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51E33" w14:textId="42B22073" w:rsidR="0061119B" w:rsidRPr="005E194E" w:rsidRDefault="00DC3D0D">
      <w:pPr>
        <w:rPr>
          <w:u w:val="single"/>
        </w:rPr>
      </w:pPr>
      <w:r>
        <w:t xml:space="preserve">                                </w:t>
      </w:r>
      <w:r w:rsidR="009A2577">
        <w:t xml:space="preserve">                     </w:t>
      </w:r>
      <w:r w:rsidR="00CA1F15" w:rsidRPr="005E194E">
        <w:rPr>
          <w:u w:val="single"/>
        </w:rPr>
        <w:t>C</w:t>
      </w:r>
      <w:r w:rsidR="001A16FE" w:rsidRPr="005E194E">
        <w:rPr>
          <w:u w:val="single"/>
        </w:rPr>
        <w:t>ont</w:t>
      </w:r>
      <w:r w:rsidR="00CA1F15" w:rsidRPr="005E194E">
        <w:rPr>
          <w:u w:val="single"/>
        </w:rPr>
        <w:t>ents page</w:t>
      </w:r>
      <w:r w:rsidR="009A2577" w:rsidRPr="005E194E">
        <w:rPr>
          <w:u w:val="single"/>
        </w:rPr>
        <w:t xml:space="preserve"> </w:t>
      </w:r>
    </w:p>
    <w:p w14:paraId="24CC2303" w14:textId="6E463568" w:rsidR="00B0660A" w:rsidRDefault="002A4DE8">
      <w:r>
        <w:t xml:space="preserve">                        </w:t>
      </w:r>
    </w:p>
    <w:p w14:paraId="26803DDD" w14:textId="314B2F2E" w:rsidR="009A5D5A" w:rsidRDefault="002A4DE8">
      <w:r>
        <w:t xml:space="preserve">                                           A Literature </w:t>
      </w:r>
      <w:r w:rsidR="00610101">
        <w:t>Review</w:t>
      </w:r>
      <w:r w:rsidR="005F702D">
        <w:t>-</w:t>
      </w:r>
      <w:r w:rsidR="00610101">
        <w:t xml:space="preserve"> p.2</w:t>
      </w:r>
      <w:r w:rsidR="009A5D5A">
        <w:t>-</w:t>
      </w:r>
      <w:r w:rsidR="005F702D">
        <w:t>4</w:t>
      </w:r>
    </w:p>
    <w:p w14:paraId="59B81F60" w14:textId="2C5DC1F7" w:rsidR="005654D3" w:rsidRDefault="009A5D5A">
      <w:r>
        <w:t xml:space="preserve">                                        </w:t>
      </w:r>
      <w:r w:rsidR="0080547F">
        <w:t>Methodological Considerations</w:t>
      </w:r>
      <w:r w:rsidR="005F702D">
        <w:t>-</w:t>
      </w:r>
      <w:r w:rsidR="005654D3">
        <w:t xml:space="preserve"> p.</w:t>
      </w:r>
      <w:r w:rsidR="005F702D">
        <w:t xml:space="preserve"> 5-8</w:t>
      </w:r>
    </w:p>
    <w:p w14:paraId="3A8C2787" w14:textId="23E6FACC" w:rsidR="005F702D" w:rsidRDefault="005654D3">
      <w:r>
        <w:t xml:space="preserve">                                        Ethical Considerations</w:t>
      </w:r>
      <w:r w:rsidR="005F702D">
        <w:t>-</w:t>
      </w:r>
      <w:r w:rsidR="00B05702">
        <w:t xml:space="preserve"> p.</w:t>
      </w:r>
      <w:r w:rsidR="005F702D">
        <w:t>9-11</w:t>
      </w:r>
    </w:p>
    <w:p w14:paraId="2888CC92" w14:textId="4B7FECF6" w:rsidR="002A4DE8" w:rsidRDefault="005F702D">
      <w:r>
        <w:t xml:space="preserve">                                            Reference List</w:t>
      </w:r>
      <w:r w:rsidR="009A5D5A">
        <w:t xml:space="preserve"> </w:t>
      </w:r>
      <w:r>
        <w:t xml:space="preserve">– p. </w:t>
      </w:r>
      <w:r w:rsidR="00EB47A7">
        <w:t xml:space="preserve">12-15 </w:t>
      </w:r>
    </w:p>
    <w:p w14:paraId="1B9A3F1B" w14:textId="77777777" w:rsidR="00B0660A" w:rsidRDefault="00B0660A"/>
    <w:p w14:paraId="7D16BA4E" w14:textId="77777777" w:rsidR="00B0660A" w:rsidRDefault="00B0660A"/>
    <w:p w14:paraId="607D8439" w14:textId="77777777" w:rsidR="00B0660A" w:rsidRDefault="00B0660A"/>
    <w:p w14:paraId="0C2691D7" w14:textId="77777777" w:rsidR="00B0660A" w:rsidRDefault="00B0660A"/>
    <w:p w14:paraId="56F925D1" w14:textId="77777777" w:rsidR="00B0660A" w:rsidRDefault="00B0660A"/>
    <w:p w14:paraId="614131F0" w14:textId="77777777" w:rsidR="00B0660A" w:rsidRDefault="00B0660A"/>
    <w:p w14:paraId="49096EBF" w14:textId="77777777" w:rsidR="00B0660A" w:rsidRDefault="00B0660A"/>
    <w:p w14:paraId="029FCB66" w14:textId="77777777" w:rsidR="00B0660A" w:rsidRDefault="00B0660A"/>
    <w:p w14:paraId="1B4DC7F6" w14:textId="77777777" w:rsidR="00B0660A" w:rsidRDefault="00B0660A"/>
    <w:p w14:paraId="2BE6E684" w14:textId="77777777" w:rsidR="00B0660A" w:rsidRDefault="00B0660A"/>
    <w:p w14:paraId="52E86B43" w14:textId="77777777" w:rsidR="00B0660A" w:rsidRDefault="00B0660A"/>
    <w:p w14:paraId="5BF1364E" w14:textId="77777777" w:rsidR="00B0660A" w:rsidRDefault="00B0660A"/>
    <w:p w14:paraId="29085D82" w14:textId="77777777" w:rsidR="00B0660A" w:rsidRDefault="00B0660A"/>
    <w:p w14:paraId="0975660D" w14:textId="77777777" w:rsidR="00B0660A" w:rsidRDefault="00B0660A"/>
    <w:p w14:paraId="4E74C67C" w14:textId="77777777" w:rsidR="00B0660A" w:rsidRDefault="00B0660A"/>
    <w:p w14:paraId="2AEAB535" w14:textId="77777777" w:rsidR="00B0660A" w:rsidRDefault="00B0660A"/>
    <w:p w14:paraId="0859780E" w14:textId="77777777" w:rsidR="00B0660A" w:rsidRDefault="00B0660A"/>
    <w:p w14:paraId="563AA99F" w14:textId="77777777" w:rsidR="00F639A8" w:rsidRDefault="00F639A8" w:rsidP="008D7086"/>
    <w:p w14:paraId="04C45AEE" w14:textId="77777777" w:rsidR="00F639A8" w:rsidRDefault="00F639A8" w:rsidP="008D7086"/>
    <w:p w14:paraId="0308090E" w14:textId="77777777" w:rsidR="00F639A8" w:rsidRDefault="00F639A8" w:rsidP="008D7086"/>
    <w:p w14:paraId="286E169C" w14:textId="77777777" w:rsidR="00F639A8" w:rsidRDefault="00F639A8" w:rsidP="008D7086"/>
    <w:p w14:paraId="443FC608" w14:textId="77777777" w:rsidR="00F639A8" w:rsidRDefault="00F639A8" w:rsidP="008D7086"/>
    <w:p w14:paraId="6B96D42F" w14:textId="77777777" w:rsidR="00F639A8" w:rsidRDefault="00F639A8" w:rsidP="008D7086"/>
    <w:p w14:paraId="27BC5E3C" w14:textId="77777777" w:rsidR="00F639A8" w:rsidRDefault="00F639A8" w:rsidP="008D7086">
      <w:r>
        <w:lastRenderedPageBreak/>
        <w:t xml:space="preserve">    </w:t>
      </w:r>
    </w:p>
    <w:p w14:paraId="472C6318" w14:textId="57881639" w:rsidR="008D7086" w:rsidRPr="00E85F79" w:rsidRDefault="00F639A8" w:rsidP="008D7086">
      <w:r>
        <w:t xml:space="preserve">                  </w:t>
      </w:r>
      <w:r w:rsidR="008D7086">
        <w:t xml:space="preserve">  </w:t>
      </w:r>
      <w:r w:rsidR="008D7086" w:rsidRPr="008A2F32">
        <w:rPr>
          <w:u w:val="single"/>
        </w:rPr>
        <w:t>Research for a literature review in speech and language</w:t>
      </w:r>
    </w:p>
    <w:p w14:paraId="0CE2655D" w14:textId="77777777" w:rsidR="008D7086" w:rsidRDefault="008D7086" w:rsidP="008D7086">
      <w:pPr>
        <w:rPr>
          <w:u w:val="single"/>
        </w:rPr>
      </w:pPr>
    </w:p>
    <w:p w14:paraId="64576BDD" w14:textId="77777777" w:rsidR="008D7086" w:rsidRDefault="008D7086" w:rsidP="008D7086">
      <w:pPr>
        <w:rPr>
          <w:u w:val="single"/>
        </w:rPr>
      </w:pPr>
      <w:r>
        <w:rPr>
          <w:u w:val="single"/>
        </w:rPr>
        <w:t>Introduction</w:t>
      </w:r>
    </w:p>
    <w:p w14:paraId="08D1D747" w14:textId="2EAE28D6" w:rsidR="008D7086" w:rsidRDefault="008D7086" w:rsidP="008D7086">
      <w:r>
        <w:t>The purpose of this research is to look at, how and why speech and language is important to children in Early Years education. To find evidence what is already put in place</w:t>
      </w:r>
      <w:r w:rsidR="00B7153C">
        <w:t>,</w:t>
      </w:r>
      <w:r>
        <w:t xml:space="preserve"> and what policies there are in</w:t>
      </w:r>
      <w:r w:rsidR="00B7153C">
        <w:t xml:space="preserve"> nursery</w:t>
      </w:r>
      <w:r>
        <w:t xml:space="preserve"> settings. To look at other theorist and multi agencies on how they consider</w:t>
      </w:r>
      <w:r w:rsidR="003F77F0">
        <w:t xml:space="preserve">, </w:t>
      </w:r>
      <w:r>
        <w:t>the best way to help children learn and develop through speech and language.</w:t>
      </w:r>
    </w:p>
    <w:p w14:paraId="753C7809" w14:textId="77777777" w:rsidR="008D7086" w:rsidRDefault="008D7086" w:rsidP="008D7086"/>
    <w:p w14:paraId="2BD5E8C8" w14:textId="753480FC" w:rsidR="008D7086" w:rsidRDefault="008D7086" w:rsidP="008D7086">
      <w:r>
        <w:t>Speech and Language is very important for children to help them communicate, learn and to be able to social interact with oth</w:t>
      </w:r>
      <w:r w:rsidRPr="00AA42AD">
        <w:t>ers.</w:t>
      </w:r>
      <w:r>
        <w:t xml:space="preserve"> To express themselves, build relationships with adults and children, also to learn about the world around them. There is so much research for speech and language, as there are so many different approaches and aspects to this subject. Exploring different types of development, such as different languages, learning and communication skills.                                                     According to </w:t>
      </w:r>
      <w:r w:rsidR="00B36103">
        <w:t>Evans and Jones (</w:t>
      </w:r>
      <w:r w:rsidR="00C01887">
        <w:t>2007, p. 557-567),</w:t>
      </w:r>
      <w:r w:rsidRPr="00AA42AD">
        <w:t xml:space="preserve"> the</w:t>
      </w:r>
      <w:r>
        <w:t xml:space="preserve"> importance of speech and language, is that in the classroom between adults and children, and with other children. This highlights the social interaction, learning and speaking to each other. The role of the adult is to provide a strategy to support and help, new concepts and skills to children. This involves the understanding of the teacher’s role and to guide children through their development, in the four stages of teaching, metacognitive awareness, planning and assessing.  By using these four stages enables teachers to engage in tasks to improve developing children’s oral language skills              Providing a safe and warm environment and engaging with them through play and other activities. Encouraging them to communicate by talking, repeating simple words, looking at pictures, playing and singing nursery songs.                                                                                                         According to Brodin</w:t>
      </w:r>
      <w:r w:rsidR="006333B0">
        <w:t xml:space="preserve"> (2009, p. 2205</w:t>
      </w:r>
      <w:r w:rsidR="00D765AF">
        <w:t>-2213),</w:t>
      </w:r>
      <w:r>
        <w:t xml:space="preserve"> the two theorists </w:t>
      </w:r>
      <w:r w:rsidRPr="00AA42AD">
        <w:t>Piaget and Vygotsky</w:t>
      </w:r>
      <w:r w:rsidR="008C3C22">
        <w:t>,</w:t>
      </w:r>
      <w:r>
        <w:t xml:space="preserve"> have their own opinions and models on the importance of learning and child development.                                                                                         </w:t>
      </w:r>
      <w:r w:rsidR="00D765AF">
        <w:t xml:space="preserve">                </w:t>
      </w:r>
      <w:r>
        <w:t>Where Piaget has stressed the importance that children learn, through their own emotions and behaviours through their cognitive skills. While Vygotsy focuses on his learning through social culture and believes that adults should support more with their child by social interactions. However, Brodin has proven that both models were needed, as that children learn by communicating in all ways they understand, and express in both language and understanding. This also benefits with children with severe intellectual disability that the model influences to help with the child’s development needs</w:t>
      </w:r>
      <w:r w:rsidR="00D765AF">
        <w:t>.</w:t>
      </w:r>
      <w:r>
        <w:t xml:space="preserve">                                                                                             Government guidance and policies about speech and language focus on the learning </w:t>
      </w:r>
      <w:r>
        <w:lastRenderedPageBreak/>
        <w:t xml:space="preserve">and development and care of children in the Early Years. Both England and Wales have their own </w:t>
      </w:r>
      <w:r w:rsidRPr="00AA42AD">
        <w:t>guidance and policies.</w:t>
      </w:r>
      <w:r>
        <w:t xml:space="preserve"> </w:t>
      </w:r>
    </w:p>
    <w:p w14:paraId="48500FB5" w14:textId="77777777" w:rsidR="008D7086" w:rsidRDefault="008D7086" w:rsidP="008D7086"/>
    <w:p w14:paraId="42775E6F" w14:textId="34AB45CC" w:rsidR="008D7086" w:rsidRDefault="008D7086" w:rsidP="008D7086">
      <w:r>
        <w:t xml:space="preserve">                                                                                                                           According to Public Health England (2020) ten percent of children will need support with speech and language and communication needs before starting school.                                                     ‘</w:t>
      </w:r>
      <w:r w:rsidRPr="00AA42AD">
        <w:t>The increased awareness of the importance of early language has led to national and local initiatives to ensure that every child is supported to achieve their potential’.</w:t>
      </w:r>
      <w:r>
        <w:t xml:space="preserve"> According </w:t>
      </w:r>
      <w:r w:rsidR="003B26E2">
        <w:t>to Welsh</w:t>
      </w:r>
      <w:r>
        <w:t xml:space="preserve"> government, (2023), say that on average one percent of children have severe speech and language and ten percent will need </w:t>
      </w:r>
      <w:r w:rsidR="00B9462C">
        <w:t>support,</w:t>
      </w:r>
      <w:r>
        <w:t xml:space="preserve"> therefore will need to be referred to the specialist for support to have therapy sessions. It is also said that by play is the most important part of a child to develop their communication skills.                                                                                                                        Both in Wales and England, the government supports speech and language development in their Early Years settings and schools. Both recognises the impact of children with severe learning difficulties, putting in place a policy that enables practitioners to help and support children and </w:t>
      </w:r>
      <w:r w:rsidRPr="00AA42AD">
        <w:t xml:space="preserve">their families, by guiding them through referrals to the right persons and professionals. In a preschool child who display severe learning disabilities are assessed by the practitioner, who would then share this information with other team members and manager, who will then speak to the parent to be referred to the health visitor.                                                                    According to Hywel Dda NHS </w:t>
      </w:r>
      <w:r w:rsidR="008B463A" w:rsidRPr="00AA42AD">
        <w:t>Wales</w:t>
      </w:r>
      <w:r w:rsidR="008B463A">
        <w:t>, (</w:t>
      </w:r>
      <w:r w:rsidR="00003048">
        <w:t>no</w:t>
      </w:r>
      <w:r w:rsidR="00C31038">
        <w:t xml:space="preserve"> date),</w:t>
      </w:r>
      <w:r w:rsidRPr="00AA42AD">
        <w:t xml:space="preserve"> that most referrals are from health visitor, doctor or nursery staff. They are also happy to</w:t>
      </w:r>
      <w:r>
        <w:t xml:space="preserve"> have a parent referral. Once they receive the referral, the speech therapist assesses the child’s speech during play, looking at pictures and engaging in conversation. This will help the therapist to consider the child’s age and development stage. It will also consider if they do need help or advice from the therapist.                                                                                              </w:t>
      </w:r>
      <w:r w:rsidRPr="00DF765D">
        <w:t>‘Everyone is supported to reach their communication potential and achieve their goals. We work closely with families, health and social care staff, schools and pre-school settings to achieve the best possible outcome’.</w:t>
      </w:r>
      <w:r>
        <w:t xml:space="preserve">                                                    According to NHS In Bedford and Luton, England (20</w:t>
      </w:r>
      <w:r w:rsidR="006144F9">
        <w:t>19</w:t>
      </w:r>
      <w:r>
        <w:t xml:space="preserve">), they use a toolkit which is a checklist, is used to identify children’s speech, language and communication skills.  It is set out for a more depth assessment and it refers as ‘Building Blocks of Communication’. There are five screening tools, attention and listening, play and interaction, understanding of language, use of language and speech sounds. When assessing the child, this would give the child the yes or no if they are achieving their target. If there is more </w:t>
      </w:r>
      <w:r w:rsidR="00732A92">
        <w:t>know</w:t>
      </w:r>
      <w:r>
        <w:t xml:space="preserve"> the next step is to set out targets to assess, plan and do and then review the outcome. If targets are not being achieved, then the toolkit provides the opportunity to gather evidence of support and referral is needed. This can be used by practitioners in the setting or others that work with children under five. The checklist highlights area needs of concerns. Parents are encouraged to support and engage with their child.                                                                                                            </w:t>
      </w:r>
      <w:r>
        <w:lastRenderedPageBreak/>
        <w:t>According to The Welsh Government (2020), they set up an organisation ‘Talk with me’ in which the time plan was between 2020-2022 to raise awareness of the importance of speech and language, to give the best start to a child’s life and to support them in everyday learning. It supports children from birth to four years and eleven months. The plan is set out as, universal to monitor children, population to support through flying start areas and support families, targeted to support children with transient speech and language, specialised to be referred for speech and language therapy. It supports workforce training and development, support from early years public health and speech and language embedded into Welsh government policies. The outcome of this plan is a commitment by the Welsh government to improve speech and language outcomes for children in Wales with the support from multi professionals working together in the early years and to give children the best start for their future.</w:t>
      </w:r>
    </w:p>
    <w:p w14:paraId="786E8D54" w14:textId="77777777" w:rsidR="008D7086" w:rsidRDefault="008D7086" w:rsidP="008D7086"/>
    <w:p w14:paraId="4430DAE2" w14:textId="77777777" w:rsidR="008D7086" w:rsidRDefault="008D7086" w:rsidP="008D7086">
      <w:r w:rsidRPr="00B757CB">
        <w:rPr>
          <w:u w:val="single"/>
        </w:rPr>
        <w:t xml:space="preserve">Conclusion         </w:t>
      </w:r>
      <w:r>
        <w:t xml:space="preserve">  </w:t>
      </w:r>
    </w:p>
    <w:p w14:paraId="2149E440" w14:textId="67EC79D4" w:rsidR="008D7086" w:rsidRPr="00B757CB" w:rsidRDefault="008D7086" w:rsidP="008D7086">
      <w:r>
        <w:t>This research shows that there is support for children in the early years and that the government does support and raise awareness in speech and language.</w:t>
      </w:r>
      <w:r w:rsidR="008A090A">
        <w:t xml:space="preserve"> They support families and </w:t>
      </w:r>
      <w:r w:rsidR="000C6FA3">
        <w:t xml:space="preserve">encourage them to work closely, with the professionals in </w:t>
      </w:r>
      <w:r w:rsidR="00E82F23">
        <w:t xml:space="preserve">the </w:t>
      </w:r>
      <w:r w:rsidR="000C6FA3">
        <w:t>nursery and at home</w:t>
      </w:r>
      <w:r w:rsidR="00E82F23">
        <w:t xml:space="preserve">. </w:t>
      </w:r>
      <w:r w:rsidR="0049048D">
        <w:t>Giving children the best start for their future.</w:t>
      </w:r>
    </w:p>
    <w:p w14:paraId="2AC61E0E" w14:textId="77777777" w:rsidR="008D7086" w:rsidRDefault="008D7086" w:rsidP="008D7086"/>
    <w:p w14:paraId="0D7BB869" w14:textId="77777777" w:rsidR="008D7086" w:rsidRDefault="008D7086" w:rsidP="008D7086"/>
    <w:p w14:paraId="5E5E45E5" w14:textId="77777777" w:rsidR="008D7086" w:rsidRDefault="008D7086" w:rsidP="008D7086"/>
    <w:p w14:paraId="61AC5368" w14:textId="77777777" w:rsidR="008D7086" w:rsidRDefault="008D7086" w:rsidP="008D7086"/>
    <w:p w14:paraId="2B08A83B" w14:textId="77777777" w:rsidR="008D7086" w:rsidRDefault="008D7086" w:rsidP="008D7086"/>
    <w:p w14:paraId="062AA50C" w14:textId="77777777" w:rsidR="008D7086" w:rsidRDefault="008D7086" w:rsidP="008D7086"/>
    <w:p w14:paraId="2D0A6705" w14:textId="77777777" w:rsidR="008D7086" w:rsidRDefault="008D7086" w:rsidP="008D7086"/>
    <w:p w14:paraId="031F045C" w14:textId="77777777" w:rsidR="008D7086" w:rsidRDefault="008D7086" w:rsidP="008D7086"/>
    <w:p w14:paraId="57F6F338" w14:textId="77777777" w:rsidR="008D7086" w:rsidRDefault="008D7086" w:rsidP="008D7086"/>
    <w:p w14:paraId="37DD9538" w14:textId="77777777" w:rsidR="008D7086" w:rsidRDefault="008D7086" w:rsidP="008D7086"/>
    <w:p w14:paraId="4AB26913" w14:textId="77777777" w:rsidR="008D7086" w:rsidRDefault="008D7086" w:rsidP="008D7086"/>
    <w:p w14:paraId="3975CEAD" w14:textId="77777777" w:rsidR="008D7086" w:rsidRDefault="008D7086" w:rsidP="008D7086"/>
    <w:p w14:paraId="77869557" w14:textId="77777777" w:rsidR="008D7086" w:rsidRDefault="008D7086" w:rsidP="008D7086"/>
    <w:p w14:paraId="011C2A4A" w14:textId="77777777" w:rsidR="008D7086" w:rsidRDefault="008D7086" w:rsidP="008D7086"/>
    <w:p w14:paraId="308EF9C7" w14:textId="77777777" w:rsidR="008D7086" w:rsidRDefault="008D7086" w:rsidP="008D7086"/>
    <w:p w14:paraId="7811172A" w14:textId="77777777" w:rsidR="008D7086" w:rsidRDefault="008D7086" w:rsidP="008D7086"/>
    <w:p w14:paraId="42B2A3BA" w14:textId="77495053" w:rsidR="008D7086" w:rsidRPr="00BB1832" w:rsidRDefault="008D7086" w:rsidP="008D7086">
      <w:pPr>
        <w:rPr>
          <w:u w:val="single"/>
        </w:rPr>
      </w:pPr>
      <w:r>
        <w:t xml:space="preserve">                                        </w:t>
      </w:r>
      <w:r w:rsidR="00AA42AD">
        <w:t xml:space="preserve">      </w:t>
      </w:r>
      <w:r>
        <w:t xml:space="preserve"> </w:t>
      </w:r>
      <w:r w:rsidRPr="00BB1832">
        <w:rPr>
          <w:u w:val="single"/>
        </w:rPr>
        <w:t>Methodological considerations</w:t>
      </w:r>
    </w:p>
    <w:p w14:paraId="5A3FE35F" w14:textId="77777777" w:rsidR="008D7086" w:rsidRDefault="008D7086" w:rsidP="008D7086">
      <w:pPr>
        <w:rPr>
          <w:u w:val="single"/>
        </w:rPr>
      </w:pPr>
    </w:p>
    <w:p w14:paraId="60029451" w14:textId="77777777" w:rsidR="008D7086" w:rsidRDefault="008D7086" w:rsidP="008D7086">
      <w:pPr>
        <w:rPr>
          <w:u w:val="single"/>
        </w:rPr>
      </w:pPr>
      <w:r>
        <w:rPr>
          <w:u w:val="single"/>
        </w:rPr>
        <w:t>The chosen sample</w:t>
      </w:r>
    </w:p>
    <w:p w14:paraId="5E00DB57" w14:textId="7B86B144" w:rsidR="008D7086" w:rsidRDefault="008802F0" w:rsidP="008D7086">
      <w:r>
        <w:t xml:space="preserve">Conducting </w:t>
      </w:r>
      <w:r w:rsidR="000708C3">
        <w:t>research</w:t>
      </w:r>
      <w:r>
        <w:t xml:space="preserve"> for speech and language </w:t>
      </w:r>
      <w:r w:rsidR="00B51D6E">
        <w:t>is to use a</w:t>
      </w:r>
      <w:r w:rsidR="00C93F03">
        <w:t xml:space="preserve"> sample</w:t>
      </w:r>
      <w:r w:rsidR="00B51D6E">
        <w:t xml:space="preserve"> method</w:t>
      </w:r>
      <w:r w:rsidR="000708C3">
        <w:t>. The</w:t>
      </w:r>
      <w:r w:rsidR="00FB5845">
        <w:t xml:space="preserve"> first </w:t>
      </w:r>
      <w:r w:rsidR="000708C3">
        <w:t>s</w:t>
      </w:r>
      <w:r w:rsidR="004F7EBB">
        <w:t xml:space="preserve">ample </w:t>
      </w:r>
      <w:r w:rsidR="00A37379">
        <w:t xml:space="preserve">is </w:t>
      </w:r>
      <w:r w:rsidR="004F7EBB">
        <w:t>to use</w:t>
      </w:r>
      <w:r w:rsidR="00223E7A">
        <w:t>,</w:t>
      </w:r>
      <w:r w:rsidR="004F7EBB">
        <w:t xml:space="preserve"> would be an observation on a group of five children, </w:t>
      </w:r>
      <w:r w:rsidR="00BC18F0">
        <w:t>in the nurse</w:t>
      </w:r>
      <w:r w:rsidR="003F3C8C">
        <w:t>ry setting.</w:t>
      </w:r>
      <w:r w:rsidR="00A53EA6">
        <w:t xml:space="preserve"> </w:t>
      </w:r>
      <w:r w:rsidR="004F77F4">
        <w:t xml:space="preserve">Whilst doing an activity </w:t>
      </w:r>
      <w:r w:rsidR="00560705">
        <w:t>which involves speaking and communication</w:t>
      </w:r>
      <w:r w:rsidR="00405766">
        <w:t xml:space="preserve">.                         </w:t>
      </w:r>
      <w:r w:rsidR="00FB5051">
        <w:t xml:space="preserve">According </w:t>
      </w:r>
      <w:r w:rsidR="0045670A">
        <w:t xml:space="preserve">to the </w:t>
      </w:r>
      <w:r w:rsidR="00153095">
        <w:t>Development by</w:t>
      </w:r>
      <w:r w:rsidR="00405766">
        <w:t xml:space="preserve"> the </w:t>
      </w:r>
      <w:r w:rsidR="00D174DD">
        <w:t>NHS in Bedfordshire</w:t>
      </w:r>
      <w:r w:rsidR="00793252">
        <w:t xml:space="preserve"> </w:t>
      </w:r>
      <w:r w:rsidR="00B75968">
        <w:t>(2019)</w:t>
      </w:r>
      <w:r w:rsidR="00D174DD">
        <w:t xml:space="preserve">, </w:t>
      </w:r>
      <w:r w:rsidR="002E2981">
        <w:t>they use a</w:t>
      </w:r>
      <w:r w:rsidR="00272BC3">
        <w:t xml:space="preserve"> screening</w:t>
      </w:r>
      <w:r w:rsidR="002E2981">
        <w:t xml:space="preserve"> toolkit as a checklist to </w:t>
      </w:r>
      <w:r w:rsidR="00E70042">
        <w:t>identify and</w:t>
      </w:r>
      <w:r w:rsidR="00BD240A">
        <w:t xml:space="preserve"> </w:t>
      </w:r>
      <w:r w:rsidR="00A35BA7">
        <w:t xml:space="preserve">assess more in depth </w:t>
      </w:r>
      <w:r w:rsidR="00CC7739">
        <w:t>into the children’s assessment</w:t>
      </w:r>
      <w:r w:rsidR="00C510FD">
        <w:t>.</w:t>
      </w:r>
      <w:r w:rsidR="00DE1367">
        <w:t xml:space="preserve"> It sets in three stages </w:t>
      </w:r>
      <w:r w:rsidR="00D727F6">
        <w:t xml:space="preserve">the first is to use which is referred </w:t>
      </w:r>
      <w:r w:rsidR="00154D79">
        <w:t>to Building</w:t>
      </w:r>
      <w:r w:rsidR="00E70042">
        <w:t xml:space="preserve"> Blocks of Communication</w:t>
      </w:r>
      <w:r w:rsidR="00CB6D7F">
        <w:t xml:space="preserve"> and then </w:t>
      </w:r>
      <w:r w:rsidR="00A95C1F">
        <w:t>to use the checklist</w:t>
      </w:r>
      <w:r w:rsidR="00AA4F6E">
        <w:t xml:space="preserve">, the next step would </w:t>
      </w:r>
      <w:r w:rsidR="00A35372">
        <w:t>be to referral to the professionals.</w:t>
      </w:r>
      <w:r w:rsidR="005D145C">
        <w:t xml:space="preserve"> </w:t>
      </w:r>
      <w:r w:rsidR="001B4F7D">
        <w:t xml:space="preserve">                                                                                                     </w:t>
      </w:r>
      <w:r w:rsidR="00BB3654">
        <w:t xml:space="preserve"> </w:t>
      </w:r>
      <w:r w:rsidR="001D7A27">
        <w:t xml:space="preserve">The second sample is to interview the parents </w:t>
      </w:r>
      <w:r w:rsidR="006E3191">
        <w:t xml:space="preserve">based on the observations, to ask if the child </w:t>
      </w:r>
      <w:r w:rsidR="00476E16">
        <w:t>presents themselves the same at home</w:t>
      </w:r>
      <w:r w:rsidR="00F647B9">
        <w:t>, and what concerns they might have</w:t>
      </w:r>
      <w:r w:rsidR="004F2702">
        <w:t>.</w:t>
      </w:r>
      <w:r w:rsidR="000E1AAA">
        <w:t xml:space="preserve"> This method </w:t>
      </w:r>
      <w:r w:rsidR="0091655D">
        <w:t>of observation</w:t>
      </w:r>
      <w:r w:rsidR="00174DF8">
        <w:t xml:space="preserve"> and interview with parents</w:t>
      </w:r>
      <w:r w:rsidR="0091655D">
        <w:t xml:space="preserve"> </w:t>
      </w:r>
      <w:r w:rsidR="00795247">
        <w:t>is very useful to iden</w:t>
      </w:r>
      <w:r w:rsidR="00154D79">
        <w:t>tify</w:t>
      </w:r>
      <w:r w:rsidR="00537672">
        <w:t>,</w:t>
      </w:r>
      <w:r w:rsidR="00CC73F1">
        <w:t xml:space="preserve"> </w:t>
      </w:r>
      <w:r w:rsidR="000E7A56">
        <w:t xml:space="preserve">a child who </w:t>
      </w:r>
      <w:r w:rsidR="00FA7802">
        <w:t xml:space="preserve">needs </w:t>
      </w:r>
      <w:r w:rsidR="00F364CD">
        <w:t>supp</w:t>
      </w:r>
      <w:r w:rsidR="00E837EE">
        <w:t>ort in speech and language</w:t>
      </w:r>
      <w:r w:rsidR="00DF6C28">
        <w:t xml:space="preserve"> </w:t>
      </w:r>
      <w:r w:rsidR="00537672">
        <w:t>and to support the parents.</w:t>
      </w:r>
      <w:r w:rsidR="00DF6C28">
        <w:t xml:space="preserve">                                                                                                Observations </w:t>
      </w:r>
      <w:r w:rsidR="00BD4A00">
        <w:t xml:space="preserve">can be undertaken live or recorded as this would give the practitioners </w:t>
      </w:r>
      <w:r w:rsidR="00D04151">
        <w:t xml:space="preserve">in the setting, where the observation would take place. </w:t>
      </w:r>
      <w:r w:rsidR="00601A60">
        <w:t xml:space="preserve">To collect data and investigate </w:t>
      </w:r>
      <w:r w:rsidR="007A1B64">
        <w:t>to what children are saying and doing</w:t>
      </w:r>
      <w:r w:rsidR="00EB5228">
        <w:t xml:space="preserve">, this would also give insights how </w:t>
      </w:r>
      <w:r w:rsidR="00D176F0">
        <w:t>they socialise in practice</w:t>
      </w:r>
      <w:r w:rsidR="00A10F95">
        <w:t>.</w:t>
      </w:r>
      <w:r w:rsidR="00094196">
        <w:t xml:space="preserve"> It can include by taking notes, watching</w:t>
      </w:r>
      <w:r w:rsidR="00300730">
        <w:t xml:space="preserve"> back</w:t>
      </w:r>
      <w:r w:rsidR="00094196">
        <w:t xml:space="preserve"> the </w:t>
      </w:r>
      <w:r w:rsidR="00FB0E10">
        <w:t xml:space="preserve">recording and its helpful by </w:t>
      </w:r>
      <w:r w:rsidR="000F2F20">
        <w:t xml:space="preserve">using the tool. It is vital </w:t>
      </w:r>
      <w:r w:rsidR="00781060">
        <w:t>to always keep a record of date</w:t>
      </w:r>
      <w:r w:rsidR="00227C9F">
        <w:t>,</w:t>
      </w:r>
      <w:r w:rsidR="00781060">
        <w:t xml:space="preserve"> time and location (</w:t>
      </w:r>
      <w:r w:rsidR="00C503E8">
        <w:t>Parrish, 2023, p.</w:t>
      </w:r>
      <w:r w:rsidR="00EF701A">
        <w:t>41-42).</w:t>
      </w:r>
    </w:p>
    <w:p w14:paraId="783804C1" w14:textId="77777777" w:rsidR="006A6DC3" w:rsidRDefault="006A6DC3" w:rsidP="008D7086"/>
    <w:p w14:paraId="6AB2D2F8" w14:textId="02C1503D" w:rsidR="006A6DC3" w:rsidRDefault="006A6DC3" w:rsidP="008D7086">
      <w:pPr>
        <w:rPr>
          <w:u w:val="single"/>
        </w:rPr>
      </w:pPr>
      <w:r w:rsidRPr="006A6DC3">
        <w:rPr>
          <w:u w:val="single"/>
        </w:rPr>
        <w:t>Type of sample</w:t>
      </w:r>
    </w:p>
    <w:p w14:paraId="3A5F3C73" w14:textId="1DD65A65" w:rsidR="00B07AAC" w:rsidRPr="008157E4" w:rsidRDefault="00B5378C" w:rsidP="008D7086">
      <w:pPr>
        <w:rPr>
          <w:u w:val="single"/>
        </w:rPr>
      </w:pPr>
      <w:r>
        <w:t xml:space="preserve">By using this method of </w:t>
      </w:r>
      <w:r w:rsidR="000E6726">
        <w:t>observations</w:t>
      </w:r>
      <w:r w:rsidR="00880D00">
        <w:t>,</w:t>
      </w:r>
      <w:r>
        <w:t xml:space="preserve"> </w:t>
      </w:r>
      <w:r w:rsidR="00535483">
        <w:t xml:space="preserve">it </w:t>
      </w:r>
      <w:r w:rsidR="000F2BE2">
        <w:t>will give more of an understanding of child</w:t>
      </w:r>
      <w:r w:rsidR="00C53BF2">
        <w:t>ren</w:t>
      </w:r>
      <w:r w:rsidR="00E56C91">
        <w:t>’s</w:t>
      </w:r>
      <w:r w:rsidR="000F2BE2">
        <w:t xml:space="preserve"> development of their speech and language</w:t>
      </w:r>
      <w:r w:rsidR="00E82DB5">
        <w:t xml:space="preserve"> and communication skills.</w:t>
      </w:r>
      <w:r w:rsidR="00E56C91">
        <w:t xml:space="preserve"> The screening tool </w:t>
      </w:r>
      <w:r w:rsidR="008A3F9F">
        <w:t xml:space="preserve">is based on probability to </w:t>
      </w:r>
      <w:r w:rsidR="00EF58D1">
        <w:t>identify children</w:t>
      </w:r>
      <w:r w:rsidR="00162E9F">
        <w:t xml:space="preserve"> </w:t>
      </w:r>
      <w:r w:rsidR="00CE2867">
        <w:t>who are</w:t>
      </w:r>
      <w:r w:rsidR="00162E9F">
        <w:t xml:space="preserve"> at risk of delay</w:t>
      </w:r>
      <w:r w:rsidR="00F54A53">
        <w:t xml:space="preserve"> in language development. </w:t>
      </w:r>
      <w:r w:rsidR="0046656E">
        <w:t xml:space="preserve">The screening tool is to identify </w:t>
      </w:r>
      <w:r w:rsidR="001323A8">
        <w:t>children early to get them the support they need</w:t>
      </w:r>
      <w:r w:rsidR="00582FFF">
        <w:t>. The group of</w:t>
      </w:r>
      <w:r w:rsidR="00A8709D">
        <w:t xml:space="preserve"> early years</w:t>
      </w:r>
      <w:r w:rsidR="006D4B2C">
        <w:t xml:space="preserve"> in nursey</w:t>
      </w:r>
      <w:r w:rsidR="00582FFF">
        <w:t xml:space="preserve"> children</w:t>
      </w:r>
      <w:r w:rsidR="00350824">
        <w:t>,</w:t>
      </w:r>
      <w:r w:rsidR="00582FFF">
        <w:t xml:space="preserve"> would take part in </w:t>
      </w:r>
      <w:r w:rsidR="002A21A8">
        <w:t>an</w:t>
      </w:r>
      <w:r w:rsidR="004E5BFD">
        <w:t xml:space="preserve"> activity whilst the practitioner </w:t>
      </w:r>
      <w:r w:rsidR="00EF58D1">
        <w:t>carries</w:t>
      </w:r>
      <w:r w:rsidR="004E5BFD">
        <w:t xml:space="preserve"> out the observation</w:t>
      </w:r>
      <w:r w:rsidR="00D31012">
        <w:t xml:space="preserve"> which will be</w:t>
      </w:r>
      <w:r w:rsidR="00C83FB1">
        <w:t xml:space="preserve"> a period</w:t>
      </w:r>
      <w:r w:rsidR="00D31012">
        <w:t xml:space="preserve"> over a few weeks</w:t>
      </w:r>
      <w:r w:rsidR="00C83FB1">
        <w:t xml:space="preserve">. </w:t>
      </w:r>
      <w:r w:rsidR="00E82DB5">
        <w:t xml:space="preserve"> </w:t>
      </w:r>
      <w:r w:rsidR="00EE0A00">
        <w:t xml:space="preserve">                         </w:t>
      </w:r>
      <w:r w:rsidR="00EF58D1">
        <w:t xml:space="preserve">                             </w:t>
      </w:r>
      <w:r w:rsidR="006D4B2C">
        <w:t xml:space="preserve">                                                       </w:t>
      </w:r>
      <w:r w:rsidR="00EE0A00">
        <w:t>T</w:t>
      </w:r>
      <w:r w:rsidR="00880D00">
        <w:t xml:space="preserve">isdall (2009) </w:t>
      </w:r>
      <w:r w:rsidR="009D7E86">
        <w:t xml:space="preserve">cited in </w:t>
      </w:r>
      <w:proofErr w:type="spellStart"/>
      <w:r w:rsidR="008D6FF8">
        <w:t>Bolshaw</w:t>
      </w:r>
      <w:proofErr w:type="spellEnd"/>
      <w:r w:rsidR="008D6FF8">
        <w:t xml:space="preserve"> (2019</w:t>
      </w:r>
      <w:r w:rsidR="008473EF">
        <w:t>, p</w:t>
      </w:r>
      <w:r w:rsidR="001D1FEC">
        <w:t>.15</w:t>
      </w:r>
      <w:r w:rsidR="00227DA2">
        <w:t xml:space="preserve">) stated the importance of </w:t>
      </w:r>
      <w:r w:rsidR="00677C1C">
        <w:t xml:space="preserve">research in the early years. Giving three </w:t>
      </w:r>
      <w:r w:rsidR="00D503DE">
        <w:t>main reasons why</w:t>
      </w:r>
      <w:r w:rsidR="00C35E98">
        <w:t xml:space="preserve"> research is important</w:t>
      </w:r>
      <w:r w:rsidR="002B5186">
        <w:t>. T</w:t>
      </w:r>
      <w:r w:rsidR="00BC1947">
        <w:t xml:space="preserve">o observe </w:t>
      </w:r>
      <w:r w:rsidR="00FF17C9">
        <w:t>is to improve the provision of probability</w:t>
      </w:r>
      <w:r w:rsidR="008D4AFB">
        <w:t xml:space="preserve">, </w:t>
      </w:r>
      <w:r w:rsidR="007F60CF">
        <w:t>the</w:t>
      </w:r>
      <w:r w:rsidR="00FF5F1D">
        <w:t xml:space="preserve"> more</w:t>
      </w:r>
      <w:r w:rsidR="00D04095">
        <w:t xml:space="preserve"> research is </w:t>
      </w:r>
      <w:r w:rsidR="00E77ADE">
        <w:t xml:space="preserve">observed the </w:t>
      </w:r>
      <w:r w:rsidR="004618FB">
        <w:t>more evidence</w:t>
      </w:r>
      <w:r w:rsidR="00FF5F1D">
        <w:t xml:space="preserve"> is gathered</w:t>
      </w:r>
      <w:r w:rsidR="00E77ADE">
        <w:t xml:space="preserve"> to give a positive </w:t>
      </w:r>
      <w:r w:rsidR="007639BA">
        <w:t xml:space="preserve">childhood </w:t>
      </w:r>
      <w:r w:rsidR="00BC5952">
        <w:t>experience</w:t>
      </w:r>
      <w:r w:rsidR="00B150D0">
        <w:t xml:space="preserve">. </w:t>
      </w:r>
      <w:r w:rsidR="006C13F5">
        <w:t>Finally,</w:t>
      </w:r>
      <w:r w:rsidR="00E2580F">
        <w:t xml:space="preserve"> </w:t>
      </w:r>
      <w:r w:rsidR="00612130">
        <w:t xml:space="preserve">the more research and </w:t>
      </w:r>
      <w:r w:rsidR="00D81549">
        <w:t xml:space="preserve">observations </w:t>
      </w:r>
      <w:r w:rsidR="009D5E79">
        <w:t xml:space="preserve">in the early years can improve </w:t>
      </w:r>
      <w:r w:rsidR="00722EAE">
        <w:t xml:space="preserve">and give the best outcome for </w:t>
      </w:r>
      <w:r w:rsidR="00CA0D11">
        <w:t>children.</w:t>
      </w:r>
      <w:r w:rsidR="00FF5F1D">
        <w:t xml:space="preserve"> </w:t>
      </w:r>
      <w:r w:rsidR="000E4FC8">
        <w:t xml:space="preserve">                                                                                                                </w:t>
      </w:r>
      <w:r w:rsidR="005839E4">
        <w:t xml:space="preserve">                                                                                                According to Nolan</w:t>
      </w:r>
      <w:r w:rsidR="001D5B10">
        <w:t xml:space="preserve"> </w:t>
      </w:r>
      <w:r w:rsidR="0079395C">
        <w:t>(2013</w:t>
      </w:r>
      <w:r w:rsidR="00E63726">
        <w:t xml:space="preserve">), </w:t>
      </w:r>
      <w:r w:rsidR="000351FB">
        <w:t>simple size can be conflicting as a researcher</w:t>
      </w:r>
      <w:r w:rsidR="00DD6E21">
        <w:t xml:space="preserve">, to decide on what size to use </w:t>
      </w:r>
      <w:r w:rsidR="00D400AD">
        <w:t xml:space="preserve">as </w:t>
      </w:r>
      <w:r w:rsidR="00582AD4">
        <w:t>smaller sample</w:t>
      </w:r>
      <w:r w:rsidR="00015491">
        <w:t xml:space="preserve"> can be inconclusive, but a large sample can over</w:t>
      </w:r>
      <w:r w:rsidR="00E1087F">
        <w:t>power the observation</w:t>
      </w:r>
      <w:r w:rsidR="00706062">
        <w:t>.</w:t>
      </w:r>
      <w:r w:rsidR="00C5472A">
        <w:t xml:space="preserve">                                                                                                                        </w:t>
      </w:r>
      <w:r w:rsidR="004F0EAB">
        <w:t xml:space="preserve"> </w:t>
      </w:r>
      <w:r w:rsidR="002727F8">
        <w:lastRenderedPageBreak/>
        <w:t xml:space="preserve">Gathering </w:t>
      </w:r>
      <w:r w:rsidR="0013467E">
        <w:t>observations and evidence is recommended to be carried out at different times a</w:t>
      </w:r>
      <w:r w:rsidR="001E21DC">
        <w:t>nd situations</w:t>
      </w:r>
      <w:r w:rsidR="000E6726">
        <w:t xml:space="preserve"> throughout the day. </w:t>
      </w:r>
      <w:r w:rsidR="00523166">
        <w:t xml:space="preserve">In a group session during circle time, </w:t>
      </w:r>
      <w:r w:rsidR="00A234C9">
        <w:t xml:space="preserve">the practitioner </w:t>
      </w:r>
      <w:r w:rsidR="00A576DB">
        <w:t>would hold cards showing pictures</w:t>
      </w:r>
      <w:r w:rsidR="001072AF">
        <w:t>,</w:t>
      </w:r>
      <w:r w:rsidR="00AF37DF">
        <w:t xml:space="preserve"> saying the word to the children, </w:t>
      </w:r>
      <w:r w:rsidR="00600581">
        <w:t>then asking</w:t>
      </w:r>
      <w:r w:rsidR="001072AF">
        <w:t xml:space="preserve"> the children to repeat the </w:t>
      </w:r>
      <w:r w:rsidR="00AF37DF">
        <w:t>word</w:t>
      </w:r>
      <w:r w:rsidR="00374043">
        <w:t xml:space="preserve"> and wait for them to say it back</w:t>
      </w:r>
      <w:r w:rsidR="00600581">
        <w:t xml:space="preserve">. Listening to their spoken </w:t>
      </w:r>
      <w:r w:rsidR="00893DBE">
        <w:t>language and not to correct them</w:t>
      </w:r>
      <w:r w:rsidR="00261ADF">
        <w:t>, just to let them repeat the word</w:t>
      </w:r>
      <w:r w:rsidR="004F0EAB">
        <w:t>.</w:t>
      </w:r>
      <w:r w:rsidR="00600581">
        <w:t xml:space="preserve"> </w:t>
      </w:r>
      <w:r w:rsidR="0086108E">
        <w:t>(Early Years Careers, 2018</w:t>
      </w:r>
      <w:r w:rsidR="00E50F72">
        <w:t xml:space="preserve">).                                                                                    </w:t>
      </w:r>
      <w:r w:rsidR="0051585E" w:rsidRPr="008157E4">
        <w:t xml:space="preserve">This </w:t>
      </w:r>
      <w:r w:rsidR="00663C0B">
        <w:t xml:space="preserve">toolkit </w:t>
      </w:r>
      <w:r w:rsidR="00663C0B" w:rsidRPr="008157E4">
        <w:t>should</w:t>
      </w:r>
      <w:r w:rsidR="00905E1B" w:rsidRPr="008157E4">
        <w:t xml:space="preserve"> show</w:t>
      </w:r>
      <w:r w:rsidR="001E4CFF" w:rsidRPr="008157E4">
        <w:t xml:space="preserve"> </w:t>
      </w:r>
      <w:r w:rsidR="00AB0CF0" w:rsidRPr="008157E4">
        <w:t xml:space="preserve">how each child </w:t>
      </w:r>
      <w:r w:rsidR="00AE3244" w:rsidRPr="008157E4">
        <w:t xml:space="preserve">and their </w:t>
      </w:r>
      <w:r w:rsidR="00905E1B" w:rsidRPr="008157E4">
        <w:t>experience, will</w:t>
      </w:r>
      <w:r w:rsidR="00AE3244" w:rsidRPr="008157E4">
        <w:t xml:space="preserve"> </w:t>
      </w:r>
      <w:r w:rsidR="003430DB" w:rsidRPr="008157E4">
        <w:t>be different in</w:t>
      </w:r>
      <w:r w:rsidR="003430DB">
        <w:t xml:space="preserve"> th</w:t>
      </w:r>
      <w:r w:rsidR="006C13F5">
        <w:t>eir ways.</w:t>
      </w:r>
      <w:r w:rsidR="001C463E">
        <w:t xml:space="preserve"> </w:t>
      </w:r>
      <w:r w:rsidR="007D7921">
        <w:t xml:space="preserve">As this would be a small sample </w:t>
      </w:r>
      <w:r w:rsidR="006A05FC">
        <w:t xml:space="preserve">and group to </w:t>
      </w:r>
      <w:r w:rsidR="00905E1B">
        <w:t>conduct the observation.</w:t>
      </w:r>
    </w:p>
    <w:p w14:paraId="06AE2F16" w14:textId="77777777" w:rsidR="008157E4" w:rsidRDefault="008157E4" w:rsidP="008D7086"/>
    <w:p w14:paraId="36EB2687" w14:textId="37BB8D20" w:rsidR="008157E4" w:rsidRDefault="008157E4" w:rsidP="008D7086">
      <w:pPr>
        <w:rPr>
          <w:u w:val="single"/>
        </w:rPr>
      </w:pPr>
      <w:r w:rsidRPr="008157E4">
        <w:rPr>
          <w:u w:val="single"/>
        </w:rPr>
        <w:t>Chosen methods</w:t>
      </w:r>
    </w:p>
    <w:p w14:paraId="3FFF989E" w14:textId="757FFBC4" w:rsidR="000541F6" w:rsidRDefault="00E32E90" w:rsidP="008D7086">
      <w:r>
        <w:t xml:space="preserve">The observation </w:t>
      </w:r>
      <w:r w:rsidR="007D1F00">
        <w:t>method,</w:t>
      </w:r>
      <w:r w:rsidR="00A92CEF">
        <w:t xml:space="preserve"> which is the toolkit for speech and language,</w:t>
      </w:r>
      <w:r w:rsidR="008B1FB8">
        <w:t xml:space="preserve"> this is based on qual</w:t>
      </w:r>
      <w:r w:rsidR="00C86130">
        <w:t>it</w:t>
      </w:r>
      <w:r w:rsidR="00E604B4">
        <w:t>ative research</w:t>
      </w:r>
      <w:r w:rsidR="00BB7F8C">
        <w:t>,</w:t>
      </w:r>
      <w:r w:rsidR="00E604B4">
        <w:t xml:space="preserve"> as the observation takes place </w:t>
      </w:r>
      <w:r w:rsidR="00F846E3">
        <w:t>with a group of children.</w:t>
      </w:r>
      <w:r w:rsidR="000F670B">
        <w:t xml:space="preserve">       </w:t>
      </w:r>
      <w:r w:rsidR="000F1619">
        <w:t xml:space="preserve"> </w:t>
      </w:r>
      <w:r w:rsidR="00704E6F">
        <w:t>According to Cohen</w:t>
      </w:r>
      <w:r w:rsidR="00F64382">
        <w:t xml:space="preserve"> </w:t>
      </w:r>
      <w:r w:rsidR="00A764C6">
        <w:t>(2017</w:t>
      </w:r>
      <w:r w:rsidR="004409B6">
        <w:t>, p.37</w:t>
      </w:r>
      <w:r w:rsidR="00A764C6">
        <w:t xml:space="preserve">) </w:t>
      </w:r>
      <w:r w:rsidR="004F1F93">
        <w:t xml:space="preserve">It as so many purposes to carry out the observation, </w:t>
      </w:r>
      <w:r w:rsidR="000E378F">
        <w:t xml:space="preserve">includes describing </w:t>
      </w:r>
      <w:r w:rsidR="00531402">
        <w:t xml:space="preserve">and </w:t>
      </w:r>
      <w:r w:rsidR="00677A57">
        <w:t xml:space="preserve">explain the process, reporting and testing that this toolkit </w:t>
      </w:r>
      <w:r w:rsidR="009F3AC3">
        <w:t>works. To gather enough information</w:t>
      </w:r>
      <w:r w:rsidR="00A133BA">
        <w:t xml:space="preserve"> in more depth of understanding </w:t>
      </w:r>
      <w:r w:rsidR="009F0C32">
        <w:t xml:space="preserve">the </w:t>
      </w:r>
      <w:r w:rsidR="00604511">
        <w:t>child’s</w:t>
      </w:r>
      <w:r w:rsidR="009F0C32">
        <w:t xml:space="preserve"> </w:t>
      </w:r>
      <w:r w:rsidR="00604511">
        <w:t>needs.</w:t>
      </w:r>
      <w:r w:rsidR="000D5365">
        <w:t xml:space="preserve"> </w:t>
      </w:r>
      <w:r w:rsidR="00F14897">
        <w:t>I</w:t>
      </w:r>
      <w:r w:rsidR="00D7049B">
        <w:t>nterview</w:t>
      </w:r>
      <w:r w:rsidR="00505154">
        <w:t>ing</w:t>
      </w:r>
      <w:r w:rsidR="00D7049B">
        <w:t xml:space="preserve"> the</w:t>
      </w:r>
      <w:r w:rsidR="00F846E3">
        <w:t xml:space="preserve"> </w:t>
      </w:r>
      <w:r w:rsidR="00B66730">
        <w:t>parents with</w:t>
      </w:r>
      <w:r w:rsidR="000D5365">
        <w:t xml:space="preserve"> questions </w:t>
      </w:r>
      <w:r w:rsidR="00B66730">
        <w:t>regarding their child’s speech development</w:t>
      </w:r>
      <w:r w:rsidR="007D1F00">
        <w:t xml:space="preserve"> progress</w:t>
      </w:r>
      <w:r w:rsidR="00D71F95">
        <w:t xml:space="preserve">. </w:t>
      </w:r>
      <w:r w:rsidR="00D7049B">
        <w:t>Identifying</w:t>
      </w:r>
      <w:r w:rsidR="00D71F95">
        <w:t xml:space="preserve"> </w:t>
      </w:r>
      <w:r w:rsidR="004B7049">
        <w:t>each</w:t>
      </w:r>
      <w:r w:rsidR="00D7049B">
        <w:t xml:space="preserve"> child’s needs by, collecting data</w:t>
      </w:r>
      <w:r w:rsidR="00425DC8">
        <w:t xml:space="preserve">, reviewing the situation and to look </w:t>
      </w:r>
      <w:r w:rsidR="00FD0553">
        <w:t xml:space="preserve">at how they are developing. Presenting a good </w:t>
      </w:r>
      <w:r w:rsidR="004B7049">
        <w:t xml:space="preserve">quality of evidence and sampling that is gathered. </w:t>
      </w:r>
      <w:r w:rsidR="003839F2">
        <w:t xml:space="preserve">                                                                    </w:t>
      </w:r>
      <w:proofErr w:type="spellStart"/>
      <w:r w:rsidR="003307C4">
        <w:t>Pressile</w:t>
      </w:r>
      <w:proofErr w:type="spellEnd"/>
      <w:r w:rsidR="00706663">
        <w:t xml:space="preserve"> (2006) cited in </w:t>
      </w:r>
      <w:r w:rsidR="006A0A6B">
        <w:t>Cohen (2017</w:t>
      </w:r>
      <w:r w:rsidR="00C27EE8">
        <w:t>, p.345-346</w:t>
      </w:r>
      <w:r w:rsidR="004A2748">
        <w:t xml:space="preserve">) indicates that </w:t>
      </w:r>
      <w:r w:rsidR="00D033E2">
        <w:t xml:space="preserve">qualitative research is </w:t>
      </w:r>
      <w:r w:rsidR="00AD1BD1">
        <w:t>investigating to understand of the observation</w:t>
      </w:r>
      <w:r w:rsidR="00490FA6">
        <w:t xml:space="preserve"> by using a different type of </w:t>
      </w:r>
      <w:r w:rsidR="00907546">
        <w:t xml:space="preserve">resources, includes video recordings and pictures. </w:t>
      </w:r>
      <w:r w:rsidR="005110F2">
        <w:t xml:space="preserve">Having the direct contact with the child </w:t>
      </w:r>
      <w:r w:rsidR="00D937AB">
        <w:t xml:space="preserve">and practitioner, can change the style of </w:t>
      </w:r>
      <w:r w:rsidR="00586339">
        <w:t xml:space="preserve">quantitative </w:t>
      </w:r>
      <w:r w:rsidR="00476A6F">
        <w:t xml:space="preserve">research when finding new information. </w:t>
      </w:r>
      <w:r w:rsidR="00CA57F5">
        <w:t>This can also give in-depth understanding of the observation and into the child</w:t>
      </w:r>
      <w:r w:rsidR="00DF1375">
        <w:t>’s behaviour when observing</w:t>
      </w:r>
      <w:r w:rsidR="003F593E">
        <w:t xml:space="preserve">, it can show </w:t>
      </w:r>
      <w:r w:rsidR="005B61F9">
        <w:t>matters that are hidden behind the child and managing their behaviour.</w:t>
      </w:r>
      <w:r w:rsidR="00A1639A">
        <w:t xml:space="preserve">                                                                                      </w:t>
      </w:r>
      <w:r w:rsidR="00807B6E">
        <w:t xml:space="preserve"> </w:t>
      </w:r>
      <w:r w:rsidR="00DD6805">
        <w:t>I</w:t>
      </w:r>
      <w:r w:rsidR="00807B6E">
        <w:t xml:space="preserve">nterviewing parents </w:t>
      </w:r>
      <w:r w:rsidR="007615AF">
        <w:t xml:space="preserve">regarding the </w:t>
      </w:r>
      <w:r w:rsidR="00A763DE">
        <w:t>observation of</w:t>
      </w:r>
      <w:r w:rsidR="007615AF">
        <w:t xml:space="preserve"> their child, to help them understand</w:t>
      </w:r>
      <w:r w:rsidR="00A763DE">
        <w:t xml:space="preserve"> why and what </w:t>
      </w:r>
      <w:r w:rsidR="0074093D">
        <w:t>the toolkit can help identify their child</w:t>
      </w:r>
      <w:r w:rsidR="00CB5D6E">
        <w:t xml:space="preserve">’s development needs in communication. The questions </w:t>
      </w:r>
      <w:r w:rsidR="002B68A3">
        <w:t xml:space="preserve">are open ended to provide them to express any concerns </w:t>
      </w:r>
      <w:r w:rsidR="00754C71">
        <w:t>and their understanding of this observation</w:t>
      </w:r>
      <w:r w:rsidR="00257149">
        <w:t xml:space="preserve">                                                        According to NHS</w:t>
      </w:r>
      <w:r w:rsidR="00A12FA2">
        <w:t>,</w:t>
      </w:r>
      <w:r w:rsidR="00257149">
        <w:t xml:space="preserve"> England</w:t>
      </w:r>
      <w:r w:rsidR="00A12FA2">
        <w:t xml:space="preserve"> (2017), Quali</w:t>
      </w:r>
      <w:r w:rsidR="00F154C2">
        <w:t xml:space="preserve">tive research </w:t>
      </w:r>
      <w:r w:rsidR="009268AB">
        <w:t xml:space="preserve">by </w:t>
      </w:r>
      <w:r w:rsidR="00D96182">
        <w:t xml:space="preserve">interviews with </w:t>
      </w:r>
      <w:r w:rsidR="009268AB">
        <w:t xml:space="preserve"> the parents</w:t>
      </w:r>
      <w:r w:rsidR="00D96182">
        <w:t xml:space="preserve"> makes them</w:t>
      </w:r>
      <w:r w:rsidR="009268AB">
        <w:t xml:space="preserve"> feel confident</w:t>
      </w:r>
      <w:r w:rsidR="00F40646">
        <w:t xml:space="preserve">, about how the method will work and are happy to </w:t>
      </w:r>
      <w:r w:rsidR="000A3E48">
        <w:t>be  to instead of feeling</w:t>
      </w:r>
      <w:r w:rsidR="001F4100">
        <w:t xml:space="preserve">, that they are being asked about their child </w:t>
      </w:r>
      <w:r w:rsidR="0066268C">
        <w:t>development in communication. The interview would be a semi-structured</w:t>
      </w:r>
      <w:r w:rsidR="00696458">
        <w:t xml:space="preserve"> as they are open ended which will give parents a chance </w:t>
      </w:r>
      <w:r w:rsidR="0079083E">
        <w:t xml:space="preserve">to respond. The parents </w:t>
      </w:r>
      <w:r w:rsidR="00C60837">
        <w:t xml:space="preserve">can provide details </w:t>
      </w:r>
      <w:r w:rsidR="004C25EF">
        <w:t>on their child and can change the questions to what they would like to ask.</w:t>
      </w:r>
    </w:p>
    <w:p w14:paraId="3EAD146F" w14:textId="77777777" w:rsidR="000541F6" w:rsidRDefault="000541F6" w:rsidP="008D7086"/>
    <w:p w14:paraId="5219EF12" w14:textId="77777777" w:rsidR="00B1169A" w:rsidRDefault="00B1169A" w:rsidP="008D7086">
      <w:r>
        <w:rPr>
          <w:u w:val="single"/>
        </w:rPr>
        <w:t>Limitations</w:t>
      </w:r>
    </w:p>
    <w:p w14:paraId="3B2F8412" w14:textId="7ACE4382" w:rsidR="002E662D" w:rsidRDefault="007B1A83" w:rsidP="008D7086">
      <w:r>
        <w:t>This chosen method th</w:t>
      </w:r>
      <w:r w:rsidR="00ED0F33">
        <w:t xml:space="preserve">at the </w:t>
      </w:r>
      <w:r>
        <w:t>toolkit is designed</w:t>
      </w:r>
      <w:r w:rsidR="00930B48">
        <w:t>,</w:t>
      </w:r>
      <w:r>
        <w:t xml:space="preserve"> to </w:t>
      </w:r>
      <w:r w:rsidR="00930B48">
        <w:t>help and support children with their speech and language</w:t>
      </w:r>
      <w:r w:rsidR="00386ACC">
        <w:t>.</w:t>
      </w:r>
      <w:r w:rsidR="009B09B4">
        <w:t xml:space="preserve"> The checklist would have questions </w:t>
      </w:r>
      <w:r w:rsidR="00687FC3">
        <w:t>on what to look for</w:t>
      </w:r>
      <w:r w:rsidR="00A744FE">
        <w:t>,</w:t>
      </w:r>
      <w:r w:rsidR="00687FC3">
        <w:t xml:space="preserve"> </w:t>
      </w:r>
      <w:r w:rsidR="00687FC3">
        <w:lastRenderedPageBreak/>
        <w:t xml:space="preserve">when observing the children </w:t>
      </w:r>
      <w:r w:rsidR="00A744FE">
        <w:t xml:space="preserve">and to monitor over </w:t>
      </w:r>
      <w:r w:rsidR="00AB3D45">
        <w:t>a period</w:t>
      </w:r>
      <w:r w:rsidR="008C4395">
        <w:t>.</w:t>
      </w:r>
      <w:r w:rsidR="00A744FE">
        <w:t xml:space="preserve"> </w:t>
      </w:r>
      <w:r w:rsidR="00AA0F2F">
        <w:t xml:space="preserve">The limitations </w:t>
      </w:r>
      <w:r w:rsidR="008C4395">
        <w:t>are</w:t>
      </w:r>
      <w:r w:rsidR="00AA0F2F">
        <w:t xml:space="preserve"> having enough data to </w:t>
      </w:r>
      <w:r w:rsidR="008C4395">
        <w:t>gather</w:t>
      </w:r>
      <w:r w:rsidR="00ED38E4">
        <w:t xml:space="preserve"> evidence</w:t>
      </w:r>
      <w:r w:rsidR="008C4395">
        <w:t xml:space="preserve"> in</w:t>
      </w:r>
      <w:r w:rsidR="009268AB">
        <w:t xml:space="preserve"> </w:t>
      </w:r>
      <w:r w:rsidR="002842CB">
        <w:t>limited time</w:t>
      </w:r>
      <w:r w:rsidR="00921CFC">
        <w:t xml:space="preserve">, and to look at the </w:t>
      </w:r>
      <w:r w:rsidR="00793AF6">
        <w:t>strengths and weaknesses in the observation.</w:t>
      </w:r>
      <w:r w:rsidR="00BC7B25">
        <w:t xml:space="preserve"> </w:t>
      </w:r>
      <w:r w:rsidR="00986625">
        <w:t xml:space="preserve">This </w:t>
      </w:r>
      <w:r w:rsidR="009F14C4">
        <w:t xml:space="preserve">method of observation and questionnaires </w:t>
      </w:r>
      <w:r w:rsidR="00962546">
        <w:t>for data collection</w:t>
      </w:r>
      <w:r w:rsidR="002811C6">
        <w:t>,</w:t>
      </w:r>
      <w:r w:rsidR="00962546">
        <w:t xml:space="preserve"> </w:t>
      </w:r>
      <w:r w:rsidR="00C40B02">
        <w:t>and the effort and time it takes</w:t>
      </w:r>
      <w:r w:rsidR="002811C6">
        <w:t>,</w:t>
      </w:r>
      <w:r w:rsidR="00C40B02">
        <w:t xml:space="preserve"> to gather the right information </w:t>
      </w:r>
      <w:r w:rsidR="00AD72E3">
        <w:t>in th</w:t>
      </w:r>
      <w:r w:rsidR="00F31DA9">
        <w:t>e</w:t>
      </w:r>
      <w:r w:rsidR="00AD72E3">
        <w:t xml:space="preserve"> research</w:t>
      </w:r>
      <w:r w:rsidR="00F31DA9">
        <w:t xml:space="preserve">. </w:t>
      </w:r>
      <w:r w:rsidR="00E70390">
        <w:t xml:space="preserve">                                                                                                              </w:t>
      </w:r>
      <w:r w:rsidR="001C08CC">
        <w:t xml:space="preserve">   </w:t>
      </w:r>
      <w:r w:rsidR="00E70390">
        <w:t xml:space="preserve"> </w:t>
      </w:r>
      <w:r w:rsidR="001A231A">
        <w:t>T</w:t>
      </w:r>
      <w:r w:rsidR="00E70390">
        <w:t xml:space="preserve">he observation </w:t>
      </w:r>
      <w:r w:rsidR="00834510">
        <w:t>shows both weaknesses and strengths</w:t>
      </w:r>
      <w:r w:rsidR="00C210D8">
        <w:t>, the checklist</w:t>
      </w:r>
      <w:r w:rsidR="00062660">
        <w:t xml:space="preserve"> shows the strengths</w:t>
      </w:r>
      <w:r w:rsidR="00B12D4B">
        <w:t>,</w:t>
      </w:r>
      <w:r w:rsidR="00062660">
        <w:t xml:space="preserve"> </w:t>
      </w:r>
      <w:r w:rsidR="00B12D4B">
        <w:t>as it is</w:t>
      </w:r>
      <w:r w:rsidR="00C210D8">
        <w:t xml:space="preserve"> an efficient tool and can identify</w:t>
      </w:r>
      <w:r w:rsidR="008B63C9">
        <w:t>,</w:t>
      </w:r>
      <w:r w:rsidR="00C210D8">
        <w:t xml:space="preserve"> </w:t>
      </w:r>
      <w:r w:rsidR="00686FAD">
        <w:t>a child’s needs in their communication development</w:t>
      </w:r>
      <w:r w:rsidR="008B63C9">
        <w:t xml:space="preserve">. It also shows </w:t>
      </w:r>
      <w:r w:rsidR="001E483A">
        <w:t>a display of emotional and disruptive</w:t>
      </w:r>
      <w:r w:rsidR="00E25ED8">
        <w:t xml:space="preserve"> actions</w:t>
      </w:r>
      <w:r w:rsidR="00485025">
        <w:t>,</w:t>
      </w:r>
      <w:r w:rsidR="00E25ED8">
        <w:t xml:space="preserve"> to challenging behaviour at home</w:t>
      </w:r>
      <w:r w:rsidR="00485025">
        <w:t xml:space="preserve">. In a nursery setting </w:t>
      </w:r>
      <w:r w:rsidR="005734D9">
        <w:t>other practitioners, can use the same tool to gather</w:t>
      </w:r>
      <w:r w:rsidR="00CD0685">
        <w:t xml:space="preserve"> the information and that it presents the same </w:t>
      </w:r>
      <w:r w:rsidR="00C477D0">
        <w:t xml:space="preserve">and </w:t>
      </w:r>
      <w:r w:rsidR="00481247">
        <w:t xml:space="preserve">what the method is, and what it is supposed to do. </w:t>
      </w:r>
      <w:r w:rsidR="004A56BD">
        <w:t xml:space="preserve">The checklist shows the weakness as it may not </w:t>
      </w:r>
      <w:r w:rsidR="00926DD4">
        <w:t>be explaining in deeper understanding of the child’s development</w:t>
      </w:r>
      <w:r w:rsidR="008B4106">
        <w:t xml:space="preserve">, but alternative the checklist can be </w:t>
      </w:r>
      <w:r w:rsidR="00470C6D">
        <w:t xml:space="preserve">backed up by </w:t>
      </w:r>
      <w:r w:rsidR="00384C11">
        <w:t>another method of observation to gather the extra information</w:t>
      </w:r>
      <w:r w:rsidR="0069603E">
        <w:t xml:space="preserve"> (Palaiologou</w:t>
      </w:r>
      <w:r w:rsidR="00E22CFC">
        <w:t>, 2008, p.64).</w:t>
      </w:r>
      <w:r w:rsidR="00B3048A">
        <w:t xml:space="preserve"> </w:t>
      </w:r>
      <w:r w:rsidR="003D77E6">
        <w:t xml:space="preserve">                           </w:t>
      </w:r>
      <w:r w:rsidR="00361A0E">
        <w:t>The questionnaire that is given to the parents</w:t>
      </w:r>
      <w:r w:rsidR="00FA1279">
        <w:t xml:space="preserve"> </w:t>
      </w:r>
      <w:r w:rsidR="00B17A54">
        <w:t>about the observation tool</w:t>
      </w:r>
      <w:r w:rsidR="005C15F9">
        <w:t>,</w:t>
      </w:r>
      <w:r w:rsidR="00B17A54">
        <w:t xml:space="preserve"> and how it has worked</w:t>
      </w:r>
      <w:r w:rsidR="005C15F9">
        <w:t xml:space="preserve"> if the child needs </w:t>
      </w:r>
      <w:r w:rsidR="00E85FD0">
        <w:t>referral or just needs extra support at home</w:t>
      </w:r>
      <w:r w:rsidR="00A01A7D">
        <w:t xml:space="preserve">. </w:t>
      </w:r>
      <w:r w:rsidR="005C15F9">
        <w:t xml:space="preserve"> </w:t>
      </w:r>
      <w:r w:rsidR="00B3048A">
        <w:t xml:space="preserve">                              children can </w:t>
      </w:r>
      <w:r w:rsidR="008623D7">
        <w:t xml:space="preserve">be made aware when being </w:t>
      </w:r>
      <w:r w:rsidR="00BF4FCE">
        <w:t>observed or</w:t>
      </w:r>
      <w:r w:rsidR="008623D7">
        <w:t xml:space="preserve"> being asked </w:t>
      </w:r>
      <w:r w:rsidR="00BF4FCE">
        <w:t xml:space="preserve">to repeat words. Their behaviour can change </w:t>
      </w:r>
      <w:r w:rsidR="007E5D41">
        <w:t xml:space="preserve">in which this could disrupt the </w:t>
      </w:r>
      <w:r w:rsidR="00012EFA">
        <w:t xml:space="preserve">observation </w:t>
      </w:r>
      <w:r w:rsidR="002B7000">
        <w:t>and, not</w:t>
      </w:r>
      <w:r w:rsidR="007D569B">
        <w:t xml:space="preserve"> give the results that are needed for the checklist method. </w:t>
      </w:r>
      <w:r w:rsidR="00850621">
        <w:t xml:space="preserve">This is called the Hawthorne </w:t>
      </w:r>
      <w:r w:rsidR="00012EFA">
        <w:t xml:space="preserve">effect.                                                                                                                                 </w:t>
      </w:r>
      <w:r w:rsidR="009063F9">
        <w:t xml:space="preserve">‘Although the original studies </w:t>
      </w:r>
      <w:r w:rsidR="007D329D">
        <w:t xml:space="preserve">from which this term was coined have drawn </w:t>
      </w:r>
      <w:r w:rsidR="00003658">
        <w:t xml:space="preserve">criticism, the Hawthorne effect </w:t>
      </w:r>
      <w:r w:rsidR="009C4B97">
        <w:t>remains an important concept that researcher</w:t>
      </w:r>
      <w:r w:rsidR="002B7000">
        <w:t xml:space="preserve">s must consider </w:t>
      </w:r>
      <w:r w:rsidR="003A6009">
        <w:t xml:space="preserve">in designing studies and interpreting their </w:t>
      </w:r>
      <w:r w:rsidR="00D8330E">
        <w:t>results’ (</w:t>
      </w:r>
      <w:r w:rsidR="006C4DE7">
        <w:t>James</w:t>
      </w:r>
      <w:r w:rsidR="004B7EA0">
        <w:t xml:space="preserve"> and V</w:t>
      </w:r>
      <w:r w:rsidR="006C4DE7">
        <w:t xml:space="preserve">o, </w:t>
      </w:r>
      <w:r w:rsidR="00B05204">
        <w:t>2025</w:t>
      </w:r>
      <w:r w:rsidR="006B0B34">
        <w:t>).</w:t>
      </w:r>
    </w:p>
    <w:p w14:paraId="46DA8C6D" w14:textId="77777777" w:rsidR="00611E75" w:rsidRDefault="00611E75" w:rsidP="008D7086"/>
    <w:p w14:paraId="613F15CD" w14:textId="6A3ECA89" w:rsidR="00CD706B" w:rsidRDefault="00CD706B" w:rsidP="008D7086">
      <w:pPr>
        <w:rPr>
          <w:u w:val="single"/>
        </w:rPr>
      </w:pPr>
      <w:r>
        <w:rPr>
          <w:u w:val="single"/>
        </w:rPr>
        <w:t>The choice of observation</w:t>
      </w:r>
    </w:p>
    <w:p w14:paraId="4EA99782" w14:textId="561C3374" w:rsidR="00CA3C14" w:rsidRDefault="000C15A9" w:rsidP="008D7086">
      <w:r>
        <w:t xml:space="preserve"> In recent </w:t>
      </w:r>
      <w:r w:rsidR="00B12482">
        <w:t>research t</w:t>
      </w:r>
      <w:r w:rsidR="00EB6BEC">
        <w:t>here are a range of observation</w:t>
      </w:r>
      <w:r w:rsidR="00101DAF">
        <w:t xml:space="preserve"> tools to carry out</w:t>
      </w:r>
      <w:r w:rsidR="00634C1B">
        <w:t>,</w:t>
      </w:r>
      <w:r w:rsidR="00101DAF">
        <w:t xml:space="preserve"> in different situations and areas of de</w:t>
      </w:r>
      <w:r w:rsidR="00634C1B">
        <w:t>velopment. Observing children with speech and language difficulties</w:t>
      </w:r>
      <w:r w:rsidR="00CB5C21">
        <w:t xml:space="preserve">, the toolkit is more accurate than </w:t>
      </w:r>
      <w:r w:rsidR="0013480E">
        <w:t>others and</w:t>
      </w:r>
      <w:r w:rsidR="00CB5C21">
        <w:t xml:space="preserve"> shows when to </w:t>
      </w:r>
      <w:r w:rsidR="006137E1">
        <w:t>refer a child to the professionals.</w:t>
      </w:r>
      <w:r w:rsidR="0013480E">
        <w:t xml:space="preserve"> </w:t>
      </w:r>
      <w:r w:rsidR="00DB7CCC">
        <w:t xml:space="preserve">                                                                                                     </w:t>
      </w:r>
      <w:r w:rsidR="007D4815">
        <w:t>The questions given to the parents during the observation</w:t>
      </w:r>
      <w:r w:rsidR="00E555F6">
        <w:t>, are there to help them feel there is support</w:t>
      </w:r>
      <w:r w:rsidR="00F474B5">
        <w:t xml:space="preserve">, and to guide them in what they can do at home </w:t>
      </w:r>
      <w:r w:rsidR="00BE5C44">
        <w:t xml:space="preserve">to support and help their child. </w:t>
      </w:r>
      <w:r w:rsidR="00AC6192">
        <w:t xml:space="preserve">The questionnaire is more </w:t>
      </w:r>
      <w:r w:rsidR="00EB5204">
        <w:t xml:space="preserve">appropriate for this observation </w:t>
      </w:r>
      <w:r w:rsidR="00CA3C14">
        <w:t xml:space="preserve">method </w:t>
      </w:r>
      <w:r w:rsidR="00B41AFB">
        <w:t xml:space="preserve">it </w:t>
      </w:r>
      <w:r w:rsidR="008D3B68">
        <w:t xml:space="preserve">also </w:t>
      </w:r>
      <w:r w:rsidR="00B41AFB">
        <w:t xml:space="preserve">gives </w:t>
      </w:r>
      <w:r w:rsidR="00D445DB">
        <w:t xml:space="preserve">them a chance to </w:t>
      </w:r>
      <w:r w:rsidR="008D3B68">
        <w:t xml:space="preserve">ask they own questions </w:t>
      </w:r>
      <w:r w:rsidR="00F8268E">
        <w:t>about their child.</w:t>
      </w:r>
      <w:r w:rsidR="007036F9">
        <w:t xml:space="preserve">                          Choosing </w:t>
      </w:r>
      <w:r w:rsidR="00B66BF6">
        <w:t xml:space="preserve">the observation is a very useful method </w:t>
      </w:r>
      <w:r w:rsidR="003E1B54">
        <w:t>to use, it has in-depth of understanding</w:t>
      </w:r>
      <w:r w:rsidR="002C6427">
        <w:t xml:space="preserve"> of the child, it shows how things happen without planning</w:t>
      </w:r>
      <w:r w:rsidR="002F3C41">
        <w:t xml:space="preserve"> rather when the activity is planned</w:t>
      </w:r>
      <w:r w:rsidR="001764DD">
        <w:t xml:space="preserve">. Observations </w:t>
      </w:r>
      <w:r w:rsidR="00376F52">
        <w:t xml:space="preserve">if they proceed </w:t>
      </w:r>
      <w:r w:rsidR="00704EE9">
        <w:t>easily,</w:t>
      </w:r>
      <w:r w:rsidR="007E7FC5">
        <w:t xml:space="preserve"> it </w:t>
      </w:r>
      <w:r w:rsidR="001764DD">
        <w:t xml:space="preserve">can give the right </w:t>
      </w:r>
      <w:r w:rsidR="00FF52C2">
        <w:t xml:space="preserve">big </w:t>
      </w:r>
      <w:r w:rsidR="001764DD">
        <w:t xml:space="preserve">amount </w:t>
      </w:r>
      <w:r w:rsidR="00FF52C2">
        <w:t xml:space="preserve">of data to collect </w:t>
      </w:r>
      <w:r w:rsidR="008D2A5E">
        <w:t>(Rugg and Petre, 2009, p.</w:t>
      </w:r>
      <w:r w:rsidR="006512FA">
        <w:t>110).</w:t>
      </w:r>
      <w:r w:rsidR="00B55180">
        <w:t xml:space="preserve">                                              </w:t>
      </w:r>
      <w:r w:rsidR="00FA0DD3">
        <w:t>Researching</w:t>
      </w:r>
      <w:r w:rsidR="00B55180">
        <w:t xml:space="preserve"> different types of methods this </w:t>
      </w:r>
      <w:r w:rsidR="00E94E21">
        <w:t xml:space="preserve">was more appropriate </w:t>
      </w:r>
      <w:r w:rsidR="00FA0DD3">
        <w:t xml:space="preserve">to identify </w:t>
      </w:r>
      <w:r w:rsidR="008B1A54">
        <w:t xml:space="preserve">speech and language, to support families </w:t>
      </w:r>
      <w:r w:rsidR="00A4245A">
        <w:t>for their</w:t>
      </w:r>
      <w:r w:rsidR="008B1A54">
        <w:t xml:space="preserve"> children</w:t>
      </w:r>
      <w:r w:rsidR="00A4245A">
        <w:t xml:space="preserve"> to</w:t>
      </w:r>
      <w:r w:rsidR="008B1A54">
        <w:t xml:space="preserve"> get the </w:t>
      </w:r>
      <w:r w:rsidR="00A4245A">
        <w:t>right help they need.</w:t>
      </w:r>
    </w:p>
    <w:p w14:paraId="6134832F" w14:textId="77777777" w:rsidR="00CA3C14" w:rsidRDefault="00CA3C14" w:rsidP="008D7086"/>
    <w:p w14:paraId="58E5DA64" w14:textId="0741A18C" w:rsidR="00D16957" w:rsidRDefault="00D16957" w:rsidP="008D7086">
      <w:pPr>
        <w:rPr>
          <w:u w:val="single"/>
        </w:rPr>
      </w:pPr>
    </w:p>
    <w:p w14:paraId="71910520" w14:textId="40057E8A" w:rsidR="00697453" w:rsidRPr="002E2E5A" w:rsidRDefault="002E2E5A" w:rsidP="008D7086">
      <w:r>
        <w:rPr>
          <w:u w:val="single"/>
        </w:rPr>
        <w:lastRenderedPageBreak/>
        <w:t>Triangulation</w:t>
      </w:r>
    </w:p>
    <w:p w14:paraId="4B95BF3A" w14:textId="7E1BF649" w:rsidR="000332D8" w:rsidRDefault="007342DB" w:rsidP="008D7086">
      <w:r>
        <w:t xml:space="preserve">Triangulation is using </w:t>
      </w:r>
      <w:r w:rsidR="008D6C5C">
        <w:t xml:space="preserve">more than one method, </w:t>
      </w:r>
      <w:r w:rsidR="00C47248">
        <w:t xml:space="preserve">to show evidence </w:t>
      </w:r>
      <w:r w:rsidR="00495C01">
        <w:t>that the methods was needed</w:t>
      </w:r>
      <w:r w:rsidR="000F018F">
        <w:t xml:space="preserve"> for the research in speech and language development.                             According </w:t>
      </w:r>
      <w:r w:rsidR="00E809A7">
        <w:t xml:space="preserve">to </w:t>
      </w:r>
      <w:r w:rsidR="00986E46">
        <w:t>W</w:t>
      </w:r>
      <w:r w:rsidR="00EB4900">
        <w:t xml:space="preserve">atch </w:t>
      </w:r>
      <w:r w:rsidR="00986E46">
        <w:t>M</w:t>
      </w:r>
      <w:r w:rsidR="00EB4900">
        <w:t xml:space="preserve">e </w:t>
      </w:r>
      <w:r w:rsidR="00986E46">
        <w:t>G</w:t>
      </w:r>
      <w:r w:rsidR="00EB4900">
        <w:t>row</w:t>
      </w:r>
      <w:r w:rsidR="003F61FC">
        <w:t xml:space="preserve"> </w:t>
      </w:r>
      <w:r w:rsidR="00A97C21">
        <w:t>(2019</w:t>
      </w:r>
      <w:r w:rsidR="00B23D77">
        <w:t xml:space="preserve">), Triangulation </w:t>
      </w:r>
      <w:r w:rsidR="007B1FE3">
        <w:t>is when using one or more method</w:t>
      </w:r>
      <w:r w:rsidR="00C2031E">
        <w:t xml:space="preserve"> to watch </w:t>
      </w:r>
      <w:r w:rsidR="009359A9">
        <w:t>how the child is developing and the progress</w:t>
      </w:r>
      <w:r w:rsidR="00083713">
        <w:t>ing</w:t>
      </w:r>
      <w:r w:rsidR="003A3F40">
        <w:t>. U</w:t>
      </w:r>
      <w:r w:rsidR="008F20E7">
        <w:t xml:space="preserve">sing </w:t>
      </w:r>
      <w:r w:rsidR="001B21F5">
        <w:t>different</w:t>
      </w:r>
      <w:r w:rsidR="008F20E7">
        <w:t xml:space="preserve"> </w:t>
      </w:r>
      <w:r w:rsidR="003A3F40">
        <w:t>method</w:t>
      </w:r>
      <w:r w:rsidR="001B21F5">
        <w:t>s</w:t>
      </w:r>
      <w:r w:rsidR="003A3F40">
        <w:t>, can</w:t>
      </w:r>
      <w:r w:rsidR="008F20E7">
        <w:t xml:space="preserve"> decide if the child is developi</w:t>
      </w:r>
      <w:r w:rsidR="00125B72">
        <w:t xml:space="preserve">ng </w:t>
      </w:r>
      <w:r w:rsidR="000649BC">
        <w:t>and</w:t>
      </w:r>
      <w:r w:rsidR="0061271D">
        <w:t xml:space="preserve"> means </w:t>
      </w:r>
      <w:r w:rsidR="009D27F6">
        <w:t xml:space="preserve">that the </w:t>
      </w:r>
      <w:r w:rsidR="005474CE">
        <w:t>child’s</w:t>
      </w:r>
      <w:r w:rsidR="009D27F6">
        <w:t xml:space="preserve"> progress is monitored </w:t>
      </w:r>
      <w:r w:rsidR="00037260">
        <w:t>and cover eve</w:t>
      </w:r>
      <w:r w:rsidR="00E81AF4">
        <w:t>ry aspect</w:t>
      </w:r>
      <w:r w:rsidR="009359A9">
        <w:t xml:space="preserve"> </w:t>
      </w:r>
      <w:r w:rsidR="00E81AF4">
        <w:t>of the observations.</w:t>
      </w:r>
      <w:r w:rsidR="002B4213">
        <w:t xml:space="preserve"> </w:t>
      </w:r>
      <w:r w:rsidR="00BB5A29">
        <w:t xml:space="preserve">                                                    </w:t>
      </w:r>
      <w:r w:rsidR="00D264A6">
        <w:t xml:space="preserve">The importance of the triangulation is having </w:t>
      </w:r>
      <w:r w:rsidR="00D94EC7">
        <w:t xml:space="preserve">to use more than one method as this gives </w:t>
      </w:r>
      <w:r w:rsidR="00E731D8">
        <w:t>more, strength and support</w:t>
      </w:r>
      <w:r w:rsidR="009616AD">
        <w:t xml:space="preserve"> the evidence, in the research project.</w:t>
      </w:r>
      <w:r w:rsidR="00265EAC">
        <w:t xml:space="preserve"> Planning out the observation using the tool </w:t>
      </w:r>
      <w:r w:rsidR="00A829FC">
        <w:t>and questionnaire to the parents</w:t>
      </w:r>
      <w:r w:rsidR="00722084">
        <w:t xml:space="preserve">, this choice of method would be able to collect </w:t>
      </w:r>
      <w:r w:rsidR="00624A2D">
        <w:t>data</w:t>
      </w:r>
      <w:r w:rsidR="007A6F48">
        <w:t>,</w:t>
      </w:r>
      <w:r w:rsidR="00624A2D">
        <w:t xml:space="preserve"> to gather </w:t>
      </w:r>
      <w:r w:rsidR="0069176B">
        <w:t xml:space="preserve">to come together </w:t>
      </w:r>
      <w:r w:rsidR="000F4F7A">
        <w:t xml:space="preserve">to </w:t>
      </w:r>
      <w:r w:rsidR="00CD6B8C">
        <w:t xml:space="preserve">provide </w:t>
      </w:r>
      <w:r w:rsidR="009D0110">
        <w:t xml:space="preserve">and achieve </w:t>
      </w:r>
      <w:r w:rsidR="00933A4D">
        <w:t>results in the research</w:t>
      </w:r>
      <w:r w:rsidR="00DE6004">
        <w:t xml:space="preserve"> (Walker</w:t>
      </w:r>
      <w:r w:rsidR="000332D8">
        <w:t xml:space="preserve"> and Solvason, 2014</w:t>
      </w:r>
      <w:r w:rsidR="0056045F">
        <w:t>, p.</w:t>
      </w:r>
      <w:r w:rsidR="009600D5">
        <w:t>86-89</w:t>
      </w:r>
      <w:r w:rsidR="000332D8">
        <w:t>).</w:t>
      </w:r>
      <w:r w:rsidR="002E6D7E">
        <w:t xml:space="preserve">                                       The purpose of this research was needed </w:t>
      </w:r>
      <w:r w:rsidR="0023568B">
        <w:t xml:space="preserve">as the results of the observation would decide if the child </w:t>
      </w:r>
      <w:r w:rsidR="00B33FCE">
        <w:t>needed</w:t>
      </w:r>
      <w:r w:rsidR="00B10B38">
        <w:t xml:space="preserve"> extra support, </w:t>
      </w:r>
      <w:r w:rsidR="00137D87">
        <w:t xml:space="preserve">also supporting families by encouraging them </w:t>
      </w:r>
      <w:r w:rsidR="00A0790D">
        <w:t xml:space="preserve">to work with other professionals. Gathering these results </w:t>
      </w:r>
      <w:r w:rsidR="00481E1D">
        <w:t xml:space="preserve">would strengthen the evidence for </w:t>
      </w:r>
      <w:r w:rsidR="00B33FCE">
        <w:t>the research.</w:t>
      </w:r>
      <w:r w:rsidR="002E6D7E">
        <w:t xml:space="preserve"> </w:t>
      </w:r>
    </w:p>
    <w:p w14:paraId="699F3D69" w14:textId="77777777" w:rsidR="007C7EBA" w:rsidRDefault="007C7EBA" w:rsidP="008D7086"/>
    <w:p w14:paraId="39DE54DE" w14:textId="77777777" w:rsidR="007C7EBA" w:rsidRDefault="007C7EBA" w:rsidP="008D7086"/>
    <w:p w14:paraId="0B823BEA" w14:textId="77777777" w:rsidR="000332D8" w:rsidRDefault="000332D8" w:rsidP="008D7086"/>
    <w:p w14:paraId="490FEECF" w14:textId="77777777" w:rsidR="000332D8" w:rsidRDefault="000332D8" w:rsidP="008D7086"/>
    <w:p w14:paraId="311EFD7C" w14:textId="77777777" w:rsidR="000332D8" w:rsidRDefault="000332D8" w:rsidP="008D7086"/>
    <w:p w14:paraId="53483C71" w14:textId="77777777" w:rsidR="000332D8" w:rsidRDefault="000332D8" w:rsidP="008D7086"/>
    <w:p w14:paraId="604017A2" w14:textId="77777777" w:rsidR="000332D8" w:rsidRDefault="000332D8" w:rsidP="008D7086"/>
    <w:p w14:paraId="06F04422" w14:textId="77777777" w:rsidR="000332D8" w:rsidRDefault="000332D8" w:rsidP="008D7086"/>
    <w:p w14:paraId="2376D285" w14:textId="77777777" w:rsidR="000332D8" w:rsidRDefault="000332D8" w:rsidP="008D7086"/>
    <w:p w14:paraId="10C733D0" w14:textId="77777777" w:rsidR="000332D8" w:rsidRDefault="000332D8" w:rsidP="008D7086"/>
    <w:p w14:paraId="48A1CE3C" w14:textId="77777777" w:rsidR="000332D8" w:rsidRDefault="000332D8" w:rsidP="008D7086"/>
    <w:p w14:paraId="5D05648F" w14:textId="77777777" w:rsidR="000332D8" w:rsidRDefault="000332D8" w:rsidP="008D7086"/>
    <w:p w14:paraId="302F5AEB" w14:textId="77777777" w:rsidR="000332D8" w:rsidRDefault="000332D8" w:rsidP="008D7086"/>
    <w:p w14:paraId="0B32C883" w14:textId="77777777" w:rsidR="000332D8" w:rsidRDefault="000332D8" w:rsidP="008D7086"/>
    <w:p w14:paraId="453ACC98" w14:textId="77777777" w:rsidR="000332D8" w:rsidRDefault="000332D8" w:rsidP="008D7086"/>
    <w:p w14:paraId="39B80E18" w14:textId="77777777" w:rsidR="000332D8" w:rsidRDefault="000332D8" w:rsidP="008D7086"/>
    <w:p w14:paraId="06E0A7A0" w14:textId="77777777" w:rsidR="000332D8" w:rsidRDefault="000332D8" w:rsidP="008D7086"/>
    <w:p w14:paraId="43C19E65" w14:textId="77777777" w:rsidR="000332D8" w:rsidRDefault="000332D8" w:rsidP="008D7086"/>
    <w:p w14:paraId="135C4519" w14:textId="77777777" w:rsidR="003D4817" w:rsidRDefault="008204E3" w:rsidP="008D7086">
      <w:pPr>
        <w:rPr>
          <w:u w:val="single"/>
        </w:rPr>
      </w:pPr>
      <w:r>
        <w:lastRenderedPageBreak/>
        <w:t xml:space="preserve">                              </w:t>
      </w:r>
      <w:r w:rsidR="003D4817">
        <w:t xml:space="preserve">               </w:t>
      </w:r>
      <w:r>
        <w:t xml:space="preserve"> </w:t>
      </w:r>
      <w:r w:rsidR="00525E56">
        <w:rPr>
          <w:u w:val="single"/>
        </w:rPr>
        <w:t>Ethical Considerations</w:t>
      </w:r>
      <w:r w:rsidR="003D4817">
        <w:rPr>
          <w:u w:val="single"/>
        </w:rPr>
        <w:t xml:space="preserve"> </w:t>
      </w:r>
    </w:p>
    <w:p w14:paraId="2D2EA4D9" w14:textId="77777777" w:rsidR="003D4817" w:rsidRDefault="003D4817" w:rsidP="008D7086">
      <w:pPr>
        <w:rPr>
          <w:u w:val="single"/>
        </w:rPr>
      </w:pPr>
    </w:p>
    <w:p w14:paraId="3CF677DD" w14:textId="77777777" w:rsidR="00875710" w:rsidRDefault="00666453" w:rsidP="008D7086">
      <w:pPr>
        <w:rPr>
          <w:u w:val="single"/>
        </w:rPr>
      </w:pPr>
      <w:r>
        <w:rPr>
          <w:u w:val="single"/>
        </w:rPr>
        <w:t>Gaining consen</w:t>
      </w:r>
      <w:r w:rsidR="00875710">
        <w:rPr>
          <w:u w:val="single"/>
        </w:rPr>
        <w:t>t</w:t>
      </w:r>
    </w:p>
    <w:p w14:paraId="69BD41B6" w14:textId="4A51AB1C" w:rsidR="00F8145E" w:rsidRDefault="00875710" w:rsidP="008D7086">
      <w:r>
        <w:t xml:space="preserve">Researching Ethical </w:t>
      </w:r>
      <w:r w:rsidR="00E13797">
        <w:t>considerations is to look at how</w:t>
      </w:r>
      <w:r w:rsidR="000C1948">
        <w:t>,</w:t>
      </w:r>
      <w:r w:rsidR="00E13797">
        <w:t xml:space="preserve"> to gain consent </w:t>
      </w:r>
      <w:r w:rsidR="000C1948">
        <w:t xml:space="preserve">from children and their parents, who are participating </w:t>
      </w:r>
      <w:r w:rsidR="006C70F4">
        <w:t xml:space="preserve">in a research project. </w:t>
      </w:r>
      <w:r w:rsidR="008A02C8">
        <w:t xml:space="preserve">Observing children and a questionnaire for the adult. </w:t>
      </w:r>
      <w:r w:rsidR="00AD5377">
        <w:t xml:space="preserve">                                                                                      According to </w:t>
      </w:r>
      <w:r w:rsidR="00211A15">
        <w:t>Smith</w:t>
      </w:r>
      <w:r w:rsidR="00F21C39">
        <w:t xml:space="preserve"> (</w:t>
      </w:r>
      <w:r w:rsidR="000D5876">
        <w:t>2007</w:t>
      </w:r>
      <w:r w:rsidR="00D6683C">
        <w:t>,</w:t>
      </w:r>
      <w:r w:rsidR="006908E8">
        <w:t xml:space="preserve"> p.</w:t>
      </w:r>
      <w:r w:rsidR="00D6683C">
        <w:t>154</w:t>
      </w:r>
      <w:r w:rsidR="000D5876">
        <w:t>)</w:t>
      </w:r>
      <w:r w:rsidR="00D6683C">
        <w:t>,</w:t>
      </w:r>
      <w:r w:rsidR="000D5876">
        <w:t xml:space="preserve"> cited</w:t>
      </w:r>
      <w:r w:rsidR="00211A15">
        <w:t xml:space="preserve"> in </w:t>
      </w:r>
      <w:r w:rsidR="00F40BA4">
        <w:t>Harcourt (2011, p</w:t>
      </w:r>
      <w:r w:rsidR="0049586F">
        <w:t xml:space="preserve">.54), the </w:t>
      </w:r>
      <w:r w:rsidR="009459AB">
        <w:t xml:space="preserve">adult role is to inspire and support their child, </w:t>
      </w:r>
      <w:r w:rsidR="004D7F93">
        <w:t>to help and guide them to reach their goal</w:t>
      </w:r>
      <w:r w:rsidR="00AD24AA">
        <w:t>. The</w:t>
      </w:r>
      <w:r w:rsidR="00942D63">
        <w:t xml:space="preserve"> adult</w:t>
      </w:r>
      <w:r w:rsidR="00E11E79">
        <w:t>’s</w:t>
      </w:r>
      <w:r w:rsidR="00942D63">
        <w:t xml:space="preserve"> responsibility</w:t>
      </w:r>
      <w:r w:rsidR="00E11E79">
        <w:t xml:space="preserve"> is</w:t>
      </w:r>
      <w:r w:rsidR="00942D63">
        <w:t xml:space="preserve"> to encourage </w:t>
      </w:r>
      <w:r w:rsidR="00183459">
        <w:t>their child</w:t>
      </w:r>
      <w:r w:rsidR="00AD24AA">
        <w:t xml:space="preserve"> to complete their </w:t>
      </w:r>
      <w:r w:rsidR="00595CD2">
        <w:t>tasks, this</w:t>
      </w:r>
      <w:r w:rsidR="00183459">
        <w:t xml:space="preserve"> would continue until </w:t>
      </w:r>
      <w:r w:rsidR="0000757E">
        <w:t xml:space="preserve">the child would be able to learn and in </w:t>
      </w:r>
      <w:r w:rsidR="00D6683C">
        <w:t>time,</w:t>
      </w:r>
      <w:r w:rsidR="0000757E">
        <w:t xml:space="preserve"> </w:t>
      </w:r>
      <w:r w:rsidR="007B1944">
        <w:t>they would take on responsibility</w:t>
      </w:r>
      <w:r w:rsidR="00D6683C">
        <w:t>.</w:t>
      </w:r>
      <w:r w:rsidR="00F43A8C">
        <w:t xml:space="preserve">    Children </w:t>
      </w:r>
      <w:r w:rsidR="001B2894">
        <w:t xml:space="preserve">have rights and responsibility </w:t>
      </w:r>
      <w:r w:rsidR="0088774F">
        <w:t>when being observed</w:t>
      </w:r>
      <w:r w:rsidR="00927FC4">
        <w:t xml:space="preserve">, children with speech and language </w:t>
      </w:r>
      <w:r w:rsidR="009633E5">
        <w:t>difficulties</w:t>
      </w:r>
      <w:r w:rsidR="008204E3">
        <w:t xml:space="preserve"> </w:t>
      </w:r>
      <w:r w:rsidR="00DA4B3B">
        <w:t>also have the same rights</w:t>
      </w:r>
      <w:r w:rsidR="00926122">
        <w:t xml:space="preserve">, they should be asked </w:t>
      </w:r>
      <w:r w:rsidR="00F1545C">
        <w:t>in their own way of understanding. The</w:t>
      </w:r>
      <w:r w:rsidR="00B55140">
        <w:t xml:space="preserve"> right</w:t>
      </w:r>
      <w:r w:rsidR="00F1545C">
        <w:t xml:space="preserve"> professionals </w:t>
      </w:r>
      <w:r w:rsidR="0001218A">
        <w:t xml:space="preserve">who know how to listen and communicate </w:t>
      </w:r>
      <w:r w:rsidR="00962CA4">
        <w:t>to the child</w:t>
      </w:r>
      <w:r w:rsidR="000358C0">
        <w:t>,</w:t>
      </w:r>
      <w:r w:rsidR="00A07497">
        <w:t xml:space="preserve"> when conducting the research</w:t>
      </w:r>
      <w:r w:rsidR="00A75744">
        <w:t xml:space="preserve">, is to see if the child’s understanding </w:t>
      </w:r>
      <w:r w:rsidR="009B583E">
        <w:t xml:space="preserve">of what is being said, by taking in the information </w:t>
      </w:r>
      <w:r w:rsidR="00BC4E4C">
        <w:t>and</w:t>
      </w:r>
      <w:r w:rsidR="009128D3">
        <w:t xml:space="preserve"> </w:t>
      </w:r>
      <w:r w:rsidR="00BC4E4C">
        <w:t>expres</w:t>
      </w:r>
      <w:r w:rsidR="00D57B11">
        <w:t>s</w:t>
      </w:r>
      <w:r w:rsidR="00CA07CF">
        <w:t xml:space="preserve"> s</w:t>
      </w:r>
      <w:r w:rsidR="00BC4E4C">
        <w:t xml:space="preserve">how </w:t>
      </w:r>
      <w:r w:rsidR="00D57B11">
        <w:t xml:space="preserve">how </w:t>
      </w:r>
      <w:r w:rsidR="00BC4E4C">
        <w:t xml:space="preserve">they feel </w:t>
      </w:r>
      <w:r w:rsidR="00650B23">
        <w:t xml:space="preserve">about being observed </w:t>
      </w:r>
      <w:r w:rsidR="00AF0A11">
        <w:t>(Palaiolog</w:t>
      </w:r>
      <w:r w:rsidR="00FF713C">
        <w:t xml:space="preserve">ou, </w:t>
      </w:r>
      <w:r w:rsidR="00622FDF">
        <w:t>2012, p.</w:t>
      </w:r>
      <w:r w:rsidR="00FF713C">
        <w:t>48</w:t>
      </w:r>
      <w:r w:rsidR="00622FDF">
        <w:t>).</w:t>
      </w:r>
      <w:r w:rsidR="008204E3">
        <w:t xml:space="preserve"> </w:t>
      </w:r>
    </w:p>
    <w:p w14:paraId="30BF11F2" w14:textId="77777777" w:rsidR="00F8145E" w:rsidRDefault="00F8145E" w:rsidP="008D7086"/>
    <w:p w14:paraId="3EB86989" w14:textId="77777777" w:rsidR="00ED1D51" w:rsidRDefault="00FB4F12" w:rsidP="008D7086">
      <w:pPr>
        <w:rPr>
          <w:u w:val="single"/>
        </w:rPr>
      </w:pPr>
      <w:r>
        <w:rPr>
          <w:u w:val="single"/>
        </w:rPr>
        <w:t>Volun</w:t>
      </w:r>
      <w:r w:rsidR="00ED1D51">
        <w:rPr>
          <w:u w:val="single"/>
        </w:rPr>
        <w:t>tary consent/assent</w:t>
      </w:r>
    </w:p>
    <w:p w14:paraId="11756B3B" w14:textId="65BD277D" w:rsidR="006859B4" w:rsidRDefault="00F24A85" w:rsidP="008D7086">
      <w:r>
        <w:t xml:space="preserve">Before conducting </w:t>
      </w:r>
      <w:r w:rsidR="00A663A2">
        <w:t>research</w:t>
      </w:r>
      <w:r w:rsidR="006F35A3">
        <w:t xml:space="preserve">, </w:t>
      </w:r>
      <w:r w:rsidR="004C6933">
        <w:t>is to ask parents to consent to the</w:t>
      </w:r>
      <w:r w:rsidR="006F35A3">
        <w:t>ir child to take part in the project.</w:t>
      </w:r>
      <w:r w:rsidR="008204E3">
        <w:t xml:space="preserve"> </w:t>
      </w:r>
      <w:r w:rsidR="00A663A2">
        <w:t>If the child is older, they can give consent</w:t>
      </w:r>
      <w:r w:rsidR="008204E3">
        <w:t xml:space="preserve"> </w:t>
      </w:r>
      <w:r w:rsidR="00796339">
        <w:t xml:space="preserve">themselves. </w:t>
      </w:r>
      <w:r w:rsidR="008A74E9">
        <w:t>Questionnaires</w:t>
      </w:r>
      <w:r w:rsidR="001661B9">
        <w:t xml:space="preserve"> would also </w:t>
      </w:r>
      <w:r w:rsidR="00CF3732">
        <w:t>be consented by the parents.</w:t>
      </w:r>
      <w:r w:rsidR="004971D2">
        <w:t xml:space="preserve"> </w:t>
      </w:r>
      <w:r w:rsidR="00ED7DF5">
        <w:t xml:space="preserve">Parents would be informed </w:t>
      </w:r>
      <w:r w:rsidR="00015E82">
        <w:t>that they would have to read and sign a consent form</w:t>
      </w:r>
      <w:r w:rsidR="001D4EB3">
        <w:t xml:space="preserve">, </w:t>
      </w:r>
      <w:r w:rsidR="00B442AC">
        <w:t xml:space="preserve">for their child’s observation and their questionnaire. </w:t>
      </w:r>
      <w:r w:rsidR="001D4EB3">
        <w:t>The</w:t>
      </w:r>
      <w:r w:rsidR="00670974">
        <w:t>y would be given an information sheet</w:t>
      </w:r>
      <w:r w:rsidR="00280920">
        <w:t xml:space="preserve">, would explain </w:t>
      </w:r>
      <w:r w:rsidR="00664C35">
        <w:t xml:space="preserve">the observation where it </w:t>
      </w:r>
      <w:r w:rsidR="00B7303A">
        <w:t xml:space="preserve">would take place, how long, who be the responsible person </w:t>
      </w:r>
      <w:r w:rsidR="00BF29CD">
        <w:t>who be observing, and that this would be confidential</w:t>
      </w:r>
      <w:r w:rsidR="0086047C">
        <w:t>. How data would be collected during the observation</w:t>
      </w:r>
      <w:r w:rsidR="009A59E4">
        <w:t>, where it would be kept, and who will have access</w:t>
      </w:r>
      <w:r w:rsidR="005344B2">
        <w:t xml:space="preserve"> to it, and to reassure that this information of data</w:t>
      </w:r>
      <w:r w:rsidR="00795C66">
        <w:t xml:space="preserve"> would be destroyed after the </w:t>
      </w:r>
      <w:r w:rsidR="009A7F0E">
        <w:t>research is</w:t>
      </w:r>
      <w:r w:rsidR="002F780B">
        <w:t xml:space="preserve"> completed</w:t>
      </w:r>
      <w:r w:rsidR="009A7F0E">
        <w:t xml:space="preserve"> </w:t>
      </w:r>
      <w:r w:rsidR="00813806">
        <w:t>(Nolan</w:t>
      </w:r>
      <w:r w:rsidR="002D5166">
        <w:t xml:space="preserve">,2013, p.77).  </w:t>
      </w:r>
      <w:r w:rsidR="009A7F0E">
        <w:t xml:space="preserve">                                                                                </w:t>
      </w:r>
      <w:r w:rsidR="00B439AB">
        <w:t xml:space="preserve">According </w:t>
      </w:r>
      <w:r w:rsidR="004B0794">
        <w:t xml:space="preserve">to Murray (2011), cited in </w:t>
      </w:r>
      <w:r w:rsidR="003F4747">
        <w:t>(Palaio</w:t>
      </w:r>
      <w:r w:rsidR="00734FA1">
        <w:t>logou 2012), explains the differ</w:t>
      </w:r>
      <w:r w:rsidR="00787592">
        <w:t xml:space="preserve">ence between assent/consent, that </w:t>
      </w:r>
      <w:r w:rsidR="00B84285">
        <w:t>is consent from the child</w:t>
      </w:r>
      <w:r w:rsidR="00205C77">
        <w:t>, inf</w:t>
      </w:r>
      <w:r w:rsidR="000D1F4B">
        <w:t xml:space="preserve">ormed consent from the </w:t>
      </w:r>
      <w:r w:rsidR="00D434DD">
        <w:t>child’s</w:t>
      </w:r>
      <w:r w:rsidR="000D1F4B">
        <w:t xml:space="preserve"> legal guardian</w:t>
      </w:r>
      <w:r w:rsidR="00D434DD">
        <w:t xml:space="preserve">.                                                                                                       In this </w:t>
      </w:r>
      <w:r w:rsidR="00B44CBC">
        <w:t>observation as children are under five, therefore the parent would consent for this observation to take place.</w:t>
      </w:r>
    </w:p>
    <w:p w14:paraId="61A2DF4D" w14:textId="77777777" w:rsidR="006859B4" w:rsidRDefault="006859B4" w:rsidP="008D7086"/>
    <w:p w14:paraId="507D5C5A" w14:textId="77777777" w:rsidR="009C4B47" w:rsidRDefault="001936FF" w:rsidP="008D7086">
      <w:pPr>
        <w:rPr>
          <w:u w:val="single"/>
        </w:rPr>
      </w:pPr>
      <w:r>
        <w:rPr>
          <w:u w:val="single"/>
        </w:rPr>
        <w:t>Protect confidentiality</w:t>
      </w:r>
    </w:p>
    <w:p w14:paraId="0261CA6A" w14:textId="14DAFF9F" w:rsidR="00960265" w:rsidRDefault="009F6E2C" w:rsidP="008D7086">
      <w:r>
        <w:t xml:space="preserve">To protect </w:t>
      </w:r>
      <w:r w:rsidR="0004122D">
        <w:t xml:space="preserve">confidentiality and anonymity during observations </w:t>
      </w:r>
      <w:r w:rsidR="00385A0B">
        <w:t xml:space="preserve">and other projects in a workplace, </w:t>
      </w:r>
      <w:r w:rsidR="001354C6">
        <w:t xml:space="preserve">there are policies and guidelines to follow, even by </w:t>
      </w:r>
      <w:r w:rsidR="0065780F">
        <w:t>legislation which</w:t>
      </w:r>
      <w:r w:rsidR="001354C6">
        <w:t xml:space="preserve"> is set by the </w:t>
      </w:r>
      <w:r w:rsidR="00035FAC">
        <w:t>government</w:t>
      </w:r>
      <w:r w:rsidR="00496E37">
        <w:t xml:space="preserve">. </w:t>
      </w:r>
      <w:r w:rsidR="00E147D6">
        <w:t>T</w:t>
      </w:r>
      <w:r w:rsidR="0065780F">
        <w:t xml:space="preserve">hese are allocated on the website.                                                       </w:t>
      </w:r>
      <w:r w:rsidR="00BF1B40">
        <w:t xml:space="preserve">According to </w:t>
      </w:r>
      <w:r w:rsidR="0065780F">
        <w:t xml:space="preserve">Ofsted </w:t>
      </w:r>
      <w:r w:rsidR="0003570E">
        <w:t>organisation (</w:t>
      </w:r>
      <w:r w:rsidR="00460D1D">
        <w:t>2023), the</w:t>
      </w:r>
      <w:r w:rsidR="00C55BF7">
        <w:t xml:space="preserve"> team have a responsibility to protec</w:t>
      </w:r>
      <w:r w:rsidR="00D900F6">
        <w:t>t</w:t>
      </w:r>
      <w:r w:rsidR="00C55BF7">
        <w:t xml:space="preserve"> </w:t>
      </w:r>
      <w:r w:rsidR="00C55BF7">
        <w:lastRenderedPageBreak/>
        <w:t>and have acc</w:t>
      </w:r>
      <w:r w:rsidR="00D900F6">
        <w:t>ess</w:t>
      </w:r>
      <w:r w:rsidR="00447959">
        <w:t>,</w:t>
      </w:r>
      <w:r w:rsidR="00D900F6">
        <w:t xml:space="preserve"> to all the r</w:t>
      </w:r>
      <w:r w:rsidR="00983F98">
        <w:t xml:space="preserve">elevant information and data, to maintain records </w:t>
      </w:r>
      <w:r w:rsidR="00447959">
        <w:t>and</w:t>
      </w:r>
      <w:r w:rsidR="00983F98">
        <w:t xml:space="preserve"> to dispose</w:t>
      </w:r>
      <w:r w:rsidR="00AA3052">
        <w:t xml:space="preserve"> all data after sharing agreements.</w:t>
      </w:r>
      <w:r w:rsidR="00447959">
        <w:t xml:space="preserve"> </w:t>
      </w:r>
      <w:r w:rsidR="009A6BBE">
        <w:t>The privacy notices that they have is to collect</w:t>
      </w:r>
      <w:r w:rsidR="002F2C7E">
        <w:t>,</w:t>
      </w:r>
      <w:r w:rsidR="009A6BBE">
        <w:t xml:space="preserve"> </w:t>
      </w:r>
      <w:r w:rsidR="002F2C7E">
        <w:t>store</w:t>
      </w:r>
      <w:r w:rsidR="00AA3052">
        <w:t xml:space="preserve"> </w:t>
      </w:r>
      <w:r w:rsidR="002F2C7E">
        <w:t>and process information that is given</w:t>
      </w:r>
      <w:r w:rsidR="00722DE9">
        <w:t xml:space="preserve">. </w:t>
      </w:r>
      <w:r w:rsidR="00BE5D52">
        <w:t xml:space="preserve">                                                          In the early years setting </w:t>
      </w:r>
      <w:r w:rsidR="00D6797F">
        <w:t xml:space="preserve">the policies on confidentiality is said to have, </w:t>
      </w:r>
      <w:r w:rsidR="009D449C">
        <w:t xml:space="preserve">that families share their information and is kept </w:t>
      </w:r>
      <w:r w:rsidR="00A039AA">
        <w:t xml:space="preserve">confidential. Observations records </w:t>
      </w:r>
      <w:r w:rsidR="003277A3">
        <w:t xml:space="preserve">and </w:t>
      </w:r>
      <w:r w:rsidR="00505F0C">
        <w:t>samples, which can</w:t>
      </w:r>
      <w:r w:rsidR="008D2BA7">
        <w:t xml:space="preserve"> be kept by the practition</w:t>
      </w:r>
      <w:r w:rsidR="00505F0C">
        <w:t>er who works closely with the child. This can be shared with</w:t>
      </w:r>
      <w:r w:rsidR="00331107">
        <w:t xml:space="preserve"> other practitioners a</w:t>
      </w:r>
      <w:r w:rsidR="00452BD6">
        <w:t>nd parents</w:t>
      </w:r>
      <w:r w:rsidR="00505F0C">
        <w:t xml:space="preserve"> who </w:t>
      </w:r>
      <w:r w:rsidR="00C8167C">
        <w:t>can</w:t>
      </w:r>
      <w:r w:rsidR="00452BD6">
        <w:t xml:space="preserve"> have access to</w:t>
      </w:r>
      <w:r w:rsidR="00C8167C">
        <w:t xml:space="preserve"> their child’s development</w:t>
      </w:r>
      <w:r w:rsidR="00452BD6">
        <w:t xml:space="preserve">. Their personal details </w:t>
      </w:r>
      <w:r w:rsidR="00DF67E1">
        <w:t xml:space="preserve">are kept away </w:t>
      </w:r>
      <w:r w:rsidR="00DA6DC5">
        <w:t>in a file in the office</w:t>
      </w:r>
      <w:r w:rsidR="009D058A">
        <w:t>,</w:t>
      </w:r>
      <w:r w:rsidR="00036EB5">
        <w:t xml:space="preserve"> even regarding concerns for the child is kept in file. </w:t>
      </w:r>
      <w:r w:rsidR="00643183">
        <w:t xml:space="preserve">Keeping confidentiality </w:t>
      </w:r>
      <w:r w:rsidR="00130748">
        <w:t xml:space="preserve">protected, however there are some things that cannot be kept, where there is a sign of child abuse or </w:t>
      </w:r>
      <w:r w:rsidR="009446B2">
        <w:t>neglect</w:t>
      </w:r>
      <w:r w:rsidR="00517EBD">
        <w:t>, this needs to be reported to the right persons, to protect the child from harm</w:t>
      </w:r>
      <w:r w:rsidR="009446B2">
        <w:t xml:space="preserve"> (</w:t>
      </w:r>
      <w:proofErr w:type="spellStart"/>
      <w:r w:rsidR="00880B12">
        <w:t>Mathivet</w:t>
      </w:r>
      <w:proofErr w:type="spellEnd"/>
      <w:r w:rsidR="00880B12">
        <w:t xml:space="preserve"> </w:t>
      </w:r>
      <w:r w:rsidR="009446B2">
        <w:t xml:space="preserve">and </w:t>
      </w:r>
      <w:r w:rsidR="00880B12">
        <w:t>Pilcher</w:t>
      </w:r>
      <w:r w:rsidR="00A57B30">
        <w:t>,</w:t>
      </w:r>
      <w:r w:rsidR="00643183">
        <w:t xml:space="preserve"> </w:t>
      </w:r>
      <w:r w:rsidR="00A57B30">
        <w:t>2025).</w:t>
      </w:r>
    </w:p>
    <w:p w14:paraId="32DC54DC" w14:textId="77777777" w:rsidR="00A57B30" w:rsidRDefault="00A57B30" w:rsidP="008D7086"/>
    <w:p w14:paraId="0A10EB75" w14:textId="0A1F16AC" w:rsidR="00A57B30" w:rsidRDefault="0044126D" w:rsidP="008D7086">
      <w:pPr>
        <w:rPr>
          <w:u w:val="single"/>
        </w:rPr>
      </w:pPr>
      <w:r>
        <w:rPr>
          <w:u w:val="single"/>
        </w:rPr>
        <w:t>Reduce risk to participant</w:t>
      </w:r>
    </w:p>
    <w:p w14:paraId="7C46BB5E" w14:textId="53537C2C" w:rsidR="0044126D" w:rsidRDefault="002C0DB3" w:rsidP="008D7086">
      <w:r>
        <w:t xml:space="preserve">When </w:t>
      </w:r>
      <w:r w:rsidR="009549E4">
        <w:t>conducting</w:t>
      </w:r>
      <w:r w:rsidR="00D817C4">
        <w:t xml:space="preserve"> an observation,</w:t>
      </w:r>
      <w:r w:rsidR="0001781B">
        <w:t xml:space="preserve"> with early years children</w:t>
      </w:r>
      <w:r w:rsidR="00D817C4">
        <w:t xml:space="preserve"> there are </w:t>
      </w:r>
      <w:r w:rsidR="00303709">
        <w:t>factors</w:t>
      </w:r>
      <w:r w:rsidR="0001781B">
        <w:t>,</w:t>
      </w:r>
      <w:r w:rsidR="00303709">
        <w:t xml:space="preserve"> to</w:t>
      </w:r>
      <w:r w:rsidR="0001781B">
        <w:t xml:space="preserve"> </w:t>
      </w:r>
      <w:r w:rsidR="007910ED">
        <w:t xml:space="preserve">be considered. </w:t>
      </w:r>
      <w:r w:rsidR="001D7A9C">
        <w:t>Observing children with</w:t>
      </w:r>
      <w:r w:rsidR="00FD56E6">
        <w:t xml:space="preserve"> speech and language</w:t>
      </w:r>
      <w:r w:rsidR="00303709">
        <w:t xml:space="preserve"> </w:t>
      </w:r>
      <w:r w:rsidR="000E7016">
        <w:t>to reduce the risks</w:t>
      </w:r>
      <w:r w:rsidR="00087A47">
        <w:t>,</w:t>
      </w:r>
      <w:r w:rsidR="000E7016">
        <w:t xml:space="preserve"> is </w:t>
      </w:r>
      <w:r w:rsidR="00087A47">
        <w:t>to</w:t>
      </w:r>
      <w:r w:rsidR="005916BD">
        <w:t xml:space="preserve"> make sure the environment is safe for them to carry out the observation. </w:t>
      </w:r>
      <w:r w:rsidR="006F1187">
        <w:t>Identifying their needs early to take the appropriate action</w:t>
      </w:r>
      <w:r w:rsidR="00AE0273">
        <w:t xml:space="preserve">, to get the help and support they need. </w:t>
      </w:r>
      <w:r w:rsidR="0007178C">
        <w:t xml:space="preserve">Supporting the parents and work with them </w:t>
      </w:r>
      <w:r w:rsidR="004E6B0C">
        <w:t xml:space="preserve">to help their child in everyday life, </w:t>
      </w:r>
      <w:r w:rsidR="008A14B2">
        <w:t xml:space="preserve">giving them the stability and sense of security </w:t>
      </w:r>
      <w:r w:rsidR="00143ACB">
        <w:t>by being there for them.</w:t>
      </w:r>
      <w:r w:rsidR="000E166B">
        <w:t xml:space="preserve">                     According to Public Health </w:t>
      </w:r>
      <w:r w:rsidR="00D93976">
        <w:t>England, (</w:t>
      </w:r>
      <w:r w:rsidR="00BD5AA9">
        <w:t>2020), when using the tool</w:t>
      </w:r>
      <w:r w:rsidR="005A75C4">
        <w:t>kit and observation from</w:t>
      </w:r>
      <w:r w:rsidR="005F36DB">
        <w:t xml:space="preserve"> a</w:t>
      </w:r>
      <w:r w:rsidR="005A75C4">
        <w:t xml:space="preserve"> practitioner</w:t>
      </w:r>
      <w:r w:rsidR="001B735C">
        <w:t>,</w:t>
      </w:r>
      <w:r w:rsidR="005A75C4">
        <w:t xml:space="preserve"> </w:t>
      </w:r>
      <w:r w:rsidR="001B735C">
        <w:t xml:space="preserve">they found that out of so many children being observed, six of them </w:t>
      </w:r>
      <w:r w:rsidR="005F36DB">
        <w:t xml:space="preserve">were not picked up </w:t>
      </w:r>
      <w:r w:rsidR="00DF4D1F">
        <w:t xml:space="preserve">by their speech and </w:t>
      </w:r>
      <w:r w:rsidR="00D93976">
        <w:t>language. This</w:t>
      </w:r>
      <w:r w:rsidR="009275C8">
        <w:t xml:space="preserve"> can cause</w:t>
      </w:r>
      <w:r w:rsidR="00FA6548">
        <w:t xml:space="preserve"> distress to the child as they were not</w:t>
      </w:r>
      <w:r w:rsidR="005C75D1">
        <w:t>,</w:t>
      </w:r>
      <w:r w:rsidR="00FA6548">
        <w:t xml:space="preserve"> considered to have the difficulties in their speech</w:t>
      </w:r>
      <w:r w:rsidR="005C75D1">
        <w:t xml:space="preserve">. The child could become more frustrated </w:t>
      </w:r>
      <w:r w:rsidR="006228EA">
        <w:t>because they cannot communicate with their words</w:t>
      </w:r>
      <w:r w:rsidR="004731F8">
        <w:t xml:space="preserve">. </w:t>
      </w:r>
      <w:r w:rsidR="001E4D4E">
        <w:t xml:space="preserve"> </w:t>
      </w:r>
      <w:r w:rsidR="004731F8">
        <w:t>R</w:t>
      </w:r>
      <w:r w:rsidR="001E4D4E">
        <w:t>educe the risk of this, is to h</w:t>
      </w:r>
      <w:r w:rsidR="002119EA">
        <w:t>ave the appropriate level of training</w:t>
      </w:r>
      <w:r w:rsidR="0020763C">
        <w:t>, working closely with Health Visitor</w:t>
      </w:r>
      <w:r w:rsidR="00533269">
        <w:t xml:space="preserve"> and speech therapists, </w:t>
      </w:r>
      <w:r w:rsidR="00594CB2">
        <w:t xml:space="preserve">and parents. To monitor the child and supporting them </w:t>
      </w:r>
      <w:r w:rsidR="002B0F24">
        <w:t xml:space="preserve">in their </w:t>
      </w:r>
      <w:r w:rsidR="00CC059B">
        <w:t>development.</w:t>
      </w:r>
      <w:r w:rsidR="00DE1427">
        <w:t xml:space="preserve"> </w:t>
      </w:r>
    </w:p>
    <w:p w14:paraId="6706BA3A" w14:textId="77777777" w:rsidR="00DE1427" w:rsidRDefault="00DE1427" w:rsidP="008D7086"/>
    <w:p w14:paraId="4A5A574D" w14:textId="2DA2590C" w:rsidR="00DE1427" w:rsidRDefault="00DE1427" w:rsidP="008D7086">
      <w:pPr>
        <w:rPr>
          <w:u w:val="single"/>
        </w:rPr>
      </w:pPr>
      <w:r>
        <w:rPr>
          <w:u w:val="single"/>
        </w:rPr>
        <w:t>Reduce risk to the researcher</w:t>
      </w:r>
    </w:p>
    <w:p w14:paraId="2ED697A3" w14:textId="04AA5EF7" w:rsidR="00DE1427" w:rsidRDefault="002A0FDA" w:rsidP="008D7086">
      <w:r>
        <w:t xml:space="preserve">When the researcher </w:t>
      </w:r>
      <w:r w:rsidR="00B658C8">
        <w:t>undertakes plans to conduct their research</w:t>
      </w:r>
      <w:r w:rsidR="004F68DC">
        <w:t>,</w:t>
      </w:r>
      <w:r w:rsidR="00B658C8">
        <w:t xml:space="preserve"> </w:t>
      </w:r>
      <w:r w:rsidR="004F68DC">
        <w:t xml:space="preserve">they need to know the risks that can occur. Reducing these risks </w:t>
      </w:r>
      <w:r w:rsidR="00914D3C">
        <w:t xml:space="preserve">in a setting </w:t>
      </w:r>
      <w:r w:rsidR="002E7693">
        <w:t xml:space="preserve">is to take the research effectively. </w:t>
      </w:r>
      <w:r w:rsidR="004C0337">
        <w:t xml:space="preserve">                                                                                                                        The researcher has a responsibility </w:t>
      </w:r>
      <w:r w:rsidR="00F67543">
        <w:t>before beginning their research, they need to take an active role</w:t>
      </w:r>
      <w:r w:rsidR="00F256F7">
        <w:t xml:space="preserve"> in protecting themselves and their well-being. </w:t>
      </w:r>
      <w:r w:rsidR="00BA2DF1">
        <w:t>Protect and have safety measures that can be a concern</w:t>
      </w:r>
      <w:r w:rsidR="003C4635">
        <w:t xml:space="preserve">, especially when conducting an observation, that has not been </w:t>
      </w:r>
      <w:r w:rsidR="00B11E9A">
        <w:t xml:space="preserve">consented. This could be a cause </w:t>
      </w:r>
      <w:r w:rsidR="00FF45C6">
        <w:t xml:space="preserve">for potential risk with their </w:t>
      </w:r>
      <w:r w:rsidR="001D720B">
        <w:t>parents and</w:t>
      </w:r>
      <w:r w:rsidR="004533C6">
        <w:t xml:space="preserve"> could lead to </w:t>
      </w:r>
      <w:r w:rsidR="001D720B">
        <w:t xml:space="preserve">legal responsibilities to others. </w:t>
      </w:r>
      <w:r w:rsidR="002B2F34">
        <w:t xml:space="preserve"> </w:t>
      </w:r>
      <w:r w:rsidR="00BE0075">
        <w:t>They should consider</w:t>
      </w:r>
      <w:r w:rsidR="00FC75F7">
        <w:t xml:space="preserve"> in-depth risk assessment </w:t>
      </w:r>
      <w:r w:rsidR="002F2968">
        <w:t xml:space="preserve">if it is ongoing, as there could be </w:t>
      </w:r>
      <w:r w:rsidR="00551F04">
        <w:t xml:space="preserve">sensitive issues during the </w:t>
      </w:r>
      <w:r w:rsidR="00774C7F">
        <w:t xml:space="preserve">research. The researcher </w:t>
      </w:r>
      <w:r w:rsidR="00164949">
        <w:t xml:space="preserve">should be offered training on safety and </w:t>
      </w:r>
      <w:r w:rsidR="00774AEC">
        <w:t>policies before</w:t>
      </w:r>
      <w:r w:rsidR="00164949">
        <w:t xml:space="preserve"> </w:t>
      </w:r>
      <w:r w:rsidR="00A47115">
        <w:lastRenderedPageBreak/>
        <w:t>beginning the research, to reduce these risks (Bera</w:t>
      </w:r>
      <w:r w:rsidR="00260DA4">
        <w:t xml:space="preserve">, 2024).                                         </w:t>
      </w:r>
      <w:r w:rsidR="007A4AB6">
        <w:t xml:space="preserve">As a responsible researcher </w:t>
      </w:r>
      <w:r w:rsidR="004E1C21">
        <w:t>they need to consider for the participants</w:t>
      </w:r>
      <w:r w:rsidR="0069379C">
        <w:t xml:space="preserve"> that or if they are too young, then parents would </w:t>
      </w:r>
      <w:r w:rsidR="004F6E86">
        <w:t>consent on their behalf</w:t>
      </w:r>
      <w:r w:rsidR="000F0ACC">
        <w:t xml:space="preserve">. </w:t>
      </w:r>
      <w:r w:rsidR="001B380F">
        <w:t>They would</w:t>
      </w:r>
      <w:r w:rsidR="000F0ACC">
        <w:t xml:space="preserve"> be informed</w:t>
      </w:r>
      <w:r w:rsidR="009300DA">
        <w:t xml:space="preserve"> before they are involved in the research. </w:t>
      </w:r>
      <w:r w:rsidR="001B380F">
        <w:t>The participant would have the right to stop</w:t>
      </w:r>
      <w:r w:rsidR="00F92578">
        <w:t>,</w:t>
      </w:r>
      <w:r w:rsidR="001B380F">
        <w:t xml:space="preserve"> the research at any time</w:t>
      </w:r>
      <w:r w:rsidR="00F92578">
        <w:t xml:space="preserve">. </w:t>
      </w:r>
      <w:r w:rsidR="00CA420E">
        <w:t xml:space="preserve">Different views about issues are </w:t>
      </w:r>
      <w:r w:rsidR="005124FE">
        <w:t xml:space="preserve">understood by their experience. </w:t>
      </w:r>
      <w:r w:rsidR="00F10A42">
        <w:t xml:space="preserve">Value their culture in a respectful way, </w:t>
      </w:r>
      <w:r w:rsidR="000250F1">
        <w:t>th</w:t>
      </w:r>
      <w:r w:rsidR="00014403">
        <w:t xml:space="preserve">at their </w:t>
      </w:r>
      <w:r w:rsidR="000250F1">
        <w:t xml:space="preserve">information will always be kept </w:t>
      </w:r>
      <w:r w:rsidR="006866E9">
        <w:t>confidential</w:t>
      </w:r>
      <w:r w:rsidR="00611626">
        <w:t xml:space="preserve"> (</w:t>
      </w:r>
      <w:r w:rsidR="00AA343D">
        <w:t xml:space="preserve">Nolan, </w:t>
      </w:r>
      <w:r w:rsidR="00EE2B2E">
        <w:t xml:space="preserve">2013, p.74).                                                                          </w:t>
      </w:r>
      <w:r w:rsidR="00002B36">
        <w:t>R</w:t>
      </w:r>
      <w:r w:rsidR="00D67191">
        <w:t xml:space="preserve">educing risks </w:t>
      </w:r>
      <w:r w:rsidR="0090672D">
        <w:t xml:space="preserve">can be by providing support to the </w:t>
      </w:r>
      <w:r w:rsidR="00906195">
        <w:t>participants, by</w:t>
      </w:r>
      <w:r w:rsidR="00002B36">
        <w:t xml:space="preserve"> maintaining confidentiality and anonymity in data collection </w:t>
      </w:r>
      <w:r w:rsidR="001A1579">
        <w:t>and reporting.</w:t>
      </w:r>
    </w:p>
    <w:p w14:paraId="6F6CB7F3" w14:textId="77777777" w:rsidR="00906195" w:rsidRDefault="00906195" w:rsidP="008D7086"/>
    <w:p w14:paraId="1A25D2C8" w14:textId="2D1416CD" w:rsidR="00906195" w:rsidRDefault="00906195" w:rsidP="008D7086">
      <w:pPr>
        <w:rPr>
          <w:u w:val="single"/>
        </w:rPr>
      </w:pPr>
      <w:r>
        <w:rPr>
          <w:u w:val="single"/>
        </w:rPr>
        <w:t>Reduce risk to the university</w:t>
      </w:r>
    </w:p>
    <w:p w14:paraId="14B5FD93" w14:textId="0DB01096" w:rsidR="00906195" w:rsidRDefault="00006288" w:rsidP="008D7086">
      <w:r>
        <w:t xml:space="preserve"> According to the university of Essex (no date) </w:t>
      </w:r>
      <w:r w:rsidR="00C02AFC">
        <w:t xml:space="preserve">All participants </w:t>
      </w:r>
      <w:r w:rsidR="00FD43DF">
        <w:t>at university have, the responsibility to identify risks in their research</w:t>
      </w:r>
      <w:r w:rsidR="00AC73EA">
        <w:t xml:space="preserve">. Researchers have the right to </w:t>
      </w:r>
      <w:r w:rsidR="00D41B96">
        <w:t xml:space="preserve">be </w:t>
      </w:r>
      <w:proofErr w:type="gramStart"/>
      <w:r w:rsidR="00D41B96">
        <w:t>protected</w:t>
      </w:r>
      <w:r w:rsidR="00AC73EA">
        <w:t xml:space="preserve"> from any harm</w:t>
      </w:r>
      <w:r w:rsidR="00E2499F">
        <w:t xml:space="preserve"> at all times</w:t>
      </w:r>
      <w:proofErr w:type="gramEnd"/>
      <w:r w:rsidR="0042128A">
        <w:t xml:space="preserve"> this includes legal and </w:t>
      </w:r>
      <w:r w:rsidR="00FB5EEB">
        <w:t xml:space="preserve">physical risks. </w:t>
      </w:r>
      <w:r w:rsidR="00343124">
        <w:t xml:space="preserve">The university or the researcher was to disclose </w:t>
      </w:r>
      <w:r w:rsidR="003E3E1F">
        <w:t xml:space="preserve">any confidential information, this could cause to legal </w:t>
      </w:r>
      <w:r w:rsidR="003A5C0B">
        <w:t>risks, to civil claim or compensation. This could damage the universit</w:t>
      </w:r>
      <w:r w:rsidR="008079C3">
        <w:t xml:space="preserve">y reputation and a financial harm. </w:t>
      </w:r>
      <w:r w:rsidR="00D47A5D">
        <w:t>To reduce these risks</w:t>
      </w:r>
      <w:r w:rsidR="00C27000">
        <w:t>,</w:t>
      </w:r>
      <w:r w:rsidR="00D47A5D">
        <w:t xml:space="preserve"> there is a risk assessment </w:t>
      </w:r>
      <w:r w:rsidR="00C27000">
        <w:t xml:space="preserve">to attend and will make the researcher, understand </w:t>
      </w:r>
      <w:r w:rsidR="00512DFD">
        <w:t>what can cause harm, who or what could be harmed</w:t>
      </w:r>
      <w:r w:rsidR="008D6BB9">
        <w:t xml:space="preserve">.                                                                                                              </w:t>
      </w:r>
      <w:r w:rsidR="004C6D21">
        <w:t xml:space="preserve"> According to the </w:t>
      </w:r>
      <w:r w:rsidR="00AF20BB">
        <w:t>university of Wales (2022)</w:t>
      </w:r>
      <w:r w:rsidR="00E443B0">
        <w:t>,</w:t>
      </w:r>
      <w:r w:rsidR="00D95CA0">
        <w:t xml:space="preserve"> while conducting research at the university, </w:t>
      </w:r>
      <w:r w:rsidR="0044556A">
        <w:t xml:space="preserve">undertaking research </w:t>
      </w:r>
      <w:r w:rsidR="00E85976">
        <w:t>have good standard practice. Being honest</w:t>
      </w:r>
      <w:r w:rsidR="00220210">
        <w:t xml:space="preserve"> and to reach their goals</w:t>
      </w:r>
      <w:r w:rsidR="00E66E2C">
        <w:t xml:space="preserve">, and the quality of their research is to </w:t>
      </w:r>
      <w:r w:rsidR="002B7CDA">
        <w:t xml:space="preserve">be thorough and </w:t>
      </w:r>
      <w:r w:rsidR="007C12FA">
        <w:t>careful when</w:t>
      </w:r>
      <w:r w:rsidR="00DB4BF7">
        <w:t xml:space="preserve"> and how to communicate</w:t>
      </w:r>
      <w:r w:rsidR="00144282">
        <w:t xml:space="preserve"> their results.</w:t>
      </w:r>
      <w:r w:rsidR="00DB4BF7">
        <w:t xml:space="preserve"> </w:t>
      </w:r>
      <w:r w:rsidR="008D6BB9">
        <w:t>Keeping confi</w:t>
      </w:r>
      <w:r w:rsidR="00052AEA">
        <w:t xml:space="preserve">dentiality and data </w:t>
      </w:r>
      <w:r w:rsidR="005E06FD">
        <w:t xml:space="preserve">confidential, locked away in a secure office. </w:t>
      </w:r>
      <w:r w:rsidR="003E5F85">
        <w:t xml:space="preserve">The researcher to be held </w:t>
      </w:r>
      <w:r w:rsidR="00806C29">
        <w:t xml:space="preserve">responsible for their actions and decisions </w:t>
      </w:r>
      <w:r w:rsidR="00554D7A">
        <w:t xml:space="preserve">on their project. The university </w:t>
      </w:r>
      <w:r w:rsidR="00887AFC">
        <w:t>would review re</w:t>
      </w:r>
      <w:r w:rsidR="008953F9">
        <w:t xml:space="preserve">gular updates on </w:t>
      </w:r>
      <w:r w:rsidR="003A3BED">
        <w:t>data and</w:t>
      </w:r>
      <w:r w:rsidR="008953F9">
        <w:t xml:space="preserve"> have insurance policies</w:t>
      </w:r>
      <w:r w:rsidR="00DC5747">
        <w:t xml:space="preserve"> </w:t>
      </w:r>
      <w:r w:rsidR="0080705C">
        <w:t>for legal risks</w:t>
      </w:r>
      <w:r w:rsidR="00C4691A">
        <w:t>.</w:t>
      </w:r>
    </w:p>
    <w:p w14:paraId="41DBB544" w14:textId="77777777" w:rsidR="00C4691A" w:rsidRDefault="00C4691A" w:rsidP="008D7086"/>
    <w:p w14:paraId="0043D09C" w14:textId="4D39DCB1" w:rsidR="005F209E" w:rsidRPr="008E6571" w:rsidRDefault="005F209E" w:rsidP="008D7086">
      <w:pPr>
        <w:rPr>
          <w:u w:val="single"/>
        </w:rPr>
      </w:pPr>
      <w:r>
        <w:rPr>
          <w:u w:val="single"/>
        </w:rPr>
        <w:t xml:space="preserve">Guidelines and </w:t>
      </w:r>
      <w:proofErr w:type="gramStart"/>
      <w:r>
        <w:rPr>
          <w:u w:val="single"/>
        </w:rPr>
        <w:t xml:space="preserve">Legislation </w:t>
      </w:r>
      <w:r w:rsidR="009A5C2C">
        <w:t>.</w:t>
      </w:r>
      <w:proofErr w:type="gramEnd"/>
      <w:r w:rsidR="009A5C2C">
        <w:t xml:space="preserve">                                                                                                         </w:t>
      </w:r>
      <w:r w:rsidR="00A84EB2">
        <w:t>According to the Data P</w:t>
      </w:r>
      <w:r w:rsidR="009D7871">
        <w:t>rotection act 2018 (</w:t>
      </w:r>
      <w:r w:rsidR="003F65B3">
        <w:t>Gov.UK, no date),</w:t>
      </w:r>
      <w:r w:rsidR="00A84EB2">
        <w:t xml:space="preserve"> </w:t>
      </w:r>
      <w:r w:rsidR="00C92939">
        <w:t xml:space="preserve">Under legislation the participants </w:t>
      </w:r>
      <w:r w:rsidR="00D86FEF">
        <w:t>have their right to personal data, they can be informed</w:t>
      </w:r>
      <w:r w:rsidR="00CF2EA2">
        <w:t xml:space="preserve"> about how data is being used. They can access personal d</w:t>
      </w:r>
      <w:r w:rsidR="00A408DC">
        <w:t xml:space="preserve">ata and have incorrect data </w:t>
      </w:r>
      <w:r w:rsidR="00B65588">
        <w:t>updated. They can</w:t>
      </w:r>
      <w:r w:rsidR="00B5422A">
        <w:t xml:space="preserve"> </w:t>
      </w:r>
      <w:r w:rsidR="003A2969">
        <w:t xml:space="preserve">enforce to have all data erased, </w:t>
      </w:r>
      <w:r w:rsidR="00880303">
        <w:t xml:space="preserve">can stop </w:t>
      </w:r>
      <w:r w:rsidR="00335E79">
        <w:t>at any time and restrict the proc</w:t>
      </w:r>
      <w:r w:rsidR="002B484F">
        <w:t xml:space="preserve">essing of their data. </w:t>
      </w:r>
      <w:r w:rsidR="002B1958">
        <w:t xml:space="preserve">Object </w:t>
      </w:r>
      <w:r w:rsidR="00921ADF">
        <w:t xml:space="preserve">how data is getting processed </w:t>
      </w:r>
      <w:r w:rsidR="00A92131">
        <w:t>in certain circumstances</w:t>
      </w:r>
      <w:r w:rsidR="00343954">
        <w:t>.</w:t>
      </w:r>
      <w:r w:rsidR="00CB4611">
        <w:t xml:space="preserve"> </w:t>
      </w:r>
      <w:r w:rsidR="00144282">
        <w:t xml:space="preserve">                            </w:t>
      </w:r>
      <w:r w:rsidR="007C12FA">
        <w:t xml:space="preserve">According to the university </w:t>
      </w:r>
      <w:r w:rsidR="00F52D13">
        <w:t>of Wales</w:t>
      </w:r>
      <w:r w:rsidR="00A822D2">
        <w:t xml:space="preserve"> (2022) when collecting and stor</w:t>
      </w:r>
      <w:r w:rsidR="00764978">
        <w:t>ing data</w:t>
      </w:r>
      <w:r w:rsidR="007100D6">
        <w:t xml:space="preserve"> with guidelines and legislation</w:t>
      </w:r>
      <w:r w:rsidR="00CB0C61">
        <w:t xml:space="preserve"> under the data protection act </w:t>
      </w:r>
      <w:r w:rsidR="00BA3530">
        <w:t>2018, it</w:t>
      </w:r>
      <w:r w:rsidR="00764978">
        <w:t xml:space="preserve"> provides the lawful basis or collecting </w:t>
      </w:r>
      <w:r w:rsidR="00875BB8">
        <w:t xml:space="preserve">personal data and their research work, this is called </w:t>
      </w:r>
      <w:r w:rsidR="004D5B51">
        <w:t xml:space="preserve">a public task. The public task is to </w:t>
      </w:r>
      <w:r w:rsidR="00F52D13">
        <w:t>require the lawful processin</w:t>
      </w:r>
      <w:r w:rsidR="00972E06">
        <w:t>g</w:t>
      </w:r>
      <w:r w:rsidR="00943E3E">
        <w:t>,</w:t>
      </w:r>
      <w:r w:rsidR="00972E06">
        <w:t xml:space="preserve"> under the Royal </w:t>
      </w:r>
      <w:r w:rsidR="00512759">
        <w:t>C</w:t>
      </w:r>
      <w:r w:rsidR="00972E06">
        <w:t>harter</w:t>
      </w:r>
      <w:r w:rsidR="00F52D13">
        <w:t xml:space="preserve"> </w:t>
      </w:r>
      <w:r w:rsidR="00512759">
        <w:t>which is to advance education</w:t>
      </w:r>
      <w:r w:rsidR="00B43674">
        <w:t>,</w:t>
      </w:r>
      <w:r w:rsidR="00943E3E">
        <w:t xml:space="preserve"> sharing teaching practi</w:t>
      </w:r>
      <w:r w:rsidR="00315977">
        <w:t xml:space="preserve">ce and research findings to </w:t>
      </w:r>
      <w:r w:rsidR="00036D59">
        <w:t xml:space="preserve">improve </w:t>
      </w:r>
      <w:r w:rsidR="00AC0E37">
        <w:t xml:space="preserve">and benefit the participants. </w:t>
      </w:r>
      <w:r w:rsidR="004F3FF4">
        <w:t xml:space="preserve">This is to make sure </w:t>
      </w:r>
      <w:r w:rsidR="00AB26D7">
        <w:t>that the use of their personal data</w:t>
      </w:r>
      <w:r w:rsidR="000B2CEE">
        <w:t xml:space="preserve">, </w:t>
      </w:r>
      <w:r w:rsidR="00AB26D7">
        <w:t>from other</w:t>
      </w:r>
      <w:r w:rsidR="00B11B48">
        <w:t xml:space="preserve"> participants</w:t>
      </w:r>
      <w:r w:rsidR="00AB26D7">
        <w:t xml:space="preserve"> </w:t>
      </w:r>
      <w:r w:rsidR="003E69AC">
        <w:t>who have agreed to take part in the research</w:t>
      </w:r>
      <w:r w:rsidR="000B2CEE">
        <w:t xml:space="preserve">. </w:t>
      </w:r>
      <w:r w:rsidR="00E66151">
        <w:t xml:space="preserve"> </w:t>
      </w:r>
      <w:r w:rsidR="00E91AA1">
        <w:t xml:space="preserve">Participants would be made aware that the </w:t>
      </w:r>
      <w:r w:rsidR="00B7305B">
        <w:t xml:space="preserve">organisation is to hold and </w:t>
      </w:r>
      <w:r w:rsidR="00F55421">
        <w:t xml:space="preserve">be able to use their </w:t>
      </w:r>
      <w:r w:rsidR="00F55421">
        <w:lastRenderedPageBreak/>
        <w:t xml:space="preserve">personal data. This gives control </w:t>
      </w:r>
      <w:r w:rsidR="0056030C">
        <w:t>to the participants that through research</w:t>
      </w:r>
      <w:r w:rsidR="00DC2895">
        <w:t xml:space="preserve"> ethics they have</w:t>
      </w:r>
      <w:r w:rsidR="00933FA0">
        <w:t xml:space="preserve"> the</w:t>
      </w:r>
      <w:r w:rsidR="00DC2895">
        <w:t xml:space="preserve"> consent process</w:t>
      </w:r>
      <w:r w:rsidR="00933FA0">
        <w:t xml:space="preserve">. </w:t>
      </w:r>
      <w:r w:rsidR="00CB4611">
        <w:t xml:space="preserve">          </w:t>
      </w:r>
      <w:r w:rsidR="00336DE0">
        <w:t xml:space="preserve"> </w:t>
      </w:r>
    </w:p>
    <w:p w14:paraId="327D1502" w14:textId="77777777" w:rsidR="001A1579" w:rsidRPr="009D19B5" w:rsidRDefault="001A1579" w:rsidP="008D7086"/>
    <w:p w14:paraId="67D2EF20" w14:textId="58B04A72" w:rsidR="00CA3C14" w:rsidRPr="003423F7" w:rsidRDefault="002D5166" w:rsidP="008D7086">
      <w:pPr>
        <w:rPr>
          <w:u w:val="single"/>
        </w:rPr>
      </w:pPr>
      <w:r>
        <w:t xml:space="preserve">                                                                                     </w:t>
      </w:r>
      <w:r w:rsidR="008204E3">
        <w:t xml:space="preserve">          </w:t>
      </w:r>
      <w:r w:rsidR="002B4213">
        <w:t xml:space="preserve">                                      </w:t>
      </w:r>
      <w:r w:rsidR="009359A9">
        <w:t xml:space="preserve"> </w:t>
      </w:r>
      <w:r w:rsidR="00F8268E">
        <w:t xml:space="preserve"> </w:t>
      </w:r>
    </w:p>
    <w:p w14:paraId="6AB98B09" w14:textId="1085607A" w:rsidR="00CD706B" w:rsidRPr="00EB6BEC" w:rsidRDefault="006137E1" w:rsidP="008D7086">
      <w:r>
        <w:t xml:space="preserve"> </w:t>
      </w:r>
    </w:p>
    <w:p w14:paraId="63090F30" w14:textId="77777777" w:rsidR="00EA0776" w:rsidRPr="008157E4" w:rsidRDefault="00EA0776" w:rsidP="008D7086">
      <w:pPr>
        <w:rPr>
          <w:u w:val="single"/>
        </w:rPr>
      </w:pPr>
    </w:p>
    <w:p w14:paraId="61962758" w14:textId="4CE67E44" w:rsidR="00B0660A" w:rsidRDefault="00B0660A"/>
    <w:p w14:paraId="1F2B3BD3" w14:textId="77777777" w:rsidR="0061119B" w:rsidRDefault="0061119B"/>
    <w:p w14:paraId="76C6A16F" w14:textId="77777777" w:rsidR="0061119B" w:rsidRDefault="0061119B"/>
    <w:p w14:paraId="5EA5E81A" w14:textId="77777777" w:rsidR="0061119B" w:rsidRDefault="0061119B"/>
    <w:p w14:paraId="532BD502" w14:textId="77777777" w:rsidR="0061119B" w:rsidRDefault="0061119B"/>
    <w:p w14:paraId="76A5FDF1" w14:textId="77777777" w:rsidR="0061119B" w:rsidRDefault="0061119B"/>
    <w:p w14:paraId="3A5B2F3E" w14:textId="77777777" w:rsidR="0061119B" w:rsidRDefault="0061119B"/>
    <w:p w14:paraId="6DEE71CB" w14:textId="77777777" w:rsidR="0061119B" w:rsidRDefault="0061119B"/>
    <w:p w14:paraId="12D646F7" w14:textId="77777777" w:rsidR="0061119B" w:rsidRDefault="0061119B"/>
    <w:p w14:paraId="11F7426A" w14:textId="77777777" w:rsidR="0061119B" w:rsidRDefault="0061119B"/>
    <w:p w14:paraId="17AC46EE" w14:textId="77777777" w:rsidR="0061119B" w:rsidRDefault="0061119B"/>
    <w:p w14:paraId="29030D8D" w14:textId="77777777" w:rsidR="0061119B" w:rsidRDefault="0061119B"/>
    <w:p w14:paraId="2703EE5E" w14:textId="77777777" w:rsidR="0061119B" w:rsidRDefault="0061119B"/>
    <w:p w14:paraId="0C5E8250" w14:textId="77777777" w:rsidR="0061119B" w:rsidRDefault="0061119B"/>
    <w:p w14:paraId="179B3F7B" w14:textId="77777777" w:rsidR="0061119B" w:rsidRDefault="0061119B"/>
    <w:p w14:paraId="3C2643F2" w14:textId="77777777" w:rsidR="0061119B" w:rsidRDefault="0061119B"/>
    <w:p w14:paraId="3CB42314" w14:textId="77777777" w:rsidR="0061119B" w:rsidRDefault="0061119B"/>
    <w:p w14:paraId="0EAB2958" w14:textId="77777777" w:rsidR="0061119B" w:rsidRDefault="0061119B"/>
    <w:p w14:paraId="470A2A9E" w14:textId="77777777" w:rsidR="0061119B" w:rsidRDefault="0061119B"/>
    <w:p w14:paraId="7FA18F01" w14:textId="77777777" w:rsidR="0061119B" w:rsidRDefault="0061119B"/>
    <w:p w14:paraId="0E89B1FB" w14:textId="77777777" w:rsidR="0061119B" w:rsidRDefault="0061119B"/>
    <w:p w14:paraId="14A3333E" w14:textId="77777777" w:rsidR="0061119B" w:rsidRDefault="0061119B"/>
    <w:p w14:paraId="752BCFCA" w14:textId="77777777" w:rsidR="0061119B" w:rsidRDefault="0061119B"/>
    <w:p w14:paraId="2A529248" w14:textId="5D91B8EF" w:rsidR="0061119B" w:rsidRDefault="0045260C">
      <w:pPr>
        <w:rPr>
          <w:u w:val="single"/>
        </w:rPr>
      </w:pPr>
      <w:r>
        <w:lastRenderedPageBreak/>
        <w:t xml:space="preserve"> </w:t>
      </w:r>
      <w:r w:rsidR="00782A10">
        <w:t xml:space="preserve">                                          </w:t>
      </w:r>
      <w:r w:rsidR="00BC19E8">
        <w:rPr>
          <w:u w:val="single"/>
        </w:rPr>
        <w:t xml:space="preserve">Reference List </w:t>
      </w:r>
    </w:p>
    <w:p w14:paraId="240C5B13" w14:textId="457C5448" w:rsidR="00BC19E8" w:rsidRDefault="003560C1">
      <w:r>
        <w:t>Bera</w:t>
      </w:r>
      <w:r w:rsidR="008B74F7">
        <w:t>,</w:t>
      </w:r>
      <w:r w:rsidR="0045260C">
        <w:t xml:space="preserve"> (2024)</w:t>
      </w:r>
      <w:r w:rsidR="002D692C">
        <w:t xml:space="preserve"> </w:t>
      </w:r>
      <w:r w:rsidR="008B74F7" w:rsidRPr="002D692C">
        <w:rPr>
          <w:i/>
          <w:iCs/>
        </w:rPr>
        <w:t>Ethnical Guidelines</w:t>
      </w:r>
      <w:r w:rsidR="00AE1A73" w:rsidRPr="002D692C">
        <w:rPr>
          <w:i/>
          <w:iCs/>
        </w:rPr>
        <w:t xml:space="preserve"> for educational research</w:t>
      </w:r>
      <w:r w:rsidR="00AE1A73">
        <w:t xml:space="preserve"> 5</w:t>
      </w:r>
      <w:r w:rsidR="00AE1A73" w:rsidRPr="00AE1A73">
        <w:rPr>
          <w:vertAlign w:val="superscript"/>
        </w:rPr>
        <w:t>th</w:t>
      </w:r>
      <w:r w:rsidR="00AE1A73">
        <w:t xml:space="preserve"> </w:t>
      </w:r>
      <w:proofErr w:type="spellStart"/>
      <w:r w:rsidR="00AE1A73">
        <w:t>edn</w:t>
      </w:r>
      <w:proofErr w:type="spellEnd"/>
      <w:r w:rsidR="00AE1A73">
        <w:t xml:space="preserve"> </w:t>
      </w:r>
      <w:r w:rsidR="00F2191C">
        <w:t xml:space="preserve">Available at: </w:t>
      </w:r>
      <w:hyperlink r:id="rId6" w:history="1">
        <w:r w:rsidR="002D692C" w:rsidRPr="00127981">
          <w:rPr>
            <w:rStyle w:val="Hyperlink"/>
          </w:rPr>
          <w:t>https://www.bera.ac.uk/publication/ethical-guidlines-for-educational-research-fifth-edition-2024-online#responsibilities-wellbeing</w:t>
        </w:r>
      </w:hyperlink>
      <w:r w:rsidR="009E06B2">
        <w:t xml:space="preserve"> (Accessed</w:t>
      </w:r>
      <w:r w:rsidR="0006055D">
        <w:t>:</w:t>
      </w:r>
      <w:r w:rsidR="009E06B2">
        <w:t xml:space="preserve"> 23 </w:t>
      </w:r>
      <w:r w:rsidR="0006055D">
        <w:t>M</w:t>
      </w:r>
      <w:r w:rsidR="009E06B2">
        <w:t>ay 2025)</w:t>
      </w:r>
      <w:r w:rsidR="00053EC4">
        <w:t>.</w:t>
      </w:r>
    </w:p>
    <w:p w14:paraId="107B3E58" w14:textId="5FCB8687" w:rsidR="002D692C" w:rsidRPr="001F18A4" w:rsidRDefault="001F5601">
      <w:proofErr w:type="spellStart"/>
      <w:r>
        <w:t>Bolshaw</w:t>
      </w:r>
      <w:proofErr w:type="spellEnd"/>
      <w:r w:rsidR="008D2E94">
        <w:t xml:space="preserve">, </w:t>
      </w:r>
      <w:r w:rsidR="001C4BCD">
        <w:t>P</w:t>
      </w:r>
      <w:r w:rsidR="00E80370">
        <w:t xml:space="preserve">. and </w:t>
      </w:r>
      <w:proofErr w:type="spellStart"/>
      <w:r w:rsidR="00E80370">
        <w:t>Josephidou</w:t>
      </w:r>
      <w:proofErr w:type="spellEnd"/>
      <w:r w:rsidR="00E80370">
        <w:t xml:space="preserve">, </w:t>
      </w:r>
      <w:r w:rsidR="001C4BCD">
        <w:t>J. (2019</w:t>
      </w:r>
      <w:r w:rsidR="00EC4A32">
        <w:t>) Introducing</w:t>
      </w:r>
      <w:r w:rsidR="00EC4A32" w:rsidRPr="00EC4A32">
        <w:rPr>
          <w:i/>
          <w:iCs/>
        </w:rPr>
        <w:t xml:space="preserve"> </w:t>
      </w:r>
      <w:r w:rsidR="00BA656B" w:rsidRPr="00EC4A32">
        <w:rPr>
          <w:i/>
          <w:iCs/>
        </w:rPr>
        <w:t xml:space="preserve">Research in Early </w:t>
      </w:r>
      <w:r w:rsidR="009E06B2" w:rsidRPr="00EC4A32">
        <w:rPr>
          <w:i/>
          <w:iCs/>
        </w:rPr>
        <w:t>Childhood</w:t>
      </w:r>
      <w:r w:rsidR="009E06B2">
        <w:rPr>
          <w:i/>
          <w:iCs/>
        </w:rPr>
        <w:t xml:space="preserve"> </w:t>
      </w:r>
      <w:r w:rsidR="009E06B2">
        <w:t>1</w:t>
      </w:r>
      <w:r w:rsidR="001F18A4" w:rsidRPr="001F18A4">
        <w:rPr>
          <w:vertAlign w:val="superscript"/>
        </w:rPr>
        <w:t>st</w:t>
      </w:r>
      <w:r w:rsidR="001F18A4">
        <w:t xml:space="preserve"> ed Sage</w:t>
      </w:r>
      <w:r w:rsidR="004A1E5B">
        <w:t>.</w:t>
      </w:r>
    </w:p>
    <w:p w14:paraId="1038A83D" w14:textId="5A854386" w:rsidR="0061119B" w:rsidRDefault="00133C5D">
      <w:r>
        <w:t>Brodin</w:t>
      </w:r>
      <w:r w:rsidR="000A5D56">
        <w:t>,</w:t>
      </w:r>
      <w:r>
        <w:t xml:space="preserve"> </w:t>
      </w:r>
      <w:r w:rsidR="000A5D56">
        <w:t xml:space="preserve">J and </w:t>
      </w:r>
      <w:proofErr w:type="spellStart"/>
      <w:r w:rsidR="000A5D56">
        <w:t>Renblad</w:t>
      </w:r>
      <w:proofErr w:type="spellEnd"/>
      <w:r w:rsidR="000A5D56">
        <w:t>, K</w:t>
      </w:r>
      <w:r w:rsidR="0003650E">
        <w:t xml:space="preserve">. (2019) </w:t>
      </w:r>
      <w:r w:rsidR="0003650E" w:rsidRPr="00B03883">
        <w:rPr>
          <w:i/>
          <w:iCs/>
        </w:rPr>
        <w:t>Improvement of preschool;</w:t>
      </w:r>
      <w:r w:rsidR="003131F5" w:rsidRPr="00B03883">
        <w:rPr>
          <w:i/>
          <w:iCs/>
        </w:rPr>
        <w:t xml:space="preserve"> children’s </w:t>
      </w:r>
      <w:r w:rsidR="00B03883" w:rsidRPr="00B03883">
        <w:rPr>
          <w:i/>
          <w:iCs/>
        </w:rPr>
        <w:t>speech</w:t>
      </w:r>
      <w:r w:rsidR="003131F5" w:rsidRPr="00B03883">
        <w:rPr>
          <w:i/>
          <w:iCs/>
        </w:rPr>
        <w:t xml:space="preserve"> and</w:t>
      </w:r>
      <w:r w:rsidR="003131F5">
        <w:t xml:space="preserve"> </w:t>
      </w:r>
      <w:r w:rsidR="003131F5" w:rsidRPr="00B03883">
        <w:rPr>
          <w:i/>
          <w:iCs/>
        </w:rPr>
        <w:t>language skills.</w:t>
      </w:r>
      <w:r w:rsidR="003131F5">
        <w:t xml:space="preserve"> Available at: </w:t>
      </w:r>
      <w:hyperlink r:id="rId7" w:history="1">
        <w:r w:rsidR="009E06B2" w:rsidRPr="00127981">
          <w:rPr>
            <w:rStyle w:val="Hyperlink"/>
          </w:rPr>
          <w:t>https://tandfonline.com/doi/full/10.1080/03004430.2018.1564917#dle175</w:t>
        </w:r>
      </w:hyperlink>
      <w:r w:rsidR="009E06B2">
        <w:t xml:space="preserve"> </w:t>
      </w:r>
      <w:r w:rsidR="0006055D">
        <w:t xml:space="preserve">(Accessed: 23 May </w:t>
      </w:r>
      <w:r w:rsidR="00053EC4">
        <w:t>2025).</w:t>
      </w:r>
    </w:p>
    <w:p w14:paraId="5443C684" w14:textId="2697E68F" w:rsidR="004F5014" w:rsidRDefault="004F5014">
      <w:r>
        <w:t>Cohen, L</w:t>
      </w:r>
      <w:r w:rsidR="00954362">
        <w:t>.</w:t>
      </w:r>
      <w:r w:rsidR="007A45A2">
        <w:t xml:space="preserve">, </w:t>
      </w:r>
      <w:r w:rsidR="006C5E84">
        <w:t>Manion, L and Morrison, K.</w:t>
      </w:r>
      <w:r w:rsidR="001D77AF">
        <w:t xml:space="preserve"> (20</w:t>
      </w:r>
      <w:r w:rsidR="00E01398">
        <w:t>17</w:t>
      </w:r>
      <w:r w:rsidR="001D77AF">
        <w:t xml:space="preserve">) </w:t>
      </w:r>
      <w:r w:rsidR="00E01398" w:rsidRPr="002E072C">
        <w:rPr>
          <w:i/>
          <w:iCs/>
        </w:rPr>
        <w:t>Research methods in education</w:t>
      </w:r>
      <w:r w:rsidR="002E072C">
        <w:rPr>
          <w:i/>
          <w:iCs/>
        </w:rPr>
        <w:t xml:space="preserve"> </w:t>
      </w:r>
      <w:r w:rsidR="004F1304">
        <w:t>Routledge 8</w:t>
      </w:r>
      <w:r w:rsidR="004F1304" w:rsidRPr="004F1304">
        <w:rPr>
          <w:vertAlign w:val="superscript"/>
        </w:rPr>
        <w:t>th</w:t>
      </w:r>
      <w:r w:rsidR="004F1304">
        <w:t xml:space="preserve"> </w:t>
      </w:r>
      <w:proofErr w:type="spellStart"/>
      <w:r w:rsidR="004F1304">
        <w:t>edn</w:t>
      </w:r>
      <w:proofErr w:type="spellEnd"/>
      <w:r w:rsidR="004F1304">
        <w:t>.</w:t>
      </w:r>
    </w:p>
    <w:p w14:paraId="1585E2BC" w14:textId="2711E599" w:rsidR="004F1304" w:rsidRPr="002E072C" w:rsidRDefault="005254CE">
      <w:r>
        <w:t xml:space="preserve">Early </w:t>
      </w:r>
      <w:r w:rsidR="00D47B25">
        <w:t>Years Care</w:t>
      </w:r>
      <w:r w:rsidR="00896CF1">
        <w:t xml:space="preserve">ers </w:t>
      </w:r>
      <w:r w:rsidR="00F17110">
        <w:t xml:space="preserve">(2018) </w:t>
      </w:r>
      <w:r w:rsidR="00F17110" w:rsidRPr="009F570A">
        <w:rPr>
          <w:i/>
          <w:iCs/>
        </w:rPr>
        <w:t>How practitioners can support</w:t>
      </w:r>
      <w:r w:rsidR="00E82ABD" w:rsidRPr="009F570A">
        <w:rPr>
          <w:i/>
          <w:iCs/>
        </w:rPr>
        <w:t xml:space="preserve"> children with speech</w:t>
      </w:r>
      <w:r w:rsidR="00E82ABD">
        <w:t xml:space="preserve"> </w:t>
      </w:r>
      <w:r w:rsidR="00E82ABD" w:rsidRPr="009F570A">
        <w:rPr>
          <w:i/>
          <w:iCs/>
        </w:rPr>
        <w:t>difficulties</w:t>
      </w:r>
      <w:r w:rsidR="00B80B12">
        <w:t xml:space="preserve">. Available at: </w:t>
      </w:r>
      <w:hyperlink r:id="rId8" w:history="1">
        <w:r w:rsidR="00EA5084" w:rsidRPr="00F966D8">
          <w:rPr>
            <w:rStyle w:val="Hyperlink"/>
          </w:rPr>
          <w:t>https://www.earlyyearscareers.com/eyc/send-support/how-practitioners-can-support-children-with-speech-difficulties/</w:t>
        </w:r>
      </w:hyperlink>
      <w:r w:rsidR="00EA5084">
        <w:t xml:space="preserve"> </w:t>
      </w:r>
      <w:r w:rsidR="00E24DF8">
        <w:t>(Assessed: 23 May 2025).</w:t>
      </w:r>
    </w:p>
    <w:p w14:paraId="1A5C8C8D" w14:textId="51C42868" w:rsidR="0061119B" w:rsidRDefault="0022794D">
      <w:r>
        <w:t>Evan,</w:t>
      </w:r>
      <w:r w:rsidR="00BF7FDA">
        <w:t xml:space="preserve"> R and Jones, D. (</w:t>
      </w:r>
      <w:r w:rsidR="00720763">
        <w:t>2007)</w:t>
      </w:r>
      <w:r w:rsidR="00720763" w:rsidRPr="003B1A5E">
        <w:rPr>
          <w:i/>
          <w:iCs/>
        </w:rPr>
        <w:t xml:space="preserve"> Perspectives on oracy</w:t>
      </w:r>
      <w:r w:rsidR="003B1A5E" w:rsidRPr="003B1A5E">
        <w:rPr>
          <w:i/>
          <w:iCs/>
        </w:rPr>
        <w:t>-towards a theory of practice</w:t>
      </w:r>
      <w:r w:rsidR="00D07F02">
        <w:rPr>
          <w:i/>
          <w:iCs/>
        </w:rPr>
        <w:t xml:space="preserve">. </w:t>
      </w:r>
      <w:r w:rsidR="00D07F02">
        <w:t>Available at:</w:t>
      </w:r>
      <w:r w:rsidR="008E10AC">
        <w:t xml:space="preserve"> hrrps://</w:t>
      </w:r>
      <w:r w:rsidR="00D91675">
        <w:t xml:space="preserve"> </w:t>
      </w:r>
      <w:hyperlink r:id="rId9" w:history="1">
        <w:r w:rsidR="001738D0" w:rsidRPr="00F966D8">
          <w:rPr>
            <w:rStyle w:val="Hyperlink"/>
          </w:rPr>
          <w:t>www.tandfonline.com/doi/full/10.1080/03004430701424938</w:t>
        </w:r>
      </w:hyperlink>
      <w:r w:rsidR="001738D0">
        <w:t xml:space="preserve">. </w:t>
      </w:r>
      <w:r w:rsidR="00ED32B1">
        <w:t>(</w:t>
      </w:r>
      <w:r w:rsidR="001738D0">
        <w:t>Accessed</w:t>
      </w:r>
      <w:r w:rsidR="00ED32B1">
        <w:t>: 23 May 2025).</w:t>
      </w:r>
    </w:p>
    <w:p w14:paraId="7D7DAC3E" w14:textId="5BA7FB31" w:rsidR="001F718E" w:rsidRDefault="00311AF2">
      <w:r>
        <w:t>Government UK</w:t>
      </w:r>
      <w:r w:rsidR="00D20E6B">
        <w:t>.</w:t>
      </w:r>
      <w:r w:rsidR="00D62300">
        <w:t xml:space="preserve"> (No date)</w:t>
      </w:r>
      <w:r w:rsidR="00D20E6B">
        <w:t xml:space="preserve"> </w:t>
      </w:r>
      <w:r w:rsidR="00D20E6B" w:rsidRPr="0080295C">
        <w:rPr>
          <w:i/>
          <w:iCs/>
        </w:rPr>
        <w:t>Data Protection</w:t>
      </w:r>
      <w:r w:rsidR="0080295C">
        <w:t xml:space="preserve">. </w:t>
      </w:r>
      <w:r w:rsidR="00B752A8">
        <w:t xml:space="preserve">Available at: </w:t>
      </w:r>
      <w:hyperlink r:id="rId10" w:history="1">
        <w:r w:rsidR="00856126" w:rsidRPr="00F966D8">
          <w:rPr>
            <w:rStyle w:val="Hyperlink"/>
          </w:rPr>
          <w:t>https://www.gov.uk/data-protection</w:t>
        </w:r>
      </w:hyperlink>
      <w:r w:rsidR="00D12001">
        <w:t>.</w:t>
      </w:r>
      <w:r w:rsidR="00856126">
        <w:t xml:space="preserve"> (</w:t>
      </w:r>
      <w:r w:rsidR="005D7265">
        <w:t>Accessed</w:t>
      </w:r>
      <w:r w:rsidR="00856126">
        <w:t>: 23 May 2025</w:t>
      </w:r>
      <w:r w:rsidR="00F94B49">
        <w:t>).</w:t>
      </w:r>
    </w:p>
    <w:p w14:paraId="57CFBDE6" w14:textId="69C0CC11" w:rsidR="00F94B49" w:rsidRDefault="005E6EFB">
      <w:r>
        <w:t>Har</w:t>
      </w:r>
      <w:r w:rsidR="00464890">
        <w:t xml:space="preserve">court, D., </w:t>
      </w:r>
      <w:proofErr w:type="spellStart"/>
      <w:r w:rsidR="00464890">
        <w:t>Perrry</w:t>
      </w:r>
      <w:proofErr w:type="spellEnd"/>
      <w:r w:rsidR="00464890">
        <w:t xml:space="preserve">, B and </w:t>
      </w:r>
      <w:r w:rsidR="001E6CB3">
        <w:t>Waller, T. (2011)</w:t>
      </w:r>
      <w:r w:rsidR="00DB6D57">
        <w:t xml:space="preserve"> </w:t>
      </w:r>
      <w:r w:rsidR="00DB6D57" w:rsidRPr="00DF478B">
        <w:rPr>
          <w:i/>
          <w:iCs/>
        </w:rPr>
        <w:t xml:space="preserve">Researching young </w:t>
      </w:r>
      <w:r w:rsidR="006520CE" w:rsidRPr="00DF478B">
        <w:rPr>
          <w:i/>
          <w:iCs/>
        </w:rPr>
        <w:t>children’s perspectives debating the ethics and dil</w:t>
      </w:r>
      <w:r w:rsidR="00DF478B" w:rsidRPr="00DF478B">
        <w:rPr>
          <w:i/>
          <w:iCs/>
        </w:rPr>
        <w:t>emmas of educational research with children</w:t>
      </w:r>
      <w:r w:rsidR="00FD1858">
        <w:rPr>
          <w:i/>
          <w:iCs/>
        </w:rPr>
        <w:t xml:space="preserve"> </w:t>
      </w:r>
      <w:r w:rsidR="00F5653B">
        <w:rPr>
          <w:i/>
          <w:iCs/>
          <w:vertAlign w:val="superscript"/>
        </w:rPr>
        <w:t xml:space="preserve"> </w:t>
      </w:r>
      <w:r w:rsidR="00F5653B">
        <w:rPr>
          <w:i/>
          <w:iCs/>
        </w:rPr>
        <w:t xml:space="preserve"> </w:t>
      </w:r>
      <w:r w:rsidR="00F5653B">
        <w:t>1st</w:t>
      </w:r>
      <w:r w:rsidR="00FD1858">
        <w:rPr>
          <w:i/>
          <w:iCs/>
        </w:rPr>
        <w:t xml:space="preserve"> </w:t>
      </w:r>
      <w:r w:rsidR="00FD1858">
        <w:t>edition</w:t>
      </w:r>
      <w:r w:rsidR="000D474B">
        <w:t>. New York. Routledge</w:t>
      </w:r>
      <w:r w:rsidR="00F5653B">
        <w:t>.</w:t>
      </w:r>
    </w:p>
    <w:p w14:paraId="4D41140E" w14:textId="03F1CB12" w:rsidR="00F5653B" w:rsidRDefault="001C5C29">
      <w:r>
        <w:t>Hywel</w:t>
      </w:r>
      <w:r w:rsidR="00C260A5">
        <w:t xml:space="preserve"> Dda NHS Wales</w:t>
      </w:r>
      <w:r w:rsidR="00896CF3">
        <w:t>,</w:t>
      </w:r>
      <w:r w:rsidR="00C260A5">
        <w:t xml:space="preserve"> (No date)</w:t>
      </w:r>
      <w:r w:rsidR="00896CF3">
        <w:t xml:space="preserve"> </w:t>
      </w:r>
      <w:r w:rsidR="00896CF3" w:rsidRPr="00FF53B1">
        <w:rPr>
          <w:i/>
          <w:iCs/>
        </w:rPr>
        <w:t>Paediatric Speech and Language therapy</w:t>
      </w:r>
      <w:r w:rsidR="00FF53B1">
        <w:t xml:space="preserve">. Available at: </w:t>
      </w:r>
      <w:hyperlink r:id="rId11" w:history="1">
        <w:r w:rsidR="00F46B53" w:rsidRPr="00F966D8">
          <w:rPr>
            <w:rStyle w:val="Hyperlink"/>
          </w:rPr>
          <w:t>https://hduhb.nhs.wales/healthcare/services-and-teams/speech-and-language-therapy paediatric-speech-and-language-therapy/</w:t>
        </w:r>
      </w:hyperlink>
      <w:r w:rsidR="00CD62D3">
        <w:t>. (Assessed</w:t>
      </w:r>
      <w:r w:rsidR="005E1E52">
        <w:t>:</w:t>
      </w:r>
      <w:r w:rsidR="00CD62D3">
        <w:t xml:space="preserve"> 23 May 2025</w:t>
      </w:r>
      <w:r w:rsidR="001B299E">
        <w:t>).</w:t>
      </w:r>
    </w:p>
    <w:p w14:paraId="629FB60B" w14:textId="7DB04ACF" w:rsidR="001B299E" w:rsidRDefault="00D14438">
      <w:r>
        <w:t>James, L and</w:t>
      </w:r>
      <w:r w:rsidR="00F46B53">
        <w:t xml:space="preserve"> </w:t>
      </w:r>
      <w:proofErr w:type="spellStart"/>
      <w:proofErr w:type="gramStart"/>
      <w:r w:rsidR="00F46B53">
        <w:t>Vo</w:t>
      </w:r>
      <w:r w:rsidR="008A06A7">
        <w:t>,H</w:t>
      </w:r>
      <w:proofErr w:type="spellEnd"/>
      <w:r w:rsidR="008A06A7">
        <w:t>.</w:t>
      </w:r>
      <w:proofErr w:type="gramEnd"/>
      <w:r w:rsidR="008A06A7">
        <w:t xml:space="preserve"> (</w:t>
      </w:r>
      <w:r w:rsidR="008F08E7">
        <w:t xml:space="preserve">2025) </w:t>
      </w:r>
      <w:r w:rsidR="00B57270" w:rsidRPr="00B57270">
        <w:rPr>
          <w:i/>
          <w:iCs/>
        </w:rPr>
        <w:t>Hawthorne Effect</w:t>
      </w:r>
      <w:r w:rsidR="00ED535E">
        <w:rPr>
          <w:i/>
          <w:iCs/>
        </w:rPr>
        <w:t>.</w:t>
      </w:r>
      <w:r w:rsidR="00B57270">
        <w:rPr>
          <w:i/>
          <w:iCs/>
        </w:rPr>
        <w:t xml:space="preserve"> </w:t>
      </w:r>
      <w:r w:rsidR="00ED535E">
        <w:t xml:space="preserve">Available at: </w:t>
      </w:r>
      <w:hyperlink r:id="rId12" w:history="1">
        <w:r w:rsidR="00B03E89" w:rsidRPr="00F966D8">
          <w:rPr>
            <w:rStyle w:val="Hyperlink"/>
          </w:rPr>
          <w:t>https://methods.sagepub.com/ency/edvol/encyc-of-research-design/chpt/hawthorne-effect</w:t>
        </w:r>
      </w:hyperlink>
      <w:r w:rsidR="00B03E89">
        <w:t>. (Assessed</w:t>
      </w:r>
      <w:r w:rsidR="005D7265">
        <w:t xml:space="preserve">: </w:t>
      </w:r>
      <w:r w:rsidR="00B03E89">
        <w:t xml:space="preserve">23 May </w:t>
      </w:r>
      <w:r w:rsidR="0093248A">
        <w:t>2025).</w:t>
      </w:r>
    </w:p>
    <w:p w14:paraId="2A678AD6" w14:textId="4FE163A9" w:rsidR="0093248A" w:rsidRDefault="00F0373E">
      <w:proofErr w:type="spellStart"/>
      <w:proofErr w:type="gramStart"/>
      <w:r>
        <w:t>Mathivet,S</w:t>
      </w:r>
      <w:proofErr w:type="spellEnd"/>
      <w:proofErr w:type="gramEnd"/>
      <w:r w:rsidR="00422B80">
        <w:t xml:space="preserve"> and </w:t>
      </w:r>
      <w:proofErr w:type="spellStart"/>
      <w:proofErr w:type="gramStart"/>
      <w:r w:rsidR="00422B80">
        <w:t>Pilcher,M</w:t>
      </w:r>
      <w:proofErr w:type="spellEnd"/>
      <w:r w:rsidR="00422B80">
        <w:t>.</w:t>
      </w:r>
      <w:proofErr w:type="gramEnd"/>
      <w:r w:rsidR="00422B80">
        <w:t xml:space="preserve"> (2025) </w:t>
      </w:r>
      <w:r w:rsidR="00635794" w:rsidRPr="00603F32">
        <w:rPr>
          <w:i/>
          <w:iCs/>
        </w:rPr>
        <w:t>Safeguarding in Early Years Getting record</w:t>
      </w:r>
      <w:r w:rsidR="00603F32" w:rsidRPr="00603F32">
        <w:rPr>
          <w:i/>
          <w:iCs/>
        </w:rPr>
        <w:t xml:space="preserve"> keeping</w:t>
      </w:r>
      <w:r w:rsidR="00603F32">
        <w:t xml:space="preserve"> </w:t>
      </w:r>
      <w:r w:rsidR="00603F32" w:rsidRPr="00603F32">
        <w:rPr>
          <w:i/>
          <w:iCs/>
        </w:rPr>
        <w:t>confidentiality right</w:t>
      </w:r>
      <w:r w:rsidR="003A1BB5">
        <w:t xml:space="preserve">. Available at: </w:t>
      </w:r>
      <w:hyperlink r:id="rId13" w:history="1">
        <w:r w:rsidR="005E1E52" w:rsidRPr="00F966D8">
          <w:rPr>
            <w:rStyle w:val="Hyperlink"/>
          </w:rPr>
          <w:t>https://www.teachearlyyears.com/a-unique-child/view/safeguarding-record-keeping-confidentiality</w:t>
        </w:r>
      </w:hyperlink>
      <w:r w:rsidR="005E1E52">
        <w:t>. (Assessed: 23</w:t>
      </w:r>
      <w:r w:rsidR="005D7265">
        <w:t xml:space="preserve"> May 2025).</w:t>
      </w:r>
    </w:p>
    <w:p w14:paraId="333208BA" w14:textId="1B5692EB" w:rsidR="006144F9" w:rsidRDefault="0010493A">
      <w:r>
        <w:t>N</w:t>
      </w:r>
      <w:r w:rsidR="008C6487">
        <w:t>ational Health Service</w:t>
      </w:r>
      <w:r w:rsidR="00C94370">
        <w:t xml:space="preserve"> (NHS)</w:t>
      </w:r>
      <w:r w:rsidR="005C6ED0">
        <w:t xml:space="preserve"> Developed by paediatric speech and language</w:t>
      </w:r>
      <w:r w:rsidR="00276C07">
        <w:t xml:space="preserve"> therapy service,</w:t>
      </w:r>
      <w:r w:rsidR="00185907">
        <w:t xml:space="preserve"> </w:t>
      </w:r>
      <w:r w:rsidR="00276C07">
        <w:t>Bedfordshire and Luton</w:t>
      </w:r>
      <w:r w:rsidR="00C94370">
        <w:t xml:space="preserve"> (2019)</w:t>
      </w:r>
      <w:r w:rsidR="00DC0E9F">
        <w:t xml:space="preserve"> </w:t>
      </w:r>
      <w:r w:rsidR="00516C55" w:rsidRPr="00B157C6">
        <w:rPr>
          <w:i/>
          <w:iCs/>
        </w:rPr>
        <w:t xml:space="preserve">Early Years </w:t>
      </w:r>
      <w:r w:rsidR="00B157C6" w:rsidRPr="00B157C6">
        <w:rPr>
          <w:i/>
          <w:iCs/>
        </w:rPr>
        <w:t>Communication and</w:t>
      </w:r>
      <w:r w:rsidR="00B157C6">
        <w:t xml:space="preserve"> </w:t>
      </w:r>
      <w:r w:rsidR="00B157C6" w:rsidRPr="00B157C6">
        <w:rPr>
          <w:i/>
          <w:iCs/>
        </w:rPr>
        <w:t>language toolkit</w:t>
      </w:r>
      <w:r w:rsidR="00B157C6">
        <w:rPr>
          <w:i/>
          <w:iCs/>
        </w:rPr>
        <w:t xml:space="preserve">. </w:t>
      </w:r>
      <w:r w:rsidR="00E861E5">
        <w:t xml:space="preserve">Available at: </w:t>
      </w:r>
      <w:hyperlink r:id="rId14" w:history="1">
        <w:r w:rsidR="00652C88" w:rsidRPr="00F966D8">
          <w:rPr>
            <w:rStyle w:val="Hyperlink"/>
          </w:rPr>
          <w:t>https://childspeechbedfordshire.nhs.uk/wp-</w:t>
        </w:r>
        <w:r w:rsidR="00652C88" w:rsidRPr="00F966D8">
          <w:rPr>
            <w:rStyle w:val="Hyperlink"/>
          </w:rPr>
          <w:t xml:space="preserve">  </w:t>
        </w:r>
        <w:r w:rsidR="00652C88" w:rsidRPr="00F966D8">
          <w:rPr>
            <w:rStyle w:val="Hyperlink"/>
          </w:rPr>
          <w:lastRenderedPageBreak/>
          <w:t>content/uploads/2022/03/pre-school-screen-leaflet-SLT-Beds-March-2022-pdf</w:t>
        </w:r>
      </w:hyperlink>
      <w:r w:rsidR="00DC7FAE">
        <w:t>. (Assessed: 23 May 2025).</w:t>
      </w:r>
    </w:p>
    <w:p w14:paraId="74E0721D" w14:textId="712180A9" w:rsidR="001D4E07" w:rsidRDefault="006072F4">
      <w:r>
        <w:t>National Health</w:t>
      </w:r>
      <w:r w:rsidR="00FE0EB4">
        <w:t xml:space="preserve"> Service (NHS) </w:t>
      </w:r>
      <w:r w:rsidR="001361D8">
        <w:t>England (2017)</w:t>
      </w:r>
      <w:r w:rsidR="00A85B0F">
        <w:t xml:space="preserve"> </w:t>
      </w:r>
      <w:r w:rsidR="00A85B0F" w:rsidRPr="00073091">
        <w:rPr>
          <w:i/>
          <w:iCs/>
        </w:rPr>
        <w:t xml:space="preserve">Building greater </w:t>
      </w:r>
      <w:r w:rsidR="00073091" w:rsidRPr="00073091">
        <w:rPr>
          <w:i/>
          <w:iCs/>
        </w:rPr>
        <w:t>insight through</w:t>
      </w:r>
      <w:r w:rsidR="00A85B0F">
        <w:t xml:space="preserve"> </w:t>
      </w:r>
      <w:r w:rsidR="00A85B0F" w:rsidRPr="00073091">
        <w:rPr>
          <w:i/>
          <w:iCs/>
        </w:rPr>
        <w:t>qualitive</w:t>
      </w:r>
      <w:r w:rsidR="00073091" w:rsidRPr="00073091">
        <w:rPr>
          <w:i/>
          <w:iCs/>
        </w:rPr>
        <w:t xml:space="preserve"> research</w:t>
      </w:r>
      <w:r w:rsidR="00073091">
        <w:rPr>
          <w:i/>
          <w:iCs/>
        </w:rPr>
        <w:t xml:space="preserve">. </w:t>
      </w:r>
      <w:r w:rsidR="00684A52">
        <w:t xml:space="preserve">Available at: </w:t>
      </w:r>
      <w:hyperlink r:id="rId15" w:history="1">
        <w:r w:rsidR="00B60701" w:rsidRPr="00F966D8">
          <w:rPr>
            <w:rStyle w:val="Hyperlink"/>
          </w:rPr>
          <w:t>https://www.england.nhs.uk/wp/-conent/uploads/2017/04/bitesize-2017guide-qualitive-research.pdf</w:t>
        </w:r>
      </w:hyperlink>
      <w:r w:rsidR="00B60701">
        <w:t xml:space="preserve"> (Assessed: 23 May 2025).</w:t>
      </w:r>
    </w:p>
    <w:p w14:paraId="2A755F36" w14:textId="2C81D2B9" w:rsidR="00BA4250" w:rsidRDefault="0094506D">
      <w:r>
        <w:t xml:space="preserve">Nolan, </w:t>
      </w:r>
      <w:proofErr w:type="spellStart"/>
      <w:proofErr w:type="gramStart"/>
      <w:r>
        <w:t>A</w:t>
      </w:r>
      <w:r w:rsidR="008A79C3">
        <w:t>.,</w:t>
      </w:r>
      <w:r w:rsidR="00573618">
        <w:t>Macfarlane</w:t>
      </w:r>
      <w:proofErr w:type="spellEnd"/>
      <w:proofErr w:type="gramEnd"/>
      <w:r w:rsidR="00573618">
        <w:t xml:space="preserve">, K </w:t>
      </w:r>
      <w:r w:rsidR="00ED79C5">
        <w:t xml:space="preserve">and Cartmel, J. </w:t>
      </w:r>
      <w:r w:rsidR="00ED48D5">
        <w:t xml:space="preserve">(2013) </w:t>
      </w:r>
      <w:r w:rsidR="00ED48D5" w:rsidRPr="00ED48D5">
        <w:rPr>
          <w:i/>
          <w:iCs/>
        </w:rPr>
        <w:t>Research in Early childhood</w:t>
      </w:r>
      <w:r w:rsidR="005608BD">
        <w:rPr>
          <w:i/>
          <w:iCs/>
        </w:rPr>
        <w:t>.</w:t>
      </w:r>
      <w:r w:rsidR="005608BD">
        <w:t xml:space="preserve"> Los An</w:t>
      </w:r>
      <w:r w:rsidR="003216BE">
        <w:t>geles. Calif. Sage.</w:t>
      </w:r>
    </w:p>
    <w:p w14:paraId="6F95FF78" w14:textId="2ECB35BF" w:rsidR="000E72C8" w:rsidRDefault="00E56B10">
      <w:r>
        <w:t>Ofsted, (</w:t>
      </w:r>
      <w:r w:rsidR="003D6DB2">
        <w:t xml:space="preserve">2023) </w:t>
      </w:r>
      <w:r w:rsidR="003D6DB2" w:rsidRPr="001C43FD">
        <w:rPr>
          <w:i/>
          <w:iCs/>
        </w:rPr>
        <w:t>Statement on confide</w:t>
      </w:r>
      <w:r w:rsidR="001C43FD" w:rsidRPr="001C43FD">
        <w:rPr>
          <w:i/>
          <w:iCs/>
        </w:rPr>
        <w:t>ntiality and data access</w:t>
      </w:r>
      <w:r w:rsidR="001C43FD">
        <w:rPr>
          <w:i/>
          <w:iCs/>
        </w:rPr>
        <w:t xml:space="preserve">. </w:t>
      </w:r>
      <w:r>
        <w:t xml:space="preserve">Available at: </w:t>
      </w:r>
      <w:hyperlink r:id="rId16" w:history="1">
        <w:r w:rsidR="008C6134" w:rsidRPr="00F966D8">
          <w:rPr>
            <w:rStyle w:val="Hyperlink"/>
          </w:rPr>
          <w:t>https://www.gov.uk/government/publications/ofsted-standards-for-official-statistics/statistical-notice-ofsted-policy-statement-on-confidentiality-and-data-ac</w:t>
        </w:r>
      </w:hyperlink>
      <w:r w:rsidR="008C6134">
        <w:t xml:space="preserve"> (Assessed:</w:t>
      </w:r>
      <w:r w:rsidR="000C2B7B">
        <w:t xml:space="preserve"> 23 May 2025).</w:t>
      </w:r>
    </w:p>
    <w:p w14:paraId="4B16A122" w14:textId="77777777" w:rsidR="00880109" w:rsidRDefault="00C81804">
      <w:r>
        <w:t>Pal</w:t>
      </w:r>
      <w:r w:rsidR="00155A70">
        <w:t>aiologou, I</w:t>
      </w:r>
      <w:r w:rsidR="009B7D0E">
        <w:t>. (2008)</w:t>
      </w:r>
      <w:r w:rsidR="005D6F20">
        <w:t xml:space="preserve"> </w:t>
      </w:r>
      <w:r w:rsidR="005D6F20" w:rsidRPr="005D6F20">
        <w:rPr>
          <w:i/>
          <w:iCs/>
        </w:rPr>
        <w:t>Childhood observation</w:t>
      </w:r>
      <w:r w:rsidR="005D6F20">
        <w:rPr>
          <w:i/>
          <w:iCs/>
        </w:rPr>
        <w:t xml:space="preserve">. </w:t>
      </w:r>
      <w:r w:rsidR="00880109">
        <w:t>Learning matters.</w:t>
      </w:r>
    </w:p>
    <w:p w14:paraId="6E239341" w14:textId="360A2E83" w:rsidR="000C2B7B" w:rsidRDefault="00880109">
      <w:r>
        <w:t>Palaiologou,</w:t>
      </w:r>
      <w:r w:rsidR="006D718F">
        <w:t xml:space="preserve"> </w:t>
      </w:r>
      <w:r>
        <w:t>I</w:t>
      </w:r>
      <w:r w:rsidR="006D718F">
        <w:t>.</w:t>
      </w:r>
      <w:r w:rsidR="005D6F20">
        <w:t xml:space="preserve"> </w:t>
      </w:r>
      <w:r w:rsidR="006D718F">
        <w:t xml:space="preserve">(2012) </w:t>
      </w:r>
      <w:r w:rsidR="00952D77" w:rsidRPr="00952D77">
        <w:rPr>
          <w:i/>
          <w:iCs/>
        </w:rPr>
        <w:t>Ethical practice in early childhood</w:t>
      </w:r>
      <w:r w:rsidR="00952D77">
        <w:rPr>
          <w:i/>
          <w:iCs/>
        </w:rPr>
        <w:t>.</w:t>
      </w:r>
      <w:r w:rsidR="00952D77">
        <w:t xml:space="preserve"> </w:t>
      </w:r>
      <w:r w:rsidR="00CF44BA">
        <w:t>Thousand oaks, California. Sage publications.</w:t>
      </w:r>
    </w:p>
    <w:p w14:paraId="4EA3A074" w14:textId="6194E022" w:rsidR="00DA1C49" w:rsidRDefault="003214A5">
      <w:r>
        <w:t>Parrish</w:t>
      </w:r>
      <w:r w:rsidR="00217539">
        <w:t xml:space="preserve">, </w:t>
      </w:r>
      <w:r w:rsidR="00965633">
        <w:t xml:space="preserve">A. (2023) </w:t>
      </w:r>
      <w:r w:rsidR="00965633" w:rsidRPr="009009EA">
        <w:rPr>
          <w:i/>
          <w:iCs/>
        </w:rPr>
        <w:t xml:space="preserve">A </w:t>
      </w:r>
      <w:r w:rsidR="009009EA">
        <w:rPr>
          <w:i/>
          <w:iCs/>
        </w:rPr>
        <w:t>q</w:t>
      </w:r>
      <w:r w:rsidR="00965633" w:rsidRPr="009009EA">
        <w:rPr>
          <w:i/>
          <w:iCs/>
        </w:rPr>
        <w:t xml:space="preserve">uick </w:t>
      </w:r>
      <w:r w:rsidR="009009EA" w:rsidRPr="009009EA">
        <w:rPr>
          <w:i/>
          <w:iCs/>
        </w:rPr>
        <w:t>guide to research methods for dissertations in education</w:t>
      </w:r>
      <w:r w:rsidR="009009EA">
        <w:rPr>
          <w:i/>
          <w:iCs/>
        </w:rPr>
        <w:t xml:space="preserve">. </w:t>
      </w:r>
      <w:r w:rsidR="00012B12">
        <w:t>Bloomsbury Academic.</w:t>
      </w:r>
    </w:p>
    <w:p w14:paraId="41E5B22E" w14:textId="1873F527" w:rsidR="00012B12" w:rsidRDefault="006F113C">
      <w:r>
        <w:t>Public Health England</w:t>
      </w:r>
      <w:r w:rsidR="00586018">
        <w:t xml:space="preserve">, (2020) </w:t>
      </w:r>
      <w:r w:rsidR="00BD6EED">
        <w:t xml:space="preserve">Available at: </w:t>
      </w:r>
      <w:hyperlink r:id="rId17" w:history="1">
        <w:r w:rsidR="009E2655" w:rsidRPr="00F966D8">
          <w:rPr>
            <w:rStyle w:val="Hyperlink"/>
          </w:rPr>
          <w:t>https://assets.publishing.service.gov.uk/governmentuploads/system/uploads/attachment.data/file/931310/BSSLC-Guidance.pdf</w:t>
        </w:r>
      </w:hyperlink>
      <w:r w:rsidR="009E2655">
        <w:t xml:space="preserve">. </w:t>
      </w:r>
      <w:r w:rsidR="00744B28">
        <w:t>(Assessed: 23 May 2025).</w:t>
      </w:r>
    </w:p>
    <w:p w14:paraId="71D5AC72" w14:textId="4A32A6F6" w:rsidR="006171D8" w:rsidRDefault="000468D3">
      <w:r>
        <w:t>Rugg, G</w:t>
      </w:r>
      <w:r w:rsidR="00EC77E5">
        <w:t xml:space="preserve"> and Petre, M. (2009) </w:t>
      </w:r>
      <w:r w:rsidR="00EC77E5" w:rsidRPr="009F788A">
        <w:rPr>
          <w:i/>
          <w:iCs/>
        </w:rPr>
        <w:t xml:space="preserve">A gentle guide to research </w:t>
      </w:r>
      <w:r w:rsidR="009F788A" w:rsidRPr="009F788A">
        <w:rPr>
          <w:i/>
          <w:iCs/>
        </w:rPr>
        <w:t>methods</w:t>
      </w:r>
      <w:r w:rsidR="009F788A">
        <w:rPr>
          <w:i/>
          <w:iCs/>
        </w:rPr>
        <w:t xml:space="preserve">. </w:t>
      </w:r>
      <w:r w:rsidR="00777301">
        <w:t>1</w:t>
      </w:r>
      <w:r w:rsidR="00777301" w:rsidRPr="00777301">
        <w:rPr>
          <w:vertAlign w:val="superscript"/>
        </w:rPr>
        <w:t>st</w:t>
      </w:r>
      <w:r w:rsidR="00777301">
        <w:t xml:space="preserve"> edition. Open University. Press.</w:t>
      </w:r>
    </w:p>
    <w:p w14:paraId="5EB48782" w14:textId="72B8A5A1" w:rsidR="00777301" w:rsidRDefault="00793EF6">
      <w:r>
        <w:t xml:space="preserve">University of </w:t>
      </w:r>
      <w:r w:rsidR="00CA2149">
        <w:t>Essex (No date)</w:t>
      </w:r>
      <w:r w:rsidR="00C10B62">
        <w:t xml:space="preserve"> Available at</w:t>
      </w:r>
      <w:r w:rsidR="00233AC9">
        <w:t xml:space="preserve">: </w:t>
      </w:r>
      <w:hyperlink r:id="rId18" w:history="1">
        <w:r w:rsidR="0051783A" w:rsidRPr="00F966D8">
          <w:rPr>
            <w:rStyle w:val="Hyperlink"/>
          </w:rPr>
          <w:t>https://www.essex.ac.uk/student/postgraduate-research/research-risk-assessment</w:t>
        </w:r>
      </w:hyperlink>
      <w:r w:rsidR="0051783A">
        <w:t>. (Assessed:</w:t>
      </w:r>
      <w:r w:rsidR="003564B6">
        <w:t xml:space="preserve"> 23 May 2025).</w:t>
      </w:r>
    </w:p>
    <w:p w14:paraId="75A81917" w14:textId="45A3CCF1" w:rsidR="003564B6" w:rsidRDefault="003610D6">
      <w:r>
        <w:rPr>
          <w:i/>
          <w:iCs/>
        </w:rPr>
        <w:t xml:space="preserve"> </w:t>
      </w:r>
      <w:r>
        <w:t>University of Wales</w:t>
      </w:r>
      <w:r w:rsidR="00830BF2">
        <w:t xml:space="preserve"> Trinity Saint David, (2022)</w:t>
      </w:r>
      <w:r w:rsidR="00830BF2" w:rsidRPr="008A0E2C">
        <w:rPr>
          <w:i/>
          <w:iCs/>
        </w:rPr>
        <w:t xml:space="preserve"> </w:t>
      </w:r>
      <w:r w:rsidR="004B5CC6" w:rsidRPr="008A0E2C">
        <w:rPr>
          <w:i/>
          <w:iCs/>
        </w:rPr>
        <w:t xml:space="preserve">Research ethics and Integrity </w:t>
      </w:r>
      <w:r w:rsidR="008A0E2C" w:rsidRPr="008A0E2C">
        <w:rPr>
          <w:i/>
          <w:iCs/>
        </w:rPr>
        <w:t>code of practice</w:t>
      </w:r>
      <w:r w:rsidR="008A0E2C">
        <w:t xml:space="preserve"> Available at: </w:t>
      </w:r>
      <w:hyperlink r:id="rId19" w:history="1">
        <w:r w:rsidR="00DE12C1" w:rsidRPr="00DE12C1">
          <w:rPr>
            <w:rStyle w:val="Hyperlink"/>
            <w:i/>
            <w:iCs/>
          </w:rPr>
          <w:t>UWTSD research ethics and code of practice (4).pdf</w:t>
        </w:r>
      </w:hyperlink>
      <w:r w:rsidR="00280146">
        <w:t xml:space="preserve"> (Assessed: 23 May 2025)</w:t>
      </w:r>
      <w:r w:rsidR="00AF500D">
        <w:t>.</w:t>
      </w:r>
    </w:p>
    <w:p w14:paraId="0FB575C7" w14:textId="2AD4C03E" w:rsidR="00AF500D" w:rsidRDefault="00934875">
      <w:r>
        <w:t xml:space="preserve">Walker, R and </w:t>
      </w:r>
      <w:r w:rsidR="005D4765">
        <w:t>Solvason, C. (2014)</w:t>
      </w:r>
      <w:r w:rsidR="00843A5D">
        <w:t xml:space="preserve"> </w:t>
      </w:r>
      <w:r w:rsidR="00843A5D" w:rsidRPr="005E3EF2">
        <w:rPr>
          <w:i/>
          <w:iCs/>
        </w:rPr>
        <w:t>Success with your early years research project</w:t>
      </w:r>
      <w:r w:rsidR="005E3EF2">
        <w:rPr>
          <w:i/>
          <w:iCs/>
        </w:rPr>
        <w:t>.</w:t>
      </w:r>
      <w:r w:rsidR="005E3EF2">
        <w:t xml:space="preserve"> London</w:t>
      </w:r>
      <w:r w:rsidR="00AD43CA">
        <w:t>. Sage publications. Ltd.</w:t>
      </w:r>
    </w:p>
    <w:p w14:paraId="2AF89B9C" w14:textId="18932E2B" w:rsidR="00AD43CA" w:rsidRDefault="00DD2DEA">
      <w:r>
        <w:t>Watch me grow</w:t>
      </w:r>
      <w:r w:rsidR="00552183">
        <w:t xml:space="preserve"> </w:t>
      </w:r>
      <w:r w:rsidR="008F45AE">
        <w:t xml:space="preserve">(2019) </w:t>
      </w:r>
      <w:r w:rsidR="008F45AE" w:rsidRPr="008F45AE">
        <w:rPr>
          <w:i/>
          <w:iCs/>
        </w:rPr>
        <w:t>The observation tool kit</w:t>
      </w:r>
      <w:r w:rsidR="008F45AE">
        <w:rPr>
          <w:i/>
          <w:iCs/>
        </w:rPr>
        <w:t>.</w:t>
      </w:r>
      <w:r w:rsidR="008F45AE">
        <w:t xml:space="preserve"> </w:t>
      </w:r>
      <w:r w:rsidR="00E840AA">
        <w:t xml:space="preserve">Available at: </w:t>
      </w:r>
      <w:hyperlink r:id="rId20" w:history="1">
        <w:r w:rsidR="004E742E" w:rsidRPr="00F966D8">
          <w:rPr>
            <w:rStyle w:val="Hyperlink"/>
          </w:rPr>
          <w:t>https://watchmegrow.uk/wp-content/uploads/obs-and-ass-tool-kit-part-1-2019-pdf</w:t>
        </w:r>
      </w:hyperlink>
      <w:r w:rsidR="004E742E">
        <w:t>. (Assessed: 23May 2025).</w:t>
      </w:r>
    </w:p>
    <w:p w14:paraId="1180834E" w14:textId="7FECF1A6" w:rsidR="004E742E" w:rsidRDefault="006D5052">
      <w:r>
        <w:t>Welsh Government</w:t>
      </w:r>
      <w:r w:rsidR="00A74D0E">
        <w:t xml:space="preserve"> (2020</w:t>
      </w:r>
      <w:r w:rsidR="00C77859">
        <w:t xml:space="preserve">) </w:t>
      </w:r>
      <w:r w:rsidR="00C77859">
        <w:rPr>
          <w:i/>
          <w:iCs/>
        </w:rPr>
        <w:t>Talk</w:t>
      </w:r>
      <w:r w:rsidR="00A74D0E">
        <w:rPr>
          <w:i/>
          <w:iCs/>
        </w:rPr>
        <w:t xml:space="preserve"> with me. </w:t>
      </w:r>
      <w:r w:rsidR="00711AC7">
        <w:t>Available at: https//www.gov.wales/sites/default/files/publications</w:t>
      </w:r>
      <w:r w:rsidR="00C77859">
        <w:t>/2020-11/talk-with-me-pdf. (Assessed: 23 May 2025)</w:t>
      </w:r>
      <w:r w:rsidR="00181ACE">
        <w:t>.</w:t>
      </w:r>
    </w:p>
    <w:p w14:paraId="734E1C83" w14:textId="3C584975" w:rsidR="00126918" w:rsidRDefault="00126918">
      <w:pPr>
        <w:rPr>
          <w:u w:val="single"/>
        </w:rPr>
      </w:pPr>
      <w:r>
        <w:lastRenderedPageBreak/>
        <w:t xml:space="preserve">                                             </w:t>
      </w:r>
      <w:r>
        <w:rPr>
          <w:u w:val="single"/>
        </w:rPr>
        <w:t xml:space="preserve">Reference </w:t>
      </w:r>
      <w:r w:rsidR="004D684E">
        <w:rPr>
          <w:u w:val="single"/>
        </w:rPr>
        <w:t>List</w:t>
      </w:r>
    </w:p>
    <w:p w14:paraId="7B7068F6" w14:textId="77777777" w:rsidR="004D684E" w:rsidRPr="00126918" w:rsidRDefault="004D684E">
      <w:pPr>
        <w:rPr>
          <w:u w:val="single"/>
        </w:rPr>
      </w:pPr>
    </w:p>
    <w:p w14:paraId="35F3AD4F" w14:textId="67F9712C" w:rsidR="00181ACE" w:rsidRDefault="00A030BC">
      <w:r>
        <w:t xml:space="preserve">Welsh </w:t>
      </w:r>
      <w:r w:rsidR="00057C15">
        <w:t xml:space="preserve">Government (2023) </w:t>
      </w:r>
      <w:r w:rsidR="00057C15" w:rsidRPr="006C663F">
        <w:rPr>
          <w:i/>
          <w:iCs/>
        </w:rPr>
        <w:t>Supporting the development of speech</w:t>
      </w:r>
      <w:r w:rsidR="006C663F" w:rsidRPr="006C663F">
        <w:rPr>
          <w:i/>
          <w:iCs/>
        </w:rPr>
        <w:t>, language and</w:t>
      </w:r>
      <w:r w:rsidR="006C663F">
        <w:t xml:space="preserve"> </w:t>
      </w:r>
      <w:r w:rsidR="006C663F" w:rsidRPr="006C663F">
        <w:rPr>
          <w:i/>
          <w:iCs/>
        </w:rPr>
        <w:t>communication in early years</w:t>
      </w:r>
      <w:r w:rsidR="006C663F">
        <w:t xml:space="preserve">. </w:t>
      </w:r>
      <w:r w:rsidR="002B5D63">
        <w:t>Available at: https/www.gov.wales</w:t>
      </w:r>
      <w:r w:rsidR="00EA7E50">
        <w:t>/sites/default/files/publications/2023-12/</w:t>
      </w:r>
      <w:r w:rsidR="00872205">
        <w:t xml:space="preserve">slc-guidance-section-1.pdf. (Assessed </w:t>
      </w:r>
      <w:r w:rsidR="00126918">
        <w:t>23 May 2025).</w:t>
      </w:r>
    </w:p>
    <w:p w14:paraId="4638590A" w14:textId="77777777" w:rsidR="00181ACE" w:rsidRPr="00A74D0E" w:rsidRDefault="00181ACE"/>
    <w:p w14:paraId="4CE0570F" w14:textId="77777777" w:rsidR="00744B28" w:rsidRPr="00012B12" w:rsidRDefault="00744B28"/>
    <w:p w14:paraId="3089EA09" w14:textId="77777777" w:rsidR="005D7265" w:rsidRPr="00603F32" w:rsidRDefault="005D7265"/>
    <w:p w14:paraId="7773A33D" w14:textId="77777777" w:rsidR="0061119B" w:rsidRPr="00DF478B" w:rsidRDefault="0061119B"/>
    <w:p w14:paraId="7EAEB269" w14:textId="77777777" w:rsidR="0061119B" w:rsidRDefault="0061119B"/>
    <w:p w14:paraId="78D5012E" w14:textId="77777777" w:rsidR="0061119B" w:rsidRDefault="0061119B"/>
    <w:p w14:paraId="65B6F819" w14:textId="0EFF726A" w:rsidR="004275B6" w:rsidRDefault="000220CF">
      <w:r>
        <w:t xml:space="preserve">                                                                                       </w:t>
      </w:r>
    </w:p>
    <w:p w14:paraId="183F9304" w14:textId="77777777" w:rsidR="00D004F2" w:rsidRPr="00D004F2" w:rsidRDefault="00D004F2"/>
    <w:p w14:paraId="4B68644F" w14:textId="77777777" w:rsidR="001A13F1" w:rsidRDefault="001A13F1"/>
    <w:p w14:paraId="003D7139" w14:textId="77777777" w:rsidR="001A13F1" w:rsidRDefault="001A13F1"/>
    <w:p w14:paraId="73C42617" w14:textId="77777777" w:rsidR="001A13F1" w:rsidRDefault="001A13F1"/>
    <w:p w14:paraId="6FD8428A" w14:textId="77777777" w:rsidR="001A13F1" w:rsidRDefault="001A13F1"/>
    <w:p w14:paraId="2B00BBD3" w14:textId="77777777" w:rsidR="001A13F1" w:rsidRDefault="001A13F1"/>
    <w:p w14:paraId="64C7D4D1" w14:textId="77777777" w:rsidR="001A13F1" w:rsidRDefault="001A13F1"/>
    <w:p w14:paraId="604B7DFB" w14:textId="77777777" w:rsidR="001A13F1" w:rsidRDefault="001A13F1"/>
    <w:p w14:paraId="168F15D7" w14:textId="77777777" w:rsidR="001A13F1" w:rsidRDefault="001A13F1"/>
    <w:p w14:paraId="2D6AB10C" w14:textId="77777777" w:rsidR="001A13F1" w:rsidRDefault="001A13F1"/>
    <w:p w14:paraId="158E7EF5" w14:textId="540B5271" w:rsidR="001A13F1" w:rsidRDefault="006272ED">
      <w:pPr>
        <w:rPr>
          <w:u w:val="single"/>
        </w:rPr>
      </w:pPr>
      <w:r w:rsidRPr="006715E5">
        <w:t xml:space="preserve">                                          </w:t>
      </w:r>
    </w:p>
    <w:p w14:paraId="1F5F4504" w14:textId="77777777" w:rsidR="00B53CA7" w:rsidRDefault="00B53CA7">
      <w:pPr>
        <w:rPr>
          <w:u w:val="single"/>
        </w:rPr>
      </w:pPr>
    </w:p>
    <w:p w14:paraId="5D080E3E" w14:textId="77777777" w:rsidR="00B53CA7" w:rsidRPr="006715E5" w:rsidRDefault="00B53CA7">
      <w:pPr>
        <w:rPr>
          <w:u w:val="single"/>
        </w:rPr>
      </w:pPr>
    </w:p>
    <w:p w14:paraId="73DDEE8B" w14:textId="77777777" w:rsidR="001A13F1" w:rsidRDefault="001A13F1"/>
    <w:p w14:paraId="5CE8A8EA" w14:textId="77777777" w:rsidR="001A13F1" w:rsidRDefault="001A13F1"/>
    <w:p w14:paraId="3C3D3A03" w14:textId="64A50727" w:rsidR="00FC1D5C" w:rsidRPr="00BB57CE" w:rsidRDefault="009B58E7">
      <w:r>
        <w:t xml:space="preserve">                                  </w:t>
      </w:r>
    </w:p>
    <w:sectPr w:rsidR="00FC1D5C" w:rsidRPr="00BB57CE">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D32FB" w14:textId="77777777" w:rsidR="00BB248D" w:rsidRDefault="00BB248D" w:rsidP="00F835AB">
      <w:pPr>
        <w:spacing w:after="0" w:line="240" w:lineRule="auto"/>
      </w:pPr>
      <w:r>
        <w:separator/>
      </w:r>
    </w:p>
  </w:endnote>
  <w:endnote w:type="continuationSeparator" w:id="0">
    <w:p w14:paraId="2477CC13" w14:textId="77777777" w:rsidR="00BB248D" w:rsidRDefault="00BB248D" w:rsidP="00F83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96648" w14:textId="77777777" w:rsidR="00782C57" w:rsidRDefault="00782C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615031"/>
      <w:docPartObj>
        <w:docPartGallery w:val="Page Numbers (Bottom of Page)"/>
        <w:docPartUnique/>
      </w:docPartObj>
    </w:sdtPr>
    <w:sdtContent>
      <w:p w14:paraId="50615630" w14:textId="0CDAE6C1" w:rsidR="00782C57" w:rsidRDefault="00782C57">
        <w:pPr>
          <w:pStyle w:val="Footer"/>
        </w:pPr>
        <w:r>
          <w:fldChar w:fldCharType="begin"/>
        </w:r>
        <w:r>
          <w:instrText>PAGE   \* MERGEFORMAT</w:instrText>
        </w:r>
        <w:r>
          <w:fldChar w:fldCharType="separate"/>
        </w:r>
        <w:r>
          <w:t>2</w:t>
        </w:r>
        <w:r>
          <w:fldChar w:fldCharType="end"/>
        </w:r>
      </w:p>
    </w:sdtContent>
  </w:sdt>
  <w:p w14:paraId="36698E36" w14:textId="77777777" w:rsidR="00782C57" w:rsidRDefault="00782C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80340" w14:textId="77777777" w:rsidR="00782C57" w:rsidRDefault="00782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BE867" w14:textId="77777777" w:rsidR="00BB248D" w:rsidRDefault="00BB248D" w:rsidP="00F835AB">
      <w:pPr>
        <w:spacing w:after="0" w:line="240" w:lineRule="auto"/>
      </w:pPr>
      <w:r>
        <w:separator/>
      </w:r>
    </w:p>
  </w:footnote>
  <w:footnote w:type="continuationSeparator" w:id="0">
    <w:p w14:paraId="55CF1922" w14:textId="77777777" w:rsidR="00BB248D" w:rsidRDefault="00BB248D" w:rsidP="00F835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0A9B" w14:textId="77777777" w:rsidR="00782C57" w:rsidRDefault="00782C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EDC02" w14:textId="17B7122B" w:rsidR="00F835AB" w:rsidRDefault="000633EA">
    <w:pPr>
      <w:pStyle w:val="Header"/>
    </w:pPr>
    <w:r>
      <w:t xml:space="preserve">ECEY5010                                                                                                       </w:t>
    </w:r>
    <w:r w:rsidR="00A313B0">
      <w:t>240</w:t>
    </w:r>
    <w:r w:rsidR="001C11D7">
      <w:t xml:space="preserve">5978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C145D" w14:textId="77777777" w:rsidR="00782C57" w:rsidRDefault="00782C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C2"/>
    <w:rsid w:val="00002B36"/>
    <w:rsid w:val="00003048"/>
    <w:rsid w:val="00003658"/>
    <w:rsid w:val="00005798"/>
    <w:rsid w:val="00006288"/>
    <w:rsid w:val="0000757E"/>
    <w:rsid w:val="00007AF3"/>
    <w:rsid w:val="00010C8E"/>
    <w:rsid w:val="0001218A"/>
    <w:rsid w:val="00012B12"/>
    <w:rsid w:val="00012EFA"/>
    <w:rsid w:val="00014403"/>
    <w:rsid w:val="00015491"/>
    <w:rsid w:val="00015E82"/>
    <w:rsid w:val="00016B5C"/>
    <w:rsid w:val="0001781B"/>
    <w:rsid w:val="000220CF"/>
    <w:rsid w:val="00022883"/>
    <w:rsid w:val="000250F1"/>
    <w:rsid w:val="000259E1"/>
    <w:rsid w:val="000332D8"/>
    <w:rsid w:val="00033F11"/>
    <w:rsid w:val="000351FB"/>
    <w:rsid w:val="0003570E"/>
    <w:rsid w:val="000357F1"/>
    <w:rsid w:val="00035807"/>
    <w:rsid w:val="000358C0"/>
    <w:rsid w:val="00035FAC"/>
    <w:rsid w:val="0003650E"/>
    <w:rsid w:val="00036D59"/>
    <w:rsid w:val="00036EB5"/>
    <w:rsid w:val="00037260"/>
    <w:rsid w:val="00037B45"/>
    <w:rsid w:val="00037CAF"/>
    <w:rsid w:val="0004122D"/>
    <w:rsid w:val="000468D3"/>
    <w:rsid w:val="0005127D"/>
    <w:rsid w:val="00052AEA"/>
    <w:rsid w:val="000530BD"/>
    <w:rsid w:val="00053EC4"/>
    <w:rsid w:val="000541F6"/>
    <w:rsid w:val="000544B5"/>
    <w:rsid w:val="00054EE1"/>
    <w:rsid w:val="00057C15"/>
    <w:rsid w:val="000603C9"/>
    <w:rsid w:val="0006055D"/>
    <w:rsid w:val="00060CFB"/>
    <w:rsid w:val="00062660"/>
    <w:rsid w:val="000633EA"/>
    <w:rsid w:val="000649BC"/>
    <w:rsid w:val="000650D1"/>
    <w:rsid w:val="0006570C"/>
    <w:rsid w:val="000708C3"/>
    <w:rsid w:val="0007178C"/>
    <w:rsid w:val="00073091"/>
    <w:rsid w:val="000743FA"/>
    <w:rsid w:val="00083713"/>
    <w:rsid w:val="00083C7F"/>
    <w:rsid w:val="00087A47"/>
    <w:rsid w:val="00093685"/>
    <w:rsid w:val="00094196"/>
    <w:rsid w:val="00097557"/>
    <w:rsid w:val="000A3E48"/>
    <w:rsid w:val="000A5D56"/>
    <w:rsid w:val="000A6221"/>
    <w:rsid w:val="000A66DE"/>
    <w:rsid w:val="000A767C"/>
    <w:rsid w:val="000A78C5"/>
    <w:rsid w:val="000B2CEE"/>
    <w:rsid w:val="000B395D"/>
    <w:rsid w:val="000B48BD"/>
    <w:rsid w:val="000C15A9"/>
    <w:rsid w:val="000C1948"/>
    <w:rsid w:val="000C2B7B"/>
    <w:rsid w:val="000C3473"/>
    <w:rsid w:val="000C6FA3"/>
    <w:rsid w:val="000D103B"/>
    <w:rsid w:val="000D1F4B"/>
    <w:rsid w:val="000D2A80"/>
    <w:rsid w:val="000D3ADA"/>
    <w:rsid w:val="000D474B"/>
    <w:rsid w:val="000D5365"/>
    <w:rsid w:val="000D5876"/>
    <w:rsid w:val="000D6614"/>
    <w:rsid w:val="000D79C0"/>
    <w:rsid w:val="000E0A6D"/>
    <w:rsid w:val="000E166B"/>
    <w:rsid w:val="000E1AAA"/>
    <w:rsid w:val="000E20AD"/>
    <w:rsid w:val="000E378F"/>
    <w:rsid w:val="000E4FC8"/>
    <w:rsid w:val="000E51A4"/>
    <w:rsid w:val="000E6726"/>
    <w:rsid w:val="000E7016"/>
    <w:rsid w:val="000E72C8"/>
    <w:rsid w:val="000E73AC"/>
    <w:rsid w:val="000E7A56"/>
    <w:rsid w:val="000F018F"/>
    <w:rsid w:val="000F0ACC"/>
    <w:rsid w:val="000F1619"/>
    <w:rsid w:val="000F2BE2"/>
    <w:rsid w:val="000F2F20"/>
    <w:rsid w:val="000F4F7A"/>
    <w:rsid w:val="000F6054"/>
    <w:rsid w:val="000F670B"/>
    <w:rsid w:val="00101DAF"/>
    <w:rsid w:val="001048AC"/>
    <w:rsid w:val="0010493A"/>
    <w:rsid w:val="00106F61"/>
    <w:rsid w:val="001072AF"/>
    <w:rsid w:val="00110A24"/>
    <w:rsid w:val="001116C4"/>
    <w:rsid w:val="0011175C"/>
    <w:rsid w:val="00111DEE"/>
    <w:rsid w:val="00120406"/>
    <w:rsid w:val="00121DED"/>
    <w:rsid w:val="00123808"/>
    <w:rsid w:val="00125B72"/>
    <w:rsid w:val="00126918"/>
    <w:rsid w:val="00130748"/>
    <w:rsid w:val="001315CF"/>
    <w:rsid w:val="001323A8"/>
    <w:rsid w:val="001326D1"/>
    <w:rsid w:val="00133B3F"/>
    <w:rsid w:val="00133C5D"/>
    <w:rsid w:val="0013467E"/>
    <w:rsid w:val="0013480E"/>
    <w:rsid w:val="001354C6"/>
    <w:rsid w:val="001355F0"/>
    <w:rsid w:val="001361D8"/>
    <w:rsid w:val="00137D87"/>
    <w:rsid w:val="001419C8"/>
    <w:rsid w:val="00143ACB"/>
    <w:rsid w:val="00144282"/>
    <w:rsid w:val="00144F67"/>
    <w:rsid w:val="00152CDA"/>
    <w:rsid w:val="00153095"/>
    <w:rsid w:val="00154D79"/>
    <w:rsid w:val="00155A70"/>
    <w:rsid w:val="00156D8F"/>
    <w:rsid w:val="001601D2"/>
    <w:rsid w:val="00162E9F"/>
    <w:rsid w:val="00162F4A"/>
    <w:rsid w:val="0016313C"/>
    <w:rsid w:val="00164949"/>
    <w:rsid w:val="00165DCC"/>
    <w:rsid w:val="001661B9"/>
    <w:rsid w:val="00166BD3"/>
    <w:rsid w:val="00167247"/>
    <w:rsid w:val="00167619"/>
    <w:rsid w:val="001738D0"/>
    <w:rsid w:val="00174DF8"/>
    <w:rsid w:val="00175F5B"/>
    <w:rsid w:val="001764DD"/>
    <w:rsid w:val="0017747B"/>
    <w:rsid w:val="00181ACE"/>
    <w:rsid w:val="00183459"/>
    <w:rsid w:val="0018392E"/>
    <w:rsid w:val="00185907"/>
    <w:rsid w:val="00190887"/>
    <w:rsid w:val="00190ABE"/>
    <w:rsid w:val="00191B13"/>
    <w:rsid w:val="001924BA"/>
    <w:rsid w:val="001936FF"/>
    <w:rsid w:val="00195D24"/>
    <w:rsid w:val="0019636F"/>
    <w:rsid w:val="001979C2"/>
    <w:rsid w:val="001A13F1"/>
    <w:rsid w:val="001A1579"/>
    <w:rsid w:val="001A16FE"/>
    <w:rsid w:val="001A231A"/>
    <w:rsid w:val="001A541F"/>
    <w:rsid w:val="001A66BA"/>
    <w:rsid w:val="001A7E77"/>
    <w:rsid w:val="001B21F5"/>
    <w:rsid w:val="001B2894"/>
    <w:rsid w:val="001B299E"/>
    <w:rsid w:val="001B380F"/>
    <w:rsid w:val="001B3D43"/>
    <w:rsid w:val="001B4604"/>
    <w:rsid w:val="001B4F7D"/>
    <w:rsid w:val="001B735C"/>
    <w:rsid w:val="001B78C4"/>
    <w:rsid w:val="001C08CC"/>
    <w:rsid w:val="001C0EEE"/>
    <w:rsid w:val="001C11D7"/>
    <w:rsid w:val="001C43FD"/>
    <w:rsid w:val="001C463E"/>
    <w:rsid w:val="001C4884"/>
    <w:rsid w:val="001C4BCD"/>
    <w:rsid w:val="001C5C29"/>
    <w:rsid w:val="001D1FEC"/>
    <w:rsid w:val="001D3DCD"/>
    <w:rsid w:val="001D4E07"/>
    <w:rsid w:val="001D4EB3"/>
    <w:rsid w:val="001D54E2"/>
    <w:rsid w:val="001D5B10"/>
    <w:rsid w:val="001D720B"/>
    <w:rsid w:val="001D77AF"/>
    <w:rsid w:val="001D7A27"/>
    <w:rsid w:val="001D7A9C"/>
    <w:rsid w:val="001E0771"/>
    <w:rsid w:val="001E21DC"/>
    <w:rsid w:val="001E34DF"/>
    <w:rsid w:val="001E483A"/>
    <w:rsid w:val="001E4CFF"/>
    <w:rsid w:val="001E4D4E"/>
    <w:rsid w:val="001E6CB3"/>
    <w:rsid w:val="001F010D"/>
    <w:rsid w:val="001F0B5A"/>
    <w:rsid w:val="001F1206"/>
    <w:rsid w:val="001F18A4"/>
    <w:rsid w:val="001F4100"/>
    <w:rsid w:val="001F51A3"/>
    <w:rsid w:val="001F5601"/>
    <w:rsid w:val="001F6F67"/>
    <w:rsid w:val="001F718E"/>
    <w:rsid w:val="00204221"/>
    <w:rsid w:val="00205C77"/>
    <w:rsid w:val="0020656A"/>
    <w:rsid w:val="0020763C"/>
    <w:rsid w:val="002119EA"/>
    <w:rsid w:val="00211A15"/>
    <w:rsid w:val="00211DEF"/>
    <w:rsid w:val="002123CB"/>
    <w:rsid w:val="002144F7"/>
    <w:rsid w:val="0021697F"/>
    <w:rsid w:val="00217539"/>
    <w:rsid w:val="00220210"/>
    <w:rsid w:val="002236CF"/>
    <w:rsid w:val="00223E7A"/>
    <w:rsid w:val="0022794D"/>
    <w:rsid w:val="00227C9F"/>
    <w:rsid w:val="00227DA2"/>
    <w:rsid w:val="00233AC9"/>
    <w:rsid w:val="0023568B"/>
    <w:rsid w:val="00237EC9"/>
    <w:rsid w:val="002450E0"/>
    <w:rsid w:val="00245A7D"/>
    <w:rsid w:val="002502DE"/>
    <w:rsid w:val="002504C8"/>
    <w:rsid w:val="00251345"/>
    <w:rsid w:val="002513F4"/>
    <w:rsid w:val="00257149"/>
    <w:rsid w:val="00260DA4"/>
    <w:rsid w:val="00261ADF"/>
    <w:rsid w:val="00264336"/>
    <w:rsid w:val="00264571"/>
    <w:rsid w:val="00265EAC"/>
    <w:rsid w:val="00267952"/>
    <w:rsid w:val="00271F81"/>
    <w:rsid w:val="002727F8"/>
    <w:rsid w:val="00272BC3"/>
    <w:rsid w:val="00276C07"/>
    <w:rsid w:val="00280146"/>
    <w:rsid w:val="00280920"/>
    <w:rsid w:val="00280B81"/>
    <w:rsid w:val="002811C6"/>
    <w:rsid w:val="002842CB"/>
    <w:rsid w:val="00293C68"/>
    <w:rsid w:val="002A0FDA"/>
    <w:rsid w:val="002A21A8"/>
    <w:rsid w:val="002A4DE8"/>
    <w:rsid w:val="002A5EDB"/>
    <w:rsid w:val="002B0398"/>
    <w:rsid w:val="002B0F24"/>
    <w:rsid w:val="002B1958"/>
    <w:rsid w:val="002B2F34"/>
    <w:rsid w:val="002B4213"/>
    <w:rsid w:val="002B4820"/>
    <w:rsid w:val="002B484F"/>
    <w:rsid w:val="002B5186"/>
    <w:rsid w:val="002B5D63"/>
    <w:rsid w:val="002B68A3"/>
    <w:rsid w:val="002B7000"/>
    <w:rsid w:val="002B7CDA"/>
    <w:rsid w:val="002C0DB3"/>
    <w:rsid w:val="002C183D"/>
    <w:rsid w:val="002C2985"/>
    <w:rsid w:val="002C6427"/>
    <w:rsid w:val="002D5166"/>
    <w:rsid w:val="002D692C"/>
    <w:rsid w:val="002E072C"/>
    <w:rsid w:val="002E2981"/>
    <w:rsid w:val="002E2E5A"/>
    <w:rsid w:val="002E55C5"/>
    <w:rsid w:val="002E662D"/>
    <w:rsid w:val="002E6D7E"/>
    <w:rsid w:val="002E7693"/>
    <w:rsid w:val="002F2968"/>
    <w:rsid w:val="002F2C7E"/>
    <w:rsid w:val="002F3C41"/>
    <w:rsid w:val="002F3EF7"/>
    <w:rsid w:val="002F6460"/>
    <w:rsid w:val="002F780B"/>
    <w:rsid w:val="00300730"/>
    <w:rsid w:val="00301101"/>
    <w:rsid w:val="00303448"/>
    <w:rsid w:val="00303709"/>
    <w:rsid w:val="00304B72"/>
    <w:rsid w:val="00311AF2"/>
    <w:rsid w:val="003131F5"/>
    <w:rsid w:val="00315977"/>
    <w:rsid w:val="00315C35"/>
    <w:rsid w:val="003214A5"/>
    <w:rsid w:val="003216BE"/>
    <w:rsid w:val="003257D6"/>
    <w:rsid w:val="003273D4"/>
    <w:rsid w:val="003277A3"/>
    <w:rsid w:val="003303F7"/>
    <w:rsid w:val="003307C4"/>
    <w:rsid w:val="00331107"/>
    <w:rsid w:val="0033404A"/>
    <w:rsid w:val="00335E79"/>
    <w:rsid w:val="00336DE0"/>
    <w:rsid w:val="003423F7"/>
    <w:rsid w:val="00342A2D"/>
    <w:rsid w:val="003430DB"/>
    <w:rsid w:val="00343124"/>
    <w:rsid w:val="00343954"/>
    <w:rsid w:val="00347D7E"/>
    <w:rsid w:val="00350824"/>
    <w:rsid w:val="00350ADB"/>
    <w:rsid w:val="00351822"/>
    <w:rsid w:val="0035246F"/>
    <w:rsid w:val="003546B3"/>
    <w:rsid w:val="003554EC"/>
    <w:rsid w:val="003560C1"/>
    <w:rsid w:val="003564B6"/>
    <w:rsid w:val="00357137"/>
    <w:rsid w:val="003610D6"/>
    <w:rsid w:val="00361A0E"/>
    <w:rsid w:val="003625E2"/>
    <w:rsid w:val="00363EC2"/>
    <w:rsid w:val="00374043"/>
    <w:rsid w:val="00375009"/>
    <w:rsid w:val="00376F52"/>
    <w:rsid w:val="00377592"/>
    <w:rsid w:val="003839F2"/>
    <w:rsid w:val="00384A87"/>
    <w:rsid w:val="00384C11"/>
    <w:rsid w:val="00385A0B"/>
    <w:rsid w:val="00386ACC"/>
    <w:rsid w:val="003903F8"/>
    <w:rsid w:val="00390DB9"/>
    <w:rsid w:val="00391539"/>
    <w:rsid w:val="00391BDE"/>
    <w:rsid w:val="00394771"/>
    <w:rsid w:val="003A00B5"/>
    <w:rsid w:val="003A1BB5"/>
    <w:rsid w:val="003A1E4B"/>
    <w:rsid w:val="003A2969"/>
    <w:rsid w:val="003A3BED"/>
    <w:rsid w:val="003A3F40"/>
    <w:rsid w:val="003A3FC0"/>
    <w:rsid w:val="003A59BA"/>
    <w:rsid w:val="003A5C0B"/>
    <w:rsid w:val="003A6009"/>
    <w:rsid w:val="003A677B"/>
    <w:rsid w:val="003B0968"/>
    <w:rsid w:val="003B1A5E"/>
    <w:rsid w:val="003B26E2"/>
    <w:rsid w:val="003B6EAB"/>
    <w:rsid w:val="003C1E9A"/>
    <w:rsid w:val="003C2FA1"/>
    <w:rsid w:val="003C4635"/>
    <w:rsid w:val="003C67FC"/>
    <w:rsid w:val="003D104B"/>
    <w:rsid w:val="003D2E63"/>
    <w:rsid w:val="003D4817"/>
    <w:rsid w:val="003D6DB2"/>
    <w:rsid w:val="003D77E6"/>
    <w:rsid w:val="003E0F31"/>
    <w:rsid w:val="003E1B54"/>
    <w:rsid w:val="003E3E1F"/>
    <w:rsid w:val="003E5F85"/>
    <w:rsid w:val="003E69AC"/>
    <w:rsid w:val="003F3C8C"/>
    <w:rsid w:val="003F4747"/>
    <w:rsid w:val="003F47D3"/>
    <w:rsid w:val="003F593E"/>
    <w:rsid w:val="003F61FC"/>
    <w:rsid w:val="003F65B3"/>
    <w:rsid w:val="003F7731"/>
    <w:rsid w:val="003F77F0"/>
    <w:rsid w:val="00404ADC"/>
    <w:rsid w:val="00405766"/>
    <w:rsid w:val="00407741"/>
    <w:rsid w:val="0042128A"/>
    <w:rsid w:val="0042215F"/>
    <w:rsid w:val="00422B80"/>
    <w:rsid w:val="00423F6C"/>
    <w:rsid w:val="00424B87"/>
    <w:rsid w:val="00425DC8"/>
    <w:rsid w:val="004275B6"/>
    <w:rsid w:val="0043496A"/>
    <w:rsid w:val="00436455"/>
    <w:rsid w:val="004409B6"/>
    <w:rsid w:val="0044126D"/>
    <w:rsid w:val="00441648"/>
    <w:rsid w:val="00441DF6"/>
    <w:rsid w:val="00444714"/>
    <w:rsid w:val="0044556A"/>
    <w:rsid w:val="00445B84"/>
    <w:rsid w:val="00447959"/>
    <w:rsid w:val="0045260C"/>
    <w:rsid w:val="00452BD6"/>
    <w:rsid w:val="004533C6"/>
    <w:rsid w:val="00456448"/>
    <w:rsid w:val="0045670A"/>
    <w:rsid w:val="00460D1D"/>
    <w:rsid w:val="004618FB"/>
    <w:rsid w:val="00464890"/>
    <w:rsid w:val="0046656E"/>
    <w:rsid w:val="00466D56"/>
    <w:rsid w:val="00470786"/>
    <w:rsid w:val="00470C6D"/>
    <w:rsid w:val="004731F8"/>
    <w:rsid w:val="0047669A"/>
    <w:rsid w:val="00476A6F"/>
    <w:rsid w:val="00476BD5"/>
    <w:rsid w:val="00476E16"/>
    <w:rsid w:val="00477E8A"/>
    <w:rsid w:val="00481247"/>
    <w:rsid w:val="00481AF9"/>
    <w:rsid w:val="00481E1D"/>
    <w:rsid w:val="00485025"/>
    <w:rsid w:val="00485371"/>
    <w:rsid w:val="004876E5"/>
    <w:rsid w:val="0049048D"/>
    <w:rsid w:val="00490FA6"/>
    <w:rsid w:val="004915E2"/>
    <w:rsid w:val="00491B93"/>
    <w:rsid w:val="0049586F"/>
    <w:rsid w:val="00495C01"/>
    <w:rsid w:val="00496E37"/>
    <w:rsid w:val="004971D2"/>
    <w:rsid w:val="004A1E5B"/>
    <w:rsid w:val="004A2748"/>
    <w:rsid w:val="004A56BD"/>
    <w:rsid w:val="004A64F7"/>
    <w:rsid w:val="004B0215"/>
    <w:rsid w:val="004B042C"/>
    <w:rsid w:val="004B0794"/>
    <w:rsid w:val="004B2003"/>
    <w:rsid w:val="004B5859"/>
    <w:rsid w:val="004B5CC6"/>
    <w:rsid w:val="004B7049"/>
    <w:rsid w:val="004B7EA0"/>
    <w:rsid w:val="004C0337"/>
    <w:rsid w:val="004C25EF"/>
    <w:rsid w:val="004C437A"/>
    <w:rsid w:val="004C4BD9"/>
    <w:rsid w:val="004C6933"/>
    <w:rsid w:val="004C6D21"/>
    <w:rsid w:val="004D1FAB"/>
    <w:rsid w:val="004D255C"/>
    <w:rsid w:val="004D2E80"/>
    <w:rsid w:val="004D3F88"/>
    <w:rsid w:val="004D54C5"/>
    <w:rsid w:val="004D5B51"/>
    <w:rsid w:val="004D5E71"/>
    <w:rsid w:val="004D684E"/>
    <w:rsid w:val="004D7F93"/>
    <w:rsid w:val="004E1C21"/>
    <w:rsid w:val="004E5BFD"/>
    <w:rsid w:val="004E6B0C"/>
    <w:rsid w:val="004E6CB9"/>
    <w:rsid w:val="004E6DAD"/>
    <w:rsid w:val="004E742E"/>
    <w:rsid w:val="004F0EAB"/>
    <w:rsid w:val="004F1304"/>
    <w:rsid w:val="004F1F93"/>
    <w:rsid w:val="004F2702"/>
    <w:rsid w:val="004F3FF4"/>
    <w:rsid w:val="004F5014"/>
    <w:rsid w:val="004F5122"/>
    <w:rsid w:val="004F552F"/>
    <w:rsid w:val="004F68DC"/>
    <w:rsid w:val="004F6E86"/>
    <w:rsid w:val="004F70AF"/>
    <w:rsid w:val="004F77F4"/>
    <w:rsid w:val="004F7EBB"/>
    <w:rsid w:val="00500F73"/>
    <w:rsid w:val="00502466"/>
    <w:rsid w:val="005036DF"/>
    <w:rsid w:val="00503838"/>
    <w:rsid w:val="00505154"/>
    <w:rsid w:val="00505F0C"/>
    <w:rsid w:val="005110F2"/>
    <w:rsid w:val="005124FE"/>
    <w:rsid w:val="00512759"/>
    <w:rsid w:val="00512DFD"/>
    <w:rsid w:val="00513F0A"/>
    <w:rsid w:val="0051585E"/>
    <w:rsid w:val="00516C55"/>
    <w:rsid w:val="0051783A"/>
    <w:rsid w:val="00517EBD"/>
    <w:rsid w:val="00523166"/>
    <w:rsid w:val="005254CE"/>
    <w:rsid w:val="00525E56"/>
    <w:rsid w:val="00531402"/>
    <w:rsid w:val="00532F50"/>
    <w:rsid w:val="00533269"/>
    <w:rsid w:val="005337CD"/>
    <w:rsid w:val="005344B2"/>
    <w:rsid w:val="00535483"/>
    <w:rsid w:val="00536CB1"/>
    <w:rsid w:val="00537672"/>
    <w:rsid w:val="00540B64"/>
    <w:rsid w:val="005474CE"/>
    <w:rsid w:val="00551F04"/>
    <w:rsid w:val="00552183"/>
    <w:rsid w:val="00553798"/>
    <w:rsid w:val="0055392F"/>
    <w:rsid w:val="00554A8E"/>
    <w:rsid w:val="00554D7A"/>
    <w:rsid w:val="0056030C"/>
    <w:rsid w:val="0056045F"/>
    <w:rsid w:val="00560705"/>
    <w:rsid w:val="005608BD"/>
    <w:rsid w:val="00565092"/>
    <w:rsid w:val="005654D3"/>
    <w:rsid w:val="005734D9"/>
    <w:rsid w:val="00573618"/>
    <w:rsid w:val="0057419A"/>
    <w:rsid w:val="00576D67"/>
    <w:rsid w:val="00582AD4"/>
    <w:rsid w:val="00582FFF"/>
    <w:rsid w:val="005839E4"/>
    <w:rsid w:val="00585A92"/>
    <w:rsid w:val="00586018"/>
    <w:rsid w:val="00586339"/>
    <w:rsid w:val="005916BD"/>
    <w:rsid w:val="0059436E"/>
    <w:rsid w:val="00594A19"/>
    <w:rsid w:val="00594CB2"/>
    <w:rsid w:val="00595CD2"/>
    <w:rsid w:val="00597413"/>
    <w:rsid w:val="005A13B6"/>
    <w:rsid w:val="005A458D"/>
    <w:rsid w:val="005A5F4E"/>
    <w:rsid w:val="005A694A"/>
    <w:rsid w:val="005A6CA5"/>
    <w:rsid w:val="005A75C4"/>
    <w:rsid w:val="005B0619"/>
    <w:rsid w:val="005B354B"/>
    <w:rsid w:val="005B5368"/>
    <w:rsid w:val="005B61F9"/>
    <w:rsid w:val="005C06D0"/>
    <w:rsid w:val="005C15F9"/>
    <w:rsid w:val="005C6ED0"/>
    <w:rsid w:val="005C75D1"/>
    <w:rsid w:val="005D145C"/>
    <w:rsid w:val="005D4765"/>
    <w:rsid w:val="005D6F20"/>
    <w:rsid w:val="005D7265"/>
    <w:rsid w:val="005E06FD"/>
    <w:rsid w:val="005E194E"/>
    <w:rsid w:val="005E1E52"/>
    <w:rsid w:val="005E3BEF"/>
    <w:rsid w:val="005E3EF2"/>
    <w:rsid w:val="005E65BF"/>
    <w:rsid w:val="005E6EFB"/>
    <w:rsid w:val="005F16DF"/>
    <w:rsid w:val="005F209E"/>
    <w:rsid w:val="005F36DB"/>
    <w:rsid w:val="005F3A18"/>
    <w:rsid w:val="005F702D"/>
    <w:rsid w:val="005F7CFD"/>
    <w:rsid w:val="00600581"/>
    <w:rsid w:val="006008E1"/>
    <w:rsid w:val="00601A60"/>
    <w:rsid w:val="00603F32"/>
    <w:rsid w:val="00604511"/>
    <w:rsid w:val="00606E08"/>
    <w:rsid w:val="006072F4"/>
    <w:rsid w:val="00607889"/>
    <w:rsid w:val="00610101"/>
    <w:rsid w:val="0061119B"/>
    <w:rsid w:val="00611626"/>
    <w:rsid w:val="00611E75"/>
    <w:rsid w:val="00612130"/>
    <w:rsid w:val="0061271D"/>
    <w:rsid w:val="006131E4"/>
    <w:rsid w:val="006137E1"/>
    <w:rsid w:val="006144F9"/>
    <w:rsid w:val="00615A50"/>
    <w:rsid w:val="006171D8"/>
    <w:rsid w:val="00620EB0"/>
    <w:rsid w:val="006228EA"/>
    <w:rsid w:val="00622FDF"/>
    <w:rsid w:val="00624A2D"/>
    <w:rsid w:val="006272ED"/>
    <w:rsid w:val="006333B0"/>
    <w:rsid w:val="00634921"/>
    <w:rsid w:val="00634C1B"/>
    <w:rsid w:val="00635794"/>
    <w:rsid w:val="00643183"/>
    <w:rsid w:val="006467C5"/>
    <w:rsid w:val="00650B23"/>
    <w:rsid w:val="006512FA"/>
    <w:rsid w:val="006520CE"/>
    <w:rsid w:val="00652C88"/>
    <w:rsid w:val="00655C1F"/>
    <w:rsid w:val="0065780F"/>
    <w:rsid w:val="0066016F"/>
    <w:rsid w:val="00660FFC"/>
    <w:rsid w:val="0066268C"/>
    <w:rsid w:val="006638B4"/>
    <w:rsid w:val="00663C0B"/>
    <w:rsid w:val="00664C35"/>
    <w:rsid w:val="00665F5C"/>
    <w:rsid w:val="00666453"/>
    <w:rsid w:val="006707B9"/>
    <w:rsid w:val="00670974"/>
    <w:rsid w:val="006715E5"/>
    <w:rsid w:val="00674427"/>
    <w:rsid w:val="006756FF"/>
    <w:rsid w:val="00677A57"/>
    <w:rsid w:val="00677C1C"/>
    <w:rsid w:val="00684A52"/>
    <w:rsid w:val="006859B4"/>
    <w:rsid w:val="006866E9"/>
    <w:rsid w:val="00686985"/>
    <w:rsid w:val="00686FAD"/>
    <w:rsid w:val="00687FC3"/>
    <w:rsid w:val="006908E8"/>
    <w:rsid w:val="00690D7D"/>
    <w:rsid w:val="0069176B"/>
    <w:rsid w:val="0069342B"/>
    <w:rsid w:val="0069379C"/>
    <w:rsid w:val="0069603E"/>
    <w:rsid w:val="00696458"/>
    <w:rsid w:val="00697453"/>
    <w:rsid w:val="006A05FC"/>
    <w:rsid w:val="006A0A6B"/>
    <w:rsid w:val="006A411E"/>
    <w:rsid w:val="006A493B"/>
    <w:rsid w:val="006A5B05"/>
    <w:rsid w:val="006A5E9D"/>
    <w:rsid w:val="006A6DC3"/>
    <w:rsid w:val="006A7822"/>
    <w:rsid w:val="006B0B34"/>
    <w:rsid w:val="006C13F5"/>
    <w:rsid w:val="006C17D6"/>
    <w:rsid w:val="006C3A12"/>
    <w:rsid w:val="006C4DE7"/>
    <w:rsid w:val="006C5C3D"/>
    <w:rsid w:val="006C5CFA"/>
    <w:rsid w:val="006C5E84"/>
    <w:rsid w:val="006C663F"/>
    <w:rsid w:val="006C66E0"/>
    <w:rsid w:val="006C70F4"/>
    <w:rsid w:val="006D4B2C"/>
    <w:rsid w:val="006D5052"/>
    <w:rsid w:val="006D70ED"/>
    <w:rsid w:val="006D718F"/>
    <w:rsid w:val="006E290A"/>
    <w:rsid w:val="006E3191"/>
    <w:rsid w:val="006E5F69"/>
    <w:rsid w:val="006E7565"/>
    <w:rsid w:val="006F113C"/>
    <w:rsid w:val="006F1187"/>
    <w:rsid w:val="006F3289"/>
    <w:rsid w:val="006F35A3"/>
    <w:rsid w:val="0070050A"/>
    <w:rsid w:val="00701DC8"/>
    <w:rsid w:val="007036F9"/>
    <w:rsid w:val="00704E6F"/>
    <w:rsid w:val="00704EC7"/>
    <w:rsid w:val="00704EE9"/>
    <w:rsid w:val="00706062"/>
    <w:rsid w:val="00706663"/>
    <w:rsid w:val="007100D6"/>
    <w:rsid w:val="00710528"/>
    <w:rsid w:val="00710B66"/>
    <w:rsid w:val="00710EBD"/>
    <w:rsid w:val="007113CA"/>
    <w:rsid w:val="00711AC7"/>
    <w:rsid w:val="00711C85"/>
    <w:rsid w:val="00720763"/>
    <w:rsid w:val="00722084"/>
    <w:rsid w:val="00722113"/>
    <w:rsid w:val="00722DE9"/>
    <w:rsid w:val="00722EAE"/>
    <w:rsid w:val="0072617B"/>
    <w:rsid w:val="00730C42"/>
    <w:rsid w:val="00732A92"/>
    <w:rsid w:val="00732B9A"/>
    <w:rsid w:val="00732FF6"/>
    <w:rsid w:val="007342DB"/>
    <w:rsid w:val="00734FA1"/>
    <w:rsid w:val="007362BF"/>
    <w:rsid w:val="0074093D"/>
    <w:rsid w:val="00744B28"/>
    <w:rsid w:val="00744FD4"/>
    <w:rsid w:val="007452AF"/>
    <w:rsid w:val="007468E0"/>
    <w:rsid w:val="00747264"/>
    <w:rsid w:val="00751D81"/>
    <w:rsid w:val="00754C71"/>
    <w:rsid w:val="007555EC"/>
    <w:rsid w:val="00757585"/>
    <w:rsid w:val="007614E0"/>
    <w:rsid w:val="007615AF"/>
    <w:rsid w:val="007639BA"/>
    <w:rsid w:val="00764701"/>
    <w:rsid w:val="00764978"/>
    <w:rsid w:val="00765FF6"/>
    <w:rsid w:val="00770DED"/>
    <w:rsid w:val="007724CF"/>
    <w:rsid w:val="007737A4"/>
    <w:rsid w:val="00774AEC"/>
    <w:rsid w:val="00774C7F"/>
    <w:rsid w:val="00777301"/>
    <w:rsid w:val="00781060"/>
    <w:rsid w:val="00781C49"/>
    <w:rsid w:val="00782A10"/>
    <w:rsid w:val="00782C57"/>
    <w:rsid w:val="007837EE"/>
    <w:rsid w:val="0078479C"/>
    <w:rsid w:val="00787592"/>
    <w:rsid w:val="0079083E"/>
    <w:rsid w:val="007910ED"/>
    <w:rsid w:val="00791643"/>
    <w:rsid w:val="00792E1B"/>
    <w:rsid w:val="00793252"/>
    <w:rsid w:val="0079395C"/>
    <w:rsid w:val="00793AF6"/>
    <w:rsid w:val="00793EF6"/>
    <w:rsid w:val="00795247"/>
    <w:rsid w:val="00795C66"/>
    <w:rsid w:val="00796339"/>
    <w:rsid w:val="007A1B64"/>
    <w:rsid w:val="007A45A2"/>
    <w:rsid w:val="007A47F1"/>
    <w:rsid w:val="007A4AB6"/>
    <w:rsid w:val="007A4DEB"/>
    <w:rsid w:val="007A6F48"/>
    <w:rsid w:val="007B0443"/>
    <w:rsid w:val="007B1944"/>
    <w:rsid w:val="007B1A83"/>
    <w:rsid w:val="007B1FE3"/>
    <w:rsid w:val="007B5C6D"/>
    <w:rsid w:val="007B6A0D"/>
    <w:rsid w:val="007C12FA"/>
    <w:rsid w:val="007C55F4"/>
    <w:rsid w:val="007C6CE9"/>
    <w:rsid w:val="007C7EBA"/>
    <w:rsid w:val="007D1F00"/>
    <w:rsid w:val="007D329D"/>
    <w:rsid w:val="007D4815"/>
    <w:rsid w:val="007D569B"/>
    <w:rsid w:val="007D58DB"/>
    <w:rsid w:val="007D7921"/>
    <w:rsid w:val="007E23A2"/>
    <w:rsid w:val="007E3AB4"/>
    <w:rsid w:val="007E5D41"/>
    <w:rsid w:val="007E71A1"/>
    <w:rsid w:val="007E7FC5"/>
    <w:rsid w:val="007F0687"/>
    <w:rsid w:val="007F2765"/>
    <w:rsid w:val="007F60CF"/>
    <w:rsid w:val="00800F08"/>
    <w:rsid w:val="00801FC3"/>
    <w:rsid w:val="0080295C"/>
    <w:rsid w:val="0080547F"/>
    <w:rsid w:val="00806C29"/>
    <w:rsid w:val="0080705C"/>
    <w:rsid w:val="008079C3"/>
    <w:rsid w:val="00807B6E"/>
    <w:rsid w:val="00813806"/>
    <w:rsid w:val="00814213"/>
    <w:rsid w:val="008148F9"/>
    <w:rsid w:val="008157E4"/>
    <w:rsid w:val="008204E3"/>
    <w:rsid w:val="00830BF2"/>
    <w:rsid w:val="00834510"/>
    <w:rsid w:val="00836590"/>
    <w:rsid w:val="00843A5D"/>
    <w:rsid w:val="00844212"/>
    <w:rsid w:val="008473EF"/>
    <w:rsid w:val="00850621"/>
    <w:rsid w:val="00850A9E"/>
    <w:rsid w:val="00851931"/>
    <w:rsid w:val="00856126"/>
    <w:rsid w:val="0086047C"/>
    <w:rsid w:val="0086108E"/>
    <w:rsid w:val="00862265"/>
    <w:rsid w:val="008623D7"/>
    <w:rsid w:val="00867BC6"/>
    <w:rsid w:val="00871C80"/>
    <w:rsid w:val="00872205"/>
    <w:rsid w:val="008733EA"/>
    <w:rsid w:val="00873556"/>
    <w:rsid w:val="0087473C"/>
    <w:rsid w:val="00875710"/>
    <w:rsid w:val="00875BB8"/>
    <w:rsid w:val="00880109"/>
    <w:rsid w:val="008802F0"/>
    <w:rsid w:val="00880303"/>
    <w:rsid w:val="00880B12"/>
    <w:rsid w:val="00880D00"/>
    <w:rsid w:val="00884DDE"/>
    <w:rsid w:val="0088774F"/>
    <w:rsid w:val="00887AFC"/>
    <w:rsid w:val="00893DBE"/>
    <w:rsid w:val="008953F9"/>
    <w:rsid w:val="00896CF1"/>
    <w:rsid w:val="00896CF3"/>
    <w:rsid w:val="008A02C8"/>
    <w:rsid w:val="008A06A7"/>
    <w:rsid w:val="008A090A"/>
    <w:rsid w:val="008A0E2C"/>
    <w:rsid w:val="008A14B2"/>
    <w:rsid w:val="008A2F32"/>
    <w:rsid w:val="008A3F9F"/>
    <w:rsid w:val="008A472B"/>
    <w:rsid w:val="008A4C7E"/>
    <w:rsid w:val="008A74E9"/>
    <w:rsid w:val="008A79C3"/>
    <w:rsid w:val="008B1A54"/>
    <w:rsid w:val="008B1FB8"/>
    <w:rsid w:val="008B2E8D"/>
    <w:rsid w:val="008B3EFA"/>
    <w:rsid w:val="008B4106"/>
    <w:rsid w:val="008B463A"/>
    <w:rsid w:val="008B52A0"/>
    <w:rsid w:val="008B63C9"/>
    <w:rsid w:val="008B74F7"/>
    <w:rsid w:val="008C3C22"/>
    <w:rsid w:val="008C4395"/>
    <w:rsid w:val="008C4928"/>
    <w:rsid w:val="008C6134"/>
    <w:rsid w:val="008C6487"/>
    <w:rsid w:val="008C7CB8"/>
    <w:rsid w:val="008D1AAA"/>
    <w:rsid w:val="008D2A5E"/>
    <w:rsid w:val="008D2BA7"/>
    <w:rsid w:val="008D2E94"/>
    <w:rsid w:val="008D38B8"/>
    <w:rsid w:val="008D38F0"/>
    <w:rsid w:val="008D3B68"/>
    <w:rsid w:val="008D4AFB"/>
    <w:rsid w:val="008D5AA9"/>
    <w:rsid w:val="008D6BB9"/>
    <w:rsid w:val="008D6C5C"/>
    <w:rsid w:val="008D6FF8"/>
    <w:rsid w:val="008D7086"/>
    <w:rsid w:val="008E10AC"/>
    <w:rsid w:val="008E6571"/>
    <w:rsid w:val="008E7F40"/>
    <w:rsid w:val="008F08E7"/>
    <w:rsid w:val="008F20E7"/>
    <w:rsid w:val="008F45AE"/>
    <w:rsid w:val="009009EA"/>
    <w:rsid w:val="00905CAD"/>
    <w:rsid w:val="00905E1B"/>
    <w:rsid w:val="00906195"/>
    <w:rsid w:val="009063F9"/>
    <w:rsid w:val="0090672D"/>
    <w:rsid w:val="00907546"/>
    <w:rsid w:val="0091239D"/>
    <w:rsid w:val="009128D3"/>
    <w:rsid w:val="009135FE"/>
    <w:rsid w:val="00913E3F"/>
    <w:rsid w:val="00914D3C"/>
    <w:rsid w:val="00915797"/>
    <w:rsid w:val="0091655D"/>
    <w:rsid w:val="00921ADF"/>
    <w:rsid w:val="00921CFC"/>
    <w:rsid w:val="00924060"/>
    <w:rsid w:val="00924DC8"/>
    <w:rsid w:val="009250BB"/>
    <w:rsid w:val="0092597E"/>
    <w:rsid w:val="00926122"/>
    <w:rsid w:val="009268AB"/>
    <w:rsid w:val="00926DD4"/>
    <w:rsid w:val="009275C8"/>
    <w:rsid w:val="00927F3C"/>
    <w:rsid w:val="00927FC4"/>
    <w:rsid w:val="009300DA"/>
    <w:rsid w:val="00930B48"/>
    <w:rsid w:val="0093248A"/>
    <w:rsid w:val="00933A4D"/>
    <w:rsid w:val="00933FA0"/>
    <w:rsid w:val="00934875"/>
    <w:rsid w:val="009359A9"/>
    <w:rsid w:val="009365C6"/>
    <w:rsid w:val="00936EE5"/>
    <w:rsid w:val="00940C7F"/>
    <w:rsid w:val="00940E2D"/>
    <w:rsid w:val="00941A2A"/>
    <w:rsid w:val="009423B2"/>
    <w:rsid w:val="00942D63"/>
    <w:rsid w:val="00943E3E"/>
    <w:rsid w:val="009446B2"/>
    <w:rsid w:val="0094506D"/>
    <w:rsid w:val="009459AB"/>
    <w:rsid w:val="00952D77"/>
    <w:rsid w:val="00953839"/>
    <w:rsid w:val="00954362"/>
    <w:rsid w:val="009549E4"/>
    <w:rsid w:val="00955F3A"/>
    <w:rsid w:val="009600D5"/>
    <w:rsid w:val="00960265"/>
    <w:rsid w:val="009616AD"/>
    <w:rsid w:val="00962546"/>
    <w:rsid w:val="00962CA4"/>
    <w:rsid w:val="009633E5"/>
    <w:rsid w:val="00965633"/>
    <w:rsid w:val="009656AC"/>
    <w:rsid w:val="00966814"/>
    <w:rsid w:val="00972E06"/>
    <w:rsid w:val="00976C4C"/>
    <w:rsid w:val="009817DF"/>
    <w:rsid w:val="00983F98"/>
    <w:rsid w:val="0098423B"/>
    <w:rsid w:val="009845AE"/>
    <w:rsid w:val="00986625"/>
    <w:rsid w:val="00986E46"/>
    <w:rsid w:val="0098760C"/>
    <w:rsid w:val="00991BBF"/>
    <w:rsid w:val="009A2577"/>
    <w:rsid w:val="009A3990"/>
    <w:rsid w:val="009A59E4"/>
    <w:rsid w:val="009A5C2C"/>
    <w:rsid w:val="009A5D5A"/>
    <w:rsid w:val="009A62D7"/>
    <w:rsid w:val="009A6BBE"/>
    <w:rsid w:val="009A7F0E"/>
    <w:rsid w:val="009B09B4"/>
    <w:rsid w:val="009B3590"/>
    <w:rsid w:val="009B583E"/>
    <w:rsid w:val="009B58E7"/>
    <w:rsid w:val="009B7D0E"/>
    <w:rsid w:val="009C04C3"/>
    <w:rsid w:val="009C4B47"/>
    <w:rsid w:val="009C4B97"/>
    <w:rsid w:val="009C732F"/>
    <w:rsid w:val="009C7B96"/>
    <w:rsid w:val="009D0110"/>
    <w:rsid w:val="009D058A"/>
    <w:rsid w:val="009D19B5"/>
    <w:rsid w:val="009D27F6"/>
    <w:rsid w:val="009D449C"/>
    <w:rsid w:val="009D5577"/>
    <w:rsid w:val="009D5E79"/>
    <w:rsid w:val="009D7871"/>
    <w:rsid w:val="009D7E86"/>
    <w:rsid w:val="009E06B2"/>
    <w:rsid w:val="009E0BA1"/>
    <w:rsid w:val="009E2479"/>
    <w:rsid w:val="009E2655"/>
    <w:rsid w:val="009E634B"/>
    <w:rsid w:val="009F0C32"/>
    <w:rsid w:val="009F14C4"/>
    <w:rsid w:val="009F3AC3"/>
    <w:rsid w:val="009F570A"/>
    <w:rsid w:val="009F6BB1"/>
    <w:rsid w:val="009F6E2C"/>
    <w:rsid w:val="009F788A"/>
    <w:rsid w:val="00A01A7D"/>
    <w:rsid w:val="00A030BC"/>
    <w:rsid w:val="00A0375D"/>
    <w:rsid w:val="00A039AA"/>
    <w:rsid w:val="00A03AA9"/>
    <w:rsid w:val="00A04AB0"/>
    <w:rsid w:val="00A0575F"/>
    <w:rsid w:val="00A07497"/>
    <w:rsid w:val="00A0790D"/>
    <w:rsid w:val="00A10F95"/>
    <w:rsid w:val="00A12FA2"/>
    <w:rsid w:val="00A133BA"/>
    <w:rsid w:val="00A154B9"/>
    <w:rsid w:val="00A1639A"/>
    <w:rsid w:val="00A2312C"/>
    <w:rsid w:val="00A234C9"/>
    <w:rsid w:val="00A24B67"/>
    <w:rsid w:val="00A26BC4"/>
    <w:rsid w:val="00A271DC"/>
    <w:rsid w:val="00A313B0"/>
    <w:rsid w:val="00A35372"/>
    <w:rsid w:val="00A35B3C"/>
    <w:rsid w:val="00A35BA7"/>
    <w:rsid w:val="00A36009"/>
    <w:rsid w:val="00A37379"/>
    <w:rsid w:val="00A408DC"/>
    <w:rsid w:val="00A41EC3"/>
    <w:rsid w:val="00A41EEF"/>
    <w:rsid w:val="00A4245A"/>
    <w:rsid w:val="00A42BF2"/>
    <w:rsid w:val="00A47115"/>
    <w:rsid w:val="00A47B55"/>
    <w:rsid w:val="00A51DBC"/>
    <w:rsid w:val="00A53EA6"/>
    <w:rsid w:val="00A54BF8"/>
    <w:rsid w:val="00A54DA0"/>
    <w:rsid w:val="00A56E15"/>
    <w:rsid w:val="00A576DB"/>
    <w:rsid w:val="00A57B30"/>
    <w:rsid w:val="00A600E5"/>
    <w:rsid w:val="00A61E27"/>
    <w:rsid w:val="00A6401E"/>
    <w:rsid w:val="00A663A2"/>
    <w:rsid w:val="00A6740E"/>
    <w:rsid w:val="00A744FE"/>
    <w:rsid w:val="00A74D0E"/>
    <w:rsid w:val="00A75744"/>
    <w:rsid w:val="00A75E5A"/>
    <w:rsid w:val="00A763DE"/>
    <w:rsid w:val="00A764C6"/>
    <w:rsid w:val="00A772DA"/>
    <w:rsid w:val="00A822D2"/>
    <w:rsid w:val="00A829FC"/>
    <w:rsid w:val="00A84EB2"/>
    <w:rsid w:val="00A85B0F"/>
    <w:rsid w:val="00A8709D"/>
    <w:rsid w:val="00A92131"/>
    <w:rsid w:val="00A928AD"/>
    <w:rsid w:val="00A92CEF"/>
    <w:rsid w:val="00A95C1F"/>
    <w:rsid w:val="00A96C5F"/>
    <w:rsid w:val="00A97C21"/>
    <w:rsid w:val="00AA0F2F"/>
    <w:rsid w:val="00AA2707"/>
    <w:rsid w:val="00AA2816"/>
    <w:rsid w:val="00AA3052"/>
    <w:rsid w:val="00AA343D"/>
    <w:rsid w:val="00AA42AD"/>
    <w:rsid w:val="00AA4F6E"/>
    <w:rsid w:val="00AB0BBD"/>
    <w:rsid w:val="00AB0CDE"/>
    <w:rsid w:val="00AB0CF0"/>
    <w:rsid w:val="00AB26D7"/>
    <w:rsid w:val="00AB3D45"/>
    <w:rsid w:val="00AC0BAF"/>
    <w:rsid w:val="00AC0E37"/>
    <w:rsid w:val="00AC20AA"/>
    <w:rsid w:val="00AC377B"/>
    <w:rsid w:val="00AC6192"/>
    <w:rsid w:val="00AC73EA"/>
    <w:rsid w:val="00AC7F8E"/>
    <w:rsid w:val="00AD1BD1"/>
    <w:rsid w:val="00AD24AA"/>
    <w:rsid w:val="00AD43CA"/>
    <w:rsid w:val="00AD452C"/>
    <w:rsid w:val="00AD4F8F"/>
    <w:rsid w:val="00AD5000"/>
    <w:rsid w:val="00AD5377"/>
    <w:rsid w:val="00AD5883"/>
    <w:rsid w:val="00AD7010"/>
    <w:rsid w:val="00AD72E3"/>
    <w:rsid w:val="00AE0273"/>
    <w:rsid w:val="00AE08E2"/>
    <w:rsid w:val="00AE1A73"/>
    <w:rsid w:val="00AE317C"/>
    <w:rsid w:val="00AE3244"/>
    <w:rsid w:val="00AE424B"/>
    <w:rsid w:val="00AE6F6A"/>
    <w:rsid w:val="00AF0A11"/>
    <w:rsid w:val="00AF0E13"/>
    <w:rsid w:val="00AF20BB"/>
    <w:rsid w:val="00AF272F"/>
    <w:rsid w:val="00AF33F9"/>
    <w:rsid w:val="00AF37DF"/>
    <w:rsid w:val="00AF500D"/>
    <w:rsid w:val="00B03883"/>
    <w:rsid w:val="00B03E89"/>
    <w:rsid w:val="00B045C2"/>
    <w:rsid w:val="00B05204"/>
    <w:rsid w:val="00B0547B"/>
    <w:rsid w:val="00B05702"/>
    <w:rsid w:val="00B0660A"/>
    <w:rsid w:val="00B06C42"/>
    <w:rsid w:val="00B07814"/>
    <w:rsid w:val="00B07AAC"/>
    <w:rsid w:val="00B1060A"/>
    <w:rsid w:val="00B10B38"/>
    <w:rsid w:val="00B1169A"/>
    <w:rsid w:val="00B117AA"/>
    <w:rsid w:val="00B11B48"/>
    <w:rsid w:val="00B11E9A"/>
    <w:rsid w:val="00B12482"/>
    <w:rsid w:val="00B12D4B"/>
    <w:rsid w:val="00B13B24"/>
    <w:rsid w:val="00B1415E"/>
    <w:rsid w:val="00B150D0"/>
    <w:rsid w:val="00B157C6"/>
    <w:rsid w:val="00B17A54"/>
    <w:rsid w:val="00B23853"/>
    <w:rsid w:val="00B23D77"/>
    <w:rsid w:val="00B26DBD"/>
    <w:rsid w:val="00B30029"/>
    <w:rsid w:val="00B3048A"/>
    <w:rsid w:val="00B33FCE"/>
    <w:rsid w:val="00B355CB"/>
    <w:rsid w:val="00B35DC7"/>
    <w:rsid w:val="00B36103"/>
    <w:rsid w:val="00B41AFB"/>
    <w:rsid w:val="00B42697"/>
    <w:rsid w:val="00B43331"/>
    <w:rsid w:val="00B43674"/>
    <w:rsid w:val="00B439AB"/>
    <w:rsid w:val="00B442AC"/>
    <w:rsid w:val="00B44CBC"/>
    <w:rsid w:val="00B45783"/>
    <w:rsid w:val="00B47ABB"/>
    <w:rsid w:val="00B51D6E"/>
    <w:rsid w:val="00B51F2F"/>
    <w:rsid w:val="00B5378C"/>
    <w:rsid w:val="00B53CA7"/>
    <w:rsid w:val="00B5422A"/>
    <w:rsid w:val="00B55140"/>
    <w:rsid w:val="00B55180"/>
    <w:rsid w:val="00B57270"/>
    <w:rsid w:val="00B57A7F"/>
    <w:rsid w:val="00B60701"/>
    <w:rsid w:val="00B629D9"/>
    <w:rsid w:val="00B65588"/>
    <w:rsid w:val="00B658C8"/>
    <w:rsid w:val="00B658DB"/>
    <w:rsid w:val="00B6626C"/>
    <w:rsid w:val="00B66730"/>
    <w:rsid w:val="00B66BF6"/>
    <w:rsid w:val="00B7153C"/>
    <w:rsid w:val="00B72A5C"/>
    <w:rsid w:val="00B7303A"/>
    <w:rsid w:val="00B7305B"/>
    <w:rsid w:val="00B752A8"/>
    <w:rsid w:val="00B757CB"/>
    <w:rsid w:val="00B75968"/>
    <w:rsid w:val="00B777A4"/>
    <w:rsid w:val="00B77FC1"/>
    <w:rsid w:val="00B80B12"/>
    <w:rsid w:val="00B81922"/>
    <w:rsid w:val="00B825B8"/>
    <w:rsid w:val="00B84285"/>
    <w:rsid w:val="00B86921"/>
    <w:rsid w:val="00B878EC"/>
    <w:rsid w:val="00B90CBA"/>
    <w:rsid w:val="00B917CA"/>
    <w:rsid w:val="00B9226A"/>
    <w:rsid w:val="00B9267E"/>
    <w:rsid w:val="00B932B5"/>
    <w:rsid w:val="00B9462C"/>
    <w:rsid w:val="00BA2DF1"/>
    <w:rsid w:val="00BA3530"/>
    <w:rsid w:val="00BA4250"/>
    <w:rsid w:val="00BA4A8A"/>
    <w:rsid w:val="00BA656B"/>
    <w:rsid w:val="00BB1832"/>
    <w:rsid w:val="00BB248D"/>
    <w:rsid w:val="00BB330F"/>
    <w:rsid w:val="00BB3654"/>
    <w:rsid w:val="00BB57CE"/>
    <w:rsid w:val="00BB5A29"/>
    <w:rsid w:val="00BB7F8C"/>
    <w:rsid w:val="00BC18F0"/>
    <w:rsid w:val="00BC1947"/>
    <w:rsid w:val="00BC19E8"/>
    <w:rsid w:val="00BC20C1"/>
    <w:rsid w:val="00BC4E4C"/>
    <w:rsid w:val="00BC5952"/>
    <w:rsid w:val="00BC65BD"/>
    <w:rsid w:val="00BC7B25"/>
    <w:rsid w:val="00BD01CB"/>
    <w:rsid w:val="00BD240A"/>
    <w:rsid w:val="00BD4A00"/>
    <w:rsid w:val="00BD5955"/>
    <w:rsid w:val="00BD5AA9"/>
    <w:rsid w:val="00BD6B27"/>
    <w:rsid w:val="00BD6EED"/>
    <w:rsid w:val="00BE0075"/>
    <w:rsid w:val="00BE5C44"/>
    <w:rsid w:val="00BE5D1D"/>
    <w:rsid w:val="00BE5D52"/>
    <w:rsid w:val="00BE67AF"/>
    <w:rsid w:val="00BF1B40"/>
    <w:rsid w:val="00BF29CD"/>
    <w:rsid w:val="00BF4FCE"/>
    <w:rsid w:val="00BF766C"/>
    <w:rsid w:val="00BF7FDA"/>
    <w:rsid w:val="00C003EA"/>
    <w:rsid w:val="00C01887"/>
    <w:rsid w:val="00C02AFC"/>
    <w:rsid w:val="00C07DB2"/>
    <w:rsid w:val="00C10B62"/>
    <w:rsid w:val="00C118C1"/>
    <w:rsid w:val="00C2031E"/>
    <w:rsid w:val="00C210D8"/>
    <w:rsid w:val="00C23B0D"/>
    <w:rsid w:val="00C23C97"/>
    <w:rsid w:val="00C251A7"/>
    <w:rsid w:val="00C260A5"/>
    <w:rsid w:val="00C26F19"/>
    <w:rsid w:val="00C27000"/>
    <w:rsid w:val="00C27EE8"/>
    <w:rsid w:val="00C31038"/>
    <w:rsid w:val="00C34ECC"/>
    <w:rsid w:val="00C35E98"/>
    <w:rsid w:val="00C4028C"/>
    <w:rsid w:val="00C40B02"/>
    <w:rsid w:val="00C4691A"/>
    <w:rsid w:val="00C47248"/>
    <w:rsid w:val="00C477D0"/>
    <w:rsid w:val="00C503E8"/>
    <w:rsid w:val="00C510FD"/>
    <w:rsid w:val="00C51280"/>
    <w:rsid w:val="00C53BF2"/>
    <w:rsid w:val="00C5472A"/>
    <w:rsid w:val="00C55BF7"/>
    <w:rsid w:val="00C57C3D"/>
    <w:rsid w:val="00C60837"/>
    <w:rsid w:val="00C60D60"/>
    <w:rsid w:val="00C60D86"/>
    <w:rsid w:val="00C631B2"/>
    <w:rsid w:val="00C652EE"/>
    <w:rsid w:val="00C71BD7"/>
    <w:rsid w:val="00C77859"/>
    <w:rsid w:val="00C77C65"/>
    <w:rsid w:val="00C77EFD"/>
    <w:rsid w:val="00C80518"/>
    <w:rsid w:val="00C815D0"/>
    <w:rsid w:val="00C8167C"/>
    <w:rsid w:val="00C81804"/>
    <w:rsid w:val="00C818B9"/>
    <w:rsid w:val="00C82237"/>
    <w:rsid w:val="00C83FB1"/>
    <w:rsid w:val="00C85397"/>
    <w:rsid w:val="00C86130"/>
    <w:rsid w:val="00C92939"/>
    <w:rsid w:val="00C93F03"/>
    <w:rsid w:val="00C94370"/>
    <w:rsid w:val="00CA0391"/>
    <w:rsid w:val="00CA07CF"/>
    <w:rsid w:val="00CA0D11"/>
    <w:rsid w:val="00CA1F15"/>
    <w:rsid w:val="00CA2149"/>
    <w:rsid w:val="00CA3C14"/>
    <w:rsid w:val="00CA420E"/>
    <w:rsid w:val="00CA57F5"/>
    <w:rsid w:val="00CB0C61"/>
    <w:rsid w:val="00CB16E8"/>
    <w:rsid w:val="00CB25C5"/>
    <w:rsid w:val="00CB4611"/>
    <w:rsid w:val="00CB5C21"/>
    <w:rsid w:val="00CB5C41"/>
    <w:rsid w:val="00CB5D6E"/>
    <w:rsid w:val="00CB6D7F"/>
    <w:rsid w:val="00CB7F1F"/>
    <w:rsid w:val="00CC059B"/>
    <w:rsid w:val="00CC73F1"/>
    <w:rsid w:val="00CC7739"/>
    <w:rsid w:val="00CD0685"/>
    <w:rsid w:val="00CD3852"/>
    <w:rsid w:val="00CD3BAC"/>
    <w:rsid w:val="00CD5EB4"/>
    <w:rsid w:val="00CD62D3"/>
    <w:rsid w:val="00CD6B8C"/>
    <w:rsid w:val="00CD706B"/>
    <w:rsid w:val="00CE2867"/>
    <w:rsid w:val="00CE29D2"/>
    <w:rsid w:val="00CE5BCA"/>
    <w:rsid w:val="00CF0963"/>
    <w:rsid w:val="00CF2EA2"/>
    <w:rsid w:val="00CF3732"/>
    <w:rsid w:val="00CF44BA"/>
    <w:rsid w:val="00CF46F6"/>
    <w:rsid w:val="00CF4C5A"/>
    <w:rsid w:val="00D004F2"/>
    <w:rsid w:val="00D01B59"/>
    <w:rsid w:val="00D030DF"/>
    <w:rsid w:val="00D033E2"/>
    <w:rsid w:val="00D04095"/>
    <w:rsid w:val="00D04151"/>
    <w:rsid w:val="00D0570E"/>
    <w:rsid w:val="00D07976"/>
    <w:rsid w:val="00D07EAC"/>
    <w:rsid w:val="00D07F02"/>
    <w:rsid w:val="00D12001"/>
    <w:rsid w:val="00D13751"/>
    <w:rsid w:val="00D1407B"/>
    <w:rsid w:val="00D14438"/>
    <w:rsid w:val="00D16957"/>
    <w:rsid w:val="00D1713A"/>
    <w:rsid w:val="00D174DD"/>
    <w:rsid w:val="00D176F0"/>
    <w:rsid w:val="00D20935"/>
    <w:rsid w:val="00D20E6B"/>
    <w:rsid w:val="00D21B3B"/>
    <w:rsid w:val="00D264A6"/>
    <w:rsid w:val="00D30493"/>
    <w:rsid w:val="00D31012"/>
    <w:rsid w:val="00D37C0C"/>
    <w:rsid w:val="00D400AD"/>
    <w:rsid w:val="00D417FE"/>
    <w:rsid w:val="00D41B96"/>
    <w:rsid w:val="00D42277"/>
    <w:rsid w:val="00D426E9"/>
    <w:rsid w:val="00D42D82"/>
    <w:rsid w:val="00D434DD"/>
    <w:rsid w:val="00D44416"/>
    <w:rsid w:val="00D445DB"/>
    <w:rsid w:val="00D453C6"/>
    <w:rsid w:val="00D45AAF"/>
    <w:rsid w:val="00D46218"/>
    <w:rsid w:val="00D47A46"/>
    <w:rsid w:val="00D47A5D"/>
    <w:rsid w:val="00D47B25"/>
    <w:rsid w:val="00D503DE"/>
    <w:rsid w:val="00D57B11"/>
    <w:rsid w:val="00D62300"/>
    <w:rsid w:val="00D64B83"/>
    <w:rsid w:val="00D652B3"/>
    <w:rsid w:val="00D6683C"/>
    <w:rsid w:val="00D67191"/>
    <w:rsid w:val="00D6797F"/>
    <w:rsid w:val="00D679B1"/>
    <w:rsid w:val="00D7049B"/>
    <w:rsid w:val="00D71F95"/>
    <w:rsid w:val="00D727F6"/>
    <w:rsid w:val="00D74540"/>
    <w:rsid w:val="00D765AF"/>
    <w:rsid w:val="00D81549"/>
    <w:rsid w:val="00D817C4"/>
    <w:rsid w:val="00D8330E"/>
    <w:rsid w:val="00D84234"/>
    <w:rsid w:val="00D84EB3"/>
    <w:rsid w:val="00D85A36"/>
    <w:rsid w:val="00D863C2"/>
    <w:rsid w:val="00D86FEF"/>
    <w:rsid w:val="00D900F6"/>
    <w:rsid w:val="00D91675"/>
    <w:rsid w:val="00D930E1"/>
    <w:rsid w:val="00D937AB"/>
    <w:rsid w:val="00D93976"/>
    <w:rsid w:val="00D94E73"/>
    <w:rsid w:val="00D94EC7"/>
    <w:rsid w:val="00D9517A"/>
    <w:rsid w:val="00D95CA0"/>
    <w:rsid w:val="00D96182"/>
    <w:rsid w:val="00DA1C49"/>
    <w:rsid w:val="00DA3939"/>
    <w:rsid w:val="00DA4157"/>
    <w:rsid w:val="00DA4B3B"/>
    <w:rsid w:val="00DA4F6B"/>
    <w:rsid w:val="00DA6DC5"/>
    <w:rsid w:val="00DB4BF7"/>
    <w:rsid w:val="00DB6D57"/>
    <w:rsid w:val="00DB7CCC"/>
    <w:rsid w:val="00DC0E9F"/>
    <w:rsid w:val="00DC0F3B"/>
    <w:rsid w:val="00DC2895"/>
    <w:rsid w:val="00DC3D0D"/>
    <w:rsid w:val="00DC3F3C"/>
    <w:rsid w:val="00DC5219"/>
    <w:rsid w:val="00DC5747"/>
    <w:rsid w:val="00DC7226"/>
    <w:rsid w:val="00DC7FAE"/>
    <w:rsid w:val="00DD2DEA"/>
    <w:rsid w:val="00DD4800"/>
    <w:rsid w:val="00DD6805"/>
    <w:rsid w:val="00DD6E21"/>
    <w:rsid w:val="00DD71EA"/>
    <w:rsid w:val="00DE0639"/>
    <w:rsid w:val="00DE12C1"/>
    <w:rsid w:val="00DE1367"/>
    <w:rsid w:val="00DE1427"/>
    <w:rsid w:val="00DE3624"/>
    <w:rsid w:val="00DE6004"/>
    <w:rsid w:val="00DF0E0E"/>
    <w:rsid w:val="00DF1375"/>
    <w:rsid w:val="00DF367F"/>
    <w:rsid w:val="00DF478B"/>
    <w:rsid w:val="00DF4D1F"/>
    <w:rsid w:val="00DF67E1"/>
    <w:rsid w:val="00DF6C28"/>
    <w:rsid w:val="00DF6CCF"/>
    <w:rsid w:val="00DF765D"/>
    <w:rsid w:val="00E01398"/>
    <w:rsid w:val="00E051CE"/>
    <w:rsid w:val="00E06446"/>
    <w:rsid w:val="00E1087F"/>
    <w:rsid w:val="00E11E79"/>
    <w:rsid w:val="00E12525"/>
    <w:rsid w:val="00E13797"/>
    <w:rsid w:val="00E147D6"/>
    <w:rsid w:val="00E15919"/>
    <w:rsid w:val="00E15DFD"/>
    <w:rsid w:val="00E223AB"/>
    <w:rsid w:val="00E223C2"/>
    <w:rsid w:val="00E22CFC"/>
    <w:rsid w:val="00E2499F"/>
    <w:rsid w:val="00E24DF8"/>
    <w:rsid w:val="00E2580F"/>
    <w:rsid w:val="00E25811"/>
    <w:rsid w:val="00E25ED8"/>
    <w:rsid w:val="00E27E90"/>
    <w:rsid w:val="00E32E90"/>
    <w:rsid w:val="00E33CAF"/>
    <w:rsid w:val="00E367E6"/>
    <w:rsid w:val="00E41F0F"/>
    <w:rsid w:val="00E42F0B"/>
    <w:rsid w:val="00E43318"/>
    <w:rsid w:val="00E443B0"/>
    <w:rsid w:val="00E46942"/>
    <w:rsid w:val="00E46CD0"/>
    <w:rsid w:val="00E47302"/>
    <w:rsid w:val="00E50F72"/>
    <w:rsid w:val="00E555F6"/>
    <w:rsid w:val="00E56B10"/>
    <w:rsid w:val="00E56C91"/>
    <w:rsid w:val="00E604B4"/>
    <w:rsid w:val="00E60DB9"/>
    <w:rsid w:val="00E60EB9"/>
    <w:rsid w:val="00E63726"/>
    <w:rsid w:val="00E641C6"/>
    <w:rsid w:val="00E65517"/>
    <w:rsid w:val="00E66151"/>
    <w:rsid w:val="00E6650F"/>
    <w:rsid w:val="00E66E2C"/>
    <w:rsid w:val="00E70042"/>
    <w:rsid w:val="00E70240"/>
    <w:rsid w:val="00E70390"/>
    <w:rsid w:val="00E718DA"/>
    <w:rsid w:val="00E71B98"/>
    <w:rsid w:val="00E731D8"/>
    <w:rsid w:val="00E734A9"/>
    <w:rsid w:val="00E73B63"/>
    <w:rsid w:val="00E77ADE"/>
    <w:rsid w:val="00E80370"/>
    <w:rsid w:val="00E809A7"/>
    <w:rsid w:val="00E81AF4"/>
    <w:rsid w:val="00E82ABD"/>
    <w:rsid w:val="00E82DB5"/>
    <w:rsid w:val="00E82F23"/>
    <w:rsid w:val="00E837EE"/>
    <w:rsid w:val="00E840AA"/>
    <w:rsid w:val="00E852FA"/>
    <w:rsid w:val="00E85976"/>
    <w:rsid w:val="00E85F79"/>
    <w:rsid w:val="00E85FD0"/>
    <w:rsid w:val="00E861E5"/>
    <w:rsid w:val="00E864A1"/>
    <w:rsid w:val="00E867D4"/>
    <w:rsid w:val="00E918CF"/>
    <w:rsid w:val="00E91AA1"/>
    <w:rsid w:val="00E94E21"/>
    <w:rsid w:val="00E94EF2"/>
    <w:rsid w:val="00EA0776"/>
    <w:rsid w:val="00EA1B53"/>
    <w:rsid w:val="00EA4A0A"/>
    <w:rsid w:val="00EA5084"/>
    <w:rsid w:val="00EA7E50"/>
    <w:rsid w:val="00EB017C"/>
    <w:rsid w:val="00EB3575"/>
    <w:rsid w:val="00EB47A7"/>
    <w:rsid w:val="00EB4900"/>
    <w:rsid w:val="00EB4DAA"/>
    <w:rsid w:val="00EB5204"/>
    <w:rsid w:val="00EB5228"/>
    <w:rsid w:val="00EB6BEC"/>
    <w:rsid w:val="00EB7166"/>
    <w:rsid w:val="00EC04A2"/>
    <w:rsid w:val="00EC0E6C"/>
    <w:rsid w:val="00EC4A32"/>
    <w:rsid w:val="00EC756A"/>
    <w:rsid w:val="00EC77E5"/>
    <w:rsid w:val="00ED0F33"/>
    <w:rsid w:val="00ED1D51"/>
    <w:rsid w:val="00ED22E4"/>
    <w:rsid w:val="00ED2BB8"/>
    <w:rsid w:val="00ED32B1"/>
    <w:rsid w:val="00ED3420"/>
    <w:rsid w:val="00ED38E4"/>
    <w:rsid w:val="00ED48D5"/>
    <w:rsid w:val="00ED535E"/>
    <w:rsid w:val="00ED61F8"/>
    <w:rsid w:val="00ED6F6B"/>
    <w:rsid w:val="00ED79C5"/>
    <w:rsid w:val="00ED7DF5"/>
    <w:rsid w:val="00EE0A00"/>
    <w:rsid w:val="00EE1F7D"/>
    <w:rsid w:val="00EE2B2E"/>
    <w:rsid w:val="00EE3BD7"/>
    <w:rsid w:val="00EE6453"/>
    <w:rsid w:val="00EE6CD2"/>
    <w:rsid w:val="00EF0F17"/>
    <w:rsid w:val="00EF403F"/>
    <w:rsid w:val="00EF58D1"/>
    <w:rsid w:val="00EF701A"/>
    <w:rsid w:val="00F0179E"/>
    <w:rsid w:val="00F0373E"/>
    <w:rsid w:val="00F06C24"/>
    <w:rsid w:val="00F10A42"/>
    <w:rsid w:val="00F12B57"/>
    <w:rsid w:val="00F13934"/>
    <w:rsid w:val="00F13AB2"/>
    <w:rsid w:val="00F14200"/>
    <w:rsid w:val="00F14897"/>
    <w:rsid w:val="00F1545C"/>
    <w:rsid w:val="00F154C2"/>
    <w:rsid w:val="00F161EA"/>
    <w:rsid w:val="00F17110"/>
    <w:rsid w:val="00F1780E"/>
    <w:rsid w:val="00F2191C"/>
    <w:rsid w:val="00F21C39"/>
    <w:rsid w:val="00F21F18"/>
    <w:rsid w:val="00F24A85"/>
    <w:rsid w:val="00F24E46"/>
    <w:rsid w:val="00F25595"/>
    <w:rsid w:val="00F256F7"/>
    <w:rsid w:val="00F270C6"/>
    <w:rsid w:val="00F27B4F"/>
    <w:rsid w:val="00F31DA9"/>
    <w:rsid w:val="00F32C94"/>
    <w:rsid w:val="00F364CD"/>
    <w:rsid w:val="00F40646"/>
    <w:rsid w:val="00F40992"/>
    <w:rsid w:val="00F40BA4"/>
    <w:rsid w:val="00F43A8C"/>
    <w:rsid w:val="00F43C07"/>
    <w:rsid w:val="00F44B49"/>
    <w:rsid w:val="00F46662"/>
    <w:rsid w:val="00F46B53"/>
    <w:rsid w:val="00F474B5"/>
    <w:rsid w:val="00F52D13"/>
    <w:rsid w:val="00F54A53"/>
    <w:rsid w:val="00F55421"/>
    <w:rsid w:val="00F55B90"/>
    <w:rsid w:val="00F5653B"/>
    <w:rsid w:val="00F625A7"/>
    <w:rsid w:val="00F627F8"/>
    <w:rsid w:val="00F639A8"/>
    <w:rsid w:val="00F64382"/>
    <w:rsid w:val="00F647B9"/>
    <w:rsid w:val="00F67543"/>
    <w:rsid w:val="00F702C0"/>
    <w:rsid w:val="00F7306F"/>
    <w:rsid w:val="00F75ECC"/>
    <w:rsid w:val="00F8145E"/>
    <w:rsid w:val="00F8268E"/>
    <w:rsid w:val="00F835AB"/>
    <w:rsid w:val="00F83E9C"/>
    <w:rsid w:val="00F846E3"/>
    <w:rsid w:val="00F86555"/>
    <w:rsid w:val="00F872D1"/>
    <w:rsid w:val="00F92255"/>
    <w:rsid w:val="00F92578"/>
    <w:rsid w:val="00F94B49"/>
    <w:rsid w:val="00FA0DD3"/>
    <w:rsid w:val="00FA1279"/>
    <w:rsid w:val="00FA6548"/>
    <w:rsid w:val="00FA7802"/>
    <w:rsid w:val="00FB0E10"/>
    <w:rsid w:val="00FB22D9"/>
    <w:rsid w:val="00FB311C"/>
    <w:rsid w:val="00FB4114"/>
    <w:rsid w:val="00FB4F12"/>
    <w:rsid w:val="00FB5051"/>
    <w:rsid w:val="00FB5845"/>
    <w:rsid w:val="00FB5EEB"/>
    <w:rsid w:val="00FC1D5C"/>
    <w:rsid w:val="00FC5D04"/>
    <w:rsid w:val="00FC6439"/>
    <w:rsid w:val="00FC73CC"/>
    <w:rsid w:val="00FC740D"/>
    <w:rsid w:val="00FC75F7"/>
    <w:rsid w:val="00FD0553"/>
    <w:rsid w:val="00FD1858"/>
    <w:rsid w:val="00FD43DF"/>
    <w:rsid w:val="00FD56E6"/>
    <w:rsid w:val="00FE0EB4"/>
    <w:rsid w:val="00FE36DE"/>
    <w:rsid w:val="00FE4206"/>
    <w:rsid w:val="00FE42A1"/>
    <w:rsid w:val="00FE69FA"/>
    <w:rsid w:val="00FF17C9"/>
    <w:rsid w:val="00FF45C6"/>
    <w:rsid w:val="00FF52C2"/>
    <w:rsid w:val="00FF53B1"/>
    <w:rsid w:val="00FF5F1D"/>
    <w:rsid w:val="00FF713C"/>
    <w:rsid w:val="00FF7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59AD"/>
  <w15:chartTrackingRefBased/>
  <w15:docId w15:val="{5EF4CB06-0521-473B-BDB1-434ACF2D0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cademic"/>
    <w:qFormat/>
    <w:rsid w:val="004275B6"/>
    <w:rPr>
      <w:rFonts w:ascii="Arial" w:hAnsi="Arial"/>
    </w:rPr>
  </w:style>
  <w:style w:type="paragraph" w:styleId="Heading1">
    <w:name w:val="heading 1"/>
    <w:basedOn w:val="Normal"/>
    <w:next w:val="Normal"/>
    <w:link w:val="Heading1Char"/>
    <w:uiPriority w:val="9"/>
    <w:qFormat/>
    <w:rsid w:val="00D86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3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3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863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863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863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863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863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3C2"/>
    <w:rPr>
      <w:rFonts w:eastAsiaTheme="majorEastAsia" w:cstheme="majorBidi"/>
      <w:color w:val="272727" w:themeColor="text1" w:themeTint="D8"/>
    </w:rPr>
  </w:style>
  <w:style w:type="paragraph" w:styleId="Title">
    <w:name w:val="Title"/>
    <w:basedOn w:val="Normal"/>
    <w:next w:val="Normal"/>
    <w:link w:val="TitleChar"/>
    <w:uiPriority w:val="10"/>
    <w:qFormat/>
    <w:rsid w:val="00D86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3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3C2"/>
    <w:pPr>
      <w:spacing w:before="160"/>
      <w:jc w:val="center"/>
    </w:pPr>
    <w:rPr>
      <w:i/>
      <w:iCs/>
      <w:color w:val="404040" w:themeColor="text1" w:themeTint="BF"/>
    </w:rPr>
  </w:style>
  <w:style w:type="character" w:customStyle="1" w:styleId="QuoteChar">
    <w:name w:val="Quote Char"/>
    <w:basedOn w:val="DefaultParagraphFont"/>
    <w:link w:val="Quote"/>
    <w:uiPriority w:val="29"/>
    <w:rsid w:val="00D863C2"/>
    <w:rPr>
      <w:rFonts w:ascii="Arial" w:hAnsi="Arial"/>
      <w:i/>
      <w:iCs/>
      <w:color w:val="404040" w:themeColor="text1" w:themeTint="BF"/>
    </w:rPr>
  </w:style>
  <w:style w:type="paragraph" w:styleId="ListParagraph">
    <w:name w:val="List Paragraph"/>
    <w:basedOn w:val="Normal"/>
    <w:uiPriority w:val="34"/>
    <w:qFormat/>
    <w:rsid w:val="00D863C2"/>
    <w:pPr>
      <w:ind w:left="720"/>
      <w:contextualSpacing/>
    </w:pPr>
  </w:style>
  <w:style w:type="character" w:styleId="IntenseEmphasis">
    <w:name w:val="Intense Emphasis"/>
    <w:basedOn w:val="DefaultParagraphFont"/>
    <w:uiPriority w:val="21"/>
    <w:qFormat/>
    <w:rsid w:val="00D863C2"/>
    <w:rPr>
      <w:i/>
      <w:iCs/>
      <w:color w:val="0F4761" w:themeColor="accent1" w:themeShade="BF"/>
    </w:rPr>
  </w:style>
  <w:style w:type="paragraph" w:styleId="IntenseQuote">
    <w:name w:val="Intense Quote"/>
    <w:basedOn w:val="Normal"/>
    <w:next w:val="Normal"/>
    <w:link w:val="IntenseQuoteChar"/>
    <w:uiPriority w:val="30"/>
    <w:qFormat/>
    <w:rsid w:val="00D86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3C2"/>
    <w:rPr>
      <w:rFonts w:ascii="Arial" w:hAnsi="Arial"/>
      <w:i/>
      <w:iCs/>
      <w:color w:val="0F4761" w:themeColor="accent1" w:themeShade="BF"/>
    </w:rPr>
  </w:style>
  <w:style w:type="character" w:styleId="IntenseReference">
    <w:name w:val="Intense Reference"/>
    <w:basedOn w:val="DefaultParagraphFont"/>
    <w:uiPriority w:val="32"/>
    <w:qFormat/>
    <w:rsid w:val="00D863C2"/>
    <w:rPr>
      <w:b/>
      <w:bCs/>
      <w:smallCaps/>
      <w:color w:val="0F4761" w:themeColor="accent1" w:themeShade="BF"/>
      <w:spacing w:val="5"/>
    </w:rPr>
  </w:style>
  <w:style w:type="paragraph" w:styleId="Header">
    <w:name w:val="header"/>
    <w:basedOn w:val="Normal"/>
    <w:link w:val="HeaderChar"/>
    <w:uiPriority w:val="99"/>
    <w:unhideWhenUsed/>
    <w:rsid w:val="00F83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AB"/>
    <w:rPr>
      <w:rFonts w:ascii="Arial" w:hAnsi="Arial"/>
    </w:rPr>
  </w:style>
  <w:style w:type="paragraph" w:styleId="Footer">
    <w:name w:val="footer"/>
    <w:basedOn w:val="Normal"/>
    <w:link w:val="FooterChar"/>
    <w:uiPriority w:val="99"/>
    <w:unhideWhenUsed/>
    <w:rsid w:val="00F83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AB"/>
    <w:rPr>
      <w:rFonts w:ascii="Arial" w:hAnsi="Arial"/>
    </w:rPr>
  </w:style>
  <w:style w:type="character" w:styleId="Hyperlink">
    <w:name w:val="Hyperlink"/>
    <w:basedOn w:val="DefaultParagraphFont"/>
    <w:uiPriority w:val="99"/>
    <w:unhideWhenUsed/>
    <w:rsid w:val="002D692C"/>
    <w:rPr>
      <w:color w:val="467886" w:themeColor="hyperlink"/>
      <w:u w:val="single"/>
    </w:rPr>
  </w:style>
  <w:style w:type="character" w:styleId="UnresolvedMention">
    <w:name w:val="Unresolved Mention"/>
    <w:basedOn w:val="DefaultParagraphFont"/>
    <w:uiPriority w:val="99"/>
    <w:semiHidden/>
    <w:unhideWhenUsed/>
    <w:rsid w:val="002D692C"/>
    <w:rPr>
      <w:color w:val="605E5C"/>
      <w:shd w:val="clear" w:color="auto" w:fill="E1DFDD"/>
    </w:rPr>
  </w:style>
  <w:style w:type="character" w:styleId="FollowedHyperlink">
    <w:name w:val="FollowedHyperlink"/>
    <w:basedOn w:val="DefaultParagraphFont"/>
    <w:uiPriority w:val="99"/>
    <w:semiHidden/>
    <w:unhideWhenUsed/>
    <w:rsid w:val="004D68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careers.com/eyc/send-support/how-practitioners-can-support-children-with-speech-difficulties/" TargetMode="External"/><Relationship Id="rId13" Type="http://schemas.openxmlformats.org/officeDocument/2006/relationships/hyperlink" Target="https://www.teachearlyyears.com/a-unique-child/view/safeguarding-record-keeping-confidentiality" TargetMode="External"/><Relationship Id="rId18" Type="http://schemas.openxmlformats.org/officeDocument/2006/relationships/hyperlink" Target="https://www.essex.ac.uk/student/postgraduate-research/research-risk-assessment"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tandfonline.com/doi/full/10.1080/03004430.2018.1564917#dle175" TargetMode="External"/><Relationship Id="rId12" Type="http://schemas.openxmlformats.org/officeDocument/2006/relationships/hyperlink" Target="https://methods.sagepub.com/ency/edvol/encyc-of-research-design/chpt/hawthorne-effect" TargetMode="External"/><Relationship Id="rId17" Type="http://schemas.openxmlformats.org/officeDocument/2006/relationships/hyperlink" Target="https://assets.publishing.service.gov.uk/governmentuploads/system/uploads/attachment.data/file/931310/BSSLC-Guidance.pdf"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gov.uk/government/publications/ofsted-standards-for-official-statistics/statistical-notice-ofsted-policy-statement-on-confidentiality-and-data-ac" TargetMode="External"/><Relationship Id="rId20" Type="http://schemas.openxmlformats.org/officeDocument/2006/relationships/hyperlink" Target="https://watchmegrow.uk/wp-content/uploads/obs-and-ass-tool-kit-part-1-2019-pdf" TargetMode="External"/><Relationship Id="rId1" Type="http://schemas.openxmlformats.org/officeDocument/2006/relationships/styles" Target="styles.xml"/><Relationship Id="rId6" Type="http://schemas.openxmlformats.org/officeDocument/2006/relationships/hyperlink" Target="https://www.bera.ac.uk/publication/ethical-guidlines-for-educational-research-fifth-edition-2024-online#responsibilities-wellbeing" TargetMode="External"/><Relationship Id="rId11" Type="http://schemas.openxmlformats.org/officeDocument/2006/relationships/hyperlink" Target="https://hduhb.nhs.wales/healthcare/services-and-teams/speech-and-language-therapy%20paediatric-speech-and-language-therapy/"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england.nhs.uk/wp/-conent/uploads/2017/04/bitesize-2017guide-qualitive-research.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gov.uk/data-protection" TargetMode="External"/><Relationship Id="rId19" Type="http://schemas.openxmlformats.org/officeDocument/2006/relationships/hyperlink" Target="file:///C:\Users\miaka\Downloads\UWTSD%20research%20ethics%20and%20code%20of%20practice%20(4).pdf" TargetMode="External"/><Relationship Id="rId4" Type="http://schemas.openxmlformats.org/officeDocument/2006/relationships/footnotes" Target="footnotes.xml"/><Relationship Id="rId9" Type="http://schemas.openxmlformats.org/officeDocument/2006/relationships/hyperlink" Target="http://www.tandfonline.com/doi/full/10.1080/03004430701424938" TargetMode="External"/><Relationship Id="rId14" Type="http://schemas.openxmlformats.org/officeDocument/2006/relationships/hyperlink" Target="https://childspeechbedfordshire.nhs.uk/wp-%20%20content/uploads/2022/03/pre-school-screen-leaflet-SLT-Beds-March-2022-pdf"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5294</Words>
  <Characters>30176</Characters>
  <Application>Microsoft Office Word</Application>
  <DocSecurity>0</DocSecurity>
  <Lines>251</Lines>
  <Paragraphs>70</Paragraphs>
  <ScaleCrop>false</ScaleCrop>
  <Company/>
  <LinksUpToDate>false</LinksUpToDate>
  <CharactersWithSpaces>35400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Thornton</dc:creator>
  <cp:keywords/>
  <dc:description/>
  <cp:lastModifiedBy>josie Thornton</cp:lastModifiedBy>
  <cp:revision>2</cp:revision>
  <dcterms:created xsi:type="dcterms:W3CDTF">2025-05-23T21:22:00Z</dcterms:created>
  <dcterms:modified xsi:type="dcterms:W3CDTF">2025-05-23T21:22:00Z</dcterms:modified>
</cp:coreProperties>
</file>