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0A6601"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5DBA79DE" w:rsidR="000A6601" w:rsidRPr="00587CE6" w:rsidRDefault="000A6601" w:rsidP="000A6601">
            <w:pPr>
              <w:spacing w:after="0" w:line="240" w:lineRule="auto"/>
              <w:rPr>
                <w:rFonts w:ascii="Arial" w:eastAsia="Times New Roman" w:hAnsi="Arial" w:cs="Arial"/>
                <w:b/>
                <w:sz w:val="20"/>
                <w:szCs w:val="20"/>
              </w:rPr>
            </w:pPr>
            <w:r w:rsidRPr="005D1A3D">
              <w:t>Linda Rave-</w:t>
            </w:r>
          </w:p>
        </w:tc>
        <w:tc>
          <w:tcPr>
            <w:tcW w:w="7340" w:type="dxa"/>
            <w:gridSpan w:val="5"/>
            <w:tcBorders>
              <w:top w:val="single" w:sz="4" w:space="0" w:color="auto"/>
              <w:left w:val="single" w:sz="4" w:space="0" w:color="auto"/>
              <w:bottom w:val="single" w:sz="4" w:space="0" w:color="auto"/>
              <w:right w:val="single" w:sz="4" w:space="0" w:color="auto"/>
            </w:tcBorders>
          </w:tcPr>
          <w:p w14:paraId="1E5240F1" w14:textId="77777777" w:rsidR="000A6601" w:rsidRDefault="000A6601" w:rsidP="000A6601">
            <w:pPr>
              <w:spacing w:after="0" w:line="240" w:lineRule="auto"/>
            </w:pPr>
            <w:r w:rsidRPr="005D1A3D">
              <w:t>Linda Rave</w:t>
            </w:r>
          </w:p>
          <w:p w14:paraId="4DD86D3D" w14:textId="78840CE1" w:rsidR="0072091E" w:rsidRPr="00587CE6" w:rsidRDefault="0072091E" w:rsidP="000A6601">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D4442FA" w:rsidR="00587CE6" w:rsidRPr="000A6601" w:rsidRDefault="000A6601" w:rsidP="00587CE6">
            <w:pPr>
              <w:spacing w:after="0" w:line="240" w:lineRule="auto"/>
              <w:rPr>
                <w:rFonts w:ascii="Arial" w:eastAsia="Times New Roman" w:hAnsi="Arial" w:cs="Arial"/>
                <w:sz w:val="20"/>
                <w:szCs w:val="20"/>
              </w:rPr>
            </w:pPr>
            <w:r w:rsidRPr="000A6601">
              <w:rPr>
                <w:rFonts w:cs="Calibri"/>
              </w:rPr>
              <w:t>Piyumika Gamage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739654" w:rsidR="00587CE6" w:rsidRPr="000A6601" w:rsidRDefault="000A6601" w:rsidP="00587CE6">
            <w:pPr>
              <w:spacing w:after="0" w:line="240" w:lineRule="auto"/>
              <w:rPr>
                <w:rFonts w:ascii="Arial" w:eastAsia="Times New Roman" w:hAnsi="Arial" w:cs="Arial"/>
                <w:sz w:val="20"/>
                <w:szCs w:val="20"/>
              </w:rPr>
            </w:pPr>
            <w:r w:rsidRPr="000A6601">
              <w:rPr>
                <w:rFonts w:ascii="Arial" w:eastAsia="Times New Roman" w:hAnsi="Arial" w:cs="Arial"/>
                <w:sz w:val="20"/>
                <w:szCs w:val="20"/>
              </w:rPr>
              <w:t>The Global Business Environment</w:t>
            </w:r>
          </w:p>
        </w:tc>
      </w:tr>
      <w:tr w:rsidR="00587CE6" w:rsidRPr="00587CE6" w14:paraId="558DB7DA" w14:textId="77777777" w:rsidTr="00353E40">
        <w:trPr>
          <w:trHeight w:val="631"/>
        </w:trPr>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746237"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w:t>
            </w:r>
            <w:r w:rsidR="00AF5914">
              <w:rPr>
                <w:rFonts w:ascii="Arial" w:eastAsia="Times New Roman" w:hAnsi="Arial" w:cs="Arial"/>
                <w:sz w:val="20"/>
                <w:szCs w:val="20"/>
              </w:rPr>
              <w:t>B</w:t>
            </w:r>
            <w:r>
              <w:rPr>
                <w:rFonts w:ascii="Arial" w:eastAsia="Times New Roman" w:hAnsi="Arial" w:cs="Arial"/>
                <w:sz w:val="20"/>
                <w:szCs w:val="20"/>
              </w:rPr>
              <w:t>B</w:t>
            </w:r>
            <w:r w:rsidR="000A6601">
              <w:rPr>
                <w:rFonts w:ascii="Arial" w:eastAsia="Times New Roman" w:hAnsi="Arial" w:cs="Arial"/>
                <w:sz w:val="20"/>
                <w:szCs w:val="20"/>
              </w:rPr>
              <w:t>4016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9ED06C5" w:rsidR="00587CE6" w:rsidRPr="00587CE6" w:rsidRDefault="000A660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BB204C5" w:rsidR="00587CE6" w:rsidRPr="00587CE6" w:rsidRDefault="002C556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D75D907" w:rsidR="00587CE6" w:rsidRPr="00587CE6" w:rsidRDefault="000025A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CC58A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5AF058" w:rsidR="006D2A9D" w:rsidRPr="00587CE6" w:rsidRDefault="000A660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FEBRUARY</w:t>
            </w:r>
            <w:r w:rsidR="00353E40">
              <w:rPr>
                <w:rFonts w:ascii="Arial" w:eastAsia="Times New Roman" w:hAnsi="Arial" w:cs="Arial"/>
                <w:sz w:val="20"/>
                <w:szCs w:val="20"/>
                <w:lang w:val="cy-GB"/>
              </w:rPr>
              <w:t xml:space="preserve"> 202</w:t>
            </w:r>
            <w:r>
              <w:rPr>
                <w:rFonts w:ascii="Arial" w:eastAsia="Times New Roman" w:hAnsi="Arial" w:cs="Arial"/>
                <w:sz w:val="20"/>
                <w:szCs w:val="20"/>
                <w:lang w:val="cy-GB"/>
              </w:rPr>
              <w:t xml:space="preserve">6 </w:t>
            </w:r>
            <w:r w:rsidR="00AF5914">
              <w:rPr>
                <w:rFonts w:ascii="Arial" w:eastAsia="Times New Roman" w:hAnsi="Arial" w:cs="Arial"/>
                <w:sz w:val="20"/>
                <w:szCs w:val="20"/>
                <w:lang w:val="cy-GB"/>
              </w:rPr>
              <w:t xml:space="preserve">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E358CF" w:rsidR="00587CE6" w:rsidRPr="00587CE6" w:rsidRDefault="00B96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025A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B96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D37AB71" w:rsidR="00587CE6" w:rsidRPr="00587CE6" w:rsidRDefault="00B96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0025A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B96A5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B96A5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B96A5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96A5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96A5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753CFC6F" w:rsidR="00792D49" w:rsidRPr="00587CE6" w:rsidRDefault="00792D49" w:rsidP="00F97AA7">
            <w:pPr>
              <w:spacing w:after="0" w:line="240" w:lineRule="auto"/>
              <w:rPr>
                <w:rFonts w:ascii="Arial" w:hAnsi="Arial" w:cs="Arial"/>
                <w:b/>
              </w:rPr>
            </w:pPr>
            <w:r w:rsidRPr="00587CE6">
              <w:rPr>
                <w:rFonts w:ascii="Arial" w:hAnsi="Arial" w:cs="Arial"/>
                <w:b/>
              </w:rPr>
              <w:t xml:space="preserve">FOR </w:t>
            </w:r>
            <w:r w:rsidR="00745ABB">
              <w:rPr>
                <w:rFonts w:ascii="Arial" w:hAnsi="Arial" w:cs="Arial"/>
                <w:b/>
              </w:rPr>
              <w:t xml:space="preserve">- </w:t>
            </w:r>
            <w:r w:rsidR="00745ABB" w:rsidRPr="00745ABB">
              <w:rPr>
                <w:rFonts w:ascii="Arial" w:hAnsi="Arial" w:cs="Arial"/>
                <w:b/>
              </w:rPr>
              <w:t>AVASILOAIE, OANA-IONELA</w:t>
            </w:r>
            <w:r w:rsidRPr="00587CE6">
              <w:rPr>
                <w:rFonts w:ascii="Arial" w:hAnsi="Arial" w:cs="Arial"/>
                <w:b/>
              </w:rPr>
              <w:t>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03246BAF" w14:textId="6F4D68DB" w:rsidR="000A6D6A" w:rsidRPr="008D621D" w:rsidRDefault="002C5566" w:rsidP="00417F4F">
            <w:pPr>
              <w:spacing w:after="0" w:line="240" w:lineRule="auto"/>
              <w:rPr>
                <w:rFonts w:ascii="Arial" w:hAnsi="Arial" w:cs="Arial"/>
                <w:sz w:val="20"/>
                <w:szCs w:val="20"/>
              </w:rPr>
            </w:pPr>
            <w:r w:rsidRPr="002C5566">
              <w:rPr>
                <w:rFonts w:ascii="Arial" w:hAnsi="Arial" w:cs="Arial"/>
                <w:sz w:val="20"/>
                <w:szCs w:val="20"/>
              </w:rPr>
              <w:t>2418480</w:t>
            </w:r>
            <w:r>
              <w:rPr>
                <w:rFonts w:ascii="Arial" w:hAnsi="Arial" w:cs="Arial"/>
                <w:sz w:val="20"/>
                <w:szCs w:val="20"/>
              </w:rPr>
              <w:t>-</w:t>
            </w:r>
            <w:r w:rsidRPr="002C5566">
              <w:rPr>
                <w:rFonts w:ascii="Arial" w:hAnsi="Arial" w:cs="Arial"/>
                <w:sz w:val="20"/>
                <w:szCs w:val="20"/>
              </w:rPr>
              <w:t>ILEANA</w:t>
            </w:r>
            <w:r>
              <w:rPr>
                <w:rFonts w:ascii="Arial" w:hAnsi="Arial" w:cs="Arial"/>
                <w:sz w:val="20"/>
                <w:szCs w:val="20"/>
              </w:rPr>
              <w:t xml:space="preserve"> </w:t>
            </w:r>
            <w:r w:rsidRPr="002C5566">
              <w:rPr>
                <w:rFonts w:ascii="Arial" w:hAnsi="Arial" w:cs="Arial"/>
                <w:sz w:val="20"/>
                <w:szCs w:val="20"/>
              </w:rPr>
              <w:t xml:space="preserve">GALANTANU </w:t>
            </w:r>
          </w:p>
        </w:tc>
        <w:tc>
          <w:tcPr>
            <w:tcW w:w="1087" w:type="dxa"/>
          </w:tcPr>
          <w:p w14:paraId="134E4895" w14:textId="77777777" w:rsidR="002C5566" w:rsidRDefault="002C5566" w:rsidP="00353E40">
            <w:pPr>
              <w:spacing w:after="0" w:line="240" w:lineRule="auto"/>
              <w:jc w:val="center"/>
              <w:rPr>
                <w:rFonts w:ascii="Arial" w:hAnsi="Arial" w:cs="Arial"/>
              </w:rPr>
            </w:pPr>
          </w:p>
          <w:p w14:paraId="2743B9FE" w14:textId="02C32425" w:rsidR="002D672D" w:rsidRPr="008D621D" w:rsidRDefault="002C5566" w:rsidP="00353E40">
            <w:pPr>
              <w:spacing w:after="0" w:line="240" w:lineRule="auto"/>
              <w:jc w:val="center"/>
              <w:rPr>
                <w:rFonts w:ascii="Arial" w:hAnsi="Arial" w:cs="Arial"/>
              </w:rPr>
            </w:pPr>
            <w:r>
              <w:rPr>
                <w:rFonts w:ascii="Arial" w:hAnsi="Arial" w:cs="Arial"/>
              </w:rPr>
              <w:t>55</w:t>
            </w:r>
          </w:p>
        </w:tc>
        <w:tc>
          <w:tcPr>
            <w:tcW w:w="1087" w:type="dxa"/>
          </w:tcPr>
          <w:p w14:paraId="6C431F90" w14:textId="3DF58A84" w:rsidR="009E38EB" w:rsidRPr="008D621D" w:rsidRDefault="006E00EA" w:rsidP="00417F4F">
            <w:pPr>
              <w:spacing w:after="0" w:line="240" w:lineRule="auto"/>
              <w:rPr>
                <w:rFonts w:ascii="Arial" w:hAnsi="Arial" w:cs="Arial"/>
              </w:rPr>
            </w:pPr>
            <w:r>
              <w:rPr>
                <w:rFonts w:ascii="Arial" w:hAnsi="Arial" w:cs="Arial"/>
              </w:rPr>
              <w:t>Agree</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31F004E6" w:rsidR="00792D49" w:rsidRPr="008D621D" w:rsidRDefault="006E00EA" w:rsidP="00417F4F">
            <w:pPr>
              <w:spacing w:after="0" w:line="240" w:lineRule="auto"/>
              <w:rPr>
                <w:rFonts w:ascii="Arial" w:hAnsi="Arial" w:cs="Arial"/>
              </w:rPr>
            </w:pPr>
            <w:r>
              <w:rPr>
                <w:rFonts w:ascii="Arial" w:hAnsi="Arial" w:cs="Arial"/>
              </w:rPr>
              <w:t>55</w:t>
            </w:r>
          </w:p>
        </w:tc>
      </w:tr>
      <w:tr w:rsidR="00792D49" w:rsidRPr="00587CE6" w14:paraId="72569ACE" w14:textId="77777777" w:rsidTr="00792D49">
        <w:tc>
          <w:tcPr>
            <w:tcW w:w="1696" w:type="dxa"/>
          </w:tcPr>
          <w:p w14:paraId="0DA336C7" w14:textId="5F534B35" w:rsidR="000A6D6A" w:rsidRPr="00FA06D3" w:rsidRDefault="002C5566" w:rsidP="00E225F5">
            <w:pPr>
              <w:spacing w:after="0" w:line="240" w:lineRule="auto"/>
              <w:rPr>
                <w:rFonts w:ascii="Arial" w:hAnsi="Arial" w:cs="Arial"/>
                <w:sz w:val="20"/>
                <w:szCs w:val="20"/>
              </w:rPr>
            </w:pPr>
            <w:r w:rsidRPr="002C5566">
              <w:rPr>
                <w:rFonts w:ascii="Arial" w:hAnsi="Arial" w:cs="Arial"/>
                <w:sz w:val="20"/>
                <w:szCs w:val="20"/>
              </w:rPr>
              <w:t>2441884</w:t>
            </w:r>
            <w:r>
              <w:rPr>
                <w:rFonts w:ascii="Arial" w:hAnsi="Arial" w:cs="Arial"/>
                <w:sz w:val="20"/>
                <w:szCs w:val="20"/>
              </w:rPr>
              <w:t>-</w:t>
            </w:r>
            <w:r w:rsidRPr="002C5566">
              <w:rPr>
                <w:rFonts w:ascii="Arial" w:hAnsi="Arial" w:cs="Arial"/>
                <w:sz w:val="20"/>
                <w:szCs w:val="20"/>
              </w:rPr>
              <w:t>LASZLO</w:t>
            </w:r>
            <w:r>
              <w:rPr>
                <w:rFonts w:ascii="Arial" w:hAnsi="Arial" w:cs="Arial"/>
                <w:sz w:val="20"/>
                <w:szCs w:val="20"/>
              </w:rPr>
              <w:t xml:space="preserve"> </w:t>
            </w:r>
            <w:r w:rsidRPr="002C5566">
              <w:rPr>
                <w:rFonts w:ascii="Arial" w:hAnsi="Arial" w:cs="Arial"/>
                <w:sz w:val="20"/>
                <w:szCs w:val="20"/>
              </w:rPr>
              <w:t>BALOGH</w:t>
            </w:r>
          </w:p>
        </w:tc>
        <w:tc>
          <w:tcPr>
            <w:tcW w:w="1087" w:type="dxa"/>
          </w:tcPr>
          <w:p w14:paraId="360ED361" w14:textId="77777777" w:rsidR="002C5566" w:rsidRDefault="002C5566" w:rsidP="002C5566">
            <w:pPr>
              <w:spacing w:after="0" w:line="240" w:lineRule="auto"/>
              <w:jc w:val="center"/>
              <w:rPr>
                <w:rFonts w:ascii="Arial" w:hAnsi="Arial" w:cs="Arial"/>
              </w:rPr>
            </w:pPr>
          </w:p>
          <w:p w14:paraId="497936A6" w14:textId="74D54D99" w:rsidR="00792D49" w:rsidRPr="00FA06D3" w:rsidRDefault="002C5566" w:rsidP="002C5566">
            <w:pPr>
              <w:spacing w:after="0" w:line="240" w:lineRule="auto"/>
              <w:jc w:val="center"/>
              <w:rPr>
                <w:rFonts w:ascii="Arial" w:hAnsi="Arial" w:cs="Arial"/>
              </w:rPr>
            </w:pPr>
            <w:r>
              <w:rPr>
                <w:rFonts w:ascii="Arial" w:hAnsi="Arial" w:cs="Arial"/>
              </w:rPr>
              <w:t>61</w:t>
            </w:r>
          </w:p>
        </w:tc>
        <w:tc>
          <w:tcPr>
            <w:tcW w:w="1087" w:type="dxa"/>
          </w:tcPr>
          <w:p w14:paraId="4A326DA6" w14:textId="3463299B" w:rsidR="009E38EB" w:rsidRPr="00587CE6" w:rsidRDefault="006E00E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6E6D5" w:rsidR="00792D49" w:rsidRPr="00587CE6" w:rsidRDefault="006E00EA" w:rsidP="00417F4F">
            <w:pPr>
              <w:spacing w:after="0" w:line="240" w:lineRule="auto"/>
              <w:rPr>
                <w:rFonts w:ascii="Arial" w:hAnsi="Arial" w:cs="Arial"/>
                <w:b/>
                <w:bCs/>
              </w:rPr>
            </w:pPr>
            <w:r>
              <w:rPr>
                <w:rFonts w:ascii="Arial" w:hAnsi="Arial" w:cs="Arial"/>
                <w:b/>
                <w:bCs/>
              </w:rPr>
              <w:t>60</w:t>
            </w:r>
          </w:p>
        </w:tc>
      </w:tr>
      <w:tr w:rsidR="00792D49" w:rsidRPr="00587CE6" w14:paraId="42F3E3E7" w14:textId="77777777" w:rsidTr="00792D49">
        <w:tc>
          <w:tcPr>
            <w:tcW w:w="1696" w:type="dxa"/>
          </w:tcPr>
          <w:p w14:paraId="7F7DBD67" w14:textId="0BD3C250" w:rsidR="00792D49" w:rsidRPr="00FA06D3" w:rsidRDefault="002C5566" w:rsidP="00E225F5">
            <w:pPr>
              <w:spacing w:after="0" w:line="240" w:lineRule="auto"/>
              <w:rPr>
                <w:rFonts w:ascii="Arial" w:hAnsi="Arial" w:cs="Arial"/>
                <w:sz w:val="20"/>
                <w:szCs w:val="20"/>
              </w:rPr>
            </w:pPr>
            <w:r w:rsidRPr="002C5566">
              <w:rPr>
                <w:rFonts w:ascii="Arial" w:hAnsi="Arial" w:cs="Arial"/>
                <w:sz w:val="20"/>
                <w:szCs w:val="20"/>
              </w:rPr>
              <w:t>2335309</w:t>
            </w:r>
            <w:r>
              <w:rPr>
                <w:rFonts w:ascii="Arial" w:hAnsi="Arial" w:cs="Arial"/>
                <w:sz w:val="20"/>
                <w:szCs w:val="20"/>
              </w:rPr>
              <w:t>-</w:t>
            </w:r>
            <w:r w:rsidRPr="002C5566">
              <w:rPr>
                <w:rFonts w:ascii="Arial" w:hAnsi="Arial" w:cs="Arial"/>
                <w:sz w:val="20"/>
                <w:szCs w:val="20"/>
              </w:rPr>
              <w:t xml:space="preserve">ALEXANDRA-MADALINA  </w:t>
            </w:r>
          </w:p>
        </w:tc>
        <w:tc>
          <w:tcPr>
            <w:tcW w:w="1087" w:type="dxa"/>
          </w:tcPr>
          <w:p w14:paraId="24EF1819" w14:textId="77777777" w:rsidR="002C5566" w:rsidRDefault="002C5566" w:rsidP="00AF5914">
            <w:pPr>
              <w:spacing w:after="0" w:line="240" w:lineRule="auto"/>
              <w:jc w:val="center"/>
              <w:rPr>
                <w:rFonts w:ascii="Arial" w:hAnsi="Arial" w:cs="Arial"/>
              </w:rPr>
            </w:pPr>
          </w:p>
          <w:p w14:paraId="15D82044" w14:textId="64E79FEC" w:rsidR="00792D49" w:rsidRPr="00FA06D3" w:rsidRDefault="002C5566" w:rsidP="00AF5914">
            <w:pPr>
              <w:spacing w:after="0" w:line="240" w:lineRule="auto"/>
              <w:jc w:val="center"/>
              <w:rPr>
                <w:rFonts w:ascii="Arial" w:hAnsi="Arial" w:cs="Arial"/>
              </w:rPr>
            </w:pPr>
            <w:r>
              <w:rPr>
                <w:rFonts w:ascii="Arial" w:hAnsi="Arial" w:cs="Arial"/>
              </w:rPr>
              <w:t>65</w:t>
            </w:r>
          </w:p>
        </w:tc>
        <w:tc>
          <w:tcPr>
            <w:tcW w:w="1087" w:type="dxa"/>
          </w:tcPr>
          <w:p w14:paraId="1F5A9052" w14:textId="6A3FEBCF" w:rsidR="009E38EB" w:rsidRPr="00587CE6" w:rsidRDefault="006E00EA" w:rsidP="009E38EB">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372A181" w:rsidR="00792D49" w:rsidRPr="00587CE6" w:rsidRDefault="006E00EA" w:rsidP="00417F4F">
            <w:pPr>
              <w:spacing w:after="0" w:line="240" w:lineRule="auto"/>
              <w:rPr>
                <w:rFonts w:ascii="Arial" w:hAnsi="Arial" w:cs="Arial"/>
                <w:b/>
                <w:bCs/>
              </w:rPr>
            </w:pPr>
            <w:r>
              <w:rPr>
                <w:rFonts w:ascii="Arial" w:hAnsi="Arial" w:cs="Arial"/>
                <w:b/>
                <w:bCs/>
              </w:rPr>
              <w:t>65</w:t>
            </w:r>
          </w:p>
        </w:tc>
      </w:tr>
      <w:tr w:rsidR="00792D49" w:rsidRPr="00587CE6" w14:paraId="17C09C8B" w14:textId="77777777" w:rsidTr="000A6D6A">
        <w:trPr>
          <w:trHeight w:val="566"/>
        </w:trPr>
        <w:tc>
          <w:tcPr>
            <w:tcW w:w="1696" w:type="dxa"/>
          </w:tcPr>
          <w:p w14:paraId="217ADC54" w14:textId="6B2AF6B2" w:rsidR="00792D49" w:rsidRPr="008F1B63" w:rsidRDefault="002C5566" w:rsidP="00417F4F">
            <w:pPr>
              <w:spacing w:after="0" w:line="240" w:lineRule="auto"/>
              <w:rPr>
                <w:rFonts w:ascii="Arial" w:hAnsi="Arial" w:cs="Arial"/>
              </w:rPr>
            </w:pPr>
            <w:r w:rsidRPr="002C5566">
              <w:rPr>
                <w:rFonts w:ascii="Arial" w:hAnsi="Arial" w:cs="Arial"/>
              </w:rPr>
              <w:t>2333553</w:t>
            </w:r>
            <w:r>
              <w:rPr>
                <w:rFonts w:ascii="Arial" w:hAnsi="Arial" w:cs="Arial"/>
              </w:rPr>
              <w:t>-</w:t>
            </w:r>
            <w:r w:rsidRPr="002C5566">
              <w:rPr>
                <w:rFonts w:ascii="Arial" w:hAnsi="Arial" w:cs="Arial"/>
              </w:rPr>
              <w:t xml:space="preserve">CRISTITA BRIZ  </w:t>
            </w:r>
          </w:p>
        </w:tc>
        <w:tc>
          <w:tcPr>
            <w:tcW w:w="1087" w:type="dxa"/>
          </w:tcPr>
          <w:p w14:paraId="186F554C" w14:textId="77777777" w:rsidR="002C5566" w:rsidRDefault="002C5566" w:rsidP="0059090A">
            <w:pPr>
              <w:jc w:val="center"/>
              <w:rPr>
                <w:rFonts w:ascii="Arial" w:hAnsi="Arial" w:cs="Arial"/>
              </w:rPr>
            </w:pPr>
          </w:p>
          <w:p w14:paraId="016339F7" w14:textId="480239C7" w:rsidR="005A77A8" w:rsidRPr="00FA06D3" w:rsidRDefault="002C5566" w:rsidP="0059090A">
            <w:pPr>
              <w:jc w:val="center"/>
              <w:rPr>
                <w:rFonts w:ascii="Arial" w:hAnsi="Arial" w:cs="Arial"/>
              </w:rPr>
            </w:pPr>
            <w:r>
              <w:rPr>
                <w:rFonts w:ascii="Arial" w:hAnsi="Arial" w:cs="Arial"/>
              </w:rPr>
              <w:lastRenderedPageBreak/>
              <w:t>70</w:t>
            </w:r>
          </w:p>
        </w:tc>
        <w:tc>
          <w:tcPr>
            <w:tcW w:w="1087" w:type="dxa"/>
          </w:tcPr>
          <w:p w14:paraId="56B37C17" w14:textId="464DC7AE" w:rsidR="00792D49" w:rsidRPr="00587CE6" w:rsidRDefault="006E00EA" w:rsidP="009E38EB">
            <w:pPr>
              <w:spacing w:after="0" w:line="240" w:lineRule="auto"/>
              <w:rPr>
                <w:rFonts w:ascii="Arial" w:hAnsi="Arial" w:cs="Arial"/>
                <w:b/>
                <w:bCs/>
              </w:rPr>
            </w:pPr>
            <w:r>
              <w:rPr>
                <w:rFonts w:ascii="Arial" w:hAnsi="Arial" w:cs="Arial"/>
                <w:b/>
                <w:bCs/>
              </w:rPr>
              <w:lastRenderedPageBreak/>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665E784" w:rsidR="00792D49" w:rsidRPr="00587CE6" w:rsidRDefault="006E00EA" w:rsidP="00417F4F">
            <w:pPr>
              <w:spacing w:after="0" w:line="240" w:lineRule="auto"/>
              <w:rPr>
                <w:rFonts w:ascii="Arial" w:hAnsi="Arial" w:cs="Arial"/>
                <w:b/>
                <w:bCs/>
              </w:rPr>
            </w:pPr>
            <w:r>
              <w:rPr>
                <w:rFonts w:ascii="Arial" w:hAnsi="Arial" w:cs="Arial"/>
                <w:b/>
                <w:bCs/>
              </w:rPr>
              <w:t>70</w:t>
            </w:r>
          </w:p>
        </w:tc>
      </w:tr>
      <w:tr w:rsidR="000C49BC" w:rsidRPr="00587CE6" w14:paraId="1D714F03" w14:textId="77777777" w:rsidTr="006F3B41">
        <w:trPr>
          <w:trHeight w:val="276"/>
        </w:trPr>
        <w:tc>
          <w:tcPr>
            <w:tcW w:w="1696" w:type="dxa"/>
            <w:vAlign w:val="bottom"/>
          </w:tcPr>
          <w:p w14:paraId="53424521" w14:textId="57B43F1F" w:rsidR="000C49BC" w:rsidRPr="00FA06D3" w:rsidRDefault="002C5566" w:rsidP="000C49BC">
            <w:pPr>
              <w:spacing w:after="0" w:line="240" w:lineRule="auto"/>
              <w:rPr>
                <w:rFonts w:ascii="Arial" w:hAnsi="Arial" w:cs="Arial"/>
                <w:sz w:val="20"/>
                <w:szCs w:val="20"/>
              </w:rPr>
            </w:pPr>
            <w:r w:rsidRPr="002C5566">
              <w:rPr>
                <w:rFonts w:ascii="Arial" w:hAnsi="Arial" w:cs="Arial"/>
                <w:sz w:val="20"/>
                <w:szCs w:val="20"/>
              </w:rPr>
              <w:t>2438124</w:t>
            </w:r>
            <w:r>
              <w:rPr>
                <w:rFonts w:ascii="Arial" w:hAnsi="Arial" w:cs="Arial"/>
                <w:sz w:val="20"/>
                <w:szCs w:val="20"/>
              </w:rPr>
              <w:t>-</w:t>
            </w:r>
            <w:proofErr w:type="gramStart"/>
            <w:r w:rsidRPr="002C5566">
              <w:rPr>
                <w:rFonts w:ascii="Arial" w:hAnsi="Arial" w:cs="Arial"/>
                <w:sz w:val="20"/>
                <w:szCs w:val="20"/>
              </w:rPr>
              <w:t>MAREK  HORVATH</w:t>
            </w:r>
            <w:proofErr w:type="gramEnd"/>
          </w:p>
        </w:tc>
        <w:tc>
          <w:tcPr>
            <w:tcW w:w="1087" w:type="dxa"/>
          </w:tcPr>
          <w:p w14:paraId="0EFA0DD6" w14:textId="77777777" w:rsidR="002C5566" w:rsidRDefault="002C5566" w:rsidP="006D774A">
            <w:pPr>
              <w:spacing w:after="0" w:line="240" w:lineRule="auto"/>
              <w:jc w:val="center"/>
              <w:rPr>
                <w:rFonts w:ascii="Arial" w:hAnsi="Arial" w:cs="Arial"/>
              </w:rPr>
            </w:pPr>
          </w:p>
          <w:p w14:paraId="3062EB84" w14:textId="5BA2C8B1" w:rsidR="00BC4977" w:rsidRPr="00FA06D3" w:rsidRDefault="002C5566" w:rsidP="006D774A">
            <w:pPr>
              <w:spacing w:after="0" w:line="240" w:lineRule="auto"/>
              <w:jc w:val="center"/>
              <w:rPr>
                <w:rFonts w:ascii="Arial" w:hAnsi="Arial" w:cs="Arial"/>
              </w:rPr>
            </w:pPr>
            <w:r>
              <w:rPr>
                <w:rFonts w:ascii="Arial" w:hAnsi="Arial" w:cs="Arial"/>
              </w:rPr>
              <w:t>73</w:t>
            </w:r>
          </w:p>
        </w:tc>
        <w:tc>
          <w:tcPr>
            <w:tcW w:w="1087" w:type="dxa"/>
          </w:tcPr>
          <w:p w14:paraId="5DF1E957" w14:textId="62CD843B" w:rsidR="009E38EB" w:rsidRPr="00587CE6" w:rsidRDefault="006E00EA" w:rsidP="000C49BC">
            <w:pPr>
              <w:spacing w:after="0" w:line="240" w:lineRule="auto"/>
              <w:rPr>
                <w:rFonts w:ascii="Arial" w:hAnsi="Arial" w:cs="Arial"/>
                <w:b/>
                <w:bCs/>
              </w:rPr>
            </w:pPr>
            <w:r>
              <w:rPr>
                <w:rFonts w:ascii="Arial" w:hAnsi="Arial" w:cs="Arial"/>
                <w:b/>
                <w:bCs/>
              </w:rPr>
              <w:t>Agree</w:t>
            </w:r>
          </w:p>
        </w:tc>
        <w:tc>
          <w:tcPr>
            <w:tcW w:w="1087" w:type="dxa"/>
          </w:tcPr>
          <w:p w14:paraId="249185E6" w14:textId="77777777" w:rsidR="000C49BC" w:rsidRPr="00587CE6" w:rsidRDefault="000C49BC" w:rsidP="000C49BC">
            <w:pPr>
              <w:spacing w:after="0" w:line="240" w:lineRule="auto"/>
              <w:rPr>
                <w:rFonts w:ascii="Arial" w:hAnsi="Arial" w:cs="Arial"/>
                <w:b/>
                <w:bCs/>
              </w:rPr>
            </w:pPr>
          </w:p>
        </w:tc>
        <w:tc>
          <w:tcPr>
            <w:tcW w:w="1087" w:type="dxa"/>
          </w:tcPr>
          <w:p w14:paraId="7DCA937B" w14:textId="77777777" w:rsidR="000C49BC" w:rsidRPr="00587CE6" w:rsidRDefault="000C49BC" w:rsidP="000C49BC">
            <w:pPr>
              <w:spacing w:after="0" w:line="240" w:lineRule="auto"/>
              <w:rPr>
                <w:rFonts w:ascii="Arial" w:hAnsi="Arial" w:cs="Arial"/>
                <w:b/>
                <w:bCs/>
              </w:rPr>
            </w:pPr>
          </w:p>
        </w:tc>
        <w:tc>
          <w:tcPr>
            <w:tcW w:w="3307" w:type="dxa"/>
          </w:tcPr>
          <w:p w14:paraId="5F88C819" w14:textId="0473DAF9" w:rsidR="000C49BC" w:rsidRPr="00587CE6" w:rsidRDefault="006E00EA" w:rsidP="000C49BC">
            <w:pPr>
              <w:spacing w:after="0" w:line="240" w:lineRule="auto"/>
              <w:rPr>
                <w:rFonts w:ascii="Arial" w:hAnsi="Arial" w:cs="Arial"/>
                <w:b/>
                <w:bCs/>
              </w:rPr>
            </w:pPr>
            <w:r>
              <w:rPr>
                <w:rFonts w:ascii="Arial" w:hAnsi="Arial" w:cs="Arial"/>
                <w:b/>
                <w:bCs/>
              </w:rPr>
              <w:t>72</w:t>
            </w:r>
          </w:p>
        </w:tc>
      </w:tr>
      <w:tr w:rsidR="00745ABB" w:rsidRPr="00587CE6" w14:paraId="0224B4C9" w14:textId="77777777" w:rsidTr="00D41279">
        <w:tc>
          <w:tcPr>
            <w:tcW w:w="1696" w:type="dxa"/>
            <w:vAlign w:val="bottom"/>
          </w:tcPr>
          <w:p w14:paraId="1FDD53B0" w14:textId="71C9AE5C" w:rsidR="00745ABB" w:rsidRPr="00745ABB" w:rsidRDefault="002C5566" w:rsidP="000C49BC">
            <w:pPr>
              <w:spacing w:after="0" w:line="240" w:lineRule="auto"/>
              <w:rPr>
                <w:rFonts w:ascii="Arial" w:hAnsi="Arial" w:cs="Arial"/>
                <w:sz w:val="20"/>
                <w:szCs w:val="20"/>
              </w:rPr>
            </w:pPr>
            <w:r w:rsidRPr="002C5566">
              <w:rPr>
                <w:rFonts w:ascii="Arial" w:hAnsi="Arial" w:cs="Arial"/>
                <w:sz w:val="20"/>
                <w:szCs w:val="20"/>
              </w:rPr>
              <w:t>2430831</w:t>
            </w:r>
            <w:r>
              <w:rPr>
                <w:rFonts w:ascii="Arial" w:hAnsi="Arial" w:cs="Arial"/>
                <w:sz w:val="20"/>
                <w:szCs w:val="20"/>
              </w:rPr>
              <w:t>-</w:t>
            </w:r>
            <w:r w:rsidRPr="002C5566">
              <w:rPr>
                <w:rFonts w:ascii="Arial" w:hAnsi="Arial" w:cs="Arial"/>
                <w:sz w:val="20"/>
                <w:szCs w:val="20"/>
              </w:rPr>
              <w:t xml:space="preserve">MARIA-IZABELA  </w:t>
            </w:r>
          </w:p>
        </w:tc>
        <w:tc>
          <w:tcPr>
            <w:tcW w:w="1087" w:type="dxa"/>
          </w:tcPr>
          <w:p w14:paraId="3C4C5C77" w14:textId="77777777" w:rsidR="002C5566" w:rsidRDefault="002C5566" w:rsidP="00745ABB">
            <w:pPr>
              <w:spacing w:after="0" w:line="240" w:lineRule="auto"/>
              <w:jc w:val="center"/>
              <w:rPr>
                <w:rFonts w:ascii="Arial" w:hAnsi="Arial" w:cs="Arial"/>
              </w:rPr>
            </w:pPr>
          </w:p>
          <w:p w14:paraId="08E04EB9" w14:textId="24145D4F" w:rsidR="00745ABB" w:rsidRDefault="002C5566" w:rsidP="00745ABB">
            <w:pPr>
              <w:spacing w:after="0" w:line="240" w:lineRule="auto"/>
              <w:jc w:val="center"/>
              <w:rPr>
                <w:rFonts w:ascii="Arial" w:hAnsi="Arial" w:cs="Arial"/>
              </w:rPr>
            </w:pPr>
            <w:r>
              <w:rPr>
                <w:rFonts w:ascii="Arial" w:hAnsi="Arial" w:cs="Arial"/>
              </w:rPr>
              <w:t>74</w:t>
            </w:r>
          </w:p>
        </w:tc>
        <w:tc>
          <w:tcPr>
            <w:tcW w:w="1087" w:type="dxa"/>
          </w:tcPr>
          <w:p w14:paraId="2038C322" w14:textId="7CB81E0F" w:rsidR="00745ABB" w:rsidRPr="00587CE6" w:rsidRDefault="006E00EA" w:rsidP="000C49BC">
            <w:pPr>
              <w:spacing w:after="0" w:line="240" w:lineRule="auto"/>
              <w:rPr>
                <w:rFonts w:ascii="Arial" w:hAnsi="Arial" w:cs="Arial"/>
                <w:b/>
                <w:bCs/>
              </w:rPr>
            </w:pPr>
            <w:r>
              <w:rPr>
                <w:rFonts w:ascii="Arial" w:hAnsi="Arial" w:cs="Arial"/>
                <w:b/>
                <w:bCs/>
              </w:rPr>
              <w:t>Agree</w:t>
            </w:r>
          </w:p>
        </w:tc>
        <w:tc>
          <w:tcPr>
            <w:tcW w:w="1087" w:type="dxa"/>
          </w:tcPr>
          <w:p w14:paraId="3CA2C478" w14:textId="77777777" w:rsidR="00745ABB" w:rsidRPr="00587CE6" w:rsidRDefault="00745ABB" w:rsidP="000C49BC">
            <w:pPr>
              <w:spacing w:after="0" w:line="240" w:lineRule="auto"/>
              <w:rPr>
                <w:rFonts w:ascii="Arial" w:hAnsi="Arial" w:cs="Arial"/>
                <w:b/>
                <w:bCs/>
              </w:rPr>
            </w:pPr>
          </w:p>
        </w:tc>
        <w:tc>
          <w:tcPr>
            <w:tcW w:w="1087" w:type="dxa"/>
          </w:tcPr>
          <w:p w14:paraId="4B58169F" w14:textId="77777777" w:rsidR="00745ABB" w:rsidRPr="00587CE6" w:rsidRDefault="00745ABB" w:rsidP="000C49BC">
            <w:pPr>
              <w:spacing w:after="0" w:line="240" w:lineRule="auto"/>
              <w:rPr>
                <w:rFonts w:ascii="Arial" w:hAnsi="Arial" w:cs="Arial"/>
                <w:b/>
                <w:bCs/>
              </w:rPr>
            </w:pPr>
          </w:p>
        </w:tc>
        <w:tc>
          <w:tcPr>
            <w:tcW w:w="3307" w:type="dxa"/>
          </w:tcPr>
          <w:p w14:paraId="0D68A23D" w14:textId="6DAB816A" w:rsidR="00745ABB" w:rsidRPr="00587CE6" w:rsidRDefault="006E00EA" w:rsidP="000C49BC">
            <w:pPr>
              <w:spacing w:after="0" w:line="240" w:lineRule="auto"/>
              <w:rPr>
                <w:rFonts w:ascii="Arial" w:hAnsi="Arial" w:cs="Arial"/>
                <w:b/>
                <w:bCs/>
              </w:rPr>
            </w:pPr>
            <w:r>
              <w:rPr>
                <w:rFonts w:ascii="Arial" w:hAnsi="Arial" w:cs="Arial"/>
                <w:b/>
                <w:bCs/>
              </w:rPr>
              <w:t>74</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2452E5A2" w:rsidR="00AC463B" w:rsidRPr="00ED385D" w:rsidRDefault="00AC463B" w:rsidP="00741EC6">
            <w:pPr>
              <w:spacing w:after="0" w:line="240" w:lineRule="auto"/>
              <w:rPr>
                <w:rFonts w:ascii="Arial" w:hAnsi="Arial" w:cs="Arial"/>
                <w:sz w:val="20"/>
                <w:szCs w:val="20"/>
              </w:rPr>
            </w:pPr>
          </w:p>
        </w:tc>
        <w:tc>
          <w:tcPr>
            <w:tcW w:w="4536" w:type="dxa"/>
          </w:tcPr>
          <w:p w14:paraId="724EBFBA" w14:textId="77777777" w:rsidR="006E00EA" w:rsidRDefault="006E00EA" w:rsidP="006E00EA">
            <w:pPr>
              <w:pStyle w:val="NormalWeb"/>
            </w:pPr>
            <w:r>
              <w:t>I concur with the first marker’s judgement, as the marks awarded were appropriately justified with clear, balanced, and constructive feedback that provides the learner with meaningful guidance for future improvement.</w:t>
            </w:r>
          </w:p>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691C2BE1" w:rsidR="00AC463B" w:rsidRPr="00ED385D" w:rsidRDefault="00AC463B" w:rsidP="00741EC6">
            <w:pPr>
              <w:spacing w:after="0" w:line="240" w:lineRule="auto"/>
              <w:rPr>
                <w:rFonts w:ascii="Arial" w:hAnsi="Arial" w:cs="Arial"/>
                <w:sz w:val="20"/>
                <w:szCs w:val="20"/>
              </w:rPr>
            </w:pPr>
          </w:p>
        </w:tc>
        <w:tc>
          <w:tcPr>
            <w:tcW w:w="4536" w:type="dxa"/>
          </w:tcPr>
          <w:p w14:paraId="308EAE15" w14:textId="77777777" w:rsidR="006E00EA" w:rsidRDefault="006E00EA" w:rsidP="006E00EA">
            <w:pPr>
              <w:pStyle w:val="NormalWeb"/>
            </w:pPr>
            <w:r>
              <w:t>The feedback provided by the first marker is developmental in nature and offers the learner clear opportunities to reflect on their performance and enhance the quality of their future submissions.</w:t>
            </w:r>
          </w:p>
          <w:p w14:paraId="60316D4F" w14:textId="4FB3CB8C" w:rsidR="00AC463B" w:rsidRPr="00ED385D" w:rsidRDefault="00AC463B" w:rsidP="00D459F7">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6E28FE6E" w:rsidR="00AC463B" w:rsidRPr="00ED385D" w:rsidRDefault="00AC463B" w:rsidP="00741EC6">
            <w:pPr>
              <w:spacing w:after="0" w:line="240" w:lineRule="auto"/>
              <w:rPr>
                <w:rFonts w:ascii="Arial" w:hAnsi="Arial" w:cs="Arial"/>
                <w:sz w:val="20"/>
                <w:szCs w:val="20"/>
              </w:rPr>
            </w:pPr>
          </w:p>
        </w:tc>
        <w:tc>
          <w:tcPr>
            <w:tcW w:w="4536" w:type="dxa"/>
          </w:tcPr>
          <w:p w14:paraId="217DE3E2" w14:textId="77777777" w:rsidR="006E00EA" w:rsidRDefault="006E00EA" w:rsidP="006E00EA">
            <w:pPr>
              <w:pStyle w:val="NormalWeb"/>
            </w:pPr>
            <w:r>
              <w:t>The comments throughout the scripts are fair, supportive, and constructive, enabling learners to identify both their strengths and the specific areas requiring further development in subsequent assessments.</w:t>
            </w:r>
          </w:p>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503FDA20" w:rsidR="00AC463B" w:rsidRPr="00ED385D" w:rsidRDefault="00AC463B" w:rsidP="00741EC6">
            <w:pPr>
              <w:spacing w:after="0" w:line="240" w:lineRule="auto"/>
              <w:rPr>
                <w:rFonts w:ascii="Arial" w:hAnsi="Arial" w:cs="Arial"/>
                <w:sz w:val="20"/>
                <w:szCs w:val="20"/>
              </w:rPr>
            </w:pPr>
          </w:p>
        </w:tc>
        <w:tc>
          <w:tcPr>
            <w:tcW w:w="4536" w:type="dxa"/>
          </w:tcPr>
          <w:p w14:paraId="3F969287" w14:textId="77777777" w:rsidR="006E00EA" w:rsidRDefault="006E00EA" w:rsidP="006E00EA">
            <w:pPr>
              <w:pStyle w:val="NormalWeb"/>
            </w:pPr>
            <w:r>
              <w:t>Each assessment criterion was addressed in line with the assessment brief and marking guidance, demonstrating that the first marker applied the grading criteria consistently and appropriately throughout the marking process.</w:t>
            </w:r>
          </w:p>
          <w:p w14:paraId="6FA69B74" w14:textId="5ACA7490"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3DA19205" w:rsidR="00AC463B" w:rsidRPr="00ED385D" w:rsidRDefault="00AC463B" w:rsidP="00741EC6">
            <w:pPr>
              <w:spacing w:after="0" w:line="240" w:lineRule="auto"/>
              <w:rPr>
                <w:rFonts w:ascii="Arial" w:hAnsi="Arial" w:cs="Arial"/>
                <w:sz w:val="20"/>
                <w:szCs w:val="20"/>
              </w:rPr>
            </w:pPr>
          </w:p>
        </w:tc>
        <w:tc>
          <w:tcPr>
            <w:tcW w:w="4536" w:type="dxa"/>
          </w:tcPr>
          <w:p w14:paraId="1A7C6CB5" w14:textId="77777777" w:rsidR="006E00EA" w:rsidRDefault="006E00EA" w:rsidP="006E00EA">
            <w:pPr>
              <w:pStyle w:val="NormalWeb"/>
            </w:pPr>
            <w:r>
              <w:t>The feedback across all moderated scripts demonstrates consistency, coherence, and academic rigour, while also providing constructive guidance that supports learner progression and academic development.</w:t>
            </w:r>
          </w:p>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38BD7B68" w:rsidR="00AC463B" w:rsidRPr="00ED385D" w:rsidRDefault="00AC463B" w:rsidP="00741EC6">
            <w:pPr>
              <w:spacing w:after="0" w:line="240" w:lineRule="auto"/>
              <w:rPr>
                <w:rFonts w:ascii="Arial" w:hAnsi="Arial" w:cs="Arial"/>
                <w:sz w:val="20"/>
                <w:szCs w:val="20"/>
              </w:rPr>
            </w:pPr>
          </w:p>
        </w:tc>
        <w:tc>
          <w:tcPr>
            <w:tcW w:w="4536" w:type="dxa"/>
          </w:tcPr>
          <w:p w14:paraId="7B0F1773" w14:textId="77777777" w:rsidR="006E00EA" w:rsidRDefault="006E00EA" w:rsidP="006E00EA">
            <w:pPr>
              <w:pStyle w:val="NormalWeb"/>
            </w:pPr>
            <w:r>
              <w:t>The first marker consistently highlighted the importance of accurate referencing and appropriate in-text citation throughout the feedback, while also offering practical guidance to support learners in strengthening their academic writing and adherence to referencing conventions.</w:t>
            </w:r>
          </w:p>
          <w:p w14:paraId="67B8DC5E" w14:textId="583409B7" w:rsidR="00AC463B" w:rsidRPr="00ED385D" w:rsidRDefault="00AC463B" w:rsidP="00D459F7">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09D4CF9"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awarded grades were rational and logical</w:t>
            </w:r>
            <w:r w:rsidR="00D459F7">
              <w:rPr>
                <w:rFonts w:ascii="Arial Narrow" w:eastAsia="Arial Narrow" w:hAnsi="Arial Narrow" w:cs="Arial Narrow"/>
                <w:b/>
                <w:bCs/>
              </w:rPr>
              <w: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49FBEE58" w:rsidR="00AC463B" w:rsidRPr="00ED385D" w:rsidRDefault="006E00EA" w:rsidP="00741EC6">
            <w:pPr>
              <w:spacing w:after="0" w:line="240" w:lineRule="auto"/>
              <w:rPr>
                <w:rFonts w:ascii="Arial" w:hAnsi="Arial" w:cs="Arial"/>
                <w:i/>
                <w:color w:val="A6A6A6"/>
                <w:sz w:val="18"/>
                <w:szCs w:val="18"/>
              </w:rPr>
            </w:pPr>
            <w:r>
              <w:rPr>
                <w:rFonts w:ascii="Arial" w:hAnsi="Arial" w:cs="Arial"/>
                <w:i/>
                <w:color w:val="A6A6A6"/>
                <w:sz w:val="18"/>
                <w:szCs w:val="18"/>
              </w:rPr>
              <w:t>There is no need to meet the first marker as the marks awarded are justified with the feedback</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333AD03" w:rsidR="00747852" w:rsidRPr="008C7126" w:rsidRDefault="009620CD" w:rsidP="000B1F89">
            <w:pPr>
              <w:spacing w:after="0" w:line="240" w:lineRule="auto"/>
              <w:rPr>
                <w:rFonts w:ascii="Arial" w:hAnsi="Arial" w:cs="Arial"/>
                <w:lang w:val="sv-SE"/>
              </w:rPr>
            </w:pPr>
            <w:r>
              <w:rPr>
                <w:rFonts w:ascii="Arial" w:hAnsi="Arial" w:cs="Arial"/>
              </w:rPr>
              <w:br w:type="page"/>
            </w:r>
            <w:r w:rsidR="00747852" w:rsidRPr="008C7126">
              <w:rPr>
                <w:rFonts w:ascii="Arial" w:hAnsi="Arial" w:cs="Arial"/>
                <w:lang w:val="sv-SE"/>
              </w:rPr>
              <w:t>Signed (</w:t>
            </w:r>
            <w:r w:rsidR="00BF46EC" w:rsidRPr="008C7126">
              <w:rPr>
                <w:rFonts w:ascii="Arial" w:hAnsi="Arial" w:cs="Arial"/>
                <w:lang w:val="sv-SE"/>
              </w:rPr>
              <w:t xml:space="preserve">internal </w:t>
            </w:r>
            <w:r w:rsidR="00747852"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00747852" w:rsidRPr="008C7126">
              <w:rPr>
                <w:rFonts w:ascii="Arial" w:hAnsi="Arial" w:cs="Arial"/>
                <w:lang w:val="sv-SE"/>
              </w:rPr>
              <w:t xml:space="preserve">): </w:t>
            </w:r>
          </w:p>
          <w:p w14:paraId="586DDF75" w14:textId="476A2E70" w:rsidR="00E853AC" w:rsidRPr="008C7126" w:rsidRDefault="002C5566" w:rsidP="005A77A8">
            <w:pPr>
              <w:spacing w:after="0" w:line="240" w:lineRule="auto"/>
              <w:rPr>
                <w:rFonts w:ascii="Arial" w:hAnsi="Arial" w:cs="Arial"/>
                <w:lang w:val="sv-SE"/>
              </w:rPr>
            </w:pPr>
            <w:r w:rsidRPr="002C5566">
              <w:rPr>
                <w:rFonts w:ascii="Arial" w:hAnsi="Arial" w:cs="Arial"/>
                <w:lang w:val="sv-SE"/>
              </w:rPr>
              <w:t>Faizu Edu</w:t>
            </w:r>
          </w:p>
        </w:tc>
        <w:tc>
          <w:tcPr>
            <w:tcW w:w="2834" w:type="dxa"/>
            <w:vAlign w:val="center"/>
          </w:tcPr>
          <w:p w14:paraId="0A227B27" w14:textId="0D55B496" w:rsidR="00747852" w:rsidRPr="00587CE6" w:rsidRDefault="00747852" w:rsidP="003968A9">
            <w:pPr>
              <w:spacing w:after="0" w:line="240" w:lineRule="auto"/>
              <w:rPr>
                <w:rFonts w:ascii="Arial" w:hAnsi="Arial" w:cs="Arial"/>
              </w:rPr>
            </w:pPr>
            <w:r w:rsidRPr="00587CE6">
              <w:rPr>
                <w:rFonts w:ascii="Arial" w:hAnsi="Arial" w:cs="Arial"/>
              </w:rPr>
              <w:t>Date</w:t>
            </w:r>
            <w:r w:rsidR="000025A0" w:rsidRPr="00587CE6">
              <w:rPr>
                <w:rFonts w:ascii="Arial" w:hAnsi="Arial" w:cs="Arial"/>
              </w:rPr>
              <w:t xml:space="preserve">: </w:t>
            </w:r>
            <w:r w:rsidR="00863468">
              <w:rPr>
                <w:rFonts w:ascii="Arial" w:hAnsi="Arial" w:cs="Arial"/>
              </w:rPr>
              <w:t>27-May-2026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59A511BC" w:rsidR="006D2A9D" w:rsidRPr="00587CE6" w:rsidRDefault="002C5566" w:rsidP="006D2A9D">
            <w:pPr>
              <w:spacing w:after="0" w:line="240" w:lineRule="auto"/>
              <w:rPr>
                <w:rFonts w:ascii="Arial" w:hAnsi="Arial" w:cs="Arial"/>
              </w:rPr>
            </w:pPr>
            <w:r w:rsidRPr="000A6601">
              <w:rPr>
                <w:rFonts w:cs="Calibri"/>
              </w:rPr>
              <w:t>Piyumika Gamage</w:t>
            </w:r>
          </w:p>
        </w:tc>
        <w:tc>
          <w:tcPr>
            <w:tcW w:w="2834" w:type="dxa"/>
            <w:vAlign w:val="center"/>
          </w:tcPr>
          <w:p w14:paraId="07AE7540" w14:textId="3DD7F6DF"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2C5566">
              <w:rPr>
                <w:rFonts w:ascii="Arial" w:hAnsi="Arial" w:cs="Arial"/>
              </w:rPr>
              <w:t>26-Apr-2026</w:t>
            </w:r>
          </w:p>
        </w:tc>
      </w:tr>
      <w:tr w:rsidR="006D2A9D" w:rsidRPr="00587CE6" w14:paraId="74AFB064" w14:textId="77777777" w:rsidTr="003A0622">
        <w:trPr>
          <w:trHeight w:val="454"/>
        </w:trPr>
        <w:tc>
          <w:tcPr>
            <w:tcW w:w="6516" w:type="dxa"/>
            <w:vAlign w:val="center"/>
          </w:tcPr>
          <w:p w14:paraId="62DA363F" w14:textId="57BB8CA7" w:rsidR="006D2A9D" w:rsidRPr="00587CE6" w:rsidRDefault="006D2A9D" w:rsidP="006D2A9D">
            <w:pPr>
              <w:spacing w:after="0" w:line="240" w:lineRule="auto"/>
              <w:rPr>
                <w:rFonts w:ascii="Arial" w:hAnsi="Arial" w:cs="Arial"/>
              </w:rPr>
            </w:pPr>
            <w:r w:rsidRPr="00587CE6">
              <w:rPr>
                <w:rFonts w:ascii="Arial" w:hAnsi="Arial" w:cs="Arial"/>
              </w:rPr>
              <w:t xml:space="preserve">Signed (External </w:t>
            </w:r>
            <w:proofErr w:type="spellStart"/>
            <w:r w:rsidRPr="00587CE6">
              <w:rPr>
                <w:rFonts w:ascii="Arial" w:hAnsi="Arial" w:cs="Arial"/>
              </w:rPr>
              <w:t>Exami</w:t>
            </w:r>
            <w:r w:rsidR="00B41E2C">
              <w:rPr>
                <w:rFonts w:ascii="Arial" w:hAnsi="Arial" w:cs="Arial"/>
              </w:rPr>
              <w:t>n</w:t>
            </w:r>
            <w:r w:rsidRPr="00587CE6">
              <w:rPr>
                <w:rFonts w:ascii="Arial" w:hAnsi="Arial" w:cs="Arial"/>
              </w:rPr>
              <w:t>ner</w:t>
            </w:r>
            <w:proofErr w:type="spellEnd"/>
            <w:r w:rsidRPr="00587CE6">
              <w:rPr>
                <w:rFonts w:ascii="Arial" w:hAnsi="Arial" w:cs="Arial"/>
              </w:rPr>
              <w:t xml:space="preserve">):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36D0D" w14:textId="77777777" w:rsidR="00B96A5E" w:rsidRDefault="00B96A5E" w:rsidP="00467608">
      <w:pPr>
        <w:spacing w:after="0" w:line="240" w:lineRule="auto"/>
      </w:pPr>
      <w:r>
        <w:separator/>
      </w:r>
    </w:p>
  </w:endnote>
  <w:endnote w:type="continuationSeparator" w:id="0">
    <w:p w14:paraId="773147AA" w14:textId="77777777" w:rsidR="00B96A5E" w:rsidRDefault="00B96A5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9A61B" w14:textId="77777777" w:rsidR="00B96A5E" w:rsidRDefault="00B96A5E" w:rsidP="00467608">
      <w:pPr>
        <w:spacing w:after="0" w:line="240" w:lineRule="auto"/>
      </w:pPr>
      <w:r>
        <w:separator/>
      </w:r>
    </w:p>
  </w:footnote>
  <w:footnote w:type="continuationSeparator" w:id="0">
    <w:p w14:paraId="5B2FCF47" w14:textId="77777777" w:rsidR="00B96A5E" w:rsidRDefault="00B96A5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6D5232A"/>
    <w:multiLevelType w:val="hybridMultilevel"/>
    <w:tmpl w:val="FF248E52"/>
    <w:lvl w:ilvl="0" w:tplc="7F7C422C">
      <w:start w:val="1"/>
      <w:numFmt w:val="decimal"/>
      <w:lvlText w:val="%1."/>
      <w:lvlJc w:val="left"/>
      <w:pPr>
        <w:ind w:left="720" w:hanging="360"/>
      </w:pPr>
      <w:rPr>
        <w:rFonts w:ascii="Arial"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3"/>
  </w:num>
  <w:num w:numId="4" w16cid:durableId="724568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025A0"/>
    <w:rsid w:val="00027258"/>
    <w:rsid w:val="00042574"/>
    <w:rsid w:val="000425C6"/>
    <w:rsid w:val="00047134"/>
    <w:rsid w:val="00055118"/>
    <w:rsid w:val="00090C50"/>
    <w:rsid w:val="000A1917"/>
    <w:rsid w:val="000A6601"/>
    <w:rsid w:val="000A6D6A"/>
    <w:rsid w:val="000A745C"/>
    <w:rsid w:val="000B1F89"/>
    <w:rsid w:val="000C49BC"/>
    <w:rsid w:val="000C4B1F"/>
    <w:rsid w:val="000D7B83"/>
    <w:rsid w:val="000F0F2F"/>
    <w:rsid w:val="000F64CC"/>
    <w:rsid w:val="00107E7A"/>
    <w:rsid w:val="00122C0F"/>
    <w:rsid w:val="00122D1D"/>
    <w:rsid w:val="00144E3D"/>
    <w:rsid w:val="0016601E"/>
    <w:rsid w:val="0016797C"/>
    <w:rsid w:val="001722F7"/>
    <w:rsid w:val="00193BDC"/>
    <w:rsid w:val="001B2D70"/>
    <w:rsid w:val="001B7E17"/>
    <w:rsid w:val="001E7D8D"/>
    <w:rsid w:val="00202735"/>
    <w:rsid w:val="00210AD9"/>
    <w:rsid w:val="00244E7F"/>
    <w:rsid w:val="0025101B"/>
    <w:rsid w:val="00261B5F"/>
    <w:rsid w:val="0027723E"/>
    <w:rsid w:val="00282ED6"/>
    <w:rsid w:val="00285D6F"/>
    <w:rsid w:val="002A727D"/>
    <w:rsid w:val="002B08D3"/>
    <w:rsid w:val="002B747C"/>
    <w:rsid w:val="002C5566"/>
    <w:rsid w:val="002D672D"/>
    <w:rsid w:val="002F0C87"/>
    <w:rsid w:val="002F44B3"/>
    <w:rsid w:val="00335185"/>
    <w:rsid w:val="00353E40"/>
    <w:rsid w:val="00361D70"/>
    <w:rsid w:val="00377393"/>
    <w:rsid w:val="00383BCC"/>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F2FD0"/>
    <w:rsid w:val="00507442"/>
    <w:rsid w:val="0051296B"/>
    <w:rsid w:val="005218D5"/>
    <w:rsid w:val="00536A75"/>
    <w:rsid w:val="00552880"/>
    <w:rsid w:val="005739F8"/>
    <w:rsid w:val="00587CE6"/>
    <w:rsid w:val="0059090A"/>
    <w:rsid w:val="00596BAF"/>
    <w:rsid w:val="005A28B8"/>
    <w:rsid w:val="005A74CD"/>
    <w:rsid w:val="005A77A8"/>
    <w:rsid w:val="005B25F9"/>
    <w:rsid w:val="005B460D"/>
    <w:rsid w:val="005C6530"/>
    <w:rsid w:val="005E257A"/>
    <w:rsid w:val="006241DD"/>
    <w:rsid w:val="00635DAC"/>
    <w:rsid w:val="00645102"/>
    <w:rsid w:val="00647D03"/>
    <w:rsid w:val="00650E76"/>
    <w:rsid w:val="00677C6A"/>
    <w:rsid w:val="006A194A"/>
    <w:rsid w:val="006A4CF5"/>
    <w:rsid w:val="006C4452"/>
    <w:rsid w:val="006D2A9D"/>
    <w:rsid w:val="006D774A"/>
    <w:rsid w:val="006D7E53"/>
    <w:rsid w:val="006E00EA"/>
    <w:rsid w:val="006F18DF"/>
    <w:rsid w:val="006F3B41"/>
    <w:rsid w:val="007042F0"/>
    <w:rsid w:val="00706423"/>
    <w:rsid w:val="00710174"/>
    <w:rsid w:val="0071243B"/>
    <w:rsid w:val="0072091E"/>
    <w:rsid w:val="007416CB"/>
    <w:rsid w:val="00741EC6"/>
    <w:rsid w:val="00745ABB"/>
    <w:rsid w:val="00747852"/>
    <w:rsid w:val="00750120"/>
    <w:rsid w:val="00764675"/>
    <w:rsid w:val="00785BEE"/>
    <w:rsid w:val="00787070"/>
    <w:rsid w:val="00790B4D"/>
    <w:rsid w:val="00792D49"/>
    <w:rsid w:val="007966ED"/>
    <w:rsid w:val="007A31C5"/>
    <w:rsid w:val="007B2F1F"/>
    <w:rsid w:val="007E5D59"/>
    <w:rsid w:val="008344F7"/>
    <w:rsid w:val="00837AC2"/>
    <w:rsid w:val="00863468"/>
    <w:rsid w:val="00874D23"/>
    <w:rsid w:val="00886F60"/>
    <w:rsid w:val="008A7C06"/>
    <w:rsid w:val="008B32FF"/>
    <w:rsid w:val="008C4686"/>
    <w:rsid w:val="008C7126"/>
    <w:rsid w:val="008D621D"/>
    <w:rsid w:val="008E5A0D"/>
    <w:rsid w:val="008F1B63"/>
    <w:rsid w:val="00905215"/>
    <w:rsid w:val="0091282B"/>
    <w:rsid w:val="00920F17"/>
    <w:rsid w:val="00940D6C"/>
    <w:rsid w:val="00942186"/>
    <w:rsid w:val="009620CD"/>
    <w:rsid w:val="00990AE7"/>
    <w:rsid w:val="00990B8D"/>
    <w:rsid w:val="009A4B10"/>
    <w:rsid w:val="009C34CA"/>
    <w:rsid w:val="009D04BE"/>
    <w:rsid w:val="009E38EB"/>
    <w:rsid w:val="00A166C9"/>
    <w:rsid w:val="00A20015"/>
    <w:rsid w:val="00A75C2B"/>
    <w:rsid w:val="00AB09D9"/>
    <w:rsid w:val="00AB2F38"/>
    <w:rsid w:val="00AC463B"/>
    <w:rsid w:val="00AC7457"/>
    <w:rsid w:val="00AD2AFC"/>
    <w:rsid w:val="00AE723D"/>
    <w:rsid w:val="00AF5914"/>
    <w:rsid w:val="00B020D0"/>
    <w:rsid w:val="00B1114A"/>
    <w:rsid w:val="00B41E2C"/>
    <w:rsid w:val="00B60685"/>
    <w:rsid w:val="00B96A5E"/>
    <w:rsid w:val="00BB1356"/>
    <w:rsid w:val="00BB67BE"/>
    <w:rsid w:val="00BC4977"/>
    <w:rsid w:val="00BE13FF"/>
    <w:rsid w:val="00BF33E9"/>
    <w:rsid w:val="00BF46EC"/>
    <w:rsid w:val="00C00D39"/>
    <w:rsid w:val="00C0204C"/>
    <w:rsid w:val="00C036D5"/>
    <w:rsid w:val="00C25B6E"/>
    <w:rsid w:val="00C3472D"/>
    <w:rsid w:val="00C53EE5"/>
    <w:rsid w:val="00C64B5A"/>
    <w:rsid w:val="00C9211B"/>
    <w:rsid w:val="00CB7244"/>
    <w:rsid w:val="00CC58A0"/>
    <w:rsid w:val="00CE245C"/>
    <w:rsid w:val="00CE3E2B"/>
    <w:rsid w:val="00CF27B9"/>
    <w:rsid w:val="00D02D86"/>
    <w:rsid w:val="00D4012C"/>
    <w:rsid w:val="00D459F7"/>
    <w:rsid w:val="00D72891"/>
    <w:rsid w:val="00D72FBD"/>
    <w:rsid w:val="00D805D6"/>
    <w:rsid w:val="00D84865"/>
    <w:rsid w:val="00D85AAF"/>
    <w:rsid w:val="00D86A5C"/>
    <w:rsid w:val="00DA4131"/>
    <w:rsid w:val="00DA7BE8"/>
    <w:rsid w:val="00DB0F64"/>
    <w:rsid w:val="00DE1353"/>
    <w:rsid w:val="00DF4677"/>
    <w:rsid w:val="00E225F5"/>
    <w:rsid w:val="00E305BF"/>
    <w:rsid w:val="00E60022"/>
    <w:rsid w:val="00E736F0"/>
    <w:rsid w:val="00E853AC"/>
    <w:rsid w:val="00EA036D"/>
    <w:rsid w:val="00EA0DF2"/>
    <w:rsid w:val="00EC2D1A"/>
    <w:rsid w:val="00ED385D"/>
    <w:rsid w:val="00EE4175"/>
    <w:rsid w:val="00EF13BA"/>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1142</Words>
  <Characters>6510</Characters>
  <Application>Microsoft Office Word</Application>
  <DocSecurity>4</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2026-05-29T13:16:00Z</dcterms:created>
  <dcterms:modified xsi:type="dcterms:W3CDTF">2026-05-29T13:16:00Z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