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217255" w14:textId="77777777" w:rsidR="00E835FB" w:rsidRDefault="00E835FB">
      <w:pPr>
        <w:pBdr>
          <w:top w:val="nil"/>
          <w:left w:val="nil"/>
          <w:bottom w:val="nil"/>
          <w:right w:val="nil"/>
          <w:between w:val="nil"/>
        </w:pBdr>
        <w:spacing w:after="0" w:line="240" w:lineRule="auto"/>
        <w:rPr>
          <w:color w:val="000000"/>
        </w:rPr>
      </w:pPr>
    </w:p>
    <w:p w14:paraId="222C109B" w14:textId="77777777" w:rsidR="00E835FB" w:rsidRDefault="00087459">
      <w:pPr>
        <w:pBdr>
          <w:top w:val="nil"/>
          <w:left w:val="nil"/>
          <w:bottom w:val="nil"/>
          <w:right w:val="nil"/>
          <w:between w:val="nil"/>
        </w:pBdr>
        <w:spacing w:after="0" w:line="240" w:lineRule="auto"/>
        <w:rPr>
          <w:color w:val="000000"/>
        </w:rPr>
      </w:pPr>
      <w:r>
        <w:rPr>
          <w:noProof/>
          <w:color w:val="000000"/>
        </w:rPr>
        <mc:AlternateContent>
          <mc:Choice Requires="wpg">
            <w:drawing>
              <wp:anchor distT="0" distB="0" distL="0" distR="0" simplePos="0" relativeHeight="251658240" behindDoc="1" locked="0" layoutInCell="1" hidden="0" allowOverlap="1" wp14:anchorId="4F73D6BE" wp14:editId="2A02228C">
                <wp:simplePos x="0" y="0"/>
                <wp:positionH relativeFrom="page">
                  <wp:posOffset>302260</wp:posOffset>
                </wp:positionH>
                <wp:positionV relativeFrom="page">
                  <wp:align>center</wp:align>
                </wp:positionV>
                <wp:extent cx="2133600" cy="9125712"/>
                <wp:effectExtent l="0" t="0" r="0" b="0"/>
                <wp:wrapNone/>
                <wp:docPr id="3" name="Group 3"/>
                <wp:cNvGraphicFramePr/>
                <a:graphic xmlns:a="http://schemas.openxmlformats.org/drawingml/2006/main">
                  <a:graphicData uri="http://schemas.microsoft.com/office/word/2010/wordprocessingGroup">
                    <wpg:wgp>
                      <wpg:cNvGrpSpPr/>
                      <wpg:grpSpPr>
                        <a:xfrm>
                          <a:off x="0" y="0"/>
                          <a:ext cx="2133600" cy="9125712"/>
                          <a:chOff x="4279200" y="0"/>
                          <a:chExt cx="2133600" cy="7560000"/>
                        </a:xfrm>
                      </wpg:grpSpPr>
                      <wpg:grpSp>
                        <wpg:cNvPr id="1" name="Group 1"/>
                        <wpg:cNvGrpSpPr/>
                        <wpg:grpSpPr>
                          <a:xfrm>
                            <a:off x="4279200" y="0"/>
                            <a:ext cx="2133600" cy="7560000"/>
                            <a:chOff x="4279200" y="0"/>
                            <a:chExt cx="2138375" cy="7560000"/>
                          </a:xfrm>
                        </wpg:grpSpPr>
                        <wps:wsp>
                          <wps:cNvPr id="2" name="Rectangle 2"/>
                          <wps:cNvSpPr/>
                          <wps:spPr>
                            <a:xfrm>
                              <a:off x="4279200" y="0"/>
                              <a:ext cx="2138375" cy="7560000"/>
                            </a:xfrm>
                            <a:prstGeom prst="rect">
                              <a:avLst/>
                            </a:prstGeom>
                            <a:noFill/>
                            <a:ln>
                              <a:noFill/>
                            </a:ln>
                          </wps:spPr>
                          <wps:txbx>
                            <w:txbxContent>
                              <w:p w14:paraId="4BB3C318" w14:textId="77777777" w:rsidR="00E835FB" w:rsidRDefault="00E835FB">
                                <w:pPr>
                                  <w:spacing w:after="0" w:line="240" w:lineRule="auto"/>
                                  <w:textDirection w:val="btLr"/>
                                </w:pPr>
                              </w:p>
                            </w:txbxContent>
                          </wps:txbx>
                          <wps:bodyPr spcFirstLastPara="1" wrap="square" lIns="91425" tIns="91425" rIns="91425" bIns="91425" anchor="ctr" anchorCtr="0">
                            <a:noAutofit/>
                          </wps:bodyPr>
                        </wps:wsp>
                        <wpg:grpSp>
                          <wpg:cNvPr id="4" name="Group 4"/>
                          <wpg:cNvGrpSpPr/>
                          <wpg:grpSpPr>
                            <a:xfrm>
                              <a:off x="4279200" y="0"/>
                              <a:ext cx="2133600" cy="7560000"/>
                              <a:chOff x="0" y="0"/>
                              <a:chExt cx="2133600" cy="9125712"/>
                            </a:xfrm>
                          </wpg:grpSpPr>
                          <wps:wsp>
                            <wps:cNvPr id="5" name="Rectangle 5"/>
                            <wps:cNvSpPr/>
                            <wps:spPr>
                              <a:xfrm>
                                <a:off x="0" y="0"/>
                                <a:ext cx="2133600" cy="9125700"/>
                              </a:xfrm>
                              <a:prstGeom prst="rect">
                                <a:avLst/>
                              </a:prstGeom>
                              <a:noFill/>
                              <a:ln>
                                <a:noFill/>
                              </a:ln>
                            </wps:spPr>
                            <wps:txbx>
                              <w:txbxContent>
                                <w:p w14:paraId="03EF4977" w14:textId="77777777" w:rsidR="00E835FB" w:rsidRDefault="00E835FB">
                                  <w:pPr>
                                    <w:spacing w:after="0" w:line="240" w:lineRule="auto"/>
                                    <w:textDirection w:val="btLr"/>
                                  </w:pPr>
                                </w:p>
                              </w:txbxContent>
                            </wps:txbx>
                            <wps:bodyPr spcFirstLastPara="1" wrap="square" lIns="91425" tIns="91425" rIns="91425" bIns="91425" anchor="ctr" anchorCtr="0">
                              <a:noAutofit/>
                            </wps:bodyPr>
                          </wps:wsp>
                          <wps:wsp>
                            <wps:cNvPr id="6" name="Rectangle 6"/>
                            <wps:cNvSpPr/>
                            <wps:spPr>
                              <a:xfrm>
                                <a:off x="0" y="0"/>
                                <a:ext cx="194535" cy="9125712"/>
                              </a:xfrm>
                              <a:prstGeom prst="rect">
                                <a:avLst/>
                              </a:prstGeom>
                              <a:solidFill>
                                <a:schemeClr val="dk2"/>
                              </a:solidFill>
                              <a:ln>
                                <a:noFill/>
                              </a:ln>
                            </wps:spPr>
                            <wps:txbx>
                              <w:txbxContent>
                                <w:p w14:paraId="359EDA22" w14:textId="77777777" w:rsidR="00E835FB" w:rsidRDefault="00E835FB">
                                  <w:pPr>
                                    <w:spacing w:after="0" w:line="240" w:lineRule="auto"/>
                                    <w:textDirection w:val="btLr"/>
                                  </w:pPr>
                                </w:p>
                              </w:txbxContent>
                            </wps:txbx>
                            <wps:bodyPr spcFirstLastPara="1" wrap="square" lIns="91425" tIns="91425" rIns="91425" bIns="91425" anchor="ctr" anchorCtr="0">
                              <a:noAutofit/>
                            </wps:bodyPr>
                          </wps:wsp>
                          <wpg:grpSp>
                            <wpg:cNvPr id="7" name="Group 7"/>
                            <wpg:cNvGrpSpPr/>
                            <wpg:grpSpPr>
                              <a:xfrm>
                                <a:off x="76200" y="4210050"/>
                                <a:ext cx="2057400" cy="4910328"/>
                                <a:chOff x="80645" y="4211812"/>
                                <a:chExt cx="1306273" cy="3121026"/>
                              </a:xfrm>
                            </wpg:grpSpPr>
                            <wpg:grpSp>
                              <wpg:cNvPr id="8" name="Group 8"/>
                              <wpg:cNvGrpSpPr/>
                              <wpg:grpSpPr>
                                <a:xfrm>
                                  <a:off x="141062" y="4211812"/>
                                  <a:ext cx="1047750" cy="3121026"/>
                                  <a:chOff x="141062" y="4211812"/>
                                  <a:chExt cx="1047750" cy="3121026"/>
                                </a:xfrm>
                              </wpg:grpSpPr>
                              <wps:wsp>
                                <wps:cNvPr id="9" name="Freeform 9"/>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9" name="Freeform 19"/>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20" name="Freeform 20"/>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21" name="Group 21"/>
                              <wpg:cNvGrpSpPr/>
                              <wpg:grpSpPr>
                                <a:xfrm>
                                  <a:off x="80645" y="4826972"/>
                                  <a:ext cx="1306273" cy="2505863"/>
                                  <a:chOff x="80645" y="4649964"/>
                                  <a:chExt cx="874712" cy="1677988"/>
                                </a:xfrm>
                              </wpg:grpSpPr>
                              <wps:wsp>
                                <wps:cNvPr id="22" name="Freeform 22"/>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1" name="Freeform 31"/>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2" name="Freeform 32"/>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grpSp>
                      </wpg:grpSp>
                    </wpg:wgp>
                  </a:graphicData>
                </a:graphic>
              </wp:anchor>
            </w:drawing>
          </mc:Choice>
          <mc:Fallback xmlns:w16sdtdh="http://schemas.microsoft.com/office/word/2020/wordml/sdtdatahash" xmlns:w16="http://schemas.microsoft.com/office/word/2018/wordml" xmlns:w16cex="http://schemas.microsoft.com/office/word/2018/wordml/cex" xmlns:oel="http://schemas.microsoft.com/office/2019/extlst">
            <w:pict>
              <v:group w14:anchorId="4F73D6BE" id="Group 3" o:spid="_x0000_s1026" style="position:absolute;margin-left:23.8pt;margin-top:0;width:168pt;height:718.55pt;z-index:-251658240;mso-wrap-distance-left:0;mso-wrap-distance-right:0;mso-position-horizontal-relative:page;mso-position-vertical:center;mso-position-vertical-relative:page" coordorigin="42792" coordsize="21336,75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">
                <v:group id="Group 1" o:spid="_x0000_s1027" style="position:absolute;left:42792;width:21336;height:75600" coordorigin="42792" coordsize="21383,75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">
                  <v:rect id="Rectangle 2" o:spid="_x0000_s1028" style="position:absolute;left:42792;width:21383;height:75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" filled="f" stroked="f">
                    <v:textbox inset="2.53958mm,2.53958mm,2.53958mm,2.53958mm">
                      <w:txbxContent>
                        <w:p w14:paraId="4BB3C318" w14:textId="77777777" w:rsidR="00E835FB" w:rsidRDefault="00E835FB">
                          <w:pPr>
                            <w:spacing w:after="0" w:line="240" w:lineRule="auto"/>
                            <w:textDirection w:val="btLr"/>
                          </w:pPr>
                        </w:p>
                      </w:txbxContent>
                    </v:textbox>
                  </v:rect>
                  <v:group id="Group 4" o:spid="_x0000_s1029" style="position:absolute;left:42792;width:21336;height:75600" coordsize="21336,912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">
                    <v:rect id="Rectangle 5" o:spid="_x0000_s1030" style="position:absolute;width:21336;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" filled="f" stroked="f">
                      <v:textbox inset="2.53958mm,2.53958mm,2.53958mm,2.53958mm">
                        <w:txbxContent>
                          <w:p w14:paraId="03EF4977" w14:textId="77777777" w:rsidR="00E835FB" w:rsidRDefault="00E835FB">
                            <w:pPr>
                              <w:spacing w:after="0" w:line="240" w:lineRule="auto"/>
                              <w:textDirection w:val="btLr"/>
                            </w:pPr>
                          </w:p>
                        </w:txbxContent>
                      </v:textbox>
                    </v:rect>
                    <v:rect id="Rectangle 6" o:spid="_x0000_s1031"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" fillcolor="#1f497d [3202]" stroked="f">
                      <v:textbox inset="2.53958mm,2.53958mm,2.53958mm,2.53958mm">
                        <w:txbxContent>
                          <w:p w14:paraId="359EDA22" w14:textId="77777777" w:rsidR="00E835FB" w:rsidRDefault="00E835FB">
                            <w:pPr>
                              <w:spacing w:after="0" w:line="240" w:lineRule="auto"/>
                              <w:textDirection w:val="btLr"/>
                            </w:pPr>
                          </w:p>
                        </w:txbxContent>
                      </v:textbox>
                    </v:rect>
                    <v:group id="Group 7" o:spid="_x0000_s1032"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">
                      <v:group id="Group 8" o:spid="_x0000_s1033"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">
                        <v:shape id="Freeform 9" o:spid="_x0000_s1034"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" path="m,l39,152,84,304r38,113l122,440,76,306,39,180,6,53,,xe" fillcolor="#1f497d [3202]" strokecolor="#1f497d [3202]">
                          <v:stroke startarrowwidth="narrow" startarrowlength="short" endarrowwidth="narrow" endarrowlength="short"/>
                          <v:path arrowok="t" o:extrusionok="f"/>
                        </v:shape>
                        <v:shape id="Freeform 10" o:spid="_x0000_s1035"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" path="m,l8,19,37,93r30,74l116,269r-8,l60,169,30,98,1,25,,xe" fillcolor="#1f497d [3202]" strokecolor="#1f497d [3202]">
                          <v:stroke startarrowwidth="narrow" startarrowlength="short" endarrowwidth="narrow" endarrowlength="short"/>
                          <v:path arrowok="t" o:extrusionok="f"/>
                        </v:shape>
                        <v:shape id="Freeform 11" o:spid="_x0000_s1036"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" path="m,l,,1,79r2,80l12,317,23,476,39,634,58,792,83,948r24,138l135,1223r5,49l138,1262,105,1106,77,949,53,792,35,634,20,476,9,317,2,159,,79,,xe" fillcolor="#1f497d [3202]" strokecolor="#1f497d [3202]">
                          <v:stroke startarrowwidth="narrow" startarrowlength="short" endarrowwidth="narrow" endarrowlength="short"/>
                          <v:path arrowok="t" o:extrusionok="f"/>
                        </v:shape>
                        <v:shape id="Freeform 12" o:spid="_x0000_s1037"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" path="m45,r,l35,66r-9,67l14,267,6,401,3,534,6,669r8,134l18,854r,-3l9,814,8,803,1,669,,534,3,401,12,267,25,132,34,66,45,xe" fillcolor="#1f497d [3202]" strokecolor="#1f497d [3202]">
                          <v:stroke startarrowwidth="narrow" startarrowlength="short" endarrowwidth="narrow" endarrowlength="short"/>
                          <v:path arrowok="t" o:extrusionok="f"/>
                        </v:shape>
                        <v:shape id="Freeform 13" o:spid="_x0000_s1038"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" path="m,l10,44r11,82l34,207r19,86l75,380r25,86l120,521r21,55l152,618r2,11l140,595,115,532,93,468,67,383,47,295,28,207,12,104,,xe" fillcolor="#1f497d [3202]" strokecolor="#1f497d [3202]">
                          <v:stroke startarrowwidth="narrow" startarrowlength="short" endarrowwidth="narrow" endarrowlength="short"/>
                          <v:path arrowok="t" o:extrusionok="f"/>
                        </v:shape>
                        <v:shape id="Freeform 14" o:spid="_x0000_s1039"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" path="m,l33,69r-9,l12,35,,xe" fillcolor="#1f497d [3202]" strokecolor="#1f497d [3202]">
                          <v:stroke startarrowwidth="narrow" startarrowlength="short" endarrowwidth="narrow" endarrowlength="short"/>
                          <v:path arrowok="t" o:extrusionok="f"/>
                        </v:shape>
                        <v:shape id="Freeform 15" o:spid="_x0000_s1040"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" path="m,l9,37r,3l15,93,5,49,,xe" fillcolor="#1f497d [3202]" strokecolor="#1f497d [3202]">
                          <v:stroke startarrowwidth="narrow" startarrowlength="short" endarrowwidth="narrow" endarrowlength="short"/>
                          <v:path arrowok="t" o:extrusionok="f"/>
                        </v:shape>
                        <v:shape id="Freeform 16" o:spid="_x0000_s1041"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" path="m394,r,l356,38,319,77r-35,40l249,160r-42,58l168,276r-37,63l98,402,69,467,45,535,26,604,14,673,7,746,6,766,,749r1,-5l7,673,21,603,40,533,65,466,94,400r33,-64l164,275r40,-60l248,158r34,-42l318,76,354,37,394,xe" fillcolor="#1f497d [3202]" strokecolor="#1f497d [3202]">
                          <v:stroke startarrowwidth="narrow" startarrowlength="short" endarrowwidth="narrow" endarrowlength="short"/>
                          <v:path arrowok="t" o:extrusionok="f"/>
                        </v:shape>
                        <v:shape id="Freeform 17" o:spid="_x0000_s1042"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" path="m,l6,16r1,3l11,80r9,52l33,185r3,9l21,161,15,145,5,81,1,41,,xe" fillcolor="#1f497d [3202]" strokecolor="#1f497d [3202]">
                          <v:stroke startarrowwidth="narrow" startarrowlength="short" endarrowwidth="narrow" endarrowlength="short"/>
                          <v:path arrowok="t" o:extrusionok="f"/>
                        </v:shape>
                        <v:shape id="Freeform 18" o:spid="_x0000_s1043"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" path="m,l31,65r-8,l,xe" fillcolor="#1f497d [3202]" strokecolor="#1f497d [3202]">
                          <v:stroke startarrowwidth="narrow" startarrowlength="short" endarrowwidth="narrow" endarrowlength="short"/>
                          <v:path arrowok="t" o:extrusionok="f"/>
                        </v:shape>
                        <v:shape id="Freeform 19" o:spid="_x0000_s1044"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" path="m,l6,17,7,42,6,39,,23,,xe" fillcolor="#1f497d [3202]" strokecolor="#1f497d [3202]">
                          <v:stroke startarrowwidth="narrow" startarrowlength="short" endarrowwidth="narrow" endarrowlength="short"/>
                          <v:path arrowok="t" o:extrusionok="f"/>
                        </v:shape>
                        <v:shape id="Freeform 20" o:spid="_x0000_s1045"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" path="m,l6,16,21,49,33,84r12,34l44,118,13,53,11,42,,xe" fillcolor="#1f497d [3202]" strokecolor="#1f497d [3202]">
                          <v:stroke startarrowwidth="narrow" startarrowlength="short" endarrowwidth="narrow" endarrowlength="short"/>
                          <v:path arrowok="t" o:extrusionok="f"/>
                        </v:shape>
                      </v:group>
                      <v:group id="Group 21" o:spid="_x0000_s1046"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">
                        <v:shape id="Freeform 22" o:spid="_x0000_s1047"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" path="m,l41,155,86,309r39,116l125,450,79,311,41,183,7,54,,xe" fillcolor="#1f497d [3202]" strokecolor="#1f497d [3202]">
                          <v:fill opacity="13107f"/>
                          <v:stroke startarrowwidth="narrow" startarrowlength="short" endarrowwidth="narrow" endarrowlength="short" opacity="13107f"/>
                          <v:path arrowok="t" o:extrusionok="f"/>
                        </v:shape>
                        <v:shape id="Freeform 23" o:spid="_x0000_s1048"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" path="m,l8,20,37,96r32,74l118,275r-9,l61,174,30,100,,26,,xe" fillcolor="#1f497d [3202]" strokecolor="#1f497d [3202]">
                          <v:fill opacity="13107f"/>
                          <v:stroke startarrowwidth="narrow" startarrowlength="short" endarrowwidth="narrow" endarrowlength="short" opacity="13107f"/>
                          <v:path arrowok="t" o:extrusionok="f"/>
                        </v:shape>
                        <v:shape id="Freeform 24" o:spid="_x0000_s1049"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" path="m,l16,72r4,49l18,112,,31,,xe" fillcolor="#1f497d [3202]" strokecolor="#1f497d [3202]">
                          <v:fill opacity="13107f"/>
                          <v:stroke startarrowwidth="narrow" startarrowlength="short" endarrowwidth="narrow" endarrowlength="short" opacity="13107f"/>
                          <v:path arrowok="t" o:extrusionok="f"/>
                        </v:shape>
                        <v:shape id="Freeform 25" o:spid="_x0000_s1050"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" path="m,l11,46r11,83l36,211r19,90l76,389r27,87l123,533r21,55l155,632r3,11l142,608,118,544,95,478,69,391,47,302,29,212,13,107,,xe" fillcolor="#1f497d [3202]" strokecolor="#1f497d [3202]">
                          <v:fill opacity="13107f"/>
                          <v:stroke startarrowwidth="narrow" startarrowlength="short" endarrowwidth="narrow" endarrowlength="short" opacity="13107f"/>
                          <v:path arrowok="t" o:extrusionok="f"/>
                        </v:shape>
                        <v:shape id="Freeform 26" o:spid="_x0000_s1051"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" path="m,l33,71r-9,l11,36,,xe" fillcolor="#1f497d [3202]" strokecolor="#1f497d [3202]">
                          <v:fill opacity="13107f"/>
                          <v:stroke startarrowwidth="narrow" startarrowlength="short" endarrowwidth="narrow" endarrowlength="short" opacity="13107f"/>
                          <v:path arrowok="t" o:extrusionok="f"/>
                        </v:shape>
                        <v:shape id="Freeform 27" o:spid="_x0000_s1052"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" path="m,l8,37r,4l15,95,4,49,,xe" fillcolor="#1f497d [3202]" strokecolor="#1f497d [3202]">
                          <v:fill opacity="13107f"/>
                          <v:stroke startarrowwidth="narrow" startarrowlength="short" endarrowwidth="narrow" endarrowlength="short" opacity="13107f"/>
                          <v:path arrowok="t" o:extrusionok="f"/>
                        </v:shape>
                        <v:shape id="Freeform 28" o:spid="_x0000_s1053"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" path="m402,r,1l363,39,325,79r-35,42l255,164r-44,58l171,284r-38,62l100,411,71,478,45,546,27,617,13,689,7,761r,21l,765r1,-4l7,688,21,616,40,545,66,475,95,409r35,-66l167,281r42,-61l253,163r34,-43l324,78,362,38,402,xe" fillcolor="#1f497d [3202]" strokecolor="#1f497d [3202]">
                          <v:fill opacity="13107f"/>
                          <v:stroke startarrowwidth="narrow" startarrowlength="short" endarrowwidth="narrow" endarrowlength="short" opacity="13107f"/>
                          <v:path arrowok="t" o:extrusionok="f"/>
                        </v:shape>
                        <v:shape id="Freeform 29" o:spid="_x0000_s1054"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" path="m,l6,15r1,3l12,80r9,54l33,188r4,8l22,162,15,146,5,81,1,40,,xe" fillcolor="#1f497d [3202]" strokecolor="#1f497d [3202]">
                          <v:fill opacity="13107f"/>
                          <v:stroke startarrowwidth="narrow" startarrowlength="short" endarrowwidth="narrow" endarrowlength="short" opacity="13107f"/>
                          <v:path arrowok="t" o:extrusionok="f"/>
                        </v:shape>
                        <v:shape id="Freeform 30" o:spid="_x0000_s1055"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" path="m,l31,66r-7,l,xe" fillcolor="#1f497d [3202]" strokecolor="#1f497d [3202]">
                          <v:fill opacity="13107f"/>
                          <v:stroke startarrowwidth="narrow" startarrowlength="short" endarrowwidth="narrow" endarrowlength="short" opacity="13107f"/>
                          <v:path arrowok="t" o:extrusionok="f"/>
                        </v:shape>
                        <v:shape id="Freeform 31" o:spid="_x0000_s1056"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" path="m,l7,17r,26l6,40,,25,,xe" fillcolor="#1f497d [3202]" strokecolor="#1f497d [3202]">
                          <v:fill opacity="13107f"/>
                          <v:stroke startarrowwidth="narrow" startarrowlength="short" endarrowwidth="narrow" endarrowlength="short" opacity="13107f"/>
                          <v:path arrowok="t" o:extrusionok="f"/>
                        </v:shape>
                        <v:shape id="Freeform 32" o:spid="_x0000_s1057"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" path="m,l7,16,22,50,33,86r13,35l45,121,14,55,11,44,,xe" fillcolor="#1f497d [3202]" strokecolor="#1f497d [3202]">
                          <v:fill opacity="13107f"/>
                          <v:stroke startarrowwidth="narrow" startarrowlength="short" endarrowwidth="narrow" endarrowlength="short" opacity="13107f"/>
                          <v:path arrowok="t" o:extrusionok="f"/>
                        </v:shape>
                      </v:group>
                    </v:group>
                  </v:group>
                </v:group>
                <w10:wrap anchorx="page" anchory="page"/>
              </v:group>
            </w:pict>
          </mc:Fallback>
        </mc:AlternateContent>
      </w:r>
      <w:r>
        <w:rPr>
          <w:noProof/>
          <w:color w:val="000000"/>
        </w:rPr>
        <mc:AlternateContent>
          <mc:Choice Requires="wps">
            <w:drawing>
              <wp:anchor distT="0" distB="0" distL="114300" distR="114300" simplePos="0" relativeHeight="251659264" behindDoc="0" locked="0" layoutInCell="1" hidden="0" allowOverlap="1" wp14:anchorId="2EF42170" wp14:editId="66B39196">
                <wp:simplePos x="0" y="0"/>
                <wp:positionH relativeFrom="page">
                  <wp:posOffset>3165476</wp:posOffset>
                </wp:positionH>
                <wp:positionV relativeFrom="page">
                  <wp:posOffset>9399271</wp:posOffset>
                </wp:positionV>
                <wp:extent cx="3676650" cy="384810"/>
                <wp:effectExtent l="0" t="0" r="0" b="0"/>
                <wp:wrapNone/>
                <wp:docPr id="33" name="Rectangle 33"/>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1E0B61B0" w14:textId="77777777" w:rsidR="00E835FB" w:rsidRDefault="00087459">
                            <w:pPr>
                              <w:spacing w:after="0" w:line="240" w:lineRule="auto"/>
                              <w:textDirection w:val="btLr"/>
                            </w:pPr>
                            <w:r>
                              <w:rPr>
                                <w:rFonts w:ascii="Arial" w:eastAsia="Arial" w:hAnsi="Arial" w:cs="Arial"/>
                                <w:color w:val="4472C4"/>
                                <w:sz w:val="26"/>
                              </w:rPr>
                              <w:t>Amina Ganni</w:t>
                            </w:r>
                          </w:p>
                          <w:p w14:paraId="35AF52F6" w14:textId="77777777" w:rsidR="00E835FB" w:rsidRDefault="00087459">
                            <w:pPr>
                              <w:spacing w:after="0" w:line="240" w:lineRule="auto"/>
                              <w:textDirection w:val="btLr"/>
                            </w:pPr>
                            <w:r>
                              <w:rPr>
                                <w:rFonts w:ascii="Arial" w:eastAsia="Arial" w:hAnsi="Arial" w:cs="Arial"/>
                                <w:smallCaps/>
                                <w:color w:val="595959"/>
                                <w:sz w:val="20"/>
                              </w:rPr>
                              <w:t>STUDENT ID: 2319000</w:t>
                            </w:r>
                          </w:p>
                        </w:txbxContent>
                      </wps:txbx>
                      <wps:bodyPr spcFirstLastPara="1" wrap="square" lIns="0" tIns="0" rIns="0" bIns="0" anchor="b" anchorCtr="0">
                        <a:noAutofit/>
                      </wps:bodyPr>
                    </wps:wsp>
                  </a:graphicData>
                </a:graphic>
              </wp:anchor>
            </w:drawing>
          </mc:Choice>
          <mc:Fallback xmlns:w16sdtdh="http://schemas.microsoft.com/office/word/2020/wordml/sdtdatahash" xmlns:w16="http://schemas.microsoft.com/office/word/2018/wordml" xmlns:w16cex="http://schemas.microsoft.com/office/word/2018/wordml/cex" xmlns:oel="http://schemas.microsoft.com/office/2019/extlst">
            <w:pict>
              <v:rect w14:anchorId="2EF42170" id="Rectangle 33" o:spid="_x0000_s1058" style="position:absolute;margin-left:249.25pt;margin-top:740.1pt;width:289.5pt;height:30.3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" filled="f" stroked="f">
                <v:textbox inset="0,0,0,0">
                  <w:txbxContent>
                    <w:p w14:paraId="1E0B61B0" w14:textId="77777777" w:rsidR="00E835FB" w:rsidRDefault="00000000">
                      <w:pPr>
                        <w:spacing w:after="0" w:line="240" w:lineRule="auto"/>
                        <w:textDirection w:val="btLr"/>
                      </w:pPr>
                      <w:r>
                        <w:rPr>
                          <w:rFonts w:ascii="Arial" w:eastAsia="Arial" w:hAnsi="Arial" w:cs="Arial"/>
                          <w:color w:val="4472C4"/>
                          <w:sz w:val="26"/>
                        </w:rPr>
                        <w:t xml:space="preserve">Amina </w:t>
                      </w:r>
                      <w:proofErr w:type="spellStart"/>
                      <w:r>
                        <w:rPr>
                          <w:rFonts w:ascii="Arial" w:eastAsia="Arial" w:hAnsi="Arial" w:cs="Arial"/>
                          <w:color w:val="4472C4"/>
                          <w:sz w:val="26"/>
                        </w:rPr>
                        <w:t>Ganni</w:t>
                      </w:r>
                      <w:proofErr w:type="spellEnd"/>
                    </w:p>
                    <w:p w14:paraId="35AF52F6" w14:textId="77777777" w:rsidR="00E835FB" w:rsidRDefault="00000000">
                      <w:pPr>
                        <w:spacing w:after="0" w:line="240" w:lineRule="auto"/>
                        <w:textDirection w:val="btLr"/>
                      </w:pPr>
                      <w:r>
                        <w:rPr>
                          <w:rFonts w:ascii="Arial" w:eastAsia="Arial" w:hAnsi="Arial" w:cs="Arial"/>
                          <w:smallCaps/>
                          <w:color w:val="595959"/>
                          <w:sz w:val="20"/>
                        </w:rPr>
                        <w:t>STUDENT ID: 2319000</w:t>
                      </w:r>
                    </w:p>
                  </w:txbxContent>
                </v:textbox>
                <w10:wrap anchorx="page" anchory="page"/>
              </v:rect>
            </w:pict>
          </mc:Fallback>
        </mc:AlternateContent>
      </w:r>
    </w:p>
    <w:p w14:paraId="0F85C91A" w14:textId="77777777" w:rsidR="00E835FB" w:rsidRDefault="00087459">
      <w:r>
        <w:rPr>
          <w:noProof/>
          <w:color w:val="000000"/>
        </w:rPr>
        <mc:AlternateContent>
          <mc:Choice Requires="wps">
            <w:drawing>
              <wp:anchor distT="0" distB="0" distL="114300" distR="114300" simplePos="0" relativeHeight="251660288" behindDoc="0" locked="0" layoutInCell="1" hidden="0" allowOverlap="1" wp14:anchorId="11E527C6" wp14:editId="1F338935">
                <wp:simplePos x="0" y="0"/>
                <wp:positionH relativeFrom="page">
                  <wp:posOffset>2671763</wp:posOffset>
                </wp:positionH>
                <wp:positionV relativeFrom="page">
                  <wp:posOffset>1262064</wp:posOffset>
                </wp:positionV>
                <wp:extent cx="4171950" cy="1688465"/>
                <wp:effectExtent l="0" t="0" r="0" b="0"/>
                <wp:wrapNone/>
                <wp:docPr id="34" name="Rectangle 34"/>
                <wp:cNvGraphicFramePr/>
                <a:graphic xmlns:a="http://schemas.openxmlformats.org/drawingml/2006/main">
                  <a:graphicData uri="http://schemas.microsoft.com/office/word/2010/wordprocessingShape">
                    <wps:wsp>
                      <wps:cNvSpPr/>
                      <wps:spPr>
                        <a:xfrm>
                          <a:off x="3264788" y="2940530"/>
                          <a:ext cx="4162425" cy="1678940"/>
                        </a:xfrm>
                        <a:prstGeom prst="rect">
                          <a:avLst/>
                        </a:prstGeom>
                        <a:noFill/>
                        <a:ln>
                          <a:noFill/>
                        </a:ln>
                      </wps:spPr>
                      <wps:txbx>
                        <w:txbxContent>
                          <w:p w14:paraId="21490263" w14:textId="77777777" w:rsidR="00E835FB" w:rsidRDefault="00087459">
                            <w:pPr>
                              <w:spacing w:after="0" w:line="240" w:lineRule="auto"/>
                              <w:textDirection w:val="btLr"/>
                            </w:pPr>
                            <w:r>
                              <w:rPr>
                                <w:color w:val="262626"/>
                                <w:sz w:val="72"/>
                              </w:rPr>
                              <w:t>Electronics I</w:t>
                            </w:r>
                          </w:p>
                          <w:p w14:paraId="08ED4491" w14:textId="77777777" w:rsidR="00E835FB" w:rsidRDefault="00087459">
                            <w:pPr>
                              <w:spacing w:before="120" w:line="258" w:lineRule="auto"/>
                              <w:textDirection w:val="btLr"/>
                            </w:pPr>
                            <w:r>
                              <w:rPr>
                                <w:color w:val="404040"/>
                                <w:sz w:val="36"/>
                              </w:rPr>
                              <w:t>Designing an Automatic Traffic Light Controller for a T- Junction Road.</w:t>
                            </w:r>
                          </w:p>
                        </w:txbxContent>
                      </wps:txbx>
                      <wps:bodyPr spcFirstLastPara="1" wrap="square" lIns="0" tIns="0" rIns="0" bIns="0" anchor="t" anchorCtr="0">
                        <a:noAutofit/>
                      </wps:bodyPr>
                    </wps:wsp>
                  </a:graphicData>
                </a:graphic>
              </wp:anchor>
            </w:drawing>
          </mc:Choice>
          <mc:Fallback xmlns:w16sdtdh="http://schemas.microsoft.com/office/word/2020/wordml/sdtdatahash" xmlns:w16="http://schemas.microsoft.com/office/word/2018/wordml" xmlns:w16cex="http://schemas.microsoft.com/office/word/2018/wordml/cex" xmlns:oel="http://schemas.microsoft.com/office/2019/extlst">
            <w:pict>
              <v:rect w14:anchorId="11E527C6" id="Rectangle 34" o:spid="_x0000_s1059" style="position:absolute;margin-left:210.4pt;margin-top:99.4pt;width:328.5pt;height:132.9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" filled="f" stroked="f">
                <v:textbox inset="0,0,0,0">
                  <w:txbxContent>
                    <w:p w14:paraId="21490263" w14:textId="77777777" w:rsidR="00E835FB" w:rsidRDefault="00000000">
                      <w:pPr>
                        <w:spacing w:after="0" w:line="240" w:lineRule="auto"/>
                        <w:textDirection w:val="btLr"/>
                      </w:pPr>
                      <w:r>
                        <w:rPr>
                          <w:color w:val="262626"/>
                          <w:sz w:val="72"/>
                        </w:rPr>
                        <w:t>Electronics I</w:t>
                      </w:r>
                    </w:p>
                    <w:p w14:paraId="08ED4491" w14:textId="77777777" w:rsidR="00E835FB" w:rsidRDefault="00000000">
                      <w:pPr>
                        <w:spacing w:before="120" w:line="258" w:lineRule="auto"/>
                        <w:textDirection w:val="btLr"/>
                      </w:pPr>
                      <w:r>
                        <w:rPr>
                          <w:color w:val="404040"/>
                          <w:sz w:val="36"/>
                        </w:rPr>
                        <w:t>Designing an Automatic Traffic Light Controller for a T- Junction Road.</w:t>
                      </w:r>
                    </w:p>
                  </w:txbxContent>
                </v:textbox>
                <w10:wrap anchorx="page" anchory="page"/>
              </v:rect>
            </w:pict>
          </mc:Fallback>
        </mc:AlternateContent>
      </w:r>
      <w:r>
        <w:br w:type="page"/>
      </w:r>
    </w:p>
    <w:p w14:paraId="1A80A62A" w14:textId="7566FBCF" w:rsidR="00E835FB" w:rsidRDefault="00087459" w:rsidP="007960AF">
      <w:pPr>
        <w:pStyle w:val="Subtitle"/>
        <w:rPr>
          <w:sz w:val="32"/>
          <w:szCs w:val="32"/>
        </w:rPr>
      </w:pPr>
      <w:r w:rsidRPr="007960AF">
        <w:rPr>
          <w:sz w:val="32"/>
          <w:szCs w:val="32"/>
        </w:rPr>
        <w:lastRenderedPageBreak/>
        <w:t>Contents page</w:t>
      </w:r>
    </w:p>
    <w:p w14:paraId="0AD72D83" w14:textId="7BF9B10F" w:rsidR="007960AF" w:rsidRDefault="007960AF" w:rsidP="007960AF"/>
    <w:p w14:paraId="350A8EAD" w14:textId="711050FF" w:rsidR="007960AF" w:rsidRDefault="007960AF" w:rsidP="007960AF"/>
    <w:sdt>
      <w:sdtPr>
        <w:rPr>
          <w:rFonts w:ascii="Calibri" w:eastAsia="Calibri" w:hAnsi="Calibri" w:cs="Calibri"/>
          <w:b w:val="0"/>
          <w:bCs w:val="0"/>
          <w:color w:val="auto"/>
          <w:sz w:val="22"/>
          <w:szCs w:val="22"/>
          <w:lang w:val="en-GB" w:eastAsia="en-GB"/>
        </w:rPr>
        <w:id w:val="889838476"/>
        <w:docPartObj>
          <w:docPartGallery w:val="Table of Contents"/>
          <w:docPartUnique/>
        </w:docPartObj>
      </w:sdtPr>
      <w:sdtEndPr>
        <w:rPr>
          <w:noProof/>
        </w:rPr>
      </w:sdtEndPr>
      <w:sdtContent>
        <w:p w14:paraId="192F0A0D" w14:textId="65845A82" w:rsidR="007960AF" w:rsidRPr="007967E4" w:rsidRDefault="007960AF">
          <w:pPr>
            <w:pStyle w:val="TOCHeading"/>
            <w:rPr>
              <w:sz w:val="32"/>
              <w:szCs w:val="32"/>
            </w:rPr>
          </w:pPr>
          <w:r w:rsidRPr="007967E4">
            <w:rPr>
              <w:sz w:val="32"/>
              <w:szCs w:val="32"/>
            </w:rPr>
            <w:t>Table of Contents</w:t>
          </w:r>
        </w:p>
        <w:p w14:paraId="21910CB0" w14:textId="54A07F26" w:rsidR="007967E4" w:rsidRDefault="007967E4" w:rsidP="007967E4">
          <w:pPr>
            <w:rPr>
              <w:lang w:val="en-US" w:eastAsia="en-US"/>
            </w:rPr>
          </w:pPr>
        </w:p>
        <w:p w14:paraId="2C3AAC06" w14:textId="77777777" w:rsidR="007967E4" w:rsidRPr="007967E4" w:rsidRDefault="007967E4" w:rsidP="007967E4">
          <w:pPr>
            <w:rPr>
              <w:lang w:val="en-US" w:eastAsia="en-US"/>
            </w:rPr>
          </w:pPr>
        </w:p>
        <w:p w14:paraId="1C5F1C2F" w14:textId="3B4B13E7" w:rsidR="007960AF" w:rsidRDefault="007960AF">
          <w:pPr>
            <w:pStyle w:val="TOC1"/>
            <w:tabs>
              <w:tab w:val="right" w:leader="dot" w:pos="9016"/>
            </w:tabs>
            <w:rPr>
              <w:rStyle w:val="Hyperlink"/>
              <w:noProof/>
            </w:rPr>
          </w:pPr>
          <w:r>
            <w:rPr>
              <w:b w:val="0"/>
              <w:bCs w:val="0"/>
            </w:rPr>
            <w:fldChar w:fldCharType="begin"/>
          </w:r>
          <w:r>
            <w:instrText xml:space="preserve"> TOC \o "1-3" \h \z \u </w:instrText>
          </w:r>
          <w:r>
            <w:rPr>
              <w:b w:val="0"/>
              <w:bCs w:val="0"/>
            </w:rPr>
            <w:fldChar w:fldCharType="separate"/>
          </w:r>
          <w:hyperlink w:anchor="_Toc197347318" w:history="1">
            <w:r w:rsidRPr="008B5E04">
              <w:rPr>
                <w:rStyle w:val="Hyperlink"/>
                <w:noProof/>
              </w:rPr>
              <w:t>An introduction</w:t>
            </w:r>
            <w:r>
              <w:rPr>
                <w:noProof/>
                <w:webHidden/>
              </w:rPr>
              <w:tab/>
            </w:r>
            <w:r w:rsidR="007967E4">
              <w:rPr>
                <w:noProof/>
                <w:webHidden/>
              </w:rPr>
              <w:t>2</w:t>
            </w:r>
          </w:hyperlink>
        </w:p>
        <w:p w14:paraId="4A47491A" w14:textId="77777777" w:rsidR="007967E4" w:rsidRPr="007967E4" w:rsidRDefault="007967E4" w:rsidP="007967E4"/>
        <w:p w14:paraId="07C8F186" w14:textId="2BCC4F86" w:rsidR="007960AF" w:rsidRDefault="00087459">
          <w:pPr>
            <w:pStyle w:val="TOC2"/>
            <w:tabs>
              <w:tab w:val="right" w:leader="dot" w:pos="9016"/>
            </w:tabs>
            <w:rPr>
              <w:rStyle w:val="Hyperlink"/>
              <w:noProof/>
            </w:rPr>
          </w:pPr>
          <w:hyperlink w:anchor="_Toc197347319" w:history="1">
            <w:r w:rsidR="007960AF" w:rsidRPr="008B5E04">
              <w:rPr>
                <w:rStyle w:val="Hyperlink"/>
                <w:noProof/>
              </w:rPr>
              <w:t>Background research</w:t>
            </w:r>
            <w:r w:rsidR="007960AF">
              <w:rPr>
                <w:noProof/>
                <w:webHidden/>
              </w:rPr>
              <w:tab/>
            </w:r>
            <w:r w:rsidR="007967E4">
              <w:rPr>
                <w:noProof/>
                <w:webHidden/>
              </w:rPr>
              <w:t>2</w:t>
            </w:r>
          </w:hyperlink>
        </w:p>
        <w:p w14:paraId="5813A2CB" w14:textId="77777777" w:rsidR="007967E4" w:rsidRPr="007967E4" w:rsidRDefault="007967E4" w:rsidP="007967E4"/>
        <w:p w14:paraId="42E648DE" w14:textId="04591ACB" w:rsidR="007960AF" w:rsidRDefault="00087459">
          <w:pPr>
            <w:pStyle w:val="TOC1"/>
            <w:tabs>
              <w:tab w:val="right" w:leader="dot" w:pos="9016"/>
            </w:tabs>
            <w:rPr>
              <w:rStyle w:val="Hyperlink"/>
              <w:noProof/>
            </w:rPr>
          </w:pPr>
          <w:hyperlink w:anchor="_Toc197347320" w:history="1">
            <w:r w:rsidR="007960AF" w:rsidRPr="008B5E04">
              <w:rPr>
                <w:rStyle w:val="Hyperlink"/>
                <w:noProof/>
              </w:rPr>
              <w:t>Circuit design</w:t>
            </w:r>
            <w:r w:rsidR="007960AF">
              <w:rPr>
                <w:noProof/>
                <w:webHidden/>
              </w:rPr>
              <w:tab/>
            </w:r>
            <w:r w:rsidR="007967E4">
              <w:rPr>
                <w:noProof/>
                <w:webHidden/>
              </w:rPr>
              <w:t>3</w:t>
            </w:r>
          </w:hyperlink>
        </w:p>
        <w:p w14:paraId="69659770" w14:textId="77777777" w:rsidR="007967E4" w:rsidRPr="007967E4" w:rsidRDefault="007967E4" w:rsidP="007967E4"/>
        <w:p w14:paraId="1786466A" w14:textId="796F9EA4" w:rsidR="007960AF" w:rsidRDefault="00087459">
          <w:pPr>
            <w:pStyle w:val="TOC2"/>
            <w:tabs>
              <w:tab w:val="right" w:leader="dot" w:pos="9016"/>
            </w:tabs>
            <w:rPr>
              <w:rStyle w:val="Hyperlink"/>
              <w:noProof/>
            </w:rPr>
          </w:pPr>
          <w:hyperlink w:anchor="_Toc197347321" w:history="1">
            <w:r w:rsidR="007960AF" w:rsidRPr="008B5E04">
              <w:rPr>
                <w:rStyle w:val="Hyperlink"/>
                <w:noProof/>
              </w:rPr>
              <w:t>The components used in the schematic included:</w:t>
            </w:r>
            <w:r w:rsidR="007960AF">
              <w:rPr>
                <w:noProof/>
                <w:webHidden/>
              </w:rPr>
              <w:tab/>
            </w:r>
            <w:r w:rsidR="007967E4">
              <w:rPr>
                <w:noProof/>
                <w:webHidden/>
              </w:rPr>
              <w:t>3</w:t>
            </w:r>
          </w:hyperlink>
        </w:p>
        <w:p w14:paraId="4A25FC8D" w14:textId="77777777" w:rsidR="007967E4" w:rsidRPr="007967E4" w:rsidRDefault="007967E4" w:rsidP="007967E4"/>
        <w:p w14:paraId="15481B37" w14:textId="2E569A8B" w:rsidR="007960AF" w:rsidRDefault="00087459">
          <w:pPr>
            <w:pStyle w:val="TOC2"/>
            <w:tabs>
              <w:tab w:val="right" w:leader="dot" w:pos="9016"/>
            </w:tabs>
            <w:rPr>
              <w:rStyle w:val="Hyperlink"/>
              <w:noProof/>
            </w:rPr>
          </w:pPr>
          <w:hyperlink w:anchor="_Toc197347322" w:history="1">
            <w:r w:rsidR="007960AF" w:rsidRPr="008B5E04">
              <w:rPr>
                <w:rStyle w:val="Hyperlink"/>
                <w:noProof/>
              </w:rPr>
              <w:t>flowchart for traffic light system</w:t>
            </w:r>
            <w:r w:rsidR="007960AF">
              <w:rPr>
                <w:noProof/>
                <w:webHidden/>
              </w:rPr>
              <w:tab/>
            </w:r>
            <w:r w:rsidR="007967E4">
              <w:rPr>
                <w:noProof/>
                <w:webHidden/>
              </w:rPr>
              <w:t>4</w:t>
            </w:r>
          </w:hyperlink>
        </w:p>
        <w:p w14:paraId="4B73A0DC" w14:textId="77777777" w:rsidR="007967E4" w:rsidRPr="007967E4" w:rsidRDefault="007967E4" w:rsidP="007967E4"/>
        <w:p w14:paraId="0A48C422" w14:textId="2DEEF403" w:rsidR="007960AF" w:rsidRDefault="00087459">
          <w:pPr>
            <w:pStyle w:val="TOC1"/>
            <w:tabs>
              <w:tab w:val="right" w:leader="dot" w:pos="9016"/>
            </w:tabs>
            <w:rPr>
              <w:rStyle w:val="Hyperlink"/>
              <w:noProof/>
            </w:rPr>
          </w:pPr>
          <w:hyperlink w:anchor="_Toc197347323" w:history="1">
            <w:r w:rsidR="007960AF" w:rsidRPr="008B5E04">
              <w:rPr>
                <w:rStyle w:val="Hyperlink"/>
                <w:noProof/>
              </w:rPr>
              <w:t>Software Implementation</w:t>
            </w:r>
            <w:r w:rsidR="007960AF">
              <w:rPr>
                <w:noProof/>
                <w:webHidden/>
              </w:rPr>
              <w:tab/>
            </w:r>
            <w:r w:rsidR="007967E4">
              <w:rPr>
                <w:noProof/>
                <w:webHidden/>
              </w:rPr>
              <w:t>5</w:t>
            </w:r>
          </w:hyperlink>
        </w:p>
        <w:p w14:paraId="4313D3A2" w14:textId="77777777" w:rsidR="007967E4" w:rsidRPr="007967E4" w:rsidRDefault="007967E4" w:rsidP="007967E4"/>
        <w:p w14:paraId="2498F3D7" w14:textId="6C6660F7" w:rsidR="007960AF" w:rsidRDefault="00087459">
          <w:pPr>
            <w:pStyle w:val="TOC2"/>
            <w:tabs>
              <w:tab w:val="right" w:leader="dot" w:pos="9016"/>
            </w:tabs>
            <w:rPr>
              <w:rStyle w:val="Hyperlink"/>
              <w:noProof/>
            </w:rPr>
          </w:pPr>
          <w:hyperlink w:anchor="_Toc197347324" w:history="1">
            <w:r w:rsidR="007960AF" w:rsidRPr="008B5E04">
              <w:rPr>
                <w:rStyle w:val="Hyperlink"/>
                <w:noProof/>
              </w:rPr>
              <w:t>Screen dumps for the simulation</w:t>
            </w:r>
            <w:r w:rsidR="007960AF">
              <w:rPr>
                <w:noProof/>
                <w:webHidden/>
              </w:rPr>
              <w:tab/>
            </w:r>
            <w:r w:rsidR="007967E4">
              <w:rPr>
                <w:noProof/>
                <w:webHidden/>
              </w:rPr>
              <w:t>9</w:t>
            </w:r>
          </w:hyperlink>
        </w:p>
        <w:p w14:paraId="2EA2D1BA" w14:textId="77777777" w:rsidR="007967E4" w:rsidRPr="007967E4" w:rsidRDefault="007967E4" w:rsidP="007967E4"/>
        <w:p w14:paraId="1ACF4E62" w14:textId="375498EC" w:rsidR="007960AF" w:rsidRDefault="00087459">
          <w:pPr>
            <w:pStyle w:val="TOC1"/>
            <w:tabs>
              <w:tab w:val="right" w:leader="dot" w:pos="9016"/>
            </w:tabs>
            <w:rPr>
              <w:rStyle w:val="Hyperlink"/>
              <w:noProof/>
            </w:rPr>
          </w:pPr>
          <w:hyperlink w:anchor="_Toc197347325" w:history="1">
            <w:r w:rsidR="007960AF" w:rsidRPr="008B5E04">
              <w:rPr>
                <w:rStyle w:val="Hyperlink"/>
                <w:noProof/>
              </w:rPr>
              <w:t>Details of testing, simulated outputs, and results</w:t>
            </w:r>
            <w:r w:rsidR="007960AF">
              <w:rPr>
                <w:noProof/>
                <w:webHidden/>
              </w:rPr>
              <w:tab/>
            </w:r>
            <w:r w:rsidR="007967E4">
              <w:rPr>
                <w:noProof/>
                <w:webHidden/>
              </w:rPr>
              <w:t>11</w:t>
            </w:r>
          </w:hyperlink>
        </w:p>
        <w:p w14:paraId="437B7318" w14:textId="77777777" w:rsidR="007967E4" w:rsidRPr="007967E4" w:rsidRDefault="007967E4" w:rsidP="007967E4"/>
        <w:p w14:paraId="1DFEBFD3" w14:textId="123FF949" w:rsidR="007960AF" w:rsidRDefault="00087459">
          <w:pPr>
            <w:pStyle w:val="TOC1"/>
            <w:tabs>
              <w:tab w:val="right" w:leader="dot" w:pos="9016"/>
            </w:tabs>
            <w:rPr>
              <w:noProof/>
            </w:rPr>
          </w:pPr>
          <w:hyperlink w:anchor="_Toc197347326" w:history="1">
            <w:r w:rsidR="007960AF" w:rsidRPr="008B5E04">
              <w:rPr>
                <w:rStyle w:val="Hyperlink"/>
                <w:noProof/>
              </w:rPr>
              <w:t>Conclusion</w:t>
            </w:r>
            <w:r w:rsidR="007960AF">
              <w:rPr>
                <w:noProof/>
                <w:webHidden/>
              </w:rPr>
              <w:tab/>
            </w:r>
            <w:r w:rsidR="007967E4">
              <w:rPr>
                <w:noProof/>
                <w:webHidden/>
              </w:rPr>
              <w:t>11</w:t>
            </w:r>
          </w:hyperlink>
        </w:p>
        <w:p w14:paraId="3CA1651F" w14:textId="3EE8CBAA" w:rsidR="007960AF" w:rsidRDefault="007960AF">
          <w:r>
            <w:rPr>
              <w:b/>
              <w:bCs/>
              <w:noProof/>
            </w:rPr>
            <w:fldChar w:fldCharType="end"/>
          </w:r>
        </w:p>
      </w:sdtContent>
    </w:sdt>
    <w:p w14:paraId="1A0031C9" w14:textId="1482BC45" w:rsidR="007960AF" w:rsidRDefault="007960AF" w:rsidP="007960AF"/>
    <w:p w14:paraId="767D6B25" w14:textId="4484609A" w:rsidR="007960AF" w:rsidRDefault="007960AF" w:rsidP="007960AF"/>
    <w:p w14:paraId="257ADF05" w14:textId="75CA8BF2" w:rsidR="007960AF" w:rsidRDefault="007960AF" w:rsidP="007960AF"/>
    <w:p w14:paraId="7667A78A" w14:textId="0193573E" w:rsidR="007960AF" w:rsidRDefault="007960AF" w:rsidP="007960AF"/>
    <w:p w14:paraId="0C868D9D" w14:textId="20F37A55" w:rsidR="007960AF" w:rsidRDefault="007960AF" w:rsidP="007960AF"/>
    <w:p w14:paraId="37A8D9FF" w14:textId="63BFD5ED" w:rsidR="007960AF" w:rsidRDefault="007960AF" w:rsidP="007960AF"/>
    <w:p w14:paraId="517ED5CA" w14:textId="09DC876B" w:rsidR="007960AF" w:rsidRDefault="007960AF" w:rsidP="007960AF"/>
    <w:p w14:paraId="6C43CFF6" w14:textId="008E0423" w:rsidR="007960AF" w:rsidRDefault="007960AF" w:rsidP="007960AF"/>
    <w:p w14:paraId="63415841" w14:textId="5CE38F87" w:rsidR="007960AF" w:rsidRDefault="007960AF" w:rsidP="007960AF"/>
    <w:p w14:paraId="51AD7529" w14:textId="73C14D1C" w:rsidR="00E835FB" w:rsidRDefault="007960AF" w:rsidP="007960AF">
      <w:pPr>
        <w:pStyle w:val="Heading1"/>
        <w:rPr>
          <w:sz w:val="28"/>
          <w:szCs w:val="28"/>
        </w:rPr>
      </w:pPr>
      <w:bookmarkStart w:id="0" w:name="_Toc197347318"/>
      <w:r w:rsidRPr="007960AF">
        <w:rPr>
          <w:sz w:val="28"/>
          <w:szCs w:val="28"/>
        </w:rPr>
        <w:lastRenderedPageBreak/>
        <w:t>Introduction</w:t>
      </w:r>
      <w:bookmarkEnd w:id="0"/>
      <w:r w:rsidRPr="007960AF">
        <w:rPr>
          <w:sz w:val="28"/>
          <w:szCs w:val="28"/>
        </w:rPr>
        <w:t>:</w:t>
      </w:r>
    </w:p>
    <w:p w14:paraId="59B81233" w14:textId="77777777" w:rsidR="007960AF" w:rsidRPr="007960AF" w:rsidRDefault="007960AF" w:rsidP="007960AF"/>
    <w:p w14:paraId="3DFC04FA" w14:textId="0EA10A56" w:rsidR="00E835FB" w:rsidRDefault="00D9512A">
      <w:pPr>
        <w:rPr>
          <w:rFonts w:ascii="AppleSystemUIFont" w:hAnsi="AppleSystemUIFont" w:cs="AppleSystemUIFont"/>
          <w:sz w:val="24"/>
          <w:szCs w:val="24"/>
        </w:rPr>
      </w:pPr>
      <w:r>
        <w:rPr>
          <w:rFonts w:ascii="AppleSystemUIFont" w:hAnsi="AppleSystemUIFont" w:cs="AppleSystemUIFont"/>
          <w:sz w:val="24"/>
          <w:szCs w:val="24"/>
        </w:rPr>
        <w:t>This project focuses on designing and simulating a traffic light control system for a T-junction using the PIC16F877A microcontroller in Proteus. The system includes a set of LEDs (green, yellow, and red) for vehicular traffic and an additional pair of LEDs (green and red) to serve as pedestrian signals at each junction arm. The primary objectives of the design are to improve road safety and optimise traffic flow efficiency at T-junctions. A circuit schematic was created to simulate the control logic, ensuring compliance with functional requirements. The project also explores alternative traffic management strategies to enhance system performance and adaptability.</w:t>
      </w:r>
    </w:p>
    <w:p w14:paraId="53164DEC" w14:textId="77777777" w:rsidR="00D9512A" w:rsidRDefault="00D9512A"/>
    <w:p w14:paraId="0857D0E0" w14:textId="5BA61C85" w:rsidR="00E835FB" w:rsidRDefault="00087459" w:rsidP="007960AF">
      <w:pPr>
        <w:pStyle w:val="Heading2"/>
        <w:rPr>
          <w:sz w:val="28"/>
          <w:szCs w:val="28"/>
        </w:rPr>
      </w:pPr>
      <w:bookmarkStart w:id="1" w:name="_Toc197347319"/>
      <w:r w:rsidRPr="007960AF">
        <w:rPr>
          <w:sz w:val="28"/>
          <w:szCs w:val="28"/>
        </w:rPr>
        <w:t>Background research</w:t>
      </w:r>
      <w:bookmarkEnd w:id="1"/>
      <w:r w:rsidR="00D9512A">
        <w:rPr>
          <w:sz w:val="28"/>
          <w:szCs w:val="28"/>
        </w:rPr>
        <w:t>:</w:t>
      </w:r>
    </w:p>
    <w:p w14:paraId="1C394203" w14:textId="77777777" w:rsidR="00D9512A" w:rsidRPr="00D9512A" w:rsidRDefault="00D9512A" w:rsidP="00D9512A"/>
    <w:p w14:paraId="25B6CF79" w14:textId="77777777" w:rsidR="00D9512A" w:rsidRDefault="00D9512A">
      <w:pPr>
        <w:rPr>
          <w:rFonts w:ascii="AppleSystemUIFont" w:hAnsi="AppleSystemUIFont" w:cs="AppleSystemUIFont"/>
          <w:sz w:val="24"/>
          <w:szCs w:val="24"/>
        </w:rPr>
      </w:pPr>
      <w:r>
        <w:rPr>
          <w:rFonts w:ascii="AppleSystemUIFont" w:hAnsi="AppleSystemUIFont" w:cs="AppleSystemUIFont"/>
          <w:sz w:val="24"/>
          <w:szCs w:val="24"/>
        </w:rPr>
        <w:t>To understand the operation of modern traffic lights in the UK, it is important to trace their historical development. The first traffic light system was introduced in London in 1868, installed outside the Houses of Parliament to manage both pedestrian and horse-drawn carriage traffic. This system used manually operated semaphore arms during the day and gas-lit signals at night. However, after a gas explosion injured a police officer, further development of traffic signals in the UK was suspended. Decades later, in the United States, manually operated electric traffic lights using red and green signals were introduced, marking a significant advancement. These developments laid the foundation for the automated, multi-light systems used today in the UK and around the world [1].</w:t>
      </w:r>
    </w:p>
    <w:p w14:paraId="0F4FC4B9" w14:textId="77777777" w:rsidR="00D9512A" w:rsidRDefault="00D9512A">
      <w:pPr>
        <w:rPr>
          <w:rFonts w:ascii="AppleSystemUIFont" w:hAnsi="AppleSystemUIFont" w:cs="AppleSystemUIFont"/>
          <w:sz w:val="24"/>
          <w:szCs w:val="24"/>
        </w:rPr>
      </w:pPr>
    </w:p>
    <w:p w14:paraId="6CDB26BE" w14:textId="714215EB" w:rsidR="00E835FB" w:rsidRDefault="00087459">
      <w:r>
        <w:t>The i</w:t>
      </w:r>
      <w:r>
        <w:t xml:space="preserve">mportance of traffic lights worldwide was further reiterated by the common use of vehicles more so than ever and the need for safe and efficient systems. The UK is no different and currently uses traffic light systems governed by a set of standards called </w:t>
      </w:r>
      <w:r>
        <w:t>Urban traffic management and control (UTMC) and implements a variety of software and hardware such as induction loops, sensors, smart traffic and controllers [2]. The amalgamation of all these methods only proves the critical need for a robust, time- effic</w:t>
      </w:r>
      <w:r>
        <w:t>ient and safe system as technology advances.</w:t>
      </w:r>
    </w:p>
    <w:p w14:paraId="1C123F97" w14:textId="1F017525" w:rsidR="00D9512A" w:rsidRDefault="00D9512A" w:rsidP="007960AF">
      <w:pPr>
        <w:pStyle w:val="Heading1"/>
      </w:pPr>
      <w:bookmarkStart w:id="2" w:name="_Toc197347320"/>
    </w:p>
    <w:p w14:paraId="17E4C655" w14:textId="3E99682C" w:rsidR="00D9512A" w:rsidRDefault="00D9512A" w:rsidP="007960AF">
      <w:pPr>
        <w:pStyle w:val="Heading1"/>
        <w:rPr>
          <w:sz w:val="28"/>
          <w:szCs w:val="28"/>
        </w:rPr>
      </w:pPr>
    </w:p>
    <w:p w14:paraId="1E3E29CB" w14:textId="77777777" w:rsidR="00D9512A" w:rsidRPr="00D9512A" w:rsidRDefault="00D9512A" w:rsidP="00D9512A"/>
    <w:p w14:paraId="2E6A2BF4" w14:textId="39FC1CAC" w:rsidR="00E835FB" w:rsidRDefault="00087459" w:rsidP="007960AF">
      <w:pPr>
        <w:pStyle w:val="Heading1"/>
        <w:rPr>
          <w:sz w:val="28"/>
          <w:szCs w:val="28"/>
        </w:rPr>
      </w:pPr>
      <w:r w:rsidRPr="007960AF">
        <w:rPr>
          <w:sz w:val="28"/>
          <w:szCs w:val="28"/>
        </w:rPr>
        <w:lastRenderedPageBreak/>
        <w:t>Circuit design</w:t>
      </w:r>
      <w:bookmarkEnd w:id="2"/>
      <w:r w:rsidR="00D9512A">
        <w:rPr>
          <w:sz w:val="28"/>
          <w:szCs w:val="28"/>
        </w:rPr>
        <w:t>:</w:t>
      </w:r>
    </w:p>
    <w:p w14:paraId="5441174D" w14:textId="77777777" w:rsidR="00D9512A" w:rsidRPr="00D9512A" w:rsidRDefault="00D9512A" w:rsidP="00D9512A"/>
    <w:p w14:paraId="3A24FCE4" w14:textId="6FA221EB" w:rsidR="00E835FB" w:rsidRPr="00D9512A" w:rsidRDefault="00D9512A">
      <w:pPr>
        <w:rPr>
          <w:rFonts w:asciiTheme="minorHAnsi" w:hAnsiTheme="minorHAnsi" w:cs="Al Bayan Plain"/>
          <w:b/>
          <w:i/>
          <w:iCs/>
        </w:rPr>
      </w:pPr>
      <w:r w:rsidRPr="00D9512A">
        <w:rPr>
          <w:rFonts w:asciiTheme="minorHAnsi" w:hAnsiTheme="minorHAnsi" w:cs="Al Bayan Plain"/>
          <w:b/>
          <w:i/>
          <w:iCs/>
        </w:rPr>
        <w:t xml:space="preserve">  </w:t>
      </w:r>
    </w:p>
    <w:p w14:paraId="38069B15" w14:textId="75A115A3" w:rsidR="00E835FB" w:rsidRDefault="00087459">
      <w:pPr>
        <w:ind w:left="720"/>
      </w:pPr>
      <w:r>
        <w:rPr>
          <w:noProof/>
        </w:rPr>
        <w:drawing>
          <wp:inline distT="114300" distB="114300" distL="114300" distR="114300" wp14:anchorId="7618B775" wp14:editId="2D42FB77">
            <wp:extent cx="5643563" cy="3952875"/>
            <wp:effectExtent l="0" t="0" r="0" b="0"/>
            <wp:docPr id="3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t="1217" r="1327" b="1819"/>
                    <a:stretch>
                      <a:fillRect/>
                    </a:stretch>
                  </pic:blipFill>
                  <pic:spPr>
                    <a:xfrm>
                      <a:off x="0" y="0"/>
                      <a:ext cx="5643563" cy="3952875"/>
                    </a:xfrm>
                    <a:prstGeom prst="rect">
                      <a:avLst/>
                    </a:prstGeom>
                    <a:ln/>
                  </pic:spPr>
                </pic:pic>
              </a:graphicData>
            </a:graphic>
          </wp:inline>
        </w:drawing>
      </w:r>
    </w:p>
    <w:p w14:paraId="343DA8EF" w14:textId="491F6458" w:rsidR="00D9512A" w:rsidRPr="00D9512A" w:rsidRDefault="00D9512A" w:rsidP="00D9512A">
      <w:bookmarkStart w:id="3" w:name="_Toc197347321"/>
      <w:r>
        <w:rPr>
          <w:sz w:val="28"/>
          <w:szCs w:val="28"/>
        </w:rPr>
        <w:t xml:space="preserve">            </w:t>
      </w:r>
      <w:r w:rsidRPr="00D9512A">
        <w:rPr>
          <w:rFonts w:asciiTheme="minorHAnsi" w:hAnsiTheme="minorHAnsi" w:cs="Al Bayan Plain"/>
          <w:b/>
          <w:i/>
          <w:iCs/>
        </w:rPr>
        <w:t xml:space="preserve">Figure </w:t>
      </w:r>
      <w:r>
        <w:rPr>
          <w:rFonts w:asciiTheme="minorHAnsi" w:hAnsiTheme="minorHAnsi" w:cs="Al Bayan Plain"/>
          <w:b/>
          <w:i/>
          <w:iCs/>
        </w:rPr>
        <w:t>1</w:t>
      </w:r>
    </w:p>
    <w:p w14:paraId="19F135F1" w14:textId="3C86A913" w:rsidR="00D9512A" w:rsidRDefault="00D9512A" w:rsidP="007960AF">
      <w:pPr>
        <w:pStyle w:val="Heading2"/>
        <w:rPr>
          <w:sz w:val="28"/>
          <w:szCs w:val="28"/>
        </w:rPr>
      </w:pPr>
    </w:p>
    <w:p w14:paraId="3BD15FFF" w14:textId="77777777" w:rsidR="00D9512A" w:rsidRDefault="00D9512A" w:rsidP="007960AF">
      <w:pPr>
        <w:pStyle w:val="Heading2"/>
        <w:rPr>
          <w:sz w:val="28"/>
          <w:szCs w:val="28"/>
        </w:rPr>
      </w:pPr>
    </w:p>
    <w:p w14:paraId="70784FD0" w14:textId="55AF2954" w:rsidR="00E835FB" w:rsidRPr="007960AF" w:rsidRDefault="00087459" w:rsidP="007960AF">
      <w:pPr>
        <w:pStyle w:val="Heading2"/>
        <w:rPr>
          <w:sz w:val="28"/>
          <w:szCs w:val="28"/>
        </w:rPr>
      </w:pPr>
      <w:r w:rsidRPr="007960AF">
        <w:rPr>
          <w:sz w:val="28"/>
          <w:szCs w:val="28"/>
        </w:rPr>
        <w:t>The components used in the schematic included:</w:t>
      </w:r>
      <w:bookmarkEnd w:id="3"/>
    </w:p>
    <w:p w14:paraId="529AE0F0" w14:textId="77777777" w:rsidR="00E835FB" w:rsidRDefault="00087459">
      <w:pPr>
        <w:spacing w:before="240" w:after="240"/>
        <w:ind w:left="1120" w:hanging="360"/>
      </w:pPr>
      <w:r>
        <w:t>1.</w:t>
      </w:r>
      <w:r>
        <w:rPr>
          <w:sz w:val="14"/>
          <w:szCs w:val="14"/>
        </w:rPr>
        <w:t xml:space="preserve">      </w:t>
      </w:r>
      <w:r>
        <w:t>PIC16F877A microcontroller: This pic is a 40-pin microcontroller that acts as the control unit by connecting</w:t>
      </w:r>
      <w:r>
        <w:t xml:space="preserve"> the LEDs, 7 segment displays and initiating a timed delay for the circuit to work efficiently.</w:t>
      </w:r>
    </w:p>
    <w:p w14:paraId="1AB43321" w14:textId="77777777" w:rsidR="00E835FB" w:rsidRDefault="00087459">
      <w:pPr>
        <w:spacing w:before="240" w:after="240"/>
        <w:ind w:left="1120" w:hanging="360"/>
      </w:pPr>
      <w:r>
        <w:t>2.</w:t>
      </w:r>
      <w:r>
        <w:rPr>
          <w:sz w:val="14"/>
          <w:szCs w:val="14"/>
        </w:rPr>
        <w:t xml:space="preserve">      </w:t>
      </w:r>
      <w:r>
        <w:t>7-segment display: In this schematic, a common-anode configuration was used to emit each of the values by way of powering each of the light emitting dio</w:t>
      </w:r>
      <w:r>
        <w:t>de segments, that correspond to a hex value [3].</w:t>
      </w:r>
    </w:p>
    <w:p w14:paraId="0E1A2799" w14:textId="77777777" w:rsidR="00E835FB" w:rsidRDefault="00E835FB">
      <w:pPr>
        <w:spacing w:before="240" w:after="240"/>
        <w:ind w:left="1120" w:hanging="360"/>
      </w:pPr>
    </w:p>
    <w:p w14:paraId="1C6DCB50" w14:textId="77777777" w:rsidR="00E835FB" w:rsidRDefault="00087459">
      <w:pPr>
        <w:spacing w:before="240" w:after="240"/>
        <w:ind w:left="1120" w:hanging="360"/>
      </w:pPr>
      <w:r>
        <w:t>3.</w:t>
      </w:r>
      <w:r>
        <w:rPr>
          <w:sz w:val="14"/>
          <w:szCs w:val="14"/>
        </w:rPr>
        <w:t xml:space="preserve">      </w:t>
      </w:r>
      <w:r>
        <w:t>Capacitors: store and release electrical energy so acts as a filter and regulates clock oscillator timing [3].</w:t>
      </w:r>
    </w:p>
    <w:p w14:paraId="3B1D6E6A" w14:textId="77777777" w:rsidR="00E835FB" w:rsidRDefault="00087459">
      <w:pPr>
        <w:spacing w:before="240" w:after="240"/>
        <w:ind w:left="1120" w:hanging="360"/>
      </w:pPr>
      <w:r>
        <w:lastRenderedPageBreak/>
        <w:t>4.</w:t>
      </w:r>
      <w:r>
        <w:rPr>
          <w:sz w:val="14"/>
          <w:szCs w:val="14"/>
        </w:rPr>
        <w:t xml:space="preserve">      </w:t>
      </w:r>
      <w:r>
        <w:t>Resistors (220ohm and resistor networks): Were used to limit the current flowin</w:t>
      </w:r>
      <w:r>
        <w:t>g through each LED. A network was used to save on pin due to the repetitive nature of our circuit leading to limited availability of ports on our pic microcontroller [3]</w:t>
      </w:r>
    </w:p>
    <w:p w14:paraId="7321B4BE" w14:textId="77777777" w:rsidR="00E835FB" w:rsidRDefault="00087459">
      <w:pPr>
        <w:spacing w:before="240" w:after="240"/>
        <w:ind w:left="1120" w:hanging="360"/>
      </w:pPr>
      <w:r>
        <w:t>6.</w:t>
      </w:r>
      <w:r>
        <w:rPr>
          <w:sz w:val="14"/>
          <w:szCs w:val="14"/>
        </w:rPr>
        <w:t xml:space="preserve">      </w:t>
      </w:r>
      <w:r>
        <w:t>LED’s for pedestrian crossing (red, green): 3 sets of pedestrian crossing usin</w:t>
      </w:r>
      <w:r>
        <w:t>g a red and green LED were used.</w:t>
      </w:r>
    </w:p>
    <w:p w14:paraId="6F1FCDDD" w14:textId="77777777" w:rsidR="00E835FB" w:rsidRDefault="00087459">
      <w:pPr>
        <w:spacing w:before="240" w:after="240"/>
        <w:ind w:left="1120" w:hanging="360"/>
      </w:pPr>
      <w:r>
        <w:t>7.</w:t>
      </w:r>
      <w:r>
        <w:rPr>
          <w:sz w:val="14"/>
          <w:szCs w:val="14"/>
        </w:rPr>
        <w:t xml:space="preserve">      </w:t>
      </w:r>
      <w:r>
        <w:t>Traffic lights (red, amber, green): 3 sets of these clustered LEDs were used to output traffic light signals.</w:t>
      </w:r>
    </w:p>
    <w:p w14:paraId="32298668" w14:textId="77777777" w:rsidR="00E835FB" w:rsidRDefault="00E835FB">
      <w:pPr>
        <w:spacing w:before="240" w:after="240"/>
      </w:pPr>
    </w:p>
    <w:p w14:paraId="7E1605A4" w14:textId="77777777" w:rsidR="00E835FB" w:rsidRDefault="00087459">
      <w:pPr>
        <w:spacing w:before="240" w:after="240"/>
      </w:pPr>
      <w:r>
        <w:t>The corresponding 7-segment displays are used simultaneously to output the time as all traffic lights st</w:t>
      </w:r>
      <w:r>
        <w:t>art at red and then through the varying states of red, green and yellow.</w:t>
      </w:r>
    </w:p>
    <w:p w14:paraId="2DE357D2" w14:textId="77777777" w:rsidR="00E835FB" w:rsidRDefault="00087459">
      <w:pPr>
        <w:spacing w:before="240" w:after="240"/>
      </w:pPr>
      <w:r>
        <w:t>This uses a full parallel drive whereby each segment is wired to a pin - perhaps multiplexing would’ve been an option.</w:t>
      </w:r>
    </w:p>
    <w:p w14:paraId="05ACD4DB" w14:textId="77777777" w:rsidR="00E835FB" w:rsidRDefault="00087459">
      <w:pPr>
        <w:spacing w:before="240" w:after="240"/>
      </w:pPr>
      <w:r>
        <w:t>-grid lights - states validity using graphics-excel</w:t>
      </w:r>
    </w:p>
    <w:p w14:paraId="526E8690" w14:textId="77777777" w:rsidR="00E835FB" w:rsidRDefault="00E835FB"/>
    <w:p w14:paraId="5D6D238C" w14:textId="4728CDFA" w:rsidR="00E835FB" w:rsidRDefault="00D9512A" w:rsidP="007960AF">
      <w:pPr>
        <w:pStyle w:val="Heading2"/>
        <w:rPr>
          <w:sz w:val="28"/>
          <w:szCs w:val="28"/>
        </w:rPr>
      </w:pPr>
      <w:bookmarkStart w:id="4" w:name="_Toc197347322"/>
      <w:r>
        <w:rPr>
          <w:sz w:val="28"/>
          <w:szCs w:val="28"/>
        </w:rPr>
        <w:t>F</w:t>
      </w:r>
      <w:r w:rsidRPr="007960AF">
        <w:rPr>
          <w:sz w:val="28"/>
          <w:szCs w:val="28"/>
        </w:rPr>
        <w:t>lowchart for traffic light system</w:t>
      </w:r>
      <w:bookmarkEnd w:id="4"/>
    </w:p>
    <w:p w14:paraId="3EF99A16" w14:textId="77777777" w:rsidR="00E835FB" w:rsidRDefault="00087459">
      <w:r>
        <w:rPr>
          <w:noProof/>
        </w:rPr>
        <w:drawing>
          <wp:inline distT="0" distB="0" distL="0" distR="0" wp14:anchorId="7DB5D6B9" wp14:editId="43FB76E3">
            <wp:extent cx="1719747" cy="4200982"/>
            <wp:effectExtent l="0" t="0" r="0" b="0"/>
            <wp:docPr id="36" name="image2.png" descr="C:\Users\ISA06016498\AppData\Local\Microsoft\Windows\INetCache\Content.MSO\35A2F2AE.tmp"/>
            <wp:cNvGraphicFramePr/>
            <a:graphic xmlns:a="http://schemas.openxmlformats.org/drawingml/2006/main">
              <a:graphicData uri="http://schemas.openxmlformats.org/drawingml/2006/picture">
                <pic:pic xmlns:pic="http://schemas.openxmlformats.org/drawingml/2006/picture">
                  <pic:nvPicPr>
                    <pic:cNvPr id="0" name="image2.png" descr="C:\Users\ISA06016498\AppData\Local\Microsoft\Windows\INetCache\Content.MSO\35A2F2AE.tmp"/>
                    <pic:cNvPicPr preferRelativeResize="0"/>
                  </pic:nvPicPr>
                  <pic:blipFill>
                    <a:blip r:embed="rId9"/>
                    <a:srcRect/>
                    <a:stretch>
                      <a:fillRect/>
                    </a:stretch>
                  </pic:blipFill>
                  <pic:spPr>
                    <a:xfrm>
                      <a:off x="0" y="0"/>
                      <a:ext cx="1719747" cy="4200982"/>
                    </a:xfrm>
                    <a:prstGeom prst="rect">
                      <a:avLst/>
                    </a:prstGeom>
                    <a:ln/>
                  </pic:spPr>
                </pic:pic>
              </a:graphicData>
            </a:graphic>
          </wp:inline>
        </w:drawing>
      </w:r>
    </w:p>
    <w:p w14:paraId="54596EF7" w14:textId="77777777" w:rsidR="00D9512A" w:rsidRPr="00D9512A" w:rsidRDefault="00D9512A" w:rsidP="00D9512A">
      <w:r w:rsidRPr="00D9512A">
        <w:rPr>
          <w:rFonts w:asciiTheme="minorHAnsi" w:hAnsiTheme="minorHAnsi" w:cs="Al Bayan Plain"/>
          <w:b/>
          <w:i/>
          <w:iCs/>
        </w:rPr>
        <w:t xml:space="preserve">Figure </w:t>
      </w:r>
      <w:r>
        <w:rPr>
          <w:rFonts w:asciiTheme="minorHAnsi" w:hAnsiTheme="minorHAnsi" w:cs="Al Bayan Plain"/>
          <w:b/>
          <w:i/>
          <w:iCs/>
        </w:rPr>
        <w:t>2</w:t>
      </w:r>
    </w:p>
    <w:p w14:paraId="7242CE6C" w14:textId="77777777" w:rsidR="00E835FB" w:rsidRDefault="00087459">
      <w:r>
        <w:lastRenderedPageBreak/>
        <w:t>The flowchart illustrates a simplified version of the code to simulate the 4 different states (3 traffic lights defining a state and the pedestrian crossing state) defined by the incrementing counter.  At any given state,</w:t>
      </w:r>
      <w:r>
        <w:t xml:space="preserve"> only one led is green and all the others are off. The pedestrian state is only green when all the traffic lights are green.</w:t>
      </w:r>
    </w:p>
    <w:p w14:paraId="07F5F508" w14:textId="77777777" w:rsidR="00E835FB" w:rsidRDefault="00E835FB"/>
    <w:p w14:paraId="01C5E7B0" w14:textId="77777777" w:rsidR="00E835FB" w:rsidRPr="007960AF" w:rsidRDefault="00087459" w:rsidP="007960AF">
      <w:pPr>
        <w:pStyle w:val="Heading1"/>
        <w:rPr>
          <w:sz w:val="28"/>
          <w:szCs w:val="28"/>
        </w:rPr>
      </w:pPr>
      <w:bookmarkStart w:id="5" w:name="_Toc197347323"/>
      <w:r w:rsidRPr="007960AF">
        <w:rPr>
          <w:sz w:val="28"/>
          <w:szCs w:val="28"/>
        </w:rPr>
        <w:t>Software Implementation</w:t>
      </w:r>
      <w:bookmarkEnd w:id="5"/>
    </w:p>
    <w:p w14:paraId="2055EBC2" w14:textId="77777777" w:rsidR="00E835FB" w:rsidRDefault="00087459">
      <w:bookmarkStart w:id="6" w:name="_fbvpwbpp45" w:colFirst="0" w:colLast="0"/>
      <w:bookmarkEnd w:id="6"/>
      <w:r>
        <w:t>The code was written in C programming language and compiled with CCS in order to design and simulate on Pr</w:t>
      </w:r>
      <w:r>
        <w:t>oteus successfully.</w:t>
      </w:r>
    </w:p>
    <w:p w14:paraId="1B423A63" w14:textId="77777777" w:rsidR="00E835FB" w:rsidRDefault="00E835FB">
      <w:pPr>
        <w:pBdr>
          <w:top w:val="nil"/>
          <w:left w:val="nil"/>
          <w:bottom w:val="nil"/>
          <w:right w:val="nil"/>
          <w:between w:val="nil"/>
        </w:pBdr>
        <w:spacing w:after="0" w:line="240" w:lineRule="auto"/>
        <w:rPr>
          <w:rFonts w:ascii="Times New Roman" w:eastAsia="Times New Roman" w:hAnsi="Times New Roman" w:cs="Times New Roman"/>
          <w:sz w:val="20"/>
          <w:szCs w:val="20"/>
        </w:rPr>
      </w:pPr>
      <w:bookmarkStart w:id="7" w:name="_k0a7bmrt2iep" w:colFirst="0" w:colLast="0"/>
      <w:bookmarkEnd w:id="7"/>
    </w:p>
    <w:p w14:paraId="56C6A854"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Main.c</w:t>
      </w:r>
      <w:proofErr w:type="spellEnd"/>
      <w:r>
        <w:rPr>
          <w:rFonts w:ascii="Courier New" w:eastAsia="Courier New" w:hAnsi="Courier New" w:cs="Courier New"/>
          <w:sz w:val="20"/>
          <w:szCs w:val="20"/>
        </w:rPr>
        <w:t xml:space="preserve"> file generated by New Project wizard</w:t>
      </w:r>
    </w:p>
    <w:p w14:paraId="1E34797B"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5E252ACA"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 Created:   Wed Feb 26 2025</w:t>
      </w:r>
    </w:p>
    <w:p w14:paraId="52E76FAF"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 Processor: PIC16F877A</w:t>
      </w:r>
    </w:p>
    <w:p w14:paraId="13B4606C"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 Compiler:  CCS for PIC</w:t>
      </w:r>
    </w:p>
    <w:p w14:paraId="09E3CC88"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032A20DA" w14:textId="77777777" w:rsidR="00E835FB" w:rsidRDefault="00E835FB">
      <w:pPr>
        <w:spacing w:after="0" w:line="240" w:lineRule="auto"/>
        <w:rPr>
          <w:rFonts w:ascii="Courier New" w:eastAsia="Courier New" w:hAnsi="Courier New" w:cs="Courier New"/>
          <w:sz w:val="20"/>
          <w:szCs w:val="20"/>
        </w:rPr>
      </w:pPr>
    </w:p>
    <w:p w14:paraId="023AFB74"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#include &lt;16F877A.h&gt;</w:t>
      </w:r>
    </w:p>
    <w:p w14:paraId="2BCD43B9"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#use delay(clock=8000000)</w:t>
      </w:r>
    </w:p>
    <w:p w14:paraId="7CABCB9E" w14:textId="77777777" w:rsidR="00E835FB" w:rsidRDefault="00E835FB">
      <w:pPr>
        <w:spacing w:after="0" w:line="240" w:lineRule="auto"/>
        <w:rPr>
          <w:rFonts w:ascii="Courier New" w:eastAsia="Courier New" w:hAnsi="Courier New" w:cs="Courier New"/>
          <w:sz w:val="20"/>
          <w:szCs w:val="20"/>
        </w:rPr>
      </w:pPr>
    </w:p>
    <w:p w14:paraId="65AF6688"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Define LED pins</w:t>
      </w:r>
    </w:p>
    <w:p w14:paraId="14FD4C3F"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#define LED_RED PIN_B0</w:t>
      </w:r>
      <w:r>
        <w:rPr>
          <w:rFonts w:ascii="Courier New" w:eastAsia="Courier New" w:hAnsi="Courier New" w:cs="Courier New"/>
          <w:sz w:val="20"/>
          <w:szCs w:val="20"/>
        </w:rPr>
        <w:tab/>
      </w:r>
      <w:r>
        <w:rPr>
          <w:rFonts w:ascii="Courier New" w:eastAsia="Courier New" w:hAnsi="Courier New" w:cs="Courier New"/>
          <w:sz w:val="20"/>
          <w:szCs w:val="20"/>
        </w:rPr>
        <w:tab/>
        <w:t>/</w:t>
      </w:r>
      <w:proofErr w:type="gramStart"/>
      <w:r>
        <w:rPr>
          <w:rFonts w:ascii="Courier New" w:eastAsia="Courier New" w:hAnsi="Courier New" w:cs="Courier New"/>
          <w:sz w:val="20"/>
          <w:szCs w:val="20"/>
        </w:rPr>
        <w:t>/  All</w:t>
      </w:r>
      <w:proofErr w:type="gramEnd"/>
      <w:r>
        <w:rPr>
          <w:rFonts w:ascii="Courier New" w:eastAsia="Courier New" w:hAnsi="Courier New" w:cs="Courier New"/>
          <w:sz w:val="20"/>
          <w:szCs w:val="20"/>
        </w:rPr>
        <w:t xml:space="preserve"> Traffic lights- Red</w:t>
      </w:r>
    </w:p>
    <w:p w14:paraId="5462C262"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#define LED_YELLOW PIN_B1</w:t>
      </w:r>
      <w:r>
        <w:rPr>
          <w:rFonts w:ascii="Courier New" w:eastAsia="Courier New" w:hAnsi="Courier New" w:cs="Courier New"/>
          <w:sz w:val="20"/>
          <w:szCs w:val="20"/>
        </w:rPr>
        <w:tab/>
        <w:t>// All Traffic lights- Yellow</w:t>
      </w:r>
    </w:p>
    <w:p w14:paraId="6BC81DF6"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#define LED_GREEN PIN_B2</w:t>
      </w:r>
      <w:r>
        <w:rPr>
          <w:rFonts w:ascii="Courier New" w:eastAsia="Courier New" w:hAnsi="Courier New" w:cs="Courier New"/>
          <w:sz w:val="20"/>
          <w:szCs w:val="20"/>
        </w:rPr>
        <w:tab/>
        <w:t>// All TL- Green</w:t>
      </w:r>
    </w:p>
    <w:p w14:paraId="773269F0" w14:textId="77777777" w:rsidR="00E835FB" w:rsidRDefault="00E835FB">
      <w:pPr>
        <w:spacing w:after="0" w:line="240" w:lineRule="auto"/>
        <w:rPr>
          <w:rFonts w:ascii="Courier New" w:eastAsia="Courier New" w:hAnsi="Courier New" w:cs="Courier New"/>
          <w:sz w:val="20"/>
          <w:szCs w:val="20"/>
        </w:rPr>
      </w:pPr>
    </w:p>
    <w:p w14:paraId="64171AE4" w14:textId="77777777" w:rsidR="00E835FB" w:rsidRDefault="00E835FB">
      <w:pPr>
        <w:spacing w:after="0" w:line="240" w:lineRule="auto"/>
        <w:rPr>
          <w:rFonts w:ascii="Courier New" w:eastAsia="Courier New" w:hAnsi="Courier New" w:cs="Courier New"/>
          <w:sz w:val="20"/>
          <w:szCs w:val="20"/>
        </w:rPr>
      </w:pPr>
    </w:p>
    <w:p w14:paraId="656F7CA9"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#define P_RED PIN_B3</w:t>
      </w:r>
      <w:r>
        <w:rPr>
          <w:rFonts w:ascii="Courier New" w:eastAsia="Courier New" w:hAnsi="Courier New" w:cs="Courier New"/>
          <w:sz w:val="20"/>
          <w:szCs w:val="20"/>
        </w:rPr>
        <w:tab/>
      </w:r>
      <w:r>
        <w:rPr>
          <w:rFonts w:ascii="Courier New" w:eastAsia="Courier New" w:hAnsi="Courier New" w:cs="Courier New"/>
          <w:sz w:val="20"/>
          <w:szCs w:val="20"/>
        </w:rPr>
        <w:tab/>
        <w:t>// Pedestrian green</w:t>
      </w:r>
    </w:p>
    <w:p w14:paraId="010E4573"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#define P_GREEN PIN_B4</w:t>
      </w:r>
      <w:r>
        <w:rPr>
          <w:rFonts w:ascii="Courier New" w:eastAsia="Courier New" w:hAnsi="Courier New" w:cs="Courier New"/>
          <w:sz w:val="20"/>
          <w:szCs w:val="20"/>
        </w:rPr>
        <w:tab/>
      </w:r>
      <w:r>
        <w:rPr>
          <w:rFonts w:ascii="Courier New" w:eastAsia="Courier New" w:hAnsi="Courier New" w:cs="Courier New"/>
          <w:sz w:val="20"/>
          <w:szCs w:val="20"/>
        </w:rPr>
        <w:tab/>
        <w:t>// pedestrian red</w:t>
      </w:r>
    </w:p>
    <w:p w14:paraId="1B8B0F64" w14:textId="77777777" w:rsidR="00E835FB" w:rsidRDefault="00E835FB">
      <w:pPr>
        <w:spacing w:after="0" w:line="240" w:lineRule="auto"/>
        <w:rPr>
          <w:rFonts w:ascii="Courier New" w:eastAsia="Courier New" w:hAnsi="Courier New" w:cs="Courier New"/>
          <w:sz w:val="20"/>
          <w:szCs w:val="20"/>
        </w:rPr>
      </w:pPr>
    </w:p>
    <w:p w14:paraId="40DA352A" w14:textId="77777777" w:rsidR="00E835FB" w:rsidRDefault="00E835FB">
      <w:pPr>
        <w:spacing w:after="0" w:line="240" w:lineRule="auto"/>
        <w:rPr>
          <w:rFonts w:ascii="Courier New" w:eastAsia="Courier New" w:hAnsi="Courier New" w:cs="Courier New"/>
          <w:sz w:val="20"/>
          <w:szCs w:val="20"/>
        </w:rPr>
      </w:pPr>
    </w:p>
    <w:p w14:paraId="0E365654" w14:textId="77777777" w:rsidR="00E835FB" w:rsidRDefault="00E835FB">
      <w:pPr>
        <w:spacing w:after="0" w:line="240" w:lineRule="auto"/>
        <w:rPr>
          <w:rFonts w:ascii="Courier New" w:eastAsia="Courier New" w:hAnsi="Courier New" w:cs="Courier New"/>
          <w:sz w:val="20"/>
          <w:szCs w:val="20"/>
        </w:rPr>
      </w:pPr>
    </w:p>
    <w:p w14:paraId="559A8A03" w14:textId="77777777" w:rsidR="00E835FB" w:rsidRDefault="00E835FB">
      <w:pPr>
        <w:spacing w:after="0" w:line="240" w:lineRule="auto"/>
        <w:rPr>
          <w:rFonts w:ascii="Courier New" w:eastAsia="Courier New" w:hAnsi="Courier New" w:cs="Courier New"/>
          <w:sz w:val="20"/>
          <w:szCs w:val="20"/>
        </w:rPr>
      </w:pPr>
    </w:p>
    <w:p w14:paraId="24AD8975" w14:textId="77777777" w:rsidR="00E835FB" w:rsidRDefault="00E835FB">
      <w:pPr>
        <w:spacing w:after="0" w:line="240" w:lineRule="auto"/>
        <w:rPr>
          <w:rFonts w:ascii="Courier New" w:eastAsia="Courier New" w:hAnsi="Courier New" w:cs="Courier New"/>
          <w:sz w:val="20"/>
          <w:szCs w:val="20"/>
        </w:rPr>
      </w:pPr>
    </w:p>
    <w:p w14:paraId="307F045A"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Global variables</w:t>
      </w:r>
    </w:p>
    <w:p w14:paraId="13D6C90A"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unsigned int </w:t>
      </w:r>
      <w:proofErr w:type="spellStart"/>
      <w:r>
        <w:rPr>
          <w:rFonts w:ascii="Courier New" w:eastAsia="Courier New" w:hAnsi="Courier New" w:cs="Courier New"/>
          <w:sz w:val="20"/>
          <w:szCs w:val="20"/>
        </w:rPr>
        <w:t>display_</w:t>
      </w:r>
      <w:proofErr w:type="gramStart"/>
      <w:r>
        <w:rPr>
          <w:rFonts w:ascii="Courier New" w:eastAsia="Courier New" w:hAnsi="Courier New" w:cs="Courier New"/>
          <w:sz w:val="20"/>
          <w:szCs w:val="20"/>
        </w:rPr>
        <w:t>units</w:t>
      </w:r>
      <w:proofErr w:type="spellEnd"/>
      <w:r>
        <w:rPr>
          <w:rFonts w:ascii="Courier New" w:eastAsia="Courier New" w:hAnsi="Courier New" w:cs="Courier New"/>
          <w:sz w:val="20"/>
          <w:szCs w:val="20"/>
        </w:rPr>
        <w:t>[</w:t>
      </w:r>
      <w:proofErr w:type="gramEnd"/>
      <w:r>
        <w:rPr>
          <w:rFonts w:ascii="Courier New" w:eastAsia="Courier New" w:hAnsi="Courier New" w:cs="Courier New"/>
          <w:sz w:val="20"/>
          <w:szCs w:val="20"/>
        </w:rPr>
        <w:t>10] = {0xC0, 0xF9, 0xA4, 0xB0, 0x99, 0x92, 0x82, 0xF8, 0x80, 0x90}; // array for 7- segment display</w:t>
      </w:r>
    </w:p>
    <w:p w14:paraId="31EB3E07"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unsigned int </w:t>
      </w:r>
      <w:proofErr w:type="spellStart"/>
      <w:r>
        <w:rPr>
          <w:rFonts w:ascii="Courier New" w:eastAsia="Courier New" w:hAnsi="Courier New" w:cs="Courier New"/>
          <w:sz w:val="20"/>
          <w:szCs w:val="20"/>
        </w:rPr>
        <w:t>display_</w:t>
      </w:r>
      <w:proofErr w:type="gramStart"/>
      <w:r>
        <w:rPr>
          <w:rFonts w:ascii="Courier New" w:eastAsia="Courier New" w:hAnsi="Courier New" w:cs="Courier New"/>
          <w:sz w:val="20"/>
          <w:szCs w:val="20"/>
        </w:rPr>
        <w:t>tens</w:t>
      </w:r>
      <w:proofErr w:type="spellEnd"/>
      <w:r>
        <w:rPr>
          <w:rFonts w:ascii="Courier New" w:eastAsia="Courier New" w:hAnsi="Courier New" w:cs="Courier New"/>
          <w:sz w:val="20"/>
          <w:szCs w:val="20"/>
        </w:rPr>
        <w:t>[</w:t>
      </w:r>
      <w:proofErr w:type="gramEnd"/>
      <w:r>
        <w:rPr>
          <w:rFonts w:ascii="Courier New" w:eastAsia="Courier New" w:hAnsi="Courier New" w:cs="Courier New"/>
          <w:sz w:val="20"/>
          <w:szCs w:val="20"/>
        </w:rPr>
        <w:t>5] = {0xC0, 0xF9, 0xA4, 0xB0, 0x99};</w:t>
      </w:r>
      <w:r>
        <w:rPr>
          <w:rFonts w:ascii="Courier New" w:eastAsia="Courier New" w:hAnsi="Courier New" w:cs="Courier New"/>
          <w:sz w:val="20"/>
          <w:szCs w:val="20"/>
        </w:rPr>
        <w:tab/>
        <w:t>// 7 segment display for tens</w:t>
      </w:r>
    </w:p>
    <w:p w14:paraId="28B771A1"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unsigned int counter = 0; </w:t>
      </w:r>
      <w:r>
        <w:rPr>
          <w:rFonts w:ascii="Courier New" w:eastAsia="Courier New" w:hAnsi="Courier New" w:cs="Courier New"/>
          <w:sz w:val="20"/>
          <w:szCs w:val="20"/>
        </w:rPr>
        <w:tab/>
        <w:t>//declares counter</w:t>
      </w:r>
    </w:p>
    <w:p w14:paraId="208EF439"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void </w:t>
      </w:r>
      <w:proofErr w:type="spellStart"/>
      <w:r>
        <w:rPr>
          <w:rFonts w:ascii="Courier New" w:eastAsia="Courier New" w:hAnsi="Courier New" w:cs="Courier New"/>
          <w:sz w:val="20"/>
          <w:szCs w:val="20"/>
        </w:rPr>
        <w:t>traffic_lig</w:t>
      </w:r>
      <w:r>
        <w:rPr>
          <w:rFonts w:ascii="Courier New" w:eastAsia="Courier New" w:hAnsi="Courier New" w:cs="Courier New"/>
          <w:sz w:val="20"/>
          <w:szCs w:val="20"/>
        </w:rPr>
        <w:t>ht</w:t>
      </w:r>
      <w:proofErr w:type="spellEnd"/>
      <w:r>
        <w:rPr>
          <w:rFonts w:ascii="Courier New" w:eastAsia="Courier New" w:hAnsi="Courier New" w:cs="Courier New"/>
          <w:sz w:val="20"/>
          <w:szCs w:val="20"/>
        </w:rPr>
        <w:t>(void); //function prototype</w:t>
      </w:r>
    </w:p>
    <w:p w14:paraId="273BF42B" w14:textId="77777777" w:rsidR="00E835FB" w:rsidRDefault="00E835FB">
      <w:pPr>
        <w:spacing w:after="0" w:line="240" w:lineRule="auto"/>
        <w:rPr>
          <w:rFonts w:ascii="Courier New" w:eastAsia="Courier New" w:hAnsi="Courier New" w:cs="Courier New"/>
          <w:sz w:val="20"/>
          <w:szCs w:val="20"/>
        </w:rPr>
      </w:pPr>
    </w:p>
    <w:p w14:paraId="4212D7B5" w14:textId="77777777" w:rsidR="00E835FB" w:rsidRDefault="00E835FB">
      <w:pPr>
        <w:spacing w:after="0" w:line="240" w:lineRule="auto"/>
        <w:rPr>
          <w:rFonts w:ascii="Courier New" w:eastAsia="Courier New" w:hAnsi="Courier New" w:cs="Courier New"/>
          <w:sz w:val="20"/>
          <w:szCs w:val="20"/>
        </w:rPr>
      </w:pPr>
    </w:p>
    <w:p w14:paraId="67EA1C89" w14:textId="77777777" w:rsidR="00E835FB" w:rsidRDefault="00E835FB">
      <w:pPr>
        <w:spacing w:after="0" w:line="240" w:lineRule="auto"/>
        <w:rPr>
          <w:rFonts w:ascii="Courier New" w:eastAsia="Courier New" w:hAnsi="Courier New" w:cs="Courier New"/>
          <w:sz w:val="20"/>
          <w:szCs w:val="20"/>
        </w:rPr>
      </w:pPr>
    </w:p>
    <w:p w14:paraId="1B558F2F"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int main(void) {</w:t>
      </w:r>
      <w:r>
        <w:rPr>
          <w:rFonts w:ascii="Courier New" w:eastAsia="Courier New" w:hAnsi="Courier New" w:cs="Courier New"/>
          <w:sz w:val="20"/>
          <w:szCs w:val="20"/>
        </w:rPr>
        <w:tab/>
        <w:t>//main program starts</w:t>
      </w:r>
    </w:p>
    <w:p w14:paraId="3C62C8A1"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ab/>
      </w:r>
      <w:proofErr w:type="gramStart"/>
      <w:r>
        <w:rPr>
          <w:rFonts w:ascii="Courier New" w:eastAsia="Courier New" w:hAnsi="Courier New" w:cs="Courier New"/>
          <w:sz w:val="20"/>
          <w:szCs w:val="20"/>
        </w:rPr>
        <w:t>while(</w:t>
      </w:r>
      <w:proofErr w:type="gramEnd"/>
      <w:r>
        <w:rPr>
          <w:rFonts w:ascii="Courier New" w:eastAsia="Courier New" w:hAnsi="Courier New" w:cs="Courier New"/>
          <w:sz w:val="20"/>
          <w:szCs w:val="20"/>
        </w:rPr>
        <w:t>True){</w:t>
      </w:r>
    </w:p>
    <w:p w14:paraId="34B79810"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ab/>
      </w:r>
      <w:r>
        <w:rPr>
          <w:rFonts w:ascii="Courier New" w:eastAsia="Courier New" w:hAnsi="Courier New" w:cs="Courier New"/>
          <w:sz w:val="20"/>
          <w:szCs w:val="20"/>
        </w:rPr>
        <w:tab/>
      </w:r>
      <w:r>
        <w:rPr>
          <w:rFonts w:ascii="Courier New" w:eastAsia="Courier New" w:hAnsi="Courier New" w:cs="Courier New"/>
          <w:sz w:val="20"/>
          <w:szCs w:val="20"/>
        </w:rPr>
        <w:tab/>
      </w:r>
      <w:proofErr w:type="spellStart"/>
      <w:r>
        <w:rPr>
          <w:rFonts w:ascii="Courier New" w:eastAsia="Courier New" w:hAnsi="Courier New" w:cs="Courier New"/>
          <w:sz w:val="20"/>
          <w:szCs w:val="20"/>
        </w:rPr>
        <w:t>traffic_</w:t>
      </w:r>
      <w:proofErr w:type="gramStart"/>
      <w:r>
        <w:rPr>
          <w:rFonts w:ascii="Courier New" w:eastAsia="Courier New" w:hAnsi="Courier New" w:cs="Courier New"/>
          <w:sz w:val="20"/>
          <w:szCs w:val="20"/>
        </w:rPr>
        <w:t>light</w:t>
      </w:r>
      <w:proofErr w:type="spellEnd"/>
      <w:r>
        <w:rPr>
          <w:rFonts w:ascii="Courier New" w:eastAsia="Courier New" w:hAnsi="Courier New" w:cs="Courier New"/>
          <w:sz w:val="20"/>
          <w:szCs w:val="20"/>
        </w:rPr>
        <w:t>(</w:t>
      </w:r>
      <w:proofErr w:type="gramEnd"/>
      <w:r>
        <w:rPr>
          <w:rFonts w:ascii="Courier New" w:eastAsia="Courier New" w:hAnsi="Courier New" w:cs="Courier New"/>
          <w:sz w:val="20"/>
          <w:szCs w:val="20"/>
        </w:rPr>
        <w:t>);</w:t>
      </w:r>
      <w:r>
        <w:rPr>
          <w:rFonts w:ascii="Courier New" w:eastAsia="Courier New" w:hAnsi="Courier New" w:cs="Courier New"/>
          <w:sz w:val="20"/>
          <w:szCs w:val="20"/>
        </w:rPr>
        <w:tab/>
        <w:t>//calls traffic light function</w:t>
      </w:r>
    </w:p>
    <w:p w14:paraId="025173E9" w14:textId="77777777" w:rsidR="00E835FB" w:rsidRDefault="00E835FB">
      <w:pPr>
        <w:spacing w:after="0" w:line="240" w:lineRule="auto"/>
        <w:rPr>
          <w:rFonts w:ascii="Courier New" w:eastAsia="Courier New" w:hAnsi="Courier New" w:cs="Courier New"/>
          <w:sz w:val="20"/>
          <w:szCs w:val="20"/>
        </w:rPr>
      </w:pPr>
    </w:p>
    <w:p w14:paraId="09D859CF"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ab/>
        <w:t>}</w:t>
      </w:r>
    </w:p>
    <w:p w14:paraId="4BFA1B77"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w:t>
      </w:r>
    </w:p>
    <w:p w14:paraId="54FC76B7" w14:textId="77777777" w:rsidR="00E835FB" w:rsidRDefault="00E835FB">
      <w:pPr>
        <w:spacing w:after="0" w:line="240" w:lineRule="auto"/>
        <w:rPr>
          <w:rFonts w:ascii="Courier New" w:eastAsia="Courier New" w:hAnsi="Courier New" w:cs="Courier New"/>
          <w:sz w:val="20"/>
          <w:szCs w:val="20"/>
        </w:rPr>
      </w:pPr>
    </w:p>
    <w:p w14:paraId="74633ADF" w14:textId="77777777" w:rsidR="00E835FB" w:rsidRDefault="00E835FB">
      <w:pPr>
        <w:spacing w:after="0" w:line="240" w:lineRule="auto"/>
        <w:rPr>
          <w:rFonts w:ascii="Courier New" w:eastAsia="Courier New" w:hAnsi="Courier New" w:cs="Courier New"/>
          <w:sz w:val="20"/>
          <w:szCs w:val="20"/>
        </w:rPr>
      </w:pPr>
    </w:p>
    <w:p w14:paraId="1DD66889" w14:textId="77777777" w:rsidR="00E835FB" w:rsidRDefault="00E835FB">
      <w:pPr>
        <w:spacing w:after="0" w:line="240" w:lineRule="auto"/>
        <w:rPr>
          <w:rFonts w:ascii="Courier New" w:eastAsia="Courier New" w:hAnsi="Courier New" w:cs="Courier New"/>
          <w:sz w:val="20"/>
          <w:szCs w:val="20"/>
        </w:rPr>
      </w:pPr>
    </w:p>
    <w:p w14:paraId="45751C6C" w14:textId="77777777" w:rsidR="00E835FB" w:rsidRDefault="00E835FB">
      <w:pPr>
        <w:spacing w:after="0" w:line="240" w:lineRule="auto"/>
        <w:rPr>
          <w:rFonts w:ascii="Courier New" w:eastAsia="Courier New" w:hAnsi="Courier New" w:cs="Courier New"/>
          <w:sz w:val="20"/>
          <w:szCs w:val="20"/>
        </w:rPr>
      </w:pPr>
    </w:p>
    <w:p w14:paraId="38D02E1B"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void </w:t>
      </w:r>
      <w:proofErr w:type="spellStart"/>
      <w:r>
        <w:rPr>
          <w:rFonts w:ascii="Courier New" w:eastAsia="Courier New" w:hAnsi="Courier New" w:cs="Courier New"/>
          <w:sz w:val="20"/>
          <w:szCs w:val="20"/>
        </w:rPr>
        <w:t>traffic_light</w:t>
      </w:r>
      <w:proofErr w:type="spellEnd"/>
      <w:r>
        <w:rPr>
          <w:rFonts w:ascii="Courier New" w:eastAsia="Courier New" w:hAnsi="Courier New" w:cs="Courier New"/>
          <w:sz w:val="20"/>
          <w:szCs w:val="20"/>
        </w:rPr>
        <w:t>(void) {</w:t>
      </w:r>
    </w:p>
    <w:p w14:paraId="2585979A"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int q;</w:t>
      </w:r>
    </w:p>
    <w:p w14:paraId="1115C7F7" w14:textId="77777777" w:rsidR="00E835FB" w:rsidRDefault="00E835FB">
      <w:pPr>
        <w:spacing w:after="0" w:line="240" w:lineRule="auto"/>
        <w:rPr>
          <w:rFonts w:ascii="Courier New" w:eastAsia="Courier New" w:hAnsi="Courier New" w:cs="Courier New"/>
          <w:sz w:val="20"/>
          <w:szCs w:val="20"/>
        </w:rPr>
      </w:pPr>
    </w:p>
    <w:p w14:paraId="0BA4FA1E"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set_tris_b</w:t>
      </w:r>
      <w:proofErr w:type="spellEnd"/>
      <w:r>
        <w:rPr>
          <w:rFonts w:ascii="Courier New" w:eastAsia="Courier New" w:hAnsi="Courier New" w:cs="Courier New"/>
          <w:sz w:val="20"/>
          <w:szCs w:val="20"/>
        </w:rPr>
        <w:t>(0x00); // Set PORTB as output for LEDs</w:t>
      </w:r>
    </w:p>
    <w:p w14:paraId="531C0AE4"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output_b</w:t>
      </w:r>
      <w:proofErr w:type="spellEnd"/>
      <w:r>
        <w:rPr>
          <w:rFonts w:ascii="Courier New" w:eastAsia="Courier New" w:hAnsi="Courier New" w:cs="Courier New"/>
          <w:sz w:val="20"/>
          <w:szCs w:val="20"/>
        </w:rPr>
        <w:t>(0x</w:t>
      </w:r>
      <w:r>
        <w:rPr>
          <w:rFonts w:ascii="Courier New" w:eastAsia="Courier New" w:hAnsi="Courier New" w:cs="Courier New"/>
          <w:sz w:val="20"/>
          <w:szCs w:val="20"/>
        </w:rPr>
        <w:t>00</w:t>
      </w:r>
      <w:proofErr w:type="gramStart"/>
      <w:r>
        <w:rPr>
          <w:rFonts w:ascii="Courier New" w:eastAsia="Courier New" w:hAnsi="Courier New" w:cs="Courier New"/>
          <w:sz w:val="20"/>
          <w:szCs w:val="20"/>
        </w:rPr>
        <w:t xml:space="preserve">);   </w:t>
      </w:r>
      <w:proofErr w:type="gramEnd"/>
      <w:r>
        <w:rPr>
          <w:rFonts w:ascii="Courier New" w:eastAsia="Courier New" w:hAnsi="Courier New" w:cs="Courier New"/>
          <w:sz w:val="20"/>
          <w:szCs w:val="20"/>
        </w:rPr>
        <w:t>// Initialize PORTB to 0</w:t>
      </w:r>
    </w:p>
    <w:p w14:paraId="75DABD4B"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set_tris_c</w:t>
      </w:r>
      <w:proofErr w:type="spellEnd"/>
      <w:r>
        <w:rPr>
          <w:rFonts w:ascii="Courier New" w:eastAsia="Courier New" w:hAnsi="Courier New" w:cs="Courier New"/>
          <w:sz w:val="20"/>
          <w:szCs w:val="20"/>
        </w:rPr>
        <w:t>(0x00); // Set PORTC as output for 7-segment display</w:t>
      </w:r>
    </w:p>
    <w:p w14:paraId="639CD8BC"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output_c</w:t>
      </w:r>
      <w:proofErr w:type="spellEnd"/>
      <w:r>
        <w:rPr>
          <w:rFonts w:ascii="Courier New" w:eastAsia="Courier New" w:hAnsi="Courier New" w:cs="Courier New"/>
          <w:sz w:val="20"/>
          <w:szCs w:val="20"/>
        </w:rPr>
        <w:t>(0x00</w:t>
      </w:r>
      <w:proofErr w:type="gramStart"/>
      <w:r>
        <w:rPr>
          <w:rFonts w:ascii="Courier New" w:eastAsia="Courier New" w:hAnsi="Courier New" w:cs="Courier New"/>
          <w:sz w:val="20"/>
          <w:szCs w:val="20"/>
        </w:rPr>
        <w:t xml:space="preserve">);   </w:t>
      </w:r>
      <w:proofErr w:type="gramEnd"/>
      <w:r>
        <w:rPr>
          <w:rFonts w:ascii="Courier New" w:eastAsia="Courier New" w:hAnsi="Courier New" w:cs="Courier New"/>
          <w:sz w:val="20"/>
          <w:szCs w:val="20"/>
        </w:rPr>
        <w:t>// Initialize PORTC to 0</w:t>
      </w:r>
    </w:p>
    <w:p w14:paraId="1333931E"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set_tris_d</w:t>
      </w:r>
      <w:proofErr w:type="spellEnd"/>
      <w:r>
        <w:rPr>
          <w:rFonts w:ascii="Courier New" w:eastAsia="Courier New" w:hAnsi="Courier New" w:cs="Courier New"/>
          <w:sz w:val="20"/>
          <w:szCs w:val="20"/>
        </w:rPr>
        <w:t>(0x00); // Set PORTD as output for additional display</w:t>
      </w:r>
    </w:p>
    <w:p w14:paraId="3C9FB22D"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output_d</w:t>
      </w:r>
      <w:proofErr w:type="spellEnd"/>
      <w:r>
        <w:rPr>
          <w:rFonts w:ascii="Courier New" w:eastAsia="Courier New" w:hAnsi="Courier New" w:cs="Courier New"/>
          <w:sz w:val="20"/>
          <w:szCs w:val="20"/>
        </w:rPr>
        <w:t>(0x00</w:t>
      </w:r>
      <w:proofErr w:type="gramStart"/>
      <w:r>
        <w:rPr>
          <w:rFonts w:ascii="Courier New" w:eastAsia="Courier New" w:hAnsi="Courier New" w:cs="Courier New"/>
          <w:sz w:val="20"/>
          <w:szCs w:val="20"/>
        </w:rPr>
        <w:t xml:space="preserve">);   </w:t>
      </w:r>
      <w:proofErr w:type="gramEnd"/>
      <w:r>
        <w:rPr>
          <w:rFonts w:ascii="Courier New" w:eastAsia="Courier New" w:hAnsi="Courier New" w:cs="Courier New"/>
          <w:sz w:val="20"/>
          <w:szCs w:val="20"/>
        </w:rPr>
        <w:t xml:space="preserve">// Initialize PORTD </w:t>
      </w:r>
      <w:r>
        <w:rPr>
          <w:rFonts w:ascii="Courier New" w:eastAsia="Courier New" w:hAnsi="Courier New" w:cs="Courier New"/>
          <w:sz w:val="20"/>
          <w:szCs w:val="20"/>
        </w:rPr>
        <w:t>to 0</w:t>
      </w:r>
    </w:p>
    <w:p w14:paraId="55833EBD"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ab/>
      </w:r>
    </w:p>
    <w:p w14:paraId="270AC30F" w14:textId="77777777" w:rsidR="00E835FB" w:rsidRDefault="00087459">
      <w:pPr>
        <w:spacing w:after="0" w:line="240" w:lineRule="auto"/>
        <w:rPr>
          <w:rFonts w:ascii="Courier New" w:eastAsia="Courier New" w:hAnsi="Courier New" w:cs="Courier New"/>
          <w:sz w:val="20"/>
          <w:szCs w:val="20"/>
        </w:rPr>
      </w:pPr>
      <w:proofErr w:type="gramStart"/>
      <w:r>
        <w:rPr>
          <w:rFonts w:ascii="Courier New" w:eastAsia="Courier New" w:hAnsi="Courier New" w:cs="Courier New"/>
          <w:sz w:val="20"/>
          <w:szCs w:val="20"/>
        </w:rPr>
        <w:t>for(</w:t>
      </w:r>
      <w:proofErr w:type="gramEnd"/>
      <w:r>
        <w:rPr>
          <w:rFonts w:ascii="Courier New" w:eastAsia="Courier New" w:hAnsi="Courier New" w:cs="Courier New"/>
          <w:sz w:val="20"/>
          <w:szCs w:val="20"/>
        </w:rPr>
        <w:t>int q = 0; q &lt; 40; q++) {</w:t>
      </w:r>
    </w:p>
    <w:p w14:paraId="62E9ED97"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ab/>
      </w:r>
      <w:r>
        <w:rPr>
          <w:rFonts w:ascii="Courier New" w:eastAsia="Courier New" w:hAnsi="Courier New" w:cs="Courier New"/>
          <w:sz w:val="20"/>
          <w:szCs w:val="20"/>
        </w:rPr>
        <w:tab/>
      </w:r>
      <w:r>
        <w:rPr>
          <w:rFonts w:ascii="Courier New" w:eastAsia="Courier New" w:hAnsi="Courier New" w:cs="Courier New"/>
          <w:sz w:val="20"/>
          <w:szCs w:val="20"/>
        </w:rPr>
        <w:tab/>
      </w:r>
      <w:proofErr w:type="spellStart"/>
      <w:r>
        <w:rPr>
          <w:rFonts w:ascii="Courier New" w:eastAsia="Courier New" w:hAnsi="Courier New" w:cs="Courier New"/>
          <w:sz w:val="20"/>
          <w:szCs w:val="20"/>
        </w:rPr>
        <w:t>output_c</w:t>
      </w:r>
      <w:proofErr w:type="spellEnd"/>
      <w:r>
        <w:rPr>
          <w:rFonts w:ascii="Courier New" w:eastAsia="Courier New" w:hAnsi="Courier New" w:cs="Courier New"/>
          <w:sz w:val="20"/>
          <w:szCs w:val="20"/>
        </w:rPr>
        <w:t>(</w:t>
      </w:r>
      <w:proofErr w:type="spellStart"/>
      <w:r>
        <w:rPr>
          <w:rFonts w:ascii="Courier New" w:eastAsia="Courier New" w:hAnsi="Courier New" w:cs="Courier New"/>
          <w:sz w:val="20"/>
          <w:szCs w:val="20"/>
        </w:rPr>
        <w:t>display_tens</w:t>
      </w:r>
      <w:proofErr w:type="spellEnd"/>
      <w:r>
        <w:rPr>
          <w:rFonts w:ascii="Courier New" w:eastAsia="Courier New" w:hAnsi="Courier New" w:cs="Courier New"/>
          <w:sz w:val="20"/>
          <w:szCs w:val="20"/>
        </w:rPr>
        <w:t>[q/10]);</w:t>
      </w:r>
    </w:p>
    <w:p w14:paraId="434C9D36"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ab/>
      </w:r>
      <w:r>
        <w:rPr>
          <w:rFonts w:ascii="Courier New" w:eastAsia="Courier New" w:hAnsi="Courier New" w:cs="Courier New"/>
          <w:sz w:val="20"/>
          <w:szCs w:val="20"/>
        </w:rPr>
        <w:tab/>
      </w:r>
      <w:r>
        <w:rPr>
          <w:rFonts w:ascii="Courier New" w:eastAsia="Courier New" w:hAnsi="Courier New" w:cs="Courier New"/>
          <w:sz w:val="20"/>
          <w:szCs w:val="20"/>
        </w:rPr>
        <w:tab/>
      </w:r>
      <w:proofErr w:type="spellStart"/>
      <w:r>
        <w:rPr>
          <w:rFonts w:ascii="Courier New" w:eastAsia="Courier New" w:hAnsi="Courier New" w:cs="Courier New"/>
          <w:sz w:val="20"/>
          <w:szCs w:val="20"/>
        </w:rPr>
        <w:t>output_d</w:t>
      </w:r>
      <w:proofErr w:type="spellEnd"/>
      <w:r>
        <w:rPr>
          <w:rFonts w:ascii="Courier New" w:eastAsia="Courier New" w:hAnsi="Courier New" w:cs="Courier New"/>
          <w:sz w:val="20"/>
          <w:szCs w:val="20"/>
        </w:rPr>
        <w:t>(</w:t>
      </w:r>
      <w:proofErr w:type="spellStart"/>
      <w:r>
        <w:rPr>
          <w:rFonts w:ascii="Courier New" w:eastAsia="Courier New" w:hAnsi="Courier New" w:cs="Courier New"/>
          <w:sz w:val="20"/>
          <w:szCs w:val="20"/>
        </w:rPr>
        <w:t>display_units</w:t>
      </w:r>
      <w:proofErr w:type="spellEnd"/>
      <w:r>
        <w:rPr>
          <w:rFonts w:ascii="Courier New" w:eastAsia="Courier New" w:hAnsi="Courier New" w:cs="Courier New"/>
          <w:sz w:val="20"/>
          <w:szCs w:val="20"/>
        </w:rPr>
        <w:t xml:space="preserve">[q%10]); </w:t>
      </w:r>
    </w:p>
    <w:p w14:paraId="6D37F4E9"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ab/>
      </w:r>
      <w:r>
        <w:rPr>
          <w:rFonts w:ascii="Courier New" w:eastAsia="Courier New" w:hAnsi="Courier New" w:cs="Courier New"/>
          <w:sz w:val="20"/>
          <w:szCs w:val="20"/>
        </w:rPr>
        <w:tab/>
      </w:r>
      <w:r>
        <w:rPr>
          <w:rFonts w:ascii="Courier New" w:eastAsia="Courier New" w:hAnsi="Courier New" w:cs="Courier New"/>
          <w:sz w:val="20"/>
          <w:szCs w:val="20"/>
        </w:rPr>
        <w:tab/>
      </w:r>
      <w:proofErr w:type="gramStart"/>
      <w:r>
        <w:rPr>
          <w:rFonts w:ascii="Courier New" w:eastAsia="Courier New" w:hAnsi="Courier New" w:cs="Courier New"/>
          <w:sz w:val="20"/>
          <w:szCs w:val="20"/>
        </w:rPr>
        <w:t>if(</w:t>
      </w:r>
      <w:proofErr w:type="gramEnd"/>
      <w:r>
        <w:rPr>
          <w:rFonts w:ascii="Courier New" w:eastAsia="Courier New" w:hAnsi="Courier New" w:cs="Courier New"/>
          <w:sz w:val="20"/>
          <w:szCs w:val="20"/>
        </w:rPr>
        <w:t>counter == 4) counter = 0;</w:t>
      </w:r>
    </w:p>
    <w:p w14:paraId="16BB75C0" w14:textId="77777777" w:rsidR="00E835FB" w:rsidRDefault="00E835FB">
      <w:pPr>
        <w:spacing w:after="0" w:line="240" w:lineRule="auto"/>
        <w:rPr>
          <w:rFonts w:ascii="Courier New" w:eastAsia="Courier New" w:hAnsi="Courier New" w:cs="Courier New"/>
          <w:sz w:val="20"/>
          <w:szCs w:val="20"/>
        </w:rPr>
      </w:pPr>
    </w:p>
    <w:p w14:paraId="30A0F7D4"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ab/>
      </w:r>
      <w:r>
        <w:rPr>
          <w:rFonts w:ascii="Courier New" w:eastAsia="Courier New" w:hAnsi="Courier New" w:cs="Courier New"/>
          <w:sz w:val="20"/>
          <w:szCs w:val="20"/>
        </w:rPr>
        <w:tab/>
      </w:r>
    </w:p>
    <w:p w14:paraId="2A5058E2"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ab/>
      </w:r>
      <w:r>
        <w:rPr>
          <w:rFonts w:ascii="Courier New" w:eastAsia="Courier New" w:hAnsi="Courier New" w:cs="Courier New"/>
          <w:sz w:val="20"/>
          <w:szCs w:val="20"/>
        </w:rPr>
        <w:tab/>
      </w:r>
      <w:proofErr w:type="gramStart"/>
      <w:r>
        <w:rPr>
          <w:rFonts w:ascii="Courier New" w:eastAsia="Courier New" w:hAnsi="Courier New" w:cs="Courier New"/>
          <w:sz w:val="20"/>
          <w:szCs w:val="20"/>
        </w:rPr>
        <w:t>if(</w:t>
      </w:r>
      <w:proofErr w:type="gramEnd"/>
      <w:r>
        <w:rPr>
          <w:rFonts w:ascii="Courier New" w:eastAsia="Courier New" w:hAnsi="Courier New" w:cs="Courier New"/>
          <w:sz w:val="20"/>
          <w:szCs w:val="20"/>
        </w:rPr>
        <w:t>q &lt; 10) {</w:t>
      </w:r>
    </w:p>
    <w:p w14:paraId="676E99E9"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output_</w:t>
      </w:r>
      <w:proofErr w:type="gramStart"/>
      <w:r>
        <w:rPr>
          <w:rFonts w:ascii="Courier New" w:eastAsia="Courier New" w:hAnsi="Courier New" w:cs="Courier New"/>
          <w:sz w:val="20"/>
          <w:szCs w:val="20"/>
        </w:rPr>
        <w:t>low</w:t>
      </w:r>
      <w:proofErr w:type="spellEnd"/>
      <w:r>
        <w:rPr>
          <w:rFonts w:ascii="Courier New" w:eastAsia="Courier New" w:hAnsi="Courier New" w:cs="Courier New"/>
          <w:sz w:val="20"/>
          <w:szCs w:val="20"/>
        </w:rPr>
        <w:t>(</w:t>
      </w:r>
      <w:proofErr w:type="gramEnd"/>
      <w:r>
        <w:rPr>
          <w:rFonts w:ascii="Courier New" w:eastAsia="Courier New" w:hAnsi="Courier New" w:cs="Courier New"/>
          <w:sz w:val="20"/>
          <w:szCs w:val="20"/>
        </w:rPr>
        <w:t>LED_RED);         // Yellow light 2 is ON, Red 2, Green 2 off</w:t>
      </w:r>
    </w:p>
    <w:p w14:paraId="1913683F"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output_</w:t>
      </w:r>
      <w:proofErr w:type="gramStart"/>
      <w:r>
        <w:rPr>
          <w:rFonts w:ascii="Courier New" w:eastAsia="Courier New" w:hAnsi="Courier New" w:cs="Courier New"/>
          <w:sz w:val="20"/>
          <w:szCs w:val="20"/>
        </w:rPr>
        <w:t>high</w:t>
      </w:r>
      <w:proofErr w:type="spellEnd"/>
      <w:r>
        <w:rPr>
          <w:rFonts w:ascii="Courier New" w:eastAsia="Courier New" w:hAnsi="Courier New" w:cs="Courier New"/>
          <w:sz w:val="20"/>
          <w:szCs w:val="20"/>
        </w:rPr>
        <w:t>(</w:t>
      </w:r>
      <w:proofErr w:type="gramEnd"/>
      <w:r>
        <w:rPr>
          <w:rFonts w:ascii="Courier New" w:eastAsia="Courier New" w:hAnsi="Courier New" w:cs="Courier New"/>
          <w:sz w:val="20"/>
          <w:szCs w:val="20"/>
        </w:rPr>
        <w:t>LED_YELLOW);</w:t>
      </w:r>
    </w:p>
    <w:p w14:paraId="1893023F"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output_</w:t>
      </w:r>
      <w:proofErr w:type="gramStart"/>
      <w:r>
        <w:rPr>
          <w:rFonts w:ascii="Courier New" w:eastAsia="Courier New" w:hAnsi="Courier New" w:cs="Courier New"/>
          <w:sz w:val="20"/>
          <w:szCs w:val="20"/>
        </w:rPr>
        <w:t>low</w:t>
      </w:r>
      <w:proofErr w:type="spellEnd"/>
      <w:r>
        <w:rPr>
          <w:rFonts w:ascii="Courier New" w:eastAsia="Courier New" w:hAnsi="Courier New" w:cs="Courier New"/>
          <w:sz w:val="20"/>
          <w:szCs w:val="20"/>
        </w:rPr>
        <w:t>(</w:t>
      </w:r>
      <w:proofErr w:type="gramEnd"/>
      <w:r>
        <w:rPr>
          <w:rFonts w:ascii="Courier New" w:eastAsia="Courier New" w:hAnsi="Courier New" w:cs="Courier New"/>
          <w:sz w:val="20"/>
          <w:szCs w:val="20"/>
        </w:rPr>
        <w:t>LED_GREEN);</w:t>
      </w:r>
    </w:p>
    <w:p w14:paraId="5AC9D7B1"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output_high</w:t>
      </w:r>
      <w:proofErr w:type="spellEnd"/>
      <w:r>
        <w:rPr>
          <w:rFonts w:ascii="Courier New" w:eastAsia="Courier New" w:hAnsi="Courier New" w:cs="Courier New"/>
          <w:sz w:val="20"/>
          <w:szCs w:val="20"/>
        </w:rPr>
        <w:t>(P_RED</w:t>
      </w:r>
      <w:proofErr w:type="gramStart"/>
      <w:r>
        <w:rPr>
          <w:rFonts w:ascii="Courier New" w:eastAsia="Courier New" w:hAnsi="Courier New" w:cs="Courier New"/>
          <w:sz w:val="20"/>
          <w:szCs w:val="20"/>
        </w:rPr>
        <w:t xml:space="preserve">);   </w:t>
      </w:r>
      <w:proofErr w:type="gramEnd"/>
      <w:r>
        <w:rPr>
          <w:rFonts w:ascii="Courier New" w:eastAsia="Courier New" w:hAnsi="Courier New" w:cs="Courier New"/>
          <w:sz w:val="20"/>
          <w:szCs w:val="20"/>
        </w:rPr>
        <w:t xml:space="preserve">    // Pedestrian Red ON</w:t>
      </w:r>
    </w:p>
    <w:p w14:paraId="0C6492F8"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output_low</w:t>
      </w:r>
      <w:proofErr w:type="spellEnd"/>
      <w:r>
        <w:rPr>
          <w:rFonts w:ascii="Courier New" w:eastAsia="Courier New" w:hAnsi="Courier New" w:cs="Courier New"/>
          <w:sz w:val="20"/>
          <w:szCs w:val="20"/>
        </w:rPr>
        <w:t>(P_GREEN</w:t>
      </w:r>
      <w:proofErr w:type="gramStart"/>
      <w:r>
        <w:rPr>
          <w:rFonts w:ascii="Courier New" w:eastAsia="Courier New" w:hAnsi="Courier New" w:cs="Courier New"/>
          <w:sz w:val="20"/>
          <w:szCs w:val="20"/>
        </w:rPr>
        <w:t xml:space="preserve">);   </w:t>
      </w:r>
      <w:proofErr w:type="gramEnd"/>
      <w:r>
        <w:rPr>
          <w:rFonts w:ascii="Courier New" w:eastAsia="Courier New" w:hAnsi="Courier New" w:cs="Courier New"/>
          <w:sz w:val="20"/>
          <w:szCs w:val="20"/>
        </w:rPr>
        <w:t xml:space="preserve">  // Pedestrian Green OFF</w:t>
      </w:r>
    </w:p>
    <w:p w14:paraId="0966FCA1"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delay_</w:t>
      </w:r>
      <w:proofErr w:type="gramStart"/>
      <w:r>
        <w:rPr>
          <w:rFonts w:ascii="Courier New" w:eastAsia="Courier New" w:hAnsi="Courier New" w:cs="Courier New"/>
          <w:sz w:val="20"/>
          <w:szCs w:val="20"/>
        </w:rPr>
        <w:t>ms</w:t>
      </w:r>
      <w:proofErr w:type="spellEnd"/>
      <w:r>
        <w:rPr>
          <w:rFonts w:ascii="Courier New" w:eastAsia="Courier New" w:hAnsi="Courier New" w:cs="Courier New"/>
          <w:sz w:val="20"/>
          <w:szCs w:val="20"/>
        </w:rPr>
        <w:t>(</w:t>
      </w:r>
      <w:proofErr w:type="gramEnd"/>
      <w:r>
        <w:rPr>
          <w:rFonts w:ascii="Courier New" w:eastAsia="Courier New" w:hAnsi="Courier New" w:cs="Courier New"/>
          <w:sz w:val="20"/>
          <w:szCs w:val="20"/>
        </w:rPr>
        <w:t>1000);</w:t>
      </w:r>
      <w:r>
        <w:rPr>
          <w:rFonts w:ascii="Courier New" w:eastAsia="Courier New" w:hAnsi="Courier New" w:cs="Courier New"/>
          <w:sz w:val="20"/>
          <w:szCs w:val="20"/>
        </w:rPr>
        <w:tab/>
      </w:r>
      <w:r>
        <w:rPr>
          <w:rFonts w:ascii="Courier New" w:eastAsia="Courier New" w:hAnsi="Courier New" w:cs="Courier New"/>
          <w:sz w:val="20"/>
          <w:szCs w:val="20"/>
        </w:rPr>
        <w:tab/>
      </w:r>
      <w:r>
        <w:rPr>
          <w:rFonts w:ascii="Courier New" w:eastAsia="Courier New" w:hAnsi="Courier New" w:cs="Courier New"/>
          <w:sz w:val="20"/>
          <w:szCs w:val="20"/>
        </w:rPr>
        <w:tab/>
        <w:t>//time delay</w:t>
      </w:r>
    </w:p>
    <w:p w14:paraId="4EF6595F"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5BCF63C8" w14:textId="77777777" w:rsidR="00E835FB" w:rsidRDefault="00E835FB">
      <w:pPr>
        <w:spacing w:after="0" w:line="240" w:lineRule="auto"/>
        <w:rPr>
          <w:rFonts w:ascii="Courier New" w:eastAsia="Courier New" w:hAnsi="Courier New" w:cs="Courier New"/>
          <w:sz w:val="20"/>
          <w:szCs w:val="20"/>
        </w:rPr>
      </w:pPr>
    </w:p>
    <w:p w14:paraId="3E33DA6E"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664F8194"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else </w:t>
      </w:r>
      <w:proofErr w:type="gramStart"/>
      <w:r>
        <w:rPr>
          <w:rFonts w:ascii="Courier New" w:eastAsia="Courier New" w:hAnsi="Courier New" w:cs="Courier New"/>
          <w:sz w:val="20"/>
          <w:szCs w:val="20"/>
        </w:rPr>
        <w:t>if(</w:t>
      </w:r>
      <w:proofErr w:type="gramEnd"/>
      <w:r>
        <w:rPr>
          <w:rFonts w:ascii="Courier New" w:eastAsia="Courier New" w:hAnsi="Courier New" w:cs="Courier New"/>
          <w:sz w:val="20"/>
          <w:szCs w:val="20"/>
        </w:rPr>
        <w:t xml:space="preserve">q&lt; </w:t>
      </w:r>
      <w:r>
        <w:rPr>
          <w:rFonts w:ascii="Courier New" w:eastAsia="Courier New" w:hAnsi="Courier New" w:cs="Courier New"/>
          <w:sz w:val="20"/>
          <w:szCs w:val="20"/>
        </w:rPr>
        <w:t>20) {</w:t>
      </w:r>
      <w:r>
        <w:rPr>
          <w:rFonts w:ascii="Courier New" w:eastAsia="Courier New" w:hAnsi="Courier New" w:cs="Courier New"/>
          <w:sz w:val="20"/>
          <w:szCs w:val="20"/>
        </w:rPr>
        <w:tab/>
      </w:r>
    </w:p>
    <w:p w14:paraId="132AFFE2"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output_</w:t>
      </w:r>
      <w:proofErr w:type="gramStart"/>
      <w:r>
        <w:rPr>
          <w:rFonts w:ascii="Courier New" w:eastAsia="Courier New" w:hAnsi="Courier New" w:cs="Courier New"/>
          <w:sz w:val="20"/>
          <w:szCs w:val="20"/>
        </w:rPr>
        <w:t>high</w:t>
      </w:r>
      <w:proofErr w:type="spellEnd"/>
      <w:r>
        <w:rPr>
          <w:rFonts w:ascii="Courier New" w:eastAsia="Courier New" w:hAnsi="Courier New" w:cs="Courier New"/>
          <w:sz w:val="20"/>
          <w:szCs w:val="20"/>
        </w:rPr>
        <w:t>(</w:t>
      </w:r>
      <w:proofErr w:type="gramEnd"/>
      <w:r>
        <w:rPr>
          <w:rFonts w:ascii="Courier New" w:eastAsia="Courier New" w:hAnsi="Courier New" w:cs="Courier New"/>
          <w:sz w:val="20"/>
          <w:szCs w:val="20"/>
        </w:rPr>
        <w:t>LED_RED);        // Red light 1 is ON, yellow and green lights off</w:t>
      </w:r>
    </w:p>
    <w:p w14:paraId="73A730E7"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output_</w:t>
      </w:r>
      <w:proofErr w:type="gramStart"/>
      <w:r>
        <w:rPr>
          <w:rFonts w:ascii="Courier New" w:eastAsia="Courier New" w:hAnsi="Courier New" w:cs="Courier New"/>
          <w:sz w:val="20"/>
          <w:szCs w:val="20"/>
        </w:rPr>
        <w:t>low</w:t>
      </w:r>
      <w:proofErr w:type="spellEnd"/>
      <w:r>
        <w:rPr>
          <w:rFonts w:ascii="Courier New" w:eastAsia="Courier New" w:hAnsi="Courier New" w:cs="Courier New"/>
          <w:sz w:val="20"/>
          <w:szCs w:val="20"/>
        </w:rPr>
        <w:t>(</w:t>
      </w:r>
      <w:proofErr w:type="gramEnd"/>
      <w:r>
        <w:rPr>
          <w:rFonts w:ascii="Courier New" w:eastAsia="Courier New" w:hAnsi="Courier New" w:cs="Courier New"/>
          <w:sz w:val="20"/>
          <w:szCs w:val="20"/>
        </w:rPr>
        <w:t>LED_YELLOW);</w:t>
      </w:r>
    </w:p>
    <w:p w14:paraId="700C09C6"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output_</w:t>
      </w:r>
      <w:proofErr w:type="gramStart"/>
      <w:r>
        <w:rPr>
          <w:rFonts w:ascii="Courier New" w:eastAsia="Courier New" w:hAnsi="Courier New" w:cs="Courier New"/>
          <w:sz w:val="20"/>
          <w:szCs w:val="20"/>
        </w:rPr>
        <w:t>low</w:t>
      </w:r>
      <w:proofErr w:type="spellEnd"/>
      <w:r>
        <w:rPr>
          <w:rFonts w:ascii="Courier New" w:eastAsia="Courier New" w:hAnsi="Courier New" w:cs="Courier New"/>
          <w:sz w:val="20"/>
          <w:szCs w:val="20"/>
        </w:rPr>
        <w:t>(</w:t>
      </w:r>
      <w:proofErr w:type="gramEnd"/>
      <w:r>
        <w:rPr>
          <w:rFonts w:ascii="Courier New" w:eastAsia="Courier New" w:hAnsi="Courier New" w:cs="Courier New"/>
          <w:sz w:val="20"/>
          <w:szCs w:val="20"/>
        </w:rPr>
        <w:t>LED_GREEN);</w:t>
      </w:r>
    </w:p>
    <w:p w14:paraId="18DFD483"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output_high</w:t>
      </w:r>
      <w:proofErr w:type="spellEnd"/>
      <w:r>
        <w:rPr>
          <w:rFonts w:ascii="Courier New" w:eastAsia="Courier New" w:hAnsi="Courier New" w:cs="Courier New"/>
          <w:sz w:val="20"/>
          <w:szCs w:val="20"/>
        </w:rPr>
        <w:t>(P_RED</w:t>
      </w:r>
      <w:proofErr w:type="gramStart"/>
      <w:r>
        <w:rPr>
          <w:rFonts w:ascii="Courier New" w:eastAsia="Courier New" w:hAnsi="Courier New" w:cs="Courier New"/>
          <w:sz w:val="20"/>
          <w:szCs w:val="20"/>
        </w:rPr>
        <w:t xml:space="preserve">);   </w:t>
      </w:r>
      <w:proofErr w:type="gramEnd"/>
      <w:r>
        <w:rPr>
          <w:rFonts w:ascii="Courier New" w:eastAsia="Courier New" w:hAnsi="Courier New" w:cs="Courier New"/>
          <w:sz w:val="20"/>
          <w:szCs w:val="20"/>
        </w:rPr>
        <w:t xml:space="preserve">    // Pedestrian Red ON</w:t>
      </w:r>
    </w:p>
    <w:p w14:paraId="5DE86880"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output_low</w:t>
      </w:r>
      <w:proofErr w:type="spellEnd"/>
      <w:r>
        <w:rPr>
          <w:rFonts w:ascii="Courier New" w:eastAsia="Courier New" w:hAnsi="Courier New" w:cs="Courier New"/>
          <w:sz w:val="20"/>
          <w:szCs w:val="20"/>
        </w:rPr>
        <w:t>(P_GRE</w:t>
      </w:r>
      <w:r>
        <w:rPr>
          <w:rFonts w:ascii="Courier New" w:eastAsia="Courier New" w:hAnsi="Courier New" w:cs="Courier New"/>
          <w:sz w:val="20"/>
          <w:szCs w:val="20"/>
        </w:rPr>
        <w:t>EN</w:t>
      </w:r>
      <w:proofErr w:type="gramStart"/>
      <w:r>
        <w:rPr>
          <w:rFonts w:ascii="Courier New" w:eastAsia="Courier New" w:hAnsi="Courier New" w:cs="Courier New"/>
          <w:sz w:val="20"/>
          <w:szCs w:val="20"/>
        </w:rPr>
        <w:t xml:space="preserve">);   </w:t>
      </w:r>
      <w:proofErr w:type="gramEnd"/>
      <w:r>
        <w:rPr>
          <w:rFonts w:ascii="Courier New" w:eastAsia="Courier New" w:hAnsi="Courier New" w:cs="Courier New"/>
          <w:sz w:val="20"/>
          <w:szCs w:val="20"/>
        </w:rPr>
        <w:t xml:space="preserve">  // Pedestrian Green OFF</w:t>
      </w:r>
    </w:p>
    <w:p w14:paraId="37FDD835"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delay_</w:t>
      </w:r>
      <w:proofErr w:type="gramStart"/>
      <w:r>
        <w:rPr>
          <w:rFonts w:ascii="Courier New" w:eastAsia="Courier New" w:hAnsi="Courier New" w:cs="Courier New"/>
          <w:sz w:val="20"/>
          <w:szCs w:val="20"/>
        </w:rPr>
        <w:t>ms</w:t>
      </w:r>
      <w:proofErr w:type="spellEnd"/>
      <w:r>
        <w:rPr>
          <w:rFonts w:ascii="Courier New" w:eastAsia="Courier New" w:hAnsi="Courier New" w:cs="Courier New"/>
          <w:sz w:val="20"/>
          <w:szCs w:val="20"/>
        </w:rPr>
        <w:t>(</w:t>
      </w:r>
      <w:proofErr w:type="gramEnd"/>
      <w:r>
        <w:rPr>
          <w:rFonts w:ascii="Courier New" w:eastAsia="Courier New" w:hAnsi="Courier New" w:cs="Courier New"/>
          <w:sz w:val="20"/>
          <w:szCs w:val="20"/>
        </w:rPr>
        <w:t>1000);</w:t>
      </w:r>
    </w:p>
    <w:p w14:paraId="205C3DB3"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0DB7CAB5" w14:textId="77777777" w:rsidR="00E835FB" w:rsidRDefault="00E835FB">
      <w:pPr>
        <w:spacing w:after="0" w:line="240" w:lineRule="auto"/>
        <w:rPr>
          <w:rFonts w:ascii="Courier New" w:eastAsia="Courier New" w:hAnsi="Courier New" w:cs="Courier New"/>
          <w:sz w:val="20"/>
          <w:szCs w:val="20"/>
        </w:rPr>
      </w:pPr>
    </w:p>
    <w:p w14:paraId="5EE82A97"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0BB6BC79"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else </w:t>
      </w:r>
      <w:proofErr w:type="gramStart"/>
      <w:r>
        <w:rPr>
          <w:rFonts w:ascii="Courier New" w:eastAsia="Courier New" w:hAnsi="Courier New" w:cs="Courier New"/>
          <w:sz w:val="20"/>
          <w:szCs w:val="20"/>
        </w:rPr>
        <w:t>if(</w:t>
      </w:r>
      <w:proofErr w:type="gramEnd"/>
      <w:r>
        <w:rPr>
          <w:rFonts w:ascii="Courier New" w:eastAsia="Courier New" w:hAnsi="Courier New" w:cs="Courier New"/>
          <w:sz w:val="20"/>
          <w:szCs w:val="20"/>
        </w:rPr>
        <w:t>q &lt; 30) {</w:t>
      </w:r>
    </w:p>
    <w:p w14:paraId="7C692AB8"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output_</w:t>
      </w:r>
      <w:proofErr w:type="gramStart"/>
      <w:r>
        <w:rPr>
          <w:rFonts w:ascii="Courier New" w:eastAsia="Courier New" w:hAnsi="Courier New" w:cs="Courier New"/>
          <w:sz w:val="20"/>
          <w:szCs w:val="20"/>
        </w:rPr>
        <w:t>low</w:t>
      </w:r>
      <w:proofErr w:type="spellEnd"/>
      <w:r>
        <w:rPr>
          <w:rFonts w:ascii="Courier New" w:eastAsia="Courier New" w:hAnsi="Courier New" w:cs="Courier New"/>
          <w:sz w:val="20"/>
          <w:szCs w:val="20"/>
        </w:rPr>
        <w:t>(</w:t>
      </w:r>
      <w:proofErr w:type="gramEnd"/>
      <w:r>
        <w:rPr>
          <w:rFonts w:ascii="Courier New" w:eastAsia="Courier New" w:hAnsi="Courier New" w:cs="Courier New"/>
          <w:sz w:val="20"/>
          <w:szCs w:val="20"/>
        </w:rPr>
        <w:t>LED_RED);         // Green light 3 is ON, yellow and red lights off</w:t>
      </w:r>
    </w:p>
    <w:p w14:paraId="6998E0F5"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output_</w:t>
      </w:r>
      <w:proofErr w:type="gramStart"/>
      <w:r>
        <w:rPr>
          <w:rFonts w:ascii="Courier New" w:eastAsia="Courier New" w:hAnsi="Courier New" w:cs="Courier New"/>
          <w:sz w:val="20"/>
          <w:szCs w:val="20"/>
        </w:rPr>
        <w:t>low</w:t>
      </w:r>
      <w:proofErr w:type="spellEnd"/>
      <w:r>
        <w:rPr>
          <w:rFonts w:ascii="Courier New" w:eastAsia="Courier New" w:hAnsi="Courier New" w:cs="Courier New"/>
          <w:sz w:val="20"/>
          <w:szCs w:val="20"/>
        </w:rPr>
        <w:t>(</w:t>
      </w:r>
      <w:proofErr w:type="gramEnd"/>
      <w:r>
        <w:rPr>
          <w:rFonts w:ascii="Courier New" w:eastAsia="Courier New" w:hAnsi="Courier New" w:cs="Courier New"/>
          <w:sz w:val="20"/>
          <w:szCs w:val="20"/>
        </w:rPr>
        <w:t>LED_YELLOW);</w:t>
      </w:r>
    </w:p>
    <w:p w14:paraId="28FB0A9F"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output_</w:t>
      </w:r>
      <w:proofErr w:type="gramStart"/>
      <w:r>
        <w:rPr>
          <w:rFonts w:ascii="Courier New" w:eastAsia="Courier New" w:hAnsi="Courier New" w:cs="Courier New"/>
          <w:sz w:val="20"/>
          <w:szCs w:val="20"/>
        </w:rPr>
        <w:t>high</w:t>
      </w:r>
      <w:proofErr w:type="spellEnd"/>
      <w:r>
        <w:rPr>
          <w:rFonts w:ascii="Courier New" w:eastAsia="Courier New" w:hAnsi="Courier New" w:cs="Courier New"/>
          <w:sz w:val="20"/>
          <w:szCs w:val="20"/>
        </w:rPr>
        <w:t>(</w:t>
      </w:r>
      <w:proofErr w:type="gramEnd"/>
      <w:r>
        <w:rPr>
          <w:rFonts w:ascii="Courier New" w:eastAsia="Courier New" w:hAnsi="Courier New" w:cs="Courier New"/>
          <w:sz w:val="20"/>
          <w:szCs w:val="20"/>
        </w:rPr>
        <w:t>LED_GREEN);</w:t>
      </w:r>
    </w:p>
    <w:p w14:paraId="41D333A7"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output_high</w:t>
      </w:r>
      <w:proofErr w:type="spellEnd"/>
      <w:r>
        <w:rPr>
          <w:rFonts w:ascii="Courier New" w:eastAsia="Courier New" w:hAnsi="Courier New" w:cs="Courier New"/>
          <w:sz w:val="20"/>
          <w:szCs w:val="20"/>
        </w:rPr>
        <w:t>(P_RED</w:t>
      </w:r>
      <w:proofErr w:type="gramStart"/>
      <w:r>
        <w:rPr>
          <w:rFonts w:ascii="Courier New" w:eastAsia="Courier New" w:hAnsi="Courier New" w:cs="Courier New"/>
          <w:sz w:val="20"/>
          <w:szCs w:val="20"/>
        </w:rPr>
        <w:t xml:space="preserve">);   </w:t>
      </w:r>
      <w:proofErr w:type="gramEnd"/>
      <w:r>
        <w:rPr>
          <w:rFonts w:ascii="Courier New" w:eastAsia="Courier New" w:hAnsi="Courier New" w:cs="Courier New"/>
          <w:sz w:val="20"/>
          <w:szCs w:val="20"/>
        </w:rPr>
        <w:t xml:space="preserve">    // Pedestrian Red ON</w:t>
      </w:r>
    </w:p>
    <w:p w14:paraId="5E7168DB"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output_low</w:t>
      </w:r>
      <w:proofErr w:type="spellEnd"/>
      <w:r>
        <w:rPr>
          <w:rFonts w:ascii="Courier New" w:eastAsia="Courier New" w:hAnsi="Courier New" w:cs="Courier New"/>
          <w:sz w:val="20"/>
          <w:szCs w:val="20"/>
        </w:rPr>
        <w:t>(P_GREEN</w:t>
      </w:r>
      <w:proofErr w:type="gramStart"/>
      <w:r>
        <w:rPr>
          <w:rFonts w:ascii="Courier New" w:eastAsia="Courier New" w:hAnsi="Courier New" w:cs="Courier New"/>
          <w:sz w:val="20"/>
          <w:szCs w:val="20"/>
        </w:rPr>
        <w:t xml:space="preserve">);   </w:t>
      </w:r>
      <w:proofErr w:type="gramEnd"/>
      <w:r>
        <w:rPr>
          <w:rFonts w:ascii="Courier New" w:eastAsia="Courier New" w:hAnsi="Courier New" w:cs="Courier New"/>
          <w:sz w:val="20"/>
          <w:szCs w:val="20"/>
        </w:rPr>
        <w:t xml:space="preserve">  // Pedestrian Green OFF</w:t>
      </w:r>
    </w:p>
    <w:p w14:paraId="3FD07592"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delay_</w:t>
      </w:r>
      <w:proofErr w:type="gramStart"/>
      <w:r>
        <w:rPr>
          <w:rFonts w:ascii="Courier New" w:eastAsia="Courier New" w:hAnsi="Courier New" w:cs="Courier New"/>
          <w:sz w:val="20"/>
          <w:szCs w:val="20"/>
        </w:rPr>
        <w:t>ms</w:t>
      </w:r>
      <w:proofErr w:type="spellEnd"/>
      <w:r>
        <w:rPr>
          <w:rFonts w:ascii="Courier New" w:eastAsia="Courier New" w:hAnsi="Courier New" w:cs="Courier New"/>
          <w:sz w:val="20"/>
          <w:szCs w:val="20"/>
        </w:rPr>
        <w:t>(</w:t>
      </w:r>
      <w:proofErr w:type="gramEnd"/>
      <w:r>
        <w:rPr>
          <w:rFonts w:ascii="Courier New" w:eastAsia="Courier New" w:hAnsi="Courier New" w:cs="Courier New"/>
          <w:sz w:val="20"/>
          <w:szCs w:val="20"/>
        </w:rPr>
        <w:t>1000);</w:t>
      </w:r>
    </w:p>
    <w:p w14:paraId="3B3B3DFA"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6AC574C9" w14:textId="77777777" w:rsidR="00E835FB" w:rsidRDefault="00E835FB">
      <w:pPr>
        <w:spacing w:after="0" w:line="240" w:lineRule="auto"/>
        <w:rPr>
          <w:rFonts w:ascii="Courier New" w:eastAsia="Courier New" w:hAnsi="Courier New" w:cs="Courier New"/>
          <w:sz w:val="20"/>
          <w:szCs w:val="20"/>
        </w:rPr>
      </w:pPr>
    </w:p>
    <w:p w14:paraId="341E4279" w14:textId="77777777" w:rsidR="00E835FB" w:rsidRDefault="00E835FB">
      <w:pPr>
        <w:spacing w:after="0" w:line="240" w:lineRule="auto"/>
        <w:rPr>
          <w:rFonts w:ascii="Courier New" w:eastAsia="Courier New" w:hAnsi="Courier New" w:cs="Courier New"/>
          <w:sz w:val="20"/>
          <w:szCs w:val="20"/>
        </w:rPr>
      </w:pPr>
    </w:p>
    <w:p w14:paraId="07E8F4C0"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ab/>
      </w:r>
      <w:r>
        <w:rPr>
          <w:rFonts w:ascii="Courier New" w:eastAsia="Courier New" w:hAnsi="Courier New" w:cs="Courier New"/>
          <w:sz w:val="20"/>
          <w:szCs w:val="20"/>
        </w:rPr>
        <w:tab/>
        <w:t xml:space="preserve">else </w:t>
      </w:r>
      <w:proofErr w:type="gramStart"/>
      <w:r>
        <w:rPr>
          <w:rFonts w:ascii="Courier New" w:eastAsia="Courier New" w:hAnsi="Courier New" w:cs="Courier New"/>
          <w:sz w:val="20"/>
          <w:szCs w:val="20"/>
        </w:rPr>
        <w:t>if(</w:t>
      </w:r>
      <w:proofErr w:type="gramEnd"/>
      <w:r>
        <w:rPr>
          <w:rFonts w:ascii="Courier New" w:eastAsia="Courier New" w:hAnsi="Courier New" w:cs="Courier New"/>
          <w:sz w:val="20"/>
          <w:szCs w:val="20"/>
        </w:rPr>
        <w:t>q &lt; 40) {</w:t>
      </w:r>
    </w:p>
    <w:p w14:paraId="0F022698"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output_</w:t>
      </w:r>
      <w:proofErr w:type="gramStart"/>
      <w:r>
        <w:rPr>
          <w:rFonts w:ascii="Courier New" w:eastAsia="Courier New" w:hAnsi="Courier New" w:cs="Courier New"/>
          <w:sz w:val="20"/>
          <w:szCs w:val="20"/>
        </w:rPr>
        <w:t>low</w:t>
      </w:r>
      <w:proofErr w:type="spellEnd"/>
      <w:r>
        <w:rPr>
          <w:rFonts w:ascii="Courier New" w:eastAsia="Courier New" w:hAnsi="Courier New" w:cs="Courier New"/>
          <w:sz w:val="20"/>
          <w:szCs w:val="20"/>
        </w:rPr>
        <w:t>(</w:t>
      </w:r>
      <w:proofErr w:type="gramEnd"/>
      <w:r>
        <w:rPr>
          <w:rFonts w:ascii="Courier New" w:eastAsia="Courier New" w:hAnsi="Courier New" w:cs="Courier New"/>
          <w:sz w:val="20"/>
          <w:szCs w:val="20"/>
        </w:rPr>
        <w:t>LED_RED);         // Traffic lights OFF</w:t>
      </w:r>
    </w:p>
    <w:p w14:paraId="608F5B93"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output_</w:t>
      </w:r>
      <w:proofErr w:type="gramStart"/>
      <w:r>
        <w:rPr>
          <w:rFonts w:ascii="Courier New" w:eastAsia="Courier New" w:hAnsi="Courier New" w:cs="Courier New"/>
          <w:sz w:val="20"/>
          <w:szCs w:val="20"/>
        </w:rPr>
        <w:t>low</w:t>
      </w:r>
      <w:proofErr w:type="spellEnd"/>
      <w:r>
        <w:rPr>
          <w:rFonts w:ascii="Courier New" w:eastAsia="Courier New" w:hAnsi="Courier New" w:cs="Courier New"/>
          <w:sz w:val="20"/>
          <w:szCs w:val="20"/>
        </w:rPr>
        <w:t>(</w:t>
      </w:r>
      <w:proofErr w:type="gramEnd"/>
      <w:r>
        <w:rPr>
          <w:rFonts w:ascii="Courier New" w:eastAsia="Courier New" w:hAnsi="Courier New" w:cs="Courier New"/>
          <w:sz w:val="20"/>
          <w:szCs w:val="20"/>
        </w:rPr>
        <w:t>LED_YELLOW);</w:t>
      </w:r>
    </w:p>
    <w:p w14:paraId="76B905BE"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output_</w:t>
      </w:r>
      <w:proofErr w:type="gramStart"/>
      <w:r>
        <w:rPr>
          <w:rFonts w:ascii="Courier New" w:eastAsia="Courier New" w:hAnsi="Courier New" w:cs="Courier New"/>
          <w:sz w:val="20"/>
          <w:szCs w:val="20"/>
        </w:rPr>
        <w:t>low</w:t>
      </w:r>
      <w:proofErr w:type="spellEnd"/>
      <w:r>
        <w:rPr>
          <w:rFonts w:ascii="Courier New" w:eastAsia="Courier New" w:hAnsi="Courier New" w:cs="Courier New"/>
          <w:sz w:val="20"/>
          <w:szCs w:val="20"/>
        </w:rPr>
        <w:t>(</w:t>
      </w:r>
      <w:proofErr w:type="gramEnd"/>
      <w:r>
        <w:rPr>
          <w:rFonts w:ascii="Courier New" w:eastAsia="Courier New" w:hAnsi="Courier New" w:cs="Courier New"/>
          <w:sz w:val="20"/>
          <w:szCs w:val="20"/>
        </w:rPr>
        <w:t>LED_GREEN);</w:t>
      </w:r>
    </w:p>
    <w:p w14:paraId="331E4714"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output_high</w:t>
      </w:r>
      <w:proofErr w:type="spellEnd"/>
      <w:r>
        <w:rPr>
          <w:rFonts w:ascii="Courier New" w:eastAsia="Courier New" w:hAnsi="Courier New" w:cs="Courier New"/>
          <w:sz w:val="20"/>
          <w:szCs w:val="20"/>
        </w:rPr>
        <w:t>(P_GREEN</w:t>
      </w:r>
      <w:proofErr w:type="gramStart"/>
      <w:r>
        <w:rPr>
          <w:rFonts w:ascii="Courier New" w:eastAsia="Courier New" w:hAnsi="Courier New" w:cs="Courier New"/>
          <w:sz w:val="20"/>
          <w:szCs w:val="20"/>
        </w:rPr>
        <w:t xml:space="preserve">);   </w:t>
      </w:r>
      <w:proofErr w:type="gramEnd"/>
      <w:r>
        <w:rPr>
          <w:rFonts w:ascii="Courier New" w:eastAsia="Courier New" w:hAnsi="Courier New" w:cs="Courier New"/>
          <w:sz w:val="20"/>
          <w:szCs w:val="20"/>
        </w:rPr>
        <w:t xml:space="preserve">  // Pedestrian Green ON</w:t>
      </w:r>
    </w:p>
    <w:p w14:paraId="2B99AA40"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output_low</w:t>
      </w:r>
      <w:proofErr w:type="spellEnd"/>
      <w:r>
        <w:rPr>
          <w:rFonts w:ascii="Courier New" w:eastAsia="Courier New" w:hAnsi="Courier New" w:cs="Courier New"/>
          <w:sz w:val="20"/>
          <w:szCs w:val="20"/>
        </w:rPr>
        <w:t>(P_RED</w:t>
      </w:r>
      <w:proofErr w:type="gramStart"/>
      <w:r>
        <w:rPr>
          <w:rFonts w:ascii="Courier New" w:eastAsia="Courier New" w:hAnsi="Courier New" w:cs="Courier New"/>
          <w:sz w:val="20"/>
          <w:szCs w:val="20"/>
        </w:rPr>
        <w:t xml:space="preserve">);   </w:t>
      </w:r>
      <w:proofErr w:type="gramEnd"/>
      <w:r>
        <w:rPr>
          <w:rFonts w:ascii="Courier New" w:eastAsia="Courier New" w:hAnsi="Courier New" w:cs="Courier New"/>
          <w:sz w:val="20"/>
          <w:szCs w:val="20"/>
        </w:rPr>
        <w:t xml:space="preserve">    // Pedestrian Red OFF</w:t>
      </w:r>
    </w:p>
    <w:p w14:paraId="412526E0"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delay_</w:t>
      </w:r>
      <w:proofErr w:type="gramStart"/>
      <w:r>
        <w:rPr>
          <w:rFonts w:ascii="Courier New" w:eastAsia="Courier New" w:hAnsi="Courier New" w:cs="Courier New"/>
          <w:sz w:val="20"/>
          <w:szCs w:val="20"/>
        </w:rPr>
        <w:t>ms</w:t>
      </w:r>
      <w:proofErr w:type="spellEnd"/>
      <w:r>
        <w:rPr>
          <w:rFonts w:ascii="Courier New" w:eastAsia="Courier New" w:hAnsi="Courier New" w:cs="Courier New"/>
          <w:sz w:val="20"/>
          <w:szCs w:val="20"/>
        </w:rPr>
        <w:t>(</w:t>
      </w:r>
      <w:proofErr w:type="gramEnd"/>
      <w:r>
        <w:rPr>
          <w:rFonts w:ascii="Courier New" w:eastAsia="Courier New" w:hAnsi="Courier New" w:cs="Courier New"/>
          <w:sz w:val="20"/>
          <w:szCs w:val="20"/>
        </w:rPr>
        <w:t>1000);</w:t>
      </w:r>
    </w:p>
    <w:p w14:paraId="4951401B"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4D1538C1" w14:textId="77777777" w:rsidR="00E835FB" w:rsidRDefault="00E835FB">
      <w:pPr>
        <w:spacing w:after="0" w:line="240" w:lineRule="auto"/>
        <w:rPr>
          <w:rFonts w:ascii="Courier New" w:eastAsia="Courier New" w:hAnsi="Courier New" w:cs="Courier New"/>
          <w:sz w:val="20"/>
          <w:szCs w:val="20"/>
        </w:rPr>
      </w:pPr>
    </w:p>
    <w:p w14:paraId="422F2200"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ab/>
      </w:r>
      <w:r>
        <w:rPr>
          <w:rFonts w:ascii="Courier New" w:eastAsia="Courier New" w:hAnsi="Courier New" w:cs="Courier New"/>
          <w:sz w:val="20"/>
          <w:szCs w:val="20"/>
        </w:rPr>
        <w:tab/>
        <w:t xml:space="preserve">else </w:t>
      </w:r>
      <w:proofErr w:type="gramStart"/>
      <w:r>
        <w:rPr>
          <w:rFonts w:ascii="Courier New" w:eastAsia="Courier New" w:hAnsi="Courier New" w:cs="Courier New"/>
          <w:sz w:val="20"/>
          <w:szCs w:val="20"/>
        </w:rPr>
        <w:t>if(</w:t>
      </w:r>
      <w:proofErr w:type="gramEnd"/>
      <w:r>
        <w:rPr>
          <w:rFonts w:ascii="Courier New" w:eastAsia="Courier New" w:hAnsi="Courier New" w:cs="Courier New"/>
          <w:sz w:val="20"/>
          <w:szCs w:val="20"/>
        </w:rPr>
        <w:t>q ==40) {</w:t>
      </w:r>
    </w:p>
    <w:p w14:paraId="25382455"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output_</w:t>
      </w:r>
      <w:proofErr w:type="gramStart"/>
      <w:r>
        <w:rPr>
          <w:rFonts w:ascii="Courier New" w:eastAsia="Courier New" w:hAnsi="Courier New" w:cs="Courier New"/>
          <w:sz w:val="20"/>
          <w:szCs w:val="20"/>
        </w:rPr>
        <w:t>low</w:t>
      </w:r>
      <w:proofErr w:type="spellEnd"/>
      <w:r>
        <w:rPr>
          <w:rFonts w:ascii="Courier New" w:eastAsia="Courier New" w:hAnsi="Courier New" w:cs="Courier New"/>
          <w:sz w:val="20"/>
          <w:szCs w:val="20"/>
        </w:rPr>
        <w:t>(</w:t>
      </w:r>
      <w:proofErr w:type="gramEnd"/>
      <w:r>
        <w:rPr>
          <w:rFonts w:ascii="Courier New" w:eastAsia="Courier New" w:hAnsi="Courier New" w:cs="Courier New"/>
          <w:sz w:val="20"/>
          <w:szCs w:val="20"/>
        </w:rPr>
        <w:t>LED_RED);         // All Traffic lights OFF</w:t>
      </w:r>
    </w:p>
    <w:p w14:paraId="75D68B8B"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output_</w:t>
      </w:r>
      <w:proofErr w:type="gramStart"/>
      <w:r>
        <w:rPr>
          <w:rFonts w:ascii="Courier New" w:eastAsia="Courier New" w:hAnsi="Courier New" w:cs="Courier New"/>
          <w:sz w:val="20"/>
          <w:szCs w:val="20"/>
        </w:rPr>
        <w:t>low</w:t>
      </w:r>
      <w:proofErr w:type="spellEnd"/>
      <w:r>
        <w:rPr>
          <w:rFonts w:ascii="Courier New" w:eastAsia="Courier New" w:hAnsi="Courier New" w:cs="Courier New"/>
          <w:sz w:val="20"/>
          <w:szCs w:val="20"/>
        </w:rPr>
        <w:t>(</w:t>
      </w:r>
      <w:proofErr w:type="gramEnd"/>
      <w:r>
        <w:rPr>
          <w:rFonts w:ascii="Courier New" w:eastAsia="Courier New" w:hAnsi="Courier New" w:cs="Courier New"/>
          <w:sz w:val="20"/>
          <w:szCs w:val="20"/>
        </w:rPr>
        <w:t>LED_YELLOW);</w:t>
      </w:r>
    </w:p>
    <w:p w14:paraId="42B45C51"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output_</w:t>
      </w:r>
      <w:proofErr w:type="gramStart"/>
      <w:r>
        <w:rPr>
          <w:rFonts w:ascii="Courier New" w:eastAsia="Courier New" w:hAnsi="Courier New" w:cs="Courier New"/>
          <w:sz w:val="20"/>
          <w:szCs w:val="20"/>
        </w:rPr>
        <w:t>low</w:t>
      </w:r>
      <w:proofErr w:type="spellEnd"/>
      <w:r>
        <w:rPr>
          <w:rFonts w:ascii="Courier New" w:eastAsia="Courier New" w:hAnsi="Courier New" w:cs="Courier New"/>
          <w:sz w:val="20"/>
          <w:szCs w:val="20"/>
        </w:rPr>
        <w:t>(</w:t>
      </w:r>
      <w:proofErr w:type="gramEnd"/>
      <w:r>
        <w:rPr>
          <w:rFonts w:ascii="Courier New" w:eastAsia="Courier New" w:hAnsi="Courier New" w:cs="Courier New"/>
          <w:sz w:val="20"/>
          <w:szCs w:val="20"/>
        </w:rPr>
        <w:t>LED_GREEN);</w:t>
      </w:r>
    </w:p>
    <w:p w14:paraId="1C465CFB"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output_high</w:t>
      </w:r>
      <w:proofErr w:type="spellEnd"/>
      <w:r>
        <w:rPr>
          <w:rFonts w:ascii="Courier New" w:eastAsia="Courier New" w:hAnsi="Courier New" w:cs="Courier New"/>
          <w:sz w:val="20"/>
          <w:szCs w:val="20"/>
        </w:rPr>
        <w:t>(P_GREEN</w:t>
      </w:r>
      <w:proofErr w:type="gramStart"/>
      <w:r>
        <w:rPr>
          <w:rFonts w:ascii="Courier New" w:eastAsia="Courier New" w:hAnsi="Courier New" w:cs="Courier New"/>
          <w:sz w:val="20"/>
          <w:szCs w:val="20"/>
        </w:rPr>
        <w:t xml:space="preserve">);   </w:t>
      </w:r>
      <w:proofErr w:type="gramEnd"/>
      <w:r>
        <w:rPr>
          <w:rFonts w:ascii="Courier New" w:eastAsia="Courier New" w:hAnsi="Courier New" w:cs="Courier New"/>
          <w:sz w:val="20"/>
          <w:szCs w:val="20"/>
        </w:rPr>
        <w:t xml:space="preserve">  // Pedestrian Green ON</w:t>
      </w:r>
    </w:p>
    <w:p w14:paraId="5269BC95"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lastRenderedPageBreak/>
        <w:t xml:space="preserve">            </w:t>
      </w:r>
      <w:proofErr w:type="spellStart"/>
      <w:r>
        <w:rPr>
          <w:rFonts w:ascii="Courier New" w:eastAsia="Courier New" w:hAnsi="Courier New" w:cs="Courier New"/>
          <w:sz w:val="20"/>
          <w:szCs w:val="20"/>
        </w:rPr>
        <w:t>output_low</w:t>
      </w:r>
      <w:proofErr w:type="spellEnd"/>
      <w:r>
        <w:rPr>
          <w:rFonts w:ascii="Courier New" w:eastAsia="Courier New" w:hAnsi="Courier New" w:cs="Courier New"/>
          <w:sz w:val="20"/>
          <w:szCs w:val="20"/>
        </w:rPr>
        <w:t>(P_RED</w:t>
      </w:r>
      <w:proofErr w:type="gramStart"/>
      <w:r>
        <w:rPr>
          <w:rFonts w:ascii="Courier New" w:eastAsia="Courier New" w:hAnsi="Courier New" w:cs="Courier New"/>
          <w:sz w:val="20"/>
          <w:szCs w:val="20"/>
        </w:rPr>
        <w:t xml:space="preserve">);   </w:t>
      </w:r>
      <w:proofErr w:type="gramEnd"/>
      <w:r>
        <w:rPr>
          <w:rFonts w:ascii="Courier New" w:eastAsia="Courier New" w:hAnsi="Courier New" w:cs="Courier New"/>
          <w:sz w:val="20"/>
          <w:szCs w:val="20"/>
        </w:rPr>
        <w:t xml:space="preserve">    // Pedestrian Red OFF</w:t>
      </w:r>
    </w:p>
    <w:p w14:paraId="3D749132"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r>
        <w:rPr>
          <w:rFonts w:ascii="Courier New" w:eastAsia="Courier New" w:hAnsi="Courier New" w:cs="Courier New"/>
          <w:sz w:val="20"/>
          <w:szCs w:val="20"/>
        </w:rPr>
        <w:t xml:space="preserve">       </w:t>
      </w:r>
      <w:proofErr w:type="spellStart"/>
      <w:r>
        <w:rPr>
          <w:rFonts w:ascii="Courier New" w:eastAsia="Courier New" w:hAnsi="Courier New" w:cs="Courier New"/>
          <w:sz w:val="20"/>
          <w:szCs w:val="20"/>
        </w:rPr>
        <w:t>delay_</w:t>
      </w:r>
      <w:proofErr w:type="gramStart"/>
      <w:r>
        <w:rPr>
          <w:rFonts w:ascii="Courier New" w:eastAsia="Courier New" w:hAnsi="Courier New" w:cs="Courier New"/>
          <w:sz w:val="20"/>
          <w:szCs w:val="20"/>
        </w:rPr>
        <w:t>ms</w:t>
      </w:r>
      <w:proofErr w:type="spellEnd"/>
      <w:r>
        <w:rPr>
          <w:rFonts w:ascii="Courier New" w:eastAsia="Courier New" w:hAnsi="Courier New" w:cs="Courier New"/>
          <w:sz w:val="20"/>
          <w:szCs w:val="20"/>
        </w:rPr>
        <w:t>(</w:t>
      </w:r>
      <w:proofErr w:type="gramEnd"/>
      <w:r>
        <w:rPr>
          <w:rFonts w:ascii="Courier New" w:eastAsia="Courier New" w:hAnsi="Courier New" w:cs="Courier New"/>
          <w:sz w:val="20"/>
          <w:szCs w:val="20"/>
        </w:rPr>
        <w:t>1000);</w:t>
      </w:r>
    </w:p>
    <w:p w14:paraId="3BF308AD"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ab/>
      </w:r>
      <w:r>
        <w:rPr>
          <w:rFonts w:ascii="Courier New" w:eastAsia="Courier New" w:hAnsi="Courier New" w:cs="Courier New"/>
          <w:sz w:val="20"/>
          <w:szCs w:val="20"/>
        </w:rPr>
        <w:tab/>
      </w:r>
      <w:r>
        <w:rPr>
          <w:rFonts w:ascii="Courier New" w:eastAsia="Courier New" w:hAnsi="Courier New" w:cs="Courier New"/>
          <w:sz w:val="20"/>
          <w:szCs w:val="20"/>
        </w:rPr>
        <w:tab/>
      </w:r>
    </w:p>
    <w:p w14:paraId="75A0A2B2"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2E8E7C4E" w14:textId="77777777" w:rsidR="00E835FB" w:rsidRDefault="00E835FB">
      <w:pPr>
        <w:spacing w:after="0" w:line="240" w:lineRule="auto"/>
        <w:rPr>
          <w:rFonts w:ascii="Courier New" w:eastAsia="Courier New" w:hAnsi="Courier New" w:cs="Courier New"/>
          <w:sz w:val="20"/>
          <w:szCs w:val="20"/>
        </w:rPr>
      </w:pPr>
    </w:p>
    <w:p w14:paraId="2B4376B5"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ab/>
      </w:r>
      <w:r>
        <w:rPr>
          <w:rFonts w:ascii="Courier New" w:eastAsia="Courier New" w:hAnsi="Courier New" w:cs="Courier New"/>
          <w:sz w:val="20"/>
          <w:szCs w:val="20"/>
        </w:rPr>
        <w:tab/>
      </w:r>
      <w:proofErr w:type="spellStart"/>
      <w:r>
        <w:rPr>
          <w:rFonts w:ascii="Courier New" w:eastAsia="Courier New" w:hAnsi="Courier New" w:cs="Courier New"/>
          <w:sz w:val="20"/>
          <w:szCs w:val="20"/>
        </w:rPr>
        <w:t>output_b</w:t>
      </w:r>
      <w:proofErr w:type="spellEnd"/>
      <w:r>
        <w:rPr>
          <w:rFonts w:ascii="Courier New" w:eastAsia="Courier New" w:hAnsi="Courier New" w:cs="Courier New"/>
          <w:sz w:val="20"/>
          <w:szCs w:val="20"/>
        </w:rPr>
        <w:t>(0xFF);</w:t>
      </w:r>
      <w:r>
        <w:rPr>
          <w:rFonts w:ascii="Courier New" w:eastAsia="Courier New" w:hAnsi="Courier New" w:cs="Courier New"/>
          <w:sz w:val="20"/>
          <w:szCs w:val="20"/>
        </w:rPr>
        <w:tab/>
        <w:t xml:space="preserve">//clears </w:t>
      </w:r>
      <w:proofErr w:type="spellStart"/>
      <w:r>
        <w:rPr>
          <w:rFonts w:ascii="Courier New" w:eastAsia="Courier New" w:hAnsi="Courier New" w:cs="Courier New"/>
          <w:sz w:val="20"/>
          <w:szCs w:val="20"/>
        </w:rPr>
        <w:t>leds</w:t>
      </w:r>
      <w:proofErr w:type="spellEnd"/>
    </w:p>
    <w:p w14:paraId="562DC456"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ab/>
      </w:r>
      <w:r>
        <w:rPr>
          <w:rFonts w:ascii="Courier New" w:eastAsia="Courier New" w:hAnsi="Courier New" w:cs="Courier New"/>
          <w:sz w:val="20"/>
          <w:szCs w:val="20"/>
        </w:rPr>
        <w:tab/>
      </w:r>
      <w:proofErr w:type="spellStart"/>
      <w:r>
        <w:rPr>
          <w:rFonts w:ascii="Courier New" w:eastAsia="Courier New" w:hAnsi="Courier New" w:cs="Courier New"/>
          <w:sz w:val="20"/>
          <w:szCs w:val="20"/>
        </w:rPr>
        <w:t>output_c</w:t>
      </w:r>
      <w:proofErr w:type="spellEnd"/>
      <w:r>
        <w:rPr>
          <w:rFonts w:ascii="Courier New" w:eastAsia="Courier New" w:hAnsi="Courier New" w:cs="Courier New"/>
          <w:sz w:val="20"/>
          <w:szCs w:val="20"/>
        </w:rPr>
        <w:t>(0xFF);</w:t>
      </w:r>
      <w:r>
        <w:rPr>
          <w:rFonts w:ascii="Courier New" w:eastAsia="Courier New" w:hAnsi="Courier New" w:cs="Courier New"/>
          <w:sz w:val="20"/>
          <w:szCs w:val="20"/>
        </w:rPr>
        <w:tab/>
        <w:t>// clears units display</w:t>
      </w:r>
    </w:p>
    <w:p w14:paraId="34D1F521"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ab/>
      </w:r>
      <w:r>
        <w:rPr>
          <w:rFonts w:ascii="Courier New" w:eastAsia="Courier New" w:hAnsi="Courier New" w:cs="Courier New"/>
          <w:sz w:val="20"/>
          <w:szCs w:val="20"/>
        </w:rPr>
        <w:tab/>
      </w:r>
      <w:proofErr w:type="spellStart"/>
      <w:r>
        <w:rPr>
          <w:rFonts w:ascii="Courier New" w:eastAsia="Courier New" w:hAnsi="Courier New" w:cs="Courier New"/>
          <w:sz w:val="20"/>
          <w:szCs w:val="20"/>
        </w:rPr>
        <w:t>output_d</w:t>
      </w:r>
      <w:proofErr w:type="spellEnd"/>
      <w:r>
        <w:rPr>
          <w:rFonts w:ascii="Courier New" w:eastAsia="Courier New" w:hAnsi="Courier New" w:cs="Courier New"/>
          <w:sz w:val="20"/>
          <w:szCs w:val="20"/>
        </w:rPr>
        <w:t>(0xFF);</w:t>
      </w:r>
      <w:r>
        <w:rPr>
          <w:rFonts w:ascii="Courier New" w:eastAsia="Courier New" w:hAnsi="Courier New" w:cs="Courier New"/>
          <w:sz w:val="20"/>
          <w:szCs w:val="20"/>
        </w:rPr>
        <w:tab/>
        <w:t xml:space="preserve">//clears </w:t>
      </w:r>
      <w:proofErr w:type="spellStart"/>
      <w:r>
        <w:rPr>
          <w:rFonts w:ascii="Courier New" w:eastAsia="Courier New" w:hAnsi="Courier New" w:cs="Courier New"/>
          <w:sz w:val="20"/>
          <w:szCs w:val="20"/>
        </w:rPr>
        <w:t>tens_display</w:t>
      </w:r>
      <w:proofErr w:type="spellEnd"/>
    </w:p>
    <w:p w14:paraId="75B5BD50" w14:textId="77777777" w:rsidR="00E835FB" w:rsidRDefault="00E835FB">
      <w:pPr>
        <w:spacing w:after="0" w:line="240" w:lineRule="auto"/>
        <w:rPr>
          <w:rFonts w:ascii="Courier New" w:eastAsia="Courier New" w:hAnsi="Courier New" w:cs="Courier New"/>
          <w:sz w:val="20"/>
          <w:szCs w:val="20"/>
        </w:rPr>
      </w:pPr>
    </w:p>
    <w:p w14:paraId="582CAD75"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ab/>
      </w:r>
      <w:r>
        <w:rPr>
          <w:rFonts w:ascii="Courier New" w:eastAsia="Courier New" w:hAnsi="Courier New" w:cs="Courier New"/>
          <w:sz w:val="20"/>
          <w:szCs w:val="20"/>
        </w:rPr>
        <w:tab/>
      </w:r>
    </w:p>
    <w:p w14:paraId="45074409"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14:paraId="42C9E1A4" w14:textId="77777777" w:rsidR="00E835FB" w:rsidRDefault="00087459">
      <w:pPr>
        <w:spacing w:after="0" w:line="240" w:lineRule="auto"/>
        <w:rPr>
          <w:rFonts w:ascii="Courier New" w:eastAsia="Courier New" w:hAnsi="Courier New" w:cs="Courier New"/>
          <w:sz w:val="20"/>
          <w:szCs w:val="20"/>
        </w:rPr>
      </w:pPr>
      <w:r>
        <w:rPr>
          <w:rFonts w:ascii="Courier New" w:eastAsia="Courier New" w:hAnsi="Courier New" w:cs="Courier New"/>
          <w:sz w:val="20"/>
          <w:szCs w:val="20"/>
        </w:rPr>
        <w:t>}</w:t>
      </w:r>
    </w:p>
    <w:p w14:paraId="55E21849" w14:textId="77777777" w:rsidR="00E835FB" w:rsidRDefault="00E835FB">
      <w:pPr>
        <w:spacing w:after="0" w:line="240" w:lineRule="auto"/>
        <w:rPr>
          <w:rFonts w:ascii="Times New Roman" w:eastAsia="Times New Roman" w:hAnsi="Times New Roman" w:cs="Times New Roman"/>
          <w:sz w:val="20"/>
          <w:szCs w:val="20"/>
        </w:rPr>
      </w:pPr>
    </w:p>
    <w:p w14:paraId="5DCA7BD7" w14:textId="77777777" w:rsidR="00E835FB" w:rsidRDefault="00E835FB">
      <w:pPr>
        <w:spacing w:after="0" w:line="240" w:lineRule="auto"/>
        <w:rPr>
          <w:rFonts w:ascii="Times New Roman" w:eastAsia="Times New Roman" w:hAnsi="Times New Roman" w:cs="Times New Roman"/>
          <w:sz w:val="20"/>
          <w:szCs w:val="20"/>
        </w:rPr>
      </w:pPr>
      <w:bookmarkStart w:id="8" w:name="_plwd2le48c6m" w:colFirst="0" w:colLast="0"/>
      <w:bookmarkEnd w:id="8"/>
    </w:p>
    <w:p w14:paraId="3BFDC058" w14:textId="77777777" w:rsidR="00E835FB" w:rsidRDefault="00087459">
      <w:pPr>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noProof/>
          <w:sz w:val="20"/>
          <w:szCs w:val="20"/>
        </w:rPr>
        <w:drawing>
          <wp:inline distT="114300" distB="114300" distL="114300" distR="114300" wp14:anchorId="210CA9B9" wp14:editId="7DD7EE14">
            <wp:extent cx="5731200" cy="2933700"/>
            <wp:effectExtent l="0" t="0" r="0" b="0"/>
            <wp:docPr id="3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731200" cy="2933700"/>
                    </a:xfrm>
                    <a:prstGeom prst="rect">
                      <a:avLst/>
                    </a:prstGeom>
                    <a:ln/>
                  </pic:spPr>
                </pic:pic>
              </a:graphicData>
            </a:graphic>
          </wp:inline>
        </w:drawing>
      </w:r>
    </w:p>
    <w:p w14:paraId="10C8D6A0" w14:textId="77777777" w:rsidR="00E835FB" w:rsidRDefault="00087459">
      <w:pPr>
        <w:spacing w:after="0" w:line="240" w:lineRule="auto"/>
        <w:rPr>
          <w:rFonts w:ascii="Times New Roman" w:eastAsia="Times New Roman" w:hAnsi="Times New Roman" w:cs="Times New Roman"/>
          <w:sz w:val="20"/>
          <w:szCs w:val="20"/>
        </w:rPr>
      </w:pPr>
      <w:bookmarkStart w:id="9" w:name="_lytyiy5kb17" w:colFirst="0" w:colLast="0"/>
      <w:bookmarkEnd w:id="9"/>
      <w:r>
        <w:rPr>
          <w:rFonts w:ascii="Times New Roman" w:eastAsia="Times New Roman" w:hAnsi="Times New Roman" w:cs="Times New Roman"/>
          <w:noProof/>
          <w:sz w:val="20"/>
          <w:szCs w:val="20"/>
        </w:rPr>
        <w:drawing>
          <wp:inline distT="114300" distB="114300" distL="114300" distR="114300" wp14:anchorId="5FD5673B" wp14:editId="18E626EA">
            <wp:extent cx="5731200" cy="3213100"/>
            <wp:effectExtent l="0" t="0" r="0" b="0"/>
            <wp:docPr id="3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31200" cy="3213100"/>
                    </a:xfrm>
                    <a:prstGeom prst="rect">
                      <a:avLst/>
                    </a:prstGeom>
                    <a:ln/>
                  </pic:spPr>
                </pic:pic>
              </a:graphicData>
            </a:graphic>
          </wp:inline>
        </w:drawing>
      </w:r>
    </w:p>
    <w:p w14:paraId="03DE65C3" w14:textId="77777777" w:rsidR="00E835FB" w:rsidRDefault="00E835FB">
      <w:pPr>
        <w:rPr>
          <w:rFonts w:ascii="Times New Roman" w:eastAsia="Times New Roman" w:hAnsi="Times New Roman" w:cs="Times New Roman"/>
          <w:sz w:val="20"/>
          <w:szCs w:val="20"/>
        </w:rPr>
      </w:pPr>
    </w:p>
    <w:p w14:paraId="05F28EB5" w14:textId="77777777" w:rsidR="00E835FB" w:rsidRDefault="00E835FB">
      <w:pPr>
        <w:rPr>
          <w:rFonts w:ascii="Times New Roman" w:eastAsia="Times New Roman" w:hAnsi="Times New Roman" w:cs="Times New Roman"/>
          <w:sz w:val="20"/>
          <w:szCs w:val="20"/>
        </w:rPr>
      </w:pPr>
    </w:p>
    <w:p w14:paraId="45597751" w14:textId="77777777" w:rsidR="00E835FB" w:rsidRDefault="00E835FB">
      <w:pPr>
        <w:rPr>
          <w:rFonts w:ascii="Times New Roman" w:eastAsia="Times New Roman" w:hAnsi="Times New Roman" w:cs="Times New Roman"/>
          <w:sz w:val="20"/>
          <w:szCs w:val="20"/>
        </w:rPr>
      </w:pPr>
    </w:p>
    <w:p w14:paraId="144335CC" w14:textId="77777777" w:rsidR="00E835FB" w:rsidRDefault="00E835FB">
      <w:pPr>
        <w:rPr>
          <w:rFonts w:ascii="Times New Roman" w:eastAsia="Times New Roman" w:hAnsi="Times New Roman" w:cs="Times New Roman"/>
          <w:sz w:val="20"/>
          <w:szCs w:val="20"/>
        </w:rPr>
      </w:pPr>
    </w:p>
    <w:p w14:paraId="71737EA4" w14:textId="77777777" w:rsidR="00E835FB" w:rsidRDefault="00087459">
      <w:pPr>
        <w:tabs>
          <w:tab w:val="left" w:pos="1920"/>
        </w:tabs>
        <w:rPr>
          <w:rFonts w:ascii="Times New Roman" w:eastAsia="Times New Roman" w:hAnsi="Times New Roman" w:cs="Times New Roman"/>
          <w:sz w:val="20"/>
          <w:szCs w:val="20"/>
        </w:rPr>
      </w:pPr>
      <w:r>
        <w:rPr>
          <w:rFonts w:ascii="Times New Roman" w:eastAsia="Times New Roman" w:hAnsi="Times New Roman" w:cs="Times New Roman"/>
          <w:sz w:val="20"/>
          <w:szCs w:val="20"/>
        </w:rPr>
        <w:tab/>
      </w:r>
    </w:p>
    <w:p w14:paraId="76CE47DF" w14:textId="77777777" w:rsidR="00E835FB" w:rsidRDefault="00E835FB">
      <w:pPr>
        <w:spacing w:after="0" w:line="240" w:lineRule="auto"/>
        <w:rPr>
          <w:rFonts w:ascii="Times New Roman" w:eastAsia="Times New Roman" w:hAnsi="Times New Roman" w:cs="Times New Roman"/>
          <w:sz w:val="20"/>
          <w:szCs w:val="20"/>
        </w:rPr>
      </w:pPr>
    </w:p>
    <w:p w14:paraId="62A81E3C" w14:textId="77777777" w:rsidR="00E835FB" w:rsidRDefault="00E835FB">
      <w:pPr>
        <w:pBdr>
          <w:top w:val="nil"/>
          <w:left w:val="nil"/>
          <w:bottom w:val="nil"/>
          <w:right w:val="nil"/>
          <w:between w:val="nil"/>
        </w:pBdr>
        <w:spacing w:after="0" w:line="240" w:lineRule="auto"/>
        <w:rPr>
          <w:rFonts w:ascii="Times New Roman" w:eastAsia="Times New Roman" w:hAnsi="Times New Roman" w:cs="Times New Roman"/>
          <w:sz w:val="20"/>
          <w:szCs w:val="20"/>
        </w:rPr>
      </w:pPr>
      <w:bookmarkStart w:id="10" w:name="_8ud5n9vd27jw" w:colFirst="0" w:colLast="0"/>
      <w:bookmarkEnd w:id="10"/>
    </w:p>
    <w:p w14:paraId="669CD71C" w14:textId="77777777" w:rsidR="00E835FB" w:rsidRDefault="00087459">
      <w:pPr>
        <w:pBdr>
          <w:top w:val="nil"/>
          <w:left w:val="nil"/>
          <w:bottom w:val="nil"/>
          <w:right w:val="nil"/>
          <w:between w:val="nil"/>
        </w:pBdr>
        <w:spacing w:after="0" w:line="240" w:lineRule="auto"/>
        <w:rPr>
          <w:rFonts w:ascii="Times New Roman" w:eastAsia="Times New Roman" w:hAnsi="Times New Roman" w:cs="Times New Roman"/>
          <w:sz w:val="20"/>
          <w:szCs w:val="20"/>
        </w:rPr>
      </w:pPr>
      <w:bookmarkStart w:id="11" w:name="_7czahkaukui1" w:colFirst="0" w:colLast="0"/>
      <w:bookmarkEnd w:id="11"/>
      <w:r>
        <w:rPr>
          <w:rFonts w:ascii="Times New Roman" w:eastAsia="Times New Roman" w:hAnsi="Times New Roman" w:cs="Times New Roman"/>
          <w:noProof/>
          <w:sz w:val="20"/>
          <w:szCs w:val="20"/>
        </w:rPr>
        <w:drawing>
          <wp:inline distT="114300" distB="114300" distL="114300" distR="114300" wp14:anchorId="506FA8BD" wp14:editId="66A92A4F">
            <wp:extent cx="5731200" cy="3403600"/>
            <wp:effectExtent l="0" t="0" r="0" b="0"/>
            <wp:docPr id="3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5731200" cy="3403600"/>
                    </a:xfrm>
                    <a:prstGeom prst="rect">
                      <a:avLst/>
                    </a:prstGeom>
                    <a:ln/>
                  </pic:spPr>
                </pic:pic>
              </a:graphicData>
            </a:graphic>
          </wp:inline>
        </w:drawing>
      </w:r>
    </w:p>
    <w:p w14:paraId="29F53BEB" w14:textId="77777777" w:rsidR="00E835FB" w:rsidRDefault="00E835FB">
      <w:pPr>
        <w:pBdr>
          <w:top w:val="nil"/>
          <w:left w:val="nil"/>
          <w:bottom w:val="nil"/>
          <w:right w:val="nil"/>
          <w:between w:val="nil"/>
        </w:pBdr>
        <w:spacing w:after="0" w:line="240" w:lineRule="auto"/>
        <w:rPr>
          <w:rFonts w:ascii="Times New Roman" w:eastAsia="Times New Roman" w:hAnsi="Times New Roman" w:cs="Times New Roman"/>
          <w:sz w:val="20"/>
          <w:szCs w:val="20"/>
        </w:rPr>
      </w:pPr>
      <w:bookmarkStart w:id="12" w:name="_vxpq2wm9al" w:colFirst="0" w:colLast="0"/>
      <w:bookmarkEnd w:id="12"/>
    </w:p>
    <w:p w14:paraId="6C7431AD" w14:textId="7F7673AA" w:rsidR="00E835FB" w:rsidRPr="00D9512A" w:rsidRDefault="00087459" w:rsidP="00D9512A">
      <w:pPr>
        <w:pBdr>
          <w:top w:val="nil"/>
          <w:left w:val="nil"/>
          <w:bottom w:val="nil"/>
          <w:right w:val="nil"/>
          <w:between w:val="nil"/>
        </w:pBdr>
        <w:spacing w:after="0" w:line="240" w:lineRule="auto"/>
        <w:rPr>
          <w:rFonts w:ascii="Times New Roman" w:eastAsia="Times New Roman" w:hAnsi="Times New Roman" w:cs="Times New Roman"/>
          <w:sz w:val="20"/>
          <w:szCs w:val="20"/>
        </w:rPr>
      </w:pPr>
      <w:bookmarkStart w:id="13" w:name="_wxq4wf61n8n" w:colFirst="0" w:colLast="0"/>
      <w:bookmarkEnd w:id="13"/>
      <w:r>
        <w:rPr>
          <w:rFonts w:ascii="Times New Roman" w:eastAsia="Times New Roman" w:hAnsi="Times New Roman" w:cs="Times New Roman"/>
          <w:noProof/>
          <w:sz w:val="20"/>
          <w:szCs w:val="20"/>
        </w:rPr>
        <w:drawing>
          <wp:inline distT="114300" distB="114300" distL="114300" distR="114300" wp14:anchorId="02C8F5C4" wp14:editId="7289043E">
            <wp:extent cx="5731200" cy="4483100"/>
            <wp:effectExtent l="0" t="0" r="0" b="0"/>
            <wp:docPr id="4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5731200" cy="4483100"/>
                    </a:xfrm>
                    <a:prstGeom prst="rect">
                      <a:avLst/>
                    </a:prstGeom>
                    <a:ln/>
                  </pic:spPr>
                </pic:pic>
              </a:graphicData>
            </a:graphic>
          </wp:inline>
        </w:drawing>
      </w:r>
      <w:bookmarkStart w:id="14" w:name="_fr4u6p4ck5kt" w:colFirst="0" w:colLast="0"/>
      <w:bookmarkStart w:id="15" w:name="_3pxxet2i7bto" w:colFirst="0" w:colLast="0"/>
      <w:bookmarkStart w:id="16" w:name="_ybusflsfnve6" w:colFirst="0" w:colLast="0"/>
      <w:bookmarkEnd w:id="14"/>
      <w:bookmarkEnd w:id="15"/>
      <w:bookmarkEnd w:id="16"/>
    </w:p>
    <w:p w14:paraId="40A2B2A2" w14:textId="77777777" w:rsidR="00E835FB" w:rsidRPr="007960AF" w:rsidRDefault="00087459" w:rsidP="007960AF">
      <w:pPr>
        <w:pStyle w:val="Heading2"/>
        <w:rPr>
          <w:sz w:val="28"/>
          <w:szCs w:val="28"/>
        </w:rPr>
      </w:pPr>
      <w:bookmarkStart w:id="17" w:name="_Toc197347324"/>
      <w:r w:rsidRPr="007960AF">
        <w:rPr>
          <w:sz w:val="28"/>
          <w:szCs w:val="28"/>
        </w:rPr>
        <w:lastRenderedPageBreak/>
        <w:t>Screen dumps for the simulation</w:t>
      </w:r>
      <w:bookmarkEnd w:id="17"/>
    </w:p>
    <w:p w14:paraId="3CABC333" w14:textId="77777777" w:rsidR="00E835FB" w:rsidRDefault="00087459">
      <w:r>
        <w:t xml:space="preserve">The screenshots illustrate the LED’s on </w:t>
      </w:r>
      <w:r>
        <w:t>and off at various states.</w:t>
      </w:r>
    </w:p>
    <w:p w14:paraId="246C46E8" w14:textId="77777777" w:rsidR="00E835FB" w:rsidRDefault="00087459">
      <w:r>
        <w:t>State 1: 0 – 9 secs</w:t>
      </w:r>
    </w:p>
    <w:p w14:paraId="68E901C7" w14:textId="602C0DD9" w:rsidR="00E835FB" w:rsidRDefault="00087459">
      <w:pPr>
        <w:rPr>
          <w:b/>
        </w:rPr>
      </w:pPr>
      <w:r>
        <w:rPr>
          <w:noProof/>
        </w:rPr>
        <w:drawing>
          <wp:inline distT="0" distB="0" distL="0" distR="0" wp14:anchorId="0D74A688" wp14:editId="4F255817">
            <wp:extent cx="4724186" cy="3313106"/>
            <wp:effectExtent l="0" t="0" r="0" b="0"/>
            <wp:docPr id="4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4"/>
                    <a:srcRect/>
                    <a:stretch>
                      <a:fillRect/>
                    </a:stretch>
                  </pic:blipFill>
                  <pic:spPr>
                    <a:xfrm>
                      <a:off x="0" y="0"/>
                      <a:ext cx="4724186" cy="3313106"/>
                    </a:xfrm>
                    <a:prstGeom prst="rect">
                      <a:avLst/>
                    </a:prstGeom>
                    <a:ln/>
                  </pic:spPr>
                </pic:pic>
              </a:graphicData>
            </a:graphic>
          </wp:inline>
        </w:drawing>
      </w:r>
    </w:p>
    <w:p w14:paraId="151C19C6" w14:textId="062A6DBC" w:rsidR="00D9512A" w:rsidRDefault="00D9512A">
      <w:pPr>
        <w:rPr>
          <w:b/>
        </w:rPr>
      </w:pPr>
      <w:r w:rsidRPr="00D9512A">
        <w:rPr>
          <w:rFonts w:asciiTheme="minorHAnsi" w:hAnsiTheme="minorHAnsi" w:cs="Al Bayan Plain"/>
          <w:b/>
          <w:i/>
          <w:iCs/>
        </w:rPr>
        <w:t xml:space="preserve">Figure </w:t>
      </w:r>
      <w:r>
        <w:rPr>
          <w:rFonts w:asciiTheme="minorHAnsi" w:hAnsiTheme="minorHAnsi" w:cs="Al Bayan Plain"/>
          <w:b/>
          <w:i/>
          <w:iCs/>
        </w:rPr>
        <w:t>3</w:t>
      </w:r>
    </w:p>
    <w:p w14:paraId="64BA6C91" w14:textId="5EE3F3BB" w:rsidR="00D9512A" w:rsidRDefault="00D9512A">
      <w:pPr>
        <w:rPr>
          <w:b/>
        </w:rPr>
      </w:pPr>
    </w:p>
    <w:p w14:paraId="4DF624C8" w14:textId="5BB4DECB" w:rsidR="00E835FB" w:rsidRDefault="00087459">
      <w:r>
        <w:t>State 2: 10 – 19 seconds</w:t>
      </w:r>
    </w:p>
    <w:p w14:paraId="76EDDF4D" w14:textId="77777777" w:rsidR="00E835FB" w:rsidRDefault="00087459">
      <w:pPr>
        <w:rPr>
          <w:b/>
        </w:rPr>
      </w:pPr>
      <w:r>
        <w:rPr>
          <w:rFonts w:ascii="Times New Roman" w:eastAsia="Times New Roman" w:hAnsi="Times New Roman" w:cs="Times New Roman"/>
          <w:noProof/>
          <w:sz w:val="20"/>
          <w:szCs w:val="20"/>
        </w:rPr>
        <w:drawing>
          <wp:inline distT="0" distB="0" distL="0" distR="0" wp14:anchorId="66B15C65" wp14:editId="3D327A10">
            <wp:extent cx="4718558" cy="3288090"/>
            <wp:effectExtent l="0" t="0" r="0" b="0"/>
            <wp:docPr id="4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4718558" cy="3288090"/>
                    </a:xfrm>
                    <a:prstGeom prst="rect">
                      <a:avLst/>
                    </a:prstGeom>
                    <a:ln/>
                  </pic:spPr>
                </pic:pic>
              </a:graphicData>
            </a:graphic>
          </wp:inline>
        </w:drawing>
      </w:r>
    </w:p>
    <w:p w14:paraId="2712A35E" w14:textId="11120A98" w:rsidR="00D9512A" w:rsidRDefault="00D9512A">
      <w:pPr>
        <w:rPr>
          <w:b/>
        </w:rPr>
      </w:pPr>
      <w:r w:rsidRPr="00D9512A">
        <w:rPr>
          <w:rFonts w:asciiTheme="minorHAnsi" w:hAnsiTheme="minorHAnsi" w:cs="Al Bayan Plain"/>
          <w:b/>
          <w:i/>
          <w:iCs/>
        </w:rPr>
        <w:t xml:space="preserve">Figure </w:t>
      </w:r>
      <w:r>
        <w:rPr>
          <w:rFonts w:asciiTheme="minorHAnsi" w:hAnsiTheme="minorHAnsi" w:cs="Al Bayan Plain"/>
          <w:b/>
          <w:i/>
          <w:iCs/>
        </w:rPr>
        <w:t>4</w:t>
      </w:r>
    </w:p>
    <w:p w14:paraId="47E6A5E4" w14:textId="77777777" w:rsidR="00E835FB" w:rsidRDefault="00087459">
      <w:r>
        <w:lastRenderedPageBreak/>
        <w:t>State 3: 20-29 seconds</w:t>
      </w:r>
    </w:p>
    <w:p w14:paraId="7676E5B4" w14:textId="6948D531" w:rsidR="00E835FB" w:rsidRDefault="00087459">
      <w:pPr>
        <w:rPr>
          <w:b/>
        </w:rPr>
      </w:pPr>
      <w:r>
        <w:rPr>
          <w:noProof/>
        </w:rPr>
        <w:drawing>
          <wp:inline distT="0" distB="0" distL="0" distR="0" wp14:anchorId="54819CD1" wp14:editId="0B69D213">
            <wp:extent cx="5110526" cy="3527429"/>
            <wp:effectExtent l="0" t="0" r="0" b="0"/>
            <wp:docPr id="4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110526" cy="3527429"/>
                    </a:xfrm>
                    <a:prstGeom prst="rect">
                      <a:avLst/>
                    </a:prstGeom>
                    <a:ln/>
                  </pic:spPr>
                </pic:pic>
              </a:graphicData>
            </a:graphic>
          </wp:inline>
        </w:drawing>
      </w:r>
    </w:p>
    <w:p w14:paraId="7B36F39E" w14:textId="77C40D13" w:rsidR="00D9512A" w:rsidRPr="00D9512A" w:rsidRDefault="00D9512A">
      <w:r w:rsidRPr="00D9512A">
        <w:rPr>
          <w:rFonts w:asciiTheme="minorHAnsi" w:hAnsiTheme="minorHAnsi" w:cs="Al Bayan Plain"/>
          <w:b/>
          <w:i/>
          <w:iCs/>
        </w:rPr>
        <w:t xml:space="preserve">Figure </w:t>
      </w:r>
      <w:r>
        <w:rPr>
          <w:rFonts w:asciiTheme="minorHAnsi" w:hAnsiTheme="minorHAnsi" w:cs="Al Bayan Plain"/>
          <w:b/>
          <w:i/>
          <w:iCs/>
        </w:rPr>
        <w:t>5</w:t>
      </w:r>
    </w:p>
    <w:p w14:paraId="4A572E57" w14:textId="77777777" w:rsidR="00E835FB" w:rsidRDefault="00087459">
      <w:r>
        <w:t>State 4: 30-39 secs</w:t>
      </w:r>
    </w:p>
    <w:p w14:paraId="0D999481" w14:textId="77777777" w:rsidR="00E835FB" w:rsidRDefault="00087459">
      <w:pPr>
        <w:rPr>
          <w:b/>
        </w:rPr>
      </w:pPr>
      <w:r>
        <w:rPr>
          <w:noProof/>
        </w:rPr>
        <w:drawing>
          <wp:inline distT="0" distB="0" distL="0" distR="0" wp14:anchorId="75ACD5B3" wp14:editId="028F3A14">
            <wp:extent cx="5168573" cy="3594409"/>
            <wp:effectExtent l="0" t="0" r="0" b="0"/>
            <wp:docPr id="4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5168573" cy="3594409"/>
                    </a:xfrm>
                    <a:prstGeom prst="rect">
                      <a:avLst/>
                    </a:prstGeom>
                    <a:ln/>
                  </pic:spPr>
                </pic:pic>
              </a:graphicData>
            </a:graphic>
          </wp:inline>
        </w:drawing>
      </w:r>
    </w:p>
    <w:p w14:paraId="322CB261" w14:textId="77777777" w:rsidR="00D9512A" w:rsidRDefault="00D9512A">
      <w:r w:rsidRPr="00D9512A">
        <w:rPr>
          <w:rFonts w:asciiTheme="minorHAnsi" w:hAnsiTheme="minorHAnsi" w:cs="Al Bayan Plain"/>
          <w:b/>
          <w:i/>
          <w:iCs/>
        </w:rPr>
        <w:t xml:space="preserve">Figure </w:t>
      </w:r>
      <w:r>
        <w:rPr>
          <w:rFonts w:asciiTheme="minorHAnsi" w:hAnsiTheme="minorHAnsi" w:cs="Al Bayan Plain"/>
          <w:b/>
          <w:i/>
          <w:iCs/>
        </w:rPr>
        <w:t>6</w:t>
      </w:r>
    </w:p>
    <w:p w14:paraId="799DB11A" w14:textId="77777777" w:rsidR="00D9512A" w:rsidRDefault="00087459" w:rsidP="00D9512A">
      <w:r>
        <w:t>State 5: 40</w:t>
      </w:r>
      <w:r>
        <w:rPr>
          <w:vertAlign w:val="superscript"/>
        </w:rPr>
        <w:t>th</w:t>
      </w:r>
      <w:r>
        <w:t xml:space="preserve"> second is all lights red and displays.</w:t>
      </w:r>
      <w:bookmarkStart w:id="18" w:name="_Toc197347325"/>
    </w:p>
    <w:p w14:paraId="693FEC6A" w14:textId="197D5E77" w:rsidR="00E835FB" w:rsidRPr="00D9512A" w:rsidRDefault="00087459" w:rsidP="00D9512A">
      <w:r w:rsidRPr="007960AF">
        <w:rPr>
          <w:b/>
          <w:sz w:val="28"/>
          <w:szCs w:val="28"/>
        </w:rPr>
        <w:lastRenderedPageBreak/>
        <w:t xml:space="preserve">Details of testing, simulated outputs, and </w:t>
      </w:r>
      <w:r w:rsidRPr="007960AF">
        <w:rPr>
          <w:b/>
          <w:sz w:val="28"/>
          <w:szCs w:val="28"/>
        </w:rPr>
        <w:t>results</w:t>
      </w:r>
      <w:bookmarkEnd w:id="18"/>
    </w:p>
    <w:p w14:paraId="545D7BB8" w14:textId="77777777" w:rsidR="00E835FB" w:rsidRDefault="00087459">
      <w:r>
        <w:t xml:space="preserve">T-Junction traffic lights phase through the states of red, amber and green for each of the lights. Whilst the pedestrian crossings phase is at a default red until the other traffic lights are on red, when it then changes to green. This is critical </w:t>
      </w:r>
      <w:r>
        <w:t>to safety and so the importance of coding this correctly to ensure timing was sufficient for each of the phases with no overlap between the phases as expected.</w:t>
      </w:r>
    </w:p>
    <w:p w14:paraId="2A109D47" w14:textId="77777777" w:rsidR="002A4ED1" w:rsidRDefault="002A4ED1" w:rsidP="002A4ED1">
      <w:r>
        <w:t>T-Junction traffic lights phase through the states of red, amber and green for each of the lights. Whilst the pedestrian crossings phase is at a default red until the other traffic lights are on red, when it then changes to green. This is critical to safety and so the importance of coding this correctly to ensure timing was sufficient for each of the phases with no overlap between the phases as expected.</w:t>
      </w:r>
    </w:p>
    <w:p w14:paraId="5A6E7BB1" w14:textId="77777777" w:rsidR="002A4ED1" w:rsidRDefault="002A4ED1" w:rsidP="002A4ED1">
      <w:pPr>
        <w:ind w:left="720"/>
      </w:pPr>
    </w:p>
    <w:p w14:paraId="5B8C1967" w14:textId="77777777" w:rsidR="002A4ED1" w:rsidRPr="00523734" w:rsidRDefault="002A4ED1" w:rsidP="002A4ED1">
      <w:r w:rsidRPr="00523734">
        <w:t xml:space="preserve">The simulation showed the system running through a full 40-second cycle: each road had its green light for 10 seconds, and the last 10 seconds were reserved for pedestrian crossing. The 7-segment display counted up from 0 to 40, with the units and tens digits updating correctly using </w:t>
      </w:r>
      <w:r>
        <w:t>a simple counter to display values</w:t>
      </w:r>
      <w:r w:rsidRPr="00523734">
        <w:t xml:space="preserve">. </w:t>
      </w:r>
      <w:r>
        <w:t>T</w:t>
      </w:r>
      <w:r w:rsidRPr="00523734">
        <w:t xml:space="preserve">he </w:t>
      </w:r>
      <w:r>
        <w:t xml:space="preserve">expected </w:t>
      </w:r>
      <w:r w:rsidRPr="00523734">
        <w:t>lights</w:t>
      </w:r>
      <w:r>
        <w:t xml:space="preserve"> sequence was observed </w:t>
      </w:r>
      <w:r w:rsidRPr="00523734">
        <w:t>at the right time</w:t>
      </w:r>
      <w:r>
        <w:t>,</w:t>
      </w:r>
      <w:r w:rsidRPr="00523734">
        <w:t xml:space="preserve"> for example, when </w:t>
      </w:r>
      <w:r>
        <w:t>TL1</w:t>
      </w:r>
      <w:r w:rsidRPr="00523734">
        <w:t xml:space="preserve"> was green</w:t>
      </w:r>
      <w:r>
        <w:t>,</w:t>
      </w:r>
      <w:r w:rsidRPr="00523734">
        <w:t xml:space="preserve"> the others were red</w:t>
      </w:r>
      <w:r>
        <w:t>. Whereas, when the pedestrian crossing was green the default state for all the other traffic lights was red.</w:t>
      </w:r>
    </w:p>
    <w:p w14:paraId="28B77809" w14:textId="77777777" w:rsidR="002A4ED1" w:rsidRPr="00523734" w:rsidRDefault="002A4ED1" w:rsidP="002A4ED1">
      <w:r w:rsidRPr="00523734">
        <w:t xml:space="preserve">To check if everything worked as expected, we </w:t>
      </w:r>
      <w:r>
        <w:t xml:space="preserve">testing the </w:t>
      </w:r>
      <w:r w:rsidRPr="00523734">
        <w:t xml:space="preserve">simulation </w:t>
      </w:r>
      <w:r>
        <w:t xml:space="preserve">to ensure there was no lag or bugs. </w:t>
      </w:r>
      <w:r w:rsidRPr="00523734">
        <w:t>Each phase lasted exactly 10 seconds, and the lights changed in the correct order with no overlaps or delays. The display</w:t>
      </w:r>
      <w:r>
        <w:t>s simultaneously</w:t>
      </w:r>
      <w:r w:rsidRPr="00523734">
        <w:t xml:space="preserve"> updated every second, </w:t>
      </w:r>
      <w:r>
        <w:t>ensuring LEDs matched the timers and a smooth transition LEDs was observed as lights changed from red, amber and green.</w:t>
      </w:r>
    </w:p>
    <w:p w14:paraId="2184AF2A" w14:textId="77777777" w:rsidR="002A4ED1" w:rsidRPr="00523734" w:rsidRDefault="002A4ED1" w:rsidP="002A4ED1">
      <w:r w:rsidRPr="00523734">
        <w:t xml:space="preserve">The simulation and tests </w:t>
      </w:r>
      <w:r>
        <w:t>further reiterate</w:t>
      </w:r>
      <w:r w:rsidRPr="00523734">
        <w:t xml:space="preserve"> that the system performed </w:t>
      </w:r>
      <w:r>
        <w:t>efficiently</w:t>
      </w:r>
      <w:r w:rsidRPr="00523734">
        <w:t>, with accurate timing, s</w:t>
      </w:r>
      <w:r>
        <w:t>mooth</w:t>
      </w:r>
      <w:r w:rsidRPr="00523734">
        <w:t xml:space="preserve"> transitions, and correct display output throughout</w:t>
      </w:r>
      <w:r>
        <w:t>.</w:t>
      </w:r>
    </w:p>
    <w:p w14:paraId="73CB3676" w14:textId="77777777" w:rsidR="00E835FB" w:rsidRDefault="00E835FB" w:rsidP="002A4ED1"/>
    <w:p w14:paraId="55F53A09" w14:textId="77777777" w:rsidR="00E835FB" w:rsidRDefault="00E835FB">
      <w:pPr>
        <w:ind w:left="720"/>
      </w:pPr>
    </w:p>
    <w:p w14:paraId="065F3B93" w14:textId="00F00D3C" w:rsidR="00E835FB" w:rsidRDefault="00087459" w:rsidP="007960AF">
      <w:pPr>
        <w:pStyle w:val="Heading1"/>
        <w:rPr>
          <w:sz w:val="28"/>
          <w:szCs w:val="28"/>
        </w:rPr>
      </w:pPr>
      <w:bookmarkStart w:id="19" w:name="_Toc197347326"/>
      <w:r w:rsidRPr="007960AF">
        <w:rPr>
          <w:sz w:val="28"/>
          <w:szCs w:val="28"/>
        </w:rPr>
        <w:t>Conclusion</w:t>
      </w:r>
      <w:bookmarkEnd w:id="19"/>
      <w:r w:rsidR="007960AF">
        <w:rPr>
          <w:sz w:val="28"/>
          <w:szCs w:val="28"/>
        </w:rPr>
        <w:t>:</w:t>
      </w:r>
    </w:p>
    <w:p w14:paraId="143878A9" w14:textId="77777777" w:rsidR="007960AF" w:rsidRPr="007960AF" w:rsidRDefault="007960AF" w:rsidP="007960AF"/>
    <w:p w14:paraId="7CDFE680" w14:textId="77777777" w:rsidR="002A4ED1" w:rsidRDefault="002A4ED1" w:rsidP="002A4ED1">
      <w:pPr>
        <w:spacing w:after="0"/>
      </w:pPr>
      <w:bookmarkStart w:id="20" w:name="_bsgtd0qk3x8g" w:colFirst="0" w:colLast="0"/>
      <w:bookmarkEnd w:id="20"/>
      <w:r>
        <w:t>In conclusion, the logic used to simulate the T-junction traffic light was efficient as expected when it was initially designed. This was in part due to the correct assembling of components and careful wiring of the various pins. The pic microcontroller used was sufficient enough for the test case, due to its simplicity and low-cost.  allowing the 4 different states to be incremented up to 40 seconds without issues.</w:t>
      </w:r>
    </w:p>
    <w:p w14:paraId="349AB3DD" w14:textId="77777777" w:rsidR="002A4ED1" w:rsidRDefault="002A4ED1" w:rsidP="002A4ED1">
      <w:pPr>
        <w:spacing w:after="0"/>
      </w:pPr>
      <w:r>
        <w:t>However, if more pins are implemented for additional features or a longer timer sequence is used than 0-99 secs, a microcontroller that can handle more complex instructions and has more output and input pins should be considered.</w:t>
      </w:r>
    </w:p>
    <w:p w14:paraId="2DF2E666" w14:textId="77777777" w:rsidR="002A4ED1" w:rsidRDefault="002A4ED1" w:rsidP="002A4ED1">
      <w:pPr>
        <w:spacing w:after="0"/>
      </w:pPr>
      <w:r>
        <w:t xml:space="preserve">Future implementation to drive efficiency include the use of a number of software and hardware methods. </w:t>
      </w:r>
    </w:p>
    <w:p w14:paraId="5A7DAAF9" w14:textId="77777777" w:rsidR="002A4ED1" w:rsidRDefault="002A4ED1" w:rsidP="002A4ED1">
      <w:pPr>
        <w:spacing w:after="0"/>
      </w:pPr>
      <w:r>
        <w:t xml:space="preserve">To allow for cleaner code, use due to the procedural nature of the code implemented for functional purposes a state machine would be can be used in lieu. A finite state machine is used in control systems, as it transitions between states due to an input reducing the complexity of the different </w:t>
      </w:r>
      <w:r>
        <w:lastRenderedPageBreak/>
        <w:t>states [4]. Another option would be to include the use of interrupts for a more robust management of time.</w:t>
      </w:r>
    </w:p>
    <w:p w14:paraId="2214FD15" w14:textId="77777777" w:rsidR="002A4ED1" w:rsidRDefault="002A4ED1" w:rsidP="002A4ED1">
      <w:pPr>
        <w:spacing w:after="0"/>
      </w:pPr>
      <w:r>
        <w:t>As we use multiple 7-segment displays to output the timer, multiplexing could be of greater use in terms of scalability and using less output pins as it switches very quickly between the values using a method known as the persistence of vision. This uses a full parallel drive whereby each segment is wired to a pin. [3].</w:t>
      </w:r>
    </w:p>
    <w:p w14:paraId="1A3DD451" w14:textId="77777777" w:rsidR="002A4ED1" w:rsidRDefault="002A4ED1" w:rsidP="002A4ED1">
      <w:pPr>
        <w:spacing w:after="0"/>
      </w:pPr>
      <w:r>
        <w:t xml:space="preserve"> The use of more adaptive control systems such as sensors and detectors would allow for more accurate implementation of states and thus better control of traffic light systems as well as introducing another state such as a filter light for right turns in order to save time. An important aspect of safety is accessibility which highlights the need for tactile and audible such as button input or sound output for pedestrian crossing phase.</w:t>
      </w:r>
    </w:p>
    <w:p w14:paraId="5106D80E" w14:textId="77777777" w:rsidR="002A4ED1" w:rsidRDefault="002A4ED1" w:rsidP="002A4ED1"/>
    <w:p w14:paraId="0E9B6682" w14:textId="77777777" w:rsidR="002A4ED1" w:rsidRDefault="002A4ED1" w:rsidP="002A4ED1">
      <w:r>
        <w:t>Overall, this project proves the functionality of the T-junction traffic lights allow the safe movement of vehicles and pedestrians without the implication faced by more complex systems. However, due to the advancement of technology and smart city implementation, this system would soon struggle to keep up hence why a more robust system that can’t be attacked by hackers is needed.</w:t>
      </w:r>
    </w:p>
    <w:p w14:paraId="7AB83F65" w14:textId="77777777" w:rsidR="002A4ED1" w:rsidRPr="00633C55" w:rsidRDefault="002A4ED1" w:rsidP="002A4ED1"/>
    <w:p w14:paraId="09651269" w14:textId="77777777" w:rsidR="002A4ED1" w:rsidRDefault="002A4ED1" w:rsidP="002A4ED1"/>
    <w:p w14:paraId="057FFE6B" w14:textId="77777777" w:rsidR="002A4ED1" w:rsidRPr="00633C55" w:rsidRDefault="002A4ED1" w:rsidP="002A4ED1">
      <w:pPr>
        <w:ind w:firstLine="720"/>
        <w:rPr>
          <w:b/>
          <w:bCs/>
        </w:rPr>
      </w:pPr>
      <w:r w:rsidRPr="00633C55">
        <w:rPr>
          <w:b/>
          <w:bCs/>
        </w:rPr>
        <w:t>Bibliography</w:t>
      </w:r>
    </w:p>
    <w:p w14:paraId="0CD566B8" w14:textId="36338F0D" w:rsidR="002A4ED1" w:rsidRPr="00633C55" w:rsidRDefault="002A4ED1" w:rsidP="006418EC">
      <w:pPr>
        <w:ind w:firstLine="720"/>
      </w:pPr>
      <w:r w:rsidRPr="00633C55">
        <w:t>[</w:t>
      </w:r>
      <w:proofErr w:type="gramStart"/>
      <w:r w:rsidRPr="00633C55">
        <w:t>1]Z.</w:t>
      </w:r>
      <w:proofErr w:type="gramEnd"/>
      <w:r w:rsidRPr="00633C55">
        <w:t xml:space="preserve"> E. Guo, “The Evolution of Traffic Lights: A Comprehensive Analysis of Traffic Management Systems in Shanghai,” </w:t>
      </w:r>
      <w:r w:rsidRPr="00633C55">
        <w:rPr>
          <w:i/>
          <w:iCs/>
        </w:rPr>
        <w:t>Journal of Electronic Research and Application</w:t>
      </w:r>
      <w:r w:rsidRPr="00633C55">
        <w:t xml:space="preserve">, vol. 9, no. 1, pp. 330–336, Feb. 2025, </w:t>
      </w:r>
      <w:proofErr w:type="spellStart"/>
      <w:r w:rsidRPr="00633C55">
        <w:t>doi</w:t>
      </w:r>
      <w:proofErr w:type="spellEnd"/>
      <w:r w:rsidRPr="00633C55">
        <w:t>: https://doi.org/10.26689/jera.v9i1.9636.</w:t>
      </w:r>
    </w:p>
    <w:p w14:paraId="2ED3EA20" w14:textId="7303C40E" w:rsidR="002A4ED1" w:rsidRPr="00633C55" w:rsidRDefault="002A4ED1" w:rsidP="006418EC">
      <w:pPr>
        <w:ind w:firstLine="720"/>
      </w:pPr>
      <w:r w:rsidRPr="00633C55">
        <w:t>[</w:t>
      </w:r>
      <w:proofErr w:type="gramStart"/>
      <w:r w:rsidRPr="00633C55">
        <w:t>2]A.</w:t>
      </w:r>
      <w:proofErr w:type="gramEnd"/>
      <w:r w:rsidRPr="00633C55">
        <w:t xml:space="preserve"> H. F. Chow and K. </w:t>
      </w:r>
      <w:proofErr w:type="spellStart"/>
      <w:r w:rsidRPr="00633C55">
        <w:t>Ampountolas</w:t>
      </w:r>
      <w:proofErr w:type="spellEnd"/>
      <w:r w:rsidRPr="00633C55">
        <w:t xml:space="preserve">, “United Kingdom,” </w:t>
      </w:r>
      <w:r w:rsidRPr="00633C55">
        <w:rPr>
          <w:i/>
          <w:iCs/>
        </w:rPr>
        <w:t>Global Practices on Road Traffic Signal Control</w:t>
      </w:r>
      <w:r w:rsidRPr="00633C55">
        <w:t>, vol. 5, pp. 69–82</w:t>
      </w:r>
      <w:bookmarkStart w:id="21" w:name="_GoBack"/>
      <w:r w:rsidRPr="00633C55">
        <w:t xml:space="preserve">, 2019, </w:t>
      </w:r>
      <w:proofErr w:type="spellStart"/>
      <w:r w:rsidRPr="00633C55">
        <w:t>doi</w:t>
      </w:r>
      <w:proofErr w:type="spellEnd"/>
      <w:r w:rsidRPr="00633C55">
        <w:t>: https://doi.org/10.1016/b978-0-12-815302-4.00003-0.</w:t>
      </w:r>
    </w:p>
    <w:p w14:paraId="58F18287" w14:textId="72854139" w:rsidR="002A4ED1" w:rsidRPr="006418EC" w:rsidRDefault="002A4ED1" w:rsidP="006418EC">
      <w:pPr>
        <w:ind w:firstLine="720"/>
      </w:pPr>
      <w:r w:rsidRPr="00633C55">
        <w:t>[</w:t>
      </w:r>
      <w:proofErr w:type="gramStart"/>
      <w:r w:rsidRPr="00633C55">
        <w:t>3]P.</w:t>
      </w:r>
      <w:proofErr w:type="gramEnd"/>
      <w:r w:rsidRPr="00633C55">
        <w:t xml:space="preserve"> Horowitz and W. Hill, </w:t>
      </w:r>
      <w:r w:rsidRPr="00633C55">
        <w:rPr>
          <w:i/>
          <w:iCs/>
        </w:rPr>
        <w:t>The art of electronics</w:t>
      </w:r>
      <w:r w:rsidRPr="00633C55">
        <w:t xml:space="preserve">, 3rd ed. New York: Cambridge University Press, </w:t>
      </w:r>
      <w:r w:rsidRPr="001B1D3A">
        <w:rPr>
          <w:sz w:val="24"/>
        </w:rPr>
        <w:t>2015.</w:t>
      </w:r>
    </w:p>
    <w:p w14:paraId="01F1ACB0" w14:textId="7D241686" w:rsidR="002A4ED1" w:rsidRPr="001B1D3A" w:rsidRDefault="002A4ED1" w:rsidP="006418EC">
      <w:pPr>
        <w:ind w:firstLine="720"/>
        <w:rPr>
          <w:sz w:val="24"/>
        </w:rPr>
      </w:pPr>
      <w:r w:rsidRPr="001B1D3A">
        <w:rPr>
          <w:sz w:val="24"/>
        </w:rPr>
        <w:t>[</w:t>
      </w:r>
      <w:proofErr w:type="gramStart"/>
      <w:r w:rsidRPr="001B1D3A">
        <w:rPr>
          <w:sz w:val="24"/>
        </w:rPr>
        <w:t>4]A.</w:t>
      </w:r>
      <w:proofErr w:type="gramEnd"/>
      <w:r w:rsidRPr="001B1D3A">
        <w:rPr>
          <w:sz w:val="24"/>
        </w:rPr>
        <w:t xml:space="preserve"> De, A. Nigam, S. Chatterjee, A. Roy, S. Sen, and W. Bengal, “Traffic Signal Control Using Discrete Logic and FSM.” Available: https://worldscientificnews.com/wp-content/uploads/2025/01/WSN-199-2025-235-253.pdf</w:t>
      </w:r>
    </w:p>
    <w:bookmarkEnd w:id="21"/>
    <w:p w14:paraId="7B463533" w14:textId="77777777" w:rsidR="00E835FB" w:rsidRDefault="00E835FB"/>
    <w:sectPr w:rsidR="00E835FB">
      <w:footerReference w:type="even" r:id="rId18"/>
      <w:footerReference w:type="default" r:id="rId19"/>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1AFCE7" w14:textId="77777777" w:rsidR="00087459" w:rsidRDefault="00087459" w:rsidP="007967E4">
      <w:pPr>
        <w:spacing w:after="0" w:line="240" w:lineRule="auto"/>
      </w:pPr>
      <w:r>
        <w:separator/>
      </w:r>
    </w:p>
  </w:endnote>
  <w:endnote w:type="continuationSeparator" w:id="0">
    <w:p w14:paraId="124DFB27" w14:textId="77777777" w:rsidR="00087459" w:rsidRDefault="00087459" w:rsidP="007967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Georgia">
    <w:panose1 w:val="02040502050405020303"/>
    <w:charset w:val="00"/>
    <w:family w:val="auto"/>
    <w:pitch w:val="default"/>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AppleSystemUIFont">
    <w:altName w:val="Calibri"/>
    <w:charset w:val="00"/>
    <w:family w:val="auto"/>
    <w:pitch w:val="default"/>
    <w:sig w:usb0="00000003" w:usb1="00000000" w:usb2="00000000" w:usb3="00000000" w:csb0="00000001" w:csb1="00000000"/>
  </w:font>
  <w:font w:name="Al Bayan Plain">
    <w:altName w:val="AL BAYAN PLAIN"/>
    <w:charset w:val="B2"/>
    <w:family w:val="auto"/>
    <w:pitch w:val="variable"/>
    <w:sig w:usb0="00002001" w:usb1="00000000" w:usb2="00000008" w:usb3="00000000" w:csb0="00000040" w:csb1="00000000"/>
  </w:font>
  <w:font w:name="Courier New">
    <w:panose1 w:val="020703090202050204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40407576"/>
      <w:docPartObj>
        <w:docPartGallery w:val="Page Numbers (Bottom of Page)"/>
        <w:docPartUnique/>
      </w:docPartObj>
    </w:sdtPr>
    <w:sdtEndPr>
      <w:rPr>
        <w:rStyle w:val="PageNumber"/>
      </w:rPr>
    </w:sdtEndPr>
    <w:sdtContent>
      <w:p w14:paraId="0355B6DC" w14:textId="7082EDF3" w:rsidR="007967E4" w:rsidRDefault="007967E4" w:rsidP="008F3F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B816F5" w14:textId="77777777" w:rsidR="007967E4" w:rsidRDefault="007967E4" w:rsidP="007967E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56920138"/>
      <w:docPartObj>
        <w:docPartGallery w:val="Page Numbers (Bottom of Page)"/>
        <w:docPartUnique/>
      </w:docPartObj>
    </w:sdtPr>
    <w:sdtEndPr>
      <w:rPr>
        <w:rStyle w:val="PageNumber"/>
      </w:rPr>
    </w:sdtEndPr>
    <w:sdtContent>
      <w:p w14:paraId="1C1D526C" w14:textId="7B830125" w:rsidR="007967E4" w:rsidRDefault="007967E4" w:rsidP="008F3F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6AFA9E" w14:textId="77777777" w:rsidR="007967E4" w:rsidRDefault="007967E4" w:rsidP="007967E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9F7ECA" w14:textId="77777777" w:rsidR="00087459" w:rsidRDefault="00087459" w:rsidP="007967E4">
      <w:pPr>
        <w:spacing w:after="0" w:line="240" w:lineRule="auto"/>
      </w:pPr>
      <w:r>
        <w:separator/>
      </w:r>
    </w:p>
  </w:footnote>
  <w:footnote w:type="continuationSeparator" w:id="0">
    <w:p w14:paraId="268E0DE6" w14:textId="77777777" w:rsidR="00087459" w:rsidRDefault="00087459" w:rsidP="007967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2F7A33"/>
    <w:multiLevelType w:val="multilevel"/>
    <w:tmpl w:val="9190BA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35FB"/>
    <w:rsid w:val="00087459"/>
    <w:rsid w:val="002A4ED1"/>
    <w:rsid w:val="006418EC"/>
    <w:rsid w:val="007960AF"/>
    <w:rsid w:val="007967E4"/>
    <w:rsid w:val="008271AB"/>
    <w:rsid w:val="00D9512A"/>
    <w:rsid w:val="00DB33F1"/>
    <w:rsid w:val="00E835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77391"/>
  <w15:docId w15:val="{C2533FED-ED57-4243-A72A-2C9179AAEE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5" w:type="dxa"/>
        <w:left w:w="15" w:type="dxa"/>
        <w:bottom w:w="15" w:type="dxa"/>
        <w:right w:w="15" w:type="dxa"/>
      </w:tblCellMar>
    </w:tblPr>
  </w:style>
  <w:style w:type="table" w:customStyle="1" w:styleId="a0">
    <w:basedOn w:val="TableNormal"/>
    <w:tblPr>
      <w:tblStyleRowBandSize w:val="1"/>
      <w:tblStyleColBandSize w:val="1"/>
      <w:tblCellMar>
        <w:top w:w="15" w:type="dxa"/>
        <w:left w:w="15" w:type="dxa"/>
        <w:bottom w:w="15" w:type="dxa"/>
        <w:right w:w="15" w:type="dxa"/>
      </w:tblCellMar>
    </w:tblPr>
  </w:style>
  <w:style w:type="paragraph" w:styleId="TOCHeading">
    <w:name w:val="TOC Heading"/>
    <w:basedOn w:val="Heading1"/>
    <w:next w:val="Normal"/>
    <w:uiPriority w:val="39"/>
    <w:unhideWhenUsed/>
    <w:qFormat/>
    <w:rsid w:val="007960AF"/>
    <w:pPr>
      <w:spacing w:after="0" w:line="276" w:lineRule="auto"/>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7960AF"/>
    <w:pPr>
      <w:spacing w:before="120" w:after="0"/>
    </w:pPr>
    <w:rPr>
      <w:rFonts w:asciiTheme="minorHAnsi" w:hAnsiTheme="minorHAnsi"/>
      <w:b/>
      <w:bCs/>
      <w:i/>
      <w:iCs/>
      <w:sz w:val="24"/>
      <w:szCs w:val="24"/>
    </w:rPr>
  </w:style>
  <w:style w:type="paragraph" w:styleId="TOC2">
    <w:name w:val="toc 2"/>
    <w:basedOn w:val="Normal"/>
    <w:next w:val="Normal"/>
    <w:autoRedefine/>
    <w:uiPriority w:val="39"/>
    <w:unhideWhenUsed/>
    <w:rsid w:val="007960AF"/>
    <w:pPr>
      <w:spacing w:before="120" w:after="0"/>
      <w:ind w:left="220"/>
    </w:pPr>
    <w:rPr>
      <w:rFonts w:asciiTheme="minorHAnsi" w:hAnsiTheme="minorHAnsi"/>
      <w:b/>
      <w:bCs/>
    </w:rPr>
  </w:style>
  <w:style w:type="character" w:styleId="Hyperlink">
    <w:name w:val="Hyperlink"/>
    <w:basedOn w:val="DefaultParagraphFont"/>
    <w:uiPriority w:val="99"/>
    <w:unhideWhenUsed/>
    <w:rsid w:val="007960AF"/>
    <w:rPr>
      <w:color w:val="0000FF" w:themeColor="hyperlink"/>
      <w:u w:val="single"/>
    </w:rPr>
  </w:style>
  <w:style w:type="paragraph" w:styleId="TOC3">
    <w:name w:val="toc 3"/>
    <w:basedOn w:val="Normal"/>
    <w:next w:val="Normal"/>
    <w:autoRedefine/>
    <w:uiPriority w:val="39"/>
    <w:semiHidden/>
    <w:unhideWhenUsed/>
    <w:rsid w:val="007960AF"/>
    <w:pPr>
      <w:spacing w:after="0"/>
      <w:ind w:left="440"/>
    </w:pPr>
    <w:rPr>
      <w:rFonts w:asciiTheme="minorHAnsi" w:hAnsiTheme="minorHAnsi"/>
      <w:sz w:val="20"/>
      <w:szCs w:val="20"/>
    </w:rPr>
  </w:style>
  <w:style w:type="paragraph" w:styleId="TOC4">
    <w:name w:val="toc 4"/>
    <w:basedOn w:val="Normal"/>
    <w:next w:val="Normal"/>
    <w:autoRedefine/>
    <w:uiPriority w:val="39"/>
    <w:semiHidden/>
    <w:unhideWhenUsed/>
    <w:rsid w:val="007960AF"/>
    <w:pPr>
      <w:spacing w:after="0"/>
      <w:ind w:left="660"/>
    </w:pPr>
    <w:rPr>
      <w:rFonts w:asciiTheme="minorHAnsi" w:hAnsiTheme="minorHAnsi"/>
      <w:sz w:val="20"/>
      <w:szCs w:val="20"/>
    </w:rPr>
  </w:style>
  <w:style w:type="paragraph" w:styleId="TOC5">
    <w:name w:val="toc 5"/>
    <w:basedOn w:val="Normal"/>
    <w:next w:val="Normal"/>
    <w:autoRedefine/>
    <w:uiPriority w:val="39"/>
    <w:semiHidden/>
    <w:unhideWhenUsed/>
    <w:rsid w:val="007960AF"/>
    <w:pPr>
      <w:spacing w:after="0"/>
      <w:ind w:left="880"/>
    </w:pPr>
    <w:rPr>
      <w:rFonts w:asciiTheme="minorHAnsi" w:hAnsiTheme="minorHAnsi"/>
      <w:sz w:val="20"/>
      <w:szCs w:val="20"/>
    </w:rPr>
  </w:style>
  <w:style w:type="paragraph" w:styleId="TOC6">
    <w:name w:val="toc 6"/>
    <w:basedOn w:val="Normal"/>
    <w:next w:val="Normal"/>
    <w:autoRedefine/>
    <w:uiPriority w:val="39"/>
    <w:semiHidden/>
    <w:unhideWhenUsed/>
    <w:rsid w:val="007960AF"/>
    <w:pPr>
      <w:spacing w:after="0"/>
      <w:ind w:left="1100"/>
    </w:pPr>
    <w:rPr>
      <w:rFonts w:asciiTheme="minorHAnsi" w:hAnsiTheme="minorHAnsi"/>
      <w:sz w:val="20"/>
      <w:szCs w:val="20"/>
    </w:rPr>
  </w:style>
  <w:style w:type="paragraph" w:styleId="TOC7">
    <w:name w:val="toc 7"/>
    <w:basedOn w:val="Normal"/>
    <w:next w:val="Normal"/>
    <w:autoRedefine/>
    <w:uiPriority w:val="39"/>
    <w:semiHidden/>
    <w:unhideWhenUsed/>
    <w:rsid w:val="007960AF"/>
    <w:pPr>
      <w:spacing w:after="0"/>
      <w:ind w:left="1320"/>
    </w:pPr>
    <w:rPr>
      <w:rFonts w:asciiTheme="minorHAnsi" w:hAnsiTheme="minorHAnsi"/>
      <w:sz w:val="20"/>
      <w:szCs w:val="20"/>
    </w:rPr>
  </w:style>
  <w:style w:type="paragraph" w:styleId="TOC8">
    <w:name w:val="toc 8"/>
    <w:basedOn w:val="Normal"/>
    <w:next w:val="Normal"/>
    <w:autoRedefine/>
    <w:uiPriority w:val="39"/>
    <w:semiHidden/>
    <w:unhideWhenUsed/>
    <w:rsid w:val="007960AF"/>
    <w:pPr>
      <w:spacing w:after="0"/>
      <w:ind w:left="1540"/>
    </w:pPr>
    <w:rPr>
      <w:rFonts w:asciiTheme="minorHAnsi" w:hAnsiTheme="minorHAnsi"/>
      <w:sz w:val="20"/>
      <w:szCs w:val="20"/>
    </w:rPr>
  </w:style>
  <w:style w:type="paragraph" w:styleId="TOC9">
    <w:name w:val="toc 9"/>
    <w:basedOn w:val="Normal"/>
    <w:next w:val="Normal"/>
    <w:autoRedefine/>
    <w:uiPriority w:val="39"/>
    <w:semiHidden/>
    <w:unhideWhenUsed/>
    <w:rsid w:val="007960AF"/>
    <w:pPr>
      <w:spacing w:after="0"/>
      <w:ind w:left="1760"/>
    </w:pPr>
    <w:rPr>
      <w:rFonts w:asciiTheme="minorHAnsi" w:hAnsiTheme="minorHAnsi"/>
      <w:sz w:val="20"/>
      <w:szCs w:val="20"/>
    </w:rPr>
  </w:style>
  <w:style w:type="paragraph" w:styleId="Footer">
    <w:name w:val="footer"/>
    <w:basedOn w:val="Normal"/>
    <w:link w:val="FooterChar"/>
    <w:uiPriority w:val="99"/>
    <w:unhideWhenUsed/>
    <w:rsid w:val="007967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67E4"/>
  </w:style>
  <w:style w:type="character" w:styleId="PageNumber">
    <w:name w:val="page number"/>
    <w:basedOn w:val="DefaultParagraphFont"/>
    <w:uiPriority w:val="99"/>
    <w:semiHidden/>
    <w:unhideWhenUsed/>
    <w:rsid w:val="007967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E5AC3C-1BC6-46DE-AF7B-7E34E168FD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1985</Words>
  <Characters>11321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ISA06016498</cp:lastModifiedBy>
  <cp:revision>4</cp:revision>
  <dcterms:created xsi:type="dcterms:W3CDTF">2025-05-05T13:49:00Z</dcterms:created>
  <dcterms:modified xsi:type="dcterms:W3CDTF">2025-05-05T13:57:00Z</dcterms:modified>
</cp:coreProperties>
</file>