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34EC4" w:rsidRDefault="00634EC4" w:rsidP="00634EC4">
      <w:pPr>
        <w:spacing w:line="360" w:lineRule="auto"/>
        <w:jc w:val="center"/>
        <w:rPr>
          <w:rFonts w:ascii="Times New Roman" w:hAnsi="Times New Roman" w:cs="Times New Roman"/>
          <w:b/>
          <w:bCs/>
          <w:sz w:val="32"/>
          <w:szCs w:val="32"/>
          <w:lang w:val="en-GB"/>
        </w:rPr>
      </w:pPr>
    </w:p>
    <w:p w:rsidR="00634EC4" w:rsidRDefault="00634EC4" w:rsidP="00634EC4">
      <w:pPr>
        <w:spacing w:line="360" w:lineRule="auto"/>
        <w:jc w:val="center"/>
        <w:rPr>
          <w:rFonts w:ascii="Times New Roman" w:hAnsi="Times New Roman" w:cs="Times New Roman"/>
          <w:b/>
          <w:bCs/>
          <w:sz w:val="32"/>
          <w:szCs w:val="32"/>
          <w:lang w:val="en-GB"/>
        </w:rPr>
      </w:pPr>
      <w:r w:rsidRPr="00634EC4">
        <w:rPr>
          <w:rFonts w:ascii="Times New Roman" w:hAnsi="Times New Roman" w:cs="Times New Roman"/>
          <w:b/>
          <w:bCs/>
          <w:sz w:val="32"/>
          <w:szCs w:val="32"/>
          <w:lang w:val="en-GB"/>
        </w:rPr>
        <w:t>Programme: B</w:t>
      </w:r>
      <w:r>
        <w:rPr>
          <w:rFonts w:ascii="Times New Roman" w:hAnsi="Times New Roman" w:cs="Times New Roman"/>
          <w:b/>
          <w:bCs/>
          <w:sz w:val="32"/>
          <w:szCs w:val="32"/>
          <w:lang w:val="en-GB"/>
        </w:rPr>
        <w:t xml:space="preserve">A </w:t>
      </w:r>
      <w:r w:rsidRPr="00634EC4">
        <w:rPr>
          <w:rFonts w:ascii="Times New Roman" w:hAnsi="Times New Roman" w:cs="Times New Roman"/>
          <w:b/>
          <w:bCs/>
          <w:sz w:val="32"/>
          <w:szCs w:val="32"/>
          <w:lang w:val="en-GB"/>
        </w:rPr>
        <w:t>Business Management</w:t>
      </w:r>
    </w:p>
    <w:p w:rsidR="00634EC4" w:rsidRDefault="00634EC4" w:rsidP="00634EC4">
      <w:pPr>
        <w:spacing w:line="360" w:lineRule="auto"/>
        <w:jc w:val="center"/>
        <w:rPr>
          <w:rFonts w:ascii="Times New Roman" w:hAnsi="Times New Roman" w:cs="Times New Roman"/>
          <w:b/>
          <w:bCs/>
          <w:sz w:val="32"/>
          <w:szCs w:val="32"/>
          <w:lang w:val="en-GB"/>
        </w:rPr>
      </w:pPr>
      <w:r w:rsidRPr="00634EC4">
        <w:rPr>
          <w:rFonts w:ascii="Times New Roman" w:hAnsi="Times New Roman" w:cs="Times New Roman"/>
          <w:b/>
          <w:bCs/>
          <w:sz w:val="32"/>
          <w:szCs w:val="32"/>
          <w:lang w:val="en-GB"/>
        </w:rPr>
        <w:t xml:space="preserve">Module </w:t>
      </w:r>
      <w:r>
        <w:rPr>
          <w:rFonts w:ascii="Times New Roman" w:hAnsi="Times New Roman" w:cs="Times New Roman"/>
          <w:b/>
          <w:bCs/>
          <w:sz w:val="32"/>
          <w:szCs w:val="32"/>
          <w:lang w:val="en-GB"/>
        </w:rPr>
        <w:t>T</w:t>
      </w:r>
      <w:r w:rsidRPr="00634EC4">
        <w:rPr>
          <w:rFonts w:ascii="Times New Roman" w:hAnsi="Times New Roman" w:cs="Times New Roman"/>
          <w:b/>
          <w:bCs/>
          <w:sz w:val="32"/>
          <w:szCs w:val="32"/>
          <w:lang w:val="en-GB"/>
        </w:rPr>
        <w:t>itle: The Global Business Environment</w:t>
      </w:r>
      <w:r>
        <w:rPr>
          <w:rFonts w:ascii="Times New Roman" w:hAnsi="Times New Roman" w:cs="Times New Roman"/>
          <w:b/>
          <w:bCs/>
          <w:sz w:val="32"/>
          <w:szCs w:val="32"/>
          <w:lang w:val="en-GB"/>
        </w:rPr>
        <w:t xml:space="preserve"> A2</w:t>
      </w:r>
    </w:p>
    <w:p w:rsidR="00634EC4" w:rsidRPr="00634EC4" w:rsidRDefault="00634EC4" w:rsidP="00634EC4">
      <w:pPr>
        <w:spacing w:line="360" w:lineRule="auto"/>
        <w:jc w:val="center"/>
        <w:rPr>
          <w:rFonts w:ascii="Times New Roman" w:hAnsi="Times New Roman" w:cs="Times New Roman"/>
          <w:b/>
          <w:bCs/>
          <w:sz w:val="32"/>
          <w:szCs w:val="32"/>
          <w:lang w:val="en-GB"/>
        </w:rPr>
      </w:pPr>
      <w:r w:rsidRPr="00634EC4">
        <w:rPr>
          <w:rFonts w:ascii="Times New Roman" w:hAnsi="Times New Roman" w:cs="Times New Roman"/>
          <w:b/>
          <w:bCs/>
          <w:sz w:val="32"/>
          <w:szCs w:val="32"/>
          <w:lang w:val="en-GB"/>
        </w:rPr>
        <w:t>Module code: LCBB4005</w:t>
      </w:r>
    </w:p>
    <w:p w:rsidR="00634EC4" w:rsidRPr="00634EC4" w:rsidRDefault="00634EC4" w:rsidP="00634EC4">
      <w:pPr>
        <w:spacing w:line="360" w:lineRule="auto"/>
        <w:jc w:val="center"/>
        <w:rPr>
          <w:rFonts w:ascii="Times New Roman" w:hAnsi="Times New Roman" w:cs="Times New Roman"/>
          <w:b/>
          <w:bCs/>
          <w:sz w:val="32"/>
          <w:szCs w:val="32"/>
          <w:lang w:val="en-GB"/>
        </w:rPr>
      </w:pPr>
      <w:r w:rsidRPr="00634EC4">
        <w:rPr>
          <w:rFonts w:ascii="Times New Roman" w:hAnsi="Times New Roman" w:cs="Times New Roman"/>
          <w:b/>
          <w:bCs/>
          <w:sz w:val="32"/>
          <w:szCs w:val="32"/>
          <w:lang w:val="en-GB"/>
        </w:rPr>
        <w:t xml:space="preserve">Name: Ana Maria </w:t>
      </w:r>
      <w:proofErr w:type="spellStart"/>
      <w:r w:rsidRPr="00634EC4">
        <w:rPr>
          <w:rFonts w:ascii="Times New Roman" w:hAnsi="Times New Roman" w:cs="Times New Roman"/>
          <w:b/>
          <w:bCs/>
          <w:sz w:val="32"/>
          <w:szCs w:val="32"/>
          <w:lang w:val="en-GB"/>
        </w:rPr>
        <w:t>Costea</w:t>
      </w:r>
      <w:proofErr w:type="spellEnd"/>
    </w:p>
    <w:p w:rsidR="00634EC4" w:rsidRPr="00634EC4" w:rsidRDefault="00634EC4" w:rsidP="00634EC4">
      <w:pPr>
        <w:spacing w:line="360" w:lineRule="auto"/>
        <w:jc w:val="center"/>
        <w:rPr>
          <w:rFonts w:ascii="Times New Roman" w:hAnsi="Times New Roman" w:cs="Times New Roman"/>
          <w:b/>
          <w:bCs/>
          <w:sz w:val="32"/>
          <w:szCs w:val="32"/>
          <w:lang w:val="en-GB"/>
        </w:rPr>
      </w:pPr>
      <w:r w:rsidRPr="00634EC4">
        <w:rPr>
          <w:rFonts w:ascii="Times New Roman" w:hAnsi="Times New Roman" w:cs="Times New Roman"/>
          <w:b/>
          <w:bCs/>
          <w:sz w:val="32"/>
          <w:szCs w:val="32"/>
          <w:lang w:val="en-GB"/>
        </w:rPr>
        <w:t xml:space="preserve">Student </w:t>
      </w:r>
      <w:r>
        <w:rPr>
          <w:rFonts w:ascii="Times New Roman" w:hAnsi="Times New Roman" w:cs="Times New Roman"/>
          <w:b/>
          <w:bCs/>
          <w:sz w:val="32"/>
          <w:szCs w:val="32"/>
          <w:lang w:val="en-GB"/>
        </w:rPr>
        <w:t>N</w:t>
      </w:r>
      <w:r w:rsidRPr="00634EC4">
        <w:rPr>
          <w:rFonts w:ascii="Times New Roman" w:hAnsi="Times New Roman" w:cs="Times New Roman"/>
          <w:b/>
          <w:bCs/>
          <w:sz w:val="32"/>
          <w:szCs w:val="32"/>
          <w:lang w:val="en-GB"/>
        </w:rPr>
        <w:t>umber:1907186</w:t>
      </w:r>
    </w:p>
    <w:p w:rsidR="00C02347" w:rsidRPr="008D69CA" w:rsidRDefault="00634EC4" w:rsidP="00634EC4">
      <w:pPr>
        <w:spacing w:line="360" w:lineRule="auto"/>
        <w:jc w:val="center"/>
        <w:rPr>
          <w:rFonts w:ascii="Times New Roman" w:hAnsi="Times New Roman" w:cs="Times New Roman"/>
          <w:b/>
          <w:bCs/>
          <w:sz w:val="32"/>
          <w:szCs w:val="32"/>
          <w:lang w:val="en-GB"/>
        </w:rPr>
      </w:pPr>
      <w:r w:rsidRPr="00634EC4">
        <w:rPr>
          <w:rFonts w:ascii="Times New Roman" w:hAnsi="Times New Roman" w:cs="Times New Roman"/>
          <w:b/>
          <w:bCs/>
          <w:sz w:val="32"/>
          <w:szCs w:val="32"/>
          <w:lang w:val="en-GB"/>
        </w:rPr>
        <w:t xml:space="preserve">Module Lecturer's name: </w:t>
      </w:r>
      <w:proofErr w:type="spellStart"/>
      <w:r w:rsidRPr="00634EC4">
        <w:rPr>
          <w:rFonts w:ascii="Times New Roman" w:hAnsi="Times New Roman" w:cs="Times New Roman"/>
          <w:b/>
          <w:bCs/>
          <w:sz w:val="32"/>
          <w:szCs w:val="32"/>
          <w:lang w:val="en-GB"/>
        </w:rPr>
        <w:t>Dr.</w:t>
      </w:r>
      <w:proofErr w:type="spellEnd"/>
      <w:r w:rsidRPr="00634EC4">
        <w:rPr>
          <w:rFonts w:ascii="Times New Roman" w:hAnsi="Times New Roman" w:cs="Times New Roman"/>
          <w:b/>
          <w:bCs/>
          <w:sz w:val="32"/>
          <w:szCs w:val="32"/>
          <w:lang w:val="en-GB"/>
        </w:rPr>
        <w:t xml:space="preserve"> Kenny Tang</w:t>
      </w:r>
    </w:p>
    <w:p w:rsidR="00C02347" w:rsidRPr="008D69CA" w:rsidRDefault="00C02347" w:rsidP="00C02347">
      <w:pPr>
        <w:spacing w:line="360" w:lineRule="auto"/>
        <w:jc w:val="center"/>
        <w:rPr>
          <w:rFonts w:ascii="Times New Roman" w:hAnsi="Times New Roman" w:cs="Times New Roman"/>
          <w:b/>
          <w:bCs/>
          <w:sz w:val="32"/>
          <w:szCs w:val="32"/>
          <w:lang w:val="en-GB"/>
        </w:rPr>
      </w:pPr>
    </w:p>
    <w:p w:rsidR="00C02347" w:rsidRPr="008D69CA" w:rsidRDefault="00C02347" w:rsidP="00C02347">
      <w:pPr>
        <w:spacing w:line="360" w:lineRule="auto"/>
        <w:jc w:val="center"/>
        <w:rPr>
          <w:rFonts w:ascii="Times New Roman" w:hAnsi="Times New Roman" w:cs="Times New Roman"/>
          <w:b/>
          <w:bCs/>
          <w:sz w:val="32"/>
          <w:szCs w:val="32"/>
          <w:lang w:val="en-GB"/>
        </w:rPr>
      </w:pPr>
    </w:p>
    <w:p w:rsidR="00C02347" w:rsidRPr="008D69CA" w:rsidRDefault="00C02347" w:rsidP="00C02347">
      <w:pPr>
        <w:spacing w:line="360" w:lineRule="auto"/>
        <w:jc w:val="center"/>
        <w:rPr>
          <w:rFonts w:ascii="Times New Roman" w:hAnsi="Times New Roman" w:cs="Times New Roman"/>
          <w:b/>
          <w:bCs/>
          <w:sz w:val="32"/>
          <w:szCs w:val="32"/>
          <w:lang w:val="en-GB"/>
        </w:rPr>
      </w:pPr>
    </w:p>
    <w:p w:rsidR="00C02347" w:rsidRPr="008D69CA" w:rsidRDefault="00C02347" w:rsidP="00C02347">
      <w:pPr>
        <w:spacing w:line="360" w:lineRule="auto"/>
        <w:jc w:val="center"/>
        <w:rPr>
          <w:rFonts w:ascii="Times New Roman" w:hAnsi="Times New Roman" w:cs="Times New Roman"/>
          <w:b/>
          <w:bCs/>
          <w:sz w:val="32"/>
          <w:szCs w:val="32"/>
          <w:lang w:val="en-GB"/>
        </w:rPr>
      </w:pPr>
    </w:p>
    <w:p w:rsidR="00C02347" w:rsidRPr="008D69CA" w:rsidRDefault="00C02347" w:rsidP="00C02347">
      <w:pPr>
        <w:spacing w:line="360" w:lineRule="auto"/>
        <w:jc w:val="center"/>
        <w:rPr>
          <w:rFonts w:ascii="Times New Roman" w:hAnsi="Times New Roman" w:cs="Times New Roman"/>
          <w:b/>
          <w:bCs/>
          <w:sz w:val="32"/>
          <w:szCs w:val="32"/>
          <w:lang w:val="en-GB"/>
        </w:rPr>
      </w:pPr>
    </w:p>
    <w:p w:rsidR="00C02347" w:rsidRPr="008D69CA" w:rsidRDefault="00C02347" w:rsidP="00C02347">
      <w:pPr>
        <w:spacing w:line="360" w:lineRule="auto"/>
        <w:jc w:val="center"/>
        <w:rPr>
          <w:rFonts w:ascii="Times New Roman" w:hAnsi="Times New Roman" w:cs="Times New Roman"/>
          <w:b/>
          <w:bCs/>
          <w:sz w:val="32"/>
          <w:szCs w:val="32"/>
          <w:lang w:val="en-GB"/>
        </w:rPr>
      </w:pPr>
    </w:p>
    <w:p w:rsidR="00393CBE" w:rsidRPr="008D69CA" w:rsidRDefault="00393CBE">
      <w:pPr>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br w:type="page"/>
      </w:r>
    </w:p>
    <w:sdt>
      <w:sdtPr>
        <w:rPr>
          <w:rFonts w:asciiTheme="minorHAnsi" w:eastAsiaTheme="minorHAnsi" w:hAnsiTheme="minorHAnsi" w:cstheme="minorBidi"/>
          <w:b w:val="0"/>
          <w:bCs w:val="0"/>
          <w:color w:val="auto"/>
          <w:sz w:val="22"/>
          <w:szCs w:val="22"/>
          <w:lang w:val="en-IN"/>
        </w:rPr>
        <w:id w:val="16888889"/>
        <w:docPartObj>
          <w:docPartGallery w:val="Table of Contents"/>
          <w:docPartUnique/>
        </w:docPartObj>
      </w:sdtPr>
      <w:sdtEndPr/>
      <w:sdtContent>
        <w:p w:rsidR="00BA08D5" w:rsidRPr="00BA08D5" w:rsidRDefault="00BA08D5" w:rsidP="00BA08D5">
          <w:pPr>
            <w:pStyle w:val="TOCHeading"/>
            <w:spacing w:line="360" w:lineRule="auto"/>
            <w:jc w:val="center"/>
            <w:rPr>
              <w:rFonts w:ascii="Times New Roman" w:hAnsi="Times New Roman" w:cs="Times New Roman"/>
              <w:sz w:val="24"/>
              <w:szCs w:val="24"/>
            </w:rPr>
          </w:pPr>
          <w:r w:rsidRPr="00BA08D5">
            <w:rPr>
              <w:rFonts w:ascii="Times New Roman" w:hAnsi="Times New Roman" w:cs="Times New Roman"/>
              <w:color w:val="auto"/>
              <w:sz w:val="24"/>
              <w:szCs w:val="24"/>
            </w:rPr>
            <w:t>Table of Contents</w:t>
          </w:r>
        </w:p>
        <w:p w:rsidR="00BA08D5" w:rsidRPr="00BA08D5" w:rsidRDefault="00BA08D5" w:rsidP="00C63295">
          <w:pPr>
            <w:pStyle w:val="TOC1"/>
            <w:tabs>
              <w:tab w:val="right" w:leader="dot" w:pos="9016"/>
            </w:tabs>
            <w:spacing w:line="360" w:lineRule="auto"/>
            <w:rPr>
              <w:rFonts w:ascii="Times New Roman" w:eastAsiaTheme="minorEastAsia" w:hAnsi="Times New Roman" w:cs="Times New Roman"/>
              <w:noProof/>
              <w:sz w:val="24"/>
              <w:szCs w:val="24"/>
              <w:lang w:val="en-US"/>
            </w:rPr>
          </w:pPr>
          <w:r w:rsidRPr="00BA08D5">
            <w:rPr>
              <w:rFonts w:ascii="Times New Roman" w:hAnsi="Times New Roman" w:cs="Times New Roman"/>
              <w:sz w:val="24"/>
              <w:szCs w:val="24"/>
            </w:rPr>
            <w:fldChar w:fldCharType="begin"/>
          </w:r>
          <w:r w:rsidRPr="00BA08D5">
            <w:rPr>
              <w:rFonts w:ascii="Times New Roman" w:hAnsi="Times New Roman" w:cs="Times New Roman"/>
              <w:sz w:val="24"/>
              <w:szCs w:val="24"/>
            </w:rPr>
            <w:instrText xml:space="preserve"> TOC \o "1-3" \h \z \u </w:instrText>
          </w:r>
          <w:r w:rsidRPr="00BA08D5">
            <w:rPr>
              <w:rFonts w:ascii="Times New Roman" w:hAnsi="Times New Roman" w:cs="Times New Roman"/>
              <w:sz w:val="24"/>
              <w:szCs w:val="24"/>
            </w:rPr>
            <w:fldChar w:fldCharType="separate"/>
          </w:r>
          <w:hyperlink w:anchor="_Toc39614599" w:history="1">
            <w:r w:rsidRPr="00BA08D5">
              <w:rPr>
                <w:rStyle w:val="Hyperlink"/>
                <w:rFonts w:ascii="Times New Roman" w:hAnsi="Times New Roman" w:cs="Times New Roman"/>
                <w:noProof/>
                <w:sz w:val="24"/>
                <w:szCs w:val="24"/>
                <w:lang w:val="en-GB"/>
              </w:rPr>
              <w:t>Introduction</w:t>
            </w:r>
            <w:r w:rsidRPr="00BA08D5">
              <w:rPr>
                <w:rFonts w:ascii="Times New Roman" w:hAnsi="Times New Roman" w:cs="Times New Roman"/>
                <w:noProof/>
                <w:webHidden/>
                <w:sz w:val="24"/>
                <w:szCs w:val="24"/>
              </w:rPr>
              <w:tab/>
            </w:r>
            <w:r w:rsidRPr="00BA08D5">
              <w:rPr>
                <w:rFonts w:ascii="Times New Roman" w:hAnsi="Times New Roman" w:cs="Times New Roman"/>
                <w:noProof/>
                <w:webHidden/>
                <w:sz w:val="24"/>
                <w:szCs w:val="24"/>
              </w:rPr>
              <w:fldChar w:fldCharType="begin"/>
            </w:r>
            <w:r w:rsidRPr="00BA08D5">
              <w:rPr>
                <w:rFonts w:ascii="Times New Roman" w:hAnsi="Times New Roman" w:cs="Times New Roman"/>
                <w:noProof/>
                <w:webHidden/>
                <w:sz w:val="24"/>
                <w:szCs w:val="24"/>
              </w:rPr>
              <w:instrText xml:space="preserve"> PAGEREF _Toc39614599 \h </w:instrText>
            </w:r>
            <w:r w:rsidRPr="00BA08D5">
              <w:rPr>
                <w:rFonts w:ascii="Times New Roman" w:hAnsi="Times New Roman" w:cs="Times New Roman"/>
                <w:noProof/>
                <w:webHidden/>
                <w:sz w:val="24"/>
                <w:szCs w:val="24"/>
              </w:rPr>
            </w:r>
            <w:r w:rsidRPr="00BA08D5">
              <w:rPr>
                <w:rFonts w:ascii="Times New Roman" w:hAnsi="Times New Roman" w:cs="Times New Roman"/>
                <w:noProof/>
                <w:webHidden/>
                <w:sz w:val="24"/>
                <w:szCs w:val="24"/>
              </w:rPr>
              <w:fldChar w:fldCharType="separate"/>
            </w:r>
            <w:r w:rsidRPr="00BA08D5">
              <w:rPr>
                <w:rFonts w:ascii="Times New Roman" w:hAnsi="Times New Roman" w:cs="Times New Roman"/>
                <w:noProof/>
                <w:webHidden/>
                <w:sz w:val="24"/>
                <w:szCs w:val="24"/>
              </w:rPr>
              <w:t>3</w:t>
            </w:r>
            <w:r w:rsidRPr="00BA08D5">
              <w:rPr>
                <w:rFonts w:ascii="Times New Roman" w:hAnsi="Times New Roman" w:cs="Times New Roman"/>
                <w:noProof/>
                <w:webHidden/>
                <w:sz w:val="24"/>
                <w:szCs w:val="24"/>
              </w:rPr>
              <w:fldChar w:fldCharType="end"/>
            </w:r>
          </w:hyperlink>
        </w:p>
        <w:p w:rsidR="00BA08D5" w:rsidRPr="00BA08D5" w:rsidRDefault="00DC4388" w:rsidP="00C63295">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39614600" w:history="1">
            <w:r w:rsidR="00BA08D5" w:rsidRPr="00BA08D5">
              <w:rPr>
                <w:rStyle w:val="Hyperlink"/>
                <w:rFonts w:ascii="Times New Roman" w:hAnsi="Times New Roman" w:cs="Times New Roman"/>
                <w:noProof/>
                <w:sz w:val="24"/>
                <w:szCs w:val="24"/>
                <w:lang w:val="en-GB"/>
              </w:rPr>
              <w:t>1. Identification of new and emerging business opportunities</w:t>
            </w:r>
            <w:r w:rsidR="00BA08D5" w:rsidRPr="00BA08D5">
              <w:rPr>
                <w:rFonts w:ascii="Times New Roman" w:hAnsi="Times New Roman" w:cs="Times New Roman"/>
                <w:noProof/>
                <w:webHidden/>
                <w:sz w:val="24"/>
                <w:szCs w:val="24"/>
              </w:rPr>
              <w:tab/>
            </w:r>
            <w:r w:rsidR="00BA08D5" w:rsidRPr="00BA08D5">
              <w:rPr>
                <w:rFonts w:ascii="Times New Roman" w:hAnsi="Times New Roman" w:cs="Times New Roman"/>
                <w:noProof/>
                <w:webHidden/>
                <w:sz w:val="24"/>
                <w:szCs w:val="24"/>
              </w:rPr>
              <w:fldChar w:fldCharType="begin"/>
            </w:r>
            <w:r w:rsidR="00BA08D5" w:rsidRPr="00BA08D5">
              <w:rPr>
                <w:rFonts w:ascii="Times New Roman" w:hAnsi="Times New Roman" w:cs="Times New Roman"/>
                <w:noProof/>
                <w:webHidden/>
                <w:sz w:val="24"/>
                <w:szCs w:val="24"/>
              </w:rPr>
              <w:instrText xml:space="preserve"> PAGEREF _Toc39614600 \h </w:instrText>
            </w:r>
            <w:r w:rsidR="00BA08D5" w:rsidRPr="00BA08D5">
              <w:rPr>
                <w:rFonts w:ascii="Times New Roman" w:hAnsi="Times New Roman" w:cs="Times New Roman"/>
                <w:noProof/>
                <w:webHidden/>
                <w:sz w:val="24"/>
                <w:szCs w:val="24"/>
              </w:rPr>
            </w:r>
            <w:r w:rsidR="00BA08D5" w:rsidRPr="00BA08D5">
              <w:rPr>
                <w:rFonts w:ascii="Times New Roman" w:hAnsi="Times New Roman" w:cs="Times New Roman"/>
                <w:noProof/>
                <w:webHidden/>
                <w:sz w:val="24"/>
                <w:szCs w:val="24"/>
              </w:rPr>
              <w:fldChar w:fldCharType="separate"/>
            </w:r>
            <w:r w:rsidR="00BA08D5" w:rsidRPr="00BA08D5">
              <w:rPr>
                <w:rFonts w:ascii="Times New Roman" w:hAnsi="Times New Roman" w:cs="Times New Roman"/>
                <w:noProof/>
                <w:webHidden/>
                <w:sz w:val="24"/>
                <w:szCs w:val="24"/>
              </w:rPr>
              <w:t>3</w:t>
            </w:r>
            <w:r w:rsidR="00BA08D5" w:rsidRPr="00BA08D5">
              <w:rPr>
                <w:rFonts w:ascii="Times New Roman" w:hAnsi="Times New Roman" w:cs="Times New Roman"/>
                <w:noProof/>
                <w:webHidden/>
                <w:sz w:val="24"/>
                <w:szCs w:val="24"/>
              </w:rPr>
              <w:fldChar w:fldCharType="end"/>
            </w:r>
          </w:hyperlink>
        </w:p>
        <w:p w:rsidR="00BA08D5" w:rsidRPr="00BA08D5" w:rsidRDefault="00DC4388" w:rsidP="00C63295">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39614601" w:history="1">
            <w:r w:rsidR="00BA08D5" w:rsidRPr="00BA08D5">
              <w:rPr>
                <w:rStyle w:val="Hyperlink"/>
                <w:rFonts w:ascii="Times New Roman" w:hAnsi="Times New Roman" w:cs="Times New Roman"/>
                <w:noProof/>
                <w:sz w:val="24"/>
                <w:szCs w:val="24"/>
                <w:lang w:val="en-US"/>
              </w:rPr>
              <w:t>2. Identification and assessment of other business in relation to global automotive sector</w:t>
            </w:r>
            <w:r w:rsidR="00BA08D5" w:rsidRPr="00BA08D5">
              <w:rPr>
                <w:rFonts w:ascii="Times New Roman" w:hAnsi="Times New Roman" w:cs="Times New Roman"/>
                <w:noProof/>
                <w:webHidden/>
                <w:sz w:val="24"/>
                <w:szCs w:val="24"/>
              </w:rPr>
              <w:tab/>
            </w:r>
            <w:r w:rsidR="00BA08D5" w:rsidRPr="00BA08D5">
              <w:rPr>
                <w:rFonts w:ascii="Times New Roman" w:hAnsi="Times New Roman" w:cs="Times New Roman"/>
                <w:noProof/>
                <w:webHidden/>
                <w:sz w:val="24"/>
                <w:szCs w:val="24"/>
              </w:rPr>
              <w:fldChar w:fldCharType="begin"/>
            </w:r>
            <w:r w:rsidR="00BA08D5" w:rsidRPr="00BA08D5">
              <w:rPr>
                <w:rFonts w:ascii="Times New Roman" w:hAnsi="Times New Roman" w:cs="Times New Roman"/>
                <w:noProof/>
                <w:webHidden/>
                <w:sz w:val="24"/>
                <w:szCs w:val="24"/>
              </w:rPr>
              <w:instrText xml:space="preserve"> PAGEREF _Toc39614601 \h </w:instrText>
            </w:r>
            <w:r w:rsidR="00BA08D5" w:rsidRPr="00BA08D5">
              <w:rPr>
                <w:rFonts w:ascii="Times New Roman" w:hAnsi="Times New Roman" w:cs="Times New Roman"/>
                <w:noProof/>
                <w:webHidden/>
                <w:sz w:val="24"/>
                <w:szCs w:val="24"/>
              </w:rPr>
            </w:r>
            <w:r w:rsidR="00BA08D5" w:rsidRPr="00BA08D5">
              <w:rPr>
                <w:rFonts w:ascii="Times New Roman" w:hAnsi="Times New Roman" w:cs="Times New Roman"/>
                <w:noProof/>
                <w:webHidden/>
                <w:sz w:val="24"/>
                <w:szCs w:val="24"/>
              </w:rPr>
              <w:fldChar w:fldCharType="separate"/>
            </w:r>
            <w:r w:rsidR="00BA08D5" w:rsidRPr="00BA08D5">
              <w:rPr>
                <w:rFonts w:ascii="Times New Roman" w:hAnsi="Times New Roman" w:cs="Times New Roman"/>
                <w:noProof/>
                <w:webHidden/>
                <w:sz w:val="24"/>
                <w:szCs w:val="24"/>
              </w:rPr>
              <w:t>6</w:t>
            </w:r>
            <w:r w:rsidR="00BA08D5" w:rsidRPr="00BA08D5">
              <w:rPr>
                <w:rFonts w:ascii="Times New Roman" w:hAnsi="Times New Roman" w:cs="Times New Roman"/>
                <w:noProof/>
                <w:webHidden/>
                <w:sz w:val="24"/>
                <w:szCs w:val="24"/>
              </w:rPr>
              <w:fldChar w:fldCharType="end"/>
            </w:r>
          </w:hyperlink>
        </w:p>
        <w:p w:rsidR="00BA08D5" w:rsidRPr="00BA08D5" w:rsidRDefault="00DC4388" w:rsidP="00C63295">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39614602" w:history="1">
            <w:r w:rsidR="00BA08D5" w:rsidRPr="00BA08D5">
              <w:rPr>
                <w:rStyle w:val="Hyperlink"/>
                <w:rFonts w:ascii="Times New Roman" w:hAnsi="Times New Roman" w:cs="Times New Roman"/>
                <w:noProof/>
                <w:sz w:val="24"/>
                <w:szCs w:val="24"/>
                <w:lang w:val="en-US"/>
              </w:rPr>
              <w:t>Conclusion</w:t>
            </w:r>
            <w:r w:rsidR="00BA08D5" w:rsidRPr="00BA08D5">
              <w:rPr>
                <w:rFonts w:ascii="Times New Roman" w:hAnsi="Times New Roman" w:cs="Times New Roman"/>
                <w:noProof/>
                <w:webHidden/>
                <w:sz w:val="24"/>
                <w:szCs w:val="24"/>
              </w:rPr>
              <w:tab/>
            </w:r>
            <w:r w:rsidR="00BA08D5" w:rsidRPr="00BA08D5">
              <w:rPr>
                <w:rFonts w:ascii="Times New Roman" w:hAnsi="Times New Roman" w:cs="Times New Roman"/>
                <w:noProof/>
                <w:webHidden/>
                <w:sz w:val="24"/>
                <w:szCs w:val="24"/>
              </w:rPr>
              <w:fldChar w:fldCharType="begin"/>
            </w:r>
            <w:r w:rsidR="00BA08D5" w:rsidRPr="00BA08D5">
              <w:rPr>
                <w:rFonts w:ascii="Times New Roman" w:hAnsi="Times New Roman" w:cs="Times New Roman"/>
                <w:noProof/>
                <w:webHidden/>
                <w:sz w:val="24"/>
                <w:szCs w:val="24"/>
              </w:rPr>
              <w:instrText xml:space="preserve"> PAGEREF _Toc39614602 \h </w:instrText>
            </w:r>
            <w:r w:rsidR="00BA08D5" w:rsidRPr="00BA08D5">
              <w:rPr>
                <w:rFonts w:ascii="Times New Roman" w:hAnsi="Times New Roman" w:cs="Times New Roman"/>
                <w:noProof/>
                <w:webHidden/>
                <w:sz w:val="24"/>
                <w:szCs w:val="24"/>
              </w:rPr>
            </w:r>
            <w:r w:rsidR="00BA08D5" w:rsidRPr="00BA08D5">
              <w:rPr>
                <w:rFonts w:ascii="Times New Roman" w:hAnsi="Times New Roman" w:cs="Times New Roman"/>
                <w:noProof/>
                <w:webHidden/>
                <w:sz w:val="24"/>
                <w:szCs w:val="24"/>
              </w:rPr>
              <w:fldChar w:fldCharType="separate"/>
            </w:r>
            <w:r w:rsidR="00BA08D5" w:rsidRPr="00BA08D5">
              <w:rPr>
                <w:rFonts w:ascii="Times New Roman" w:hAnsi="Times New Roman" w:cs="Times New Roman"/>
                <w:noProof/>
                <w:webHidden/>
                <w:sz w:val="24"/>
                <w:szCs w:val="24"/>
              </w:rPr>
              <w:t>8</w:t>
            </w:r>
            <w:r w:rsidR="00BA08D5" w:rsidRPr="00BA08D5">
              <w:rPr>
                <w:rFonts w:ascii="Times New Roman" w:hAnsi="Times New Roman" w:cs="Times New Roman"/>
                <w:noProof/>
                <w:webHidden/>
                <w:sz w:val="24"/>
                <w:szCs w:val="24"/>
              </w:rPr>
              <w:fldChar w:fldCharType="end"/>
            </w:r>
          </w:hyperlink>
        </w:p>
        <w:p w:rsidR="00BA08D5" w:rsidRPr="00BA08D5" w:rsidRDefault="00DC4388" w:rsidP="00C63295">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39614603" w:history="1">
            <w:r w:rsidR="00BA08D5" w:rsidRPr="00BA08D5">
              <w:rPr>
                <w:rStyle w:val="Hyperlink"/>
                <w:rFonts w:ascii="Times New Roman" w:hAnsi="Times New Roman" w:cs="Times New Roman"/>
                <w:noProof/>
                <w:sz w:val="24"/>
                <w:szCs w:val="24"/>
                <w:lang w:val="en-GB"/>
              </w:rPr>
              <w:t>References</w:t>
            </w:r>
            <w:r w:rsidR="00BA08D5" w:rsidRPr="00BA08D5">
              <w:rPr>
                <w:rFonts w:ascii="Times New Roman" w:hAnsi="Times New Roman" w:cs="Times New Roman"/>
                <w:noProof/>
                <w:webHidden/>
                <w:sz w:val="24"/>
                <w:szCs w:val="24"/>
              </w:rPr>
              <w:tab/>
            </w:r>
            <w:r w:rsidR="00BA08D5" w:rsidRPr="00BA08D5">
              <w:rPr>
                <w:rFonts w:ascii="Times New Roman" w:hAnsi="Times New Roman" w:cs="Times New Roman"/>
                <w:noProof/>
                <w:webHidden/>
                <w:sz w:val="24"/>
                <w:szCs w:val="24"/>
              </w:rPr>
              <w:fldChar w:fldCharType="begin"/>
            </w:r>
            <w:r w:rsidR="00BA08D5" w:rsidRPr="00BA08D5">
              <w:rPr>
                <w:rFonts w:ascii="Times New Roman" w:hAnsi="Times New Roman" w:cs="Times New Roman"/>
                <w:noProof/>
                <w:webHidden/>
                <w:sz w:val="24"/>
                <w:szCs w:val="24"/>
              </w:rPr>
              <w:instrText xml:space="preserve"> PAGEREF _Toc39614603 \h </w:instrText>
            </w:r>
            <w:r w:rsidR="00BA08D5" w:rsidRPr="00BA08D5">
              <w:rPr>
                <w:rFonts w:ascii="Times New Roman" w:hAnsi="Times New Roman" w:cs="Times New Roman"/>
                <w:noProof/>
                <w:webHidden/>
                <w:sz w:val="24"/>
                <w:szCs w:val="24"/>
              </w:rPr>
            </w:r>
            <w:r w:rsidR="00BA08D5" w:rsidRPr="00BA08D5">
              <w:rPr>
                <w:rFonts w:ascii="Times New Roman" w:hAnsi="Times New Roman" w:cs="Times New Roman"/>
                <w:noProof/>
                <w:webHidden/>
                <w:sz w:val="24"/>
                <w:szCs w:val="24"/>
              </w:rPr>
              <w:fldChar w:fldCharType="separate"/>
            </w:r>
            <w:r w:rsidR="00BA08D5" w:rsidRPr="00BA08D5">
              <w:rPr>
                <w:rFonts w:ascii="Times New Roman" w:hAnsi="Times New Roman" w:cs="Times New Roman"/>
                <w:noProof/>
                <w:webHidden/>
                <w:sz w:val="24"/>
                <w:szCs w:val="24"/>
              </w:rPr>
              <w:t>9</w:t>
            </w:r>
            <w:r w:rsidR="00BA08D5" w:rsidRPr="00BA08D5">
              <w:rPr>
                <w:rFonts w:ascii="Times New Roman" w:hAnsi="Times New Roman" w:cs="Times New Roman"/>
                <w:noProof/>
                <w:webHidden/>
                <w:sz w:val="24"/>
                <w:szCs w:val="24"/>
              </w:rPr>
              <w:fldChar w:fldCharType="end"/>
            </w:r>
          </w:hyperlink>
        </w:p>
        <w:p w:rsidR="00BA08D5" w:rsidRDefault="00BA08D5" w:rsidP="00C63295">
          <w:pPr>
            <w:spacing w:line="360" w:lineRule="auto"/>
            <w:jc w:val="both"/>
          </w:pPr>
          <w:r w:rsidRPr="00BA08D5">
            <w:rPr>
              <w:rFonts w:ascii="Times New Roman" w:hAnsi="Times New Roman" w:cs="Times New Roman"/>
              <w:sz w:val="24"/>
              <w:szCs w:val="24"/>
            </w:rPr>
            <w:fldChar w:fldCharType="end"/>
          </w:r>
        </w:p>
      </w:sdtContent>
    </w:sdt>
    <w:p w:rsidR="00BA08D5" w:rsidRDefault="00BA08D5">
      <w:pPr>
        <w:rPr>
          <w:rFonts w:ascii="Times New Roman" w:eastAsiaTheme="majorEastAsia" w:hAnsi="Times New Roman" w:cstheme="majorBidi"/>
          <w:b/>
          <w:bCs/>
          <w:sz w:val="24"/>
          <w:szCs w:val="28"/>
          <w:lang w:val="en-GB"/>
        </w:rPr>
      </w:pPr>
      <w:r>
        <w:rPr>
          <w:lang w:val="en-GB"/>
        </w:rPr>
        <w:br w:type="page"/>
      </w:r>
    </w:p>
    <w:p w:rsidR="00D32D16" w:rsidRPr="008D69CA" w:rsidRDefault="00BE764D" w:rsidP="008D69CA">
      <w:pPr>
        <w:pStyle w:val="Heading1"/>
        <w:rPr>
          <w:lang w:val="en-GB"/>
        </w:rPr>
      </w:pPr>
      <w:bookmarkStart w:id="0" w:name="_Toc39614599"/>
      <w:r w:rsidRPr="008D69CA">
        <w:rPr>
          <w:lang w:val="en-GB"/>
        </w:rPr>
        <w:lastRenderedPageBreak/>
        <w:t>Introduction</w:t>
      </w:r>
      <w:bookmarkEnd w:id="0"/>
    </w:p>
    <w:p w:rsidR="000F7AF6" w:rsidRPr="008D69CA" w:rsidRDefault="000F7AF6"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 xml:space="preserve">The global business environment can be described as the environment in various host countries followed with factors that are external to home environment of the organisational companies.  Besides, the global business environment greatly influences the decision-making regarding use of organisational capabilities and resources as well.  The purpose of the report is to identify the business environment </w:t>
      </w:r>
      <w:r w:rsidR="001B0321" w:rsidRPr="008D69CA">
        <w:rPr>
          <w:rFonts w:ascii="Times New Roman" w:hAnsi="Times New Roman" w:cs="Times New Roman"/>
          <w:sz w:val="24"/>
          <w:szCs w:val="24"/>
          <w:lang w:val="en-GB"/>
        </w:rPr>
        <w:t>factors of</w:t>
      </w:r>
      <w:r w:rsidRPr="008D69CA">
        <w:rPr>
          <w:rFonts w:ascii="Times New Roman" w:hAnsi="Times New Roman" w:cs="Times New Roman"/>
          <w:sz w:val="24"/>
          <w:szCs w:val="24"/>
          <w:lang w:val="en-GB"/>
        </w:rPr>
        <w:t xml:space="preserve"> the company Volvo in the </w:t>
      </w:r>
      <w:r w:rsidR="001B0321" w:rsidRPr="008D69CA">
        <w:rPr>
          <w:rFonts w:ascii="Times New Roman" w:hAnsi="Times New Roman" w:cs="Times New Roman"/>
          <w:sz w:val="24"/>
          <w:szCs w:val="24"/>
          <w:lang w:val="en-GB"/>
        </w:rPr>
        <w:t>case and</w:t>
      </w:r>
      <w:r w:rsidRPr="008D69CA">
        <w:rPr>
          <w:rFonts w:ascii="Times New Roman" w:hAnsi="Times New Roman" w:cs="Times New Roman"/>
          <w:sz w:val="24"/>
          <w:szCs w:val="24"/>
          <w:lang w:val="en-GB"/>
        </w:rPr>
        <w:t xml:space="preserve"> its impacts on its business growth and operations in </w:t>
      </w:r>
      <w:r w:rsidR="00D529FD" w:rsidRPr="008D69CA">
        <w:rPr>
          <w:rFonts w:ascii="Times New Roman" w:hAnsi="Times New Roman" w:cs="Times New Roman"/>
          <w:sz w:val="24"/>
          <w:szCs w:val="24"/>
          <w:lang w:val="en-GB"/>
        </w:rPr>
        <w:t xml:space="preserve">the market. </w:t>
      </w:r>
      <w:r w:rsidR="00417622" w:rsidRPr="008D69CA">
        <w:rPr>
          <w:rFonts w:ascii="Times New Roman" w:hAnsi="Times New Roman" w:cs="Times New Roman"/>
          <w:sz w:val="24"/>
          <w:szCs w:val="24"/>
          <w:lang w:val="en-GB"/>
        </w:rPr>
        <w:t xml:space="preserve">The report </w:t>
      </w:r>
      <w:r w:rsidR="00607864" w:rsidRPr="008D69CA">
        <w:rPr>
          <w:rFonts w:ascii="Times New Roman" w:hAnsi="Times New Roman" w:cs="Times New Roman"/>
          <w:sz w:val="24"/>
          <w:szCs w:val="24"/>
          <w:lang w:val="en-GB"/>
        </w:rPr>
        <w:t>includes</w:t>
      </w:r>
      <w:r w:rsidR="00417622" w:rsidRPr="008D69CA">
        <w:rPr>
          <w:rFonts w:ascii="Times New Roman" w:hAnsi="Times New Roman" w:cs="Times New Roman"/>
          <w:sz w:val="24"/>
          <w:szCs w:val="24"/>
          <w:lang w:val="en-GB"/>
        </w:rPr>
        <w:t xml:space="preserve"> Pestle and Porter’s five forces </w:t>
      </w:r>
      <w:r w:rsidR="00607864" w:rsidRPr="008D69CA">
        <w:rPr>
          <w:rFonts w:ascii="Times New Roman" w:hAnsi="Times New Roman" w:cs="Times New Roman"/>
          <w:sz w:val="24"/>
          <w:szCs w:val="24"/>
          <w:lang w:val="en-GB"/>
        </w:rPr>
        <w:t xml:space="preserve">analysis which evaluate and analyse the emerging business opportunities after launched of electric cars.  Besides, the report also assesses other businesses associated with the global automotive sector. </w:t>
      </w:r>
    </w:p>
    <w:p w:rsidR="00BE764D" w:rsidRPr="008D69CA" w:rsidRDefault="00BE764D" w:rsidP="008D69CA">
      <w:pPr>
        <w:pStyle w:val="Heading1"/>
        <w:rPr>
          <w:lang w:val="en-GB"/>
        </w:rPr>
      </w:pPr>
      <w:bookmarkStart w:id="1" w:name="_Toc39614600"/>
      <w:r w:rsidRPr="008D69CA">
        <w:rPr>
          <w:lang w:val="en-GB"/>
        </w:rPr>
        <w:t>1. Identification of new and emerging business opportunities</w:t>
      </w:r>
      <w:bookmarkEnd w:id="1"/>
      <w:r w:rsidRPr="008D69CA">
        <w:rPr>
          <w:lang w:val="en-GB"/>
        </w:rPr>
        <w:t xml:space="preserve"> </w:t>
      </w:r>
    </w:p>
    <w:p w:rsidR="00BA6FF0" w:rsidRPr="008D69CA" w:rsidRDefault="00BA6FF0"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PESTLE Analysis</w:t>
      </w:r>
    </w:p>
    <w:p w:rsidR="00491364" w:rsidRPr="008D69CA" w:rsidRDefault="00491364"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 xml:space="preserve">Political </w:t>
      </w:r>
    </w:p>
    <w:p w:rsidR="0097142D" w:rsidRPr="008D69CA" w:rsidRDefault="0097142D"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 xml:space="preserve">Due to increasing environmental concerns, the governments are forced around the world </w:t>
      </w:r>
      <w:r w:rsidR="00CB2046" w:rsidRPr="008D69CA">
        <w:rPr>
          <w:rFonts w:ascii="Times New Roman" w:hAnsi="Times New Roman" w:cs="Times New Roman"/>
          <w:sz w:val="24"/>
          <w:szCs w:val="24"/>
          <w:lang w:val="en-GB"/>
        </w:rPr>
        <w:t>have</w:t>
      </w:r>
      <w:r w:rsidRPr="008D69CA">
        <w:rPr>
          <w:rFonts w:ascii="Times New Roman" w:hAnsi="Times New Roman" w:cs="Times New Roman"/>
          <w:sz w:val="24"/>
          <w:szCs w:val="24"/>
          <w:lang w:val="en-GB"/>
        </w:rPr>
        <w:t xml:space="preserve"> </w:t>
      </w:r>
      <w:r w:rsidR="00CB2046" w:rsidRPr="008D69CA">
        <w:rPr>
          <w:rFonts w:ascii="Times New Roman" w:hAnsi="Times New Roman" w:cs="Times New Roman"/>
          <w:sz w:val="24"/>
          <w:szCs w:val="24"/>
          <w:lang w:val="en-GB"/>
        </w:rPr>
        <w:t>incorporated</w:t>
      </w:r>
      <w:r w:rsidRPr="008D69CA">
        <w:rPr>
          <w:rFonts w:ascii="Times New Roman" w:hAnsi="Times New Roman" w:cs="Times New Roman"/>
          <w:sz w:val="24"/>
          <w:szCs w:val="24"/>
          <w:lang w:val="en-GB"/>
        </w:rPr>
        <w:t xml:space="preserve"> stricter regulations for the automotive sector</w:t>
      </w:r>
      <w:r w:rsidR="00CB2046" w:rsidRPr="008D69CA">
        <w:rPr>
          <w:rFonts w:ascii="Times New Roman" w:hAnsi="Times New Roman" w:cs="Times New Roman"/>
          <w:sz w:val="24"/>
          <w:szCs w:val="24"/>
          <w:lang w:val="en-GB"/>
        </w:rPr>
        <w:t xml:space="preserve"> to comply with</w:t>
      </w:r>
      <w:r w:rsidRPr="008D69CA">
        <w:rPr>
          <w:rFonts w:ascii="Times New Roman" w:hAnsi="Times New Roman" w:cs="Times New Roman"/>
          <w:sz w:val="24"/>
          <w:szCs w:val="24"/>
          <w:lang w:val="en-GB"/>
        </w:rPr>
        <w:t>.</w:t>
      </w:r>
      <w:r w:rsidR="00CB2046" w:rsidRPr="008D69CA">
        <w:rPr>
          <w:rFonts w:ascii="Times New Roman" w:hAnsi="Times New Roman" w:cs="Times New Roman"/>
          <w:sz w:val="24"/>
          <w:szCs w:val="24"/>
          <w:lang w:val="en-GB"/>
        </w:rPr>
        <w:t xml:space="preserve"> These involve regulations on carbon emission, increase in insurance prices, hike in taxes for cars, followed by new safety protocols. The primary markets of Volvo are Europe and US which have been greatly influence by these regulations by government. </w:t>
      </w:r>
      <w:r w:rsidR="006502C2" w:rsidRPr="008D69CA">
        <w:rPr>
          <w:rFonts w:ascii="Times New Roman" w:hAnsi="Times New Roman" w:cs="Times New Roman"/>
          <w:sz w:val="24"/>
          <w:szCs w:val="24"/>
          <w:lang w:val="en-GB"/>
        </w:rPr>
        <w:t>Foreign policies of the government are significant to this sector. This is seen in the developing countries, where extreme tax policies have been formulated for protection of local automotive sector</w:t>
      </w:r>
      <w:r w:rsidR="0021144B" w:rsidRPr="008D69CA">
        <w:rPr>
          <w:rFonts w:ascii="Times New Roman" w:hAnsi="Times New Roman" w:cs="Times New Roman"/>
          <w:sz w:val="24"/>
          <w:szCs w:val="24"/>
          <w:lang w:val="en-GB"/>
        </w:rPr>
        <w:t xml:space="preserve"> (academia.edu, 2020)</w:t>
      </w:r>
      <w:r w:rsidR="006502C2" w:rsidRPr="008D69CA">
        <w:rPr>
          <w:rFonts w:ascii="Times New Roman" w:hAnsi="Times New Roman" w:cs="Times New Roman"/>
          <w:sz w:val="24"/>
          <w:szCs w:val="24"/>
          <w:lang w:val="en-GB"/>
        </w:rPr>
        <w:t xml:space="preserve">. </w:t>
      </w:r>
      <w:r w:rsidR="004229CE" w:rsidRPr="008D69CA">
        <w:rPr>
          <w:rFonts w:ascii="Times New Roman" w:hAnsi="Times New Roman" w:cs="Times New Roman"/>
          <w:sz w:val="24"/>
          <w:szCs w:val="24"/>
          <w:lang w:val="en-GB"/>
        </w:rPr>
        <w:t>Introduction of low emission cars enjoy the tax incentives benefits which include free parking, free road tax, reduced price of insurance and so forth. So, introduction of electric cars by Volvo</w:t>
      </w:r>
      <w:r w:rsidR="003F6724" w:rsidRPr="008D69CA">
        <w:rPr>
          <w:rFonts w:ascii="Times New Roman" w:hAnsi="Times New Roman" w:cs="Times New Roman"/>
          <w:sz w:val="24"/>
          <w:szCs w:val="24"/>
          <w:lang w:val="en-GB"/>
        </w:rPr>
        <w:t xml:space="preserve"> will be able to utilised such tax benefits. </w:t>
      </w:r>
    </w:p>
    <w:p w:rsidR="00491364" w:rsidRPr="008D69CA" w:rsidRDefault="00491364"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 xml:space="preserve">Economical </w:t>
      </w:r>
    </w:p>
    <w:p w:rsidR="003F6724" w:rsidRPr="008D69CA" w:rsidRDefault="00141945"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Hike in the fuel prices is one of the most important economic factors that impact the automotive sector and also been sought to be the main reason behind the decreased performance of the car manufacturing companies around the world</w:t>
      </w:r>
      <w:r w:rsidR="00F85AFF" w:rsidRPr="008D69CA">
        <w:rPr>
          <w:rFonts w:ascii="Times New Roman" w:hAnsi="Times New Roman" w:cs="Times New Roman"/>
          <w:sz w:val="24"/>
          <w:szCs w:val="24"/>
          <w:lang w:val="en-GB"/>
        </w:rPr>
        <w:t xml:space="preserve"> (</w:t>
      </w:r>
      <w:proofErr w:type="spellStart"/>
      <w:r w:rsidR="00F85AFF" w:rsidRPr="008D69CA">
        <w:rPr>
          <w:rFonts w:ascii="Times New Roman" w:hAnsi="Times New Roman" w:cs="Times New Roman"/>
          <w:sz w:val="24"/>
          <w:szCs w:val="24"/>
          <w:lang w:val="en-GB"/>
        </w:rPr>
        <w:t>Brannestam</w:t>
      </w:r>
      <w:proofErr w:type="spellEnd"/>
      <w:r w:rsidR="00F85AFF" w:rsidRPr="008D69CA">
        <w:rPr>
          <w:rFonts w:ascii="Times New Roman" w:hAnsi="Times New Roman" w:cs="Times New Roman"/>
          <w:sz w:val="24"/>
          <w:szCs w:val="24"/>
          <w:lang w:val="en-GB"/>
        </w:rPr>
        <w:t xml:space="preserve"> and </w:t>
      </w:r>
      <w:proofErr w:type="spellStart"/>
      <w:r w:rsidR="00F85AFF" w:rsidRPr="008D69CA">
        <w:rPr>
          <w:rFonts w:ascii="Times New Roman" w:hAnsi="Times New Roman" w:cs="Times New Roman"/>
          <w:sz w:val="24"/>
          <w:szCs w:val="24"/>
          <w:lang w:val="en-GB"/>
        </w:rPr>
        <w:t>Josefsson</w:t>
      </w:r>
      <w:proofErr w:type="spellEnd"/>
      <w:r w:rsidR="00F85AFF" w:rsidRPr="008D69CA">
        <w:rPr>
          <w:rFonts w:ascii="Times New Roman" w:hAnsi="Times New Roman" w:cs="Times New Roman"/>
          <w:sz w:val="24"/>
          <w:szCs w:val="24"/>
          <w:lang w:val="en-GB"/>
        </w:rPr>
        <w:t>, 2018)</w:t>
      </w:r>
      <w:r w:rsidRPr="008D69CA">
        <w:rPr>
          <w:rFonts w:ascii="Times New Roman" w:hAnsi="Times New Roman" w:cs="Times New Roman"/>
          <w:sz w:val="24"/>
          <w:szCs w:val="24"/>
          <w:lang w:val="en-GB"/>
        </w:rPr>
        <w:t xml:space="preserve">. Launched of electric motor in the cars by Volvo will significantly reduce dependency on the fuel prices. Besides, </w:t>
      </w:r>
      <w:r w:rsidR="007129D2" w:rsidRPr="008D69CA">
        <w:rPr>
          <w:rFonts w:ascii="Times New Roman" w:hAnsi="Times New Roman" w:cs="Times New Roman"/>
          <w:sz w:val="24"/>
          <w:szCs w:val="24"/>
          <w:lang w:val="en-GB"/>
        </w:rPr>
        <w:t xml:space="preserve">increasing fuel prices also influence behaviour and attitude of customers and results in increase in demand for fuel-efficient cars. Electrification </w:t>
      </w:r>
      <w:r w:rsidR="007129D2" w:rsidRPr="008D69CA">
        <w:rPr>
          <w:rFonts w:ascii="Times New Roman" w:hAnsi="Times New Roman" w:cs="Times New Roman"/>
          <w:sz w:val="24"/>
          <w:szCs w:val="24"/>
          <w:lang w:val="en-GB"/>
        </w:rPr>
        <w:lastRenderedPageBreak/>
        <w:t xml:space="preserve">of cars by Volvo will open door to new opportunity for the automotive company to exploit new markets and capture shares. </w:t>
      </w:r>
    </w:p>
    <w:p w:rsidR="00E53225" w:rsidRPr="008D69CA" w:rsidRDefault="00491364"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 xml:space="preserve">Social </w:t>
      </w:r>
    </w:p>
    <w:p w:rsidR="00087006" w:rsidRPr="008D69CA" w:rsidRDefault="002A02AF"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The social factors such as social organisation, custom</w:t>
      </w:r>
      <w:r w:rsidR="0083461B" w:rsidRPr="008D69CA">
        <w:rPr>
          <w:rFonts w:ascii="Times New Roman" w:hAnsi="Times New Roman" w:cs="Times New Roman"/>
          <w:sz w:val="24"/>
          <w:szCs w:val="24"/>
          <w:lang w:val="en-GB"/>
        </w:rPr>
        <w:t>s</w:t>
      </w:r>
      <w:r w:rsidRPr="008D69CA">
        <w:rPr>
          <w:rFonts w:ascii="Times New Roman" w:hAnsi="Times New Roman" w:cs="Times New Roman"/>
          <w:sz w:val="24"/>
          <w:szCs w:val="24"/>
          <w:lang w:val="en-GB"/>
        </w:rPr>
        <w:t>, values, behaviour</w:t>
      </w:r>
      <w:r w:rsidR="0083461B" w:rsidRPr="008D69CA">
        <w:rPr>
          <w:rFonts w:ascii="Times New Roman" w:hAnsi="Times New Roman" w:cs="Times New Roman"/>
          <w:sz w:val="24"/>
          <w:szCs w:val="24"/>
          <w:lang w:val="en-GB"/>
        </w:rPr>
        <w:t>s</w:t>
      </w:r>
      <w:r w:rsidRPr="008D69CA">
        <w:rPr>
          <w:rFonts w:ascii="Times New Roman" w:hAnsi="Times New Roman" w:cs="Times New Roman"/>
          <w:sz w:val="24"/>
          <w:szCs w:val="24"/>
          <w:lang w:val="en-GB"/>
        </w:rPr>
        <w:t>, preference</w:t>
      </w:r>
      <w:r w:rsidR="0083461B" w:rsidRPr="008D69CA">
        <w:rPr>
          <w:rFonts w:ascii="Times New Roman" w:hAnsi="Times New Roman" w:cs="Times New Roman"/>
          <w:sz w:val="24"/>
          <w:szCs w:val="24"/>
          <w:lang w:val="en-GB"/>
        </w:rPr>
        <w:t>s,</w:t>
      </w:r>
      <w:r w:rsidRPr="008D69CA">
        <w:rPr>
          <w:rFonts w:ascii="Times New Roman" w:hAnsi="Times New Roman" w:cs="Times New Roman"/>
          <w:sz w:val="24"/>
          <w:szCs w:val="24"/>
          <w:lang w:val="en-GB"/>
        </w:rPr>
        <w:t xml:space="preserve"> lifestyles, </w:t>
      </w:r>
      <w:r w:rsidR="0083461B" w:rsidRPr="008D69CA">
        <w:rPr>
          <w:rFonts w:ascii="Times New Roman" w:hAnsi="Times New Roman" w:cs="Times New Roman"/>
          <w:sz w:val="24"/>
          <w:szCs w:val="24"/>
          <w:lang w:val="en-GB"/>
        </w:rPr>
        <w:t xml:space="preserve">and social status. </w:t>
      </w:r>
      <w:r w:rsidR="00E53225" w:rsidRPr="008D69CA">
        <w:rPr>
          <w:rFonts w:ascii="Times New Roman" w:hAnsi="Times New Roman" w:cs="Times New Roman"/>
          <w:sz w:val="24"/>
          <w:szCs w:val="24"/>
          <w:lang w:val="en-GB"/>
        </w:rPr>
        <w:t xml:space="preserve">Changing customer preferences and demands are the primary challenge faced by the automotive sector. This is mainly due to change in demand for luxury cars to small compact and fuel-efficient cars as smaller families and childless couples are becoming more prevalent in the contemporary world. </w:t>
      </w:r>
      <w:r w:rsidR="005A217D" w:rsidRPr="008D69CA">
        <w:rPr>
          <w:rFonts w:ascii="Times New Roman" w:hAnsi="Times New Roman" w:cs="Times New Roman"/>
          <w:sz w:val="24"/>
          <w:szCs w:val="24"/>
          <w:lang w:val="en-GB"/>
        </w:rPr>
        <w:t>Another reason for changing consumer behaviour and attitude is hike in prices of car fuel. This shift behaviour of consumer can be tap by Volvo through its electric motor cars launched in the markets</w:t>
      </w:r>
      <w:r w:rsidR="00F85AFF" w:rsidRPr="008D69CA">
        <w:rPr>
          <w:rFonts w:ascii="Times New Roman" w:hAnsi="Times New Roman" w:cs="Times New Roman"/>
          <w:sz w:val="24"/>
          <w:szCs w:val="24"/>
          <w:lang w:val="en-GB"/>
        </w:rPr>
        <w:t xml:space="preserve"> (Oussama, 2018)</w:t>
      </w:r>
      <w:r w:rsidR="005A217D" w:rsidRPr="008D69CA">
        <w:rPr>
          <w:rFonts w:ascii="Times New Roman" w:hAnsi="Times New Roman" w:cs="Times New Roman"/>
          <w:sz w:val="24"/>
          <w:szCs w:val="24"/>
          <w:lang w:val="en-GB"/>
        </w:rPr>
        <w:t xml:space="preserve">. Besides, the government of the UK also give incentives and subsidies such as free rad toll and parking, to the customers who own eco-friendly and fuel-efficient cars. </w:t>
      </w:r>
      <w:r w:rsidR="00F2777E" w:rsidRPr="008D69CA">
        <w:rPr>
          <w:rFonts w:ascii="Times New Roman" w:hAnsi="Times New Roman" w:cs="Times New Roman"/>
          <w:sz w:val="24"/>
          <w:szCs w:val="24"/>
          <w:lang w:val="en-GB"/>
        </w:rPr>
        <w:t xml:space="preserve">This will further boost the demand and supply of electrified cars. </w:t>
      </w:r>
    </w:p>
    <w:p w:rsidR="00491364" w:rsidRPr="008D69CA" w:rsidRDefault="00491364"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 xml:space="preserve">Technological </w:t>
      </w:r>
    </w:p>
    <w:p w:rsidR="005A217D" w:rsidRPr="008D69CA" w:rsidRDefault="004124A3"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Technology factors such as new innovation, improvement of existing technology, and technology diffusion rate</w:t>
      </w:r>
      <w:r w:rsidR="0007429F" w:rsidRPr="008D69CA">
        <w:rPr>
          <w:rFonts w:ascii="Times New Roman" w:hAnsi="Times New Roman" w:cs="Times New Roman"/>
          <w:sz w:val="24"/>
          <w:szCs w:val="24"/>
          <w:lang w:val="en-GB"/>
        </w:rPr>
        <w:t xml:space="preserve"> are disruptive and highly affect the automotive industry in general. In the recent times, the government of the UK has undertaken initiative to encourage new technology in relation to use of renewable energy and introducing electric motor vehicles. </w:t>
      </w:r>
      <w:r w:rsidR="00394D92" w:rsidRPr="008D69CA">
        <w:rPr>
          <w:rFonts w:ascii="Times New Roman" w:hAnsi="Times New Roman" w:cs="Times New Roman"/>
          <w:sz w:val="24"/>
          <w:szCs w:val="24"/>
          <w:lang w:val="en-GB"/>
        </w:rPr>
        <w:t>Volvo can acquire a competitive advantage in producing electric vehicle cars</w:t>
      </w:r>
      <w:r w:rsidR="002D206A" w:rsidRPr="008D69CA">
        <w:rPr>
          <w:rFonts w:ascii="Times New Roman" w:hAnsi="Times New Roman" w:cs="Times New Roman"/>
          <w:sz w:val="24"/>
          <w:szCs w:val="24"/>
          <w:lang w:val="en-GB"/>
        </w:rPr>
        <w:t xml:space="preserve"> (</w:t>
      </w:r>
      <w:proofErr w:type="spellStart"/>
      <w:r w:rsidR="002D206A" w:rsidRPr="008D69CA">
        <w:rPr>
          <w:rFonts w:ascii="Times New Roman" w:hAnsi="Times New Roman" w:cs="Times New Roman"/>
          <w:sz w:val="24"/>
          <w:szCs w:val="24"/>
          <w:shd w:val="clear" w:color="auto" w:fill="FFFFFF"/>
        </w:rPr>
        <w:t>Svahn</w:t>
      </w:r>
      <w:proofErr w:type="spellEnd"/>
      <w:r w:rsidR="002D206A" w:rsidRPr="008D69CA">
        <w:rPr>
          <w:rFonts w:ascii="Times New Roman" w:hAnsi="Times New Roman" w:cs="Times New Roman"/>
          <w:sz w:val="24"/>
          <w:szCs w:val="24"/>
          <w:shd w:val="clear" w:color="auto" w:fill="FFFFFF"/>
        </w:rPr>
        <w:t xml:space="preserve"> </w:t>
      </w:r>
      <w:r w:rsidR="002D206A" w:rsidRPr="008D69CA">
        <w:rPr>
          <w:rFonts w:ascii="Times New Roman" w:hAnsi="Times New Roman" w:cs="Times New Roman"/>
          <w:i/>
          <w:iCs/>
          <w:sz w:val="24"/>
          <w:szCs w:val="24"/>
          <w:shd w:val="clear" w:color="auto" w:fill="FFFFFF"/>
        </w:rPr>
        <w:t xml:space="preserve">et al. </w:t>
      </w:r>
      <w:r w:rsidR="002D206A" w:rsidRPr="008D69CA">
        <w:rPr>
          <w:rFonts w:ascii="Times New Roman" w:hAnsi="Times New Roman" w:cs="Times New Roman"/>
          <w:sz w:val="24"/>
          <w:szCs w:val="24"/>
          <w:shd w:val="clear" w:color="auto" w:fill="FFFFFF"/>
        </w:rPr>
        <w:t>2017</w:t>
      </w:r>
      <w:r w:rsidR="002D206A" w:rsidRPr="008D69CA">
        <w:rPr>
          <w:rFonts w:ascii="Times New Roman" w:hAnsi="Times New Roman" w:cs="Times New Roman"/>
          <w:sz w:val="24"/>
          <w:szCs w:val="24"/>
          <w:lang w:val="en-GB"/>
        </w:rPr>
        <w:t>)</w:t>
      </w:r>
      <w:r w:rsidR="00394D92" w:rsidRPr="008D69CA">
        <w:rPr>
          <w:rFonts w:ascii="Times New Roman" w:hAnsi="Times New Roman" w:cs="Times New Roman"/>
          <w:sz w:val="24"/>
          <w:szCs w:val="24"/>
          <w:lang w:val="en-GB"/>
        </w:rPr>
        <w:t xml:space="preserve">. New technological advancements in eco-friendly cars manufacturing can help the </w:t>
      </w:r>
      <w:r w:rsidR="00F721D4" w:rsidRPr="008D69CA">
        <w:rPr>
          <w:rFonts w:ascii="Times New Roman" w:hAnsi="Times New Roman" w:cs="Times New Roman"/>
          <w:sz w:val="24"/>
          <w:szCs w:val="24"/>
          <w:lang w:val="en-GB"/>
        </w:rPr>
        <w:t>company to</w:t>
      </w:r>
      <w:r w:rsidR="00394D92" w:rsidRPr="008D69CA">
        <w:rPr>
          <w:rFonts w:ascii="Times New Roman" w:hAnsi="Times New Roman" w:cs="Times New Roman"/>
          <w:sz w:val="24"/>
          <w:szCs w:val="24"/>
          <w:lang w:val="en-GB"/>
        </w:rPr>
        <w:t xml:space="preserve"> capture the major market share</w:t>
      </w:r>
      <w:r w:rsidR="00FD5C78" w:rsidRPr="008D69CA">
        <w:rPr>
          <w:rFonts w:ascii="Times New Roman" w:hAnsi="Times New Roman" w:cs="Times New Roman"/>
          <w:sz w:val="24"/>
          <w:szCs w:val="24"/>
          <w:lang w:val="en-GB"/>
        </w:rPr>
        <w:t xml:space="preserve"> and will be </w:t>
      </w:r>
      <w:r w:rsidR="00746086" w:rsidRPr="008D69CA">
        <w:rPr>
          <w:rFonts w:ascii="Times New Roman" w:hAnsi="Times New Roman" w:cs="Times New Roman"/>
          <w:sz w:val="24"/>
          <w:szCs w:val="24"/>
          <w:lang w:val="en-GB"/>
        </w:rPr>
        <w:t xml:space="preserve">also </w:t>
      </w:r>
      <w:r w:rsidR="00FD5C78" w:rsidRPr="008D69CA">
        <w:rPr>
          <w:rFonts w:ascii="Times New Roman" w:hAnsi="Times New Roman" w:cs="Times New Roman"/>
          <w:sz w:val="24"/>
          <w:szCs w:val="24"/>
          <w:lang w:val="en-GB"/>
        </w:rPr>
        <w:t xml:space="preserve">able to fulfil the changing environment requirements. </w:t>
      </w:r>
      <w:r w:rsidR="00746086" w:rsidRPr="008D69CA">
        <w:rPr>
          <w:rFonts w:ascii="Times New Roman" w:hAnsi="Times New Roman" w:cs="Times New Roman"/>
          <w:sz w:val="24"/>
          <w:szCs w:val="24"/>
          <w:lang w:val="en-GB"/>
        </w:rPr>
        <w:t xml:space="preserve"> </w:t>
      </w:r>
    </w:p>
    <w:p w:rsidR="00491364" w:rsidRPr="008D69CA" w:rsidRDefault="00491364"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 xml:space="preserve">Legal </w:t>
      </w:r>
    </w:p>
    <w:p w:rsidR="00FF36A9" w:rsidRPr="008D69CA" w:rsidRDefault="00314AFE"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 xml:space="preserve">New laws and acts enacted by legislation regrading environmental protection have created </w:t>
      </w:r>
      <w:r w:rsidR="00045C44" w:rsidRPr="008D69CA">
        <w:rPr>
          <w:rFonts w:ascii="Times New Roman" w:hAnsi="Times New Roman" w:cs="Times New Roman"/>
          <w:sz w:val="24"/>
          <w:szCs w:val="24"/>
          <w:lang w:val="en-GB"/>
        </w:rPr>
        <w:t xml:space="preserve">a </w:t>
      </w:r>
      <w:r w:rsidRPr="008D69CA">
        <w:rPr>
          <w:rFonts w:ascii="Times New Roman" w:hAnsi="Times New Roman" w:cs="Times New Roman"/>
          <w:sz w:val="24"/>
          <w:szCs w:val="24"/>
          <w:lang w:val="en-GB"/>
        </w:rPr>
        <w:t xml:space="preserve">greater degree of impact on the automotive industry. </w:t>
      </w:r>
      <w:r w:rsidR="001E14DB" w:rsidRPr="008D69CA">
        <w:rPr>
          <w:rFonts w:ascii="Times New Roman" w:hAnsi="Times New Roman" w:cs="Times New Roman"/>
          <w:sz w:val="24"/>
          <w:szCs w:val="24"/>
          <w:lang w:val="en-GB"/>
        </w:rPr>
        <w:t xml:space="preserve">Passing of Clean Air </w:t>
      </w:r>
      <w:r w:rsidR="00FE6765" w:rsidRPr="008D69CA">
        <w:rPr>
          <w:rFonts w:ascii="Times New Roman" w:hAnsi="Times New Roman" w:cs="Times New Roman"/>
          <w:sz w:val="24"/>
          <w:szCs w:val="24"/>
          <w:lang w:val="en-GB"/>
        </w:rPr>
        <w:t>Act by</w:t>
      </w:r>
      <w:r w:rsidR="001E14DB" w:rsidRPr="008D69CA">
        <w:rPr>
          <w:rFonts w:ascii="Times New Roman" w:hAnsi="Times New Roman" w:cs="Times New Roman"/>
          <w:sz w:val="24"/>
          <w:szCs w:val="24"/>
          <w:lang w:val="en-GB"/>
        </w:rPr>
        <w:t xml:space="preserve"> state has cause numerous changes and even influence consumer preferences concerning cars they bought. </w:t>
      </w:r>
      <w:r w:rsidR="00745D72" w:rsidRPr="008D69CA">
        <w:rPr>
          <w:rFonts w:ascii="Times New Roman" w:hAnsi="Times New Roman" w:cs="Times New Roman"/>
          <w:sz w:val="24"/>
          <w:szCs w:val="24"/>
          <w:lang w:val="en-GB"/>
        </w:rPr>
        <w:t>Emission regulations</w:t>
      </w:r>
      <w:r w:rsidR="00032FF0" w:rsidRPr="008D69CA">
        <w:rPr>
          <w:rFonts w:ascii="Times New Roman" w:hAnsi="Times New Roman" w:cs="Times New Roman"/>
          <w:sz w:val="24"/>
          <w:szCs w:val="24"/>
          <w:lang w:val="en-GB"/>
        </w:rPr>
        <w:t xml:space="preserve"> have to be met by the automotive vehicles and comply with its standards a</w:t>
      </w:r>
      <w:r w:rsidR="00AD2A83" w:rsidRPr="008D69CA">
        <w:rPr>
          <w:rFonts w:ascii="Times New Roman" w:hAnsi="Times New Roman" w:cs="Times New Roman"/>
          <w:sz w:val="24"/>
          <w:szCs w:val="24"/>
          <w:lang w:val="en-GB"/>
        </w:rPr>
        <w:t>n</w:t>
      </w:r>
      <w:r w:rsidR="00032FF0" w:rsidRPr="008D69CA">
        <w:rPr>
          <w:rFonts w:ascii="Times New Roman" w:hAnsi="Times New Roman" w:cs="Times New Roman"/>
          <w:sz w:val="24"/>
          <w:szCs w:val="24"/>
          <w:lang w:val="en-GB"/>
        </w:rPr>
        <w:t>d criteria defined</w:t>
      </w:r>
      <w:r w:rsidR="002D206A" w:rsidRPr="008D69CA">
        <w:rPr>
          <w:rFonts w:ascii="Times New Roman" w:hAnsi="Times New Roman" w:cs="Times New Roman"/>
          <w:sz w:val="24"/>
          <w:szCs w:val="24"/>
          <w:lang w:val="en-GB"/>
        </w:rPr>
        <w:t xml:space="preserve"> (</w:t>
      </w:r>
      <w:proofErr w:type="spellStart"/>
      <w:r w:rsidR="002D206A" w:rsidRPr="008D69CA">
        <w:rPr>
          <w:rFonts w:ascii="Times New Roman" w:hAnsi="Times New Roman" w:cs="Times New Roman"/>
          <w:sz w:val="24"/>
          <w:szCs w:val="24"/>
          <w:lang w:val="en-GB"/>
        </w:rPr>
        <w:t>Pelliccione</w:t>
      </w:r>
      <w:proofErr w:type="spellEnd"/>
      <w:r w:rsidR="002D206A" w:rsidRPr="008D69CA">
        <w:rPr>
          <w:rFonts w:ascii="Times New Roman" w:hAnsi="Times New Roman" w:cs="Times New Roman"/>
          <w:sz w:val="24"/>
          <w:szCs w:val="24"/>
          <w:lang w:val="en-GB"/>
        </w:rPr>
        <w:t xml:space="preserve"> </w:t>
      </w:r>
      <w:r w:rsidR="002D206A" w:rsidRPr="008D69CA">
        <w:rPr>
          <w:rFonts w:ascii="Times New Roman" w:hAnsi="Times New Roman" w:cs="Times New Roman"/>
          <w:i/>
          <w:iCs/>
          <w:sz w:val="24"/>
          <w:szCs w:val="24"/>
          <w:lang w:val="en-GB"/>
        </w:rPr>
        <w:t xml:space="preserve">et al. </w:t>
      </w:r>
      <w:r w:rsidR="002D206A" w:rsidRPr="008D69CA">
        <w:rPr>
          <w:rFonts w:ascii="Times New Roman" w:hAnsi="Times New Roman" w:cs="Times New Roman"/>
          <w:sz w:val="24"/>
          <w:szCs w:val="24"/>
          <w:lang w:val="en-GB"/>
        </w:rPr>
        <w:t>2017)</w:t>
      </w:r>
      <w:r w:rsidR="00032FF0" w:rsidRPr="008D69CA">
        <w:rPr>
          <w:rFonts w:ascii="Times New Roman" w:hAnsi="Times New Roman" w:cs="Times New Roman"/>
          <w:sz w:val="24"/>
          <w:szCs w:val="24"/>
          <w:lang w:val="en-GB"/>
        </w:rPr>
        <w:t xml:space="preserve">. </w:t>
      </w:r>
      <w:r w:rsidR="00FE6765" w:rsidRPr="008D69CA">
        <w:rPr>
          <w:rFonts w:ascii="Times New Roman" w:hAnsi="Times New Roman" w:cs="Times New Roman"/>
          <w:sz w:val="24"/>
          <w:szCs w:val="24"/>
          <w:lang w:val="en-GB"/>
        </w:rPr>
        <w:t xml:space="preserve">Focus on safety has been always the priority of the </w:t>
      </w:r>
      <w:r w:rsidR="00220E15" w:rsidRPr="008D69CA">
        <w:rPr>
          <w:rFonts w:ascii="Times New Roman" w:hAnsi="Times New Roman" w:cs="Times New Roman"/>
          <w:sz w:val="24"/>
          <w:szCs w:val="24"/>
          <w:lang w:val="en-GB"/>
        </w:rPr>
        <w:t>Volvo</w:t>
      </w:r>
      <w:r w:rsidR="00155C4E" w:rsidRPr="008D69CA">
        <w:rPr>
          <w:rFonts w:ascii="Times New Roman" w:hAnsi="Times New Roman" w:cs="Times New Roman"/>
          <w:sz w:val="24"/>
          <w:szCs w:val="24"/>
          <w:lang w:val="en-GB"/>
        </w:rPr>
        <w:t>, but its flexi-fuel cars</w:t>
      </w:r>
      <w:r w:rsidR="00AD2A83" w:rsidRPr="008D69CA">
        <w:rPr>
          <w:rFonts w:ascii="Times New Roman" w:hAnsi="Times New Roman" w:cs="Times New Roman"/>
          <w:sz w:val="24"/>
          <w:szCs w:val="24"/>
          <w:lang w:val="en-GB"/>
        </w:rPr>
        <w:t xml:space="preserve"> </w:t>
      </w:r>
      <w:r w:rsidR="009B35C0" w:rsidRPr="008D69CA">
        <w:rPr>
          <w:rFonts w:ascii="Times New Roman" w:hAnsi="Times New Roman" w:cs="Times New Roman"/>
          <w:sz w:val="24"/>
          <w:szCs w:val="24"/>
          <w:lang w:val="en-GB"/>
        </w:rPr>
        <w:t>do</w:t>
      </w:r>
      <w:r w:rsidR="00AD2A83" w:rsidRPr="008D69CA">
        <w:rPr>
          <w:rFonts w:ascii="Times New Roman" w:hAnsi="Times New Roman" w:cs="Times New Roman"/>
          <w:sz w:val="24"/>
          <w:szCs w:val="24"/>
          <w:lang w:val="en-GB"/>
        </w:rPr>
        <w:t xml:space="preserve"> not guarantee good profitability</w:t>
      </w:r>
      <w:r w:rsidR="00BA0283" w:rsidRPr="008D69CA">
        <w:rPr>
          <w:rFonts w:ascii="Times New Roman" w:hAnsi="Times New Roman" w:cs="Times New Roman"/>
          <w:sz w:val="24"/>
          <w:szCs w:val="24"/>
          <w:lang w:val="en-GB"/>
        </w:rPr>
        <w:t>. W</w:t>
      </w:r>
      <w:r w:rsidR="00220E15" w:rsidRPr="008D69CA">
        <w:rPr>
          <w:rFonts w:ascii="Times New Roman" w:hAnsi="Times New Roman" w:cs="Times New Roman"/>
          <w:sz w:val="24"/>
          <w:szCs w:val="24"/>
          <w:lang w:val="en-GB"/>
        </w:rPr>
        <w:t xml:space="preserve">ith introduction of electric cars will be change the core of its business. </w:t>
      </w:r>
    </w:p>
    <w:p w:rsidR="00491364" w:rsidRPr="008D69CA" w:rsidRDefault="00491364"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 xml:space="preserve">Environmental </w:t>
      </w:r>
    </w:p>
    <w:p w:rsidR="00642AF4" w:rsidRPr="008D69CA" w:rsidRDefault="007A77FD"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lastRenderedPageBreak/>
        <w:t>Automobile manufacturers around the world have</w:t>
      </w:r>
      <w:r w:rsidR="00BD0D34" w:rsidRPr="008D69CA">
        <w:rPr>
          <w:rFonts w:ascii="Times New Roman" w:hAnsi="Times New Roman" w:cs="Times New Roman"/>
          <w:sz w:val="24"/>
          <w:szCs w:val="24"/>
          <w:lang w:val="en-GB"/>
        </w:rPr>
        <w:t xml:space="preserve"> been seeking new ways and innovation</w:t>
      </w:r>
      <w:r w:rsidR="00F81A6B" w:rsidRPr="008D69CA">
        <w:rPr>
          <w:rFonts w:ascii="Times New Roman" w:hAnsi="Times New Roman" w:cs="Times New Roman"/>
          <w:sz w:val="24"/>
          <w:szCs w:val="24"/>
          <w:lang w:val="en-GB"/>
        </w:rPr>
        <w:t>s</w:t>
      </w:r>
      <w:r w:rsidR="00BD0D34" w:rsidRPr="008D69CA">
        <w:rPr>
          <w:rFonts w:ascii="Times New Roman" w:hAnsi="Times New Roman" w:cs="Times New Roman"/>
          <w:sz w:val="24"/>
          <w:szCs w:val="24"/>
          <w:lang w:val="en-GB"/>
        </w:rPr>
        <w:t xml:space="preserve"> to adopt green and sustainable technologies. </w:t>
      </w:r>
      <w:r w:rsidR="00F81A6B" w:rsidRPr="008D69CA">
        <w:rPr>
          <w:rFonts w:ascii="Times New Roman" w:hAnsi="Times New Roman" w:cs="Times New Roman"/>
          <w:sz w:val="24"/>
          <w:szCs w:val="24"/>
          <w:lang w:val="en-GB"/>
        </w:rPr>
        <w:t xml:space="preserve">In order to reduce the growing impact on environment, such as pollutions, green house effects, climate change and global warming, require to eliminate the causes behind them. One of the key causes of environmental pollution is greenhouses emission from vehicles around the world.  The governments around the </w:t>
      </w:r>
      <w:r w:rsidR="00523509" w:rsidRPr="008D69CA">
        <w:rPr>
          <w:rFonts w:ascii="Times New Roman" w:hAnsi="Times New Roman" w:cs="Times New Roman"/>
          <w:sz w:val="24"/>
          <w:szCs w:val="24"/>
          <w:lang w:val="en-GB"/>
        </w:rPr>
        <w:t>world have</w:t>
      </w:r>
      <w:r w:rsidR="00F81A6B" w:rsidRPr="008D69CA">
        <w:rPr>
          <w:rFonts w:ascii="Times New Roman" w:hAnsi="Times New Roman" w:cs="Times New Roman"/>
          <w:sz w:val="24"/>
          <w:szCs w:val="24"/>
          <w:lang w:val="en-GB"/>
        </w:rPr>
        <w:t xml:space="preserve"> taken severe steps to encourage hybrid and eco-friendly vehicles</w:t>
      </w:r>
      <w:r w:rsidR="002D206A" w:rsidRPr="008D69CA">
        <w:rPr>
          <w:rFonts w:ascii="Times New Roman" w:hAnsi="Times New Roman" w:cs="Times New Roman"/>
          <w:sz w:val="24"/>
          <w:szCs w:val="24"/>
          <w:lang w:val="en-GB"/>
        </w:rPr>
        <w:t xml:space="preserve"> (Vahlne and Jonsson, 2017)</w:t>
      </w:r>
      <w:r w:rsidR="00F81A6B" w:rsidRPr="008D69CA">
        <w:rPr>
          <w:rFonts w:ascii="Times New Roman" w:hAnsi="Times New Roman" w:cs="Times New Roman"/>
          <w:sz w:val="24"/>
          <w:szCs w:val="24"/>
          <w:lang w:val="en-GB"/>
        </w:rPr>
        <w:t xml:space="preserve">. </w:t>
      </w:r>
      <w:r w:rsidR="00523509" w:rsidRPr="008D69CA">
        <w:rPr>
          <w:rFonts w:ascii="Times New Roman" w:hAnsi="Times New Roman" w:cs="Times New Roman"/>
          <w:sz w:val="24"/>
          <w:szCs w:val="24"/>
          <w:lang w:val="en-GB"/>
        </w:rPr>
        <w:t>Embracement of electrification by Volvo is one of the significant moves that will help minimise the growing environmental impacts.</w:t>
      </w:r>
      <w:r w:rsidR="004171C4" w:rsidRPr="008D69CA">
        <w:rPr>
          <w:rFonts w:ascii="Times New Roman" w:hAnsi="Times New Roman" w:cs="Times New Roman"/>
          <w:sz w:val="24"/>
          <w:szCs w:val="24"/>
          <w:lang w:val="en-GB"/>
        </w:rPr>
        <w:t xml:space="preserve"> </w:t>
      </w:r>
      <w:r w:rsidR="00266D33" w:rsidRPr="008D69CA">
        <w:rPr>
          <w:rFonts w:ascii="Times New Roman" w:hAnsi="Times New Roman" w:cs="Times New Roman"/>
          <w:sz w:val="24"/>
          <w:szCs w:val="24"/>
          <w:lang w:val="en-GB"/>
        </w:rPr>
        <w:t xml:space="preserve">This will also encourage other automobile companies to embrace </w:t>
      </w:r>
      <w:r w:rsidR="0021144B" w:rsidRPr="008D69CA">
        <w:rPr>
          <w:rFonts w:ascii="Times New Roman" w:hAnsi="Times New Roman" w:cs="Times New Roman"/>
          <w:sz w:val="24"/>
          <w:szCs w:val="24"/>
          <w:lang w:val="en-GB"/>
        </w:rPr>
        <w:t>electrification to</w:t>
      </w:r>
      <w:r w:rsidR="00266D33" w:rsidRPr="008D69CA">
        <w:rPr>
          <w:rFonts w:ascii="Times New Roman" w:hAnsi="Times New Roman" w:cs="Times New Roman"/>
          <w:sz w:val="24"/>
          <w:szCs w:val="24"/>
          <w:lang w:val="en-GB"/>
        </w:rPr>
        <w:t xml:space="preserve"> replace internal combustion engine in cars. </w:t>
      </w:r>
    </w:p>
    <w:p w:rsidR="00491364" w:rsidRPr="008D69CA" w:rsidRDefault="00491364" w:rsidP="00BE764D">
      <w:pPr>
        <w:spacing w:line="360" w:lineRule="auto"/>
        <w:jc w:val="both"/>
        <w:rPr>
          <w:rFonts w:ascii="Times New Roman" w:hAnsi="Times New Roman" w:cs="Times New Roman"/>
          <w:b/>
          <w:bCs/>
          <w:sz w:val="24"/>
          <w:szCs w:val="24"/>
          <w:lang w:val="en-GB"/>
        </w:rPr>
      </w:pPr>
    </w:p>
    <w:p w:rsidR="00BA6FF0" w:rsidRPr="008D69CA" w:rsidRDefault="00BA6FF0"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Porter’s Five Forces Analysis</w:t>
      </w:r>
    </w:p>
    <w:p w:rsidR="00802639" w:rsidRPr="008D69CA" w:rsidRDefault="00802639"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 xml:space="preserve">Competition </w:t>
      </w:r>
    </w:p>
    <w:p w:rsidR="00771A61" w:rsidRPr="008D69CA" w:rsidRDefault="00771A61"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 xml:space="preserve">There are several major automotive manufacturers that build heavy vehicles, trucks and passenger vehicles due to which the competition is high in the market. </w:t>
      </w:r>
      <w:r w:rsidR="0069793A" w:rsidRPr="008D69CA">
        <w:rPr>
          <w:rFonts w:ascii="Times New Roman" w:hAnsi="Times New Roman" w:cs="Times New Roman"/>
          <w:sz w:val="24"/>
          <w:szCs w:val="24"/>
          <w:lang w:val="en-GB"/>
        </w:rPr>
        <w:t>Volvo being one of the leading companies for heavy trucks along with other key manufacturers in this market such as Tata, FAW, Daimler and Dongfeng.</w:t>
      </w:r>
      <w:r w:rsidR="007C174B" w:rsidRPr="008D69CA">
        <w:rPr>
          <w:rFonts w:ascii="Times New Roman" w:hAnsi="Times New Roman" w:cs="Times New Roman"/>
          <w:sz w:val="24"/>
          <w:szCs w:val="24"/>
          <w:lang w:val="en-GB"/>
        </w:rPr>
        <w:t xml:space="preserve"> </w:t>
      </w:r>
      <w:r w:rsidR="0069793A" w:rsidRPr="008D69CA">
        <w:rPr>
          <w:rFonts w:ascii="Times New Roman" w:hAnsi="Times New Roman" w:cs="Times New Roman"/>
          <w:sz w:val="24"/>
          <w:szCs w:val="24"/>
          <w:lang w:val="en-GB"/>
        </w:rPr>
        <w:t xml:space="preserve">In relation to consumer vehicles, Volvo face stiff competition from the key major players such as Daimler, Audi and BMW operating at the international level. 80% of the global share in the luxury </w:t>
      </w:r>
      <w:r w:rsidR="00E875FA" w:rsidRPr="008D69CA">
        <w:rPr>
          <w:rFonts w:ascii="Times New Roman" w:hAnsi="Times New Roman" w:cs="Times New Roman"/>
          <w:sz w:val="24"/>
          <w:szCs w:val="24"/>
          <w:lang w:val="en-GB"/>
        </w:rPr>
        <w:t>cars for</w:t>
      </w:r>
      <w:r w:rsidR="0069793A" w:rsidRPr="008D69CA">
        <w:rPr>
          <w:rFonts w:ascii="Times New Roman" w:hAnsi="Times New Roman" w:cs="Times New Roman"/>
          <w:sz w:val="24"/>
          <w:szCs w:val="24"/>
          <w:lang w:val="en-GB"/>
        </w:rPr>
        <w:t xml:space="preserve"> the consumers is acquired by these top three brands together</w:t>
      </w:r>
      <w:r w:rsidR="0023524C" w:rsidRPr="008D69CA">
        <w:rPr>
          <w:rFonts w:ascii="Times New Roman" w:hAnsi="Times New Roman" w:cs="Times New Roman"/>
          <w:sz w:val="24"/>
          <w:szCs w:val="24"/>
          <w:lang w:val="en-GB"/>
        </w:rPr>
        <w:t xml:space="preserve"> (Vaughan, 2017)</w:t>
      </w:r>
      <w:r w:rsidR="0069793A" w:rsidRPr="008D69CA">
        <w:rPr>
          <w:rFonts w:ascii="Times New Roman" w:hAnsi="Times New Roman" w:cs="Times New Roman"/>
          <w:sz w:val="24"/>
          <w:szCs w:val="24"/>
          <w:lang w:val="en-GB"/>
        </w:rPr>
        <w:t xml:space="preserve">. </w:t>
      </w:r>
      <w:r w:rsidR="00E875FA" w:rsidRPr="008D69CA">
        <w:rPr>
          <w:rFonts w:ascii="Times New Roman" w:hAnsi="Times New Roman" w:cs="Times New Roman"/>
          <w:sz w:val="24"/>
          <w:szCs w:val="24"/>
          <w:lang w:val="en-GB"/>
        </w:rPr>
        <w:t xml:space="preserve"> The company has </w:t>
      </w:r>
      <w:r w:rsidR="004E6772" w:rsidRPr="008D69CA">
        <w:rPr>
          <w:rFonts w:ascii="Times New Roman" w:hAnsi="Times New Roman" w:cs="Times New Roman"/>
          <w:sz w:val="24"/>
          <w:szCs w:val="24"/>
          <w:lang w:val="en-GB"/>
        </w:rPr>
        <w:t>acquired</w:t>
      </w:r>
      <w:r w:rsidR="00E875FA" w:rsidRPr="008D69CA">
        <w:rPr>
          <w:rFonts w:ascii="Times New Roman" w:hAnsi="Times New Roman" w:cs="Times New Roman"/>
          <w:sz w:val="24"/>
          <w:szCs w:val="24"/>
          <w:lang w:val="en-GB"/>
        </w:rPr>
        <w:t xml:space="preserve"> 10% of the market </w:t>
      </w:r>
      <w:r w:rsidR="004E6772" w:rsidRPr="008D69CA">
        <w:rPr>
          <w:rFonts w:ascii="Times New Roman" w:hAnsi="Times New Roman" w:cs="Times New Roman"/>
          <w:sz w:val="24"/>
          <w:szCs w:val="24"/>
          <w:lang w:val="en-GB"/>
        </w:rPr>
        <w:t>share in</w:t>
      </w:r>
      <w:r w:rsidR="00E875FA" w:rsidRPr="008D69CA">
        <w:rPr>
          <w:rFonts w:ascii="Times New Roman" w:hAnsi="Times New Roman" w:cs="Times New Roman"/>
          <w:sz w:val="24"/>
          <w:szCs w:val="24"/>
          <w:lang w:val="en-GB"/>
        </w:rPr>
        <w:t xml:space="preserve"> the market of consumer vehicles and made a good progress. </w:t>
      </w:r>
      <w:r w:rsidR="004E6772" w:rsidRPr="008D69CA">
        <w:rPr>
          <w:rFonts w:ascii="Times New Roman" w:hAnsi="Times New Roman" w:cs="Times New Roman"/>
          <w:sz w:val="24"/>
          <w:szCs w:val="24"/>
          <w:lang w:val="en-GB"/>
        </w:rPr>
        <w:t xml:space="preserve">Thereby, it can be said that competitive rivalry in the automotive industry at the global level is intense because of top leaders of car manufacturers. </w:t>
      </w:r>
    </w:p>
    <w:p w:rsidR="00802639" w:rsidRPr="008D69CA" w:rsidRDefault="00802639"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 xml:space="preserve">Threats of new entrants </w:t>
      </w:r>
    </w:p>
    <w:p w:rsidR="00D00604" w:rsidRPr="008D69CA" w:rsidRDefault="00B54E9F"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A large amount of capital and expertise is required in the automotive manufacturers</w:t>
      </w:r>
      <w:r w:rsidR="00B44BD4" w:rsidRPr="008D69CA">
        <w:rPr>
          <w:rFonts w:ascii="Times New Roman" w:hAnsi="Times New Roman" w:cs="Times New Roman"/>
          <w:sz w:val="24"/>
          <w:szCs w:val="24"/>
          <w:lang w:val="en-GB"/>
        </w:rPr>
        <w:t xml:space="preserve"> </w:t>
      </w:r>
      <w:r w:rsidR="0070467B" w:rsidRPr="008D69CA">
        <w:rPr>
          <w:rFonts w:ascii="Times New Roman" w:hAnsi="Times New Roman" w:cs="Times New Roman"/>
          <w:sz w:val="24"/>
          <w:szCs w:val="24"/>
          <w:lang w:val="en-GB"/>
        </w:rPr>
        <w:t>which make the threats of new entrants is low</w:t>
      </w:r>
      <w:r w:rsidR="00B8160F" w:rsidRPr="008D69CA">
        <w:rPr>
          <w:rFonts w:ascii="Times New Roman" w:hAnsi="Times New Roman" w:cs="Times New Roman"/>
          <w:sz w:val="24"/>
          <w:szCs w:val="24"/>
          <w:lang w:val="en-GB"/>
        </w:rPr>
        <w:t xml:space="preserve"> in this sector</w:t>
      </w:r>
      <w:r w:rsidR="0070467B" w:rsidRPr="008D69CA">
        <w:rPr>
          <w:rFonts w:ascii="Times New Roman" w:hAnsi="Times New Roman" w:cs="Times New Roman"/>
          <w:sz w:val="24"/>
          <w:szCs w:val="24"/>
          <w:lang w:val="en-GB"/>
        </w:rPr>
        <w:t xml:space="preserve">. </w:t>
      </w:r>
      <w:r w:rsidR="00B8160F" w:rsidRPr="008D69CA">
        <w:rPr>
          <w:rFonts w:ascii="Times New Roman" w:hAnsi="Times New Roman" w:cs="Times New Roman"/>
          <w:sz w:val="24"/>
          <w:szCs w:val="24"/>
          <w:lang w:val="en-GB"/>
        </w:rPr>
        <w:t>Strong brand loyalty of the consumers towards the companies also make it difficult for the new entrants to do business in this industry</w:t>
      </w:r>
      <w:r w:rsidR="00E64FA8" w:rsidRPr="008D69CA">
        <w:rPr>
          <w:rFonts w:ascii="Times New Roman" w:hAnsi="Times New Roman" w:cs="Times New Roman"/>
          <w:sz w:val="24"/>
          <w:szCs w:val="24"/>
          <w:lang w:val="en-GB"/>
        </w:rPr>
        <w:t xml:space="preserve"> (porteranalysis.com, 2020)</w:t>
      </w:r>
      <w:r w:rsidR="00B8160F" w:rsidRPr="008D69CA">
        <w:rPr>
          <w:rFonts w:ascii="Times New Roman" w:hAnsi="Times New Roman" w:cs="Times New Roman"/>
          <w:sz w:val="24"/>
          <w:szCs w:val="24"/>
          <w:lang w:val="en-GB"/>
        </w:rPr>
        <w:t xml:space="preserve">. Apart from that, it </w:t>
      </w:r>
      <w:r w:rsidR="0073591C" w:rsidRPr="008D69CA">
        <w:rPr>
          <w:rFonts w:ascii="Times New Roman" w:hAnsi="Times New Roman" w:cs="Times New Roman"/>
          <w:sz w:val="24"/>
          <w:szCs w:val="24"/>
          <w:lang w:val="en-GB"/>
        </w:rPr>
        <w:t>requires</w:t>
      </w:r>
      <w:r w:rsidR="00B8160F" w:rsidRPr="008D69CA">
        <w:rPr>
          <w:rFonts w:ascii="Times New Roman" w:hAnsi="Times New Roman" w:cs="Times New Roman"/>
          <w:sz w:val="24"/>
          <w:szCs w:val="24"/>
          <w:lang w:val="en-GB"/>
        </w:rPr>
        <w:t xml:space="preserve"> huge amount of capabilities and workforce apart from heavy </w:t>
      </w:r>
      <w:r w:rsidR="0073591C" w:rsidRPr="008D69CA">
        <w:rPr>
          <w:rFonts w:ascii="Times New Roman" w:hAnsi="Times New Roman" w:cs="Times New Roman"/>
          <w:sz w:val="24"/>
          <w:szCs w:val="24"/>
          <w:lang w:val="en-GB"/>
        </w:rPr>
        <w:t>investment will</w:t>
      </w:r>
      <w:r w:rsidR="00B8160F" w:rsidRPr="008D69CA">
        <w:rPr>
          <w:rFonts w:ascii="Times New Roman" w:hAnsi="Times New Roman" w:cs="Times New Roman"/>
          <w:sz w:val="24"/>
          <w:szCs w:val="24"/>
          <w:lang w:val="en-GB"/>
        </w:rPr>
        <w:t xml:space="preserve"> stand as hurdles to the new entrants.  </w:t>
      </w:r>
    </w:p>
    <w:p w:rsidR="00802639" w:rsidRPr="008D69CA" w:rsidRDefault="00802639"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 xml:space="preserve">Threats of substitute products </w:t>
      </w:r>
    </w:p>
    <w:p w:rsidR="00B8160F" w:rsidRPr="008D69CA" w:rsidRDefault="00C15758"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lastRenderedPageBreak/>
        <w:t>T</w:t>
      </w:r>
      <w:r w:rsidR="00E03BBA" w:rsidRPr="008D69CA">
        <w:rPr>
          <w:rFonts w:ascii="Times New Roman" w:hAnsi="Times New Roman" w:cs="Times New Roman"/>
          <w:sz w:val="24"/>
          <w:szCs w:val="24"/>
          <w:lang w:val="en-GB"/>
        </w:rPr>
        <w:t xml:space="preserve">here </w:t>
      </w:r>
      <w:r w:rsidRPr="008D69CA">
        <w:rPr>
          <w:rFonts w:ascii="Times New Roman" w:hAnsi="Times New Roman" w:cs="Times New Roman"/>
          <w:sz w:val="24"/>
          <w:szCs w:val="24"/>
          <w:lang w:val="en-GB"/>
        </w:rPr>
        <w:t>are</w:t>
      </w:r>
      <w:r w:rsidR="00E03BBA" w:rsidRPr="008D69CA">
        <w:rPr>
          <w:rFonts w:ascii="Times New Roman" w:hAnsi="Times New Roman" w:cs="Times New Roman"/>
          <w:sz w:val="24"/>
          <w:szCs w:val="24"/>
          <w:lang w:val="en-GB"/>
        </w:rPr>
        <w:t xml:space="preserve"> no substitutes for cars and trucks </w:t>
      </w:r>
      <w:r w:rsidRPr="008D69CA">
        <w:rPr>
          <w:rFonts w:ascii="Times New Roman" w:hAnsi="Times New Roman" w:cs="Times New Roman"/>
          <w:sz w:val="24"/>
          <w:szCs w:val="24"/>
          <w:lang w:val="en-GB"/>
        </w:rPr>
        <w:t>or to be in the near future, as they have become a necessity of the economy and transportation. Thereby, it can be said that there can be no substitute for the trucks and cars</w:t>
      </w:r>
      <w:r w:rsidR="00BA32AA" w:rsidRPr="008D69CA">
        <w:rPr>
          <w:rFonts w:ascii="Times New Roman" w:hAnsi="Times New Roman" w:cs="Times New Roman"/>
          <w:sz w:val="24"/>
          <w:szCs w:val="24"/>
          <w:lang w:val="en-GB"/>
        </w:rPr>
        <w:t>, however continuous improvements and innovation can take place in the industry</w:t>
      </w:r>
      <w:r w:rsidR="00482F11" w:rsidRPr="008D69CA">
        <w:rPr>
          <w:rFonts w:ascii="Times New Roman" w:hAnsi="Times New Roman" w:cs="Times New Roman"/>
          <w:sz w:val="24"/>
          <w:szCs w:val="24"/>
          <w:lang w:val="en-GB"/>
        </w:rPr>
        <w:t xml:space="preserve"> (O'Connor </w:t>
      </w:r>
      <w:r w:rsidR="00482F11" w:rsidRPr="008D69CA">
        <w:rPr>
          <w:rFonts w:ascii="Times New Roman" w:hAnsi="Times New Roman" w:cs="Times New Roman"/>
          <w:i/>
          <w:iCs/>
          <w:sz w:val="24"/>
          <w:szCs w:val="24"/>
          <w:lang w:val="en-GB"/>
        </w:rPr>
        <w:t>et al.</w:t>
      </w:r>
      <w:r w:rsidR="00482F11" w:rsidRPr="008D69CA">
        <w:rPr>
          <w:rFonts w:ascii="Times New Roman" w:hAnsi="Times New Roman" w:cs="Times New Roman"/>
          <w:sz w:val="24"/>
          <w:szCs w:val="24"/>
          <w:lang w:val="en-GB"/>
        </w:rPr>
        <w:t xml:space="preserve"> 2017)</w:t>
      </w:r>
      <w:r w:rsidR="00BA32AA" w:rsidRPr="008D69CA">
        <w:rPr>
          <w:rFonts w:ascii="Times New Roman" w:hAnsi="Times New Roman" w:cs="Times New Roman"/>
          <w:sz w:val="24"/>
          <w:szCs w:val="24"/>
          <w:lang w:val="en-GB"/>
        </w:rPr>
        <w:t>.  Electric cars introduction</w:t>
      </w:r>
      <w:r w:rsidR="00F55199" w:rsidRPr="008D69CA">
        <w:rPr>
          <w:rFonts w:ascii="Times New Roman" w:hAnsi="Times New Roman" w:cs="Times New Roman"/>
          <w:sz w:val="24"/>
          <w:szCs w:val="24"/>
          <w:lang w:val="en-GB"/>
        </w:rPr>
        <w:t xml:space="preserve"> by Volvo</w:t>
      </w:r>
      <w:r w:rsidR="00BA32AA" w:rsidRPr="008D69CA">
        <w:rPr>
          <w:rFonts w:ascii="Times New Roman" w:hAnsi="Times New Roman" w:cs="Times New Roman"/>
          <w:sz w:val="24"/>
          <w:szCs w:val="24"/>
          <w:lang w:val="en-GB"/>
        </w:rPr>
        <w:t xml:space="preserve"> cannot be termed to be a substitute for cars or </w:t>
      </w:r>
      <w:r w:rsidR="00B61C66" w:rsidRPr="008D69CA">
        <w:rPr>
          <w:rFonts w:ascii="Times New Roman" w:hAnsi="Times New Roman" w:cs="Times New Roman"/>
          <w:sz w:val="24"/>
          <w:szCs w:val="24"/>
          <w:lang w:val="en-GB"/>
        </w:rPr>
        <w:t>trucks but</w:t>
      </w:r>
      <w:r w:rsidR="005D288E" w:rsidRPr="008D69CA">
        <w:rPr>
          <w:rFonts w:ascii="Times New Roman" w:hAnsi="Times New Roman" w:cs="Times New Roman"/>
          <w:sz w:val="24"/>
          <w:szCs w:val="24"/>
          <w:lang w:val="en-GB"/>
        </w:rPr>
        <w:t xml:space="preserve"> one of the significant </w:t>
      </w:r>
      <w:r w:rsidR="00B61C66" w:rsidRPr="008D69CA">
        <w:rPr>
          <w:rFonts w:ascii="Times New Roman" w:hAnsi="Times New Roman" w:cs="Times New Roman"/>
          <w:sz w:val="24"/>
          <w:szCs w:val="24"/>
          <w:lang w:val="en-GB"/>
        </w:rPr>
        <w:t>innovations</w:t>
      </w:r>
      <w:r w:rsidR="005D288E" w:rsidRPr="008D69CA">
        <w:rPr>
          <w:rFonts w:ascii="Times New Roman" w:hAnsi="Times New Roman" w:cs="Times New Roman"/>
          <w:sz w:val="24"/>
          <w:szCs w:val="24"/>
          <w:lang w:val="en-GB"/>
        </w:rPr>
        <w:t xml:space="preserve"> in the automotive industry. </w:t>
      </w:r>
    </w:p>
    <w:p w:rsidR="00802639" w:rsidRPr="008D69CA" w:rsidRDefault="00802639"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Bargaining powers of Suppliers</w:t>
      </w:r>
    </w:p>
    <w:p w:rsidR="00D00604" w:rsidRPr="008D69CA" w:rsidRDefault="00D402C7"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 xml:space="preserve">Brand loyalty is the key strengths of the companies operating in this sector and irrespective of the suppliers of the automotive companies, the consumers can shift to brand. </w:t>
      </w:r>
      <w:r w:rsidR="00D43985" w:rsidRPr="008D69CA">
        <w:rPr>
          <w:rFonts w:ascii="Times New Roman" w:hAnsi="Times New Roman" w:cs="Times New Roman"/>
          <w:sz w:val="24"/>
          <w:szCs w:val="24"/>
          <w:lang w:val="en-GB"/>
        </w:rPr>
        <w:t xml:space="preserve"> Suppliers are highly dependent on the </w:t>
      </w:r>
      <w:r w:rsidR="006C2908" w:rsidRPr="008D69CA">
        <w:rPr>
          <w:rFonts w:ascii="Times New Roman" w:hAnsi="Times New Roman" w:cs="Times New Roman"/>
          <w:sz w:val="24"/>
          <w:szCs w:val="24"/>
          <w:lang w:val="en-GB"/>
        </w:rPr>
        <w:t>companies due</w:t>
      </w:r>
      <w:r w:rsidR="00D43985" w:rsidRPr="008D69CA">
        <w:rPr>
          <w:rFonts w:ascii="Times New Roman" w:hAnsi="Times New Roman" w:cs="Times New Roman"/>
          <w:sz w:val="24"/>
          <w:szCs w:val="24"/>
          <w:lang w:val="en-GB"/>
        </w:rPr>
        <w:t xml:space="preserve"> to brand loyalty of their consumers. </w:t>
      </w:r>
      <w:r w:rsidR="006C2908" w:rsidRPr="008D69CA">
        <w:rPr>
          <w:rFonts w:ascii="Times New Roman" w:hAnsi="Times New Roman" w:cs="Times New Roman"/>
          <w:sz w:val="24"/>
          <w:szCs w:val="24"/>
          <w:lang w:val="en-GB"/>
        </w:rPr>
        <w:t>The company is dependent on in-house capabilities and suppliers are ordered to execute the innovation for research and development purposes</w:t>
      </w:r>
      <w:r w:rsidR="00482F11" w:rsidRPr="008D69CA">
        <w:rPr>
          <w:rFonts w:ascii="Times New Roman" w:hAnsi="Times New Roman" w:cs="Times New Roman"/>
          <w:sz w:val="24"/>
          <w:szCs w:val="24"/>
          <w:lang w:val="en-GB"/>
        </w:rPr>
        <w:t xml:space="preserve"> (</w:t>
      </w:r>
      <w:proofErr w:type="spellStart"/>
      <w:r w:rsidR="00482F11" w:rsidRPr="008D69CA">
        <w:rPr>
          <w:rFonts w:ascii="Times New Roman" w:hAnsi="Times New Roman" w:cs="Times New Roman"/>
          <w:sz w:val="24"/>
          <w:szCs w:val="24"/>
          <w:lang w:val="en-GB"/>
        </w:rPr>
        <w:t>Stylidis</w:t>
      </w:r>
      <w:proofErr w:type="spellEnd"/>
      <w:r w:rsidR="00482F11" w:rsidRPr="008D69CA">
        <w:rPr>
          <w:rFonts w:ascii="Times New Roman" w:hAnsi="Times New Roman" w:cs="Times New Roman"/>
          <w:i/>
          <w:iCs/>
          <w:sz w:val="24"/>
          <w:szCs w:val="24"/>
          <w:lang w:val="en-GB"/>
        </w:rPr>
        <w:t xml:space="preserve"> et al. </w:t>
      </w:r>
      <w:r w:rsidR="00482F11" w:rsidRPr="008D69CA">
        <w:rPr>
          <w:rFonts w:ascii="Times New Roman" w:hAnsi="Times New Roman" w:cs="Times New Roman"/>
          <w:sz w:val="24"/>
          <w:szCs w:val="24"/>
          <w:lang w:val="en-GB"/>
        </w:rPr>
        <w:t>2020)</w:t>
      </w:r>
      <w:r w:rsidR="006C2908" w:rsidRPr="008D69CA">
        <w:rPr>
          <w:rFonts w:ascii="Times New Roman" w:hAnsi="Times New Roman" w:cs="Times New Roman"/>
          <w:sz w:val="24"/>
          <w:szCs w:val="24"/>
          <w:lang w:val="en-GB"/>
        </w:rPr>
        <w:t xml:space="preserve">. </w:t>
      </w:r>
      <w:r w:rsidR="009A691E" w:rsidRPr="008D69CA">
        <w:rPr>
          <w:rFonts w:ascii="Times New Roman" w:hAnsi="Times New Roman" w:cs="Times New Roman"/>
          <w:sz w:val="24"/>
          <w:szCs w:val="24"/>
          <w:lang w:val="en-GB"/>
        </w:rPr>
        <w:t xml:space="preserve">It can be </w:t>
      </w:r>
      <w:r w:rsidR="00F961B4" w:rsidRPr="008D69CA">
        <w:rPr>
          <w:rFonts w:ascii="Times New Roman" w:hAnsi="Times New Roman" w:cs="Times New Roman"/>
          <w:sz w:val="24"/>
          <w:szCs w:val="24"/>
          <w:lang w:val="en-GB"/>
        </w:rPr>
        <w:t>found that</w:t>
      </w:r>
      <w:r w:rsidR="009A691E" w:rsidRPr="008D69CA">
        <w:rPr>
          <w:rFonts w:ascii="Times New Roman" w:hAnsi="Times New Roman" w:cs="Times New Roman"/>
          <w:sz w:val="24"/>
          <w:szCs w:val="24"/>
          <w:lang w:val="en-GB"/>
        </w:rPr>
        <w:t xml:space="preserve"> the speciality of suppliers in this sector neutralises the companies’ dominance to some degree, however, </w:t>
      </w:r>
      <w:r w:rsidR="00F961B4" w:rsidRPr="008D69CA">
        <w:rPr>
          <w:rFonts w:ascii="Times New Roman" w:hAnsi="Times New Roman" w:cs="Times New Roman"/>
          <w:sz w:val="24"/>
          <w:szCs w:val="24"/>
          <w:lang w:val="en-GB"/>
        </w:rPr>
        <w:t>it still exists and cannot be entirely eliminated from the industry. Therefore, it can be said that bargaining power of suppliers is moderate</w:t>
      </w:r>
      <w:r w:rsidR="00B95C6D" w:rsidRPr="008D69CA">
        <w:rPr>
          <w:rFonts w:ascii="Times New Roman" w:hAnsi="Times New Roman" w:cs="Times New Roman"/>
          <w:sz w:val="24"/>
          <w:szCs w:val="24"/>
          <w:lang w:val="en-GB"/>
        </w:rPr>
        <w:t xml:space="preserve"> in the automotive sector.</w:t>
      </w:r>
    </w:p>
    <w:p w:rsidR="00802639" w:rsidRPr="008D69CA" w:rsidRDefault="00802639" w:rsidP="00BE764D">
      <w:pPr>
        <w:spacing w:line="360" w:lineRule="auto"/>
        <w:jc w:val="both"/>
        <w:rPr>
          <w:rFonts w:ascii="Times New Roman" w:hAnsi="Times New Roman" w:cs="Times New Roman"/>
          <w:b/>
          <w:bCs/>
          <w:sz w:val="24"/>
          <w:szCs w:val="24"/>
          <w:lang w:val="en-GB"/>
        </w:rPr>
      </w:pPr>
      <w:r w:rsidRPr="008D69CA">
        <w:rPr>
          <w:rFonts w:ascii="Times New Roman" w:hAnsi="Times New Roman" w:cs="Times New Roman"/>
          <w:b/>
          <w:bCs/>
          <w:sz w:val="24"/>
          <w:szCs w:val="24"/>
          <w:lang w:val="en-GB"/>
        </w:rPr>
        <w:t xml:space="preserve">Bargaining powers of Buyers </w:t>
      </w:r>
    </w:p>
    <w:p w:rsidR="00CE6DC2" w:rsidRPr="008D69CA" w:rsidRDefault="00E66DD2" w:rsidP="00BE764D">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 xml:space="preserve">The bargaining powers of buyers can be said to be moderate because there are several companies from which the customers can purchase from in the market. However, </w:t>
      </w:r>
      <w:r w:rsidR="00994659" w:rsidRPr="008D69CA">
        <w:rPr>
          <w:rFonts w:ascii="Times New Roman" w:hAnsi="Times New Roman" w:cs="Times New Roman"/>
          <w:sz w:val="24"/>
          <w:szCs w:val="24"/>
          <w:lang w:val="en-GB"/>
        </w:rPr>
        <w:t xml:space="preserve">unique and luxury offerings of the manufacturers are the main reason why the customers are loyal to the automobile companies. </w:t>
      </w:r>
      <w:r w:rsidR="006E18A5" w:rsidRPr="008D69CA">
        <w:rPr>
          <w:rFonts w:ascii="Times New Roman" w:hAnsi="Times New Roman" w:cs="Times New Roman"/>
          <w:sz w:val="24"/>
          <w:szCs w:val="24"/>
          <w:lang w:val="en-GB"/>
        </w:rPr>
        <w:t xml:space="preserve">Due to </w:t>
      </w:r>
      <w:r w:rsidR="00E1768C" w:rsidRPr="008D69CA">
        <w:rPr>
          <w:rFonts w:ascii="Times New Roman" w:hAnsi="Times New Roman" w:cs="Times New Roman"/>
          <w:sz w:val="24"/>
          <w:szCs w:val="24"/>
          <w:lang w:val="en-GB"/>
        </w:rPr>
        <w:t xml:space="preserve">presence of </w:t>
      </w:r>
      <w:r w:rsidR="006E18A5" w:rsidRPr="008D69CA">
        <w:rPr>
          <w:rFonts w:ascii="Times New Roman" w:hAnsi="Times New Roman" w:cs="Times New Roman"/>
          <w:sz w:val="24"/>
          <w:szCs w:val="24"/>
          <w:lang w:val="en-GB"/>
        </w:rPr>
        <w:t xml:space="preserve">a number of top players </w:t>
      </w:r>
      <w:r w:rsidR="00E1768C" w:rsidRPr="008D69CA">
        <w:rPr>
          <w:rFonts w:ascii="Times New Roman" w:hAnsi="Times New Roman" w:cs="Times New Roman"/>
          <w:sz w:val="24"/>
          <w:szCs w:val="24"/>
          <w:lang w:val="en-GB"/>
        </w:rPr>
        <w:t>avoid complete dominance of buyers</w:t>
      </w:r>
      <w:r w:rsidR="00F448E8" w:rsidRPr="008D69CA">
        <w:rPr>
          <w:rFonts w:ascii="Times New Roman" w:hAnsi="Times New Roman" w:cs="Times New Roman"/>
          <w:sz w:val="24"/>
          <w:szCs w:val="24"/>
          <w:lang w:val="en-GB"/>
        </w:rPr>
        <w:t xml:space="preserve"> (O'Connor </w:t>
      </w:r>
      <w:r w:rsidR="00F448E8" w:rsidRPr="008D69CA">
        <w:rPr>
          <w:rFonts w:ascii="Times New Roman" w:hAnsi="Times New Roman" w:cs="Times New Roman"/>
          <w:i/>
          <w:iCs/>
          <w:sz w:val="24"/>
          <w:szCs w:val="24"/>
          <w:lang w:val="en-GB"/>
        </w:rPr>
        <w:t>et al.</w:t>
      </w:r>
      <w:r w:rsidR="00F448E8" w:rsidRPr="008D69CA">
        <w:rPr>
          <w:rFonts w:ascii="Times New Roman" w:hAnsi="Times New Roman" w:cs="Times New Roman"/>
          <w:sz w:val="24"/>
          <w:szCs w:val="24"/>
          <w:lang w:val="en-GB"/>
        </w:rPr>
        <w:t xml:space="preserve"> 2017)</w:t>
      </w:r>
      <w:r w:rsidR="00E1768C" w:rsidRPr="008D69CA">
        <w:rPr>
          <w:rFonts w:ascii="Times New Roman" w:hAnsi="Times New Roman" w:cs="Times New Roman"/>
          <w:sz w:val="24"/>
          <w:szCs w:val="24"/>
          <w:lang w:val="en-GB"/>
        </w:rPr>
        <w:t xml:space="preserve">. This is because of </w:t>
      </w:r>
      <w:r w:rsidR="008655A2" w:rsidRPr="008D69CA">
        <w:rPr>
          <w:rFonts w:ascii="Times New Roman" w:hAnsi="Times New Roman" w:cs="Times New Roman"/>
          <w:sz w:val="24"/>
          <w:szCs w:val="24"/>
          <w:lang w:val="en-GB"/>
        </w:rPr>
        <w:t xml:space="preserve">luxury offerings and unique features offered by the branded companies.  </w:t>
      </w:r>
      <w:r w:rsidR="00D82248" w:rsidRPr="008D69CA">
        <w:rPr>
          <w:rFonts w:ascii="Times New Roman" w:hAnsi="Times New Roman" w:cs="Times New Roman"/>
          <w:sz w:val="24"/>
          <w:szCs w:val="24"/>
          <w:lang w:val="en-GB"/>
        </w:rPr>
        <w:t xml:space="preserve">Continuous innovations and </w:t>
      </w:r>
      <w:r w:rsidR="004A07C1" w:rsidRPr="008D69CA">
        <w:rPr>
          <w:rFonts w:ascii="Times New Roman" w:hAnsi="Times New Roman" w:cs="Times New Roman"/>
          <w:sz w:val="24"/>
          <w:szCs w:val="24"/>
          <w:lang w:val="en-GB"/>
        </w:rPr>
        <w:t>improvements in</w:t>
      </w:r>
      <w:r w:rsidR="00D82248" w:rsidRPr="008D69CA">
        <w:rPr>
          <w:rFonts w:ascii="Times New Roman" w:hAnsi="Times New Roman" w:cs="Times New Roman"/>
          <w:sz w:val="24"/>
          <w:szCs w:val="24"/>
          <w:lang w:val="en-GB"/>
        </w:rPr>
        <w:t xml:space="preserve"> the automotive products </w:t>
      </w:r>
      <w:r w:rsidR="002D206A" w:rsidRPr="008D69CA">
        <w:rPr>
          <w:rFonts w:ascii="Times New Roman" w:hAnsi="Times New Roman" w:cs="Times New Roman"/>
          <w:sz w:val="24"/>
          <w:szCs w:val="24"/>
          <w:lang w:val="en-GB"/>
        </w:rPr>
        <w:t>particularly</w:t>
      </w:r>
      <w:r w:rsidR="008D69CA" w:rsidRPr="008D69CA">
        <w:rPr>
          <w:rFonts w:ascii="Times New Roman" w:hAnsi="Times New Roman" w:cs="Times New Roman"/>
          <w:sz w:val="24"/>
          <w:szCs w:val="24"/>
          <w:lang w:val="en-GB"/>
        </w:rPr>
        <w:t xml:space="preserve"> is required</w:t>
      </w:r>
      <w:r w:rsidR="002D206A" w:rsidRPr="008D69CA">
        <w:rPr>
          <w:rFonts w:ascii="Times New Roman" w:hAnsi="Times New Roman" w:cs="Times New Roman"/>
          <w:sz w:val="24"/>
          <w:szCs w:val="24"/>
          <w:lang w:val="en-GB"/>
        </w:rPr>
        <w:t xml:space="preserve"> for</w:t>
      </w:r>
      <w:r w:rsidR="00D82248" w:rsidRPr="008D69CA">
        <w:rPr>
          <w:rFonts w:ascii="Times New Roman" w:hAnsi="Times New Roman" w:cs="Times New Roman"/>
          <w:sz w:val="24"/>
          <w:szCs w:val="24"/>
          <w:lang w:val="en-GB"/>
        </w:rPr>
        <w:t xml:space="preserve"> heavy trucks unable the customers to dominate in term of bargaining. </w:t>
      </w:r>
    </w:p>
    <w:p w:rsidR="008D69CA" w:rsidRPr="008D69CA" w:rsidRDefault="008D69CA" w:rsidP="008D69CA">
      <w:pPr>
        <w:pStyle w:val="Heading1"/>
        <w:rPr>
          <w:lang w:val="en-US"/>
        </w:rPr>
      </w:pPr>
      <w:bookmarkStart w:id="2" w:name="_Toc39614601"/>
      <w:r w:rsidRPr="008D69CA">
        <w:rPr>
          <w:lang w:val="en-US"/>
        </w:rPr>
        <w:t>2. Identification and assessment of other business in relation to global automotive sector</w:t>
      </w:r>
      <w:bookmarkEnd w:id="2"/>
      <w:r w:rsidRPr="008D69CA">
        <w:rPr>
          <w:lang w:val="en-US"/>
        </w:rPr>
        <w:t xml:space="preserve"> </w:t>
      </w:r>
    </w:p>
    <w:p w:rsidR="008D69CA" w:rsidRPr="008D69CA" w:rsidRDefault="008D69CA" w:rsidP="008D69CA">
      <w:pPr>
        <w:spacing w:line="360" w:lineRule="auto"/>
        <w:jc w:val="both"/>
        <w:rPr>
          <w:rFonts w:ascii="Times New Roman" w:hAnsi="Times New Roman" w:cs="Times New Roman"/>
          <w:bCs/>
          <w:sz w:val="24"/>
          <w:szCs w:val="24"/>
          <w:lang w:val="en-US"/>
        </w:rPr>
      </w:pPr>
      <w:r w:rsidRPr="008D69CA">
        <w:rPr>
          <w:rFonts w:ascii="Times New Roman" w:hAnsi="Times New Roman" w:cs="Times New Roman"/>
          <w:bCs/>
          <w:sz w:val="24"/>
          <w:szCs w:val="24"/>
          <w:lang w:val="en-US"/>
        </w:rPr>
        <w:t xml:space="preserve">Small businesses in the global automotive sector such as AC Cars, </w:t>
      </w:r>
      <w:proofErr w:type="spellStart"/>
      <w:r w:rsidRPr="008D69CA">
        <w:rPr>
          <w:rFonts w:ascii="Times New Roman" w:hAnsi="Times New Roman" w:cs="Times New Roman"/>
          <w:bCs/>
          <w:sz w:val="24"/>
          <w:szCs w:val="24"/>
          <w:lang w:val="en-US"/>
        </w:rPr>
        <w:t>Plaxton</w:t>
      </w:r>
      <w:proofErr w:type="spellEnd"/>
      <w:r w:rsidRPr="008D69CA">
        <w:rPr>
          <w:rFonts w:ascii="Times New Roman" w:hAnsi="Times New Roman" w:cs="Times New Roman"/>
          <w:bCs/>
          <w:sz w:val="24"/>
          <w:szCs w:val="24"/>
          <w:lang w:val="en-US"/>
        </w:rPr>
        <w:t xml:space="preserve">, Ariel Ltd, </w:t>
      </w:r>
      <w:proofErr w:type="spellStart"/>
      <w:r w:rsidRPr="008D69CA">
        <w:rPr>
          <w:rFonts w:ascii="Times New Roman" w:hAnsi="Times New Roman" w:cs="Times New Roman"/>
          <w:bCs/>
          <w:sz w:val="24"/>
          <w:szCs w:val="24"/>
          <w:lang w:val="en-US"/>
        </w:rPr>
        <w:t>Maz</w:t>
      </w:r>
      <w:proofErr w:type="spellEnd"/>
      <w:r w:rsidRPr="008D69CA">
        <w:rPr>
          <w:rFonts w:ascii="Times New Roman" w:hAnsi="Times New Roman" w:cs="Times New Roman"/>
          <w:bCs/>
          <w:sz w:val="24"/>
          <w:szCs w:val="24"/>
          <w:lang w:val="en-US"/>
        </w:rPr>
        <w:t xml:space="preserve">, micro Cars and other such businesses are targeting the niche market to ensure their sustainability in the global automotive market. These businesses are trying to acquire sustainable business model to ensure their existence in the automotive market. It has been seen that, companies especially, the small automotive businesses are facing several challenges from large organizations such as Volvo Car and these challenges are mainly </w:t>
      </w:r>
      <w:r w:rsidRPr="008D69CA">
        <w:rPr>
          <w:rFonts w:ascii="Times New Roman" w:hAnsi="Times New Roman" w:cs="Times New Roman"/>
          <w:bCs/>
          <w:sz w:val="24"/>
          <w:szCs w:val="24"/>
          <w:lang w:val="en-US"/>
        </w:rPr>
        <w:lastRenderedPageBreak/>
        <w:t>caused by rapid technology development and its implementation in this industry. The large automotive organizations hold the maximum market share and therefore, it seems difficult for the small companies to survive in this industry by offering best available facilities (</w:t>
      </w:r>
      <w:r w:rsidRPr="008D69CA">
        <w:rPr>
          <w:rFonts w:ascii="Times New Roman" w:hAnsi="Times New Roman" w:cs="Times New Roman"/>
          <w:sz w:val="24"/>
          <w:szCs w:val="24"/>
          <w:shd w:val="clear" w:color="auto" w:fill="FFFFFF"/>
        </w:rPr>
        <w:t xml:space="preserve">Miller </w:t>
      </w:r>
      <w:r w:rsidRPr="008D69CA">
        <w:rPr>
          <w:rFonts w:ascii="Times New Roman" w:hAnsi="Times New Roman" w:cs="Times New Roman"/>
          <w:i/>
          <w:sz w:val="24"/>
          <w:szCs w:val="24"/>
          <w:shd w:val="clear" w:color="auto" w:fill="FFFFFF"/>
        </w:rPr>
        <w:t xml:space="preserve">et al. </w:t>
      </w:r>
      <w:r w:rsidRPr="008D69CA">
        <w:rPr>
          <w:rFonts w:ascii="Times New Roman" w:hAnsi="Times New Roman" w:cs="Times New Roman"/>
          <w:sz w:val="24"/>
          <w:szCs w:val="24"/>
          <w:shd w:val="clear" w:color="auto" w:fill="FFFFFF"/>
        </w:rPr>
        <w:t>2016, p. 61</w:t>
      </w:r>
      <w:r w:rsidRPr="008D69CA">
        <w:rPr>
          <w:rFonts w:ascii="Times New Roman" w:hAnsi="Times New Roman" w:cs="Times New Roman"/>
          <w:bCs/>
          <w:sz w:val="24"/>
          <w:szCs w:val="24"/>
          <w:lang w:val="en-US"/>
        </w:rPr>
        <w:t>). Hence, they have to compromise with the quality and specification of the car models. Hence, it directly affects the relationship with the consumers. Moreover, in order to engage in global automotive business, these small businesses need to concentrate on research and development purpose to use innovative technologies by the help of which they can shape their business by a huge amount.</w:t>
      </w:r>
    </w:p>
    <w:p w:rsidR="008D69CA" w:rsidRPr="008D69CA" w:rsidRDefault="008D69CA" w:rsidP="008D69CA">
      <w:pPr>
        <w:spacing w:line="360" w:lineRule="auto"/>
        <w:jc w:val="both"/>
        <w:rPr>
          <w:rFonts w:ascii="Times New Roman" w:hAnsi="Times New Roman" w:cs="Times New Roman"/>
          <w:bCs/>
          <w:sz w:val="24"/>
          <w:szCs w:val="24"/>
          <w:lang w:val="en-US"/>
        </w:rPr>
      </w:pPr>
      <w:r w:rsidRPr="008D69CA">
        <w:rPr>
          <w:rFonts w:ascii="Times New Roman" w:hAnsi="Times New Roman" w:cs="Times New Roman"/>
          <w:bCs/>
          <w:sz w:val="24"/>
          <w:szCs w:val="24"/>
          <w:lang w:val="en-US"/>
        </w:rPr>
        <w:t>In addition to that, observation of micro and macroeconomic factors can help these businesses to develop effective business strategies to acquire a place in the global competitive market. It seems really difficult for the small businesses to get the attention of the investors as there is a chance of failure in the global business environment due to the presence of large organizations in this automotive industry. Therefore, in order to attract the global investors it is necessary to have promising strategy map that is sufficient enough to convince the invertors. Hence, by developing a successful economic strategy, these small businesses in this automotive sector can able to achieve good amount of investment from the global investors (</w:t>
      </w:r>
      <w:r w:rsidRPr="008D69CA">
        <w:rPr>
          <w:rFonts w:ascii="Times New Roman" w:hAnsi="Times New Roman" w:cs="Times New Roman"/>
          <w:sz w:val="24"/>
          <w:szCs w:val="24"/>
          <w:shd w:val="clear" w:color="auto" w:fill="FFFFFF"/>
        </w:rPr>
        <w:t xml:space="preserve">Wilhelm and </w:t>
      </w:r>
      <w:proofErr w:type="spellStart"/>
      <w:r w:rsidRPr="008D69CA">
        <w:rPr>
          <w:rFonts w:ascii="Times New Roman" w:hAnsi="Times New Roman" w:cs="Times New Roman"/>
          <w:sz w:val="24"/>
          <w:szCs w:val="24"/>
          <w:shd w:val="clear" w:color="auto" w:fill="FFFFFF"/>
        </w:rPr>
        <w:t>Dolfsma</w:t>
      </w:r>
      <w:proofErr w:type="spellEnd"/>
      <w:r w:rsidRPr="008D69CA">
        <w:rPr>
          <w:rFonts w:ascii="Times New Roman" w:hAnsi="Times New Roman" w:cs="Times New Roman"/>
          <w:sz w:val="24"/>
          <w:szCs w:val="24"/>
          <w:shd w:val="clear" w:color="auto" w:fill="FFFFFF"/>
        </w:rPr>
        <w:t>, 2018, p. 36</w:t>
      </w:r>
      <w:r w:rsidRPr="008D69CA">
        <w:rPr>
          <w:rFonts w:ascii="Times New Roman" w:hAnsi="Times New Roman" w:cs="Times New Roman"/>
          <w:bCs/>
          <w:sz w:val="24"/>
          <w:szCs w:val="24"/>
          <w:lang w:val="en-US"/>
        </w:rPr>
        <w:t>). Moreover, it is necessary for these small automobile firms to do effective market research to analyze the specific needs of the consumers before entering into a new market. This niche market strategy can help these businesses to achieve customer feedback directly from the targeted group. Thereby, these automotive firms can develop suitable business strategies with minimal price range by identifying the consumer’s need.</w:t>
      </w:r>
    </w:p>
    <w:p w:rsidR="008D69CA" w:rsidRPr="008D69CA" w:rsidRDefault="008D69CA" w:rsidP="008D69CA">
      <w:pPr>
        <w:spacing w:line="360" w:lineRule="auto"/>
        <w:jc w:val="both"/>
        <w:rPr>
          <w:rFonts w:ascii="Times New Roman" w:hAnsi="Times New Roman" w:cs="Times New Roman"/>
          <w:bCs/>
          <w:sz w:val="24"/>
          <w:szCs w:val="24"/>
          <w:lang w:val="en-US"/>
        </w:rPr>
      </w:pPr>
      <w:r w:rsidRPr="008D69CA">
        <w:rPr>
          <w:rFonts w:ascii="Times New Roman" w:hAnsi="Times New Roman" w:cs="Times New Roman"/>
          <w:bCs/>
          <w:sz w:val="24"/>
          <w:szCs w:val="24"/>
          <w:lang w:val="en-US"/>
        </w:rPr>
        <w:t>Small firms in this sector needs to take value innovation strategy to ensure their presence in the global market by competing with the large automotive firms like Volvo Car. With this value innovation strategy, small businesses can make some unique strategic changes to acquire current market and thereby, they can achieve reasonable amount of customer base in spite of having no such brand reputation in the market. Absence of brand identity can be fulfilled by taking innovative technological edge in product development (</w:t>
      </w:r>
      <w:proofErr w:type="spellStart"/>
      <w:r w:rsidRPr="008D69CA">
        <w:rPr>
          <w:rFonts w:ascii="Times New Roman" w:hAnsi="Times New Roman" w:cs="Times New Roman"/>
          <w:sz w:val="24"/>
          <w:szCs w:val="24"/>
          <w:shd w:val="clear" w:color="auto" w:fill="FFFFFF"/>
        </w:rPr>
        <w:t>Childerhouse</w:t>
      </w:r>
      <w:proofErr w:type="spellEnd"/>
      <w:r w:rsidRPr="008D69CA">
        <w:rPr>
          <w:rFonts w:ascii="Times New Roman" w:hAnsi="Times New Roman" w:cs="Times New Roman"/>
          <w:sz w:val="24"/>
          <w:szCs w:val="24"/>
          <w:shd w:val="clear" w:color="auto" w:fill="FFFFFF"/>
        </w:rPr>
        <w:t xml:space="preserve"> </w:t>
      </w:r>
      <w:r w:rsidRPr="008D69CA">
        <w:rPr>
          <w:rFonts w:ascii="Times New Roman" w:hAnsi="Times New Roman" w:cs="Times New Roman"/>
          <w:i/>
          <w:sz w:val="24"/>
          <w:szCs w:val="24"/>
          <w:shd w:val="clear" w:color="auto" w:fill="FFFFFF"/>
        </w:rPr>
        <w:t xml:space="preserve">et al. </w:t>
      </w:r>
      <w:r w:rsidRPr="008D69CA">
        <w:rPr>
          <w:rFonts w:ascii="Times New Roman" w:hAnsi="Times New Roman" w:cs="Times New Roman"/>
          <w:sz w:val="24"/>
          <w:szCs w:val="24"/>
          <w:shd w:val="clear" w:color="auto" w:fill="FFFFFF"/>
        </w:rPr>
        <w:t>2018, p. 27</w:t>
      </w:r>
      <w:r w:rsidRPr="008D69CA">
        <w:rPr>
          <w:rFonts w:ascii="Times New Roman" w:hAnsi="Times New Roman" w:cs="Times New Roman"/>
          <w:bCs/>
          <w:sz w:val="24"/>
          <w:szCs w:val="24"/>
          <w:lang w:val="en-US"/>
        </w:rPr>
        <w:t>). In this manner, by making short-term changes these small businesses can acquire a reasonable place in this industry in spite of having presence of large organizations that are the key drivers of this automotive market.</w:t>
      </w:r>
    </w:p>
    <w:p w:rsidR="008D69CA" w:rsidRPr="008D69CA" w:rsidRDefault="008D69CA" w:rsidP="008D69CA">
      <w:pPr>
        <w:spacing w:line="360" w:lineRule="auto"/>
        <w:jc w:val="both"/>
        <w:rPr>
          <w:rFonts w:ascii="Times New Roman" w:hAnsi="Times New Roman" w:cs="Times New Roman"/>
          <w:bCs/>
          <w:sz w:val="24"/>
          <w:szCs w:val="24"/>
          <w:lang w:val="en-US"/>
        </w:rPr>
      </w:pPr>
    </w:p>
    <w:p w:rsidR="008D69CA" w:rsidRPr="008D69CA" w:rsidRDefault="008D69CA" w:rsidP="008D69CA">
      <w:pPr>
        <w:pStyle w:val="Heading1"/>
        <w:rPr>
          <w:lang w:val="en-US"/>
        </w:rPr>
      </w:pPr>
      <w:bookmarkStart w:id="3" w:name="_Toc39614602"/>
      <w:r w:rsidRPr="008D69CA">
        <w:rPr>
          <w:lang w:val="en-US"/>
        </w:rPr>
        <w:lastRenderedPageBreak/>
        <w:t>Conclusion</w:t>
      </w:r>
      <w:bookmarkEnd w:id="3"/>
    </w:p>
    <w:p w:rsidR="008D69CA" w:rsidRPr="008D69CA" w:rsidRDefault="008D69CA" w:rsidP="008D69CA">
      <w:pPr>
        <w:spacing w:line="360" w:lineRule="auto"/>
        <w:jc w:val="both"/>
        <w:rPr>
          <w:rFonts w:ascii="Times New Roman" w:hAnsi="Times New Roman" w:cs="Times New Roman"/>
          <w:bCs/>
          <w:sz w:val="24"/>
          <w:szCs w:val="24"/>
          <w:lang w:val="en-US"/>
        </w:rPr>
      </w:pPr>
      <w:r w:rsidRPr="008D69CA">
        <w:rPr>
          <w:rFonts w:ascii="Times New Roman" w:hAnsi="Times New Roman" w:cs="Times New Roman"/>
          <w:bCs/>
          <w:sz w:val="24"/>
          <w:szCs w:val="24"/>
          <w:lang w:val="en-US"/>
        </w:rPr>
        <w:t>The study has concluded that observation of micro and macroeconomic factors can help these businesses to develop effective business strategies to acquire a place in the global competitive market. During market research, it is recommended to these firms to target the niche market by segmenting the consumers group as per their specific preferences.</w:t>
      </w:r>
    </w:p>
    <w:p w:rsidR="008D69CA" w:rsidRPr="008D69CA" w:rsidRDefault="008D69CA" w:rsidP="008D69CA">
      <w:pPr>
        <w:spacing w:line="360" w:lineRule="auto"/>
        <w:jc w:val="both"/>
        <w:rPr>
          <w:rFonts w:ascii="Times New Roman" w:hAnsi="Times New Roman" w:cs="Times New Roman"/>
          <w:bCs/>
          <w:sz w:val="24"/>
          <w:szCs w:val="24"/>
          <w:lang w:val="en-US"/>
        </w:rPr>
      </w:pPr>
      <w:r w:rsidRPr="008D69CA">
        <w:rPr>
          <w:rFonts w:ascii="Times New Roman" w:hAnsi="Times New Roman" w:cs="Times New Roman"/>
          <w:bCs/>
          <w:sz w:val="24"/>
          <w:szCs w:val="24"/>
          <w:lang w:val="en-US"/>
        </w:rPr>
        <w:t xml:space="preserve">     </w:t>
      </w:r>
    </w:p>
    <w:p w:rsidR="008D69CA" w:rsidRPr="008D69CA" w:rsidRDefault="008D69CA" w:rsidP="00BE764D">
      <w:pPr>
        <w:spacing w:line="360" w:lineRule="auto"/>
        <w:jc w:val="both"/>
        <w:rPr>
          <w:rFonts w:ascii="Times New Roman" w:hAnsi="Times New Roman" w:cs="Times New Roman"/>
          <w:sz w:val="24"/>
          <w:szCs w:val="24"/>
          <w:lang w:val="en-GB"/>
        </w:rPr>
      </w:pPr>
    </w:p>
    <w:p w:rsidR="008D69CA" w:rsidRPr="008D69CA" w:rsidRDefault="008D69CA" w:rsidP="00BE764D">
      <w:pPr>
        <w:spacing w:line="360" w:lineRule="auto"/>
        <w:jc w:val="both"/>
        <w:rPr>
          <w:rFonts w:ascii="Times New Roman" w:hAnsi="Times New Roman" w:cs="Times New Roman"/>
          <w:sz w:val="24"/>
          <w:szCs w:val="24"/>
          <w:lang w:val="en-GB"/>
        </w:rPr>
      </w:pPr>
    </w:p>
    <w:p w:rsidR="00802639" w:rsidRPr="008D69CA" w:rsidRDefault="00802639" w:rsidP="00BE764D">
      <w:pPr>
        <w:spacing w:line="360" w:lineRule="auto"/>
        <w:jc w:val="both"/>
        <w:rPr>
          <w:rFonts w:ascii="Times New Roman" w:hAnsi="Times New Roman" w:cs="Times New Roman"/>
          <w:b/>
          <w:bCs/>
          <w:sz w:val="24"/>
          <w:szCs w:val="24"/>
          <w:lang w:val="en-GB"/>
        </w:rPr>
      </w:pPr>
    </w:p>
    <w:p w:rsidR="0021144B" w:rsidRPr="008D69CA" w:rsidRDefault="0021144B">
      <w:pPr>
        <w:rPr>
          <w:rFonts w:ascii="Times New Roman" w:hAnsi="Times New Roman" w:cs="Times New Roman"/>
          <w:i/>
          <w:iCs/>
          <w:sz w:val="24"/>
          <w:szCs w:val="24"/>
          <w:lang w:val="en-GB"/>
        </w:rPr>
      </w:pPr>
      <w:r w:rsidRPr="008D69CA">
        <w:rPr>
          <w:rFonts w:ascii="Times New Roman" w:hAnsi="Times New Roman" w:cs="Times New Roman"/>
          <w:i/>
          <w:iCs/>
          <w:sz w:val="24"/>
          <w:szCs w:val="24"/>
          <w:lang w:val="en-GB"/>
        </w:rPr>
        <w:br w:type="page"/>
      </w:r>
    </w:p>
    <w:p w:rsidR="0021144B" w:rsidRPr="008D69CA" w:rsidRDefault="0021144B" w:rsidP="008D69CA">
      <w:pPr>
        <w:pStyle w:val="Heading1"/>
        <w:rPr>
          <w:lang w:val="en-GB"/>
        </w:rPr>
      </w:pPr>
      <w:bookmarkStart w:id="4" w:name="_Toc39614603"/>
      <w:r w:rsidRPr="008D69CA">
        <w:rPr>
          <w:lang w:val="en-GB"/>
        </w:rPr>
        <w:lastRenderedPageBreak/>
        <w:t>References</w:t>
      </w:r>
      <w:bookmarkEnd w:id="4"/>
      <w:r w:rsidRPr="008D69CA">
        <w:rPr>
          <w:lang w:val="en-GB"/>
        </w:rPr>
        <w:t xml:space="preserve"> </w:t>
      </w:r>
    </w:p>
    <w:p w:rsidR="008D69CA" w:rsidRPr="008D69CA" w:rsidRDefault="008D69CA" w:rsidP="00974EC3">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 xml:space="preserve">academia.edu 2020, </w:t>
      </w:r>
      <w:r w:rsidRPr="008D69CA">
        <w:rPr>
          <w:rFonts w:ascii="Times New Roman" w:hAnsi="Times New Roman" w:cs="Times New Roman"/>
          <w:i/>
          <w:iCs/>
          <w:sz w:val="24"/>
          <w:szCs w:val="24"/>
          <w:lang w:val="en-GB"/>
        </w:rPr>
        <w:t>Case study of VOLVO UK</w:t>
      </w:r>
      <w:r w:rsidRPr="008D69CA">
        <w:rPr>
          <w:rFonts w:ascii="Times New Roman" w:hAnsi="Times New Roman" w:cs="Times New Roman"/>
          <w:sz w:val="24"/>
          <w:szCs w:val="24"/>
          <w:lang w:val="en-GB"/>
        </w:rPr>
        <w:t xml:space="preserve">, Available at: </w:t>
      </w:r>
      <w:hyperlink r:id="rId7" w:history="1">
        <w:r w:rsidRPr="008D69CA">
          <w:rPr>
            <w:rStyle w:val="Hyperlink"/>
            <w:rFonts w:ascii="Times New Roman" w:hAnsi="Times New Roman" w:cs="Times New Roman"/>
            <w:color w:val="auto"/>
            <w:sz w:val="24"/>
            <w:szCs w:val="24"/>
            <w:u w:val="none"/>
            <w:lang w:val="en-GB"/>
          </w:rPr>
          <w:t>https://www.academia.edu/10806560/Case_study_of_VOLVO_UK_Using_PESTEL_framework_in_order_to_identify_the_challenges_the_Company_is_likely_to_face_in_the_future_and_what_strategic_advice_would_you_give_to_Volvo</w:t>
        </w:r>
      </w:hyperlink>
      <w:r w:rsidRPr="008D69CA">
        <w:rPr>
          <w:rFonts w:ascii="Times New Roman" w:hAnsi="Times New Roman" w:cs="Times New Roman"/>
          <w:sz w:val="24"/>
          <w:szCs w:val="24"/>
          <w:lang w:val="en-GB"/>
        </w:rPr>
        <w:t>. [Accessed on: 05</w:t>
      </w:r>
      <w:r w:rsidRPr="008D69CA">
        <w:rPr>
          <w:rFonts w:ascii="Times New Roman" w:hAnsi="Times New Roman" w:cs="Times New Roman"/>
          <w:sz w:val="24"/>
          <w:szCs w:val="24"/>
          <w:vertAlign w:val="superscript"/>
          <w:lang w:val="en-GB"/>
        </w:rPr>
        <w:t>th</w:t>
      </w:r>
      <w:r w:rsidRPr="008D69CA">
        <w:rPr>
          <w:rFonts w:ascii="Times New Roman" w:hAnsi="Times New Roman" w:cs="Times New Roman"/>
          <w:sz w:val="24"/>
          <w:szCs w:val="24"/>
          <w:lang w:val="en-GB"/>
        </w:rPr>
        <w:t xml:space="preserve"> May 2020]</w:t>
      </w:r>
    </w:p>
    <w:p w:rsidR="008D69CA" w:rsidRPr="008D69CA" w:rsidRDefault="008D69CA" w:rsidP="00974EC3">
      <w:pPr>
        <w:spacing w:line="360" w:lineRule="auto"/>
        <w:jc w:val="both"/>
        <w:rPr>
          <w:rFonts w:ascii="Times New Roman" w:hAnsi="Times New Roman" w:cs="Times New Roman"/>
          <w:sz w:val="24"/>
          <w:szCs w:val="24"/>
          <w:lang w:val="en-GB"/>
        </w:rPr>
      </w:pPr>
      <w:proofErr w:type="spellStart"/>
      <w:r w:rsidRPr="008D69CA">
        <w:rPr>
          <w:rFonts w:ascii="Times New Roman" w:hAnsi="Times New Roman" w:cs="Times New Roman"/>
          <w:sz w:val="24"/>
          <w:szCs w:val="24"/>
          <w:lang w:val="en-GB"/>
        </w:rPr>
        <w:t>Brannestam</w:t>
      </w:r>
      <w:proofErr w:type="spellEnd"/>
      <w:r w:rsidRPr="008D69CA">
        <w:rPr>
          <w:rFonts w:ascii="Times New Roman" w:hAnsi="Times New Roman" w:cs="Times New Roman"/>
          <w:sz w:val="24"/>
          <w:szCs w:val="24"/>
          <w:lang w:val="en-GB"/>
        </w:rPr>
        <w:t xml:space="preserve">, O. and </w:t>
      </w:r>
      <w:proofErr w:type="spellStart"/>
      <w:r w:rsidRPr="008D69CA">
        <w:rPr>
          <w:rFonts w:ascii="Times New Roman" w:hAnsi="Times New Roman" w:cs="Times New Roman"/>
          <w:sz w:val="24"/>
          <w:szCs w:val="24"/>
          <w:lang w:val="en-GB"/>
        </w:rPr>
        <w:t>Josefsson</w:t>
      </w:r>
      <w:proofErr w:type="spellEnd"/>
      <w:r w:rsidRPr="008D69CA">
        <w:rPr>
          <w:rFonts w:ascii="Times New Roman" w:hAnsi="Times New Roman" w:cs="Times New Roman"/>
          <w:sz w:val="24"/>
          <w:szCs w:val="24"/>
          <w:lang w:val="en-GB"/>
        </w:rPr>
        <w:t>, G., 2018. A Supply Market Analysis Framework for Test Equipment of New Technologies A Case Study of Volvo Cars Corporation</w:t>
      </w:r>
    </w:p>
    <w:p w:rsidR="008D69CA" w:rsidRDefault="008D69CA" w:rsidP="008D69CA">
      <w:pPr>
        <w:spacing w:line="360" w:lineRule="auto"/>
        <w:jc w:val="both"/>
        <w:rPr>
          <w:rFonts w:ascii="Times New Roman" w:hAnsi="Times New Roman" w:cs="Times New Roman"/>
          <w:color w:val="222222"/>
          <w:sz w:val="24"/>
          <w:szCs w:val="24"/>
          <w:shd w:val="clear" w:color="auto" w:fill="FFFFFF"/>
        </w:rPr>
      </w:pPr>
      <w:proofErr w:type="spellStart"/>
      <w:r w:rsidRPr="00127A4B">
        <w:rPr>
          <w:rFonts w:ascii="Times New Roman" w:hAnsi="Times New Roman" w:cs="Times New Roman"/>
          <w:color w:val="222222"/>
          <w:sz w:val="24"/>
          <w:szCs w:val="24"/>
          <w:shd w:val="clear" w:color="auto" w:fill="FFFFFF"/>
        </w:rPr>
        <w:t>Childerhouse</w:t>
      </w:r>
      <w:proofErr w:type="spellEnd"/>
      <w:r w:rsidRPr="00127A4B">
        <w:rPr>
          <w:rFonts w:ascii="Times New Roman" w:hAnsi="Times New Roman" w:cs="Times New Roman"/>
          <w:color w:val="222222"/>
          <w:sz w:val="24"/>
          <w:szCs w:val="24"/>
          <w:shd w:val="clear" w:color="auto" w:fill="FFFFFF"/>
        </w:rPr>
        <w:t xml:space="preserve">, P., Shi, P., </w:t>
      </w:r>
      <w:proofErr w:type="spellStart"/>
      <w:r w:rsidRPr="00127A4B">
        <w:rPr>
          <w:rFonts w:ascii="Times New Roman" w:hAnsi="Times New Roman" w:cs="Times New Roman"/>
          <w:color w:val="222222"/>
          <w:sz w:val="24"/>
          <w:szCs w:val="24"/>
          <w:shd w:val="clear" w:color="auto" w:fill="FFFFFF"/>
        </w:rPr>
        <w:t>Luying</w:t>
      </w:r>
      <w:proofErr w:type="spellEnd"/>
      <w:r w:rsidRPr="00127A4B">
        <w:rPr>
          <w:rFonts w:ascii="Times New Roman" w:hAnsi="Times New Roman" w:cs="Times New Roman"/>
          <w:color w:val="222222"/>
          <w:sz w:val="24"/>
          <w:szCs w:val="24"/>
          <w:shd w:val="clear" w:color="auto" w:fill="FFFFFF"/>
        </w:rPr>
        <w:t>, L. and Glass, W., 2018. THIRD PARTY PURCHASE BUYER-SUPPLIER RELATIONSHIPS: A CASE STUDY FROM CHINESE AUTOMOTIVE INDUSTRY. In </w:t>
      </w:r>
      <w:r w:rsidRPr="00127A4B">
        <w:rPr>
          <w:rFonts w:ascii="Times New Roman" w:hAnsi="Times New Roman" w:cs="Times New Roman"/>
          <w:i/>
          <w:iCs/>
          <w:color w:val="222222"/>
          <w:sz w:val="24"/>
          <w:szCs w:val="24"/>
          <w:shd w:val="clear" w:color="auto" w:fill="FFFFFF"/>
        </w:rPr>
        <w:t>Symposium on Logistics (ISL 2018) Big Data Enabled Supply Chain Innovations</w:t>
      </w:r>
      <w:r w:rsidRPr="00127A4B">
        <w:rPr>
          <w:rFonts w:ascii="Times New Roman" w:hAnsi="Times New Roman" w:cs="Times New Roman"/>
          <w:color w:val="222222"/>
          <w:sz w:val="24"/>
          <w:szCs w:val="24"/>
          <w:shd w:val="clear" w:color="auto" w:fill="FFFFFF"/>
        </w:rPr>
        <w:t>.</w:t>
      </w:r>
    </w:p>
    <w:p w:rsidR="008D69CA" w:rsidRPr="00127A4B" w:rsidRDefault="008D69CA" w:rsidP="008D69CA">
      <w:pPr>
        <w:spacing w:line="360" w:lineRule="auto"/>
        <w:jc w:val="both"/>
        <w:rPr>
          <w:rFonts w:ascii="Times New Roman" w:hAnsi="Times New Roman" w:cs="Times New Roman"/>
          <w:color w:val="222222"/>
          <w:sz w:val="24"/>
          <w:szCs w:val="24"/>
          <w:shd w:val="clear" w:color="auto" w:fill="FFFFFF"/>
        </w:rPr>
      </w:pPr>
      <w:r w:rsidRPr="00127A4B">
        <w:rPr>
          <w:rFonts w:ascii="Times New Roman" w:hAnsi="Times New Roman" w:cs="Times New Roman"/>
          <w:color w:val="222222"/>
          <w:sz w:val="24"/>
          <w:szCs w:val="24"/>
          <w:shd w:val="clear" w:color="auto" w:fill="FFFFFF"/>
        </w:rPr>
        <w:t xml:space="preserve">Miller, C., </w:t>
      </w:r>
      <w:proofErr w:type="spellStart"/>
      <w:r w:rsidRPr="00127A4B">
        <w:rPr>
          <w:rFonts w:ascii="Times New Roman" w:hAnsi="Times New Roman" w:cs="Times New Roman"/>
          <w:color w:val="222222"/>
          <w:sz w:val="24"/>
          <w:szCs w:val="24"/>
          <w:shd w:val="clear" w:color="auto" w:fill="FFFFFF"/>
        </w:rPr>
        <w:t>Bakos</w:t>
      </w:r>
      <w:proofErr w:type="spellEnd"/>
      <w:r w:rsidRPr="00127A4B">
        <w:rPr>
          <w:rFonts w:ascii="Times New Roman" w:hAnsi="Times New Roman" w:cs="Times New Roman"/>
          <w:color w:val="222222"/>
          <w:sz w:val="24"/>
          <w:szCs w:val="24"/>
          <w:shd w:val="clear" w:color="auto" w:fill="FFFFFF"/>
        </w:rPr>
        <w:t xml:space="preserve">, A., Packham, G., </w:t>
      </w:r>
      <w:proofErr w:type="spellStart"/>
      <w:r w:rsidRPr="00127A4B">
        <w:rPr>
          <w:rFonts w:ascii="Times New Roman" w:hAnsi="Times New Roman" w:cs="Times New Roman"/>
          <w:color w:val="222222"/>
          <w:sz w:val="24"/>
          <w:szCs w:val="24"/>
          <w:shd w:val="clear" w:color="auto" w:fill="FFFFFF"/>
        </w:rPr>
        <w:t>Pickernell</w:t>
      </w:r>
      <w:proofErr w:type="spellEnd"/>
      <w:r w:rsidRPr="00127A4B">
        <w:rPr>
          <w:rFonts w:ascii="Times New Roman" w:hAnsi="Times New Roman" w:cs="Times New Roman"/>
          <w:color w:val="222222"/>
          <w:sz w:val="24"/>
          <w:szCs w:val="24"/>
          <w:shd w:val="clear" w:color="auto" w:fill="FFFFFF"/>
        </w:rPr>
        <w:t>, D. and Thomas, B., 2016. Internal electronic information as a competitiveness-enhancing resource in German automotive industry suppliers. </w:t>
      </w:r>
      <w:r w:rsidRPr="00127A4B">
        <w:rPr>
          <w:rFonts w:ascii="Times New Roman" w:hAnsi="Times New Roman" w:cs="Times New Roman"/>
          <w:i/>
          <w:iCs/>
          <w:color w:val="222222"/>
          <w:sz w:val="24"/>
          <w:szCs w:val="24"/>
          <w:shd w:val="clear" w:color="auto" w:fill="FFFFFF"/>
        </w:rPr>
        <w:t>Strategic Change</w:t>
      </w:r>
      <w:r w:rsidRPr="00127A4B">
        <w:rPr>
          <w:rFonts w:ascii="Times New Roman" w:hAnsi="Times New Roman" w:cs="Times New Roman"/>
          <w:color w:val="222222"/>
          <w:sz w:val="24"/>
          <w:szCs w:val="24"/>
          <w:shd w:val="clear" w:color="auto" w:fill="FFFFFF"/>
        </w:rPr>
        <w:t>, </w:t>
      </w:r>
      <w:r w:rsidRPr="00127A4B">
        <w:rPr>
          <w:rFonts w:ascii="Times New Roman" w:hAnsi="Times New Roman" w:cs="Times New Roman"/>
          <w:i/>
          <w:iCs/>
          <w:color w:val="222222"/>
          <w:sz w:val="24"/>
          <w:szCs w:val="24"/>
          <w:shd w:val="clear" w:color="auto" w:fill="FFFFFF"/>
        </w:rPr>
        <w:t>25</w:t>
      </w:r>
      <w:r w:rsidRPr="00127A4B">
        <w:rPr>
          <w:rFonts w:ascii="Times New Roman" w:hAnsi="Times New Roman" w:cs="Times New Roman"/>
          <w:color w:val="222222"/>
          <w:sz w:val="24"/>
          <w:szCs w:val="24"/>
          <w:shd w:val="clear" w:color="auto" w:fill="FFFFFF"/>
        </w:rPr>
        <w:t>(1), pp.61-80.</w:t>
      </w:r>
    </w:p>
    <w:p w:rsidR="008D69CA" w:rsidRPr="008D69CA" w:rsidRDefault="008D69CA" w:rsidP="00974EC3">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 xml:space="preserve">O'Connor, J., </w:t>
      </w:r>
      <w:proofErr w:type="spellStart"/>
      <w:r w:rsidRPr="008D69CA">
        <w:rPr>
          <w:rFonts w:ascii="Times New Roman" w:hAnsi="Times New Roman" w:cs="Times New Roman"/>
          <w:sz w:val="24"/>
          <w:szCs w:val="24"/>
          <w:lang w:val="en-GB"/>
        </w:rPr>
        <w:t>Borz</w:t>
      </w:r>
      <w:proofErr w:type="spellEnd"/>
      <w:r w:rsidRPr="008D69CA">
        <w:rPr>
          <w:rFonts w:ascii="Times New Roman" w:hAnsi="Times New Roman" w:cs="Times New Roman"/>
          <w:sz w:val="24"/>
          <w:szCs w:val="24"/>
          <w:lang w:val="en-GB"/>
        </w:rPr>
        <w:t xml:space="preserve">, M., Ruth, D., Han, J., Paul, C., </w:t>
      </w:r>
      <w:proofErr w:type="spellStart"/>
      <w:r w:rsidRPr="008D69CA">
        <w:rPr>
          <w:rFonts w:ascii="Times New Roman" w:hAnsi="Times New Roman" w:cs="Times New Roman"/>
          <w:sz w:val="24"/>
          <w:szCs w:val="24"/>
          <w:lang w:val="en-GB"/>
        </w:rPr>
        <w:t>Imren</w:t>
      </w:r>
      <w:proofErr w:type="spellEnd"/>
      <w:r w:rsidRPr="008D69CA">
        <w:rPr>
          <w:rFonts w:ascii="Times New Roman" w:hAnsi="Times New Roman" w:cs="Times New Roman"/>
          <w:sz w:val="24"/>
          <w:szCs w:val="24"/>
          <w:lang w:val="en-GB"/>
        </w:rPr>
        <w:t xml:space="preserve">, A., Haworth, D., Martin, J., </w:t>
      </w:r>
      <w:proofErr w:type="spellStart"/>
      <w:r w:rsidRPr="008D69CA">
        <w:rPr>
          <w:rFonts w:ascii="Times New Roman" w:hAnsi="Times New Roman" w:cs="Times New Roman"/>
          <w:sz w:val="24"/>
          <w:szCs w:val="24"/>
          <w:lang w:val="en-GB"/>
        </w:rPr>
        <w:t>Boehman</w:t>
      </w:r>
      <w:proofErr w:type="spellEnd"/>
      <w:r w:rsidRPr="008D69CA">
        <w:rPr>
          <w:rFonts w:ascii="Times New Roman" w:hAnsi="Times New Roman" w:cs="Times New Roman"/>
          <w:sz w:val="24"/>
          <w:szCs w:val="24"/>
          <w:lang w:val="en-GB"/>
        </w:rPr>
        <w:t xml:space="preserve">, A., Li, J. and Heffelfinger, K., 2017. Optimization of an Advanced Combustion Strategy Towards 55% BTE for the Volvo </w:t>
      </w:r>
      <w:proofErr w:type="spellStart"/>
      <w:r w:rsidRPr="008D69CA">
        <w:rPr>
          <w:rFonts w:ascii="Times New Roman" w:hAnsi="Times New Roman" w:cs="Times New Roman"/>
          <w:sz w:val="24"/>
          <w:szCs w:val="24"/>
          <w:lang w:val="en-GB"/>
        </w:rPr>
        <w:t>SuperTruck</w:t>
      </w:r>
      <w:proofErr w:type="spellEnd"/>
      <w:r w:rsidRPr="008D69CA">
        <w:rPr>
          <w:rFonts w:ascii="Times New Roman" w:hAnsi="Times New Roman" w:cs="Times New Roman"/>
          <w:sz w:val="24"/>
          <w:szCs w:val="24"/>
          <w:lang w:val="en-GB"/>
        </w:rPr>
        <w:t xml:space="preserve"> Program. SAE International Journal of Engines, 10(3), pp.1217-1227.</w:t>
      </w:r>
    </w:p>
    <w:p w:rsidR="008D69CA" w:rsidRPr="008D69CA" w:rsidRDefault="008D69CA" w:rsidP="00974EC3">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Oussama, S., 2018, Strategic Analysis of EV’s electrical energy storage using PEST analysis and Analytical Network Process for Technology Adoption</w:t>
      </w:r>
      <w:r w:rsidRPr="008D69CA">
        <w:rPr>
          <w:rFonts w:ascii="Times New Roman" w:hAnsi="Times New Roman" w:cs="Times New Roman"/>
          <w:i/>
          <w:iCs/>
          <w:sz w:val="24"/>
          <w:szCs w:val="24"/>
          <w:lang w:val="en-GB"/>
        </w:rPr>
        <w:t>, International Journal of Engineering and Applied Sciences (IJEAS),</w:t>
      </w:r>
      <w:r w:rsidRPr="008D69CA">
        <w:rPr>
          <w:rFonts w:ascii="Times New Roman" w:hAnsi="Times New Roman" w:cs="Times New Roman"/>
          <w:sz w:val="24"/>
          <w:szCs w:val="24"/>
          <w:lang w:val="en-GB"/>
        </w:rPr>
        <w:t xml:space="preserve"> 5(2), pp.31-33.</w:t>
      </w:r>
    </w:p>
    <w:p w:rsidR="008D69CA" w:rsidRPr="008D69CA" w:rsidRDefault="008D69CA" w:rsidP="00974EC3">
      <w:pPr>
        <w:spacing w:line="360" w:lineRule="auto"/>
        <w:jc w:val="both"/>
        <w:rPr>
          <w:rFonts w:ascii="Times New Roman" w:hAnsi="Times New Roman" w:cs="Times New Roman"/>
          <w:sz w:val="24"/>
          <w:szCs w:val="24"/>
          <w:lang w:val="en-GB"/>
        </w:rPr>
      </w:pPr>
      <w:proofErr w:type="spellStart"/>
      <w:r w:rsidRPr="008D69CA">
        <w:rPr>
          <w:rFonts w:ascii="Times New Roman" w:hAnsi="Times New Roman" w:cs="Times New Roman"/>
          <w:sz w:val="24"/>
          <w:szCs w:val="24"/>
          <w:lang w:val="en-GB"/>
        </w:rPr>
        <w:t>Pelliccione</w:t>
      </w:r>
      <w:proofErr w:type="spellEnd"/>
      <w:r w:rsidRPr="008D69CA">
        <w:rPr>
          <w:rFonts w:ascii="Times New Roman" w:hAnsi="Times New Roman" w:cs="Times New Roman"/>
          <w:sz w:val="24"/>
          <w:szCs w:val="24"/>
          <w:lang w:val="en-GB"/>
        </w:rPr>
        <w:t xml:space="preserve">, P., Knauss, E., Heldal, R., </w:t>
      </w:r>
      <w:proofErr w:type="spellStart"/>
      <w:r w:rsidRPr="008D69CA">
        <w:rPr>
          <w:rFonts w:ascii="Times New Roman" w:hAnsi="Times New Roman" w:cs="Times New Roman"/>
          <w:sz w:val="24"/>
          <w:szCs w:val="24"/>
          <w:lang w:val="en-GB"/>
        </w:rPr>
        <w:t>Ågren</w:t>
      </w:r>
      <w:proofErr w:type="spellEnd"/>
      <w:r w:rsidRPr="008D69CA">
        <w:rPr>
          <w:rFonts w:ascii="Times New Roman" w:hAnsi="Times New Roman" w:cs="Times New Roman"/>
          <w:sz w:val="24"/>
          <w:szCs w:val="24"/>
          <w:lang w:val="en-GB"/>
        </w:rPr>
        <w:t xml:space="preserve">, S.M., </w:t>
      </w:r>
      <w:proofErr w:type="spellStart"/>
      <w:r w:rsidRPr="008D69CA">
        <w:rPr>
          <w:rFonts w:ascii="Times New Roman" w:hAnsi="Times New Roman" w:cs="Times New Roman"/>
          <w:sz w:val="24"/>
          <w:szCs w:val="24"/>
          <w:lang w:val="en-GB"/>
        </w:rPr>
        <w:t>Mallozzi</w:t>
      </w:r>
      <w:proofErr w:type="spellEnd"/>
      <w:r w:rsidRPr="008D69CA">
        <w:rPr>
          <w:rFonts w:ascii="Times New Roman" w:hAnsi="Times New Roman" w:cs="Times New Roman"/>
          <w:sz w:val="24"/>
          <w:szCs w:val="24"/>
          <w:lang w:val="en-GB"/>
        </w:rPr>
        <w:t xml:space="preserve">, P., </w:t>
      </w:r>
      <w:proofErr w:type="spellStart"/>
      <w:r w:rsidRPr="008D69CA">
        <w:rPr>
          <w:rFonts w:ascii="Times New Roman" w:hAnsi="Times New Roman" w:cs="Times New Roman"/>
          <w:sz w:val="24"/>
          <w:szCs w:val="24"/>
          <w:lang w:val="en-GB"/>
        </w:rPr>
        <w:t>Alminger</w:t>
      </w:r>
      <w:proofErr w:type="spellEnd"/>
      <w:r w:rsidRPr="008D69CA">
        <w:rPr>
          <w:rFonts w:ascii="Times New Roman" w:hAnsi="Times New Roman" w:cs="Times New Roman"/>
          <w:sz w:val="24"/>
          <w:szCs w:val="24"/>
          <w:lang w:val="en-GB"/>
        </w:rPr>
        <w:t xml:space="preserve">, A. and </w:t>
      </w:r>
      <w:proofErr w:type="spellStart"/>
      <w:r w:rsidRPr="008D69CA">
        <w:rPr>
          <w:rFonts w:ascii="Times New Roman" w:hAnsi="Times New Roman" w:cs="Times New Roman"/>
          <w:sz w:val="24"/>
          <w:szCs w:val="24"/>
          <w:lang w:val="en-GB"/>
        </w:rPr>
        <w:t>Borgentun</w:t>
      </w:r>
      <w:proofErr w:type="spellEnd"/>
      <w:r w:rsidRPr="008D69CA">
        <w:rPr>
          <w:rFonts w:ascii="Times New Roman" w:hAnsi="Times New Roman" w:cs="Times New Roman"/>
          <w:sz w:val="24"/>
          <w:szCs w:val="24"/>
          <w:lang w:val="en-GB"/>
        </w:rPr>
        <w:t xml:space="preserve">, D., 2017. Automotive architecture framework: The experience of </w:t>
      </w:r>
      <w:proofErr w:type="spellStart"/>
      <w:r w:rsidRPr="008D69CA">
        <w:rPr>
          <w:rFonts w:ascii="Times New Roman" w:hAnsi="Times New Roman" w:cs="Times New Roman"/>
          <w:sz w:val="24"/>
          <w:szCs w:val="24"/>
          <w:lang w:val="en-GB"/>
        </w:rPr>
        <w:t>volvo</w:t>
      </w:r>
      <w:proofErr w:type="spellEnd"/>
      <w:r w:rsidRPr="008D69CA">
        <w:rPr>
          <w:rFonts w:ascii="Times New Roman" w:hAnsi="Times New Roman" w:cs="Times New Roman"/>
          <w:sz w:val="24"/>
          <w:szCs w:val="24"/>
          <w:lang w:val="en-GB"/>
        </w:rPr>
        <w:t xml:space="preserve"> cars. Journal of systems architecture, 77, pp.83-100.</w:t>
      </w:r>
    </w:p>
    <w:p w:rsidR="008D69CA" w:rsidRPr="008D69CA" w:rsidRDefault="008D69CA" w:rsidP="00974EC3">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 xml:space="preserve">porteranalysis.com 2020, Porter’s Five Forces-Volvo Group, Available at: </w:t>
      </w:r>
      <w:hyperlink r:id="rId8" w:history="1">
        <w:r w:rsidRPr="008D69CA">
          <w:rPr>
            <w:rStyle w:val="Hyperlink"/>
            <w:rFonts w:ascii="Times New Roman" w:hAnsi="Times New Roman" w:cs="Times New Roman"/>
            <w:color w:val="auto"/>
            <w:sz w:val="24"/>
            <w:szCs w:val="24"/>
            <w:u w:val="none"/>
            <w:lang w:val="en-GB"/>
          </w:rPr>
          <w:t>https://www.porteranalysis.com/porters-five-forces-volvo-group/</w:t>
        </w:r>
      </w:hyperlink>
      <w:r w:rsidRPr="008D69CA">
        <w:rPr>
          <w:rFonts w:ascii="Times New Roman" w:hAnsi="Times New Roman" w:cs="Times New Roman"/>
          <w:sz w:val="24"/>
          <w:szCs w:val="24"/>
          <w:lang w:val="en-GB"/>
        </w:rPr>
        <w:t>. [Accessed on: 05</w:t>
      </w:r>
      <w:r w:rsidRPr="008D69CA">
        <w:rPr>
          <w:rFonts w:ascii="Times New Roman" w:hAnsi="Times New Roman" w:cs="Times New Roman"/>
          <w:sz w:val="24"/>
          <w:szCs w:val="24"/>
          <w:vertAlign w:val="superscript"/>
          <w:lang w:val="en-GB"/>
        </w:rPr>
        <w:t>th</w:t>
      </w:r>
      <w:r w:rsidRPr="008D69CA">
        <w:rPr>
          <w:rFonts w:ascii="Times New Roman" w:hAnsi="Times New Roman" w:cs="Times New Roman"/>
          <w:sz w:val="24"/>
          <w:szCs w:val="24"/>
          <w:lang w:val="en-GB"/>
        </w:rPr>
        <w:t xml:space="preserve"> May 2020]</w:t>
      </w:r>
    </w:p>
    <w:p w:rsidR="008D69CA" w:rsidRPr="008D69CA" w:rsidRDefault="008D69CA" w:rsidP="00974EC3">
      <w:pPr>
        <w:spacing w:line="360" w:lineRule="auto"/>
        <w:jc w:val="both"/>
        <w:rPr>
          <w:rFonts w:ascii="Times New Roman" w:hAnsi="Times New Roman" w:cs="Times New Roman"/>
          <w:sz w:val="24"/>
          <w:szCs w:val="24"/>
          <w:lang w:val="en-GB"/>
        </w:rPr>
      </w:pPr>
      <w:proofErr w:type="spellStart"/>
      <w:r w:rsidRPr="008D69CA">
        <w:rPr>
          <w:rFonts w:ascii="Times New Roman" w:hAnsi="Times New Roman" w:cs="Times New Roman"/>
          <w:sz w:val="24"/>
          <w:szCs w:val="24"/>
          <w:lang w:val="en-GB"/>
        </w:rPr>
        <w:t>Stylidis</w:t>
      </w:r>
      <w:proofErr w:type="spellEnd"/>
      <w:r w:rsidRPr="008D69CA">
        <w:rPr>
          <w:rFonts w:ascii="Times New Roman" w:hAnsi="Times New Roman" w:cs="Times New Roman"/>
          <w:sz w:val="24"/>
          <w:szCs w:val="24"/>
          <w:lang w:val="en-GB"/>
        </w:rPr>
        <w:t xml:space="preserve">, K., </w:t>
      </w:r>
      <w:proofErr w:type="spellStart"/>
      <w:r w:rsidRPr="008D69CA">
        <w:rPr>
          <w:rFonts w:ascii="Times New Roman" w:hAnsi="Times New Roman" w:cs="Times New Roman"/>
          <w:sz w:val="24"/>
          <w:szCs w:val="24"/>
          <w:lang w:val="en-GB"/>
        </w:rPr>
        <w:t>Hoffenson</w:t>
      </w:r>
      <w:proofErr w:type="spellEnd"/>
      <w:r w:rsidRPr="008D69CA">
        <w:rPr>
          <w:rFonts w:ascii="Times New Roman" w:hAnsi="Times New Roman" w:cs="Times New Roman"/>
          <w:sz w:val="24"/>
          <w:szCs w:val="24"/>
          <w:lang w:val="en-GB"/>
        </w:rPr>
        <w:t xml:space="preserve">, S., Rossi, M., Wickman, C., </w:t>
      </w:r>
      <w:proofErr w:type="spellStart"/>
      <w:r w:rsidRPr="008D69CA">
        <w:rPr>
          <w:rFonts w:ascii="Times New Roman" w:hAnsi="Times New Roman" w:cs="Times New Roman"/>
          <w:sz w:val="24"/>
          <w:szCs w:val="24"/>
          <w:lang w:val="en-GB"/>
        </w:rPr>
        <w:t>Söderman</w:t>
      </w:r>
      <w:proofErr w:type="spellEnd"/>
      <w:r w:rsidRPr="008D69CA">
        <w:rPr>
          <w:rFonts w:ascii="Times New Roman" w:hAnsi="Times New Roman" w:cs="Times New Roman"/>
          <w:sz w:val="24"/>
          <w:szCs w:val="24"/>
          <w:lang w:val="en-GB"/>
        </w:rPr>
        <w:t xml:space="preserve">, M. and </w:t>
      </w:r>
      <w:proofErr w:type="spellStart"/>
      <w:r w:rsidRPr="008D69CA">
        <w:rPr>
          <w:rFonts w:ascii="Times New Roman" w:hAnsi="Times New Roman" w:cs="Times New Roman"/>
          <w:sz w:val="24"/>
          <w:szCs w:val="24"/>
          <w:lang w:val="en-GB"/>
        </w:rPr>
        <w:t>Söderberg</w:t>
      </w:r>
      <w:proofErr w:type="spellEnd"/>
      <w:r w:rsidRPr="008D69CA">
        <w:rPr>
          <w:rFonts w:ascii="Times New Roman" w:hAnsi="Times New Roman" w:cs="Times New Roman"/>
          <w:sz w:val="24"/>
          <w:szCs w:val="24"/>
          <w:lang w:val="en-GB"/>
        </w:rPr>
        <w:t>, R., 2020. Transforming brand core values into perceived quality: a Volvo case study. International Journal of Product Development, 24(1), pp.43-67.</w:t>
      </w:r>
    </w:p>
    <w:p w:rsidR="008D69CA" w:rsidRPr="008D69CA" w:rsidRDefault="008D69CA" w:rsidP="00974EC3">
      <w:pPr>
        <w:spacing w:line="360" w:lineRule="auto"/>
        <w:jc w:val="both"/>
        <w:rPr>
          <w:rFonts w:ascii="Times New Roman" w:hAnsi="Times New Roman" w:cs="Times New Roman"/>
          <w:sz w:val="24"/>
          <w:szCs w:val="24"/>
          <w:shd w:val="clear" w:color="auto" w:fill="FFFFFF"/>
        </w:rPr>
      </w:pPr>
      <w:proofErr w:type="spellStart"/>
      <w:r w:rsidRPr="008D69CA">
        <w:rPr>
          <w:rFonts w:ascii="Times New Roman" w:hAnsi="Times New Roman" w:cs="Times New Roman"/>
          <w:sz w:val="24"/>
          <w:szCs w:val="24"/>
          <w:shd w:val="clear" w:color="auto" w:fill="FFFFFF"/>
        </w:rPr>
        <w:lastRenderedPageBreak/>
        <w:t>Svahn</w:t>
      </w:r>
      <w:proofErr w:type="spellEnd"/>
      <w:r w:rsidRPr="008D69CA">
        <w:rPr>
          <w:rFonts w:ascii="Times New Roman" w:hAnsi="Times New Roman" w:cs="Times New Roman"/>
          <w:sz w:val="24"/>
          <w:szCs w:val="24"/>
          <w:shd w:val="clear" w:color="auto" w:fill="FFFFFF"/>
        </w:rPr>
        <w:t xml:space="preserve">, F., </w:t>
      </w:r>
      <w:proofErr w:type="spellStart"/>
      <w:r w:rsidRPr="008D69CA">
        <w:rPr>
          <w:rFonts w:ascii="Times New Roman" w:hAnsi="Times New Roman" w:cs="Times New Roman"/>
          <w:sz w:val="24"/>
          <w:szCs w:val="24"/>
          <w:shd w:val="clear" w:color="auto" w:fill="FFFFFF"/>
        </w:rPr>
        <w:t>Mathiassen</w:t>
      </w:r>
      <w:proofErr w:type="spellEnd"/>
      <w:r w:rsidRPr="008D69CA">
        <w:rPr>
          <w:rFonts w:ascii="Times New Roman" w:hAnsi="Times New Roman" w:cs="Times New Roman"/>
          <w:sz w:val="24"/>
          <w:szCs w:val="24"/>
          <w:shd w:val="clear" w:color="auto" w:fill="FFFFFF"/>
        </w:rPr>
        <w:t xml:space="preserve">, L. and Lindgren, R., 2017. Embracing Digital Innovation in Incumbent Firms: How Volvo Cars Managed </w:t>
      </w:r>
      <w:r w:rsidRPr="008D69CA">
        <w:rPr>
          <w:rFonts w:ascii="Times New Roman" w:hAnsi="Times New Roman" w:cs="Times New Roman"/>
          <w:i/>
          <w:iCs/>
          <w:sz w:val="24"/>
          <w:szCs w:val="24"/>
          <w:shd w:val="clear" w:color="auto" w:fill="FFFFFF"/>
        </w:rPr>
        <w:t>Competing</w:t>
      </w:r>
      <w:r w:rsidRPr="008D69CA">
        <w:rPr>
          <w:rFonts w:ascii="Times New Roman" w:hAnsi="Times New Roman" w:cs="Times New Roman"/>
          <w:sz w:val="24"/>
          <w:szCs w:val="24"/>
          <w:shd w:val="clear" w:color="auto" w:fill="FFFFFF"/>
        </w:rPr>
        <w:t xml:space="preserve"> Concerns. </w:t>
      </w:r>
      <w:r w:rsidRPr="008D69CA">
        <w:rPr>
          <w:rFonts w:ascii="Times New Roman" w:hAnsi="Times New Roman" w:cs="Times New Roman"/>
          <w:i/>
          <w:iCs/>
          <w:sz w:val="24"/>
          <w:szCs w:val="24"/>
          <w:shd w:val="clear" w:color="auto" w:fill="FFFFFF"/>
        </w:rPr>
        <w:t>Mis Quarterly</w:t>
      </w:r>
      <w:r w:rsidRPr="008D69CA">
        <w:rPr>
          <w:rFonts w:ascii="Times New Roman" w:hAnsi="Times New Roman" w:cs="Times New Roman"/>
          <w:sz w:val="24"/>
          <w:szCs w:val="24"/>
          <w:shd w:val="clear" w:color="auto" w:fill="FFFFFF"/>
        </w:rPr>
        <w:t>, </w:t>
      </w:r>
      <w:r w:rsidRPr="008D69CA">
        <w:rPr>
          <w:rFonts w:ascii="Times New Roman" w:hAnsi="Times New Roman" w:cs="Times New Roman"/>
          <w:i/>
          <w:iCs/>
          <w:sz w:val="24"/>
          <w:szCs w:val="24"/>
          <w:shd w:val="clear" w:color="auto" w:fill="FFFFFF"/>
        </w:rPr>
        <w:t>41</w:t>
      </w:r>
      <w:r w:rsidRPr="008D69CA">
        <w:rPr>
          <w:rFonts w:ascii="Times New Roman" w:hAnsi="Times New Roman" w:cs="Times New Roman"/>
          <w:sz w:val="24"/>
          <w:szCs w:val="24"/>
          <w:shd w:val="clear" w:color="auto" w:fill="FFFFFF"/>
        </w:rPr>
        <w:t>(1).</w:t>
      </w:r>
    </w:p>
    <w:p w:rsidR="008D69CA" w:rsidRPr="008D69CA" w:rsidRDefault="008D69CA" w:rsidP="00974EC3">
      <w:pPr>
        <w:spacing w:line="360" w:lineRule="auto"/>
        <w:jc w:val="both"/>
        <w:rPr>
          <w:rFonts w:ascii="Times New Roman" w:hAnsi="Times New Roman" w:cs="Times New Roman"/>
          <w:sz w:val="24"/>
          <w:szCs w:val="24"/>
          <w:lang w:val="en-GB"/>
        </w:rPr>
      </w:pPr>
      <w:proofErr w:type="spellStart"/>
      <w:r w:rsidRPr="008D69CA">
        <w:rPr>
          <w:rFonts w:ascii="Times New Roman" w:hAnsi="Times New Roman" w:cs="Times New Roman"/>
          <w:sz w:val="24"/>
          <w:szCs w:val="24"/>
          <w:lang w:val="en-GB"/>
        </w:rPr>
        <w:t>Vahlne</w:t>
      </w:r>
      <w:proofErr w:type="spellEnd"/>
      <w:r w:rsidRPr="008D69CA">
        <w:rPr>
          <w:rFonts w:ascii="Times New Roman" w:hAnsi="Times New Roman" w:cs="Times New Roman"/>
          <w:sz w:val="24"/>
          <w:szCs w:val="24"/>
          <w:lang w:val="en-GB"/>
        </w:rPr>
        <w:t>, J.E. and Jonsson, A., 2017. Ambidexterity as a dynamic capability in the globalization of the multinational business enterprise (MBE): Case studies of AB Volvo and IKEA. International Business Review, 26(1), pp.57-70.</w:t>
      </w:r>
    </w:p>
    <w:p w:rsidR="008D69CA" w:rsidRDefault="008D69CA" w:rsidP="00974EC3">
      <w:pPr>
        <w:spacing w:line="360" w:lineRule="auto"/>
        <w:jc w:val="both"/>
        <w:rPr>
          <w:rFonts w:ascii="Times New Roman" w:hAnsi="Times New Roman" w:cs="Times New Roman"/>
          <w:sz w:val="24"/>
          <w:szCs w:val="24"/>
          <w:lang w:val="en-GB"/>
        </w:rPr>
      </w:pPr>
      <w:r w:rsidRPr="008D69CA">
        <w:rPr>
          <w:rFonts w:ascii="Times New Roman" w:hAnsi="Times New Roman" w:cs="Times New Roman"/>
          <w:sz w:val="24"/>
          <w:szCs w:val="24"/>
          <w:lang w:val="en-GB"/>
        </w:rPr>
        <w:t>Vaughan, A., 2017. All Volvo cars to be electric or hybrid from 2019. The Guardian, 5.</w:t>
      </w:r>
    </w:p>
    <w:p w:rsidR="008D69CA" w:rsidRPr="00127A4B" w:rsidRDefault="008D69CA" w:rsidP="008D69CA">
      <w:pPr>
        <w:spacing w:line="360" w:lineRule="auto"/>
        <w:jc w:val="both"/>
        <w:rPr>
          <w:rFonts w:ascii="Times New Roman" w:hAnsi="Times New Roman" w:cs="Times New Roman"/>
          <w:sz w:val="24"/>
          <w:szCs w:val="24"/>
        </w:rPr>
      </w:pPr>
      <w:r w:rsidRPr="00127A4B">
        <w:rPr>
          <w:rFonts w:ascii="Times New Roman" w:hAnsi="Times New Roman" w:cs="Times New Roman"/>
          <w:color w:val="222222"/>
          <w:sz w:val="24"/>
          <w:szCs w:val="24"/>
          <w:shd w:val="clear" w:color="auto" w:fill="FFFFFF"/>
        </w:rPr>
        <w:t xml:space="preserve">Wilhelm, M. and </w:t>
      </w:r>
      <w:proofErr w:type="spellStart"/>
      <w:r w:rsidRPr="00127A4B">
        <w:rPr>
          <w:rFonts w:ascii="Times New Roman" w:hAnsi="Times New Roman" w:cs="Times New Roman"/>
          <w:color w:val="222222"/>
          <w:sz w:val="24"/>
          <w:szCs w:val="24"/>
          <w:shd w:val="clear" w:color="auto" w:fill="FFFFFF"/>
        </w:rPr>
        <w:t>Dolfsma</w:t>
      </w:r>
      <w:proofErr w:type="spellEnd"/>
      <w:r w:rsidRPr="00127A4B">
        <w:rPr>
          <w:rFonts w:ascii="Times New Roman" w:hAnsi="Times New Roman" w:cs="Times New Roman"/>
          <w:color w:val="222222"/>
          <w:sz w:val="24"/>
          <w:szCs w:val="24"/>
          <w:shd w:val="clear" w:color="auto" w:fill="FFFFFF"/>
        </w:rPr>
        <w:t>, W., 2018. Managing knowledge boundaries for open innovation–lessons from the automotive industry. </w:t>
      </w:r>
      <w:r w:rsidRPr="00127A4B">
        <w:rPr>
          <w:rFonts w:ascii="Times New Roman" w:hAnsi="Times New Roman" w:cs="Times New Roman"/>
          <w:i/>
          <w:iCs/>
          <w:color w:val="222222"/>
          <w:sz w:val="24"/>
          <w:szCs w:val="24"/>
          <w:shd w:val="clear" w:color="auto" w:fill="FFFFFF"/>
        </w:rPr>
        <w:t>International Journal of Operations &amp; Production Management</w:t>
      </w:r>
      <w:r w:rsidRPr="00127A4B">
        <w:rPr>
          <w:rFonts w:ascii="Times New Roman" w:hAnsi="Times New Roman" w:cs="Times New Roman"/>
          <w:color w:val="222222"/>
          <w:sz w:val="24"/>
          <w:szCs w:val="24"/>
          <w:shd w:val="clear" w:color="auto" w:fill="FFFFFF"/>
        </w:rPr>
        <w:t>.</w:t>
      </w:r>
    </w:p>
    <w:p w:rsidR="008D69CA" w:rsidRPr="003A6296" w:rsidRDefault="008D69CA" w:rsidP="008D69CA">
      <w:pPr>
        <w:spacing w:line="360" w:lineRule="auto"/>
        <w:jc w:val="both"/>
        <w:rPr>
          <w:rFonts w:ascii="Times New Roman" w:hAnsi="Times New Roman" w:cs="Times New Roman"/>
          <w:b/>
          <w:iCs/>
          <w:sz w:val="24"/>
          <w:szCs w:val="24"/>
          <w:lang w:val="en-US"/>
        </w:rPr>
      </w:pPr>
    </w:p>
    <w:p w:rsidR="008D69CA" w:rsidRPr="008D69CA" w:rsidRDefault="008D69CA" w:rsidP="00974EC3">
      <w:pPr>
        <w:spacing w:line="360" w:lineRule="auto"/>
        <w:jc w:val="both"/>
        <w:rPr>
          <w:rFonts w:ascii="Times New Roman" w:hAnsi="Times New Roman" w:cs="Times New Roman"/>
          <w:sz w:val="24"/>
          <w:szCs w:val="24"/>
          <w:lang w:val="en-GB"/>
        </w:rPr>
      </w:pPr>
    </w:p>
    <w:sectPr w:rsidR="008D69CA" w:rsidRPr="008D69CA" w:rsidSect="002E7E2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C4388" w:rsidRDefault="00DC4388" w:rsidP="00EB2743">
      <w:pPr>
        <w:spacing w:after="0" w:line="240" w:lineRule="auto"/>
      </w:pPr>
      <w:r>
        <w:separator/>
      </w:r>
    </w:p>
  </w:endnote>
  <w:endnote w:type="continuationSeparator" w:id="0">
    <w:p w:rsidR="00DC4388" w:rsidRDefault="00DC4388" w:rsidP="00EB27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61002A87" w:usb1="80000000" w:usb2="00000008"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88888"/>
      <w:docPartObj>
        <w:docPartGallery w:val="Page Numbers (Bottom of Page)"/>
        <w:docPartUnique/>
      </w:docPartObj>
    </w:sdtPr>
    <w:sdtEndPr/>
    <w:sdtContent>
      <w:p w:rsidR="00BA08D5" w:rsidRDefault="00DC4388">
        <w:pPr>
          <w:pStyle w:val="Footer"/>
          <w:jc w:val="right"/>
        </w:pPr>
        <w:r>
          <w:fldChar w:fldCharType="begin"/>
        </w:r>
        <w:r>
          <w:instrText xml:space="preserve"> PAGE   \* MERGEFORMAT </w:instrText>
        </w:r>
        <w:r>
          <w:fldChar w:fldCharType="separate"/>
        </w:r>
        <w:r w:rsidR="00C63295">
          <w:rPr>
            <w:noProof/>
          </w:rPr>
          <w:t>1</w:t>
        </w:r>
        <w:r>
          <w:rPr>
            <w:noProof/>
          </w:rPr>
          <w:fldChar w:fldCharType="end"/>
        </w:r>
      </w:p>
    </w:sdtContent>
  </w:sdt>
  <w:p w:rsidR="00EB2743" w:rsidRDefault="00EB27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C4388" w:rsidRDefault="00DC4388" w:rsidP="00EB2743">
      <w:pPr>
        <w:spacing w:after="0" w:line="240" w:lineRule="auto"/>
      </w:pPr>
      <w:r>
        <w:separator/>
      </w:r>
    </w:p>
  </w:footnote>
  <w:footnote w:type="continuationSeparator" w:id="0">
    <w:p w:rsidR="00DC4388" w:rsidRDefault="00DC4388" w:rsidP="00EB27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E764D"/>
    <w:rsid w:val="00032FF0"/>
    <w:rsid w:val="00045C44"/>
    <w:rsid w:val="0007429F"/>
    <w:rsid w:val="00087006"/>
    <w:rsid w:val="000E63C2"/>
    <w:rsid w:val="000F7AF6"/>
    <w:rsid w:val="00141945"/>
    <w:rsid w:val="00142006"/>
    <w:rsid w:val="00155C4E"/>
    <w:rsid w:val="001B0321"/>
    <w:rsid w:val="001E14DB"/>
    <w:rsid w:val="0021144B"/>
    <w:rsid w:val="00214627"/>
    <w:rsid w:val="00217DD2"/>
    <w:rsid w:val="00220E15"/>
    <w:rsid w:val="0023524C"/>
    <w:rsid w:val="00237F5E"/>
    <w:rsid w:val="00260579"/>
    <w:rsid w:val="00266D33"/>
    <w:rsid w:val="002A02AF"/>
    <w:rsid w:val="002D206A"/>
    <w:rsid w:val="002E7E20"/>
    <w:rsid w:val="00310E4C"/>
    <w:rsid w:val="00314AFE"/>
    <w:rsid w:val="00393CBE"/>
    <w:rsid w:val="00394D92"/>
    <w:rsid w:val="003F10E6"/>
    <w:rsid w:val="003F6724"/>
    <w:rsid w:val="004124A3"/>
    <w:rsid w:val="004171C4"/>
    <w:rsid w:val="00417622"/>
    <w:rsid w:val="004229CE"/>
    <w:rsid w:val="004460AB"/>
    <w:rsid w:val="00482F11"/>
    <w:rsid w:val="004850FC"/>
    <w:rsid w:val="00491364"/>
    <w:rsid w:val="004A07C1"/>
    <w:rsid w:val="004E6772"/>
    <w:rsid w:val="00523509"/>
    <w:rsid w:val="005A217D"/>
    <w:rsid w:val="005D288E"/>
    <w:rsid w:val="00607864"/>
    <w:rsid w:val="00625B00"/>
    <w:rsid w:val="00634EC4"/>
    <w:rsid w:val="00642AF4"/>
    <w:rsid w:val="006502C2"/>
    <w:rsid w:val="0066047C"/>
    <w:rsid w:val="0066277E"/>
    <w:rsid w:val="0069793A"/>
    <w:rsid w:val="006C2908"/>
    <w:rsid w:val="006D0527"/>
    <w:rsid w:val="006E18A5"/>
    <w:rsid w:val="0070467B"/>
    <w:rsid w:val="007129D2"/>
    <w:rsid w:val="007266C6"/>
    <w:rsid w:val="007319A9"/>
    <w:rsid w:val="0073591C"/>
    <w:rsid w:val="00745D72"/>
    <w:rsid w:val="00746086"/>
    <w:rsid w:val="00771A61"/>
    <w:rsid w:val="00782445"/>
    <w:rsid w:val="007A77FD"/>
    <w:rsid w:val="007C174B"/>
    <w:rsid w:val="007D3E2B"/>
    <w:rsid w:val="007E5475"/>
    <w:rsid w:val="00802639"/>
    <w:rsid w:val="0083461B"/>
    <w:rsid w:val="00836E26"/>
    <w:rsid w:val="008655A2"/>
    <w:rsid w:val="008D69CA"/>
    <w:rsid w:val="008F4444"/>
    <w:rsid w:val="0097142D"/>
    <w:rsid w:val="00974EC3"/>
    <w:rsid w:val="0099037D"/>
    <w:rsid w:val="00994659"/>
    <w:rsid w:val="009A691E"/>
    <w:rsid w:val="009B35C0"/>
    <w:rsid w:val="009E533D"/>
    <w:rsid w:val="009E69DD"/>
    <w:rsid w:val="009F1355"/>
    <w:rsid w:val="00A25654"/>
    <w:rsid w:val="00A85375"/>
    <w:rsid w:val="00AA094B"/>
    <w:rsid w:val="00AD2A83"/>
    <w:rsid w:val="00B44BD4"/>
    <w:rsid w:val="00B54E9F"/>
    <w:rsid w:val="00B61C66"/>
    <w:rsid w:val="00B8160F"/>
    <w:rsid w:val="00B95C6D"/>
    <w:rsid w:val="00BA0283"/>
    <w:rsid w:val="00BA08D5"/>
    <w:rsid w:val="00BA32AA"/>
    <w:rsid w:val="00BA6FF0"/>
    <w:rsid w:val="00BB63C6"/>
    <w:rsid w:val="00BD0D34"/>
    <w:rsid w:val="00BE02E2"/>
    <w:rsid w:val="00BE764D"/>
    <w:rsid w:val="00C02347"/>
    <w:rsid w:val="00C15758"/>
    <w:rsid w:val="00C63295"/>
    <w:rsid w:val="00CB2046"/>
    <w:rsid w:val="00CE6DC2"/>
    <w:rsid w:val="00D00604"/>
    <w:rsid w:val="00D32D16"/>
    <w:rsid w:val="00D402C7"/>
    <w:rsid w:val="00D43985"/>
    <w:rsid w:val="00D529FD"/>
    <w:rsid w:val="00D82248"/>
    <w:rsid w:val="00DC4388"/>
    <w:rsid w:val="00E022E4"/>
    <w:rsid w:val="00E03BBA"/>
    <w:rsid w:val="00E11E78"/>
    <w:rsid w:val="00E1768C"/>
    <w:rsid w:val="00E53225"/>
    <w:rsid w:val="00E64FA8"/>
    <w:rsid w:val="00E66DD2"/>
    <w:rsid w:val="00E875FA"/>
    <w:rsid w:val="00EB2743"/>
    <w:rsid w:val="00F2777E"/>
    <w:rsid w:val="00F448E8"/>
    <w:rsid w:val="00F55199"/>
    <w:rsid w:val="00F721D4"/>
    <w:rsid w:val="00F81A6B"/>
    <w:rsid w:val="00F85AFF"/>
    <w:rsid w:val="00F961B4"/>
    <w:rsid w:val="00FD5C78"/>
    <w:rsid w:val="00FE6765"/>
    <w:rsid w:val="00FF36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B9D39"/>
  <w15:docId w15:val="{88185FDE-FDC9-7443-B4B0-0A1CAF69D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E20"/>
  </w:style>
  <w:style w:type="paragraph" w:styleId="Heading1">
    <w:name w:val="heading 1"/>
    <w:basedOn w:val="Normal"/>
    <w:next w:val="Normal"/>
    <w:link w:val="Heading1Char"/>
    <w:uiPriority w:val="9"/>
    <w:qFormat/>
    <w:rsid w:val="008D69CA"/>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764D"/>
    <w:pPr>
      <w:ind w:left="720"/>
      <w:contextualSpacing/>
    </w:pPr>
  </w:style>
  <w:style w:type="character" w:styleId="Hyperlink">
    <w:name w:val="Hyperlink"/>
    <w:basedOn w:val="DefaultParagraphFont"/>
    <w:uiPriority w:val="99"/>
    <w:unhideWhenUsed/>
    <w:rsid w:val="0021144B"/>
    <w:rPr>
      <w:color w:val="0563C1" w:themeColor="hyperlink"/>
      <w:u w:val="single"/>
    </w:rPr>
  </w:style>
  <w:style w:type="character" w:customStyle="1" w:styleId="UnresolvedMention1">
    <w:name w:val="Unresolved Mention1"/>
    <w:basedOn w:val="DefaultParagraphFont"/>
    <w:uiPriority w:val="99"/>
    <w:semiHidden/>
    <w:unhideWhenUsed/>
    <w:rsid w:val="0021144B"/>
    <w:rPr>
      <w:color w:val="605E5C"/>
      <w:shd w:val="clear" w:color="auto" w:fill="E1DFDD"/>
    </w:rPr>
  </w:style>
  <w:style w:type="paragraph" w:styleId="Header">
    <w:name w:val="header"/>
    <w:basedOn w:val="Normal"/>
    <w:link w:val="HeaderChar"/>
    <w:uiPriority w:val="99"/>
    <w:unhideWhenUsed/>
    <w:rsid w:val="00EB2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743"/>
  </w:style>
  <w:style w:type="paragraph" w:styleId="Footer">
    <w:name w:val="footer"/>
    <w:basedOn w:val="Normal"/>
    <w:link w:val="FooterChar"/>
    <w:uiPriority w:val="99"/>
    <w:unhideWhenUsed/>
    <w:rsid w:val="00EB2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743"/>
  </w:style>
  <w:style w:type="character" w:customStyle="1" w:styleId="Heading1Char">
    <w:name w:val="Heading 1 Char"/>
    <w:basedOn w:val="DefaultParagraphFont"/>
    <w:link w:val="Heading1"/>
    <w:uiPriority w:val="9"/>
    <w:rsid w:val="008D69CA"/>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BA08D5"/>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BA08D5"/>
    <w:pPr>
      <w:spacing w:after="100"/>
    </w:pPr>
  </w:style>
  <w:style w:type="paragraph" w:styleId="BalloonText">
    <w:name w:val="Balloon Text"/>
    <w:basedOn w:val="Normal"/>
    <w:link w:val="BalloonTextChar"/>
    <w:uiPriority w:val="99"/>
    <w:semiHidden/>
    <w:unhideWhenUsed/>
    <w:rsid w:val="00BA08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08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387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rteranalysis.com/porters-five-forces-volvo-group/" TargetMode="External"/><Relationship Id="rId3" Type="http://schemas.openxmlformats.org/officeDocument/2006/relationships/settings" Target="settings.xml"/><Relationship Id="rId7" Type="http://schemas.openxmlformats.org/officeDocument/2006/relationships/hyperlink" Target="https://www.academia.edu/10806560/Case_study_of_VOLVO_UK_Using_PESTEL_framework_in_order_to_identify_the_challenges_the_Company_is_likely_to_face_in_the_future_and_what_strategic_advice_would_you_give_to_Volv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844898E-4A90-4CF7-9BEB-33B8B782D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10</Pages>
  <Words>2408</Words>
  <Characters>13730</Characters>
  <Application>Microsoft Office Word</Application>
  <DocSecurity>0</DocSecurity>
  <Lines>114</Lines>
  <Paragraphs>32</Paragraphs>
  <ScaleCrop>false</ScaleCrop>
  <Company/>
  <LinksUpToDate>false</LinksUpToDate>
  <CharactersWithSpaces>16106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Microsoft Office User</cp:lastModifiedBy>
  <cp:revision>299</cp:revision>
  <dcterms:created xsi:type="dcterms:W3CDTF">2020-05-05T10:19:00Z</dcterms:created>
  <dcterms:modified xsi:type="dcterms:W3CDTF">2020-05-08T09:06:00Z</dcterms:modified>
</cp:coreProperties>
</file>