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11E994" w14:textId="77777777" w:rsidR="003B3E50" w:rsidRPr="000F79D8" w:rsidRDefault="003B3E50" w:rsidP="003B3E50">
      <w:pPr>
        <w:spacing w:line="360" w:lineRule="auto"/>
        <w:jc w:val="both"/>
        <w:rPr>
          <w:rFonts w:ascii="Times New Roman" w:hAnsi="Times New Roman" w:cs="Times New Roman"/>
          <w:b/>
        </w:rPr>
      </w:pPr>
    </w:p>
    <w:p w14:paraId="3F3ABD17" w14:textId="77777777" w:rsidR="003B3E50" w:rsidRPr="000F79D8" w:rsidRDefault="003B3E50" w:rsidP="003B3E50">
      <w:pPr>
        <w:spacing w:line="360" w:lineRule="auto"/>
        <w:jc w:val="both"/>
        <w:rPr>
          <w:rFonts w:ascii="Times New Roman" w:hAnsi="Times New Roman" w:cs="Times New Roman"/>
          <w:b/>
        </w:rPr>
      </w:pPr>
    </w:p>
    <w:p w14:paraId="4B74EB9A" w14:textId="77777777" w:rsidR="003B3E50" w:rsidRPr="000F79D8" w:rsidRDefault="003B3E50" w:rsidP="003B3E50">
      <w:pPr>
        <w:spacing w:line="360" w:lineRule="auto"/>
        <w:jc w:val="both"/>
        <w:rPr>
          <w:rFonts w:ascii="Times New Roman" w:hAnsi="Times New Roman" w:cs="Times New Roman"/>
          <w:b/>
        </w:rPr>
      </w:pPr>
    </w:p>
    <w:p w14:paraId="5F7F6163" w14:textId="77777777" w:rsidR="003B3E50" w:rsidRPr="000F79D8" w:rsidRDefault="003B3E50" w:rsidP="003B3E50">
      <w:pPr>
        <w:tabs>
          <w:tab w:val="left" w:pos="7720"/>
        </w:tabs>
        <w:spacing w:line="360" w:lineRule="auto"/>
        <w:jc w:val="both"/>
        <w:rPr>
          <w:rFonts w:ascii="Times New Roman" w:hAnsi="Times New Roman" w:cs="Times New Roman"/>
          <w:b/>
        </w:rPr>
      </w:pPr>
      <w:r>
        <w:rPr>
          <w:rFonts w:ascii="Times New Roman" w:hAnsi="Times New Roman" w:cs="Times New Roman"/>
          <w:b/>
        </w:rPr>
        <w:tab/>
      </w:r>
    </w:p>
    <w:p w14:paraId="34C80921" w14:textId="77777777" w:rsidR="003B3E50" w:rsidRPr="000F79D8" w:rsidRDefault="003B3E50" w:rsidP="003B3E50">
      <w:pPr>
        <w:spacing w:line="360" w:lineRule="auto"/>
        <w:jc w:val="both"/>
        <w:rPr>
          <w:rFonts w:ascii="Times New Roman" w:hAnsi="Times New Roman" w:cs="Times New Roman"/>
          <w:b/>
        </w:rPr>
      </w:pPr>
    </w:p>
    <w:p w14:paraId="7912FB9F" w14:textId="77777777" w:rsidR="003B3E50" w:rsidRDefault="003B3E50" w:rsidP="003B3E50">
      <w:pPr>
        <w:spacing w:line="360" w:lineRule="auto"/>
        <w:jc w:val="both"/>
        <w:rPr>
          <w:rFonts w:ascii="Times New Roman" w:hAnsi="Times New Roman" w:cs="Times New Roman"/>
          <w:b/>
        </w:rPr>
      </w:pPr>
      <w:r>
        <w:rPr>
          <w:rFonts w:ascii="Times New Roman" w:hAnsi="Times New Roman" w:cs="Times New Roman"/>
          <w:b/>
        </w:rPr>
        <w:t xml:space="preserve">Name: </w:t>
      </w:r>
      <w:r w:rsidRPr="00BC34A6">
        <w:rPr>
          <w:rFonts w:ascii="Times New Roman" w:hAnsi="Times New Roman" w:cs="Times New Roman"/>
          <w:b/>
        </w:rPr>
        <w:t>Dr Muthukkumaar Gnanavel</w:t>
      </w:r>
    </w:p>
    <w:p w14:paraId="684BEB49" w14:textId="77777777" w:rsidR="003B3E50" w:rsidRDefault="003B3E50" w:rsidP="003B3E50">
      <w:pPr>
        <w:spacing w:line="360" w:lineRule="auto"/>
        <w:jc w:val="both"/>
        <w:rPr>
          <w:rFonts w:ascii="Times New Roman" w:hAnsi="Times New Roman" w:cs="Times New Roman"/>
          <w:b/>
        </w:rPr>
      </w:pPr>
      <w:r>
        <w:rPr>
          <w:rFonts w:ascii="Times New Roman" w:hAnsi="Times New Roman" w:cs="Times New Roman"/>
          <w:b/>
        </w:rPr>
        <w:t xml:space="preserve">Student Number: </w:t>
      </w:r>
      <w:r w:rsidRPr="00BC34A6">
        <w:rPr>
          <w:rFonts w:ascii="Times New Roman" w:hAnsi="Times New Roman" w:cs="Times New Roman"/>
          <w:b/>
        </w:rPr>
        <w:t>1710023</w:t>
      </w:r>
    </w:p>
    <w:p w14:paraId="438E3858" w14:textId="77777777" w:rsidR="003B3E50" w:rsidRPr="00BC34A6" w:rsidRDefault="003B3E50" w:rsidP="003B3E50">
      <w:pPr>
        <w:spacing w:line="360" w:lineRule="auto"/>
        <w:jc w:val="both"/>
        <w:rPr>
          <w:rFonts w:ascii="Times New Roman" w:hAnsi="Times New Roman" w:cs="Times New Roman"/>
          <w:b/>
        </w:rPr>
      </w:pPr>
      <w:r>
        <w:rPr>
          <w:rFonts w:ascii="Times New Roman" w:hAnsi="Times New Roman" w:cs="Times New Roman"/>
          <w:b/>
        </w:rPr>
        <w:t xml:space="preserve">Assignment Title: </w:t>
      </w:r>
      <w:r w:rsidRPr="00BC34A6">
        <w:rPr>
          <w:rFonts w:ascii="Times New Roman" w:hAnsi="Times New Roman" w:cs="Times New Roman"/>
          <w:b/>
        </w:rPr>
        <w:t>Mult</w:t>
      </w:r>
      <w:r>
        <w:rPr>
          <w:rFonts w:ascii="Times New Roman" w:hAnsi="Times New Roman" w:cs="Times New Roman"/>
          <w:b/>
        </w:rPr>
        <w:t>idisciplinary assessment clinic</w:t>
      </w:r>
      <w:r w:rsidRPr="00BC34A6">
        <w:rPr>
          <w:rFonts w:ascii="Times New Roman" w:hAnsi="Times New Roman" w:cs="Times New Roman"/>
          <w:b/>
        </w:rPr>
        <w:t xml:space="preserve"> for patients referred to the Community Mental Health Teams - A quality improvement project,</w:t>
      </w:r>
      <w:r>
        <w:rPr>
          <w:rFonts w:ascii="Times New Roman" w:hAnsi="Times New Roman" w:cs="Times New Roman"/>
          <w:b/>
        </w:rPr>
        <w:t xml:space="preserve"> Project Proposal </w:t>
      </w:r>
    </w:p>
    <w:p w14:paraId="4214663B" w14:textId="77777777" w:rsidR="003B3E50" w:rsidRDefault="003B3E50" w:rsidP="003B3E50">
      <w:pPr>
        <w:spacing w:line="360" w:lineRule="auto"/>
        <w:jc w:val="both"/>
        <w:rPr>
          <w:rFonts w:ascii="Times New Roman" w:hAnsi="Times New Roman" w:cs="Times New Roman"/>
          <w:b/>
        </w:rPr>
      </w:pPr>
      <w:r>
        <w:rPr>
          <w:rFonts w:ascii="Times New Roman" w:hAnsi="Times New Roman" w:cs="Times New Roman"/>
          <w:b/>
        </w:rPr>
        <w:t>Module: DSAW7058</w:t>
      </w:r>
    </w:p>
    <w:p w14:paraId="23A2AC3E" w14:textId="77777777" w:rsidR="003B3E50" w:rsidRPr="00BC34A6" w:rsidRDefault="003B3E50" w:rsidP="003B3E50">
      <w:pPr>
        <w:spacing w:line="360" w:lineRule="auto"/>
        <w:jc w:val="both"/>
        <w:rPr>
          <w:rFonts w:ascii="Times New Roman" w:hAnsi="Times New Roman" w:cs="Times New Roman"/>
          <w:b/>
        </w:rPr>
      </w:pPr>
      <w:r>
        <w:rPr>
          <w:rFonts w:ascii="Times New Roman" w:hAnsi="Times New Roman" w:cs="Times New Roman"/>
          <w:b/>
        </w:rPr>
        <w:t>Institution: University of Wales Trinity Saint David</w:t>
      </w:r>
    </w:p>
    <w:p w14:paraId="32B692F4" w14:textId="77777777" w:rsidR="003B3E50" w:rsidRPr="000F79D8" w:rsidRDefault="003B3E50" w:rsidP="003B3E50">
      <w:pPr>
        <w:spacing w:line="360" w:lineRule="auto"/>
        <w:jc w:val="both"/>
        <w:rPr>
          <w:rFonts w:ascii="Times New Roman" w:hAnsi="Times New Roman" w:cs="Times New Roman"/>
          <w:b/>
        </w:rPr>
      </w:pPr>
    </w:p>
    <w:p w14:paraId="2130589C" w14:textId="77777777" w:rsidR="003B3E50" w:rsidRPr="000F79D8" w:rsidRDefault="003B3E50" w:rsidP="003B3E50">
      <w:pPr>
        <w:spacing w:line="360" w:lineRule="auto"/>
        <w:jc w:val="both"/>
        <w:rPr>
          <w:rFonts w:ascii="Times New Roman" w:hAnsi="Times New Roman" w:cs="Times New Roman"/>
          <w:b/>
        </w:rPr>
      </w:pPr>
    </w:p>
    <w:p w14:paraId="56C41477" w14:textId="77777777" w:rsidR="003B3E50" w:rsidRPr="000F79D8" w:rsidRDefault="003B3E50" w:rsidP="003B3E50">
      <w:pPr>
        <w:spacing w:line="360" w:lineRule="auto"/>
        <w:jc w:val="both"/>
        <w:rPr>
          <w:rFonts w:ascii="Times New Roman" w:hAnsi="Times New Roman" w:cs="Times New Roman"/>
          <w:b/>
        </w:rPr>
      </w:pPr>
    </w:p>
    <w:p w14:paraId="3B51F11F" w14:textId="77777777" w:rsidR="003B3E50" w:rsidRPr="000F79D8" w:rsidRDefault="003B3E50" w:rsidP="003B3E50">
      <w:pPr>
        <w:spacing w:line="360" w:lineRule="auto"/>
        <w:jc w:val="both"/>
        <w:rPr>
          <w:rFonts w:ascii="Times New Roman" w:hAnsi="Times New Roman" w:cs="Times New Roman"/>
          <w:b/>
        </w:rPr>
      </w:pPr>
    </w:p>
    <w:p w14:paraId="519C0E93" w14:textId="77777777" w:rsidR="003B3E50" w:rsidRPr="000F79D8" w:rsidRDefault="003B3E50" w:rsidP="003B3E50">
      <w:pPr>
        <w:spacing w:line="360" w:lineRule="auto"/>
        <w:jc w:val="both"/>
        <w:rPr>
          <w:rFonts w:ascii="Times New Roman" w:hAnsi="Times New Roman" w:cs="Times New Roman"/>
          <w:b/>
        </w:rPr>
      </w:pPr>
    </w:p>
    <w:p w14:paraId="6AE7EED9" w14:textId="77777777" w:rsidR="003B3E50" w:rsidRPr="000F79D8" w:rsidRDefault="003B3E50" w:rsidP="003B3E50">
      <w:pPr>
        <w:spacing w:line="360" w:lineRule="auto"/>
        <w:jc w:val="both"/>
        <w:rPr>
          <w:rFonts w:ascii="Times New Roman" w:hAnsi="Times New Roman" w:cs="Times New Roman"/>
          <w:b/>
        </w:rPr>
      </w:pPr>
    </w:p>
    <w:p w14:paraId="5EC2E5AE" w14:textId="77777777" w:rsidR="003B3E50" w:rsidRPr="000F79D8" w:rsidRDefault="003B3E50" w:rsidP="003B3E50">
      <w:pPr>
        <w:spacing w:line="360" w:lineRule="auto"/>
        <w:jc w:val="both"/>
        <w:rPr>
          <w:rFonts w:ascii="Times New Roman" w:hAnsi="Times New Roman" w:cs="Times New Roman"/>
          <w:b/>
        </w:rPr>
      </w:pPr>
    </w:p>
    <w:p w14:paraId="75F21EF2" w14:textId="77777777" w:rsidR="003B3E50" w:rsidRPr="000F79D8" w:rsidRDefault="003B3E50" w:rsidP="003B3E50">
      <w:pPr>
        <w:spacing w:line="360" w:lineRule="auto"/>
        <w:jc w:val="both"/>
        <w:rPr>
          <w:rFonts w:ascii="Times New Roman" w:hAnsi="Times New Roman" w:cs="Times New Roman"/>
          <w:b/>
        </w:rPr>
      </w:pPr>
    </w:p>
    <w:p w14:paraId="649A28D7" w14:textId="77777777" w:rsidR="003B3E50" w:rsidRDefault="003B3E50" w:rsidP="003B3E50">
      <w:pPr>
        <w:spacing w:line="360" w:lineRule="auto"/>
        <w:jc w:val="both"/>
        <w:rPr>
          <w:rFonts w:ascii="Times New Roman" w:hAnsi="Times New Roman" w:cs="Times New Roman"/>
          <w:b/>
        </w:rPr>
      </w:pPr>
    </w:p>
    <w:p w14:paraId="091DB4EC" w14:textId="77777777" w:rsidR="003B3E50" w:rsidRDefault="003B3E50" w:rsidP="003B3E50">
      <w:pPr>
        <w:spacing w:line="360" w:lineRule="auto"/>
        <w:jc w:val="both"/>
        <w:rPr>
          <w:rFonts w:ascii="Times New Roman" w:hAnsi="Times New Roman" w:cs="Times New Roman"/>
          <w:b/>
        </w:rPr>
      </w:pPr>
    </w:p>
    <w:p w14:paraId="53B27C07" w14:textId="77777777" w:rsidR="003B3E50" w:rsidRDefault="003B3E50" w:rsidP="003B3E50">
      <w:pPr>
        <w:spacing w:line="360" w:lineRule="auto"/>
        <w:jc w:val="both"/>
        <w:rPr>
          <w:rFonts w:ascii="Times New Roman" w:hAnsi="Times New Roman" w:cs="Times New Roman"/>
          <w:b/>
        </w:rPr>
      </w:pPr>
    </w:p>
    <w:p w14:paraId="014CFE86" w14:textId="77777777" w:rsidR="003B3E50" w:rsidRDefault="003B3E50" w:rsidP="003B3E50">
      <w:pPr>
        <w:spacing w:line="360" w:lineRule="auto"/>
        <w:jc w:val="both"/>
        <w:rPr>
          <w:rFonts w:ascii="Times New Roman" w:hAnsi="Times New Roman" w:cs="Times New Roman"/>
          <w:b/>
        </w:rPr>
      </w:pPr>
    </w:p>
    <w:p w14:paraId="01CD1654" w14:textId="77777777" w:rsidR="003B3E50" w:rsidRPr="000F79D8" w:rsidRDefault="003B3E50" w:rsidP="003B3E50">
      <w:pPr>
        <w:spacing w:line="360" w:lineRule="auto"/>
        <w:jc w:val="both"/>
        <w:rPr>
          <w:rFonts w:ascii="Times New Roman" w:hAnsi="Times New Roman" w:cs="Times New Roman"/>
          <w:b/>
        </w:rPr>
      </w:pPr>
      <w:r w:rsidRPr="000F79D8">
        <w:rPr>
          <w:rFonts w:ascii="Times New Roman" w:hAnsi="Times New Roman" w:cs="Times New Roman"/>
          <w:b/>
        </w:rPr>
        <w:lastRenderedPageBreak/>
        <w:t>Background</w:t>
      </w:r>
    </w:p>
    <w:p w14:paraId="33DE381C" w14:textId="77777777" w:rsidR="003B3E50" w:rsidRPr="000F79D8" w:rsidRDefault="003B3E50" w:rsidP="003B3E50">
      <w:pPr>
        <w:spacing w:line="360" w:lineRule="auto"/>
        <w:jc w:val="both"/>
        <w:rPr>
          <w:rFonts w:ascii="Times New Roman" w:hAnsi="Times New Roman" w:cs="Times New Roman"/>
        </w:rPr>
      </w:pPr>
      <w:r w:rsidRPr="000F79D8">
        <w:rPr>
          <w:rFonts w:ascii="Times New Roman" w:hAnsi="Times New Roman" w:cs="Times New Roman"/>
        </w:rPr>
        <w:t xml:space="preserve">Community Mental Health Teams (CMHTs) play an integral and important part in the clinical pathway for the patients with severe mental illness.  They </w:t>
      </w:r>
      <w:r>
        <w:rPr>
          <w:rFonts w:ascii="Times New Roman" w:hAnsi="Times New Roman" w:cs="Times New Roman"/>
        </w:rPr>
        <w:t>are usually the</w:t>
      </w:r>
      <w:r w:rsidRPr="000F79D8">
        <w:rPr>
          <w:rFonts w:ascii="Times New Roman" w:hAnsi="Times New Roman" w:cs="Times New Roman"/>
        </w:rPr>
        <w:t xml:space="preserve"> first point of contact following a referral from the General Practitioner and they can </w:t>
      </w:r>
      <w:r>
        <w:rPr>
          <w:rFonts w:ascii="Times New Roman" w:hAnsi="Times New Roman" w:cs="Times New Roman"/>
        </w:rPr>
        <w:t xml:space="preserve">also </w:t>
      </w:r>
      <w:r w:rsidRPr="000F79D8">
        <w:rPr>
          <w:rFonts w:ascii="Times New Roman" w:hAnsi="Times New Roman" w:cs="Times New Roman"/>
        </w:rPr>
        <w:t xml:space="preserve">be the long term support network for the patients following input from acute services like the inpatients and Crisis Resolution Home Treatment Teams (CRHTT) where they get admitted for the treatment informally or detained under the sections of the mental health act.  </w:t>
      </w:r>
    </w:p>
    <w:p w14:paraId="6F1B53DC" w14:textId="77777777" w:rsidR="003B3E50" w:rsidRPr="000F79D8" w:rsidRDefault="003B3E50" w:rsidP="003B3E50">
      <w:pPr>
        <w:spacing w:line="360" w:lineRule="auto"/>
        <w:jc w:val="both"/>
        <w:rPr>
          <w:rFonts w:ascii="Times New Roman" w:hAnsi="Times New Roman" w:cs="Times New Roman"/>
        </w:rPr>
      </w:pPr>
      <w:r w:rsidRPr="000F79D8">
        <w:rPr>
          <w:rFonts w:ascii="Times New Roman" w:hAnsi="Times New Roman" w:cs="Times New Roman"/>
        </w:rPr>
        <w:t>CMHTs also clo</w:t>
      </w:r>
      <w:r>
        <w:rPr>
          <w:rFonts w:ascii="Times New Roman" w:hAnsi="Times New Roman" w:cs="Times New Roman"/>
        </w:rPr>
        <w:t>sely work with other specialist</w:t>
      </w:r>
      <w:r w:rsidRPr="000F79D8">
        <w:rPr>
          <w:rFonts w:ascii="Times New Roman" w:hAnsi="Times New Roman" w:cs="Times New Roman"/>
        </w:rPr>
        <w:t xml:space="preserve"> teams </w:t>
      </w:r>
      <w:r>
        <w:rPr>
          <w:rFonts w:ascii="Times New Roman" w:hAnsi="Times New Roman" w:cs="Times New Roman"/>
        </w:rPr>
        <w:t xml:space="preserve">that include: </w:t>
      </w:r>
    </w:p>
    <w:p w14:paraId="066D0DA2" w14:textId="77777777" w:rsidR="003B3E50" w:rsidRPr="000F79D8" w:rsidRDefault="003B3E50" w:rsidP="003B3E50">
      <w:pPr>
        <w:numPr>
          <w:ilvl w:val="0"/>
          <w:numId w:val="34"/>
        </w:numPr>
        <w:shd w:val="clear" w:color="auto" w:fill="FFFFFF"/>
        <w:spacing w:before="100" w:beforeAutospacing="1" w:after="180" w:line="360" w:lineRule="auto"/>
        <w:ind w:left="714" w:hanging="357"/>
        <w:jc w:val="both"/>
        <w:rPr>
          <w:rFonts w:ascii="Times New Roman" w:eastAsia="Times New Roman" w:hAnsi="Times New Roman" w:cs="Times New Roman"/>
          <w:lang w:val="en" w:eastAsia="en-GB"/>
        </w:rPr>
      </w:pPr>
      <w:r w:rsidRPr="000F79D8">
        <w:rPr>
          <w:rFonts w:ascii="Times New Roman" w:eastAsia="Times New Roman" w:hAnsi="Times New Roman" w:cs="Times New Roman"/>
          <w:lang w:val="en" w:eastAsia="en-GB"/>
        </w:rPr>
        <w:t>CRHTT</w:t>
      </w:r>
    </w:p>
    <w:p w14:paraId="20B0AE89" w14:textId="77777777" w:rsidR="003B3E50" w:rsidRPr="000F79D8" w:rsidRDefault="003B3E50" w:rsidP="003B3E50">
      <w:pPr>
        <w:numPr>
          <w:ilvl w:val="0"/>
          <w:numId w:val="34"/>
        </w:numPr>
        <w:shd w:val="clear" w:color="auto" w:fill="FFFFFF"/>
        <w:spacing w:before="100" w:beforeAutospacing="1" w:after="180" w:line="360" w:lineRule="auto"/>
        <w:ind w:left="714" w:hanging="357"/>
        <w:jc w:val="both"/>
        <w:rPr>
          <w:rFonts w:ascii="Times New Roman" w:eastAsia="Times New Roman" w:hAnsi="Times New Roman" w:cs="Times New Roman"/>
          <w:lang w:val="en" w:eastAsia="en-GB"/>
        </w:rPr>
      </w:pPr>
      <w:r w:rsidRPr="000F79D8">
        <w:rPr>
          <w:rFonts w:ascii="Times New Roman" w:eastAsia="Times New Roman" w:hAnsi="Times New Roman" w:cs="Times New Roman"/>
          <w:lang w:val="en" w:eastAsia="en-GB"/>
        </w:rPr>
        <w:t xml:space="preserve">Assertive Outreach Teams </w:t>
      </w:r>
    </w:p>
    <w:p w14:paraId="35247777" w14:textId="77777777" w:rsidR="003B3E50" w:rsidRPr="000F79D8" w:rsidRDefault="003B3E50" w:rsidP="003B3E50">
      <w:pPr>
        <w:numPr>
          <w:ilvl w:val="0"/>
          <w:numId w:val="34"/>
        </w:numPr>
        <w:shd w:val="clear" w:color="auto" w:fill="FFFFFF"/>
        <w:spacing w:before="100" w:beforeAutospacing="1" w:after="180" w:line="360" w:lineRule="auto"/>
        <w:ind w:left="714" w:hanging="357"/>
        <w:jc w:val="both"/>
        <w:rPr>
          <w:rFonts w:ascii="Times New Roman" w:eastAsia="Times New Roman" w:hAnsi="Times New Roman" w:cs="Times New Roman"/>
          <w:lang w:val="en" w:eastAsia="en-GB"/>
        </w:rPr>
      </w:pPr>
      <w:r w:rsidRPr="000F79D8">
        <w:rPr>
          <w:rFonts w:ascii="Times New Roman" w:eastAsia="Times New Roman" w:hAnsi="Times New Roman" w:cs="Times New Roman"/>
          <w:lang w:val="en" w:eastAsia="en-GB"/>
        </w:rPr>
        <w:t xml:space="preserve">Early Intervention team for Psychosis </w:t>
      </w:r>
    </w:p>
    <w:p w14:paraId="5307E4D3" w14:textId="77777777" w:rsidR="003B3E50" w:rsidRPr="000F79D8" w:rsidRDefault="003B3E50" w:rsidP="003B3E50">
      <w:pPr>
        <w:numPr>
          <w:ilvl w:val="0"/>
          <w:numId w:val="34"/>
        </w:numPr>
        <w:shd w:val="clear" w:color="auto" w:fill="FFFFFF"/>
        <w:spacing w:before="100" w:beforeAutospacing="1" w:after="180" w:line="360" w:lineRule="auto"/>
        <w:ind w:left="714" w:hanging="357"/>
        <w:jc w:val="both"/>
        <w:rPr>
          <w:rFonts w:ascii="Times New Roman" w:hAnsi="Times New Roman" w:cs="Times New Roman"/>
          <w:lang w:val="en"/>
        </w:rPr>
      </w:pPr>
      <w:r w:rsidRPr="000F79D8">
        <w:rPr>
          <w:rFonts w:ascii="Times New Roman" w:eastAsia="Times New Roman" w:hAnsi="Times New Roman" w:cs="Times New Roman"/>
          <w:lang w:val="en" w:eastAsia="en-GB"/>
        </w:rPr>
        <w:t xml:space="preserve">Local Primary mental health Support services </w:t>
      </w:r>
    </w:p>
    <w:p w14:paraId="70E24F43" w14:textId="77777777" w:rsidR="003B3E50" w:rsidRPr="000F79D8" w:rsidRDefault="003B3E50" w:rsidP="003B3E50">
      <w:pPr>
        <w:shd w:val="clear" w:color="auto" w:fill="FFFFFF"/>
        <w:spacing w:before="100" w:beforeAutospacing="1" w:after="180" w:line="360" w:lineRule="auto"/>
        <w:jc w:val="both"/>
        <w:rPr>
          <w:rFonts w:ascii="Times New Roman" w:hAnsi="Times New Roman" w:cs="Times New Roman"/>
          <w:lang w:val="en"/>
        </w:rPr>
      </w:pPr>
      <w:r>
        <w:rPr>
          <w:rFonts w:ascii="Times New Roman" w:hAnsi="Times New Roman" w:cs="Times New Roman"/>
        </w:rPr>
        <w:t xml:space="preserve">When the patients are referred to the CMHT, they </w:t>
      </w:r>
      <w:r w:rsidRPr="000F79D8">
        <w:rPr>
          <w:rFonts w:ascii="Times New Roman" w:hAnsi="Times New Roman" w:cs="Times New Roman"/>
        </w:rPr>
        <w:t xml:space="preserve">come into contact with different professionals </w:t>
      </w:r>
      <w:r>
        <w:rPr>
          <w:rFonts w:ascii="Times New Roman" w:hAnsi="Times New Roman" w:cs="Times New Roman"/>
        </w:rPr>
        <w:t>who</w:t>
      </w:r>
      <w:r w:rsidRPr="000F79D8">
        <w:rPr>
          <w:rFonts w:ascii="Times New Roman" w:hAnsi="Times New Roman" w:cs="Times New Roman"/>
        </w:rPr>
        <w:t xml:space="preserve"> </w:t>
      </w:r>
      <w:r w:rsidRPr="000F79D8">
        <w:rPr>
          <w:rFonts w:ascii="Times New Roman" w:hAnsi="Times New Roman" w:cs="Times New Roman"/>
          <w:lang w:val="en"/>
        </w:rPr>
        <w:t>have mental health or social care backgrounds that include psychiatrists, social workers, community psychiatric nurses, occupational therapists,</w:t>
      </w:r>
      <w:r>
        <w:rPr>
          <w:rFonts w:ascii="Times New Roman" w:hAnsi="Times New Roman" w:cs="Times New Roman"/>
          <w:lang w:val="en"/>
        </w:rPr>
        <w:t xml:space="preserve"> c</w:t>
      </w:r>
      <w:r w:rsidRPr="000F79D8">
        <w:rPr>
          <w:rFonts w:ascii="Times New Roman" w:hAnsi="Times New Roman" w:cs="Times New Roman"/>
          <w:lang w:val="en"/>
        </w:rPr>
        <w:t>linical psychologists, nurse therapists and support workers. The multiple assessments that patient undergo can be difficult and distressing for them and can also delay the treatment process.</w:t>
      </w:r>
    </w:p>
    <w:p w14:paraId="3507AAA9" w14:textId="77777777" w:rsidR="003B3E50" w:rsidRPr="000F79D8" w:rsidRDefault="003B3E50" w:rsidP="003B3E50">
      <w:pPr>
        <w:spacing w:after="0" w:line="360" w:lineRule="auto"/>
        <w:jc w:val="both"/>
        <w:rPr>
          <w:rFonts w:ascii="Times New Roman" w:hAnsi="Times New Roman" w:cs="Times New Roman"/>
        </w:rPr>
      </w:pPr>
      <w:r w:rsidRPr="000F79D8">
        <w:rPr>
          <w:rFonts w:ascii="Times New Roman" w:hAnsi="Times New Roman" w:cs="Times New Roman"/>
        </w:rPr>
        <w:t>The current challenges for the teams include the increasing number of referral from different sources, people needing more assessment with no change in the staff numbers.  There is a need to modernise of thinking and seek alternate ways of working to deal with these pressures.</w:t>
      </w:r>
    </w:p>
    <w:p w14:paraId="022AEFD6" w14:textId="77777777" w:rsidR="003B3E50" w:rsidRPr="000F79D8" w:rsidRDefault="003B3E50" w:rsidP="003B3E50">
      <w:pPr>
        <w:spacing w:after="0" w:line="360" w:lineRule="auto"/>
        <w:jc w:val="both"/>
        <w:rPr>
          <w:rFonts w:ascii="Times New Roman" w:hAnsi="Times New Roman" w:cs="Times New Roman"/>
        </w:rPr>
      </w:pPr>
    </w:p>
    <w:p w14:paraId="443FA16F" w14:textId="77777777" w:rsidR="003B3E50" w:rsidRPr="000F79D8" w:rsidRDefault="003B3E50" w:rsidP="003B3E50">
      <w:pPr>
        <w:spacing w:after="0" w:line="360" w:lineRule="auto"/>
        <w:jc w:val="both"/>
        <w:rPr>
          <w:rFonts w:ascii="Times New Roman" w:hAnsi="Times New Roman" w:cs="Times New Roman"/>
          <w:bCs/>
          <w:color w:val="333333"/>
          <w:lang w:val="en"/>
        </w:rPr>
      </w:pPr>
      <w:r w:rsidRPr="000F79D8">
        <w:rPr>
          <w:rFonts w:ascii="Times New Roman" w:hAnsi="Times New Roman" w:cs="Times New Roman"/>
        </w:rPr>
        <w:t xml:space="preserve">The Mental health measure for Wales 2010, which is the legal framework, was introduced with the aim of ensuring care </w:t>
      </w:r>
      <w:r w:rsidRPr="000F79D8">
        <w:rPr>
          <w:rFonts w:ascii="Times New Roman" w:hAnsi="Times New Roman" w:cs="Times New Roman"/>
          <w:color w:val="333333"/>
          <w:lang w:val="en"/>
        </w:rPr>
        <w:t>is in place across Wales, which focuses on people’s mental health needs.</w:t>
      </w:r>
      <w:r w:rsidRPr="000F79D8">
        <w:rPr>
          <w:rFonts w:ascii="Times New Roman" w:hAnsi="Times New Roman" w:cs="Times New Roman"/>
        </w:rPr>
        <w:t xml:space="preserve"> </w:t>
      </w:r>
      <w:r>
        <w:rPr>
          <w:rFonts w:ascii="Times New Roman" w:hAnsi="Times New Roman" w:cs="Times New Roman"/>
          <w:bCs/>
          <w:color w:val="333333"/>
          <w:lang w:val="en"/>
        </w:rPr>
        <w:t xml:space="preserve">It </w:t>
      </w:r>
      <w:r w:rsidRPr="000F79D8">
        <w:rPr>
          <w:rFonts w:ascii="Times New Roman" w:hAnsi="Times New Roman" w:cs="Times New Roman"/>
          <w:bCs/>
          <w:color w:val="333333"/>
          <w:lang w:val="en"/>
        </w:rPr>
        <w:t>places new legal duties on local health boards and local authorities about the assessment and treatment of mental health problems. This measure acts as an important driver in the modernisation of the mental health services.</w:t>
      </w:r>
    </w:p>
    <w:p w14:paraId="5820FE1C" w14:textId="77777777" w:rsidR="003B3E50" w:rsidRDefault="003B3E50" w:rsidP="003B3E50">
      <w:pPr>
        <w:shd w:val="clear" w:color="auto" w:fill="FFFFFF"/>
        <w:spacing w:after="225" w:line="360" w:lineRule="auto"/>
        <w:jc w:val="both"/>
        <w:rPr>
          <w:rFonts w:ascii="Times New Roman" w:eastAsia="Times New Roman" w:hAnsi="Times New Roman" w:cs="Times New Roman"/>
          <w:color w:val="333333"/>
          <w:lang w:val="en" w:eastAsia="en-GB"/>
        </w:rPr>
      </w:pPr>
    </w:p>
    <w:p w14:paraId="04C16067" w14:textId="77777777" w:rsidR="003B3E50" w:rsidRPr="000F79D8" w:rsidRDefault="003B3E50" w:rsidP="003B3E50">
      <w:pPr>
        <w:shd w:val="clear" w:color="auto" w:fill="FFFFFF"/>
        <w:spacing w:after="225" w:line="360" w:lineRule="auto"/>
        <w:jc w:val="both"/>
        <w:rPr>
          <w:rFonts w:ascii="Times New Roman" w:eastAsia="Times New Roman" w:hAnsi="Times New Roman" w:cs="Times New Roman"/>
          <w:color w:val="333333"/>
          <w:lang w:val="en" w:eastAsia="en-GB"/>
        </w:rPr>
      </w:pPr>
      <w:r w:rsidRPr="000F79D8">
        <w:rPr>
          <w:rFonts w:ascii="Times New Roman" w:eastAsia="Times New Roman" w:hAnsi="Times New Roman" w:cs="Times New Roman"/>
          <w:color w:val="333333"/>
          <w:lang w:val="en" w:eastAsia="en-GB"/>
        </w:rPr>
        <w:t>The Measure has 4 main parts:</w:t>
      </w:r>
    </w:p>
    <w:p w14:paraId="099BF5EF" w14:textId="77777777" w:rsidR="003B3E50" w:rsidRPr="000F79D8" w:rsidRDefault="003B3E50" w:rsidP="003B3E50">
      <w:pPr>
        <w:numPr>
          <w:ilvl w:val="0"/>
          <w:numId w:val="35"/>
        </w:numPr>
        <w:shd w:val="clear" w:color="auto" w:fill="FFFFFF"/>
        <w:spacing w:after="120" w:line="360" w:lineRule="auto"/>
        <w:ind w:left="375"/>
        <w:jc w:val="both"/>
        <w:rPr>
          <w:rFonts w:ascii="Times New Roman" w:eastAsia="Times New Roman" w:hAnsi="Times New Roman" w:cs="Times New Roman"/>
          <w:color w:val="333333"/>
          <w:lang w:val="en" w:eastAsia="en-GB"/>
        </w:rPr>
      </w:pPr>
      <w:r>
        <w:rPr>
          <w:rFonts w:ascii="Times New Roman" w:eastAsia="Times New Roman" w:hAnsi="Times New Roman" w:cs="Times New Roman"/>
          <w:color w:val="333333"/>
          <w:lang w:val="en" w:eastAsia="en-GB"/>
        </w:rPr>
        <w:t xml:space="preserve">part 1 of the Measure </w:t>
      </w:r>
      <w:r w:rsidRPr="000F79D8">
        <w:rPr>
          <w:rFonts w:ascii="Times New Roman" w:eastAsia="Times New Roman" w:hAnsi="Times New Roman" w:cs="Times New Roman"/>
          <w:color w:val="333333"/>
          <w:lang w:val="en" w:eastAsia="en-GB"/>
        </w:rPr>
        <w:t>ensure</w:t>
      </w:r>
      <w:r>
        <w:rPr>
          <w:rFonts w:ascii="Times New Roman" w:eastAsia="Times New Roman" w:hAnsi="Times New Roman" w:cs="Times New Roman"/>
          <w:color w:val="333333"/>
          <w:lang w:val="en" w:eastAsia="en-GB"/>
        </w:rPr>
        <w:t>s</w:t>
      </w:r>
      <w:r w:rsidRPr="000F79D8">
        <w:rPr>
          <w:rFonts w:ascii="Times New Roman" w:eastAsia="Times New Roman" w:hAnsi="Times New Roman" w:cs="Times New Roman"/>
          <w:color w:val="333333"/>
          <w:lang w:val="en" w:eastAsia="en-GB"/>
        </w:rPr>
        <w:t xml:space="preserve"> more mental health services are available within primary care</w:t>
      </w:r>
      <w:r>
        <w:rPr>
          <w:rFonts w:ascii="Times New Roman" w:eastAsia="Times New Roman" w:hAnsi="Times New Roman" w:cs="Times New Roman"/>
          <w:color w:val="333333"/>
          <w:lang w:val="en" w:eastAsia="en-GB"/>
        </w:rPr>
        <w:t>.</w:t>
      </w:r>
    </w:p>
    <w:p w14:paraId="3F36933D" w14:textId="77777777" w:rsidR="003B3E50" w:rsidRPr="000F79D8" w:rsidRDefault="003B3E50" w:rsidP="003B3E50">
      <w:pPr>
        <w:numPr>
          <w:ilvl w:val="0"/>
          <w:numId w:val="35"/>
        </w:numPr>
        <w:shd w:val="clear" w:color="auto" w:fill="FFFFFF"/>
        <w:spacing w:after="120" w:line="360" w:lineRule="auto"/>
        <w:ind w:left="375"/>
        <w:jc w:val="both"/>
        <w:rPr>
          <w:rFonts w:ascii="Times New Roman" w:eastAsia="Times New Roman" w:hAnsi="Times New Roman" w:cs="Times New Roman"/>
          <w:color w:val="333333"/>
          <w:lang w:val="en" w:eastAsia="en-GB"/>
        </w:rPr>
      </w:pPr>
      <w:r w:rsidRPr="000F79D8">
        <w:rPr>
          <w:rFonts w:ascii="Times New Roman" w:eastAsia="Times New Roman" w:hAnsi="Times New Roman" w:cs="Times New Roman"/>
          <w:color w:val="333333"/>
          <w:lang w:val="en" w:eastAsia="en-GB"/>
        </w:rPr>
        <w:lastRenderedPageBreak/>
        <w:t>Part 2 makes sure all patients in secondary services have a Care and Treatment plan</w:t>
      </w:r>
      <w:r>
        <w:rPr>
          <w:rFonts w:ascii="Times New Roman" w:eastAsia="Times New Roman" w:hAnsi="Times New Roman" w:cs="Times New Roman"/>
          <w:color w:val="333333"/>
          <w:lang w:val="en" w:eastAsia="en-GB"/>
        </w:rPr>
        <w:t>.</w:t>
      </w:r>
    </w:p>
    <w:p w14:paraId="2BBB5497" w14:textId="77777777" w:rsidR="003B3E50" w:rsidRPr="000F79D8" w:rsidRDefault="003B3E50" w:rsidP="003B3E50">
      <w:pPr>
        <w:numPr>
          <w:ilvl w:val="0"/>
          <w:numId w:val="35"/>
        </w:numPr>
        <w:shd w:val="clear" w:color="auto" w:fill="FFFFFF"/>
        <w:spacing w:after="120" w:line="360" w:lineRule="auto"/>
        <w:ind w:left="375"/>
        <w:jc w:val="both"/>
        <w:rPr>
          <w:rFonts w:ascii="Times New Roman" w:eastAsia="Times New Roman" w:hAnsi="Times New Roman" w:cs="Times New Roman"/>
          <w:color w:val="333333"/>
          <w:lang w:val="en" w:eastAsia="en-GB"/>
        </w:rPr>
      </w:pPr>
      <w:r w:rsidRPr="000F79D8">
        <w:rPr>
          <w:rFonts w:ascii="Times New Roman" w:eastAsia="Times New Roman" w:hAnsi="Times New Roman" w:cs="Times New Roman"/>
          <w:color w:val="333333"/>
          <w:lang w:val="en" w:eastAsia="en-GB"/>
        </w:rPr>
        <w:t>Part 3 enables all adults discharged from secondary services to refer t</w:t>
      </w:r>
      <w:r>
        <w:rPr>
          <w:rFonts w:ascii="Times New Roman" w:eastAsia="Times New Roman" w:hAnsi="Times New Roman" w:cs="Times New Roman"/>
          <w:color w:val="333333"/>
          <w:lang w:val="en" w:eastAsia="en-GB"/>
        </w:rPr>
        <w:t>hemselves back.</w:t>
      </w:r>
    </w:p>
    <w:p w14:paraId="4CA8FEFE" w14:textId="77777777" w:rsidR="003B3E50" w:rsidRPr="000F79D8" w:rsidRDefault="003B3E50" w:rsidP="003B3E50">
      <w:pPr>
        <w:numPr>
          <w:ilvl w:val="0"/>
          <w:numId w:val="35"/>
        </w:numPr>
        <w:shd w:val="clear" w:color="auto" w:fill="FFFFFF"/>
        <w:spacing w:line="360" w:lineRule="auto"/>
        <w:ind w:left="375"/>
        <w:jc w:val="both"/>
        <w:rPr>
          <w:rFonts w:ascii="Times New Roman" w:eastAsia="Times New Roman" w:hAnsi="Times New Roman" w:cs="Times New Roman"/>
          <w:color w:val="333333"/>
          <w:lang w:val="en" w:eastAsia="en-GB"/>
        </w:rPr>
      </w:pPr>
      <w:r w:rsidRPr="000F79D8">
        <w:rPr>
          <w:rFonts w:ascii="Times New Roman" w:eastAsia="Times New Roman" w:hAnsi="Times New Roman" w:cs="Times New Roman"/>
          <w:color w:val="333333"/>
          <w:lang w:val="en" w:eastAsia="en-GB"/>
        </w:rPr>
        <w:t>Part 4 supports every in-patient to have help from an independent mental health advocate if wanted.</w:t>
      </w:r>
    </w:p>
    <w:p w14:paraId="0A4B43D2" w14:textId="77777777" w:rsidR="003B3E50" w:rsidRDefault="003B3E50" w:rsidP="003B3E50">
      <w:pPr>
        <w:spacing w:line="360" w:lineRule="auto"/>
        <w:jc w:val="both"/>
        <w:rPr>
          <w:rFonts w:ascii="Times New Roman" w:hAnsi="Times New Roman" w:cs="Times New Roman"/>
          <w:b/>
        </w:rPr>
      </w:pPr>
    </w:p>
    <w:p w14:paraId="04759833" w14:textId="77777777" w:rsidR="003B3E50" w:rsidRPr="000F79D8" w:rsidRDefault="003B3E50" w:rsidP="003B3E50">
      <w:pPr>
        <w:spacing w:line="360" w:lineRule="auto"/>
        <w:jc w:val="both"/>
        <w:rPr>
          <w:rFonts w:ascii="Times New Roman" w:hAnsi="Times New Roman" w:cs="Times New Roman"/>
          <w:b/>
        </w:rPr>
      </w:pPr>
      <w:r w:rsidRPr="000F79D8">
        <w:rPr>
          <w:rFonts w:ascii="Times New Roman" w:hAnsi="Times New Roman" w:cs="Times New Roman"/>
          <w:b/>
        </w:rPr>
        <w:t>Purpose and Aim of the Project</w:t>
      </w:r>
    </w:p>
    <w:p w14:paraId="2E5C85E4" w14:textId="77777777" w:rsidR="003B3E50" w:rsidRPr="000F79D8" w:rsidRDefault="003B3E50" w:rsidP="003B3E50">
      <w:pPr>
        <w:spacing w:after="0" w:line="360" w:lineRule="auto"/>
        <w:jc w:val="both"/>
        <w:rPr>
          <w:rFonts w:ascii="Times New Roman" w:hAnsi="Times New Roman" w:cs="Times New Roman"/>
        </w:rPr>
      </w:pPr>
      <w:r w:rsidRPr="000F79D8">
        <w:rPr>
          <w:rFonts w:ascii="Times New Roman" w:hAnsi="Times New Roman" w:cs="Times New Roman"/>
        </w:rPr>
        <w:t xml:space="preserve">The aim of this project </w:t>
      </w:r>
      <w:r>
        <w:rPr>
          <w:rFonts w:ascii="Times New Roman" w:hAnsi="Times New Roman" w:cs="Times New Roman"/>
        </w:rPr>
        <w:t xml:space="preserve">is </w:t>
      </w:r>
      <w:r w:rsidRPr="000F79D8">
        <w:rPr>
          <w:rFonts w:ascii="Times New Roman" w:hAnsi="Times New Roman" w:cs="Times New Roman"/>
        </w:rPr>
        <w:t>to make the patient travel easier and smoother in the overall clinical pathway by setting up a multidisciplinary assessment clinic. These clinics will help</w:t>
      </w:r>
      <w:r>
        <w:rPr>
          <w:rFonts w:ascii="Times New Roman" w:hAnsi="Times New Roman" w:cs="Times New Roman"/>
        </w:rPr>
        <w:t xml:space="preserve"> to</w:t>
      </w:r>
      <w:r w:rsidRPr="000F79D8">
        <w:rPr>
          <w:rFonts w:ascii="Times New Roman" w:hAnsi="Times New Roman" w:cs="Times New Roman"/>
        </w:rPr>
        <w:t xml:space="preserve"> r</w:t>
      </w:r>
      <w:r>
        <w:rPr>
          <w:rFonts w:ascii="Times New Roman" w:eastAsiaTheme="minorEastAsia" w:hAnsi="Times New Roman" w:cs="Times New Roman"/>
          <w:kern w:val="24"/>
          <w:lang w:eastAsia="en-GB"/>
        </w:rPr>
        <w:t>educe</w:t>
      </w:r>
      <w:r w:rsidRPr="000F79D8">
        <w:rPr>
          <w:rFonts w:ascii="Times New Roman" w:eastAsiaTheme="minorEastAsia" w:hAnsi="Times New Roman" w:cs="Times New Roman"/>
          <w:kern w:val="24"/>
          <w:lang w:eastAsia="en-GB"/>
        </w:rPr>
        <w:t xml:space="preserve"> the duplication of assessments and allow earlier access of Community mental health resources for people with Serious Mental Illness. These clinics will also help to </w:t>
      </w:r>
      <w:r w:rsidRPr="000F79D8">
        <w:rPr>
          <w:rFonts w:ascii="Times New Roman" w:eastAsiaTheme="minorEastAsia" w:hAnsi="Times New Roman" w:cs="Times New Roman"/>
          <w:kern w:val="24"/>
        </w:rPr>
        <w:t xml:space="preserve">prevent the Potential breaches in medical Outpatient clinics, </w:t>
      </w:r>
      <w:r w:rsidRPr="000F79D8">
        <w:rPr>
          <w:rFonts w:ascii="Times New Roman" w:eastAsiaTheme="minorEastAsia" w:hAnsi="Times New Roman" w:cs="Times New Roman"/>
          <w:kern w:val="24"/>
          <w:lang w:eastAsia="en-GB"/>
        </w:rPr>
        <w:t xml:space="preserve">reduce the waiting time for </w:t>
      </w:r>
      <w:r w:rsidRPr="000F79D8">
        <w:rPr>
          <w:rFonts w:ascii="Times New Roman" w:eastAsiaTheme="minorEastAsia" w:hAnsi="Times New Roman" w:cs="Times New Roman"/>
          <w:kern w:val="24"/>
        </w:rPr>
        <w:t xml:space="preserve">CMHT assessments and care manager allocation. </w:t>
      </w:r>
      <w:r w:rsidRPr="000F79D8">
        <w:rPr>
          <w:rFonts w:ascii="Times New Roman" w:hAnsi="Times New Roman" w:cs="Times New Roman"/>
        </w:rPr>
        <w:t>The multidisciplinary assessment clinic is also a way of using the professional skills effectively.</w:t>
      </w:r>
    </w:p>
    <w:p w14:paraId="2E89397F" w14:textId="77777777" w:rsidR="003B3E50" w:rsidRPr="000F79D8" w:rsidRDefault="003B3E50" w:rsidP="003B3E50">
      <w:pPr>
        <w:spacing w:after="0" w:line="360" w:lineRule="auto"/>
        <w:jc w:val="both"/>
        <w:rPr>
          <w:rFonts w:ascii="Times New Roman" w:hAnsi="Times New Roman" w:cs="Times New Roman"/>
        </w:rPr>
      </w:pPr>
    </w:p>
    <w:p w14:paraId="616F836B" w14:textId="77777777" w:rsidR="003B3E50" w:rsidRPr="000F79D8" w:rsidRDefault="003B3E50" w:rsidP="003B3E50">
      <w:pPr>
        <w:spacing w:after="0" w:line="360" w:lineRule="auto"/>
        <w:jc w:val="both"/>
        <w:rPr>
          <w:rFonts w:ascii="Times New Roman" w:hAnsi="Times New Roman" w:cs="Times New Roman"/>
        </w:rPr>
      </w:pPr>
      <w:r w:rsidRPr="000F79D8">
        <w:rPr>
          <w:rFonts w:ascii="Times New Roman" w:hAnsi="Times New Roman" w:cs="Times New Roman"/>
        </w:rPr>
        <w:t>Multidisciplinary assessments are common practice in all the branches of psychiatry – child and adolescent, old age psychiatry, adult, substance misuse, learning disabilities and forensic psychiatry.  Even though multidisciplinary assessments are a common practice in all specialities, combined clinics are more common in the child psychiatry and elderly psychiatry. In adult psychiatry, the multidisciplinary assessment happen in specialised team like assertive outreach and crisis team more commonly than in generic community mental health teams.</w:t>
      </w:r>
    </w:p>
    <w:p w14:paraId="0E118840" w14:textId="77777777" w:rsidR="003B3E50" w:rsidRPr="000F79D8" w:rsidRDefault="003B3E50" w:rsidP="003B3E50">
      <w:pPr>
        <w:spacing w:after="0" w:line="360" w:lineRule="auto"/>
        <w:jc w:val="both"/>
        <w:rPr>
          <w:rFonts w:ascii="Times New Roman" w:hAnsi="Times New Roman" w:cs="Times New Roman"/>
        </w:rPr>
      </w:pPr>
    </w:p>
    <w:p w14:paraId="51A4B3B3" w14:textId="77777777" w:rsidR="003B3E50" w:rsidRPr="000F79D8" w:rsidRDefault="003B3E50" w:rsidP="003B3E50">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These assessments </w:t>
      </w:r>
      <w:r w:rsidRPr="000F79D8">
        <w:rPr>
          <w:rFonts w:ascii="Times New Roman" w:eastAsia="Times New Roman" w:hAnsi="Times New Roman" w:cs="Times New Roman"/>
          <w:lang w:eastAsia="en-GB"/>
        </w:rPr>
        <w:t>will also improve the co</w:t>
      </w:r>
      <w:r>
        <w:rPr>
          <w:rFonts w:ascii="Times New Roman" w:eastAsia="Times New Roman" w:hAnsi="Times New Roman" w:cs="Times New Roman"/>
          <w:lang w:eastAsia="en-GB"/>
        </w:rPr>
        <w:t>mmunication between teams and are</w:t>
      </w:r>
      <w:r w:rsidRPr="000F79D8">
        <w:rPr>
          <w:rFonts w:ascii="Times New Roman" w:eastAsia="Times New Roman" w:hAnsi="Times New Roman" w:cs="Times New Roman"/>
          <w:lang w:eastAsia="en-GB"/>
        </w:rPr>
        <w:t xml:space="preserve"> in line with the values of the ABMU University Local health Board – Caring for each other, working together and always improving.</w:t>
      </w:r>
    </w:p>
    <w:p w14:paraId="368EB990" w14:textId="77777777" w:rsidR="003B3E50" w:rsidRDefault="003B3E50" w:rsidP="003B3E50">
      <w:pPr>
        <w:spacing w:after="0" w:line="360" w:lineRule="auto"/>
        <w:jc w:val="both"/>
        <w:rPr>
          <w:rFonts w:ascii="Times New Roman" w:hAnsi="Times New Roman" w:cs="Times New Roman"/>
          <w:b/>
        </w:rPr>
      </w:pPr>
    </w:p>
    <w:p w14:paraId="1C71937E" w14:textId="77777777" w:rsidR="003B3E50" w:rsidRDefault="003B3E50" w:rsidP="003B3E50">
      <w:pPr>
        <w:spacing w:after="0" w:line="360" w:lineRule="auto"/>
        <w:jc w:val="both"/>
        <w:rPr>
          <w:rFonts w:ascii="Times New Roman" w:hAnsi="Times New Roman" w:cs="Times New Roman"/>
          <w:b/>
        </w:rPr>
      </w:pPr>
      <w:r w:rsidRPr="000F79D8">
        <w:rPr>
          <w:rFonts w:ascii="Times New Roman" w:hAnsi="Times New Roman" w:cs="Times New Roman"/>
          <w:b/>
        </w:rPr>
        <w:t xml:space="preserve">Process involved in the project </w:t>
      </w:r>
    </w:p>
    <w:p w14:paraId="4C341BDE" w14:textId="77777777" w:rsidR="003B3E50" w:rsidRPr="000F79D8" w:rsidRDefault="003B3E50" w:rsidP="003B3E50">
      <w:pPr>
        <w:spacing w:after="0" w:line="360" w:lineRule="auto"/>
        <w:jc w:val="both"/>
        <w:rPr>
          <w:rFonts w:ascii="Times New Roman" w:hAnsi="Times New Roman" w:cs="Times New Roman"/>
          <w:b/>
        </w:rPr>
      </w:pPr>
    </w:p>
    <w:p w14:paraId="061DFE5A" w14:textId="77777777" w:rsidR="003B3E50" w:rsidRPr="000F79D8" w:rsidRDefault="003B3E50" w:rsidP="003B3E50">
      <w:pPr>
        <w:spacing w:after="0" w:line="360" w:lineRule="auto"/>
        <w:jc w:val="both"/>
        <w:rPr>
          <w:rFonts w:ascii="Times New Roman" w:hAnsi="Times New Roman" w:cs="Times New Roman"/>
        </w:rPr>
      </w:pPr>
      <w:r w:rsidRPr="000F79D8">
        <w:rPr>
          <w:rFonts w:ascii="Times New Roman" w:hAnsi="Times New Roman" w:cs="Times New Roman"/>
        </w:rPr>
        <w:t>The project involves the following stages:</w:t>
      </w:r>
    </w:p>
    <w:p w14:paraId="47B368FC" w14:textId="77777777" w:rsidR="003B3E50" w:rsidRPr="001F1ED6" w:rsidRDefault="003B3E50" w:rsidP="003B3E50">
      <w:pPr>
        <w:pStyle w:val="ListParagraph"/>
        <w:numPr>
          <w:ilvl w:val="0"/>
          <w:numId w:val="37"/>
        </w:numPr>
        <w:spacing w:after="0" w:line="360" w:lineRule="auto"/>
        <w:jc w:val="both"/>
        <w:rPr>
          <w:rFonts w:ascii="Times New Roman" w:hAnsi="Times New Roman" w:cs="Times New Roman"/>
        </w:rPr>
      </w:pPr>
      <w:r w:rsidRPr="001F1ED6">
        <w:rPr>
          <w:rFonts w:ascii="Times New Roman" w:hAnsi="Times New Roman" w:cs="Times New Roman"/>
        </w:rPr>
        <w:t>Collecting background data that includes the number of referrals, source of referrals, and number of patients who would require joint assessments.</w:t>
      </w:r>
    </w:p>
    <w:p w14:paraId="48CF5E6B" w14:textId="77777777" w:rsidR="003B3E50" w:rsidRPr="001F1ED6" w:rsidRDefault="003B3E50" w:rsidP="003B3E50">
      <w:pPr>
        <w:pStyle w:val="ListParagraph"/>
        <w:numPr>
          <w:ilvl w:val="0"/>
          <w:numId w:val="37"/>
        </w:numPr>
        <w:spacing w:after="0" w:line="360" w:lineRule="auto"/>
        <w:jc w:val="both"/>
        <w:rPr>
          <w:rFonts w:ascii="Times New Roman" w:hAnsi="Times New Roman" w:cs="Times New Roman"/>
        </w:rPr>
      </w:pPr>
      <w:r w:rsidRPr="001F1ED6">
        <w:rPr>
          <w:rFonts w:ascii="Times New Roman" w:hAnsi="Times New Roman" w:cs="Times New Roman"/>
        </w:rPr>
        <w:t>Engaging with various stakeholders in providing the health and social care for the patients. This involves the health board service management team, local authority, general practitioners, the various mental health specialist teams and community mental health staff.</w:t>
      </w:r>
    </w:p>
    <w:p w14:paraId="566604AA" w14:textId="77777777" w:rsidR="003B3E50" w:rsidRPr="001F1ED6" w:rsidRDefault="003B3E50" w:rsidP="003B3E50">
      <w:pPr>
        <w:pStyle w:val="ListParagraph"/>
        <w:numPr>
          <w:ilvl w:val="0"/>
          <w:numId w:val="36"/>
        </w:numPr>
        <w:spacing w:after="0" w:line="360" w:lineRule="auto"/>
        <w:jc w:val="both"/>
        <w:rPr>
          <w:rFonts w:ascii="Times New Roman" w:hAnsi="Times New Roman" w:cs="Times New Roman"/>
        </w:rPr>
      </w:pPr>
      <w:r w:rsidRPr="001F1ED6">
        <w:rPr>
          <w:rFonts w:ascii="Times New Roman" w:hAnsi="Times New Roman" w:cs="Times New Roman"/>
        </w:rPr>
        <w:lastRenderedPageBreak/>
        <w:t>Development of the template for the multidisciplinary clinics by learning from other services who provide them.</w:t>
      </w:r>
    </w:p>
    <w:p w14:paraId="22CDC6C6" w14:textId="77777777" w:rsidR="003B3E50" w:rsidRPr="001F1ED6" w:rsidRDefault="003B3E50" w:rsidP="003B3E50">
      <w:pPr>
        <w:pStyle w:val="ListParagraph"/>
        <w:numPr>
          <w:ilvl w:val="0"/>
          <w:numId w:val="36"/>
        </w:numPr>
        <w:spacing w:after="0" w:line="360" w:lineRule="auto"/>
        <w:jc w:val="both"/>
        <w:rPr>
          <w:rFonts w:ascii="Times New Roman" w:hAnsi="Times New Roman" w:cs="Times New Roman"/>
        </w:rPr>
      </w:pPr>
      <w:r w:rsidRPr="001F1ED6">
        <w:rPr>
          <w:rFonts w:ascii="Times New Roman" w:hAnsi="Times New Roman" w:cs="Times New Roman"/>
        </w:rPr>
        <w:t>Training of the multidisciplinary staff, which will be led by myself.</w:t>
      </w:r>
    </w:p>
    <w:p w14:paraId="4B4F6BAD" w14:textId="77777777" w:rsidR="003B3E50" w:rsidRPr="000F79D8" w:rsidRDefault="003B3E50" w:rsidP="003B3E50">
      <w:pPr>
        <w:widowControl w:val="0"/>
        <w:autoSpaceDE w:val="0"/>
        <w:autoSpaceDN w:val="0"/>
        <w:adjustRightInd w:val="0"/>
        <w:spacing w:after="240" w:line="360" w:lineRule="auto"/>
        <w:jc w:val="both"/>
        <w:rPr>
          <w:rFonts w:ascii="Times New Roman" w:hAnsi="Times New Roman" w:cs="Times New Roman"/>
          <w:u w:val="single"/>
        </w:rPr>
      </w:pPr>
      <w:r w:rsidRPr="003709F6">
        <w:rPr>
          <w:rFonts w:ascii="Times New Roman" w:hAnsi="Times New Roman" w:cs="Times New Roman"/>
          <w:color w:val="000000"/>
        </w:rPr>
        <w:t>The project didn’t require ethical approval by the Health Board Ethics committee.</w:t>
      </w:r>
    </w:p>
    <w:p w14:paraId="40E2AC35" w14:textId="77777777" w:rsidR="003B3E50" w:rsidRPr="000F79D8" w:rsidRDefault="003B3E50" w:rsidP="003B3E50">
      <w:pPr>
        <w:spacing w:after="0" w:line="360" w:lineRule="auto"/>
        <w:jc w:val="both"/>
        <w:rPr>
          <w:rFonts w:ascii="Times New Roman" w:hAnsi="Times New Roman" w:cs="Times New Roman"/>
          <w:b/>
        </w:rPr>
      </w:pPr>
    </w:p>
    <w:p w14:paraId="52F5375B" w14:textId="77777777" w:rsidR="003B3E50" w:rsidRDefault="003B3E50" w:rsidP="003B3E50">
      <w:pPr>
        <w:spacing w:after="0" w:line="360" w:lineRule="auto"/>
        <w:jc w:val="both"/>
        <w:rPr>
          <w:rFonts w:ascii="Times New Roman" w:hAnsi="Times New Roman" w:cs="Times New Roman"/>
          <w:b/>
        </w:rPr>
      </w:pPr>
      <w:r w:rsidRPr="000F79D8">
        <w:rPr>
          <w:rFonts w:ascii="Times New Roman" w:hAnsi="Times New Roman" w:cs="Times New Roman"/>
          <w:b/>
        </w:rPr>
        <w:t>Performance measures of the Project</w:t>
      </w:r>
    </w:p>
    <w:p w14:paraId="2459908D" w14:textId="77777777" w:rsidR="003B3E50" w:rsidRPr="000F79D8" w:rsidRDefault="003B3E50" w:rsidP="003B3E50">
      <w:pPr>
        <w:spacing w:after="0" w:line="360" w:lineRule="auto"/>
        <w:jc w:val="both"/>
        <w:rPr>
          <w:rFonts w:ascii="Times New Roman" w:hAnsi="Times New Roman" w:cs="Times New Roman"/>
          <w:b/>
        </w:rPr>
      </w:pPr>
    </w:p>
    <w:p w14:paraId="1B0B39AE" w14:textId="77777777" w:rsidR="003B3E50" w:rsidRPr="000F79D8" w:rsidRDefault="003B3E50" w:rsidP="003B3E50">
      <w:pPr>
        <w:spacing w:after="0" w:line="360" w:lineRule="auto"/>
        <w:jc w:val="both"/>
        <w:rPr>
          <w:rFonts w:ascii="Times New Roman" w:hAnsi="Times New Roman" w:cs="Times New Roman"/>
        </w:rPr>
      </w:pPr>
      <w:r w:rsidRPr="000F79D8">
        <w:rPr>
          <w:rFonts w:ascii="Times New Roman" w:hAnsi="Times New Roman" w:cs="Times New Roman"/>
        </w:rPr>
        <w:t xml:space="preserve">The performance </w:t>
      </w:r>
      <w:r>
        <w:rPr>
          <w:rFonts w:ascii="Times New Roman" w:hAnsi="Times New Roman" w:cs="Times New Roman"/>
        </w:rPr>
        <w:t xml:space="preserve">measures to assess </w:t>
      </w:r>
      <w:r w:rsidRPr="000F79D8">
        <w:rPr>
          <w:rFonts w:ascii="Times New Roman" w:hAnsi="Times New Roman" w:cs="Times New Roman"/>
        </w:rPr>
        <w:t>of the clin</w:t>
      </w:r>
      <w:r>
        <w:rPr>
          <w:rFonts w:ascii="Times New Roman" w:hAnsi="Times New Roman" w:cs="Times New Roman"/>
        </w:rPr>
        <w:t>ics are as follows</w:t>
      </w:r>
      <w:r w:rsidRPr="000F79D8">
        <w:rPr>
          <w:rFonts w:ascii="Times New Roman" w:hAnsi="Times New Roman" w:cs="Times New Roman"/>
        </w:rPr>
        <w:t>:</w:t>
      </w:r>
    </w:p>
    <w:p w14:paraId="18B0947E" w14:textId="77777777" w:rsidR="003B3E50" w:rsidRPr="003D2154" w:rsidRDefault="003B3E50" w:rsidP="003B3E50">
      <w:pPr>
        <w:pStyle w:val="ListParagraph"/>
        <w:numPr>
          <w:ilvl w:val="0"/>
          <w:numId w:val="39"/>
        </w:numPr>
        <w:spacing w:after="0" w:line="360" w:lineRule="auto"/>
        <w:jc w:val="both"/>
        <w:rPr>
          <w:rFonts w:ascii="Times New Roman" w:hAnsi="Times New Roman" w:cs="Times New Roman"/>
        </w:rPr>
      </w:pPr>
      <w:r w:rsidRPr="003D2154">
        <w:rPr>
          <w:rFonts w:ascii="Times New Roman" w:hAnsi="Times New Roman" w:cs="Times New Roman"/>
        </w:rPr>
        <w:t>The waiting time for patient assessment in outpatients’ clinics and community mental health teams.</w:t>
      </w:r>
    </w:p>
    <w:p w14:paraId="493D55CD" w14:textId="77777777" w:rsidR="003B3E50" w:rsidRPr="003D2154" w:rsidRDefault="003B3E50" w:rsidP="003B3E50">
      <w:pPr>
        <w:pStyle w:val="ListParagraph"/>
        <w:numPr>
          <w:ilvl w:val="0"/>
          <w:numId w:val="39"/>
        </w:numPr>
        <w:spacing w:after="0" w:line="360" w:lineRule="auto"/>
        <w:jc w:val="both"/>
        <w:rPr>
          <w:rFonts w:ascii="Times New Roman" w:hAnsi="Times New Roman" w:cs="Times New Roman"/>
        </w:rPr>
      </w:pPr>
      <w:r w:rsidRPr="003D2154">
        <w:rPr>
          <w:rFonts w:ascii="Times New Roman" w:hAnsi="Times New Roman" w:cs="Times New Roman"/>
        </w:rPr>
        <w:t>Waiting time for allocation of care manager.</w:t>
      </w:r>
    </w:p>
    <w:p w14:paraId="511183DF" w14:textId="77777777" w:rsidR="003B3E50" w:rsidRPr="000F79D8" w:rsidRDefault="003B3E50" w:rsidP="003B3E50">
      <w:pPr>
        <w:spacing w:after="0" w:line="360" w:lineRule="auto"/>
        <w:jc w:val="both"/>
        <w:rPr>
          <w:rFonts w:ascii="Times New Roman" w:hAnsi="Times New Roman" w:cs="Times New Roman"/>
        </w:rPr>
      </w:pPr>
    </w:p>
    <w:p w14:paraId="27FCD928" w14:textId="77777777" w:rsidR="003B3E50" w:rsidRDefault="003B3E50" w:rsidP="003B3E50">
      <w:pPr>
        <w:spacing w:after="0" w:line="360" w:lineRule="auto"/>
        <w:jc w:val="both"/>
        <w:rPr>
          <w:rFonts w:ascii="Times New Roman" w:hAnsi="Times New Roman" w:cs="Times New Roman"/>
          <w:b/>
        </w:rPr>
      </w:pPr>
      <w:r w:rsidRPr="000F79D8">
        <w:rPr>
          <w:rFonts w:ascii="Times New Roman" w:hAnsi="Times New Roman" w:cs="Times New Roman"/>
          <w:b/>
        </w:rPr>
        <w:t>Medical Leadership Programme 2018</w:t>
      </w:r>
    </w:p>
    <w:p w14:paraId="2A239086" w14:textId="77777777" w:rsidR="003B3E50" w:rsidRPr="000F79D8" w:rsidRDefault="003B3E50" w:rsidP="003B3E50">
      <w:pPr>
        <w:spacing w:after="0" w:line="360" w:lineRule="auto"/>
        <w:jc w:val="both"/>
        <w:rPr>
          <w:rFonts w:ascii="Times New Roman" w:hAnsi="Times New Roman" w:cs="Times New Roman"/>
          <w:b/>
        </w:rPr>
      </w:pPr>
    </w:p>
    <w:p w14:paraId="316C38FA" w14:textId="77777777" w:rsidR="003B3E50" w:rsidRPr="000F79D8" w:rsidRDefault="003B3E50" w:rsidP="003B3E50">
      <w:pPr>
        <w:spacing w:after="160" w:line="360" w:lineRule="auto"/>
        <w:jc w:val="both"/>
        <w:rPr>
          <w:rFonts w:ascii="Times New Roman" w:hAnsi="Times New Roman" w:cs="Times New Roman"/>
        </w:rPr>
      </w:pPr>
      <w:r w:rsidRPr="000F79D8">
        <w:rPr>
          <w:rFonts w:ascii="Times New Roman" w:hAnsi="Times New Roman" w:cs="Times New Roman"/>
        </w:rPr>
        <w:t>The principles learned during the MLP programme were very useful during different phases of the project.  The main learning were from the concepts of leadership improvement, leading to influencing change and leading engagement:</w:t>
      </w:r>
    </w:p>
    <w:p w14:paraId="1FD28F90" w14:textId="77777777" w:rsidR="003B3E50" w:rsidRPr="001F1ED6" w:rsidRDefault="003B3E50" w:rsidP="003B3E50">
      <w:pPr>
        <w:pStyle w:val="ListParagraph"/>
        <w:numPr>
          <w:ilvl w:val="0"/>
          <w:numId w:val="38"/>
        </w:numPr>
        <w:spacing w:after="160" w:line="360" w:lineRule="auto"/>
        <w:jc w:val="both"/>
        <w:rPr>
          <w:rFonts w:ascii="Times New Roman" w:hAnsi="Times New Roman" w:cs="Times New Roman"/>
        </w:rPr>
      </w:pPr>
      <w:r w:rsidRPr="001F1ED6">
        <w:rPr>
          <w:rFonts w:ascii="Times New Roman" w:hAnsi="Times New Roman" w:cs="Times New Roman"/>
        </w:rPr>
        <w:t>Understanding Organisation Culture, mainly the four organisational culture model</w:t>
      </w:r>
    </w:p>
    <w:p w14:paraId="6BDA3863" w14:textId="77777777" w:rsidR="003B3E50" w:rsidRPr="001F1ED6" w:rsidRDefault="003B3E50" w:rsidP="003B3E50">
      <w:pPr>
        <w:pStyle w:val="ListParagraph"/>
        <w:numPr>
          <w:ilvl w:val="0"/>
          <w:numId w:val="38"/>
        </w:numPr>
        <w:spacing w:after="160" w:line="360" w:lineRule="auto"/>
        <w:jc w:val="both"/>
        <w:rPr>
          <w:rFonts w:ascii="Times New Roman" w:hAnsi="Times New Roman" w:cs="Times New Roman"/>
        </w:rPr>
      </w:pPr>
      <w:r w:rsidRPr="001F1ED6">
        <w:rPr>
          <w:rFonts w:ascii="Times New Roman" w:hAnsi="Times New Roman" w:cs="Times New Roman"/>
        </w:rPr>
        <w:t>Circle of Influence, by Stephen Covey</w:t>
      </w:r>
    </w:p>
    <w:p w14:paraId="2DB22D32" w14:textId="77777777" w:rsidR="003B3E50" w:rsidRPr="001F1ED6" w:rsidRDefault="003B3E50" w:rsidP="003B3E50">
      <w:pPr>
        <w:pStyle w:val="ListParagraph"/>
        <w:numPr>
          <w:ilvl w:val="0"/>
          <w:numId w:val="38"/>
        </w:numPr>
        <w:spacing w:after="160" w:line="360" w:lineRule="auto"/>
        <w:jc w:val="both"/>
        <w:rPr>
          <w:rFonts w:ascii="Times New Roman" w:hAnsi="Times New Roman" w:cs="Times New Roman"/>
        </w:rPr>
      </w:pPr>
      <w:r w:rsidRPr="001F1ED6">
        <w:rPr>
          <w:rFonts w:ascii="Times New Roman" w:hAnsi="Times New Roman" w:cs="Times New Roman"/>
        </w:rPr>
        <w:t>Employment engagement and transforming culture</w:t>
      </w:r>
    </w:p>
    <w:p w14:paraId="277C9B20" w14:textId="77777777" w:rsidR="003B3E50" w:rsidRPr="001F1ED6" w:rsidRDefault="003B3E50" w:rsidP="003B3E50">
      <w:pPr>
        <w:pStyle w:val="ListParagraph"/>
        <w:numPr>
          <w:ilvl w:val="0"/>
          <w:numId w:val="38"/>
        </w:numPr>
        <w:spacing w:after="160" w:line="360" w:lineRule="auto"/>
        <w:jc w:val="both"/>
        <w:rPr>
          <w:rFonts w:ascii="Times New Roman" w:hAnsi="Times New Roman" w:cs="Times New Roman"/>
        </w:rPr>
      </w:pPr>
      <w:r w:rsidRPr="001F1ED6">
        <w:rPr>
          <w:rFonts w:ascii="Times New Roman" w:hAnsi="Times New Roman" w:cs="Times New Roman"/>
        </w:rPr>
        <w:t>Kotter’s and step for leading organisational change</w:t>
      </w:r>
    </w:p>
    <w:p w14:paraId="7257EACC" w14:textId="77777777" w:rsidR="003B3E50" w:rsidRPr="001F1ED6" w:rsidRDefault="003B3E50" w:rsidP="003B3E50">
      <w:pPr>
        <w:pStyle w:val="ListParagraph"/>
        <w:numPr>
          <w:ilvl w:val="0"/>
          <w:numId w:val="38"/>
        </w:numPr>
        <w:spacing w:after="160" w:line="360" w:lineRule="auto"/>
        <w:jc w:val="both"/>
        <w:rPr>
          <w:rFonts w:ascii="Times New Roman" w:hAnsi="Times New Roman" w:cs="Times New Roman"/>
        </w:rPr>
      </w:pPr>
      <w:r w:rsidRPr="001F1ED6">
        <w:rPr>
          <w:rFonts w:ascii="Times New Roman" w:hAnsi="Times New Roman" w:cs="Times New Roman"/>
        </w:rPr>
        <w:t>Working across boundaries, leading service change across organisations</w:t>
      </w:r>
    </w:p>
    <w:p w14:paraId="03E9D48E" w14:textId="77777777" w:rsidR="00CA6EB7" w:rsidRPr="00BC34A6" w:rsidRDefault="00CA6EB7" w:rsidP="00C81572">
      <w:pPr>
        <w:spacing w:line="360" w:lineRule="auto"/>
        <w:jc w:val="both"/>
        <w:rPr>
          <w:rFonts w:ascii="Times New Roman" w:hAnsi="Times New Roman" w:cs="Times New Roman"/>
          <w:b/>
        </w:rPr>
      </w:pPr>
    </w:p>
    <w:p w14:paraId="3C8BFF5D" w14:textId="77777777" w:rsidR="00CA6EB7" w:rsidRPr="00BC34A6" w:rsidRDefault="00CA6EB7" w:rsidP="00C81572">
      <w:pPr>
        <w:spacing w:line="360" w:lineRule="auto"/>
        <w:jc w:val="both"/>
        <w:rPr>
          <w:rFonts w:ascii="Times New Roman" w:hAnsi="Times New Roman" w:cs="Times New Roman"/>
          <w:b/>
        </w:rPr>
      </w:pPr>
    </w:p>
    <w:p w14:paraId="61D06576" w14:textId="77777777" w:rsidR="00CA6EB7" w:rsidRPr="00BC34A6" w:rsidRDefault="00CA6EB7" w:rsidP="00C81572">
      <w:pPr>
        <w:spacing w:line="360" w:lineRule="auto"/>
        <w:jc w:val="both"/>
        <w:rPr>
          <w:rFonts w:ascii="Times New Roman" w:hAnsi="Times New Roman" w:cs="Times New Roman"/>
          <w:b/>
        </w:rPr>
      </w:pPr>
    </w:p>
    <w:p w14:paraId="12D1562F" w14:textId="77777777" w:rsidR="00CA6EB7" w:rsidRPr="00BC34A6" w:rsidRDefault="00CA6EB7" w:rsidP="00C81572">
      <w:pPr>
        <w:spacing w:line="360" w:lineRule="auto"/>
        <w:jc w:val="both"/>
        <w:rPr>
          <w:rFonts w:ascii="Times New Roman" w:hAnsi="Times New Roman" w:cs="Times New Roman"/>
          <w:b/>
        </w:rPr>
      </w:pPr>
    </w:p>
    <w:p w14:paraId="03E3F549" w14:textId="77777777" w:rsidR="00CA6EB7" w:rsidRPr="00BC34A6" w:rsidRDefault="00CA6EB7" w:rsidP="00C81572">
      <w:pPr>
        <w:spacing w:line="360" w:lineRule="auto"/>
        <w:jc w:val="both"/>
        <w:rPr>
          <w:rFonts w:ascii="Times New Roman" w:hAnsi="Times New Roman" w:cs="Times New Roman"/>
          <w:b/>
        </w:rPr>
      </w:pPr>
    </w:p>
    <w:p w14:paraId="31D77B96" w14:textId="77777777" w:rsidR="003B3E50" w:rsidRDefault="003B3E50" w:rsidP="00C81572">
      <w:pPr>
        <w:spacing w:line="360" w:lineRule="auto"/>
        <w:jc w:val="both"/>
        <w:rPr>
          <w:rFonts w:ascii="Times New Roman" w:hAnsi="Times New Roman" w:cs="Times New Roman"/>
          <w:b/>
        </w:rPr>
      </w:pPr>
    </w:p>
    <w:p w14:paraId="32ACFD7D" w14:textId="77777777" w:rsidR="003B3E50" w:rsidRDefault="003B3E50" w:rsidP="00C81572">
      <w:pPr>
        <w:spacing w:line="360" w:lineRule="auto"/>
        <w:jc w:val="both"/>
        <w:rPr>
          <w:rFonts w:ascii="Times New Roman" w:hAnsi="Times New Roman" w:cs="Times New Roman"/>
          <w:b/>
        </w:rPr>
      </w:pPr>
    </w:p>
    <w:p w14:paraId="31856FA4" w14:textId="77777777" w:rsidR="003B3E50" w:rsidRDefault="003B3E50" w:rsidP="00C81572">
      <w:pPr>
        <w:spacing w:line="360" w:lineRule="auto"/>
        <w:jc w:val="both"/>
        <w:rPr>
          <w:rFonts w:ascii="Times New Roman" w:hAnsi="Times New Roman" w:cs="Times New Roman"/>
          <w:b/>
        </w:rPr>
      </w:pPr>
    </w:p>
    <w:p w14:paraId="6718A823" w14:textId="77777777" w:rsidR="003B3E50" w:rsidRDefault="003B3E50" w:rsidP="00C81572">
      <w:pPr>
        <w:spacing w:line="360" w:lineRule="auto"/>
        <w:jc w:val="both"/>
        <w:rPr>
          <w:rFonts w:ascii="Times New Roman" w:hAnsi="Times New Roman" w:cs="Times New Roman"/>
          <w:b/>
        </w:rPr>
      </w:pPr>
    </w:p>
    <w:p w14:paraId="37F74472" w14:textId="77777777" w:rsidR="003B3E50" w:rsidRDefault="003B3E50" w:rsidP="00C81572">
      <w:pPr>
        <w:spacing w:line="360" w:lineRule="auto"/>
        <w:jc w:val="both"/>
        <w:rPr>
          <w:rFonts w:ascii="Times New Roman" w:hAnsi="Times New Roman" w:cs="Times New Roman"/>
          <w:b/>
        </w:rPr>
      </w:pPr>
    </w:p>
    <w:p w14:paraId="24099B50" w14:textId="77777777" w:rsidR="003B3E50" w:rsidRDefault="003B3E50" w:rsidP="00C81572">
      <w:pPr>
        <w:spacing w:line="360" w:lineRule="auto"/>
        <w:jc w:val="both"/>
        <w:rPr>
          <w:rFonts w:ascii="Times New Roman" w:hAnsi="Times New Roman" w:cs="Times New Roman"/>
          <w:b/>
        </w:rPr>
      </w:pPr>
    </w:p>
    <w:p w14:paraId="1F9813FF" w14:textId="77777777" w:rsidR="003B3E50" w:rsidRDefault="003B3E50" w:rsidP="00C81572">
      <w:pPr>
        <w:spacing w:line="360" w:lineRule="auto"/>
        <w:jc w:val="both"/>
        <w:rPr>
          <w:rFonts w:ascii="Times New Roman" w:hAnsi="Times New Roman" w:cs="Times New Roman"/>
          <w:b/>
        </w:rPr>
      </w:pPr>
    </w:p>
    <w:p w14:paraId="5B45AB70" w14:textId="6DDA1C84" w:rsidR="00CA6EB7" w:rsidRDefault="00F80528" w:rsidP="00C81572">
      <w:pPr>
        <w:spacing w:line="360" w:lineRule="auto"/>
        <w:jc w:val="both"/>
        <w:rPr>
          <w:rFonts w:ascii="Times New Roman" w:hAnsi="Times New Roman" w:cs="Times New Roman"/>
          <w:b/>
        </w:rPr>
      </w:pPr>
      <w:bookmarkStart w:id="0" w:name="_GoBack"/>
      <w:bookmarkEnd w:id="0"/>
      <w:r>
        <w:rPr>
          <w:rFonts w:ascii="Times New Roman" w:hAnsi="Times New Roman" w:cs="Times New Roman"/>
          <w:b/>
        </w:rPr>
        <w:t xml:space="preserve">Name: </w:t>
      </w:r>
      <w:r w:rsidRPr="00BC34A6">
        <w:rPr>
          <w:rFonts w:ascii="Times New Roman" w:hAnsi="Times New Roman" w:cs="Times New Roman"/>
          <w:b/>
        </w:rPr>
        <w:t>Dr Muthukkumaar Gnanavel</w:t>
      </w:r>
    </w:p>
    <w:p w14:paraId="23074354" w14:textId="1FF5239B" w:rsidR="00F80528" w:rsidRDefault="00F80528" w:rsidP="00C81572">
      <w:pPr>
        <w:spacing w:line="360" w:lineRule="auto"/>
        <w:jc w:val="both"/>
        <w:rPr>
          <w:rFonts w:ascii="Times New Roman" w:hAnsi="Times New Roman" w:cs="Times New Roman"/>
          <w:b/>
        </w:rPr>
      </w:pPr>
      <w:r>
        <w:rPr>
          <w:rFonts w:ascii="Times New Roman" w:hAnsi="Times New Roman" w:cs="Times New Roman"/>
          <w:b/>
        </w:rPr>
        <w:t xml:space="preserve">Student Number: </w:t>
      </w:r>
      <w:r w:rsidRPr="00BC34A6">
        <w:rPr>
          <w:rFonts w:ascii="Times New Roman" w:hAnsi="Times New Roman" w:cs="Times New Roman"/>
          <w:b/>
        </w:rPr>
        <w:t>1710023</w:t>
      </w:r>
    </w:p>
    <w:p w14:paraId="690157DB" w14:textId="532C5E8D" w:rsidR="00F80528" w:rsidRPr="00BC34A6" w:rsidRDefault="00F80528" w:rsidP="00C81572">
      <w:pPr>
        <w:spacing w:line="360" w:lineRule="auto"/>
        <w:jc w:val="both"/>
        <w:rPr>
          <w:rFonts w:ascii="Times New Roman" w:hAnsi="Times New Roman" w:cs="Times New Roman"/>
          <w:b/>
        </w:rPr>
      </w:pPr>
      <w:r>
        <w:rPr>
          <w:rFonts w:ascii="Times New Roman" w:hAnsi="Times New Roman" w:cs="Times New Roman"/>
          <w:b/>
        </w:rPr>
        <w:t xml:space="preserve">Assignment Title: </w:t>
      </w:r>
      <w:r w:rsidRPr="00BC34A6">
        <w:rPr>
          <w:rFonts w:ascii="Times New Roman" w:hAnsi="Times New Roman" w:cs="Times New Roman"/>
          <w:b/>
        </w:rPr>
        <w:t>Mult</w:t>
      </w:r>
      <w:r w:rsidR="002438F5">
        <w:rPr>
          <w:rFonts w:ascii="Times New Roman" w:hAnsi="Times New Roman" w:cs="Times New Roman"/>
          <w:b/>
        </w:rPr>
        <w:t>idisciplinary assessment clinic</w:t>
      </w:r>
      <w:r w:rsidRPr="00BC34A6">
        <w:rPr>
          <w:rFonts w:ascii="Times New Roman" w:hAnsi="Times New Roman" w:cs="Times New Roman"/>
          <w:b/>
        </w:rPr>
        <w:t xml:space="preserve"> for patients referred to the Community Mental Health Teams - A quality improvement project </w:t>
      </w:r>
    </w:p>
    <w:p w14:paraId="1A63B246" w14:textId="73945B4D" w:rsidR="00F80528" w:rsidRDefault="00F80528" w:rsidP="00C81572">
      <w:pPr>
        <w:spacing w:line="360" w:lineRule="auto"/>
        <w:jc w:val="both"/>
        <w:rPr>
          <w:rFonts w:ascii="Times New Roman" w:hAnsi="Times New Roman" w:cs="Times New Roman"/>
          <w:b/>
        </w:rPr>
      </w:pPr>
      <w:r>
        <w:rPr>
          <w:rFonts w:ascii="Times New Roman" w:hAnsi="Times New Roman" w:cs="Times New Roman"/>
          <w:b/>
        </w:rPr>
        <w:t>Module: DSAW7058</w:t>
      </w:r>
    </w:p>
    <w:p w14:paraId="1D7F84A6" w14:textId="53C593BE" w:rsidR="00F80528" w:rsidRPr="00BC34A6" w:rsidRDefault="00F80528" w:rsidP="00C81572">
      <w:pPr>
        <w:spacing w:line="360" w:lineRule="auto"/>
        <w:jc w:val="both"/>
        <w:rPr>
          <w:rFonts w:ascii="Times New Roman" w:hAnsi="Times New Roman" w:cs="Times New Roman"/>
          <w:b/>
        </w:rPr>
      </w:pPr>
      <w:r>
        <w:rPr>
          <w:rFonts w:ascii="Times New Roman" w:hAnsi="Times New Roman" w:cs="Times New Roman"/>
          <w:b/>
        </w:rPr>
        <w:t>Institution: University of Wales Trinity Saint David</w:t>
      </w:r>
    </w:p>
    <w:p w14:paraId="14A1ECD4" w14:textId="77777777" w:rsidR="00F80528" w:rsidRPr="00BC34A6" w:rsidRDefault="00F80528" w:rsidP="00C81572">
      <w:pPr>
        <w:spacing w:line="360" w:lineRule="auto"/>
        <w:jc w:val="both"/>
        <w:rPr>
          <w:rFonts w:ascii="Times New Roman" w:hAnsi="Times New Roman" w:cs="Times New Roman"/>
          <w:b/>
        </w:rPr>
      </w:pPr>
    </w:p>
    <w:p w14:paraId="1ACED130" w14:textId="77777777" w:rsidR="00CA6EB7" w:rsidRPr="00BC34A6" w:rsidRDefault="00CA6EB7" w:rsidP="00C81572">
      <w:pPr>
        <w:spacing w:line="360" w:lineRule="auto"/>
        <w:jc w:val="both"/>
        <w:rPr>
          <w:rFonts w:ascii="Times New Roman" w:hAnsi="Times New Roman" w:cs="Times New Roman"/>
          <w:b/>
        </w:rPr>
      </w:pPr>
    </w:p>
    <w:p w14:paraId="38AD7309" w14:textId="77777777" w:rsidR="00D612BA" w:rsidRPr="00BC34A6" w:rsidRDefault="00D612BA" w:rsidP="00C81572">
      <w:pPr>
        <w:spacing w:line="360" w:lineRule="auto"/>
        <w:jc w:val="both"/>
        <w:rPr>
          <w:rFonts w:ascii="Times New Roman" w:hAnsi="Times New Roman" w:cs="Times New Roman"/>
        </w:rPr>
      </w:pPr>
    </w:p>
    <w:p w14:paraId="7122E26E" w14:textId="77777777" w:rsidR="00CA6EB7" w:rsidRPr="00BC34A6" w:rsidRDefault="00CA6EB7" w:rsidP="00C81572">
      <w:pPr>
        <w:spacing w:line="360" w:lineRule="auto"/>
        <w:jc w:val="both"/>
        <w:rPr>
          <w:rFonts w:ascii="Times New Roman" w:hAnsi="Times New Roman" w:cs="Times New Roman"/>
        </w:rPr>
      </w:pPr>
    </w:p>
    <w:p w14:paraId="62557EB5" w14:textId="77777777" w:rsidR="00CA6EB7" w:rsidRPr="00BC34A6" w:rsidRDefault="00CA6EB7" w:rsidP="00C81572">
      <w:pPr>
        <w:spacing w:line="360" w:lineRule="auto"/>
        <w:jc w:val="both"/>
        <w:rPr>
          <w:rFonts w:ascii="Times New Roman" w:hAnsi="Times New Roman" w:cs="Times New Roman"/>
        </w:rPr>
      </w:pPr>
    </w:p>
    <w:p w14:paraId="04EAE390" w14:textId="77777777" w:rsidR="00CA6EB7" w:rsidRPr="00BC34A6" w:rsidRDefault="00CA6EB7" w:rsidP="00C81572">
      <w:pPr>
        <w:spacing w:line="360" w:lineRule="auto"/>
        <w:jc w:val="both"/>
        <w:rPr>
          <w:rFonts w:ascii="Times New Roman" w:hAnsi="Times New Roman" w:cs="Times New Roman"/>
        </w:rPr>
      </w:pPr>
    </w:p>
    <w:p w14:paraId="4228BDD0" w14:textId="77777777" w:rsidR="00CA6EB7" w:rsidRPr="00BC34A6" w:rsidRDefault="00CA6EB7" w:rsidP="00C81572">
      <w:pPr>
        <w:spacing w:line="360" w:lineRule="auto"/>
        <w:jc w:val="both"/>
        <w:rPr>
          <w:rFonts w:ascii="Times New Roman" w:hAnsi="Times New Roman" w:cs="Times New Roman"/>
        </w:rPr>
      </w:pPr>
    </w:p>
    <w:p w14:paraId="3006BEBD" w14:textId="77777777" w:rsidR="00CA6EB7" w:rsidRPr="00BC34A6" w:rsidRDefault="00CA6EB7" w:rsidP="00C81572">
      <w:pPr>
        <w:spacing w:line="360" w:lineRule="auto"/>
        <w:jc w:val="both"/>
        <w:rPr>
          <w:rFonts w:ascii="Times New Roman" w:hAnsi="Times New Roman" w:cs="Times New Roman"/>
        </w:rPr>
      </w:pPr>
    </w:p>
    <w:p w14:paraId="0DD01AE6" w14:textId="77777777" w:rsidR="00CA6EB7" w:rsidRPr="00BC34A6" w:rsidRDefault="00CA6EB7" w:rsidP="00C81572">
      <w:pPr>
        <w:spacing w:line="360" w:lineRule="auto"/>
        <w:jc w:val="both"/>
        <w:rPr>
          <w:rFonts w:ascii="Times New Roman" w:hAnsi="Times New Roman" w:cs="Times New Roman"/>
        </w:rPr>
      </w:pPr>
    </w:p>
    <w:p w14:paraId="03A4B2EA" w14:textId="77777777" w:rsidR="00CA6EB7" w:rsidRPr="00BC34A6" w:rsidRDefault="00CA6EB7" w:rsidP="00C81572">
      <w:pPr>
        <w:spacing w:line="360" w:lineRule="auto"/>
        <w:jc w:val="both"/>
        <w:rPr>
          <w:rFonts w:ascii="Times New Roman" w:hAnsi="Times New Roman" w:cs="Times New Roman"/>
        </w:rPr>
      </w:pPr>
    </w:p>
    <w:p w14:paraId="607067D0" w14:textId="77777777" w:rsidR="00CA6EB7" w:rsidRPr="00BC34A6" w:rsidRDefault="00CA6EB7" w:rsidP="00C81572">
      <w:pPr>
        <w:spacing w:line="360" w:lineRule="auto"/>
        <w:jc w:val="both"/>
        <w:rPr>
          <w:rFonts w:ascii="Times New Roman" w:hAnsi="Times New Roman" w:cs="Times New Roman"/>
        </w:rPr>
      </w:pPr>
    </w:p>
    <w:p w14:paraId="534B883A" w14:textId="77777777" w:rsidR="005B3EDC" w:rsidRPr="00BC34A6" w:rsidRDefault="005B3EDC" w:rsidP="00C81572">
      <w:pPr>
        <w:spacing w:line="360" w:lineRule="auto"/>
        <w:jc w:val="both"/>
        <w:rPr>
          <w:rFonts w:ascii="Times New Roman" w:hAnsi="Times New Roman" w:cs="Times New Roman"/>
          <w:b/>
        </w:rPr>
      </w:pPr>
    </w:p>
    <w:p w14:paraId="2DE26474" w14:textId="77777777" w:rsidR="00BC34A6" w:rsidRDefault="00BC34A6" w:rsidP="00C81572">
      <w:pPr>
        <w:spacing w:line="360" w:lineRule="auto"/>
        <w:jc w:val="both"/>
        <w:rPr>
          <w:rFonts w:ascii="Times New Roman" w:hAnsi="Times New Roman" w:cs="Times New Roman"/>
          <w:b/>
        </w:rPr>
      </w:pPr>
    </w:p>
    <w:p w14:paraId="66A42A2D" w14:textId="77777777" w:rsidR="00914751" w:rsidRPr="007D14BA" w:rsidRDefault="00914751" w:rsidP="00C81572">
      <w:pPr>
        <w:jc w:val="both"/>
        <w:rPr>
          <w:rFonts w:ascii="Times New Roman" w:hAnsi="Times New Roman" w:cs="Times New Roman"/>
          <w:b/>
        </w:rPr>
      </w:pPr>
      <w:r w:rsidRPr="007D14BA">
        <w:rPr>
          <w:rFonts w:ascii="Times New Roman" w:hAnsi="Times New Roman" w:cs="Times New Roman"/>
          <w:b/>
        </w:rPr>
        <w:t>Contents</w:t>
      </w:r>
    </w:p>
    <w:p w14:paraId="15DA7781" w14:textId="77777777" w:rsidR="00914751" w:rsidRDefault="00914751" w:rsidP="00C81572">
      <w:pPr>
        <w:jc w:val="both"/>
        <w:rPr>
          <w:rFonts w:ascii="Times New Roman" w:hAnsi="Times New Roman" w:cs="Times New Roman"/>
          <w:b/>
        </w:rPr>
      </w:pPr>
    </w:p>
    <w:p w14:paraId="79274D3A" w14:textId="77777777" w:rsidR="00914751" w:rsidRDefault="00914751" w:rsidP="00C81572">
      <w:pPr>
        <w:jc w:val="both"/>
        <w:rPr>
          <w:rFonts w:ascii="Times New Roman" w:hAnsi="Times New Roman" w:cs="Times New Roman"/>
        </w:rPr>
      </w:pPr>
      <w:r w:rsidRPr="007D14BA">
        <w:rPr>
          <w:rFonts w:ascii="Times New Roman" w:hAnsi="Times New Roman" w:cs="Times New Roman"/>
          <w:b/>
        </w:rPr>
        <w:t>Title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D14BA">
        <w:rPr>
          <w:rFonts w:ascii="Times New Roman" w:hAnsi="Times New Roman" w:cs="Times New Roman"/>
          <w:b/>
        </w:rPr>
        <w:t>Page</w:t>
      </w:r>
    </w:p>
    <w:p w14:paraId="3F9740E6" w14:textId="77777777" w:rsidR="00914751" w:rsidRPr="007D14BA" w:rsidRDefault="00914751" w:rsidP="00C81572">
      <w:pPr>
        <w:jc w:val="both"/>
        <w:rPr>
          <w:rFonts w:ascii="Times New Roman" w:hAnsi="Times New Roman" w:cs="Times New Roman"/>
          <w:b/>
        </w:rPr>
      </w:pPr>
      <w:r w:rsidRPr="007D14BA">
        <w:rPr>
          <w:rFonts w:ascii="Times New Roman" w:hAnsi="Times New Roman" w:cs="Times New Roman"/>
          <w:b/>
        </w:rPr>
        <w:t>Background</w:t>
      </w:r>
    </w:p>
    <w:p w14:paraId="5B590A15" w14:textId="77777777" w:rsidR="00914751" w:rsidRPr="007D14BA" w:rsidRDefault="00914751" w:rsidP="00C81572">
      <w:pPr>
        <w:pStyle w:val="ListParagraph"/>
        <w:numPr>
          <w:ilvl w:val="0"/>
          <w:numId w:val="31"/>
        </w:numPr>
        <w:spacing w:after="0" w:line="240" w:lineRule="auto"/>
        <w:jc w:val="both"/>
        <w:rPr>
          <w:rFonts w:ascii="Times New Roman" w:hAnsi="Times New Roman" w:cs="Times New Roman"/>
        </w:rPr>
      </w:pPr>
      <w:r w:rsidRPr="007D14BA">
        <w:rPr>
          <w:rFonts w:ascii="Times New Roman" w:hAnsi="Times New Roman" w:cs="Times New Roman"/>
        </w:rPr>
        <w:t xml:space="preserve">Community Mental Health Services </w:t>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t>1</w:t>
      </w:r>
    </w:p>
    <w:p w14:paraId="01E4BA80" w14:textId="77777777" w:rsidR="00914751" w:rsidRDefault="00914751" w:rsidP="00C81572">
      <w:pPr>
        <w:jc w:val="both"/>
        <w:rPr>
          <w:rFonts w:ascii="Times New Roman" w:hAnsi="Times New Roman" w:cs="Times New Roman"/>
        </w:rPr>
      </w:pPr>
    </w:p>
    <w:p w14:paraId="3ED35F12" w14:textId="77777777" w:rsidR="00914751" w:rsidRPr="007D14BA" w:rsidRDefault="00914751" w:rsidP="00C81572">
      <w:pPr>
        <w:pStyle w:val="ListParagraph"/>
        <w:numPr>
          <w:ilvl w:val="0"/>
          <w:numId w:val="31"/>
        </w:numPr>
        <w:spacing w:after="0" w:line="240" w:lineRule="auto"/>
        <w:jc w:val="both"/>
        <w:rPr>
          <w:rFonts w:ascii="Times New Roman" w:hAnsi="Times New Roman" w:cs="Times New Roman"/>
        </w:rPr>
      </w:pPr>
      <w:r w:rsidRPr="007D14BA">
        <w:rPr>
          <w:rFonts w:ascii="Times New Roman" w:hAnsi="Times New Roman" w:cs="Times New Roman"/>
        </w:rPr>
        <w:t>Multidisciplinary working</w:t>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t>3</w:t>
      </w:r>
    </w:p>
    <w:p w14:paraId="4DF31393" w14:textId="77777777" w:rsidR="00914751" w:rsidRDefault="00914751" w:rsidP="00C81572">
      <w:pPr>
        <w:jc w:val="both"/>
        <w:rPr>
          <w:rFonts w:ascii="Times New Roman" w:hAnsi="Times New Roman" w:cs="Times New Roman"/>
        </w:rPr>
      </w:pPr>
    </w:p>
    <w:p w14:paraId="0142DDAD" w14:textId="77777777" w:rsidR="00914751" w:rsidRPr="007D14BA" w:rsidRDefault="00914751" w:rsidP="00C81572">
      <w:pPr>
        <w:pStyle w:val="ListParagraph"/>
        <w:numPr>
          <w:ilvl w:val="0"/>
          <w:numId w:val="31"/>
        </w:numPr>
        <w:spacing w:after="0" w:line="240" w:lineRule="auto"/>
        <w:jc w:val="both"/>
        <w:rPr>
          <w:rFonts w:ascii="Times New Roman" w:hAnsi="Times New Roman" w:cs="Times New Roman"/>
        </w:rPr>
      </w:pPr>
      <w:r w:rsidRPr="007D14BA">
        <w:rPr>
          <w:rFonts w:ascii="Times New Roman" w:hAnsi="Times New Roman" w:cs="Times New Roman"/>
        </w:rPr>
        <w:t>MDT Assessments in Psychiatry</w:t>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t>4</w:t>
      </w:r>
    </w:p>
    <w:p w14:paraId="7D3EDF34" w14:textId="77777777" w:rsidR="00914751" w:rsidRDefault="00914751" w:rsidP="00C81572">
      <w:pPr>
        <w:jc w:val="both"/>
        <w:rPr>
          <w:rFonts w:ascii="Times New Roman" w:hAnsi="Times New Roman" w:cs="Times New Roman"/>
        </w:rPr>
      </w:pPr>
    </w:p>
    <w:p w14:paraId="7005D848" w14:textId="77777777" w:rsidR="00914751" w:rsidRPr="007D14BA" w:rsidRDefault="00914751" w:rsidP="00C81572">
      <w:pPr>
        <w:pStyle w:val="ListParagraph"/>
        <w:numPr>
          <w:ilvl w:val="0"/>
          <w:numId w:val="31"/>
        </w:numPr>
        <w:spacing w:after="0" w:line="240" w:lineRule="auto"/>
        <w:jc w:val="both"/>
        <w:rPr>
          <w:rFonts w:ascii="Times New Roman" w:hAnsi="Times New Roman" w:cs="Times New Roman"/>
        </w:rPr>
      </w:pPr>
      <w:r w:rsidRPr="007D14BA">
        <w:rPr>
          <w:rFonts w:ascii="Times New Roman" w:hAnsi="Times New Roman" w:cs="Times New Roman"/>
        </w:rPr>
        <w:t>Drivers of my Project</w:t>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t>5</w:t>
      </w:r>
    </w:p>
    <w:p w14:paraId="2B473A6B" w14:textId="77777777" w:rsidR="00914751" w:rsidRDefault="00914751" w:rsidP="00C81572">
      <w:pPr>
        <w:jc w:val="both"/>
        <w:rPr>
          <w:rFonts w:ascii="Times New Roman" w:hAnsi="Times New Roman" w:cs="Times New Roman"/>
        </w:rPr>
      </w:pPr>
    </w:p>
    <w:p w14:paraId="12449A92" w14:textId="77777777" w:rsidR="00914751" w:rsidRPr="007D14BA" w:rsidRDefault="00914751" w:rsidP="00C81572">
      <w:pPr>
        <w:jc w:val="both"/>
        <w:rPr>
          <w:rFonts w:ascii="Times New Roman" w:hAnsi="Times New Roman" w:cs="Times New Roman"/>
          <w:b/>
        </w:rPr>
      </w:pPr>
      <w:r w:rsidRPr="007D14BA">
        <w:rPr>
          <w:rFonts w:ascii="Times New Roman" w:hAnsi="Times New Roman" w:cs="Times New Roman"/>
          <w:b/>
        </w:rPr>
        <w:t>The Project</w:t>
      </w:r>
    </w:p>
    <w:p w14:paraId="7F67A2E5" w14:textId="77777777" w:rsidR="00914751" w:rsidRPr="007D14BA" w:rsidRDefault="00914751" w:rsidP="00C81572">
      <w:pPr>
        <w:pStyle w:val="ListParagraph"/>
        <w:numPr>
          <w:ilvl w:val="0"/>
          <w:numId w:val="32"/>
        </w:numPr>
        <w:spacing w:after="0" w:line="240" w:lineRule="auto"/>
        <w:jc w:val="both"/>
        <w:rPr>
          <w:rFonts w:ascii="Times New Roman" w:hAnsi="Times New Roman" w:cs="Times New Roman"/>
        </w:rPr>
      </w:pPr>
      <w:r w:rsidRPr="007D14BA">
        <w:rPr>
          <w:rFonts w:ascii="Times New Roman" w:hAnsi="Times New Roman" w:cs="Times New Roman"/>
        </w:rPr>
        <w:t>Setting and Current Practice</w:t>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t>7</w:t>
      </w:r>
    </w:p>
    <w:p w14:paraId="45E1179D" w14:textId="77777777" w:rsidR="00914751" w:rsidRDefault="00914751" w:rsidP="00C81572">
      <w:pPr>
        <w:jc w:val="both"/>
        <w:rPr>
          <w:rFonts w:ascii="Times New Roman" w:hAnsi="Times New Roman" w:cs="Times New Roman"/>
        </w:rPr>
      </w:pPr>
    </w:p>
    <w:p w14:paraId="6753B594" w14:textId="77777777" w:rsidR="00914751" w:rsidRPr="007D14BA" w:rsidRDefault="00914751" w:rsidP="00C81572">
      <w:pPr>
        <w:pStyle w:val="ListParagraph"/>
        <w:numPr>
          <w:ilvl w:val="0"/>
          <w:numId w:val="32"/>
        </w:numPr>
        <w:spacing w:after="0" w:line="240" w:lineRule="auto"/>
        <w:jc w:val="both"/>
        <w:rPr>
          <w:rFonts w:ascii="Times New Roman" w:hAnsi="Times New Roman" w:cs="Times New Roman"/>
        </w:rPr>
      </w:pPr>
      <w:r w:rsidRPr="007D14BA">
        <w:rPr>
          <w:rFonts w:ascii="Times New Roman" w:hAnsi="Times New Roman" w:cs="Times New Roman"/>
        </w:rPr>
        <w:t>Purpose and Aim of the Project</w:t>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t>8</w:t>
      </w:r>
    </w:p>
    <w:p w14:paraId="1169DCEA" w14:textId="77777777" w:rsidR="00914751" w:rsidRDefault="00914751" w:rsidP="00C81572">
      <w:pPr>
        <w:jc w:val="both"/>
        <w:rPr>
          <w:rFonts w:ascii="Times New Roman" w:hAnsi="Times New Roman" w:cs="Times New Roman"/>
        </w:rPr>
      </w:pPr>
    </w:p>
    <w:p w14:paraId="254CB0EF" w14:textId="77777777" w:rsidR="00914751" w:rsidRPr="007D14BA" w:rsidRDefault="00914751" w:rsidP="00C81572">
      <w:pPr>
        <w:jc w:val="both"/>
        <w:rPr>
          <w:rFonts w:ascii="Times New Roman" w:hAnsi="Times New Roman" w:cs="Times New Roman"/>
          <w:b/>
        </w:rPr>
      </w:pPr>
      <w:r w:rsidRPr="007D14BA">
        <w:rPr>
          <w:rFonts w:ascii="Times New Roman" w:hAnsi="Times New Roman" w:cs="Times New Roman"/>
          <w:b/>
        </w:rPr>
        <w:t>Process</w:t>
      </w:r>
    </w:p>
    <w:p w14:paraId="6B812593" w14:textId="77777777" w:rsidR="00914751" w:rsidRPr="007D14BA" w:rsidRDefault="00914751" w:rsidP="00C81572">
      <w:pPr>
        <w:pStyle w:val="ListParagraph"/>
        <w:numPr>
          <w:ilvl w:val="0"/>
          <w:numId w:val="33"/>
        </w:numPr>
        <w:spacing w:after="0" w:line="240" w:lineRule="auto"/>
        <w:jc w:val="both"/>
        <w:rPr>
          <w:rFonts w:ascii="Times New Roman" w:hAnsi="Times New Roman" w:cs="Times New Roman"/>
        </w:rPr>
      </w:pPr>
      <w:r w:rsidRPr="007D14BA">
        <w:rPr>
          <w:rFonts w:ascii="Times New Roman" w:hAnsi="Times New Roman" w:cs="Times New Roman"/>
        </w:rPr>
        <w:t>Stages of the Project</w:t>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r>
      <w:r w:rsidRPr="007D14BA">
        <w:rPr>
          <w:rFonts w:ascii="Times New Roman" w:hAnsi="Times New Roman" w:cs="Times New Roman"/>
        </w:rPr>
        <w:tab/>
        <w:t>9</w:t>
      </w:r>
    </w:p>
    <w:p w14:paraId="548B6F3D" w14:textId="77777777" w:rsidR="00914751" w:rsidRDefault="00914751" w:rsidP="00C81572">
      <w:pPr>
        <w:jc w:val="both"/>
        <w:rPr>
          <w:rFonts w:ascii="Times New Roman" w:hAnsi="Times New Roman" w:cs="Times New Roman"/>
        </w:rPr>
      </w:pPr>
    </w:p>
    <w:p w14:paraId="0437544D" w14:textId="77777777" w:rsidR="00914751" w:rsidRDefault="00914751" w:rsidP="00C81572">
      <w:pPr>
        <w:jc w:val="both"/>
        <w:rPr>
          <w:rFonts w:ascii="Times New Roman" w:hAnsi="Times New Roman" w:cs="Times New Roman"/>
        </w:rPr>
      </w:pPr>
      <w:r w:rsidRPr="007D14BA">
        <w:rPr>
          <w:rFonts w:ascii="Times New Roman" w:hAnsi="Times New Roman" w:cs="Times New Roman"/>
          <w:b/>
        </w:rPr>
        <w:t>Challenges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12</w:t>
      </w:r>
    </w:p>
    <w:p w14:paraId="59A9B8FB" w14:textId="77777777" w:rsidR="00914751" w:rsidRDefault="00914751" w:rsidP="00C81572">
      <w:pPr>
        <w:jc w:val="both"/>
        <w:rPr>
          <w:rFonts w:ascii="Times New Roman" w:hAnsi="Times New Roman" w:cs="Times New Roman"/>
        </w:rPr>
      </w:pPr>
    </w:p>
    <w:p w14:paraId="5F2A5910" w14:textId="77777777" w:rsidR="00914751" w:rsidRPr="007D14BA" w:rsidRDefault="00914751" w:rsidP="00C81572">
      <w:pPr>
        <w:jc w:val="both"/>
        <w:rPr>
          <w:rFonts w:ascii="Times New Roman" w:hAnsi="Times New Roman" w:cs="Times New Roman"/>
        </w:rPr>
      </w:pPr>
      <w:r w:rsidRPr="007D14BA">
        <w:rPr>
          <w:rFonts w:ascii="Times New Roman" w:hAnsi="Times New Roman" w:cs="Times New Roman"/>
          <w:b/>
        </w:rPr>
        <w:t>MLP and Project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13</w:t>
      </w:r>
    </w:p>
    <w:p w14:paraId="1970F4EA" w14:textId="77777777" w:rsidR="00914751" w:rsidRDefault="00914751" w:rsidP="00C81572">
      <w:pPr>
        <w:spacing w:line="360" w:lineRule="auto"/>
        <w:jc w:val="both"/>
        <w:rPr>
          <w:rFonts w:ascii="Times New Roman" w:hAnsi="Times New Roman" w:cs="Times New Roman"/>
          <w:b/>
        </w:rPr>
      </w:pPr>
    </w:p>
    <w:p w14:paraId="1D7084BC" w14:textId="77777777" w:rsidR="00914751" w:rsidRDefault="00914751" w:rsidP="00C81572">
      <w:pPr>
        <w:spacing w:line="360" w:lineRule="auto"/>
        <w:jc w:val="both"/>
        <w:rPr>
          <w:rFonts w:ascii="Times New Roman" w:hAnsi="Times New Roman" w:cs="Times New Roman"/>
          <w:b/>
        </w:rPr>
      </w:pPr>
    </w:p>
    <w:p w14:paraId="00A0DDF8" w14:textId="77777777" w:rsidR="00914751" w:rsidRDefault="00914751" w:rsidP="00C81572">
      <w:pPr>
        <w:spacing w:line="360" w:lineRule="auto"/>
        <w:jc w:val="both"/>
        <w:rPr>
          <w:rFonts w:ascii="Times New Roman" w:hAnsi="Times New Roman" w:cs="Times New Roman"/>
          <w:b/>
        </w:rPr>
      </w:pPr>
    </w:p>
    <w:p w14:paraId="36701304" w14:textId="77777777" w:rsidR="00914751" w:rsidRDefault="00914751" w:rsidP="00C81572">
      <w:pPr>
        <w:spacing w:line="360" w:lineRule="auto"/>
        <w:jc w:val="both"/>
        <w:rPr>
          <w:rFonts w:ascii="Times New Roman" w:hAnsi="Times New Roman" w:cs="Times New Roman"/>
          <w:b/>
        </w:rPr>
      </w:pPr>
    </w:p>
    <w:p w14:paraId="04964278" w14:textId="77777777" w:rsidR="00914751" w:rsidRDefault="00914751" w:rsidP="00C81572">
      <w:pPr>
        <w:spacing w:line="360" w:lineRule="auto"/>
        <w:jc w:val="both"/>
        <w:rPr>
          <w:rFonts w:ascii="Times New Roman" w:hAnsi="Times New Roman" w:cs="Times New Roman"/>
          <w:b/>
        </w:rPr>
      </w:pPr>
    </w:p>
    <w:p w14:paraId="495C61FA" w14:textId="77777777" w:rsidR="00293FCD" w:rsidRPr="00BC34A6" w:rsidRDefault="00293FCD" w:rsidP="00C81572">
      <w:pPr>
        <w:spacing w:line="360" w:lineRule="auto"/>
        <w:jc w:val="both"/>
        <w:rPr>
          <w:rFonts w:ascii="Times New Roman" w:hAnsi="Times New Roman" w:cs="Times New Roman"/>
          <w:b/>
        </w:rPr>
      </w:pPr>
      <w:r w:rsidRPr="00BC34A6">
        <w:rPr>
          <w:rFonts w:ascii="Times New Roman" w:hAnsi="Times New Roman" w:cs="Times New Roman"/>
          <w:b/>
        </w:rPr>
        <w:lastRenderedPageBreak/>
        <w:t>Background</w:t>
      </w:r>
    </w:p>
    <w:p w14:paraId="78278617" w14:textId="77777777" w:rsidR="00293FCD" w:rsidRPr="00BC34A6" w:rsidRDefault="00293FCD" w:rsidP="00C81572">
      <w:p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rPr>
        <w:t>Community specialist mental health services:</w:t>
      </w:r>
    </w:p>
    <w:p w14:paraId="1F500B21" w14:textId="5119C867" w:rsidR="00293FCD" w:rsidRPr="00BC34A6" w:rsidRDefault="00293FCD" w:rsidP="00C81572">
      <w:pPr>
        <w:pStyle w:val="ListParagraph"/>
        <w:numPr>
          <w:ilvl w:val="0"/>
          <w:numId w:val="8"/>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work</w:t>
      </w:r>
      <w:proofErr w:type="gramEnd"/>
      <w:r w:rsidRPr="00BC34A6">
        <w:rPr>
          <w:rFonts w:ascii="Times New Roman" w:hAnsi="Times New Roman" w:cs="Times New Roman"/>
        </w:rPr>
        <w:t xml:space="preserve"> in partnership with people with mental health problems, carers, and primary care services.</w:t>
      </w:r>
    </w:p>
    <w:p w14:paraId="5CC7C4AF" w14:textId="7D83236F" w:rsidR="00293FCD" w:rsidRPr="00BC34A6" w:rsidRDefault="00293FCD" w:rsidP="00C81572">
      <w:pPr>
        <w:pStyle w:val="ListParagraph"/>
        <w:numPr>
          <w:ilvl w:val="0"/>
          <w:numId w:val="8"/>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design</w:t>
      </w:r>
      <w:proofErr w:type="gramEnd"/>
      <w:r w:rsidRPr="00BC34A6">
        <w:rPr>
          <w:rFonts w:ascii="Times New Roman" w:hAnsi="Times New Roman" w:cs="Times New Roman"/>
        </w:rPr>
        <w:t>, implement and oversee comprehensive packages of health and social care.</w:t>
      </w:r>
    </w:p>
    <w:p w14:paraId="76D1434A" w14:textId="548F2173" w:rsidR="00293FCD" w:rsidRPr="00BC34A6" w:rsidRDefault="00293FCD" w:rsidP="00C81572">
      <w:pPr>
        <w:pStyle w:val="ListParagraph"/>
        <w:numPr>
          <w:ilvl w:val="0"/>
          <w:numId w:val="8"/>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support</w:t>
      </w:r>
      <w:proofErr w:type="gramEnd"/>
      <w:r w:rsidRPr="00BC34A6">
        <w:rPr>
          <w:rFonts w:ascii="Times New Roman" w:hAnsi="Times New Roman" w:cs="Times New Roman"/>
        </w:rPr>
        <w:t xml:space="preserve"> people whose complex mental health needs require care over and above what can be provided in primary care.</w:t>
      </w:r>
    </w:p>
    <w:p w14:paraId="550F664B" w14:textId="77777777" w:rsidR="00293FCD" w:rsidRPr="00BC34A6" w:rsidRDefault="00293FCD" w:rsidP="00C81572">
      <w:pPr>
        <w:autoSpaceDE w:val="0"/>
        <w:autoSpaceDN w:val="0"/>
        <w:adjustRightInd w:val="0"/>
        <w:spacing w:after="0" w:line="360" w:lineRule="auto"/>
        <w:jc w:val="both"/>
        <w:rPr>
          <w:rFonts w:ascii="Times New Roman" w:hAnsi="Times New Roman" w:cs="Times New Roman"/>
        </w:rPr>
      </w:pPr>
    </w:p>
    <w:p w14:paraId="4AD42130" w14:textId="3BA7EF43" w:rsidR="00293FCD" w:rsidRPr="00BC34A6" w:rsidRDefault="00F67DDE" w:rsidP="00C81572">
      <w:p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rPr>
        <w:t>Patients</w:t>
      </w:r>
      <w:r w:rsidR="00293FCD" w:rsidRPr="00BC34A6">
        <w:rPr>
          <w:rFonts w:ascii="Times New Roman" w:hAnsi="Times New Roman" w:cs="Times New Roman"/>
        </w:rPr>
        <w:t xml:space="preserve"> who are referred to the team include people with:</w:t>
      </w:r>
    </w:p>
    <w:p w14:paraId="470A1564" w14:textId="23BDB8A9" w:rsidR="00293FCD" w:rsidRPr="00BC34A6" w:rsidRDefault="00F0170C" w:rsidP="00C81572">
      <w:pPr>
        <w:pStyle w:val="ListParagraph"/>
        <w:numPr>
          <w:ilvl w:val="0"/>
          <w:numId w:val="9"/>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severe</w:t>
      </w:r>
      <w:proofErr w:type="gramEnd"/>
      <w:r w:rsidRPr="00BC34A6">
        <w:rPr>
          <w:rFonts w:ascii="Times New Roman" w:hAnsi="Times New Roman" w:cs="Times New Roman"/>
        </w:rPr>
        <w:t xml:space="preserve"> depression,</w:t>
      </w:r>
      <w:r w:rsidR="00293FCD" w:rsidRPr="00BC34A6">
        <w:rPr>
          <w:rFonts w:ascii="Times New Roman" w:hAnsi="Times New Roman" w:cs="Times New Roman"/>
        </w:rPr>
        <w:t xml:space="preserve"> anxiety disorders, psychosis (such as schizophrenia or bipolar disorder), and severe personality disorder</w:t>
      </w:r>
    </w:p>
    <w:p w14:paraId="68E366D5" w14:textId="5A9D159A" w:rsidR="00293FCD" w:rsidRPr="00BC34A6" w:rsidRDefault="00293FCD" w:rsidP="00C81572">
      <w:pPr>
        <w:pStyle w:val="ListParagraph"/>
        <w:numPr>
          <w:ilvl w:val="0"/>
          <w:numId w:val="9"/>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complex</w:t>
      </w:r>
      <w:proofErr w:type="gramEnd"/>
      <w:r w:rsidRPr="00BC34A6">
        <w:rPr>
          <w:rFonts w:ascii="Times New Roman" w:hAnsi="Times New Roman" w:cs="Times New Roman"/>
        </w:rPr>
        <w:t xml:space="preserve"> needs (e.g. those who are mentally ill and homeless, or with addiction issues)</w:t>
      </w:r>
    </w:p>
    <w:p w14:paraId="76ECDA7C" w14:textId="420323C6" w:rsidR="00293FCD" w:rsidRPr="00BC34A6" w:rsidRDefault="00293FCD" w:rsidP="00C81572">
      <w:pPr>
        <w:pStyle w:val="ListParagraph"/>
        <w:numPr>
          <w:ilvl w:val="0"/>
          <w:numId w:val="9"/>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problems</w:t>
      </w:r>
      <w:proofErr w:type="gramEnd"/>
      <w:r w:rsidRPr="00BC34A6">
        <w:rPr>
          <w:rFonts w:ascii="Times New Roman" w:hAnsi="Times New Roman" w:cs="Times New Roman"/>
        </w:rPr>
        <w:t xml:space="preserve"> have proved intractable to primary mental health care (e.g. those with resistant depression)</w:t>
      </w:r>
    </w:p>
    <w:p w14:paraId="7786B078" w14:textId="3ECE3DE4" w:rsidR="00293FCD" w:rsidRPr="00BC34A6" w:rsidRDefault="00293FCD" w:rsidP="00C81572">
      <w:pPr>
        <w:pStyle w:val="ListParagraph"/>
        <w:numPr>
          <w:ilvl w:val="0"/>
          <w:numId w:val="9"/>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unusual</w:t>
      </w:r>
      <w:proofErr w:type="gramEnd"/>
      <w:r w:rsidRPr="00BC34A6">
        <w:rPr>
          <w:rFonts w:ascii="Times New Roman" w:hAnsi="Times New Roman" w:cs="Times New Roman"/>
        </w:rPr>
        <w:t xml:space="preserve"> or uncommon mental health conditions</w:t>
      </w:r>
    </w:p>
    <w:p w14:paraId="052CDB51" w14:textId="51A9607E" w:rsidR="00293FCD" w:rsidRPr="00BC34A6" w:rsidRDefault="00293FCD" w:rsidP="00C81572">
      <w:pPr>
        <w:pStyle w:val="ListParagraph"/>
        <w:numPr>
          <w:ilvl w:val="0"/>
          <w:numId w:val="9"/>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present</w:t>
      </w:r>
      <w:proofErr w:type="gramEnd"/>
      <w:r w:rsidRPr="00BC34A6">
        <w:rPr>
          <w:rFonts w:ascii="Times New Roman" w:hAnsi="Times New Roman" w:cs="Times New Roman"/>
        </w:rPr>
        <w:t xml:space="preserve"> a risk to themselves or others, and whose management is outside the competency or scope of primary mental health care (e.g. suicidality).</w:t>
      </w:r>
    </w:p>
    <w:p w14:paraId="24E65F4F" w14:textId="77777777" w:rsidR="00293FCD" w:rsidRPr="00BC34A6" w:rsidRDefault="00293FCD" w:rsidP="00C81572">
      <w:pPr>
        <w:autoSpaceDE w:val="0"/>
        <w:autoSpaceDN w:val="0"/>
        <w:adjustRightInd w:val="0"/>
        <w:spacing w:after="0" w:line="360" w:lineRule="auto"/>
        <w:jc w:val="both"/>
        <w:rPr>
          <w:rFonts w:ascii="Times New Roman" w:hAnsi="Times New Roman" w:cs="Times New Roman"/>
        </w:rPr>
      </w:pPr>
    </w:p>
    <w:p w14:paraId="0A1AB3DF" w14:textId="78B344CB" w:rsidR="00D277E8" w:rsidRPr="00BC34A6" w:rsidRDefault="00293FCD" w:rsidP="00C81572">
      <w:p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rPr>
        <w:t>The C</w:t>
      </w:r>
      <w:r w:rsidR="00EA5F53" w:rsidRPr="00BC34A6">
        <w:rPr>
          <w:rFonts w:ascii="Times New Roman" w:hAnsi="Times New Roman" w:cs="Times New Roman"/>
        </w:rPr>
        <w:t xml:space="preserve">ommunity Mental </w:t>
      </w:r>
      <w:r w:rsidRPr="00BC34A6">
        <w:rPr>
          <w:rFonts w:ascii="Times New Roman" w:hAnsi="Times New Roman" w:cs="Times New Roman"/>
        </w:rPr>
        <w:t>H</w:t>
      </w:r>
      <w:r w:rsidR="00EA5F53" w:rsidRPr="00BC34A6">
        <w:rPr>
          <w:rFonts w:ascii="Times New Roman" w:hAnsi="Times New Roman" w:cs="Times New Roman"/>
        </w:rPr>
        <w:t xml:space="preserve">ealth </w:t>
      </w:r>
      <w:r w:rsidRPr="00BC34A6">
        <w:rPr>
          <w:rFonts w:ascii="Times New Roman" w:hAnsi="Times New Roman" w:cs="Times New Roman"/>
        </w:rPr>
        <w:t>T</w:t>
      </w:r>
      <w:r w:rsidR="00EA5F53" w:rsidRPr="00BC34A6">
        <w:rPr>
          <w:rFonts w:ascii="Times New Roman" w:hAnsi="Times New Roman" w:cs="Times New Roman"/>
        </w:rPr>
        <w:t>eam</w:t>
      </w:r>
      <w:r w:rsidR="00CC6B1D" w:rsidRPr="00BC34A6">
        <w:rPr>
          <w:rFonts w:ascii="Times New Roman" w:hAnsi="Times New Roman" w:cs="Times New Roman"/>
        </w:rPr>
        <w:t xml:space="preserve"> </w:t>
      </w:r>
      <w:r w:rsidR="00656DE9" w:rsidRPr="00BC34A6">
        <w:rPr>
          <w:rFonts w:ascii="Times New Roman" w:hAnsi="Times New Roman" w:cs="Times New Roman"/>
        </w:rPr>
        <w:t>(CMHT)</w:t>
      </w:r>
      <w:r w:rsidRPr="00BC34A6">
        <w:rPr>
          <w:rFonts w:ascii="Times New Roman" w:hAnsi="Times New Roman" w:cs="Times New Roman"/>
        </w:rPr>
        <w:t xml:space="preserve"> is a multidisciplinary</w:t>
      </w:r>
      <w:r w:rsidR="00690473" w:rsidRPr="00BC34A6">
        <w:rPr>
          <w:rFonts w:ascii="Times New Roman" w:hAnsi="Times New Roman" w:cs="Times New Roman"/>
        </w:rPr>
        <w:t xml:space="preserve"> team that provides assessment </w:t>
      </w:r>
      <w:r w:rsidR="00E97D7A" w:rsidRPr="00BC34A6">
        <w:rPr>
          <w:rFonts w:ascii="Times New Roman" w:hAnsi="Times New Roman" w:cs="Times New Roman"/>
        </w:rPr>
        <w:t>a</w:t>
      </w:r>
      <w:r w:rsidRPr="00BC34A6">
        <w:rPr>
          <w:rFonts w:ascii="Times New Roman" w:hAnsi="Times New Roman" w:cs="Times New Roman"/>
        </w:rPr>
        <w:t>nd treatment interventions to a defined catchment population. They normally have a skill mix of community psychiatric nurses, social workers, occupational therapists, clinical psychologists, medical staff (including a consultant psychiatrist), mental health support workers and administrative staff.</w:t>
      </w:r>
    </w:p>
    <w:p w14:paraId="10632965" w14:textId="5E069E4C" w:rsidR="00E97D7A" w:rsidRPr="00BC34A6" w:rsidRDefault="00D277E8" w:rsidP="00C81572">
      <w:pPr>
        <w:tabs>
          <w:tab w:val="left" w:pos="940"/>
          <w:tab w:val="right" w:pos="9026"/>
        </w:tabs>
        <w:spacing w:line="360" w:lineRule="auto"/>
        <w:jc w:val="both"/>
        <w:rPr>
          <w:rFonts w:ascii="Times New Roman" w:hAnsi="Times New Roman" w:cs="Times New Roman"/>
        </w:rPr>
      </w:pPr>
      <w:r w:rsidRPr="00BC34A6">
        <w:rPr>
          <w:rFonts w:ascii="Times New Roman" w:hAnsi="Times New Roman" w:cs="Times New Roman"/>
        </w:rPr>
        <w:tab/>
      </w:r>
      <w:r w:rsidR="004B7413" w:rsidRPr="00BC34A6">
        <w:rPr>
          <w:rFonts w:ascii="Times New Roman" w:hAnsi="Times New Roman" w:cs="Times New Roman"/>
        </w:rPr>
        <w:tab/>
      </w:r>
    </w:p>
    <w:p w14:paraId="3D731F45" w14:textId="77777777" w:rsidR="00293FCD" w:rsidRPr="00BC34A6" w:rsidRDefault="00293FCD" w:rsidP="00C81572">
      <w:p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rPr>
        <w:t xml:space="preserve">They also have an interface with primary care services (enabling patients with more complex needs to ‘step up’ to the CMHT for more specialist care, and to ‘step down’ to primary care as the patient’s circumstances improve). </w:t>
      </w:r>
    </w:p>
    <w:p w14:paraId="048368D2" w14:textId="77777777" w:rsidR="00293FCD" w:rsidRPr="00BC34A6" w:rsidRDefault="00293FCD" w:rsidP="00C81572">
      <w:pPr>
        <w:autoSpaceDE w:val="0"/>
        <w:autoSpaceDN w:val="0"/>
        <w:adjustRightInd w:val="0"/>
        <w:spacing w:after="0" w:line="360" w:lineRule="auto"/>
        <w:jc w:val="both"/>
        <w:rPr>
          <w:rFonts w:ascii="Times New Roman" w:hAnsi="Times New Roman" w:cs="Times New Roman"/>
        </w:rPr>
      </w:pPr>
    </w:p>
    <w:p w14:paraId="4058F018" w14:textId="39075512" w:rsidR="00293FCD" w:rsidRPr="00BC34A6" w:rsidRDefault="00293FCD" w:rsidP="00C81572">
      <w:p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rPr>
        <w:t xml:space="preserve">They also </w:t>
      </w:r>
      <w:r w:rsidR="00D277E8" w:rsidRPr="00BC34A6">
        <w:rPr>
          <w:rFonts w:ascii="Times New Roman" w:hAnsi="Times New Roman" w:cs="Times New Roman"/>
        </w:rPr>
        <w:t>act</w:t>
      </w:r>
      <w:r w:rsidRPr="00BC34A6">
        <w:rPr>
          <w:rFonts w:ascii="Times New Roman" w:hAnsi="Times New Roman" w:cs="Times New Roman"/>
        </w:rPr>
        <w:t xml:space="preserve"> as a ‘gate-keeper’ to more specialised community mental health </w:t>
      </w:r>
      <w:r w:rsidR="00D277E8" w:rsidRPr="00BC34A6">
        <w:rPr>
          <w:rFonts w:ascii="Times New Roman" w:hAnsi="Times New Roman" w:cs="Times New Roman"/>
        </w:rPr>
        <w:t>services, which</w:t>
      </w:r>
      <w:r w:rsidRPr="00BC34A6">
        <w:rPr>
          <w:rFonts w:ascii="Times New Roman" w:hAnsi="Times New Roman" w:cs="Times New Roman"/>
        </w:rPr>
        <w:t xml:space="preserve"> include:</w:t>
      </w:r>
    </w:p>
    <w:p w14:paraId="2EFF9E37" w14:textId="77777777" w:rsidR="00293FCD" w:rsidRPr="00BC34A6" w:rsidRDefault="00293FCD" w:rsidP="00C81572">
      <w:pPr>
        <w:pStyle w:val="ListParagraph"/>
        <w:numPr>
          <w:ilvl w:val="0"/>
          <w:numId w:val="10"/>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assertive</w:t>
      </w:r>
      <w:proofErr w:type="gramEnd"/>
      <w:r w:rsidRPr="00BC34A6">
        <w:rPr>
          <w:rFonts w:ascii="Times New Roman" w:hAnsi="Times New Roman" w:cs="Times New Roman"/>
        </w:rPr>
        <w:t xml:space="preserve"> outreach teams (AOT)</w:t>
      </w:r>
    </w:p>
    <w:p w14:paraId="1F656120" w14:textId="77777777" w:rsidR="00293FCD" w:rsidRPr="00BC34A6" w:rsidRDefault="00293FCD" w:rsidP="00C81572">
      <w:pPr>
        <w:pStyle w:val="ListParagraph"/>
        <w:numPr>
          <w:ilvl w:val="0"/>
          <w:numId w:val="10"/>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early</w:t>
      </w:r>
      <w:proofErr w:type="gramEnd"/>
      <w:r w:rsidRPr="00BC34A6">
        <w:rPr>
          <w:rFonts w:ascii="Times New Roman" w:hAnsi="Times New Roman" w:cs="Times New Roman"/>
        </w:rPr>
        <w:t xml:space="preserve"> intervention in psychosis teams (EIP)</w:t>
      </w:r>
    </w:p>
    <w:p w14:paraId="0F4BC47F" w14:textId="78F25A0A" w:rsidR="00293FCD" w:rsidRPr="00BC34A6" w:rsidRDefault="00293FCD" w:rsidP="00C81572">
      <w:pPr>
        <w:pStyle w:val="ListParagraph"/>
        <w:numPr>
          <w:ilvl w:val="0"/>
          <w:numId w:val="10"/>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crisis</w:t>
      </w:r>
      <w:proofErr w:type="gramEnd"/>
      <w:r w:rsidRPr="00BC34A6">
        <w:rPr>
          <w:rFonts w:ascii="Times New Roman" w:hAnsi="Times New Roman" w:cs="Times New Roman"/>
        </w:rPr>
        <w:t xml:space="preserve"> response and home treatment teams (CRH</w:t>
      </w:r>
      <w:r w:rsidR="00962660">
        <w:rPr>
          <w:rFonts w:ascii="Times New Roman" w:hAnsi="Times New Roman" w:cs="Times New Roman"/>
        </w:rPr>
        <w:t>T</w:t>
      </w:r>
      <w:r w:rsidRPr="00BC34A6">
        <w:rPr>
          <w:rFonts w:ascii="Times New Roman" w:hAnsi="Times New Roman" w:cs="Times New Roman"/>
        </w:rPr>
        <w:t>T)</w:t>
      </w:r>
    </w:p>
    <w:p w14:paraId="5A5EC30A" w14:textId="77777777" w:rsidR="00293FCD" w:rsidRPr="00BC34A6" w:rsidRDefault="00293FCD" w:rsidP="00C81572">
      <w:pPr>
        <w:pStyle w:val="ListParagraph"/>
        <w:numPr>
          <w:ilvl w:val="0"/>
          <w:numId w:val="10"/>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rehabilitation</w:t>
      </w:r>
      <w:proofErr w:type="gramEnd"/>
      <w:r w:rsidRPr="00BC34A6">
        <w:rPr>
          <w:rFonts w:ascii="Times New Roman" w:hAnsi="Times New Roman" w:cs="Times New Roman"/>
        </w:rPr>
        <w:t xml:space="preserve"> services</w:t>
      </w:r>
    </w:p>
    <w:p w14:paraId="006D4ED2" w14:textId="77777777" w:rsidR="00293FCD" w:rsidRPr="00BC34A6" w:rsidRDefault="00293FCD" w:rsidP="00C81572">
      <w:pPr>
        <w:pStyle w:val="ListParagraph"/>
        <w:numPr>
          <w:ilvl w:val="0"/>
          <w:numId w:val="10"/>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personality</w:t>
      </w:r>
      <w:proofErr w:type="gramEnd"/>
      <w:r w:rsidRPr="00BC34A6">
        <w:rPr>
          <w:rFonts w:ascii="Times New Roman" w:hAnsi="Times New Roman" w:cs="Times New Roman"/>
        </w:rPr>
        <w:t xml:space="preserve"> disorder teams</w:t>
      </w:r>
    </w:p>
    <w:p w14:paraId="7C758F40" w14:textId="77777777" w:rsidR="00293FCD" w:rsidRPr="00BC34A6" w:rsidRDefault="00293FCD" w:rsidP="00C81572">
      <w:pPr>
        <w:pStyle w:val="ListParagraph"/>
        <w:numPr>
          <w:ilvl w:val="0"/>
          <w:numId w:val="10"/>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lastRenderedPageBreak/>
        <w:t>services</w:t>
      </w:r>
      <w:proofErr w:type="gramEnd"/>
      <w:r w:rsidRPr="00BC34A6">
        <w:rPr>
          <w:rFonts w:ascii="Times New Roman" w:hAnsi="Times New Roman" w:cs="Times New Roman"/>
        </w:rPr>
        <w:t xml:space="preserve"> for autistic spectrum (and other neuropsychiatric) disorders</w:t>
      </w:r>
    </w:p>
    <w:p w14:paraId="45057699" w14:textId="77777777" w:rsidR="00293FCD" w:rsidRPr="00BC34A6" w:rsidRDefault="00293FCD" w:rsidP="00C81572">
      <w:pPr>
        <w:pStyle w:val="ListParagraph"/>
        <w:numPr>
          <w:ilvl w:val="0"/>
          <w:numId w:val="10"/>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perinatal</w:t>
      </w:r>
      <w:proofErr w:type="gramEnd"/>
      <w:r w:rsidRPr="00BC34A6">
        <w:rPr>
          <w:rFonts w:ascii="Times New Roman" w:hAnsi="Times New Roman" w:cs="Times New Roman"/>
        </w:rPr>
        <w:t xml:space="preserve"> mental services.</w:t>
      </w:r>
    </w:p>
    <w:p w14:paraId="09C8F504" w14:textId="77777777" w:rsidR="00293FCD" w:rsidRPr="00BC34A6" w:rsidRDefault="00293FCD" w:rsidP="00C81572">
      <w:p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rPr>
        <w:t>The core principles of community specialist mental health care are:</w:t>
      </w:r>
    </w:p>
    <w:p w14:paraId="7D6C3D71" w14:textId="32AFFA37" w:rsidR="00293FCD" w:rsidRPr="00BC34A6" w:rsidRDefault="00293FCD" w:rsidP="00C81572">
      <w:pPr>
        <w:pStyle w:val="ListParagraph"/>
        <w:numPr>
          <w:ilvl w:val="0"/>
          <w:numId w:val="11"/>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recovery</w:t>
      </w:r>
      <w:proofErr w:type="gramEnd"/>
      <w:r w:rsidRPr="00BC34A6">
        <w:rPr>
          <w:rFonts w:ascii="Times New Roman" w:hAnsi="Times New Roman" w:cs="Times New Roman"/>
        </w:rPr>
        <w:t>: working alongside patients to enable them to follow their own recovery path</w:t>
      </w:r>
    </w:p>
    <w:p w14:paraId="3C7E1196" w14:textId="50C3718C" w:rsidR="00293FCD" w:rsidRPr="00BC34A6" w:rsidRDefault="00293FCD" w:rsidP="00C81572">
      <w:pPr>
        <w:pStyle w:val="ListParagraph"/>
        <w:numPr>
          <w:ilvl w:val="0"/>
          <w:numId w:val="11"/>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personalisation</w:t>
      </w:r>
      <w:proofErr w:type="gramEnd"/>
      <w:r w:rsidRPr="00BC34A6">
        <w:rPr>
          <w:rFonts w:ascii="Times New Roman" w:hAnsi="Times New Roman" w:cs="Times New Roman"/>
        </w:rPr>
        <w:t>: meeting the needs of individuals in ways that work best for them</w:t>
      </w:r>
    </w:p>
    <w:p w14:paraId="4B7572F2" w14:textId="7F9398A5" w:rsidR="00293FCD" w:rsidRPr="00BC34A6" w:rsidRDefault="00293FCD" w:rsidP="00C81572">
      <w:pPr>
        <w:pStyle w:val="ListParagraph"/>
        <w:numPr>
          <w:ilvl w:val="0"/>
          <w:numId w:val="11"/>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co</w:t>
      </w:r>
      <w:proofErr w:type="gramEnd"/>
      <w:r w:rsidRPr="00BC34A6">
        <w:rPr>
          <w:rFonts w:ascii="Times New Roman" w:hAnsi="Times New Roman" w:cs="Times New Roman"/>
        </w:rPr>
        <w:t>-production and partnerships: delivering services with (rather than for) people with mental health problems</w:t>
      </w:r>
    </w:p>
    <w:p w14:paraId="73C78461" w14:textId="186F6A5E" w:rsidR="00293FCD" w:rsidRPr="00BC34A6" w:rsidRDefault="00293FCD" w:rsidP="00C81572">
      <w:pPr>
        <w:pStyle w:val="ListParagraph"/>
        <w:numPr>
          <w:ilvl w:val="0"/>
          <w:numId w:val="11"/>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collaborative</w:t>
      </w:r>
      <w:proofErr w:type="gramEnd"/>
      <w:r w:rsidRPr="00BC34A6">
        <w:rPr>
          <w:rFonts w:ascii="Times New Roman" w:hAnsi="Times New Roman" w:cs="Times New Roman"/>
        </w:rPr>
        <w:t xml:space="preserve"> care: working with people as experts in their own mental health</w:t>
      </w:r>
    </w:p>
    <w:p w14:paraId="482E6E9B" w14:textId="76AE110F" w:rsidR="00293FCD" w:rsidRPr="00BC34A6" w:rsidRDefault="00293FCD" w:rsidP="00C81572">
      <w:pPr>
        <w:pStyle w:val="ListParagraph"/>
        <w:numPr>
          <w:ilvl w:val="0"/>
          <w:numId w:val="11"/>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promoting</w:t>
      </w:r>
      <w:proofErr w:type="gramEnd"/>
      <w:r w:rsidRPr="00BC34A6">
        <w:rPr>
          <w:rFonts w:ascii="Times New Roman" w:hAnsi="Times New Roman" w:cs="Times New Roman"/>
        </w:rPr>
        <w:t xml:space="preserve"> social inclusion</w:t>
      </w:r>
    </w:p>
    <w:p w14:paraId="38560368" w14:textId="11060E14" w:rsidR="00293FCD" w:rsidRPr="00BC34A6" w:rsidRDefault="00293FCD" w:rsidP="00C81572">
      <w:pPr>
        <w:pStyle w:val="ListParagraph"/>
        <w:numPr>
          <w:ilvl w:val="0"/>
          <w:numId w:val="11"/>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prevention</w:t>
      </w:r>
      <w:proofErr w:type="gramEnd"/>
      <w:r w:rsidRPr="00BC34A6">
        <w:rPr>
          <w:rFonts w:ascii="Times New Roman" w:hAnsi="Times New Roman" w:cs="Times New Roman"/>
        </w:rPr>
        <w:t xml:space="preserve"> through public health strategies and early interventions</w:t>
      </w:r>
    </w:p>
    <w:p w14:paraId="56CD711D" w14:textId="0E797A84" w:rsidR="00293FCD" w:rsidRPr="00BC34A6" w:rsidRDefault="00293FCD" w:rsidP="00C81572">
      <w:pPr>
        <w:pStyle w:val="ListParagraph"/>
        <w:numPr>
          <w:ilvl w:val="0"/>
          <w:numId w:val="11"/>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promotion</w:t>
      </w:r>
      <w:proofErr w:type="gramEnd"/>
      <w:r w:rsidRPr="00BC34A6">
        <w:rPr>
          <w:rFonts w:ascii="Times New Roman" w:hAnsi="Times New Roman" w:cs="Times New Roman"/>
        </w:rPr>
        <w:t xml:space="preserve"> of mental health</w:t>
      </w:r>
    </w:p>
    <w:p w14:paraId="2279588D" w14:textId="5A0C2D3A" w:rsidR="00293FCD" w:rsidRPr="00BC34A6" w:rsidRDefault="00293FCD" w:rsidP="00C81572">
      <w:pPr>
        <w:pStyle w:val="ListParagraph"/>
        <w:numPr>
          <w:ilvl w:val="0"/>
          <w:numId w:val="11"/>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pathway</w:t>
      </w:r>
      <w:proofErr w:type="gramEnd"/>
      <w:r w:rsidRPr="00BC34A6">
        <w:rPr>
          <w:rFonts w:ascii="Times New Roman" w:hAnsi="Times New Roman" w:cs="Times New Roman"/>
        </w:rPr>
        <w:t xml:space="preserve"> working: building on the stepped care approach from primary care and viewing mental health services as a system rather than a series of isolated services</w:t>
      </w:r>
    </w:p>
    <w:p w14:paraId="2446EC18" w14:textId="77777777" w:rsidR="00CA6EB7" w:rsidRPr="00BC34A6" w:rsidRDefault="00CA6EB7" w:rsidP="00C81572">
      <w:pPr>
        <w:spacing w:line="360" w:lineRule="auto"/>
        <w:jc w:val="both"/>
        <w:rPr>
          <w:rFonts w:ascii="Times New Roman" w:hAnsi="Times New Roman" w:cs="Times New Roman"/>
        </w:rPr>
      </w:pPr>
    </w:p>
    <w:p w14:paraId="4FDC2A83" w14:textId="77777777" w:rsidR="00F270B5" w:rsidRPr="00BC34A6" w:rsidRDefault="009E2615" w:rsidP="00C81572">
      <w:p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rPr>
        <w:t xml:space="preserve">Multidisciplinary </w:t>
      </w:r>
      <w:r w:rsidR="00704CED" w:rsidRPr="00BC34A6">
        <w:rPr>
          <w:rFonts w:ascii="Times New Roman" w:hAnsi="Times New Roman" w:cs="Times New Roman"/>
        </w:rPr>
        <w:t>working is</w:t>
      </w:r>
      <w:r w:rsidRPr="00BC34A6">
        <w:rPr>
          <w:rFonts w:ascii="Times New Roman" w:hAnsi="Times New Roman" w:cs="Times New Roman"/>
        </w:rPr>
        <w:t xml:space="preserve"> among the most important of </w:t>
      </w:r>
      <w:r w:rsidR="005C491B" w:rsidRPr="00BC34A6">
        <w:rPr>
          <w:rFonts w:ascii="Times New Roman" w:hAnsi="Times New Roman" w:cs="Times New Roman"/>
        </w:rPr>
        <w:t xml:space="preserve">the </w:t>
      </w:r>
      <w:r w:rsidRPr="00BC34A6">
        <w:rPr>
          <w:rFonts w:ascii="Times New Roman" w:hAnsi="Times New Roman" w:cs="Times New Roman"/>
        </w:rPr>
        <w:t xml:space="preserve">basic principles </w:t>
      </w:r>
      <w:r w:rsidR="005C491B" w:rsidRPr="00BC34A6">
        <w:rPr>
          <w:rFonts w:ascii="Times New Roman" w:hAnsi="Times New Roman" w:cs="Times New Roman"/>
        </w:rPr>
        <w:t>of the CMHT.</w:t>
      </w:r>
      <w:r w:rsidR="00F270B5" w:rsidRPr="00BC34A6">
        <w:rPr>
          <w:rFonts w:ascii="Times New Roman" w:hAnsi="Times New Roman" w:cs="Times New Roman"/>
        </w:rPr>
        <w:t xml:space="preserve"> Multidisciplinary teams convey many benefits to both service users and the mental health professionals working on the team, such as continuity of care, the ability to take a comprehensive, holistic view of the service user’s needs, the availability of a range of skills, and mutual support and education.</w:t>
      </w:r>
      <w:r w:rsidR="0064643C" w:rsidRPr="00BC34A6">
        <w:rPr>
          <w:rFonts w:ascii="Times New Roman" w:hAnsi="Times New Roman" w:cs="Times New Roman"/>
        </w:rPr>
        <w:t xml:space="preserve"> </w:t>
      </w:r>
      <w:r w:rsidR="00F270B5" w:rsidRPr="00BC34A6">
        <w:rPr>
          <w:rFonts w:ascii="Times New Roman" w:hAnsi="Times New Roman" w:cs="Times New Roman"/>
        </w:rPr>
        <w:t>According to Moss (1994), multidisciplinary teams working in the community enables the following three key functions to be available to service users:</w:t>
      </w:r>
    </w:p>
    <w:p w14:paraId="4C57BC9B" w14:textId="77777777" w:rsidR="00F270B5" w:rsidRPr="00BC34A6" w:rsidRDefault="00F270B5" w:rsidP="00C81572">
      <w:pPr>
        <w:pStyle w:val="ListParagraph"/>
        <w:numPr>
          <w:ilvl w:val="0"/>
          <w:numId w:val="1"/>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continuing</w:t>
      </w:r>
      <w:proofErr w:type="gramEnd"/>
      <w:r w:rsidRPr="00BC34A6">
        <w:rPr>
          <w:rFonts w:ascii="Times New Roman" w:hAnsi="Times New Roman" w:cs="Times New Roman"/>
        </w:rPr>
        <w:t xml:space="preserve"> proactive care of those with long-term serious mental health problems</w:t>
      </w:r>
    </w:p>
    <w:p w14:paraId="5CEB580E" w14:textId="77777777" w:rsidR="00F270B5" w:rsidRPr="00BC34A6" w:rsidRDefault="00F270B5" w:rsidP="00C81572">
      <w:pPr>
        <w:pStyle w:val="ListParagraph"/>
        <w:numPr>
          <w:ilvl w:val="0"/>
          <w:numId w:val="1"/>
        </w:num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rPr>
        <w:t>24-hour access to information and support, intervention and treatment before and during crises, and</w:t>
      </w:r>
    </w:p>
    <w:p w14:paraId="4B9DF171" w14:textId="77777777" w:rsidR="00F270B5" w:rsidRPr="00BC34A6" w:rsidRDefault="00F270B5" w:rsidP="00C81572">
      <w:pPr>
        <w:pStyle w:val="ListParagraph"/>
        <w:numPr>
          <w:ilvl w:val="0"/>
          <w:numId w:val="1"/>
        </w:numPr>
        <w:spacing w:line="360" w:lineRule="auto"/>
        <w:jc w:val="both"/>
        <w:rPr>
          <w:rFonts w:ascii="Times New Roman" w:hAnsi="Times New Roman" w:cs="Times New Roman"/>
        </w:rPr>
      </w:pPr>
      <w:proofErr w:type="gramStart"/>
      <w:r w:rsidRPr="00BC34A6">
        <w:rPr>
          <w:rFonts w:ascii="Times New Roman" w:hAnsi="Times New Roman" w:cs="Times New Roman"/>
        </w:rPr>
        <w:t>an</w:t>
      </w:r>
      <w:proofErr w:type="gramEnd"/>
      <w:r w:rsidRPr="00BC34A6">
        <w:rPr>
          <w:rFonts w:ascii="Times New Roman" w:hAnsi="Times New Roman" w:cs="Times New Roman"/>
        </w:rPr>
        <w:t xml:space="preserve"> organised response to requests for help from primary care</w:t>
      </w:r>
    </w:p>
    <w:p w14:paraId="05446C86" w14:textId="77777777" w:rsidR="0079217D" w:rsidRPr="00BC34A6" w:rsidRDefault="0079217D" w:rsidP="00C81572">
      <w:pPr>
        <w:autoSpaceDE w:val="0"/>
        <w:autoSpaceDN w:val="0"/>
        <w:adjustRightInd w:val="0"/>
        <w:spacing w:after="0" w:line="360" w:lineRule="auto"/>
        <w:jc w:val="both"/>
        <w:rPr>
          <w:rFonts w:ascii="Times New Roman" w:hAnsi="Times New Roman" w:cs="Times New Roman"/>
        </w:rPr>
      </w:pPr>
    </w:p>
    <w:p w14:paraId="2D03F672" w14:textId="77777777" w:rsidR="000F58E7" w:rsidRPr="00BC34A6" w:rsidRDefault="000F58E7" w:rsidP="00C81572">
      <w:p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rPr>
        <w:t>The advantages to mental health professionals of multidisciplinary working include:</w:t>
      </w:r>
    </w:p>
    <w:p w14:paraId="0C123BE0" w14:textId="1C620621" w:rsidR="000F58E7" w:rsidRPr="00BC34A6" w:rsidRDefault="000F58E7" w:rsidP="00C81572">
      <w:pPr>
        <w:pStyle w:val="ListParagraph"/>
        <w:numPr>
          <w:ilvl w:val="0"/>
          <w:numId w:val="2"/>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close</w:t>
      </w:r>
      <w:proofErr w:type="gramEnd"/>
      <w:r w:rsidRPr="00BC34A6">
        <w:rPr>
          <w:rFonts w:ascii="Times New Roman" w:hAnsi="Times New Roman" w:cs="Times New Roman"/>
        </w:rPr>
        <w:t>-knit peer support for all health professionals and consideration for the complex and sometimes distressing clinical work to be done i.e. involuntary admi</w:t>
      </w:r>
      <w:r w:rsidR="00910E4F">
        <w:rPr>
          <w:rFonts w:ascii="Times New Roman" w:hAnsi="Times New Roman" w:cs="Times New Roman"/>
        </w:rPr>
        <w:t>ssions, violence, suicide, etc.</w:t>
      </w:r>
    </w:p>
    <w:p w14:paraId="328FA64A" w14:textId="1ED611D1" w:rsidR="000F58E7" w:rsidRPr="00BC34A6" w:rsidRDefault="000F58E7" w:rsidP="00C81572">
      <w:pPr>
        <w:pStyle w:val="ListParagraph"/>
        <w:numPr>
          <w:ilvl w:val="0"/>
          <w:numId w:val="2"/>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division</w:t>
      </w:r>
      <w:proofErr w:type="gramEnd"/>
      <w:r w:rsidRPr="00BC34A6">
        <w:rPr>
          <w:rFonts w:ascii="Times New Roman" w:hAnsi="Times New Roman" w:cs="Times New Roman"/>
        </w:rPr>
        <w:t xml:space="preserve"> of labour to ensure multidisciplinary service delivery, i.e. ensuring that all “bio-psycho-socio-cultural” components of inte</w:t>
      </w:r>
      <w:r w:rsidR="00910E4F">
        <w:rPr>
          <w:rFonts w:ascii="Times New Roman" w:hAnsi="Times New Roman" w:cs="Times New Roman"/>
        </w:rPr>
        <w:t>rvention and care are delivered.</w:t>
      </w:r>
    </w:p>
    <w:p w14:paraId="4BEB3B46" w14:textId="157649DB" w:rsidR="000F58E7" w:rsidRPr="00BC34A6" w:rsidRDefault="000F58E7" w:rsidP="00C81572">
      <w:pPr>
        <w:pStyle w:val="ListParagraph"/>
        <w:numPr>
          <w:ilvl w:val="0"/>
          <w:numId w:val="2"/>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lastRenderedPageBreak/>
        <w:t>ensuring</w:t>
      </w:r>
      <w:proofErr w:type="gramEnd"/>
      <w:r w:rsidRPr="00BC34A6">
        <w:rPr>
          <w:rFonts w:ascii="Times New Roman" w:hAnsi="Times New Roman" w:cs="Times New Roman"/>
        </w:rPr>
        <w:t xml:space="preserve"> that all members of the multidisciplinary team are used in a way that is maximally effective, i.e. service users who need a specific input/skill set can have access to that immediately, rather t</w:t>
      </w:r>
      <w:r w:rsidR="00910E4F">
        <w:rPr>
          <w:rFonts w:ascii="Times New Roman" w:hAnsi="Times New Roman" w:cs="Times New Roman"/>
        </w:rPr>
        <w:t>han having multiple assessments.</w:t>
      </w:r>
    </w:p>
    <w:p w14:paraId="1A4DD6D5" w14:textId="64C8A285" w:rsidR="000F58E7" w:rsidRPr="00BC34A6" w:rsidRDefault="000F58E7" w:rsidP="00C81572">
      <w:pPr>
        <w:pStyle w:val="ListParagraph"/>
        <w:numPr>
          <w:ilvl w:val="0"/>
          <w:numId w:val="2"/>
        </w:num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rPr>
        <w:t>Cross-fertilisation of skills between professionals (</w:t>
      </w:r>
      <w:proofErr w:type="spellStart"/>
      <w:r w:rsidRPr="00BC34A6">
        <w:rPr>
          <w:rFonts w:ascii="Times New Roman" w:hAnsi="Times New Roman" w:cs="Times New Roman"/>
        </w:rPr>
        <w:t>Hoult</w:t>
      </w:r>
      <w:proofErr w:type="spellEnd"/>
      <w:r w:rsidRPr="00BC34A6">
        <w:rPr>
          <w:rFonts w:ascii="Times New Roman" w:hAnsi="Times New Roman" w:cs="Times New Roman"/>
        </w:rPr>
        <w:t>, 1986). The team begins to demonstrate the benefits of true multi-skilling without compromising or sacrificing the distinct contribution or profession</w:t>
      </w:r>
      <w:r w:rsidR="00910E4F">
        <w:rPr>
          <w:rFonts w:ascii="Times New Roman" w:hAnsi="Times New Roman" w:cs="Times New Roman"/>
        </w:rPr>
        <w:t>al standards of each discipline.</w:t>
      </w:r>
    </w:p>
    <w:p w14:paraId="37375A28" w14:textId="7727F806" w:rsidR="000F58E7" w:rsidRPr="00BC34A6" w:rsidRDefault="000F58E7" w:rsidP="00C81572">
      <w:pPr>
        <w:pStyle w:val="ListParagraph"/>
        <w:numPr>
          <w:ilvl w:val="0"/>
          <w:numId w:val="2"/>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multidisciplinary</w:t>
      </w:r>
      <w:proofErr w:type="gramEnd"/>
      <w:r w:rsidRPr="00BC34A6">
        <w:rPr>
          <w:rFonts w:ascii="Times New Roman" w:hAnsi="Times New Roman" w:cs="Times New Roman"/>
        </w:rPr>
        <w:t xml:space="preserve"> peer review of all casework at team meetings e.g. formal multidisciplinary debriefing of all service users, peer review at predetermined intervals and each case-manager doing assessments and other work jointly with the psychiatrist or other team professionals as required. This ensures that other team members see and know others’ work, can give advice and provide info</w:t>
      </w:r>
      <w:r w:rsidR="00910E4F">
        <w:rPr>
          <w:rFonts w:ascii="Times New Roman" w:hAnsi="Times New Roman" w:cs="Times New Roman"/>
        </w:rPr>
        <w:t>rmed cover when people are away.</w:t>
      </w:r>
    </w:p>
    <w:p w14:paraId="618A93E2" w14:textId="13CC42C5" w:rsidR="000F58E7" w:rsidRPr="00BC34A6" w:rsidRDefault="000F58E7" w:rsidP="00C81572">
      <w:pPr>
        <w:pStyle w:val="ListParagraph"/>
        <w:numPr>
          <w:ilvl w:val="0"/>
          <w:numId w:val="3"/>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staff</w:t>
      </w:r>
      <w:proofErr w:type="gramEnd"/>
      <w:r w:rsidRPr="00BC34A6">
        <w:rPr>
          <w:rFonts w:ascii="Times New Roman" w:hAnsi="Times New Roman" w:cs="Times New Roman"/>
        </w:rPr>
        <w:t xml:space="preserve"> acquire new skills, participate in decision making and take on more responsibility leading to increased job sati</w:t>
      </w:r>
      <w:r w:rsidR="00910E4F">
        <w:rPr>
          <w:rFonts w:ascii="Times New Roman" w:hAnsi="Times New Roman" w:cs="Times New Roman"/>
        </w:rPr>
        <w:t>sfaction (</w:t>
      </w:r>
      <w:proofErr w:type="spellStart"/>
      <w:r w:rsidR="00910E4F">
        <w:rPr>
          <w:rFonts w:ascii="Times New Roman" w:hAnsi="Times New Roman" w:cs="Times New Roman"/>
        </w:rPr>
        <w:t>Onyett</w:t>
      </w:r>
      <w:proofErr w:type="spellEnd"/>
      <w:r w:rsidR="00910E4F">
        <w:rPr>
          <w:rFonts w:ascii="Times New Roman" w:hAnsi="Times New Roman" w:cs="Times New Roman"/>
        </w:rPr>
        <w:t xml:space="preserve"> &amp; Smith, 1998).</w:t>
      </w:r>
    </w:p>
    <w:p w14:paraId="0092DC95" w14:textId="0AAC3F3D" w:rsidR="000F58E7" w:rsidRPr="00BC34A6" w:rsidRDefault="000F58E7" w:rsidP="00C81572">
      <w:pPr>
        <w:pStyle w:val="ListParagraph"/>
        <w:numPr>
          <w:ilvl w:val="0"/>
          <w:numId w:val="3"/>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deliverin</w:t>
      </w:r>
      <w:r w:rsidR="00910E4F">
        <w:rPr>
          <w:rFonts w:ascii="Times New Roman" w:hAnsi="Times New Roman" w:cs="Times New Roman"/>
        </w:rPr>
        <w:t>g</w:t>
      </w:r>
      <w:proofErr w:type="gramEnd"/>
      <w:r w:rsidR="00910E4F">
        <w:rPr>
          <w:rFonts w:ascii="Times New Roman" w:hAnsi="Times New Roman" w:cs="Times New Roman"/>
        </w:rPr>
        <w:t xml:space="preserve"> services that are planned , co-ordinated (</w:t>
      </w:r>
      <w:proofErr w:type="spellStart"/>
      <w:r w:rsidR="00910E4F">
        <w:rPr>
          <w:rFonts w:ascii="Times New Roman" w:hAnsi="Times New Roman" w:cs="Times New Roman"/>
        </w:rPr>
        <w:t>Ovretveit</w:t>
      </w:r>
      <w:proofErr w:type="spellEnd"/>
      <w:r w:rsidR="00910E4F">
        <w:rPr>
          <w:rFonts w:ascii="Times New Roman" w:hAnsi="Times New Roman" w:cs="Times New Roman"/>
        </w:rPr>
        <w:t>, 1993) and c</w:t>
      </w:r>
      <w:r w:rsidRPr="00BC34A6">
        <w:rPr>
          <w:rFonts w:ascii="Times New Roman" w:hAnsi="Times New Roman" w:cs="Times New Roman"/>
        </w:rPr>
        <w:t xml:space="preserve">ost effective (Knapp </w:t>
      </w:r>
      <w:r w:rsidRPr="00BC34A6">
        <w:rPr>
          <w:rFonts w:ascii="Times New Roman" w:hAnsi="Times New Roman" w:cs="Times New Roman"/>
          <w:i/>
          <w:iCs/>
        </w:rPr>
        <w:t xml:space="preserve">et al., </w:t>
      </w:r>
      <w:r w:rsidR="00910E4F">
        <w:rPr>
          <w:rFonts w:ascii="Times New Roman" w:hAnsi="Times New Roman" w:cs="Times New Roman"/>
        </w:rPr>
        <w:t>1994).</w:t>
      </w:r>
    </w:p>
    <w:p w14:paraId="1D24F136" w14:textId="77777777" w:rsidR="000F58E7" w:rsidRPr="00BC34A6" w:rsidRDefault="000F58E7" w:rsidP="00C81572">
      <w:pPr>
        <w:pStyle w:val="ListParagraph"/>
        <w:numPr>
          <w:ilvl w:val="0"/>
          <w:numId w:val="3"/>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enhancing</w:t>
      </w:r>
      <w:proofErr w:type="gramEnd"/>
      <w:r w:rsidRPr="00BC34A6">
        <w:rPr>
          <w:rFonts w:ascii="Times New Roman" w:hAnsi="Times New Roman" w:cs="Times New Roman"/>
        </w:rPr>
        <w:t xml:space="preserve"> information sharing and streamlining work practices (Hornby, 1993).</w:t>
      </w:r>
    </w:p>
    <w:p w14:paraId="2D46571F" w14:textId="77777777" w:rsidR="000F58E7" w:rsidRPr="00BC34A6" w:rsidRDefault="000F58E7" w:rsidP="00C81572">
      <w:pPr>
        <w:spacing w:line="360" w:lineRule="auto"/>
        <w:jc w:val="both"/>
        <w:rPr>
          <w:rFonts w:ascii="Times New Roman" w:hAnsi="Times New Roman" w:cs="Times New Roman"/>
        </w:rPr>
      </w:pPr>
    </w:p>
    <w:p w14:paraId="5D801FB0" w14:textId="50E9AEE2" w:rsidR="00680B06" w:rsidRPr="00BC34A6" w:rsidRDefault="00680B06" w:rsidP="00C81572">
      <w:pPr>
        <w:spacing w:after="0" w:line="360" w:lineRule="auto"/>
        <w:jc w:val="both"/>
        <w:rPr>
          <w:rFonts w:ascii="Times New Roman" w:hAnsi="Times New Roman" w:cs="Times New Roman"/>
        </w:rPr>
      </w:pPr>
      <w:r w:rsidRPr="00BC34A6">
        <w:rPr>
          <w:rFonts w:ascii="Times New Roman" w:hAnsi="Times New Roman" w:cs="Times New Roman"/>
        </w:rPr>
        <w:t>MDT assessment</w:t>
      </w:r>
      <w:r w:rsidR="001A714F" w:rsidRPr="00BC34A6">
        <w:rPr>
          <w:rFonts w:ascii="Times New Roman" w:hAnsi="Times New Roman" w:cs="Times New Roman"/>
        </w:rPr>
        <w:t>s</w:t>
      </w:r>
      <w:r w:rsidRPr="00BC34A6">
        <w:rPr>
          <w:rFonts w:ascii="Times New Roman" w:hAnsi="Times New Roman" w:cs="Times New Roman"/>
        </w:rPr>
        <w:t xml:space="preserve"> in Psychiatry</w:t>
      </w:r>
      <w:r w:rsidR="00ED1305" w:rsidRPr="00BC34A6">
        <w:rPr>
          <w:rFonts w:ascii="Times New Roman" w:hAnsi="Times New Roman" w:cs="Times New Roman"/>
        </w:rPr>
        <w:t xml:space="preserve">: </w:t>
      </w:r>
      <w:r w:rsidRPr="00BC34A6">
        <w:rPr>
          <w:rFonts w:ascii="Times New Roman" w:hAnsi="Times New Roman" w:cs="Times New Roman"/>
        </w:rPr>
        <w:t>Multidisciplinary assessments</w:t>
      </w:r>
      <w:r w:rsidR="00343F34">
        <w:rPr>
          <w:rFonts w:ascii="Times New Roman" w:hAnsi="Times New Roman" w:cs="Times New Roman"/>
        </w:rPr>
        <w:t xml:space="preserve"> are common practice in all </w:t>
      </w:r>
      <w:r w:rsidRPr="00BC34A6">
        <w:rPr>
          <w:rFonts w:ascii="Times New Roman" w:hAnsi="Times New Roman" w:cs="Times New Roman"/>
        </w:rPr>
        <w:t>branches of psychiatry – child and adolescent, old age psychiatry, adult</w:t>
      </w:r>
      <w:r w:rsidR="00A96D83" w:rsidRPr="00BC34A6">
        <w:rPr>
          <w:rFonts w:ascii="Times New Roman" w:hAnsi="Times New Roman" w:cs="Times New Roman"/>
        </w:rPr>
        <w:t xml:space="preserve"> psychiatry</w:t>
      </w:r>
      <w:r w:rsidRPr="00BC34A6">
        <w:rPr>
          <w:rFonts w:ascii="Times New Roman" w:hAnsi="Times New Roman" w:cs="Times New Roman"/>
        </w:rPr>
        <w:t>, substance misuse, learning disabilities and forensic psychiatry.  Even though multidisciplinary assessments are a common practice</w:t>
      </w:r>
      <w:r w:rsidR="00704CED" w:rsidRPr="00BC34A6">
        <w:rPr>
          <w:rFonts w:ascii="Times New Roman" w:hAnsi="Times New Roman" w:cs="Times New Roman"/>
        </w:rPr>
        <w:t xml:space="preserve"> in all specialities,</w:t>
      </w:r>
      <w:r w:rsidRPr="00BC34A6">
        <w:rPr>
          <w:rFonts w:ascii="Times New Roman" w:hAnsi="Times New Roman" w:cs="Times New Roman"/>
        </w:rPr>
        <w:t xml:space="preserve"> </w:t>
      </w:r>
      <w:r w:rsidR="00A96D83" w:rsidRPr="00BC34A6">
        <w:rPr>
          <w:rFonts w:ascii="Times New Roman" w:hAnsi="Times New Roman" w:cs="Times New Roman"/>
        </w:rPr>
        <w:t>multiprofessional joint</w:t>
      </w:r>
      <w:r w:rsidRPr="00BC34A6">
        <w:rPr>
          <w:rFonts w:ascii="Times New Roman" w:hAnsi="Times New Roman" w:cs="Times New Roman"/>
        </w:rPr>
        <w:t xml:space="preserve"> clinics are more common in the child psychiatry and elderly psychiatry.</w:t>
      </w:r>
    </w:p>
    <w:p w14:paraId="174C79A2" w14:textId="77777777" w:rsidR="00680B06" w:rsidRPr="00BC34A6" w:rsidRDefault="00680B06" w:rsidP="00C81572">
      <w:pPr>
        <w:spacing w:after="0" w:line="360" w:lineRule="auto"/>
        <w:jc w:val="both"/>
        <w:rPr>
          <w:rFonts w:ascii="Times New Roman" w:hAnsi="Times New Roman" w:cs="Times New Roman"/>
        </w:rPr>
      </w:pPr>
    </w:p>
    <w:p w14:paraId="79A79B95" w14:textId="31B65930" w:rsidR="00A96D83" w:rsidRPr="00BC34A6" w:rsidRDefault="0081776F" w:rsidP="00C81572">
      <w:pPr>
        <w:spacing w:after="0" w:line="360" w:lineRule="auto"/>
        <w:jc w:val="both"/>
        <w:rPr>
          <w:rFonts w:ascii="Times New Roman" w:hAnsi="Times New Roman" w:cs="Times New Roman"/>
        </w:rPr>
      </w:pPr>
      <w:r>
        <w:rPr>
          <w:rFonts w:ascii="Times New Roman" w:hAnsi="Times New Roman" w:cs="Times New Roman"/>
        </w:rPr>
        <w:t>In C</w:t>
      </w:r>
      <w:r w:rsidR="00680B06" w:rsidRPr="00BC34A6">
        <w:rPr>
          <w:rFonts w:ascii="Times New Roman" w:hAnsi="Times New Roman" w:cs="Times New Roman"/>
        </w:rPr>
        <w:t>hild psychiatry, it is generally used in the assessment o</w:t>
      </w:r>
      <w:r w:rsidR="00704CED" w:rsidRPr="00BC34A6">
        <w:rPr>
          <w:rFonts w:ascii="Times New Roman" w:hAnsi="Times New Roman" w:cs="Times New Roman"/>
        </w:rPr>
        <w:t>f neurodevelopmental disorders, triage clinics</w:t>
      </w:r>
      <w:r w:rsidR="00680B06" w:rsidRPr="00BC34A6">
        <w:rPr>
          <w:rFonts w:ascii="Times New Roman" w:hAnsi="Times New Roman" w:cs="Times New Roman"/>
        </w:rPr>
        <w:t xml:space="preserve"> and in family assessment</w:t>
      </w:r>
      <w:r w:rsidR="00704CED" w:rsidRPr="00BC34A6">
        <w:rPr>
          <w:rFonts w:ascii="Times New Roman" w:hAnsi="Times New Roman" w:cs="Times New Roman"/>
        </w:rPr>
        <w:t>. I</w:t>
      </w:r>
      <w:r w:rsidR="00680B06" w:rsidRPr="00BC34A6">
        <w:rPr>
          <w:rFonts w:ascii="Times New Roman" w:hAnsi="Times New Roman" w:cs="Times New Roman"/>
        </w:rPr>
        <w:t xml:space="preserve">n Elderly psychiatry, </w:t>
      </w:r>
      <w:r w:rsidR="00704CED" w:rsidRPr="00BC34A6">
        <w:rPr>
          <w:rFonts w:ascii="Times New Roman" w:hAnsi="Times New Roman" w:cs="Times New Roman"/>
        </w:rPr>
        <w:t xml:space="preserve">memory </w:t>
      </w:r>
      <w:r w:rsidR="00C710E9" w:rsidRPr="00BC34A6">
        <w:rPr>
          <w:rFonts w:ascii="Times New Roman" w:hAnsi="Times New Roman" w:cs="Times New Roman"/>
        </w:rPr>
        <w:t>clinics are</w:t>
      </w:r>
      <w:r w:rsidR="00704CED" w:rsidRPr="00BC34A6">
        <w:rPr>
          <w:rFonts w:ascii="Times New Roman" w:hAnsi="Times New Roman" w:cs="Times New Roman"/>
        </w:rPr>
        <w:t xml:space="preserve"> run as </w:t>
      </w:r>
      <w:r w:rsidR="00680B06" w:rsidRPr="00BC34A6">
        <w:rPr>
          <w:rFonts w:ascii="Times New Roman" w:hAnsi="Times New Roman" w:cs="Times New Roman"/>
        </w:rPr>
        <w:t xml:space="preserve">combined multidisciplinary clinics.  There are also </w:t>
      </w:r>
      <w:r w:rsidR="00704CED" w:rsidRPr="00BC34A6">
        <w:rPr>
          <w:rFonts w:ascii="Times New Roman" w:hAnsi="Times New Roman" w:cs="Times New Roman"/>
        </w:rPr>
        <w:t>similar practices</w:t>
      </w:r>
      <w:r w:rsidR="00A96D83" w:rsidRPr="00BC34A6">
        <w:rPr>
          <w:rFonts w:ascii="Times New Roman" w:hAnsi="Times New Roman" w:cs="Times New Roman"/>
        </w:rPr>
        <w:t xml:space="preserve"> seen in L</w:t>
      </w:r>
      <w:r w:rsidR="00680B06" w:rsidRPr="00BC34A6">
        <w:rPr>
          <w:rFonts w:ascii="Times New Roman" w:hAnsi="Times New Roman" w:cs="Times New Roman"/>
        </w:rPr>
        <w:t>earning disability servi</w:t>
      </w:r>
      <w:r w:rsidR="007055C0">
        <w:rPr>
          <w:rFonts w:ascii="Times New Roman" w:hAnsi="Times New Roman" w:cs="Times New Roman"/>
        </w:rPr>
        <w:t>ces and Forensic services.  In F</w:t>
      </w:r>
      <w:r w:rsidR="00680B06" w:rsidRPr="00BC34A6">
        <w:rPr>
          <w:rFonts w:ascii="Times New Roman" w:hAnsi="Times New Roman" w:cs="Times New Roman"/>
        </w:rPr>
        <w:t xml:space="preserve">orensic services, multidisciplinary </w:t>
      </w:r>
      <w:r w:rsidR="00704CED" w:rsidRPr="00BC34A6">
        <w:rPr>
          <w:rFonts w:ascii="Times New Roman" w:hAnsi="Times New Roman" w:cs="Times New Roman"/>
        </w:rPr>
        <w:t xml:space="preserve">evaluations </w:t>
      </w:r>
      <w:r w:rsidR="00680B06" w:rsidRPr="00BC34A6">
        <w:rPr>
          <w:rFonts w:ascii="Times New Roman" w:hAnsi="Times New Roman" w:cs="Times New Roman"/>
        </w:rPr>
        <w:t xml:space="preserve">happen in complex </w:t>
      </w:r>
      <w:r w:rsidR="00C710E9" w:rsidRPr="00BC34A6">
        <w:rPr>
          <w:rFonts w:ascii="Times New Roman" w:hAnsi="Times New Roman" w:cs="Times New Roman"/>
        </w:rPr>
        <w:t xml:space="preserve">situations when speech therapist </w:t>
      </w:r>
      <w:r w:rsidR="00A54333" w:rsidRPr="00BC34A6">
        <w:rPr>
          <w:rFonts w:ascii="Times New Roman" w:hAnsi="Times New Roman" w:cs="Times New Roman"/>
        </w:rPr>
        <w:t>assessment,</w:t>
      </w:r>
      <w:r w:rsidR="00680B06" w:rsidRPr="00BC34A6">
        <w:rPr>
          <w:rFonts w:ascii="Times New Roman" w:hAnsi="Times New Roman" w:cs="Times New Roman"/>
        </w:rPr>
        <w:t xml:space="preserve"> neuropsychological assessments are to be incorporated in risk management.  </w:t>
      </w:r>
    </w:p>
    <w:p w14:paraId="19E522DB" w14:textId="77777777" w:rsidR="00A96D83" w:rsidRPr="00BC34A6" w:rsidRDefault="00A96D83" w:rsidP="00C81572">
      <w:pPr>
        <w:spacing w:after="0" w:line="360" w:lineRule="auto"/>
        <w:jc w:val="both"/>
        <w:rPr>
          <w:rFonts w:ascii="Times New Roman" w:hAnsi="Times New Roman" w:cs="Times New Roman"/>
        </w:rPr>
      </w:pPr>
    </w:p>
    <w:p w14:paraId="2DA6FB0C" w14:textId="630E6F09" w:rsidR="00680B06" w:rsidRPr="00BC34A6" w:rsidRDefault="00A96D83" w:rsidP="00C81572">
      <w:pPr>
        <w:spacing w:after="0" w:line="360" w:lineRule="auto"/>
        <w:jc w:val="both"/>
        <w:rPr>
          <w:rFonts w:ascii="Times New Roman" w:hAnsi="Times New Roman" w:cs="Times New Roman"/>
        </w:rPr>
      </w:pPr>
      <w:r w:rsidRPr="00BC34A6">
        <w:rPr>
          <w:rFonts w:ascii="Times New Roman" w:hAnsi="Times New Roman" w:cs="Times New Roman"/>
        </w:rPr>
        <w:t xml:space="preserve">The areas in adult psychiatry </w:t>
      </w:r>
      <w:r w:rsidR="00C710E9" w:rsidRPr="00BC34A6">
        <w:rPr>
          <w:rFonts w:ascii="Times New Roman" w:hAnsi="Times New Roman" w:cs="Times New Roman"/>
        </w:rPr>
        <w:t xml:space="preserve">where combined multidisciplinary assessments are conducted include </w:t>
      </w:r>
      <w:r w:rsidR="00994197">
        <w:rPr>
          <w:rFonts w:ascii="Times New Roman" w:hAnsi="Times New Roman" w:cs="Times New Roman"/>
        </w:rPr>
        <w:t>p</w:t>
      </w:r>
      <w:r w:rsidRPr="00BC34A6">
        <w:rPr>
          <w:rFonts w:ascii="Times New Roman" w:hAnsi="Times New Roman" w:cs="Times New Roman"/>
        </w:rPr>
        <w:t xml:space="preserve">rimary care assessment clinics and </w:t>
      </w:r>
      <w:r w:rsidR="00CD36D3" w:rsidRPr="00BC34A6">
        <w:rPr>
          <w:rFonts w:ascii="Times New Roman" w:hAnsi="Times New Roman" w:cs="Times New Roman"/>
        </w:rPr>
        <w:t>integrated ca</w:t>
      </w:r>
      <w:r w:rsidR="00680B06" w:rsidRPr="00BC34A6">
        <w:rPr>
          <w:rFonts w:ascii="Times New Roman" w:hAnsi="Times New Roman" w:cs="Times New Roman"/>
        </w:rPr>
        <w:t>re clinics (combined physical health and mental health clinics).</w:t>
      </w:r>
      <w:r w:rsidRPr="00BC34A6">
        <w:rPr>
          <w:rFonts w:ascii="Times New Roman" w:hAnsi="Times New Roman" w:cs="Times New Roman"/>
        </w:rPr>
        <w:t xml:space="preserve"> </w:t>
      </w:r>
      <w:r w:rsidR="00680B06" w:rsidRPr="00BC34A6">
        <w:rPr>
          <w:rFonts w:ascii="Times New Roman" w:hAnsi="Times New Roman" w:cs="Times New Roman"/>
        </w:rPr>
        <w:t xml:space="preserve">The primary care clinics focus on the management of </w:t>
      </w:r>
      <w:r w:rsidR="00C670C9" w:rsidRPr="00BC34A6">
        <w:rPr>
          <w:rFonts w:ascii="Times New Roman" w:hAnsi="Times New Roman" w:cs="Times New Roman"/>
        </w:rPr>
        <w:t xml:space="preserve">patients with medically unexplained symptoms </w:t>
      </w:r>
      <w:r w:rsidR="00680B06" w:rsidRPr="00BC34A6">
        <w:rPr>
          <w:rFonts w:ascii="Times New Roman" w:hAnsi="Times New Roman" w:cs="Times New Roman"/>
        </w:rPr>
        <w:t>and i</w:t>
      </w:r>
      <w:r w:rsidR="00C670C9" w:rsidRPr="00BC34A6">
        <w:rPr>
          <w:rFonts w:ascii="Times New Roman" w:hAnsi="Times New Roman" w:cs="Times New Roman"/>
        </w:rPr>
        <w:t xml:space="preserve">ntegrated care clinics focus on </w:t>
      </w:r>
      <w:r w:rsidR="000766AB">
        <w:rPr>
          <w:rFonts w:ascii="Times New Roman" w:hAnsi="Times New Roman" w:cs="Times New Roman"/>
        </w:rPr>
        <w:t>patients with l</w:t>
      </w:r>
      <w:r w:rsidR="00680B06" w:rsidRPr="00BC34A6">
        <w:rPr>
          <w:rFonts w:ascii="Times New Roman" w:hAnsi="Times New Roman" w:cs="Times New Roman"/>
        </w:rPr>
        <w:t xml:space="preserve">ong-term physical health </w:t>
      </w:r>
      <w:r w:rsidR="00680B06" w:rsidRPr="00BC34A6">
        <w:rPr>
          <w:rFonts w:ascii="Times New Roman" w:hAnsi="Times New Roman" w:cs="Times New Roman"/>
        </w:rPr>
        <w:lastRenderedPageBreak/>
        <w:t>conditions.  The multidisciplinary assessment</w:t>
      </w:r>
      <w:r w:rsidR="00C670C9" w:rsidRPr="00BC34A6">
        <w:rPr>
          <w:rFonts w:ascii="Times New Roman" w:hAnsi="Times New Roman" w:cs="Times New Roman"/>
        </w:rPr>
        <w:t>s</w:t>
      </w:r>
      <w:r w:rsidR="00680B06" w:rsidRPr="00BC34A6">
        <w:rPr>
          <w:rFonts w:ascii="Times New Roman" w:hAnsi="Times New Roman" w:cs="Times New Roman"/>
        </w:rPr>
        <w:t xml:space="preserve"> happen in specialised team</w:t>
      </w:r>
      <w:r w:rsidR="00C670C9" w:rsidRPr="00BC34A6">
        <w:rPr>
          <w:rFonts w:ascii="Times New Roman" w:hAnsi="Times New Roman" w:cs="Times New Roman"/>
        </w:rPr>
        <w:t>s</w:t>
      </w:r>
      <w:r w:rsidR="00680B06" w:rsidRPr="00BC34A6">
        <w:rPr>
          <w:rFonts w:ascii="Times New Roman" w:hAnsi="Times New Roman" w:cs="Times New Roman"/>
        </w:rPr>
        <w:t xml:space="preserve"> like assertive outreach and crisis team more commonly than in generic community mental health teams.</w:t>
      </w:r>
    </w:p>
    <w:p w14:paraId="79F9C89B" w14:textId="77777777" w:rsidR="00E57D9B" w:rsidRPr="00BC34A6" w:rsidRDefault="00E57D9B" w:rsidP="00C81572">
      <w:pPr>
        <w:spacing w:after="0" w:line="360" w:lineRule="auto"/>
        <w:jc w:val="both"/>
        <w:rPr>
          <w:rFonts w:ascii="Times New Roman" w:hAnsi="Times New Roman" w:cs="Times New Roman"/>
        </w:rPr>
      </w:pPr>
    </w:p>
    <w:p w14:paraId="7E91ECEC" w14:textId="63D1DFEE" w:rsidR="00E57D9B" w:rsidRPr="00BC34A6" w:rsidRDefault="00C464D2" w:rsidP="00C81572">
      <w:pPr>
        <w:spacing w:after="0" w:line="360" w:lineRule="auto"/>
        <w:jc w:val="both"/>
        <w:rPr>
          <w:rFonts w:ascii="Times New Roman" w:hAnsi="Times New Roman" w:cs="Times New Roman"/>
        </w:rPr>
      </w:pPr>
      <w:r w:rsidRPr="00BC34A6">
        <w:rPr>
          <w:rFonts w:ascii="Times New Roman" w:hAnsi="Times New Roman" w:cs="Times New Roman"/>
        </w:rPr>
        <w:t>T</w:t>
      </w:r>
      <w:r w:rsidR="00E57D9B" w:rsidRPr="00BC34A6">
        <w:rPr>
          <w:rFonts w:ascii="Times New Roman" w:hAnsi="Times New Roman" w:cs="Times New Roman"/>
        </w:rPr>
        <w:t>h</w:t>
      </w:r>
      <w:r w:rsidR="00A96D83" w:rsidRPr="00BC34A6">
        <w:rPr>
          <w:rFonts w:ascii="Times New Roman" w:hAnsi="Times New Roman" w:cs="Times New Roman"/>
        </w:rPr>
        <w:t xml:space="preserve">e main drivers </w:t>
      </w:r>
      <w:r w:rsidR="004D1BD9" w:rsidRPr="00BC34A6">
        <w:rPr>
          <w:rFonts w:ascii="Times New Roman" w:hAnsi="Times New Roman" w:cs="Times New Roman"/>
        </w:rPr>
        <w:t>of my</w:t>
      </w:r>
      <w:r w:rsidR="00A96D83" w:rsidRPr="00BC34A6">
        <w:rPr>
          <w:rFonts w:ascii="Times New Roman" w:hAnsi="Times New Roman" w:cs="Times New Roman"/>
        </w:rPr>
        <w:t xml:space="preserve"> </w:t>
      </w:r>
      <w:r w:rsidRPr="00BC34A6">
        <w:rPr>
          <w:rFonts w:ascii="Times New Roman" w:hAnsi="Times New Roman" w:cs="Times New Roman"/>
        </w:rPr>
        <w:t>project are:</w:t>
      </w:r>
    </w:p>
    <w:p w14:paraId="3F3B1B70" w14:textId="77777777" w:rsidR="00E57D9B" w:rsidRPr="00BC34A6" w:rsidRDefault="00E57D9B" w:rsidP="00C81572">
      <w:pPr>
        <w:pStyle w:val="ListParagraph"/>
        <w:numPr>
          <w:ilvl w:val="0"/>
          <w:numId w:val="4"/>
        </w:num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The Mental Health (Wales) Measure 2010 and modernisation of mental health services</w:t>
      </w:r>
    </w:p>
    <w:p w14:paraId="59985B59" w14:textId="77777777" w:rsidR="00E57D9B" w:rsidRPr="00BC34A6" w:rsidRDefault="00E57D9B" w:rsidP="00C81572">
      <w:pPr>
        <w:pStyle w:val="ListParagraph"/>
        <w:numPr>
          <w:ilvl w:val="0"/>
          <w:numId w:val="4"/>
        </w:num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Current difficulties and challenges within the Gelligron Community Mental Health Team</w:t>
      </w:r>
    </w:p>
    <w:p w14:paraId="44F53FFF" w14:textId="77777777" w:rsidR="00876D52" w:rsidRPr="00BC34A6" w:rsidRDefault="00876D52" w:rsidP="00C81572">
      <w:p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 </w:t>
      </w:r>
    </w:p>
    <w:p w14:paraId="0DDD49B1" w14:textId="2C360E0F" w:rsidR="00876D52" w:rsidRPr="00BC34A6" w:rsidRDefault="00876D52" w:rsidP="00C81572">
      <w:p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The Mental Health (Wales) Measure 2010 (‘The Measure’) is a piece of law made by the National Assembly for Wales. It has the same legal status in Wales as an Act of Parliament. The Measure was passed by the National Assembly for Wales in November 2010, and received Royal Assent in December 2010. </w:t>
      </w:r>
      <w:r w:rsidR="000C3C27">
        <w:rPr>
          <w:rFonts w:ascii="Times New Roman" w:eastAsia="Times New Roman" w:hAnsi="Times New Roman" w:cs="Times New Roman"/>
          <w:lang w:eastAsia="en-GB"/>
        </w:rPr>
        <w:t xml:space="preserve"> </w:t>
      </w:r>
      <w:r w:rsidRPr="00BC34A6">
        <w:rPr>
          <w:rFonts w:ascii="Times New Roman" w:eastAsia="Times New Roman" w:hAnsi="Times New Roman" w:cs="Times New Roman"/>
          <w:lang w:eastAsia="en-GB"/>
        </w:rPr>
        <w:t>It places new legal duties on Local Health Boards and Local Authorities about the assessment and treatment of mental health problems. The Measure also improves access to independent mental health advocacy for people with mental health problems.</w:t>
      </w:r>
    </w:p>
    <w:p w14:paraId="30C61A9C" w14:textId="77777777" w:rsidR="000C3C27" w:rsidRDefault="000C3C27" w:rsidP="00C81572">
      <w:pPr>
        <w:spacing w:after="0" w:line="360" w:lineRule="auto"/>
        <w:jc w:val="both"/>
        <w:rPr>
          <w:rFonts w:ascii="Times New Roman" w:eastAsia="Times New Roman" w:hAnsi="Times New Roman" w:cs="Times New Roman"/>
          <w:lang w:eastAsia="en-GB"/>
        </w:rPr>
      </w:pPr>
    </w:p>
    <w:p w14:paraId="56DA3551" w14:textId="131035FE" w:rsidR="00876D52" w:rsidRPr="00BC34A6" w:rsidRDefault="00876D52" w:rsidP="00C81572">
      <w:p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The Measure has four main Parts: </w:t>
      </w:r>
    </w:p>
    <w:p w14:paraId="69026697" w14:textId="48A52627" w:rsidR="00876D52" w:rsidRPr="00BC34A6" w:rsidRDefault="00876D52" w:rsidP="00C81572">
      <w:p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Part 1 of the Measure will ensure more mental health services are avail</w:t>
      </w:r>
      <w:r w:rsidR="000C3C27">
        <w:rPr>
          <w:rFonts w:ascii="Times New Roman" w:eastAsia="Times New Roman" w:hAnsi="Times New Roman" w:cs="Times New Roman"/>
          <w:lang w:eastAsia="en-GB"/>
        </w:rPr>
        <w:t>able within primary care. This p</w:t>
      </w:r>
      <w:r w:rsidRPr="00BC34A6">
        <w:rPr>
          <w:rFonts w:ascii="Times New Roman" w:eastAsia="Times New Roman" w:hAnsi="Times New Roman" w:cs="Times New Roman"/>
          <w:lang w:eastAsia="en-GB"/>
        </w:rPr>
        <w:t>art of the Measure requires Local Health Boards and Local Authorities to work together to establish Local Primary Mental Health Support Services across Wales.</w:t>
      </w:r>
      <w:r w:rsidR="003569A8" w:rsidRPr="00BC34A6">
        <w:rPr>
          <w:rFonts w:ascii="Times New Roman" w:eastAsia="Times New Roman" w:hAnsi="Times New Roman" w:cs="Times New Roman"/>
          <w:lang w:eastAsia="en-GB"/>
        </w:rPr>
        <w:t xml:space="preserve"> </w:t>
      </w:r>
      <w:r w:rsidRPr="00BC34A6">
        <w:rPr>
          <w:rFonts w:ascii="Times New Roman" w:eastAsia="Times New Roman" w:hAnsi="Times New Roman" w:cs="Times New Roman"/>
          <w:lang w:eastAsia="en-GB"/>
        </w:rPr>
        <w:t>This service will be delivered within and alongside GP settings. It aims to provide:</w:t>
      </w:r>
    </w:p>
    <w:p w14:paraId="1C26A279" w14:textId="77777777" w:rsidR="00876D52" w:rsidRPr="00BC34A6" w:rsidRDefault="00876D52" w:rsidP="00C81572">
      <w:pPr>
        <w:pStyle w:val="ListParagraph"/>
        <w:numPr>
          <w:ilvl w:val="0"/>
          <w:numId w:val="12"/>
        </w:numPr>
        <w:spacing w:after="0" w:line="360" w:lineRule="auto"/>
        <w:ind w:right="300"/>
        <w:jc w:val="both"/>
        <w:rPr>
          <w:rFonts w:ascii="Times New Roman" w:eastAsia="Times New Roman" w:hAnsi="Times New Roman" w:cs="Times New Roman"/>
          <w:lang w:eastAsia="en-GB"/>
        </w:rPr>
      </w:pPr>
      <w:proofErr w:type="gramStart"/>
      <w:r w:rsidRPr="00BC34A6">
        <w:rPr>
          <w:rFonts w:ascii="Times New Roman" w:eastAsia="Times New Roman" w:hAnsi="Times New Roman" w:cs="Times New Roman"/>
          <w:lang w:eastAsia="en-GB"/>
        </w:rPr>
        <w:t>assessment</w:t>
      </w:r>
      <w:proofErr w:type="gramEnd"/>
      <w:r w:rsidRPr="00BC34A6">
        <w:rPr>
          <w:rFonts w:ascii="Times New Roman" w:eastAsia="Times New Roman" w:hAnsi="Times New Roman" w:cs="Times New Roman"/>
          <w:lang w:eastAsia="en-GB"/>
        </w:rPr>
        <w:t>,</w:t>
      </w:r>
    </w:p>
    <w:p w14:paraId="1133B9DA" w14:textId="77777777" w:rsidR="00876D52" w:rsidRPr="00BC34A6" w:rsidRDefault="00876D52" w:rsidP="00C81572">
      <w:pPr>
        <w:pStyle w:val="ListParagraph"/>
        <w:numPr>
          <w:ilvl w:val="0"/>
          <w:numId w:val="12"/>
        </w:numPr>
        <w:spacing w:after="0" w:line="360" w:lineRule="auto"/>
        <w:ind w:right="300"/>
        <w:jc w:val="both"/>
        <w:rPr>
          <w:rFonts w:ascii="Times New Roman" w:eastAsia="Times New Roman" w:hAnsi="Times New Roman" w:cs="Times New Roman"/>
          <w:lang w:eastAsia="en-GB"/>
        </w:rPr>
      </w:pPr>
      <w:proofErr w:type="gramStart"/>
      <w:r w:rsidRPr="00BC34A6">
        <w:rPr>
          <w:rFonts w:ascii="Times New Roman" w:eastAsia="Times New Roman" w:hAnsi="Times New Roman" w:cs="Times New Roman"/>
          <w:lang w:eastAsia="en-GB"/>
        </w:rPr>
        <w:t>short</w:t>
      </w:r>
      <w:proofErr w:type="gramEnd"/>
      <w:r w:rsidRPr="00BC34A6">
        <w:rPr>
          <w:rFonts w:ascii="Times New Roman" w:eastAsia="Times New Roman" w:hAnsi="Times New Roman" w:cs="Times New Roman"/>
          <w:lang w:eastAsia="en-GB"/>
        </w:rPr>
        <w:t>-term interventions,</w:t>
      </w:r>
    </w:p>
    <w:p w14:paraId="086D9506" w14:textId="77777777" w:rsidR="00876D52" w:rsidRPr="00BC34A6" w:rsidRDefault="00876D52" w:rsidP="00C81572">
      <w:pPr>
        <w:pStyle w:val="ListParagraph"/>
        <w:numPr>
          <w:ilvl w:val="0"/>
          <w:numId w:val="12"/>
        </w:numPr>
        <w:spacing w:after="0" w:line="360" w:lineRule="auto"/>
        <w:ind w:right="300"/>
        <w:jc w:val="both"/>
        <w:rPr>
          <w:rFonts w:ascii="Times New Roman" w:eastAsia="Times New Roman" w:hAnsi="Times New Roman" w:cs="Times New Roman"/>
          <w:lang w:eastAsia="en-GB"/>
        </w:rPr>
      </w:pPr>
      <w:proofErr w:type="gramStart"/>
      <w:r w:rsidRPr="00BC34A6">
        <w:rPr>
          <w:rFonts w:ascii="Times New Roman" w:eastAsia="Times New Roman" w:hAnsi="Times New Roman" w:cs="Times New Roman"/>
          <w:lang w:eastAsia="en-GB"/>
        </w:rPr>
        <w:t>information</w:t>
      </w:r>
      <w:proofErr w:type="gramEnd"/>
      <w:r w:rsidRPr="00BC34A6">
        <w:rPr>
          <w:rFonts w:ascii="Times New Roman" w:eastAsia="Times New Roman" w:hAnsi="Times New Roman" w:cs="Times New Roman"/>
          <w:lang w:eastAsia="en-GB"/>
        </w:rPr>
        <w:t>, advice and, where appropriate,</w:t>
      </w:r>
    </w:p>
    <w:p w14:paraId="6EFABCD3" w14:textId="77777777" w:rsidR="00876D52" w:rsidRPr="00BC34A6" w:rsidRDefault="00876D52" w:rsidP="00C81572">
      <w:pPr>
        <w:pStyle w:val="ListParagraph"/>
        <w:numPr>
          <w:ilvl w:val="0"/>
          <w:numId w:val="12"/>
        </w:numPr>
        <w:spacing w:after="0" w:line="360" w:lineRule="auto"/>
        <w:ind w:right="300"/>
        <w:jc w:val="both"/>
        <w:rPr>
          <w:rFonts w:ascii="Times New Roman" w:eastAsia="Times New Roman" w:hAnsi="Times New Roman" w:cs="Times New Roman"/>
          <w:lang w:eastAsia="en-GB"/>
        </w:rPr>
      </w:pPr>
      <w:proofErr w:type="gramStart"/>
      <w:r w:rsidRPr="00BC34A6">
        <w:rPr>
          <w:rFonts w:ascii="Times New Roman" w:eastAsia="Times New Roman" w:hAnsi="Times New Roman" w:cs="Times New Roman"/>
          <w:lang w:eastAsia="en-GB"/>
        </w:rPr>
        <w:t>onward</w:t>
      </w:r>
      <w:proofErr w:type="gramEnd"/>
      <w:r w:rsidRPr="00BC34A6">
        <w:rPr>
          <w:rFonts w:ascii="Times New Roman" w:eastAsia="Times New Roman" w:hAnsi="Times New Roman" w:cs="Times New Roman"/>
          <w:lang w:eastAsia="en-GB"/>
        </w:rPr>
        <w:t xml:space="preserve"> referral to other services.</w:t>
      </w:r>
    </w:p>
    <w:p w14:paraId="242AECF4" w14:textId="77777777" w:rsidR="00876D52" w:rsidRPr="00BC34A6" w:rsidRDefault="00876D52" w:rsidP="00C81572">
      <w:p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 </w:t>
      </w:r>
    </w:p>
    <w:p w14:paraId="1DD121B0" w14:textId="77777777" w:rsidR="00876D52" w:rsidRPr="00BC34A6" w:rsidRDefault="00876D52" w:rsidP="00C81572">
      <w:p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 xml:space="preserve">Part 2 makes sure people of all ages receiving secondary mental health services receive an individual Care and Treatment Plan (CTP). Care co-ordinators, will be appointed, and will ensure that </w:t>
      </w:r>
      <w:proofErr w:type="gramStart"/>
      <w:r w:rsidRPr="00BC34A6">
        <w:rPr>
          <w:rFonts w:ascii="Times New Roman" w:eastAsia="Times New Roman" w:hAnsi="Times New Roman" w:cs="Times New Roman"/>
          <w:lang w:eastAsia="en-GB"/>
        </w:rPr>
        <w:t>CTPs are informed by the service user and their carers</w:t>
      </w:r>
      <w:proofErr w:type="gramEnd"/>
      <w:r w:rsidRPr="00BC34A6">
        <w:rPr>
          <w:rFonts w:ascii="Times New Roman" w:eastAsia="Times New Roman" w:hAnsi="Times New Roman" w:cs="Times New Roman"/>
          <w:lang w:eastAsia="en-GB"/>
        </w:rPr>
        <w:t>. Mental health services will focus on the recovery model of care and treatment and the active involvement of service users in individually tailored C&amp;T Plans.</w:t>
      </w:r>
    </w:p>
    <w:p w14:paraId="7B0616A1" w14:textId="77777777" w:rsidR="00876D52" w:rsidRPr="00BC34A6" w:rsidRDefault="00876D52" w:rsidP="00C81572">
      <w:p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 </w:t>
      </w:r>
    </w:p>
    <w:p w14:paraId="339F1972" w14:textId="18559223" w:rsidR="00876D52" w:rsidRPr="00BC34A6" w:rsidRDefault="00876D52" w:rsidP="00C81572">
      <w:p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Part 3 enables eligible adults who have been discharged from secondary mental health services - but who subsequently believe their mental health is becoming worse - to self-refer directly back to secondary services. It will no longer be necessary to first see a GP or go elsewhere for a referral</w:t>
      </w:r>
      <w:r w:rsidR="009B4CAC">
        <w:rPr>
          <w:rFonts w:ascii="Times New Roman" w:eastAsia="Times New Roman" w:hAnsi="Times New Roman" w:cs="Times New Roman"/>
          <w:lang w:eastAsia="en-GB"/>
        </w:rPr>
        <w:t>.</w:t>
      </w:r>
    </w:p>
    <w:p w14:paraId="79A00719" w14:textId="77777777" w:rsidR="00876D52" w:rsidRPr="00BC34A6" w:rsidRDefault="00876D52" w:rsidP="00C81572">
      <w:pPr>
        <w:spacing w:after="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 </w:t>
      </w:r>
    </w:p>
    <w:p w14:paraId="0B3D3E60" w14:textId="548303CD" w:rsidR="00876D52" w:rsidRPr="00BC34A6" w:rsidRDefault="00876D52" w:rsidP="00C81572">
      <w:pPr>
        <w:spacing w:after="150"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lastRenderedPageBreak/>
        <w:t>Part 4 ensures all inpatients in Wales who are receiving assessment or treatment for a mental disorder are entitled to request support from an Independent Mental Health Advocate (IMHA)</w:t>
      </w:r>
      <w:r w:rsidR="00F73E6D" w:rsidRPr="00BC34A6">
        <w:rPr>
          <w:rFonts w:ascii="Times New Roman" w:eastAsia="Times New Roman" w:hAnsi="Times New Roman" w:cs="Times New Roman"/>
          <w:lang w:eastAsia="en-GB"/>
        </w:rPr>
        <w:t>. This</w:t>
      </w:r>
      <w:r w:rsidRPr="00BC34A6">
        <w:rPr>
          <w:rFonts w:ascii="Times New Roman" w:eastAsia="Times New Roman" w:hAnsi="Times New Roman" w:cs="Times New Roman"/>
          <w:lang w:eastAsia="en-GB"/>
        </w:rPr>
        <w:t xml:space="preserve"> extends the Independent Mental Health Advocacy scheme. It covers patients subject to compulsion under the Mental Health Act 1983, and those in hospital voluntarily.</w:t>
      </w:r>
    </w:p>
    <w:p w14:paraId="478E98C1" w14:textId="77777777" w:rsidR="008F0EE2" w:rsidRPr="00BC34A6" w:rsidRDefault="008F0EE2" w:rsidP="00C81572">
      <w:pPr>
        <w:spacing w:after="312"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lang w:val="en-US" w:eastAsia="en-GB"/>
        </w:rPr>
        <w:t>Guiding Principles are set out in the Code of Practice for Parts 2 and 3 and are particularly important for these Parts, but they are also relevant for the whole Measure. There are six in total and they are as follows.</w:t>
      </w:r>
    </w:p>
    <w:p w14:paraId="44870093" w14:textId="4CD889C8" w:rsidR="00E97D7A" w:rsidRPr="00BC34A6" w:rsidRDefault="00F73E6D" w:rsidP="00C81572">
      <w:pPr>
        <w:pStyle w:val="ListParagraph"/>
        <w:numPr>
          <w:ilvl w:val="0"/>
          <w:numId w:val="13"/>
        </w:numPr>
        <w:spacing w:before="100" w:beforeAutospacing="1" w:after="100"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bCs/>
          <w:iCs/>
          <w:lang w:val="en-US" w:eastAsia="en-GB"/>
        </w:rPr>
        <w:t xml:space="preserve">Patients and their </w:t>
      </w:r>
      <w:proofErr w:type="spellStart"/>
      <w:r w:rsidRPr="00BC34A6">
        <w:rPr>
          <w:rFonts w:ascii="Times New Roman" w:eastAsia="Times New Roman" w:hAnsi="Times New Roman" w:cs="Times New Roman"/>
          <w:bCs/>
          <w:iCs/>
          <w:lang w:val="en-US" w:eastAsia="en-GB"/>
        </w:rPr>
        <w:t>carers</w:t>
      </w:r>
      <w:proofErr w:type="spellEnd"/>
      <w:r w:rsidR="008F0EE2" w:rsidRPr="00BC34A6">
        <w:rPr>
          <w:rFonts w:ascii="Times New Roman" w:eastAsia="Times New Roman" w:hAnsi="Times New Roman" w:cs="Times New Roman"/>
          <w:bCs/>
          <w:iCs/>
          <w:lang w:val="en-US" w:eastAsia="en-GB"/>
        </w:rPr>
        <w:t xml:space="preserve"> should be involved in the planning, development and delivery of care and treatment to the fullest possible extent</w:t>
      </w:r>
      <w:r w:rsidR="008F0EE2" w:rsidRPr="00BC34A6">
        <w:rPr>
          <w:rFonts w:ascii="Times New Roman" w:eastAsia="Times New Roman" w:hAnsi="Times New Roman" w:cs="Times New Roman"/>
          <w:lang w:val="en-US" w:eastAsia="en-GB"/>
        </w:rPr>
        <w:t xml:space="preserve"> </w:t>
      </w:r>
    </w:p>
    <w:p w14:paraId="0A2DE6CA" w14:textId="77777777" w:rsidR="00E97D7A" w:rsidRPr="00BC34A6" w:rsidRDefault="008F0EE2" w:rsidP="00C81572">
      <w:pPr>
        <w:pStyle w:val="ListParagraph"/>
        <w:numPr>
          <w:ilvl w:val="0"/>
          <w:numId w:val="13"/>
        </w:numPr>
        <w:spacing w:before="100" w:beforeAutospacing="1" w:after="100"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bCs/>
          <w:iCs/>
          <w:lang w:val="en-US" w:eastAsia="en-GB"/>
        </w:rPr>
        <w:t>Equality, dignity and diversity</w:t>
      </w:r>
      <w:r w:rsidRPr="00BC34A6">
        <w:rPr>
          <w:rFonts w:ascii="Times New Roman" w:eastAsia="Times New Roman" w:hAnsi="Times New Roman" w:cs="Times New Roman"/>
          <w:lang w:val="en-US" w:eastAsia="en-GB"/>
        </w:rPr>
        <w:t xml:space="preserve"> </w:t>
      </w:r>
    </w:p>
    <w:p w14:paraId="1DFB8FA1" w14:textId="77777777" w:rsidR="00E97D7A" w:rsidRPr="00BC34A6" w:rsidRDefault="008F0EE2" w:rsidP="00C81572">
      <w:pPr>
        <w:pStyle w:val="ListParagraph"/>
        <w:numPr>
          <w:ilvl w:val="0"/>
          <w:numId w:val="13"/>
        </w:numPr>
        <w:spacing w:before="100" w:beforeAutospacing="1" w:after="100"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bCs/>
          <w:iCs/>
          <w:lang w:val="en-US" w:eastAsia="en-GB"/>
        </w:rPr>
        <w:t xml:space="preserve">Clear communication in terms of language and culture is essential to ensure patients and their </w:t>
      </w:r>
      <w:proofErr w:type="spellStart"/>
      <w:r w:rsidRPr="00BC34A6">
        <w:rPr>
          <w:rFonts w:ascii="Times New Roman" w:eastAsia="Times New Roman" w:hAnsi="Times New Roman" w:cs="Times New Roman"/>
          <w:bCs/>
          <w:iCs/>
          <w:lang w:val="en-US" w:eastAsia="en-GB"/>
        </w:rPr>
        <w:t>carers</w:t>
      </w:r>
      <w:proofErr w:type="spellEnd"/>
      <w:r w:rsidRPr="00BC34A6">
        <w:rPr>
          <w:rFonts w:ascii="Times New Roman" w:eastAsia="Times New Roman" w:hAnsi="Times New Roman" w:cs="Times New Roman"/>
          <w:bCs/>
          <w:iCs/>
          <w:lang w:val="en-US" w:eastAsia="en-GB"/>
        </w:rPr>
        <w:t xml:space="preserve"> are truly involved, and receive the best possible care and treatment</w:t>
      </w:r>
      <w:r w:rsidR="00E97D7A" w:rsidRPr="00BC34A6">
        <w:rPr>
          <w:rFonts w:ascii="Times New Roman" w:eastAsia="Times New Roman" w:hAnsi="Times New Roman" w:cs="Times New Roman"/>
          <w:lang w:val="en-US" w:eastAsia="en-GB"/>
        </w:rPr>
        <w:t xml:space="preserve"> </w:t>
      </w:r>
    </w:p>
    <w:p w14:paraId="56C1C876" w14:textId="77777777" w:rsidR="008F0EE2" w:rsidRPr="00BC34A6" w:rsidRDefault="008F0EE2" w:rsidP="00C81572">
      <w:pPr>
        <w:pStyle w:val="ListParagraph"/>
        <w:numPr>
          <w:ilvl w:val="0"/>
          <w:numId w:val="13"/>
        </w:numPr>
        <w:spacing w:before="100" w:beforeAutospacing="1" w:after="100"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bCs/>
          <w:iCs/>
          <w:lang w:val="en-US" w:eastAsia="en-GB"/>
        </w:rPr>
        <w:t>Care and treatment should be comprehensive holistic, and person-focused</w:t>
      </w:r>
      <w:r w:rsidRPr="00BC34A6">
        <w:rPr>
          <w:rFonts w:ascii="Times New Roman" w:eastAsia="Times New Roman" w:hAnsi="Times New Roman" w:cs="Times New Roman"/>
          <w:lang w:val="en-US" w:eastAsia="en-GB"/>
        </w:rPr>
        <w:t>.</w:t>
      </w:r>
    </w:p>
    <w:p w14:paraId="633440D0" w14:textId="77777777" w:rsidR="008F0EE2" w:rsidRPr="00BC34A6" w:rsidRDefault="008F0EE2" w:rsidP="00C81572">
      <w:pPr>
        <w:pStyle w:val="ListParagraph"/>
        <w:numPr>
          <w:ilvl w:val="0"/>
          <w:numId w:val="13"/>
        </w:numPr>
        <w:spacing w:before="100" w:beforeAutospacing="1" w:after="100"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bCs/>
          <w:iCs/>
          <w:lang w:val="en-US" w:eastAsia="en-GB"/>
        </w:rPr>
        <w:t xml:space="preserve">Care and treatment planning should be proportionate to need and </w:t>
      </w:r>
      <w:r w:rsidR="00E97D7A" w:rsidRPr="00BC34A6">
        <w:rPr>
          <w:rFonts w:ascii="Times New Roman" w:eastAsia="Times New Roman" w:hAnsi="Times New Roman" w:cs="Times New Roman"/>
          <w:bCs/>
          <w:iCs/>
          <w:lang w:val="en-US" w:eastAsia="en-GB"/>
        </w:rPr>
        <w:t>risk</w:t>
      </w:r>
      <w:r w:rsidR="00E97D7A" w:rsidRPr="00BC34A6">
        <w:rPr>
          <w:rFonts w:ascii="Times New Roman" w:eastAsia="Times New Roman" w:hAnsi="Times New Roman" w:cs="Times New Roman"/>
          <w:lang w:val="en-US" w:eastAsia="en-GB"/>
        </w:rPr>
        <w:t>.</w:t>
      </w:r>
    </w:p>
    <w:p w14:paraId="66A7659E" w14:textId="77777777" w:rsidR="00E97D7A" w:rsidRPr="00BC34A6" w:rsidRDefault="008F0EE2" w:rsidP="00C81572">
      <w:pPr>
        <w:pStyle w:val="ListParagraph"/>
        <w:numPr>
          <w:ilvl w:val="0"/>
          <w:numId w:val="13"/>
        </w:numPr>
        <w:spacing w:before="100" w:beforeAutospacing="1" w:after="312"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bCs/>
          <w:iCs/>
          <w:lang w:val="en-US" w:eastAsia="en-GB"/>
        </w:rPr>
        <w:t xml:space="preserve">Care and treatment should be integrated and </w:t>
      </w:r>
      <w:r w:rsidR="00E97D7A" w:rsidRPr="00BC34A6">
        <w:rPr>
          <w:rFonts w:ascii="Times New Roman" w:eastAsia="Times New Roman" w:hAnsi="Times New Roman" w:cs="Times New Roman"/>
          <w:bCs/>
          <w:iCs/>
          <w:lang w:val="en-US" w:eastAsia="en-GB"/>
        </w:rPr>
        <w:t>coordinated</w:t>
      </w:r>
      <w:r w:rsidR="00E97D7A" w:rsidRPr="00BC34A6">
        <w:rPr>
          <w:rFonts w:ascii="Times New Roman" w:eastAsia="Times New Roman" w:hAnsi="Times New Roman" w:cs="Times New Roman"/>
          <w:lang w:val="en-US" w:eastAsia="en-GB"/>
        </w:rPr>
        <w:t>.</w:t>
      </w:r>
    </w:p>
    <w:p w14:paraId="3EF25A7B" w14:textId="77777777" w:rsidR="008F0EE2" w:rsidRPr="00BC34A6" w:rsidRDefault="008F0EE2" w:rsidP="00C81572">
      <w:pPr>
        <w:spacing w:before="100" w:beforeAutospacing="1" w:after="312" w:afterAutospacing="1" w:line="360" w:lineRule="auto"/>
        <w:ind w:left="15"/>
        <w:jc w:val="both"/>
        <w:rPr>
          <w:rFonts w:ascii="Times New Roman" w:eastAsia="Times New Roman" w:hAnsi="Times New Roman" w:cs="Times New Roman"/>
          <w:lang w:val="en-US" w:eastAsia="en-GB"/>
        </w:rPr>
      </w:pPr>
      <w:r w:rsidRPr="00BC34A6">
        <w:rPr>
          <w:rFonts w:ascii="Times New Roman" w:eastAsia="Times New Roman" w:hAnsi="Times New Roman" w:cs="Times New Roman"/>
          <w:lang w:val="en-US" w:eastAsia="en-GB"/>
        </w:rPr>
        <w:t>Part 2 places duties on service providers (Health Boards and Local Authorities) to act in a coordinated manner to improve the effectiveness of the mental health services they provide, and it gives people who receive secondary mental health services two essential new rights:</w:t>
      </w:r>
    </w:p>
    <w:p w14:paraId="7285F2BA" w14:textId="77777777" w:rsidR="008F0EE2" w:rsidRPr="00BC34A6" w:rsidRDefault="008F0EE2" w:rsidP="00C81572">
      <w:pPr>
        <w:pStyle w:val="ListParagraph"/>
        <w:numPr>
          <w:ilvl w:val="0"/>
          <w:numId w:val="14"/>
        </w:numPr>
        <w:spacing w:before="100" w:beforeAutospacing="1" w:after="100" w:afterAutospacing="1" w:line="360" w:lineRule="auto"/>
        <w:jc w:val="both"/>
        <w:rPr>
          <w:rFonts w:ascii="Times New Roman" w:eastAsia="Times New Roman" w:hAnsi="Times New Roman" w:cs="Times New Roman"/>
          <w:lang w:val="en-US" w:eastAsia="en-GB"/>
        </w:rPr>
      </w:pPr>
      <w:proofErr w:type="gramStart"/>
      <w:r w:rsidRPr="00BC34A6">
        <w:rPr>
          <w:rFonts w:ascii="Times New Roman" w:eastAsia="Times New Roman" w:hAnsi="Times New Roman" w:cs="Times New Roman"/>
          <w:lang w:val="en-US" w:eastAsia="en-GB"/>
        </w:rPr>
        <w:t>the</w:t>
      </w:r>
      <w:proofErr w:type="gramEnd"/>
      <w:r w:rsidRPr="00BC34A6">
        <w:rPr>
          <w:rFonts w:ascii="Times New Roman" w:eastAsia="Times New Roman" w:hAnsi="Times New Roman" w:cs="Times New Roman"/>
          <w:lang w:val="en-US" w:eastAsia="en-GB"/>
        </w:rPr>
        <w:t xml:space="preserve"> right to have a Care Coordinator appointed to work with them to coordinate their care and treatment, and</w:t>
      </w:r>
    </w:p>
    <w:p w14:paraId="17BDC5CE" w14:textId="77777777" w:rsidR="008F0EE2" w:rsidRPr="00BC34A6" w:rsidRDefault="008F0EE2" w:rsidP="00C81572">
      <w:pPr>
        <w:pStyle w:val="ListParagraph"/>
        <w:numPr>
          <w:ilvl w:val="0"/>
          <w:numId w:val="14"/>
        </w:numPr>
        <w:spacing w:before="100" w:beforeAutospacing="1" w:after="100" w:afterAutospacing="1" w:line="360" w:lineRule="auto"/>
        <w:jc w:val="both"/>
        <w:rPr>
          <w:rFonts w:ascii="Times New Roman" w:eastAsia="Times New Roman" w:hAnsi="Times New Roman" w:cs="Times New Roman"/>
          <w:lang w:val="en-US" w:eastAsia="en-GB"/>
        </w:rPr>
      </w:pPr>
      <w:proofErr w:type="gramStart"/>
      <w:r w:rsidRPr="00BC34A6">
        <w:rPr>
          <w:rFonts w:ascii="Times New Roman" w:eastAsia="Times New Roman" w:hAnsi="Times New Roman" w:cs="Times New Roman"/>
          <w:lang w:val="en-US" w:eastAsia="en-GB"/>
        </w:rPr>
        <w:t>the</w:t>
      </w:r>
      <w:proofErr w:type="gramEnd"/>
      <w:r w:rsidRPr="00BC34A6">
        <w:rPr>
          <w:rFonts w:ascii="Times New Roman" w:eastAsia="Times New Roman" w:hAnsi="Times New Roman" w:cs="Times New Roman"/>
          <w:lang w:val="en-US" w:eastAsia="en-GB"/>
        </w:rPr>
        <w:t xml:space="preserve"> right to an individual and comprehensive Care and Treatment Plan to assist their recovery.</w:t>
      </w:r>
    </w:p>
    <w:p w14:paraId="665A299B" w14:textId="4E956F03" w:rsidR="008F0EE2" w:rsidRPr="00BC34A6" w:rsidRDefault="008F0EE2" w:rsidP="00C81572">
      <w:pPr>
        <w:spacing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lang w:val="en-US" w:eastAsia="en-GB"/>
        </w:rPr>
        <w:t xml:space="preserve">Whilst Part 2 of the Measure is relatively short, </w:t>
      </w:r>
      <w:r w:rsidR="00DE0854" w:rsidRPr="00BC34A6">
        <w:rPr>
          <w:rFonts w:ascii="Times New Roman" w:eastAsia="Times New Roman" w:hAnsi="Times New Roman" w:cs="Times New Roman"/>
          <w:lang w:val="en-US" w:eastAsia="en-GB"/>
        </w:rPr>
        <w:t>a new and comprehensive Code of Practice also backs it up</w:t>
      </w:r>
      <w:r w:rsidR="00735601" w:rsidRPr="00BC34A6">
        <w:rPr>
          <w:rFonts w:ascii="Times New Roman" w:eastAsia="Times New Roman" w:hAnsi="Times New Roman" w:cs="Times New Roman"/>
          <w:b/>
          <w:bCs/>
          <w:lang w:val="en-US" w:eastAsia="en-GB"/>
        </w:rPr>
        <w:t xml:space="preserve">. </w:t>
      </w:r>
      <w:r w:rsidRPr="00BC34A6">
        <w:rPr>
          <w:rFonts w:ascii="Times New Roman" w:eastAsia="Times New Roman" w:hAnsi="Times New Roman" w:cs="Times New Roman"/>
          <w:lang w:val="en-US" w:eastAsia="en-GB"/>
        </w:rPr>
        <w:t xml:space="preserve">As well as setting out the Guiding Principles explained above, the Code of Practice </w:t>
      </w:r>
      <w:r w:rsidR="009C3FA2" w:rsidRPr="00BC34A6">
        <w:rPr>
          <w:rFonts w:ascii="Times New Roman" w:eastAsia="Times New Roman" w:hAnsi="Times New Roman" w:cs="Times New Roman"/>
          <w:lang w:val="en-US" w:eastAsia="en-GB"/>
        </w:rPr>
        <w:t>provides guidance</w:t>
      </w:r>
      <w:r w:rsidRPr="00BC34A6">
        <w:rPr>
          <w:rFonts w:ascii="Times New Roman" w:eastAsia="Times New Roman" w:hAnsi="Times New Roman" w:cs="Times New Roman"/>
          <w:lang w:val="en-US" w:eastAsia="en-GB"/>
        </w:rPr>
        <w:t xml:space="preserve"> on:</w:t>
      </w:r>
    </w:p>
    <w:p w14:paraId="2BFAFADF" w14:textId="77777777" w:rsidR="008F0EE2" w:rsidRPr="00BC34A6" w:rsidRDefault="008F0EE2" w:rsidP="00C81572">
      <w:pPr>
        <w:pStyle w:val="ListParagraph"/>
        <w:numPr>
          <w:ilvl w:val="0"/>
          <w:numId w:val="15"/>
        </w:numPr>
        <w:spacing w:before="100" w:beforeAutospacing="1" w:after="100"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lang w:val="en-US" w:eastAsia="en-GB"/>
        </w:rPr>
        <w:t>Assessment</w:t>
      </w:r>
    </w:p>
    <w:p w14:paraId="56771580" w14:textId="77777777" w:rsidR="008F0EE2" w:rsidRPr="00BC34A6" w:rsidRDefault="008F0EE2" w:rsidP="00C81572">
      <w:pPr>
        <w:pStyle w:val="ListParagraph"/>
        <w:numPr>
          <w:ilvl w:val="0"/>
          <w:numId w:val="15"/>
        </w:numPr>
        <w:spacing w:before="100" w:beforeAutospacing="1" w:after="100"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lang w:val="en-US" w:eastAsia="en-GB"/>
        </w:rPr>
        <w:t>Care Coordinators</w:t>
      </w:r>
    </w:p>
    <w:p w14:paraId="3180BD32" w14:textId="77777777" w:rsidR="008F0EE2" w:rsidRPr="00BC34A6" w:rsidRDefault="008F0EE2" w:rsidP="00C81572">
      <w:pPr>
        <w:pStyle w:val="ListParagraph"/>
        <w:numPr>
          <w:ilvl w:val="0"/>
          <w:numId w:val="15"/>
        </w:numPr>
        <w:spacing w:before="100" w:beforeAutospacing="1" w:after="100"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lang w:val="en-US" w:eastAsia="en-GB"/>
        </w:rPr>
        <w:t>Care and Treatment Planning</w:t>
      </w:r>
    </w:p>
    <w:p w14:paraId="32E6FE02" w14:textId="77777777" w:rsidR="008F0EE2" w:rsidRPr="00BC34A6" w:rsidRDefault="008F0EE2" w:rsidP="00C81572">
      <w:pPr>
        <w:pStyle w:val="ListParagraph"/>
        <w:numPr>
          <w:ilvl w:val="0"/>
          <w:numId w:val="15"/>
        </w:numPr>
        <w:spacing w:before="100" w:beforeAutospacing="1" w:after="100"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lang w:val="en-US" w:eastAsia="en-GB"/>
        </w:rPr>
        <w:t>Coordination of Services</w:t>
      </w:r>
    </w:p>
    <w:p w14:paraId="62AB5A35" w14:textId="77777777" w:rsidR="008F0EE2" w:rsidRPr="00BC34A6" w:rsidRDefault="008F0EE2" w:rsidP="00C81572">
      <w:pPr>
        <w:pStyle w:val="ListParagraph"/>
        <w:numPr>
          <w:ilvl w:val="0"/>
          <w:numId w:val="15"/>
        </w:numPr>
        <w:spacing w:before="100" w:beforeAutospacing="1" w:after="100" w:afterAutospacing="1" w:line="360" w:lineRule="auto"/>
        <w:jc w:val="both"/>
        <w:rPr>
          <w:rFonts w:ascii="Times New Roman" w:hAnsi="Times New Roman" w:cs="Times New Roman"/>
        </w:rPr>
      </w:pPr>
      <w:r w:rsidRPr="00BC34A6">
        <w:rPr>
          <w:rFonts w:ascii="Times New Roman" w:eastAsia="Times New Roman" w:hAnsi="Times New Roman" w:cs="Times New Roman"/>
          <w:lang w:val="en-US" w:eastAsia="en-GB"/>
        </w:rPr>
        <w:t>Monitoring and Review</w:t>
      </w:r>
    </w:p>
    <w:p w14:paraId="62B08808" w14:textId="77777777" w:rsidR="008F0EE2" w:rsidRPr="00BC34A6" w:rsidRDefault="008F0EE2" w:rsidP="00C81572">
      <w:pPr>
        <w:pStyle w:val="ListParagraph"/>
        <w:numPr>
          <w:ilvl w:val="0"/>
          <w:numId w:val="15"/>
        </w:numPr>
        <w:spacing w:before="100" w:beforeAutospacing="1" w:after="100" w:afterAutospacing="1" w:line="360" w:lineRule="auto"/>
        <w:jc w:val="both"/>
        <w:rPr>
          <w:rFonts w:ascii="Times New Roman" w:hAnsi="Times New Roman" w:cs="Times New Roman"/>
        </w:rPr>
      </w:pPr>
      <w:r w:rsidRPr="00BC34A6">
        <w:rPr>
          <w:rFonts w:ascii="Times New Roman" w:eastAsia="Times New Roman" w:hAnsi="Times New Roman" w:cs="Times New Roman"/>
          <w:lang w:val="en-US" w:eastAsia="en-GB"/>
        </w:rPr>
        <w:t>Discharge from Secondary Mental Health Services</w:t>
      </w:r>
    </w:p>
    <w:p w14:paraId="295F8083" w14:textId="77777777" w:rsidR="008F0EE2" w:rsidRPr="00BC34A6" w:rsidRDefault="008F0EE2" w:rsidP="00C81572">
      <w:pPr>
        <w:spacing w:before="100" w:beforeAutospacing="1" w:after="100" w:afterAutospacing="1" w:line="360" w:lineRule="auto"/>
        <w:jc w:val="both"/>
        <w:rPr>
          <w:rFonts w:ascii="Times New Roman" w:eastAsia="Times New Roman" w:hAnsi="Times New Roman" w:cs="Times New Roman"/>
          <w:lang w:val="en-US" w:eastAsia="en-GB"/>
        </w:rPr>
      </w:pPr>
      <w:r w:rsidRPr="00BC34A6">
        <w:rPr>
          <w:rFonts w:ascii="Times New Roman" w:eastAsia="Times New Roman" w:hAnsi="Times New Roman" w:cs="Times New Roman"/>
          <w:lang w:val="en-US" w:eastAsia="en-GB"/>
        </w:rPr>
        <w:lastRenderedPageBreak/>
        <w:t>The Measure itself does not make specific reference to assessment in secondary care, but the Code of Practice fully recognises that effective care planning must be preceded by comprehensive assessment, stating “The aim is for the assessment process to establish information from which care and treatment planning, and future work, can take place” (2.11). Assessment should consider both need and risk. In relation to needs, it should be “holistic” and consider all the eight areas of a person’s life also included in a Care and Treatment Plan (see below) (2.14). In relation to risk, it should “seek to identify any risks the relevant patient may be exposed to and any risks they may present to themselves or others” (2.18).</w:t>
      </w:r>
    </w:p>
    <w:p w14:paraId="4FD1E0C1" w14:textId="459AA29F" w:rsidR="001A714F" w:rsidRPr="00BC34A6" w:rsidRDefault="001A714F" w:rsidP="00C81572">
      <w:p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bCs/>
        </w:rPr>
        <w:t xml:space="preserve">Joint Commissioning Panel for Mental Health in England outlines a number of </w:t>
      </w:r>
      <w:r w:rsidRPr="00BC34A6">
        <w:rPr>
          <w:rFonts w:ascii="Times New Roman" w:hAnsi="Times New Roman" w:cs="Times New Roman"/>
        </w:rPr>
        <w:t xml:space="preserve">signs that current specialist community mental health services are not working well and I have highlighted the most important of </w:t>
      </w:r>
      <w:r w:rsidR="003F02C2" w:rsidRPr="00BC34A6">
        <w:rPr>
          <w:rFonts w:ascii="Times New Roman" w:hAnsi="Times New Roman" w:cs="Times New Roman"/>
        </w:rPr>
        <w:t>them, which</w:t>
      </w:r>
      <w:r w:rsidRPr="00BC34A6">
        <w:rPr>
          <w:rFonts w:ascii="Times New Roman" w:hAnsi="Times New Roman" w:cs="Times New Roman"/>
        </w:rPr>
        <w:t xml:space="preserve"> </w:t>
      </w:r>
      <w:r w:rsidR="006A1449" w:rsidRPr="00BC34A6">
        <w:rPr>
          <w:rFonts w:ascii="Times New Roman" w:hAnsi="Times New Roman" w:cs="Times New Roman"/>
        </w:rPr>
        <w:t xml:space="preserve">our community mental health team was facing and </w:t>
      </w:r>
      <w:r w:rsidR="001810EE" w:rsidRPr="00BC34A6">
        <w:rPr>
          <w:rFonts w:ascii="Times New Roman" w:hAnsi="Times New Roman" w:cs="Times New Roman"/>
        </w:rPr>
        <w:t>acted as</w:t>
      </w:r>
      <w:r w:rsidR="006A1449" w:rsidRPr="00BC34A6">
        <w:rPr>
          <w:rFonts w:ascii="Times New Roman" w:hAnsi="Times New Roman" w:cs="Times New Roman"/>
        </w:rPr>
        <w:t xml:space="preserve"> the drivers for the project:</w:t>
      </w:r>
    </w:p>
    <w:p w14:paraId="41A82AAC" w14:textId="77777777" w:rsidR="001A714F" w:rsidRPr="00BC34A6" w:rsidRDefault="001A714F" w:rsidP="00C81572">
      <w:pPr>
        <w:autoSpaceDE w:val="0"/>
        <w:autoSpaceDN w:val="0"/>
        <w:adjustRightInd w:val="0"/>
        <w:spacing w:after="0" w:line="360" w:lineRule="auto"/>
        <w:jc w:val="both"/>
        <w:rPr>
          <w:rFonts w:ascii="Times New Roman" w:hAnsi="Times New Roman" w:cs="Times New Roman"/>
        </w:rPr>
      </w:pPr>
    </w:p>
    <w:p w14:paraId="6B79EB2A" w14:textId="3D8D2634" w:rsidR="001A714F" w:rsidRPr="00BC34A6" w:rsidRDefault="001A714F" w:rsidP="00C81572">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not</w:t>
      </w:r>
      <w:proofErr w:type="gramEnd"/>
      <w:r w:rsidRPr="00BC34A6">
        <w:rPr>
          <w:rFonts w:ascii="Times New Roman" w:hAnsi="Times New Roman" w:cs="Times New Roman"/>
          <w:color w:val="000000"/>
        </w:rPr>
        <w:t xml:space="preserve"> all patients have an up-to-date care plan and know their care-co-ordinator, and not all have a diagnosis/formulation and receive appropriate evidence-based treatments</w:t>
      </w:r>
    </w:p>
    <w:p w14:paraId="3F3F8C90" w14:textId="627FDD05" w:rsidR="001A714F" w:rsidRPr="00BC34A6" w:rsidRDefault="001A714F" w:rsidP="00C81572">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waiting</w:t>
      </w:r>
      <w:proofErr w:type="gramEnd"/>
      <w:r w:rsidRPr="00BC34A6">
        <w:rPr>
          <w:rFonts w:ascii="Times New Roman" w:hAnsi="Times New Roman" w:cs="Times New Roman"/>
          <w:color w:val="000000"/>
        </w:rPr>
        <w:t xml:space="preserve"> times for access to initial referral are excessive according to national criteria</w:t>
      </w:r>
    </w:p>
    <w:p w14:paraId="04005625" w14:textId="17C0E603" w:rsidR="001A714F" w:rsidRPr="00BC34A6" w:rsidRDefault="001A714F" w:rsidP="00C81572">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rates</w:t>
      </w:r>
      <w:proofErr w:type="gramEnd"/>
      <w:r w:rsidRPr="00BC34A6">
        <w:rPr>
          <w:rFonts w:ascii="Times New Roman" w:hAnsi="Times New Roman" w:cs="Times New Roman"/>
          <w:color w:val="000000"/>
        </w:rPr>
        <w:t xml:space="preserve"> of admission and delayed discharge from inpatients are high because it is not possible to discharge to community services in a timely fashion – crisis teams are overwhelmed by demands for urgent assessments from GPs who cannot obtain timely assessments from standard referrals </w:t>
      </w:r>
    </w:p>
    <w:p w14:paraId="1BF57726" w14:textId="0C1DB85F" w:rsidR="001A714F" w:rsidRPr="00BC34A6" w:rsidRDefault="001A714F" w:rsidP="00C81572">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caseloads</w:t>
      </w:r>
      <w:proofErr w:type="gramEnd"/>
      <w:r w:rsidRPr="00BC34A6">
        <w:rPr>
          <w:rFonts w:ascii="Times New Roman" w:hAnsi="Times New Roman" w:cs="Times New Roman"/>
          <w:color w:val="000000"/>
        </w:rPr>
        <w:t xml:space="preserve"> are excessive and patients have access only to a single team member as care co-ordinator so that true multidisciplinary working is not attained for the majority</w:t>
      </w:r>
    </w:p>
    <w:p w14:paraId="32E8BF01" w14:textId="2D9D9DDD" w:rsidR="001A714F" w:rsidRPr="00BC34A6" w:rsidRDefault="001A714F" w:rsidP="00C81572">
      <w:pPr>
        <w:pStyle w:val="ListParagraph"/>
        <w:numPr>
          <w:ilvl w:val="0"/>
          <w:numId w:val="16"/>
        </w:numPr>
        <w:autoSpaceDE w:val="0"/>
        <w:autoSpaceDN w:val="0"/>
        <w:adjustRightInd w:val="0"/>
        <w:spacing w:after="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psychiatrists</w:t>
      </w:r>
      <w:proofErr w:type="gramEnd"/>
      <w:r w:rsidRPr="00BC34A6">
        <w:rPr>
          <w:rFonts w:ascii="Times New Roman" w:hAnsi="Times New Roman" w:cs="Times New Roman"/>
          <w:color w:val="000000"/>
        </w:rPr>
        <w:t xml:space="preserve"> have large outpatient clinics in which many stable patients have routine appointments re-booked thus preventing easy access for patients who need active medical involvement</w:t>
      </w:r>
    </w:p>
    <w:p w14:paraId="25F446CE" w14:textId="77777777" w:rsidR="001A714F" w:rsidRPr="00BC34A6" w:rsidRDefault="001A714F" w:rsidP="00C81572">
      <w:pPr>
        <w:spacing w:after="0" w:line="360" w:lineRule="auto"/>
        <w:jc w:val="both"/>
        <w:rPr>
          <w:rFonts w:ascii="Times New Roman" w:hAnsi="Times New Roman" w:cs="Times New Roman"/>
          <w:b/>
        </w:rPr>
      </w:pPr>
    </w:p>
    <w:p w14:paraId="274D2494" w14:textId="243F7924" w:rsidR="002647B9" w:rsidRPr="00BC34A6" w:rsidRDefault="0042254F" w:rsidP="00C81572">
      <w:pPr>
        <w:spacing w:after="0" w:line="360" w:lineRule="auto"/>
        <w:jc w:val="both"/>
        <w:rPr>
          <w:rFonts w:ascii="Times New Roman" w:hAnsi="Times New Roman" w:cs="Times New Roman"/>
          <w:b/>
        </w:rPr>
      </w:pPr>
      <w:r w:rsidRPr="00BC34A6">
        <w:rPr>
          <w:rFonts w:ascii="Times New Roman" w:hAnsi="Times New Roman" w:cs="Times New Roman"/>
          <w:b/>
        </w:rPr>
        <w:t xml:space="preserve">The </w:t>
      </w:r>
      <w:r w:rsidR="002647B9" w:rsidRPr="00BC34A6">
        <w:rPr>
          <w:rFonts w:ascii="Times New Roman" w:hAnsi="Times New Roman" w:cs="Times New Roman"/>
          <w:b/>
        </w:rPr>
        <w:t>Project</w:t>
      </w:r>
    </w:p>
    <w:p w14:paraId="4D82FE33" w14:textId="77777777" w:rsidR="00D965BD" w:rsidRPr="00BC34A6" w:rsidRDefault="00D965BD" w:rsidP="00C81572">
      <w:pPr>
        <w:spacing w:after="0" w:line="360" w:lineRule="auto"/>
        <w:jc w:val="both"/>
        <w:rPr>
          <w:rFonts w:ascii="Times New Roman" w:hAnsi="Times New Roman" w:cs="Times New Roman"/>
          <w:b/>
        </w:rPr>
      </w:pPr>
    </w:p>
    <w:p w14:paraId="33967DC9" w14:textId="17ED3590" w:rsidR="00AA50F0" w:rsidRPr="00BC34A6" w:rsidRDefault="00AA50F0" w:rsidP="00C81572">
      <w:pPr>
        <w:tabs>
          <w:tab w:val="left" w:pos="426"/>
        </w:tabs>
        <w:spacing w:after="0" w:line="360" w:lineRule="auto"/>
        <w:jc w:val="both"/>
        <w:rPr>
          <w:rFonts w:ascii="Times New Roman" w:hAnsi="Times New Roman" w:cs="Times New Roman"/>
        </w:rPr>
      </w:pPr>
      <w:r w:rsidRPr="00BC34A6">
        <w:rPr>
          <w:rFonts w:ascii="Times New Roman" w:hAnsi="Times New Roman" w:cs="Times New Roman"/>
        </w:rPr>
        <w:t>There are currently two Comm</w:t>
      </w:r>
      <w:r w:rsidR="0000242F">
        <w:rPr>
          <w:rFonts w:ascii="Times New Roman" w:hAnsi="Times New Roman" w:cs="Times New Roman"/>
        </w:rPr>
        <w:t>unity mental Health Teams (CMHT</w:t>
      </w:r>
      <w:r w:rsidRPr="00BC34A6">
        <w:rPr>
          <w:rFonts w:ascii="Times New Roman" w:hAnsi="Times New Roman" w:cs="Times New Roman"/>
        </w:rPr>
        <w:t>s) serving the population of Neath P</w:t>
      </w:r>
      <w:r w:rsidR="00CD319B">
        <w:rPr>
          <w:rFonts w:ascii="Times New Roman" w:hAnsi="Times New Roman" w:cs="Times New Roman"/>
        </w:rPr>
        <w:t>ort Talbot, each of which cover</w:t>
      </w:r>
      <w:r w:rsidRPr="00BC34A6">
        <w:rPr>
          <w:rFonts w:ascii="Times New Roman" w:hAnsi="Times New Roman" w:cs="Times New Roman"/>
        </w:rPr>
        <w:t xml:space="preserve"> a particular geographical area, and acts as the single point of access to secondary care mental health services. </w:t>
      </w:r>
      <w:r w:rsidR="00C8116F" w:rsidRPr="00BC34A6">
        <w:rPr>
          <w:rFonts w:ascii="Times New Roman" w:hAnsi="Times New Roman" w:cs="Times New Roman"/>
        </w:rPr>
        <w:t xml:space="preserve">Gelligron (North) CMHT covers the area of Pontardawe, Swansea Valley, </w:t>
      </w:r>
      <w:proofErr w:type="gramStart"/>
      <w:r w:rsidR="00C8116F" w:rsidRPr="00BC34A6">
        <w:rPr>
          <w:rFonts w:ascii="Times New Roman" w:hAnsi="Times New Roman" w:cs="Times New Roman"/>
        </w:rPr>
        <w:t>Neath</w:t>
      </w:r>
      <w:proofErr w:type="gramEnd"/>
      <w:r w:rsidR="00C8116F" w:rsidRPr="00BC34A6">
        <w:rPr>
          <w:rFonts w:ascii="Times New Roman" w:hAnsi="Times New Roman" w:cs="Times New Roman"/>
        </w:rPr>
        <w:t xml:space="preserve"> valley</w:t>
      </w:r>
      <w:r w:rsidR="00D7623E" w:rsidRPr="00BC34A6">
        <w:rPr>
          <w:rFonts w:ascii="Times New Roman" w:hAnsi="Times New Roman" w:cs="Times New Roman"/>
        </w:rPr>
        <w:t xml:space="preserve">, </w:t>
      </w:r>
      <w:proofErr w:type="spellStart"/>
      <w:r w:rsidR="00D7623E" w:rsidRPr="00BC34A6">
        <w:rPr>
          <w:rFonts w:ascii="Times New Roman" w:hAnsi="Times New Roman" w:cs="Times New Roman"/>
        </w:rPr>
        <w:t>Ystalyfe</w:t>
      </w:r>
      <w:r w:rsidR="00605CFA">
        <w:rPr>
          <w:rFonts w:ascii="Times New Roman" w:hAnsi="Times New Roman" w:cs="Times New Roman"/>
        </w:rPr>
        <w:t>ra</w:t>
      </w:r>
      <w:proofErr w:type="spellEnd"/>
      <w:r w:rsidR="00605CFA">
        <w:rPr>
          <w:rFonts w:ascii="Times New Roman" w:hAnsi="Times New Roman" w:cs="Times New Roman"/>
        </w:rPr>
        <w:t xml:space="preserve">, </w:t>
      </w:r>
      <w:proofErr w:type="spellStart"/>
      <w:r w:rsidR="00605CFA">
        <w:rPr>
          <w:rFonts w:ascii="Times New Roman" w:hAnsi="Times New Roman" w:cs="Times New Roman"/>
        </w:rPr>
        <w:t>Brynamman</w:t>
      </w:r>
      <w:proofErr w:type="spellEnd"/>
      <w:r w:rsidR="00605CFA">
        <w:rPr>
          <w:rFonts w:ascii="Times New Roman" w:hAnsi="Times New Roman" w:cs="Times New Roman"/>
        </w:rPr>
        <w:t xml:space="preserve"> </w:t>
      </w:r>
      <w:r w:rsidR="00110C50" w:rsidRPr="00BC34A6">
        <w:rPr>
          <w:rFonts w:ascii="Times New Roman" w:hAnsi="Times New Roman" w:cs="Times New Roman"/>
        </w:rPr>
        <w:t>and covers 14</w:t>
      </w:r>
      <w:r w:rsidR="00D7623E" w:rsidRPr="00BC34A6">
        <w:rPr>
          <w:rFonts w:ascii="Times New Roman" w:hAnsi="Times New Roman" w:cs="Times New Roman"/>
        </w:rPr>
        <w:t xml:space="preserve"> GP practices feeding the population from that locality. </w:t>
      </w:r>
      <w:r w:rsidRPr="00BC34A6">
        <w:rPr>
          <w:rFonts w:ascii="Times New Roman" w:hAnsi="Times New Roman" w:cs="Times New Roman"/>
        </w:rPr>
        <w:t>The CMHT secondary care specialist service target</w:t>
      </w:r>
      <w:r w:rsidR="00605CFA">
        <w:rPr>
          <w:rFonts w:ascii="Times New Roman" w:hAnsi="Times New Roman" w:cs="Times New Roman"/>
        </w:rPr>
        <w:t>s</w:t>
      </w:r>
      <w:r w:rsidRPr="00BC34A6">
        <w:rPr>
          <w:rFonts w:ascii="Times New Roman" w:hAnsi="Times New Roman" w:cs="Times New Roman"/>
        </w:rPr>
        <w:t xml:space="preserve"> its resources at those in the greatest need within the adult population of Neath Port Talbot. The adult population is </w:t>
      </w:r>
      <w:r w:rsidRPr="00BC34A6">
        <w:rPr>
          <w:rFonts w:ascii="Times New Roman" w:hAnsi="Times New Roman" w:cs="Times New Roman"/>
        </w:rPr>
        <w:lastRenderedPageBreak/>
        <w:t xml:space="preserve">predominantly those who are not receiving </w:t>
      </w:r>
      <w:r w:rsidR="00AD320D" w:rsidRPr="00BC34A6">
        <w:rPr>
          <w:rFonts w:ascii="Times New Roman" w:hAnsi="Times New Roman" w:cs="Times New Roman"/>
        </w:rPr>
        <w:t>school-based</w:t>
      </w:r>
      <w:r w:rsidRPr="00BC34A6">
        <w:rPr>
          <w:rFonts w:ascii="Times New Roman" w:hAnsi="Times New Roman" w:cs="Times New Roman"/>
        </w:rPr>
        <w:t xml:space="preserve"> education and who have not at</w:t>
      </w:r>
      <w:r w:rsidR="0095039A" w:rsidRPr="00BC34A6">
        <w:rPr>
          <w:rFonts w:ascii="Times New Roman" w:hAnsi="Times New Roman" w:cs="Times New Roman"/>
        </w:rPr>
        <w:t>tained the age of 66. CMHTs</w:t>
      </w:r>
      <w:r w:rsidRPr="00BC34A6">
        <w:rPr>
          <w:rFonts w:ascii="Times New Roman" w:hAnsi="Times New Roman" w:cs="Times New Roman"/>
        </w:rPr>
        <w:t xml:space="preserve"> in Neath Port Talbot are jointly operated by ABMU in partnership with Neat</w:t>
      </w:r>
      <w:r w:rsidR="0000242F">
        <w:rPr>
          <w:rFonts w:ascii="Times New Roman" w:hAnsi="Times New Roman" w:cs="Times New Roman"/>
        </w:rPr>
        <w:t>h Port Talbot Council. The CMHT</w:t>
      </w:r>
      <w:r w:rsidRPr="00BC34A6">
        <w:rPr>
          <w:rFonts w:ascii="Times New Roman" w:hAnsi="Times New Roman" w:cs="Times New Roman"/>
        </w:rPr>
        <w:t xml:space="preserve">s form part of an integrated whole systems </w:t>
      </w:r>
      <w:r w:rsidR="00420A06" w:rsidRPr="00BC34A6">
        <w:rPr>
          <w:rFonts w:ascii="Times New Roman" w:hAnsi="Times New Roman" w:cs="Times New Roman"/>
        </w:rPr>
        <w:t>approach, which</w:t>
      </w:r>
      <w:r w:rsidRPr="00BC34A6">
        <w:rPr>
          <w:rFonts w:ascii="Times New Roman" w:hAnsi="Times New Roman" w:cs="Times New Roman"/>
        </w:rPr>
        <w:t xml:space="preserve"> is delivered in conjunction with inpatient, crisis and specialist mental health services.</w:t>
      </w:r>
    </w:p>
    <w:p w14:paraId="2F64665B" w14:textId="77777777" w:rsidR="00AA50F0" w:rsidRPr="00BC34A6" w:rsidRDefault="00AA50F0" w:rsidP="00C81572">
      <w:pPr>
        <w:spacing w:after="0" w:line="360" w:lineRule="auto"/>
        <w:jc w:val="both"/>
        <w:rPr>
          <w:rFonts w:ascii="Times New Roman" w:hAnsi="Times New Roman" w:cs="Times New Roman"/>
        </w:rPr>
      </w:pPr>
    </w:p>
    <w:p w14:paraId="39B77ED6" w14:textId="5A5B1AD8" w:rsidR="00E97418" w:rsidRPr="00BC34A6" w:rsidRDefault="003F02C2" w:rsidP="00C81572">
      <w:pPr>
        <w:spacing w:after="0" w:line="360" w:lineRule="auto"/>
        <w:jc w:val="both"/>
        <w:rPr>
          <w:rFonts w:ascii="Times New Roman" w:hAnsi="Times New Roman" w:cs="Times New Roman"/>
        </w:rPr>
      </w:pPr>
      <w:r w:rsidRPr="00BC34A6">
        <w:rPr>
          <w:rFonts w:ascii="Times New Roman" w:hAnsi="Times New Roman" w:cs="Times New Roman"/>
        </w:rPr>
        <w:t xml:space="preserve">The project is to set up multidisciplinary assessment clinic in </w:t>
      </w:r>
      <w:r w:rsidR="0095039A" w:rsidRPr="00BC34A6">
        <w:rPr>
          <w:rFonts w:ascii="Times New Roman" w:hAnsi="Times New Roman" w:cs="Times New Roman"/>
        </w:rPr>
        <w:t xml:space="preserve">the Gelligron </w:t>
      </w:r>
      <w:r w:rsidRPr="00BC34A6">
        <w:rPr>
          <w:rFonts w:ascii="Times New Roman" w:hAnsi="Times New Roman" w:cs="Times New Roman"/>
        </w:rPr>
        <w:t xml:space="preserve">adult community mental health team for assessment and management planning of the patients referred to the team with serious mental illness who will fit into secondary care management. </w:t>
      </w:r>
      <w:r w:rsidR="00E97418" w:rsidRPr="00BC34A6">
        <w:rPr>
          <w:rFonts w:ascii="Times New Roman" w:hAnsi="Times New Roman" w:cs="Times New Roman"/>
        </w:rPr>
        <w:t xml:space="preserve">The multidisciplinary clinic would involve a joint clinic run at the Gelligron </w:t>
      </w:r>
      <w:r w:rsidRPr="00BC34A6">
        <w:rPr>
          <w:rFonts w:ascii="Times New Roman" w:hAnsi="Times New Roman" w:cs="Times New Roman"/>
        </w:rPr>
        <w:t>CMHT, which</w:t>
      </w:r>
      <w:r w:rsidR="00E97418" w:rsidRPr="00BC34A6">
        <w:rPr>
          <w:rFonts w:ascii="Times New Roman" w:hAnsi="Times New Roman" w:cs="Times New Roman"/>
        </w:rPr>
        <w:t xml:space="preserve"> would conduct joint assessment.  The various professionals involved will be –</w:t>
      </w:r>
      <w:r w:rsidRPr="00BC34A6">
        <w:rPr>
          <w:rFonts w:ascii="Times New Roman" w:hAnsi="Times New Roman" w:cs="Times New Roman"/>
        </w:rPr>
        <w:t xml:space="preserve"> community psychiatric nurses, social workers, occupational therapists, clinical psychologists, medical staff (including a consultant psychiatrist) and mental health nurse therapists.</w:t>
      </w:r>
    </w:p>
    <w:p w14:paraId="0C0FA3BF" w14:textId="77777777" w:rsidR="00E615C2" w:rsidRDefault="00E615C2" w:rsidP="00C81572">
      <w:pPr>
        <w:spacing w:after="0" w:line="360" w:lineRule="auto"/>
        <w:jc w:val="both"/>
        <w:rPr>
          <w:rFonts w:ascii="Times New Roman" w:hAnsi="Times New Roman" w:cs="Times New Roman"/>
        </w:rPr>
      </w:pPr>
    </w:p>
    <w:p w14:paraId="6DCDD10F" w14:textId="268D0BEF" w:rsidR="00E97418" w:rsidRPr="00BC34A6" w:rsidRDefault="00E97418" w:rsidP="00C81572">
      <w:pPr>
        <w:spacing w:after="0" w:line="360" w:lineRule="auto"/>
        <w:jc w:val="both"/>
        <w:rPr>
          <w:rFonts w:ascii="Times New Roman" w:hAnsi="Times New Roman" w:cs="Times New Roman"/>
        </w:rPr>
      </w:pPr>
      <w:r w:rsidRPr="00BC34A6">
        <w:rPr>
          <w:rFonts w:ascii="Times New Roman" w:hAnsi="Times New Roman" w:cs="Times New Roman"/>
        </w:rPr>
        <w:t xml:space="preserve">All the new </w:t>
      </w:r>
      <w:r w:rsidR="00291E35" w:rsidRPr="00BC34A6">
        <w:rPr>
          <w:rFonts w:ascii="Times New Roman" w:hAnsi="Times New Roman" w:cs="Times New Roman"/>
        </w:rPr>
        <w:t>referral</w:t>
      </w:r>
      <w:r w:rsidR="00AD10F8">
        <w:rPr>
          <w:rFonts w:ascii="Times New Roman" w:hAnsi="Times New Roman" w:cs="Times New Roman"/>
        </w:rPr>
        <w:t>s</w:t>
      </w:r>
      <w:r w:rsidR="00291E35" w:rsidRPr="00BC34A6">
        <w:rPr>
          <w:rFonts w:ascii="Times New Roman" w:hAnsi="Times New Roman" w:cs="Times New Roman"/>
        </w:rPr>
        <w:t xml:space="preserve">, which </w:t>
      </w:r>
      <w:proofErr w:type="gramStart"/>
      <w:r w:rsidR="00291E35" w:rsidRPr="00BC34A6">
        <w:rPr>
          <w:rFonts w:ascii="Times New Roman" w:hAnsi="Times New Roman" w:cs="Times New Roman"/>
        </w:rPr>
        <w:t>gets</w:t>
      </w:r>
      <w:proofErr w:type="gramEnd"/>
      <w:r w:rsidR="00291E35" w:rsidRPr="00BC34A6">
        <w:rPr>
          <w:rFonts w:ascii="Times New Roman" w:hAnsi="Times New Roman" w:cs="Times New Roman"/>
        </w:rPr>
        <w:t xml:space="preserve"> forwarded to the CMHT duty assessment,</w:t>
      </w:r>
      <w:r w:rsidRPr="00BC34A6">
        <w:rPr>
          <w:rFonts w:ascii="Times New Roman" w:hAnsi="Times New Roman" w:cs="Times New Roman"/>
        </w:rPr>
        <w:t xml:space="preserve"> will be assessed in this joint assessment clinic.  </w:t>
      </w:r>
      <w:r w:rsidR="001B2BA6" w:rsidRPr="00BC34A6">
        <w:rPr>
          <w:rFonts w:ascii="Times New Roman" w:hAnsi="Times New Roman" w:cs="Times New Roman"/>
        </w:rPr>
        <w:t>A team of two professionals, which would also include a medical member as appropriate, will carry out every assessment</w:t>
      </w:r>
      <w:r w:rsidRPr="00BC34A6">
        <w:rPr>
          <w:rFonts w:ascii="Times New Roman" w:hAnsi="Times New Roman" w:cs="Times New Roman"/>
        </w:rPr>
        <w:t>.  The various professionals who are not involved in the assessment will be available for consultation if needed.  There will be a debriefing meeting at the end of the day when all the assessments from the day will be discussed and outcomes processed.</w:t>
      </w:r>
    </w:p>
    <w:p w14:paraId="4CA7CC23" w14:textId="77777777" w:rsidR="00E97418" w:rsidRPr="00BC34A6" w:rsidRDefault="00E97418" w:rsidP="00C81572">
      <w:pPr>
        <w:spacing w:after="0" w:line="360" w:lineRule="auto"/>
        <w:jc w:val="both"/>
        <w:rPr>
          <w:rFonts w:ascii="Times New Roman" w:hAnsi="Times New Roman" w:cs="Times New Roman"/>
        </w:rPr>
      </w:pPr>
    </w:p>
    <w:p w14:paraId="675209BA" w14:textId="406D01EB" w:rsidR="00E97418" w:rsidRPr="00BC34A6" w:rsidRDefault="00E97418" w:rsidP="00C81572">
      <w:pPr>
        <w:spacing w:after="0" w:line="360" w:lineRule="auto"/>
        <w:jc w:val="both"/>
        <w:rPr>
          <w:rFonts w:ascii="Times New Roman" w:hAnsi="Times New Roman" w:cs="Times New Roman"/>
        </w:rPr>
      </w:pPr>
      <w:r w:rsidRPr="00BC34A6">
        <w:rPr>
          <w:rFonts w:ascii="Times New Roman" w:hAnsi="Times New Roman" w:cs="Times New Roman"/>
        </w:rPr>
        <w:t>The current practice involves:</w:t>
      </w:r>
      <w:r w:rsidR="00381FD1" w:rsidRPr="00BC34A6">
        <w:rPr>
          <w:rFonts w:ascii="Times New Roman" w:hAnsi="Times New Roman" w:cs="Times New Roman"/>
        </w:rPr>
        <w:t xml:space="preserve">  </w:t>
      </w:r>
      <w:r w:rsidRPr="00BC34A6">
        <w:rPr>
          <w:rFonts w:ascii="Times New Roman" w:hAnsi="Times New Roman" w:cs="Times New Roman"/>
        </w:rPr>
        <w:t>All the referrals to the team are discussed in the MDT referral meeting attended by CMHT</w:t>
      </w:r>
      <w:r w:rsidR="00DC7392">
        <w:rPr>
          <w:rFonts w:ascii="Times New Roman" w:hAnsi="Times New Roman" w:cs="Times New Roman"/>
        </w:rPr>
        <w:t xml:space="preserve"> team manager, Deputy Manager, C</w:t>
      </w:r>
      <w:r w:rsidRPr="00BC34A6">
        <w:rPr>
          <w:rFonts w:ascii="Times New Roman" w:hAnsi="Times New Roman" w:cs="Times New Roman"/>
        </w:rPr>
        <w:t xml:space="preserve">onsultant psychiatrist, Occupational Therapist and Nurse Therapist.  All the cases are discussed and </w:t>
      </w:r>
      <w:r w:rsidR="0065667A" w:rsidRPr="00BC34A6">
        <w:rPr>
          <w:rFonts w:ascii="Times New Roman" w:hAnsi="Times New Roman" w:cs="Times New Roman"/>
        </w:rPr>
        <w:t xml:space="preserve">the assessment needs are </w:t>
      </w:r>
      <w:r w:rsidRPr="00BC34A6">
        <w:rPr>
          <w:rFonts w:ascii="Times New Roman" w:hAnsi="Times New Roman" w:cs="Times New Roman"/>
        </w:rPr>
        <w:t xml:space="preserve">identified </w:t>
      </w:r>
      <w:r w:rsidR="0065667A" w:rsidRPr="00BC34A6">
        <w:rPr>
          <w:rFonts w:ascii="Times New Roman" w:hAnsi="Times New Roman" w:cs="Times New Roman"/>
        </w:rPr>
        <w:t>depending on their needs. The</w:t>
      </w:r>
      <w:r w:rsidRPr="00BC34A6">
        <w:rPr>
          <w:rFonts w:ascii="Times New Roman" w:hAnsi="Times New Roman" w:cs="Times New Roman"/>
        </w:rPr>
        <w:t xml:space="preserve"> best person to provide the initial contact </w:t>
      </w:r>
      <w:r w:rsidR="0065667A" w:rsidRPr="00BC34A6">
        <w:rPr>
          <w:rFonts w:ascii="Times New Roman" w:hAnsi="Times New Roman" w:cs="Times New Roman"/>
        </w:rPr>
        <w:t xml:space="preserve">is decided </w:t>
      </w:r>
      <w:r w:rsidRPr="00BC34A6">
        <w:rPr>
          <w:rFonts w:ascii="Times New Roman" w:hAnsi="Times New Roman" w:cs="Times New Roman"/>
        </w:rPr>
        <w:t>and they are referred for either:</w:t>
      </w:r>
    </w:p>
    <w:p w14:paraId="514C1BDB" w14:textId="6BF326A0" w:rsidR="00E97418" w:rsidRPr="00BC34A6" w:rsidRDefault="00AA50F0" w:rsidP="00C81572">
      <w:pPr>
        <w:pStyle w:val="ListParagraph"/>
        <w:numPr>
          <w:ilvl w:val="0"/>
          <w:numId w:val="17"/>
        </w:numPr>
        <w:spacing w:after="0" w:line="360" w:lineRule="auto"/>
        <w:jc w:val="both"/>
        <w:rPr>
          <w:rFonts w:ascii="Times New Roman" w:hAnsi="Times New Roman" w:cs="Times New Roman"/>
        </w:rPr>
      </w:pPr>
      <w:r w:rsidRPr="00BC34A6">
        <w:rPr>
          <w:rFonts w:ascii="Times New Roman" w:hAnsi="Times New Roman" w:cs="Times New Roman"/>
        </w:rPr>
        <w:t>CMHT</w:t>
      </w:r>
      <w:r w:rsidR="00E97418" w:rsidRPr="00BC34A6">
        <w:rPr>
          <w:rFonts w:ascii="Times New Roman" w:hAnsi="Times New Roman" w:cs="Times New Roman"/>
        </w:rPr>
        <w:t xml:space="preserve"> duty assessment</w:t>
      </w:r>
      <w:r w:rsidR="00394487" w:rsidRPr="00BC34A6">
        <w:rPr>
          <w:rFonts w:ascii="Times New Roman" w:hAnsi="Times New Roman" w:cs="Times New Roman"/>
        </w:rPr>
        <w:t>s</w:t>
      </w:r>
    </w:p>
    <w:p w14:paraId="6FD580FD" w14:textId="7A500C42" w:rsidR="00E97418" w:rsidRPr="00BC34A6" w:rsidRDefault="00394487" w:rsidP="00C81572">
      <w:pPr>
        <w:pStyle w:val="ListParagraph"/>
        <w:numPr>
          <w:ilvl w:val="0"/>
          <w:numId w:val="17"/>
        </w:numPr>
        <w:spacing w:after="0" w:line="360" w:lineRule="auto"/>
        <w:jc w:val="both"/>
        <w:rPr>
          <w:rFonts w:ascii="Times New Roman" w:hAnsi="Times New Roman" w:cs="Times New Roman"/>
        </w:rPr>
      </w:pPr>
      <w:r w:rsidRPr="00BC34A6">
        <w:rPr>
          <w:rFonts w:ascii="Times New Roman" w:hAnsi="Times New Roman" w:cs="Times New Roman"/>
        </w:rPr>
        <w:t>Outpatient a</w:t>
      </w:r>
      <w:r w:rsidR="00E97418" w:rsidRPr="00BC34A6">
        <w:rPr>
          <w:rFonts w:ascii="Times New Roman" w:hAnsi="Times New Roman" w:cs="Times New Roman"/>
        </w:rPr>
        <w:t>ppointments</w:t>
      </w:r>
    </w:p>
    <w:p w14:paraId="6CC26158" w14:textId="0500BF0D" w:rsidR="00E97418" w:rsidRPr="00BC34A6" w:rsidRDefault="00E97418" w:rsidP="00C81572">
      <w:pPr>
        <w:pStyle w:val="ListParagraph"/>
        <w:numPr>
          <w:ilvl w:val="0"/>
          <w:numId w:val="17"/>
        </w:numPr>
        <w:spacing w:after="0" w:line="360" w:lineRule="auto"/>
        <w:jc w:val="both"/>
        <w:rPr>
          <w:rFonts w:ascii="Times New Roman" w:hAnsi="Times New Roman" w:cs="Times New Roman"/>
        </w:rPr>
      </w:pPr>
      <w:r w:rsidRPr="00BC34A6">
        <w:rPr>
          <w:rFonts w:ascii="Times New Roman" w:hAnsi="Times New Roman" w:cs="Times New Roman"/>
        </w:rPr>
        <w:t xml:space="preserve">Assessment by Psychologist or </w:t>
      </w:r>
      <w:r w:rsidR="00B34D74" w:rsidRPr="00BC34A6">
        <w:rPr>
          <w:rFonts w:ascii="Times New Roman" w:hAnsi="Times New Roman" w:cs="Times New Roman"/>
        </w:rPr>
        <w:t xml:space="preserve">Occupational </w:t>
      </w:r>
      <w:r w:rsidRPr="00BC34A6">
        <w:rPr>
          <w:rFonts w:ascii="Times New Roman" w:hAnsi="Times New Roman" w:cs="Times New Roman"/>
        </w:rPr>
        <w:t>T</w:t>
      </w:r>
      <w:r w:rsidR="00B34D74" w:rsidRPr="00BC34A6">
        <w:rPr>
          <w:rFonts w:ascii="Times New Roman" w:hAnsi="Times New Roman" w:cs="Times New Roman"/>
        </w:rPr>
        <w:t>herapist</w:t>
      </w:r>
    </w:p>
    <w:p w14:paraId="0576022C" w14:textId="77777777" w:rsidR="00E97418" w:rsidRPr="00BC34A6" w:rsidRDefault="00E97418" w:rsidP="00C81572">
      <w:pPr>
        <w:spacing w:after="0" w:line="360" w:lineRule="auto"/>
        <w:jc w:val="both"/>
        <w:rPr>
          <w:rFonts w:ascii="Times New Roman" w:hAnsi="Times New Roman" w:cs="Times New Roman"/>
        </w:rPr>
      </w:pPr>
    </w:p>
    <w:p w14:paraId="1B3E175F" w14:textId="614AF7AE" w:rsidR="00DE3685" w:rsidRPr="00BC34A6" w:rsidRDefault="00E97418" w:rsidP="00C81572">
      <w:pPr>
        <w:spacing w:after="0" w:line="360" w:lineRule="auto"/>
        <w:jc w:val="both"/>
        <w:rPr>
          <w:rFonts w:ascii="Times New Roman" w:hAnsi="Times New Roman" w:cs="Times New Roman"/>
        </w:rPr>
      </w:pPr>
      <w:r w:rsidRPr="00BC34A6">
        <w:rPr>
          <w:rFonts w:ascii="Times New Roman" w:hAnsi="Times New Roman" w:cs="Times New Roman"/>
        </w:rPr>
        <w:t>Some of the patients require assessment by multiple professionals and they would need one or more of the above appointments.</w:t>
      </w:r>
      <w:r w:rsidR="00F15EB5" w:rsidRPr="00BC34A6">
        <w:rPr>
          <w:rFonts w:ascii="Times New Roman" w:hAnsi="Times New Roman" w:cs="Times New Roman"/>
          <w:lang w:val="en"/>
        </w:rPr>
        <w:t xml:space="preserve"> The multiple assessments that patient undergo can be difficult and distressing for them and can also delay the treatment process.</w:t>
      </w:r>
      <w:r w:rsidR="00DE3685" w:rsidRPr="00BC34A6">
        <w:rPr>
          <w:rFonts w:ascii="Times New Roman" w:hAnsi="Times New Roman" w:cs="Times New Roman"/>
        </w:rPr>
        <w:t xml:space="preserve"> The </w:t>
      </w:r>
      <w:r w:rsidR="00AC75AF" w:rsidRPr="00BC34A6">
        <w:rPr>
          <w:rFonts w:ascii="Times New Roman" w:hAnsi="Times New Roman" w:cs="Times New Roman"/>
        </w:rPr>
        <w:t>patients who are</w:t>
      </w:r>
      <w:r w:rsidR="00DE3685" w:rsidRPr="00BC34A6">
        <w:rPr>
          <w:rFonts w:ascii="Times New Roman" w:hAnsi="Times New Roman" w:cs="Times New Roman"/>
        </w:rPr>
        <w:t xml:space="preserve"> identified to require these multiple assessments will be referred to the joint clinic.</w:t>
      </w:r>
    </w:p>
    <w:p w14:paraId="4AE82E5C" w14:textId="77777777" w:rsidR="002647B9" w:rsidRPr="00BC34A6" w:rsidRDefault="002647B9" w:rsidP="00C81572">
      <w:pPr>
        <w:spacing w:after="0" w:line="360" w:lineRule="auto"/>
        <w:jc w:val="both"/>
        <w:rPr>
          <w:rFonts w:ascii="Times New Roman" w:hAnsi="Times New Roman" w:cs="Times New Roman"/>
        </w:rPr>
      </w:pPr>
    </w:p>
    <w:p w14:paraId="73F901B7" w14:textId="7A7E65F6" w:rsidR="00977625" w:rsidRPr="00BC34A6" w:rsidRDefault="00977625" w:rsidP="00C81572">
      <w:pPr>
        <w:spacing w:line="360" w:lineRule="auto"/>
        <w:jc w:val="both"/>
        <w:rPr>
          <w:rFonts w:ascii="Times New Roman" w:hAnsi="Times New Roman" w:cs="Times New Roman"/>
        </w:rPr>
      </w:pPr>
      <w:r w:rsidRPr="00BC34A6">
        <w:rPr>
          <w:rFonts w:ascii="Times New Roman" w:hAnsi="Times New Roman" w:cs="Times New Roman"/>
        </w:rPr>
        <w:t>Purpose and Aim o</w:t>
      </w:r>
      <w:r w:rsidR="005400AE" w:rsidRPr="00BC34A6">
        <w:rPr>
          <w:rFonts w:ascii="Times New Roman" w:hAnsi="Times New Roman" w:cs="Times New Roman"/>
        </w:rPr>
        <w:t>f</w:t>
      </w:r>
      <w:r w:rsidRPr="00BC34A6">
        <w:rPr>
          <w:rFonts w:ascii="Times New Roman" w:hAnsi="Times New Roman" w:cs="Times New Roman"/>
        </w:rPr>
        <w:t xml:space="preserve"> the </w:t>
      </w:r>
      <w:r w:rsidR="00656DE9" w:rsidRPr="00BC34A6">
        <w:rPr>
          <w:rFonts w:ascii="Times New Roman" w:hAnsi="Times New Roman" w:cs="Times New Roman"/>
        </w:rPr>
        <w:t>Project:</w:t>
      </w:r>
      <w:r w:rsidR="00ED1305" w:rsidRPr="00BC34A6">
        <w:rPr>
          <w:rFonts w:ascii="Times New Roman" w:hAnsi="Times New Roman" w:cs="Times New Roman"/>
        </w:rPr>
        <w:t xml:space="preserve"> </w:t>
      </w:r>
      <w:r w:rsidRPr="00BC34A6">
        <w:rPr>
          <w:rFonts w:ascii="Times New Roman" w:hAnsi="Times New Roman" w:cs="Times New Roman"/>
        </w:rPr>
        <w:t xml:space="preserve">The aim of this project to make the patient travel easier and smoother in the overall clinical pathway by setting up a multidisciplinary assessment clinic. These clinics will </w:t>
      </w:r>
      <w:r w:rsidRPr="00BC34A6">
        <w:rPr>
          <w:rFonts w:ascii="Times New Roman" w:hAnsi="Times New Roman" w:cs="Times New Roman"/>
        </w:rPr>
        <w:lastRenderedPageBreak/>
        <w:t>help r</w:t>
      </w:r>
      <w:r w:rsidRPr="00BC34A6">
        <w:rPr>
          <w:rFonts w:ascii="Times New Roman" w:eastAsiaTheme="minorEastAsia" w:hAnsi="Times New Roman" w:cs="Times New Roman"/>
          <w:kern w:val="24"/>
          <w:lang w:eastAsia="en-GB"/>
        </w:rPr>
        <w:t>educing the duplication of assessmen</w:t>
      </w:r>
      <w:r w:rsidR="00D34E11" w:rsidRPr="00BC34A6">
        <w:rPr>
          <w:rFonts w:ascii="Times New Roman" w:eastAsiaTheme="minorEastAsia" w:hAnsi="Times New Roman" w:cs="Times New Roman"/>
          <w:kern w:val="24"/>
          <w:lang w:eastAsia="en-GB"/>
        </w:rPr>
        <w:t>ts and allow earlier access of c</w:t>
      </w:r>
      <w:r w:rsidRPr="00BC34A6">
        <w:rPr>
          <w:rFonts w:ascii="Times New Roman" w:eastAsiaTheme="minorEastAsia" w:hAnsi="Times New Roman" w:cs="Times New Roman"/>
          <w:kern w:val="24"/>
          <w:lang w:eastAsia="en-GB"/>
        </w:rPr>
        <w:t xml:space="preserve">ommunity mental health resources for people with Serious Mental Illness. These clinics will also help to </w:t>
      </w:r>
      <w:r w:rsidRPr="00BC34A6">
        <w:rPr>
          <w:rFonts w:ascii="Times New Roman" w:eastAsiaTheme="minorEastAsia" w:hAnsi="Times New Roman" w:cs="Times New Roman"/>
          <w:kern w:val="24"/>
        </w:rPr>
        <w:t>prevent the</w:t>
      </w:r>
      <w:r w:rsidR="00D42B85">
        <w:rPr>
          <w:rFonts w:ascii="Times New Roman" w:eastAsiaTheme="minorEastAsia" w:hAnsi="Times New Roman" w:cs="Times New Roman"/>
          <w:kern w:val="24"/>
        </w:rPr>
        <w:t xml:space="preserve"> p</w:t>
      </w:r>
      <w:r w:rsidR="00D34E11" w:rsidRPr="00BC34A6">
        <w:rPr>
          <w:rFonts w:ascii="Times New Roman" w:eastAsiaTheme="minorEastAsia" w:hAnsi="Times New Roman" w:cs="Times New Roman"/>
          <w:kern w:val="24"/>
        </w:rPr>
        <w:t>otential breaches in medical o</w:t>
      </w:r>
      <w:r w:rsidRPr="00BC34A6">
        <w:rPr>
          <w:rFonts w:ascii="Times New Roman" w:eastAsiaTheme="minorEastAsia" w:hAnsi="Times New Roman" w:cs="Times New Roman"/>
          <w:kern w:val="24"/>
        </w:rPr>
        <w:t xml:space="preserve">utpatient clinics, </w:t>
      </w:r>
      <w:r w:rsidRPr="00BC34A6">
        <w:rPr>
          <w:rFonts w:ascii="Times New Roman" w:eastAsiaTheme="minorEastAsia" w:hAnsi="Times New Roman" w:cs="Times New Roman"/>
          <w:kern w:val="24"/>
          <w:lang w:eastAsia="en-GB"/>
        </w:rPr>
        <w:t xml:space="preserve">reduce the waiting time for </w:t>
      </w:r>
      <w:r w:rsidRPr="00BC34A6">
        <w:rPr>
          <w:rFonts w:ascii="Times New Roman" w:eastAsiaTheme="minorEastAsia" w:hAnsi="Times New Roman" w:cs="Times New Roman"/>
          <w:kern w:val="24"/>
        </w:rPr>
        <w:t xml:space="preserve">CMHT assessments and care manager allocation. </w:t>
      </w:r>
      <w:r w:rsidRPr="00BC34A6">
        <w:rPr>
          <w:rFonts w:ascii="Times New Roman" w:hAnsi="Times New Roman" w:cs="Times New Roman"/>
        </w:rPr>
        <w:t>The multidisciplinary assessment clinic is also a way of using the professional skills effectively.</w:t>
      </w:r>
    </w:p>
    <w:p w14:paraId="1BDAF339" w14:textId="680D0E25" w:rsidR="00700923" w:rsidRPr="00BC34A6" w:rsidRDefault="00A27FE6" w:rsidP="00C81572">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These assessments</w:t>
      </w:r>
      <w:r w:rsidR="00977625" w:rsidRPr="00BC34A6">
        <w:rPr>
          <w:rFonts w:ascii="Times New Roman" w:eastAsia="Times New Roman" w:hAnsi="Times New Roman" w:cs="Times New Roman"/>
          <w:lang w:eastAsia="en-GB"/>
        </w:rPr>
        <w:t xml:space="preserve"> will also improve the co</w:t>
      </w:r>
      <w:r>
        <w:rPr>
          <w:rFonts w:ascii="Times New Roman" w:eastAsia="Times New Roman" w:hAnsi="Times New Roman" w:cs="Times New Roman"/>
          <w:lang w:eastAsia="en-GB"/>
        </w:rPr>
        <w:t>mmunication between teams and are</w:t>
      </w:r>
      <w:r w:rsidR="00977625" w:rsidRPr="00BC34A6">
        <w:rPr>
          <w:rFonts w:ascii="Times New Roman" w:eastAsia="Times New Roman" w:hAnsi="Times New Roman" w:cs="Times New Roman"/>
          <w:lang w:eastAsia="en-GB"/>
        </w:rPr>
        <w:t xml:space="preserve"> in line with the values of the ABMU</w:t>
      </w:r>
      <w:r w:rsidR="002C6AC9" w:rsidRPr="00BC34A6">
        <w:rPr>
          <w:rFonts w:ascii="Times New Roman" w:eastAsia="Times New Roman" w:hAnsi="Times New Roman" w:cs="Times New Roman"/>
          <w:lang w:eastAsia="en-GB"/>
        </w:rPr>
        <w:t xml:space="preserve"> University Local health Board</w:t>
      </w:r>
      <w:r w:rsidR="00977625" w:rsidRPr="00BC34A6">
        <w:rPr>
          <w:rFonts w:ascii="Times New Roman" w:eastAsia="Times New Roman" w:hAnsi="Times New Roman" w:cs="Times New Roman"/>
          <w:lang w:eastAsia="en-GB"/>
        </w:rPr>
        <w:t xml:space="preserve"> </w:t>
      </w:r>
    </w:p>
    <w:p w14:paraId="39B196CB" w14:textId="77777777" w:rsidR="00700923" w:rsidRPr="00BC34A6" w:rsidRDefault="00977625" w:rsidP="00C81572">
      <w:pPr>
        <w:pStyle w:val="ListParagraph"/>
        <w:numPr>
          <w:ilvl w:val="0"/>
          <w:numId w:val="18"/>
        </w:numPr>
        <w:spacing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 xml:space="preserve">Caring for each other, </w:t>
      </w:r>
    </w:p>
    <w:p w14:paraId="6CF2AF5A" w14:textId="77777777" w:rsidR="00700923" w:rsidRPr="00BC34A6" w:rsidRDefault="00700923" w:rsidP="00C81572">
      <w:pPr>
        <w:pStyle w:val="ListParagraph"/>
        <w:numPr>
          <w:ilvl w:val="0"/>
          <w:numId w:val="18"/>
        </w:numPr>
        <w:spacing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 xml:space="preserve">Working together and </w:t>
      </w:r>
    </w:p>
    <w:p w14:paraId="353E0615" w14:textId="77777777" w:rsidR="00977625" w:rsidRPr="00BC34A6" w:rsidRDefault="00700923" w:rsidP="00C81572">
      <w:pPr>
        <w:pStyle w:val="ListParagraph"/>
        <w:numPr>
          <w:ilvl w:val="0"/>
          <w:numId w:val="18"/>
        </w:numPr>
        <w:spacing w:line="360" w:lineRule="auto"/>
        <w:jc w:val="both"/>
        <w:rPr>
          <w:rFonts w:ascii="Times New Roman" w:eastAsia="Times New Roman" w:hAnsi="Times New Roman" w:cs="Times New Roman"/>
          <w:lang w:eastAsia="en-GB"/>
        </w:rPr>
      </w:pPr>
      <w:r w:rsidRPr="00BC34A6">
        <w:rPr>
          <w:rFonts w:ascii="Times New Roman" w:eastAsia="Times New Roman" w:hAnsi="Times New Roman" w:cs="Times New Roman"/>
          <w:lang w:eastAsia="en-GB"/>
        </w:rPr>
        <w:t>A</w:t>
      </w:r>
      <w:r w:rsidR="00977625" w:rsidRPr="00BC34A6">
        <w:rPr>
          <w:rFonts w:ascii="Times New Roman" w:eastAsia="Times New Roman" w:hAnsi="Times New Roman" w:cs="Times New Roman"/>
          <w:lang w:eastAsia="en-GB"/>
        </w:rPr>
        <w:t>lways improving.</w:t>
      </w:r>
    </w:p>
    <w:p w14:paraId="4EDB6E68" w14:textId="66359816" w:rsidR="00F368DC" w:rsidRDefault="00700923"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rPr>
        <w:t xml:space="preserve">The </w:t>
      </w:r>
      <w:r w:rsidR="00B3264A" w:rsidRPr="00BC34A6">
        <w:rPr>
          <w:rFonts w:ascii="Times New Roman" w:hAnsi="Times New Roman" w:cs="Times New Roman"/>
        </w:rPr>
        <w:t>Core Values</w:t>
      </w:r>
      <w:r w:rsidRPr="00BC34A6">
        <w:rPr>
          <w:rFonts w:ascii="Times New Roman" w:hAnsi="Times New Roman" w:cs="Times New Roman"/>
        </w:rPr>
        <w:t xml:space="preserve"> Framework outlined by the </w:t>
      </w:r>
      <w:proofErr w:type="spellStart"/>
      <w:r w:rsidR="00B3264A" w:rsidRPr="00BC34A6">
        <w:rPr>
          <w:rFonts w:ascii="Times New Roman" w:hAnsi="Times New Roman" w:cs="Times New Roman"/>
        </w:rPr>
        <w:t>RCPsych</w:t>
      </w:r>
      <w:proofErr w:type="spellEnd"/>
      <w:r w:rsidRPr="00BC34A6">
        <w:rPr>
          <w:rFonts w:ascii="Times New Roman" w:hAnsi="Times New Roman" w:cs="Times New Roman"/>
        </w:rPr>
        <w:t xml:space="preserve"> also drives the principles of good practice and patient centred multidisciplinary working which form the core of the project. </w:t>
      </w:r>
      <w:r w:rsidR="00B3264A" w:rsidRPr="00BC34A6">
        <w:rPr>
          <w:rFonts w:ascii="Times New Roman" w:hAnsi="Times New Roman" w:cs="Times New Roman"/>
          <w:color w:val="000000"/>
        </w:rPr>
        <w:t xml:space="preserve">At the centre of the framework is a person-centred, </w:t>
      </w:r>
      <w:proofErr w:type="spellStart"/>
      <w:r w:rsidR="00B3264A" w:rsidRPr="00BC34A6">
        <w:rPr>
          <w:rFonts w:ascii="Times New Roman" w:hAnsi="Times New Roman" w:cs="Times New Roman"/>
          <w:color w:val="000000"/>
        </w:rPr>
        <w:t>biopsychosocial</w:t>
      </w:r>
      <w:proofErr w:type="spellEnd"/>
      <w:r w:rsidR="00B3264A" w:rsidRPr="00BC34A6">
        <w:rPr>
          <w:rFonts w:ascii="Times New Roman" w:hAnsi="Times New Roman" w:cs="Times New Roman"/>
          <w:color w:val="000000"/>
        </w:rPr>
        <w:t xml:space="preserve"> approach to clinical practice. Around this in the outer wheel are the core values: communication, dignity, empathy, fairness, honesty, humility, respect and trust. The four segments in the wheel are the themes through which all of these values are delivered; they are expanded on as ‘principles’ in the corresponding boxes outside the wheel.</w:t>
      </w:r>
    </w:p>
    <w:p w14:paraId="3118743C" w14:textId="66386564" w:rsidR="00F52653" w:rsidRPr="00F52653" w:rsidRDefault="00F52653" w:rsidP="00C81572">
      <w:pPr>
        <w:widowControl w:val="0"/>
        <w:autoSpaceDE w:val="0"/>
        <w:autoSpaceDN w:val="0"/>
        <w:adjustRightInd w:val="0"/>
        <w:spacing w:after="240" w:line="360" w:lineRule="auto"/>
        <w:jc w:val="both"/>
        <w:rPr>
          <w:rFonts w:ascii="Times New Roman" w:hAnsi="Times New Roman" w:cs="Times New Roman"/>
          <w:color w:val="000000"/>
        </w:rPr>
      </w:pPr>
      <w:r>
        <w:rPr>
          <w:rFonts w:ascii="Times New Roman" w:hAnsi="Times New Roman" w:cs="Times New Roman"/>
          <w:color w:val="000000"/>
        </w:rPr>
        <w:t>The project didn’t require ethical approval by the Health Board Ethics committee.</w:t>
      </w:r>
    </w:p>
    <w:p w14:paraId="61DDA6C8" w14:textId="77777777" w:rsidR="00E65FFD" w:rsidRDefault="00E65FFD" w:rsidP="00C81572">
      <w:pPr>
        <w:spacing w:after="0" w:line="360" w:lineRule="auto"/>
        <w:jc w:val="both"/>
        <w:rPr>
          <w:rFonts w:ascii="Times New Roman" w:hAnsi="Times New Roman" w:cs="Times New Roman"/>
          <w:b/>
        </w:rPr>
      </w:pPr>
      <w:r w:rsidRPr="00BC34A6">
        <w:rPr>
          <w:rFonts w:ascii="Times New Roman" w:hAnsi="Times New Roman" w:cs="Times New Roman"/>
          <w:b/>
        </w:rPr>
        <w:t>Process</w:t>
      </w:r>
    </w:p>
    <w:p w14:paraId="68D3C0B3" w14:textId="77777777" w:rsidR="008B7ABF" w:rsidRPr="00BC34A6" w:rsidRDefault="008B7ABF" w:rsidP="00C81572">
      <w:pPr>
        <w:spacing w:after="0" w:line="360" w:lineRule="auto"/>
        <w:jc w:val="both"/>
        <w:rPr>
          <w:rFonts w:ascii="Times New Roman" w:hAnsi="Times New Roman" w:cs="Times New Roman"/>
          <w:b/>
        </w:rPr>
      </w:pPr>
    </w:p>
    <w:p w14:paraId="7BE604EA" w14:textId="12ABF92A" w:rsidR="00556CCB" w:rsidRPr="00BC34A6" w:rsidRDefault="00E65FFD" w:rsidP="00C81572">
      <w:pPr>
        <w:spacing w:after="0" w:line="360" w:lineRule="auto"/>
        <w:jc w:val="both"/>
        <w:rPr>
          <w:rFonts w:ascii="Times New Roman" w:hAnsi="Times New Roman" w:cs="Times New Roman"/>
        </w:rPr>
      </w:pPr>
      <w:r w:rsidRPr="00BC34A6">
        <w:rPr>
          <w:rFonts w:ascii="Times New Roman" w:hAnsi="Times New Roman" w:cs="Times New Roman"/>
        </w:rPr>
        <w:t>The stages of the project involved:</w:t>
      </w:r>
    </w:p>
    <w:p w14:paraId="55411A6C" w14:textId="77777777" w:rsidR="00656DE9" w:rsidRPr="00BC34A6" w:rsidRDefault="00656DE9" w:rsidP="00C81572">
      <w:pPr>
        <w:spacing w:after="0" w:line="360" w:lineRule="auto"/>
        <w:jc w:val="both"/>
        <w:rPr>
          <w:rFonts w:ascii="Times New Roman" w:hAnsi="Times New Roman" w:cs="Times New Roman"/>
        </w:rPr>
      </w:pPr>
    </w:p>
    <w:p w14:paraId="56CDD664" w14:textId="1509E451" w:rsidR="00497252" w:rsidRPr="00BC34A6" w:rsidRDefault="004E4F2E" w:rsidP="00C81572">
      <w:pPr>
        <w:spacing w:after="0" w:line="360" w:lineRule="auto"/>
        <w:jc w:val="both"/>
        <w:rPr>
          <w:rFonts w:ascii="Times New Roman" w:hAnsi="Times New Roman" w:cs="Times New Roman"/>
        </w:rPr>
      </w:pPr>
      <w:r w:rsidRPr="00BC34A6">
        <w:rPr>
          <w:rFonts w:ascii="Times New Roman" w:hAnsi="Times New Roman" w:cs="Times New Roman"/>
        </w:rPr>
        <w:t xml:space="preserve">Scoping of project: </w:t>
      </w:r>
      <w:r w:rsidR="00E65FFD" w:rsidRPr="00BC34A6">
        <w:rPr>
          <w:rFonts w:ascii="Times New Roman" w:hAnsi="Times New Roman" w:cs="Times New Roman"/>
        </w:rPr>
        <w:t xml:space="preserve">Collecting the relevant data including referral to team, number of </w:t>
      </w:r>
      <w:r w:rsidR="001B4FE8" w:rsidRPr="00BC34A6">
        <w:rPr>
          <w:rFonts w:ascii="Times New Roman" w:hAnsi="Times New Roman" w:cs="Times New Roman"/>
        </w:rPr>
        <w:t>CMHT assessments, number of outpatient’s</w:t>
      </w:r>
      <w:r w:rsidR="00E65FFD" w:rsidRPr="00BC34A6">
        <w:rPr>
          <w:rFonts w:ascii="Times New Roman" w:hAnsi="Times New Roman" w:cs="Times New Roman"/>
        </w:rPr>
        <w:t xml:space="preserve"> appointments, waiting time</w:t>
      </w:r>
      <w:r w:rsidR="00083301" w:rsidRPr="00BC34A6">
        <w:rPr>
          <w:rFonts w:ascii="Times New Roman" w:hAnsi="Times New Roman" w:cs="Times New Roman"/>
        </w:rPr>
        <w:t xml:space="preserve"> for the various </w:t>
      </w:r>
      <w:r w:rsidR="001B4FE8" w:rsidRPr="00BC34A6">
        <w:rPr>
          <w:rFonts w:ascii="Times New Roman" w:hAnsi="Times New Roman" w:cs="Times New Roman"/>
        </w:rPr>
        <w:t>assessments,</w:t>
      </w:r>
      <w:r w:rsidR="00E65FFD" w:rsidRPr="00BC34A6">
        <w:rPr>
          <w:rFonts w:ascii="Times New Roman" w:hAnsi="Times New Roman" w:cs="Times New Roman"/>
        </w:rPr>
        <w:t xml:space="preserve"> delays in allocation of care manager.</w:t>
      </w:r>
      <w:r w:rsidR="00B01219" w:rsidRPr="00BC34A6">
        <w:rPr>
          <w:rFonts w:ascii="Times New Roman" w:hAnsi="Times New Roman" w:cs="Times New Roman"/>
        </w:rPr>
        <w:t xml:space="preserve"> T</w:t>
      </w:r>
      <w:r w:rsidR="00DE1FC2" w:rsidRPr="00BC34A6">
        <w:rPr>
          <w:rFonts w:ascii="Times New Roman" w:hAnsi="Times New Roman" w:cs="Times New Roman"/>
        </w:rPr>
        <w:t>he monthly data for the months of March 20</w:t>
      </w:r>
      <w:r w:rsidR="00B01219" w:rsidRPr="00BC34A6">
        <w:rPr>
          <w:rFonts w:ascii="Times New Roman" w:hAnsi="Times New Roman" w:cs="Times New Roman"/>
        </w:rPr>
        <w:t xml:space="preserve">18 to July 2018 was collected and the </w:t>
      </w:r>
      <w:r w:rsidR="00DE1FC2" w:rsidRPr="00BC34A6">
        <w:rPr>
          <w:rFonts w:ascii="Times New Roman" w:hAnsi="Times New Roman" w:cs="Times New Roman"/>
        </w:rPr>
        <w:t xml:space="preserve">average </w:t>
      </w:r>
      <w:r w:rsidR="00B01219" w:rsidRPr="00BC34A6">
        <w:rPr>
          <w:rFonts w:ascii="Times New Roman" w:hAnsi="Times New Roman" w:cs="Times New Roman"/>
        </w:rPr>
        <w:t xml:space="preserve">was </w:t>
      </w:r>
      <w:r w:rsidR="00DE1FC2" w:rsidRPr="00BC34A6">
        <w:rPr>
          <w:rFonts w:ascii="Times New Roman" w:hAnsi="Times New Roman" w:cs="Times New Roman"/>
        </w:rPr>
        <w:t>calculated</w:t>
      </w:r>
      <w:r w:rsidR="00B01219" w:rsidRPr="00BC34A6">
        <w:rPr>
          <w:rFonts w:ascii="Times New Roman" w:hAnsi="Times New Roman" w:cs="Times New Roman"/>
        </w:rPr>
        <w:t>.</w:t>
      </w:r>
    </w:p>
    <w:p w14:paraId="3905C26C" w14:textId="77777777" w:rsidR="00DE1FC2" w:rsidRPr="00BC34A6" w:rsidRDefault="00DE1FC2" w:rsidP="00C81572">
      <w:pPr>
        <w:pStyle w:val="ListParagraph"/>
        <w:spacing w:after="0" w:line="360" w:lineRule="auto"/>
        <w:jc w:val="both"/>
        <w:rPr>
          <w:rFonts w:ascii="Times New Roman" w:hAnsi="Times New Roman" w:cs="Times New Roman"/>
        </w:rPr>
      </w:pPr>
    </w:p>
    <w:p w14:paraId="377DFDBA" w14:textId="2B640D2A" w:rsidR="00497252" w:rsidRPr="00BC34A6" w:rsidRDefault="00497252" w:rsidP="00C81572">
      <w:pPr>
        <w:pStyle w:val="ListParagraph"/>
        <w:numPr>
          <w:ilvl w:val="0"/>
          <w:numId w:val="25"/>
        </w:numPr>
        <w:spacing w:after="0" w:line="360" w:lineRule="auto"/>
        <w:jc w:val="both"/>
        <w:rPr>
          <w:rFonts w:ascii="Times New Roman" w:hAnsi="Times New Roman" w:cs="Times New Roman"/>
        </w:rPr>
      </w:pPr>
      <w:r w:rsidRPr="00BC34A6">
        <w:rPr>
          <w:rFonts w:ascii="Times New Roman" w:hAnsi="Times New Roman" w:cs="Times New Roman"/>
        </w:rPr>
        <w:t>The average number of referrals to the team in a month</w:t>
      </w:r>
      <w:r w:rsidR="00DE1FC2" w:rsidRPr="00BC34A6">
        <w:rPr>
          <w:rFonts w:ascii="Times New Roman" w:hAnsi="Times New Roman" w:cs="Times New Roman"/>
        </w:rPr>
        <w:t xml:space="preserve"> -110 </w:t>
      </w:r>
    </w:p>
    <w:p w14:paraId="777B9A50" w14:textId="772C400C" w:rsidR="00497252" w:rsidRPr="00BC34A6" w:rsidRDefault="00497252" w:rsidP="00C81572">
      <w:pPr>
        <w:pStyle w:val="ListParagraph"/>
        <w:numPr>
          <w:ilvl w:val="0"/>
          <w:numId w:val="25"/>
        </w:numPr>
        <w:spacing w:after="0" w:line="360" w:lineRule="auto"/>
        <w:jc w:val="both"/>
        <w:rPr>
          <w:rFonts w:ascii="Times New Roman" w:hAnsi="Times New Roman" w:cs="Times New Roman"/>
        </w:rPr>
      </w:pPr>
      <w:r w:rsidRPr="00BC34A6">
        <w:rPr>
          <w:rFonts w:ascii="Times New Roman" w:hAnsi="Times New Roman" w:cs="Times New Roman"/>
        </w:rPr>
        <w:t>Number of CMHT duty assessments</w:t>
      </w:r>
      <w:r w:rsidR="00DE1FC2" w:rsidRPr="00BC34A6">
        <w:rPr>
          <w:rFonts w:ascii="Times New Roman" w:hAnsi="Times New Roman" w:cs="Times New Roman"/>
        </w:rPr>
        <w:t xml:space="preserve"> - 48</w:t>
      </w:r>
    </w:p>
    <w:p w14:paraId="5BDBF5C8" w14:textId="31C320CB" w:rsidR="00497252" w:rsidRPr="00BC34A6" w:rsidRDefault="00497252" w:rsidP="00C81572">
      <w:pPr>
        <w:pStyle w:val="ListParagraph"/>
        <w:numPr>
          <w:ilvl w:val="0"/>
          <w:numId w:val="25"/>
        </w:numPr>
        <w:spacing w:after="0" w:line="360" w:lineRule="auto"/>
        <w:jc w:val="both"/>
        <w:rPr>
          <w:rFonts w:ascii="Times New Roman" w:hAnsi="Times New Roman" w:cs="Times New Roman"/>
        </w:rPr>
      </w:pPr>
      <w:r w:rsidRPr="00BC34A6">
        <w:rPr>
          <w:rFonts w:ascii="Times New Roman" w:hAnsi="Times New Roman" w:cs="Times New Roman"/>
        </w:rPr>
        <w:t>Number of outpatients’ appointments</w:t>
      </w:r>
      <w:r w:rsidR="00DE1FC2" w:rsidRPr="00BC34A6">
        <w:rPr>
          <w:rFonts w:ascii="Times New Roman" w:hAnsi="Times New Roman" w:cs="Times New Roman"/>
        </w:rPr>
        <w:t xml:space="preserve"> - 61</w:t>
      </w:r>
    </w:p>
    <w:p w14:paraId="2070EA47" w14:textId="290F267B" w:rsidR="00497252" w:rsidRPr="00BC34A6" w:rsidRDefault="00497252" w:rsidP="00C81572">
      <w:pPr>
        <w:pStyle w:val="ListParagraph"/>
        <w:numPr>
          <w:ilvl w:val="0"/>
          <w:numId w:val="25"/>
        </w:numPr>
        <w:spacing w:after="0" w:line="360" w:lineRule="auto"/>
        <w:jc w:val="both"/>
        <w:rPr>
          <w:rFonts w:ascii="Times New Roman" w:hAnsi="Times New Roman" w:cs="Times New Roman"/>
        </w:rPr>
      </w:pPr>
      <w:r w:rsidRPr="00BC34A6">
        <w:rPr>
          <w:rFonts w:ascii="Times New Roman" w:hAnsi="Times New Roman" w:cs="Times New Roman"/>
        </w:rPr>
        <w:t>Assessment by other professionals</w:t>
      </w:r>
      <w:r w:rsidR="00DE1FC2" w:rsidRPr="00BC34A6">
        <w:rPr>
          <w:rFonts w:ascii="Times New Roman" w:hAnsi="Times New Roman" w:cs="Times New Roman"/>
        </w:rPr>
        <w:t xml:space="preserve"> - 10</w:t>
      </w:r>
    </w:p>
    <w:p w14:paraId="2AEF402E" w14:textId="417DB345" w:rsidR="00497252" w:rsidRPr="00BC34A6" w:rsidRDefault="00C50D00" w:rsidP="00C81572">
      <w:pPr>
        <w:pStyle w:val="ListParagraph"/>
        <w:spacing w:after="0" w:line="360" w:lineRule="auto"/>
        <w:jc w:val="both"/>
        <w:rPr>
          <w:rFonts w:ascii="Times New Roman" w:hAnsi="Times New Roman" w:cs="Times New Roman"/>
        </w:rPr>
      </w:pPr>
      <w:r w:rsidRPr="00BC34A6">
        <w:rPr>
          <w:rFonts w:ascii="Times New Roman" w:hAnsi="Times New Roman" w:cs="Times New Roman"/>
        </w:rPr>
        <w:t>There has been overlap in some of the appointments.</w:t>
      </w:r>
    </w:p>
    <w:p w14:paraId="3EE9F859" w14:textId="55AEEF0D" w:rsidR="001B4FE8" w:rsidRPr="00BC34A6" w:rsidRDefault="00556CCB" w:rsidP="00C81572">
      <w:pPr>
        <w:spacing w:after="0" w:line="360" w:lineRule="auto"/>
        <w:jc w:val="both"/>
        <w:rPr>
          <w:rFonts w:ascii="Times New Roman" w:hAnsi="Times New Roman" w:cs="Times New Roman"/>
        </w:rPr>
      </w:pPr>
      <w:r w:rsidRPr="00BC34A6">
        <w:rPr>
          <w:rFonts w:ascii="Times New Roman" w:hAnsi="Times New Roman" w:cs="Times New Roman"/>
        </w:rPr>
        <w:lastRenderedPageBreak/>
        <w:t xml:space="preserve">      </w:t>
      </w:r>
    </w:p>
    <w:p w14:paraId="30E93C8F" w14:textId="6752FEB5" w:rsidR="00E26FD4" w:rsidRPr="00BC34A6" w:rsidRDefault="00E65FFD" w:rsidP="00C81572">
      <w:pPr>
        <w:spacing w:after="0" w:line="360" w:lineRule="auto"/>
        <w:jc w:val="both"/>
        <w:rPr>
          <w:rFonts w:ascii="Times New Roman" w:hAnsi="Times New Roman" w:cs="Times New Roman"/>
        </w:rPr>
      </w:pPr>
      <w:r w:rsidRPr="00BC34A6">
        <w:rPr>
          <w:rFonts w:ascii="Times New Roman" w:hAnsi="Times New Roman" w:cs="Times New Roman"/>
        </w:rPr>
        <w:t xml:space="preserve">Stake holder </w:t>
      </w:r>
      <w:r w:rsidR="00BC2ED3" w:rsidRPr="00BC34A6">
        <w:rPr>
          <w:rFonts w:ascii="Times New Roman" w:hAnsi="Times New Roman" w:cs="Times New Roman"/>
        </w:rPr>
        <w:t>engagement:</w:t>
      </w:r>
      <w:r w:rsidR="00F66D05" w:rsidRPr="00BC34A6">
        <w:rPr>
          <w:rFonts w:ascii="Times New Roman" w:hAnsi="Times New Roman" w:cs="Times New Roman"/>
        </w:rPr>
        <w:t xml:space="preserve"> </w:t>
      </w:r>
      <w:r w:rsidR="001B4FE8" w:rsidRPr="00BC34A6">
        <w:rPr>
          <w:rFonts w:ascii="Times New Roman" w:hAnsi="Times New Roman" w:cs="Times New Roman"/>
        </w:rPr>
        <w:t>The various stakeholders for the project involve</w:t>
      </w:r>
      <w:r w:rsidR="00556CCB" w:rsidRPr="00BC34A6">
        <w:rPr>
          <w:rFonts w:ascii="Times New Roman" w:hAnsi="Times New Roman" w:cs="Times New Roman"/>
        </w:rPr>
        <w:t>d the members of the CMHT, ABMULHB Mental Health &amp; Learning Disabilities Delivery unit senior management team, Neath Port Talbot Local authority.</w:t>
      </w:r>
    </w:p>
    <w:p w14:paraId="7EC505B3" w14:textId="77777777" w:rsidR="00E26FD4" w:rsidRPr="00BC34A6" w:rsidRDefault="00E26FD4" w:rsidP="00C81572">
      <w:pPr>
        <w:pStyle w:val="ListParagraph"/>
        <w:spacing w:line="360" w:lineRule="auto"/>
        <w:jc w:val="both"/>
        <w:rPr>
          <w:rFonts w:ascii="Times New Roman" w:hAnsi="Times New Roman" w:cs="Times New Roman"/>
        </w:rPr>
      </w:pPr>
    </w:p>
    <w:p w14:paraId="6778965E" w14:textId="3B3B9FF4" w:rsidR="00E65FFD" w:rsidRPr="00BC34A6" w:rsidRDefault="00E26FD4" w:rsidP="00C81572">
      <w:pPr>
        <w:pStyle w:val="ListParagraph"/>
        <w:numPr>
          <w:ilvl w:val="0"/>
          <w:numId w:val="5"/>
        </w:numPr>
        <w:spacing w:after="0" w:line="360" w:lineRule="auto"/>
        <w:jc w:val="both"/>
        <w:rPr>
          <w:rFonts w:ascii="Times New Roman" w:hAnsi="Times New Roman" w:cs="Times New Roman"/>
        </w:rPr>
      </w:pPr>
      <w:r w:rsidRPr="00BC34A6">
        <w:rPr>
          <w:rFonts w:ascii="Times New Roman" w:hAnsi="Times New Roman" w:cs="Times New Roman"/>
        </w:rPr>
        <w:t xml:space="preserve">The engagement </w:t>
      </w:r>
      <w:r w:rsidR="00E65FFD" w:rsidRPr="00BC34A6">
        <w:rPr>
          <w:rFonts w:ascii="Times New Roman" w:hAnsi="Times New Roman" w:cs="Times New Roman"/>
        </w:rPr>
        <w:t xml:space="preserve">process involved presenting the project to the CMHT development group.  CMHT development group was set up after it was identified that the </w:t>
      </w:r>
      <w:r w:rsidR="00556CCB" w:rsidRPr="00BC34A6">
        <w:rPr>
          <w:rFonts w:ascii="Times New Roman" w:hAnsi="Times New Roman" w:cs="Times New Roman"/>
        </w:rPr>
        <w:t xml:space="preserve">Gelligron (North) </w:t>
      </w:r>
      <w:r w:rsidR="00E65FFD" w:rsidRPr="00BC34A6">
        <w:rPr>
          <w:rFonts w:ascii="Times New Roman" w:hAnsi="Times New Roman" w:cs="Times New Roman"/>
        </w:rPr>
        <w:t>CMHT was not meeting</w:t>
      </w:r>
      <w:r w:rsidR="0027398C">
        <w:rPr>
          <w:rFonts w:ascii="Times New Roman" w:hAnsi="Times New Roman" w:cs="Times New Roman"/>
        </w:rPr>
        <w:t xml:space="preserve"> its performance targets in </w:t>
      </w:r>
      <w:r w:rsidR="00E65FFD" w:rsidRPr="00BC34A6">
        <w:rPr>
          <w:rFonts w:ascii="Times New Roman" w:hAnsi="Times New Roman" w:cs="Times New Roman"/>
        </w:rPr>
        <w:t xml:space="preserve">various </w:t>
      </w:r>
      <w:r w:rsidR="0027398C" w:rsidRPr="00BC34A6">
        <w:rPr>
          <w:rFonts w:ascii="Times New Roman" w:hAnsi="Times New Roman" w:cs="Times New Roman"/>
        </w:rPr>
        <w:t>areas</w:t>
      </w:r>
      <w:r w:rsidR="00E65FFD" w:rsidRPr="00BC34A6">
        <w:rPr>
          <w:rFonts w:ascii="Times New Roman" w:hAnsi="Times New Roman" w:cs="Times New Roman"/>
        </w:rPr>
        <w:t xml:space="preserve"> – CTP for secondary care patients, allocation of care managers, </w:t>
      </w:r>
      <w:r w:rsidRPr="00BC34A6">
        <w:rPr>
          <w:rFonts w:ascii="Times New Roman" w:hAnsi="Times New Roman" w:cs="Times New Roman"/>
        </w:rPr>
        <w:t>and timely</w:t>
      </w:r>
      <w:r w:rsidR="00E65FFD" w:rsidRPr="00BC34A6">
        <w:rPr>
          <w:rFonts w:ascii="Times New Roman" w:hAnsi="Times New Roman" w:cs="Times New Roman"/>
        </w:rPr>
        <w:t xml:space="preserve"> assessment of patients referred to the CMHT.</w:t>
      </w:r>
      <w:r w:rsidRPr="00BC34A6">
        <w:rPr>
          <w:rFonts w:ascii="Times New Roman" w:hAnsi="Times New Roman" w:cs="Times New Roman"/>
        </w:rPr>
        <w:t xml:space="preserve"> </w:t>
      </w:r>
    </w:p>
    <w:p w14:paraId="182D752F" w14:textId="48D6844F" w:rsidR="00E65FFD" w:rsidRPr="00BC34A6" w:rsidRDefault="004402DD" w:rsidP="00C81572">
      <w:pPr>
        <w:pStyle w:val="ListParagraph"/>
        <w:numPr>
          <w:ilvl w:val="0"/>
          <w:numId w:val="5"/>
        </w:numPr>
        <w:spacing w:after="0" w:line="360" w:lineRule="auto"/>
        <w:jc w:val="both"/>
        <w:rPr>
          <w:rFonts w:ascii="Times New Roman" w:hAnsi="Times New Roman" w:cs="Times New Roman"/>
        </w:rPr>
      </w:pPr>
      <w:r w:rsidRPr="00BC34A6">
        <w:rPr>
          <w:rFonts w:ascii="Times New Roman" w:hAnsi="Times New Roman" w:cs="Times New Roman"/>
        </w:rPr>
        <w:t>Presentation to</w:t>
      </w:r>
      <w:r w:rsidR="00E65FFD" w:rsidRPr="00BC34A6">
        <w:rPr>
          <w:rFonts w:ascii="Times New Roman" w:hAnsi="Times New Roman" w:cs="Times New Roman"/>
        </w:rPr>
        <w:t xml:space="preserve"> the </w:t>
      </w:r>
      <w:r w:rsidR="00E26FD4" w:rsidRPr="00BC34A6">
        <w:rPr>
          <w:rFonts w:ascii="Times New Roman" w:hAnsi="Times New Roman" w:cs="Times New Roman"/>
        </w:rPr>
        <w:t xml:space="preserve">various members of the </w:t>
      </w:r>
      <w:r w:rsidR="00E65FFD" w:rsidRPr="00BC34A6">
        <w:rPr>
          <w:rFonts w:ascii="Times New Roman" w:hAnsi="Times New Roman" w:cs="Times New Roman"/>
        </w:rPr>
        <w:t>CMHT</w:t>
      </w:r>
      <w:r w:rsidR="00E26FD4" w:rsidRPr="00BC34A6">
        <w:rPr>
          <w:rFonts w:ascii="Times New Roman" w:hAnsi="Times New Roman" w:cs="Times New Roman"/>
        </w:rPr>
        <w:t xml:space="preserve"> in the</w:t>
      </w:r>
      <w:r w:rsidR="0068082F" w:rsidRPr="00BC34A6">
        <w:rPr>
          <w:rFonts w:ascii="Times New Roman" w:hAnsi="Times New Roman" w:cs="Times New Roman"/>
        </w:rPr>
        <w:t xml:space="preserve"> </w:t>
      </w:r>
      <w:r w:rsidR="00A0440B" w:rsidRPr="00BC34A6">
        <w:rPr>
          <w:rFonts w:ascii="Times New Roman" w:hAnsi="Times New Roman" w:cs="Times New Roman"/>
        </w:rPr>
        <w:t>multi-disciplinary</w:t>
      </w:r>
      <w:r w:rsidRPr="00BC34A6">
        <w:rPr>
          <w:rFonts w:ascii="Times New Roman" w:hAnsi="Times New Roman" w:cs="Times New Roman"/>
        </w:rPr>
        <w:t xml:space="preserve"> team</w:t>
      </w:r>
      <w:r w:rsidR="00E26FD4" w:rsidRPr="00BC34A6">
        <w:rPr>
          <w:rFonts w:ascii="Times New Roman" w:hAnsi="Times New Roman" w:cs="Times New Roman"/>
        </w:rPr>
        <w:t xml:space="preserve"> meeting</w:t>
      </w:r>
    </w:p>
    <w:p w14:paraId="22F5482B" w14:textId="77777777" w:rsidR="00E65FFD" w:rsidRPr="00BC34A6" w:rsidRDefault="00E65FFD" w:rsidP="00C81572">
      <w:pPr>
        <w:pStyle w:val="ListParagraph"/>
        <w:numPr>
          <w:ilvl w:val="0"/>
          <w:numId w:val="5"/>
        </w:numPr>
        <w:spacing w:after="0" w:line="360" w:lineRule="auto"/>
        <w:jc w:val="both"/>
        <w:rPr>
          <w:rFonts w:ascii="Times New Roman" w:hAnsi="Times New Roman" w:cs="Times New Roman"/>
        </w:rPr>
      </w:pPr>
      <w:r w:rsidRPr="00BC34A6">
        <w:rPr>
          <w:rFonts w:ascii="Times New Roman" w:hAnsi="Times New Roman" w:cs="Times New Roman"/>
        </w:rPr>
        <w:t>Engagement with CMHT team managers (social worker from local authorities and nurse manager from the health) and identifying co-worker for the project for involving the team</w:t>
      </w:r>
    </w:p>
    <w:p w14:paraId="36DE6706" w14:textId="77777777" w:rsidR="001110AD" w:rsidRPr="00BC34A6" w:rsidRDefault="001110AD" w:rsidP="00C81572">
      <w:pPr>
        <w:pStyle w:val="ListParagraph"/>
        <w:spacing w:after="0" w:line="360" w:lineRule="auto"/>
        <w:ind w:left="1440"/>
        <w:jc w:val="both"/>
        <w:rPr>
          <w:rFonts w:ascii="Times New Roman" w:hAnsi="Times New Roman" w:cs="Times New Roman"/>
        </w:rPr>
      </w:pPr>
    </w:p>
    <w:p w14:paraId="171CA8AD" w14:textId="5B915289" w:rsidR="00E65FFD" w:rsidRPr="00BC34A6" w:rsidRDefault="00E65FFD" w:rsidP="00C81572">
      <w:pPr>
        <w:spacing w:after="0" w:line="360" w:lineRule="auto"/>
        <w:contextualSpacing/>
        <w:jc w:val="both"/>
        <w:rPr>
          <w:rFonts w:ascii="Times New Roman" w:hAnsi="Times New Roman" w:cs="Times New Roman"/>
        </w:rPr>
      </w:pPr>
      <w:r w:rsidRPr="00BC34A6">
        <w:rPr>
          <w:rFonts w:ascii="Times New Roman" w:hAnsi="Times New Roman" w:cs="Times New Roman"/>
        </w:rPr>
        <w:t xml:space="preserve">Agreeing on the assessment </w:t>
      </w:r>
      <w:r w:rsidR="00E71B21" w:rsidRPr="00BC34A6">
        <w:rPr>
          <w:rFonts w:ascii="Times New Roman" w:hAnsi="Times New Roman" w:cs="Times New Roman"/>
        </w:rPr>
        <w:t xml:space="preserve">tool to be used for the clinic: </w:t>
      </w:r>
      <w:r w:rsidRPr="00BC34A6">
        <w:rPr>
          <w:rFonts w:ascii="Times New Roman" w:hAnsi="Times New Roman" w:cs="Times New Roman"/>
        </w:rPr>
        <w:t xml:space="preserve">The CMHT duty team uses a recovery </w:t>
      </w:r>
      <w:r w:rsidR="001436E1" w:rsidRPr="00BC34A6">
        <w:rPr>
          <w:rFonts w:ascii="Times New Roman" w:hAnsi="Times New Roman" w:cs="Times New Roman"/>
        </w:rPr>
        <w:t>assessment, which</w:t>
      </w:r>
      <w:r w:rsidRPr="00BC34A6">
        <w:rPr>
          <w:rFonts w:ascii="Times New Roman" w:hAnsi="Times New Roman" w:cs="Times New Roman"/>
        </w:rPr>
        <w:t xml:space="preserve"> include</w:t>
      </w:r>
      <w:r w:rsidR="00DE75DD" w:rsidRPr="00BC34A6">
        <w:rPr>
          <w:rFonts w:ascii="Times New Roman" w:hAnsi="Times New Roman" w:cs="Times New Roman"/>
        </w:rPr>
        <w:t>s</w:t>
      </w:r>
      <w:r w:rsidRPr="00BC34A6">
        <w:rPr>
          <w:rFonts w:ascii="Times New Roman" w:hAnsi="Times New Roman" w:cs="Times New Roman"/>
        </w:rPr>
        <w:t xml:space="preserve"> </w:t>
      </w:r>
      <w:r w:rsidR="00DE75DD" w:rsidRPr="00BC34A6">
        <w:rPr>
          <w:rFonts w:ascii="Times New Roman" w:hAnsi="Times New Roman" w:cs="Times New Roman"/>
        </w:rPr>
        <w:t>all the relevant areas</w:t>
      </w:r>
      <w:r w:rsidRPr="00BC34A6">
        <w:rPr>
          <w:rFonts w:ascii="Times New Roman" w:hAnsi="Times New Roman" w:cs="Times New Roman"/>
        </w:rPr>
        <w:t xml:space="preserve"> </w:t>
      </w:r>
      <w:r w:rsidR="001436E1" w:rsidRPr="00BC34A6">
        <w:rPr>
          <w:rFonts w:ascii="Times New Roman" w:hAnsi="Times New Roman" w:cs="Times New Roman"/>
        </w:rPr>
        <w:t>to be covered in a Bio</w:t>
      </w:r>
      <w:r w:rsidR="00261F39" w:rsidRPr="00BC34A6">
        <w:rPr>
          <w:rFonts w:ascii="Times New Roman" w:hAnsi="Times New Roman" w:cs="Times New Roman"/>
        </w:rPr>
        <w:t>-</w:t>
      </w:r>
      <w:r w:rsidR="001436E1" w:rsidRPr="00BC34A6">
        <w:rPr>
          <w:rFonts w:ascii="Times New Roman" w:hAnsi="Times New Roman" w:cs="Times New Roman"/>
        </w:rPr>
        <w:t>p</w:t>
      </w:r>
      <w:r w:rsidR="00DE75DD" w:rsidRPr="00BC34A6">
        <w:rPr>
          <w:rFonts w:ascii="Times New Roman" w:hAnsi="Times New Roman" w:cs="Times New Roman"/>
        </w:rPr>
        <w:t xml:space="preserve">sychosocial mental health assessment and a comprehensive risk assessment tool. </w:t>
      </w:r>
      <w:r w:rsidR="00021D1A">
        <w:rPr>
          <w:rFonts w:ascii="Times New Roman" w:hAnsi="Times New Roman" w:cs="Times New Roman"/>
        </w:rPr>
        <w:t xml:space="preserve"> </w:t>
      </w:r>
      <w:r w:rsidRPr="00BC34A6">
        <w:rPr>
          <w:rFonts w:ascii="Times New Roman" w:hAnsi="Times New Roman" w:cs="Times New Roman"/>
        </w:rPr>
        <w:t xml:space="preserve">This was agreed as the assessment tool to be used.  This is </w:t>
      </w:r>
      <w:r w:rsidR="00977625" w:rsidRPr="00BC34A6">
        <w:rPr>
          <w:rFonts w:ascii="Times New Roman" w:hAnsi="Times New Roman" w:cs="Times New Roman"/>
        </w:rPr>
        <w:t>currently being</w:t>
      </w:r>
      <w:r w:rsidRPr="00BC34A6">
        <w:rPr>
          <w:rFonts w:ascii="Times New Roman" w:hAnsi="Times New Roman" w:cs="Times New Roman"/>
        </w:rPr>
        <w:t xml:space="preserve"> used for CMHT duty assessments and also as a template for outpatient assessment.  Since members of the team have all been trained on using the tool, it was easy to agree on the common assessment process.</w:t>
      </w:r>
    </w:p>
    <w:p w14:paraId="417FAB3F" w14:textId="77777777" w:rsidR="002F3DD7" w:rsidRPr="00BC34A6" w:rsidRDefault="002F3DD7" w:rsidP="00C81572">
      <w:pPr>
        <w:spacing w:after="0" w:line="360" w:lineRule="auto"/>
        <w:ind w:left="720"/>
        <w:jc w:val="both"/>
        <w:rPr>
          <w:rFonts w:ascii="Times New Roman" w:hAnsi="Times New Roman" w:cs="Times New Roman"/>
        </w:rPr>
      </w:pPr>
    </w:p>
    <w:p w14:paraId="7A359520" w14:textId="163E77BF" w:rsidR="00EA5910" w:rsidRPr="00BC34A6" w:rsidRDefault="00E71B21" w:rsidP="00C81572">
      <w:pPr>
        <w:spacing w:after="0" w:line="360" w:lineRule="auto"/>
        <w:contextualSpacing/>
        <w:jc w:val="both"/>
        <w:rPr>
          <w:rFonts w:ascii="Times New Roman" w:hAnsi="Times New Roman" w:cs="Times New Roman"/>
        </w:rPr>
      </w:pPr>
      <w:r w:rsidRPr="00BC34A6">
        <w:rPr>
          <w:rFonts w:ascii="Times New Roman" w:hAnsi="Times New Roman" w:cs="Times New Roman"/>
        </w:rPr>
        <w:t>I</w:t>
      </w:r>
      <w:r w:rsidR="00E65FFD" w:rsidRPr="00BC34A6">
        <w:rPr>
          <w:rFonts w:ascii="Times New Roman" w:hAnsi="Times New Roman" w:cs="Times New Roman"/>
        </w:rPr>
        <w:t xml:space="preserve">dentification of </w:t>
      </w:r>
      <w:r w:rsidR="005E11D6" w:rsidRPr="00BC34A6">
        <w:rPr>
          <w:rFonts w:ascii="Times New Roman" w:hAnsi="Times New Roman" w:cs="Times New Roman"/>
        </w:rPr>
        <w:t>training needs</w:t>
      </w:r>
      <w:r w:rsidR="00E65FFD" w:rsidRPr="00BC34A6">
        <w:rPr>
          <w:rFonts w:ascii="Times New Roman" w:hAnsi="Times New Roman" w:cs="Times New Roman"/>
        </w:rPr>
        <w:t xml:space="preserve">: </w:t>
      </w:r>
      <w:r w:rsidRPr="00BC34A6">
        <w:rPr>
          <w:rFonts w:ascii="Times New Roman" w:hAnsi="Times New Roman" w:cs="Times New Roman"/>
        </w:rPr>
        <w:t xml:space="preserve"> </w:t>
      </w:r>
      <w:r w:rsidR="00823596" w:rsidRPr="00BC34A6">
        <w:rPr>
          <w:rFonts w:ascii="Times New Roman" w:hAnsi="Times New Roman" w:cs="Times New Roman"/>
        </w:rPr>
        <w:t xml:space="preserve">For standardisation and consistency training sessions was to be set up for various member of the CMHT. </w:t>
      </w:r>
      <w:proofErr w:type="gramStart"/>
      <w:r w:rsidR="005E11D6" w:rsidRPr="00BC34A6">
        <w:rPr>
          <w:rFonts w:ascii="Times New Roman" w:hAnsi="Times New Roman" w:cs="Times New Roman"/>
        </w:rPr>
        <w:t>M</w:t>
      </w:r>
      <w:r w:rsidR="00823596" w:rsidRPr="00BC34A6">
        <w:rPr>
          <w:rFonts w:ascii="Times New Roman" w:hAnsi="Times New Roman" w:cs="Times New Roman"/>
        </w:rPr>
        <w:t>yself and the CMHT nurse manager</w:t>
      </w:r>
      <w:proofErr w:type="gramEnd"/>
      <w:r w:rsidR="00823596" w:rsidRPr="00BC34A6">
        <w:rPr>
          <w:rFonts w:ascii="Times New Roman" w:hAnsi="Times New Roman" w:cs="Times New Roman"/>
        </w:rPr>
        <w:t xml:space="preserve"> (deputy) </w:t>
      </w:r>
      <w:r w:rsidR="005E11D6" w:rsidRPr="00BC34A6">
        <w:rPr>
          <w:rFonts w:ascii="Times New Roman" w:hAnsi="Times New Roman" w:cs="Times New Roman"/>
        </w:rPr>
        <w:t xml:space="preserve">will take up the lead </w:t>
      </w:r>
      <w:r w:rsidR="00823596" w:rsidRPr="00BC34A6">
        <w:rPr>
          <w:rFonts w:ascii="Times New Roman" w:hAnsi="Times New Roman" w:cs="Times New Roman"/>
        </w:rPr>
        <w:t xml:space="preserve">for setting up and conducting the sessions. </w:t>
      </w:r>
      <w:r w:rsidR="00E65FFD" w:rsidRPr="00BC34A6">
        <w:rPr>
          <w:rFonts w:ascii="Times New Roman" w:hAnsi="Times New Roman" w:cs="Times New Roman"/>
        </w:rPr>
        <w:t>The following are</w:t>
      </w:r>
      <w:r w:rsidR="002F3DD7" w:rsidRPr="00BC34A6">
        <w:rPr>
          <w:rFonts w:ascii="Times New Roman" w:hAnsi="Times New Roman" w:cs="Times New Roman"/>
        </w:rPr>
        <w:t xml:space="preserve">as </w:t>
      </w:r>
      <w:r w:rsidR="00EA5910" w:rsidRPr="00BC34A6">
        <w:rPr>
          <w:rFonts w:ascii="Times New Roman" w:hAnsi="Times New Roman" w:cs="Times New Roman"/>
        </w:rPr>
        <w:t>of training needs were prioritised and listed in both assessment and care planning.</w:t>
      </w:r>
    </w:p>
    <w:p w14:paraId="74A6EED9" w14:textId="77777777" w:rsidR="00EA5910" w:rsidRPr="00BC34A6" w:rsidRDefault="00EA5910" w:rsidP="00C81572">
      <w:pPr>
        <w:autoSpaceDE w:val="0"/>
        <w:autoSpaceDN w:val="0"/>
        <w:adjustRightInd w:val="0"/>
        <w:spacing w:after="0" w:line="360" w:lineRule="auto"/>
        <w:jc w:val="both"/>
        <w:rPr>
          <w:rFonts w:ascii="Times New Roman" w:hAnsi="Times New Roman" w:cs="Times New Roman"/>
          <w:color w:val="000000"/>
        </w:rPr>
      </w:pPr>
    </w:p>
    <w:p w14:paraId="123AB50A" w14:textId="2BC0F90D" w:rsidR="00EA5910" w:rsidRPr="00BC34A6" w:rsidRDefault="00EA5910" w:rsidP="00C81572">
      <w:pPr>
        <w:pStyle w:val="ListParagraph"/>
        <w:numPr>
          <w:ilvl w:val="0"/>
          <w:numId w:val="26"/>
        </w:numPr>
        <w:autoSpaceDE w:val="0"/>
        <w:autoSpaceDN w:val="0"/>
        <w:adjustRightInd w:val="0"/>
        <w:spacing w:after="0" w:line="360" w:lineRule="auto"/>
        <w:jc w:val="both"/>
        <w:rPr>
          <w:rFonts w:ascii="Times New Roman" w:hAnsi="Times New Roman" w:cs="Times New Roman"/>
          <w:color w:val="000000"/>
        </w:rPr>
      </w:pPr>
      <w:r w:rsidRPr="00BC34A6">
        <w:rPr>
          <w:rFonts w:ascii="Times New Roman" w:hAnsi="Times New Roman" w:cs="Times New Roman"/>
          <w:color w:val="000000"/>
        </w:rPr>
        <w:t>Assessment: This is the first step in providing comprehensive mental health care for an individual.</w:t>
      </w:r>
      <w:r w:rsidR="00CC55D6" w:rsidRPr="00BC34A6">
        <w:rPr>
          <w:rFonts w:ascii="Times New Roman" w:hAnsi="Times New Roman" w:cs="Times New Roman"/>
          <w:color w:val="000000"/>
        </w:rPr>
        <w:t xml:space="preserve"> </w:t>
      </w:r>
      <w:r w:rsidRPr="00BC34A6">
        <w:rPr>
          <w:rFonts w:ascii="Times New Roman" w:hAnsi="Times New Roman" w:cs="Times New Roman"/>
          <w:color w:val="000000"/>
        </w:rPr>
        <w:t>There is a range of skills required to carry out an assessment in the context of a modern mental health service, whose fundamental unit of operation is a multidisciplinary team. Skills in this area include:</w:t>
      </w:r>
    </w:p>
    <w:p w14:paraId="713FF2AF" w14:textId="5A148AE1" w:rsidR="00EA5910" w:rsidRPr="00BC34A6" w:rsidRDefault="00EA5910" w:rsidP="00C81572">
      <w:pPr>
        <w:pStyle w:val="ListParagraph"/>
        <w:numPr>
          <w:ilvl w:val="0"/>
          <w:numId w:val="27"/>
        </w:numPr>
        <w:autoSpaceDE w:val="0"/>
        <w:autoSpaceDN w:val="0"/>
        <w:adjustRightInd w:val="0"/>
        <w:spacing w:after="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lastRenderedPageBreak/>
        <w:t>familiarity</w:t>
      </w:r>
      <w:proofErr w:type="gramEnd"/>
      <w:r w:rsidRPr="00BC34A6">
        <w:rPr>
          <w:rFonts w:ascii="Times New Roman" w:hAnsi="Times New Roman" w:cs="Times New Roman"/>
          <w:color w:val="000000"/>
        </w:rPr>
        <w:t xml:space="preserve"> with the key skills required to initiate and maintain contact with service users, and ability to use these skills to engage with service users and carers, particularly those who are reluctant to inter</w:t>
      </w:r>
      <w:r w:rsidR="00F16A47">
        <w:rPr>
          <w:rFonts w:ascii="Times New Roman" w:hAnsi="Times New Roman" w:cs="Times New Roman"/>
          <w:color w:val="000000"/>
        </w:rPr>
        <w:t>act with mental health services.</w:t>
      </w:r>
    </w:p>
    <w:p w14:paraId="3D4E0A4D" w14:textId="3EE682D1" w:rsidR="00EA5910" w:rsidRPr="00BC34A6" w:rsidRDefault="00EA5910" w:rsidP="00C81572">
      <w:pPr>
        <w:pStyle w:val="ListParagraph"/>
        <w:numPr>
          <w:ilvl w:val="0"/>
          <w:numId w:val="27"/>
        </w:numPr>
        <w:autoSpaceDE w:val="0"/>
        <w:autoSpaceDN w:val="0"/>
        <w:adjustRightInd w:val="0"/>
        <w:spacing w:after="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ability</w:t>
      </w:r>
      <w:proofErr w:type="gramEnd"/>
      <w:r w:rsidRPr="00BC34A6">
        <w:rPr>
          <w:rFonts w:ascii="Times New Roman" w:hAnsi="Times New Roman" w:cs="Times New Roman"/>
          <w:color w:val="000000"/>
        </w:rPr>
        <w:t xml:space="preserve"> to conduct a colla</w:t>
      </w:r>
      <w:r w:rsidR="00F16A47">
        <w:rPr>
          <w:rFonts w:ascii="Times New Roman" w:hAnsi="Times New Roman" w:cs="Times New Roman"/>
          <w:color w:val="000000"/>
        </w:rPr>
        <w:t>borative needs-based assessment.</w:t>
      </w:r>
    </w:p>
    <w:p w14:paraId="478FCC2A" w14:textId="1771232C" w:rsidR="00EA5910" w:rsidRPr="00BC34A6" w:rsidRDefault="00EA5910" w:rsidP="00C81572">
      <w:pPr>
        <w:pStyle w:val="ListParagraph"/>
        <w:numPr>
          <w:ilvl w:val="0"/>
          <w:numId w:val="27"/>
        </w:numPr>
        <w:autoSpaceDE w:val="0"/>
        <w:autoSpaceDN w:val="0"/>
        <w:adjustRightInd w:val="0"/>
        <w:spacing w:after="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ability</w:t>
      </w:r>
      <w:proofErr w:type="gramEnd"/>
      <w:r w:rsidRPr="00BC34A6">
        <w:rPr>
          <w:rFonts w:ascii="Times New Roman" w:hAnsi="Times New Roman" w:cs="Times New Roman"/>
          <w:color w:val="000000"/>
        </w:rPr>
        <w:t xml:space="preserve"> to develop a treatment and care plan based on a thorough and</w:t>
      </w:r>
      <w:r w:rsidR="00694506" w:rsidRPr="00BC34A6">
        <w:rPr>
          <w:rFonts w:ascii="Times New Roman" w:hAnsi="Times New Roman" w:cs="Times New Roman"/>
          <w:color w:val="000000"/>
        </w:rPr>
        <w:t xml:space="preserve"> </w:t>
      </w:r>
      <w:r w:rsidRPr="00BC34A6">
        <w:rPr>
          <w:rFonts w:ascii="Times New Roman" w:hAnsi="Times New Roman" w:cs="Times New Roman"/>
          <w:color w:val="000000"/>
        </w:rPr>
        <w:t>comprehensive assessment of the service</w:t>
      </w:r>
      <w:r w:rsidR="00F16A47">
        <w:rPr>
          <w:rFonts w:ascii="Times New Roman" w:hAnsi="Times New Roman" w:cs="Times New Roman"/>
          <w:color w:val="000000"/>
        </w:rPr>
        <w:t xml:space="preserve"> user, family and social system.</w:t>
      </w:r>
    </w:p>
    <w:p w14:paraId="72984B96" w14:textId="5A4A3666" w:rsidR="00EA5910" w:rsidRPr="00BC34A6" w:rsidRDefault="00EA5910" w:rsidP="00C81572">
      <w:pPr>
        <w:pStyle w:val="ListParagraph"/>
        <w:numPr>
          <w:ilvl w:val="0"/>
          <w:numId w:val="27"/>
        </w:numPr>
        <w:autoSpaceDE w:val="0"/>
        <w:autoSpaceDN w:val="0"/>
        <w:adjustRightInd w:val="0"/>
        <w:spacing w:after="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assessment</w:t>
      </w:r>
      <w:proofErr w:type="gramEnd"/>
      <w:r w:rsidRPr="00BC34A6">
        <w:rPr>
          <w:rFonts w:ascii="Times New Roman" w:hAnsi="Times New Roman" w:cs="Times New Roman"/>
          <w:color w:val="000000"/>
        </w:rPr>
        <w:t xml:space="preserve"> of users’ needs and requirements of</w:t>
      </w:r>
      <w:r w:rsidR="00F16A47">
        <w:rPr>
          <w:rFonts w:ascii="Times New Roman" w:hAnsi="Times New Roman" w:cs="Times New Roman"/>
          <w:color w:val="000000"/>
        </w:rPr>
        <w:t xml:space="preserve"> housing, occupation and income.</w:t>
      </w:r>
    </w:p>
    <w:p w14:paraId="57989BA6" w14:textId="77777777" w:rsidR="00EA5910" w:rsidRPr="00BC34A6" w:rsidRDefault="00EA5910" w:rsidP="00C81572">
      <w:pPr>
        <w:pStyle w:val="ListParagraph"/>
        <w:numPr>
          <w:ilvl w:val="0"/>
          <w:numId w:val="27"/>
        </w:numPr>
        <w:autoSpaceDE w:val="0"/>
        <w:autoSpaceDN w:val="0"/>
        <w:adjustRightInd w:val="0"/>
        <w:spacing w:after="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ability</w:t>
      </w:r>
      <w:proofErr w:type="gramEnd"/>
      <w:r w:rsidRPr="00BC34A6">
        <w:rPr>
          <w:rFonts w:ascii="Times New Roman" w:hAnsi="Times New Roman" w:cs="Times New Roman"/>
          <w:color w:val="000000"/>
        </w:rPr>
        <w:t xml:space="preserve"> to apply knowledge and skill in risk assessment and the management of violence and aggression.</w:t>
      </w:r>
    </w:p>
    <w:p w14:paraId="14980759" w14:textId="410AA1E3" w:rsidR="00EA5910" w:rsidRPr="00BC34A6" w:rsidRDefault="00FC769F" w:rsidP="00C81572">
      <w:pPr>
        <w:pStyle w:val="ListParagraph"/>
        <w:numPr>
          <w:ilvl w:val="0"/>
          <w:numId w:val="27"/>
        </w:numPr>
        <w:autoSpaceDE w:val="0"/>
        <w:autoSpaceDN w:val="0"/>
        <w:adjustRightInd w:val="0"/>
        <w:spacing w:after="0" w:line="360" w:lineRule="auto"/>
        <w:jc w:val="both"/>
        <w:rPr>
          <w:rFonts w:ascii="Times New Roman" w:hAnsi="Times New Roman" w:cs="Times New Roman"/>
          <w:color w:val="000000"/>
        </w:rPr>
      </w:pPr>
      <w:proofErr w:type="gramStart"/>
      <w:r>
        <w:rPr>
          <w:rFonts w:ascii="Times New Roman" w:hAnsi="Times New Roman" w:cs="Times New Roman"/>
          <w:color w:val="000000"/>
        </w:rPr>
        <w:t>a</w:t>
      </w:r>
      <w:r w:rsidR="00EA5910" w:rsidRPr="00BC34A6">
        <w:rPr>
          <w:rFonts w:ascii="Times New Roman" w:hAnsi="Times New Roman" w:cs="Times New Roman"/>
          <w:color w:val="000000"/>
        </w:rPr>
        <w:t>bility</w:t>
      </w:r>
      <w:proofErr w:type="gramEnd"/>
      <w:r w:rsidR="00EA5910" w:rsidRPr="00BC34A6">
        <w:rPr>
          <w:rFonts w:ascii="Times New Roman" w:hAnsi="Times New Roman" w:cs="Times New Roman"/>
          <w:color w:val="000000"/>
        </w:rPr>
        <w:t xml:space="preserve"> to apply knowledge of factors related to the development of ‘chronic crises’ and skill in assessment and management strategies.</w:t>
      </w:r>
    </w:p>
    <w:p w14:paraId="275EA538" w14:textId="77777777" w:rsidR="00EA5910" w:rsidRPr="00BC34A6" w:rsidRDefault="00EA5910" w:rsidP="00C81572">
      <w:pPr>
        <w:autoSpaceDE w:val="0"/>
        <w:autoSpaceDN w:val="0"/>
        <w:adjustRightInd w:val="0"/>
        <w:spacing w:after="0" w:line="360" w:lineRule="auto"/>
        <w:jc w:val="both"/>
        <w:rPr>
          <w:rFonts w:ascii="Times New Roman" w:hAnsi="Times New Roman" w:cs="Times New Roman"/>
          <w:b/>
          <w:bCs/>
          <w:color w:val="000000"/>
        </w:rPr>
      </w:pPr>
    </w:p>
    <w:p w14:paraId="2C2D780D" w14:textId="10D75E05" w:rsidR="00EA5910" w:rsidRPr="00BC34A6" w:rsidRDefault="00EA5910" w:rsidP="00C81572">
      <w:pPr>
        <w:autoSpaceDE w:val="0"/>
        <w:autoSpaceDN w:val="0"/>
        <w:adjustRightInd w:val="0"/>
        <w:spacing w:after="0" w:line="360" w:lineRule="auto"/>
        <w:jc w:val="both"/>
        <w:rPr>
          <w:rFonts w:ascii="Times New Roman" w:hAnsi="Times New Roman" w:cs="Times New Roman"/>
        </w:rPr>
      </w:pPr>
      <w:r w:rsidRPr="00BC34A6">
        <w:rPr>
          <w:rFonts w:ascii="Times New Roman" w:hAnsi="Times New Roman" w:cs="Times New Roman"/>
          <w:bCs/>
          <w:color w:val="000000"/>
        </w:rPr>
        <w:t>Treatment &amp; Care Planning:</w:t>
      </w:r>
      <w:r w:rsidR="00CC55D6" w:rsidRPr="00BC34A6">
        <w:rPr>
          <w:rFonts w:ascii="Times New Roman" w:hAnsi="Times New Roman" w:cs="Times New Roman"/>
          <w:bCs/>
          <w:color w:val="000000"/>
        </w:rPr>
        <w:t xml:space="preserve"> </w:t>
      </w:r>
      <w:r w:rsidRPr="00BC34A6">
        <w:rPr>
          <w:rFonts w:ascii="Times New Roman" w:hAnsi="Times New Roman" w:cs="Times New Roman"/>
        </w:rPr>
        <w:t>As well as particular skills and knowledge relating to their specific professional training, members of a multidisciplinary team should have the following:</w:t>
      </w:r>
    </w:p>
    <w:p w14:paraId="67635294" w14:textId="1CC07E65" w:rsidR="00EA5910" w:rsidRPr="00BC34A6" w:rsidRDefault="00EA5910" w:rsidP="00C81572">
      <w:pPr>
        <w:pStyle w:val="ListParagraph"/>
        <w:numPr>
          <w:ilvl w:val="0"/>
          <w:numId w:val="28"/>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knowledge</w:t>
      </w:r>
      <w:proofErr w:type="gramEnd"/>
      <w:r w:rsidRPr="00BC34A6">
        <w:rPr>
          <w:rFonts w:ascii="Times New Roman" w:hAnsi="Times New Roman" w:cs="Times New Roman"/>
        </w:rPr>
        <w:t xml:space="preserve"> of the priority target group for that service; their needs, characterist</w:t>
      </w:r>
      <w:r w:rsidR="00F16A47">
        <w:rPr>
          <w:rFonts w:ascii="Times New Roman" w:hAnsi="Times New Roman" w:cs="Times New Roman"/>
        </w:rPr>
        <w:t>ics and clinical symptomatology.</w:t>
      </w:r>
    </w:p>
    <w:p w14:paraId="6863D905" w14:textId="4C1C4141" w:rsidR="00EA5910" w:rsidRPr="00BC34A6" w:rsidRDefault="00EA5910" w:rsidP="00C81572">
      <w:pPr>
        <w:pStyle w:val="ListParagraph"/>
        <w:numPr>
          <w:ilvl w:val="0"/>
          <w:numId w:val="28"/>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knowledge</w:t>
      </w:r>
      <w:proofErr w:type="gramEnd"/>
      <w:r w:rsidRPr="00BC34A6">
        <w:rPr>
          <w:rFonts w:ascii="Times New Roman" w:hAnsi="Times New Roman" w:cs="Times New Roman"/>
        </w:rPr>
        <w:t xml:space="preserve"> of crisis in</w:t>
      </w:r>
      <w:r w:rsidR="00F16A47">
        <w:rPr>
          <w:rFonts w:ascii="Times New Roman" w:hAnsi="Times New Roman" w:cs="Times New Roman"/>
        </w:rPr>
        <w:t>tervention, theory and practice.</w:t>
      </w:r>
    </w:p>
    <w:p w14:paraId="59898C2D" w14:textId="6873689F" w:rsidR="00EA5910" w:rsidRPr="00BC34A6" w:rsidRDefault="00EA5910" w:rsidP="00C81572">
      <w:pPr>
        <w:pStyle w:val="ListParagraph"/>
        <w:numPr>
          <w:ilvl w:val="0"/>
          <w:numId w:val="28"/>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effective</w:t>
      </w:r>
      <w:proofErr w:type="gramEnd"/>
      <w:r w:rsidRPr="00BC34A6">
        <w:rPr>
          <w:rFonts w:ascii="Times New Roman" w:hAnsi="Times New Roman" w:cs="Times New Roman"/>
        </w:rPr>
        <w:t xml:space="preserve"> understanding of current pharmacological interven</w:t>
      </w:r>
      <w:r w:rsidR="00F16A47">
        <w:rPr>
          <w:rFonts w:ascii="Times New Roman" w:hAnsi="Times New Roman" w:cs="Times New Roman"/>
        </w:rPr>
        <w:t>tions and possible side effects.</w:t>
      </w:r>
    </w:p>
    <w:p w14:paraId="0CD381C1" w14:textId="3D042782" w:rsidR="00EA5910" w:rsidRPr="00BC34A6" w:rsidRDefault="00EA5910" w:rsidP="00C81572">
      <w:pPr>
        <w:pStyle w:val="ListParagraph"/>
        <w:numPr>
          <w:ilvl w:val="0"/>
          <w:numId w:val="28"/>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knowledge</w:t>
      </w:r>
      <w:proofErr w:type="gramEnd"/>
      <w:r w:rsidRPr="00BC34A6">
        <w:rPr>
          <w:rFonts w:ascii="Times New Roman" w:hAnsi="Times New Roman" w:cs="Times New Roman"/>
        </w:rPr>
        <w:t xml:space="preserve"> of basic current cognitive-behavioural and other psychotherapeutic strategies to assist users, carers and family networks to contain and manage a sev</w:t>
      </w:r>
      <w:r w:rsidR="00F16A47">
        <w:rPr>
          <w:rFonts w:ascii="Times New Roman" w:hAnsi="Times New Roman" w:cs="Times New Roman"/>
        </w:rPr>
        <w:t>ere and enduring mental illness.</w:t>
      </w:r>
    </w:p>
    <w:p w14:paraId="29256FB4" w14:textId="51FBBA8F" w:rsidR="00EA5910" w:rsidRPr="00BC34A6" w:rsidRDefault="00EA5910" w:rsidP="00C81572">
      <w:pPr>
        <w:pStyle w:val="ListParagraph"/>
        <w:numPr>
          <w:ilvl w:val="0"/>
          <w:numId w:val="28"/>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understanding</w:t>
      </w:r>
      <w:proofErr w:type="gramEnd"/>
      <w:r w:rsidRPr="00BC34A6">
        <w:rPr>
          <w:rFonts w:ascii="Times New Roman" w:hAnsi="Times New Roman" w:cs="Times New Roman"/>
        </w:rPr>
        <w:t xml:space="preserve"> of the issues in the evaluation and treatment of service users at risk of </w:t>
      </w:r>
      <w:r w:rsidR="00F16A47">
        <w:rPr>
          <w:rFonts w:ascii="Times New Roman" w:hAnsi="Times New Roman" w:cs="Times New Roman"/>
        </w:rPr>
        <w:t>self-harm or suicidal behaviour.</w:t>
      </w:r>
    </w:p>
    <w:p w14:paraId="1C3B14C6" w14:textId="092E76EC" w:rsidR="00EA5910" w:rsidRPr="00BC34A6" w:rsidRDefault="00EA5910" w:rsidP="00C81572">
      <w:pPr>
        <w:pStyle w:val="ListParagraph"/>
        <w:numPr>
          <w:ilvl w:val="0"/>
          <w:numId w:val="29"/>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knowledge</w:t>
      </w:r>
      <w:proofErr w:type="gramEnd"/>
      <w:r w:rsidRPr="00BC34A6">
        <w:rPr>
          <w:rFonts w:ascii="Times New Roman" w:hAnsi="Times New Roman" w:cs="Times New Roman"/>
        </w:rPr>
        <w:t xml:space="preserve"> and skill in effecti</w:t>
      </w:r>
      <w:r w:rsidR="00F16A47">
        <w:rPr>
          <w:rFonts w:ascii="Times New Roman" w:hAnsi="Times New Roman" w:cs="Times New Roman"/>
        </w:rPr>
        <w:t>ve inter-personal communication.</w:t>
      </w:r>
    </w:p>
    <w:p w14:paraId="2198B53E" w14:textId="2ABAFB84" w:rsidR="00EA5910" w:rsidRPr="00BC34A6" w:rsidRDefault="00EA5910" w:rsidP="00C81572">
      <w:pPr>
        <w:pStyle w:val="ListParagraph"/>
        <w:numPr>
          <w:ilvl w:val="0"/>
          <w:numId w:val="29"/>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knowledge</w:t>
      </w:r>
      <w:proofErr w:type="gramEnd"/>
      <w:r w:rsidRPr="00BC34A6">
        <w:rPr>
          <w:rFonts w:ascii="Times New Roman" w:hAnsi="Times New Roman" w:cs="Times New Roman"/>
        </w:rPr>
        <w:t xml:space="preserve"> and skill in creating therapeutic co-operation and developing an alliance with</w:t>
      </w:r>
      <w:r w:rsidR="00F16A47">
        <w:rPr>
          <w:rFonts w:ascii="Times New Roman" w:hAnsi="Times New Roman" w:cs="Times New Roman"/>
        </w:rPr>
        <w:t xml:space="preserve"> the service user.</w:t>
      </w:r>
    </w:p>
    <w:p w14:paraId="7A6DBFAC" w14:textId="2743F8E0" w:rsidR="00EA5910" w:rsidRPr="00BC34A6" w:rsidRDefault="00EA5910" w:rsidP="00C81572">
      <w:pPr>
        <w:pStyle w:val="ListParagraph"/>
        <w:numPr>
          <w:ilvl w:val="0"/>
          <w:numId w:val="29"/>
        </w:numPr>
        <w:autoSpaceDE w:val="0"/>
        <w:autoSpaceDN w:val="0"/>
        <w:adjustRightInd w:val="0"/>
        <w:spacing w:after="0" w:line="360" w:lineRule="auto"/>
        <w:jc w:val="both"/>
        <w:rPr>
          <w:rFonts w:ascii="Times New Roman" w:hAnsi="Times New Roman" w:cs="Times New Roman"/>
        </w:rPr>
      </w:pPr>
      <w:proofErr w:type="gramStart"/>
      <w:r w:rsidRPr="00BC34A6">
        <w:rPr>
          <w:rFonts w:ascii="Times New Roman" w:hAnsi="Times New Roman" w:cs="Times New Roman"/>
        </w:rPr>
        <w:t>awareness</w:t>
      </w:r>
      <w:proofErr w:type="gramEnd"/>
      <w:r w:rsidRPr="00BC34A6">
        <w:rPr>
          <w:rFonts w:ascii="Times New Roman" w:hAnsi="Times New Roman" w:cs="Times New Roman"/>
        </w:rPr>
        <w:t xml:space="preserve"> of user perspectives on the provision o</w:t>
      </w:r>
      <w:r w:rsidR="00F16A47">
        <w:rPr>
          <w:rFonts w:ascii="Times New Roman" w:hAnsi="Times New Roman" w:cs="Times New Roman"/>
        </w:rPr>
        <w:t>f treatment and continuing care.</w:t>
      </w:r>
    </w:p>
    <w:p w14:paraId="5F5F1382" w14:textId="6402A36F" w:rsidR="00EA5910" w:rsidRPr="00BC34A6" w:rsidRDefault="00F16A47" w:rsidP="00C81572">
      <w:pPr>
        <w:pStyle w:val="ListParagraph"/>
        <w:numPr>
          <w:ilvl w:val="0"/>
          <w:numId w:val="29"/>
        </w:numPr>
        <w:autoSpaceDE w:val="0"/>
        <w:autoSpaceDN w:val="0"/>
        <w:adjustRightInd w:val="0"/>
        <w:spacing w:after="0" w:line="360" w:lineRule="auto"/>
        <w:jc w:val="both"/>
        <w:rPr>
          <w:rFonts w:ascii="Times New Roman" w:hAnsi="Times New Roman" w:cs="Times New Roman"/>
          <w:bCs/>
          <w:color w:val="000000"/>
        </w:rPr>
      </w:pPr>
      <w:proofErr w:type="gramStart"/>
      <w:r>
        <w:rPr>
          <w:rFonts w:ascii="Times New Roman" w:hAnsi="Times New Roman" w:cs="Times New Roman"/>
        </w:rPr>
        <w:t>u</w:t>
      </w:r>
      <w:r w:rsidR="00EA5910" w:rsidRPr="00BC34A6">
        <w:rPr>
          <w:rFonts w:ascii="Times New Roman" w:hAnsi="Times New Roman" w:cs="Times New Roman"/>
        </w:rPr>
        <w:t>nderstanding</w:t>
      </w:r>
      <w:proofErr w:type="gramEnd"/>
      <w:r w:rsidR="00EA5910" w:rsidRPr="00BC34A6">
        <w:rPr>
          <w:rFonts w:ascii="Times New Roman" w:hAnsi="Times New Roman" w:cs="Times New Roman"/>
        </w:rPr>
        <w:t xml:space="preserve"> of the philosophy and background behind recovery principles.</w:t>
      </w:r>
    </w:p>
    <w:p w14:paraId="5D7C3CF7" w14:textId="77777777" w:rsidR="002F3DD7" w:rsidRPr="00BC34A6" w:rsidRDefault="002F3DD7" w:rsidP="00C81572">
      <w:pPr>
        <w:spacing w:after="0" w:line="360" w:lineRule="auto"/>
        <w:ind w:left="1440"/>
        <w:contextualSpacing/>
        <w:jc w:val="both"/>
        <w:rPr>
          <w:rFonts w:ascii="Times New Roman" w:hAnsi="Times New Roman" w:cs="Times New Roman"/>
        </w:rPr>
      </w:pPr>
      <w:r w:rsidRPr="00BC34A6">
        <w:rPr>
          <w:rFonts w:ascii="Times New Roman" w:hAnsi="Times New Roman" w:cs="Times New Roman"/>
        </w:rPr>
        <w:t xml:space="preserve">       .</w:t>
      </w:r>
    </w:p>
    <w:p w14:paraId="023BA84D" w14:textId="2FC12305" w:rsidR="00E65FFD" w:rsidRPr="00BC34A6" w:rsidRDefault="00E65FFD" w:rsidP="00C81572">
      <w:pPr>
        <w:spacing w:after="0" w:line="360" w:lineRule="auto"/>
        <w:contextualSpacing/>
        <w:jc w:val="both"/>
        <w:rPr>
          <w:rFonts w:ascii="Times New Roman" w:hAnsi="Times New Roman" w:cs="Times New Roman"/>
        </w:rPr>
      </w:pPr>
      <w:r w:rsidRPr="00BC34A6">
        <w:rPr>
          <w:rFonts w:ascii="Times New Roman" w:hAnsi="Times New Roman" w:cs="Times New Roman"/>
        </w:rPr>
        <w:t xml:space="preserve">Models </w:t>
      </w:r>
      <w:r w:rsidR="002F3DD7" w:rsidRPr="00BC34A6">
        <w:rPr>
          <w:rFonts w:ascii="Times New Roman" w:hAnsi="Times New Roman" w:cs="Times New Roman"/>
        </w:rPr>
        <w:t xml:space="preserve">of clinics </w:t>
      </w:r>
      <w:r w:rsidRPr="00BC34A6">
        <w:rPr>
          <w:rFonts w:ascii="Times New Roman" w:hAnsi="Times New Roman" w:cs="Times New Roman"/>
        </w:rPr>
        <w:t>considered</w:t>
      </w:r>
      <w:r w:rsidR="00E71B21" w:rsidRPr="00BC34A6">
        <w:rPr>
          <w:rFonts w:ascii="Times New Roman" w:hAnsi="Times New Roman" w:cs="Times New Roman"/>
        </w:rPr>
        <w:t xml:space="preserve">: </w:t>
      </w:r>
    </w:p>
    <w:p w14:paraId="45B439E9" w14:textId="14AF7EE3" w:rsidR="00E65FFD" w:rsidRPr="00BC34A6" w:rsidRDefault="00E65FFD" w:rsidP="00C81572">
      <w:pPr>
        <w:pStyle w:val="ListParagraph"/>
        <w:numPr>
          <w:ilvl w:val="0"/>
          <w:numId w:val="19"/>
        </w:numPr>
        <w:spacing w:after="0" w:line="360" w:lineRule="auto"/>
        <w:jc w:val="both"/>
        <w:rPr>
          <w:rFonts w:ascii="Times New Roman" w:hAnsi="Times New Roman" w:cs="Times New Roman"/>
        </w:rPr>
      </w:pPr>
      <w:r w:rsidRPr="00BC34A6">
        <w:rPr>
          <w:rFonts w:ascii="Times New Roman" w:hAnsi="Times New Roman" w:cs="Times New Roman"/>
        </w:rPr>
        <w:t xml:space="preserve">Assessment clinic in Bridgend. </w:t>
      </w:r>
      <w:r w:rsidR="00AC4BD3" w:rsidRPr="00BC34A6">
        <w:rPr>
          <w:rFonts w:ascii="Times New Roman" w:hAnsi="Times New Roman" w:cs="Times New Roman"/>
        </w:rPr>
        <w:t xml:space="preserve"> The South CMHT in Bridgend </w:t>
      </w:r>
      <w:r w:rsidRPr="00BC34A6">
        <w:rPr>
          <w:rFonts w:ascii="Times New Roman" w:hAnsi="Times New Roman" w:cs="Times New Roman"/>
        </w:rPr>
        <w:t xml:space="preserve">is a multidisciplinary clinic where all the referrals to CMHT are considered in the referral meeting as appropriate for assessment and referred to the assessment clinic.  This is a clinic where </w:t>
      </w:r>
      <w:r w:rsidR="00CA1737" w:rsidRPr="00BC34A6">
        <w:rPr>
          <w:rFonts w:ascii="Times New Roman" w:hAnsi="Times New Roman" w:cs="Times New Roman"/>
        </w:rPr>
        <w:t xml:space="preserve">the multiple </w:t>
      </w:r>
      <w:r w:rsidR="00CA1737" w:rsidRPr="00BC34A6">
        <w:rPr>
          <w:rFonts w:ascii="Times New Roman" w:hAnsi="Times New Roman" w:cs="Times New Roman"/>
        </w:rPr>
        <w:lastRenderedPageBreak/>
        <w:t>professionals including social wor</w:t>
      </w:r>
      <w:r w:rsidR="00AC4BD3" w:rsidRPr="00BC34A6">
        <w:rPr>
          <w:rFonts w:ascii="Times New Roman" w:hAnsi="Times New Roman" w:cs="Times New Roman"/>
        </w:rPr>
        <w:t>ker, CPNs, OT</w:t>
      </w:r>
      <w:r w:rsidR="00CA1737" w:rsidRPr="00BC34A6">
        <w:rPr>
          <w:rFonts w:ascii="Times New Roman" w:hAnsi="Times New Roman" w:cs="Times New Roman"/>
        </w:rPr>
        <w:t xml:space="preserve">s, psychologist and doctors conduct joint assessments together at the same </w:t>
      </w:r>
      <w:r w:rsidR="00006329" w:rsidRPr="00BC34A6">
        <w:rPr>
          <w:rFonts w:ascii="Times New Roman" w:hAnsi="Times New Roman" w:cs="Times New Roman"/>
        </w:rPr>
        <w:t>time.</w:t>
      </w:r>
      <w:r w:rsidRPr="00BC34A6">
        <w:rPr>
          <w:rFonts w:ascii="Times New Roman" w:hAnsi="Times New Roman" w:cs="Times New Roman"/>
        </w:rPr>
        <w:t xml:space="preserve">  The professionals are also involved in a </w:t>
      </w:r>
      <w:r w:rsidR="00263421" w:rsidRPr="00BC34A6">
        <w:rPr>
          <w:rFonts w:ascii="Times New Roman" w:hAnsi="Times New Roman" w:cs="Times New Roman"/>
        </w:rPr>
        <w:t>c</w:t>
      </w:r>
      <w:r w:rsidR="000D4B69" w:rsidRPr="00BC34A6">
        <w:rPr>
          <w:rFonts w:ascii="Times New Roman" w:hAnsi="Times New Roman" w:cs="Times New Roman"/>
        </w:rPr>
        <w:t xml:space="preserve">onsultatory </w:t>
      </w:r>
      <w:r w:rsidR="00006329" w:rsidRPr="00BC34A6">
        <w:rPr>
          <w:rFonts w:ascii="Times New Roman" w:hAnsi="Times New Roman" w:cs="Times New Roman"/>
        </w:rPr>
        <w:t>r</w:t>
      </w:r>
      <w:r w:rsidRPr="00BC34A6">
        <w:rPr>
          <w:rFonts w:ascii="Times New Roman" w:hAnsi="Times New Roman" w:cs="Times New Roman"/>
        </w:rPr>
        <w:t>ole if they don’t assess the cases themselves.</w:t>
      </w:r>
    </w:p>
    <w:p w14:paraId="2E1E725E" w14:textId="77777777" w:rsidR="00E65FFD" w:rsidRPr="00BC34A6" w:rsidRDefault="00E65FFD" w:rsidP="00C81572">
      <w:pPr>
        <w:spacing w:after="0" w:line="360" w:lineRule="auto"/>
        <w:jc w:val="both"/>
        <w:rPr>
          <w:rFonts w:ascii="Times New Roman" w:hAnsi="Times New Roman" w:cs="Times New Roman"/>
        </w:rPr>
      </w:pPr>
    </w:p>
    <w:p w14:paraId="61165F02" w14:textId="2EB24AA1" w:rsidR="00E65FFD" w:rsidRPr="00BC34A6" w:rsidRDefault="00E65FFD" w:rsidP="00C81572">
      <w:pPr>
        <w:pStyle w:val="ListParagraph"/>
        <w:numPr>
          <w:ilvl w:val="0"/>
          <w:numId w:val="19"/>
        </w:numPr>
        <w:spacing w:after="0" w:line="360" w:lineRule="auto"/>
        <w:jc w:val="both"/>
        <w:rPr>
          <w:rFonts w:ascii="Times New Roman" w:hAnsi="Times New Roman" w:cs="Times New Roman"/>
        </w:rPr>
      </w:pPr>
      <w:r w:rsidRPr="00BC34A6">
        <w:rPr>
          <w:rFonts w:ascii="Times New Roman" w:hAnsi="Times New Roman" w:cs="Times New Roman"/>
        </w:rPr>
        <w:t>Si</w:t>
      </w:r>
      <w:r w:rsidR="004B1025" w:rsidRPr="00BC34A6">
        <w:rPr>
          <w:rFonts w:ascii="Times New Roman" w:hAnsi="Times New Roman" w:cs="Times New Roman"/>
        </w:rPr>
        <w:t>ngle point of access clinic run by the Pontypridd CMHT.</w:t>
      </w:r>
    </w:p>
    <w:p w14:paraId="3247A7EB" w14:textId="77777777" w:rsidR="00E65FFD" w:rsidRPr="00BC34A6" w:rsidRDefault="00E65FFD" w:rsidP="00C81572">
      <w:pPr>
        <w:spacing w:after="0" w:line="360" w:lineRule="auto"/>
        <w:jc w:val="both"/>
        <w:rPr>
          <w:rFonts w:ascii="Times New Roman" w:hAnsi="Times New Roman" w:cs="Times New Roman"/>
        </w:rPr>
      </w:pPr>
    </w:p>
    <w:p w14:paraId="0201B432" w14:textId="1F69565A" w:rsidR="00E65FFD" w:rsidRPr="00BC34A6" w:rsidRDefault="00E65FFD" w:rsidP="00C81572">
      <w:pPr>
        <w:spacing w:after="0" w:line="360" w:lineRule="auto"/>
        <w:contextualSpacing/>
        <w:jc w:val="both"/>
        <w:rPr>
          <w:rFonts w:ascii="Times New Roman" w:hAnsi="Times New Roman" w:cs="Times New Roman"/>
        </w:rPr>
      </w:pPr>
      <w:r w:rsidRPr="00BC34A6">
        <w:rPr>
          <w:rFonts w:ascii="Times New Roman" w:hAnsi="Times New Roman" w:cs="Times New Roman"/>
        </w:rPr>
        <w:t>Outcome measures identified</w:t>
      </w:r>
      <w:r w:rsidR="00E71B21" w:rsidRPr="00BC34A6">
        <w:rPr>
          <w:rFonts w:ascii="Times New Roman" w:hAnsi="Times New Roman" w:cs="Times New Roman"/>
        </w:rPr>
        <w:t>:</w:t>
      </w:r>
    </w:p>
    <w:p w14:paraId="166AA321" w14:textId="77777777" w:rsidR="00E65FFD" w:rsidRPr="00BC34A6" w:rsidRDefault="00E65FFD" w:rsidP="00C81572">
      <w:pPr>
        <w:pStyle w:val="ListParagraph"/>
        <w:numPr>
          <w:ilvl w:val="0"/>
          <w:numId w:val="20"/>
        </w:numPr>
        <w:spacing w:after="0" w:line="360" w:lineRule="auto"/>
        <w:jc w:val="both"/>
        <w:rPr>
          <w:rFonts w:ascii="Times New Roman" w:hAnsi="Times New Roman" w:cs="Times New Roman"/>
        </w:rPr>
      </w:pPr>
      <w:r w:rsidRPr="00BC34A6">
        <w:rPr>
          <w:rFonts w:ascii="Times New Roman" w:hAnsi="Times New Roman" w:cs="Times New Roman"/>
        </w:rPr>
        <w:t>Waiting time for CMHT assessment</w:t>
      </w:r>
    </w:p>
    <w:p w14:paraId="1400EEFA" w14:textId="77777777" w:rsidR="00E65FFD" w:rsidRPr="00BC34A6" w:rsidRDefault="00E65FFD" w:rsidP="00C81572">
      <w:pPr>
        <w:pStyle w:val="ListParagraph"/>
        <w:numPr>
          <w:ilvl w:val="0"/>
          <w:numId w:val="20"/>
        </w:numPr>
        <w:spacing w:after="0" w:line="360" w:lineRule="auto"/>
        <w:jc w:val="both"/>
        <w:rPr>
          <w:rFonts w:ascii="Times New Roman" w:hAnsi="Times New Roman" w:cs="Times New Roman"/>
        </w:rPr>
      </w:pPr>
      <w:r w:rsidRPr="00BC34A6">
        <w:rPr>
          <w:rFonts w:ascii="Times New Roman" w:hAnsi="Times New Roman" w:cs="Times New Roman"/>
        </w:rPr>
        <w:t>Waiting time of outpatients appointments</w:t>
      </w:r>
    </w:p>
    <w:p w14:paraId="02DCA9F7" w14:textId="77777777" w:rsidR="00E65FFD" w:rsidRPr="00BC34A6" w:rsidRDefault="00E65FFD" w:rsidP="00C81572">
      <w:pPr>
        <w:pStyle w:val="ListParagraph"/>
        <w:numPr>
          <w:ilvl w:val="0"/>
          <w:numId w:val="20"/>
        </w:numPr>
        <w:spacing w:after="0" w:line="360" w:lineRule="auto"/>
        <w:jc w:val="both"/>
        <w:rPr>
          <w:rFonts w:ascii="Times New Roman" w:hAnsi="Times New Roman" w:cs="Times New Roman"/>
        </w:rPr>
      </w:pPr>
      <w:r w:rsidRPr="00BC34A6">
        <w:rPr>
          <w:rFonts w:ascii="Times New Roman" w:hAnsi="Times New Roman" w:cs="Times New Roman"/>
        </w:rPr>
        <w:t>CMHT allocation of care management</w:t>
      </w:r>
    </w:p>
    <w:p w14:paraId="66712499" w14:textId="77777777" w:rsidR="008B2D83" w:rsidRPr="00BC34A6" w:rsidRDefault="008B2D83" w:rsidP="00C81572">
      <w:pPr>
        <w:spacing w:after="0" w:line="360" w:lineRule="auto"/>
        <w:ind w:left="720"/>
        <w:contextualSpacing/>
        <w:jc w:val="both"/>
        <w:rPr>
          <w:rFonts w:ascii="Times New Roman" w:hAnsi="Times New Roman" w:cs="Times New Roman"/>
        </w:rPr>
      </w:pPr>
    </w:p>
    <w:p w14:paraId="1D95E072" w14:textId="72505878" w:rsidR="00E65FFD" w:rsidRPr="00BC34A6" w:rsidRDefault="00E65FFD" w:rsidP="00C81572">
      <w:pPr>
        <w:spacing w:after="0" w:line="360" w:lineRule="auto"/>
        <w:jc w:val="both"/>
        <w:rPr>
          <w:rFonts w:ascii="Times New Roman" w:hAnsi="Times New Roman" w:cs="Times New Roman"/>
        </w:rPr>
      </w:pPr>
      <w:r w:rsidRPr="00BC34A6">
        <w:rPr>
          <w:rFonts w:ascii="Times New Roman" w:hAnsi="Times New Roman" w:cs="Times New Roman"/>
        </w:rPr>
        <w:t>The outcome measure</w:t>
      </w:r>
      <w:r w:rsidR="00567874" w:rsidRPr="00BC34A6">
        <w:rPr>
          <w:rFonts w:ascii="Times New Roman" w:hAnsi="Times New Roman" w:cs="Times New Roman"/>
        </w:rPr>
        <w:t>s</w:t>
      </w:r>
      <w:r w:rsidRPr="00BC34A6">
        <w:rPr>
          <w:rFonts w:ascii="Times New Roman" w:hAnsi="Times New Roman" w:cs="Times New Roman"/>
        </w:rPr>
        <w:t xml:space="preserve"> identified were primar</w:t>
      </w:r>
      <w:r w:rsidR="00567874" w:rsidRPr="00BC34A6">
        <w:rPr>
          <w:rFonts w:ascii="Times New Roman" w:hAnsi="Times New Roman" w:cs="Times New Roman"/>
        </w:rPr>
        <w:t>il</w:t>
      </w:r>
      <w:r w:rsidRPr="00BC34A6">
        <w:rPr>
          <w:rFonts w:ascii="Times New Roman" w:hAnsi="Times New Roman" w:cs="Times New Roman"/>
        </w:rPr>
        <w:t>y qua</w:t>
      </w:r>
      <w:r w:rsidR="00E71B21" w:rsidRPr="00BC34A6">
        <w:rPr>
          <w:rFonts w:ascii="Times New Roman" w:hAnsi="Times New Roman" w:cs="Times New Roman"/>
        </w:rPr>
        <w:t>ntitative</w:t>
      </w:r>
      <w:r w:rsidRPr="00BC34A6">
        <w:rPr>
          <w:rFonts w:ascii="Times New Roman" w:hAnsi="Times New Roman" w:cs="Times New Roman"/>
        </w:rPr>
        <w:t xml:space="preserve"> and we also had a discussion about identifying a qualitative tool.  The baseline data was identified as above and it was planned to measure them at one month, three months, six months and a year to see the tr</w:t>
      </w:r>
      <w:r w:rsidR="00567874" w:rsidRPr="00BC34A6">
        <w:rPr>
          <w:rFonts w:ascii="Times New Roman" w:hAnsi="Times New Roman" w:cs="Times New Roman"/>
        </w:rPr>
        <w:t xml:space="preserve">end and progress in the outcome measures. Patient satisfaction questionnaire used to evaluate the functioning of the CMHT was identified as the secondary </w:t>
      </w:r>
      <w:r w:rsidR="005562D8" w:rsidRPr="00BC34A6">
        <w:rPr>
          <w:rFonts w:ascii="Times New Roman" w:hAnsi="Times New Roman" w:cs="Times New Roman"/>
        </w:rPr>
        <w:t>measure</w:t>
      </w:r>
      <w:r w:rsidR="00567874" w:rsidRPr="00BC34A6">
        <w:rPr>
          <w:rFonts w:ascii="Times New Roman" w:hAnsi="Times New Roman" w:cs="Times New Roman"/>
        </w:rPr>
        <w:t>.</w:t>
      </w:r>
    </w:p>
    <w:p w14:paraId="19D03E3F" w14:textId="77777777" w:rsidR="00CA6EB7" w:rsidRPr="00BC34A6" w:rsidRDefault="00CA6EB7" w:rsidP="00C81572">
      <w:pPr>
        <w:spacing w:line="360" w:lineRule="auto"/>
        <w:jc w:val="both"/>
        <w:rPr>
          <w:rFonts w:ascii="Times New Roman" w:hAnsi="Times New Roman" w:cs="Times New Roman"/>
        </w:rPr>
      </w:pPr>
    </w:p>
    <w:p w14:paraId="64F0BFA4" w14:textId="77777777" w:rsidR="00DD721F" w:rsidRPr="00BC34A6" w:rsidRDefault="00DD721F" w:rsidP="00C81572">
      <w:pPr>
        <w:spacing w:after="0" w:line="360" w:lineRule="auto"/>
        <w:jc w:val="both"/>
        <w:rPr>
          <w:rFonts w:ascii="Times New Roman" w:hAnsi="Times New Roman" w:cs="Times New Roman"/>
          <w:b/>
        </w:rPr>
      </w:pPr>
      <w:r w:rsidRPr="00BC34A6">
        <w:rPr>
          <w:rFonts w:ascii="Times New Roman" w:hAnsi="Times New Roman" w:cs="Times New Roman"/>
          <w:b/>
        </w:rPr>
        <w:t>Challenges</w:t>
      </w:r>
    </w:p>
    <w:p w14:paraId="2A9C23C0" w14:textId="77777777" w:rsidR="00025449" w:rsidRPr="00BC34A6" w:rsidRDefault="00025449" w:rsidP="00C81572">
      <w:pPr>
        <w:spacing w:after="0" w:line="360" w:lineRule="auto"/>
        <w:jc w:val="both"/>
        <w:rPr>
          <w:rFonts w:ascii="Times New Roman" w:hAnsi="Times New Roman" w:cs="Times New Roman"/>
          <w:b/>
        </w:rPr>
      </w:pPr>
    </w:p>
    <w:p w14:paraId="7D16F969" w14:textId="48015E3D" w:rsidR="0048338E" w:rsidRPr="00BC34A6" w:rsidRDefault="0048338E" w:rsidP="00C81572">
      <w:pPr>
        <w:spacing w:after="0" w:line="360" w:lineRule="auto"/>
        <w:jc w:val="both"/>
        <w:rPr>
          <w:rFonts w:ascii="Times New Roman" w:hAnsi="Times New Roman" w:cs="Times New Roman"/>
        </w:rPr>
      </w:pPr>
      <w:r w:rsidRPr="00BC34A6">
        <w:rPr>
          <w:rFonts w:ascii="Times New Roman" w:hAnsi="Times New Roman" w:cs="Times New Roman"/>
        </w:rPr>
        <w:t>The challenges faced (anticipated and unanticipated) and how they were handled is outlined below:</w:t>
      </w:r>
    </w:p>
    <w:p w14:paraId="4C109FE4" w14:textId="77777777" w:rsidR="007D6FD7" w:rsidRDefault="007D6FD7" w:rsidP="00C81572">
      <w:pPr>
        <w:spacing w:after="0" w:line="360" w:lineRule="auto"/>
        <w:jc w:val="both"/>
        <w:rPr>
          <w:rFonts w:ascii="Times New Roman" w:hAnsi="Times New Roman" w:cs="Times New Roman"/>
        </w:rPr>
      </w:pPr>
    </w:p>
    <w:p w14:paraId="071171D8" w14:textId="3C0FE499" w:rsidR="00DD721F" w:rsidRPr="00BC34A6" w:rsidRDefault="00DD721F" w:rsidP="00C81572">
      <w:pPr>
        <w:spacing w:after="0" w:line="360" w:lineRule="auto"/>
        <w:jc w:val="both"/>
        <w:rPr>
          <w:rFonts w:ascii="Times New Roman" w:hAnsi="Times New Roman" w:cs="Times New Roman"/>
        </w:rPr>
      </w:pPr>
      <w:r w:rsidRPr="00BC34A6">
        <w:rPr>
          <w:rFonts w:ascii="Times New Roman" w:hAnsi="Times New Roman" w:cs="Times New Roman"/>
        </w:rPr>
        <w:t>The anticipated challenges before the start of the project involved</w:t>
      </w:r>
      <w:r w:rsidR="00F95C3D" w:rsidRPr="00BC34A6">
        <w:rPr>
          <w:rFonts w:ascii="Times New Roman" w:hAnsi="Times New Roman" w:cs="Times New Roman"/>
        </w:rPr>
        <w:t>:</w:t>
      </w:r>
    </w:p>
    <w:p w14:paraId="43493101" w14:textId="0FFEC673" w:rsidR="00DD721F" w:rsidRPr="00BC34A6" w:rsidRDefault="001745C3" w:rsidP="00C81572">
      <w:pPr>
        <w:pStyle w:val="ListParagraph"/>
        <w:numPr>
          <w:ilvl w:val="0"/>
          <w:numId w:val="21"/>
        </w:numPr>
        <w:spacing w:after="0" w:line="360" w:lineRule="auto"/>
        <w:jc w:val="both"/>
        <w:rPr>
          <w:rFonts w:ascii="Times New Roman" w:hAnsi="Times New Roman" w:cs="Times New Roman"/>
        </w:rPr>
      </w:pPr>
      <w:r w:rsidRPr="00BC34A6">
        <w:rPr>
          <w:rFonts w:ascii="Times New Roman" w:hAnsi="Times New Roman" w:cs="Times New Roman"/>
        </w:rPr>
        <w:t>Stakeholder</w:t>
      </w:r>
      <w:r w:rsidR="00DD721F" w:rsidRPr="00BC34A6">
        <w:rPr>
          <w:rFonts w:ascii="Times New Roman" w:hAnsi="Times New Roman" w:cs="Times New Roman"/>
        </w:rPr>
        <w:t xml:space="preserve"> engagement, </w:t>
      </w:r>
      <w:r w:rsidR="0042075D" w:rsidRPr="00BC34A6">
        <w:rPr>
          <w:rFonts w:ascii="Times New Roman" w:hAnsi="Times New Roman" w:cs="Times New Roman"/>
        </w:rPr>
        <w:t xml:space="preserve">mainly </w:t>
      </w:r>
      <w:r w:rsidR="00F95C3D" w:rsidRPr="00BC34A6">
        <w:rPr>
          <w:rFonts w:ascii="Times New Roman" w:hAnsi="Times New Roman" w:cs="Times New Roman"/>
        </w:rPr>
        <w:t xml:space="preserve">via </w:t>
      </w:r>
      <w:r w:rsidR="0042075D" w:rsidRPr="00BC34A6">
        <w:rPr>
          <w:rFonts w:ascii="Times New Roman" w:hAnsi="Times New Roman" w:cs="Times New Roman"/>
        </w:rPr>
        <w:t>a</w:t>
      </w:r>
      <w:r w:rsidR="00DD721F" w:rsidRPr="00BC34A6">
        <w:rPr>
          <w:rFonts w:ascii="Times New Roman" w:hAnsi="Times New Roman" w:cs="Times New Roman"/>
        </w:rPr>
        <w:t>g</w:t>
      </w:r>
      <w:r w:rsidR="0042075D" w:rsidRPr="00BC34A6">
        <w:rPr>
          <w:rFonts w:ascii="Times New Roman" w:hAnsi="Times New Roman" w:cs="Times New Roman"/>
        </w:rPr>
        <w:t>ree</w:t>
      </w:r>
      <w:r w:rsidR="00DD721F" w:rsidRPr="00BC34A6">
        <w:rPr>
          <w:rFonts w:ascii="Times New Roman" w:hAnsi="Times New Roman" w:cs="Times New Roman"/>
        </w:rPr>
        <w:t>ment with the local authority staff who appointment the social worker</w:t>
      </w:r>
      <w:r w:rsidR="00876D49" w:rsidRPr="00BC34A6">
        <w:rPr>
          <w:rFonts w:ascii="Times New Roman" w:hAnsi="Times New Roman" w:cs="Times New Roman"/>
        </w:rPr>
        <w:t>s</w:t>
      </w:r>
      <w:r w:rsidRPr="00BC34A6">
        <w:rPr>
          <w:rFonts w:ascii="Times New Roman" w:hAnsi="Times New Roman" w:cs="Times New Roman"/>
        </w:rPr>
        <w:t xml:space="preserve"> for the team.</w:t>
      </w:r>
    </w:p>
    <w:p w14:paraId="69E9D369" w14:textId="22BC2807" w:rsidR="00DD721F" w:rsidRPr="00BC34A6" w:rsidRDefault="00DD721F" w:rsidP="00C81572">
      <w:pPr>
        <w:pStyle w:val="ListParagraph"/>
        <w:numPr>
          <w:ilvl w:val="0"/>
          <w:numId w:val="21"/>
        </w:numPr>
        <w:spacing w:after="0" w:line="360" w:lineRule="auto"/>
        <w:jc w:val="both"/>
        <w:rPr>
          <w:rFonts w:ascii="Times New Roman" w:hAnsi="Times New Roman" w:cs="Times New Roman"/>
        </w:rPr>
      </w:pPr>
      <w:r w:rsidRPr="00BC34A6">
        <w:rPr>
          <w:rFonts w:ascii="Times New Roman" w:hAnsi="Times New Roman" w:cs="Times New Roman"/>
        </w:rPr>
        <w:t>Agreement on the process, assessment tools, measures and logistics of setting up the clinic</w:t>
      </w:r>
      <w:r w:rsidR="001745C3" w:rsidRPr="00BC34A6">
        <w:rPr>
          <w:rFonts w:ascii="Times New Roman" w:hAnsi="Times New Roman" w:cs="Times New Roman"/>
        </w:rPr>
        <w:t>.</w:t>
      </w:r>
    </w:p>
    <w:p w14:paraId="4A604ED1" w14:textId="38DB2303" w:rsidR="00DD721F" w:rsidRPr="00BC34A6" w:rsidRDefault="00DD721F" w:rsidP="00C81572">
      <w:pPr>
        <w:pStyle w:val="ListParagraph"/>
        <w:numPr>
          <w:ilvl w:val="0"/>
          <w:numId w:val="21"/>
        </w:numPr>
        <w:spacing w:after="0" w:line="360" w:lineRule="auto"/>
        <w:jc w:val="both"/>
        <w:rPr>
          <w:rFonts w:ascii="Times New Roman" w:hAnsi="Times New Roman" w:cs="Times New Roman"/>
        </w:rPr>
      </w:pPr>
      <w:r w:rsidRPr="00BC34A6">
        <w:rPr>
          <w:rFonts w:ascii="Times New Roman" w:hAnsi="Times New Roman" w:cs="Times New Roman"/>
        </w:rPr>
        <w:t>Visit</w:t>
      </w:r>
      <w:r w:rsidR="0020757E" w:rsidRPr="00BC34A6">
        <w:rPr>
          <w:rFonts w:ascii="Times New Roman" w:hAnsi="Times New Roman" w:cs="Times New Roman"/>
        </w:rPr>
        <w:t>s</w:t>
      </w:r>
      <w:r w:rsidRPr="00BC34A6">
        <w:rPr>
          <w:rFonts w:ascii="Times New Roman" w:hAnsi="Times New Roman" w:cs="Times New Roman"/>
        </w:rPr>
        <w:t xml:space="preserve"> to the other services.</w:t>
      </w:r>
    </w:p>
    <w:p w14:paraId="6BBC8270" w14:textId="72049533" w:rsidR="00876D49" w:rsidRPr="00BC34A6" w:rsidRDefault="0020757E" w:rsidP="00C81572">
      <w:pPr>
        <w:pStyle w:val="ListParagraph"/>
        <w:numPr>
          <w:ilvl w:val="0"/>
          <w:numId w:val="21"/>
        </w:numPr>
        <w:spacing w:after="0" w:line="360" w:lineRule="auto"/>
        <w:jc w:val="both"/>
        <w:rPr>
          <w:rFonts w:ascii="Times New Roman" w:hAnsi="Times New Roman" w:cs="Times New Roman"/>
        </w:rPr>
      </w:pPr>
      <w:r w:rsidRPr="00BC34A6">
        <w:rPr>
          <w:rFonts w:ascii="Times New Roman" w:hAnsi="Times New Roman" w:cs="Times New Roman"/>
        </w:rPr>
        <w:t>Problems encountered with</w:t>
      </w:r>
      <w:r w:rsidR="00876D49" w:rsidRPr="00BC34A6">
        <w:rPr>
          <w:rFonts w:ascii="Times New Roman" w:hAnsi="Times New Roman" w:cs="Times New Roman"/>
        </w:rPr>
        <w:t xml:space="preserve"> MDT working </w:t>
      </w:r>
    </w:p>
    <w:p w14:paraId="39E4ECB6" w14:textId="77777777" w:rsidR="00DD721F" w:rsidRPr="00BC34A6" w:rsidRDefault="00DD721F" w:rsidP="00C81572">
      <w:pPr>
        <w:spacing w:after="0" w:line="360" w:lineRule="auto"/>
        <w:jc w:val="both"/>
        <w:rPr>
          <w:rFonts w:ascii="Times New Roman" w:hAnsi="Times New Roman" w:cs="Times New Roman"/>
        </w:rPr>
      </w:pPr>
    </w:p>
    <w:p w14:paraId="787A961F" w14:textId="672AD13C" w:rsidR="008A5A57" w:rsidRDefault="00DD721F" w:rsidP="00C81572">
      <w:pPr>
        <w:spacing w:after="0" w:line="360" w:lineRule="auto"/>
        <w:jc w:val="both"/>
        <w:rPr>
          <w:rFonts w:ascii="Times New Roman" w:hAnsi="Times New Roman" w:cs="Times New Roman"/>
        </w:rPr>
      </w:pPr>
      <w:r w:rsidRPr="00BC34A6">
        <w:rPr>
          <w:rFonts w:ascii="Times New Roman" w:hAnsi="Times New Roman" w:cs="Times New Roman"/>
        </w:rPr>
        <w:t>The unanticipated challenges involved:</w:t>
      </w:r>
    </w:p>
    <w:p w14:paraId="28F169BA" w14:textId="77777777" w:rsidR="00453E83" w:rsidRPr="00BC34A6" w:rsidRDefault="00453E83" w:rsidP="00C81572">
      <w:pPr>
        <w:spacing w:after="0" w:line="360" w:lineRule="auto"/>
        <w:jc w:val="both"/>
        <w:rPr>
          <w:rFonts w:ascii="Times New Roman" w:hAnsi="Times New Roman" w:cs="Times New Roman"/>
        </w:rPr>
      </w:pPr>
    </w:p>
    <w:p w14:paraId="7CAC0F96" w14:textId="4C63815E" w:rsidR="00DD721F" w:rsidRPr="00BC34A6" w:rsidRDefault="00DD721F" w:rsidP="00C81572">
      <w:pPr>
        <w:pStyle w:val="ListParagraph"/>
        <w:numPr>
          <w:ilvl w:val="0"/>
          <w:numId w:val="23"/>
        </w:numPr>
        <w:spacing w:after="0" w:line="360" w:lineRule="auto"/>
        <w:jc w:val="both"/>
        <w:rPr>
          <w:rFonts w:ascii="Times New Roman" w:hAnsi="Times New Roman" w:cs="Times New Roman"/>
        </w:rPr>
      </w:pPr>
      <w:r w:rsidRPr="00BC34A6">
        <w:rPr>
          <w:rFonts w:ascii="Times New Roman" w:hAnsi="Times New Roman" w:cs="Times New Roman"/>
        </w:rPr>
        <w:t xml:space="preserve">Changing personnel: the CMHT </w:t>
      </w:r>
      <w:r w:rsidR="001745C3" w:rsidRPr="00BC34A6">
        <w:rPr>
          <w:rFonts w:ascii="Times New Roman" w:hAnsi="Times New Roman" w:cs="Times New Roman"/>
        </w:rPr>
        <w:t xml:space="preserve">staffing levels </w:t>
      </w:r>
      <w:r w:rsidR="006B15A7" w:rsidRPr="00BC34A6">
        <w:rPr>
          <w:rFonts w:ascii="Times New Roman" w:hAnsi="Times New Roman" w:cs="Times New Roman"/>
        </w:rPr>
        <w:t>were</w:t>
      </w:r>
      <w:r w:rsidRPr="00BC34A6">
        <w:rPr>
          <w:rFonts w:ascii="Times New Roman" w:hAnsi="Times New Roman" w:cs="Times New Roman"/>
        </w:rPr>
        <w:t xml:space="preserve"> very volatile</w:t>
      </w:r>
      <w:r w:rsidR="001745C3" w:rsidRPr="00BC34A6">
        <w:rPr>
          <w:rFonts w:ascii="Times New Roman" w:hAnsi="Times New Roman" w:cs="Times New Roman"/>
        </w:rPr>
        <w:t xml:space="preserve"> with</w:t>
      </w:r>
      <w:r w:rsidRPr="00BC34A6">
        <w:rPr>
          <w:rFonts w:ascii="Times New Roman" w:hAnsi="Times New Roman" w:cs="Times New Roman"/>
        </w:rPr>
        <w:t xml:space="preserve"> at l</w:t>
      </w:r>
      <w:r w:rsidR="001745C3" w:rsidRPr="00BC34A6">
        <w:rPr>
          <w:rFonts w:ascii="Times New Roman" w:hAnsi="Times New Roman" w:cs="Times New Roman"/>
        </w:rPr>
        <w:t>east 18 members of the team having changed</w:t>
      </w:r>
      <w:r w:rsidR="006B15A7" w:rsidRPr="00BC34A6">
        <w:rPr>
          <w:rFonts w:ascii="Times New Roman" w:hAnsi="Times New Roman" w:cs="Times New Roman"/>
        </w:rPr>
        <w:t xml:space="preserve"> in the last year with CPN</w:t>
      </w:r>
      <w:r w:rsidRPr="00BC34A6">
        <w:rPr>
          <w:rFonts w:ascii="Times New Roman" w:hAnsi="Times New Roman" w:cs="Times New Roman"/>
        </w:rPr>
        <w:t xml:space="preserve">s, social workers leaving and new members </w:t>
      </w:r>
      <w:r w:rsidR="001745C3" w:rsidRPr="00BC34A6">
        <w:rPr>
          <w:rFonts w:ascii="Times New Roman" w:hAnsi="Times New Roman" w:cs="Times New Roman"/>
        </w:rPr>
        <w:t>joining</w:t>
      </w:r>
      <w:r w:rsidRPr="00BC34A6">
        <w:rPr>
          <w:rFonts w:ascii="Times New Roman" w:hAnsi="Times New Roman" w:cs="Times New Roman"/>
        </w:rPr>
        <w:t xml:space="preserve">.  The clinical psychologist was absent for most of the year on maternity leave and </w:t>
      </w:r>
      <w:r w:rsidRPr="00BC34A6">
        <w:rPr>
          <w:rFonts w:ascii="Times New Roman" w:hAnsi="Times New Roman" w:cs="Times New Roman"/>
        </w:rPr>
        <w:lastRenderedPageBreak/>
        <w:t>having come back for 3 months has left to join a different team.  The replacement is yet to be appointed.</w:t>
      </w:r>
      <w:r w:rsidR="00630DE0" w:rsidRPr="00BC34A6">
        <w:rPr>
          <w:rFonts w:ascii="Times New Roman" w:hAnsi="Times New Roman" w:cs="Times New Roman"/>
        </w:rPr>
        <w:t xml:space="preserve"> </w:t>
      </w:r>
      <w:r w:rsidRPr="00BC34A6">
        <w:rPr>
          <w:rFonts w:ascii="Times New Roman" w:hAnsi="Times New Roman" w:cs="Times New Roman"/>
        </w:rPr>
        <w:t xml:space="preserve">This has delayed the setting up of training </w:t>
      </w:r>
      <w:r w:rsidR="00E70F3B" w:rsidRPr="00BC34A6">
        <w:rPr>
          <w:rFonts w:ascii="Times New Roman" w:hAnsi="Times New Roman" w:cs="Times New Roman"/>
        </w:rPr>
        <w:t xml:space="preserve">dates </w:t>
      </w:r>
      <w:r w:rsidRPr="00BC34A6">
        <w:rPr>
          <w:rFonts w:ascii="Times New Roman" w:hAnsi="Times New Roman" w:cs="Times New Roman"/>
        </w:rPr>
        <w:t>and agreement on the logistics</w:t>
      </w:r>
      <w:r w:rsidR="00E70F3B" w:rsidRPr="00BC34A6">
        <w:rPr>
          <w:rFonts w:ascii="Times New Roman" w:hAnsi="Times New Roman" w:cs="Times New Roman"/>
        </w:rPr>
        <w:t xml:space="preserve"> for the structure and functioning of the clinic. </w:t>
      </w:r>
      <w:r w:rsidRPr="00BC34A6">
        <w:rPr>
          <w:rFonts w:ascii="Times New Roman" w:hAnsi="Times New Roman" w:cs="Times New Roman"/>
        </w:rPr>
        <w:t xml:space="preserve">The team </w:t>
      </w:r>
      <w:r w:rsidR="00E70F3B" w:rsidRPr="00BC34A6">
        <w:rPr>
          <w:rFonts w:ascii="Times New Roman" w:hAnsi="Times New Roman" w:cs="Times New Roman"/>
        </w:rPr>
        <w:t xml:space="preserve">manager who was a social worker and appointed by the local authority </w:t>
      </w:r>
      <w:r w:rsidRPr="00BC34A6">
        <w:rPr>
          <w:rFonts w:ascii="Times New Roman" w:hAnsi="Times New Roman" w:cs="Times New Roman"/>
        </w:rPr>
        <w:t>at the beginning of the project changed and new one was appointed.  The previous te</w:t>
      </w:r>
      <w:r w:rsidR="00415A8A" w:rsidRPr="00BC34A6">
        <w:rPr>
          <w:rFonts w:ascii="Times New Roman" w:hAnsi="Times New Roman" w:cs="Times New Roman"/>
        </w:rPr>
        <w:t xml:space="preserve">am manager was the one with </w:t>
      </w:r>
      <w:r w:rsidRPr="00BC34A6">
        <w:rPr>
          <w:rFonts w:ascii="Times New Roman" w:hAnsi="Times New Roman" w:cs="Times New Roman"/>
        </w:rPr>
        <w:t xml:space="preserve">whom we initially designed the project.  </w:t>
      </w:r>
      <w:r w:rsidR="00E70F3B" w:rsidRPr="00BC34A6">
        <w:rPr>
          <w:rFonts w:ascii="Times New Roman" w:hAnsi="Times New Roman" w:cs="Times New Roman"/>
        </w:rPr>
        <w:t>Even though there was a change s</w:t>
      </w:r>
      <w:r w:rsidRPr="00BC34A6">
        <w:rPr>
          <w:rFonts w:ascii="Times New Roman" w:hAnsi="Times New Roman" w:cs="Times New Roman"/>
        </w:rPr>
        <w:t xml:space="preserve">ince the new manager arrived at the early stages of the project it was easy to get her engaged in the </w:t>
      </w:r>
      <w:r w:rsidR="00E70F3B" w:rsidRPr="00BC34A6">
        <w:rPr>
          <w:rFonts w:ascii="Times New Roman" w:hAnsi="Times New Roman" w:cs="Times New Roman"/>
        </w:rPr>
        <w:t xml:space="preserve">project </w:t>
      </w:r>
      <w:r w:rsidRPr="00BC34A6">
        <w:rPr>
          <w:rFonts w:ascii="Times New Roman" w:hAnsi="Times New Roman" w:cs="Times New Roman"/>
        </w:rPr>
        <w:t xml:space="preserve">development process as a part of the whole </w:t>
      </w:r>
      <w:r w:rsidR="00E70F3B" w:rsidRPr="00BC34A6">
        <w:rPr>
          <w:rFonts w:ascii="Times New Roman" w:hAnsi="Times New Roman" w:cs="Times New Roman"/>
        </w:rPr>
        <w:t>stakeholder</w:t>
      </w:r>
      <w:r w:rsidRPr="00BC34A6">
        <w:rPr>
          <w:rFonts w:ascii="Times New Roman" w:hAnsi="Times New Roman" w:cs="Times New Roman"/>
        </w:rPr>
        <w:t xml:space="preserve"> involvement.</w:t>
      </w:r>
      <w:r w:rsidR="00630DE0" w:rsidRPr="00BC34A6">
        <w:rPr>
          <w:rFonts w:ascii="Times New Roman" w:hAnsi="Times New Roman" w:cs="Times New Roman"/>
        </w:rPr>
        <w:t xml:space="preserve"> </w:t>
      </w:r>
      <w:r w:rsidRPr="00BC34A6">
        <w:rPr>
          <w:rFonts w:ascii="Times New Roman" w:hAnsi="Times New Roman" w:cs="Times New Roman"/>
        </w:rPr>
        <w:t xml:space="preserve">The biggest changes and the impact </w:t>
      </w:r>
      <w:proofErr w:type="gramStart"/>
      <w:r w:rsidRPr="00BC34A6">
        <w:rPr>
          <w:rFonts w:ascii="Times New Roman" w:hAnsi="Times New Roman" w:cs="Times New Roman"/>
        </w:rPr>
        <w:t>is</w:t>
      </w:r>
      <w:proofErr w:type="gramEnd"/>
      <w:r w:rsidRPr="00BC34A6">
        <w:rPr>
          <w:rFonts w:ascii="Times New Roman" w:hAnsi="Times New Roman" w:cs="Times New Roman"/>
        </w:rPr>
        <w:t xml:space="preserve"> going to be the change of the deputy manager of the CMHT (nurse manager) who w</w:t>
      </w:r>
      <w:r w:rsidR="00C919B6" w:rsidRPr="00BC34A6">
        <w:rPr>
          <w:rFonts w:ascii="Times New Roman" w:hAnsi="Times New Roman" w:cs="Times New Roman"/>
        </w:rPr>
        <w:t>as the one who was the co-head</w:t>
      </w:r>
      <w:r w:rsidRPr="00BC34A6">
        <w:rPr>
          <w:rFonts w:ascii="Times New Roman" w:hAnsi="Times New Roman" w:cs="Times New Roman"/>
        </w:rPr>
        <w:t xml:space="preserve"> of the project.</w:t>
      </w:r>
    </w:p>
    <w:p w14:paraId="661899CD" w14:textId="77777777" w:rsidR="00B70636" w:rsidRPr="00BC34A6" w:rsidRDefault="00B70636" w:rsidP="00C81572">
      <w:pPr>
        <w:spacing w:after="0" w:line="360" w:lineRule="auto"/>
        <w:jc w:val="both"/>
        <w:rPr>
          <w:rFonts w:ascii="Times New Roman" w:hAnsi="Times New Roman" w:cs="Times New Roman"/>
          <w:b/>
        </w:rPr>
      </w:pPr>
    </w:p>
    <w:p w14:paraId="01B33150" w14:textId="24F2121D" w:rsidR="00DD721F" w:rsidRPr="00BC34A6" w:rsidRDefault="00DD721F" w:rsidP="00C81572">
      <w:pPr>
        <w:pStyle w:val="ListParagraph"/>
        <w:numPr>
          <w:ilvl w:val="0"/>
          <w:numId w:val="23"/>
        </w:numPr>
        <w:spacing w:after="0" w:line="360" w:lineRule="auto"/>
        <w:jc w:val="both"/>
        <w:rPr>
          <w:rFonts w:ascii="Times New Roman" w:hAnsi="Times New Roman" w:cs="Times New Roman"/>
        </w:rPr>
      </w:pPr>
      <w:r w:rsidRPr="00BC34A6">
        <w:rPr>
          <w:rFonts w:ascii="Times New Roman" w:hAnsi="Times New Roman" w:cs="Times New Roman"/>
        </w:rPr>
        <w:t xml:space="preserve">The other biggest challenge for the project arrived in the form of change of team base.  The current CMHT team base is in </w:t>
      </w:r>
      <w:r w:rsidR="009A2C55" w:rsidRPr="00BC34A6">
        <w:rPr>
          <w:rFonts w:ascii="Times New Roman" w:hAnsi="Times New Roman" w:cs="Times New Roman"/>
        </w:rPr>
        <w:t>Pontardawe, which</w:t>
      </w:r>
      <w:r w:rsidRPr="00BC34A6">
        <w:rPr>
          <w:rFonts w:ascii="Times New Roman" w:hAnsi="Times New Roman" w:cs="Times New Roman"/>
        </w:rPr>
        <w:t xml:space="preserve"> is in a location central and more accessible to the majority of our catchment area.  The building is a local authorities building and it has been decided that the team needs to be relocated to a new base within October.  We are still in the consultation process with the senior management team from the health (mental health and LD delivery unit) and the Local authority (NPTCBC).  Two bases have been identified at Cimla hospital and Tonna Hospital, which are geographically away from the current base.  It has been under discussion to have a satellite clinic run in the Pontardawe area with other clinics run in the proposed base of the CMHT.</w:t>
      </w:r>
      <w:r w:rsidR="00F4251E" w:rsidRPr="00BC34A6">
        <w:rPr>
          <w:rFonts w:ascii="Times New Roman" w:hAnsi="Times New Roman" w:cs="Times New Roman"/>
        </w:rPr>
        <w:t xml:space="preserve"> </w:t>
      </w:r>
      <w:r w:rsidRPr="00BC34A6">
        <w:rPr>
          <w:rFonts w:ascii="Times New Roman" w:hAnsi="Times New Roman" w:cs="Times New Roman"/>
        </w:rPr>
        <w:t>The change of the team base and the logistics involved has posed a huge challenge in the establishment of the multidisciplinary assessment clinics.</w:t>
      </w:r>
    </w:p>
    <w:p w14:paraId="666E8F47" w14:textId="77777777" w:rsidR="009A2C55" w:rsidRPr="00BC34A6" w:rsidRDefault="009A2C55" w:rsidP="00C81572">
      <w:pPr>
        <w:spacing w:after="0" w:line="360" w:lineRule="auto"/>
        <w:jc w:val="both"/>
        <w:rPr>
          <w:rFonts w:ascii="Times New Roman" w:hAnsi="Times New Roman" w:cs="Times New Roman"/>
          <w:b/>
        </w:rPr>
      </w:pPr>
    </w:p>
    <w:p w14:paraId="5071DC50" w14:textId="77777777" w:rsidR="00453E83" w:rsidRDefault="00453E83" w:rsidP="00C81572">
      <w:pPr>
        <w:spacing w:after="0" w:line="360" w:lineRule="auto"/>
        <w:jc w:val="both"/>
        <w:rPr>
          <w:rFonts w:ascii="Times New Roman" w:hAnsi="Times New Roman" w:cs="Times New Roman"/>
          <w:b/>
        </w:rPr>
      </w:pPr>
    </w:p>
    <w:p w14:paraId="4A3809EA" w14:textId="77777777" w:rsidR="007B3F0A" w:rsidRPr="00BC34A6" w:rsidRDefault="007B3F0A" w:rsidP="00C81572">
      <w:pPr>
        <w:spacing w:after="0" w:line="360" w:lineRule="auto"/>
        <w:jc w:val="both"/>
        <w:rPr>
          <w:rFonts w:ascii="Times New Roman" w:hAnsi="Times New Roman" w:cs="Times New Roman"/>
          <w:b/>
        </w:rPr>
      </w:pPr>
      <w:r w:rsidRPr="00BC34A6">
        <w:rPr>
          <w:rFonts w:ascii="Times New Roman" w:hAnsi="Times New Roman" w:cs="Times New Roman"/>
          <w:b/>
        </w:rPr>
        <w:t>MLP and Project</w:t>
      </w:r>
    </w:p>
    <w:p w14:paraId="62E13338" w14:textId="77777777" w:rsidR="006A1DFC" w:rsidRPr="00BC34A6" w:rsidRDefault="006A1DFC" w:rsidP="00C81572">
      <w:pPr>
        <w:spacing w:after="0" w:line="360" w:lineRule="auto"/>
        <w:jc w:val="both"/>
        <w:rPr>
          <w:rFonts w:ascii="Times New Roman" w:hAnsi="Times New Roman" w:cs="Times New Roman"/>
          <w:b/>
        </w:rPr>
      </w:pPr>
    </w:p>
    <w:p w14:paraId="7476C3AE" w14:textId="038F4A33" w:rsidR="007B03A5" w:rsidRPr="00BC34A6" w:rsidRDefault="007B03A5" w:rsidP="00C81572">
      <w:pPr>
        <w:spacing w:after="160" w:line="360" w:lineRule="auto"/>
        <w:jc w:val="both"/>
        <w:rPr>
          <w:rFonts w:ascii="Times New Roman" w:hAnsi="Times New Roman" w:cs="Times New Roman"/>
        </w:rPr>
      </w:pPr>
      <w:r w:rsidRPr="00BC34A6">
        <w:rPr>
          <w:rFonts w:ascii="Times New Roman" w:hAnsi="Times New Roman" w:cs="Times New Roman"/>
        </w:rPr>
        <w:t>The principles learn</w:t>
      </w:r>
      <w:r w:rsidR="00554DCE" w:rsidRPr="00BC34A6">
        <w:rPr>
          <w:rFonts w:ascii="Times New Roman" w:hAnsi="Times New Roman" w:cs="Times New Roman"/>
        </w:rPr>
        <w:t xml:space="preserve">ed during the MLP programme were </w:t>
      </w:r>
      <w:r w:rsidRPr="00BC34A6">
        <w:rPr>
          <w:rFonts w:ascii="Times New Roman" w:hAnsi="Times New Roman" w:cs="Times New Roman"/>
        </w:rPr>
        <w:t xml:space="preserve">very useful during different phases of the project.  The main learning </w:t>
      </w:r>
      <w:r w:rsidR="00554DCE" w:rsidRPr="00BC34A6">
        <w:rPr>
          <w:rFonts w:ascii="Times New Roman" w:hAnsi="Times New Roman" w:cs="Times New Roman"/>
        </w:rPr>
        <w:t>points involved</w:t>
      </w:r>
      <w:r w:rsidR="00CF24C0" w:rsidRPr="00BC34A6">
        <w:rPr>
          <w:rFonts w:ascii="Times New Roman" w:hAnsi="Times New Roman" w:cs="Times New Roman"/>
        </w:rPr>
        <w:t xml:space="preserve"> the</w:t>
      </w:r>
      <w:r w:rsidRPr="00BC34A6">
        <w:rPr>
          <w:rFonts w:ascii="Times New Roman" w:hAnsi="Times New Roman" w:cs="Times New Roman"/>
        </w:rPr>
        <w:t xml:space="preserve"> concepts of leadership improvement, leading to influencing change and leading</w:t>
      </w:r>
      <w:r w:rsidR="00CF24C0" w:rsidRPr="00BC34A6">
        <w:rPr>
          <w:rFonts w:ascii="Times New Roman" w:hAnsi="Times New Roman" w:cs="Times New Roman"/>
        </w:rPr>
        <w:t xml:space="preserve"> </w:t>
      </w:r>
      <w:r w:rsidR="00976B03" w:rsidRPr="00BC34A6">
        <w:rPr>
          <w:rFonts w:ascii="Times New Roman" w:hAnsi="Times New Roman" w:cs="Times New Roman"/>
        </w:rPr>
        <w:t>engagement:</w:t>
      </w:r>
    </w:p>
    <w:p w14:paraId="0B3DF056" w14:textId="77777777" w:rsidR="007B03A5" w:rsidRPr="00BC34A6" w:rsidRDefault="007B03A5" w:rsidP="00C81572">
      <w:pPr>
        <w:pStyle w:val="ListParagraph"/>
        <w:numPr>
          <w:ilvl w:val="0"/>
          <w:numId w:val="22"/>
        </w:numPr>
        <w:spacing w:after="160" w:line="360" w:lineRule="auto"/>
        <w:jc w:val="both"/>
        <w:rPr>
          <w:rFonts w:ascii="Times New Roman" w:hAnsi="Times New Roman" w:cs="Times New Roman"/>
        </w:rPr>
      </w:pPr>
      <w:r w:rsidRPr="00BC34A6">
        <w:rPr>
          <w:rFonts w:ascii="Times New Roman" w:hAnsi="Times New Roman" w:cs="Times New Roman"/>
        </w:rPr>
        <w:t>Understanding Organisation Culture, ma</w:t>
      </w:r>
      <w:r w:rsidR="00B95EB9" w:rsidRPr="00BC34A6">
        <w:rPr>
          <w:rFonts w:ascii="Times New Roman" w:hAnsi="Times New Roman" w:cs="Times New Roman"/>
        </w:rPr>
        <w:t>inly the four organisation cultu</w:t>
      </w:r>
      <w:r w:rsidRPr="00BC34A6">
        <w:rPr>
          <w:rFonts w:ascii="Times New Roman" w:hAnsi="Times New Roman" w:cs="Times New Roman"/>
        </w:rPr>
        <w:t>r</w:t>
      </w:r>
      <w:r w:rsidR="00B95EB9" w:rsidRPr="00BC34A6">
        <w:rPr>
          <w:rFonts w:ascii="Times New Roman" w:hAnsi="Times New Roman" w:cs="Times New Roman"/>
        </w:rPr>
        <w:t>e</w:t>
      </w:r>
      <w:r w:rsidRPr="00BC34A6">
        <w:rPr>
          <w:rFonts w:ascii="Times New Roman" w:hAnsi="Times New Roman" w:cs="Times New Roman"/>
        </w:rPr>
        <w:t xml:space="preserve"> model</w:t>
      </w:r>
    </w:p>
    <w:p w14:paraId="6239CC1C" w14:textId="53EB79C9" w:rsidR="007B03A5" w:rsidRPr="00BC34A6" w:rsidRDefault="007B03A5" w:rsidP="00C81572">
      <w:pPr>
        <w:pStyle w:val="ListParagraph"/>
        <w:numPr>
          <w:ilvl w:val="0"/>
          <w:numId w:val="22"/>
        </w:numPr>
        <w:spacing w:after="160" w:line="360" w:lineRule="auto"/>
        <w:jc w:val="both"/>
        <w:rPr>
          <w:rFonts w:ascii="Times New Roman" w:hAnsi="Times New Roman" w:cs="Times New Roman"/>
        </w:rPr>
      </w:pPr>
      <w:r w:rsidRPr="00BC34A6">
        <w:rPr>
          <w:rFonts w:ascii="Times New Roman" w:hAnsi="Times New Roman" w:cs="Times New Roman"/>
        </w:rPr>
        <w:t xml:space="preserve">Circle of Influence, by </w:t>
      </w:r>
      <w:r w:rsidR="009C1AD9" w:rsidRPr="00BC34A6">
        <w:rPr>
          <w:rFonts w:ascii="Times New Roman" w:hAnsi="Times New Roman" w:cs="Times New Roman"/>
        </w:rPr>
        <w:t>Stephen Covey</w:t>
      </w:r>
    </w:p>
    <w:p w14:paraId="5E584934" w14:textId="77777777" w:rsidR="007B03A5" w:rsidRPr="00BC34A6" w:rsidRDefault="007B03A5" w:rsidP="00C81572">
      <w:pPr>
        <w:pStyle w:val="ListParagraph"/>
        <w:numPr>
          <w:ilvl w:val="0"/>
          <w:numId w:val="22"/>
        </w:numPr>
        <w:spacing w:after="160" w:line="360" w:lineRule="auto"/>
        <w:jc w:val="both"/>
        <w:rPr>
          <w:rFonts w:ascii="Times New Roman" w:hAnsi="Times New Roman" w:cs="Times New Roman"/>
        </w:rPr>
      </w:pPr>
      <w:r w:rsidRPr="00BC34A6">
        <w:rPr>
          <w:rFonts w:ascii="Times New Roman" w:hAnsi="Times New Roman" w:cs="Times New Roman"/>
        </w:rPr>
        <w:t>Employment engagement and transforming culture</w:t>
      </w:r>
    </w:p>
    <w:p w14:paraId="3BAC6BCB" w14:textId="6FDCA8B4" w:rsidR="007B03A5" w:rsidRPr="00BC34A6" w:rsidRDefault="00094B11" w:rsidP="00C81572">
      <w:pPr>
        <w:pStyle w:val="ListParagraph"/>
        <w:numPr>
          <w:ilvl w:val="0"/>
          <w:numId w:val="22"/>
        </w:numPr>
        <w:spacing w:after="160" w:line="360" w:lineRule="auto"/>
        <w:jc w:val="both"/>
        <w:rPr>
          <w:rFonts w:ascii="Times New Roman" w:hAnsi="Times New Roman" w:cs="Times New Roman"/>
        </w:rPr>
      </w:pPr>
      <w:r w:rsidRPr="00BC34A6">
        <w:rPr>
          <w:rFonts w:ascii="Times New Roman" w:hAnsi="Times New Roman" w:cs="Times New Roman"/>
        </w:rPr>
        <w:t>Kotter’s eight</w:t>
      </w:r>
      <w:r w:rsidR="007B03A5" w:rsidRPr="00BC34A6">
        <w:rPr>
          <w:rFonts w:ascii="Times New Roman" w:hAnsi="Times New Roman" w:cs="Times New Roman"/>
        </w:rPr>
        <w:t xml:space="preserve"> step for leading organisational change</w:t>
      </w:r>
    </w:p>
    <w:p w14:paraId="60B0257C" w14:textId="77777777" w:rsidR="007B03A5" w:rsidRPr="00BC34A6" w:rsidRDefault="007B03A5" w:rsidP="00C81572">
      <w:pPr>
        <w:pStyle w:val="ListParagraph"/>
        <w:numPr>
          <w:ilvl w:val="0"/>
          <w:numId w:val="22"/>
        </w:numPr>
        <w:spacing w:after="160" w:line="360" w:lineRule="auto"/>
        <w:jc w:val="both"/>
        <w:rPr>
          <w:rFonts w:ascii="Times New Roman" w:hAnsi="Times New Roman" w:cs="Times New Roman"/>
        </w:rPr>
      </w:pPr>
      <w:r w:rsidRPr="00BC34A6">
        <w:rPr>
          <w:rFonts w:ascii="Times New Roman" w:hAnsi="Times New Roman" w:cs="Times New Roman"/>
        </w:rPr>
        <w:t>Working across boundaries, leading service change across organisations</w:t>
      </w:r>
    </w:p>
    <w:p w14:paraId="33398474" w14:textId="77777777" w:rsidR="00152636" w:rsidRPr="00BC34A6" w:rsidRDefault="00152636" w:rsidP="00C81572">
      <w:pPr>
        <w:spacing w:after="0" w:line="360" w:lineRule="auto"/>
        <w:jc w:val="both"/>
        <w:rPr>
          <w:rFonts w:ascii="Times New Roman" w:hAnsi="Times New Roman" w:cs="Times New Roman"/>
        </w:rPr>
      </w:pPr>
    </w:p>
    <w:p w14:paraId="2D68E4F7" w14:textId="31D2277C" w:rsidR="007B03A5" w:rsidRPr="00BC34A6" w:rsidRDefault="007B03A5" w:rsidP="00C81572">
      <w:pPr>
        <w:spacing w:after="0" w:line="360" w:lineRule="auto"/>
        <w:jc w:val="both"/>
        <w:rPr>
          <w:rFonts w:ascii="Times New Roman" w:hAnsi="Times New Roman" w:cs="Times New Roman"/>
        </w:rPr>
      </w:pPr>
      <w:r w:rsidRPr="00BC34A6">
        <w:rPr>
          <w:rFonts w:ascii="Times New Roman" w:hAnsi="Times New Roman" w:cs="Times New Roman"/>
        </w:rPr>
        <w:t>The model of four organ</w:t>
      </w:r>
      <w:r w:rsidR="006D44F5">
        <w:rPr>
          <w:rFonts w:ascii="Times New Roman" w:hAnsi="Times New Roman" w:cs="Times New Roman"/>
        </w:rPr>
        <w:t>isational cultures, which talks</w:t>
      </w:r>
      <w:r w:rsidRPr="00BC34A6">
        <w:rPr>
          <w:rFonts w:ascii="Times New Roman" w:hAnsi="Times New Roman" w:cs="Times New Roman"/>
        </w:rPr>
        <w:t xml:space="preserve"> about the Zeus, Apollo, Athena and Dionysius </w:t>
      </w:r>
      <w:r w:rsidR="00554DCE" w:rsidRPr="00BC34A6">
        <w:rPr>
          <w:rFonts w:ascii="Times New Roman" w:hAnsi="Times New Roman" w:cs="Times New Roman"/>
        </w:rPr>
        <w:t>cultures and how different methods</w:t>
      </w:r>
      <w:r w:rsidR="00181194" w:rsidRPr="00BC34A6">
        <w:rPr>
          <w:rFonts w:ascii="Times New Roman" w:hAnsi="Times New Roman" w:cs="Times New Roman"/>
        </w:rPr>
        <w:t xml:space="preserve"> of engagement work</w:t>
      </w:r>
      <w:r w:rsidRPr="00BC34A6">
        <w:rPr>
          <w:rFonts w:ascii="Times New Roman" w:hAnsi="Times New Roman" w:cs="Times New Roman"/>
        </w:rPr>
        <w:t xml:space="preserve"> in different teams.  I was trying to use it to engage with different stakeholders and apply it.  Different princ</w:t>
      </w:r>
      <w:r w:rsidR="009C3EF8" w:rsidRPr="00BC34A6">
        <w:rPr>
          <w:rFonts w:ascii="Times New Roman" w:hAnsi="Times New Roman" w:cs="Times New Roman"/>
        </w:rPr>
        <w:t>iples from each of the model were</w:t>
      </w:r>
      <w:r w:rsidRPr="00BC34A6">
        <w:rPr>
          <w:rFonts w:ascii="Times New Roman" w:hAnsi="Times New Roman" w:cs="Times New Roman"/>
        </w:rPr>
        <w:t xml:space="preserve"> helpful.  Even th</w:t>
      </w:r>
      <w:r w:rsidR="009A08F9" w:rsidRPr="00BC34A6">
        <w:rPr>
          <w:rFonts w:ascii="Times New Roman" w:hAnsi="Times New Roman" w:cs="Times New Roman"/>
        </w:rPr>
        <w:t>ough, Apollo model seemed the most relevant to</w:t>
      </w:r>
      <w:r w:rsidRPr="00BC34A6">
        <w:rPr>
          <w:rFonts w:ascii="Times New Roman" w:hAnsi="Times New Roman" w:cs="Times New Roman"/>
        </w:rPr>
        <w:t xml:space="preserve"> </w:t>
      </w:r>
      <w:r w:rsidR="00F8350E" w:rsidRPr="00BC34A6">
        <w:rPr>
          <w:rFonts w:ascii="Times New Roman" w:hAnsi="Times New Roman" w:cs="Times New Roman"/>
        </w:rPr>
        <w:t xml:space="preserve">the </w:t>
      </w:r>
      <w:r w:rsidR="009A08F9" w:rsidRPr="00BC34A6">
        <w:rPr>
          <w:rFonts w:ascii="Times New Roman" w:hAnsi="Times New Roman" w:cs="Times New Roman"/>
        </w:rPr>
        <w:t xml:space="preserve">priorities of the </w:t>
      </w:r>
      <w:r w:rsidR="00F8350E" w:rsidRPr="00BC34A6">
        <w:rPr>
          <w:rFonts w:ascii="Times New Roman" w:hAnsi="Times New Roman" w:cs="Times New Roman"/>
        </w:rPr>
        <w:t>health and local authority</w:t>
      </w:r>
      <w:r w:rsidRPr="00BC34A6">
        <w:rPr>
          <w:rFonts w:ascii="Times New Roman" w:hAnsi="Times New Roman" w:cs="Times New Roman"/>
        </w:rPr>
        <w:t xml:space="preserve">, the Zeus and Dionysius model seemed to be </w:t>
      </w:r>
      <w:r w:rsidR="009A08F9" w:rsidRPr="00BC34A6">
        <w:rPr>
          <w:rFonts w:ascii="Times New Roman" w:hAnsi="Times New Roman" w:cs="Times New Roman"/>
        </w:rPr>
        <w:t>the best suited</w:t>
      </w:r>
      <w:r w:rsidR="00F8350E" w:rsidRPr="00BC34A6">
        <w:rPr>
          <w:rFonts w:ascii="Times New Roman" w:hAnsi="Times New Roman" w:cs="Times New Roman"/>
        </w:rPr>
        <w:t xml:space="preserve"> f</w:t>
      </w:r>
      <w:r w:rsidR="009A08F9" w:rsidRPr="00BC34A6">
        <w:rPr>
          <w:rFonts w:ascii="Times New Roman" w:hAnsi="Times New Roman" w:cs="Times New Roman"/>
        </w:rPr>
        <w:t>rom</w:t>
      </w:r>
      <w:r w:rsidR="00F8350E" w:rsidRPr="00BC34A6">
        <w:rPr>
          <w:rFonts w:ascii="Times New Roman" w:hAnsi="Times New Roman" w:cs="Times New Roman"/>
        </w:rPr>
        <w:t xml:space="preserve"> my personal experience. </w:t>
      </w:r>
    </w:p>
    <w:p w14:paraId="59F5C6AD" w14:textId="77777777" w:rsidR="00F8350E" w:rsidRPr="00BC34A6" w:rsidRDefault="00F8350E" w:rsidP="00C81572">
      <w:pPr>
        <w:spacing w:after="0" w:line="360" w:lineRule="auto"/>
        <w:jc w:val="both"/>
        <w:rPr>
          <w:rFonts w:ascii="Times New Roman" w:hAnsi="Times New Roman" w:cs="Times New Roman"/>
        </w:rPr>
      </w:pPr>
    </w:p>
    <w:p w14:paraId="2C249F97" w14:textId="6B12CE2F" w:rsidR="007B03A5" w:rsidRPr="00BC34A6" w:rsidRDefault="00DC64A9" w:rsidP="00C81572">
      <w:pPr>
        <w:spacing w:after="160" w:line="360" w:lineRule="auto"/>
        <w:jc w:val="both"/>
        <w:rPr>
          <w:rFonts w:ascii="Times New Roman" w:hAnsi="Times New Roman" w:cs="Times New Roman"/>
        </w:rPr>
      </w:pPr>
      <w:r w:rsidRPr="00BC34A6">
        <w:rPr>
          <w:rFonts w:ascii="Times New Roman" w:hAnsi="Times New Roman" w:cs="Times New Roman"/>
        </w:rPr>
        <w:t xml:space="preserve">Stephen </w:t>
      </w:r>
      <w:r w:rsidR="007B253B" w:rsidRPr="00BC34A6">
        <w:rPr>
          <w:rFonts w:ascii="Times New Roman" w:hAnsi="Times New Roman" w:cs="Times New Roman"/>
        </w:rPr>
        <w:t xml:space="preserve">Covey’s </w:t>
      </w:r>
      <w:r w:rsidR="00A01075" w:rsidRPr="00BC34A6">
        <w:rPr>
          <w:rFonts w:ascii="Times New Roman" w:hAnsi="Times New Roman" w:cs="Times New Roman"/>
        </w:rPr>
        <w:t>“</w:t>
      </w:r>
      <w:r w:rsidR="007B253B" w:rsidRPr="00BC34A6">
        <w:rPr>
          <w:rFonts w:ascii="Times New Roman" w:hAnsi="Times New Roman" w:cs="Times New Roman"/>
        </w:rPr>
        <w:t>Circles</w:t>
      </w:r>
      <w:r w:rsidR="00A01075" w:rsidRPr="00BC34A6">
        <w:rPr>
          <w:rFonts w:ascii="Times New Roman" w:hAnsi="Times New Roman" w:cs="Times New Roman"/>
        </w:rPr>
        <w:t xml:space="preserve"> of influence P</w:t>
      </w:r>
      <w:r w:rsidR="007B03A5" w:rsidRPr="00BC34A6">
        <w:rPr>
          <w:rFonts w:ascii="Times New Roman" w:hAnsi="Times New Roman" w:cs="Times New Roman"/>
        </w:rPr>
        <w:t>rinciple</w:t>
      </w:r>
      <w:r w:rsidR="00A01075" w:rsidRPr="00BC34A6">
        <w:rPr>
          <w:rFonts w:ascii="Times New Roman" w:hAnsi="Times New Roman" w:cs="Times New Roman"/>
        </w:rPr>
        <w:t>”</w:t>
      </w:r>
      <w:r w:rsidR="007B03A5" w:rsidRPr="00BC34A6">
        <w:rPr>
          <w:rFonts w:ascii="Times New Roman" w:hAnsi="Times New Roman" w:cs="Times New Roman"/>
        </w:rPr>
        <w:t xml:space="preserve"> talks about circle of concern and circle </w:t>
      </w:r>
      <w:r w:rsidR="008B7330" w:rsidRPr="00BC34A6">
        <w:rPr>
          <w:rFonts w:ascii="Times New Roman" w:hAnsi="Times New Roman" w:cs="Times New Roman"/>
        </w:rPr>
        <w:t>of influence</w:t>
      </w:r>
      <w:r w:rsidR="007B253B" w:rsidRPr="00BC34A6">
        <w:rPr>
          <w:rFonts w:ascii="Times New Roman" w:hAnsi="Times New Roman" w:cs="Times New Roman"/>
        </w:rPr>
        <w:t xml:space="preserve"> and explains about Proactive and reactive focus. </w:t>
      </w:r>
    </w:p>
    <w:p w14:paraId="14B3AAE4" w14:textId="1943CFA9" w:rsidR="00DC64A9" w:rsidRPr="00BC34A6" w:rsidRDefault="00DC64A9" w:rsidP="00C81572">
      <w:pPr>
        <w:spacing w:after="160" w:line="360" w:lineRule="auto"/>
        <w:jc w:val="both"/>
        <w:rPr>
          <w:rFonts w:ascii="Times New Roman" w:hAnsi="Times New Roman" w:cs="Times New Roman"/>
        </w:rPr>
      </w:pPr>
      <w:r w:rsidRPr="00BC34A6">
        <w:rPr>
          <w:rFonts w:ascii="Times New Roman" w:hAnsi="Times New Roman" w:cs="Times New Roman"/>
          <w:noProof/>
          <w:lang w:val="en-US"/>
        </w:rPr>
        <w:drawing>
          <wp:inline distT="0" distB="0" distL="0" distR="0" wp14:anchorId="2E4C037D" wp14:editId="29E03451">
            <wp:extent cx="3848100" cy="21082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8100" cy="2108200"/>
                    </a:xfrm>
                    <a:prstGeom prst="rect">
                      <a:avLst/>
                    </a:prstGeom>
                    <a:noFill/>
                    <a:ln>
                      <a:noFill/>
                    </a:ln>
                  </pic:spPr>
                </pic:pic>
              </a:graphicData>
            </a:graphic>
          </wp:inline>
        </w:drawing>
      </w:r>
    </w:p>
    <w:p w14:paraId="4450293A" w14:textId="77777777" w:rsidR="00DC09F2" w:rsidRPr="00BC34A6" w:rsidRDefault="00DC09F2" w:rsidP="00C81572">
      <w:pPr>
        <w:spacing w:after="0" w:line="360" w:lineRule="auto"/>
        <w:jc w:val="both"/>
        <w:rPr>
          <w:rFonts w:ascii="Times New Roman" w:hAnsi="Times New Roman" w:cs="Times New Roman"/>
        </w:rPr>
      </w:pPr>
    </w:p>
    <w:p w14:paraId="78DC15CB" w14:textId="02A39B60" w:rsidR="00DC09F2" w:rsidRPr="00BC34A6" w:rsidRDefault="00DC09F2" w:rsidP="00C81572">
      <w:pPr>
        <w:spacing w:after="0" w:line="360" w:lineRule="auto"/>
        <w:jc w:val="both"/>
        <w:rPr>
          <w:rFonts w:ascii="Times New Roman" w:hAnsi="Times New Roman" w:cs="Times New Roman"/>
          <w:color w:val="373737"/>
        </w:rPr>
      </w:pPr>
      <w:r w:rsidRPr="00BC34A6">
        <w:rPr>
          <w:rFonts w:ascii="Times New Roman" w:eastAsia="Times New Roman" w:hAnsi="Times New Roman" w:cs="Times New Roman"/>
          <w:color w:val="373737"/>
          <w:shd w:val="clear" w:color="auto" w:fill="FFFFFF"/>
        </w:rPr>
        <w:t>Stephen Covey describes the habit of being pr</w:t>
      </w:r>
      <w:r w:rsidR="00D375E1" w:rsidRPr="00BC34A6">
        <w:rPr>
          <w:rFonts w:ascii="Times New Roman" w:eastAsia="Times New Roman" w:hAnsi="Times New Roman" w:cs="Times New Roman"/>
          <w:color w:val="373737"/>
          <w:shd w:val="clear" w:color="auto" w:fill="FFFFFF"/>
        </w:rPr>
        <w:t>oactive with what he calls the C</w:t>
      </w:r>
      <w:r w:rsidRPr="00BC34A6">
        <w:rPr>
          <w:rFonts w:ascii="Times New Roman" w:eastAsia="Times New Roman" w:hAnsi="Times New Roman" w:cs="Times New Roman"/>
          <w:color w:val="373737"/>
          <w:shd w:val="clear" w:color="auto" w:fill="FFFFFF"/>
        </w:rPr>
        <w:t>ircle o</w:t>
      </w:r>
      <w:r w:rsidR="00D375E1" w:rsidRPr="00BC34A6">
        <w:rPr>
          <w:rFonts w:ascii="Times New Roman" w:eastAsia="Times New Roman" w:hAnsi="Times New Roman" w:cs="Times New Roman"/>
          <w:color w:val="373737"/>
          <w:shd w:val="clear" w:color="auto" w:fill="FFFFFF"/>
        </w:rPr>
        <w:t>f concern and the C</w:t>
      </w:r>
      <w:r w:rsidRPr="00BC34A6">
        <w:rPr>
          <w:rFonts w:ascii="Times New Roman" w:eastAsia="Times New Roman" w:hAnsi="Times New Roman" w:cs="Times New Roman"/>
          <w:color w:val="373737"/>
          <w:shd w:val="clear" w:color="auto" w:fill="FFFFFF"/>
        </w:rPr>
        <w:t>ircle of influence.</w:t>
      </w:r>
      <w:r w:rsidR="000F34AE">
        <w:rPr>
          <w:rFonts w:ascii="Times New Roman" w:eastAsia="Times New Roman" w:hAnsi="Times New Roman" w:cs="Times New Roman"/>
          <w:color w:val="373737"/>
          <w:shd w:val="clear" w:color="auto" w:fill="FFFFFF"/>
        </w:rPr>
        <w:t xml:space="preserve"> </w:t>
      </w:r>
      <w:r w:rsidRPr="00BC34A6">
        <w:rPr>
          <w:rFonts w:ascii="Times New Roman" w:hAnsi="Times New Roman" w:cs="Times New Roman"/>
          <w:color w:val="373737"/>
        </w:rPr>
        <w:t>The problems, challenges, and opportunities we face fall into two areas–Circle of Concern and Circle of Influence.</w:t>
      </w:r>
    </w:p>
    <w:p w14:paraId="598C5757" w14:textId="77777777" w:rsidR="000F34AE" w:rsidRDefault="000F34AE" w:rsidP="00C81572">
      <w:pPr>
        <w:spacing w:after="0" w:line="360" w:lineRule="auto"/>
        <w:jc w:val="both"/>
        <w:textAlignment w:val="baseline"/>
        <w:outlineLvl w:val="0"/>
        <w:rPr>
          <w:rFonts w:ascii="Times New Roman" w:eastAsia="Times New Roman" w:hAnsi="Times New Roman" w:cs="Times New Roman"/>
          <w:bCs/>
          <w:kern w:val="36"/>
          <w:bdr w:val="none" w:sz="0" w:space="0" w:color="auto" w:frame="1"/>
        </w:rPr>
      </w:pPr>
    </w:p>
    <w:p w14:paraId="76572375" w14:textId="1182E988" w:rsidR="00DC09F2" w:rsidRPr="00BC34A6" w:rsidRDefault="00DC09F2" w:rsidP="00C81572">
      <w:pPr>
        <w:spacing w:after="0" w:line="360" w:lineRule="auto"/>
        <w:jc w:val="both"/>
        <w:textAlignment w:val="baseline"/>
        <w:outlineLvl w:val="0"/>
        <w:rPr>
          <w:rFonts w:ascii="Times New Roman" w:hAnsi="Times New Roman" w:cs="Times New Roman"/>
          <w:color w:val="373737"/>
        </w:rPr>
      </w:pPr>
      <w:r w:rsidRPr="00BC34A6">
        <w:rPr>
          <w:rFonts w:ascii="Times New Roman" w:eastAsia="Times New Roman" w:hAnsi="Times New Roman" w:cs="Times New Roman"/>
          <w:bCs/>
          <w:kern w:val="36"/>
          <w:bdr w:val="none" w:sz="0" w:space="0" w:color="auto" w:frame="1"/>
        </w:rPr>
        <w:t>The circle of concern</w:t>
      </w:r>
      <w:r w:rsidR="00A67F76" w:rsidRPr="00BC34A6">
        <w:rPr>
          <w:rFonts w:ascii="Times New Roman" w:eastAsia="Times New Roman" w:hAnsi="Times New Roman" w:cs="Times New Roman"/>
          <w:bCs/>
          <w:kern w:val="36"/>
          <w:bdr w:val="none" w:sz="0" w:space="0" w:color="auto" w:frame="1"/>
        </w:rPr>
        <w:t xml:space="preserve"> </w:t>
      </w:r>
      <w:r w:rsidRPr="00BC34A6">
        <w:rPr>
          <w:rFonts w:ascii="Times New Roman" w:hAnsi="Times New Roman" w:cs="Times New Roman"/>
        </w:rPr>
        <w:t xml:space="preserve">represents the degree of focus we spend dealing with our concerns </w:t>
      </w:r>
      <w:r w:rsidR="00CC50D9" w:rsidRPr="00BC34A6">
        <w:rPr>
          <w:rFonts w:ascii="Times New Roman" w:hAnsi="Times New Roman" w:cs="Times New Roman"/>
        </w:rPr>
        <w:t>and the</w:t>
      </w:r>
      <w:r w:rsidRPr="00BC34A6">
        <w:rPr>
          <w:rFonts w:ascii="Times New Roman" w:eastAsia="Times New Roman" w:hAnsi="Times New Roman" w:cs="Times New Roman"/>
          <w:bCs/>
          <w:kern w:val="36"/>
          <w:bdr w:val="none" w:sz="0" w:space="0" w:color="auto" w:frame="1"/>
        </w:rPr>
        <w:t xml:space="preserve"> circle of influence: </w:t>
      </w:r>
      <w:r w:rsidRPr="00BC34A6">
        <w:rPr>
          <w:rFonts w:ascii="Times New Roman" w:hAnsi="Times New Roman" w:cs="Times New Roman"/>
          <w:bdr w:val="none" w:sz="0" w:space="0" w:color="auto" w:frame="1"/>
        </w:rPr>
        <w:t xml:space="preserve">represents the degree of focus we place on doing things to influence some of our concerns. </w:t>
      </w:r>
      <w:r w:rsidR="00CC50D9" w:rsidRPr="00BC34A6">
        <w:rPr>
          <w:rFonts w:ascii="Times New Roman" w:hAnsi="Times New Roman" w:cs="Times New Roman"/>
          <w:bdr w:val="none" w:sz="0" w:space="0" w:color="auto" w:frame="1"/>
        </w:rPr>
        <w:t xml:space="preserve"> </w:t>
      </w:r>
      <w:r w:rsidRPr="00BC34A6">
        <w:rPr>
          <w:rFonts w:ascii="Times New Roman" w:hAnsi="Times New Roman" w:cs="Times New Roman"/>
          <w:color w:val="373737"/>
        </w:rPr>
        <w:t xml:space="preserve">Proactive people focus their efforts on their Circle of Influence. They work on the things they can do something about: health, children, and problems at work. Reactive people focus their efforts in the Circle of Concern–things over which they have little or no control: the national debt, terrorism, </w:t>
      </w:r>
      <w:r w:rsidR="000D5FAA" w:rsidRPr="00BC34A6">
        <w:rPr>
          <w:rFonts w:ascii="Times New Roman" w:hAnsi="Times New Roman" w:cs="Times New Roman"/>
          <w:color w:val="373737"/>
        </w:rPr>
        <w:t>and the</w:t>
      </w:r>
      <w:r w:rsidRPr="00BC34A6">
        <w:rPr>
          <w:rFonts w:ascii="Times New Roman" w:hAnsi="Times New Roman" w:cs="Times New Roman"/>
          <w:color w:val="373737"/>
        </w:rPr>
        <w:t xml:space="preserve"> weather. Gaining an awareness of the areas in which we expend our energies in is a giant step in becoming proactive.</w:t>
      </w:r>
    </w:p>
    <w:p w14:paraId="5382BE6B" w14:textId="77777777" w:rsidR="00CC50D9" w:rsidRPr="00BC34A6" w:rsidRDefault="00CC50D9" w:rsidP="00C81572">
      <w:pPr>
        <w:spacing w:after="0" w:line="360" w:lineRule="auto"/>
        <w:jc w:val="both"/>
        <w:rPr>
          <w:rFonts w:ascii="Times New Roman" w:hAnsi="Times New Roman" w:cs="Times New Roman"/>
        </w:rPr>
      </w:pPr>
    </w:p>
    <w:p w14:paraId="140B1EC1" w14:textId="77777777" w:rsidR="007B3F0A" w:rsidRPr="00BC34A6" w:rsidRDefault="007B03A5" w:rsidP="00C81572">
      <w:pPr>
        <w:spacing w:after="0" w:line="360" w:lineRule="auto"/>
        <w:jc w:val="both"/>
        <w:rPr>
          <w:rFonts w:ascii="Times New Roman" w:hAnsi="Times New Roman" w:cs="Times New Roman"/>
        </w:rPr>
      </w:pPr>
      <w:r w:rsidRPr="00BC34A6">
        <w:rPr>
          <w:rFonts w:ascii="Times New Roman" w:hAnsi="Times New Roman" w:cs="Times New Roman"/>
        </w:rPr>
        <w:t>Working across boundaries was more relevant to my project as I had to engage the management team from the health board and local authority.  The leadership principles to be kept in mind were outlined in the Kings Forward document, leading across the health care system.</w:t>
      </w:r>
    </w:p>
    <w:p w14:paraId="09A77CC0" w14:textId="77777777" w:rsidR="007B03A5" w:rsidRPr="00BC34A6" w:rsidRDefault="007B03A5" w:rsidP="00C81572">
      <w:pPr>
        <w:pStyle w:val="ListParagraph"/>
        <w:widowControl w:val="0"/>
        <w:numPr>
          <w:ilvl w:val="0"/>
          <w:numId w:val="6"/>
        </w:numPr>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lastRenderedPageBreak/>
        <w:t xml:space="preserve">Cynicism is not leadership – create the belief WE can do better </w:t>
      </w:r>
    </w:p>
    <w:p w14:paraId="796992C9" w14:textId="77777777" w:rsidR="007B03A5" w:rsidRPr="00BC34A6" w:rsidRDefault="007B03A5" w:rsidP="00C81572">
      <w:pPr>
        <w:pStyle w:val="ListParagraph"/>
        <w:widowControl w:val="0"/>
        <w:numPr>
          <w:ilvl w:val="0"/>
          <w:numId w:val="6"/>
        </w:numPr>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Communicate – regularly and often, good news and bad </w:t>
      </w:r>
    </w:p>
    <w:p w14:paraId="62311C55" w14:textId="77777777" w:rsidR="007B03A5" w:rsidRPr="00BC34A6" w:rsidRDefault="007B03A5" w:rsidP="00C81572">
      <w:pPr>
        <w:pStyle w:val="ListParagraph"/>
        <w:widowControl w:val="0"/>
        <w:numPr>
          <w:ilvl w:val="0"/>
          <w:numId w:val="6"/>
        </w:numPr>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Cascade the message, and tell your teams – there will be a lot of cynicism that it’s more of the same </w:t>
      </w:r>
    </w:p>
    <w:p w14:paraId="1118D7B3" w14:textId="77777777" w:rsidR="007B03A5" w:rsidRPr="00BC34A6" w:rsidRDefault="007B03A5" w:rsidP="00C81572">
      <w:pPr>
        <w:pStyle w:val="ListParagraph"/>
        <w:widowControl w:val="0"/>
        <w:numPr>
          <w:ilvl w:val="0"/>
          <w:numId w:val="6"/>
        </w:numPr>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Create permission to challenge bad behaviour – in the room, not behind people’s backs </w:t>
      </w:r>
    </w:p>
    <w:p w14:paraId="0117BA4F" w14:textId="77777777" w:rsidR="007B03A5" w:rsidRPr="00BC34A6" w:rsidRDefault="007B03A5" w:rsidP="00C81572">
      <w:pPr>
        <w:pStyle w:val="ListParagraph"/>
        <w:widowControl w:val="0"/>
        <w:numPr>
          <w:ilvl w:val="0"/>
          <w:numId w:val="6"/>
        </w:numPr>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Accept that people can change – only </w:t>
      </w:r>
      <w:r w:rsidRPr="00BC34A6">
        <w:rPr>
          <w:rFonts w:ascii="Times New Roman" w:hAnsi="Times New Roman" w:cs="Times New Roman"/>
          <w:i/>
          <w:iCs/>
          <w:color w:val="000000"/>
        </w:rPr>
        <w:t xml:space="preserve">you </w:t>
      </w:r>
      <w:r w:rsidRPr="00BC34A6">
        <w:rPr>
          <w:rFonts w:ascii="Times New Roman" w:hAnsi="Times New Roman" w:cs="Times New Roman"/>
          <w:color w:val="000000"/>
        </w:rPr>
        <w:t xml:space="preserve">can change </w:t>
      </w:r>
      <w:r w:rsidRPr="00BC34A6">
        <w:rPr>
          <w:rFonts w:ascii="Times New Roman" w:hAnsi="Times New Roman" w:cs="Times New Roman"/>
          <w:i/>
          <w:iCs/>
          <w:color w:val="000000"/>
        </w:rPr>
        <w:t xml:space="preserve">your </w:t>
      </w:r>
      <w:r w:rsidRPr="00BC34A6">
        <w:rPr>
          <w:rFonts w:ascii="Times New Roman" w:hAnsi="Times New Roman" w:cs="Times New Roman"/>
          <w:color w:val="000000"/>
        </w:rPr>
        <w:t xml:space="preserve">behaviour – deal with others’ perceptions of you and your organisation NOT perceptions of yourself </w:t>
      </w:r>
    </w:p>
    <w:p w14:paraId="065318BB" w14:textId="77777777" w:rsidR="007B03A5" w:rsidRPr="00BC34A6" w:rsidRDefault="007B03A5" w:rsidP="00C81572">
      <w:pPr>
        <w:pStyle w:val="ListParagraph"/>
        <w:widowControl w:val="0"/>
        <w:numPr>
          <w:ilvl w:val="0"/>
          <w:numId w:val="6"/>
        </w:numPr>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Live the ethos of system working or it will not be believed </w:t>
      </w:r>
    </w:p>
    <w:p w14:paraId="3CE881F8" w14:textId="77777777" w:rsidR="007B3F0A" w:rsidRPr="00BC34A6" w:rsidRDefault="007B3F0A" w:rsidP="00C81572">
      <w:pPr>
        <w:spacing w:after="0" w:line="360" w:lineRule="auto"/>
        <w:jc w:val="both"/>
        <w:rPr>
          <w:rFonts w:ascii="Times New Roman" w:hAnsi="Times New Roman" w:cs="Times New Roman"/>
        </w:rPr>
      </w:pPr>
    </w:p>
    <w:p w14:paraId="3ECEE9BC" w14:textId="77777777" w:rsidR="006A1DFC" w:rsidRPr="00BC34A6" w:rsidRDefault="006A1DFC" w:rsidP="00C81572">
      <w:pPr>
        <w:spacing w:after="160" w:line="360" w:lineRule="auto"/>
        <w:jc w:val="both"/>
        <w:rPr>
          <w:rFonts w:ascii="Times New Roman" w:hAnsi="Times New Roman" w:cs="Times New Roman"/>
        </w:rPr>
      </w:pPr>
      <w:r w:rsidRPr="00BC34A6">
        <w:rPr>
          <w:rFonts w:ascii="Times New Roman" w:hAnsi="Times New Roman" w:cs="Times New Roman"/>
        </w:rPr>
        <w:t xml:space="preserve">Following the Kotter’s 8 step for leading organisational change and applying it to the current project </w:t>
      </w:r>
    </w:p>
    <w:p w14:paraId="7612B504" w14:textId="6AAC93CA" w:rsidR="006A1DFC" w:rsidRPr="00BC34A6" w:rsidRDefault="001508F4" w:rsidP="00C81572">
      <w:pPr>
        <w:pStyle w:val="ListParagraph"/>
        <w:numPr>
          <w:ilvl w:val="0"/>
          <w:numId w:val="30"/>
        </w:numPr>
        <w:spacing w:before="100" w:beforeAutospacing="1" w:after="160" w:afterAutospacing="1" w:line="360" w:lineRule="auto"/>
        <w:jc w:val="both"/>
        <w:rPr>
          <w:rFonts w:ascii="Times New Roman" w:hAnsi="Times New Roman" w:cs="Times New Roman"/>
        </w:rPr>
      </w:pPr>
      <w:r w:rsidRPr="00BC34A6">
        <w:rPr>
          <w:rFonts w:ascii="Times New Roman" w:hAnsi="Times New Roman" w:cs="Times New Roman"/>
        </w:rPr>
        <w:t>Establish a sense of urgency</w:t>
      </w:r>
      <w:r w:rsidR="005F4F8C" w:rsidRPr="00BC34A6">
        <w:rPr>
          <w:rFonts w:ascii="Times New Roman" w:hAnsi="Times New Roman" w:cs="Times New Roman"/>
        </w:rPr>
        <w:t xml:space="preserve"> - </w:t>
      </w:r>
      <w:r w:rsidRPr="00BC34A6">
        <w:rPr>
          <w:rFonts w:ascii="Times New Roman" w:hAnsi="Times New Roman" w:cs="Times New Roman"/>
        </w:rPr>
        <w:t xml:space="preserve">How have you created a sense of urgency for your change? </w:t>
      </w:r>
      <w:r w:rsidR="00A22015" w:rsidRPr="00BC34A6">
        <w:rPr>
          <w:rFonts w:ascii="Times New Roman" w:hAnsi="Times New Roman" w:cs="Times New Roman"/>
        </w:rPr>
        <w:t xml:space="preserve"> </w:t>
      </w:r>
      <w:r w:rsidR="006A1DFC" w:rsidRPr="00BC34A6">
        <w:rPr>
          <w:rFonts w:ascii="Times New Roman" w:hAnsi="Times New Roman" w:cs="Times New Roman"/>
        </w:rPr>
        <w:t>Current issues faced by the team and the solutions for the problems created the urgency</w:t>
      </w:r>
      <w:r w:rsidR="00844FF3" w:rsidRPr="00BC34A6">
        <w:rPr>
          <w:rFonts w:ascii="Times New Roman" w:hAnsi="Times New Roman" w:cs="Times New Roman"/>
        </w:rPr>
        <w:t>.</w:t>
      </w:r>
    </w:p>
    <w:p w14:paraId="048AC06F" w14:textId="79AE9D26" w:rsidR="006A1DFC" w:rsidRPr="00BC34A6" w:rsidRDefault="001508F4" w:rsidP="00C81572">
      <w:pPr>
        <w:pStyle w:val="ListParagraph"/>
        <w:numPr>
          <w:ilvl w:val="0"/>
          <w:numId w:val="30"/>
        </w:numPr>
        <w:spacing w:before="100" w:beforeAutospacing="1" w:after="100" w:afterAutospacing="1" w:line="360" w:lineRule="auto"/>
        <w:jc w:val="both"/>
        <w:rPr>
          <w:rFonts w:ascii="Times New Roman" w:hAnsi="Times New Roman" w:cs="Times New Roman"/>
        </w:rPr>
      </w:pPr>
      <w:r w:rsidRPr="00BC34A6">
        <w:rPr>
          <w:rFonts w:ascii="Times New Roman" w:hAnsi="Times New Roman" w:cs="Times New Roman"/>
        </w:rPr>
        <w:t>Create the guiding coalition</w:t>
      </w:r>
      <w:r w:rsidR="005F4F8C" w:rsidRPr="00BC34A6">
        <w:rPr>
          <w:rFonts w:ascii="Times New Roman" w:hAnsi="Times New Roman" w:cs="Times New Roman"/>
        </w:rPr>
        <w:t xml:space="preserve"> - </w:t>
      </w:r>
      <w:r w:rsidRPr="00BC34A6">
        <w:rPr>
          <w:rFonts w:ascii="Times New Roman" w:hAnsi="Times New Roman" w:cs="Times New Roman"/>
        </w:rPr>
        <w:t xml:space="preserve">How have you created and engaged the support of crucial individuals?  </w:t>
      </w:r>
      <w:r w:rsidR="006A1DFC" w:rsidRPr="00BC34A6">
        <w:rPr>
          <w:rFonts w:ascii="Times New Roman" w:hAnsi="Times New Roman" w:cs="Times New Roman"/>
        </w:rPr>
        <w:t>The guiding coalition involved engaging with the CMHT team leadership and the member of the team</w:t>
      </w:r>
      <w:r w:rsidR="00844FF3" w:rsidRPr="00BC34A6">
        <w:rPr>
          <w:rFonts w:ascii="Times New Roman" w:hAnsi="Times New Roman" w:cs="Times New Roman"/>
        </w:rPr>
        <w:t>.</w:t>
      </w:r>
    </w:p>
    <w:p w14:paraId="0E75DE6B" w14:textId="3ACFA2CE" w:rsidR="006A1DFC" w:rsidRPr="00BC34A6" w:rsidRDefault="001508F4" w:rsidP="00C81572">
      <w:pPr>
        <w:pStyle w:val="ListParagraph"/>
        <w:numPr>
          <w:ilvl w:val="0"/>
          <w:numId w:val="30"/>
        </w:numPr>
        <w:spacing w:before="100" w:beforeAutospacing="1" w:after="100" w:afterAutospacing="1" w:line="360" w:lineRule="auto"/>
        <w:jc w:val="both"/>
        <w:rPr>
          <w:rFonts w:ascii="Times New Roman" w:hAnsi="Times New Roman" w:cs="Times New Roman"/>
        </w:rPr>
      </w:pPr>
      <w:r w:rsidRPr="00BC34A6">
        <w:rPr>
          <w:rFonts w:ascii="Times New Roman" w:hAnsi="Times New Roman" w:cs="Times New Roman"/>
        </w:rPr>
        <w:t xml:space="preserve">Develop a vision and strategy - Create a vision and strategic plan to guide the change </w:t>
      </w:r>
      <w:r w:rsidR="00A22015" w:rsidRPr="00BC34A6">
        <w:rPr>
          <w:rFonts w:ascii="Times New Roman" w:hAnsi="Times New Roman" w:cs="Times New Roman"/>
        </w:rPr>
        <w:t xml:space="preserve">process?  </w:t>
      </w:r>
      <w:r w:rsidR="006A1DFC" w:rsidRPr="00BC34A6">
        <w:rPr>
          <w:rFonts w:ascii="Times New Roman" w:hAnsi="Times New Roman" w:cs="Times New Roman"/>
        </w:rPr>
        <w:t>Joint project plan developed with the team</w:t>
      </w:r>
      <w:r w:rsidR="00844FF3" w:rsidRPr="00BC34A6">
        <w:rPr>
          <w:rFonts w:ascii="Times New Roman" w:hAnsi="Times New Roman" w:cs="Times New Roman"/>
        </w:rPr>
        <w:t>.</w:t>
      </w:r>
    </w:p>
    <w:p w14:paraId="39DB2264" w14:textId="4AA5972C" w:rsidR="006A1DFC" w:rsidRPr="00BC34A6" w:rsidRDefault="001508F4" w:rsidP="00C81572">
      <w:pPr>
        <w:pStyle w:val="ListParagraph"/>
        <w:numPr>
          <w:ilvl w:val="0"/>
          <w:numId w:val="30"/>
        </w:numPr>
        <w:spacing w:before="100" w:beforeAutospacing="1" w:after="100" w:afterAutospacing="1" w:line="360" w:lineRule="auto"/>
        <w:jc w:val="both"/>
        <w:rPr>
          <w:rFonts w:ascii="Times New Roman" w:hAnsi="Times New Roman" w:cs="Times New Roman"/>
        </w:rPr>
      </w:pPr>
      <w:r w:rsidRPr="00BC34A6">
        <w:rPr>
          <w:rFonts w:ascii="Times New Roman" w:hAnsi="Times New Roman" w:cs="Times New Roman"/>
        </w:rPr>
        <w:t>Communicate the change vision</w:t>
      </w:r>
      <w:r w:rsidR="005F4F8C" w:rsidRPr="00BC34A6">
        <w:rPr>
          <w:rFonts w:ascii="Times New Roman" w:hAnsi="Times New Roman" w:cs="Times New Roman"/>
        </w:rPr>
        <w:t xml:space="preserve"> </w:t>
      </w:r>
      <w:r w:rsidRPr="00BC34A6">
        <w:rPr>
          <w:rFonts w:ascii="Times New Roman" w:hAnsi="Times New Roman" w:cs="Times New Roman"/>
        </w:rPr>
        <w:t>-</w:t>
      </w:r>
      <w:r w:rsidR="005F4F8C" w:rsidRPr="00BC34A6">
        <w:rPr>
          <w:rFonts w:ascii="Times New Roman" w:hAnsi="Times New Roman" w:cs="Times New Roman"/>
        </w:rPr>
        <w:t xml:space="preserve"> </w:t>
      </w:r>
      <w:r w:rsidRPr="00BC34A6">
        <w:rPr>
          <w:rFonts w:ascii="Times New Roman" w:hAnsi="Times New Roman" w:cs="Times New Roman"/>
        </w:rPr>
        <w:t>Create and implement a communication strategy that consistently communicates th</w:t>
      </w:r>
      <w:r w:rsidR="00A22015" w:rsidRPr="00BC34A6">
        <w:rPr>
          <w:rFonts w:ascii="Times New Roman" w:hAnsi="Times New Roman" w:cs="Times New Roman"/>
        </w:rPr>
        <w:t xml:space="preserve">e new vision and strategic plan:  </w:t>
      </w:r>
      <w:r w:rsidR="006A1DFC" w:rsidRPr="00BC34A6">
        <w:rPr>
          <w:rFonts w:ascii="Times New Roman" w:hAnsi="Times New Roman" w:cs="Times New Roman"/>
        </w:rPr>
        <w:t>Presentation to the team and senior management involved communicating the strategy</w:t>
      </w:r>
      <w:r w:rsidR="00844FF3" w:rsidRPr="00BC34A6">
        <w:rPr>
          <w:rFonts w:ascii="Times New Roman" w:hAnsi="Times New Roman" w:cs="Times New Roman"/>
        </w:rPr>
        <w:t>.</w:t>
      </w:r>
    </w:p>
    <w:p w14:paraId="2AE4BEBB" w14:textId="4DA540C2" w:rsidR="006A1DFC" w:rsidRPr="00BC34A6" w:rsidRDefault="001508F4" w:rsidP="00C81572">
      <w:pPr>
        <w:pStyle w:val="ListParagraph"/>
        <w:numPr>
          <w:ilvl w:val="0"/>
          <w:numId w:val="30"/>
        </w:numPr>
        <w:spacing w:before="100" w:beforeAutospacing="1" w:after="100" w:afterAutospacing="1" w:line="360" w:lineRule="auto"/>
        <w:jc w:val="both"/>
        <w:rPr>
          <w:rFonts w:ascii="Times New Roman" w:hAnsi="Times New Roman" w:cs="Times New Roman"/>
        </w:rPr>
      </w:pPr>
      <w:r w:rsidRPr="00BC34A6">
        <w:rPr>
          <w:rFonts w:ascii="Times New Roman" w:hAnsi="Times New Roman" w:cs="Times New Roman"/>
        </w:rPr>
        <w:t xml:space="preserve">Empower broad-based action - Eliminate barriers to change, and use targeted elements of change to transform the organisation. Encourage risk taking and creative </w:t>
      </w:r>
      <w:proofErr w:type="gramStart"/>
      <w:r w:rsidRPr="00BC34A6">
        <w:rPr>
          <w:rFonts w:ascii="Times New Roman" w:hAnsi="Times New Roman" w:cs="Times New Roman"/>
        </w:rPr>
        <w:t>problem-</w:t>
      </w:r>
      <w:r w:rsidR="003F00BD" w:rsidRPr="00BC34A6">
        <w:rPr>
          <w:rFonts w:ascii="Times New Roman" w:hAnsi="Times New Roman" w:cs="Times New Roman"/>
        </w:rPr>
        <w:t>solving</w:t>
      </w:r>
      <w:proofErr w:type="gramEnd"/>
      <w:r w:rsidR="003F00BD" w:rsidRPr="00BC34A6">
        <w:rPr>
          <w:rFonts w:ascii="Times New Roman" w:hAnsi="Times New Roman" w:cs="Times New Roman"/>
        </w:rPr>
        <w:t>:</w:t>
      </w:r>
      <w:r w:rsidR="00A22015" w:rsidRPr="00BC34A6">
        <w:rPr>
          <w:rFonts w:ascii="Times New Roman" w:hAnsi="Times New Roman" w:cs="Times New Roman"/>
        </w:rPr>
        <w:t xml:space="preserve"> </w:t>
      </w:r>
      <w:r w:rsidR="006A1DFC" w:rsidRPr="00BC34A6">
        <w:rPr>
          <w:rFonts w:ascii="Times New Roman" w:hAnsi="Times New Roman" w:cs="Times New Roman"/>
        </w:rPr>
        <w:t xml:space="preserve">Identified the anticipated challenges and barriers and plans to </w:t>
      </w:r>
      <w:r w:rsidR="000B1049" w:rsidRPr="00BC34A6">
        <w:rPr>
          <w:rFonts w:ascii="Times New Roman" w:hAnsi="Times New Roman" w:cs="Times New Roman"/>
        </w:rPr>
        <w:t>tackle them</w:t>
      </w:r>
      <w:r w:rsidR="00844FF3" w:rsidRPr="00BC34A6">
        <w:rPr>
          <w:rFonts w:ascii="Times New Roman" w:hAnsi="Times New Roman" w:cs="Times New Roman"/>
        </w:rPr>
        <w:t>.</w:t>
      </w:r>
    </w:p>
    <w:p w14:paraId="2475E241" w14:textId="77777777" w:rsidR="000B1049" w:rsidRPr="00BC34A6" w:rsidRDefault="000B1049" w:rsidP="00C81572">
      <w:pPr>
        <w:spacing w:line="360" w:lineRule="auto"/>
        <w:jc w:val="both"/>
        <w:rPr>
          <w:rFonts w:ascii="Times New Roman" w:hAnsi="Times New Roman" w:cs="Times New Roman"/>
        </w:rPr>
      </w:pPr>
      <w:r w:rsidRPr="00BC34A6">
        <w:rPr>
          <w:rFonts w:ascii="Times New Roman" w:hAnsi="Times New Roman" w:cs="Times New Roman"/>
        </w:rPr>
        <w:t>Further principles as outlined below will be used when the project is up and running in the future</w:t>
      </w:r>
    </w:p>
    <w:p w14:paraId="597594AE" w14:textId="77777777" w:rsidR="001508F4" w:rsidRPr="00BC34A6" w:rsidRDefault="001508F4" w:rsidP="00C81572">
      <w:pPr>
        <w:pStyle w:val="ListParagraph"/>
        <w:numPr>
          <w:ilvl w:val="0"/>
          <w:numId w:val="24"/>
        </w:numPr>
        <w:spacing w:before="100" w:beforeAutospacing="1" w:after="100" w:afterAutospacing="1" w:line="360" w:lineRule="auto"/>
        <w:jc w:val="both"/>
        <w:rPr>
          <w:rFonts w:ascii="Times New Roman" w:hAnsi="Times New Roman" w:cs="Times New Roman"/>
        </w:rPr>
      </w:pPr>
      <w:r w:rsidRPr="00BC34A6">
        <w:rPr>
          <w:rFonts w:ascii="Times New Roman" w:hAnsi="Times New Roman" w:cs="Times New Roman"/>
        </w:rPr>
        <w:t xml:space="preserve">Generate short-term wins- Plan for and create short-term wins or improvements. Recognize and reward people who contribute to the wins. </w:t>
      </w:r>
    </w:p>
    <w:p w14:paraId="0ED5B27A" w14:textId="77777777" w:rsidR="001508F4" w:rsidRPr="00BC34A6" w:rsidRDefault="001508F4" w:rsidP="00C81572">
      <w:pPr>
        <w:pStyle w:val="ListParagraph"/>
        <w:numPr>
          <w:ilvl w:val="0"/>
          <w:numId w:val="24"/>
        </w:numPr>
        <w:spacing w:before="100" w:beforeAutospacing="1" w:after="100" w:afterAutospacing="1" w:line="360" w:lineRule="auto"/>
        <w:jc w:val="both"/>
        <w:rPr>
          <w:rFonts w:ascii="Times New Roman" w:hAnsi="Times New Roman" w:cs="Times New Roman"/>
        </w:rPr>
      </w:pPr>
      <w:r w:rsidRPr="00BC34A6">
        <w:rPr>
          <w:rFonts w:ascii="Times New Roman" w:hAnsi="Times New Roman" w:cs="Times New Roman"/>
        </w:rPr>
        <w:t xml:space="preserve">Consolidate gains and produce more change - The guiding coalition uses credibility from short-term change wins to create more change. Additional people are brought into the change process as change cascades throughout the organisation. Attempts are made to reinvigorate the change process </w:t>
      </w:r>
    </w:p>
    <w:p w14:paraId="372CAEF0" w14:textId="77777777" w:rsidR="001508F4" w:rsidRPr="00BC34A6" w:rsidRDefault="001508F4" w:rsidP="00C81572">
      <w:pPr>
        <w:pStyle w:val="ListParagraph"/>
        <w:numPr>
          <w:ilvl w:val="0"/>
          <w:numId w:val="24"/>
        </w:numPr>
        <w:spacing w:before="100" w:beforeAutospacing="1" w:after="100" w:afterAutospacing="1" w:line="360" w:lineRule="auto"/>
        <w:jc w:val="both"/>
        <w:rPr>
          <w:rFonts w:ascii="Times New Roman" w:hAnsi="Times New Roman" w:cs="Times New Roman"/>
        </w:rPr>
      </w:pPr>
      <w:r w:rsidRPr="00BC34A6">
        <w:rPr>
          <w:rFonts w:ascii="Times New Roman" w:hAnsi="Times New Roman" w:cs="Times New Roman"/>
        </w:rPr>
        <w:lastRenderedPageBreak/>
        <w:t xml:space="preserve">Anchor the new culture - Reinforce the changes by highlighting approaches in the connections between new behaviours and processes and organisational success. Develop methods to ensure leadership development successes. </w:t>
      </w:r>
    </w:p>
    <w:p w14:paraId="48400501" w14:textId="77777777" w:rsidR="000B1049" w:rsidRPr="00BC34A6" w:rsidRDefault="000B1049" w:rsidP="00C81572">
      <w:pPr>
        <w:spacing w:after="0" w:line="360" w:lineRule="auto"/>
        <w:jc w:val="both"/>
        <w:rPr>
          <w:rFonts w:ascii="Times New Roman" w:hAnsi="Times New Roman" w:cs="Times New Roman"/>
        </w:rPr>
      </w:pPr>
      <w:r w:rsidRPr="00BC34A6">
        <w:rPr>
          <w:rFonts w:ascii="Times New Roman" w:hAnsi="Times New Roman" w:cs="Times New Roman"/>
        </w:rPr>
        <w:t xml:space="preserve">The Health foundation 5Cs (leading services change across organisations – Bob Hudson, </w:t>
      </w:r>
      <w:r w:rsidR="00B8744D" w:rsidRPr="00BC34A6">
        <w:rPr>
          <w:rFonts w:ascii="Times New Roman" w:hAnsi="Times New Roman" w:cs="Times New Roman"/>
        </w:rPr>
        <w:t xml:space="preserve">Former Director, NHS Wales Health </w:t>
      </w:r>
      <w:r w:rsidRPr="00BC34A6">
        <w:rPr>
          <w:rFonts w:ascii="Times New Roman" w:hAnsi="Times New Roman" w:cs="Times New Roman"/>
        </w:rPr>
        <w:t>collaborati</w:t>
      </w:r>
      <w:r w:rsidR="00B8744D" w:rsidRPr="00BC34A6">
        <w:rPr>
          <w:rFonts w:ascii="Times New Roman" w:hAnsi="Times New Roman" w:cs="Times New Roman"/>
        </w:rPr>
        <w:t>o</w:t>
      </w:r>
      <w:r w:rsidRPr="00BC34A6">
        <w:rPr>
          <w:rFonts w:ascii="Times New Roman" w:hAnsi="Times New Roman" w:cs="Times New Roman"/>
        </w:rPr>
        <w:t>n</w:t>
      </w:r>
      <w:r w:rsidR="00B8744D" w:rsidRPr="00BC34A6">
        <w:rPr>
          <w:rFonts w:ascii="Times New Roman" w:hAnsi="Times New Roman" w:cs="Times New Roman"/>
        </w:rPr>
        <w:t xml:space="preserve">) </w:t>
      </w:r>
      <w:proofErr w:type="gramStart"/>
      <w:r w:rsidR="00B8744D" w:rsidRPr="00BC34A6">
        <w:rPr>
          <w:rFonts w:ascii="Times New Roman" w:hAnsi="Times New Roman" w:cs="Times New Roman"/>
        </w:rPr>
        <w:t>was</w:t>
      </w:r>
      <w:proofErr w:type="gramEnd"/>
      <w:r w:rsidR="00B8744D" w:rsidRPr="00BC34A6">
        <w:rPr>
          <w:rFonts w:ascii="Times New Roman" w:hAnsi="Times New Roman" w:cs="Times New Roman"/>
        </w:rPr>
        <w:t xml:space="preserve"> also relevant as the 8 steps.</w:t>
      </w:r>
    </w:p>
    <w:p w14:paraId="5B0CCCB5" w14:textId="77777777" w:rsidR="000B1049" w:rsidRPr="00BC34A6" w:rsidRDefault="000B1049" w:rsidP="00C81572">
      <w:pPr>
        <w:pStyle w:val="ListParagraph"/>
        <w:numPr>
          <w:ilvl w:val="0"/>
          <w:numId w:val="7"/>
        </w:numPr>
        <w:spacing w:after="0" w:line="360" w:lineRule="auto"/>
        <w:jc w:val="both"/>
        <w:rPr>
          <w:rFonts w:ascii="Times New Roman" w:hAnsi="Times New Roman" w:cs="Times New Roman"/>
        </w:rPr>
      </w:pPr>
      <w:proofErr w:type="gramStart"/>
      <w:r w:rsidRPr="00BC34A6">
        <w:rPr>
          <w:rFonts w:ascii="Times New Roman" w:hAnsi="Times New Roman" w:cs="Times New Roman"/>
        </w:rPr>
        <w:t>common</w:t>
      </w:r>
      <w:proofErr w:type="gramEnd"/>
      <w:r w:rsidRPr="00BC34A6">
        <w:rPr>
          <w:rFonts w:ascii="Times New Roman" w:hAnsi="Times New Roman" w:cs="Times New Roman"/>
        </w:rPr>
        <w:t xml:space="preserve"> purpose, </w:t>
      </w:r>
    </w:p>
    <w:p w14:paraId="15161153" w14:textId="77777777" w:rsidR="000B1049" w:rsidRPr="00BC34A6" w:rsidRDefault="000B1049" w:rsidP="00C81572">
      <w:pPr>
        <w:pStyle w:val="ListParagraph"/>
        <w:numPr>
          <w:ilvl w:val="0"/>
          <w:numId w:val="7"/>
        </w:numPr>
        <w:spacing w:after="0" w:line="360" w:lineRule="auto"/>
        <w:jc w:val="both"/>
        <w:rPr>
          <w:rFonts w:ascii="Times New Roman" w:hAnsi="Times New Roman" w:cs="Times New Roman"/>
        </w:rPr>
      </w:pPr>
      <w:proofErr w:type="gramStart"/>
      <w:r w:rsidRPr="00BC34A6">
        <w:rPr>
          <w:rFonts w:ascii="Times New Roman" w:hAnsi="Times New Roman" w:cs="Times New Roman"/>
        </w:rPr>
        <w:t>cooperative</w:t>
      </w:r>
      <w:proofErr w:type="gramEnd"/>
      <w:r w:rsidRPr="00BC34A6">
        <w:rPr>
          <w:rFonts w:ascii="Times New Roman" w:hAnsi="Times New Roman" w:cs="Times New Roman"/>
        </w:rPr>
        <w:t xml:space="preserve"> structures, </w:t>
      </w:r>
    </w:p>
    <w:p w14:paraId="0AA36144" w14:textId="77777777" w:rsidR="000B1049" w:rsidRPr="00BC34A6" w:rsidRDefault="000B1049" w:rsidP="00C81572">
      <w:pPr>
        <w:pStyle w:val="ListParagraph"/>
        <w:numPr>
          <w:ilvl w:val="0"/>
          <w:numId w:val="7"/>
        </w:numPr>
        <w:spacing w:after="0" w:line="360" w:lineRule="auto"/>
        <w:jc w:val="both"/>
        <w:rPr>
          <w:rFonts w:ascii="Times New Roman" w:hAnsi="Times New Roman" w:cs="Times New Roman"/>
        </w:rPr>
      </w:pPr>
      <w:proofErr w:type="gramStart"/>
      <w:r w:rsidRPr="00BC34A6">
        <w:rPr>
          <w:rFonts w:ascii="Times New Roman" w:hAnsi="Times New Roman" w:cs="Times New Roman"/>
        </w:rPr>
        <w:t>critical</w:t>
      </w:r>
      <w:proofErr w:type="gramEnd"/>
      <w:r w:rsidRPr="00BC34A6">
        <w:rPr>
          <w:rFonts w:ascii="Times New Roman" w:hAnsi="Times New Roman" w:cs="Times New Roman"/>
        </w:rPr>
        <w:t xml:space="preserve"> mass, </w:t>
      </w:r>
    </w:p>
    <w:p w14:paraId="38D72573" w14:textId="77777777" w:rsidR="000B1049" w:rsidRPr="00BC34A6" w:rsidRDefault="000B1049" w:rsidP="00C81572">
      <w:pPr>
        <w:pStyle w:val="ListParagraph"/>
        <w:numPr>
          <w:ilvl w:val="0"/>
          <w:numId w:val="7"/>
        </w:numPr>
        <w:spacing w:after="0" w:line="360" w:lineRule="auto"/>
        <w:jc w:val="both"/>
        <w:rPr>
          <w:rFonts w:ascii="Times New Roman" w:hAnsi="Times New Roman" w:cs="Times New Roman"/>
        </w:rPr>
      </w:pPr>
      <w:proofErr w:type="gramStart"/>
      <w:r w:rsidRPr="00BC34A6">
        <w:rPr>
          <w:rFonts w:ascii="Times New Roman" w:hAnsi="Times New Roman" w:cs="Times New Roman"/>
        </w:rPr>
        <w:t>collective</w:t>
      </w:r>
      <w:proofErr w:type="gramEnd"/>
      <w:r w:rsidRPr="00BC34A6">
        <w:rPr>
          <w:rFonts w:ascii="Times New Roman" w:hAnsi="Times New Roman" w:cs="Times New Roman"/>
        </w:rPr>
        <w:t xml:space="preserve"> intelligence and </w:t>
      </w:r>
    </w:p>
    <w:p w14:paraId="30C48C03" w14:textId="77777777" w:rsidR="000B1049" w:rsidRPr="00BC34A6" w:rsidRDefault="000B1049" w:rsidP="00C81572">
      <w:pPr>
        <w:pStyle w:val="ListParagraph"/>
        <w:numPr>
          <w:ilvl w:val="0"/>
          <w:numId w:val="7"/>
        </w:numPr>
        <w:spacing w:after="0" w:line="360" w:lineRule="auto"/>
        <w:jc w:val="both"/>
        <w:rPr>
          <w:rFonts w:ascii="Times New Roman" w:hAnsi="Times New Roman" w:cs="Times New Roman"/>
        </w:rPr>
      </w:pPr>
      <w:proofErr w:type="gramStart"/>
      <w:r w:rsidRPr="00BC34A6">
        <w:rPr>
          <w:rFonts w:ascii="Times New Roman" w:hAnsi="Times New Roman" w:cs="Times New Roman"/>
        </w:rPr>
        <w:t>community</w:t>
      </w:r>
      <w:proofErr w:type="gramEnd"/>
      <w:r w:rsidRPr="00BC34A6">
        <w:rPr>
          <w:rFonts w:ascii="Times New Roman" w:hAnsi="Times New Roman" w:cs="Times New Roman"/>
        </w:rPr>
        <w:t xml:space="preserve"> growing </w:t>
      </w:r>
    </w:p>
    <w:p w14:paraId="7F3C23C1" w14:textId="326AA903" w:rsidR="00B63894" w:rsidRPr="00BC34A6" w:rsidRDefault="00B63894" w:rsidP="00C81572">
      <w:pPr>
        <w:spacing w:line="360" w:lineRule="auto"/>
        <w:jc w:val="both"/>
        <w:rPr>
          <w:rFonts w:ascii="Times New Roman" w:hAnsi="Times New Roman" w:cs="Times New Roman"/>
        </w:rPr>
      </w:pPr>
    </w:p>
    <w:p w14:paraId="40E29395" w14:textId="397CFF32" w:rsidR="005A29C3" w:rsidRPr="00BC34A6" w:rsidRDefault="005A29C3" w:rsidP="00C81572">
      <w:pPr>
        <w:spacing w:line="360" w:lineRule="auto"/>
        <w:jc w:val="both"/>
        <w:rPr>
          <w:rFonts w:ascii="Times New Roman" w:hAnsi="Times New Roman" w:cs="Times New Roman"/>
          <w:b/>
        </w:rPr>
      </w:pPr>
      <w:r w:rsidRPr="00BC34A6">
        <w:rPr>
          <w:rFonts w:ascii="Times New Roman" w:hAnsi="Times New Roman" w:cs="Times New Roman"/>
          <w:b/>
        </w:rPr>
        <w:t>Future Plans:</w:t>
      </w:r>
    </w:p>
    <w:p w14:paraId="0B570319" w14:textId="5FF99D65" w:rsidR="005A29C3" w:rsidRPr="00BC34A6" w:rsidRDefault="005A29C3" w:rsidP="00C81572">
      <w:pPr>
        <w:spacing w:line="360" w:lineRule="auto"/>
        <w:jc w:val="both"/>
        <w:rPr>
          <w:rFonts w:ascii="Times New Roman" w:hAnsi="Times New Roman" w:cs="Times New Roman"/>
        </w:rPr>
      </w:pPr>
      <w:r w:rsidRPr="00BC34A6">
        <w:rPr>
          <w:rFonts w:ascii="Times New Roman" w:hAnsi="Times New Roman" w:cs="Times New Roman"/>
        </w:rPr>
        <w:t xml:space="preserve">I hope to start the functioning of the clinics within the next six </w:t>
      </w:r>
      <w:r w:rsidR="00C15040" w:rsidRPr="00BC34A6">
        <w:rPr>
          <w:rFonts w:ascii="Times New Roman" w:hAnsi="Times New Roman" w:cs="Times New Roman"/>
        </w:rPr>
        <w:t>months,</w:t>
      </w:r>
      <w:r w:rsidRPr="00BC34A6">
        <w:rPr>
          <w:rFonts w:ascii="Times New Roman" w:hAnsi="Times New Roman" w:cs="Times New Roman"/>
        </w:rPr>
        <w:t xml:space="preserve"> as the new </w:t>
      </w:r>
      <w:r w:rsidR="00964DB9" w:rsidRPr="00BC34A6">
        <w:rPr>
          <w:rFonts w:ascii="Times New Roman" w:hAnsi="Times New Roman" w:cs="Times New Roman"/>
        </w:rPr>
        <w:t xml:space="preserve">CMHT </w:t>
      </w:r>
      <w:r w:rsidRPr="00BC34A6">
        <w:rPr>
          <w:rFonts w:ascii="Times New Roman" w:hAnsi="Times New Roman" w:cs="Times New Roman"/>
        </w:rPr>
        <w:t xml:space="preserve">base move will be happening by December 2018. I also hope that the staff changes would have settled </w:t>
      </w:r>
      <w:r w:rsidR="00964DB9" w:rsidRPr="00BC34A6">
        <w:rPr>
          <w:rFonts w:ascii="Times New Roman" w:hAnsi="Times New Roman" w:cs="Times New Roman"/>
        </w:rPr>
        <w:t>by the time we move to the new team base.</w:t>
      </w:r>
    </w:p>
    <w:p w14:paraId="02DEB0C0" w14:textId="36849B1D" w:rsidR="00964DB9" w:rsidRPr="00BC34A6" w:rsidRDefault="00964DB9" w:rsidP="00C81572">
      <w:pPr>
        <w:spacing w:line="360" w:lineRule="auto"/>
        <w:jc w:val="both"/>
        <w:rPr>
          <w:rFonts w:ascii="Times New Roman" w:hAnsi="Times New Roman" w:cs="Times New Roman"/>
        </w:rPr>
      </w:pPr>
      <w:r w:rsidRPr="00BC34A6">
        <w:rPr>
          <w:rFonts w:ascii="Times New Roman" w:hAnsi="Times New Roman" w:cs="Times New Roman"/>
        </w:rPr>
        <w:t>I hope to set up the joint assessment clinics in the other CMHT (Forge Centre) in the NPT locality and in the primary care liaison clinics across the whole locality depending on the outcomes of the clinics in the Gelligron</w:t>
      </w:r>
      <w:r w:rsidR="00083505" w:rsidRPr="00BC34A6">
        <w:rPr>
          <w:rFonts w:ascii="Times New Roman" w:hAnsi="Times New Roman" w:cs="Times New Roman"/>
        </w:rPr>
        <w:t xml:space="preserve"> </w:t>
      </w:r>
      <w:r w:rsidRPr="00BC34A6">
        <w:rPr>
          <w:rFonts w:ascii="Times New Roman" w:hAnsi="Times New Roman" w:cs="Times New Roman"/>
        </w:rPr>
        <w:t>(North) CMHT.</w:t>
      </w:r>
    </w:p>
    <w:p w14:paraId="1BBC128A" w14:textId="77777777" w:rsidR="00964DB9" w:rsidRPr="00BC34A6" w:rsidRDefault="00964DB9" w:rsidP="00C81572">
      <w:pPr>
        <w:spacing w:line="360" w:lineRule="auto"/>
        <w:jc w:val="both"/>
        <w:rPr>
          <w:rFonts w:ascii="Times New Roman" w:hAnsi="Times New Roman" w:cs="Times New Roman"/>
        </w:rPr>
      </w:pPr>
    </w:p>
    <w:p w14:paraId="44E309DA" w14:textId="217F14C6" w:rsidR="005A29C3" w:rsidRPr="00BC34A6" w:rsidRDefault="005A29C3" w:rsidP="00C81572">
      <w:pPr>
        <w:spacing w:line="360" w:lineRule="auto"/>
        <w:jc w:val="both"/>
        <w:rPr>
          <w:rFonts w:ascii="Times New Roman" w:hAnsi="Times New Roman" w:cs="Times New Roman"/>
          <w:b/>
        </w:rPr>
      </w:pPr>
    </w:p>
    <w:p w14:paraId="3B1DB770" w14:textId="77777777" w:rsidR="00453E83" w:rsidRDefault="00453E83" w:rsidP="00C81572">
      <w:pPr>
        <w:spacing w:line="360" w:lineRule="auto"/>
        <w:jc w:val="both"/>
        <w:rPr>
          <w:rFonts w:ascii="Times New Roman" w:hAnsi="Times New Roman" w:cs="Times New Roman"/>
          <w:b/>
        </w:rPr>
      </w:pPr>
    </w:p>
    <w:p w14:paraId="7E131D60" w14:textId="77777777" w:rsidR="00453E83" w:rsidRDefault="00453E83" w:rsidP="00C81572">
      <w:pPr>
        <w:spacing w:line="360" w:lineRule="auto"/>
        <w:jc w:val="both"/>
        <w:rPr>
          <w:rFonts w:ascii="Times New Roman" w:hAnsi="Times New Roman" w:cs="Times New Roman"/>
          <w:b/>
        </w:rPr>
      </w:pPr>
    </w:p>
    <w:p w14:paraId="3E5AD5F9" w14:textId="77777777" w:rsidR="00453E83" w:rsidRDefault="00453E83" w:rsidP="00C81572">
      <w:pPr>
        <w:spacing w:line="360" w:lineRule="auto"/>
        <w:jc w:val="both"/>
        <w:rPr>
          <w:rFonts w:ascii="Times New Roman" w:hAnsi="Times New Roman" w:cs="Times New Roman"/>
          <w:b/>
        </w:rPr>
      </w:pPr>
    </w:p>
    <w:p w14:paraId="12711C59" w14:textId="77777777" w:rsidR="00D42746" w:rsidRDefault="00D42746" w:rsidP="00C81572">
      <w:pPr>
        <w:spacing w:line="360" w:lineRule="auto"/>
        <w:jc w:val="both"/>
        <w:rPr>
          <w:rFonts w:ascii="Times New Roman" w:hAnsi="Times New Roman" w:cs="Times New Roman"/>
          <w:b/>
        </w:rPr>
      </w:pPr>
    </w:p>
    <w:p w14:paraId="7930A10A" w14:textId="77777777" w:rsidR="00D42746" w:rsidRDefault="00D42746" w:rsidP="00C81572">
      <w:pPr>
        <w:spacing w:line="360" w:lineRule="auto"/>
        <w:jc w:val="both"/>
        <w:rPr>
          <w:rFonts w:ascii="Times New Roman" w:hAnsi="Times New Roman" w:cs="Times New Roman"/>
          <w:b/>
        </w:rPr>
      </w:pPr>
    </w:p>
    <w:p w14:paraId="083C8EE5" w14:textId="77777777" w:rsidR="00D42746" w:rsidRDefault="00D42746" w:rsidP="00C81572">
      <w:pPr>
        <w:spacing w:line="360" w:lineRule="auto"/>
        <w:jc w:val="both"/>
        <w:rPr>
          <w:rFonts w:ascii="Times New Roman" w:hAnsi="Times New Roman" w:cs="Times New Roman"/>
          <w:b/>
        </w:rPr>
      </w:pPr>
    </w:p>
    <w:p w14:paraId="65D5D41D" w14:textId="77777777" w:rsidR="00D42746" w:rsidRDefault="00D42746" w:rsidP="00C81572">
      <w:pPr>
        <w:spacing w:line="360" w:lineRule="auto"/>
        <w:jc w:val="both"/>
        <w:rPr>
          <w:rFonts w:ascii="Times New Roman" w:hAnsi="Times New Roman" w:cs="Times New Roman"/>
          <w:b/>
        </w:rPr>
      </w:pPr>
    </w:p>
    <w:p w14:paraId="64A07A8A" w14:textId="75695B05" w:rsidR="00913720" w:rsidRPr="00BC34A6" w:rsidRDefault="00913720" w:rsidP="00C81572">
      <w:pPr>
        <w:spacing w:line="360" w:lineRule="auto"/>
        <w:jc w:val="both"/>
        <w:rPr>
          <w:rFonts w:ascii="Times New Roman" w:hAnsi="Times New Roman" w:cs="Times New Roman"/>
          <w:b/>
        </w:rPr>
      </w:pPr>
      <w:r w:rsidRPr="00BC34A6">
        <w:rPr>
          <w:rFonts w:ascii="Times New Roman" w:hAnsi="Times New Roman" w:cs="Times New Roman"/>
          <w:b/>
        </w:rPr>
        <w:lastRenderedPageBreak/>
        <w:t xml:space="preserve">References </w:t>
      </w:r>
    </w:p>
    <w:p w14:paraId="2D4DAF05" w14:textId="77777777" w:rsidR="00E75DC3" w:rsidRPr="00BC34A6" w:rsidRDefault="00913720" w:rsidP="00C81572">
      <w:pPr>
        <w:widowControl w:val="0"/>
        <w:autoSpaceDE w:val="0"/>
        <w:autoSpaceDN w:val="0"/>
        <w:adjustRightInd w:val="0"/>
        <w:spacing w:after="240" w:line="360" w:lineRule="auto"/>
        <w:jc w:val="both"/>
        <w:rPr>
          <w:rFonts w:ascii="Times New Roman" w:hAnsi="Times New Roman" w:cs="Times New Roman"/>
        </w:rPr>
      </w:pPr>
      <w:proofErr w:type="spellStart"/>
      <w:r w:rsidRPr="00BC34A6">
        <w:rPr>
          <w:rFonts w:ascii="Times New Roman" w:hAnsi="Times New Roman" w:cs="Times New Roman"/>
        </w:rPr>
        <w:t>Abertawe</w:t>
      </w:r>
      <w:proofErr w:type="spellEnd"/>
      <w:r w:rsidRPr="00BC34A6">
        <w:rPr>
          <w:rFonts w:ascii="Times New Roman" w:hAnsi="Times New Roman" w:cs="Times New Roman"/>
        </w:rPr>
        <w:t xml:space="preserve"> Bro </w:t>
      </w:r>
      <w:proofErr w:type="spellStart"/>
      <w:r w:rsidRPr="00BC34A6">
        <w:rPr>
          <w:rFonts w:ascii="Times New Roman" w:hAnsi="Times New Roman" w:cs="Times New Roman"/>
        </w:rPr>
        <w:t>Morgannwg</w:t>
      </w:r>
      <w:proofErr w:type="spellEnd"/>
      <w:r w:rsidRPr="00BC34A6">
        <w:rPr>
          <w:rFonts w:ascii="Times New Roman" w:hAnsi="Times New Roman" w:cs="Times New Roman"/>
        </w:rPr>
        <w:t xml:space="preserve"> University Health Board (2015) </w:t>
      </w:r>
      <w:r w:rsidRPr="00BC34A6">
        <w:rPr>
          <w:rFonts w:ascii="Times New Roman" w:hAnsi="Times New Roman" w:cs="Times New Roman"/>
          <w:i/>
          <w:iCs/>
        </w:rPr>
        <w:t>Our Values</w:t>
      </w:r>
      <w:r w:rsidRPr="00BC34A6">
        <w:rPr>
          <w:rFonts w:ascii="Times New Roman" w:hAnsi="Times New Roman" w:cs="Times New Roman"/>
        </w:rPr>
        <w:t xml:space="preserve">. NHS Wales (https://www.ldw.org.uk/media/277861/our_values_easy_read_leaflet. </w:t>
      </w:r>
      <w:proofErr w:type="spellStart"/>
      <w:r w:rsidRPr="00BC34A6">
        <w:rPr>
          <w:rFonts w:ascii="Times New Roman" w:hAnsi="Times New Roman" w:cs="Times New Roman"/>
        </w:rPr>
        <w:t>pdf</w:t>
      </w:r>
      <w:proofErr w:type="spellEnd"/>
      <w:r w:rsidRPr="00BC34A6">
        <w:rPr>
          <w:rFonts w:ascii="Times New Roman" w:hAnsi="Times New Roman" w:cs="Times New Roman"/>
        </w:rPr>
        <w:t xml:space="preserve">). </w:t>
      </w:r>
    </w:p>
    <w:p w14:paraId="2391420D" w14:textId="0F803ECC" w:rsidR="00E75DC3" w:rsidRPr="00BC34A6" w:rsidRDefault="00957190" w:rsidP="00C81572">
      <w:pPr>
        <w:widowControl w:val="0"/>
        <w:autoSpaceDE w:val="0"/>
        <w:autoSpaceDN w:val="0"/>
        <w:adjustRightInd w:val="0"/>
        <w:spacing w:after="240" w:line="360" w:lineRule="auto"/>
        <w:jc w:val="both"/>
        <w:rPr>
          <w:rFonts w:ascii="Times New Roman" w:eastAsia="Times New Roman" w:hAnsi="Times New Roman" w:cs="Times New Roman"/>
        </w:rPr>
      </w:pPr>
      <w:r w:rsidRPr="00BC34A6">
        <w:rPr>
          <w:rFonts w:ascii="Times New Roman" w:eastAsia="Times New Roman" w:hAnsi="Times New Roman" w:cs="Times New Roman"/>
        </w:rPr>
        <w:t xml:space="preserve">Andrew </w:t>
      </w:r>
      <w:r w:rsidR="006749AD" w:rsidRPr="00BC34A6">
        <w:rPr>
          <w:rFonts w:ascii="Times New Roman" w:eastAsia="Times New Roman" w:hAnsi="Times New Roman" w:cs="Times New Roman"/>
        </w:rPr>
        <w:t>Parkin</w:t>
      </w:r>
      <w:r w:rsidR="006749AD" w:rsidRPr="00BC34A6">
        <w:rPr>
          <w:rStyle w:val="apple-converted-space"/>
          <w:rFonts w:ascii="Times New Roman" w:eastAsia="Times New Roman" w:hAnsi="Times New Roman" w:cs="Times New Roman"/>
        </w:rPr>
        <w:t xml:space="preserve">, </w:t>
      </w:r>
      <w:r w:rsidRPr="00BC34A6">
        <w:rPr>
          <w:rFonts w:ascii="Times New Roman" w:eastAsia="Times New Roman" w:hAnsi="Times New Roman" w:cs="Times New Roman"/>
        </w:rPr>
        <w:t xml:space="preserve">Clay </w:t>
      </w:r>
      <w:proofErr w:type="spellStart"/>
      <w:r w:rsidRPr="00BC34A6">
        <w:rPr>
          <w:rFonts w:ascii="Times New Roman" w:eastAsia="Times New Roman" w:hAnsi="Times New Roman" w:cs="Times New Roman"/>
        </w:rPr>
        <w:t>Frake</w:t>
      </w:r>
      <w:proofErr w:type="spellEnd"/>
      <w:r w:rsidRPr="00BC34A6">
        <w:rPr>
          <w:rStyle w:val="apple-converted-space"/>
          <w:rFonts w:ascii="Times New Roman" w:eastAsia="Times New Roman" w:hAnsi="Times New Roman" w:cs="Times New Roman"/>
        </w:rPr>
        <w:t>,</w:t>
      </w:r>
      <w:r w:rsidR="006749AD" w:rsidRPr="00BC34A6">
        <w:rPr>
          <w:rStyle w:val="apple-converted-space"/>
          <w:rFonts w:ascii="Times New Roman" w:eastAsia="Times New Roman" w:hAnsi="Times New Roman" w:cs="Times New Roman"/>
        </w:rPr>
        <w:t xml:space="preserve"> </w:t>
      </w:r>
      <w:r w:rsidRPr="00BC34A6">
        <w:rPr>
          <w:rFonts w:ascii="Times New Roman" w:eastAsia="Times New Roman" w:hAnsi="Times New Roman" w:cs="Times New Roman"/>
        </w:rPr>
        <w:t>Ingrid Davison</w:t>
      </w:r>
      <w:r w:rsidR="00E75DC3" w:rsidRPr="00BC34A6">
        <w:rPr>
          <w:rFonts w:ascii="Times New Roman" w:eastAsia="Times New Roman" w:hAnsi="Times New Roman" w:cs="Times New Roman"/>
        </w:rPr>
        <w:t xml:space="preserve"> (2003) A Triage Clinic in a Child and Adolescent Mental Health Service, Child and adolescent mental health, Vol 8, 177-183</w:t>
      </w:r>
    </w:p>
    <w:p w14:paraId="3DE8D3D0" w14:textId="0EF0B9E4"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Burns, T. (2004) </w:t>
      </w:r>
      <w:r w:rsidRPr="00BC34A6">
        <w:rPr>
          <w:rFonts w:ascii="Times New Roman" w:hAnsi="Times New Roman" w:cs="Times New Roman"/>
          <w:i/>
          <w:iCs/>
          <w:color w:val="000000"/>
        </w:rPr>
        <w:t>Community Mental Health Teams: A guide to current practices</w:t>
      </w:r>
      <w:r w:rsidRPr="00BC34A6">
        <w:rPr>
          <w:rFonts w:ascii="Times New Roman" w:hAnsi="Times New Roman" w:cs="Times New Roman"/>
          <w:color w:val="000000"/>
        </w:rPr>
        <w:t xml:space="preserve">. Oxford: Oxford University Press. </w:t>
      </w:r>
    </w:p>
    <w:p w14:paraId="2812A7E8"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Burns T. (2001) Generic versus Specialist Mental Health Teams in </w:t>
      </w:r>
      <w:proofErr w:type="spellStart"/>
      <w:r w:rsidRPr="00BC34A6">
        <w:rPr>
          <w:rFonts w:ascii="Times New Roman" w:hAnsi="Times New Roman" w:cs="Times New Roman"/>
          <w:color w:val="000000"/>
        </w:rPr>
        <w:t>Thornicroft</w:t>
      </w:r>
      <w:proofErr w:type="spellEnd"/>
      <w:r w:rsidRPr="00BC34A6">
        <w:rPr>
          <w:rFonts w:ascii="Times New Roman" w:hAnsi="Times New Roman" w:cs="Times New Roman"/>
          <w:color w:val="000000"/>
        </w:rPr>
        <w:t xml:space="preserve"> &amp; </w:t>
      </w:r>
      <w:proofErr w:type="spellStart"/>
      <w:r w:rsidRPr="00BC34A6">
        <w:rPr>
          <w:rFonts w:ascii="Times New Roman" w:hAnsi="Times New Roman" w:cs="Times New Roman"/>
          <w:color w:val="000000"/>
        </w:rPr>
        <w:t>Smukler</w:t>
      </w:r>
      <w:proofErr w:type="spellEnd"/>
      <w:r w:rsidRPr="00BC34A6">
        <w:rPr>
          <w:rFonts w:ascii="Times New Roman" w:hAnsi="Times New Roman" w:cs="Times New Roman"/>
          <w:color w:val="000000"/>
        </w:rPr>
        <w:t xml:space="preserve"> (</w:t>
      </w:r>
      <w:proofErr w:type="spellStart"/>
      <w:r w:rsidRPr="00BC34A6">
        <w:rPr>
          <w:rFonts w:ascii="Times New Roman" w:hAnsi="Times New Roman" w:cs="Times New Roman"/>
          <w:color w:val="000000"/>
        </w:rPr>
        <w:t>eds</w:t>
      </w:r>
      <w:proofErr w:type="spellEnd"/>
      <w:r w:rsidRPr="00BC34A6">
        <w:rPr>
          <w:rFonts w:ascii="Times New Roman" w:hAnsi="Times New Roman" w:cs="Times New Roman"/>
          <w:color w:val="000000"/>
        </w:rPr>
        <w:t xml:space="preserve">) </w:t>
      </w:r>
      <w:r w:rsidRPr="00BC34A6">
        <w:rPr>
          <w:rFonts w:ascii="Times New Roman" w:hAnsi="Times New Roman" w:cs="Times New Roman"/>
          <w:i/>
          <w:iCs/>
          <w:color w:val="000000"/>
        </w:rPr>
        <w:t xml:space="preserve">Textbook of Community Psychiatry </w:t>
      </w:r>
      <w:r w:rsidRPr="00BC34A6">
        <w:rPr>
          <w:rFonts w:ascii="Times New Roman" w:hAnsi="Times New Roman" w:cs="Times New Roman"/>
          <w:color w:val="000000"/>
        </w:rPr>
        <w:t xml:space="preserve">Oxford University Press. </w:t>
      </w:r>
    </w:p>
    <w:p w14:paraId="6EC044D9"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Byrne, M. (2005) Community mental health team functioning: A review of the literature. </w:t>
      </w:r>
      <w:proofErr w:type="gramStart"/>
      <w:r w:rsidRPr="00BC34A6">
        <w:rPr>
          <w:rFonts w:ascii="Times New Roman" w:hAnsi="Times New Roman" w:cs="Times New Roman"/>
          <w:i/>
          <w:iCs/>
          <w:color w:val="000000"/>
        </w:rPr>
        <w:t>The Irish Psychologist</w:t>
      </w:r>
      <w:r w:rsidRPr="00BC34A6">
        <w:rPr>
          <w:rFonts w:ascii="Times New Roman" w:hAnsi="Times New Roman" w:cs="Times New Roman"/>
          <w:color w:val="000000"/>
        </w:rPr>
        <w:t>, 31(12)/32(1), 347-351.</w:t>
      </w:r>
      <w:proofErr w:type="gramEnd"/>
      <w:r w:rsidRPr="00BC34A6">
        <w:rPr>
          <w:rFonts w:ascii="Times New Roman" w:hAnsi="Times New Roman" w:cs="Times New Roman"/>
          <w:color w:val="000000"/>
        </w:rPr>
        <w:t xml:space="preserve"> </w:t>
      </w:r>
    </w:p>
    <w:p w14:paraId="611E234E"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 xml:space="preserve">Carrier, J.M. &amp; Kendall, I. (1995) Professionalism and </w:t>
      </w:r>
      <w:proofErr w:type="spellStart"/>
      <w:r w:rsidRPr="00BC34A6">
        <w:rPr>
          <w:rFonts w:ascii="Times New Roman" w:hAnsi="Times New Roman" w:cs="Times New Roman"/>
          <w:color w:val="000000"/>
        </w:rPr>
        <w:t>interprofessionalism</w:t>
      </w:r>
      <w:proofErr w:type="spellEnd"/>
      <w:r w:rsidRPr="00BC34A6">
        <w:rPr>
          <w:rFonts w:ascii="Times New Roman" w:hAnsi="Times New Roman" w:cs="Times New Roman"/>
          <w:color w:val="000000"/>
        </w:rPr>
        <w:t xml:space="preserve"> in health and community care; some theoretical issues.</w:t>
      </w:r>
      <w:proofErr w:type="gramEnd"/>
      <w:r w:rsidRPr="00BC34A6">
        <w:rPr>
          <w:rFonts w:ascii="Times New Roman" w:hAnsi="Times New Roman" w:cs="Times New Roman"/>
          <w:color w:val="000000"/>
        </w:rPr>
        <w:t xml:space="preserve"> In: Owens, P., Carrier, J., </w:t>
      </w:r>
      <w:proofErr w:type="spellStart"/>
      <w:r w:rsidRPr="00BC34A6">
        <w:rPr>
          <w:rFonts w:ascii="Times New Roman" w:hAnsi="Times New Roman" w:cs="Times New Roman"/>
          <w:color w:val="000000"/>
        </w:rPr>
        <w:t>Horder</w:t>
      </w:r>
      <w:proofErr w:type="spellEnd"/>
      <w:r w:rsidRPr="00BC34A6">
        <w:rPr>
          <w:rFonts w:ascii="Times New Roman" w:hAnsi="Times New Roman" w:cs="Times New Roman"/>
          <w:color w:val="000000"/>
        </w:rPr>
        <w:t xml:space="preserve">, </w:t>
      </w:r>
      <w:proofErr w:type="gramStart"/>
      <w:r w:rsidRPr="00BC34A6">
        <w:rPr>
          <w:rFonts w:ascii="Times New Roman" w:hAnsi="Times New Roman" w:cs="Times New Roman"/>
          <w:color w:val="000000"/>
        </w:rPr>
        <w:t>J</w:t>
      </w:r>
      <w:proofErr w:type="gramEnd"/>
      <w:r w:rsidRPr="00BC34A6">
        <w:rPr>
          <w:rFonts w:ascii="Times New Roman" w:hAnsi="Times New Roman" w:cs="Times New Roman"/>
          <w:color w:val="000000"/>
        </w:rPr>
        <w:t xml:space="preserve">. Eds. </w:t>
      </w:r>
      <w:proofErr w:type="spellStart"/>
      <w:r w:rsidRPr="00BC34A6">
        <w:rPr>
          <w:rFonts w:ascii="Times New Roman" w:hAnsi="Times New Roman" w:cs="Times New Roman"/>
          <w:i/>
          <w:iCs/>
          <w:color w:val="000000"/>
        </w:rPr>
        <w:t>Interprofessional</w:t>
      </w:r>
      <w:proofErr w:type="spellEnd"/>
      <w:r w:rsidRPr="00BC34A6">
        <w:rPr>
          <w:rFonts w:ascii="Times New Roman" w:hAnsi="Times New Roman" w:cs="Times New Roman"/>
          <w:i/>
          <w:iCs/>
          <w:color w:val="000000"/>
        </w:rPr>
        <w:t xml:space="preserve"> Issues in Community and Primary Health Care. </w:t>
      </w:r>
      <w:r w:rsidRPr="00BC34A6">
        <w:rPr>
          <w:rFonts w:ascii="Times New Roman" w:hAnsi="Times New Roman" w:cs="Times New Roman"/>
          <w:color w:val="000000"/>
        </w:rPr>
        <w:t xml:space="preserve">Macmillan, London. </w:t>
      </w:r>
    </w:p>
    <w:p w14:paraId="15A80BFD" w14:textId="1FD07B76" w:rsidR="00974468" w:rsidRPr="00BC34A6" w:rsidRDefault="00974468" w:rsidP="00C81572">
      <w:pPr>
        <w:spacing w:line="360" w:lineRule="auto"/>
        <w:jc w:val="both"/>
        <w:rPr>
          <w:rFonts w:ascii="Times New Roman" w:hAnsi="Times New Roman" w:cs="Times New Roman"/>
        </w:rPr>
      </w:pPr>
      <w:proofErr w:type="spellStart"/>
      <w:r w:rsidRPr="00BC34A6">
        <w:rPr>
          <w:rFonts w:ascii="Times New Roman" w:hAnsi="Times New Roman" w:cs="Times New Roman"/>
        </w:rPr>
        <w:t>Collighan</w:t>
      </w:r>
      <w:proofErr w:type="spellEnd"/>
      <w:r w:rsidRPr="00BC34A6">
        <w:rPr>
          <w:rFonts w:ascii="Times New Roman" w:hAnsi="Times New Roman" w:cs="Times New Roman"/>
        </w:rPr>
        <w:t xml:space="preserve"> </w:t>
      </w:r>
      <w:proofErr w:type="gramStart"/>
      <w:r w:rsidRPr="00BC34A6">
        <w:rPr>
          <w:rFonts w:ascii="Times New Roman" w:hAnsi="Times New Roman" w:cs="Times New Roman"/>
        </w:rPr>
        <w:t>G(</w:t>
      </w:r>
      <w:proofErr w:type="gramEnd"/>
      <w:r w:rsidRPr="00BC34A6">
        <w:rPr>
          <w:rFonts w:ascii="Times New Roman" w:hAnsi="Times New Roman" w:cs="Times New Roman"/>
        </w:rPr>
        <w:t>1993) British Medical Journal</w:t>
      </w:r>
      <w:r w:rsidR="00444E33" w:rsidRPr="00BC34A6">
        <w:rPr>
          <w:rFonts w:ascii="Times New Roman" w:hAnsi="Times New Roman" w:cs="Times New Roman"/>
        </w:rPr>
        <w:t>,</w:t>
      </w:r>
      <w:r w:rsidRPr="00BC34A6">
        <w:rPr>
          <w:rFonts w:ascii="Times New Roman" w:hAnsi="Times New Roman" w:cs="Times New Roman"/>
        </w:rPr>
        <w:t xml:space="preserve"> 306 </w:t>
      </w:r>
      <w:r w:rsidR="00444E33" w:rsidRPr="00BC34A6">
        <w:rPr>
          <w:rFonts w:ascii="Times New Roman" w:hAnsi="Times New Roman" w:cs="Times New Roman"/>
        </w:rPr>
        <w:t xml:space="preserve">;An evaluation of multidisciplinary approach to diagnosis in elderly people </w:t>
      </w:r>
      <w:r w:rsidRPr="00BC34A6">
        <w:rPr>
          <w:rFonts w:ascii="Times New Roman" w:hAnsi="Times New Roman" w:cs="Times New Roman"/>
        </w:rPr>
        <w:t>821- 824</w:t>
      </w:r>
    </w:p>
    <w:p w14:paraId="5C3D4585"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 xml:space="preserve">Dean, C., and </w:t>
      </w:r>
      <w:proofErr w:type="spellStart"/>
      <w:r w:rsidRPr="00BC34A6">
        <w:rPr>
          <w:rFonts w:ascii="Times New Roman" w:hAnsi="Times New Roman" w:cs="Times New Roman"/>
          <w:color w:val="000000"/>
        </w:rPr>
        <w:t>Gadd</w:t>
      </w:r>
      <w:proofErr w:type="spellEnd"/>
      <w:r w:rsidRPr="00BC34A6">
        <w:rPr>
          <w:rFonts w:ascii="Times New Roman" w:hAnsi="Times New Roman" w:cs="Times New Roman"/>
          <w:color w:val="000000"/>
        </w:rPr>
        <w:t>, E.M. (1990) Home treatment for acute illness.</w:t>
      </w:r>
      <w:proofErr w:type="gramEnd"/>
      <w:r w:rsidRPr="00BC34A6">
        <w:rPr>
          <w:rFonts w:ascii="Times New Roman" w:hAnsi="Times New Roman" w:cs="Times New Roman"/>
          <w:color w:val="000000"/>
        </w:rPr>
        <w:t xml:space="preserve"> </w:t>
      </w:r>
      <w:proofErr w:type="gramStart"/>
      <w:r w:rsidRPr="00BC34A6">
        <w:rPr>
          <w:rFonts w:ascii="Times New Roman" w:hAnsi="Times New Roman" w:cs="Times New Roman"/>
          <w:i/>
          <w:iCs/>
          <w:color w:val="000000"/>
        </w:rPr>
        <w:t xml:space="preserve">British Journal of Psychiatry, </w:t>
      </w:r>
      <w:r w:rsidRPr="00BC34A6">
        <w:rPr>
          <w:rFonts w:ascii="Times New Roman" w:hAnsi="Times New Roman" w:cs="Times New Roman"/>
          <w:color w:val="000000"/>
        </w:rPr>
        <w:t>301, 1021-1023.</w:t>
      </w:r>
      <w:proofErr w:type="gramEnd"/>
      <w:r w:rsidRPr="00BC34A6">
        <w:rPr>
          <w:rFonts w:ascii="Times New Roman" w:hAnsi="Times New Roman" w:cs="Times New Roman"/>
          <w:color w:val="000000"/>
        </w:rPr>
        <w:t xml:space="preserve"> </w:t>
      </w:r>
    </w:p>
    <w:p w14:paraId="35A0E585" w14:textId="77777777" w:rsidR="00913720" w:rsidRPr="00BC34A6" w:rsidRDefault="00913720" w:rsidP="00C81572">
      <w:pPr>
        <w:widowControl w:val="0"/>
        <w:tabs>
          <w:tab w:val="left" w:pos="220"/>
          <w:tab w:val="left" w:pos="720"/>
        </w:tabs>
        <w:autoSpaceDE w:val="0"/>
        <w:autoSpaceDN w:val="0"/>
        <w:adjustRightInd w:val="0"/>
        <w:spacing w:after="24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Department of Health (1999).</w:t>
      </w:r>
      <w:proofErr w:type="gramEnd"/>
      <w:r w:rsidRPr="00BC34A6">
        <w:rPr>
          <w:rFonts w:ascii="Times New Roman" w:hAnsi="Times New Roman" w:cs="Times New Roman"/>
          <w:color w:val="000000"/>
        </w:rPr>
        <w:t xml:space="preserve"> National service framework for mental health: modern standards and service models. London, Department of Health.  </w:t>
      </w:r>
    </w:p>
    <w:p w14:paraId="7891EFDC"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Department of Health (2003).</w:t>
      </w:r>
      <w:proofErr w:type="gramEnd"/>
      <w:r w:rsidRPr="00BC34A6">
        <w:rPr>
          <w:rFonts w:ascii="Times New Roman" w:hAnsi="Times New Roman" w:cs="Times New Roman"/>
          <w:color w:val="000000"/>
        </w:rPr>
        <w:t xml:space="preserve"> </w:t>
      </w:r>
      <w:proofErr w:type="gramStart"/>
      <w:r w:rsidRPr="00BC34A6">
        <w:rPr>
          <w:rFonts w:ascii="Times New Roman" w:hAnsi="Times New Roman" w:cs="Times New Roman"/>
          <w:color w:val="000000"/>
        </w:rPr>
        <w:t>Mental Health Policy Implementation Guide.</w:t>
      </w:r>
      <w:proofErr w:type="gramEnd"/>
      <w:r w:rsidRPr="00BC34A6">
        <w:rPr>
          <w:rFonts w:ascii="Times New Roman" w:hAnsi="Times New Roman" w:cs="Times New Roman"/>
          <w:color w:val="000000"/>
        </w:rPr>
        <w:t xml:space="preserve"> </w:t>
      </w:r>
      <w:r w:rsidRPr="00BC34A6">
        <w:rPr>
          <w:rFonts w:ascii="Times New Roman" w:hAnsi="Times New Roman" w:cs="Times New Roman"/>
          <w:i/>
          <w:iCs/>
          <w:color w:val="000000"/>
        </w:rPr>
        <w:t xml:space="preserve">Community Mental Health Teams. </w:t>
      </w:r>
      <w:r w:rsidRPr="00BC34A6">
        <w:rPr>
          <w:rFonts w:ascii="Times New Roman" w:hAnsi="Times New Roman" w:cs="Times New Roman"/>
          <w:color w:val="000000"/>
        </w:rPr>
        <w:t xml:space="preserve">Department of Health: London. </w:t>
      </w:r>
    </w:p>
    <w:p w14:paraId="11ABD53E"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Department of Health (2014b) </w:t>
      </w:r>
      <w:r w:rsidRPr="00BC34A6">
        <w:rPr>
          <w:rFonts w:ascii="Times New Roman" w:hAnsi="Times New Roman" w:cs="Times New Roman"/>
          <w:i/>
          <w:iCs/>
          <w:color w:val="000000"/>
        </w:rPr>
        <w:t>Mental Health Crisis Care Concordat</w:t>
      </w:r>
      <w:r w:rsidRPr="00BC34A6">
        <w:rPr>
          <w:rFonts w:ascii="Times New Roman" w:hAnsi="Times New Roman" w:cs="Times New Roman"/>
          <w:color w:val="000000"/>
        </w:rPr>
        <w:t xml:space="preserve">. </w:t>
      </w:r>
      <w:proofErr w:type="gramStart"/>
      <w:r w:rsidRPr="00BC34A6">
        <w:rPr>
          <w:rFonts w:ascii="Times New Roman" w:hAnsi="Times New Roman" w:cs="Times New Roman"/>
          <w:color w:val="000000"/>
        </w:rPr>
        <w:t>TSO (The Stationery Office).</w:t>
      </w:r>
      <w:proofErr w:type="gramEnd"/>
      <w:r w:rsidRPr="00BC34A6">
        <w:rPr>
          <w:rFonts w:ascii="Times New Roman" w:hAnsi="Times New Roman" w:cs="Times New Roman"/>
          <w:color w:val="000000"/>
        </w:rPr>
        <w:t xml:space="preserve"> </w:t>
      </w:r>
    </w:p>
    <w:p w14:paraId="08206AFE"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Department of Health (2015a) </w:t>
      </w:r>
      <w:r w:rsidRPr="00BC34A6">
        <w:rPr>
          <w:rFonts w:ascii="Times New Roman" w:hAnsi="Times New Roman" w:cs="Times New Roman"/>
          <w:i/>
          <w:iCs/>
          <w:color w:val="000000"/>
        </w:rPr>
        <w:t>Code of Practice: Mental Health Act 1983</w:t>
      </w:r>
      <w:r w:rsidRPr="00BC34A6">
        <w:rPr>
          <w:rFonts w:ascii="Times New Roman" w:hAnsi="Times New Roman" w:cs="Times New Roman"/>
          <w:color w:val="000000"/>
        </w:rPr>
        <w:t xml:space="preserve">. </w:t>
      </w:r>
      <w:proofErr w:type="gramStart"/>
      <w:r w:rsidRPr="00BC34A6">
        <w:rPr>
          <w:rFonts w:ascii="Times New Roman" w:hAnsi="Times New Roman" w:cs="Times New Roman"/>
          <w:color w:val="000000"/>
        </w:rPr>
        <w:t>TSO (The Stationery Office).</w:t>
      </w:r>
      <w:proofErr w:type="gramEnd"/>
      <w:r w:rsidRPr="00BC34A6">
        <w:rPr>
          <w:rFonts w:ascii="Times New Roman" w:hAnsi="Times New Roman" w:cs="Times New Roman"/>
          <w:color w:val="000000"/>
        </w:rPr>
        <w:t xml:space="preserve"> </w:t>
      </w:r>
    </w:p>
    <w:p w14:paraId="5EB53FFA"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Ford, R., </w:t>
      </w:r>
      <w:proofErr w:type="spellStart"/>
      <w:r w:rsidRPr="00BC34A6">
        <w:rPr>
          <w:rFonts w:ascii="Times New Roman" w:hAnsi="Times New Roman" w:cs="Times New Roman"/>
          <w:color w:val="000000"/>
        </w:rPr>
        <w:t>Beadsmoore</w:t>
      </w:r>
      <w:proofErr w:type="spellEnd"/>
      <w:r w:rsidRPr="00BC34A6">
        <w:rPr>
          <w:rFonts w:ascii="Times New Roman" w:hAnsi="Times New Roman" w:cs="Times New Roman"/>
          <w:color w:val="000000"/>
        </w:rPr>
        <w:t xml:space="preserve">, A., Ryan, P., </w:t>
      </w:r>
      <w:proofErr w:type="spellStart"/>
      <w:r w:rsidRPr="00BC34A6">
        <w:rPr>
          <w:rFonts w:ascii="Times New Roman" w:hAnsi="Times New Roman" w:cs="Times New Roman"/>
          <w:color w:val="000000"/>
        </w:rPr>
        <w:t>Repper</w:t>
      </w:r>
      <w:proofErr w:type="spellEnd"/>
      <w:r w:rsidRPr="00BC34A6">
        <w:rPr>
          <w:rFonts w:ascii="Times New Roman" w:hAnsi="Times New Roman" w:cs="Times New Roman"/>
          <w:color w:val="000000"/>
        </w:rPr>
        <w:t xml:space="preserve">, J., Craig, T. &amp; </w:t>
      </w:r>
      <w:proofErr w:type="spellStart"/>
      <w:r w:rsidRPr="00BC34A6">
        <w:rPr>
          <w:rFonts w:ascii="Times New Roman" w:hAnsi="Times New Roman" w:cs="Times New Roman"/>
          <w:color w:val="000000"/>
        </w:rPr>
        <w:t>Muijen</w:t>
      </w:r>
      <w:proofErr w:type="spellEnd"/>
      <w:r w:rsidRPr="00BC34A6">
        <w:rPr>
          <w:rFonts w:ascii="Times New Roman" w:hAnsi="Times New Roman" w:cs="Times New Roman"/>
          <w:color w:val="000000"/>
        </w:rPr>
        <w:t xml:space="preserve">, M. (1995) </w:t>
      </w:r>
      <w:proofErr w:type="gramStart"/>
      <w:r w:rsidRPr="00BC34A6">
        <w:rPr>
          <w:rFonts w:ascii="Times New Roman" w:hAnsi="Times New Roman" w:cs="Times New Roman"/>
          <w:color w:val="000000"/>
        </w:rPr>
        <w:t>Providing</w:t>
      </w:r>
      <w:proofErr w:type="gramEnd"/>
      <w:r w:rsidRPr="00BC34A6">
        <w:rPr>
          <w:rFonts w:ascii="Times New Roman" w:hAnsi="Times New Roman" w:cs="Times New Roman"/>
          <w:color w:val="000000"/>
        </w:rPr>
        <w:t xml:space="preserve"> the safety </w:t>
      </w:r>
      <w:r w:rsidRPr="00BC34A6">
        <w:rPr>
          <w:rFonts w:ascii="Times New Roman" w:hAnsi="Times New Roman" w:cs="Times New Roman"/>
          <w:color w:val="000000"/>
        </w:rPr>
        <w:lastRenderedPageBreak/>
        <w:t xml:space="preserve">net: case management for people with a serious mental illness. </w:t>
      </w:r>
      <w:proofErr w:type="gramStart"/>
      <w:r w:rsidRPr="00BC34A6">
        <w:rPr>
          <w:rFonts w:ascii="Times New Roman" w:hAnsi="Times New Roman" w:cs="Times New Roman"/>
          <w:i/>
          <w:iCs/>
          <w:color w:val="000000"/>
        </w:rPr>
        <w:t xml:space="preserve">Journal of Mental Health, </w:t>
      </w:r>
      <w:r w:rsidRPr="00BC34A6">
        <w:rPr>
          <w:rFonts w:ascii="Times New Roman" w:hAnsi="Times New Roman" w:cs="Times New Roman"/>
          <w:color w:val="000000"/>
        </w:rPr>
        <w:t>4, 91-97.</w:t>
      </w:r>
      <w:proofErr w:type="gramEnd"/>
      <w:r w:rsidRPr="00BC34A6">
        <w:rPr>
          <w:rFonts w:ascii="Times New Roman" w:hAnsi="Times New Roman" w:cs="Times New Roman"/>
          <w:color w:val="000000"/>
        </w:rPr>
        <w:t xml:space="preserve"> </w:t>
      </w:r>
    </w:p>
    <w:p w14:paraId="6A645261"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r w:rsidRPr="00BC34A6">
        <w:rPr>
          <w:rFonts w:ascii="Times New Roman" w:hAnsi="Times New Roman" w:cs="Times New Roman"/>
          <w:color w:val="000000"/>
        </w:rPr>
        <w:t>Fulford</w:t>
      </w:r>
      <w:proofErr w:type="spellEnd"/>
      <w:r w:rsidRPr="00BC34A6">
        <w:rPr>
          <w:rFonts w:ascii="Times New Roman" w:hAnsi="Times New Roman" w:cs="Times New Roman"/>
          <w:color w:val="000000"/>
        </w:rPr>
        <w:t xml:space="preserve"> KWM (2017) Values-based practice: a new partner to evidence-based practice and a first for psychiatry? </w:t>
      </w:r>
      <w:proofErr w:type="spellStart"/>
      <w:r w:rsidRPr="00BC34A6">
        <w:rPr>
          <w:rFonts w:ascii="Times New Roman" w:hAnsi="Times New Roman" w:cs="Times New Roman"/>
          <w:i/>
          <w:iCs/>
          <w:color w:val="000000"/>
        </w:rPr>
        <w:t>Mens</w:t>
      </w:r>
      <w:proofErr w:type="spellEnd"/>
      <w:r w:rsidRPr="00BC34A6">
        <w:rPr>
          <w:rFonts w:ascii="Times New Roman" w:hAnsi="Times New Roman" w:cs="Times New Roman"/>
          <w:i/>
          <w:iCs/>
          <w:color w:val="000000"/>
        </w:rPr>
        <w:t xml:space="preserve"> Sana Monographs</w:t>
      </w:r>
      <w:r w:rsidRPr="00BC34A6">
        <w:rPr>
          <w:rFonts w:ascii="Times New Roman" w:hAnsi="Times New Roman" w:cs="Times New Roman"/>
          <w:color w:val="000000"/>
        </w:rPr>
        <w:t xml:space="preserve">, 6: 10–21. </w:t>
      </w:r>
    </w:p>
    <w:p w14:paraId="25B9370B"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Galvin, S.W. and McCarthy, S. (1994) Multidisciplinary community teams: Clinging to the wreckage. </w:t>
      </w:r>
      <w:proofErr w:type="gramStart"/>
      <w:r w:rsidRPr="00BC34A6">
        <w:rPr>
          <w:rFonts w:ascii="Times New Roman" w:hAnsi="Times New Roman" w:cs="Times New Roman"/>
          <w:i/>
          <w:iCs/>
          <w:color w:val="000000"/>
        </w:rPr>
        <w:t>Journal of Mental Health</w:t>
      </w:r>
      <w:r w:rsidRPr="00BC34A6">
        <w:rPr>
          <w:rFonts w:ascii="Times New Roman" w:hAnsi="Times New Roman" w:cs="Times New Roman"/>
          <w:color w:val="000000"/>
        </w:rPr>
        <w:t>, 3, 157-166.</w:t>
      </w:r>
      <w:proofErr w:type="gramEnd"/>
      <w:r w:rsidRPr="00BC34A6">
        <w:rPr>
          <w:rFonts w:ascii="Times New Roman" w:hAnsi="Times New Roman" w:cs="Times New Roman"/>
          <w:color w:val="000000"/>
        </w:rPr>
        <w:t xml:space="preserve"> </w:t>
      </w:r>
    </w:p>
    <w:p w14:paraId="4D8178BD"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GMC (2012) </w:t>
      </w:r>
      <w:r w:rsidRPr="00BC34A6">
        <w:rPr>
          <w:rFonts w:ascii="Times New Roman" w:hAnsi="Times New Roman" w:cs="Times New Roman"/>
          <w:i/>
          <w:iCs/>
          <w:color w:val="000000"/>
        </w:rPr>
        <w:t>Leadership and Management for All Doctors</w:t>
      </w:r>
      <w:r w:rsidRPr="00BC34A6">
        <w:rPr>
          <w:rFonts w:ascii="Times New Roman" w:hAnsi="Times New Roman" w:cs="Times New Roman"/>
          <w:color w:val="000000"/>
        </w:rPr>
        <w:t xml:space="preserve">. General Medical Council. </w:t>
      </w:r>
    </w:p>
    <w:p w14:paraId="7B01B908"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 xml:space="preserve">GMC (2013) </w:t>
      </w:r>
      <w:r w:rsidRPr="00BC34A6">
        <w:rPr>
          <w:rFonts w:ascii="Times New Roman" w:hAnsi="Times New Roman" w:cs="Times New Roman"/>
          <w:i/>
          <w:iCs/>
          <w:color w:val="000000"/>
        </w:rPr>
        <w:t>Good Medical Practice</w:t>
      </w:r>
      <w:r w:rsidRPr="00BC34A6">
        <w:rPr>
          <w:rFonts w:ascii="Times New Roman" w:hAnsi="Times New Roman" w:cs="Times New Roman"/>
          <w:color w:val="000000"/>
        </w:rPr>
        <w:t>.</w:t>
      </w:r>
      <w:proofErr w:type="gramEnd"/>
      <w:r w:rsidRPr="00BC34A6">
        <w:rPr>
          <w:rFonts w:ascii="Times New Roman" w:hAnsi="Times New Roman" w:cs="Times New Roman"/>
          <w:color w:val="000000"/>
        </w:rPr>
        <w:t xml:space="preserve"> General Medical Council</w:t>
      </w:r>
      <w:proofErr w:type="gramStart"/>
      <w:r w:rsidRPr="00BC34A6">
        <w:rPr>
          <w:rFonts w:ascii="Times New Roman" w:hAnsi="Times New Roman" w:cs="Times New Roman"/>
          <w:color w:val="000000"/>
        </w:rPr>
        <w:t>. </w:t>
      </w:r>
      <w:proofErr w:type="gramEnd"/>
      <w:r w:rsidRPr="00BC34A6">
        <w:rPr>
          <w:rFonts w:ascii="Times New Roman" w:hAnsi="Times New Roman" w:cs="Times New Roman"/>
          <w:color w:val="000000"/>
        </w:rPr>
        <w:t xml:space="preserve">Healthcare Inspectorate Wales (2015) </w:t>
      </w:r>
      <w:r w:rsidRPr="00BC34A6">
        <w:rPr>
          <w:rFonts w:ascii="Times New Roman" w:hAnsi="Times New Roman" w:cs="Times New Roman"/>
          <w:i/>
          <w:iCs/>
          <w:color w:val="000000"/>
        </w:rPr>
        <w:t>Strategic Plan 2015–2018</w:t>
      </w:r>
      <w:r w:rsidRPr="00BC34A6">
        <w:rPr>
          <w:rFonts w:ascii="Times New Roman" w:hAnsi="Times New Roman" w:cs="Times New Roman"/>
          <w:color w:val="000000"/>
        </w:rPr>
        <w:t xml:space="preserve">. Welsh Government. </w:t>
      </w:r>
    </w:p>
    <w:p w14:paraId="0C2467F6"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proofErr w:type="gramStart"/>
      <w:r w:rsidRPr="00BC34A6">
        <w:rPr>
          <w:rFonts w:ascii="Times New Roman" w:hAnsi="Times New Roman" w:cs="Times New Roman"/>
          <w:color w:val="000000"/>
        </w:rPr>
        <w:t>Hobkirk</w:t>
      </w:r>
      <w:proofErr w:type="spellEnd"/>
      <w:r w:rsidRPr="00BC34A6">
        <w:rPr>
          <w:rFonts w:ascii="Times New Roman" w:hAnsi="Times New Roman" w:cs="Times New Roman"/>
          <w:color w:val="000000"/>
        </w:rPr>
        <w:t xml:space="preserve"> M (2012) </w:t>
      </w:r>
      <w:r w:rsidRPr="00BC34A6">
        <w:rPr>
          <w:rFonts w:ascii="Times New Roman" w:hAnsi="Times New Roman" w:cs="Times New Roman"/>
          <w:i/>
          <w:iCs/>
          <w:color w:val="000000"/>
        </w:rPr>
        <w:t>A Strategy for Leadership for Management</w:t>
      </w:r>
      <w:r w:rsidRPr="00BC34A6">
        <w:rPr>
          <w:rFonts w:ascii="Times New Roman" w:hAnsi="Times New Roman" w:cs="Times New Roman"/>
          <w:color w:val="000000"/>
        </w:rPr>
        <w:t>.</w:t>
      </w:r>
      <w:proofErr w:type="gramEnd"/>
      <w:r w:rsidRPr="00BC34A6">
        <w:rPr>
          <w:rFonts w:ascii="Times New Roman" w:hAnsi="Times New Roman" w:cs="Times New Roman"/>
          <w:color w:val="000000"/>
        </w:rPr>
        <w:t xml:space="preserve"> </w:t>
      </w:r>
      <w:proofErr w:type="spellStart"/>
      <w:proofErr w:type="gramStart"/>
      <w:r w:rsidRPr="00BC34A6">
        <w:rPr>
          <w:rFonts w:ascii="Times New Roman" w:hAnsi="Times New Roman" w:cs="Times New Roman"/>
          <w:color w:val="000000"/>
        </w:rPr>
        <w:t>RCPsych</w:t>
      </w:r>
      <w:proofErr w:type="spellEnd"/>
      <w:r w:rsidRPr="00BC34A6">
        <w:rPr>
          <w:rFonts w:ascii="Times New Roman" w:hAnsi="Times New Roman" w:cs="Times New Roman"/>
          <w:color w:val="000000"/>
        </w:rPr>
        <w:t xml:space="preserve"> (http://www.rcpsych.ac.uk/pdf/34%20Hobkirk%20S11%20IC2012.pdf).</w:t>
      </w:r>
      <w:proofErr w:type="gramEnd"/>
      <w:r w:rsidRPr="00BC34A6">
        <w:rPr>
          <w:rFonts w:ascii="Times New Roman" w:hAnsi="Times New Roman" w:cs="Times New Roman"/>
          <w:color w:val="000000"/>
        </w:rPr>
        <w:t xml:space="preserve"> </w:t>
      </w:r>
    </w:p>
    <w:p w14:paraId="6BB50C2D"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r w:rsidRPr="00BC34A6">
        <w:rPr>
          <w:rFonts w:ascii="Times New Roman" w:hAnsi="Times New Roman" w:cs="Times New Roman"/>
          <w:color w:val="000000"/>
        </w:rPr>
        <w:t>Hannigan</w:t>
      </w:r>
      <w:proofErr w:type="spellEnd"/>
      <w:r w:rsidRPr="00BC34A6">
        <w:rPr>
          <w:rFonts w:ascii="Times New Roman" w:hAnsi="Times New Roman" w:cs="Times New Roman"/>
          <w:color w:val="000000"/>
        </w:rPr>
        <w:t xml:space="preserve">, B. (1999) Joint working in community mental health: prospects and challenges. </w:t>
      </w:r>
      <w:proofErr w:type="gramStart"/>
      <w:r w:rsidRPr="00BC34A6">
        <w:rPr>
          <w:rFonts w:ascii="Times New Roman" w:hAnsi="Times New Roman" w:cs="Times New Roman"/>
          <w:i/>
          <w:iCs/>
          <w:color w:val="000000"/>
        </w:rPr>
        <w:t>Health and Social Care in the Community</w:t>
      </w:r>
      <w:r w:rsidRPr="00BC34A6">
        <w:rPr>
          <w:rFonts w:ascii="Times New Roman" w:hAnsi="Times New Roman" w:cs="Times New Roman"/>
          <w:color w:val="000000"/>
        </w:rPr>
        <w:t>, 7, 25-31.</w:t>
      </w:r>
      <w:proofErr w:type="gramEnd"/>
      <w:r w:rsidRPr="00BC34A6">
        <w:rPr>
          <w:rFonts w:ascii="Times New Roman" w:hAnsi="Times New Roman" w:cs="Times New Roman"/>
          <w:color w:val="000000"/>
        </w:rPr>
        <w:t xml:space="preserve"> </w:t>
      </w:r>
    </w:p>
    <w:p w14:paraId="1BA102F3"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Hornby, S. (1993) </w:t>
      </w:r>
      <w:r w:rsidRPr="00BC34A6">
        <w:rPr>
          <w:rFonts w:ascii="Times New Roman" w:hAnsi="Times New Roman" w:cs="Times New Roman"/>
          <w:i/>
          <w:iCs/>
          <w:color w:val="000000"/>
        </w:rPr>
        <w:t xml:space="preserve">Collaborative Care: </w:t>
      </w:r>
      <w:proofErr w:type="spellStart"/>
      <w:r w:rsidRPr="00BC34A6">
        <w:rPr>
          <w:rFonts w:ascii="Times New Roman" w:hAnsi="Times New Roman" w:cs="Times New Roman"/>
          <w:i/>
          <w:iCs/>
          <w:color w:val="000000"/>
        </w:rPr>
        <w:t>Interprofessional</w:t>
      </w:r>
      <w:proofErr w:type="spellEnd"/>
      <w:r w:rsidRPr="00BC34A6">
        <w:rPr>
          <w:rFonts w:ascii="Times New Roman" w:hAnsi="Times New Roman" w:cs="Times New Roman"/>
          <w:i/>
          <w:iCs/>
          <w:color w:val="000000"/>
        </w:rPr>
        <w:t xml:space="preserve"> Interagency and Interpersonal </w:t>
      </w:r>
      <w:r w:rsidRPr="00BC34A6">
        <w:rPr>
          <w:rFonts w:ascii="Times New Roman" w:hAnsi="Times New Roman" w:cs="Times New Roman"/>
          <w:color w:val="000000"/>
        </w:rPr>
        <w:t xml:space="preserve">Blackwell Scientific Publications: Oxford. </w:t>
      </w:r>
    </w:p>
    <w:p w14:paraId="0AFAEDA3"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proofErr w:type="gramStart"/>
      <w:r w:rsidRPr="00BC34A6">
        <w:rPr>
          <w:rFonts w:ascii="Times New Roman" w:hAnsi="Times New Roman" w:cs="Times New Roman"/>
          <w:color w:val="000000"/>
        </w:rPr>
        <w:t>Hoult</w:t>
      </w:r>
      <w:proofErr w:type="spellEnd"/>
      <w:r w:rsidRPr="00BC34A6">
        <w:rPr>
          <w:rFonts w:ascii="Times New Roman" w:hAnsi="Times New Roman" w:cs="Times New Roman"/>
          <w:color w:val="000000"/>
        </w:rPr>
        <w:t>, J. (1986) Community care of the acute mentally ill.</w:t>
      </w:r>
      <w:proofErr w:type="gramEnd"/>
      <w:r w:rsidRPr="00BC34A6">
        <w:rPr>
          <w:rFonts w:ascii="Times New Roman" w:hAnsi="Times New Roman" w:cs="Times New Roman"/>
          <w:color w:val="000000"/>
        </w:rPr>
        <w:t xml:space="preserve"> </w:t>
      </w:r>
      <w:proofErr w:type="gramStart"/>
      <w:r w:rsidRPr="00BC34A6">
        <w:rPr>
          <w:rFonts w:ascii="Times New Roman" w:hAnsi="Times New Roman" w:cs="Times New Roman"/>
          <w:i/>
          <w:iCs/>
          <w:color w:val="000000"/>
        </w:rPr>
        <w:t>British Journal of Psychiatry</w:t>
      </w:r>
      <w:r w:rsidRPr="00BC34A6">
        <w:rPr>
          <w:rFonts w:ascii="Times New Roman" w:hAnsi="Times New Roman" w:cs="Times New Roman"/>
          <w:color w:val="000000"/>
        </w:rPr>
        <w:t>, 149, 137-144.</w:t>
      </w:r>
      <w:proofErr w:type="gramEnd"/>
      <w:r w:rsidRPr="00BC34A6">
        <w:rPr>
          <w:rFonts w:ascii="Times New Roman" w:hAnsi="Times New Roman" w:cs="Times New Roman"/>
          <w:color w:val="000000"/>
        </w:rPr>
        <w:t xml:space="preserve"> </w:t>
      </w:r>
    </w:p>
    <w:p w14:paraId="577B3305"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Hudson, B. (2001) </w:t>
      </w:r>
      <w:r w:rsidRPr="00BC34A6">
        <w:rPr>
          <w:rFonts w:ascii="Times New Roman" w:hAnsi="Times New Roman" w:cs="Times New Roman"/>
          <w:i/>
          <w:iCs/>
          <w:color w:val="000000"/>
        </w:rPr>
        <w:t>Inter-</w:t>
      </w:r>
      <w:proofErr w:type="spellStart"/>
      <w:r w:rsidRPr="00BC34A6">
        <w:rPr>
          <w:rFonts w:ascii="Times New Roman" w:hAnsi="Times New Roman" w:cs="Times New Roman"/>
          <w:i/>
          <w:iCs/>
          <w:color w:val="000000"/>
        </w:rPr>
        <w:t>professionality</w:t>
      </w:r>
      <w:proofErr w:type="spellEnd"/>
      <w:r w:rsidRPr="00BC34A6">
        <w:rPr>
          <w:rFonts w:ascii="Times New Roman" w:hAnsi="Times New Roman" w:cs="Times New Roman"/>
          <w:i/>
          <w:iCs/>
          <w:color w:val="000000"/>
        </w:rPr>
        <w:t xml:space="preserve"> and Partnership: An obstacle to Integrated Care? </w:t>
      </w:r>
      <w:proofErr w:type="gramStart"/>
      <w:r w:rsidRPr="00BC34A6">
        <w:rPr>
          <w:rFonts w:ascii="Times New Roman" w:hAnsi="Times New Roman" w:cs="Times New Roman"/>
          <w:i/>
          <w:iCs/>
          <w:color w:val="000000"/>
        </w:rPr>
        <w:t>An Exploratory Study of Professional Preferences.</w:t>
      </w:r>
      <w:proofErr w:type="gramEnd"/>
      <w:r w:rsidRPr="00BC34A6">
        <w:rPr>
          <w:rFonts w:ascii="Times New Roman" w:hAnsi="Times New Roman" w:cs="Times New Roman"/>
          <w:i/>
          <w:iCs/>
          <w:color w:val="000000"/>
        </w:rPr>
        <w:t xml:space="preserve"> </w:t>
      </w:r>
      <w:proofErr w:type="gramStart"/>
      <w:r w:rsidRPr="00BC34A6">
        <w:rPr>
          <w:rFonts w:ascii="Times New Roman" w:hAnsi="Times New Roman" w:cs="Times New Roman"/>
          <w:color w:val="000000"/>
        </w:rPr>
        <w:t>Nuffield Portfolio Programme Report No. 15.</w:t>
      </w:r>
      <w:proofErr w:type="gramEnd"/>
      <w:r w:rsidRPr="00BC34A6">
        <w:rPr>
          <w:rFonts w:ascii="Times New Roman" w:hAnsi="Times New Roman" w:cs="Times New Roman"/>
          <w:color w:val="000000"/>
        </w:rPr>
        <w:t xml:space="preserve"> </w:t>
      </w:r>
      <w:proofErr w:type="gramStart"/>
      <w:r w:rsidRPr="00BC34A6">
        <w:rPr>
          <w:rFonts w:ascii="Times New Roman" w:hAnsi="Times New Roman" w:cs="Times New Roman"/>
          <w:color w:val="000000"/>
        </w:rPr>
        <w:t>www.leeds.ac.uk</w:t>
      </w:r>
      <w:proofErr w:type="gramEnd"/>
      <w:r w:rsidRPr="00BC34A6">
        <w:rPr>
          <w:rFonts w:ascii="Times New Roman" w:hAnsi="Times New Roman" w:cs="Times New Roman"/>
          <w:color w:val="000000"/>
        </w:rPr>
        <w:t xml:space="preserve">/nufield/portfolio </w:t>
      </w:r>
    </w:p>
    <w:p w14:paraId="2C61387C"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Jefferies, N. &amp; Chan, K.K. (2004), Multidisciplinary team working: is it both hostile and effective? </w:t>
      </w:r>
      <w:r w:rsidRPr="00BC34A6">
        <w:rPr>
          <w:rFonts w:ascii="Times New Roman" w:hAnsi="Times New Roman" w:cs="Times New Roman"/>
          <w:i/>
          <w:iCs/>
          <w:color w:val="000000"/>
        </w:rPr>
        <w:t xml:space="preserve">Int. J. </w:t>
      </w:r>
      <w:proofErr w:type="spellStart"/>
      <w:r w:rsidRPr="00BC34A6">
        <w:rPr>
          <w:rFonts w:ascii="Times New Roman" w:hAnsi="Times New Roman" w:cs="Times New Roman"/>
          <w:i/>
          <w:iCs/>
          <w:color w:val="000000"/>
        </w:rPr>
        <w:t>Gynecol</w:t>
      </w:r>
      <w:proofErr w:type="spellEnd"/>
      <w:r w:rsidRPr="00BC34A6">
        <w:rPr>
          <w:rFonts w:ascii="Times New Roman" w:hAnsi="Times New Roman" w:cs="Times New Roman"/>
          <w:i/>
          <w:iCs/>
          <w:color w:val="000000"/>
        </w:rPr>
        <w:t xml:space="preserve"> Cancer 14(2): 210-211 </w:t>
      </w:r>
    </w:p>
    <w:p w14:paraId="28C0B594" w14:textId="77777777" w:rsidR="00913720" w:rsidRPr="00BC34A6" w:rsidRDefault="00913720" w:rsidP="00C81572">
      <w:pPr>
        <w:widowControl w:val="0"/>
        <w:tabs>
          <w:tab w:val="left" w:pos="220"/>
          <w:tab w:val="left" w:pos="720"/>
        </w:tabs>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Joint Commissioning Panel for Mental Health (2012) Guidance for commissioners of primary mental health services. London: JCP-MH.  </w:t>
      </w:r>
    </w:p>
    <w:p w14:paraId="0402C204" w14:textId="77777777" w:rsidR="00913720" w:rsidRPr="00BC34A6" w:rsidRDefault="00913720" w:rsidP="00C81572">
      <w:pPr>
        <w:widowControl w:val="0"/>
        <w:tabs>
          <w:tab w:val="left" w:pos="220"/>
          <w:tab w:val="left" w:pos="720"/>
        </w:tabs>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Joint Commissioning Panel for Mental Health (2012) Guidance for commissioners of community specialist mental health services. London: JCP-MH.  </w:t>
      </w:r>
    </w:p>
    <w:p w14:paraId="78D9BF5C" w14:textId="77777777" w:rsidR="00913720" w:rsidRPr="00BC34A6" w:rsidRDefault="00913720" w:rsidP="00C81572">
      <w:pPr>
        <w:widowControl w:val="0"/>
        <w:tabs>
          <w:tab w:val="left" w:pos="220"/>
          <w:tab w:val="left" w:pos="720"/>
        </w:tabs>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Joint Commissioning Panel for Mental Health (2012) Guidance for commissioners of dementia </w:t>
      </w:r>
      <w:r w:rsidRPr="00BC34A6">
        <w:rPr>
          <w:rFonts w:ascii="Times New Roman" w:hAnsi="Times New Roman" w:cs="Times New Roman"/>
          <w:color w:val="000000"/>
        </w:rPr>
        <w:lastRenderedPageBreak/>
        <w:t>services. London: JCP-MH.  </w:t>
      </w:r>
    </w:p>
    <w:p w14:paraId="548F1732" w14:textId="77777777" w:rsidR="00913720" w:rsidRPr="00BC34A6" w:rsidRDefault="00913720" w:rsidP="00C81572">
      <w:pPr>
        <w:widowControl w:val="0"/>
        <w:tabs>
          <w:tab w:val="left" w:pos="220"/>
          <w:tab w:val="left" w:pos="720"/>
        </w:tabs>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Joint Commissioning Panel for Mental Health (2012) Guidance for commissioners of rehabilitation services for people with complex mental health needs. London: JCP-MH.  </w:t>
      </w:r>
    </w:p>
    <w:p w14:paraId="1079ACDD"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Koontz H (1962) Making Sense of Management Theory.</w:t>
      </w:r>
      <w:proofErr w:type="gramEnd"/>
      <w:r w:rsidRPr="00BC34A6">
        <w:rPr>
          <w:rFonts w:ascii="Times New Roman" w:hAnsi="Times New Roman" w:cs="Times New Roman"/>
          <w:color w:val="000000"/>
        </w:rPr>
        <w:t xml:space="preserve"> </w:t>
      </w:r>
      <w:proofErr w:type="gramStart"/>
      <w:r w:rsidRPr="00BC34A6">
        <w:rPr>
          <w:rFonts w:ascii="Times New Roman" w:hAnsi="Times New Roman" w:cs="Times New Roman"/>
          <w:i/>
          <w:iCs/>
          <w:color w:val="000000"/>
        </w:rPr>
        <w:t>Harvard Business Review</w:t>
      </w:r>
      <w:r w:rsidRPr="00BC34A6">
        <w:rPr>
          <w:rFonts w:ascii="Times New Roman" w:hAnsi="Times New Roman" w:cs="Times New Roman"/>
          <w:color w:val="000000"/>
        </w:rPr>
        <w:t>, 40: 24–46.</w:t>
      </w:r>
      <w:proofErr w:type="gramEnd"/>
      <w:r w:rsidRPr="00BC34A6">
        <w:rPr>
          <w:rFonts w:ascii="Times New Roman" w:hAnsi="Times New Roman" w:cs="Times New Roman"/>
          <w:color w:val="000000"/>
        </w:rPr>
        <w:t xml:space="preserve"> </w:t>
      </w:r>
    </w:p>
    <w:p w14:paraId="26E949A4"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proofErr w:type="gramStart"/>
      <w:r w:rsidRPr="00BC34A6">
        <w:rPr>
          <w:rFonts w:ascii="Times New Roman" w:hAnsi="Times New Roman" w:cs="Times New Roman"/>
          <w:color w:val="000000"/>
        </w:rPr>
        <w:t>Leathard</w:t>
      </w:r>
      <w:proofErr w:type="spellEnd"/>
      <w:r w:rsidRPr="00BC34A6">
        <w:rPr>
          <w:rFonts w:ascii="Times New Roman" w:hAnsi="Times New Roman" w:cs="Times New Roman"/>
          <w:color w:val="000000"/>
        </w:rPr>
        <w:t xml:space="preserve">, A. (1994) </w:t>
      </w:r>
      <w:r w:rsidRPr="00BC34A6">
        <w:rPr>
          <w:rFonts w:ascii="Times New Roman" w:hAnsi="Times New Roman" w:cs="Times New Roman"/>
          <w:i/>
          <w:iCs/>
          <w:color w:val="000000"/>
        </w:rPr>
        <w:t xml:space="preserve">Going </w:t>
      </w:r>
      <w:proofErr w:type="spellStart"/>
      <w:r w:rsidRPr="00BC34A6">
        <w:rPr>
          <w:rFonts w:ascii="Times New Roman" w:hAnsi="Times New Roman" w:cs="Times New Roman"/>
          <w:i/>
          <w:iCs/>
          <w:color w:val="000000"/>
        </w:rPr>
        <w:t>Interprofessional</w:t>
      </w:r>
      <w:proofErr w:type="spellEnd"/>
      <w:r w:rsidRPr="00BC34A6">
        <w:rPr>
          <w:rFonts w:ascii="Times New Roman" w:hAnsi="Times New Roman" w:cs="Times New Roman"/>
          <w:i/>
          <w:iCs/>
          <w:color w:val="000000"/>
        </w:rPr>
        <w:t>.</w:t>
      </w:r>
      <w:proofErr w:type="gramEnd"/>
      <w:r w:rsidRPr="00BC34A6">
        <w:rPr>
          <w:rFonts w:ascii="Times New Roman" w:hAnsi="Times New Roman" w:cs="Times New Roman"/>
          <w:i/>
          <w:iCs/>
          <w:color w:val="000000"/>
        </w:rPr>
        <w:t xml:space="preserve"> Working Together for Health and Welfare. </w:t>
      </w:r>
      <w:r w:rsidRPr="00BC34A6">
        <w:rPr>
          <w:rFonts w:ascii="Times New Roman" w:hAnsi="Times New Roman" w:cs="Times New Roman"/>
          <w:color w:val="000000"/>
        </w:rPr>
        <w:t xml:space="preserve">London: </w:t>
      </w:r>
      <w:proofErr w:type="spellStart"/>
      <w:r w:rsidRPr="00BC34A6">
        <w:rPr>
          <w:rFonts w:ascii="Times New Roman" w:hAnsi="Times New Roman" w:cs="Times New Roman"/>
          <w:color w:val="000000"/>
        </w:rPr>
        <w:t>Routledge</w:t>
      </w:r>
      <w:proofErr w:type="spellEnd"/>
      <w:r w:rsidRPr="00BC34A6">
        <w:rPr>
          <w:rFonts w:ascii="Times New Roman" w:hAnsi="Times New Roman" w:cs="Times New Roman"/>
          <w:color w:val="000000"/>
        </w:rPr>
        <w:t xml:space="preserve">. </w:t>
      </w:r>
    </w:p>
    <w:p w14:paraId="5EBAEAA0"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Lieberman RP, </w:t>
      </w:r>
      <w:proofErr w:type="spellStart"/>
      <w:r w:rsidRPr="00BC34A6">
        <w:rPr>
          <w:rFonts w:ascii="Times New Roman" w:hAnsi="Times New Roman" w:cs="Times New Roman"/>
          <w:color w:val="000000"/>
        </w:rPr>
        <w:t>Hilty</w:t>
      </w:r>
      <w:proofErr w:type="spellEnd"/>
      <w:r w:rsidRPr="00BC34A6">
        <w:rPr>
          <w:rFonts w:ascii="Times New Roman" w:hAnsi="Times New Roman" w:cs="Times New Roman"/>
          <w:color w:val="000000"/>
        </w:rPr>
        <w:t xml:space="preserve"> DM, Drake RE, et al (2001) Requirements for </w:t>
      </w:r>
      <w:proofErr w:type="spellStart"/>
      <w:r w:rsidRPr="00BC34A6">
        <w:rPr>
          <w:rFonts w:ascii="Times New Roman" w:hAnsi="Times New Roman" w:cs="Times New Roman"/>
          <w:color w:val="000000"/>
        </w:rPr>
        <w:t>multidiscipli</w:t>
      </w:r>
      <w:proofErr w:type="spellEnd"/>
      <w:r w:rsidRPr="00BC34A6">
        <w:rPr>
          <w:rFonts w:ascii="Times New Roman" w:hAnsi="Times New Roman" w:cs="Times New Roman"/>
          <w:color w:val="000000"/>
        </w:rPr>
        <w:t xml:space="preserve">- nary teamwork in psychiatric rehabilitation. </w:t>
      </w:r>
      <w:proofErr w:type="gramStart"/>
      <w:r w:rsidRPr="00BC34A6">
        <w:rPr>
          <w:rFonts w:ascii="Times New Roman" w:hAnsi="Times New Roman" w:cs="Times New Roman"/>
          <w:i/>
          <w:iCs/>
          <w:color w:val="000000"/>
        </w:rPr>
        <w:t>Psychiatric Services</w:t>
      </w:r>
      <w:r w:rsidRPr="00BC34A6">
        <w:rPr>
          <w:rFonts w:ascii="Times New Roman" w:hAnsi="Times New Roman" w:cs="Times New Roman"/>
          <w:color w:val="000000"/>
        </w:rPr>
        <w:t>, 52: 1332–42.</w:t>
      </w:r>
      <w:proofErr w:type="gramEnd"/>
      <w:r w:rsidRPr="00BC34A6">
        <w:rPr>
          <w:rFonts w:ascii="Times New Roman" w:hAnsi="Times New Roman" w:cs="Times New Roman"/>
          <w:color w:val="000000"/>
        </w:rPr>
        <w:t xml:space="preserve"> </w:t>
      </w:r>
    </w:p>
    <w:p w14:paraId="43C7D1FE" w14:textId="7ADDC871"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Mason F, Perry J (2014) </w:t>
      </w:r>
      <w:r w:rsidRPr="00BC34A6">
        <w:rPr>
          <w:rFonts w:ascii="Times New Roman" w:hAnsi="Times New Roman" w:cs="Times New Roman"/>
          <w:i/>
          <w:iCs/>
          <w:color w:val="000000"/>
        </w:rPr>
        <w:t>The Value of Psychiatrists in Healthcare Systems</w:t>
      </w:r>
      <w:r w:rsidRPr="00BC34A6">
        <w:rPr>
          <w:rFonts w:ascii="Times New Roman" w:hAnsi="Times New Roman" w:cs="Times New Roman"/>
          <w:color w:val="000000"/>
        </w:rPr>
        <w:t xml:space="preserve">. </w:t>
      </w:r>
      <w:proofErr w:type="spellStart"/>
      <w:proofErr w:type="gramStart"/>
      <w:r w:rsidRPr="00BC34A6">
        <w:rPr>
          <w:rFonts w:ascii="Times New Roman" w:hAnsi="Times New Roman" w:cs="Times New Roman"/>
          <w:color w:val="000000"/>
        </w:rPr>
        <w:t>RCPsych</w:t>
      </w:r>
      <w:proofErr w:type="spellEnd"/>
      <w:r w:rsidRPr="00BC34A6">
        <w:rPr>
          <w:rFonts w:ascii="Times New Roman" w:hAnsi="Times New Roman" w:cs="Times New Roman"/>
          <w:color w:val="000000"/>
        </w:rPr>
        <w:t xml:space="preserve"> (http://www.rcpsych.ac.uk/pdf/CALC_GAP14FionaMasonJenPerry. </w:t>
      </w:r>
      <w:proofErr w:type="spellStart"/>
      <w:r w:rsidRPr="00BC34A6">
        <w:rPr>
          <w:rFonts w:ascii="Times New Roman" w:hAnsi="Times New Roman" w:cs="Times New Roman"/>
          <w:color w:val="000000"/>
        </w:rPr>
        <w:t>pdf</w:t>
      </w:r>
      <w:proofErr w:type="spellEnd"/>
      <w:r w:rsidRPr="00BC34A6">
        <w:rPr>
          <w:rFonts w:ascii="Times New Roman" w:hAnsi="Times New Roman" w:cs="Times New Roman"/>
          <w:color w:val="000000"/>
        </w:rPr>
        <w:t>).</w:t>
      </w:r>
      <w:proofErr w:type="gramEnd"/>
      <w:r w:rsidRPr="00BC34A6">
        <w:rPr>
          <w:rFonts w:ascii="Times New Roman" w:hAnsi="Times New Roman" w:cs="Times New Roman"/>
          <w:color w:val="000000"/>
        </w:rPr>
        <w:t xml:space="preserve"> </w:t>
      </w:r>
    </w:p>
    <w:p w14:paraId="31BFD688" w14:textId="77777777" w:rsidR="00974468" w:rsidRPr="00BC34A6" w:rsidRDefault="003B3E50" w:rsidP="00C81572">
      <w:pPr>
        <w:shd w:val="clear" w:color="auto" w:fill="FFFFFF"/>
        <w:spacing w:after="0" w:line="360" w:lineRule="auto"/>
        <w:jc w:val="both"/>
        <w:rPr>
          <w:rFonts w:ascii="Times New Roman" w:eastAsia="Times New Roman" w:hAnsi="Times New Roman" w:cs="Times New Roman"/>
          <w:lang w:val="en" w:eastAsia="en-GB"/>
        </w:rPr>
      </w:pPr>
      <w:hyperlink r:id="rId9" w:history="1">
        <w:r w:rsidR="001F3407" w:rsidRPr="00BC34A6">
          <w:rPr>
            <w:rFonts w:ascii="Times New Roman" w:eastAsia="Times New Roman" w:hAnsi="Times New Roman" w:cs="Times New Roman"/>
            <w:lang w:val="en" w:eastAsia="en-GB"/>
          </w:rPr>
          <w:t>Matalon</w:t>
        </w:r>
      </w:hyperlink>
      <w:r w:rsidR="001F3407" w:rsidRPr="00BC34A6">
        <w:rPr>
          <w:rFonts w:ascii="Times New Roman" w:eastAsia="Times New Roman" w:hAnsi="Times New Roman" w:cs="Times New Roman"/>
          <w:lang w:val="en" w:eastAsia="en-GB"/>
        </w:rPr>
        <w:t xml:space="preserve"> A ; etal (2002)  </w:t>
      </w:r>
      <w:r w:rsidR="00914751">
        <w:fldChar w:fldCharType="begin"/>
      </w:r>
      <w:r w:rsidR="00914751">
        <w:instrText xml:space="preserve"> HYPERLINK "https://academic.oup.com/fampra/article/19/3/251/505699" </w:instrText>
      </w:r>
      <w:r w:rsidR="00914751">
        <w:fldChar w:fldCharType="separate"/>
      </w:r>
      <w:r w:rsidR="00974468" w:rsidRPr="00BC34A6">
        <w:rPr>
          <w:rFonts w:ascii="Times New Roman" w:eastAsia="Times New Roman" w:hAnsi="Times New Roman" w:cs="Times New Roman"/>
          <w:lang w:val="en" w:eastAsia="en-GB"/>
        </w:rPr>
        <w:t>A short-term intervention in a multidisciplinary referral clinic for primary care frequent attenders: description of the model, patient characteristics and their use of medical resources</w:t>
      </w:r>
      <w:r w:rsidR="00914751">
        <w:rPr>
          <w:rFonts w:ascii="Times New Roman" w:eastAsia="Times New Roman" w:hAnsi="Times New Roman" w:cs="Times New Roman"/>
          <w:lang w:val="en" w:eastAsia="en-GB"/>
        </w:rPr>
        <w:fldChar w:fldCharType="end"/>
      </w:r>
      <w:r w:rsidR="00974468" w:rsidRPr="00BC34A6">
        <w:rPr>
          <w:rFonts w:ascii="Times New Roman" w:eastAsia="Times New Roman" w:hAnsi="Times New Roman" w:cs="Times New Roman"/>
          <w:lang w:val="en" w:eastAsia="en-GB"/>
        </w:rPr>
        <w:t xml:space="preserve">  , </w:t>
      </w:r>
      <w:r w:rsidR="001F3407" w:rsidRPr="00BC34A6">
        <w:rPr>
          <w:rFonts w:ascii="Times New Roman" w:eastAsia="Times New Roman" w:hAnsi="Times New Roman" w:cs="Times New Roman"/>
          <w:i/>
          <w:iCs/>
          <w:lang w:val="en" w:eastAsia="en-GB"/>
        </w:rPr>
        <w:t>Family Practice</w:t>
      </w:r>
      <w:r w:rsidR="001F3407" w:rsidRPr="00BC34A6">
        <w:rPr>
          <w:rFonts w:ascii="Times New Roman" w:eastAsia="Times New Roman" w:hAnsi="Times New Roman" w:cs="Times New Roman"/>
          <w:lang w:val="en" w:eastAsia="en-GB"/>
        </w:rPr>
        <w:t>, Volume 19, Issu</w:t>
      </w:r>
      <w:r w:rsidR="00974468" w:rsidRPr="00BC34A6">
        <w:rPr>
          <w:rFonts w:ascii="Times New Roman" w:eastAsia="Times New Roman" w:hAnsi="Times New Roman" w:cs="Times New Roman"/>
          <w:lang w:val="en" w:eastAsia="en-GB"/>
        </w:rPr>
        <w:t>e 3, 1 June 2002, Pages 251–256</w:t>
      </w:r>
    </w:p>
    <w:p w14:paraId="63CFDD41"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r w:rsidRPr="00BC34A6">
        <w:rPr>
          <w:rFonts w:ascii="Times New Roman" w:hAnsi="Times New Roman" w:cs="Times New Roman"/>
          <w:color w:val="000000"/>
        </w:rPr>
        <w:t>Merson</w:t>
      </w:r>
      <w:proofErr w:type="spellEnd"/>
      <w:r w:rsidRPr="00BC34A6">
        <w:rPr>
          <w:rFonts w:ascii="Times New Roman" w:hAnsi="Times New Roman" w:cs="Times New Roman"/>
          <w:color w:val="000000"/>
        </w:rPr>
        <w:t xml:space="preserve">, S., </w:t>
      </w:r>
      <w:proofErr w:type="spellStart"/>
      <w:r w:rsidRPr="00BC34A6">
        <w:rPr>
          <w:rFonts w:ascii="Times New Roman" w:hAnsi="Times New Roman" w:cs="Times New Roman"/>
          <w:color w:val="000000"/>
        </w:rPr>
        <w:t>Tyrer</w:t>
      </w:r>
      <w:proofErr w:type="spellEnd"/>
      <w:r w:rsidRPr="00BC34A6">
        <w:rPr>
          <w:rFonts w:ascii="Times New Roman" w:hAnsi="Times New Roman" w:cs="Times New Roman"/>
          <w:color w:val="000000"/>
        </w:rPr>
        <w:t xml:space="preserve">, P., </w:t>
      </w:r>
      <w:proofErr w:type="spellStart"/>
      <w:r w:rsidRPr="00BC34A6">
        <w:rPr>
          <w:rFonts w:ascii="Times New Roman" w:hAnsi="Times New Roman" w:cs="Times New Roman"/>
          <w:color w:val="000000"/>
        </w:rPr>
        <w:t>Onyett</w:t>
      </w:r>
      <w:proofErr w:type="spellEnd"/>
      <w:r w:rsidRPr="00BC34A6">
        <w:rPr>
          <w:rFonts w:ascii="Times New Roman" w:hAnsi="Times New Roman" w:cs="Times New Roman"/>
          <w:color w:val="000000"/>
        </w:rPr>
        <w:t xml:space="preserve">, S., Lack, S., </w:t>
      </w:r>
      <w:proofErr w:type="spellStart"/>
      <w:r w:rsidRPr="00BC34A6">
        <w:rPr>
          <w:rFonts w:ascii="Times New Roman" w:hAnsi="Times New Roman" w:cs="Times New Roman"/>
          <w:color w:val="000000"/>
        </w:rPr>
        <w:t>Birkett</w:t>
      </w:r>
      <w:proofErr w:type="spellEnd"/>
      <w:r w:rsidRPr="00BC34A6">
        <w:rPr>
          <w:rFonts w:ascii="Times New Roman" w:hAnsi="Times New Roman" w:cs="Times New Roman"/>
          <w:color w:val="000000"/>
        </w:rPr>
        <w:t xml:space="preserve">, P., Lynch, S., &amp; Johnson, T. (1992) Early intervention in psychiatric emergencies: a controlled trial. </w:t>
      </w:r>
      <w:proofErr w:type="gramStart"/>
      <w:r w:rsidRPr="00BC34A6">
        <w:rPr>
          <w:rFonts w:ascii="Times New Roman" w:hAnsi="Times New Roman" w:cs="Times New Roman"/>
          <w:i/>
          <w:iCs/>
          <w:color w:val="000000"/>
        </w:rPr>
        <w:t>The Lancet</w:t>
      </w:r>
      <w:r w:rsidRPr="00BC34A6">
        <w:rPr>
          <w:rFonts w:ascii="Times New Roman" w:hAnsi="Times New Roman" w:cs="Times New Roman"/>
          <w:color w:val="000000"/>
        </w:rPr>
        <w:t>, 339, 1311-1314.</w:t>
      </w:r>
      <w:proofErr w:type="gramEnd"/>
      <w:r w:rsidRPr="00BC34A6">
        <w:rPr>
          <w:rFonts w:ascii="Times New Roman" w:hAnsi="Times New Roman" w:cs="Times New Roman"/>
          <w:color w:val="000000"/>
        </w:rPr>
        <w:t xml:space="preserve"> </w:t>
      </w:r>
    </w:p>
    <w:p w14:paraId="3867FA9A"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r w:rsidRPr="00BC34A6">
        <w:rPr>
          <w:rFonts w:ascii="Times New Roman" w:hAnsi="Times New Roman" w:cs="Times New Roman"/>
          <w:color w:val="000000"/>
        </w:rPr>
        <w:t>Meuser</w:t>
      </w:r>
      <w:proofErr w:type="spellEnd"/>
      <w:r w:rsidRPr="00BC34A6">
        <w:rPr>
          <w:rFonts w:ascii="Times New Roman" w:hAnsi="Times New Roman" w:cs="Times New Roman"/>
          <w:color w:val="000000"/>
        </w:rPr>
        <w:t xml:space="preserve">, K.T., Bond, G.R., Drake, R.E. &amp; </w:t>
      </w:r>
      <w:proofErr w:type="spellStart"/>
      <w:r w:rsidRPr="00BC34A6">
        <w:rPr>
          <w:rFonts w:ascii="Times New Roman" w:hAnsi="Times New Roman" w:cs="Times New Roman"/>
          <w:color w:val="000000"/>
        </w:rPr>
        <w:t>Resnick</w:t>
      </w:r>
      <w:proofErr w:type="spellEnd"/>
      <w:r w:rsidRPr="00BC34A6">
        <w:rPr>
          <w:rFonts w:ascii="Times New Roman" w:hAnsi="Times New Roman" w:cs="Times New Roman"/>
          <w:color w:val="000000"/>
        </w:rPr>
        <w:t xml:space="preserve">, S.G. (1998) Models of community care for severe mental illness: a review of research on case management. </w:t>
      </w:r>
      <w:proofErr w:type="gramStart"/>
      <w:r w:rsidRPr="00BC34A6">
        <w:rPr>
          <w:rFonts w:ascii="Times New Roman" w:hAnsi="Times New Roman" w:cs="Times New Roman"/>
          <w:i/>
          <w:iCs/>
          <w:color w:val="000000"/>
        </w:rPr>
        <w:t xml:space="preserve">Schizophrenia Bulletin, </w:t>
      </w:r>
      <w:r w:rsidRPr="00BC34A6">
        <w:rPr>
          <w:rFonts w:ascii="Times New Roman" w:hAnsi="Times New Roman" w:cs="Times New Roman"/>
          <w:color w:val="000000"/>
        </w:rPr>
        <w:t>24, 37-74.</w:t>
      </w:r>
      <w:proofErr w:type="gramEnd"/>
      <w:r w:rsidRPr="00BC34A6">
        <w:rPr>
          <w:rFonts w:ascii="Times New Roman" w:hAnsi="Times New Roman" w:cs="Times New Roman"/>
          <w:color w:val="000000"/>
        </w:rPr>
        <w:t xml:space="preserve"> </w:t>
      </w:r>
    </w:p>
    <w:p w14:paraId="0805C6AE"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Moss, R. (1994) Community mental health teams: A developing culture. </w:t>
      </w:r>
      <w:proofErr w:type="gramStart"/>
      <w:r w:rsidRPr="00BC34A6">
        <w:rPr>
          <w:rFonts w:ascii="Times New Roman" w:hAnsi="Times New Roman" w:cs="Times New Roman"/>
          <w:i/>
          <w:iCs/>
          <w:color w:val="000000"/>
        </w:rPr>
        <w:t xml:space="preserve">Journal of Mental Health, </w:t>
      </w:r>
      <w:r w:rsidRPr="00BC34A6">
        <w:rPr>
          <w:rFonts w:ascii="Times New Roman" w:hAnsi="Times New Roman" w:cs="Times New Roman"/>
          <w:color w:val="000000"/>
        </w:rPr>
        <w:t>3 167-174.</w:t>
      </w:r>
      <w:proofErr w:type="gramEnd"/>
      <w:r w:rsidRPr="00BC34A6">
        <w:rPr>
          <w:rFonts w:ascii="Times New Roman" w:hAnsi="Times New Roman" w:cs="Times New Roman"/>
          <w:color w:val="000000"/>
        </w:rPr>
        <w:t xml:space="preserve"> </w:t>
      </w:r>
    </w:p>
    <w:p w14:paraId="60A3C7CB"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Norman, I. J. &amp; Peck, E. (1999) </w:t>
      </w:r>
      <w:proofErr w:type="gramStart"/>
      <w:r w:rsidRPr="00BC34A6">
        <w:rPr>
          <w:rFonts w:ascii="Times New Roman" w:hAnsi="Times New Roman" w:cs="Times New Roman"/>
          <w:color w:val="000000"/>
        </w:rPr>
        <w:t>Working</w:t>
      </w:r>
      <w:proofErr w:type="gramEnd"/>
      <w:r w:rsidRPr="00BC34A6">
        <w:rPr>
          <w:rFonts w:ascii="Times New Roman" w:hAnsi="Times New Roman" w:cs="Times New Roman"/>
          <w:color w:val="000000"/>
        </w:rPr>
        <w:t xml:space="preserve"> together in adult community mental health services: An inter-professional dialogue. </w:t>
      </w:r>
      <w:proofErr w:type="gramStart"/>
      <w:r w:rsidRPr="00BC34A6">
        <w:rPr>
          <w:rFonts w:ascii="Times New Roman" w:hAnsi="Times New Roman" w:cs="Times New Roman"/>
          <w:i/>
          <w:iCs/>
          <w:color w:val="000000"/>
        </w:rPr>
        <w:t>Journal of Mental Health</w:t>
      </w:r>
      <w:r w:rsidRPr="00BC34A6">
        <w:rPr>
          <w:rFonts w:ascii="Times New Roman" w:hAnsi="Times New Roman" w:cs="Times New Roman"/>
          <w:color w:val="000000"/>
        </w:rPr>
        <w:t>, 8, 217-230.</w:t>
      </w:r>
      <w:proofErr w:type="gramEnd"/>
      <w:r w:rsidRPr="00BC34A6">
        <w:rPr>
          <w:rFonts w:ascii="Times New Roman" w:hAnsi="Times New Roman" w:cs="Times New Roman"/>
          <w:color w:val="000000"/>
        </w:rPr>
        <w:t xml:space="preserve"> </w:t>
      </w:r>
    </w:p>
    <w:p w14:paraId="063494A3"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NHS Information Centre. (2011). NHS specialist mental health services </w:t>
      </w:r>
    </w:p>
    <w:p w14:paraId="2A36D52F"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 xml:space="preserve">NHS Wales (2015) </w:t>
      </w:r>
      <w:r w:rsidRPr="00BC34A6">
        <w:rPr>
          <w:rFonts w:ascii="Times New Roman" w:hAnsi="Times New Roman" w:cs="Times New Roman"/>
          <w:i/>
          <w:iCs/>
          <w:color w:val="000000"/>
        </w:rPr>
        <w:t>Person Centred Care</w:t>
      </w:r>
      <w:r w:rsidRPr="00BC34A6">
        <w:rPr>
          <w:rFonts w:ascii="Times New Roman" w:hAnsi="Times New Roman" w:cs="Times New Roman"/>
          <w:color w:val="000000"/>
        </w:rPr>
        <w:t>.</w:t>
      </w:r>
      <w:proofErr w:type="gramEnd"/>
      <w:r w:rsidRPr="00BC34A6">
        <w:rPr>
          <w:rFonts w:ascii="Times New Roman" w:hAnsi="Times New Roman" w:cs="Times New Roman"/>
          <w:color w:val="000000"/>
        </w:rPr>
        <w:t xml:space="preserve"> Welsh Government (http://www.wales.nhs.uk/governance-emanual/page/person-centred-care/). </w:t>
      </w:r>
    </w:p>
    <w:p w14:paraId="149D26BF"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r w:rsidRPr="00BC34A6">
        <w:rPr>
          <w:rFonts w:ascii="Times New Roman" w:hAnsi="Times New Roman" w:cs="Times New Roman"/>
          <w:color w:val="000000"/>
        </w:rPr>
        <w:t>Oberlander</w:t>
      </w:r>
      <w:proofErr w:type="spellEnd"/>
      <w:r w:rsidRPr="00BC34A6">
        <w:rPr>
          <w:rFonts w:ascii="Times New Roman" w:hAnsi="Times New Roman" w:cs="Times New Roman"/>
          <w:color w:val="000000"/>
        </w:rPr>
        <w:t xml:space="preserve">, L.B. (1990) Work satisfaction among community-based mental health service providers: The association between work environment and work satisfaction. </w:t>
      </w:r>
      <w:proofErr w:type="gramStart"/>
      <w:r w:rsidRPr="00BC34A6">
        <w:rPr>
          <w:rFonts w:ascii="Times New Roman" w:hAnsi="Times New Roman" w:cs="Times New Roman"/>
          <w:i/>
          <w:iCs/>
          <w:color w:val="000000"/>
        </w:rPr>
        <w:t>Community Mental Health Journal</w:t>
      </w:r>
      <w:r w:rsidRPr="00BC34A6">
        <w:rPr>
          <w:rFonts w:ascii="Times New Roman" w:hAnsi="Times New Roman" w:cs="Times New Roman"/>
          <w:color w:val="000000"/>
        </w:rPr>
        <w:t>, 26 (6), 517-532.</w:t>
      </w:r>
      <w:proofErr w:type="gramEnd"/>
      <w:r w:rsidRPr="00BC34A6">
        <w:rPr>
          <w:rFonts w:ascii="Times New Roman" w:hAnsi="Times New Roman" w:cs="Times New Roman"/>
          <w:color w:val="000000"/>
        </w:rPr>
        <w:t xml:space="preserve"> </w:t>
      </w:r>
    </w:p>
    <w:p w14:paraId="6BE4297A"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proofErr w:type="gramStart"/>
      <w:r w:rsidRPr="00BC34A6">
        <w:rPr>
          <w:rFonts w:ascii="Times New Roman" w:hAnsi="Times New Roman" w:cs="Times New Roman"/>
          <w:color w:val="000000"/>
        </w:rPr>
        <w:lastRenderedPageBreak/>
        <w:t>Onyett</w:t>
      </w:r>
      <w:proofErr w:type="spellEnd"/>
      <w:r w:rsidRPr="00BC34A6">
        <w:rPr>
          <w:rFonts w:ascii="Times New Roman" w:hAnsi="Times New Roman" w:cs="Times New Roman"/>
          <w:color w:val="000000"/>
        </w:rPr>
        <w:t>, S., &amp; Smith, H. (1998) The Structure and Organisation of Community Mental Health Teams.</w:t>
      </w:r>
      <w:proofErr w:type="gramEnd"/>
      <w:r w:rsidRPr="00BC34A6">
        <w:rPr>
          <w:rFonts w:ascii="Times New Roman" w:hAnsi="Times New Roman" w:cs="Times New Roman"/>
          <w:color w:val="000000"/>
        </w:rPr>
        <w:t xml:space="preserve"> </w:t>
      </w:r>
      <w:proofErr w:type="gramStart"/>
      <w:r w:rsidRPr="00BC34A6">
        <w:rPr>
          <w:rFonts w:ascii="Times New Roman" w:hAnsi="Times New Roman" w:cs="Times New Roman"/>
          <w:i/>
          <w:iCs/>
          <w:color w:val="000000"/>
        </w:rPr>
        <w:t xml:space="preserve">In serious Mental Health Problems in the Community Policy, Practice and Research </w:t>
      </w:r>
      <w:r w:rsidRPr="00BC34A6">
        <w:rPr>
          <w:rFonts w:ascii="Times New Roman" w:hAnsi="Times New Roman" w:cs="Times New Roman"/>
          <w:color w:val="000000"/>
        </w:rPr>
        <w:t>(</w:t>
      </w:r>
      <w:proofErr w:type="spellStart"/>
      <w:r w:rsidRPr="00BC34A6">
        <w:rPr>
          <w:rFonts w:ascii="Times New Roman" w:hAnsi="Times New Roman" w:cs="Times New Roman"/>
          <w:color w:val="000000"/>
        </w:rPr>
        <w:t>Eds</w:t>
      </w:r>
      <w:proofErr w:type="spellEnd"/>
      <w:r w:rsidRPr="00BC34A6">
        <w:rPr>
          <w:rFonts w:ascii="Times New Roman" w:hAnsi="Times New Roman" w:cs="Times New Roman"/>
          <w:color w:val="000000"/>
        </w:rPr>
        <w:t xml:space="preserve"> C. </w:t>
      </w:r>
      <w:proofErr w:type="spellStart"/>
      <w:r w:rsidRPr="00BC34A6">
        <w:rPr>
          <w:rFonts w:ascii="Times New Roman" w:hAnsi="Times New Roman" w:cs="Times New Roman"/>
          <w:color w:val="000000"/>
        </w:rPr>
        <w:t>Brooker</w:t>
      </w:r>
      <w:proofErr w:type="spellEnd"/>
      <w:r w:rsidRPr="00BC34A6">
        <w:rPr>
          <w:rFonts w:ascii="Times New Roman" w:hAnsi="Times New Roman" w:cs="Times New Roman"/>
          <w:color w:val="000000"/>
        </w:rPr>
        <w:t xml:space="preserve"> &amp; J. </w:t>
      </w:r>
      <w:proofErr w:type="spellStart"/>
      <w:r w:rsidRPr="00BC34A6">
        <w:rPr>
          <w:rFonts w:ascii="Times New Roman" w:hAnsi="Times New Roman" w:cs="Times New Roman"/>
          <w:color w:val="000000"/>
        </w:rPr>
        <w:t>Repper</w:t>
      </w:r>
      <w:proofErr w:type="spellEnd"/>
      <w:r w:rsidRPr="00BC34A6">
        <w:rPr>
          <w:rFonts w:ascii="Times New Roman" w:hAnsi="Times New Roman" w:cs="Times New Roman"/>
          <w:color w:val="000000"/>
        </w:rPr>
        <w:t xml:space="preserve">) </w:t>
      </w:r>
      <w:proofErr w:type="spellStart"/>
      <w:r w:rsidRPr="00BC34A6">
        <w:rPr>
          <w:rFonts w:ascii="Times New Roman" w:hAnsi="Times New Roman" w:cs="Times New Roman"/>
          <w:color w:val="000000"/>
        </w:rPr>
        <w:t>pp</w:t>
      </w:r>
      <w:proofErr w:type="spellEnd"/>
      <w:r w:rsidRPr="00BC34A6">
        <w:rPr>
          <w:rFonts w:ascii="Times New Roman" w:hAnsi="Times New Roman" w:cs="Times New Roman"/>
          <w:color w:val="000000"/>
        </w:rPr>
        <w:t xml:space="preserve"> 62-86.</w:t>
      </w:r>
      <w:proofErr w:type="gramEnd"/>
      <w:r w:rsidRPr="00BC34A6">
        <w:rPr>
          <w:rFonts w:ascii="Times New Roman" w:hAnsi="Times New Roman" w:cs="Times New Roman"/>
          <w:color w:val="000000"/>
        </w:rPr>
        <w:t xml:space="preserve"> </w:t>
      </w:r>
      <w:proofErr w:type="spellStart"/>
      <w:r w:rsidRPr="00BC34A6">
        <w:rPr>
          <w:rFonts w:ascii="Times New Roman" w:hAnsi="Times New Roman" w:cs="Times New Roman"/>
          <w:color w:val="000000"/>
        </w:rPr>
        <w:t>Balliere</w:t>
      </w:r>
      <w:proofErr w:type="spellEnd"/>
      <w:r w:rsidRPr="00BC34A6">
        <w:rPr>
          <w:rFonts w:ascii="Times New Roman" w:hAnsi="Times New Roman" w:cs="Times New Roman"/>
          <w:color w:val="000000"/>
        </w:rPr>
        <w:t xml:space="preserve"> </w:t>
      </w:r>
      <w:proofErr w:type="spellStart"/>
      <w:r w:rsidRPr="00BC34A6">
        <w:rPr>
          <w:rFonts w:ascii="Times New Roman" w:hAnsi="Times New Roman" w:cs="Times New Roman"/>
          <w:color w:val="000000"/>
        </w:rPr>
        <w:t>Tindall</w:t>
      </w:r>
      <w:proofErr w:type="spellEnd"/>
      <w:r w:rsidRPr="00BC34A6">
        <w:rPr>
          <w:rFonts w:ascii="Times New Roman" w:hAnsi="Times New Roman" w:cs="Times New Roman"/>
          <w:color w:val="000000"/>
        </w:rPr>
        <w:t xml:space="preserve"> London. </w:t>
      </w:r>
    </w:p>
    <w:p w14:paraId="2B182116"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r w:rsidRPr="00BC34A6">
        <w:rPr>
          <w:rFonts w:ascii="Times New Roman" w:hAnsi="Times New Roman" w:cs="Times New Roman"/>
          <w:color w:val="000000"/>
        </w:rPr>
        <w:t>Onyett</w:t>
      </w:r>
      <w:proofErr w:type="spellEnd"/>
      <w:r w:rsidRPr="00BC34A6">
        <w:rPr>
          <w:rFonts w:ascii="Times New Roman" w:hAnsi="Times New Roman" w:cs="Times New Roman"/>
          <w:color w:val="000000"/>
        </w:rPr>
        <w:t xml:space="preserve">, S., </w:t>
      </w:r>
      <w:proofErr w:type="spellStart"/>
      <w:r w:rsidRPr="00BC34A6">
        <w:rPr>
          <w:rFonts w:ascii="Times New Roman" w:hAnsi="Times New Roman" w:cs="Times New Roman"/>
          <w:color w:val="000000"/>
        </w:rPr>
        <w:t>Standen</w:t>
      </w:r>
      <w:proofErr w:type="spellEnd"/>
      <w:r w:rsidRPr="00BC34A6">
        <w:rPr>
          <w:rFonts w:ascii="Times New Roman" w:hAnsi="Times New Roman" w:cs="Times New Roman"/>
          <w:color w:val="000000"/>
        </w:rPr>
        <w:t xml:space="preserve">, R. &amp; Peck, E. (1997b) </w:t>
      </w:r>
      <w:proofErr w:type="gramStart"/>
      <w:r w:rsidRPr="00BC34A6">
        <w:rPr>
          <w:rFonts w:ascii="Times New Roman" w:hAnsi="Times New Roman" w:cs="Times New Roman"/>
          <w:color w:val="000000"/>
        </w:rPr>
        <w:t>The</w:t>
      </w:r>
      <w:proofErr w:type="gramEnd"/>
      <w:r w:rsidRPr="00BC34A6">
        <w:rPr>
          <w:rFonts w:ascii="Times New Roman" w:hAnsi="Times New Roman" w:cs="Times New Roman"/>
          <w:color w:val="000000"/>
        </w:rPr>
        <w:t xml:space="preserve"> challenges of managing community mental health teams. </w:t>
      </w:r>
      <w:proofErr w:type="gramStart"/>
      <w:r w:rsidRPr="00BC34A6">
        <w:rPr>
          <w:rFonts w:ascii="Times New Roman" w:hAnsi="Times New Roman" w:cs="Times New Roman"/>
          <w:i/>
          <w:iCs/>
          <w:color w:val="000000"/>
        </w:rPr>
        <w:t>Health and Social Care in the Community</w:t>
      </w:r>
      <w:r w:rsidRPr="00BC34A6">
        <w:rPr>
          <w:rFonts w:ascii="Times New Roman" w:hAnsi="Times New Roman" w:cs="Times New Roman"/>
          <w:color w:val="000000"/>
        </w:rPr>
        <w:t>, 5, 40-47.</w:t>
      </w:r>
      <w:proofErr w:type="gramEnd"/>
      <w:r w:rsidRPr="00BC34A6">
        <w:rPr>
          <w:rFonts w:ascii="Times New Roman" w:hAnsi="Times New Roman" w:cs="Times New Roman"/>
          <w:color w:val="000000"/>
        </w:rPr>
        <w:t xml:space="preserve"> </w:t>
      </w:r>
    </w:p>
    <w:p w14:paraId="57BA14E5"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r w:rsidRPr="00BC34A6">
        <w:rPr>
          <w:rFonts w:ascii="Times New Roman" w:hAnsi="Times New Roman" w:cs="Times New Roman"/>
          <w:color w:val="000000"/>
        </w:rPr>
        <w:t>Onyett</w:t>
      </w:r>
      <w:proofErr w:type="spellEnd"/>
      <w:r w:rsidRPr="00BC34A6">
        <w:rPr>
          <w:rFonts w:ascii="Times New Roman" w:hAnsi="Times New Roman" w:cs="Times New Roman"/>
          <w:color w:val="000000"/>
        </w:rPr>
        <w:t xml:space="preserve">, S. &amp; Ford, R. (1996) Multidisciplinary community teams: Where is the wreckage? </w:t>
      </w:r>
      <w:proofErr w:type="gramStart"/>
      <w:r w:rsidRPr="00BC34A6">
        <w:rPr>
          <w:rFonts w:ascii="Times New Roman" w:hAnsi="Times New Roman" w:cs="Times New Roman"/>
          <w:i/>
          <w:iCs/>
          <w:color w:val="000000"/>
        </w:rPr>
        <w:t>Journal of Mental Health</w:t>
      </w:r>
      <w:r w:rsidRPr="00BC34A6">
        <w:rPr>
          <w:rFonts w:ascii="Times New Roman" w:hAnsi="Times New Roman" w:cs="Times New Roman"/>
          <w:color w:val="000000"/>
        </w:rPr>
        <w:t>, 5, 47-55.</w:t>
      </w:r>
      <w:proofErr w:type="gramEnd"/>
      <w:r w:rsidRPr="00BC34A6">
        <w:rPr>
          <w:rFonts w:ascii="Times New Roman" w:hAnsi="Times New Roman" w:cs="Times New Roman"/>
          <w:color w:val="000000"/>
        </w:rPr>
        <w:t xml:space="preserve"> </w:t>
      </w:r>
    </w:p>
    <w:p w14:paraId="18C06F1C"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proofErr w:type="gramStart"/>
      <w:r w:rsidRPr="00BC34A6">
        <w:rPr>
          <w:rFonts w:ascii="Times New Roman" w:hAnsi="Times New Roman" w:cs="Times New Roman"/>
          <w:color w:val="000000"/>
        </w:rPr>
        <w:t>Onyett</w:t>
      </w:r>
      <w:proofErr w:type="spellEnd"/>
      <w:r w:rsidRPr="00BC34A6">
        <w:rPr>
          <w:rFonts w:ascii="Times New Roman" w:hAnsi="Times New Roman" w:cs="Times New Roman"/>
          <w:color w:val="000000"/>
        </w:rPr>
        <w:t xml:space="preserve">, S., </w:t>
      </w:r>
      <w:proofErr w:type="spellStart"/>
      <w:r w:rsidRPr="00BC34A6">
        <w:rPr>
          <w:rFonts w:ascii="Times New Roman" w:hAnsi="Times New Roman" w:cs="Times New Roman"/>
          <w:color w:val="000000"/>
        </w:rPr>
        <w:t>Pillinger</w:t>
      </w:r>
      <w:proofErr w:type="spellEnd"/>
      <w:r w:rsidRPr="00BC34A6">
        <w:rPr>
          <w:rFonts w:ascii="Times New Roman" w:hAnsi="Times New Roman" w:cs="Times New Roman"/>
          <w:color w:val="000000"/>
        </w:rPr>
        <w:t xml:space="preserve">, T. &amp; </w:t>
      </w:r>
      <w:proofErr w:type="spellStart"/>
      <w:r w:rsidRPr="00BC34A6">
        <w:rPr>
          <w:rFonts w:ascii="Times New Roman" w:hAnsi="Times New Roman" w:cs="Times New Roman"/>
          <w:color w:val="000000"/>
        </w:rPr>
        <w:t>Muijen</w:t>
      </w:r>
      <w:proofErr w:type="spellEnd"/>
      <w:r w:rsidRPr="00BC34A6">
        <w:rPr>
          <w:rFonts w:ascii="Times New Roman" w:hAnsi="Times New Roman" w:cs="Times New Roman"/>
          <w:color w:val="000000"/>
        </w:rPr>
        <w:t xml:space="preserve"> M. (1995) </w:t>
      </w:r>
      <w:r w:rsidRPr="00BC34A6">
        <w:rPr>
          <w:rFonts w:ascii="Times New Roman" w:hAnsi="Times New Roman" w:cs="Times New Roman"/>
          <w:i/>
          <w:iCs/>
          <w:color w:val="000000"/>
        </w:rPr>
        <w:t>Making Community Mental Health Teams Work.</w:t>
      </w:r>
      <w:proofErr w:type="gramEnd"/>
      <w:r w:rsidRPr="00BC34A6">
        <w:rPr>
          <w:rFonts w:ascii="Times New Roman" w:hAnsi="Times New Roman" w:cs="Times New Roman"/>
          <w:i/>
          <w:iCs/>
          <w:color w:val="000000"/>
        </w:rPr>
        <w:t xml:space="preserve"> </w:t>
      </w:r>
      <w:proofErr w:type="gramStart"/>
      <w:r w:rsidRPr="00BC34A6">
        <w:rPr>
          <w:rFonts w:ascii="Times New Roman" w:hAnsi="Times New Roman" w:cs="Times New Roman"/>
          <w:i/>
          <w:iCs/>
          <w:color w:val="000000"/>
        </w:rPr>
        <w:t>CMHTs and the people who work in them.</w:t>
      </w:r>
      <w:proofErr w:type="gramEnd"/>
      <w:r w:rsidRPr="00BC34A6">
        <w:rPr>
          <w:rFonts w:ascii="Times New Roman" w:hAnsi="Times New Roman" w:cs="Times New Roman"/>
          <w:i/>
          <w:iCs/>
          <w:color w:val="000000"/>
        </w:rPr>
        <w:t xml:space="preserve"> </w:t>
      </w:r>
      <w:r w:rsidRPr="00BC34A6">
        <w:rPr>
          <w:rFonts w:ascii="Times New Roman" w:hAnsi="Times New Roman" w:cs="Times New Roman"/>
          <w:color w:val="000000"/>
        </w:rPr>
        <w:t xml:space="preserve">The Sainsbury Centre for Mental Health London. </w:t>
      </w:r>
    </w:p>
    <w:p w14:paraId="29733773"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proofErr w:type="gramStart"/>
      <w:r w:rsidRPr="00BC34A6">
        <w:rPr>
          <w:rFonts w:ascii="Times New Roman" w:hAnsi="Times New Roman" w:cs="Times New Roman"/>
          <w:color w:val="000000"/>
        </w:rPr>
        <w:t>Onyett</w:t>
      </w:r>
      <w:proofErr w:type="spellEnd"/>
      <w:r w:rsidRPr="00BC34A6">
        <w:rPr>
          <w:rFonts w:ascii="Times New Roman" w:hAnsi="Times New Roman" w:cs="Times New Roman"/>
          <w:color w:val="000000"/>
        </w:rPr>
        <w:t xml:space="preserve">, S., </w:t>
      </w:r>
      <w:proofErr w:type="spellStart"/>
      <w:r w:rsidRPr="00BC34A6">
        <w:rPr>
          <w:rFonts w:ascii="Times New Roman" w:hAnsi="Times New Roman" w:cs="Times New Roman"/>
          <w:color w:val="000000"/>
        </w:rPr>
        <w:t>Heppleston</w:t>
      </w:r>
      <w:proofErr w:type="spellEnd"/>
      <w:r w:rsidRPr="00BC34A6">
        <w:rPr>
          <w:rFonts w:ascii="Times New Roman" w:hAnsi="Times New Roman" w:cs="Times New Roman"/>
          <w:color w:val="000000"/>
        </w:rPr>
        <w:t xml:space="preserve">, T., &amp; Bushnell, D. (1994) </w:t>
      </w:r>
      <w:r w:rsidRPr="00BC34A6">
        <w:rPr>
          <w:rFonts w:ascii="Times New Roman" w:hAnsi="Times New Roman" w:cs="Times New Roman"/>
          <w:i/>
          <w:iCs/>
          <w:color w:val="000000"/>
        </w:rPr>
        <w:t>The Organisation and Operation of Community Mental Health Teams in England.</w:t>
      </w:r>
      <w:proofErr w:type="gramEnd"/>
      <w:r w:rsidRPr="00BC34A6">
        <w:rPr>
          <w:rFonts w:ascii="Times New Roman" w:hAnsi="Times New Roman" w:cs="Times New Roman"/>
          <w:i/>
          <w:iCs/>
          <w:color w:val="000000"/>
        </w:rPr>
        <w:t xml:space="preserve"> </w:t>
      </w:r>
      <w:r w:rsidRPr="00BC34A6">
        <w:rPr>
          <w:rFonts w:ascii="Times New Roman" w:hAnsi="Times New Roman" w:cs="Times New Roman"/>
          <w:color w:val="000000"/>
        </w:rPr>
        <w:t xml:space="preserve">The Sainsbury Centre for Mental Health London. </w:t>
      </w:r>
    </w:p>
    <w:p w14:paraId="44230C0C"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proofErr w:type="gramStart"/>
      <w:r w:rsidRPr="00BC34A6">
        <w:rPr>
          <w:rFonts w:ascii="Times New Roman" w:hAnsi="Times New Roman" w:cs="Times New Roman"/>
          <w:color w:val="000000"/>
        </w:rPr>
        <w:t>Ovretveit</w:t>
      </w:r>
      <w:proofErr w:type="spellEnd"/>
      <w:r w:rsidRPr="00BC34A6">
        <w:rPr>
          <w:rFonts w:ascii="Times New Roman" w:hAnsi="Times New Roman" w:cs="Times New Roman"/>
          <w:color w:val="000000"/>
        </w:rPr>
        <w:t>, S. (1997) Planning and managing teams.</w:t>
      </w:r>
      <w:proofErr w:type="gramEnd"/>
      <w:r w:rsidRPr="00BC34A6">
        <w:rPr>
          <w:rFonts w:ascii="Times New Roman" w:hAnsi="Times New Roman" w:cs="Times New Roman"/>
          <w:color w:val="000000"/>
        </w:rPr>
        <w:t xml:space="preserve"> </w:t>
      </w:r>
      <w:proofErr w:type="gramStart"/>
      <w:r w:rsidRPr="00BC34A6">
        <w:rPr>
          <w:rFonts w:ascii="Times New Roman" w:hAnsi="Times New Roman" w:cs="Times New Roman"/>
          <w:i/>
          <w:iCs/>
          <w:color w:val="000000"/>
        </w:rPr>
        <w:t>Health and Social Care in the Community</w:t>
      </w:r>
      <w:r w:rsidRPr="00BC34A6">
        <w:rPr>
          <w:rFonts w:ascii="Times New Roman" w:hAnsi="Times New Roman" w:cs="Times New Roman"/>
          <w:color w:val="000000"/>
        </w:rPr>
        <w:t>, 5, 269-283.</w:t>
      </w:r>
      <w:proofErr w:type="gramEnd"/>
      <w:r w:rsidRPr="00BC34A6">
        <w:rPr>
          <w:rFonts w:ascii="Times New Roman" w:hAnsi="Times New Roman" w:cs="Times New Roman"/>
          <w:color w:val="000000"/>
        </w:rPr>
        <w:t xml:space="preserve"> </w:t>
      </w:r>
    </w:p>
    <w:p w14:paraId="0F91F6F6"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spellStart"/>
      <w:r w:rsidRPr="00BC34A6">
        <w:rPr>
          <w:rFonts w:ascii="Times New Roman" w:hAnsi="Times New Roman" w:cs="Times New Roman"/>
          <w:color w:val="000000"/>
        </w:rPr>
        <w:t>Ovretveit</w:t>
      </w:r>
      <w:proofErr w:type="spellEnd"/>
      <w:r w:rsidRPr="00BC34A6">
        <w:rPr>
          <w:rFonts w:ascii="Times New Roman" w:hAnsi="Times New Roman" w:cs="Times New Roman"/>
          <w:color w:val="000000"/>
        </w:rPr>
        <w:t xml:space="preserve"> J. (1993) </w:t>
      </w:r>
      <w:r w:rsidRPr="00BC34A6">
        <w:rPr>
          <w:rFonts w:ascii="Times New Roman" w:hAnsi="Times New Roman" w:cs="Times New Roman"/>
          <w:i/>
          <w:iCs/>
          <w:color w:val="000000"/>
        </w:rPr>
        <w:t>Co-ordinating Community Care: Multidisciplinary Teams and Care Management</w:t>
      </w:r>
      <w:r w:rsidRPr="00BC34A6">
        <w:rPr>
          <w:rFonts w:ascii="Times New Roman" w:hAnsi="Times New Roman" w:cs="Times New Roman"/>
          <w:color w:val="000000"/>
        </w:rPr>
        <w:t xml:space="preserve">. </w:t>
      </w:r>
      <w:proofErr w:type="gramStart"/>
      <w:r w:rsidRPr="00BC34A6">
        <w:rPr>
          <w:rFonts w:ascii="Times New Roman" w:hAnsi="Times New Roman" w:cs="Times New Roman"/>
          <w:color w:val="000000"/>
        </w:rPr>
        <w:t>Open University Press Buckingham.</w:t>
      </w:r>
      <w:proofErr w:type="gramEnd"/>
      <w:r w:rsidRPr="00BC34A6">
        <w:rPr>
          <w:rFonts w:ascii="Times New Roman" w:hAnsi="Times New Roman" w:cs="Times New Roman"/>
          <w:color w:val="000000"/>
        </w:rPr>
        <w:t xml:space="preserve"> </w:t>
      </w:r>
    </w:p>
    <w:p w14:paraId="6DBC0398"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Peck, E. &amp; Norman, I. J. (1999) </w:t>
      </w:r>
      <w:proofErr w:type="gramStart"/>
      <w:r w:rsidRPr="00BC34A6">
        <w:rPr>
          <w:rFonts w:ascii="Times New Roman" w:hAnsi="Times New Roman" w:cs="Times New Roman"/>
          <w:color w:val="000000"/>
        </w:rPr>
        <w:t>Working</w:t>
      </w:r>
      <w:proofErr w:type="gramEnd"/>
      <w:r w:rsidRPr="00BC34A6">
        <w:rPr>
          <w:rFonts w:ascii="Times New Roman" w:hAnsi="Times New Roman" w:cs="Times New Roman"/>
          <w:color w:val="000000"/>
        </w:rPr>
        <w:t xml:space="preserve"> together in adult community mental health services: Exploring inter-professional role relations. </w:t>
      </w:r>
      <w:r w:rsidRPr="00BC34A6">
        <w:rPr>
          <w:rFonts w:ascii="Times New Roman" w:hAnsi="Times New Roman" w:cs="Times New Roman"/>
          <w:i/>
          <w:iCs/>
          <w:color w:val="000000"/>
        </w:rPr>
        <w:t>Journal of Mental Health</w:t>
      </w:r>
      <w:r w:rsidRPr="00BC34A6">
        <w:rPr>
          <w:rFonts w:ascii="Times New Roman" w:hAnsi="Times New Roman" w:cs="Times New Roman"/>
          <w:color w:val="000000"/>
        </w:rPr>
        <w:t xml:space="preserve">, 8, 231- 242. </w:t>
      </w:r>
    </w:p>
    <w:p w14:paraId="60E2E251"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Royal College of Psychiatrists (2009a) </w:t>
      </w:r>
      <w:r w:rsidRPr="00BC34A6">
        <w:rPr>
          <w:rFonts w:ascii="Times New Roman" w:hAnsi="Times New Roman" w:cs="Times New Roman"/>
          <w:i/>
          <w:iCs/>
          <w:color w:val="000000"/>
        </w:rPr>
        <w:t xml:space="preserve">Good Psychiatric Practice </w:t>
      </w:r>
      <w:r w:rsidRPr="00BC34A6">
        <w:rPr>
          <w:rFonts w:ascii="Times New Roman" w:hAnsi="Times New Roman" w:cs="Times New Roman"/>
          <w:color w:val="000000"/>
        </w:rPr>
        <w:t xml:space="preserve">(CR154). </w:t>
      </w:r>
      <w:proofErr w:type="spellStart"/>
      <w:r w:rsidRPr="00BC34A6">
        <w:rPr>
          <w:rFonts w:ascii="Times New Roman" w:hAnsi="Times New Roman" w:cs="Times New Roman"/>
          <w:color w:val="000000"/>
        </w:rPr>
        <w:t>RCPsych</w:t>
      </w:r>
      <w:proofErr w:type="spellEnd"/>
      <w:r w:rsidRPr="00BC34A6">
        <w:rPr>
          <w:rFonts w:ascii="Times New Roman" w:hAnsi="Times New Roman" w:cs="Times New Roman"/>
          <w:color w:val="000000"/>
        </w:rPr>
        <w:t xml:space="preserve">. </w:t>
      </w:r>
    </w:p>
    <w:p w14:paraId="7B112041"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Royal College of Psychiatrists (2010a) </w:t>
      </w:r>
      <w:r w:rsidRPr="00BC34A6">
        <w:rPr>
          <w:rFonts w:ascii="Times New Roman" w:hAnsi="Times New Roman" w:cs="Times New Roman"/>
          <w:i/>
          <w:iCs/>
          <w:color w:val="000000"/>
        </w:rPr>
        <w:t xml:space="preserve">Role of the Consultant Psychiatrist: Leadership and Excellence in Mental Health Services </w:t>
      </w:r>
      <w:r w:rsidRPr="00BC34A6">
        <w:rPr>
          <w:rFonts w:ascii="Times New Roman" w:hAnsi="Times New Roman" w:cs="Times New Roman"/>
          <w:color w:val="000000"/>
        </w:rPr>
        <w:t xml:space="preserve">(OP74). </w:t>
      </w:r>
      <w:proofErr w:type="spellStart"/>
      <w:r w:rsidRPr="00BC34A6">
        <w:rPr>
          <w:rFonts w:ascii="Times New Roman" w:hAnsi="Times New Roman" w:cs="Times New Roman"/>
          <w:color w:val="000000"/>
        </w:rPr>
        <w:t>RCPsych</w:t>
      </w:r>
      <w:proofErr w:type="spellEnd"/>
      <w:r w:rsidRPr="00BC34A6">
        <w:rPr>
          <w:rFonts w:ascii="Times New Roman" w:hAnsi="Times New Roman" w:cs="Times New Roman"/>
          <w:color w:val="000000"/>
        </w:rPr>
        <w:t xml:space="preserve">. </w:t>
      </w:r>
    </w:p>
    <w:p w14:paraId="5B0F4DDB"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Royal College of Psychiatrists (2014b) </w:t>
      </w:r>
      <w:r w:rsidRPr="00BC34A6">
        <w:rPr>
          <w:rFonts w:ascii="Times New Roman" w:hAnsi="Times New Roman" w:cs="Times New Roman"/>
          <w:i/>
          <w:iCs/>
          <w:color w:val="000000"/>
        </w:rPr>
        <w:t xml:space="preserve">Service Models in Adult Psychiatry </w:t>
      </w:r>
      <w:r w:rsidRPr="00BC34A6">
        <w:rPr>
          <w:rFonts w:ascii="Times New Roman" w:hAnsi="Times New Roman" w:cs="Times New Roman"/>
          <w:color w:val="000000"/>
        </w:rPr>
        <w:t xml:space="preserve">(CR188). </w:t>
      </w:r>
      <w:proofErr w:type="spellStart"/>
      <w:r w:rsidRPr="00BC34A6">
        <w:rPr>
          <w:rFonts w:ascii="Times New Roman" w:hAnsi="Times New Roman" w:cs="Times New Roman"/>
          <w:color w:val="000000"/>
        </w:rPr>
        <w:t>RCPsych</w:t>
      </w:r>
      <w:proofErr w:type="spellEnd"/>
      <w:r w:rsidRPr="00BC34A6">
        <w:rPr>
          <w:rFonts w:ascii="Times New Roman" w:hAnsi="Times New Roman" w:cs="Times New Roman"/>
          <w:color w:val="000000"/>
        </w:rPr>
        <w:t xml:space="preserve">. </w:t>
      </w:r>
    </w:p>
    <w:p w14:paraId="752AA84A"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Royal College of Psychiatrists (2016) </w:t>
      </w:r>
      <w:r w:rsidRPr="00BC34A6">
        <w:rPr>
          <w:rFonts w:ascii="Times New Roman" w:hAnsi="Times New Roman" w:cs="Times New Roman"/>
          <w:i/>
          <w:iCs/>
          <w:color w:val="000000"/>
        </w:rPr>
        <w:t xml:space="preserve">The </w:t>
      </w:r>
      <w:proofErr w:type="gramStart"/>
      <w:r w:rsidRPr="00BC34A6">
        <w:rPr>
          <w:rFonts w:ascii="Times New Roman" w:hAnsi="Times New Roman" w:cs="Times New Roman"/>
          <w:i/>
          <w:iCs/>
          <w:color w:val="000000"/>
        </w:rPr>
        <w:t>Five Year</w:t>
      </w:r>
      <w:proofErr w:type="gramEnd"/>
      <w:r w:rsidRPr="00BC34A6">
        <w:rPr>
          <w:rFonts w:ascii="Times New Roman" w:hAnsi="Times New Roman" w:cs="Times New Roman"/>
          <w:i/>
          <w:iCs/>
          <w:color w:val="000000"/>
        </w:rPr>
        <w:t xml:space="preserve"> Forward View for Mental Health: A Policy Unit Briefing</w:t>
      </w:r>
      <w:r w:rsidRPr="00BC34A6">
        <w:rPr>
          <w:rFonts w:ascii="Times New Roman" w:hAnsi="Times New Roman" w:cs="Times New Roman"/>
          <w:color w:val="000000"/>
        </w:rPr>
        <w:t xml:space="preserve">. </w:t>
      </w:r>
      <w:proofErr w:type="spellStart"/>
      <w:r w:rsidRPr="00BC34A6">
        <w:rPr>
          <w:rFonts w:ascii="Times New Roman" w:hAnsi="Times New Roman" w:cs="Times New Roman"/>
          <w:color w:val="000000"/>
        </w:rPr>
        <w:t>RCPsych</w:t>
      </w:r>
      <w:proofErr w:type="spellEnd"/>
      <w:r w:rsidRPr="00BC34A6">
        <w:rPr>
          <w:rFonts w:ascii="Times New Roman" w:hAnsi="Times New Roman" w:cs="Times New Roman"/>
          <w:color w:val="000000"/>
        </w:rPr>
        <w:t xml:space="preserve">. </w:t>
      </w:r>
    </w:p>
    <w:p w14:paraId="00872801"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Royal College of Psychiatrists, National Institute for Mental Health in England (2005) </w:t>
      </w:r>
      <w:r w:rsidRPr="00BC34A6">
        <w:rPr>
          <w:rFonts w:ascii="Times New Roman" w:hAnsi="Times New Roman" w:cs="Times New Roman"/>
          <w:i/>
          <w:iCs/>
          <w:color w:val="000000"/>
        </w:rPr>
        <w:t>New Ways of Working for Psychiatrists: Enhancing Effective, Person- Centred Services through New Ways of Working in Multidisciplinary and Multi-Agency Contexts</w:t>
      </w:r>
      <w:r w:rsidRPr="00BC34A6">
        <w:rPr>
          <w:rFonts w:ascii="Times New Roman" w:hAnsi="Times New Roman" w:cs="Times New Roman"/>
          <w:color w:val="000000"/>
        </w:rPr>
        <w:t xml:space="preserve">. </w:t>
      </w:r>
      <w:proofErr w:type="gramStart"/>
      <w:r w:rsidRPr="00BC34A6">
        <w:rPr>
          <w:rFonts w:ascii="Times New Roman" w:hAnsi="Times New Roman" w:cs="Times New Roman"/>
          <w:color w:val="000000"/>
        </w:rPr>
        <w:t>Department of Health Publications.</w:t>
      </w:r>
      <w:proofErr w:type="gramEnd"/>
      <w:r w:rsidRPr="00BC34A6">
        <w:rPr>
          <w:rFonts w:ascii="Times New Roman" w:hAnsi="Times New Roman" w:cs="Times New Roman"/>
          <w:color w:val="000000"/>
        </w:rPr>
        <w:t xml:space="preserve"> </w:t>
      </w:r>
    </w:p>
    <w:p w14:paraId="5C16716C"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lastRenderedPageBreak/>
        <w:t xml:space="preserve">Simmonds, S. </w:t>
      </w:r>
      <w:proofErr w:type="spellStart"/>
      <w:r w:rsidRPr="00BC34A6">
        <w:rPr>
          <w:rFonts w:ascii="Times New Roman" w:hAnsi="Times New Roman" w:cs="Times New Roman"/>
          <w:color w:val="000000"/>
        </w:rPr>
        <w:t>Coid</w:t>
      </w:r>
      <w:proofErr w:type="spellEnd"/>
      <w:r w:rsidRPr="00BC34A6">
        <w:rPr>
          <w:rFonts w:ascii="Times New Roman" w:hAnsi="Times New Roman" w:cs="Times New Roman"/>
          <w:color w:val="000000"/>
        </w:rPr>
        <w:t xml:space="preserve">, J., </w:t>
      </w:r>
      <w:proofErr w:type="spellStart"/>
      <w:r w:rsidRPr="00BC34A6">
        <w:rPr>
          <w:rFonts w:ascii="Times New Roman" w:hAnsi="Times New Roman" w:cs="Times New Roman"/>
          <w:color w:val="000000"/>
        </w:rPr>
        <w:t>Josoph</w:t>
      </w:r>
      <w:proofErr w:type="spellEnd"/>
      <w:r w:rsidRPr="00BC34A6">
        <w:rPr>
          <w:rFonts w:ascii="Times New Roman" w:hAnsi="Times New Roman" w:cs="Times New Roman"/>
          <w:color w:val="000000"/>
        </w:rPr>
        <w:t xml:space="preserve">, P., Marriott, S., 8 </w:t>
      </w:r>
      <w:proofErr w:type="spellStart"/>
      <w:r w:rsidRPr="00BC34A6">
        <w:rPr>
          <w:rFonts w:ascii="Times New Roman" w:hAnsi="Times New Roman" w:cs="Times New Roman"/>
          <w:color w:val="000000"/>
        </w:rPr>
        <w:t>Tyrer</w:t>
      </w:r>
      <w:proofErr w:type="spellEnd"/>
      <w:r w:rsidRPr="00BC34A6">
        <w:rPr>
          <w:rFonts w:ascii="Times New Roman" w:hAnsi="Times New Roman" w:cs="Times New Roman"/>
          <w:color w:val="000000"/>
        </w:rPr>
        <w:t xml:space="preserve">, P. (2001) Community mental health team management in severe mental illness: a systematic review. </w:t>
      </w:r>
      <w:proofErr w:type="gramStart"/>
      <w:r w:rsidRPr="00BC34A6">
        <w:rPr>
          <w:rFonts w:ascii="Times New Roman" w:hAnsi="Times New Roman" w:cs="Times New Roman"/>
          <w:i/>
          <w:iCs/>
          <w:color w:val="000000"/>
        </w:rPr>
        <w:t>British Journal of Psychiatry</w:t>
      </w:r>
      <w:r w:rsidRPr="00BC34A6">
        <w:rPr>
          <w:rFonts w:ascii="Times New Roman" w:hAnsi="Times New Roman" w:cs="Times New Roman"/>
          <w:color w:val="000000"/>
        </w:rPr>
        <w:t>, 178, 497-502.</w:t>
      </w:r>
      <w:proofErr w:type="gramEnd"/>
      <w:r w:rsidRPr="00BC34A6">
        <w:rPr>
          <w:rFonts w:ascii="Times New Roman" w:hAnsi="Times New Roman" w:cs="Times New Roman"/>
          <w:color w:val="000000"/>
        </w:rPr>
        <w:t xml:space="preserve"> </w:t>
      </w:r>
    </w:p>
    <w:p w14:paraId="640A2BE0"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 xml:space="preserve">Welsh Government (2010a) </w:t>
      </w:r>
      <w:r w:rsidRPr="00BC34A6">
        <w:rPr>
          <w:rFonts w:ascii="Times New Roman" w:hAnsi="Times New Roman" w:cs="Times New Roman"/>
          <w:i/>
          <w:iCs/>
          <w:color w:val="000000"/>
        </w:rPr>
        <w:t>Mental Health (Wales) Measure 2010</w:t>
      </w:r>
      <w:r w:rsidRPr="00BC34A6">
        <w:rPr>
          <w:rFonts w:ascii="Times New Roman" w:hAnsi="Times New Roman" w:cs="Times New Roman"/>
          <w:color w:val="000000"/>
        </w:rPr>
        <w:t>.</w:t>
      </w:r>
      <w:proofErr w:type="gramEnd"/>
      <w:r w:rsidRPr="00BC34A6">
        <w:rPr>
          <w:rFonts w:ascii="Times New Roman" w:hAnsi="Times New Roman" w:cs="Times New Roman"/>
          <w:color w:val="000000"/>
        </w:rPr>
        <w:t xml:space="preserve"> Welsh Government. </w:t>
      </w:r>
    </w:p>
    <w:p w14:paraId="75422E67"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Welsh Government (2010b) </w:t>
      </w:r>
      <w:r w:rsidRPr="00BC34A6">
        <w:rPr>
          <w:rFonts w:ascii="Times New Roman" w:hAnsi="Times New Roman" w:cs="Times New Roman"/>
          <w:i/>
          <w:iCs/>
          <w:color w:val="000000"/>
        </w:rPr>
        <w:t>The Role of Community Mental Health Teams in Delivering Community Mental Health Services: Interim Policy Implementation Guidance and Standards</w:t>
      </w:r>
      <w:r w:rsidRPr="00BC34A6">
        <w:rPr>
          <w:rFonts w:ascii="Times New Roman" w:hAnsi="Times New Roman" w:cs="Times New Roman"/>
          <w:color w:val="000000"/>
        </w:rPr>
        <w:t xml:space="preserve">. </w:t>
      </w:r>
      <w:proofErr w:type="gramStart"/>
      <w:r w:rsidRPr="00BC34A6">
        <w:rPr>
          <w:rFonts w:ascii="Times New Roman" w:hAnsi="Times New Roman" w:cs="Times New Roman"/>
          <w:color w:val="000000"/>
        </w:rPr>
        <w:t>Welsh Assembly Government.</w:t>
      </w:r>
      <w:proofErr w:type="gramEnd"/>
      <w:r w:rsidRPr="00BC34A6">
        <w:rPr>
          <w:rFonts w:ascii="Times New Roman" w:hAnsi="Times New Roman" w:cs="Times New Roman"/>
          <w:color w:val="000000"/>
        </w:rPr>
        <w:t xml:space="preserve"> </w:t>
      </w:r>
    </w:p>
    <w:p w14:paraId="06FB1331"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Welsh Government (2012) </w:t>
      </w:r>
      <w:r w:rsidRPr="00BC34A6">
        <w:rPr>
          <w:rFonts w:ascii="Times New Roman" w:hAnsi="Times New Roman" w:cs="Times New Roman"/>
          <w:i/>
          <w:iCs/>
          <w:color w:val="000000"/>
        </w:rPr>
        <w:t>Together for Mental Health: A Strategy for Mental Health and Wellbeing in Wales</w:t>
      </w:r>
      <w:r w:rsidRPr="00BC34A6">
        <w:rPr>
          <w:rFonts w:ascii="Times New Roman" w:hAnsi="Times New Roman" w:cs="Times New Roman"/>
          <w:color w:val="000000"/>
        </w:rPr>
        <w:t xml:space="preserve">. Welsh Government. </w:t>
      </w:r>
    </w:p>
    <w:p w14:paraId="691BF652"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Welsh Government (2014) </w:t>
      </w:r>
      <w:r w:rsidRPr="00BC34A6">
        <w:rPr>
          <w:rFonts w:ascii="Times New Roman" w:hAnsi="Times New Roman" w:cs="Times New Roman"/>
          <w:i/>
          <w:iCs/>
          <w:color w:val="000000"/>
        </w:rPr>
        <w:t>Social Services and Well-being (Wales) Act</w:t>
      </w:r>
      <w:r w:rsidRPr="00BC34A6">
        <w:rPr>
          <w:rFonts w:ascii="Times New Roman" w:hAnsi="Times New Roman" w:cs="Times New Roman"/>
          <w:color w:val="000000"/>
        </w:rPr>
        <w:t xml:space="preserve">. Welsh Government. </w:t>
      </w:r>
    </w:p>
    <w:p w14:paraId="70C5987B"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color w:val="000000"/>
        </w:rPr>
        <w:t xml:space="preserve">Welsh Government (2015a) </w:t>
      </w:r>
      <w:r w:rsidRPr="00BC34A6">
        <w:rPr>
          <w:rFonts w:ascii="Times New Roman" w:hAnsi="Times New Roman" w:cs="Times New Roman"/>
          <w:i/>
          <w:iCs/>
          <w:color w:val="000000"/>
        </w:rPr>
        <w:t>Health and Care Standards in Wales</w:t>
      </w:r>
      <w:r w:rsidRPr="00BC34A6">
        <w:rPr>
          <w:rFonts w:ascii="Times New Roman" w:hAnsi="Times New Roman" w:cs="Times New Roman"/>
          <w:color w:val="000000"/>
        </w:rPr>
        <w:t xml:space="preserve">. Welsh Government. </w:t>
      </w:r>
    </w:p>
    <w:p w14:paraId="677787B7"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proofErr w:type="gramStart"/>
      <w:r w:rsidRPr="00BC34A6">
        <w:rPr>
          <w:rFonts w:ascii="Times New Roman" w:hAnsi="Times New Roman" w:cs="Times New Roman"/>
          <w:color w:val="000000"/>
        </w:rPr>
        <w:t xml:space="preserve">Wilson, V. &amp; </w:t>
      </w:r>
      <w:proofErr w:type="spellStart"/>
      <w:r w:rsidRPr="00BC34A6">
        <w:rPr>
          <w:rFonts w:ascii="Times New Roman" w:hAnsi="Times New Roman" w:cs="Times New Roman"/>
          <w:color w:val="000000"/>
        </w:rPr>
        <w:t>Pirrie</w:t>
      </w:r>
      <w:proofErr w:type="spellEnd"/>
      <w:r w:rsidRPr="00BC34A6">
        <w:rPr>
          <w:rFonts w:ascii="Times New Roman" w:hAnsi="Times New Roman" w:cs="Times New Roman"/>
          <w:color w:val="000000"/>
        </w:rPr>
        <w:t xml:space="preserve">, A. (2000) </w:t>
      </w:r>
      <w:r w:rsidRPr="00BC34A6">
        <w:rPr>
          <w:rFonts w:ascii="Times New Roman" w:hAnsi="Times New Roman" w:cs="Times New Roman"/>
          <w:i/>
          <w:iCs/>
          <w:color w:val="000000"/>
        </w:rPr>
        <w:t xml:space="preserve">Multidisciplinary </w:t>
      </w:r>
      <w:proofErr w:type="spellStart"/>
      <w:r w:rsidRPr="00BC34A6">
        <w:rPr>
          <w:rFonts w:ascii="Times New Roman" w:hAnsi="Times New Roman" w:cs="Times New Roman"/>
          <w:i/>
          <w:iCs/>
          <w:color w:val="000000"/>
        </w:rPr>
        <w:t>Teamworking</w:t>
      </w:r>
      <w:proofErr w:type="spellEnd"/>
      <w:r w:rsidRPr="00BC34A6">
        <w:rPr>
          <w:rFonts w:ascii="Times New Roman" w:hAnsi="Times New Roman" w:cs="Times New Roman"/>
          <w:i/>
          <w:iCs/>
          <w:color w:val="000000"/>
        </w:rPr>
        <w:t>.</w:t>
      </w:r>
      <w:proofErr w:type="gramEnd"/>
      <w:r w:rsidRPr="00BC34A6">
        <w:rPr>
          <w:rFonts w:ascii="Times New Roman" w:hAnsi="Times New Roman" w:cs="Times New Roman"/>
          <w:i/>
          <w:iCs/>
          <w:color w:val="000000"/>
        </w:rPr>
        <w:t xml:space="preserve"> </w:t>
      </w:r>
      <w:proofErr w:type="gramStart"/>
      <w:r w:rsidRPr="00BC34A6">
        <w:rPr>
          <w:rFonts w:ascii="Times New Roman" w:hAnsi="Times New Roman" w:cs="Times New Roman"/>
          <w:i/>
          <w:iCs/>
          <w:color w:val="000000"/>
        </w:rPr>
        <w:t>Beyond the Barriers?</w:t>
      </w:r>
      <w:proofErr w:type="gramEnd"/>
      <w:r w:rsidRPr="00BC34A6">
        <w:rPr>
          <w:rFonts w:ascii="Times New Roman" w:hAnsi="Times New Roman" w:cs="Times New Roman"/>
          <w:i/>
          <w:iCs/>
          <w:color w:val="000000"/>
        </w:rPr>
        <w:t xml:space="preserve"> </w:t>
      </w:r>
      <w:proofErr w:type="gramStart"/>
      <w:r w:rsidRPr="00BC34A6">
        <w:rPr>
          <w:rFonts w:ascii="Times New Roman" w:hAnsi="Times New Roman" w:cs="Times New Roman"/>
          <w:i/>
          <w:iCs/>
          <w:color w:val="000000"/>
        </w:rPr>
        <w:t>A Review of the Issues.</w:t>
      </w:r>
      <w:proofErr w:type="gramEnd"/>
      <w:r w:rsidRPr="00BC34A6">
        <w:rPr>
          <w:rFonts w:ascii="Times New Roman" w:hAnsi="Times New Roman" w:cs="Times New Roman"/>
          <w:i/>
          <w:iCs/>
          <w:color w:val="000000"/>
        </w:rPr>
        <w:t xml:space="preserve"> </w:t>
      </w:r>
      <w:proofErr w:type="gramStart"/>
      <w:r w:rsidRPr="00BC34A6">
        <w:rPr>
          <w:rFonts w:ascii="Times New Roman" w:hAnsi="Times New Roman" w:cs="Times New Roman"/>
          <w:color w:val="000000"/>
        </w:rPr>
        <w:t>Scottish council for Research in Education.</w:t>
      </w:r>
      <w:proofErr w:type="gramEnd"/>
      <w:r w:rsidRPr="00BC34A6">
        <w:rPr>
          <w:rFonts w:ascii="Times New Roman" w:hAnsi="Times New Roman" w:cs="Times New Roman"/>
          <w:color w:val="000000"/>
        </w:rPr>
        <w:t xml:space="preserve"> </w:t>
      </w:r>
    </w:p>
    <w:p w14:paraId="6F9E5A02" w14:textId="77777777" w:rsidR="00913720" w:rsidRPr="00BC34A6" w:rsidRDefault="00913720" w:rsidP="00C81572">
      <w:pPr>
        <w:widowControl w:val="0"/>
        <w:autoSpaceDE w:val="0"/>
        <w:autoSpaceDN w:val="0"/>
        <w:adjustRightInd w:val="0"/>
        <w:spacing w:after="240" w:line="360" w:lineRule="auto"/>
        <w:jc w:val="both"/>
        <w:rPr>
          <w:rFonts w:ascii="Times New Roman" w:hAnsi="Times New Roman" w:cs="Times New Roman"/>
          <w:color w:val="000000"/>
        </w:rPr>
      </w:pPr>
      <w:r w:rsidRPr="00BC34A6">
        <w:rPr>
          <w:rFonts w:ascii="Times New Roman" w:hAnsi="Times New Roman" w:cs="Times New Roman"/>
          <w:b/>
          <w:bCs/>
          <w:color w:val="000000"/>
        </w:rPr>
        <w:t xml:space="preserve">Other reading: </w:t>
      </w:r>
    </w:p>
    <w:p w14:paraId="078A5D16" w14:textId="77777777" w:rsidR="002224B3" w:rsidRPr="00BC34A6" w:rsidRDefault="00FE20A6" w:rsidP="00C81572">
      <w:pPr>
        <w:spacing w:after="0" w:line="360" w:lineRule="auto"/>
        <w:jc w:val="both"/>
        <w:rPr>
          <w:rFonts w:ascii="Times New Roman" w:eastAsia="Times New Roman" w:hAnsi="Times New Roman" w:cs="Times New Roman"/>
          <w:iCs/>
        </w:rPr>
      </w:pPr>
      <w:r w:rsidRPr="00BC34A6">
        <w:rPr>
          <w:rFonts w:ascii="Times New Roman" w:eastAsia="Times New Roman" w:hAnsi="Times New Roman" w:cs="Times New Roman"/>
          <w:shd w:val="clear" w:color="auto" w:fill="FFFFFF"/>
        </w:rPr>
        <w:t xml:space="preserve">Stephen R. </w:t>
      </w:r>
      <w:r w:rsidR="0099226B" w:rsidRPr="00BC34A6">
        <w:rPr>
          <w:rFonts w:ascii="Times New Roman" w:eastAsia="Times New Roman" w:hAnsi="Times New Roman" w:cs="Times New Roman"/>
          <w:shd w:val="clear" w:color="auto" w:fill="FFFFFF"/>
        </w:rPr>
        <w:t>Covey,</w:t>
      </w:r>
      <w:r w:rsidRPr="00BC34A6">
        <w:rPr>
          <w:rFonts w:ascii="Times New Roman" w:eastAsia="Times New Roman" w:hAnsi="Times New Roman" w:cs="Times New Roman"/>
          <w:shd w:val="clear" w:color="auto" w:fill="FFFFFF"/>
        </w:rPr>
        <w:t> </w:t>
      </w:r>
      <w:r w:rsidRPr="00BC34A6">
        <w:rPr>
          <w:rFonts w:ascii="Times New Roman" w:eastAsia="Times New Roman" w:hAnsi="Times New Roman" w:cs="Times New Roman"/>
          <w:iCs/>
        </w:rPr>
        <w:t>The 7 Habits of Highly Effective People</w:t>
      </w:r>
    </w:p>
    <w:p w14:paraId="430EB33D" w14:textId="6221C34C" w:rsidR="00E667CF" w:rsidRPr="00BC34A6" w:rsidRDefault="00E667CF" w:rsidP="00C81572">
      <w:pPr>
        <w:spacing w:after="0" w:line="360" w:lineRule="auto"/>
        <w:jc w:val="both"/>
        <w:rPr>
          <w:rFonts w:ascii="Times New Roman" w:hAnsi="Times New Roman" w:cs="Times New Roman"/>
        </w:rPr>
      </w:pPr>
      <w:r w:rsidRPr="00BC34A6">
        <w:rPr>
          <w:rFonts w:ascii="Times New Roman" w:hAnsi="Times New Roman" w:cs="Times New Roman"/>
        </w:rPr>
        <w:t xml:space="preserve">John P </w:t>
      </w:r>
      <w:proofErr w:type="spellStart"/>
      <w:r w:rsidRPr="00BC34A6">
        <w:rPr>
          <w:rFonts w:ascii="Times New Roman" w:hAnsi="Times New Roman" w:cs="Times New Roman"/>
        </w:rPr>
        <w:t>Kotter</w:t>
      </w:r>
      <w:proofErr w:type="spellEnd"/>
      <w:r w:rsidRPr="00BC34A6">
        <w:rPr>
          <w:rFonts w:ascii="Times New Roman" w:hAnsi="Times New Roman" w:cs="Times New Roman"/>
        </w:rPr>
        <w:t>, Leading Change</w:t>
      </w:r>
    </w:p>
    <w:p w14:paraId="344C4651" w14:textId="232D921B" w:rsidR="00913720" w:rsidRPr="00BC34A6" w:rsidRDefault="00FF5C06" w:rsidP="00C81572">
      <w:pPr>
        <w:spacing w:line="360" w:lineRule="auto"/>
        <w:jc w:val="both"/>
        <w:rPr>
          <w:rFonts w:ascii="Times New Roman" w:hAnsi="Times New Roman" w:cs="Times New Roman"/>
        </w:rPr>
      </w:pPr>
      <w:r w:rsidRPr="00BC34A6">
        <w:rPr>
          <w:rFonts w:ascii="Times New Roman" w:hAnsi="Times New Roman" w:cs="Times New Roman"/>
        </w:rPr>
        <w:t>Charles Handy, Understanding Organisations</w:t>
      </w:r>
    </w:p>
    <w:p w14:paraId="77A63BA3" w14:textId="77777777" w:rsidR="00913720" w:rsidRPr="00BC34A6" w:rsidRDefault="00913720" w:rsidP="00C81572">
      <w:pPr>
        <w:spacing w:line="360" w:lineRule="auto"/>
        <w:jc w:val="both"/>
        <w:rPr>
          <w:rFonts w:ascii="Times New Roman" w:hAnsi="Times New Roman" w:cs="Times New Roman"/>
          <w:b/>
        </w:rPr>
      </w:pPr>
    </w:p>
    <w:sectPr w:rsidR="00913720" w:rsidRPr="00BC34A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6DEAC7" w14:textId="77777777" w:rsidR="00B668F6" w:rsidRDefault="00B668F6" w:rsidP="00B668F6">
      <w:pPr>
        <w:spacing w:after="0" w:line="240" w:lineRule="auto"/>
      </w:pPr>
      <w:r>
        <w:separator/>
      </w:r>
    </w:p>
  </w:endnote>
  <w:endnote w:type="continuationSeparator" w:id="0">
    <w:p w14:paraId="5A0DFBF1" w14:textId="77777777" w:rsidR="00B668F6" w:rsidRDefault="00B668F6" w:rsidP="00B66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9195457"/>
      <w:docPartObj>
        <w:docPartGallery w:val="Page Numbers (Bottom of Page)"/>
        <w:docPartUnique/>
      </w:docPartObj>
    </w:sdtPr>
    <w:sdtEndPr>
      <w:rPr>
        <w:noProof/>
      </w:rPr>
    </w:sdtEndPr>
    <w:sdtContent>
      <w:p w14:paraId="0855EF1A" w14:textId="79728C48" w:rsidR="00B668F6" w:rsidRDefault="00B668F6">
        <w:pPr>
          <w:pStyle w:val="Footer"/>
          <w:jc w:val="right"/>
        </w:pPr>
        <w:r>
          <w:fldChar w:fldCharType="begin"/>
        </w:r>
        <w:r>
          <w:instrText xml:space="preserve"> PAGE   \* MERGEFORMAT </w:instrText>
        </w:r>
        <w:r>
          <w:fldChar w:fldCharType="separate"/>
        </w:r>
        <w:r w:rsidR="003B3E50">
          <w:rPr>
            <w:noProof/>
          </w:rPr>
          <w:t>26</w:t>
        </w:r>
        <w:r>
          <w:rPr>
            <w:noProof/>
          </w:rPr>
          <w:fldChar w:fldCharType="end"/>
        </w:r>
      </w:p>
    </w:sdtContent>
  </w:sdt>
  <w:p w14:paraId="75521B4C" w14:textId="77777777" w:rsidR="00B668F6" w:rsidRDefault="00B668F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9EFE48" w14:textId="77777777" w:rsidR="00B668F6" w:rsidRDefault="00B668F6" w:rsidP="00B668F6">
      <w:pPr>
        <w:spacing w:after="0" w:line="240" w:lineRule="auto"/>
      </w:pPr>
      <w:r>
        <w:separator/>
      </w:r>
    </w:p>
  </w:footnote>
  <w:footnote w:type="continuationSeparator" w:id="0">
    <w:p w14:paraId="3F832D31" w14:textId="77777777" w:rsidR="00B668F6" w:rsidRDefault="00B668F6" w:rsidP="00B668F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9894D" w14:textId="77777777" w:rsidR="00A60816" w:rsidRDefault="00A60816" w:rsidP="00A60816">
    <w:pPr>
      <w:spacing w:line="360" w:lineRule="auto"/>
      <w:rPr>
        <w:rFonts w:ascii="Times New Roman" w:hAnsi="Times New Roman" w:cs="Times New Roman"/>
        <w:b/>
      </w:rPr>
    </w:pPr>
    <w:r>
      <w:rPr>
        <w:rFonts w:ascii="Times New Roman" w:hAnsi="Times New Roman" w:cs="Times New Roman"/>
        <w:b/>
      </w:rPr>
      <w:t xml:space="preserve">Student Number: </w:t>
    </w:r>
    <w:r w:rsidRPr="00BC34A6">
      <w:rPr>
        <w:rFonts w:ascii="Times New Roman" w:hAnsi="Times New Roman" w:cs="Times New Roman"/>
        <w:b/>
      </w:rPr>
      <w:t>1710023</w:t>
    </w:r>
  </w:p>
  <w:p w14:paraId="253CD7D3" w14:textId="54356D64" w:rsidR="00A60816" w:rsidRDefault="00A60816" w:rsidP="00A60816">
    <w:pPr>
      <w:spacing w:line="360" w:lineRule="auto"/>
    </w:pPr>
    <w:r>
      <w:rPr>
        <w:rFonts w:ascii="Times New Roman" w:hAnsi="Times New Roman" w:cs="Times New Roman"/>
        <w:b/>
      </w:rPr>
      <w:t xml:space="preserve">Assignment Title: </w:t>
    </w:r>
    <w:r w:rsidRPr="00BC34A6">
      <w:rPr>
        <w:rFonts w:ascii="Times New Roman" w:hAnsi="Times New Roman" w:cs="Times New Roman"/>
        <w:b/>
      </w:rPr>
      <w:t>Mult</w:t>
    </w:r>
    <w:r w:rsidR="002438F5">
      <w:rPr>
        <w:rFonts w:ascii="Times New Roman" w:hAnsi="Times New Roman" w:cs="Times New Roman"/>
        <w:b/>
      </w:rPr>
      <w:t>idisciplinary assessment clinic</w:t>
    </w:r>
    <w:r w:rsidRPr="00BC34A6">
      <w:rPr>
        <w:rFonts w:ascii="Times New Roman" w:hAnsi="Times New Roman" w:cs="Times New Roman"/>
        <w:b/>
      </w:rPr>
      <w:t xml:space="preserve"> for patients referred to the Community Mental Health Teams - A quality improvement project </w:t>
    </w:r>
    <w:r>
      <w:rPr>
        <w:rFonts w:ascii="Times New Roman" w:hAnsi="Times New Roman" w:cs="Times New Roman"/>
        <w:b/>
      </w:rPr>
      <w:tab/>
    </w:r>
    <w:r>
      <w:rPr>
        <w:rFonts w:ascii="Times New Roman" w:hAnsi="Times New Roman" w:cs="Times New Roman"/>
        <w:b/>
      </w:rPr>
      <w:tab/>
      <w:t>Module: DSAW7058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3132"/>
    <w:multiLevelType w:val="multilevel"/>
    <w:tmpl w:val="F6AC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8624C"/>
    <w:multiLevelType w:val="hybridMultilevel"/>
    <w:tmpl w:val="B5B21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2A1945"/>
    <w:multiLevelType w:val="hybridMultilevel"/>
    <w:tmpl w:val="59EA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7B2253"/>
    <w:multiLevelType w:val="hybridMultilevel"/>
    <w:tmpl w:val="23D40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555A9F"/>
    <w:multiLevelType w:val="hybridMultilevel"/>
    <w:tmpl w:val="A9F23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60E7E0B"/>
    <w:multiLevelType w:val="hybridMultilevel"/>
    <w:tmpl w:val="90383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0D564FAF"/>
    <w:multiLevelType w:val="hybridMultilevel"/>
    <w:tmpl w:val="7D325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DAF1A45"/>
    <w:multiLevelType w:val="hybridMultilevel"/>
    <w:tmpl w:val="F9083B7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2021AAB"/>
    <w:multiLevelType w:val="hybridMultilevel"/>
    <w:tmpl w:val="A114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BD1A60"/>
    <w:multiLevelType w:val="hybridMultilevel"/>
    <w:tmpl w:val="38324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47639AA"/>
    <w:multiLevelType w:val="hybridMultilevel"/>
    <w:tmpl w:val="C6E27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7AE31DD"/>
    <w:multiLevelType w:val="hybridMultilevel"/>
    <w:tmpl w:val="3274FD20"/>
    <w:lvl w:ilvl="0" w:tplc="2A78B394">
      <w:start w:val="1"/>
      <w:numFmt w:val="bullet"/>
      <w:lvlText w:nul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FF31C4"/>
    <w:multiLevelType w:val="hybridMultilevel"/>
    <w:tmpl w:val="B002C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373EA2"/>
    <w:multiLevelType w:val="hybridMultilevel"/>
    <w:tmpl w:val="024EE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BF11A84"/>
    <w:multiLevelType w:val="multilevel"/>
    <w:tmpl w:val="CF405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035E95"/>
    <w:multiLevelType w:val="hybridMultilevel"/>
    <w:tmpl w:val="8B06F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2F6AF5"/>
    <w:multiLevelType w:val="hybridMultilevel"/>
    <w:tmpl w:val="048A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0686C8B"/>
    <w:multiLevelType w:val="hybridMultilevel"/>
    <w:tmpl w:val="A7DE5B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5EC0D17"/>
    <w:multiLevelType w:val="hybridMultilevel"/>
    <w:tmpl w:val="C7BAA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3128E6"/>
    <w:multiLevelType w:val="hybridMultilevel"/>
    <w:tmpl w:val="5E4A9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90537A"/>
    <w:multiLevelType w:val="hybridMultilevel"/>
    <w:tmpl w:val="5CDE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C52D2C"/>
    <w:multiLevelType w:val="hybridMultilevel"/>
    <w:tmpl w:val="27AC5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D592CED"/>
    <w:multiLevelType w:val="hybridMultilevel"/>
    <w:tmpl w:val="6F92C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04C5AE3"/>
    <w:multiLevelType w:val="hybridMultilevel"/>
    <w:tmpl w:val="76E6E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3A41EF5"/>
    <w:multiLevelType w:val="hybridMultilevel"/>
    <w:tmpl w:val="399EC9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nsid w:val="45A80AE8"/>
    <w:multiLevelType w:val="hybridMultilevel"/>
    <w:tmpl w:val="1A72F7A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C355DD"/>
    <w:multiLevelType w:val="hybridMultilevel"/>
    <w:tmpl w:val="8A320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0185C3B"/>
    <w:multiLevelType w:val="hybridMultilevel"/>
    <w:tmpl w:val="14321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0FC0C5B"/>
    <w:multiLevelType w:val="hybridMultilevel"/>
    <w:tmpl w:val="3FA630E6"/>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80E627E"/>
    <w:multiLevelType w:val="hybridMultilevel"/>
    <w:tmpl w:val="95A20198"/>
    <w:lvl w:ilvl="0" w:tplc="2A78B394">
      <w:start w:val="1"/>
      <w:numFmt w:val="bullet"/>
      <w:lvlText w:nul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8644CFC"/>
    <w:multiLevelType w:val="hybridMultilevel"/>
    <w:tmpl w:val="310273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5C917A8C"/>
    <w:multiLevelType w:val="hybridMultilevel"/>
    <w:tmpl w:val="2782243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40C5A2B"/>
    <w:multiLevelType w:val="hybridMultilevel"/>
    <w:tmpl w:val="E1367484"/>
    <w:lvl w:ilvl="0" w:tplc="2A78B394">
      <w:start w:val="1"/>
      <w:numFmt w:val="bullet"/>
      <w:lvlText w:nul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4B38E3"/>
    <w:multiLevelType w:val="hybridMultilevel"/>
    <w:tmpl w:val="17D0F0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71DB263A"/>
    <w:multiLevelType w:val="hybridMultilevel"/>
    <w:tmpl w:val="7E9EE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38200B5"/>
    <w:multiLevelType w:val="hybridMultilevel"/>
    <w:tmpl w:val="8D6005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75837A44"/>
    <w:multiLevelType w:val="hybridMultilevel"/>
    <w:tmpl w:val="CA8E4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143473"/>
    <w:multiLevelType w:val="hybridMultilevel"/>
    <w:tmpl w:val="E050E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C8B3704"/>
    <w:multiLevelType w:val="hybridMultilevel"/>
    <w:tmpl w:val="C10C6A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34"/>
  </w:num>
  <w:num w:numId="3">
    <w:abstractNumId w:val="23"/>
  </w:num>
  <w:num w:numId="4">
    <w:abstractNumId w:val="22"/>
  </w:num>
  <w:num w:numId="5">
    <w:abstractNumId w:val="24"/>
  </w:num>
  <w:num w:numId="6">
    <w:abstractNumId w:val="25"/>
  </w:num>
  <w:num w:numId="7">
    <w:abstractNumId w:val="20"/>
  </w:num>
  <w:num w:numId="8">
    <w:abstractNumId w:val="8"/>
  </w:num>
  <w:num w:numId="9">
    <w:abstractNumId w:val="6"/>
  </w:num>
  <w:num w:numId="10">
    <w:abstractNumId w:val="37"/>
  </w:num>
  <w:num w:numId="11">
    <w:abstractNumId w:val="16"/>
  </w:num>
  <w:num w:numId="12">
    <w:abstractNumId w:val="27"/>
  </w:num>
  <w:num w:numId="13">
    <w:abstractNumId w:val="10"/>
  </w:num>
  <w:num w:numId="14">
    <w:abstractNumId w:val="13"/>
  </w:num>
  <w:num w:numId="15">
    <w:abstractNumId w:val="26"/>
  </w:num>
  <w:num w:numId="16">
    <w:abstractNumId w:val="9"/>
  </w:num>
  <w:num w:numId="17">
    <w:abstractNumId w:val="38"/>
  </w:num>
  <w:num w:numId="18">
    <w:abstractNumId w:val="5"/>
  </w:num>
  <w:num w:numId="19">
    <w:abstractNumId w:val="21"/>
  </w:num>
  <w:num w:numId="20">
    <w:abstractNumId w:val="35"/>
  </w:num>
  <w:num w:numId="21">
    <w:abstractNumId w:val="30"/>
  </w:num>
  <w:num w:numId="22">
    <w:abstractNumId w:val="33"/>
  </w:num>
  <w:num w:numId="23">
    <w:abstractNumId w:val="3"/>
  </w:num>
  <w:num w:numId="24">
    <w:abstractNumId w:val="1"/>
  </w:num>
  <w:num w:numId="25">
    <w:abstractNumId w:val="17"/>
  </w:num>
  <w:num w:numId="26">
    <w:abstractNumId w:val="36"/>
  </w:num>
  <w:num w:numId="27">
    <w:abstractNumId w:val="7"/>
  </w:num>
  <w:num w:numId="28">
    <w:abstractNumId w:val="31"/>
  </w:num>
  <w:num w:numId="29">
    <w:abstractNumId w:val="28"/>
  </w:num>
  <w:num w:numId="30">
    <w:abstractNumId w:val="18"/>
  </w:num>
  <w:num w:numId="31">
    <w:abstractNumId w:val="32"/>
  </w:num>
  <w:num w:numId="32">
    <w:abstractNumId w:val="11"/>
  </w:num>
  <w:num w:numId="33">
    <w:abstractNumId w:val="29"/>
  </w:num>
  <w:num w:numId="34">
    <w:abstractNumId w:val="0"/>
  </w:num>
  <w:num w:numId="35">
    <w:abstractNumId w:val="14"/>
  </w:num>
  <w:num w:numId="36">
    <w:abstractNumId w:val="2"/>
  </w:num>
  <w:num w:numId="37">
    <w:abstractNumId w:val="12"/>
  </w:num>
  <w:num w:numId="38">
    <w:abstractNumId w:val="19"/>
  </w:num>
  <w:num w:numId="39">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565"/>
    <w:rsid w:val="0000242F"/>
    <w:rsid w:val="00006329"/>
    <w:rsid w:val="00021D1A"/>
    <w:rsid w:val="00025449"/>
    <w:rsid w:val="00065233"/>
    <w:rsid w:val="000766AB"/>
    <w:rsid w:val="00082E54"/>
    <w:rsid w:val="00083301"/>
    <w:rsid w:val="00083505"/>
    <w:rsid w:val="00094B11"/>
    <w:rsid w:val="000A7A87"/>
    <w:rsid w:val="000B1049"/>
    <w:rsid w:val="000B122D"/>
    <w:rsid w:val="000C3C27"/>
    <w:rsid w:val="000D4B69"/>
    <w:rsid w:val="000D5FAA"/>
    <w:rsid w:val="000F34AE"/>
    <w:rsid w:val="000F58E7"/>
    <w:rsid w:val="00110C50"/>
    <w:rsid w:val="001110AD"/>
    <w:rsid w:val="00130321"/>
    <w:rsid w:val="001436E1"/>
    <w:rsid w:val="00143ED9"/>
    <w:rsid w:val="001508F4"/>
    <w:rsid w:val="00152636"/>
    <w:rsid w:val="00161642"/>
    <w:rsid w:val="001745C3"/>
    <w:rsid w:val="001810EE"/>
    <w:rsid w:val="00181194"/>
    <w:rsid w:val="001A714F"/>
    <w:rsid w:val="001B2BA6"/>
    <w:rsid w:val="001B4FE8"/>
    <w:rsid w:val="001F3407"/>
    <w:rsid w:val="001F60DD"/>
    <w:rsid w:val="0020757E"/>
    <w:rsid w:val="002224B3"/>
    <w:rsid w:val="002438F5"/>
    <w:rsid w:val="00261F39"/>
    <w:rsid w:val="00263421"/>
    <w:rsid w:val="002647B9"/>
    <w:rsid w:val="0027398C"/>
    <w:rsid w:val="00276E6F"/>
    <w:rsid w:val="002911F7"/>
    <w:rsid w:val="00291E35"/>
    <w:rsid w:val="00293FCD"/>
    <w:rsid w:val="002C62CF"/>
    <w:rsid w:val="002C6AC9"/>
    <w:rsid w:val="002E28E8"/>
    <w:rsid w:val="002F3DD7"/>
    <w:rsid w:val="0034327F"/>
    <w:rsid w:val="00343F34"/>
    <w:rsid w:val="003559FC"/>
    <w:rsid w:val="003569A8"/>
    <w:rsid w:val="00361EF5"/>
    <w:rsid w:val="00381FD1"/>
    <w:rsid w:val="00394487"/>
    <w:rsid w:val="003978A6"/>
    <w:rsid w:val="003B3E50"/>
    <w:rsid w:val="003C7F5F"/>
    <w:rsid w:val="003E0B98"/>
    <w:rsid w:val="003F00BD"/>
    <w:rsid w:val="003F02C2"/>
    <w:rsid w:val="004075F1"/>
    <w:rsid w:val="0041472B"/>
    <w:rsid w:val="00415A8A"/>
    <w:rsid w:val="00420352"/>
    <w:rsid w:val="0042075D"/>
    <w:rsid w:val="00420A06"/>
    <w:rsid w:val="0042254F"/>
    <w:rsid w:val="004402DD"/>
    <w:rsid w:val="004419BD"/>
    <w:rsid w:val="00444E33"/>
    <w:rsid w:val="00452172"/>
    <w:rsid w:val="00453E83"/>
    <w:rsid w:val="0048338E"/>
    <w:rsid w:val="004837CA"/>
    <w:rsid w:val="00497252"/>
    <w:rsid w:val="004B1025"/>
    <w:rsid w:val="004B7413"/>
    <w:rsid w:val="004D1BD9"/>
    <w:rsid w:val="004D2E82"/>
    <w:rsid w:val="004E05E6"/>
    <w:rsid w:val="004E4F2E"/>
    <w:rsid w:val="004F3A21"/>
    <w:rsid w:val="005264FA"/>
    <w:rsid w:val="005400AE"/>
    <w:rsid w:val="00553F04"/>
    <w:rsid w:val="00554DCE"/>
    <w:rsid w:val="005562D8"/>
    <w:rsid w:val="00556CCB"/>
    <w:rsid w:val="005626E9"/>
    <w:rsid w:val="00567874"/>
    <w:rsid w:val="00596718"/>
    <w:rsid w:val="005A29C3"/>
    <w:rsid w:val="005B3EDC"/>
    <w:rsid w:val="005C491B"/>
    <w:rsid w:val="005E11D6"/>
    <w:rsid w:val="005F4F8C"/>
    <w:rsid w:val="00605CFA"/>
    <w:rsid w:val="006228E1"/>
    <w:rsid w:val="00630DE0"/>
    <w:rsid w:val="0064643C"/>
    <w:rsid w:val="0065667A"/>
    <w:rsid w:val="00656DE9"/>
    <w:rsid w:val="006749AD"/>
    <w:rsid w:val="0068082F"/>
    <w:rsid w:val="00680B06"/>
    <w:rsid w:val="00690473"/>
    <w:rsid w:val="00694506"/>
    <w:rsid w:val="006A1449"/>
    <w:rsid w:val="006A1DFC"/>
    <w:rsid w:val="006B15A7"/>
    <w:rsid w:val="006D44F5"/>
    <w:rsid w:val="00700923"/>
    <w:rsid w:val="00703DEA"/>
    <w:rsid w:val="00704CED"/>
    <w:rsid w:val="007055C0"/>
    <w:rsid w:val="00735601"/>
    <w:rsid w:val="007373B5"/>
    <w:rsid w:val="00743163"/>
    <w:rsid w:val="0076287B"/>
    <w:rsid w:val="007629A6"/>
    <w:rsid w:val="00782120"/>
    <w:rsid w:val="007851B6"/>
    <w:rsid w:val="00791614"/>
    <w:rsid w:val="0079217D"/>
    <w:rsid w:val="007B03A5"/>
    <w:rsid w:val="007B253B"/>
    <w:rsid w:val="007B3F0A"/>
    <w:rsid w:val="007D16E4"/>
    <w:rsid w:val="007D6FD7"/>
    <w:rsid w:val="007D70AA"/>
    <w:rsid w:val="008070B1"/>
    <w:rsid w:val="0081776F"/>
    <w:rsid w:val="00823596"/>
    <w:rsid w:val="00844FF3"/>
    <w:rsid w:val="0086194A"/>
    <w:rsid w:val="00876D49"/>
    <w:rsid w:val="00876D52"/>
    <w:rsid w:val="00883E44"/>
    <w:rsid w:val="008A58C4"/>
    <w:rsid w:val="008A5A57"/>
    <w:rsid w:val="008B2D83"/>
    <w:rsid w:val="008B7330"/>
    <w:rsid w:val="008B7ABF"/>
    <w:rsid w:val="008C3155"/>
    <w:rsid w:val="008D54A2"/>
    <w:rsid w:val="008F0EE2"/>
    <w:rsid w:val="00910E4F"/>
    <w:rsid w:val="00913720"/>
    <w:rsid w:val="00914751"/>
    <w:rsid w:val="009431EF"/>
    <w:rsid w:val="0095039A"/>
    <w:rsid w:val="00957190"/>
    <w:rsid w:val="00962660"/>
    <w:rsid w:val="00964DB9"/>
    <w:rsid w:val="00974468"/>
    <w:rsid w:val="00976B03"/>
    <w:rsid w:val="00977625"/>
    <w:rsid w:val="0098705C"/>
    <w:rsid w:val="0099226B"/>
    <w:rsid w:val="00994197"/>
    <w:rsid w:val="009A08F9"/>
    <w:rsid w:val="009A2046"/>
    <w:rsid w:val="009A2C55"/>
    <w:rsid w:val="009B4CAC"/>
    <w:rsid w:val="009C1AD9"/>
    <w:rsid w:val="009C3EF8"/>
    <w:rsid w:val="009C3FA2"/>
    <w:rsid w:val="009E253D"/>
    <w:rsid w:val="009E2615"/>
    <w:rsid w:val="00A01075"/>
    <w:rsid w:val="00A0440B"/>
    <w:rsid w:val="00A22015"/>
    <w:rsid w:val="00A27FE6"/>
    <w:rsid w:val="00A5127B"/>
    <w:rsid w:val="00A54333"/>
    <w:rsid w:val="00A56EFA"/>
    <w:rsid w:val="00A57227"/>
    <w:rsid w:val="00A60816"/>
    <w:rsid w:val="00A67F76"/>
    <w:rsid w:val="00A96D83"/>
    <w:rsid w:val="00AA50F0"/>
    <w:rsid w:val="00AC4BD3"/>
    <w:rsid w:val="00AC75AF"/>
    <w:rsid w:val="00AD10F8"/>
    <w:rsid w:val="00AD122D"/>
    <w:rsid w:val="00AD320D"/>
    <w:rsid w:val="00AD7519"/>
    <w:rsid w:val="00B01219"/>
    <w:rsid w:val="00B16087"/>
    <w:rsid w:val="00B3264A"/>
    <w:rsid w:val="00B32EE2"/>
    <w:rsid w:val="00B34D74"/>
    <w:rsid w:val="00B56EA3"/>
    <w:rsid w:val="00B60565"/>
    <w:rsid w:val="00B63894"/>
    <w:rsid w:val="00B668F6"/>
    <w:rsid w:val="00B70636"/>
    <w:rsid w:val="00B8744D"/>
    <w:rsid w:val="00B95EB9"/>
    <w:rsid w:val="00BC2ED3"/>
    <w:rsid w:val="00BC34A6"/>
    <w:rsid w:val="00BC6EC5"/>
    <w:rsid w:val="00BD1F3B"/>
    <w:rsid w:val="00BD7E84"/>
    <w:rsid w:val="00C15040"/>
    <w:rsid w:val="00C420A7"/>
    <w:rsid w:val="00C464D2"/>
    <w:rsid w:val="00C50D00"/>
    <w:rsid w:val="00C62872"/>
    <w:rsid w:val="00C670C9"/>
    <w:rsid w:val="00C70504"/>
    <w:rsid w:val="00C710E9"/>
    <w:rsid w:val="00C80286"/>
    <w:rsid w:val="00C8116F"/>
    <w:rsid w:val="00C81572"/>
    <w:rsid w:val="00C919B6"/>
    <w:rsid w:val="00CA1737"/>
    <w:rsid w:val="00CA6EB7"/>
    <w:rsid w:val="00CC50D9"/>
    <w:rsid w:val="00CC55D6"/>
    <w:rsid w:val="00CC6B1D"/>
    <w:rsid w:val="00CD319B"/>
    <w:rsid w:val="00CD36D3"/>
    <w:rsid w:val="00CF24C0"/>
    <w:rsid w:val="00D277E8"/>
    <w:rsid w:val="00D34E11"/>
    <w:rsid w:val="00D375E1"/>
    <w:rsid w:val="00D40646"/>
    <w:rsid w:val="00D42746"/>
    <w:rsid w:val="00D42B85"/>
    <w:rsid w:val="00D612BA"/>
    <w:rsid w:val="00D6744B"/>
    <w:rsid w:val="00D7623E"/>
    <w:rsid w:val="00D905BE"/>
    <w:rsid w:val="00D965BD"/>
    <w:rsid w:val="00D9740E"/>
    <w:rsid w:val="00DC09F2"/>
    <w:rsid w:val="00DC14FC"/>
    <w:rsid w:val="00DC64A9"/>
    <w:rsid w:val="00DC7392"/>
    <w:rsid w:val="00DD721F"/>
    <w:rsid w:val="00DE0854"/>
    <w:rsid w:val="00DE1FC2"/>
    <w:rsid w:val="00DE3685"/>
    <w:rsid w:val="00DE75DD"/>
    <w:rsid w:val="00DF1E80"/>
    <w:rsid w:val="00E26D4D"/>
    <w:rsid w:val="00E26FD4"/>
    <w:rsid w:val="00E40488"/>
    <w:rsid w:val="00E42E1E"/>
    <w:rsid w:val="00E5146D"/>
    <w:rsid w:val="00E57D9B"/>
    <w:rsid w:val="00E615C2"/>
    <w:rsid w:val="00E65C09"/>
    <w:rsid w:val="00E65FFD"/>
    <w:rsid w:val="00E667CF"/>
    <w:rsid w:val="00E70F3B"/>
    <w:rsid w:val="00E71B21"/>
    <w:rsid w:val="00E745F9"/>
    <w:rsid w:val="00E75DC3"/>
    <w:rsid w:val="00E808C8"/>
    <w:rsid w:val="00E90905"/>
    <w:rsid w:val="00E931A7"/>
    <w:rsid w:val="00E93E8D"/>
    <w:rsid w:val="00E97418"/>
    <w:rsid w:val="00E97D7A"/>
    <w:rsid w:val="00EA23E8"/>
    <w:rsid w:val="00EA3888"/>
    <w:rsid w:val="00EA5910"/>
    <w:rsid w:val="00EA5F53"/>
    <w:rsid w:val="00ED1305"/>
    <w:rsid w:val="00EE40A4"/>
    <w:rsid w:val="00F0170C"/>
    <w:rsid w:val="00F15EB5"/>
    <w:rsid w:val="00F16A47"/>
    <w:rsid w:val="00F270B5"/>
    <w:rsid w:val="00F35DCD"/>
    <w:rsid w:val="00F368DC"/>
    <w:rsid w:val="00F4251E"/>
    <w:rsid w:val="00F52653"/>
    <w:rsid w:val="00F66D05"/>
    <w:rsid w:val="00F67DDE"/>
    <w:rsid w:val="00F7143E"/>
    <w:rsid w:val="00F73E6D"/>
    <w:rsid w:val="00F80528"/>
    <w:rsid w:val="00F8350E"/>
    <w:rsid w:val="00F95C3D"/>
    <w:rsid w:val="00FA2439"/>
    <w:rsid w:val="00FB6224"/>
    <w:rsid w:val="00FB6EE4"/>
    <w:rsid w:val="00FC769F"/>
    <w:rsid w:val="00FE1C34"/>
    <w:rsid w:val="00FE20A6"/>
    <w:rsid w:val="00FF5C0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CDFD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EB7"/>
    <w:pPr>
      <w:spacing w:after="200" w:line="276" w:lineRule="auto"/>
    </w:pPr>
  </w:style>
  <w:style w:type="paragraph" w:styleId="Heading1">
    <w:name w:val="heading 1"/>
    <w:basedOn w:val="Normal"/>
    <w:link w:val="Heading1Char"/>
    <w:uiPriority w:val="9"/>
    <w:qFormat/>
    <w:rsid w:val="00DC09F2"/>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75DC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FCD"/>
    <w:pPr>
      <w:ind w:left="720"/>
      <w:contextualSpacing/>
    </w:pPr>
  </w:style>
  <w:style w:type="paragraph" w:styleId="NormalWeb">
    <w:name w:val="Normal (Web)"/>
    <w:basedOn w:val="Normal"/>
    <w:uiPriority w:val="99"/>
    <w:semiHidden/>
    <w:unhideWhenUsed/>
    <w:rsid w:val="001508F4"/>
    <w:pPr>
      <w:spacing w:before="100" w:beforeAutospacing="1" w:after="100" w:afterAutospacing="1" w:line="240" w:lineRule="auto"/>
    </w:pPr>
    <w:rPr>
      <w:rFonts w:ascii="Times New Roman" w:eastAsiaTheme="minorEastAsia" w:hAnsi="Times New Roman" w:cs="Times New Roman"/>
      <w:sz w:val="20"/>
      <w:szCs w:val="20"/>
    </w:rPr>
  </w:style>
  <w:style w:type="paragraph" w:styleId="BalloonText">
    <w:name w:val="Balloon Text"/>
    <w:basedOn w:val="Normal"/>
    <w:link w:val="BalloonTextChar"/>
    <w:uiPriority w:val="99"/>
    <w:semiHidden/>
    <w:unhideWhenUsed/>
    <w:rsid w:val="00DC64A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C64A9"/>
    <w:rPr>
      <w:rFonts w:ascii="Lucida Grande" w:hAnsi="Lucida Grande" w:cs="Lucida Grande"/>
      <w:sz w:val="18"/>
      <w:szCs w:val="18"/>
    </w:rPr>
  </w:style>
  <w:style w:type="character" w:customStyle="1" w:styleId="Heading1Char">
    <w:name w:val="Heading 1 Char"/>
    <w:basedOn w:val="DefaultParagraphFont"/>
    <w:link w:val="Heading1"/>
    <w:uiPriority w:val="9"/>
    <w:rsid w:val="00DC09F2"/>
    <w:rPr>
      <w:rFonts w:ascii="Times New Roman" w:hAnsi="Times New Roman" w:cs="Times New Roman"/>
      <w:b/>
      <w:bCs/>
      <w:kern w:val="36"/>
      <w:sz w:val="48"/>
      <w:szCs w:val="48"/>
    </w:rPr>
  </w:style>
  <w:style w:type="character" w:styleId="Strong">
    <w:name w:val="Strong"/>
    <w:basedOn w:val="DefaultParagraphFont"/>
    <w:uiPriority w:val="22"/>
    <w:qFormat/>
    <w:rsid w:val="00DC09F2"/>
    <w:rPr>
      <w:b/>
      <w:bCs/>
    </w:rPr>
  </w:style>
  <w:style w:type="character" w:customStyle="1" w:styleId="apple-converted-space">
    <w:name w:val="apple-converted-space"/>
    <w:basedOn w:val="DefaultParagraphFont"/>
    <w:rsid w:val="00DC09F2"/>
  </w:style>
  <w:style w:type="character" w:styleId="Emphasis">
    <w:name w:val="Emphasis"/>
    <w:basedOn w:val="DefaultParagraphFont"/>
    <w:uiPriority w:val="20"/>
    <w:qFormat/>
    <w:rsid w:val="00DC09F2"/>
    <w:rPr>
      <w:i/>
      <w:iCs/>
    </w:rPr>
  </w:style>
  <w:style w:type="character" w:styleId="Hyperlink">
    <w:name w:val="Hyperlink"/>
    <w:basedOn w:val="DefaultParagraphFont"/>
    <w:uiPriority w:val="99"/>
    <w:semiHidden/>
    <w:unhideWhenUsed/>
    <w:rsid w:val="00957190"/>
    <w:rPr>
      <w:color w:val="0000FF"/>
      <w:u w:val="single"/>
    </w:rPr>
  </w:style>
  <w:style w:type="character" w:styleId="FollowedHyperlink">
    <w:name w:val="FollowedHyperlink"/>
    <w:basedOn w:val="DefaultParagraphFont"/>
    <w:uiPriority w:val="99"/>
    <w:semiHidden/>
    <w:unhideWhenUsed/>
    <w:rsid w:val="00957190"/>
    <w:rPr>
      <w:color w:val="954F72" w:themeColor="followedHyperlink"/>
      <w:u w:val="single"/>
    </w:rPr>
  </w:style>
  <w:style w:type="character" w:customStyle="1" w:styleId="Heading2Char">
    <w:name w:val="Heading 2 Char"/>
    <w:basedOn w:val="DefaultParagraphFont"/>
    <w:link w:val="Heading2"/>
    <w:uiPriority w:val="9"/>
    <w:semiHidden/>
    <w:rsid w:val="00E75DC3"/>
    <w:rPr>
      <w:rFonts w:asciiTheme="majorHAnsi" w:eastAsiaTheme="majorEastAsia" w:hAnsiTheme="majorHAnsi" w:cstheme="majorBidi"/>
      <w:b/>
      <w:bCs/>
      <w:color w:val="5B9BD5" w:themeColor="accent1"/>
      <w:sz w:val="26"/>
      <w:szCs w:val="26"/>
    </w:rPr>
  </w:style>
  <w:style w:type="paragraph" w:styleId="Header">
    <w:name w:val="header"/>
    <w:basedOn w:val="Normal"/>
    <w:link w:val="HeaderChar"/>
    <w:uiPriority w:val="99"/>
    <w:unhideWhenUsed/>
    <w:rsid w:val="00B66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8F6"/>
  </w:style>
  <w:style w:type="paragraph" w:styleId="Footer">
    <w:name w:val="footer"/>
    <w:basedOn w:val="Normal"/>
    <w:link w:val="FooterChar"/>
    <w:uiPriority w:val="99"/>
    <w:unhideWhenUsed/>
    <w:rsid w:val="00B66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8F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EB7"/>
    <w:pPr>
      <w:spacing w:after="200" w:line="276" w:lineRule="auto"/>
    </w:pPr>
  </w:style>
  <w:style w:type="paragraph" w:styleId="Heading1">
    <w:name w:val="heading 1"/>
    <w:basedOn w:val="Normal"/>
    <w:link w:val="Heading1Char"/>
    <w:uiPriority w:val="9"/>
    <w:qFormat/>
    <w:rsid w:val="00DC09F2"/>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75DC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FCD"/>
    <w:pPr>
      <w:ind w:left="720"/>
      <w:contextualSpacing/>
    </w:pPr>
  </w:style>
  <w:style w:type="paragraph" w:styleId="NormalWeb">
    <w:name w:val="Normal (Web)"/>
    <w:basedOn w:val="Normal"/>
    <w:uiPriority w:val="99"/>
    <w:semiHidden/>
    <w:unhideWhenUsed/>
    <w:rsid w:val="001508F4"/>
    <w:pPr>
      <w:spacing w:before="100" w:beforeAutospacing="1" w:after="100" w:afterAutospacing="1" w:line="240" w:lineRule="auto"/>
    </w:pPr>
    <w:rPr>
      <w:rFonts w:ascii="Times New Roman" w:eastAsiaTheme="minorEastAsia" w:hAnsi="Times New Roman" w:cs="Times New Roman"/>
      <w:sz w:val="20"/>
      <w:szCs w:val="20"/>
    </w:rPr>
  </w:style>
  <w:style w:type="paragraph" w:styleId="BalloonText">
    <w:name w:val="Balloon Text"/>
    <w:basedOn w:val="Normal"/>
    <w:link w:val="BalloonTextChar"/>
    <w:uiPriority w:val="99"/>
    <w:semiHidden/>
    <w:unhideWhenUsed/>
    <w:rsid w:val="00DC64A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C64A9"/>
    <w:rPr>
      <w:rFonts w:ascii="Lucida Grande" w:hAnsi="Lucida Grande" w:cs="Lucida Grande"/>
      <w:sz w:val="18"/>
      <w:szCs w:val="18"/>
    </w:rPr>
  </w:style>
  <w:style w:type="character" w:customStyle="1" w:styleId="Heading1Char">
    <w:name w:val="Heading 1 Char"/>
    <w:basedOn w:val="DefaultParagraphFont"/>
    <w:link w:val="Heading1"/>
    <w:uiPriority w:val="9"/>
    <w:rsid w:val="00DC09F2"/>
    <w:rPr>
      <w:rFonts w:ascii="Times New Roman" w:hAnsi="Times New Roman" w:cs="Times New Roman"/>
      <w:b/>
      <w:bCs/>
      <w:kern w:val="36"/>
      <w:sz w:val="48"/>
      <w:szCs w:val="48"/>
    </w:rPr>
  </w:style>
  <w:style w:type="character" w:styleId="Strong">
    <w:name w:val="Strong"/>
    <w:basedOn w:val="DefaultParagraphFont"/>
    <w:uiPriority w:val="22"/>
    <w:qFormat/>
    <w:rsid w:val="00DC09F2"/>
    <w:rPr>
      <w:b/>
      <w:bCs/>
    </w:rPr>
  </w:style>
  <w:style w:type="character" w:customStyle="1" w:styleId="apple-converted-space">
    <w:name w:val="apple-converted-space"/>
    <w:basedOn w:val="DefaultParagraphFont"/>
    <w:rsid w:val="00DC09F2"/>
  </w:style>
  <w:style w:type="character" w:styleId="Emphasis">
    <w:name w:val="Emphasis"/>
    <w:basedOn w:val="DefaultParagraphFont"/>
    <w:uiPriority w:val="20"/>
    <w:qFormat/>
    <w:rsid w:val="00DC09F2"/>
    <w:rPr>
      <w:i/>
      <w:iCs/>
    </w:rPr>
  </w:style>
  <w:style w:type="character" w:styleId="Hyperlink">
    <w:name w:val="Hyperlink"/>
    <w:basedOn w:val="DefaultParagraphFont"/>
    <w:uiPriority w:val="99"/>
    <w:semiHidden/>
    <w:unhideWhenUsed/>
    <w:rsid w:val="00957190"/>
    <w:rPr>
      <w:color w:val="0000FF"/>
      <w:u w:val="single"/>
    </w:rPr>
  </w:style>
  <w:style w:type="character" w:styleId="FollowedHyperlink">
    <w:name w:val="FollowedHyperlink"/>
    <w:basedOn w:val="DefaultParagraphFont"/>
    <w:uiPriority w:val="99"/>
    <w:semiHidden/>
    <w:unhideWhenUsed/>
    <w:rsid w:val="00957190"/>
    <w:rPr>
      <w:color w:val="954F72" w:themeColor="followedHyperlink"/>
      <w:u w:val="single"/>
    </w:rPr>
  </w:style>
  <w:style w:type="character" w:customStyle="1" w:styleId="Heading2Char">
    <w:name w:val="Heading 2 Char"/>
    <w:basedOn w:val="DefaultParagraphFont"/>
    <w:link w:val="Heading2"/>
    <w:uiPriority w:val="9"/>
    <w:semiHidden/>
    <w:rsid w:val="00E75DC3"/>
    <w:rPr>
      <w:rFonts w:asciiTheme="majorHAnsi" w:eastAsiaTheme="majorEastAsia" w:hAnsiTheme="majorHAnsi" w:cstheme="majorBidi"/>
      <w:b/>
      <w:bCs/>
      <w:color w:val="5B9BD5" w:themeColor="accent1"/>
      <w:sz w:val="26"/>
      <w:szCs w:val="26"/>
    </w:rPr>
  </w:style>
  <w:style w:type="paragraph" w:styleId="Header">
    <w:name w:val="header"/>
    <w:basedOn w:val="Normal"/>
    <w:link w:val="HeaderChar"/>
    <w:uiPriority w:val="99"/>
    <w:unhideWhenUsed/>
    <w:rsid w:val="00B66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8F6"/>
  </w:style>
  <w:style w:type="paragraph" w:styleId="Footer">
    <w:name w:val="footer"/>
    <w:basedOn w:val="Normal"/>
    <w:link w:val="FooterChar"/>
    <w:uiPriority w:val="99"/>
    <w:unhideWhenUsed/>
    <w:rsid w:val="00B66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555301">
      <w:bodyDiv w:val="1"/>
      <w:marLeft w:val="0"/>
      <w:marRight w:val="0"/>
      <w:marTop w:val="0"/>
      <w:marBottom w:val="0"/>
      <w:divBdr>
        <w:top w:val="none" w:sz="0" w:space="0" w:color="auto"/>
        <w:left w:val="none" w:sz="0" w:space="0" w:color="auto"/>
        <w:bottom w:val="none" w:sz="0" w:space="0" w:color="auto"/>
        <w:right w:val="none" w:sz="0" w:space="0" w:color="auto"/>
      </w:divBdr>
    </w:div>
    <w:div w:id="1254973145">
      <w:bodyDiv w:val="1"/>
      <w:marLeft w:val="0"/>
      <w:marRight w:val="0"/>
      <w:marTop w:val="0"/>
      <w:marBottom w:val="0"/>
      <w:divBdr>
        <w:top w:val="none" w:sz="0" w:space="0" w:color="auto"/>
        <w:left w:val="none" w:sz="0" w:space="0" w:color="auto"/>
        <w:bottom w:val="none" w:sz="0" w:space="0" w:color="auto"/>
        <w:right w:val="none" w:sz="0" w:space="0" w:color="auto"/>
      </w:divBdr>
    </w:div>
    <w:div w:id="1258173630">
      <w:bodyDiv w:val="1"/>
      <w:marLeft w:val="0"/>
      <w:marRight w:val="0"/>
      <w:marTop w:val="0"/>
      <w:marBottom w:val="0"/>
      <w:divBdr>
        <w:top w:val="none" w:sz="0" w:space="0" w:color="auto"/>
        <w:left w:val="none" w:sz="0" w:space="0" w:color="auto"/>
        <w:bottom w:val="none" w:sz="0" w:space="0" w:color="auto"/>
        <w:right w:val="none" w:sz="0" w:space="0" w:color="auto"/>
      </w:divBdr>
    </w:div>
    <w:div w:id="1380399953">
      <w:bodyDiv w:val="1"/>
      <w:marLeft w:val="0"/>
      <w:marRight w:val="0"/>
      <w:marTop w:val="0"/>
      <w:marBottom w:val="0"/>
      <w:divBdr>
        <w:top w:val="none" w:sz="0" w:space="0" w:color="auto"/>
        <w:left w:val="none" w:sz="0" w:space="0" w:color="auto"/>
        <w:bottom w:val="none" w:sz="0" w:space="0" w:color="auto"/>
        <w:right w:val="none" w:sz="0" w:space="0" w:color="auto"/>
      </w:divBdr>
      <w:divsChild>
        <w:div w:id="443161157">
          <w:marLeft w:val="0"/>
          <w:marRight w:val="0"/>
          <w:marTop w:val="0"/>
          <w:marBottom w:val="0"/>
          <w:divBdr>
            <w:top w:val="none" w:sz="0" w:space="0" w:color="auto"/>
            <w:left w:val="none" w:sz="0" w:space="0" w:color="auto"/>
            <w:bottom w:val="none" w:sz="0" w:space="0" w:color="auto"/>
            <w:right w:val="none" w:sz="0" w:space="0" w:color="auto"/>
          </w:divBdr>
        </w:div>
        <w:div w:id="1321231242">
          <w:marLeft w:val="0"/>
          <w:marRight w:val="0"/>
          <w:marTop w:val="0"/>
          <w:marBottom w:val="0"/>
          <w:divBdr>
            <w:top w:val="none" w:sz="0" w:space="0" w:color="auto"/>
            <w:left w:val="none" w:sz="0" w:space="0" w:color="auto"/>
            <w:bottom w:val="none" w:sz="0" w:space="0" w:color="auto"/>
            <w:right w:val="none" w:sz="0" w:space="0" w:color="auto"/>
          </w:divBdr>
        </w:div>
        <w:div w:id="1427116242">
          <w:marLeft w:val="0"/>
          <w:marRight w:val="0"/>
          <w:marTop w:val="0"/>
          <w:marBottom w:val="0"/>
          <w:divBdr>
            <w:top w:val="none" w:sz="0" w:space="0" w:color="auto"/>
            <w:left w:val="none" w:sz="0" w:space="0" w:color="auto"/>
            <w:bottom w:val="none" w:sz="0" w:space="0" w:color="auto"/>
            <w:right w:val="none" w:sz="0" w:space="0" w:color="auto"/>
          </w:divBdr>
        </w:div>
      </w:divsChild>
    </w:div>
    <w:div w:id="1712606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academic.oup.com/fampra/search-results?f_Authors=Andre+Matalon"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6812</Words>
  <Characters>38833</Characters>
  <Application>Microsoft Macintosh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45554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mu018951</dc:creator>
  <cp:keywords/>
  <dc:description/>
  <cp:lastModifiedBy>Jayalakshmi Janakiraman Ramachandran</cp:lastModifiedBy>
  <cp:revision>2</cp:revision>
  <dcterms:created xsi:type="dcterms:W3CDTF">2018-09-13T06:58:00Z</dcterms:created>
  <dcterms:modified xsi:type="dcterms:W3CDTF">2018-09-13T06:58:00Z</dcterms:modified>
</cp:coreProperties>
</file>