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62DDC" w14:textId="77777777" w:rsidR="00A37690" w:rsidRPr="00A37690" w:rsidRDefault="004D18D7" w:rsidP="00A37690">
      <w:pPr>
        <w:rPr>
          <w:rFonts w:ascii="Palatino Linotype" w:hAnsi="Palatino Linotype"/>
          <w:b/>
          <w:bCs/>
        </w:rPr>
      </w:pPr>
      <w:r w:rsidRPr="00A37690">
        <w:rPr>
          <w:rFonts w:ascii="Palatino Linotype" w:hAnsi="Palatino Linotype"/>
          <w:b/>
          <w:bCs/>
          <w:sz w:val="24"/>
          <w:szCs w:val="24"/>
        </w:rPr>
        <w:t>COMMENTARY</w:t>
      </w:r>
      <w:r w:rsidR="00A37690">
        <w:rPr>
          <w:rFonts w:ascii="Palatino Linotype" w:hAnsi="Palatino Linotype"/>
          <w:b/>
          <w:bCs/>
        </w:rPr>
        <w:t xml:space="preserve"> - </w:t>
      </w:r>
      <w:r w:rsidR="00A37690" w:rsidRPr="00A37690">
        <w:rPr>
          <w:rFonts w:ascii="Palatino Linotype" w:hAnsi="Palatino Linotype"/>
          <w:b/>
          <w:bCs/>
        </w:rPr>
        <w:t>PLATO, Apology, sections 39a-39d</w:t>
      </w:r>
    </w:p>
    <w:p w14:paraId="23BCE0A6" w14:textId="1AA1C831" w:rsidR="00A05E89" w:rsidRDefault="000F6539">
      <w:pPr>
        <w:rPr>
          <w:rFonts w:ascii="Palatino Linotype" w:hAnsi="Palatino Linotype"/>
        </w:rPr>
      </w:pPr>
      <w:r>
        <w:rPr>
          <w:rFonts w:ascii="Palatino Linotype" w:hAnsi="Palatino Linotype"/>
        </w:rPr>
        <w:t xml:space="preserve">At the beginning of his </w:t>
      </w:r>
      <w:r w:rsidRPr="00540AA0">
        <w:rPr>
          <w:rFonts w:ascii="Palatino Linotype" w:hAnsi="Palatino Linotype"/>
          <w:i/>
          <w:iCs/>
        </w:rPr>
        <w:t>Apology</w:t>
      </w:r>
      <w:r>
        <w:rPr>
          <w:rFonts w:ascii="Palatino Linotype" w:hAnsi="Palatino Linotype"/>
        </w:rPr>
        <w:t xml:space="preserve"> </w:t>
      </w:r>
      <w:r w:rsidR="00125F84">
        <w:rPr>
          <w:rFonts w:ascii="Palatino Linotype" w:hAnsi="Palatino Linotype"/>
        </w:rPr>
        <w:t xml:space="preserve">Socrates claimed that he was </w:t>
      </w:r>
      <w:r w:rsidR="00540F51">
        <w:rPr>
          <w:rFonts w:ascii="Palatino Linotype" w:hAnsi="Palatino Linotype"/>
        </w:rPr>
        <w:t xml:space="preserve">not </w:t>
      </w:r>
      <w:r w:rsidR="00125F84">
        <w:rPr>
          <w:rFonts w:ascii="Palatino Linotype" w:hAnsi="Palatino Linotype"/>
          <w:lang w:val="el-GR"/>
        </w:rPr>
        <w:t>δειν</w:t>
      </w:r>
      <w:r w:rsidR="00AA6C1C">
        <w:rPr>
          <w:rFonts w:ascii="Palatino Linotype" w:hAnsi="Palatino Linotype"/>
          <w:lang w:val="el-GR"/>
        </w:rPr>
        <w:t>ὸ</w:t>
      </w:r>
      <w:r w:rsidR="00125F84">
        <w:rPr>
          <w:rFonts w:ascii="Palatino Linotype" w:hAnsi="Palatino Linotype"/>
          <w:lang w:val="el-GR"/>
        </w:rPr>
        <w:t>ς</w:t>
      </w:r>
      <w:r w:rsidR="00125F84" w:rsidRPr="00125F84">
        <w:rPr>
          <w:rFonts w:ascii="Palatino Linotype" w:hAnsi="Palatino Linotype"/>
        </w:rPr>
        <w:t xml:space="preserve"> </w:t>
      </w:r>
      <w:r w:rsidR="00125F84">
        <w:rPr>
          <w:rFonts w:ascii="Palatino Linotype" w:hAnsi="Palatino Linotype"/>
          <w:lang w:val="el-GR"/>
        </w:rPr>
        <w:t>λ</w:t>
      </w:r>
      <w:r w:rsidR="00AA6C1C">
        <w:rPr>
          <w:rFonts w:ascii="Palatino Linotype" w:hAnsi="Palatino Linotype"/>
          <w:lang w:val="el-GR"/>
        </w:rPr>
        <w:t>έ</w:t>
      </w:r>
      <w:r w:rsidR="00125F84">
        <w:rPr>
          <w:rFonts w:ascii="Palatino Linotype" w:hAnsi="Palatino Linotype"/>
          <w:lang w:val="el-GR"/>
        </w:rPr>
        <w:t>γειν</w:t>
      </w:r>
      <w:r>
        <w:rPr>
          <w:rFonts w:ascii="Palatino Linotype" w:hAnsi="Palatino Linotype"/>
        </w:rPr>
        <w:t xml:space="preserve"> [17</w:t>
      </w:r>
      <w:r w:rsidR="00540AA0">
        <w:rPr>
          <w:rFonts w:ascii="Palatino Linotype" w:hAnsi="Palatino Linotype"/>
        </w:rPr>
        <w:t>b2</w:t>
      </w:r>
      <w:r>
        <w:rPr>
          <w:rFonts w:ascii="Palatino Linotype" w:hAnsi="Palatino Linotype"/>
        </w:rPr>
        <w:t>]</w:t>
      </w:r>
      <w:r w:rsidR="00125F84" w:rsidRPr="00125F84">
        <w:rPr>
          <w:rFonts w:ascii="Palatino Linotype" w:hAnsi="Palatino Linotype"/>
        </w:rPr>
        <w:t>.</w:t>
      </w:r>
      <w:r w:rsidR="00125F84">
        <w:rPr>
          <w:rFonts w:ascii="Palatino Linotype" w:hAnsi="Palatino Linotype"/>
        </w:rPr>
        <w:t xml:space="preserve"> Th</w:t>
      </w:r>
      <w:r w:rsidR="00540F51">
        <w:rPr>
          <w:rFonts w:ascii="Palatino Linotype" w:hAnsi="Palatino Linotype"/>
        </w:rPr>
        <w:t xml:space="preserve">e </w:t>
      </w:r>
      <w:r w:rsidR="005471C8">
        <w:rPr>
          <w:rFonts w:ascii="Palatino Linotype" w:hAnsi="Palatino Linotype"/>
        </w:rPr>
        <w:t xml:space="preserve">focus </w:t>
      </w:r>
      <w:r w:rsidR="00125F84">
        <w:rPr>
          <w:rFonts w:ascii="Palatino Linotype" w:hAnsi="Palatino Linotype"/>
        </w:rPr>
        <w:t xml:space="preserve">of this commentary is to </w:t>
      </w:r>
      <w:r w:rsidR="005471C8">
        <w:rPr>
          <w:rFonts w:ascii="Palatino Linotype" w:hAnsi="Palatino Linotype"/>
        </w:rPr>
        <w:t>refute this</w:t>
      </w:r>
      <w:r w:rsidR="00125F84">
        <w:rPr>
          <w:rFonts w:ascii="Palatino Linotype" w:hAnsi="Palatino Linotype"/>
        </w:rPr>
        <w:t>, by look</w:t>
      </w:r>
      <w:r w:rsidR="00540F51">
        <w:rPr>
          <w:rFonts w:ascii="Palatino Linotype" w:hAnsi="Palatino Linotype"/>
        </w:rPr>
        <w:t>ing</w:t>
      </w:r>
      <w:r w:rsidR="00125F84">
        <w:rPr>
          <w:rFonts w:ascii="Palatino Linotype" w:hAnsi="Palatino Linotype"/>
        </w:rPr>
        <w:t xml:space="preserve"> at </w:t>
      </w:r>
      <w:r w:rsidR="00DD6042">
        <w:rPr>
          <w:rFonts w:ascii="Palatino Linotype" w:hAnsi="Palatino Linotype"/>
        </w:rPr>
        <w:t xml:space="preserve">his use of </w:t>
      </w:r>
      <w:r w:rsidR="00DD6042" w:rsidRPr="00DD6042">
        <w:rPr>
          <w:rFonts w:ascii="Palatino Linotype" w:hAnsi="Palatino Linotype"/>
          <w:i/>
          <w:iCs/>
        </w:rPr>
        <w:t>anaphora</w:t>
      </w:r>
      <w:r w:rsidR="005471C8">
        <w:rPr>
          <w:rFonts w:ascii="Palatino Linotype" w:hAnsi="Palatino Linotype"/>
        </w:rPr>
        <w:t xml:space="preserve"> </w:t>
      </w:r>
      <w:r w:rsidR="00540F51">
        <w:rPr>
          <w:rFonts w:ascii="Palatino Linotype" w:hAnsi="Palatino Linotype"/>
        </w:rPr>
        <w:t xml:space="preserve">in </w:t>
      </w:r>
      <w:r w:rsidR="00DD6042">
        <w:rPr>
          <w:rFonts w:ascii="Palatino Linotype" w:hAnsi="Palatino Linotype"/>
        </w:rPr>
        <w:t xml:space="preserve">his choice </w:t>
      </w:r>
      <w:r w:rsidR="00540AA0">
        <w:rPr>
          <w:rFonts w:ascii="Palatino Linotype" w:hAnsi="Palatino Linotype"/>
        </w:rPr>
        <w:t xml:space="preserve">of </w:t>
      </w:r>
      <w:r w:rsidR="00540F51" w:rsidRPr="00350D65">
        <w:rPr>
          <w:rFonts w:ascii="Palatino Linotype" w:hAnsi="Palatino Linotype"/>
          <w:b/>
          <w:bCs/>
          <w:u w:val="single"/>
        </w:rPr>
        <w:t>diction</w:t>
      </w:r>
      <w:r w:rsidR="00540F51">
        <w:rPr>
          <w:rFonts w:ascii="Palatino Linotype" w:hAnsi="Palatino Linotype"/>
        </w:rPr>
        <w:t xml:space="preserve"> and </w:t>
      </w:r>
      <w:r w:rsidR="00540F51" w:rsidRPr="00350D65">
        <w:rPr>
          <w:rFonts w:ascii="Palatino Linotype" w:hAnsi="Palatino Linotype"/>
          <w:b/>
          <w:bCs/>
          <w:u w:val="single"/>
        </w:rPr>
        <w:t>imagery</w:t>
      </w:r>
      <w:r w:rsidR="00540F51">
        <w:rPr>
          <w:rFonts w:ascii="Palatino Linotype" w:hAnsi="Palatino Linotype"/>
        </w:rPr>
        <w:t>.</w:t>
      </w:r>
      <w:r w:rsidR="0072482C">
        <w:rPr>
          <w:rFonts w:ascii="Palatino Linotype" w:hAnsi="Palatino Linotype"/>
        </w:rPr>
        <w:t xml:space="preserve"> </w:t>
      </w:r>
    </w:p>
    <w:p w14:paraId="3638A22A" w14:textId="38EA3B66" w:rsidR="00125F84" w:rsidRDefault="00775896">
      <w:pPr>
        <w:rPr>
          <w:rFonts w:ascii="Palatino Linotype" w:hAnsi="Palatino Linotype"/>
        </w:rPr>
      </w:pPr>
      <w:r>
        <w:rPr>
          <w:rFonts w:ascii="Palatino Linotype" w:hAnsi="Palatino Linotype"/>
        </w:rPr>
        <w:t xml:space="preserve">The aim </w:t>
      </w:r>
      <w:r w:rsidR="00A05E89">
        <w:rPr>
          <w:rFonts w:ascii="Palatino Linotype" w:hAnsi="Palatino Linotype"/>
        </w:rPr>
        <w:t xml:space="preserve">is </w:t>
      </w:r>
      <w:r>
        <w:rPr>
          <w:rFonts w:ascii="Palatino Linotype" w:hAnsi="Palatino Linotype"/>
        </w:rPr>
        <w:t xml:space="preserve">to convince A-Level students of the power of </w:t>
      </w:r>
      <w:r w:rsidRPr="00D92D4D">
        <w:rPr>
          <w:rFonts w:ascii="Palatino Linotype" w:hAnsi="Palatino Linotype"/>
          <w:u w:val="single"/>
        </w:rPr>
        <w:t>simple</w:t>
      </w:r>
      <w:r>
        <w:rPr>
          <w:rFonts w:ascii="Palatino Linotype" w:hAnsi="Palatino Linotype"/>
        </w:rPr>
        <w:t xml:space="preserve"> rhetorical devices. </w:t>
      </w:r>
    </w:p>
    <w:p w14:paraId="43ADC48B" w14:textId="6C4ED269" w:rsidR="00372DAF" w:rsidRDefault="00540F51">
      <w:pPr>
        <w:rPr>
          <w:rFonts w:ascii="Palatino Linotype" w:hAnsi="Palatino Linotype"/>
        </w:rPr>
      </w:pPr>
      <w:r>
        <w:rPr>
          <w:rFonts w:ascii="Palatino Linotype" w:hAnsi="Palatino Linotype"/>
        </w:rPr>
        <w:t xml:space="preserve">The passage is from the third speech, after Socrates has been condemned to death. </w:t>
      </w:r>
      <w:r w:rsidR="0009216B">
        <w:rPr>
          <w:rFonts w:ascii="Palatino Linotype" w:hAnsi="Palatino Linotype"/>
        </w:rPr>
        <w:t xml:space="preserve">He is </w:t>
      </w:r>
      <w:r>
        <w:rPr>
          <w:rFonts w:ascii="Palatino Linotype" w:hAnsi="Palatino Linotype"/>
        </w:rPr>
        <w:t>address</w:t>
      </w:r>
      <w:r w:rsidR="0009216B">
        <w:rPr>
          <w:rFonts w:ascii="Palatino Linotype" w:hAnsi="Palatino Linotype"/>
        </w:rPr>
        <w:t>ing</w:t>
      </w:r>
      <w:r w:rsidR="00B328C0">
        <w:rPr>
          <w:rFonts w:ascii="Palatino Linotype" w:hAnsi="Palatino Linotype"/>
        </w:rPr>
        <w:t xml:space="preserve"> </w:t>
      </w:r>
      <w:r w:rsidR="00D92D4D">
        <w:rPr>
          <w:rFonts w:ascii="Palatino Linotype" w:hAnsi="Palatino Linotype"/>
        </w:rPr>
        <w:t xml:space="preserve">the jurors </w:t>
      </w:r>
      <w:r w:rsidR="00B328C0" w:rsidRPr="00B328C0">
        <w:rPr>
          <w:rFonts w:ascii="Palatino Linotype" w:hAnsi="Palatino Linotype"/>
        </w:rPr>
        <w:t>who voted for the death penalty</w:t>
      </w:r>
      <w:r>
        <w:rPr>
          <w:rFonts w:ascii="Palatino Linotype" w:hAnsi="Palatino Linotype"/>
        </w:rPr>
        <w:t xml:space="preserve">. </w:t>
      </w:r>
    </w:p>
    <w:p w14:paraId="44430B26" w14:textId="39D2C16A" w:rsidR="00540F51" w:rsidRDefault="00540F51">
      <w:pPr>
        <w:rPr>
          <w:rFonts w:ascii="Palatino Linotype" w:hAnsi="Palatino Linotype"/>
        </w:rPr>
      </w:pPr>
      <w:r>
        <w:rPr>
          <w:rFonts w:ascii="Palatino Linotype" w:hAnsi="Palatino Linotype"/>
        </w:rPr>
        <w:t>Socrates</w:t>
      </w:r>
      <w:r w:rsidR="000F6539">
        <w:rPr>
          <w:rFonts w:ascii="Palatino Linotype" w:hAnsi="Palatino Linotype"/>
        </w:rPr>
        <w:t xml:space="preserve">’ tone has been </w:t>
      </w:r>
      <w:r w:rsidR="00DC124A">
        <w:rPr>
          <w:rFonts w:ascii="Palatino Linotype" w:hAnsi="Palatino Linotype"/>
        </w:rPr>
        <w:t>combative</w:t>
      </w:r>
      <w:r w:rsidR="00775896">
        <w:rPr>
          <w:rFonts w:ascii="Palatino Linotype" w:hAnsi="Palatino Linotype"/>
        </w:rPr>
        <w:t>:</w:t>
      </w:r>
      <w:r w:rsidR="00BD61FA">
        <w:rPr>
          <w:rFonts w:ascii="Palatino Linotype" w:hAnsi="Palatino Linotype"/>
        </w:rPr>
        <w:t xml:space="preserve"> </w:t>
      </w:r>
      <w:r w:rsidR="00A05E89">
        <w:rPr>
          <w:rFonts w:ascii="Palatino Linotype" w:hAnsi="Palatino Linotype"/>
        </w:rPr>
        <w:t xml:space="preserve">he repeatedly addresses </w:t>
      </w:r>
      <w:r w:rsidR="00DC124A">
        <w:rPr>
          <w:rFonts w:ascii="Palatino Linotype" w:hAnsi="Palatino Linotype"/>
        </w:rPr>
        <w:t xml:space="preserve">the jurors as </w:t>
      </w:r>
      <w:r w:rsidR="001B731B">
        <w:rPr>
          <w:rFonts w:ascii="Palatino Linotype" w:hAnsi="Palatino Linotype"/>
          <w:lang w:val="el-GR"/>
        </w:rPr>
        <w:t>ἄ</w:t>
      </w:r>
      <w:r w:rsidR="00DC124A" w:rsidRPr="00DC124A">
        <w:rPr>
          <w:rFonts w:ascii="Palatino Linotype" w:hAnsi="Palatino Linotype"/>
          <w:lang w:val="el-GR"/>
        </w:rPr>
        <w:t>νδρες</w:t>
      </w:r>
      <w:r w:rsidR="00DC124A" w:rsidRPr="00DC124A">
        <w:rPr>
          <w:rFonts w:ascii="Palatino Linotype" w:hAnsi="Palatino Linotype"/>
        </w:rPr>
        <w:t xml:space="preserve"> </w:t>
      </w:r>
      <w:r w:rsidR="001B731B" w:rsidRPr="001B731B">
        <w:rPr>
          <w:rFonts w:ascii="Palatino Linotype" w:hAnsi="Palatino Linotype"/>
        </w:rPr>
        <w:t>Ἀ</w:t>
      </w:r>
      <w:r w:rsidR="001B731B">
        <w:rPr>
          <w:rFonts w:ascii="Palatino Linotype" w:hAnsi="Palatino Linotype"/>
          <w:lang w:val="el-GR"/>
        </w:rPr>
        <w:t>θηναῖοι</w:t>
      </w:r>
      <w:r w:rsidR="001B731B" w:rsidRPr="001B731B">
        <w:rPr>
          <w:rFonts w:ascii="Palatino Linotype" w:hAnsi="Palatino Linotype"/>
        </w:rPr>
        <w:t xml:space="preserve"> </w:t>
      </w:r>
      <w:r w:rsidR="00DC124A">
        <w:rPr>
          <w:rFonts w:ascii="Palatino Linotype" w:hAnsi="Palatino Linotype"/>
        </w:rPr>
        <w:t>instead of</w:t>
      </w:r>
      <w:r w:rsidR="00D516FC">
        <w:rPr>
          <w:rFonts w:ascii="Palatino Linotype" w:hAnsi="Palatino Linotype"/>
        </w:rPr>
        <w:t xml:space="preserve"> </w:t>
      </w:r>
      <w:r w:rsidR="00B565A5">
        <w:rPr>
          <w:rFonts w:ascii="Palatino Linotype" w:hAnsi="Palatino Linotype"/>
        </w:rPr>
        <w:t xml:space="preserve">the more respectful </w:t>
      </w:r>
      <w:r w:rsidR="001B731B">
        <w:rPr>
          <w:rFonts w:ascii="Palatino Linotype" w:hAnsi="Palatino Linotype"/>
          <w:lang w:val="el-GR"/>
        </w:rPr>
        <w:t>ἄ</w:t>
      </w:r>
      <w:r w:rsidR="00D516FC">
        <w:rPr>
          <w:rFonts w:ascii="Palatino Linotype" w:hAnsi="Palatino Linotype"/>
          <w:lang w:val="el-GR"/>
        </w:rPr>
        <w:t>νδρες</w:t>
      </w:r>
      <w:r w:rsidR="00D516FC" w:rsidRPr="00D516FC">
        <w:rPr>
          <w:rFonts w:ascii="Palatino Linotype" w:hAnsi="Palatino Linotype"/>
        </w:rPr>
        <w:t xml:space="preserve"> </w:t>
      </w:r>
      <w:r w:rsidR="00D516FC">
        <w:rPr>
          <w:rFonts w:ascii="Palatino Linotype" w:hAnsi="Palatino Linotype"/>
          <w:lang w:val="el-GR"/>
        </w:rPr>
        <w:t>δικαστα</w:t>
      </w:r>
      <w:r w:rsidR="001B731B">
        <w:rPr>
          <w:rFonts w:ascii="Palatino Linotype" w:hAnsi="Palatino Linotype"/>
          <w:lang w:val="el-GR"/>
        </w:rPr>
        <w:t>ί</w:t>
      </w:r>
      <w:r w:rsidR="00D92D4D">
        <w:rPr>
          <w:rFonts w:ascii="Palatino Linotype" w:hAnsi="Palatino Linotype"/>
        </w:rPr>
        <w:t xml:space="preserve"> </w:t>
      </w:r>
      <w:r w:rsidR="00D92D4D" w:rsidRPr="00D92D4D">
        <w:rPr>
          <w:rFonts w:ascii="Palatino Linotype" w:hAnsi="Palatino Linotype"/>
        </w:rPr>
        <w:t>[Miller &amp; Platter p.19]</w:t>
      </w:r>
      <w:r w:rsidR="00D516FC">
        <w:rPr>
          <w:rFonts w:ascii="Palatino Linotype" w:hAnsi="Palatino Linotype"/>
        </w:rPr>
        <w:t>.</w:t>
      </w:r>
      <w:r w:rsidR="00674CCA">
        <w:rPr>
          <w:rFonts w:ascii="Palatino Linotype" w:hAnsi="Palatino Linotype"/>
        </w:rPr>
        <w:t xml:space="preserve"> His description of his </w:t>
      </w:r>
      <w:proofErr w:type="spellStart"/>
      <w:r w:rsidR="00674CCA">
        <w:rPr>
          <w:rFonts w:ascii="Palatino Linotype" w:hAnsi="Palatino Linotype"/>
        </w:rPr>
        <w:t>god-given</w:t>
      </w:r>
      <w:proofErr w:type="spellEnd"/>
      <w:r w:rsidR="00674CCA">
        <w:rPr>
          <w:rFonts w:ascii="Palatino Linotype" w:hAnsi="Palatino Linotype"/>
        </w:rPr>
        <w:t xml:space="preserve"> mission as a</w:t>
      </w:r>
      <w:r w:rsidR="00F7434D">
        <w:rPr>
          <w:rFonts w:ascii="Palatino Linotype" w:hAnsi="Palatino Linotype"/>
        </w:rPr>
        <w:t xml:space="preserve"> </w:t>
      </w:r>
      <w:proofErr w:type="spellStart"/>
      <w:r w:rsidR="001C1534" w:rsidRPr="001C1534">
        <w:rPr>
          <w:rFonts w:ascii="Palatino Linotype" w:hAnsi="Palatino Linotype"/>
          <w:i/>
          <w:iCs/>
        </w:rPr>
        <w:t>μύω</w:t>
      </w:r>
      <w:proofErr w:type="spellEnd"/>
      <w:r w:rsidR="001C1534" w:rsidRPr="001C1534">
        <w:rPr>
          <w:rFonts w:ascii="Palatino Linotype" w:hAnsi="Palatino Linotype"/>
          <w:i/>
          <w:iCs/>
        </w:rPr>
        <w:t>πος</w:t>
      </w:r>
      <w:r w:rsidR="001C1534" w:rsidRPr="001C1534">
        <w:rPr>
          <w:rFonts w:ascii="Palatino Linotype" w:hAnsi="Palatino Linotype"/>
        </w:rPr>
        <w:t xml:space="preserve"> </w:t>
      </w:r>
      <w:r w:rsidR="00D516FC">
        <w:rPr>
          <w:rFonts w:ascii="Palatino Linotype" w:hAnsi="Palatino Linotype"/>
        </w:rPr>
        <w:t xml:space="preserve">sent </w:t>
      </w:r>
      <w:r w:rsidR="001C1534" w:rsidRPr="001C1534">
        <w:rPr>
          <w:rFonts w:ascii="Palatino Linotype" w:hAnsi="Palatino Linotype"/>
        </w:rPr>
        <w:t>to bother the lazy</w:t>
      </w:r>
      <w:r w:rsidR="00F27C6B">
        <w:rPr>
          <w:rFonts w:ascii="Palatino Linotype" w:hAnsi="Palatino Linotype"/>
        </w:rPr>
        <w:t xml:space="preserve"> </w:t>
      </w:r>
      <w:r w:rsidR="001C1534" w:rsidRPr="001C1534">
        <w:rPr>
          <w:rFonts w:ascii="Palatino Linotype" w:hAnsi="Palatino Linotype"/>
        </w:rPr>
        <w:t xml:space="preserve">horse which </w:t>
      </w:r>
      <w:r w:rsidR="00F27C6B">
        <w:rPr>
          <w:rFonts w:ascii="Palatino Linotype" w:hAnsi="Palatino Linotype"/>
        </w:rPr>
        <w:t>i</w:t>
      </w:r>
      <w:r w:rsidR="001C1534" w:rsidRPr="001C1534">
        <w:rPr>
          <w:rFonts w:ascii="Palatino Linotype" w:hAnsi="Palatino Linotype"/>
        </w:rPr>
        <w:t>s the city [30e5]</w:t>
      </w:r>
      <w:r w:rsidR="00674CCA">
        <w:rPr>
          <w:rFonts w:ascii="Palatino Linotype" w:hAnsi="Palatino Linotype"/>
        </w:rPr>
        <w:t xml:space="preserve"> is provocative, as is his </w:t>
      </w:r>
      <w:r w:rsidR="008D0D1C">
        <w:rPr>
          <w:rFonts w:ascii="Palatino Linotype" w:hAnsi="Palatino Linotype"/>
        </w:rPr>
        <w:t xml:space="preserve">verdict </w:t>
      </w:r>
      <w:r w:rsidR="008733BF">
        <w:rPr>
          <w:rFonts w:ascii="Palatino Linotype" w:hAnsi="Palatino Linotype"/>
        </w:rPr>
        <w:t>tha</w:t>
      </w:r>
      <w:r w:rsidR="00372DAF">
        <w:rPr>
          <w:rFonts w:ascii="Palatino Linotype" w:hAnsi="Palatino Linotype"/>
        </w:rPr>
        <w:t>t</w:t>
      </w:r>
      <w:r w:rsidR="008733BF">
        <w:rPr>
          <w:rFonts w:ascii="Palatino Linotype" w:hAnsi="Palatino Linotype"/>
        </w:rPr>
        <w:t xml:space="preserve"> </w:t>
      </w:r>
      <w:r w:rsidR="001C1534">
        <w:rPr>
          <w:rFonts w:ascii="Palatino Linotype" w:hAnsi="Palatino Linotype"/>
        </w:rPr>
        <w:t xml:space="preserve">politicians, </w:t>
      </w:r>
      <w:proofErr w:type="gramStart"/>
      <w:r w:rsidR="001C1534">
        <w:rPr>
          <w:rFonts w:ascii="Palatino Linotype" w:hAnsi="Palatino Linotype"/>
        </w:rPr>
        <w:t>poets</w:t>
      </w:r>
      <w:proofErr w:type="gramEnd"/>
      <w:r w:rsidR="001C1534">
        <w:rPr>
          <w:rFonts w:ascii="Palatino Linotype" w:hAnsi="Palatino Linotype"/>
        </w:rPr>
        <w:t xml:space="preserve"> and craftsmen</w:t>
      </w:r>
      <w:r w:rsidR="00372DAF">
        <w:rPr>
          <w:rFonts w:ascii="Palatino Linotype" w:hAnsi="Palatino Linotype"/>
        </w:rPr>
        <w:t xml:space="preserve"> </w:t>
      </w:r>
      <w:r w:rsidR="00D516FC">
        <w:rPr>
          <w:rFonts w:ascii="Palatino Linotype" w:hAnsi="Palatino Linotype"/>
        </w:rPr>
        <w:t xml:space="preserve">are </w:t>
      </w:r>
      <w:r w:rsidR="00775896">
        <w:rPr>
          <w:rFonts w:ascii="Palatino Linotype" w:hAnsi="Palatino Linotype"/>
        </w:rPr>
        <w:t xml:space="preserve">less wise than him. </w:t>
      </w:r>
      <w:r w:rsidR="00D516FC">
        <w:rPr>
          <w:rFonts w:ascii="Palatino Linotype" w:hAnsi="Palatino Linotype"/>
        </w:rPr>
        <w:t>[22e</w:t>
      </w:r>
      <w:r w:rsidR="007915A7">
        <w:rPr>
          <w:rFonts w:ascii="Palatino Linotype" w:hAnsi="Palatino Linotype"/>
        </w:rPr>
        <w:t>4-5</w:t>
      </w:r>
      <w:r w:rsidR="00D516FC">
        <w:rPr>
          <w:rFonts w:ascii="Palatino Linotype" w:hAnsi="Palatino Linotype"/>
        </w:rPr>
        <w:t xml:space="preserve">]. </w:t>
      </w:r>
      <w:r w:rsidR="00280F70">
        <w:rPr>
          <w:rFonts w:ascii="Palatino Linotype" w:hAnsi="Palatino Linotype"/>
        </w:rPr>
        <w:t>H</w:t>
      </w:r>
      <w:r w:rsidR="001C1534">
        <w:rPr>
          <w:rFonts w:ascii="Palatino Linotype" w:hAnsi="Palatino Linotype"/>
        </w:rPr>
        <w:t>is proposal</w:t>
      </w:r>
      <w:r w:rsidR="00F27C6B">
        <w:rPr>
          <w:rFonts w:ascii="Palatino Linotype" w:hAnsi="Palatino Linotype"/>
        </w:rPr>
        <w:t xml:space="preserve"> </w:t>
      </w:r>
      <w:r w:rsidR="00280F70">
        <w:rPr>
          <w:rFonts w:ascii="Palatino Linotype" w:hAnsi="Palatino Linotype"/>
        </w:rPr>
        <w:t xml:space="preserve">that he receive </w:t>
      </w:r>
      <w:r w:rsidR="001C1534">
        <w:rPr>
          <w:rFonts w:ascii="Palatino Linotype" w:hAnsi="Palatino Linotype"/>
        </w:rPr>
        <w:t>the same honour as given to Olympic victors</w:t>
      </w:r>
      <w:r w:rsidR="00280F70">
        <w:rPr>
          <w:rFonts w:ascii="Palatino Linotype" w:hAnsi="Palatino Linotype"/>
        </w:rPr>
        <w:t xml:space="preserve"> </w:t>
      </w:r>
      <w:r w:rsidR="00F27C6B">
        <w:rPr>
          <w:rFonts w:ascii="Palatino Linotype" w:hAnsi="Palatino Linotype"/>
        </w:rPr>
        <w:t>[</w:t>
      </w:r>
      <w:r w:rsidR="00157FB4">
        <w:rPr>
          <w:rFonts w:ascii="Palatino Linotype" w:hAnsi="Palatino Linotype"/>
        </w:rPr>
        <w:t>36d7-8</w:t>
      </w:r>
      <w:r w:rsidR="00D516FC">
        <w:rPr>
          <w:rFonts w:ascii="Palatino Linotype" w:hAnsi="Palatino Linotype"/>
        </w:rPr>
        <w:t>]</w:t>
      </w:r>
      <w:r w:rsidR="00674CCA">
        <w:rPr>
          <w:rFonts w:ascii="Palatino Linotype" w:hAnsi="Palatino Linotype"/>
        </w:rPr>
        <w:t xml:space="preserve"> </w:t>
      </w:r>
      <w:r w:rsidR="00B565A5">
        <w:rPr>
          <w:rFonts w:ascii="Palatino Linotype" w:hAnsi="Palatino Linotype"/>
        </w:rPr>
        <w:t xml:space="preserve">appears to </w:t>
      </w:r>
      <w:r w:rsidR="00674CCA">
        <w:rPr>
          <w:rFonts w:ascii="Palatino Linotype" w:hAnsi="Palatino Linotype"/>
        </w:rPr>
        <w:t>show defiance</w:t>
      </w:r>
      <w:r w:rsidR="001C1534">
        <w:rPr>
          <w:rFonts w:ascii="Palatino Linotype" w:hAnsi="Palatino Linotype"/>
        </w:rPr>
        <w:t>.</w:t>
      </w:r>
      <w:r w:rsidR="008D0D1C">
        <w:rPr>
          <w:rFonts w:ascii="Palatino Linotype" w:hAnsi="Palatino Linotype"/>
        </w:rPr>
        <w:t xml:space="preserve"> </w:t>
      </w:r>
    </w:p>
    <w:p w14:paraId="6FAFD3E7" w14:textId="0428E917" w:rsidR="008776D2" w:rsidRDefault="005B14B6">
      <w:pPr>
        <w:rPr>
          <w:rFonts w:ascii="Palatino Linotype" w:hAnsi="Palatino Linotype"/>
        </w:rPr>
      </w:pPr>
      <w:r>
        <w:rPr>
          <w:rFonts w:ascii="Palatino Linotype" w:hAnsi="Palatino Linotype"/>
        </w:rPr>
        <w:t xml:space="preserve">Although </w:t>
      </w:r>
      <w:r w:rsidR="004213D3">
        <w:rPr>
          <w:rFonts w:ascii="Palatino Linotype" w:hAnsi="Palatino Linotype"/>
        </w:rPr>
        <w:t xml:space="preserve">Socrates’ tone in </w:t>
      </w:r>
      <w:r w:rsidR="001C1534">
        <w:rPr>
          <w:rFonts w:ascii="Palatino Linotype" w:hAnsi="Palatino Linotype"/>
        </w:rPr>
        <w:t xml:space="preserve">sections 39a and 39b </w:t>
      </w:r>
      <w:r>
        <w:rPr>
          <w:rFonts w:ascii="Palatino Linotype" w:hAnsi="Palatino Linotype"/>
        </w:rPr>
        <w:t>seem</w:t>
      </w:r>
      <w:r w:rsidR="004213D3">
        <w:rPr>
          <w:rFonts w:ascii="Palatino Linotype" w:hAnsi="Palatino Linotype"/>
        </w:rPr>
        <w:t>s more constrained,</w:t>
      </w:r>
      <w:r>
        <w:rPr>
          <w:rFonts w:ascii="Palatino Linotype" w:hAnsi="Palatino Linotype"/>
        </w:rPr>
        <w:t xml:space="preserve"> </w:t>
      </w:r>
      <w:r w:rsidR="004213D3">
        <w:rPr>
          <w:rFonts w:ascii="Palatino Linotype" w:hAnsi="Palatino Linotype"/>
        </w:rPr>
        <w:t xml:space="preserve">his </w:t>
      </w:r>
      <w:r>
        <w:rPr>
          <w:rFonts w:ascii="Palatino Linotype" w:hAnsi="Palatino Linotype"/>
        </w:rPr>
        <w:t xml:space="preserve">use of </w:t>
      </w:r>
      <w:r w:rsidRPr="005B14B6">
        <w:rPr>
          <w:rFonts w:ascii="Palatino Linotype" w:hAnsi="Palatino Linotype"/>
          <w:b/>
          <w:bCs/>
          <w:u w:val="single"/>
        </w:rPr>
        <w:t>diction</w:t>
      </w:r>
      <w:r>
        <w:rPr>
          <w:rFonts w:ascii="Palatino Linotype" w:hAnsi="Palatino Linotype"/>
        </w:rPr>
        <w:t xml:space="preserve"> masks a subtle animosity. </w:t>
      </w:r>
    </w:p>
    <w:p w14:paraId="4E996140" w14:textId="2CB91A6B" w:rsidR="001C1534" w:rsidRDefault="005E4049">
      <w:pPr>
        <w:rPr>
          <w:rFonts w:ascii="Palatino Linotype" w:hAnsi="Palatino Linotype"/>
        </w:rPr>
      </w:pPr>
      <w:r>
        <w:rPr>
          <w:rFonts w:ascii="Palatino Linotype" w:hAnsi="Palatino Linotype"/>
        </w:rPr>
        <w:t xml:space="preserve">Socrates </w:t>
      </w:r>
      <w:r w:rsidR="00775896">
        <w:rPr>
          <w:rFonts w:ascii="Palatino Linotype" w:hAnsi="Palatino Linotype"/>
        </w:rPr>
        <w:t>will not</w:t>
      </w:r>
      <w:r w:rsidR="00A9335D">
        <w:rPr>
          <w:rFonts w:ascii="Palatino Linotype" w:hAnsi="Palatino Linotype"/>
        </w:rPr>
        <w:t>,</w:t>
      </w:r>
      <w:r w:rsidR="00775896">
        <w:rPr>
          <w:rFonts w:ascii="Palatino Linotype" w:hAnsi="Palatino Linotype"/>
        </w:rPr>
        <w:t xml:space="preserve"> like a deserter in battle, escape death by begging for mercy. </w:t>
      </w:r>
      <w:r>
        <w:rPr>
          <w:rFonts w:ascii="Palatino Linotype" w:hAnsi="Palatino Linotype"/>
        </w:rPr>
        <w:t xml:space="preserve">He adds </w:t>
      </w:r>
      <w:proofErr w:type="spellStart"/>
      <w:r w:rsidRPr="005E4049">
        <w:rPr>
          <w:rFonts w:ascii="Palatino Linotype" w:hAnsi="Palatino Linotype"/>
          <w:i/>
          <w:iCs/>
        </w:rPr>
        <w:t>variatio</w:t>
      </w:r>
      <w:proofErr w:type="spellEnd"/>
      <w:r>
        <w:rPr>
          <w:rFonts w:ascii="Palatino Linotype" w:hAnsi="Palatino Linotype"/>
        </w:rPr>
        <w:t xml:space="preserve"> using </w:t>
      </w:r>
      <w:r w:rsidR="00B373BC">
        <w:rPr>
          <w:rFonts w:ascii="Palatino Linotype" w:hAnsi="Palatino Linotype"/>
        </w:rPr>
        <w:t>t</w:t>
      </w:r>
      <w:r w:rsidR="007B38AC">
        <w:rPr>
          <w:rFonts w:ascii="Palatino Linotype" w:hAnsi="Palatino Linotype"/>
        </w:rPr>
        <w:t>wo</w:t>
      </w:r>
      <w:r w:rsidR="00B373BC">
        <w:rPr>
          <w:rFonts w:ascii="Palatino Linotype" w:hAnsi="Palatino Linotype"/>
        </w:rPr>
        <w:t xml:space="preserve"> compounds of </w:t>
      </w:r>
      <w:proofErr w:type="spellStart"/>
      <w:r w:rsidR="00B373BC" w:rsidRPr="00B373BC">
        <w:rPr>
          <w:rFonts w:ascii="Palatino Linotype" w:hAnsi="Palatino Linotype"/>
        </w:rPr>
        <w:t>φε</w:t>
      </w:r>
      <w:proofErr w:type="spellEnd"/>
      <w:r w:rsidR="007B38AC">
        <w:rPr>
          <w:rFonts w:ascii="Palatino Linotype" w:hAnsi="Palatino Linotype"/>
          <w:lang w:val="el-GR"/>
        </w:rPr>
        <w:t>ύ</w:t>
      </w:r>
      <w:proofErr w:type="spellStart"/>
      <w:r w:rsidR="00B373BC" w:rsidRPr="00B373BC">
        <w:rPr>
          <w:rFonts w:ascii="Palatino Linotype" w:hAnsi="Palatino Linotype"/>
        </w:rPr>
        <w:t>γω</w:t>
      </w:r>
      <w:proofErr w:type="spellEnd"/>
      <w:r w:rsidR="00B63AC3">
        <w:rPr>
          <w:rFonts w:ascii="Palatino Linotype" w:hAnsi="Palatino Linotype"/>
        </w:rPr>
        <w:t xml:space="preserve"> </w:t>
      </w:r>
      <w:r w:rsidR="00B373BC">
        <w:rPr>
          <w:rFonts w:ascii="Palatino Linotype" w:hAnsi="Palatino Linotype"/>
        </w:rPr>
        <w:t>[</w:t>
      </w:r>
      <w:r w:rsidR="007B38AC">
        <w:rPr>
          <w:rFonts w:ascii="Palatino Linotype" w:hAnsi="Palatino Linotype"/>
          <w:lang w:val="el-GR"/>
        </w:rPr>
        <w:t>ἐ</w:t>
      </w:r>
      <w:proofErr w:type="spellStart"/>
      <w:r w:rsidR="00B373BC" w:rsidRPr="00B373BC">
        <w:rPr>
          <w:rFonts w:ascii="Palatino Linotype" w:hAnsi="Palatino Linotype"/>
        </w:rPr>
        <w:t>κφ</w:t>
      </w:r>
      <w:proofErr w:type="spellEnd"/>
      <w:r w:rsidR="007B38AC">
        <w:rPr>
          <w:rFonts w:ascii="Palatino Linotype" w:hAnsi="Palatino Linotype"/>
          <w:lang w:val="el-GR"/>
        </w:rPr>
        <w:t>ύ</w:t>
      </w:r>
      <w:proofErr w:type="spellStart"/>
      <w:r w:rsidR="00B373BC" w:rsidRPr="00B373BC">
        <w:rPr>
          <w:rFonts w:ascii="Palatino Linotype" w:hAnsi="Palatino Linotype"/>
        </w:rPr>
        <w:t>γοι</w:t>
      </w:r>
      <w:proofErr w:type="spellEnd"/>
      <w:r w:rsidR="007B38AC" w:rsidRPr="007B38AC">
        <w:rPr>
          <w:rFonts w:ascii="Palatino Linotype" w:hAnsi="Palatino Linotype"/>
        </w:rPr>
        <w:t xml:space="preserve">, </w:t>
      </w:r>
      <w:proofErr w:type="spellStart"/>
      <w:r w:rsidR="00B373BC" w:rsidRPr="00B373BC">
        <w:rPr>
          <w:rFonts w:ascii="Palatino Linotype" w:hAnsi="Palatino Linotype"/>
        </w:rPr>
        <w:t>δι</w:t>
      </w:r>
      <w:proofErr w:type="spellEnd"/>
      <w:r w:rsidR="00B373BC" w:rsidRPr="00B373BC">
        <w:rPr>
          <w:rFonts w:ascii="Palatino Linotype" w:hAnsi="Palatino Linotype"/>
        </w:rPr>
        <w:t>αφ</w:t>
      </w:r>
      <w:r w:rsidR="007B38AC">
        <w:rPr>
          <w:rFonts w:ascii="Palatino Linotype" w:hAnsi="Palatino Linotype"/>
          <w:lang w:val="el-GR"/>
        </w:rPr>
        <w:t>ύ</w:t>
      </w:r>
      <w:proofErr w:type="spellStart"/>
      <w:r w:rsidR="00B373BC" w:rsidRPr="00B373BC">
        <w:rPr>
          <w:rFonts w:ascii="Palatino Linotype" w:hAnsi="Palatino Linotype"/>
        </w:rPr>
        <w:t>γειν</w:t>
      </w:r>
      <w:proofErr w:type="spellEnd"/>
      <w:r w:rsidR="007B38AC" w:rsidRPr="007B38AC">
        <w:rPr>
          <w:rFonts w:ascii="Palatino Linotype" w:hAnsi="Palatino Linotype"/>
        </w:rPr>
        <w:t>,</w:t>
      </w:r>
      <w:r w:rsidR="00B373BC" w:rsidRPr="00B373BC">
        <w:rPr>
          <w:rFonts w:ascii="Palatino Linotype" w:hAnsi="Palatino Linotype"/>
        </w:rPr>
        <w:t xml:space="preserve"> </w:t>
      </w:r>
      <w:r w:rsidR="007B38AC">
        <w:rPr>
          <w:rFonts w:ascii="Palatino Linotype" w:hAnsi="Palatino Linotype"/>
          <w:lang w:val="el-GR"/>
        </w:rPr>
        <w:t>ἐ</w:t>
      </w:r>
      <w:proofErr w:type="spellStart"/>
      <w:r w:rsidR="00B373BC" w:rsidRPr="00B373BC">
        <w:rPr>
          <w:rFonts w:ascii="Palatino Linotype" w:hAnsi="Palatino Linotype"/>
        </w:rPr>
        <w:t>κφυγε</w:t>
      </w:r>
      <w:proofErr w:type="spellEnd"/>
      <w:r w:rsidR="007B38AC">
        <w:rPr>
          <w:rFonts w:ascii="Palatino Linotype" w:hAnsi="Palatino Linotype"/>
          <w:lang w:val="el-GR"/>
        </w:rPr>
        <w:t>ῖ</w:t>
      </w:r>
      <w:r w:rsidR="00B373BC" w:rsidRPr="00B373BC">
        <w:rPr>
          <w:rFonts w:ascii="Palatino Linotype" w:hAnsi="Palatino Linotype"/>
        </w:rPr>
        <w:t>ν]</w:t>
      </w:r>
      <w:r>
        <w:rPr>
          <w:rFonts w:ascii="Palatino Linotype" w:hAnsi="Palatino Linotype"/>
        </w:rPr>
        <w:t>.</w:t>
      </w:r>
      <w:r w:rsidR="00B63AC3">
        <w:rPr>
          <w:rFonts w:ascii="Palatino Linotype" w:hAnsi="Palatino Linotype"/>
        </w:rPr>
        <w:t xml:space="preserve"> </w:t>
      </w:r>
      <w:r w:rsidR="00A9335D">
        <w:rPr>
          <w:rFonts w:ascii="Palatino Linotype" w:hAnsi="Palatino Linotype"/>
        </w:rPr>
        <w:t>B</w:t>
      </w:r>
      <w:r w:rsidR="005D57EF">
        <w:rPr>
          <w:rFonts w:ascii="Palatino Linotype" w:hAnsi="Palatino Linotype"/>
        </w:rPr>
        <w:t xml:space="preserve">y </w:t>
      </w:r>
      <w:r w:rsidR="00677FDD">
        <w:rPr>
          <w:rFonts w:ascii="Palatino Linotype" w:hAnsi="Palatino Linotype"/>
        </w:rPr>
        <w:t xml:space="preserve">repeating </w:t>
      </w:r>
      <w:r w:rsidR="00DF00EC" w:rsidRPr="00DF00EC">
        <w:rPr>
          <w:rFonts w:ascii="Palatino Linotype" w:hAnsi="Palatino Linotype"/>
        </w:rPr>
        <w:t xml:space="preserve">the </w:t>
      </w:r>
      <w:proofErr w:type="gramStart"/>
      <w:r w:rsidR="00DF00EC" w:rsidRPr="00DF00EC">
        <w:rPr>
          <w:rFonts w:ascii="Palatino Linotype" w:hAnsi="Palatino Linotype"/>
        </w:rPr>
        <w:t>behaviour</w:t>
      </w:r>
      <w:proofErr w:type="gramEnd"/>
      <w:r w:rsidR="00DF00EC" w:rsidRPr="00DF00EC">
        <w:rPr>
          <w:rFonts w:ascii="Palatino Linotype" w:hAnsi="Palatino Linotype"/>
        </w:rPr>
        <w:t xml:space="preserve"> he will </w:t>
      </w:r>
      <w:r w:rsidR="00DF00EC" w:rsidRPr="00473784">
        <w:rPr>
          <w:rFonts w:ascii="Palatino Linotype" w:hAnsi="Palatino Linotype"/>
          <w:u w:val="single"/>
        </w:rPr>
        <w:t>not</w:t>
      </w:r>
      <w:r w:rsidR="00DF00EC" w:rsidRPr="00DF00EC">
        <w:rPr>
          <w:rFonts w:ascii="Palatino Linotype" w:hAnsi="Palatino Linotype"/>
        </w:rPr>
        <w:t xml:space="preserve"> display</w:t>
      </w:r>
      <w:r w:rsidR="00A9335D">
        <w:rPr>
          <w:rFonts w:ascii="Palatino Linotype" w:hAnsi="Palatino Linotype"/>
        </w:rPr>
        <w:t xml:space="preserve">, and </w:t>
      </w:r>
      <w:r>
        <w:rPr>
          <w:rFonts w:ascii="Palatino Linotype" w:hAnsi="Palatino Linotype"/>
        </w:rPr>
        <w:t xml:space="preserve">by </w:t>
      </w:r>
      <w:r w:rsidR="00677FDD">
        <w:rPr>
          <w:rFonts w:ascii="Palatino Linotype" w:hAnsi="Palatino Linotype"/>
        </w:rPr>
        <w:t xml:space="preserve">his use of </w:t>
      </w:r>
      <w:r w:rsidR="00A9335D">
        <w:rPr>
          <w:rFonts w:ascii="Palatino Linotype" w:hAnsi="Palatino Linotype"/>
        </w:rPr>
        <w:t xml:space="preserve">the </w:t>
      </w:r>
      <w:r>
        <w:rPr>
          <w:rFonts w:ascii="Palatino Linotype" w:hAnsi="Palatino Linotype"/>
        </w:rPr>
        <w:t xml:space="preserve">contrasting </w:t>
      </w:r>
      <w:r w:rsidR="00A9335D">
        <w:rPr>
          <w:rFonts w:ascii="Palatino Linotype" w:hAnsi="Palatino Linotype"/>
        </w:rPr>
        <w:t xml:space="preserve">verb </w:t>
      </w:r>
      <w:r w:rsidR="00A9335D" w:rsidRPr="00A9335D">
        <w:rPr>
          <w:rFonts w:ascii="Palatino Linotype" w:hAnsi="Palatino Linotype"/>
          <w:lang w:val="el-GR"/>
        </w:rPr>
        <w:t>ἐμμ</w:t>
      </w:r>
      <w:r w:rsidR="007B38AC">
        <w:rPr>
          <w:rFonts w:ascii="Palatino Linotype" w:hAnsi="Palatino Linotype"/>
          <w:lang w:val="el-GR"/>
        </w:rPr>
        <w:t>έ</w:t>
      </w:r>
      <w:r w:rsidR="00A9335D" w:rsidRPr="00A9335D">
        <w:rPr>
          <w:rFonts w:ascii="Palatino Linotype" w:hAnsi="Palatino Linotype"/>
          <w:lang w:val="el-GR"/>
        </w:rPr>
        <w:t>νω</w:t>
      </w:r>
      <w:r w:rsidR="00A9335D" w:rsidRPr="00A9335D">
        <w:rPr>
          <w:rFonts w:ascii="Palatino Linotype" w:hAnsi="Palatino Linotype"/>
        </w:rPr>
        <w:t xml:space="preserve"> [39b7]</w:t>
      </w:r>
      <w:r w:rsidR="00D60414">
        <w:rPr>
          <w:rFonts w:ascii="Palatino Linotype" w:hAnsi="Palatino Linotype"/>
        </w:rPr>
        <w:t xml:space="preserve"> to describe his reaction to the penalty</w:t>
      </w:r>
      <w:r w:rsidR="00CF6929">
        <w:rPr>
          <w:rFonts w:ascii="Palatino Linotype" w:hAnsi="Palatino Linotype"/>
        </w:rPr>
        <w:t xml:space="preserve">, </w:t>
      </w:r>
      <w:r w:rsidR="005D57EF">
        <w:rPr>
          <w:rFonts w:ascii="Palatino Linotype" w:hAnsi="Palatino Linotype"/>
        </w:rPr>
        <w:t xml:space="preserve">he </w:t>
      </w:r>
      <w:r w:rsidR="00DF00EC" w:rsidRPr="00DF00EC">
        <w:rPr>
          <w:rFonts w:ascii="Palatino Linotype" w:hAnsi="Palatino Linotype"/>
        </w:rPr>
        <w:t xml:space="preserve">subtly reinforces </w:t>
      </w:r>
      <w:r w:rsidR="00CC77D9">
        <w:rPr>
          <w:rFonts w:ascii="Palatino Linotype" w:hAnsi="Palatino Linotype"/>
        </w:rPr>
        <w:t xml:space="preserve">the superiority of </w:t>
      </w:r>
      <w:r w:rsidR="00473784">
        <w:rPr>
          <w:rFonts w:ascii="Palatino Linotype" w:hAnsi="Palatino Linotype"/>
        </w:rPr>
        <w:t xml:space="preserve">his </w:t>
      </w:r>
      <w:r w:rsidR="00A9335D">
        <w:rPr>
          <w:rFonts w:ascii="Palatino Linotype" w:hAnsi="Palatino Linotype"/>
        </w:rPr>
        <w:t xml:space="preserve">response. </w:t>
      </w:r>
    </w:p>
    <w:p w14:paraId="4FF40C7F" w14:textId="28CCDFCD" w:rsidR="00473784" w:rsidRDefault="009E120B">
      <w:pPr>
        <w:rPr>
          <w:rFonts w:ascii="Palatino Linotype" w:hAnsi="Palatino Linotype"/>
        </w:rPr>
      </w:pPr>
      <w:r>
        <w:rPr>
          <w:rFonts w:ascii="Palatino Linotype" w:hAnsi="Palatino Linotype"/>
        </w:rPr>
        <w:t xml:space="preserve">In </w:t>
      </w:r>
      <w:r w:rsidR="00DB2DBE">
        <w:rPr>
          <w:rFonts w:ascii="Palatino Linotype" w:hAnsi="Palatino Linotype"/>
        </w:rPr>
        <w:t xml:space="preserve">this discussion of </w:t>
      </w:r>
      <w:r w:rsidR="00257560">
        <w:rPr>
          <w:rFonts w:ascii="Palatino Linotype" w:hAnsi="Palatino Linotype"/>
        </w:rPr>
        <w:t xml:space="preserve">his impending </w:t>
      </w:r>
      <w:r w:rsidR="00DB2DBE">
        <w:rPr>
          <w:rFonts w:ascii="Palatino Linotype" w:hAnsi="Palatino Linotype"/>
        </w:rPr>
        <w:t>death</w:t>
      </w:r>
      <w:r w:rsidR="00050B94">
        <w:rPr>
          <w:rFonts w:ascii="Palatino Linotype" w:hAnsi="Palatino Linotype"/>
        </w:rPr>
        <w:t xml:space="preserve">, </w:t>
      </w:r>
      <w:r w:rsidR="00DB2DBE" w:rsidRPr="00DB2DBE">
        <w:rPr>
          <w:rFonts w:ascii="Palatino Linotype" w:hAnsi="Palatino Linotype"/>
          <w:lang w:val="el-GR"/>
        </w:rPr>
        <w:t>ἀποθ</w:t>
      </w:r>
      <w:r w:rsidR="007B38AC">
        <w:rPr>
          <w:rFonts w:ascii="Palatino Linotype" w:hAnsi="Palatino Linotype"/>
          <w:lang w:val="el-GR"/>
        </w:rPr>
        <w:t>νήσκω</w:t>
      </w:r>
      <w:r w:rsidR="00257560">
        <w:rPr>
          <w:rFonts w:ascii="Palatino Linotype" w:hAnsi="Palatino Linotype"/>
        </w:rPr>
        <w:t xml:space="preserve"> and </w:t>
      </w:r>
      <w:r w:rsidR="00DB2DBE" w:rsidRPr="00DB2DBE">
        <w:rPr>
          <w:rFonts w:ascii="Palatino Linotype" w:hAnsi="Palatino Linotype"/>
          <w:lang w:val="el-GR"/>
        </w:rPr>
        <w:t>θ</w:t>
      </w:r>
      <w:r w:rsidR="007B38AC">
        <w:rPr>
          <w:rFonts w:ascii="Palatino Linotype" w:hAnsi="Palatino Linotype"/>
          <w:lang w:val="el-GR"/>
        </w:rPr>
        <w:t>ά</w:t>
      </w:r>
      <w:r w:rsidR="00DB2DBE" w:rsidRPr="00DB2DBE">
        <w:rPr>
          <w:rFonts w:ascii="Palatino Linotype" w:hAnsi="Palatino Linotype"/>
          <w:lang w:val="el-GR"/>
        </w:rPr>
        <w:t>νατος</w:t>
      </w:r>
      <w:r w:rsidR="00257560">
        <w:rPr>
          <w:rFonts w:ascii="Palatino Linotype" w:hAnsi="Palatino Linotype"/>
        </w:rPr>
        <w:t xml:space="preserve"> </w:t>
      </w:r>
      <w:r w:rsidR="00DB2DBE">
        <w:rPr>
          <w:rFonts w:ascii="Palatino Linotype" w:hAnsi="Palatino Linotype"/>
        </w:rPr>
        <w:t xml:space="preserve">are used five times. </w:t>
      </w:r>
      <w:r w:rsidR="003F033A">
        <w:rPr>
          <w:rFonts w:ascii="Palatino Linotype" w:hAnsi="Palatino Linotype"/>
        </w:rPr>
        <w:t>The</w:t>
      </w:r>
      <w:r w:rsidR="00257560">
        <w:rPr>
          <w:rFonts w:ascii="Palatino Linotype" w:hAnsi="Palatino Linotype"/>
        </w:rPr>
        <w:t xml:space="preserve">y are </w:t>
      </w:r>
      <w:proofErr w:type="gramStart"/>
      <w:r w:rsidR="00257560">
        <w:rPr>
          <w:rFonts w:ascii="Palatino Linotype" w:hAnsi="Palatino Linotype"/>
        </w:rPr>
        <w:t>repeated</w:t>
      </w:r>
      <w:r w:rsidR="003F033A">
        <w:rPr>
          <w:rFonts w:ascii="Palatino Linotype" w:hAnsi="Palatino Linotype"/>
        </w:rPr>
        <w:t xml:space="preserve"> </w:t>
      </w:r>
      <w:r w:rsidR="00050B94">
        <w:rPr>
          <w:rFonts w:ascii="Palatino Linotype" w:hAnsi="Palatino Linotype"/>
        </w:rPr>
        <w:t>again</w:t>
      </w:r>
      <w:proofErr w:type="gramEnd"/>
      <w:r w:rsidR="00050B94">
        <w:rPr>
          <w:rFonts w:ascii="Palatino Linotype" w:hAnsi="Palatino Linotype"/>
        </w:rPr>
        <w:t xml:space="preserve"> </w:t>
      </w:r>
      <w:r w:rsidR="003F033A">
        <w:rPr>
          <w:rFonts w:ascii="Palatino Linotype" w:hAnsi="Palatino Linotype"/>
        </w:rPr>
        <w:t>in 39c</w:t>
      </w:r>
      <w:r w:rsidR="00AF084A">
        <w:rPr>
          <w:rFonts w:ascii="Palatino Linotype" w:hAnsi="Palatino Linotype"/>
        </w:rPr>
        <w:t>,</w:t>
      </w:r>
      <w:r w:rsidR="00257560">
        <w:rPr>
          <w:rFonts w:ascii="Palatino Linotype" w:hAnsi="Palatino Linotype"/>
        </w:rPr>
        <w:t xml:space="preserve"> </w:t>
      </w:r>
      <w:r w:rsidR="003F033A">
        <w:rPr>
          <w:rFonts w:ascii="Palatino Linotype" w:hAnsi="Palatino Linotype"/>
        </w:rPr>
        <w:t xml:space="preserve">before </w:t>
      </w:r>
      <w:r w:rsidR="00CC77D9">
        <w:rPr>
          <w:rFonts w:ascii="Palatino Linotype" w:hAnsi="Palatino Linotype"/>
        </w:rPr>
        <w:t xml:space="preserve">he uses </w:t>
      </w:r>
      <w:r w:rsidR="003F033A">
        <w:rPr>
          <w:rFonts w:ascii="Palatino Linotype" w:hAnsi="Palatino Linotype"/>
        </w:rPr>
        <w:t xml:space="preserve">the verb </w:t>
      </w:r>
      <w:r w:rsidR="003F033A" w:rsidRPr="003F033A">
        <w:rPr>
          <w:rFonts w:ascii="Palatino Linotype" w:hAnsi="Palatino Linotype"/>
          <w:lang w:val="el-GR"/>
        </w:rPr>
        <w:t>ἀπεκτόνατε</w:t>
      </w:r>
      <w:r w:rsidR="003F033A" w:rsidRPr="003F033A">
        <w:rPr>
          <w:rFonts w:ascii="Palatino Linotype" w:hAnsi="Palatino Linotype"/>
        </w:rPr>
        <w:t xml:space="preserve"> </w:t>
      </w:r>
      <w:r w:rsidR="003F033A">
        <w:rPr>
          <w:rFonts w:ascii="Palatino Linotype" w:hAnsi="Palatino Linotype"/>
        </w:rPr>
        <w:t xml:space="preserve">twice [4,6]. This </w:t>
      </w:r>
      <w:proofErr w:type="spellStart"/>
      <w:r w:rsidR="003F033A" w:rsidRPr="003F033A">
        <w:rPr>
          <w:rFonts w:ascii="Palatino Linotype" w:hAnsi="Palatino Linotype"/>
          <w:i/>
          <w:iCs/>
        </w:rPr>
        <w:t>variatio</w:t>
      </w:r>
      <w:proofErr w:type="spellEnd"/>
      <w:r w:rsidR="003F033A">
        <w:rPr>
          <w:rFonts w:ascii="Palatino Linotype" w:hAnsi="Palatino Linotype"/>
        </w:rPr>
        <w:t xml:space="preserve"> </w:t>
      </w:r>
      <w:bookmarkStart w:id="0" w:name="_Hlk165985891"/>
      <w:r w:rsidR="00FF17E1">
        <w:rPr>
          <w:rFonts w:ascii="Palatino Linotype" w:hAnsi="Palatino Linotype"/>
        </w:rPr>
        <w:t xml:space="preserve">insinuates </w:t>
      </w:r>
      <w:r w:rsidR="003F033A">
        <w:rPr>
          <w:rFonts w:ascii="Palatino Linotype" w:hAnsi="Palatino Linotype"/>
        </w:rPr>
        <w:t xml:space="preserve">the </w:t>
      </w:r>
      <w:r w:rsidR="00FF17E1">
        <w:rPr>
          <w:rFonts w:ascii="Palatino Linotype" w:hAnsi="Palatino Linotype"/>
        </w:rPr>
        <w:t xml:space="preserve">suggestion </w:t>
      </w:r>
      <w:r w:rsidR="00CC77D9">
        <w:rPr>
          <w:rFonts w:ascii="Palatino Linotype" w:hAnsi="Palatino Linotype"/>
        </w:rPr>
        <w:t xml:space="preserve">that </w:t>
      </w:r>
      <w:r w:rsidR="00FF17E1">
        <w:rPr>
          <w:rFonts w:ascii="Palatino Linotype" w:hAnsi="Palatino Linotype"/>
        </w:rPr>
        <w:t xml:space="preserve">his death </w:t>
      </w:r>
      <w:r w:rsidR="00CC77D9">
        <w:rPr>
          <w:rFonts w:ascii="Palatino Linotype" w:hAnsi="Palatino Linotype"/>
        </w:rPr>
        <w:t>i</w:t>
      </w:r>
      <w:r w:rsidR="003F033A">
        <w:rPr>
          <w:rFonts w:ascii="Palatino Linotype" w:hAnsi="Palatino Linotype"/>
        </w:rPr>
        <w:t xml:space="preserve">s </w:t>
      </w:r>
      <w:r w:rsidR="00FF17E1">
        <w:rPr>
          <w:rFonts w:ascii="Palatino Linotype" w:hAnsi="Palatino Linotype"/>
        </w:rPr>
        <w:t>unlawful killing, rather than the outcome of a judicial process</w:t>
      </w:r>
      <w:bookmarkEnd w:id="0"/>
      <w:r w:rsidR="00EA4A03">
        <w:rPr>
          <w:rFonts w:ascii="Palatino Linotype" w:hAnsi="Palatino Linotype"/>
        </w:rPr>
        <w:t xml:space="preserve"> and t</w:t>
      </w:r>
      <w:r w:rsidR="00C45CB5">
        <w:rPr>
          <w:rFonts w:ascii="Palatino Linotype" w:hAnsi="Palatino Linotype"/>
        </w:rPr>
        <w:t xml:space="preserve">he methodical piling up of </w:t>
      </w:r>
      <w:r w:rsidR="00594FDC">
        <w:rPr>
          <w:rFonts w:ascii="Palatino Linotype" w:hAnsi="Palatino Linotype"/>
        </w:rPr>
        <w:t xml:space="preserve">references to </w:t>
      </w:r>
      <w:r w:rsidR="008E54F4">
        <w:rPr>
          <w:rFonts w:ascii="Palatino Linotype" w:hAnsi="Palatino Linotype"/>
        </w:rPr>
        <w:t>his deat</w:t>
      </w:r>
      <w:r w:rsidR="00EA4A03">
        <w:rPr>
          <w:rFonts w:ascii="Palatino Linotype" w:hAnsi="Palatino Linotype"/>
        </w:rPr>
        <w:t xml:space="preserve">h </w:t>
      </w:r>
      <w:r w:rsidR="008E54F4">
        <w:rPr>
          <w:rFonts w:ascii="Palatino Linotype" w:hAnsi="Palatino Linotype"/>
        </w:rPr>
        <w:t xml:space="preserve">hints at </w:t>
      </w:r>
      <w:r w:rsidR="00C45CB5">
        <w:rPr>
          <w:rFonts w:ascii="Palatino Linotype" w:hAnsi="Palatino Linotype"/>
        </w:rPr>
        <w:t>Socrates’</w:t>
      </w:r>
      <w:r w:rsidR="00145A8B">
        <w:rPr>
          <w:rFonts w:ascii="Palatino Linotype" w:hAnsi="Palatino Linotype"/>
        </w:rPr>
        <w:t xml:space="preserve"> anger at the verdict</w:t>
      </w:r>
      <w:r w:rsidR="00594FDC">
        <w:rPr>
          <w:rFonts w:ascii="Palatino Linotype" w:hAnsi="Palatino Linotype"/>
        </w:rPr>
        <w:t>.</w:t>
      </w:r>
    </w:p>
    <w:p w14:paraId="7922B860" w14:textId="75C2944C" w:rsidR="00D20B62" w:rsidRDefault="0035542C">
      <w:pPr>
        <w:rPr>
          <w:rFonts w:ascii="Palatino Linotype" w:hAnsi="Palatino Linotype"/>
        </w:rPr>
      </w:pPr>
      <w:r>
        <w:rPr>
          <w:rFonts w:ascii="Palatino Linotype" w:hAnsi="Palatino Linotype"/>
        </w:rPr>
        <w:t xml:space="preserve">In </w:t>
      </w:r>
      <w:r w:rsidR="007F78CD">
        <w:rPr>
          <w:rFonts w:ascii="Palatino Linotype" w:hAnsi="Palatino Linotype"/>
        </w:rPr>
        <w:t xml:space="preserve">39a7 </w:t>
      </w:r>
      <w:r w:rsidR="00D20B62">
        <w:rPr>
          <w:rFonts w:ascii="Palatino Linotype" w:hAnsi="Palatino Linotype"/>
        </w:rPr>
        <w:t>Socrates juxtaposes a</w:t>
      </w:r>
      <w:r w:rsidR="00C73E80">
        <w:rPr>
          <w:rFonts w:ascii="Palatino Linotype" w:hAnsi="Palatino Linotype"/>
        </w:rPr>
        <w:t xml:space="preserve">n </w:t>
      </w:r>
      <w:r w:rsidR="00D20B62">
        <w:rPr>
          <w:rFonts w:ascii="Palatino Linotype" w:hAnsi="Palatino Linotype"/>
        </w:rPr>
        <w:t xml:space="preserve">adjective with its comparative </w:t>
      </w:r>
      <w:r>
        <w:rPr>
          <w:rFonts w:ascii="Palatino Linotype" w:hAnsi="Palatino Linotype"/>
        </w:rPr>
        <w:t xml:space="preserve">form </w:t>
      </w:r>
      <w:r w:rsidR="00D20B62">
        <w:rPr>
          <w:rFonts w:ascii="Palatino Linotype" w:hAnsi="Palatino Linotype"/>
        </w:rPr>
        <w:t xml:space="preserve">to </w:t>
      </w:r>
      <w:r w:rsidR="00C45CB5">
        <w:rPr>
          <w:rFonts w:ascii="Palatino Linotype" w:hAnsi="Palatino Linotype"/>
        </w:rPr>
        <w:t xml:space="preserve">reinforce </w:t>
      </w:r>
      <w:r w:rsidR="00D20B62">
        <w:rPr>
          <w:rFonts w:ascii="Palatino Linotype" w:hAnsi="Palatino Linotype"/>
        </w:rPr>
        <w:t>a contrast</w:t>
      </w:r>
      <w:r w:rsidR="00001672">
        <w:rPr>
          <w:rFonts w:ascii="Palatino Linotype" w:hAnsi="Palatino Linotype"/>
        </w:rPr>
        <w:t xml:space="preserve"> between him and his accusers</w:t>
      </w:r>
      <w:r w:rsidR="00D20B62">
        <w:rPr>
          <w:rFonts w:ascii="Palatino Linotype" w:hAnsi="Palatino Linotype"/>
        </w:rPr>
        <w:t xml:space="preserve">. </w:t>
      </w:r>
      <w:r w:rsidR="007F78CD">
        <w:rPr>
          <w:rFonts w:ascii="Palatino Linotype" w:hAnsi="Palatino Linotype"/>
        </w:rPr>
        <w:t xml:space="preserve">He describes the struggle to escape death as </w:t>
      </w:r>
      <w:r w:rsidR="00D20B62">
        <w:rPr>
          <w:rFonts w:ascii="Palatino Linotype" w:hAnsi="Palatino Linotype"/>
          <w:lang w:val="el-GR"/>
        </w:rPr>
        <w:t>οὐ</w:t>
      </w:r>
      <w:r w:rsidR="00D20B62" w:rsidRPr="00D20B62">
        <w:rPr>
          <w:rFonts w:ascii="Palatino Linotype" w:hAnsi="Palatino Linotype"/>
        </w:rPr>
        <w:t xml:space="preserve"> ... </w:t>
      </w:r>
      <w:r w:rsidR="00D20B62">
        <w:rPr>
          <w:rFonts w:ascii="Palatino Linotype" w:hAnsi="Palatino Linotype"/>
          <w:lang w:val="el-GR"/>
        </w:rPr>
        <w:t>χαλεπόν</w:t>
      </w:r>
      <w:r w:rsidR="007F78CD">
        <w:rPr>
          <w:rFonts w:ascii="Palatino Linotype" w:hAnsi="Palatino Linotype"/>
        </w:rPr>
        <w:t xml:space="preserve">; </w:t>
      </w:r>
      <w:r w:rsidR="00221F0E">
        <w:rPr>
          <w:rFonts w:ascii="Palatino Linotype" w:hAnsi="Palatino Linotype"/>
        </w:rPr>
        <w:t xml:space="preserve">in contrast, </w:t>
      </w:r>
      <w:r w:rsidR="007F78CD">
        <w:rPr>
          <w:rFonts w:ascii="Palatino Linotype" w:hAnsi="Palatino Linotype"/>
        </w:rPr>
        <w:t xml:space="preserve">the task they face in escaping wickedness is </w:t>
      </w:r>
      <w:bookmarkStart w:id="1" w:name="_Hlk165987014"/>
      <w:r w:rsidR="00D20B62">
        <w:rPr>
          <w:rFonts w:ascii="Palatino Linotype" w:hAnsi="Palatino Linotype"/>
          <w:lang w:val="el-GR"/>
        </w:rPr>
        <w:t>χαλεπώτερον</w:t>
      </w:r>
      <w:bookmarkEnd w:id="1"/>
      <w:r w:rsidR="007F78CD">
        <w:rPr>
          <w:rFonts w:ascii="Palatino Linotype" w:hAnsi="Palatino Linotype"/>
        </w:rPr>
        <w:t xml:space="preserve">. </w:t>
      </w:r>
      <w:r w:rsidR="006F6835">
        <w:rPr>
          <w:rFonts w:ascii="Palatino Linotype" w:hAnsi="Palatino Linotype"/>
        </w:rPr>
        <w:t>He use</w:t>
      </w:r>
      <w:r w:rsidR="00F7434D">
        <w:rPr>
          <w:rFonts w:ascii="Palatino Linotype" w:hAnsi="Palatino Linotype"/>
        </w:rPr>
        <w:t>s</w:t>
      </w:r>
      <w:r w:rsidR="006F6835">
        <w:rPr>
          <w:rFonts w:ascii="Palatino Linotype" w:hAnsi="Palatino Linotype"/>
        </w:rPr>
        <w:t xml:space="preserve"> </w:t>
      </w:r>
      <w:r w:rsidR="006F6835" w:rsidRPr="006F6835">
        <w:rPr>
          <w:rFonts w:ascii="Palatino Linotype" w:hAnsi="Palatino Linotype"/>
          <w:lang w:val="el-GR"/>
        </w:rPr>
        <w:t>χαλεπώτερο</w:t>
      </w:r>
      <w:r w:rsidR="006F6835">
        <w:rPr>
          <w:rFonts w:ascii="Palatino Linotype" w:hAnsi="Palatino Linotype"/>
          <w:lang w:val="el-GR"/>
        </w:rPr>
        <w:t>ι</w:t>
      </w:r>
      <w:r w:rsidR="006F6835" w:rsidRPr="006F6835">
        <w:rPr>
          <w:rFonts w:ascii="Palatino Linotype" w:hAnsi="Palatino Linotype"/>
        </w:rPr>
        <w:t xml:space="preserve"> </w:t>
      </w:r>
      <w:r w:rsidR="00675080">
        <w:rPr>
          <w:rFonts w:ascii="Palatino Linotype" w:hAnsi="Palatino Linotype"/>
        </w:rPr>
        <w:t>[</w:t>
      </w:r>
      <w:r w:rsidR="006F6835">
        <w:rPr>
          <w:rFonts w:ascii="Palatino Linotype" w:hAnsi="Palatino Linotype"/>
        </w:rPr>
        <w:t>39d2</w:t>
      </w:r>
      <w:r w:rsidR="00675080">
        <w:rPr>
          <w:rFonts w:ascii="Palatino Linotype" w:hAnsi="Palatino Linotype"/>
        </w:rPr>
        <w:t>]</w:t>
      </w:r>
      <w:r w:rsidR="006F6835">
        <w:rPr>
          <w:rFonts w:ascii="Palatino Linotype" w:hAnsi="Palatino Linotype"/>
        </w:rPr>
        <w:t xml:space="preserve"> </w:t>
      </w:r>
      <w:r w:rsidR="000A36BF">
        <w:rPr>
          <w:rFonts w:ascii="Palatino Linotype" w:hAnsi="Palatino Linotype"/>
        </w:rPr>
        <w:t xml:space="preserve">again </w:t>
      </w:r>
      <w:r w:rsidR="006F6835">
        <w:rPr>
          <w:rFonts w:ascii="Palatino Linotype" w:hAnsi="Palatino Linotype"/>
        </w:rPr>
        <w:t>to</w:t>
      </w:r>
      <w:r w:rsidR="00CE74C1">
        <w:rPr>
          <w:rFonts w:ascii="Palatino Linotype" w:hAnsi="Palatino Linotype"/>
        </w:rPr>
        <w:t xml:space="preserve"> </w:t>
      </w:r>
      <w:r w:rsidR="00675080">
        <w:rPr>
          <w:rFonts w:ascii="Palatino Linotype" w:hAnsi="Palatino Linotype"/>
        </w:rPr>
        <w:t xml:space="preserve">foretell </w:t>
      </w:r>
      <w:r w:rsidR="006F6835">
        <w:rPr>
          <w:rFonts w:ascii="Palatino Linotype" w:hAnsi="Palatino Linotype"/>
        </w:rPr>
        <w:t>the</w:t>
      </w:r>
      <w:r w:rsidR="007F78CD">
        <w:rPr>
          <w:rFonts w:ascii="Palatino Linotype" w:hAnsi="Palatino Linotype"/>
        </w:rPr>
        <w:t>ir</w:t>
      </w:r>
      <w:r w:rsidR="006F6835">
        <w:rPr>
          <w:rFonts w:ascii="Palatino Linotype" w:hAnsi="Palatino Linotype"/>
        </w:rPr>
        <w:t xml:space="preserve"> </w:t>
      </w:r>
      <w:r w:rsidR="0039314C">
        <w:rPr>
          <w:rFonts w:ascii="Palatino Linotype" w:hAnsi="Palatino Linotype"/>
        </w:rPr>
        <w:t xml:space="preserve">future </w:t>
      </w:r>
      <w:r w:rsidR="006F6835">
        <w:rPr>
          <w:rFonts w:ascii="Palatino Linotype" w:hAnsi="Palatino Linotype"/>
        </w:rPr>
        <w:t xml:space="preserve">struggles </w:t>
      </w:r>
      <w:r w:rsidR="00C45CB5">
        <w:rPr>
          <w:rFonts w:ascii="Palatino Linotype" w:hAnsi="Palatino Linotype"/>
        </w:rPr>
        <w:t xml:space="preserve">and he has </w:t>
      </w:r>
      <w:r w:rsidR="009071D1">
        <w:rPr>
          <w:rFonts w:ascii="Palatino Linotype" w:hAnsi="Palatino Linotype"/>
        </w:rPr>
        <w:t xml:space="preserve">earlier </w:t>
      </w:r>
      <w:r w:rsidR="00C45CB5">
        <w:rPr>
          <w:rFonts w:ascii="Palatino Linotype" w:hAnsi="Palatino Linotype"/>
        </w:rPr>
        <w:t>used its superlative form to describe the effect of slander upon him</w:t>
      </w:r>
      <w:r w:rsidR="00594FDC">
        <w:rPr>
          <w:rFonts w:ascii="Palatino Linotype" w:hAnsi="Palatino Linotype"/>
        </w:rPr>
        <w:t xml:space="preserve"> </w:t>
      </w:r>
      <w:r w:rsidR="00C45CB5">
        <w:rPr>
          <w:rFonts w:ascii="Palatino Linotype" w:hAnsi="Palatino Linotype"/>
        </w:rPr>
        <w:t>[23a1]</w:t>
      </w:r>
      <w:r w:rsidR="00594FDC">
        <w:rPr>
          <w:rFonts w:ascii="Palatino Linotype" w:hAnsi="Palatino Linotype"/>
        </w:rPr>
        <w:t>.</w:t>
      </w:r>
      <w:r w:rsidR="00F7434D">
        <w:rPr>
          <w:rFonts w:ascii="Palatino Linotype" w:hAnsi="Palatino Linotype"/>
        </w:rPr>
        <w:t xml:space="preserve"> </w:t>
      </w:r>
      <w:r w:rsidR="000A36BF">
        <w:rPr>
          <w:rFonts w:ascii="Palatino Linotype" w:hAnsi="Palatino Linotype"/>
        </w:rPr>
        <w:t xml:space="preserve">The repetition of the same adjective as a negative, and in all three degrees </w:t>
      </w:r>
      <w:r w:rsidR="00690154">
        <w:rPr>
          <w:rFonts w:ascii="Palatino Linotype" w:hAnsi="Palatino Linotype"/>
        </w:rPr>
        <w:t>highlights the irreconcilable distance</w:t>
      </w:r>
      <w:r w:rsidR="000A36BF">
        <w:rPr>
          <w:rFonts w:ascii="Palatino Linotype" w:hAnsi="Palatino Linotype"/>
        </w:rPr>
        <w:t>, morally speaking, between Socrates and his accusers.</w:t>
      </w:r>
    </w:p>
    <w:p w14:paraId="38D2FD4B" w14:textId="7408E8EC" w:rsidR="003E4990" w:rsidRDefault="00690154">
      <w:pPr>
        <w:rPr>
          <w:rFonts w:ascii="Palatino Linotype" w:hAnsi="Palatino Linotype"/>
        </w:rPr>
      </w:pPr>
      <w:r>
        <w:rPr>
          <w:rFonts w:ascii="Palatino Linotype" w:hAnsi="Palatino Linotype"/>
        </w:rPr>
        <w:t xml:space="preserve">With similar wordplay </w:t>
      </w:r>
      <w:r w:rsidRPr="00690154">
        <w:rPr>
          <w:rFonts w:ascii="Palatino Linotype" w:hAnsi="Palatino Linotype"/>
        </w:rPr>
        <w:t>round the juxtaposition of two degrees of an adjective in 39b2</w:t>
      </w:r>
      <w:r>
        <w:rPr>
          <w:rFonts w:ascii="Palatino Linotype" w:hAnsi="Palatino Linotype"/>
        </w:rPr>
        <w:t xml:space="preserve">, Socrates states, with ironic self-deprecation, </w:t>
      </w:r>
      <w:r w:rsidRPr="00690154">
        <w:rPr>
          <w:rFonts w:ascii="Palatino Linotype" w:hAnsi="Palatino Linotype"/>
        </w:rPr>
        <w:t>that as he is slow, he has been captured by death, the slower enemy</w:t>
      </w:r>
      <w:r>
        <w:rPr>
          <w:rFonts w:ascii="Palatino Linotype" w:hAnsi="Palatino Linotype"/>
        </w:rPr>
        <w:t xml:space="preserve"> [</w:t>
      </w:r>
      <w:r w:rsidRPr="00690154">
        <w:rPr>
          <w:rFonts w:ascii="Palatino Linotype" w:hAnsi="Palatino Linotype"/>
          <w:lang w:val="el-GR"/>
        </w:rPr>
        <w:t>βραδ</w:t>
      </w:r>
      <w:r w:rsidR="00425783">
        <w:rPr>
          <w:rFonts w:ascii="Palatino Linotype" w:hAnsi="Palatino Linotype"/>
          <w:lang w:val="el-GR"/>
        </w:rPr>
        <w:t>ύ</w:t>
      </w:r>
      <w:r w:rsidRPr="00690154">
        <w:rPr>
          <w:rFonts w:ascii="Palatino Linotype" w:hAnsi="Palatino Linotype"/>
          <w:lang w:val="el-GR"/>
        </w:rPr>
        <w:t>ς</w:t>
      </w:r>
      <w:r>
        <w:rPr>
          <w:rFonts w:ascii="Palatino Linotype" w:hAnsi="Palatino Linotype"/>
        </w:rPr>
        <w:t>,</w:t>
      </w:r>
      <w:r w:rsidRPr="00690154">
        <w:rPr>
          <w:rFonts w:ascii="Palatino Linotype" w:hAnsi="Palatino Linotype"/>
        </w:rPr>
        <w:t xml:space="preserve"> </w:t>
      </w:r>
      <w:r w:rsidRPr="00690154">
        <w:rPr>
          <w:rFonts w:ascii="Palatino Linotype" w:hAnsi="Palatino Linotype"/>
          <w:lang w:val="el-GR"/>
        </w:rPr>
        <w:t>βραδυτ</w:t>
      </w:r>
      <w:r w:rsidR="00425783">
        <w:rPr>
          <w:rFonts w:ascii="Palatino Linotype" w:hAnsi="Palatino Linotype"/>
          <w:lang w:val="el-GR"/>
        </w:rPr>
        <w:t>έ</w:t>
      </w:r>
      <w:r w:rsidRPr="00690154">
        <w:rPr>
          <w:rFonts w:ascii="Palatino Linotype" w:hAnsi="Palatino Linotype"/>
          <w:lang w:val="el-GR"/>
        </w:rPr>
        <w:t>ρου</w:t>
      </w:r>
      <w:r>
        <w:rPr>
          <w:rFonts w:ascii="Palatino Linotype" w:hAnsi="Palatino Linotype"/>
        </w:rPr>
        <w:t>]</w:t>
      </w:r>
      <w:r w:rsidRPr="00690154">
        <w:rPr>
          <w:rFonts w:ascii="Palatino Linotype" w:hAnsi="Palatino Linotype"/>
        </w:rPr>
        <w:t>.</w:t>
      </w:r>
      <w:r>
        <w:rPr>
          <w:rFonts w:ascii="Palatino Linotype" w:hAnsi="Palatino Linotype"/>
        </w:rPr>
        <w:t xml:space="preserve"> </w:t>
      </w:r>
      <w:r w:rsidR="00227A90">
        <w:rPr>
          <w:rFonts w:ascii="Palatino Linotype" w:hAnsi="Palatino Linotype"/>
        </w:rPr>
        <w:t>The contrast between th</w:t>
      </w:r>
      <w:r>
        <w:rPr>
          <w:rFonts w:ascii="Palatino Linotype" w:hAnsi="Palatino Linotype"/>
        </w:rPr>
        <w:t>is</w:t>
      </w:r>
      <w:r w:rsidR="00227A90">
        <w:rPr>
          <w:rFonts w:ascii="Palatino Linotype" w:hAnsi="Palatino Linotype"/>
        </w:rPr>
        <w:t xml:space="preserve"> one adjective to describe </w:t>
      </w:r>
      <w:r w:rsidR="0005336A">
        <w:rPr>
          <w:rFonts w:ascii="Palatino Linotype" w:hAnsi="Palatino Linotype"/>
        </w:rPr>
        <w:t xml:space="preserve">slow </w:t>
      </w:r>
      <w:r w:rsidR="00227A90">
        <w:rPr>
          <w:rFonts w:ascii="Palatino Linotype" w:hAnsi="Palatino Linotype"/>
        </w:rPr>
        <w:t>Socrates</w:t>
      </w:r>
      <w:r w:rsidR="0005336A">
        <w:rPr>
          <w:rFonts w:ascii="Palatino Linotype" w:hAnsi="Palatino Linotype"/>
        </w:rPr>
        <w:t xml:space="preserve"> and his fate</w:t>
      </w:r>
      <w:r w:rsidR="00227A90">
        <w:rPr>
          <w:rFonts w:ascii="Palatino Linotype" w:hAnsi="Palatino Linotype"/>
        </w:rPr>
        <w:t xml:space="preserve"> and the three </w:t>
      </w:r>
      <w:r w:rsidR="0005336A">
        <w:rPr>
          <w:rFonts w:ascii="Palatino Linotype" w:hAnsi="Palatino Linotype"/>
        </w:rPr>
        <w:t>[</w:t>
      </w:r>
      <w:r w:rsidR="0005336A" w:rsidRPr="0005336A">
        <w:rPr>
          <w:rFonts w:ascii="Palatino Linotype" w:hAnsi="Palatino Linotype"/>
          <w:lang w:val="el-GR"/>
        </w:rPr>
        <w:t>δεινο</w:t>
      </w:r>
      <w:r w:rsidR="00425783">
        <w:rPr>
          <w:rFonts w:ascii="Palatino Linotype" w:hAnsi="Palatino Linotype"/>
          <w:lang w:val="el-GR"/>
        </w:rPr>
        <w:t>ί</w:t>
      </w:r>
      <w:r w:rsidR="0005336A" w:rsidRPr="0005336A">
        <w:rPr>
          <w:rFonts w:ascii="Palatino Linotype" w:hAnsi="Palatino Linotype"/>
        </w:rPr>
        <w:t xml:space="preserve">, </w:t>
      </w:r>
      <w:r w:rsidR="00425783">
        <w:rPr>
          <w:rFonts w:ascii="Palatino Linotype" w:hAnsi="Palatino Linotype"/>
          <w:lang w:val="el-GR"/>
        </w:rPr>
        <w:t>ὀ</w:t>
      </w:r>
      <w:r w:rsidR="0005336A" w:rsidRPr="0005336A">
        <w:rPr>
          <w:rFonts w:ascii="Palatino Linotype" w:hAnsi="Palatino Linotype"/>
          <w:lang w:val="el-GR"/>
        </w:rPr>
        <w:t>ξε</w:t>
      </w:r>
      <w:r w:rsidR="00425783">
        <w:rPr>
          <w:rFonts w:ascii="Palatino Linotype" w:hAnsi="Palatino Linotype"/>
          <w:lang w:val="el-GR"/>
        </w:rPr>
        <w:t>ῖ</w:t>
      </w:r>
      <w:r w:rsidR="0005336A" w:rsidRPr="0005336A">
        <w:rPr>
          <w:rFonts w:ascii="Palatino Linotype" w:hAnsi="Palatino Linotype"/>
          <w:lang w:val="el-GR"/>
        </w:rPr>
        <w:t>ς</w:t>
      </w:r>
      <w:r w:rsidR="0005336A" w:rsidRPr="0005336A">
        <w:rPr>
          <w:rFonts w:ascii="Palatino Linotype" w:hAnsi="Palatino Linotype"/>
        </w:rPr>
        <w:t xml:space="preserve">, </w:t>
      </w:r>
      <w:r w:rsidR="0005336A" w:rsidRPr="0005336A">
        <w:rPr>
          <w:rFonts w:ascii="Palatino Linotype" w:hAnsi="Palatino Linotype"/>
          <w:lang w:val="el-GR"/>
        </w:rPr>
        <w:t>θ</w:t>
      </w:r>
      <w:r w:rsidR="00425783">
        <w:rPr>
          <w:rFonts w:ascii="Palatino Linotype" w:hAnsi="Palatino Linotype"/>
          <w:lang w:val="el-GR"/>
        </w:rPr>
        <w:t>ά</w:t>
      </w:r>
      <w:r w:rsidR="0005336A" w:rsidRPr="0005336A">
        <w:rPr>
          <w:rFonts w:ascii="Palatino Linotype" w:hAnsi="Palatino Linotype"/>
          <w:lang w:val="el-GR"/>
        </w:rPr>
        <w:t>ττονος</w:t>
      </w:r>
      <w:r w:rsidR="0005336A">
        <w:rPr>
          <w:rFonts w:ascii="Palatino Linotype" w:hAnsi="Palatino Linotype"/>
        </w:rPr>
        <w:t xml:space="preserve">] </w:t>
      </w:r>
      <w:r w:rsidR="00227A90">
        <w:rPr>
          <w:rFonts w:ascii="Palatino Linotype" w:hAnsi="Palatino Linotype"/>
        </w:rPr>
        <w:t>to describe the</w:t>
      </w:r>
      <w:r w:rsidR="0005336A">
        <w:rPr>
          <w:rFonts w:ascii="Palatino Linotype" w:hAnsi="Palatino Linotype"/>
        </w:rPr>
        <w:t xml:space="preserve"> </w:t>
      </w:r>
      <w:r w:rsidR="00227A90">
        <w:rPr>
          <w:rFonts w:ascii="Palatino Linotype" w:hAnsi="Palatino Linotype"/>
        </w:rPr>
        <w:t xml:space="preserve">swiftness [both mentally and physically] of his opponents and their fate </w:t>
      </w:r>
      <w:r>
        <w:rPr>
          <w:rFonts w:ascii="Palatino Linotype" w:hAnsi="Palatino Linotype"/>
        </w:rPr>
        <w:t xml:space="preserve">hints at </w:t>
      </w:r>
      <w:r w:rsidR="00595893">
        <w:rPr>
          <w:rFonts w:ascii="Palatino Linotype" w:hAnsi="Palatino Linotype"/>
        </w:rPr>
        <w:t xml:space="preserve">his integrity and </w:t>
      </w:r>
      <w:r w:rsidR="0005336A">
        <w:rPr>
          <w:rFonts w:ascii="Palatino Linotype" w:hAnsi="Palatino Linotype"/>
        </w:rPr>
        <w:t>their</w:t>
      </w:r>
      <w:r w:rsidR="00595893">
        <w:rPr>
          <w:rFonts w:ascii="Palatino Linotype" w:hAnsi="Palatino Linotype"/>
        </w:rPr>
        <w:t xml:space="preserve"> </w:t>
      </w:r>
      <w:r w:rsidR="0005336A">
        <w:rPr>
          <w:rFonts w:ascii="Palatino Linotype" w:hAnsi="Palatino Linotype"/>
        </w:rPr>
        <w:t xml:space="preserve">lack of it. </w:t>
      </w:r>
    </w:p>
    <w:p w14:paraId="7BD62442" w14:textId="7C48D0C1" w:rsidR="00236124" w:rsidRPr="00236124" w:rsidRDefault="00694F97">
      <w:pPr>
        <w:rPr>
          <w:rFonts w:ascii="Palatino Linotype" w:hAnsi="Palatino Linotype"/>
        </w:rPr>
      </w:pPr>
      <w:r>
        <w:rPr>
          <w:rFonts w:ascii="Palatino Linotype" w:hAnsi="Palatino Linotype"/>
        </w:rPr>
        <w:lastRenderedPageBreak/>
        <w:t xml:space="preserve">His </w:t>
      </w:r>
      <w:r w:rsidR="00236124">
        <w:rPr>
          <w:rFonts w:ascii="Palatino Linotype" w:hAnsi="Palatino Linotype"/>
        </w:rPr>
        <w:t>use of synonyms</w:t>
      </w:r>
      <w:r>
        <w:rPr>
          <w:rFonts w:ascii="Palatino Linotype" w:hAnsi="Palatino Linotype"/>
        </w:rPr>
        <w:t xml:space="preserve"> similarly</w:t>
      </w:r>
      <w:r w:rsidR="00236124">
        <w:rPr>
          <w:rFonts w:ascii="Palatino Linotype" w:hAnsi="Palatino Linotype"/>
        </w:rPr>
        <w:t xml:space="preserve"> intensifies the severity of the </w:t>
      </w:r>
      <w:r w:rsidR="00236124" w:rsidRPr="00236124">
        <w:rPr>
          <w:rFonts w:ascii="Palatino Linotype" w:hAnsi="Palatino Linotype"/>
          <w:i/>
          <w:iCs/>
        </w:rPr>
        <w:t>wickedness</w:t>
      </w:r>
      <w:r w:rsidR="00236124">
        <w:rPr>
          <w:rFonts w:ascii="Palatino Linotype" w:hAnsi="Palatino Linotype"/>
        </w:rPr>
        <w:t xml:space="preserve"> which will overcome his accusers. </w:t>
      </w:r>
      <w:r w:rsidR="00236124">
        <w:rPr>
          <w:rFonts w:ascii="Palatino Linotype" w:hAnsi="Palatino Linotype"/>
          <w:lang w:val="el-GR"/>
        </w:rPr>
        <w:t>Πονηρία</w:t>
      </w:r>
      <w:r w:rsidR="00236124">
        <w:rPr>
          <w:rFonts w:ascii="Palatino Linotype" w:hAnsi="Palatino Linotype"/>
        </w:rPr>
        <w:t xml:space="preserve"> runs faster than death in 39a8 </w:t>
      </w:r>
      <w:bookmarkStart w:id="2" w:name="_Hlk166507541"/>
      <w:r w:rsidR="00425783" w:rsidRPr="00425783">
        <w:rPr>
          <w:rFonts w:ascii="Palatino Linotype" w:hAnsi="Palatino Linotype"/>
        </w:rPr>
        <w:t xml:space="preserve">– </w:t>
      </w:r>
      <w:r w:rsidR="00236124">
        <w:rPr>
          <w:rFonts w:ascii="Palatino Linotype" w:hAnsi="Palatino Linotype"/>
          <w:lang w:val="el-GR"/>
        </w:rPr>
        <w:t>θ</w:t>
      </w:r>
      <w:r w:rsidR="00425783">
        <w:rPr>
          <w:rFonts w:ascii="Palatino Linotype" w:hAnsi="Palatino Linotype"/>
          <w:lang w:val="el-GR"/>
        </w:rPr>
        <w:t>ᾶ</w:t>
      </w:r>
      <w:r w:rsidR="00236124">
        <w:rPr>
          <w:rFonts w:ascii="Palatino Linotype" w:hAnsi="Palatino Linotype"/>
          <w:lang w:val="el-GR"/>
        </w:rPr>
        <w:t>ττον</w:t>
      </w:r>
      <w:bookmarkEnd w:id="2"/>
      <w:r w:rsidR="00425783" w:rsidRPr="00425783">
        <w:rPr>
          <w:rFonts w:ascii="Palatino Linotype" w:hAnsi="Palatino Linotype"/>
        </w:rPr>
        <w:t>...</w:t>
      </w:r>
      <w:r w:rsidR="00236124">
        <w:rPr>
          <w:rFonts w:ascii="Palatino Linotype" w:hAnsi="Palatino Linotype"/>
          <w:lang w:val="el-GR"/>
        </w:rPr>
        <w:t>θαν</w:t>
      </w:r>
      <w:r w:rsidR="00425783">
        <w:rPr>
          <w:rFonts w:ascii="Palatino Linotype" w:hAnsi="Palatino Linotype"/>
          <w:lang w:val="el-GR"/>
        </w:rPr>
        <w:t>ά</w:t>
      </w:r>
      <w:r w:rsidR="00236124">
        <w:rPr>
          <w:rFonts w:ascii="Palatino Linotype" w:hAnsi="Palatino Linotype"/>
          <w:lang w:val="el-GR"/>
        </w:rPr>
        <w:t>του</w:t>
      </w:r>
      <w:r w:rsidR="00236124" w:rsidRPr="00236124">
        <w:rPr>
          <w:rFonts w:ascii="Palatino Linotype" w:hAnsi="Palatino Linotype"/>
        </w:rPr>
        <w:t xml:space="preserve"> </w:t>
      </w:r>
      <w:r w:rsidR="00236124">
        <w:rPr>
          <w:rFonts w:ascii="Palatino Linotype" w:hAnsi="Palatino Linotype"/>
          <w:lang w:val="el-GR"/>
        </w:rPr>
        <w:t>θε</w:t>
      </w:r>
      <w:r w:rsidR="00425783">
        <w:rPr>
          <w:rFonts w:ascii="Palatino Linotype" w:hAnsi="Palatino Linotype"/>
          <w:lang w:val="el-GR"/>
        </w:rPr>
        <w:t>ῖ</w:t>
      </w:r>
      <w:r w:rsidR="00236124" w:rsidRPr="00236124">
        <w:rPr>
          <w:rFonts w:ascii="Palatino Linotype" w:hAnsi="Palatino Linotype"/>
        </w:rPr>
        <w:t>.</w:t>
      </w:r>
      <w:r w:rsidR="00236124">
        <w:rPr>
          <w:rFonts w:ascii="Palatino Linotype" w:hAnsi="Palatino Linotype"/>
        </w:rPr>
        <w:t xml:space="preserve"> </w:t>
      </w:r>
      <w:r w:rsidR="00425783">
        <w:rPr>
          <w:rFonts w:ascii="Palatino Linotype" w:hAnsi="Palatino Linotype"/>
        </w:rPr>
        <w:t xml:space="preserve">In the following </w:t>
      </w:r>
      <w:r w:rsidR="00236124">
        <w:rPr>
          <w:rFonts w:ascii="Palatino Linotype" w:hAnsi="Palatino Linotype"/>
        </w:rPr>
        <w:t xml:space="preserve">sentence, linked by a repetition of the adjective </w:t>
      </w:r>
      <w:r w:rsidR="00236124" w:rsidRPr="00236124">
        <w:rPr>
          <w:rFonts w:ascii="Palatino Linotype" w:hAnsi="Palatino Linotype"/>
          <w:lang w:val="el-GR"/>
        </w:rPr>
        <w:t>θ</w:t>
      </w:r>
      <w:r w:rsidR="00425783">
        <w:rPr>
          <w:rFonts w:ascii="Palatino Linotype" w:hAnsi="Palatino Linotype"/>
          <w:lang w:val="el-GR"/>
        </w:rPr>
        <w:t>ά</w:t>
      </w:r>
      <w:r w:rsidR="00236124" w:rsidRPr="00236124">
        <w:rPr>
          <w:rFonts w:ascii="Palatino Linotype" w:hAnsi="Palatino Linotype"/>
          <w:lang w:val="el-GR"/>
        </w:rPr>
        <w:t>ττον</w:t>
      </w:r>
      <w:r w:rsidR="00425783">
        <w:rPr>
          <w:rFonts w:ascii="Palatino Linotype" w:hAnsi="Palatino Linotype"/>
          <w:lang w:val="el-GR"/>
        </w:rPr>
        <w:t>ος</w:t>
      </w:r>
      <w:r w:rsidR="00236124">
        <w:rPr>
          <w:rFonts w:ascii="Palatino Linotype" w:hAnsi="Palatino Linotype"/>
        </w:rPr>
        <w:t xml:space="preserve">, </w:t>
      </w:r>
      <w:r w:rsidR="00236124" w:rsidRPr="00236124">
        <w:rPr>
          <w:rFonts w:ascii="Palatino Linotype" w:hAnsi="Palatino Linotype"/>
          <w:lang w:val="el-GR"/>
        </w:rPr>
        <w:t>κακ</w:t>
      </w:r>
      <w:r w:rsidR="00425783">
        <w:rPr>
          <w:rFonts w:ascii="Palatino Linotype" w:hAnsi="Palatino Linotype"/>
          <w:lang w:val="el-GR"/>
        </w:rPr>
        <w:t>ί</w:t>
      </w:r>
      <w:r w:rsidR="00236124" w:rsidRPr="00236124">
        <w:rPr>
          <w:rFonts w:ascii="Palatino Linotype" w:hAnsi="Palatino Linotype"/>
          <w:lang w:val="el-GR"/>
        </w:rPr>
        <w:t>ας</w:t>
      </w:r>
      <w:r w:rsidR="00236124">
        <w:rPr>
          <w:rFonts w:ascii="Palatino Linotype" w:hAnsi="Palatino Linotype"/>
        </w:rPr>
        <w:t xml:space="preserve"> is used for the same moral quality, and then </w:t>
      </w:r>
      <w:proofErr w:type="spellStart"/>
      <w:r w:rsidR="00236124" w:rsidRPr="00236124">
        <w:rPr>
          <w:rFonts w:ascii="Palatino Linotype" w:hAnsi="Palatino Linotype"/>
        </w:rPr>
        <w:t>μοχθηρ</w:t>
      </w:r>
      <w:proofErr w:type="spellEnd"/>
      <w:r w:rsidR="00425783">
        <w:rPr>
          <w:rFonts w:ascii="Palatino Linotype" w:hAnsi="Palatino Linotype"/>
          <w:lang w:val="el-GR"/>
        </w:rPr>
        <w:t>ί</w:t>
      </w:r>
      <w:r w:rsidR="00236124" w:rsidRPr="00236124">
        <w:rPr>
          <w:rFonts w:ascii="Palatino Linotype" w:hAnsi="Palatino Linotype"/>
        </w:rPr>
        <w:t xml:space="preserve">αν and </w:t>
      </w:r>
      <w:r w:rsidR="00425783">
        <w:rPr>
          <w:rFonts w:ascii="Palatino Linotype" w:hAnsi="Palatino Linotype"/>
          <w:lang w:val="el-GR"/>
        </w:rPr>
        <w:t>ἀ</w:t>
      </w:r>
      <w:proofErr w:type="spellStart"/>
      <w:r w:rsidR="00236124" w:rsidRPr="00236124">
        <w:rPr>
          <w:rFonts w:ascii="Palatino Linotype" w:hAnsi="Palatino Linotype"/>
        </w:rPr>
        <w:t>δικ</w:t>
      </w:r>
      <w:proofErr w:type="spellEnd"/>
      <w:r w:rsidR="00425783">
        <w:rPr>
          <w:rFonts w:ascii="Palatino Linotype" w:hAnsi="Palatino Linotype"/>
          <w:lang w:val="el-GR"/>
        </w:rPr>
        <w:t>ί</w:t>
      </w:r>
      <w:r w:rsidR="00236124" w:rsidRPr="00236124">
        <w:rPr>
          <w:rFonts w:ascii="Palatino Linotype" w:hAnsi="Palatino Linotype"/>
        </w:rPr>
        <w:t>αν [39b6]</w:t>
      </w:r>
      <w:r w:rsidR="0005336A">
        <w:rPr>
          <w:rFonts w:ascii="Palatino Linotype" w:hAnsi="Palatino Linotype"/>
        </w:rPr>
        <w:t>.</w:t>
      </w:r>
      <w:r w:rsidR="00236124">
        <w:rPr>
          <w:rFonts w:ascii="Palatino Linotype" w:hAnsi="Palatino Linotype"/>
        </w:rPr>
        <w:t xml:space="preserve"> </w:t>
      </w:r>
      <w:r w:rsidR="0005336A">
        <w:rPr>
          <w:rFonts w:ascii="Palatino Linotype" w:hAnsi="Palatino Linotype"/>
        </w:rPr>
        <w:t>T</w:t>
      </w:r>
      <w:r w:rsidR="00236124" w:rsidRPr="00236124">
        <w:rPr>
          <w:rFonts w:ascii="Palatino Linotype" w:hAnsi="Palatino Linotype"/>
        </w:rPr>
        <w:t xml:space="preserve">he </w:t>
      </w:r>
      <w:r w:rsidR="00425783">
        <w:rPr>
          <w:rFonts w:ascii="Palatino Linotype" w:hAnsi="Palatino Linotype"/>
        </w:rPr>
        <w:t xml:space="preserve">repetition of these </w:t>
      </w:r>
      <w:r w:rsidR="0005336A">
        <w:rPr>
          <w:rFonts w:ascii="Palatino Linotype" w:hAnsi="Palatino Linotype"/>
        </w:rPr>
        <w:t xml:space="preserve">synonyms </w:t>
      </w:r>
      <w:r w:rsidR="00236124" w:rsidRPr="00236124">
        <w:rPr>
          <w:rFonts w:ascii="Palatino Linotype" w:hAnsi="Palatino Linotype"/>
        </w:rPr>
        <w:t>mak</w:t>
      </w:r>
      <w:r w:rsidR="0005336A">
        <w:rPr>
          <w:rFonts w:ascii="Palatino Linotype" w:hAnsi="Palatino Linotype"/>
        </w:rPr>
        <w:t>e</w:t>
      </w:r>
      <w:r w:rsidR="00425783">
        <w:rPr>
          <w:rFonts w:ascii="Palatino Linotype" w:hAnsi="Palatino Linotype"/>
        </w:rPr>
        <w:t>s</w:t>
      </w:r>
      <w:r w:rsidR="00236124" w:rsidRPr="00236124">
        <w:rPr>
          <w:rFonts w:ascii="Palatino Linotype" w:hAnsi="Palatino Linotype"/>
        </w:rPr>
        <w:t xml:space="preserve"> the charges against his accusers sound </w:t>
      </w:r>
      <w:r w:rsidR="00610A38">
        <w:rPr>
          <w:rFonts w:ascii="Palatino Linotype" w:hAnsi="Palatino Linotype"/>
        </w:rPr>
        <w:t xml:space="preserve">weightier. </w:t>
      </w:r>
    </w:p>
    <w:p w14:paraId="68025750" w14:textId="6D1361CB" w:rsidR="00C503C1" w:rsidRPr="00C503C1" w:rsidRDefault="00236124" w:rsidP="00C503C1">
      <w:pPr>
        <w:rPr>
          <w:rFonts w:ascii="Palatino Linotype" w:hAnsi="Palatino Linotype"/>
        </w:rPr>
      </w:pPr>
      <w:r>
        <w:rPr>
          <w:rFonts w:ascii="Palatino Linotype" w:hAnsi="Palatino Linotype"/>
        </w:rPr>
        <w:t xml:space="preserve">There is also repetition here of the </w:t>
      </w:r>
      <w:r w:rsidR="00892DA2">
        <w:rPr>
          <w:rFonts w:ascii="Palatino Linotype" w:hAnsi="Palatino Linotype"/>
        </w:rPr>
        <w:t xml:space="preserve">participle of </w:t>
      </w:r>
      <w:r w:rsidR="00377D08">
        <w:rPr>
          <w:rFonts w:ascii="Palatino Linotype" w:hAnsi="Palatino Linotype"/>
          <w:lang w:val="el-GR"/>
        </w:rPr>
        <w:t>ὀ</w:t>
      </w:r>
      <w:proofErr w:type="spellStart"/>
      <w:r w:rsidR="00BE523C" w:rsidRPr="00C503C1">
        <w:rPr>
          <w:rFonts w:ascii="Palatino Linotype" w:hAnsi="Palatino Linotype"/>
        </w:rPr>
        <w:t>φλ</w:t>
      </w:r>
      <w:proofErr w:type="spellEnd"/>
      <w:r>
        <w:rPr>
          <w:rFonts w:ascii="Palatino Linotype" w:hAnsi="Palatino Linotype"/>
          <w:lang w:val="el-GR"/>
        </w:rPr>
        <w:t>ισκ</w:t>
      </w:r>
      <w:r w:rsidR="00377D08">
        <w:rPr>
          <w:rFonts w:ascii="Palatino Linotype" w:hAnsi="Palatino Linotype"/>
          <w:lang w:val="el-GR"/>
        </w:rPr>
        <w:t>ά</w:t>
      </w:r>
      <w:r>
        <w:rPr>
          <w:rFonts w:ascii="Palatino Linotype" w:hAnsi="Palatino Linotype"/>
          <w:lang w:val="el-GR"/>
        </w:rPr>
        <w:t>νω</w:t>
      </w:r>
      <w:r w:rsidRPr="00236124">
        <w:rPr>
          <w:rFonts w:ascii="Palatino Linotype" w:hAnsi="Palatino Linotype"/>
        </w:rPr>
        <w:t xml:space="preserve"> </w:t>
      </w:r>
      <w:r w:rsidR="00892DA2">
        <w:rPr>
          <w:rFonts w:ascii="Palatino Linotype" w:hAnsi="Palatino Linotype"/>
        </w:rPr>
        <w:t xml:space="preserve">in the aorist and perfect tenses </w:t>
      </w:r>
      <w:r w:rsidR="00E65A59" w:rsidRPr="00E65A59">
        <w:rPr>
          <w:rFonts w:ascii="Palatino Linotype" w:hAnsi="Palatino Linotype"/>
        </w:rPr>
        <w:t>[</w:t>
      </w:r>
      <w:r w:rsidR="00377D08">
        <w:rPr>
          <w:rFonts w:ascii="Palatino Linotype" w:hAnsi="Palatino Linotype"/>
          <w:lang w:val="el-GR"/>
        </w:rPr>
        <w:t>ὀφλών</w:t>
      </w:r>
      <w:r w:rsidR="00377D08" w:rsidRPr="00377D08">
        <w:rPr>
          <w:rFonts w:ascii="Palatino Linotype" w:hAnsi="Palatino Linotype"/>
        </w:rPr>
        <w:t xml:space="preserve">, </w:t>
      </w:r>
      <w:r w:rsidR="00377D08">
        <w:rPr>
          <w:rFonts w:ascii="Palatino Linotype" w:hAnsi="Palatino Linotype"/>
          <w:lang w:val="el-GR"/>
        </w:rPr>
        <w:t>ὠφληκότες</w:t>
      </w:r>
      <w:r w:rsidR="00377D08" w:rsidRPr="00377D08">
        <w:rPr>
          <w:rFonts w:ascii="Palatino Linotype" w:hAnsi="Palatino Linotype"/>
        </w:rPr>
        <w:t xml:space="preserve"> </w:t>
      </w:r>
      <w:r w:rsidR="00892DA2">
        <w:rPr>
          <w:rFonts w:ascii="Palatino Linotype" w:hAnsi="Palatino Linotype"/>
        </w:rPr>
        <w:t>39b5,6</w:t>
      </w:r>
      <w:r w:rsidRPr="00236124">
        <w:rPr>
          <w:rFonts w:ascii="Palatino Linotype" w:hAnsi="Palatino Linotype"/>
        </w:rPr>
        <w:t>]</w:t>
      </w:r>
      <w:r w:rsidR="00BE523C">
        <w:rPr>
          <w:rFonts w:ascii="Palatino Linotype" w:hAnsi="Palatino Linotype"/>
        </w:rPr>
        <w:t xml:space="preserve">. This </w:t>
      </w:r>
      <w:r w:rsidR="00E65A59">
        <w:rPr>
          <w:rFonts w:ascii="Palatino Linotype" w:hAnsi="Palatino Linotype"/>
        </w:rPr>
        <w:t>serves</w:t>
      </w:r>
      <w:r w:rsidR="00793739">
        <w:rPr>
          <w:rFonts w:ascii="Palatino Linotype" w:hAnsi="Palatino Linotype"/>
        </w:rPr>
        <w:t xml:space="preserve"> again to </w:t>
      </w:r>
      <w:r w:rsidR="006805B6">
        <w:rPr>
          <w:rFonts w:ascii="Palatino Linotype" w:hAnsi="Palatino Linotype"/>
        </w:rPr>
        <w:t>show</w:t>
      </w:r>
      <w:r w:rsidR="00793739">
        <w:rPr>
          <w:rFonts w:ascii="Palatino Linotype" w:hAnsi="Palatino Linotype"/>
        </w:rPr>
        <w:t xml:space="preserve"> the difference </w:t>
      </w:r>
      <w:r w:rsidR="00BE523C">
        <w:rPr>
          <w:rFonts w:ascii="Palatino Linotype" w:hAnsi="Palatino Linotype"/>
        </w:rPr>
        <w:t>between himself</w:t>
      </w:r>
      <w:r w:rsidR="00C503C1" w:rsidRPr="00C503C1">
        <w:rPr>
          <w:rFonts w:ascii="Palatino Linotype" w:hAnsi="Palatino Linotype"/>
        </w:rPr>
        <w:t xml:space="preserve">, condemned by them, and </w:t>
      </w:r>
      <w:r w:rsidR="00BE523C">
        <w:rPr>
          <w:rFonts w:ascii="Palatino Linotype" w:hAnsi="Palatino Linotype"/>
        </w:rPr>
        <w:t>themselves,</w:t>
      </w:r>
      <w:r w:rsidR="00C503C1" w:rsidRPr="00C503C1">
        <w:rPr>
          <w:rFonts w:ascii="Palatino Linotype" w:hAnsi="Palatino Linotype"/>
        </w:rPr>
        <w:t xml:space="preserve"> condemned by the truth. The </w:t>
      </w:r>
      <w:r w:rsidR="00E65A59">
        <w:rPr>
          <w:rFonts w:ascii="Palatino Linotype" w:hAnsi="Palatino Linotype"/>
        </w:rPr>
        <w:t xml:space="preserve">inherent </w:t>
      </w:r>
      <w:r w:rsidR="00C503C1" w:rsidRPr="00C503C1">
        <w:rPr>
          <w:rFonts w:ascii="Palatino Linotype" w:hAnsi="Palatino Linotype"/>
        </w:rPr>
        <w:t xml:space="preserve">ambiguity </w:t>
      </w:r>
      <w:r w:rsidR="00377D08">
        <w:rPr>
          <w:rFonts w:ascii="Palatino Linotype" w:hAnsi="Palatino Linotype"/>
        </w:rPr>
        <w:t xml:space="preserve">in </w:t>
      </w:r>
      <w:r w:rsidR="00377D08">
        <w:rPr>
          <w:rFonts w:ascii="Palatino Linotype" w:hAnsi="Palatino Linotype"/>
          <w:lang w:val="el-GR"/>
        </w:rPr>
        <w:t>ὠ</w:t>
      </w:r>
      <w:proofErr w:type="spellStart"/>
      <w:r w:rsidR="00892DA2" w:rsidRPr="00C503C1">
        <w:rPr>
          <w:rFonts w:ascii="Palatino Linotype" w:hAnsi="Palatino Linotype"/>
        </w:rPr>
        <w:t>φληκ</w:t>
      </w:r>
      <w:proofErr w:type="spellEnd"/>
      <w:r w:rsidR="00377D08">
        <w:rPr>
          <w:rFonts w:ascii="Palatino Linotype" w:hAnsi="Palatino Linotype"/>
          <w:lang w:val="el-GR"/>
        </w:rPr>
        <w:t>ό</w:t>
      </w:r>
      <w:proofErr w:type="spellStart"/>
      <w:r w:rsidR="00892DA2" w:rsidRPr="00C503C1">
        <w:rPr>
          <w:rFonts w:ascii="Palatino Linotype" w:hAnsi="Palatino Linotype"/>
        </w:rPr>
        <w:t>τες</w:t>
      </w:r>
      <w:proofErr w:type="spellEnd"/>
      <w:r w:rsidR="00892DA2" w:rsidRPr="00892DA2">
        <w:rPr>
          <w:rFonts w:ascii="Palatino Linotype" w:hAnsi="Palatino Linotype"/>
        </w:rPr>
        <w:t xml:space="preserve"> </w:t>
      </w:r>
      <w:r w:rsidR="00BE523C">
        <w:rPr>
          <w:rFonts w:ascii="Palatino Linotype" w:hAnsi="Palatino Linotype"/>
        </w:rPr>
        <w:t>mean</w:t>
      </w:r>
      <w:r w:rsidR="00E65A59">
        <w:rPr>
          <w:rFonts w:ascii="Palatino Linotype" w:hAnsi="Palatino Linotype"/>
        </w:rPr>
        <w:t>ing</w:t>
      </w:r>
      <w:r w:rsidR="00BE523C">
        <w:rPr>
          <w:rFonts w:ascii="Palatino Linotype" w:hAnsi="Palatino Linotype"/>
        </w:rPr>
        <w:t xml:space="preserve"> </w:t>
      </w:r>
      <w:r w:rsidR="00C503C1" w:rsidRPr="00C503C1">
        <w:rPr>
          <w:rFonts w:ascii="Palatino Linotype" w:hAnsi="Palatino Linotype"/>
        </w:rPr>
        <w:t xml:space="preserve">condemned </w:t>
      </w:r>
      <w:r w:rsidR="00C503C1" w:rsidRPr="00C503C1">
        <w:rPr>
          <w:rFonts w:ascii="Palatino Linotype" w:hAnsi="Palatino Linotype"/>
          <w:u w:val="single"/>
        </w:rPr>
        <w:t>for</w:t>
      </w:r>
      <w:r w:rsidR="00C503C1" w:rsidRPr="00C503C1">
        <w:rPr>
          <w:rFonts w:ascii="Palatino Linotype" w:hAnsi="Palatino Linotype"/>
        </w:rPr>
        <w:t xml:space="preserve"> their wickedness, or </w:t>
      </w:r>
      <w:r w:rsidR="00C503C1" w:rsidRPr="00C503C1">
        <w:rPr>
          <w:rFonts w:ascii="Palatino Linotype" w:hAnsi="Palatino Linotype"/>
          <w:u w:val="single"/>
        </w:rPr>
        <w:t>to</w:t>
      </w:r>
      <w:r w:rsidR="00C503C1" w:rsidRPr="00C503C1">
        <w:rPr>
          <w:rFonts w:ascii="Palatino Linotype" w:hAnsi="Palatino Linotype"/>
        </w:rPr>
        <w:t xml:space="preserve"> wickedness [Gavell p.182] </w:t>
      </w:r>
      <w:r w:rsidR="00421CAC">
        <w:rPr>
          <w:rFonts w:ascii="Palatino Linotype" w:hAnsi="Palatino Linotype"/>
        </w:rPr>
        <w:t xml:space="preserve">compounds </w:t>
      </w:r>
      <w:r w:rsidR="00C503C1" w:rsidRPr="00C503C1">
        <w:rPr>
          <w:rFonts w:ascii="Palatino Linotype" w:hAnsi="Palatino Linotype"/>
        </w:rPr>
        <w:t xml:space="preserve">the repercussions of their </w:t>
      </w:r>
      <w:r w:rsidR="00C503C1" w:rsidRPr="00C503C1">
        <w:rPr>
          <w:rFonts w:ascii="Palatino Linotype" w:hAnsi="Palatino Linotype"/>
          <w:lang w:val="el-GR"/>
        </w:rPr>
        <w:t>πονηρ</w:t>
      </w:r>
      <w:r w:rsidR="00377D08">
        <w:rPr>
          <w:rFonts w:ascii="Palatino Linotype" w:hAnsi="Palatino Linotype"/>
          <w:lang w:val="el-GR"/>
        </w:rPr>
        <w:t>ί</w:t>
      </w:r>
      <w:r w:rsidR="00C503C1" w:rsidRPr="00C503C1">
        <w:rPr>
          <w:rFonts w:ascii="Palatino Linotype" w:hAnsi="Palatino Linotype"/>
          <w:lang w:val="el-GR"/>
        </w:rPr>
        <w:t>α</w:t>
      </w:r>
      <w:r w:rsidR="00C503C1" w:rsidRPr="00C503C1">
        <w:rPr>
          <w:rFonts w:ascii="Palatino Linotype" w:hAnsi="Palatino Linotype"/>
        </w:rPr>
        <w:t xml:space="preserve">. </w:t>
      </w:r>
    </w:p>
    <w:p w14:paraId="5FF8CA9E" w14:textId="0E662318" w:rsidR="005D4B9E" w:rsidRPr="00E65A59" w:rsidRDefault="00A1728A" w:rsidP="006F6835">
      <w:pPr>
        <w:rPr>
          <w:rFonts w:ascii="Palatino Linotype" w:hAnsi="Palatino Linotype"/>
        </w:rPr>
      </w:pPr>
      <w:r>
        <w:rPr>
          <w:rFonts w:ascii="Palatino Linotype" w:hAnsi="Palatino Linotype"/>
        </w:rPr>
        <w:t xml:space="preserve">A further </w:t>
      </w:r>
      <w:r w:rsidR="004507BD">
        <w:rPr>
          <w:rFonts w:ascii="Palatino Linotype" w:hAnsi="Palatino Linotype"/>
        </w:rPr>
        <w:t xml:space="preserve">allusion to </w:t>
      </w:r>
      <w:r w:rsidR="005D4B9E">
        <w:rPr>
          <w:rFonts w:ascii="Palatino Linotype" w:hAnsi="Palatino Linotype"/>
        </w:rPr>
        <w:t>Socrates’ philosophy</w:t>
      </w:r>
      <w:r w:rsidR="00E65A59">
        <w:rPr>
          <w:rFonts w:ascii="Palatino Linotype" w:hAnsi="Palatino Linotype"/>
        </w:rPr>
        <w:t xml:space="preserve">, </w:t>
      </w:r>
      <w:r>
        <w:rPr>
          <w:rFonts w:ascii="Palatino Linotype" w:hAnsi="Palatino Linotype"/>
        </w:rPr>
        <w:t xml:space="preserve">lies in the </w:t>
      </w:r>
      <w:r w:rsidR="00E65A59">
        <w:rPr>
          <w:rFonts w:ascii="Palatino Linotype" w:hAnsi="Palatino Linotype"/>
        </w:rPr>
        <w:t xml:space="preserve">repetition of </w:t>
      </w:r>
      <w:r w:rsidR="004507BD">
        <w:rPr>
          <w:rFonts w:ascii="Palatino Linotype" w:hAnsi="Palatino Linotype"/>
        </w:rPr>
        <w:t xml:space="preserve">cognate forms of </w:t>
      </w:r>
      <w:bookmarkStart w:id="3" w:name="_Hlk166827880"/>
      <w:r w:rsidR="00377D08">
        <w:rPr>
          <w:rFonts w:ascii="Palatino Linotype" w:hAnsi="Palatino Linotype"/>
          <w:lang w:val="el-GR"/>
        </w:rPr>
        <w:t>ἔ</w:t>
      </w:r>
      <w:r w:rsidR="002223D5">
        <w:rPr>
          <w:rFonts w:ascii="Palatino Linotype" w:hAnsi="Palatino Linotype"/>
          <w:lang w:val="el-GR"/>
        </w:rPr>
        <w:t>λεγχος</w:t>
      </w:r>
      <w:bookmarkEnd w:id="3"/>
      <w:r w:rsidR="004507BD">
        <w:rPr>
          <w:rFonts w:ascii="Palatino Linotype" w:hAnsi="Palatino Linotype"/>
        </w:rPr>
        <w:t xml:space="preserve">. </w:t>
      </w:r>
      <w:r>
        <w:rPr>
          <w:rFonts w:ascii="Palatino Linotype" w:hAnsi="Palatino Linotype"/>
        </w:rPr>
        <w:t xml:space="preserve">In 17b2 he stated that those who claimed he was </w:t>
      </w:r>
      <w:r w:rsidRPr="00A1728A">
        <w:rPr>
          <w:rFonts w:ascii="Palatino Linotype" w:hAnsi="Palatino Linotype"/>
          <w:lang w:val="el-GR"/>
        </w:rPr>
        <w:t>δειν</w:t>
      </w:r>
      <w:r w:rsidR="00377D08">
        <w:rPr>
          <w:rFonts w:ascii="Palatino Linotype" w:hAnsi="Palatino Linotype"/>
          <w:lang w:val="el-GR"/>
        </w:rPr>
        <w:t>ὸ</w:t>
      </w:r>
      <w:r w:rsidRPr="00A1728A">
        <w:rPr>
          <w:rFonts w:ascii="Palatino Linotype" w:hAnsi="Palatino Linotype"/>
          <w:lang w:val="el-GR"/>
        </w:rPr>
        <w:t>ς</w:t>
      </w:r>
      <w:r w:rsidRPr="00A1728A">
        <w:rPr>
          <w:rFonts w:ascii="Palatino Linotype" w:hAnsi="Palatino Linotype"/>
        </w:rPr>
        <w:t xml:space="preserve"> </w:t>
      </w:r>
      <w:r w:rsidRPr="00A1728A">
        <w:rPr>
          <w:rFonts w:ascii="Palatino Linotype" w:hAnsi="Palatino Linotype"/>
          <w:lang w:val="el-GR"/>
        </w:rPr>
        <w:t>λ</w:t>
      </w:r>
      <w:r w:rsidR="00377D08">
        <w:rPr>
          <w:rFonts w:ascii="Palatino Linotype" w:hAnsi="Palatino Linotype"/>
          <w:lang w:val="el-GR"/>
        </w:rPr>
        <w:t>έ</w:t>
      </w:r>
      <w:r w:rsidRPr="00A1728A">
        <w:rPr>
          <w:rFonts w:ascii="Palatino Linotype" w:hAnsi="Palatino Linotype"/>
          <w:lang w:val="el-GR"/>
        </w:rPr>
        <w:t>γειν</w:t>
      </w:r>
      <w:r w:rsidRPr="00A1728A">
        <w:rPr>
          <w:rFonts w:ascii="Palatino Linotype" w:hAnsi="Palatino Linotype"/>
        </w:rPr>
        <w:t xml:space="preserve"> </w:t>
      </w:r>
      <w:r>
        <w:rPr>
          <w:rFonts w:ascii="Palatino Linotype" w:hAnsi="Palatino Linotype"/>
        </w:rPr>
        <w:t>were refuted by fact [</w:t>
      </w:r>
      <w:r w:rsidR="004507BD" w:rsidRPr="004507BD">
        <w:rPr>
          <w:rFonts w:ascii="Palatino Linotype" w:hAnsi="Palatino Linotype"/>
          <w:lang w:val="el-GR"/>
        </w:rPr>
        <w:t>ἐξελεγχθήσονται</w:t>
      </w:r>
      <w:r w:rsidR="00377D08" w:rsidRPr="00377D08">
        <w:rPr>
          <w:rFonts w:ascii="Palatino Linotype" w:hAnsi="Palatino Linotype"/>
        </w:rPr>
        <w:t xml:space="preserve"> </w:t>
      </w:r>
      <w:r w:rsidR="00377D08">
        <w:rPr>
          <w:rFonts w:ascii="Palatino Linotype" w:hAnsi="Palatino Linotype"/>
          <w:lang w:val="el-GR"/>
        </w:rPr>
        <w:t>ἔργῳ</w:t>
      </w:r>
      <w:r>
        <w:rPr>
          <w:rFonts w:ascii="Palatino Linotype" w:hAnsi="Palatino Linotype"/>
        </w:rPr>
        <w:t>].</w:t>
      </w:r>
      <w:r w:rsidR="004507BD">
        <w:rPr>
          <w:rFonts w:ascii="Palatino Linotype" w:hAnsi="Palatino Linotype"/>
        </w:rPr>
        <w:t xml:space="preserve"> I</w:t>
      </w:r>
      <w:r w:rsidR="00EB0AF6">
        <w:rPr>
          <w:rFonts w:ascii="Palatino Linotype" w:hAnsi="Palatino Linotype"/>
        </w:rPr>
        <w:t xml:space="preserve">n </w:t>
      </w:r>
      <w:r w:rsidR="00341AD8">
        <w:rPr>
          <w:rFonts w:ascii="Palatino Linotype" w:hAnsi="Palatino Linotype"/>
        </w:rPr>
        <w:t xml:space="preserve">39c7 and </w:t>
      </w:r>
      <w:r w:rsidR="00281FB2">
        <w:rPr>
          <w:rFonts w:ascii="Palatino Linotype" w:hAnsi="Palatino Linotype"/>
        </w:rPr>
        <w:t xml:space="preserve">39d1 </w:t>
      </w:r>
      <w:r w:rsidR="00341AD8">
        <w:rPr>
          <w:rFonts w:ascii="Palatino Linotype" w:hAnsi="Palatino Linotype"/>
        </w:rPr>
        <w:t xml:space="preserve">he </w:t>
      </w:r>
      <w:r w:rsidR="006E51A5">
        <w:rPr>
          <w:rFonts w:ascii="Palatino Linotype" w:hAnsi="Palatino Linotype"/>
        </w:rPr>
        <w:t xml:space="preserve">uses </w:t>
      </w:r>
      <w:r w:rsidR="006E51A5" w:rsidRPr="006E51A5">
        <w:rPr>
          <w:rFonts w:ascii="Palatino Linotype" w:hAnsi="Palatino Linotype"/>
          <w:lang w:val="el-GR"/>
        </w:rPr>
        <w:t>ἔλεγχος</w:t>
      </w:r>
      <w:r w:rsidR="006E51A5">
        <w:rPr>
          <w:rFonts w:ascii="Palatino Linotype" w:hAnsi="Palatino Linotype"/>
        </w:rPr>
        <w:t>/</w:t>
      </w:r>
      <w:r w:rsidR="006E51A5">
        <w:rPr>
          <w:rFonts w:ascii="Palatino Linotype" w:hAnsi="Palatino Linotype"/>
          <w:lang w:val="el-GR"/>
        </w:rPr>
        <w:t>ἐλέγχω</w:t>
      </w:r>
      <w:r w:rsidR="006E51A5">
        <w:rPr>
          <w:rFonts w:ascii="Palatino Linotype" w:hAnsi="Palatino Linotype"/>
        </w:rPr>
        <w:t xml:space="preserve"> in his </w:t>
      </w:r>
      <w:r w:rsidR="00A60C46">
        <w:rPr>
          <w:rFonts w:ascii="Palatino Linotype" w:hAnsi="Palatino Linotype"/>
        </w:rPr>
        <w:t>prophe</w:t>
      </w:r>
      <w:r w:rsidR="006E51A5">
        <w:rPr>
          <w:rFonts w:ascii="Palatino Linotype" w:hAnsi="Palatino Linotype"/>
        </w:rPr>
        <w:t>cy</w:t>
      </w:r>
      <w:r w:rsidR="00A60C46">
        <w:rPr>
          <w:rFonts w:ascii="Palatino Linotype" w:hAnsi="Palatino Linotype"/>
        </w:rPr>
        <w:t xml:space="preserve"> that his accusers will be refuted in the </w:t>
      </w:r>
      <w:proofErr w:type="gramStart"/>
      <w:r w:rsidR="00A60C46">
        <w:rPr>
          <w:rFonts w:ascii="Palatino Linotype" w:hAnsi="Palatino Linotype"/>
        </w:rPr>
        <w:t>future, when</w:t>
      </w:r>
      <w:proofErr w:type="gramEnd"/>
      <w:r w:rsidR="00A60C46">
        <w:rPr>
          <w:rFonts w:ascii="Palatino Linotype" w:hAnsi="Palatino Linotype"/>
        </w:rPr>
        <w:t xml:space="preserve"> they are forced to give an account of their life</w:t>
      </w:r>
      <w:r w:rsidR="00341AD8">
        <w:rPr>
          <w:rFonts w:ascii="Palatino Linotype" w:hAnsi="Palatino Linotype"/>
        </w:rPr>
        <w:t>.</w:t>
      </w:r>
      <w:r w:rsidR="00A60C46">
        <w:rPr>
          <w:rFonts w:ascii="Palatino Linotype" w:hAnsi="Palatino Linotype"/>
        </w:rPr>
        <w:t xml:space="preserve"> The sub-text is that he [and his philosophy] will win</w:t>
      </w:r>
      <w:r w:rsidR="00F00F8C">
        <w:rPr>
          <w:rFonts w:ascii="Palatino Linotype" w:hAnsi="Palatino Linotype"/>
        </w:rPr>
        <w:t>, reinforcing the battle imagery of 39a2.</w:t>
      </w:r>
      <w:r>
        <w:rPr>
          <w:rFonts w:ascii="Palatino Linotype" w:hAnsi="Palatino Linotype"/>
        </w:rPr>
        <w:t xml:space="preserve"> </w:t>
      </w:r>
      <w:r w:rsidR="00E65A59">
        <w:rPr>
          <w:rFonts w:ascii="Palatino Linotype" w:hAnsi="Palatino Linotype"/>
        </w:rPr>
        <w:t xml:space="preserve">This unshakeable conviction in the rightness of his cause is </w:t>
      </w:r>
      <w:r>
        <w:rPr>
          <w:rFonts w:ascii="Palatino Linotype" w:hAnsi="Palatino Linotype"/>
        </w:rPr>
        <w:t xml:space="preserve">further reinforced by </w:t>
      </w:r>
      <w:r w:rsidR="00E65A59">
        <w:rPr>
          <w:rFonts w:ascii="Palatino Linotype" w:hAnsi="Palatino Linotype"/>
        </w:rPr>
        <w:t xml:space="preserve">his repeated use of </w:t>
      </w:r>
      <w:r w:rsidR="00E65A59">
        <w:rPr>
          <w:rFonts w:ascii="Palatino Linotype" w:hAnsi="Palatino Linotype"/>
          <w:lang w:val="el-GR"/>
        </w:rPr>
        <w:t>ἐγ</w:t>
      </w:r>
      <w:r w:rsidR="006E51A5">
        <w:rPr>
          <w:rFonts w:ascii="Palatino Linotype" w:hAnsi="Palatino Linotype"/>
          <w:lang w:val="el-GR"/>
        </w:rPr>
        <w:t>ώ</w:t>
      </w:r>
      <w:r w:rsidR="002F3B72">
        <w:rPr>
          <w:rFonts w:ascii="Palatino Linotype" w:hAnsi="Palatino Linotype"/>
        </w:rPr>
        <w:t>,</w:t>
      </w:r>
      <w:r w:rsidR="00E65A59" w:rsidRPr="00E65A59">
        <w:rPr>
          <w:rFonts w:ascii="Palatino Linotype" w:hAnsi="Palatino Linotype"/>
        </w:rPr>
        <w:t xml:space="preserve"> </w:t>
      </w:r>
      <w:r w:rsidR="00E65A59">
        <w:rPr>
          <w:rFonts w:ascii="Palatino Linotype" w:hAnsi="Palatino Linotype"/>
          <w:lang w:val="el-GR"/>
        </w:rPr>
        <w:t>φημ</w:t>
      </w:r>
      <w:r w:rsidR="006E51A5">
        <w:rPr>
          <w:rFonts w:ascii="Palatino Linotype" w:hAnsi="Palatino Linotype"/>
          <w:lang w:val="el-GR"/>
        </w:rPr>
        <w:t>ί</w:t>
      </w:r>
      <w:r w:rsidR="00E65A59" w:rsidRPr="00E65A59">
        <w:rPr>
          <w:rFonts w:ascii="Palatino Linotype" w:hAnsi="Palatino Linotype"/>
        </w:rPr>
        <w:t xml:space="preserve"> </w:t>
      </w:r>
      <w:r w:rsidR="002F3B72">
        <w:rPr>
          <w:rFonts w:ascii="Palatino Linotype" w:hAnsi="Palatino Linotype"/>
        </w:rPr>
        <w:t xml:space="preserve">and </w:t>
      </w:r>
      <w:r w:rsidR="00E65A59">
        <w:rPr>
          <w:rFonts w:ascii="Palatino Linotype" w:hAnsi="Palatino Linotype"/>
          <w:lang w:val="el-GR"/>
        </w:rPr>
        <w:t>λ</w:t>
      </w:r>
      <w:r w:rsidR="006E51A5">
        <w:rPr>
          <w:rFonts w:ascii="Palatino Linotype" w:hAnsi="Palatino Linotype"/>
          <w:lang w:val="el-GR"/>
        </w:rPr>
        <w:t>έ</w:t>
      </w:r>
      <w:r w:rsidR="00E65A59">
        <w:rPr>
          <w:rFonts w:ascii="Palatino Linotype" w:hAnsi="Palatino Linotype"/>
          <w:lang w:val="el-GR"/>
        </w:rPr>
        <w:t>γω</w:t>
      </w:r>
      <w:r w:rsidR="00E65A59" w:rsidRPr="00E65A59">
        <w:rPr>
          <w:rFonts w:ascii="Palatino Linotype" w:hAnsi="Palatino Linotype"/>
        </w:rPr>
        <w:t>.</w:t>
      </w:r>
      <w:r w:rsidR="002F3B72">
        <w:rPr>
          <w:rFonts w:ascii="Palatino Linotype" w:hAnsi="Palatino Linotype"/>
        </w:rPr>
        <w:t xml:space="preserve"> </w:t>
      </w:r>
    </w:p>
    <w:p w14:paraId="444DB246" w14:textId="5393F945" w:rsidR="00F00B03" w:rsidRDefault="00F00B03">
      <w:pPr>
        <w:rPr>
          <w:rFonts w:ascii="Palatino Linotype" w:hAnsi="Palatino Linotype"/>
        </w:rPr>
      </w:pPr>
      <w:r>
        <w:rPr>
          <w:rFonts w:ascii="Palatino Linotype" w:hAnsi="Palatino Linotype"/>
        </w:rPr>
        <w:t xml:space="preserve">If the associations he provokes by his use of anaphora in his choice of words </w:t>
      </w:r>
      <w:r w:rsidR="00E65A59">
        <w:rPr>
          <w:rFonts w:ascii="Palatino Linotype" w:hAnsi="Palatino Linotype"/>
        </w:rPr>
        <w:t>are</w:t>
      </w:r>
      <w:r>
        <w:rPr>
          <w:rFonts w:ascii="Palatino Linotype" w:hAnsi="Palatino Linotype"/>
        </w:rPr>
        <w:t xml:space="preserve"> </w:t>
      </w:r>
      <w:r w:rsidR="009D7F0C">
        <w:rPr>
          <w:rFonts w:ascii="Palatino Linotype" w:hAnsi="Palatino Linotype"/>
        </w:rPr>
        <w:t xml:space="preserve">often </w:t>
      </w:r>
      <w:r>
        <w:rPr>
          <w:rFonts w:ascii="Palatino Linotype" w:hAnsi="Palatino Linotype"/>
        </w:rPr>
        <w:t>subtle</w:t>
      </w:r>
      <w:r w:rsidR="00B71C40">
        <w:rPr>
          <w:rFonts w:ascii="Palatino Linotype" w:hAnsi="Palatino Linotype"/>
        </w:rPr>
        <w:t xml:space="preserve">, the repetition in his use of </w:t>
      </w:r>
      <w:r w:rsidR="00B71C40" w:rsidRPr="005B14B6">
        <w:rPr>
          <w:rFonts w:ascii="Palatino Linotype" w:hAnsi="Palatino Linotype"/>
          <w:b/>
          <w:bCs/>
          <w:u w:val="single"/>
        </w:rPr>
        <w:t>imagery</w:t>
      </w:r>
      <w:r w:rsidR="00B71C40">
        <w:rPr>
          <w:rFonts w:ascii="Palatino Linotype" w:hAnsi="Palatino Linotype"/>
        </w:rPr>
        <w:t xml:space="preserve"> is more explicit.</w:t>
      </w:r>
    </w:p>
    <w:p w14:paraId="393BD430" w14:textId="2C6D7C90" w:rsidR="00942C64" w:rsidRPr="00942C64" w:rsidRDefault="001B2CC3" w:rsidP="00942C64">
      <w:pPr>
        <w:rPr>
          <w:rFonts w:ascii="Palatino Linotype" w:hAnsi="Palatino Linotype"/>
        </w:rPr>
      </w:pPr>
      <w:r>
        <w:rPr>
          <w:rFonts w:ascii="Palatino Linotype" w:hAnsi="Palatino Linotype"/>
        </w:rPr>
        <w:t xml:space="preserve">The image of </w:t>
      </w:r>
      <w:r w:rsidR="00942C64">
        <w:rPr>
          <w:rFonts w:ascii="Palatino Linotype" w:hAnsi="Palatino Linotype"/>
        </w:rPr>
        <w:t>flight and pursuit</w:t>
      </w:r>
      <w:r>
        <w:rPr>
          <w:rFonts w:ascii="Palatino Linotype" w:hAnsi="Palatino Linotype"/>
        </w:rPr>
        <w:t xml:space="preserve"> is seen </w:t>
      </w:r>
      <w:r w:rsidR="00A60C46">
        <w:rPr>
          <w:rFonts w:ascii="Palatino Linotype" w:hAnsi="Palatino Linotype"/>
        </w:rPr>
        <w:t xml:space="preserve">with the </w:t>
      </w:r>
      <w:r w:rsidR="00942C64">
        <w:rPr>
          <w:rFonts w:ascii="Palatino Linotype" w:hAnsi="Palatino Linotype"/>
        </w:rPr>
        <w:t>warrior</w:t>
      </w:r>
      <w:r w:rsidR="00A60C46">
        <w:rPr>
          <w:rFonts w:ascii="Palatino Linotype" w:hAnsi="Palatino Linotype"/>
        </w:rPr>
        <w:t xml:space="preserve"> who has </w:t>
      </w:r>
      <w:r w:rsidR="00942C64">
        <w:rPr>
          <w:rFonts w:ascii="Palatino Linotype" w:hAnsi="Palatino Linotype"/>
        </w:rPr>
        <w:t>abandon</w:t>
      </w:r>
      <w:r w:rsidR="00A60C46">
        <w:rPr>
          <w:rFonts w:ascii="Palatino Linotype" w:hAnsi="Palatino Linotype"/>
        </w:rPr>
        <w:t>ed</w:t>
      </w:r>
      <w:r w:rsidR="00942C64">
        <w:rPr>
          <w:rFonts w:ascii="Palatino Linotype" w:hAnsi="Palatino Linotype"/>
        </w:rPr>
        <w:t xml:space="preserve"> his weapons</w:t>
      </w:r>
      <w:r w:rsidR="00A60C46">
        <w:rPr>
          <w:rFonts w:ascii="Palatino Linotype" w:hAnsi="Palatino Linotype"/>
        </w:rPr>
        <w:t xml:space="preserve"> and fled</w:t>
      </w:r>
      <w:r w:rsidR="00A05B7F">
        <w:rPr>
          <w:rFonts w:ascii="Palatino Linotype" w:hAnsi="Palatino Linotype"/>
        </w:rPr>
        <w:t xml:space="preserve">; pursued and captured, he begs for mercy </w:t>
      </w:r>
      <w:r w:rsidR="00942C64">
        <w:rPr>
          <w:rFonts w:ascii="Palatino Linotype" w:hAnsi="Palatino Linotype"/>
        </w:rPr>
        <w:t xml:space="preserve">[39a1-4]. </w:t>
      </w:r>
      <w:r w:rsidR="00A05B7F">
        <w:rPr>
          <w:rFonts w:ascii="Palatino Linotype" w:hAnsi="Palatino Linotype"/>
        </w:rPr>
        <w:t xml:space="preserve">Socrates </w:t>
      </w:r>
      <w:r w:rsidR="002F6C73">
        <w:rPr>
          <w:rFonts w:ascii="Palatino Linotype" w:hAnsi="Palatino Linotype"/>
        </w:rPr>
        <w:t xml:space="preserve">will </w:t>
      </w:r>
      <w:r w:rsidR="00A05B7F">
        <w:rPr>
          <w:rFonts w:ascii="Palatino Linotype" w:hAnsi="Palatino Linotype"/>
        </w:rPr>
        <w:t xml:space="preserve">not </w:t>
      </w:r>
      <w:r w:rsidR="002F6C73">
        <w:rPr>
          <w:rFonts w:ascii="Palatino Linotype" w:hAnsi="Palatino Linotype"/>
        </w:rPr>
        <w:t xml:space="preserve">behave </w:t>
      </w:r>
      <w:r w:rsidR="00A05B7F">
        <w:rPr>
          <w:rFonts w:ascii="Palatino Linotype" w:hAnsi="Palatino Linotype"/>
        </w:rPr>
        <w:t>like this</w:t>
      </w:r>
      <w:r w:rsidR="00871B85">
        <w:rPr>
          <w:rFonts w:ascii="Palatino Linotype" w:hAnsi="Palatino Linotype"/>
        </w:rPr>
        <w:t xml:space="preserve"> </w:t>
      </w:r>
      <w:r w:rsidR="004922CF">
        <w:rPr>
          <w:rFonts w:ascii="Palatino Linotype" w:hAnsi="Palatino Linotype"/>
        </w:rPr>
        <w:t xml:space="preserve">in court. </w:t>
      </w:r>
      <w:r w:rsidR="00A05B7F">
        <w:rPr>
          <w:rFonts w:ascii="Palatino Linotype" w:hAnsi="Palatino Linotype"/>
        </w:rPr>
        <w:t xml:space="preserve">Despite the apparent irony, </w:t>
      </w:r>
      <w:r w:rsidR="00942C64" w:rsidRPr="00942C64">
        <w:rPr>
          <w:rFonts w:ascii="Palatino Linotype" w:hAnsi="Palatino Linotype"/>
        </w:rPr>
        <w:t>Socrates’ request to be judged by the Homeric heroic code</w:t>
      </w:r>
      <w:r w:rsidR="00C65B09">
        <w:rPr>
          <w:rFonts w:ascii="Palatino Linotype" w:hAnsi="Palatino Linotype"/>
        </w:rPr>
        <w:t xml:space="preserve"> </w:t>
      </w:r>
      <w:r w:rsidR="00942C64" w:rsidRPr="00942C64">
        <w:rPr>
          <w:rFonts w:ascii="Palatino Linotype" w:hAnsi="Palatino Linotype"/>
        </w:rPr>
        <w:t xml:space="preserve">because he </w:t>
      </w:r>
      <w:r w:rsidR="00871B85">
        <w:rPr>
          <w:rFonts w:ascii="Palatino Linotype" w:hAnsi="Palatino Linotype"/>
        </w:rPr>
        <w:t xml:space="preserve">refuses to beg for mercy </w:t>
      </w:r>
      <w:r w:rsidR="00A05B7F">
        <w:rPr>
          <w:rFonts w:ascii="Palatino Linotype" w:hAnsi="Palatino Linotype"/>
        </w:rPr>
        <w:t xml:space="preserve">is an appeal to traditional Athenian values [Miller and Platt p.171] and </w:t>
      </w:r>
      <w:r w:rsidR="00942C64" w:rsidRPr="00942C64">
        <w:rPr>
          <w:rFonts w:ascii="Palatino Linotype" w:hAnsi="Palatino Linotype"/>
        </w:rPr>
        <w:t xml:space="preserve">reinforces the message </w:t>
      </w:r>
      <w:r w:rsidR="003079DE">
        <w:rPr>
          <w:rFonts w:ascii="Palatino Linotype" w:hAnsi="Palatino Linotype"/>
        </w:rPr>
        <w:t xml:space="preserve">of </w:t>
      </w:r>
      <w:r w:rsidR="00942C64" w:rsidRPr="00942C64">
        <w:rPr>
          <w:rFonts w:ascii="Palatino Linotype" w:hAnsi="Palatino Linotype"/>
        </w:rPr>
        <w:t>Socrates</w:t>
      </w:r>
      <w:r w:rsidR="003079DE">
        <w:rPr>
          <w:rFonts w:ascii="Palatino Linotype" w:hAnsi="Palatino Linotype"/>
        </w:rPr>
        <w:t xml:space="preserve">’ </w:t>
      </w:r>
      <w:r w:rsidR="003079DE">
        <w:rPr>
          <w:rFonts w:ascii="Palatino Linotype" w:hAnsi="Palatino Linotype"/>
          <w:lang w:val="el-GR"/>
        </w:rPr>
        <w:t>ἀρετ</w:t>
      </w:r>
      <w:r w:rsidR="006E51A5">
        <w:rPr>
          <w:rFonts w:ascii="Palatino Linotype" w:hAnsi="Palatino Linotype"/>
          <w:lang w:val="el-GR"/>
        </w:rPr>
        <w:t>ή</w:t>
      </w:r>
      <w:r w:rsidR="00942C64" w:rsidRPr="00942C64">
        <w:rPr>
          <w:rFonts w:ascii="Palatino Linotype" w:hAnsi="Palatino Linotype"/>
        </w:rPr>
        <w:t>.</w:t>
      </w:r>
      <w:r w:rsidR="008C4CA4">
        <w:rPr>
          <w:rFonts w:ascii="Palatino Linotype" w:hAnsi="Palatino Linotype"/>
        </w:rPr>
        <w:t xml:space="preserve"> </w:t>
      </w:r>
    </w:p>
    <w:p w14:paraId="01B94EA7" w14:textId="7AE6BB44" w:rsidR="00BB65F3" w:rsidRDefault="00C65B09" w:rsidP="003A3EE0">
      <w:pPr>
        <w:rPr>
          <w:rFonts w:ascii="Palatino Linotype" w:hAnsi="Palatino Linotype"/>
        </w:rPr>
      </w:pPr>
      <w:r>
        <w:rPr>
          <w:rFonts w:ascii="Palatino Linotype" w:hAnsi="Palatino Linotype"/>
        </w:rPr>
        <w:t>A</w:t>
      </w:r>
      <w:r w:rsidR="00942C64" w:rsidRPr="00942C64">
        <w:rPr>
          <w:rFonts w:ascii="Palatino Linotype" w:hAnsi="Palatino Linotype"/>
        </w:rPr>
        <w:t xml:space="preserve"> second </w:t>
      </w:r>
      <w:r w:rsidR="00942C64" w:rsidRPr="00BB65F3">
        <w:rPr>
          <w:rFonts w:ascii="Palatino Linotype" w:hAnsi="Palatino Linotype"/>
          <w:i/>
          <w:iCs/>
        </w:rPr>
        <w:t>flight-pursuit</w:t>
      </w:r>
      <w:r w:rsidR="00942C64">
        <w:rPr>
          <w:rFonts w:ascii="Palatino Linotype" w:hAnsi="Palatino Linotype"/>
        </w:rPr>
        <w:t xml:space="preserve"> </w:t>
      </w:r>
      <w:r w:rsidR="00942C64" w:rsidRPr="00942C64">
        <w:rPr>
          <w:rFonts w:ascii="Palatino Linotype" w:hAnsi="Palatino Linotype"/>
        </w:rPr>
        <w:t xml:space="preserve">image is of </w:t>
      </w:r>
      <w:r w:rsidR="00A05B7F">
        <w:rPr>
          <w:rFonts w:ascii="Palatino Linotype" w:hAnsi="Palatino Linotype"/>
        </w:rPr>
        <w:t xml:space="preserve">old </w:t>
      </w:r>
      <w:r w:rsidR="00942C64" w:rsidRPr="00942C64">
        <w:rPr>
          <w:rFonts w:ascii="Palatino Linotype" w:hAnsi="Palatino Linotype"/>
        </w:rPr>
        <w:t>Socrate</w:t>
      </w:r>
      <w:r w:rsidR="00A05B7F">
        <w:rPr>
          <w:rFonts w:ascii="Palatino Linotype" w:hAnsi="Palatino Linotype"/>
        </w:rPr>
        <w:t>s</w:t>
      </w:r>
      <w:r w:rsidR="003079DE">
        <w:rPr>
          <w:rFonts w:ascii="Palatino Linotype" w:hAnsi="Palatino Linotype"/>
        </w:rPr>
        <w:t xml:space="preserve"> </w:t>
      </w:r>
      <w:r w:rsidR="00A05B7F">
        <w:rPr>
          <w:rFonts w:ascii="Palatino Linotype" w:hAnsi="Palatino Linotype"/>
        </w:rPr>
        <w:t xml:space="preserve">in a race with </w:t>
      </w:r>
      <w:r w:rsidR="00A05B7F" w:rsidRPr="00D91134">
        <w:rPr>
          <w:rFonts w:ascii="Palatino Linotype" w:hAnsi="Palatino Linotype"/>
          <w:i/>
          <w:iCs/>
        </w:rPr>
        <w:t>Death</w:t>
      </w:r>
      <w:r w:rsidR="00A05B7F">
        <w:rPr>
          <w:rFonts w:ascii="Palatino Linotype" w:hAnsi="Palatino Linotype"/>
        </w:rPr>
        <w:t>.</w:t>
      </w:r>
      <w:r w:rsidR="00942C64" w:rsidRPr="00942C64">
        <w:rPr>
          <w:rFonts w:ascii="Palatino Linotype" w:hAnsi="Palatino Linotype"/>
        </w:rPr>
        <w:t xml:space="preserve"> </w:t>
      </w:r>
      <w:r w:rsidR="004922CF">
        <w:rPr>
          <w:rFonts w:ascii="Palatino Linotype" w:hAnsi="Palatino Linotype"/>
        </w:rPr>
        <w:t xml:space="preserve">In a second race </w:t>
      </w:r>
      <w:r w:rsidR="00A05B7F">
        <w:rPr>
          <w:rFonts w:ascii="Palatino Linotype" w:hAnsi="Palatino Linotype"/>
        </w:rPr>
        <w:t>his younger adversaries are overtaken by their own moral failure.</w:t>
      </w:r>
      <w:r w:rsidR="00BB65F3">
        <w:rPr>
          <w:rFonts w:ascii="Palatino Linotype" w:hAnsi="Palatino Linotype"/>
        </w:rPr>
        <w:t xml:space="preserve"> Despite the humour, s</w:t>
      </w:r>
      <w:r w:rsidR="00BD25D0">
        <w:rPr>
          <w:rFonts w:ascii="Palatino Linotype" w:hAnsi="Palatino Linotype"/>
        </w:rPr>
        <w:t>uch imagery enables Socrates to make a direct attack on his accusers which is threatening in tone</w:t>
      </w:r>
      <w:r w:rsidR="00BB65F3">
        <w:rPr>
          <w:rFonts w:ascii="Palatino Linotype" w:hAnsi="Palatino Linotype"/>
        </w:rPr>
        <w:t>.</w:t>
      </w:r>
    </w:p>
    <w:p w14:paraId="6B655DC9" w14:textId="77FF436B" w:rsidR="000A29A4" w:rsidRDefault="00BB65F3" w:rsidP="003A3EE0">
      <w:pPr>
        <w:rPr>
          <w:rFonts w:ascii="Palatino Linotype" w:hAnsi="Palatino Linotype"/>
        </w:rPr>
      </w:pPr>
      <w:r>
        <w:rPr>
          <w:rFonts w:ascii="Palatino Linotype" w:hAnsi="Palatino Linotype"/>
        </w:rPr>
        <w:t xml:space="preserve">In a third image </w:t>
      </w:r>
      <w:r w:rsidR="0035083B">
        <w:rPr>
          <w:rFonts w:ascii="Palatino Linotype" w:hAnsi="Palatino Linotype"/>
        </w:rPr>
        <w:t xml:space="preserve">the intimidation is explicit. </w:t>
      </w:r>
      <w:r>
        <w:rPr>
          <w:rFonts w:ascii="Palatino Linotype" w:hAnsi="Palatino Linotype"/>
        </w:rPr>
        <w:t xml:space="preserve">Socrates likens himself to </w:t>
      </w:r>
      <w:r w:rsidR="00FF778E">
        <w:rPr>
          <w:rFonts w:ascii="Palatino Linotype" w:hAnsi="Palatino Linotype"/>
        </w:rPr>
        <w:t>t</w:t>
      </w:r>
      <w:r w:rsidR="003A3EE0" w:rsidRPr="003A3EE0">
        <w:rPr>
          <w:rFonts w:ascii="Palatino Linotype" w:hAnsi="Palatino Linotype"/>
        </w:rPr>
        <w:t xml:space="preserve">he hero gifted with prophecy </w:t>
      </w:r>
      <w:r w:rsidR="00BD25D0">
        <w:rPr>
          <w:rFonts w:ascii="Palatino Linotype" w:hAnsi="Palatino Linotype"/>
        </w:rPr>
        <w:t>just before he dies</w:t>
      </w:r>
      <w:r w:rsidR="008F7BA7">
        <w:rPr>
          <w:rFonts w:ascii="Palatino Linotype" w:hAnsi="Palatino Linotype"/>
        </w:rPr>
        <w:t xml:space="preserve"> [39c-d]</w:t>
      </w:r>
      <w:r w:rsidR="00BD25D0">
        <w:rPr>
          <w:rFonts w:ascii="Palatino Linotype" w:hAnsi="Palatino Linotype"/>
        </w:rPr>
        <w:t xml:space="preserve">, reminiscent of </w:t>
      </w:r>
      <w:r w:rsidR="003A3EE0" w:rsidRPr="003A3EE0">
        <w:rPr>
          <w:rFonts w:ascii="Palatino Linotype" w:hAnsi="Palatino Linotype"/>
        </w:rPr>
        <w:t>Hector and Patroclus</w:t>
      </w:r>
      <w:r w:rsidR="00BD25D0">
        <w:rPr>
          <w:rFonts w:ascii="Palatino Linotype" w:hAnsi="Palatino Linotype"/>
        </w:rPr>
        <w:t xml:space="preserve"> </w:t>
      </w:r>
      <w:r w:rsidR="003A3EE0" w:rsidRPr="003A3EE0">
        <w:rPr>
          <w:rFonts w:ascii="Palatino Linotype" w:hAnsi="Palatino Linotype"/>
        </w:rPr>
        <w:t>[</w:t>
      </w:r>
      <w:r w:rsidR="00BD25D0">
        <w:rPr>
          <w:rFonts w:ascii="Palatino Linotype" w:hAnsi="Palatino Linotype"/>
        </w:rPr>
        <w:t xml:space="preserve">Il </w:t>
      </w:r>
      <w:r w:rsidR="003A3EE0" w:rsidRPr="003A3EE0">
        <w:rPr>
          <w:rFonts w:ascii="Palatino Linotype" w:hAnsi="Palatino Linotype"/>
        </w:rPr>
        <w:t xml:space="preserve">22:358-60, 16:851-4]. </w:t>
      </w:r>
      <w:r w:rsidR="00A51739">
        <w:rPr>
          <w:rFonts w:ascii="Palatino Linotype" w:hAnsi="Palatino Linotype"/>
        </w:rPr>
        <w:t xml:space="preserve">Although </w:t>
      </w:r>
      <w:r w:rsidR="003A3EE0" w:rsidRPr="003A3EE0">
        <w:rPr>
          <w:rFonts w:ascii="Palatino Linotype" w:hAnsi="Palatino Linotype"/>
        </w:rPr>
        <w:t>there is iron</w:t>
      </w:r>
      <w:r w:rsidR="00A51739">
        <w:rPr>
          <w:rFonts w:ascii="Palatino Linotype" w:hAnsi="Palatino Linotype"/>
        </w:rPr>
        <w:t>ic humour</w:t>
      </w:r>
      <w:r w:rsidR="003A3EE0" w:rsidRPr="003A3EE0">
        <w:rPr>
          <w:rFonts w:ascii="Palatino Linotype" w:hAnsi="Palatino Linotype"/>
        </w:rPr>
        <w:t xml:space="preserve"> </w:t>
      </w:r>
      <w:r w:rsidR="00B041D4">
        <w:rPr>
          <w:rFonts w:ascii="Palatino Linotype" w:hAnsi="Palatino Linotype"/>
        </w:rPr>
        <w:t xml:space="preserve">in </w:t>
      </w:r>
      <w:r w:rsidR="003A3EE0" w:rsidRPr="003A3EE0">
        <w:rPr>
          <w:rFonts w:ascii="Palatino Linotype" w:hAnsi="Palatino Linotype"/>
        </w:rPr>
        <w:t>Socrates aligning himself with</w:t>
      </w:r>
      <w:r w:rsidR="00412937">
        <w:rPr>
          <w:rFonts w:ascii="Palatino Linotype" w:hAnsi="Palatino Linotype"/>
        </w:rPr>
        <w:t xml:space="preserve"> </w:t>
      </w:r>
      <w:r w:rsidR="003A3EE0" w:rsidRPr="003A3EE0">
        <w:rPr>
          <w:rFonts w:ascii="Palatino Linotype" w:hAnsi="Palatino Linotype"/>
        </w:rPr>
        <w:t xml:space="preserve">Homeric </w:t>
      </w:r>
      <w:r w:rsidR="00412937">
        <w:rPr>
          <w:rFonts w:ascii="Palatino Linotype" w:hAnsi="Palatino Linotype"/>
        </w:rPr>
        <w:t>heroes</w:t>
      </w:r>
      <w:r w:rsidR="00BD25D0">
        <w:rPr>
          <w:rFonts w:ascii="Palatino Linotype" w:hAnsi="Palatino Linotype"/>
        </w:rPr>
        <w:t xml:space="preserve"> and </w:t>
      </w:r>
      <w:r w:rsidR="00B041D4">
        <w:rPr>
          <w:rFonts w:ascii="Palatino Linotype" w:hAnsi="Palatino Linotype"/>
        </w:rPr>
        <w:t xml:space="preserve">in the face of </w:t>
      </w:r>
      <w:r w:rsidR="00412937">
        <w:rPr>
          <w:rFonts w:ascii="Palatino Linotype" w:hAnsi="Palatino Linotype"/>
        </w:rPr>
        <w:t>death</w:t>
      </w:r>
      <w:r w:rsidR="00BD25D0">
        <w:rPr>
          <w:rFonts w:ascii="Palatino Linotype" w:hAnsi="Palatino Linotype"/>
        </w:rPr>
        <w:t xml:space="preserve"> </w:t>
      </w:r>
      <w:r w:rsidR="00412937">
        <w:rPr>
          <w:rFonts w:ascii="Palatino Linotype" w:hAnsi="Palatino Linotype"/>
        </w:rPr>
        <w:t>foretell</w:t>
      </w:r>
      <w:r w:rsidR="00B041D4">
        <w:rPr>
          <w:rFonts w:ascii="Palatino Linotype" w:hAnsi="Palatino Linotype"/>
        </w:rPr>
        <w:t>ing</w:t>
      </w:r>
      <w:r w:rsidR="00412937">
        <w:rPr>
          <w:rFonts w:ascii="Palatino Linotype" w:hAnsi="Palatino Linotype"/>
        </w:rPr>
        <w:t xml:space="preserve"> the fate of </w:t>
      </w:r>
      <w:r w:rsidR="00AE0A1A">
        <w:rPr>
          <w:rFonts w:ascii="Palatino Linotype" w:hAnsi="Palatino Linotype"/>
          <w:lang w:val="el-GR"/>
        </w:rPr>
        <w:t>οἱ</w:t>
      </w:r>
      <w:r w:rsidR="00AE0A1A" w:rsidRPr="00AE0A1A">
        <w:rPr>
          <w:rFonts w:ascii="Palatino Linotype" w:hAnsi="Palatino Linotype"/>
        </w:rPr>
        <w:t xml:space="preserve"> </w:t>
      </w:r>
      <w:r w:rsidR="00AE0A1A" w:rsidRPr="00AE0A1A">
        <w:rPr>
          <w:rFonts w:ascii="Palatino Linotype" w:hAnsi="Palatino Linotype"/>
          <w:lang w:val="el-GR"/>
        </w:rPr>
        <w:t>καταψηφισαμ</w:t>
      </w:r>
      <w:r w:rsidR="006E51A5">
        <w:rPr>
          <w:rFonts w:ascii="Palatino Linotype" w:hAnsi="Palatino Linotype"/>
          <w:lang w:val="el-GR"/>
        </w:rPr>
        <w:t>έ</w:t>
      </w:r>
      <w:r w:rsidR="00AE0A1A" w:rsidRPr="00AE0A1A">
        <w:rPr>
          <w:rFonts w:ascii="Palatino Linotype" w:hAnsi="Palatino Linotype"/>
          <w:lang w:val="el-GR"/>
        </w:rPr>
        <w:t>νοι</w:t>
      </w:r>
      <w:r w:rsidR="006E51A5" w:rsidRPr="006E51A5">
        <w:rPr>
          <w:rFonts w:ascii="Palatino Linotype" w:hAnsi="Palatino Linotype"/>
        </w:rPr>
        <w:t xml:space="preserve"> </w:t>
      </w:r>
      <w:r w:rsidR="006E51A5">
        <w:rPr>
          <w:rFonts w:ascii="Palatino Linotype" w:hAnsi="Palatino Linotype"/>
        </w:rPr>
        <w:t>[39d9]</w:t>
      </w:r>
      <w:r w:rsidR="00A51739">
        <w:rPr>
          <w:rFonts w:ascii="Palatino Linotype" w:hAnsi="Palatino Linotype"/>
        </w:rPr>
        <w:t xml:space="preserve">, he is </w:t>
      </w:r>
      <w:r w:rsidR="0035083B">
        <w:rPr>
          <w:rFonts w:ascii="Palatino Linotype" w:hAnsi="Palatino Linotype"/>
        </w:rPr>
        <w:t>us</w:t>
      </w:r>
      <w:r w:rsidR="00A51739">
        <w:rPr>
          <w:rFonts w:ascii="Palatino Linotype" w:hAnsi="Palatino Linotype"/>
        </w:rPr>
        <w:t xml:space="preserve">ing </w:t>
      </w:r>
      <w:r w:rsidR="002F3DF8">
        <w:rPr>
          <w:rFonts w:ascii="Palatino Linotype" w:hAnsi="Palatino Linotype"/>
        </w:rPr>
        <w:t xml:space="preserve">the image </w:t>
      </w:r>
      <w:r w:rsidR="00A51739">
        <w:rPr>
          <w:rFonts w:ascii="Palatino Linotype" w:hAnsi="Palatino Linotype"/>
        </w:rPr>
        <w:t>in a calculatedly aggressive way.</w:t>
      </w:r>
      <w:r w:rsidR="0035083B">
        <w:rPr>
          <w:rFonts w:ascii="Palatino Linotype" w:hAnsi="Palatino Linotype"/>
        </w:rPr>
        <w:t xml:space="preserve"> T</w:t>
      </w:r>
      <w:r w:rsidR="006E5181">
        <w:rPr>
          <w:rFonts w:ascii="Palatino Linotype" w:hAnsi="Palatino Linotype"/>
        </w:rPr>
        <w:t xml:space="preserve">he </w:t>
      </w:r>
      <w:r w:rsidR="00A51739">
        <w:rPr>
          <w:rFonts w:ascii="Palatino Linotype" w:hAnsi="Palatino Linotype"/>
        </w:rPr>
        <w:t xml:space="preserve">repeated </w:t>
      </w:r>
      <w:r w:rsidR="00B041D4">
        <w:rPr>
          <w:rFonts w:ascii="Palatino Linotype" w:hAnsi="Palatino Linotype"/>
        </w:rPr>
        <w:t xml:space="preserve">verb </w:t>
      </w:r>
      <w:r w:rsidR="00B041D4">
        <w:rPr>
          <w:rFonts w:ascii="Palatino Linotype" w:hAnsi="Palatino Linotype"/>
          <w:lang w:val="el-GR"/>
        </w:rPr>
        <w:t>χρησμωιδ</w:t>
      </w:r>
      <w:r w:rsidR="006E5181">
        <w:rPr>
          <w:rFonts w:ascii="Palatino Linotype" w:hAnsi="Palatino Linotype"/>
          <w:lang w:val="el-GR"/>
        </w:rPr>
        <w:t>έω</w:t>
      </w:r>
      <w:r w:rsidR="00B041D4">
        <w:rPr>
          <w:rFonts w:ascii="Palatino Linotype" w:hAnsi="Palatino Linotype"/>
        </w:rPr>
        <w:t xml:space="preserve"> [39c1</w:t>
      </w:r>
      <w:r w:rsidR="006E5181">
        <w:rPr>
          <w:rFonts w:ascii="Palatino Linotype" w:hAnsi="Palatino Linotype"/>
        </w:rPr>
        <w:t>,3</w:t>
      </w:r>
      <w:r w:rsidR="00B041D4">
        <w:rPr>
          <w:rFonts w:ascii="Palatino Linotype" w:hAnsi="Palatino Linotype"/>
        </w:rPr>
        <w:t xml:space="preserve">] </w:t>
      </w:r>
      <w:r w:rsidR="000D1096">
        <w:rPr>
          <w:rFonts w:ascii="Palatino Linotype" w:hAnsi="Palatino Linotype"/>
        </w:rPr>
        <w:t xml:space="preserve">is resonant of </w:t>
      </w:r>
      <w:r w:rsidR="00B041D4">
        <w:rPr>
          <w:rFonts w:ascii="Palatino Linotype" w:hAnsi="Palatino Linotype"/>
        </w:rPr>
        <w:t>the Delphic oracle</w:t>
      </w:r>
      <w:r w:rsidR="006E5181">
        <w:rPr>
          <w:rFonts w:ascii="Palatino Linotype" w:hAnsi="Palatino Linotype"/>
        </w:rPr>
        <w:t xml:space="preserve"> [cognate</w:t>
      </w:r>
      <w:r w:rsidR="000D1096">
        <w:rPr>
          <w:rFonts w:ascii="Palatino Linotype" w:hAnsi="Palatino Linotype"/>
        </w:rPr>
        <w:t>s</w:t>
      </w:r>
      <w:r w:rsidR="006E5181">
        <w:rPr>
          <w:rFonts w:ascii="Palatino Linotype" w:hAnsi="Palatino Linotype"/>
        </w:rPr>
        <w:t xml:space="preserve"> in 21d6, 22c2, 22e1, 22e5, 23a6]</w:t>
      </w:r>
      <w:r w:rsidR="008F7BA7">
        <w:rPr>
          <w:rFonts w:ascii="Palatino Linotype" w:hAnsi="Palatino Linotype"/>
        </w:rPr>
        <w:t>. Through this parallelism</w:t>
      </w:r>
      <w:r w:rsidR="0035083B">
        <w:rPr>
          <w:rFonts w:ascii="Palatino Linotype" w:hAnsi="Palatino Linotype"/>
        </w:rPr>
        <w:t xml:space="preserve"> there is perhaps the thought </w:t>
      </w:r>
      <w:r w:rsidR="00B041D4">
        <w:rPr>
          <w:rFonts w:ascii="Palatino Linotype" w:hAnsi="Palatino Linotype"/>
        </w:rPr>
        <w:t>that</w:t>
      </w:r>
      <w:r w:rsidR="000D1096">
        <w:rPr>
          <w:rFonts w:ascii="Palatino Linotype" w:hAnsi="Palatino Linotype"/>
        </w:rPr>
        <w:t>,</w:t>
      </w:r>
      <w:r w:rsidR="00B041D4">
        <w:rPr>
          <w:rFonts w:ascii="Palatino Linotype" w:hAnsi="Palatino Linotype"/>
        </w:rPr>
        <w:t xml:space="preserve"> </w:t>
      </w:r>
      <w:r w:rsidR="0076297A">
        <w:rPr>
          <w:rFonts w:ascii="Palatino Linotype" w:hAnsi="Palatino Linotype"/>
        </w:rPr>
        <w:t>just as the Oracle’s prophecy could not be refuted, neither will this</w:t>
      </w:r>
      <w:r w:rsidR="00A51739">
        <w:rPr>
          <w:rFonts w:ascii="Palatino Linotype" w:hAnsi="Palatino Linotype"/>
        </w:rPr>
        <w:t xml:space="preserve"> menacing</w:t>
      </w:r>
      <w:r w:rsidR="0076297A">
        <w:rPr>
          <w:rFonts w:ascii="Palatino Linotype" w:hAnsi="Palatino Linotype"/>
        </w:rPr>
        <w:t xml:space="preserve"> prophecy of Socrates be able to be escaped. </w:t>
      </w:r>
    </w:p>
    <w:p w14:paraId="420200FF" w14:textId="69B9B243" w:rsidR="00535B2A" w:rsidRDefault="00535B2A" w:rsidP="00535B2A">
      <w:pPr>
        <w:rPr>
          <w:rFonts w:ascii="Palatino Linotype" w:hAnsi="Palatino Linotype"/>
        </w:rPr>
      </w:pPr>
      <w:r w:rsidRPr="00535B2A">
        <w:rPr>
          <w:rFonts w:ascii="Palatino Linotype" w:hAnsi="Palatino Linotype"/>
        </w:rPr>
        <w:t xml:space="preserve">The argument of this commentary is that Socrates is being disingenuous in </w:t>
      </w:r>
      <w:r w:rsidR="0082685C">
        <w:rPr>
          <w:rFonts w:ascii="Palatino Linotype" w:hAnsi="Palatino Linotype"/>
        </w:rPr>
        <w:t xml:space="preserve">denying </w:t>
      </w:r>
      <w:r w:rsidRPr="00535B2A">
        <w:rPr>
          <w:rFonts w:ascii="Palatino Linotype" w:hAnsi="Palatino Linotype"/>
        </w:rPr>
        <w:t>that he is</w:t>
      </w:r>
      <w:r w:rsidR="0082685C">
        <w:rPr>
          <w:rFonts w:ascii="Palatino Linotype" w:hAnsi="Palatino Linotype"/>
        </w:rPr>
        <w:t xml:space="preserve"> </w:t>
      </w:r>
      <w:r w:rsidRPr="00535B2A">
        <w:rPr>
          <w:rFonts w:ascii="Palatino Linotype" w:hAnsi="Palatino Linotype"/>
          <w:lang w:val="el-GR"/>
        </w:rPr>
        <w:t>δειν</w:t>
      </w:r>
      <w:r w:rsidR="006E51A5">
        <w:rPr>
          <w:rFonts w:ascii="Palatino Linotype" w:hAnsi="Palatino Linotype"/>
          <w:lang w:val="el-GR"/>
        </w:rPr>
        <w:t>ὸ</w:t>
      </w:r>
      <w:r w:rsidRPr="00535B2A">
        <w:rPr>
          <w:rFonts w:ascii="Palatino Linotype" w:hAnsi="Palatino Linotype"/>
          <w:lang w:val="el-GR"/>
        </w:rPr>
        <w:t>ς</w:t>
      </w:r>
      <w:r w:rsidRPr="00535B2A">
        <w:rPr>
          <w:rFonts w:ascii="Palatino Linotype" w:hAnsi="Palatino Linotype"/>
        </w:rPr>
        <w:t xml:space="preserve"> </w:t>
      </w:r>
      <w:r w:rsidRPr="00535B2A">
        <w:rPr>
          <w:rFonts w:ascii="Palatino Linotype" w:hAnsi="Palatino Linotype"/>
          <w:lang w:val="el-GR"/>
        </w:rPr>
        <w:t>λ</w:t>
      </w:r>
      <w:r w:rsidR="006E51A5">
        <w:rPr>
          <w:rFonts w:ascii="Palatino Linotype" w:hAnsi="Palatino Linotype"/>
          <w:lang w:val="el-GR"/>
        </w:rPr>
        <w:t>έ</w:t>
      </w:r>
      <w:r w:rsidRPr="00535B2A">
        <w:rPr>
          <w:rFonts w:ascii="Palatino Linotype" w:hAnsi="Palatino Linotype"/>
          <w:lang w:val="el-GR"/>
        </w:rPr>
        <w:t>γειν</w:t>
      </w:r>
      <w:r w:rsidRPr="00535B2A">
        <w:rPr>
          <w:rFonts w:ascii="Palatino Linotype" w:hAnsi="Palatino Linotype"/>
        </w:rPr>
        <w:t>. In this passage he shows his cleverness by repetition, often of quite simple words</w:t>
      </w:r>
      <w:r w:rsidR="007101F0">
        <w:rPr>
          <w:rFonts w:ascii="Palatino Linotype" w:hAnsi="Palatino Linotype"/>
        </w:rPr>
        <w:t xml:space="preserve"> and ideas</w:t>
      </w:r>
      <w:r w:rsidRPr="00535B2A">
        <w:rPr>
          <w:rFonts w:ascii="Palatino Linotype" w:hAnsi="Palatino Linotype"/>
        </w:rPr>
        <w:t>. He also uses the subliminal power of imagery</w:t>
      </w:r>
      <w:r w:rsidR="00A51739">
        <w:rPr>
          <w:rFonts w:ascii="Palatino Linotype" w:hAnsi="Palatino Linotype"/>
        </w:rPr>
        <w:t xml:space="preserve"> to</w:t>
      </w:r>
      <w:r w:rsidR="006F5187">
        <w:rPr>
          <w:rFonts w:ascii="Palatino Linotype" w:hAnsi="Palatino Linotype"/>
        </w:rPr>
        <w:t xml:space="preserve"> assert </w:t>
      </w:r>
      <w:r w:rsidR="00A51739">
        <w:rPr>
          <w:rFonts w:ascii="Palatino Linotype" w:hAnsi="Palatino Linotype"/>
        </w:rPr>
        <w:t xml:space="preserve">that those who </w:t>
      </w:r>
      <w:r w:rsidR="00A51739">
        <w:rPr>
          <w:rFonts w:ascii="Palatino Linotype" w:hAnsi="Palatino Linotype"/>
        </w:rPr>
        <w:lastRenderedPageBreak/>
        <w:t>have stood against him</w:t>
      </w:r>
      <w:r w:rsidR="006F5187">
        <w:rPr>
          <w:rFonts w:ascii="Palatino Linotype" w:hAnsi="Palatino Linotype"/>
        </w:rPr>
        <w:t xml:space="preserve"> will ultimately lose</w:t>
      </w:r>
      <w:r w:rsidRPr="00535B2A">
        <w:rPr>
          <w:rFonts w:ascii="Palatino Linotype" w:hAnsi="Palatino Linotype"/>
        </w:rPr>
        <w:t xml:space="preserve">. </w:t>
      </w:r>
      <w:r w:rsidR="007101F0">
        <w:rPr>
          <w:rFonts w:ascii="Palatino Linotype" w:hAnsi="Palatino Linotype"/>
        </w:rPr>
        <w:t xml:space="preserve">He thus </w:t>
      </w:r>
      <w:r w:rsidR="00136D55">
        <w:rPr>
          <w:rFonts w:ascii="Palatino Linotype" w:hAnsi="Palatino Linotype"/>
        </w:rPr>
        <w:t xml:space="preserve">consistently maintains his antagonistic tone towards </w:t>
      </w:r>
      <w:r w:rsidR="00A51739">
        <w:rPr>
          <w:rFonts w:ascii="Palatino Linotype" w:hAnsi="Palatino Linotype"/>
        </w:rPr>
        <w:t>his accusers</w:t>
      </w:r>
      <w:r w:rsidR="00C57AC7">
        <w:rPr>
          <w:rFonts w:ascii="Palatino Linotype" w:hAnsi="Palatino Linotype"/>
        </w:rPr>
        <w:t xml:space="preserve">, even when </w:t>
      </w:r>
      <w:r w:rsidR="007101F0">
        <w:rPr>
          <w:rFonts w:ascii="Palatino Linotype" w:hAnsi="Palatino Linotype"/>
        </w:rPr>
        <w:t xml:space="preserve">the content seems benign. </w:t>
      </w:r>
    </w:p>
    <w:p w14:paraId="242B8A0A" w14:textId="77777777" w:rsidR="004D18D7" w:rsidRDefault="004D18D7" w:rsidP="00535B2A">
      <w:pPr>
        <w:rPr>
          <w:rFonts w:ascii="Palatino Linotype" w:hAnsi="Palatino Linotype"/>
        </w:rPr>
      </w:pPr>
    </w:p>
    <w:p w14:paraId="0D1356E1" w14:textId="77777777" w:rsidR="004D18D7" w:rsidRDefault="004D18D7" w:rsidP="00535B2A">
      <w:pPr>
        <w:rPr>
          <w:rFonts w:ascii="Palatino Linotype" w:hAnsi="Palatino Linotype"/>
        </w:rPr>
      </w:pPr>
    </w:p>
    <w:p w14:paraId="15B99B0C" w14:textId="77777777" w:rsidR="004D18D7" w:rsidRDefault="004D18D7" w:rsidP="00535B2A">
      <w:pPr>
        <w:rPr>
          <w:rFonts w:ascii="Palatino Linotype" w:hAnsi="Palatino Linotype"/>
        </w:rPr>
      </w:pPr>
    </w:p>
    <w:p w14:paraId="559689D2" w14:textId="77777777" w:rsidR="004D18D7" w:rsidRDefault="004D18D7" w:rsidP="00535B2A">
      <w:pPr>
        <w:rPr>
          <w:rFonts w:ascii="Palatino Linotype" w:hAnsi="Palatino Linotype"/>
        </w:rPr>
      </w:pPr>
    </w:p>
    <w:p w14:paraId="1E4EC066" w14:textId="77777777" w:rsidR="004D18D7" w:rsidRDefault="004D18D7" w:rsidP="00535B2A">
      <w:pPr>
        <w:rPr>
          <w:rFonts w:ascii="Palatino Linotype" w:hAnsi="Palatino Linotype"/>
        </w:rPr>
      </w:pPr>
    </w:p>
    <w:p w14:paraId="502DC6B1" w14:textId="77777777" w:rsidR="004D18D7" w:rsidRDefault="004D18D7" w:rsidP="00535B2A">
      <w:pPr>
        <w:rPr>
          <w:rFonts w:ascii="Palatino Linotype" w:hAnsi="Palatino Linotype"/>
        </w:rPr>
      </w:pPr>
    </w:p>
    <w:p w14:paraId="4A9EC2AA" w14:textId="77777777" w:rsidR="004D18D7" w:rsidRDefault="004D18D7" w:rsidP="00535B2A">
      <w:pPr>
        <w:rPr>
          <w:rFonts w:ascii="Palatino Linotype" w:hAnsi="Palatino Linotype"/>
        </w:rPr>
      </w:pPr>
    </w:p>
    <w:p w14:paraId="3003521F" w14:textId="77777777" w:rsidR="004D18D7" w:rsidRDefault="004D18D7" w:rsidP="00535B2A">
      <w:pPr>
        <w:rPr>
          <w:rFonts w:ascii="Palatino Linotype" w:hAnsi="Palatino Linotype"/>
        </w:rPr>
      </w:pPr>
    </w:p>
    <w:p w14:paraId="5A631F09" w14:textId="77777777" w:rsidR="004D18D7" w:rsidRDefault="004D18D7" w:rsidP="00535B2A">
      <w:pPr>
        <w:rPr>
          <w:rFonts w:ascii="Palatino Linotype" w:hAnsi="Palatino Linotype"/>
        </w:rPr>
      </w:pPr>
    </w:p>
    <w:p w14:paraId="5176625C" w14:textId="77777777" w:rsidR="004D18D7" w:rsidRDefault="004D18D7" w:rsidP="00535B2A">
      <w:pPr>
        <w:rPr>
          <w:rFonts w:ascii="Palatino Linotype" w:hAnsi="Palatino Linotype"/>
        </w:rPr>
      </w:pPr>
    </w:p>
    <w:p w14:paraId="64AA2956" w14:textId="77777777" w:rsidR="004D18D7" w:rsidRDefault="004D18D7" w:rsidP="00535B2A">
      <w:pPr>
        <w:rPr>
          <w:rFonts w:ascii="Palatino Linotype" w:hAnsi="Palatino Linotype"/>
        </w:rPr>
      </w:pPr>
    </w:p>
    <w:p w14:paraId="0656D14E" w14:textId="77777777" w:rsidR="004D18D7" w:rsidRDefault="004D18D7" w:rsidP="00535B2A">
      <w:pPr>
        <w:rPr>
          <w:rFonts w:ascii="Palatino Linotype" w:hAnsi="Palatino Linotype"/>
        </w:rPr>
      </w:pPr>
    </w:p>
    <w:p w14:paraId="13258DC1" w14:textId="77777777" w:rsidR="004D18D7" w:rsidRDefault="004D18D7" w:rsidP="00535B2A">
      <w:pPr>
        <w:rPr>
          <w:rFonts w:ascii="Palatino Linotype" w:hAnsi="Palatino Linotype"/>
        </w:rPr>
      </w:pPr>
    </w:p>
    <w:p w14:paraId="1DD80EDB" w14:textId="77777777" w:rsidR="004D18D7" w:rsidRDefault="004D18D7" w:rsidP="00535B2A">
      <w:pPr>
        <w:rPr>
          <w:rFonts w:ascii="Palatino Linotype" w:hAnsi="Palatino Linotype"/>
        </w:rPr>
      </w:pPr>
    </w:p>
    <w:p w14:paraId="1F4E79F2" w14:textId="77777777" w:rsidR="004D18D7" w:rsidRDefault="004D18D7" w:rsidP="00535B2A">
      <w:pPr>
        <w:rPr>
          <w:rFonts w:ascii="Palatino Linotype" w:hAnsi="Palatino Linotype"/>
        </w:rPr>
      </w:pPr>
    </w:p>
    <w:p w14:paraId="0B704AC8" w14:textId="77777777" w:rsidR="004D18D7" w:rsidRDefault="004D18D7" w:rsidP="00535B2A">
      <w:pPr>
        <w:rPr>
          <w:rFonts w:ascii="Palatino Linotype" w:hAnsi="Palatino Linotype"/>
        </w:rPr>
      </w:pPr>
    </w:p>
    <w:p w14:paraId="64CA1856" w14:textId="77777777" w:rsidR="004D18D7" w:rsidRDefault="004D18D7" w:rsidP="00535B2A">
      <w:pPr>
        <w:rPr>
          <w:rFonts w:ascii="Palatino Linotype" w:hAnsi="Palatino Linotype"/>
        </w:rPr>
      </w:pPr>
    </w:p>
    <w:p w14:paraId="04F06BE4" w14:textId="77777777" w:rsidR="004D18D7" w:rsidRDefault="004D18D7" w:rsidP="00535B2A">
      <w:pPr>
        <w:rPr>
          <w:rFonts w:ascii="Palatino Linotype" w:hAnsi="Palatino Linotype"/>
        </w:rPr>
      </w:pPr>
    </w:p>
    <w:p w14:paraId="22F9007A" w14:textId="77777777" w:rsidR="004D18D7" w:rsidRDefault="004D18D7" w:rsidP="00535B2A">
      <w:pPr>
        <w:rPr>
          <w:rFonts w:ascii="Palatino Linotype" w:hAnsi="Palatino Linotype"/>
        </w:rPr>
      </w:pPr>
    </w:p>
    <w:p w14:paraId="5DE6DC76" w14:textId="77777777" w:rsidR="004D18D7" w:rsidRDefault="004D18D7" w:rsidP="00535B2A">
      <w:pPr>
        <w:rPr>
          <w:rFonts w:ascii="Palatino Linotype" w:hAnsi="Palatino Linotype"/>
        </w:rPr>
      </w:pPr>
    </w:p>
    <w:p w14:paraId="51201BBF" w14:textId="77777777" w:rsidR="004D18D7" w:rsidRDefault="004D18D7" w:rsidP="00535B2A">
      <w:pPr>
        <w:rPr>
          <w:rFonts w:ascii="Palatino Linotype" w:hAnsi="Palatino Linotype"/>
        </w:rPr>
      </w:pPr>
    </w:p>
    <w:p w14:paraId="2CB3A592" w14:textId="77777777" w:rsidR="004D18D7" w:rsidRDefault="004D18D7" w:rsidP="00535B2A">
      <w:pPr>
        <w:rPr>
          <w:rFonts w:ascii="Palatino Linotype" w:hAnsi="Palatino Linotype"/>
        </w:rPr>
      </w:pPr>
    </w:p>
    <w:p w14:paraId="717F7CD7" w14:textId="77777777" w:rsidR="004D18D7" w:rsidRDefault="004D18D7" w:rsidP="00535B2A">
      <w:pPr>
        <w:rPr>
          <w:rFonts w:ascii="Palatino Linotype" w:hAnsi="Palatino Linotype"/>
        </w:rPr>
      </w:pPr>
    </w:p>
    <w:p w14:paraId="7040F5F5" w14:textId="77777777" w:rsidR="004D18D7" w:rsidRDefault="004D18D7" w:rsidP="00535B2A">
      <w:pPr>
        <w:rPr>
          <w:rFonts w:ascii="Palatino Linotype" w:hAnsi="Palatino Linotype"/>
        </w:rPr>
      </w:pPr>
    </w:p>
    <w:p w14:paraId="3F9D0186" w14:textId="77777777" w:rsidR="004D18D7" w:rsidRDefault="004D18D7" w:rsidP="00535B2A">
      <w:pPr>
        <w:rPr>
          <w:rFonts w:ascii="Palatino Linotype" w:hAnsi="Palatino Linotype"/>
        </w:rPr>
      </w:pPr>
    </w:p>
    <w:p w14:paraId="21FC15D8" w14:textId="77777777" w:rsidR="004D18D7" w:rsidRDefault="004D18D7" w:rsidP="00535B2A">
      <w:pPr>
        <w:rPr>
          <w:rFonts w:ascii="Palatino Linotype" w:hAnsi="Palatino Linotype"/>
        </w:rPr>
      </w:pPr>
    </w:p>
    <w:p w14:paraId="33DC1FCC" w14:textId="77777777" w:rsidR="005058EF" w:rsidRDefault="005058EF" w:rsidP="00535B2A">
      <w:pPr>
        <w:rPr>
          <w:rFonts w:ascii="Palatino Linotype" w:hAnsi="Palatino Linotype"/>
        </w:rPr>
      </w:pPr>
    </w:p>
    <w:p w14:paraId="248031AD" w14:textId="1CA0BA66" w:rsidR="004D18D7" w:rsidRPr="005058EF" w:rsidRDefault="004D18D7" w:rsidP="004D18D7">
      <w:pPr>
        <w:ind w:left="2880" w:firstLine="720"/>
        <w:rPr>
          <w:rFonts w:ascii="Palatino Linotype" w:hAnsi="Palatino Linotype"/>
          <w:b/>
          <w:bCs/>
          <w:sz w:val="24"/>
          <w:szCs w:val="24"/>
        </w:rPr>
      </w:pPr>
      <w:r w:rsidRPr="005058EF">
        <w:rPr>
          <w:rFonts w:ascii="Palatino Linotype" w:hAnsi="Palatino Linotype"/>
          <w:b/>
          <w:bCs/>
          <w:sz w:val="24"/>
          <w:szCs w:val="24"/>
        </w:rPr>
        <w:lastRenderedPageBreak/>
        <w:t>TRANSLATION</w:t>
      </w:r>
    </w:p>
    <w:p w14:paraId="4504EBAC" w14:textId="77777777" w:rsidR="004D18D7" w:rsidRPr="004D18D7" w:rsidRDefault="004D18D7" w:rsidP="004D18D7">
      <w:pPr>
        <w:rPr>
          <w:rFonts w:ascii="Palatino Linotype" w:hAnsi="Palatino Linotype"/>
          <w:b/>
          <w:bCs/>
        </w:rPr>
      </w:pPr>
      <w:r w:rsidRPr="004D18D7">
        <w:rPr>
          <w:rFonts w:ascii="Palatino Linotype" w:hAnsi="Palatino Linotype"/>
          <w:b/>
          <w:bCs/>
        </w:rPr>
        <w:t>39a</w:t>
      </w:r>
    </w:p>
    <w:p w14:paraId="68D20670" w14:textId="77777777" w:rsidR="004D18D7" w:rsidRPr="004D18D7" w:rsidRDefault="004D18D7" w:rsidP="004D18D7">
      <w:pPr>
        <w:rPr>
          <w:rFonts w:ascii="Palatino Linotype" w:hAnsi="Palatino Linotype"/>
        </w:rPr>
      </w:pPr>
      <w:r w:rsidRPr="004D18D7">
        <w:rPr>
          <w:rFonts w:ascii="Palatino Linotype" w:hAnsi="Palatino Linotype"/>
        </w:rPr>
        <w:t xml:space="preserve">For in </w:t>
      </w:r>
      <w:proofErr w:type="gramStart"/>
      <w:r w:rsidRPr="004D18D7">
        <w:rPr>
          <w:rFonts w:ascii="Palatino Linotype" w:hAnsi="Palatino Linotype"/>
        </w:rPr>
        <w:t>battles</w:t>
      </w:r>
      <w:proofErr w:type="gramEnd"/>
      <w:r w:rsidRPr="004D18D7">
        <w:rPr>
          <w:rFonts w:ascii="Palatino Linotype" w:hAnsi="Palatino Linotype"/>
        </w:rPr>
        <w:t xml:space="preserve"> it often becomes clear that someone might escape death by throwing away his weapons and turning to supplication from his pursuers.</w:t>
      </w:r>
    </w:p>
    <w:p w14:paraId="5C4DF889" w14:textId="77777777" w:rsidR="004D18D7" w:rsidRPr="004D18D7" w:rsidRDefault="004D18D7" w:rsidP="004D18D7">
      <w:pPr>
        <w:rPr>
          <w:rFonts w:ascii="Palatino Linotype" w:hAnsi="Palatino Linotype"/>
        </w:rPr>
      </w:pPr>
      <w:r w:rsidRPr="004D18D7">
        <w:rPr>
          <w:rFonts w:ascii="Palatino Linotype" w:hAnsi="Palatino Linotype"/>
        </w:rPr>
        <w:t>And there are many other ways in any kind of danger to escape death, if a man dares to do and say anything.</w:t>
      </w:r>
    </w:p>
    <w:p w14:paraId="364497A8" w14:textId="77777777" w:rsidR="004D18D7" w:rsidRPr="004D18D7" w:rsidRDefault="004D18D7" w:rsidP="004D18D7">
      <w:pPr>
        <w:rPr>
          <w:rFonts w:ascii="Palatino Linotype" w:hAnsi="Palatino Linotype"/>
        </w:rPr>
      </w:pPr>
      <w:r w:rsidRPr="004D18D7">
        <w:rPr>
          <w:rFonts w:ascii="Palatino Linotype" w:hAnsi="Palatino Linotype"/>
        </w:rPr>
        <w:t>But I suspect that it is not difficult, gentlemen, to escape death, but it is much more difficult to escape evil; for it runs faster than death.</w:t>
      </w:r>
    </w:p>
    <w:p w14:paraId="007AD37D" w14:textId="77777777" w:rsidR="004D18D7" w:rsidRPr="004D18D7" w:rsidRDefault="004D18D7" w:rsidP="004D18D7">
      <w:pPr>
        <w:rPr>
          <w:rFonts w:ascii="Palatino Linotype" w:hAnsi="Palatino Linotype"/>
          <w:b/>
          <w:bCs/>
        </w:rPr>
      </w:pPr>
      <w:r w:rsidRPr="004D18D7">
        <w:rPr>
          <w:rFonts w:ascii="Palatino Linotype" w:hAnsi="Palatino Linotype"/>
          <w:b/>
          <w:bCs/>
        </w:rPr>
        <w:t>39b</w:t>
      </w:r>
    </w:p>
    <w:p w14:paraId="03101285" w14:textId="77777777" w:rsidR="004D18D7" w:rsidRPr="004D18D7" w:rsidRDefault="004D18D7" w:rsidP="004D18D7">
      <w:pPr>
        <w:rPr>
          <w:rFonts w:ascii="Palatino Linotype" w:hAnsi="Palatino Linotype"/>
        </w:rPr>
      </w:pPr>
      <w:r w:rsidRPr="004D18D7">
        <w:rPr>
          <w:rFonts w:ascii="Palatino Linotype" w:hAnsi="Palatino Linotype"/>
        </w:rPr>
        <w:t>And now, because I am slow and old, I have been captured by the slower one, but in contrast my accusers, because they are dangerous and quick-witted, [will be captured] by the faster one which is wickedness.</w:t>
      </w:r>
    </w:p>
    <w:p w14:paraId="1AA31CF6" w14:textId="77777777" w:rsidR="004D18D7" w:rsidRPr="004D18D7" w:rsidRDefault="004D18D7" w:rsidP="004D18D7">
      <w:pPr>
        <w:rPr>
          <w:rFonts w:ascii="Palatino Linotype" w:hAnsi="Palatino Linotype"/>
        </w:rPr>
      </w:pPr>
      <w:r w:rsidRPr="004D18D7">
        <w:rPr>
          <w:rFonts w:ascii="Palatino Linotype" w:hAnsi="Palatino Linotype"/>
        </w:rPr>
        <w:t>And now, I will go away, condemned to death by you, and these men stand condemned by the truth for depravity and wrongdoing.</w:t>
      </w:r>
    </w:p>
    <w:p w14:paraId="7E9AC185" w14:textId="77777777" w:rsidR="004D18D7" w:rsidRPr="004D18D7" w:rsidRDefault="004D18D7" w:rsidP="004D18D7">
      <w:pPr>
        <w:rPr>
          <w:rFonts w:ascii="Palatino Linotype" w:hAnsi="Palatino Linotype"/>
        </w:rPr>
      </w:pPr>
      <w:r w:rsidRPr="004D18D7">
        <w:rPr>
          <w:rFonts w:ascii="Palatino Linotype" w:hAnsi="Palatino Linotype"/>
        </w:rPr>
        <w:t>And I am abiding by my penalty and they by theirs.</w:t>
      </w:r>
    </w:p>
    <w:p w14:paraId="11FF0D0F" w14:textId="77777777" w:rsidR="004D18D7" w:rsidRPr="004D18D7" w:rsidRDefault="004D18D7" w:rsidP="004D18D7">
      <w:pPr>
        <w:rPr>
          <w:rFonts w:ascii="Palatino Linotype" w:hAnsi="Palatino Linotype"/>
        </w:rPr>
      </w:pPr>
      <w:r w:rsidRPr="004D18D7">
        <w:rPr>
          <w:rFonts w:ascii="Palatino Linotype" w:hAnsi="Palatino Linotype"/>
        </w:rPr>
        <w:t xml:space="preserve">For these things </w:t>
      </w:r>
      <w:proofErr w:type="gramStart"/>
      <w:r w:rsidRPr="004D18D7">
        <w:rPr>
          <w:rFonts w:ascii="Palatino Linotype" w:hAnsi="Palatino Linotype"/>
        </w:rPr>
        <w:t>actually had</w:t>
      </w:r>
      <w:proofErr w:type="gramEnd"/>
      <w:r w:rsidRPr="004D18D7">
        <w:rPr>
          <w:rFonts w:ascii="Palatino Linotype" w:hAnsi="Palatino Linotype"/>
        </w:rPr>
        <w:t xml:space="preserve"> to turn out this way, and I think that they have turned out fittingly.</w:t>
      </w:r>
    </w:p>
    <w:p w14:paraId="00A4AC61" w14:textId="77777777" w:rsidR="004D18D7" w:rsidRPr="004D18D7" w:rsidRDefault="004D18D7" w:rsidP="004D18D7">
      <w:pPr>
        <w:rPr>
          <w:rFonts w:ascii="Palatino Linotype" w:hAnsi="Palatino Linotype"/>
          <w:b/>
          <w:bCs/>
        </w:rPr>
      </w:pPr>
      <w:r w:rsidRPr="004D18D7">
        <w:rPr>
          <w:rFonts w:ascii="Palatino Linotype" w:hAnsi="Palatino Linotype"/>
          <w:b/>
          <w:bCs/>
        </w:rPr>
        <w:t>39c</w:t>
      </w:r>
    </w:p>
    <w:p w14:paraId="4875B3FE" w14:textId="77777777" w:rsidR="004D18D7" w:rsidRPr="004D18D7" w:rsidRDefault="004D18D7" w:rsidP="004D18D7">
      <w:pPr>
        <w:rPr>
          <w:rFonts w:ascii="Palatino Linotype" w:hAnsi="Palatino Linotype"/>
        </w:rPr>
      </w:pPr>
      <w:r w:rsidRPr="004D18D7">
        <w:rPr>
          <w:rFonts w:ascii="Palatino Linotype" w:hAnsi="Palatino Linotype"/>
        </w:rPr>
        <w:t xml:space="preserve">With respect to the thing after this, I want to prophesy to you men who have condemned </w:t>
      </w:r>
      <w:proofErr w:type="gramStart"/>
      <w:r w:rsidRPr="004D18D7">
        <w:rPr>
          <w:rFonts w:ascii="Palatino Linotype" w:hAnsi="Palatino Linotype"/>
        </w:rPr>
        <w:t>me</w:t>
      </w:r>
      <w:proofErr w:type="gramEnd"/>
    </w:p>
    <w:p w14:paraId="6686FE4D" w14:textId="77777777" w:rsidR="004D18D7" w:rsidRPr="004D18D7" w:rsidRDefault="004D18D7" w:rsidP="004D18D7">
      <w:pPr>
        <w:rPr>
          <w:rFonts w:ascii="Palatino Linotype" w:hAnsi="Palatino Linotype"/>
        </w:rPr>
      </w:pPr>
      <w:r w:rsidRPr="004D18D7">
        <w:rPr>
          <w:rFonts w:ascii="Palatino Linotype" w:hAnsi="Palatino Linotype"/>
        </w:rPr>
        <w:t>For I am now at that time when men are most likely to prophesy, whenever they are about to die.</w:t>
      </w:r>
    </w:p>
    <w:p w14:paraId="63D6ABE8" w14:textId="77777777" w:rsidR="004D18D7" w:rsidRPr="004D18D7" w:rsidRDefault="004D18D7" w:rsidP="004D18D7">
      <w:pPr>
        <w:rPr>
          <w:rFonts w:ascii="Palatino Linotype" w:hAnsi="Palatino Linotype"/>
        </w:rPr>
      </w:pPr>
      <w:r w:rsidRPr="004D18D7">
        <w:rPr>
          <w:rFonts w:ascii="Palatino Linotype" w:hAnsi="Palatino Linotype"/>
        </w:rPr>
        <w:t>For I say to you men who have condemned me, that punishment will come on you immediately after my death, one far more difficult to bear, by Zeus, than the sort of death you condemned me too.</w:t>
      </w:r>
    </w:p>
    <w:p w14:paraId="3D8DDE9D" w14:textId="77777777" w:rsidR="004D18D7" w:rsidRPr="004D18D7" w:rsidRDefault="004D18D7" w:rsidP="004D18D7">
      <w:pPr>
        <w:rPr>
          <w:rFonts w:ascii="Palatino Linotype" w:hAnsi="Palatino Linotype"/>
        </w:rPr>
      </w:pPr>
      <w:r w:rsidRPr="004D18D7">
        <w:rPr>
          <w:rFonts w:ascii="Palatino Linotype" w:hAnsi="Palatino Linotype"/>
        </w:rPr>
        <w:t xml:space="preserve">For </w:t>
      </w:r>
      <w:proofErr w:type="gramStart"/>
      <w:r w:rsidRPr="004D18D7">
        <w:rPr>
          <w:rFonts w:ascii="Palatino Linotype" w:hAnsi="Palatino Linotype"/>
        </w:rPr>
        <w:t>now</w:t>
      </w:r>
      <w:proofErr w:type="gramEnd"/>
      <w:r w:rsidRPr="004D18D7">
        <w:rPr>
          <w:rFonts w:ascii="Palatino Linotype" w:hAnsi="Palatino Linotype"/>
        </w:rPr>
        <w:t xml:space="preserve"> you have done this, presuming that you would escape giving an account of your life, whereas for you quite the opposite will result, as I say.</w:t>
      </w:r>
    </w:p>
    <w:p w14:paraId="06A20621" w14:textId="77777777" w:rsidR="004D18D7" w:rsidRPr="004D18D7" w:rsidRDefault="004D18D7" w:rsidP="004D18D7">
      <w:pPr>
        <w:rPr>
          <w:rFonts w:ascii="Palatino Linotype" w:hAnsi="Palatino Linotype"/>
          <w:b/>
          <w:bCs/>
        </w:rPr>
      </w:pPr>
      <w:r w:rsidRPr="004D18D7">
        <w:rPr>
          <w:rFonts w:ascii="Palatino Linotype" w:hAnsi="Palatino Linotype"/>
          <w:b/>
          <w:bCs/>
        </w:rPr>
        <w:t>39d</w:t>
      </w:r>
    </w:p>
    <w:p w14:paraId="10D1D258" w14:textId="77777777" w:rsidR="004D18D7" w:rsidRPr="004D18D7" w:rsidRDefault="004D18D7" w:rsidP="004D18D7">
      <w:pPr>
        <w:rPr>
          <w:rFonts w:ascii="Palatino Linotype" w:hAnsi="Palatino Linotype"/>
        </w:rPr>
      </w:pPr>
      <w:r w:rsidRPr="004D18D7">
        <w:rPr>
          <w:rFonts w:ascii="Palatino Linotype" w:hAnsi="Palatino Linotype"/>
        </w:rPr>
        <w:t>Those refuting you will be more numerous than those whom just now I was restraining, but you did not notice.</w:t>
      </w:r>
    </w:p>
    <w:p w14:paraId="5C7F2FD7" w14:textId="77777777" w:rsidR="004D18D7" w:rsidRPr="004D18D7" w:rsidRDefault="004D18D7" w:rsidP="004D18D7">
      <w:pPr>
        <w:rPr>
          <w:rFonts w:ascii="Palatino Linotype" w:hAnsi="Palatino Linotype"/>
        </w:rPr>
      </w:pPr>
      <w:r w:rsidRPr="004D18D7">
        <w:rPr>
          <w:rFonts w:ascii="Palatino Linotype" w:hAnsi="Palatino Linotype"/>
        </w:rPr>
        <w:t>And they will be more difficult to the extent that they are younger, and you will be more annoyed.</w:t>
      </w:r>
    </w:p>
    <w:p w14:paraId="165B3BF3" w14:textId="77777777" w:rsidR="004D18D7" w:rsidRPr="004D18D7" w:rsidRDefault="004D18D7" w:rsidP="004D18D7">
      <w:pPr>
        <w:rPr>
          <w:rFonts w:ascii="Palatino Linotype" w:hAnsi="Palatino Linotype"/>
        </w:rPr>
      </w:pPr>
      <w:r w:rsidRPr="004D18D7">
        <w:rPr>
          <w:rFonts w:ascii="Palatino Linotype" w:hAnsi="Palatino Linotype"/>
        </w:rPr>
        <w:t>For if you suppose that by condemning people to death you will prevent anyone from reproaching you because you do not live correctly, you do not reason well.</w:t>
      </w:r>
    </w:p>
    <w:p w14:paraId="4517A1E2" w14:textId="77777777" w:rsidR="004D18D7" w:rsidRPr="004D18D7" w:rsidRDefault="004D18D7" w:rsidP="004D18D7">
      <w:pPr>
        <w:rPr>
          <w:rFonts w:ascii="Palatino Linotype" w:hAnsi="Palatino Linotype"/>
        </w:rPr>
      </w:pPr>
      <w:r w:rsidRPr="004D18D7">
        <w:rPr>
          <w:rFonts w:ascii="Palatino Linotype" w:hAnsi="Palatino Linotype"/>
        </w:rPr>
        <w:lastRenderedPageBreak/>
        <w:t>For this escape is neither at all possible nor honourable; but that escape which is both most honourable and easiest, is not by putting down others but by equipping oneself to be as good as possible.</w:t>
      </w:r>
    </w:p>
    <w:p w14:paraId="36AA3551" w14:textId="77777777" w:rsidR="004D18D7" w:rsidRDefault="004D18D7" w:rsidP="004D18D7">
      <w:pPr>
        <w:rPr>
          <w:rFonts w:ascii="Palatino Linotype" w:hAnsi="Palatino Linotype"/>
        </w:rPr>
      </w:pPr>
      <w:r w:rsidRPr="004D18D7">
        <w:rPr>
          <w:rFonts w:ascii="Palatino Linotype" w:hAnsi="Palatino Linotype"/>
        </w:rPr>
        <w:t xml:space="preserve">And so having prophesied to you who condemned me, I take my leave. </w:t>
      </w:r>
    </w:p>
    <w:p w14:paraId="2E0667DC" w14:textId="77777777" w:rsidR="004D18D7" w:rsidRDefault="004D18D7" w:rsidP="004D18D7">
      <w:pPr>
        <w:rPr>
          <w:rFonts w:ascii="Palatino Linotype" w:hAnsi="Palatino Linotype"/>
        </w:rPr>
      </w:pPr>
    </w:p>
    <w:p w14:paraId="7EA76DD8" w14:textId="77777777" w:rsidR="004D18D7" w:rsidRDefault="004D18D7" w:rsidP="004D18D7">
      <w:pPr>
        <w:rPr>
          <w:rFonts w:ascii="Palatino Linotype" w:hAnsi="Palatino Linotype"/>
        </w:rPr>
      </w:pPr>
    </w:p>
    <w:p w14:paraId="154FC0FF" w14:textId="77777777" w:rsidR="004D18D7" w:rsidRDefault="004D18D7" w:rsidP="004D18D7">
      <w:pPr>
        <w:rPr>
          <w:rFonts w:ascii="Palatino Linotype" w:hAnsi="Palatino Linotype"/>
        </w:rPr>
      </w:pPr>
    </w:p>
    <w:p w14:paraId="6A72CC22" w14:textId="77777777" w:rsidR="004D18D7" w:rsidRDefault="004D18D7" w:rsidP="004D18D7">
      <w:pPr>
        <w:rPr>
          <w:rFonts w:ascii="Palatino Linotype" w:hAnsi="Palatino Linotype"/>
        </w:rPr>
      </w:pPr>
    </w:p>
    <w:p w14:paraId="2542E874" w14:textId="77777777" w:rsidR="004D18D7" w:rsidRDefault="004D18D7" w:rsidP="004D18D7">
      <w:pPr>
        <w:rPr>
          <w:rFonts w:ascii="Palatino Linotype" w:hAnsi="Palatino Linotype"/>
        </w:rPr>
      </w:pPr>
    </w:p>
    <w:p w14:paraId="2FFC8EA7" w14:textId="77777777" w:rsidR="004D18D7" w:rsidRDefault="004D18D7" w:rsidP="004D18D7">
      <w:pPr>
        <w:rPr>
          <w:rFonts w:ascii="Palatino Linotype" w:hAnsi="Palatino Linotype"/>
        </w:rPr>
      </w:pPr>
    </w:p>
    <w:p w14:paraId="273399B7" w14:textId="77777777" w:rsidR="004D18D7" w:rsidRDefault="004D18D7" w:rsidP="004D18D7">
      <w:pPr>
        <w:rPr>
          <w:rFonts w:ascii="Palatino Linotype" w:hAnsi="Palatino Linotype"/>
        </w:rPr>
      </w:pPr>
    </w:p>
    <w:p w14:paraId="78DEB2BC" w14:textId="77777777" w:rsidR="004D18D7" w:rsidRDefault="004D18D7" w:rsidP="004D18D7">
      <w:pPr>
        <w:rPr>
          <w:rFonts w:ascii="Palatino Linotype" w:hAnsi="Palatino Linotype"/>
        </w:rPr>
      </w:pPr>
    </w:p>
    <w:p w14:paraId="331792D7" w14:textId="77777777" w:rsidR="004D18D7" w:rsidRDefault="004D18D7" w:rsidP="004D18D7">
      <w:pPr>
        <w:rPr>
          <w:rFonts w:ascii="Palatino Linotype" w:hAnsi="Palatino Linotype"/>
        </w:rPr>
      </w:pPr>
    </w:p>
    <w:p w14:paraId="1B709AF6" w14:textId="77777777" w:rsidR="004D18D7" w:rsidRDefault="004D18D7" w:rsidP="004D18D7">
      <w:pPr>
        <w:rPr>
          <w:rFonts w:ascii="Palatino Linotype" w:hAnsi="Palatino Linotype"/>
        </w:rPr>
      </w:pPr>
    </w:p>
    <w:p w14:paraId="6DF3A43F" w14:textId="77777777" w:rsidR="004D18D7" w:rsidRDefault="004D18D7" w:rsidP="004D18D7">
      <w:pPr>
        <w:rPr>
          <w:rFonts w:ascii="Palatino Linotype" w:hAnsi="Palatino Linotype"/>
        </w:rPr>
      </w:pPr>
    </w:p>
    <w:p w14:paraId="54915561" w14:textId="77777777" w:rsidR="004D18D7" w:rsidRDefault="004D18D7" w:rsidP="004D18D7">
      <w:pPr>
        <w:rPr>
          <w:rFonts w:ascii="Palatino Linotype" w:hAnsi="Palatino Linotype"/>
        </w:rPr>
      </w:pPr>
    </w:p>
    <w:p w14:paraId="22241E58" w14:textId="77777777" w:rsidR="004D18D7" w:rsidRDefault="004D18D7" w:rsidP="004D18D7">
      <w:pPr>
        <w:rPr>
          <w:rFonts w:ascii="Palatino Linotype" w:hAnsi="Palatino Linotype"/>
        </w:rPr>
      </w:pPr>
    </w:p>
    <w:p w14:paraId="28A72A55" w14:textId="77777777" w:rsidR="004D18D7" w:rsidRDefault="004D18D7" w:rsidP="004D18D7">
      <w:pPr>
        <w:rPr>
          <w:rFonts w:ascii="Palatino Linotype" w:hAnsi="Palatino Linotype"/>
        </w:rPr>
      </w:pPr>
    </w:p>
    <w:p w14:paraId="6AB1FFBF" w14:textId="77777777" w:rsidR="004D18D7" w:rsidRDefault="004D18D7" w:rsidP="004D18D7">
      <w:pPr>
        <w:rPr>
          <w:rFonts w:ascii="Palatino Linotype" w:hAnsi="Palatino Linotype"/>
        </w:rPr>
      </w:pPr>
    </w:p>
    <w:p w14:paraId="15006221" w14:textId="77777777" w:rsidR="004D18D7" w:rsidRDefault="004D18D7" w:rsidP="004D18D7">
      <w:pPr>
        <w:rPr>
          <w:rFonts w:ascii="Palatino Linotype" w:hAnsi="Palatino Linotype"/>
        </w:rPr>
      </w:pPr>
    </w:p>
    <w:p w14:paraId="72422EAF" w14:textId="77777777" w:rsidR="004D18D7" w:rsidRDefault="004D18D7" w:rsidP="004D18D7">
      <w:pPr>
        <w:rPr>
          <w:rFonts w:ascii="Palatino Linotype" w:hAnsi="Palatino Linotype"/>
        </w:rPr>
      </w:pPr>
    </w:p>
    <w:p w14:paraId="2E95D96C" w14:textId="77777777" w:rsidR="004D18D7" w:rsidRDefault="004D18D7" w:rsidP="004D18D7">
      <w:pPr>
        <w:rPr>
          <w:rFonts w:ascii="Palatino Linotype" w:hAnsi="Palatino Linotype"/>
        </w:rPr>
      </w:pPr>
    </w:p>
    <w:p w14:paraId="5FFC4E81" w14:textId="77777777" w:rsidR="004D18D7" w:rsidRDefault="004D18D7" w:rsidP="004D18D7">
      <w:pPr>
        <w:rPr>
          <w:rFonts w:ascii="Palatino Linotype" w:hAnsi="Palatino Linotype"/>
        </w:rPr>
      </w:pPr>
    </w:p>
    <w:p w14:paraId="12E86D38" w14:textId="77777777" w:rsidR="004D18D7" w:rsidRDefault="004D18D7" w:rsidP="004D18D7">
      <w:pPr>
        <w:rPr>
          <w:rFonts w:ascii="Palatino Linotype" w:hAnsi="Palatino Linotype"/>
        </w:rPr>
      </w:pPr>
    </w:p>
    <w:p w14:paraId="5827AF19" w14:textId="77777777" w:rsidR="004D18D7" w:rsidRDefault="004D18D7" w:rsidP="004D18D7">
      <w:pPr>
        <w:rPr>
          <w:rFonts w:ascii="Palatino Linotype" w:hAnsi="Palatino Linotype"/>
        </w:rPr>
      </w:pPr>
    </w:p>
    <w:p w14:paraId="7AF4D079" w14:textId="77777777" w:rsidR="004D18D7" w:rsidRDefault="004D18D7" w:rsidP="004D18D7">
      <w:pPr>
        <w:rPr>
          <w:rFonts w:ascii="Palatino Linotype" w:hAnsi="Palatino Linotype"/>
        </w:rPr>
      </w:pPr>
    </w:p>
    <w:p w14:paraId="0A86740B" w14:textId="77777777" w:rsidR="004D18D7" w:rsidRDefault="004D18D7" w:rsidP="004D18D7">
      <w:pPr>
        <w:rPr>
          <w:rFonts w:ascii="Palatino Linotype" w:hAnsi="Palatino Linotype"/>
        </w:rPr>
      </w:pPr>
    </w:p>
    <w:p w14:paraId="256129E1" w14:textId="77777777" w:rsidR="004D18D7" w:rsidRDefault="004D18D7" w:rsidP="004D18D7">
      <w:pPr>
        <w:rPr>
          <w:rFonts w:ascii="Palatino Linotype" w:hAnsi="Palatino Linotype"/>
        </w:rPr>
      </w:pPr>
    </w:p>
    <w:p w14:paraId="0CC0A45E" w14:textId="77777777" w:rsidR="004D18D7" w:rsidRDefault="004D18D7" w:rsidP="004D18D7">
      <w:pPr>
        <w:rPr>
          <w:rFonts w:ascii="Palatino Linotype" w:hAnsi="Palatino Linotype"/>
        </w:rPr>
      </w:pPr>
    </w:p>
    <w:p w14:paraId="07E4DF76" w14:textId="77777777" w:rsidR="004D18D7" w:rsidRDefault="004D18D7" w:rsidP="004D18D7">
      <w:pPr>
        <w:rPr>
          <w:rFonts w:ascii="Palatino Linotype" w:hAnsi="Palatino Linotype"/>
        </w:rPr>
      </w:pPr>
    </w:p>
    <w:p w14:paraId="0589C12F" w14:textId="441A04E6" w:rsidR="004D18D7" w:rsidRPr="004D18D7" w:rsidRDefault="004D18D7" w:rsidP="004D18D7">
      <w:pPr>
        <w:ind w:left="2160" w:firstLine="720"/>
        <w:rPr>
          <w:rFonts w:ascii="Palatino Linotype" w:hAnsi="Palatino Linotype"/>
          <w:b/>
          <w:bCs/>
          <w:sz w:val="24"/>
          <w:szCs w:val="24"/>
        </w:rPr>
      </w:pPr>
      <w:r w:rsidRPr="004D18D7">
        <w:rPr>
          <w:rFonts w:ascii="Palatino Linotype" w:hAnsi="Palatino Linotype"/>
          <w:b/>
          <w:bCs/>
          <w:sz w:val="24"/>
          <w:szCs w:val="24"/>
        </w:rPr>
        <w:lastRenderedPageBreak/>
        <w:t>BIBLIOGRAPHY</w:t>
      </w:r>
    </w:p>
    <w:p w14:paraId="21957FF9" w14:textId="77777777" w:rsidR="004D18D7" w:rsidRPr="004D18D7" w:rsidRDefault="004D18D7" w:rsidP="004D18D7">
      <w:pPr>
        <w:rPr>
          <w:rFonts w:ascii="Palatino Linotype" w:hAnsi="Palatino Linotype"/>
        </w:rPr>
      </w:pPr>
      <w:r w:rsidRPr="004D18D7">
        <w:rPr>
          <w:rFonts w:ascii="Palatino Linotype" w:hAnsi="Palatino Linotype"/>
        </w:rPr>
        <w:t xml:space="preserve">Gavell, Benedict. “Plato, </w:t>
      </w:r>
      <w:r w:rsidRPr="004D18D7">
        <w:rPr>
          <w:rFonts w:ascii="Palatino Linotype" w:hAnsi="Palatino Linotype"/>
          <w:i/>
          <w:iCs/>
        </w:rPr>
        <w:t>Apology</w:t>
      </w:r>
      <w:r w:rsidRPr="004D18D7">
        <w:rPr>
          <w:rFonts w:ascii="Palatino Linotype" w:hAnsi="Palatino Linotype"/>
        </w:rPr>
        <w:t xml:space="preserve">”. </w:t>
      </w:r>
      <w:r w:rsidRPr="004D18D7">
        <w:rPr>
          <w:rFonts w:ascii="Palatino Linotype" w:hAnsi="Palatino Linotype"/>
          <w:u w:val="single"/>
        </w:rPr>
        <w:t>OCR Anthology for Classical Greek AS and A Level</w:t>
      </w:r>
      <w:r w:rsidRPr="004D18D7">
        <w:rPr>
          <w:rFonts w:ascii="Palatino Linotype" w:hAnsi="Palatino Linotype"/>
        </w:rPr>
        <w:t xml:space="preserve">.             Eds M. </w:t>
      </w:r>
      <w:proofErr w:type="gramStart"/>
      <w:r w:rsidRPr="004D18D7">
        <w:rPr>
          <w:rFonts w:ascii="Palatino Linotype" w:hAnsi="Palatino Linotype"/>
        </w:rPr>
        <w:t>Campbell,  R.</w:t>
      </w:r>
      <w:proofErr w:type="gramEnd"/>
      <w:r w:rsidRPr="004D18D7">
        <w:rPr>
          <w:rFonts w:ascii="Palatino Linotype" w:hAnsi="Palatino Linotype"/>
        </w:rPr>
        <w:t xml:space="preserve"> Colburn, F. Daniele, B. Gravell, S. Harden, S. Kennedy, M. McCullagh,       C. Paterson, C. Webster. London: Bloomsbury Academic, 2016. 133-191</w:t>
      </w:r>
    </w:p>
    <w:p w14:paraId="7F5B29A0" w14:textId="77777777" w:rsidR="004D18D7" w:rsidRPr="004D18D7" w:rsidRDefault="004D18D7" w:rsidP="004D18D7">
      <w:pPr>
        <w:rPr>
          <w:rFonts w:ascii="Palatino Linotype" w:hAnsi="Palatino Linotype"/>
        </w:rPr>
      </w:pPr>
      <w:r w:rsidRPr="004D18D7">
        <w:rPr>
          <w:rFonts w:ascii="Palatino Linotype" w:hAnsi="Palatino Linotype"/>
        </w:rPr>
        <w:t xml:space="preserve">JACT. </w:t>
      </w:r>
      <w:r w:rsidRPr="004D18D7">
        <w:rPr>
          <w:rFonts w:ascii="Palatino Linotype" w:hAnsi="Palatino Linotype"/>
          <w:u w:val="single"/>
        </w:rPr>
        <w:t>The World of Athens</w:t>
      </w:r>
      <w:r w:rsidRPr="004D18D7">
        <w:rPr>
          <w:rFonts w:ascii="Palatino Linotype" w:hAnsi="Palatino Linotype"/>
        </w:rPr>
        <w:t xml:space="preserve">. Ed Jones, Peter V. Cambridge; Cambridge University Press, 1984.    </w:t>
      </w:r>
    </w:p>
    <w:p w14:paraId="6758EBD7" w14:textId="77777777" w:rsidR="004D18D7" w:rsidRPr="004D18D7" w:rsidRDefault="004D18D7" w:rsidP="004D18D7">
      <w:pPr>
        <w:rPr>
          <w:rFonts w:ascii="Palatino Linotype" w:hAnsi="Palatino Linotype"/>
        </w:rPr>
      </w:pPr>
      <w:proofErr w:type="spellStart"/>
      <w:r w:rsidRPr="004D18D7">
        <w:rPr>
          <w:rFonts w:ascii="Palatino Linotype" w:hAnsi="Palatino Linotype"/>
        </w:rPr>
        <w:t>Mastronarde</w:t>
      </w:r>
      <w:proofErr w:type="spellEnd"/>
      <w:r w:rsidRPr="004D18D7">
        <w:rPr>
          <w:rFonts w:ascii="Palatino Linotype" w:hAnsi="Palatino Linotype"/>
        </w:rPr>
        <w:t xml:space="preserve">, Donald. Extra Reading: Plato Apology. 23 May 2024 </w:t>
      </w:r>
      <w:hyperlink r:id="rId7" w:history="1">
        <w:r w:rsidRPr="004D18D7">
          <w:rPr>
            <w:rStyle w:val="Hyperlink"/>
            <w:rFonts w:ascii="Palatino Linotype" w:hAnsi="Palatino Linotype"/>
          </w:rPr>
          <w:t>http://atticgreek.org/downloads/PlatoExtras3.pdf</w:t>
        </w:r>
      </w:hyperlink>
      <w:r w:rsidRPr="004D18D7">
        <w:rPr>
          <w:rFonts w:ascii="Palatino Linotype" w:hAnsi="Palatino Linotype"/>
        </w:rPr>
        <w:t xml:space="preserve">   </w:t>
      </w:r>
    </w:p>
    <w:p w14:paraId="595C75BD" w14:textId="77777777" w:rsidR="004D18D7" w:rsidRPr="004D18D7" w:rsidRDefault="004D18D7" w:rsidP="004D18D7">
      <w:pPr>
        <w:rPr>
          <w:rFonts w:ascii="Palatino Linotype" w:hAnsi="Palatino Linotype"/>
        </w:rPr>
      </w:pPr>
      <w:r w:rsidRPr="004D18D7">
        <w:rPr>
          <w:rFonts w:ascii="Palatino Linotype" w:hAnsi="Palatino Linotype"/>
        </w:rPr>
        <w:t xml:space="preserve">Miller, Paul Allen, and Charles Platter. </w:t>
      </w:r>
      <w:r w:rsidRPr="004D18D7">
        <w:rPr>
          <w:rFonts w:ascii="Palatino Linotype" w:hAnsi="Palatino Linotype"/>
          <w:u w:val="single"/>
        </w:rPr>
        <w:t>Plato’s Apology of Socrates: a commentary</w:t>
      </w:r>
      <w:r w:rsidRPr="004D18D7">
        <w:rPr>
          <w:rFonts w:ascii="Palatino Linotype" w:hAnsi="Palatino Linotype"/>
        </w:rPr>
        <w:t xml:space="preserve">.                 Norman: University of Oklahoma Press, 2010 </w:t>
      </w:r>
    </w:p>
    <w:p w14:paraId="4B1DBD4F" w14:textId="77777777" w:rsidR="004D18D7" w:rsidRPr="004D18D7" w:rsidRDefault="004D18D7" w:rsidP="004D18D7">
      <w:pPr>
        <w:rPr>
          <w:rFonts w:ascii="Palatino Linotype" w:hAnsi="Palatino Linotype"/>
        </w:rPr>
      </w:pPr>
      <w:r w:rsidRPr="004D18D7">
        <w:rPr>
          <w:rFonts w:ascii="Palatino Linotype" w:hAnsi="Palatino Linotype"/>
        </w:rPr>
        <w:t xml:space="preserve">Parker, Meg. </w:t>
      </w:r>
      <w:r w:rsidRPr="004D18D7">
        <w:rPr>
          <w:rFonts w:ascii="Palatino Linotype" w:hAnsi="Palatino Linotype"/>
          <w:u w:val="single"/>
        </w:rPr>
        <w:t>Socrates and Athens</w:t>
      </w:r>
      <w:r w:rsidRPr="004D18D7">
        <w:rPr>
          <w:rFonts w:ascii="Palatino Linotype" w:hAnsi="Palatino Linotype"/>
        </w:rPr>
        <w:t>. Bristol; Bristol Classical Press, 1973</w:t>
      </w:r>
    </w:p>
    <w:p w14:paraId="4EF45DE2" w14:textId="77777777" w:rsidR="004D18D7" w:rsidRPr="004D18D7" w:rsidRDefault="004D18D7" w:rsidP="004D18D7">
      <w:pPr>
        <w:rPr>
          <w:rFonts w:ascii="Palatino Linotype" w:hAnsi="Palatino Linotype"/>
        </w:rPr>
      </w:pPr>
      <w:r w:rsidRPr="004D18D7">
        <w:rPr>
          <w:rFonts w:ascii="Palatino Linotype" w:hAnsi="Palatino Linotype"/>
        </w:rPr>
        <w:t xml:space="preserve">Sellars, John. “Plato’s Apology of Socrates: A Metaphysical Text”. </w:t>
      </w:r>
      <w:r w:rsidRPr="004D18D7">
        <w:rPr>
          <w:rFonts w:ascii="Palatino Linotype" w:hAnsi="Palatino Linotype"/>
          <w:u w:val="single"/>
        </w:rPr>
        <w:t>Philosophy &amp; Literature</w:t>
      </w:r>
      <w:r w:rsidRPr="004D18D7">
        <w:rPr>
          <w:rFonts w:ascii="Palatino Linotype" w:hAnsi="Palatino Linotype"/>
        </w:rPr>
        <w:t>. Baltimore, vol 38, issue 2 [Oct 2014] [433-445]</w:t>
      </w:r>
    </w:p>
    <w:p w14:paraId="0FC28D4F" w14:textId="77777777" w:rsidR="004D18D7" w:rsidRPr="004D18D7" w:rsidRDefault="004D18D7" w:rsidP="004D18D7">
      <w:pPr>
        <w:rPr>
          <w:rFonts w:ascii="Palatino Linotype" w:hAnsi="Palatino Linotype"/>
        </w:rPr>
      </w:pPr>
      <w:r w:rsidRPr="004D18D7">
        <w:rPr>
          <w:rFonts w:ascii="Palatino Linotype" w:hAnsi="Palatino Linotype"/>
        </w:rPr>
        <w:t xml:space="preserve">Slings, S.R. “Introduction </w:t>
      </w:r>
      <w:proofErr w:type="gramStart"/>
      <w:r w:rsidRPr="004D18D7">
        <w:rPr>
          <w:rFonts w:ascii="Palatino Linotype" w:hAnsi="Palatino Linotype"/>
        </w:rPr>
        <w:t>“ [</w:t>
      </w:r>
      <w:proofErr w:type="spellStart"/>
      <w:proofErr w:type="gramEnd"/>
      <w:r w:rsidRPr="004D18D7">
        <w:rPr>
          <w:rFonts w:ascii="Palatino Linotype" w:hAnsi="Palatino Linotype"/>
        </w:rPr>
        <w:t>ch</w:t>
      </w:r>
      <w:proofErr w:type="spellEnd"/>
      <w:r w:rsidRPr="004D18D7">
        <w:rPr>
          <w:rFonts w:ascii="Palatino Linotype" w:hAnsi="Palatino Linotype"/>
        </w:rPr>
        <w:t xml:space="preserve"> 1] </w:t>
      </w:r>
      <w:bookmarkStart w:id="4" w:name="_Hlk165996497"/>
      <w:r w:rsidRPr="004D18D7">
        <w:rPr>
          <w:rFonts w:ascii="Palatino Linotype" w:hAnsi="Palatino Linotype"/>
          <w:u w:val="single"/>
        </w:rPr>
        <w:t>Plato’s Apology of Socrates: a literary &amp; philosophical study with a running commentary</w:t>
      </w:r>
      <w:r w:rsidRPr="004D18D7">
        <w:rPr>
          <w:rFonts w:ascii="Palatino Linotype" w:hAnsi="Palatino Linotype"/>
        </w:rPr>
        <w:t xml:space="preserve">. [contributor S De Strycker] [Brill 1994] </w:t>
      </w:r>
      <w:bookmarkStart w:id="5" w:name="_Hlk166770565"/>
      <w:r w:rsidRPr="004D18D7">
        <w:rPr>
          <w:rFonts w:ascii="Palatino Linotype" w:hAnsi="Palatino Linotype"/>
        </w:rPr>
        <w:t>21 Apr 2024                        https://brill-com.ezproxy.uwtsd.ac.uk/display/title/1645</w:t>
      </w:r>
    </w:p>
    <w:bookmarkEnd w:id="4"/>
    <w:bookmarkEnd w:id="5"/>
    <w:p w14:paraId="35B3B9E3" w14:textId="5562497B" w:rsidR="004D18D7" w:rsidRDefault="004D18D7" w:rsidP="004D18D7">
      <w:pPr>
        <w:rPr>
          <w:rFonts w:ascii="Palatino Linotype" w:hAnsi="Palatino Linotype"/>
        </w:rPr>
      </w:pPr>
      <w:r w:rsidRPr="004D18D7">
        <w:rPr>
          <w:rFonts w:ascii="Palatino Linotype" w:hAnsi="Palatino Linotype"/>
        </w:rPr>
        <w:t>Slings, S.R. “</w:t>
      </w:r>
      <w:proofErr w:type="gramStart"/>
      <w:r w:rsidRPr="004D18D7">
        <w:rPr>
          <w:rFonts w:ascii="Palatino Linotype" w:hAnsi="Palatino Linotype"/>
        </w:rPr>
        <w:t>Commentary”[</w:t>
      </w:r>
      <w:proofErr w:type="spellStart"/>
      <w:proofErr w:type="gramEnd"/>
      <w:r w:rsidRPr="004D18D7">
        <w:rPr>
          <w:rFonts w:ascii="Palatino Linotype" w:hAnsi="Palatino Linotype"/>
        </w:rPr>
        <w:t>ch</w:t>
      </w:r>
      <w:proofErr w:type="spellEnd"/>
      <w:r w:rsidRPr="004D18D7">
        <w:rPr>
          <w:rFonts w:ascii="Palatino Linotype" w:hAnsi="Palatino Linotype"/>
        </w:rPr>
        <w:t xml:space="preserve"> 12] </w:t>
      </w:r>
      <w:r w:rsidRPr="004D18D7">
        <w:rPr>
          <w:rFonts w:ascii="Palatino Linotype" w:hAnsi="Palatino Linotype"/>
          <w:u w:val="single"/>
        </w:rPr>
        <w:t>Plato’s Apology of Socrates: a literary &amp; philosophical study with a running commentary</w:t>
      </w:r>
      <w:r w:rsidRPr="004D18D7">
        <w:rPr>
          <w:rFonts w:ascii="Palatino Linotype" w:hAnsi="Palatino Linotype"/>
        </w:rPr>
        <w:t xml:space="preserve">. [contributor S De </w:t>
      </w:r>
      <w:proofErr w:type="gramStart"/>
      <w:r w:rsidRPr="004D18D7">
        <w:rPr>
          <w:rFonts w:ascii="Palatino Linotype" w:hAnsi="Palatino Linotype"/>
        </w:rPr>
        <w:t>Strycker]  [</w:t>
      </w:r>
      <w:proofErr w:type="gramEnd"/>
      <w:r w:rsidRPr="004D18D7">
        <w:rPr>
          <w:rFonts w:ascii="Palatino Linotype" w:hAnsi="Palatino Linotype"/>
        </w:rPr>
        <w:t xml:space="preserve">Brill 1994] 21 Apr 2024                        </w:t>
      </w:r>
      <w:hyperlink r:id="rId8" w:history="1">
        <w:r w:rsidRPr="004D18D7">
          <w:rPr>
            <w:rStyle w:val="Hyperlink"/>
            <w:rFonts w:ascii="Palatino Linotype" w:hAnsi="Palatino Linotype"/>
          </w:rPr>
          <w:t>https://brill-com.ezproxy.uwtsd.ac.uk/display/title/1645</w:t>
        </w:r>
      </w:hyperlink>
    </w:p>
    <w:p w14:paraId="1140FDA6" w14:textId="77777777" w:rsidR="004D18D7" w:rsidRDefault="004D18D7" w:rsidP="004D18D7">
      <w:pPr>
        <w:rPr>
          <w:rFonts w:ascii="Palatino Linotype" w:hAnsi="Palatino Linotype"/>
        </w:rPr>
      </w:pPr>
    </w:p>
    <w:p w14:paraId="396A80D2" w14:textId="77777777" w:rsidR="004D18D7" w:rsidRDefault="004D18D7" w:rsidP="004D18D7">
      <w:pPr>
        <w:rPr>
          <w:rFonts w:ascii="Palatino Linotype" w:hAnsi="Palatino Linotype"/>
        </w:rPr>
      </w:pPr>
    </w:p>
    <w:p w14:paraId="4111C935" w14:textId="77777777" w:rsidR="004D18D7" w:rsidRDefault="004D18D7" w:rsidP="004D18D7">
      <w:pPr>
        <w:rPr>
          <w:rFonts w:ascii="Palatino Linotype" w:hAnsi="Palatino Linotype"/>
        </w:rPr>
      </w:pPr>
    </w:p>
    <w:p w14:paraId="365B630E" w14:textId="77777777" w:rsidR="004D18D7" w:rsidRDefault="004D18D7" w:rsidP="004D18D7">
      <w:pPr>
        <w:rPr>
          <w:rFonts w:ascii="Palatino Linotype" w:hAnsi="Palatino Linotype"/>
        </w:rPr>
      </w:pPr>
    </w:p>
    <w:p w14:paraId="2B730E7C" w14:textId="77777777" w:rsidR="004D18D7" w:rsidRDefault="004D18D7" w:rsidP="004D18D7">
      <w:pPr>
        <w:rPr>
          <w:rFonts w:ascii="Palatino Linotype" w:hAnsi="Palatino Linotype"/>
        </w:rPr>
      </w:pPr>
    </w:p>
    <w:p w14:paraId="1F5D985D" w14:textId="77777777" w:rsidR="004D18D7" w:rsidRDefault="004D18D7" w:rsidP="004D18D7">
      <w:pPr>
        <w:rPr>
          <w:rFonts w:ascii="Palatino Linotype" w:hAnsi="Palatino Linotype"/>
        </w:rPr>
      </w:pPr>
    </w:p>
    <w:p w14:paraId="0E4AB5BC" w14:textId="77777777" w:rsidR="004D18D7" w:rsidRDefault="004D18D7" w:rsidP="004D18D7">
      <w:pPr>
        <w:rPr>
          <w:rFonts w:ascii="Palatino Linotype" w:hAnsi="Palatino Linotype"/>
        </w:rPr>
      </w:pPr>
    </w:p>
    <w:p w14:paraId="73D9EF72" w14:textId="77777777" w:rsidR="004D18D7" w:rsidRDefault="004D18D7" w:rsidP="004D18D7">
      <w:pPr>
        <w:rPr>
          <w:rFonts w:ascii="Palatino Linotype" w:hAnsi="Palatino Linotype"/>
        </w:rPr>
      </w:pPr>
    </w:p>
    <w:p w14:paraId="17ABD390" w14:textId="77777777" w:rsidR="004D18D7" w:rsidRDefault="004D18D7" w:rsidP="004D18D7">
      <w:pPr>
        <w:rPr>
          <w:rFonts w:ascii="Palatino Linotype" w:hAnsi="Palatino Linotype"/>
        </w:rPr>
      </w:pPr>
    </w:p>
    <w:p w14:paraId="6D9E8D1C" w14:textId="77777777" w:rsidR="004D18D7" w:rsidRDefault="004D18D7" w:rsidP="004D18D7">
      <w:pPr>
        <w:rPr>
          <w:rFonts w:ascii="Palatino Linotype" w:hAnsi="Palatino Linotype"/>
        </w:rPr>
      </w:pPr>
    </w:p>
    <w:p w14:paraId="4D3A17A1" w14:textId="77777777" w:rsidR="004D18D7" w:rsidRDefault="004D18D7" w:rsidP="004D18D7">
      <w:pPr>
        <w:rPr>
          <w:rFonts w:ascii="Palatino Linotype" w:hAnsi="Palatino Linotype"/>
        </w:rPr>
      </w:pPr>
    </w:p>
    <w:p w14:paraId="2301CBC7" w14:textId="77777777" w:rsidR="004D18D7" w:rsidRDefault="004D18D7" w:rsidP="004D18D7">
      <w:pPr>
        <w:rPr>
          <w:rFonts w:ascii="Palatino Linotype" w:hAnsi="Palatino Linotype"/>
        </w:rPr>
      </w:pPr>
    </w:p>
    <w:p w14:paraId="0E6B4230" w14:textId="77777777" w:rsidR="004D18D7" w:rsidRDefault="004D18D7" w:rsidP="004D18D7">
      <w:pPr>
        <w:rPr>
          <w:rFonts w:ascii="Palatino Linotype" w:hAnsi="Palatino Linotype"/>
        </w:rPr>
      </w:pPr>
    </w:p>
    <w:p w14:paraId="27E469A5" w14:textId="43E6F0A6" w:rsidR="004D18D7" w:rsidRDefault="004D18D7" w:rsidP="004D18D7">
      <w:pPr>
        <w:rPr>
          <w:rFonts w:ascii="Palatino Linotype" w:hAnsi="Palatino Linotype"/>
        </w:rPr>
      </w:pPr>
      <w:r>
        <w:rPr>
          <w:rFonts w:ascii="Palatino Linotype" w:hAnsi="Palatino Linotype"/>
        </w:rPr>
        <w:lastRenderedPageBreak/>
        <w:t>TEXT</w:t>
      </w:r>
    </w:p>
    <w:p w14:paraId="5A296328" w14:textId="77777777" w:rsidR="004D18D7" w:rsidRPr="00F6595C" w:rsidRDefault="004D18D7" w:rsidP="004D18D7">
      <w:pPr>
        <w:spacing w:line="276" w:lineRule="auto"/>
        <w:rPr>
          <w:rFonts w:ascii="Palatino Linotype" w:hAnsi="Palatino Linotype"/>
          <w:i/>
          <w:iCs/>
          <w:color w:val="C00000"/>
          <w:sz w:val="20"/>
          <w:szCs w:val="20"/>
        </w:rPr>
      </w:pPr>
      <w:r w:rsidRPr="00F6595C">
        <w:rPr>
          <w:rFonts w:ascii="Palatino Linotype" w:hAnsi="Palatino Linotype"/>
          <w:i/>
          <w:iCs/>
          <w:color w:val="C00000"/>
          <w:sz w:val="20"/>
          <w:szCs w:val="20"/>
        </w:rPr>
        <w:t xml:space="preserve">The words in red are those discussed in the </w:t>
      </w:r>
      <w:proofErr w:type="gramStart"/>
      <w:r w:rsidRPr="00F6595C">
        <w:rPr>
          <w:rFonts w:ascii="Palatino Linotype" w:hAnsi="Palatino Linotype"/>
          <w:i/>
          <w:iCs/>
          <w:color w:val="C00000"/>
          <w:sz w:val="20"/>
          <w:szCs w:val="20"/>
        </w:rPr>
        <w:t>commentary</w:t>
      </w:r>
      <w:proofErr w:type="gramEnd"/>
    </w:p>
    <w:p w14:paraId="00CDD61E" w14:textId="77777777" w:rsidR="004D18D7" w:rsidRPr="00F6595C" w:rsidRDefault="004D18D7" w:rsidP="004D18D7">
      <w:pPr>
        <w:spacing w:line="276" w:lineRule="auto"/>
        <w:rPr>
          <w:rFonts w:ascii="Palatino Linotype" w:hAnsi="Palatino Linotype"/>
          <w:b/>
          <w:bCs/>
        </w:rPr>
      </w:pPr>
      <w:r w:rsidRPr="00CB0807">
        <w:rPr>
          <w:rFonts w:ascii="Palatino Linotype" w:hAnsi="Palatino Linotype"/>
          <w:b/>
          <w:bCs/>
        </w:rPr>
        <w:t>39a</w:t>
      </w:r>
      <w:r>
        <w:rPr>
          <w:rFonts w:ascii="Palatino Linotype" w:hAnsi="Palatino Linotype"/>
          <w:b/>
          <w:bCs/>
        </w:rPr>
        <w:t xml:space="preserve">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γ</w:t>
      </w:r>
      <w:r w:rsidRPr="00CB0807">
        <w:rPr>
          <w:rFonts w:ascii="Palatino Linotype" w:hAnsi="Palatino Linotype" w:cs="Arial"/>
        </w:rPr>
        <w:t>ὰ</w:t>
      </w:r>
      <w:r w:rsidRPr="00CB0807">
        <w:rPr>
          <w:rFonts w:ascii="Palatino Linotype" w:hAnsi="Palatino Linotype"/>
        </w:rPr>
        <w:t>ρ</w:t>
      </w:r>
      <w:proofErr w:type="spellEnd"/>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ν</w:t>
      </w:r>
      <w:proofErr w:type="spellEnd"/>
      <w:r w:rsidRPr="00CB0807">
        <w:rPr>
          <w:rFonts w:ascii="Palatino Linotype" w:hAnsi="Palatino Linotype"/>
        </w:rPr>
        <w:t xml:space="preserve"> τα</w:t>
      </w:r>
      <w:proofErr w:type="spellStart"/>
      <w:r w:rsidRPr="00CB0807">
        <w:rPr>
          <w:rFonts w:ascii="Palatino Linotype" w:hAnsi="Palatino Linotype" w:cs="Arial"/>
        </w:rPr>
        <w:t>ῖ</w:t>
      </w:r>
      <w:r w:rsidRPr="00CB0807">
        <w:rPr>
          <w:rFonts w:ascii="Palatino Linotype" w:hAnsi="Palatino Linotype"/>
        </w:rPr>
        <w:t>ς</w:t>
      </w:r>
      <w:proofErr w:type="spellEnd"/>
      <w:r w:rsidRPr="00CB0807">
        <w:rPr>
          <w:rFonts w:ascii="Palatino Linotype" w:hAnsi="Palatino Linotype"/>
        </w:rPr>
        <w:t xml:space="preserve"> </w:t>
      </w:r>
      <w:r w:rsidRPr="00CB0807">
        <w:rPr>
          <w:rFonts w:ascii="Palatino Linotype" w:hAnsi="Palatino Linotype"/>
          <w:color w:val="C00000"/>
        </w:rPr>
        <w:t>µ</w:t>
      </w:r>
      <w:proofErr w:type="spellStart"/>
      <w:r w:rsidRPr="00CB0807">
        <w:rPr>
          <w:rFonts w:ascii="Palatino Linotype" w:hAnsi="Palatino Linotype"/>
          <w:color w:val="C00000"/>
        </w:rPr>
        <w:t>άχ</w:t>
      </w:r>
      <w:proofErr w:type="spellEnd"/>
      <w:r w:rsidRPr="00CB0807">
        <w:rPr>
          <w:rFonts w:ascii="Palatino Linotype" w:hAnsi="Palatino Linotype"/>
          <w:color w:val="C00000"/>
        </w:rPr>
        <w:t>αις</w:t>
      </w:r>
      <w:r w:rsidRPr="00CB0807">
        <w:rPr>
          <w:rFonts w:ascii="Palatino Linotype" w:hAnsi="Palatino Linotype"/>
        </w:rPr>
        <w:t xml:space="preserve"> π</w:t>
      </w:r>
      <w:proofErr w:type="spellStart"/>
      <w:r w:rsidRPr="00CB0807">
        <w:rPr>
          <w:rFonts w:ascii="Palatino Linotype" w:hAnsi="Palatino Linotype"/>
        </w:rPr>
        <w:t>ολλάκις</w:t>
      </w:r>
      <w:proofErr w:type="spellEnd"/>
      <w:r w:rsidRPr="00CB0807">
        <w:rPr>
          <w:rFonts w:ascii="Palatino Linotype" w:hAnsi="Palatino Linotype"/>
        </w:rPr>
        <w:t xml:space="preserve"> </w:t>
      </w:r>
      <w:proofErr w:type="spellStart"/>
      <w:r w:rsidRPr="00CB0807">
        <w:rPr>
          <w:rFonts w:ascii="Palatino Linotype" w:hAnsi="Palatino Linotype"/>
        </w:rPr>
        <w:t>δ</w:t>
      </w:r>
      <w:r w:rsidRPr="00CB0807">
        <w:rPr>
          <w:rFonts w:ascii="Palatino Linotype" w:hAnsi="Palatino Linotype" w:cs="Arial"/>
        </w:rPr>
        <w:t>ῆ</w:t>
      </w:r>
      <w:r w:rsidRPr="00CB0807">
        <w:rPr>
          <w:rFonts w:ascii="Palatino Linotype" w:hAnsi="Palatino Linotype"/>
        </w:rPr>
        <w:t>λον</w:t>
      </w:r>
      <w:proofErr w:type="spellEnd"/>
      <w:r w:rsidRPr="00CB0807">
        <w:rPr>
          <w:rFonts w:ascii="Palatino Linotype" w:hAnsi="Palatino Linotype"/>
        </w:rPr>
        <w:t xml:space="preserve"> </w:t>
      </w:r>
      <w:proofErr w:type="spellStart"/>
      <w:r w:rsidRPr="00CB0807">
        <w:rPr>
          <w:rFonts w:ascii="Palatino Linotype" w:hAnsi="Palatino Linotype"/>
        </w:rPr>
        <w:t>γίγνετ</w:t>
      </w:r>
      <w:proofErr w:type="spellEnd"/>
      <w:r w:rsidRPr="00CB0807">
        <w:rPr>
          <w:rFonts w:ascii="Palatino Linotype" w:hAnsi="Palatino Linotype"/>
        </w:rPr>
        <w:t xml:space="preserve">αι </w:t>
      </w:r>
      <w:proofErr w:type="spellStart"/>
      <w:r w:rsidRPr="00CB0807">
        <w:rPr>
          <w:rFonts w:ascii="Palatino Linotype" w:hAnsi="Palatino Linotype" w:cs="Arial"/>
        </w:rPr>
        <w:t>ὅ</w:t>
      </w:r>
      <w:r w:rsidRPr="00CB0807">
        <w:rPr>
          <w:rFonts w:ascii="Palatino Linotype" w:hAnsi="Palatino Linotype"/>
        </w:rPr>
        <w:t>τι</w:t>
      </w:r>
      <w:proofErr w:type="spellEnd"/>
      <w:r w:rsidRPr="00CB0807">
        <w:rPr>
          <w:rFonts w:ascii="Palatino Linotype" w:hAnsi="Palatino Linotype"/>
        </w:rPr>
        <w:t xml:space="preserve"> </w:t>
      </w:r>
      <w:proofErr w:type="spellStart"/>
      <w:r w:rsidRPr="00CB0807">
        <w:rPr>
          <w:rFonts w:ascii="Palatino Linotype" w:hAnsi="Palatino Linotype"/>
        </w:rPr>
        <w:t>τό</w:t>
      </w:r>
      <w:proofErr w:type="spellEnd"/>
      <w:r w:rsidRPr="00CB0807">
        <w:rPr>
          <w:rFonts w:ascii="Palatino Linotype" w:hAnsi="Palatino Linotype"/>
        </w:rPr>
        <w:t xml:space="preserve"> </w:t>
      </w:r>
      <w:proofErr w:type="spellStart"/>
      <w:r w:rsidRPr="00CB0807">
        <w:rPr>
          <w:rFonts w:ascii="Palatino Linotype" w:hAnsi="Palatino Linotype"/>
        </w:rPr>
        <w:t>γε</w:t>
      </w:r>
      <w:proofErr w:type="spellEnd"/>
      <w:r w:rsidRPr="00CB0807">
        <w:rPr>
          <w:rFonts w:ascii="Palatino Linotype" w:hAnsi="Palatino Linotype"/>
        </w:rPr>
        <w:t xml:space="preserve"> </w:t>
      </w:r>
      <w:r w:rsidRPr="00CB0807">
        <w:rPr>
          <w:rFonts w:ascii="Palatino Linotype" w:hAnsi="Palatino Linotype" w:cs="Arial"/>
          <w:color w:val="C00000"/>
        </w:rPr>
        <w:t>ἀ</w:t>
      </w:r>
      <w:r w:rsidRPr="00CB0807">
        <w:rPr>
          <w:rFonts w:ascii="Palatino Linotype" w:hAnsi="Palatino Linotype"/>
          <w:color w:val="C00000"/>
        </w:rPr>
        <w:t>π</w:t>
      </w:r>
      <w:proofErr w:type="spellStart"/>
      <w:r w:rsidRPr="00CB0807">
        <w:rPr>
          <w:rFonts w:ascii="Palatino Linotype" w:hAnsi="Palatino Linotype"/>
          <w:color w:val="C00000"/>
        </w:rPr>
        <w:t>οθ</w:t>
      </w:r>
      <w:proofErr w:type="spellEnd"/>
      <w:r w:rsidRPr="00CB0807">
        <w:rPr>
          <w:rFonts w:ascii="Palatino Linotype" w:hAnsi="Palatino Linotype"/>
          <w:color w:val="C00000"/>
        </w:rPr>
        <w:t>ανε</w:t>
      </w:r>
      <w:r w:rsidRPr="00CB0807">
        <w:rPr>
          <w:rFonts w:ascii="Palatino Linotype" w:hAnsi="Palatino Linotype" w:cs="Arial"/>
          <w:color w:val="C00000"/>
        </w:rPr>
        <w:t>ῖ</w:t>
      </w:r>
      <w:r w:rsidRPr="00CB0807">
        <w:rPr>
          <w:rFonts w:ascii="Palatino Linotype" w:hAnsi="Palatino Linotype"/>
          <w:color w:val="C00000"/>
        </w:rPr>
        <w:t>ν</w:t>
      </w:r>
      <w:r w:rsidRPr="00CB0807">
        <w:rPr>
          <w:rFonts w:ascii="Palatino Linotype" w:hAnsi="Palatino Linotype"/>
        </w:rPr>
        <w:t xml:space="preserve"> </w:t>
      </w:r>
      <w:proofErr w:type="spellStart"/>
      <w:r w:rsidRPr="00CB0807">
        <w:rPr>
          <w:rFonts w:ascii="Palatino Linotype" w:hAnsi="Palatino Linotype" w:cs="Arial"/>
        </w:rPr>
        <w:t>ἄ</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rPr>
        <w:t>τις</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ἐ</w:t>
      </w:r>
      <w:r w:rsidRPr="00CB0807">
        <w:rPr>
          <w:rFonts w:ascii="Palatino Linotype" w:hAnsi="Palatino Linotype"/>
          <w:color w:val="C00000"/>
        </w:rPr>
        <w:t>κφύγοι</w:t>
      </w:r>
      <w:proofErr w:type="spellEnd"/>
      <w:r w:rsidRPr="00CB0807">
        <w:rPr>
          <w:rFonts w:ascii="Palatino Linotype" w:hAnsi="Palatino Linotype"/>
          <w:color w:val="C00000"/>
        </w:rPr>
        <w:t xml:space="preserve"> </w:t>
      </w:r>
      <w:r w:rsidRPr="00CB0807">
        <w:rPr>
          <w:rFonts w:ascii="Palatino Linotype" w:hAnsi="Palatino Linotype"/>
        </w:rPr>
        <w:t xml:space="preserve">καὶ </w:t>
      </w:r>
      <w:r w:rsidRPr="00CB0807">
        <w:rPr>
          <w:rFonts w:ascii="Palatino Linotype" w:hAnsi="Palatino Linotype"/>
          <w:color w:val="C00000"/>
        </w:rPr>
        <w:t>ὅπλα</w:t>
      </w:r>
      <w:r w:rsidRPr="00CB0807">
        <w:rPr>
          <w:rFonts w:ascii="Palatino Linotype" w:hAnsi="Palatino Linotype"/>
        </w:rPr>
        <w:t xml:space="preserve"> </w:t>
      </w:r>
      <w:proofErr w:type="spellStart"/>
      <w:r w:rsidRPr="00CB0807">
        <w:rPr>
          <w:rFonts w:ascii="Palatino Linotype" w:hAnsi="Palatino Linotype" w:cs="Arial"/>
        </w:rPr>
        <w:t>ἀ</w:t>
      </w:r>
      <w:r w:rsidRPr="00CB0807">
        <w:rPr>
          <w:rFonts w:ascii="Palatino Linotype" w:hAnsi="Palatino Linotype"/>
        </w:rPr>
        <w:t>φε</w:t>
      </w:r>
      <w:r w:rsidRPr="00CB0807">
        <w:rPr>
          <w:rFonts w:ascii="Palatino Linotype" w:hAnsi="Palatino Linotype" w:cs="Arial"/>
        </w:rPr>
        <w:t>ὶ</w:t>
      </w:r>
      <w:r w:rsidRPr="00CB0807">
        <w:rPr>
          <w:rFonts w:ascii="Palatino Linotype" w:hAnsi="Palatino Linotype"/>
        </w:rPr>
        <w:t>ς</w:t>
      </w:r>
      <w:proofErr w:type="spellEnd"/>
      <w:r w:rsidRPr="00CB0807">
        <w:rPr>
          <w:rFonts w:ascii="Palatino Linotype" w:hAnsi="Palatino Linotype"/>
        </w:rPr>
        <w:t xml:space="preserve"> 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φ</w:t>
      </w:r>
      <w:proofErr w:type="spellEnd"/>
      <w:r w:rsidRPr="00CB0807">
        <w:rPr>
          <w:rFonts w:ascii="Palatino Linotype" w:hAnsi="Palatino Linotype"/>
        </w:rPr>
        <w:t xml:space="preserve">’ </w:t>
      </w:r>
      <w:proofErr w:type="spellStart"/>
      <w:r w:rsidRPr="00CB0807">
        <w:rPr>
          <w:rFonts w:ascii="Palatino Linotype" w:hAnsi="Palatino Linotype" w:cs="Arial"/>
        </w:rPr>
        <w:t>ἱ</w:t>
      </w:r>
      <w:r w:rsidRPr="00CB0807">
        <w:rPr>
          <w:rFonts w:ascii="Palatino Linotype" w:hAnsi="Palatino Linotype"/>
        </w:rPr>
        <w:t>κετεί</w:t>
      </w:r>
      <w:proofErr w:type="spellEnd"/>
      <w:r w:rsidRPr="00CB0807">
        <w:rPr>
          <w:rFonts w:ascii="Palatino Linotype" w:hAnsi="Palatino Linotype"/>
        </w:rPr>
        <w:t xml:space="preserve">αν </w:t>
      </w:r>
      <w:proofErr w:type="spellStart"/>
      <w:r w:rsidRPr="00CB0807">
        <w:rPr>
          <w:rFonts w:ascii="Palatino Linotype" w:hAnsi="Palatino Linotype"/>
        </w:rPr>
        <w:t>τρ</w:t>
      </w:r>
      <w:proofErr w:type="spellEnd"/>
      <w:r w:rsidRPr="00CB0807">
        <w:rPr>
          <w:rFonts w:ascii="Palatino Linotype" w:hAnsi="Palatino Linotype"/>
        </w:rPr>
        <w:t xml:space="preserve">απόµενος </w:t>
      </w:r>
      <w:proofErr w:type="spellStart"/>
      <w:r w:rsidRPr="00CB0807">
        <w:rPr>
          <w:rFonts w:ascii="Palatino Linotype" w:hAnsi="Palatino Linotype"/>
        </w:rPr>
        <w:t>τ</w:t>
      </w:r>
      <w:r w:rsidRPr="00CB0807">
        <w:rPr>
          <w:rFonts w:ascii="Palatino Linotype" w:hAnsi="Palatino Linotype" w:cs="Arial"/>
        </w:rPr>
        <w:t>ῶ</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rPr>
        <w:t>διωκόντων</w:t>
      </w:r>
      <w:proofErr w:type="spellEnd"/>
      <w:r w:rsidRPr="00CB0807">
        <w:rPr>
          <w:rFonts w:ascii="Palatino Linotype" w:hAnsi="Palatino Linotype"/>
        </w:rPr>
        <w:t xml:space="preserve">· </w:t>
      </w:r>
    </w:p>
    <w:p w14:paraId="739BF58B" w14:textId="77777777" w:rsidR="004D18D7" w:rsidRPr="00CB0807" w:rsidRDefault="004D18D7" w:rsidP="004D18D7">
      <w:pPr>
        <w:spacing w:line="276" w:lineRule="auto"/>
        <w:rPr>
          <w:rFonts w:ascii="Palatino Linotype" w:hAnsi="Palatino Linotype"/>
        </w:rPr>
      </w:pP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rPr>
        <w:t>ἄ</w:t>
      </w:r>
      <w:r w:rsidRPr="00CB0807">
        <w:rPr>
          <w:rFonts w:ascii="Palatino Linotype" w:hAnsi="Palatino Linotype"/>
        </w:rPr>
        <w:t>λλ</w:t>
      </w:r>
      <w:proofErr w:type="spellEnd"/>
      <w:r w:rsidRPr="00CB0807">
        <w:rPr>
          <w:rFonts w:ascii="Palatino Linotype" w:hAnsi="Palatino Linotype"/>
        </w:rPr>
        <w:t>αι µ</w:t>
      </w:r>
      <w:proofErr w:type="spellStart"/>
      <w:r w:rsidRPr="00CB0807">
        <w:rPr>
          <w:rFonts w:ascii="Palatino Linotype" w:hAnsi="Palatino Linotype"/>
        </w:rPr>
        <w:t>ηχ</w:t>
      </w:r>
      <w:proofErr w:type="spellEnd"/>
      <w:r w:rsidRPr="00CB0807">
        <w:rPr>
          <w:rFonts w:ascii="Palatino Linotype" w:hAnsi="Palatino Linotype"/>
        </w:rPr>
        <w:t>ανα</w:t>
      </w:r>
      <w:r w:rsidRPr="00CB0807">
        <w:rPr>
          <w:rFonts w:ascii="Palatino Linotype" w:hAnsi="Palatino Linotype" w:cs="Arial"/>
        </w:rPr>
        <w:t>ὶ</w:t>
      </w:r>
      <w:r w:rsidRPr="00CB0807">
        <w:rPr>
          <w:rFonts w:ascii="Palatino Linotype" w:hAnsi="Palatino Linotype"/>
        </w:rPr>
        <w:t xml:space="preserve"> π</w:t>
      </w:r>
      <w:proofErr w:type="spellStart"/>
      <w:r w:rsidRPr="00CB0807">
        <w:rPr>
          <w:rFonts w:ascii="Palatino Linotype" w:hAnsi="Palatino Linotype"/>
        </w:rPr>
        <w:t>ολλ</w:t>
      </w:r>
      <w:proofErr w:type="spellEnd"/>
      <w:r w:rsidRPr="00CB0807">
        <w:rPr>
          <w:rFonts w:ascii="Palatino Linotype" w:hAnsi="Palatino Linotype"/>
        </w:rPr>
        <w:t xml:space="preserve">αί </w:t>
      </w:r>
      <w:proofErr w:type="spellStart"/>
      <w:r w:rsidRPr="00CB0807">
        <w:rPr>
          <w:rFonts w:ascii="Palatino Linotype" w:hAnsi="Palatino Linotype"/>
        </w:rPr>
        <w:t>ε</w:t>
      </w:r>
      <w:r w:rsidRPr="00CB0807">
        <w:rPr>
          <w:rFonts w:ascii="Palatino Linotype" w:hAnsi="Palatino Linotype" w:cs="Arial"/>
        </w:rPr>
        <w:t>ἰ</w:t>
      </w:r>
      <w:r w:rsidRPr="00CB0807">
        <w:rPr>
          <w:rFonts w:ascii="Palatino Linotype" w:hAnsi="Palatino Linotype"/>
        </w:rPr>
        <w:t>σιν</w:t>
      </w:r>
      <w:proofErr w:type="spellEnd"/>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rPr>
        <w:t>ἑ</w:t>
      </w:r>
      <w:r w:rsidRPr="00CB0807">
        <w:rPr>
          <w:rFonts w:ascii="Palatino Linotype" w:hAnsi="Palatino Linotype"/>
        </w:rPr>
        <w:t>κάστοις</w:t>
      </w:r>
      <w:proofErr w:type="spellEnd"/>
      <w:r w:rsidRPr="00CB0807">
        <w:rPr>
          <w:rFonts w:ascii="Palatino Linotype" w:hAnsi="Palatino Linotype"/>
        </w:rPr>
        <w:t xml:space="preserve"> </w:t>
      </w:r>
      <w:proofErr w:type="spellStart"/>
      <w:r w:rsidRPr="00CB0807">
        <w:rPr>
          <w:rFonts w:ascii="Palatino Linotype" w:hAnsi="Palatino Linotype"/>
        </w:rPr>
        <w:t>το</w:t>
      </w:r>
      <w:r w:rsidRPr="00CB0807">
        <w:rPr>
          <w:rFonts w:ascii="Palatino Linotype" w:hAnsi="Palatino Linotype" w:cs="Arial"/>
        </w:rPr>
        <w:t>ῖ</w:t>
      </w:r>
      <w:r w:rsidRPr="00CB0807">
        <w:rPr>
          <w:rFonts w:ascii="Palatino Linotype" w:hAnsi="Palatino Linotype"/>
        </w:rPr>
        <w:t>ς</w:t>
      </w:r>
      <w:proofErr w:type="spellEnd"/>
      <w:r w:rsidRPr="00CB0807">
        <w:rPr>
          <w:rFonts w:ascii="Palatino Linotype" w:hAnsi="Palatino Linotype"/>
        </w:rPr>
        <w:t xml:space="preserve"> </w:t>
      </w:r>
      <w:proofErr w:type="spellStart"/>
      <w:r w:rsidRPr="00CB0807">
        <w:rPr>
          <w:rFonts w:ascii="Palatino Linotype" w:hAnsi="Palatino Linotype"/>
        </w:rPr>
        <w:t>κινδύνοις</w:t>
      </w:r>
      <w:proofErr w:type="spellEnd"/>
      <w:r w:rsidRPr="00CB0807">
        <w:rPr>
          <w:rFonts w:ascii="Palatino Linotype" w:hAnsi="Palatino Linotype"/>
        </w:rPr>
        <w:t xml:space="preserve"> </w:t>
      </w:r>
      <w:proofErr w:type="spellStart"/>
      <w:r w:rsidRPr="00CB0807">
        <w:rPr>
          <w:rFonts w:ascii="Palatino Linotype" w:hAnsi="Palatino Linotype" w:cs="Arial"/>
        </w:rPr>
        <w:t>ὥ</w:t>
      </w:r>
      <w:r w:rsidRPr="00CB0807">
        <w:rPr>
          <w:rFonts w:ascii="Palatino Linotype" w:hAnsi="Palatino Linotype"/>
        </w:rPr>
        <w:t>στε</w:t>
      </w:r>
      <w:proofErr w:type="spellEnd"/>
      <w:r w:rsidRPr="00CB0807">
        <w:rPr>
          <w:rFonts w:ascii="Palatino Linotype" w:hAnsi="Palatino Linotype"/>
        </w:rPr>
        <w:t xml:space="preserve"> </w:t>
      </w:r>
      <w:proofErr w:type="spellStart"/>
      <w:r w:rsidRPr="00CB0807">
        <w:rPr>
          <w:rFonts w:ascii="Palatino Linotype" w:hAnsi="Palatino Linotype"/>
          <w:color w:val="C00000"/>
        </w:rPr>
        <w:t>δι</w:t>
      </w:r>
      <w:proofErr w:type="spellEnd"/>
      <w:r w:rsidRPr="00CB0807">
        <w:rPr>
          <w:rFonts w:ascii="Palatino Linotype" w:hAnsi="Palatino Linotype"/>
          <w:color w:val="C00000"/>
        </w:rPr>
        <w:t xml:space="preserve">αφεύγειν </w:t>
      </w:r>
      <w:proofErr w:type="spellStart"/>
      <w:r w:rsidRPr="00CB0807">
        <w:rPr>
          <w:rFonts w:ascii="Palatino Linotype" w:hAnsi="Palatino Linotype"/>
          <w:color w:val="C00000"/>
        </w:rPr>
        <w:t>θάν</w:t>
      </w:r>
      <w:proofErr w:type="spellEnd"/>
      <w:r w:rsidRPr="00CB0807">
        <w:rPr>
          <w:rFonts w:ascii="Palatino Linotype" w:hAnsi="Palatino Linotype"/>
          <w:color w:val="C00000"/>
        </w:rPr>
        <w:t>ατον</w:t>
      </w:r>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άν</w:t>
      </w:r>
      <w:proofErr w:type="spellEnd"/>
      <w:r w:rsidRPr="00CB0807">
        <w:rPr>
          <w:rFonts w:ascii="Palatino Linotype" w:hAnsi="Palatino Linotype"/>
        </w:rPr>
        <w:t xml:space="preserve"> </w:t>
      </w:r>
      <w:proofErr w:type="spellStart"/>
      <w:r w:rsidRPr="00CB0807">
        <w:rPr>
          <w:rFonts w:ascii="Palatino Linotype" w:hAnsi="Palatino Linotype"/>
        </w:rPr>
        <w:t>τις</w:t>
      </w:r>
      <w:proofErr w:type="spellEnd"/>
      <w:r w:rsidRPr="00CB0807">
        <w:rPr>
          <w:rFonts w:ascii="Palatino Linotype" w:hAnsi="Palatino Linotype"/>
        </w:rPr>
        <w:t xml:space="preserve"> </w:t>
      </w:r>
      <w:proofErr w:type="spellStart"/>
      <w:r w:rsidRPr="00CB0807">
        <w:rPr>
          <w:rFonts w:ascii="Palatino Linotype" w:hAnsi="Palatino Linotype"/>
        </w:rPr>
        <w:t>τολµ</w:t>
      </w:r>
      <w:r w:rsidRPr="00CB0807">
        <w:rPr>
          <w:rFonts w:ascii="Palatino Linotype" w:hAnsi="Palatino Linotype" w:cs="Arial"/>
        </w:rPr>
        <w:t>ᾷ</w:t>
      </w:r>
      <w:proofErr w:type="spellEnd"/>
      <w:r w:rsidRPr="00CB0807">
        <w:rPr>
          <w:rFonts w:ascii="Palatino Linotype" w:hAnsi="Palatino Linotype"/>
        </w:rPr>
        <w:t xml:space="preserve"> π</w:t>
      </w:r>
      <w:proofErr w:type="spellStart"/>
      <w:r w:rsidRPr="00CB0807">
        <w:rPr>
          <w:rFonts w:ascii="Palatino Linotype" w:hAnsi="Palatino Linotype" w:cs="Arial"/>
        </w:rPr>
        <w:t>ᾶ</w:t>
      </w:r>
      <w:r w:rsidRPr="00CB0807">
        <w:rPr>
          <w:rFonts w:ascii="Palatino Linotype" w:hAnsi="Palatino Linotype"/>
        </w:rPr>
        <w:t>ν</w:t>
      </w:r>
      <w:proofErr w:type="spellEnd"/>
      <w:r w:rsidRPr="00CB0807">
        <w:rPr>
          <w:rFonts w:ascii="Palatino Linotype" w:hAnsi="Palatino Linotype"/>
        </w:rPr>
        <w:t xml:space="preserve"> π</w:t>
      </w:r>
      <w:proofErr w:type="spellStart"/>
      <w:r w:rsidRPr="00CB0807">
        <w:rPr>
          <w:rFonts w:ascii="Palatino Linotype" w:hAnsi="Palatino Linotype"/>
        </w:rPr>
        <w:t>οιε</w:t>
      </w:r>
      <w:r w:rsidRPr="00CB0807">
        <w:rPr>
          <w:rFonts w:ascii="Palatino Linotype" w:hAnsi="Palatino Linotype" w:cs="Arial"/>
        </w:rPr>
        <w:t>ῖ</w:t>
      </w:r>
      <w:r w:rsidRPr="00CB0807">
        <w:rPr>
          <w:rFonts w:ascii="Palatino Linotype" w:hAnsi="Palatino Linotype"/>
        </w:rPr>
        <w:t>ν</w:t>
      </w:r>
      <w:proofErr w:type="spellEnd"/>
      <w:r w:rsidRPr="00CB0807">
        <w:rPr>
          <w:rFonts w:ascii="Palatino Linotype" w:hAnsi="Palatino Linotype"/>
        </w:rPr>
        <w:t xml:space="preserve"> 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λέγειν</w:t>
      </w:r>
      <w:proofErr w:type="spellEnd"/>
      <w:r w:rsidRPr="00CB0807">
        <w:rPr>
          <w:rFonts w:ascii="Palatino Linotype" w:hAnsi="Palatino Linotype"/>
        </w:rPr>
        <w:t xml:space="preserve">. </w:t>
      </w:r>
    </w:p>
    <w:p w14:paraId="4127BBA0" w14:textId="77777777" w:rsidR="004D18D7" w:rsidRPr="00CB0807" w:rsidRDefault="004D18D7" w:rsidP="004D18D7">
      <w:pPr>
        <w:spacing w:line="276" w:lineRule="auto"/>
        <w:rPr>
          <w:rFonts w:ascii="Palatino Linotype" w:hAnsi="Palatino Linotype"/>
          <w:color w:val="C00000"/>
        </w:rPr>
      </w:pPr>
      <w:proofErr w:type="spellStart"/>
      <w:r w:rsidRPr="00CB0807">
        <w:rPr>
          <w:rFonts w:ascii="Palatino Linotype" w:hAnsi="Palatino Linotype" w:cs="Arial"/>
        </w:rPr>
        <w:t>ἀ</w:t>
      </w:r>
      <w:r w:rsidRPr="00CB0807">
        <w:rPr>
          <w:rFonts w:ascii="Palatino Linotype" w:hAnsi="Palatino Linotype"/>
        </w:rPr>
        <w:t>λλ</w:t>
      </w:r>
      <w:r w:rsidRPr="00CB0807">
        <w:rPr>
          <w:rFonts w:ascii="Palatino Linotype" w:hAnsi="Palatino Linotype" w:cs="Arial"/>
        </w:rPr>
        <w:t>ὰ</w:t>
      </w:r>
      <w:proofErr w:type="spellEnd"/>
      <w:r w:rsidRPr="00CB0807">
        <w:rPr>
          <w:rFonts w:ascii="Palatino Linotype" w:hAnsi="Palatino Linotype"/>
        </w:rPr>
        <w:t xml:space="preserve"> µ</w:t>
      </w:r>
      <w:r w:rsidRPr="00CB0807">
        <w:rPr>
          <w:rFonts w:ascii="Palatino Linotype" w:hAnsi="Palatino Linotype" w:cs="Arial"/>
        </w:rPr>
        <w:t>ὴ</w:t>
      </w:r>
      <w:r w:rsidRPr="00CB0807">
        <w:rPr>
          <w:rFonts w:ascii="Palatino Linotype" w:hAnsi="Palatino Linotype"/>
        </w:rPr>
        <w:t xml:space="preserve"> </w:t>
      </w:r>
      <w:proofErr w:type="spellStart"/>
      <w:r w:rsidRPr="00CB0807">
        <w:rPr>
          <w:rFonts w:ascii="Palatino Linotype" w:hAnsi="Palatino Linotype"/>
        </w:rPr>
        <w:t>ο</w:t>
      </w:r>
      <w:r w:rsidRPr="00CB0807">
        <w:rPr>
          <w:rFonts w:ascii="Palatino Linotype" w:hAnsi="Palatino Linotype" w:cs="Arial"/>
        </w:rPr>
        <w:t>ὐ</w:t>
      </w:r>
      <w:proofErr w:type="spellEnd"/>
      <w:r w:rsidRPr="00CB0807">
        <w:rPr>
          <w:rFonts w:ascii="Palatino Linotype" w:hAnsi="Palatino Linotype"/>
        </w:rPr>
        <w:t xml:space="preserve"> </w:t>
      </w:r>
      <w:proofErr w:type="spellStart"/>
      <w:r w:rsidRPr="00CB0807">
        <w:rPr>
          <w:rFonts w:ascii="Palatino Linotype" w:hAnsi="Palatino Linotype"/>
        </w:rPr>
        <w:t>το</w:t>
      </w:r>
      <w:r w:rsidRPr="00CB0807">
        <w:rPr>
          <w:rFonts w:ascii="Palatino Linotype" w:hAnsi="Palatino Linotype" w:cs="Arial"/>
        </w:rPr>
        <w:t>ῦ</w:t>
      </w:r>
      <w:r w:rsidRPr="00CB0807">
        <w:rPr>
          <w:rFonts w:ascii="Palatino Linotype" w:hAnsi="Palatino Linotype"/>
        </w:rPr>
        <w:t>τ</w:t>
      </w:r>
      <w:proofErr w:type="spellEnd"/>
      <w:r w:rsidRPr="00CB0807">
        <w:rPr>
          <w:rFonts w:ascii="Palatino Linotype" w:hAnsi="Palatino Linotype"/>
        </w:rPr>
        <w:t xml:space="preserve">’ </w:t>
      </w:r>
      <w:r w:rsidRPr="00CB0807">
        <w:rPr>
          <w:rFonts w:ascii="Palatino Linotype" w:hAnsi="Palatino Linotype" w:cs="Arial"/>
        </w:rPr>
        <w:t>ᾖ</w:t>
      </w:r>
      <w:r w:rsidRPr="00CB0807">
        <w:rPr>
          <w:rFonts w:ascii="Palatino Linotype" w:hAnsi="Palatino Linotype"/>
        </w:rPr>
        <w:t xml:space="preserve"> </w:t>
      </w:r>
      <w:r w:rsidRPr="00CB0807">
        <w:rPr>
          <w:rFonts w:ascii="Palatino Linotype" w:hAnsi="Palatino Linotype"/>
          <w:color w:val="C00000"/>
        </w:rPr>
        <w:t>χα</w:t>
      </w:r>
      <w:proofErr w:type="spellStart"/>
      <w:r w:rsidRPr="00CB0807">
        <w:rPr>
          <w:rFonts w:ascii="Palatino Linotype" w:hAnsi="Palatino Linotype"/>
          <w:color w:val="C00000"/>
        </w:rPr>
        <w:t>λε</w:t>
      </w:r>
      <w:proofErr w:type="spellEnd"/>
      <w:r w:rsidRPr="00CB0807">
        <w:rPr>
          <w:rFonts w:ascii="Palatino Linotype" w:hAnsi="Palatino Linotype"/>
          <w:color w:val="C00000"/>
        </w:rPr>
        <w:t>πόν</w:t>
      </w:r>
      <w:r w:rsidRPr="00CB0807">
        <w:rPr>
          <w:rFonts w:ascii="Palatino Linotype" w:hAnsi="Palatino Linotype"/>
        </w:rPr>
        <w:t xml:space="preserve">, </w:t>
      </w:r>
      <w:r w:rsidRPr="00CB0807">
        <w:rPr>
          <w:rFonts w:ascii="Palatino Linotype" w:hAnsi="Palatino Linotype" w:cs="Arial"/>
        </w:rPr>
        <w:t>ὦ</w:t>
      </w:r>
      <w:r w:rsidRPr="00CB0807">
        <w:rPr>
          <w:rFonts w:ascii="Palatino Linotype" w:hAnsi="Palatino Linotype"/>
        </w:rPr>
        <w:t xml:space="preserve"> </w:t>
      </w:r>
      <w:proofErr w:type="spellStart"/>
      <w:r w:rsidRPr="00CB0807">
        <w:rPr>
          <w:rFonts w:ascii="Palatino Linotype" w:hAnsi="Palatino Linotype" w:cs="Arial"/>
        </w:rPr>
        <w:t>ἄ</w:t>
      </w:r>
      <w:r w:rsidRPr="00CB0807">
        <w:rPr>
          <w:rFonts w:ascii="Palatino Linotype" w:hAnsi="Palatino Linotype"/>
        </w:rPr>
        <w:t>νδρες</w:t>
      </w:r>
      <w:proofErr w:type="spellEnd"/>
      <w:r w:rsidRPr="00CB0807">
        <w:rPr>
          <w:rFonts w:ascii="Palatino Linotype" w:hAnsi="Palatino Linotype"/>
        </w:rPr>
        <w:t xml:space="preserve">, </w:t>
      </w:r>
      <w:proofErr w:type="spellStart"/>
      <w:r w:rsidRPr="00CB0807">
        <w:rPr>
          <w:rFonts w:ascii="Palatino Linotype" w:hAnsi="Palatino Linotype"/>
          <w:color w:val="C00000"/>
        </w:rPr>
        <w:t>θάν</w:t>
      </w:r>
      <w:proofErr w:type="spellEnd"/>
      <w:r w:rsidRPr="00CB0807">
        <w:rPr>
          <w:rFonts w:ascii="Palatino Linotype" w:hAnsi="Palatino Linotype"/>
          <w:color w:val="C00000"/>
        </w:rPr>
        <w:t xml:space="preserve">ατον </w:t>
      </w:r>
      <w:proofErr w:type="spellStart"/>
      <w:r w:rsidRPr="00CB0807">
        <w:rPr>
          <w:rFonts w:ascii="Palatino Linotype" w:hAnsi="Palatino Linotype" w:cs="Arial"/>
          <w:color w:val="C00000"/>
        </w:rPr>
        <w:t>ἐ</w:t>
      </w:r>
      <w:r w:rsidRPr="00CB0807">
        <w:rPr>
          <w:rFonts w:ascii="Palatino Linotype" w:hAnsi="Palatino Linotype"/>
          <w:color w:val="C00000"/>
        </w:rPr>
        <w:t>κφυγε</w:t>
      </w:r>
      <w:r w:rsidRPr="00CB0807">
        <w:rPr>
          <w:rFonts w:ascii="Palatino Linotype" w:hAnsi="Palatino Linotype" w:cs="Arial"/>
          <w:color w:val="C00000"/>
        </w:rPr>
        <w:t>ῖ</w:t>
      </w:r>
      <w:r w:rsidRPr="00CB0807">
        <w:rPr>
          <w:rFonts w:ascii="Palatino Linotype" w:hAnsi="Palatino Linotype"/>
          <w:color w:val="C00000"/>
        </w:rPr>
        <w:t>ν</w:t>
      </w:r>
      <w:proofErr w:type="spellEnd"/>
      <w:r w:rsidRPr="00CB0807">
        <w:rPr>
          <w:rFonts w:ascii="Palatino Linotype" w:hAnsi="Palatino Linotype"/>
        </w:rPr>
        <w:t xml:space="preserve">, </w:t>
      </w:r>
      <w:proofErr w:type="spellStart"/>
      <w:r w:rsidRPr="00CB0807">
        <w:rPr>
          <w:rFonts w:ascii="Palatino Linotype" w:hAnsi="Palatino Linotype" w:cs="Arial"/>
        </w:rPr>
        <w:t>ἀ</w:t>
      </w:r>
      <w:r w:rsidRPr="00CB0807">
        <w:rPr>
          <w:rFonts w:ascii="Palatino Linotype" w:hAnsi="Palatino Linotype"/>
        </w:rPr>
        <w:t>λλ</w:t>
      </w:r>
      <w:r w:rsidRPr="00CB0807">
        <w:rPr>
          <w:rFonts w:ascii="Palatino Linotype" w:hAnsi="Palatino Linotype" w:cs="Arial"/>
        </w:rPr>
        <w:t>ὰ</w:t>
      </w:r>
      <w:proofErr w:type="spellEnd"/>
      <w:r w:rsidRPr="00CB0807">
        <w:rPr>
          <w:rFonts w:ascii="Palatino Linotype" w:hAnsi="Palatino Linotype"/>
        </w:rPr>
        <w:t xml:space="preserve"> π</w:t>
      </w:r>
      <w:proofErr w:type="spellStart"/>
      <w:r w:rsidRPr="00CB0807">
        <w:rPr>
          <w:rFonts w:ascii="Palatino Linotype" w:hAnsi="Palatino Linotype"/>
        </w:rPr>
        <w:t>ολ</w:t>
      </w:r>
      <w:r w:rsidRPr="00CB0807">
        <w:rPr>
          <w:rFonts w:ascii="Palatino Linotype" w:hAnsi="Palatino Linotype" w:cs="Arial"/>
        </w:rPr>
        <w:t>ὺ</w:t>
      </w:r>
      <w:proofErr w:type="spellEnd"/>
      <w:r w:rsidRPr="00CB0807">
        <w:rPr>
          <w:rFonts w:ascii="Palatino Linotype" w:hAnsi="Palatino Linotype"/>
        </w:rPr>
        <w:t xml:space="preserve"> </w:t>
      </w:r>
      <w:r w:rsidRPr="00CB0807">
        <w:rPr>
          <w:rFonts w:ascii="Palatino Linotype" w:hAnsi="Palatino Linotype"/>
          <w:color w:val="C00000"/>
        </w:rPr>
        <w:t>χα</w:t>
      </w:r>
      <w:proofErr w:type="spellStart"/>
      <w:r w:rsidRPr="00CB0807">
        <w:rPr>
          <w:rFonts w:ascii="Palatino Linotype" w:hAnsi="Palatino Linotype"/>
          <w:color w:val="C00000"/>
        </w:rPr>
        <w:t>λε</w:t>
      </w:r>
      <w:proofErr w:type="spellEnd"/>
      <w:r w:rsidRPr="00CB0807">
        <w:rPr>
          <w:rFonts w:ascii="Palatino Linotype" w:hAnsi="Palatino Linotype"/>
          <w:color w:val="C00000"/>
        </w:rPr>
        <w:t>πώτερον</w:t>
      </w:r>
      <w:r w:rsidRPr="00CB0807">
        <w:rPr>
          <w:rFonts w:ascii="Palatino Linotype" w:hAnsi="Palatino Linotype"/>
        </w:rPr>
        <w:t xml:space="preserve"> </w:t>
      </w:r>
      <w:r w:rsidRPr="00CB0807">
        <w:rPr>
          <w:rFonts w:ascii="Palatino Linotype" w:hAnsi="Palatino Linotype"/>
          <w:color w:val="C00000"/>
        </w:rPr>
        <w:t>π</w:t>
      </w:r>
      <w:proofErr w:type="spellStart"/>
      <w:r w:rsidRPr="00CB0807">
        <w:rPr>
          <w:rFonts w:ascii="Palatino Linotype" w:hAnsi="Palatino Linotype"/>
          <w:color w:val="C00000"/>
        </w:rPr>
        <w:t>ονηρί</w:t>
      </w:r>
      <w:proofErr w:type="spellEnd"/>
      <w:r w:rsidRPr="00CB0807">
        <w:rPr>
          <w:rFonts w:ascii="Palatino Linotype" w:hAnsi="Palatino Linotype"/>
          <w:color w:val="C00000"/>
        </w:rPr>
        <w:t xml:space="preserve">αν · </w:t>
      </w:r>
      <w:proofErr w:type="spellStart"/>
      <w:r w:rsidRPr="00CB0807">
        <w:rPr>
          <w:rFonts w:ascii="Palatino Linotype" w:hAnsi="Palatino Linotype"/>
          <w:color w:val="C00000"/>
        </w:rPr>
        <w:t>θ</w:t>
      </w:r>
      <w:r w:rsidRPr="00CB0807">
        <w:rPr>
          <w:rFonts w:ascii="Palatino Linotype" w:hAnsi="Palatino Linotype" w:cs="Arial"/>
          <w:color w:val="C00000"/>
        </w:rPr>
        <w:t>ᾶ</w:t>
      </w:r>
      <w:r w:rsidRPr="00CB0807">
        <w:rPr>
          <w:rFonts w:ascii="Palatino Linotype" w:hAnsi="Palatino Linotype"/>
          <w:color w:val="C00000"/>
        </w:rPr>
        <w:t>ττον</w:t>
      </w:r>
      <w:proofErr w:type="spellEnd"/>
      <w:r w:rsidRPr="00CB0807">
        <w:rPr>
          <w:rFonts w:ascii="Palatino Linotype" w:hAnsi="Palatino Linotype"/>
          <w:color w:val="C00000"/>
        </w:rPr>
        <w:t xml:space="preserve"> </w:t>
      </w:r>
      <w:proofErr w:type="spellStart"/>
      <w:r w:rsidRPr="00CB0807">
        <w:rPr>
          <w:rFonts w:ascii="Palatino Linotype" w:hAnsi="Palatino Linotype"/>
          <w:color w:val="C00000"/>
        </w:rPr>
        <w:t>γ</w:t>
      </w:r>
      <w:r w:rsidRPr="00CB0807">
        <w:rPr>
          <w:rFonts w:ascii="Palatino Linotype" w:hAnsi="Palatino Linotype" w:cs="Arial"/>
          <w:color w:val="C00000"/>
        </w:rPr>
        <w:t>ὰ</w:t>
      </w:r>
      <w:r w:rsidRPr="00CB0807">
        <w:rPr>
          <w:rFonts w:ascii="Palatino Linotype" w:hAnsi="Palatino Linotype"/>
          <w:color w:val="C00000"/>
        </w:rPr>
        <w:t>ρ</w:t>
      </w:r>
      <w:proofErr w:type="spellEnd"/>
      <w:r w:rsidRPr="00CB0807">
        <w:rPr>
          <w:rFonts w:ascii="Palatino Linotype" w:hAnsi="Palatino Linotype"/>
          <w:color w:val="C00000"/>
        </w:rPr>
        <w:t xml:space="preserve"> θα</w:t>
      </w:r>
      <w:proofErr w:type="spellStart"/>
      <w:r w:rsidRPr="00CB0807">
        <w:rPr>
          <w:rFonts w:ascii="Palatino Linotype" w:hAnsi="Palatino Linotype"/>
          <w:color w:val="C00000"/>
        </w:rPr>
        <w:t>νάτου</w:t>
      </w:r>
      <w:proofErr w:type="spellEnd"/>
      <w:r w:rsidRPr="00CB0807">
        <w:rPr>
          <w:rFonts w:ascii="Palatino Linotype" w:hAnsi="Palatino Linotype"/>
          <w:color w:val="C00000"/>
        </w:rPr>
        <w:t xml:space="preserve"> </w:t>
      </w:r>
      <w:proofErr w:type="spellStart"/>
      <w:proofErr w:type="gramStart"/>
      <w:r w:rsidRPr="00CB0807">
        <w:rPr>
          <w:rFonts w:ascii="Palatino Linotype" w:hAnsi="Palatino Linotype"/>
          <w:color w:val="C00000"/>
        </w:rPr>
        <w:t>θε</w:t>
      </w:r>
      <w:r w:rsidRPr="00CB0807">
        <w:rPr>
          <w:rFonts w:ascii="Palatino Linotype" w:hAnsi="Palatino Linotype" w:cs="Arial"/>
          <w:color w:val="C00000"/>
        </w:rPr>
        <w:t>ῖ</w:t>
      </w:r>
      <w:proofErr w:type="spellEnd"/>
      <w:r w:rsidRPr="00CB0807">
        <w:rPr>
          <w:rFonts w:ascii="Palatino Linotype" w:hAnsi="Palatino Linotype"/>
          <w:color w:val="C00000"/>
        </w:rPr>
        <w:t xml:space="preserve"> .</w:t>
      </w:r>
      <w:proofErr w:type="gramEnd"/>
      <w:r w:rsidRPr="00CB0807">
        <w:rPr>
          <w:rFonts w:ascii="Palatino Linotype" w:hAnsi="Palatino Linotype"/>
          <w:color w:val="C00000"/>
        </w:rPr>
        <w:t xml:space="preserve"> </w:t>
      </w:r>
    </w:p>
    <w:p w14:paraId="2C55BE52" w14:textId="77777777" w:rsidR="004D18D7" w:rsidRPr="00F6595C" w:rsidRDefault="004D18D7" w:rsidP="004D18D7">
      <w:pPr>
        <w:spacing w:line="276" w:lineRule="auto"/>
        <w:rPr>
          <w:rFonts w:ascii="Palatino Linotype" w:hAnsi="Palatino Linotype"/>
          <w:b/>
          <w:bCs/>
        </w:rPr>
      </w:pPr>
      <w:r w:rsidRPr="00CB0807">
        <w:rPr>
          <w:rFonts w:ascii="Palatino Linotype" w:hAnsi="Palatino Linotype"/>
          <w:b/>
          <w:bCs/>
        </w:rPr>
        <w:t>39b</w:t>
      </w:r>
      <w:r>
        <w:rPr>
          <w:rFonts w:ascii="Palatino Linotype" w:hAnsi="Palatino Linotype"/>
          <w:b/>
          <w:bCs/>
        </w:rPr>
        <w:t xml:space="preserve">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ν</w:t>
      </w:r>
      <w:r w:rsidRPr="00CB0807">
        <w:rPr>
          <w:rFonts w:ascii="Palatino Linotype" w:hAnsi="Palatino Linotype" w:cs="Arial"/>
        </w:rPr>
        <w:t>ῦ</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ἐ</w:t>
      </w:r>
      <w:r w:rsidRPr="00CB0807">
        <w:rPr>
          <w:rFonts w:ascii="Palatino Linotype" w:hAnsi="Palatino Linotype"/>
          <w:color w:val="C00000"/>
        </w:rPr>
        <w:t>γ</w:t>
      </w:r>
      <w:r w:rsidRPr="00CB0807">
        <w:rPr>
          <w:rFonts w:ascii="Palatino Linotype" w:hAnsi="Palatino Linotype" w:cs="Arial"/>
          <w:color w:val="C00000"/>
        </w:rPr>
        <w:t>ὼ</w:t>
      </w:r>
      <w:proofErr w:type="spellEnd"/>
      <w:r w:rsidRPr="00CB0807">
        <w:rPr>
          <w:rFonts w:ascii="Palatino Linotype" w:hAnsi="Palatino Linotype"/>
        </w:rPr>
        <w:t xml:space="preserve"> µ</w:t>
      </w:r>
      <w:proofErr w:type="spellStart"/>
      <w:r w:rsidRPr="00CB0807">
        <w:rPr>
          <w:rFonts w:ascii="Palatino Linotype" w:hAnsi="Palatino Linotype" w:cs="Arial"/>
        </w:rPr>
        <w:t>ὲ</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rPr>
        <w:t>ἅ</w:t>
      </w:r>
      <w:r w:rsidRPr="00CB0807">
        <w:rPr>
          <w:rFonts w:ascii="Palatino Linotype" w:hAnsi="Palatino Linotype"/>
        </w:rPr>
        <w:t>τε</w:t>
      </w:r>
      <w:proofErr w:type="spellEnd"/>
      <w:r w:rsidRPr="00CB0807">
        <w:rPr>
          <w:rFonts w:ascii="Palatino Linotype" w:hAnsi="Palatino Linotype"/>
        </w:rPr>
        <w:t xml:space="preserve"> </w:t>
      </w:r>
      <w:r w:rsidRPr="00CB0807">
        <w:rPr>
          <w:rFonts w:ascii="Palatino Linotype" w:hAnsi="Palatino Linotype"/>
          <w:color w:val="C00000"/>
        </w:rPr>
        <w:t>βρα</w:t>
      </w:r>
      <w:proofErr w:type="spellStart"/>
      <w:r w:rsidRPr="00CB0807">
        <w:rPr>
          <w:rFonts w:ascii="Palatino Linotype" w:hAnsi="Palatino Linotype"/>
          <w:color w:val="C00000"/>
        </w:rPr>
        <w:t>δ</w:t>
      </w:r>
      <w:r w:rsidRPr="00CB0807">
        <w:rPr>
          <w:rFonts w:ascii="Palatino Linotype" w:hAnsi="Palatino Linotype" w:cs="Arial"/>
          <w:color w:val="C00000"/>
        </w:rPr>
        <w:t>ὺ</w:t>
      </w:r>
      <w:r w:rsidRPr="00CB0807">
        <w:rPr>
          <w:rFonts w:ascii="Palatino Linotype" w:hAnsi="Palatino Linotype"/>
          <w:color w:val="C00000"/>
        </w:rPr>
        <w:t>ς</w:t>
      </w:r>
      <w:proofErr w:type="spellEnd"/>
      <w:r w:rsidRPr="00CB0807">
        <w:rPr>
          <w:rFonts w:ascii="Palatino Linotype" w:hAnsi="Palatino Linotype"/>
        </w:rPr>
        <w:t xml:space="preserve"> </w:t>
      </w:r>
      <w:proofErr w:type="spellStart"/>
      <w:r w:rsidRPr="00CB0807">
        <w:rPr>
          <w:rFonts w:ascii="Palatino Linotype" w:hAnsi="Palatino Linotype"/>
        </w:rPr>
        <w:t>ὢν</w:t>
      </w:r>
      <w:proofErr w:type="spellEnd"/>
      <w:r w:rsidRPr="00CB0807">
        <w:rPr>
          <w:rFonts w:ascii="Palatino Linotype" w:hAnsi="Palatino Linotype"/>
        </w:rPr>
        <w:t xml:space="preserve"> καὶ π</w:t>
      </w:r>
      <w:proofErr w:type="spellStart"/>
      <w:r w:rsidRPr="00CB0807">
        <w:rPr>
          <w:rFonts w:ascii="Palatino Linotype" w:hAnsi="Palatino Linotype"/>
        </w:rPr>
        <w:t>ρεσ</w:t>
      </w:r>
      <w:proofErr w:type="spellEnd"/>
      <w:r w:rsidRPr="00CB0807">
        <w:rPr>
          <w:rFonts w:ascii="Palatino Linotype" w:hAnsi="Palatino Linotype"/>
        </w:rPr>
        <w:t xml:space="preserve">βύτης ὑπὸ </w:t>
      </w:r>
      <w:proofErr w:type="spellStart"/>
      <w:r w:rsidRPr="00CB0807">
        <w:rPr>
          <w:rFonts w:ascii="Palatino Linotype" w:hAnsi="Palatino Linotype"/>
        </w:rPr>
        <w:t>τοῦ</w:t>
      </w:r>
      <w:proofErr w:type="spellEnd"/>
      <w:r w:rsidRPr="00CB0807">
        <w:rPr>
          <w:rFonts w:ascii="Palatino Linotype" w:hAnsi="Palatino Linotype"/>
        </w:rPr>
        <w:t xml:space="preserve"> </w:t>
      </w:r>
      <w:r w:rsidRPr="00CB0807">
        <w:rPr>
          <w:rFonts w:ascii="Palatino Linotype" w:hAnsi="Palatino Linotype"/>
          <w:color w:val="C00000"/>
        </w:rPr>
        <w:t>βρα</w:t>
      </w:r>
      <w:proofErr w:type="spellStart"/>
      <w:r w:rsidRPr="00CB0807">
        <w:rPr>
          <w:rFonts w:ascii="Palatino Linotype" w:hAnsi="Palatino Linotype"/>
          <w:color w:val="C00000"/>
        </w:rPr>
        <w:t>δυτέρου</w:t>
      </w:r>
      <w:proofErr w:type="spellEnd"/>
      <w:r w:rsidRPr="00CB0807">
        <w:rPr>
          <w:rFonts w:ascii="Palatino Linotype" w:hAnsi="Palatino Linotype"/>
        </w:rPr>
        <w:t xml:space="preserve"> </w:t>
      </w:r>
      <w:proofErr w:type="spellStart"/>
      <w:r w:rsidRPr="00CB0807">
        <w:rPr>
          <w:rFonts w:ascii="Palatino Linotype" w:hAnsi="Palatino Linotype" w:cs="Arial"/>
        </w:rPr>
        <w:t>ἑ</w:t>
      </w:r>
      <w:r w:rsidRPr="00CB0807">
        <w:rPr>
          <w:rFonts w:ascii="Palatino Linotype" w:hAnsi="Palatino Linotype"/>
        </w:rPr>
        <w:t>άλων</w:t>
      </w:r>
      <w:proofErr w:type="spellEnd"/>
      <w:r w:rsidRPr="00CB0807">
        <w:rPr>
          <w:rFonts w:ascii="Palatino Linotype" w:hAnsi="Palatino Linotype"/>
        </w:rPr>
        <w:t xml:space="preserve">, </w:t>
      </w:r>
      <w:proofErr w:type="spellStart"/>
      <w:r w:rsidRPr="00CB0807">
        <w:rPr>
          <w:rFonts w:ascii="Palatino Linotype" w:hAnsi="Palatino Linotype"/>
        </w:rPr>
        <w:t>ο</w:t>
      </w:r>
      <w:r w:rsidRPr="00CB0807">
        <w:rPr>
          <w:rFonts w:ascii="Palatino Linotype" w:hAnsi="Palatino Linotype" w:cs="Arial"/>
        </w:rPr>
        <w:t>ἱ</w:t>
      </w:r>
      <w:proofErr w:type="spellEnd"/>
      <w:r w:rsidRPr="00CB0807">
        <w:rPr>
          <w:rFonts w:ascii="Palatino Linotype" w:hAnsi="Palatino Linotype"/>
        </w:rPr>
        <w:t xml:space="preserve"> δ’ </w:t>
      </w:r>
      <w:proofErr w:type="spellStart"/>
      <w:r w:rsidRPr="00CB0807">
        <w:rPr>
          <w:rFonts w:ascii="Palatino Linotype" w:hAnsi="Palatino Linotype" w:cs="Arial"/>
        </w:rPr>
        <w:t>ἐ</w:t>
      </w:r>
      <w:r w:rsidRPr="00CB0807">
        <w:rPr>
          <w:rFonts w:ascii="Palatino Linotype" w:hAnsi="Palatino Linotype"/>
        </w:rPr>
        <w:t>µο</w:t>
      </w:r>
      <w:r w:rsidRPr="00CB0807">
        <w:rPr>
          <w:rFonts w:ascii="Palatino Linotype" w:hAnsi="Palatino Linotype" w:cs="Arial"/>
        </w:rPr>
        <w:t>ὶ</w:t>
      </w:r>
      <w:proofErr w:type="spellEnd"/>
      <w:r w:rsidRPr="00CB0807">
        <w:rPr>
          <w:rFonts w:ascii="Palatino Linotype" w:hAnsi="Palatino Linotype"/>
        </w:rPr>
        <w:t xml:space="preserve"> κα</w:t>
      </w:r>
      <w:proofErr w:type="spellStart"/>
      <w:r w:rsidRPr="00CB0807">
        <w:rPr>
          <w:rFonts w:ascii="Palatino Linotype" w:hAnsi="Palatino Linotype"/>
        </w:rPr>
        <w:t>τήγοροι</w:t>
      </w:r>
      <w:proofErr w:type="spellEnd"/>
      <w:r w:rsidRPr="00CB0807">
        <w:rPr>
          <w:rFonts w:ascii="Palatino Linotype" w:hAnsi="Palatino Linotype"/>
        </w:rPr>
        <w:t xml:space="preserve"> </w:t>
      </w:r>
      <w:proofErr w:type="spellStart"/>
      <w:r w:rsidRPr="00CB0807">
        <w:rPr>
          <w:rFonts w:ascii="Palatino Linotype" w:hAnsi="Palatino Linotype" w:cs="Arial"/>
        </w:rPr>
        <w:t>ἅ</w:t>
      </w:r>
      <w:r w:rsidRPr="00CB0807">
        <w:rPr>
          <w:rFonts w:ascii="Palatino Linotype" w:hAnsi="Palatino Linotype"/>
        </w:rPr>
        <w:t>τε</w:t>
      </w:r>
      <w:proofErr w:type="spellEnd"/>
      <w:r w:rsidRPr="00CB0807">
        <w:rPr>
          <w:rFonts w:ascii="Palatino Linotype" w:hAnsi="Palatino Linotype"/>
        </w:rPr>
        <w:t xml:space="preserve"> </w:t>
      </w:r>
      <w:proofErr w:type="spellStart"/>
      <w:r w:rsidRPr="00CB0807">
        <w:rPr>
          <w:rFonts w:ascii="Palatino Linotype" w:hAnsi="Palatino Linotype"/>
          <w:color w:val="C00000"/>
        </w:rPr>
        <w:t>δεινο</w:t>
      </w:r>
      <w:r w:rsidRPr="00CB0807">
        <w:rPr>
          <w:rFonts w:ascii="Palatino Linotype" w:hAnsi="Palatino Linotype" w:cs="Arial"/>
          <w:color w:val="C00000"/>
        </w:rPr>
        <w:t>ὶ</w:t>
      </w:r>
      <w:proofErr w:type="spellEnd"/>
      <w:r w:rsidRPr="00CB0807">
        <w:rPr>
          <w:rFonts w:ascii="Palatino Linotype" w:hAnsi="Palatino Linotype"/>
          <w:color w:val="C00000"/>
        </w:rPr>
        <w:t xml:space="preserve">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color w:val="C00000"/>
        </w:rPr>
        <w:t>ὀ</w:t>
      </w:r>
      <w:r w:rsidRPr="00CB0807">
        <w:rPr>
          <w:rFonts w:ascii="Palatino Linotype" w:hAnsi="Palatino Linotype"/>
          <w:color w:val="C00000"/>
        </w:rPr>
        <w:t>ξε</w:t>
      </w:r>
      <w:r w:rsidRPr="00CB0807">
        <w:rPr>
          <w:rFonts w:ascii="Palatino Linotype" w:hAnsi="Palatino Linotype" w:cs="Arial"/>
          <w:color w:val="C00000"/>
        </w:rPr>
        <w:t>ῖ</w:t>
      </w:r>
      <w:r w:rsidRPr="00CB0807">
        <w:rPr>
          <w:rFonts w:ascii="Palatino Linotype" w:hAnsi="Palatino Linotype"/>
          <w:color w:val="C00000"/>
        </w:rPr>
        <w:t>ς</w:t>
      </w:r>
      <w:proofErr w:type="spellEnd"/>
      <w:r w:rsidRPr="00CB0807">
        <w:rPr>
          <w:rFonts w:ascii="Palatino Linotype" w:hAnsi="Palatino Linotype"/>
        </w:rPr>
        <w:t xml:space="preserve"> </w:t>
      </w:r>
      <w:proofErr w:type="spellStart"/>
      <w:r w:rsidRPr="00CB0807">
        <w:rPr>
          <w:rFonts w:ascii="Palatino Linotype" w:hAnsi="Palatino Linotype" w:cs="Arial"/>
        </w:rPr>
        <w:t>ὄ</w:t>
      </w:r>
      <w:r w:rsidRPr="00CB0807">
        <w:rPr>
          <w:rFonts w:ascii="Palatino Linotype" w:hAnsi="Palatino Linotype"/>
        </w:rPr>
        <w:t>ντες</w:t>
      </w:r>
      <w:proofErr w:type="spellEnd"/>
      <w:r w:rsidRPr="00CB0807">
        <w:rPr>
          <w:rFonts w:ascii="Palatino Linotype" w:hAnsi="Palatino Linotype"/>
        </w:rPr>
        <w:t xml:space="preserve"> </w:t>
      </w:r>
      <w:r w:rsidRPr="00CB0807">
        <w:rPr>
          <w:rFonts w:ascii="Palatino Linotype" w:hAnsi="Palatino Linotype" w:cs="Arial"/>
        </w:rPr>
        <w:t>ὑ</w:t>
      </w:r>
      <w:r w:rsidRPr="00CB0807">
        <w:rPr>
          <w:rFonts w:ascii="Palatino Linotype" w:hAnsi="Palatino Linotype"/>
        </w:rPr>
        <w:t>π</w:t>
      </w:r>
      <w:r w:rsidRPr="00CB0807">
        <w:rPr>
          <w:rFonts w:ascii="Palatino Linotype" w:hAnsi="Palatino Linotype" w:cs="Arial"/>
        </w:rPr>
        <w:t>ὸ</w:t>
      </w:r>
      <w:r w:rsidRPr="00CB0807">
        <w:rPr>
          <w:rFonts w:ascii="Palatino Linotype" w:hAnsi="Palatino Linotype"/>
        </w:rPr>
        <w:t xml:space="preserve"> </w:t>
      </w:r>
      <w:proofErr w:type="spellStart"/>
      <w:r w:rsidRPr="00CB0807">
        <w:rPr>
          <w:rFonts w:ascii="Palatino Linotype" w:hAnsi="Palatino Linotype"/>
        </w:rPr>
        <w:t>το</w:t>
      </w:r>
      <w:r w:rsidRPr="00CB0807">
        <w:rPr>
          <w:rFonts w:ascii="Palatino Linotype" w:hAnsi="Palatino Linotype" w:cs="Arial"/>
        </w:rPr>
        <w:t>ῦ</w:t>
      </w:r>
      <w:proofErr w:type="spellEnd"/>
      <w:r w:rsidRPr="00CB0807">
        <w:rPr>
          <w:rFonts w:ascii="Palatino Linotype" w:hAnsi="Palatino Linotype"/>
        </w:rPr>
        <w:t xml:space="preserve"> </w:t>
      </w:r>
      <w:proofErr w:type="spellStart"/>
      <w:r w:rsidRPr="00CB0807">
        <w:rPr>
          <w:rFonts w:ascii="Palatino Linotype" w:hAnsi="Palatino Linotype"/>
          <w:color w:val="C00000"/>
        </w:rPr>
        <w:t>θάττονος</w:t>
      </w:r>
      <w:proofErr w:type="spellEnd"/>
      <w:r w:rsidRPr="00CB0807">
        <w:rPr>
          <w:rFonts w:ascii="Palatino Linotype" w:hAnsi="Palatino Linotype"/>
        </w:rPr>
        <w:t xml:space="preserve">, </w:t>
      </w:r>
      <w:proofErr w:type="spellStart"/>
      <w:r w:rsidRPr="00CB0807">
        <w:rPr>
          <w:rFonts w:ascii="Palatino Linotype" w:hAnsi="Palatino Linotype"/>
        </w:rPr>
        <w:t>τ</w:t>
      </w:r>
      <w:r w:rsidRPr="00CB0807">
        <w:rPr>
          <w:rFonts w:ascii="Palatino Linotype" w:hAnsi="Palatino Linotype" w:cs="Arial"/>
        </w:rPr>
        <w:t>ῆ</w:t>
      </w:r>
      <w:r w:rsidRPr="00CB0807">
        <w:rPr>
          <w:rFonts w:ascii="Palatino Linotype" w:hAnsi="Palatino Linotype"/>
        </w:rPr>
        <w:t>ς</w:t>
      </w:r>
      <w:proofErr w:type="spellEnd"/>
      <w:r w:rsidRPr="00CB0807">
        <w:rPr>
          <w:rFonts w:ascii="Palatino Linotype" w:hAnsi="Palatino Linotype"/>
        </w:rPr>
        <w:t xml:space="preserve"> </w:t>
      </w:r>
      <w:r w:rsidRPr="00CB0807">
        <w:rPr>
          <w:rFonts w:ascii="Palatino Linotype" w:hAnsi="Palatino Linotype"/>
          <w:color w:val="C00000"/>
        </w:rPr>
        <w:t>κα</w:t>
      </w:r>
      <w:proofErr w:type="spellStart"/>
      <w:r w:rsidRPr="00CB0807">
        <w:rPr>
          <w:rFonts w:ascii="Palatino Linotype" w:hAnsi="Palatino Linotype"/>
          <w:color w:val="C00000"/>
        </w:rPr>
        <w:t>κί</w:t>
      </w:r>
      <w:proofErr w:type="spellEnd"/>
      <w:r w:rsidRPr="00CB0807">
        <w:rPr>
          <w:rFonts w:ascii="Palatino Linotype" w:hAnsi="Palatino Linotype"/>
          <w:color w:val="C00000"/>
        </w:rPr>
        <w:t>ας.</w:t>
      </w:r>
      <w:r w:rsidRPr="00CB0807">
        <w:rPr>
          <w:rFonts w:ascii="Palatino Linotype" w:hAnsi="Palatino Linotype"/>
        </w:rPr>
        <w:t xml:space="preserve"> </w:t>
      </w:r>
    </w:p>
    <w:p w14:paraId="7073176B" w14:textId="77777777" w:rsidR="004D18D7" w:rsidRPr="00CB0807" w:rsidRDefault="004D18D7" w:rsidP="004D18D7">
      <w:pPr>
        <w:spacing w:line="276" w:lineRule="auto"/>
        <w:rPr>
          <w:rFonts w:ascii="Palatino Linotype" w:hAnsi="Palatino Linotype"/>
        </w:rPr>
      </w:pP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ν</w:t>
      </w:r>
      <w:r w:rsidRPr="00CB0807">
        <w:rPr>
          <w:rFonts w:ascii="Palatino Linotype" w:hAnsi="Palatino Linotype" w:cs="Arial"/>
        </w:rPr>
        <w:t>ῦ</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ἐ</w:t>
      </w:r>
      <w:r w:rsidRPr="00CB0807">
        <w:rPr>
          <w:rFonts w:ascii="Palatino Linotype" w:hAnsi="Palatino Linotype"/>
          <w:color w:val="C00000"/>
        </w:rPr>
        <w:t>γ</w:t>
      </w:r>
      <w:r w:rsidRPr="00CB0807">
        <w:rPr>
          <w:rFonts w:ascii="Palatino Linotype" w:hAnsi="Palatino Linotype" w:cs="Arial"/>
          <w:color w:val="C00000"/>
        </w:rPr>
        <w:t>ὼ</w:t>
      </w:r>
      <w:proofErr w:type="spellEnd"/>
      <w:r w:rsidRPr="00CB0807">
        <w:rPr>
          <w:rFonts w:ascii="Palatino Linotype" w:hAnsi="Palatino Linotype"/>
        </w:rPr>
        <w:t xml:space="preserve"> µ</w:t>
      </w:r>
      <w:proofErr w:type="spellStart"/>
      <w:r w:rsidRPr="00CB0807">
        <w:rPr>
          <w:rFonts w:ascii="Palatino Linotype" w:hAnsi="Palatino Linotype" w:cs="Arial"/>
        </w:rPr>
        <w:t>ὲ</w:t>
      </w:r>
      <w:r w:rsidRPr="00CB0807">
        <w:rPr>
          <w:rFonts w:ascii="Palatino Linotype" w:hAnsi="Palatino Linotype"/>
        </w:rPr>
        <w:t>ν</w:t>
      </w:r>
      <w:proofErr w:type="spellEnd"/>
      <w:r w:rsidRPr="00CB0807">
        <w:rPr>
          <w:rFonts w:ascii="Palatino Linotype" w:hAnsi="Palatino Linotype"/>
        </w:rPr>
        <w:t xml:space="preserve"> </w:t>
      </w:r>
      <w:r w:rsidRPr="00CB0807">
        <w:rPr>
          <w:rFonts w:ascii="Palatino Linotype" w:hAnsi="Palatino Linotype" w:cs="Arial"/>
        </w:rPr>
        <w:t>ἄ</w:t>
      </w:r>
      <w:r w:rsidRPr="00CB0807">
        <w:rPr>
          <w:rFonts w:ascii="Palatino Linotype" w:hAnsi="Palatino Linotype"/>
        </w:rPr>
        <w:t>π</w:t>
      </w:r>
      <w:proofErr w:type="spellStart"/>
      <w:r w:rsidRPr="00CB0807">
        <w:rPr>
          <w:rFonts w:ascii="Palatino Linotype" w:hAnsi="Palatino Linotype"/>
        </w:rPr>
        <w:t>ειµι</w:t>
      </w:r>
      <w:proofErr w:type="spellEnd"/>
      <w:r w:rsidRPr="00CB0807">
        <w:rPr>
          <w:rFonts w:ascii="Palatino Linotype" w:hAnsi="Palatino Linotype"/>
        </w:rPr>
        <w:t xml:space="preserve"> </w:t>
      </w:r>
      <w:proofErr w:type="spellStart"/>
      <w:r w:rsidRPr="00CB0807">
        <w:rPr>
          <w:rFonts w:ascii="Palatino Linotype" w:hAnsi="Palatino Linotype" w:cs="Arial"/>
        </w:rPr>
        <w:t>ὑ</w:t>
      </w:r>
      <w:r w:rsidRPr="00CB0807">
        <w:rPr>
          <w:rFonts w:ascii="Palatino Linotype" w:hAnsi="Palatino Linotype"/>
        </w:rPr>
        <w:t>φ</w:t>
      </w:r>
      <w:proofErr w:type="spellEnd"/>
      <w:r w:rsidRPr="00CB0807">
        <w:rPr>
          <w:rFonts w:ascii="Palatino Linotype" w:hAnsi="Palatino Linotype"/>
        </w:rPr>
        <w:t xml:space="preserve">’ </w:t>
      </w:r>
      <w:proofErr w:type="spellStart"/>
      <w:r w:rsidRPr="00CB0807">
        <w:rPr>
          <w:rFonts w:ascii="Palatino Linotype" w:hAnsi="Palatino Linotype" w:cs="Arial"/>
        </w:rPr>
        <w:t>ὑ</w:t>
      </w:r>
      <w:r w:rsidRPr="00CB0807">
        <w:rPr>
          <w:rFonts w:ascii="Palatino Linotype" w:hAnsi="Palatino Linotype"/>
        </w:rPr>
        <w:t>µ</w:t>
      </w:r>
      <w:r w:rsidRPr="00CB0807">
        <w:rPr>
          <w:rFonts w:ascii="Palatino Linotype" w:hAnsi="Palatino Linotype" w:cs="Arial"/>
        </w:rPr>
        <w:t>ῶ</w:t>
      </w:r>
      <w:r w:rsidRPr="00CB0807">
        <w:rPr>
          <w:rFonts w:ascii="Palatino Linotype" w:hAnsi="Palatino Linotype"/>
        </w:rPr>
        <w:t>ν</w:t>
      </w:r>
      <w:proofErr w:type="spellEnd"/>
      <w:r w:rsidRPr="00CB0807">
        <w:rPr>
          <w:rFonts w:ascii="Palatino Linotype" w:hAnsi="Palatino Linotype"/>
        </w:rPr>
        <w:t xml:space="preserve"> </w:t>
      </w:r>
      <w:r w:rsidRPr="00CB0807">
        <w:rPr>
          <w:rFonts w:ascii="Palatino Linotype" w:hAnsi="Palatino Linotype"/>
          <w:color w:val="C00000"/>
        </w:rPr>
        <w:t>θα</w:t>
      </w:r>
      <w:proofErr w:type="spellStart"/>
      <w:r w:rsidRPr="00CB0807">
        <w:rPr>
          <w:rFonts w:ascii="Palatino Linotype" w:hAnsi="Palatino Linotype"/>
          <w:color w:val="C00000"/>
        </w:rPr>
        <w:t>νάτου</w:t>
      </w:r>
      <w:proofErr w:type="spellEnd"/>
      <w:r w:rsidRPr="00CB0807">
        <w:rPr>
          <w:rFonts w:ascii="Palatino Linotype" w:hAnsi="Palatino Linotype"/>
        </w:rPr>
        <w:t xml:space="preserve"> </w:t>
      </w:r>
      <w:proofErr w:type="spellStart"/>
      <w:r w:rsidRPr="00CB0807">
        <w:rPr>
          <w:rFonts w:ascii="Palatino Linotype" w:hAnsi="Palatino Linotype"/>
        </w:rPr>
        <w:t>δίκην</w:t>
      </w:r>
      <w:proofErr w:type="spellEnd"/>
      <w:r w:rsidRPr="00CB0807">
        <w:rPr>
          <w:rFonts w:ascii="Palatino Linotype" w:hAnsi="Palatino Linotype"/>
        </w:rPr>
        <w:t xml:space="preserve"> </w:t>
      </w:r>
      <w:proofErr w:type="spellStart"/>
      <w:proofErr w:type="gramStart"/>
      <w:r w:rsidRPr="00CB0807">
        <w:rPr>
          <w:rFonts w:ascii="Palatino Linotype" w:hAnsi="Palatino Linotype" w:cs="Arial"/>
          <w:color w:val="C00000"/>
        </w:rPr>
        <w:t>ὀ</w:t>
      </w:r>
      <w:r w:rsidRPr="00CB0807">
        <w:rPr>
          <w:rFonts w:ascii="Palatino Linotype" w:hAnsi="Palatino Linotype"/>
          <w:color w:val="C00000"/>
        </w:rPr>
        <w:t>φλών</w:t>
      </w:r>
      <w:proofErr w:type="spellEnd"/>
      <w:r w:rsidRPr="00CB0807">
        <w:rPr>
          <w:rFonts w:ascii="Palatino Linotype" w:hAnsi="Palatino Linotype"/>
        </w:rPr>
        <w:t xml:space="preserve"> ,</w:t>
      </w:r>
      <w:proofErr w:type="gramEnd"/>
      <w:r w:rsidRPr="00CB0807">
        <w:rPr>
          <w:rFonts w:ascii="Palatino Linotype" w:hAnsi="Palatino Linotype"/>
        </w:rPr>
        <w:t xml:space="preserve"> </w:t>
      </w:r>
      <w:bookmarkStart w:id="6" w:name="_Hlk164685648"/>
      <w:proofErr w:type="spellStart"/>
      <w:r w:rsidRPr="00CB0807">
        <w:rPr>
          <w:rFonts w:ascii="Palatino Linotype" w:hAnsi="Palatino Linotype"/>
        </w:rPr>
        <w:t>ο</w:t>
      </w:r>
      <w:r w:rsidRPr="00CB0807">
        <w:rPr>
          <w:rFonts w:ascii="Palatino Linotype" w:hAnsi="Palatino Linotype" w:cs="Arial"/>
        </w:rPr>
        <w:t>ὗ</w:t>
      </w:r>
      <w:r w:rsidRPr="00CB0807">
        <w:rPr>
          <w:rFonts w:ascii="Palatino Linotype" w:hAnsi="Palatino Linotype"/>
        </w:rPr>
        <w:t>τοι</w:t>
      </w:r>
      <w:proofErr w:type="spellEnd"/>
      <w:r w:rsidRPr="00CB0807">
        <w:rPr>
          <w:rFonts w:ascii="Palatino Linotype" w:hAnsi="Palatino Linotype"/>
        </w:rPr>
        <w:t xml:space="preserve"> </w:t>
      </w:r>
      <w:bookmarkEnd w:id="6"/>
      <w:r w:rsidRPr="00CB0807">
        <w:rPr>
          <w:rFonts w:ascii="Palatino Linotype" w:hAnsi="Palatino Linotype"/>
        </w:rPr>
        <w:t xml:space="preserve">δ’ </w:t>
      </w:r>
      <w:r w:rsidRPr="00CB0807">
        <w:rPr>
          <w:rFonts w:ascii="Palatino Linotype" w:hAnsi="Palatino Linotype" w:cs="Arial"/>
        </w:rPr>
        <w:t>ὑ</w:t>
      </w:r>
      <w:r w:rsidRPr="00CB0807">
        <w:rPr>
          <w:rFonts w:ascii="Palatino Linotype" w:hAnsi="Palatino Linotype"/>
        </w:rPr>
        <w:t>π</w:t>
      </w:r>
      <w:r w:rsidRPr="00CB0807">
        <w:rPr>
          <w:rFonts w:ascii="Palatino Linotype" w:hAnsi="Palatino Linotype" w:cs="Arial"/>
        </w:rPr>
        <w:t>ὸ</w:t>
      </w:r>
      <w:r w:rsidRPr="00CB0807">
        <w:rPr>
          <w:rFonts w:ascii="Palatino Linotype" w:hAnsi="Palatino Linotype"/>
        </w:rPr>
        <w:t xml:space="preserve"> </w:t>
      </w:r>
      <w:proofErr w:type="spellStart"/>
      <w:r w:rsidRPr="00CB0807">
        <w:rPr>
          <w:rFonts w:ascii="Palatino Linotype" w:hAnsi="Palatino Linotype"/>
        </w:rPr>
        <w:t>τ</w:t>
      </w:r>
      <w:r w:rsidRPr="00CB0807">
        <w:rPr>
          <w:rFonts w:ascii="Palatino Linotype" w:hAnsi="Palatino Linotype" w:cs="Arial"/>
        </w:rPr>
        <w:t>ῆ</w:t>
      </w:r>
      <w:r w:rsidRPr="00CB0807">
        <w:rPr>
          <w:rFonts w:ascii="Palatino Linotype" w:hAnsi="Palatino Linotype"/>
        </w:rPr>
        <w:t>ς</w:t>
      </w:r>
      <w:proofErr w:type="spellEnd"/>
      <w:r w:rsidRPr="00CB0807">
        <w:rPr>
          <w:rFonts w:ascii="Palatino Linotype" w:hAnsi="Palatino Linotype"/>
        </w:rPr>
        <w:t xml:space="preserve"> </w:t>
      </w:r>
      <w:proofErr w:type="spellStart"/>
      <w:r w:rsidRPr="00CB0807">
        <w:rPr>
          <w:rFonts w:ascii="Palatino Linotype" w:hAnsi="Palatino Linotype" w:cs="Arial"/>
        </w:rPr>
        <w:t>ἀ</w:t>
      </w:r>
      <w:r w:rsidRPr="00CB0807">
        <w:rPr>
          <w:rFonts w:ascii="Palatino Linotype" w:hAnsi="Palatino Linotype"/>
        </w:rPr>
        <w:t>ληθεί</w:t>
      </w:r>
      <w:proofErr w:type="spellEnd"/>
      <w:r w:rsidRPr="00CB0807">
        <w:rPr>
          <w:rFonts w:ascii="Palatino Linotype" w:hAnsi="Palatino Linotype"/>
        </w:rPr>
        <w:t xml:space="preserve">ας </w:t>
      </w:r>
      <w:proofErr w:type="spellStart"/>
      <w:r w:rsidRPr="00CB0807">
        <w:rPr>
          <w:rFonts w:ascii="Palatino Linotype" w:hAnsi="Palatino Linotype" w:cs="Arial"/>
          <w:color w:val="C00000"/>
        </w:rPr>
        <w:t>ὠ</w:t>
      </w:r>
      <w:r w:rsidRPr="00CB0807">
        <w:rPr>
          <w:rFonts w:ascii="Palatino Linotype" w:hAnsi="Palatino Linotype"/>
          <w:color w:val="C00000"/>
        </w:rPr>
        <w:t>φληκότες</w:t>
      </w:r>
      <w:proofErr w:type="spellEnd"/>
      <w:r w:rsidRPr="00CB0807">
        <w:rPr>
          <w:rFonts w:ascii="Palatino Linotype" w:hAnsi="Palatino Linotype"/>
        </w:rPr>
        <w:t xml:space="preserve"> </w:t>
      </w:r>
      <w:r w:rsidRPr="00CB0807">
        <w:rPr>
          <w:rFonts w:ascii="Palatino Linotype" w:hAnsi="Palatino Linotype"/>
          <w:color w:val="C00000"/>
        </w:rPr>
        <w:t>µ</w:t>
      </w:r>
      <w:proofErr w:type="spellStart"/>
      <w:r w:rsidRPr="00CB0807">
        <w:rPr>
          <w:rFonts w:ascii="Palatino Linotype" w:hAnsi="Palatino Linotype"/>
          <w:color w:val="C00000"/>
        </w:rPr>
        <w:t>οχθηρί</w:t>
      </w:r>
      <w:proofErr w:type="spellEnd"/>
      <w:r w:rsidRPr="00CB0807">
        <w:rPr>
          <w:rFonts w:ascii="Palatino Linotype" w:hAnsi="Palatino Linotype"/>
          <w:color w:val="C00000"/>
        </w:rPr>
        <w:t xml:space="preserve">αν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color w:val="C00000"/>
        </w:rPr>
        <w:t>ἀ</w:t>
      </w:r>
      <w:r w:rsidRPr="00CB0807">
        <w:rPr>
          <w:rFonts w:ascii="Palatino Linotype" w:hAnsi="Palatino Linotype"/>
          <w:color w:val="C00000"/>
        </w:rPr>
        <w:t>δικί</w:t>
      </w:r>
      <w:proofErr w:type="spellEnd"/>
      <w:r w:rsidRPr="00CB0807">
        <w:rPr>
          <w:rFonts w:ascii="Palatino Linotype" w:hAnsi="Palatino Linotype"/>
          <w:color w:val="C00000"/>
        </w:rPr>
        <w:t>αν</w:t>
      </w:r>
      <w:r w:rsidRPr="00CB0807">
        <w:rPr>
          <w:rFonts w:ascii="Palatino Linotype" w:hAnsi="Palatino Linotype"/>
        </w:rPr>
        <w:t xml:space="preserve">. </w:t>
      </w:r>
    </w:p>
    <w:p w14:paraId="0A565697"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κα</w:t>
      </w:r>
      <w:r w:rsidRPr="00CB0807">
        <w:rPr>
          <w:rFonts w:ascii="Palatino Linotype" w:hAnsi="Palatino Linotype" w:cs="Arial"/>
          <w:lang w:val="el-GR"/>
        </w:rPr>
        <w:t>ὶ</w:t>
      </w:r>
      <w:r w:rsidRPr="00CB0807">
        <w:rPr>
          <w:rFonts w:ascii="Palatino Linotype" w:hAnsi="Palatino Linotype"/>
          <w:lang w:val="el-GR"/>
        </w:rPr>
        <w:t xml:space="preserve"> </w:t>
      </w:r>
      <w:r w:rsidRPr="00CB0807">
        <w:rPr>
          <w:rFonts w:ascii="Palatino Linotype" w:hAnsi="Palatino Linotype" w:cs="Arial"/>
          <w:color w:val="C00000"/>
          <w:lang w:val="el-GR"/>
        </w:rPr>
        <w:t>ἐ</w:t>
      </w:r>
      <w:r w:rsidRPr="00CB0807">
        <w:rPr>
          <w:rFonts w:ascii="Palatino Linotype" w:hAnsi="Palatino Linotype"/>
          <w:color w:val="C00000"/>
          <w:lang w:val="el-GR"/>
        </w:rPr>
        <w:t xml:space="preserve">γώ </w:t>
      </w:r>
      <w:r w:rsidRPr="00CB0807">
        <w:rPr>
          <w:rFonts w:ascii="Palatino Linotype" w:hAnsi="Palatino Linotype"/>
          <w:lang w:val="el-GR"/>
        </w:rPr>
        <w:t>τε τ</w:t>
      </w:r>
      <w:r w:rsidRPr="00CB0807">
        <w:rPr>
          <w:rFonts w:ascii="Palatino Linotype" w:hAnsi="Palatino Linotype" w:cs="Arial"/>
          <w:lang w:val="el-GR"/>
        </w:rPr>
        <w:t>ῷ</w:t>
      </w:r>
      <w:r w:rsidRPr="00CB0807">
        <w:rPr>
          <w:rFonts w:ascii="Palatino Linotype" w:hAnsi="Palatino Linotype"/>
          <w:lang w:val="el-GR"/>
        </w:rPr>
        <w:t xml:space="preserve"> τιµήµατι </w:t>
      </w:r>
      <w:r w:rsidRPr="00CB0807">
        <w:rPr>
          <w:rFonts w:ascii="Palatino Linotype" w:hAnsi="Palatino Linotype" w:cs="Arial"/>
          <w:color w:val="C00000"/>
          <w:lang w:val="el-GR"/>
        </w:rPr>
        <w:t>ἐ</w:t>
      </w:r>
      <w:r w:rsidRPr="00CB0807">
        <w:rPr>
          <w:rFonts w:ascii="Palatino Linotype" w:hAnsi="Palatino Linotype"/>
          <w:color w:val="C00000"/>
          <w:lang w:val="el-GR"/>
        </w:rPr>
        <w:t>µµένω</w:t>
      </w:r>
      <w:r w:rsidRPr="00CB0807">
        <w:rPr>
          <w:rFonts w:ascii="Palatino Linotype" w:hAnsi="Palatino Linotype"/>
          <w:lang w:val="el-GR"/>
        </w:rPr>
        <w:t xml:space="preserve"> κα</w:t>
      </w:r>
      <w:r w:rsidRPr="00CB0807">
        <w:rPr>
          <w:rFonts w:ascii="Palatino Linotype" w:hAnsi="Palatino Linotype" w:cs="Arial"/>
          <w:lang w:val="el-GR"/>
        </w:rPr>
        <w:t>ὶ</w:t>
      </w:r>
      <w:r w:rsidRPr="00CB0807">
        <w:rPr>
          <w:rFonts w:ascii="Palatino Linotype" w:hAnsi="Palatino Linotype"/>
          <w:lang w:val="el-GR"/>
        </w:rPr>
        <w:t xml:space="preserve"> οὗτοι.</w:t>
      </w:r>
    </w:p>
    <w:p w14:paraId="2D4495EE"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 xml:space="preserve">ταυτα μέν που ισως ουτως και </w:t>
      </w:r>
      <w:r w:rsidRPr="00CB0807">
        <w:rPr>
          <w:rFonts w:ascii="Palatino Linotype" w:hAnsi="Palatino Linotype" w:cs="Arial"/>
          <w:lang w:val="el-GR"/>
        </w:rPr>
        <w:t>ἔ</w:t>
      </w:r>
      <w:r w:rsidRPr="00CB0807">
        <w:rPr>
          <w:rFonts w:ascii="Palatino Linotype" w:hAnsi="Palatino Linotype"/>
          <w:lang w:val="el-GR"/>
        </w:rPr>
        <w:t>δει σχε</w:t>
      </w:r>
      <w:r w:rsidRPr="00CB0807">
        <w:rPr>
          <w:rFonts w:ascii="Palatino Linotype" w:hAnsi="Palatino Linotype" w:cs="Arial"/>
          <w:lang w:val="el-GR"/>
        </w:rPr>
        <w:t>ῖ</w:t>
      </w:r>
      <w:r w:rsidRPr="00CB0807">
        <w:rPr>
          <w:rFonts w:ascii="Palatino Linotype" w:hAnsi="Palatino Linotype"/>
          <w:lang w:val="el-GR"/>
        </w:rPr>
        <w:t>ν, κα</w:t>
      </w:r>
      <w:r w:rsidRPr="00CB0807">
        <w:rPr>
          <w:rFonts w:ascii="Palatino Linotype" w:hAnsi="Palatino Linotype" w:cs="Arial"/>
          <w:lang w:val="el-GR"/>
        </w:rPr>
        <w:t>ὶ</w:t>
      </w:r>
      <w:r w:rsidRPr="00CB0807">
        <w:rPr>
          <w:rFonts w:ascii="Palatino Linotype" w:hAnsi="Palatino Linotype"/>
          <w:lang w:val="el-GR"/>
        </w:rPr>
        <w:t xml:space="preserve"> ο</w:t>
      </w:r>
      <w:r w:rsidRPr="00CB0807">
        <w:rPr>
          <w:rFonts w:ascii="Palatino Linotype" w:hAnsi="Palatino Linotype" w:cs="Arial"/>
          <w:lang w:val="el-GR"/>
        </w:rPr>
        <w:t>ἶ</w:t>
      </w:r>
      <w:r w:rsidRPr="00CB0807">
        <w:rPr>
          <w:rFonts w:ascii="Palatino Linotype" w:hAnsi="Palatino Linotype"/>
          <w:lang w:val="el-GR"/>
        </w:rPr>
        <w:t>µαι α</w:t>
      </w:r>
      <w:r w:rsidRPr="00CB0807">
        <w:rPr>
          <w:rFonts w:ascii="Palatino Linotype" w:hAnsi="Palatino Linotype" w:cs="Arial"/>
          <w:lang w:val="el-GR"/>
        </w:rPr>
        <w:t>ὐ</w:t>
      </w:r>
      <w:r w:rsidRPr="00CB0807">
        <w:rPr>
          <w:rFonts w:ascii="Palatino Linotype" w:hAnsi="Palatino Linotype"/>
          <w:lang w:val="el-GR"/>
        </w:rPr>
        <w:t>τ</w:t>
      </w:r>
      <w:r w:rsidRPr="00CB0807">
        <w:rPr>
          <w:rFonts w:ascii="Palatino Linotype" w:hAnsi="Palatino Linotype" w:cs="Arial"/>
          <w:lang w:val="el-GR"/>
        </w:rPr>
        <w:t>ὰ</w:t>
      </w:r>
      <w:r w:rsidRPr="00CB0807">
        <w:rPr>
          <w:rFonts w:ascii="Palatino Linotype" w:hAnsi="Palatino Linotype"/>
          <w:lang w:val="el-GR"/>
        </w:rPr>
        <w:t xml:space="preserve"> µετρίως </w:t>
      </w:r>
      <w:r w:rsidRPr="00CB0807">
        <w:rPr>
          <w:rFonts w:ascii="Palatino Linotype" w:hAnsi="Palatino Linotype" w:cs="Arial"/>
          <w:lang w:val="el-GR"/>
        </w:rPr>
        <w:t>ἔ</w:t>
      </w:r>
      <w:r w:rsidRPr="00CB0807">
        <w:rPr>
          <w:rFonts w:ascii="Palatino Linotype" w:hAnsi="Palatino Linotype"/>
          <w:lang w:val="el-GR"/>
        </w:rPr>
        <w:t>χειν.</w:t>
      </w:r>
    </w:p>
    <w:p w14:paraId="3B389258" w14:textId="77777777" w:rsidR="004D18D7" w:rsidRPr="00F6595C" w:rsidRDefault="004D18D7" w:rsidP="004D18D7">
      <w:pPr>
        <w:spacing w:line="276" w:lineRule="auto"/>
        <w:rPr>
          <w:rFonts w:ascii="Palatino Linotype" w:hAnsi="Palatino Linotype"/>
          <w:b/>
          <w:bCs/>
          <w:lang w:val="el-GR"/>
        </w:rPr>
      </w:pPr>
      <w:r w:rsidRPr="00CB0807">
        <w:rPr>
          <w:rFonts w:ascii="Palatino Linotype" w:hAnsi="Palatino Linotype"/>
          <w:b/>
          <w:bCs/>
          <w:lang w:val="el-GR"/>
        </w:rPr>
        <w:t>39</w:t>
      </w:r>
      <w:r w:rsidRPr="00CB0807">
        <w:rPr>
          <w:rFonts w:ascii="Palatino Linotype" w:hAnsi="Palatino Linotype"/>
          <w:b/>
          <w:bCs/>
        </w:rPr>
        <w:t>c</w:t>
      </w:r>
      <w:r w:rsidRPr="00F6595C">
        <w:rPr>
          <w:rFonts w:ascii="Palatino Linotype" w:hAnsi="Palatino Linotype"/>
          <w:b/>
          <w:bCs/>
          <w:lang w:val="el-GR"/>
        </w:rPr>
        <w:t xml:space="preserve"> </w:t>
      </w:r>
      <w:r w:rsidRPr="00CB0807">
        <w:rPr>
          <w:rFonts w:ascii="Palatino Linotype" w:hAnsi="Palatino Linotype"/>
          <w:lang w:val="el-GR"/>
        </w:rPr>
        <w:t>Τ</w:t>
      </w:r>
      <w:r w:rsidRPr="00CB0807">
        <w:rPr>
          <w:rFonts w:ascii="Palatino Linotype" w:hAnsi="Palatino Linotype" w:cs="Arial"/>
          <w:lang w:val="el-GR"/>
        </w:rPr>
        <w:t>ὸ</w:t>
      </w:r>
      <w:r w:rsidRPr="00CB0807">
        <w:rPr>
          <w:rFonts w:ascii="Palatino Linotype" w:hAnsi="Palatino Linotype"/>
          <w:lang w:val="el-GR"/>
        </w:rPr>
        <w:t xml:space="preserve"> δ</w:t>
      </w:r>
      <w:r w:rsidRPr="00CB0807">
        <w:rPr>
          <w:rFonts w:ascii="Palatino Linotype" w:hAnsi="Palatino Linotype" w:cs="Arial"/>
          <w:lang w:val="el-GR"/>
        </w:rPr>
        <w:t>ὲ</w:t>
      </w:r>
      <w:r w:rsidRPr="00CB0807">
        <w:rPr>
          <w:rFonts w:ascii="Palatino Linotype" w:hAnsi="Palatino Linotype"/>
          <w:lang w:val="el-GR"/>
        </w:rPr>
        <w:t xml:space="preserve"> δ</w:t>
      </w:r>
      <w:r w:rsidRPr="00CB0807">
        <w:rPr>
          <w:rFonts w:ascii="Palatino Linotype" w:hAnsi="Palatino Linotype" w:cs="Arial"/>
          <w:lang w:val="el-GR"/>
        </w:rPr>
        <w:t>ὴ</w:t>
      </w:r>
      <w:r w:rsidRPr="00CB0807">
        <w:rPr>
          <w:rFonts w:ascii="Palatino Linotype" w:hAnsi="Palatino Linotype"/>
          <w:lang w:val="el-GR"/>
        </w:rPr>
        <w:t xml:space="preserve"> µετ</w:t>
      </w:r>
      <w:r w:rsidRPr="00CB0807">
        <w:rPr>
          <w:rFonts w:ascii="Palatino Linotype" w:hAnsi="Palatino Linotype" w:cs="Arial"/>
          <w:lang w:val="el-GR"/>
        </w:rPr>
        <w:t>ὰ</w:t>
      </w:r>
      <w:r w:rsidRPr="00CB0807">
        <w:rPr>
          <w:rFonts w:ascii="Palatino Linotype" w:hAnsi="Palatino Linotype"/>
          <w:lang w:val="el-GR"/>
        </w:rPr>
        <w:t xml:space="preserve"> το</w:t>
      </w:r>
      <w:r w:rsidRPr="00CB0807">
        <w:rPr>
          <w:rFonts w:ascii="Palatino Linotype" w:hAnsi="Palatino Linotype" w:cs="Arial"/>
          <w:lang w:val="el-GR"/>
        </w:rPr>
        <w:t>ῦ</w:t>
      </w:r>
      <w:r w:rsidRPr="00CB0807">
        <w:rPr>
          <w:rFonts w:ascii="Palatino Linotype" w:hAnsi="Palatino Linotype"/>
          <w:lang w:val="el-GR"/>
        </w:rPr>
        <w:t xml:space="preserve">το </w:t>
      </w:r>
      <w:r w:rsidRPr="00CB0807">
        <w:rPr>
          <w:rFonts w:ascii="Palatino Linotype" w:hAnsi="Palatino Linotype" w:cs="Arial"/>
          <w:lang w:val="el-GR"/>
        </w:rPr>
        <w:t>ἐ</w:t>
      </w:r>
      <w:r w:rsidRPr="00CB0807">
        <w:rPr>
          <w:rFonts w:ascii="Palatino Linotype" w:hAnsi="Palatino Linotype"/>
          <w:lang w:val="el-GR"/>
        </w:rPr>
        <w:t>πιθυµ</w:t>
      </w:r>
      <w:r w:rsidRPr="00CB0807">
        <w:rPr>
          <w:rFonts w:ascii="Palatino Linotype" w:hAnsi="Palatino Linotype" w:cs="Arial"/>
          <w:lang w:val="el-GR"/>
        </w:rPr>
        <w:t>ῶ</w:t>
      </w:r>
      <w:r w:rsidRPr="00CB0807">
        <w:rPr>
          <w:rFonts w:ascii="Palatino Linotype" w:hAnsi="Palatino Linotype"/>
          <w:lang w:val="el-GR"/>
        </w:rPr>
        <w:t xml:space="preserve">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 xml:space="preserve">ν </w:t>
      </w:r>
      <w:r w:rsidRPr="00F6595C">
        <w:rPr>
          <w:rFonts w:ascii="Palatino Linotype" w:hAnsi="Palatino Linotype"/>
          <w:color w:val="C00000"/>
          <w:lang w:val="el-GR"/>
        </w:rPr>
        <w:t>χρησµ</w:t>
      </w:r>
      <w:r w:rsidRPr="00F6595C">
        <w:rPr>
          <w:rFonts w:ascii="Palatino Linotype" w:hAnsi="Palatino Linotype" w:cs="Arial"/>
          <w:color w:val="C00000"/>
          <w:lang w:val="el-GR"/>
        </w:rPr>
        <w:t>ῳ</w:t>
      </w:r>
      <w:r w:rsidRPr="00F6595C">
        <w:rPr>
          <w:rFonts w:ascii="Palatino Linotype" w:hAnsi="Palatino Linotype"/>
          <w:color w:val="C00000"/>
          <w:lang w:val="el-GR"/>
        </w:rPr>
        <w:t>δ</w:t>
      </w:r>
      <w:r w:rsidRPr="00F6595C">
        <w:rPr>
          <w:rFonts w:ascii="Palatino Linotype" w:hAnsi="Palatino Linotype" w:cs="Arial"/>
          <w:color w:val="C00000"/>
          <w:lang w:val="el-GR"/>
        </w:rPr>
        <w:t>ῆ</w:t>
      </w:r>
      <w:r w:rsidRPr="00F6595C">
        <w:rPr>
          <w:rFonts w:ascii="Palatino Linotype" w:hAnsi="Palatino Linotype"/>
          <w:color w:val="C00000"/>
          <w:lang w:val="el-GR"/>
        </w:rPr>
        <w:t>σαι</w:t>
      </w:r>
      <w:r w:rsidRPr="00CB0807">
        <w:rPr>
          <w:rFonts w:ascii="Palatino Linotype" w:hAnsi="Palatino Linotype"/>
          <w:lang w:val="el-GR"/>
        </w:rPr>
        <w:t xml:space="preserve"> , </w:t>
      </w:r>
      <w:r w:rsidRPr="00CB0807">
        <w:rPr>
          <w:rFonts w:ascii="Palatino Linotype" w:hAnsi="Palatino Linotype" w:cs="Arial"/>
          <w:lang w:val="el-GR"/>
        </w:rPr>
        <w:t>ὦ</w:t>
      </w:r>
      <w:r w:rsidRPr="00CB0807">
        <w:rPr>
          <w:rFonts w:ascii="Palatino Linotype" w:hAnsi="Palatino Linotype"/>
          <w:lang w:val="el-GR"/>
        </w:rPr>
        <w:t xml:space="preserve"> καταψηφισάµενοί µου· </w:t>
      </w:r>
    </w:p>
    <w:p w14:paraId="04530D5E"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κα</w:t>
      </w:r>
      <w:r w:rsidRPr="00CB0807">
        <w:rPr>
          <w:rFonts w:ascii="Palatino Linotype" w:hAnsi="Palatino Linotype" w:cs="Arial"/>
          <w:lang w:val="el-GR"/>
        </w:rPr>
        <w:t>ὶ</w:t>
      </w:r>
      <w:r w:rsidRPr="00CB0807">
        <w:rPr>
          <w:rFonts w:ascii="Palatino Linotype" w:hAnsi="Palatino Linotype"/>
          <w:lang w:val="el-GR"/>
        </w:rPr>
        <w:t xml:space="preserve"> γάρ ε</w:t>
      </w:r>
      <w:r w:rsidRPr="00CB0807">
        <w:rPr>
          <w:rFonts w:ascii="Palatino Linotype" w:hAnsi="Palatino Linotype" w:cs="Arial"/>
          <w:lang w:val="el-GR"/>
        </w:rPr>
        <w:t>ἰ</w:t>
      </w:r>
      <w:r w:rsidRPr="00CB0807">
        <w:rPr>
          <w:rFonts w:ascii="Palatino Linotype" w:hAnsi="Palatino Linotype"/>
          <w:lang w:val="el-GR"/>
        </w:rPr>
        <w:t xml:space="preserve">µι </w:t>
      </w:r>
      <w:r w:rsidRPr="00CB0807">
        <w:rPr>
          <w:rFonts w:ascii="Palatino Linotype" w:hAnsi="Palatino Linotype" w:cs="Arial"/>
          <w:lang w:val="el-GR"/>
        </w:rPr>
        <w:t>ἤ</w:t>
      </w:r>
      <w:r w:rsidRPr="00CB0807">
        <w:rPr>
          <w:rFonts w:ascii="Palatino Linotype" w:hAnsi="Palatino Linotype"/>
          <w:lang w:val="el-GR"/>
        </w:rPr>
        <w:t xml:space="preserve">δη </w:t>
      </w:r>
      <w:r w:rsidRPr="00CB0807">
        <w:rPr>
          <w:rFonts w:ascii="Palatino Linotype" w:hAnsi="Palatino Linotype" w:cs="Arial"/>
          <w:lang w:val="el-GR"/>
        </w:rPr>
        <w:t>ἐ</w:t>
      </w:r>
      <w:r w:rsidRPr="00CB0807">
        <w:rPr>
          <w:rFonts w:ascii="Palatino Linotype" w:hAnsi="Palatino Linotype"/>
          <w:lang w:val="el-GR"/>
        </w:rPr>
        <w:t>ντα</w:t>
      </w:r>
      <w:r w:rsidRPr="00CB0807">
        <w:rPr>
          <w:rFonts w:ascii="Palatino Linotype" w:hAnsi="Palatino Linotype" w:cs="Arial"/>
          <w:lang w:val="el-GR"/>
        </w:rPr>
        <w:t>ῦ</w:t>
      </w:r>
      <w:r w:rsidRPr="00CB0807">
        <w:rPr>
          <w:rFonts w:ascii="Palatino Linotype" w:hAnsi="Palatino Linotype"/>
          <w:lang w:val="el-GR"/>
        </w:rPr>
        <w:t xml:space="preserve">θα </w:t>
      </w:r>
      <w:r w:rsidRPr="00CB0807">
        <w:rPr>
          <w:rFonts w:ascii="Palatino Linotype" w:hAnsi="Palatino Linotype" w:cs="Arial"/>
          <w:lang w:val="el-GR"/>
        </w:rPr>
        <w:t>ἐ</w:t>
      </w:r>
      <w:r w:rsidRPr="00CB0807">
        <w:rPr>
          <w:rFonts w:ascii="Palatino Linotype" w:hAnsi="Palatino Linotype"/>
          <w:lang w:val="el-GR"/>
        </w:rPr>
        <w:t xml:space="preserve">ν </w:t>
      </w:r>
      <w:r w:rsidRPr="00CB0807">
        <w:rPr>
          <w:rFonts w:ascii="Palatino Linotype" w:hAnsi="Palatino Linotype" w:cs="Arial"/>
          <w:lang w:val="el-GR"/>
        </w:rPr>
        <w:t>ᾧ</w:t>
      </w:r>
      <w:r w:rsidRPr="00CB0807">
        <w:rPr>
          <w:rFonts w:ascii="Palatino Linotype" w:hAnsi="Palatino Linotype"/>
          <w:lang w:val="el-GR"/>
        </w:rPr>
        <w:t xml:space="preserve"> µάλιστα </w:t>
      </w:r>
      <w:r w:rsidRPr="00CB0807">
        <w:rPr>
          <w:rFonts w:ascii="Palatino Linotype" w:hAnsi="Palatino Linotype" w:cs="Arial"/>
          <w:lang w:val="el-GR"/>
        </w:rPr>
        <w:t>ἄ</w:t>
      </w:r>
      <w:r w:rsidRPr="00CB0807">
        <w:rPr>
          <w:rFonts w:ascii="Palatino Linotype" w:hAnsi="Palatino Linotype"/>
          <w:lang w:val="el-GR"/>
        </w:rPr>
        <w:t>νθρωποι χρησµ</w:t>
      </w:r>
      <w:r w:rsidRPr="00CB0807">
        <w:rPr>
          <w:rFonts w:ascii="Palatino Linotype" w:hAnsi="Palatino Linotype" w:cs="Arial"/>
          <w:lang w:val="el-GR"/>
        </w:rPr>
        <w:t>ῳ</w:t>
      </w:r>
      <w:r w:rsidRPr="00CB0807">
        <w:rPr>
          <w:rFonts w:ascii="Palatino Linotype" w:hAnsi="Palatino Linotype"/>
          <w:lang w:val="el-GR"/>
        </w:rPr>
        <w:t>δο</w:t>
      </w:r>
      <w:r w:rsidRPr="00CB0807">
        <w:rPr>
          <w:rFonts w:ascii="Palatino Linotype" w:hAnsi="Palatino Linotype" w:cs="Arial"/>
          <w:lang w:val="el-GR"/>
        </w:rPr>
        <w:t>ῦ</w:t>
      </w:r>
      <w:r w:rsidRPr="00CB0807">
        <w:rPr>
          <w:rFonts w:ascii="Palatino Linotype" w:hAnsi="Palatino Linotype"/>
          <w:lang w:val="el-GR"/>
        </w:rPr>
        <w:t xml:space="preserve">σιν, </w:t>
      </w:r>
      <w:r w:rsidRPr="00CB0807">
        <w:rPr>
          <w:rFonts w:ascii="Palatino Linotype" w:hAnsi="Palatino Linotype" w:cs="Arial"/>
          <w:lang w:val="el-GR"/>
        </w:rPr>
        <w:t>ὅ</w:t>
      </w:r>
      <w:r w:rsidRPr="00CB0807">
        <w:rPr>
          <w:rFonts w:ascii="Palatino Linotype" w:hAnsi="Palatino Linotype"/>
          <w:lang w:val="el-GR"/>
        </w:rPr>
        <w:t xml:space="preserve">ταν µέλλωσιν </w:t>
      </w:r>
      <w:r w:rsidRPr="00F6595C">
        <w:rPr>
          <w:rFonts w:ascii="Palatino Linotype" w:hAnsi="Palatino Linotype" w:cs="Arial"/>
          <w:color w:val="C00000"/>
          <w:lang w:val="el-GR"/>
        </w:rPr>
        <w:t>ἀ</w:t>
      </w:r>
      <w:r w:rsidRPr="00F6595C">
        <w:rPr>
          <w:rFonts w:ascii="Palatino Linotype" w:hAnsi="Palatino Linotype"/>
          <w:color w:val="C00000"/>
          <w:lang w:val="el-GR"/>
        </w:rPr>
        <w:t>ποθανε</w:t>
      </w:r>
      <w:r w:rsidRPr="00F6595C">
        <w:rPr>
          <w:rFonts w:ascii="Palatino Linotype" w:hAnsi="Palatino Linotype" w:cs="Arial"/>
          <w:color w:val="C00000"/>
          <w:lang w:val="el-GR"/>
        </w:rPr>
        <w:t>ῖ</w:t>
      </w:r>
      <w:r w:rsidRPr="00F6595C">
        <w:rPr>
          <w:rFonts w:ascii="Palatino Linotype" w:hAnsi="Palatino Linotype"/>
          <w:color w:val="C00000"/>
          <w:lang w:val="el-GR"/>
        </w:rPr>
        <w:t>σθαι</w:t>
      </w:r>
      <w:r w:rsidRPr="00CB0807">
        <w:rPr>
          <w:rFonts w:ascii="Palatino Linotype" w:hAnsi="Palatino Linotype"/>
          <w:lang w:val="el-GR"/>
        </w:rPr>
        <w:t xml:space="preserve">. </w:t>
      </w:r>
    </w:p>
    <w:p w14:paraId="013488FF" w14:textId="77777777" w:rsidR="004D18D7" w:rsidRPr="00CB0807" w:rsidRDefault="004D18D7" w:rsidP="004D18D7">
      <w:pPr>
        <w:spacing w:line="276" w:lineRule="auto"/>
        <w:rPr>
          <w:rFonts w:ascii="Palatino Linotype" w:hAnsi="Palatino Linotype" w:cs="Arial"/>
          <w:lang w:val="el-GR"/>
        </w:rPr>
      </w:pPr>
      <w:r w:rsidRPr="00F6595C">
        <w:rPr>
          <w:rFonts w:ascii="Palatino Linotype" w:hAnsi="Palatino Linotype"/>
          <w:color w:val="C00000"/>
          <w:lang w:val="el-GR"/>
        </w:rPr>
        <w:t>φηµ</w:t>
      </w:r>
      <w:r w:rsidRPr="00F6595C">
        <w:rPr>
          <w:rFonts w:ascii="Palatino Linotype" w:hAnsi="Palatino Linotype" w:cs="Arial"/>
          <w:color w:val="C00000"/>
          <w:lang w:val="el-GR"/>
        </w:rPr>
        <w:t>ὶ</w:t>
      </w:r>
      <w:r w:rsidRPr="00F6595C">
        <w:rPr>
          <w:rFonts w:ascii="Palatino Linotype" w:hAnsi="Palatino Linotype"/>
          <w:color w:val="C00000"/>
          <w:lang w:val="el-GR"/>
        </w:rPr>
        <w:t xml:space="preserve"> </w:t>
      </w:r>
      <w:r w:rsidRPr="00CB0807">
        <w:rPr>
          <w:rFonts w:ascii="Palatino Linotype" w:hAnsi="Palatino Linotype"/>
          <w:lang w:val="el-GR"/>
        </w:rPr>
        <w:t xml:space="preserve">γάρ, </w:t>
      </w:r>
      <w:r w:rsidRPr="00CB0807">
        <w:rPr>
          <w:rFonts w:ascii="Palatino Linotype" w:hAnsi="Palatino Linotype" w:cs="Arial"/>
          <w:lang w:val="el-GR"/>
        </w:rPr>
        <w:t>ὦ</w:t>
      </w:r>
      <w:r w:rsidRPr="00CB0807">
        <w:rPr>
          <w:rFonts w:ascii="Palatino Linotype" w:hAnsi="Palatino Linotype"/>
          <w:lang w:val="el-GR"/>
        </w:rPr>
        <w:t xml:space="preserve"> </w:t>
      </w:r>
      <w:r w:rsidRPr="00CB0807">
        <w:rPr>
          <w:rFonts w:ascii="Palatino Linotype" w:hAnsi="Palatino Linotype" w:cs="Arial"/>
          <w:lang w:val="el-GR"/>
        </w:rPr>
        <w:t>ἄ</w:t>
      </w:r>
      <w:r w:rsidRPr="00CB0807">
        <w:rPr>
          <w:rFonts w:ascii="Palatino Linotype" w:hAnsi="Palatino Linotype"/>
          <w:lang w:val="el-GR"/>
        </w:rPr>
        <w:t>νδρες ο</w:t>
      </w:r>
      <w:r w:rsidRPr="00CB0807">
        <w:rPr>
          <w:rFonts w:ascii="Palatino Linotype" w:hAnsi="Palatino Linotype" w:cs="Arial"/>
          <w:lang w:val="el-GR"/>
        </w:rPr>
        <w:t>ἳ</w:t>
      </w:r>
      <w:r w:rsidRPr="00CB0807">
        <w:rPr>
          <w:rFonts w:ascii="Palatino Linotype" w:hAnsi="Palatino Linotype"/>
          <w:lang w:val="el-GR"/>
        </w:rPr>
        <w:t xml:space="preserve"> </w:t>
      </w:r>
      <w:r w:rsidRPr="00CB0807">
        <w:rPr>
          <w:rFonts w:ascii="Palatino Linotype" w:hAnsi="Palatino Linotype" w:cs="Arial"/>
          <w:lang w:val="el-GR"/>
        </w:rPr>
        <w:t>ἐ</w:t>
      </w:r>
      <w:r w:rsidRPr="00CB0807">
        <w:rPr>
          <w:rFonts w:ascii="Palatino Linotype" w:hAnsi="Palatino Linotype"/>
          <w:lang w:val="el-GR"/>
        </w:rPr>
        <w:t>µ</w:t>
      </w:r>
      <w:r w:rsidRPr="00CB0807">
        <w:rPr>
          <w:rFonts w:ascii="Palatino Linotype" w:hAnsi="Palatino Linotype" w:cs="Arial"/>
          <w:lang w:val="el-GR"/>
        </w:rPr>
        <w:t>ὲ</w:t>
      </w:r>
      <w:r w:rsidRPr="00CB0807">
        <w:rPr>
          <w:rFonts w:ascii="Palatino Linotype" w:hAnsi="Palatino Linotype"/>
          <w:lang w:val="el-GR"/>
        </w:rPr>
        <w:t xml:space="preserve"> </w:t>
      </w:r>
      <w:r w:rsidRPr="00F6595C">
        <w:rPr>
          <w:rFonts w:ascii="Palatino Linotype" w:hAnsi="Palatino Linotype" w:cs="Arial"/>
          <w:color w:val="C00000"/>
          <w:lang w:val="el-GR"/>
        </w:rPr>
        <w:t>ἀ</w:t>
      </w:r>
      <w:r w:rsidRPr="00F6595C">
        <w:rPr>
          <w:rFonts w:ascii="Palatino Linotype" w:hAnsi="Palatino Linotype"/>
          <w:color w:val="C00000"/>
          <w:lang w:val="el-GR"/>
        </w:rPr>
        <w:t>πεκτόνατε</w:t>
      </w:r>
      <w:r w:rsidRPr="00CB0807">
        <w:rPr>
          <w:rFonts w:ascii="Palatino Linotype" w:hAnsi="Palatino Linotype"/>
          <w:lang w:val="el-GR"/>
        </w:rPr>
        <w:t xml:space="preserve">, τιµωρίαν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 xml:space="preserve">ν </w:t>
      </w:r>
      <w:r w:rsidRPr="00CB0807">
        <w:rPr>
          <w:rFonts w:ascii="Palatino Linotype" w:hAnsi="Palatino Linotype" w:cs="Arial"/>
          <w:lang w:val="el-GR"/>
        </w:rPr>
        <w:t>ἥ</w:t>
      </w:r>
      <w:r w:rsidRPr="00CB0807">
        <w:rPr>
          <w:rFonts w:ascii="Palatino Linotype" w:hAnsi="Palatino Linotype"/>
          <w:lang w:val="el-GR"/>
        </w:rPr>
        <w:t>ξειν ε</w:t>
      </w:r>
      <w:r w:rsidRPr="00CB0807">
        <w:rPr>
          <w:rFonts w:ascii="Palatino Linotype" w:hAnsi="Palatino Linotype" w:cs="Arial"/>
          <w:lang w:val="el-GR"/>
        </w:rPr>
        <w:t>ὐ</w:t>
      </w:r>
      <w:r w:rsidRPr="00CB0807">
        <w:rPr>
          <w:rFonts w:ascii="Palatino Linotype" w:hAnsi="Palatino Linotype"/>
          <w:lang w:val="el-GR"/>
        </w:rPr>
        <w:t>θ</w:t>
      </w:r>
      <w:r w:rsidRPr="00CB0807">
        <w:rPr>
          <w:rFonts w:ascii="Palatino Linotype" w:hAnsi="Palatino Linotype" w:cs="Arial"/>
          <w:lang w:val="el-GR"/>
        </w:rPr>
        <w:t>ὺ</w:t>
      </w:r>
      <w:r w:rsidRPr="00CB0807">
        <w:rPr>
          <w:rFonts w:ascii="Palatino Linotype" w:hAnsi="Palatino Linotype"/>
          <w:lang w:val="el-GR"/>
        </w:rPr>
        <w:t>ς µετ</w:t>
      </w:r>
      <w:r w:rsidRPr="00CB0807">
        <w:rPr>
          <w:rFonts w:ascii="Palatino Linotype" w:hAnsi="Palatino Linotype" w:cs="Arial"/>
          <w:lang w:val="el-GR"/>
        </w:rPr>
        <w:t>ὰ</w:t>
      </w:r>
      <w:r w:rsidRPr="00CB0807">
        <w:rPr>
          <w:rFonts w:ascii="Palatino Linotype" w:hAnsi="Palatino Linotype"/>
          <w:lang w:val="el-GR"/>
        </w:rPr>
        <w:t xml:space="preserve"> τ</w:t>
      </w:r>
      <w:r w:rsidRPr="00CB0807">
        <w:rPr>
          <w:rFonts w:ascii="Palatino Linotype" w:hAnsi="Palatino Linotype" w:cs="Arial"/>
          <w:lang w:val="el-GR"/>
        </w:rPr>
        <w:t>ὸ</w:t>
      </w:r>
      <w:r w:rsidRPr="00CB0807">
        <w:rPr>
          <w:rFonts w:ascii="Palatino Linotype" w:hAnsi="Palatino Linotype"/>
          <w:lang w:val="el-GR"/>
        </w:rPr>
        <w:t xml:space="preserve">ν </w:t>
      </w:r>
      <w:r w:rsidRPr="00CB0807">
        <w:rPr>
          <w:rFonts w:ascii="Palatino Linotype" w:hAnsi="Palatino Linotype" w:cs="Arial"/>
          <w:lang w:val="el-GR"/>
        </w:rPr>
        <w:t>ἐ</w:t>
      </w:r>
      <w:r w:rsidRPr="00CB0807">
        <w:rPr>
          <w:rFonts w:ascii="Palatino Linotype" w:hAnsi="Palatino Linotype"/>
          <w:lang w:val="el-GR"/>
        </w:rPr>
        <w:t>µ</w:t>
      </w:r>
      <w:r w:rsidRPr="00CB0807">
        <w:rPr>
          <w:rFonts w:ascii="Palatino Linotype" w:hAnsi="Palatino Linotype" w:cs="Arial"/>
          <w:lang w:val="el-GR"/>
        </w:rPr>
        <w:t>ὸ</w:t>
      </w:r>
      <w:r w:rsidRPr="00CB0807">
        <w:rPr>
          <w:rFonts w:ascii="Palatino Linotype" w:hAnsi="Palatino Linotype"/>
          <w:lang w:val="el-GR"/>
        </w:rPr>
        <w:t xml:space="preserve">ν </w:t>
      </w:r>
      <w:r w:rsidRPr="00F6595C">
        <w:rPr>
          <w:rFonts w:ascii="Palatino Linotype" w:hAnsi="Palatino Linotype"/>
          <w:color w:val="C00000"/>
          <w:lang w:val="el-GR"/>
        </w:rPr>
        <w:t>θάνατον</w:t>
      </w:r>
      <w:r w:rsidRPr="00CB0807">
        <w:rPr>
          <w:rFonts w:ascii="Palatino Linotype" w:hAnsi="Palatino Linotype"/>
          <w:lang w:val="el-GR"/>
        </w:rPr>
        <w:t xml:space="preserve"> πολ</w:t>
      </w:r>
      <w:r w:rsidRPr="00CB0807">
        <w:rPr>
          <w:rFonts w:ascii="Palatino Linotype" w:hAnsi="Palatino Linotype" w:cs="Arial"/>
          <w:lang w:val="el-GR"/>
        </w:rPr>
        <w:t>ὺ</w:t>
      </w:r>
      <w:r w:rsidRPr="00CB0807">
        <w:rPr>
          <w:rFonts w:ascii="Palatino Linotype" w:hAnsi="Palatino Linotype"/>
          <w:lang w:val="el-GR"/>
        </w:rPr>
        <w:t xml:space="preserve"> </w:t>
      </w:r>
      <w:r w:rsidRPr="00F6595C">
        <w:rPr>
          <w:rFonts w:ascii="Palatino Linotype" w:hAnsi="Palatino Linotype"/>
          <w:color w:val="C00000"/>
          <w:lang w:val="el-GR"/>
        </w:rPr>
        <w:t>χαλεπωτέραν</w:t>
      </w:r>
      <w:r w:rsidRPr="00CB0807">
        <w:rPr>
          <w:rFonts w:ascii="Palatino Linotype" w:hAnsi="Palatino Linotype"/>
          <w:lang w:val="el-GR"/>
        </w:rPr>
        <w:t xml:space="preserve"> ν</w:t>
      </w:r>
      <w:r w:rsidRPr="00CB0807">
        <w:rPr>
          <w:rFonts w:ascii="Palatino Linotype" w:hAnsi="Palatino Linotype" w:cs="Arial"/>
          <w:lang w:val="el-GR"/>
        </w:rPr>
        <w:t>ὴ</w:t>
      </w:r>
      <w:r w:rsidRPr="00CB0807">
        <w:rPr>
          <w:rFonts w:ascii="Palatino Linotype" w:hAnsi="Palatino Linotype"/>
          <w:lang w:val="el-GR"/>
        </w:rPr>
        <w:t xml:space="preserve"> ∆ία ἢ οἵαν ἐµὲ </w:t>
      </w:r>
      <w:r w:rsidRPr="00F6595C">
        <w:rPr>
          <w:rFonts w:ascii="Palatino Linotype" w:hAnsi="Palatino Linotype"/>
          <w:color w:val="C00000"/>
          <w:lang w:val="el-GR"/>
        </w:rPr>
        <w:t>ἀπεκτόνατε</w:t>
      </w:r>
      <w:r w:rsidRPr="00CB0807">
        <w:rPr>
          <w:rFonts w:ascii="Palatino Linotype" w:hAnsi="Palatino Linotype"/>
          <w:lang w:val="el-GR"/>
        </w:rPr>
        <w:t xml:space="preserve">· </w:t>
      </w:r>
    </w:p>
    <w:p w14:paraId="57785ACE"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cs="Arial"/>
          <w:lang w:val="el-GR"/>
        </w:rPr>
        <w:t>νῦν γὰρ τοῦτο εἴργασθε οἰόµενοι µὲν ἀ</w:t>
      </w:r>
      <w:r w:rsidRPr="00CB0807">
        <w:rPr>
          <w:rFonts w:ascii="Palatino Linotype" w:hAnsi="Palatino Linotype"/>
          <w:lang w:val="el-GR"/>
        </w:rPr>
        <w:t>παλλάξεσθαι το</w:t>
      </w:r>
      <w:r w:rsidRPr="00CB0807">
        <w:rPr>
          <w:rFonts w:ascii="Palatino Linotype" w:hAnsi="Palatino Linotype" w:cs="Arial"/>
          <w:lang w:val="el-GR"/>
        </w:rPr>
        <w:t>ῦ</w:t>
      </w:r>
      <w:r w:rsidRPr="00CB0807">
        <w:rPr>
          <w:rFonts w:ascii="Palatino Linotype" w:hAnsi="Palatino Linotype"/>
          <w:lang w:val="el-GR"/>
        </w:rPr>
        <w:t xml:space="preserve"> διδόναι </w:t>
      </w:r>
      <w:r w:rsidRPr="00F6595C">
        <w:rPr>
          <w:rFonts w:ascii="Palatino Linotype" w:hAnsi="Palatino Linotype" w:cs="Arial"/>
          <w:color w:val="C00000"/>
          <w:lang w:val="el-GR"/>
        </w:rPr>
        <w:t>ἔ</w:t>
      </w:r>
      <w:r w:rsidRPr="00F6595C">
        <w:rPr>
          <w:rFonts w:ascii="Palatino Linotype" w:hAnsi="Palatino Linotype"/>
          <w:color w:val="C00000"/>
          <w:lang w:val="el-GR"/>
        </w:rPr>
        <w:t>λεγχον</w:t>
      </w:r>
      <w:r w:rsidRPr="00CB0807">
        <w:rPr>
          <w:rFonts w:ascii="Palatino Linotype" w:hAnsi="Palatino Linotype"/>
          <w:lang w:val="el-GR"/>
        </w:rPr>
        <w:t xml:space="preserve"> το</w:t>
      </w:r>
      <w:r w:rsidRPr="00CB0807">
        <w:rPr>
          <w:rFonts w:ascii="Palatino Linotype" w:hAnsi="Palatino Linotype" w:cs="Arial"/>
          <w:lang w:val="el-GR"/>
        </w:rPr>
        <w:t>ῦ</w:t>
      </w:r>
      <w:r w:rsidRPr="00CB0807">
        <w:rPr>
          <w:rFonts w:ascii="Palatino Linotype" w:hAnsi="Palatino Linotype"/>
          <w:lang w:val="el-GR"/>
        </w:rPr>
        <w:t xml:space="preserve"> βίου, τ</w:t>
      </w:r>
      <w:r w:rsidRPr="00CB0807">
        <w:rPr>
          <w:rFonts w:ascii="Palatino Linotype" w:hAnsi="Palatino Linotype" w:cs="Arial"/>
          <w:lang w:val="el-GR"/>
        </w:rPr>
        <w:t>ὸ</w:t>
      </w:r>
      <w:r w:rsidRPr="00CB0807">
        <w:rPr>
          <w:rFonts w:ascii="Palatino Linotype" w:hAnsi="Palatino Linotype"/>
          <w:lang w:val="el-GR"/>
        </w:rPr>
        <w:t xml:space="preserve"> δ</w:t>
      </w:r>
      <w:r w:rsidRPr="00CB0807">
        <w:rPr>
          <w:rFonts w:ascii="Palatino Linotype" w:hAnsi="Palatino Linotype" w:cs="Arial"/>
          <w:lang w:val="el-GR"/>
        </w:rPr>
        <w:t>ὲ</w:t>
      </w:r>
      <w:r w:rsidRPr="00CB0807">
        <w:rPr>
          <w:rFonts w:ascii="Palatino Linotype" w:hAnsi="Palatino Linotype"/>
          <w:lang w:val="el-GR"/>
        </w:rPr>
        <w:t xml:space="preserve">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ν πολ</w:t>
      </w:r>
      <w:r w:rsidRPr="00CB0807">
        <w:rPr>
          <w:rFonts w:ascii="Palatino Linotype" w:hAnsi="Palatino Linotype" w:cs="Arial"/>
          <w:lang w:val="el-GR"/>
        </w:rPr>
        <w:t>ὺ</w:t>
      </w:r>
      <w:r w:rsidRPr="00CB0807">
        <w:rPr>
          <w:rFonts w:ascii="Palatino Linotype" w:hAnsi="Palatino Linotype"/>
          <w:lang w:val="el-GR"/>
        </w:rPr>
        <w:t xml:space="preserve"> </w:t>
      </w:r>
      <w:r w:rsidRPr="00CB0807">
        <w:rPr>
          <w:rFonts w:ascii="Palatino Linotype" w:hAnsi="Palatino Linotype" w:cs="Arial"/>
          <w:lang w:val="el-GR"/>
        </w:rPr>
        <w:t>ἐ</w:t>
      </w:r>
      <w:r w:rsidRPr="00CB0807">
        <w:rPr>
          <w:rFonts w:ascii="Palatino Linotype" w:hAnsi="Palatino Linotype"/>
          <w:lang w:val="el-GR"/>
        </w:rPr>
        <w:t xml:space="preserve">ναντίον </w:t>
      </w:r>
      <w:r w:rsidRPr="00CB0807">
        <w:rPr>
          <w:rFonts w:ascii="Palatino Linotype" w:hAnsi="Palatino Linotype" w:cs="Arial"/>
          <w:lang w:val="el-GR"/>
        </w:rPr>
        <w:t>ἀ</w:t>
      </w:r>
      <w:r w:rsidRPr="00CB0807">
        <w:rPr>
          <w:rFonts w:ascii="Palatino Linotype" w:hAnsi="Palatino Linotype"/>
          <w:lang w:val="el-GR"/>
        </w:rPr>
        <w:t xml:space="preserve">ποβήσεται , </w:t>
      </w:r>
      <w:r w:rsidRPr="00CB0807">
        <w:rPr>
          <w:rFonts w:ascii="Palatino Linotype" w:hAnsi="Palatino Linotype" w:cs="Arial"/>
          <w:lang w:val="el-GR"/>
        </w:rPr>
        <w:t>ὡ</w:t>
      </w:r>
      <w:r w:rsidRPr="00CB0807">
        <w:rPr>
          <w:rFonts w:ascii="Palatino Linotype" w:hAnsi="Palatino Linotype"/>
          <w:lang w:val="el-GR"/>
        </w:rPr>
        <w:t xml:space="preserve">ς </w:t>
      </w:r>
      <w:r w:rsidRPr="00F6595C">
        <w:rPr>
          <w:rFonts w:ascii="Palatino Linotype" w:hAnsi="Palatino Linotype" w:cs="Arial"/>
          <w:color w:val="C00000"/>
          <w:lang w:val="el-GR"/>
        </w:rPr>
        <w:t>ἐ</w:t>
      </w:r>
      <w:r w:rsidRPr="00F6595C">
        <w:rPr>
          <w:rFonts w:ascii="Palatino Linotype" w:hAnsi="Palatino Linotype"/>
          <w:color w:val="C00000"/>
          <w:lang w:val="el-GR"/>
        </w:rPr>
        <w:t xml:space="preserve">γώ φηµι. </w:t>
      </w:r>
    </w:p>
    <w:p w14:paraId="3F406535" w14:textId="77777777" w:rsidR="004D18D7" w:rsidRPr="00F6595C" w:rsidRDefault="004D18D7" w:rsidP="004D18D7">
      <w:pPr>
        <w:spacing w:line="276" w:lineRule="auto"/>
        <w:rPr>
          <w:rFonts w:ascii="Palatino Linotype" w:hAnsi="Palatino Linotype"/>
          <w:b/>
          <w:bCs/>
          <w:lang w:val="el-GR"/>
        </w:rPr>
      </w:pPr>
      <w:r w:rsidRPr="00CB0807">
        <w:rPr>
          <w:rFonts w:ascii="Palatino Linotype" w:hAnsi="Palatino Linotype"/>
          <w:b/>
          <w:bCs/>
          <w:lang w:val="el-GR"/>
        </w:rPr>
        <w:t>39</w:t>
      </w:r>
      <w:r w:rsidRPr="00CB0807">
        <w:rPr>
          <w:rFonts w:ascii="Palatino Linotype" w:hAnsi="Palatino Linotype"/>
          <w:b/>
          <w:bCs/>
        </w:rPr>
        <w:t>d</w:t>
      </w:r>
      <w:r w:rsidRPr="00F6595C">
        <w:rPr>
          <w:rFonts w:ascii="Palatino Linotype" w:hAnsi="Palatino Linotype"/>
          <w:b/>
          <w:bCs/>
          <w:lang w:val="el-GR"/>
        </w:rPr>
        <w:t xml:space="preserve"> </w:t>
      </w:r>
      <w:r w:rsidRPr="00CB0807">
        <w:rPr>
          <w:rFonts w:ascii="Palatino Linotype" w:hAnsi="Palatino Linotype"/>
          <w:lang w:val="el-GR"/>
        </w:rPr>
        <w:t xml:space="preserve">πλείους </w:t>
      </w:r>
      <w:r w:rsidRPr="00CB0807">
        <w:rPr>
          <w:rFonts w:ascii="Palatino Linotype" w:hAnsi="Palatino Linotype" w:cs="Arial"/>
          <w:lang w:val="el-GR"/>
        </w:rPr>
        <w:t>ἔ</w:t>
      </w:r>
      <w:r w:rsidRPr="00CB0807">
        <w:rPr>
          <w:rFonts w:ascii="Palatino Linotype" w:hAnsi="Palatino Linotype"/>
          <w:lang w:val="el-GR"/>
        </w:rPr>
        <w:t xml:space="preserve">σονται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ᾶ</w:t>
      </w:r>
      <w:r w:rsidRPr="00CB0807">
        <w:rPr>
          <w:rFonts w:ascii="Palatino Linotype" w:hAnsi="Palatino Linotype"/>
          <w:lang w:val="el-GR"/>
        </w:rPr>
        <w:t xml:space="preserve">ς </w:t>
      </w:r>
      <w:r w:rsidRPr="00F6595C">
        <w:rPr>
          <w:rFonts w:ascii="Palatino Linotype" w:hAnsi="Palatino Linotype"/>
          <w:color w:val="C00000"/>
          <w:lang w:val="el-GR"/>
        </w:rPr>
        <w:t>ο</w:t>
      </w:r>
      <w:r w:rsidRPr="00F6595C">
        <w:rPr>
          <w:rFonts w:ascii="Palatino Linotype" w:hAnsi="Palatino Linotype" w:cs="Arial"/>
          <w:color w:val="C00000"/>
          <w:lang w:val="el-GR"/>
        </w:rPr>
        <w:t>ἱ</w:t>
      </w:r>
      <w:r w:rsidRPr="00F6595C">
        <w:rPr>
          <w:rFonts w:ascii="Palatino Linotype" w:hAnsi="Palatino Linotype"/>
          <w:color w:val="C00000"/>
          <w:lang w:val="el-GR"/>
        </w:rPr>
        <w:t xml:space="preserve"> </w:t>
      </w:r>
      <w:r w:rsidRPr="00F6595C">
        <w:rPr>
          <w:rFonts w:ascii="Palatino Linotype" w:hAnsi="Palatino Linotype" w:cs="Arial"/>
          <w:color w:val="C00000"/>
          <w:lang w:val="el-GR"/>
        </w:rPr>
        <w:t>ἐ</w:t>
      </w:r>
      <w:r w:rsidRPr="00F6595C">
        <w:rPr>
          <w:rFonts w:ascii="Palatino Linotype" w:hAnsi="Palatino Linotype"/>
          <w:color w:val="C00000"/>
          <w:lang w:val="el-GR"/>
        </w:rPr>
        <w:t>λέγχοντες</w:t>
      </w:r>
      <w:r w:rsidRPr="00CB0807">
        <w:rPr>
          <w:rFonts w:ascii="Palatino Linotype" w:hAnsi="Palatino Linotype"/>
          <w:lang w:val="el-GR"/>
        </w:rPr>
        <w:t>, ο</w:t>
      </w:r>
      <w:r w:rsidRPr="00CB0807">
        <w:rPr>
          <w:rFonts w:ascii="Palatino Linotype" w:hAnsi="Palatino Linotype" w:cs="Arial"/>
          <w:lang w:val="el-GR"/>
        </w:rPr>
        <w:t>ὓ</w:t>
      </w:r>
      <w:r w:rsidRPr="00CB0807">
        <w:rPr>
          <w:rFonts w:ascii="Palatino Linotype" w:hAnsi="Palatino Linotype"/>
          <w:lang w:val="el-GR"/>
        </w:rPr>
        <w:t>ς ν</w:t>
      </w:r>
      <w:r w:rsidRPr="00CB0807">
        <w:rPr>
          <w:rFonts w:ascii="Palatino Linotype" w:hAnsi="Palatino Linotype" w:cs="Arial"/>
          <w:lang w:val="el-GR"/>
        </w:rPr>
        <w:t>ῦ</w:t>
      </w:r>
      <w:r w:rsidRPr="00CB0807">
        <w:rPr>
          <w:rFonts w:ascii="Palatino Linotype" w:hAnsi="Palatino Linotype"/>
          <w:lang w:val="el-GR"/>
        </w:rPr>
        <w:t xml:space="preserve">ν </w:t>
      </w:r>
      <w:r w:rsidRPr="00CB0807">
        <w:rPr>
          <w:rFonts w:ascii="Palatino Linotype" w:hAnsi="Palatino Linotype" w:cs="Arial"/>
          <w:lang w:val="el-GR"/>
        </w:rPr>
        <w:t>ἐ</w:t>
      </w:r>
      <w:r w:rsidRPr="00CB0807">
        <w:rPr>
          <w:rFonts w:ascii="Palatino Linotype" w:hAnsi="Palatino Linotype"/>
          <w:lang w:val="el-GR"/>
        </w:rPr>
        <w:t>γ</w:t>
      </w:r>
      <w:r w:rsidRPr="00CB0807">
        <w:rPr>
          <w:rFonts w:ascii="Palatino Linotype" w:hAnsi="Palatino Linotype" w:cs="Arial"/>
          <w:lang w:val="el-GR"/>
        </w:rPr>
        <w:t>ὼ</w:t>
      </w:r>
      <w:r w:rsidRPr="00CB0807">
        <w:rPr>
          <w:rFonts w:ascii="Palatino Linotype" w:hAnsi="Palatino Linotype"/>
          <w:lang w:val="el-GR"/>
        </w:rPr>
        <w:t xml:space="preserve"> κατε</w:t>
      </w:r>
      <w:r w:rsidRPr="00CB0807">
        <w:rPr>
          <w:rFonts w:ascii="Palatino Linotype" w:hAnsi="Palatino Linotype" w:cs="Arial"/>
          <w:lang w:val="el-GR"/>
        </w:rPr>
        <w:t>ῖ</w:t>
      </w:r>
      <w:r w:rsidRPr="00CB0807">
        <w:rPr>
          <w:rFonts w:ascii="Palatino Linotype" w:hAnsi="Palatino Linotype"/>
          <w:lang w:val="el-GR"/>
        </w:rPr>
        <w:t xml:space="preserve">χον, </w:t>
      </w:r>
      <w:r w:rsidRPr="00CB0807">
        <w:rPr>
          <w:rFonts w:ascii="Palatino Linotype" w:hAnsi="Palatino Linotype" w:cs="Arial"/>
          <w:lang w:val="el-GR"/>
        </w:rPr>
        <w:t>ὑ</w:t>
      </w:r>
      <w:r w:rsidRPr="00CB0807">
        <w:rPr>
          <w:rFonts w:ascii="Palatino Linotype" w:hAnsi="Palatino Linotype"/>
          <w:lang w:val="el-GR"/>
        </w:rPr>
        <w:t>µε</w:t>
      </w:r>
      <w:r w:rsidRPr="00CB0807">
        <w:rPr>
          <w:rFonts w:ascii="Palatino Linotype" w:hAnsi="Palatino Linotype" w:cs="Arial"/>
          <w:lang w:val="el-GR"/>
        </w:rPr>
        <w:t>ῖ</w:t>
      </w:r>
      <w:r w:rsidRPr="00CB0807">
        <w:rPr>
          <w:rFonts w:ascii="Palatino Linotype" w:hAnsi="Palatino Linotype"/>
          <w:lang w:val="el-GR"/>
        </w:rPr>
        <w:t>ς δ</w:t>
      </w:r>
      <w:r w:rsidRPr="00CB0807">
        <w:rPr>
          <w:rFonts w:ascii="Palatino Linotype" w:hAnsi="Palatino Linotype" w:cs="Arial"/>
          <w:lang w:val="el-GR"/>
        </w:rPr>
        <w:t>ὲ</w:t>
      </w:r>
      <w:r w:rsidRPr="00CB0807">
        <w:rPr>
          <w:rFonts w:ascii="Palatino Linotype" w:hAnsi="Palatino Linotype"/>
          <w:lang w:val="el-GR"/>
        </w:rPr>
        <w:t xml:space="preserve"> ο</w:t>
      </w:r>
      <w:r w:rsidRPr="00CB0807">
        <w:rPr>
          <w:rFonts w:ascii="Palatino Linotype" w:hAnsi="Palatino Linotype" w:cs="Arial"/>
          <w:lang w:val="el-GR"/>
        </w:rPr>
        <w:t>ὐ</w:t>
      </w:r>
      <w:r w:rsidRPr="00CB0807">
        <w:rPr>
          <w:rFonts w:ascii="Palatino Linotype" w:hAnsi="Palatino Linotype"/>
          <w:lang w:val="el-GR"/>
        </w:rPr>
        <w:t xml:space="preserve">κ </w:t>
      </w:r>
      <w:r w:rsidRPr="00CB0807">
        <w:rPr>
          <w:rFonts w:ascii="Palatino Linotype" w:hAnsi="Palatino Linotype" w:cs="Arial"/>
          <w:lang w:val="el-GR"/>
        </w:rPr>
        <w:t>ᾐ</w:t>
      </w:r>
      <w:r w:rsidRPr="00CB0807">
        <w:rPr>
          <w:rFonts w:ascii="Palatino Linotype" w:hAnsi="Palatino Linotype"/>
          <w:lang w:val="el-GR"/>
        </w:rPr>
        <w:t xml:space="preserve">σθάνεσθε· </w:t>
      </w:r>
    </w:p>
    <w:p w14:paraId="2477756D"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κα</w:t>
      </w:r>
      <w:r w:rsidRPr="00CB0807">
        <w:rPr>
          <w:rFonts w:ascii="Palatino Linotype" w:hAnsi="Palatino Linotype" w:cs="Arial"/>
          <w:lang w:val="el-GR"/>
        </w:rPr>
        <w:t>ὶ</w:t>
      </w:r>
      <w:r w:rsidRPr="00CB0807">
        <w:rPr>
          <w:rFonts w:ascii="Palatino Linotype" w:hAnsi="Palatino Linotype"/>
          <w:lang w:val="el-GR"/>
        </w:rPr>
        <w:t xml:space="preserve"> </w:t>
      </w:r>
      <w:r w:rsidRPr="00F6595C">
        <w:rPr>
          <w:rFonts w:ascii="Palatino Linotype" w:hAnsi="Palatino Linotype"/>
          <w:color w:val="C00000"/>
          <w:lang w:val="el-GR"/>
        </w:rPr>
        <w:t>χαλεπώτεροι</w:t>
      </w:r>
      <w:r w:rsidRPr="00CB0807">
        <w:rPr>
          <w:rFonts w:ascii="Palatino Linotype" w:hAnsi="Palatino Linotype"/>
          <w:lang w:val="el-GR"/>
        </w:rPr>
        <w:t xml:space="preserve"> </w:t>
      </w:r>
      <w:r w:rsidRPr="00CB0807">
        <w:rPr>
          <w:rFonts w:ascii="Palatino Linotype" w:hAnsi="Palatino Linotype" w:cs="Arial"/>
          <w:lang w:val="el-GR"/>
        </w:rPr>
        <w:t>ἔ</w:t>
      </w:r>
      <w:r w:rsidRPr="00CB0807">
        <w:rPr>
          <w:rFonts w:ascii="Palatino Linotype" w:hAnsi="Palatino Linotype"/>
          <w:lang w:val="el-GR"/>
        </w:rPr>
        <w:t xml:space="preserve">σονται </w:t>
      </w:r>
      <w:r w:rsidRPr="00CB0807">
        <w:rPr>
          <w:rFonts w:ascii="Palatino Linotype" w:hAnsi="Palatino Linotype" w:cs="Arial"/>
          <w:lang w:val="el-GR"/>
        </w:rPr>
        <w:t>ὅ</w:t>
      </w:r>
      <w:r w:rsidRPr="00CB0807">
        <w:rPr>
          <w:rFonts w:ascii="Palatino Linotype" w:hAnsi="Palatino Linotype"/>
          <w:lang w:val="el-GR"/>
        </w:rPr>
        <w:t>σ</w:t>
      </w:r>
      <w:r w:rsidRPr="00CB0807">
        <w:rPr>
          <w:rFonts w:ascii="Palatino Linotype" w:hAnsi="Palatino Linotype" w:cs="Arial"/>
          <w:lang w:val="el-GR"/>
        </w:rPr>
        <w:t>ῳ</w:t>
      </w:r>
      <w:r w:rsidRPr="00CB0807">
        <w:rPr>
          <w:rFonts w:ascii="Palatino Linotype" w:hAnsi="Palatino Linotype"/>
          <w:lang w:val="el-GR"/>
        </w:rPr>
        <w:t xml:space="preserve"> νεώτεροί ε</w:t>
      </w:r>
      <w:r w:rsidRPr="00CB0807">
        <w:rPr>
          <w:rFonts w:ascii="Palatino Linotype" w:hAnsi="Palatino Linotype" w:cs="Arial"/>
          <w:lang w:val="el-GR"/>
        </w:rPr>
        <w:t>ἰ</w:t>
      </w:r>
      <w:r w:rsidRPr="00CB0807">
        <w:rPr>
          <w:rFonts w:ascii="Palatino Linotype" w:hAnsi="Palatino Linotype"/>
          <w:lang w:val="el-GR"/>
        </w:rPr>
        <w:t>σιν, κα</w:t>
      </w:r>
      <w:r w:rsidRPr="00CB0807">
        <w:rPr>
          <w:rFonts w:ascii="Palatino Linotype" w:hAnsi="Palatino Linotype" w:cs="Arial"/>
          <w:lang w:val="el-GR"/>
        </w:rPr>
        <w:t>ὶ</w:t>
      </w:r>
      <w:r w:rsidRPr="00CB0807">
        <w:rPr>
          <w:rFonts w:ascii="Palatino Linotype" w:hAnsi="Palatino Linotype"/>
          <w:lang w:val="el-GR"/>
        </w:rPr>
        <w:t xml:space="preserve"> </w:t>
      </w:r>
      <w:r w:rsidRPr="00CB0807">
        <w:rPr>
          <w:rFonts w:ascii="Palatino Linotype" w:hAnsi="Palatino Linotype" w:cs="Arial"/>
          <w:lang w:val="el-GR"/>
        </w:rPr>
        <w:t>ὑ</w:t>
      </w:r>
      <w:r w:rsidRPr="00CB0807">
        <w:rPr>
          <w:rFonts w:ascii="Palatino Linotype" w:hAnsi="Palatino Linotype"/>
          <w:lang w:val="el-GR"/>
        </w:rPr>
        <w:t>µε</w:t>
      </w:r>
      <w:r w:rsidRPr="00CB0807">
        <w:rPr>
          <w:rFonts w:ascii="Palatino Linotype" w:hAnsi="Palatino Linotype" w:cs="Arial"/>
          <w:lang w:val="el-GR"/>
        </w:rPr>
        <w:t>ῖ</w:t>
      </w:r>
      <w:r w:rsidRPr="00CB0807">
        <w:rPr>
          <w:rFonts w:ascii="Palatino Linotype" w:hAnsi="Palatino Linotype"/>
          <w:lang w:val="el-GR"/>
        </w:rPr>
        <w:t>ς µ</w:t>
      </w:r>
      <w:r w:rsidRPr="00CB0807">
        <w:rPr>
          <w:rFonts w:ascii="Palatino Linotype" w:hAnsi="Palatino Linotype" w:cs="Arial"/>
          <w:lang w:val="el-GR"/>
        </w:rPr>
        <w:t>ᾶ</w:t>
      </w:r>
      <w:r w:rsidRPr="00CB0807">
        <w:rPr>
          <w:rFonts w:ascii="Palatino Linotype" w:hAnsi="Palatino Linotype"/>
          <w:lang w:val="el-GR"/>
        </w:rPr>
        <w:t xml:space="preserve">λλον </w:t>
      </w:r>
      <w:r w:rsidRPr="00CB0807">
        <w:rPr>
          <w:rFonts w:ascii="Palatino Linotype" w:hAnsi="Palatino Linotype" w:cs="Arial"/>
          <w:lang w:val="el-GR"/>
        </w:rPr>
        <w:t>ἀ</w:t>
      </w:r>
      <w:r w:rsidRPr="00CB0807">
        <w:rPr>
          <w:rFonts w:ascii="Palatino Linotype" w:hAnsi="Palatino Linotype"/>
          <w:lang w:val="el-GR"/>
        </w:rPr>
        <w:t>γανακτήσετε.</w:t>
      </w:r>
    </w:p>
    <w:p w14:paraId="15E0A1E7"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ε</w:t>
      </w:r>
      <w:r w:rsidRPr="00CB0807">
        <w:rPr>
          <w:rFonts w:ascii="Palatino Linotype" w:hAnsi="Palatino Linotype" w:cs="Arial"/>
          <w:lang w:val="el-GR"/>
        </w:rPr>
        <w:t>ἰ</w:t>
      </w:r>
      <w:r w:rsidRPr="00CB0807">
        <w:rPr>
          <w:rFonts w:ascii="Palatino Linotype" w:hAnsi="Palatino Linotype"/>
          <w:lang w:val="el-GR"/>
        </w:rPr>
        <w:t xml:space="preserve"> γ</w:t>
      </w:r>
      <w:r w:rsidRPr="00CB0807">
        <w:rPr>
          <w:rFonts w:ascii="Palatino Linotype" w:hAnsi="Palatino Linotype" w:cs="Arial"/>
          <w:lang w:val="el-GR"/>
        </w:rPr>
        <w:t>ὰ</w:t>
      </w:r>
      <w:r w:rsidRPr="00CB0807">
        <w:rPr>
          <w:rFonts w:ascii="Palatino Linotype" w:hAnsi="Palatino Linotype"/>
          <w:lang w:val="el-GR"/>
        </w:rPr>
        <w:t>ρ ο</w:t>
      </w:r>
      <w:r w:rsidRPr="00CB0807">
        <w:rPr>
          <w:rFonts w:ascii="Palatino Linotype" w:hAnsi="Palatino Linotype" w:cs="Arial"/>
          <w:lang w:val="el-GR"/>
        </w:rPr>
        <w:t>ἴ</w:t>
      </w:r>
      <w:r w:rsidRPr="00CB0807">
        <w:rPr>
          <w:rFonts w:ascii="Palatino Linotype" w:hAnsi="Palatino Linotype"/>
          <w:lang w:val="el-GR"/>
        </w:rPr>
        <w:t xml:space="preserve">εσθε </w:t>
      </w:r>
      <w:r w:rsidRPr="00F6595C">
        <w:rPr>
          <w:rFonts w:ascii="Palatino Linotype" w:hAnsi="Palatino Linotype" w:cs="Arial"/>
          <w:color w:val="C00000"/>
          <w:lang w:val="el-GR"/>
        </w:rPr>
        <w:t>ἀ</w:t>
      </w:r>
      <w:r w:rsidRPr="00F6595C">
        <w:rPr>
          <w:rFonts w:ascii="Palatino Linotype" w:hAnsi="Palatino Linotype"/>
          <w:color w:val="C00000"/>
          <w:lang w:val="el-GR"/>
        </w:rPr>
        <w:t>ποκτείνοντες</w:t>
      </w:r>
      <w:r w:rsidRPr="00CB0807">
        <w:rPr>
          <w:rFonts w:ascii="Palatino Linotype" w:hAnsi="Palatino Linotype"/>
          <w:lang w:val="el-GR"/>
        </w:rPr>
        <w:t xml:space="preserve"> </w:t>
      </w:r>
      <w:r w:rsidRPr="00CB0807">
        <w:rPr>
          <w:rFonts w:ascii="Palatino Linotype" w:hAnsi="Palatino Linotype" w:cs="Arial"/>
          <w:lang w:val="el-GR"/>
        </w:rPr>
        <w:t>ἀ</w:t>
      </w:r>
      <w:r w:rsidRPr="00CB0807">
        <w:rPr>
          <w:rFonts w:ascii="Palatino Linotype" w:hAnsi="Palatino Linotype"/>
          <w:lang w:val="el-GR"/>
        </w:rPr>
        <w:t xml:space="preserve">νθρώπους </w:t>
      </w:r>
      <w:r w:rsidRPr="00CB0807">
        <w:rPr>
          <w:rFonts w:ascii="Palatino Linotype" w:hAnsi="Palatino Linotype" w:cs="Arial"/>
          <w:lang w:val="el-GR"/>
        </w:rPr>
        <w:t>ἐ</w:t>
      </w:r>
      <w:r w:rsidRPr="00CB0807">
        <w:rPr>
          <w:rFonts w:ascii="Palatino Linotype" w:hAnsi="Palatino Linotype"/>
          <w:lang w:val="el-GR"/>
        </w:rPr>
        <w:t>πισχήσειν το</w:t>
      </w:r>
      <w:r w:rsidRPr="00CB0807">
        <w:rPr>
          <w:rFonts w:ascii="Palatino Linotype" w:hAnsi="Palatino Linotype" w:cs="Arial"/>
          <w:lang w:val="el-GR"/>
        </w:rPr>
        <w:t>ῦ</w:t>
      </w:r>
      <w:r w:rsidRPr="00CB0807">
        <w:rPr>
          <w:rFonts w:ascii="Palatino Linotype" w:hAnsi="Palatino Linotype"/>
          <w:lang w:val="el-GR"/>
        </w:rPr>
        <w:t xml:space="preserve"> </w:t>
      </w:r>
      <w:r w:rsidRPr="00CB0807">
        <w:rPr>
          <w:rFonts w:ascii="Palatino Linotype" w:hAnsi="Palatino Linotype" w:cs="Arial"/>
          <w:lang w:val="el-GR"/>
        </w:rPr>
        <w:t>ὀ</w:t>
      </w:r>
      <w:r w:rsidRPr="00CB0807">
        <w:rPr>
          <w:rFonts w:ascii="Palatino Linotype" w:hAnsi="Palatino Linotype"/>
          <w:lang w:val="el-GR"/>
        </w:rPr>
        <w:t>νειδίζειν τινὰ ὑµῖν ὅτι οὐκ ὀρθῶς ζῆτε, οὐ καλῶς διανοε</w:t>
      </w:r>
      <w:r w:rsidRPr="00CB0807">
        <w:rPr>
          <w:rFonts w:ascii="Palatino Linotype" w:hAnsi="Palatino Linotype" w:cs="Arial"/>
          <w:lang w:val="el-GR"/>
        </w:rPr>
        <w:t>ῖ</w:t>
      </w:r>
      <w:r w:rsidRPr="00CB0807">
        <w:rPr>
          <w:rFonts w:ascii="Palatino Linotype" w:hAnsi="Palatino Linotype"/>
          <w:lang w:val="el-GR"/>
        </w:rPr>
        <w:t xml:space="preserve">σθε· </w:t>
      </w:r>
    </w:p>
    <w:p w14:paraId="65AFE372"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ο</w:t>
      </w:r>
      <w:r w:rsidRPr="00CB0807">
        <w:rPr>
          <w:rFonts w:ascii="Palatino Linotype" w:hAnsi="Palatino Linotype" w:cs="Arial"/>
          <w:lang w:val="el-GR"/>
        </w:rPr>
        <w:t>ὐ</w:t>
      </w:r>
      <w:r w:rsidRPr="00CB0807">
        <w:rPr>
          <w:rFonts w:ascii="Palatino Linotype" w:hAnsi="Palatino Linotype"/>
          <w:lang w:val="el-GR"/>
        </w:rPr>
        <w:t xml:space="preserve"> γάρ </w:t>
      </w:r>
      <w:r w:rsidRPr="00CB0807">
        <w:rPr>
          <w:rFonts w:ascii="Palatino Linotype" w:hAnsi="Palatino Linotype" w:cs="Arial"/>
          <w:lang w:val="el-GR"/>
        </w:rPr>
        <w:t>ἐ</w:t>
      </w:r>
      <w:r w:rsidRPr="00CB0807">
        <w:rPr>
          <w:rFonts w:ascii="Palatino Linotype" w:hAnsi="Palatino Linotype"/>
          <w:lang w:val="el-GR"/>
        </w:rPr>
        <w:t>σθ’ α</w:t>
      </w:r>
      <w:r w:rsidRPr="00CB0807">
        <w:rPr>
          <w:rFonts w:ascii="Palatino Linotype" w:hAnsi="Palatino Linotype" w:cs="Arial"/>
          <w:lang w:val="el-GR"/>
        </w:rPr>
        <w:t>ὕ</w:t>
      </w:r>
      <w:r w:rsidRPr="00CB0807">
        <w:rPr>
          <w:rFonts w:ascii="Palatino Linotype" w:hAnsi="Palatino Linotype"/>
          <w:lang w:val="el-GR"/>
        </w:rPr>
        <w:t xml:space="preserve">τη </w:t>
      </w:r>
      <w:r w:rsidRPr="00CB0807">
        <w:rPr>
          <w:rFonts w:ascii="Palatino Linotype" w:hAnsi="Palatino Linotype" w:cs="Arial"/>
          <w:lang w:val="el-GR"/>
        </w:rPr>
        <w:t>ἡ</w:t>
      </w:r>
      <w:r w:rsidRPr="00CB0807">
        <w:rPr>
          <w:rFonts w:ascii="Palatino Linotype" w:hAnsi="Palatino Linotype"/>
          <w:lang w:val="el-GR"/>
        </w:rPr>
        <w:t xml:space="preserve"> </w:t>
      </w:r>
      <w:r w:rsidRPr="00CB0807">
        <w:rPr>
          <w:rFonts w:ascii="Palatino Linotype" w:hAnsi="Palatino Linotype" w:cs="Arial"/>
          <w:lang w:val="el-GR"/>
        </w:rPr>
        <w:t>ἀ</w:t>
      </w:r>
      <w:r w:rsidRPr="00CB0807">
        <w:rPr>
          <w:rFonts w:ascii="Palatino Linotype" w:hAnsi="Palatino Linotype"/>
          <w:lang w:val="el-GR"/>
        </w:rPr>
        <w:t>παλλαγ</w:t>
      </w:r>
      <w:r w:rsidRPr="00CB0807">
        <w:rPr>
          <w:rFonts w:ascii="Palatino Linotype" w:hAnsi="Palatino Linotype" w:cs="Arial"/>
          <w:lang w:val="el-GR"/>
        </w:rPr>
        <w:t>ὴ</w:t>
      </w:r>
      <w:r w:rsidRPr="00CB0807">
        <w:rPr>
          <w:rFonts w:ascii="Palatino Linotype" w:hAnsi="Palatino Linotype"/>
          <w:lang w:val="el-GR"/>
        </w:rPr>
        <w:t xml:space="preserve"> ο</w:t>
      </w:r>
      <w:r w:rsidRPr="00CB0807">
        <w:rPr>
          <w:rFonts w:ascii="Palatino Linotype" w:hAnsi="Palatino Linotype" w:cs="Arial"/>
          <w:lang w:val="el-GR"/>
        </w:rPr>
        <w:t>ὔ</w:t>
      </w:r>
      <w:r w:rsidRPr="00CB0807">
        <w:rPr>
          <w:rFonts w:ascii="Palatino Linotype" w:hAnsi="Palatino Linotype"/>
          <w:lang w:val="el-GR"/>
        </w:rPr>
        <w:t>τε πάνυ δυνατ</w:t>
      </w:r>
      <w:r w:rsidRPr="00CB0807">
        <w:rPr>
          <w:rFonts w:ascii="Palatino Linotype" w:hAnsi="Palatino Linotype" w:cs="Arial"/>
          <w:lang w:val="el-GR"/>
        </w:rPr>
        <w:t>ὴ</w:t>
      </w:r>
      <w:r w:rsidRPr="00CB0807">
        <w:rPr>
          <w:rFonts w:ascii="Palatino Linotype" w:hAnsi="Palatino Linotype"/>
          <w:lang w:val="el-GR"/>
        </w:rPr>
        <w:t xml:space="preserve"> ο</w:t>
      </w:r>
      <w:r w:rsidRPr="00CB0807">
        <w:rPr>
          <w:rFonts w:ascii="Palatino Linotype" w:hAnsi="Palatino Linotype" w:cs="Arial"/>
          <w:lang w:val="el-GR"/>
        </w:rPr>
        <w:t>ὔ</w:t>
      </w:r>
      <w:r w:rsidRPr="00CB0807">
        <w:rPr>
          <w:rFonts w:ascii="Palatino Linotype" w:hAnsi="Palatino Linotype"/>
          <w:lang w:val="el-GR"/>
        </w:rPr>
        <w:t xml:space="preserve">τε καλή, </w:t>
      </w:r>
      <w:r w:rsidRPr="00CB0807">
        <w:rPr>
          <w:rFonts w:ascii="Palatino Linotype" w:hAnsi="Palatino Linotype" w:cs="Arial"/>
          <w:lang w:val="el-GR"/>
        </w:rPr>
        <w:t>ἀ</w:t>
      </w:r>
      <w:r w:rsidRPr="00CB0807">
        <w:rPr>
          <w:rFonts w:ascii="Palatino Linotype" w:hAnsi="Palatino Linotype"/>
          <w:lang w:val="el-GR"/>
        </w:rPr>
        <w:t xml:space="preserve">λλ’ </w:t>
      </w:r>
      <w:r w:rsidRPr="00CB0807">
        <w:rPr>
          <w:rFonts w:ascii="Palatino Linotype" w:hAnsi="Palatino Linotype" w:cs="Arial"/>
          <w:lang w:val="el-GR"/>
        </w:rPr>
        <w:t>ἐ</w:t>
      </w:r>
      <w:r w:rsidRPr="00CB0807">
        <w:rPr>
          <w:rFonts w:ascii="Palatino Linotype" w:hAnsi="Palatino Linotype"/>
          <w:lang w:val="el-GR"/>
        </w:rPr>
        <w:t>κείνη κα</w:t>
      </w:r>
      <w:r w:rsidRPr="00CB0807">
        <w:rPr>
          <w:rFonts w:ascii="Palatino Linotype" w:hAnsi="Palatino Linotype" w:cs="Arial"/>
          <w:lang w:val="el-GR"/>
        </w:rPr>
        <w:t>ὶ</w:t>
      </w:r>
      <w:r w:rsidRPr="00CB0807">
        <w:rPr>
          <w:rFonts w:ascii="Palatino Linotype" w:hAnsi="Palatino Linotype"/>
          <w:lang w:val="el-GR"/>
        </w:rPr>
        <w:t xml:space="preserve"> καλλίστη κα</w:t>
      </w:r>
      <w:r w:rsidRPr="00CB0807">
        <w:rPr>
          <w:rFonts w:ascii="Palatino Linotype" w:hAnsi="Palatino Linotype" w:cs="Arial"/>
          <w:lang w:val="el-GR"/>
        </w:rPr>
        <w:t>ὶ</w:t>
      </w:r>
      <w:r w:rsidRPr="00CB0807">
        <w:rPr>
          <w:rFonts w:ascii="Palatino Linotype" w:hAnsi="Palatino Linotype"/>
          <w:lang w:val="el-GR"/>
        </w:rPr>
        <w:t xml:space="preserve"> </w:t>
      </w:r>
      <w:r w:rsidRPr="00CB0807">
        <w:rPr>
          <w:rFonts w:ascii="Palatino Linotype" w:hAnsi="Palatino Linotype" w:cs="Arial"/>
          <w:lang w:val="el-GR"/>
        </w:rPr>
        <w:t>ῥᾴ</w:t>
      </w:r>
      <w:r w:rsidRPr="00CB0807">
        <w:rPr>
          <w:rFonts w:ascii="Palatino Linotype" w:hAnsi="Palatino Linotype"/>
          <w:lang w:val="el-GR"/>
        </w:rPr>
        <w:t>στη, µ</w:t>
      </w:r>
      <w:r w:rsidRPr="00CB0807">
        <w:rPr>
          <w:rFonts w:ascii="Palatino Linotype" w:hAnsi="Palatino Linotype" w:cs="Arial"/>
          <w:lang w:val="el-GR"/>
        </w:rPr>
        <w:t>ὴ</w:t>
      </w:r>
      <w:r w:rsidRPr="00CB0807">
        <w:rPr>
          <w:rFonts w:ascii="Palatino Linotype" w:hAnsi="Palatino Linotype"/>
          <w:lang w:val="el-GR"/>
        </w:rPr>
        <w:t xml:space="preserve"> το</w:t>
      </w:r>
      <w:r w:rsidRPr="00CB0807">
        <w:rPr>
          <w:rFonts w:ascii="Palatino Linotype" w:hAnsi="Palatino Linotype" w:cs="Arial"/>
          <w:lang w:val="el-GR"/>
        </w:rPr>
        <w:t>ὺ</w:t>
      </w:r>
      <w:r w:rsidRPr="00CB0807">
        <w:rPr>
          <w:rFonts w:ascii="Palatino Linotype" w:hAnsi="Palatino Linotype"/>
          <w:lang w:val="el-GR"/>
        </w:rPr>
        <w:t xml:space="preserve">ς </w:t>
      </w:r>
      <w:r w:rsidRPr="00CB0807">
        <w:rPr>
          <w:rFonts w:ascii="Palatino Linotype" w:hAnsi="Palatino Linotype" w:cs="Arial"/>
          <w:lang w:val="el-GR"/>
        </w:rPr>
        <w:t>ἄ</w:t>
      </w:r>
      <w:r w:rsidRPr="00CB0807">
        <w:rPr>
          <w:rFonts w:ascii="Palatino Linotype" w:hAnsi="Palatino Linotype"/>
          <w:lang w:val="el-GR"/>
        </w:rPr>
        <w:t xml:space="preserve">λλους κολούειν </w:t>
      </w:r>
      <w:r w:rsidRPr="00CB0807">
        <w:rPr>
          <w:rFonts w:ascii="Palatino Linotype" w:hAnsi="Palatino Linotype" w:cs="Arial"/>
          <w:lang w:val="el-GR"/>
        </w:rPr>
        <w:t>ἀ</w:t>
      </w:r>
      <w:r w:rsidRPr="00CB0807">
        <w:rPr>
          <w:rFonts w:ascii="Palatino Linotype" w:hAnsi="Palatino Linotype"/>
          <w:lang w:val="el-GR"/>
        </w:rPr>
        <w:t xml:space="preserve">λλ’ </w:t>
      </w:r>
      <w:r w:rsidRPr="00CB0807">
        <w:rPr>
          <w:rFonts w:ascii="Palatino Linotype" w:hAnsi="Palatino Linotype" w:cs="Arial"/>
          <w:lang w:val="el-GR"/>
        </w:rPr>
        <w:t>ἑ</w:t>
      </w:r>
      <w:r w:rsidRPr="00CB0807">
        <w:rPr>
          <w:rFonts w:ascii="Palatino Linotype" w:hAnsi="Palatino Linotype"/>
          <w:lang w:val="el-GR"/>
        </w:rPr>
        <w:t>αυτ</w:t>
      </w:r>
      <w:r w:rsidRPr="00CB0807">
        <w:rPr>
          <w:rFonts w:ascii="Palatino Linotype" w:hAnsi="Palatino Linotype" w:cs="Arial"/>
          <w:lang w:val="el-GR"/>
        </w:rPr>
        <w:t>ὸ</w:t>
      </w:r>
      <w:r w:rsidRPr="00CB0807">
        <w:rPr>
          <w:rFonts w:ascii="Palatino Linotype" w:hAnsi="Palatino Linotype"/>
          <w:lang w:val="el-GR"/>
        </w:rPr>
        <w:t xml:space="preserve">ν παρασκευάζειν </w:t>
      </w:r>
      <w:r w:rsidRPr="00CB0807">
        <w:rPr>
          <w:rFonts w:ascii="Palatino Linotype" w:hAnsi="Palatino Linotype" w:cs="Arial"/>
          <w:lang w:val="el-GR"/>
        </w:rPr>
        <w:t>ὅ</w:t>
      </w:r>
      <w:r w:rsidRPr="00CB0807">
        <w:rPr>
          <w:rFonts w:ascii="Palatino Linotype" w:hAnsi="Palatino Linotype"/>
          <w:lang w:val="el-GR"/>
        </w:rPr>
        <w:t xml:space="preserve">πως </w:t>
      </w:r>
      <w:r w:rsidRPr="00CB0807">
        <w:rPr>
          <w:rFonts w:ascii="Palatino Linotype" w:hAnsi="Palatino Linotype" w:cs="Arial"/>
          <w:lang w:val="el-GR"/>
        </w:rPr>
        <w:t>ἔ</w:t>
      </w:r>
      <w:r w:rsidRPr="00CB0807">
        <w:rPr>
          <w:rFonts w:ascii="Palatino Linotype" w:hAnsi="Palatino Linotype"/>
          <w:lang w:val="el-GR"/>
        </w:rPr>
        <w:t xml:space="preserve">σται </w:t>
      </w:r>
      <w:r w:rsidRPr="00CB0807">
        <w:rPr>
          <w:rFonts w:ascii="Palatino Linotype" w:hAnsi="Palatino Linotype" w:cs="Arial"/>
          <w:lang w:val="el-GR"/>
        </w:rPr>
        <w:t>ὡ</w:t>
      </w:r>
      <w:r w:rsidRPr="00CB0807">
        <w:rPr>
          <w:rFonts w:ascii="Palatino Linotype" w:hAnsi="Palatino Linotype"/>
          <w:lang w:val="el-GR"/>
        </w:rPr>
        <w:t xml:space="preserve">ς βέλτιστος. </w:t>
      </w:r>
    </w:p>
    <w:p w14:paraId="27B58606"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τα</w:t>
      </w:r>
      <w:r w:rsidRPr="00CB0807">
        <w:rPr>
          <w:rFonts w:ascii="Palatino Linotype" w:hAnsi="Palatino Linotype" w:cs="Arial"/>
          <w:lang w:val="el-GR"/>
        </w:rPr>
        <w:t>ῦ</w:t>
      </w:r>
      <w:r w:rsidRPr="00CB0807">
        <w:rPr>
          <w:rFonts w:ascii="Palatino Linotype" w:hAnsi="Palatino Linotype"/>
          <w:lang w:val="el-GR"/>
        </w:rPr>
        <w:t>τα µ</w:t>
      </w:r>
      <w:r w:rsidRPr="00CB0807">
        <w:rPr>
          <w:rFonts w:ascii="Palatino Linotype" w:hAnsi="Palatino Linotype" w:cs="Arial"/>
          <w:lang w:val="el-GR"/>
        </w:rPr>
        <w:t>ὲ</w:t>
      </w:r>
      <w:r w:rsidRPr="00CB0807">
        <w:rPr>
          <w:rFonts w:ascii="Palatino Linotype" w:hAnsi="Palatino Linotype"/>
          <w:lang w:val="el-GR"/>
        </w:rPr>
        <w:t>ν ο</w:t>
      </w:r>
      <w:r w:rsidRPr="00CB0807">
        <w:rPr>
          <w:rFonts w:ascii="Palatino Linotype" w:hAnsi="Palatino Linotype" w:cs="Arial"/>
          <w:lang w:val="el-GR"/>
        </w:rPr>
        <w:t>ὖ</w:t>
      </w:r>
      <w:r w:rsidRPr="00CB0807">
        <w:rPr>
          <w:rFonts w:ascii="Palatino Linotype" w:hAnsi="Palatino Linotype"/>
          <w:lang w:val="el-GR"/>
        </w:rPr>
        <w:t xml:space="preserve">ν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 xml:space="preserve">ν </w:t>
      </w:r>
      <w:r w:rsidRPr="004D18D7">
        <w:rPr>
          <w:rFonts w:ascii="Palatino Linotype" w:hAnsi="Palatino Linotype"/>
          <w:color w:val="C00000"/>
          <w:lang w:val="el-GR"/>
        </w:rPr>
        <w:t>το</w:t>
      </w:r>
      <w:r w:rsidRPr="004D18D7">
        <w:rPr>
          <w:rFonts w:ascii="Palatino Linotype" w:hAnsi="Palatino Linotype" w:cs="Arial"/>
          <w:color w:val="C00000"/>
          <w:lang w:val="el-GR"/>
        </w:rPr>
        <w:t>ῖ</w:t>
      </w:r>
      <w:r w:rsidRPr="004D18D7">
        <w:rPr>
          <w:rFonts w:ascii="Palatino Linotype" w:hAnsi="Palatino Linotype"/>
          <w:color w:val="C00000"/>
          <w:lang w:val="el-GR"/>
        </w:rPr>
        <w:t>ς καταψηφισαµένοις</w:t>
      </w:r>
      <w:r w:rsidRPr="00CB0807">
        <w:rPr>
          <w:rFonts w:ascii="Palatino Linotype" w:hAnsi="Palatino Linotype"/>
          <w:lang w:val="el-GR"/>
        </w:rPr>
        <w:t xml:space="preserve"> µαντευσάµενος </w:t>
      </w:r>
      <w:r w:rsidRPr="00CB0807">
        <w:rPr>
          <w:rFonts w:ascii="Palatino Linotype" w:hAnsi="Palatino Linotype" w:cs="Arial"/>
          <w:lang w:val="el-GR"/>
        </w:rPr>
        <w:t>ἀ</w:t>
      </w:r>
      <w:r w:rsidRPr="00CB0807">
        <w:rPr>
          <w:rFonts w:ascii="Palatino Linotype" w:hAnsi="Palatino Linotype"/>
          <w:lang w:val="el-GR"/>
        </w:rPr>
        <w:t>παλλάττοµαι.</w:t>
      </w:r>
    </w:p>
    <w:p w14:paraId="6F24F349" w14:textId="77777777" w:rsidR="004D18D7" w:rsidRPr="004D18D7" w:rsidRDefault="004D18D7" w:rsidP="004D18D7">
      <w:pPr>
        <w:rPr>
          <w:rFonts w:ascii="Palatino Linotype" w:hAnsi="Palatino Linotype"/>
          <w:lang w:val="el-GR"/>
        </w:rPr>
      </w:pPr>
    </w:p>
    <w:p w14:paraId="5DBCC726" w14:textId="77777777" w:rsidR="00540F51" w:rsidRPr="004D18D7" w:rsidRDefault="00540F51">
      <w:pPr>
        <w:rPr>
          <w:rFonts w:ascii="Palatino Linotype" w:hAnsi="Palatino Linotype"/>
          <w:lang w:val="el-GR"/>
        </w:rPr>
      </w:pPr>
    </w:p>
    <w:sectPr w:rsidR="00540F51" w:rsidRPr="004D18D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B994D" w14:textId="77777777" w:rsidR="00DD5DF2" w:rsidRDefault="00DD5DF2" w:rsidP="00675080">
      <w:pPr>
        <w:spacing w:after="0" w:line="240" w:lineRule="auto"/>
      </w:pPr>
      <w:r>
        <w:separator/>
      </w:r>
    </w:p>
  </w:endnote>
  <w:endnote w:type="continuationSeparator" w:id="0">
    <w:p w14:paraId="442621A6" w14:textId="77777777" w:rsidR="00DD5DF2" w:rsidRDefault="00DD5DF2" w:rsidP="00675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2107077"/>
      <w:docPartObj>
        <w:docPartGallery w:val="Page Numbers (Bottom of Page)"/>
        <w:docPartUnique/>
      </w:docPartObj>
    </w:sdtPr>
    <w:sdtContent>
      <w:p w14:paraId="2DAD499A" w14:textId="197D4B01" w:rsidR="00675080" w:rsidRDefault="00675080">
        <w:pPr>
          <w:pStyle w:val="Footer"/>
          <w:jc w:val="center"/>
        </w:pPr>
        <w:r>
          <w:fldChar w:fldCharType="begin"/>
        </w:r>
        <w:r>
          <w:instrText>PAGE   \* MERGEFORMAT</w:instrText>
        </w:r>
        <w:r>
          <w:fldChar w:fldCharType="separate"/>
        </w:r>
        <w:r>
          <w:t>2</w:t>
        </w:r>
        <w:r>
          <w:fldChar w:fldCharType="end"/>
        </w:r>
      </w:p>
    </w:sdtContent>
  </w:sdt>
  <w:p w14:paraId="5C9E8C99" w14:textId="77777777" w:rsidR="00675080" w:rsidRDefault="00675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E51A9" w14:textId="77777777" w:rsidR="00DD5DF2" w:rsidRDefault="00DD5DF2" w:rsidP="00675080">
      <w:pPr>
        <w:spacing w:after="0" w:line="240" w:lineRule="auto"/>
      </w:pPr>
      <w:r>
        <w:separator/>
      </w:r>
    </w:p>
  </w:footnote>
  <w:footnote w:type="continuationSeparator" w:id="0">
    <w:p w14:paraId="7A358670" w14:textId="77777777" w:rsidR="00DD5DF2" w:rsidRDefault="00DD5DF2" w:rsidP="00675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872B73"/>
    <w:multiLevelType w:val="hybridMultilevel"/>
    <w:tmpl w:val="08920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13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F84"/>
    <w:rsid w:val="00001672"/>
    <w:rsid w:val="000415C6"/>
    <w:rsid w:val="00050B94"/>
    <w:rsid w:val="0005336A"/>
    <w:rsid w:val="00070D90"/>
    <w:rsid w:val="0007460A"/>
    <w:rsid w:val="00077ACC"/>
    <w:rsid w:val="0009216B"/>
    <w:rsid w:val="000A29A4"/>
    <w:rsid w:val="000A36BF"/>
    <w:rsid w:val="000C0796"/>
    <w:rsid w:val="000D1096"/>
    <w:rsid w:val="000F6539"/>
    <w:rsid w:val="00114C6E"/>
    <w:rsid w:val="00121852"/>
    <w:rsid w:val="00123B09"/>
    <w:rsid w:val="0012437A"/>
    <w:rsid w:val="00125F84"/>
    <w:rsid w:val="00136D55"/>
    <w:rsid w:val="001416EB"/>
    <w:rsid w:val="00145A8B"/>
    <w:rsid w:val="00157FB4"/>
    <w:rsid w:val="001914C1"/>
    <w:rsid w:val="001B2CC3"/>
    <w:rsid w:val="001B731B"/>
    <w:rsid w:val="001C1534"/>
    <w:rsid w:val="00221F0E"/>
    <w:rsid w:val="002223D5"/>
    <w:rsid w:val="00227A90"/>
    <w:rsid w:val="00232852"/>
    <w:rsid w:val="00236124"/>
    <w:rsid w:val="00257560"/>
    <w:rsid w:val="00263805"/>
    <w:rsid w:val="002712AD"/>
    <w:rsid w:val="00280F70"/>
    <w:rsid w:val="00281FB2"/>
    <w:rsid w:val="002953A9"/>
    <w:rsid w:val="002C3F33"/>
    <w:rsid w:val="002C503D"/>
    <w:rsid w:val="002F2D8A"/>
    <w:rsid w:val="002F3B72"/>
    <w:rsid w:val="002F3DF8"/>
    <w:rsid w:val="002F6C73"/>
    <w:rsid w:val="003079DE"/>
    <w:rsid w:val="00326E78"/>
    <w:rsid w:val="00341AD8"/>
    <w:rsid w:val="0035083B"/>
    <w:rsid w:val="00350D65"/>
    <w:rsid w:val="003548BA"/>
    <w:rsid w:val="0035542C"/>
    <w:rsid w:val="00367248"/>
    <w:rsid w:val="00372DAF"/>
    <w:rsid w:val="00377D08"/>
    <w:rsid w:val="0039314C"/>
    <w:rsid w:val="003A3631"/>
    <w:rsid w:val="003A3EE0"/>
    <w:rsid w:val="003A41A9"/>
    <w:rsid w:val="003D36BD"/>
    <w:rsid w:val="003E4990"/>
    <w:rsid w:val="003F033A"/>
    <w:rsid w:val="003F1345"/>
    <w:rsid w:val="00412937"/>
    <w:rsid w:val="004213D3"/>
    <w:rsid w:val="00421CAC"/>
    <w:rsid w:val="00425783"/>
    <w:rsid w:val="004507BD"/>
    <w:rsid w:val="00473784"/>
    <w:rsid w:val="00480EB7"/>
    <w:rsid w:val="00484CB3"/>
    <w:rsid w:val="004922CF"/>
    <w:rsid w:val="004943D8"/>
    <w:rsid w:val="004A224A"/>
    <w:rsid w:val="004C77B0"/>
    <w:rsid w:val="004D064A"/>
    <w:rsid w:val="004D18D7"/>
    <w:rsid w:val="004F5EAD"/>
    <w:rsid w:val="005058EF"/>
    <w:rsid w:val="00535B2A"/>
    <w:rsid w:val="00540AA0"/>
    <w:rsid w:val="00540F51"/>
    <w:rsid w:val="00541B5B"/>
    <w:rsid w:val="005471C8"/>
    <w:rsid w:val="00567662"/>
    <w:rsid w:val="00591552"/>
    <w:rsid w:val="00594FDC"/>
    <w:rsid w:val="00595893"/>
    <w:rsid w:val="005B14B6"/>
    <w:rsid w:val="005D4B9E"/>
    <w:rsid w:val="005D57EF"/>
    <w:rsid w:val="005E4049"/>
    <w:rsid w:val="00610A38"/>
    <w:rsid w:val="006458D3"/>
    <w:rsid w:val="00651D5E"/>
    <w:rsid w:val="00674CCA"/>
    <w:rsid w:val="00675080"/>
    <w:rsid w:val="00677FDD"/>
    <w:rsid w:val="006805B6"/>
    <w:rsid w:val="006869C3"/>
    <w:rsid w:val="00686F14"/>
    <w:rsid w:val="00690154"/>
    <w:rsid w:val="00694F97"/>
    <w:rsid w:val="006B6A8C"/>
    <w:rsid w:val="006C242E"/>
    <w:rsid w:val="006D2993"/>
    <w:rsid w:val="006E5181"/>
    <w:rsid w:val="006E51A5"/>
    <w:rsid w:val="006F31D3"/>
    <w:rsid w:val="006F5187"/>
    <w:rsid w:val="006F6835"/>
    <w:rsid w:val="00707537"/>
    <w:rsid w:val="007101F0"/>
    <w:rsid w:val="0072482C"/>
    <w:rsid w:val="0076297A"/>
    <w:rsid w:val="00775896"/>
    <w:rsid w:val="007915A7"/>
    <w:rsid w:val="00793739"/>
    <w:rsid w:val="007B38AC"/>
    <w:rsid w:val="007E12DC"/>
    <w:rsid w:val="007F4670"/>
    <w:rsid w:val="007F78CD"/>
    <w:rsid w:val="00817EFF"/>
    <w:rsid w:val="0082685C"/>
    <w:rsid w:val="00871B85"/>
    <w:rsid w:val="008733BF"/>
    <w:rsid w:val="008776D2"/>
    <w:rsid w:val="00892DA2"/>
    <w:rsid w:val="008C4CA4"/>
    <w:rsid w:val="008D0D1C"/>
    <w:rsid w:val="008E54F4"/>
    <w:rsid w:val="008F28C1"/>
    <w:rsid w:val="008F7BA7"/>
    <w:rsid w:val="009071D1"/>
    <w:rsid w:val="009220DF"/>
    <w:rsid w:val="00932AC2"/>
    <w:rsid w:val="00942C64"/>
    <w:rsid w:val="009503AE"/>
    <w:rsid w:val="009577BB"/>
    <w:rsid w:val="0098643C"/>
    <w:rsid w:val="009D697C"/>
    <w:rsid w:val="009D7F0C"/>
    <w:rsid w:val="009E120B"/>
    <w:rsid w:val="009F2B75"/>
    <w:rsid w:val="009F7057"/>
    <w:rsid w:val="00A05B7F"/>
    <w:rsid w:val="00A05E89"/>
    <w:rsid w:val="00A13780"/>
    <w:rsid w:val="00A1728A"/>
    <w:rsid w:val="00A37690"/>
    <w:rsid w:val="00A51739"/>
    <w:rsid w:val="00A60C46"/>
    <w:rsid w:val="00A9335D"/>
    <w:rsid w:val="00AA6C1C"/>
    <w:rsid w:val="00AB20B4"/>
    <w:rsid w:val="00AE0A1A"/>
    <w:rsid w:val="00AF084A"/>
    <w:rsid w:val="00B041D4"/>
    <w:rsid w:val="00B328C0"/>
    <w:rsid w:val="00B373BC"/>
    <w:rsid w:val="00B551FB"/>
    <w:rsid w:val="00B565A5"/>
    <w:rsid w:val="00B63AC3"/>
    <w:rsid w:val="00B71C40"/>
    <w:rsid w:val="00BB1662"/>
    <w:rsid w:val="00BB65F3"/>
    <w:rsid w:val="00BC6A99"/>
    <w:rsid w:val="00BD25D0"/>
    <w:rsid w:val="00BD61FA"/>
    <w:rsid w:val="00BE523C"/>
    <w:rsid w:val="00BF2929"/>
    <w:rsid w:val="00C424D2"/>
    <w:rsid w:val="00C45CB5"/>
    <w:rsid w:val="00C503C1"/>
    <w:rsid w:val="00C57AC7"/>
    <w:rsid w:val="00C65B09"/>
    <w:rsid w:val="00C73E80"/>
    <w:rsid w:val="00C76343"/>
    <w:rsid w:val="00CC16DF"/>
    <w:rsid w:val="00CC56FC"/>
    <w:rsid w:val="00CC77D9"/>
    <w:rsid w:val="00CE0B0C"/>
    <w:rsid w:val="00CE74C1"/>
    <w:rsid w:val="00CF6929"/>
    <w:rsid w:val="00D20B62"/>
    <w:rsid w:val="00D2490B"/>
    <w:rsid w:val="00D516FC"/>
    <w:rsid w:val="00D60414"/>
    <w:rsid w:val="00D65752"/>
    <w:rsid w:val="00D91134"/>
    <w:rsid w:val="00D92D4D"/>
    <w:rsid w:val="00D97DBA"/>
    <w:rsid w:val="00DB2DBE"/>
    <w:rsid w:val="00DC124A"/>
    <w:rsid w:val="00DC5A85"/>
    <w:rsid w:val="00DD5DF2"/>
    <w:rsid w:val="00DD6042"/>
    <w:rsid w:val="00DF00EC"/>
    <w:rsid w:val="00DF0CEA"/>
    <w:rsid w:val="00E16456"/>
    <w:rsid w:val="00E65454"/>
    <w:rsid w:val="00E65A59"/>
    <w:rsid w:val="00EA4A03"/>
    <w:rsid w:val="00EB0AF6"/>
    <w:rsid w:val="00ED7E99"/>
    <w:rsid w:val="00F00B03"/>
    <w:rsid w:val="00F00F8C"/>
    <w:rsid w:val="00F27C6B"/>
    <w:rsid w:val="00F32FC4"/>
    <w:rsid w:val="00F6360E"/>
    <w:rsid w:val="00F7434D"/>
    <w:rsid w:val="00FA5226"/>
    <w:rsid w:val="00FD4491"/>
    <w:rsid w:val="00FF17E1"/>
    <w:rsid w:val="00FF7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824C"/>
  <w15:chartTrackingRefBased/>
  <w15:docId w15:val="{6D821541-1158-44D8-A183-82CBDF31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F84"/>
    <w:rPr>
      <w:rFonts w:eastAsiaTheme="majorEastAsia" w:cstheme="majorBidi"/>
      <w:color w:val="272727" w:themeColor="text1" w:themeTint="D8"/>
    </w:rPr>
  </w:style>
  <w:style w:type="paragraph" w:styleId="Title">
    <w:name w:val="Title"/>
    <w:basedOn w:val="Normal"/>
    <w:next w:val="Normal"/>
    <w:link w:val="TitleChar"/>
    <w:uiPriority w:val="10"/>
    <w:qFormat/>
    <w:rsid w:val="00125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F84"/>
    <w:pPr>
      <w:spacing w:before="160"/>
      <w:jc w:val="center"/>
    </w:pPr>
    <w:rPr>
      <w:i/>
      <w:iCs/>
      <w:color w:val="404040" w:themeColor="text1" w:themeTint="BF"/>
    </w:rPr>
  </w:style>
  <w:style w:type="character" w:customStyle="1" w:styleId="QuoteChar">
    <w:name w:val="Quote Char"/>
    <w:basedOn w:val="DefaultParagraphFont"/>
    <w:link w:val="Quote"/>
    <w:uiPriority w:val="29"/>
    <w:rsid w:val="00125F84"/>
    <w:rPr>
      <w:i/>
      <w:iCs/>
      <w:color w:val="404040" w:themeColor="text1" w:themeTint="BF"/>
    </w:rPr>
  </w:style>
  <w:style w:type="paragraph" w:styleId="ListParagraph">
    <w:name w:val="List Paragraph"/>
    <w:basedOn w:val="Normal"/>
    <w:uiPriority w:val="34"/>
    <w:qFormat/>
    <w:rsid w:val="00125F84"/>
    <w:pPr>
      <w:ind w:left="720"/>
      <w:contextualSpacing/>
    </w:pPr>
  </w:style>
  <w:style w:type="character" w:styleId="IntenseEmphasis">
    <w:name w:val="Intense Emphasis"/>
    <w:basedOn w:val="DefaultParagraphFont"/>
    <w:uiPriority w:val="21"/>
    <w:qFormat/>
    <w:rsid w:val="00125F84"/>
    <w:rPr>
      <w:i/>
      <w:iCs/>
      <w:color w:val="0F4761" w:themeColor="accent1" w:themeShade="BF"/>
    </w:rPr>
  </w:style>
  <w:style w:type="paragraph" w:styleId="IntenseQuote">
    <w:name w:val="Intense Quote"/>
    <w:basedOn w:val="Normal"/>
    <w:next w:val="Normal"/>
    <w:link w:val="IntenseQuoteChar"/>
    <w:uiPriority w:val="30"/>
    <w:qFormat/>
    <w:rsid w:val="00125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F84"/>
    <w:rPr>
      <w:i/>
      <w:iCs/>
      <w:color w:val="0F4761" w:themeColor="accent1" w:themeShade="BF"/>
    </w:rPr>
  </w:style>
  <w:style w:type="character" w:styleId="IntenseReference">
    <w:name w:val="Intense Reference"/>
    <w:basedOn w:val="DefaultParagraphFont"/>
    <w:uiPriority w:val="32"/>
    <w:qFormat/>
    <w:rsid w:val="00125F84"/>
    <w:rPr>
      <w:b/>
      <w:bCs/>
      <w:smallCaps/>
      <w:color w:val="0F4761" w:themeColor="accent1" w:themeShade="BF"/>
      <w:spacing w:val="5"/>
    </w:rPr>
  </w:style>
  <w:style w:type="paragraph" w:styleId="Header">
    <w:name w:val="header"/>
    <w:basedOn w:val="Normal"/>
    <w:link w:val="HeaderChar"/>
    <w:uiPriority w:val="99"/>
    <w:unhideWhenUsed/>
    <w:rsid w:val="006750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080"/>
  </w:style>
  <w:style w:type="paragraph" w:styleId="Footer">
    <w:name w:val="footer"/>
    <w:basedOn w:val="Normal"/>
    <w:link w:val="FooterChar"/>
    <w:uiPriority w:val="99"/>
    <w:unhideWhenUsed/>
    <w:rsid w:val="006750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080"/>
  </w:style>
  <w:style w:type="character" w:styleId="Hyperlink">
    <w:name w:val="Hyperlink"/>
    <w:basedOn w:val="DefaultParagraphFont"/>
    <w:uiPriority w:val="99"/>
    <w:unhideWhenUsed/>
    <w:rsid w:val="004D18D7"/>
    <w:rPr>
      <w:color w:val="467886" w:themeColor="hyperlink"/>
      <w:u w:val="single"/>
    </w:rPr>
  </w:style>
  <w:style w:type="character" w:styleId="UnresolvedMention">
    <w:name w:val="Unresolved Mention"/>
    <w:basedOn w:val="DefaultParagraphFont"/>
    <w:uiPriority w:val="99"/>
    <w:semiHidden/>
    <w:unhideWhenUsed/>
    <w:rsid w:val="004D1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com.ezproxy.uwtsd.ac.uk/display/title/1645" TargetMode="External"/><Relationship Id="rId3" Type="http://schemas.openxmlformats.org/officeDocument/2006/relationships/settings" Target="settings.xml"/><Relationship Id="rId7" Type="http://schemas.openxmlformats.org/officeDocument/2006/relationships/hyperlink" Target="http://atticgreek.org/downloads/PlatoExtras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England</dc:creator>
  <cp:keywords/>
  <dc:description/>
  <cp:lastModifiedBy>Gillian England</cp:lastModifiedBy>
  <cp:revision>5</cp:revision>
  <cp:lastPrinted>2024-05-17T08:41:00Z</cp:lastPrinted>
  <dcterms:created xsi:type="dcterms:W3CDTF">2024-05-17T08:29:00Z</dcterms:created>
  <dcterms:modified xsi:type="dcterms:W3CDTF">2024-05-17T08:45:00Z</dcterms:modified>
</cp:coreProperties>
</file>