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094CB0" w14:textId="77777777" w:rsidR="00740306" w:rsidRDefault="00740306" w:rsidP="00740306">
      <w:pPr>
        <w:jc w:val="center"/>
        <w:rPr>
          <w:sz w:val="40"/>
          <w:szCs w:val="40"/>
        </w:rPr>
      </w:pPr>
    </w:p>
    <w:p w14:paraId="7C43D106" w14:textId="613EC848" w:rsidR="002C3F51" w:rsidRDefault="001002F0" w:rsidP="00740306">
      <w:pPr>
        <w:jc w:val="center"/>
        <w:rPr>
          <w:sz w:val="40"/>
          <w:szCs w:val="40"/>
        </w:rPr>
      </w:pPr>
      <w:r>
        <w:rPr>
          <w:noProof/>
          <w:sz w:val="40"/>
          <w:szCs w:val="40"/>
        </w:rPr>
        <mc:AlternateContent>
          <mc:Choice Requires="wpg">
            <w:drawing>
              <wp:inline distT="0" distB="0" distL="0" distR="0" wp14:anchorId="40964D7E" wp14:editId="3F8CC643">
                <wp:extent cx="5731510" cy="4063453"/>
                <wp:effectExtent l="0" t="0" r="2540" b="0"/>
                <wp:docPr id="942054805" name="Group 3"/>
                <wp:cNvGraphicFramePr/>
                <a:graphic xmlns:a="http://schemas.openxmlformats.org/drawingml/2006/main">
                  <a:graphicData uri="http://schemas.microsoft.com/office/word/2010/wordprocessingGroup">
                    <wpg:wgp>
                      <wpg:cNvGrpSpPr/>
                      <wpg:grpSpPr>
                        <a:xfrm>
                          <a:off x="0" y="0"/>
                          <a:ext cx="5731510" cy="4063453"/>
                          <a:chOff x="0" y="0"/>
                          <a:chExt cx="5731510" cy="4063453"/>
                        </a:xfrm>
                      </wpg:grpSpPr>
                      <pic:pic xmlns:pic="http://schemas.openxmlformats.org/drawingml/2006/picture">
                        <pic:nvPicPr>
                          <pic:cNvPr id="1057910133" name="Picture 1"/>
                          <pic:cNvPicPr>
                            <a:picLocks noChangeAspect="1"/>
                          </pic:cNvPicPr>
                        </pic:nvPicPr>
                        <pic:blipFill>
                          <a:blip r:embed="rId7">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5731510" cy="3720465"/>
                          </a:xfrm>
                          <a:prstGeom prst="rect">
                            <a:avLst/>
                          </a:prstGeom>
                        </pic:spPr>
                      </pic:pic>
                      <wps:wsp>
                        <wps:cNvPr id="653267714" name="Text Box 2"/>
                        <wps:cNvSpPr txBox="1"/>
                        <wps:spPr>
                          <a:xfrm>
                            <a:off x="0" y="3719918"/>
                            <a:ext cx="5731510" cy="343535"/>
                          </a:xfrm>
                          <a:prstGeom prst="rect">
                            <a:avLst/>
                          </a:prstGeom>
                          <a:solidFill>
                            <a:prstClr val="white"/>
                          </a:solidFill>
                          <a:ln>
                            <a:noFill/>
                          </a:ln>
                        </wps:spPr>
                        <wps:txbx>
                          <w:txbxContent>
                            <w:p w14:paraId="2FC9E984" w14:textId="5CE25DD5" w:rsidR="001002F0" w:rsidRPr="001002F0" w:rsidRDefault="00000000" w:rsidP="001002F0">
                              <w:pPr>
                                <w:rPr>
                                  <w:sz w:val="18"/>
                                  <w:szCs w:val="18"/>
                                </w:rPr>
                              </w:pPr>
                              <w:hyperlink r:id="rId9" w:history="1">
                                <w:r w:rsidR="001002F0" w:rsidRPr="001002F0">
                                  <w:rPr>
                                    <w:rStyle w:val="Hyperlink"/>
                                    <w:sz w:val="18"/>
                                    <w:szCs w:val="18"/>
                                  </w:rPr>
                                  <w:t>This Photo</w:t>
                                </w:r>
                              </w:hyperlink>
                              <w:r w:rsidR="001002F0" w:rsidRPr="001002F0">
                                <w:rPr>
                                  <w:sz w:val="18"/>
                                  <w:szCs w:val="18"/>
                                </w:rPr>
                                <w:t xml:space="preserve"> by Unknown Author is licensed under </w:t>
                              </w:r>
                              <w:hyperlink r:id="rId10" w:history="1">
                                <w:r w:rsidR="001002F0" w:rsidRPr="001002F0">
                                  <w:rPr>
                                    <w:rStyle w:val="Hyperlink"/>
                                    <w:sz w:val="18"/>
                                    <w:szCs w:val="18"/>
                                  </w:rPr>
                                  <w:t>CC BY</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40964D7E" id="Group 3" o:spid="_x0000_s1026" style="width:451.3pt;height:319.95pt;mso-position-horizontal-relative:char;mso-position-vertical-relative:line" coordsize="57315,4063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zhp6tUQMAAOIHAAAOAAAAZHJzL2Uyb0RvYy54bWykVU1v4zYQvRfofyB0&#10;38iy/LER4izcpAkWCHaNJsWeaZqyiJVIlqRtZX9931BSEsdBt00PlofkcObNm0fy4lPb1GwvnVdG&#10;L5LsbJQwqYXZKL1dJH8+3Hz4mDAfuN7w2mi5SB6lTz5d/vrLxcEWcmwqU2+kYwiifXGwi6QKwRZp&#10;6kUlG+7PjJUai6VxDQ8Yum26cfyA6E2djkejWXowbmOdEdJ7zF53i8lljF+WUoSvZellYPUiAbYQ&#10;vy5+1/RNLy94sXXcVkr0MPg7UDRcaSR9CnXNA2c7p05CNUo4400ZzoRpUlOWSshYA6rJRq+quXVm&#10;Z2Mt2+KwtU80gdpXPL07rPiyv3X23q4cmDjYLbiII6qlLV1D/0DJ2kjZ4xNlsg1MYHI6z7NpBmYF&#10;1iajWT6Z5h2pogLzJ/tE9ftPdqZD4vQIjlWiwK/nANYJBz/XCnaFnZNJH6T5VzEa7r7v7Ae0y/Kg&#10;1qpW4TFKD40hUHq/UmLlugHoXDmmNjgKo+n8PBtleZ4wzRtIH26UnWXED+0k524rp9LujPjumTZX&#10;FddbufQW4kUc8k6P3ePwKO+6VvZG1TW1i+y+Qgj9lVDeIKkT4bURu0bq0J0qJ2sUa7SvlPUJc4Vs&#10;1hJVuc+bCIgXPjgZREUJSyT+A2AJ6IuFiPIZGJXgobN3KSufj0eT2TRyMegDpDkfbqVpGBkABwxo&#10;Ci/4/s73aAaXnsMOQEQGPKR4XDt+oAujE8L+08m6r7iVgEBhn6Uwm+bj2XyeTQYlPNDp+c20bEwF&#10;9c50BlloMd03neb/kbB8np2fZx8pBi/ePJD5JJ/m/4s19NPUajNoi+i8qh3bc9ynh0oF2bfkyKvW&#10;hEgb2tWJgmZwnoeCyArtuu2rX5vNI4p3Bk3EVeKtuFFIdMd9WHGH+xiTeGPCV3zK2hwWiemthFXG&#10;/XhrnvzRTKwm7ID7fZH4v3acDn/9WaPN59lkQg9CHEym0Bdk/nJl/XJF75org5KziC6a5B/qwSyd&#10;ab7hKVpSVixxLZB7kYTBvArdq4OnTMjlMjp1d8qdvre4ibIoXSL4of3Gne1FHdDYL2YQ1om2O1+i&#10;29vlLoDyKHwiuGO15x0ij1Z8SGAdvVQvx9Hr+Wm+/BsAAP//AwBQSwMECgAAAAAAAAAhAOYMyDJk&#10;CQIAZAkCABQAAABkcnMvbWVkaWEvaW1hZ2UxLnBuZ4lQTkcNChoKAAAADUlIRFIAAAO4AAACaggD&#10;AAAANmYc+QAAAwBQTFRF/////f/+7HoA6nsB//75//v9/f75KzoB//719pAB//3xMDsC//r3agEI&#10;//rr6lcC+/zy6z8A/vf8awIf//zk53wG/PP4//jxagItZQUg+I8B4H4TMDsM/v7r//vcXG0I+Pru&#10;NTsH5HwLZAUMLDkIYggu6jwA/ejI5z4C//Tl/vPY//Ps/Om63IAbUG0HXm0W/erU/vzS5VkH+enu&#10;/u3gXg0i++70/Nuv4lsO9s+Y4Yow40AG3kML9MSH7fDh/vPNMj0UzdK92IAkxMmzRU4n+Pvm7ZIS&#10;793i89Om9OXq0Esb8Lhw4uXUZXUi2EYRp62STVUvZRgp6ezZrX+L9fjfcytEjpR1/fLBXQwS56dg&#10;XGsr4ZI96NLZc4FA2LnDsree8fTodCo12l0V79be+tzD9sWlOUIX+dznZCs46bU0vMGpezdN5Jds&#10;8PTWVV04xZql8pEKaRg3go9Q48vRVGsW+uid99+Pfzk/+cuz2d3KPkcf+tqhjZhYiEBP4+jJl56A&#10;dn5d/dO/3sLLxqWvz10pbnVT5XIK76hH87cO7sqWu8WUtL6J5J5SZm5L9KsL2uC8ho1u1t2w1ZVM&#10;o3CCZ3Y1//zE7rgi6KqMk1prfYtD+Lefm6dr/vi1cX8w++ury9Gqk6Bj76wXz6+4t4aT/dzK1mEd&#10;/eHVXWZB7deA5SEF0qSvz2Y4n6WK65d8660lgIdn/vqo9rGR469vm2t2uY6Y9OWEw8ue5J5Cbx8m&#10;nlxx8cVf6JQf8d1M7vPK3nI4Wh0p8eFy4oJL34tbrHd/6dhg2yoQ4cdce0VS6clL4ntY9c9tuZag&#10;/vma159h9ty46ctxoq1y3bC43moo8s7S8LBi/PWKpmhwllhe5ey857qB64NpUxQbrLd/jklf86Z9&#10;9+Rh3lsupK5+7rtIj01T3XUW13ZM7cc57sDB0IMx+9h95pwwhVRg/PF3vH+G1Ys/zywU6LWk8dox&#10;xFEq04Zm2EQv4mRI4LNRxTklxIVL352P0NqexHJU0459rz4v0WNQu1g/IPKzqwACBh9JREFUeNrs&#10;nL+LE0EUx/fBm2GJg9w1bqOgTdi4TYothF3Eeou1sxXktJD8AcFGA1oKdkLqI40E8R8QtEvjH2Bx&#10;pAm2ErFSPN97M5vdGH9ihKyZb7zNzry3MwH34/fNOrnAq1VCbd/SQX54eNiNi3GCEHh5ee2yUP8I&#10;XPD4enntrL4FtyRwtQfXy2unBRrkzYEbM7ihB9fLa8dl+UTsDcqYuBXHxcDLy2uHBQBy0EocN44P&#10;CVwVeHl57bIA5KAtuCQPrpfX7suCqzWvcbPDrgPXr269vHZbFlxgcPOYlBXjyIPr5dUCgQLQ6eei&#10;JBXLceKfTXl5tUIAEL0fDF6TBqPIg+vl1QYp+jHp5Jg1Sajla2Uvr5YIQ6ONMaj43PV5hL3+QEB/&#10;SP9mxyzAxkmbSkMAd/ghWghV50aqhDauBViNDHyowXUdWAWbndKs27XAA7+vAr4pkF4Ail6w9cG5&#10;OKxv01ZtFIIGezVwTWHd2aASwR2b6bAObh1pMgk1uND8DD8EFzy4eyrduClh+3e+vRsVtHI/7sr6&#10;QCTv6JouYZNCStENktehhEo/2Mos/VoDn9ursDEDQmNu9Huc91dYQ6tWfbhVbgMldzO20RYA0UIo&#10;R/FCtN3r6DVagM1gfaJlnA1sv0Ee6lyHMKIjllVR7D6IJ3efxX5Y3xnNVdc2v4SKlbFjm744jvTS&#10;jBPU1qoEzmaWUpYlvoAisI5xxa1urGJVUAmaXDqBuG11WbNSrtOq/gA9ufsr0AedTifUuvZd3Nq/&#10;ChrDzsFB58CWgYCtWuSuyuJvSuM6ytyqmklAZc/UevUCNYC16gSXpjZ9WsP6fGjzdP1AzJO7n4Ig&#10;uHjzAen5zQMEtfXRMbz74MGjBw9uhrp1d1iFHcOIWHFsf3ADGuAksV93LSBgMwP1er3hQHeqbNsd&#10;3PguUJ0gAoiv+2Xu/grtm8aLN66R7j050MF2BTx8eP/OtUuX7t2g0dsqWx6jMiaKImMQKrA0rI6M&#10;kw1rlKb4Lh0V93IAw7BDb0yq6+MWA75qhzyI4UHCEBsVtHNxw9cjao2GUuRyb7l7KyRwz585c+bO&#10;kwtIzW2Ti+H9azx6O8FFV8ACECxJernf76dJhM4bNepqAQzaRL00dXGOOqtG6u6zekmnk/TSXqSD&#10;wPRoJMlVSgPl2BQKds5Keno2UnZia9JAUhFdlaaJQeB8GTNSCjy5+yZcgXvJghsG25XceuH9820F&#10;l6tS9ziJqB09nT07XT778nY86fFWRcUBAIGaqR5OP50ul88W01FKVugKZgiPP5wuSaenx/3RdHH6&#10;6cgEQfKZ+rjz/TkGTx+75oej/u0BjXL6ZTohKNmydYhSF5koHX94tjydPT1Koyr/88QoXyzvqaDh&#10;uEAt2O6d325wA6JGHtr1hm8flk7F/OQ4UlClgNYhUTUrCg7mFH877Jmqfu4cLYoyz/NyefstZ3wZ&#10;Rgp7gyJnFeMIAXR4tORWWb46eVUN8vCkT3aqQIu9g+kNZ3acohgcD4tcPsiHo0j5DRh7J0DruxW4&#10;B0jaLrjiuJccuO3a7ygClDLVpONnZXZIiumnmxWzUWLqJN3pP6V4bMNxVj4bpwfagTtayJVZ+THP&#10;4m72chhhmA7yLmfKF+kBzKikUal9ZZ7H3S7/UptuXgzSCBlrIGE0lGE4LSu+nOSHrHzG4ELgf4vG&#10;fskx2gA3gO2BixvgttAZFPIB0vFD4pKpEcV5sRhFNbgmfTrPs8OuhLsxkTsf9xA5BOZoUVreMqaa&#10;wTVhb/1X16ijwjJJSW4GnmOcRNouYNFMXtMHiG0so7lqcD22+ybYALfemov/AFwIWme4JE2GFo3E&#10;b0UVubO+qXZf6Gj4MXcB67pZvhidRQs1OW7cZZwp7MAVx+2K41I5bMElk6UuQV9CRPWXyQrc5P08&#10;4+FlBlEs4B4bvrx9ixCv7YB7qXLc7Qk2wG2f37JAB6Y/LcQvYyaKyKFXVtw+G9o9FxBOBsXKDmMB&#10;L5tPL4dQgetQE6Q/DqOQweUeATcAQALXqSaTiuWTBCBgdfqvC3J0gtvC69JcqQwe3P2SAxd+Ci5s&#10;8vZ7WeA2Ouqbj0mPrmsIoJq1PTt+mIqzbx7aJamTwFku+h2QuI5u0/LVWW1VUJeLYcRhAdcxzRLH&#10;RQaXxeACgD4q4hW3WSYjdMnWF6lBC+7tl7nQSvDSFGvggn+q/B8If93TFP4QXFydIPx6GkD87vCh&#10;DH+VdVFTVjPW2O0nRO/ml/6AnyifFJlbXOZX8tyymS+HkY2bdFpmlqXsSpnb1Hx+kmgAhFDAtdH8&#10;ypXy2ZCq4wa4SINodtw6h2eQ1sORhAOMnt7ivphnmM9LFxdw27T32+tvkG7SWYF7vgZ3g8jvof+b&#10;y1UdypsCK/VDk0bL9A4ugvljpzNrd+V8Np0OXt0S6LJimkhcm+O3OZHMsL6dTl/P864wPksNatSd&#10;lePm89cU/jAyFbjddXD5qvIl5bz9WNp6uRgT/PzXRPnSk5WL6YuTAaHrwf0/hYC/rGqxAuWgAhe+&#10;sU/ccFKExoU/fgZdcYjua32/rLmrcXbuNoQAzfHDLBbwnk6SqDealdZTX/Y4Qf6nJrfcvkijJH1a&#10;yFI0+0h2iXWpHGcUTpL+u4mxIK6DG0tOubidnk3S2y8zaRfTngH7TJnAFVJHaRSlL+a5B/f/1Ff2&#10;7tjFkSoMAPh88ObzsYZlrNLMwgyIZN3mii2ELGFCsk0IJoQjhSAZxEuxaGqT4pIDU0kwVoKNFosp&#10;jIRrLAXtbPwDrhAt7EWxEAX9vu+9yUz2sru3Kmfcm487b97Mm0k493ff9968SQQcqGvTyRa4WfPp&#10;5tY9ijpf6RAhrX+399zxT7QBUG7xnYZR8/WnRRcKR8RKUu67d5QyM77vnkg2fHROybRwh4ejDPee&#10;LCUWuObwMR1WxSKiviTjlr//kFZdqMKhrb1f/eVY4BYffCOD7PIb91hy4c5br+Zwb2moJ6s71Sbc&#10;606Ci6dL/6tKXnCAQsHm2dmz4DK4u1A8yxLlhw2Zyn3l8yMX+Kbtj2ZKuPGm5kdr1eGHP5eldv7w&#10;mKC6rM4gPCK4btHC5duyrvx1XAa3xFPOR65SqnjPzIa9+vudogNyu4lnrMonX54XEMA9upfDvXWR&#10;EkjTIcCV9XMK9+bTXwAXX11ddI4I5jSwK5G2XFDtaAYGlPzHcKnU5ZuuoPZt3dp4R9Sp488bBu5P&#10;sgxq/7uGgfvbYQauTGYRSvPw3za4pRJXwpTTFfJ9Yzn82XkRAHBf7uKWKGnfAQrK4o0c7u0JUBLZ&#10;pqWhZa08gMr2hER3duXU5tlb4uJuuRLYlzYvwK0sXKX5kN3mgO3DY+llL6B3BC7ykzhcmJYsXHAc&#10;hsusGh/tF/ht33nLwr135CIiJeiyfNv8H8d8OIX7oCijBgBnK9xkQQUS3HOCy0Pezx4QTDDLL0op&#10;XPVmDvc2BACzRB0cHAQegoABj0KjGNFeEFAL0bhA7ckOLQeJUAauBJgecq0sLET0zGXThOR55tKa&#10;/zQvl3QCK1cuJcfkEDU0Xz/tIgF670BOU3zwYEceSVCKSuNfWJHAlb+wIsFlyY2HBu75I5EpcDk9&#10;PmzI8cYvF+B+yzd2r4dL7RQuZWmHi/F3E7h82MEc7u0IhutWlhOOIcpqniZtrs40H8Vhd8KtJrIS&#10;9Jpn49Vk1e01PWVmo9L7uJat9JiMe0MjX4HZXam25pPJvFUNNNgXrc350j1zwrJKPDGuLueT1bIa&#10;a7PGAs/k1XuIAB15j/PmsNWlP3odrZOnTV3snHVXdFpwIO+2O9yNH0iGS/J4rZTABQCCK2waNIil&#10;HWu4P2/ALTNcKWtTuMn/rKvgcpdCBi413SOCS+0c7m0L4KhMfYqo5wEq9M4iP+p3D5Cp9tqRT60O&#10;Mr9Ka9oe0cFRe9aqILgXlzyCrrRm7XoU+dwjZuwAvPugNhnU+77frw9WLBQUONiq05WjyWRAl/Tr&#10;i3EnaHYX1CsaDcYdk1BxTIf8UZdRDye8Xe/OqEvYb09rgegGBVhd0TWi+qB7vx1RtGu4Ez+S4DBc&#10;WfRPcIF2wP4ju3qC4QJgCvcQEQUuN1O4aansuiqBW3ocbokg7qkELsUWuAoodA73VoQplYMJ84uW&#10;HnDV3KPq11+dsh3dqtMBfxSj60BM1J434dfJlnMRLsbjNjUlwno3tuUyerVZX3Zy1xnLpdCtEbdH&#10;9og/mr8/Gfn26qyeApPncTXCcMrb4Sg0l/dnQ89kZWyu+ua80Uwu2a7pHfmRLLy8AdehyanL4SoF&#10;BLd8CVxyq8ABZxtc7sNwkV/yTQP3JIV7YuHyfEEO99aELOafh+ylGyAo0seNiSRZPe4LhcADJzgT&#10;lYncXgwX4ILX2ujRop0ygh5OjU6JaNZERzqP0p1CMtXtD2qeZHB5K5JxBW62e38VoBkWp/+ehOEO&#10;wn3BwOW2TE7xDi6VIR3jnnCpTAXMJlzIwk2+GmHryikLl7pAknFPtmRcntjOS+XbFLrLiMJpjFwQ&#10;r3h7NpSMuwqlEaBSnYWfhTNo4oXH+rA6o96p3EVTI7sNuiM/C3Ts0W70lhZueiSju1vhlxe4zwlc&#10;h+Fmw28zbgA1nEbZ/c8RXG9HJpYFLsUabvHrVy3cwwRuOYFLh22pXNqAWxK4wHDhKrjnhcfgwiZc&#10;hyXncG9D2O/GoIo4ZIsVsoidGW8vakhH4ilz8ucBYnDWDwVMYmsZ42bG1cu6IWUFjrpSvOnqzJfd&#10;fmgOLJrseS+bccMLG+FiiOvPnCK4mn364nLdhz07AJoLAXt9OU5wd2JaGcipwLWzygAk85F5kIDg&#10;IhDsFO7hRbiOMnBLFi7iZbPKpczkFOxRqVyycAEgCxchh3t7ws7etqX6FLjNBW2/2D5TtF2ZCYml&#10;h7oy92UoOp1PR76k4c4FuJVV0mPSf5G3ZhWUmrhuyt/5vC326r0s3Gg2XyW1bjRYrUyffhUBHG89&#10;xuV62/isr+aLSHDPTpHv9C770mqv5gPuIXB3YfEywz1O4YKFW5IFiY/DBQDcgHsh49pPxdi6Vjm9&#10;HaSuhAuQw71VgVUpgyO+66Ob9ZC22z1GPFyIOZKgOwtOxPXl3dO7PREyur8JF6qifHQWx3G1L1Sr&#10;GgBPuxE35s04qEju5dGp69gxrt+qBHFzQFt8oEOnTn3ZHSBkPyxOGbj+onoa3O2K3AG/AYznIn06&#10;jIN4RZs7k3EpCo/DLZcIHcPlWljgkrtyg+A6Are8hus4e+kYd98xce19XIbLl7BjXJWBCwB5xr1d&#10;gU0RFVURlPd+X/wtufitiSifQHv3xeK0o1HFKzH0sbcBV1Haplh1EFQw8SW1ekDXnoS8XfVQebVI&#10;UuVdBGS4tiZGbPkisYaotBn7dilbwxa4vVihjkchAz1juMOJ5Go6FbDZ32G41DZwKSxcZeC+JHAp&#10;DhnuS2u4hS1w3evgnl8Kl5c75yunblWoU05zod/yHAzOTCHaRQDdE4tRBcCr+SI0AAc8sRW1gk24&#10;JoXK0HfvB8E/ZnFmymrW9JTSp1Eog1ztgoHrzzsEFO+HMvjtIIJO/G/NuKNqQLYPFqEpuWVGTLBW&#10;kfp49d2Fy22QUrlkZpWpbeGW7BgXipJxS+Ucbh5PBteTDOmPGe4yev6550hOwEJFQj0Gx+tFIRsK&#10;wO5+zh/Hm3CXkpNbDDdoiTIRJ2X4i1OC6zBcKaE9QG3gdjvAWdm3cGn/mRTik21wJXEr0Acz2W6R&#10;eQt3IJPge+0dh1v847N3Of6khwoc18FP3/qTmz//yesTXdjP4eZxkwBvLujmlENjxkJwJxVU3liS&#10;6Cx2iaI1BI5DcKW3wPXXcMehHZxSj5Z4XlFvJRDDaVMjwzUlseYuI0nsFX59C7eCDveXMWuTL7MF&#10;Ll0eA4E7WmoyX1sYuIrf2I7DddThpyaOXFcgHx9T4/zTO4cawHXtGDeHm8eTRZJapwE4PMNj5ahg&#10;1ZeylYUuxZBk3Evgdp9fZ1xNzFO4z0vGRZCMK7K0k5TKDDebcQFTuNszLkIK1yG4AwvXgR3PuMBu&#10;KAr026UmBSrXdQsUCsEpFI6/ezUf4+Zxg0AzsGwHAJWFvdtaRVWxFTTtZrjWEF4NN0BSmcI1EH2B&#10;iAI3FLh6A26UwHXUdXAB0Evh6iTj0qmw2xkXMs9NmnARkVqyX7mFY/qMZTN3lcPN44kCq6JlFCuo&#10;DAzcwZlWzanA7QXOGi6xVNfD1b0ozbgJXGC4IktK5QQuZEplcK6Fqx0ulX2Z+xK4NuOCs/tjXCG7&#10;lsuuEO0+t7B//tB8F0mecfN4skhv2DYRO3bFcLvn6arsjXhtYZpx4bqMC5xOLVyEFK6zAVdn4OIN&#10;4XoG7jIL16HQOww3QYLI3sAxbQMXwVVHDx41eMo5H+PmcYOwS6SqGodsglm0PIMi7N/XGbhg4FJc&#10;Chccz8INEDCHK3CzH9rKQ137GZbKdQFQFz/96MdGmZZm5HDzuEl4dr2S59Us3Ggc2Nu49U4W7nWT&#10;UwJ3r+WH2+GGzzpcCVCSce0sFerDB59/n3z2eQ43jycPLfPHYdcLemxCXFbM07gvziqYgXvJGBcy&#10;cFllFPk+lcpPDy78P+CCxWK3CS5g8c5H31CZLKDyMW4eN4I7ZkbhJIi7CdxJc6/bl404AzfQWh9c&#10;Bxd0bUKxalm4FFfChWb07MClyNCVWakPv5clyxI53DxuEJRc2cVs/+4kebJuOvRWodiKYQ133qlU&#10;Km+T8qvhYtzkqGAGroZ/Ba4H2+Gq/8esstAlf+uGe0RfWE8WWWMON4+bwj1rs4X2aWWWwF1UKxNL&#10;cQ03HKzm8/lqIXX1pXD5ehoAFVCoK+GGzx5cx3hBELd4dO+bRjn9Tr7dg5vr3uXA6kCM3O20ha3c&#10;yG1OhWLNUwJXGn7kU8jmVXDTUNvHuPDswpUAUI48gvvOj+svvi6flMtk96nDBYrNR7SlnR5NAG90&#10;y7/OfhcCOww3jN7vjNiEGOkNJfv6VQQLN43tcDmeCC5B9P4mXP3/hguw/qlX8uk031i3pfJJ46uv&#10;Tlju04arNuByQyneyKgGG9k0rPIv1/3vA0/FQvTx/cgnKnX2sjTrL0ZNcLbBlVLZ+4dw/WcNbmIX&#10;HJfdHn/4/YlNt41fHz7gtcqlp77kMfsF1xan2si4FndqWSKHuwOB3kTGre99wLTqr4e0PbYmOs5W&#10;uP51cEGByuFegKtcF5EIgYvylVzU4aWX+JHcxqN3jg/l6aCnD1cphYpCa/5Fb3HzM8lsp3Wg0tQN&#10;IYf7nwegNxe4P3zBJF77hP/b7RlCG3B9E1HkR92r4ao84z4OVxVMoCI1nHAbxFCcPTw/Ksg3GTxt&#10;uADu3v7+Pv+2USwgmbSZ1/J0lRzao197ZgtztjsQf7F3NqGtVFEcn2PvvQ5xKFHUWRglcVEbR0Fw&#10;QNRaWxtBQmiliAs/u2i6KNqFqyQL24BdiBSKCEJWLkIKtqUUxOUDBRddKIhuLFIUkbpRS2sJ4TXW&#10;c869k5nU1s/apDZ/30vmfk1iXn459577ccypFon3vqae8otvEUjLaxnuEQ+H4KaWJkKNxntd5b8J&#10;rqiVWVXf4fLpLSKTK/iuUgzuRW+kBxD3PNSmz3wbQpdU8LqftdUpTPfLnnuq8wJ7lil97dtECjn8&#10;kKB67VnKSqxNGXCZ0FenWkqqHrh/cz+u21j9hrS65/IQN//N0OAAjW/Xa2TBvA6cgAEW3PrVT88/&#10;ovUT/n3+7TfTCqA9Mqrz1KdcqVXx08djVk+dFsIwyl/6d95LIRHfjlFicYOPlppNWlZ05VTLYwGU&#10;3QP3r4ILAHyuMruN3+UgX25lfJDJfINiByHXfFjcRa9VVnd9ef/dt912W1/fbXfjc9/dTzx27+/6&#10;wbE3n7/j7tuwhq542/1v39ff6yt3XqB4Ajf13Gu00X2W/clLizM8GxSPgquje0mLuBWng6uokFwY&#10;qgdu1OK2navsOQDKezcMDw9CMLgXvwADbv3yjtuQxRtIfX0Mrh11MgtU7OFH7u6j4hv6qA6BG+uB&#10;2w2aYgAyDO4ohw147jnKKY2qNnB1oC1l27ZS4gyLi2zZsXjMVgBS9cA1FlfHDno0ANcC4e9gMSVf&#10;qSHHwvI6D+4NCCWBK/RUbgvcOxlclAH3jrfv6YHbeQESsHQTm1xa7JjLbSQQgIxGQp20uPbo2jxq&#10;LHkGuIhWkSqsjSmAHriBxQ3ARRY5dpBw/HUEk8Dd4eh82uJe8MopIRSBewOC28fSXWWlRNtmJra4&#10;JIP3HWRxe4udOy2O78XwlCh0yDPDBOHMDGUs5U6Ay9v6EimaDjodXN7WNzOSGiltxFWvqxyCCyZa&#10;XxTcmzsOrgIGt6+FpQGXCoGeQnBvoM5yBNzejFDnBXGKqMkaWbiTDmM12pg82VUWMbOt70xwRWyC&#10;CKX9uD2La8AFlOrfbkWkVwAiAq7AYul25HhWAy4TGYArQAcoRvFmJgNuIOwq98a43aEg0LTGMP4y&#10;UcKa58OOI+BGN9LDGeCGR9dYPXBDrzJEwEWMTlpc2d8N4PYxuBZwEUoF4N7GNbgeg+taPXVeYI/x&#10;kJaBiOtZ3fCcZOsMcMWZFtdE9zq7qxz7p+BalxRcwsD9WO/g0yFIJI1xBzW4RJ3oBLjCOKe0kEkD&#10;bkvaS3WnAbevB26XyS7yVnreFmQrxoHBnU2eBBdOB9eObKQPwYU2cJMEqAH37+0OggDc+BngQveH&#10;IAHoR3AHDbhSyqhzSlhSpM/Fq8xtTgUXdaZXOVAEXBmuwQBjcfui4ErrggR/WARwpXcOq2coQLT5&#10;4qviUjDgRRN3GrgoBFedDq4VbwM3dRq4d/4ZuDacADcRgAshuBAFF7oLXNDgDqD5C8EdallcIaLg&#10;2kpaEsEdOk9wAQJwB3VEevgjcE03OAQ3KgNu1Kvcb12M+EiGdoYBwu4ABAkg0fPV2v2gnlwJwEUI&#10;cgsJY36LwoCbMuCCATf1B+DaLXCVAXepvasMwRj371tciIALCO5KKpi0Ul0FLigE94AsrgEXGFyE&#10;zlhcK+qcsgGbnFNXOQxsjRZ37xt0VLPFxXKA0+LjnjrGDQWBV7lT4ColIhS3gQs9cFWSyGB+pgAm&#10;lxMmocGFFrjKEr8Hd4OPZ+UmHPTLDs9VDmMHYXbUOXXGKY/w5+CqiMXlmNwM7smgX8LqqEAF4A4+&#10;SuAC5rBXmedxK64kC7sT9Spb4J4vuGRg3b1VBHcQwa0JvXP/8oELSp0FbjQhTPqKzS4jg3o+KLUU&#10;B47ZZ856NBZ34uSB6KlnI17lO3W0PhQ6s1oHoi+Tc2osDEGC4FLDOQNuAq8DcP+yxbUFvtUA3Gh8&#10;XACri+LjgiJw06+wxcUxbj+glPfxo9ri5l3kVvKSx8A51QJ38BzBlW7hGt9y6LDqCKWUVxm/ROCC&#10;4TRiVc8azsrWswBhXSFhB9iAu0ARR4g8E7+WSynetYnWJ8zxrGtJy4qCS+0ZXGXGuCUmDtc9c1fZ&#10;tgy4CerXQgtc6uP+Ja9y4lRwi4vsCR9TqMkuikiP5NII0zindtKCwE1v8Zh2IFt2yOK6e4aiderH&#10;CuXRCRio8+sqS6e8hfXR5GY30/2xeP/01qUBVwqhVHjmhogCCzqzd/AVfdFmS3oadx7Bjb1MCd7U&#10;p6gM4qPE1sgG2lORnC/R9csa3DAifcbM+2JtJi4zoSAgbq4YB7BzDC5G5bNUFFwIwYXTwRWR6aB2&#10;cCc39A9MLhkfnk90T1fZAqGEm8/qffKvkElV7vS1wQFKZx/gc19wWx+BOkAUSeE4/hauiDyPtcoG&#10;XIHg1nBYzd6pw83CdDn/SnbosoCL/4IELovBlfgcsa0A0ZTkNOlKjXBRqlgyQYNsC2LcwWU6GVxh&#10;5zL6zFZb2dpzNTMaD8HFS6GbLBURs6kVJmhWKVDDvJay9PKTCvvYCYJ1MankGYfFgTgVXFvYIbih&#10;c4od1ZrWzMbExHLmpu6xuDqWVzU7yOAe5tNuvP+B9W8GSUPXfLAI3MK1ITNd9IDr9qcr2UcR3IFH&#10;zwtcDqW9rsF9dPybj7a2DvGX4dKAG/UeW0KczAVSSLmi5JVzTaFgOKP9yLM0y0JDR4JmLCn4k1LD&#10;GpaF2dExDcjTORUBV/ISCb7GGnq4PJcDACSLEysTo6MTT9+U0hZUqTCwdRu4PH30JxYXgvi4Sh/l&#10;rnv4GZyH7iJwwRIA0r82NMi+oa3NQiG//g2meFI1DVRH0RmPnHG4ky/kdzTGA4PnCK7lbn7Dvx30&#10;JsbHh/DlLhG40QmgcMCr+FlQluJ8qtTi9qqRC5BEnyyzQW6k4oJJxJX2sRt31czc0lyJQdkYZnBv&#10;CqaD1NTyjK6xsoIXbFmpZfzlpzVPKyvBLwPeMwSXPv4/BdcS0XncZGhx0dCzW9moe7rKuuuWXs/y&#10;Dlx0LB8eXiNKBxCabN7T38DaK3rFBRZfO7wWHPh4XuByA6dwiDfh2/KpzZcI3IhjSkoZAKlsnvNm&#10;5zHgNRhwlUQx1gBXaeSLNnAlZSwpIEobZjbINh9ffLSkLZuxa6XZJIObMhYXVEBoKlyBRVDaHB47&#10;1MjisJJSRCwuRLzKoEJwpT2f0j4uiCzAUDTG5fx5Bnd4eSa4fzdZXBa4BQ4vwmwODRlqxn+t6fUY&#10;Mo3LI8Li1sHo5wguqAf4x6EV4+QygUsi0yqk47qO5la4KKktLggv7Uoz1pXO7bffjjw7VLdrvgH/&#10;uZQSdy6keLKG3VFTeuXxIs2Pmr7ycpSPxMIklkAAblJaNPadoZTRzCLWAFAqOfF0pGUKDa5lBRY3&#10;ZcBNBRY36lWGAFyC9SS4Zh4XRHyM7S8r1WXgWvYDH4+34otodMjB6xGXAMj194ZrFJWeP7jg5jHQ&#10;fQAu9tsvD7jkWxGCfeO7R3secJ77xY/v08fH1tXZO6o5ZGDxv1te+OD9ByWC/dIHu173fAP+YwEI&#10;FWcIRxYRDQC1NhJu6mNffJzRMUqs0OCXx7g3Gq+ypeKjSyMhQ3PEGEd/nXy2lAh5np/i7OgCjGhX&#10;WbXABStG4Jow+K0FGCr0KseBB9Evz3HzxMhGqXu6ylrCQ5NL2BjxgPb7miMYB9rYR4GDDLuGrnMF&#10;l1/jDbL1BO3A4KOXyjll/hGF1zg+8hFguvz8ux89bX3Bcg+au2x+JcH93Y81x3K8o+OG71ydYS5Y&#10;NJGb4qC2mFQvlxKo+SnQ67jJuhKXJoLQ0tgUGVy0uIgqgcswJscMubjNHskGbqnQFC/z1M+NdPtn&#10;yVKjEFw6nxnBBQNuIgA3wQs24mBmlUqhcypB2/pAxemNJDJrcQtIU6PzK5nM3MLE692z5DEYn0n/&#10;3TcCgzfI48zx1YLXcqC45a1WKQqxGjjXo2t40qn6Cr4F0tDQ+Bvbj14mcEkAjtdobvuSroW317yO&#10;XAJIQHC36gguTxNJFwvQ/ErvqIngWldDeng/W8JjzkvzBCHy8/QI6mWij6VAJYsTCxnMzCytFZPs&#10;3EO0qFaJLa6FNXJrixm8SWZxLZdUAFJTryZnl+dmRkZmVpbHhhXeXgi0uBlqqqeDJmfoeonAhbE5&#10;uuYxrpqn/NKziizuAl3jCiky7YtUJbOmCHpydA3nisXi5NSdXQSujtshwKkhuYFLCC1edjWfdgJu&#10;QaQrqzxDw9EMhq4NnRe44wSueRdubfP7/Sz6lLP731fy/2IBBuriwW11lekSFIN7uwSUlN5WPe9K&#10;U2DAdT8/2vWujHcK6GF4jJSzGdzhUUpMSmYW9JZqNTVZxOxijofBgCUqx22KyliYoMakrgFK31wl&#10;h3OYPZobjguFuQiuPckvQIYVzS/fZTQOeB/9wkWeP85xdo7uPlXka76vXTT5emmhAB6ECxGC2+m+&#10;MkDQXZfOA5ur2fEhrXGMNJIWUWPiVw6plK3hzk52nAyjATc2/X12CJPj+2UXAnDTr2BtrJTV4Mrp&#10;rL6xAdeurnKbLIHLklI4/nRlZ3t7fSdfTUfWKkvub/41cO2n3n7iifv1H9QTP+BhcdZ/KwB+lNJx&#10;HM/HT4SjnxhwOdgCg4uQCiWFYHBdKamuK1GCPg+++L9jrOIkBUEiiYmT3gIba9hKQZARttFCjrgG&#10;tDcUSnG9MF+YlhrtOIsLg3xof0fRG5hXNdyC7jBAJCK9CLaOdEwQ/o+6/vS71/f3s9n9/dVX8jVP&#10;WDLc6Yrkltd/pdLVg8IDm8d4kd0/Pko7AmSseh2TlK66EBif9BHmUeaea4EAqB3r5AGBK8GumTbX&#10;ywiulLqV46V9kue60d1B0oI/B1dfOv49n32m4xzww2f3pG3rAgTK8VCu5znCIX8yg+u6HnmTEdyf&#10;K94tElOOo8F1XK7u0pMjBbXB0v87uZdPIJSd1HAD8O6gG3FbohId3yYC0LqQZDCmC/lKvlD1PQdZ&#10;MTzxA9iuXytjYRUXT9XyFVJ+2nMk4pYumDSfbKMpc6sVLV8CCAFeXifLaQ2uaZMv0CJLJheonpQ6&#10;0riYzg62wKU38CfgCv4rgKZZbKMYPTiY99/yAPwgdo82G19QV9mtNRplzydwa3uNLxxkeu+Xn3Fq&#10;zS1QQRoLqv7njV3sKvufH1XWjwjjcuPdSmP3qgx5L5GguFiamSnxflyzO2gu1wVjXC2GDczvPsol&#10;mLQIIw22HcNCLrNcL51mg+Fo3jCNwiIAKaRuxjdKkz1hiyv7uYkXs5WURDuVm5fS4teyzGBHRMbE&#10;nPlnFjckGES7rP9YAGzqG/V6fa9xvF2rHdfrx4Xau2hY946vI4zSPar/3Cz45frP9eM8EV3ePfi1&#10;gs6p6lGT8moetkE1eqfsdJ1kbkGfsBNXyn5dr+NIdtNcAIBqfculNoD0h/NBs8hzlYYxFlYzObIV&#10;7IVvoXFu2zEOSvMMYLoYuokEykPRggQSca4CcAcYXDKZfxlcaQkhhRC8bBjEBRwWY8Bd//mXwwJ6&#10;lWvv1n85rB8QuNVG86DmSHV7BS1u2b/+882/1JFmBLdxvFU4aq6Xj+qfHNbrFb+Cz7/8su5ZPXWX&#10;AKZw9hm1UEwmX11I8Q6mOJV0y6ZMQCnZSpJ/RVMnFAiLCkALiwQwC0pzjZJcrrFhJA3GmlW6kppp&#10;Zh3vaQpIinLIVfMAi6Y2scAhcAcQ3O2aDdbZzqm/itZ/KRDA4G7X/Mb+dvWguVlAaBHcwlaz4aHF&#10;pTFu3vebzUqheVzew4KDZqOG4FYJ3u3meq1R3y6v13vgdp0kCH2sbGJu+Vk6NIs3E1pW1+ymBi2l&#10;EZOIrWDgTAkDhyL0jF0GAha0oeZyppLKjLm2QPKzAIVZZEiFAl1IJAPoXGoB0tk9WCVdb/hc4pSz&#10;xO3NuNHQeAr/CbjiYpbyCwHgrNcbPs3jVq83K+XmMYG7+cuvu75fq/k+zuN6CG5hV4O7efjrns8W&#10;t/kuwrtdO6pv1xo9cH9j79xdpgaCAO7o7BJCEBE1jVqIiBoEwWDlWyy0sbMU8dmItVgZsLGzE6yP&#10;CD4Q/wELwcJWQSGFCCLaiME7OcTnzOwku99yvkEjfvPxXZJ95DZ7+WVmd2c3AxRIdutaWSvJ4VGn&#10;6Q9I4wJLMHdUDyVOyRX0VHMao9NfJH2fFgkyYIz7QBEB1AjrlLO3oDWI6crIqZInBW0Tdy3imFfA&#10;WM/jvDc3IP4CuPAHp98Yvu5cwGXNSRr3+LNHZCp/YiV8dvzmzbh6S+DWBK7TuJ+aSVN34BK0N0ek&#10;bRnc/8cF8p8RwCOHROWqrBXP5sGsPITSOyX/M1dLAlGnBlGQtHIk2jaAXjDkQMbT0a50d4f8b1Ai&#10;lHmwJIx2zitgiP/zCRkzGTVuMZ2jlxdTDf04uHHR/0jtAoAHd8Rat20J3MnbybsN1fjz5w8Cbvn4&#10;c0Xgnm0/Xn87fVcUDO5YwG3qm6xxqY07iJthXkJu2Yt5l/eh3kVr5AzqV8Kv6pOuZ0owCBqnwih4&#10;sll69k1IDmC4HJOAiO6wizDkadW5Sp0l0/L4kwNuCaoHV3LNNhPcQZgrBkh6cOtqSpQWZTudUG9V&#10;nvH4LDlgnF2RlTV1XDG4k8nTKz24ow7cy/OdU4MTBHkf4NWTK5Xbk1f3LoHhrIwN3zQEjQLnzWhl&#10;VZiLtVynfiEIBJGvfCPygckvM6oyWf/mkyf3D2xj/0qa2F8NH1y5tqwHd8On6aeqKNrpvdf361zq&#10;jMBlhMkifk3gcsTIa9x5cAcscpfbvbfOnNvFMwbP3NqdDv0VcgIs4Bz2PHa0G3voWQghhk4hm+/3&#10;9iIaSE/c2aYzfmUFjPXOcL6pfvjfdcDo//58tUrF9J1TdV59mjalgDsunSuZuDzmD+9TkAN3XOcC&#10;7ocQ3Om8qTxAAQRrd+y9cen8+UsH9+5blcAwpvTB18J1cngAHoQMoy+9EB431lHADUNM5NsbpkW7&#10;pL7LA0A8eMsf62V/G9maLt1POGD8HfHgZsXZyfQFmcqvJ5+qANzy/ce3zVTAnbytihBc+b8836s8&#10;QDGArH+sTVTsoFccAu01is1c2WqEb7di7+qgh50e8ltANH1a0FCjuWhj7eL2ukzH1Wn8xO96Vri4&#10;4CfAxb/V+jAhuFn55OPYdU5dyaXoWwncDZWM4xK4HHE7BHd+OGiwAiKqw+jT4kDAxW8XWHc9g5op&#10;OERQrnRXj+aMJWGgbDGEXmIkELJa16hbR8zKhlq4Z3OrJxtwG5fF+M6pw9dGFY360HBQ81oePA7c&#10;gqAdvWBwOYKHg2Jw503l4QkY/kP6wEG/sg1mH0MAXpwKQgsaZ9nGMfgayjklB8iRyau7smKdiCw5&#10;eYemBFsLA++cAqkDBncLgysOGJ8/nyUHjCdsK3MRcwK3ZHDVAeMmeWbE4I5uzg8H/SWBYLgD5gzy&#10;IQQ/cSwu0ARcAHz7OzAiIJKZY7EYZIoj+xikP42JicXZBY+wBPimXo/B5Q2qbW2I3NMXqFvKmco0&#10;Jfg+zTbSUuvb+jYtX+iFwU04/IcMnuiKULZRieOa1RTxKbo96Dy4WTIFV10eWeO+v/L2c1tkFJk3&#10;5I/MgVccuFfuf35XK7iqbd9eaX4M3N/0Kxm03vgbgn6YJOQT1CmwT/O1+8rErULEIEF45+u90gUK&#10;UvB1cDUOvXEekwiRCSy73twNmqYi8ZsjIYxR+9c5ScYSlsnDbABlQ+TWbfOU/aeoY/np/cuVzCzy&#10;V0PgronBNTrErKWlk4S6PnxND0D0dAWukegRGF8lsES8QASug1vBfcMOGG9vOl9l4vJDnVmh+n1V&#10;fZw296cCLk0wGFcduLQtX0wnnyY/Aq7xvy7+rG+25vnrqzcMTaIeG5XoPnKEzgA3SKtHFvv4fjdo&#10;dAIquN8yXhH7clmYVVyDsmu/scA3ztWvns7IR6mPMogAOqWnV+UaJxERw4obGMw3jE5cvtk0zenL&#10;bVXmGQd7cFXjhm+kt5zC2n5ikpI0S9+DDeve8AEGVaq7kVkSFrfXwCLok+i0PgaXp/VVn6eTj5c3&#10;t25aX+UW9yH7uR5/nE6dxh21n7tpfbcZ3KIeT6c/AC6Ix6jFr7vc+eH12fT+n28K/F6tfh1cwzHx&#10;/R6Dazpw0VAODgz13RyyQTVt9AhVmI3PBxLoIJr1nEa0FIcW3Yn9dyB2HADGuiY2HuPrRmsFJl9q&#10;0OuOMhkNVEVCAGdZXtZ1vXlDniSoBQdNq23cTta8vLiRYWRwYa6VYAIYKVbqlLZaEtBiYXi1irPv&#10;cFMNHFvO0Q+m5SY223Fb5O34dlm0TfOu3vBi/K58+O5DlVHSpcWLD9WGh83b5vmH0YtX7+qH75qz&#10;7au2bl+dLdsxuVG9aN+xqWx+5BVjidgZMzUueHBnxiP/zavb2fayF10jJ1SW32qjKF1gEdUV3xNj&#10;MeRT3fiFTAiaYhgY7LyPlulhNlUABPjYEgSLXpMrBQ566MPDnRngKoL6ISzNbdD2uM/qvu5MYsOw&#10;ZCTogg2FoJq/QOAu6sDVzimG0XqaVMLiWQEWBFzZER5la7Tafb0quJpZrWk9HXKmCCFXSouGjspR&#10;mWVbjp3Ks6IelXlePqzzrafqLYYvY+nWuszyekR/xZZjdbH11Kgsj5XF/mNlvv9hWVSXr1Q32XPq&#10;99q4vbKd16o/K4BzwOXHY6KwIcJXwLXWGJSkCdIOf5q5AzJW9I9EOfFL4oDTcZxXoq1FVHA5Jwda&#10;hP7RED6JQeniRGg4obVuiDnQNQbR0xDnjlmE/mYGYT808f1+eCIQzBMSrgUqBGJm/CkpxLBkSZas&#10;1l5l7Vlevmf7zhQztGj5iaXo88mQhbcc2y8hSF+AUktSJZHGUh3sK5qENwjevSv+5Shavsei1pMV&#10;o4HKLDMTiWcRkFCeeQFLTWY6sSQGLMdmBZnOTz69uf09cBGjzsBYUCd7zPc//ayg1CeCNo+ydPGq&#10;VWmiJHUGWCxJmi5mobSLc95mxmDQxwU2WbyY0nhJOEbjADDhnE5Siba2Rz5dxSWYe8d59lB0XE75&#10;cs1Mn3J2bQInKQdg9yBAY4IOWOyM0QBccDZmIhnTxHTKFDHkXQGXHUrJsmxxnlMVLE4zzuMsjyxN&#10;UwRj0lUUs1PAXSii4C7j4uZopd6FAqqpUPI8UYs57a9PrjSlSnI17M0Mg6nLk/f5ObeLM4F9qoo2&#10;odJR5fCDRqVjphPOhKiVJLVgvQes7do2JnvI7eL3o/x3lwVwYA9kqug/KF/YO6PQ9okwgBtNQggl&#10;FEmdUFakIKGxxQ3F0kL+xcq0Uv+IcyhtrQhOFGUI9UVpmaKIdKvoakXH0AmKgi9Clfo0fPBJpWXg&#10;HlrRh4FgQSg+yh7E7/vukrtmU4dOEfT779+mubvcXXK/+7777pJgawRgbNsZZUvZkePaNuIrUJwT&#10;xXRHWSGQ4L0FVZVtMssZ+WEko5v1KyQremGJB/BII5fyUg2gwXUgLL2UsBG/cM68uabY0Zs8h5Gz&#10;wGph2pScKgBtXQ2QDcbHQZOUVW5kAbNNU0EdN4F11/1b7Yl3BWMF00GRm0eYa7PJCl/Kvm+qyAQc&#10;ZMkZjRxLUW5Yhxil5ksALgl5qGKZo1wTazuyOA06pIODySdjtA6BmLOxBAFS0AhOEtWFhBsippOd&#10;l1EKUyvMTyG8eHh17YTrrGOcdTw7eHkxluz8BxVLO3RKyIfY/noV0sjYUDAGPBPyi1+++eGGyMWM&#10;1f6Lb9+9gLWNbDWBXWh6lW4tj1KrVcrZgmWoohuWRbVGw1lekll/yZBHVEaiPx/eHRnSlKThTjBY&#10;SLeEasqwCtlyp1ajAnTLzYJtnvYrKcjnencu+WyyZABbZuJ+r8KSz7oVL52wdIXXUDaWg0EBhepA&#10;eyGLNa+xmtc+haSuRVpUDMrloZhVCmdvm4blZr0jKPxsNikYxjo7P/GYP8IlicVZ/J+XzaAyZil0&#10;KocFU6dOqN2d1cT+2myYtRRpap0gtifziWddx1AlxzQTwDbh5PDU+pe3U845CROY1MWCzuCT1RtN&#10;ZT4LJ3nT4Qdtwrj4/UdviejKObTtb8cJHHW/hS5P+y+6L+1fIOw8EZVglhXaw1kmnoyhXBWLxTOz&#10;SgnIYfbSKXBLNYiK8UCPgMQ7jlBv8M8sDNnSgxjEQimWTGnpgLlUzrAmHaMjXFUsLaoRyy1BEZKQ&#10;Ajw6UIDpMOvSURUSUWrVyhYhEqWm4sYrjmUsJtKTbj7OM0zGi13PsSLSpFdozoTA1QzTdibdWZEQ&#10;40mh7sNcARQ2n9OWHddU+1wGqi4qkOm7iUS2P6PMk8UjxzRHtSSrmwAXPig+VG16vxUoO7ONeFPW&#10;GCGW6aYXdYTNggB+OZIQAaD3rHCLVtxOPIlnC4WKXksb4uLyLAzbzfa7+UwyKBFEzHcnI9ciF4OY&#10;QCKIyOVFrmBNnk0jszlCGGNXENGZP/IP21jI6xcS/74ONkA5FUo76e//IXC4L8Tzb7q5TjEDDcif&#10;dcRLmyl2cq7pz7+GwYX2wgU2kgCuBAaBy8KwOYLES4a0gMdYKsevxGz8j0zOiqSyFWpb7LhYgswU&#10;nDlh5zApo2yREkJc+kZwrfvLgB9hfxWlh+SVbCqCScOzwmLqVoVkeag5IEJ1Zxlj3bvesm2IfOUl&#10;BFYuTiWnyPD9fb9wf3lKvR7Zw84CgEv9llxJLrCB4JL1zV9BEmOhwStITCqw2azBBRG+rVimfApc&#10;3WXXgZUF6X7J0WWXNVq2kUSzAqXjJ4ZFpJ4tX6GeUddV8k8RRZwRxVhbXYlCGPulsj5sce06nbI2&#10;FlcvRc/BLcRl0wRnLqAQzxj6Xa8zLZP/X+fOC5031SxMoHeXLyxsotYrlh2L/JCnwMWGKSTWcdAp&#10;ErxHwEBwxZEIXDG9Q+CyEBYM4Lpue5rh8ARNPlkcFiyxGEkNgQvUsCySlfRytlNMXikIYMXvlFIm&#10;txhC4JKvSYvYzS5pT+TP74eohUPiYTZhIbqa9MqiAFyKBZHxM370NmROpkMIXIzllyngVoCrKOLd&#10;QRCRKs/BVZRo9lPySQfnJN63lWBqk08dFaaQJwVzcI+W+NCUe791w3Ims4zoZqVyJDMzr2CpzKjQ&#10;/Gf8YIWB0fte3r+OP+iHg6uvHr98K5GsGxsvf7RyjhddY1dHrjz1N8JVcKyZzI+Jf2ooNWKvm6ah&#10;K/p/6p3a57wJyEpXiqQuqAXwRsZ75U6aPLRngxu09qRvKjMHIWncwECcA5f6TwKXhbCP7730EVqr&#10;DMVAVQG5lfutiBoYawLcK+fAfalZzmdkRxCDClpmKSH8yzK25JgxC+VpnKiViKdWTYlrOdfyHySn&#10;So5oMJXJOPUVfvKll5AM4h8UYx9M5SxqQs61JGglxJipjOKDSwcT4FpkDhhOJS4VCnRxxQ43XsMp&#10;YlIeBzP3XJ3Rx9hWVJMurh+FFzowmMGutyKKsJZVX8vZr/YGAC4pWDbONdaOe9VbowCzokc3qs+t&#10;RRXlPO3LtH96wzHPVrlqajJxRv22WwK7/ZHJunEqBr7s9dVbo//2hzj8UyK0B3K7XikmGTFiQOaP&#10;+DKVtPVb4FI0+C+Di62GwCUyA8n44JI3hMANdAmq1nIHrGRxPGphGAQ63zUN/85YCVyeOy/pSy/l&#10;wUgW4ApzuTPChsnKJu6eV/FLswrlYpxUp59KwhckPvNc7t+S11SpAlye3e1xVnYZXBY4zy3tOQtc&#10;cdoR3EXyYRuFfibm70dJdlycC5ONZTgRlG0ALi7xUFUBLrgRKxmqlwDXN4QIXby+EeFm93W1Ybeq&#10;J9ehBS1mEjYbvcEa6PDIFQqAWwdwNe084CaGP2ets5/rq7rdbjY3HYKboe30ZyVzPpis97VnPxis&#10;gObV/le5c/jqptMHfYEiG130Se3wyDE07Qxw5YEbgGvgRUJNJsDlTRmjIbhCInyMy0DBXOLkHOIe&#10;HAnKWHJaskwOrsI8VQSuwILyjyfDRilvp5myY0oz1mLuQUF9WwTcxVidhP3mXqRaLmGcWnmJ4ErD&#10;d77JucMTRs4pzhyrEq8P34Hgim6TxrgklC2Bi7mAZ77IDuIvvPoUrsQcYeDAyswbv9NcQsZDW0hX&#10;qEfkZ5aKKUYorGtzFiL0mFp5OZluv1MdXAfbwVhcNXd2G68sMlPZ3PgANO65nFOa6Q5/blq8ywwH&#10;/z64VJK1vSqA++8f4/5h+WA12p133nn1BYGLUzP5mHTxhdbhDbE4cc2znFMMyTC4VwTgQnMOOvjY&#10;HLgaBzdwunJoGbXCxGbIDx3L8J//FgJXlJITFxwy0HfUlMnxwlV2AK6R8KZJiT5RIL5NLt6mLZaO&#10;yODKAwUBMQeXNC6vlCR+pebANUPgZhi4GkypTQhc4QerZS1VfuUCRqGSSOCWbJXdi8AcXE4ZuJWM&#10;KDqaXHY2JtcYuGgRszVhhv0qgqsbbPWWAluLJwhuVAcxFgHcRBRf7UjJMAW5tiAmNClMJFkFBQL3&#10;zLXIitVuO7lixR15I6dyGlwlAPefnBEKrfT6g96JQsl5ruGZD2bRZS2BLfDqO5/68PPvXrtDU/5y&#10;D0EOYytXS/pGbyASEmDY5VK0Io6cjkLjSnQTuKq0wsl0AdwrOYSnNS6ZykKVkMKSURBlAPLykwQe&#10;W4gMrmiEoj2K5Ehf/FMnosn3tXIHmWo3yUaVuRW5B84eMLVVrizkMa4fUYDrdyAErpWtkeUud0ux&#10;4LCBqRx4lYVNjRqXUa3abR9ppidj+ZJF660EE26FuRKCI3dHlq6y5+6gtnK9fEyuFi+mKDu5qDxm&#10;gqtoZOsP3XWwuXlpBcDdX4Efm6tReLv5Q1HY2qrv7q+t3rWyuHrX2kG1vnzprrsgJr6XfXVz9Tpd&#10;x9iXDNVYgb1RPWjS5jKAa0fY0lb8JNE0KqJhWSkAN2XYtlPB+lEEaapSMbjGpcZHDmasGBn3f9tD&#10;0AJwxR0yZypYwTWbSYPi4qe/X7r9Trv66gfufez666//7gGIcwEFVE1wgQg/btAviz1kTJmqolLh&#10;ZHCvDINLIoMr+oCzwRWgiQ3x2z92F7NXToHLYxASAj4ZfObAKrZTBJ44BC0pMe8fZqRcUMLYg4C9&#10;sRTB4WIIXGGQC+j5vXs+uLK+lcsU4+DKb6THYOmN9MKs4cdnCfNtmqBSA0uZfIBy7WE+fZHNNdPl&#10;ssAxLRVNttfFqAJmnrNWhLUGIOm2j1qt+vFmogUD2pXt3fo7mxvbzz1u73/U2r3xxr3xfS9uJl59&#10;cQfAPdh6sdGof7safWjQqjf21xbXjuv1by+ZG1sNSG8oYpXdcJpzXMu0UjdbC6mbU1bKdd2UBR+W&#10;Yd58M4DbSd3guulOvu26GA9emUpn3Fi5dOk6cwPBjV53aXUFyYXvhwz43NhYfSiKO+gOjL9Vgp6S&#10;RGCNpzmYaLzmpms07ZabiBCKFgb3ge8AWwJXu4gi6an2LDmvaGSa2MCo6CXAEJZMhwsFl0SoBW53&#10;Cts1mfcSkdMal6UVYJCEbVfyWA/5HLMy51W2vWI88OqQ+LlL9cdhLqgBsWxbBjdEJcucgbsIprJs&#10;ywvxnVPK74NL2I06HFxOPNoe8gO0wArtxoX5SzNGjqkHD8YwliYZ5jOXtLIQNoxBB+SwsMBvkFKi&#10;g/rlt3rVrYNWdbC2U7381uW9g+3e8fJWr7F74+XDceOD8fJzHxC42xj6FsRqwHf9lbWt3ltvYaJe&#10;r9779jpsLxzc7vSo7K0n3FJ7/ean2+tLj3jepJ3NeZ5jpdqeA+AWRl6zXSv2R95kyUpPnrYMnAfa&#10;GBwe728guGuXBod7A3CHXbcP35fMzePDw72t1ahY1HWxVrIQjXYJcgUGon9Exfz8Jw/ecvVXn9yp&#10;cXB5yQJwb3rz+uuvvfZaAPcvcwvk64qRrviuyzC3XERbElNzFw+usG3DLR3blRM9Q+P6qMnwhCrB&#10;XUHNlJSc3ydgOp1gkkQ+RFASFFKgsJpTR3LPAJe7aaXcpDHulZIIbQsJzgsuFJFC/NSxYt8NgZue&#10;MXCDKzVx6fHX9KfboLKpH5JtGHGqhGsPBkP+HZLmoL67/U7vcAxe5Y3jy3vbl+vjrSrAW93bfmv3&#10;5KBRBXCrJ2MCt7Hdqh4vb/da2w1CfXu7et/Btz1I1FrVde6PQo1bnP7cL6wPhyXnjW57NJyCdGY/&#10;T/uJJXBOAbjgnPIm02K3NJyOXO/nN1I4c/vQVq9arQ8O3gFwt+rVKireZ+o3Vntba/v16uVqDy1o&#10;oRMvnlyxR94M9Kh8F7X27j2f33HLY599fTWBO1ckUrhPArYXBS7eWmdhs5EAOzVY5I9csTUxSPwd&#10;cNU/D64EEOeBk4G+XUs5W+Ny2EnkLxaGRSQV6OrSyWc3BdpePiljKvM1V5RkrWRj+/hNcKVa4pfw&#10;KgvfrcgG5XymsqIbLo5iJLUOmtGcu73QzE6Tc4s7Ml5K3ChlFGBhqTwvf+W8SH1bxzXYTcYI7t54&#10;q/4OgDtYfhUIrdd3TnrvjA+r36Jzahk17q4P7t7r29XDg8Pq9sFh79uDenU8rn50sNfbPqk3njHI&#10;IcLBrR3Nus3RsJtL92ceLJXpwCK5Tr84dQq1GQO35qHGTVemJZhbb9umrhqbrV6rUd0bA7jQKbTe&#10;qTY21o6rDdg82K9fbjV6h5t8/vkC7y5STj8dTf4t7VXkIO1eAPcaBFcYyn44Kdwnridur//x4b8M&#10;roKdOhAkA+avapAbNNmLhQhfH0ngaheucQVpp4eGMKVji3FFCFwZCg6RGE2yz2StYMw9QkJBbUaL&#10;qUVtxVSuXCDSc+VC8CgKGVyJcLElNG4ymAujQPmo5wEXdbzdD4HbcebBtXLF5JxhnyG7ni/zooG2&#10;VMrwxLIgOQajXIPcKvrioH4YgPtR72T8Yn1np946ARwJXNS4DQ5ub2/ZB/eYg/sBgvstgmsG4C4P&#10;p1++XQFgCdwagJvPvV3LNNP54shh4KYnsLuSzxWOpt79HZgBBOzNV+qt8RZkDeCOd3s7415veePV&#10;3slJrzHerzdOBjD8jgor8KIkpCwFz6cAl4MR3Duvee3jOzQBLm75wQ8yhfvday/ceREFpGGUPBUU&#10;w3W6OCc6P+TEC6tCdEr195jKmCVkHgMRcysktPLAEDaRBG4IG55cVuD4AaU3VbmvhKpYsBA4AFdY&#10;5bGkrCi5m/fTrFiHLYMrCyWm8ie5xo3DL+AmZMiw1czTwsJ5wLUm/Mk3oiQLc8/hs7xMTPRbOArO&#10;Lqg6A1czXAwN2+qxJBaSbwfXPdN3TXrElToH7n2AC2jcVxpgE9cHHFyucZ8jcLckcBsA2H13b3x7&#10;eW/n8O67TP/p9AguAEvgegTusNZM14ppt1bM3u+DO/PSAK7rzSbp2nR9Aa6X+UqvNR4wcHd2e+Pl&#10;XnV5A7qSnV5jZ7/e2tlvtF6JYkUv8uEZYg5HvDUZPdm/Ba4ig/srbWcX0tYVB3Dvdu/lEi5BMpdu&#10;iJk4hhgiOiQRAzY0Jai0MqJJN+NHJ24oEykqTIYf65QxbDuyqLBIcRb7MJBBIRWtDPGhDz6MSqVj&#10;GlofpA+TSaWP29jD/v//Ofeem6h1H+mpNdd77kdyc3/3f/6fx1HVQPG5CnVZd3I0E7jJjipHbkxT&#10;rslgCZFHNyoljdxIpX6+4S/k7HBzTXnapUuyyksW5Rpcuu8pAC/oDwbLRQyUAVTrpk02kMsGVxwB&#10;MgP8mDBQYkROmrclWGNFuBgeRC4A/6axuxn/V45NhDGZjs7aMrbfEYkreGNJRUHYHZRijFWeCpYH&#10;g0EyLlncqLQJKHwB22ngkqcOnDnGd0Dgtg7brXcLlsYhcM2voRXB5fqXzXODh6eJ5wa+R7xC9Mzi&#10;5LIYMTipnA1u5PzlnfhMe2Ls1uzD2YF5Dq7QcWcecol7c3kk9mQNhrFrTWdD8wDW2Nlis7y0Bu4g&#10;A9waDm516UrQ4zoCbr2rZurBd/5gqS6DvyP+NY6Jb2WC256wgqsiX7kUuYSjwpuMv1R0UOFCHv5y&#10;wKvMy4TQX3ylg8DVZV2xNlO/dOwiuP0LDociKbmYI7UU6oea3zx5fiY9AXflZu0K046MvsKpgA0r&#10;FbHCUTnXcUnaFfpb0unJdLoFMwYzVV3wg9BXJKkngYuSbiWVnpxMp25g7K8IwuLyxFJKQ5UlzX0D&#10;bl6hGhC2Ky2pVKqlFdAlGkTk44VKKiuRJXFNFzRPKPJ/9TPtHkyV6nrlJBwrnfpNXEXidiWFLQ3W&#10;4dPBlSTsEjoypEj6awS42AoEmmzfrzy6mbRcUH9o9HJjOT6Wf2bP5RLTqMeGCsGaMgAXL60V3Pyi&#10;xM1Ye6Jpb25kbiCO4LpI4gpwSeKidTn2pC8+V3E9otlANX3Yp4kkTgL3/Wxwpzi4fq7jcnCrpx58&#10;GvS7ARYE99Za/L1rOwQuDNoB3MjlvR0Ad4eDO6bmvlAVAOrruN08AcLTN9HcvOBU9Cp89SmDzUtL&#10;sF7VG640N4/r+uB0808dzgbo7PANbr/Zu1jVPN09MT3urJteaqjqaIZtFYmDG0WBG+1yKLmwpEmq&#10;tgkJKIb7g4wU1eBH0zTI8oOOV8UNDJZZu2xmpuZe4pIJqcYDaa2ugKemxW8GxbMWTPE7XcoCl87O&#10;RAncEFC8oswVqIanjvBwsbCEgD3jgSVjvqwYPVKG+w3YPxAo9dSnW1FmYzNjhDfteN5scMU7xNNf&#10;qPfA/p6a1BSAq+hlgUDA7SGJyE9EyrongOshd+EUcKlhYp95lQncWnuGrcTFPwVvkBtUqht9sqs2&#10;WGLa6+jI/gs1HvyM1TUXyEMs3EKwJ4ErqRnghpYHKiraE31gT54bGRPgZkrcm7G5gZER9PrOtC8X&#10;a6H59vZrIdW8QW1HJO4NK7h+K7hlnqnD2mCrGyO58kHi9oXO9sHxlxPtjWCUir0bOru287BxVoBL&#10;Oae5bChZO3bD3uiVKn0i6vX2bum+RXjdWNAnOsP93miH7mzu9HpH63yLj8PRpaorUW/4acfC0Jve&#10;Z3U967/ef9zs63i80d2xAceYcHKV19dP4HYDyDl40ID+X0/ZBRxcUAbrC1BHkkAiodGV+QANu7JI&#10;7ss5uGTS8RRouqZhBRjPBbyXBRdoTtVYOlsGuGIbtDxDMgI0KEODTx3RhZ37nkxwKSjJFNbkK05t&#10;umwand49vGLixhzJhxBHeFTHtaqPdHpd1yGDrXJyslLHGnJULE6Ay6o8BugkOlzkU3VcCVII2Afh&#10;F4qsdNZYENm9L8YGLGMXrhOvaqME+GgKwWXf4WQAnsrYigK1RC47LdNG3JS6l2mcQuNt41wiskzu&#10;3HkBbpZx6mEiHu8r1vqux2ab8jXw3Qwk8rn9XmLgvp8FbuBGFritAO5hfVngwf7P5S1lWBcjH3Tc&#10;tXzVFkFwwYfc2DgDQ4D4zbkKE9zPVDpDDhsOgH3N66O74e0254F3ddebdDZsh3d3w3d9AO72qPd2&#10;w6Pe9dVR709VAO4vHW2r4aej4dsgcUcXu3se/3r78V3o2Oh6hse428XB7Rbg5iJuSisD8wWBy5XE&#10;FrjlZIkC8NFqJUQuhP656GbLPbg8ZW3FY5Y5kyHNkKwyggtILuS7ZoPLhCYgAdYVVDyw1z1pAZ/y&#10;coczwM2Tjfh9kTG3WaDJCmVJaK5hDMQWjU/5Ix0F17SsBWvcOmlB4CCuLC1jAYd5pIPyj2DOZCAp&#10;ROUp4JKNBBy55ULbx76USxa1XGRM6hPg8uNjF55fLcVPIeJZSsA6btPZyVV7oJYFWprw+kt1Aa5w&#10;B938E3Tc0HxjY8XDiAnu1Uxwb4JxKnE9XgzJfrdi10Kare/JzN6HqsQcbwLcEyWuANcOhqyvghfK&#10;FBQeHNw+Anfm+vL8fKg4PtCYCW5uBS5FLNbd7byyNdo5XtfZOb7lDTvrwp1bi50HdROdowtLnXe7&#10;Fns2xv94nEQ+26rGR3sXbwOhzeHprioAdwuk7bP15OB2dGlxdKPDwR4GBrh8CvX/2UR2HTR2g5bB&#10;3Ue6rOxOF1o9ESWtbk0+HVz5P4KLp2b5o6Rk2Jm8N33KYE61o7g9LgCDwEGyVQJXouAKAF8EPdJ4&#10;wVqoKU/HyjokjPgg1A8DCrI5oNiRXRfKrYNlEmTHg0v7kx+UxUOjMUOzaaqKH4bANS6uAAvb6eDi&#10;P1sgFczAq6QFvgXopH5RCIQ3KriuQSfpNNqmnw+R6YWOKyscXB7pynfG7mA9Dd8zwZ2JoVU5XpSY&#10;e6viSShx1DhlWpWftF+PXGwKJWIjrqams4m5kYsqG1QwiTt8so4rwMVYZVd6/0e8DWFPAhcOusbA&#10;3YlcvFgU+bxx5DrouMI4lcuCzHRZFb0t2bvw6Gl/x2DnaF2X1+us8w51j0d32yY6twcXh5JtV3qS&#10;db8+PqhaXD/wOTqio+NXOlfb0I+L4D563FP3y/r98ae9C4PbBriSFdz/3xT89jICaLAamcRqmdsn&#10;0Zdg4gFPZM2w778EiVty+L7dMqmGHQyir3NwWRAEWWWOA1fIROhWWOCe7Eb1TviFgLwyHlJKJddp&#10;DMq76T9wb2ePbqrqYPfsc1u7MRLxaCKiXRin+AD2FRC4qEjAuRWrF59LXEEugcsmQcANTwfXlWJV&#10;PQzpjpdZ1PyHb8EElymxUDaAgYvXcBjfpMg5LIQxCS8CoygUgELjKZEDVqDjMa3grsVmdhDc4vjs&#10;W43XTwBXuIMu3VmjSMhvzidmZ89pKvuIJ0hcYVXOALcg7S8HQxnuSVblc5f2Erc4uN/cifS1kzto&#10;x+IOUnLsxpUR3K22p2ECt5vAjXaPDyG4yTYCN2yC6wRwN0xwfQBu9/r6o+3w0vjoEAOX3RJWcJX/&#10;n0dv35yC+8IACH0CRWbtT1u9X8QmwA/4Ql8iuIUt7iJVTNYDogbH8AJc/ynggnYk5/FBKAulzsjP&#10;LWwxwZUIXO7FtZqdVVEBkt69UKGZJ5f2zgZXOFNUAhef2GLCIcllqassZjJAsk4FF48BWXvYx+U6&#10;gfuRTTU1BoAvKNxhtGs1y0LA/6AGCRMA9JYP21VsqMUhFoYmz9UJvAQErhk5NbO8NhNj4I6NVMwt&#10;C3Dbs8AVkVMALkZOIbj5eEFPMU7tV5cKcCk7yP6xv3D/O9Tk5SIE1/DjtoM76OvYu3B8tCrHBbg8&#10;mC+XlZxQ4nYle8eZxBXgLprgbguJO76RHERwnzFwH1X1rG+N9iwguL8SuJJkARcvvWI+2gXGijGb&#10;HHsVv47TiSVwGOwLcFGTfL9IMtGr/o30RGOoB0LFcMy9hOyg8nSBZs4aze5YcXy4rXiBw5PAxeQ7&#10;xZCHMoC7SX4S4b5ccfOrxAbcNBQXHlJIu3FpqtBydFeq3EyfJdNVvY0UtixwqZeKVmChjGOiXK3z&#10;4/KBgSGHTgUXmm6fbC2xGs8xI5eFIlMOAXub5riBLoOOnTjQdGNMnCW4xO9BptnjS4F+HNSI8kGY&#10;aGCXEFxEBcKNUeIioX/GANy+hxWziSICFwKSd+YywYWtE7B67Q6uHsDVYH/+TDPA1dwnW5UBXP8w&#10;+XE5uGe+aMW4MllSj4I7Y4KbyJK4ci6DpghcZ12bLxPcpxaJG51e5eDqvq667mdhIXGrNtb/AN14&#10;cPTe9i/R3g6djuhAcN8BcMGPazY6G3mBYSUum6tpFY6cTpi9RXHV0EhMgBsQIUJa9UrG/VReS6Ow&#10;l+THLZ8UDhLs56moQuZdOBFcns1ms6RzqKQDcF7I1+p3K9ZRih2yZoQriefLWY5fkC6nPgNNAJcu&#10;7VGrMgthfOC2Zd88Rye2ZuCyzU4HVxJpz1ZwrY9PqAlTTh18C6xSe0bm4NoCLQiusGj7S2VrEB9U&#10;tCq3PFTgtFTADsCdY9lBUHMq8nkM8n1Ax+17EhsBTXcAjFPXMQUo9ueaAe73e2BtbpyLzcQjl3Hr&#10;9zA7CGzQZ0UAhtvQcRHaluOMUy0YgFGa2q8pOFPaWg7OO0XCAIwvR1D2JzDkcYCFPK7NtO/8aQVX&#10;zECVo0bgAnC67hjsHGqoywY3CuDe84bDfKisKM62+/c+EOD6kuvP3ox2DY56oYHEpQwDpyFxnUAu&#10;/On0OZ1O7MrDZZ+PliUHrIZFhwM6ccO8k2I1QBX8F+CmXAK93EvcGg6unA0u1zJTBSeCS0NhK7gy&#10;AxeaEHVudFIKcFMErqnEQh6BBt0C3FogUwCBzxUCVz4B3JTrDO5+MrjU/hW47HNuwpcgPic+YTi4&#10;VAbu3alC/u2ZkSI2bsJDi3QmuK2lqjE/oGQFlzUa7vOhcmNj7Ju469L386Gx9tjMzNV4fuh67NZY&#10;0bmr33xW1DQCq2KJte+vrl37es917fsfIpHL7Zixk//hpVjsm76ivve+jg0AUpxbApd0XE86+NtX&#10;fn+mjus3Ja47vf9g0+6eCj5wn6GZHJouzczOxh5iAAYI+tmB2B1X30Dj7CxalQW4JEgkOcfgKiqC&#10;OyrAteq494bu379/BazKB05d79jwvvmmCe4jX7N39YOhqsHde9v37y9R1rxjItrPUoP6e5IgTBc2&#10;eqBN1+HJGnqwHTTglfqJln/qupKM9vTcXQDEqZb/0aa6LwQNFeoUcIG8Bwzc3Ou40AxwZSOYPwvc&#10;V/8NuNjPwRXp8IEMfw5E7x8FV7aCy4zOxv4Y9EjQnwQu6Ye5Bxfos4BLJiQa91AnCNVDA1z+5E2j&#10;cZu/R8+hABel/YqQuPiTCS7q6dV2zIFFHTcx1gdlLsYituK+nbX4WCg/Al6fSH6oqalY0yI7UCEj&#10;AlUuQn1jTaEIVMhQi/tgh3xJjaytRfJljf4klYBr6n/9PhxI/17rrj8M7u8fTkKW0Gbl1H5pwdT+&#10;Zimk9dWzmlMF1Q9+ry9w3QjCY5CK9Bcvz1RUzM6v3fx+2bXcXlEBJTlC12LwCsapqyPxc3cujami&#10;rEmOwdWdJHG7mVU5C9xkXRUIR5S4sPH67i/3kia4zgnv6Gu7zsHR3oWqKp8D2XNcQW6peWEP4Pgd&#10;aKtdeK7udVzubVCgLcHSG++s9r5DrT9ZpQhZkwluJc67zOE5VeI+eNfGwX2ZEped4Si4LS8A91UB&#10;LsM+C1z4CZZaJ0iRXS2FtJ8VXClL4mbEVxC4L5K4NimX4IoxEQcX//OMXJsoLeHZLxTXiD9f8o4B&#10;F5oVXGpHJe6wnSqinG9/uFacT4WnJDkfmmYLxcGNWqTJqkrzhsEqlc2SSL9hpYarAFGqgAx/4os5&#10;M5Nmh/KsZfXPN+1l9WloH1U+f15Z9vxbd9FkutKdfl75UXqybPP5Rzb7R88r7a6WYK1dY/UdPzy3&#10;txcPRT75/LOiovm9vXPFqha6tndt772mi+9dbrp4+fJZlV+nXCq5BG7d9MHgYHSoweoOEkPlZMOj&#10;g2nfFkhcx0IY3UEWcMc/eO21VQK3rfnuYBa473BwYQnBVZRuSj7oRasVgMu24dv2TzuV403QagDA&#10;5aH4p4M7JXJBc6/jCnCxZYFLZJbJp4PLm3QE3FeCHl0kQQMP0H0quNZoZcP/+iJwpdyCK9EbEQ5p&#10;FhrVEsiXjNGwfZhsiyJCjF9Fph4j1dDEUPnF4KLhXlEBs/Nf7jWpVD7emEco/1w7qLhkduf1pU1v&#10;ligHoaJLFQPyMaKcY6tKzN1sZxXPNRnmVisosMPiGd1eZoM6UzZchpnadJvdJus69L8PpmazRLdW&#10;hMXp4OGB9elsrGQdNht7oBSZholcgutoSw5ttR2QO8gicQ+ExO1PNqBVeQvdQRPe1W4ruHqX97V7&#10;zxBccgehyM0E18HAfWMVE3OPAVe0/g7HsdYpWQU1SBSQOGWoXMjBlXKs42aDS+0IuBB58I/BlQS4&#10;2MfA3dTlPNOZpVW2kMU8A1zoVLLBpX5SHt2a8mJw83IJrsmXnc+xZIILgSbGw1Mqqg3i0QW4YEMz&#10;j1tQ/QJwJQEu9hngUp3G81cRXEKWo5l//us7iSKNOYHZSs6lsEqotB7JFVVeaSU0NnEv/QYBreuy&#10;0XAN/mXTaFmSlTOQlHtYCn+SFJVUaMaEoroqk4ta5WIe36sIHM05uE/vAbhDdQLcpywAI5rlx534&#10;IAvcqvDb967oHFxE70Rw8VN1GeDmSQa4oiWdx386tfSrEpaF+0/APeTgSjkHF34EuFnGKd4QXOnF&#10;4AoYssGFl2D1mQxwbxwFF3tPBDdVaTsZXOh2nXkZOi76rURMNYs8rSbZTqigJm6trVFiJg4rcGoQ&#10;x1ngquKkx4FbawdxKmtN5z4LcQyNuY6b4pF8Vc4OC+blXDNrRWDkmXU2LzbPMFviL5Ioc8h9Ijw4&#10;Ej3o3/7+e00ZTbxNSaRiS/ihF34MmiZFwpZjgUvgRhcHR/s72jqHuh55w2icetTRuds10fl0HMFd&#10;7Dno2kJwaajs3e5aAh33dv/drioE1zf0QeeW3rYbnRjfRatyHhmnuAztTxrgGjouFaL6m70zZnUa&#10;iuJ4Dt4bRIJI0aqIDoKIoCCURnR0CcUplKJieVAULDgU6SguOojgZAed7dbRCtrJoUOHh4IoFREn&#10;B0VR/Aiec3KTc1sT02paFTw+k9fcpM3Ly+/9b8695xwC11LcmPMGb05JqXwY2VxYcXFuEx0DK/Uq&#10;OymKS+uFwJU7agZc/ngC1xjN8eUsbDa4lABCZ4HL7tqcrvJKwOVGK50lReTyUDsnq+BoXAGXgvq2&#10;xvexTgFXZYGLSwYXQQSubD8DApBQunklghZq1ErybVp9QGF927d7z4/wD6HdSK+lkmBWxftCjZIJ&#10;VMbh9EvrercyCfvj6nWvNgnH43CEQQatL9OwXus22p3R2340jrvRanwZVe83HzSuvLjM4L6utl56&#10;QS8cfUEh5ur+3f74EAM5rt8s6XlwWXGdBNxDjVG9Rw4qBBc9y07aBIyjFrhbcsHldL85iquKB5dt&#10;DeA6kKK4Rpf/ELhcse+gFQvBEbnm1kdwKaZYyKWgPnORlwQXVxG4DskqmZxgkeE3ir4YUBA1tZl0&#10;t2KVf6Ud+mcqKqAqJ5wrmFfXYkvZR/c3aArne9qvef2wWg07nk/rRgfD+vbuPRcOypX7+Lrd9Vlx&#10;m6NqdW911Lx8/+n0IoFbHr7FiRb+oF3dGz7ytcM5leNx3JJmAd6TAS5zO/BLpW6DwL3aL2mdAq57&#10;9MLC4G4x4EKO4v514NIiE1wjqwSuckD/DNyt3LBWcAHQcXx3nwzYGbwMuIqicW1wj9FZgiguHrkA&#10;uGTWOyurUBISzP/FYGHNVYnIOsBSy1AY2lzXklFtCaeLaq/RcAOYup8CLsipyDdFRvXFn1PrfJ70&#10;mp53uT6Z1H2vFIwnnx9VvEGr9f56PdCl5vD655vl8sakXtb+g8+f77+rB+Ubw0fB/clF7XUmw7LW&#10;wea79/WLceSJFdaXCm6Nwd0TbS85ujRmiPGN0uLuFYNrAPhbwaW3KALcbfngOrngOmsG16GcdnZS&#10;vF373uwEagRK4vh1lz2oRbVijG88ARdtCXCBG4UMUELGrNwh0Cn72iVMlXApFYkScqk50VGReIgM&#10;D/GCjSbewNr1mhuB51JTesy8UsWD63q+X9ZoJd+nlevxmpxTFUQJt1fKntZ+raIBV75f80vaK5W9&#10;Wg0lsoyb0Tyf9uXHeAGXDk4FFyBW3D4N35YGpLiH7pd1CrewdUlw2S3yJ8D9rWdcXgq4ZBG4IkfZ&#10;issLBtfDzWtUXG4GmudrD0zRR1E0RRR2fPTUbGKcj7cPiGvoF8DdacBKowOYTFlkim2i2tFhKiNH&#10;IptVexcSaMjA8TefDssEu997ull2f6b0UCi45iQ0WhTGpc2fEtA3+ZnVkSCSuIq+UuZonqUTzzhm&#10;j3i0i4CLlq64AAIuaATXjPo6qeA+ltKWC4KbF4/7l4G7ZQ5cBTa45vQyFZf3sMF11g4uRfybK510&#10;Pdi3T9lXT9kJ/ThRxyy4uxYFFz8iA1xh0VZcmG2TpZAsE+FYa1MSFCes2kEwwNwiuI/CKYGrKz+A&#10;q+bJLRZc6RlYg2cCrjbg0pfmpcObIDlMR1iLVlrgEtHinEJLxnGdNHAn/IycBu4+wSMF3F1b5sCl&#10;1vUpLpmAu/WXwKWFDa4oLrfmKC7vYsAF+BOKu5PCpOJLweCSAyoC9+TpWXDxp0hV3C2/AK7KKSW5&#10;uIMXyOziTVJoWJQ42cfld0nABfA7n9G3KjSRqRlii5v1KB37tJ8Xbgz7gf6hnJCUEQI5xpQnTjZY&#10;4Op8cB0nBresIa2TcRgju2a6yjTiI+BK6k+0gwSuWjW4kAquEZolwRXL7Crb4GbPnGJwKW3hmhWX&#10;6bSSY9GSI3KBmjyKxrV941xYML699a91lbMJze+Rwo/HCJP4LdjbjTK5SlIFg6ADOgIXlPZqF1GC&#10;2HhfIoI1WUF6uctVmdaVZlCeuTzKRlxB9tUQcPH7rOGgdHBTnw6Ov5oF924CLgCBK7XaCVwulA5r&#10;BTc6+LfB5TQAStoJXCupaTa4xgy4jlonuGwqKkIk5B7EJD4Mrqb0GOJBMxdBwN3O4LLlgcvvQuD+&#10;RIeQq+WlS9R0NoInwRjcmFx+f4gRUR6Dq8k8zQagE3PNM+g8uPaUEIDCyQX5TFA/CvJPevCWVzln&#10;OGgxxaUgAzvr70d7BJG6ykwu7xF1lROvfRa4agXg/qbicuKXYz8Dd8si4JrME2sH95INbnSqLgCB&#10;y34rOZKmd3kErpoHN6erTIsccAkIsmXqZtm9YIMmSC3ZxBE0e0w8zf9mZxxOazduPtho3ug0uzdv&#10;+KUHm5Vy7UEHawH4Gzcf3HwQlHTOORRrHB6rFxgWA3koWxG4GNYnefs559S1nTJn59onbIsSktP6&#10;mOWcgkxwnX8C3G2/Cq5aM7g05oPZhURVTUQuGZbYjMHlVg7qU8xL8eDagzg5RjJqj/3Imsw14BoU&#10;RBtBCXGV+61GI5wG9UbjXafe3nx0pR5UJu3g8vBK+0rfD3qtK41GPfgRXFHE4sEFyFJxNfNCzb5c&#10;BbgUSG8X3ODS5DxeBpFzyq51zYprDvzXwf0XFBfiCEQ8VavgN0XkelHu1rNcqEDcT8feSARVseAu&#10;BwEkxZ21eSngotlyCAhv7JiFZCe98TR8dzWcXhxXW8MXvbePHqE792W7HQyetl+Hje7FUbV1PaR5&#10;wGtQWjGgrxybj+kHKBxcvilOfowcUHHyZMRDQXSpPQLXmEzAYN7/eXD/AcUV7/D5fZIp1syyMNnS&#10;GVxxK1OajlWAC2o5GIRBw7GS15DJmoIEjlK9+npjROCGo+5FBHfQmHQ/tCfB9G3vxrtwszkKe4N3&#10;7U6a58Z1zZthW/GCCz9cGYtUlZIpVq1Ecbm6DPufJC/RNlNim73KVj+MwdVJl+n/M+7KwQUD7hn6&#10;FQm4WFKMk3XAfjpOBpspLm+bswpwlR3Ms6BpGZqVGZSZhAu+WlGqtN7bL7U+gfuk7lcQ3A9XGjcG&#10;7fu119VObRrWm6PW5sUpDu/qrL8CzFLx4PLSWIIsKFqnfihvKh5cZZIhCj+UH3grgYutWMrg9D7L&#10;TjO4Zq731v+Kuy7F3U8JKckMoMfOR+PpVGJTwOUqwNdWBK5wS6qzFLlKhEfGh2SwS4mIKd6u6TNK&#10;QwT3kQXuy+tPNzD9ae0dgjt+aoP75wyShfCU+Ndc5YokFwquJESX3x3l9+T8NKBIlS49fHY3tjt3&#10;7j57xiGpxun+b4P7Dyiuuc2NsMovieqy7QaJsTc+K3rOuXViB6wAXHH2KHBplWdg4u1Fc23cZVts&#10;80Rb4F6NwL38+e1gGm5WENzLDG47DVzxXzurNzCTvLa6bAqEUpdT98jfvMLBdR0s7fWdvbMLbaSK&#10;AnCv3hkuQwmljlWRGZcFWRoiNazbZQUN/hRdtKi1Gu1au6LgjlLE1USkaxV90G7VRU0Wpd200QeL&#10;SBR1qwYXHwSVLLYriHZxRRpBjKKPeRAfPOfcO7mTND/VtZUuvW0ymbmTySSZL+eec8+PAlcpumBX&#10;DtFcOKqxl26LBNq2SxEtdkaAuwEkbsUx36GKfYpQyh01Rh8VHbvyDlS5BQnBGoDLlUl4FeDSbjQ/&#10;S7CvcCtW1k/mk8sDk0HS2Nz5/o4KuF3g8vjB9vc/feiHHa/3/rDj4w+eqAeuJlfhsg4NqgnODPQd&#10;umrAuvKqx7eQZu13jF91o1AZQNYCXMa4qtCsEKPiV1hVigoICUwVdN55FjQnBM1q11+asanjrj24&#10;0t3IivyB4Mo+lWKGK3Pzuf5mqfzGxFpJXCJXodaKW9XM+n1ErSJLWZONYDduC0rcLpS4EGjw12M7&#10;nu764QJIaNxE4spEGWxdJC5v65safuDY1P4H7KveefJGrt04ed/yUw9YJsngtQCXruCddNEoxKiE&#10;TCTETYU1lcHS/pgsAO6mxF1TcAOE0XRt5Z3Iog6c6gPsqYyU8V8F9a2NxOVyLsGyLL6KSxqTPQpe&#10;Pa/JqAMaR6iJT1PA8dqlnJC7rAD3Iwnu9uP7vv1ox10A7hPffffxMw3A5SBgLJQ56yNw2wZnU1B0&#10;e3jehqr540FwB0+kRqSR11wLcKGbKtIjgLosH5aQ4YbcPVgS0Ah4k274ofLGkLh0QlSuQElcpeSe&#10;DHFKubwnkEaOwHUluGvkgMFMx426tuCtwBV2NOo6XD/PlOibssOoVCe33WhU5frSra7Efea2Jz66&#10;7d4utCrv3t57b31wrfD1ExHL4NL/Y03xJUC33P7CAwDuQReyswfAbSNw6f2zNfKcUi4YEgF1oULF&#10;PhvBZXoGPegRc2aAuyEkLp0QVey7RH/SdC7dnGE07h76eHWJkQmbryG4jImFK244eX23aGveRPj6&#10;xcUJ/X2YdNlwk0HHSehoV1cWTEaevOHkTodC4JqCe7z37gc/uuCn67rAONX7zCuvNwDXiS9+nggZ&#10;9Ho0NbJ2jQ6PA5BjCO48gCsCfYNTmIWaVUbK/D8GF7bRTK7Gi7ynvsFs+ApcPEHBTT2Rrr76zXnc&#10;dZG4DMGlICD6U4R9c6l0gbkcdtbkQlDfGoJrMJNZY8WctxizWngOWbFFL1ccC+m5EZKv8Pw4dOQz&#10;ITUgtqKw6iVtZZiqC+5HCtxHnrjgjo8J3O1oVW4Ibjnh4Md2umG6prBQR+VCYJ53LixoAhtnokM+&#10;tgALeDAO4EYB3CW5itlpTWuUwA2+p1pwLz49HVfVficE/LJ4kI5sLCQ9XhW4MkLSgO+O+85rmxJ3&#10;3YbKTAChcC4aXIzIZQwT2J5dBS4E9Wkyq8FFFViBSztocKm1Bpcswk7SezFXiDu8ObhOPJ/NApA6&#10;7FaNH6Ajly0mQoosADf3Yq7kqlXt5wAOGDtqwN3+wwV3/L6bhspNwaWjq/P4F86QXCqFZt8oFFkR&#10;phiE+it7RcfAoaWl8dFB2NYhBl5aOjQ+Cv2jYDw+NHpo/5FTS5NHXntpi9g7vjTQB0RfeeilWQAX&#10;j7VG4DIUp2G4RH18AEUZlXte8E1S0KRqmzruuoGr3+sCilb9bpBQEwuRXq3L20qeLd7AAQMagtvO&#10;uWkaXE4+WgQufXkNwGWs+qL2wfVxUa5EtaT44NamyeCrBJdJcN8Igtv13QV3PLS987vv0XOqAbiM&#10;wLVNw+BwDBNVXU76LqxxjusmGltxE517w1QA5paZ/UOp5QEodZYaSo309d0EZc5SU6eGU8uj1pND&#10;w6nUqdnU0HJfH/C53NMzPPVaT8/UwOBNsPN8nzX6zlD/kQq4vBZc4/TA1fYmC0pAE18+uHh1dVfq&#10;dcjZuDMN3A0gcZXHDWW2u1yfCVXvgsA+mdMGzjwA7qXClCbHlUNlBPfXXcFZ+W2RXcqllXbQ4Na6&#10;IqrDMRMk7uGgxGU14PrxylYFXOrGJwdEsS8TNbjKBqp2InCP7/ju6VcR3HveUOC+8tH3X/d2fvb9&#10;x0//tO+hJuCW0m5ICCvkhl1HWOFYlJZuGK1iju2G2kOubbUbdLoNyGXW+OzQkRQUGT003H+kf2hp&#10;cHkIlj1wG55xpnr6h+nx0PgogDvZ3/PaqQM9/csD88OpIz1HBpz5IVj2++CytQEXRa6yKxNkCsI/&#10;MJNC7RcYbJs67vpJXJOHMZmjjuxDZdZkUOadVNQKe1AxUJj1JK5OEHn1JZdcfTXcycWF9Kr1wSX1&#10;SOVBo1TLKK8Q3Gwh5qDoIsb01x3IFsUQ3BcRXD04lQsHOwBctbOjweVc/15QSXjIW7zjnG/vfWWf&#10;lLhd7W88/P0jXZ1P79txy44H7yXj1Pv1wPU+KSTjtuVmSqVEzHavKCSvgPVYqXS0lIyHx66I25GJ&#10;BVc0ApferunMDL82eSJ1Aur/7v/zwNCp0eUeWPZAge3+gwDu7J+v9Uy99NrQwdEDMB104MjksYNH&#10;Drxkn+ifgo6ZvqkeWGpw+X8PriGFaffEH1sVQj4Hl+hRl/o8NyXuuuu4miH35a1asMJBIJmjoGhc&#10;BS7dMG8rZ43A1SPmc9VZq9YAXGjyjuPC5AybAtdiktz6iRs1uFWBuLhoCK5q/hMMGCs/+MTHj926&#10;+/hvxzt7P/jimS7jmd++uAtqAHzwxYM/PNN13a2/vQ4pj1/vrAU3D9au8lzMjnxeLpeT0Vg5B8s5&#10;N1L2YLkrNlceiybL8Ok1jpYAILgzn5rFgtpLy6lTx6Aw8OhyP0DcP+VO9kwCuAejU/1wgwr8CK4y&#10;To07sz0HR4Hswf1D88emUmsmcbVCcR5c42oq91xdRiYsgq7TZxq4G0niMlmxz381OAgF9kGm9Et0&#10;lK70y2gBrv4+1CcnE5zUBVcL00rwOxmnCFwlIllAAMib3E2Bq0yZ2j7uD5UVqf5QuQK3Tvxodt21&#10;+7JHruvcfdfuTrwz2Pa77sUUw53337W93Wi/7q7tXdfh5hXg/pwv5zPROe/LvFeMp71cYdErpzNF&#10;L5/3FuMFL5mGm82pYGqjhuBOLc0DuCdSp0YluLDsP2FP9pxCcAen+ucHAdxRBa6rwMWNteDytQO3&#10;vXvicj/zlGrn4mhMMA0uO8PA3RASlzH/IDdcosuQUHHrGIALLsywpj5DXZuknlVZV+JEc1YNxnWM&#10;U9U8VPx/NLikC2qZazKVrTQILvJZFRNn+uAqGWy5EtwqX0oCl0Q6/BkGN2Tzy4MxeEz3ausKHffH&#10;RL6YiC3mjr5b9KbjXu7dd73idMYrJo4WFzMlrzSd9xIhzprNFjEEd/yad6aWTvQjuFM+uI4Ct+/E&#10;EIF7bAW4sxLc0TWWuIzTZ2BFwLyo87CS6IXYsYo9W2o7mzruukpcrfFxqNh3dRBcjMi12kK7LvfB&#10;PYtigyD2oI3XB5eAxXtosKm+FNbg1syDAkYSGV/H1YLUVHuaJtNimIzHINeqlLIguIZBIPvgmkEP&#10;aKKYy3XcT+KpZTFsxU65uQ64RzOFYhImkpPxYg7A9dJxr5hJePlMopjPlIqFzJdexpIpz5uCe+zG&#10;B2ZG5VB5KihxbQK3vy64J+b390y6+4dmANzGOi47bXCZ8oRqt3dhQQNq+vf7hphl6nyk0DYl7jpL&#10;XAUFA0YluLq4dcQyQhSmq3QbVX/Tz8FQF1x/0tc3cvmLOuBKXU+oMRdBi/YpJXEdwtBo44KbTLog&#10;k2syl/7JvsR15dNps0GkqOkghwtC3IpWwOXSCKaZZExJWAk9PdRhCbS1PrjJzCKCW04ocKPxIoEb&#10;QXCPFvOJohcRzfO4cgLXEpYD4I7WAXdwSoM7Dr7KCtyL0PQ8Gd0/dE0TiQtbThvcSl4xK/aemopX&#10;3yKAu3XPLlewQKnTMwrcDSFxK5FwFpSoDoCL+ZMluJWfWkUzqjX1wQ28WZ1GrNJTAy7R5tjhsO0I&#10;NR0oYH7FdpVxCtARFvS7tkPS0uoO476hsOtYwK+bAXAPl+K24IArPDPqhizBKhLXdcNuSBik42YR&#10;XMOA49PhBDFsVKnOjbwnGGsIbnRsMTNN4ObSAG4k4+WnEdzEl5+XisW4YC08SA4CuIILH9yYHiqv&#10;AHcpAO5rBw4cmHFxqNxEx237T3RcQzmPX//hhRpcUoXwF5zSgPof4aaOu84SV1+eIQjsC7wY1a82&#10;MIwe1/T4OdYY3KoU0wpY2eobp7gTS8wVCnNjMQeHrrCahLVkQYKLdcfjSezPuBa6goxdAQ8TsEsy&#10;7nArAru9mAW5Z5nCsiOweTEZAUsul6K4UJorzCWg0weXccs/XMzyBS019s/y1RG4EbjZsel3j3q+&#10;xNXgvvt5uVDMx0WrWIp5AteyEdwRALdWx51aMVSeRXBPHQKfKnftdVxdRw3cpxATjRFeHahJmTKM&#10;g2/O466zxNW6IVeBfYFiI1t/vd4y7PcuDJYUkjnkOOP1ddx6ei21apdHze1cMZcFN4pCFK8BKzbn&#10;wdphABLB5UYoksdu8Eh2BU7/5HK5L3/OwQYYSIfGvBeh5YoZ9HwYkzvmx2whCNznDuMGkIpWxXNK&#10;gIz2cC+EnVcMVVqV1nfYWoBbADfpUHyumJXgxnCorMCdXiznvUKMN+dfgjs+MjO6UuJOanB76hin&#10;ZiYPRVvpuKcPLtO6bgjc37D8l+YM1dyTMdIGzsDpoA0gcQNCR7hfBcAFSC9HcO/cqrb54LrtfiAm&#10;rwUXm7r3WxDbWnBFNOllkT6wMbkWM91EEVapEbhWNJ+jtRxorCaCCx20h5eMugnqy2KXE6nsGAlZ&#10;NoILjXoztg+uOoD/cpyptpIvtjpwk25kseyDm9Y6LoDrFRFcOlILHXd+/9RSrY6rwB2sBnceJS6B&#10;23cidbAW3LUcKjMOHL4MUw6KBb+++Z6JbmFwzs88B4wNIHEDTmvglozZpTS4mM7Rfr4aXAjq0+b/&#10;WnB1o7UWVuU24o1QzJanbcZjBVrNKnCFnfFelP25QlQQd6o/+3k6mqhIXG6DpJYdubmoo8DFVQA2&#10;fJ4CV7hJ/3DZfMThBpNetqy21AdnzUfMWsed8/Klw1XgxhPFzzPpOc/zjkY5OXmxVvO4BzS4qabz&#10;uBpc9MxoruOScer1B08TXM7UUNgQ4Yk9SJIOzKUZhuu78Vd8U+L+T1keCUQ6G3BLDmY+n7DauqvB&#10;xUp9ZmtwA+ZkvawFlzwtQBkteFmUgUzEQeDm8qWCh+DGHRKV2WIBVd5ixHEI3MP5Eiyy5YwbLxUR&#10;wbGwZcXywK3qiNs4VKbjFmE9Hw8pcJ0YHa6kXo5X+0YECwGZq9Bxp/GW95KZYi5TK3HTyWIOXwFa&#10;Y4nLRJXnVA24dh1wozNqqFzjOUWtHrh3nza45NxicGgifANNL1SS5pOaeyc5LWPbnMddfx1XcUj1&#10;NHV6VtwDnKTCH55bBe6HGDLU1igel/51XnU9f6A3BiSuPQe8laanSwBWwTUFCthiJhYvZAlcJ11G&#10;xNIZNBKPIY+4XwYclGBzwrUjZFV229udDBD/cyL9LnVIcA8X4sAP8BuxFbh2poxKb3oayM2VYiIw&#10;2cO0HYbuV2ecOpoBJ4x4BVyt40bHiniCgK3RxKhsWuirPAW+ygfJV3lSg/voKafGqnzsFEjnl/YP&#10;zw8u989KX+UhWAK4vhxjVeAyBuA+/QNS+cQjCOjTClzDqALXgIr0jcDVslRmQsFok7MC7qs0m7sN&#10;f8eNTYm77hJXN8athau1Mzklr+m2tiG4ekYHPn8M/W4U1qcLu/k1OzW4yqZRAZdxFwlNuC4BGzWt&#10;DEpIGOqWDktwpxHcaTddAkeLOdfG6dlcMmqn8wRixeWR2wAKiFY3LT0yVLwfPgHGyhkfXDfhwV7T&#10;rpsEvbQQb68yKXN9pa7eqhwANx3X4EaimSIq17qEeX1hJm6E6KB+iA4aV9FBFXCHQMdFVbZ/xpe4&#10;7kxq+ODo8tDs+MxwCsKHBjpmMDoIck4JNRrnNeC2MeOuV5HQhx/q7ezsev98vz5uI3Bb2NJ4KPI8&#10;TjAoaKmR07LF0bh5ZoG7QSQudVNg39V6zpXOJhy6j6IxdX4LCOprBi6hufVCbHSv2lb6uxB7LiFw&#10;UWgLGOECWI4TIXC5g+amgs18zylQcbOo/EYJ3CiCi4LMUSAqPm2GyiuCG1LzPmoe17ZiK8DN5eO2&#10;nSDM23UJfLxbfdl5bZzK4FDZy0WUy2MkAS6PSQDXjRRz+WlM68+bJYWGeNwDqeHJAWvL/PDQ8MG+&#10;wZteuGlwJLXsjAyNdDw59MCW5dQ1fctvjgxCzinnypF3HnAOzT75+ODkcGp4vq9j8PbUa/tfGOnQ&#10;X0eNccowel+5mNY+e+utj2F7i6Fy6xRfO/1ZB0UcGqjIaRkOtDmP+z/ouP6u3L1cm/zl2dg792z1&#10;RS7ZI97rNhuCS4eFqL5fmraXJxwpInxwLQVuSIHr+yrbiZbgvijBpcj7GCmzGlynGtyoAjcUALdW&#10;A2W8MWm8sk9F4qYXc8UiGaeyX+ZzxTRAXERzshPL4wsZWGCoSRY4lQEDvu8tA+PjfZZ15Y2j1uA4&#10;3q4Uo+N7O+h2496OgYG9QuyFuy2jV26BB+MDfR2muHL82LEb9wqzEbhA5XGJ68MP01KBy/4NuASD&#10;u3MPxWhWAk7ORoecbRj4vOmr/D/VDlLg7tlaNVT+ZptL+Q90ztZLbug2td9CPXAhkH5nJrIQWVjI&#10;wF8kspCBm/rPZGAlEhbSFmZJcC0JrmvUgBuSEje9KnBJRDcFF4bIGlxYihVDY860Y0ktz3TNKbSd&#10;2MnPE/G5ciKaLHpezovH4XfD80ounC8sk7Zw82AGtziA29zOZVodHaafe4qyysIj/2a20VIwhkts&#10;zKSlgHXKTdFhCeSW1atIj+QaZFZGMGFBywd3G/8aXHj17p1/6O9acgGXGoSibErc9Za4BG7FMIiB&#10;fdo9Ed+tO6GHytKyRDnYGkYH4eApYtuhBq0buwQ9vxbcaBBcNVR+tgJurjG4bZzAzcdCqwLXVhqx&#10;qnPTUAWtJ4clwMJduD7mLozFnWhmVzI5EQWJe3TXWCwU8Yql5FjMEm4BfahbpnWvDlVCFlW2D16p&#10;TmCa6nejuriZabSpPasVaRYAF/62v+Ijq8BdoeN2VnTc1ZQRF+7YH6qshc7iezkMls+0sL6NInEV&#10;iBjYVw3uQniCSoH57w9cy0M6cX291DUwubeNc31dwh/dScst9DCtUsP8TDNwnUw5lyunnebghuBT&#10;3AU7FlqCm6gCV6BQUtEF9cpG602c6c2+g7VjwU3AA9d1bdBxp+2QsADcjGtbwoljUJ/JWtfTJ/64&#10;PwdVKUUf5J1SztZYeVlDF00C92Kp45Jd+fyqdhrgkgeVwIK5qDLpDPngtBwJbeacWm+JW91sCOzz&#10;wYUGfuSxkzo4CN//hztD+rKpP1QGcBk2isEzmEF39FfjSyjCmDc1UjFO1QHX896LNgM3i+AK+/qy&#10;VwbzZnQxqzpyzYbKPrhKoKFwqwNuE0XXwDhe0c4No10Iy3LSnhe1OFjFwUHZwdwDEF0vq7O3sCsz&#10;OgVY0oOVWY3p6X4X14WPZI8KRKxJiH4xtNtwRIyhT53PPHixbB9fDANmJXGP4+Mdyqr8Kfa2Aldf&#10;8C5eInQRKS7oYhPc2NRx11fiBhsHCLdWPirKOhWnVHEa3Oex6nhz49Sv20xZ17KuyNHkMjMUSSaT&#10;McefDnJqjFNWdCyZ3Om2kLg2504skxyL2KF0HsG1Gw+VAdh30+lkDbjMFB0dUmFoTKtuZrvhx/HK&#10;8aOIlcsuiqNIeTEmzDZrAvLZhEUrpZELvsoSu1wnfG/Vdu8DS9S+L3YTR0juI7c+uG/fvi+euR87&#10;Hv5idxuCSzsd7zVQDd4HK/t+60TSWzcuMHkgECPn+3zXx4WQ4JsS93+QuMyHMAIQqolXyua3i8Cl&#10;9yZDdL+Ko6sMayZx9wC42FjrkZdju7Zlp0tZkri14GIQnu04Nobv1QG3knPK4MIK2Y6FY+EWOu6L&#10;h4v5PHhroFVZJvPG0erea96+poPBiqoAWJF/jAXucH/YvGXk7cdJRPromuAqetI24emxkxOXcazE&#10;gOFMra20vDoNHm80ecQqT2gJt2HcT62TzprI7ey9//5emMn1O6D10kPg1vAf7+5kbFXgcmbF6ZKn&#10;XAmKPIwYO7PA3UgSl2P6+ThYDbVfG6SLm8Ycj+rjwxAD/Io4byxxKa+y2egSNFa48nPLjYOLI4Lb&#10;XgsuCoR2MACBv0UzcA26YIUdxRAF7Ag1AVe5QqPErWj37Mrbr32yQ4/iOdKs2KQhPmeIuPox3fvU&#10;zSMdJvN3l+/BDcEKd1wXTxpOxRZEP29BQdPy3kH/aT/RDu1Q79lcbmes82/2zibEkSIKwCmnuih6&#10;htBIVg9OYsaL7DiiA6IomOk2GREMpAlLRESSgzRswByEXUyUSS5B/IkbxVWE9WdP8RANCCooXkUG&#10;dAW9CII4J9fDIh48Cfreq+pUZ7Y3mcnGn5F9M0n/VFV3Zqa/eVWv3nt1PeS6s8yHw4QBcMJKhAVw&#10;Es7gEQ2x1a6FBbOFkYv1BtgrSeXqxxIXzU2J/xW4R0XjoggAEgL7bor4ScFl3n4pAu4SgLuOqmQW&#10;uLqIJ1hU6FnTmobrR9EG3D44T+DKfeCmBbLwyEXALRbcpMk5xYSdObdLFTXR8eC+HMoHoHFNp12D&#10;GzX3MCRIGdYEEKQYIp5znUI16whBZFvj5BsIgbBtygggccOIrZkcRIVPmsUYj1ayGJd8UmFPNtSg&#10;hm/hCfMx6bQWOrZUNdhgAcA9Tcwg+/i9l/Qwl94oXeuWZNfGuFjyr4CrVuyjCnqO7uFTCC5pYKLy&#10;PlipjxaXigUXK0bABUAnRT3sZnqFy+TWe4RbPLgYQYs4xoObNuDy9OYpFbJHBVPAPf/BBydBILcq&#10;x49jJYzGNU+7gTcRxVlZgHNd1LgEruoqkxazVCtBD6eliOBCzHCijOsms8txpDszvl/j8tjut8bL&#10;0MroYJJcbeun4hDcmdyGV5awgp+CUuXJx3/oz6T4NY37L8Tj6j/hSup7Ay72jB8+/YnOzKnBfT4l&#10;o9eN8VWeWDuITzySJIYGLlOQWvx8CC6/DFyRgtgbVXzyil3lJI6VwRUC6s0EF07vXjwNcu9GihMI&#10;BByCm2VsvPwe6SgAhbOxiU0XCCly3QKBG+atYiQc2+JWHaorEGizwJ14HGNrCAYvFNJY05Yo4mKF&#10;PlkkXVYkk7R6MUHCSEJsLTabXHM/WlUmBJce0Jse3bL/T+AeAY3LmfkD469jAtzbv7v4GFGpT9Ln&#10;x8pXBFet1heqrikOBzRaIm7Pn9yLBdeWSfDgBx158vXz08GVOMMDFfdeJ3CnW5U3Mygpm5NGxE8k&#10;yv1CpcaEU6s5goVbeM/CFl9KP2XhOJcVuQ6Bi3WEqlATQlITAU2yeDYrCHdNyyGExx3i/WvFYjE3&#10;u3kZqtU0qCTUA2YkVphMmq7ljCfUsSicTJ4NLge8xXHwfTQhJPTA3Zv6P4F7FDSuGR/RfFAE3CUA&#10;dxfBNau1fbJha3DZTHBNUNhYpHpjYQZ2QAkTyZz+IAQXgE0lQnBVPO7JC6d3pzpgMAEIU+DuqU+n&#10;zONuKnDPpST5T0iT3sHxBkHXc3L5UilfA+7yw2E+6xTbw+ow36yX6jnSYcIbVqvDehY1brbmlUpe&#10;rVZvN51mKZ+lJjVRLg2readcH1aLjiFn9ujWyJUqr3idTqc6ky3RhmqeUPXMPK/RrsSEN+p0SrnQ&#10;94q+DiIqMy79Kux1zP05EWzw0rrk18a4/6TnVLQSX9l4wBinANznvoMk9uGPr3/7usk0cLGAjcdm&#10;MFejJJOhjc10kMHmBZyYgQBb44Bx/gKCS9FBNybP/Y4gPvLIdM8pUrjoivHIWQPuvuig8wiudsDg&#10;xzdOnYKu8vhxzNaD1UIpW224bqOedfKw9b1tzw1abqNbwHOo80S75Qeu3ywDuLX8wHUH+WLHrWaH&#10;hXYtX4AmVcfzg1Y/Nyy4rUpZmF7JAmSl7q6t9sWsACbZW1tzqzOme2W1sLbWKcYXzpiQ0oMHkYYc&#10;6QZcfLIfgJB6K6x+TeP+/eBOCt9CswOK+j/63HP33YLg4heBO3HZmGRxGlwttBJl8omHno/KQ3cK&#10;NDDjXx9Aw4j4SXC5BtdOoebdO6d8lad0lW1IIYMRthntOZU0YX3nx+Aaz6nk15+ehBAeOR7ao8bt&#10;5YujVm8Q9IvbnaDXczvb77hwjK+gknOEQHBbHT9oI7jlSmuAdUfuMNdvlWo9t9cNejWv0OpVva7f&#10;LfieY9EwZDHCnPra2vJImvki2saBu7xG4PLYezN0x3KqLQQ3EpzAZ1Jr9hmJyGCOdDP/ANx9iGuc&#10;sf9JV/kIaNzJWgwC+0JyEdxfnvuM/j50Co4fNSOZg61Iz4Vc//7VS5cu/fzzfSA/w96rD9k0M8TT&#10;mMoCsruZeFwENyPG0UEXseu8mcxM1bhpZp+9oCLsqcCAO8VXGbZy3P8TZTBObXu9Rr3q95pPNtx3&#10;3nH9E++4jVeqrcHHw0KnSVbkdtD9vOJ2ENwmWJarfrfZDyrlrlvPtVzPa/lNr9Con6g3Rq/AuaxA&#10;ehYBLVPgLmtwDWiM4+tycKVgnE9QYuaWQJxqYR+4Jjoqllu2j2wGYt8JOdK1aVk9mpceuZEK/xfg&#10;HjmNm8h8Eobf0hLGn/1CyVnHzm0PHxJcxijlCYbQ33Ls2C0oN0GAEZXzMExHgyvVGHcMrp3ZBeAg&#10;H+MscNNnqWAzRQATuB/EgJsygfQELnkTCBGCmx/0vHcGjeZOwy3vuC0Ad3AiX+ieqfqdM03P82rt&#10;VuVEye0UAdwzAHm90fPardHOYNUrBu6Jsu97XqHXdKp+fwe60DWhmbtaeEl5Erh9mbAUYAazyLBF&#10;d5VB4wpia990U5gCz4ArmC6LenJNEkqlDAv3sYxg3hRNUAbmqeN6cHRtjPvPg0sXiqjYBx80jm2U&#10;dSZ5KHAZgfsorWwSrr0Jy/2l2AS4tgaXusrRQHoN7uZ0cIUGN0N94skx7vkrZcAw4AomaDooDyB6&#10;AG5xEtwmgOu1e71OEcGtToJb8rv5RlAsB+52CK4EjdscBQSujvC9OiG97egxLgkzzO4TocBlhtZJ&#10;fw1syASAuzpCcMV0hcs4Ekr8aq5xRzmqWRL+H99inDDQPJUJF4O6pnH/QXCpjlmxT/smH9sH7r2q&#10;BTs4uJbEST+FrQEXJAbcZ4xVOQJuenogfZqH4KY1uCkomAauvi19BlK5CtyBArfcGYTgbofglkad&#10;frESALhBZwe7yv2RB+DCa1D1G8Viy2hc4fUG+Xyp6BAVC+BW5cooV6tVT7D4kWdopjcaN2b0SgjS&#10;BG8Rr1WbESxM3IJEpwsFtdF0plSKBfNs37clxf8F3KOkcRkjcNXCX7oWwkaVwwRDz1ALdnBwwSCK&#10;4IaLb04DV9inpoKbvAzcC2ScsmCMiwWpffG4SRkDLmXAMOCiS/IYXL/TKTTAnOydKAG4eQKXuspN&#10;nB7NErgugVtrejvDAoLut/1eudha7Y8CDS5YqyqArQhD8a4eW7IIocLjESQvd36EYpvAlapW3CDX&#10;UumhOFcM82nYEreGXDOrxOhe+OhPLFLxACTuVVAffXCPksZVlTCwz/y+JheWP4YtDLczwSUsCNyl&#10;fSsZkNsR+kXRxGpoVdZZHu2UtipnLtL8a2hVTu/L8mhv7aoggxUgU3WVqQArksYF0veBS7fL0BhX&#10;g0tvGlw3CFYbXtYpV/xVAvdECK4D9WQ7qGyXAuoqO+liu+H2vJ1ea1ToALjL0LSgwBX1hg8dZZZY&#10;nDBrrPZ4rN8/U45dBlwWo3Gp/cS0rSAlbOGevgK947egmmasbMgVHGrh9vj92JMy4N4O7rDs2jzu&#10;vzTGhcC+WyZXx6R3Pa370iP2oca4qAqoq4wFWhBcKKIwEwTs7c2z2gFDIsBfnts8C0BS6prTsPzP&#10;7rnNcyasD3LCnYP0yQTsyjpZnc8m7cx72EV+ZBMLSONSwuVNDBcyeZU3M5RX+dTm2Ys4ebQl1cNq&#10;wG34ffC5yDnNTivYDy4+Sm2jcbNep+ACuCe6QbdVyYHGbbeHpRyBy2pDf5DPLgxcUow8JrQv4sXI&#10;NFZSgasOx/GIYlzdMrqXttSc9hS3cILrLxOlEI5q1ZaHI2dmQ1/ZgAtsfLVpX/Oc+rfAtSGwLxZc&#10;CgL5autw4FoWgvvhZeAmIlkedyGjKcXjJuQjCNruaVihwGR5PHnxNIA2Bvc8lOPmk7eT0NXG4/eg&#10;83svTvhexIIQXDg+TRUhJ4UCF9vT7S6StwZoh33gDnr5XK7mZGEe96c4cMk4pTRusd/qjfyelx0F&#10;jaBUA6tyuQZOj0rjoq1rVFywyh07jHJLkaQ9oaIacQyuhftmQo72LfzCfS4ERwwTsI02Vt8h7mY1&#10;OLUhdtVlwkZqoXoD502XNpL/F3CPnsbFwD4qBTHE6qMH4PaHnMc1Glf9gqJLkHAcxGJeRBXWxziC&#10;/DIdE7j22S8AwNdPYpxBCC7WPw9nIRUVPDnooXwSFs3DHfJpNuBCwUk63EqbtYPC2+l05VoHiXJo&#10;VW6ORkXPL3hncIwbGHAF1oqA6zUa9RegfrbdCtx6rdxys7lOp0lWZSGk1/PzWbEwhUtx/Q7mgaR0&#10;kBLEdqQUDMu4kCSCj+dxHUzpYVNWANihjrPAWtgG9oSuL9O2wxJUZEv6CXUZka4glckJsVdWTHSD&#10;3MJcGCDhJP/PZAFh7H8A7hHUuOuPRsGd3Nz3fUrODy6JAlcVsbRanQ9eBK5Qoe5m0S91HI0OUgfE&#10;sc0kekzB6DctMxfCEjWPe+GD1+kqSGhozEqBp5aONYI2FKbPOMXGcK1xu15+0PDqhcH+6aAmQoDg&#10;bmtw80BoHcEt+cvBmWw5AHCBdwK3WPdyo1YJR7mLQ/eGvO/7bWFl27AttXuNQbsMIEOhyFU7A79X&#10;8fA/hUMa13bqUKsPH7reg1Y5aC/LpZ7fGOUd7ALVB75fKTY7vt8oJyyR7fr+oIoJYb3KwB+M8jVh&#10;aS8rkdq45557nsEXCGxvTZqcRDLz/M/HzOqqqisFxdfmcf8FcGnFvoglKfKO4D5/WHDRxwbANc5Y&#10;GlwqVOQBeqQDMwlmA3Hnleb84AIuSb0F5igAGSjU4IICpnVwvzibFgyX14Vsc6dT4IP1BVQkZQyE&#10;wmX2YCUxutTpdVo7DE8zDqNcrEbdaz6em7S4mQ66MrhC6nnccgRcp95Y85tOETTu2AGjPqgUK61h&#10;Tphl9K5KLM7RVxlUKaBYGwGZrQAOgt62A6Ws3G+tgQSNapaF4Garq8vLXcl41YfZ37KAPkUvwEp+&#10;FZgU5PLYLPeWl9c8weQJ8Mfwq7asVRt44bUCoK4t4vLWr9DpDeS+n3+G7SXIo0Bdds3OY7eYpwNU&#10;7ncI7jWN+6+Ay4/fa8CNvoPQpz8UuMyAqy80oXEFrED/6R4MTvdO7l1IWZg65+Le3qcwyD35+/Pr&#10;ElQyHe9e/H3v94cyyqr84+7e3t7uuZRgQK69dWr302fSTGY2dqHiRxf29n5/Ji23nr9w6hG88qen&#10;Nm0hU89DEsjTKZGQqQ24HtxgS2cCFiraJdcuVAjcfKPRrPuD8hk9jxvVuABu/0RpDO4ZAtcbrA6K&#10;IofzuIUQ3MZop9Iq5eSiNC4XCC65PHIAFwX5CoY2Z6I2BCJJGghhCC7U6DqAKDAJ4DJnFCyHlYRU&#10;vspOF65Sv4HZOy6dl/mBvlKrmhUqTFfc+snt5PWmV5UBI8fkMFZ71oQhKKlx/o0jDu7R07j4E5s1&#10;UPGNthrcDftQ4FK5msc1qwAiuOZuqc1NCJDdOruZsQUol2QGj/EttcKB5DTubtKxrcD96ByeSBMW&#10;FrTPZABCIaHhFtXLpLiAs6kkXZnCbiXupiTdjq6XSgsd6q5SpGarwSDf7BYqo1an2PRbpT6Bu3+M&#10;GxRgDqiixrhYF8At91Y7ZcdpuO222yCrsgSf58pA+SovRuUmhNa4Blwkd7WxzYVsNta0rLZzQhun&#10;AFzQuHaCa3B509eVgoojtMsjH0GbkiPsdwK4VhEG+m54pV5RqgAvAemlzAr0xyDJZ8Q6aSUf+kSb&#10;lcNo7QxjUY1rnuwFgWvEgIsyL7hGYjRutPRA4LLDaVzjqbgIcBPy6yi49Ka2uDbulmRTwAWJGeNq&#10;cEOJghvm7qfMwsoDj/YoLRoZPqNZb2ztgMGhhNGXGoqNrcMWUmhhQ45vYaIcOGIMi8fZVyw6phN4&#10;3hLNQat9oh24rluqpbuBu0rGqd52HgIJIuCuuqtBvtzxwarsggC42a7bB16GcARMeD5YlWsVqAdb&#10;tiBwSTA6CMBlqqvcr3YCgBDuka26y2uFfqkLx4OmnABXjsGVJdCx8C8IKvWelDo6SFbgsFITdhVQ&#10;HWxLb7C23OqURlDoeo6yY8uNT0jxKC6XpoILO4/ph86AayYnNLiMG3CJzAOCe900cPEyAK68IrjX&#10;EbgsDtzwExpwUWQcuIkYcPUbgqvYOBy4DMAFKDVmCly4Dp8DXArsC3/mqMbF332Gx9yawFWVphmn&#10;6GIa3IMHlxsx4JraM1ocuMzxRlUH7De9Us6xm51BuzHY9hqjrNfrF/PdSlEAt7Id9AaNYbZW6ead&#10;5qjX6fWbQnaCdo0BuYPeMLvS7I2KQhTbg453g6VVj6X/Fy0EXDXGbeecbejnBnkBo3PguL2dbnZh&#10;62lwBYK71omAi5zvQPcA+8QOadxRU5ZQ8daEMwRSO0mZb8HZcnYb74DjZQIXNK4JMtkHLidw9dNP&#10;r/u2+GQ87rHLwWURcKl0geDqEdg0cPkscHkU3KXZ4IJEwOVzgWs+iAJ3Lo2b2KLekRmTmo4+BvXN&#10;CS4WqjU4EdzkXA+yAXfhwvREiONIyTlsSITakY6goBo0TmUdAcVY285ihVwPOsWMcZmFEmsFqwpo&#10;RpH3oVsvttaWWGsB4CJWMt0PloOqEOUOGpYcmYPzbt25DFx/bblfthwcvW7LGlWWuquMhWu9nLBH&#10;2INOO1Wo03bQBgfbmpVghwZ3aT+4cG4muCCLApczVXQlcBOH1LhLhwQXC+YHlyrOqXFJ1l+65VgY&#10;OE+bUJPDSn0pdrXgLs0NrtG42JYvFF/OxITQIadtmBaOCfCcAjoZcwRiSUXlNobMQ1WOVS2u8kZi&#10;EQuXN7EMrBZ21BcDrl0JwDoF2r0bAbeatS8Hdw3AreFAOCsQ3EJJ2gpc6cFZvyycHpwdOtkSgisY&#10;gduvCaW4DgEufN9nUihocFEmwU38veCSzAaXaXCpccwYd5/GXZoGLpZrcOfXuCRXp3HX0c5FomgL&#10;6SXi/kVwjcbVQ9rFCkMYjQch7dBpgVvtgJHFAy54qKdHQWGYE0K15wSpRQVinJvNXJ/xhYErnH6w&#10;5ipwVwFcgeAGVwQ311hW4BKiSuM25c4A2hSl7cPZun0ZuCgE7nWT4LLp4DID7pIBVxmnqCQKLsgC&#10;wCU5HLg8Cu6SAvdGbpoTuFRowJVx4GL5VWrcY5eDy+YAl61DYJ+5lAI3DOqLAdcy4IIcFFxxNeBq&#10;vBaKrfbkM1clColBjbUoDUpZyoeIpzTLvWGZVjVQfkfoVMjDvIzEMBMRcOnkIsB1uJzQuJI07up0&#10;cLc1uFJq41SuR2aoLBwVPKnBTShwc0K5MG8oNOk1HVya579zUuMeVXBZHLipWHBV8dwa16LpIKP6&#10;r8KqzHDFPqpjwA2D+u6JAZcDuOqPewhw58rGJLfe+/33Dzdgnmjx4FJuYfg2WcK1MIKQwmpruRru&#10;I8ShTgb/ZCa0yVpwgaCS9XqcAVkVMcYVuYsC10Jw3eGKBteWT07rKosagluEMa6L4IYZMJwOXKOe&#10;LUITvyj2gaun22795KZwYuEg4K6jod6AaxwBDLj8PwTu0hSNezhwl+bUuIkFgksgRj+Tvj3Wnw7u&#10;7K4yvuYGlydv/fqer9dtriJF/4aesol744SxopPsVpx2GNDJ9WIM+Eb9aCjHk5yH5mO1Os/KjTdy&#10;aA/bFQDXCrXuQsBlNJczlGNwcyPXRXDjrcp2F06XnNoQEnnUhdTGKaeP18h6UNaoaXAl1+BqR+hb&#10;n1PP1ZXBNQ/n0rFL63iaxYF7HY1x/2MaNxpt+sA99kxwUQy4usyAa801j6unXAy4K3OCm7yHVuwz&#10;TiUG3C37YOCKWeCyucCVdjqdloICxxctnHGKnqMvRFJ3doHL3JlXXtnJCovSkj6506wJqm786Xde&#10;eeVMWQhohGLhG3D77a9P3AZ/yhtheyNxrhosBNyErKDrlAG31h40BvkrgIumLDQgOzlKl67ncblD&#10;iG7jlcHLSoFrj8HF4KEEh8d7OrhYZMDNTAV3hUzVs41Tsx0wGIuCS+UE7gwHDCPx4DIWFss7H71l&#10;6XDgrkuLzaFxHzbgXjcfuCYi95LJbBBVvLdDvCWLBR3/fFFwVxYMrrHuCO2wodojXH+bcDXE5fKd&#10;px5//KeyFIDz9ivfPPuU54jJsfdPbz7++AvkKaX8OgQ6ddz2x59v3GUlVu7648/3j3Oug+sWCG5U&#10;43Knmc/ny84VNK7MwzaoOth3EGNwSfN2TwyhaCQZgTvyPG8UoHFKLZTPt0ghkGhwk1cG95ZXM6TN&#10;FBlfowPGdI173UHBXZqhcYnM4/No3CUS2DywsRJa1rD3BLE2WDoD3CUD7vcAHJtD495vwA0dMOYD&#10;FwzlX43BXZoAN/7mya9/VvFEB7Yq3zsnuPqdYUCpUoeLtC6HMeXRU6g+5Mdv3XHHuzu2YHL748fv&#10;uOO1dybA5Sz97h033/HittBLgCl6Cdzjgq3c9f5v7x8XgoXGarZAcB0NrqTfCUDpxILLeA09qxpF&#10;KVBs3VUWeR9O4ui41dbg+r1eD04CuJYKetwChRDiYcCNH+MeI19lEg0utpsAly0KXCYmpoOUkwG7&#10;KnBvRXD1FeLBjazwJAncqNnu/uPcYuzQGjcJFiVzn6sBl8v1D2+PAxeC+mJuzklDR2LuZ4J706Vn&#10;CNy5xbrh7uvpRYz8TTrX5IgRH791883P7jiC2a+8dcfNN0+CyzgncH/YlhaBK9SCW1by1z+evk2D&#10;e5sG1+Kc/R3gCr04IJPx4CbEX7yda0xcRRSAd3TuZHLdbDa4QExdXEkUeQUMsASUYqkIgqg8aoO1&#10;FWNtiRWbqvFRa62l1WAxiDSBampJa2pibZqCseFHJcYfxjSSGo2W+khNNDYamwb1h4+o55yZuzO7&#10;3FWo4GnZe3d35r72fvfMnDnnzP03oq8zzaUiPI0r0M/5xp6dGFUgCFySSzS4FGRQ0FyXa27PfwEX&#10;2THP/7XHCFzv68z+PNcPXNrwvPu4s5rKmUvGzFMjLbjWsRtwSTLr8qzBOs4jY0sy02tcAlcDYoEb&#10;YPPSuERPlQEX5L9oXJlvGcxgacCtMsduiZv30hLbipV7LC24OlFCZegC9Y6j/vcObc/obX8YQFlE&#10;bo0PkAJXskD9FuC2BJrKzEKbMQ9cRkH5xKjDuCw/WBgUjgKXkajRoUUBVzdG/MEVAai3DjyR34wx&#10;EA9cvvRB8Js8/jqOBs0CV49dF3gKIdHHjfo3lXVYH/OLr7nYA9ex8tO5tRrci+cMbjB9kAGBy/4F&#10;XIcH/MC9SIFbS+A6niYcU30EP3C1xjV+vCDFffRcmb/GrQILkYm1yFTg8gsBFwP7TCohi9zqyhBn&#10;cwfXGzJxPXD1FinDyYWJAsYZnzyRNTHZCyp3cTSuma8WDVJSgSuYaIOVlpP7lorkGUBcDS6UyM7O&#10;DkugFZZBFJ5dWH54x1eFDr7Bw12cPq5MTKaSDlzxBObGUFPpe1ZlRp6QA7fjaJBuKm+G2PoH4f+b&#10;XSpCg+VohUBC9sloWgeMZM86WZAK7lrX9j0KYaoVomaO4Pb9C7jNobTgwr8l/XnZjrmPFLiWysys&#10;LlDg6kKhaYxFNeBSKLp1djgfbRK4VRcCLtOmYJL/qnF5dqMFLkhC42Jbx0dDwyXAAql9XJaqcRO7&#10;XXmB4DIN7giA+ymAu5hNZU/jcqHBlULua7niioeOx6TQ6jYZ3DAPrh0+enT4u8Ls7349Ovzad78+&#10;U5h93+HDH+w4XFj4zPDwyweznUUCN6w36+WcInBNdJCE+1Fg8M8NEEAkuOerHJDboPS+dbCFDqGs&#10;ytuWK8E5V+ipG2k8mwzuSgOuyqzskUn9MwUup5ccAtc0lVdNuZy+8zTuuYTGnVMfdzoS9LbOAgzI&#10;AXDN0Eemcevztyr3T4W4De5Ufy5V9FL1Y2QTY1bfs1qDS0LgWjTJHOxP2tw3Ihzz7OMyAHdlCrjN&#10;tdL7ch7gkmRP1dngeseGp+azaydYOpYMbnWRAZeho3r/kmRway8cXNrj/hMPZ0209mZkLKQbBmf+&#10;szgz1wPX3QXgvlIv9G+XCq5wCo/uOHNm5vQzhX80nTl03x9/HS1/7c8mkMPlr/20Y8eh4YNBxtgi&#10;DAcRuCT+YX2SrDnomrwOfBmFq5vKARoM/gJqvAAnFabhoLAMS/gfFLq5FJrSSS5ILqLWEteZ64TO&#10;gKHRo5xTzPIJMiNJBC41Nk0PI1qkbZqZcwLX3PoMN8FdsMQYfa7derTLagq4JLmwe9ODE/DQOWc9&#10;kSjyjYEk0IxasFBLGgw8ZvZY7KEbl0fafKWLbZR5g4sNDw8NZScoksqvXcwTXCSt2gqBtnzWcrgf&#10;S7wA+sRYQJdTcRYmv6db6UVtUhEaVUrK9o2JP807+ysUgwm+x/MBw1Qw41MA12HG0uyY1rnZit1i&#10;57DGic5EJS0mTSsWoX/2RPEyAe7XBK557Cvx+riCFx5tOvPBoUPn8x+49czpZ/7466uDwzNnPtjR&#10;dPjg+Zkz3858+3h2YGHHccMeuAHlBaKtym4KuILRJu5G3bpcCqNx3wSCt6CijTLUuJegAwZHcAV3&#10;vH5QP+Ll0ZMLbOI9pXLB5mAH2GTdLj5X5Nq9NzRIGzQvrpsucHV+dcpmpRrh+O2crMq55/JQZTp6&#10;ml63qN/qIiM5VdkKXM59wSUnYKxP3EK+rDoyPlFthOGTHNsoDfVXLTHgwl3bWRsilhzSHWSRpara&#10;3P5ckRQiMH9w6QlA5++pvcaoICjmr3EhX4nxqNC00bMgx1cJBrFPbFO+pCo/6E00A6SFqnACQGMn&#10;qEsYp52EZGRk0EKL+Uyv6jX9Ha5NtL6RleEIgW+YAVilOLNhJxIpiwQTdOWNVzLT3+sVVUG5Rnm5&#10;dVgC3LCMGnA9LytaUeCGJIL7wX2nm34tf6Dp9OOlAO5rP82cvg+ayq8dPnP65Q8OnS/E224xwOWx&#10;++948Y4nwgrcMIbXX7ItBVwViHCkS7oJcHHlTkqLwbQDhnT48qfvuAPydwi8jA7wo8H1jJ75XjQG&#10;E7VowNFoAH/F4KATcMg8QOCaua/VvdtfFHKYyhbLQGP2L1FkaTT+BVw020Q4dzhTEu2rzlVN8Ezl&#10;j3usMts0L5PB9VSZq1tswKUs6jRTloHY/XPaBDwYivUGSHASD0UmnQHYpqgjoAVmgM+T7AI0LnWW&#10;reOALdWoAKwLAbcW/dxSwcVTm60wmAg4cI1MUxiWYMALcaFva/rpcdKgRIE66C0wBW68d3x8f5nj&#10;xE+MDK3Jynp4fKh9fOOa9vHem7N6x9uHxt/4+L3x3qz4mvETGdtHTsR7R+CzNfGME+Nr9q+o+PIj&#10;WGZtHz/RAOeoiOB4ZQ1Rhmelkrl+y70xWuLWg5Rz4X2f0NpootHguglwmd2whqWrwZX5R5HRpsMA&#10;7nApOl4AuF+tfWDm8DM/nfnqmdM7hrMxPmFRwIV5T9Zthkm5vaby5Um+yjS3GQ8v24yB9FI3leHs&#10;lqmMNutucwVp3EsgjyR/8/bNmyExhnLuxCEG89vRxPPkdo3xFMGpfnPzZ2bCzVkgTVMGbzcd+KLR&#10;qQaVG1QRUhJSYeNNY03p+q/gLlm1MiS5ymYS9OY/wU3QS3G/Ufd+4F6M9lqXUq0Iwd0cYMHKCU39&#10;84AtMChKKjkzgeZYravcBwB7dyVMakmMoGD3fhrPfT7gGgtfXaJhgKcCTwhd9ALA/USPYdng5hb7&#10;JK4gVDAxkYkCgYtwtqpAki9CMMAlWjAMuDjSjb0BAiPjxIrW1hX74xnt3a2tGx6OfzTZuql1xYpN&#10;rRv2x9u7N7W2btoA7x8u6900ntU7OX5zeyt89v7DWeOTGw9cVdG98b3uA3H4vEGPOQoZjUoQTuoA&#10;VlxXCoIRGcYMw3rERiqJ4tdCUytdfKsb5qq6EPQrR58ncKPRyEkEt0MwAYVlohTzjFOyEMA9qMEt&#10;z1ca9+hrhxHcQ0fXPgDg0gSYiwGujscNJ+Wc4lL3cYUbjYWFWErxuK7rzUjP2x6k8Z/Ny4XXVBYB&#10;YeJxBaf7ytzh8DvWPRmR6L8G3OJQUdIUJPRENl0kaGwiVVqQvBpqblIr+0loiSqZk8YlXdRZFJHU&#10;wgKbcDN250xLLtPk6vcHlxrTBfSLM+HmPHlsiYbeywldmcyCQOOXx4CaOQfAJ3CdYBTbGhcbgVu+&#10;LwfBnadxilNmJ8w4o7dGCrK/MsdlIPO0KtOoOxxWIrZfbxEcnvzA5Q6ADmZj6xphGFEk6FCXUkYq&#10;+/UvpC8RJK7ijCTQMN498mXreMP67sn3npocKvto8p6JLyvumXhqsn19+6Z7Pt1Q0foprJdtbB2J&#10;91ZM3NxesWJiRcXGsomKE9s3VEx8/Nbk+Pq3Ph9fD81nZC+2dWBgoCOnBwPtuIx2nBo43hEVTDed&#10;OraeOl6PuIlwG5TriXScOlXvSgWuUKVd4ehufrRnYOB4PWxIxI5/Abzueft4x6nREiB4cGkYd7S1&#10;S8gYbqhL6j4uNpVnZoN78PCOw8+cVhq3kKKPFgFcpsF1/cHtumPbtiNhEXsaIH1RGnDrwdKMg0BP&#10;AE1edBAHcC+hcVzGBKYgU9PggiAoeNMUhKJSBkMFjQSmaTDWUSpBA25ev576Wqs8mBm5uQhy+0Ui&#10;OXk1q6CpSZXhb05NZbqlnyyI5Ify8wsaO9WtrMAjfTpW8E/gUmu6ejoPd58Duz9HbUqj8GFa7lCy&#10;q2siZxYCjpuh6pEQSE5RJz7NtGSSaWsqIgLzHQ4ielgBKG+8sl5vGh9wK2FHcv7gotFBA2uBC8+k&#10;2dpCcEeN0mda2Vwzv3kJrnAoBD9RQWM/9fGNTxd0lbkyOznbv/xyzRsr3r/ro+4f7v3o8x8A3JF7&#10;N7ZOfHyge/yu9u5P7zrQ+uW9b0xO3KzBXd9e8d69Q60Hbp5oBXjh743JkfU/TrbH0SkD05pvW717&#10;99sPrX4zKqXb9sWevXv3PrSvA8ll3H37od17V48OuIBi/ddQ7nn8/qEBQNPBdOFfr6bSQDYL4PtR&#10;fD86GBWi7WQLul3s3jX4UMsVsAJeybds2bt7y7Kw2/bK7t27B6IWuDv8wJ1BcN89/EvTcGHAWRTj&#10;lOujcSFwgOmmsmx7cN26dQAuuSW7CeMUp+KQbG4pnLPWuI4OMnB0p0LkgbeyGRKkplwt4FOQVwPc&#10;anJ0KkF0j2cJcKmxqRUWCZBbXN3fXFPT3F9dt8QYLOfSVCY4M5fUrepsbm7+ZFX1klyT+9UerkkP&#10;LlX3dl+Mu6ePPXA/RO5tCNCBBNWXFa9avOqTGkgLX9NZXUzcUn1Cd0lznqsjmOcFLo24oZpMbprU&#10;nYPjLOfzbSrzSBWMLRnYSOiZxJh/+UYob+cegl0fa6568smq5n7q56jf17PuRXS6RWfN+z88/NGG&#10;9+8CAMs++vx9BLest3t8/YnuibuGun9sONE6UfZR64gF7oGy9tZ2ABcdMPbH10z+8PGn3W9lqX68&#10;7AFH4pKWkpZX6qW7dRRwI956JBMyuqulBOgq2TMI93zHSVhvoQ92g82JB+TWLar03uc7MOGPu3U1&#10;MEqQRmBLJbT+9b7VV6C07KrfuqekZPU+1926paTkzkEPXOHkD+84XJoE7u8A7h8I7q23NjXNDGcz&#10;xhYH3K4jNwC46aKDIJD+kstjHMG90oDLBKRbpmTLYUeDa+JxE3acgj58iqMkhhpfGqupGXupDpSW&#10;Yc+zgRjDAnkT2+Aq76riYqRGfUAyhz6uJvdZUB+6fuqoRybEivN/ApcEtT5UJ+pMY4Bij/QcHczk&#10;IIuM6YQSSq1qpOrOnoUTT3ykNBtYlPIFw97vPPu4AjBA87pptOsuSW7xubzgfMCloqHKcwpEy7Sg&#10;gvqYX2OZh8gCZ8AlzVqMp0inbjoymXpmKE6BeQTumhUEblyBOx5X4H76sQYX4CRwsxLgbgJwK07E&#10;YRw36+Hu9z/6bEUvgEsGj+OrFWIAbscXsEqyezAmeHTrbvW+ZLRLyI5X6I0uG+Z8KVqdSPbuA1u8&#10;rH/Ie79nMIbgony9b29JAlz4Zl/YPb4FiB2sTw/u2t9nvlLg/vzL6dOnH88WizMcJPmsnFOApvDA&#10;FV0A7pUxR4ErZQJcHA8CeSEM6wSuiccNq+y2jqNHcq0pkxU8Sucl8qtavUQNLrCjwgw8yrzquZkG&#10;ujkap/S+dXWQi80GdC72UokNOX9wsRQuUOuDUB3aiD40II+4t8b4cLwq4V4Cf1QagKL6eree4CAx&#10;sEH6dj4al0SEVr60RJWySck9myfnBy7F++CmbMHhV2pM+KSuwcHwGgOuEnq40TnSSeNCqXBqkzAD&#10;7vYffriXwJ1MAheayj+uJ3BbR8o0uDcrjUvgZiG4d72/YeNTG/ar8VwAdy+xeOfT0fDAHmzeluDL&#10;yTYA9xVcQ/BW74u6oHGxXAm+3tkRFnIrVtSle0Qg+luL977l6/pbXrmTNvvFoHou7H4+jOCCxpUK&#10;3FhiOCh/OKWPuxaNU7qPW1peXhjER/mCgtt2xEoWt9zL8hheTjG2jtTggm8jaFxqKm++Ixz2HDCY&#10;hLVLYLthWr8cwI2FXZXlUYA2oIjkbCLItL/0unHM8ZQORWs71gT22unRwy+JXzsUdm7GKZsUo6c1&#10;whC5FkkEYM0ex7W72iizwa1eKVMyF/Hoyv5izSy9IK5UxYoKsgaDsOp8NS5DEmQO0GM3QdSyLk/y&#10;+YErAmRrnwXuNNjNhN906VyGGtWQXcrFJeuBMd7RM6+uKiQZnqEGNysrK+ON7vTgksb1Bzfj3pEN&#10;Pz72/vYkcPf8dmp5NLavBO1JgyfRrLRViMhqYHDwOKjhli/qXdK4e58/tQvKA3ci9rZVekAEAHPU&#10;taeQ7y09sZ5d6On4W0/9cfx8y6kOAncPgotNZRtc7OMO+4D7OFiVS8//8R2Bu6BW5aVPI4sd9ct2&#10;YqiAAvd+KZdhfvRlHUufXuflVYZpgmI9L9pZHvGnXg5BQ+gvhXfQcvx0a33HkXWYvQrAVR73PERt&#10;5aSwE61wDBjwH23KjsZGO4tC7y3XIs/gZmE814ToWuz61rCHSoeWFlxjODWv+lNtVO4sSE10wN2c&#10;adXU98Z9Uo7cIJy7qi9HD0jMW+Niz6zoHF1g2sd/ABeHXscscM3wa5Ax3z0LiRaMJHWP4vcGbMpm&#10;FkcC13F8wJ0AcNvXn5hEjYvgTswGd7I3q2FoxcSmkQayKRO4ANBvHa6UHbsA0V2R6NYtAOyA4D2I&#10;ZEdksAXayh1RABdAOx7JQeDejokuArojunUUeB4Ms+geBBpqI58D4agax426ETQvj3ZIoTRulMAt&#10;GQxpcGcbpw5jH5c0LoD72gMz55Wb+0KCG7sf3aHuoJkMYPYEBPeSu8ETEt0bX3/6CLDozWRwyQvL&#10;b1PjuOEEuOwWHMhdB9tjDMIQbrhy85G7sc66ZToLNINFkKbBtdx+TRPXdIEgk2CtG0z2HGUujPno&#10;mn7cGY7nBa4259JCcwfqvggePjwtuFTKUtWJVR2wVqdHTGxwJXpH4XnadWxwvWOAcSptmpqvr7Kq&#10;QrGT5vp4vM23qcwDDi+YLp4NbmOIO2nCaEV+HwYnpQdXizJNMZAEuDCUk1bjGnBH/MDNKDtxz1OX&#10;TZTpC0DgPnIqLJhsA2W5F5DsGAUE98XkQAugV+8OQET8luMK3Oc73MjXLRgAH146CqWfj7Guk4D5&#10;vjDrWA21QE/3bCHF6lqeU9gpZtwC94q04CoHDAL3KwIXPgRwHWdBwZVP4IgOCL7t8uYOEktBt5Jo&#10;cAlQKrSty5uCBH+BGIG7PAzrHNWzlp1tNDWLApfn9J0j/sy4qd228jwQmnM4N3GLRL0LdmWTlMpg&#10;mGqWmoPGNXzTQSQY0uZq8MaTzICTDlxDhlnCCnBvz09iYnKn63KTrEbm2WV8OXGYCUL6Lgxc5YEA&#10;XVP9aDQC4M7Tqoz+wPl96O6VAm4lOo5w/2A7Ct2jK2pdT/NoVm/pybgyZIH71A8Pxxsa4rPBHU/f&#10;VN5k+rjxNzY9dtlQloaBjFMlp8BCyttGCVxO4L5d7+5LgIsEdpwkcCVoUDQquT1bCFxOfd+3w7xn&#10;L4ErAVy0VrmpLo8iuY8bMsapoztOv2b3cROeUw/sUJ5TbKGNU6IL1SeYnmDazWUiENbghrHda8Dl&#10;4TuAVSh0w4P3m0m/8JqhB8bmWwTFDCx7gcjFLMsxzw/Um26R+CNm9PCLDa53LwnvTtN1RQg8+e2S&#10;Fn4ouvacwPWWsxS3chyYCglT1wbXqugPLo10QN4ZNjvXilv0UvHFlvOX3VOwvaDH8iR5zl5IXmUy&#10;BujxVF38QsEVULJxFriZZ2FDPkIUOpgajIz0tHGzsE8wE/1TqsgzgwUS4G4fGWl4Y1MajZveqqyi&#10;g7a3XrrpQJZOYOxqcBkTba8ojesD7kMGXASRwFUaV9QjuJDegsA9LoQN7ugt0mjcNOBCH7fpl6Mf&#10;ALQeuAd/nfnl6LfgBzk888FXv/xyH4D7X3yVX7TBXUfRQfCQevPBzQjbzuUxxrRVmUHf93YocCO8&#10;XI7ggp8yrF65+XWYnY/Z4O7EqvUCbyBodr+AuG9+EKYIDXBmEn3hj5tp4PFcEhINVRxGrYpwAtfy&#10;NWVCFiDydtirhaD9wRzAxRUbQ8MFjkThELKTFtykpqAhREXqolG4KOg4FgGCmZhfqpbSNyAxXqCV&#10;IYnY+oGL8g/gMk6me3o0mm3T6/zBhbKyUgcjmgOEoD7HL8MTZ+QFJmuxnW5b7owNwziGFX9SEERw&#10;VVU1jmuGg9JYlQ24qU1l5+F7LluxMUvHDMgEuFKBG9ZN5Xrpgbu7pARUp24qhwlEo3FFx0ksrcHd&#10;KhiAC3yGwxrccERrXPkP4F7f1PTLffkPzChwSx+fgfHbpq/K7zsEw7inX0Nf5QsDVyzbuXPnbehR&#10;DMtlQZj5dtvObfdL/KZr+R3bdh55E0JocfJt/FpgRMHdR7Ydue22I1CrC/PV1N//4s5tTy+LCdwW&#10;fPpmG8PKt23buRNDDAJYJvzEm0ewUJfkJsqCcQjcnK42/GnHVgshbCgXyIS6NSsiqmJsNCL2bMsk&#10;PhkwWFpwdX27oucc/xIN5tjCfMA19lIQemcChwy3youdFo5q61MN71ZOPhDS9n0FLrc1NVKhwDUH&#10;ns5ziql8BeBfqOL2DTkILogBlz6nhmvacVwmp6otF2qd16LAYbOHg3ROMSZCaMIwBwri9UZoiYKO&#10;4CHmELickcZFcDf4juMCuA0WuPHUcVwC966nKjbsTwEX9I5uKodNH5eMU+BXceedClxb48q2ZHBZ&#10;B4Hradyw9DSuBlf8k8Y988u3w6WFw7+fLyw8/9N9hYV/fPvB6Z/OF5YPf/vtT98VBsWF5pwiv2iB&#10;LOASLiL5UiNf9IkrBQmHdcl0eSVeSAtXbtzeumAKLe9Dq5AQ5gPSuE52Ht7AyZmMvHV4RetMSMzu&#10;wKFP8jS66lt+vUYP2bprDuDiEnpjqrqtnCg7hatHYrifxs1ULNidVEMgmpSRAzY7xacTDMGJw06V&#10;yvVptGMY3nSt2jnjPD24/okWGdcNFJGvGzW6kg0uYxQbbAyDqHGjzO8eoWlRM821UfmETKCx308k&#10;QpX9CXLNIJu6ZLSSC5FXIa7hxyW4PL6/HTXuR5M/rFcujza47Q1gnCrDcdw3Wr9cvzEF3PcgC4bT&#10;MFLx1PYM/bxJaNwAT9W4PbvRuhxt+3p09O6lGtz6BLhK40YRXOzjao0r8fOS1QSubZwy4LpJ4MYE&#10;xz7uWsg0FSxPvBQeLC8/WA7L8oP52dxZmNTtmGwdJOhoN/VsercYeXwYCIWfTnUiual2R/WSW9c/&#10;lS+Z723h1kIjkHyCk8ymxEvuLHB5OnBxVzehSy+tJ5EDTkadpa406Sd8wUXVaPzpzSZgk+DDGQnO&#10;stDqhiRkuEEPMftAbXDJgTmkos8ZYGiDq0upvRR7rtR+9FI3t4os8Lr9roeDdC+YNC5tLj24XIGL&#10;CeypoPHTbI6kvS90WHVjf3Gu6banjgDkgot4DsZFGetFw0j30MSm8YZ7u7sPTEwOxe2mMoHbSuDG&#10;t7eu+PEzA+76iYqNWW9MgkX65qGKH+414EIX9k4L3PpoD/VxYyK6pwSQ64iihMHl0Q9cKP0Kljbg&#10;duzasuXkwFzBDQkHrcr5gJPgSgT8C6pVB2TBWHLiHz8O8l2Qpk8IHnwcRaXXWGihu4oyvYxVU5CX&#10;J/rBjJ5MxR9W0rQwKQLXAQ41mxzyCR0j5Dh8rDrTnr4EwdU5D3wdMHKfq9auhiCWvoT7qjJC4X5p&#10;wSVuv/++2PJv9rYB3GLQkGDJ1eEdkctlJG8M95us5z19lEvcSkZi6mtwLS9raCqTI7dvIgqOAzlu&#10;QdUxOEAUurg6ZIPEtWMQYQng+s1M4MBfabNxVsykxyPlE/LXz0i7A7sGcsF3nHZhXMLMQFBnZY7E&#10;6BvjoZK1cUVFhQrrq6jYsD1uW5WVxiXjVBwUa0VrBYT1fa41Lmjb9T+Ak3LZgc9HytKBe3Lf4G8P&#10;oQ6NMXdXCQ7RRqUA8QW3BUtvSerjCrG0ra0tJuYGLqWuOf8XZGLFjOhK+wkmqMfk0GRgCzdVSvDg&#10;T9+C/E7JI3n2+W9/+eWdbyFKf6HB5YQRioBBzWYI6NG9PasHlFtcPTaV7/p1AaimEwJySQtY2GK1&#10;Y49Sbg0S4/LoDy6NtdbUVC9RvJjOsr6vYPck/wBu7nM1cHdaSlORm1mMsYbCrs5xyTW52FqeBoVk&#10;Qm+NgFdvf19tMrc6U4KD4GYaBa/A9b1G9CTGGN+CRhW8oE9Pa1zGPHDtKUWKwr6bCnC0T1vmYGUP&#10;9p0lEj+iMwQicirHzsGucc/m2eZ14ZunIi72t7g5T+fm3qGh3pszMm5+a3wI+L1rCPyP23vj29t7&#10;b94/tL9szdDGrLuGNmZkbW8fguj6+P6hNXH4PN47tAY+O7AmI75xcjxLa7JUcEv27tmzp4VQBHMS&#10;fAVDuGHBOeN+TeUrTGlP4+o5cNncwY1/99N5NBzbM3ZyL6vsAkFFLqbPHLr1+uuvn8kncAuHm667&#10;7noYhAoGFly8eAHBpVva119XrD2FtcZBt+X+mrxQMOgDrv6ZwfoBOiuhdElJYrWqlR8WX2QpwCSr&#10;Mp89jltctbIGCMrFLZFolTc2BfpWX3GqmQqujl3qLHoSjyPXUrrUDAR9y0x1E+BDMGuFRBUTDQ6s&#10;C2/h2TM9leNSOcOk2g63wQVR4PqIxzsXHJrlNf16R7PBtZ2qfDUuYwgXOlSYwApyIX815HCdwIEn&#10;c6tXaNd9iV2bnyQXLm9/H/ZDsCJtRVdzHHB4dECCcfRbzIhnOeovnpEFy6x4HNcdBq/4nv7KaEmV&#10;nIZPuw+kA1cLoSij4BxF3lFSBIQvuKY098DVF3au4Eono3ztwSDV8XqH3jpwu2DgskDwmUPXXX31&#10;1U3ltJPC4Vvhza0I7gLtw3/IL5g/VdN5rq4YIdSBNhBlV1MJNlXBecAfXFiIaG3fJ6uoLabjg+rO&#10;9k8XXVur0q0lBogtcIVgPuDm1FZO95+FA1AAUZRgZ19tRDIt/g4YF3l5lXOK+jpXmePPBI350vQU&#10;cctmGwiECrLAccZIHoS5qTMHwZp06tOVBSHJqbJ1zoIFDLhahcHJ+YPL7EsFzeUpiLo6i/tBcIXw&#10;AdezKvtrXMyBZzk9ErgrQ8qTho7LsMvMjQpa182Z0hcnN1NHkuA5jtVMFWQnRpPMisogpI/c0920&#10;qYBOKSbQCo1CC8SVI/VUKmv70KYNazLg7T+DG2NC9jyEOhhoFYz7NZW12BrXuxfmBO4VsB24t92g&#10;lbvXu5HUZVs4qJzgM2euQXDz6SL9P+DSHZyf1zj9yXOrqouLgZnqY53TjXn5rlSWZ/9aToDa2aWN&#10;zaoa1IM7vg9wcXM+hPsE/sGH9HK2kZv0fX7gRqLRgqm+5s5j1dW4IYzt7VuLrXSTV5D7gUtLzKcU&#10;heOo+aQfDgSEDmRKoUf3ZAq5QCAKHb9LO4aK1XWq5rFPphth14JrQ5bj3dcoKiHNWTwnOjU8x7Nj&#10;+cH0+pb2BUvpFpZO9cERwhmezYMPOR2cbDyHG1MbRKAgSS7nfhtzwAmrDotRUVyefak2G7tqli+n&#10;XpjdO3SOoTy4OMe+9y7uqv5PahrzInRHJ9+9cJdzqdLFEIrqKul3Hs5CcI5/Ds6PJ7ijMaZWe9lb&#10;k90HymAlbVOZZBA9cd3B1RQ54KYD1ys9YDQuU7MSzFnj6gRfqbKw2DIeQI3rCy5nCwys2iE9SvV0&#10;iZGCvKnGxj6QxsbKvIKIq41XvsNcjtcxcmSktqiysQqqVTVWFtVGQkEO9q6+JGmkbFb6Qe47W5/k&#10;MhSpzatshC3hAUyV5lMSK3O4PuO4IBrcKIcea07elDkQxJYaRBZHRri+GwUlK6IzgFOnM5+iU7ee&#10;UClqjMvSxuSTW4vF019k7cfEHUlHCPtpzOceWw5uzJapHJkKooYoWE5F7bKhIKkOq7SNul4RmPHW&#10;27W+OnkFIZ3SxBwlcrv218cLy8//ehBUsWpeqAK2MC30VEhMEu3leYP+bm9DhkfFbOPUIMx+CbKU&#10;/IKiGE7bMnpc+jeVW05S2UEozbRxCnc/H3BFsoOKE1gMoTP3msr59EHh8PVXX30NgisWQ+PqLMqE&#10;MEowKLUEOUFjwPURsvbqweawCxKGihwrCh6UrpJgNr5K29d5NrgUVsYYF1KJS2PX3NY83E/jGnDh&#10;LnSgClWmXXuj2ZwbiFLRTTDBJdagFxIuWHJ30bHrM6734L2iq0Xa+V01OrqipKuk2m66ZepdqrA6&#10;ch2nQ38WLGSeppL0oo9Wbd5f4ya62KohLUSQfoswVAtKjvrS06ocRwlot+75Q8PlpT/9PgXWUMEp&#10;DWOKsAS8igIbe2XbasgyZ+czHCRJBBO45/q3W0Cv7ooxX3ChFS2EgGMWAQ9cVLhy7sapEIK7+IIX&#10;Q4F7zQyCyzho3GsUuHzhwfWCTBmIIAjN3UqfmyTkvqLNGd4WPIVqtywZRV4wo6/SzY8bsYyjiCxV&#10;5v47Z76TfjlGOyUbaJKHrVlSyI2VMcJUYPZzidmaN3XdUQ2WtNcoMaG6kygvhLB4pLFEXGKDjt5Z&#10;aWiTO9ipLWeGNDu0UKrbf5yeJzbGvO49HIZ+R7A6ZF1V/pnZLx86XJr30++N+SppoN/TWmAdpm07&#10;uIdEsxr1IZyP3pM/uGEm3GgkGlYPCsqKAR6PUvqDG0MrRKQeSifAjVLtOYNL6nCxBa+Ga8BFQyJa&#10;la9bJHCNX0EquFrdJpRuGrHvdW9bjDh1kjDh3lJX8gXXbI1Lza2GXWefSB9kYE36ZZp/BlgDEcHB&#10;0l0LoybNh0kQ6O8NrParn5jSJmCIuFU8ay+AhFIVHAsomBiny5Z+s5yOVD10mf150jl5XyGH+Amt&#10;MO8oBMMusqfRmWOBK5BMH8OK0GYDj36GoseftMEN3/4DuLG7R0fveCJGh8Hl1oeugE+j6cAFJ/vR&#10;0dEnpAeu6ILaXz8h5wyuuQtpYa0tsMbNJuPUNU2exp1pAk/oXwFcZ3HIpRUNie706ekccNXoXz/T&#10;C0+ejIKbr1ABpwKR0O+zh4MgZDZoLiincman6TUumaw1uKQA7D1yv58JYUlST8Ty7McTM0R4TUrG&#10;dMfALqzXfH6bZOjt7dJCU2VvXRu6NVmWSdvO0q/F4AgiVKs29SBUDaMpaSOk87V2N/0A3C3+zK4F&#10;rjqUQIqARtU6GqubtocZPk5sl/mD2/VKS8md+2ICQOdC1D+P4HWE04Fb/zWWFswDtwcSzmE87lz7&#10;uGaAWr8sFri2VZmxv6k7m9DWiigAZ2DueIkhXEXMxmoEsU0jGDD4Q2tsSIpa0ybE0oWoLbUJUtMs&#10;dGESpD+SIvqQ9oFQ7MOfRdMsklCKILiw0GzkbaRWFyIS2kVx4UYsgvpEPefM3Nz83La2z5/nvL4k&#10;d+bMufel77vnzJmZcz1LDSxLHjQDf29pjRZZRUDpMqgngsu5GVdHJ1AXKgc2Y6KltIBLH23BdRO4&#10;ylhalNsWbgtul49M5FrHpkfAWZfXwZt9bcxV29YiRlqtcsY3ZH3PHdVUJcFlwpBFYBMceL2GoQsE&#10;V+vwbnjnfzmhGyBskDzos1soaT1xyeN2C4FPmnR6YJwMmWg9QjjdPrfH5Xb73VSc7u19AjfV73YR&#10;4sJmgAQBDXlGdTXNf4BGJ9OsS+4G19pkIPQeKMK58hzkoPkaN9LfbwsuRps/cDlMcKEe98sbfxFc&#10;Q/k27cz+E85zE1w6B/cHsXhoEcTfXTrv4a2W56zTtVkx4c1HYvA3iVm3eGTWG5qNePOzeawWXXaA&#10;24KrtdojeQbBzrS4NI9L4LYYbNaJpuKWt8XTuV0s6WTHxL7Y1dvdNqwPyGqbPQ4vJhJRKGV8moxr&#10;kj5HEwuGsJuvsO4viD0LK+mtkA5Hp3lUoDqYybj9qV8CwdxvP/QH1jONJZ8nlWlklnLwktl+qFFb&#10;D3xeL+28+dBx5ZtMY9OF8akulcbb8pzliCFva0wsyJroJGLe9pTN08B1hiFL8pUeHdKpQkqLnvE9&#10;e4sL9W1LHqn+A6N9I/0p00HsgpxeHFwLJ+2Ux/Oz63CTuab6284mnEOTnpzIxpOr2QjDkVm5EApH&#10;y7BpuJpcSMQ76WP2wSm3Zhk1E8DOrvZRZQUuww5t+MGlmIeoU7Shyqj1FOxM588yylTRbkXP9oOa&#10;3ArzU4eJFuHyPTdBuScaMxyaER+SR6te0R0stsbGjF5EhKRvvmc5qSv71xZJ51Sn3AwtWKkEgplr&#10;S4HGtV96164VK8ef+xr7xUpqvVgqFis7lcrReupourj2UL1YKhVheMYcosuM9yTuuAkLJGRQg119&#10;S9bcEzfUIF3JqgwYHeByBa7aSG+cCq7B1EZ6vR1cp/5XwQV4OLsIH1bs3JwJZjYjZSss1JwOkt8K&#10;RWuJXNKhdRKrxpJCaSdHlbpRITHNOsL/xaCMc0uDpkGPE596atk+QbqpoamZiMDq5Go0HttKzGI7&#10;zw4lw+ns3ER0ITkRrRqs885gD64tAWdbXFJiWdyT+3RwYy9jW3Xdvo5me0Y7cB1G/I4muCf3MdUR&#10;uFAAXHGSoDU68FWKS4HdSmomUwE2K/Xd4lqgsV9pLKWKpUa9tJ+pFzMzjVI9N3Nc3H2jcm3DQ7/w&#10;E8E1qKINXCVuA65gLRYXUWxmwJgn39er9uOKTnC9BK7XBJcpi6tcZV2Ce2IGDEpeebG4LoUDmIJP&#10;MBM1a1CPbeoIRBS4txC4ZsTCjDUSujLqrjRbUX5QxCXJqh5/ZBBBkmvF7gFcpjriZUEP26VRJrvU&#10;eiseIeKWDbH4FqHq25MELojy5UQIwA1Vy3ECl0SJcH4muJ3f8NljXAvc0ws7u5bZZpL45/ysi4OL&#10;LecAV92nfbvFXO8OGNTdozcf2ak/0div9Wb2G739qeLOfanSbm+qWA/IMW7lzfd//uNzv+Cs+7s/&#10;J7hznftxGVhcQvEygjtO4MJCqia430pwVeoaxxSBa+8qfzjvNFrBRcvtbMvyCN/iBcHVmNwSzyzz&#10;KycAmCJBxtYkEnCsg6s80NcHFpezNnxQRH2kSYQ2q6B4kirpBU8tBPaTongOTqItxbwiwWwvnDOT&#10;7laUAX7RPmDD8xl6EsEle9ijh4eyXt3pDAG4wmHNwfxN4DJbcP+n5WLg8vOAq35tt2WK2zOlUuaJ&#10;naNUaqe+1NgBA1tZC/hSxd3HcvBXgUtR5ft+/iPnw/HC2eAKC1ztJHC9cAlT3xKKHHJYgEk0xDxm&#10;Rh6W4K5Ii3tpHDNakMs8t4fJXN2wawizPApHD2Z5/NqpQ2/kXL/8LqVntSxuknLaDPd83fIkg0sG&#10;u6iXxKXFMl81E1wrvq8hU5IKhBzHuH24ycA0i0KgRUYeTVsKpHf4fdgkpaVnLQWEQGGCXHDo3oEt&#10;HQr5pnVP3wOMhpBRT6ERm3SdcAj1nCrM8DHJIrgowqEdLK4XqsjiugzShDr+FYt78cL+QuMNAq7j&#10;POCq+XN3o1h7qFSqP7K/O5M6OjbBDSK4gaVKvf+JUr3XBLeXwIVe5wD3dIvr8L4Fn/Y+nfsAkBtd&#10;0fnwewDyp+OXn7urmZ71w5W5T9/FPMwQTb6ExyQNXAvmfA03DczNXUbcwUVeeRnA/niuxwSXzUFY&#10;evTbTz/9GDpcP7gSCk3gLBq8K7NpzX5Rm05TapJkTsGpW/oAXEFYU8YZLqPKXFlwzdy7z0iJCw6k&#10;SSaKiDIzlsKFUweQgV7s2dxT4EINnMQlpd3cepP5/BRc9VQsHJsSTJfvmiuUz8eGdWEk4VDn8JYP&#10;ubyxcBJc5Xg4D1X5sBcs7jCIrywWJpKxcEiAkMFuMIvL2NkSzPr4fwaXCnOvV+qPTk8fPTq9G/j8&#10;+JeZ7UpmJkPgVnaDS8V6MIfgVmr9BO41AFc6cdcDLnM2c04x8o1HX/4QfFywlUL0EKqXAEh4pgiB&#10;C4heeRfeRj/1CsOUhuMPURoeXQDi0Btex3V9DuXfO/zUTBbHId+6Uk/gDitX+eLBW9fmxsbMzEbQ&#10;49+E982glQkTmfMHoBJq/S4NGXcFZ9YP7oUyktvY9HCmBaH585mAhws5t+3xBVAbduCclqlx0Is1&#10;vuCmPA9hTMEwTIMT7J0heUp/Yw6KuQeEN6Qa6bd3XbZ3tlyILoS4t5pIF+JePTRRSCfiXiO/VUiX&#10;I15npEzV+XI6OjGVnEhAcKoQLUTjU3p2iMa4E9GJavrubHU1OqnHE1v06Px/1+LaaGxb8nQmw4zZ&#10;cXsjgMvPBa68eneuctSYnt55aroedPcHZjIlALdIFrcN3IAJrp+xv2BxWSu47ARwe9A5oyd1qYfr&#10;jQsHRKegCaqsZwep8u6dBhPJ15rSMPQVzq9BERXyt3nPx6j43a/vNMHtufyeEiBwremgC3Ir3MfF&#10;g4ODyvpGqvbTwcHV7Q0gyFw95tlM1a4eQG0tF/BoALnvl8o0xqbuHTio/OZzcf8PFWiGbxdNLhMu&#10;/8z2Nz9hhwZ0kLvTXEvXiiDye45ajhpLxCIFVmATca5xFTT89M32jN/00BlvVRMEe22X4DO2WMhG&#10;IeYfSRSyhULMG0lHs4VyOFQtJBLpxdj4crQcLSSNrXQ2kZiMUVR5CCXyzmZUeQIeBFqeXRiqehcK&#10;E6G/D1x2veC2UmnFAJldF01W/b8trtTjnPmj8sb0/v4bpYzPFczVS9PgKhdNV7m42/9EsRvcM8e4&#10;vBVcndtFle9/5muvEAz2Ain2MB0rY/rwa6MSzD2woASuCSqYbuY1pUc/nNc1B5jcd1TzlTmhAdh7&#10;0BvBVQsw4MG4o93gOvlFwWW+q4MQbRpsZIojg7DsuJjZ8AgzeRE80X5kbABzXFTWNoBcV/C3kYG+&#10;e4nckeOgh/vXoJk2GeDX7/KljkbGBkF+bKRS2/CQN+3JVcZQwzeyZeQo5SOjDlR7NrcrSh6qAVG5&#10;yQnV/AjVfQNKDeue0+SRcnl2Il0dX4guzi+mJ4cnCluXlxPx/GK0+nE5G1kpl1cW07PDicIH1cIq&#10;gpvcKhyGy+mwnr0jGR6i6aAYjHHd1fREaGuoOiWEqfo/HOOyjs/WfnOXsAfX5aLtNRqW9qD7/wdc&#10;9a31Xyvulnb3d/cbPn/uuLI/TRY3QOB+Xqy3g/szgsv5meCy08Hlc8+Njr7zqYG/fTH+8cvvjY6O&#10;vvfhCv3rYO3Fe/Dk3Of25p1MELjvUjNgyAB5S7oHjrk+/O1zo1CeuwLieEuY33vunZfnb4u/Mzp6&#10;6GWcGyugbvQ91PHMZcN5Bc57qUe/+Bp//9VBQHHgYSAF3oHcWkDHULKDuzYBNqzs68PqTZcCF2qg&#10;auxa0IngwsFgLajR7txUBeSxIKEZ2DSJi5tzRawcgEItY0c5jyBw9WAN9NMJAN2ddZ9LroQBNXQx&#10;VD8CNxK7xcizieV8NboAHnJ1vJpeGF8sxJPAYng5O7uyHI1EssvzE8BzOpqfTC9KcBOzoeU7ws7s&#10;HSEFLgWnJqNb+cU7Jo3/xuJanVT03fQvNKbqHPhz+yvPP45fplqFi/L0kT3w+isPYiDgydfhSVhy&#10;2vpGsLjncpWVvLP/59J+5auH9/e3fRsZmMfdt1zl/s/RVZbgBhW4uGmYaxd2lVXreHzvysK4kJ29&#10;K28dXjn8OOkknJg+/sHh3uEH480MGJd+vbR3CCFlEta9+bcO9779IKlzOZPiDF/ag+Nx2ZtD70uT&#10;oZ7I4ZUFXMXFhDH/FvS+/BacMKaL2b0rh2HQ7Lg4uAAJINKHQCK58NADjmC5MKEU1SFCgwfbfo7g&#10;khzu5Tvq93BfE1wNbv4bR2MD9/bdojqgA605GIA7SFpIP+3eDVCyJN2/jvqxls57dclDE0KuTVJD&#10;hr2P1IhuiytmE4sE7mqhOlVNV01wLwO4eQD3AwS3MDlcKOQnCwRurAnu3clWcGezi7PL6Qgte/3v&#10;osrta80VmvjOkVDt8Y8+g1TeWM1MCZIXr3//0bNC4HPaP3pSY1LNDQDuOS0u3Zj1/uMShqYe3kn5&#10;cjSPK6PK/pPBPdviMobBqXtuvueee+6IC9YNri634VlHmItVfclcd1IjY2YGjLnbbutpSnOQHu5x&#10;CnNrCEdpTArJJffCCap0EEIVtIbLgI8GntApoHEYZNl1gktWVRm/MUjzSvkcN34fAwqhAeqBoKsb&#10;HqdPWlyAF11lBHdQZsDQwUID6NAEarADkr0EJpfAJWDR4pKin3J+DvqdACjIkbACHcEVeL+AY1Ik&#10;1djkxRGRt1djBG66OjWZjQ8DuLDMIo4Wd345OpsvZ1cmV8PubGEyvDqZPAXccPnt+NvRMFzRf2tx&#10;GTHZJBh/sFqQGX7hoxchlbclpFgHYF/6/hUXgPvFi98/7iKDe0NY3AuB66uVpuuPQFx5CQLJmd5t&#10;mA6qtYFL00Ft4LK/EFVm8WUsby9HBLPL9S+IOtkkOPwRKIfwseYmFBPccR1Kc6WqFHY0D7mAn2ba&#10;QI1BKyrRuVqpjQrhBzQIkOOGTl2vx1XuQ14hGAQgAUHfbLpocLpNAA2OHcDgFzg6+MHt9P/y+8EA&#10;mkIZnFIWF20od7gCR2NgI0H+YISIHFnzaw4TXKofQ0VQ7xMOaFiHBnSSD6bH4BLQ5LqUwe27BQ5b&#10;1PDuO2VyNhybKEiLC/sFhhejcS+855cTqwvZaAQs8MJcj25MFBbnvEYXuGkL3PxydiKbDZtrg/l/&#10;YnEJObUETZVmBgEC9xMFrlUUuK9KcF/56OknNbLUN0Rw6pyuskTBvV2arj20Xzrq9QO4AQS30QVu&#10;pWMel7EzxrgaC8XyMEUYy08xG3C56NjlzJoLkax9Lha4wtoMQk2tO0cl4q3KzT9WykaCGWsEVpri&#10;/ILgSk91bX3tCBkepEGoEP5v0MUdPKit1X4ag0gRJmH1fPlDbfpeZHXth+88msNvgqtzB/nEpGit&#10;tgOK+sYysIODqtHeTtfX1jIHg6QogJftr4FWcMEza2v1A7ozrAO4NCZWajI7lBinvumy2TDtjFWz&#10;QwjuwpTgwgvg4lAkvzyUTg9FI97ZBIScdT2fAKB1G4sbMsGF+sXE23lQ+V9aXPJ+sTD8Y+59Vanw&#10;FLhyYSq9OjSZ1PBWBa7jwWcfd8n4FNduAHDPaXEVc7lSafvzneJxvzuF0O63LMAwwV2Hyd1mcIr2&#10;/Z9lcVFGFrvr5U16TP9W8K4daq0Wl7HWU7ZLM7vbcduZAFu1ro9ovp7Mycx/FU3oYGXJ5w+uH6Dp&#10;q/zgR3ADlOpiZDsQ3NyGegBoA7IC+XJyHjcAOycdvCXLI1roQVB0dSnoC2AH+DjjkeCiQf9mw+fb&#10;aIwMAIl/Une+oY0UUQDP6Oy4pKGsoglCTiIUvVjUStv4QamNTSk9wiWNWkTOJFUveu2ZglXbRGp6&#10;ngEVggXRagWFKI30KsW/6BcPLVhUUIrgoaKoRVREKYqCKOJ7b2azm02apmoR56673Z3M202a3743&#10;b2bee+dZgaFdv0bb+cDnS8HgLZ9QBBxMBcraQcz+qpgrQCKY3PWPJCOMOQClqSxcWgBMZVxwmSvm&#10;S6urozkDvFaVsCGMWDw7QBo3UaNxLXDTozBwtBrVlFz+X/VxEbuzzjoLt0An7tD5Ljx4Tmlchi9Q&#10;W67hS0HjnpryerClxwM/ePJ/CC6jjQ4THg9f+NaJPy5qn3nzjaNv0jiuHVyY8jjz5tcvXE5THgnc&#10;5sNBFrmq79Hwc69ZZcGArQYLDxk35yqjILtydlLuIFX1aFACN9d8Ia9WwJO/yy0LIrjEHniXPiHV&#10;uhDUGHRx70fD+Ysut6/z2DsHAVwwZV1cRsA480CP0Fy14LYfRRf0gRfAgvaRoCtPzHQSuMjz/Yud&#10;MMw78wuC+8uMx6XBMi6S/6wPshst3oTKHcQw0Q5N8XkR9Hl8x95Ehk8cbrA2JzeXL5XyBG5A5xzB&#10;Bd+6DoZvKproCwgdJlysBlwsXcgXoxa459eZygaM/EZGE4007ul/f3WQgp7atwAuhfmeKifLyaGh&#10;ZBmV53CyfJ9X02BbTg57k7Mja0NneQ6Vy8NnaUPHk8lDntB95SkvaNzNyfJUSBsq3xeC84eO3+cx&#10;h3b/R6ay0nkXnThxy4VHf18ItncdxZV7UuO2H4bpju+feCuI4HYt/H4Uwb2wVXBt8Y4YbxYIhDsV&#10;p8mxZoJ7KYKrRJkdW+bQ+fZcxYxaMkEiqA2zdLvpwmD/BFyce7wIHwPvev6AAhcIJdW6/5cgE8Ah&#10;KM0rkTea8gieY1yP6wQXDG2cUoUTqpaOAn1X3I+pSRS4Px3zuVy+W96RgnQQ9CzJfwOu5fLMfAE3&#10;AZ1rN2jcd5QYsAeB//0kpu5TZeOR0nhBDgdBrs+BNJjK144XBh4G51QiBhpXd+eykajQjSiM7tJw&#10;kNM5lSdwdSMWyWdiaZfDOWVlyNwduIwzO7jV9bi09Kkpud0vT0xMT7z++sTENUOeobX169Ynvd7H&#10;r5udWH/m1mdGemeT3vKp6YlHhjzJiYn1ye7J9envy97k9GvT05tJL3iXhzcm1j+7DiznmkAbnNu/&#10;uNwGdH1YU7uXbDfgSsE7alxO0rfnnbcvgH6dWbjF526/ZeHzzxdmemYWYL7O0sJWsGthq31p4XBn&#10;+9LWzIVbW0sXbf0GU4IaLEgyLHCtniqXHAnmeKdWRLq6D6P2g2AwAeOGS2+AGJCqp2rBzppOqZGW&#10;Ndn0dOR41T90ThG4Po2Z4P7Wwxn3LTrB/eKwAhdO14HL0fRFG/qYTwC4IAjcSltBrjTuwZ9u8blA&#10;EyO4V4AgpuGDAX5/AwURuGRaKzEK3CXUvvggqQNXxDLzfdY4Lg4HpXA4SHmVBxID4UEYxzXGB/oc&#10;47jWBAwC16OPZ8/PpAIkujG4p9nAVd9QrjUb2NER3NMcC+kZMNQ0KNDwNdePjI2c+9rYyFjZOwnb&#10;c8e6Q7O9I9PnTm+8/FrvZvLmx6H+5CQkkLx+YnJqbGR65NTQxnTv2Gu9a0PoVV7u7Z0d613z2uMW&#10;MWvROjo9mXU94m2bDhlndnDbdgKXg2jnlK96cAXBu13YDMpPGOzRPZ2dPpDn6Qz29HTC1geGYE9Q&#10;d8OBryfINYxwAy9xB6FGAqcY43T7XIHbgeASmgI3MuSVMC1nGfGVUZUK7yu4SaninSutKK1sPvg0&#10;DL/mAvquTFsrQEHtUB9c618ElyO4xNvzEtwD6NMFcF0wE4N4W2wOLpm+AC6vgrvgANdTA+79ZxK4&#10;DMHFTjT1iVEM8Y8xhZqBe/5ouvEEDAI3XBxNrORXAtlSYqC/VANurXNK1wcq5+fHAzY3AdOvQnDx&#10;H+FHoWu48g5yLmy6kzfOrwTg2vPGYyYDvoNVieD2bi6/fu7rG6eunwy93ru2MX19MjR77try5tjk&#10;N5uQU708PTu5NvLR0PLIWPLm5ZOby7MTyY3p6Zd/GPt+SoI7lvzh0/WQtk24G2ZFdHNoY/srFNSt&#10;g6ta1saqrAeXLtxI33LB1PLLanJJypuk6/grTRDQBa3zplEVTRZ8oQKjmh9OYzUaF8+ZIec1iaD6&#10;I1orQenYtDPshKmjqsWspyEL32B1CkfL/JKk+ihwewRuly64bwvAhX5qkO8O3BnQmrwKrjD7uA5w&#10;Qfsevn//fge4x+zgcobg7lfgOoqI9YPGzSO4hdsLoHFXI7Qu/mGaORWnmVNf5ldg5lR0IGOC+9Dt&#10;xX4JbiaLDZF0HbrF52fD+Fd2mMoKO9xLcKFQBDGdlOe23ioCt5p7DvYK3KYFNe7aa2vDP4w8433k&#10;+pdDm9dvwM9kaHZk+eaPbnvvw9dvmwwdv+6jDyfHTt283DsbCr188qUPT11X3pj+/r6N6fX7CFzI&#10;z/7Np9cBuFozk9yuaXmjaBrmD2ct93E1azU3ctjMOVWfXFewKvRqWBRpFVxSS4IYgms39KnCCnoi&#10;f+e14Noy/NF/ekc2cG0jOZrNQuHy/VuVqgkXajx298u7NPvZvQEXYQWNKxjvfAEIRbB04O2tFsAN&#10;msS5UJACV9sJ3F8c4DIF7oyb2zUuc1ogqXwpNZcp9MUixVeL/anBQn7uoUo8de9qZPTLbCUMEzBe&#10;XQULuJJPrWTUzKnMaCqbt4ELjWFSlZ6YO7+U0+3fQg+Aa89gjeFZdbyoES3ccceTOdH889eUxlVF&#10;gas1XYzKUeOOrHU/I8HtngVwQfN2z44cB3BfBnDfgyywAO5tFriHHidwp6rg9iK4t4VMbeIIIGUd&#10;QWkQLopb7DJVx1p3TgnVTAgSXg+umlXS2Ler0Qba1pCtoTTlwdHI3HXoLWcAecbEvmxHmwLXHk+B&#10;bGap3gUd2qLAC7NPYeu+Yr1d4cI/lG7eHp7YfXggU/DegdsFWhbApT7oRTr3IbgXtAAurNQFcBkT&#10;LYKrTHEXpz4ugstY0AKXW+DaUsjiPybCpUw8D8NBuWw+no/0GeE8rNorRQdjEM4vMx8dXI3E8/Eo&#10;LCGIR+IptcggEs8Uo9jHVcNBgXA2HjMC8+fPRYX9QyavMhYz6SOmIIEKEXj4iTvvvPFpvflnr0xl&#10;K6ltCxrXVQ9utwS3jENBJrg3E7gjsyEvqNcPJ6+ZSprgjqHG/Z40rgUur4kkW41KywkER4HTzni1&#10;nLMWwTUlq+nW9eDKGUMCWHKa8QpQHWuFZbHKrTotZCjWKnLM9nZqj/RqzKlUQMcGKJGky3UEnMSR&#10;yKpdQJfQDV1o9e/Hegj9A1OXO+e27gm4ZCp7NK39hftR44KpDLx90gq4NO6rwD26A7iMwCXnF35M&#10;pnOKwFUWt851WOUAo0oIbl2Si3SqVCllY+nAAEyfCAsRSJWycwOGSKxUsvPgVI7OZyvjuEw3W1lJ&#10;JwqVVGKlMF8phgM6xJzKxYvXQswpkR6fS+n6aP98ginrUIInwT2nmkQbk37h18t4+IlLLrnxacGg&#10;NAcXGqEAaxyX7dDHdYC7ef0Py7MK3I9s4KKpfBw0rufQbWOTw8NenPJYroIrNe5Z1a9YrfcJYyIP&#10;DgYM1VGz6FTgYj0UqDe5aQ1cxE41BR4ae5UNEI7XVh8dd4SSNPa1053VxgYXOtzvIMrVdbcBW8GI&#10;T2LRoEvSNVUyEyFAzrXxNqlxH7oWqkgOSKGC7wtmCpNErFNxDKmWqm1eDiUbhKuzZi4ireU+LrPt&#10;qiHV5MHe9XE1F4B7QPZBXaxVcPe3DC5pXBoQroJ7gQS3KsbHEdyDCtx6L0igL9GXSAvaG0weB5hL&#10;pBNw7II9HOrkU0gLOEgb6TS+UvC+hDASCSPdl9a0QF9aD8DqQGjInOBSkSr34sM+VPTMePgOBS5n&#10;2yfkQXAVtjavcgsa9zUJ7ksE7shI76cI7rJlKl9H4A4dPzkb0rrXejdv9mgArtK4jw8tn6wDl1fx&#10;xIGxlblKPF4pjobTNWqVS92WSK2WsvFsaTVF1QpcviO4XLgHx+ep6fw4/Cm0RuCCcLh2di7VJ7Ol&#10;2Z4rQtCVI3jlPmSXxlBwk16NQ0xn+AkP5grFSmlAVLnV98EZfDdzsagEFCvCxTgqXLom2FfSkOIF&#10;EIJSUsBqFCVCKQ4I6U1mgQqcgX/ZFd1ETQTCoyS8WMgNms85zQKxtcLRH+IWzNwz7oa9br71vQCX&#10;TOWg7OP+0qmx1pxTRNyZ5A62gcu20bia5ZxizGPTuJ0U/pXEcJtzSnOOnmjCIyPZq7x3XO4Z7aW1&#10;Y4Wak4FzoEadF0JXz2lQ1dnIOH0L7eBebPmm0Kt8GKeJgSgTXMHpko0ftHo7aFzV3gJ3W1eWuSWN&#10;a4E7tr6+XrbAlc6pQwTuCIDrObR+8qVub9Lq4zbQuMzqpAXCc/lMv9/f1ubvz5TG04pcDcAlp1u0&#10;kIXqDqqOF0BDmoNfO4CLajGWzfihdEDTbAya1junHiqh8A6/H6KTpHXOhBrThd8EXRlbQ20Erkx/&#10;Fip9RWzU0e9/dT4Pr4insE5gtTtczGfwktgGDCz1Fw9n/djDVej6Szl8F/p8PwiBV8YwBmuE7qMD&#10;ZKlIaomIn2rzGKmXEbbjpXx/P91Qf744EDDwLCr03dnH7vMeffTR89z6Pthfdp6bMfpFZUhl4t8E&#10;V7NMZQZe5RMHDx488CeC22ofVxGnQR/3YHNwNQQXxoxNr/KJA3Ctn2/xbA8uFNjY8ijLsNvWUBk3&#10;7bvmcUB5bZ4gHstAl5iyoVqeop6Pv70a0khfLcvFV/8IGpfXgtvQXlIi3e9Dc1v59sUu9w635nKA&#10;C33c4e7uUMihcQ+ZprLGPVMTY+95ccqjw6tsgWvNeYDHU95/hvxOw64jM4+9TitvIYyJwbdbVp4B&#10;3+PKw5Jc0rhtzcFNr2b81I4qMnOIkQPcfBz2UrgfPIZQz2VbwD5c6qc6qm7rx3mqaoiZ95XU1Sod&#10;HXBXEQSX2hkrSFuVUJjUSlcEcE1sZbOcwarhWdtwPa5IZP3yjvBAwp6Xr86nDHkC3JZSa6v3vZKW&#10;j/pdhVGlBP1v//rrPWe7z3vw119ffGofExc9+PavL76/T5nLe6NxBYP5jwufLywsbNG8CVhv0ILG&#10;VRMwQBMutQCu5Zxi2tIizpTZ6gE4TP4x4IYFrkwqbqODUalJFOTwO0Op9aUy2teA6xIiFhnFROI2&#10;qgTzdL1/ub28H+SU5VxHcCFqrpLMt+nb8CA1t0qXr0lKwW007kZo+ZqpbnM46CPVxz0+tkkaF+4/&#10;NNn7/a0bFrhOU9lWhDGOcFmlwz+XUNPuyewIVwARq/j92agO51HjNgWXgX6aIzot0UiuDVwsNbIz&#10;iJMyVIURLtlurA1uLC7JdUlwzfNYEFzZA41Jg9hBrqiCq/CtkP+/JpNBX1Ee9BdMWSkFbjxMPWjw&#10;imSolywFIeOjaUM9ZnbjSdbPe+6rI0fuvsh92QdHHvvqrrNhdsB3R478evd5+p6C6wJy24PBzs5O&#10;zjnMVW7NVD7zgjMPLi51dXUdA+JaAnc/gctgigxczMc1E9yDi8+CmJk3TXCZyrfQ0D3XUNMqtwI3&#10;q+0KmUNR+Z94ug87IJbdqrqpbh9lvN7ndmO+ZRn2WehS4xqMbQ8uo+bt0JY2VPRWPIkO59SG9/FP&#10;3wONW65q3EnSuJukcXloODQ16xgOQo170gEup48iR0rEXjpWwGTl8hMVuTmrWinGIn5bGWsKLjaF&#10;qd6WdUpVsGRLMDu4zisXAzSBl7zJ0Tl/Teu2to5KVKfmdnCxAsHVCImBrOPd+Is5oE6BaxXQuE5w&#10;0/PqYDQgYTRWMgpcEEHHkSq3bfJZAuvLBNOsIY0Wwb3suSOPHXnlsn2XffDYA0fuPtulP/ou/nLZ&#10;3oJL41seyvzu8S19Dr6j1jQuxomCAgtvWwcXVS5mm6ckRFyCK8VY63fNjo+dW2mqNZ/LwpufZkwm&#10;ECftYVfXnAqT03e4mS7SrbzKzcAldLnOVdG56tHtCtwQjeOSc6o8BNDanFM0HOSlcdxTt71XA+5J&#10;m6lsvx3Qin6/k59IzjC4nEALdnQdYPkY5d7ZAVymRwkip/4TFrgNyA0bTPVyjVi+rjpTCAgLXAug&#10;togyZtNzmTbn3a4AW2xncEW6oA5WE/T2hDGqwM3SyILIwTUdxV8ipnGe5O40rh3c84QFLpY9BJdc&#10;70z4eo59AgvtWnNOqYgzsIN9C+DuB3AdwYFJjIpoA/UmuMI7NOSVkErff/fQsIcTY40mCjFu7pum&#10;qqt69+pZ5Jqaj0B7KDZw4ag5uKw6H8fxWGmxjxvarI7jLtM47kcELk3AGEKNG5rEmVMKXGs4qB5c&#10;oivcACD/aNpUjLlifXVHJSF9fduBK9WiXqjX5R2jiebgzhlCpptgtape2bnZXB24bbhR4IrxbFub&#10;U2QpZxC4/to+rnDEnOKBVL88QB1NLqRiv6ITH1QMFDDKrn8sWN+cXZjKteBe9e5jj8Evewluj6Zk&#10;A19di1/ggvfWnFNnErhUdgb3CwQXnVPMTm6nBPfMGjF/EXf2sU1dVwD3ld67uzIWeiAr+SfOPA1t&#10;0FRkUSj7oygQhacsVcyH65HKIokzRkizGqTEEMJSB0IrdbGQsWY+ggmxGIKKpmKoJWLRsmzdND42&#10;qUHVBhrR1oAAIVZpW9dJ6yZt55x7n9+zE/LVod0W2+/d++57hPx8Pu455wqu7brWVushzkhEe/a0&#10;/ahSV3uY2B7hQpGKaJPsZNo0a1cuCupKwHJ1HX21chhvZTqTmqzTrdzKxs1tcF2gApDzES6ydlKi&#10;2iV4KO84a/alnmfj/uSFT/q67jZZIY+7fjn+w9qm792/iLHKh+9CAMat8Se37hdGTrX0/RtjlQtU&#10;Me4n/ZAQKLFF78Z6pWmAAWwboDlbF903jM0BLvMfyU29oSQHTPV0cEs2bMgRsTFkOXDbN1oXOR9s&#10;mJxQBK7j+hIEFzr823LerK/Q/Phn42aD1PpWx19lg/Qq54Fr1GzIPSMFnfsU61+5BOAyVN1zk3+F&#10;/F9Eeb3Bptdenwvcfddfvbev1AJXAxv33sNff79UaNr/eh1Xt8FVnluocPyurPU2X6/yslnA1aeB&#10;q5aD0NZSKFngYnOCq+9qu1u7nOV8ykW/Gf8lgUsS0dKZCbR8Scu4EYoGoyEfV8fCDAUxY5d8Edhg&#10;BTgY8qlSQpwbERgeMeQGKRRajheQKhYaGgBw+6OGNO/gdNQUnJJSqmBOE25UJVcPkAczCuesfBKY&#10;F+eCedmsEnf8/eU/vPv+2j0t420vfBuyg8ZBVSbHVNue2vdeaBsfv1h5ePxakWfH98a7tj7ZrtZx&#10;O1V2EGQPvVykszxw4bEVHiUHLhy8dGTLBvXr2G4w5UYtUR7h3QcvHdy9QdqsJQdN2jlqNlUZerdI&#10;HEu2vHnpzd2tK6Tnp9nP8p1T2H3wiEVpSbUCN9KrBsg7t5YAhGRfo6R0gksPfqHd4MjWm2oaKJlw&#10;8AJY2ATvUTSs64ePXmqVgnvDkaNHN1dNA5d3t9r6PGX9bCmxFHQYKtq3rFAPDPUY6IFpMP6o5t2Y&#10;8io/v2/fvgavW4Gr04nvf92nlDtl6f2PJa6HFpogoWrnDarEOE9waViurfsbepWooo0Cd7qNS+AS&#10;faqpaUBDXumYBjMF28Zrl9ubsUtwSa459twkK9llYUxcY83NiWymP+mXAlQEhyaz2amRekOT4iiO&#10;3YlUSEAvYp1MZHB4hEjdnM1m46nJbGYkKJh/qCOwenX5QCKo63ChHNjt52DS1sOckyP9mezkkNRA&#10;mVE/MpGFw6C8jwjR8ETS5LxgK3eVZFD5m2vvQ5btnuU/+vbhtZUvQz7uYU/RyWtNtS9fO1xU+6Mn&#10;h5c3nYR83LrlTddOFulrD0M+7uHivpPvbW96Qn/qLr5wtQsEsPxb2+gyrjTlFbAjsIBosQsbHPDp&#10;mrDMulaMOBP1B5VM2l1vzJFk4GLu4QNyMPiCDX/1m4pD1JWd4JZcaI8YRtXmLfnbb7Fuy8d7qdtv&#10;QOkDXJIi21Tke5U3bAvC5e0oJBmvuaAuGo7g9k+t8oEgeo6h5uvYH1dI57/mANfF6jcqXxTq3TpG&#10;ZJRYCgatM1lcwwMLf/PGFbKz12/nDmlqo1g6siNcrNK60niDLuHDJixwNU24VSSGitvm9IEmUvvs&#10;/S9UZdyMq/j8CSiUvAwxmje46z7+7GfYPoP2L8iAn0XiAriYZOBc13GRxKWbfUYNJsNpCNxXaqla&#10;CwivHLhKKWVycyK5Abnae0xV9OFAWwxbx5CfgjDqp8J4GM4m6fs7MtRBx4OJKNepKHajGh4BIKN4&#10;7UQax09FjUgithparKcbJjKHrIEYoJWEgYEAHsOObEIDcdydDcdWx2LpqThaZtyEefG4cSRECQ0F&#10;qbGM6UU7oK5FbVPt8u1NtZ7lRZ19tUUeTyeUv9jeV7t8+dodtfryXX2dlR4ojtHp0XD4jiJPZWfn&#10;2jo4i/WVIfng0a1aT6HdwPgw8EN4YIgZ929WguRIRAYhVW9RxygI8Vd5iWSxxmBzgQs7RSiI/Jxx&#10;o139oh+UWngOXPLLci2Co8kzVLDuiou3zGUEt0hwcXc2/JEQuKTXVnFspMwamxV6F6oMDIWCx7NX&#10;hJiWn0g/HdzgBSXj4ZFwfA09ssrfReVD6QykGvl7lapylMBVITsq54GwkzaU7SQhsDWGJxXmllcZ&#10;V9+swVavmsXekMLORVhcrPIadPh4is+9C14p8g/NE1zwSm36437ZDkHDUjRzqsrqm0vBxiS4my7j&#10;HGomVAD0XS13dxTpmoaJmrrukeCi+ak2LaPIFrVPmPoJYTPiA0Ab4tYBpHKsZAAHhF+QM2YAcfI4&#10;MOJHB+tQWg0fAFOWR7FX9febVZMK3CTnRrLRmjduCHf1gDUu1hj3cc2IZq15p3BHCmNoUHUrE5lp&#10;eU5vXZWKY/jq4fAGRaTkZv+61eAQi00xPIPjuO5oy3XPRbBvi7A/r2noVrXxcTGSsHRMugE3alrp&#10;GHxKlEnhyw2fG1zTEtZJgzGceYVy59rgSoMSmdFEs2IOHEGkC7eTvCYJzbH+31Gcne6Ms9vgDtOD&#10;U+OiV9HfG8E5FWoYnUG2zRzg8qByxJXA5djZfEBZAtUwPmfiwhHN1q3MioNBFX8nNI0TgoSYBbJ8&#10;OOU2kSM4U1vBWuDKnH0SLpoVtobHMgYP5SR0u74ouBzdUih/EVgsrLpy3rHK+1cVy+aBpjFb4i6d&#10;Bi55lctkvQFdLb0yK623DBZSrZmgE8FtAlHjgQ3B+vp2FBG4IHCathctX97Z9FFTZxnXPXXQVayD&#10;NOrrq/PQz85EKRkrh5fySdybKQUAwTGRCGSGJgPwEbtXDwQ5kNpDw78MLxNVXIEbCBCuoapEmNjD&#10;3dnMTLk1z6QphAQ3FsOXfpMz/wh2wzGt+7qseWM0D3lF8gLOdXtp2kott7c7xE9MFmyw00V1Z1EF&#10;ekdwi5armFrmdCojTirTTccVHEtBDRowDThaFV69IQLXQDJIP5wb3OAFBW6I1Op6YkQFMzjAPSKd&#10;O6Jmi1p6UTaw5eIdjkhwh+Xsrb0GZ05wlQRmTk/bimYSmZHNciG4dRjHgK48B7hVuYVcMoDFcKvS&#10;L6hIR7X60WDMFZn/gDU2WhDSZNSxEPhHs5RlgeqvzlT5HibcbpXnBKoxDcZVoONXYBWIdGUh6FXD&#10;K63YZabhJBoCzdQ/96LBZUwvu/wG6slQ4Pi1y78Agucfq4yNpAX+VcjGnQ1cnXxT8L8GzQa3WEdr&#10;geaCTwjuK7cha9yj1X1y//Vfdq59H8Bdu+f2tdtNUJmp63bX7bMeT+3L919/D8ql9f3w9dehcBPt&#10;DTMAXPZMdJQDMXHuMiYAqMGJiQ4kyOQCBW55x0QmAMcpA+RoGEjMTvTAqIGkIcZQXA9OJhC7xngk&#10;CeOgewSQDjYiwRNweawjaojkAKKfyTTGkEzGzCx8GJjI4KhJPxOpQbxwKhuA6VA6cbsoFIZ20Fpx&#10;zmagj7qCT6kP0q6CsZwsIpvyXCF1/WzbySIPym7qdEjc3cqso/VVxquUWCnBZU6dRzZLvEpQrlFI&#10;xQZl8iJts4PbvVuBa0InQ3Cp+wDorSwvyYA4gMgJ9RUC4DJcxbWQkse8WYELs+eBO0TcWxGWOXB1&#10;dGsrcEvk6u+cqnJkeIMk9VI9hVUdbVVKAQpgjCCzV5fgllXqmwZ90Li7UcPzDc95SxsaKrwyqEYT&#10;3ucaGhpKlwoG/RzUFehcX+rDTvdz6xu+Xup77szoW28df/y8V7hpqK90fUPDc27gFj+sB4a521uB&#10;PQAx3kVn2BbjVaaQR0Y7gSDGv7h87hBmBy0gyQCZRXmraXLvoKc6p0jiKq+SvMABLupFHs0DYzlj&#10;CO7Vlrsn1649u/Vqy/jLuwDcXX3XtrbcfVK7tu3u1a67T3ZV7sGuX9ZW/nBrS9v4nrUwL48TguQO&#10;bkyBJOwAwPpDoVQAjqNCoAY7kAqNZYCzhMl9CeA4A7sZw/D0iN9AcGP90dCdNByn/H48Pzhkcm5U&#10;p+HCMTlP0jCqpbs5mqB5OQulUfkO0XEmyN343jMWGushSY9g5geAGe3NQSJXs0BV9NGqEgpbeKV+&#10;7OTAG43OVYrCnh2/OUtaRmEavTiQAxe7c+BuqJbg9ipwN0twhQJ3w0GDsdnBzS2cHjC5E9zWGnIb&#10;C2c+Lq0nK3A3oMRFiGxwoeUkcMkldPg5wJX2q4y6Dh50guvyb1b32BaZF7j+dgXumzKQWYnYkoN+&#10;TjFZSxS4MJQhuEr3r+GcCe+3Phz9cN++t0dHH58ppXwf3/p9N0dHb769twLrPnBReubtm6M3950p&#10;BZC93/zwww/PVJwBgfvWWw9vPu8r/T6dgCEfwrIu9z3/4c0Pf1DhE94GOQnOycn9AW2x2UGMw0YD&#10;wC0UZd2/aum5+WUHIYhUcwaWkc5jg0qt+qxeZQrAYED3GhyOe+fa+bge0J3gNLQyBe4ne+6O19XB&#10;UubL4/c/QnDfb7v9ftt4Z2XbK7/f09L2aPt7W3//o677fZ2vX/3k5a236/BLPRUDYkwjnkWQOEcB&#10;HIsLEWpE0SfECACVDbp9/YHVsUxI+CZiAJbfiMJ7uN80xlCi3jGNELyDEazycQX6YZBI04gC2YMj&#10;PgJ3IGX4kihZoyCQSUQbRqoRbl8vfCjoJ03DnIR5Jn02uBa9kYE0mFVc7uavK+NJWU+SbtRG7NxO&#10;a92Z9BE6JhWHy9EF2+O0WuBy4icncdsRXLISJbhEG4GrfpfnqoDBa7YUgqtmnglcF7fB5QRurwNc&#10;F4KroAKKmAPcEgKX/rdXWkssibshp/riCPcc4IpqdY8LNKn/whLltyZw27fMDO5uzCikIMbjD48D&#10;iMdHn0ch62t4+yFiefzhvgo348K79zr0Hj8+esbLVeTU6X2vvgUNopVL19+EoOV9p3HMaIPBvfug&#10;/9fHvDDJPZrk+t5SmeDGFrWOu1I6pzywTRCFS0F9zOL5ggtNStyyv3z6wY0PPn1UrLzKc4CrnXv3&#10;gxs3Pj1x3sNypWsAYm0NTnMDpuHknPqorm38o9qTLf9s+vbrjxDcH47v2dV191Fl292/1D5pu9X5&#10;pGVP3+2us2e7uvoetXTVctD7hghcXq/AjaPuGtVdJkrIaiH6oTtTxQ0AOJYFcLMkEQWAixLYQBs3&#10;HPcbZgcC7QS3GS6YMHmoAy/wUQd4v4ScH+4TI8krUni+2/Bl5Xx+lOhw2bS6MVUD6SGDU8iHs1o2&#10;4mBHe+pIqvKAWCWe6AyXRMtAeIW6bera4NI4J7h06ARXd4IL3QsB1+UEF7ud4Fpe5KeCSzavmp3E&#10;XyG41JjmAJcRuPKakvmC272xxHJDI5lEKpnIrABcaHngYvQxQUggvg2kiop999ThdUCV+U6PHpeH&#10;N9e73Tj6+M8JXBS5eyvA2AWSj+29DkenBSt9DIx/eMxb8VjNSrxLJWsRy0HrJLiwhPsv0HChDtQq&#10;UGIXCi5OtGndpr9hIv1s4FJdZfRa7IdthdblpfXtR/7Pv6amgWdDr3Ilgvuk5RaAe8sG9xaA+wjA&#10;vdh5reVi5+2ui1AOsa8TwNU07kdws34FrlDgMleIdF5D9K8mcMVIGsHlABhyaIErENxY3BA2uDEA&#10;181hUcIJriEkuOIp4LoVuJzAzZhi2jJuCMHViUw7l4ITuLbTUtm/quEAgf5ndURgI9K5cNXp4PI5&#10;wMXjhYG7YjHgljwV3CVzgOsqANdF4FrOprnBdXE0y9WaE7qNLXCb+XzBBZmLEvS0j7mfH8WPJIJv&#10;VnBWipBSN8hXnwL3+zlxKmOVj6HN+/CM21UKh8B/6Znr2I+DXn1cIcHVFgGu2iTIVfwN2KsPPl8u&#10;Y/OugIERyha4WHOGwJ0zAAMdolYFDA+t49rg/iFX5VW3wW2bGdyrtwjck11nbXA1lLhfzhoEbvl0&#10;cA0CN8ilyhwSfhj2NHBJsHYguIYEd/WEKQrAteZnElympeT5PHDhMitkkoh0gIus2eXW5FK/rion&#10;obGLfbYIZjw3g3zJbaZjb5YzJ7iuWcBlXwxcXgCumANcMbvE1WYAly0UXM3yqbduRnBrNsonOoDx&#10;G2w+4D78+d4r9+Btn1fz7cXjx/sePwRUG0CGjgKKj3+HfL5d4SVwrxxbvxdGH//Tmed8CtwGdFad&#10;cWul+L6vomIfMHv9ypVfwbWjDcLyUSw2ckpzn3uHwD21dAHg5jLgHRUw3LNK3Fx5VvwM4ELklA2u&#10;ZoMLARgK3Mqmwx81tUlw+/Z0oqpM4N6W4NY1XdwBqvKePVe7al0uArfcBpfVK7AKwDUkuIaZL3EN&#10;C1ylEbsBXLyMKXBxAHitpoHrKgTXnYXjhD8PXIbUAYoK3AAEcmDFMi5oW1WNG4bbwKVa+GBwfFWF&#10;0+C0AW/0IuichkdwKZAtDDdn3O0W1LNQcDlbnMRdccA0nj24rv8JuEHrENzQmthsgQs+5hnBxUMb&#10;XGDsp6crjj1GQEshGhnf15ciiq+edmsV9xDgir33jh//VQOBC0kGXuKVYpXxA5B6E4Ddu1Tg6FfB&#10;8qXJKipA8KIgtpJTFlksTjD3d9/ZhHHCO4vZQitgUHnWBYDLaCcDCa5ul67SHVUe0cZtk+AWra17&#10;dPsFAreyqPKjX24FifttAPckgHu/5WJRUVnZ2a6vtrS8AODqBG4sa9iqshNcCNOzVOUcuBLQAnC1&#10;HLjEO2dAIKnKNIA6CFBugcstcJXtaxSAm4tu0uT6O3xxgDM7PpwYqfaZ1ZOTSdOd3NyfmKo2dCPY&#10;D7uci+6p/hEIp2Sg/E9OgtcrOZWAaMvo0CTEcrqrJ/vhGj8zQv1T/UGjfqrdX9W+uX5mcPks4Grs&#10;mYOrvMqF4OoS3CVfUOJqc4FLN6W2LQLg9qqF2i0RvMOs4DIhld9jPgL2Zql4Dpm74hWlhKLX3QAC&#10;+DrqvsfR5rXAVQEYugUu4A+SttR9DMX1894GOPsQNGtLECtkFw2uAImLvO0E3hYILmPaeZhoriSD&#10;/bZzStWcygdXmxHcHUWVe7peeEWC62m6f/WrSuKeBBv3ftfF5brwILhdXSfrSOKGYwhuXIIrcuBC&#10;oGNjNbfBhbBG+JeU4Jq+sXxwuWnzKUvXGM1piIL058BNzQgu5xgK2dOtwA0ZJoI7ZfLCbdH9vRAM&#10;mRxKpxubQ0Md6XRH0uxPpwOBxnoR3ZYODIz4RtJwjE/c3BgOdETNBI6NJhrT6WzSlxgMhNMdQcPM&#10;pAPpTFV1OhuMZw9iBCMJoRy4gsB9uo1LNR4WDy7LgVszE7hsVnAXaeMuEFzm8jcrcC8FORfbZPzF&#10;kgv+mcEt9CqjcHR7QUUGcN1AIiDoY154B3B9zxO4XhtcZ1pfDlwlp70NCG6DAtcLkyH9bqrdpy9+&#10;JwPmscBdqs0TXHsLArWTwdzZQSudewetJHBZWT64kn/Nlrhrz8KuOVelqtx0/5XXpcS9VXsbwW0B&#10;cD1FoCpf3N65owjtxUg8mQwKdwG43KhPJuN+biivMq+KJ7uDhgQ3URG6k1mtwF3ttHGFBNdgOl1Q&#10;xd3RAelVrs63cXPg+uu7k/VwnywuB42FKqRziucXBdCE0Z4uz94ZCqd7hsYy4YHGcAJWgMMdg2Hg&#10;OJ3uCWej/YFAz0B4c1X0YLhnMNwfTcTCmerkQLqjEZatJmFsOlxjpsJwTWNNarAjnuoAcNFuWwi4&#10;0P2/AHfFzOAWruO6/g/gUlSI/HFARi43DraqlWMbXGwzgMuZ2wb3eAG4JHG9ZwDFUQL3LQvcx4WJ&#10;9FcA3IdwdUPFGYl5w6gDXPBZsfnbuC9KcHUnuLwYbdzZwAVFnMBdSeDa7mB7CxLKDtJnBtdFqjK0&#10;fHCLnwKuriG4yjm1FRZtLefU7Vst6Jyywa1rOrwDnFOddYcPr7Vybg0jNDKYDy5V/4Y+BS7jgoKS&#10;/OhECjQ2Dgac4PpFKA9ct6bpNLXwfh5wgmuIQnA5o0YSNzDY2AjDaTkoL2ARhgUH0iOhoXDPnVCq&#10;o2MkkZ4YSwQ67iRi2bHJ9MTnAGJ/oCc1mc7EU+nG1GR429hkGOI5hsp77kyUT0UnA9nURHhzKAET&#10;TKanUgMDqZHGnm43Spg8cFkBuJoD3BXPHFz0Kv+/wWWs+oAdDWVSpNQSjLsiZXxe4Ip8cL0K3FKf&#10;QvHMqK0qzwCuF7xVx0dPH9uXB65Q4OJTzAvc3DabWMfYBlfLgQu85e9kgM7jZQAuYxzBhSMAV2Mc&#10;kwxWoldJY0riErgOr7KrAFwqXVOGbNng6lABZ5l0TjGRU5XRw6zA3d6WWw766OTdPbu+Z4Erbdzt&#10;712TXuVr1+q4DBvkvvgEAOMEV9MoV94lwQ1yFxzjQgqu48IAfCGvspK4FrhuB7guwDGKIZCF4DpV&#10;ZbW3PIGrGoGbvxbEGXmVzaFwNuQDcJP9g9l4AsTs5+GjY5n05OeDA8n+QDben94W/zzdMdYfvgTg&#10;ZkLGCCxhJQITUYB1LBGeCk2GJ6BzItXRONSfztYLXmjjOsBdsqKk3a+xPHDZQsBl9jqubeOqRdX2&#10;ucClJ/sizqkVFrjNC3NOMda9xQ4kq9rtcDG7mFPiMgnukhy4LlEArk9JXJelKqPye+9Y6ZlfUwgG&#10;jp5ec+oKgg0S+cfHyFCusFRloVTleScZMJK4ywhcT86rLLgbloNQUO4vdnG3vY6re86DYAU+1+iM&#10;W+DCjtS6zld9BhORV5mpif72l1ViOrhfk+B60MZdtoxK11g7GZxDGxc2ql+GgpvngevZZYP7yAL3&#10;9t3DlQBuHYJ7sgUCMHA5yF7HVZVZzBRgVwCuS1YSFMqrTGIPAPPZgMViCZ8Ys5eDHOAKTaP6uylM&#10;EMpfDioEV4rWPHDBNOb5KddwqMDdZhqpjkvJkcEMgLvNAjfV2JEDdyh9ENjsAHB7TQA3YyYCmTEA&#10;N5qAPxOQfNifnrqTSfdPxkCRoMLIM4C7oQTahg01hsaYA1xVP20hEnc31B+G2Q7Q4bzBLVk8uKz+&#10;INwSazi3+zmjyKkFgEsTWH8heMhcrHUNgWtLXHAyq1jlOcH1WuCKCrRaz1Q0QEzk2w2+mcHdRzL2&#10;+Ku/PY0+KhDIearyXt9C8nFp55BTmPOa29iaA3v/kjZuGYFrFYtzwUbyIBwBXA8qm2UnAETcSn65&#10;TsYyEaernQzWvQHgOgIwmO4A11V87g28saUqo8b9h/O6tLlX0qZ/3EPLQSthGs2lzwTuk7uH65zr&#10;uIUBGJQnHuofRGqc4Mrd3hh0KnAtiCS4MWrh5lnAZYwDMjB4dnBlVg9ntBwUU/MO+wUvrMVsg9t9&#10;6Wj3SCNI3DSCmwVJ2hOvqa7qD2SCIEXjQ29eio7EJLg+lLgI7gTkDkqJ2xsaOTKMIE9AbgPXCgIw&#10;hCp5UV/f3V1fXx+hpd7FgwvYBOu763EqtAkI3CXPElyNvnfqZYugIbIIG9cS2VCnQ7RbkV9xgwJJ&#10;beeUQZYUqMpLLHA191zg0srs28e83tLSUt/TwT2G4P7ux79G+VvqQ4l7D8EdJYnLFggu+ZeKcQd4&#10;Ca7LswbBxQAMj2fpoc8UuDqosg8ALOBzqYczlgMXRGUx7EIPEvfyKo/u/i4ap+ve2b9UYw5wtWIH&#10;uBp8A8DnN74B+X/Fp74jfVw6Y8XvwqUwzRq3pximgS+Sd3Yu5Wz5eaBzx93xXdu7Wm5d3NqF4O4A&#10;VflRi5K4t1tubT/Z8n7T6683NeEQKECM0fgiNBWzdFRb4rp0SaoFrgr4paSe8sznqdTnnw+lgqIQ&#10;XGXjcqoHg/6mucBVO0+63KiCw7zYkvUGEeVsLAcuN0wzlABClcSNJtONI3DWAtc0zSjatwrcxqmO&#10;GEhcBe4E/DFNf6g/nM2UJyiXIR9cLlVziRmnXm3x4MpkVI6N0p2EbeM+E3DttIzcBmM8AhlGCwKX&#10;Ba3EvuEIJOWrdKUQ/axsiZuUOwzVQ//8wfVeeZWCHymYzf1UcOnEn397HV5BvyZV+crpY7+9TjYu&#10;mx+5jElwl61759CasjU7Pwah+eLHfymDxOxVr71EIY/fKCv7xomXcuC6yv6AJR9BOq4CfRfBVTau&#10;q/jyS0joja+XFa869TEIX7RZuXMdVyv+rrJxhe5Cnfhry14EQsvKzr22DsE9AVKWFV/+zos0zaqy&#10;Nac+xtI1N+Qm95AddPWVa2W17+E7gbvr5a3wUXmVT7bdqnsful74/Y7KkzjkR5WkJyfKkdnGfOeU&#10;td0hz0lc+bugloP8Bm0LpRdEThmqrjLHeSfKKYt+UIE7s1dZBULpAilPhHBiH/KkQo3t6vgAbg3a&#10;uKbgfuAwlrNxQ9GpcEfcnwPXb0YzMZC4CakqU22OYA7c2JRpcOEbCXf0wFOhsjfNxrWRlYUcFg+u&#10;3IjF3rGaR9p3f+mZgqsVbFTJuD/+5pKFgeuKDCu1AOrh9B5QlWpM7EJw1R03wnZC2L5iqcoGZ3OC&#10;6zv9a7Jb3cjJU8GVsZB/+t09OPoxgKvCJuGVJC60eYGLNi6VQ/7ZH0/98R0UpuseHAIfEabjYjbu&#10;S3/Yuf9d4Fk6p5iL+IRBL9049Q0dwN1kgwuEAonQsf/EZwQiOZud4Lpz4MK9l9JuB5ve+OP+naAR&#10;0/wIrofGwzQ79/8R7vvii/Ad4cHsoGu/b9nadqu4rKkNcL3f95u2lys772+9unX8UeW18Ud17337&#10;bFHn7atbr50t8py9tnXrkx2gvnMeT6/GjNpUNh9cw6Ct4yxwaV84A5eDCFDODb+JGSpPA5cZSZw3&#10;3X9nYFZwGU5kCAD3yxSAAYd+eAVw6b8cuDnnFDxE8mi4HMENZKOp8FHTiHeEM1FfTuJWH4RuUpX9&#10;AO5gZmJiKCTBJRvXxIevbhwcGBwxZkoywBhJSvdF2shgAHBXLBJcphGw8jcJNg+2yjM/W4mLjy0f&#10;nVchaQuUuIbluz5abxxttWq0c/oeVxKXzmGD9wWA68ZgZWJTYy5RAC7nFri0HvTTP8PQf5z2kcSV&#10;jSSuVdZmfqoykrtu0ybMvwVX0x/OC9yC5BDaoHAaGvC8TIILEhFCqlAUv/TOTk+exPWQO4smokLm&#10;ILnB3HUmGbAcuB7mYuBWhnlhON0YEL5xCNy1DHR0wJjOA9h4oxNlGH1f1Fe54+x2yM4t2t7U19RU&#10;V3t2e5Gn9mzn2bOw2eTZyiKozqTrlX1NyKte29RUCQWqsNQTZsKPhOLZPFUZwBtKJSO5dVwRBR02&#10;bqgkA78w4nAcNKZLXKUqc98UrgMlTRgwK7iRJMxrcrcCVwRh3nrBeX4VWaYhuCGycYNZEJdpApck&#10;LpA8MNhvWuCOdYQHssrGFUNg44aCEdMCdxLA9UcwFyIQGEgJmLkAXMWYxnQXUIdwfREb17EjIGN+&#10;qB6Bv+rP1Dml0R8ukzFcRv0lusGCAjCYqDmg7tJtHLRyAv3YpVRl1eiTDS5jczqnhBvFJ8ZBCY09&#10;HVxaD/rpn2Cu0WM+dz64C/MqU1VVVVeVTFwNk07WQCI91Ule6SjP6oJ8P/RgLQPXEwjIVZbERT/Q&#10;qsvQAT3UCESPAnflDOAC6A/QJU2DEdA3ToCZrTFe9hcqCOuchixSj66yx0GPVwWXYHUKINBlk4lw&#10;KlAfAJce5UyMYhkLQh65SZFTQqjlIPdIYzi8LaLAdYuqqTA5p6IzO6cYrg9RrHJodnB5dUc4fLRb&#10;GApcoz8cDg/7nCVaC8Edamz8vB+9yoFtIQQXbFpYw41Kr3IWloMG7iTkchCCm/FXD9c4JG5vKDlc&#10;Y8Z7yst7kgTHdOeUBRznxN6iwVVTqW24gpu3kCB7tuBSUwmOPCJ3PFqoxMXieKoSlt+6AXXZNm5h&#10;I3Dn9ipzDRNyycwV08HNqco+CksGcFGrVqryw3vYfv28mO8O97oG67gEDjQJyoP9mNyPNisCZHeR&#10;jevCJD8g+ms5cFG5Jp3YRTUzaCyB+M5fwMflygMXbVwQ4uicAsiKT/39RWs06OofnMM8elxwugHT&#10;KJyRZ1wydhZxccliNqo5e1S6qp2NKsGa9BsF2UG8IFbZDSGPlNaHfLcbAC4Yjwmvm5xTznXcDrmO&#10;K6ID0PH5U8EVFripATBIZchjLOHHChsxEJXTwOW5dVz/CNBJXuUwgRtNDsVTjbCOG86MAbgA74Ra&#10;Dsqo5aDwBBxYEnci2n9hyoxnYqBsTwfXeV9VWnTx4OJgq6yov/pSK3Q8U3ALa1fWD1Oc8YIlLu++&#10;YGXkVh1ZYj0vKahiFnD5PMBl7tK9D7GvwaeJ0qeA63Y3ILg/lRHL0jn1+AzUrjnd0OC1d/yeo2kU&#10;OYWcrYM3dC+/cQLiphhJxE9p6xGAZ5PagsStIzTFp94B0WqBK73KQmNYpeazl2AanA5s13fPF3PN&#10;RTYrCGUJ7jkLXJKKZe/SJgnE50sPdpZ5EFyY5tADmAZPq2kISpljrj7MtCW/RSs1ha8iLpePK/KT&#10;DISdjzso83FpGKjIUxSrDOCunkHiGlxQTRtIBZhDVeYpOq/ApSQDSuMt3HRBz3mVfQXgjmWONCcH&#10;IKAiLCVuIg1shi851nHLM1GUuHYAxpQJjx+bCM0KrpK7iwdXaCT6mNwT25Z92PuMJS40ELe4g9Bi&#10;wNWomjP9POqt+hfd8ifzxcDFNULIrYcSGbCBgXgquEKrwJWfv8I13/cKtY5b6oPm9Qlux9PNrSoD&#10;JGDYfgaGKRZ0BFAIAQyY+hTz2+HcjV+se3Ed8CbIbvaU7X/w8aZNb+xEcF8Cvy+tJTHoKN4PV8A0&#10;wOYDKGfBmdz7FpPk/3OuSOcA7ia4B4ALo7nuWXXiwcfrcPymjz/Yv8rNdakHlR2S06yjaYpxHubE&#10;kmtSa9Z1B7IEaiHFClzKDsJ3Ba6mwOXCmY8rwUVAEVxnrLKRDy53WeD6ANynLwcFFbjdwglueT64&#10;DMGFpIf0SKkCtydJhJJXedvYFARgILiB7J0ESdwMMHo0SuCCjRtNlE9JcNMIbnYM3k2zPwb+5TnA&#10;dX1RcDWKhMYS0lhxTYL7jL3K8tcaQ803YzDiwsHFJw6qEwfauy1wsXpGvnMqf+vQ+YGLxLkpTW+0&#10;wVfoVdZy4DLMJnrrr+DGOrPUAtfL3T6v1+vm2nzBJYkLEvHyfqwec+O1UyTgXBqRe/7yp3Tu0IkH&#10;8P4pJP5g0wHpy699Coe8eOcNbFD4XHNxAKr4/KnX8MQHf9y/hgQlRkt9euMBXHzeA9L3/Ansfe2Q&#10;BFcXqw6dgDvgLc4tFdxC0wMbFr32AU5zAoq9apoNLjZ9bSW0smLObXDlv6pjKx/G+SzgMmZKcN39&#10;sTxwTRrmtxPpZ1SVuctQ4Bqzghvlhg2uI5HenwOIqf0/df9UOHMHwXUDpZPZAIpWck5FR8I9k4MY&#10;OdU42QN8phoboebkJQku6NCJnnDCck6BkQyd6XbDGAkHErOAq/0PwCWPOKVxtB8h6/bZg2tvKlN9&#10;CdTkxYJb1WtVPcfacKrqZD64JRu35LU3qwWf0zkl95fynb4uTdkCcFkOXBqP7dUGoSlwl8oNSp4T&#10;rnm3VQguhDzCBrVYl614OdFAX6fcs7SMzi1dc+7cOfigK0h0D5xaU6Zxrew8dSynGoQc7FboOH8O&#10;LvFw+nsg/jREKryeNefhSE3EMf5/6So4sQbGW1WUOKdpytZgsbliT656NE4F/4Pn+OKPPvnkkz3b&#10;PdjB8lROTX4AoCXDOmbAK3CBmBGDF6jKTwGX54PrE6GC5SAxL3CD08CVaX240CQbszCC+urp/qEL&#10;20wRzISh/jJFToVgOaj0Tkc4EJgK9QfgbGDEjB7FjRd6oriO6w5OwMFAtX8yLcGljRc64lxAStGI&#10;fwZwZ9LEFr8cxJBbf3Oe7HvWXmVsRs2R1kK/b8m8nVOYwqvqRFqPjkl9zOlV3jLcnNdqqjD8bU5w&#10;3W4DlOUr6HZqmB6rjMNptz7vYwXuMc0C1yue+xDiqc64kYx5rePaSQYeTfeQi5YRPla1FJ3qHXug&#10;qS68iuQuwkodHuUaklsIaIJ2unUMo0t1eUTjNflPwJjUmGE8HSlw6R2voFL+1hYNSqrqrPbJK9Ba&#10;DntoxkIb127Sxu2RIpSWg6wqj2OcE7hJAQnsCC4AjO8ml1UeTZK4YZS8ssqjOwScou3bDdNRBYwQ&#10;dqT8UOVxZht3jMAVgqo8xrkhqzwKXwKGI7iM2fzgO8itqVT3NvCLGdVT2Uy2uaq6t9mMb2v2hYYy&#10;WcicB4kLOxEFobsXu0NDvTDW3w1jhyJGTW9NZKi3xu9LTmQn0AQHuQxP+dTlIGbfWPsC4JLwawZS&#10;7G2pn71XmcE0R2zzdknJggIw6Pr2VnXC0rcxqa8gO8igJji9CsRh7uWgpeuxOrL3zD1yLM8cgEHg&#10;wkIutocVCK6VZCAT6VWhe30B4CIUnGsWccy6VkMIddqQEsC1jEmmrlf0cS6PUdipXGAZpYvvVmVR&#10;7NCd+WzyHgz7lUhVTig4peDPK+tO3bX3vwoNwHVwy1geuNYGeRjghLppyEwNELjMRKN1yOe7E5A2&#10;6NAgAuejOCiQiEaChvuSAGgaQCUbNwHHVFfZEEFcLsIdEcyeGHaYUHB5JnC1aBoJ95nyi4ELqqsc&#10;9YWkxu60NZXhRqEZVRFMN4xUwX9GJFgl/MGI4CISjBgAbjYZ9Mtu6DLgJK6d+WEkneJwgnNhwivj&#10;JhjKceF6OriWk1b7Il5lkriqhLjasW/3imftVaZg49Yctq1HjqxYCLj0i1K9URWv6bU+GNI45Da4&#10;3CoqZO+lOmd20Pq3b978vneplKGzgbtXgjtaoWt2rLKV1sf4/ESulY+7VCMKrdPTR9ofCmUbkVs4&#10;kihUlEKzq6PNNrcrJ1+dG02r2Wxw/0vd+Ya2VUUBPBfuvTyyZwmhJPghpbB9cK2gJS4fO4tIKHQf&#10;2qoLo3YpRZsJGjBudfPPSooftIgIVhRnNzrRMUSF1REFqVBZZRO0BNIP2ZdaWChlIAqCIOg5556X&#10;+5IlXdbaMa8Y37vv3vPei/n13HvuPefcdx+AG7aSLLgWXarUnW9xKoKHKDyrINX34cwMgAlRWylC&#10;BWQYmLn+MfIcgowDlOhg5twhDKNO4OL5dZPJIKTT1/FgbSD0+NohTnFgNHpfTQQMWJd9FTMkzFwn&#10;8B/XFHj90C8z6F74HuQwso9dPWLfXT6iT3pdc+jgBgxtHOM11Wj+mnDYrU2V4NJ7+cUja2ndCFxz&#10;Qy9fL22k3rbGNZ5GYJfiJJ1TR/umPNJ2UeN2fk5xosgz8bPP+3jc2zK4lEaXg9d8eYo9BENC1IMb&#10;4IlY9TfsA/eEBddGwOiIPQiZrH/uaCMdeoIc6RsOlUUMdDIUEFEP7vFg60n7fOAGdr0wXtsqnkWR&#10;wL0PNO5WgiQT77xOuYEAR9K4mHwLUSM32hnKHYRuO4fgOirggAZS8Rwq0S2OTslBl3P+OGefxp4Q&#10;Ze7seygR5VDc1lpwtYbtwnCF5H6MY9fn4S8HySU5PuMUF0Koajj3M83rWm8dIXB5yVqzCMHphPBA&#10;83lAwybJF886gUbgcqoxjT1M6u2dgCuCGGyNzTmnT4Z228lA0gNRLd1m6rFOyh3UOriU3+ck72/+&#10;8o1nbb5eafcqE7hGW2gcLNKHaOZI3+aB2z6Hm6F6goepuqMudA2Cy1Zlsl9hXhIAN1jrjxuDF70T&#10;cB8w4N7DRVTTAVtwzTi9MbjMhn4Ctk5hYXDh/CGbrS8QAPdXvg4RYCgpJ7Fos/VxX1re1VABmpYO&#10;UaVyseCGPHClM/SqzdbnCG2z9WHgcwuuL2Mjndm/8NxAmgv67KtH06xSDa425Llke4H31mLg9Bom&#10;CW06VNYULtKo9B2Bq4fAoMwZcI8OhTSAu9tzXAkKFxrRE52GMdAdu/UJIbzHnPqM35QSLTQGl4uA&#10;QlEe/aFrujZs6BrPkR7APdhI43aI6gYMEZsFZwQK8aiNxrWha0KthmeVcj+DG72nwa0SKmRy1QPX&#10;lC0Vu+iEwTAmt/wY9N1lJOj1j0jvQa5Mio+dxvS5yNPM844UWqTf+thwexk2MPBQmaiH5H0gNATB&#10;NF46hDoU90SBXMiJi0mG+kCKBRenrO+cI7mHfnkdgBcol2779FuUE4+LksYALig/n0egnZNIyeCK&#10;XgiJJbBQU/jnlhk+rwXgOw8M4T2bgasH+kxJawX9truOy0NLXujs63T0roMrMbzqFKvYU0cxQe6d&#10;git8b/xGNX5HY3AxfHoflZNpaGDAvTrb0XOCw7OidXgDQp8TczFnFoPRzHJMiyq4HQZ3hyNgALjB&#10;2Z8J3K/aAVyDeUf7GYzxOgcPLaHcFlwhhQeuq3Ccfw8XYSauchyMUzjHjYjAVuBKE6HWZJi/fnnm&#10;3LmP3qHYuUOX186d++Uy8qSU0o+fxIz018/Cr0CRb1qfyRyfBo6NVfnyDGa0B24UAgkJ7ddOOgEJ&#10;csHM+y7IWnsn6AxA6vqZIa2H4PyptHE4w4z0a2cNQ6Dq372Oct9FY1L1KSniOZzywJczjij7DtJQ&#10;iVqSDf5a2xzmXFgP8yYsXhMQjTQukZl+6rMXsEDWWpS8A+OUPs2inzXhKO6Gxn0MnodJDQmxDXCt&#10;Y9+RU2aq/EJnM3DTb5ivaqpPKy8g+k9nvvoWCNzocNsxlvkPX81+9SMw96CjejBQ+hzlGLFW5WDs&#10;FYx4fqYjVl3HpTE3+QYJGSSuv4cQVDcwM0mIrGEtjJYl71VGcOU9rXO94ibXU3v34nIQ7rQWshnm&#10;hIeSmMt6aKi3s3doYKiTGusQHPd2ai+btoZrQ4ATbakkdKEpnEPh5SAQMPS4QwJR6aZBEMYpT0M3&#10;CAEBcrXs7B2Am2gdwnNNYkhub4gX1oA8aI9WYmvII6t7WEsy2ZviU7jSHAtm2lUB413hutzUFqVc&#10;6uqvknzQLObUvn2PAg87AFdqEXqDu75N+yvF3dC4R3lW/WwfPO4dgyspvadJLrbnFH8xUw3B5WBx&#10;+7CrdeuDlZ4fYIaKKlUG525gxp+reP7jYdckFfl240ezW9lkMugBlyHsdWXOi4yO4NJ60JXZGMYb&#10;pHQIIIR6OYhk6/64HOUxcC+DqwJKktpNXsoUCpnlebX1eEJ7TmdCV4ti044D+AiTM1wKagAV1Jog&#10;o7Z45q3j4rmUmu1jiBs8B8skwkGiYxrRfwPKtKM6UuykdM1ZwKBs7EMKkjFE89dG3Pj0fELVT28I&#10;XPpUuWxOxeenk+7IdD6Sy+ZdYZvghf6wsvNivKGmsyZJv/YwD3C6fXCl7qW1mD24nrL74DKGn7MZ&#10;+7Oh0DbANaOX58w0GR+GcxoEmoJr3foAXLIp0ceVM23KOXyVcwdR2h+0FvMpbFaOdRhwpewBBY3E&#10;euBKgPUGpRuKCaWCkCmMhFIbgrZVcGFbMGQsuLfnuKYguSIynoMyEjfZsaRo9tymuhphhVvRQETy&#10;JBG4pRUWAhWF1Vh2pWBwYwSQllauMX+xsYhX+5BUAlLDCZFL3aTgpN2mMTsyedYztZS5Fl9anI4k&#10;l5cn3JrZOVMpzcr2tcKCO76ZyUezmZvxhcxShBW3Ronjm0/mIh649LVo3RRcf3hWsTNwYZM+k4W3&#10;Uxbc3bMqy9OPcjzzXq0CcltDZYhxZ6oY3KOhpuD6U5AwuFjIyBRwOtCLD8sX355pNyr5fc7WFwt2&#10;mDmuDLTPQU4SIHsW0mwiuMIxhF8AEUpJSPnHG6muHm67A3Cjf/wO5Z/fgjV9fJZN0bBjg2rRzBBM&#10;VwTXsN9dA+GikVQW4TtTYRcLo8jk2A8ufIHvjowhULdblyK8bBPNe5WF8vdjtdZ0ZiHtaAexY8Fa&#10;MlTm3gSuEOpS+Xy8VM5GxjNPIriCcbffnTa0n08Nu8XlxdHENcjgMFwuRQTd3ywFwYV8RNlkYPyU&#10;twV3RxpX+MBl75q7EHNKen1Op4XQ2wPXriixeA9cZwtwORjN+zeOHQMMLxwMYv7mjrlv4fTYsauQ&#10;cF5oB7Zg/Aqnv0IWa+10vPnnsT9x9cfBVqCDD144duzPVxDc4OErIAN8g+DXALgfJyG/XiBuWwf3&#10;k5dffuaZlx9x6jux8bIRunWU1MPChQG1zju2nydXqVYWeL0LWvMD8coaQ3Br8HeJl4QZ27IAhdzK&#10;+g1L8lZyraYCvYVufUfAjAUnNsGe9erZskj7JbCmN5MRZcxH8F88WViejpdS2Uhy84MJdoOyX4aq&#10;qmoJ4EaKrwG485sL8eFUKUKqWMF1JVRxMpN3eXBhTe27rHEDPnAxTZHYfXBlLbiBOwdX0nOQY5/V&#10;uAO6FXBFkINFndjYOH4wqFAQZJM/vnF14/hsO5pMtI71zMFVOnXAa2Djwpl2aVqdgIz0cxsbJx4E&#10;JyLpdLwCvQ6TrhTCbT8Mnb6eOxgDIa1vdpDR/d3dbVGJvwJhSeGujQlVDTWxsvVWjKpVvYywr1NT&#10;nW1vbw/4l++7I2uY2mK2wTDnonoXHjBbhUh/s/19GDevsqpxpebmuv5xSes1YNgnV3oUmnmxNILY&#10;wBRNR6MIrptIuCDdwAiFKMRiyHUB3CiCG3HjiQhqXIYUbw3ggsaV0lV0Y+7YeB1XSKdW4+odgHvS&#10;D6682xqXXnQbc1w7Fzf1j6a1bAxuIH0ruN/PQvDVdmCOvLqcWDuexhzevBtt7+iBq44Q0onhFTjS&#10;Oggee22Og01jeEk72CzGO4AFnvWgEK1bBlfR32zjTtCARJLSpL5htfCDKPxsKeLNm+cxTzUyGjHo&#10;35MgjeqsMqys9bhO5wrtXRWaD/HDrgVb8RZi6YfODpVfOoLgSk9uox1a0goRNRcYPHrAcNiNRtF7&#10;RLoRpQT6UITDGHzHNeBSAZ6hHVTBoYJOoJeNEweC2118bXA0ol03ARo3ocIuCKFrEQMu9KL/nez1&#10;0RBcfE8Gd58BdwdRHv3g0qvuulW5Dlwo27Aq22xj/L3A3ZqA69O4dueUZNOj99tUHOQh4DmKV/Nk&#10;ettluI63cnj1WvCfWbogJf6n9fS4CgTifWhM5q9V+C9z0qAXXaoHF2tttSAxlmB0V2C0JZ7WylAs&#10;tr4oq7RRg9bHujCGJpbmJ4//BDqOJKOTasHjwtLHlOreL48cIfNlQN9mPMy6tQ5pK1WNrBSLlXg4&#10;oLuLlfFIWIX7K5V+1y1C9Xpq6dN4Pj9RGU1GkqPF7uhEpRh32S8qkqwUE9Fkae9q8eLkYLYfGhRL&#10;qfViopLvj+fySTcyXvltcjAfcUFgPKIkyC+CgXorq/Kj+/YxuFD+R+AGdgwuFgGvYV6R17Jw9HDb&#10;obLWMd45BewRZ2xM8GaUVVcb5pkKh8eq7t2XzDsv28O5OSSKheQZZAtTXTJ/suIVopbC5iwx1PWl&#10;HkWhqBj1yMeKD0lsTfPGQrEHuwSyLKWMDC2oVpIo/reKnmlHyEIDSeSK1sC1Clfo0PPffQfLtAEt&#10;t+pswWWYrRjB/dAKlSmXlxPh/qVyeXE4Ec5tlsurIy4Yp86nUuXsSCazsp65lsBw0dOT5fLmiEsj&#10;jMjKYnnx0kR2cG9qeDWVmsyDcSpb3ptaGpnMjOY2M9OJbKZ8IFXId+cyqXKmGOmeXixnFiKqMbhE&#10;6pT5re8U3IAPXBKs767G1dsEV0J2MU78xe8C0lsAN9jzs9G4iChD5mlOzeTiJ28+pSNPQVWTRDFm&#10;qIKxLzvB8bKeJjEtruNiz3AEhmo+cFUES9hcUaqeTrzcAGjlmj7V8zCLAbnYJ8HdsHuCxYdta2we&#10;tr1tLTZ0qU+YRiMRKq6U9KBREMUP6ussTFcX6ri9lrX2aYmFj0XdNTzCy7hASxufas1ash5jbKEY&#10;WF9bfydVAh/iVHk+sVI+UDgwOR8fXhwrpBbAMHU+W0iNrWBmldXF4Ynh8nBxvVwogLEZ0weq/slU&#10;YXBsAVL+FrJLg6n1kWuLpYuZVGEBMjrM51Yz05+WoHVqcDS+WR4rlD9IjCwvjh1YzodFM3ClP1vf&#10;fwdu43XcPbumcT/HrdvbSGwt6MEYSO/urQyVPe+gg662W2gsvbZGqOpIzCyo8w/EU8DYQErbPaA8&#10;eRynujVw3XhyZCWbXcklE0p5w7qLWSij8fHcSvZiLhnVfjr7R3JwOT/SH/EPTkFMjsW4VTHT09ks&#10;7BdADdk/bUQq4DmPx9PF/vHc/KhShs9EcmR0mrpbqThOzM1Pj8KtcvREObQNJ0bxcD4JGkkl5/F4&#10;Be8NN4Jby6ruhOecz85D17i5c0L6nddl8JGurq42p3bSa7GX+7se7mpjpel5wZkXbdvftd+RtUbp&#10;6CMPd+2Pqlt4FWziJnBLyVJquP9marVSGhwulsYu3ixcgqqb/TDHTYxkJitL5UvF0uLCxcnJlb8L&#10;m0mc96qR+8cqN2FKC3PcRPG1wkp8YbA0ARXdBO762HRlvZCFofJoEVK0VFKZiXx5vbKayUZ84J5q&#10;DC4vg6QtuM3SbGJpGVxrnHJqwQ1slWZT3JpmU95O48oG4IZeMI/QBFxe1O/jB6f65/zg7rktuD34&#10;I7Tcmmkfoyf4U/GtzcyWFYUFF66wCOFfNJSi9VhxATeZXb9/L4SUGFzPJl12bz9fSEFZ/+s1+Nx7&#10;/+pK2u4eiOeXxlLYfqyUjxsrKIWnGs+uH8BOB0AMEE3T5gUSc6kfWoQrZTxeLqLCvUTHSzcnU+VN&#10;aEuUzX9DjQurF/u14oGmSIxS7dhN+Kn/y9nZhTZWRAE4I/eOIV5LiJKwWCWaBbFFEOJGFIxJW8kG&#10;A+mPhqihSYimpULzECQmUlMirSxYrPrgPrdgoQQK2z5EX/qQhz4sKqXSUAq+pFChVHwVFT3nzNzM&#10;TUyqdXS3ufN77918PWfOnDODfo4zUFuLtOUOGNDVx1n8XDqkrORSIWqYpmtXEZpAf8e12STebyvX&#10;pSs7Rr766d7J0w4m0GL/4Pbdez/+9I5d/VaU3XL789/fObn9jEFvxBTX2nMnP/545zmHNijegcDd&#10;9F+e7s4BtF9fnjbPW6WNvezdFGYDuLCOC4CeXpx/M18oZNvFw2wpF0mlUoHzZOn5QrLlNpeDRu9P&#10;HUcR3BxJ3OzHh4D5ORinzqfmI9Hk/tHhaQvpd5u3pzE++VCvqiysqWH6Jmfq4vJmnXztmQluaIds&#10;V73gPmiZ48Ygiv6mABdbIrg3O+Bq/cB90NzjCZMcWcn6tLgOCU/obnA1U+LmLaoyghsyXZftGlw7&#10;1xS4TNBoBVc605VXbqpl3M+UcWp80QKurlTlrbAEFx0pNLHef904VhNc9g8fCfVNUlbWf+FXdxVb&#10;t3wPY/L5pnZTqNYSuJjTeESWZAuj0k6mB7ZLSZmbzBYASY2yjWJrCrIp/9Zd6AYVeAAXr4+hFjPO&#10;sZlvSYCbpF5hyGQ7YOBKVmQz65PdTm1GdFT+seLsUlIM1V56BH82EXMzkB4+69tZbNVo+MQTNDaj&#10;hjBVu4ptGtAH1PuwTIJrIuh4+ouxsS9eGJL2asqV01JaAn7u3tjZz7cdDC6s4HLHyJ0vfv755DkC&#10;tzO1Nb6H3r57x9Hvn1MS3w3u/pcIbqEb3KPCafvXNma3ENzU7sXFRRHA9VvBDYCqHJ0xwW0TuLME&#10;bmM++vwpgntxdIyT3M7SF9+yBNLDfx1wwVxuOagSwaUYWwluPoFffd4L7kMSXGJ+7aZywGCMd3lO&#10;MW5Xc1yK4OCSi4cmvQwbQG9K1uPbjQPoNDKCy7X+Lo8VBa5uY68qiWsndXsF+qDYIad5bLgCtzOb&#10;tK4HheDm8CugPDMQXIPsK8GJB+U1gvvE7R++/eH9R0lgXj+sXK3Ra5atHmgYLMN8bt14Qv5RgHfL&#10;27s3BDCQfDe+iegoQRFcyjALSucu4UlgHJZUdZh1uYV9W498g93IdOMudAPpanApIbhQ03+f0JPg&#10;7/kZ46hS545lRYS6D7hMguujcsrdxhqoGOxOPazaKnBNE97Q07+cnf3ywpDOuheepQ+G/ek3z1bH&#10;7qBAFtYtWW4fufPL2erZPQBXs4DreOHts7NPvx/o+NIDbgTAzYFU3PjyfkSC60kBuBv7S3/ACaEC&#10;3PdSrVK2VCtm2wguqsqGAhfWcSW4BQu4kedB4tb2S+eF3Q1DbV3LlyV6aRE5EZPuB/kgmcudCwKv&#10;YUCBobKZyItgt7gE96GB0UHOFUlWmOP3hpuCTKnKNzunVnZpol65qaIpPYOcTvurDlN5pU6RkP3B&#10;TctwXFKNdZapqq1riL2E6BPvHlIvuNSFmtfTgwU7vXc8MxblDhhBaR5YieGrwfXWkSFDaNvXB5d7&#10;TesYCQgFLhUJJ3mnl5vhIhLh/gI3sInEdJhp7Hk4gUu5Kv+RLwMME8+1bljzl3IGcRvY62rQ2Bvl&#10;/BrgumdLXXdRMzSOvW6oXgeC21OjFdHJIn6YtWb3gss4gfv2Cx7dosnI2QckBHd19VkEV8bWSVdG&#10;x/efnq2ujt3Dw1Ig12zquP3Sal9wlTZkSHAjAO7c5emX/s391vmo26PALR1tzJd+B2gL2dJms1FK&#10;1Q4PZ/3RjzdylwJcz7+AO1UoJKeOUgeNSz9a5dQ6buKmALXq5Xha5Lic4C0CqIhLuCLw2omBBIZg&#10;qpWQNO9waEzgSonLejeL4yC7KdVJRDrHu/ec0kxwF+EaymnTGRpJzCrJRkRz2hiU27hXYjORJotg&#10;f3AXpN//GsZZMj69/FA3uPEKBQ+EdjIMUhe4qhdvleQyZW9lOvlqy+Vx8YtpXDbdyXD53eCMwGLX&#10;B5fH0mGnpvVdeCynyxxFrj2cLtM6oCBcSedecI+WfKaGKzjK4RoySVyZ6xOEpsh4bRQIJR8mQmwz&#10;QCe/pdqqF+xm6cj4D+BKVZmz6CUWdkRnsjmKmqgeaSZl7tUS13qjpQ2DNOWmme/rC66G4K6+9KHH&#10;MgXRJLj4F4H7GIKrvIdRtA7dGVtdfem726O6xedR1xHcVQR3sBMogLunwN1vjs4uTTUjhmGVuLWD&#10;0l+NVq6QhQdOlnJknDI8RZhG/FNVDgC4h0pVngdwk9Bs6ih6Hw4PdluD/Hg6JBcsw0CufTpRkbiI&#10;BRU6kgPTZDoDYL+alhyD1OkxTrGuOS4D1KoVOQcsOzGkMYEDEbjEAoGLKb8T41D+mQliVYCr+k5n&#10;7Jx7FyoyFgcFOOtYlW92wGU055b6QvpVu4Zt6EqBO14xZ/QZ0UvPHJeSPU61zNfQAQmAls8Xgwey&#10;mwI4lBC70ZqG4f+VIJhw2cu0vqK4Hqo6yYdqvVIXt3312V+uQpYmgqV2O5sUs1lDgSvyfXK/CcBE&#10;G/2GOJhaarcb2BBAp92SC8QPVRdA3zeunuOK2WypXbpwGxpy70PNe0nexXwUJ74csqmzdotGGwyu&#10;deRNsmEHRNMbS61WqUdVpsQluENdG06o2ArDlLhWt39Nsz//09nqY689PaTphLrZTILrYYM9Nl1d&#10;4J42R/33s9mC3zi+Jea4AO7XYGv603fsL2ThkVszUfqnMGpgPRDgev4Jbss6x022Wq3dOSPX2m8X&#10;XTY1keKxvAxhXUmHwwsJc+sXUEilA6CUk1vx8XA4vijpWgv2AbeOEleBawbHDi8vUM/DXeByApfU&#10;0cQ4lC9X8DNKUK+ALGYyhSOPmyPfXIsJTbQXXFJ6Yitymr2YVm2UVZkHJ83NdOrjZd4fXHnjvUF9&#10;NtZZ4K0kFvCGQ9KYFneqr4HaCfH64Dr7uCEyLsGF4RW4gxOS5Tomm097++ioQF/wG7seTWcS3GRr&#10;I3ckmGyAPReSQOmR5myuONMgYA4J3Ganm+0lwmQXCPs3cG8czx5t3HeDUJklLrOXtSLdhS957saX&#10;WxMmsmbRf3SJNXrBZWSc6n6A5K4fwU3BBQ5dnJvD/F5wdRuB+zaAK1lV3t2UY3/uzTMA1261KQCo&#10;Dpz6vvTio4YAQspoqE7gvuO44o0rcPcFuEZ0s7FUcx8nTXDf+Dq328j6ZjxgVT6fmwNuNVxGa91a&#10;avcB121KXAVu42guF/FonmKr0fRrKriXe9dMoCa2tibNvU3zYcRDWKdkVmVxbQvDXaVtSoE7SFUO&#10;o25MGZPQM2La64Ahi/NYbjJWQXMQ3Vg8L8lWI0Nd6hwevq+qnFkPmd1srS1SGwUu0zjNuymFFkmD&#10;t4LLMKnAPtopMm2G0SM5nXWiYbxh6pxUFSdGMVrOk6Ora6rK4XWYAvTxq8c5xvoCx67t6fVxbx9F&#10;vCesTfe3iNZDUMoC2yTsWkCZBNfXOA8Yhh/VWOIBOJ8tiZmtS3dHW4RPwQXPIrrxHUJ197ZgOHo1&#10;uEL99kD36CCxLSiLwF00Gwjunhst1YfEdwts1K45gHWwVTmJI4MJh37Z5Ay40Q3SJBpH4A7s3+sB&#10;l5IC18bV+m7HpVKC67BRI0GzBpoyTnFfuu3QIF9CTgnBPQNwOeODlgOMHokbMEA0Tu35FbilryMz&#10;N8A+4EHj1NHmHgYcM70Iiu9vYFVWxqmpvuDScpD/y5nnDWP0MAsOGLoKgYLf9eq0ZuXpF+Q4e1fL&#10;q5iwXJJIXFsdMHrBRbOyoET1rA79YmScUjYg1TUeI82lI8SWaq9GRnnNIJng3lTgQqdx1BgoDL7P&#10;oV+03Tnmy2UlhNECLvndKPOx7Jwzkw4WXFeTX/wg+wEpSKgqv/nrbxfDnZkMN1U6+VP2yL1BL6eu&#10;8QOjpL6ZPUnMTUk/juAOLzkywwJZzAR3KWIwzQPEIQ9RDXgoZAkfhNhTEJLYZbNJQZwltTkimhb/&#10;HdxmVLwLXaI1Y3DuKjSoCMENFIR4xzgYUA0GgEufoy4bN2pTpLwXEdz7WboL4e6R7AOuQ4Drsel4&#10;D71H6pjgSs2GYwHXJbhv34ZWut4F7gsSXKjZk9gAcCO12UihcTel5rhv5PwFH05WEFxgL4L2dtfG&#10;rZZaDuoGlzynusHd3z+KbNRyx/P3Ld4xnE8Dmb0plPbKmAkm56YqSeOODeEb7DkFr8BZrSheu8GF&#10;JKzKauiOPOYSFR7sM/Lw8jRnJIgs4MoIzd5g2l5wdWRva9gKrq0bXMZ6AvuGy2oTsAEHbU4uENuS&#10;Jqr9P7Zn62yXTQZPbiZNM3PFH7vMxgtKfb5Qeo0kaAkssUQcpFLNRRJXSl9mc6dOCdw56MhN+clL&#10;P3pcSDGJ4NZIP8ZubCwqVOhZ15XgUjeQT14m0SYRumkwZnycpZHR7yewR9kzOkNj00BwCVAXelw0&#10;6HPNYJohRm75adOXf4BLxikJrrIQWgLtUSdeFeBSeII0TnEBLi3vymb4cglcMk7xgQvwzLiLVuVk&#10;xzhV3L2Y3QZPCwnuKKrKoHr4wLAk13FzCK57O3kMPPcFt9c4NR/1w3LQ7MEurBPPKHBRlY+TFFJJ&#10;rq3KB3d27QihBK6NlnQUuLwLXCbPmh0ELmME7pNv9Zwt9NBaRghcKXJFqSpGTKgYwTX32JGoi73u&#10;KgPBZQzZqzw0ANzO2h8n8zGlSszy65bx6fW8RXWQqnuQ60ppVQxfLznLcGpMuBqP18FGaA/X4Qde&#10;puvjXm+4GoZzZNLp2Djkpqvperzs5JnxejoOBcxqDtMJXPCAFcQx4EEQtwHEKXABGQLX1z5CcJtT&#10;PgUu8XDXRRo0VpHgEnlZMO7+O7gy/iiy2wvuEoLr3xSCGOesV4N7AODaTHAPcX1pRjxAwHYVuGeg&#10;KhsYA2lGY0LCc4wUuA7N7nAYdrGTlI3xR1/4lExazAYFdlyygnKPwe0DrcqUpMS9FODuNwGs5hE4&#10;YGxnL4qYDcJ4FFVlz0YDfvG4PgaeSeJCMwC3FQVwA3vJZgDA3fAjuJunLXTA2D5HcJdKGyBxZ8+n&#10;9iNz0gEDwFWeo8jX9A5qgL0HR3JZgQel+qmKK3FpsukCVwMHw2FCCcHFF+kk82xvIlUZ2wJ4lWo9&#10;39X1xDjgJHcA4Zn4ZA/5+WpQYs3VHNeL9zpA5KpDv+R+8K9WkT0CF1G191kO4ujnKV/EtNVixKD3&#10;UPe7CK0BOyryRiq410/edGXHG69MTFSWy87ySqWyVc7A5WRlJZypV6reRGViMbw+Uc+sVCYrE8tB&#10;Z3irMjkxEfeq4cygOJcEFwjqD64LwU1awL0FHxFc3QoudeMT4NqiJLiz24Z+NbjEPxPgHktwNc1l&#10;gosa9IwJLrMZfcB19QW39F/AtTEB7osjT4w8OmQwKWYffWLkiSeGHJoC1z5EWY9CRPSQBuB++PYq&#10;GKdGHAbmD9l1DX6ODDkcLwwAV1mrAdz2dhvE695p+w8IAwJHjMumVJWBwyOSuLMlnKPPlrKXx1N3&#10;oy7kHTynCi1fa7TQaNfmWqfNHPgq+w8hSghmyMeXYJg+b081LxtTta/nb/3xx+l8tDZf+g0mzx4F&#10;Lh1huxzqEolbCxlmhl0wALuqyCUhUw+SiCNVedgEV+PerjmuTqJLUCLclSYsVmWG4N4E0f3ROsp7&#10;9Sshw6FMo/bM3jPycKVKUZQC3BXTg7KLLW96EfPlk0yqdVzzCJdgtUIV8utOW5dVWYltZ900ha0g&#10;8JZ35R1X5OJThVZAQMrYcU25Lv7P5aD68OTyZGUBKF1eCSVej4cqy4uVarAKC07rocX12E6lHlwJ&#10;Te5UJheC8fzi8gT8BlXjmS6ThgkulOgKXKUqI2UmuDqCe6MDrlsaswwJrtS4rwUug/oK3D0A170t&#10;wbUpcI0OuMlucG0KXF0HcLP9wGV9wIVcBy0Hvfbyve9OPnjGThLA8dyde999d3IbfGNMcIeGPoes&#10;F1+AgpN3huzg2fgsLO9+cfKc4wPIvz2kG+/88d13vw55JLg4QN/tBRBc363sDbCX1yC0J3lQCxSy&#10;2cbUfT8uBx3N72NY39dGsX266zeiu7cg3qdAMlOLlJJZWOjxFNv7e9H7840aWJX90dLplyB2pxrg&#10;djrX3Ifa+zX/LsYUNQOR3dPs1EEN3n83uYkJsv+QHaiyTIucKhCcT8e3zK/rQ3gsAUk9aZwC+iAR&#10;uKAq05UEF7GIrecxAxlarJqkLXjlOu7w8FbQG4N1InPoxTSptDaiRZ5mTx0QtnggAvFHzeErTKOF&#10;EFxNPU8wTuRiUX4nMUyfhwlcU8cWaIN5mjEyTkH3D1nB1Tg4YImUyDC9a78lLxy+K24Hu60kymYz&#10;ps59Edbg60pcAne9vBOqZ9ZC4+n8YjAeWitXQ8vTAtxqLCPATXy2MlGPrU8kwssVXInivAtcJO5h&#10;AS5ZlZATAtdQc1xuALgAK4Cr60ri2jRPH3CZjesS3A3XtcHd1BlKXKoWgOzoTGeOy/QrwV3yG8C2&#10;kri6ApdzXhxonHrqpTFIX9x5xkDl+Z17v4ydnY39cu9p0JAluI+e/Dw29snbY2NnL333ztDou2Or&#10;kM7efGfozi9jP588Y3hu/zz283cjQ0JVxrnvgK0pbQDuUqk0M6oHPr4otTYCrsjewcFMxLV58HHA&#10;vXG3ELm4eN6Vax7sgYW/2Dw42IwY8OA4yT04aJVmjMDGbsEf3TsofnywF3DN3p0ZTe2WltoXG+7a&#10;bql1cFB0R5qlg2bE5S7uHlx8HOjdV4AHw9W1CQBpOL+4vhCTmi7N3sk6kinHl0XxxHK87JXB4qSY&#10;hjA7NDnNKQJdXK2b28AA8wvQELtNhMs7ohRJIzU7H8pDTaiyvlXBOlvVcIZztS8gjEIjT+ahNIQj&#10;Z7g0+ZHEld2FObNuGM0z4cRkaDg0PLG8EItDHayUyHAzAlaze8N1eFjytmZ8HSrg/2ScMtFbWJRP&#10;YlFFZZEzlt5ZrGCLylZ1fJrcprm4V2at9//Arb6ayFfBgFYO5yeD9fxyJj28IiVu2utcr1ThqePT&#10;8LO8PBmPrQO4vSN1gUuqMqQeicuYkTq1gHvDJ8FlZJzqBddUlX3/Cdwo1mdWcHUTXDfcRPRSggu1&#10;BLi+K8BlClxdd3XAZVeBS4l8FRl4Id8bEzljJyOGtCo/+sQJoPqUyL438swdrIH240dfHls9g3pD&#10;LwLrX7yiwO2XkD+a4xaLKBXcKYxdxLDDVNSlR4rwlj2RqDuV8mAUI7pduCLFlN/QZFhHKgUNdCiD&#10;2tFUIJqKuHRPJGK4IylIfmyUS6Wgx2gR6tl0yM/BFbe4TgnhlomVwwsL4+HytMCW0O7s48e9UDyO&#10;xbEMNdAIXBaENpjGvdCAxRZEKiutkzmnw9hvOWh4y7J4mkbXgqIm486g6DuWAYw1JlVlGpnhyPLG&#10;oFhTwkxzQi4lOetVrqnQH7WIefm0eUdOqSgzXeP0sOMwNvZm3lSMY7nUdoPjKrc3IIR7p7F7cMEo&#10;B53C1XHAqRnXBzcEk9l8XYKbiQO4CyEAd5jAdQK49eBaD7i2QeAicYz3BddmM8El4r68JUSlbuMd&#10;iatpXeD+V4lL/GMDjFCQqjKB+/B/BldX4EJ2B1zItqrKWl9wPQLcszNE8uURzh5/8SV5TTYrBS7m&#10;YjaEJIyAw+MDKHEB3GdNcFcVuEN8YFgI+SqPOg2NYqlE4KKhix2C4KMOiXP6izOs4dKVQyUm+oAF&#10;4kqnFugSKWq7XKjv0iV1pYsN13uOdtDxEF4np4SiCUegD6IcEhQ7acsylaANJVQY1RU3v8bYnNup&#10;XyJU1aXaTqwpendSlb6mHY494PnRqkw0V931trDbIR8bqDtSlYg+aO2krD41KFPmqt1itM40ltu5&#10;uCE58gBiCWe515rcWkw0Z33nuMMK3J1QPJZe8HaBO9wBNx1MWMG1Ma171A64ONjVVuVecDXTOIWL&#10;L9SND7pREnfb+O/gKquyDcBVc9y/uTvf0DiKKIBnZGZZlnE94pFBNCHoh+N2IxzxaEzhetEoRiq2&#10;VFFDwcTaRpFoPvglbfFP1SgBg6IflHxOIiENpVVQ8IOoHCJiQZsvViiCkYqiF2okHNHqe29mb67p&#10;3rkXNRgfbWb/zM712v72vXnz3pvE4JJzKh5ckAbg3ri0tH8ZQMy4LA2kwqR3CQi8dnfa0+D6BO7y&#10;UmEJbxY6MnR7qTfwCzsRXC+twU33NABXBzlAjZp3QsmSZW+aaifJhcr5UOE5Bb9DJYVJ/7fCquHx&#10;OH+gTpxxaJQAMRDCZbieyG1aA+5/egeMJNWKuFRKeVLyZvP0HBCpQKTgiDFXKB6+UFhdcNFUHrrt&#10;iaeHO8Enfym4bh1wHRYDLnmVhMA5rgX3hkbg7mDMsV7llo3ggiQDV+/2WgUX1ebWgEvOKeB2d6bY&#10;ux9tZY8H+4HQo0GxdxnOg1pwl1/qCjJLy9A7DV5lDHkMVFJwrSC4KgkQNSFZPDm49EOGx6ZPzo0v&#10;Lp481mrhs1GdVKWZtJ5cWVxcnFM8PHlucTpPmh47yfOLi2/M0OTaYUbq783kcDP2f3qvuIZivh7V&#10;OwkCv0lyBROOB48Wi0FW0rkXoGQVgCYagrvrrb6J4RRp3CEEt89q3McR3FpTmVjdCK5xBwvR2hy4&#10;sMCIZSy+fhNsNAQXpDmNe2UELmpcHOqDd+Bwa8BljMDFFVn/4CCl93kHd8J5kXuZnUBizs9ocNMI&#10;7u7A9QuomNMQgAG9B3zHL9y6jOD6icEVj5y5U4qE3GqxxasSFf2TKv/LhbUL47+tlVcrbQSqkegI&#10;sdWzNbVeLq8dUjz/R7n8xzEpdGY4V/Ds2rSSxvXSAFyGa9sE7rbVtigm4li9sb6+sLC+4jvN6mue&#10;r6wvwKPjCi0ZlseThd/m0NhpBO5w6pa9cHQZuG48uFYsuDcguFJCkU8zx5UAaz1T+WNjKsNl5qgw&#10;3LGjFbs0r3HxOg5D5DpyBwzV1soA3DHKo/13wWUgJgBDyZlBjD5WqgfBDRjPQLs/45NX2YBbCNxs&#10;7/IVL1bB9ZiPzqlzzYArQURCLUCGUTJwbakER81cLJdKa+Nny6W7F9v0zMt24JfUNlMXS/Pl6bbW&#10;/GqpdAHBdehFoc6WSuXpkG+0fevrfra9wTUuPP/cCwcOHFh4Iyub1NdC5kZn4dEXDpE1xXILB0A+&#10;mkHPYoxzyoIL5QuO9L1yL4EbYyrXgtvJWRy4lJYz9tnY2E9JwL1Gg2sc+eR2jAP3hqTg2qkCAxHy&#10;Jv3J/zq43CTSezJD4HpeBG4RwT0YgdsRaVz0J7+cNiGPKQD3RgTX9Xu/TwCu3T2IJTB67R7eycA1&#10;fPLwbGl+HsCFprSohIgBy5w5TqjBFfnV+fnVY6Z+uh4CwWXa9K4Bl8Vv1MC2O7jag5c9d6D7qu7Z&#10;5OBauyM3evNV3d2zh0JaLs/NdsNAH87gO7ohuOAau6/vxL3HjyQBl8eAS0l4JNVE9Pqmcm0ABpJr&#10;DKrNaVziv7okQEfyDkwOInDZv2oqG3DBVPYMuL4B1yFwMxZc0rjK7yVTGQpgwN0BxS24STUuA0nm&#10;cLLeHtbUu39mFbm9qMEN7TpuTI12rsFVVXCNb1cZcB37iG2sbHsL+VLhAO7szVdd9WXzGpe5c6Pw&#10;5FUHDumKoLlZONHgMtYAXFhjGz7cd9suC26zpvKVVpKAG5nKNm5y0xqXhrFzOqzQ+uC3cONf17iE&#10;hjKxyhgiVQsui9G4ZCqDxq2C6xlws02Cm9A3pTOWEoLLzTtBqunyfGl1OjejwY3vbbaDAXBhjlsF&#10;V0X/zSJwW0SEqsPjMbVfZjv7pkh4BO5s8+A6VXBDqjEZgUullxuB+1bfXXcduW7XBlO58xLn1AkA&#10;90QycMlUFqK1sXOKiLOm1+a9yqJ2fxV5J6a8bxG4LcpUwHANuGaOK1guDlzuI7gvZ5UBl3m0jpt1&#10;043BtfAlw5Y5HH4LwfVCaxObpYrW8LfyfHkxH85pcPU8mYSAFRZcEPnbHxf+OC95VePSdabOzpMi&#10;Jj+W7u6w+gbE9l0G+mc0LiVuj97c3U0al7cwCy6/fC03VQvuVN/hu0ZGMHJqH1zeEIAxMrQPloMw&#10;5LGfQh5bWJxXmUipAbdV0Bw3ObhC4jCb17hG3T75MYC3FeCSxINbVCoTA26W+5MRuMsG3J0JwI3b&#10;z6yxAK/cC3JZr6N4r5eIW25Gl+FFAPdkKA24xJUROxmJCu3L/MzMTCirprLpZsHVgSBMcMbrkfs/&#10;MpebBNcK4xG4OqmjCi5SHJ9koMF9deSZ430Yq7x36NmRV03Iow3AwMipfcdH9k4dGQGNy2PA1aAY&#10;gSMElzVYDjIhj1biwE2eZEAiOIeC6FgH2XC7BeB6BlzvEnB7MpmeG2vBTceCmwJwb20W3KQrQTwo&#10;DJ5O95yaDGSyJ4ypnDfgPmLANZXvuKbVcOwws3aOkRqtwoIbaVw99Y2Qb/BH59yVfFuv4WphzIDb&#10;fTOB26QguMCqAVfkXuju7r5Zz3E3fhCayrdH4EKo9HUje4b39GH+1BCA+8yl4N532zOdkNZ3ZATA&#10;xRyDWHCvfurbqrz9nGCsUeTU5eDyTWvcKEiIyzveeegGy+0WgitrnVPXvzQ4+NL1MctBEbhepHF9&#10;Da78a3B5dY8JkdDdkdu9fyB99LWvAjdxnXzhMALXalwVMd0irO6NtsMgjcqhYWaOG21gZea4BG6E&#10;e7xiFW466PCc7W4tM52j57+x8OXs7Hd/D1w6W5gF+WhOCnYZuKn+qeOdj009lhqaGBru3DMxdR/8&#10;7Ns7NfXMvuGhqaHUHsj7dfdMQMrfRP/wnomh1HD/ffdNEbgxc1ydSN8Gsa5SytY2KRmLwH0g3qts&#10;13Ei4+vvaFxta99BxeCogvNWmMq2dI3H5wjc9nZA7wodq1wXXOucavFtrHJCjWsXURqKBvcoaVwv&#10;4fQWG0fl0VF8MutVwTVbwQlulK3kAsDVexdSXLMFVwqUKric3qdYPUDUcz7x9sxkT4fbss3F5Naq&#10;8cro6GjlvOKbB5feYVkcZ3QlH1NJDjMjhqm41PCuTsysgHwLCsCA1oXLbHhXCq/CfbgCbepw/+Gn&#10;rXMqFlxTfbSFcW12NQQ30rjVQv5SD9NkrLIFl900ZsqvvgdlX7cWXDcTgfszgGvktY3LQbSOawIw&#10;mgeXlkh1yxP4KXNLPxz1g9MZP6mpTE4tNYfgnsuHFlwuVQgisdY4HUrhcH1JYNMmNLjjIZ0IuxyE&#10;NUegRxY6inivsps+/dVk0d3uGtcI97PZIJ/15d8Al1Ph8WyQDQJME627roC/jPBOiFWmlGGHrkaR&#10;psLsrLT3xPG3nnjMYfXBRV7R8U9h6I2SDDS4xINZw4GjTYMbmV1PQl1leurjJ7cicspWebRzXA/A&#10;BVv5xp0on+dsrHItuB0UOWXBTbSOS+av57mMWpdjvXoQzk3LWuiAslPgvutnEFyv3XUlXrf94T62&#10;sfU1uDxTwWXcTytzBlwmHDl3fqVSWZlREiJb8OhMm5Bn8OBO+UWlUpkzXuXpQytwL5S8Ci4wn4dn&#10;8Wo8uAzB7S262z3+IvorlK4EcVjTuwEZcGcBXPqXlCQc4ItfYDBbQJsNl1OgcTvNm5du63pycAht&#10;qn/vyMjIicPOZa97qyo5p6SwVgzLSwqukEpKiFOELnHgtlpwaZh64CKhYzAs3hy7I6yNVb7Hgis3&#10;CS6LB5dbcKPIqdOUFlQoTBYKhYGslzu13Fjj3po4yQD9xF1dgQdtsSsTeF7+YBeee0Hmfmy525Hp&#10;yqRdQW1HR8/gD4VikMn5nl80/ai/68JB0edxi6pcrVwozYNL+PfxKrjq2OLFtbW11U+nQynz67+v&#10;/V4JZViBdv3MjvW18u8risAt/foNdPv0fMi5+lSDy9WMeXYlLwU3qqL6YWgYtOdOd6WjPAOmr0PD&#10;LstzilHXwt7HA5tVYb9PXcZsw2oDMu0AtE5ddwBhnt84qHXhUbvhnv5JUpvCzGvADRHc6JtwbjrS&#10;Rft5ZmrIqqXq+589nhI0keHRV7EVvncNPTvx6i2dMclXVXChM9vxvN52FoaVdb3KxlSmSlFjKA8K&#10;ndZr83EtuLwRuFdacB+GssxU5u0mKePBZf8guNZUXt4I7s6ir0VKBPfaGnB1AEa7BZeWg5KAy5z2&#10;TGFpqZDz/INfDS5NdnScPrWEm3J2DFAL9A+cGjw1kHazR3cP7h64f/Ld9wd7jn41GaQz1D+t+xf9&#10;AB4oFL1ohbAWCKFW1oBbjHg0ARhczpxdK6GUV8eVzEMEc/mXvMpDGkH57JyOnCJwQajXr+BcNhoX&#10;dPUvZf3sxZVQOo5JeCeLwHFA73so7e1wyjl3zQ08BMGfHHvp1GK0Ai0C5MIRlH4U4WrEAYm44lzT&#10;LDT7FsvI1qwJukQ6rDNN93PwksVNmH206KPpUTtaJPphDZ9lR2tICzTdi/ognm6uGjllnrGlMhgR&#10;XPPuMjhHtirVHdnniNjIUeyS2mdqGsRoXFR1hrhPHnrvvfd+fBDXCv5qHZehmf0o9H/odcGYAbeO&#10;xn2g8TouVnl7FG9d/SdtZxDaTBEF4IzMLksYV6mhi4g5KBh2N0Jao23UEPCglZ7EQ/ypCMYGKRQ8&#10;SGuheKiKGigeIv6VUgJiW6JSMVGpVim2UtFqWqy/SjxUEau2aBX0jwqivvdmNruJaW0VB9Ldzr6Z&#10;nbT77Xvz5s0MvA94C7hvS3BpzbT/qY9rhltjlUO6YUYipkHZlx2tcU/uVWa4w19xerk44GTqxeWh&#10;Wl8mVRw6GKoNZOvFIfh9Kxo7M7RcrMYjcTyemSwMAbipYj2bqSp5khvoGagtQzW20VR93hNF4P68&#10;gQh6Ghd06wzkbJAa/iNpubO/AIWL1vx7P2z88ts17h/P+eBKqZ9nXA9cYYG0zP7hs3mhKx4MM/NU&#10;TyYaCUfgGI04Tk/GiVweBe/y5T3ZTDTMOB4hJ+OYpuNEwuRalZ5nrqDS24aW8URN6tWbuzorKcAM&#10;S+JDTleptEeBOii1howorOmC+gWpa4VU3d1vi5/tkaoy1YlnTQSAAqEmyrwJrnq9KHDlkZpLFeFF&#10;zPa1qoZiXPcb15aOm1bpgXsrthem9UGS47gnABcWi0N5mNbnLaTR5lU+MbjiLrwD3pm3gHurB+5/&#10;6+Py+/++P+6R4DJmbg0MbNnknFLg3nSkc8o+iXOKhePV6fTKUD07VpzeP1esz6UOlzfxWB96bPNM&#10;MZ0ZGHps/9xyKjM59FgazOS+M2+ks+nlalO+fNiQ8sWVleV6Jhy0+ZjqOolvPkMGv/hsygOXjj+f&#10;/2ID1bBrTYH6PT/hTp3f2Pj5R1eC6yK4aCufvxF+frYovEkG7vkNIPn8eaxh1pLPIm7Asr1Z3i5k&#10;IvHt7XIpXpgcKw9kegYK8WimvF3uixhmHI6lnhJmF8BEkH9xGYcl6dehGkKSruAFjcNHZ55i0yFJ&#10;3wzmo2XHIQOEdIRWEaCUbBMnKa8hC8pWls4XjQ6ICznNNU0yDjpOfSO6izIFNLpGbUK4GDZeV0Pf&#10;SoqqxLqahGpChTwWbE65OlNXFdgkjt9L2RhqGJ0Uro6mCcHdAdAjAnZYSx/3VqzNXyzuOHCvVO5g&#10;3u1NpGfMA/ceHli6RrAguNox4HZ/KNeRvD84H5e1gMv+C7id+rhHgasxp3Z4WE10ipyi4aAguLsn&#10;8yqH+85Ux/aXq/H94uDcfrE6N354Zqxc3C4BiGPp6c1sYWhlLj00mE0fDMYH3xiMnztI9aSWqyhb&#10;QvkyHLeL9bFqsQzVxEz5wvZ0gHyIteQUIro0lVTgWt8Aol9Upmbh8MOuK8DpDBC6+Z+B0ylLgQsB&#10;GEjsxMTSjZQtwQXhX4DbylRehT0zIs4wS42RRqMx3jM5MtIYn6yW99+plua2q2NPFRojIyvxaHYb&#10;BLZL443t+Fy1mr1cKS0ZrSEIDCSYwFWMCASGkzVLXVMRDqOoznSywkkWwBUGFVNkGZhwcAskFbd4&#10;LsFEjaYJTHQV61fnUBZP0etHLwysUzKjChCdilyUVAIKaKKWatOaRoOwmuDKmRpUD7FK7yliHm6H&#10;rHLFMjUHexOcwOWM7nBcZFrbkgiBVd4kuCrkEe73TwEYnGkeuIKxZqzyMeB2HwOuWr2KLilwLcYA&#10;3DtUHze4yuPpwT2ZqbwlTWWWOAQS59sipzQJrv0vwZ2ulsanEdx6FkFMAYiFGoI7WCoUNwnaFHzg&#10;mElfj+BORhFclB8ncOtzheIggVurKXDx2fPAxd/VOG7SUuCi7Qx2rmsv/QBoutjJhezkzAb8luSW&#10;Dy4NB00g5d944HZP/fDcc+fRviZpegwZNyKlkbNvbY5sPjX+4tdvlSarm9+90xh7CT4fNBqff90Y&#10;nxtvvPv5u41XX333nbGxBoKr0TMvwqadmJ9P2BY901K/IWqWmVycX7TNsIHZmC8W5yFBlunE5pNm&#10;WDCNmyC1mIBzQBUJtxKeTHIeZCzOAVo3Ob+YtNB5T1rcpXoSuNuzcKU8RWDbMt+EBi1iezQJg4A7&#10;gEhS0c2hxSa12AQRf1IjNywoSDcVFE0O9U2sEbi7U4s4CGzJ9ltUK74bTBNvifVw1QkWSZJxTKwK&#10;vpYh8J4dyPW9Yp3BJY2rEbj/rHG9aX0soHF14fHPIHUEl4WOmdaHNdFuXVDCXxCdNYeDhPbvwcWX&#10;6UnANdXsIO5PMiCvst2icW2zFdzkycCdBGgnay3gzilw4wBuvO6Bu5x2Cof1rAS3Hm8Ht17cnqz/&#10;6IS9fpsCVyoxQeD6scrubwjuouVWUMe6mouTh95bXIKLMy4jjevPDhLKglbgXjeL4Nq6AHChjFSc&#10;uhGZHPlybmzkXQD33bmnJt/Z/PidxqsfN975AD4ff97Yfqnc2P54s1H+7t3G2KuN7UyYUUlhD1dG&#10;19bW1kcrw0ovYb5uJfJL65i/O+B4CNkouDaaL4yuw4WlCVuE7fzo+ro81/BLi+EllFnvq5DM7pRt&#10;mYm8PN+yDVouT8z/hCIzCcFYWMqPJnSdWxOYv1btm1nHrNkEUI+ImLOY/9OPpiE7b+Y8tJhqmLIF&#10;8/Dhhj1F+VQSrYLw1ujaTi+GJ++s/ZSwmJ6k+mcSnJF5Lpz8Ln3FpXzCleBye4balpJNHs0nLb3j&#10;2JEW0Llt4PqdU3QNNBeL044ZDrpEgRvQuFBNB3Cfb9W4rOsfNO6VPrjt47j4Pz0luKIJLusELjsS&#10;XMEyR4B7UxBcTTmnTgIuNxHc7EBftgO4pQLAmx46N5kmjZt2YoWtdnBLBC7JPjYZcyyDtbohma7A&#10;/aEV3F8QXGERuElNTOERJ+v+PCvawBVt4FoErquLH29EcIXsgSK4K0+VENyRzZ4ogrvdeOtVAPZj&#10;+Ow3tj94q1EGeMvI8+dflnuwoboukrNrO7l+COHt31nP27IyuGAOj67u9EOIcG7h25mYJei/46z2&#10;Q9pZW82BHuvf2ZtNxGbgHPP2ZpICJAC+tRwFBK/iAWRnHagJZHpBJi+DFq2tF3K9/QvrMQvgAnm4&#10;9wvDQjfM2YV+KkMNyq2OzhO5IRMnGWCscpg6IWZ+3WvxXgXJlZ7usP0j5VPJYRfANQf2YAY+pdwL&#10;wxYTMRWrbMjVPBdn9uArQg4UmDI5lxEbC/ilofl4YWEV3i6dYuqU8+I4cK9UC6IrcIV2gon0Idob&#10;E9LTgmu+xg06p3TWdaLhINYEF8T+Du6lt4sQ+L9ODS6cHrkFSYgfBW5I7zQf1xZS4zrmVvHU4IYQ&#10;3Fg0YkdTLeDWAdxtCe71bxwcHGwiuLbpRDLKVG4HNw5e53QmElZ9Jd+Uoh9qdtB1Wiu46FxG7RnS&#10;FsHV9MUSAIrjPgpc3gqurcB1JbiwpNzPBK68F5rKKz0K3GgETOUPyo1N0LRzY4363KsS3LlCtfwB&#10;8PzmyHgUKdBBY+4t9NPTDY8rkMWkd8kaXl+ghx4f653RGGowBuD2kqAsAICk13f66RTO8zaHgiYZ&#10;p4C1RAaY2B3dAQZQaGFvy9XxT973SD+UJnBRHlXisGDcnV24yK8fpxUkLU1OMoAMANdAf5P9I7VY&#10;tUAGMJNTveDl40thymJA+Cq2hdrxyLCl8dgCtJRmB0EZGCp6IRcsgL1wAeD2QoZ/g4rN2em2RfAH&#10;YP2dDI6fj0shj/4WJJA+FXqgq4zg3t0E1w/AYMdrXGUqa+wojXt6cNVufaETmsrh1jWn5tuWrhFy&#10;HDcaHA466QoY7PLJ6XrMFEYk1TR928G9+eBgOY3gRrgR7gwunPekposDUYNTN6w9/B817gaC224q&#10;E7hJpt0LndwbzlNmE1ztWHA1Ba7mg+tp3G0P3Hff/DL91FwhNbevwC0VSnPlxltfI7g6KtYtqZTU&#10;Y7oGjzftGYTPL+UTlTvQOecKXEi+PGGr0FiPgbrWPXBVaVSgEgIidzSBKt0HN8Sb4HLNA9ev8oUJ&#10;Fz3WcukaAFdgFBWq6KYIvC9cacaHp9Y8DOlOthCt4EJV/goY2AGe2QlUBE2zQh64KhHS+CdhnP8r&#10;cEMErjcfVztyPu7tarc+PPedU9pdXhxHy259rC1y6sJjvMoILl7yh4MYd1+5Q4LLNNZ1Sq/yK0rj&#10;csZOBK4lhg8JXAPBLSbCbeDaAO4VAK4/re/6r74azJwgAAPiL/rOALim8MAttYA7PQh93HOlWDaT&#10;gT5uxDDNmAK3pEzrUkqCmzGd9PSZ+OUG9WvbQ4E8cLuCGndpUTTBdStA41UbMIprCyadU92dTWUF&#10;rs0VuHKpV2ZcTuD6Grf80ljjayQ06mTGvhwhcJ+KRqI95cbK2RfHTDSVueM/p0RWxbE4hfW/4CMJ&#10;eOxtmRqZyl6OwjJYdvVHkNHAVKZMPz8g1L8zgdUHwVXyoHE9cFHeBx3d1wguaVxcLd5dWvCbhrUk&#10;whQrlpzZUbfCn/2rMMZm5vdaNG5wPi63AHQSVwKoWjk32sCl94V20hn/lHB/XH/vIK7AvUs7DtzX&#10;JLg8pAsJ7ssCq3mQwL0npAX2x2VMh8BjAlew0DFe5a674BKSJTQu/C1IuHWf3P8aO+/d/sbW/ATg&#10;0g7cV+LWJFwXd51gHFdoThG2NIhHon00f89IBMB9LOtkzn2F66Q3wbVSAO503MkMfnU8uBzAnQRw&#10;M1vzTgdwyatcPxx0kluxDGjcaKIv1g7uXBNcM3tuKBUxArMFWzTuRoc+rmVTH9dmzPrmF4yzQD71&#10;E4GbNCwE97PFLnKsNk3lL0njRsfeAfX6ztdnR8YiZrTUOAvgQv+253LdiE423j37YulyHdXX8Go/&#10;Gbq5hVw/ETqMfT0tKQ3GHCTM7n2kktSwA7iqLEsSp4RFUR+izkoKBW6vrFKavKoeOs9VUGtaPrgo&#10;36/ANdwKgIV9VxLH+6wOX8wN1gRXMF3Mr6sWK5nVvCnQiTC8nkP+KJ+YT1rWBBjPits/wS5vgguo&#10;o8LFFqmvgs1xDF23FLgqH07hzXDahTe0Ox8kuxbHcbhcnhW2kmdHRU6Fut8nTgBcnXcHd6SXKCF5&#10;wD8iA9UAP5LCT28Run4cuA+pOwgOtXrghri4i8CFLeaFuBfucApwaYDqygvv+MgyBOxM9M99XKGZ&#10;NVwJPZUegsCLqi3UJIOIt5MBHG5K+8uzhrcOQfyx9LmrH/3HyKkwmMrSq9wR3MFS/XAzM1BM03AQ&#10;epUHDyYjaCq3adxsNNIzDuO44FX2bWV2PLjzbtIDV3wEAjgPYV4w5vVxjwOXhoNI46JrCsEda4K7&#10;ieBuzsVXzj4+UoJmNUYQ3M1GoSfM9EhpBXieQ4WrufmFXuxMjuZnoSeKD3je1pjOiNDehbVKfncV&#10;eMCnVwNxCS50CDFfUplDGbI5qc8qNSiBk8/DqqpYDckvkXwObWWGGlfJhxBcNMbnUeNWctL83c1X&#10;1heoli3QkwDugjSV0bTOy6atQ/ULhDw8DvhvnF3tx6Yt5WfXEL3c3rwlklOVNWrxbn7C1gHcR/CX&#10;tWEAVyTWSWy1kq+s5chimLB0PUzOqV4oDvmr9LXW+swQO7HGpX/GNRQlDHs/iu7rPrySMIGoKNZZ&#10;49JsAsIK12G+9XUC9z4E11XV4KyDDyVtFM78IYm/dme3ENd9f2zIIxGHYi9fq8AFQnHfTLShH7rm&#10;m0+vPQW4GP78oFz67ptrPvoEo72ON5UJ3DQiCgk3wDUNBW7r3kGmB27IcGqYBduEXXCS4aDB+Phy&#10;7Uhw00MrGRgOitM47htyHLcDuKXC7wNj07W4GVizBtPR4G6cX6pU8NfzLgtR5/c5GpdlzPpncH+u&#10;zEJZBFcO4fwd3HI2g+DGI3ONkTc/B3D3AdxoJBIBns9+meU0QLqbQ2twN2GazmiuFx783SSYo8bw&#10;gnzCbdNJrao+KBrWAA0SN2y7ThpAxy5g3LbsFCAE4hMmPPneyGkMylaADSLUdpO72Nft34u1gssQ&#10;3N4muNTH3ak4to2KFWRgMJuFmuAKTUhFmTsTMy0nTeitOwCubs4s0G0Tth0jhFfzaIjHRmU1NnrX&#10;tCC4ZCn37/Q5JhYgU98VXIHbvwrhefaWrGjW5qeZZYWEggVKD/U119wJ5i6ZvseAK+6Uiu++W6+5&#10;9cPbJCYUkPikVGp3XnPNPVLidcEg+yNC7I5P7gRxoOoocGWtl7wNrSAQyTmF9GE+VnAHRFdeeBpw&#10;Q+JTWYDKXvjPkwwsZmQARUo31ZywilWOELiULvgKsj3nFAcP4/WULcE1TxKAoUxfH1xvOAg0rgrA&#10;SEMAxna2DVx/HLdWGPfB9YeCjgIXMf0BAo4R3JAGnVw4xUsanEtTWYHb1QFcLPsDFEBw1ZsCwX2q&#10;Ce4kgBtdOfvESDY6To4p1LjluXK10JNdeeaZlSwOUoUT6zl6xl0h7PwqAIQqkXNrdoF4toWwEkTQ&#10;wgR6pwhcUn3CGl4j0CsJkImt5dCunTXJ2STlXWGYMSlfd0xh9ZH8C1vw92mCezHz5MmrbM5KUzZm&#10;CW5WdgDW3G6ySyONq0xlAzvlYLoP2CAS28tJhxq6mkbxFYS3NaO7C9idrtg6rfKIcOddDim4PGs4&#10;T1SOwgsg7GD9tG4zOafovgn4is6SfK25jJ3OVIYBG0LrtU8/vY005Wv3Abg0HORNpBc+uFK1ovwD&#10;nz54rVTQixSQeF+wGlTEr1D2NU/fQeK3PfAAnnSe1qdRbCMkrBXeBgpcjHkkLa1SG7gXtm1sDedB&#10;cLto5blgQnD9NxaA+yvsjNsXNhKwu+bhVpjxSF/xJtS4N0FskkHZ3yqNe9nVmF/cMuFhqkEpAFcI&#10;2JUTsq+Gri7uj7t1COWGw+yIkMcz4xjyOFasjm02vcqDMgBjejBbODxXQmhT4KQahCl9g9enMig/&#10;XjwD8nXVx91GDb0/XYtdzlpevm3gGkFwKRG4+HeewMBkiD0Gafef+7iUJLg6k4telFrArZYz0c2z&#10;z3yZje43yuRV3pfjuE89tfLMi5sZztAw3MuhMThlaRy8sr2oQRM6N+wZemIrLnqSvAVOPXAvwl4l&#10;mpoAIprWHMLCgBpExWwBUeeJNdULNULGPL0jHtkCV09A4xpNeb0J7jqIMIFgkWmthYLgxgAs5N/V&#10;8LWD4IKJG9J4cpSqoeFg77XDdSPRbH0oCC782ytoMcCLIcy5ncL2LIw6BG6OnHRJDtq9sqDA1U4D&#10;LupEqWcxeWAxxporYIA/MQAu02GHEF8eOX+2W5OqlQxhLx+6uJRt0aiMElf1dxG4FPJ8K0Vbh/h1&#10;913qiylwMbit+642+mg4SPPBDW6zyboC4KLbrTO4KpId/n6///oroGYkZ/BoMC7MTL32a7FWQLcn&#10;p+wt6Zw6Nwj51WHT4OHF31AabUfhgHStnv71119/i4SHa8Vff1s0Oi58YGRgNsHB9elMtgbHoUI2&#10;pcBNF+sA7mY2vvzGY0PTk9GtoYPHDpYno4Xl2uT+dDWL8m8MpbJNU3n64LGhugNt9TdlkMfjwd0A&#10;cPHNBnRiRLKAYqqPewJwcfSIVqrSENwvEdwMeZUJ3P2zL67Az5GyGsclcDM9m2df3O/hDOclgPO4&#10;F8HlCC5RGdOZQBAJ3FAT3IrNcThIgciVaqI+MfRMpPwuaNymswmYZw6ekzyBi/IDNg+AG+JBcF0P&#10;XHyfeuBaQVM5ZAyvK8UNjhBHgpu3GBexdQUuI3sBlakdYq1rTrWACyY3gWswZuZle2BAiLzKEtyQ&#10;cCuyIpeFTgmu9TbpOErka8LxlgC4rRqX6UBoQAECh6ig1TiRTMTz7ddRfIy4y8enHVwaVVITRO4P&#10;iilwUUXcAoJt4Ha1gNvlgdsVAJdsButlaFFncPF7aNyyHSdqct2IOI6DNq4mwmY0A+cGR9psJ9MT&#10;CcvhoJiTcWwcE7jYtFGaOn1hLOhE4RMJG6bjZOyw3nGpIR0WkFpePhM3IwPTy8vVTHSgVs8M1ArZ&#10;Qq0Ax5QTqS8PTdd7TCe9vDydzpixem0gBTI9A9NDJA9y+MnU4TrY4wAE6wRue+QUTvCh9MfvFkbg&#10;zSO474HyOxrc93xwN1TZ35JCbgiN4H79wfjIivQqI7iR8REIooqAqRwIeRzvAZJHXu3BRloELo3e&#10;euDuILgSRNSgAXBFC7hGJ3Bd1gJuqAkuyMQ8Da23gGv9Ddz+ILjrreAyY8oDN4TgKgudcUM6mxFc&#10;Qxr6BK6vcduXZzU9cIUPbqwVXO6Ba58SXOq1XupjdSk93bSusgJXA4k7mhqXse6HFWNkAt/9iuBy&#10;IbJ7Pr30ymA1OJUKgUaLlS7QD6XR/6LuzEObK4IAnoXdJYRnDW1JKJhasPihFTzSRkGJCYnEQtG2&#10;8ShY25Rq1QopWDQmHtVq//CPYlU8EC9aNVqrIo0SBS0avKEigYgKIlY8EKl4FfGcmd135JlovOvy&#10;NW+7V16+5vdmd3ZnJgI8knKa6TS4NnBYPd8RLnDY+Z0uEsOHlcvmVFkAuGMKXIHgHqTAdUak95D/&#10;ubdG1OSgnLPWuE4HIsApJNxYg4uk54TKe2mPVEIWvMcAuB+CWR/ZrNApc9WJDNQo74NXw/BIXxuW&#10;s4bg+kInH3/8MW24JDsVVBW+I7fP6zxm+0D3ge0DR4xuHwj5uo86dbvbJ7xHbp963pE+cJhx3pEH&#10;ts9r82H7k7H9AWj/IChLto8/ANwy+43o0lw5BVplSkFDQotr0RTofTLTa0mrrPoG2vXxYt55z2O3&#10;PfMMGBnY4F76ykVPdofAauiVjy7CE1QffPTBt1d0d172wbeXdkuk4zwTXI+AfU1akB7gjcHtbwHc&#10;I/4FcJ+vB/dgApcZFriyIbhtfwjcE/4quNKY2BnRUB02srNoAC9CWOAK4ZS4kESkNEWaIuI2HTZM&#10;q6hFGEaNA8NMtOsTeWL6jgFojoODaHRPlcNSg9s+fgf1BkCnOhS4kmNFYL6Sm4K0M1erO4BB4MJ7&#10;q6nyGIAruFEncSVPVS6Gnrlc5U1rO8hOOEdnEhLX9s1C2DbVXAq0DeOScQQXjjxKbgXQ43gR2Ekq&#10;g2ltVi0pL0TDgJRgbGJwyAUJ7yDyrrGHOi+ayYQ4dIYyMoHBDlDFuS/U5uMSm1INh2JoJ5U1aVNw&#10;nQcwhGhHF8peLkTw/F1lL+9xgxtsCG4fE4KM1CxwL4VNn29fuvTYS799qJucxXXe9ca393T6jgVz&#10;vg9gbXv2Q2DW99DZIQAXitF1UhDBPRjA9TMG4J6gwPX8aYl7hKcVcNkfBJe5wD34V+BK5j3PBJfv&#10;B3BRUN2Sm+oAaqeuumVcxSoSojTV1dExcMeggPrprYHDugYAXGXc1XfdW7lyR0dHGWhSgc+JAxjm&#10;qqlyB5CXu2W+XVBjGn0TW5fLO98NdACsOIwIwJ5PR9fAWhgA0eRis66ucq7y+VRHx2FdOwGNRHuk&#10;unrd6uJgwDo5xTypt7qgTQ7AhTVubgw0xy+HIW+MXwj5gasmEFzSvE2vXnfdYiqwaJ2csleGArLc&#10;JFUiBcgimU0qy2nMAw0qPu4RFrHcNo/kdIuWHTR20+Aylz8oSoKjsgZzqgQfGhKlO5mRqLE8UCyY&#10;xOT14q1waGRAY4RYyXnsjeBSagFcboSr11ZhmSp4/6O7ajsIhtLgit8Bt69arYI9nP7AoUsv+ui1&#10;h644tg0sIUK+Z2/a7g6BGf3JIW/o7BseuuyG7c62k6946LKzQ7Bv9MFLZ3dyG9wXQG8nfCa44s+D&#10;29cKuNzz58H1NAFXErjHIbgevcb9L8GlL3hkfq5S20yvz0eE6Q5norIJ6fUI+g8Y3MRUAulLTjuk&#10;ccFE6ZbNzbU3HwwaXHgsciNVGKZWWa9GDCFUOQXOnEhD6dyD05ubtRoMQ+caIb+5uRrBr7luNjix&#10;BmNODC6mqZmh7dbomS/aHWeVGQu/Dk1qaTwpIubTOFIpKCSsfdN4o2vjhsJR9W2HNm5w4Wobc1Ne&#10;e1Xig4OBwGAYpatUNGgjA6yDQodXcS1bTVhR4mINgzyv55ZANP0/EN5qna1rFO9WkAHMqzKTTi6t&#10;N6diYbplaSJxL3BZB3381U8//dDngbkeHsAge3kpW1BOIbhV6AtrXG0ADtZBr9zVDSv6UHenV/o6&#10;OwFZ9PMDatZuSCGY5Hce2w2Ft376ARj1SWaBS1Nl428At+1fAfe43wB327dPwBU4NW43DE2b9plj&#10;UJIkf6EeknKpQ4JG4K/UweGUW0osoioqN92AcBoJS9WbYI3AAgOwtxyNYIn2HUBX0/krdCerEQ1u&#10;GsFl6t6gWGCCoSRXg7RjEtgRklRSytMIXOuD1nu8NdKVC8YruCOma7zkugbANZtp3tTbKcdjdGUU&#10;KngoMeSO0ETth+L5HvJzRKJXjY6Xnnw8monHe+hJwUzTaabp1j47nc6SyJ2aoFYtgfsoGhmgsykA&#10;N3g5+IGEBHy2AC4d2oCzygQ/Z5jIrO9YL00HpHIaC1mcSEAdJQ5lsAg4+bIP4AAzVDIWPO96Da74&#10;H4H7K4kLgt7QU2XcOWz7g+B6WgBX/KnYKZpK0zOdNRHDch0nxHHG2XapKey9RFe0CqELuXSsIK0X&#10;uko9Fr2/limYhx56KpBKpaZTtBLW4K7h3BwhUdQJzb3keijTww+PpKah76DhsA5KCVF3c9SfALQ4&#10;Nt59t7r67mcELtEP4H7y4Sdgj2uJQA0WJoFdBVfGmvgp5WTx9IwJPb1q0CeXF6JSu5tR537pyoYe&#10;X47nl5ejfiXRcTSq07xSiS1drf9yqmsZXDIyCHsYuIsjcMHIoFWJa5r1qY/PQ8d/+0YnU4k+jXC4&#10;M4V6ukjYCX0bzmb4pBTob0uBi/u4FriS/e/AFYLApe0gzz8C7h/nlrkjv8G1pbjpDSK/6oziQX/J&#10;rSqzWjfXP3bC1tZtkMJrswbpOgPFqgJ3znD3siFxJrFYwa4lmuurNW4tLESDgwtC865UbO+OVdfH&#10;dgIKNwS384YXzrmZ7EDpjTmnznaywKKF8UZhIcPMB5J5ozDKRnJliMC1w7vTIEPLyUR8ODkqafFK&#10;slRSO8pSsqcu9fouHL+5cuok2zrIBFfiEvfw919UZn0u5VSwJXC9J99wRUjfQRMvKwTuMaeeenJI&#10;SpyJ+I56hA5gbAcZyqwH4Hj/I/sfXD1Vhrf96nowZUDDPqHv/jnYxDf2A7jcGZ+Y/V7jhk7nbFlp&#10;kalFg0NemBK5AWjUxfnCuA4C+O4YpM1BIazT0ASf2bJ50Pb21TOx6xR2jayrY8609HXJXCGsiSsC&#10;016pXIDg6gkBY3CyFJw+HggiJxo5m1xpvegHgERwpYcoV/6uISsUuKNSi0oBdVw/1PIAbv6aazI4&#10;97ZDT1gLCMe0uD5WLuc0VDNwd11mfeS6xkBD+q/feR8N6VsEV5jgSkYJ1rbd3mah8qXl7VnCEjjk&#10;ZYzAPY/ApUODov+L2zEdwfb7VNkEl7fRHX9xP7q06z//9vcg3y80uMf9t+ASjvbsp2E8M3XxNJaw&#10;Hmupay6StXLFRqy5t0knuO5Q54Ivqv2d9bAReZM2Y0cu0G/GHO3dTu459h3P0RnMuYgR+PgtzJZL&#10;DnBJZaxWwsgYXqWUgEkkHABwgxJL9HTQgM0bqccX5n8Dge2VTGr9koegM8Hl0E0q8elBNbEfwRXC&#10;At4EVwK48Uw+75cEoqR/WudtrW3rHhmYM5+OsiVw2xW4Ye265k50XfOFDW6DAxjNwZXkd9F+gmtU&#10;uXloWn8DaPWrb7LNVk4x2jqHDTH+vwGXSenHbXpBoca9oVDI74d88MgnWpO4B/+z4NpB4Z0oce0H&#10;h/Y6uenL2QbXZkc4J9Bqo8OuZ7Zytbl7DrudE3XTpCFXWasgh3S0sZ5uWhs6Z6D6RkVEHaqeqpU+&#10;3+kg/CccX3S9CQMBVAS+QtJeNdsDEQDX4AYoucipJqnaTNnGrcgSBJlXYev1+/Un9hO4lJh0JChH&#10;icuY/tWrmks/gtuDvaXdS0iJiOtkQVK/MFHZ5uA6tcq/dhb3XZ8JLmsMbtACl+xxhX4YS25O2SHH&#10;OO1NaX07NbCEgICkVBA2uFJKSzr8X8D1qI9nJbVVH+y/E0dsHVz+D4JrE6MzjOtiqWd9WhjYOxxw&#10;aSifSctIcSqkax1sR3RR3mR/G2EmwchAhd4sdygrhFLEnm+b3EqSsIpGfaNYkFbWSAfhkSs6TJKS&#10;zk8q0P3rXPr1cSP1enqtUqqupkupdpG+habKxvjr6bmUYfStptPzAQWue/9oNBH3Z2bjMjqbiKMy&#10;mUXjcYj/HwUcE6AnlvCaz8go1g2tzCxDUU88kffjK1RlGIN2s8VCPJpI9MBPHuskqJipUrm7l1LC&#10;RU9o/ii4YARPJ6f6Hz3t4V10zwrIavesgHOdxL1TuWf95mPLWRy6Z32/HzxEYuswPUhIoFrgSnM7&#10;y9rhlnjBvG7JPBpcfVZZanKh4n8DLupp8cfWp5In5dvB8nc/gasjsjhXkKrg14tTW566kvn4jcbv&#10;ferGDJJrdbSfCPpXewCnsHdsUxkTdNyKEoneqqHAaahe405Z7Dz+TKJ3LijqwPWwcGlq68JKavGz&#10;kZGt8lW5rZFK2NjaQuVUZHzzwq0L0ynjutzW1mfj7Vr5Ymmb6Hkxu7ySyWcf70lks8Xs40MyupHN&#10;JnsXoj0by9niQk/PRrZ4TXxoAeris9lDZqAC8sWEP3MNtIcwxjKxlM3OFBL5peVoPFssDi/Bg2Cy&#10;WFwugiJLfRzGuGsBwVzKw+YHMAIGsIhOze+ECzhEpyic5BAdF7lBB7gghy+/9lHtJ12D24/nnN+7&#10;9vxXVfwwrYsUaobT8G9GDfTuoSPUjgKX1rgEO1X8b8DVDtmZtfcuwaDncnIIsD/Atf/+jlALdhKu&#10;SIFWCWsALj1tvfkrz737vryX6y0Mex+DMu731VAo/Lj5pkKGS10O+Mbm+qRqw5prxvUwom+OTIp1&#10;166nU4ajKX0TU7lyLZdbn9g5bOetMv6UpwNjpFUOr4/knp7KrQ7Wumq5rbkwhbeof35JOZlcisZj&#10;xcxsb2+ykDzdn8jGkjEAN56NZWOFeGalN7YUny3MJAsLk8VYYSOaGI4N92Z7osXemWTv0lD0rFih&#10;0FtArfJQAseIPd6TX44lC71Leen+u7hUUU5gmoAbNB58lUKQYAChvWtVCJJHGoYgAVfo70MrmFeb&#10;4BoUgkT1VWaAgtlre8wKl5bEodBAcClTB67hiOj3/1njciVnLf/zwuh/At1ftATueza4f7ORgVsB&#10;ZWkvubOqASpWUaNier3x3KMPveRGL2tte8n5/XSqqOV0zbJdOGzg81TrcYeFMVgZsYwJBz6bxw3g&#10;OslvzI/lPq6VSxM7U3NvXtU1V50aW4wocFNr5crHT5dL8ztT65WtymADVrgD3OHEAkB3+szS7DWx&#10;hehG4Zr4EgC8ElvKD20UztoAUXpW4Zq8HxrFh2ND0ezMWZPZYjy/lFw4fRjATQK4sZl7J2PFaKJQ&#10;nFwoALjNFPq84RKHXtzWQfClQO4ocNdXOOvdpaBfMJEGnVW/HYLkxROhCTRCnIUZH5eCfum+DxpO&#10;nQL+NP8bup4zTolr7xPuO3A9zcDVS3Z7LhEED85Qu2/A9XDetEbRy+0CdxfO6svp5aa7D0Vw/+Ah&#10;LpXs4IYyML2WG6PgYmO5uVSQt36+hBupObNrOT2OJi7OpSGFVshNV8qfT+zk1qs75dVAbuxjDS4U&#10;l1K1kbXFq6beLG3VANwGRrYA7mg8tpyZjS33zPZe07PRuxJdmEFgFzILsZXoysxZPaMrydNns8vx&#10;jeTjQ97HYxuZYm98tJiczS9lZ+PL2dkbi0kN7vAZ+Vh2aDa2dPXkMILbWuIWuEJCBNzd3T0AF9H8&#10;+lEMlfno3q4KoFlVYTb3fugP9H1nhtl8UR3A2H3nG2q1BytfFvxql4phRbynw2yCxwfO3M8MZv1m&#10;Z3SursIJrhIQ7H8FLnOG2BQGOkqHPvsI3OZfi+Zg86aoM5C4BK7POi/QkmYbtboBjZgOZ2iEx9cr&#10;d7z1VmV9PGxI91K4ecK+kfE309h1bh7ME4X73IaxOJarVrbWFndyqwDuhGGDm6pcWJqugcQFnktb&#10;m25wRT24hyz3JHqXENzMRgHABT4Xeh8HcBf8CG6CwF3R4Mbio1ncuwVwi9lEvqinyrHsKQDu1QDu&#10;qAaX/bGFjuBGH4auvjNoDP7w496X34GEAz/6GJz6y3euRRJ/3tv7GXweBb/4+UcIbN33/d7ejx8H&#10;Rfjnny+//FVs9ej9EeExfoDiL4ICp4S6b582JNGptT+AnmU5tcp0xnt/rnGbgyvMYJsqUNCd2iH6&#10;cfsTXGYL1T8GuiVvLXCtXT/eErjh9C/UnW9IpEUYwB2Yd3hZFnvZYjehrYUuwiuw3FPqy+ayLraw&#10;ovvnJOTUva4/h7UemVCKrab5oV3EE4XORJTrj3AZQorUBzvKD32QwiuoSAuWI+7DEQR9KvrQ8zwz&#10;7x/d3dq7gu6mdGbeeWZ2a/3t88zMM8988cUXE15r11dDv2RvLNYWC+LVTk6VWc14gD10jeFZBuf+&#10;lZqGnfr49JVrl15GcE8pcL0muKcJ3LYLT5375gq8n8rgripwxy1w18FcNsEFFdwV7hobhu2guLHe&#10;0kEadwA1rgJ3utUEN33T4KplE+775tVXr73vhlXPV5+FHP1Eg1B89d0TPk+N8L3+6quvwt+Q+wQU&#10;Xj+B1WsQbcl3DZaS34eez0BIf7xzBzqc4BjI+qH3QQT6isNLlf/0SaqZlUPjKpdHc2vitgLXdhLn&#10;eG0BRp2j0LFfN94C4HLGy6jayqkaaT6rwOX8Rnwvgxeami5fabaXrZl0k6DNVO0GsDVXkGkjloZy&#10;gisdpWLfNn0SbPZOfIHgJg6Dm3jtk1fu3PS+k7j6crO3rHmuW3PclmkDwbU17npk/RiYyiNjhtEP&#10;+0CZTIBcHocj8ejqPSXglmrc8RsAV50eYnT3HZ6Y1zjHXL5pNz7D+7SEoJIX2fTR2Xg3CEEDntWV&#10;Uj6dMyYf05XSHi8OR1YOeWDeaFIa1wmu3EJkt4+prJzSsSC4i+IqU0zZJ396+hYAFzRsqeKsRtBO&#10;lcGtvkuNBLeu6YrXcq1nh68adPg7VpGcDiOHV1VweAFx2C+f3fV6Jq6XAfep+5ueSmx6vrm6/0ub&#10;ppUZ2AnuUY17rKXl2HrmfAuAOzwFs13DIHANmPK2kMaNlILbedPgoiWiDvMKwcldiw5pOI0MAVLK&#10;McJeGeeUc6CX0QDkASYFYSC6CRabCFyNV/rmtqdBnGpOqcOeUzCI7vKBH9It54BREVyu6xgnxedG&#10;lStdGBshvuyDx2GY/xdcdYevKrJ/mOryKqwlftOLU0yDqJB1BK7Nh7VlzwhbVr2dbEaocewz2job&#10;SRYPTV5+pddbxlQ+s5O4mkq9M6F5Jl7ZP9dcAi5X4CaPgBuSGve5ztbOsQxqXN3oGxlZC0hwYcf3&#10;2DFlKo9XBJdM5er1m+m4RD2cX2xqtiG5O3SqQjlMM+tadswtCY51OYBQJTR3RNl9CLLWOOal1lfJ&#10;HJdxV/1xSPVucduA66YYY/W1Aq+ex+Gh4VmIyfz/g8uOgGtv6Doybsua6FaG9mbBZUDZ8wQuzUnV&#10;jrHyuLIc2KsdjBL0F9KZR92mbDXjyBw8s/YvPE/gHl2c+nizuTnYDAblpdMnX/aUU+Wi0hwXNG02&#10;nQ5kYI4bECLTMbIaIVPZiLS2rLaSqRz55zlu9eCa3irw43h7Fl7K0nWQyykTwgJX6mEzuoDCHJtA&#10;RMGuupaqVgm6/P23GpcWy37/7fPPf/vzBL/FTgdVBvch+Y5fdzPNh9cENSJwPr32/wcXPzF0iqec&#10;jslz8yMUZDSRiODYrgIryU5QhH5Cx5aS8yHMAS6rfp6rKVOZKvaeECasKbPNiWbplqbz3CA9hozj&#10;UE5phk+E76GJL05fUqvKF31OcE9vxjavTsIad/DC/maw9MuOWeA657ghBW4o3BFBcA3BBPhZdIUI&#10;3HGgcrWlZI6rtoNuBlwiU8YQMP+HWdqzdIbDmUBBwVV8P+LvkCQ73E0wRTAz2wS5Kdt7JJRJKaFe&#10;o/KqMgSL+/w9OCT3wSP8dtG46ljfz8/6oOtbHzTKq/U49/3/4MpYhbqOaFDF73cJ6SUrVBujY+IU&#10;2gCbDZ0RZBxqUrpGwY3ihqA/CheBO+sXSj0DvFWDe4lsU6Ux5VuBTD0TaqfXYtPmFn/sBvuBZF7+&#10;a8/LNC02eaUN93HVdhCBm7A0bttcYjPWe6Vt9+wnbWUmlia40ya4hgPczFrLOoFrZJIZ3MclcAeO&#10;RQLTLZXmuDepcTX1g/qWSUulBFwuh2OUU9wr+ZtT0IJSpzOnZaHAld+dgmOdwyOqMxoXC1iXd6hz&#10;xW/JPi6BKy/xefC2AdcR5VGnm0noHoaaWwBcbiRnZnLpbC6JgOrpXG4ml8wIOhfORCAE1WxAQNGA&#10;4kw2nYQHURX2W88kvwdpbKblDD0DIlDXOTeyeQB3Ib9tWJGGqwW3iUxl58lB5W9nWgOm6j3sw0N1&#10;O0QF6R4loNnB1SxdQncE7r/S9kvi217nPm6TDe63iU1QyFfOnb4K4JYk4TCVbXDHrH3c8zTHDY2t&#10;9qGjhQI3TOCqOS48j8xY+7idGeWAESdwb+Z4F51dEkSuIymonHN7IxCIhgJIrh7IoD+5Q6DUB50g&#10;NzIZQ0ggUZpBPRCAMRgVDfjRZaCBsvu4jRgsDvbkzfCst42p7D7+mxlXWb/3o/ceA95+ekQocBv/&#10;V3Cz57u7uwsrPef9ujByhcH57vnBfNKgCISZ5RWorsxGBePRPpBbLIzOdw9uZehb2CmNujqQKy60&#10;dy+NbmUNESp23wepYRHalA17Q+BaEzKV2SXuVKqOrkSo6mEpIavKVHJM/eCqMXDA+CWxg+CeOgJu&#10;6uNfvgFw0eXx3MfflQGXIbjTyYi9OGV0HDufHFOmMoBLc9xQV2uHBHddalzbAcP2nLIXp+Iw1kxH&#10;6w2AS/6zzbFmbzDm9cViFIirNORVDXeCG8j1Ly+vRQKAuj6z1m+oE3n2MQIqm27HVOTxjo6QIHtY&#10;WkHxtf7tyNiMC/RvumMtHV1bQ+MKX6rsHBfA9XEF7h23EbikcW1wibfjgum3ArijDffd135fw6Bf&#10;N5KLDYRb+15OZ0L355eoOr/sZyxa6Aa59gZIS8sGrhBuLzY0QGtDezGJ0q6ZQewNQgdpPbQnR1qB&#10;JpusKk1lBS5UNaePrF2CRK20JONIaq/DsXwsaKdDlJyIECh05vTpX65+vCk1bqIXXB4nFLjBc4mr&#10;m6+cvhS78PHOd4mdWFlwI63go3yPNcc1+pSv8tjIeGTq2BqZypm11q4+MJX7OqfBTD42Fm6V20Fx&#10;AFf5KlvgxgFcKJ8fbwFwq/wcScx7MTXx/G6q7UzqnWYVRfLodxXn1qIzE7mV7sW9+Q5UtUa+uytK&#10;xNnHsQ+DyznZXrM943FDWGteenh6ZXavOw+0iuxU93Z2dTpqcLRDKu3jwoUeHMOz3mbgPmGZyu56&#10;BPcxBJffAotTOoBLiA3epUfz7VAi9vJRLvTcAjRRW1YX6QJVqD6aFIJHrQdLeVDJenrR6r3sMsFd&#10;jOMMuVpLGVaVFbiaZuoHDcuWCzOUPFQkCZmppKSYlFJlWaqxB3AahLGdy/uXv5ugfdzriV7PK/sT&#10;XgoWd9X78mv7+5c3TsF1wPv7Z3u9ZcGFhSY4xqfAbRk3IqstnSN0Oui5gZGRMJnKgf7W1oGRrmR8&#10;qqUrOfbcyMA9oHFXJbjJrudaO+EYUbizE1eVMwhunDaBb8hUZiy4cXn3my/OTlw7ezbmwdUnizxe&#10;onwhM/LzPfnCFIIL5e7zElynPeKUllMdHcDNGcJq0cPjizMAblQwsd3Tvf3o9FTUOGRzl3hO2eDe&#10;esHiqgFXILjEmxAIbuMtAe7SQtddenYBS0vtiCaoXNcBlHpGl4DELb8uwW1fWIJsfsYveHaJ+i2R&#10;tGDw0UJpaQF7r0RDhR5U5EsHSaHWOG4A3Evop+hBpck8MYjz2KwJDXMvCLRB8nipXdMgD3o0s68n&#10;2AZVJJfCQ4IIY16UB6S9bWeg3hwzERTkvXNm7vrGRd+p1NzLbakLL7s3rp/yfncdzuem3M29G9fn&#10;JrxabPPC9cmgVhZc0QHHazvxPO66ER7oMkJrq6urAx0ZOo8LzK6tdhhGEs7gjocN0T81FgL7GASG&#10;Q+PT4XjXVDgA53FhBIzymAwPTEXjA1PJTGR8anqkenA18hPd2N+9ZoHLLHAtG4NyKzZloDh0kB7u&#10;CwfgRVwEboV9Npwyq31gCS4U1T96vG/5+0Ub3HRHn18nYbtn6T6u6yua45aA6/sncEUZcBtLwX33&#10;78BtrBZcO8ojI1O5FFwY0gK3htu39R0Gly79qhrcmpsCd2Frud/vmmmHUuGPgyUAclkXfmhp2NrO&#10;w+/FuyS4Swd/5Beg/kdU6DNYz/9R6IFOy3qNDpjDOLNEezKQLCzhYLkAO7Ix/zfha5gC99y5nY3U&#10;uZgG9djuxkZqQtOaId9oA1MaArHP9e7ObaQuxponZC7NYk/bZGpjLjV5BtHVJiA0+rkgHLmd2/h2&#10;zgPTWYzu3rsJMdSdU2KPNwhef95g0OsOnvDx4PNeT+yE2/d8UMOmZg9knmDQLXhp8AnGMVpFJNwf&#10;NkL9YR1+hIAIGBjuQgSG+8MZgR6OAoToETPiwwEWj4TD/RmIgBHKQDxlkIsMYxkjYMA4GYibkRme&#10;yfW1jlumsjq9isnpAaZgJNNUgnsmNXfmWuJszEvfKeZU1XKhUhWyejN7QwW/ESAF6UdTWZc7PM5w&#10;OVTn3AodRuDSIiUk6uj3Z6XGNRDcqOF30eDCeiUh9/NrH3aA+7oFLreuzeQOcPUKt/UJOGxs32Rg&#10;gyjBbQR5vHLLbYHLWFlwuQNc7RC4wgGu+/XPLXB1G1z3P4PLyoDbSOAyAreRrv20wRX/FtyGfFo3&#10;9MBWw33te3f5s4v3AbAugQp4KevfngdbOU3gNqzk/HcBmQ2FKHzkWL/Lld1Dy1qv8a9Ar3zUdS/2&#10;mnXJ7SDQzMxUcfYKpdzmKXUkVODWvfZSXV1dIgWKznPqelPTyUlNukJOQPtlaPrxAfDSOLl56ccE&#10;5rsx6AiSc4k6SC/NTXig3+TJpqZPAPQJkD/rrfFegmFPvtB08qLmPHWMIeLUaQTgkEmjHCrm9ooU&#10;ka5EpoeCjZTAxIX9105PMFch3yQo0sNByqAAyqlhmBKxG+Pn1/vHRtaBeHvfilSeCkeJMe2wIIPb&#10;QTPUCFz4lvEguG5owteDJhChtWDaEgiAeCAUgrVgI7sIGjcTyghozua7V6KGTmvM0J6R8lAiSKk7&#10;GdIAbs8M7h8YoZCOj2EsCW4g+z2CGwq5jFBG9cukoyHo6QD3MfRVRnBJPQK4Wv2HEtx6rjnA5Ta4&#10;7grgak4NympOKHBrQcYylRmvfcYGt9aUd2taJXDvcoD7jALXJ8zFKRgeL6qHVWXizXHNJpPX5jYS&#10;uKIcuO8BuPDFQODiawmXFQED3vK/BPcPXGQIHAC4BZeIHoANXIgaOdSlaf1RzLYluHtZXLGCPC38&#10;RZA+8ItAAYAt6Cw6CvmsIRDg9i2XrnyVBVO8OvAEcv9ucepOSnWJi/C3eOpHAO4Sglt3ZxNo3ucT&#10;d8oEj1+7uw4LJyfcNXgbEXSsw24b4FsM4NbVEbgg/xKBi13qFLhOi9ex3VsSolkV7dkflyV2pLkk&#10;aJcpRsbpkW3mkq6YlDSPj48MdI6sZYT5VJCU5mlu9tLkIAjJ4wNrAEpuTfM9BMQSuGA2XIEQHpB7&#10;3GAtoI8iT+aLRVjj13OFveJyNDC8VzzY28rOLgwNzswWIxl/pLg3OjSajg4f7B2Eo9HI2EGxCLaC&#10;ES4uHuQMI7pcLObjBpPgLi0uFkJGdq0jmuzoSw935NFUTicLi3vtYCqvrUWzYzB8Pgn+2QfFg2Jf&#10;SP43uPBOdwKXCdS4WAYHDE1ebE3garW2sXlU495RUePeYYGr5Jnu1LgPmovZGq990tS4NrgACrPB&#10;ZQDu0ya4eLG11LiixvfIZ+piawT368eIQ7ofG98NgavVy3f/dr0uYFAHuL63TVNZE+AjiRdbf3nc&#10;x12WxgUjofbfgTvrh1K0iOAaCty0EVbgAoE937skuGkCl/JFE1yU1nl6EMHVJbh5J7iUhOkaa3rJ&#10;MV4eXCIMiWy64PWUB7cOE2aUmjbBsgVCgdsmrJ+c9FQAF5S3E1xpaqLOsmxErYI/rjPMu9TQJeF3&#10;mOO3vFwIVbW6kUi5gXC1pWpLC+Z8McED/dMjrevDhvWcci14MbUzGdO0U7tzENcudia1631+LuUF&#10;F5KdnYvBE2gqb6YgWEhiBx4HQbrXzQR8NPNDQ/Nb6ehiw9BQz2x0a6ihYahnKz8PDwvzxez24NBQ&#10;A4Cb6+oeahidye5h+2AukBuExyvp6GwPdD9I48q8MdsDbWBRfd89/ejM9OD28vToHwhuYR5kYXFq&#10;YPrR77uhOJ+PJovdQ+0wDv2X4owOwUWVqNc++ynajj88gn+xz8q/2OMut+8RuiLgPaCjArgaqL5/&#10;BLfG5QDX9+DPpCqfrHe76t/8VMor4pzgQpnAddxI7zr+JYL1xuPw1pB/dUmoXvvrp1h+8UFQmvf+&#10;ZILLanzwFYR8PlKL4D6owHVxzUfjYwe3+zh8McB/4of1/x24gwhuQILr1LguCa7rOII74ydwiza4&#10;UQvcBpB2VQBXZ7bHA10+q8Nv9MFCGMouTgF/f/F2/rFRZVUc703ue3lOJqQZJlMwmdrENITdTehY&#10;WvUPIcRUJG6zoRSLTYuuYGgsFSlbuhvbroLGWDR10pnQboe2AV0b1DgIrbvaQl0mbXVH6YKz1NDS&#10;NAaIoSYS/xL9w+859755b35BqatXZ967P96b12U+c84995xzX37/wtt7N1e1HNLgnk6DKwjcza37&#10;9i1tpuP1fUsYN3AIpPaTin1hXzd07P7KPODitnsH9u07pWFwUiPTvrcWAtvombLctIXULUBPuRvp&#10;BafcpM52s2lZ0mZZ4hwVtKGYJtUkTjTZItu1l70GMSX+4hdfKzMdcInu6vP779zZfyxQfaHlzltV&#10;rU0Prs1W37rTUl15uuXOndnzb75/gI1TLx840HLkzrVbuy+3XPGy3h0Z7YqM9vRFahe7GofqJ145&#10;N9+1bb6v65XRHgJ3ItK8OPhKV9tIpHl+MNI7Nf/K4Hxz40T9S42Di5HGcNtKbddQpL2vWDC4jUOj&#10;jT9sW2iMELgLExEC98wU7jsEiTuF5oXG2tHRxtG2Xe3nhrpqCVx2fd56VxG3ZetzW45q3dGgGLkf&#10;s/T9+HNbn3uDYOVt8IoKzXGtXHB5fLbEVaBLgR8DHv+FLc899/Hv4zZKtba2XvoygZUtcQ08pQYX&#10;Y5RR6QuH8WiXWD3+B7GNaFwMx28Bmj+OK5k3AzP0793kv+Qr2O/cLXGFV5mnr34SQQl/VEKf7G9u&#10;45SVBleIdYFbXCSywbU0uPX4rc0Gd6je8mtwa0jiLmpwAWpBcIXcWtHQsGVnxRYqW70Fwa3qPxRo&#10;agWB7+UHd++xyurzAPPlC3uqL2IcggCMwGzV5r0XqyuPYXo8cCgvuBuXTlXvrmRCXD5FG57buUWX&#10;ndtLnE7Fr7SPHn8prKYMrjCzlk4MZ2MBE3vVeTSLlp/S+RcZlP2/FKd+9fKY+U10uDeTz4Xvnt4h&#10;zNz9/rW/3N47cOjW7b1v397beQLgVgLcSmwq/Je/XOu/9b6yKv+tau+FIy3X3mt62HIsIKDxfnPw&#10;8UjzYN9EZHBqonGwbeKV9rbeV0YB6JmaXoC72Dg6Ra8zfFyZGmpcXBgFjD9kIM/0tEd6w+3NE0G4&#10;sQLcSDgcaZ5ygRsGuAvtzeGFSOOCArc5/Li5a2GiuT3c2wxwJVszSiBaCa2jly4dZQkHsCh5b8VV&#10;/iq/c/aNu1BHyQl4i+EG15thVfY64JoErgO6M8d1wIWFeftd/tibR8+e5WwzDK4JcLk5c46LOUda&#10;4logFO186aU3fslnP/4lvq6mh/cOAqFnL/0ZRGpwoQy8ihqJ5bNY8nLANZlQ7rj7xiV16dVXEWZk&#10;OsYpweB+TIlusR5VuSwH3DKrp5mMUxrcDFX5I0NuicvgmgpcExIX7b1Bjxtcvbnzll/+KV0+SxbE&#10;rCI0uBcxg7sMEI/lgMuq8nFI4hMQra3nA75b6D8Oc1RlC4xQlT7fKQC7dMqXV+JexsRP8eqYa82K&#10;T6Uf6Qt/rvDkemMRlfCaGT4ZDWZZXvW81R166Gk42REKKh0xGDs5jP06pP+Fkx3xjm/E4ieHo6op&#10;Z6M9XREGXrroD5ZsiWrqfvnixc7Zgwe7uw9efLmzyQb3VEsnUmLdfkDgdraceu+tlkOVs1X/PjHb&#10;edAHcD8Ngsio1Bvpagu/0tw20dhVMwFpa4M737jS1svQzgPeoSmA2EZS9BeNEzguAsrHfaPNvX0T&#10;vV/te4z7LChwp1zghtu/2bfQrMDtaxxcCDO4o30TBK5aOLcOE4owxly9irQvOLl3eAPaze1Hf0wY&#10;f/nm1ZtEAbskucG18MX/gw2uALi5VmXAIZ9zJC7I0uDSLs74veCPvXnzyxihxssCVmVTulRlEyo3&#10;El3Q1PbqzU+op6E0IGyFQk0/MYrijRUD0Pfln97d6gJXaNGtL6AT/o0QtiLB4G5dv8TVc1wb3KAN&#10;rlk/CBRHgjUvzc+fqbNq3HPcIRwzwLXEDlaVGdxtkTS4HpG2SMmSb/zm61Q+hNdvPleBrlyrsh2P&#10;G7i8uSC4tA0JtXcf9BmHcKw6FfAd2QtwqwF0K7XnB7ff57IT6fBv64U//eYzn+HH+sxvvv8CVutE&#10;bh4NKYLR8UTSb8cuSL7YgVbThuHBeGK6wa/A9ScT4yGPsEIdN8ZT0zeSqcR4PJUYA//SmffnbpyF&#10;NqdVCsBM26l0njgIcN/rfHjivQxwZx+cBriXFbgP3mrZUz2w9zp4vgVwPSMucPsywS3LA+4Cgfu6&#10;AhfHxR4G91zvxDebv9P7uBmERn5A4Lb1RXLBJZ4bmxfC31HgjgBcyDFWaoAcfWtR+PDjs9vpn97Y&#10;8NmrwEy3E89/3KrARYXBlQCXFFUC0ZG4GzLANR1wvdI1x4UCe/iq4pWYwjHbqiyFoyp7TOnakV6g&#10;AmBdj0a8UcJfcIiqanXANZ7HHJpqMEM54OIK2+FE30nZ0MGzApfnuA64ct3GKZPBXfR76hW4LDs/&#10;0lVftqOubkexrMmc45pBLBphNIB2SdxwsfR8savr87ssywWullsbvvGbD38Ihd4+kwsuf3Ntl0df&#10;/+aNSEBh5JW4GtzWNLg+Q4NrFAS3isA13OE9hgL3u5/5Oj3Thz/8oc/8KhNcw+EpGB1LJEvNdJZO&#10;Yk6HuqZ5kzQumZiOAVwSnaVEqUfI0mECN5FMjZ2MKXCdQNY1xQ7Y4HZqcFuVqnxAg+tIXFoOqr5+&#10;4PbBO7NwxGBw+158aWUK4NaHC4L7eYA7RK8FR+I+rv/q6yM97ecmwl3nevteWnmpT4H7nbb84Oo5&#10;7mAGuKbWGja8eg886cKGHsl7GVSAFd0ORRk8l4gMictWnE8o1VdgjktkscTd4KjK7uWgtFX5s6TA&#10;SujKTE06tRvGCwIXNYArTNM9x3XAlbKIJ6f2tRC8eAA8Gi3wcnO6S4PLIhTVbHAxvz/LSOvyYyxO&#10;odXrGKegGChVef1WZSEUuKMj4ZFRDe6EcpqSZLXJAy7qNBoAO8apYrghvPgiwotywBUaXBQFrvWE&#10;eFwj4Ab34rOCa6wBXJ6aijS4KArcHJhIzCpwBRVFm6lOpXYw1NnEBIMbVEGrAHcclJr+nQ2xJMCN&#10;x3ZGU4lpBa4hle0rf6CezAX31nudnee1xGVwH/Ac9/qtYxrcbgVu4PSB7ot3Hlbb4OJntyatKm/L&#10;AbeewX0lMnhOqcohZXCaqP9SXf1UOxzhIpHe+h07dtTAAWNBgfuDDHAHmwHu16ZCNrjNLnDtDai2&#10;f++nXwZd/FUHBduVYRIpihGdazf/+OiPSnjjYAb3E0qCZro84tyZ49L5YYJjOxj7WBpc/BRocMUG&#10;2hVT3V0lZlRWZQdcQVZf3J/ALQK4UI8JXFq63/qVe3hixha7gl6qUD81lOSRPgyNuKXiTf0lf8RH&#10;UUobyNCKb5OMV+Aa3i1Hv803omvgr/08zcpNl1X5vwa3RpDEJZ/Gc/B5ZHAF2a1gUIafsjDygeuM&#10;xjquAy7bULPBRbEA7occcHd6Cro8Alzf5RxwN6fBRbAOq8prBtdRlbMLgWs/E4HrcK0i2LRQ9YRI&#10;VdZ2KSd4EHV7J2CObzW1xDXQqiRu0DQtmKTiADdaGgxxk2Ke3tcartfU+dbtv7zVmaMqw8fz1vUq&#10;R+K2ANyDB97657XLATw0g0u7zX01B1ye40454KIA3HkNbnvjRA2uq2tHa2PzVz0WhBN5Tuk5bgjg&#10;TqUlLoHbWBhcg77X2/9+D99f+u5++52vbPdIgzvMDYeP/vTHaAe2P717eAMnGiNwMZBBJNGEXgbX&#10;C3C1A4ZJEheDAKKUEuDSeJ4H/wj8MLhSCNihXn3n2+jDLPq3NzGc/T4kVFOAReAKA+Cin72ZBIP7&#10;CQaXgNv6lXfsJ773RkWJpZw/vdvPIj0rNf72T9DhsTT0vEABfvyXfPsuJHMaXCEoL+SWX6JD3ejo&#10;qxDnAqDpP4slbgms3LjRfw8uFwYXcmaCoByi8FsN7nwWuFwywJXSxP9zwBUucD+8JnCrNheUuLtF&#10;LrjX1gSuEIXAxSQX4PptWpSsYDTJpBwi8vywE5OhGBbmUGkp5KpH11HFiQfVaGoS4AZLQ6FSC+BO&#10;x0FrMIjLlwlcf2h1cjoe8lOTP/g0bmU6qx3A/ejmqgOztqqcBtdbcmJg74EMVdl76MBb16/tS4ML&#10;g3Cw92ngNnY9fhzuyQAXl9W1RxYfj4QpMDMH3IUng7vA4NomAHBw+I2jv7169bdHLx2GmwJaTF4n&#10;K6n47N13rl69+s7dz0KokW0eBFHD1X+8WmKCk3/eu3rz6r/++Dz6tv7z6s2bV+/9nfw4/vgPGnOv&#10;guzv24/S+TvaXKvGb6AwU5B7+NI79KFvfOUdNNN4yrB67yYqIA7/+K/yZx2tsOCwcQmX4vYMrsAT&#10;b/kePTFs4X/c7jFN5pbIffUu/R2XDr9BT3P1bAm1Eun0l9w7+7wwt9+7Svd/06t2OPRQBxp+e/cr&#10;FSxv0Qj86TFJARfIh0OPdnaDWK+qbOaAa5j16GN7lSlFrgOGG9z0cpBpKuNKIXChktrginWDm2Oc&#10;WiO4uTlavATuh5lcSNxhv9S4Erh8YoLb6PgkSrIUAhPab2nD+PLy8nTcD4vVMurBUGJymQRt6fD0&#10;5KNH07EQLFmJVCiUmsNV49HQ8FhHajmRwhw3if5JHKPRjrGYZ+0h8pC41y9cOb07W+JWn5qtOpAJ&#10;bqDyrY23976rwe3qq2mbqmdwG3PAbVsBuGycisxPTfW0ZYALVbnnm5GJqampenKdAriDCza4mVbl&#10;guBaLnJLtlZUbKmoqNi+was0aGn48GZt2I72LRXbt5YYAqiBXC8vF+JLDlhLtlfwOe8OvpXPIVhx&#10;FV8EYzCzVPEmKhtMg0Q7tb/5vM8gXxdplehr8OE4Yjwk91Yevt1LD4HzN7e8CS91E7fhISwTUaSF&#10;vHZooSe2TO3QyslrMQ6N+s5YiVUFHfgQuGxKL+5Pn6XceigCUH36c1s99q5/Hn5MfJZB1m91I9jN&#10;1m9V1qoyl94yYq1nEE2RMGLsZS647tG2xNW780F+a3CLMsElap8VXMc4VaTAzWdVvrYWq3LuTpUa&#10;XC4MbuYuOESwVdox+QjAJUMx4m48Fl+m6mq0dJzrpbFHVMZD0WkatxyPnqT2WDTFl3XExhPTBC6k&#10;bYovTCTiJMCD0lhjyC3A7TxViQzQ2eBiHff23/ZmgOur7tzY+dZ5ms57Rgbbw6/9or2HrcoEbmMB&#10;cMlI9YOfucGt/9l3zvR8s/lxz+vfHPEIUUS+ys8Abp8LXL25v+S4A8nfZ+1YhhYBxLjQQJPf0c7j&#10;UIQA21JQYdUDHXaiDzv+iN227VT5UnucGzpVmfKIobuhIk1psP1AqNF8P4OLNNU735TnQ67PMex0&#10;eZKO/LhebZ50YNN+d5K2M1eiNv0MqPM0yknujRqK2onUK6lXcCbc9a/jchB8fX1NDV4WOs1gD0Xt&#10;wVPZUZU9ajnIw+u48231VCiGWktcvZqRA65wwCVteW3g5lsO2pwFbpUNbtXawXXgtBhcPJae41Kj&#10;zJTLnhAE7vLkZCqGI0RrEuAur04ux0KJR6urjyZDMdC6/Gg6Gqdhj6aJSgwfj6/OTS5DJMcB7iqB&#10;mxhPLkPgpiCOk9PT8eCak0pJsiqfuj1wyg3uA1iVD17rfGAbp1oB7jWoyoG3P/rRl0+RaaSYJC5Z&#10;jwjcXVngnmHjlAPumcZ5ArfNNk7p5aCezzf3kucUg5vXqsyq8kKIl4Ny57jMqTvPrjsJlmsLe2fH&#10;a9Plyc70uN29JY81bY2JT5z8ZAyZ4Gb1qU4WaUNHVakDhDmRqAs38lNIezUhcytRg8/15fw4wNNE&#10;QYvq4lPJj8+3YjoNtZZHF6mDIzGk3iXdFOnmdc1xG90uj/RclqVvGgxvI5qLc8CFAwZ1BE1Viops&#10;l0e957WjKrvBBSAFweWSBre/ELgbC4Bb9WzgKlXYDa6yKufuu0IW5VWYhVPx6UkcJ3HEa3kyHp18&#10;FAe0UbziqclELDW5nKRJbDIBSucSyVU6AnQHXLBM3ZOrKTI+i7WlBZFSFlrHxbrPrdOZ4BqB6x/9&#10;aOcRwkE7YJxblwPGaNoBY6KYFSisB2twpzLBDWeA+00Ct0s5YDAwNjiG46oig36PJTRtRsbGwyyG&#10;3fEaUotWZhAlgzWwiuyFHqmbdbeSyyrdr8OEehgNjFRNTrGzNmiyFbha1GZEjXBhWzkp9kw7fyYE&#10;snQ+jcE16QGUxc1FvlNYwLudep4V3I8ocE3bAaOouAYyFB9MtCF6j+JrLQ1um6Mqa3BlGUQu/m01&#10;uAgJq6nB1RrcoLPioZeDHHALLgexxF0ruI5xKhdcQ4Nr5IKr0dXgsv6uwOUi0jnpCNwEoB1X4MbH&#10;FbgxgAvNORZlcCdj8ckE4J3Gi8ElgJMEbSoLXNircPkyrxStNbmQKRxwbzvLQbngciC979iBj3YG&#10;6Mtl7RocfDzBLo+wAr8yqOe47PIYJHB5/RZ1uDwuQOqmJe6odnn8BVweuwCuKGJww2EF7kI4MpjH&#10;5XFqQYM7go9djABcZkvmTtk90eEGv2XjppKWuL7bWSemLYuFLmq8yaorXNqGQ56MHT4Lh55pOinV&#10;tnth0EH7SRgJabdqPRtFE63azWeWmvbSROHnFU7JBy4bp9LgFhV/enR0dFexNDkNpx9AolWH9WU7&#10;YHhE8a4hjJbSBre4d3T0dccBQzq7Ra3Fqlz5RONU0QcKrmNVdsClNuGOunOBm3TATcbwInAhbfGa&#10;hJq8TNDGGNyxsfjqZMIGN5UB7lgMGvcyzqOetQlcso82dWMpiMDt/stBJXE7jzC417pvvcueUwzu&#10;rZZr8AZ9D+aqAF/44mhtV3vjUE9Pc+N8e+M8JO4ogbtggzsRiSCogAxXkSEOMtBz3JcQdBCJhDEH&#10;HhxFkIEGt3G0q/GH9fW4YLTRlri9kMwILGCJ26bB7ekZVVFGZo76wkWI4PCN74WCUqSFbjqUw7Un&#10;g1CN6HVvwOBIZ8kusp7ojRvRoIMevxUsmjQ6GlkX8LutF+cm7Bb6za6bTkXqfSbNdXDrTjUv84Ar&#10;nZgzM7+qHJRQledZVS4qW0RCuDNlUiVD9YS3cSC9XseVHvJVTktcjO6l0ZZs0+AGh+Dy+NVij5MQ&#10;/b8C9+HawM10eTSywC1aD7j2fiee6BiDu0rgpqYVuFEFbjKZC24sNrwQg07sBjflAjeaeoSpcge8&#10;IdcGLr76yBT79vtv3W5CkMH7CDJoOtJS9e/3yXOq8+X3b99JS9w9s3euB4xDd/ZeD7A+V9bbjHXY&#10;kZqaoQiOfTUTkdGaEUjZlcbe4t7mlba29khtbePn6+uGItsau3raVn7SG5qHw8WL7Y2NSIxR1ofL&#10;Iys1pNVaEL3I6Il7LdZuawS4I99Bsrif9NZ/sRm3gHHqJz+o7/lJ+1T4m6M9Nb3Nkcg2gGvmA1cA&#10;3PgMrXC7xRdXOBsln7jkUe7G59pUxFD7YzMzMQfcJws9r+QbspJqf6y7385gZmSJaRtptm3Zz2JK&#10;Gq13ctGbtDxrkYYzVcB7XrhtU1shq7IDrijTLo9ldfB1NK36Zgrr8xQA11C+ypnxuJGJ4AcF7tL/&#10;HVyZGWbgBhfETSpwGxS4y8uANhvcUCgKK1QmuNNpcKMhwK7AlWs0KkNhaMEU/kqget+1A5sPdDZV&#10;X752oAphfbuvV1XduUMSl5PFVV9puRMwdl/beyEgpKDlvBEExtcXF9f3Dq30BcteW+ktfu31r9ZP&#10;DO2ydlEgfd/K4sTrX6wpRjQ8kgwhkH5XzVd/tqusuGdx6Ey9Zdb0rcxP7OBMFtaLE3298710rzND&#10;iysvtb32s96pCYyv751/vPJ6W83rP6upe/2lthdf+mJdWVsYCY3aKUVVjgAUZg64Clnnr7V1NN2d&#10;5pXH2IsWmmlJ4Mb9+gpGMi8gNLTmRaxIq2FlPXVqjm2PViiiicV4Wtq5H9wteIlx3WujTnA9K7cG&#10;X0gPUZBb+1gYXGeOK9PRQfNdXfi9rYfL8rmJNLg6OshWlaUOpLeNUxLg5o0OEta6wT1tiDWAW9US&#10;KASueEaJm2Oc0nNcLObAAMWq8jKBi/qjRC64vBDEqnI8V+JGS+O4LDHst8TaN63ec+zhwyu7vd4T&#10;/bPwoGoKNA3MDsw+DARODDy8PLvv1oXZ803IdOd9ft/DgHf3yxTUp+IBzeJikwo2H1MHdmzzlKFG&#10;p8U4Qxs6cBDchiIEBSlDKlnFKKZiwUQbpZXCEY0evpoPaC3GjS31f7pV3cjEQm8zEghK000OipZy&#10;/iTA9VPIolS2KINOpErHY0lJQJFU1CuhVHDEk+OgTvB0NFZqcHHGV0kc8+/Twgtav2grZiplX2S0&#10;TLhioe3Ve1bL9XqSWz3miq65WNJimC8gsp8VXXtOwEeRp1ubAJRRbO3g7kI83yB0ZBWnp63KGlyO&#10;DmJwazLALbbBzZ7jCrlecDeuAVwfgVt4jgtwqz4QcJdXU/A5dsBdTa2mQtngRjsSWK8tMMedjpbG&#10;qDcWXCu4LEe82Kif0kkFqmmOG8Cxmnbu9wVwQBYAvKGYsiTgDZy61nLCRzQ407D0Hj9OoiuqCD6Q&#10;DMxQS+3syFL1kEKoiXMl3kJxjijcrVITvPbD5qGuyMoO3MUhwx3eAXBvxKN+j5Tkixa0yCkUR4/l&#10;oaM/SAWnfi+G62hmS5pB6jIlGkK4xqOuUeDSOUlwWVDs2eDyJNoCuBuk7tCPBwLNPU1NTUgzUkmH&#10;gJEJLgZQd6XDrY/rhn3iE88MLpzQUZCLuIDAxa13NzUdUgMKgiuz43EZPQJ3iMHNjsf1K3CFLXG/&#10;pMDNTl1jKxxSPKuqvNEGt/PpqnLesL71z3Gd5BTZxqkYigvceCgZL3WDq63Ky4WMU5PTUX8U8ng5&#10;6pFr/VUWQkkjhsj73v7WpgBqKrMdcFX+CqZpkM+g13f+9p2HlT6HVgKYfA60Dqi4A1OZaTwyM2E5&#10;nIlsU4o+FRkmH/0J/KHIa0npbDC1Nl3rtuqgBgLcucRqCjoHBGZHR4Pf3zDcgWOpf+dwsmO4IRR6&#10;4YVQaUNHg0dQhHMHSgykhoY7hnd6rOBOHEMe/wsdyY6OnSECt5S6GoJPtg5ZfZ//Wb1OytHTtVIs&#10;XUkMleisPr20tPSuzzh4eenhu3uMLJaMwLGHS0sHfU4g24WlpQF4uojqd5fQEYBkfNbiG8AtmvJy&#10;qZ5qDz7jMhRKwygEbpkAuJwszhI2uH0qA0YNq8rBrGRxNrgmJLErWZxlJ4vjqzW4aqoj1y1xLz5d&#10;Vf4AwZVZX7ZgzAE3FRsed0ncyWjp9LSWuAkFLqvHRGlBcIMMbshaewAmuwhqqWgcbJlt8rL+rO0b&#10;0tHh0OhrudN5nsWFAyKjmLMPn3ABK/FSw/jdkZV6Aldo6pWvzbTqeoeGRurxEWa6VboGErhz9+cS&#10;IHY4MTc31hA9OZOYm4HZbnhmEsd4DGZ5tHUEaT6Mvpm56VAwdHJmbuYk4KZjRyg6RmNPRuMzM8lo&#10;B3XtLEiu8qqqqasrNli4Sp7jOn3atl15obz8eH/AOL2/vKp/dw4q1fvKy8tP+3QNUA2Ul+8H50XV&#10;/eXlVcfWBe5xfCK+vQUf+9Db5eWt5AZn5KrKU8oBQ0izrJdQxMLPCiVstcy6QYDbFuQ5bliBOzQV&#10;9J9BetZFpGddJJAxepEkrAJ220ix5e+irMwAt53yLQfZ0fO/syp3XvQZT5e4Gz+45SBH4GZJXD6q&#10;ddxptY4bArxucPEiOilivsA6LsBdJnDls6wbOFwYJ5Bf2shMFulWtXyXL5/3OpZKm5psq43Iv3W5&#10;ZIRl/k4HQIGj6+4i8xphelAsoW+Yiy7AvT/5aG4s2jA29+j+HHzLUJ+bS8U67j/CcTWOuUlsbK7D&#10;L4Twj9+fm7w/FwvFZ3BMDBOkk3M3hmM35jB2JpmcwSsxh9OOUiu/UVna6b4kFz611BthjDM1CwC4&#10;mwCuD+CWE7hFOeBuInB10eAGIKn70XGsGk3PDu6mwuCi2OAWVJUBLru1AcWuhalwO6GHoAP01IZL&#10;F5rh9NiD1DWcOH0hzGnSa4Q1gnr7QluYQbVMz0otVOietvA51OGn2sMukT1aYVo/uJy28elzXB1k&#10;8MGCK9JzXNtzygY37nbA0KqyhjaJFxFaANwYYoQQilD6bODapBq0RwMJ1AKZZDETK/GaIp13Nqvb&#10;qWbRlIuXLm74ckycMv/iqeNK6LbNusEFnctzN2LxG3AKncN/obnJ1em55XjH/cnU9P3l+BjgTUx2&#10;+MF/Keqpyfsd0VWo15NzHfHxGayCz3TEE3M4zq0C3NTqTAK3o3QjKLmP/6W+kb7wrvq2Xa/V7Bop&#10;89Tteq1t5DVP3Ug4PIIc76iH+0aQgd5wwN1U3n8omyYjB9y3yzdpcDcRuMa6wN0EcAvOy421gIuu&#10;Omi3SOzXDgIRyCmCizjpWhylgPl6BhcEj1JvY18Z9nrirUrmUUdqT4DLYfej8zTVbUc4J48/N9Rj&#10;8bRmneD61mxVZnANN7iUEH39c1yhwnH1Ou5qiqUuXJ4I4OVHq0nl8piMP3JJXHSvKnhTah03sZrl&#10;8ojbxP0hxBqslgqxdnC52GqraUNXYKwTy+JM1wvf+qmLyFqFzgU3k3lZYKcZIXNTbJFxKpmCgSp5&#10;I5Ean5lO8ovAnVuOdQBcnHdgrrFz587notP3T2JV/GQMZCanZ5xXYgbrcxpcvsVYlMDNMSvL4EjX&#10;YPtgFyTO56fam5FWoH0x3DxfMzKIMtQTrF8cHOxqXgmaxlolrlZz/j/gbmJwhSgcHYSBpCNzgca8&#10;QwhMU9FFTRHMWQlEFH5D1IEwYbTiOkcmmCbr3Lre6xEIBBvEafPIBwKusUZws32V12NVlsL9dcSQ&#10;UMckloHmUlE6Yg4LcFFHkAGt60Lp1eDGADNmr+yMrJaDJqm4gwxIxIyXUrxfCmrgGsjJFZdqwSKr&#10;0d3NRUXA5MUzUxBLhz2ZTaNzJqTIC67IvkIPlK7m9GjpBncsTuB2OODGT84wuFGAS/COzyRSHWNj&#10;34gtQ9oqcE/GVzW0YwxuKj5mgzvmAtfM3o5yPjI4WDtICSinBmvD9fOIMq4dxQZ3tYMIa6sPD0ba&#10;z9Vijx0GV81xr13LAFcIBe4mDS7KBwuueLLEDfDUKM82m9tgnMKpWaw3yiQRWgxlq36lVlWHdmgJ&#10;isJgYnVeBvsGndHAPDjRrOujbbBKgPRzBC7HEoj1gRvwNQ0QuFCFFbgFU9dUXtNZHglcqM7nW1lV&#10;9v33y0HC9McStPKKsD4Qm+iIqrC+VKiUw2uTpdE5rOUmpsmXER36SBI4MUnVKCeLG0umpikON5Gg&#10;6yaTGlyxPgdXowC4aoPCDEuxdBRaVXODKxnLp27Ltma1Xmpw806Rc8GNj40RtCkG99dpcKPD9ydJ&#10;ip4c+/3J+PIcgxt3Sdw4gXuDwJ3JlLg53lC8aNs1eGbxHIML2TLRhixa4dougIvE0LWLU2fOdT0e&#10;BbgeaYPbdOzddw9Wq7uIAuD+71VlFDe4+fbHbdymVGXTqgkPRWj/2yHayhpCs25xkKor0HcVuIPt&#10;2CAXXq4Wx9eGR9XovjKAKq36kS6qN9NwZVxsjzTv8vxXvsq7ESV0/EJ14FT3xieCG9hPaVqxynl8&#10;4+alJgDcDYBPBAJXytftgOFEEJUOp5LJ4WiwNNaBlQjid3l8OBTEAkUK9WBpxzAWJIZLS6PDWKLA&#10;Ska0I0Ud0eE4FjJKSxuGG6KxF6LRYSx4YFywNEkKM/O3FnCzRqgQz1xuhQpx0+A6aGbfJPO6tcMq&#10;nnJJHi+p/B8tHHCjlI1rTkldl8QNDd9/tDwzHmtoaNgZnVbgQvLCbW3ODa4jceeoaxrg5tFhrHB7&#10;V/jxIIHbPjVfe2Zq8NwIwPX31g4BWsQynlucWqydd4Hro2I4yDrg/r/nuI5xKg+4NSO9Z3rrLHCL&#10;dfeyHtQmRl4MWpLjS3b0oXOEeqWyKocnelFn1zEhaTRXRRGTWvYaX73DUtYUE1aBT9dZtupiOdFB&#10;awe3+gq2BGrdd2Xg+FPARY6q8qUrF5Yon3qlYezGyaaBKxdaNz/BOCVyc07lE3CGVC4BMEPi3eOP&#10;TUPcBi1pWB7UTWn5g3RmmXhX4zg1jQcFVcvSJ+o86AmGVMo4ISTff+0TXA2uxT5F3JUZOqzTYMl0&#10;CKpkzHLkkCEcJbggsTJ7rprVJqXM6BNZHcLuF47bouoSNrgx/NbBoLzsBjdG4MZgXZ5B/JRlWaUO&#10;uPcf3YfkzQR3mcHlLpK4uQXgDnaFw+3tfQAXhA411J7rA7ilvQgm7wW4YLntDMAttlVl5QiFIhxw&#10;c6zKMgPc8v8OXPVpTwQ3T7FUGJ7SrSi8sSboAba2IT1YUxPkmHq9jot6upt7UdVoCqrXk1+cruNu&#10;xV7TFI6qrPLW4E2DmxEzTYxkxeMK3/njQO74y4ifdyVEzwXXdxBbkGAc3vYf8xnIEon1ob0v42KM&#10;r9bgejM4kRRKmQUuycECvq7qW2dgSgA/5Ti4U+oqHU1T9wo7NQO54yl+7NQH6FeZHyzE5ZOn8lrn&#10;t7mxKmZ6jyOZ0W4jKnWFE/DgpU5FVnSbO3zRtazjNEt9ng4uzJS7nhKPDrbhv1n775tSlpQgRYzQ&#10;O2KL9NPTMG9JiZRFZhrcUMP03H0b3IQjcWMwJsyRNzek819dEnf65AuxvBJ3jrr8+nlywe0DuCxx&#10;H9d2LWw715YDrnuOq++g91FUIfhucA1uMnPB1V8IlMygJy5ZwQuCebPB1bs5uneO43OjMLh6YKGa&#10;kzlc6i1IpMzd47xwnfHNA64dj5seLjLArU6DazShgcrGQhK3isCFqL6txqmthIRxcb+qEvYBg+e4&#10;l30ZPp9SyBxwN+QH170DGFx3xqdjxVotTb9cJAkTB/4faoadGFLqOSAC0Sah1VkakKcVmeefhCez&#10;T/CPpCEOuHRu5v47OUEvOXJT4tSwyRWoqLwxjmWLMj1968GblrNQJUyd9sF6/sHfKcMhhc/o4Fln&#10;68Jb/3yA/FEOuNGTWIxV4MbdqnJ0+f6jBPZ84HVcG1zkIIhFQwRuMgfc6SS6gvIp4HYhZLj5ce1g&#10;TZ8b3HMKXNORuJC5gIkkDp2oYqvKkCmKUGMPLL4A12eDi3Zc6fgwk7rtoGykC/rsosANGJw6npsx&#10;TkMkqL9Jz3GL1l+0xK2Xz3JRxnK+dDJgKHCz/AKMIgVuVdVFW1UGadXnW4lIyE4AahSR9fj4EQlw&#10;qxhcHKvuAFzeSZew3btEcwaAvO94FaqELy8HgW+oyg5r9kMBXK0EcAYMrYLm1R4lf8uR1PGF4ZCl&#10;3HNZ2rLUdadbRYcK/ErnSkdxdjN5IRZ18k0Zz2RVdqqSzwr8N1dkK5RyAt4cF9zsuaf7za2YOB4e&#10;dC45VfLf//WPb3kdQZIOnvW++c9//b2ETol4JbCk5C7hPfuvs9sBhGOcupFYxfpsfnBjfgY3LXHh&#10;qNFxcjivqozbISNfyOJZgMwPbh+B2xCJnKntyguuY1UOVB45UhkAt2APJ4HqI6gbNrgBNJErU+DW&#10;0qZN+y8cCdhz3Ooj2AlV/4vTvuioYpxQslTXmVu6PyrVuILAfe8IN6cvUeIa1SNHAgpc3/rA1d8R&#10;W+I+a6iwVsYMxzj1dQVukKmWGa51snLfbOvsKYB7AUc4XmDd+2D/0tL7F/u7u1uxnfye2dbuh3sQ&#10;odo/2335lAHjVWvr7Aka5zt05e3u7revNAX470ZAzUD30r6L3a2tD31F3oOz3a1XjFwOtMT9sA2u&#10;8URByHEsFiawHjvnlylNBaXMDRxBr5MrRfVhKKKkPNYzJioRzonUPJr5DUVZCjHGFVC8mV59M+ls&#10;MOi+o22eNkQG+ZTazHv4dz/9OQSrHqSkCNMp3/w3wEWFgWXm+Uil5Oy37263TGGDm6TX+IwCt8MF&#10;bmgc4DZ4JIPrWJXhfHEymQVuSoOrrcoG/acuBG77VKi5dqh2KBfciAtc3/mHra0X9phC+E4MtLYO&#10;XDzf2tra71PgXrjwsHX28m6am7Ue3wRyBw76Kvupo//h7OxlMFikv3z4/vafYnswcXwad0KdST6I&#10;88vvXp49f2G2HFfuf7iHRDwuoSEn6BLUA8fwQQMX1g0ul3WDi+ISbn4G15G4psieotHz7969u9qA&#10;GwsfqS2Apj3V1B7Ar9VuFB82b6NGqBA+bmf9w1e9G22VXqUWgni+jsbjdnSszAY3Pcd1ksVpBJ9g&#10;r1Eec0IoiiWd0BVevKWlchG/E9fpj9Sg2HYiwZU1xl4rsJy8sQyumU/kOlhyRQKyHD07UwSbJoOL&#10;Stb6lEOroU6kyXuvoEjhffXbv/vW85BJGls9x+csqg/OHvbaDiAaal0ruUu7swPGOEhjJwwc9XIQ&#10;oHWBm7p/PwEBqlTl3HXcQuCqn8snzHFD7bWDtYsErr8QuI4DhtE0e7wcbo3deBsIAFwClVqOPzyC&#10;RCPl5agDK4DrdFSSIg1xghqqrRer2SLs26e6W08H0Ht+FqfHy69d7Af6RO5uoN7Uv19dcr6aYPcd&#10;U9Xj2gGjSKxX5IqadYIruDC4GTmn/kPd+ce0mddx/Jr0aWrTNKZpyqnpE/9ZmnY1tuGXmGDjjKMc&#10;GoOIFW8unkA2sxmcBMTUmYyRkOoSI1iZs1YzJiEjM1w3xMEc3Fg2ZNB5J3ji3Q6dh7Iet+xuyYJu&#10;ib4/n+/36fMAZXQ4Tfxm7dPn+/0+TxvWVz+f7+f7+eG3crcxB4LMxic6xIhUSLWa05ackdTCc4QN&#10;wIJn6sRrYklORicDLe8mJYLxk0lwSQMwWpXNj0OI78qk2hx2hXz8HQ76CcL7ChBySqPNgRGbXdH/&#10;BmKKRXcHtBSWpygnQzQqGdz8H1VXhKUVN4+bk27EQiNw1zncG5QDNJai1BTh7GvBwWqxN3ddCdIp&#10;i1bMpTFOCmG27fbtVrgD/YhdEmkceSrAPVeCM48O7lVI3KUFfjC45DU1GVLbpv8Gp1D8TBC4I5C2&#10;5D01Mos9IqjKk4C3ffjmNHtOLWzwnKKV/dZrXPXnSCj8K4CL5Fu6cSofuI0KlmsCLHpicPkVd11w&#10;M7hoAlw0YMYDILP4Bl1I4B1F0BChinPuudUKsE8f2sUnLRLcQ7DZFF84Ql101uqkJWM9D8l3kEzs&#10;qCEK6IsffmJV2bwRXD3LY1BE/DFwhu8bDlJoMcSiuAd9paSEoyE5ZR3pmMW5bHO2fK4AsSH31+YA&#10;DgYXn0qzKm8bGCsUA8Vic8Xnmuz4bjkW5yII7qSfD93cg6+379Gj8syjX7kshlWDYUHPPDPDhSks&#10;LGgNV2/V5I5LvrpETKrIYyq07o3rZCmmJbGyoY68o8hRZFdgErYBR3sRqvoUEbhFVmsR+qmCt80O&#10;mQpM0axFu1G1kn/WsCrYTTNwP54JVZnB1VRl8jFbWvobQfsObcQOt//tndVLQNaVArgudgPzjMAZ&#10;4x14Ty0IX+XkCG3akq8y7+su0Bp34Rq9bA/ZDDq9cR9XX+Oqr8Pv4AdC4hrBXeeAIcCF4bOeQELT&#10;wJU0kpAsc56e0CRuWa+cR6fQEuG+B2uVaHXVZHB6S0zAgrbf7QS4dOF6idt5lC+hp/5qBQJX3oHf&#10;wb1zicv7vd/4xje++8knA1fbMNCNU7yclOAapQDN0QFTtE6ZVVpDWVcaFWkqwVEHV1BN+HK9COkm&#10;q92Ze3MxLTsAVxNHuL/dFV9by9hw5kuvxR12w66H2ErwhNfWYpG1Ob9WaFR/T4WXYgqj+CQey4WA&#10;qwAiNCsJRhyhs1pBG17YeU/ZbMZGMp5plsNhhRSkc0IPByxwaS4a57VAB4MbvNfccaqjpKgEx7/v&#10;3j1w6t4ZX/Dccyje5Thz6l7Tbrt997F7HT4cztxrDjpKyKpcNNB878xuu+1e37G+5hK7vSjYfO+Y&#10;bzeDa3qGVOUkJG4yOYjdIA4ywOHaLPZwf/S36elZFyIpp0dclHyHooPQphMqwoGgP0dDKToi5d5V&#10;zP3bteFhtnGhi6zQUk3LDy6pyq6fIdLtj5714MJ7ygiuU4KLnUgyOv3+bL0OLsh7+SJ1dzoPvHwL&#10;p72d1QqDe+Ttl3tpoFXBFgaIO8QThYhtpAGcA8aTULIBLgZazu7//d/JONVCJp3jeCUvOdrofMZ5&#10;kXT0lpcv4i2FVXnnzQSjDPZon1BNlkc2exhLkBC4CsCSVhypKnPievnN1PPaUbciloZilsH1T4Ar&#10;szXkyBcHRXKMRh26Fy8IFwmsTVJVFnZluY+7RWyYTi6doHTrGgoOYq4jvdZsU7SPg2kCXIcEV/qZ&#10;GDQ4s1REC2xyS0E/U2Sa8S0mW13hQJRSRKBKYBjxNeGo34WHit6wz+EKUafZoUajgQBGXdFoyGW1&#10;4xz9uCSsqmEv6h2FA2HklOBtoI7lrq6ud+/5jz3sevdRsHyoq2voFApnPvfI24yRoeYSXx/6zvl8&#10;zTjc9zbBOOU49lsa8fmGnut6F6Wwdjfd55nSOOWJLv4zkVyMI1r+5tWbNweHIXEptjbUxseQDVvl&#10;COrDX4nBvXTtWhvqNgUGrw2m8BlTuCKqJiBxEd0XSizGURRm8NrNlJr/y2llNfnHEtzvw7Mv5CFV&#10;WQP3dfac0lVlHdwLoOhimbP4AgHnlsapYqf7Fo5nnc5qUEXbQRSPi4EDbvdFHsCGBhandWVu2oSt&#10;x86H8zTfyL3vkNCVCdz6/W64Z7nldpCIKOwvcx6gH4N9APcQjmeRmujWs/+ZVVnfaNgRuJBQ+IUX&#10;xikN3KjLBvMqOxMQtzbRyPOIV1RABKcWKR6tNCTG0UewSlDs6JP91lw3P7CrzeRCgWMZxGhjwEKN&#10;cbCTI1OK8ypLcFMqJloxvOUfgZVlkublV3rKXewXmolQmXFxd7MipTpL3AoCt0gmhjCvVzAK3gwy&#10;s3eD/EhSA+ZFNh0seXKfBtJzc/GQTY3M9czF/S5o8qFKPBZ7GtJN/hg6I35PeHHuwYmejMsfn+tp&#10;KHc5wpVzPelyl3cxnYkuzgVC0XTPXEy10ge0d7zUdfly1/2mjqGu5b7glef+fLnrt5krX/lzX/nh&#10;rldewYD3YddLX+k6E/xt1+WuoRdRt+5F3z+6XsGsAd/QR165/JWhYMmL/+p6BYU03yBw8WuJtDQu&#10;1EUDhQluWN9STTSV1rgJ5LBRh2euDgvtB+CuJhPQghVPKBFyQSF34ejxJLDGHU5w0hqXlYbAbd60&#10;mUh38dOffPunwuXR87VPf/gb6jpwf/XTL73+Y1iaN4NbdwSqLnaHju9iiSu3g55x9oJDAFtNXFKR&#10;Js3lERcYB7D2BcAQl/wLAB256iQE8X43wIXAhYHZ4PJYdR7OHMgU5jxJ0hzg1vOAU3fA+J82PZpb&#10;cfjD4egdVKTXwL2diiJoy2EWFd4VG8Zl8/tAGUh2qX6/S5hlzT4/j9BzyEECWhZMwG3168ApenO2&#10;GZnp3qH6aVB1MLoQ2bJBL6S7xrq/rjmFfD3bHqW3typ5+Vn3wlbe05NxwMADawzuLBLwQ5jbBbjg&#10;OdxzV4CrELSb7USYVAC5JspNY/gFpN1FStgmUqxZNoNrCT3Ijo52V6iZB6Oj2e6YWjNaEZ4ZjSfG&#10;sqPppsBtDD6IqRWjGMzG/O10bAj7K3pwWhNNpdOpVHoulUyfGM2eiNIfAuAuL8dPLT/s6Hj4MOPz&#10;D3V1ZC4vN8VRpLnjynK8eflhpPnh/fKXujq8r1xufqPr3LHDl1/0Hh46dWy5q8nf9VzG+8pQ08C5&#10;oRcrUVGPwKVFMZmy2EmUfUgpucVkEuJfTcGqjCIHcCqdnozaBLgI6wu5qF4e5lrJkkbXmG3IgLGQ&#10;wAs7bGXo4jH+ZVM2/seh2goc7DnI4GvvdSEQiMD9uQD3S7/7zR+/8elPf/rD+cA9D3D7yXlHB5c9&#10;pwAuAb0RXBODKwEFhVj7Qt897XYa+w/h/LSQvPjuSHAVhfZrc+DuB7i7xMB/Dq7ZvHNwzVTgd7Gm&#10;Zp60UmnB/Xp2fr6mZrHJLkAz++M1uQYx4fJHyysqKxcjNt5MKIroo4sZh/zPgUxuWjRcVsTllcQN&#10;hf5sw31ilTU1eKvKWCAs4ZUrXasvTp9pXBqVAe54Nz5UOuLIH01ufKE4Ys/3xPw+v78ED4fVhmdf&#10;EarL+f1Bf5GFqjQG7jK40aDP5vCVOGROX9E0dX57Lcaqhv1IHa5fKQINo36Phf0QNy9xo9ls251s&#10;jT+Wvd1+O1sZrslWJGZGKwHuWJI7x7KDoZvZmfavjleEx7IzC78cLY/WjM7c+eqDGMBtSz3oaUvN&#10;PVi4PRqhnXYF4F7paAa4zQ/XvLt9XV1nvC8tH4s/dyXY8dJyR8f9h5HKoUfeP73b3PTc5fIXuw4f&#10;g8RtunK5eWD5uQzA9QcvDx0786fl5uaXftsBrglcVvctwgmUqxEgfipkhSBOXRtRYen3D167Su4U&#10;aFCVSU+mH1y9JBeaNTR4LYW50n8N95J/zs1pdmzfef3bkLhY537+c+/1fPtLSO7/LcTf/uxLr3/u&#10;V9/4zGddP/v5t7/96Z948oELQAncZ43gmpTz68E1aRJXyQEqdOhiAa6SH1x3HnCxtiVwcQnArWdw&#10;jaryzpXlHavKjvKe8b3AlpugZO/evePPxwAJq5jeE+OYQG18vCEQDsx0j6Nlb7rYlOxbFIN8Tdxl&#10;leBaXRFx2Ti1E6puDdUMRLGaLEbEhOx8hdcnl9DEji2cpmuZW9HoM+39aFq15fVXNr5QfDUf2lMT&#10;WExXpsOVaaickZqGSm+RP56uaXjDa7P7K0/MrzC4sYZ40Bv/B35tNvtByN+YxzXsnMRVG6/RDZ1t&#10;1InVQJ5PaQtkuxOp7Hy4InszMZOtjALcMMBNjo1WhFwAN1nJNLcnxkB0dzaWvD1akZp/EGsbe1DR&#10;lk7HCNz2ufTw2Ci9B+radyzfJ3AjALepSAO3+RdXBgBuczkGTg3db3rjX81Nv3il48Whc6Qqn7ly&#10;uSMIcH1dz5UEhwjchwyulLhoChEmK94B2ME21WKhZSylq7GF4oNt0oHR4mkbDPCPFIOrhyuokXjU&#10;xZti+n5b/piJD/7mN1+jNe7XKK+y9Tvf+ZiFc0597Fuffe+XP/Wx937uO18LITrIY9kELiSrkLg4&#10;6uAqTilxN/kqA1AW0QD0WYPElf1lGyUuZOEmcJWTElwM1D8VVXnH20gS3FgWS0lpU2axy7CMx2CP&#10;5U1RthHJ+IPu9juj43sZpDEXM6jW4JSHcU2lSuAqLI4qRnFbNJo8quJGRi94NVAzCnmaE/Lj2Zpy&#10;Us5FNSjFEW2QEX380HeYaVthm2b2pffsaSifW1lZizasxf2RnpWVlb6gN72ysmdlMehrXtmzR4Bb&#10;cXeuqXxuLeKwaPvAhl3S7eNxXfBRCHkkuJrO7GJwTXk1ek95tjsUEOCGBgHumA6uCnDHwpXZmwA3&#10;puIR7c6WJzCQug1pO/agPQduT3p4Zg6/kFhSGsC979XB7WJwT1UsD0XKH2KwbwCi9cWOvo4mqMpN&#10;DG5XE4xTJSRxg32POpova+CKoncacAo+sxoOeQAuHW3QiWn9a5POKrZQVLXSRAY3p6uYPf6wirkW&#10;4Ssrwc27xv3UX37yq+/9+NvfsbE2ZrWyTZLM7jiHsv6Jz7/+g598+nvvfQy44NKgKj8OXKOqzBK3&#10;dCO4cOeV4OKzGsF9liXuenCVxh37Km9tlSrwZsJi5GjL7n2/bJJPCS4tDxlc5pa5/uXtcbb0QirX&#10;uNjS4wO4chjguux8TwEuJkpwu1VjsgUoXLFu3IfHNIE63l0Rhu1RGIo8ANcwqr3cm94WXBM+UeXd&#10;u5WBuZWexfD8SjxQs9LTcHeuHB0nGu6uZcI4QuK2A9z25+fKYyd6GFzjX1Ip6BeRQ1dDNl0wCymU&#10;Gsy4LPyFzSdxAe6JGga3MgduRZTBLX9wk8BFJ4ObIHBva+A2tLfVCHDb5h7MVmBNQkYBI7gDAlyg&#10;KMAdunJ4aCjivd91OFhkLzkHyetznBHgRrwAt2RIqMo+1I9+8fIyq8pkkJRb8BycqGU456PNBu0f&#10;cGGSGDKhjyBj0qRqjXnarpUeB8wBWfkyg5i/9pcf/vSnP3z9Y1Z2QRUOXrxiYqMEkhr+8Mef/uH3&#10;LZa8qrIOrqKpyjq4QiNmcI2qsi5xGVy2chlUZbYq5wUXwOaVuDLHc0EtJwyUqtZqTUwYA0Ddra3K&#10;5p84ns67jM7q1io3TgS4HoAryZMu/Rq4ECYSXDkMvhhbtBy4qhHcuIulVT5wQayUa7gG3GLQiCZu&#10;OFoJctEkuPpwbuZ42m/bfulOxqny6NxKpd/fAHAb7lbGGnri5XM98VjPWiS6ttKWwho3BnABbcXz&#10;cxmHaSeGecXVRhJXzxlHTxabStIGo0Jm697RZIqHxFX9FeX+9eDGEwSuI1wRC4xJcMcI3PGZ9m4J&#10;bo0ucZPp0Zmk30FabR5wpcQNwtyM9jBTgn2gez57UdPDoTdKigbkGte7/BxJXL8fqrLDB25/oYGr&#10;WSF07ziWmlJGWLQMPEpuxw9r+hDM0GHVKhQP2raiFOl8PTVCUY2GPLmoLF2nxuwf/OQbP/7Jt95L&#10;2G+IoyB0Xd9DSqrXHfgxzw+uSarKuWRxElynHh0kjVMbwS3WwL0BN2bEmlK/AVzTOnCf5UvyS1xn&#10;YeBq26G8BoMt+63j9lyAiIXHFPLJOvpXt4m69PwnBLL9wvXj9D7ILo2k0v1v8ZvCxABVWQdI6MwC&#10;XOkPp4MLBOW0HLhmgKsBRhLXqlluXAQu30oDV/PotTjKSfnWJbz2o5Ct8NvEf78EV0NWzgC4kHDb&#10;NoA7l4nOrVWoKoF74m5FecMagRtJQS8OrK2l8CBwiefKjzZ4WYqbC7fEk6iBdV1U67BCvGJ3jKuF&#10;oNeGHXUWOmx+F8lQOcWoBq7V4VEHN4NLhtvAne7xHLjR7r3Z7LgG7hzAZeNUKhQZHY0BE/4j5wcX&#10;ximWuI/+gc5zQw87isy+U0PLzT4d3K4cuL4z54a+8hUBLrjd2pQiWZUeNhI1xTU7iUTK7SNIGyKW&#10;A+H2kYTVrFWI5k5b6mqbBJv1aiWnQpuRx/HjHwO3mJx3cfEppH/EH28bifvMJnClqpwf3LrW1s6L&#10;Yo2rVHV2dlYB3Ldy4LKq/MwGidvfuq/1Vn5wGbQCStXwk0ig7z4/0W+nrpyPHkAkcEtLGVwtMEa+&#10;dp5/rY7BLe6fqKs6P9EianI7tgRXBP5ZGVydIS2ZTA2vcQnc3MUGcM0SXHQzuIIMLjVsi9aM0xCa&#10;/q6Y9PW93eUukUKcwNUMyvoHe1JwXQRu6sTd+AZwAxLcVM3aYs2edJAoKAhdzQ8UGftRRVZF0v8R&#10;JPtHKogkEvl7PP5UKhCOpsJIiJNC9n+U6sC8FEassmY0gQuDnisvuK5yLPsBbo0GLhvSM4F5Ajdn&#10;nEqp2ERKBzz8Seyb17iXpcT97XKzt6mpBH5Rh7sOw3Uq2Adl+YwAtyOogctr3KHll15ZbmarsqmQ&#10;0pPyTJCnLlxFuq7ByVmXsGt5ooMAlyWuhJt0OqThE3EOBvrRqCwRt63rD4u8yoWCq+QBd5OqfOTQ&#10;yZO36gW4pDTApnXgBtK+PgbcZ3HJyfotwC2gmTSHI/ZmArilAJdkrB6kbcJZowAXp7lGI866gzfo&#10;feA1Xd9fdb62Rbwndk+EcUpjSQeX72EAF085iFjiFg6udE4m1VutxC+FEdzctPEa7E8qxF64Ydyg&#10;RstnBtf8hOCWn7hbWQF4U3P3I4G5tZgEtx3gBhbX0vNvLvrMT2bBxz7wyPT0TBJxMmgzIDh1FYlb&#10;oqG2MaT+Rnhb8s40/Pwm4TUEt0HOBs5BvyRxH6iQzq7KzcYplyc6P9r9VQZXGqfwgJ9VlMFtyIHr&#10;cmCDqEalJaEAt0OC6/AD3DM6uB1Nff84U2R3nFkeOlNU5Gu6D2ilcWqAwJXbQU1XhvpOXZbgKtsa&#10;QYGa5rVuoqauXhpByq6RpEf7TWun7SMWJ4rcQvAsIOWt9LpjwUOgysIFFi7csDW4Fgw/ZXBlgAAb&#10;p/inyNnaCygfCy77JmvgPvE+rnTs52cs2Blct+BSeg0L00Lj+xhcmiolrpDQnTdaOSbH3drSWXUR&#10;4PKIh63KWtNgyYFrkLj8YB2XNlafEFytXKLJEZjfKxXk9XZj3Dsbc7FOBnD1u+p4FwSuybMe3O6V&#10;50c/SuDOrQOX9nHja3Pdby46CjYMivUM7WlOg9TEApL801HymWwHzsN3pgeHlzjDfxsy+1MVgPaQ&#10;lbNNyTVuPKKvcQ1WZTWW7W4fy4FbQVZlfyzuDWwAV3Woqe7RgIf+oEZwB3YzuC/p4B67/zBz5t7f&#10;g4ffvRfsu+fFPm4G4J4R4PJ2EIF7bBn7uACXrMpM1dZSg8BklITs1cENYaFrJb6wiHCFE6w2MaIm&#10;HVxLLpbEJOWxXDs91rhAb0Z0PVVw0SS4FhMpoMdvoXMbcAn2nUtcNgcwuIpZgPu2W+sg33huAFdI&#10;XB6wK7LRqF2bY7ejHjPW5CbNOGXkVgjdTeDqK040zaqsELg43R5cLdWSBQKXBow6sHwhQoGN4PII&#10;69E5cE3bmtkd68ANdO/56Ec/CuMUJG5KB5cdMCJwStoTLxxcDpcw2+BgsIRk/8ML02Oc9L8NLn6I&#10;aEPcKcpwjBC401cxMEgdyOxPEghNgBsKjKbD+cD1V2bHooNZAa7Yxy0P15yIpG7nwG1rA7hhrzdB&#10;+7gUEQtwf7tujdvUpIPbXL6GfdyHj7xvvNvX1LXcdKrrSob3cXmNm6HtID+BC4sywI1IcC2mrRVl&#10;XsB7eKuGDzj3hAhcl0y254FxkZ75JS10MREvXAA3xHn6EHVGEzhKwiryo21j3GGftqcJLkUj1Iu2&#10;n8BV9tXhntuBq13SuTNwEZBO1QOBbFVro9tJ4P4epQAt9rJG2ImhreOIfB0MLkHO051YgFc10rGx&#10;s8qOCxuLqzobW1+tratmJ0DXxu0gHPQ1rkFVNiw4pXHKrBQMrmafxO3mx3MDtLLVuSWX5Bg7GUtw&#10;MWRoGJ5/ojWuTxinPjpfWRHxBiS4RolbPgemKxxKoVZlob4QuKur125yogg6tl3TcodD+AhwBxGX&#10;So8RPNaDCweMvOBiK2gmAXCpM6SBq+3jGhwwUovx5MzoYg7c5gp4TkUkuOzySOAe++1yvEIQHXjj&#10;3XtNXfCc+gWDO3DllebMZVrjdpX4hwAuXDVOSXDNj0sfYLKpyeTwcMKD1JmJ4eEQoE0OJ5HIGr7M&#10;4WjIRqdAGBI3pGJeMgEfDFcimURK3NV3lpKqi8ZVjxpNJpESFwl1EwlOtLIluHrmnae8xu09fppb&#10;ld1CidOY2seCq19SrZicu3YAbtUFKqKMmAaUTj5eBnCPouqg217dgiLKkOLVF07eOtnpPsDgyun9&#10;Vc4bt86ffKuu2gmrctmFt06e39/y1o2WI5wXijTLFHtOCZRYFgovJfac0sClbvEAstygKtPmHIGL&#10;7kLAFXh4KsQKl98Lt8nizbX7QwGfCVksBG5a/0y659R4WrU+oXGKrcrhpkzQAG5KAzfT8KEPPB8p&#10;0lJrF8ItDjq4WtJ/ACzBDakAlzNCSHCHBbj4hgpwE2265xQxGtUlLrZ5ZsZvJuA5FZ3nfdwYBshz&#10;qp08p1LphrY26Tk107OoUiittePy0OErQ/czHQDXvvu3XYfPdS0HCVyYoa78CQNwwHjjpXc7gshm&#10;c7iLPKdOlZzDrKHlM76hd9lzqulPQ4f/9GehKtsVcx4vCS1JnSc5Obm0NAJioyNLS22JUGpyaRK1&#10;llDgtA1W5VDb5NIIkkO2jySTmDeJFK6u5Mjk5AjBfWkhkcA4VRanrtmlEbwYodxmjw2fVHgT6amp&#10;yrrnlJ5m7iIzO3X0seDiErJiOUmf3QG4CIY4ODFx8HjZvpNIw1a/rwxZ20pfQ2XH/YdKJybO73NS&#10;gYbSV6tZ4qK5zx6cqEUJ9KnaiYnXJjrdsCoXT702cf103cTUhdLSg6fpo5tt8FWen9cTKsKhv5t8&#10;lb02ESSvgytFbbYb0+H3zn4GvMYtHFzMv6l7TO0dnYnFYpXY1JUrXhiWo1b20IjzZ0K/mMu+yvPp&#10;iGs7sagoii5xpXEqElh8FJGqcsQgccPe9JtvnigvwhsWCC4/rCqSp83GMgkN3NTi4DBnMZXgDhvB&#10;HSRw2bXAAl/lX7bPZGtCmq/yTHbsDo68j+uryN6+c3ucRHH32C/ZV5n2ccvhnTE2A1/l5M0TMzOj&#10;7Ks8AlXZReDaOhDz09XVFzz28H6wqOjUv/41NNTna373fhAJ44bwOljyj38Ndd0P+l7EyHLHmUdD&#10;93Y3Lw8N/auvBOD6SpZhVcYQpnT0DfUBXLYq5WtcOhf1W1CvH8jhiOSN7XheRbZWqpM4m0hdxSBD&#10;O8z1YK4uqNCj0blA4LYl2+hqUHwVs2YvLaEyzCSDW4hboFL2dMEFhGiELwf2njzdenLXNuA+Iy6x&#10;KDsBt7qu9g+9B6cOHK8/2nJ9oqUYErfl6MGW4gulty4c/eZpSOA/tLxQ20oSl8opV08d7O2t7a2a&#10;et/RG0dLbxT/4bW66qnSW/v3vV071XkLqrLCCdYcQa83cGcvooOk1L0dC3i9QYcZ4BJqElwMsLf/&#10;fHsqECivaFgUO3cEbmGqskjEGJ6XK2p0Q1NEBhl/TPvVoK6AlTIhF/nxmdr5jbXooEAg6qXooCe1&#10;Knf3RAK8HQSrsgbufRGPG6x5880Gr70wcHW3AVdqDJmF1RDATXIm02hyeHJ6e3BN6ny2m6KDAg9G&#10;cYypMRyzWWwH9URcjgwChrJwGo2ha+94Rah9FIMPwnT8KqKDQvETOPakoos9D7pPZBxQlQncy3/6&#10;0xtNuwf+0VcC/6h75w6/GHQ0He7zFQXvHT7cN1BUNNB3+NyxIjo911ESvHeuo6ikGSNnHI5zh32+&#10;c+cGHJiBjqbmw827yZS5dQSjunDpEgotgb1JJMe4ujoMfmdZVaY6iUmUXVtdwuvJpVnUf1ldvYSM&#10;kDiSmozH8PCkKCkO+leTqMeWBLxQRQp0xc/n8lj3H0hc9+m6urp9Tk6Bg4w07qoCwKVLGu07ARf6&#10;+Astxw9d3Nd/8O3GqYkpgPv2gbra/qqp2roDMDYVv/qFs8VHS1/+fWlpmd3ttjdePHS25YWT+6be&#10;N4UpU9V/eK2/eqr2Qll1f+1UI+YLHxgOfVUrxoVok/G4DvYbYNosBC6BRmRDlw2oGHX5AxkbmbEL&#10;38fFrZD6yJHhu0nDdJhy5LzXX8lCWHPYstJtkZTFlerWtGWOx3VQXK+yLViaVXkF4M6TcepuRYrB&#10;NUpcAa6/8s0300EGt6Am991soZlpuF6oUuIm1NDwEtI8ELiJnKo8YgRX+2SIy0vDs1ON0dHvQeDD&#10;gwcUk5vOeGz+yoaGhhMRhz9WOfNLGKjC8YY5xOHawvF0Q03GhYDcB5gcUL2LDQ0VKtc2fm/HSy81&#10;NwUd9qISxDgp9t0DAyVFeC6xW+w+eg0zZMkAXB7NtpKBAaSqKQn67DZfECNm6wCwDg4UWYtKBvAz&#10;vbsEV4ldnq19sy9dXVhAXcPZySWUOlxFqUOE465eIpIZ41UqLy7AvYQHwH3n0vACKvzTA3MWqK4i&#10;wF1AVnUMbC5EbC4YXIT17XSNyy5VZb0Hjxzcj+MhkXe5EHDPH6FLFAzsCNzTh07uqzsIYCemqs+/&#10;9nZxf+3bjb2/7i+eqm2pvvWF0+6/lp6Fqlx8o7/uxt9fPXT6OIFb2l/9dm2vBPeGG+DWNWI7SOaA&#10;w7NFJESX4IInzpcoo4M0cIUqG/BYKdIV6YvM7PLoLxBckyjX5opwN7W9z6dcZuougidVzphdqdpk&#10;3lTbhtQ1IgOHqQCXRx1c6fJ4oifngBGFtE3dXauoALiu+J49i5wZz1zwPi79tSBykQwilAM3OoNc&#10;LUsscTVwk5vARYNHRsDrt5mtdPQhYLXEGwgEgi6v93M2q8MfQPPDehNI3c7GHJQjOoqoOZvfGwg6&#10;rMjbgWEv0gnwPdg3kTynjhXZRT5aReTjE1sM1KNwgw1YWMNpEM1CueUU8Gm30hlUY4qbNdOgJX+l&#10;M70emCgqPDw7iOSPAtwEtGFSj+lsiaBlcNtQkTjJEheCFXzOvrOawAKZKxnPokYnkjNfml2leqbG&#10;lbR5S1/8p7odtMsQ1uc8UI/j793KY8BtFOCaFAjr0h2CW3X+1/2n3zoPcPs3gdvLElcDt/r6xMHr&#10;L/+hvuX09fM6uKV10J4Z3Cm5jys96jeBa6L/ZP7vN4ILIVnpZ6lHXwvm2lwguCYt9iCeRbeA8UTC&#10;IXTI6Bi5Lhtzw/JcDkvSwS1MMApwy3Muj9HKleef3zOXCWjgpley2T0r5IDhd0U+urKoWgoGVxQe&#10;ADBq6tq1pAZuEvu405c2qsobweVViRXZpLCugz7BGUZwRCtCJyCC3kMJiDyRhsGFr2bLgbfHxZNw&#10;kQ1g4RTDmOjgi9lzisG1KOx7msvwRc8yV6zmbcdOOjRB0ZP1yIosIoUBzZO3yLu0l+AODgNeFPIb&#10;mdXAVRekxJ0FtLBFzTK4VwW4oatXE8MAt43BhZospO6wCnChS6+6Co5azRuPu1NwWzaA2+gsBFz4&#10;Ku8Y3OL+0ouNyGkMcKtP954tO/9avy5xGdz9BC5U5eLTZ1tON16YON+4r9qtS1wCt8WtqcpkDTdW&#10;6zOCq//g5aKDaIULFc7CBVpkjrjCVWWziU3UYbZNcRufD0HoWHAv7pTgNkQd7Nu+CVyPiVoh4Gbm&#10;5jLhR2sRn5pGWF9mbmXP3UW/N81r3Iy/nML6SFV+pDrKn78b5/2ngsIjtaUwEAtNQlnWrcrYx5VW&#10;ZddjwLVQ+mP2PGLRJwSltjuPDs6j7IidQOaLB16MK+aczw1nTTaLT8pSkz2T7MfuP2pilxRFQEqU&#10;6knZNZYV6WBs9EjS3OlkyDxGt050J3fLGFySuInk8CyWsEZwoSYDWAwkCdyUBNc1O5tgVXkjuCFc&#10;vkSFiAsKWX3K+7ibwd1e4urRQTuxKmN9XH/wRpnTXXfwQrW7uIzBvVD7dlXvry8wuLdy4FIVBbd7&#10;f309fWgCt06qyixxJbgydItkwXpwvfgyCHo0wacFxJ5ACR/5hVOE14uvYF9lC90sDD9lLdYH0bUW&#10;jhbCIlcnNOp4ZgO4vMHLb7w9XeShVNKRKXFl/h4ssmWaBxyOYKQ547f50OHL3PM7fE3xSHNzMPj3&#10;jKOonIL6rJbCwaVmRoK3JAHL4GpbQduBq+d1ZmS07HpmXU5q/pTxOUoqZZbaEHPLKNK5XnOK74G1&#10;bRH3ywHOlqtn2BLvQeJ03ZtwN91avyMO3EV33moJoqnKSTWUXL2kg6utcZdmVQ+GaI27BGMUwMXW&#10;7sIlCS7mCFWZwV24tMSFiAtSdPIbp3YOrlSVS3VwnQVKXIBr2knqGqW6fwJzAW5/sdnMLo+AEOCy&#10;xDWqym5R+6iu9Pp+J4GLC9eryo1CVVZkwreNEtcsA991fiS4QvBZmEP+wfYVto8ruSD3i/fkwFUB&#10;rgWdBK7spYWv3NehN85ZlQGu+KXYTrWygFwkCkbaUbtCL8ykj9IzXtvoXCmiZkMqYocvfvew1yHc&#10;2AsAV84wq/GbbUj2PbuaA3cQj/yqMh4CXAkQv5IAMbh4GKEyW2mRG0awOnfqoNMiVa/spb1CnwFm&#10;XA5y18lOoMw/woZYPBGjpRghxWvu4hizvOtMHdzBpJoAju9IcFcvtSc0cF1WOGmwqqyBO3L1nS3A&#10;RUNgwk7BrSNAy5xl68B1FxAdJGL0jOA+awDX+RjjlAbuDlRl3A1L25P7SOJKcLHG1SWuEVyuKeas&#10;6n3tYqNTgCslrhHcnACQtYN0cNfnJc8RyBJ3PSgFOmDI7yXBaARXrMV0szLAjWn/nUZwtRIk28OF&#10;G9L63FjVHadsGMND8w2lUpv2YOXdFYQYWAolV06gnEojBO7CtuBOTy5cnWZwN5R02bqJNa3VbOyS&#10;Fz3FZtq2y7AukdG1qgSXy/rnJK40TkmJ62JwZ1lVvpTgfVxdVdbBVbFhBAOWp7BoLJMR3GdlelaU&#10;Hilzo5tyTpkArjGQnrnkeNxiXeJywHx1r54s7gisym6jceqsBi5wRRZWAS5KYRlUZTDtrN+QuqYA&#10;dIHi708ebOE1bnVjtQDXuMYtJVX5ZS06CK6R8Gy84eyt1da4NE0ap2iNq2jg5q1Ib9oILqWuAT+i&#10;mXcErq18Pbh49w3gZtvVLSrSF6rO5p0nlooY1qsz2Jvm1tJeG/WIpA88sv0bsAPG0rTRcwouydMG&#10;q7IEFw8EGxC4vJL9v2omauvzChK4vMblIgeXpFU5Z5wCuKFoMiGNU0kCF4+F1TzgulzDENmTyULB&#10;5XjcXQZwhd9E7/4LgMgAriZx3WUXMP18sVuXuBLcYhroLS7rvAWAOxEdfx3gni0r66w3Slw3wCBO&#10;j0CoK7gE9yymCoC7juwD0dfxG3IDlxwS2jV9cbaVJljY3jj4h0ZpVS7OSdxaBveA3A76/ftqAS7V&#10;Dyxz36g9X7VuO2jCIHG1pd0OwEXbEbgxLp0pwZX5LCS4QtyP/6fgouWbxks+Wc+awyK5DkCQMrQK&#10;M1FBQo3tOZ7A2I9+9Lf2hOaAkcRukLYdFDJsByVTNyml/0jIjuv+f8Dd6qMKcFnqLi2s6ttBGrhs&#10;VZb7uALcYd4O0lVlHdzkEsBN2Ar9PBuLfimk4nKwXT5wwWMnjkcudjoluM9oDhjO/QC4vrf/FvlL&#10;7ePsclQCof/oel9l+q1o2UXk7hNVE+gSXHmLagGK4gh8C0hcGan42GaqutC7f//1Vzu17aCN4L5a&#10;yuBSWB/Nr77R23r6m2919m4Ct3SK43G1HF7/K4lrArhZLbiXjVM6uNxH4N7JB27hqrIANx+59E8a&#10;1gStSEZhpXOTtNEVYrNmXValAL4oKm/8MwGf/xCy/E9PXxtJUkJEV9vNSKIdj7bFCAZggmFV2fT/&#10;I3Hzm+4VTVWWj5GN4A7zPu4lwJkDFw5SgFcHdzanKnsI3JHQjsF9hszKWtucugZrxLfQgVfFG5LF&#10;ocrfLm4YvYFwHabyWWN00C4N3AM0cqTF6Wy9RbM5KLelGAIW62r9EqjKBQjcfSfrW/Zf/2tn3YS+&#10;j6uDy2tcaVV2YxEHf41Dp18GuJC4BzZKXA1cvOn/RuJadHDRvQ5ciwYuB9NX7ljiSqsMg5uvm+GU&#10;WzBc05zDuGV8N7UCi9DDgUINsfuYy+VSsbnqCqGp9NqKIRzRSU9QHaVxSsGV/wdNaiV5C/5b1AUd&#10;XDhgGFTl5ODVBQLX4DnFa1wCV0jcyfXGKU8CwQkLTwbuLmO1PuX310lZPpJHVS4FuCb38SO4gMB9&#10;dj24ZbgDQ0d8khM0FF8dXKcEl96TLoFOjEtaDsoaX9f3AWmljCv66eCSfXFbB4wX+s8eerX1wsGp&#10;1t6Jt4vlPi72eqZaLx45XnaytKXxUOl+BhcqYVVv/Y2WF15tnSr9Q+cfausYXLmPS9K6rlikAfvf&#10;SFwmJD+41qcILpqzqtG92RTEm6HFVdVOk7S1iCcubl61r8zJ7oyFYMvyWfgr0I6qbBZ+hV5gbeUe&#10;MPzHxcGFq8iAQd7X/x8Sd4uyR+wnw77Kq+TyCK/jJWmcYjFMUCbb1/kqL2DDJ5F8Bw5SABcSeJik&#10;MvkqM7i20ALiDmA6L+wzcbalXevq43Jh61u9EMRS4u6aENtBuybqEGdOWV6OMLg04IaqjAGoyrQx&#10;I8vlwpeCEtG+fIgQr+c1rtMALiWYqT9ysAW6cJUsoXtrP9XHxSQ6rb91tOCcU0rZhdqjf4W03H/o&#10;hYsvTLwsHTD6y87W1r9af3S/s6726MXaFxoPlL7mpg294hsTmE5BBr/+6wulx4sJ3F5hVa7D4ree&#10;35Xe938hcdlB8r8PrsmE0sX/Zu98QtQpwzieMCMiETHJUAeXLhFFFxGNDhUdyiQ6mA1LZFZ4cEhC&#10;TBSitkAPUR06mGFkFnpZ9rSgS2xtzMIuKRlYbLsFsSxdjHI7dOnc93ned5xZ28raxfZnvT9mx3nf&#10;d9z9qR+f93ne58+k6Dk3eYVWnXTiLF/tBuJUaC19Xh3NZR8U3hAq6ciq+1vBGaZPOWGMJOIjym1z&#10;V/CakLbngysNUwplFQSPCOI7hJ0JZwFuKFjfxSOAWy+RqXl3U4KLx6cUZEBGqFDzBLgf0t27zU0C&#10;1xf4AmEGQd/cmn+02u9PIP3SjUl/GAeYeNfCcT26IcDVKVljGm9LTyRt9ICVSrKb16I00Aa4w8mE&#10;UyViIF2bTBqdFGZReg2tgstkOjnpd2FDrnQn/VpKFVttervWZSU23Ba3cBJl9Ke7k8awmOxPcAvm&#10;/fV/Qq18Y5r9tB5OGqbZiOs1bAsNzZ6W6pqmgdqdxQadw1nTvJ6SWV+P60K/rQHcQqKf0fcwPWlW&#10;rw/3zKRW7JpVTYiPhViVlRmJK63KbnA5YujCOq6amZhp19LXZRvVhmYtTo+nwwpd6BMrrdGO5xzN&#10;SXbm3jMBw3LY6yCMelelzweU4PBasEyp6iy4Kh8ydIrBZTSbK6S6n+wfsk6PokK7p5vldbgxIkgX&#10;XlWIx92kiXDUQBjGCYXyIQhjq1THJhIELzJCUmrMG2gVTQ7X8zZV03VdVelEXGrkYKROi36puEY/&#10;zjTOH2uO3KP5fIMYUNHPc2jS1K1MXHKXHLP/LPEUqnOL6OVpGg75lHN8KPVir1PBHxyvJoex67V2&#10;sqJXemn1+tSw047j+YrDZDWshZNJDU+Pa/SnowB3u9OpRBGXlNbbveL10XSS7skX8VsXpeMq150F&#10;FweByy60NrhoBO7FlsoqFIpcRSgB7NTntOsYXKnqOpmoAe53aR1S5e/vg9oas7yXJa3jwaWIcpo+&#10;7xUHF3sV0OTi+pn/VxSbKRiQHxG5jwtVth4kLws0ZJqiIge+IFJe3L/KCTGanAFjFcJ357AZCsKK&#10;hwwYrfv9ZAQITMc/JUsAxR744C4yP7nUptaKVDWfr2gC3G3dw6PuWfIWBtNO7iTu5Mez03DQT3Em&#10;os/95U6zn2NekyOma7o6/TZRmXsS+eIa/fAY4m4s3gW62vXC5VHHmSbZ96lerl6HthAd1wH3NRe4&#10;IT+x4wb3EnRcTzRdjdmuuIyv3VStJ8FleAEXDo8AV8O8+bH1uJ5Y6ICqTa4bbZmAGZOu9D5uqleN&#10;I0C1qNrelCpexOowpRV77fDU1q6Q5xRwpFohQW5+zhqliFKqPgqKwKAXlLawjxvw4TWhLFXUiRfC&#10;C8R5FnJNUc2/nV1Kfvk3wBUvuMSmasIBIwyljwpY6+faIpz5MtLCecec5u7yzFzPNI8sJS0nidPf&#10;NNcz/hJ4If4l//xTlTmWeQxnFdtBYVWhHnmTSt0KHvPTLVTicgSfrHz/BL6UFfWyjVPy5XFeEA81&#10;7gC4R3GhoSoqNaH5iqXy/M1DNimOFHAWyNTO+VPYZoWRqwyu1jYbmXAXxh36i+WqOdYwqnrV7GaE&#10;OkW9ABerXGVamkTxyv82W+K8nCXZw4WhAG4dHWyywzzpbY3HfAe66rvk8IjRf7JRRTKpaMBY1GkP&#10;czeTI5QYnakd4wbL4YzBnNXqfwfu76GVE6dfC17unh9djwRXEMrXElG6dJLFOx6wmF2zAC7PU1XX&#10;JPtbbCESV/4mjrGV4CKeAODS3LnBVebYDhJG4kwqm4preBhX9VQMPm6xDKIzAO4BdVMOPT2bibPl&#10;IZOhpfLf++L3zK6YZRcLrfO8j67wdpAEN5LXcCHB9djgxlSxkYcWbK6/FPJjzGmEsFiOSgCo+ZAU&#10;vRxSKGKQQWZwXZIEzCODeqkOf9d/aDqDD/IxbeLAuiu2XTH0516c5BTOcndGWqJTSlEc53PrTFY8&#10;UvzIIg3zN8BpS1GVtWK5jqFLO1+1ex0nfrBui/mOykd/iD24GInrgPu1zShiBFsB8dsvU+J6YPDv&#10;psK1Bv6losNuFaa7Tjgz7HZ7GQJ3ozHUo93uASyF20moSbHh9pGBpfJ8WadwnAHXIdc96v4IOGvo&#10;q9occJ11pQBXLJUViaQ/dNenMASLhl5Zzos/h45Q8yoQuaurAULWK+QxA4w2nYGl8up5e0Hzc6C1&#10;IXK5FXqsh8+C5ADqXLkH/rCCoOuZ3Hc4J9HkApZ4n1+5csoXMr78ujHHOBSepLg/TKTSMqE0Q2ro&#10;PJ2aWPovTuLa5UdwsB3KAZcnX9Q4hQarciGdzUUShUgtXLNqettqZIeUZW+YBbh5cxLNWuZBpW8V&#10;rG5MR4K9QmR+cGeBPfthkLmXz4LruQbAxTfdOeAKy4nda9eWd0czebzUMRuT4A8EfDK3yjTMcAou&#10;+kAuq8Cef7ROxmPaGRXkGsmYtA+7Zs7lEOZxBtw+7u5Hv3eavoA7mmI/kPxJPyHnBWKap+tmoe1N&#10;1wVCYuNk3yILhi1K4vpCnA5dpnQUedI9iJN78pNpcex7LwzuMYO7N0wU4r1EI1xFAsxGoVYzjosA&#10;9yvTiB5YZiZvNTpruXa4hvPcEhdtWmV9ppNeU0Vk+3eGVFnZ/d/UcVVqONnN6ZIPhMQ9ArjOoCrA&#10;dW6ksCsvNXtN6i7HKQmWYOExSqDJSTIUU1FdNKhCUs9v3PFBUZ5BEy5Qye3jRq0KbrlLzCM6hN6N&#10;x+jDWVHmW0XNQO+ZsxK1Mh+4M0q1u8v1Qih/eKPUBtSZP3oBElcYiVB9U4ArUzqiBi/99ttfv9du&#10;r9/uv4iO64BbjBqJzEYkl+0VkunJ2lfptVwa4P5gWvGvrH4W8Y0ZOratfHZizQ0ut9m/5HzTiPPJ&#10;/RcbdkxqtWFYiydrnVrvq3xtmNFSyWSnBrMHeRjUkOx3O2H0Mke3bNdqcA3S0sluJxNtG4lGpVLL&#10;x7XMsJasRMmZaAY1lgvnCjRSfP/k9eKb5ra0Uz7c++/EGt1FF5GrhVPFVFbX7O1mKvl5f0CRXwhB&#10;PMYt3gDV4aZUXGh/Ci4O53SljYnOX7cIHVeCqwTufs1V9Z7yenu9FOseuOOOOwIBTsGkXI7EzWg4&#10;KpEcKjr10v3jdOWYwc2Y1kHemsSOzGr2ZwIXeaoZ3Gsqgmd+cdvOJSJGT089e1vhtkLOSJjDcDqX&#10;wOOqpqUxlmsjK3ekcXB0SyEROc5oxX4iUujGOpGIsUFW5XjSiFiTlO5Z9KvjwA2r2MPY8rc70OT2&#10;qwpqeYrKKAdL66t+RWGZHyqv3x70ojLkemvFZxfLVq4+kX8T3IXouAqX4bidS34xuYyjSvWwRPC7&#10;dP297nLAjWlGJJtJGBsNY4PBnRgMbt/6as+qZQncpBvcpWxIuBLZ3ovkwqlnC9tHhURjG/osSN3b&#10;thrRaM3aPrIamWQit5E9iqztGYm03kkc//ysWUnnCnupqrmdSfeR5t9CWIwtLRfXbCe1QIsqiHvt&#10;j4ada8cWrh67mmxg/bNWUPFyoZv7Px/dFfAiIe5oHdkHFY/LLnENCNSrJHH5beD5nKZGBt9+vqKg&#10;311o/xLBhcSNGUann0u7wKXCwNtWL1sz8gd7yw4u/NWNSDFWKBRThvHVVzmj+tVav4Jz+geo+tGc&#10;+VXa7GerZuMAQSedTCOCvGURxHUn8pljoxolcIfG0UHS3EPy/MU3mT54pYQK4kHychGmBJXHWK2W&#10;HxhhSljZHbeCXlGlsv75xy18GIOlwfr9Qal+/w/uP4rH9VI8jawdZJfsJB5J3ips5LA3By+i43rO&#10;ghtfK+wZ/QPXUjnWsX5eS1TjR7cZuYIL3CV4N897NbLPRuK6Uaikns0VK2t9vAr99Fe5XDFjmuGw&#10;aR4UBbgp2g6KIrkCJdTHuUfg6gyumYQxvrt4cJ1qfZR5PuSXWym0QuYHdpwW08tJ8VY+J3BZ9Vbq&#10;+wSuB+D+eL9/xuViCd7qxUlcBpde+htRHtcGlyOErnd81P4CXLS/Ba4RyYS3C9uJSdYN7jDx87OJ&#10;dLwWQVtyHRcvBsANu8BtFxncfjErwM1IcDO0HaR3LRvc4Qy4tfi/9NqQi2QI4FKRQL9f1vb0024y&#10;X8M8gkvy4sKD0P64FMQyGde++j6qxAR9LHH9Xky90V7JscvFNRJleRUkrq2aeFEIVtbyQnsIKftV&#10;ZWZ79NJ03Nsy0WTh2GqEXeBm24njmxPZ+FGhk0plwku5VHZeR4B7Sxbm9RmJ208RuNHJJDsFtwtw&#10;pcQNz4JbnfTC/84nnSplhzZPB6N6IBCqh5BGEqd6HbLUx9eIX8BlaCUIp2gUNoHEVfzUH6yfDBDn&#10;EAiQxMWtIUzF19gyrJIXLXHt8uM+266Mg57x1/vx/Slyq9tfBpdmVQa4vYSRqEVd4MZThbVbCnq8&#10;Bh0uVowvNbg4ZY1bGo3C+eDq4Xg4bzkSV4K71jBmwI1SlNDCVySsuqL8/+iznfGoHlpd/2zUWln5&#10;drS+j7MfpubR+urKSms0GsFyHAy9NNofj1uBwOoI2b4CgHj/s/W7QgB3NdTC1Kb90fRcQ2mEroTE&#10;tcPM/XdK5ym5l3vvik9m9LVD3C9lH5clblbfiNyCRAjp/poEtxaPFm66OQdwZ6zK9H28LM0BlyRu&#10;xIqYU3CLEwFuhsDVUCousjYjcW+JJCLWWXA1kchw8TtCMAvXR2Nk3BshPc5gPB616uXPkJzgMwQF&#10;fzweD1ApsTzGeb+5Uhpg3jutUPMzPNgn6YuGahODdcTuo2tQDwp34KvsNn51JS7Axe/6yVVuHkXo&#10;b5BVikRcygV1XM8Z45RWtG5B+IiQuEaarCxa7pbbtn8P7hJxi+aWuJ18fiPrBjfN4BphPYMdXBvc&#10;2hTcPcwvngUX5Kr/ig3AE/xiMDj5ZUy5cAeUeG9za/DLyWCwVW+Jc3Nr/MvJDvTZrfEOSiaWQoeY&#10;/86gCXB3IHRbABdT6ClaAdKMl8SOsXCJe50sQ4Ihe+yhr2+/4Xq2Dcrk25e5HaSlCrcZbUfiErio&#10;Cp7kpbINbpjAXRLlZ6YBXFiVw2HdAdet41q5vFvHxRGFjkvzYw0XuEg3of0732ueQHkw+uKUjs92&#10;D1GgaXOLzoPdZnlwCoh3QeXJ5tZ4q7473iIdN/TjoPzFzqDVBOSH+6PSKcDFEOqglglcr3c53uRF&#10;WpU9pLKIoZc+Qq1drpTNi2VUulS9dgGfSwB34hin1EzutlxFq0xyG+3+WoV0XK0WuS2vhVEN4qBm&#10;5rNdLAt5qbx8RmWWuGRV7veLU3DFdhCDy7EWM1ZlAjeK1yXmlrjDfnLxVmUJLuWppnIRKBRuF2gC&#10;vCeb5c9O6+XBSbM83q0LcEv1fYC7Oyg1Ae4mkvR98bkAF9A2dwdlLnjjudIRlldR4hK4Ako4LAuR&#10;S+ME5U/3BFDcx/Znu7CO64BrZeAsj7WghgS2a2uFoxSD24mAU33DMhpGv6InrdxxAfG4yylw1awB&#10;cA2r4oDr6LiItQgXz0jchJC429Zwdh+XwV201FUUAe7pLLiQvJC4gBbgDs6C+yNL29LmjgB3S4Bb&#10;Z3Dhmrck7/IiddypxKXK7L8SuRimhiihu+9AhS4PGw8ublXGKq+C+sAxrW/GVOiyEx0eu33TzLWj&#10;Q6MW1zZMkyuimgWjE9XSk4JhWpXlXCqrBG48ahRmwS3OgHvAEnfqgFHoCc+p2X3cBeu54EyAOwC4&#10;g/3DExQhXqcKiAB3fXByuHsW3BCBW1pvbe6MAe7HpS/2bYm7+wXgpQhgz9XOaXAVJS4V8/TaT8mD&#10;YFYOf/L1XTe4AkoumCwuXB3GosNkVB0mw9fp6U5VoyJKwyFCXCrDdlSNdRB7rWnxPMLEMVIZpvPJ&#10;GGXyWqq1svwOhMvjQRYuj25w0zmjApfHcAbRjeTy2DaPK1lb4sLlMf5NYRjbNofS5bF2kBTgLt6w&#10;7HFJ3PH4l/HYBe74FxiOScd1wIXnFG33Ho4Z3NamDe47Y0wFuMvz3bxAictRmPagj7eE6D5J7iP3&#10;k5PpJYDL6GoqHddxPk1Oj0fXfKYu7uEBTSTopQdLsbt3znurTSJ7HQ4ycINr/bxnTaJR09rbwz5u&#10;ZUJhfULiRpPWJG+YlXDPahyIIIO1n4/hUfV394NsxciLhiXqTIan82fPNvI/nuq4tO3zGYqpAdwy&#10;LZXp+uMyg1t2g7taHrwjJK4LXJSIeSngo5DpayFo74pJXO63f9/q13aBa7mbe79fVAK46D4uoyuO&#10;Zdzh+btpBbWqgW3cjp4y3FblBEL38rqeLGDPtp+ND81JmsDtoloHMoNECg0sTvrGkMCNY5LVT+nq&#10;fODyDML01sfuw8njxfnGZx57xityNlGcjkvRVBhkOVuYB89m7FIdcAf7W6XWap3AXWcddwfXzfoM&#10;uCu038vgQs/dZXBhUf68VGrhA4Y/h9OTXDOFJa6ExD3TyH+K1VxxL574HlZBxJt3PrjL8E250MYu&#10;+Xq+2+iFtVg3GUMAfTHTSaawVN5uJOMqaj409hpJDA6HqWEjreHQtXStkYQNAMm32+nuMK6leo0u&#10;knLPDy6LNeXFV9+8kRLDvfLeG88/9/1bDKvYrGdXGzsBkypnf//mrTK/jYtq9DjgAtbmXatNR8c9&#10;ba4C3PJZcFEt8ePTX4RxatO2KmN4s3V/0EfyX2i517pWtECJq7jXsnhDV176SOZ7RIOB6tdWgD8b&#10;/4N7ue8vaw3AgxUG8SON7SDKwa9IBQJ4o6FDjrMqMU0bbp/mNE0BRK6E+MHbLzwI8G784NGXX3nv&#10;qTdutO9VMeNMRScSwL4HnnrhcZmWznvm0+kCd32zNCoDWrlUHpzWS6MtYZxywIVluby5Mwtuub6F&#10;ihL+5Qkk+bckLr56/Sv3IFMrG6joB9Tc25Gh/c/AXRKD4EKadO5z5/CV3SCSwJW1ktzpSrnJlI3y&#10;0pXEdP5GYhXgPvquAPftD195732A62Q2noplFri48Po+eP/dx1WShjM+EkLHPZXgcul/F7iA9nfg&#10;DsYt3scFuGxVdm8HLY/qtHCJK5tMPwXXRxtc2s29k4t1/C9xL82qLNDE2UEGDeByvUiRSVDyaYOL&#10;LlePXaH0byRklKQTuI97VcX32NMfvPIlwLUzAru/EhSv/NsI3OdVVaHoWpkERREUk1UZ0UE2uLAq&#10;88HgAtoTHHKpjOME4H7M+m0LhwvcreaJDe5ymD7+HYkrPxV+ZHzkewW52M0N8Jft/+BeVpMWQVkp&#10;SYCLBTF03bgoq+NkA+WDySWUJex8uKXxHE3WN/ATuD6vQoVJWOICQvlUmCAg5ozLXurxE7iwPqOX&#10;ah/45JIZl4FD3r8dAdr90xOCd3Byug8f5dJgB66PPzoSF1tFO+yEcSq2gwa7qOpZIl9lDB1iCFbl&#10;pYD2X9RxpVuyj8iVdmUqu/nxKuq3qX8C7jUf/7zQ5iRHVSWO1wlw9Xhcc5L0yoFpiQbQTAdfS+lr&#10;/5yH21vve/zx+271BQHup4/d6oNV+XkCFzHt992HYHbF9/hjDwJh743PYJbv1vvue/C+W/1BgMuz&#10;qZMtzPYHLLCJ4AIKAyrhzNtBgzHOpVCTzoMvsFzeoiNUHg8orI+CDTC/1dwf477Pm6V9BBkMaKiJ&#10;6CCo0cp/fTvoN/bO5fVpIIjjBrZhXUQ8BAQhwZsoQulJFLSIVAQNggQKStF/oCCFFsRSvImtUAvx&#10;EGpsjh48CVZQCh7Eg6Dm4KFCLx71D/DgyZnZSV/W97N1v9im2YwtP9pPZnb2MT/hcTOIbZeWG6Co&#10;m/vuoCeF8bi/Ttass7tUbGGR7vldU1dv6jsF/Gv0yktv0rTfqQK4cT+ZVHdfSjoE7plOP2lXd6hu&#10;mqQtVx6B007LIes3LWcQg/WbUXD+Tc/tJucvWNmPRBXuPIVB2Ds3YT0fHGA4CJfo3Sk73h1obtws&#10;XH7aKNShePj+l0/BcL936yXa7y/fefYU+b79slG8dQcu3fGE3s95IyZP/R2PawmdpLQl7PlI5PKm&#10;jzCByjLg/lpNQ9zvLHbzqb4FXAiRK34+Hw6DgZ+HY7tEWeW4XWrH+Xw8DILE9/1+UBriaccbRL6f&#10;9zvVAZzCcZTGnWB4tn+BS5xgFF2s34dRWM8p1hv1sldoPH3yuFF2pCrebtSLjlOu34JH2fX21+uN&#10;RkHhES54+2/D/yq4xdtlzyvX6/Wi4hW+//tmcT/hcQWc8Fa4zoEHCOd0Uf0+uCGarPJvEXvM1deW&#10;j9as5dvF4MZpEqajge93Er8ZALhjABfgTfthf9SNo05cGY+SOOmHzfEgivv9GI5xfpJCcN2J01HH&#10;T3dzP9um4QfaeEbA0XPdQgOyygVHCtt14FxK13MUPKRyPDBQAk7QUDlw7rgSjgqaCo5LGS+6HWzA&#10;oty/43GRWC6AouYrG+DbK8t43N8j68u/2fkLP7jgnMGt9YaV5mgIGPbyUQZur1brDSrReBimN2vh&#10;h3EUffhQq30Y4COKuhAqj8b5uDoE/5zGE3e2xhPQxZqeXABFFRovG1idlap14oatNjzlhEAbIfEl&#10;mklswIeVoxYq8Mk/n/8d3J/wuFnRQjgKVZzOWsaq1tDLNcNBv1LWZxo+jRiX8/4rlfs6uFFz3ANw&#10;ITlVGPtxdZBncJvdXhSN22FabIbDcSXq9ZoRgNvs9QjcqDry/aDn18ZJpe1Scoq65ouS3omXdU/y&#10;2HSWNecATsAre1ooVAte6sJkdB20GZMw/orHZVGZQSGd2+81nkAv1LqGXq7JKv9SN/s97av1HaZC&#10;DaNmdxARuN4KcIdhUriRgYvedhHclh99qEUDAJeJ5DJhjB78rMonyo7IwgcAlJXjH+VsB6QsET6X&#10;FBcG3J+eOTXdjF6XAWNhYtk2HvcP6lc6IQ6Vk/EAPW5YCxBcDpUHDG4XYuLWqWDB49Zm4I6iqAOx&#10;9o6FoB2pzFCUruNKwd0tMmAThlzjLfSfRC+padPu+X+wdpBY/p1k7MryK+YTAX1VNOD+XhEAvxHc&#10;CAhlcFt+JVgEt1Vq+qknZYvBRY/b1eAGZ3y/VG3GadhsqVk+XICAWyJXaN9qC7rCNnaGpsWi9Uck&#10;ej1XXnxz0pt/sHaQEAvV2qf3zJzwLr/LtsPAypvSMlnltZX2uD0KlVeC63bDcOgqBLerwe3OwA1L&#10;1STu+0lVfscn/pd38z/pcRlcPZmO4aU+itpzEgDlwdxHB/dK43HXVgI8LoBLWeVlcHsIrnQHYdhy&#10;xwjuUqgM4AbBJI781LHNHfpf8bjavVKUI2bZPVvk4MmBXi5Y8iSMorIMuOsq9rgV7XE/TU61bOFO&#10;zja9eXC7c33coO3H/qRkm+DqX/G49GZcGRGOPB1d908UEkqWSOhtx2SV11bYx82SUyvB3bHDLVTC&#10;3ueGg9yen4/brgH3H/K40+wBrw+R0uYBNhvHcndleeWGZ0LltZUGtxet8LgJZZUvnf5QSML257LK&#10;qhvm44Gytxj9Ax53F4LLkmr7dtdxnO3wULzQy54bEbr46JkBd30leALGHLj+8gSMm/2w87lxXNWK&#10;8lFXmq/53/G4WvbePftv72ftUzkdPkNpA0CUy/e92meyymsrmvL4YTgFtxLwIgOkdBjVxsOwP0KP&#10;e6Xy4UOE4EbQHI1n4NbytZYB99/wuAiubZG2vbh3/QHr+bXttEwIwD1AiPJ6+qIwHnddhaGy36z5&#10;k+rSOO6oH/cTgLZViSfQxx31w2Y/TMZo3QyTlgY3DGS1n29WhdigIVfWPwPud3pcHgffeeLBo+Os&#10;Q689bW25UKWeuKWR3CLtWmLAXUfRsj7fr/SCQdgstfyIPG5aaZeGETQPSu6b2A/7QQnNKm1nEIF1&#10;3K6Cnw6qflyyj0z8pLQBcxKX9e+A+50el+fmKJpswUO2Jz2lB4cUgEut1FymEV+TVV5HoceNknQY&#10;uKfunt99Jp2UWiltz6qCQZr2SlJVO/1JVckSnIIVWPfBwD11+vzuI+mbHXYwgUV95g7973hc2iZF&#10;TMEFaXBFBu6uzPjRfhMqr610VtmVkhbVSaXwSdp4qpSCAx9zuR0KrGiCpKu0tQBr1UpgK1fzRf87&#10;Hjen10Vn4KK0x0VbAhdNGVwrZ8BdTxG4rW3Zshz6Z+MJvQThi2x3SYAYZ0ICp2wtdnTTsEYNljDh&#10;1T/hcXntRgYufQ6Da9mu9riaaARXoK3JKq+fLHmskrR28CI8wnS6zROd27wuFrG1bHkUwUUjumpf&#10;eBNGbZw3Rfbmy/4HPO5nwAXLT8GVlrCMx11PiUunh1QGCLDMVuhoZNnvIp+4up3W29mnzrfP2AQu&#10;WovdxyaDQNpobrD9dnAZv1Xg7lrhca0vgutpcHcxuNocwMU3o9YZuJxVnoEr8Gtjj0sicDdjCfSG&#10;S+zYvRu9KvtcRpbXxWdeFwHW5fnIWgfV5J137Ja2bhDW2u+BzH/3yr29fpGEAnCZHAKX3lk/idXg&#10;soTD4KIQXO7JCOcagwsPBBdF4II5tl7UobJunQMXs8rCzkJl+OQpuJuwO9/mC6mcaaHEljU1AXHb&#10;krUlNmjd7OL+mvyCj7+EYCGEPLAIrqD2z4NrTbleBNdT3LcR3iK4EB4RogcYXLQ+WXB190ftAXCz&#10;d4FxXMF93FdYXCgD1xFoaiIoo3XRFNxZAx/nLX5UFM4IuZ/AJUrI4zKZ7PhWelxd4WX7YbyqryO4&#10;vHn+Np5/TBcQXI05vRl3ZwFcRSGVIHBZMAGD/ya5B2vokghcucXIaJ20TOUSyBbqh9+T8ggA7jvg&#10;SfM3C5URaaEjVtCqUNkS7uFH8+BK2yJJBhcpvQjgWkiujV6Uaxfo4SAqWS62z4N7tWhl4NIGkCRY&#10;7efJde/zGP3nsjKsfpRbBpdFeJYZMwJ3z3Zet4PJ/M+DS1twuQgogbuLwMWMP4g8ri7olS0ywCvb&#10;9iyAu4320czNz5w6juCSJBcoYXAdYXq4Rusta3GH3J/34kIUr/L2MboSiFgEd+sKcMmEweXLEPxK&#10;2sAaPe7hd7uWwN0C4BKMPEXqVUHpbON2+giuk/twXwbuvsNgy83v6s4Wy4wRGG2Wcj99Iyg+1G6V&#10;+pOXHYFMch/3S1llITBPDFc0itfLLrtWOVscz31c2pQeeaaEE94g0BpFy/qwhcB96zG4YrpMl5r3&#10;bUj1CCOjX0UuMLXvLXo3ridwuKhySO50HHfXp+AKDpXVgSm4F4+/u+zR8Lkt3QNX9RsyuGILg4vD&#10;u3yDOHfbsXV/uPFuCu67xhRc4FmzTxF02cWPtM3mCEZrpGzeCWlKK57z87d7oqU3mUKCnpAgAf4a&#10;+xQZ5ZDf1R5X6NwVLhCA7BQDCng5EifNuOWFAppXCxm4219cZXBpswsEV6jyQ8pCEbhAs8WdeBdv&#10;GXN3k+2WCZaN1ksWwcmaNmL7jMUf45bl7n9wXHs3GjU9WHQcHGRFcFcmp4T2x7ncR/bOmMWJIIrj&#10;GZhZliVsERc1wm0rhi2UIy4RQrrFI5UccohyjRYHNididdjYhKttLOQ+gpUQMIWlEMEqjfgNYm/t&#10;/715k0mWLU7OZmH+d5dk372ZyRW/e7PvvezSnphBlPPWi0EOFVNOTbmME19zSjGkk1XFZg7QZZ7t&#10;pdk9bIldV2X15ChVtrvVJBOpEcut/Io8TXQAN6g9iiS01pBThn/+NduqaFBNDIkACKQW89VYikJR&#10;E7jubRjTpbNWGienqOvZcrlcreUEl4yu5ZFkdEYZJ1G1Xn48OrpYAnJIejgGgDPi+cnX3TuXp16N&#10;yzSAG9QeKQa3Z3q9nvHsyj3/Dcywm0vOJf419zgbARKhhNF9WqaGlohoq9wMLmS62cM5wBZwaaNd&#10;LSoxuD0xg2siHsPJLBgFxqfzOUFuwYXnoryhteSgIvI9deDyHn6cheRUUIvE3N7fPzjYv3/d7N7w&#10;zlzfJ8F8GfE0+wfwr3crX7gULsSpozeZphSUbgLXy6DtSTgV+CA/kwdX2w0w90NZV16mqthbMK9m&#10;t7W/uVAEXw8ufrsI4Aa1SRxYn/0+OXl88uG1UR5m0zH7309gf/z9suA+/30CfXhXs0cTyhBBQhzl&#10;fEFbU3JKpBhE1c2lNEsPIs+tB1dazSNsrQVcARtyCyAFNTAOXCyQn68rdpWzYvRsBHCD2iDleDO9&#10;1y+H/f7w7bHZZKTYfnA47A+Hjz5fFtxn34YY8O3Y1OxcTBVKoOrBmzuKuymay0Hcq8jP6cgWc4C9&#10;BVXkQyWBCyntPnwLVyeu6Qq4KO0WmfJ/tiZfyU2xWzXNOkFB7ZEyHYDbv3atL+CyKGEFcPvX+v1L&#10;g9t79nLI09TB7U4obeTBXQu4tgFDjE+2wZVUd3LkCkISQfFCDjy4wqLucE9VxS5e4k0BN1G+pxO+&#10;7p8C578QcbPQsBzUJqktcD1sePnv4NanEem0+CNpIom4GRPke5VPKSKmxjLoP/YXIz3lTmqd/IFr&#10;wNBg3PpT5VdqxjQnSVwXsyJWjKz7x5AcubqSBTdE3KB2qQlcxWaAC/OrK4Nr4twmfG+5iJvR/Fp6&#10;lcnMW2XDy3rpOBn4BmRPK41w4M7v6S3eM17HerD4gHst84i53VyeqJsR5eIVIm5Q69QILueaGdxr&#10;N68KrjI6QT9i5Sg5RcT1LY8sAdfIAPeAkHvBsdruZ934U3kmIhlc5cCVzXItKqPYM6IarpapDVdz&#10;u1kJcjGZRNw8gBvUJjWCCxlzVXD9bDoejGYLlGcIKGyVU9UAbubA0lulJMTqhWsrFmwXnyoXKBFx&#10;80jAlW6P8dzGUR+f0fOBlo8IgIuM0RihiNx15cD9kneCglqkRnDxxVllgItzXHVVcBUILKdrqqxS&#10;HfeMwDUdv1VGUPxTZBGD62ToBzH3zMVFeEHV+suXNb/iZPAslyHSKJkMRqARv7XTcrhdId5Gkaq/&#10;J0pDj2c8OcBdBnCDWqU6uM5q1MHhr+Fw+PU/gBt1lE5vj6az9aJC59SFBVcXiMLQaQXjn2JP+cWF&#10;XGVUnJU8jLWg5sSL8zkdEsSVBVf564apOC/G6ItckIMMKJlbtV2kNprJTSdnmJycQ3IqqGWqgysy&#10;Rt0/fv/+8P3hsbriOa4yBrToJJuU59PVbIbKDxnRvjSdbfRzkpiGtmfQlQzKMUaRVtPzIs8f8pFY&#10;cs0sKkgKPUlWYBk/4E4Sc2/VBlxGFyby3RsUo5/0nsZpJyioRWrcKnMdFz2PpJ4z/gO4Su2Aa9HS&#10;SZpPirL8kcfgUSt158fZRi/udHcXUfJNxA+OSvIpi0mWxsndrWE/pDorIxWRDnRpGRmQaPnEEblJ&#10;TtkmqCCt4xTO8L4drhgX1Co1gSscKMNSwhB9QU0cmyZw2VdoYWlwwndm4gNGbKNY2xVYRp6VXOMG&#10;sk7wUhpxcm8PR/QYw6O+L6cRflrN71UbQlZzW5Yl15FM7ynGd/gcfVCrVAfXAWfTr+KiHEkeWE+M&#10;bGo9uGqXJIYEnNZSQwK3XW6ztDyZDe4gTeudsW67K+5y6KS199w12UFaVvaCPdzJ4C97Z4zbNhBE&#10;US3ASZVqDCyyB8gJCPIKhkpCYBcIMFTQAAuBSK1GOoIa1VKnVmpUq3DhSjDgVDxBkDtkZjjUijRT&#10;pVKyH0i4/BwOWeTlj2mLDro3DSSuiXyOKlj6z1tAY7OnLrgdQLld1B2CO4h2mP6IlAy6UXtf7d20&#10;rLdNolty9d61VP/oLoDHnHdY0T/yfvug/0q34Jr+iyx66TQs0yDQAxe4WwN7JKtI4SEQfUgaPeyz&#10;zwMoRAMPv9Ft2H4EXK2oPwgI0F1wFVYt9GxHIXOD7ksfwIUWD+NRAgCZiPnvgRZ0SgdcPecKhtGV&#10;YUUQXT/HwBBHPjv9QO7VnNJMvC3ufIU+aYI/VeiA7U/wd9HvKx9RavpF4S2PQfel7qisYAioIFuC&#10;Ui11Qan2YqJ74EqtCgQKn7GgGU0ickzvjTVRD0nNaFoIhj5XfYR7+UGhG+FS33q+VsOctwHboPtS&#10;J3GZKBs/FkUxtiNIxwUpBRLGBZsIaMdji0qlsoZpUVi0/uGUnjqOEW1axBZInjGgJjGfgXD1OFWR&#10;+6QWfW+ppUtTH+BHVKwOzYZcMbpzMgVp29dvr5VsqcTkNiFvg+5M/YdTOH3JSS8xxEdelHOyYbbJ&#10;WfHlVNKxydJCiwXg8kxeebrctMGVNDkXx5oObVYx6tDKvexlsqCDi/M0ReMJtdt36bMXdJt6wG/H&#10;mtx6V3zWN0b9vaLOXvgdm0F3qS64AHadOVJt/c8qk81pSjW/quyBDmbl3ELzTRSw8zxzXPdU5w9X&#10;cF+feF0v5JCrDjPkcgIXcbZ5btzseV0gNDEPWByeM3GrwyOCYZG7KuWCD1m5tRD4CgoaBtdAITtf&#10;90jguhtwH0jui5MNv6AGjSQuLPNETdl4cElf2BMa1ylQLX8xXNRZ67rsROQK0RBvsoR8cX/OYMQu&#10;/6fAFrtJfkEIA21Q0B/A3T/xTlYgenCBwVUpR6cCZMK1m8zbHXBFLXflCjlCqf4gcauqJrahEY+V&#10;I/EJzlU7ZNPAcuFrXVlgiNygoC64TogDwMMXpuSnhV7ieoSURElFnObuxu2B65WcYvnCtVMv1cgw&#10;wmPp3I37DflBNU5keNZ8ro42fNY9KGgIXAPxQjjboo7Krguuy7JEVtkEgeDCXSV2kmXUo01caMF1&#10;jn21jdHAVZ8X2doSzlzvvCtBPAKY1U578zZ5iXEUFBQ0MCrjNhc8UwPYBbfhsJ6v1pXgJBGqk7LL&#10;Dqv5iVY9cF113s/rhFf5SsAtXhJHbfLdflc6Vj1D07ZJTm9v74mjxSZGANzKfZWXohnf8ymGUTko&#10;aABcQ4nIGbfBT6Ohh1Ob1GI852x19XcAAZGJO1trx7/6ieuSPfmzH9JmB5ysS7lU9Ub+99w5LkcA&#10;mC2EzLHFx1zuZUmunci9XFK0OznrGBI3KGgAXKMEJRc0ZgDchCj7RGsOzXKL5C9LTtCksAB2Wbke&#10;uGUKAOlegF5bSlaYs5+sLY5gfOZwzecM7lTu4JAixu+SyCty00PCNH+n5VvCz6gPAdygoEFw97lE&#10;X4qmn7i8TlIwBHctNQwuTqX+OSbQkWp64J6sofqlgPse0xonFbd55e/JpnMGV2JUL7smzuM1r55e&#10;EaA4JQz/NzRQJA+kTQA3KGgIXLuulKDRILjiK7grHBm4XEE3msTtU2XXgEs1y9/tnbGK20AQQHch&#10;kyrVGpbsB+QLhPQLRqU41JkD4cIBF8a4SKXG9wluXNvdtb7irkrh4opUxpAUwXWK4/4hOzOrk3OS&#10;YyXBVeYRgm7Zk9K8zGq0OxOTxCkKvbjH20yMn+PFxdtTHoqn+0uItv6KPgjBcOlYXP9IukVplSAI&#10;DXFhUJKr1wZORtwgbq+YGI0RusfiVudxG+JCiLjLPo5v3pO4IeLyshk0UG7aLSpxe/dXRqvB4Vhc&#10;TxnJ9yBBaIprbsjDcQqgoFVcPIzXFPejFxdeictLZT/9SFwwm16IuJrFdSzuFYm7TSpx3y+Mhlkl&#10;LlTipiKuIDTENckioxxxopri9lhcrVlc58Xld+JK3PZ3XKV+jbjuN+Je0TtuzOKqFnFHIq4gNMXl&#10;xWk2R99Um7iUbKrFhSNxNbSLq9WRuBCWysb7/yKu5qUyR9yExM2OxfWXI4m4gnBS3Alp+NiH34lb&#10;R1w/3kFcHZJTv4jrr+t3XAU8fYnibl8i7nCJZhcDo2WpLAinxU0WtJBdYwqqPTlllWoTN0/8detS&#10;2T+AxK0jLs5BcfWxuCHHFRmMuC6OKeJGDxSSVxbFdZ7HVHZOCcKv4vbKa16bTudet87iFqfEdafF&#10;jRviznjfx9yAXS2QFSg8GUwfgFPv8GLxdbG4S0RcQWiIy7Yd+nA5cevPQYo2YDgWN1rGHKEBkjRN&#10;+2kCQDfhtTKAH+unKYi4gvBa3N2ClqbrSOmLi2sAoiNxaUeVc9ncAKM8MH90Idms4R28k4P0gtDy&#10;jjupV8pvLique94PBoPZcy1uOKYbHyKc9DZUU402JG4xsxqk9LEgtIv79ZNjwbwflxW3KD1jmsLf&#10;cSEKxwPxG5MOddA1TAoXss34s5Q+FoQWcUuS6i4BdVlx6wJVQVx82A07mg8NoLJcgLn/LcbRDI8c&#10;iLeC0CZucY8mFXMIw+qC4tZQxMX/JZ4yjq6ReTEU7E1Og1MsFCcFpwShRVyOhN+GWl16qczUERcd&#10;NTN2FE8L+WcDdx6JHrKqUJwfVbL/QhBeiRs8miT6shHXtYkLWIp1ytH1lkwOHbr2ZRxec40ULheE&#10;k+LeoriXjrgufuH7wmj++pRc8WI5x29CoVUI2OuczMVADJJWFoQT4m5TqFrKXvJzEDIY+L+GuKsC&#10;/4DB8wUe95QAxVzCrjhrhWeEJT0lCA1x7++5pDFKc/mdUzWKP/5Qyci4qpKObfwIsLdTevR4JIVr&#10;BKGZnPpUVvXgLi8u11l93a4aotJRKmpmNA4BjoLFJbTzWSspXCMITXHLh4I2GKZ/JG5+VlzVJi6g&#10;kgzrSQabfeGqTkNvNQ3WtZvzgQFJKwvCa3GfS+eo/cexuO6fxYUT53EhSfv+5EBS75TyvzehuePq&#10;hZalHuXc3iARbwWhIe7ugTYP7ywN6/MRV9fiwjlxew1x7fVy+e3paRI2XHAXzujg/C9SyPVDFI3B&#10;3y12qPNQTgcJQvMg/RrTQD6vrP98qQx+fvelMjmfTD7HLqadUx6AN2/x37KjZfFhQOLqcMAwGfMT&#10;JT0lCE1xuZ/AeAComNJ/Jq7+M3G14oLoQVwAeIcfbk1ahqLNmG4GBDPLd9zJQNJTgtAUt78kO28t&#10;i3uB5JSpxdVH4iobpWkaJRhc+aFbA8okKY6+9VdDisNSc0oQWsQNDUIe0r8S91TEhYa4Lohbn8e9&#10;Xl95sP+XveXZCUD/Bge/ROBH855nPJe1siA0xd3Rxceh+WtxXVdx1ZG4AFdT5/jS8OxDH2B2iP3g&#10;48BbbukDb74ScQWhKe5oGXNzTD9+Pjlluy2Va3EBXsR9VXOKQ/0WHQ7iDuGorrIXt+fJb0RcQWiI&#10;C9YLxOtU3UVcqOsqdxEXxzfOsbgAR++4Zs3iJu3iahbXibiC0CauWY3pZF0fdKfPQRpuXsSFDuIq&#10;2GQv4kZHTb/upu6VuH0A7qtQL5WdLJUFoU1cSA89T3xjQHUTt+6nC4bn/DbiwiKr6ipX4l5ZoOJS&#10;jsU1YXYKVZvNoX+O4c6e1yKuIDTF1WaboUxPSSdxQVF/XOc+RixufOaQAfg1cRBXB3GnawuV/9vE&#10;VOI+JNTY2oWlsqHk1Hgmn4MEoSlu1ah6ujcdk1P8q9nIANj5x/Ongzi0LqwXPd3iePGF/KfbfPXi&#10;2l1o+gWQbFDc3IsLloN5X8QVhDZxRwcS9M4o3UncUYnX7jkxJn2Oe2fF5c1Z+d4aO/sU9khhr+wy&#10;xuuRMRE9tLjDEE7n+bLbxNh91vMcpAWJIPwqrmPjQl65tKA77VVOnrhm+WYy2RTujLhaw+iRJ60n&#10;a3qddoeZnw7JkpboD/PZusDR8Q7Xx5z5Kif73YGPBxkRVxDaIq65ztGnbA/QSVwW3cfFosj86O83&#10;YOCRoE1G86fFlEbjTQSa5tNj83zqSOcR3hwf5Ck+0b1dvpPTQYLQJq7SUcmtNg2cP4/LorveMb8X&#10;F2BVzXdkaL56p9/44X7paJBHMWOl3ryxuKGKJ1PKLBJxBaFNXHqxpApPSaeIq0z0FLvu4ipI6Etu&#10;RbaIgE7LG/qSy7j4MDTaA/PHuJ5brKzkpgShNeIqDqHu8w9jOnwO8orO8zgEy+x9B3Gh/5T5n9jQ&#10;bDk0ALxNa5m5MBqPrw33DrKT3Llwd18Aw4i4gtAecSF6xEzVh63psgFDK7C3H2NaUh9254vFYUgf&#10;LmP6BRdnixEGURo30SJz7O3jHEe1B5KbPHY0+PEuAmmzKQgtja1Bc1FFtGpsu+xV9oDdb4ve+2+3&#10;o1kXcRWY5Mdz6Qc+Pf9IKLLiqzXgsL9P7/7bJDXgf6a5YEeTg29+UD7vLUhdZeE/5Cc5jA6nfpA3&#10;CwAAAABJRU5ErkJgglBLAwQUAAYACAAAACEA3ZhgoN0AAAAFAQAADwAAAGRycy9kb3ducmV2Lnht&#10;bEyPQUvDQBCF74L/YZmCN7tJi8Gk2ZRS1FMRbAXxNs1Ok9DsbMhuk/Tfu3qxl4HHe7z3Tb6eTCsG&#10;6l1jWUE8j0AQl1Y3XCn4PLw+PoNwHllja5kUXMnBuri/yzHTduQPGva+EqGEXYYKau+7TEpX1mTQ&#10;zW1HHLyT7Q36IPtK6h7HUG5auYiiRBpsOCzU2NG2pvK8vxgFbyOOm2X8MuzOp+31+/D0/rWLSamH&#10;2bRZgfA0+f8w/OIHdCgC09FeWDvRKgiP+L8bvDRaJCCOCpJlmoIscnlLX/wAAAD//wMAUEsDBBQA&#10;BgAIAAAAIQCaJ6u+AgEAAPEBAAAZAAAAZHJzL19yZWxzL2Uyb0RvYy54bWwucmVsc6yRz2rDMAzG&#10;74O9g9E9cdLDGKNOL92gh11G9wDGVh0T/8N2lvbtp20EVijssqMk9Pu+T9ruzt6xD8zFxiCgbztg&#10;GFTUNhgB78eX5hFYqTJo6WJAARcssBvu77Zv6GSlpTLaVBhRQhEw1pqeOC9qRC9LGxMGmpxi9rJS&#10;mQ1PUk3SIN903QPPvxkwXDHZQQvIB70BdrwkUv6bHU8nq3Af1ewx1BsSfCRSdjZMBJXZYP3BFvK8&#10;LEtb9VSlm0qroudLzFNyUmGjZlfnjI3JcSkNEUoM0q1tvrJeoyabz+eKmcbAb+fp/zOP9XTLVV+A&#10;R20l/272bQrmywO/etTwCQAA//8DAFBLAQItABQABgAIAAAAIQCxgme2CgEAABMCAAATAAAAAAAA&#10;AAAAAAAAAAAAAABbQ29udGVudF9UeXBlc10ueG1sUEsBAi0AFAAGAAgAAAAhADj9If/WAAAAlAEA&#10;AAsAAAAAAAAAAAAAAAAAOwEAAF9yZWxzLy5yZWxzUEsBAi0AFAAGAAgAAAAhAHOGnq1RAwAA4gcA&#10;AA4AAAAAAAAAAAAAAAAAOgIAAGRycy9lMm9Eb2MueG1sUEsBAi0ACgAAAAAAAAAhAOYMyDJkCQIA&#10;ZAkCABQAAAAAAAAAAAAAAAAAtwUAAGRycy9tZWRpYS9pbWFnZTEucG5nUEsBAi0AFAAGAAgAAAAh&#10;AN2YYKDdAAAABQEAAA8AAAAAAAAAAAAAAAAATQ8CAGRycy9kb3ducmV2LnhtbFBLAQItABQABgAI&#10;AAAAIQCaJ6u+AgEAAPEBAAAZAAAAAAAAAAAAAAAAAFcQAgBkcnMvX3JlbHMvZTJvRG9jLnhtbC5y&#10;ZWxzUEsFBgAAAAAGAAYAfAEAAJARAg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width:57315;height:3720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tdpBxgAAAOMAAAAPAAAAZHJzL2Rvd25yZXYueG1sRE9fa8Iw&#10;EH8f+B3CCb7NpCvbtBpliI7BHobVD3A0Z1tsLrWJbfftl8Fgj/f7f+vtaBvRU+drxxqSuQJBXDhT&#10;c6nhfDo8LkD4gGywcUwavsnDdjN5WGNm3MBH6vNQihjCPkMNVQhtJqUvKrLo564ljtzFdRZDPLtS&#10;mg6HGG4b+aTUi7RYc2yosKVdRcU1v1sNeb83n/nRlenNF2MYvqy/p+9az6bj2wpEoDH8i//cHybO&#10;V8+vy0QlaQq/P0UA5OYHAAD//wMAUEsBAi0AFAAGAAgAAAAhANvh9svuAAAAhQEAABMAAAAAAAAA&#10;AAAAAAAAAAAAAFtDb250ZW50X1R5cGVzXS54bWxQSwECLQAUAAYACAAAACEAWvQsW78AAAAVAQAA&#10;CwAAAAAAAAAAAAAAAAAfAQAAX3JlbHMvLnJlbHNQSwECLQAUAAYACAAAACEArbXaQcYAAADjAAAA&#10;DwAAAAAAAAAAAAAAAAAHAgAAZHJzL2Rvd25yZXYueG1sUEsFBgAAAAADAAMAtwAAAPoCAAAAAA==&#10;">
                  <v:imagedata r:id="rId11" o:title=""/>
                </v:shape>
                <v:shapetype id="_x0000_t202" coordsize="21600,21600" o:spt="202" path="m,l,21600r21600,l21600,xe">
                  <v:stroke joinstyle="miter"/>
                  <v:path gradientshapeok="t" o:connecttype="rect"/>
                </v:shapetype>
                <v:shape id="Text Box 2" o:spid="_x0000_s1028" type="#_x0000_t202" style="position:absolute;top:37199;width:57315;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2kp0yQAAAOIAAAAPAAAAZHJzL2Rvd25yZXYueG1sRI/NasJA&#10;FIX3Qt9huEJ3OonVKNFRSqFQxIXaLlxeMtdMTOZOmhk1ffuOUOjycH4+zmrT20bcqPOVYwXpOAFB&#10;XDhdcang6/N9tADhA7LGxjEp+CEPm/XTYIW5dnc+0O0YShFH2OeowITQ5lL6wpBFP3YtcfTOrrMY&#10;ouxKqTu8x3HbyEmSZNJixZFgsKU3Q0V9vNoI2fnienDfl3RXy5OpM5ztzVap52H/ugQRqA//4b/2&#10;h1aQzV4m2XyeTuFxKd4Buf4FAAD//wMAUEsBAi0AFAAGAAgAAAAhANvh9svuAAAAhQEAABMAAAAA&#10;AAAAAAAAAAAAAAAAAFtDb250ZW50X1R5cGVzXS54bWxQSwECLQAUAAYACAAAACEAWvQsW78AAAAV&#10;AQAACwAAAAAAAAAAAAAAAAAfAQAAX3JlbHMvLnJlbHNQSwECLQAUAAYACAAAACEA8dpKdMkAAADi&#10;AAAADwAAAAAAAAAAAAAAAAAHAgAAZHJzL2Rvd25yZXYueG1sUEsFBgAAAAADAAMAtwAAAP0CAAAA&#10;AA==&#10;" stroked="f">
                  <v:textbox style="mso-fit-shape-to-text:t">
                    <w:txbxContent>
                      <w:p w14:paraId="2FC9E984" w14:textId="5CE25DD5" w:rsidR="001002F0" w:rsidRPr="001002F0" w:rsidRDefault="00000000" w:rsidP="001002F0">
                        <w:pPr>
                          <w:rPr>
                            <w:sz w:val="18"/>
                            <w:szCs w:val="18"/>
                          </w:rPr>
                        </w:pPr>
                        <w:hyperlink r:id="rId12" w:history="1">
                          <w:r w:rsidR="001002F0" w:rsidRPr="001002F0">
                            <w:rPr>
                              <w:rStyle w:val="Hyperlink"/>
                              <w:sz w:val="18"/>
                              <w:szCs w:val="18"/>
                            </w:rPr>
                            <w:t>This Photo</w:t>
                          </w:r>
                        </w:hyperlink>
                        <w:r w:rsidR="001002F0" w:rsidRPr="001002F0">
                          <w:rPr>
                            <w:sz w:val="18"/>
                            <w:szCs w:val="18"/>
                          </w:rPr>
                          <w:t xml:space="preserve"> by Unknown Author is licensed under </w:t>
                        </w:r>
                        <w:hyperlink r:id="rId13" w:history="1">
                          <w:r w:rsidR="001002F0" w:rsidRPr="001002F0">
                            <w:rPr>
                              <w:rStyle w:val="Hyperlink"/>
                              <w:sz w:val="18"/>
                              <w:szCs w:val="18"/>
                            </w:rPr>
                            <w:t>CC BY</w:t>
                          </w:r>
                        </w:hyperlink>
                      </w:p>
                    </w:txbxContent>
                  </v:textbox>
                </v:shape>
                <w10:anchorlock/>
              </v:group>
            </w:pict>
          </mc:Fallback>
        </mc:AlternateContent>
      </w:r>
    </w:p>
    <w:p w14:paraId="11C99D7D" w14:textId="77777777" w:rsidR="002C3F51" w:rsidRDefault="002C3F51" w:rsidP="00740306">
      <w:pPr>
        <w:jc w:val="center"/>
        <w:rPr>
          <w:sz w:val="40"/>
          <w:szCs w:val="40"/>
        </w:rPr>
      </w:pPr>
    </w:p>
    <w:p w14:paraId="14635E13" w14:textId="35D596DC" w:rsidR="007034AD" w:rsidRPr="00740306" w:rsidRDefault="00205A61" w:rsidP="00B662BD">
      <w:pPr>
        <w:jc w:val="center"/>
        <w:rPr>
          <w:sz w:val="40"/>
          <w:szCs w:val="40"/>
        </w:rPr>
      </w:pPr>
      <w:r w:rsidRPr="00B662BD">
        <w:rPr>
          <w:b/>
          <w:color w:val="FF0000"/>
          <w:sz w:val="40"/>
          <w:szCs w:val="40"/>
        </w:rPr>
        <w:t>Programme:</w:t>
      </w:r>
      <w:r w:rsidRPr="00740306">
        <w:rPr>
          <w:sz w:val="40"/>
          <w:szCs w:val="40"/>
        </w:rPr>
        <w:t xml:space="preserve"> </w:t>
      </w:r>
      <w:r w:rsidR="006E079C" w:rsidRPr="00740306">
        <w:rPr>
          <w:sz w:val="40"/>
          <w:szCs w:val="40"/>
        </w:rPr>
        <w:t>B</w:t>
      </w:r>
      <w:r w:rsidR="00CE1C96" w:rsidRPr="00740306">
        <w:rPr>
          <w:sz w:val="40"/>
          <w:szCs w:val="40"/>
        </w:rPr>
        <w:t>A (Hons</w:t>
      </w:r>
      <w:r w:rsidR="00C53D6F" w:rsidRPr="00740306">
        <w:rPr>
          <w:sz w:val="40"/>
          <w:szCs w:val="40"/>
        </w:rPr>
        <w:t xml:space="preserve">) </w:t>
      </w:r>
      <w:r w:rsidR="009B1391" w:rsidRPr="00740306">
        <w:rPr>
          <w:sz w:val="40"/>
          <w:szCs w:val="40"/>
        </w:rPr>
        <w:t>L</w:t>
      </w:r>
      <w:r w:rsidR="007B0DC3" w:rsidRPr="00740306">
        <w:rPr>
          <w:sz w:val="40"/>
          <w:szCs w:val="40"/>
        </w:rPr>
        <w:t>e</w:t>
      </w:r>
      <w:r w:rsidR="00C53D6F" w:rsidRPr="00740306">
        <w:rPr>
          <w:sz w:val="40"/>
          <w:szCs w:val="40"/>
        </w:rPr>
        <w:t>adership</w:t>
      </w:r>
      <w:r w:rsidR="007B0DC3" w:rsidRPr="00740306">
        <w:rPr>
          <w:sz w:val="40"/>
          <w:szCs w:val="40"/>
        </w:rPr>
        <w:t xml:space="preserve"> and </w:t>
      </w:r>
      <w:r w:rsidR="00B97E07" w:rsidRPr="00740306">
        <w:rPr>
          <w:sz w:val="40"/>
          <w:szCs w:val="40"/>
        </w:rPr>
        <w:t>Management Skills</w:t>
      </w:r>
      <w:r w:rsidR="00BE3D2D" w:rsidRPr="00740306">
        <w:rPr>
          <w:sz w:val="40"/>
          <w:szCs w:val="40"/>
        </w:rPr>
        <w:t xml:space="preserve"> for the Workplace</w:t>
      </w:r>
      <w:r w:rsidR="00667DE8" w:rsidRPr="00740306">
        <w:rPr>
          <w:sz w:val="40"/>
          <w:szCs w:val="40"/>
        </w:rPr>
        <w:t xml:space="preserve"> </w:t>
      </w:r>
      <w:r w:rsidR="00E241B6" w:rsidRPr="00740306">
        <w:rPr>
          <w:sz w:val="40"/>
          <w:szCs w:val="40"/>
        </w:rPr>
        <w:t>(</w:t>
      </w:r>
      <w:r w:rsidR="007034AD" w:rsidRPr="00740306">
        <w:rPr>
          <w:sz w:val="40"/>
          <w:szCs w:val="40"/>
        </w:rPr>
        <w:t>Weekends</w:t>
      </w:r>
      <w:r w:rsidR="00E241B6" w:rsidRPr="00740306">
        <w:rPr>
          <w:sz w:val="40"/>
          <w:szCs w:val="40"/>
        </w:rPr>
        <w:t>}</w:t>
      </w:r>
    </w:p>
    <w:p w14:paraId="395538EC" w14:textId="326207A7" w:rsidR="00BE3D2D" w:rsidRPr="00740306" w:rsidRDefault="00564A0D" w:rsidP="00B662BD">
      <w:pPr>
        <w:jc w:val="center"/>
        <w:rPr>
          <w:sz w:val="40"/>
          <w:szCs w:val="40"/>
        </w:rPr>
      </w:pPr>
      <w:r w:rsidRPr="00B662BD">
        <w:rPr>
          <w:b/>
          <w:color w:val="FF0000"/>
          <w:sz w:val="40"/>
          <w:szCs w:val="40"/>
        </w:rPr>
        <w:t>Module Code:</w:t>
      </w:r>
      <w:r w:rsidRPr="00740306">
        <w:rPr>
          <w:sz w:val="40"/>
          <w:szCs w:val="40"/>
        </w:rPr>
        <w:t xml:space="preserve"> BMS</w:t>
      </w:r>
      <w:r w:rsidR="007D7206" w:rsidRPr="00740306">
        <w:rPr>
          <w:sz w:val="40"/>
          <w:szCs w:val="40"/>
        </w:rPr>
        <w:t>W510</w:t>
      </w:r>
      <w:r w:rsidR="00452C50" w:rsidRPr="00740306">
        <w:rPr>
          <w:sz w:val="40"/>
          <w:szCs w:val="40"/>
        </w:rPr>
        <w:t>5</w:t>
      </w:r>
      <w:r w:rsidR="00E0178A" w:rsidRPr="00740306">
        <w:rPr>
          <w:sz w:val="40"/>
          <w:szCs w:val="40"/>
        </w:rPr>
        <w:t>_B</w:t>
      </w:r>
      <w:r w:rsidR="00725F3D" w:rsidRPr="00740306">
        <w:rPr>
          <w:sz w:val="40"/>
          <w:szCs w:val="40"/>
        </w:rPr>
        <w:t>IRM</w:t>
      </w:r>
    </w:p>
    <w:p w14:paraId="549EBF39" w14:textId="4801BC2F" w:rsidR="007034AD" w:rsidRPr="00740306" w:rsidRDefault="007034AD" w:rsidP="00B662BD">
      <w:pPr>
        <w:jc w:val="center"/>
        <w:rPr>
          <w:sz w:val="40"/>
          <w:szCs w:val="40"/>
        </w:rPr>
      </w:pPr>
      <w:r w:rsidRPr="00B662BD">
        <w:rPr>
          <w:b/>
          <w:color w:val="FF0000"/>
          <w:sz w:val="40"/>
          <w:szCs w:val="40"/>
        </w:rPr>
        <w:t>Lecturer</w:t>
      </w:r>
      <w:r w:rsidR="00794DB7" w:rsidRPr="00B662BD">
        <w:rPr>
          <w:b/>
          <w:color w:val="FF0000"/>
          <w:sz w:val="40"/>
          <w:szCs w:val="40"/>
        </w:rPr>
        <w:t>:</w:t>
      </w:r>
      <w:r w:rsidR="00794DB7" w:rsidRPr="00740306">
        <w:rPr>
          <w:sz w:val="40"/>
          <w:szCs w:val="40"/>
        </w:rPr>
        <w:t xml:space="preserve"> </w:t>
      </w:r>
      <w:r w:rsidR="00B41B1D" w:rsidRPr="00740306">
        <w:rPr>
          <w:sz w:val="40"/>
          <w:szCs w:val="40"/>
        </w:rPr>
        <w:t>Aderemi</w:t>
      </w:r>
      <w:r w:rsidR="002E1D80" w:rsidRPr="00740306">
        <w:rPr>
          <w:sz w:val="40"/>
          <w:szCs w:val="40"/>
        </w:rPr>
        <w:t xml:space="preserve"> Ojebode</w:t>
      </w:r>
      <w:r w:rsidR="00E0178A" w:rsidRPr="00740306">
        <w:rPr>
          <w:sz w:val="40"/>
          <w:szCs w:val="40"/>
        </w:rPr>
        <w:t>.</w:t>
      </w:r>
    </w:p>
    <w:p w14:paraId="0577ED2C" w14:textId="04D33645" w:rsidR="00F55D17" w:rsidRPr="00740306" w:rsidRDefault="00F55D17" w:rsidP="00B662BD">
      <w:pPr>
        <w:jc w:val="center"/>
        <w:rPr>
          <w:sz w:val="40"/>
          <w:szCs w:val="40"/>
        </w:rPr>
      </w:pPr>
      <w:r w:rsidRPr="00B662BD">
        <w:rPr>
          <w:b/>
          <w:color w:val="FF0000"/>
          <w:sz w:val="40"/>
          <w:szCs w:val="40"/>
        </w:rPr>
        <w:t>Module:</w:t>
      </w:r>
      <w:r w:rsidRPr="00B60986">
        <w:rPr>
          <w:color w:val="FF0000"/>
          <w:sz w:val="40"/>
          <w:szCs w:val="40"/>
        </w:rPr>
        <w:t xml:space="preserve"> </w:t>
      </w:r>
      <w:r w:rsidR="00C74F54" w:rsidRPr="00740306">
        <w:rPr>
          <w:sz w:val="40"/>
          <w:szCs w:val="40"/>
        </w:rPr>
        <w:t>Wor</w:t>
      </w:r>
      <w:r w:rsidR="00877D18" w:rsidRPr="00740306">
        <w:rPr>
          <w:sz w:val="40"/>
          <w:szCs w:val="40"/>
        </w:rPr>
        <w:t>kplace Culture</w:t>
      </w:r>
      <w:r w:rsidR="00221666" w:rsidRPr="00740306">
        <w:rPr>
          <w:sz w:val="40"/>
          <w:szCs w:val="40"/>
        </w:rPr>
        <w:t xml:space="preserve"> and its </w:t>
      </w:r>
      <w:r w:rsidR="00C51DBA" w:rsidRPr="00740306">
        <w:rPr>
          <w:sz w:val="40"/>
          <w:szCs w:val="40"/>
        </w:rPr>
        <w:t>Impact</w:t>
      </w:r>
      <w:r w:rsidR="00221666" w:rsidRPr="00740306">
        <w:rPr>
          <w:sz w:val="40"/>
          <w:szCs w:val="40"/>
        </w:rPr>
        <w:t xml:space="preserve"> on Organ</w:t>
      </w:r>
      <w:r w:rsidR="002C0EF2" w:rsidRPr="00740306">
        <w:rPr>
          <w:sz w:val="40"/>
          <w:szCs w:val="40"/>
        </w:rPr>
        <w:t>isational Efficiency.</w:t>
      </w:r>
    </w:p>
    <w:p w14:paraId="68E87CE5" w14:textId="6B88B0C9" w:rsidR="00794DB7" w:rsidRPr="00B662BD" w:rsidRDefault="00B60986" w:rsidP="00B662BD">
      <w:pPr>
        <w:jc w:val="center"/>
        <w:rPr>
          <w:sz w:val="40"/>
          <w:szCs w:val="40"/>
          <w:lang w:val="nl-NL"/>
        </w:rPr>
      </w:pPr>
      <w:r w:rsidRPr="00B662BD">
        <w:rPr>
          <w:b/>
          <w:bCs/>
          <w:color w:val="FF0000"/>
          <w:sz w:val="40"/>
          <w:szCs w:val="40"/>
          <w:lang w:val="nl-NL"/>
        </w:rPr>
        <w:t>Student name</w:t>
      </w:r>
      <w:r w:rsidR="00B662BD" w:rsidRPr="00B662BD">
        <w:rPr>
          <w:b/>
          <w:bCs/>
          <w:color w:val="FF0000"/>
          <w:sz w:val="40"/>
          <w:szCs w:val="40"/>
          <w:lang w:val="nl-NL"/>
        </w:rPr>
        <w:t>:</w:t>
      </w:r>
      <w:r w:rsidR="00B662BD" w:rsidRPr="00B662BD">
        <w:rPr>
          <w:sz w:val="40"/>
          <w:szCs w:val="40"/>
          <w:lang w:val="nl-NL"/>
        </w:rPr>
        <w:t xml:space="preserve"> </w:t>
      </w:r>
      <w:r w:rsidR="00794DB7" w:rsidRPr="00B662BD">
        <w:rPr>
          <w:sz w:val="40"/>
          <w:szCs w:val="40"/>
          <w:lang w:val="nl-NL"/>
        </w:rPr>
        <w:t>Boyd Malcolm</w:t>
      </w:r>
    </w:p>
    <w:p w14:paraId="153AC448" w14:textId="6BBE2733" w:rsidR="00794DB7" w:rsidRPr="00B662BD" w:rsidRDefault="00B662BD" w:rsidP="00B662BD">
      <w:pPr>
        <w:jc w:val="center"/>
        <w:rPr>
          <w:sz w:val="40"/>
          <w:szCs w:val="40"/>
          <w:lang w:val="nl-NL"/>
        </w:rPr>
      </w:pPr>
      <w:r w:rsidRPr="00B662BD">
        <w:rPr>
          <w:b/>
          <w:bCs/>
          <w:color w:val="FF0000"/>
          <w:sz w:val="40"/>
          <w:szCs w:val="40"/>
          <w:lang w:val="nl-NL"/>
        </w:rPr>
        <w:t>Student ID:</w:t>
      </w:r>
      <w:r w:rsidRPr="00B662BD">
        <w:rPr>
          <w:color w:val="FF0000"/>
          <w:sz w:val="40"/>
          <w:szCs w:val="40"/>
          <w:lang w:val="nl-NL"/>
        </w:rPr>
        <w:t xml:space="preserve"> </w:t>
      </w:r>
      <w:r w:rsidR="00791BDC" w:rsidRPr="00B662BD">
        <w:rPr>
          <w:sz w:val="40"/>
          <w:szCs w:val="40"/>
          <w:lang w:val="nl-NL"/>
        </w:rPr>
        <w:t>2128536</w:t>
      </w:r>
    </w:p>
    <w:p w14:paraId="0FB45481" w14:textId="03151BAD" w:rsidR="78DBE63B" w:rsidRPr="00B662BD" w:rsidRDefault="78DBE63B" w:rsidP="00646C9F">
      <w:pPr>
        <w:spacing w:line="360" w:lineRule="auto"/>
        <w:jc w:val="both"/>
        <w:rPr>
          <w:rFonts w:ascii="Arial" w:hAnsi="Arial" w:cs="Arial"/>
          <w:lang w:val="nl-NL"/>
        </w:rPr>
      </w:pPr>
    </w:p>
    <w:p w14:paraId="440413E8" w14:textId="77777777" w:rsidR="00F65F01" w:rsidRDefault="00F65F01" w:rsidP="00646C9F">
      <w:pPr>
        <w:spacing w:line="360" w:lineRule="auto"/>
        <w:jc w:val="both"/>
        <w:rPr>
          <w:rFonts w:ascii="Arial" w:hAnsi="Arial" w:cs="Arial"/>
          <w:lang w:val="nl-NL"/>
        </w:rPr>
      </w:pPr>
    </w:p>
    <w:p w14:paraId="008E2D27" w14:textId="3D572D2D" w:rsidR="004279D7" w:rsidRPr="00714BD7" w:rsidRDefault="64776CA7" w:rsidP="17386CF1">
      <w:pPr>
        <w:pStyle w:val="Heading1"/>
      </w:pPr>
      <w:bookmarkStart w:id="0" w:name="_Toc1699966236"/>
      <w:r>
        <w:lastRenderedPageBreak/>
        <w:t>Table</w:t>
      </w:r>
      <w:r w:rsidR="0852519D">
        <w:t xml:space="preserve"> of conte</w:t>
      </w:r>
      <w:r w:rsidR="1DA7AE75">
        <w:t>nt</w:t>
      </w:r>
      <w:bookmarkEnd w:id="0"/>
    </w:p>
    <w:sdt>
      <w:sdtPr>
        <w:id w:val="1829594834"/>
        <w:docPartObj>
          <w:docPartGallery w:val="Table of Contents"/>
          <w:docPartUnique/>
        </w:docPartObj>
      </w:sdtPr>
      <w:sdtContent>
        <w:p w14:paraId="28A12335" w14:textId="2FA9DA0B" w:rsidR="17386CF1" w:rsidRDefault="17386CF1" w:rsidP="17386CF1">
          <w:pPr>
            <w:pStyle w:val="TOC1"/>
            <w:tabs>
              <w:tab w:val="right" w:leader="dot" w:pos="9015"/>
            </w:tabs>
            <w:rPr>
              <w:rStyle w:val="Hyperlink"/>
            </w:rPr>
          </w:pPr>
          <w:r>
            <w:fldChar w:fldCharType="begin"/>
          </w:r>
          <w:r>
            <w:instrText>TOC \o \z \u \h</w:instrText>
          </w:r>
          <w:r>
            <w:fldChar w:fldCharType="separate"/>
          </w:r>
          <w:hyperlink w:anchor="_Toc1699966236">
            <w:r w:rsidRPr="17386CF1">
              <w:rPr>
                <w:rStyle w:val="Hyperlink"/>
              </w:rPr>
              <w:t>Table of content</w:t>
            </w:r>
            <w:r>
              <w:tab/>
            </w:r>
            <w:r>
              <w:fldChar w:fldCharType="begin"/>
            </w:r>
            <w:r>
              <w:instrText>PAGEREF _Toc1699966236 \h</w:instrText>
            </w:r>
            <w:r>
              <w:fldChar w:fldCharType="separate"/>
            </w:r>
            <w:r w:rsidRPr="17386CF1">
              <w:rPr>
                <w:rStyle w:val="Hyperlink"/>
              </w:rPr>
              <w:t>1</w:t>
            </w:r>
            <w:r>
              <w:fldChar w:fldCharType="end"/>
            </w:r>
          </w:hyperlink>
        </w:p>
        <w:p w14:paraId="313D7AC1" w14:textId="23D0C518" w:rsidR="17386CF1" w:rsidRDefault="00000000" w:rsidP="17386CF1">
          <w:pPr>
            <w:pStyle w:val="TOC1"/>
            <w:tabs>
              <w:tab w:val="right" w:leader="dot" w:pos="9015"/>
            </w:tabs>
            <w:rPr>
              <w:rStyle w:val="Hyperlink"/>
            </w:rPr>
          </w:pPr>
          <w:hyperlink w:anchor="_Toc301519321">
            <w:r w:rsidR="17386CF1" w:rsidRPr="17386CF1">
              <w:rPr>
                <w:rStyle w:val="Hyperlink"/>
              </w:rPr>
              <w:t>Executive Summary</w:t>
            </w:r>
            <w:r w:rsidR="17386CF1">
              <w:tab/>
            </w:r>
            <w:r w:rsidR="17386CF1">
              <w:fldChar w:fldCharType="begin"/>
            </w:r>
            <w:r w:rsidR="17386CF1">
              <w:instrText>PAGEREF _Toc301519321 \h</w:instrText>
            </w:r>
            <w:r w:rsidR="17386CF1">
              <w:fldChar w:fldCharType="separate"/>
            </w:r>
            <w:r w:rsidR="17386CF1" w:rsidRPr="17386CF1">
              <w:rPr>
                <w:rStyle w:val="Hyperlink"/>
              </w:rPr>
              <w:t>2</w:t>
            </w:r>
            <w:r w:rsidR="17386CF1">
              <w:fldChar w:fldCharType="end"/>
            </w:r>
          </w:hyperlink>
        </w:p>
        <w:p w14:paraId="399E95C2" w14:textId="0C562C03" w:rsidR="17386CF1" w:rsidRDefault="00000000" w:rsidP="17386CF1">
          <w:pPr>
            <w:pStyle w:val="TOC1"/>
            <w:tabs>
              <w:tab w:val="right" w:leader="dot" w:pos="9015"/>
            </w:tabs>
            <w:rPr>
              <w:rStyle w:val="Hyperlink"/>
            </w:rPr>
          </w:pPr>
          <w:hyperlink w:anchor="_Toc1454091116">
            <w:r w:rsidR="17386CF1" w:rsidRPr="17386CF1">
              <w:rPr>
                <w:rStyle w:val="Hyperlink"/>
              </w:rPr>
              <w:t>Introduction</w:t>
            </w:r>
            <w:r w:rsidR="17386CF1">
              <w:tab/>
            </w:r>
            <w:r w:rsidR="17386CF1">
              <w:fldChar w:fldCharType="begin"/>
            </w:r>
            <w:r w:rsidR="17386CF1">
              <w:instrText>PAGEREF _Toc1454091116 \h</w:instrText>
            </w:r>
            <w:r w:rsidR="17386CF1">
              <w:fldChar w:fldCharType="separate"/>
            </w:r>
            <w:r w:rsidR="17386CF1" w:rsidRPr="17386CF1">
              <w:rPr>
                <w:rStyle w:val="Hyperlink"/>
              </w:rPr>
              <w:t>3</w:t>
            </w:r>
            <w:r w:rsidR="17386CF1">
              <w:fldChar w:fldCharType="end"/>
            </w:r>
          </w:hyperlink>
        </w:p>
        <w:p w14:paraId="6D91A6AD" w14:textId="34E4A840" w:rsidR="17386CF1" w:rsidRDefault="00000000" w:rsidP="17386CF1">
          <w:pPr>
            <w:pStyle w:val="TOC1"/>
            <w:tabs>
              <w:tab w:val="right" w:leader="dot" w:pos="9015"/>
            </w:tabs>
            <w:rPr>
              <w:rStyle w:val="Hyperlink"/>
            </w:rPr>
          </w:pPr>
          <w:hyperlink w:anchor="_Toc590473242">
            <w:r w:rsidR="17386CF1" w:rsidRPr="17386CF1">
              <w:rPr>
                <w:rStyle w:val="Hyperlink"/>
              </w:rPr>
              <w:t>The TBL framework</w:t>
            </w:r>
            <w:r w:rsidR="17386CF1">
              <w:tab/>
            </w:r>
            <w:r w:rsidR="17386CF1">
              <w:fldChar w:fldCharType="begin"/>
            </w:r>
            <w:r w:rsidR="17386CF1">
              <w:instrText>PAGEREF _Toc590473242 \h</w:instrText>
            </w:r>
            <w:r w:rsidR="17386CF1">
              <w:fldChar w:fldCharType="separate"/>
            </w:r>
            <w:r w:rsidR="17386CF1" w:rsidRPr="17386CF1">
              <w:rPr>
                <w:rStyle w:val="Hyperlink"/>
              </w:rPr>
              <w:t>4</w:t>
            </w:r>
            <w:r w:rsidR="17386CF1">
              <w:fldChar w:fldCharType="end"/>
            </w:r>
          </w:hyperlink>
        </w:p>
        <w:p w14:paraId="7392D7F1" w14:textId="276E0588" w:rsidR="17386CF1" w:rsidRDefault="00000000" w:rsidP="17386CF1">
          <w:pPr>
            <w:pStyle w:val="TOC1"/>
            <w:tabs>
              <w:tab w:val="right" w:leader="dot" w:pos="9015"/>
            </w:tabs>
            <w:rPr>
              <w:rStyle w:val="Hyperlink"/>
            </w:rPr>
          </w:pPr>
          <w:hyperlink w:anchor="_Toc133474552">
            <w:r w:rsidR="17386CF1" w:rsidRPr="17386CF1">
              <w:rPr>
                <w:rStyle w:val="Hyperlink"/>
              </w:rPr>
              <w:t>Analysis of Google using McKinsey 7S Framework</w:t>
            </w:r>
            <w:r w:rsidR="17386CF1">
              <w:tab/>
            </w:r>
            <w:r w:rsidR="17386CF1">
              <w:fldChar w:fldCharType="begin"/>
            </w:r>
            <w:r w:rsidR="17386CF1">
              <w:instrText>PAGEREF _Toc133474552 \h</w:instrText>
            </w:r>
            <w:r w:rsidR="17386CF1">
              <w:fldChar w:fldCharType="separate"/>
            </w:r>
            <w:r w:rsidR="17386CF1" w:rsidRPr="17386CF1">
              <w:rPr>
                <w:rStyle w:val="Hyperlink"/>
              </w:rPr>
              <w:t>5</w:t>
            </w:r>
            <w:r w:rsidR="17386CF1">
              <w:fldChar w:fldCharType="end"/>
            </w:r>
          </w:hyperlink>
        </w:p>
        <w:p w14:paraId="44CF34D9" w14:textId="30D13E57" w:rsidR="17386CF1" w:rsidRDefault="00000000" w:rsidP="17386CF1">
          <w:pPr>
            <w:pStyle w:val="TOC1"/>
            <w:tabs>
              <w:tab w:val="right" w:leader="dot" w:pos="9015"/>
            </w:tabs>
            <w:rPr>
              <w:rStyle w:val="Hyperlink"/>
            </w:rPr>
          </w:pPr>
          <w:hyperlink w:anchor="_Toc25867534">
            <w:r w:rsidR="17386CF1" w:rsidRPr="17386CF1">
              <w:rPr>
                <w:rStyle w:val="Hyperlink"/>
              </w:rPr>
              <w:t>Porter's Five Forces Analysis</w:t>
            </w:r>
            <w:r w:rsidR="17386CF1">
              <w:tab/>
            </w:r>
            <w:r w:rsidR="17386CF1">
              <w:fldChar w:fldCharType="begin"/>
            </w:r>
            <w:r w:rsidR="17386CF1">
              <w:instrText>PAGEREF _Toc25867534 \h</w:instrText>
            </w:r>
            <w:r w:rsidR="17386CF1">
              <w:fldChar w:fldCharType="separate"/>
            </w:r>
            <w:r w:rsidR="17386CF1" w:rsidRPr="17386CF1">
              <w:rPr>
                <w:rStyle w:val="Hyperlink"/>
              </w:rPr>
              <w:t>6</w:t>
            </w:r>
            <w:r w:rsidR="17386CF1">
              <w:fldChar w:fldCharType="end"/>
            </w:r>
          </w:hyperlink>
        </w:p>
        <w:p w14:paraId="48F9FCA4" w14:textId="6B771BCB" w:rsidR="17386CF1" w:rsidRDefault="00000000" w:rsidP="17386CF1">
          <w:pPr>
            <w:pStyle w:val="TOC2"/>
            <w:tabs>
              <w:tab w:val="left" w:pos="660"/>
              <w:tab w:val="right" w:leader="dot" w:pos="9015"/>
            </w:tabs>
            <w:rPr>
              <w:rStyle w:val="Hyperlink"/>
            </w:rPr>
          </w:pPr>
          <w:hyperlink w:anchor="_Toc206288368">
            <w:r w:rsidR="17386CF1" w:rsidRPr="17386CF1">
              <w:rPr>
                <w:rStyle w:val="Hyperlink"/>
                <w:rFonts w:ascii="Wingdings" w:eastAsia="Wingdings" w:hAnsi="Wingdings" w:cs="Wingdings"/>
              </w:rPr>
              <w:t></w:t>
            </w:r>
            <w:r w:rsidR="17386CF1">
              <w:tab/>
            </w:r>
            <w:r w:rsidR="17386CF1" w:rsidRPr="17386CF1">
              <w:rPr>
                <w:rStyle w:val="Hyperlink"/>
              </w:rPr>
              <w:t>Threat of New Entrants</w:t>
            </w:r>
            <w:r w:rsidR="17386CF1">
              <w:tab/>
            </w:r>
            <w:r w:rsidR="17386CF1">
              <w:fldChar w:fldCharType="begin"/>
            </w:r>
            <w:r w:rsidR="17386CF1">
              <w:instrText>PAGEREF _Toc206288368 \h</w:instrText>
            </w:r>
            <w:r w:rsidR="17386CF1">
              <w:fldChar w:fldCharType="separate"/>
            </w:r>
            <w:r w:rsidR="17386CF1" w:rsidRPr="17386CF1">
              <w:rPr>
                <w:rStyle w:val="Hyperlink"/>
              </w:rPr>
              <w:t>6</w:t>
            </w:r>
            <w:r w:rsidR="17386CF1">
              <w:fldChar w:fldCharType="end"/>
            </w:r>
          </w:hyperlink>
        </w:p>
        <w:p w14:paraId="3E4CE716" w14:textId="6DB2F94A" w:rsidR="17386CF1" w:rsidRDefault="00000000" w:rsidP="17386CF1">
          <w:pPr>
            <w:pStyle w:val="TOC2"/>
            <w:tabs>
              <w:tab w:val="left" w:pos="660"/>
              <w:tab w:val="right" w:leader="dot" w:pos="9015"/>
            </w:tabs>
            <w:rPr>
              <w:rStyle w:val="Hyperlink"/>
            </w:rPr>
          </w:pPr>
          <w:hyperlink w:anchor="_Toc701030324">
            <w:r w:rsidR="17386CF1" w:rsidRPr="17386CF1">
              <w:rPr>
                <w:rStyle w:val="Hyperlink"/>
                <w:rFonts w:ascii="Wingdings" w:eastAsia="Wingdings" w:hAnsi="Wingdings" w:cs="Wingdings"/>
              </w:rPr>
              <w:t></w:t>
            </w:r>
            <w:r w:rsidR="17386CF1">
              <w:tab/>
            </w:r>
            <w:r w:rsidR="17386CF1" w:rsidRPr="17386CF1">
              <w:rPr>
                <w:rStyle w:val="Hyperlink"/>
              </w:rPr>
              <w:t>Bargaining power of buyers</w:t>
            </w:r>
            <w:r w:rsidR="17386CF1">
              <w:tab/>
            </w:r>
            <w:r w:rsidR="17386CF1">
              <w:fldChar w:fldCharType="begin"/>
            </w:r>
            <w:r w:rsidR="17386CF1">
              <w:instrText>PAGEREF _Toc701030324 \h</w:instrText>
            </w:r>
            <w:r w:rsidR="17386CF1">
              <w:fldChar w:fldCharType="separate"/>
            </w:r>
            <w:r w:rsidR="17386CF1" w:rsidRPr="17386CF1">
              <w:rPr>
                <w:rStyle w:val="Hyperlink"/>
              </w:rPr>
              <w:t>6</w:t>
            </w:r>
            <w:r w:rsidR="17386CF1">
              <w:fldChar w:fldCharType="end"/>
            </w:r>
          </w:hyperlink>
        </w:p>
        <w:p w14:paraId="635C1251" w14:textId="2CF25AB3" w:rsidR="17386CF1" w:rsidRDefault="00000000" w:rsidP="17386CF1">
          <w:pPr>
            <w:pStyle w:val="TOC2"/>
            <w:tabs>
              <w:tab w:val="left" w:pos="660"/>
              <w:tab w:val="right" w:leader="dot" w:pos="9015"/>
            </w:tabs>
            <w:rPr>
              <w:rStyle w:val="Hyperlink"/>
            </w:rPr>
          </w:pPr>
          <w:hyperlink w:anchor="_Toc1147829066">
            <w:r w:rsidR="17386CF1" w:rsidRPr="17386CF1">
              <w:rPr>
                <w:rStyle w:val="Hyperlink"/>
                <w:rFonts w:ascii="Wingdings" w:eastAsia="Wingdings" w:hAnsi="Wingdings" w:cs="Wingdings"/>
              </w:rPr>
              <w:t></w:t>
            </w:r>
            <w:r w:rsidR="17386CF1">
              <w:tab/>
            </w:r>
            <w:r w:rsidR="17386CF1" w:rsidRPr="17386CF1">
              <w:rPr>
                <w:rStyle w:val="Hyperlink"/>
              </w:rPr>
              <w:t>Bargaining power of suppliers:</w:t>
            </w:r>
            <w:r w:rsidR="17386CF1">
              <w:tab/>
            </w:r>
            <w:r w:rsidR="17386CF1">
              <w:fldChar w:fldCharType="begin"/>
            </w:r>
            <w:r w:rsidR="17386CF1">
              <w:instrText>PAGEREF _Toc1147829066 \h</w:instrText>
            </w:r>
            <w:r w:rsidR="17386CF1">
              <w:fldChar w:fldCharType="separate"/>
            </w:r>
            <w:r w:rsidR="17386CF1" w:rsidRPr="17386CF1">
              <w:rPr>
                <w:rStyle w:val="Hyperlink"/>
              </w:rPr>
              <w:t>6</w:t>
            </w:r>
            <w:r w:rsidR="17386CF1">
              <w:fldChar w:fldCharType="end"/>
            </w:r>
          </w:hyperlink>
        </w:p>
        <w:p w14:paraId="0E95A554" w14:textId="748B28BD" w:rsidR="17386CF1" w:rsidRDefault="00000000" w:rsidP="17386CF1">
          <w:pPr>
            <w:pStyle w:val="TOC2"/>
            <w:tabs>
              <w:tab w:val="left" w:pos="660"/>
              <w:tab w:val="right" w:leader="dot" w:pos="9015"/>
            </w:tabs>
            <w:rPr>
              <w:rStyle w:val="Hyperlink"/>
            </w:rPr>
          </w:pPr>
          <w:hyperlink w:anchor="_Toc1167769279">
            <w:r w:rsidR="17386CF1" w:rsidRPr="17386CF1">
              <w:rPr>
                <w:rStyle w:val="Hyperlink"/>
                <w:rFonts w:ascii="Wingdings" w:eastAsia="Wingdings" w:hAnsi="Wingdings" w:cs="Wingdings"/>
              </w:rPr>
              <w:t></w:t>
            </w:r>
            <w:r w:rsidR="17386CF1">
              <w:tab/>
            </w:r>
            <w:r w:rsidR="17386CF1" w:rsidRPr="17386CF1">
              <w:rPr>
                <w:rStyle w:val="Hyperlink"/>
              </w:rPr>
              <w:t>Threats of Substitute products or services:</w:t>
            </w:r>
            <w:r w:rsidR="17386CF1">
              <w:tab/>
            </w:r>
            <w:r w:rsidR="17386CF1">
              <w:fldChar w:fldCharType="begin"/>
            </w:r>
            <w:r w:rsidR="17386CF1">
              <w:instrText>PAGEREF _Toc1167769279 \h</w:instrText>
            </w:r>
            <w:r w:rsidR="17386CF1">
              <w:fldChar w:fldCharType="separate"/>
            </w:r>
            <w:r w:rsidR="17386CF1" w:rsidRPr="17386CF1">
              <w:rPr>
                <w:rStyle w:val="Hyperlink"/>
              </w:rPr>
              <w:t>6</w:t>
            </w:r>
            <w:r w:rsidR="17386CF1">
              <w:fldChar w:fldCharType="end"/>
            </w:r>
          </w:hyperlink>
        </w:p>
        <w:p w14:paraId="2745C778" w14:textId="10899501" w:rsidR="17386CF1" w:rsidRDefault="00000000" w:rsidP="17386CF1">
          <w:pPr>
            <w:pStyle w:val="TOC2"/>
            <w:tabs>
              <w:tab w:val="left" w:pos="660"/>
              <w:tab w:val="right" w:leader="dot" w:pos="9015"/>
            </w:tabs>
            <w:rPr>
              <w:rStyle w:val="Hyperlink"/>
            </w:rPr>
          </w:pPr>
          <w:hyperlink w:anchor="_Toc1657534505">
            <w:r w:rsidR="17386CF1" w:rsidRPr="17386CF1">
              <w:rPr>
                <w:rStyle w:val="Hyperlink"/>
                <w:rFonts w:ascii="Wingdings" w:eastAsia="Wingdings" w:hAnsi="Wingdings" w:cs="Wingdings"/>
              </w:rPr>
              <w:t></w:t>
            </w:r>
            <w:r w:rsidR="17386CF1">
              <w:tab/>
            </w:r>
            <w:r w:rsidR="17386CF1" w:rsidRPr="17386CF1">
              <w:rPr>
                <w:rStyle w:val="Hyperlink"/>
              </w:rPr>
              <w:t>Rivalry among Existing Competitors:</w:t>
            </w:r>
            <w:r w:rsidR="17386CF1">
              <w:tab/>
            </w:r>
            <w:r w:rsidR="17386CF1">
              <w:fldChar w:fldCharType="begin"/>
            </w:r>
            <w:r w:rsidR="17386CF1">
              <w:instrText>PAGEREF _Toc1657534505 \h</w:instrText>
            </w:r>
            <w:r w:rsidR="17386CF1">
              <w:fldChar w:fldCharType="separate"/>
            </w:r>
            <w:r w:rsidR="17386CF1" w:rsidRPr="17386CF1">
              <w:rPr>
                <w:rStyle w:val="Hyperlink"/>
              </w:rPr>
              <w:t>7</w:t>
            </w:r>
            <w:r w:rsidR="17386CF1">
              <w:fldChar w:fldCharType="end"/>
            </w:r>
          </w:hyperlink>
        </w:p>
        <w:p w14:paraId="32F1A68C" w14:textId="5F7D3272" w:rsidR="17386CF1" w:rsidRDefault="00000000" w:rsidP="17386CF1">
          <w:pPr>
            <w:pStyle w:val="TOC1"/>
            <w:tabs>
              <w:tab w:val="right" w:leader="dot" w:pos="9015"/>
            </w:tabs>
            <w:rPr>
              <w:rStyle w:val="Hyperlink"/>
            </w:rPr>
          </w:pPr>
          <w:hyperlink w:anchor="_Toc1762491748">
            <w:r w:rsidR="17386CF1" w:rsidRPr="17386CF1">
              <w:rPr>
                <w:rStyle w:val="Hyperlink"/>
              </w:rPr>
              <w:t>Google workplace culture</w:t>
            </w:r>
            <w:r w:rsidR="17386CF1">
              <w:tab/>
            </w:r>
            <w:r w:rsidR="17386CF1">
              <w:fldChar w:fldCharType="begin"/>
            </w:r>
            <w:r w:rsidR="17386CF1">
              <w:instrText>PAGEREF _Toc1762491748 \h</w:instrText>
            </w:r>
            <w:r w:rsidR="17386CF1">
              <w:fldChar w:fldCharType="separate"/>
            </w:r>
            <w:r w:rsidR="17386CF1" w:rsidRPr="17386CF1">
              <w:rPr>
                <w:rStyle w:val="Hyperlink"/>
              </w:rPr>
              <w:t>7</w:t>
            </w:r>
            <w:r w:rsidR="17386CF1">
              <w:fldChar w:fldCharType="end"/>
            </w:r>
          </w:hyperlink>
        </w:p>
        <w:p w14:paraId="37D90144" w14:textId="55EDF359" w:rsidR="17386CF1" w:rsidRDefault="00000000" w:rsidP="17386CF1">
          <w:pPr>
            <w:pStyle w:val="TOC1"/>
            <w:tabs>
              <w:tab w:val="right" w:leader="dot" w:pos="9015"/>
            </w:tabs>
            <w:rPr>
              <w:rStyle w:val="Hyperlink"/>
            </w:rPr>
          </w:pPr>
          <w:hyperlink w:anchor="_Toc828287451">
            <w:r w:rsidR="17386CF1" w:rsidRPr="17386CF1">
              <w:rPr>
                <w:rStyle w:val="Hyperlink"/>
              </w:rPr>
              <w:t>Promoting Sustainability within Google</w:t>
            </w:r>
            <w:r w:rsidR="17386CF1">
              <w:tab/>
            </w:r>
            <w:r w:rsidR="17386CF1">
              <w:fldChar w:fldCharType="begin"/>
            </w:r>
            <w:r w:rsidR="17386CF1">
              <w:instrText>PAGEREF _Toc828287451 \h</w:instrText>
            </w:r>
            <w:r w:rsidR="17386CF1">
              <w:fldChar w:fldCharType="separate"/>
            </w:r>
            <w:r w:rsidR="17386CF1" w:rsidRPr="17386CF1">
              <w:rPr>
                <w:rStyle w:val="Hyperlink"/>
              </w:rPr>
              <w:t>7</w:t>
            </w:r>
            <w:r w:rsidR="17386CF1">
              <w:fldChar w:fldCharType="end"/>
            </w:r>
          </w:hyperlink>
        </w:p>
        <w:p w14:paraId="373AFB5A" w14:textId="37B01655" w:rsidR="17386CF1" w:rsidRDefault="00000000" w:rsidP="17386CF1">
          <w:pPr>
            <w:pStyle w:val="TOC1"/>
            <w:tabs>
              <w:tab w:val="right" w:leader="dot" w:pos="9015"/>
            </w:tabs>
            <w:rPr>
              <w:rStyle w:val="Hyperlink"/>
            </w:rPr>
          </w:pPr>
          <w:hyperlink w:anchor="_Toc2083292420">
            <w:r w:rsidR="17386CF1" w:rsidRPr="17386CF1">
              <w:rPr>
                <w:rStyle w:val="Hyperlink"/>
              </w:rPr>
              <w:t>Justifying the Importance of Sustainable Practices</w:t>
            </w:r>
            <w:r w:rsidR="17386CF1">
              <w:tab/>
            </w:r>
            <w:r w:rsidR="17386CF1">
              <w:fldChar w:fldCharType="begin"/>
            </w:r>
            <w:r w:rsidR="17386CF1">
              <w:instrText>PAGEREF _Toc2083292420 \h</w:instrText>
            </w:r>
            <w:r w:rsidR="17386CF1">
              <w:fldChar w:fldCharType="separate"/>
            </w:r>
            <w:r w:rsidR="17386CF1" w:rsidRPr="17386CF1">
              <w:rPr>
                <w:rStyle w:val="Hyperlink"/>
              </w:rPr>
              <w:t>8</w:t>
            </w:r>
            <w:r w:rsidR="17386CF1">
              <w:fldChar w:fldCharType="end"/>
            </w:r>
          </w:hyperlink>
        </w:p>
        <w:p w14:paraId="3D9232EE" w14:textId="2FE3E94A" w:rsidR="17386CF1" w:rsidRDefault="00000000" w:rsidP="17386CF1">
          <w:pPr>
            <w:pStyle w:val="TOC2"/>
            <w:tabs>
              <w:tab w:val="right" w:leader="dot" w:pos="9015"/>
            </w:tabs>
            <w:rPr>
              <w:rStyle w:val="Hyperlink"/>
            </w:rPr>
          </w:pPr>
          <w:hyperlink w:anchor="_Toc1629718346">
            <w:r w:rsidR="17386CF1" w:rsidRPr="17386CF1">
              <w:rPr>
                <w:rStyle w:val="Hyperlink"/>
              </w:rPr>
              <w:t>Environmental Impact</w:t>
            </w:r>
            <w:r w:rsidR="17386CF1">
              <w:tab/>
            </w:r>
            <w:r w:rsidR="17386CF1">
              <w:fldChar w:fldCharType="begin"/>
            </w:r>
            <w:r w:rsidR="17386CF1">
              <w:instrText>PAGEREF _Toc1629718346 \h</w:instrText>
            </w:r>
            <w:r w:rsidR="17386CF1">
              <w:fldChar w:fldCharType="separate"/>
            </w:r>
            <w:r w:rsidR="17386CF1" w:rsidRPr="17386CF1">
              <w:rPr>
                <w:rStyle w:val="Hyperlink"/>
              </w:rPr>
              <w:t>8</w:t>
            </w:r>
            <w:r w:rsidR="17386CF1">
              <w:fldChar w:fldCharType="end"/>
            </w:r>
          </w:hyperlink>
        </w:p>
        <w:p w14:paraId="3163F25D" w14:textId="611C9D8B" w:rsidR="17386CF1" w:rsidRDefault="00000000" w:rsidP="17386CF1">
          <w:pPr>
            <w:pStyle w:val="TOC2"/>
            <w:tabs>
              <w:tab w:val="right" w:leader="dot" w:pos="9015"/>
            </w:tabs>
            <w:rPr>
              <w:rStyle w:val="Hyperlink"/>
            </w:rPr>
          </w:pPr>
          <w:hyperlink w:anchor="_Toc747769418">
            <w:r w:rsidR="17386CF1" w:rsidRPr="17386CF1">
              <w:rPr>
                <w:rStyle w:val="Hyperlink"/>
              </w:rPr>
              <w:t>Brand Image and Reputation</w:t>
            </w:r>
            <w:r w:rsidR="17386CF1">
              <w:tab/>
            </w:r>
            <w:r w:rsidR="17386CF1">
              <w:fldChar w:fldCharType="begin"/>
            </w:r>
            <w:r w:rsidR="17386CF1">
              <w:instrText>PAGEREF _Toc747769418 \h</w:instrText>
            </w:r>
            <w:r w:rsidR="17386CF1">
              <w:fldChar w:fldCharType="separate"/>
            </w:r>
            <w:r w:rsidR="17386CF1" w:rsidRPr="17386CF1">
              <w:rPr>
                <w:rStyle w:val="Hyperlink"/>
              </w:rPr>
              <w:t>8</w:t>
            </w:r>
            <w:r w:rsidR="17386CF1">
              <w:fldChar w:fldCharType="end"/>
            </w:r>
          </w:hyperlink>
        </w:p>
        <w:p w14:paraId="6AC2CB7C" w14:textId="54C8023E" w:rsidR="17386CF1" w:rsidRDefault="00000000" w:rsidP="17386CF1">
          <w:pPr>
            <w:pStyle w:val="TOC1"/>
            <w:tabs>
              <w:tab w:val="right" w:leader="dot" w:pos="9015"/>
            </w:tabs>
            <w:rPr>
              <w:rStyle w:val="Hyperlink"/>
            </w:rPr>
          </w:pPr>
          <w:hyperlink w:anchor="_Toc1843409774">
            <w:r w:rsidR="17386CF1" w:rsidRPr="17386CF1">
              <w:rPr>
                <w:rStyle w:val="Hyperlink"/>
              </w:rPr>
              <w:t>Sustainability and green emissions</w:t>
            </w:r>
            <w:r w:rsidR="17386CF1">
              <w:tab/>
            </w:r>
            <w:r w:rsidR="17386CF1">
              <w:fldChar w:fldCharType="begin"/>
            </w:r>
            <w:r w:rsidR="17386CF1">
              <w:instrText>PAGEREF _Toc1843409774 \h</w:instrText>
            </w:r>
            <w:r w:rsidR="17386CF1">
              <w:fldChar w:fldCharType="separate"/>
            </w:r>
            <w:r w:rsidR="17386CF1" w:rsidRPr="17386CF1">
              <w:rPr>
                <w:rStyle w:val="Hyperlink"/>
              </w:rPr>
              <w:t>8</w:t>
            </w:r>
            <w:r w:rsidR="17386CF1">
              <w:fldChar w:fldCharType="end"/>
            </w:r>
          </w:hyperlink>
        </w:p>
        <w:p w14:paraId="35C881CA" w14:textId="54A82E16" w:rsidR="17386CF1" w:rsidRDefault="00000000" w:rsidP="17386CF1">
          <w:pPr>
            <w:pStyle w:val="TOC1"/>
            <w:tabs>
              <w:tab w:val="right" w:leader="dot" w:pos="9015"/>
            </w:tabs>
            <w:rPr>
              <w:rStyle w:val="Hyperlink"/>
            </w:rPr>
          </w:pPr>
          <w:hyperlink w:anchor="_Toc283514427">
            <w:r w:rsidR="17386CF1" w:rsidRPr="17386CF1">
              <w:rPr>
                <w:rStyle w:val="Hyperlink"/>
              </w:rPr>
              <w:t>initiatives that support employee engagement in sustainability:</w:t>
            </w:r>
            <w:r w:rsidR="17386CF1">
              <w:tab/>
            </w:r>
            <w:r w:rsidR="17386CF1">
              <w:fldChar w:fldCharType="begin"/>
            </w:r>
            <w:r w:rsidR="17386CF1">
              <w:instrText>PAGEREF _Toc283514427 \h</w:instrText>
            </w:r>
            <w:r w:rsidR="17386CF1">
              <w:fldChar w:fldCharType="separate"/>
            </w:r>
            <w:r w:rsidR="17386CF1" w:rsidRPr="17386CF1">
              <w:rPr>
                <w:rStyle w:val="Hyperlink"/>
              </w:rPr>
              <w:t>9</w:t>
            </w:r>
            <w:r w:rsidR="17386CF1">
              <w:fldChar w:fldCharType="end"/>
            </w:r>
          </w:hyperlink>
        </w:p>
        <w:p w14:paraId="2C7B2D3F" w14:textId="237C9CDE" w:rsidR="17386CF1" w:rsidRDefault="00000000" w:rsidP="17386CF1">
          <w:pPr>
            <w:pStyle w:val="TOC1"/>
            <w:tabs>
              <w:tab w:val="right" w:leader="dot" w:pos="9015"/>
            </w:tabs>
            <w:rPr>
              <w:rStyle w:val="Hyperlink"/>
            </w:rPr>
          </w:pPr>
          <w:hyperlink w:anchor="_Toc1697395821">
            <w:r w:rsidR="17386CF1" w:rsidRPr="17386CF1">
              <w:rPr>
                <w:rStyle w:val="Hyperlink"/>
              </w:rPr>
              <w:t>Advantages of Google's Culture:</w:t>
            </w:r>
            <w:r w:rsidR="17386CF1">
              <w:tab/>
            </w:r>
            <w:r w:rsidR="17386CF1">
              <w:fldChar w:fldCharType="begin"/>
            </w:r>
            <w:r w:rsidR="17386CF1">
              <w:instrText>PAGEREF _Toc1697395821 \h</w:instrText>
            </w:r>
            <w:r w:rsidR="17386CF1">
              <w:fldChar w:fldCharType="separate"/>
            </w:r>
            <w:r w:rsidR="17386CF1" w:rsidRPr="17386CF1">
              <w:rPr>
                <w:rStyle w:val="Hyperlink"/>
              </w:rPr>
              <w:t>10</w:t>
            </w:r>
            <w:r w:rsidR="17386CF1">
              <w:fldChar w:fldCharType="end"/>
            </w:r>
          </w:hyperlink>
        </w:p>
        <w:p w14:paraId="77DEE7D5" w14:textId="68BBF5AD" w:rsidR="17386CF1" w:rsidRDefault="00000000" w:rsidP="17386CF1">
          <w:pPr>
            <w:pStyle w:val="TOC2"/>
            <w:tabs>
              <w:tab w:val="right" w:leader="dot" w:pos="9015"/>
            </w:tabs>
            <w:rPr>
              <w:rStyle w:val="Hyperlink"/>
            </w:rPr>
          </w:pPr>
          <w:hyperlink w:anchor="_Toc90107207">
            <w:r w:rsidR="17386CF1" w:rsidRPr="17386CF1">
              <w:rPr>
                <w:rStyle w:val="Hyperlink"/>
              </w:rPr>
              <w:t>Innovation and Creativity</w:t>
            </w:r>
            <w:r w:rsidR="17386CF1">
              <w:tab/>
            </w:r>
            <w:r w:rsidR="17386CF1">
              <w:fldChar w:fldCharType="begin"/>
            </w:r>
            <w:r w:rsidR="17386CF1">
              <w:instrText>PAGEREF _Toc90107207 \h</w:instrText>
            </w:r>
            <w:r w:rsidR="17386CF1">
              <w:fldChar w:fldCharType="separate"/>
            </w:r>
            <w:r w:rsidR="17386CF1" w:rsidRPr="17386CF1">
              <w:rPr>
                <w:rStyle w:val="Hyperlink"/>
              </w:rPr>
              <w:t>10</w:t>
            </w:r>
            <w:r w:rsidR="17386CF1">
              <w:fldChar w:fldCharType="end"/>
            </w:r>
          </w:hyperlink>
        </w:p>
        <w:p w14:paraId="6DD323D3" w14:textId="51A447E8" w:rsidR="17386CF1" w:rsidRDefault="00000000" w:rsidP="17386CF1">
          <w:pPr>
            <w:pStyle w:val="TOC1"/>
            <w:tabs>
              <w:tab w:val="right" w:leader="dot" w:pos="9015"/>
            </w:tabs>
            <w:rPr>
              <w:rStyle w:val="Hyperlink"/>
            </w:rPr>
          </w:pPr>
          <w:hyperlink w:anchor="_Toc1238921311">
            <w:r w:rsidR="17386CF1" w:rsidRPr="17386CF1">
              <w:rPr>
                <w:rStyle w:val="Hyperlink"/>
              </w:rPr>
              <w:t>Disadvantages of Google's Culture:</w:t>
            </w:r>
            <w:r w:rsidR="17386CF1">
              <w:tab/>
            </w:r>
            <w:r w:rsidR="17386CF1">
              <w:fldChar w:fldCharType="begin"/>
            </w:r>
            <w:r w:rsidR="17386CF1">
              <w:instrText>PAGEREF _Toc1238921311 \h</w:instrText>
            </w:r>
            <w:r w:rsidR="17386CF1">
              <w:fldChar w:fldCharType="separate"/>
            </w:r>
            <w:r w:rsidR="17386CF1" w:rsidRPr="17386CF1">
              <w:rPr>
                <w:rStyle w:val="Hyperlink"/>
              </w:rPr>
              <w:t>10</w:t>
            </w:r>
            <w:r w:rsidR="17386CF1">
              <w:fldChar w:fldCharType="end"/>
            </w:r>
          </w:hyperlink>
        </w:p>
        <w:p w14:paraId="2949C5DD" w14:textId="51EF66F1" w:rsidR="17386CF1" w:rsidRDefault="00000000" w:rsidP="17386CF1">
          <w:pPr>
            <w:pStyle w:val="TOC1"/>
            <w:tabs>
              <w:tab w:val="right" w:leader="dot" w:pos="9015"/>
            </w:tabs>
            <w:rPr>
              <w:rStyle w:val="Hyperlink"/>
            </w:rPr>
          </w:pPr>
          <w:hyperlink w:anchor="_Toc245246106">
            <w:r w:rsidR="17386CF1" w:rsidRPr="17386CF1">
              <w:rPr>
                <w:rStyle w:val="Hyperlink"/>
              </w:rPr>
              <w:t>Improvement and recommendation:</w:t>
            </w:r>
            <w:r w:rsidR="17386CF1">
              <w:tab/>
            </w:r>
            <w:r w:rsidR="17386CF1">
              <w:fldChar w:fldCharType="begin"/>
            </w:r>
            <w:r w:rsidR="17386CF1">
              <w:instrText>PAGEREF _Toc245246106 \h</w:instrText>
            </w:r>
            <w:r w:rsidR="17386CF1">
              <w:fldChar w:fldCharType="separate"/>
            </w:r>
            <w:r w:rsidR="17386CF1" w:rsidRPr="17386CF1">
              <w:rPr>
                <w:rStyle w:val="Hyperlink"/>
              </w:rPr>
              <w:t>11</w:t>
            </w:r>
            <w:r w:rsidR="17386CF1">
              <w:fldChar w:fldCharType="end"/>
            </w:r>
          </w:hyperlink>
        </w:p>
        <w:p w14:paraId="0E66AAE0" w14:textId="0D9F9A6A" w:rsidR="17386CF1" w:rsidRDefault="00000000" w:rsidP="17386CF1">
          <w:pPr>
            <w:pStyle w:val="TOC1"/>
            <w:tabs>
              <w:tab w:val="right" w:leader="dot" w:pos="9015"/>
            </w:tabs>
            <w:rPr>
              <w:rStyle w:val="Hyperlink"/>
            </w:rPr>
          </w:pPr>
          <w:hyperlink w:anchor="_Toc204351471">
            <w:r w:rsidR="17386CF1" w:rsidRPr="17386CF1">
              <w:rPr>
                <w:rStyle w:val="Hyperlink"/>
              </w:rPr>
              <w:t>Identifying Areas for Improvement</w:t>
            </w:r>
            <w:r w:rsidR="17386CF1">
              <w:tab/>
            </w:r>
            <w:r w:rsidR="17386CF1">
              <w:fldChar w:fldCharType="begin"/>
            </w:r>
            <w:r w:rsidR="17386CF1">
              <w:instrText>PAGEREF _Toc204351471 \h</w:instrText>
            </w:r>
            <w:r w:rsidR="17386CF1">
              <w:fldChar w:fldCharType="separate"/>
            </w:r>
            <w:r w:rsidR="17386CF1" w:rsidRPr="17386CF1">
              <w:rPr>
                <w:rStyle w:val="Hyperlink"/>
              </w:rPr>
              <w:t>12</w:t>
            </w:r>
            <w:r w:rsidR="17386CF1">
              <w:fldChar w:fldCharType="end"/>
            </w:r>
          </w:hyperlink>
        </w:p>
        <w:p w14:paraId="5580A173" w14:textId="55974CE3" w:rsidR="17386CF1" w:rsidRDefault="00000000" w:rsidP="17386CF1">
          <w:pPr>
            <w:pStyle w:val="TOC2"/>
            <w:tabs>
              <w:tab w:val="right" w:leader="dot" w:pos="9015"/>
            </w:tabs>
            <w:rPr>
              <w:rStyle w:val="Hyperlink"/>
            </w:rPr>
          </w:pPr>
          <w:hyperlink w:anchor="_Toc1089246954">
            <w:r w:rsidR="17386CF1" w:rsidRPr="17386CF1">
              <w:rPr>
                <w:rStyle w:val="Hyperlink"/>
              </w:rPr>
              <w:t>Supply Chain Management</w:t>
            </w:r>
            <w:r w:rsidR="17386CF1">
              <w:tab/>
            </w:r>
            <w:r w:rsidR="17386CF1">
              <w:fldChar w:fldCharType="begin"/>
            </w:r>
            <w:r w:rsidR="17386CF1">
              <w:instrText>PAGEREF _Toc1089246954 \h</w:instrText>
            </w:r>
            <w:r w:rsidR="17386CF1">
              <w:fldChar w:fldCharType="separate"/>
            </w:r>
            <w:r w:rsidR="17386CF1" w:rsidRPr="17386CF1">
              <w:rPr>
                <w:rStyle w:val="Hyperlink"/>
              </w:rPr>
              <w:t>12</w:t>
            </w:r>
            <w:r w:rsidR="17386CF1">
              <w:fldChar w:fldCharType="end"/>
            </w:r>
          </w:hyperlink>
        </w:p>
        <w:p w14:paraId="2C487B99" w14:textId="4E0502BC" w:rsidR="17386CF1" w:rsidRDefault="00000000" w:rsidP="17386CF1">
          <w:pPr>
            <w:pStyle w:val="TOC2"/>
            <w:tabs>
              <w:tab w:val="right" w:leader="dot" w:pos="9015"/>
            </w:tabs>
            <w:rPr>
              <w:rStyle w:val="Hyperlink"/>
            </w:rPr>
          </w:pPr>
          <w:hyperlink w:anchor="_Toc2072752389">
            <w:r w:rsidR="17386CF1" w:rsidRPr="17386CF1">
              <w:rPr>
                <w:rStyle w:val="Hyperlink"/>
              </w:rPr>
              <w:t>Water Conservation</w:t>
            </w:r>
            <w:r w:rsidR="17386CF1">
              <w:tab/>
            </w:r>
            <w:r w:rsidR="17386CF1">
              <w:fldChar w:fldCharType="begin"/>
            </w:r>
            <w:r w:rsidR="17386CF1">
              <w:instrText>PAGEREF _Toc2072752389 \h</w:instrText>
            </w:r>
            <w:r w:rsidR="17386CF1">
              <w:fldChar w:fldCharType="separate"/>
            </w:r>
            <w:r w:rsidR="17386CF1" w:rsidRPr="17386CF1">
              <w:rPr>
                <w:rStyle w:val="Hyperlink"/>
              </w:rPr>
              <w:t>12</w:t>
            </w:r>
            <w:r w:rsidR="17386CF1">
              <w:fldChar w:fldCharType="end"/>
            </w:r>
          </w:hyperlink>
        </w:p>
        <w:p w14:paraId="52BFC18D" w14:textId="72D90D72" w:rsidR="17386CF1" w:rsidRDefault="00000000" w:rsidP="17386CF1">
          <w:pPr>
            <w:pStyle w:val="TOC1"/>
            <w:tabs>
              <w:tab w:val="right" w:leader="dot" w:pos="9015"/>
            </w:tabs>
            <w:rPr>
              <w:rStyle w:val="Hyperlink"/>
            </w:rPr>
          </w:pPr>
          <w:hyperlink w:anchor="_Toc1521501763">
            <w:r w:rsidR="17386CF1" w:rsidRPr="17386CF1">
              <w:rPr>
                <w:rStyle w:val="Hyperlink"/>
              </w:rPr>
              <w:t>Recommendations for Improvement</w:t>
            </w:r>
            <w:r w:rsidR="17386CF1">
              <w:tab/>
            </w:r>
            <w:r w:rsidR="17386CF1">
              <w:fldChar w:fldCharType="begin"/>
            </w:r>
            <w:r w:rsidR="17386CF1">
              <w:instrText>PAGEREF _Toc1521501763 \h</w:instrText>
            </w:r>
            <w:r w:rsidR="17386CF1">
              <w:fldChar w:fldCharType="separate"/>
            </w:r>
            <w:r w:rsidR="17386CF1" w:rsidRPr="17386CF1">
              <w:rPr>
                <w:rStyle w:val="Hyperlink"/>
              </w:rPr>
              <w:t>12</w:t>
            </w:r>
            <w:r w:rsidR="17386CF1">
              <w:fldChar w:fldCharType="end"/>
            </w:r>
          </w:hyperlink>
        </w:p>
        <w:p w14:paraId="7FAE6382" w14:textId="59F633B4" w:rsidR="17386CF1" w:rsidRDefault="00000000" w:rsidP="17386CF1">
          <w:pPr>
            <w:pStyle w:val="TOC2"/>
            <w:tabs>
              <w:tab w:val="right" w:leader="dot" w:pos="9015"/>
            </w:tabs>
            <w:rPr>
              <w:rStyle w:val="Hyperlink"/>
            </w:rPr>
          </w:pPr>
          <w:hyperlink w:anchor="_Toc2077253997">
            <w:r w:rsidR="17386CF1" w:rsidRPr="17386CF1">
              <w:rPr>
                <w:rStyle w:val="Hyperlink"/>
              </w:rPr>
              <w:t>Strengthening Stakeholder Engagement</w:t>
            </w:r>
            <w:r w:rsidR="17386CF1">
              <w:tab/>
            </w:r>
            <w:r w:rsidR="17386CF1">
              <w:fldChar w:fldCharType="begin"/>
            </w:r>
            <w:r w:rsidR="17386CF1">
              <w:instrText>PAGEREF _Toc2077253997 \h</w:instrText>
            </w:r>
            <w:r w:rsidR="17386CF1">
              <w:fldChar w:fldCharType="separate"/>
            </w:r>
            <w:r w:rsidR="17386CF1" w:rsidRPr="17386CF1">
              <w:rPr>
                <w:rStyle w:val="Hyperlink"/>
              </w:rPr>
              <w:t>13</w:t>
            </w:r>
            <w:r w:rsidR="17386CF1">
              <w:fldChar w:fldCharType="end"/>
            </w:r>
          </w:hyperlink>
        </w:p>
        <w:p w14:paraId="40BB0186" w14:textId="46A4E4DC" w:rsidR="17386CF1" w:rsidRDefault="00000000" w:rsidP="17386CF1">
          <w:pPr>
            <w:pStyle w:val="TOC2"/>
            <w:tabs>
              <w:tab w:val="right" w:leader="dot" w:pos="9015"/>
            </w:tabs>
            <w:rPr>
              <w:rStyle w:val="Hyperlink"/>
            </w:rPr>
          </w:pPr>
          <w:hyperlink w:anchor="_Toc1750606413">
            <w:r w:rsidR="17386CF1" w:rsidRPr="17386CF1">
              <w:rPr>
                <w:rStyle w:val="Hyperlink"/>
              </w:rPr>
              <w:t>Internal Sustainability Education</w:t>
            </w:r>
            <w:r w:rsidR="17386CF1">
              <w:tab/>
            </w:r>
            <w:r w:rsidR="17386CF1">
              <w:fldChar w:fldCharType="begin"/>
            </w:r>
            <w:r w:rsidR="17386CF1">
              <w:instrText>PAGEREF _Toc1750606413 \h</w:instrText>
            </w:r>
            <w:r w:rsidR="17386CF1">
              <w:fldChar w:fldCharType="separate"/>
            </w:r>
            <w:r w:rsidR="17386CF1" w:rsidRPr="17386CF1">
              <w:rPr>
                <w:rStyle w:val="Hyperlink"/>
              </w:rPr>
              <w:t>13</w:t>
            </w:r>
            <w:r w:rsidR="17386CF1">
              <w:fldChar w:fldCharType="end"/>
            </w:r>
          </w:hyperlink>
        </w:p>
        <w:p w14:paraId="7121B4E2" w14:textId="6FE1900C" w:rsidR="17386CF1" w:rsidRDefault="00000000" w:rsidP="17386CF1">
          <w:pPr>
            <w:pStyle w:val="TOC1"/>
            <w:tabs>
              <w:tab w:val="right" w:leader="dot" w:pos="9015"/>
            </w:tabs>
            <w:rPr>
              <w:rStyle w:val="Hyperlink"/>
            </w:rPr>
          </w:pPr>
          <w:hyperlink w:anchor="_Toc429702830">
            <w:r w:rsidR="17386CF1" w:rsidRPr="17386CF1">
              <w:rPr>
                <w:rStyle w:val="Hyperlink"/>
              </w:rPr>
              <w:t>Conclusion</w:t>
            </w:r>
            <w:r w:rsidR="17386CF1">
              <w:tab/>
            </w:r>
            <w:r w:rsidR="17386CF1">
              <w:fldChar w:fldCharType="begin"/>
            </w:r>
            <w:r w:rsidR="17386CF1">
              <w:instrText>PAGEREF _Toc429702830 \h</w:instrText>
            </w:r>
            <w:r w:rsidR="17386CF1">
              <w:fldChar w:fldCharType="separate"/>
            </w:r>
            <w:r w:rsidR="17386CF1" w:rsidRPr="17386CF1">
              <w:rPr>
                <w:rStyle w:val="Hyperlink"/>
              </w:rPr>
              <w:t>13</w:t>
            </w:r>
            <w:r w:rsidR="17386CF1">
              <w:fldChar w:fldCharType="end"/>
            </w:r>
          </w:hyperlink>
        </w:p>
        <w:p w14:paraId="013C60A2" w14:textId="42D5B692" w:rsidR="17386CF1" w:rsidRDefault="00000000" w:rsidP="17386CF1">
          <w:pPr>
            <w:pStyle w:val="TOC1"/>
            <w:tabs>
              <w:tab w:val="right" w:leader="dot" w:pos="9015"/>
            </w:tabs>
            <w:rPr>
              <w:rStyle w:val="Hyperlink"/>
            </w:rPr>
          </w:pPr>
          <w:hyperlink w:anchor="_Toc1822954247">
            <w:r w:rsidR="17386CF1" w:rsidRPr="17386CF1">
              <w:rPr>
                <w:rStyle w:val="Hyperlink"/>
              </w:rPr>
              <w:t>References:</w:t>
            </w:r>
            <w:r w:rsidR="17386CF1">
              <w:tab/>
            </w:r>
            <w:r w:rsidR="17386CF1">
              <w:fldChar w:fldCharType="begin"/>
            </w:r>
            <w:r w:rsidR="17386CF1">
              <w:instrText>PAGEREF _Toc1822954247 \h</w:instrText>
            </w:r>
            <w:r w:rsidR="17386CF1">
              <w:fldChar w:fldCharType="separate"/>
            </w:r>
            <w:r w:rsidR="17386CF1" w:rsidRPr="17386CF1">
              <w:rPr>
                <w:rStyle w:val="Hyperlink"/>
              </w:rPr>
              <w:t>14</w:t>
            </w:r>
            <w:r w:rsidR="17386CF1">
              <w:fldChar w:fldCharType="end"/>
            </w:r>
          </w:hyperlink>
          <w:r w:rsidR="17386CF1">
            <w:fldChar w:fldCharType="end"/>
          </w:r>
        </w:p>
      </w:sdtContent>
    </w:sdt>
    <w:p w14:paraId="79E78D1F" w14:textId="4BE4B27D" w:rsidR="17386CF1" w:rsidRDefault="17386CF1" w:rsidP="17386CF1"/>
    <w:p w14:paraId="3258004D" w14:textId="77777777" w:rsidR="00157E92" w:rsidRDefault="00157E92" w:rsidP="17386CF1"/>
    <w:p w14:paraId="0E22F326" w14:textId="77777777" w:rsidR="00157E92" w:rsidRDefault="00157E92" w:rsidP="17386CF1"/>
    <w:p w14:paraId="01640DF2" w14:textId="77777777" w:rsidR="00157E92" w:rsidRDefault="00157E92" w:rsidP="17386CF1"/>
    <w:p w14:paraId="4960507B" w14:textId="1A0D10DC" w:rsidR="008F7F80" w:rsidRDefault="5FC846A4" w:rsidP="17386CF1">
      <w:pPr>
        <w:pStyle w:val="Heading1"/>
        <w:spacing w:line="360" w:lineRule="auto"/>
        <w:jc w:val="both"/>
        <w:rPr>
          <w:rFonts w:ascii="Arial" w:hAnsi="Arial" w:cs="Arial"/>
          <w:b/>
          <w:bCs/>
        </w:rPr>
      </w:pPr>
      <w:bookmarkStart w:id="1" w:name="_Toc301519321"/>
      <w:r>
        <w:lastRenderedPageBreak/>
        <w:t>Executive Summary</w:t>
      </w:r>
      <w:bookmarkEnd w:id="1"/>
    </w:p>
    <w:p w14:paraId="1C9B1D41" w14:textId="77777777" w:rsidR="00424237" w:rsidRDefault="00424237" w:rsidP="00231272">
      <w:pPr>
        <w:spacing w:line="360" w:lineRule="auto"/>
        <w:jc w:val="both"/>
        <w:rPr>
          <w:rFonts w:ascii="Arial" w:hAnsi="Arial" w:cs="Arial"/>
          <w:b/>
        </w:rPr>
      </w:pPr>
    </w:p>
    <w:p w14:paraId="6615E02B" w14:textId="2DCB4EAB" w:rsidR="00424237" w:rsidRPr="007D6F01" w:rsidRDefault="00424237" w:rsidP="00231272">
      <w:pPr>
        <w:spacing w:line="360" w:lineRule="auto"/>
        <w:jc w:val="both"/>
        <w:rPr>
          <w:rFonts w:ascii="Arial" w:hAnsi="Arial" w:cs="Arial"/>
          <w:bCs/>
        </w:rPr>
      </w:pPr>
      <w:r w:rsidRPr="007D6F01">
        <w:rPr>
          <w:rFonts w:ascii="Arial" w:hAnsi="Arial" w:cs="Arial"/>
          <w:bCs/>
        </w:rPr>
        <w:t>This report</w:t>
      </w:r>
      <w:r w:rsidR="00825660" w:rsidRPr="007D6F01">
        <w:rPr>
          <w:rFonts w:ascii="Arial" w:hAnsi="Arial" w:cs="Arial"/>
          <w:bCs/>
        </w:rPr>
        <w:t xml:space="preserve"> </w:t>
      </w:r>
      <w:r w:rsidR="00954A49">
        <w:rPr>
          <w:rFonts w:ascii="Arial" w:hAnsi="Arial" w:cs="Arial"/>
          <w:bCs/>
        </w:rPr>
        <w:t xml:space="preserve">was based </w:t>
      </w:r>
      <w:r w:rsidR="006C7085">
        <w:rPr>
          <w:rFonts w:ascii="Arial" w:hAnsi="Arial" w:cs="Arial"/>
          <w:bCs/>
        </w:rPr>
        <w:t>on</w:t>
      </w:r>
      <w:r w:rsidR="00954A49">
        <w:rPr>
          <w:rFonts w:ascii="Arial" w:hAnsi="Arial" w:cs="Arial"/>
          <w:bCs/>
        </w:rPr>
        <w:t xml:space="preserve"> a </w:t>
      </w:r>
      <w:r w:rsidR="006C7085">
        <w:rPr>
          <w:rFonts w:ascii="Arial" w:hAnsi="Arial" w:cs="Arial"/>
          <w:bCs/>
        </w:rPr>
        <w:t>YouTube</w:t>
      </w:r>
      <w:r w:rsidR="00954A49">
        <w:rPr>
          <w:rFonts w:ascii="Arial" w:hAnsi="Arial" w:cs="Arial"/>
          <w:bCs/>
        </w:rPr>
        <w:t xml:space="preserve"> video</w:t>
      </w:r>
      <w:r w:rsidR="000A16FD">
        <w:rPr>
          <w:rFonts w:ascii="Arial" w:hAnsi="Arial" w:cs="Arial"/>
          <w:bCs/>
        </w:rPr>
        <w:t xml:space="preserve">, </w:t>
      </w:r>
      <w:r w:rsidR="006F47A2">
        <w:rPr>
          <w:rFonts w:ascii="Arial" w:hAnsi="Arial" w:cs="Arial"/>
          <w:bCs/>
        </w:rPr>
        <w:t>Culture Inside</w:t>
      </w:r>
      <w:r w:rsidR="000A16FD">
        <w:rPr>
          <w:rFonts w:ascii="Arial" w:hAnsi="Arial" w:cs="Arial"/>
          <w:bCs/>
        </w:rPr>
        <w:t xml:space="preserve"> </w:t>
      </w:r>
      <w:r w:rsidR="00B8582E">
        <w:rPr>
          <w:rFonts w:ascii="Arial" w:hAnsi="Arial" w:cs="Arial"/>
          <w:bCs/>
        </w:rPr>
        <w:t>Google, the</w:t>
      </w:r>
      <w:r w:rsidR="00AF7C17">
        <w:rPr>
          <w:rFonts w:ascii="Arial" w:hAnsi="Arial" w:cs="Arial"/>
          <w:bCs/>
        </w:rPr>
        <w:t xml:space="preserve"> </w:t>
      </w:r>
      <w:r w:rsidR="006C4435">
        <w:rPr>
          <w:rFonts w:ascii="Arial" w:hAnsi="Arial" w:cs="Arial"/>
          <w:bCs/>
        </w:rPr>
        <w:t xml:space="preserve">aim </w:t>
      </w:r>
      <w:r w:rsidR="000045B3">
        <w:rPr>
          <w:rFonts w:ascii="Arial" w:hAnsi="Arial" w:cs="Arial"/>
          <w:bCs/>
        </w:rPr>
        <w:t>is</w:t>
      </w:r>
      <w:r w:rsidR="005C6E30">
        <w:rPr>
          <w:rFonts w:ascii="Arial" w:hAnsi="Arial" w:cs="Arial"/>
          <w:bCs/>
        </w:rPr>
        <w:t xml:space="preserve"> to use </w:t>
      </w:r>
      <w:r w:rsidR="00F12D63">
        <w:rPr>
          <w:rFonts w:ascii="Arial" w:hAnsi="Arial" w:cs="Arial"/>
          <w:bCs/>
        </w:rPr>
        <w:t>learnt concepts</w:t>
      </w:r>
      <w:r w:rsidR="008B418D">
        <w:rPr>
          <w:rFonts w:ascii="Arial" w:hAnsi="Arial" w:cs="Arial"/>
          <w:bCs/>
        </w:rPr>
        <w:t xml:space="preserve"> to discuss</w:t>
      </w:r>
      <w:r w:rsidR="005669A8">
        <w:rPr>
          <w:rFonts w:ascii="Arial" w:hAnsi="Arial" w:cs="Arial"/>
          <w:bCs/>
        </w:rPr>
        <w:t xml:space="preserve"> and examine</w:t>
      </w:r>
      <w:r w:rsidR="008B418D">
        <w:rPr>
          <w:rFonts w:ascii="Arial" w:hAnsi="Arial" w:cs="Arial"/>
          <w:bCs/>
        </w:rPr>
        <w:t xml:space="preserve"> culture, </w:t>
      </w:r>
      <w:r w:rsidR="00D410C2">
        <w:rPr>
          <w:rFonts w:ascii="Arial" w:hAnsi="Arial" w:cs="Arial"/>
          <w:bCs/>
        </w:rPr>
        <w:t xml:space="preserve">values, </w:t>
      </w:r>
      <w:r w:rsidR="000045B3">
        <w:rPr>
          <w:rFonts w:ascii="Arial" w:hAnsi="Arial" w:cs="Arial"/>
          <w:bCs/>
        </w:rPr>
        <w:t>and sustainability</w:t>
      </w:r>
      <w:r w:rsidR="001E136C">
        <w:rPr>
          <w:rFonts w:ascii="Arial" w:hAnsi="Arial" w:cs="Arial"/>
          <w:bCs/>
        </w:rPr>
        <w:t>, and</w:t>
      </w:r>
      <w:r w:rsidR="00355C15">
        <w:rPr>
          <w:rFonts w:ascii="Arial" w:hAnsi="Arial" w:cs="Arial"/>
          <w:bCs/>
        </w:rPr>
        <w:t xml:space="preserve"> make </w:t>
      </w:r>
      <w:r w:rsidR="00303A4E">
        <w:rPr>
          <w:rFonts w:ascii="Arial" w:hAnsi="Arial" w:cs="Arial"/>
          <w:bCs/>
        </w:rPr>
        <w:t>recommendations</w:t>
      </w:r>
      <w:r w:rsidR="00355C15">
        <w:rPr>
          <w:rFonts w:ascii="Arial" w:hAnsi="Arial" w:cs="Arial"/>
          <w:bCs/>
        </w:rPr>
        <w:t xml:space="preserve"> that may enhance </w:t>
      </w:r>
      <w:r w:rsidR="00303A4E">
        <w:rPr>
          <w:rFonts w:ascii="Arial" w:hAnsi="Arial" w:cs="Arial"/>
          <w:bCs/>
        </w:rPr>
        <w:t>their</w:t>
      </w:r>
      <w:r w:rsidR="003005F0">
        <w:rPr>
          <w:rFonts w:ascii="Arial" w:hAnsi="Arial" w:cs="Arial"/>
          <w:bCs/>
        </w:rPr>
        <w:t xml:space="preserve"> workplace culture</w:t>
      </w:r>
      <w:r w:rsidR="00D94458">
        <w:rPr>
          <w:rFonts w:ascii="Arial" w:hAnsi="Arial" w:cs="Arial"/>
          <w:bCs/>
        </w:rPr>
        <w:t xml:space="preserve">, which should positively impact their </w:t>
      </w:r>
      <w:r w:rsidR="006F47A2">
        <w:rPr>
          <w:rFonts w:ascii="Arial" w:hAnsi="Arial" w:cs="Arial"/>
          <w:bCs/>
        </w:rPr>
        <w:t xml:space="preserve">organisational </w:t>
      </w:r>
      <w:r w:rsidR="00303A4E">
        <w:rPr>
          <w:rFonts w:ascii="Arial" w:hAnsi="Arial" w:cs="Arial"/>
          <w:bCs/>
        </w:rPr>
        <w:t>efficiency</w:t>
      </w:r>
      <w:r w:rsidR="00B751A4">
        <w:rPr>
          <w:rFonts w:ascii="Arial" w:hAnsi="Arial" w:cs="Arial"/>
          <w:bCs/>
        </w:rPr>
        <w:t xml:space="preserve">. </w:t>
      </w:r>
      <w:r w:rsidR="00C800FA" w:rsidRPr="00C800FA">
        <w:rPr>
          <w:rFonts w:ascii="Arial" w:hAnsi="Arial" w:cs="Arial"/>
          <w:bCs/>
        </w:rPr>
        <w:t xml:space="preserve">Using multiple </w:t>
      </w:r>
      <w:r w:rsidR="00B8582E" w:rsidRPr="00C800FA">
        <w:rPr>
          <w:rFonts w:ascii="Arial" w:hAnsi="Arial" w:cs="Arial"/>
          <w:bCs/>
        </w:rPr>
        <w:t>frameworks,</w:t>
      </w:r>
      <w:r w:rsidR="00C800FA" w:rsidRPr="00C800FA">
        <w:rPr>
          <w:rFonts w:ascii="Arial" w:hAnsi="Arial" w:cs="Arial"/>
          <w:bCs/>
        </w:rPr>
        <w:t xml:space="preserve"> </w:t>
      </w:r>
      <w:r w:rsidR="003B4D70">
        <w:rPr>
          <w:rFonts w:ascii="Arial" w:hAnsi="Arial" w:cs="Arial"/>
          <w:bCs/>
        </w:rPr>
        <w:t>I</w:t>
      </w:r>
      <w:r w:rsidR="00C800FA" w:rsidRPr="00C800FA">
        <w:rPr>
          <w:rFonts w:ascii="Arial" w:hAnsi="Arial" w:cs="Arial"/>
          <w:bCs/>
        </w:rPr>
        <w:t xml:space="preserve"> intend to find</w:t>
      </w:r>
      <w:r w:rsidR="00340012" w:rsidRPr="00340012">
        <w:rPr>
          <w:rFonts w:ascii="Arial" w:hAnsi="Arial" w:cs="Arial"/>
          <w:bCs/>
        </w:rPr>
        <w:t xml:space="preserve"> advantages and disadvantages of working within Google</w:t>
      </w:r>
      <w:r w:rsidR="009D4807">
        <w:rPr>
          <w:rFonts w:ascii="Arial" w:hAnsi="Arial" w:cs="Arial"/>
          <w:bCs/>
        </w:rPr>
        <w:t>, how they</w:t>
      </w:r>
      <w:r w:rsidR="00340012" w:rsidRPr="00340012">
        <w:rPr>
          <w:rFonts w:ascii="Arial" w:hAnsi="Arial" w:cs="Arial"/>
          <w:bCs/>
        </w:rPr>
        <w:t xml:space="preserve"> </w:t>
      </w:r>
      <w:r w:rsidR="002C5191" w:rsidRPr="00340012">
        <w:rPr>
          <w:rFonts w:ascii="Arial" w:hAnsi="Arial" w:cs="Arial"/>
          <w:bCs/>
        </w:rPr>
        <w:t>promote</w:t>
      </w:r>
      <w:r w:rsidR="00340012" w:rsidRPr="00340012">
        <w:rPr>
          <w:rFonts w:ascii="Arial" w:hAnsi="Arial" w:cs="Arial"/>
          <w:bCs/>
        </w:rPr>
        <w:t xml:space="preserve"> an</w:t>
      </w:r>
      <w:r w:rsidR="004C3DC5">
        <w:rPr>
          <w:rFonts w:ascii="Arial" w:hAnsi="Arial" w:cs="Arial"/>
          <w:bCs/>
        </w:rPr>
        <w:t>d</w:t>
      </w:r>
      <w:r w:rsidR="00340012" w:rsidRPr="00340012">
        <w:rPr>
          <w:rFonts w:ascii="Arial" w:hAnsi="Arial" w:cs="Arial"/>
          <w:bCs/>
        </w:rPr>
        <w:t xml:space="preserve"> engage with sustainability measures</w:t>
      </w:r>
      <w:r w:rsidR="004C3DC5">
        <w:rPr>
          <w:rFonts w:ascii="Arial" w:hAnsi="Arial" w:cs="Arial"/>
          <w:bCs/>
        </w:rPr>
        <w:t xml:space="preserve">, </w:t>
      </w:r>
      <w:r w:rsidR="00591CF9">
        <w:rPr>
          <w:rFonts w:ascii="Arial" w:hAnsi="Arial" w:cs="Arial"/>
          <w:bCs/>
        </w:rPr>
        <w:t>the</w:t>
      </w:r>
      <w:r w:rsidR="00340012" w:rsidRPr="00340012">
        <w:rPr>
          <w:rFonts w:ascii="Arial" w:hAnsi="Arial" w:cs="Arial"/>
          <w:bCs/>
        </w:rPr>
        <w:t xml:space="preserve"> impact</w:t>
      </w:r>
      <w:r w:rsidR="00591CF9">
        <w:rPr>
          <w:rFonts w:ascii="Arial" w:hAnsi="Arial" w:cs="Arial"/>
          <w:bCs/>
        </w:rPr>
        <w:t xml:space="preserve"> google</w:t>
      </w:r>
      <w:r w:rsidR="00340012" w:rsidRPr="00340012">
        <w:rPr>
          <w:rFonts w:ascii="Arial" w:hAnsi="Arial" w:cs="Arial"/>
          <w:bCs/>
        </w:rPr>
        <w:t xml:space="preserve"> </w:t>
      </w:r>
      <w:r w:rsidR="00591CF9">
        <w:rPr>
          <w:rFonts w:ascii="Arial" w:hAnsi="Arial" w:cs="Arial"/>
          <w:bCs/>
        </w:rPr>
        <w:t>has on</w:t>
      </w:r>
      <w:r w:rsidR="00340012" w:rsidRPr="00340012">
        <w:rPr>
          <w:rFonts w:ascii="Arial" w:hAnsi="Arial" w:cs="Arial"/>
          <w:bCs/>
        </w:rPr>
        <w:t xml:space="preserve"> the environment</w:t>
      </w:r>
      <w:r w:rsidR="00A23DD1">
        <w:rPr>
          <w:rFonts w:ascii="Arial" w:hAnsi="Arial" w:cs="Arial"/>
          <w:bCs/>
        </w:rPr>
        <w:t>,</w:t>
      </w:r>
      <w:r w:rsidR="00340012" w:rsidRPr="00340012">
        <w:rPr>
          <w:rFonts w:ascii="Arial" w:hAnsi="Arial" w:cs="Arial"/>
          <w:bCs/>
        </w:rPr>
        <w:t xml:space="preserve"> the</w:t>
      </w:r>
      <w:r w:rsidR="00A23DD1">
        <w:rPr>
          <w:rFonts w:ascii="Arial" w:hAnsi="Arial" w:cs="Arial"/>
          <w:bCs/>
        </w:rPr>
        <w:t>ir</w:t>
      </w:r>
      <w:r w:rsidR="00340012" w:rsidRPr="00340012">
        <w:rPr>
          <w:rFonts w:ascii="Arial" w:hAnsi="Arial" w:cs="Arial"/>
          <w:bCs/>
        </w:rPr>
        <w:t xml:space="preserve"> company and staff members</w:t>
      </w:r>
      <w:r w:rsidR="00A23DD1">
        <w:rPr>
          <w:rFonts w:ascii="Arial" w:hAnsi="Arial" w:cs="Arial"/>
          <w:bCs/>
        </w:rPr>
        <w:t>,</w:t>
      </w:r>
      <w:r w:rsidR="00340012" w:rsidRPr="00340012">
        <w:rPr>
          <w:rFonts w:ascii="Arial" w:hAnsi="Arial" w:cs="Arial"/>
          <w:bCs/>
        </w:rPr>
        <w:t xml:space="preserve"> and strategies that can be implemented</w:t>
      </w:r>
      <w:r w:rsidR="003B4D70" w:rsidRPr="003B4D70">
        <w:rPr>
          <w:rFonts w:ascii="Arial" w:hAnsi="Arial" w:cs="Arial"/>
          <w:bCs/>
        </w:rPr>
        <w:t>.</w:t>
      </w:r>
    </w:p>
    <w:p w14:paraId="0269B805" w14:textId="77777777" w:rsidR="008F7F80" w:rsidRDefault="008F7F80" w:rsidP="00231272">
      <w:pPr>
        <w:spacing w:line="360" w:lineRule="auto"/>
        <w:jc w:val="both"/>
        <w:rPr>
          <w:rFonts w:ascii="Arial" w:hAnsi="Arial" w:cs="Arial"/>
          <w:b/>
        </w:rPr>
      </w:pPr>
    </w:p>
    <w:p w14:paraId="26510028" w14:textId="3B8104B9" w:rsidR="008F7F80" w:rsidRDefault="00A672C7" w:rsidP="00231272">
      <w:pPr>
        <w:spacing w:line="360" w:lineRule="auto"/>
        <w:jc w:val="both"/>
        <w:rPr>
          <w:rFonts w:ascii="Arial" w:hAnsi="Arial" w:cs="Arial"/>
          <w:b/>
        </w:rPr>
      </w:pPr>
      <w:r>
        <w:rPr>
          <w:rFonts w:ascii="Arial" w:hAnsi="Arial" w:cs="Arial"/>
          <w:b/>
          <w:noProof/>
        </w:rPr>
        <mc:AlternateContent>
          <mc:Choice Requires="wpg">
            <w:drawing>
              <wp:inline distT="0" distB="0" distL="0" distR="0" wp14:anchorId="5F9F09BE" wp14:editId="3F95185E">
                <wp:extent cx="5811398" cy="3924329"/>
                <wp:effectExtent l="0" t="0" r="0" b="0"/>
                <wp:docPr id="467487116" name="Group 6"/>
                <wp:cNvGraphicFramePr/>
                <a:graphic xmlns:a="http://schemas.openxmlformats.org/drawingml/2006/main">
                  <a:graphicData uri="http://schemas.microsoft.com/office/word/2010/wordprocessingGroup">
                    <wpg:wgp>
                      <wpg:cNvGrpSpPr/>
                      <wpg:grpSpPr>
                        <a:xfrm>
                          <a:off x="0" y="0"/>
                          <a:ext cx="5811398" cy="3924329"/>
                          <a:chOff x="0" y="0"/>
                          <a:chExt cx="4762500" cy="3924329"/>
                        </a:xfrm>
                      </wpg:grpSpPr>
                      <pic:pic xmlns:pic="http://schemas.openxmlformats.org/drawingml/2006/picture">
                        <pic:nvPicPr>
                          <pic:cNvPr id="970881922" name="Picture 4"/>
                          <pic:cNvPicPr>
                            <a:picLocks noChangeAspect="1"/>
                          </pic:cNvPicPr>
                        </pic:nvPicPr>
                        <pic:blipFill>
                          <a:blip r:embed="rId14">
                            <a:extLst>
                              <a:ext uri="{28A0092B-C50C-407E-A947-70E740481C1C}">
                                <a14:useLocalDpi xmlns:a14="http://schemas.microsoft.com/office/drawing/2010/main" val="0"/>
                              </a:ext>
                              <a:ext uri="{837473B0-CC2E-450A-ABE3-18F120FF3D39}">
                                <a1611:picAttrSrcUrl xmlns:a1611="http://schemas.microsoft.com/office/drawing/2016/11/main" r:id="rId15"/>
                              </a:ext>
                            </a:extLst>
                          </a:blip>
                          <a:stretch>
                            <a:fillRect/>
                          </a:stretch>
                        </pic:blipFill>
                        <pic:spPr>
                          <a:xfrm>
                            <a:off x="0" y="0"/>
                            <a:ext cx="4762500" cy="3581400"/>
                          </a:xfrm>
                          <a:prstGeom prst="rect">
                            <a:avLst/>
                          </a:prstGeom>
                        </pic:spPr>
                      </pic:pic>
                      <wps:wsp>
                        <wps:cNvPr id="51999078" name="Text Box 5"/>
                        <wps:cNvSpPr txBox="1"/>
                        <wps:spPr>
                          <a:xfrm>
                            <a:off x="0" y="3580794"/>
                            <a:ext cx="4762500" cy="343535"/>
                          </a:xfrm>
                          <a:prstGeom prst="rect">
                            <a:avLst/>
                          </a:prstGeom>
                          <a:solidFill>
                            <a:prstClr val="white"/>
                          </a:solidFill>
                          <a:ln>
                            <a:noFill/>
                          </a:ln>
                        </wps:spPr>
                        <wps:txbx>
                          <w:txbxContent>
                            <w:p w14:paraId="05F6D1A9" w14:textId="0E3CE75E" w:rsidR="00A672C7" w:rsidRPr="00A672C7" w:rsidRDefault="00000000" w:rsidP="00A672C7">
                              <w:pPr>
                                <w:rPr>
                                  <w:sz w:val="18"/>
                                  <w:szCs w:val="18"/>
                                </w:rPr>
                              </w:pPr>
                              <w:hyperlink r:id="rId16" w:history="1">
                                <w:r w:rsidR="00A672C7" w:rsidRPr="00A672C7">
                                  <w:rPr>
                                    <w:rStyle w:val="Hyperlink"/>
                                    <w:sz w:val="18"/>
                                    <w:szCs w:val="18"/>
                                  </w:rPr>
                                  <w:t>This Photo</w:t>
                                </w:r>
                              </w:hyperlink>
                              <w:r w:rsidR="00A672C7" w:rsidRPr="00A672C7">
                                <w:rPr>
                                  <w:sz w:val="18"/>
                                  <w:szCs w:val="18"/>
                                </w:rPr>
                                <w:t xml:space="preserve"> by Unknown Author is licensed under </w:t>
                              </w:r>
                              <w:hyperlink r:id="rId17" w:history="1">
                                <w:r w:rsidR="00A672C7" w:rsidRPr="00A672C7">
                                  <w:rPr>
                                    <w:rStyle w:val="Hyperlink"/>
                                    <w:sz w:val="18"/>
                                    <w:szCs w:val="18"/>
                                  </w:rPr>
                                  <w:t>CC BY</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5F9F09BE" id="Group 6" o:spid="_x0000_s1029" style="width:457.6pt;height:309pt;mso-position-horizontal-relative:char;mso-position-vertical-relative:line" coordsize="47625,39243"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KxpR0YgMAAOcHAAAOAAAAZHJzL2Uyb0RvYy54bWycVU1v2zgQvS+w&#10;/4HgvZHlj9oSohTeZBMUCFpjk0XPNEVZRCWSS9KW01+/j5SUxHGx2/ZgeUgOOW/evCEvPxzbhhyE&#10;dVKrgqYXE0qE4rqUalfQvx9v360ocZ6pkjVaiYI+CUc/XP3+22VncjHVtW5KYQkOUS7vTEFr702e&#10;JI7XomXuQhuhsFhp2zKPod0lpWUdTm+bZDqZvE86bUtjNRfOYfamX6RX8fyqEtx/rionPGkKCmw+&#10;fm38bsM3ubpk+c4yU0s+wGC/gKJlUiHo81E3zDOyt/LsqFZyq52u/AXXbaKrSnIRc0A26eRNNndW&#10;703MZZd3O/NME6h9w9MvH8s/He6seTAbCyY6swMXcRRyOVa2Df9ASY6RsqdnysTRE47JxSpNZxmK&#10;zLE2y6bz2TTrSeU1mD/bx+s/h53z5fvpYoKavNmZjIGTEzhG8hy/gQNYZxz8v1awy++toMMh7Q+d&#10;0TL7dW/eoVyGebmVjfRPUXooTAClDhvJN7YfgM6NJbIsaLacrFZpNp1SolgL5cMrBCfzQE/YGHz7&#10;nSxkdq/5V0eUvq6Z2om1M9AuOip4J6fucXgSdttIcyubJlQr2EOC0PkbnXyHo16DN5rvW6F831RW&#10;NMhVK1dL4yixuWi3AknZj2UExHLnrfC8DgErBP4LYAPQVwsR5QuwkIKDzH5UWKfygMzm0EofYtSl&#10;sc7fCd2SYAAcMKAmLGeHezegGV0GDnsAERnwBMHj1nEjXRidEfZTjfVQMyMAIRz7ooRFmmXZZIke&#10;6YXwGHrnD30ki5DP4Bs6kPgjpoeah/n/5Gu2WE2WWVQTy8d2PGVtPlvMYpDnnoLSfoY0lFM3shyl&#10;FfZeN5YcGG7TrpZeDBU58WpUKILSYVdfsDCDbh4TCpY/bo+xT6KewsxWl0/gwGqUEreCM/xWIt49&#10;c37DLC5lTOKh8Z/xqRrdFVQPFiW1tt++Nx/8UVKsUtLhki+o+2fPwg3QfFQodpbO5+FViIP5YjnF&#10;wL5e2b5eUfv2WiPzNKKLZvD3zWhWVrdf8B6tQ1QsMcURu6B+NK99//TgPeNivY5O/cVyrx4MrqM0&#10;Cjjw/Hj8wqwZpO1R3096lNeZwnvfnvX13utKRvm/sDrQD6lHK74msE6eq9fj6PXyPl/9CwAA//8D&#10;AFBLAwQKAAAAAAAAACEANpTJhU4PAQBODwEAFAAAAGRycy9tZWRpYS9pbWFnZTEuanBn/9j/4AAQ&#10;SkZJRgABAQAAAQABAAD/4hn8SUNDX1BST0ZJTEUAAQEAABnsYXBwbAIQAABtbnRyUkdCIFhZWiAH&#10;2wADABMACgA1ABhhY3NwQVBQTAAAAAAAAAAAAAAAAAAAAAAAAAAAAAAAAAAA9tYAAQAAAADTLWFw&#10;cGwAAAAAAAAAAAAAAAAAAAAAAAAAAAAAAAAAAAAAAAAAAAAAAAAAAAAAAAAAAAAAABFkZXNjAAAB&#10;UAAAAGJkc2NtAAABtAAAAkJjcHJ0AAAD+AAAANB3dHB0AAAEyAAAABRyWFlaAAAE3AAAABRnWFla&#10;AAAE8AAAABRiWFlaAAAFBAAAABRyVFJDAAAFGAAACAxhYXJnAAANJAAAACB2Y2d0AAANRAAABhJu&#10;ZGluAAATWAAABj5jaGFkAAAZmAAAACxtbW9kAAAZxAAAAChiVFJDAAAFGAAACAxnVFJDAAAFGAAA&#10;CAxhYWJnAAANJAAAACBhYWdnAAANJAAAACBkZXNjAAAAAAAAAAhEaXNwbGF5AAAAAAAAAAAAAAAA&#10;AAAAAAAAAAAAAAAAAAAAAAAAAAAAAAAAAAAAAAAAAAAAAAAAAAAAAAAAAAAAAAAAAAAAAAAAAAAA&#10;AAAAAAAAAAAAAAAAbWx1YwAAAAAAAAASAAAADG5sTkwAAAAWAAAA6GRhREsAAAAcAAAA/nBsUEwA&#10;AAASAAABGmVuVVMAAAASAAABLG5iTk8AAAASAAABPmZyRlIAAAAWAAABUHB0QlIAAAAYAAABZnB0&#10;UFQAAAAWAAABfnpoQ04AAAAMAAABlGVzRVMAAAASAAABoGphSlAAAAAOAAABsnJ1UlUAAAAkAAAB&#10;wHN2U0UAAAAQAAAB5HpoVFcAAAAOAAAB9GRlREUAAAAQAAACAmZpRkkAAAAQAAACEml0SVQAAAAU&#10;AAACImtvS1IAAAAMAAACNgBLAGwAZQB1AHIAZQBuAC0ATABDAEQATABDAEQALQBmAGEAcgB2AGUA&#10;cwBrAOYAcgBtAEsAbwBsAG8AcgAgAEwAQwBEAEMAbwBsAG8AcgAgAEwAQwBEAEYAYQByAGcAZQAt&#10;AEwAQwBEAEwAQwBEACAAYwBvAHUAbABlAHUAcgBMAEMARAAgAEMAbwBsAG8AcgBpAGQAbwBMAEMA&#10;RAAgAGEAIABDAG8AcgBlAHNfaYJyACAATABDAEQATABDAEQAIABjAG8AbABvAHIwqzDpMPwAIABM&#10;AEMARAQmBDIENQRCBD0EPgQ5ACAEFgQaAC0ENAQ4BEEEPwQ7BDUEOQBGAOQAcgBnAC0ATABDAERf&#10;aYJybbJmdphveTpWaABGAGEAcgBiAC0ATABDAEQAVgDkAHIAaQAtAEwAQwBEAEwAQwBEACAAYwBv&#10;AGwAbwByAGnO7LfsACAATABDAEQAAHRleHQAAAAAQ29weXJpZ2h0IEFwcGxlLCBJbmMuLCAyMDEx&#10;AAAAAAAAAAAAAAAAAAAAAAAAAAAAAAAAAAAAAAAAAAAAAAAAAAAAAAAAAAAAAAAAAAAAAAAAAAAA&#10;AAAAAAAAAAAAAAAAAAAAAAAAAAAAAAAAAAAAAAAAAAAAAAAAAAAAAAAAAAAAAAAAAAAAAAAAAAAA&#10;AAAAAAAAAAAAAAAAAAAAAAAAAAAAAAAAAAAAAAAAAAAAAAAAAAAAAAAAAAAAAAAAAAAAAAAAAAAA&#10;AABYWVogAAAAAAAA81IAAQAAAAEWz1hZWiAAAAAAAABiMQAAOP0AAAjMWFlaIAAAAAAAAG38AACu&#10;hAAAHsVYWVogAAAAAAAAJqkAABh+AACrnGN1cnYAAAAAAAAEAAAAAAUACgAPABQAGQAeACMAKAAt&#10;ADIANgA7AEAARQBKAE8AVABZAF4AYwBoAG0AcgB3AHwAgQCGAIsAkACVAJoAnwCjAKgArQCyALcA&#10;vADBAMYAywDQANUA2wDgAOUA6wDwAPYA+wEBAQcBDQETARkBHwElASsBMgE4AT4BRQFMAVIBWQFg&#10;AWcBbgF1AXwBgwGLAZIBmgGhAakBsQG5AcEByQHRAdkB4QHpAfIB+gIDAgwCFAIdAiYCLwI4AkEC&#10;SwJUAl0CZwJxAnoChAKOApgCogKsArYCwQLLAtUC4ALrAvUDAAMLAxYDIQMtAzgDQwNPA1oDZgNy&#10;A34DigOWA6IDrgO6A8cD0wPgA+wD+QQGBBMEIAQtBDsESARVBGMEcQR+BIwEmgSoBLYExATTBOEE&#10;8AT+BQ0FHAUrBToFSQVYBWcFdwWGBZYFpgW1BcUF1QXlBfYGBgYWBicGNwZIBlkGagZ7BowGnQav&#10;BsAG0QbjBvUHBwcZBysHPQdPB2EHdAeGB5kHrAe/B9IH5Qf4CAsIHwgyCEYIWghuCIIIlgiqCL4I&#10;0gjnCPsJEAklCToJTwlkCXkJjwmkCboJzwnlCfsKEQonCj0KVApqCoEKmAquCsUK3ArzCwsLIgs5&#10;C1ELaQuAC5gLsAvIC+EL+QwSDCoMQwxcDHUMjgynDMAM2QzzDQ0NJg1ADVoNdA2ODakNww3eDfgO&#10;Ew4uDkkOZA5/DpsOtg7SDu4PCQ8lD0EPXg96D5YPsw/PD+wQCRAmEEMQYRB+EJsQuRDXEPURExEx&#10;EU8RbRGMEaoRyRHoEgcSJhJFEmQShBKjEsMS4xMDEyMTQxNjE4MTpBPFE+UUBhQnFEkUahSLFK0U&#10;zhTwFRIVNBVWFXgVmxW9FeAWAxYmFkkWbBaPFrIW1hb6Fx0XQRdlF4kXrhfSF/cYGxhAGGUYihiv&#10;GNUY+hkgGUUZaxmRGbcZ3RoEGioaURp3Gp4axRrsGxQbOxtjG4obshvaHAIcKhxSHHscoxzMHPUd&#10;Hh1HHXAdmR3DHeweFh5AHmoelB6+HukfEx8+H2kflB+/H+ogFSBBIGwgmCDEIPAhHCFIIXUhoSHO&#10;IfsiJyJVIoIiryLdIwojOCNmI5QjwiPwJB8kTSR8JKsk2iUJJTglaCWXJccl9yYnJlcmhya3Jugn&#10;GCdJJ3onqyfcKA0oPyhxKKIo1CkGKTgpaymdKdAqAio1KmgqmyrPKwIrNitpK50r0SwFLDksbiyi&#10;LNctDC1BLXYtqy3hLhYuTC6CLrcu7i8kL1ovkS/HL/4wNTBsMKQw2zESMUoxgjG6MfIyKjJjMpsy&#10;1DMNM0YzfzO4M/E0KzRlNJ402DUTNU01hzXCNf02NzZyNq426TckN2A3nDfXOBQ4UDiMOMg5BTlC&#10;OX85vDn5OjY6dDqyOu87LTtrO6o76DwnPGU8pDzjPSI9YT2hPeA+ID5gPqA+4D8hP2E/oj/iQCNA&#10;ZECmQOdBKUFqQaxB7kIwQnJCtUL3QzpDfUPARANER0SKRM5FEkVVRZpF3kYiRmdGq0bwRzVHe0fA&#10;SAVIS0iRSNdJHUljSalJ8Eo3Sn1KxEsMS1NLmkviTCpMcky6TQJNSk2TTdxOJU5uTrdPAE9JT5NP&#10;3VAnUHFQu1EGUVBRm1HmUjFSfFLHUxNTX1OqU/ZUQlSPVNtVKFV1VcJWD1ZcVqlW91dEV5JX4Fgv&#10;WH1Yy1kaWWlZuFoHWlZaplr1W0VblVvlXDVchlzWXSddeF3JXhpebF69Xw9fYV+zYAVgV2CqYPxh&#10;T2GiYfViSWKcYvBjQ2OXY+tkQGSUZOllPWWSZedmPWaSZuhnPWeTZ+loP2iWaOxpQ2maafFqSGqf&#10;avdrT2una/9sV2yvbQhtYG25bhJua27Ebx5veG/RcCtwhnDgcTpxlXHwcktypnMBc11zuHQUdHB0&#10;zHUodYV14XY+dpt2+HdWd7N4EXhueMx5KnmJeed6RnqlewR7Y3vCfCF8gXzhfUF9oX4BfmJ+wn8j&#10;f4R/5YBHgKiBCoFrgc2CMIKSgvSDV4O6hB2EgITjhUeFq4YOhnKG14c7h5+IBIhpiM6JM4mZif6K&#10;ZIrKizCLlov8jGOMyo0xjZiN/45mjs6PNo+ekAaQbpDWkT+RqJIRknqS45NNk7aUIJSKlPSVX5XJ&#10;ljSWn5cKl3WX4JhMmLiZJJmQmfyaaJrVm0Kbr5wcnImc951kndKeQJ6unx2fi5/6oGmg2KFHobai&#10;JqKWowajdqPmpFakx6U4pammGqaLpv2nbqfgqFKoxKk3qamqHKqPqwKrdavprFys0K1ErbiuLa6h&#10;rxavi7AAsHWw6rFgsdayS7LCszizrrQltJy1E7WKtgG2ebbwt2i34LhZuNG5SrnCuju6tbsuu6e8&#10;IbybvRW9j74KvoS+/796v/XAcMDswWfB48JfwtvDWMPUxFHEzsVLxcjGRsbDx0HHv8g9yLzJOsm5&#10;yjjKt8s2y7bMNcy1zTXNtc42zrbPN8+40DnQutE80b7SP9LB00TTxtRJ1MvVTtXR1lXW2Ndc1+DY&#10;ZNjo2WzZ8dp22vvbgNwF3IrdEN2W3hzeot8p36/gNuC94UThzOJT4tvjY+Pr5HPk/OWE5g3mlucf&#10;56noMui86Ubp0Opb6uXrcOv77IbtEe2c7ijutO9A78zwWPDl8XLx//KM8xnzp/Q09ML1UPXe9m32&#10;+/eK+Bn4qPk4+cf6V/rn+3f8B/yY/Sn9uv5L/tz/bf//cGFyYQAAAAAAAwAAAAJmZgAA8qcAAA1Z&#10;AAAT0AAACsB2Y2d0AAAAAAAAAAAAAwEAAAIAAABWAS4B6wKEAzID6ASgBWEGJwbwB7gIjAlnCj8L&#10;FAwQDRIOEA8UEBwRIRIrEzoUTRViFngXkxiuGcwa6Bv1HP0eCB8YICUhMCI+I08kYCVzJognnSiy&#10;Kc0rBSxhLb4vIDB7MdQzKjR3NcI3BjhDOXQ6ozvMPO8+Cj8RQBVBGEIZQxpEF0UURg9HCEf/SPRJ&#10;60rfS9NMxk23TqhPmlCNUYNSelN0VHFVc1Z3V35YiFmUWqJbrVyuXapepl+jYKFhn2KgY6FkpGWp&#10;Zq9nuWjDac9q3mvxbQZuGm8rcDpxSHJVc150ZXVsdnF3dnh5eX16gHudfLp9037qf/6BDoIbgyaE&#10;LoU1hjqHPohCiUeKUYtyjJyNyY74kCmRXJKNk76U7JYWlzuYXJl4mpCbo5y2ncqe3Z/xoQSiFqMo&#10;pDmlSaZYp2eodamCqo6rm6ylrbGuv6/PsOCx87MGtBu1MLZFt1m4bbmAupK7obyNvXS+Wb89wB/B&#10;AMHiwsPDpsSLxXLGXcdKyDrJHsnryqTLV8wGzK/NVM34zprPP8/l0JPRRdH80rvTgtRP1R/V7ta9&#10;14rYVdkf2ejardtx3DPc9N2y3nDfMt/94M7hn+Jw40DkEeTi5bHmgedQ6B/o7em76onrVOwZ7Nnt&#10;l+5a7yPv+fDn8fHzKfSP9iv4D/pR/Oz//wAAAFYBIwGwAkwC8AOWBEYE9QWnBmIHJAfoCK4JdApB&#10;CyUMEQz6DesO2w/QEMURvhK3E7gUvBW9FsEXyRjRGccavRu2HLEdqx6oH6YgniGTIpAjoyTHJe4n&#10;FihAKWwqmivILPYuJi9TMH4xqjLRM/Y1GDY4N084YTlqOmM7WTxNPUE+ND8lQBRBAkHvQttDxkSw&#10;RZpGhEdsSFJJNkobSwBL50zOTbVOn0+JUHZRY1JSU0JUMlUkVhZXCFf7WO1Z31rRW8Rct12qXp9f&#10;lGCKYYBidmNuZG5lbmZtZ2xoa2lqamhrZWxhbV5uWm9XcFNxT3JNc1l0ZnVydn13hniOeZR6mXuc&#10;fJ19n36gf6CAoIGjgraDzoTohgWHIohCiWOKg4ujjMGN3o73kA6RI5I3k0yUYpV4lo+XpJi6mc+a&#10;45v3nQmeGp8roDqhR6JWo2ikfqWUpq2nyKjkqgCrHaw7rVeucq+MsKWxvLLQs9206bX1twG4DbkZ&#10;uiW7MLw5vUK+Sr9QwFXBWsJbw1TEScU8xi3HG8gHyPDJ1sq5y5vMfM1czjvPGs/40NbRtNKT03TU&#10;WNVA1i3XH9gY2RfaHtsq3DzdU95i31rgR+E04iHjDuP+5O7l4ebX58/oy+nJ6snrzezT7ervAfAX&#10;8SzyRPNg9IP1sfbr+Dz5oPsY/Kr+TP//AAAAKwDEAUsB2AJMAsYDSQPVBGAE9AWGBiEGtwdTB/MI&#10;pwldChMK0AuODFINIA3wDsoPrBCUEYESdBNrFF0VPRYYFvMXyRigGXYaSxshG/cczR2kHn0fVyAz&#10;IRAh5yK5I4gkVCUdJeAmoidjKCUo5impKm8rOCwELNEtmi5hLygv7DCxMXYyOjL+M8E0hDVHNgg2&#10;yjeLOE05CTnGOoM7QDv8PLg9dD4wPuo/pUBgQRpB1EKOQ0lD/kSzRWpGH0bTR4dIO0jtSZ9KUUsB&#10;S7JMYk0RTcVOfU86T/dQtFFyUjFS71OuVG5VLVXtVq1XbVgsWOhZolpZWxRb0VyQXVNeGV7iX65g&#10;e2FLYhxi7mPBZJJlXGYjZutns2h8aUVqEGrca6psem1NbiJu+W/ScKdxcHIzcvZzuXR9dUN2DHbY&#10;d6d4fHlXejd7G3wDfO592X7Df62Al4GBgmuDVoRBhS6GHYcNh/6I8YnmiteLvoyhjYOOZY9IkC2R&#10;E5H9kuqT3JTSlc2Wy5fPmNSZ2Jrcm9+c5J3onu+f9qEAogujGaQppTymUadoqICpmKqwq8es4K35&#10;rxOwLbFJsmezhrSmtci27LgRuT+6hrvTvR6+Zr+twPPCO8OFxNHGJMd8yNvKQsuxzSrOn9AE0WHS&#10;wdQy1brXctlj26XeXOGp5dPrYfMj//8AAG5kaW4AAAAAAAAGNgAAlR4AAFgQAABTlQAAjQEAACfv&#10;AAAXCgAAUA0AAFQ5AAJKPQACFHoAAUUeAAMBAAACAAAAAQAEAAoAEgAcACgANgBGAFcAagCAAJQA&#10;qQDAANgA8QEMASgBRQFjAYIBowHEAecCCwIwAlcCggKvAt0DDAM9A3ADpAPZBBAESASBBLwE+AU2&#10;BXMFqwXfBhUGSwaCBrsG9QcxB24HrgfvCDIIeAjACQwJWgmqCf4KVAqvCxMLeQvhDEwMuQ0qDZ0O&#10;Ew6MDwkPiBAJEI4RFRGfEi0SvBNNE98UchUGFZoWLhbCF1cX7BiCGRkZsRpSGvobpBxQHP0drR5d&#10;Hw8fwiB2ISsh4CKWI04kBiS9JXQmLSbpJ6kobCkyKfsqySuaLG4tRS4fLvwv2zC9MYwyXTMyNAs0&#10;6DXJNq83mjiJOXw6cjttPGk9aT5qP2ZATUE0QhpDAEPmRM5FtkahR45IfklzSmxLa0xvTXpOik+h&#10;ULlR01LvVA1VLVZRV3dYoFnMWvtcLV1iXppf1WETYlNjmGTdZiJnZ2itafNrOmyDbcxvGHBmcbdz&#10;CnRhdbt3HXi6el18CH25f3CBK4LphKeGY4gcidOLh404jzGRbpPLlkmY45uJnimgsaMhpXmntqni&#10;rBSuTbCOstm1L7eSugG8fL8EwZbEAsZdyLzLIM2Hz/TSZtTe11vZ3dxl3vLhl+Re5y3p6Oxz7r7w&#10;yvKX9DH1qPb/+C75U/pR+0z8Lv0E/dj+kP9H//8AAAABAAUADAAVACEALwA/AFEAZQB8AJIAqQDC&#10;ANwA+AEVATQBVAF2AZgBvAHiAgkCMQJbAosCuwLtAyADVgOMA8UEAQRABHsEtATsBSYFYQWdBdoG&#10;GAZXBpgG2gcdB2IHqQfxCDsIiAjWCScJegnRCisKiQrwC1sLyQw5DKwNIg2cDhgOmA8aD6AQKBCz&#10;EUER1BJqEwITnRQ5FNgVeBYaFr0XYhgIGLAZWhoFGrMbYxwVHModgh47HvcftSB1ITYh+iK/I4ck&#10;UCUVJdwmpidyKEEpEinmKr0rlyxzLVIuMy8XL/0w4zG+MpwzfTRhNUk2NDcjOBU5CzoFOwE8AD0C&#10;Pgc/DUAFQPpB8ELlQ9tE0kXJRsJHvUi6SbpKvUvFTNFN4U71UAxRI1I7U1VUcVWQVrBX1Fj6WiNb&#10;T1x/XbJe6GAiYV9inGPXZRFmTGeHaMJp/Ws6bHhtuG76cD9xiHLUdCR1d3bPeDR5nHsGfHJ94X9S&#10;gMaCPYO4hTeGuYg/icqLWIzqjoeQNpHqk6aVaZc1mQqa6JzPnr2gsqKspKumrai2qsGsza7WsNmy&#10;1bTItrC4jbpgvCu98L+uwWjDR8Vbx3HJisulzb/P2dHx1AXWFdgi2izcNN454DniHeQF5fHn4OnO&#10;67rtn+948UXzAvSp9j73xvlA+qn8C/1j/rP//wAAAAIACAAUACMANgBMAGYAgwCfAL8A4AEEASgB&#10;TgF0AZsBwwHsAhYCQQJzAqkC4QMdA1sDnQPhBCcEcAS7BQgFVwWoBf4GWQa5Bx4HiQf5CGwI4gla&#10;CdMKTQrJC00L1AxgDO8Ngg4ZDrQPUw/2EJ0RSBH7ErETbBQrFO4VthaDF1MYKRkCGd8axxuyHKMd&#10;mR6VH5cgniGsIr8j2CTrJfknCyggKTcqUytxLJMtuS7jMBIxSzKRM9Q1FjZVN5E4yzoEOz08dz2z&#10;PvFAQ0GbQvdEVkW3RxlIe0ncSzxMmk35T1dQ11JmU/pVkVcmWLhaRVvKXUdevmAvYZxjCmR9ZfRn&#10;bWjqamlr6m1sbu5wcXH0c3d0+nZ9eBl5w3txfSJ+1YCHgjeD44WKhyuIx4pfi/KNgo8YkLGSTJPp&#10;lYiXJ5jHmmacBZ2inz+g2qJ0pA6lp6dBqN6qfawercCvZLEJsrC0VrX9t6S5S7ryvJm+QL/nwY/D&#10;HcSUxg/HjckPypXMHs2ozzLQvtJI09LVVtbY2FbZz9tE3LTeId+F4OziWuPY5V/m6Ohu6ejrUuyv&#10;7fDvIPA88UPyNvMg8+30uvVy9hr2wvdh9+b4bPjx+XT52vpA+qb7Dftz+8b8D/xX/KD86P0x/Xn9&#10;wv3x/h3+Sf51/qD+zP74/yT/UP97/6f/0///AABzZjMyAAAAAAABDEIAAAXe///zJgAAB5IAAP2R&#10;///7ov///aMAAAPcAADAbG1tb2QAAAAAAAAGEAAAnPMAAAAAyJywgAAAAAAAAAAAAAAAAAAAAAD/&#10;2wBDAAMCAgMCAgMDAwMEAwMEBQgFBQQEBQoHBwYIDAoMDAsKCwsNDhIQDQ4RDgsLEBYQERMUFRUV&#10;DA8XGBYUGBIUFRT/2wBDAQMEBAUEBQkFBQkUDQsNFBQUFBQUFBQUFBQUFBQUFBQUFBQUFBQUFBQU&#10;FBQUFBQUFBQUFBQUFBQUFBQUFBQUFBT/wAARCAF4AfQDAREAAhEBAxEB/8QAHgAAAQQDAQEBAAAA&#10;AAAAAAAAAAYHCAkBBAUDAgr/xABtEAABAgUCAwMECA8KCgYHBQkBAgMABAUGEQchCBIxCRNBFCJR&#10;YTIzcXKBkbG0FRgZIzhCUlh1dpahs9PUFjZWV2JzdIKVshckJic1N0OSwfAlKFNj0eE0ZGVmoqOk&#10;RVSElPFERkdVg4WTw8T/xAAdAQEAAgMBAQEBAAAAAAAAAAAAAQIDBAUGBwgJ/8QANhEAAgEDBAED&#10;AwIGAQMFAQAAAAECAwQRBRIhMUEGEyIUMlEHYRUjQnGBkTNSocEWJLHR4fH/2gAMAwEAAhEDEQA/&#10;AFtx88fWo3DBrPSLQtCj23UKfOUJipKXV5SYdeDq5iYbIBbfQOXDKcDGck7+EAIE8bHG+kkHh5+K&#10;y6uf/wDfAGPp2uN/73k/kVWP18AH07XG/wDe8n8iqx+vgA+na43/AL3k/kVWP18AH07XG/8Ae8n8&#10;iqx+vgA+na43/veT+RVY/XwAfTtcb/3vJ/Iqsfr4APp2uN/73k/kVWP18AH07XG/97yfyKrH6+AD&#10;6drjf+95P5FVj9fAB9O1xv8A3vJ/Iqsfr4APp2uN/wC95P5FVj9fAB9O1xv/AHvJ/Iqsfr4APp2e&#10;N/73k/kVWP18SDP07PG/97yfyLq/6+HAMfTs8b/3vJ/Iqsfr4gB9O1xv/e8n8iqx+vgA+na43/ve&#10;T+RVY/XwAfTtcb/3vJ/Iqsfr4ASN99p1xRaXOybV56XW/ajs6la5ZutW/UZRTyU4CigOTI5gCpOc&#10;emAO7bXH7xj3jQ5Ot0HQ6SrdHnEd5LT9OtOqvsPJyQSlaZghQyCNjAHR+na43/veT+RVY/XwAfTt&#10;cb/3vJ/Iqsfr4APp2uN/73k/kVWP18AH07XG/wDe8n8iqx+vgA+na43/AL3k/kVWP18AH07XG/8A&#10;e8n8iqx+vgA+na43/veT+RVY/XwAfTtcb/3vJ/Iqsfr4APp2uN/73k/kVWP18AH07XG/97yfyKrH&#10;6+AD6drjf+95P5FVj9fAB9O1xv8A3vJ/Iqsfr4APp2eN/wC95P5FVj9fAGfp2eN/73g/kXV/18Ry&#10;TwH07PG/97wfyLq/6+HI4MfTs8b/AN7yfyKrH6+JID6drjf+95P5FVj9fAB9O1xv/e8n8iqx+vgD&#10;wnuOfjXpklMTk5oAiVlJdtTzz79m1dCG0JBKlKUZjAAAJJMAIqyu1V4k9SKyaRaWnVsXNVQ0p/yG&#10;kUKoTT3dpwFL5ETROBkZPrEALz6drjf+95P5FVj9fAB9O1xv/e8n8iqx+vgA+na43/veT+RVY/Xw&#10;AfTtcb/3vJ/Iqsfr4APp2uN/73k/kVWP18AH07XG/wDe8n8iqx+vgA+na43/AL3k/kVWP18AH07X&#10;G/8Ae8n8iqx+vgA+na43/veT+RVY/XwAfTtcb/3vJ/Iqsfr4APp2uN/73k/kVWP18AH07XG/97yf&#10;yKrH6+AD6drjf+95P5FVj9fAB9O1xv8A3vJ/Iqsfr4APp2eN/wC95P5F1f8AXwAfTs8b/wB7yfyL&#10;rH6+AD6drjf+95P5FVj9fAB9O1xv/e8n8iqx+vgA+na43/veT+RVY/XwAkr/AO014p9LESKrz0po&#10;dppnisSprduVKU78o5efk7yZHNy8yc46cw9MAWzNKK2kKOMkA7QBTn2wqiOK61PEfuVktv8A8bO/&#10;+EAXVKGSYA+eUev44AOUev44AyEZHj8cAY5fd+OADlHr+OADlHr+OADlHr+OADlHr+OADlHr+OAD&#10;lHr+OADlHr+OADlHr+OADAAOSdvGG1DOD4K0gEFQB92GUjG6kPLMoIUMgkj1Z6QLpprg+gMgZ6+o&#10;wJDlHr+OADlHr+OAKnO3D2urSTH/ANxqX6RiAJtdnekK4LdKiev0NX84dgCRXKPX8cAY5R6/jgAI&#10;AHX/AOKADl90D3YAOUev44AOUev44AOUev44AOUev44AOUev44AOUev44AOUev44AOUev44EBj3f&#10;jh0THns+C4Bk5GPfRG9IhyprtglST458CQYtGWSMRn9p6Y9344q+wsx4Mco9fxxJYOUev44AR2s4&#10;xo7fnX/QE/4/+ruQBTn2OX2XL34tzv6RiALveUev44AOUev44AOXb/zgAAHiTn1EwBnlHpP54Axy&#10;j1/HAByj1/HAByj1/HAByj1/HAByj1/HAByj1/HAByj1/HAByj1/HAGFYSknOB6SYdDjyfBcAOM7&#10;++jHu5MfuwXB9IUFeOds5zGRPKLrD5R9co9fxwJDlHr+OADlHr+OAKt+3KGKfox/O1j5JKALK5f2&#10;hv3o+SAKc+2G+yutT8VZL57OwBdWepgD5UcQj3yVllLKGg1L4iJK0a8i2Lepj923asAmnSZCUS6S&#10;dlvOKPKhPux0qNm5R31HhHLrXq3bKPLOFK3prJOJDzjVoSDihvJ95MPFs/claUYJ9YyIs3Zr4pN/&#10;uRGN9Jbm0hJXPxmVPSJwJ1HtZdOb5wlEzJK7xp8f92r0/wAk4MdFadb1qe+nPD/c5rvrulU21I5X&#10;7EirCvWR1CtKl3FTUPtyVQZDzSJpotOBJ6cyTuI89Vpui3FvJ6OlVVSCkkzvk+djwiqXBk3rOMGc&#10;xTD6Lr9zGYnKXZjUl0wz1iJdcFtywZzvENSxlFvGQzEpryyq56ME48donDfQcooMZ8TESaRLTlEi&#10;hxoXpcGm1sTS6JV5llc21ylbjg5mypZHmEAYGI5lzNQlFfk8Vqkp068acHwx9NIJFdOs+QabKjLd&#10;0khbzynXVrIGVKUoncx06eMYPYUYe1SipPIuwrIJETteTK/jw+TI3ghh9h4REct4ZDko9lTfbh/v&#10;q0k/oNR/SMRJKeSbfZ2/YWaVfg1z5w7AEhyrc7+rpFcvl+CMp8IazVTX+l6czjFGlZKZuO6ZoZlq&#10;NTUhTqt8cyjnCEjxJjfpW+UpVOEzl1b1Nyp0eZIS8nfWslTR5S7J2pRck/4it96ZcSM7cy0J5eno&#10;zGwnZR4mpGKKvqizCSEzdfFlcWkSXF3/AGw0xIpICajTnFLl3d9sKIykkA7LAjoUtOt7lZpTx/c5&#10;9fUbmzeKsM/2Hu0p1Vper9kyN0URuZZkJvPIicZU25t1OD1Hr6GPPV6bpy2xZ6K2rfUUvcxgWiVZ&#10;G+ximOOTNFuXawCTtvBIlJp7XyZG8Vz4ZZoM+qGMLlkLDCITTXACCy2Ryuwi2UuBz2YJyCIrJ+MC&#10;XKzngjvxY3VWtO7PmarR6nMNPOtu5DiwUowBjlwBjr6THNuqvtYWGeP1lzoODpy7YpOGJE27pfb0&#10;4889MOTkixMzUxNPrdcddW2FqOVE4AJOAPCN6lj21KJ6KzpOlCL7yh40k+EZ5dZN7fu4xgznbMFy&#10;g4yawuwBzEB/HhiP1o/1O35+AJ/5u5Akpy7HL7Lp78W539IxAlF30POCsOc5PlSilOYlpv7SIPhu&#10;Qy9+cRyaXcrlqWbRnLvudOA62w4G5WTyDu+8rzUj1dTHQjbKCUqvCOU7qdZuNvy0c2XvPWOZa8oP&#10;7kWlKSFCUSqZWEkg+aXAjBwR1A8YzSVlGSfOClOV9UTSSyI+vcbbulky1Lai2vM0t9bgQnyM96l3&#10;1tkbK9OOsbn8Oo14b6Msf3OctTuaNX260M/2JL21cMvdNCkKtJ86ZacZS+2l5BQsJUM+ck9D6o89&#10;UxSqe20eopS3w3tcHVBzEEptrLMBQyRFdsu30Ww12ZzBtL5eBhrsIhZfK6AD1xL56HD6DO0VTcuI&#10;kZ28sMxdLHZbGVlHytPMMAke5ENfgolniRD/AIwL0uOxBK06kVicYbqDrLbjinsOgLcwoJUkDG23&#10;SOTUnJVtp4u+qVKN7GlB8Mk3p/IGmW+xLtgplEICWQt1TiyB4qUokkmOqk/B7KilGCyKYExaP7mR&#10;dvJkbwwysXlZCBPJVt25f+j9GP52sfJJQCLK5f2hv3o+SBJTn2w32V1qfirJfPZ2ALqz1MANpxAa&#10;kjTDT2fqySEPlJbaUo4wcE/II6unWyuKv9uTjandO3pOPWRkuCmznaxZJuypLL1YuV1VRnphSiVF&#10;PMQ03k+CQM/DFdRryncbIcJEaVbxp0Pcny2SuladLSjCW2mkpSBjpmOZl9Jnb85Yi9UtGbb1TlKc&#10;muU8Txpsx5XLMlXK33oGApaR7LHgDGWnWnFYZhlCMuUd+g0dFuU0IccACU8yio4SkDwHoilWa25M&#10;kI1W0oc5G8Vry9cVTnpazKKqvy0g6WZipOPpYlQsdUJWr2Rztt4xoqvLHCPQrTqNvDdcVMN+PJzp&#10;PidkqZVPobdlMXb02MFXMrnQE/d83Qp8MiNdXftPNQ6cPTTvKLq2c9+B5pWeanZRual30PSzqAtt&#10;5BBSpJ6EekdI3alamqXut8HkZRcZujKOJIScxqhLvVWakKVLLqa5VfdvvJWlDLS8Z5CsnHN02jzk&#10;NSr3EpfT0m4rz4MqoxS+RtU3UOTnHHG3kKlnUHz0r6pHpjj1vVNPTa6o3sXHd+TP9K6kfgKJVSl0&#10;SJnC8gSwTzlwnzQn05j3lGcbyKdLlPycqq1ap7xsXuISSmZCcqNGoNVrdGlVKQ5UpdoBpZScK5Mn&#10;Kx6xHYpaf/RKeGcmWobXuUcoSNK4vZK7qq3TLRoya/OkBS2jOIYLaM4KiF7nHjiN6vpDoUt7eTTt&#10;tYVzWlTQ2HH3UU1G3ZFQKSC2zzcpyMlzpnxjxF8k6kInI1WcvraZJa27pp1n6asVWqzKJWSl2Ap1&#10;5fQAJycf89Y6M5KnFH0Kzta1wlCHL7E4NcK9P08VSRsyYNLX5zS35hLbzicZC+69kB0Ma8684wyj&#10;0NDTKM6ntTrJSZ62rxHUa95SqMUZtU1cFOCVu0dKgX1IKgCpIz0wT6xE2tdVO+zX1TRa2n8yeV+T&#10;q6Wal129KjV2a7bbltNsFtMmHnUrVM+2c6sDpjlQcfyo3X2cHclErl7cPe69I/QZGo/pGIELlE2u&#10;ztP/AFLNKvwa584dgSO5qneaLBsmpVpZCS0nlQT4KPSN6xt3cV40V0zm6hWVpQlWRFvg1osxqIq4&#10;NQqq4ZmrV+ddaD5UoluUaXyoaB9BIzG9q01CsqFPqJztHoJ0Xcy7kTGkqTLSDQQy0lKUgAYG8cOb&#10;dbtnoo4S+CEvqdpRQNV7aNGr8oZuR75Ex3CXChLi0Z5QvHVOT0jJSm7f7THKEZ/8hvWhazNqyHco&#10;CGkpSEpbRshCE9AB4CMTqSa3MulGT2x7/AjKlrsmcuKeolpUhdxzkiQmcfDyWpaXVn2KnTtzYycD&#10;eNb3XUeEeh/hqhRVS4nj9vJx/plkW7UxI3fRHaK6oZQtpwPIWM4ykjZW25A3Eas7p0Z7ZHVo+mZX&#10;1N1LGe5rwO/Ra7JV+ly9Rp801OSL6Qtt5o5SpPpBje92nKG5s8lWt6lCq6NZYkhOVPUyWl607SJC&#10;XXUp1kAv92QltjPTnWdgfVHmnqdWtWcLWG5fnwX9pQXJ6SGosq8+4xMNKl3keyQo5+I+Mce59US0&#10;+t7V5T2/v4ZsRt/cjmIppeoszUsJlp1CmCnm7zO3r38I9xaXVO+pxnRecnNqN0v+Qbea16kZp+pJ&#10;oFIqFxS1OUUTU3JoAZSsZyhKifOI9UdqFripsqPDOTUum8+2siGTxi0us1FNLtujLrFZcyBIOTSJ&#10;dYI6g8/QjqfVHVqaL7VL6lz4OWtaVaorZQ5ErxtVZdU0mllvNoZfVKureaQsLDa8JynI64z1jwmo&#10;1Ib4xT4NHX4NukpLyh1tAKnK0TRGgTk46hiVZpksta1nAADKTmOgnGlSWD3FhTqXEYU6X4POW11q&#10;telV1K3rTmJ6iEjuZt95LSpgZPnNoO6k7dfcjFKrJxUvB6Ohp9tUn7VariR6WpxH0W6p2forLZau&#10;qWZU83SFKHezAT1CATuR0MUpXClPai2qaDX06mq6eYPyb+n2q1eui7KjTqvaz1BprDQ8mm33AVTD&#10;vPgp5R0wk5jfmsHmoYlHchQa0HOjt+EeNAn/AJu5AFOXY5fZdPfi3O/pGIAu+8DFZdZJj8RmeKnV&#10;xek+mFQnpdXLOvNOBlQ6jlTn5SPjju6TbKvV+XSPO6zdStqbjDtiI4PNOBKaZU+oTqjM1GspFWqk&#10;zlXNMPugKHNn7kEDHTaNW/qupWdLwje0+kreiqseWySjMiwy0EJaSlA2wBHOUEujqSnt/bIhNTNF&#10;bb1JnqNU6tThOz9GWp2SDqvrSVnHnlHRRGNiekZPdlDhMwyoQn8mKumSbNs0laph/lbbBW46tXmg&#10;D5Iwzq8bpGWjRbe2DzkbRrXieuhyads+3FVimSylNqqM1MJl2XVJOCGid17+I2jWc2+YnfqabSt1&#10;GFxUw2a1G4nKQ3VhSrmk3LdqAUlKw8QUJzsk833J9IjXjcylPZJ4R06npqrVo+9aS3xQ8jc604wH&#10;kLQpogEKB2IPTeNypOFGDbfxR5CVOan7bEa3qpLVKceapMo5UGmVFC5rnS20VDqlJJ84j0CPNfxO&#10;vdN/TR+K/wC5s+0ofGTN+maiSE8Vd7mX5DyrDmxSfX/4xyP/AFbStbhWl5HEmZPpG1uid+eq8pTZ&#10;BydmX22ZVtPOt5asJSMZzn0Yj6BQcrmKdPycqtWVD/kGsmuIySVRHa7IW9Vp+3m1ECppZAQ4kHBW&#10;lJPMU+OQI69GxU3tlLk5NbUZU1ujHgT1ucWEtftabpto0RNcIUgvuidba7ls9VlKjkgYOcRtXGlS&#10;tYKo3wzTttX+rqe0lyhnOOKebnrnt0tqS42JuUAKc4P1z5I8TctK5Ryb+o3qEF/YlbM3rSrBsQVa&#10;rTAl5VhGfSpR8EpHiSegjpyqKCTPotlZ1bpqMF/+CTe1tuJEkKibLfZpywVp76YR36UfdqbG4BjX&#10;r1JQW5HoaOl21a4Vp763M97e4haVelv1CatthdUrEgsIm6S0QXmQQcKxncZGM+uMlCv7qNLVdKq6&#10;VV9mbyvDO5pNqLWb4l6iqvW65bUw1MckrLOOhxTrPIk94SOnnFQx6o2TiYK9u3L2kNGP52sfJJQI&#10;LK5f2hv3o+SAKc+2G+yutT8VJL57OQBdWepgCNfHghDmlEkl0gMrnS2pR6DmacSM/CRHq/TKX1ku&#10;fB4v1VLbaRf7mzwK1pqtaC0MhSlzEm2ZJ8KAylaFEY+LEcnUqUqd7NNHa0m6hVsYNckhVvhtJUo4&#10;SNyfQI5KhJs6znFwycH939vd46gVuSKm/ZhDwVy+nOI2oW9Ss9sI5Zru8t4xzvSGg4nNWJaS0imp&#10;ugVFuaTONvNomJdWUqKUHYH4Y4d/KVvxLg+g+jrOF/cyqdpI++EukSlR0cteZUlTjfkKFhLmN1KG&#10;VKIGxJOTn1xtW7jKClA4msVGr2dOUej44u9PpStaarrDTCET1JebcSsJwS2pQQpPrB5o5+q0N9CU&#10;/Kxg9V6E1b6XUvYf2z4wxF8MOoc89w+zkmZlUxM0tyYlGCo5ISkcwHuDmHxCPm/qDV6lnY06dN8v&#10;s3fU2n0qGqSq0+mOjw+W/LTdhUicfUqZV3AK1O7lTxJLhP8AXKo+h6PGlT0+l7cvi0fOLr/le7gW&#10;N923LPyPljLKW329iUp3Uk7Y/PHh/X+mxu9Ndwl8oNYN/Ta/8zZ4Iw6yaxfQXQer0eUnXe9TNuUv&#10;ykZ8xWDhOfCPcfpW6l9aKNy+UuDyvrGr9NJTj0x2OEtum3Hota842lC22pNLAaSchCxssEenOc+7&#10;HrtRpVaF3KMujFptWlXtk+CKOrVpf4O+OG35a2GMeWTqJ4sMj2Da0ZdTjwT+aPWO5VXSlv7XB5KF&#10;o6GpynR6bHR47u5coVLUlsNtrQwSlO23ex8mvEo1oOXbNrWWo3lPH7HvxEXuzTbWtOjTQK6f3krM&#10;TLHg6jvgSnHiDyjPumK39wo1Ywifob0tpTqabWu5vDSf+OBx5ir37WqcuWolJk7XS8nH0WrDiZh3&#10;BB3aZR49PZGOhKFZKKXTPMf+ztZbqs9z74/JytDuFemaX3hM3NKTE/Vq3NlflFVqJCVOBasqwgbD&#10;JjLTtoUnuRr3+u1r+PtTjhLgkjK0aTlVpcaYQ24PtkjrG0cFS2rBVN24ZxdWknqkaj+kYgCbfZ3n&#10;HBbpT+DXPnDsAd3i+IRovPqcOWUzTPeHHsU5I3+MR6DQsq9j+Ty3qKT+ie3obns8qu1OaTvU0OZm&#10;aXOPS60kDYFRUnHupims0Xb3clJfcZNBq+9ZqSecEsgvCd/RmOA22viek6WWzguX1QWJpyXXWZIP&#10;N+ybDoJHpzjpjMZo0KsliKeTVld28V8ppMb3WLVemSOm9Rn6LUWZ3655MpxhfMErwSU59O2I1L91&#10;LSl/MWGew9JUKWrX0Z0flj/wN7wRSTVwaSyE5Mlbzi5iYffLmMreLquYqx7LO258IwWKzT9x9k+p&#10;HJ6jKDWFHwOFxLafydzaU1h1LDYnaa2ZyXcA3BRk4HwAiMV9QjXpSqeUbHpXUXYanDl4k8DNcGt8&#10;TEvY900MvF1NPnCWG1blAcBVy+55vSPnerapU0+wdST74PZesLCnUv1Whw2Ojw70hutW87OzqlTL&#10;65uYdme83+ulwgj3AkAR6r0tsemwqx5bPlt8nGrtfQ5d321LTVKU820lL8uMtrTtt6I53rLTv4lp&#10;k5qOJx5yZrG4VOeF0R2vPVtFj6a3nIMTKy9JzAZKhkhkubjJ+KLfpF7t1D2q76fByfWFaNO2Vamu&#10;To8DS5O4tGaYtS0qek1usvtc+T3oWSpax6TnPuR9a1ylUo3knLo4OizjXtlNPkYLjOsxNkcSdnT9&#10;tMhupVqblZhDLSdw8HFJWcDwKUjMd21r/UaTOnU8dHnbi1a1eLt/8/7Hm40HETGk0q6G0tFcu9lI&#10;8T5ufkj5de5SUUuTPr8V7lNyfyyJrU+7/oHw0W1SkOLbRO0xorKftkJabBHxExqXdzCFOMfJ999E&#10;afGrTlUn4jwOdRbhuyo2/KIta3JKjya5Vryaq1h4KbQ0UgI7tlOScJ8D6I6G6fsRSXZxLmlZ21ed&#10;S5luk2+jiaX8Kkvbuojl9TdRnrhut5wuuVSaSGUIUoDmDbadgkdBnwiaFpGEtz7MN7rlS7oq0XEE&#10;SdYo0m04l0sI8oG5WBvnxjoy+R555SUV0J3Wj/U7fn4An/m7kQCnPscfsunvxbnf0jECH0Xd7gfD&#10;FYtybjITzlYIj9oewJqxaM0vIQ+JttJx9vyoKR7p5THsPTijUlUUu/8A+nifUrnScJxHU4Sq+1c+&#10;iFsT7TneKVJNIcVsCFpSEqHqwQfjjhajTdKvLJ6PSqsKlunHljxuuJYbU4tQShO6lKOAB6THLjHC&#10;x+TpSf8AU/AnjqFbfI+tNcklpZ9mUvAhPunpG59PV4xBs1p3dDZlySGD4xdVkSWkz/0Dnw+xUZd3&#10;kmJZXsgNiUn4THD1KboYpVeMn0n0fYwu5TrrDUUOFw9UOTXppbkx3R7tEgwGkLAHL5g3wI27VJ0+&#10;Dx98pu7qTqMQPGtp1K1GyZS4WGENzcm75M4pCcFTSwdvgIzHG1Wlilu/fwfQvQV9KN47KTzCSZyt&#10;KdRqnVuFXmYm1PVKWkn5Vp3PneYCkE+sR889R63OhGhavjOMs09YsadLU6qh4Hj0YtyR/cfS5hGX&#10;mPJ2w3z9VDAyT6yfHxj6hYKn9LTVJfg8DXbnUcn4OhqHa8s5KKm2mw24pJZd5RupKgR+aPmH6jWH&#10;/t4X9FfNPB2dMq75+3LoinxFazE6AS1Ikp1Zcm3H5DvRkc5bTggHxyOb4o+t/pru1DT91b7kjwPq&#10;6vK1qxUF8ckj9BGaXcul1v1FtKJiUmaeylpvOUIQEAcuPDxBEdWvCrRrSy+UzeoVaFWhFLlNEMJS&#10;2V6b8ebFHt9nmkkzDr7zbQ2TLONhakr9ACjtHrri4jV0yHufcePsrepR1So4faORxppbVdltcqQh&#10;BmpI8o6ezj5RX+Vxz2ZNQi3qVNw/Y6/ENfTMtdNk0idQp6QlZ6Xedlk4PeqySnY7eyx1jBXqzc4w&#10;/B+kdB0vfpFW5cscYF7WHtQLqprtNkJSTsiWmAW3qnPKE3OFKupbbT5qSc7ZO0dWpGrOmkeMo/Q2&#10;UnWWZzR88PfC7SdG6pN1Kl+WTM7PJCZqfn15ceTnPsRsN8n4Yy0KMaUcrswajqtXUpJ1FjBIWVpU&#10;rKOlbLSULwBkDEbJxslYPbl/6P0Z/nax8klAgsrl/aG/ej5IApy7Yf7K61PxUk/ns7AF1n2yvdgB&#10;A63aZS+renNZtl9fdOTLWZd7HtTw3Qr4427G+Vrcpo5moWcbug4y5IDaEa31LhK1LqdpXzJuykjM&#10;O8sw1ghIUNg+0o7KBHUR7++jbaxR3UXiaPn9jXudGruFSOYMsKtm+7X1DoiZqkVaTqkjMNj2DoOU&#10;kdCnqI+fztq1CeJrlH0ON5RrwymlkjjxlO0PTfSiaelqvI0GYdmE8spKciHn/MWAAM5IyRkx39Eq&#10;OjcynJcYPNa9Soyt4woS+X7CFsexazqhwVUBcolx+rUtszjUsUkLdGVd4j3Sk5jyuvUHd1Z7T6r6&#10;B1WGj1I+99shTcDeutAboExYVUqDdMrFPcKJeXnj3S1oKj5mFeKTtiORp0vai6cu0es9W6b71VX1&#10;g8xfY5PFTrDR6DYc5bUgtFbuer8svJUmUIcdUvmBBUB7FIPKSTGa4m61OVNeTh6FS+muo3ldYUP/&#10;AKETofpFWNNtG+6WkztYZUuen2EEKS4pe62xj0JA+EGPE+o/Tzv9O9un90TFd6x9XdSrfljgcNl/&#10;USdk52iyc8nmacU63LvLw4gE+x5T6MmNH0hqsadr9BefGdPrPk1NTpxqVHOPkW2r2oklZltTKAVT&#10;tWmEluTkGBzuvOeGAPAdSY6/qC8V/buxtnmbayc61h7L3sabT7h8kL00tqdtXW0p9VSKpmacQvCm&#10;ZhZ5uZB8CNo9ZoltPRrenGk8tdnP1KENSbjU6Qg7VsK7ODC3KzMS9wv162nHcoZmmAAwok+fkbZO&#10;wj6FQrR1irGnVWH+Txd7S/hVF1KEs48HU4X6fRtVp+oX1MTgqV8TyiKk++QVSjaVYSy0nwRjx8Y1&#10;NctK1o/ah9qNjQrildU3Vb+b7E72gtzUSlJptGmJ9tmcLLJSyk5UlAdJKlDqPDEeCu6Tq1YS/Bzd&#10;YjP62nOCy1gOJC35C99IKLeFAnWK6xS2RK1BunuB9SGV5KXPN6FJzsY19TtXU21aXaP0b6E16nQj&#10;UsbtpQqL/wCRa8MXFHZNetGQpNfrElJVuTb7rvZhXKl1KTscnocdcxs2l5JxUKng1te9M7Lh1bBb&#10;4P8AA/tC1Xti5K2aRQ6qzWZtIKnTIK7xtlIHVaxsM+iOpGW5nialncUFmrHCFolZKc+HuRkfCNFb&#10;X9pU124f769JP6DUf0jEEQTb7O/fgu0q/Brnzl2AHn1AsyU1As2sW7UNpWoy62FKHVBI81Q9YODG&#10;e2rTt68biPg1K9tC5oSoT8lcGn9/V7gm1mnKVdMo4abNENvLSCGZtrOEvNqO3MB1HwR9Iubi19Q0&#10;Eupo+bW9vd6DcPbzBlh1jar2nqZQ256h1mUn5d1AUWw4AtPqKeoj5/Ws69lJ71we/oX9vXo/esjR&#10;8TkrQbC0ruCpsz9Ot15XdrQWeRLzuHEkhOd1E43xHS0idV192Mo5WuQpyss23MhkuGu1apq7wlVi&#10;RYfW5UPLpifki6nHeOJc5kjP8oeb8Mcr1EleSaXZ6/0JqS0OcK7WG+zo8E2tNHsyq1ewbkmBQZ8P&#10;qel2Kj9ZKVH2bfnevcR5PT5ToydKr0fUfU9jDUIfxCye5vskPxD6yW7Y2n1SafnG52pT7CpeUpkq&#10;Q7MTC1A4CUDf07x0rqfwcY+TxujWc/qozq8KDzn+wzfDPo7cVpWHV5yfZ7u5am+ao7Kg5DQA8xkn&#10;04JjyWv6F/EdJdvH7jd1PXVe6j7r+2PAvuH/AFCo/wBHqvSEzYlH3nlO+STJ5Ftr6LTg+seEeY9I&#10;6jV0yktN1NbcdP8AJoX0I14e5EdvUa/aXZFvTMxPu87y0lMvKt+c6+vGyUJG5PyR7HXb63nbO3hL&#10;Mp8f7OPQh7TU2MlpLpC3eNu3CzeMiXTcbjkxPSqlY7oq2QkegpTjf0xt+ltPnolslB/LspqLpX7+&#10;S+IiLQ0QubhCduGu0K45mq2yoBaqfNsDCBzYCyrxwNifGPqVG8WqxjSrrn8nhbqk9ITq0Hx+D54f&#10;Juka8XzVbyrE2KherTq5Vlh/ATIygUSgsp8SoZJPh0hrFtVsoQhQ+0nRbqldqVWo8TbOpx7V2i2x&#10;YVNpU1ONtTD7DrbTWQVndPnY64ODHzu6cnUUzHrtJurT8iau6hSOpHC5QKhb1QlaxULdkmnJiTlX&#10;kuOKZ7pKHQUA5BHXf0RhvaSrUt8Vyj7X6I1qjY1fYr/bJYOnwl8TdmNWxLWrclTlpObkVdzLTE4r&#10;k5kDolWehHSFhfScfbqrGD0fqP05KpU+o09b4vnBJ2l6wWjWa2xR6PXJWsT7vndzT1d73ad8qWRs&#10;kD1mO17il0fOK2nV6C3VqbQtkqyBuCYyJ4Rzk2+EI/Wcn/A7fn4An/mzkAU6djkf+ty9+Lc7/fYg&#10;QXeHcQ6mSnljXcRekA1l0uqNDbcTLVRrEzITC+jbyc4z6iMg+7HT0y8lY3G+JxtYsY39BwbIU8M3&#10;Ei7w3XdUrFvuUfpsmqYUlxt0YMs7kjmR90hWM7dM5j2OpW9rqtJVaDxM8Zpta70ibpV4/wAv8lgl&#10;Num3b7oanafUpOqyEw3/ALJ1KgQfSM/mjwk7epB7ZrlHv6NzRqQcovKZEjjsnKTp3pmw1T6zJUua&#10;fmFpTT5AJDrmWlgDlG/L6/THp9Gq1fk6i6R5HXKFFxpxovnPJzbi0/q9/cIlnVaTZcnajRpFClya&#10;U+e60pJC0gdcjr8EeF16i7+s5+UfbvQep0tMl7Fb7JIX3BRr1b1dslm0ZupMylcpZ7gS02sNuONj&#10;ZJAPUjoRHPsLiT/kz4wbfqPTJKs7m3WYS/B0+L7VOQftH9w1vrRX7xqrqUS8hKHvO63IK3CNkAZ8&#10;Y2btSqL2ILOTX9NwradUd/W4ik0v8nJ0+0zntL9D5SWCV1E09lX0QQ0M97z5LhT6cE7R889V+nqm&#10;o2yna8zh/wCDTqan9ReVK0/I5PDjflIrNt/QyTqCHVyquRLa1ALCcnAwd42PTOuxjbxsrxbai4OV&#10;e0U5bqfT5OprnqM1bdtvU2mg1G5ZxJbk5CXHOvmPmhasdEpJBJPueMZ9ectUUbK1+Uk+TFaJ0c1G&#10;NvReGei37osqzq+HCUoDrc2yr64xMklRcQT/ACic+raPeaL72lUoxprGOzl31GnfZdToQNFpd58G&#10;NgTsua4qv0Z15SZXylkITLrwSBzdPO3+KPdWsI6vVSnwzwl1UlpFOU6TzH8Co4VLZt+9ZGYvZmc+&#10;i101YpdrU9MEd+hZ/wBikfaoAxjHWOdq1GrQqKl/SjvaPc0a1PdH7pDc8c120KW1DoVKcqLLU2y7&#10;KurRzghpIWT53o2jxVeOLlSOFewqPVITh9qZs8XFBlazbFCv+gzbVWpTKUys67T1h4sKB5m3Dy5x&#10;6I5upUKjnGrSP0x6M1q2+mqafd9Podfh54pbDu+1pCXqlZp9Prss0EO+UuhKXPWFEx0rW7bhsn2e&#10;e1n09cU6kqlot8X+B6rZ1Rty8KrMU+g1JmsKl0cz78medlr1FY2z7hjoQeTyVWzrW9NSrLGRXA48&#10;cxlNMq37cren6MfztY+SSgCyyX9ob96PkgCnLthvsrrU/FST+fTkAXVKOFK38YA+SOb1xKwFxyIH&#10;VDR+0tTJFTdyUuTnUNjmLk22lQSBvkk9AMRNKrKhLdFmKrQhXWJor31Cq2hNvTlSldOqPPXnUmnl&#10;NOilVJ6SprS84UO9z54GOiB8MbFbX6kVteClDRKTe+KOGrVarpm5WakLRsiiFpJQQ/KuTzpSR4uO&#10;r6nG5AEcWprVSXk6dHQ6NOW9Ln9xdWzxv6m2dLLZlrcsqsM5BEuwp+VWr1D64Ug/1Y146rHOJdm/&#10;LTpyWY9GzNcUGht+TUvN6r6fzNgVt11RVOTEsJ6T9+X2QFpyQcApPuxmp+zUk5R7KxrXVqsKTaJX&#10;6P2bp7cNCFbsGboFRpczgqn6KEuLUcDzVKyVIOMeacEY6Rt06KhJuJr3F7WuElU8Dx0ulsUyT7hp&#10;ASjx9fuxsKO1PBoOcpMQN0aDW1cVS+iKqdLJm8k94EcpPwj3I5lXT7arzKCyZY1ZwjsT4NiiaTSd&#10;JX/i7EtLKOcuto+uEHYjmO4ziMlGyoUW3GPIlVlJYYgte9ZXtLmKba1ptsruarTLclLd/jkZUvPn&#10;q38ACceqPU2FkpRdWa4PNXl9KnL6anLEmcSb4amNTqMWrwrdwXa47y96uZqS5WWyBvyMtYTjOcZz&#10;GJak6NRxhHC8F1pUJU1Go8y8kY9VtMLt4K7lpd125VHnbeXNJS0lxeXEjI5mV/dJKTgEx6u3vaWp&#10;2rpVeZRR5G802WmXcalF8MnS/YFtauUiQrs7RZBybmZdtxbj0sla90g4JIzgR4CpTipSiz6CqcZ0&#10;4zwd+1NNqVaFPep0hKy0tT3jlyXZYSlKz6VADeMNOCjE2I/D7eBtbh4OdOq1VHZxVr0tTjhKlEsA&#10;ZPwRgdtTbzg69PVLulFRjN4F5Y+lFNsmnop9Ol5enSKDkS8m0G0n3SOsZ4wUejTrXNWv/wAjyL1I&#10;CUgDoNoyPk0lBReUVN9uGP8AKrST+g1H9IxAuTc7O4f9S/Sn8GufOHYAkQRmJTwPGBIah6XW7qXS&#10;1SFepktUpc7d3MtBYHuZ6RenOVKW6DwzFKlCaxJZGLmuA+wGpxyZkaSuUKyMtyM47Lo2GPYpUBG9&#10;/EK+Nref7mhHTbeDykLGicLdo09uTP7mqY5MSqcNvzqVTC+mMkrJyfXGKd5VqR25x/Yy07KjSnvi&#10;h0LTsuUtVnu5YIaRy8oaaQEJSM52AjUlJzlvl2b/AAukJLUTh4szUWaM3VaFIzc2VcxdeZBWTjAy&#10;esYKtKNV5kb1C9r26cYS4ZrWrw/0G1HlO0uk06ScUADMNMZdAGQAFKyR18IqqMFgmpfV6kNjfA5F&#10;IoktR5bu2U7q3UrG592M75luZop4WBGXlohbN3TnlkxTpdU2DnnLeD8Y3jnXGn29081I8meNecYb&#10;E+Dyouj8nR3AuXl5VhwY+vpbKnB7hOcfBClYW9JfGJR1ZNbRK68auS+hFplqjy7U1X5soZlWXFbK&#10;dcXyI5vVk5PuR6rTtPdanKo1mMTz2p3jtttNcOQlGtBpzU6hrTfdw125nploCZl2p1UlJoVnJSht&#10;vHMn3xPSMTv9vFBYxwPoITgvfeWyN+unD3cPCotu+LKqj7NFl3goNreKnJVe6gnmO6mzjxj1VhqP&#10;8Qpu3uOcI8pqekqwrU7mhP8ABMy1aXQeIHTq3LlrFGknp2ckWnVmaYStaOZIPKMjYbx4StTjGvOm&#10;uj3FOEK9KNSostoVlnaWUmxi+ikScpItTOO+EuwlHeYz1wN4pHEVhG3GmoPMRCXdwkae3RVX6i/b&#10;VMdmnjlxa5cAqOc5OOsa8qFOXg6tPULql9tR/wCxU2DovSLDlDKUiUlKZJkgqbk2ggqI9J6xaFKN&#10;P7THVvK1ZYqSyOK0gNtpSn2Kdoy4NFLHQkNZ/wDU7fn4AqHzZyJJKdOxy+y5e/Fud/vsQBd5jaHn&#10;JCWA6D0wxl5RI3WqWg1oaqspNeokpUXWx5pmGQo+ON+viYy0biVo24M17ijC5W2osjEXHwh6T6aS&#10;6qjVZuVtqnKVzBc7XFyMvnqUgKWAfcEbv8TrtfLGDQ/hlvjhP/Y39V4h+FuzyuZpj0rcU6n/ABdx&#10;NAoUxPPbHOErWAk7+IUY1Z3spLG7BvUrKEOVEWdhdo5obKZp1RVc9osLBJnLgoK2GAPAZbK8fFGi&#10;pwb5eTc9uT6WBymtGNIdbW27qtxq3rjZcORO05aHQCfOwVI3Ct/YnBHjEShSn2jfp31zRp+0pcfu&#10;LS19FaNazamqdISVObUrmWZZkBaz61dT8cZIU4w+0169zVuMb5dDgSlNl5OTEq2jDYTy4htWGvya&#10;vfI3Vb4f7YqVVVVGqZLNThJJWG+XOST4Ro1NPtai+cFwbUbqcYbPBv0PSuTo45GmZaVQc8xYb89Q&#10;JyQVHfBONovSsaVFbqawzC6lR/FPgbXW/WWdtOs0XT2yFsy1xVaZEqJx1POmVTyFbjhHiUpBIHrj&#10;2Fnp8fp5XNbo8pd37lcRtKDw88nMrfC3TdT6SBddUuG6HVqDvlU/VFtNpOB7FpvCB4428Y0aWo1K&#10;OXR8G9V0qlN/zuckabntK8+CPU+3qjTai7PW9PTaWWuZWS60VAKZc8FEBWQfVHp439LUbJwrR+S5&#10;PJuwqaffqdu8RZOutaPWtf5bqs3Q5Bx6YQFqcelEqWs48SRvHgalJSbbR7uFtDGX5O3QNOabbtDd&#10;orErLM0twEKlWmEpQonxIxgxeCe3a0bMJexPNNjXVTgx04nqi7NJtakFS1c5+sY3+CNR2kc7jt09&#10;ZuYRcYy7HLs7TeStKnMSMm1Lycgxju5WUaDaB8A6xsxjGKwjkSnUqScpvItBtnbEWKFXHbk/6P0Y&#10;/nax8klAFlkv7Q370fJAFOXbDfZXWp+Kkn89nYAuoX7NXuwB4TEyiVZdecWENNJLi1KIASkbk5Pq&#10;h5yCpfj+49nrq1LndP7WuJbWnlLZSKm5SHsKrT6hzFoOpJyyAQDggHzs9BGKqnNYRkg0hqtIdG9f&#10;ddqbJqsKy5e1bScz5PU6mRKyoH8nIKlg+BSg533jSjZRlzN8m2rmVNYiP1b/AGYGqc7KNvXHrFT6&#10;bPK9slqZS1TKUnP/AGilN5/3RGf+H0vwV+uqs6dY7Ma+JGmuvUTWBidnkJJSxVKKkNOL8BzpWSkZ&#10;8cK9yK/R0VxgfV1XzkjZqtbOvPDavvL7tSVqFBCuUVuTbVNSQGQMFaCC3ucDnCSSdsxhlYpr4szw&#10;vcfcjg23qzZtPqiLgtW56rYVyE48oosyuVCzgezSPNI2Ocg7YGTGti4oPauUZ91GrHc+yZOhfac1&#10;Gly66PqVJm4prkxIztKaSJ+ddUD3LHcNjkW44SkDHJjJJEdCjUnL7jm1YqP2lhtuT83Vbfpk9UKc&#10;ukT8zKtPTFPccS4qVcUkFbRWNlFBJTkbHEbhqrrk6OTAkhrxr6FXpWbnpd/2OkVCZkg2qYpvMQ7z&#10;NklLrW2CRuCPGPU6XqcKdGVvUX+TyWpaTK4q/UwfKOnp1xm1s0dmTuXSe65eoMoCVqp9PWtpah45&#10;IwM+7GCrZWlZOUa6X+DLb315R+M6Db/ufd8UK5+Jes0T91VDFq2PS5lM6zR3Xg5UKi8B5hd5QQ02&#10;D9rnJjV3U7SD9mW5vybkaVS8qfz44SJNWnTF0ijtS/Ly4HsR0A9HSONF7m3Ls7f24hHo3qdV5OrN&#10;uu0+dYn2m3FMOLlXUuhDidlJPLnBB2IO4iSxtNOof5u7WleFFKik8wB8QSOmPXAgErJKgMg5xg/8&#10;+5AH0FH0wBU324R/yq0k/oNR/SMQBNvs8CRwX6Vfgxz5w7AEicmAAZHp9zxgAxucgZ8BABk4xmAD&#10;mJz45gDGfXAANs+uAAEjO5gDOcwAZAB8PXENZWEOuyKfG9oLc2pUhS7ktBxtyp0scrtPdc5PKEBX&#10;MkoPTnB9Meo0fU42MJUZ8pnlNa0l3m2vCXKOBpPxg3VSKNLUi79KLn+iEukNqm6bILWl1QGMnbG+&#10;/QxhuLS3rN1KUuGXpX13QpqnOnlnX1GF2cT9PkaDUqC9ZNgF5uYnUTqwqp1EJyUtJbSMNIJ2JJzg&#10;xrU5ws03F8s2ZQub6UfchhIkZp/b6bat+XlENdwylKQ21sA2gDAHxCORL4yc+2zupKXwaxgUyCrc&#10;DJGBnG8QWM8pB3Ch7vSAAD2WRuMDYeMAGfR0/N64AR+sx/zPX5+AKh82cgCnXscvsuX/AMW53++x&#10;AF3eTACV1M1QtvSKzKldV21RqkUWQbKnXXDlSj4IQnqpZJACRnrEPHkYcuEVv6x9obqLqVSiLXmJ&#10;bSa1lrUsVJ1YmKtNNcx5MAjlYyADtlXrxGjVuYw+MFk3aNFf1EYperL1LrM3P0i1rs1crBWFTFUc&#10;lJiqL584ypRBSjw8MRre1dVu3hG3vo0+Vyx0ZTRPiWnUMuyWitRalCkFKXZ6UaWlPhsVp5fcIh/D&#10;n/1BX0I/0iav2R1psNgylZ0muiVmD7N400z0s2D9t3jIUlR9WRERsJU3uyZJXtOccJCw4DKte6+I&#10;mkM2XR3KUxPM9zXnEIw23Kg5W/MIyEIWSMISBnJO5O0bkISXZzKk1LouJSrP/nG6ujVwfQJECTHw&#10;xDjuQWPJg7jqBDOY/Ejc4Tw+iCnGvpfd1i32zrDajjM5JSZamJiQecCVMvJTyAoCtlBeEpKepJAG&#10;5j1djqlKNm6Fc8hf6TN3auaPYx57QbVzUimNyQnaZYcq1Lp75ygy3fzbxPMMFTxPdHl5fYDrnCuo&#10;Hhbi5dObVJcM+gWlrGtTXuS5Gc1DuukXmthd+XfW7jMseZpuvV554Nn+ShSsb4jTjd3i4h5N2Vla&#10;r5TfQmJfUTSyQZMsnyU4OedanFq/3tz+eMDlfqRlX0TgL7T7iHTY6mnrN1KqtuNsq7wMN1QvSh9S&#10;pZ0lBHuiMiqXcZfMwKnbSWYk6OHXj+pV8VCRtm+/JKbV5paZen1+QVmm1FeNkq3PcOn7kkpPgR0j&#10;rUq7a+RzatBRfxJgJWVDOcj1xsJLs1v2CJBVz24/+j9GP52sfJJQBZbL+0N+9HyQBTl2w32V1qfi&#10;pJ/PZ2ALpnDhaoAjvxxal1GyNFalR6NT5uo1m52H6VK+QqPfMrU0rlWlIBK1c2EhI3JVAEceCrs0&#10;betSl06/NVaWmr3bOATctb86AqVpgJ5kh1vH1x0DGQrKU59jzCC4BYGxId22hKUhpCUgJQkYCR4A&#10;eqIfLLKTSwe6pFpaeVW8WWXwQm0eSqUg7pzn0wzjgN5ORcVl065aNN0isU+WqtKmkhExIzrSXWXh&#10;kHC0KBCug6xATwRn1U7MnQ/VSpMT6qI9ZjzSAhQtZTUm06BnBU1yFAO53CQTtvD9hnyKfQfs9dGt&#10;BqxKVymUWardxSaueXqtemzMuNKP2zaAA2k5HsgkH1xXaidzJLg7fL7sWKhkwB8OtIeQUuJC0k5w&#10;RBPDyRKKnjJyHLRpbrpcLICz0AVFlxnZ5JmlPGfAzHEvxPaf8I1vSU1WGHqrX6kopplBp+DNzZBw&#10;VEnZCAdis53OACcxi2bFuyXW5cPkrU4h9b711Zq4vfUevO2/Smm1IpNlUidWy2htWykLcTutagfO&#10;OMnoNto5kr1VpulRXy/JvwtFTj7s+vwcPQXS3WjiRMt/gypYsW0GH1tIuF6ddbZYI3UGzzcy1Z6l&#10;tGQdiRHQpqaWJvLNSWxtuKJcaY9mxqDQKompV3iBrDT7r5mJpVGlFJm3MnciZcWTk+tJjO00jA1+&#10;B1qzw66623VJybsrXaempVYS75DcUsH++dbGUBTgyGys551NtoB9kpC8mIQHN0ovPVWVnZKS1Cob&#10;Ljc0hA8okEJJllcwb+uFs8p87zjgDzV84wAptAECe2/PNc+kR9MhUfDH+0YgCbnZ4fYYaVfgxz5y&#10;7ADla1a223oRZL1zXI68ZfvkSstKyyOZ+afXkIaQCQAT6SQB8WQIPay8VnFdXaO9XLQ0trdnW0le&#10;GVU6nMz1RdB2BcbfSpzl8fNl09fZHrADfWZ2pOsem8lIyOp9sSDk0jK0tV2mTVJnqg0SRzpcQktJ&#10;5Tt7SAcdYpnBZRz0P3Zna1aczwlU3ra1wWUmYO0+2lFSp4G+/fNEKO46BBivuIn25EsdNtZ7G1hp&#10;SqjY910q5ZZKUrcEjMhbjIV07xv2bZ26KAMZSmRZhXMCRvg9Aevq9RxEEGciG5FtrMZMFJDawyYk&#10;gCT4AgeuHRDWVg+eQYI33679YrFJZx5D5ST8HJftOmTLilrZIUcZwSB+aMiW2OPAeJM+5OgSMged&#10;uXQk/dK3wfdx+f0xGXU6CltxkjdrN2gFkWK7M0SxGf8ACVdjau7XL0p4Jp8orI3mJvBQMZPmo5lZ&#10;GMJ6xglUhQTyzOqE67UiDGvXERf2oUuRqLqJOUqVmTiWtCyEmWQ9zAJKNiXX8kH2xWBnbHSNFXE6&#10;jxTN5W8IL5mrotwt656pMonbKendLKMFhSJ+pXFPKml7ZCkobUU590DHpjep739zNKpsX2okIjg8&#10;4rLQlDVLf4oKlWatLYUzT6suZVKu/wAklxxxJ9GCgj04jPg18j98LN+6+KrLtq61W7LTKhLF6Xuu&#10;QaSwFOjdTDzaRyE43C28J8NzEEj0aynOj9+fgCofNnIAp37HL7Ll/wDFud/vsQQLhdXtV6NovpzV&#10;7xr6iKdT2wopb84urJwhCemSVYHp36GKSbXRaOH2VS3M7rd2i2oiXqJIpNDpT5S0mbX3dFoxO6ed&#10;WCX5jGxACuXmHQbxg5lwzZ+EVmPZMDRLswNP7IfYq+os/Map3AkHAqyO7pzRPN7XK7g7H7dSugIC&#10;ekXjTjHpGP3ZPtkwKHQaZbNPZkKRIS1MkWUhDctJtJabQkdAEpAAEZlEw45ybxI6+PphjBD57MHc&#10;YOCOuPCIQPFmVYl1qW2y22tYAUtKACoDoCfGLA9R5vTaAM5MAGTEp4IayYxtFYrZ0TL5dmtU6XJ1&#10;unzEhUJZudkplBbel3khaFpIwQUnqPVEbV2WjJx6Iaagdkzo9e1zuViUql0WrLulS3KZR51sS6Vk&#10;qKijvW1lGSQeUHl9UWaUuwpNdCn0z7MTQGwJVPldtPXnP5JVP3LNGYWoEggFtPK1tjwRmKKKXQ3M&#10;dqR4T9FKcgpltKLNZBGDy0OX393zIu+XkquFg4t08FWgd205+Sn9KrWYbd9k9T6eiTf+B1kJWn4D&#10;E99jLSIsazdkpS5ORnqvoxcs9RKgUlxNuVh8vyM1jcNJeOFtnI2Usr3x06xhcE/BljUZyeEzj7uq&#10;wdRU6N67sTVOnmXPJZarVYcr8qrHmtzCujiNtnQdxuTjJi0U0VlgsqbcDraVpUlSVAFKknIIPQ5i&#10;5Qq77cb/AEdoz/O1j5JKALLpf2hv3o+SAKeO17lHJ3i2s9hlJW65a0klKR4/47OwBc+s5cX7sAcC&#10;4rKo10z1KnKpJpmpilvpmpNalKHdOA5ChgjO4HWAO0y2GRtvACWvvUalWJR3p+qTbUmw2N1urwD7&#10;g6k+obmJwQM9P8Q1xz3Oq3rGrlUa25ZmZQ1ItK9wPuIWf92LJEZNb6Z2s20kPXVZNeo0mAVOTjLC&#10;J5ltI3Kj5O44tIA8VIAHiYq+yyHisPVWg6hUaXqVEqTFSkphPM0/LuBaVD1KG23j/wAIgCyQQrO5&#10;GD0GR+aAPsHY77GAMQAQBgKwSMA/n/5/PEYyPBEjjA7QO3uH7vbVtFpq9NS3/rbVLl1lTMiSPZzB&#10;T4jbDaTk+JSN4x7/AG/uLwg5FeFxVKoIqs5qfqrWnLhvubHed5MKAakk481plsbAJ6AJAx4eJjj1&#10;a9S7m6cOEdihTVut9Q8uHLSpXE3ds9e9/rdRprbz4QqTYSS7UJhWCiXQE+cc7FR69EjqcdK3toUY&#10;8dmncV/dfHROev8AEbJaVUuVpilWnptTJZtDMlIVipoRMstgYAElLpVypAHTvAfVG4ljlmgFg8Ts&#10;9f02Gbc1K08uOeOyKWJt6QedJ6cveFZ+JBi2S2R5NOuIObmLgbtS96HNWncpyGGJshxicA84qlXx&#10;5rw5dynzVgA8yAMGKFR78BbQeaVlChnYwBVV226ua5NIhsAJCogADH+0YgCaHAlPT9O4FtNpmlyA&#10;qlQbo7hYlFPBlLq/KHcJKzskZ6nBwBtnxAceiab8tWZuW850XLdzXnNOqBElSs7FEmySQjbYunLi&#10;huogYSLYK5Gz134qqPpdNTFLkUS9RqsslK5x2Ym0SkjTwroZqYXkIKhkhtKVuKG4RjeGAQk1j4pN&#10;C9Vm5OX1UrU9qE5JqWtqWtWjeSSkqVDGEPOqS8vG2/OEn7kRkkotFYuSZFq7bps22Xe80rumdnaA&#10;6Spy27rkuR9ncHAcRzNuJOT1UkjxEaU6KZuQqtdnV06qNvVauy1SpM5UdPrvl1czc1RZtcs8hRzh&#10;SMdRvuE4JjmylWovnlG/CNKp0TU0644NcNN5JpuuS9H1fozac98T9DaqoeA50BTS+UelPMfExlp3&#10;sOpFJ2j/AKSXWhvGzpbrq8mnUytfQG6AeVy2biAk59Ct8hKSSl3YZ8xRwNziOhCcZHPnTlEfhKgr&#10;GPOBxuPczGVqJii5CDY1JM5rJWLKaS13VMojNSeXvzhbrpSkHwxypUfdiCRPVLVaoUnQqcu3kAqE&#10;vMNM4eGQeacSznA9KVQA7yiAVBJ3B28c/FBcBoj9r9xqWNofMLorKn7vvNST3dvUU946n0KeX7Fp&#10;OfFR9YBxGtO4UOWbNOi5dEI9YeI3UbWeQmmL0rLFo2o5zEWvb0wpvv0bjlmZnPO55pOUo5Gz4gxy&#10;6t/KpxSR1aNrBc1CKl7cQMpb8oaLZMoyw2ynu0vNIHI0Mfa49kfX8sKNlOu99Rla1xCj8aZnh81h&#10;0zs25GrhvmUuty6itZ+jMsZabYQDkf8Ao7yCT1AzzE+iO7To04LBxalWpPktl4buJ2kamy8hTjUK&#10;fUETaF+QVKmpLLE0UAFbKmV5Uy+hJBLRz5oKkqIBCcjX4Ma65JFt4ODnKsbe5FQjpyzXdMgY8c4i&#10;pYSesv8Aqfvz8AVD5s5AFO/Y67cW7/h/k3PdPfswBYvxPcNV0cT2qdpUKrVc0bR6jypqVQRKODyu&#10;o1FTi0JaTv5qUtAHnI83vFBOScoq+QSDsuyaBppakhbltUuXo9EkG+6lpKVRhCR+fJPUqO5J3go+&#10;RlnOvzVO2NOKe7P3HXafRJRO3ezswloE+jzjuc7AdYyJEZGyoPGxpRXUB1m7GWJdThaTMT0s9KtK&#10;V6luoSCPWMiL4GR3KFe1KuWRbnaXPMT0q4AUPMOBxCs9MKTkRGCMncafS7uncYB2ORv64pglH2Dk&#10;xBJmACACACADpAGCsJBOB6YA1JuptSrSluuhCRvlSotFEDS3LxO2pSKlM0yQcm7gqcunLslR5Zc0&#10;60fQ5yDlaz/LIznrF8EZOKriCuCY5HGtMLgUycKJcm6chYB8eQzWfjxEOOSGzu2jxL23U6pL0Wsy&#10;8/aVYmVFDEpXmO479Q8G3AS24fHCVExG3BGRIcZfCNRuKKykTtOErIag0dHf0Os8oysjfyd4485l&#10;Z8FbJJyOqs1ZdPJxOzz1jql76c1uxrnRMy13WJOmlzspPJ5ZhDfVsLB3PLhSObx5MxBJGjtxv9G6&#10;Met2sfJJQBZdL+0N+9HyQBVr2jdFFR41rUmFpBbl7RlCM/deWzuP+MAWwLOHF+7AHzmAOXcNXRR6&#10;Y/MuLCUNoKiT4AAkn3ABAFS/Eb2h5mtQ32LJozNw1aTdVLSM5NlTsvLk5HM2yk4cdJ+2I83oAYsg&#10;cu2dOOM3XxH0RqV3VCypF1P1vy+YNL5k+pphHeY9BUN/TE5Iwd2W0q4zNBCmbpFwsagyLSi47Iid&#10;E4V+kcj4Q6okD7TJipJ2NI+KeUuW+HjIUQ6d6poc5anac6ssydwLGyg2VABqbGPNJGVHzVcwwRAL&#10;GNItS5LUe1afVpBxS2ZlsqSHEFC0KBIWhYO6VIUClQO4IOYAcJt1K05HQ7iAPsbiAEjqvN3XI6e3&#10;BM2QxLzl0y8op6QlZpPMh9wbhvqMFWCAT4+BgCqXUXjw1o1mbmbcmK5K6ZUpDipSbdosg81UH1jz&#10;XWy44olog7FKCkg9SRGlWuvbWIrk26NDfzLoapmesnR6nzU5KJL9ReJU9Ozqg7MPKPoz4k7nHwxx&#10;3OvcvDR1cUKMeEceyNJbk4lDUr5uecXZ+k9DCnahXJgABSU9W2AojvXVexGNkkjPoPboUI04rjk5&#10;Va4lUbjngcOybi1c4ipZmx9CqWvTrS6k80uidSpTRPUlx+ZwVKcV7Ipbyd989Y2jTS28ocekdkxT&#10;lyrr1ev+qTtRd85S5OnBKAvxyVrJXvnc4gSN9qZ2WF2W7KGdsW5WrleaJUZGdZEi+CMFIbVzqQST&#10;6Sn44A4OlnFldFClTpJrM5PykvJLbbpFemJfFUtudbVlhw82FONAnCgcnlONxsQLWOFHV06vaS06&#10;qzamG6wy45T6qzLuBbbU2yrlc5d88ivNcTufMcRAECe23AFz6SgAgeQVHr19tZgCb3Z7bcF2lRHU&#10;Uxz5w9AHvxfa7NcPuidwXT3vd1HCZKnjl5j5S5kIPKevKAVb7ZAzE5ZGCoLTLRnVDjdu19yQWuWt&#10;2TmVLmapUXCZeXWs8y1dMuvL6nAzuMkDEMsknppr2VWkttybS7iFWvOcCAHDPTSpWVUodVIba5Vp&#10;z61qiCcnfvjszNDLjp4Zk7bqFqTGeYTdIqDxXnHQpfLiSM46AH1wIK7uKfgpvLhjqsvU/K1V60Jh&#10;1LUrcMuhTXcr8EPoOS2rxzkpI6HqBElvXyLRbpv4mvN3BqJo1MScveNIqNPlplpL0vUFK5pScZIB&#10;S604EKDiSCDlJIIMcmpYwbzFHTo3csYkxXi9bK1IpbhuKTp0ylpIwppanXUgnGQQErTv6I0vauKL&#10;4ZuqVKouRS2vxO6laIsNiwdRaq5bzBT/ANF3k15RIISPN5W3HiHUJGPYt4jo0as3xM59aNOP2k3e&#10;Ai8L41aY1N1hvWlykqi55iTlKXMSveIbdYlkKSruml+cGuZRIUo7kn0ZjqQ57OY3gWrNHq118HFe&#10;akT3lXQy7UWG3yR3qpecVMBs8oPsg1yjA8Yu0kFyQJu/j11N4gZ+al6ld6rBtGZV3ZpFrIUl8b+1&#10;PzRAdQfDKQlKukc6vOcV8Tft4wl943ab6oloYoNp0t16qzb3dtSbDSnpuedJwkjqVlR8TnrHKVKt&#10;VeZdHVdSjSXx7Hi0n4C9S9b6gzV9VZh6ybUKkuGhsKzUJtPm4Cx/shv9vuMexHWOtQt4Q6RyqtxO&#10;fkn9YPD5YOm1OalrWsyjUZKWw33rMmgzC0jpzvEc6z6eYnrG4+ODR75Ofqfw7WFqtSnqddNn0yot&#10;uDCX0y6WZhrfOW3kALRuAcA49IMVwi25lZWsWkN5dn1qrSLgtmozFSsGeqDMww/MJCglba8908AM&#10;JcCebCxjmSVDxUmMibRTCLnbQqUpclDplVknO/kZ2Vam5dwHZbTiQtB+FJHxxGRgUQ2BxEEiN1lJ&#10;/wAD9+fgCofNnIAp57HXfi3eB/g3PD/42YAu3UeUKVnGNycxCAzutOqk7QJiVte3FsKuiqNOOIVM&#10;gliQlkHDs2/jqlBKQE7c6iBkAKIyx/chMrW1J4v3Gb7ctXRWguX/AHxMOqYfvOpMmem5p8qPeCWR&#10;jCWwroEgNgdE43MvjoYOhM6M8dNwpRPzdxLp0xgESQqcnLkZ+1U22OXPqO/pim5jBx6bcfErw/TM&#10;xUrx0znZhhgpcmLhtmXblZhISdluLlklh4ep5tWfSDuJyME8uFPi6pOukmlhl9t+ZS0FLKElDjSh&#10;1afaOS0vqRjmQoA8qvCIHRJtl9Lgykgj4x8ERgI9gcxBJmACACAA9DEATl3XbIWpSZufqM03Kyku&#10;grccdOEpHpMXivyQyvPVzimvfWu6p60NNLVq1xupUG/ofIOKl22U9O8qE0kjuBkj6ylSFAEd4tJy&#10;iLPjohHGpfZ561X3R+e/dXZSyacpILNuWlLrcYYznKFNtqaaz/K5lk9SoneK7mTgS9e7MXUqx81H&#10;TnV+YeqbeVBmaL1NcWQM4Sttxacn+UQPXDe0MHH084sr302rjWmHEzbkw5RZ4mXTV6nLFLqEk4C1&#10;HAS63n/aJ84bHJiyeexhFi2gNxz9Llpm06nPuVdNM5DT6o7uZ+QcTzMOlWTzKA8xR2yUxbaiMYHV&#10;plm2/S7jqdxyFHkZOt1RDbc9UJdhLb00lHNyd6oAFfLzHBVkjOIwvslFa3bif6N0Y9TtY+SSgSWY&#10;S/tDfvR8kAVV9pxdjVucXFshxQQVWtJKSVdD/js6CIAtpX7NfoztAHyRn3YAhb2m2t1V0+0ukLRt&#10;XvHLsvCaFLlRLK+uoaPthTgggnZIPTfeAE/wV8D9v6G0KVqtbkparagPAOTFQdQHE0849pYB6EeK&#10;xuT02iMgl5L262FFXLsfzwyDoJtdpxHtfL70RIGI4n+Cm0uIGh81QYFMuZhP/R1wSqQmZl1DcBRH&#10;s0ggeaen2pB6gR+4QdS7w0u19m9JdRyhmrTSSS4M8k3MIRzIm2jgZTMMoXz/APeNEkczmIAsUaeC&#10;8KSfNVuIA2kq26wBgn5cwBE3ie7O2xOIO5Ji6JWozdkXRMNpbmp6lNJLc3j2K3WdgpfgVcwJGM5w&#10;IYg1yiVUqR4QzGlnY7WVbtY+iV/3jULvbaX3gpkqwJNpwA7d4sqUpQPiE8vvoomodIlylPsUutem&#10;Y4htYaLobRJX6C6V2VKy9SuJmnIDLS1Lz5LJt48OXKiU77nO+DF855KrglnYumNDsi2JKi0WmS1L&#10;psmgNsykq2EoQPc8SepJ3PjAHeFLZZSQlsAe51gDk1GjNP55UBJAwABjxgCEnaEcK8vqpp7ULpo8&#10;mE3lb8up5stI86blk5U4yr0kDKkD0jH20AJXsadQJ2r07Ua2ZuZdebl1yk+wFDIHmFpas+9Q0PcT&#10;ACa7bZJFzaR58ZCo/pGYAm72eozwX6VDP/2W584egCN/alW5MamXXotpXIPlFTr9XemDy+DOAgqP&#10;geXCjiAJaaQaVUTTKzKTatvyaJKk0xlLLaG04K1D2Tij4qUckk5O8AOnJ0oKBwkJB64HX/xgDdFH&#10;YUgjlGfE46/84gBE6g6X0m+LcqlDrlPZqdFqLJYm5N4ZQ6g+nxBHUEbg7ggxO7AfJGnQOjmy5q4e&#10;H68G2bglKC0JuifRNtEwipUNxfK3zpUCFKYX9ZWMYHmY9lF4tMpyjUursuNFr4q6qpTpOuWbMLJ7&#10;xmgz3IyrJyVcriVcvuJIHqjHJZ7MkJtCr007MPQTTmebn36BOXfUG1pcbduadL6UKHT62hKEKHqW&#10;CIiMIlnLI5/EHqNQdHtNmmC21KOzZTS6RS5FpKVvvrHK22y2MDbOcAbBJMZI8GKQsdJrbNo2LTKY&#10;EJaXLspStKScc+POIPoJJPwxLJiRa4weBbROv0a4tTas9N6fzFOllzlUnKApDbU4hOSUqZUAnvF+&#10;xBBGSRkGMDgZIzx0Irs8uC+Q02ttjUau01z91tZBfpktPgKdpckv2G2PbloIKjsUjbbfOSKilyUk&#10;5MnjTLfabSObdWMYx09yJTS6ISbOoqkoUCcbnxPU/DFOyejVmKSjlII3iQNHrvopR9YNOq3Z1aZS&#10;5I1JkoQsjBZd6tupPgUqwfggBPcAM3UW+G2j0CtKccrVqz05bs4twE+ew8rlIJ6pKFI5T6MQBIzJ&#10;gBH6yf6n78/AFQ+bOQBTx2Ov2W734tz399mALsZl3lYXv4eiLJEFSPHDq9V6vW6padsqfmLrv6rK&#10;pnI2v643TZV5UqzLtq+1S88l10j+WrOxMW6RCJf8IHCNQ+HGzWpSVQ1PXRNoBqdaU0A44o9WmzjK&#10;WgcDlGM4JOT0pksSfpttS0ugBSQpRHoiAbyqDLFOQjkPQKAxiIyCO2r/AAfS1SuyV1H04TK2xqXT&#10;Fh5qZbyzK1VIPnS82hGMpV05wMg4JziJRA5+lOoTd+22JxUo7SqtKumTqtJmFAu0+bT7NleOo8Uq&#10;+2SQR1i3ghC/aVzJz4xUsfeTABkwAFRxAHm4o92o7nA6CJXJDIV6+T9y8R2sLulFnTblNoVD7iZu&#10;e42uYeSOKIUiXZxsXyjChn2PMFHBSIt0QuSTOlWkFD0wtOUt626WzSqRLDKGmx5y1/bOOK6rWrGS&#10;o75+CIbLC6RQ2wPOSlR9cVBrTdutLZUEpx47QAwHE5w70LXbTmpWtWZZpTqkqcps6oYXJzODyLSc&#10;HGTsodCM58IAYDswb8q03bV0aY3MM3HYE55GhboPeplFLUEtknflSsLwPAGMkXkhlgUmebnz4Hw8&#10;IxvsIrF7cQYpujP87WPkkoElmEv7Q370fJAFOXbDfZW2p+Kkl8+nYAuhcJ71zfxgDzB5XM+kdYAh&#10;zq9Yctd3HTZdQqqC61QLZmqhINqTlPfF9DfNnPVPNkQBI+3WEnON/R6xACwlGQlION4jAN1pkk56&#10;RKKxkt2GerjKXUlKh1G4ieiXF5yuiM/Fton9HKbR9RqDS2Zy9bBmBWaekI86cYQrmmJQ4IzzIypH&#10;/eJT6TmCeH0PdZVZkrmt2nVemzAmqbPS7c5LPAYDjLiQpCvhBBgQn+RQAYECwYgQA2guC259GrON&#10;JU05lZbT9srwA8fzRbLKjccOumcxZdDuKs1iUTLXHdtYma1UUBRUW+Y8rLOSeiG0pG2BFQO0JNIB&#10;wAIZRPD6PlUkkg7CBRvHBzJ2npAUU7EQL8SXAhLvkQWFKKOZJHnJ9I3z8sCCIPZqaVf4OdXuIunp&#10;l25eXka1Ky0sgJ9gwrvnUJBO+yFtQA0/bebXRpEP/Uaj+kYgCa3Z7Ejgy0p/Bbnzl2AElrTSWKpx&#10;86RmYZS+JWz6tMs84zyuB1IChnxGYAkxbkrhpGQMkQAqEgJTgbCIjwuSqeeDh3Ze9DsShTVbuSsy&#10;VEpUuMuTc68G20j3T4xba5PgiTVJfJjHUjtBNE6xNKY/dJNSkql0MLqU7TX2ZNCiMjmeUnlAPpMH&#10;DHZjpVo1uYHb1e0/cuSt2Hf9pPMzNQolQSrvGHAW52mzH1qba5gcEchS8nrlbCB45i0ceDPxLodi&#10;jzRdlOVWfM2x6Yhg39sYxGMCbrdkUuv1mn1GoSErPzEg4XpRcyylxUs4RgrbJHmqxtkbxdNoChaQ&#10;G0hAGw8P+EAMZxPW4vU6d040zIcVTrgrf0Qq+COVynyKQ642oEbpW6tgEeIzBvLIWOkdzWPiM0z4&#10;d5ZgXdXESc6+n/FKRJNqfm3U9AUtJGeXAAydhEuGeilSrGknuY2envaL2Ld5mpqete67coDDwZNf&#10;nKf30mgk4y8pkqLKRkHKwMCIcVHsx0LmNdfElRS6tK1unS8/ITLM7ITLYdZmZdwLQ4g7pUkjYgxX&#10;OejOl+TYIBSdt4kk41YZSpA6EwByrLteRtoVh2RZDRqk+qoP4GB3hbQ2T8IbTACkyYAR+sh/zQX5&#10;+AKh82cgCnrsdvstn/xbnv77MAXU1FRTLLwcHGB6z4ROQVTaSWc1dPaVXExUGCE2bLTkxLocHMFK&#10;LvKhR+CYKh68QyC0OgAJbbAP54gCuCQ20SnGcRBDeEIfVrWm0dErYcr17VuXotO3Q2HDzOvr+4bb&#10;HnLV6hFlHJVySW6XCI50XtOdPLjuFNKpdpXpUkqStzvZSklxXIncr7oHnwBv0izg0smCnXhXf8t5&#10;SFRL39bdwXbQNX7AqktUKBW30W1c8sElp1CyrEu+6g4LbrK/NUFjPIvEUNh/sSLl0rQlQWCCD/yI&#10;Flyj1yYAMmAMZgBDa23hP2Hpbc9epcgqqVOSkXHJORRnMw/ghpvbfzl8qdvTFo8DCaeWMyvUqx+B&#10;fR6jMXrUV1W9quHKhNSdPT307WKk550y6hO2Ec5CApWEpSlIztE9mOpKEUpbhKaOcfd963XVVpe1&#10;tGnZ+kUxsTE3y1htM420c8nmEBsrUQQEhediYhxaRjt68LjO19ErdL9TKTqrbYrNHMw2ht1crNSc&#10;40WpmSmWzhxh5B3StJxseoIIyCDFTMuxWLPmLGfCBOciQulpHkijjcdMQJIUaK0lNu9pNqXKScqG&#10;ZSs21Kz7xSMc7x5OZXrJVzQXHQJ5sN90nqCTuSBAFYXbh703Rn+erHySUAWYS/tDfvR8kAU59sN9&#10;ldan4qyXz2dgC550/XV++PymAPg7wAkbtsOmVisylxGVQa3JS65RqYz53crIUpHuEgGANGhuOS0w&#10;tCwoHPRXWAF/TWg4yFk+b4QA1msfEE1p9e1vWDQaUu5L9r7ZfkqYF9000wlRCn3nPtUgpUNt9jDJ&#10;MYqXEiKmtvGjrnojrE7b9Vo9ueTiWROMU5xC+7m2V8yQtuYSebAWlSTlO2IzRhu6OFcXlS1qYl9p&#10;I/hs4qbe4kKBNpalVUG7KagfRSgzSwpxkEea62oe2Mq8FDpuDgjfHKO14Z0qFeFaClTeUxb6T2s5&#10;YtqyluqmPKZaQ71iUPLju5UOrMu16+Rru0Z8eTPjFTZwLUEgQJRkHbeADIgD4dQh5BSsBST1B8YA&#10;jvxZcXD2hk9btm2pTGbh1DuVfdyMk6vDcohSuRLrgG5yrZKds4OcCDI74Iw3PxicUei16sUnUaRo&#10;cgt8OPSbL9LAlp9CCApKH2nCQRkeHjGWnT3nMubp26yyTvCjxoUziGm56hVOSNsXnKspfNLW7zsz&#10;TQ2U7LLOCoJOOYHzhzDMTOGzg2rS7pXMcokk8CpsE7kp3jDHk2H8ZcCLulnnl3EBO52GIFxA8Oln&#10;KpL9/wByrl3GHbkuFx1KXEFKimXablUkg+BUy4QfEEGBBA7tu97n0i/oFR/SMQBNjs9Bngx0p/Bi&#10;/nL0ALXUnTGfuXUnT+8KWqUTMUBc5KzqXwQtyUmGwlXIR9slSQcHrmAHBooLa0p6YG49EAdxODsT&#10;FZLLSQ4Usopr4vtaZ3VG8Lgu6sTji7UpcyqXoFPRnukNpUpDbvKTguOY5yeozjwjrKCpQ3M8DcXl&#10;W+vvpqY+2gfEhw40XhHRQUOys7c0xSXE1eiPyfeVCenlI5XVHI3SVnY5wEiNJfzGeuc6en2uWKPs&#10;nr0rlXtPUSyqy95RT6BMyM1IoJJ7gTTbxcaQfBAWwVAeHOfCKSj7fDFnW96l7iJ0MyqGAQiKM6B6&#10;RRgznbEWBj1wIbwsnPqzchJuIr02wlbtJl31oe5crQ2pILgT7oQn4hERi92CJLhTRR9rlfk7W6bM&#10;6l15ZqNzXHMKeEzk8jaVKV3TKR9qhDYAAEdHiMMnh/dq32pyt0/jEkvwfdoNpPpNw4ylq1Kn1R27&#10;keVOzchKyZcbnXVlRSrm6AK8xG/QdY1H/M6PUxjCzjhDi9kXqFcNXtPUCzqi6uZoduvyT1NU5kiX&#10;XMocVMSyFdORCmwoDwLh8MRj27eDZo1PdW5E85+ry9OlXZmafalZZpIK331hDaB6So7D4Yg2Dmys&#10;6zXJdqalHkvy7o5m3U+xI9Xp92AOiw33TYT6IA9MmAEhrGf80N+fgCofNnIAp87Hfbi2e/Fue/vs&#10;wBdZMo7xlQxk+EAQDvWyZrTDtMKPcqWnm6NftvuSqXOXDQmGWk8zefTyyyV7/dwBNehTqElIJPm7&#10;+uAO+/dlIp3Midq0lI4TzKTMzKEKA9xRGNoApp4itbKXq7feoF/V+uMTsnSZp2mW5S0zAVySza+7&#10;QppGdi4oc6l9cEeAjbg8Ryzx1+7u+rq2gsR8s4/A9xx29w8XdcM9dFnuV6crDbUvJz9OcQHpQBRy&#10;0As+xUSCVdcpHhGKU9zweht7OnY08QJFcK101+9eOK+qbV6Q1KW7fcg9VqrR5dfey0upnuzLOc6d&#10;ufKd1eJJEUawUsbj39z/AAWZLOVKO4OcnP5oodKHMWz5yYEgD6YAzkQBqVKlSNYZbZn5dEyyh5t8&#10;Jc6BbawtCvgUlJ+CIKuSj2ilnWmvVnWPV7Xm52301O5JCrO0SkUtoKdebk2HVNNhpsA4BSgqwOqu&#10;Y/bRsR4WTzt/vd3SppfDyKvg+pPFnofI1xu2tM592lXQ20t6o1KTBdY5ApKHWwVAkgOE8hG+Ihyy&#10;diVGNKL9lYZKPg70/wBZdFLrveq16g164KZcCWXP+kp1puYdm0qVzvrQonlJBxt4ADwEUZSgp5+R&#10;Jyav/UBHMUaZTTrAGStNclQvHvOp9yKHQwkJ6q6tKVlmp2pdNJyklT81S1eTp9P1xJIPxQINHSWz&#10;rerOrNW1Epk6qdnn6axSXAW1IS2hta1gjmAOSVYPuCAH1QesAVf9uF/o3Rn+erPySUAWYy/tDfvR&#10;8kAU59sL9ldan4qyXz2dgC5132xfvj8pgDyUrBgDGeYYP54A4NzUafelTMUVUsmpNeehuaSe7e/k&#10;KI3Tn0jpADZr4p6Fp3Vm6RqZKzenk24Upam6kguUyZJUUgNTaAUZOOi+UwBFDjHuq6KRxT2hfenl&#10;yU6bYqlLTK0irybrU1LtzLHel2WcIUUlKkuBZB9O3SMlJJy5ORqNedCMZw8dor34kdb9S9VdWpur&#10;6hT5RclLQmQSzLNhlqWQgqIShIOMFSirO+SomIlJxnhG9ShTvKDqSWU/BM7gYotxVrXrTW7LdYmq&#10;nT0UuclLqqMo0pMmywtjmaZLhAClCZQCQjOCkZjNUafPk4Wk286NScHxHPC/2WnssIlz5owemPRG&#10;quz06ay0e49cWZVZxyEQSEAGIAq17RGwKjafEXM6iVKru0OTnJGSfoFVSgqabnJQElgnolRIBAPX&#10;mjYgotcnKrusp/AhXrVxZ35rtcFKqddmmkv04rLDcug4K1Y5lHJI87lAwIp7ji/ibM7anUpfzFkk&#10;TphXkWTe+jt6LqMjSai5cEugtPTaGgmWWhaZouqz5qAnHXriNypKLgvyeM0dVqV3Ui18U/8AyWau&#10;cXVlVta5Ox2KrqVU0hX+LWvKKeaSQPt5hfK0kZ2yFH3I5nOeD6DtU3w8CztB6u3FSzPXNQmrZnXX&#10;CUU4TqZstowMcziQACd9vAxYhrHAq2kBtACRyj0QIKpe26P+VGkf9BqX6RmAJr9nqccGOlX4LX85&#10;egCQuOsAJ+5ramqwEvU24J63qg2kht6V5XG9/FbSxyuY9cAIOoyWutuyb6KVWrOvVODyfRiUep0w&#10;v1ZZJQPiiY95KS4i4+WQR1b4Ltbrw08maE5p1Qzyuocl3qVcKXFo5VL5fNWgZ81RHXrG57u6OJHm&#10;bXRalrcu6UuWITQvs8NZLbmZ6cmLEl2Kspoy7UxWaw20wyFAhS0oQkqWQPTiMFKSpvJu39rO8Sgn&#10;wWCcHnDXUOHK27k+jdUkqvcFwzqJqadkGChpltCOVtlJVuoJClnJ8VHEKsvc5OlbWys6Kh4JBRhN&#10;oxABABkQHfZ5zEu3Ny7zDyQ406hTa0nopJBBHxGJj3kS+3aivfWfst6pW6JOUWwL3lmracfM0xRb&#10;illPKlXPOOGn0+cASo9Yz7m1jwc2nawp1nWhHEn5GOtzs3NcbJpFUkKVZ9sO1eaQGBcDte5glsq3&#10;5WyjCc4HrjGnt+0itbyrTSm+Pxgl7w3cO2s2jWmFNtKm1Cx7Db75UxVJ+TlnqpPT7yk4U6ouFLeT&#10;yoAGMAJxFHlnRjCNKKSHxpOg9OeqCKpeVaqeoFXQsrSurucskyrmJ+tSiMNoGMbHmEIr8lu2Oa20&#10;hlpLTaEttoSEpQgcoSB0AA6CDJx+D6xiIICAEhrH/qgvz8AVD5s5AFPnY7/ZbPfi3Pf3mYAuyzje&#10;AOHdNpyV0yrCX0tImpVanJOZWylxUu4pJTzpz44UR+aAGxe4Z2rgKv3T33ddXa5vNlZOd8glwMbg&#10;oaG490wBuSnCNo8w+3MLsOnTkyhXN384t19ajjGSVrOTiAFLLaDaayiAlmwLbQkK5gPoWyd/hTFl&#10;JoqopdHArvCZovchWanpjbcwpaudShJBBJ91OIr5yNqxg39OOHTTnSS5Jmu2bbEvblRmpUST6pJa&#10;wh5oK5gFJUTnB3gUp04UvsWBycYgZVxwggAgAgDzmZZqcl3WH0B1hxJQ4g/bJI3HwiAEfptorYek&#10;Um/LWbalNt9Dzyph1yWZ+urWrGSXFZUfYjxicvohpSeWLQmIzgkBv8ENxCWDIOMeqIRJ8LbQ57NI&#10;V74ZiQZSgIGEgAQBmAKwO3B/0Zoz/PVn5JKALMZf2hv3o+SAKc+2F+yutT8VZL57OwBc06r66574&#10;/KYAjxxXcWjPD8mhW9QaCu8dRbkWWqPQW18qTvjvHSNwjJAxtn0gAkCBqZnWPX4Mti4dSNG9Pqmt&#10;xOaStZnnm/8Au3PP80+B+HeBB0Li4oeIDSOiMXNdellu6hWOtouKrentTceWEA47xSVcw5dt+UED&#10;xIgSh6dB+JLTTiws1yctyZYqAYI8uodVaSZiVX4FbRyCnfZY2PqO0CTzung10TvKYemKhpzRhMPu&#10;FxT0oyWF856qHKQAfWBE5xyRshJSyaFA4GNB7enW52X01o8zOtrStMzUEKmVBSeh84nfYQznkx+2&#10;40+B7adTpOkyaJSQlGJGUb9gxLNpbbT6cJSABDdkyycYpNeT3xECcXHDDmxtAlmQcwIDMAGYA5F0&#10;WpRL1o8xSLhpUnW6U+nlek55lLrah7hiYMpNJkeLh7NXh2uScMyuw0yCs57umTjssj/dScRTD3F+&#10;1gUth8Cmhency1NU3T6nTc40rmamqvzTjqD/ACS4TF8+CqUILCQ+NPp0nSJQStPk5eQlU9GJVpLS&#10;B/VSAIJk7E+cmwNjnxiCQzAFUnbc/vo0j/oNR/SMwBNbs+FY4MdKfwY585egCQufXAB6YAPEnxPj&#10;FvAUf6pANs+uMfJDqTnx4MEZzneD+XROM8wDm/4fmiV8ewm5cSM5iQY5oAzmACADMCTHNE5GUAPM&#10;QB16CKdDPkjfqlxSVeo3XO2DovRpa8rulVd3UqzOLKKRR1E7pccHtroG/dp6dD6IjfgzQt5V+hF1&#10;bVLiZ0pZNWrgszUSQYV303SaZKuSU0WQMr7hXOQpQSDjmGCYx+6dH+HTjTciT2mWotI1YsChXhQn&#10;FLpNZlETUvz7KSDnKVetJyk+sRki8nJUJLORT5i5UMwAkNYVZ0hvz8AVD5s5AFP3Y8fZbP8A4tz3&#10;95mALsM4gDAOYACMwBnB3xjPpgDwen2GXO7W4lKjjAJ8T0H/AJQB7JVg7ZPrz0gDI2gAzABmADMA&#10;GYAMkeMAEAYKgEnJwPTDGQcSSvCRnqs9IsuJW42oJUAQSkkZAUPCG1g7YJ3yYYwDJOIAAcwAE4gC&#10;sDtvzml6M/z1Z+SSgCzOX9ob96PkgCnLth/srrU/FST+ezsAXMve3Oe+MAVxdpbac5p/rNp9rIUV&#10;D9zLksq3K7NU9zlclGllXKUnHmcyFuDm9OANyIvFpdgmBoLbdiKstlq26RSPoPMMNvyr0tLIUl1s&#10;p2VzEZUT69+uYnKKsT2hDEnpvrxqpppIpU1RnUylz0+SGO4lhMAomG20+CS4kKwNtzEYBGTjw0Cq&#10;nDVd1P4k9FWxQ5iTmALjpkmkpYeQtWO9Ugbd2s+YsbYJSob7ipKJq6Qar0/XrSGgXtbjvdsViVDh&#10;bCslhwbONnbqhYUD7kQMLORq6/r1qZpTedXZuLSSv3HZLAC5avWstE88pJ8DKlSVkg5yUwJFZafG&#10;RpHc88imTF2t2rW1NhxVKu2XcpEygHbGJkJSo5+5UYENZ7HklZtqdk0Tcs82/KugKbfZUHEKB6EE&#10;HBHrECzbfYCYRkjnGfEQIMiZbA9sHxQACYb38/OfR4QB9IfbWPNXzCAPoKGDvkeqC4AZJ8ceqAAb&#10;dIAAcDECMLoOb1wJDMAVTdtz++fSP+gVH9KzAE1ez7+wx0q/Bi/nL0ASFgDGYAMn0wD5DMCctCD1&#10;X15sHQ9ikvX5cstbbNUeVLybky06oOrSASMoSQkAHOVYguOhF7ehY0qrSNbpkrUabOsVCnzbYel5&#10;uWdS606gjIUlSThQ9wwfJD5NvMAEAGYAyM+HWAMgFRwArJ6CAG41J4idM9JZd1d13vR6U+2QnyLy&#10;gPTilE4CUy7eXFEnphOPTAghvrTx31rUF9y2KJbl36Y2W6jnn7rqdFmkz00xjdqWQhtQZKsnLhVn&#10;l3GDFJ5fRs27pJ/Mbi2+JOnNUCVtXSKzrmqMs2sS7bVKpLn11w5z3jp6KKjkqV6d45zhUb7PZULy&#10;yo028cio0x0N4obycmZWdpbWnHlzzip6v1yfbm1ttrUQlMow2VeclOB55G+TmM8KWOzk3GsRqR2x&#10;WCfGjGltL0U0xt+yKM6/MyNJYLYmJlWXHlqWVuOK32KlqJx0ydhgRuxSSPPuo5ZYtMwMYc2fGAEj&#10;rB/qivv8AVD5s5AFP/Y8/ZbPfi3Pf3mYAuugAgAzAHw84pppSh1EWj2CHfErovrhXr8oeotiXAmo&#10;ydtuNTaLEWpUsmpLSol4Ke5gFcyMJAVgbK3GYs0gOrQeJmr1GVlEz2iWpFPnnE/XGGpOTebaV4p7&#10;0zKeYddyBGICkRq3ds+4tEhpDc7QCeYOVabkZZCjnplt50j4okHym8tW5ppzudM6FJrweQzl2qV8&#10;aUym/wDvQB6Mt6yzLKHHajYVOWd1M/Q6emeT1c4mUc3u4EAbDslq4pDfc3DYoWPbOehzqgfcxObQ&#10;Btysvqe0nmmalaE1jcoYpc41zf1lTKsfEYA+pq4dQ2GldxZdDnCNuc3ItgH4DKqI+MwB6IuG/jKt&#10;OLsmkIfUD3rKblJDZ8AFeS75+CAEPc19a7TNPm2Le0qtuSnyClmcq92KdYSfBSm25YKI9QIgBJ8M&#10;fDFcWl903Let53c9cd43O4l+pNy2W6eyU+xSy2d8pHm8x6joBvE5YJLJyPciAZgAgAziAKwu29Oa&#10;Xo1/PVj5JKALNJf2hv3o+SAKcu2G+yvtP8VZP57OwBcu4fri/Hzj8sAJfUvT+k6q2BcNn11vvKVW&#10;pNyTexkFIUCAoEeIODt6IArc4J9RtSuH29dQNG5qlS90zFoTZXLy81U/I3ENKVgFr604ChQUhfKS&#10;OXmjLGOSrJnaQylQnNSLiv8AvNNLolxVqWYpkrTZWdU6iWk2lFSUlawjvFqWSpR5QBsBE4wQPhdt&#10;tU+87UqlAqzIfpdWlXJKaRjOW1pKTjOd/OyD6QIpgsiFXZUqqFtadal2FUnlH9yt2TEowwtQ+tIK&#10;UlQ9JyrmPwxQknASQsnofAwByLhtOiXbIuyVco8hV5R0crjM9LIdSsZzghQMANzMcJWlC3zMSFoy&#10;9uzKgE+UW669TXAAc+yl1JMAeiuG2httpbk7t1AkW07hDN61MjGennO/JAHyeHGnA5/dzqGMfa/u&#10;wnj8rsAfcrw8U5lRD1739NoPsW3Ltnk8vwocCj8JgDwe4YbTdcLgq15Ic3JWi7qkFKJ9J77JgDh1&#10;zhTZmUITRtR9R7eUkHJkbum3OcnxV3q1/FiAOJXtLNd7Ok212Nqy5cPk7ZApl7UxmZEwfAeUMobd&#10;T7pKzAHlpFrprI3djls6r6cy1MPdlxi4aDMF2nvlJA5cKPOg7n2UASUk5kTcu28jISsA4WMGAPb0&#10;wAZgCqbttz/lPpJ/Qaj+kZgCa3Z8/YZ6Ufgxz5y9AEg8mADMAGYAMwBxrtsugX5RXaPctFkK/SnS&#10;lS5KpSyH2lEHIJSoEbECAG2pnCnZtnKm3bHmq9p45Mupf7u3Ku+zJIcGACJNSjLnocpLZSc7wB2v&#10;ofqtbrWZOr2/ezSfNS1VpZVMmVj7pUwxztfAGB8EAZa1KvKUUtipaVVd2aScFdDqkjNSx26hbzrC&#10;/wD5cAa03qlfS0gU3SKruOHORUqxISwG/pbceP5oA47tf1+ubum5G1LHsVlailybqtYmKw82nfCh&#10;LtNS6c9OrvwQBzH+HO9L5p5ktSNZ7irdNcJ76lW5KsUKUmGyCC2tTKS+U7nbvT64AXOmvD5pvpG3&#10;/khZlIo75QG3JxuWSuadA6FbysrWfWTAC/U0hwAKQlQAwApIO3ohgJp9RPhqTl2OXumGmuXpyICc&#10;fFDCG99NHtnbHhDglxg+jECOF0ZzAGIASer/APqjvv8AAFQ+bOQBT/2PX2Wr/wCLc9/eZgC63MAG&#10;YAMwAA4gDG2c439MTkBEAPGAAeb02gDk1OjTNQBCJ51gHxQACPcPhACEe0Hamp3yl26rqDuQeRm4&#10;Z1tsn3iXQn80AODI0xcoy2jyhxxKEhPMpRUVY8c+mAOikco65gAzjptABABk7+uACADMAGYAIArD&#10;7bz/AEXo1/PVj5JKALNZf2hv3o+SAKcu2G+yvtL8VZP57OwBcs57Yv3x+UwB8ZwSAcZ+OAKvOIB2&#10;ru9po5L1C356clX6AhuTk6NNmXXOsBtRSt50KThPNzc4JIwkDB6Rkg+SJE19J9MrcelxM1exLRp0&#10;624hxpFPlUPqbKdwsvLbRzKzg+xGD4nrGSXZhi3gfh8f4so4Cz13JGfhjEZSEPAktdN4g+KSi4S2&#10;3L3WXkpyCvKlOAfAQkbxQsTSGN/zwAQBg+PrEAIO7bInKtN+Vy1Uqko+gYT5HUHWkA+tsHkV/WBi&#10;8cFRETNk6homcy1+VsJ6d29KSLice6JcK+MxdYB0KFpzfS6q3N1PUCrrlklJMi3LSjbax/KIZ5/i&#10;WIxvslDvy6HG2kpWrmwOvjFST1Gw2gAIB67wB8OsNve2NpX74ZgD7AA8IAIAIAqn7bf98+kn9BqP&#10;6RmAJqdn4ccGWlH4Mc+cvQBIRPSACADIgAgAgAwN/X1gDyee5G+fBPqHWAOY5czLDnK606ANun/j&#10;AHz+6+n49m7j3kWKnvKXHKzbwbZ7zmPhyn5YA6cVLBABAnLQZEA232ECuEECQyIAIASWsH+qK+/x&#10;fqHzZ2AKgex7+y1e/Fue/vMwBdXkQAZzABAABnIz12gBDXhrtpvp9UxTrnv22qBUCAoSdRqzDDpB&#10;Ox5FrCseGfkgBTW5dFHu+jS9XoNWkq3Sn92p+nPpfl3R48q05B6emAOmCMkZ6HHj1+KGAEAGIAIA&#10;IAwpQQhRJASBkknAEQBt6hxM6QUqpv02d1Ts2UnWHFMuMPV2WQ40pJwpKkleQoHwODvDDA4FMqUp&#10;WKezPSM2xOyjqeZExKuB1tY9IUk49HjBA2EnPpiQZgAgAgAgCsPtuv8ARujf89WPkkoAs2l/aG/e&#10;j5IApz7Yb7K61PxVkvns7AFyTp+uue+PywBgE+B90emICK2O1Atw6W6vaXaxWzVJqRuucm00h9pK&#10;stuNIBKcj0EKUkjoc+qLwDJvaWJW5LtPqOe+Slakg5CSQCRGaXZgj0Ou0rmY332wT6YxGQiBxJWX&#10;VOHPUpfEXYtImatLOtolL7t6SODOyQ6TraenfNYyc9QT0ypQoXH/ANJdYLS1ts+UuezayzWKXMJA&#10;Cmj9cZVjJQ4g7oUPFJGYAWAOB4779YAznMAHjnxiMgxiLpgyPN6be5EAIgBmADMAGYAMwAZgAzAF&#10;VPbafvn0k/oNR/SswBNXs+/sNNKPwY585egCQMAGYAIAMwAZgAzAGMCAPlTDas5SPgEAfAYb9H/x&#10;GLg9cRAM5ioDMAGYAIAMwAZgAgAzACS1eVnSO+/xfqPzZ2AKgux7+y0f/Fue/vMwBdVAAnrADC8U&#10;3GPZnC/SmGqiV12759ANMtinrzMv8xIStzr3bZUMc2CTghKSQRAEXKnf/GlxHrXbFOoVK0wk6hKp&#10;nnhJqUzUpWSWpSUd4644otqXhQGEtrPIogAAmANrRThB4Z5O73LF1Ktq4jqTMurb5bun3u5qLoSl&#10;xapOZllIadylxKinmKxzYIyDAGKdwN2rZHE1W9PJW8r2tKyq9RjXqHIUCvKlkreaWG5hpfmq73kC&#10;0qSc5wSCdotHsDm8PN5XToPxKT2gN43TUr1oFWp5rFp12sO97NthIPeSzjpOV4AOBg74AwDEtAmR&#10;knOSM4GfCMYMZiQYCswB9BWNyfRud8bwBCbtVtVK3aOjVt2VbVSmJCsXtVkyDiZQqDzsmhOXUJUn&#10;ccy1sJIHVKlJOyiDKWSBOWzw5cPGm+iNauGoW5Rb2ptvUx6amFTcotmpF9pvncbcXzjqcgIUkKGQ&#10;MnaL4RAjOFLg4nbw07VVard94aYi90uVO3qbZNafZplPChzNoeQolRWU4IyTlO3MFRVolHtY+lvF&#10;vp21UZ/TXUWevj6ETTslV7bu97yjnmWFp5kMuvEgoW24hxPKttWFFJ3TvUkcKwe0/p9BrjVra7WH&#10;WdKrjR5jk2uXccklK6cxSpPeIBPTZafEqxAE0LUu+iXzQpas27VpSuUmZTzsT0i6l1pwekKSSPgg&#10;DrE4gAByDAFYvbd/6N0b/nqx8klAFm0v7Q370fJAFOXbD/ZXWp+Kkn89nYAuRdP15z3xgD5BGMkm&#10;J8ArA7UW5ZnUfiQ0m0qpDa5qdlFtzswwlIypbzo5MHww2hZIiYLkh9FiGnEkmUkmkIzyAcqSeuBs&#10;PkjPU7McehwAQlOPCNdFgcZbmpdba+VSFgoKVjIUDscj/hFsEkNNTuzftydr9TuHSi8Lg0auKoKz&#10;MIoEytMi+clRBaSpBSMnOAogeCYgCCpPC5xr262G6PxEUKbYR7E1Btx5Sh6y5KLOfh+GAFXTrS47&#10;bbQEm59OLpUSE802wtBA+681LUAbs9McdUm2pbFN0oqCxjDbPfpKuv3TyRFSxwk39x8yi2y9pLYk&#10;22CAsS8+0CoerM4ce7gwAtWNTeL91sIc0CtlpzHty7vY5QfSQCYA+K1cvGgZJhyladaeNvrXhxDt&#10;YW9yJ9zmQPiJ9yANJWpfGXQXWHJ7Ra0K7LJADrdNr6GVuL+6TzLUQPVg+mIwBc8NXFlLa31quWhc&#10;Vszmn+pNEAcnrWqaiVlk4w80sgc6BkZ2B3BxggmQSABzv/xzABABABAFVHbafvm0k/oNR/SswBNP&#10;s/j/ANTXSj8FufOXoAkGOkAZgAgAgAgDHNAHzmAPuADMAEAEAEAEAEAEAEAEAEAJLV4f5o77/F+o&#10;/NnYAqA7H37LR/8AFue/vMxALqFuoZQpx1aW20DKlrOAB6SfCCBCjW7jzqF13Y5pZw6SCL0vh4lq&#10;ZuLAVTqUOYAuBR81ZT4qPmAkbqwUmyQG90uGjPC/fj1fv6457XbiDnFpdfVSZVdSVJPeCWRjCFDw&#10;WvlIAHKEjrZIqPdJ8cdLt2ov1e4tIr1sGjVSZaE9cVUprXdNnAbQuZLbilJSNgCoYGYukghx+J6x&#10;xrpw91WZoDgfuOjhNet2fllDvG5tj642ptfgFgcuR1CjGJrkDD68ajOXhoLpzr9byEO1K1XWKvMI&#10;a3UuSeT3c6wT1AGVZHpQI2IpYKcjTcamrEvb+rXD9qlbaWrgr1NcLzNDYcV5TNS6wHEnACiEnPL0&#10;6mKyiWTHYt7jD1+vd1ldN0jtq31Oqy1S7iuTyWamE/yC4hIz4bePWMLWCyFxozx1sXVqmvS3U2yp&#10;/SzUJ1RTKSc6930rOHcju3ilO5AyPN5T4ExBJKgDfpgk5Cd89YAhrrbxyXEu/a3p7oda8td1boSQ&#10;K7cdSWU0ulKKuXkXggrUCFJ9knzthzEERGARK1X054mdfL/o1Xr8/JV2rWnPCYkZTyLyKTknFKbW&#10;claU8qT3SM96oHA2iyQFBxD6/wB+S+lVYsfUqx2KHcdzIak5KuUKaRNUyd+vpDyC4hSglQQVDl5l&#10;EeraM8Zx6ZVk4rj1foXDNpYqeq7/AJPQLfk2ZZlEujmWUoSlttpIz5xJAA3GcxMoYW4onyMtaXF9&#10;xJawmWrFj6Y23ZtoVA5karejzqRPEkgEKQpIycY2B6YzGBoumdu49eLsq6p6xOIDhmnbwfbYL7Uz&#10;aTDVWlphrOFONpWUrRy5AJQokeOIx8lyPUvWtEdMK4/WtIdTL04fLjeWVuW/dVHmn6PMK8EOoUgh&#10;IGMc/MogdMROQSO4Ye0EtzUV+q2xqTXbVt266W620zP0+qN/Q6soXkJXLqWokKyN0ZJGRuOkTnIJ&#10;eys0zOS6JiXdamJdwZQ6ysLQr3CNvigQVkdtwcyGjn87V/7slAFnMv7Q370fJAFOXbD/AGV1qfip&#10;J/PZ2ALkXfbnPfGAOZcdwStqW7VK1PuBqRp8uuaeWrYBKEknc7eECCtzgXpLvELq9qRr9ccnzzk7&#10;PmSo6Xd0yqOXzuXcgEI5EH1qJEZoIiXRZFbsmmWYQB0xttiLSKR6FGtI5PgjAix8MpS2tSiOuxx4&#10;xYsj6d7txJATj1wJNVs904c/HAqbSVAjPNAgAvlzgwwAS9yE+eAPRDBJ9pnR/JPrhgHy5UBggJBV&#10;6YYAlr2uL6B0CdnlKwWuTl5RzFaitKUpA9ZUB8MWS4LIrjuOuVqvdp3p7MW8+U1AeWSlSclzlCpN&#10;pyYTyu8vVIQlCRzZ3CPVGNgszBON4gBmADMAGYAqq7bL98ukn9BqX6VmAJq9n79hrpR+C3PnL0AS&#10;AB2gAzABzeuADMAGYAIAIAMwAZgAzABmADMAGYAMwAZgAzABmADMAJPV3/VJff4v1H5s5AFQXY/f&#10;ZaP+P+Tc9/eZgB9ONvW+f114jWNC6HcVRlbKprAVV0Wy0Zmaq00UZMskNnzsFSUcp80HnUrOBiyQ&#10;Hp0S4GJlihiRqyBppaDpCl2zQ5kKqc+ARgz88M4yActNHbmOFDcRdEEotPtG7C0pkE0+1LapdEb5&#10;EoJlGEpcdCR1Wv2SznxUSd+uYkqd68bLp122lVKPMyTDrc3LLYU2tCSlaVAjByCCN+kRF8gj1wO1&#10;py3NKpG0J6dNQeoczO0ZxTxypAZmnW0IVnw7sN/AQfGLuIQx1716h8LF46pab3n9b04uGSmrht4u&#10;bpKHQfKpNAx1DiuZKfAGIi8EtcHS7OHhtcoVly+ot0MvzVx1thCaf5dlxyn05Bwy2kn2JI32xtj0&#10;xLZCJ7LoMlUqauVn5RmelVYyzMNBxBwdtj/yIwtlkQC7XuzpS2NN9NtQqQ2mUr1sVpuWlJgAqV3e&#10;C4hJUdyErbBGT4mKkkrkapKq/Dg/qLTvNdctV2tsKI+3TKKdBP8AWHSCIIT9ke9LyWm11zTgbaqd&#10;eri1eWOAKyltpHJnPiFrcPXx9cbEY8EE6qTozbS1pnbgbcvGpLUXFTVwrE0gKOfYNKHdtgeASkH0&#10;k9Yx9MlHB4ldCqRq/oRclnt0iWbS5LLfkA0wltMvMpSShxGB5qsjqPAkeMY1HnJVlX+oupM5qpw+&#10;6QWndDs1MV9F0JolXkm0BybV5OVII5Sd1YU2DnqTG1KeYqJReS0XQ6/6ZV6P9AH5qQfVKp8nNPRK&#10;mXWw0gBKULl17pIAxgZHiIxYJTHErwpE/O052YaxMU18PSzyDhbasEHH8kg4I6GChkumetTRQLuk&#10;fI61T5Gqyh3VL1CXQ+jPp5VgiIcCcjT3lwNaBahCZdqGmtDS8+gpL9NbVKFJPikNFKQfHpGPGBkj&#10;Nw32vcPCtxtVjQ6m1+frem1Soa61TZKokuqk90Y5T9rg86SRgK2OAYEjedtx/wChaODw7yr4PwSc&#10;AWdS/tDfvR8kAU5dsP8AZXWp+Kkn89nYAuPf9vd98YAhz2qGrZ054X56jyznJULrmkUlOCMhnBW9&#10;kegoSU59KhEogz2eOnTlgcM1qMPtOMzVUDlWfbdG4U6rzfg5EoI92M66MWcsl1TV4ax4mKsujqsv&#10;bYJziIB9haTsDFH2WRkrCE7qA92CJNKYmEBWQeZXXA8fDEXRAh7p1hoNrzYp7k4qbqpTzIp0g2qY&#10;mV48AhPj6iRApkb26OKGpUyQcXS9Lr9rk0NkSzdI8n5j61rVhI9JMTgldCetfW7VCZtqq1q/KDQd&#10;P5FlK5hEw7UDMrlZcD2TqQAnmAHTOInaUYz9Q7VK2G551m3rHuy8qewS0qq06VCGnVjqUg52Jz1i&#10;m5Iuujxa7VKl7hzS6/5cHpmTQcn0dYbkTg+6lxRax6+Uw0zS3Q+utvzBCU1q7OViVk1dUucvsSRs&#10;RzHrvFMlh1uDXg7m9CZmp3lfFXbuTUqsMiXem2faJFjIPctHAySQOZXiQPRkwCUmYAMwAZgAzAFV&#10;nbZfvl0k/oNS/SswBNTs/fsNtKfwW585egB/8wAZgDEAZzABmADMAGYAMwAZgAzABmADMAGYAMwA&#10;ZgAzABmADMAJTVvfSa+vH/oCofNnYAoE4XaZd1z6x0K0bJrczb1UuhQo0xPybvduIlVlK38K6jCG&#10;ydiD5uM7wBejpBofpnw3UxNHsyjSshOrbSiZqjoC52cVgArcdV53nFIJAwn1RljArkWk9XnJdfPz&#10;4A3O/URsKOEVyMJT+IWYnOJSq2M+42JNqiy1RlsJPOVl95t0k56YSz8cS0mjG2SioE+JhkjJJwN4&#10;05JpmSJDu9e+0P4savI8xaoV7yia5JAqGPLGQlmaSkAeKO4X/VVGxBrBWQw+q92fTwcSNHsSjUv9&#10;0Nt2QVTMw60n61OzueXu1vH2DCced4nCsAnEUfZkXROOk6T6kSLLDjGpcrJTLTKUfQ+Xt5syKSBg&#10;JGXAsoGAB0IA6RRsIW2ll8VC6pWt06sSrEvW6BN/Q+eXJqK5d5zlCgtrO4SQQcHcGMZYro7U3iPp&#10;+o2lVWtGnsAsUi8BIeWJVlLzjDB7wA9DhTh6eGIAnBYOmSnuF6i6ePOeTqmbRTRVuD7QuSha5v8A&#10;44Aq84Ir2mrAt1tbkw4ik0653adUEkeYlEw20lt0+jldbQP68bdDkwyLHald9YvCr0i0WLkdtlM4&#10;088ufk20qmZjuy3lptSshBwpSs4J9W0WkluZETtN8NVo1CQDTlRudcwRzGdTcE0HlHrzez5SfVy4&#10;9UYGixAbiw0PqHCbxA2trBMo/ddQWqgJx1tTgRMKWnq46gfbgAHvAAF8gzg9YyiUTct7Um17jtiS&#10;v5lbK6UinfRBFRWhPeNMcnMsc3UdCMZ6gxsprBXyNLZsxqbxQ1FqoK1JVpNQ6zLGdtqm0SRbmpmf&#10;lAojvHH3fNK9gVNp3TmMG7Bc6li25xB2teUzYFf1Coc5Uu7dm6RVKtRVLTVZcEc2FtqGHEZHMjAI&#10;G4yIbhhjiu6N8Q9ada5ta6VbzAV5zdKtxJ5hnbznFnJ+KKSeSUsGpxLcLN33o/aWo+nt3qpur9oS&#10;KpZiemGQhitNbqUw+gbJCyVekef4YBGMsVscePElNcTGk2llaqlAVbtdotWrVFqcqF8zZmG2qetS&#10;m/EJPeDY9DmALsZf2hv3o+SAKcu2H+yutT8VJP57OwBcc+oJmHNsnmOBAFW/agFzVrip0h0slkqK&#10;0y6VuEk8h8pfAzgeISyr/eiUQ+iwmz6PL0WiyUhJNBiTlGUMMNp6IbSkJSPgAAjYXRhQsZMhLfss&#10;RQyLo92XTk4XEA9TMFsEk5iAaM1U9jv8ESkScaZnHXuYJ80+Hri5U4ktQGaf3ypZtqVL6ud1TSAC&#10;4fSo9VfDAoeqKKJjbzl+oxKZddGhdGn8rVqNNys/JMzlPmmVMzEq+nnQ62dilQ9B9ETkqQSvms1j&#10;s2r4otcseoLndLrqn1M1C055eRLO4ypbK8ZGE5x8Rz1jA1yZV0WXUups1ulyc+yS5LzTDcy0V7nl&#10;WkKSfiIiuGSbi1qc9mor98cxAPnHX19YAIAIAIAIAqt7bL98ukn9BqX6VmAJqdn79htpT+C3PnL0&#10;AP8AQAQAQAQAQB8uO8rqUBCzzfbBOU/CfCAPqACACACACACACACACACACACAEpq5/qlvr8X6j81d&#10;gCizgOvCm2VxR6fz9UdRLyyp8y5fX7FCnGltoz7qlJHwxaHZD6LX9ebppEnSWlT1wP27Phwuszcu&#10;haylST4hKVBQOcFJ6gxuLgxZIv35xqX9p7IzDKGaJcsvLsc/lbiH2HXcAnm7oZKR0yo4HuxMnwQu&#10;xpdJLs1hvvU1Gt1SovfU1tlMkKdKNd24/JKVlXcJO6uQpSrJ9lggdYiHIlgte0ivVi56FTajKKUp&#10;ibaS4guIUhWFdBhW4xjceEUnHgtHgjj2qFwyFo27pXcTCg9csncZbl5Jgc0zNyrjDiJhtAG+DlHw&#10;4jAngsRq4HK6qiN1mx2q3MadalSM85OsS9QCOSpsOgKQlxKtlrR7ufOOIyxW5kN4RN2V1K11kENS&#10;CaTZs15gT9EHZh9AJ+6LY3z6hEuBCYnbi1nqWkNEm7PolwSt961XlMuTDMjT2EoYpriwErmHUgnk&#10;ZaA5hznKiIxbC6I0cX2jVGk7i4ZdEaMyZp2cqz1TqTix588p1xvyqZWfFS+7dOPQAIrJFizmTZbk&#10;0NNtpw0zyhIP3KQP+AxGMFRHDdp4x9HuILSitgKfk6stKgDhaklbrZWj1pKG1A+kpjbtzDIdKh6q&#10;vUBynWffVflbXvWhTLczQrlnRmTqSUnlHeY3QpSCUrScZzkdIvPshD7t3tfFwSjjc1rHbNEpysFS&#10;rWl2e+AAB2fdWSM7jIHQRG3KLEauK3W/S2xtP7psO0Jqa1E1Ju5j6GTVVnZ41B9pCzvl32IOfYoQ&#10;BvgnpGBrnBMT1vG3arpDwV0GwX3Cut1pUpRHGh9qZl/mdR/VSog+5GylwV8k1dJbEl7UXKW8mWlJ&#10;u0pJ1E1T0kFD1OmkJCSWyP8AZrx08CT4GNZrkvnA8VWYodfqlNdfU07UKQ/5WxyrHetKKSg5HXCg&#10;cHwOBFdo3ChamUONjzk46Yz8sQ1glPJ4UutU+sU5NSkZ1ibkSCoTLLgU2QCcnmG2BgxUsfnr4hK5&#10;KXJY7tUkMGRndSLnmGCPuFMUsp/NiAP0CS/tDfvR8kAU59sN9lbanp/crJY//OzsAW03/qXammdK&#10;m6vdlw0+36cyVFT07MJRnGSeUdVnGdkgn1QBXfY16W/xVdotPXva7jlRt22aAlhiaLJQlxY5m0rA&#10;O43eJHT2MZIFGWFU1pTbYSRjAxiMhU3wogQB9Nv8pPyQB9LeU6kgDEAfDNPK8lZ5R6upgDYRTmkJ&#10;6D4YqXT4PkSDRUftj+aIGT2CGGAStQb2iMlWxF3dqDTKYTJOT8s044pCCh15KVZVnkGCftsKx6eU&#10;+iMsWY2QU1rtuo8eOqto2tYcq7Maf2xUVvVu7n2yiTU8CApphR3cISCnbxPgOuKZmj0WQ02TZp8k&#10;xKSyO7lpdtDLSPuUJGEj4gIwosbMWAQAQAQAQAQBVb22X75dJP6DUv0rMAOZofw3cR9laL2ZcGkG&#10;rzE5RpqkMTTFo3NLBTDKnAVrQhWCkJyo42B3gBR0ftFbh0lqbdA4idLKxY06Fd2K5SmS/JPHwIBO&#10;CTufNWcDwgCV+l2tlia0UxU/Y11U65GkJClolXfrzQ6ee2cLT7pGIAWRWlPX80C3B6hpZRzhCigf&#10;bAbQwMnxAqJetak2jb9cbpVSvGhUqpqx/wBHTtRYZfOenmrUCPVtvACoxvgn1jAgAgAgAgAgAgAg&#10;DODjONvTAGIAIAIAIgCV1b/1TX1+AKh82di/gLooB0X0qGodtX3VpeZmJeq21TW6jIiXIAU4FlRK&#10;j1GEoURjxxGSKzFlG+S17Tir07iB0QtO6lfXPolT0NTaGVkBD6RyPIz6lhQzG5FrYUkNdxHaJS9O&#10;0VuSn2vRkSkxMtIdfEuD30ylDiVKb5zlRKkJUAM4yYRXDRiXZ8U3Xt6pUHn0yk7VmqbSZdnvzcdV&#10;EjzqUgKLbaQQUlAACubG5IHsTmvuKHBZRNei8dl/X/VnLS0ssCTNZb+sTleen/LJCSUQcrSUpSFY&#10;PRJzn88Yn8+jIlgUEpoe/bTkzqNqLclQ1BvKVZWtmoVE+ZKDc8su30QD6dyIzwhhcmGTFLJcJ1va&#10;xUyWqV6Utp64Hmg4qbbJaflScHu0OJIICeg9wmMcopsvF8YPRrgNlg+GZe+rwYkEjl8nNaeO3oBO&#10;8U6LD36I8KlsaUNqXQqeETkyf8aqMwouTDw8edxWVH44iUuAkNLq7a6Kl2m+jiWWTMCk2pMzqhn2&#10;nC3kc/8A8Y+ONZ8mREyOo8BnPujH/jFUi6KpKtSZj6plqxTZKou0qYnactaHkJBVzLbll5AO2cEk&#10;E+O8bFDhmOXRKS3dBaAujv076DMVZqYAVNPVBsPuTCj9s4pQ3PXpG48GA5U3wK6aT6VursWksnGS&#10;GUKSD8AViMJfnAy3E1wwUGg2L3tlUWUtiu0V5NSkJunM8ikLScqBPUjAPXxxBw3LgxptMbDRrVC9&#10;OIDiFsa1L4blWpizJh+rvvsJIE64239aWU9NwcgjqFZiqlh4M+eCyqhVVVObwFHf2OOoBjPs4yU3&#10;ckaOOTV2e04pVAr1oBatQ1T6ZWntyqFLXMtBKlPNrbT7YnGNiNj0jDLCLLkQVrcRWqWuMlJUuvXD&#10;a1m0Gda5J2SRPOyb09j2SRMrykIPsVJQoK+1wIwrktjBJ3WW86rojwi3pV1VWjrS9SU0q36db7JS&#10;w2++O5bDayoqcV55UN8eZmMTRKZCTj44cKJozwx6NUSlybUrPSCJybqcw2N5ydcZkw66s+JPdgeo&#10;AROCWW3S/tDfvR8kVJKnO07tJF78btjUZbvcpmbVlMrPhicnT6R+aLJEMeEdmGL2qUrP6r6pXHe0&#10;yysLVLtBLTRUojnTlXMoA4x5uDtE4IJb6UaIWfo5b6aRZ9vydBp+yliXby48funFnzlHYbk+EXj0&#10;VYte67pOE4JHiOkWIPNLSiYA+0sk7HpAHqgIQnCYA9A/yIO2/pgDWcmOXJUqAycup1wtMrDDjYdx&#10;hPOCUg79QN8dMj84gMjeTMtdE+UuzV0K73AV5NLyraJdChv1KSspzjKSo5xjpFlHPJTPIhLf4bZJ&#10;ur1OsTs/NVWtTkotoTk+ebu3nGylx/A+3IISkDZCBypAycxtLoSvBNqorSyqyvDNe1KZol3UCWW9&#10;SZ+WWDLVqVK1LDo8UuEFWQevLjqN8MuODKiaIGBiMSARYBABABABABAFVvbZfvl0k/oNS/SswBY9&#10;wl/Y0aZfgCU/RiAHDr9uUm66Y/Ta1TZWrSDySlyXm2kuIUk7EYIxAETdRuzN0vrta/dBYFQqmk1y&#10;oPO1OWxM92xzgeblk7AA7kIwfXADAal6i8Y/CgqSkq5UKDqZQajMIoVIq7zaC8qbeJTLlfsXC4SM&#10;4UVo9JgiMi2srhcq+or83Urh1SuRu/qc93L90S9VdD7E6kec2xLBXdNsIJwApPMtOSMDEZkuBk9r&#10;51k4pKJK1zTigUO29Sbvbkyyi5rYdUy/I5I5Xppt0hlt4pPMltK8j2RGMZwkiNY0BtSkW8uQvbQ6&#10;9XFPS5VVLnnqXK1es1KbXzl1QdQ8ssJT1SUAEnoRjcDb0lqt8yVU/cnY3Ec5bsixyt0y2NRLa72q&#10;oY6JSnygNlYyMBKOYhON4vgDwzlA4xGQBQ7403uRKdiqfpa5BZ91KQsRGAJSoXJxl29XZSlz1X0v&#10;mqo9hfkLQcwGyfZOL7tPID0AGVKxsDvFQdi2uNe69O9U6bYOv9n020FVgD6FXXQ3nF0qYJ9ikqdy&#10;Qc7E5GNsp3BgCXyVZSFAhSVAEEbgj7oY2IO2CIA5tbZrbjYVRpmnsujqKgytxGP6ikmAG1nNY7ss&#10;PlN+afTwpfMlK67aLpqku2CrlC3ZflS+gYIJ5A764AVFOnrY1ktdmt2zcAmpZ5AQzWqLN8rjStjy&#10;qwcpIJ3QsD0EQAh5/VW5tEarJympgTW7Pm3C1L33Iy6WfJFlXmt1FhHmtg52fRhHgpKepAeplxDr&#10;SHG3A42tIUhSCClQI2II6ggwB9wARAEpq4caS30R1/c/UfmrsX/pC6KeezepbFUmtRGX2kvIcp7L&#10;a2l9FpKlZSfUQSPhjYorJikSH4Da+uwbu1A0Sqr+V06aVWqKXOrksvHOkAbDGUKx6VqiYvE9pXvk&#10;lDc8yiZlX23RlJ2AjZl8eiOiOVW4YJPWO41zkpYlJl2A4pX0SmpNLTsxjYFYWDz7pOxSnbO8a7p7&#10;uSykP9pfweotmmCRcrMzJgYKW6I65JstgDfCEnY+uK7thfvg6VxaB3rZzCXKXW/3Z0dKSHaNWuVL&#10;4T1y3MAZJ9TgVnpkdYlVslHA7GlN50245J1LBelqhIuhmfp0833c1Kufcuo9fUKGUq8CYtu8kRjh&#10;jsSwbdVzJA2wciKN5MmBR0fPKs9PRiMEuEEiH0quYrfal3A60ypcrQ7EblnnfBCn1IWgfDgxRGRI&#10;loBnO4B9cXXBbwV4cR9ryVldpLp5XJcln92NEXLzilAqCnm23WkY/qtMj4ItSeGYZdE3LbYblmEJ&#10;RggbE4jYzyYV2dh6WS0FK6JO+RiKeTLjgjhxB3dLsTKqTS2ZWo1Bxsl+XSFOLZQc7lAKQkY+2WtI&#10;jLGW1GHHJEuVtm5Wr3oGolgUeVmryo0t9Dp+jpH1mrygRyhaXUKW2hYSMec5vGNxy8mVLgd1XG9Y&#10;4oz8vXnahptdSEcnkdz0p9TTTg8eZoZWn0EEZi7q8YKbTu8OUhpfqPqS3f0xqnStRr2kZZTUlKNY&#10;lJaltndxTUu5hZPpWebHpjFncXXB0+GGnSFw3xrNcElS2Bp3Vq9mjsvspcZmXkJ5JmZaBHmoWobY&#10;wNsxEY4Jbyd7iUq8remtOgGj9OYYMqambtqLaWRyMsSiFiXGB0SXCoH4Io1yQhte11mGkaNW4VEd&#10;4qbeCM+9bz8gHwQZYn/L+0N+9HyRiLlXHaCsB/tAdO0lXLi1ZdYPuTM/EohlnjiMuqGMb9Yuip6B&#10;jIxnIiQfJlUg+qAPlSUoG0SngHgpzc4idwPEubnAzEqRUwUuug46ROQab0k88tQzyxXIwfKLZS4l&#10;RUrCoZG09m6LJSySXFJUR6YtngHGrFwU2lrRLvTkrJGYylrvnkoUvlBUeUEgnABJIzgZPSIjLAK9&#10;dOJmb4le0zl7ys1Spy1LMbaanKy2csLS0laQEK8edaykenBPSMMnlmRdFocVJMQAQAQAQAQAQBVb&#10;22X75dJP6DUv0rMRgFj3CZ9jRpl+AJT9GIYA7USDjV2l9/KrWzlLo+5gCHHHZpVeWp2lzLNsrcbu&#10;WgVOXrtMI2LjrPNhAJ2Ct+YetIHjmMxQbjRrXG2NaphM+qozFlanpSiXrtERMKk31voHKT3aj9dH&#10;m7HBUkbHEXTyUZJ3S5qj6fUD6F0gOp7yYcmpl+YcU7MTT7iipxx1aiVKUVE5J6ARGC+R0KZejbqQ&#10;HDgxTAyN7qBoFKa6Skmi9HKXWkJeVMdyZbmblPtUJaRnzlBBOVuFXnbhKR5ookMjXuaUahcLJ57M&#10;n6xqXYIA763559s1SmA5yqTWQEutgD2hRH8lWdoukMiv0Nv6zNSJ+euOjTP0SqbTwM3LzwWibpz2&#10;AFIdYc+uMr8DnbbzTjqcSEOdqFYNk632lMWxedFk65SZjBUy+nzm1DOFtqHnIUM7KTuIptLIr81K&#10;tzXPs3a0Lgs6sT2ouhZmB31Jqay8ac2pWe7X4tdcB1GEk8vMOgNcFiduheuNqcQen0hd9oTqZqTm&#10;EgTEssjv5N7HnNOpycLHp6EYIJBBgBwBsdoAZPUvQCYTW5i/NK59uzdRmwlxwJbxTa4EgjuJ5kbK&#10;Ch5odSO8QSCDgYgDvaTamUrXiyqnJ1qiCmVqSUql3LalR+uLlHSk5bWk7ONLTlSHPYrScjcHAHB0&#10;OkKlpLeFZ0mnnpifoMvKms2pOzJ51NU/vEtvSSl/bFhxxsJJ3KHUj7SAHrgAiAJTVz/VLff4v1H5&#10;q7E+CfBU52X1MK5m83RuXWWk/Eo/+Mb1ua8x0OJO16lp/ctv6vWuypdatR/nm2mU4VNSRyHm8ePm&#10;qVg+AJPhGWa5yRF+CWtiztHvOhUuvSEyJ2nVGWbm5ZwbILawFJPTOd+hiEV8jrW6GpVQ80J9GIpI&#10;yIWtKmMPFQ6nrGpIyI7j3I63ynx9WYoiWMBxE6dPUVlGp9tS611+hNEVGVYyDVKdzZdaUB1WgDnQ&#10;fApx02jJF8lRZWHUZesUWUnpWZE3KzTSH2HgD9caWkKQvfoCCMD1xmyBcu1CUt6hT9TqDyZaQk2F&#10;zMw+rOG20JKlqON9gCfgjWl2SiEXZ3me1OuzWjXGdaUzL3lXDK00KJUkyrClY5SdwAVcuD6IqWJq&#10;DbOBk+7iAK9O1MfesTUDQLUWXaIbpNXeZmZkDblC2HEJV6ykPfEYvHhkEwbcqyPJ0BRxzAEEdDG2&#10;+UUZ6aj3WijWXU5oTop60y68TJTzd15p84DByR6MRVIgZrTXQ+SnGmanXm3Zph8CYbpM0OYqWTkv&#10;TSurrqsgkKwlOcAbQbwB9qXazCpbuW5duXaSkBKGkBII8OkV3jDPJ3SyXnHipySZfJ8XW0q2+EGI&#10;c0MCGujg604vSptz1bsmjzM2jYTHkaUuKG+xUkDI9URuQwOJSrLp9s0yTp0lJsyVOl0JZl5dhKUN&#10;tJGwCUgYA69PTEZyWXBG3hrlG9VeJDVnWJ7u3KaxMC07cWnO0rLEJedR6lrAHupMMDIzHbEzy0ae&#10;WI0Ve2z04CB4coY2/PFXwIllMv7Q370fJGIuVedoAyp3tANPyn7S02FfFMT8SiGWjuIAcX7uYuip&#10;8EhKTEg1XXxggQBql5CMnMTjIPJU2lR9UTtB9omUJBwN/ExKiVPhypNoBytPwxO0GjNXEzLpOFoy&#10;IuocDODgVC9lhl0S7iEvEENqW2VpSrGxKQRkerb3YnYMjd19mt3DKeSP3NVGm3dpgU8Ny5cHUpSt&#10;Ce8QNuqVcwBOFdIyKHBTPJEXVbTem37xc6a6YXDXJxUhXULnKtNTc0Q9NMoKjLyDSgR3TfmFICd1&#10;KPMrKt41qiwZYljGmuldp6R28ih2hQZG3qYDzKYp7CW+dePZqOCVK26qMa6Liq+DHwg/JAGIAIAI&#10;AIAIAIArY7Wem06rai6USlRQXUrpdTDaf5Xey/8AwzFsAnrw7zDNJ0QsSRbTytMUiXbSPQAgY/4Q&#10;wBz255tWfCKg9u8BTnwgDhVKVbnArvEJVGRMoMRrDwq6e6uKccuG2ZCenSkITO9yETSQDkBLycOJ&#10;HuGLIoyPj3AxdNivB3T/AFhvC3UNKy3Izcwmfk20jogNLwFAevMZcDJ61asa46PU/wCiVSqNO1Ok&#10;JLmdnpaXpRp1ScaxuWORxTSlJ68nKObp1xFMDI8WhHEZQdXLQlbjtqpqdl1jlelnsJdlnPtkOpB6&#10;/mPhBIZHLmtT6ZIyr83V6hLyEo2MuTM28lppI9JUrYRdIjIiLo0f041weaueTeMtXuTllLutWoKl&#10;pxIwcYmWT9cT/JXlPqimS6NKQ0v1usxf/QuoNGvenpUnupa7aR3M0GwNwZuUKcq/lKZUfTFM5LIW&#10;Fs6s1YVucsq/7WYotXelFTDLInRP0+pS2ShzunVIQolJOFoWgYBB3BBg0WI6649m3KqXO37w8XBU&#10;dOLx7tTxo1PnVy8pOHOVIaWCCwo9AMlvoMJGVDEBlqJxg8SfDfatDu2+ZFnVLTOoqEu3VJhoS83K&#10;vIUpLjDrqU8zbyVpUhXfJWCUHlJ6wBPvh54ibR4lLAbuu0ph0MoX5PNyM0kJmJJ4JBLbgAIJ3BCg&#10;cEdN9oA3b2pEpaFyI1Elm0y65eXElXO6SczMhzcwcVjqplR50k78qnkj2YgDu3Fbiqhdlp1dlP12&#10;mzEx3jiFAAsuy7qCk+JTzFCseJAJgBSQBkbf+cQBD62Vmn0zSq7256dl5J2do0/LSyZl5LannTKO&#10;kNoBOVqwCcD0RPgldFYPZeoU2i4vN5eaXSrPp8//AMo3KHRgl2TGvqhB2RdUptLqFA8zahkKHiDG&#10;32jExpNCriRoreI04mlLFrVZx2dtabUcoaUfPmJFRxsUq5lp9KSRnbEYOmXRMKi1IPoRkjnSegiJ&#10;FkLqmTHsVCNZlxSNPd62CnwijJXJ6vBmblXWJhCXGVoKHEL6KSRgg+6Ioi3gYzhzpE9RrXqNDn0K&#10;aTQqtOU2XccSUhyXDveNEc3VIS6Eg9MIwOkZk+CgwvHhrFVNTrkovDJpo/31xXStBuGdaRzinyGQ&#10;pSVHOxIHMemwAyCqMbLIlLpJpfRtGdOKDZdAa7umUiWTLoOBzOrG63VbDzlKySfz7RUkVw3yCcCJ&#10;QI7ceug01xA8ONfolMaU9XqYtNZpjKScvPMpWC0ABupba3EpH3SkwRA1PB/rK3qjofbs0t8rqtOa&#10;TTKghRHOl9lIBKhjbmHKse+jahyUYutYqo5PUiisLP8Ai71bp7T6D0U2uZQCD6jsPhjJgxjvWtMh&#10;5tJX7IY2/wCP5vkjHJcF4jnUENFOPSIwMyYOycNg4jEOjUfPMkjGcxaKIwMLxVakO2Vp3Ns013kr&#10;lWWmkUtQ2Lb7wKS9nwDSAtwnwCIzxRD4G64MrJVp5oDb0iedCpjvp3LiuZSw66pYUfWcxbBRkce1&#10;0LL1gWJ3q/riJqdLfrOGM/8ACMUy0CzmX9ob96PkjEZCtDjmcYZ4/bHW9uBaLAx/+Jn8RZFWWUzb&#10;6WXFEnzoslkg0HJ9TmcdIuokM033yEnzsH0RkSIOPNVptnIUvJ9ETtyV3Y4Oe7cOM93FlAjea5qs&#10;06DyqxFtrQ3ZPJPfzA+uzPdj0eMMMZNKpzdOpDksh8Tk07MKIQJeWW4EkeKlJGEDfqSBF10Rk5FU&#10;vSVpsyhlFs1SblO/DLs40hoIbycFZQpQcUPepVFWWTGm1R41tOdMppMrNIncpbU64RLKacJxhKW2&#10;3AlbhUT9qkpT1URtmrnjgJZGf4YtHdQ+KPihpnEJetGmLTs6iuIXQpSaQW3ZhLWe4SgEZKApZUpZ&#10;wFEkJO22lKWTMizEer/j/wAYouiQiQEAEAEAEAEAEAVg9sZKPzl/aQIYc7hxMjUVhfuOMRdAmzoP&#10;WnGNHLIS67zOCjy/MT4+YIyJZKDnyFeQ8PZ59UV2lsHWZqoxgK5T6IDBjy5Cc52g0MnNnJpCuZWf&#10;NH20IojIzWsfExp/oqyh277jlaUp72ljC3X3PSUtNgrI9eMRlyUwR3untBNLq6pKaW1cFWbOQHpW&#10;jP8AIV/cbgHMMonAwVI0z1HvTWNF5aB23XtPZeprUqqzN1BuUp0yoqzzpllcyloOST5p33ABimCC&#10;cWknCXTpqry9Z1VqKNR7nSOcfRJkfQ+VJz5krKnzEDfHOQVn0jpEeAPBWeGq0E1D6M2vT27Mr6MK&#10;E5Rh5M0+oHzfKGWylLwH8vJ36xiRlOlZNwVuTcVJ1+UbYmmXVsOKZSQ07g7ONZJPKRjZW/WMhQ29&#10;QdNpTUFy3KqHnZWo0KbVNS7zPs1oUhSHGFHxQvKCf5tMVB27DbdlZB6Vd5uZtW3NEMkR1L0dplQp&#10;GpFnXHTk1i0biqb08iRm08zZRNJQ4+nPgfKC8sEbp5gRvFSxXBwA02b4buPLUTR+annFyE0zNSku&#10;lXSaVLqD0u6UgnCvJy6fVzbwBag+yiZYcZcSFtuJKFJPQg5BEAcq0KALVtqnUZEw5NMyLQl2XXNl&#10;dykkNJVk5Kko5UlXjjPjAHZHxwBFPjK476Hw4MItm3GG7r1NnkpTK0dBK0SpVslb/IQcnIw2ndXq&#10;G8SgNPo1wJ6gavVJ/WDiOumqzNYdlH3ZS1ZaZWwZdtbasIcUgjuU4PtTWD90rOQasDG9mtV0oua/&#10;qSw2UinJHdpGdm++UAN/Rgdd426L8FGTume6qcsoF1PMQQQqN1IwtjN3zpdLVuTn6NPqUxJzcy3N&#10;yVQYA7ymzqN230HqCCB77cHYmEo5iyE8M7ejesVSRMqtS9G0Uy9pFI71oHDFQaGQmZlVH2batiU+&#10;yQSUqA2JxbMIvuJJW3cyZpoed522YwuPJKlkW9Oq6MZSvaMTgXydMzjRbW4VgAdebpGNRxyMkY+I&#10;/iMq1JqrenGktAN36mTzBdTLhSUytKaJwJmcWo4SM7pTkc2PgMtko9eEDhNGgFPrFx3PV/3WanXK&#10;vyitV1ZKgkk57lonflB6q8dsAAARQsSLiAEAZHjvjG+fRAEOdWeFq59NNTqtqhowzLzjdacD1x2S&#10;853Lc4rJJflVnCUPZKiUqIByd9wDkpy2sq1lCWq+prOptnVanUlD0hdtODU0aBUUeT1Bl9pSXUJW&#10;05g7qSAF7pPgY24zyYWh+rFuVublJZ48zbbzaVhK1BSk535SQcbbDb0ReSyiY8Dp0y4m2FI874Y0&#10;5QZfIrJWtImUZB5oox2aVcrbck2UJOVn4/ki0YZJ6IWanPVLW7U8uSTan7Zozi6PKTARzNqdWQZ6&#10;ZKsdEtp7hOOpUojbMbEY7SjmPkutNMS7UrKhDMuygNoCR0SBgeA8IsVzkgn2qlUplb0+sxTE8y+/&#10;KT86ypCHUrKF8kuooVjooBSdvWI16hkgsFqMv7Q370fJGAyFTnahuTUhxkWjUJVzu1MWpJ7+7Ozo&#10;+QmLRIZaDWas0w8sqVuD8YjZhEqJqdutpsKAcx6/GM6jwUY3+oeultab0hdTuitytFkdwHJpwBTh&#10;xnlQnOVHboN4o8IqRimOPKuX7VJhrSLSC59QpRlXI5PNsuNIz4KTyIcIB/lBMYXPDwXUM9nujiH4&#10;iXGjMOcMlwKSo4ShuZcCh7qTLkxKqD2zp0vixvWRZSq4dBNTac71WJSlF5A9wr5M/EIuq6XGCdmD&#10;qs8WVXec+taM6qnI80fudyVeI6ORPvobTrN606vXVLhFs6A3mqYcxym6FS9IaPjutaienSKOrnlF&#10;dh0qLw/6/atKT+769JHTK3nDlyj2d9fqS2z7JDk4vzW1DbCmgc5ORFN5ZRHy0j4VNLtFw29btoyB&#10;q/MFrrVQQJyfccxhSzMOgqSVdSEkDJOBiMLeWXSHa/8A0iMZJMRHQCACACACACACACAKw+2HmpaU&#10;1F0bdnVqalhKVEOLR1x3jEXiVHR0/wCK3TujW7btAfuqn06ZapMqtpNRc8mC2ynlSUqXgKOUkbEx&#10;sxwUHvoGpVOqYQuXnGXEOAKSttwLCvhBi7SKbhWy98ISe7U5uPGMDQ3nEuHV2XtaqyTNQC3JWdwl&#10;t1sjAX3zTWD/AP50n3AYNF8inr1SU3KltpcTFDJX5wz6ep124uta7ou7uqk5btU+hUk1OJ5ww137&#10;qB3Y6AhDATn/ALxZ67xXJkwWKN2/LyMkiUYbbYlGxyttNJCEJHoAGwhkYOU5TZKnvk8/KqL4MZyJ&#10;660UutSTnlKQ66spZbKsKXygkgDx2BMMcBD3W9W2q7TG5hBySnzkxrGU5N29xKrlX3VIQXXQ0gkg&#10;cyznAGfHAMXXRQ61CeyxyfDGMG+zKtsuLWjqrrAlHsTgH0QLFTGu7k1pH2wto19cugMXI/TUsYGy&#10;kTMt9D1q90LCzAFoKTnJ9MAfQGTiAIW8ZvG7P2jWW9IdG2V3NqzVlCWUuRQHk0orGMADZT2DkZ2Q&#10;POVjYEBVcF/Z+0vQ55q+9Qn03fqzOnyl+fml9+3T3FbkNKUMqc33dO+chO25Al1cW1u1UjYiVdx/&#10;uGAKQ+zcttq+uJ28rVnZ6oSlMqtEqSXzTZ1yUdCkvNlDiVoIIUkkkeG5BBBIMxltZGCYN7cPfEXp&#10;TMzE7YlzU3VmhDBbpVxNIlKm0gZOEOo5W3DjbmUeYk7JjOqzI2DYOcb7dmVZuk6r6bXRpzUlbqVM&#10;y6nmUo+73SleMjblSfDeLKsUcBc0jXzR/UnyGYTdduzrzLvfSqKgtDUw24OikNugKSfgEbEZpmPa&#10;xyZDUCi00pKLjp6U4HKVTaMY8DurruYcdkpYPitcV9mWdJuLqV90CU5Ed4GFz6C6tO+MISck7eG8&#10;UbRbkaX6cC++JOvuWboPRZusTS0/41c9RZVL0+ntnYuq5tyR4BWMnGArpGCTTXBZfuS04cuHKk6D&#10;Wu82qbdrt2VVYmq5cM2Sp+fmCNyVHJ5B0SnbA8IwZLId6KIsEWAQAQBgjO3/AOvwQA1+snDjZWtU&#10;rLrrtOU1V5LmVIVynOGWn5FRBwpt5GDgZzyqyk4GQdovGWCuCJ1Wvm7uFS4EUHVpt6p2e+8WqTqB&#10;Jy5LZBJIbnUJGG3ADnmxhW59zPGp+SjX4JAWlqNTq9T2JymVGWqck+kLaflng4lQ9IIPSNhJMxi4&#10;pd3gIx53uiMTgkSm0ca/dSretmmPVKv1yUo0i2Prk1OzCW0pHwnr6vGK5US3ZHmS17ruoXeSuh+m&#10;NZvuTTzJbrbyU0qjZBweR97AVg+AGD4GKuoWjTyZRwh69a1utf4UdSafYltL5VO2/ZCVmYWnPnIW&#10;+oYGx6hS09fNjG55LKGCKfacaD2fw7UrTC1rKkn5OnzCZ+dm1zUyt92ZmD3DZdWpRxkpbRskJG3Q&#10;RjcskouWl/aG/ej5Igkqk7T1/k4wrVSW++SbVkR3Y6qJnpz5MRlpoo0TX1I1JoNhU2aq1wVmXptP&#10;ZyVzM26EJ64wPEk9MRuqaSMeCL1M4jNSuJGsTFF0Gsxc5KtEIfu6ugsyMvnxCVY5jjOMnm29iYxO&#10;txhBQ/I4ulvZnSE3cTV4a43bM6nXMCFpkCpTdOZIPscHBWnoeUBCfUY0pSyzMok0aPQabb1MYplK&#10;p0rTKdLjlZk5JlLTLQ9CUpAA+KCJNvuEn7WAAMgdBAGQ3jxxAByiAMgYEAEAEAEAEAEAEAEAEAEA&#10;EAVW9tl++XST+g1L9KzAD+cOfCnpdxA8Hekrl7WtLT9QRRe7bqbBLE0hIfex9cTgqAzslXMB6IAT&#10;txdkRYbDjcxZF83VaE4lRKni6iayPADl7oj4zF0VErOcFfFDpkmZVY+sEpdck2oKaka2VCYe9SlO&#10;pUlHuB0QywNhq9enEvp1boVqlp3Lqt9gqeNWoyQ4JVzkUlDi1ocWkYWULwcA8ghuK4Jsaa6iJ1Q0&#10;xte5mUlKKrTWpkshfMW1KSOZBPpB2jZhIxjM8PcizprxbaxUMuJSLolpK5JNoq3Ked1Mwr3e9WB8&#10;Iihcktqrf9wWNbcnWaZas9dlPbe5akxSlgzcuyUKw6ho+2jOApKTzAHIBxEAYWo8fOis3SxPN3a6&#10;4oq5FSop7/fkjw7vlzDdkloS2h+vJ4g+I6roTR5yi0K37bLtPZqKC29MLdmG0mYUjwBTkJB3AJzD&#10;cF0T40zQmWp3KD5p2ikiTb1Jp3l9pTGD3b0u41MNOAZ7tSVjzv8Ad5h8MY0XN+hujbkV5u2D6uoi&#10;Sh3knmGYqXMkZBEAVsdqRRZKicRnDHd4KWJpda8kffWrlHdMTco6jJ8AC86YAsBWtDba3FqShtGV&#10;KcUcBKQOufR64Ag1xAcXV46x309orw1smrV9R7utXe1vLU1GeVYbc6DGfOc8DsnJzgB/OEXgrtHh&#10;fo5m0E3Dfs8kqqtyzo53XVqyVpaJGUIzn+Urqo+AAkhAHNuX97lV/ojv9xUAUq9lJ9mrW/wNU/0r&#10;cAXLD5dumYA0a9QKVdNLdptbpsnWqa5grlKhLtvsrwfFCwR+aAGFvjs9+H+/HHn5vTyTps07uZij&#10;OuyhG/QIQe7H+7ADau9kToEt8uJN1oBOe7TVm+Uf/JJgBYWf2ZnD1acyh02a7XHkEKQqr1B15II/&#10;kIKQfcUCIAkjbtsUe0KQ1S6DSZKiUxo5RJSEuhhpBPiEoAEAdGACACACACACACANCt0Cm3JSZumV&#10;WRl6lTppstPyk02lxt1J25VJUCDEoEUr27NCwZuoTFS08uK4dKqm6QSKDNrXJ5ySSWVEHfPTmA26&#10;RbIEers6NSJjmac4mLoSwfNy1TylWPgfHyxDYFJp92XWm1ErUvWr3rdwanVZhQI+j0yRLqOc5LYJ&#10;UenQrI9IMVBMCm06UpMizJyMs1KSjKA20wwgIbbSBgJSkbJA8ANoA2B1/wCfXAFVXbWq/wAqNLU/&#10;+pTp/wDmNwBavL+0N+9HyQBUR2slxTNs8Xtoz0ngvt2rJlIUNj/jk7jMWUsEEjdNuzwqGoNdTevE&#10;bcLl4VsqDsvbEg6punyOccyFYxzbjlIRgHA844iFLJKRNmgW9S7Uo8tSKJTpWk0qVTyMSckyGmmx&#10;6AlIx8Pj4xDQ6N+KJcjIRkHYRACACACK7l+S6hJ9I+Q4gnAWkn0ZivuQXkv7NT/pZ99IspRl0zG4&#10;yXaMRYqEAEAEAEAEAEAEAEAVW9tl++XST+g1L9KzAE1OAZYVwb6ULxuKSofFMPCAH+gDHKIAS2pV&#10;lyl+WPX7bm0pMrWJB+QcJGeUOIUnmHrBIPwQwVwQX7O25luaNVSyp5vyer2dWZinvML9tDa1qcCl&#10;Dw85S0/1I2aaKtGzq1VE27xZaJvSpSy/UvoxT5pacZdY7htaUKPoDmFCLtEE4LekDM0xS17ICSpW&#10;YwMED+DOx5G6rMvCookpR5r92lVMlMmXSVd0FoKSkkZAyTF6ayJHvTJBzRzjccm6ytTdJvmhppkl&#10;POqAbE22sLDKiehUEDl9JJhKOGTHonRYM2uXSUK6BUUkWFzXpM1S3p+VHmqfl1tpV9ySk4PwGMaL&#10;Gnb0stmSYSpXOQ0hJWepIAGfh3iSooGvYCKlj6yMGAKwe2zmkyStDphSihDU5U3CtIzjHkZz+aAF&#10;Q25rP2h8y6xT0z+j2gruy511JTU60lKj5qQD7AqBzjCcJwSrOIAmjohoPZXD7aTVs2RRGqTIJ5S6&#10;77N+aWB7N5zqtXXrsN8AQA40AEAc25f3uVX+iO/3FQBSr2Un2atb/A1T/StwBctABABABABABABA&#10;BABABABABABABABABABABAB4H3IAql7axX+WemKf/Z84f/mpgC1yX9ob96PkgCnLth/srrU/FST+&#10;ezsAXHv+3u++MAecAEAEAEAGSAQNx1MRmMXmQzJLMURp1b4pJ6g3PP27bMo0l2TcLD1QmDz5cHUJ&#10;T6um8fNtY9TSp3Dt7fwfbfTXoOF5aRvbqXEucDXq1Fum4VKcqNdnXMnm5UOd2B6vN8I83T1S8q5n&#10;Oo0z6BH0/p1v8adJYQg7tuyqNuK7qqzzagdiiaWD8G8cOvqFy6nFRnoaWj2U6eHSX+hHM8Xuo2ls&#10;4lyn15dTlUEZkKoO9bV6d/ZA+vMez0fUa6xGTyeZ1L0np11CS2KD/KJlcMfGpbHENMGhrlnaHd7b&#10;JeVTlZcbeSndS2l+PrBwRH02jW95cnwPW9AraO8p7okiT5uRkdcZjaxJdHlm88oIlL8mJyaCI84J&#10;zlBF1HAjEPR64pJyRfCYREfl2UawETjHBIQBVb22X75dJP6DUv0rMATU7P37DbSn8FufOXoAf6AC&#10;APh1vvW1CKoFYdOmEaG9ptetvF12Wo18sicSHRytuzLiBMAj1Bzv0D1qxGaPDK+BecSFIdt/VLS3&#10;UsU6brFHtSozQqctT2y68hmYZCC+Ej2QQpOeUbxsy5McXgX2pXFrXdQrOeszQ62KtUK9UkeSPXNU&#10;JJUnI0xCxyl0KXgrUB0AGx6xhxgs+R7uHPROnaR6W25aFOUqZapssW1zTiRzPOlRW44R61lRA9BE&#10;VQwN5xx2NSJnQC+J6qI5F0qnrqEpMtpPey0y0Spp1BG4IViL7uAkdzhY1Km9RtILKuKoK/6QnZBl&#10;UySclxwApUo49JTn4YrklMkrIOB6W5T0IjDJ8lz2YlQwkj4oA90p5QYAZriM4hqZoNaEzOFo1Ovu&#10;tf4lTkAnKlK5EKXjfBcKUhI85ajypGc4AZ7S/hCr2rd0U/VDiPnv3VXEyvvqNaHIE0yitHBSFNjI&#10;cdJAUrO2QM56QBMCXYQw2hppCW2UAJQhAwlKRsAB4AeiANiACACAObcv73Kr/RHf7iojAKVeyk+z&#10;Vrf4Gqf6VuALlokBABABABABABABABABABABABABABABABABAB4H3IAqg7apX+XumqfRS5k/G8P/&#10;AAgC2GX9ob96PkgCnLth/srrU/FST+ezsAXHv+3u++MAecAEAEAEAc+4K21btDqNUe9qkpdb6h6e&#10;UE4jUuK0KNCrUl/SjfsKE7q7pW8P6ngrjYmnqxVJmefVzvTLqnVqPiVKJPyx+cp1fqq8qy4Z+0LS&#10;2Wn2kKGekKxnll5JaiOgjsRpuFP59nPknOpga+7J7Ljqo4Kjvq8I7UabhDsjpf8AUS9NqR1yY+j6&#10;TSSS4OHfTzDEeWS87Ly0G6adQdRp5ISxT5VNPYUsbcxy44QfSAhI/rR9Ht4/HJ8F9bXbWyinyL+w&#10;OPusDUSsSFy0xmet/wAo5GHZJHdvS+2+x2WOvXeOZV1ZUq0qX4PitW8cKjiyXFpan2tesoiYpdZY&#10;eBSCWXF926knwKVePuRv0b2lV7mjdpXEJdsU4Unl5uYFPpztG/GpTXKkZPepr+pHDr9925a0qt+r&#10;VqRkmkjJ53gVH3Eg5/NGtVu6cP6kYZ3VJdSQzKeNC0p/Vi2rEotLqFZcrcw5Lpn2sIQ0UpKuflO5&#10;TgE59RjSt9TjWm6a5FKt7j45JB4xHba4yjefIRC6KhEgqt7bL98ukn9BqX6VmAJqdn79htpT+C3P&#10;nL0AP9ABAHm+82y2FOK5UlQSCfSTj/wi3AK5u1u0tqVOZsjWW3u8aqNuTCJKamGhksoLhdl3T6AH&#10;SsH1rSIjJUdDT/Vqlarab0S7qQ4PJ51pJdZUsKXLvDZ1pRHRSSD7uxjbhyYZZQ6ll1GWqcq3MsLD&#10;iCkcpznr0PwxaSJg8j32OSphIJ6eMarM2CNvafWdXrp4VrrFAnHGXJLup2cl0bGZlm15cRnrsPOw&#10;OuMRXlg4PBpWZRvRKzpeUKUyyKYxyenPj8auaNhRMSJcUmroLLZSrOw8YwyiXQoJaaTMJz0jGXPZ&#10;XsFY3OIAjbTLCk9YuJCcuJ9vvrWsKaDTOVZFSrvJ9cdX903KNrS02OiXVOnqnJAkn0gDMAYJABgD&#10;yXMIQCc9IA1XqqhAMSkRk4taraJil1BgHPeS7ievpQRE4GSn3svqS7R+OW4JR32bdHqg2/nW4gku&#10;GiAEAEAEAEAEAEAEAERkBErkjIQJCIARICACACACACAMjaAKme2oP+cfTdP/ALImD/8APP8A4QBb&#10;PL+0N+9HyQBTl2w/2V1qfipJ/PZ2ALj3/b3ffGAPOACACACAGb4r7q+gGlL8i2vkfqz6JUYO5QDz&#10;qI/3Ug+7HjfVd0rSwaT5nwfRfQ1hK+1SEscQ5IfW/LbJ+CPjNtDcoo/UVzPbH+x3a8+JWncudzHV&#10;u5/y9pzLWO6o2MpeVQ5GXyVEHeOdY090zqVZYI73HNl6bdUc4zt7n/OY+raXS2pHlb+rtjJljthS&#10;SNCeAend8nuKjcDa6g8PSXfOHwd0hHxx7CcvZotM/MHqS8dW7lUXgihpvIOTSzMOjLrq+8WT90Tk&#10;/nMfNbmfzkz5RVlveSRVty3cS4UnIUkdR4Rw97czE5bIijVU5qVpLrnlbwCzsA6rw+GO7C4qRppH&#10;lq93UdRxXQ01yzhecW6tZWrfzlbkfCY51aq59m3a5nyxS8Ddpm8uJOvXE40HJO1aYGGSroJl8lII&#10;PvQ6P60ex0K2xiR9H0yn7cUyxXr03j28uHg6Un88mIFggCq3tsv3y6Sf0GpfpWYAmp2fv2G2lP4L&#10;c+cvQA/0AEAN3xDzdSpmi911ejoDtRpDDdXS2SR3iJV5uZcQPfNsrT/WgDevC26BrdpfOUqc7uo2&#10;/ctM5VFo8wW06jIWlXpScKB9IBgCnOxbuuPgW1ouDTi9WXnrWmX/AK+UoOCno1Osg9QQAFAdeUg7&#10;pjNB7SkuUTf0j1AlpO55Gnom25ylVRkzVKnWVAsvNBQ+t++TzDH8n1pOdndlGFLBNexHAqSQcdY1&#10;JIzRZtXpb7NxUWdp0ygLlZtlbDySOqFJKSDERYaKmdHeIVvhxr9w6WVmjV6uz9sVd+UkGqNKmaWq&#10;TKipCVYOQRkeB6+qMikMD+Wl2hloy9Yk6fd9CufTpybdKGH7hp6m5ZfrKyAR8RA8SIbiEiaNm3ZL&#10;VmWZel5hp9l5KXEOsrCkOIIyFJI2I9yKyjkvkXbbwW2D6owpY4GTl25blNtiWelqZJtybDsy9OON&#10;tDAU864px1w+tS1KJ92JwSdVbwT4xOAark8EZyYJEmhM1hKArz4ukUOHO3IEFQCtxEqGCMifnrmU&#10;kKKl49G8XxgqNHqnxO2LpRLusXRc8hSZx8d2iTWvvH1cwwD3afOSN85VgRDYSIQ9nJMSU3x31uZk&#10;HFOS71DqSws9FZca3HqjCXRbdEFggAgAgAgAgMZCBHQQw30TFZDIPjFcJP5FXLawO0ZVtksRfJkW&#10;ya5WDIGem8Y87e2YnNdRMRCafRk5xhoIsQEAEAEAEAEAA8fcgCpbtp1f50dOU/8AsR4//UrgC2uX&#10;9ob96PkgCnLth/srrU/FST+ezsAXHv8At7vvjAHnABABEZSADf4IthktY7If8YlzGq31S6AhfMzT&#10;5fvHAD0cc3/ugfHHxr1fcuvcRtk/tP0b+m1j7NrO8a+7hf4GroiUS7IddWltAxzKUcJB92PO2NGe&#10;G8H027fLTObeFblXudtmaZdUOqUOBR/MYx3lGtua2sizcUuWMXqLUizLrTuCY2tLpPdyjLXll8DX&#10;2Ha0zqFqJb1tyoJmatUGZRO3TmWBk+rGY+sWdPaong9aulRo1HLjCJ/9oVckvSaZbdjUwhqUlmUM&#10;paQQQEAYSNvQhBHwiN7WJ+3TWD8nahc+5GbfeRjdN6XyMtjlHQdY+aVpZbPJ9j0SLIZlkpHU4BjQ&#10;ox3TNC8ltgfN1TPkkghkbYTvHdnUUYbTyyqKcsJDQ3PUESku++s/W2UqWoekAExyox92WEensKal&#10;wSs7OKynKJobNXLNo5Z26Km/PcxHnd0k9238HmKUPfx9V0mkqdKKPolFbKcUSpjrS5kbGE1kIkgI&#10;Aqt7bL98ukn9BqX6VmAJqdn79htpT+C3PnL0AP8AQAQBr99Kzy5yUV3cx3Y7qZYWnmBCk+xUPQUn&#10;88AMrw7VBVi1O4tF6q6oTdqKE1Qlvr5lTdDeJ8mUkndRaPNLqxnBaBPshAGeJvhTs7iZtZFMuSVL&#10;dQleY0+rS+EzMoog5CVY85ByMoOxIB8BF2ykSuGR0e1A4RNc9NLOuWvyFZtqp1OZepXky1c3MGSy&#10;olCgC3zd+nzAopJ9yLwZMkWvacXOx9BpdfNnnAO/hmLSizFBi9mbjkZSlzE7NuhqVl2y66ojOEgE&#10;mMHKMw0PD3prLotKeuC4aUyxXrirM5XVNvspQ+y26sBlKx1B7ptslJ3BUQQDmJyxwLq99MLbv+iz&#10;dIuCiydepkwgodlZxlLqCD06jb1YhlkYIjUTyng/1Qk9OnJ2Ym7Ar6XZi0lzCud2QcQeZ6QKz5yk&#10;gHnRnoMjO0ZovJTJKG3tQEz0k28HgULAxvFnBEZFNJ3Q26gq7zI92KYLnlOXS2jO/T1wwBPz93p5&#10;lefgDrvEpFNzOHN3WhRPn8x+5z1i3RXcxgtaeNLTzSHvZWo15E/WAMIpNL+vzKlZxyqA81B9+QfQ&#10;IruJWWMxIOcTvFk8pVGlhovYz+wnpxJFRebz1HRwn/cBB6mK5ZdId+zeAbTjRXT27rinJd+9LxZo&#10;k9MfR2v4dW24Jdw8zSDlKCDuFey9ZijLEM+yNm1TvFq6tZyr9zc9kk7nzmYxli5yJAQAQAQAQAQG&#10;cGUnrj4x4QfHLKvKfI2+suu1vaMU2XeqHe1CpTbwZlqbJ8qn1rIyCoE+aD6fizGpXuFRhuR3tK02&#10;Wp1fapkS9QuP656bVHZJuQZoTiNyy2kOuAHoFLVnf1YEcGpfTmfVLH0MnFTqCDHHdd6nec1Ke65I&#10;BGPi6Rr+/WSymd1ei7aWYygLO1e0PrEk6hNUQzUGdspmGQ2oj1LSBj4jGWle1IP5cnEreh4cuksE&#10;ptHeKGytYlpkpKdEhXFJz9DppYCl46ltXRfuDf1bR3qN9Ct8cYPnOqenr2xk5yg3Ed7fODsflje8&#10;ZPJZ8BDskIAIAIAIABAFSPbTK/zt6epz0oTh/wDqXIAtwl/aG/ej5IApy7Yf7K61PxUk/ns7AFx7&#10;/t7vvjAHnABABBRU1L9icJ9mTsAfRv0ik3UklsJzmacvtIM63aLVer6s3BVrt1Po9oUGZf55ZqmN&#10;Lmqq6jGyeUgd1gbAjIjnUPQtxqty7qNNyz5xx/s95P8AU2w9PabGzhLmJyaTpDw8ySFrnKPdd6zQ&#10;wTO1apON94feoWkH4Ux9Bt/07rU181FHxnVP13cqmxOWP2N6csjhqm2u6ntNZ2SSlPKHpCacSofC&#10;HUn4d425fp9VknsSf9zesv1cuK2Jwk8fuIq5eDaxNT5Z1Gj2oyk1VCCpNs3E+fOx1ShRSHBgHJOF&#10;jfqI8RqXo+rYycpUsfvjj/Z9e0b9R5XSSqM1eB/hXve0uI1yq3tbE5SZO2pd5xD8y2DLvvqTyI7p&#10;fRYAUVZSduUZwY5dGj7ElTmjqa/r0Ly1/lPliV4nLtVf+vFSWHC4zKuFKQNwPO5U4/qoB/rR53XK&#10;++ftJnwW8nF5b7FLY1P5GkHAycR4WvLa2jjQbxljkSrQW+2gjoMmMlpTy9xw9QnlYExek93jy05G&#10;20b9Zximci2SjyMZqjMTMxSBTZJPPPVKYbkZdPiVuK5Uj4Tj44w6bD3ax7TSaKnUyy2HTaz5fT/T&#10;+3LalAES9JkGZNBA38xIBJ9ZIj65QjtppHu8beBRDpGYgIAIAqt7bL98ukn9BqX6VmAJqdn79htp&#10;T+C3PnL0AP8AQAQA2N9XYNN9VLTn55wMUC6s2+9NOrShuXnxlyTyCoe2p75GfS22OqhAHG4kNL7j&#10;rzFDvvT1SWdSbPW5MU9l5zkZqUqsp8op7vhyuBI5ST5q0pUCncwAq9GdY6HrbZSK7Ru+lX21qlal&#10;SJxBRNU2aTs5LPtndC0kDY4yCCIAjH2lejNwXRadq6h2dT11K57GqKZ9Mq0grW7LEhS+VsA85Stt&#10;o49HP47QQGa0V492LyS3TZFDNNrqymVp9EnXeVK3VDKnnHyMd2nfzB522wJOI2lPJg2YJZyvEXQp&#10;GkTSn6kHJWnhLMxVZkoaYecA89QUTy7HY480HYdDDbkruxwNfU+0Gs6XnHm5WrCbDPhJyUzNpcx9&#10;yptBQfgOItsLJie0y4nrJ1wrFQql21ymvzLzgbkLcmJ5TApzKdsFpfKFur9kpW4GwEY3AumMZxDa&#10;gWY7r9YcjZCZuuzFMfenqjT7aUqaQ44UFDSUoBKO833UDgA79MQjwS0O/b1vcQl4S6n2jQNNaYsc&#10;yPLErqU82n0rSFJbGfQMkRlzkxbVkxXW+LXR6Ueq8jNW/qlSm93ZRmSVLTQR1PI2kgE46YKj6jGJ&#10;suLHQfjFoGuVIqXO2u3q7TDipUmfKedgbjmBIHMgEEEnBBzkDIMWiwIjV7tArDsNT8jRXnLxraRg&#10;S1JUFNJIAzzPeckeI8znx6oPgqkNppHUNVOPCan/APOJTtP7VlV4maNQHFLqS0eBUSQeVQVjm5uX&#10;P2kUbyZEsEx9DeCvTDRbuZiiW83UK0k5VW6wBMzZOMZClDCM+hAA9UVxgkkPI01LYHNk4GMqJ3iu&#10;7wEcXVltKNI76AG/7n6j81dihYqH7ID7LJ78XJ7+8zAF0sAEAEAEAEAG48cevESlkjapcDcarao/&#10;uSMpRaYW3LgqB5Wkk5EujxWfXjoI493eKL2HIv77bLZ5IK6k2NOS1a1euWampmdr8k5JuSK1HKm2&#10;VJz3yAfQcjaNKovcofE+n/p5UhVvlTcsZGSoWnkxV6Y5cldq7Nv0BbhSarUCoqmFeIaR7J1XuRoR&#10;jKb2o/TF/q1hpVL2JSy4nuGNJGwUOV27XvDyxumNhsj0hPssfnjZdpXgt01weBj65hOWIYwe1U0f&#10;RN2/MXBZlZl7uozA/wAZTLILc1Kj/vGjv68+qNaqpQXR7PS9dtr9qnJpZ8+BBSK5inzbExJzDstM&#10;NL52n5dzu1oWOikqB2Pri0G1Hfk9Jc6UriPs9qX5/BZrwUcSkxrFbMxb9yTSXbupKQVOnzTPMdA7&#10;j7sdFe6D4mO3Z3X1C2M/MHrD0zLRK7qU18GSZjrY28I+axblHcwgSEAEAEAEAVG9tIr/ADx6fp9F&#10;vK+dPQBbpL+0N+9HyQBTl2w/2V1qfipJ/PZ2ALj3/b3ffGAPOACACEfjuf5Cw+GIXXK8jYmk9yVh&#10;t3uZtuVUzLKScKLq/NTjHjvke5HovT9o76/p0GsrP/Y4utXn0llNvj9yuuhl+oTS5iaddmJp08y3&#10;XVcylk9SSY/UP0sLSnspvg/JuqXNWpKUpyyOLKNhiSzmOHOSlPB46mlcXCTE5cM13Uu4rI6GOjRi&#10;44wfXbKjGEVCPJGPVe55mnP+USky5KTTZCmnZdZStKgTghQOx+TEeto2Ebyntqxi1+D6VpUJQw0y&#10;yngGvu9tUOG36K33V3J1bs0/KSVQWAJhcshKU94tZBCyFc4BI+13J8Pyl68pWOk6jONJKMVj+yz/&#10;APB9MtZ1NiUnnJHDUbhJvax6tM3Xbjv+E+1JpXfCcpoQZ9tP8plA5XMADdsZ9Qj4jd2S1Cq6lCWV&#10;+xrXenSb9xnnZF7266syqqq1JzrZ5XJOeJl3kK8QULwdvRHirmyr01hxZ5+tRnHKSHBlq7TWW5h1&#10;VQlQQnAy6kbH4Y3rWnJU+uTy11b15dQY1N037RTNFkVFiamHFciJeVUXnFq8AEIySYvG1q1W+C9p&#10;YVZtJxYs9BeHG+L91ds66a3bE5QLPok2Z5aqukMPzLiU5R3bJIWAFch5lDwj0Ok6e6c9zR9Ds7J2&#10;8VuWGWKncmPcpJcI6xiACACAKre2y/fLpJ/Qal+lZgCanZ+/YbaU/gtz5y9AD/QAQAmtSNOqNqnZ&#10;VUtauodNPn2wO9l3OR9hxJ5mnmljdDiFAKSfApGdjADY6V6u1i0K5I6ZatvNyl4JBbo9xd2G5G5W&#10;UY5VtK9iiZSMc7Gxz5yQU7gD01a0Hrq7vVqRpPWJe1dQghCahLTgJpVwMo2SzOtp35kp2Q8nzkgk&#10;b7coHR0z1/pt8VX9yV0UmZ0+1CaRzO2xWFJCn0gEqdk3h5ky0CD57Zzt5wTAHF1X4MNIdXHnpq4L&#10;Ipi6m4suLqEk2ZOZWoeK3WeVSv6xi0SrII60cK1v8Ll1quGbtFd16ardCkTTjjz71FJPRxoqKXGc&#10;9FYCh4kxsRkkY3HI+um89bNy0qTmabNyztLfbBlpiVx3akejbpj0YyIy5yYeRUV7hy08vNDztYt2&#10;kT8w6go8rdk21Op26hZGcjrkiILJnX0L4e7A0Tk3pe3qczKvTS+Z+ceOXnuuxWrcD1AY9UUksdF9&#10;wlKRqRaOulyTdPr9T5KSw66xIWs8HGDOd2opXMPE477cbNpyEYBOVHIiIzk0HeMi2OHKf/cXedYl&#10;bipDeUSFTlZhMzUZZvGQzOy487KdwHU9cjIzkmkixEVyxaRxSa7Xjf8APyVVsjTNcoHnau7yyKag&#10;6lSE5JUCnz8FRwDjkGSCcxMeCR1dNr/0ktCceoGjmnFYvuoBBRMP0ClLmVrR/wB5MLJKkncdcb7C&#10;JbQSHa4S+FC+LY4g5zU+oWtL6bW9OyCmV28mdbecmVLBPMtCAUt74UU5BChtGu3yXwTyalkNDASI&#10;ZyQeoAHhDCAlNXP9Ut9fi/UfmrsQWKhOyA+yze/Fue/vMwBdNABABABABAGtUqg1SqdNTr6ghmXa&#10;U6tR8AkEn5IpKSjFtlJvbFsr7qWpU/ct+zVxh9ffuulbZVuEIJ8xOPDzfD1x87vasnWbPmV9cud4&#10;6ngVdQ7+4qTNVMkTsxKSa/Km3AMTEoN1oV7g84H4I6VjXcpbPB6TQdTqWdypxb78EXqzIvX5qZUV&#10;VGYZNJpIQ1JMyY5mJZjA5ENpP2xzuTvmPqnp/Q6d0/ckd71d6ur+7FU+dw8MpoozXKAoplVCXCcD&#10;BwRjxyB1j2taztU1Rklg+fW+oXyUp7uxpJyi1HSa5hXLcV3U7IrTzpddJbmmlHBbdB+1Pp9IEcPX&#10;dAofTe5T4R6P0v6pvrC89q6blF9L8CWvyXqIq0xVZqyahbktO4mW2kfXGMK6qbURgpPXaPjSt4UZ&#10;uO9P9j9haZ+oltSoKhcpvjhm1ozqQ5ptqHSLmkZkSypJ0eUoe+td40dlJOdjt4enEVcZ2st6XBu6&#10;3rWj69pcqe7E/wB+y5Gj1aXrtKlKlKkKlpxpL7ZH3KhkfLHp7afu0lM/ME4um3T8Jm3GwYwgAgAg&#10;DKTgwBUP20Sv89lhJ9Ftk/8A1b8AW8y/tDfvR8kAU5dsP9ldan4qSfz2dgC49/2933xgDzgAgAiM&#10;bsx/JEo7o5/BFrjwu4StuW5bDS/rs9MGdeQDjzG9kn4yr4o+u/p9Z+7dTuH/AErCPmXre9StY2/5&#10;I1WvJZKNifWY+03U8Jo/M+oVstixmz3bASOgEcOCzLJTR6DnU3De3xPhmUc3wcR27eGWj67Y0uUR&#10;F1JqC6lWEyzeVLWoJAG+Seke0tIxoUZVZeEz6Vp1IuNlKL/gA4TKPbzY8nm6dRm5NSU+E06PPOPT&#10;3rijH82/1M1adzcVJp5VRv8A7df9j6VY0VNxX4ENofUarbTDSZGbWy0rHM1ups7deXOPij4NQ128&#10;sJqUJYS8Hr7i2jVikPfU7RtbUxlAuu0aNXHMcvez0k2+pPuFacj4DHsLT11CT9uvSy/7HDr2EMZO&#10;AxwraNSzxdb04oZWnfK2Csf7pJBjq1vWFrTjmFH/ALHKjYxkzampah6dSrjNp25R7c5x3fPTpBpg&#10;n/dAjxd964uKj9qhDbk9hpmi0ZtSY3XB7cNev+7tU7tn6tOzdEcqCKbIyrryiyktDzlpTnbPMAcf&#10;cx9g9Me5K2VW5k22uTnazSp0qmIknBHtMxfMejzWc8hABABAFVvbZfvl0k/oNS/SswBNTs/fsNtK&#10;fwW585egB/oAIAIA5F0WnRr3oc1RbgpcrWaTMp5XZSdZS6heMjPKoYBGxBGN9xAGnaVkos5l6Xkq&#10;xVZuRU5zsytVmvKxLp+4bcWC7j361QBs3dZFv37S/odctEkK5JJX3iGZ5hLoQvfC05HmqTk4UNxn&#10;YiANS1rFYtEvtSlWq8zILGG5Gozpm22j6UrdCnfgUtQHgBAGzWbbk6tKzEtNyrczKzCC28y8ApK0&#10;nqkpxggwBCbUPs+KxZlZnLh0JulNqOPr7x+1asC7Snzk55Nst+oYPvkiMilgrtEQbn4k7QT5JU9E&#10;ZqqOt+b5TRaq24054cyUpSrlHqMZlUKbTekp7iZvdoM0zR5m3i4sDyy4602EN+stAJUfgg6hKiR2&#10;vnQXXhN7VdV66eXXU6ZMueUzDOn7CRLvPDP14LCXRzEZyccxHWMTmW2jg6XUitWWoM2XwnXYmsHA&#10;FSrTCy4V+KlPut+YD48pA9URvKpDw2zwI6la+VeSrmvVypo1vMu941ZFCc5hyg5CXXUnAJ8ccx9a&#10;Ybi6ROmyLFt7Ti3Zag2vR5Sh0iWSENSkm3yIwPE49ko+JO8YyTuQAQAQAlNXP9Ut9fi/UfmrsAVC&#10;dkB9lm9+Lc9/eZgC6aACACACACAGu4nq+u29DLsnG1FDipcS6VDwK1BP/GNK7eKTNS6eKTK+qLPc&#10;k24kKOEEJ+LaPCXKyz5PcN75D12DNKrFHuWlMn/GZujzLTXpJ5DtGawnsqnT0mslUSZDuyK4ukVC&#10;oS7+UuLmgVFR3JR4fJH6F9KXVCFPZJ8sn1TbVHtrQJSW3rZLSVurYLiUhafOSeseqqaep1d/hnAo&#10;6lFU8T7QwureoDPkdbdBBM0z5MlB8d+b0+qOL6irxt7f2E8nT9PUqte7dxPon3ohTHmeHLTqnVhp&#10;D6xSULWxMthYAVuMg5B2I6x+FfW+o1aFylb1Nrz4P0RYW1OtHLGg174WrIva36l9D5RFs1V1GRMy&#10;KPrSleHO10x73B9Uamhes76k/bu1vRuSs4RqfEkjwtTcw5onb0lOTCZucpbZp7swkqIWW9sjO+MY&#10;6x+gNDru6tveXCfg8tfR21mOxHojnhABABAAekAVCdtEf8+lip/92Qf/AKuY/wDCALfZf2hv3o+S&#10;AKcu2H+yutT8VJP57OwBce/7e774wB5wAQBkY39XphnDTRMeZYK9OKm6v3X65VNptfPKUlCJBsA5&#10;AUndePhMfpv0ZZK00qNZ9yyz86+srr3L2VOL6OPbMsEITnwEdq5nmTR8SvXueEdGpvhAO4G0a9Jc&#10;nqtCpYjljManVbuZd7zsYGI9LYQcpcH1LT45aGy4VrE/wvcVNmUh5AekWp8T82kjKSywC6pJ93k5&#10;f6wjF6uv3peiV552vCS/zwfT9Op4wWecWFcVMKt+3m1HmefVNvAeKUjAB/rKz/Vj+XPqy6c76ai8&#10;qPR9L0mitzlI1tNqUGmmxjwEfK7hb1vb5O88pvI9tEY7tsn0CIoxlUnnJybmfwN99zuZdxWfCNm4&#10;zSj9xqWkd8iPfENegtWx7gqqlhCpeVWUKz9sRyp/OQY5+m28r6/hB88n0KypKlQlNsXfCNYzlg6A&#10;2pJPoDc9NsGoTXMMEOvK7xQPuZxH7C02lGlbRglyfMr6rKrWlnod/p4592Okljg5iCJJCACAKre2&#10;y/fLpJ/Qal+lZgCanZ+/YbaU/gtz5y9AD/QAQAQAQAQAQAQAFOYA81y6VeESRlnh9Dmyc8oiCvIJ&#10;kUp+1ECVk2G2Eo8BE4JyfQGCfCGAkZgWCIICACACAEpq5/qlvr8X6j81dgCoTsgPss3vxbnv7zMA&#10;XTQAQAQAQAQA0XFpSXaxw93i0ykqcZlhMhIGSe7UFf8ACNK7TlSaRq3KzSaK2qPWErmFLSrKXAl0&#10;EeIUB/5x5KrBdHzK5pqLluHSse8HLfq0nUGVZcYWFcp6KHiD7o2jmfKnPKNCg3Se44euPDzMXC8/&#10;fWnKBOyM39enaY3u5LuAHmHKN8DfB8BHt9PvJUpKVOR7u1r09Qpe1VI9zc/d9FeTKP0p0LUBygEr&#10;yPA7R73/ANVVaaUMcGtU9LUZvdFj2cOXBxd2r1xyVx3zKTFEs6WWHnVTaeRc2Mj602lW+FYwVdAI&#10;+feofUtOjuq1KifHR7Ky0yFvSjSposRqUy15qGEBmWZQllllIwEISMJHxAR+NNavparfSrN8ZPoV&#10;tbqjFRTGl1QryZOlv8x28MH0ZjpaPbe5UxIz1PjLI5/CrTTKaQyM2sEOT770yoE9MrIHyR+rvT1G&#10;dGxUW+Dw99PfXeB3o9KaAQAQAQAHoYAqB7aFWderGHotdPzyagC4CX9ob96PkgCnLth/srrU/FST&#10;+ezsAXHv+3u++MAecAEAc25K4zbNu1SrzCkpZkZZyYUVHA81JIBPr6RtWdKVzcworyzTu63s0ZzX&#10;eCph3UySqtzzq0eV1+szswt5UpSpdUy6VKUSArl6dR1j9Ye9a6dbQoVJYSSPz5PQdQ1evOuotZ8s&#10;dOiUTV6ble8pui1yBnblVUS3LLI9IST0jyNx6g03c8VUy1P9Mruo/clVX+madeo+rlGlXJms6OXK&#10;zKDJW9Tgia7tI8VBJyB7kZrX1BpspbXVR6Sh6JubKH3JkbdSr7lKozMIaW4zMIGVy0whTTqPfIVg&#10;iPoumToXbjK3qI6NpptWhLEySXZHad+V3HfV+zCCPJWEUmVWoeaVOHvHcHwIShv4F+uPlP6tajG1&#10;t6drOWeG3/jo97YwY9uo1UF360VVxCu8lZDu5Fog/cZKvh5iR8EfzX1C5+orTqPyz6XZ0ttFSHes&#10;Wnd0y3sAQkZ92PKVXybjluWGOfJIDcvvsVRt2scLJwblrLiadfmPJ5NW/hGpdz5N/TqWWQ/4jQu+&#10;rksqwWDzruGtNJfQnqGGzzOfGAr4o9Z6KsnWvXWfj/yewvqit7TH5JwS0s3JS7UuyOVplCW0D0JA&#10;wPzCP1KqaprJ8ldRyk0ekEUxjgIkBABAFVvbZfvl0k/oNS/SswBNTs/fsNtKfwW585egB/oAIAIA&#10;IAIAIAIAIAIAIAIAIAIAIAIAIAIAIASmrn+qW+vxfqPzV2AKhOyA+yze/Fue/vMwBdNABABABABA&#10;GpVqXL1ylTtNm0hctOMrYcB+5UCD8sYqn2sbVPhlPN9WtUdJ73rFrVNCm36RMKaQojAdl1EqbcHp&#10;GMCPKVqTU8nitUtFltHVo1fQhtLhc5UDqc/mjVdu6zxE8h7UqkvbiOdphRr01Oq79JtJxynM8gRU&#10;aspRTLSrZ6BRHs146IG/phWuaWi03VrPn8H0TRtIqRSlJEx9L9Nbf0foapOjy6JuceIXN1eebDk1&#10;NrA9ko/ajrhI2EfKdV9b1KzbpcH0mjYR28igqVWenVEvOFaPtR0Aj5Xqms171/JnXoW0KYk6/Vm5&#10;WXWpawnHr6RzbO1nOW5m61FLgjdfdcm76uWRt2lJL05UJhMuwlJyMqOOY+oDJ+CPsHp7S3OSeDl3&#10;VZRi0TvtO3WLTtml0aWAEvT5ZuWQU+PKME/CcmP0baUlSt1FHi6j3SbOrGyYggAgAgAxkf8APrgC&#10;n/toT/n/ALIHotVHz2agC4KX9ob96PkgCnLth/srrU/FST+ezsAXHv8At7vvjFYyU/tJwzzi+CFz&#10;0EQDVqlKk63TpqQqEs3OSUy2WXpd1OUuIOxSoeIIjLSqTpSU4PDRSTeMYTRxbE0ztPTGmpkLSt6n&#10;W9K+KZGXCFK3+2V7JXwkxtV7y6upbq9RyJi6cfhGGBSk5J9fpjnYbfDK7JpfGRjmwD02OR7vpi63&#10;QXDLrLWJDU638MWnWv1KdYuuhsuT5GGKvKDupxlWPZBYGVeAwrI8No7ena3e6bJVKE3x4MDt6fZw&#10;NPdPLL4KtCZ2ntVKZdpks45OTlQm0fXJl9SQkHCQeXZCUj3I8t671e81qjOpLmTwjcs7f59DKaVA&#10;V9a6qXm5pc64ZhbrauZKlLUVHf3TH5YvITpScZrB7mlHEFFEmbUkghpO25xHnZPc+DBV+HItAAAE&#10;DqnwjsUo7aXJ5ypPfVaEpek/3bK053A6R565bcmex0qi+MkdNFaedQeL6s1ZQ72Qs2ldw3kexmXj&#10;j4xhXxx989B2O22VWS75MPqC4WFTi+iZXyx9lm20keBaWcoxFSfIQICACAKre2y/fLpJ/Qal+lZg&#10;CafZ+nHBrpT+C3PnL0AP/AATiAMFQHiIAx3qPuhAHyX0D7YfHAGPKWx9uPjgA8qa+7T8cAHlbX3a&#10;fjgA8qaP26fjgA8qa+7T8cAZ8ob+6HxwB9B1B6KB+GAM86fSIAAoHxEAZyPTABABABACU1c/1S31&#10;+L9R+auwBUJ2QH2Wb34tz395mALpoAIAIAIAIAyPdx6/RDjySiM/GRwyuaw0Nm5LdbbReFLaKUoG&#10;wnWdyWz6SPCOVeUW45gjWr28KsXkrPqgqVJVNSpQ9Iz8o5kyrwwtK0ndBB6fJHKtpqk2pdnmYWX0&#10;9f3McFlOhOr9nXPprSlW0GJCVZbDczINjkWxMADvO8HionfJ6x8G9X1b6lWbrJuPg+uad7UqK29i&#10;6mLrkUhRU8kY9Co+Xyp1biOVE7EFjsS9b1Npki2seUJJA6ZzGa30qrVksou2kuxg9R9ZFzq1y0oV&#10;OrcVytsMpKlOHO2ANz7kfTdJ0GTxxk0qtaMFnI+vCnoFNWwBe92sclyTbYEnKqOTIsqBySPu1dfV&#10;vH3DQtKVCOZrB5a6uHJ8MkmBgf8AO0eveFLCOXnIRJIQAQAQBkf8/ngCnztoCPpg7KGf/wB1G/ns&#10;3AFwkv7Q370fJAFOnbDDPFZam2f8lZL57OxKaXZBcY8frznvj+YnMVdWMeIIn2pP5Z4PkjH/AJQy&#10;19xCmn9p4PzIlwTyknESE8nFnbgdbSru2VlXqECcYE3ULtqjYPIw78CYATM/fNwo5u7YfH9QwAnJ&#10;3Ua7W+blTMD1BswBxn9T70GeXv0+62YJNclsLBpTGp14TDLsvNIL7Dg5XGnmedCx6wRgxWdOnW4k&#10;RGpOD+I1SrLqNGrDlWs55+1ZxwlTkqy0VybqickqaOw/q4jymo+m7O+zHydWhfzjxIcO3NcdUqAl&#10;LM9ZdJryUf8A7TJzK5Za/wCooED44+eV/wBPFCTlTmdCV5Ca5YrxxBaiVAFNP00lpdzA8+eqw5c+&#10;rlTmLR9D1ZxUXPg1FKinuTODUqPqrqMrFYr8nbUorJVK0GXUp33C85v8QjsWnoKzpPNd5NuOqugv&#10;iORpBp3JaU06alLfkC05Oud9OTcy4p2YmnPunFnqY+kWNjTs4Yp9Lo4tzdO4k2/I6kmuouY7wJAM&#10;be7dM1GtqyjqMJdCTzqEZH2VTysnoNogkIAIAqt7bL98ukn9BqX6VmAJo8AJ/wCpppR+C3PnL0AP&#10;yqbCYA03qkoZwCYA5j1TcGcZgDmP1d/wCoA5r1XmRnHPAHOeq82OilwBqO1mcHRbkAa6qvPH/arE&#10;AYTWp0f7VcAfSa9P/wDbK+OAPVFw1A9HFQBsM3DUv+1MAbzNeqSv9oYA3mKvUVEZWesAdJioTyhu&#10;uAN+Xfm1bFRgDoMCYUNyYA3GW3M+cqAE5q2MaSX14/5P1H5q7AFQvZAfZZvfi3Pf3mYAumgAgAgA&#10;gDCyQg4GTACaqtUnWeYNpO0SseQIes3PV2wsJ5x7kJOPRBHLWzSem6ozC56ek1SlZ5cfRGWThw46&#10;BX3Q92OdWsVNbo9lXTU+GRvTo7f+mtbcqdrzaVvK9tSjKUTCR0DiD1PrEecvdIp3cHRuFkvSq1aE&#10;vh0LimXjfdUl+7nqFMU59IwfrvMhR9IP/CPBy9G1KFRqksxPR0tQzHD7Pdm17xuElDikyaFbFSyV&#10;HHuR17T0w4v+YsGKd8O3pLppK2PUWqqmXVUKwjdE5Mpypo+PIPCPc2OkUbb5RfJz6l06iwSGotzV&#10;dw4WVq6HmIO/pjvQxDg0m8i5pNSnXkgLSYu1HtDGEKFGSgE9YqQZgAgAgAHshAFPfbPfZDWWP/dN&#10;r57OQBcNL+0N+9HyQBU12p+nldv7ixt5FEkxMmVtKTW6paglCP8AHZ3GT68Rzb7UbfT6e64lhM7m&#10;maLdau5K2jnb2P8AXj2hM/cPDtWKxb9ITbOo6K4xbr0jNvJeRT3HhzJmznq2QFYztzDeMqu6X031&#10;MOVjJho6bW+s+jnxzg5nClxE6mM8Q9J02vO5jetKuOQmpuXm5plLUzIvMoU7sR1QoZGPDPqjn6Zf&#10;T1KDqOOMPB1tb0anpFWNKDyms/5J7YBGMfm2jupprCPKODjLDBLSQD5vMYbXFZYzl4BTKCknuxj0&#10;xRST6I67PjyVo7FtB+KLg+fIJYg/WEH4IA8zSJNXWVb/ANwRO54wD5+gcgesmyfWUCKbF+Synt8G&#10;Bb9N/wDuTOfTyCL4jjGCnLeQFApyTtJtf7kVUVHnOSdufJ9ikSSfYyrYPqTBqEvGCqi15PVMjLpG&#10;zKQfUmJS9vlPJZxR9hhCOiPiETKbkiJRSXB9gY6DHwRXakskp5jhhBBcB8cSA+OAD44Aqu7bIZub&#10;SQePkFROP/6rMATS7P5OeDXSjb/7Lc+cvQA/ncpOcpgDHkzRG6PzQB8GRZP+z/NAHyumy6v9kPig&#10;D4VSJZX+yHxQB5roMor/AGSfigDzNtSJ6sD4oA8zatPP+w/NAHybQp//AGQ+KAPj9xdO/wCwEAAs&#10;2njo1+aAPtNoyCejX5oA9EWzJoz9b/NAHqihSqOjf5oA9kUxlA9hv7kAeyJRtIOE/mgD0ShKQfN/&#10;NAGceowAlNXP9Ut9fi/UfmrsAVC9kB9lm9+Lc9/eZgC6X44AIAOkAZxuB4np64AAM74JEAfCmW3A&#10;QUA+6IA1nKTKPZ55dJ9eIKEfJKNJy0aW8TzyiD7qYjL6D64NVzT+gu55qc0fXywbSW1rJKqNLGDx&#10;Omduf/y1kHPUgCCcox2opjnJ7N2DQWQSinsgD0Jgn/1E/wBzbatKls+wlEDw81MMrwiUkjcapMo0&#10;PMYSPDpFtkX2yp7oYQjokAeoRVLBOeD18OhiQY+OAD44APjgA8RsYAp67Z37IizPxTa+ezhgC4eX&#10;9ob96PkgCq3tOtXqppTxTUxchLsTTM7Z0kl1t/OMpnZ7lIII9J+OOJqWkUNWUKdZ9M9XoHqGroVS&#10;cqSzuREinVm27usu77kueVnhcM26pyXeYQ6GAUpAaAUPN2OR5x2wI5Najd21zStrSS9pcNcHft7n&#10;Tb60r3d1Fqvy12fOkmo7tkyEtdNvXBXGtS5GZSlhqSK1d7LAgrbOM5SocwPu9I6mbi2u0oJKk1z0&#10;uTiT+lv9O3VJt1k/36Jyr7aijIWpDukNSS8nZSPo62nCvEYLGRHbhGC/mLyeQdJzl8nyjzrfbIL8&#10;jXJU7R+bplZmQESTtWq3MylxRwlS0JZQpSd/AiMNOUJN/LJmdKUVuwd2s9pdfOi9wV+1b/00YvCs&#10;UUtOv1a0JtyXlWWlthaQ5ztucqhzdSQPV4xtuccYijD2cuS7Tu+7zty5tR7csuh06wbSdkmalR6h&#10;OOO1GaL6inLbyQEDGDjzdvEGMaWAerHbISs3T36hL6IV2Yp7Bw7Nt1lKmm/fLEtgfCYkHjT+2dp1&#10;Wm25WR0Xq87NOHCGZauJcWs+pIliT8EAfM720FLps05LTejNWlZlpRStl+uoQtBHgUmWyDAGv9Wx&#10;oI//AIRVH8oG/wBngDH1bKg/xRVH8oG/2eAD6tlQf4oqj+UDf7PAB9WyoP8AFFUfygb/AGeAD6tl&#10;Qf4oqj+UDf7PAB9WyoP8UVR/KBv9ngA+rZUH+KKo/lA3+zwAfVsqD/FFUfygb/Z4APq2VB/iiqP5&#10;QN/s8AH1bKg/xRVH8oG/2eAIn8cXGhIcXlUs6ak7VmLWRQJeaYU2/PJmS93q21ZBCEcuOT0HrAD3&#10;cPHatUXQ/RS0bCmNN56tPUKUVLKn2qwhlLpLq15CSyop9njr4QA4X1bKgDppFUfygb/Z4APq2VB/&#10;iiqP5QN/s8AH1bKg/wAUVR/KBv8AZ4APq2VB/iiqP5QN/s8AH1bKg/xRVH8oG/2eAD6tlQf4oqj+&#10;UDf7PAB9WyoP8UVR/KBv9ngA+rZUH+KKo/lA3+zwAfVsqD/FFUfygb/Z4APq2VB/iiqP5QN/s8AH&#10;1bKg/wAUVR/KBv8AZ4APq2VB/iiqP5QN/s8AH1bKg/xRVH8oG/2eAD6tlQf4oqj+UDf7PAB9WyoP&#10;8UVR/KBv9ngA+rZUH+KKo/lA3+zwAfVsqD/FFUfygb/Z4APq2VB/iiqP5QN/s8Aci8e2Vod0WfX6&#10;IjSmoSq6nT5mRD6q8hQbLrSm+bHcDOObOMwBDfg04lpThX1eXes3QXrkaVTH6f5ExNCWVlwoPNzl&#10;CthydMeMATf+rZUH+KKo/lA3+zwAfVsqD/FHUk+sXA3+zwA7miuu2u/GrQahcumr9r6VWdKzq6aH&#10;6nLrq1QU8lDa1HlPK3y4cSAoYPXaAE/xLXVq9wSW/bGoVx6zTWoSJuty8hM207SmJVibZKVuPcuM&#10;ls8rZAVvgqEAIhXbW0QJCv8ABBUwlY80m4EYPuf4v6YA+Pq19C/iiqH5Qt/s8AZT21tEUQBpBUiS&#10;MgC4G9x/+X9UAY+rX0Lb/NDUTnba4G/2eAA9tfQgcf4Iajn0fugb/Z4APq19CCuU6RVFJ6b3C2P/&#10;APngDvafdp1dXEffFH0+0s04kKJdlXU53dRuarKmJRlttpbi1KS00lRPKjbfBJAxvmAH7mdAeIis&#10;Sj09cfEQzRQ2jvVS9uW2yw0yACogqUSVAek9YAiFp52yj9t2nKU27bJm7yrcupxDlcZqTUkJtHeK&#10;7tSmQyoJVycoOD4QApV9tbRGzhekFSQcBWFXA2NiMg/+j+I3gDA7a+hKOBpDUSeu1wN/s8Ab9E7Z&#10;CWuWpNU6j6H12q1B32uUkayHnV+4hMsSfgEAbFy9r+qzZ8SNwaDXHQp0jmEtU6r5O5j08q5UHEAc&#10;gdtdQjn/ADQ1Hb/3hb/Z4AX+j/aYXHr1VZunWFw8V65JmUbDkyJe4GENtJJIHOtxlKRnBwCd8H0Q&#10;BBXtI9Xa5q1rjTHbjsCo6c1ejUZumPUmpzKZha/r77odStKUpKSHsDGR5p3gC9aX9ob96PkgCoHt&#10;bpeTmOLuzG6gstyK7ZkUvrHVKDPTgUfiMYq05xpTVPvBs22x1Uprg4FeunU2j8QUrZFBonNYPeNy&#10;0pRmpRJp01Tikczy14woFJKlLJ2PuR4OnQslZyrVJfzeX285/ser924hcKmo/wAsTly1VjRLS28K&#10;7pnNJkFzV7PUtqrMJSpxMo23zpbbWc4TkkbHcCNiip315Gjc8xUE/wAc5f8A+GGpKNtbSlb9uTFd&#10;Zduyd56h2pdBlqW3eFbs9yoyqppkJl3Kg24Ud8UDZSuUc2MdRGnXlVoWs4JvZGf+cf3N2mqbqKSS&#10;y4r/AGamq1VfrWkddZmHZi40W/NNTc1ddwSRliua5xmWkEBKSOh9l4ROlwSuY1I/HcvtTz/lvn/R&#10;TUKUfYeXlrzgdXiD1515lNeLKb0zp0y/ZVakqc9T00qmiZlK13jaA95QvkIWfZJUFHzAPhj6MpYS&#10;WDxCxHKE9qzblp23aXFjSbeUzK26mv0Hv2pMhTcs6pZM0hvGdkKKxsT0hLsqjb1Dv3WjTfiItfTz&#10;SqhOHS5aJNuh0amU5MxTavIOoR3rzqwkhfPzKK1E+bv0xFSTxuqROjNna6XDw+SDT1xyt9fQqenq&#10;UyJuYpFLMuF4l/ZFLZmC4guAdEDcQA2vE9QrpvHg8071S1Mo65TUJ64F0dupvy/k81UKYWHHWnH0&#10;4GVBSFBKiMlOPdgCFSxhaunXw6QBiACACACACACACACACACACACACACACACACACACACACACACACA&#10;CACACACACACACACAPpv2Y2zAFtPZI19CuGbWKXrc9MNW7Tn1rKWAAtlsyqlOrT/LKcf7ogDZ4Hqj&#10;pRczWs9f0rtNtX7m5WnrptW1Kmu+PlC0zJUtahzqZQooGQhW/KOhgBeaSa8UnUSS1oTrpp7Is0mk&#10;VanUtSUUN1Uq+w8vuWVobeHecqiQ6NublcyAYA29GuFuzOG/VTWem0Gh0SpuIp0nXqFPXOhLrdNC&#10;u+SqXUsJLiUcwByNyAOpTuBucLupd5aqXbrnUajbNrUq9qS7TZCnmZkn2JEsAL8894A9yrBKh0z5&#10;vhAGbi05tS2eIjiAuRi15SjCVsFDgqExTA0wubWl/nfZUrYnHKlRTj0EwBtUyo8PmgNu2dofdNCp&#10;8nS7htgVaeq9RlG/JHQcIUqYe6ha1lRC+gx1BxAGloLQdF+GzTPSi2pO3hdD+q8w6y3VkSTcx5Qk&#10;oLp75av9mlKkpAGdsnwMAQ3sS25XRrtZGbbsNwS9IFwrlhLy6AUssOslbzAB6BHnJ/qQBK7XZzSS&#10;7uPiybUmpGv1fUxU5IuPJemFJpEnKNMrmCA2FeetaEjIUkjfOdoAV1ozdKkpXW+87UtS0Je7KZfT&#10;tFFSuCXVyvIZYlUKbQGkd6SEnCG05yonHXcDicLGndvcSelFYu3U+yKVRrwqV7OTqmXZBDTrTksW&#10;O7lj3iSrlHdchQrqOYY3gBPcQlhW7p9prxgVyUo8hLGflpKRlltyyR3BMsEFDeB5o85JwMb9c7QB&#10;GDshtUaNZ+sNx269b03Uq9cEkhFNm5SX71LBbPMpLp6ttnYlfTbeALB9ctPtO9dLjo1s6lSTtbXZ&#10;ck5ctXmZeTW3K8vKoBkuj2WwKi2k5ISCcZxADRv8KvCaq1E8RireWjTtuiia+g/cOCVVlfKHvJ/Z&#10;c5yE8ueXO5HjAC5c0H0i4b9PNTLpIqdN0pvKWkH5ijUSXmUzMmsH2bTjSu9QhWUHl2Cd/A4gCFfb&#10;D2+t659JLxkHw/a9Wt5UnTS+hwTeGlhxReLh5zlMy3jmwRuCM9QLdpf2hv3o+SAIDcffAJqJxRay&#10;0m7bTq1tSFNlKEzTFt1iamGni6iYmHCQG2HBy4eTvnOQdvTZbWsSJi3F5Q0cr2cPFRI2sq2pfU+2&#10;2aGpHdGTTW57k5PuR/iuQn1AxzHYUJVPdceTou+qNbc8CbV2S2v67dRQTednfQhL5mhI/RSd7nvi&#10;Mc/L5JjmwAM9Y3YUaUavu45awasq8nDavye47KbiK76lOm/LT72lNhqRc+jE9zSyeYnlbPkvmjJz&#10;iMTtqL3Ra4ZZXNRNPPR0by7MXiZ1BZYZuPUW1asyx7W1M1adUhPr5fJcZ9eMxShZ0KEt0I4Jq3VW&#10;osNnZsvs/uL3Ty1pi2rZ1foVEoL+QqRlK7PobTnqUDyXzCfEpwTG7J56NRfuJST7KXiMkqJWKMzf&#10;1ps0msOIeqMkirz3dzi0ElCnE+S4UQSTk53iAK+2+AXjAs6y3LRoesNCpltrSpIp0vXZ9DbaVZ5k&#10;oxK5Qk5OQnGcwAreFXs2dQtI65XJi6LrYpMxPNoEtcNk3FNtT0sUqJUhTLksGnkLzvz5Ixt1gBQ8&#10;V3A5q9rLaVvWRbNz0matulTTlUmKrd9bmn6lUZ1aSjmUESpQ0hCCUpQg4wYAjEexp1sJ/fJYn9oT&#10;n7JAGPqNGtn8JLE/tCc/ZIAPqNGtn8JLE/tCc/ZIAPqNGtn8JLE/tCc/ZIAPqNGtn8JLE/tCc/ZI&#10;APqNGtn8JLE/tCc/ZIAPqNGtn8JLE/tCc/ZIAPqNGtn8JLE/tCc/ZIAPqNGtn8JLE/tCc/ZIAPqN&#10;Gtn8JLE/tCc/ZIAPqNGtn8JLE/tCc/ZIAPqNGtn8JLE/tCc/ZIAPqNGtn8JLE/tCc/ZIAPqNGtn8&#10;JLE/tCc/ZIAPqNGtn8JLE/tCc/ZIAPqNGtn8JLE/tCc/ZIAPqNGtn8JLE/tCc/ZIAPqNGtn8JLE/&#10;tCc/ZIAPqNGtn8JLE/tCc/ZIAPqNGtn8JLE/tCc/ZIAPqNGtn8JLE/tCc/ZIAPqNGtn8JLE/tCc/&#10;ZIAPqNGtn8JLE/tCc/ZIAPqNGtn8JLE/tCc/ZIAPqNGtn8JLE/tCc/ZIAPqNGtn8JLE/tCc/ZIAP&#10;qNGtn8JLE/tCc/ZIAPqNGtn8JLE/tCc/ZIAPqNGtn8JLE/tCc/ZIAPqNGtn8JLE/tCc/ZIAPqNGt&#10;n8JLE/tCc/ZIAPqNGtn8JLE/tCc/ZIAPqNGtn8JLE/tCc/ZIAynsadbEnP7pLEP/APcJz9kgB69J&#10;+CLim0Y0nvDTy2bk00Yot0h1NQfffnHJnlcY7lQQryUBPm5xscEwB6cO/BVxV8MFJuiSsW6NNJZd&#10;wmXM1MTrs3MLR3IdCAgKleXH15WcpPhAC2050Q42dO6vdVURfemlcnrlmETU+9V/KXPrqGw2laAi&#10;USE4SlICR5vmjaAPi19DeNu1rru+5mtQNOJ+u3KlluZnJ5Uw53DbPMG0Mo8kCEJHOrblIycnJySA&#10;k2+ETjIQi/HFalWO7UL1DSavUFzUyHlJb2QGsSYS1gbZSAR4EQB913hJ4y7iol0Uyoam2RMJuSWY&#10;kalMqm5nv3JZpHIlpKjJnkB6qKcFRJyd4AUMhw/8a1O0fTp03qBpyumpkzTUVJ1c0qoIlSOXug8Z&#10;Xccu2SOb1wBraO8N3Gdohp5+423b704dpbJWZByormZl6nFWc9wtUptuScKCgPAQA1+nXZtcSem+&#10;r0hqZJ3bYVTuqUm3Z4zFTn514PvOJWlxTn+K5UTzknfqYAV0xwV8Vz/EQ7rcLt03RfqmlNNzCXZs&#10;sMkyZlOZLRleXIbO2cjO5EAKPTHhv4z9ILUr9Eti/dOJZyuVmYr89VJjyh+acm3w2HVZclFIG7YI&#10;83qT6sAeFI4Y+Mmi2rTaDL35p33cncCrmVOuPzapmZnC93xLijK4KOfcpAAPQ5EAcjUzg+4w9W7M&#10;q9rXLqJYU3S6xPio1ANvPtLmXAEhCTySQCUJ5BhKQB6cwB58M3BNxP8ACrUKxPWbV9KpiZqraGn3&#10;KquceWEpJISlaZZKgnO5GcE9YAee4Le44q6JLu7l0ipZlnw8ryMTxEwjBBacC2FAoOd8AH0GAEkz&#10;ovxrtXzM3Eq9dMHZV+RFOVbqxMmlhgKKgkMeSbHKiebOTnGcQB5Wnorxx2pfdcuZGpWn0+awUGap&#10;U87MuSKeRISgNtCUHdgJAHmkZHXJ3gBreITgC4quJq55at3zfFhTjkm0WZOTlpubZlpVBOSG0CU8&#10;TjJJJOBk7CALQWklDSEnGQANoA//2VBLAwQUAAYACAAAACEA+iFRN90AAAAFAQAADwAAAGRycy9k&#10;b3ducmV2LnhtbEyPQWvCQBCF74X+h2UKvdXNWhQbsxGRticpVAvF25gdk2B2NmTXJP77bnuxl4HH&#10;e7z3TbYabSN66nztWIOaJCCIC2dqLjV87d+eFiB8QDbYOCYNV/Kwyu/vMkyNG/iT+l0oRSxhn6KG&#10;KoQ2ldIXFVn0E9cSR+/kOoshyq6UpsMhlttGTpNkLi3WHBcqbGlTUXHeXayG9wGH9bN67bfn0+Z6&#10;2M8+vreKtH58GNdLEIHGcAvDL35EhzwyHd2FjReNhvhI+LvRe1GzKYijhrlaJCDzTP6nz38AAAD/&#10;/wMAUEsDBBQABgAIAAAAIQAEV+20/QAAAN8BAAAZAAAAZHJzL19yZWxzL2Uyb0RvYy54bWwucmVs&#10;c6yRz2rDMAyH74O9g9F9cRLWUEadXrZBD7uM7gGErSRu/A/bW9q3n7dRWKGwy46S0Pf7kDbbozXs&#10;g2LS3gloqhoYOemVdqOAt/3z3RpYyugUGu9IwIkSbPvbm80rGcxlKU06JFYoLgmYcg4PnCc5kcVU&#10;+UCuTAYfLeZSxpEHlDOOxNu67nj8zYD+gsl2SkDcqRbY/hRK8t9sPwxa0qOX75ZcvhLBp0KKRru5&#10;QDGOlH+wqTgvy1INRss5VtJbHiaffeKI0bsw81W3bu/bulutzpsvXhWpp2Om6NAAv27f/Ke9tuVy&#10;53wBlpRG/t1sqkMYvxz4xVv6TwAAAP//AwBQSwECLQAUAAYACAAAACEA2vY9+w0BAAAUAgAAEwAA&#10;AAAAAAAAAAAAAAAAAAAAW0NvbnRlbnRfVHlwZXNdLnhtbFBLAQItABQABgAIAAAAIQA4/SH/1gAA&#10;AJQBAAALAAAAAAAAAAAAAAAAAD4BAABfcmVscy8ucmVsc1BLAQItABQABgAIAAAAIQAKxpR0YgMA&#10;AOcHAAAOAAAAAAAAAAAAAAAAAD0CAABkcnMvZTJvRG9jLnhtbFBLAQItAAoAAAAAAAAAIQA2lMmF&#10;Tg8BAE4PAQAUAAAAAAAAAAAAAAAAAMsFAABkcnMvbWVkaWEvaW1hZ2UxLmpwZ1BLAQItABQABgAI&#10;AAAAIQD6IVE33QAAAAUBAAAPAAAAAAAAAAAAAAAAAEsVAQBkcnMvZG93bnJldi54bWxQSwECLQAU&#10;AAYACAAAACEABFfttP0AAADfAQAAGQAAAAAAAAAAAAAAAABVFgEAZHJzL19yZWxzL2Uyb0RvYy54&#10;bWwucmVsc1BLBQYAAAAABgAGAHwBAACJFwEAAAA=&#10;">
                <v:shape id="Picture 4" o:spid="_x0000_s1030" type="#_x0000_t75" style="position:absolute;width:47625;height:3581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qjDlygAAAOIAAAAPAAAAZHJzL2Rvd25yZXYueG1sRI9La8Mw&#10;EITvhf4HsYXcGjlOaRw3SggtAdNb08d5sdYPaq1USYmd/vqqUOhxmJlvmM1uMoM4kw+9ZQWLeQaC&#10;uLa651bB2+vhtgARIrLGwTIpuFCA3fb6aoOltiO/0PkYW5EgHEpU0MXoSilD3ZHBMLeOOHmN9QZj&#10;kr6V2uOY4GaQeZbdS4M9p4UOHT12VH8eT0ZBtTr5j37//l3dLcfm6Wtwz7FxSs1upv0DiEhT/A//&#10;tSutYL3KimKxznP4vZTugNz+AAAA//8DAFBLAQItABQABgAIAAAAIQDb4fbL7gAAAIUBAAATAAAA&#10;AAAAAAAAAAAAAAAAAABbQ29udGVudF9UeXBlc10ueG1sUEsBAi0AFAAGAAgAAAAhAFr0LFu/AAAA&#10;FQEAAAsAAAAAAAAAAAAAAAAAHwEAAF9yZWxzLy5yZWxzUEsBAi0AFAAGAAgAAAAhAPSqMOXKAAAA&#10;4gAAAA8AAAAAAAAAAAAAAAAABwIAAGRycy9kb3ducmV2LnhtbFBLBQYAAAAAAwADALcAAAD+AgAA&#10;AAA=&#10;">
                  <v:imagedata r:id="rId18" o:title=""/>
                </v:shape>
                <v:shape id="Text Box 5" o:spid="_x0000_s1031" type="#_x0000_t202" style="position:absolute;top:35807;width:47625;height:34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3VfxQAAAOEAAAAPAAAAZHJzL2Rvd25yZXYueG1sRE/LboJA&#10;FN038R8m18RNo4NNFaEOxJq0YevjA67MFUiZO4QZBf6+s2jS5cl57/PRtOJJvWssK1ivIhDEpdUN&#10;Vwqul6/lDoTzyBpby6RgIgd5NnvZY6rtwCd6nn0lQgi7FBXU3neplK6syaBb2Y44cHfbG/QB9pXU&#10;PQ4h3LTyLYq20mDDoaHGjo41lT/nh1FwL4bXTTLcvv01Pr1vP7GJb3ZSajEfDx8gPI3+X/znLrSC&#10;zTpJkigOk8Oj8AZk9gsAAP//AwBQSwECLQAUAAYACAAAACEA2+H2y+4AAACFAQAAEwAAAAAAAAAA&#10;AAAAAAAAAAAAW0NvbnRlbnRfVHlwZXNdLnhtbFBLAQItABQABgAIAAAAIQBa9CxbvwAAABUBAAAL&#10;AAAAAAAAAAAAAAAAAB8BAABfcmVscy8ucmVsc1BLAQItABQABgAIAAAAIQB+p3VfxQAAAOEAAAAP&#10;AAAAAAAAAAAAAAAAAAcCAABkcnMvZG93bnJldi54bWxQSwUGAAAAAAMAAwC3AAAA+QIAAAAA&#10;" stroked="f">
                  <v:textbox>
                    <w:txbxContent>
                      <w:p w14:paraId="05F6D1A9" w14:textId="0E3CE75E" w:rsidR="00A672C7" w:rsidRPr="00A672C7" w:rsidRDefault="00000000" w:rsidP="00A672C7">
                        <w:pPr>
                          <w:rPr>
                            <w:sz w:val="18"/>
                            <w:szCs w:val="18"/>
                          </w:rPr>
                        </w:pPr>
                        <w:hyperlink r:id="rId19" w:history="1">
                          <w:r w:rsidR="00A672C7" w:rsidRPr="00A672C7">
                            <w:rPr>
                              <w:rStyle w:val="Hyperlink"/>
                              <w:sz w:val="18"/>
                              <w:szCs w:val="18"/>
                            </w:rPr>
                            <w:t>This Photo</w:t>
                          </w:r>
                        </w:hyperlink>
                        <w:r w:rsidR="00A672C7" w:rsidRPr="00A672C7">
                          <w:rPr>
                            <w:sz w:val="18"/>
                            <w:szCs w:val="18"/>
                          </w:rPr>
                          <w:t xml:space="preserve"> by Unknown Author is licensed under </w:t>
                        </w:r>
                        <w:hyperlink r:id="rId20" w:history="1">
                          <w:r w:rsidR="00A672C7" w:rsidRPr="00A672C7">
                            <w:rPr>
                              <w:rStyle w:val="Hyperlink"/>
                              <w:sz w:val="18"/>
                              <w:szCs w:val="18"/>
                            </w:rPr>
                            <w:t>CC BY</w:t>
                          </w:r>
                        </w:hyperlink>
                      </w:p>
                    </w:txbxContent>
                  </v:textbox>
                </v:shape>
                <w10:anchorlock/>
              </v:group>
            </w:pict>
          </mc:Fallback>
        </mc:AlternateContent>
      </w:r>
    </w:p>
    <w:p w14:paraId="1F079AD3" w14:textId="3B3A7C15" w:rsidR="17386CF1" w:rsidRDefault="17386CF1" w:rsidP="17386CF1">
      <w:pPr>
        <w:spacing w:line="360" w:lineRule="auto"/>
        <w:jc w:val="both"/>
        <w:rPr>
          <w:rFonts w:ascii="Arial" w:hAnsi="Arial" w:cs="Arial"/>
          <w:b/>
          <w:bCs/>
        </w:rPr>
      </w:pPr>
    </w:p>
    <w:p w14:paraId="4979E8C1" w14:textId="50A171F5" w:rsidR="17386CF1" w:rsidRDefault="17386CF1" w:rsidP="17386CF1">
      <w:pPr>
        <w:pStyle w:val="Heading1"/>
      </w:pPr>
    </w:p>
    <w:p w14:paraId="4758BEE6" w14:textId="773711D5" w:rsidR="17386CF1" w:rsidRDefault="17386CF1" w:rsidP="17386CF1">
      <w:pPr>
        <w:pStyle w:val="Heading1"/>
      </w:pPr>
    </w:p>
    <w:p w14:paraId="55C75C57" w14:textId="77777777" w:rsidR="00B8582E" w:rsidRDefault="00B8582E" w:rsidP="00B8582E"/>
    <w:p w14:paraId="77711CAB" w14:textId="77777777" w:rsidR="00B8582E" w:rsidRPr="00B8582E" w:rsidRDefault="00B8582E" w:rsidP="00B8582E"/>
    <w:p w14:paraId="0E67799D" w14:textId="15D2BB91" w:rsidR="78DBE63B" w:rsidRPr="007D50BE" w:rsidRDefault="00A62405" w:rsidP="17386CF1">
      <w:pPr>
        <w:pStyle w:val="Heading1"/>
        <w:rPr>
          <w:rFonts w:ascii="Arial" w:hAnsi="Arial" w:cs="Arial"/>
          <w:b/>
          <w:bCs/>
          <w:sz w:val="22"/>
          <w:szCs w:val="22"/>
        </w:rPr>
      </w:pPr>
      <w:bookmarkStart w:id="2" w:name="_Toc1454091116"/>
      <w:r>
        <w:lastRenderedPageBreak/>
        <w:t>I</w:t>
      </w:r>
      <w:r w:rsidR="00FA4D37" w:rsidRPr="007D50BE">
        <w:rPr>
          <w:rFonts w:ascii="Arial" w:hAnsi="Arial" w:cs="Arial"/>
          <w:b/>
          <w:bCs/>
          <w:sz w:val="22"/>
          <w:szCs w:val="22"/>
        </w:rPr>
        <w:t>ntroduction</w:t>
      </w:r>
      <w:bookmarkEnd w:id="2"/>
      <w:r w:rsidRPr="007D50BE">
        <w:rPr>
          <w:rFonts w:ascii="Arial" w:hAnsi="Arial" w:cs="Arial"/>
          <w:b/>
          <w:bCs/>
          <w:sz w:val="22"/>
          <w:szCs w:val="22"/>
        </w:rPr>
        <w:t xml:space="preserve"> </w:t>
      </w:r>
    </w:p>
    <w:p w14:paraId="3F75127B" w14:textId="77777777" w:rsidR="008F7F80" w:rsidRPr="008B7B7B" w:rsidRDefault="008F7F80" w:rsidP="00231272">
      <w:pPr>
        <w:spacing w:line="360" w:lineRule="auto"/>
        <w:jc w:val="both"/>
        <w:rPr>
          <w:rFonts w:ascii="Arial" w:hAnsi="Arial" w:cs="Arial"/>
          <w:b/>
        </w:rPr>
      </w:pPr>
    </w:p>
    <w:p w14:paraId="6FC55AF3" w14:textId="77F98100" w:rsidR="34CCD105" w:rsidRPr="008E634D" w:rsidRDefault="15AF6066" w:rsidP="008E634D">
      <w:pPr>
        <w:spacing w:line="360" w:lineRule="auto"/>
        <w:jc w:val="both"/>
        <w:rPr>
          <w:rFonts w:ascii="Arial" w:hAnsi="Arial" w:cs="Arial"/>
        </w:rPr>
      </w:pPr>
      <w:r w:rsidRPr="008E634D">
        <w:rPr>
          <w:rStyle w:val="normaltextrun"/>
          <w:rFonts w:ascii="Arial" w:hAnsi="Arial" w:cs="Arial"/>
        </w:rPr>
        <w:t>Google's organizational culture, characterized by openness, employee well-being, and innovation, plays a pivotal role in the company's efficiency.</w:t>
      </w:r>
      <w:r w:rsidR="7C1176FF" w:rsidRPr="008E634D">
        <w:rPr>
          <w:rStyle w:val="normaltextrun"/>
          <w:rFonts w:ascii="Arial" w:hAnsi="Arial" w:cs="Arial"/>
        </w:rPr>
        <w:t xml:space="preserve"> (Google, 2023).</w:t>
      </w:r>
      <w:r w:rsidRPr="008E634D">
        <w:rPr>
          <w:rStyle w:val="normaltextrun"/>
          <w:rFonts w:ascii="Arial" w:hAnsi="Arial" w:cs="Arial"/>
        </w:rPr>
        <w:t xml:space="preserve"> </w:t>
      </w:r>
      <w:r w:rsidR="34CCD105" w:rsidRPr="008E634D">
        <w:rPr>
          <w:rFonts w:ascii="Arial" w:hAnsi="Arial" w:cs="Arial"/>
        </w:rPr>
        <w:t xml:space="preserve">From a basic search engine, Google, an American global technology business, has grown into a corporate powerhouse with a wide range of cutting-edge goods and services. The company's innovative thinking, devotion to equal opportunity, and distinctive organisational culture are responsible for its </w:t>
      </w:r>
      <w:r w:rsidR="3B795EDA" w:rsidRPr="008E634D">
        <w:rPr>
          <w:rFonts w:ascii="Arial" w:hAnsi="Arial" w:cs="Arial"/>
        </w:rPr>
        <w:t>success</w:t>
      </w:r>
      <w:r w:rsidR="60491A80" w:rsidRPr="008E634D">
        <w:rPr>
          <w:rFonts w:ascii="Arial" w:hAnsi="Arial" w:cs="Arial"/>
        </w:rPr>
        <w:t>.</w:t>
      </w:r>
      <w:r w:rsidR="34CCD105" w:rsidRPr="008E634D">
        <w:rPr>
          <w:rFonts w:ascii="Arial" w:hAnsi="Arial" w:cs="Arial"/>
        </w:rPr>
        <w:t xml:space="preserve"> Using</w:t>
      </w:r>
      <w:r w:rsidR="000C5315" w:rsidRPr="008E634D">
        <w:rPr>
          <w:rFonts w:ascii="Arial" w:hAnsi="Arial" w:cs="Arial"/>
        </w:rPr>
        <w:t xml:space="preserve"> The Triple Bottom Line (TBL) </w:t>
      </w:r>
      <w:r w:rsidR="00FF6768" w:rsidRPr="008E634D">
        <w:rPr>
          <w:rFonts w:ascii="Arial" w:hAnsi="Arial" w:cs="Arial"/>
        </w:rPr>
        <w:t>framework</w:t>
      </w:r>
      <w:r w:rsidR="6CC146E4" w:rsidRPr="008E634D">
        <w:rPr>
          <w:rFonts w:ascii="Arial" w:hAnsi="Arial" w:cs="Arial"/>
        </w:rPr>
        <w:t xml:space="preserve"> </w:t>
      </w:r>
      <w:r w:rsidR="6B08F108" w:rsidRPr="008E634D">
        <w:rPr>
          <w:rFonts w:ascii="Arial" w:hAnsi="Arial" w:cs="Arial"/>
        </w:rPr>
        <w:t>(</w:t>
      </w:r>
      <w:r w:rsidR="6CC146E4" w:rsidRPr="008E634D">
        <w:rPr>
          <w:rFonts w:ascii="Arial" w:eastAsia="Arial" w:hAnsi="Arial" w:cs="Arial"/>
          <w:color w:val="222222"/>
        </w:rPr>
        <w:t>Slaper, T.F. and Hall, T.J., 2011</w:t>
      </w:r>
      <w:r w:rsidR="2BDFC2DE" w:rsidRPr="008E634D">
        <w:rPr>
          <w:rFonts w:ascii="Arial" w:eastAsia="Arial" w:hAnsi="Arial" w:cs="Arial"/>
          <w:color w:val="222222"/>
        </w:rPr>
        <w:t>) the</w:t>
      </w:r>
      <w:r w:rsidR="00FF6768" w:rsidRPr="008E634D">
        <w:rPr>
          <w:rFonts w:ascii="Arial" w:hAnsi="Arial" w:cs="Arial"/>
        </w:rPr>
        <w:t xml:space="preserve"> McKinsey</w:t>
      </w:r>
      <w:r w:rsidR="34CCD105" w:rsidRPr="008E634D">
        <w:rPr>
          <w:rFonts w:ascii="Arial" w:hAnsi="Arial" w:cs="Arial"/>
        </w:rPr>
        <w:t xml:space="preserve"> 7S </w:t>
      </w:r>
      <w:r w:rsidR="60491A80" w:rsidRPr="008E634D">
        <w:rPr>
          <w:rFonts w:ascii="Arial" w:hAnsi="Arial" w:cs="Arial"/>
        </w:rPr>
        <w:t>Framework</w:t>
      </w:r>
      <w:r w:rsidR="2A57931F" w:rsidRPr="008E634D">
        <w:rPr>
          <w:rFonts w:ascii="Arial" w:hAnsi="Arial" w:cs="Arial"/>
        </w:rPr>
        <w:t>s</w:t>
      </w:r>
      <w:r w:rsidR="00D5605A" w:rsidRPr="008E634D">
        <w:rPr>
          <w:rFonts w:ascii="Arial" w:hAnsi="Arial" w:cs="Arial"/>
        </w:rPr>
        <w:t>,</w:t>
      </w:r>
      <w:r w:rsidR="34CCD105" w:rsidRPr="008E634D">
        <w:rPr>
          <w:rFonts w:ascii="Arial" w:hAnsi="Arial" w:cs="Arial"/>
        </w:rPr>
        <w:t xml:space="preserve"> and Porter's Five Forces Model, this essay examines Google's internal and external environments, emphasising how these components influence the company's policies regarding equal opportunity, creating a positive work environment, and stimulating creativity.</w:t>
      </w:r>
      <w:r w:rsidR="3435FBD3" w:rsidRPr="008E634D">
        <w:rPr>
          <w:rFonts w:ascii="Arial" w:hAnsi="Arial" w:cs="Arial"/>
        </w:rPr>
        <w:t xml:space="preserve"> In addition</w:t>
      </w:r>
      <w:r w:rsidR="5E97252F" w:rsidRPr="008E634D">
        <w:rPr>
          <w:rFonts w:ascii="Arial" w:hAnsi="Arial" w:cs="Arial"/>
        </w:rPr>
        <w:t>,</w:t>
      </w:r>
      <w:r w:rsidR="3435FBD3" w:rsidRPr="008E634D">
        <w:rPr>
          <w:rFonts w:ascii="Arial" w:hAnsi="Arial" w:cs="Arial"/>
        </w:rPr>
        <w:t xml:space="preserve"> it will</w:t>
      </w:r>
      <w:r w:rsidR="2EF62C26" w:rsidRPr="008E634D">
        <w:rPr>
          <w:rFonts w:ascii="Arial" w:hAnsi="Arial" w:cs="Arial"/>
        </w:rPr>
        <w:t xml:space="preserve"> </w:t>
      </w:r>
      <w:r w:rsidR="3D179C87" w:rsidRPr="008E634D">
        <w:rPr>
          <w:rFonts w:ascii="Arial" w:hAnsi="Arial" w:cs="Arial"/>
        </w:rPr>
        <w:t xml:space="preserve">include the advantages and disadvantages of </w:t>
      </w:r>
      <w:r w:rsidR="5E97252F" w:rsidRPr="008E634D">
        <w:rPr>
          <w:rFonts w:ascii="Arial" w:hAnsi="Arial" w:cs="Arial"/>
        </w:rPr>
        <w:t>Google</w:t>
      </w:r>
      <w:r w:rsidR="3D179C87" w:rsidRPr="008E634D">
        <w:rPr>
          <w:rFonts w:ascii="Arial" w:hAnsi="Arial" w:cs="Arial"/>
        </w:rPr>
        <w:t xml:space="preserve"> </w:t>
      </w:r>
      <w:r w:rsidR="0D7DDCC4" w:rsidRPr="008E634D">
        <w:rPr>
          <w:rFonts w:ascii="Arial" w:hAnsi="Arial" w:cs="Arial"/>
        </w:rPr>
        <w:t>culture (</w:t>
      </w:r>
      <w:r w:rsidR="0077724A">
        <w:rPr>
          <w:rFonts w:ascii="Arial" w:hAnsi="Arial" w:cs="Arial"/>
        </w:rPr>
        <w:t>G</w:t>
      </w:r>
      <w:r w:rsidR="0D7DDCC4" w:rsidRPr="008E634D">
        <w:rPr>
          <w:rFonts w:ascii="Arial" w:hAnsi="Arial" w:cs="Arial"/>
        </w:rPr>
        <w:t>oogle</w:t>
      </w:r>
      <w:r w:rsidR="24A9F4D7" w:rsidRPr="008E634D">
        <w:rPr>
          <w:rFonts w:ascii="Arial" w:hAnsi="Arial" w:cs="Arial"/>
        </w:rPr>
        <w:t>,</w:t>
      </w:r>
      <w:r w:rsidR="0077724A">
        <w:rPr>
          <w:rFonts w:ascii="Arial" w:hAnsi="Arial" w:cs="Arial"/>
        </w:rPr>
        <w:t xml:space="preserve"> </w:t>
      </w:r>
      <w:r w:rsidR="0B780267" w:rsidRPr="008E634D">
        <w:rPr>
          <w:rFonts w:ascii="Arial" w:hAnsi="Arial" w:cs="Arial"/>
        </w:rPr>
        <w:t>2017)</w:t>
      </w:r>
      <w:r w:rsidR="24A9F4D7" w:rsidRPr="008E634D">
        <w:rPr>
          <w:rFonts w:ascii="Arial" w:hAnsi="Arial" w:cs="Arial"/>
        </w:rPr>
        <w:t xml:space="preserve"> Promoting Sustainability within Google</w:t>
      </w:r>
      <w:r w:rsidR="11200255" w:rsidRPr="008E634D">
        <w:rPr>
          <w:rFonts w:ascii="Arial" w:hAnsi="Arial" w:cs="Arial"/>
        </w:rPr>
        <w:t>,</w:t>
      </w:r>
      <w:r w:rsidR="73C6C192" w:rsidRPr="008E634D">
        <w:rPr>
          <w:rFonts w:ascii="Arial" w:hAnsi="Arial" w:cs="Arial"/>
        </w:rPr>
        <w:t xml:space="preserve"> initiatives that support employee engagement in sustainability</w:t>
      </w:r>
      <w:r w:rsidR="2B17438E" w:rsidRPr="008E634D">
        <w:rPr>
          <w:rFonts w:ascii="Arial" w:hAnsi="Arial" w:cs="Arial"/>
        </w:rPr>
        <w:t xml:space="preserve"> </w:t>
      </w:r>
      <w:r w:rsidR="3D179C87" w:rsidRPr="008E634D">
        <w:rPr>
          <w:rFonts w:ascii="Arial" w:hAnsi="Arial" w:cs="Arial"/>
        </w:rPr>
        <w:t xml:space="preserve">and the </w:t>
      </w:r>
      <w:r w:rsidR="7228C3CA" w:rsidRPr="008E634D">
        <w:rPr>
          <w:rFonts w:ascii="Arial" w:hAnsi="Arial" w:cs="Arial"/>
        </w:rPr>
        <w:t xml:space="preserve">improvements and </w:t>
      </w:r>
      <w:r w:rsidR="5E97252F" w:rsidRPr="008E634D">
        <w:rPr>
          <w:rFonts w:ascii="Arial" w:hAnsi="Arial" w:cs="Arial"/>
        </w:rPr>
        <w:t>recommendations</w:t>
      </w:r>
      <w:r w:rsidR="7228C3CA" w:rsidRPr="008E634D">
        <w:rPr>
          <w:rFonts w:ascii="Arial" w:hAnsi="Arial" w:cs="Arial"/>
        </w:rPr>
        <w:t xml:space="preserve">. </w:t>
      </w:r>
    </w:p>
    <w:p w14:paraId="3D788930" w14:textId="77777777" w:rsidR="00C02C02" w:rsidRDefault="00C02C02" w:rsidP="00231272">
      <w:pPr>
        <w:spacing w:line="360" w:lineRule="auto"/>
        <w:jc w:val="both"/>
        <w:rPr>
          <w:rFonts w:ascii="Arial" w:hAnsi="Arial" w:cs="Arial"/>
        </w:rPr>
      </w:pPr>
    </w:p>
    <w:p w14:paraId="63E97888" w14:textId="77777777" w:rsidR="00C02C02" w:rsidRDefault="00C02C02" w:rsidP="00231272">
      <w:pPr>
        <w:spacing w:line="360" w:lineRule="auto"/>
        <w:jc w:val="both"/>
        <w:rPr>
          <w:rFonts w:ascii="Arial" w:hAnsi="Arial" w:cs="Arial"/>
        </w:rPr>
      </w:pPr>
    </w:p>
    <w:p w14:paraId="3E3C1944" w14:textId="77777777" w:rsidR="00C02C02" w:rsidRDefault="00C02C02" w:rsidP="00231272">
      <w:pPr>
        <w:spacing w:line="360" w:lineRule="auto"/>
        <w:jc w:val="both"/>
        <w:rPr>
          <w:rFonts w:ascii="Arial" w:hAnsi="Arial" w:cs="Arial"/>
        </w:rPr>
      </w:pPr>
    </w:p>
    <w:p w14:paraId="1415B88B" w14:textId="77777777" w:rsidR="00C02C02" w:rsidRDefault="00C02C02" w:rsidP="00231272">
      <w:pPr>
        <w:spacing w:line="360" w:lineRule="auto"/>
        <w:jc w:val="both"/>
        <w:rPr>
          <w:rFonts w:ascii="Arial" w:hAnsi="Arial" w:cs="Arial"/>
        </w:rPr>
      </w:pPr>
    </w:p>
    <w:p w14:paraId="083E0EE3" w14:textId="77777777" w:rsidR="00C02C02" w:rsidRDefault="00C02C02" w:rsidP="00231272">
      <w:pPr>
        <w:spacing w:line="360" w:lineRule="auto"/>
        <w:jc w:val="both"/>
        <w:rPr>
          <w:rFonts w:ascii="Arial" w:hAnsi="Arial" w:cs="Arial"/>
        </w:rPr>
      </w:pPr>
    </w:p>
    <w:p w14:paraId="28538657" w14:textId="77777777" w:rsidR="00C02C02" w:rsidRDefault="00C02C02" w:rsidP="00231272">
      <w:pPr>
        <w:spacing w:line="360" w:lineRule="auto"/>
        <w:jc w:val="both"/>
        <w:rPr>
          <w:rFonts w:ascii="Arial" w:hAnsi="Arial" w:cs="Arial"/>
        </w:rPr>
      </w:pPr>
    </w:p>
    <w:p w14:paraId="36125EAA" w14:textId="77777777" w:rsidR="00B43B4D" w:rsidRDefault="00B43B4D" w:rsidP="00231272">
      <w:pPr>
        <w:spacing w:line="360" w:lineRule="auto"/>
        <w:jc w:val="both"/>
        <w:rPr>
          <w:rFonts w:ascii="Arial" w:hAnsi="Arial" w:cs="Arial"/>
        </w:rPr>
      </w:pPr>
    </w:p>
    <w:p w14:paraId="4A45A185" w14:textId="77777777" w:rsidR="00B43B4D" w:rsidRDefault="00B43B4D" w:rsidP="00231272">
      <w:pPr>
        <w:spacing w:line="360" w:lineRule="auto"/>
        <w:jc w:val="both"/>
        <w:rPr>
          <w:rFonts w:ascii="Arial" w:hAnsi="Arial" w:cs="Arial"/>
        </w:rPr>
      </w:pPr>
    </w:p>
    <w:p w14:paraId="28D27C9F" w14:textId="77777777" w:rsidR="00B43B4D" w:rsidRDefault="00B43B4D" w:rsidP="00231272">
      <w:pPr>
        <w:spacing w:line="360" w:lineRule="auto"/>
        <w:jc w:val="both"/>
        <w:rPr>
          <w:rFonts w:ascii="Arial" w:hAnsi="Arial" w:cs="Arial"/>
        </w:rPr>
      </w:pPr>
    </w:p>
    <w:p w14:paraId="5E9B2A22" w14:textId="77777777" w:rsidR="00B43B4D" w:rsidRDefault="00B43B4D" w:rsidP="00231272">
      <w:pPr>
        <w:spacing w:line="360" w:lineRule="auto"/>
        <w:jc w:val="both"/>
        <w:rPr>
          <w:rFonts w:ascii="Arial" w:hAnsi="Arial" w:cs="Arial"/>
        </w:rPr>
      </w:pPr>
    </w:p>
    <w:p w14:paraId="4B689347" w14:textId="77777777" w:rsidR="00B43B4D" w:rsidRDefault="00B43B4D" w:rsidP="00231272">
      <w:pPr>
        <w:spacing w:line="360" w:lineRule="auto"/>
        <w:jc w:val="both"/>
        <w:rPr>
          <w:rFonts w:ascii="Arial" w:hAnsi="Arial" w:cs="Arial"/>
        </w:rPr>
      </w:pPr>
    </w:p>
    <w:p w14:paraId="03D89ACF" w14:textId="77777777" w:rsidR="00B43B4D" w:rsidRDefault="00B43B4D" w:rsidP="00231272">
      <w:pPr>
        <w:spacing w:line="360" w:lineRule="auto"/>
        <w:jc w:val="both"/>
        <w:rPr>
          <w:rFonts w:ascii="Arial" w:hAnsi="Arial" w:cs="Arial"/>
        </w:rPr>
      </w:pPr>
    </w:p>
    <w:p w14:paraId="4C9CDAB3" w14:textId="77777777" w:rsidR="00B43B4D" w:rsidRDefault="00B43B4D" w:rsidP="00231272">
      <w:pPr>
        <w:spacing w:line="360" w:lineRule="auto"/>
        <w:jc w:val="both"/>
        <w:rPr>
          <w:rFonts w:ascii="Arial" w:hAnsi="Arial" w:cs="Arial"/>
        </w:rPr>
      </w:pPr>
    </w:p>
    <w:p w14:paraId="771BD21A" w14:textId="77777777" w:rsidR="00B43B4D" w:rsidRDefault="00B43B4D" w:rsidP="00231272">
      <w:pPr>
        <w:spacing w:line="360" w:lineRule="auto"/>
        <w:jc w:val="both"/>
        <w:rPr>
          <w:rFonts w:ascii="Arial" w:hAnsi="Arial" w:cs="Arial"/>
        </w:rPr>
      </w:pPr>
    </w:p>
    <w:p w14:paraId="12DCA284" w14:textId="387EE4C9" w:rsidR="00A13018" w:rsidRPr="007D50BE" w:rsidRDefault="00C8785A" w:rsidP="00646C9F">
      <w:pPr>
        <w:spacing w:line="360" w:lineRule="auto"/>
        <w:jc w:val="both"/>
        <w:rPr>
          <w:rFonts w:ascii="Arial" w:hAnsi="Arial" w:cs="Arial"/>
        </w:rPr>
      </w:pPr>
      <w:r w:rsidRPr="007D50BE">
        <w:rPr>
          <w:rFonts w:ascii="Arial" w:hAnsi="Arial" w:cs="Arial"/>
        </w:rPr>
        <w:lastRenderedPageBreak/>
        <w:t xml:space="preserve">Based on the facts in the </w:t>
      </w:r>
      <w:r w:rsidR="001E4368">
        <w:rPr>
          <w:rFonts w:ascii="Arial" w:hAnsi="Arial" w:cs="Arial"/>
        </w:rPr>
        <w:t>YouTube video</w:t>
      </w:r>
      <w:r w:rsidRPr="007D50BE">
        <w:rPr>
          <w:rFonts w:ascii="Arial" w:hAnsi="Arial" w:cs="Arial"/>
        </w:rPr>
        <w:t xml:space="preserve">, it is possible to assert that Google fosters workplace sustainability through its organisational cultural </w:t>
      </w:r>
      <w:r w:rsidR="008B755A">
        <w:rPr>
          <w:rFonts w:ascii="Arial" w:hAnsi="Arial" w:cs="Arial"/>
        </w:rPr>
        <w:t>practices</w:t>
      </w:r>
      <w:r w:rsidRPr="008B7B7B">
        <w:rPr>
          <w:rFonts w:ascii="Arial" w:hAnsi="Arial" w:cs="Arial"/>
        </w:rPr>
        <w:t>.</w:t>
      </w:r>
      <w:r w:rsidRPr="007D50BE">
        <w:rPr>
          <w:rFonts w:ascii="Arial" w:hAnsi="Arial" w:cs="Arial"/>
        </w:rPr>
        <w:t xml:space="preserve"> The Triple Bottom Line (TBL) framework is </w:t>
      </w:r>
      <w:r w:rsidR="00EB378F" w:rsidRPr="007D50BE">
        <w:rPr>
          <w:rFonts w:ascii="Arial" w:hAnsi="Arial" w:cs="Arial"/>
        </w:rPr>
        <w:t xml:space="preserve">one </w:t>
      </w:r>
      <w:r w:rsidRPr="007D50BE">
        <w:rPr>
          <w:rFonts w:ascii="Arial" w:hAnsi="Arial" w:cs="Arial"/>
        </w:rPr>
        <w:t>that can be utilised to support this point of view.</w:t>
      </w:r>
    </w:p>
    <w:p w14:paraId="6D836B69" w14:textId="3EE003EE" w:rsidR="00D0193B" w:rsidRPr="008B7B7B" w:rsidRDefault="00D0193B" w:rsidP="17386CF1">
      <w:pPr>
        <w:spacing w:line="360" w:lineRule="auto"/>
        <w:jc w:val="both"/>
        <w:rPr>
          <w:rFonts w:ascii="Arial" w:hAnsi="Arial" w:cs="Arial"/>
        </w:rPr>
      </w:pPr>
      <w:bookmarkStart w:id="3" w:name="_Toc590473242"/>
      <w:r w:rsidRPr="17386CF1">
        <w:rPr>
          <w:rStyle w:val="Heading1Char"/>
        </w:rPr>
        <w:t>The TBL framework</w:t>
      </w:r>
      <w:bookmarkEnd w:id="3"/>
      <w:r w:rsidRPr="007D50BE">
        <w:rPr>
          <w:rFonts w:ascii="Arial" w:hAnsi="Arial" w:cs="Arial"/>
        </w:rPr>
        <w:t xml:space="preserve"> </w:t>
      </w:r>
    </w:p>
    <w:p w14:paraId="2A87A239" w14:textId="246C3D90" w:rsidR="00D0193B" w:rsidRPr="007D50BE" w:rsidRDefault="00D0193B" w:rsidP="00646C9F">
      <w:pPr>
        <w:spacing w:line="360" w:lineRule="auto"/>
        <w:jc w:val="both"/>
        <w:rPr>
          <w:rFonts w:ascii="Arial" w:hAnsi="Arial" w:cs="Arial"/>
        </w:rPr>
      </w:pPr>
      <w:r w:rsidRPr="007D50BE">
        <w:rPr>
          <w:rFonts w:ascii="Arial" w:hAnsi="Arial" w:cs="Arial"/>
        </w:rPr>
        <w:t xml:space="preserve">places a premium on three aspects of sustainability: social, economic, and environmental. In terms of social culture, Google's workplace culture prioritises employee well-being and contentment. It provides amenities such as free snacks and meals, exercise facilities, and music listening areas, all of which contribute to a positive work atmosphere. This contributes to the social sustainability of the company by assuring employee well-being and satisfaction. </w:t>
      </w:r>
    </w:p>
    <w:p w14:paraId="11C13F8E" w14:textId="1EBDBDCD" w:rsidR="008D688B" w:rsidRPr="007D50BE" w:rsidRDefault="00D0193B" w:rsidP="00646C9F">
      <w:pPr>
        <w:spacing w:line="360" w:lineRule="auto"/>
        <w:jc w:val="both"/>
        <w:rPr>
          <w:rFonts w:ascii="Arial" w:hAnsi="Arial" w:cs="Arial"/>
        </w:rPr>
      </w:pPr>
      <w:r w:rsidRPr="007D50BE">
        <w:rPr>
          <w:rFonts w:ascii="Arial" w:hAnsi="Arial" w:cs="Arial"/>
        </w:rPr>
        <w:t>Google's approach might be viewed economically as a long-term investment in its personnel. Google hopes to attract and keep brilliant individuals by providing a pleasant and enjoyable work environment. This can lead to greater productivity, creativity, and, ultimately, financial sustainability for the organisation.</w:t>
      </w:r>
    </w:p>
    <w:p w14:paraId="3B470310" w14:textId="233E05D2" w:rsidR="00743A3C" w:rsidRPr="007D50BE" w:rsidRDefault="00743A3C" w:rsidP="00646C9F">
      <w:pPr>
        <w:spacing w:line="360" w:lineRule="auto"/>
        <w:jc w:val="both"/>
        <w:rPr>
          <w:rFonts w:ascii="Arial" w:hAnsi="Arial" w:cs="Arial"/>
        </w:rPr>
      </w:pPr>
      <w:r w:rsidRPr="007D50BE">
        <w:rPr>
          <w:rFonts w:ascii="Arial" w:hAnsi="Arial" w:cs="Arial"/>
        </w:rPr>
        <w:t xml:space="preserve">The </w:t>
      </w:r>
      <w:r w:rsidR="02E05977" w:rsidRPr="17386CF1">
        <w:rPr>
          <w:rFonts w:ascii="Arial" w:hAnsi="Arial" w:cs="Arial"/>
        </w:rPr>
        <w:t>YouTube video</w:t>
      </w:r>
      <w:r w:rsidRPr="007D50BE">
        <w:rPr>
          <w:rFonts w:ascii="Arial" w:hAnsi="Arial" w:cs="Arial"/>
        </w:rPr>
        <w:t xml:space="preserve"> does not directly reference Google's actions in terms of environmental sustainability. Google, on the other hand, is well-known for its dedication to environmental sustainability through a variety of programmes such as employing renewable energy sources, investing in clean technologies, and minimising its carbon footprint</w:t>
      </w:r>
      <w:r w:rsidR="5567432A" w:rsidRPr="17386CF1">
        <w:rPr>
          <w:rFonts w:ascii="Arial" w:hAnsi="Arial" w:cs="Arial"/>
        </w:rPr>
        <w:t xml:space="preserve"> (Google, 2023</w:t>
      </w:r>
      <w:r w:rsidR="0028637A" w:rsidRPr="17386CF1">
        <w:rPr>
          <w:rFonts w:ascii="Arial" w:hAnsi="Arial" w:cs="Arial"/>
        </w:rPr>
        <w:t>).</w:t>
      </w:r>
      <w:r w:rsidRPr="007D50BE">
        <w:rPr>
          <w:rFonts w:ascii="Arial" w:hAnsi="Arial" w:cs="Arial"/>
        </w:rPr>
        <w:t xml:space="preserve"> These actions connect with the TBL framework's environmental component and illustrate Google's commitment to sustainability beyond the workplace culture noted in the </w:t>
      </w:r>
      <w:r w:rsidR="5D91A7CA" w:rsidRPr="17386CF1">
        <w:rPr>
          <w:rFonts w:ascii="Arial" w:hAnsi="Arial" w:cs="Arial"/>
        </w:rPr>
        <w:t>YouTube video</w:t>
      </w:r>
      <w:r w:rsidR="474F4E04" w:rsidRPr="17386CF1">
        <w:rPr>
          <w:rFonts w:ascii="Arial" w:hAnsi="Arial" w:cs="Arial"/>
        </w:rPr>
        <w:t xml:space="preserve">. </w:t>
      </w:r>
    </w:p>
    <w:p w14:paraId="4BAA7852" w14:textId="1D4901DA" w:rsidR="00743A3C" w:rsidRPr="007D50BE" w:rsidRDefault="00743A3C" w:rsidP="00646C9F">
      <w:pPr>
        <w:spacing w:line="360" w:lineRule="auto"/>
        <w:jc w:val="both"/>
        <w:rPr>
          <w:rFonts w:ascii="Arial" w:hAnsi="Arial" w:cs="Arial"/>
        </w:rPr>
      </w:pPr>
      <w:r w:rsidRPr="007D50BE">
        <w:rPr>
          <w:rFonts w:ascii="Arial" w:hAnsi="Arial" w:cs="Arial"/>
        </w:rPr>
        <w:t xml:space="preserve">Overall, using the TBL paradigm, it can be claimed that Google's organisational cultural practises, as detailed in the </w:t>
      </w:r>
      <w:r w:rsidR="00B526C6">
        <w:rPr>
          <w:rFonts w:ascii="Arial" w:hAnsi="Arial" w:cs="Arial"/>
        </w:rPr>
        <w:t>YouTube video</w:t>
      </w:r>
      <w:r w:rsidRPr="007D50BE">
        <w:rPr>
          <w:rFonts w:ascii="Arial" w:hAnsi="Arial" w:cs="Arial"/>
        </w:rPr>
        <w:t xml:space="preserve">, help to promote workplace sustainability. These </w:t>
      </w:r>
      <w:r w:rsidR="00231272">
        <w:rPr>
          <w:rFonts w:ascii="Arial" w:hAnsi="Arial" w:cs="Arial"/>
        </w:rPr>
        <w:t>practices</w:t>
      </w:r>
      <w:r w:rsidRPr="007D50BE">
        <w:rPr>
          <w:rFonts w:ascii="Arial" w:hAnsi="Arial" w:cs="Arial"/>
        </w:rPr>
        <w:t xml:space="preserve"> promote social well-being, </w:t>
      </w:r>
      <w:r w:rsidR="00231272">
        <w:rPr>
          <w:rFonts w:ascii="Arial" w:hAnsi="Arial" w:cs="Arial"/>
        </w:rPr>
        <w:t xml:space="preserve">and </w:t>
      </w:r>
      <w:r w:rsidRPr="007D50BE">
        <w:rPr>
          <w:rFonts w:ascii="Arial" w:hAnsi="Arial" w:cs="Arial"/>
        </w:rPr>
        <w:t>economic sustainability, and are consistent with Google's environmental goals.</w:t>
      </w:r>
    </w:p>
    <w:p w14:paraId="0E3BEF5C" w14:textId="37D8D194" w:rsidR="40EA4C8D" w:rsidRDefault="40EA4C8D" w:rsidP="17386CF1">
      <w:pPr>
        <w:pStyle w:val="Heading1"/>
        <w:rPr>
          <w:rFonts w:ascii="Arial" w:hAnsi="Arial" w:cs="Arial"/>
          <w:b/>
          <w:bCs/>
          <w:sz w:val="22"/>
          <w:szCs w:val="22"/>
        </w:rPr>
      </w:pPr>
      <w:bookmarkStart w:id="4" w:name="_Toc133474552"/>
      <w:r>
        <w:t>Analysis of</w:t>
      </w:r>
      <w:r w:rsidR="67E070FE" w:rsidRPr="007D50BE">
        <w:rPr>
          <w:rFonts w:ascii="Arial" w:hAnsi="Arial" w:cs="Arial"/>
          <w:b/>
          <w:bCs/>
          <w:sz w:val="22"/>
          <w:szCs w:val="22"/>
        </w:rPr>
        <w:t xml:space="preserve"> Google </w:t>
      </w:r>
      <w:r w:rsidR="4EAF2266" w:rsidRPr="007D50BE">
        <w:rPr>
          <w:rFonts w:ascii="Arial" w:hAnsi="Arial" w:cs="Arial"/>
          <w:b/>
          <w:bCs/>
          <w:sz w:val="22"/>
          <w:szCs w:val="22"/>
        </w:rPr>
        <w:t>using McKinsey</w:t>
      </w:r>
      <w:r w:rsidR="67E070FE" w:rsidRPr="007D50BE">
        <w:rPr>
          <w:rFonts w:ascii="Arial" w:hAnsi="Arial" w:cs="Arial"/>
          <w:b/>
          <w:bCs/>
          <w:sz w:val="22"/>
          <w:szCs w:val="22"/>
        </w:rPr>
        <w:t xml:space="preserve"> 7S Framework</w:t>
      </w:r>
      <w:bookmarkEnd w:id="4"/>
      <w:r w:rsidR="67E070FE" w:rsidRPr="007D50BE">
        <w:rPr>
          <w:rFonts w:ascii="Arial" w:hAnsi="Arial" w:cs="Arial"/>
          <w:b/>
          <w:bCs/>
          <w:sz w:val="22"/>
          <w:szCs w:val="22"/>
        </w:rPr>
        <w:t xml:space="preserve"> </w:t>
      </w:r>
    </w:p>
    <w:p w14:paraId="7903653C" w14:textId="77777777" w:rsidR="00EF65EE" w:rsidRPr="00EF65EE" w:rsidRDefault="00EF65EE" w:rsidP="00EF65EE"/>
    <w:p w14:paraId="0DF27BA2" w14:textId="6768AEBD" w:rsidR="67E070FE" w:rsidRPr="007D50BE" w:rsidRDefault="67E070FE" w:rsidP="00646C9F">
      <w:pPr>
        <w:spacing w:line="360" w:lineRule="auto"/>
        <w:jc w:val="both"/>
        <w:rPr>
          <w:rFonts w:ascii="Arial" w:hAnsi="Arial" w:cs="Arial"/>
        </w:rPr>
      </w:pPr>
      <w:r w:rsidRPr="007D50BE">
        <w:rPr>
          <w:rFonts w:ascii="Arial" w:hAnsi="Arial" w:cs="Arial"/>
        </w:rPr>
        <w:t xml:space="preserve"> The McKinsey 7S Framework is a comprehensive method to organisational analysis that focuses on seven elements: strategy, structure, systems, shared values, skills, style, and staff. It was developed by consultants at McKinsey &amp; Company (</w:t>
      </w:r>
      <w:r w:rsidR="003F36DD">
        <w:rPr>
          <w:rFonts w:ascii="Arial" w:hAnsi="Arial" w:cs="Arial"/>
        </w:rPr>
        <w:t>Berry</w:t>
      </w:r>
      <w:r w:rsidRPr="007D50BE">
        <w:rPr>
          <w:rFonts w:ascii="Arial" w:hAnsi="Arial" w:cs="Arial"/>
        </w:rPr>
        <w:t>, 198</w:t>
      </w:r>
      <w:r w:rsidR="008314C7">
        <w:rPr>
          <w:rFonts w:ascii="Arial" w:hAnsi="Arial" w:cs="Arial"/>
        </w:rPr>
        <w:t>3</w:t>
      </w:r>
      <w:r w:rsidRPr="007D50BE">
        <w:rPr>
          <w:rFonts w:ascii="Arial" w:hAnsi="Arial" w:cs="Arial"/>
        </w:rPr>
        <w:t>).</w:t>
      </w:r>
    </w:p>
    <w:p w14:paraId="73FEEA7E" w14:textId="689F4CB7" w:rsidR="14485FFC" w:rsidRPr="007D50BE" w:rsidRDefault="36FE5E4F" w:rsidP="00646C9F">
      <w:pPr>
        <w:spacing w:line="360" w:lineRule="auto"/>
        <w:jc w:val="both"/>
        <w:rPr>
          <w:rFonts w:ascii="Arial" w:hAnsi="Arial" w:cs="Arial"/>
        </w:rPr>
      </w:pPr>
      <w:r w:rsidRPr="007D50BE">
        <w:rPr>
          <w:rFonts w:ascii="Arial" w:hAnsi="Arial" w:cs="Arial"/>
        </w:rPr>
        <w:t>1. Google's</w:t>
      </w:r>
      <w:r w:rsidRPr="007D50BE">
        <w:rPr>
          <w:rFonts w:ascii="Arial" w:hAnsi="Arial" w:cs="Arial"/>
          <w:b/>
          <w:bCs/>
        </w:rPr>
        <w:t xml:space="preserve"> </w:t>
      </w:r>
      <w:r w:rsidRPr="17386CF1">
        <w:rPr>
          <w:rStyle w:val="Heading3Char"/>
        </w:rPr>
        <w:t>strategy</w:t>
      </w:r>
      <w:r w:rsidRPr="007D50BE">
        <w:rPr>
          <w:rFonts w:ascii="Arial" w:hAnsi="Arial" w:cs="Arial"/>
        </w:rPr>
        <w:t xml:space="preserve"> is guided by its aim of "organising the world's information and making it universally accessible and valuable." Google promotes equal opportunity and diversity because it thinks that diverse viewpoints create creativity and innovation (Google, 2023). The</w:t>
      </w:r>
      <w:r w:rsidR="2A3903A4" w:rsidRPr="007D50BE">
        <w:rPr>
          <w:rFonts w:ascii="Arial" w:hAnsi="Arial" w:cs="Arial"/>
        </w:rPr>
        <w:t>ir</w:t>
      </w:r>
      <w:r w:rsidRPr="007D50BE">
        <w:rPr>
          <w:rFonts w:ascii="Arial" w:hAnsi="Arial" w:cs="Arial"/>
        </w:rPr>
        <w:t xml:space="preserve"> primary goals are </w:t>
      </w:r>
      <w:r w:rsidR="006E1817" w:rsidRPr="007D50BE">
        <w:rPr>
          <w:rFonts w:ascii="Arial" w:hAnsi="Arial" w:cs="Arial"/>
        </w:rPr>
        <w:t>searc</w:t>
      </w:r>
      <w:r w:rsidR="00681A5B" w:rsidRPr="007D50BE">
        <w:rPr>
          <w:rFonts w:ascii="Arial" w:hAnsi="Arial" w:cs="Arial"/>
        </w:rPr>
        <w:t>h-</w:t>
      </w:r>
      <w:r w:rsidRPr="007D50BE">
        <w:rPr>
          <w:rFonts w:ascii="Arial" w:hAnsi="Arial" w:cs="Arial"/>
        </w:rPr>
        <w:t xml:space="preserve">engine supremacy, online advertising revenue, diversification of </w:t>
      </w:r>
      <w:r w:rsidRPr="007D50BE">
        <w:rPr>
          <w:rFonts w:ascii="Arial" w:hAnsi="Arial" w:cs="Arial"/>
        </w:rPr>
        <w:lastRenderedPageBreak/>
        <w:t xml:space="preserve">products and services to include, YouTube </w:t>
      </w:r>
      <w:r w:rsidR="1ACAED48" w:rsidRPr="007D50BE">
        <w:rPr>
          <w:rFonts w:ascii="Arial" w:hAnsi="Arial" w:cs="Arial"/>
        </w:rPr>
        <w:t xml:space="preserve">and </w:t>
      </w:r>
      <w:r w:rsidRPr="007D50BE">
        <w:rPr>
          <w:rFonts w:ascii="Arial" w:hAnsi="Arial" w:cs="Arial"/>
        </w:rPr>
        <w:t xml:space="preserve">Google </w:t>
      </w:r>
      <w:r w:rsidR="270162E2" w:rsidRPr="007D50BE">
        <w:rPr>
          <w:rFonts w:ascii="Arial" w:hAnsi="Arial" w:cs="Arial"/>
        </w:rPr>
        <w:t xml:space="preserve">Maps, so they can </w:t>
      </w:r>
      <w:r w:rsidRPr="007D50BE">
        <w:rPr>
          <w:rFonts w:ascii="Arial" w:hAnsi="Arial" w:cs="Arial"/>
        </w:rPr>
        <w:t>reach a broader audience,</w:t>
      </w:r>
      <w:r w:rsidR="38AE1050" w:rsidRPr="007D50BE">
        <w:rPr>
          <w:rFonts w:ascii="Arial" w:hAnsi="Arial" w:cs="Arial"/>
        </w:rPr>
        <w:t xml:space="preserve"> </w:t>
      </w:r>
      <w:r w:rsidR="308F1CCB" w:rsidRPr="007D50BE">
        <w:rPr>
          <w:rFonts w:ascii="Arial" w:hAnsi="Arial" w:cs="Arial"/>
        </w:rPr>
        <w:t xml:space="preserve">and </w:t>
      </w:r>
      <w:r w:rsidRPr="007D50BE">
        <w:rPr>
          <w:rFonts w:ascii="Arial" w:hAnsi="Arial" w:cs="Arial"/>
        </w:rPr>
        <w:t>social responsibility in the context of environmental sustainability</w:t>
      </w:r>
      <w:r w:rsidR="1B3AEAA8" w:rsidRPr="007D50BE">
        <w:rPr>
          <w:rFonts w:ascii="Arial" w:hAnsi="Arial" w:cs="Arial"/>
        </w:rPr>
        <w:t xml:space="preserve"> and Diversity</w:t>
      </w:r>
      <w:r w:rsidRPr="007D50BE">
        <w:rPr>
          <w:rFonts w:ascii="Arial" w:hAnsi="Arial" w:cs="Arial"/>
        </w:rPr>
        <w:t>. An addition</w:t>
      </w:r>
      <w:r w:rsidR="582A5170" w:rsidRPr="007D50BE">
        <w:rPr>
          <w:rFonts w:ascii="Arial" w:hAnsi="Arial" w:cs="Arial"/>
        </w:rPr>
        <w:t>al</w:t>
      </w:r>
      <w:r w:rsidR="0ACDF1DB" w:rsidRPr="007D50BE">
        <w:rPr>
          <w:rFonts w:ascii="Arial" w:hAnsi="Arial" w:cs="Arial"/>
        </w:rPr>
        <w:t xml:space="preserve"> </w:t>
      </w:r>
      <w:r w:rsidRPr="007D50BE">
        <w:rPr>
          <w:rFonts w:ascii="Arial" w:hAnsi="Arial" w:cs="Arial"/>
        </w:rPr>
        <w:t>ethical behaviour</w:t>
      </w:r>
      <w:r w:rsidR="6DC03078" w:rsidRPr="007D50BE">
        <w:rPr>
          <w:rFonts w:ascii="Arial" w:hAnsi="Arial" w:cs="Arial"/>
        </w:rPr>
        <w:t xml:space="preserve">al </w:t>
      </w:r>
      <w:r w:rsidRPr="007D50BE">
        <w:rPr>
          <w:rFonts w:ascii="Arial" w:hAnsi="Arial" w:cs="Arial"/>
        </w:rPr>
        <w:t>goal</w:t>
      </w:r>
      <w:r w:rsidR="5B44CEC1" w:rsidRPr="007D50BE">
        <w:rPr>
          <w:rFonts w:ascii="Arial" w:hAnsi="Arial" w:cs="Arial"/>
        </w:rPr>
        <w:t xml:space="preserve"> i</w:t>
      </w:r>
      <w:r w:rsidR="57D782B9" w:rsidRPr="007D50BE">
        <w:rPr>
          <w:rFonts w:ascii="Arial" w:hAnsi="Arial" w:cs="Arial"/>
        </w:rPr>
        <w:t>s</w:t>
      </w:r>
      <w:r w:rsidR="5B44CEC1" w:rsidRPr="007D50BE">
        <w:rPr>
          <w:rFonts w:ascii="Arial" w:hAnsi="Arial" w:cs="Arial"/>
        </w:rPr>
        <w:t xml:space="preserve"> </w:t>
      </w:r>
      <w:r w:rsidR="551123E7" w:rsidRPr="007D50BE">
        <w:rPr>
          <w:rFonts w:ascii="Arial" w:hAnsi="Arial" w:cs="Arial"/>
        </w:rPr>
        <w:t>to</w:t>
      </w:r>
      <w:r w:rsidRPr="007D50BE">
        <w:rPr>
          <w:rFonts w:ascii="Arial" w:hAnsi="Arial" w:cs="Arial"/>
        </w:rPr>
        <w:t xml:space="preserve"> make a positive contribution to society</w:t>
      </w:r>
      <w:r w:rsidR="705374A5" w:rsidRPr="007D50BE">
        <w:rPr>
          <w:rFonts w:ascii="Arial" w:hAnsi="Arial" w:cs="Arial"/>
        </w:rPr>
        <w:t xml:space="preserve"> for example the </w:t>
      </w:r>
      <w:r w:rsidR="196B1348" w:rsidRPr="17386CF1">
        <w:rPr>
          <w:rFonts w:ascii="Arial" w:hAnsi="Arial" w:cs="Arial"/>
        </w:rPr>
        <w:t>section of</w:t>
      </w:r>
      <w:r w:rsidR="705374A5" w:rsidRPr="007D50BE">
        <w:rPr>
          <w:rFonts w:ascii="Arial" w:hAnsi="Arial" w:cs="Arial"/>
        </w:rPr>
        <w:t xml:space="preserve"> the </w:t>
      </w:r>
      <w:r w:rsidR="027F8663" w:rsidRPr="17386CF1">
        <w:rPr>
          <w:rFonts w:ascii="Arial" w:hAnsi="Arial" w:cs="Arial"/>
        </w:rPr>
        <w:t xml:space="preserve">YouTube </w:t>
      </w:r>
      <w:r w:rsidR="705374A5" w:rsidRPr="007D50BE">
        <w:rPr>
          <w:rFonts w:ascii="Arial" w:hAnsi="Arial" w:cs="Arial"/>
        </w:rPr>
        <w:t xml:space="preserve">video talking about </w:t>
      </w:r>
      <w:r w:rsidR="19E65B2F" w:rsidRPr="17386CF1">
        <w:rPr>
          <w:rFonts w:ascii="Arial" w:hAnsi="Arial" w:cs="Arial"/>
        </w:rPr>
        <w:t>prominent</w:t>
      </w:r>
      <w:r w:rsidR="770EF81B" w:rsidRPr="17386CF1">
        <w:rPr>
          <w:rFonts w:ascii="Arial" w:hAnsi="Arial" w:cs="Arial"/>
        </w:rPr>
        <w:t xml:space="preserve"> </w:t>
      </w:r>
      <w:r w:rsidR="705374A5" w:rsidRPr="007D50BE">
        <w:rPr>
          <w:rFonts w:ascii="Arial" w:hAnsi="Arial" w:cs="Arial"/>
        </w:rPr>
        <w:t>women</w:t>
      </w:r>
      <w:r w:rsidR="61D52648" w:rsidRPr="17386CF1">
        <w:rPr>
          <w:rFonts w:ascii="Arial" w:hAnsi="Arial" w:cs="Arial"/>
        </w:rPr>
        <w:t xml:space="preserve"> in the workplace</w:t>
      </w:r>
      <w:r w:rsidR="19E65B2F" w:rsidRPr="17386CF1">
        <w:rPr>
          <w:rFonts w:ascii="Arial" w:hAnsi="Arial" w:cs="Arial"/>
        </w:rPr>
        <w:t>, this will eventually</w:t>
      </w:r>
      <w:r w:rsidR="39CF73D8" w:rsidRPr="17386CF1">
        <w:rPr>
          <w:rFonts w:ascii="Arial" w:hAnsi="Arial" w:cs="Arial"/>
        </w:rPr>
        <w:t xml:space="preserve"> </w:t>
      </w:r>
      <w:r w:rsidR="19E65B2F" w:rsidRPr="17386CF1">
        <w:rPr>
          <w:rFonts w:ascii="Arial" w:hAnsi="Arial" w:cs="Arial"/>
        </w:rPr>
        <w:t>promote</w:t>
      </w:r>
      <w:r w:rsidRPr="007D50BE">
        <w:rPr>
          <w:rFonts w:ascii="Arial" w:hAnsi="Arial" w:cs="Arial"/>
        </w:rPr>
        <w:t xml:space="preserve"> long-term growth.</w:t>
      </w:r>
    </w:p>
    <w:p w14:paraId="739DAAC9" w14:textId="0B7D0F28" w:rsidR="15F99B4D" w:rsidRPr="007D50BE" w:rsidRDefault="15F99B4D" w:rsidP="00646C9F">
      <w:pPr>
        <w:spacing w:line="360" w:lineRule="auto"/>
        <w:jc w:val="both"/>
        <w:rPr>
          <w:rFonts w:ascii="Arial" w:hAnsi="Arial" w:cs="Arial"/>
        </w:rPr>
      </w:pPr>
      <w:r w:rsidRPr="007D50BE">
        <w:rPr>
          <w:rFonts w:ascii="Arial" w:hAnsi="Arial" w:cs="Arial"/>
        </w:rPr>
        <w:t xml:space="preserve">2. Organisational </w:t>
      </w:r>
      <w:r w:rsidRPr="17386CF1">
        <w:rPr>
          <w:rStyle w:val="Heading3Char"/>
        </w:rPr>
        <w:t>structure:</w:t>
      </w:r>
      <w:r w:rsidRPr="007D50BE">
        <w:rPr>
          <w:rFonts w:ascii="Arial" w:hAnsi="Arial" w:cs="Arial"/>
        </w:rPr>
        <w:t xml:space="preserve"> Google's </w:t>
      </w:r>
      <w:r w:rsidR="7D5F6BEC" w:rsidRPr="17386CF1">
        <w:rPr>
          <w:rFonts w:ascii="Arial" w:hAnsi="Arial" w:cs="Arial"/>
        </w:rPr>
        <w:t>basic</w:t>
      </w:r>
      <w:r w:rsidRPr="007D50BE">
        <w:rPr>
          <w:rFonts w:ascii="Arial" w:hAnsi="Arial" w:cs="Arial"/>
        </w:rPr>
        <w:t xml:space="preserve"> organisational structure empowers staff members at all levels and creates an environment that is favourable to candid dialogue and teamwork. This organisational design encourages creativity and the free exchange of ideas, both of which are essential to the business's success.</w:t>
      </w:r>
    </w:p>
    <w:p w14:paraId="0CA65AF6" w14:textId="52EB47C6" w:rsidR="6CCDC760" w:rsidRPr="007D50BE" w:rsidRDefault="6CCDC760" w:rsidP="00646C9F">
      <w:pPr>
        <w:spacing w:line="360" w:lineRule="auto"/>
        <w:jc w:val="both"/>
        <w:rPr>
          <w:rFonts w:ascii="Arial" w:hAnsi="Arial" w:cs="Arial"/>
        </w:rPr>
      </w:pPr>
      <w:r w:rsidRPr="007D50BE">
        <w:rPr>
          <w:rFonts w:ascii="Arial" w:hAnsi="Arial" w:cs="Arial"/>
        </w:rPr>
        <w:t xml:space="preserve">3. </w:t>
      </w:r>
      <w:r w:rsidRPr="17386CF1">
        <w:rPr>
          <w:rStyle w:val="Heading3Char"/>
        </w:rPr>
        <w:t>Systems:</w:t>
      </w:r>
      <w:r w:rsidRPr="007D50BE">
        <w:rPr>
          <w:rFonts w:ascii="Arial" w:hAnsi="Arial" w:cs="Arial"/>
        </w:rPr>
        <w:t xml:space="preserve"> Google has put in place mechanisms to support an innovative culture, such as its reward and performance management programmes. Workers are allowed "twenty per cent of their time" to engage on self-directed projects, which fosters innovation and fresh idea development (Mediratta, 2007).</w:t>
      </w:r>
    </w:p>
    <w:p w14:paraId="3083CD50" w14:textId="6077CDDC" w:rsidR="020BE95F" w:rsidRPr="007D50BE" w:rsidRDefault="020BE95F" w:rsidP="00646C9F">
      <w:pPr>
        <w:spacing w:line="360" w:lineRule="auto"/>
        <w:jc w:val="both"/>
        <w:rPr>
          <w:rFonts w:ascii="Arial" w:hAnsi="Arial" w:cs="Arial"/>
        </w:rPr>
      </w:pPr>
      <w:r w:rsidRPr="007D50BE">
        <w:rPr>
          <w:rFonts w:ascii="Arial" w:hAnsi="Arial" w:cs="Arial"/>
        </w:rPr>
        <w:t xml:space="preserve">4. </w:t>
      </w:r>
      <w:r w:rsidRPr="17386CF1">
        <w:rPr>
          <w:rStyle w:val="Heading3Char"/>
        </w:rPr>
        <w:t>Shared ideals</w:t>
      </w:r>
      <w:r w:rsidRPr="007D50BE">
        <w:rPr>
          <w:rFonts w:ascii="Arial" w:hAnsi="Arial" w:cs="Arial"/>
        </w:rPr>
        <w:t>: Google's dedication to equal opportunity is a core component of its ideals. Google is a firm believer in the benefits of diversity and inclusion in the workplace, as it integrates a range of perspectives to foster creativity and improve employee satisfaction (Google, 2023).</w:t>
      </w:r>
    </w:p>
    <w:p w14:paraId="478B85FA" w14:textId="4B72AD6F" w:rsidR="36A59B8E" w:rsidRPr="007D50BE" w:rsidRDefault="36A59B8E" w:rsidP="00646C9F">
      <w:pPr>
        <w:spacing w:line="360" w:lineRule="auto"/>
        <w:jc w:val="both"/>
        <w:rPr>
          <w:rFonts w:ascii="Arial" w:hAnsi="Arial" w:cs="Arial"/>
        </w:rPr>
      </w:pPr>
      <w:r w:rsidRPr="007D50BE">
        <w:rPr>
          <w:rFonts w:ascii="Arial" w:hAnsi="Arial" w:cs="Arial"/>
        </w:rPr>
        <w:t>5.</w:t>
      </w:r>
      <w:r w:rsidRPr="17386CF1">
        <w:rPr>
          <w:rStyle w:val="Heading3Char"/>
        </w:rPr>
        <w:t xml:space="preserve"> Skills:</w:t>
      </w:r>
      <w:r w:rsidRPr="007D50BE">
        <w:rPr>
          <w:rFonts w:ascii="Arial" w:hAnsi="Arial" w:cs="Arial"/>
        </w:rPr>
        <w:t xml:space="preserve"> Google is committed to equal opportunity and values a wide range of skills and backgrounds in its workforce. Google guarantees a constant flow of creative ideas and solutions by selecting and training staff members with a wide variety of abilities.</w:t>
      </w:r>
    </w:p>
    <w:p w14:paraId="2E176892" w14:textId="3B43D36C" w:rsidR="5FC3C814" w:rsidRPr="007D50BE" w:rsidRDefault="5FC3C814" w:rsidP="00646C9F">
      <w:pPr>
        <w:spacing w:line="360" w:lineRule="auto"/>
        <w:jc w:val="both"/>
        <w:rPr>
          <w:rFonts w:ascii="Arial" w:hAnsi="Arial" w:cs="Arial"/>
        </w:rPr>
      </w:pPr>
      <w:r w:rsidRPr="007D50BE">
        <w:rPr>
          <w:rFonts w:ascii="Arial" w:hAnsi="Arial" w:cs="Arial"/>
        </w:rPr>
        <w:t xml:space="preserve">6. </w:t>
      </w:r>
      <w:r w:rsidRPr="17386CF1">
        <w:rPr>
          <w:rStyle w:val="Heading3Char"/>
        </w:rPr>
        <w:t>Style:</w:t>
      </w:r>
      <w:r w:rsidRPr="007D50BE">
        <w:rPr>
          <w:rFonts w:ascii="Arial" w:hAnsi="Arial" w:cs="Arial"/>
        </w:rPr>
        <w:t xml:space="preserve"> Google's democratic and participatory leadership style creates a positive environment where staff members feel empowered and inspired to innovate.</w:t>
      </w:r>
    </w:p>
    <w:p w14:paraId="64487D39" w14:textId="3E194ECE" w:rsidR="36C584F8" w:rsidRPr="007D50BE" w:rsidRDefault="36C584F8" w:rsidP="00646C9F">
      <w:pPr>
        <w:spacing w:line="360" w:lineRule="auto"/>
        <w:jc w:val="both"/>
        <w:rPr>
          <w:rFonts w:ascii="Arial" w:hAnsi="Arial" w:cs="Arial"/>
        </w:rPr>
      </w:pPr>
      <w:r w:rsidRPr="007D50BE">
        <w:rPr>
          <w:rFonts w:ascii="Arial" w:hAnsi="Arial" w:cs="Arial"/>
        </w:rPr>
        <w:t xml:space="preserve">7. </w:t>
      </w:r>
      <w:r w:rsidRPr="17386CF1">
        <w:rPr>
          <w:rStyle w:val="Heading3Char"/>
        </w:rPr>
        <w:t xml:space="preserve">Staff: </w:t>
      </w:r>
      <w:r w:rsidRPr="007D50BE">
        <w:rPr>
          <w:rFonts w:ascii="Arial" w:hAnsi="Arial" w:cs="Arial"/>
        </w:rPr>
        <w:t xml:space="preserve">With over 70 offices in over 50 countries worldwide, Google is committed to promoting ethnic diversity and tries to incorporate standards to govern </w:t>
      </w:r>
      <w:r w:rsidR="3B3619F2" w:rsidRPr="17386CF1">
        <w:rPr>
          <w:rFonts w:ascii="Arial" w:hAnsi="Arial" w:cs="Arial"/>
        </w:rPr>
        <w:t>(</w:t>
      </w:r>
      <w:r w:rsidRPr="007D50BE">
        <w:rPr>
          <w:rFonts w:ascii="Arial" w:hAnsi="Arial" w:cs="Arial"/>
        </w:rPr>
        <w:t>Google</w:t>
      </w:r>
      <w:r w:rsidR="307B2F43" w:rsidRPr="17386CF1">
        <w:rPr>
          <w:rFonts w:ascii="Arial" w:hAnsi="Arial" w:cs="Arial"/>
        </w:rPr>
        <w:t xml:space="preserve">, </w:t>
      </w:r>
      <w:r w:rsidRPr="007D50BE">
        <w:rPr>
          <w:rFonts w:ascii="Arial" w:hAnsi="Arial" w:cs="Arial"/>
        </w:rPr>
        <w:t xml:space="preserve">2023). The company continues to invest in the development and well-being of its talented and diverse workforce in order to maintain a positive work environment and </w:t>
      </w:r>
      <w:r w:rsidR="005E5956" w:rsidRPr="007D50BE">
        <w:rPr>
          <w:rFonts w:ascii="Arial" w:hAnsi="Arial" w:cs="Arial"/>
        </w:rPr>
        <w:t>promote change</w:t>
      </w:r>
      <w:r w:rsidR="00D87D56" w:rsidRPr="007D50BE">
        <w:rPr>
          <w:rFonts w:ascii="Arial" w:hAnsi="Arial" w:cs="Arial"/>
        </w:rPr>
        <w:t>makers</w:t>
      </w:r>
      <w:r w:rsidRPr="007D50BE">
        <w:rPr>
          <w:rFonts w:ascii="Arial" w:hAnsi="Arial" w:cs="Arial"/>
        </w:rPr>
        <w:t>.</w:t>
      </w:r>
    </w:p>
    <w:p w14:paraId="549261E7" w14:textId="618A92FC" w:rsidR="749F6A1D" w:rsidRDefault="749F6A1D" w:rsidP="17386CF1">
      <w:pPr>
        <w:pStyle w:val="Heading1"/>
      </w:pPr>
      <w:bookmarkStart w:id="5" w:name="_Toc25867534"/>
      <w:r>
        <w:t>Porter's Five Forces Analysis</w:t>
      </w:r>
      <w:bookmarkEnd w:id="5"/>
    </w:p>
    <w:p w14:paraId="1691BDD2" w14:textId="77777777" w:rsidR="00EF65EE" w:rsidRPr="00EF65EE" w:rsidRDefault="00EF65EE" w:rsidP="00EF65EE"/>
    <w:p w14:paraId="2920CA43" w14:textId="6BF7175B" w:rsidR="53F1DCB6" w:rsidRPr="007D50BE" w:rsidRDefault="53F1DCB6" w:rsidP="00646C9F">
      <w:pPr>
        <w:spacing w:line="360" w:lineRule="auto"/>
        <w:jc w:val="both"/>
        <w:rPr>
          <w:rFonts w:ascii="Arial" w:hAnsi="Arial" w:cs="Arial"/>
        </w:rPr>
      </w:pPr>
      <w:r w:rsidRPr="007D50BE">
        <w:rPr>
          <w:rFonts w:ascii="Arial" w:hAnsi="Arial" w:cs="Arial"/>
        </w:rPr>
        <w:t xml:space="preserve">Michael E. Porter created Porter's Five Forces Model, a tool for analysing the competitive environment of an organisation that takes into account five forces: rivalry between current competitors, </w:t>
      </w:r>
      <w:r w:rsidR="00F95E9D">
        <w:rPr>
          <w:rFonts w:ascii="Arial" w:hAnsi="Arial" w:cs="Arial"/>
        </w:rPr>
        <w:t xml:space="preserve">the </w:t>
      </w:r>
      <w:r w:rsidRPr="007D50BE">
        <w:rPr>
          <w:rFonts w:ascii="Arial" w:hAnsi="Arial" w:cs="Arial"/>
        </w:rPr>
        <w:t xml:space="preserve">threat of substitute goods or services, bargaining power of suppliers, </w:t>
      </w:r>
      <w:r w:rsidR="00A356D2">
        <w:rPr>
          <w:rFonts w:ascii="Arial" w:hAnsi="Arial" w:cs="Arial"/>
        </w:rPr>
        <w:t xml:space="preserve">the </w:t>
      </w:r>
      <w:r w:rsidRPr="007D50BE">
        <w:rPr>
          <w:rFonts w:ascii="Arial" w:hAnsi="Arial" w:cs="Arial"/>
        </w:rPr>
        <w:t>threat of new entrants, and bargaining power of buyers (Porter, 1980).</w:t>
      </w:r>
    </w:p>
    <w:p w14:paraId="3036E3CA" w14:textId="1D841161" w:rsidR="36CA6EDA" w:rsidRPr="007D50BE" w:rsidRDefault="36CA6EDA" w:rsidP="00646C9F">
      <w:pPr>
        <w:pStyle w:val="ListParagraph"/>
        <w:numPr>
          <w:ilvl w:val="0"/>
          <w:numId w:val="1"/>
        </w:numPr>
        <w:spacing w:line="360" w:lineRule="auto"/>
        <w:jc w:val="both"/>
        <w:rPr>
          <w:rFonts w:ascii="Arial" w:hAnsi="Arial" w:cs="Arial"/>
        </w:rPr>
      </w:pPr>
      <w:bookmarkStart w:id="6" w:name="_Toc206288368"/>
      <w:r w:rsidRPr="17386CF1">
        <w:rPr>
          <w:rStyle w:val="Heading2Char"/>
        </w:rPr>
        <w:lastRenderedPageBreak/>
        <w:t>Threat of New Entrants</w:t>
      </w:r>
      <w:bookmarkEnd w:id="6"/>
      <w:r w:rsidRPr="007D50BE">
        <w:rPr>
          <w:rFonts w:ascii="Arial" w:eastAsia="Calibri" w:hAnsi="Arial" w:cs="Arial"/>
          <w:color w:val="000000" w:themeColor="text1"/>
        </w:rPr>
        <w:t>:</w:t>
      </w:r>
      <w:r w:rsidRPr="007D50BE">
        <w:rPr>
          <w:rFonts w:ascii="Arial" w:hAnsi="Arial" w:cs="Arial"/>
        </w:rPr>
        <w:t xml:space="preserve"> </w:t>
      </w:r>
      <w:r w:rsidR="2925D1AF" w:rsidRPr="007D50BE">
        <w:rPr>
          <w:rFonts w:ascii="Arial" w:hAnsi="Arial" w:cs="Arial"/>
        </w:rPr>
        <w:t>Due to high entry barriers, such as the need for large capital investment and superior technological capabilities, Google faces very few risks from new entrants. To stay ahead, the company maintains its innovation drive.</w:t>
      </w:r>
    </w:p>
    <w:p w14:paraId="3D576872" w14:textId="15F00E32" w:rsidR="0935F305" w:rsidRPr="007D50BE" w:rsidRDefault="00CE434C" w:rsidP="00646C9F">
      <w:pPr>
        <w:pStyle w:val="ListParagraph"/>
        <w:numPr>
          <w:ilvl w:val="0"/>
          <w:numId w:val="1"/>
        </w:numPr>
        <w:spacing w:line="360" w:lineRule="auto"/>
        <w:jc w:val="both"/>
        <w:rPr>
          <w:rFonts w:ascii="Arial" w:hAnsi="Arial" w:cs="Arial"/>
        </w:rPr>
      </w:pPr>
      <w:bookmarkStart w:id="7" w:name="_Toc701030324"/>
      <w:r w:rsidRPr="17386CF1">
        <w:rPr>
          <w:rStyle w:val="Heading2Char"/>
        </w:rPr>
        <w:t>Bar</w:t>
      </w:r>
      <w:r w:rsidR="009F061F" w:rsidRPr="17386CF1">
        <w:rPr>
          <w:rStyle w:val="Heading2Char"/>
        </w:rPr>
        <w:t>gaining power of buyers</w:t>
      </w:r>
      <w:bookmarkEnd w:id="7"/>
      <w:r w:rsidR="00D15CD2" w:rsidRPr="007D50BE">
        <w:rPr>
          <w:rFonts w:ascii="Arial" w:hAnsi="Arial" w:cs="Arial"/>
          <w:b/>
          <w:bCs/>
        </w:rPr>
        <w:t>:</w:t>
      </w:r>
      <w:r w:rsidR="00D15CD2" w:rsidRPr="007D50BE">
        <w:rPr>
          <w:rFonts w:ascii="Arial" w:hAnsi="Arial" w:cs="Arial"/>
        </w:rPr>
        <w:t xml:space="preserve"> </w:t>
      </w:r>
      <w:r w:rsidR="0935F305" w:rsidRPr="007D50BE">
        <w:rPr>
          <w:rFonts w:ascii="Arial" w:hAnsi="Arial" w:cs="Arial"/>
        </w:rPr>
        <w:t>Buyers have strong bargaining power because many Google services are available for free. Google mitigates this by developing and giving higher value through high-quality services on a continuous basis.</w:t>
      </w:r>
    </w:p>
    <w:p w14:paraId="4BE10E15" w14:textId="03FE0A15" w:rsidR="334BAE22" w:rsidRPr="007D50BE" w:rsidRDefault="00985514" w:rsidP="00646C9F">
      <w:pPr>
        <w:pStyle w:val="ListParagraph"/>
        <w:numPr>
          <w:ilvl w:val="0"/>
          <w:numId w:val="1"/>
        </w:numPr>
        <w:spacing w:line="360" w:lineRule="auto"/>
        <w:jc w:val="both"/>
        <w:rPr>
          <w:rFonts w:ascii="Arial" w:hAnsi="Arial" w:cs="Arial"/>
        </w:rPr>
      </w:pPr>
      <w:bookmarkStart w:id="8" w:name="_Toc1147829066"/>
      <w:r w:rsidRPr="17386CF1">
        <w:rPr>
          <w:rStyle w:val="Heading2Char"/>
        </w:rPr>
        <w:t>Bargai</w:t>
      </w:r>
      <w:r w:rsidR="00727880" w:rsidRPr="17386CF1">
        <w:rPr>
          <w:rStyle w:val="Heading2Char"/>
        </w:rPr>
        <w:t>ning power o</w:t>
      </w:r>
      <w:r w:rsidR="00C20CE5" w:rsidRPr="17386CF1">
        <w:rPr>
          <w:rStyle w:val="Heading2Char"/>
        </w:rPr>
        <w:t xml:space="preserve">f </w:t>
      </w:r>
      <w:r w:rsidR="00941176" w:rsidRPr="17386CF1">
        <w:rPr>
          <w:rStyle w:val="Heading2Char"/>
        </w:rPr>
        <w:t>suppliers</w:t>
      </w:r>
      <w:r w:rsidR="00332DFF" w:rsidRPr="17386CF1">
        <w:rPr>
          <w:rStyle w:val="Heading2Char"/>
        </w:rPr>
        <w:t>:</w:t>
      </w:r>
      <w:bookmarkEnd w:id="8"/>
      <w:r w:rsidR="00941176" w:rsidRPr="007D50BE">
        <w:rPr>
          <w:rFonts w:ascii="Arial" w:hAnsi="Arial" w:cs="Arial"/>
        </w:rPr>
        <w:t xml:space="preserve"> </w:t>
      </w:r>
      <w:r w:rsidR="334BAE22" w:rsidRPr="007D50BE">
        <w:rPr>
          <w:rFonts w:ascii="Arial" w:hAnsi="Arial" w:cs="Arial"/>
        </w:rPr>
        <w:t>Because Google relies on numerous main suppliers for hardware and infrastructure, suppliers' bargaining power is medium. Google, on the other hand, mitigates this by long-term collaborations and the capacity to move to new providers if necessary.</w:t>
      </w:r>
    </w:p>
    <w:p w14:paraId="6B72737A" w14:textId="1EC6A873" w:rsidR="53F93B89" w:rsidRPr="007D50BE" w:rsidRDefault="00DD710C" w:rsidP="00646C9F">
      <w:pPr>
        <w:pStyle w:val="ListParagraph"/>
        <w:numPr>
          <w:ilvl w:val="0"/>
          <w:numId w:val="1"/>
        </w:numPr>
        <w:spacing w:line="360" w:lineRule="auto"/>
        <w:jc w:val="both"/>
        <w:rPr>
          <w:rFonts w:ascii="Arial" w:hAnsi="Arial" w:cs="Arial"/>
        </w:rPr>
      </w:pPr>
      <w:bookmarkStart w:id="9" w:name="_Toc1167769279"/>
      <w:r w:rsidRPr="17386CF1">
        <w:rPr>
          <w:rStyle w:val="Heading2Char"/>
        </w:rPr>
        <w:t>Threats of Substitu</w:t>
      </w:r>
      <w:r w:rsidR="0067631E" w:rsidRPr="17386CF1">
        <w:rPr>
          <w:rStyle w:val="Heading2Char"/>
        </w:rPr>
        <w:t xml:space="preserve">te </w:t>
      </w:r>
      <w:r w:rsidR="00CB46A0" w:rsidRPr="17386CF1">
        <w:rPr>
          <w:rStyle w:val="Heading2Char"/>
        </w:rPr>
        <w:t>produc</w:t>
      </w:r>
      <w:r w:rsidR="00A65FCA" w:rsidRPr="17386CF1">
        <w:rPr>
          <w:rStyle w:val="Heading2Char"/>
        </w:rPr>
        <w:t>ts or services:</w:t>
      </w:r>
      <w:bookmarkEnd w:id="9"/>
      <w:r w:rsidR="00A65FCA" w:rsidRPr="007D50BE">
        <w:rPr>
          <w:rFonts w:ascii="Arial" w:hAnsi="Arial" w:cs="Arial"/>
        </w:rPr>
        <w:t xml:space="preserve"> </w:t>
      </w:r>
      <w:r w:rsidR="53F93B89" w:rsidRPr="007D50BE">
        <w:rPr>
          <w:rFonts w:ascii="Arial" w:hAnsi="Arial" w:cs="Arial"/>
        </w:rPr>
        <w:t xml:space="preserve">With many competing or similar services available, the threat of substitutes is great. However, Google's drive </w:t>
      </w:r>
      <w:r w:rsidR="04CA34BB" w:rsidRPr="17386CF1">
        <w:rPr>
          <w:rFonts w:ascii="Arial" w:hAnsi="Arial" w:cs="Arial"/>
        </w:rPr>
        <w:t>for</w:t>
      </w:r>
      <w:r w:rsidR="53F93B89" w:rsidRPr="007D50BE">
        <w:rPr>
          <w:rFonts w:ascii="Arial" w:hAnsi="Arial" w:cs="Arial"/>
        </w:rPr>
        <w:t xml:space="preserve"> innovation and its diverse range of integrated services </w:t>
      </w:r>
      <w:r w:rsidR="00044192" w:rsidRPr="17386CF1">
        <w:rPr>
          <w:rFonts w:ascii="Arial" w:hAnsi="Arial" w:cs="Arial"/>
        </w:rPr>
        <w:t>makes</w:t>
      </w:r>
      <w:r w:rsidR="53F93B89" w:rsidRPr="007D50BE">
        <w:rPr>
          <w:rFonts w:ascii="Arial" w:hAnsi="Arial" w:cs="Arial"/>
        </w:rPr>
        <w:t xml:space="preserve"> it difficult to completely replace its offerings.</w:t>
      </w:r>
    </w:p>
    <w:p w14:paraId="73AE40E5" w14:textId="1877900D" w:rsidR="53F93B89" w:rsidRPr="007D50BE" w:rsidRDefault="00502DA7" w:rsidP="00646C9F">
      <w:pPr>
        <w:pStyle w:val="ListParagraph"/>
        <w:numPr>
          <w:ilvl w:val="0"/>
          <w:numId w:val="1"/>
        </w:numPr>
        <w:spacing w:line="360" w:lineRule="auto"/>
        <w:jc w:val="both"/>
        <w:rPr>
          <w:rFonts w:ascii="Arial" w:hAnsi="Arial" w:cs="Arial"/>
        </w:rPr>
      </w:pPr>
      <w:bookmarkStart w:id="10" w:name="_Toc1657534505"/>
      <w:r w:rsidRPr="17386CF1">
        <w:rPr>
          <w:rStyle w:val="Heading2Char"/>
        </w:rPr>
        <w:t>R</w:t>
      </w:r>
      <w:r w:rsidR="007F43C9" w:rsidRPr="17386CF1">
        <w:rPr>
          <w:rStyle w:val="Heading2Char"/>
        </w:rPr>
        <w:t>iv</w:t>
      </w:r>
      <w:r w:rsidR="00874F39" w:rsidRPr="17386CF1">
        <w:rPr>
          <w:rStyle w:val="Heading2Char"/>
        </w:rPr>
        <w:t>a</w:t>
      </w:r>
      <w:r w:rsidR="001B5996" w:rsidRPr="17386CF1">
        <w:rPr>
          <w:rStyle w:val="Heading2Char"/>
        </w:rPr>
        <w:t>lry</w:t>
      </w:r>
      <w:r w:rsidR="00D43358" w:rsidRPr="17386CF1">
        <w:rPr>
          <w:rStyle w:val="Heading2Char"/>
        </w:rPr>
        <w:t xml:space="preserve"> among</w:t>
      </w:r>
      <w:r w:rsidR="003E0525" w:rsidRPr="17386CF1">
        <w:rPr>
          <w:rStyle w:val="Heading2Char"/>
        </w:rPr>
        <w:t xml:space="preserve"> Ex</w:t>
      </w:r>
      <w:r w:rsidR="00851FFC" w:rsidRPr="17386CF1">
        <w:rPr>
          <w:rStyle w:val="Heading2Char"/>
        </w:rPr>
        <w:t>ist</w:t>
      </w:r>
      <w:r w:rsidR="0043099B" w:rsidRPr="17386CF1">
        <w:rPr>
          <w:rStyle w:val="Heading2Char"/>
        </w:rPr>
        <w:t>ing</w:t>
      </w:r>
      <w:r w:rsidR="005932DF" w:rsidRPr="17386CF1">
        <w:rPr>
          <w:rStyle w:val="Heading2Char"/>
        </w:rPr>
        <w:t xml:space="preserve"> Compet</w:t>
      </w:r>
      <w:r w:rsidR="00B95076" w:rsidRPr="17386CF1">
        <w:rPr>
          <w:rStyle w:val="Heading2Char"/>
        </w:rPr>
        <w:t>itors</w:t>
      </w:r>
      <w:r w:rsidR="00572FD3" w:rsidRPr="17386CF1">
        <w:rPr>
          <w:rStyle w:val="Heading2Char"/>
        </w:rPr>
        <w:t>:</w:t>
      </w:r>
      <w:bookmarkEnd w:id="10"/>
      <w:r w:rsidR="00572FD3" w:rsidRPr="007D50BE">
        <w:rPr>
          <w:rFonts w:ascii="Arial" w:eastAsia="Calibri" w:hAnsi="Arial" w:cs="Arial"/>
          <w:color w:val="000000" w:themeColor="text1"/>
        </w:rPr>
        <w:t xml:space="preserve"> </w:t>
      </w:r>
      <w:r w:rsidR="53F93B89" w:rsidRPr="007D50BE">
        <w:rPr>
          <w:rFonts w:ascii="Arial" w:eastAsia="Calibri" w:hAnsi="Arial" w:cs="Arial"/>
          <w:color w:val="000000" w:themeColor="text1"/>
        </w:rPr>
        <w:t>The rivalry in the technology industry is intense, with major players like Apple, Microsoft, and Amazon. Google maintains its competitive edge through continuous innovation, a conducive work atmosphere, and its commitment to equal opportunity, which not only attracts top talent but also drives creativity and innovation.</w:t>
      </w:r>
    </w:p>
    <w:p w14:paraId="37D01E04" w14:textId="4E3C3675" w:rsidR="08595A59" w:rsidRDefault="08595A59" w:rsidP="17386CF1">
      <w:pPr>
        <w:pStyle w:val="Heading1"/>
      </w:pPr>
      <w:bookmarkStart w:id="11" w:name="_Toc1762491748"/>
      <w:r>
        <w:t>Google workplace culture</w:t>
      </w:r>
      <w:bookmarkEnd w:id="11"/>
    </w:p>
    <w:p w14:paraId="5E404158" w14:textId="77777777" w:rsidR="00EF65EE" w:rsidRPr="00EF65EE" w:rsidRDefault="00EF65EE" w:rsidP="00EF65EE"/>
    <w:p w14:paraId="39E2C982" w14:textId="188172BC" w:rsidR="3D5E3FF7" w:rsidRPr="00FE2A1C" w:rsidRDefault="3D5E3FF7" w:rsidP="00646C9F">
      <w:pPr>
        <w:spacing w:line="360" w:lineRule="auto"/>
        <w:jc w:val="both"/>
        <w:rPr>
          <w:rFonts w:ascii="Arial" w:hAnsi="Arial" w:cs="Arial"/>
        </w:rPr>
      </w:pPr>
      <w:r w:rsidRPr="00FE2A1C">
        <w:rPr>
          <w:rFonts w:ascii="Arial" w:hAnsi="Arial" w:cs="Arial"/>
        </w:rPr>
        <w:t xml:space="preserve">Google's distinct workplace culture and inventions have been developed over time by numerous leadership figures, but two stand out: the company's co-founders, Larry Page and Sergey Brin, and Laszlo Bock, who served as Google's Senior Vice President of People Operations from 2006 to 2016. </w:t>
      </w:r>
    </w:p>
    <w:p w14:paraId="7A36DFAE" w14:textId="6DE685EE" w:rsidR="3D5E3FF7" w:rsidRPr="00FE2A1C" w:rsidRDefault="3D5E3FF7" w:rsidP="00646C9F">
      <w:pPr>
        <w:spacing w:line="360" w:lineRule="auto"/>
        <w:jc w:val="both"/>
        <w:rPr>
          <w:rFonts w:ascii="Arial" w:hAnsi="Arial" w:cs="Arial"/>
        </w:rPr>
      </w:pPr>
      <w:r w:rsidRPr="00FE2A1C">
        <w:rPr>
          <w:rFonts w:ascii="Arial" w:hAnsi="Arial" w:cs="Arial"/>
        </w:rPr>
        <w:t xml:space="preserve">With their initial concept for the company, Page and Brin </w:t>
      </w:r>
      <w:r w:rsidR="341CF073" w:rsidRPr="00FE2A1C">
        <w:rPr>
          <w:rFonts w:ascii="Arial" w:hAnsi="Arial" w:cs="Arial"/>
        </w:rPr>
        <w:t>laid</w:t>
      </w:r>
      <w:r w:rsidRPr="00FE2A1C">
        <w:rPr>
          <w:rFonts w:ascii="Arial" w:hAnsi="Arial" w:cs="Arial"/>
        </w:rPr>
        <w:t xml:space="preserve"> the groundwork for Google's culture. They intended Google to be a company that supported invention and creativity while also fostering a calm, fun, and pleasant attitude from the start. This mindset was encapsulated in Google's unofficial motto "Don't be evil," </w:t>
      </w:r>
      <w:r w:rsidR="5C8EE486" w:rsidRPr="00FE2A1C">
        <w:rPr>
          <w:rFonts w:ascii="Arial" w:hAnsi="Arial" w:cs="Arial"/>
        </w:rPr>
        <w:t>and</w:t>
      </w:r>
      <w:r w:rsidR="3FE371FC" w:rsidRPr="00FE2A1C">
        <w:rPr>
          <w:rFonts w:ascii="Arial" w:hAnsi="Arial" w:cs="Arial"/>
        </w:rPr>
        <w:t xml:space="preserve"> </w:t>
      </w:r>
      <w:r w:rsidR="3FE371FC" w:rsidRPr="00FE2A1C">
        <w:rPr>
          <w:rFonts w:ascii="Arial" w:hAnsi="Arial" w:cs="Arial"/>
          <w:color w:val="212529"/>
          <w:shd w:val="clear" w:color="auto" w:fill="FFFFFF"/>
        </w:rPr>
        <w:t>Google assert that it is possible “to make money without being evil” (Google, 2016)</w:t>
      </w:r>
      <w:r w:rsidR="3FE371FC" w:rsidRPr="00FE2A1C">
        <w:rPr>
          <w:rFonts w:ascii="Arial" w:hAnsi="Arial" w:cs="Arial"/>
        </w:rPr>
        <w:t xml:space="preserve"> </w:t>
      </w:r>
      <w:r w:rsidRPr="00FE2A1C">
        <w:rPr>
          <w:rFonts w:ascii="Arial" w:hAnsi="Arial" w:cs="Arial"/>
        </w:rPr>
        <w:t>which was intended to encourage a focus on doing good for the world while the business pursued commercial success (Vise, 200</w:t>
      </w:r>
      <w:r w:rsidR="00D735AC">
        <w:rPr>
          <w:rFonts w:ascii="Arial" w:hAnsi="Arial" w:cs="Arial"/>
        </w:rPr>
        <w:t>7</w:t>
      </w:r>
      <w:r w:rsidRPr="00FE2A1C">
        <w:rPr>
          <w:rFonts w:ascii="Arial" w:hAnsi="Arial" w:cs="Arial"/>
        </w:rPr>
        <w:t>).</w:t>
      </w:r>
    </w:p>
    <w:p w14:paraId="7A54D5EE" w14:textId="438BF39B" w:rsidR="55FA30A9" w:rsidRPr="007D50BE" w:rsidRDefault="55FA30A9" w:rsidP="00646C9F">
      <w:pPr>
        <w:spacing w:line="360" w:lineRule="auto"/>
        <w:jc w:val="both"/>
        <w:rPr>
          <w:rFonts w:ascii="Arial" w:hAnsi="Arial" w:cs="Arial"/>
        </w:rPr>
      </w:pPr>
      <w:r w:rsidRPr="00FE2A1C">
        <w:rPr>
          <w:rFonts w:ascii="Arial" w:hAnsi="Arial" w:cs="Arial"/>
        </w:rPr>
        <w:t xml:space="preserve">During his employment, Laszlo Bock was instrumental in establishing and implementing Google's much-lauded workplace culture and innovative HR </w:t>
      </w:r>
      <w:r w:rsidR="00C24721" w:rsidRPr="00FE2A1C">
        <w:rPr>
          <w:rFonts w:ascii="Arial" w:hAnsi="Arial" w:cs="Arial"/>
        </w:rPr>
        <w:t>practices</w:t>
      </w:r>
      <w:r w:rsidRPr="00FE2A1C">
        <w:rPr>
          <w:rFonts w:ascii="Arial" w:hAnsi="Arial" w:cs="Arial"/>
        </w:rPr>
        <w:t>. Many of the company's</w:t>
      </w:r>
      <w:r w:rsidRPr="007D50BE">
        <w:rPr>
          <w:rFonts w:ascii="Arial" w:hAnsi="Arial" w:cs="Arial"/>
        </w:rPr>
        <w:t xml:space="preserve"> </w:t>
      </w:r>
      <w:r w:rsidRPr="00F10496">
        <w:rPr>
          <w:rFonts w:ascii="Arial" w:hAnsi="Arial" w:cs="Arial"/>
        </w:rPr>
        <w:t xml:space="preserve">innovative people </w:t>
      </w:r>
      <w:r w:rsidR="00146279" w:rsidRPr="00F10496">
        <w:rPr>
          <w:rFonts w:ascii="Arial" w:hAnsi="Arial" w:cs="Arial"/>
        </w:rPr>
        <w:t>practices</w:t>
      </w:r>
      <w:r w:rsidRPr="00F10496">
        <w:rPr>
          <w:rFonts w:ascii="Arial" w:hAnsi="Arial" w:cs="Arial"/>
        </w:rPr>
        <w:t>, including data-driven HR (people analytics),</w:t>
      </w:r>
      <w:r w:rsidRPr="00F10496">
        <w:rPr>
          <w:rFonts w:ascii="Arial" w:hAnsi="Arial" w:cs="Arial"/>
          <w:color w:val="000000"/>
          <w:bdr w:val="none" w:sz="0" w:space="0" w:color="auto" w:frame="1"/>
        </w:rPr>
        <w:t xml:space="preserve"> </w:t>
      </w:r>
      <w:r w:rsidR="00D56237" w:rsidRPr="00F10496">
        <w:rPr>
          <w:rStyle w:val="normaltextrun"/>
          <w:rFonts w:ascii="Arial" w:hAnsi="Arial" w:cs="Arial"/>
          <w:color w:val="000000"/>
          <w:bdr w:val="none" w:sz="0" w:space="0" w:color="auto" w:frame="1"/>
        </w:rPr>
        <w:t>(Davenport, 201</w:t>
      </w:r>
      <w:r w:rsidR="004F12D2">
        <w:rPr>
          <w:rStyle w:val="normaltextrun"/>
          <w:rFonts w:ascii="Arial" w:hAnsi="Arial" w:cs="Arial"/>
          <w:color w:val="000000"/>
          <w:bdr w:val="none" w:sz="0" w:space="0" w:color="auto" w:frame="1"/>
        </w:rPr>
        <w:t>8</w:t>
      </w:r>
      <w:r w:rsidR="00D56237" w:rsidRPr="00F10496">
        <w:rPr>
          <w:rStyle w:val="normaltextrun"/>
          <w:rFonts w:ascii="Arial" w:hAnsi="Arial" w:cs="Arial"/>
          <w:color w:val="000000"/>
          <w:bdr w:val="none" w:sz="0" w:space="0" w:color="auto" w:frame="1"/>
        </w:rPr>
        <w:t>)</w:t>
      </w:r>
      <w:r w:rsidRPr="00F10496">
        <w:rPr>
          <w:rFonts w:ascii="Arial" w:hAnsi="Arial" w:cs="Arial"/>
        </w:rPr>
        <w:t xml:space="preserve"> </w:t>
      </w:r>
      <w:r w:rsidRPr="00F10496">
        <w:rPr>
          <w:rFonts w:ascii="Arial" w:hAnsi="Arial" w:cs="Arial"/>
        </w:rPr>
        <w:lastRenderedPageBreak/>
        <w:t>the</w:t>
      </w:r>
      <w:r w:rsidRPr="007D50BE">
        <w:rPr>
          <w:rFonts w:ascii="Arial" w:hAnsi="Arial" w:cs="Arial"/>
        </w:rPr>
        <w:t xml:space="preserve"> '20% time' policy, and substantial employee perks and wellness programmes, are credited to him. In his book "Work Rules!" (Bock, 2015), Bock discussed several of these </w:t>
      </w:r>
      <w:r w:rsidR="00C70D16">
        <w:rPr>
          <w:rFonts w:ascii="Arial" w:hAnsi="Arial" w:cs="Arial"/>
        </w:rPr>
        <w:t>practices</w:t>
      </w:r>
      <w:r w:rsidRPr="007D50BE">
        <w:rPr>
          <w:rFonts w:ascii="Arial" w:hAnsi="Arial" w:cs="Arial"/>
        </w:rPr>
        <w:t xml:space="preserve"> and the reasoning underlying them. </w:t>
      </w:r>
    </w:p>
    <w:p w14:paraId="0CDEE300" w14:textId="6096D45D" w:rsidR="55FA30A9" w:rsidRPr="007D50BE" w:rsidRDefault="55FA30A9" w:rsidP="00646C9F">
      <w:pPr>
        <w:spacing w:line="360" w:lineRule="auto"/>
        <w:jc w:val="both"/>
        <w:rPr>
          <w:rFonts w:ascii="Arial" w:hAnsi="Arial" w:cs="Arial"/>
        </w:rPr>
      </w:pPr>
      <w:r w:rsidRPr="007D50BE">
        <w:rPr>
          <w:rFonts w:ascii="Arial" w:hAnsi="Arial" w:cs="Arial"/>
        </w:rPr>
        <w:t>While these individuals played vital roles, the evolution of Google's culture and practises was a collaborative effort incorporating input from many team members at all levels of the organisation. As the company grows and the business climate changes, the culture evolves.</w:t>
      </w:r>
    </w:p>
    <w:p w14:paraId="63E90BE2" w14:textId="708B7C93" w:rsidR="00147619" w:rsidRDefault="00147619" w:rsidP="00646C9F">
      <w:pPr>
        <w:pStyle w:val="paragraph"/>
        <w:spacing w:before="0" w:beforeAutospacing="0" w:after="0" w:afterAutospacing="0" w:line="360" w:lineRule="auto"/>
        <w:jc w:val="both"/>
        <w:textAlignment w:val="baseline"/>
        <w:rPr>
          <w:rStyle w:val="eop"/>
          <w:rFonts w:ascii="Arial" w:hAnsi="Arial" w:cs="Arial"/>
          <w:b/>
          <w:sz w:val="22"/>
          <w:szCs w:val="22"/>
        </w:rPr>
      </w:pPr>
      <w:bookmarkStart w:id="12" w:name="_Toc828287451"/>
      <w:r w:rsidRPr="17386CF1">
        <w:rPr>
          <w:rStyle w:val="Heading1Char"/>
        </w:rPr>
        <w:t>Promoting Sustainability within Google</w:t>
      </w:r>
      <w:bookmarkEnd w:id="12"/>
      <w:r w:rsidRPr="007D50BE">
        <w:rPr>
          <w:rStyle w:val="eop"/>
          <w:rFonts w:ascii="Arial" w:hAnsi="Arial" w:cs="Arial"/>
          <w:b/>
          <w:sz w:val="22"/>
          <w:szCs w:val="22"/>
        </w:rPr>
        <w:t> </w:t>
      </w:r>
    </w:p>
    <w:p w14:paraId="649CDB07" w14:textId="77777777" w:rsidR="004A4F49" w:rsidRPr="008B7B7B" w:rsidRDefault="004A4F49" w:rsidP="00231272">
      <w:pPr>
        <w:pStyle w:val="paragraph"/>
        <w:spacing w:before="0" w:beforeAutospacing="0" w:after="0" w:afterAutospacing="0" w:line="360" w:lineRule="auto"/>
        <w:jc w:val="both"/>
        <w:textAlignment w:val="baseline"/>
        <w:rPr>
          <w:rFonts w:ascii="Arial" w:hAnsi="Arial" w:cs="Arial"/>
          <w:b/>
          <w:sz w:val="22"/>
          <w:szCs w:val="22"/>
        </w:rPr>
      </w:pPr>
    </w:p>
    <w:p w14:paraId="7E79CDB7" w14:textId="1D3D1036" w:rsidR="00147619" w:rsidRPr="007D50BE" w:rsidRDefault="00147619" w:rsidP="00646C9F">
      <w:pPr>
        <w:pStyle w:val="paragraph"/>
        <w:spacing w:before="0" w:beforeAutospacing="0" w:after="0" w:afterAutospacing="0" w:line="360" w:lineRule="auto"/>
        <w:jc w:val="both"/>
        <w:textAlignment w:val="baseline"/>
        <w:rPr>
          <w:rFonts w:ascii="Arial" w:hAnsi="Arial" w:cs="Arial"/>
          <w:sz w:val="22"/>
          <w:szCs w:val="22"/>
        </w:rPr>
      </w:pPr>
      <w:r w:rsidRPr="007D50BE">
        <w:rPr>
          <w:rStyle w:val="normaltextrun"/>
          <w:rFonts w:ascii="Arial" w:hAnsi="Arial" w:cs="Arial"/>
          <w:sz w:val="22"/>
          <w:szCs w:val="22"/>
        </w:rPr>
        <w:t xml:space="preserve"> </w:t>
      </w:r>
      <w:r w:rsidRPr="17386CF1">
        <w:rPr>
          <w:rStyle w:val="Heading2Char"/>
        </w:rPr>
        <w:t>Sustainable Operations:</w:t>
      </w:r>
      <w:r w:rsidRPr="007D50BE">
        <w:rPr>
          <w:rStyle w:val="normaltextrun"/>
          <w:rFonts w:ascii="Arial" w:hAnsi="Arial" w:cs="Arial"/>
          <w:sz w:val="22"/>
          <w:szCs w:val="22"/>
        </w:rPr>
        <w:t xml:space="preserve"> Google has made significant strides in reducing its environmental impact through various initiatives. These include investing in renewable energy, optimizing data </w:t>
      </w:r>
      <w:r w:rsidR="2E8403A8" w:rsidRPr="17386CF1">
        <w:rPr>
          <w:rStyle w:val="normaltextrun"/>
          <w:rFonts w:ascii="Arial" w:hAnsi="Arial" w:cs="Arial"/>
          <w:sz w:val="22"/>
          <w:szCs w:val="22"/>
        </w:rPr>
        <w:t>centres</w:t>
      </w:r>
      <w:r w:rsidRPr="007D50BE">
        <w:rPr>
          <w:rStyle w:val="normaltextrun"/>
          <w:rFonts w:ascii="Arial" w:hAnsi="Arial" w:cs="Arial"/>
          <w:sz w:val="22"/>
          <w:szCs w:val="22"/>
        </w:rPr>
        <w:t xml:space="preserve"> for energy efficiency, and minimizing waste generation through recycling programs. Furthermore, Google aims to reach carbon neutrality and has set ambitious targets for reducing greenhouse gas emissions.</w:t>
      </w:r>
      <w:r w:rsidRPr="007D50BE">
        <w:rPr>
          <w:rStyle w:val="eop"/>
          <w:rFonts w:ascii="Arial" w:hAnsi="Arial" w:cs="Arial"/>
          <w:sz w:val="22"/>
          <w:szCs w:val="22"/>
        </w:rPr>
        <w:t> </w:t>
      </w:r>
    </w:p>
    <w:p w14:paraId="21D5E5E9" w14:textId="77777777" w:rsidR="00147619" w:rsidRPr="007D50BE" w:rsidRDefault="00147619" w:rsidP="00646C9F">
      <w:pPr>
        <w:pStyle w:val="paragraph"/>
        <w:spacing w:before="0" w:beforeAutospacing="0" w:after="0" w:afterAutospacing="0" w:line="360" w:lineRule="auto"/>
        <w:jc w:val="both"/>
        <w:textAlignment w:val="baseline"/>
        <w:rPr>
          <w:rFonts w:ascii="Arial" w:hAnsi="Arial" w:cs="Arial"/>
          <w:sz w:val="22"/>
          <w:szCs w:val="22"/>
        </w:rPr>
      </w:pPr>
      <w:r w:rsidRPr="007D50BE">
        <w:rPr>
          <w:rStyle w:val="eop"/>
          <w:rFonts w:ascii="Arial" w:hAnsi="Arial" w:cs="Arial"/>
          <w:sz w:val="22"/>
          <w:szCs w:val="22"/>
        </w:rPr>
        <w:t> </w:t>
      </w:r>
    </w:p>
    <w:p w14:paraId="25E1DC03" w14:textId="15FEC3AA" w:rsidR="00147619" w:rsidRPr="007D50BE" w:rsidRDefault="00147619" w:rsidP="00646C9F">
      <w:pPr>
        <w:pStyle w:val="paragraph"/>
        <w:spacing w:before="0" w:beforeAutospacing="0" w:after="0" w:afterAutospacing="0" w:line="360" w:lineRule="auto"/>
        <w:jc w:val="both"/>
        <w:textAlignment w:val="baseline"/>
        <w:rPr>
          <w:rFonts w:ascii="Arial" w:hAnsi="Arial" w:cs="Arial"/>
          <w:sz w:val="22"/>
          <w:szCs w:val="22"/>
        </w:rPr>
      </w:pPr>
      <w:r w:rsidRPr="007D50BE">
        <w:rPr>
          <w:rStyle w:val="normaltextrun"/>
          <w:rFonts w:ascii="Arial" w:hAnsi="Arial" w:cs="Arial"/>
          <w:sz w:val="22"/>
          <w:szCs w:val="22"/>
        </w:rPr>
        <w:t xml:space="preserve"> </w:t>
      </w:r>
      <w:r w:rsidRPr="17386CF1">
        <w:rPr>
          <w:rStyle w:val="Heading2Char"/>
        </w:rPr>
        <w:t>Employee Engagement</w:t>
      </w:r>
      <w:r w:rsidRPr="007D50BE">
        <w:rPr>
          <w:rStyle w:val="normaltextrun"/>
          <w:rFonts w:ascii="Arial" w:hAnsi="Arial" w:cs="Arial"/>
          <w:b/>
          <w:sz w:val="22"/>
          <w:szCs w:val="22"/>
        </w:rPr>
        <w:t>:</w:t>
      </w:r>
      <w:r w:rsidRPr="007D50BE">
        <w:rPr>
          <w:rStyle w:val="normaltextrun"/>
          <w:rFonts w:ascii="Arial" w:hAnsi="Arial" w:cs="Arial"/>
          <w:sz w:val="22"/>
          <w:szCs w:val="22"/>
        </w:rPr>
        <w:t xml:space="preserve"> Sustainability is embraced within Google's culture by fostering employee engagement and encouraging innovative ideas.</w:t>
      </w:r>
      <w:r w:rsidRPr="00FC6C13">
        <w:rPr>
          <w:rFonts w:ascii="Arial" w:hAnsi="Arial" w:cs="Arial"/>
          <w:color w:val="000000"/>
          <w:sz w:val="22"/>
          <w:szCs w:val="22"/>
          <w:bdr w:val="none" w:sz="0" w:space="0" w:color="auto" w:frame="1"/>
        </w:rPr>
        <w:t xml:space="preserve"> </w:t>
      </w:r>
      <w:r w:rsidR="6A62028E">
        <w:rPr>
          <w:rStyle w:val="normaltextrun"/>
          <w:rFonts w:ascii="Arial" w:hAnsi="Arial" w:cs="Arial"/>
          <w:color w:val="000000"/>
          <w:sz w:val="22"/>
          <w:szCs w:val="22"/>
          <w:bdr w:val="none" w:sz="0" w:space="0" w:color="auto" w:frame="1"/>
        </w:rPr>
        <w:t>(Edmondson, 1999)</w:t>
      </w:r>
      <w:r w:rsidR="3299FC0D" w:rsidRPr="008B7B7B">
        <w:rPr>
          <w:rStyle w:val="normaltextrun"/>
          <w:rFonts w:ascii="Arial" w:hAnsi="Arial" w:cs="Arial"/>
          <w:sz w:val="22"/>
          <w:szCs w:val="22"/>
        </w:rPr>
        <w:t xml:space="preserve"> </w:t>
      </w:r>
      <w:r w:rsidRPr="007D50BE">
        <w:rPr>
          <w:rStyle w:val="normaltextrun"/>
          <w:rFonts w:ascii="Arial" w:hAnsi="Arial" w:cs="Arial"/>
          <w:sz w:val="22"/>
          <w:szCs w:val="22"/>
        </w:rPr>
        <w:t>The company offers resources and programs to promote sustainable practices among its employees, such as providing electric vehicle charging infrastructure and supporting sustainable commuting options.</w:t>
      </w:r>
      <w:r w:rsidRPr="007D50BE">
        <w:rPr>
          <w:rStyle w:val="eop"/>
          <w:rFonts w:ascii="Arial" w:hAnsi="Arial" w:cs="Arial"/>
          <w:sz w:val="22"/>
          <w:szCs w:val="22"/>
        </w:rPr>
        <w:t> </w:t>
      </w:r>
    </w:p>
    <w:p w14:paraId="64C213B0" w14:textId="77777777" w:rsidR="00147619" w:rsidRPr="007D50BE" w:rsidRDefault="00147619" w:rsidP="00646C9F">
      <w:pPr>
        <w:pStyle w:val="paragraph"/>
        <w:spacing w:before="0" w:beforeAutospacing="0" w:after="0" w:afterAutospacing="0" w:line="360" w:lineRule="auto"/>
        <w:jc w:val="both"/>
        <w:textAlignment w:val="baseline"/>
        <w:rPr>
          <w:rFonts w:ascii="Arial" w:hAnsi="Arial" w:cs="Arial"/>
          <w:sz w:val="22"/>
          <w:szCs w:val="22"/>
        </w:rPr>
      </w:pPr>
      <w:r w:rsidRPr="007D50BE">
        <w:rPr>
          <w:rStyle w:val="eop"/>
          <w:rFonts w:ascii="Arial" w:hAnsi="Arial" w:cs="Arial"/>
          <w:sz w:val="22"/>
          <w:szCs w:val="22"/>
        </w:rPr>
        <w:t> </w:t>
      </w:r>
    </w:p>
    <w:p w14:paraId="047A3469" w14:textId="1E46BC4C" w:rsidR="00147619" w:rsidRDefault="00147619" w:rsidP="17386CF1">
      <w:pPr>
        <w:pStyle w:val="Heading1"/>
        <w:rPr>
          <w:rStyle w:val="eop"/>
          <w:rFonts w:ascii="Arial" w:hAnsi="Arial" w:cs="Arial"/>
          <w:sz w:val="22"/>
          <w:szCs w:val="22"/>
        </w:rPr>
      </w:pPr>
      <w:bookmarkStart w:id="13" w:name="_Toc2083292420"/>
      <w:r>
        <w:t>Justifying the Importance of Sustainable Practices</w:t>
      </w:r>
      <w:bookmarkEnd w:id="13"/>
      <w:r>
        <w:t> </w:t>
      </w:r>
    </w:p>
    <w:p w14:paraId="4D19606A" w14:textId="77777777" w:rsidR="00A229E3" w:rsidRPr="008B7B7B" w:rsidRDefault="00A229E3" w:rsidP="00231272">
      <w:pPr>
        <w:pStyle w:val="paragraph"/>
        <w:spacing w:before="0" w:beforeAutospacing="0" w:after="0" w:afterAutospacing="0" w:line="360" w:lineRule="auto"/>
        <w:jc w:val="both"/>
        <w:textAlignment w:val="baseline"/>
        <w:rPr>
          <w:rFonts w:ascii="Arial" w:hAnsi="Arial" w:cs="Arial"/>
          <w:sz w:val="22"/>
          <w:szCs w:val="22"/>
        </w:rPr>
      </w:pPr>
    </w:p>
    <w:p w14:paraId="5F396214" w14:textId="3AD29FEC" w:rsidR="00147619" w:rsidRPr="007D50BE" w:rsidRDefault="00147619" w:rsidP="00646C9F">
      <w:pPr>
        <w:pStyle w:val="paragraph"/>
        <w:spacing w:before="0" w:beforeAutospacing="0" w:after="0" w:afterAutospacing="0" w:line="360" w:lineRule="auto"/>
        <w:jc w:val="both"/>
        <w:textAlignment w:val="baseline"/>
        <w:rPr>
          <w:rFonts w:ascii="Arial" w:hAnsi="Arial" w:cs="Arial"/>
          <w:sz w:val="22"/>
          <w:szCs w:val="22"/>
        </w:rPr>
      </w:pPr>
      <w:bookmarkStart w:id="14" w:name="_Toc1629718346"/>
      <w:r w:rsidRPr="17386CF1">
        <w:rPr>
          <w:rStyle w:val="Heading2Char"/>
        </w:rPr>
        <w:t>Environmental Impact</w:t>
      </w:r>
      <w:bookmarkEnd w:id="14"/>
      <w:r w:rsidRPr="007D50BE">
        <w:rPr>
          <w:rStyle w:val="normaltextrun"/>
          <w:rFonts w:ascii="Arial" w:hAnsi="Arial" w:cs="Arial"/>
          <w:b/>
          <w:sz w:val="22"/>
          <w:szCs w:val="22"/>
        </w:rPr>
        <w:t>:</w:t>
      </w:r>
      <w:r w:rsidRPr="007D50BE">
        <w:rPr>
          <w:rStyle w:val="normaltextrun"/>
          <w:rFonts w:ascii="Arial" w:hAnsi="Arial" w:cs="Arial"/>
          <w:sz w:val="22"/>
          <w:szCs w:val="22"/>
        </w:rPr>
        <w:t xml:space="preserve"> Embracing sustainability within Google is crucial to minimize the company's environmental footprint. By reducing energy consumption, implementing renewable energy sources, and adopting circular economy principles, Google can contribute to mitigating climate change and preserving natural resources.</w:t>
      </w:r>
      <w:r w:rsidRPr="007D50BE">
        <w:rPr>
          <w:rStyle w:val="eop"/>
          <w:rFonts w:ascii="Arial" w:hAnsi="Arial" w:cs="Arial"/>
          <w:sz w:val="22"/>
          <w:szCs w:val="22"/>
        </w:rPr>
        <w:t> </w:t>
      </w:r>
    </w:p>
    <w:p w14:paraId="37749379" w14:textId="77777777" w:rsidR="00147619" w:rsidRPr="007D50BE" w:rsidRDefault="00147619" w:rsidP="00646C9F">
      <w:pPr>
        <w:pStyle w:val="paragraph"/>
        <w:spacing w:before="0" w:beforeAutospacing="0" w:after="0" w:afterAutospacing="0" w:line="360" w:lineRule="auto"/>
        <w:jc w:val="both"/>
        <w:textAlignment w:val="baseline"/>
        <w:rPr>
          <w:rFonts w:ascii="Arial" w:hAnsi="Arial" w:cs="Arial"/>
          <w:sz w:val="22"/>
          <w:szCs w:val="22"/>
        </w:rPr>
      </w:pPr>
      <w:r w:rsidRPr="007D50BE">
        <w:rPr>
          <w:rStyle w:val="eop"/>
          <w:rFonts w:ascii="Arial" w:hAnsi="Arial" w:cs="Arial"/>
          <w:sz w:val="22"/>
          <w:szCs w:val="22"/>
        </w:rPr>
        <w:t> </w:t>
      </w:r>
    </w:p>
    <w:p w14:paraId="5B7728D5" w14:textId="088CEE48" w:rsidR="00E727AC" w:rsidRPr="007D50BE" w:rsidRDefault="00147619" w:rsidP="00646C9F">
      <w:pPr>
        <w:pStyle w:val="paragraph"/>
        <w:spacing w:before="0" w:beforeAutospacing="0" w:after="0" w:afterAutospacing="0" w:line="360" w:lineRule="auto"/>
        <w:jc w:val="both"/>
        <w:textAlignment w:val="baseline"/>
        <w:rPr>
          <w:rStyle w:val="eop"/>
          <w:rFonts w:ascii="Arial" w:hAnsi="Arial" w:cs="Arial"/>
          <w:sz w:val="22"/>
          <w:szCs w:val="22"/>
        </w:rPr>
      </w:pPr>
      <w:bookmarkStart w:id="15" w:name="_Toc747769418"/>
      <w:r w:rsidRPr="17386CF1">
        <w:rPr>
          <w:rStyle w:val="Heading2Char"/>
        </w:rPr>
        <w:t>Brand Image and Reputation</w:t>
      </w:r>
      <w:bookmarkEnd w:id="15"/>
      <w:r w:rsidRPr="007D50BE">
        <w:rPr>
          <w:rStyle w:val="normaltextrun"/>
          <w:rFonts w:ascii="Arial" w:hAnsi="Arial" w:cs="Arial"/>
          <w:sz w:val="22"/>
          <w:szCs w:val="22"/>
        </w:rPr>
        <w:t xml:space="preserve">: Sustainable practices positively impact Google's brand image and reputation. </w:t>
      </w:r>
      <w:r w:rsidR="3ECCEB82" w:rsidRPr="17386CF1">
        <w:rPr>
          <w:rStyle w:val="normaltextrun"/>
          <w:rFonts w:ascii="Arial" w:hAnsi="Arial" w:cs="Arial"/>
          <w:sz w:val="22"/>
          <w:szCs w:val="22"/>
        </w:rPr>
        <w:t>(Çifci and Koçak 2012)</w:t>
      </w:r>
      <w:r w:rsidR="3299FC0D" w:rsidRPr="17386CF1">
        <w:rPr>
          <w:rStyle w:val="normaltextrun"/>
          <w:rFonts w:ascii="Arial" w:hAnsi="Arial" w:cs="Arial"/>
          <w:sz w:val="22"/>
          <w:szCs w:val="22"/>
        </w:rPr>
        <w:t xml:space="preserve"> </w:t>
      </w:r>
      <w:r w:rsidRPr="007D50BE">
        <w:rPr>
          <w:rStyle w:val="normaltextrun"/>
          <w:rFonts w:ascii="Arial" w:hAnsi="Arial" w:cs="Arial"/>
          <w:sz w:val="22"/>
          <w:szCs w:val="22"/>
        </w:rPr>
        <w:t>Customers and stakeholders increasingly expect companies to operate ethically and promote sustainable solutions. By leading the way in sustainability, Google strengthens its brand's trustworthiness and attracts environmentally conscious consumers.</w:t>
      </w:r>
      <w:r w:rsidRPr="007D50BE">
        <w:rPr>
          <w:rStyle w:val="eop"/>
          <w:rFonts w:ascii="Arial" w:hAnsi="Arial" w:cs="Arial"/>
          <w:sz w:val="22"/>
          <w:szCs w:val="22"/>
        </w:rPr>
        <w:t> </w:t>
      </w:r>
    </w:p>
    <w:p w14:paraId="2448A687" w14:textId="77777777" w:rsidR="00AB0198" w:rsidRPr="008B7B7B" w:rsidRDefault="00AB0198" w:rsidP="17386CF1">
      <w:pPr>
        <w:pStyle w:val="Heading1"/>
      </w:pPr>
    </w:p>
    <w:p w14:paraId="2BAAB9B3" w14:textId="16963513" w:rsidR="00AB0198" w:rsidRPr="007D50BE" w:rsidRDefault="00AB0198" w:rsidP="17386CF1">
      <w:pPr>
        <w:pStyle w:val="Heading1"/>
        <w:rPr>
          <w:rFonts w:ascii="Arial" w:hAnsi="Arial" w:cs="Arial"/>
          <w:sz w:val="22"/>
          <w:szCs w:val="22"/>
        </w:rPr>
      </w:pPr>
      <w:bookmarkStart w:id="16" w:name="_Toc1843409774"/>
      <w:r>
        <w:t xml:space="preserve">Sustainability and </w:t>
      </w:r>
      <w:r w:rsidR="008128C8">
        <w:t>G</w:t>
      </w:r>
      <w:r>
        <w:t xml:space="preserve">reen </w:t>
      </w:r>
      <w:r w:rsidR="008128C8">
        <w:t>E</w:t>
      </w:r>
      <w:r>
        <w:t>missions</w:t>
      </w:r>
      <w:bookmarkEnd w:id="16"/>
      <w:r>
        <w:t> </w:t>
      </w:r>
    </w:p>
    <w:p w14:paraId="48DCBE84" w14:textId="1ADCA58C" w:rsidR="17386CF1" w:rsidRDefault="17386CF1" w:rsidP="17386CF1">
      <w:pPr>
        <w:pStyle w:val="paragraph"/>
        <w:spacing w:before="0" w:beforeAutospacing="0" w:after="0" w:afterAutospacing="0" w:line="360" w:lineRule="auto"/>
        <w:jc w:val="both"/>
        <w:rPr>
          <w:rStyle w:val="eop"/>
          <w:rFonts w:ascii="Arial" w:hAnsi="Arial" w:cs="Arial"/>
          <w:sz w:val="22"/>
          <w:szCs w:val="22"/>
        </w:rPr>
      </w:pPr>
    </w:p>
    <w:p w14:paraId="4FA2CBB0" w14:textId="77777777" w:rsidR="00AB0198" w:rsidRPr="007D50BE" w:rsidRDefault="00AB0198" w:rsidP="00646C9F">
      <w:pPr>
        <w:pStyle w:val="paragraph"/>
        <w:spacing w:before="0" w:beforeAutospacing="0" w:after="0" w:afterAutospacing="0" w:line="360" w:lineRule="auto"/>
        <w:jc w:val="both"/>
        <w:textAlignment w:val="baseline"/>
        <w:rPr>
          <w:rFonts w:ascii="Arial" w:hAnsi="Arial" w:cs="Arial"/>
          <w:sz w:val="22"/>
          <w:szCs w:val="22"/>
        </w:rPr>
      </w:pPr>
      <w:r w:rsidRPr="007D50BE">
        <w:rPr>
          <w:rStyle w:val="normaltextrun"/>
          <w:rFonts w:ascii="Arial" w:hAnsi="Arial" w:cs="Arial"/>
          <w:sz w:val="22"/>
          <w:szCs w:val="22"/>
        </w:rPr>
        <w:t>Google has made significant efforts in sustainable operations by investing in renewable energy and optimizing data centres. These initiatives demonstrate the company's commitment to reducing its environmental impact. </w:t>
      </w:r>
      <w:r w:rsidRPr="007D50BE">
        <w:rPr>
          <w:rStyle w:val="eop"/>
          <w:rFonts w:ascii="Arial" w:hAnsi="Arial" w:cs="Arial"/>
          <w:sz w:val="22"/>
          <w:szCs w:val="22"/>
        </w:rPr>
        <w:t> </w:t>
      </w:r>
    </w:p>
    <w:p w14:paraId="336CF99A" w14:textId="77777777" w:rsidR="00AB0198" w:rsidRPr="007D50BE" w:rsidRDefault="00AB0198" w:rsidP="00646C9F">
      <w:pPr>
        <w:pStyle w:val="paragraph"/>
        <w:spacing w:before="0" w:beforeAutospacing="0" w:after="0" w:afterAutospacing="0" w:line="360" w:lineRule="auto"/>
        <w:jc w:val="both"/>
        <w:textAlignment w:val="baseline"/>
        <w:rPr>
          <w:rFonts w:ascii="Arial" w:hAnsi="Arial" w:cs="Arial"/>
          <w:sz w:val="22"/>
          <w:szCs w:val="22"/>
        </w:rPr>
      </w:pPr>
      <w:r w:rsidRPr="007D50BE">
        <w:rPr>
          <w:rStyle w:val="eop"/>
          <w:rFonts w:ascii="Arial" w:hAnsi="Arial" w:cs="Arial"/>
          <w:sz w:val="22"/>
          <w:szCs w:val="22"/>
        </w:rPr>
        <w:t> </w:t>
      </w:r>
    </w:p>
    <w:p w14:paraId="76B05A8A" w14:textId="7EA0DB95" w:rsidR="00AB0198" w:rsidRPr="007D50BE" w:rsidRDefault="00AB0198" w:rsidP="00646C9F">
      <w:pPr>
        <w:pStyle w:val="paragraph"/>
        <w:spacing w:before="0" w:beforeAutospacing="0" w:after="0" w:afterAutospacing="0" w:line="360" w:lineRule="auto"/>
        <w:jc w:val="both"/>
        <w:textAlignment w:val="baseline"/>
        <w:rPr>
          <w:rFonts w:ascii="Arial" w:hAnsi="Arial" w:cs="Arial"/>
          <w:sz w:val="22"/>
          <w:szCs w:val="22"/>
        </w:rPr>
      </w:pPr>
      <w:r w:rsidRPr="007D50BE">
        <w:rPr>
          <w:rStyle w:val="normaltextrun"/>
          <w:rFonts w:ascii="Arial" w:hAnsi="Arial" w:cs="Arial"/>
          <w:sz w:val="22"/>
          <w:szCs w:val="22"/>
        </w:rPr>
        <w:t xml:space="preserve">Google's investment in renewable energy includes a commitment to be carbon-free by 2020. </w:t>
      </w:r>
      <w:r w:rsidR="0464C168" w:rsidRPr="17386CF1">
        <w:rPr>
          <w:rStyle w:val="normaltextrun"/>
          <w:rFonts w:ascii="Arial" w:hAnsi="Arial" w:cs="Arial"/>
          <w:sz w:val="22"/>
          <w:szCs w:val="22"/>
        </w:rPr>
        <w:t>(Google, 2017).</w:t>
      </w:r>
      <w:r w:rsidR="36F233A2" w:rsidRPr="17386CF1">
        <w:rPr>
          <w:rStyle w:val="normaltextrun"/>
          <w:rFonts w:ascii="Arial" w:hAnsi="Arial" w:cs="Arial"/>
          <w:sz w:val="22"/>
          <w:szCs w:val="22"/>
        </w:rPr>
        <w:t xml:space="preserve"> </w:t>
      </w:r>
      <w:r w:rsidRPr="007D50BE">
        <w:rPr>
          <w:rStyle w:val="normaltextrun"/>
          <w:rFonts w:ascii="Arial" w:hAnsi="Arial" w:cs="Arial"/>
          <w:sz w:val="22"/>
          <w:szCs w:val="22"/>
        </w:rPr>
        <w:t xml:space="preserve">The company has made substantial investments in renewable energy projects around the world, </w:t>
      </w:r>
      <w:r w:rsidR="48EC0ADB" w:rsidRPr="17386CF1">
        <w:rPr>
          <w:rStyle w:val="normaltextrun"/>
          <w:rFonts w:ascii="Arial" w:hAnsi="Arial" w:cs="Arial"/>
          <w:sz w:val="22"/>
          <w:szCs w:val="22"/>
        </w:rPr>
        <w:t>totalling</w:t>
      </w:r>
      <w:r w:rsidRPr="007D50BE">
        <w:rPr>
          <w:rStyle w:val="normaltextrun"/>
          <w:rFonts w:ascii="Arial" w:hAnsi="Arial" w:cs="Arial"/>
          <w:sz w:val="22"/>
          <w:szCs w:val="22"/>
        </w:rPr>
        <w:t xml:space="preserve"> over 3 gigawatts of clean energy capacity. This includes investments in wind and solar power projects, as well as agreements to purchase renewable energy from various sources. By supporting renewable energy, </w:t>
      </w:r>
      <w:r w:rsidR="71E908BE" w:rsidRPr="17386CF1">
        <w:rPr>
          <w:rStyle w:val="normaltextrun"/>
          <w:rFonts w:ascii="Arial" w:hAnsi="Arial" w:cs="Arial"/>
          <w:sz w:val="22"/>
          <w:szCs w:val="22"/>
        </w:rPr>
        <w:t>(Google, 2023).</w:t>
      </w:r>
      <w:r w:rsidR="36F233A2" w:rsidRPr="17386CF1">
        <w:rPr>
          <w:rStyle w:val="normaltextrun"/>
          <w:rFonts w:ascii="Arial" w:hAnsi="Arial" w:cs="Arial"/>
          <w:sz w:val="22"/>
          <w:szCs w:val="22"/>
        </w:rPr>
        <w:t xml:space="preserve"> </w:t>
      </w:r>
      <w:r w:rsidRPr="007D50BE">
        <w:rPr>
          <w:rStyle w:val="normaltextrun"/>
          <w:rFonts w:ascii="Arial" w:hAnsi="Arial" w:cs="Arial"/>
          <w:sz w:val="22"/>
          <w:szCs w:val="22"/>
        </w:rPr>
        <w:t>Google aims to reduce its carbon footprint and promote the adoption of clean energy technologies.</w:t>
      </w:r>
      <w:r w:rsidRPr="007D50BE">
        <w:rPr>
          <w:rStyle w:val="eop"/>
          <w:rFonts w:ascii="Arial" w:hAnsi="Arial" w:cs="Arial"/>
          <w:sz w:val="22"/>
          <w:szCs w:val="22"/>
        </w:rPr>
        <w:t> </w:t>
      </w:r>
    </w:p>
    <w:p w14:paraId="668E58EA" w14:textId="77777777" w:rsidR="00AB0198" w:rsidRPr="007D50BE" w:rsidRDefault="00AB0198" w:rsidP="00646C9F">
      <w:pPr>
        <w:pStyle w:val="paragraph"/>
        <w:spacing w:before="0" w:beforeAutospacing="0" w:after="0" w:afterAutospacing="0" w:line="360" w:lineRule="auto"/>
        <w:jc w:val="both"/>
        <w:textAlignment w:val="baseline"/>
        <w:rPr>
          <w:rFonts w:ascii="Arial" w:hAnsi="Arial" w:cs="Arial"/>
          <w:sz w:val="22"/>
          <w:szCs w:val="22"/>
        </w:rPr>
      </w:pPr>
      <w:r w:rsidRPr="007D50BE">
        <w:rPr>
          <w:rStyle w:val="eop"/>
          <w:rFonts w:ascii="Arial" w:hAnsi="Arial" w:cs="Arial"/>
          <w:sz w:val="22"/>
          <w:szCs w:val="22"/>
        </w:rPr>
        <w:t> </w:t>
      </w:r>
    </w:p>
    <w:p w14:paraId="7DF601B7" w14:textId="74A2FF4A" w:rsidR="00AB0198" w:rsidRPr="007D50BE" w:rsidRDefault="00AB0198" w:rsidP="00646C9F">
      <w:pPr>
        <w:pStyle w:val="paragraph"/>
        <w:spacing w:before="0" w:beforeAutospacing="0" w:after="0" w:afterAutospacing="0" w:line="360" w:lineRule="auto"/>
        <w:jc w:val="both"/>
        <w:textAlignment w:val="baseline"/>
        <w:rPr>
          <w:rFonts w:ascii="Arial" w:hAnsi="Arial" w:cs="Arial"/>
          <w:sz w:val="22"/>
          <w:szCs w:val="22"/>
        </w:rPr>
      </w:pPr>
      <w:r w:rsidRPr="007D50BE">
        <w:rPr>
          <w:rStyle w:val="normaltextrun"/>
          <w:rFonts w:ascii="Arial" w:hAnsi="Arial" w:cs="Arial"/>
          <w:sz w:val="22"/>
          <w:szCs w:val="22"/>
        </w:rPr>
        <w:t>In addition to renewable energy investments,</w:t>
      </w:r>
      <w:r w:rsidR="36F233A2" w:rsidRPr="17386CF1">
        <w:rPr>
          <w:rStyle w:val="normaltextrun"/>
          <w:rFonts w:ascii="Arial" w:hAnsi="Arial" w:cs="Arial"/>
          <w:sz w:val="22"/>
          <w:szCs w:val="22"/>
        </w:rPr>
        <w:t xml:space="preserve"> </w:t>
      </w:r>
      <w:r w:rsidR="1EFE666D" w:rsidRPr="17386CF1">
        <w:rPr>
          <w:rStyle w:val="normaltextrun"/>
          <w:rFonts w:ascii="Arial" w:hAnsi="Arial" w:cs="Arial"/>
          <w:sz w:val="22"/>
          <w:szCs w:val="22"/>
        </w:rPr>
        <w:t>(Depoorter et al. 2015)</w:t>
      </w:r>
      <w:r w:rsidRPr="007D50BE">
        <w:rPr>
          <w:rStyle w:val="normaltextrun"/>
          <w:rFonts w:ascii="Arial" w:hAnsi="Arial" w:cs="Arial"/>
          <w:sz w:val="22"/>
          <w:szCs w:val="22"/>
        </w:rPr>
        <w:t xml:space="preserve"> Google has also focused on optimizing its data centres for energy efficiency. Data centres are essential for supporting Google's various services and operations, but they can consume significant amounts of energy. To address this, Google has implemented innovative technologies and design strategies to reduce energy consumption. For example, the company uses advanced cooling techniques, such as free air cooling, to minimize the energy required for cooling the servers. Google also prioritizes the use of energy-efficient hardware and regularly optimizes its data centre infrastructure to ensure maximum efficiency.</w:t>
      </w:r>
      <w:r w:rsidRPr="007D50BE">
        <w:rPr>
          <w:rStyle w:val="eop"/>
          <w:rFonts w:ascii="Arial" w:hAnsi="Arial" w:cs="Arial"/>
          <w:sz w:val="22"/>
          <w:szCs w:val="22"/>
        </w:rPr>
        <w:t> </w:t>
      </w:r>
    </w:p>
    <w:p w14:paraId="61ACBB38" w14:textId="77777777" w:rsidR="00AB0198" w:rsidRPr="007D50BE" w:rsidRDefault="00AB0198" w:rsidP="00646C9F">
      <w:pPr>
        <w:pStyle w:val="paragraph"/>
        <w:spacing w:before="0" w:beforeAutospacing="0" w:after="0" w:afterAutospacing="0" w:line="360" w:lineRule="auto"/>
        <w:jc w:val="both"/>
        <w:textAlignment w:val="baseline"/>
        <w:rPr>
          <w:rFonts w:ascii="Arial" w:hAnsi="Arial" w:cs="Arial"/>
          <w:sz w:val="22"/>
          <w:szCs w:val="22"/>
        </w:rPr>
      </w:pPr>
      <w:r w:rsidRPr="007D50BE">
        <w:rPr>
          <w:rStyle w:val="eop"/>
          <w:rFonts w:ascii="Arial" w:hAnsi="Arial" w:cs="Arial"/>
          <w:sz w:val="22"/>
          <w:szCs w:val="22"/>
        </w:rPr>
        <w:t> </w:t>
      </w:r>
    </w:p>
    <w:p w14:paraId="623134FD" w14:textId="650DDCB1" w:rsidR="000C1D08" w:rsidRDefault="36F233A2" w:rsidP="17386CF1">
      <w:pPr>
        <w:pStyle w:val="paragraph"/>
        <w:spacing w:before="0" w:beforeAutospacing="0" w:after="0" w:afterAutospacing="0" w:line="360" w:lineRule="auto"/>
        <w:jc w:val="both"/>
        <w:textAlignment w:val="baseline"/>
        <w:rPr>
          <w:rStyle w:val="eop"/>
          <w:rFonts w:ascii="Arial" w:hAnsi="Arial" w:cs="Arial"/>
          <w:sz w:val="22"/>
          <w:szCs w:val="22"/>
        </w:rPr>
      </w:pPr>
      <w:r w:rsidRPr="17386CF1">
        <w:rPr>
          <w:rStyle w:val="normaltextrun"/>
          <w:rFonts w:ascii="Arial" w:hAnsi="Arial" w:cs="Arial"/>
          <w:sz w:val="22"/>
          <w:szCs w:val="22"/>
        </w:rPr>
        <w:t>These sustainable operations efforts by Google align with the company's broader sustainability goals.</w:t>
      </w:r>
      <w:r w:rsidR="4ABD28AF" w:rsidRPr="17386CF1">
        <w:rPr>
          <w:rStyle w:val="normaltextrun"/>
          <w:rFonts w:ascii="Arial" w:hAnsi="Arial" w:cs="Arial"/>
          <w:sz w:val="22"/>
          <w:szCs w:val="22"/>
        </w:rPr>
        <w:t xml:space="preserve"> (Google, 2017)</w:t>
      </w:r>
      <w:r w:rsidRPr="17386CF1">
        <w:rPr>
          <w:rStyle w:val="normaltextrun"/>
          <w:rFonts w:ascii="Arial" w:hAnsi="Arial" w:cs="Arial"/>
          <w:sz w:val="22"/>
          <w:szCs w:val="22"/>
        </w:rPr>
        <w:t xml:space="preserve"> Google aims to operate using 100% renewable energy and achieve carbon neutrality throughout its entire operations. By investing in renewable energy and optimizing data centres, Google strives to set an example for the technology industry and contribute to a more sustainable future.</w:t>
      </w:r>
      <w:r w:rsidRPr="17386CF1">
        <w:rPr>
          <w:rStyle w:val="eop"/>
          <w:rFonts w:ascii="Arial" w:hAnsi="Arial" w:cs="Arial"/>
          <w:sz w:val="22"/>
          <w:szCs w:val="22"/>
        </w:rPr>
        <w:t> </w:t>
      </w:r>
    </w:p>
    <w:p w14:paraId="68AD1D5F" w14:textId="77777777" w:rsidR="000A1A79" w:rsidRPr="000A1A79" w:rsidRDefault="000A1A79" w:rsidP="00231272">
      <w:pPr>
        <w:pStyle w:val="paragraph"/>
        <w:spacing w:before="0" w:beforeAutospacing="0" w:after="0" w:afterAutospacing="0" w:line="360" w:lineRule="auto"/>
        <w:jc w:val="both"/>
        <w:textAlignment w:val="baseline"/>
        <w:rPr>
          <w:rStyle w:val="normaltextrun"/>
          <w:rFonts w:ascii="Arial" w:hAnsi="Arial" w:cs="Arial"/>
          <w:sz w:val="22"/>
          <w:szCs w:val="22"/>
        </w:rPr>
      </w:pPr>
    </w:p>
    <w:p w14:paraId="412FD8C7" w14:textId="77777777" w:rsidR="000C1D08" w:rsidRPr="008B7B7B" w:rsidRDefault="000C1D08" w:rsidP="00231272">
      <w:pPr>
        <w:pStyle w:val="paragraph"/>
        <w:spacing w:before="0" w:beforeAutospacing="0" w:after="0" w:afterAutospacing="0" w:line="360" w:lineRule="auto"/>
        <w:jc w:val="both"/>
        <w:textAlignment w:val="baseline"/>
        <w:rPr>
          <w:rStyle w:val="normaltextrun"/>
          <w:rFonts w:ascii="Arial" w:hAnsi="Arial" w:cs="Arial"/>
          <w:b/>
          <w:bCs/>
          <w:sz w:val="22"/>
          <w:szCs w:val="22"/>
        </w:rPr>
      </w:pPr>
    </w:p>
    <w:p w14:paraId="58E6051E" w14:textId="76F971BF" w:rsidR="00AB0198" w:rsidRPr="008B7B7B" w:rsidRDefault="00AB0198" w:rsidP="17386CF1">
      <w:pPr>
        <w:pStyle w:val="Heading1"/>
        <w:rPr>
          <w:rFonts w:ascii="Arial" w:hAnsi="Arial" w:cs="Arial"/>
          <w:b/>
          <w:sz w:val="22"/>
          <w:szCs w:val="22"/>
        </w:rPr>
      </w:pPr>
      <w:bookmarkStart w:id="17" w:name="_Hlk150448652"/>
      <w:bookmarkStart w:id="18" w:name="_Toc283514427"/>
      <w:r>
        <w:t>initiatives that support employee engagement in sustainability</w:t>
      </w:r>
      <w:bookmarkEnd w:id="17"/>
      <w:r>
        <w:t>:</w:t>
      </w:r>
      <w:bookmarkEnd w:id="18"/>
      <w:r>
        <w:t> </w:t>
      </w:r>
    </w:p>
    <w:p w14:paraId="0B5F40AB" w14:textId="77777777" w:rsidR="00AB0198" w:rsidRPr="007D50BE" w:rsidRDefault="00AB0198" w:rsidP="00646C9F">
      <w:pPr>
        <w:pStyle w:val="paragraph"/>
        <w:spacing w:before="0" w:beforeAutospacing="0" w:after="0" w:afterAutospacing="0" w:line="360" w:lineRule="auto"/>
        <w:jc w:val="both"/>
        <w:textAlignment w:val="baseline"/>
        <w:rPr>
          <w:rFonts w:ascii="Arial" w:hAnsi="Arial" w:cs="Arial"/>
          <w:sz w:val="22"/>
          <w:szCs w:val="22"/>
        </w:rPr>
      </w:pPr>
      <w:r w:rsidRPr="007D50BE">
        <w:rPr>
          <w:rStyle w:val="eop"/>
          <w:rFonts w:ascii="Arial" w:hAnsi="Arial" w:cs="Arial"/>
          <w:sz w:val="22"/>
          <w:szCs w:val="22"/>
        </w:rPr>
        <w:t> </w:t>
      </w:r>
    </w:p>
    <w:p w14:paraId="6040A1C2" w14:textId="77777777" w:rsidR="00AB0198" w:rsidRPr="007D50BE" w:rsidRDefault="00AB0198" w:rsidP="00646C9F">
      <w:pPr>
        <w:pStyle w:val="paragraph"/>
        <w:spacing w:before="0" w:beforeAutospacing="0" w:after="0" w:afterAutospacing="0" w:line="360" w:lineRule="auto"/>
        <w:jc w:val="both"/>
        <w:textAlignment w:val="baseline"/>
        <w:rPr>
          <w:rFonts w:ascii="Arial" w:hAnsi="Arial" w:cs="Arial"/>
          <w:sz w:val="22"/>
          <w:szCs w:val="22"/>
        </w:rPr>
      </w:pPr>
      <w:r w:rsidRPr="007D50BE">
        <w:rPr>
          <w:rStyle w:val="normaltextrun"/>
          <w:rFonts w:ascii="Arial" w:hAnsi="Arial" w:cs="Arial"/>
          <w:sz w:val="22"/>
          <w:szCs w:val="22"/>
        </w:rPr>
        <w:t xml:space="preserve">1. </w:t>
      </w:r>
      <w:r w:rsidRPr="17386CF1">
        <w:rPr>
          <w:rStyle w:val="Heading2Char"/>
        </w:rPr>
        <w:t>Sustainability ERGs (Employee Resource Groups)</w:t>
      </w:r>
      <w:r w:rsidRPr="17386CF1">
        <w:rPr>
          <w:rStyle w:val="normaltextrun"/>
          <w:rFonts w:ascii="Arial" w:hAnsi="Arial" w:cs="Arial"/>
          <w:b/>
          <w:sz w:val="22"/>
          <w:szCs w:val="22"/>
        </w:rPr>
        <w:t>:</w:t>
      </w:r>
      <w:r w:rsidRPr="007D50BE">
        <w:rPr>
          <w:rStyle w:val="normaltextrun"/>
          <w:rFonts w:ascii="Arial" w:hAnsi="Arial" w:cs="Arial"/>
          <w:sz w:val="22"/>
          <w:szCs w:val="22"/>
        </w:rPr>
        <w:t xml:space="preserve"> Many companies have established ERGs focused on sustainability. These groups provide employees with a platform to collaborate, share ideas, and drive sustainability initiatives within the organization.</w:t>
      </w:r>
      <w:r w:rsidRPr="007D50BE">
        <w:rPr>
          <w:rStyle w:val="eop"/>
          <w:rFonts w:ascii="Arial" w:hAnsi="Arial" w:cs="Arial"/>
          <w:sz w:val="22"/>
          <w:szCs w:val="22"/>
        </w:rPr>
        <w:t> </w:t>
      </w:r>
    </w:p>
    <w:p w14:paraId="2A8A6DD0" w14:textId="77777777" w:rsidR="00AB0198" w:rsidRPr="007D50BE" w:rsidRDefault="00AB0198" w:rsidP="00646C9F">
      <w:pPr>
        <w:pStyle w:val="paragraph"/>
        <w:spacing w:before="0" w:beforeAutospacing="0" w:after="0" w:afterAutospacing="0" w:line="360" w:lineRule="auto"/>
        <w:jc w:val="both"/>
        <w:textAlignment w:val="baseline"/>
        <w:rPr>
          <w:rFonts w:ascii="Arial" w:hAnsi="Arial" w:cs="Arial"/>
          <w:sz w:val="22"/>
          <w:szCs w:val="22"/>
        </w:rPr>
      </w:pPr>
      <w:r w:rsidRPr="007D50BE">
        <w:rPr>
          <w:rStyle w:val="eop"/>
          <w:rFonts w:ascii="Arial" w:hAnsi="Arial" w:cs="Arial"/>
          <w:sz w:val="22"/>
          <w:szCs w:val="22"/>
        </w:rPr>
        <w:lastRenderedPageBreak/>
        <w:t> </w:t>
      </w:r>
    </w:p>
    <w:p w14:paraId="1BA39257" w14:textId="77777777" w:rsidR="00AB0198" w:rsidRPr="007D50BE" w:rsidRDefault="00AB0198" w:rsidP="00646C9F">
      <w:pPr>
        <w:pStyle w:val="paragraph"/>
        <w:spacing w:before="0" w:beforeAutospacing="0" w:after="0" w:afterAutospacing="0" w:line="360" w:lineRule="auto"/>
        <w:jc w:val="both"/>
        <w:textAlignment w:val="baseline"/>
        <w:rPr>
          <w:rFonts w:ascii="Arial" w:hAnsi="Arial" w:cs="Arial"/>
          <w:sz w:val="22"/>
          <w:szCs w:val="22"/>
        </w:rPr>
      </w:pPr>
      <w:r w:rsidRPr="007D50BE">
        <w:rPr>
          <w:rStyle w:val="normaltextrun"/>
          <w:rFonts w:ascii="Arial" w:hAnsi="Arial" w:cs="Arial"/>
          <w:sz w:val="22"/>
          <w:szCs w:val="22"/>
        </w:rPr>
        <w:t xml:space="preserve">2. </w:t>
      </w:r>
      <w:r w:rsidRPr="17386CF1">
        <w:rPr>
          <w:rStyle w:val="Heading2Char"/>
        </w:rPr>
        <w:t>Volunteering Opportunities</w:t>
      </w:r>
      <w:r w:rsidRPr="17386CF1">
        <w:rPr>
          <w:rStyle w:val="normaltextrun"/>
          <w:rFonts w:ascii="Arial" w:hAnsi="Arial" w:cs="Arial"/>
          <w:b/>
          <w:sz w:val="22"/>
          <w:szCs w:val="22"/>
        </w:rPr>
        <w:t>:</w:t>
      </w:r>
      <w:r w:rsidRPr="007D50BE">
        <w:rPr>
          <w:rStyle w:val="normaltextrun"/>
          <w:rFonts w:ascii="Arial" w:hAnsi="Arial" w:cs="Arial"/>
          <w:sz w:val="22"/>
          <w:szCs w:val="22"/>
        </w:rPr>
        <w:t xml:space="preserve"> Companies can offer volunteering programs that allow employees to participate in sustainability-related activities, such as tree planting, beach cleanups, or community garden projects. These activities not only contribute to environmental sustainability but also foster employee engagement and team building.</w:t>
      </w:r>
      <w:r w:rsidRPr="007D50BE">
        <w:rPr>
          <w:rStyle w:val="eop"/>
          <w:rFonts w:ascii="Arial" w:hAnsi="Arial" w:cs="Arial"/>
          <w:sz w:val="22"/>
          <w:szCs w:val="22"/>
        </w:rPr>
        <w:t> </w:t>
      </w:r>
    </w:p>
    <w:p w14:paraId="6D31DBE9" w14:textId="77777777" w:rsidR="00AB0198" w:rsidRPr="007D50BE" w:rsidRDefault="00AB0198" w:rsidP="00646C9F">
      <w:pPr>
        <w:pStyle w:val="paragraph"/>
        <w:spacing w:before="0" w:beforeAutospacing="0" w:after="0" w:afterAutospacing="0" w:line="360" w:lineRule="auto"/>
        <w:jc w:val="both"/>
        <w:textAlignment w:val="baseline"/>
        <w:rPr>
          <w:rFonts w:ascii="Arial" w:hAnsi="Arial" w:cs="Arial"/>
          <w:sz w:val="22"/>
          <w:szCs w:val="22"/>
        </w:rPr>
      </w:pPr>
      <w:r w:rsidRPr="007D50BE">
        <w:rPr>
          <w:rStyle w:val="eop"/>
          <w:rFonts w:ascii="Arial" w:hAnsi="Arial" w:cs="Arial"/>
          <w:sz w:val="22"/>
          <w:szCs w:val="22"/>
        </w:rPr>
        <w:t> </w:t>
      </w:r>
    </w:p>
    <w:p w14:paraId="2CCE5E5A" w14:textId="67B4D4BA" w:rsidR="00AB0198" w:rsidRPr="007D50BE" w:rsidRDefault="00AB0198" w:rsidP="00646C9F">
      <w:pPr>
        <w:pStyle w:val="paragraph"/>
        <w:spacing w:before="0" w:beforeAutospacing="0" w:after="0" w:afterAutospacing="0" w:line="360" w:lineRule="auto"/>
        <w:jc w:val="both"/>
        <w:textAlignment w:val="baseline"/>
        <w:rPr>
          <w:rFonts w:ascii="Arial" w:hAnsi="Arial" w:cs="Arial"/>
          <w:sz w:val="22"/>
          <w:szCs w:val="22"/>
        </w:rPr>
      </w:pPr>
      <w:r w:rsidRPr="007D50BE">
        <w:rPr>
          <w:rStyle w:val="normaltextrun"/>
          <w:rFonts w:ascii="Arial" w:hAnsi="Arial" w:cs="Arial"/>
          <w:sz w:val="22"/>
          <w:szCs w:val="22"/>
        </w:rPr>
        <w:t xml:space="preserve">3. </w:t>
      </w:r>
      <w:r w:rsidRPr="17386CF1">
        <w:rPr>
          <w:rStyle w:val="Heading2Char"/>
        </w:rPr>
        <w:t>Sustainable Commuting Resources</w:t>
      </w:r>
      <w:r w:rsidRPr="17386CF1">
        <w:rPr>
          <w:rStyle w:val="normaltextrun"/>
          <w:rFonts w:ascii="Arial" w:hAnsi="Arial" w:cs="Arial"/>
          <w:b/>
          <w:sz w:val="22"/>
          <w:szCs w:val="22"/>
        </w:rPr>
        <w:t>:</w:t>
      </w:r>
      <w:r w:rsidRPr="007D50BE">
        <w:rPr>
          <w:rStyle w:val="normaltextrun"/>
          <w:rFonts w:ascii="Arial" w:hAnsi="Arial" w:cs="Arial"/>
          <w:sz w:val="22"/>
          <w:szCs w:val="22"/>
        </w:rPr>
        <w:t xml:space="preserve"> </w:t>
      </w:r>
      <w:r w:rsidR="5A68A721" w:rsidRPr="17386CF1">
        <w:rPr>
          <w:rStyle w:val="normaltextrun"/>
          <w:rFonts w:ascii="Arial" w:hAnsi="Arial" w:cs="Arial"/>
          <w:sz w:val="22"/>
          <w:szCs w:val="22"/>
        </w:rPr>
        <w:t>Google</w:t>
      </w:r>
      <w:r w:rsidR="17B43D72" w:rsidRPr="17386CF1">
        <w:rPr>
          <w:rStyle w:val="normaltextrun"/>
          <w:rFonts w:ascii="Arial" w:hAnsi="Arial" w:cs="Arial"/>
          <w:sz w:val="22"/>
          <w:szCs w:val="22"/>
        </w:rPr>
        <w:t xml:space="preserve"> could</w:t>
      </w:r>
      <w:r w:rsidRPr="007D50BE">
        <w:rPr>
          <w:rStyle w:val="normaltextrun"/>
          <w:rFonts w:ascii="Arial" w:hAnsi="Arial" w:cs="Arial"/>
          <w:sz w:val="22"/>
          <w:szCs w:val="22"/>
        </w:rPr>
        <w:t xml:space="preserve"> provide resources and incentives to encourage sustainable commuting options for employees. This can include bike racks, showers for employees who bike to work, preferred parking for </w:t>
      </w:r>
      <w:r w:rsidR="24ED4AA9" w:rsidRPr="17386CF1">
        <w:rPr>
          <w:rStyle w:val="normaltextrun"/>
          <w:rFonts w:ascii="Arial" w:hAnsi="Arial" w:cs="Arial"/>
          <w:sz w:val="22"/>
          <w:szCs w:val="22"/>
        </w:rPr>
        <w:t>car-poolers</w:t>
      </w:r>
      <w:r w:rsidRPr="007D50BE">
        <w:rPr>
          <w:rStyle w:val="normaltextrun"/>
          <w:rFonts w:ascii="Arial" w:hAnsi="Arial" w:cs="Arial"/>
          <w:sz w:val="22"/>
          <w:szCs w:val="22"/>
        </w:rPr>
        <w:t>, subsidized public transportation passes, or electric vehicle charging stations.</w:t>
      </w:r>
      <w:r w:rsidRPr="007D50BE">
        <w:rPr>
          <w:rStyle w:val="eop"/>
          <w:rFonts w:ascii="Arial" w:hAnsi="Arial" w:cs="Arial"/>
          <w:sz w:val="22"/>
          <w:szCs w:val="22"/>
        </w:rPr>
        <w:t> </w:t>
      </w:r>
    </w:p>
    <w:p w14:paraId="04065AF8" w14:textId="77777777" w:rsidR="00AB0198" w:rsidRPr="007D50BE" w:rsidRDefault="00AB0198" w:rsidP="00646C9F">
      <w:pPr>
        <w:pStyle w:val="paragraph"/>
        <w:spacing w:before="0" w:beforeAutospacing="0" w:after="0" w:afterAutospacing="0" w:line="360" w:lineRule="auto"/>
        <w:jc w:val="both"/>
        <w:textAlignment w:val="baseline"/>
        <w:rPr>
          <w:rFonts w:ascii="Arial" w:hAnsi="Arial" w:cs="Arial"/>
          <w:sz w:val="22"/>
          <w:szCs w:val="22"/>
        </w:rPr>
      </w:pPr>
      <w:r w:rsidRPr="007D50BE">
        <w:rPr>
          <w:rStyle w:val="eop"/>
          <w:rFonts w:ascii="Arial" w:hAnsi="Arial" w:cs="Arial"/>
          <w:sz w:val="22"/>
          <w:szCs w:val="22"/>
        </w:rPr>
        <w:t> </w:t>
      </w:r>
    </w:p>
    <w:p w14:paraId="02DC9F62" w14:textId="0DADD55C" w:rsidR="00AB0198" w:rsidRPr="007D50BE" w:rsidRDefault="00AB0198" w:rsidP="00646C9F">
      <w:pPr>
        <w:pStyle w:val="paragraph"/>
        <w:spacing w:before="0" w:beforeAutospacing="0" w:after="0" w:afterAutospacing="0" w:line="360" w:lineRule="auto"/>
        <w:jc w:val="both"/>
        <w:textAlignment w:val="baseline"/>
        <w:rPr>
          <w:rFonts w:ascii="Arial" w:hAnsi="Arial" w:cs="Arial"/>
          <w:sz w:val="22"/>
          <w:szCs w:val="22"/>
        </w:rPr>
      </w:pPr>
      <w:r w:rsidRPr="007D50BE">
        <w:rPr>
          <w:rStyle w:val="normaltextrun"/>
          <w:rFonts w:ascii="Arial" w:hAnsi="Arial" w:cs="Arial"/>
          <w:sz w:val="22"/>
          <w:szCs w:val="22"/>
        </w:rPr>
        <w:t xml:space="preserve">4. </w:t>
      </w:r>
      <w:r w:rsidRPr="17386CF1">
        <w:rPr>
          <w:rStyle w:val="Heading2Char"/>
        </w:rPr>
        <w:t>Sustainability Training and Education:</w:t>
      </w:r>
      <w:r w:rsidRPr="007D50BE">
        <w:rPr>
          <w:rStyle w:val="normaltextrun"/>
          <w:rFonts w:ascii="Arial" w:hAnsi="Arial" w:cs="Arial"/>
          <w:sz w:val="22"/>
          <w:szCs w:val="22"/>
        </w:rPr>
        <w:t xml:space="preserve"> </w:t>
      </w:r>
      <w:r w:rsidR="6B6AB616" w:rsidRPr="17386CF1">
        <w:rPr>
          <w:rStyle w:val="normaltextrun"/>
          <w:rFonts w:ascii="Arial" w:hAnsi="Arial" w:cs="Arial"/>
          <w:sz w:val="22"/>
          <w:szCs w:val="22"/>
        </w:rPr>
        <w:t xml:space="preserve">Google </w:t>
      </w:r>
      <w:r w:rsidR="684A26F3" w:rsidRPr="17386CF1">
        <w:rPr>
          <w:rStyle w:val="normaltextrun"/>
          <w:rFonts w:ascii="Arial" w:hAnsi="Arial" w:cs="Arial"/>
          <w:sz w:val="22"/>
          <w:szCs w:val="22"/>
        </w:rPr>
        <w:t>could</w:t>
      </w:r>
      <w:r w:rsidRPr="007D50BE">
        <w:rPr>
          <w:rStyle w:val="normaltextrun"/>
          <w:rFonts w:ascii="Arial" w:hAnsi="Arial" w:cs="Arial"/>
          <w:sz w:val="22"/>
          <w:szCs w:val="22"/>
        </w:rPr>
        <w:t xml:space="preserve"> offer training and educational programs to increase employees' awareness and understanding of sustainability practices. This can include workshops, webinars, or online courses on topics such as energy conservation, waste reduction, or sustainable procurement.</w:t>
      </w:r>
      <w:r w:rsidRPr="007D50BE">
        <w:rPr>
          <w:rStyle w:val="eop"/>
          <w:rFonts w:ascii="Arial" w:hAnsi="Arial" w:cs="Arial"/>
          <w:sz w:val="22"/>
          <w:szCs w:val="22"/>
        </w:rPr>
        <w:t> </w:t>
      </w:r>
    </w:p>
    <w:p w14:paraId="64DB2A6C" w14:textId="77777777" w:rsidR="00AB0198" w:rsidRPr="007D50BE" w:rsidRDefault="00AB0198" w:rsidP="00646C9F">
      <w:pPr>
        <w:pStyle w:val="paragraph"/>
        <w:spacing w:before="0" w:beforeAutospacing="0" w:after="0" w:afterAutospacing="0" w:line="360" w:lineRule="auto"/>
        <w:jc w:val="both"/>
        <w:textAlignment w:val="baseline"/>
        <w:rPr>
          <w:rFonts w:ascii="Arial" w:hAnsi="Arial" w:cs="Arial"/>
          <w:sz w:val="22"/>
          <w:szCs w:val="22"/>
        </w:rPr>
      </w:pPr>
      <w:r w:rsidRPr="007D50BE">
        <w:rPr>
          <w:rStyle w:val="eop"/>
          <w:rFonts w:ascii="Arial" w:hAnsi="Arial" w:cs="Arial"/>
          <w:sz w:val="22"/>
          <w:szCs w:val="22"/>
        </w:rPr>
        <w:t> </w:t>
      </w:r>
    </w:p>
    <w:p w14:paraId="46F75770" w14:textId="4F074D01" w:rsidR="00AB0198" w:rsidRPr="007D50BE" w:rsidRDefault="00AB0198" w:rsidP="00646C9F">
      <w:pPr>
        <w:pStyle w:val="paragraph"/>
        <w:spacing w:before="0" w:beforeAutospacing="0" w:after="0" w:afterAutospacing="0" w:line="360" w:lineRule="auto"/>
        <w:jc w:val="both"/>
        <w:textAlignment w:val="baseline"/>
        <w:rPr>
          <w:rFonts w:ascii="Arial" w:hAnsi="Arial" w:cs="Arial"/>
          <w:sz w:val="22"/>
          <w:szCs w:val="22"/>
        </w:rPr>
      </w:pPr>
      <w:r w:rsidRPr="007D50BE">
        <w:rPr>
          <w:rStyle w:val="normaltextrun"/>
          <w:rFonts w:ascii="Arial" w:hAnsi="Arial" w:cs="Arial"/>
          <w:sz w:val="22"/>
          <w:szCs w:val="22"/>
        </w:rPr>
        <w:t xml:space="preserve">5. </w:t>
      </w:r>
      <w:r w:rsidRPr="17386CF1">
        <w:rPr>
          <w:rStyle w:val="Heading2Char"/>
        </w:rPr>
        <w:t>Green Teams:</w:t>
      </w:r>
      <w:r w:rsidRPr="007D50BE">
        <w:rPr>
          <w:rStyle w:val="normaltextrun"/>
          <w:rFonts w:ascii="Arial" w:hAnsi="Arial" w:cs="Arial"/>
          <w:sz w:val="22"/>
          <w:szCs w:val="22"/>
        </w:rPr>
        <w:t xml:space="preserve"> Establishing green teams within the organization can engage employees in sustainability efforts. </w:t>
      </w:r>
      <w:r w:rsidR="6727F9CD" w:rsidRPr="17386CF1">
        <w:rPr>
          <w:rStyle w:val="normaltextrun"/>
          <w:rFonts w:ascii="Arial" w:hAnsi="Arial" w:cs="Arial"/>
          <w:sz w:val="22"/>
          <w:szCs w:val="22"/>
        </w:rPr>
        <w:t xml:space="preserve">Google could </w:t>
      </w:r>
      <w:r w:rsidR="5083AC07" w:rsidRPr="17386CF1">
        <w:rPr>
          <w:rStyle w:val="normaltextrun"/>
          <w:rFonts w:ascii="Arial" w:hAnsi="Arial" w:cs="Arial"/>
          <w:sz w:val="22"/>
          <w:szCs w:val="22"/>
        </w:rPr>
        <w:t xml:space="preserve">give </w:t>
      </w:r>
      <w:r w:rsidRPr="007D50BE">
        <w:rPr>
          <w:rStyle w:val="normaltextrun"/>
          <w:rFonts w:ascii="Arial" w:hAnsi="Arial" w:cs="Arial"/>
          <w:sz w:val="22"/>
          <w:szCs w:val="22"/>
        </w:rPr>
        <w:t xml:space="preserve">These teams </w:t>
      </w:r>
      <w:r w:rsidR="5083AC07" w:rsidRPr="17386CF1">
        <w:rPr>
          <w:rStyle w:val="normaltextrun"/>
          <w:rFonts w:ascii="Arial" w:hAnsi="Arial" w:cs="Arial"/>
          <w:sz w:val="22"/>
          <w:szCs w:val="22"/>
        </w:rPr>
        <w:t>responsibility</w:t>
      </w:r>
      <w:r w:rsidRPr="007D50BE">
        <w:rPr>
          <w:rStyle w:val="normaltextrun"/>
          <w:rFonts w:ascii="Arial" w:hAnsi="Arial" w:cs="Arial"/>
          <w:sz w:val="22"/>
          <w:szCs w:val="22"/>
        </w:rPr>
        <w:t xml:space="preserve"> for implementing and promoting sustainable practices, organizing awareness campaigns, and driving initiatives to reduce the company's environmental footprint.</w:t>
      </w:r>
      <w:r w:rsidRPr="007D50BE">
        <w:rPr>
          <w:rStyle w:val="eop"/>
          <w:rFonts w:ascii="Arial" w:hAnsi="Arial" w:cs="Arial"/>
          <w:sz w:val="22"/>
          <w:szCs w:val="22"/>
        </w:rPr>
        <w:t> </w:t>
      </w:r>
    </w:p>
    <w:p w14:paraId="19E24B3E" w14:textId="77777777" w:rsidR="00AB0198" w:rsidRPr="007D50BE" w:rsidRDefault="00AB0198" w:rsidP="00646C9F">
      <w:pPr>
        <w:pStyle w:val="paragraph"/>
        <w:spacing w:before="0" w:beforeAutospacing="0" w:after="0" w:afterAutospacing="0" w:line="360" w:lineRule="auto"/>
        <w:jc w:val="both"/>
        <w:textAlignment w:val="baseline"/>
        <w:rPr>
          <w:rFonts w:ascii="Arial" w:hAnsi="Arial" w:cs="Arial"/>
          <w:sz w:val="22"/>
          <w:szCs w:val="22"/>
        </w:rPr>
      </w:pPr>
      <w:r w:rsidRPr="007D50BE">
        <w:rPr>
          <w:rStyle w:val="eop"/>
          <w:rFonts w:ascii="Arial" w:hAnsi="Arial" w:cs="Arial"/>
          <w:sz w:val="22"/>
          <w:szCs w:val="22"/>
        </w:rPr>
        <w:t> </w:t>
      </w:r>
    </w:p>
    <w:p w14:paraId="196D3E0D" w14:textId="3EC26C37" w:rsidR="00AB0198" w:rsidRPr="007D50BE" w:rsidRDefault="00AB0198" w:rsidP="00646C9F">
      <w:pPr>
        <w:pStyle w:val="paragraph"/>
        <w:spacing w:before="0" w:beforeAutospacing="0" w:after="0" w:afterAutospacing="0" w:line="360" w:lineRule="auto"/>
        <w:jc w:val="both"/>
        <w:textAlignment w:val="baseline"/>
        <w:rPr>
          <w:rFonts w:ascii="Arial" w:hAnsi="Arial" w:cs="Arial"/>
          <w:sz w:val="22"/>
          <w:szCs w:val="22"/>
        </w:rPr>
      </w:pPr>
      <w:r w:rsidRPr="007D50BE">
        <w:rPr>
          <w:rStyle w:val="normaltextrun"/>
          <w:rFonts w:ascii="Arial" w:hAnsi="Arial" w:cs="Arial"/>
          <w:sz w:val="22"/>
          <w:szCs w:val="22"/>
        </w:rPr>
        <w:t xml:space="preserve">6. </w:t>
      </w:r>
      <w:r w:rsidRPr="17386CF1">
        <w:rPr>
          <w:rStyle w:val="Heading2Char"/>
        </w:rPr>
        <w:t>Recognition and Incentives:</w:t>
      </w:r>
      <w:r w:rsidRPr="007D50BE">
        <w:rPr>
          <w:rStyle w:val="normaltextrun"/>
          <w:rFonts w:ascii="Arial" w:hAnsi="Arial" w:cs="Arial"/>
          <w:sz w:val="22"/>
          <w:szCs w:val="22"/>
        </w:rPr>
        <w:t xml:space="preserve"> Recognizing and rewarding employees who actively contribute to sustainability goals can enhance employee engagement. </w:t>
      </w:r>
      <w:r w:rsidR="075F2F2F" w:rsidRPr="17386CF1">
        <w:rPr>
          <w:rStyle w:val="normaltextrun"/>
          <w:rFonts w:ascii="Arial" w:hAnsi="Arial" w:cs="Arial"/>
          <w:sz w:val="22"/>
          <w:szCs w:val="22"/>
        </w:rPr>
        <w:t>Google could</w:t>
      </w:r>
      <w:r w:rsidRPr="007D50BE">
        <w:rPr>
          <w:rStyle w:val="normaltextrun"/>
          <w:rFonts w:ascii="Arial" w:hAnsi="Arial" w:cs="Arial"/>
          <w:sz w:val="22"/>
          <w:szCs w:val="22"/>
        </w:rPr>
        <w:t xml:space="preserve"> include incentives such as performance bonuses, public recognition, or additional paid time off for participating in sustainability initiatives.</w:t>
      </w:r>
      <w:r w:rsidRPr="007D50BE">
        <w:rPr>
          <w:rStyle w:val="eop"/>
          <w:rFonts w:ascii="Arial" w:hAnsi="Arial" w:cs="Arial"/>
          <w:sz w:val="22"/>
          <w:szCs w:val="22"/>
        </w:rPr>
        <w:t> </w:t>
      </w:r>
    </w:p>
    <w:p w14:paraId="1349943F" w14:textId="77777777" w:rsidR="00AB0198" w:rsidRDefault="00AB0198" w:rsidP="00231272">
      <w:pPr>
        <w:spacing w:line="360" w:lineRule="auto"/>
        <w:jc w:val="both"/>
        <w:rPr>
          <w:rFonts w:ascii="Arial" w:eastAsia="Arial" w:hAnsi="Arial" w:cs="Arial"/>
          <w:b/>
          <w:color w:val="000000" w:themeColor="text1"/>
        </w:rPr>
      </w:pPr>
    </w:p>
    <w:p w14:paraId="20F59F46" w14:textId="0AD5E3D2" w:rsidR="50F8E219" w:rsidRDefault="50F8E219" w:rsidP="17386CF1">
      <w:pPr>
        <w:pStyle w:val="Heading1"/>
        <w:rPr>
          <w:rFonts w:ascii="Arial" w:eastAsia="Arial" w:hAnsi="Arial" w:cs="Arial"/>
          <w:color w:val="000000" w:themeColor="text1"/>
          <w:sz w:val="22"/>
          <w:szCs w:val="22"/>
        </w:rPr>
      </w:pPr>
      <w:bookmarkStart w:id="19" w:name="_Toc1697395821"/>
      <w:r>
        <w:t>Advantages of Google's Culture</w:t>
      </w:r>
      <w:r w:rsidRPr="007D50BE">
        <w:rPr>
          <w:rFonts w:ascii="Arial" w:eastAsia="Arial" w:hAnsi="Arial" w:cs="Arial"/>
          <w:color w:val="000000" w:themeColor="text1"/>
          <w:sz w:val="22"/>
          <w:szCs w:val="22"/>
        </w:rPr>
        <w:t>:</w:t>
      </w:r>
      <w:bookmarkEnd w:id="19"/>
    </w:p>
    <w:p w14:paraId="4E57DF4F" w14:textId="77777777" w:rsidR="00B37D8B" w:rsidRPr="00B37D8B" w:rsidRDefault="00B37D8B" w:rsidP="00B37D8B"/>
    <w:p w14:paraId="75683772" w14:textId="77777777" w:rsidR="00657788" w:rsidRDefault="00842584" w:rsidP="00471604">
      <w:pPr>
        <w:spacing w:line="360" w:lineRule="auto"/>
        <w:jc w:val="both"/>
        <w:rPr>
          <w:rFonts w:ascii="Arial" w:eastAsia="Calibri" w:hAnsi="Arial" w:cs="Arial"/>
        </w:rPr>
      </w:pPr>
      <w:bookmarkStart w:id="20" w:name="_Toc90107207"/>
      <w:r w:rsidRPr="17386CF1">
        <w:rPr>
          <w:rStyle w:val="Heading2Char"/>
        </w:rPr>
        <w:t>Innovation and Creativity</w:t>
      </w:r>
      <w:bookmarkEnd w:id="20"/>
      <w:r w:rsidRPr="007D50BE">
        <w:rPr>
          <w:rFonts w:ascii="Arial" w:eastAsia="Calibri" w:hAnsi="Arial" w:cs="Arial"/>
        </w:rPr>
        <w:t>: People are encouraged to think creatively and unconventionally,</w:t>
      </w:r>
      <w:r w:rsidRPr="0069244B">
        <w:rPr>
          <w:rFonts w:ascii="Arial" w:hAnsi="Arial" w:cs="Arial"/>
          <w:color w:val="000000"/>
          <w:bdr w:val="none" w:sz="0" w:space="0" w:color="auto" w:frame="1"/>
        </w:rPr>
        <w:t xml:space="preserve"> </w:t>
      </w:r>
      <w:r w:rsidR="12AE7B83">
        <w:rPr>
          <w:rStyle w:val="normaltextrun"/>
          <w:rFonts w:ascii="Arial" w:hAnsi="Arial" w:cs="Arial"/>
          <w:color w:val="000000"/>
          <w:bdr w:val="none" w:sz="0" w:space="0" w:color="auto" w:frame="1"/>
        </w:rPr>
        <w:t xml:space="preserve">(Amabile, </w:t>
      </w:r>
      <w:r w:rsidR="00B37D8B">
        <w:rPr>
          <w:rStyle w:val="normaltextrun"/>
          <w:rFonts w:ascii="Arial" w:hAnsi="Arial" w:cs="Arial"/>
          <w:color w:val="000000"/>
          <w:bdr w:val="none" w:sz="0" w:space="0" w:color="auto" w:frame="1"/>
        </w:rPr>
        <w:t>2000</w:t>
      </w:r>
      <w:r w:rsidR="12AE7B83">
        <w:rPr>
          <w:rStyle w:val="normaltextrun"/>
          <w:rFonts w:ascii="Arial" w:hAnsi="Arial" w:cs="Arial"/>
          <w:color w:val="000000"/>
          <w:bdr w:val="none" w:sz="0" w:space="0" w:color="auto" w:frame="1"/>
        </w:rPr>
        <w:t>).</w:t>
      </w:r>
      <w:r w:rsidR="1BC3C1F0" w:rsidRPr="008B7B7B">
        <w:rPr>
          <w:rFonts w:ascii="Arial" w:eastAsia="Calibri" w:hAnsi="Arial" w:cs="Arial"/>
        </w:rPr>
        <w:t xml:space="preserve"> </w:t>
      </w:r>
      <w:r w:rsidRPr="007D50BE">
        <w:rPr>
          <w:rFonts w:ascii="Arial" w:eastAsia="Calibri" w:hAnsi="Arial" w:cs="Arial"/>
        </w:rPr>
        <w:t>to try new things and take chances. which results in the creation of goods and services that change the game.</w:t>
      </w:r>
    </w:p>
    <w:p w14:paraId="7DF29CAA" w14:textId="5DAA9D7A" w:rsidR="00471604" w:rsidRPr="00471604" w:rsidRDefault="1BC3C1F0" w:rsidP="00471604">
      <w:pPr>
        <w:spacing w:line="360" w:lineRule="auto"/>
        <w:jc w:val="both"/>
        <w:rPr>
          <w:rFonts w:ascii="Arial" w:eastAsia="Calibri" w:hAnsi="Arial" w:cs="Arial"/>
        </w:rPr>
      </w:pPr>
      <w:r w:rsidRPr="17386CF1">
        <w:rPr>
          <w:rFonts w:ascii="Arial" w:eastAsia="Calibri" w:hAnsi="Arial" w:cs="Arial"/>
        </w:rPr>
        <w:lastRenderedPageBreak/>
        <w:t xml:space="preserve"> </w:t>
      </w:r>
      <w:r w:rsidRPr="17386CF1">
        <w:rPr>
          <w:rStyle w:val="Heading2Char"/>
        </w:rPr>
        <w:t>Employee Empowerment</w:t>
      </w:r>
      <w:r w:rsidRPr="17386CF1">
        <w:rPr>
          <w:rFonts w:ascii="Arial" w:eastAsia="Calibri" w:hAnsi="Arial" w:cs="Arial"/>
        </w:rPr>
        <w:t xml:space="preserve">: Google values its workers and grants them a great deal of independence and power. By granting workers a sense of control over their work, autonomy fosters a culture of trust and accountability.  </w:t>
      </w:r>
      <w:r w:rsidR="6D515675" w:rsidRPr="17386CF1">
        <w:rPr>
          <w:rFonts w:ascii="Arial" w:eastAsia="Calibri" w:hAnsi="Arial" w:cs="Arial"/>
        </w:rPr>
        <w:t>(Schmidt &amp; Rosenberg, 201</w:t>
      </w:r>
      <w:r w:rsidR="007045DD">
        <w:rPr>
          <w:rFonts w:ascii="Arial" w:eastAsia="Calibri" w:hAnsi="Arial" w:cs="Arial"/>
        </w:rPr>
        <w:t>5</w:t>
      </w:r>
      <w:r w:rsidR="6D515675" w:rsidRPr="17386CF1">
        <w:rPr>
          <w:rFonts w:ascii="Arial" w:eastAsia="Calibri" w:hAnsi="Arial" w:cs="Arial"/>
        </w:rPr>
        <w:t xml:space="preserve">). </w:t>
      </w:r>
    </w:p>
    <w:p w14:paraId="4804E446" w14:textId="77777777" w:rsidR="00C87479" w:rsidRPr="007D50BE" w:rsidRDefault="00C87479" w:rsidP="00646C9F">
      <w:pPr>
        <w:spacing w:line="360" w:lineRule="auto"/>
        <w:jc w:val="both"/>
        <w:rPr>
          <w:rFonts w:ascii="Arial" w:hAnsi="Arial" w:cs="Arial"/>
        </w:rPr>
      </w:pPr>
      <w:r w:rsidRPr="007D50BE">
        <w:rPr>
          <w:rFonts w:ascii="Arial" w:hAnsi="Arial" w:cs="Arial"/>
        </w:rPr>
        <w:t xml:space="preserve">Google places a high value on cooperation and collaboration by providing great communication channels, flexible work schedules, and open office environments. This promotes information exchange, cross-functional cooperation, and the growth of a friendly workplace environment.  </w:t>
      </w:r>
    </w:p>
    <w:p w14:paraId="10F841F0" w14:textId="7E9B8710" w:rsidR="060577CB" w:rsidRPr="008B7B7B" w:rsidRDefault="00C87479" w:rsidP="00646C9F">
      <w:pPr>
        <w:spacing w:line="360" w:lineRule="auto"/>
        <w:jc w:val="both"/>
        <w:rPr>
          <w:rStyle w:val="normaltextrun"/>
          <w:rFonts w:ascii="Arial" w:hAnsi="Arial" w:cs="Arial"/>
        </w:rPr>
      </w:pPr>
      <w:r w:rsidRPr="007D50BE">
        <w:rPr>
          <w:rFonts w:ascii="Arial" w:hAnsi="Arial" w:cs="Arial"/>
        </w:rPr>
        <w:t>Google prioritises the well-being of its employees by offering benefits including free meals, work-life balance courses, onsite healthcare, and exercise centres. This focus on well-being increases employee happiness and productivity while fostering a healthy work environment.</w:t>
      </w:r>
    </w:p>
    <w:p w14:paraId="22772773" w14:textId="4FB14B99" w:rsidR="002E0851" w:rsidRPr="007D50BE" w:rsidRDefault="00931206" w:rsidP="00646C9F">
      <w:pPr>
        <w:spacing w:line="360" w:lineRule="auto"/>
        <w:jc w:val="both"/>
        <w:rPr>
          <w:rStyle w:val="eop"/>
          <w:rFonts w:ascii="Arial" w:hAnsi="Arial" w:cs="Arial"/>
          <w:color w:val="000000"/>
          <w:shd w:val="clear" w:color="auto" w:fill="FFFFFF"/>
        </w:rPr>
      </w:pPr>
      <w:bookmarkStart w:id="21" w:name="_Toc1238921311"/>
      <w:r w:rsidRPr="17386CF1">
        <w:rPr>
          <w:rStyle w:val="Heading1Char"/>
        </w:rPr>
        <w:t>Disadvantages of Google's Culture:</w:t>
      </w:r>
      <w:bookmarkEnd w:id="21"/>
      <w:r w:rsidRPr="007D50BE">
        <w:rPr>
          <w:rStyle w:val="eop"/>
          <w:rFonts w:ascii="Arial" w:hAnsi="Arial" w:cs="Arial"/>
          <w:color w:val="000000"/>
          <w:shd w:val="clear" w:color="auto" w:fill="FFFFFF"/>
        </w:rPr>
        <w:t> </w:t>
      </w:r>
    </w:p>
    <w:p w14:paraId="181D6F59" w14:textId="546F71D9" w:rsidR="006360BD" w:rsidRPr="007D50BE" w:rsidRDefault="002C3818" w:rsidP="00646C9F">
      <w:pPr>
        <w:spacing w:line="360" w:lineRule="auto"/>
        <w:jc w:val="both"/>
        <w:rPr>
          <w:rStyle w:val="normaltextrun"/>
          <w:rFonts w:ascii="Arial" w:hAnsi="Arial" w:cs="Arial"/>
          <w:color w:val="000000"/>
          <w:bdr w:val="none" w:sz="0" w:space="0" w:color="auto" w:frame="1"/>
        </w:rPr>
      </w:pPr>
      <w:r w:rsidRPr="007D50BE">
        <w:rPr>
          <w:rStyle w:val="normaltextrun"/>
          <w:rFonts w:ascii="Arial" w:hAnsi="Arial" w:cs="Arial"/>
          <w:color w:val="000000"/>
          <w:bdr w:val="none" w:sz="0" w:space="0" w:color="auto" w:frame="1"/>
        </w:rPr>
        <w:t>1.</w:t>
      </w:r>
      <w:r w:rsidRPr="17386CF1">
        <w:rPr>
          <w:rStyle w:val="Heading2Char"/>
        </w:rPr>
        <w:t xml:space="preserve"> Intense Work Environment</w:t>
      </w:r>
      <w:r w:rsidRPr="007D50BE">
        <w:rPr>
          <w:rStyle w:val="normaltextrun"/>
          <w:rFonts w:ascii="Arial" w:hAnsi="Arial" w:cs="Arial"/>
          <w:color w:val="000000"/>
          <w:bdr w:val="none" w:sz="0" w:space="0" w:color="auto" w:frame="1"/>
        </w:rPr>
        <w:t>:</w:t>
      </w:r>
      <w:r w:rsidR="00035F25" w:rsidRPr="007D50BE">
        <w:rPr>
          <w:rStyle w:val="normaltextrun"/>
          <w:rFonts w:ascii="Arial" w:hAnsi="Arial" w:cs="Arial"/>
          <w:color w:val="000000"/>
          <w:bdr w:val="none" w:sz="0" w:space="0" w:color="auto" w:frame="1"/>
        </w:rPr>
        <w:t xml:space="preserve"> The work culture at Google may be rigorous and fast-paced, resulting in lengthy working hours and high levels of stress. Some employees may experience burnout and work-life imbalance as a result of the company's emphasis on performance and competition.</w:t>
      </w:r>
      <w:r w:rsidR="607465AF">
        <w:rPr>
          <w:rStyle w:val="normaltextrun"/>
          <w:rFonts w:ascii="Arial" w:hAnsi="Arial" w:cs="Arial"/>
          <w:color w:val="000000"/>
          <w:bdr w:val="none" w:sz="0" w:space="0" w:color="auto" w:frame="1"/>
        </w:rPr>
        <w:t xml:space="preserve"> </w:t>
      </w:r>
      <w:r w:rsidR="41B05376">
        <w:rPr>
          <w:rStyle w:val="normaltextrun"/>
          <w:rFonts w:ascii="Arial" w:hAnsi="Arial" w:cs="Arial"/>
          <w:color w:val="000000"/>
          <w:shd w:val="clear" w:color="auto" w:fill="FFFFFF"/>
        </w:rPr>
        <w:t>Balancing individual creativity with organizational goals and maintaining a coherent strategy can pose difficulties (Wadhwa, 2012).</w:t>
      </w:r>
    </w:p>
    <w:p w14:paraId="4311C878" w14:textId="4012BA15" w:rsidR="002E44C2" w:rsidRPr="007D50BE" w:rsidRDefault="00D5474E" w:rsidP="00646C9F">
      <w:pPr>
        <w:spacing w:line="360" w:lineRule="auto"/>
        <w:jc w:val="both"/>
        <w:rPr>
          <w:rStyle w:val="normaltextrun"/>
          <w:rFonts w:ascii="Arial" w:hAnsi="Arial" w:cs="Arial"/>
          <w:color w:val="000000"/>
          <w:bdr w:val="none" w:sz="0" w:space="0" w:color="auto" w:frame="1"/>
        </w:rPr>
      </w:pPr>
      <w:r w:rsidRPr="007D50BE">
        <w:rPr>
          <w:rStyle w:val="normaltextrun"/>
          <w:rFonts w:ascii="Arial" w:hAnsi="Arial" w:cs="Arial"/>
          <w:color w:val="000000"/>
          <w:bdr w:val="none" w:sz="0" w:space="0" w:color="auto" w:frame="1"/>
        </w:rPr>
        <w:t xml:space="preserve">2. </w:t>
      </w:r>
      <w:r w:rsidRPr="17386CF1">
        <w:rPr>
          <w:rStyle w:val="Heading2Char"/>
        </w:rPr>
        <w:t>Lack of Work-Life Boundaries</w:t>
      </w:r>
      <w:r w:rsidRPr="008B7B7B">
        <w:rPr>
          <w:rStyle w:val="normaltextrun"/>
          <w:rFonts w:ascii="Arial" w:hAnsi="Arial" w:cs="Arial"/>
          <w:b/>
          <w:color w:val="000000"/>
          <w:bdr w:val="none" w:sz="0" w:space="0" w:color="auto" w:frame="1"/>
        </w:rPr>
        <w:t>:</w:t>
      </w:r>
      <w:r w:rsidR="00F9118E" w:rsidRPr="007D50BE">
        <w:rPr>
          <w:rStyle w:val="normaltextrun"/>
          <w:rFonts w:ascii="Arial" w:hAnsi="Arial" w:cs="Arial"/>
          <w:color w:val="000000"/>
          <w:bdr w:val="none" w:sz="0" w:space="0" w:color="auto" w:frame="1"/>
        </w:rPr>
        <w:t xml:space="preserve"> </w:t>
      </w:r>
      <w:r w:rsidR="00E25BA3" w:rsidRPr="007D50BE">
        <w:rPr>
          <w:rStyle w:val="normaltextrun"/>
          <w:rFonts w:ascii="Arial" w:hAnsi="Arial" w:cs="Arial"/>
          <w:color w:val="000000"/>
          <w:bdr w:val="none" w:sz="0" w:space="0" w:color="auto" w:frame="1"/>
        </w:rPr>
        <w:t>Google's culture may blur the lines between work and personal life due to a significant emphasis on employee participation and commitment. This can result in a high level of job involvement and difficulties disconnecting, thereby affecting work-life balance.</w:t>
      </w:r>
    </w:p>
    <w:p w14:paraId="3C8E98D7" w14:textId="6E1A250F" w:rsidR="006A00B7" w:rsidRPr="007D50BE" w:rsidRDefault="00F91141" w:rsidP="00646C9F">
      <w:pPr>
        <w:spacing w:line="360" w:lineRule="auto"/>
        <w:jc w:val="both"/>
        <w:rPr>
          <w:rStyle w:val="normaltextrun"/>
          <w:rFonts w:ascii="Arial" w:hAnsi="Arial" w:cs="Arial"/>
          <w:color w:val="000000"/>
          <w:bdr w:val="none" w:sz="0" w:space="0" w:color="auto" w:frame="1"/>
        </w:rPr>
      </w:pPr>
      <w:r w:rsidRPr="007D50BE">
        <w:rPr>
          <w:rStyle w:val="normaltextrun"/>
          <w:rFonts w:ascii="Arial" w:hAnsi="Arial" w:cs="Arial"/>
          <w:color w:val="000000"/>
          <w:bdr w:val="none" w:sz="0" w:space="0" w:color="auto" w:frame="1"/>
        </w:rPr>
        <w:t xml:space="preserve">3. </w:t>
      </w:r>
      <w:r w:rsidRPr="17386CF1">
        <w:rPr>
          <w:rStyle w:val="Heading2Char"/>
        </w:rPr>
        <w:t>Challenging Performance Standards</w:t>
      </w:r>
      <w:r w:rsidRPr="008B7B7B">
        <w:rPr>
          <w:rStyle w:val="normaltextrun"/>
          <w:rFonts w:ascii="Arial" w:hAnsi="Arial" w:cs="Arial"/>
          <w:b/>
          <w:color w:val="000000"/>
          <w:bdr w:val="none" w:sz="0" w:space="0" w:color="auto" w:frame="1"/>
        </w:rPr>
        <w:t>:</w:t>
      </w:r>
      <w:r w:rsidR="005F0513" w:rsidRPr="007D50BE">
        <w:rPr>
          <w:rStyle w:val="normaltextrun"/>
          <w:rFonts w:ascii="Arial" w:hAnsi="Arial" w:cs="Arial"/>
          <w:color w:val="000000"/>
          <w:bdr w:val="none" w:sz="0" w:space="0" w:color="auto" w:frame="1"/>
        </w:rPr>
        <w:t xml:space="preserve"> </w:t>
      </w:r>
      <w:r w:rsidR="009F0149" w:rsidRPr="007D50BE">
        <w:rPr>
          <w:rStyle w:val="normaltextrun"/>
          <w:rFonts w:ascii="Arial" w:hAnsi="Arial" w:cs="Arial"/>
          <w:color w:val="000000"/>
          <w:bdr w:val="none" w:sz="0" w:space="0" w:color="auto" w:frame="1"/>
        </w:rPr>
        <w:t>Google has high performance expectations for its employees, which can create a high-pressure environment. This may result in a competitive culture that sets a high value on individual accomplishment, which may have an impact on teamwork and collaboration.</w:t>
      </w:r>
    </w:p>
    <w:p w14:paraId="5027CA35" w14:textId="421D69E1" w:rsidR="00F063ED" w:rsidRDefault="33846885" w:rsidP="17386CF1">
      <w:pPr>
        <w:spacing w:line="360" w:lineRule="auto"/>
        <w:jc w:val="both"/>
        <w:rPr>
          <w:rFonts w:ascii="Arial" w:hAnsi="Arial" w:cs="Arial"/>
        </w:rPr>
      </w:pPr>
      <w:r w:rsidRPr="008B7B7B">
        <w:rPr>
          <w:rStyle w:val="normaltextrun"/>
          <w:rFonts w:ascii="Arial" w:hAnsi="Arial" w:cs="Arial"/>
          <w:color w:val="000000"/>
          <w:bdr w:val="none" w:sz="0" w:space="0" w:color="auto" w:frame="1"/>
        </w:rPr>
        <w:t>4.</w:t>
      </w:r>
      <w:r w:rsidRPr="17386CF1">
        <w:rPr>
          <w:rStyle w:val="Heading2Char"/>
        </w:rPr>
        <w:t xml:space="preserve"> Limited Diversity:</w:t>
      </w:r>
      <w:r w:rsidR="45E398C1" w:rsidRPr="008B7B7B">
        <w:rPr>
          <w:rFonts w:ascii="Arial" w:hAnsi="Arial" w:cs="Arial"/>
          <w:b/>
          <w:bCs/>
        </w:rPr>
        <w:t xml:space="preserve"> </w:t>
      </w:r>
      <w:r w:rsidR="357B625E" w:rsidRPr="17386CF1">
        <w:rPr>
          <w:rFonts w:ascii="Arial" w:hAnsi="Arial" w:cs="Arial"/>
        </w:rPr>
        <w:t>While Google has made efforts to enhance diversity and inclusion, there have been complaints about the underrepresentation of various gender and minority groups in senior positions. This lack of diversity may have an impact on the entire culture and perspectives of the organisation. These concerns originate from the fact that their guiding ideals frequently contradict the cultural and social norms of the countries into which they want to grow (Stevens et al., 2016).</w:t>
      </w:r>
    </w:p>
    <w:p w14:paraId="614E0376" w14:textId="0AC0E263" w:rsidR="00F063ED" w:rsidRDefault="3A757B47" w:rsidP="17386CF1">
      <w:pPr>
        <w:spacing w:line="360" w:lineRule="auto"/>
        <w:jc w:val="both"/>
        <w:rPr>
          <w:rFonts w:ascii="Segoe UI" w:hAnsi="Segoe UI" w:cs="Segoe UI"/>
          <w:color w:val="212529"/>
          <w:bdr w:val="none" w:sz="0" w:space="0" w:color="auto" w:frame="1"/>
        </w:rPr>
      </w:pPr>
      <w:r w:rsidRPr="17386CF1">
        <w:rPr>
          <w:rFonts w:ascii="Segoe UI" w:hAnsi="Segoe UI" w:cs="Segoe UI"/>
          <w:color w:val="212529"/>
        </w:rPr>
        <w:lastRenderedPageBreak/>
        <w:t xml:space="preserve"> </w:t>
      </w:r>
      <w:r w:rsidR="2F4BDC5B">
        <w:rPr>
          <w:rFonts w:ascii="Segoe UI" w:hAnsi="Segoe UI" w:cs="Segoe UI"/>
          <w:color w:val="212529"/>
          <w:shd w:val="clear" w:color="auto" w:fill="FFFFFF"/>
        </w:rPr>
        <w:t>5.</w:t>
      </w:r>
      <w:r w:rsidR="2F4BDC5B" w:rsidRPr="001B5D58">
        <w:rPr>
          <w:rFonts w:ascii="Segoe UI" w:hAnsi="Segoe UI" w:cs="Segoe UI"/>
          <w:color w:val="212529"/>
          <w:shd w:val="clear" w:color="auto" w:fill="FFFFFF"/>
        </w:rPr>
        <w:t xml:space="preserve"> </w:t>
      </w:r>
      <w:r w:rsidR="2A69F1CC" w:rsidRPr="17386CF1">
        <w:rPr>
          <w:rStyle w:val="Heading2Char"/>
        </w:rPr>
        <w:t>Awareness</w:t>
      </w:r>
      <w:r w:rsidR="5DD247B9" w:rsidRPr="17386CF1">
        <w:rPr>
          <w:rStyle w:val="Heading2Char"/>
        </w:rPr>
        <w:t xml:space="preserve"> of Business </w:t>
      </w:r>
      <w:r w:rsidR="7C4DF7EB" w:rsidRPr="17386CF1">
        <w:rPr>
          <w:rStyle w:val="Heading2Char"/>
        </w:rPr>
        <w:t>P</w:t>
      </w:r>
      <w:r w:rsidR="5DD247B9" w:rsidRPr="17386CF1">
        <w:rPr>
          <w:rStyle w:val="Heading2Char"/>
        </w:rPr>
        <w:t>rinciples</w:t>
      </w:r>
      <w:r w:rsidR="5DD247B9">
        <w:rPr>
          <w:rFonts w:ascii="Segoe UI" w:hAnsi="Segoe UI" w:cs="Segoe UI"/>
          <w:color w:val="212529"/>
          <w:shd w:val="clear" w:color="auto" w:fill="FFFFFF"/>
        </w:rPr>
        <w:t xml:space="preserve">: </w:t>
      </w:r>
      <w:r w:rsidR="345FD9D1" w:rsidRPr="17386CF1">
        <w:rPr>
          <w:rFonts w:ascii="Segoe UI" w:hAnsi="Segoe UI" w:cs="Segoe UI"/>
          <w:color w:val="212529"/>
        </w:rPr>
        <w:t>This is an issue that is anticipated to grow in importance as globalisation emphasises the increased risk of homogenization, potentially undermining cultural values and identity around the world.</w:t>
      </w:r>
      <w:r w:rsidR="7A7730B8" w:rsidRPr="17386CF1">
        <w:rPr>
          <w:rFonts w:ascii="Segoe UI" w:hAnsi="Segoe UI" w:cs="Segoe UI"/>
          <w:color w:val="212529"/>
        </w:rPr>
        <w:t xml:space="preserve"> (Bulmash 2021)</w:t>
      </w:r>
    </w:p>
    <w:p w14:paraId="070DE744" w14:textId="77777777" w:rsidR="00F54B76" w:rsidRPr="008B7B7B" w:rsidRDefault="00F54B76" w:rsidP="00646C9F">
      <w:pPr>
        <w:spacing w:line="360" w:lineRule="auto"/>
        <w:jc w:val="both"/>
        <w:rPr>
          <w:rStyle w:val="normaltextrun"/>
          <w:rFonts w:ascii="Arial" w:hAnsi="Arial" w:cs="Arial"/>
          <w:b/>
          <w:color w:val="000000"/>
          <w:bdr w:val="none" w:sz="0" w:space="0" w:color="auto" w:frame="1"/>
        </w:rPr>
      </w:pPr>
    </w:p>
    <w:p w14:paraId="44483729" w14:textId="41161419" w:rsidR="00F54B76" w:rsidRPr="007D50BE" w:rsidRDefault="008F4260" w:rsidP="17386CF1">
      <w:pPr>
        <w:pStyle w:val="Heading1"/>
        <w:rPr>
          <w:rStyle w:val="normaltextrun"/>
          <w:rFonts w:ascii="Arial" w:hAnsi="Arial" w:cs="Arial"/>
          <w:b/>
          <w:bCs/>
          <w:color w:val="000000"/>
          <w:sz w:val="22"/>
          <w:szCs w:val="22"/>
          <w:bdr w:val="none" w:sz="0" w:space="0" w:color="auto" w:frame="1"/>
        </w:rPr>
      </w:pPr>
      <w:bookmarkStart w:id="22" w:name="_Toc245246106"/>
      <w:r w:rsidRPr="008B7B7B">
        <w:t>I</w:t>
      </w:r>
      <w:r w:rsidR="00C011AF" w:rsidRPr="007D50BE">
        <w:rPr>
          <w:rStyle w:val="normaltextrun"/>
          <w:rFonts w:ascii="Arial" w:hAnsi="Arial" w:cs="Arial"/>
          <w:b/>
          <w:bCs/>
          <w:color w:val="000000"/>
          <w:sz w:val="22"/>
          <w:szCs w:val="22"/>
          <w:bdr w:val="none" w:sz="0" w:space="0" w:color="auto" w:frame="1"/>
        </w:rPr>
        <w:t>mprovement</w:t>
      </w:r>
      <w:r w:rsidRPr="007D50BE">
        <w:rPr>
          <w:rStyle w:val="normaltextrun"/>
          <w:rFonts w:ascii="Arial" w:hAnsi="Arial" w:cs="Arial"/>
          <w:b/>
          <w:bCs/>
          <w:color w:val="000000"/>
          <w:sz w:val="22"/>
          <w:szCs w:val="22"/>
          <w:bdr w:val="none" w:sz="0" w:space="0" w:color="auto" w:frame="1"/>
        </w:rPr>
        <w:t xml:space="preserve"> and recommendation</w:t>
      </w:r>
      <w:r w:rsidR="00EC6045" w:rsidRPr="007D50BE">
        <w:rPr>
          <w:rStyle w:val="normaltextrun"/>
          <w:rFonts w:ascii="Arial" w:hAnsi="Arial" w:cs="Arial"/>
          <w:b/>
          <w:bCs/>
          <w:color w:val="000000"/>
          <w:sz w:val="22"/>
          <w:szCs w:val="22"/>
          <w:bdr w:val="none" w:sz="0" w:space="0" w:color="auto" w:frame="1"/>
        </w:rPr>
        <w:t>:</w:t>
      </w:r>
      <w:bookmarkEnd w:id="22"/>
    </w:p>
    <w:p w14:paraId="2574171F" w14:textId="625FA63B" w:rsidR="003274D3" w:rsidRPr="007D50BE" w:rsidRDefault="003274D3" w:rsidP="00646C9F">
      <w:pPr>
        <w:spacing w:line="360" w:lineRule="auto"/>
        <w:jc w:val="both"/>
        <w:rPr>
          <w:rFonts w:ascii="Arial" w:hAnsi="Arial" w:cs="Arial"/>
        </w:rPr>
      </w:pPr>
      <w:r w:rsidRPr="007D50BE">
        <w:rPr>
          <w:rFonts w:ascii="Arial" w:hAnsi="Arial" w:cs="Arial"/>
        </w:rPr>
        <w:t xml:space="preserve">Based on the </w:t>
      </w:r>
      <w:r w:rsidR="00721DAD">
        <w:rPr>
          <w:rFonts w:ascii="Arial" w:hAnsi="Arial" w:cs="Arial"/>
        </w:rPr>
        <w:t xml:space="preserve">YouTube </w:t>
      </w:r>
      <w:r w:rsidR="009F6D1F">
        <w:rPr>
          <w:rFonts w:ascii="Arial" w:hAnsi="Arial" w:cs="Arial"/>
        </w:rPr>
        <w:t>video</w:t>
      </w:r>
      <w:r w:rsidRPr="007D50BE">
        <w:rPr>
          <w:rFonts w:ascii="Arial" w:hAnsi="Arial" w:cs="Arial"/>
        </w:rPr>
        <w:t xml:space="preserve">, here are some areas where Google's culture </w:t>
      </w:r>
      <w:r w:rsidR="009F6D1F">
        <w:rPr>
          <w:rFonts w:ascii="Arial" w:hAnsi="Arial" w:cs="Arial"/>
        </w:rPr>
        <w:t>could</w:t>
      </w:r>
      <w:r w:rsidRPr="007D50BE">
        <w:rPr>
          <w:rFonts w:ascii="Arial" w:hAnsi="Arial" w:cs="Arial"/>
        </w:rPr>
        <w:t xml:space="preserve"> be improved: </w:t>
      </w:r>
    </w:p>
    <w:p w14:paraId="71A7C006" w14:textId="77777777" w:rsidR="003274D3" w:rsidRPr="007D50BE" w:rsidRDefault="003274D3" w:rsidP="00646C9F">
      <w:pPr>
        <w:spacing w:line="360" w:lineRule="auto"/>
        <w:jc w:val="both"/>
        <w:rPr>
          <w:rFonts w:ascii="Arial" w:hAnsi="Arial" w:cs="Arial"/>
        </w:rPr>
      </w:pPr>
    </w:p>
    <w:p w14:paraId="4B7E961F" w14:textId="77777777" w:rsidR="003274D3" w:rsidRPr="007D50BE" w:rsidRDefault="003274D3" w:rsidP="00646C9F">
      <w:pPr>
        <w:spacing w:line="360" w:lineRule="auto"/>
        <w:jc w:val="both"/>
        <w:rPr>
          <w:rFonts w:ascii="Arial" w:hAnsi="Arial" w:cs="Arial"/>
        </w:rPr>
      </w:pPr>
      <w:r w:rsidRPr="007D50BE">
        <w:rPr>
          <w:rFonts w:ascii="Arial" w:hAnsi="Arial" w:cs="Arial"/>
        </w:rPr>
        <w:t xml:space="preserve"> 1. </w:t>
      </w:r>
      <w:r w:rsidRPr="17386CF1">
        <w:rPr>
          <w:rStyle w:val="Heading2Char"/>
        </w:rPr>
        <w:t>Encouraging Work-Life Balance:</w:t>
      </w:r>
      <w:r w:rsidRPr="007D50BE">
        <w:rPr>
          <w:rFonts w:ascii="Arial" w:hAnsi="Arial" w:cs="Arial"/>
        </w:rPr>
        <w:t xml:space="preserve"> While Google provides a variety of amenities and recreational opportunities for employees, it is critical to emphasise the importance of work-life balance. Flexible work hours, remote work choices, and mental health initiatives can all contribute to a healthy workplace. </w:t>
      </w:r>
    </w:p>
    <w:p w14:paraId="4A32314F" w14:textId="308F874A" w:rsidR="00564C3A" w:rsidRPr="007D50BE" w:rsidRDefault="003274D3" w:rsidP="00646C9F">
      <w:pPr>
        <w:spacing w:line="360" w:lineRule="auto"/>
        <w:jc w:val="both"/>
        <w:rPr>
          <w:rFonts w:ascii="Arial" w:hAnsi="Arial" w:cs="Arial"/>
        </w:rPr>
      </w:pPr>
      <w:r w:rsidRPr="007D50BE">
        <w:rPr>
          <w:rFonts w:ascii="Arial" w:hAnsi="Arial" w:cs="Arial"/>
        </w:rPr>
        <w:t>This advice improves organisational efficiency by decreasing burnout, improving employee engagement, and fostering productivity through improved work-life balance.</w:t>
      </w:r>
    </w:p>
    <w:p w14:paraId="5F720E6B" w14:textId="69481009" w:rsidR="00EE4CA3" w:rsidRPr="007D50BE" w:rsidRDefault="00EE4CA3" w:rsidP="00646C9F">
      <w:pPr>
        <w:spacing w:line="360" w:lineRule="auto"/>
        <w:jc w:val="both"/>
        <w:rPr>
          <w:rFonts w:ascii="Arial" w:hAnsi="Arial" w:cs="Arial"/>
        </w:rPr>
      </w:pPr>
      <w:r w:rsidRPr="007D50BE">
        <w:rPr>
          <w:rFonts w:ascii="Arial" w:hAnsi="Arial" w:cs="Arial"/>
        </w:rPr>
        <w:t xml:space="preserve">2. </w:t>
      </w:r>
      <w:r w:rsidRPr="17386CF1">
        <w:rPr>
          <w:rStyle w:val="Heading2Char"/>
        </w:rPr>
        <w:t>Encourage Interdepartmental Collaboration</w:t>
      </w:r>
      <w:r w:rsidRPr="008B7B7B">
        <w:rPr>
          <w:rFonts w:ascii="Arial" w:hAnsi="Arial" w:cs="Arial"/>
          <w:b/>
        </w:rPr>
        <w:t>:</w:t>
      </w:r>
      <w:r w:rsidRPr="007D50BE">
        <w:rPr>
          <w:rFonts w:ascii="Arial" w:hAnsi="Arial" w:cs="Arial"/>
        </w:rPr>
        <w:t xml:space="preserve"> Google already recognises the importance of cross-departmental connections, but it can improve this component of its culture. Encourage staff to engage with people from different departments or teams to foster innovation and the sharing of unique ideas. </w:t>
      </w:r>
      <w:r w:rsidR="6FA445C1">
        <w:rPr>
          <w:rStyle w:val="normaltextrun"/>
          <w:rFonts w:ascii="Arial" w:hAnsi="Arial" w:cs="Arial"/>
          <w:color w:val="000000"/>
          <w:shd w:val="clear" w:color="auto" w:fill="FFFFFF"/>
        </w:rPr>
        <w:t>(Lipman, 2014).</w:t>
      </w:r>
      <w:r w:rsidR="6FA445C1">
        <w:rPr>
          <w:rStyle w:val="eop"/>
          <w:rFonts w:ascii="Arial" w:hAnsi="Arial" w:cs="Arial"/>
          <w:color w:val="000000"/>
          <w:shd w:val="clear" w:color="auto" w:fill="FFFFFF"/>
        </w:rPr>
        <w:t> </w:t>
      </w:r>
      <w:r w:rsidR="1C17D0A6" w:rsidRPr="008B7B7B">
        <w:rPr>
          <w:rFonts w:ascii="Arial" w:hAnsi="Arial" w:cs="Arial"/>
        </w:rPr>
        <w:t xml:space="preserve"> </w:t>
      </w:r>
    </w:p>
    <w:p w14:paraId="71B168D1" w14:textId="35A007B2" w:rsidR="00EE4CA3" w:rsidRPr="007D50BE" w:rsidRDefault="00EE4CA3" w:rsidP="00646C9F">
      <w:pPr>
        <w:spacing w:line="360" w:lineRule="auto"/>
        <w:jc w:val="both"/>
        <w:rPr>
          <w:rFonts w:ascii="Arial" w:hAnsi="Arial" w:cs="Arial"/>
        </w:rPr>
      </w:pPr>
      <w:r w:rsidRPr="007D50BE">
        <w:rPr>
          <w:rFonts w:ascii="Arial" w:hAnsi="Arial" w:cs="Arial"/>
        </w:rPr>
        <w:t>This advice improves organisational efficiency by encouraging knowledge exchange, encouraging creativity, and ensuring simplified communication across various functions.</w:t>
      </w:r>
    </w:p>
    <w:p w14:paraId="29445545" w14:textId="476D42B7" w:rsidR="00E27A47" w:rsidRPr="008B7B7B" w:rsidRDefault="123B54B9" w:rsidP="00231272">
      <w:pPr>
        <w:spacing w:line="360" w:lineRule="auto"/>
        <w:jc w:val="both"/>
        <w:rPr>
          <w:rFonts w:ascii="Arial" w:hAnsi="Arial" w:cs="Arial"/>
        </w:rPr>
      </w:pPr>
      <w:r w:rsidRPr="17386CF1">
        <w:rPr>
          <w:rFonts w:ascii="Arial" w:hAnsi="Arial" w:cs="Arial"/>
        </w:rPr>
        <w:t xml:space="preserve">3. </w:t>
      </w:r>
      <w:r w:rsidRPr="17386CF1">
        <w:rPr>
          <w:rStyle w:val="Heading2Char"/>
        </w:rPr>
        <w:t>Diversity and Inclusion Initiatives</w:t>
      </w:r>
      <w:r w:rsidRPr="17386CF1">
        <w:rPr>
          <w:rFonts w:ascii="Arial" w:hAnsi="Arial" w:cs="Arial"/>
          <w:b/>
          <w:bCs/>
        </w:rPr>
        <w:t>:</w:t>
      </w:r>
      <w:r w:rsidRPr="17386CF1">
        <w:rPr>
          <w:rFonts w:ascii="Arial" w:hAnsi="Arial" w:cs="Arial"/>
        </w:rPr>
        <w:t xml:space="preserve"> Although Google employs people from a variety of backgrounds, the company may continue to prioritise diversity and inclusion efforts. Google may build a more inclusive work environment by aggressively encouraging diversity in hiring </w:t>
      </w:r>
      <w:r w:rsidR="2E8403A8" w:rsidRPr="17386CF1">
        <w:rPr>
          <w:rFonts w:ascii="Arial" w:hAnsi="Arial" w:cs="Arial"/>
        </w:rPr>
        <w:t>practices</w:t>
      </w:r>
      <w:r w:rsidRPr="17386CF1">
        <w:rPr>
          <w:rFonts w:ascii="Arial" w:hAnsi="Arial" w:cs="Arial"/>
        </w:rPr>
        <w:t xml:space="preserve"> and developing efforts to benefit underrepresented groups</w:t>
      </w:r>
      <w:r w:rsidR="0BD4BE55" w:rsidRPr="17386CF1">
        <w:rPr>
          <w:rFonts w:ascii="Arial" w:hAnsi="Arial" w:cs="Arial"/>
        </w:rPr>
        <w:t xml:space="preserve"> (noon,2021)</w:t>
      </w:r>
      <w:r w:rsidRPr="17386CF1">
        <w:rPr>
          <w:rFonts w:ascii="Arial" w:hAnsi="Arial" w:cs="Arial"/>
        </w:rPr>
        <w:t xml:space="preserve">, such as the Anita Borg scholarship mentioned in the </w:t>
      </w:r>
      <w:r w:rsidR="1F09AE4C" w:rsidRPr="17386CF1">
        <w:rPr>
          <w:rFonts w:ascii="Arial" w:hAnsi="Arial" w:cs="Arial"/>
        </w:rPr>
        <w:t>YouTube video</w:t>
      </w:r>
      <w:r w:rsidRPr="17386CF1">
        <w:rPr>
          <w:rFonts w:ascii="Arial" w:hAnsi="Arial" w:cs="Arial"/>
        </w:rPr>
        <w:t xml:space="preserve">. </w:t>
      </w:r>
    </w:p>
    <w:p w14:paraId="238413FC" w14:textId="687E12C1" w:rsidR="17386CF1" w:rsidRDefault="17386CF1" w:rsidP="17386CF1">
      <w:pPr>
        <w:spacing w:line="360" w:lineRule="auto"/>
        <w:jc w:val="both"/>
        <w:rPr>
          <w:rFonts w:ascii="Arial" w:hAnsi="Arial" w:cs="Arial"/>
        </w:rPr>
      </w:pPr>
    </w:p>
    <w:p w14:paraId="27C18857" w14:textId="4511E24E" w:rsidR="00735F6A" w:rsidRPr="007D50BE" w:rsidRDefault="00B97341" w:rsidP="00646C9F">
      <w:pPr>
        <w:spacing w:line="360" w:lineRule="auto"/>
        <w:jc w:val="both"/>
        <w:rPr>
          <w:rFonts w:ascii="Arial" w:hAnsi="Arial" w:cs="Arial"/>
        </w:rPr>
      </w:pPr>
      <w:r w:rsidRPr="007D50BE">
        <w:rPr>
          <w:rFonts w:ascii="Arial" w:hAnsi="Arial" w:cs="Arial"/>
        </w:rPr>
        <w:t>This advice improves organisational efficiency by bringing varied viewpoints to the table, encouraging innovation, and giving all employees a deeper sense of belonging.</w:t>
      </w:r>
    </w:p>
    <w:p w14:paraId="6746ACF3" w14:textId="04718ED9" w:rsidR="004E184A" w:rsidRPr="007D50BE" w:rsidRDefault="004E184A" w:rsidP="00646C9F">
      <w:pPr>
        <w:spacing w:line="360" w:lineRule="auto"/>
        <w:jc w:val="both"/>
        <w:rPr>
          <w:rFonts w:ascii="Arial" w:hAnsi="Arial" w:cs="Arial"/>
        </w:rPr>
      </w:pPr>
      <w:r w:rsidRPr="007D50BE">
        <w:rPr>
          <w:rFonts w:ascii="Arial" w:hAnsi="Arial" w:cs="Arial"/>
        </w:rPr>
        <w:t xml:space="preserve">4. </w:t>
      </w:r>
      <w:r w:rsidRPr="17386CF1">
        <w:rPr>
          <w:rStyle w:val="Heading2Char"/>
        </w:rPr>
        <w:t>Employee Development Programmes</w:t>
      </w:r>
      <w:r w:rsidRPr="17386CF1">
        <w:rPr>
          <w:rFonts w:ascii="Arial" w:hAnsi="Arial" w:cs="Arial"/>
          <w:b/>
        </w:rPr>
        <w:t>:</w:t>
      </w:r>
      <w:r w:rsidRPr="007D50BE">
        <w:rPr>
          <w:rFonts w:ascii="Arial" w:hAnsi="Arial" w:cs="Arial"/>
        </w:rPr>
        <w:t xml:space="preserve"> Google already prioritises employee training and development. Extending these programmes to incorporate mentoring and coaching activities can boost staff growth and skill-building even further. Furthermore,</w:t>
      </w:r>
      <w:r w:rsidR="57941605" w:rsidRPr="17386CF1">
        <w:rPr>
          <w:rFonts w:ascii="Arial" w:hAnsi="Arial" w:cs="Arial"/>
        </w:rPr>
        <w:t xml:space="preserve"> (Singhvi et al. 2018)</w:t>
      </w:r>
      <w:r w:rsidRPr="007D50BE">
        <w:rPr>
          <w:rFonts w:ascii="Arial" w:hAnsi="Arial" w:cs="Arial"/>
        </w:rPr>
        <w:t xml:space="preserve"> giving </w:t>
      </w:r>
      <w:r w:rsidRPr="007D50BE">
        <w:rPr>
          <w:rFonts w:ascii="Arial" w:hAnsi="Arial" w:cs="Arial"/>
        </w:rPr>
        <w:lastRenderedPageBreak/>
        <w:t xml:space="preserve">opportunities for personal and professional growth, such as attending conferences or workshops, can help to increase employee satisfaction and motivation. </w:t>
      </w:r>
    </w:p>
    <w:p w14:paraId="2739151A" w14:textId="1D65C4D7" w:rsidR="007F0362" w:rsidRPr="007D50BE" w:rsidRDefault="004E184A" w:rsidP="00646C9F">
      <w:pPr>
        <w:spacing w:line="360" w:lineRule="auto"/>
        <w:jc w:val="both"/>
        <w:rPr>
          <w:rFonts w:ascii="Arial" w:hAnsi="Arial" w:cs="Arial"/>
        </w:rPr>
      </w:pPr>
      <w:r w:rsidRPr="007D50BE">
        <w:rPr>
          <w:rFonts w:ascii="Arial" w:hAnsi="Arial" w:cs="Arial"/>
        </w:rPr>
        <w:t>This suggestion improves organisational efficiency by raising employee performance, increasing retention rates, and assuring a skilled workforce.</w:t>
      </w:r>
    </w:p>
    <w:p w14:paraId="469A25D9" w14:textId="1129BEF8" w:rsidR="00174AF8" w:rsidRDefault="3FE21554" w:rsidP="17386CF1">
      <w:pPr>
        <w:pStyle w:val="Heading1"/>
        <w:rPr>
          <w:rStyle w:val="eop"/>
          <w:rFonts w:ascii="Arial" w:hAnsi="Arial" w:cs="Arial"/>
          <w:b/>
          <w:sz w:val="22"/>
          <w:szCs w:val="22"/>
        </w:rPr>
      </w:pPr>
      <w:bookmarkStart w:id="23" w:name="_Toc204351471"/>
      <w:r>
        <w:t>Identifying</w:t>
      </w:r>
      <w:r w:rsidR="00174AF8">
        <w:t xml:space="preserve"> Areas for Improvement</w:t>
      </w:r>
      <w:bookmarkEnd w:id="23"/>
      <w:r w:rsidR="00174AF8">
        <w:t> </w:t>
      </w:r>
    </w:p>
    <w:p w14:paraId="3B761B1C" w14:textId="77777777" w:rsidR="00AD13C0" w:rsidRPr="008B7B7B" w:rsidRDefault="00AD13C0" w:rsidP="00231272">
      <w:pPr>
        <w:pStyle w:val="paragraph"/>
        <w:spacing w:before="0" w:beforeAutospacing="0" w:after="0" w:afterAutospacing="0" w:line="360" w:lineRule="auto"/>
        <w:jc w:val="both"/>
        <w:textAlignment w:val="baseline"/>
        <w:rPr>
          <w:rFonts w:ascii="Arial" w:hAnsi="Arial" w:cs="Arial"/>
          <w:b/>
          <w:bCs/>
          <w:sz w:val="22"/>
          <w:szCs w:val="22"/>
        </w:rPr>
      </w:pPr>
    </w:p>
    <w:p w14:paraId="22AACAE1" w14:textId="52AF963F" w:rsidR="00174AF8" w:rsidRPr="007D50BE" w:rsidRDefault="00174AF8" w:rsidP="00646C9F">
      <w:pPr>
        <w:pStyle w:val="paragraph"/>
        <w:spacing w:before="0" w:beforeAutospacing="0" w:after="0" w:afterAutospacing="0" w:line="360" w:lineRule="auto"/>
        <w:jc w:val="both"/>
        <w:textAlignment w:val="baseline"/>
        <w:rPr>
          <w:rFonts w:ascii="Arial" w:hAnsi="Arial" w:cs="Arial"/>
          <w:sz w:val="22"/>
          <w:szCs w:val="22"/>
        </w:rPr>
      </w:pPr>
      <w:bookmarkStart w:id="24" w:name="_Toc1089246954"/>
      <w:r w:rsidRPr="17386CF1">
        <w:rPr>
          <w:rStyle w:val="Heading2Char"/>
        </w:rPr>
        <w:t>Supply Chain Management</w:t>
      </w:r>
      <w:bookmarkEnd w:id="24"/>
      <w:r w:rsidRPr="17386CF1">
        <w:rPr>
          <w:rStyle w:val="normaltextrun"/>
          <w:rFonts w:ascii="Arial" w:hAnsi="Arial" w:cs="Arial"/>
          <w:b/>
          <w:sz w:val="22"/>
          <w:szCs w:val="22"/>
        </w:rPr>
        <w:t>:</w:t>
      </w:r>
      <w:r w:rsidRPr="007D50BE">
        <w:rPr>
          <w:rStyle w:val="normaltextrun"/>
          <w:rFonts w:ascii="Arial" w:hAnsi="Arial" w:cs="Arial"/>
          <w:sz w:val="22"/>
          <w:szCs w:val="22"/>
        </w:rPr>
        <w:t xml:space="preserve"> While Google has made progress in optimizing its operations, there is room for improvement in managing its supply chain. Enhancing transparency and working with suppliers to implement sustainable practices can help reduce environmental impacts across the entire value chain.</w:t>
      </w:r>
      <w:r w:rsidRPr="007D50BE">
        <w:rPr>
          <w:rStyle w:val="eop"/>
          <w:rFonts w:ascii="Arial" w:hAnsi="Arial" w:cs="Arial"/>
          <w:sz w:val="22"/>
          <w:szCs w:val="22"/>
        </w:rPr>
        <w:t> </w:t>
      </w:r>
    </w:p>
    <w:p w14:paraId="0D35D370" w14:textId="77777777" w:rsidR="00174AF8" w:rsidRPr="007D50BE" w:rsidRDefault="00174AF8" w:rsidP="00646C9F">
      <w:pPr>
        <w:pStyle w:val="paragraph"/>
        <w:spacing w:before="0" w:beforeAutospacing="0" w:after="0" w:afterAutospacing="0" w:line="360" w:lineRule="auto"/>
        <w:jc w:val="both"/>
        <w:textAlignment w:val="baseline"/>
        <w:rPr>
          <w:rFonts w:ascii="Arial" w:hAnsi="Arial" w:cs="Arial"/>
          <w:sz w:val="22"/>
          <w:szCs w:val="22"/>
        </w:rPr>
      </w:pPr>
      <w:r w:rsidRPr="007D50BE">
        <w:rPr>
          <w:rStyle w:val="eop"/>
          <w:rFonts w:ascii="Arial" w:hAnsi="Arial" w:cs="Arial"/>
          <w:sz w:val="22"/>
          <w:szCs w:val="22"/>
        </w:rPr>
        <w:t> </w:t>
      </w:r>
    </w:p>
    <w:p w14:paraId="64FD1DEB" w14:textId="44224DE5" w:rsidR="00174AF8" w:rsidRPr="007D50BE" w:rsidRDefault="00174AF8" w:rsidP="00646C9F">
      <w:pPr>
        <w:pStyle w:val="paragraph"/>
        <w:spacing w:before="0" w:beforeAutospacing="0" w:after="0" w:afterAutospacing="0" w:line="360" w:lineRule="auto"/>
        <w:jc w:val="both"/>
        <w:textAlignment w:val="baseline"/>
        <w:rPr>
          <w:rFonts w:ascii="Arial" w:hAnsi="Arial" w:cs="Arial"/>
          <w:sz w:val="22"/>
          <w:szCs w:val="22"/>
        </w:rPr>
      </w:pPr>
      <w:bookmarkStart w:id="25" w:name="_Toc2072752389"/>
      <w:r w:rsidRPr="17386CF1">
        <w:rPr>
          <w:rStyle w:val="Heading2Char"/>
        </w:rPr>
        <w:t>Water Conservation</w:t>
      </w:r>
      <w:bookmarkEnd w:id="25"/>
      <w:r w:rsidRPr="007D50BE">
        <w:rPr>
          <w:rStyle w:val="normaltextrun"/>
          <w:rFonts w:ascii="Arial" w:hAnsi="Arial" w:cs="Arial"/>
          <w:sz w:val="22"/>
          <w:szCs w:val="22"/>
        </w:rPr>
        <w:t xml:space="preserve">: Considering the water-intensive nature of data </w:t>
      </w:r>
      <w:r w:rsidR="3FE21554" w:rsidRPr="17386CF1">
        <w:rPr>
          <w:rStyle w:val="normaltextrun"/>
          <w:rFonts w:ascii="Arial" w:hAnsi="Arial" w:cs="Arial"/>
          <w:sz w:val="22"/>
          <w:szCs w:val="22"/>
        </w:rPr>
        <w:t>centres</w:t>
      </w:r>
      <w:r w:rsidRPr="007D50BE">
        <w:rPr>
          <w:rStyle w:val="normaltextrun"/>
          <w:rFonts w:ascii="Arial" w:hAnsi="Arial" w:cs="Arial"/>
          <w:sz w:val="22"/>
          <w:szCs w:val="22"/>
        </w:rPr>
        <w:t xml:space="preserve"> and other operations, Google can further emphasize water conservation measures. </w:t>
      </w:r>
      <w:r w:rsidR="3B0712B5" w:rsidRPr="17386CF1">
        <w:rPr>
          <w:rStyle w:val="normaltextrun"/>
          <w:rFonts w:ascii="Arial" w:hAnsi="Arial" w:cs="Arial"/>
          <w:sz w:val="22"/>
          <w:szCs w:val="22"/>
        </w:rPr>
        <w:t>(Zarezadeh et al. 2023)</w:t>
      </w:r>
      <w:r w:rsidR="4810C855" w:rsidRPr="17386CF1">
        <w:rPr>
          <w:rStyle w:val="normaltextrun"/>
          <w:rFonts w:ascii="Arial" w:hAnsi="Arial" w:cs="Arial"/>
          <w:sz w:val="22"/>
          <w:szCs w:val="22"/>
        </w:rPr>
        <w:t xml:space="preserve"> </w:t>
      </w:r>
      <w:r w:rsidRPr="007D50BE">
        <w:rPr>
          <w:rStyle w:val="normaltextrun"/>
          <w:rFonts w:ascii="Arial" w:hAnsi="Arial" w:cs="Arial"/>
          <w:sz w:val="22"/>
          <w:szCs w:val="22"/>
        </w:rPr>
        <w:t>Implementing advanced water management systems and incentivizing water-saving technologies can reduce the company's water footprint.</w:t>
      </w:r>
      <w:r w:rsidRPr="007D50BE">
        <w:rPr>
          <w:rStyle w:val="eop"/>
          <w:rFonts w:ascii="Arial" w:hAnsi="Arial" w:cs="Arial"/>
          <w:sz w:val="22"/>
          <w:szCs w:val="22"/>
        </w:rPr>
        <w:t> </w:t>
      </w:r>
    </w:p>
    <w:p w14:paraId="2C46F46E" w14:textId="77777777" w:rsidR="008F4591" w:rsidRPr="007D50BE" w:rsidRDefault="008F4591" w:rsidP="00646C9F">
      <w:pPr>
        <w:pStyle w:val="paragraph"/>
        <w:spacing w:before="0" w:beforeAutospacing="0" w:after="0" w:afterAutospacing="0" w:line="360" w:lineRule="auto"/>
        <w:jc w:val="both"/>
        <w:textAlignment w:val="baseline"/>
        <w:rPr>
          <w:rStyle w:val="normaltextrun"/>
          <w:rFonts w:ascii="Arial" w:hAnsi="Arial" w:cs="Arial"/>
          <w:sz w:val="22"/>
          <w:szCs w:val="22"/>
        </w:rPr>
      </w:pPr>
    </w:p>
    <w:p w14:paraId="0968344D" w14:textId="20C7CE6D" w:rsidR="00352405" w:rsidRDefault="00352405" w:rsidP="00646C9F">
      <w:pPr>
        <w:pStyle w:val="paragraph"/>
        <w:spacing w:before="0" w:beforeAutospacing="0" w:after="0" w:afterAutospacing="0" w:line="360" w:lineRule="auto"/>
        <w:jc w:val="both"/>
        <w:textAlignment w:val="baseline"/>
        <w:rPr>
          <w:rStyle w:val="eop"/>
          <w:rFonts w:ascii="Arial" w:hAnsi="Arial" w:cs="Arial"/>
          <w:b/>
          <w:sz w:val="22"/>
          <w:szCs w:val="22"/>
        </w:rPr>
      </w:pPr>
      <w:bookmarkStart w:id="26" w:name="_Toc1521501763"/>
      <w:r w:rsidRPr="17386CF1">
        <w:rPr>
          <w:rStyle w:val="Heading1Char"/>
        </w:rPr>
        <w:t>Recommendations for Improvement</w:t>
      </w:r>
      <w:bookmarkEnd w:id="26"/>
      <w:r w:rsidRPr="17386CF1">
        <w:rPr>
          <w:rStyle w:val="eop"/>
          <w:rFonts w:ascii="Arial" w:hAnsi="Arial" w:cs="Arial"/>
          <w:b/>
          <w:sz w:val="22"/>
          <w:szCs w:val="22"/>
        </w:rPr>
        <w:t> </w:t>
      </w:r>
    </w:p>
    <w:p w14:paraId="0245EAD6" w14:textId="77777777" w:rsidR="00AD13C0" w:rsidRPr="008B7B7B" w:rsidRDefault="00AD13C0" w:rsidP="00231272">
      <w:pPr>
        <w:pStyle w:val="paragraph"/>
        <w:spacing w:before="0" w:beforeAutospacing="0" w:after="0" w:afterAutospacing="0" w:line="360" w:lineRule="auto"/>
        <w:jc w:val="both"/>
        <w:textAlignment w:val="baseline"/>
        <w:rPr>
          <w:rFonts w:ascii="Arial" w:hAnsi="Arial" w:cs="Arial"/>
          <w:b/>
          <w:bCs/>
          <w:sz w:val="22"/>
          <w:szCs w:val="22"/>
        </w:rPr>
      </w:pPr>
    </w:p>
    <w:p w14:paraId="7DAB1921" w14:textId="7739A4C1" w:rsidR="00352405" w:rsidRPr="007D50BE" w:rsidRDefault="00352405" w:rsidP="00646C9F">
      <w:pPr>
        <w:pStyle w:val="paragraph"/>
        <w:spacing w:before="0" w:beforeAutospacing="0" w:after="0" w:afterAutospacing="0" w:line="360" w:lineRule="auto"/>
        <w:jc w:val="both"/>
        <w:textAlignment w:val="baseline"/>
        <w:rPr>
          <w:rFonts w:ascii="Arial" w:hAnsi="Arial" w:cs="Arial"/>
          <w:sz w:val="22"/>
          <w:szCs w:val="22"/>
        </w:rPr>
      </w:pPr>
      <w:bookmarkStart w:id="27" w:name="_Toc2077253997"/>
      <w:r w:rsidRPr="17386CF1">
        <w:rPr>
          <w:rStyle w:val="Heading2Char"/>
        </w:rPr>
        <w:t>Strengthening Stakeholder Engagement</w:t>
      </w:r>
      <w:bookmarkEnd w:id="27"/>
      <w:r w:rsidRPr="17386CF1">
        <w:rPr>
          <w:rStyle w:val="normaltextrun"/>
          <w:rFonts w:ascii="Arial" w:hAnsi="Arial" w:cs="Arial"/>
          <w:b/>
          <w:sz w:val="22"/>
          <w:szCs w:val="22"/>
        </w:rPr>
        <w:t>:</w:t>
      </w:r>
      <w:r w:rsidRPr="007D50BE">
        <w:rPr>
          <w:rStyle w:val="normaltextrun"/>
          <w:rFonts w:ascii="Arial" w:hAnsi="Arial" w:cs="Arial"/>
          <w:sz w:val="22"/>
          <w:szCs w:val="22"/>
        </w:rPr>
        <w:t xml:space="preserve"> Google </w:t>
      </w:r>
      <w:r w:rsidR="17120EB7" w:rsidRPr="17386CF1">
        <w:rPr>
          <w:rStyle w:val="normaltextrun"/>
          <w:rFonts w:ascii="Arial" w:hAnsi="Arial" w:cs="Arial"/>
          <w:sz w:val="22"/>
          <w:szCs w:val="22"/>
        </w:rPr>
        <w:t>could</w:t>
      </w:r>
      <w:r w:rsidRPr="007D50BE">
        <w:rPr>
          <w:rStyle w:val="normaltextrun"/>
          <w:rFonts w:ascii="Arial" w:hAnsi="Arial" w:cs="Arial"/>
          <w:sz w:val="22"/>
          <w:szCs w:val="22"/>
        </w:rPr>
        <w:t xml:space="preserve"> enhance collaboration with external stakeholders, such as NGOs and local communities, to ensure a holistic approach to sustainability. This includes conducting regular sustainability audits, engaging in transparent reporting, and addressing societal concerns.</w:t>
      </w:r>
      <w:r w:rsidRPr="007D50BE">
        <w:rPr>
          <w:rStyle w:val="eop"/>
          <w:rFonts w:ascii="Arial" w:hAnsi="Arial" w:cs="Arial"/>
          <w:sz w:val="22"/>
          <w:szCs w:val="22"/>
        </w:rPr>
        <w:t> </w:t>
      </w:r>
    </w:p>
    <w:p w14:paraId="27EFF8CE" w14:textId="77777777" w:rsidR="00352405" w:rsidRPr="007D50BE" w:rsidRDefault="00352405" w:rsidP="00646C9F">
      <w:pPr>
        <w:pStyle w:val="paragraph"/>
        <w:spacing w:before="0" w:beforeAutospacing="0" w:after="0" w:afterAutospacing="0" w:line="360" w:lineRule="auto"/>
        <w:jc w:val="both"/>
        <w:textAlignment w:val="baseline"/>
        <w:rPr>
          <w:rFonts w:ascii="Arial" w:hAnsi="Arial" w:cs="Arial"/>
          <w:sz w:val="22"/>
          <w:szCs w:val="22"/>
        </w:rPr>
      </w:pPr>
      <w:r w:rsidRPr="007D50BE">
        <w:rPr>
          <w:rStyle w:val="eop"/>
          <w:rFonts w:ascii="Arial" w:hAnsi="Arial" w:cs="Arial"/>
          <w:sz w:val="22"/>
          <w:szCs w:val="22"/>
        </w:rPr>
        <w:t> </w:t>
      </w:r>
    </w:p>
    <w:p w14:paraId="3C28CD61" w14:textId="49845E1B" w:rsidR="00352405" w:rsidRDefault="00352405" w:rsidP="00646C9F">
      <w:pPr>
        <w:pStyle w:val="paragraph"/>
        <w:spacing w:before="0" w:beforeAutospacing="0" w:after="0" w:afterAutospacing="0" w:line="360" w:lineRule="auto"/>
        <w:jc w:val="both"/>
        <w:textAlignment w:val="baseline"/>
        <w:rPr>
          <w:rStyle w:val="eop"/>
          <w:rFonts w:ascii="Arial" w:hAnsi="Arial" w:cs="Arial"/>
          <w:sz w:val="22"/>
          <w:szCs w:val="22"/>
        </w:rPr>
      </w:pPr>
      <w:bookmarkStart w:id="28" w:name="_Toc1750606413"/>
      <w:r w:rsidRPr="17386CF1">
        <w:rPr>
          <w:rStyle w:val="Heading2Char"/>
        </w:rPr>
        <w:t>Internal Sustainability Education</w:t>
      </w:r>
      <w:bookmarkEnd w:id="28"/>
      <w:r w:rsidRPr="17386CF1">
        <w:rPr>
          <w:rStyle w:val="normaltextrun"/>
          <w:rFonts w:ascii="Arial" w:hAnsi="Arial" w:cs="Arial"/>
          <w:b/>
          <w:sz w:val="22"/>
          <w:szCs w:val="22"/>
        </w:rPr>
        <w:t>:</w:t>
      </w:r>
      <w:r w:rsidRPr="007D50BE">
        <w:rPr>
          <w:rStyle w:val="normaltextrun"/>
          <w:rFonts w:ascii="Arial" w:hAnsi="Arial" w:cs="Arial"/>
          <w:sz w:val="22"/>
          <w:szCs w:val="22"/>
        </w:rPr>
        <w:t xml:space="preserve"> </w:t>
      </w:r>
      <w:r w:rsidR="2DFD59F2" w:rsidRPr="17386CF1">
        <w:rPr>
          <w:rStyle w:val="normaltextrun"/>
          <w:rFonts w:ascii="Arial" w:hAnsi="Arial" w:cs="Arial"/>
          <w:sz w:val="22"/>
          <w:szCs w:val="22"/>
        </w:rPr>
        <w:t xml:space="preserve"> Google could Provid</w:t>
      </w:r>
      <w:r w:rsidR="548F2DBF" w:rsidRPr="17386CF1">
        <w:rPr>
          <w:rStyle w:val="normaltextrun"/>
          <w:rFonts w:ascii="Arial" w:hAnsi="Arial" w:cs="Arial"/>
          <w:sz w:val="22"/>
          <w:szCs w:val="22"/>
        </w:rPr>
        <w:t>e</w:t>
      </w:r>
      <w:r w:rsidRPr="007D50BE">
        <w:rPr>
          <w:rStyle w:val="normaltextrun"/>
          <w:rFonts w:ascii="Arial" w:hAnsi="Arial" w:cs="Arial"/>
          <w:sz w:val="22"/>
          <w:szCs w:val="22"/>
        </w:rPr>
        <w:t xml:space="preserve"> ongoing sustainability education and training to employees </w:t>
      </w:r>
      <w:r w:rsidR="548F2DBF" w:rsidRPr="17386CF1">
        <w:rPr>
          <w:rStyle w:val="normaltextrun"/>
          <w:rFonts w:ascii="Arial" w:hAnsi="Arial" w:cs="Arial"/>
          <w:sz w:val="22"/>
          <w:szCs w:val="22"/>
        </w:rPr>
        <w:t xml:space="preserve">which </w:t>
      </w:r>
      <w:r w:rsidRPr="007D50BE">
        <w:rPr>
          <w:rStyle w:val="normaltextrun"/>
          <w:rFonts w:ascii="Arial" w:hAnsi="Arial" w:cs="Arial"/>
          <w:sz w:val="22"/>
          <w:szCs w:val="22"/>
        </w:rPr>
        <w:t>can foster a culture of sustainability throughout the organization. This can include workshops, webinars, and internal sustainability challenges to promote knowledge sharing and innovative thinking.</w:t>
      </w:r>
      <w:r w:rsidRPr="007D50BE">
        <w:rPr>
          <w:rStyle w:val="eop"/>
          <w:rFonts w:ascii="Arial" w:hAnsi="Arial" w:cs="Arial"/>
          <w:sz w:val="22"/>
          <w:szCs w:val="22"/>
        </w:rPr>
        <w:t> </w:t>
      </w:r>
    </w:p>
    <w:p w14:paraId="0226D148" w14:textId="77777777" w:rsidR="000A1A79" w:rsidRDefault="000A1A79" w:rsidP="00231272">
      <w:pPr>
        <w:pStyle w:val="paragraph"/>
        <w:spacing w:before="0" w:beforeAutospacing="0" w:after="0" w:afterAutospacing="0" w:line="360" w:lineRule="auto"/>
        <w:jc w:val="both"/>
        <w:textAlignment w:val="baseline"/>
        <w:rPr>
          <w:rStyle w:val="eop"/>
          <w:rFonts w:ascii="Arial" w:hAnsi="Arial" w:cs="Arial"/>
          <w:sz w:val="22"/>
          <w:szCs w:val="22"/>
        </w:rPr>
      </w:pPr>
    </w:p>
    <w:p w14:paraId="36AF3E47" w14:textId="77777777" w:rsidR="000A1A79" w:rsidRDefault="000A1A79" w:rsidP="00231272">
      <w:pPr>
        <w:pStyle w:val="paragraph"/>
        <w:spacing w:before="0" w:beforeAutospacing="0" w:after="0" w:afterAutospacing="0" w:line="360" w:lineRule="auto"/>
        <w:jc w:val="both"/>
        <w:textAlignment w:val="baseline"/>
        <w:rPr>
          <w:rStyle w:val="eop"/>
          <w:rFonts w:ascii="Arial" w:hAnsi="Arial" w:cs="Arial"/>
          <w:sz w:val="22"/>
          <w:szCs w:val="22"/>
        </w:rPr>
      </w:pPr>
    </w:p>
    <w:p w14:paraId="7FE4432D" w14:textId="77777777" w:rsidR="000A1A79" w:rsidRDefault="000A1A79" w:rsidP="00231272">
      <w:pPr>
        <w:pStyle w:val="paragraph"/>
        <w:spacing w:before="0" w:beforeAutospacing="0" w:after="0" w:afterAutospacing="0" w:line="360" w:lineRule="auto"/>
        <w:jc w:val="both"/>
        <w:textAlignment w:val="baseline"/>
        <w:rPr>
          <w:rStyle w:val="eop"/>
          <w:rFonts w:ascii="Arial" w:hAnsi="Arial" w:cs="Arial"/>
          <w:sz w:val="22"/>
          <w:szCs w:val="22"/>
        </w:rPr>
      </w:pPr>
    </w:p>
    <w:p w14:paraId="38C03D6A" w14:textId="77777777" w:rsidR="006A06FE" w:rsidRDefault="006A06FE" w:rsidP="00231272">
      <w:pPr>
        <w:pStyle w:val="paragraph"/>
        <w:spacing w:before="0" w:beforeAutospacing="0" w:after="0" w:afterAutospacing="0" w:line="360" w:lineRule="auto"/>
        <w:jc w:val="both"/>
        <w:textAlignment w:val="baseline"/>
        <w:rPr>
          <w:rStyle w:val="eop"/>
          <w:rFonts w:ascii="Arial" w:hAnsi="Arial" w:cs="Arial"/>
          <w:sz w:val="22"/>
          <w:szCs w:val="22"/>
        </w:rPr>
      </w:pPr>
    </w:p>
    <w:p w14:paraId="38121181" w14:textId="77777777" w:rsidR="006A06FE" w:rsidRDefault="006A06FE" w:rsidP="00231272">
      <w:pPr>
        <w:pStyle w:val="paragraph"/>
        <w:spacing w:before="0" w:beforeAutospacing="0" w:after="0" w:afterAutospacing="0" w:line="360" w:lineRule="auto"/>
        <w:jc w:val="both"/>
        <w:textAlignment w:val="baseline"/>
        <w:rPr>
          <w:rStyle w:val="eop"/>
          <w:rFonts w:ascii="Arial" w:hAnsi="Arial" w:cs="Arial"/>
          <w:sz w:val="22"/>
          <w:szCs w:val="22"/>
        </w:rPr>
      </w:pPr>
    </w:p>
    <w:p w14:paraId="47046A19" w14:textId="77777777" w:rsidR="006A06FE" w:rsidRDefault="006A06FE" w:rsidP="00231272">
      <w:pPr>
        <w:pStyle w:val="paragraph"/>
        <w:spacing w:before="0" w:beforeAutospacing="0" w:after="0" w:afterAutospacing="0" w:line="360" w:lineRule="auto"/>
        <w:jc w:val="both"/>
        <w:textAlignment w:val="baseline"/>
        <w:rPr>
          <w:rStyle w:val="eop"/>
          <w:rFonts w:ascii="Arial" w:hAnsi="Arial" w:cs="Arial"/>
          <w:sz w:val="22"/>
          <w:szCs w:val="22"/>
        </w:rPr>
      </w:pPr>
    </w:p>
    <w:p w14:paraId="4E08FEC2" w14:textId="77777777" w:rsidR="000A1A79" w:rsidRDefault="000A1A79" w:rsidP="00231272">
      <w:pPr>
        <w:pStyle w:val="paragraph"/>
        <w:spacing w:before="0" w:beforeAutospacing="0" w:after="0" w:afterAutospacing="0" w:line="360" w:lineRule="auto"/>
        <w:jc w:val="both"/>
        <w:textAlignment w:val="baseline"/>
        <w:rPr>
          <w:rStyle w:val="eop"/>
          <w:rFonts w:ascii="Arial" w:hAnsi="Arial" w:cs="Arial"/>
          <w:sz w:val="22"/>
          <w:szCs w:val="22"/>
        </w:rPr>
      </w:pPr>
    </w:p>
    <w:p w14:paraId="1ACC2C03" w14:textId="39427093" w:rsidR="005C07C3" w:rsidRPr="00136FCA" w:rsidRDefault="5C3A5774" w:rsidP="17386CF1">
      <w:pPr>
        <w:pStyle w:val="paragraph"/>
        <w:spacing w:before="0" w:beforeAutospacing="0" w:after="0" w:afterAutospacing="0" w:line="360" w:lineRule="auto"/>
        <w:jc w:val="both"/>
        <w:textAlignment w:val="baseline"/>
        <w:rPr>
          <w:rFonts w:ascii="Arial" w:hAnsi="Arial" w:cs="Arial"/>
          <w:b/>
          <w:bCs/>
          <w:sz w:val="22"/>
          <w:szCs w:val="22"/>
        </w:rPr>
      </w:pPr>
      <w:bookmarkStart w:id="29" w:name="_Toc429702830"/>
      <w:r w:rsidRPr="17386CF1">
        <w:rPr>
          <w:rStyle w:val="Heading1Char"/>
        </w:rPr>
        <w:lastRenderedPageBreak/>
        <w:t>Conclusion</w:t>
      </w:r>
      <w:bookmarkEnd w:id="29"/>
      <w:r w:rsidRPr="17386CF1">
        <w:rPr>
          <w:rStyle w:val="eop"/>
          <w:rFonts w:ascii="Arial" w:hAnsi="Arial" w:cs="Arial"/>
          <w:b/>
          <w:bCs/>
          <w:sz w:val="22"/>
          <w:szCs w:val="22"/>
        </w:rPr>
        <w:t xml:space="preserve"> </w:t>
      </w:r>
    </w:p>
    <w:p w14:paraId="25C12856" w14:textId="77777777" w:rsidR="005C07C3" w:rsidRDefault="005C07C3" w:rsidP="005C07C3">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color w:val="000000"/>
          <w:sz w:val="22"/>
          <w:szCs w:val="22"/>
        </w:rPr>
        <w:t> </w:t>
      </w:r>
    </w:p>
    <w:p w14:paraId="3D6B5032" w14:textId="681BD18D" w:rsidR="005C07C3" w:rsidRPr="00E62E1E" w:rsidRDefault="005C07C3" w:rsidP="001C73B0">
      <w:pPr>
        <w:pStyle w:val="paragraph"/>
        <w:spacing w:before="0" w:beforeAutospacing="0" w:after="0" w:afterAutospacing="0" w:line="360" w:lineRule="auto"/>
        <w:textAlignment w:val="baseline"/>
        <w:rPr>
          <w:rFonts w:ascii="Arial" w:hAnsi="Arial" w:cs="Arial"/>
          <w:color w:val="000000"/>
          <w:sz w:val="22"/>
          <w:szCs w:val="22"/>
        </w:rPr>
      </w:pPr>
      <w:r w:rsidRPr="00E62E1E">
        <w:rPr>
          <w:rStyle w:val="normaltextrun"/>
          <w:rFonts w:ascii="Arial" w:hAnsi="Arial" w:cs="Arial"/>
          <w:color w:val="000000"/>
          <w:sz w:val="22"/>
          <w:szCs w:val="22"/>
        </w:rPr>
        <w:t>In conclusion, Google's success can be attributed to its comprehensive strategy, inclusive culture, and continuous commitment to innovation, all of which are reflected in the McKinsey 7S Framework's attributes. Furthermore, the company's ability to navigate its competitive landscape, as analysed through Porter's Five Forces Model, also significantly contributes to its position as a market leader.</w:t>
      </w:r>
      <w:r w:rsidRPr="00E62E1E">
        <w:rPr>
          <w:rStyle w:val="eop"/>
          <w:rFonts w:ascii="Arial" w:hAnsi="Arial" w:cs="Arial"/>
          <w:color w:val="000000"/>
          <w:sz w:val="22"/>
          <w:szCs w:val="22"/>
        </w:rPr>
        <w:t> </w:t>
      </w:r>
      <w:r w:rsidRPr="00E62E1E">
        <w:rPr>
          <w:rStyle w:val="normaltextrun"/>
          <w:rFonts w:ascii="Arial" w:hAnsi="Arial" w:cs="Arial"/>
          <w:color w:val="000000"/>
          <w:sz w:val="22"/>
          <w:szCs w:val="22"/>
        </w:rPr>
        <w:t>Google's emphasis on equal opportunity and diversity, along with its conducive work atmosphere, not only enhances employee satisfaction but also drives innovation.</w:t>
      </w:r>
      <w:r w:rsidR="002472B3" w:rsidRPr="00E62E1E">
        <w:rPr>
          <w:rStyle w:val="normaltextrun"/>
          <w:rFonts w:ascii="Arial" w:hAnsi="Arial" w:cs="Arial"/>
          <w:color w:val="000000"/>
          <w:sz w:val="22"/>
          <w:szCs w:val="22"/>
        </w:rPr>
        <w:t xml:space="preserve"> </w:t>
      </w:r>
      <w:r w:rsidRPr="00E62E1E">
        <w:rPr>
          <w:rStyle w:val="normaltextrun"/>
          <w:rFonts w:ascii="Arial" w:hAnsi="Arial" w:cs="Arial"/>
          <w:color w:val="000000"/>
          <w:sz w:val="22"/>
          <w:szCs w:val="22"/>
        </w:rPr>
        <w:t xml:space="preserve"> By fostering an environment where diverse ideas can flourish, Google ensures its sustained competitiveness and continued growth.</w:t>
      </w:r>
      <w:r w:rsidRPr="00E62E1E">
        <w:rPr>
          <w:rStyle w:val="eop"/>
          <w:rFonts w:ascii="Arial" w:hAnsi="Arial" w:cs="Arial"/>
          <w:color w:val="000000"/>
          <w:sz w:val="22"/>
          <w:szCs w:val="22"/>
        </w:rPr>
        <w:t> </w:t>
      </w:r>
      <w:r w:rsidRPr="00E62E1E">
        <w:rPr>
          <w:rStyle w:val="normaltextrun"/>
          <w:rFonts w:ascii="Arial" w:hAnsi="Arial" w:cs="Arial"/>
          <w:color w:val="000000"/>
          <w:sz w:val="22"/>
          <w:szCs w:val="22"/>
        </w:rPr>
        <w:t xml:space="preserve">Future directions for Google should include maintaining its equal opportunity and diversity initiatives, fostering its conducive work atmosphere, and continually driving innovation to stay ahead of the competitive forces. </w:t>
      </w:r>
    </w:p>
    <w:p w14:paraId="6E4677E4" w14:textId="2EB0B968" w:rsidR="00B50A27" w:rsidRPr="00E62E1E" w:rsidRDefault="00B50A27" w:rsidP="001C73B0">
      <w:pPr>
        <w:pStyle w:val="paragraph"/>
        <w:spacing w:before="0" w:beforeAutospacing="0" w:after="0" w:afterAutospacing="0" w:line="360" w:lineRule="auto"/>
        <w:textAlignment w:val="baseline"/>
        <w:rPr>
          <w:rFonts w:ascii="Arial" w:hAnsi="Arial" w:cs="Arial"/>
          <w:sz w:val="18"/>
          <w:szCs w:val="18"/>
        </w:rPr>
      </w:pPr>
    </w:p>
    <w:p w14:paraId="0979DD8D" w14:textId="0E42FFBE" w:rsidR="00E307D8" w:rsidRPr="00E62E1E" w:rsidRDefault="00B50A27" w:rsidP="001C73B0">
      <w:pPr>
        <w:pStyle w:val="paragraph"/>
        <w:spacing w:before="0" w:beforeAutospacing="0" w:after="0" w:afterAutospacing="0" w:line="360" w:lineRule="auto"/>
        <w:textAlignment w:val="baseline"/>
        <w:rPr>
          <w:rFonts w:ascii="Arial" w:hAnsi="Arial" w:cs="Arial"/>
          <w:sz w:val="18"/>
          <w:szCs w:val="18"/>
        </w:rPr>
      </w:pPr>
      <w:r w:rsidRPr="00E62E1E">
        <w:rPr>
          <w:rStyle w:val="normaltextrun"/>
          <w:rFonts w:ascii="Arial" w:hAnsi="Arial" w:cs="Arial"/>
          <w:sz w:val="22"/>
          <w:szCs w:val="22"/>
        </w:rPr>
        <w:t xml:space="preserve">Google </w:t>
      </w:r>
      <w:r w:rsidR="0047530E" w:rsidRPr="00E62E1E">
        <w:rPr>
          <w:rStyle w:val="normaltextrun"/>
          <w:rFonts w:ascii="Arial" w:hAnsi="Arial" w:cs="Arial"/>
          <w:sz w:val="22"/>
          <w:szCs w:val="22"/>
        </w:rPr>
        <w:t>should continue to</w:t>
      </w:r>
      <w:r w:rsidRPr="00E62E1E">
        <w:rPr>
          <w:rStyle w:val="normaltextrun"/>
          <w:rFonts w:ascii="Arial" w:hAnsi="Arial" w:cs="Arial"/>
          <w:sz w:val="22"/>
          <w:szCs w:val="22"/>
        </w:rPr>
        <w:t xml:space="preserve"> improve its efficiency while reducing its environmental impact</w:t>
      </w:r>
      <w:r w:rsidR="00714BD7" w:rsidRPr="00E62E1E">
        <w:rPr>
          <w:rStyle w:val="normaltextrun"/>
          <w:rFonts w:ascii="Arial" w:hAnsi="Arial" w:cs="Arial"/>
          <w:sz w:val="22"/>
          <w:szCs w:val="22"/>
        </w:rPr>
        <w:t xml:space="preserve">, </w:t>
      </w:r>
      <w:r w:rsidRPr="00E62E1E">
        <w:rPr>
          <w:rStyle w:val="normaltextrun"/>
          <w:rFonts w:ascii="Arial" w:hAnsi="Arial" w:cs="Arial"/>
          <w:sz w:val="22"/>
          <w:szCs w:val="22"/>
        </w:rPr>
        <w:t>Embracing sustainability not only benefits the environment but also positively influences the company's brand reputation, attracting stakeholders who align with its values.</w:t>
      </w:r>
      <w:r w:rsidRPr="00E62E1E">
        <w:rPr>
          <w:rStyle w:val="eop"/>
          <w:rFonts w:ascii="Arial" w:hAnsi="Arial" w:cs="Arial"/>
          <w:sz w:val="22"/>
          <w:szCs w:val="22"/>
        </w:rPr>
        <w:t> </w:t>
      </w:r>
    </w:p>
    <w:p w14:paraId="711275B5" w14:textId="77777777" w:rsidR="00171BB0" w:rsidRPr="00E62E1E" w:rsidRDefault="00171BB0" w:rsidP="001C73B0">
      <w:pPr>
        <w:pStyle w:val="paragraph"/>
        <w:spacing w:before="0" w:beforeAutospacing="0" w:after="0" w:afterAutospacing="0" w:line="360" w:lineRule="auto"/>
        <w:textAlignment w:val="baseline"/>
        <w:rPr>
          <w:rFonts w:ascii="Arial" w:hAnsi="Arial" w:cs="Arial"/>
          <w:sz w:val="18"/>
          <w:szCs w:val="18"/>
        </w:rPr>
      </w:pPr>
    </w:p>
    <w:p w14:paraId="3A36555C" w14:textId="51221D45" w:rsidR="00B77803" w:rsidRDefault="00714BD7" w:rsidP="001C73B0">
      <w:pPr>
        <w:pStyle w:val="paragraph"/>
        <w:spacing w:before="0" w:beforeAutospacing="0" w:after="0" w:afterAutospacing="0" w:line="360" w:lineRule="auto"/>
        <w:textAlignment w:val="baseline"/>
        <w:rPr>
          <w:rStyle w:val="eop"/>
          <w:rFonts w:ascii="Arial" w:hAnsi="Arial" w:cs="Arial"/>
          <w:sz w:val="22"/>
          <w:szCs w:val="22"/>
        </w:rPr>
      </w:pPr>
      <w:r w:rsidRPr="00E62E1E">
        <w:rPr>
          <w:rStyle w:val="normaltextrun"/>
          <w:rFonts w:ascii="Arial" w:hAnsi="Arial" w:cs="Arial"/>
          <w:sz w:val="22"/>
          <w:szCs w:val="22"/>
        </w:rPr>
        <w:t>Google</w:t>
      </w:r>
      <w:r w:rsidR="00171BB0" w:rsidRPr="00E62E1E">
        <w:rPr>
          <w:rStyle w:val="normaltextrun"/>
          <w:rFonts w:ascii="Arial" w:hAnsi="Arial" w:cs="Arial"/>
          <w:sz w:val="22"/>
          <w:szCs w:val="22"/>
        </w:rPr>
        <w:t xml:space="preserve"> provides invaluable insights into how organizational culture can drive efficiency and success.</w:t>
      </w:r>
      <w:r w:rsidR="00171BB0" w:rsidRPr="00E62E1E">
        <w:rPr>
          <w:rStyle w:val="eop"/>
          <w:rFonts w:ascii="Arial" w:hAnsi="Arial" w:cs="Arial"/>
          <w:sz w:val="22"/>
          <w:szCs w:val="22"/>
        </w:rPr>
        <w:t> </w:t>
      </w:r>
      <w:r w:rsidR="005C07C3" w:rsidRPr="00E62E1E">
        <w:rPr>
          <w:rStyle w:val="eop"/>
          <w:rFonts w:ascii="Arial" w:hAnsi="Arial" w:cs="Arial"/>
          <w:sz w:val="22"/>
          <w:szCs w:val="22"/>
        </w:rPr>
        <w:t xml:space="preserve">Therefore, </w:t>
      </w:r>
      <w:r w:rsidR="00B77803" w:rsidRPr="00E62E1E">
        <w:rPr>
          <w:rStyle w:val="normaltextrun"/>
          <w:rFonts w:ascii="Arial" w:hAnsi="Arial" w:cs="Arial"/>
          <w:sz w:val="22"/>
          <w:szCs w:val="22"/>
        </w:rPr>
        <w:t>Google's culture has played a</w:t>
      </w:r>
      <w:r w:rsidR="00136FCA" w:rsidRPr="00E62E1E">
        <w:rPr>
          <w:rStyle w:val="normaltextrun"/>
          <w:rFonts w:ascii="Arial" w:hAnsi="Arial" w:cs="Arial"/>
          <w:sz w:val="22"/>
          <w:szCs w:val="22"/>
        </w:rPr>
        <w:t xml:space="preserve">n </w:t>
      </w:r>
      <w:r w:rsidR="000A4CD7" w:rsidRPr="00E62E1E">
        <w:rPr>
          <w:rStyle w:val="normaltextrun"/>
          <w:rFonts w:ascii="Arial" w:hAnsi="Arial" w:cs="Arial"/>
          <w:sz w:val="22"/>
          <w:szCs w:val="22"/>
        </w:rPr>
        <w:t>important</w:t>
      </w:r>
      <w:r w:rsidR="00B77803" w:rsidRPr="00E62E1E">
        <w:rPr>
          <w:rStyle w:val="normaltextrun"/>
          <w:rFonts w:ascii="Arial" w:hAnsi="Arial" w:cs="Arial"/>
          <w:sz w:val="22"/>
          <w:szCs w:val="22"/>
        </w:rPr>
        <w:t xml:space="preserve"> role in shaping its success as a global technology leader. By empowering employees, Google has created an environment that encourages innovation and fosters a sense of belonging.</w:t>
      </w:r>
    </w:p>
    <w:p w14:paraId="7780C801" w14:textId="51758263" w:rsidR="00171BB0" w:rsidRDefault="00171BB0" w:rsidP="00171BB0">
      <w:pPr>
        <w:pStyle w:val="paragraph"/>
        <w:spacing w:before="0" w:beforeAutospacing="0" w:after="0" w:afterAutospacing="0"/>
        <w:textAlignment w:val="baseline"/>
        <w:rPr>
          <w:rStyle w:val="eop"/>
          <w:rFonts w:ascii="Calibri" w:hAnsi="Calibri" w:cs="Calibri"/>
          <w:sz w:val="22"/>
          <w:szCs w:val="22"/>
        </w:rPr>
      </w:pPr>
    </w:p>
    <w:p w14:paraId="2B355B24" w14:textId="77777777" w:rsidR="00B77803" w:rsidRDefault="00B77803" w:rsidP="00171BB0">
      <w:pPr>
        <w:pStyle w:val="paragraph"/>
        <w:spacing w:before="0" w:beforeAutospacing="0" w:after="0" w:afterAutospacing="0"/>
        <w:textAlignment w:val="baseline"/>
        <w:rPr>
          <w:rStyle w:val="eop"/>
          <w:rFonts w:ascii="Calibri" w:hAnsi="Calibri" w:cs="Calibri"/>
          <w:sz w:val="22"/>
          <w:szCs w:val="22"/>
        </w:rPr>
      </w:pPr>
    </w:p>
    <w:p w14:paraId="5B320C63" w14:textId="77777777" w:rsidR="00B77803" w:rsidRDefault="00B77803" w:rsidP="00171BB0">
      <w:pPr>
        <w:pStyle w:val="paragraph"/>
        <w:spacing w:before="0" w:beforeAutospacing="0" w:after="0" w:afterAutospacing="0"/>
        <w:textAlignment w:val="baseline"/>
        <w:rPr>
          <w:rStyle w:val="eop"/>
          <w:rFonts w:ascii="Calibri" w:hAnsi="Calibri" w:cs="Calibri"/>
          <w:sz w:val="22"/>
          <w:szCs w:val="22"/>
        </w:rPr>
      </w:pPr>
    </w:p>
    <w:p w14:paraId="14B448F9" w14:textId="77777777" w:rsidR="00B77803" w:rsidRDefault="00B77803" w:rsidP="00171BB0">
      <w:pPr>
        <w:pStyle w:val="paragraph"/>
        <w:spacing w:before="0" w:beforeAutospacing="0" w:after="0" w:afterAutospacing="0"/>
        <w:textAlignment w:val="baseline"/>
        <w:rPr>
          <w:rFonts w:ascii="Segoe UI" w:hAnsi="Segoe UI" w:cs="Segoe UI"/>
          <w:sz w:val="18"/>
          <w:szCs w:val="18"/>
        </w:rPr>
      </w:pPr>
    </w:p>
    <w:p w14:paraId="399B0036" w14:textId="77777777" w:rsidR="00171BB0" w:rsidRPr="008C3177" w:rsidRDefault="00171BB0" w:rsidP="008C3177"/>
    <w:p w14:paraId="78AC9519" w14:textId="77777777" w:rsidR="008C3177" w:rsidRPr="008C3177" w:rsidRDefault="008C3177" w:rsidP="008C3177"/>
    <w:p w14:paraId="3E2F031E" w14:textId="77777777" w:rsidR="008C3177" w:rsidRPr="008C3177" w:rsidRDefault="008C3177" w:rsidP="008C3177"/>
    <w:p w14:paraId="45847B6A" w14:textId="77777777" w:rsidR="008C3177" w:rsidRPr="008C3177" w:rsidRDefault="008C3177" w:rsidP="008C3177"/>
    <w:p w14:paraId="6109A9B8" w14:textId="77777777" w:rsidR="008C3177" w:rsidRDefault="008C3177" w:rsidP="008C3177"/>
    <w:p w14:paraId="6A535491" w14:textId="77777777" w:rsidR="0079177B" w:rsidRDefault="0079177B" w:rsidP="008C3177"/>
    <w:p w14:paraId="48EAA5A7" w14:textId="77777777" w:rsidR="0079177B" w:rsidRDefault="0079177B" w:rsidP="008C3177"/>
    <w:p w14:paraId="661FC46A" w14:textId="77777777" w:rsidR="001804FB" w:rsidRDefault="001804FB" w:rsidP="008C3177">
      <w:pPr>
        <w:rPr>
          <w:b/>
          <w:bCs/>
        </w:rPr>
      </w:pPr>
    </w:p>
    <w:p w14:paraId="658700E1" w14:textId="77777777" w:rsidR="001C3F1C" w:rsidRDefault="001C3F1C" w:rsidP="17386CF1">
      <w:pPr>
        <w:pStyle w:val="Heading1"/>
      </w:pPr>
      <w:bookmarkStart w:id="30" w:name="_Toc1822954247"/>
    </w:p>
    <w:p w14:paraId="34E68EA5" w14:textId="36F1639B" w:rsidR="001804FB" w:rsidRDefault="39F9DCA3" w:rsidP="17386CF1">
      <w:pPr>
        <w:pStyle w:val="Heading1"/>
        <w:rPr>
          <w:rStyle w:val="eop"/>
          <w:rFonts w:ascii="Arial" w:hAnsi="Arial" w:cs="Arial"/>
          <w:sz w:val="22"/>
          <w:szCs w:val="22"/>
        </w:rPr>
      </w:pPr>
      <w:r>
        <w:t>References:</w:t>
      </w:r>
      <w:bookmarkEnd w:id="30"/>
      <w:r>
        <w:t> </w:t>
      </w:r>
    </w:p>
    <w:p w14:paraId="1305FE62" w14:textId="77777777" w:rsidR="00D40CFA" w:rsidRPr="00926AD0" w:rsidRDefault="00D40CFA" w:rsidP="060577CB">
      <w:pPr>
        <w:rPr>
          <w:b/>
        </w:rPr>
      </w:pPr>
    </w:p>
    <w:p w14:paraId="67FCC1CD" w14:textId="4E8C4739" w:rsidR="00D40CFA" w:rsidRDefault="00D40CFA" w:rsidP="17386CF1">
      <w:pPr>
        <w:pStyle w:val="ListParagraph"/>
        <w:numPr>
          <w:ilvl w:val="0"/>
          <w:numId w:val="2"/>
        </w:numPr>
        <w:spacing w:before="240" w:after="240"/>
      </w:pPr>
      <w:r w:rsidRPr="17386CF1">
        <w:t xml:space="preserve">Amabile, T.M. 2000. </w:t>
      </w:r>
      <w:r w:rsidRPr="17386CF1">
        <w:rPr>
          <w:i/>
          <w:iCs/>
        </w:rPr>
        <w:t>How to kill creativity</w:t>
      </w:r>
      <w:r w:rsidRPr="17386CF1">
        <w:t>.</w:t>
      </w:r>
      <w:r w:rsidR="00C71D70" w:rsidRPr="00C71D70">
        <w:t xml:space="preserve"> </w:t>
      </w:r>
      <w:r w:rsidR="00C71D70" w:rsidRPr="00C71D70">
        <w:t>(Accessed: 7 November 2023).</w:t>
      </w:r>
    </w:p>
    <w:p w14:paraId="66A3CB42" w14:textId="4D13108B" w:rsidR="00D40CFA" w:rsidRDefault="00D40CFA" w:rsidP="17386CF1">
      <w:pPr>
        <w:pStyle w:val="ListParagraph"/>
        <w:numPr>
          <w:ilvl w:val="0"/>
          <w:numId w:val="2"/>
        </w:numPr>
        <w:spacing w:before="240" w:after="240"/>
      </w:pPr>
      <w:r w:rsidRPr="17386CF1">
        <w:t xml:space="preserve">Berry, J. 1983. In Search of Excellence, by Thomas J. Peters and Robert J. Waterman, Jr. New York: Harper &amp; Row, 1982, $19.95. </w:t>
      </w:r>
      <w:r w:rsidRPr="17386CF1">
        <w:rPr>
          <w:i/>
          <w:iCs/>
        </w:rPr>
        <w:t>Human Resource Management</w:t>
      </w:r>
      <w:r w:rsidRPr="17386CF1">
        <w:t xml:space="preserve"> 22(3), pp. 329–333. Available at: </w:t>
      </w:r>
      <w:hyperlink r:id="rId21">
        <w:r w:rsidRPr="17386CF1">
          <w:rPr>
            <w:rStyle w:val="Hyperlink"/>
          </w:rPr>
          <w:t>http://dx.doi.org/10.1002/hrm.3930220315</w:t>
        </w:r>
      </w:hyperlink>
      <w:r w:rsidRPr="17386CF1">
        <w:t>.</w:t>
      </w:r>
      <w:r w:rsidR="00B17D9B" w:rsidRPr="00B17D9B">
        <w:t xml:space="preserve"> </w:t>
      </w:r>
      <w:r w:rsidR="00B17D9B" w:rsidRPr="00B17D9B">
        <w:t>(Accessed: 7 November 2023).</w:t>
      </w:r>
    </w:p>
    <w:p w14:paraId="34B9917F" w14:textId="1456D0A0" w:rsidR="00D40CFA" w:rsidRDefault="00D40CFA" w:rsidP="17386CF1">
      <w:pPr>
        <w:pStyle w:val="ListParagraph"/>
        <w:numPr>
          <w:ilvl w:val="0"/>
          <w:numId w:val="2"/>
        </w:numPr>
        <w:spacing w:before="240" w:after="240"/>
      </w:pPr>
      <w:r w:rsidRPr="17386CF1">
        <w:t xml:space="preserve">Bock, L. 2015. </w:t>
      </w:r>
      <w:r w:rsidRPr="17386CF1">
        <w:rPr>
          <w:i/>
          <w:iCs/>
        </w:rPr>
        <w:t>Work Rules!</w:t>
      </w:r>
      <w:r w:rsidRPr="17386CF1">
        <w:t xml:space="preserve"> Twelve.</w:t>
      </w:r>
      <w:r w:rsidR="00B17D9B" w:rsidRPr="00B17D9B">
        <w:t xml:space="preserve"> </w:t>
      </w:r>
      <w:r w:rsidR="00B17D9B" w:rsidRPr="00B17D9B">
        <w:t>(Accessed: 7 November 2023).</w:t>
      </w:r>
    </w:p>
    <w:p w14:paraId="4E0F8BE7" w14:textId="1FCF9A07" w:rsidR="00D40CFA" w:rsidRDefault="00D40CFA" w:rsidP="17386CF1">
      <w:pPr>
        <w:pStyle w:val="ListParagraph"/>
        <w:numPr>
          <w:ilvl w:val="0"/>
          <w:numId w:val="2"/>
        </w:numPr>
        <w:spacing w:before="240" w:after="240"/>
      </w:pPr>
      <w:r w:rsidRPr="17386CF1">
        <w:t xml:space="preserve">Brin, S. and Page, L. 1998. The anatomy of a large-scale hypertextual Web search engine. </w:t>
      </w:r>
      <w:r w:rsidRPr="17386CF1">
        <w:rPr>
          <w:i/>
          <w:iCs/>
        </w:rPr>
        <w:t>Computer Networks and ISDN Systems</w:t>
      </w:r>
      <w:r w:rsidRPr="17386CF1">
        <w:t xml:space="preserve"> 30(1–7), pp. 107–117. Available at: </w:t>
      </w:r>
      <w:hyperlink r:id="rId22">
        <w:r w:rsidRPr="17386CF1">
          <w:rPr>
            <w:rStyle w:val="Hyperlink"/>
          </w:rPr>
          <w:t>http://dx.doi.org/10.1016/s0169-7552(98)00110-x</w:t>
        </w:r>
      </w:hyperlink>
      <w:r w:rsidRPr="17386CF1">
        <w:t>.</w:t>
      </w:r>
      <w:r w:rsidR="00B17D9B" w:rsidRPr="00B17D9B">
        <w:t xml:space="preserve"> </w:t>
      </w:r>
      <w:r w:rsidR="00B17D9B" w:rsidRPr="00B17D9B">
        <w:t>(Accessed: 7 November 2023).</w:t>
      </w:r>
    </w:p>
    <w:p w14:paraId="457703CB" w14:textId="5A0FD33F" w:rsidR="00D40CFA" w:rsidRDefault="00D40CFA" w:rsidP="17386CF1">
      <w:pPr>
        <w:pStyle w:val="ListParagraph"/>
        <w:numPr>
          <w:ilvl w:val="0"/>
          <w:numId w:val="2"/>
        </w:numPr>
        <w:spacing w:before="240" w:after="240"/>
      </w:pPr>
      <w:r w:rsidRPr="17386CF1">
        <w:t xml:space="preserve">Bulmash, B. 2021. Objecting authority: a multi-cultural assessment of non-capitalistic work values. </w:t>
      </w:r>
      <w:r w:rsidRPr="17386CF1">
        <w:rPr>
          <w:i/>
          <w:iCs/>
        </w:rPr>
        <w:t>International Journal of Business and Globalisation</w:t>
      </w:r>
      <w:r w:rsidRPr="17386CF1">
        <w:t xml:space="preserve"> 27(4), p. 451. Available at: </w:t>
      </w:r>
      <w:hyperlink r:id="rId23">
        <w:r w:rsidRPr="17386CF1">
          <w:rPr>
            <w:rStyle w:val="Hyperlink"/>
          </w:rPr>
          <w:t>http://dx.doi.org/10.1504/ijbg.2021.10036415</w:t>
        </w:r>
      </w:hyperlink>
      <w:r w:rsidRPr="17386CF1">
        <w:t>.</w:t>
      </w:r>
      <w:r w:rsidR="00B17D9B" w:rsidRPr="00B17D9B">
        <w:t xml:space="preserve"> </w:t>
      </w:r>
      <w:r w:rsidR="00B17D9B" w:rsidRPr="00B17D9B">
        <w:t xml:space="preserve">(Accessed: </w:t>
      </w:r>
      <w:r w:rsidR="005805AC">
        <w:t>8</w:t>
      </w:r>
      <w:r w:rsidR="00B17D9B" w:rsidRPr="00B17D9B">
        <w:t xml:space="preserve"> November 2023).</w:t>
      </w:r>
    </w:p>
    <w:p w14:paraId="01D96BA6" w14:textId="378932AA" w:rsidR="00D40CFA" w:rsidRDefault="00D40CFA" w:rsidP="17386CF1">
      <w:pPr>
        <w:pStyle w:val="ListParagraph"/>
        <w:numPr>
          <w:ilvl w:val="0"/>
          <w:numId w:val="2"/>
        </w:numPr>
        <w:spacing w:before="240" w:after="240"/>
      </w:pPr>
      <w:r w:rsidRPr="17386CF1">
        <w:t xml:space="preserve">Çifci, S. and Koçak, A. 2012. The Impact of Brand Positivity on the Relationship Between Corporate Image and Consumers’ Attitudes Toward Brand Extension in Service Businesses. </w:t>
      </w:r>
      <w:r w:rsidRPr="17386CF1">
        <w:rPr>
          <w:i/>
          <w:iCs/>
        </w:rPr>
        <w:t>Corporate Reputation Review</w:t>
      </w:r>
      <w:r w:rsidRPr="17386CF1">
        <w:t xml:space="preserve"> 15(2), pp. 105–118. Available at: </w:t>
      </w:r>
      <w:hyperlink r:id="rId24">
        <w:r w:rsidRPr="17386CF1">
          <w:rPr>
            <w:rStyle w:val="Hyperlink"/>
          </w:rPr>
          <w:t>http://dx.doi.org/10.1057/crr.2012.5</w:t>
        </w:r>
      </w:hyperlink>
      <w:r w:rsidRPr="17386CF1">
        <w:t>.</w:t>
      </w:r>
      <w:r w:rsidR="00B17D9B" w:rsidRPr="00B17D9B">
        <w:t xml:space="preserve"> </w:t>
      </w:r>
      <w:r w:rsidR="00B17D9B" w:rsidRPr="00B17D9B">
        <w:t xml:space="preserve">(Accessed: </w:t>
      </w:r>
      <w:r w:rsidR="005805AC">
        <w:t>9</w:t>
      </w:r>
      <w:r w:rsidR="00B17D9B" w:rsidRPr="00B17D9B">
        <w:t xml:space="preserve"> November 2023).</w:t>
      </w:r>
    </w:p>
    <w:p w14:paraId="0D037E2C" w14:textId="3EF542CE" w:rsidR="00D40CFA" w:rsidRDefault="00D40CFA" w:rsidP="17386CF1">
      <w:pPr>
        <w:pStyle w:val="ListParagraph"/>
        <w:numPr>
          <w:ilvl w:val="0"/>
          <w:numId w:val="2"/>
        </w:numPr>
        <w:spacing w:before="240" w:after="240"/>
      </w:pPr>
      <w:r w:rsidRPr="17386CF1">
        <w:t xml:space="preserve">Davenport, T.H. 2018. From analytics to artificial intelligence. </w:t>
      </w:r>
      <w:r w:rsidRPr="17386CF1">
        <w:rPr>
          <w:i/>
          <w:iCs/>
        </w:rPr>
        <w:t>Journal of Business Analytics</w:t>
      </w:r>
      <w:r w:rsidRPr="17386CF1">
        <w:t xml:space="preserve"> 1(2), pp. 73–80. Available at: </w:t>
      </w:r>
      <w:hyperlink r:id="rId25">
        <w:r w:rsidRPr="17386CF1">
          <w:rPr>
            <w:rStyle w:val="Hyperlink"/>
          </w:rPr>
          <w:t>http://dx.doi.org/10.1080/2573234x.2018.1543535</w:t>
        </w:r>
      </w:hyperlink>
      <w:r w:rsidRPr="17386CF1">
        <w:t>.</w:t>
      </w:r>
      <w:r w:rsidR="00B17D9B" w:rsidRPr="00B17D9B">
        <w:t xml:space="preserve"> </w:t>
      </w:r>
      <w:r w:rsidR="00B17D9B" w:rsidRPr="00B17D9B">
        <w:t xml:space="preserve">(Accessed: </w:t>
      </w:r>
      <w:r w:rsidR="005805AC">
        <w:t>4</w:t>
      </w:r>
      <w:r w:rsidR="00B17D9B" w:rsidRPr="00B17D9B">
        <w:t xml:space="preserve"> November 2023).</w:t>
      </w:r>
    </w:p>
    <w:p w14:paraId="5A0C20AC" w14:textId="3A077AD5" w:rsidR="00D40CFA" w:rsidRDefault="00D40CFA" w:rsidP="17386CF1">
      <w:pPr>
        <w:pStyle w:val="ListParagraph"/>
        <w:numPr>
          <w:ilvl w:val="0"/>
          <w:numId w:val="2"/>
        </w:numPr>
        <w:spacing w:before="240" w:after="240"/>
      </w:pPr>
      <w:r w:rsidRPr="17386CF1">
        <w:t xml:space="preserve">Depoorter, V. et al. 2015. The location as an energy efficiency and renewable energy supply measure for data centres in Europe. </w:t>
      </w:r>
      <w:r w:rsidRPr="17386CF1">
        <w:rPr>
          <w:i/>
          <w:iCs/>
        </w:rPr>
        <w:t>Applied Energy</w:t>
      </w:r>
      <w:r w:rsidRPr="17386CF1">
        <w:t xml:space="preserve"> 140, pp. 338–349. Available at: </w:t>
      </w:r>
      <w:hyperlink r:id="rId26">
        <w:r w:rsidRPr="17386CF1">
          <w:rPr>
            <w:rStyle w:val="Hyperlink"/>
          </w:rPr>
          <w:t>http://dx.doi.org/10.1016/j.apenergy.2014.11.067</w:t>
        </w:r>
      </w:hyperlink>
      <w:r w:rsidRPr="17386CF1">
        <w:t>.</w:t>
      </w:r>
      <w:r w:rsidR="00B17D9B" w:rsidRPr="00B17D9B">
        <w:t xml:space="preserve"> </w:t>
      </w:r>
      <w:r w:rsidR="00B17D9B" w:rsidRPr="00B17D9B">
        <w:t>(Accessed: 7 November 2023).</w:t>
      </w:r>
    </w:p>
    <w:p w14:paraId="3C84749D" w14:textId="1D2D59A0" w:rsidR="00D40CFA" w:rsidRPr="007E6468" w:rsidRDefault="00D40CFA" w:rsidP="007E6468">
      <w:pPr>
        <w:pStyle w:val="ListParagraph"/>
        <w:numPr>
          <w:ilvl w:val="0"/>
          <w:numId w:val="2"/>
        </w:numPr>
        <w:spacing w:before="240" w:after="240"/>
        <w:rPr>
          <w:rStyle w:val="eop"/>
        </w:rPr>
      </w:pPr>
      <w:r w:rsidRPr="17386CF1">
        <w:t xml:space="preserve">Edmondson, A. 1999. Psychological Safety and Learning Behavior in Work Teams. </w:t>
      </w:r>
      <w:r w:rsidRPr="17386CF1">
        <w:rPr>
          <w:i/>
          <w:iCs/>
        </w:rPr>
        <w:t>Administrative Science Quarterly</w:t>
      </w:r>
      <w:r w:rsidRPr="17386CF1">
        <w:t xml:space="preserve"> 44(2), pp. 350–383. Available at: </w:t>
      </w:r>
      <w:hyperlink r:id="rId27">
        <w:r w:rsidRPr="17386CF1">
          <w:rPr>
            <w:rStyle w:val="Hyperlink"/>
          </w:rPr>
          <w:t>http://dx.doi.org/10.2307/2666999</w:t>
        </w:r>
      </w:hyperlink>
      <w:r w:rsidRPr="17386CF1">
        <w:t>.</w:t>
      </w:r>
      <w:r w:rsidR="00B17D9B" w:rsidRPr="00B17D9B">
        <w:t xml:space="preserve"> </w:t>
      </w:r>
      <w:r w:rsidR="00B17D9B" w:rsidRPr="00B17D9B">
        <w:t>(Accessed: 7 November 2023).</w:t>
      </w:r>
    </w:p>
    <w:p w14:paraId="407A7750" w14:textId="77777777" w:rsidR="00D40CFA" w:rsidRPr="007F1E1A" w:rsidRDefault="00D40CFA" w:rsidP="17386CF1">
      <w:pPr>
        <w:pStyle w:val="paragraph"/>
        <w:numPr>
          <w:ilvl w:val="0"/>
          <w:numId w:val="2"/>
        </w:numPr>
        <w:spacing w:before="0" w:beforeAutospacing="0" w:after="0" w:afterAutospacing="0"/>
        <w:textAlignment w:val="baseline"/>
        <w:rPr>
          <w:rStyle w:val="eop"/>
          <w:rFonts w:ascii="Segoe UI" w:hAnsi="Segoe UI" w:cs="Segoe UI"/>
          <w:sz w:val="18"/>
          <w:szCs w:val="18"/>
        </w:rPr>
      </w:pPr>
      <w:r w:rsidRPr="17386CF1">
        <w:rPr>
          <w:rStyle w:val="normaltextrun"/>
          <w:rFonts w:ascii="Calibri" w:hAnsi="Calibri" w:cs="Calibri"/>
          <w:color w:val="000000" w:themeColor="text1"/>
          <w:sz w:val="22"/>
          <w:szCs w:val="22"/>
        </w:rPr>
        <w:t xml:space="preserve">Google (2023). About us. Google.com. Available at: </w:t>
      </w:r>
      <w:hyperlink r:id="rId28">
        <w:r w:rsidRPr="17386CF1">
          <w:rPr>
            <w:rStyle w:val="normaltextrun"/>
            <w:rFonts w:ascii="Calibri" w:hAnsi="Calibri" w:cs="Calibri"/>
            <w:color w:val="0563C1"/>
            <w:sz w:val="22"/>
            <w:szCs w:val="22"/>
            <w:u w:val="single"/>
          </w:rPr>
          <w:t>https://about.google/</w:t>
        </w:r>
      </w:hyperlink>
      <w:r w:rsidRPr="17386CF1">
        <w:rPr>
          <w:rStyle w:val="normaltextrun"/>
          <w:rFonts w:ascii="Calibri" w:hAnsi="Calibri" w:cs="Calibri"/>
          <w:color w:val="000000" w:themeColor="text1"/>
          <w:sz w:val="22"/>
          <w:szCs w:val="22"/>
        </w:rPr>
        <w:t xml:space="preserve"> </w:t>
      </w:r>
      <w:bookmarkStart w:id="31" w:name="_Hlk150468198"/>
      <w:r w:rsidRPr="17386CF1">
        <w:rPr>
          <w:rStyle w:val="normaltextrun"/>
          <w:rFonts w:ascii="Calibri" w:hAnsi="Calibri" w:cs="Calibri"/>
          <w:color w:val="000000" w:themeColor="text1"/>
          <w:sz w:val="22"/>
          <w:szCs w:val="22"/>
        </w:rPr>
        <w:t>(Accessed: 7 November 2023).</w:t>
      </w:r>
      <w:r w:rsidRPr="17386CF1">
        <w:rPr>
          <w:rStyle w:val="eop"/>
          <w:rFonts w:ascii="Calibri" w:hAnsi="Calibri" w:cs="Calibri"/>
          <w:color w:val="000000" w:themeColor="text1"/>
          <w:sz w:val="22"/>
          <w:szCs w:val="22"/>
        </w:rPr>
        <w:t> </w:t>
      </w:r>
      <w:bookmarkEnd w:id="31"/>
    </w:p>
    <w:p w14:paraId="35400E75" w14:textId="0CD93782" w:rsidR="00D40CFA" w:rsidRPr="007F1E1A" w:rsidRDefault="00D40CFA" w:rsidP="17386CF1">
      <w:pPr>
        <w:pStyle w:val="paragraph"/>
        <w:numPr>
          <w:ilvl w:val="0"/>
          <w:numId w:val="2"/>
        </w:numPr>
        <w:spacing w:before="0" w:beforeAutospacing="0" w:after="0" w:afterAutospacing="0"/>
        <w:textAlignment w:val="baseline"/>
        <w:rPr>
          <w:rStyle w:val="eop"/>
          <w:rFonts w:ascii="Segoe UI" w:hAnsi="Segoe UI" w:cs="Segoe UI"/>
          <w:sz w:val="18"/>
          <w:szCs w:val="18"/>
        </w:rPr>
      </w:pPr>
      <w:r w:rsidRPr="17386CF1">
        <w:rPr>
          <w:rStyle w:val="normaltextrun"/>
          <w:rFonts w:ascii="Calibri" w:hAnsi="Calibri" w:cs="Calibri"/>
          <w:sz w:val="22"/>
          <w:szCs w:val="22"/>
        </w:rPr>
        <w:t xml:space="preserve">Google, Inc. (2021). Our Culture. Retrieved from </w:t>
      </w:r>
      <w:hyperlink r:id="rId29">
        <w:r w:rsidRPr="17386CF1">
          <w:rPr>
            <w:rStyle w:val="normaltextrun"/>
            <w:rFonts w:ascii="Calibri" w:hAnsi="Calibri" w:cs="Calibri"/>
            <w:color w:val="0563C1"/>
            <w:sz w:val="22"/>
            <w:szCs w:val="22"/>
            <w:u w:val="single"/>
          </w:rPr>
          <w:t>https://about.google/intl/en_us/our-culture/</w:t>
        </w:r>
      </w:hyperlink>
      <w:r w:rsidRPr="17386CF1">
        <w:rPr>
          <w:rStyle w:val="eop"/>
          <w:rFonts w:ascii="Calibri" w:hAnsi="Calibri" w:cs="Calibri"/>
          <w:sz w:val="22"/>
          <w:szCs w:val="22"/>
        </w:rPr>
        <w:t> </w:t>
      </w:r>
      <w:r w:rsidR="00B17D9B" w:rsidRPr="00B17D9B">
        <w:rPr>
          <w:rStyle w:val="eop"/>
          <w:rFonts w:ascii="Calibri" w:hAnsi="Calibri" w:cs="Calibri"/>
          <w:sz w:val="22"/>
          <w:szCs w:val="22"/>
        </w:rPr>
        <w:t xml:space="preserve">(Accessed: </w:t>
      </w:r>
      <w:r w:rsidR="003C3D83">
        <w:rPr>
          <w:rStyle w:val="eop"/>
          <w:rFonts w:ascii="Calibri" w:hAnsi="Calibri" w:cs="Calibri"/>
          <w:sz w:val="22"/>
          <w:szCs w:val="22"/>
        </w:rPr>
        <w:t>6</w:t>
      </w:r>
      <w:r w:rsidR="00B17D9B" w:rsidRPr="00B17D9B">
        <w:rPr>
          <w:rStyle w:val="eop"/>
          <w:rFonts w:ascii="Calibri" w:hAnsi="Calibri" w:cs="Calibri"/>
          <w:sz w:val="22"/>
          <w:szCs w:val="22"/>
        </w:rPr>
        <w:t xml:space="preserve"> November 2023).</w:t>
      </w:r>
    </w:p>
    <w:p w14:paraId="75776289" w14:textId="6167B452" w:rsidR="00D40CFA" w:rsidRPr="007F1E1A" w:rsidRDefault="00D40CFA" w:rsidP="17386CF1">
      <w:pPr>
        <w:pStyle w:val="paragraph"/>
        <w:numPr>
          <w:ilvl w:val="0"/>
          <w:numId w:val="2"/>
        </w:numPr>
        <w:spacing w:before="0" w:beforeAutospacing="0" w:after="0" w:afterAutospacing="0"/>
        <w:textAlignment w:val="baseline"/>
        <w:rPr>
          <w:rStyle w:val="eop"/>
          <w:rFonts w:ascii="Segoe UI" w:hAnsi="Segoe UI" w:cs="Segoe UI"/>
          <w:sz w:val="18"/>
          <w:szCs w:val="18"/>
        </w:rPr>
      </w:pPr>
      <w:r w:rsidRPr="17386CF1">
        <w:rPr>
          <w:rStyle w:val="normaltextrun"/>
          <w:rFonts w:ascii="Calibri" w:hAnsi="Calibri" w:cs="Calibri"/>
          <w:sz w:val="22"/>
          <w:szCs w:val="22"/>
        </w:rPr>
        <w:t>Lipman, V. (2014). Google’s secrets of innovation: Empowering its employees. Forbes. Retrieved from https://www.forbes.com/sites/victorlipman/2014/05/28/googles-secrets-of-innovation-empowering-its-employees</w:t>
      </w:r>
      <w:r w:rsidRPr="17386CF1">
        <w:rPr>
          <w:rStyle w:val="eop"/>
          <w:rFonts w:ascii="Calibri" w:hAnsi="Calibri" w:cs="Calibri"/>
          <w:sz w:val="22"/>
          <w:szCs w:val="22"/>
        </w:rPr>
        <w:t> </w:t>
      </w:r>
      <w:r w:rsidR="00B17D9B" w:rsidRPr="00B17D9B">
        <w:rPr>
          <w:rStyle w:val="eop"/>
          <w:rFonts w:ascii="Calibri" w:hAnsi="Calibri" w:cs="Calibri"/>
          <w:sz w:val="22"/>
          <w:szCs w:val="22"/>
        </w:rPr>
        <w:t>(Accessed: 7 November 2023).</w:t>
      </w:r>
    </w:p>
    <w:p w14:paraId="000C1F47" w14:textId="3F3E0902" w:rsidR="00D40CFA" w:rsidRPr="00CF17EF" w:rsidRDefault="00D40CFA" w:rsidP="17386CF1">
      <w:pPr>
        <w:pStyle w:val="paragraph"/>
        <w:numPr>
          <w:ilvl w:val="0"/>
          <w:numId w:val="2"/>
        </w:numPr>
        <w:spacing w:before="0" w:beforeAutospacing="0" w:after="0" w:afterAutospacing="0"/>
        <w:textAlignment w:val="baseline"/>
        <w:rPr>
          <w:rStyle w:val="eop"/>
          <w:rFonts w:ascii="Segoe UI" w:hAnsi="Segoe UI" w:cs="Segoe UI"/>
          <w:sz w:val="18"/>
          <w:szCs w:val="18"/>
        </w:rPr>
      </w:pPr>
      <w:r w:rsidRPr="17386CF1">
        <w:rPr>
          <w:rStyle w:val="normaltextrun"/>
          <w:rFonts w:ascii="Calibri" w:hAnsi="Calibri" w:cs="Calibri"/>
          <w:color w:val="000000" w:themeColor="text1"/>
          <w:sz w:val="22"/>
          <w:szCs w:val="22"/>
        </w:rPr>
        <w:t xml:space="preserve">Mediratta, B. (2007). The Google Way: Give Engineers Room. The New York Times. Available at: </w:t>
      </w:r>
      <w:hyperlink r:id="rId30">
        <w:r w:rsidRPr="17386CF1">
          <w:rPr>
            <w:rStyle w:val="normaltextrun"/>
            <w:rFonts w:ascii="Calibri" w:hAnsi="Calibri" w:cs="Calibri"/>
            <w:color w:val="0563C1"/>
            <w:sz w:val="22"/>
            <w:szCs w:val="22"/>
            <w:u w:val="single"/>
          </w:rPr>
          <w:t>https://www.nytimes.com/2007/10/21/jobs/21pre.html</w:t>
        </w:r>
      </w:hyperlink>
      <w:r w:rsidRPr="17386CF1">
        <w:rPr>
          <w:rStyle w:val="normaltextrun"/>
          <w:rFonts w:ascii="Calibri" w:hAnsi="Calibri" w:cs="Calibri"/>
          <w:color w:val="000000" w:themeColor="text1"/>
          <w:sz w:val="22"/>
          <w:szCs w:val="22"/>
        </w:rPr>
        <w:t xml:space="preserve"> (Accessed: </w:t>
      </w:r>
      <w:r w:rsidR="003C3D83">
        <w:rPr>
          <w:rStyle w:val="normaltextrun"/>
          <w:rFonts w:ascii="Calibri" w:hAnsi="Calibri" w:cs="Calibri"/>
          <w:color w:val="000000" w:themeColor="text1"/>
          <w:sz w:val="22"/>
          <w:szCs w:val="22"/>
        </w:rPr>
        <w:t>9</w:t>
      </w:r>
      <w:r w:rsidRPr="17386CF1">
        <w:rPr>
          <w:rStyle w:val="normaltextrun"/>
          <w:rFonts w:ascii="Calibri" w:hAnsi="Calibri" w:cs="Calibri"/>
          <w:color w:val="000000" w:themeColor="text1"/>
          <w:sz w:val="22"/>
          <w:szCs w:val="22"/>
        </w:rPr>
        <w:t xml:space="preserve"> November 2023).</w:t>
      </w:r>
      <w:r w:rsidRPr="17386CF1">
        <w:rPr>
          <w:rStyle w:val="eop"/>
          <w:rFonts w:ascii="Calibri" w:hAnsi="Calibri" w:cs="Calibri"/>
          <w:color w:val="000000" w:themeColor="text1"/>
          <w:sz w:val="22"/>
          <w:szCs w:val="22"/>
        </w:rPr>
        <w:t> </w:t>
      </w:r>
    </w:p>
    <w:p w14:paraId="08EFF9D9" w14:textId="6A77B93E" w:rsidR="00E11C0B" w:rsidRPr="00E11C0B" w:rsidRDefault="00D40CFA" w:rsidP="00E11C0B">
      <w:pPr>
        <w:pStyle w:val="paragraph"/>
        <w:numPr>
          <w:ilvl w:val="0"/>
          <w:numId w:val="2"/>
        </w:numPr>
        <w:spacing w:before="0" w:beforeAutospacing="0" w:after="0" w:afterAutospacing="0"/>
        <w:rPr>
          <w:rFonts w:ascii="Arial" w:eastAsia="Arial" w:hAnsi="Arial" w:cs="Arial"/>
          <w:sz w:val="22"/>
          <w:szCs w:val="22"/>
        </w:rPr>
      </w:pPr>
      <w:r w:rsidRPr="17386CF1">
        <w:rPr>
          <w:rFonts w:ascii="Arial" w:eastAsia="Arial" w:hAnsi="Arial" w:cs="Arial"/>
          <w:color w:val="222222"/>
          <w:sz w:val="19"/>
          <w:szCs w:val="19"/>
        </w:rPr>
        <w:t xml:space="preserve">Noon, M. and Ogbonna, E., 2021. Controlling management to deliver diversity and inclusion: Prospects and limits. </w:t>
      </w:r>
      <w:r w:rsidRPr="17386CF1">
        <w:rPr>
          <w:rFonts w:ascii="Arial" w:eastAsia="Arial" w:hAnsi="Arial" w:cs="Arial"/>
          <w:i/>
          <w:iCs/>
          <w:color w:val="222222"/>
          <w:sz w:val="19"/>
          <w:szCs w:val="19"/>
        </w:rPr>
        <w:t>Human Resource Management Journal</w:t>
      </w:r>
      <w:r w:rsidRPr="17386CF1">
        <w:rPr>
          <w:rFonts w:ascii="Arial" w:eastAsia="Arial" w:hAnsi="Arial" w:cs="Arial"/>
          <w:color w:val="222222"/>
          <w:sz w:val="19"/>
          <w:szCs w:val="19"/>
        </w:rPr>
        <w:t xml:space="preserve">, </w:t>
      </w:r>
      <w:r w:rsidRPr="17386CF1">
        <w:rPr>
          <w:rFonts w:ascii="Arial" w:eastAsia="Arial" w:hAnsi="Arial" w:cs="Arial"/>
          <w:i/>
          <w:iCs/>
          <w:color w:val="222222"/>
          <w:sz w:val="19"/>
          <w:szCs w:val="19"/>
        </w:rPr>
        <w:t>31</w:t>
      </w:r>
      <w:r w:rsidRPr="17386CF1">
        <w:rPr>
          <w:rFonts w:ascii="Arial" w:eastAsia="Arial" w:hAnsi="Arial" w:cs="Arial"/>
          <w:color w:val="222222"/>
          <w:sz w:val="19"/>
          <w:szCs w:val="19"/>
        </w:rPr>
        <w:t>(3), pp.619-638.</w:t>
      </w:r>
      <w:r w:rsidR="00E11C0B" w:rsidRPr="00E11C0B">
        <w:t xml:space="preserve"> </w:t>
      </w:r>
      <w:r w:rsidR="00E11C0B" w:rsidRPr="00E11C0B">
        <w:rPr>
          <w:rFonts w:ascii="Arial" w:eastAsia="Arial" w:hAnsi="Arial" w:cs="Arial"/>
          <w:color w:val="222222"/>
          <w:sz w:val="19"/>
          <w:szCs w:val="19"/>
        </w:rPr>
        <w:t xml:space="preserve">(Accessed: </w:t>
      </w:r>
      <w:r w:rsidR="003C3D83">
        <w:rPr>
          <w:rFonts w:ascii="Arial" w:eastAsia="Arial" w:hAnsi="Arial" w:cs="Arial"/>
          <w:color w:val="222222"/>
          <w:sz w:val="19"/>
          <w:szCs w:val="19"/>
        </w:rPr>
        <w:t xml:space="preserve">6 </w:t>
      </w:r>
      <w:r w:rsidR="00E11C0B" w:rsidRPr="00E11C0B">
        <w:rPr>
          <w:rFonts w:ascii="Arial" w:eastAsia="Arial" w:hAnsi="Arial" w:cs="Arial"/>
          <w:color w:val="222222"/>
          <w:sz w:val="19"/>
          <w:szCs w:val="19"/>
        </w:rPr>
        <w:t>November 2023).</w:t>
      </w:r>
    </w:p>
    <w:p w14:paraId="08530A31" w14:textId="3EFE0670" w:rsidR="00D40CFA" w:rsidRPr="00E11C0B" w:rsidRDefault="00D40CFA" w:rsidP="00E11C0B">
      <w:pPr>
        <w:pStyle w:val="paragraph"/>
        <w:numPr>
          <w:ilvl w:val="0"/>
          <w:numId w:val="2"/>
        </w:numPr>
        <w:spacing w:before="0" w:beforeAutospacing="0" w:after="0" w:afterAutospacing="0"/>
        <w:rPr>
          <w:rFonts w:ascii="Arial" w:eastAsia="Arial" w:hAnsi="Arial" w:cs="Arial"/>
          <w:sz w:val="22"/>
          <w:szCs w:val="22"/>
        </w:rPr>
      </w:pPr>
      <w:r w:rsidRPr="17386CF1">
        <w:t xml:space="preserve">Schmidt, E. and Rosenberg, J. 2015. </w:t>
      </w:r>
      <w:r w:rsidRPr="00E11C0B">
        <w:rPr>
          <w:i/>
          <w:iCs/>
        </w:rPr>
        <w:t>How Google Works</w:t>
      </w:r>
      <w:r w:rsidRPr="17386CF1">
        <w:t>. John Murray.</w:t>
      </w:r>
      <w:r w:rsidR="00E11C0B" w:rsidRPr="00E11C0B">
        <w:t xml:space="preserve"> </w:t>
      </w:r>
      <w:r w:rsidR="00E11C0B" w:rsidRPr="00E11C0B">
        <w:t>(Accessed: 7 November 2023).</w:t>
      </w:r>
    </w:p>
    <w:p w14:paraId="74BA9DD7" w14:textId="0BA757E1" w:rsidR="00D40CFA" w:rsidRDefault="00D40CFA" w:rsidP="17386CF1">
      <w:pPr>
        <w:pStyle w:val="ListParagraph"/>
        <w:numPr>
          <w:ilvl w:val="0"/>
          <w:numId w:val="2"/>
        </w:numPr>
        <w:spacing w:before="240" w:after="240"/>
      </w:pPr>
      <w:r w:rsidRPr="17386CF1">
        <w:t xml:space="preserve">Singhvi, Prof.A.S. et al. 2018. Compensation and Its Impact on Motivation Employee‟s Satisfaction and Employee‟s Performance. </w:t>
      </w:r>
      <w:r w:rsidRPr="17386CF1">
        <w:rPr>
          <w:i/>
          <w:iCs/>
        </w:rPr>
        <w:t xml:space="preserve">International Academic Journal of Organizational </w:t>
      </w:r>
      <w:r w:rsidRPr="17386CF1">
        <w:rPr>
          <w:i/>
          <w:iCs/>
        </w:rPr>
        <w:lastRenderedPageBreak/>
        <w:t>Behavior and Human Resource Management</w:t>
      </w:r>
      <w:r w:rsidRPr="17386CF1">
        <w:t xml:space="preserve"> 05(02), pp. 1–43. Available at: </w:t>
      </w:r>
      <w:hyperlink r:id="rId31">
        <w:r w:rsidRPr="17386CF1">
          <w:rPr>
            <w:rStyle w:val="Hyperlink"/>
          </w:rPr>
          <w:t>http://dx.doi.org/10.9756/iajobhrm/v5i2/1810012</w:t>
        </w:r>
      </w:hyperlink>
      <w:r w:rsidRPr="17386CF1">
        <w:t>.</w:t>
      </w:r>
      <w:r w:rsidR="00E11C0B" w:rsidRPr="00E11C0B">
        <w:t xml:space="preserve"> </w:t>
      </w:r>
      <w:r w:rsidR="00E11C0B" w:rsidRPr="00E11C0B">
        <w:t xml:space="preserve">(Accessed: </w:t>
      </w:r>
      <w:r w:rsidR="007A00AE">
        <w:t>1</w:t>
      </w:r>
      <w:r w:rsidR="00E11C0B" w:rsidRPr="00E11C0B">
        <w:t xml:space="preserve"> November 2023).</w:t>
      </w:r>
    </w:p>
    <w:p w14:paraId="3646291B" w14:textId="1C17EE66" w:rsidR="00D40CFA" w:rsidRDefault="00D40CFA" w:rsidP="17386CF1">
      <w:pPr>
        <w:pStyle w:val="paragraph"/>
        <w:numPr>
          <w:ilvl w:val="0"/>
          <w:numId w:val="2"/>
        </w:numPr>
        <w:spacing w:before="0" w:beforeAutospacing="0" w:after="0" w:afterAutospacing="0"/>
        <w:rPr>
          <w:rFonts w:ascii="Arial" w:eastAsia="Arial" w:hAnsi="Arial" w:cs="Arial"/>
          <w:sz w:val="22"/>
          <w:szCs w:val="22"/>
        </w:rPr>
      </w:pPr>
      <w:r w:rsidRPr="17386CF1">
        <w:rPr>
          <w:rFonts w:ascii="Arial" w:eastAsia="Arial" w:hAnsi="Arial" w:cs="Arial"/>
          <w:color w:val="222222"/>
          <w:sz w:val="19"/>
          <w:szCs w:val="19"/>
        </w:rPr>
        <w:t xml:space="preserve">Slaper, T.F. and Hall, T.J., 2011. The triple bottom line: What is it and how does it work. </w:t>
      </w:r>
      <w:r w:rsidRPr="17386CF1">
        <w:rPr>
          <w:rFonts w:ascii="Arial" w:eastAsia="Arial" w:hAnsi="Arial" w:cs="Arial"/>
          <w:i/>
          <w:iCs/>
          <w:color w:val="222222"/>
          <w:sz w:val="19"/>
          <w:szCs w:val="19"/>
        </w:rPr>
        <w:t>Indiana business review</w:t>
      </w:r>
      <w:r w:rsidRPr="17386CF1">
        <w:rPr>
          <w:rFonts w:ascii="Arial" w:eastAsia="Arial" w:hAnsi="Arial" w:cs="Arial"/>
          <w:color w:val="222222"/>
          <w:sz w:val="19"/>
          <w:szCs w:val="19"/>
        </w:rPr>
        <w:t xml:space="preserve">, </w:t>
      </w:r>
      <w:r w:rsidRPr="17386CF1">
        <w:rPr>
          <w:rFonts w:ascii="Arial" w:eastAsia="Arial" w:hAnsi="Arial" w:cs="Arial"/>
          <w:i/>
          <w:iCs/>
          <w:color w:val="222222"/>
          <w:sz w:val="19"/>
          <w:szCs w:val="19"/>
        </w:rPr>
        <w:t>86</w:t>
      </w:r>
      <w:r w:rsidRPr="17386CF1">
        <w:rPr>
          <w:rFonts w:ascii="Arial" w:eastAsia="Arial" w:hAnsi="Arial" w:cs="Arial"/>
          <w:color w:val="222222"/>
          <w:sz w:val="19"/>
          <w:szCs w:val="19"/>
        </w:rPr>
        <w:t>(1), pp.4-8.</w:t>
      </w:r>
      <w:r w:rsidR="00E11C0B" w:rsidRPr="00E11C0B">
        <w:t xml:space="preserve"> </w:t>
      </w:r>
      <w:r w:rsidR="00E11C0B" w:rsidRPr="00E11C0B">
        <w:rPr>
          <w:rFonts w:ascii="Arial" w:eastAsia="Arial" w:hAnsi="Arial" w:cs="Arial"/>
          <w:color w:val="222222"/>
          <w:sz w:val="19"/>
          <w:szCs w:val="19"/>
        </w:rPr>
        <w:t>(Accessed: 7 November 2023).</w:t>
      </w:r>
    </w:p>
    <w:p w14:paraId="3CA3CF25" w14:textId="3D7086DB" w:rsidR="00D40CFA" w:rsidRDefault="00D40CFA" w:rsidP="17386CF1">
      <w:pPr>
        <w:pStyle w:val="ListParagraph"/>
        <w:numPr>
          <w:ilvl w:val="0"/>
          <w:numId w:val="2"/>
        </w:numPr>
        <w:spacing w:line="360" w:lineRule="auto"/>
        <w:jc w:val="both"/>
        <w:rPr>
          <w:rFonts w:ascii="Arial" w:eastAsia="Arial" w:hAnsi="Arial" w:cs="Arial"/>
          <w:sz w:val="19"/>
          <w:szCs w:val="19"/>
        </w:rPr>
      </w:pPr>
      <w:r w:rsidRPr="17386CF1">
        <w:rPr>
          <w:rFonts w:ascii="Arial" w:eastAsia="Arial" w:hAnsi="Arial" w:cs="Arial"/>
          <w:color w:val="222222"/>
          <w:sz w:val="19"/>
          <w:szCs w:val="19"/>
        </w:rPr>
        <w:t xml:space="preserve">Tran, S.K., 2017. GOOGLE: a reflection of culture, leader, and management. </w:t>
      </w:r>
      <w:r w:rsidRPr="17386CF1">
        <w:rPr>
          <w:rFonts w:ascii="Arial" w:eastAsia="Arial" w:hAnsi="Arial" w:cs="Arial"/>
          <w:i/>
          <w:iCs/>
          <w:color w:val="222222"/>
          <w:sz w:val="19"/>
          <w:szCs w:val="19"/>
        </w:rPr>
        <w:t>International Journal of Corporate Social Responsibility</w:t>
      </w:r>
      <w:r w:rsidRPr="17386CF1">
        <w:rPr>
          <w:rFonts w:ascii="Arial" w:eastAsia="Arial" w:hAnsi="Arial" w:cs="Arial"/>
          <w:color w:val="222222"/>
          <w:sz w:val="19"/>
          <w:szCs w:val="19"/>
        </w:rPr>
        <w:t xml:space="preserve">, </w:t>
      </w:r>
      <w:r w:rsidRPr="17386CF1">
        <w:rPr>
          <w:rFonts w:ascii="Arial" w:eastAsia="Arial" w:hAnsi="Arial" w:cs="Arial"/>
          <w:i/>
          <w:iCs/>
          <w:color w:val="222222"/>
          <w:sz w:val="19"/>
          <w:szCs w:val="19"/>
        </w:rPr>
        <w:t>2</w:t>
      </w:r>
      <w:r w:rsidRPr="17386CF1">
        <w:rPr>
          <w:rFonts w:ascii="Arial" w:eastAsia="Arial" w:hAnsi="Arial" w:cs="Arial"/>
          <w:color w:val="222222"/>
          <w:sz w:val="19"/>
          <w:szCs w:val="19"/>
        </w:rPr>
        <w:t>, pp.1-14.</w:t>
      </w:r>
      <w:r w:rsidR="00E11C0B" w:rsidRPr="00E11C0B">
        <w:t xml:space="preserve"> </w:t>
      </w:r>
      <w:r w:rsidR="00E11C0B" w:rsidRPr="00E11C0B">
        <w:rPr>
          <w:rFonts w:ascii="Arial" w:eastAsia="Arial" w:hAnsi="Arial" w:cs="Arial"/>
          <w:color w:val="222222"/>
          <w:sz w:val="19"/>
          <w:szCs w:val="19"/>
        </w:rPr>
        <w:t xml:space="preserve">(Accessed: </w:t>
      </w:r>
      <w:r w:rsidR="007A00AE">
        <w:rPr>
          <w:rFonts w:ascii="Arial" w:eastAsia="Arial" w:hAnsi="Arial" w:cs="Arial"/>
          <w:color w:val="222222"/>
          <w:sz w:val="19"/>
          <w:szCs w:val="19"/>
        </w:rPr>
        <w:t>4</w:t>
      </w:r>
      <w:r w:rsidR="00E11C0B" w:rsidRPr="00E11C0B">
        <w:rPr>
          <w:rFonts w:ascii="Arial" w:eastAsia="Arial" w:hAnsi="Arial" w:cs="Arial"/>
          <w:color w:val="222222"/>
          <w:sz w:val="19"/>
          <w:szCs w:val="19"/>
        </w:rPr>
        <w:t xml:space="preserve"> November 2023).</w:t>
      </w:r>
    </w:p>
    <w:p w14:paraId="734E8C37" w14:textId="07716221" w:rsidR="00D40CFA" w:rsidRDefault="00D40CFA" w:rsidP="17386CF1">
      <w:pPr>
        <w:pStyle w:val="ListParagraph"/>
        <w:numPr>
          <w:ilvl w:val="0"/>
          <w:numId w:val="2"/>
        </w:numPr>
        <w:spacing w:before="240" w:after="240"/>
      </w:pPr>
      <w:r w:rsidRPr="17386CF1">
        <w:t xml:space="preserve">Vise, D. 2007. The Google Story. </w:t>
      </w:r>
      <w:r w:rsidRPr="17386CF1">
        <w:rPr>
          <w:i/>
          <w:iCs/>
        </w:rPr>
        <w:t>Strategic Direction</w:t>
      </w:r>
      <w:r w:rsidRPr="17386CF1">
        <w:t xml:space="preserve"> 23(10). Available at: </w:t>
      </w:r>
      <w:hyperlink r:id="rId32">
        <w:r w:rsidRPr="17386CF1">
          <w:rPr>
            <w:rStyle w:val="Hyperlink"/>
          </w:rPr>
          <w:t>http://dx.doi.org/10.1108/sd.2007.05623jae.001</w:t>
        </w:r>
      </w:hyperlink>
      <w:r w:rsidRPr="17386CF1">
        <w:t>.</w:t>
      </w:r>
      <w:r w:rsidR="00E11C0B" w:rsidRPr="00E11C0B">
        <w:t xml:space="preserve"> </w:t>
      </w:r>
      <w:r w:rsidR="00E11C0B" w:rsidRPr="00E11C0B">
        <w:t xml:space="preserve">(Accessed: </w:t>
      </w:r>
      <w:r w:rsidR="007A00AE">
        <w:t>3</w:t>
      </w:r>
      <w:r w:rsidR="00E11C0B" w:rsidRPr="00E11C0B">
        <w:t xml:space="preserve"> November 2023).</w:t>
      </w:r>
    </w:p>
    <w:p w14:paraId="276608A7" w14:textId="05E13201" w:rsidR="00D40CFA" w:rsidRDefault="00D40CFA" w:rsidP="17386CF1">
      <w:pPr>
        <w:pStyle w:val="paragraph"/>
        <w:numPr>
          <w:ilvl w:val="0"/>
          <w:numId w:val="2"/>
        </w:numPr>
        <w:spacing w:before="0" w:beforeAutospacing="0" w:after="0" w:afterAutospacing="0"/>
        <w:textAlignment w:val="baseline"/>
        <w:rPr>
          <w:rStyle w:val="eop"/>
          <w:rFonts w:ascii="Calibri" w:hAnsi="Calibri" w:cs="Calibri"/>
          <w:sz w:val="22"/>
          <w:szCs w:val="22"/>
        </w:rPr>
      </w:pPr>
      <w:r w:rsidRPr="17386CF1">
        <w:rPr>
          <w:rStyle w:val="normaltextrun"/>
          <w:rFonts w:ascii="Calibri" w:hAnsi="Calibri" w:cs="Calibri"/>
          <w:sz w:val="22"/>
          <w:szCs w:val="22"/>
        </w:rPr>
        <w:t xml:space="preserve">Wadhwa, V. (2012). The downside of Google's 20% time. The Washington Post. Retrieved from https://www.washingtonpost.com/national/on-innovations/the-downside-of-googles-20-time/2012/06/18/gJQAlSt1lV_story.htmlGoogle. (n.d.). Our Culture. Retrieved from </w:t>
      </w:r>
      <w:hyperlink r:id="rId33">
        <w:r w:rsidRPr="17386CF1">
          <w:rPr>
            <w:rStyle w:val="Hyperlink"/>
            <w:rFonts w:ascii="Calibri" w:hAnsi="Calibri" w:cs="Calibri"/>
            <w:sz w:val="22"/>
            <w:szCs w:val="22"/>
          </w:rPr>
          <w:t>https://careers.google.com/our-culture/ </w:t>
        </w:r>
      </w:hyperlink>
      <w:r w:rsidR="00F509A2">
        <w:rPr>
          <w:rStyle w:val="Hyperlink"/>
          <w:rFonts w:ascii="Calibri" w:hAnsi="Calibri" w:cs="Calibri"/>
          <w:sz w:val="22"/>
          <w:szCs w:val="22"/>
        </w:rPr>
        <w:t xml:space="preserve"> </w:t>
      </w:r>
      <w:r w:rsidR="00F509A2" w:rsidRPr="00F509A2">
        <w:rPr>
          <w:rStyle w:val="Hyperlink"/>
          <w:rFonts w:ascii="Calibri" w:hAnsi="Calibri" w:cs="Calibri"/>
          <w:sz w:val="22"/>
          <w:szCs w:val="22"/>
        </w:rPr>
        <w:t xml:space="preserve">(Accessed: </w:t>
      </w:r>
      <w:r w:rsidR="007A00AE">
        <w:rPr>
          <w:rStyle w:val="Hyperlink"/>
          <w:rFonts w:ascii="Calibri" w:hAnsi="Calibri" w:cs="Calibri"/>
          <w:sz w:val="22"/>
          <w:szCs w:val="22"/>
        </w:rPr>
        <w:t>2</w:t>
      </w:r>
      <w:r w:rsidR="00F509A2" w:rsidRPr="00F509A2">
        <w:rPr>
          <w:rStyle w:val="Hyperlink"/>
          <w:rFonts w:ascii="Calibri" w:hAnsi="Calibri" w:cs="Calibri"/>
          <w:sz w:val="22"/>
          <w:szCs w:val="22"/>
        </w:rPr>
        <w:t xml:space="preserve"> November 2023).</w:t>
      </w:r>
    </w:p>
    <w:p w14:paraId="1066AD16" w14:textId="0FB26272" w:rsidR="00D40CFA" w:rsidRDefault="00D40CFA" w:rsidP="17386CF1">
      <w:pPr>
        <w:pStyle w:val="ListParagraph"/>
        <w:numPr>
          <w:ilvl w:val="0"/>
          <w:numId w:val="2"/>
        </w:numPr>
        <w:spacing w:before="240" w:after="240"/>
      </w:pPr>
      <w:r w:rsidRPr="17386CF1">
        <w:t xml:space="preserve">Zarezadeh, M. et al. 2023. Evaluating the effectiveness of macro-level water-saving policies based on water footprint sustainability indicators. </w:t>
      </w:r>
      <w:r w:rsidRPr="17386CF1">
        <w:rPr>
          <w:i/>
          <w:iCs/>
        </w:rPr>
        <w:t>Agricultural Water Management</w:t>
      </w:r>
      <w:r w:rsidRPr="17386CF1">
        <w:t xml:space="preserve"> 282, p. 108272. Available at: </w:t>
      </w:r>
      <w:hyperlink r:id="rId34">
        <w:r w:rsidRPr="17386CF1">
          <w:rPr>
            <w:rStyle w:val="Hyperlink"/>
          </w:rPr>
          <w:t>http://dx.doi.org/10.1016/j.agwat.2023.108272</w:t>
        </w:r>
      </w:hyperlink>
      <w:r w:rsidRPr="17386CF1">
        <w:t>.</w:t>
      </w:r>
      <w:r w:rsidR="00F509A2">
        <w:t xml:space="preserve"> </w:t>
      </w:r>
      <w:r w:rsidR="00F509A2" w:rsidRPr="00F509A2">
        <w:t xml:space="preserve">(Accessed: </w:t>
      </w:r>
      <w:r w:rsidR="007A00AE">
        <w:t>1</w:t>
      </w:r>
      <w:r w:rsidR="00F509A2" w:rsidRPr="00F509A2">
        <w:t xml:space="preserve"> November 2023).</w:t>
      </w:r>
    </w:p>
    <w:p w14:paraId="7F7DD8DC" w14:textId="77777777" w:rsidR="003F03ED" w:rsidRDefault="003F03ED" w:rsidP="003F03ED">
      <w:pPr>
        <w:pStyle w:val="ListParagraph"/>
        <w:spacing w:before="240" w:after="240"/>
      </w:pPr>
    </w:p>
    <w:sectPr w:rsidR="003F03ED">
      <w:headerReference w:type="default" r:id="rId35"/>
      <w:footerReference w:type="default" r:id="rId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2904ED" w14:textId="77777777" w:rsidR="0084542B" w:rsidRDefault="0084542B" w:rsidP="00196317">
      <w:pPr>
        <w:spacing w:after="0" w:line="240" w:lineRule="auto"/>
      </w:pPr>
      <w:r>
        <w:separator/>
      </w:r>
    </w:p>
  </w:endnote>
  <w:endnote w:type="continuationSeparator" w:id="0">
    <w:p w14:paraId="4E0FA005" w14:textId="77777777" w:rsidR="0084542B" w:rsidRDefault="0084542B" w:rsidP="00196317">
      <w:pPr>
        <w:spacing w:after="0" w:line="240" w:lineRule="auto"/>
      </w:pPr>
      <w:r>
        <w:continuationSeparator/>
      </w:r>
    </w:p>
  </w:endnote>
  <w:endnote w:type="continuationNotice" w:id="1">
    <w:p w14:paraId="273CB330" w14:textId="77777777" w:rsidR="0084542B" w:rsidRDefault="0084542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Segoe UI">
    <w:panose1 w:val="020B0502040204020203"/>
    <w:charset w:val="00"/>
    <w:family w:val="swiss"/>
    <w:pitch w:val="variable"/>
    <w:sig w:usb0="E4002EFF" w:usb1="C000E47F" w:usb2="00000009" w:usb3="00000000" w:csb0="000001FF" w:csb1="00000000"/>
  </w:font>
  <w:font w:name="Yu Mincho">
    <w:altName w:val="游明朝"/>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17386CF1" w14:paraId="4C7FA0A0" w14:textId="77777777" w:rsidTr="17386CF1">
      <w:trPr>
        <w:trHeight w:val="300"/>
      </w:trPr>
      <w:tc>
        <w:tcPr>
          <w:tcW w:w="3005" w:type="dxa"/>
        </w:tcPr>
        <w:p w14:paraId="7CC67865" w14:textId="58AD0BD0" w:rsidR="17386CF1" w:rsidRDefault="17386CF1" w:rsidP="17386CF1">
          <w:pPr>
            <w:pStyle w:val="Header"/>
            <w:ind w:left="-115"/>
          </w:pPr>
        </w:p>
      </w:tc>
      <w:tc>
        <w:tcPr>
          <w:tcW w:w="3005" w:type="dxa"/>
        </w:tcPr>
        <w:p w14:paraId="4137EBA6" w14:textId="2EFB8E49" w:rsidR="17386CF1" w:rsidRDefault="17386CF1" w:rsidP="17386CF1">
          <w:pPr>
            <w:pStyle w:val="Header"/>
            <w:jc w:val="center"/>
          </w:pPr>
        </w:p>
      </w:tc>
      <w:tc>
        <w:tcPr>
          <w:tcW w:w="3005" w:type="dxa"/>
        </w:tcPr>
        <w:p w14:paraId="45416FD9" w14:textId="03C467F2" w:rsidR="17386CF1" w:rsidRDefault="17386CF1" w:rsidP="17386CF1">
          <w:pPr>
            <w:pStyle w:val="Header"/>
            <w:ind w:right="-115"/>
            <w:jc w:val="right"/>
          </w:pPr>
          <w:r>
            <w:fldChar w:fldCharType="begin"/>
          </w:r>
          <w:r>
            <w:instrText>PAGE</w:instrText>
          </w:r>
          <w:r>
            <w:fldChar w:fldCharType="separate"/>
          </w:r>
          <w:r w:rsidR="00196317">
            <w:rPr>
              <w:noProof/>
            </w:rPr>
            <w:t>1</w:t>
          </w:r>
          <w:r>
            <w:fldChar w:fldCharType="end"/>
          </w:r>
        </w:p>
      </w:tc>
    </w:tr>
  </w:tbl>
  <w:p w14:paraId="5F8BFDC2" w14:textId="6F8CB171" w:rsidR="00196317" w:rsidRDefault="0019631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2A0C10" w14:textId="77777777" w:rsidR="0084542B" w:rsidRDefault="0084542B" w:rsidP="00196317">
      <w:pPr>
        <w:spacing w:after="0" w:line="240" w:lineRule="auto"/>
      </w:pPr>
      <w:r>
        <w:separator/>
      </w:r>
    </w:p>
  </w:footnote>
  <w:footnote w:type="continuationSeparator" w:id="0">
    <w:p w14:paraId="2345D13E" w14:textId="77777777" w:rsidR="0084542B" w:rsidRDefault="0084542B" w:rsidP="00196317">
      <w:pPr>
        <w:spacing w:after="0" w:line="240" w:lineRule="auto"/>
      </w:pPr>
      <w:r>
        <w:continuationSeparator/>
      </w:r>
    </w:p>
  </w:footnote>
  <w:footnote w:type="continuationNotice" w:id="1">
    <w:p w14:paraId="666B3C2A" w14:textId="77777777" w:rsidR="0084542B" w:rsidRDefault="0084542B">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17386CF1" w14:paraId="382519F7" w14:textId="77777777" w:rsidTr="17386CF1">
      <w:trPr>
        <w:trHeight w:val="300"/>
      </w:trPr>
      <w:tc>
        <w:tcPr>
          <w:tcW w:w="3005" w:type="dxa"/>
        </w:tcPr>
        <w:p w14:paraId="37ED788C" w14:textId="0F636502" w:rsidR="17386CF1" w:rsidRDefault="17386CF1" w:rsidP="17386CF1">
          <w:pPr>
            <w:pStyle w:val="Header"/>
            <w:ind w:left="-115"/>
          </w:pPr>
        </w:p>
      </w:tc>
      <w:tc>
        <w:tcPr>
          <w:tcW w:w="3005" w:type="dxa"/>
        </w:tcPr>
        <w:p w14:paraId="69734DFD" w14:textId="6C1E193C" w:rsidR="17386CF1" w:rsidRDefault="17386CF1" w:rsidP="17386CF1">
          <w:pPr>
            <w:pStyle w:val="Header"/>
            <w:jc w:val="center"/>
          </w:pPr>
        </w:p>
      </w:tc>
      <w:tc>
        <w:tcPr>
          <w:tcW w:w="3005" w:type="dxa"/>
        </w:tcPr>
        <w:p w14:paraId="458F0FEE" w14:textId="4E3243AB" w:rsidR="17386CF1" w:rsidRDefault="17386CF1" w:rsidP="17386CF1">
          <w:pPr>
            <w:pStyle w:val="Header"/>
            <w:ind w:right="-115"/>
            <w:jc w:val="right"/>
          </w:pPr>
        </w:p>
      </w:tc>
    </w:tr>
  </w:tbl>
  <w:p w14:paraId="47894EFB" w14:textId="54919FCE" w:rsidR="00196317" w:rsidRDefault="00196317">
    <w:pPr>
      <w:pStyle w:val="Header"/>
    </w:pPr>
  </w:p>
</w:hdr>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7BC2AA"/>
    <w:multiLevelType w:val="hybridMultilevel"/>
    <w:tmpl w:val="4EFEEACC"/>
    <w:lvl w:ilvl="0" w:tplc="12C69756">
      <w:start w:val="1"/>
      <w:numFmt w:val="bullet"/>
      <w:lvlText w:val=""/>
      <w:lvlJc w:val="left"/>
      <w:pPr>
        <w:ind w:left="720" w:hanging="360"/>
      </w:pPr>
      <w:rPr>
        <w:rFonts w:ascii="Wingdings" w:hAnsi="Wingdings" w:hint="default"/>
      </w:rPr>
    </w:lvl>
    <w:lvl w:ilvl="1" w:tplc="35207976">
      <w:start w:val="1"/>
      <w:numFmt w:val="bullet"/>
      <w:lvlText w:val="o"/>
      <w:lvlJc w:val="left"/>
      <w:pPr>
        <w:ind w:left="1440" w:hanging="360"/>
      </w:pPr>
      <w:rPr>
        <w:rFonts w:ascii="Courier New" w:hAnsi="Courier New" w:hint="default"/>
      </w:rPr>
    </w:lvl>
    <w:lvl w:ilvl="2" w:tplc="179AC3F8">
      <w:start w:val="1"/>
      <w:numFmt w:val="bullet"/>
      <w:lvlText w:val=""/>
      <w:lvlJc w:val="left"/>
      <w:pPr>
        <w:ind w:left="2160" w:hanging="360"/>
      </w:pPr>
      <w:rPr>
        <w:rFonts w:ascii="Wingdings" w:hAnsi="Wingdings" w:hint="default"/>
      </w:rPr>
    </w:lvl>
    <w:lvl w:ilvl="3" w:tplc="B6EE71A0">
      <w:start w:val="1"/>
      <w:numFmt w:val="bullet"/>
      <w:lvlText w:val=""/>
      <w:lvlJc w:val="left"/>
      <w:pPr>
        <w:ind w:left="2880" w:hanging="360"/>
      </w:pPr>
      <w:rPr>
        <w:rFonts w:ascii="Symbol" w:hAnsi="Symbol" w:hint="default"/>
      </w:rPr>
    </w:lvl>
    <w:lvl w:ilvl="4" w:tplc="806E6350">
      <w:start w:val="1"/>
      <w:numFmt w:val="bullet"/>
      <w:lvlText w:val="o"/>
      <w:lvlJc w:val="left"/>
      <w:pPr>
        <w:ind w:left="3600" w:hanging="360"/>
      </w:pPr>
      <w:rPr>
        <w:rFonts w:ascii="Courier New" w:hAnsi="Courier New" w:hint="default"/>
      </w:rPr>
    </w:lvl>
    <w:lvl w:ilvl="5" w:tplc="7FF2D736">
      <w:start w:val="1"/>
      <w:numFmt w:val="bullet"/>
      <w:lvlText w:val=""/>
      <w:lvlJc w:val="left"/>
      <w:pPr>
        <w:ind w:left="4320" w:hanging="360"/>
      </w:pPr>
      <w:rPr>
        <w:rFonts w:ascii="Wingdings" w:hAnsi="Wingdings" w:hint="default"/>
      </w:rPr>
    </w:lvl>
    <w:lvl w:ilvl="6" w:tplc="C89ED978">
      <w:start w:val="1"/>
      <w:numFmt w:val="bullet"/>
      <w:lvlText w:val=""/>
      <w:lvlJc w:val="left"/>
      <w:pPr>
        <w:ind w:left="5040" w:hanging="360"/>
      </w:pPr>
      <w:rPr>
        <w:rFonts w:ascii="Symbol" w:hAnsi="Symbol" w:hint="default"/>
      </w:rPr>
    </w:lvl>
    <w:lvl w:ilvl="7" w:tplc="717AC710">
      <w:start w:val="1"/>
      <w:numFmt w:val="bullet"/>
      <w:lvlText w:val="o"/>
      <w:lvlJc w:val="left"/>
      <w:pPr>
        <w:ind w:left="5760" w:hanging="360"/>
      </w:pPr>
      <w:rPr>
        <w:rFonts w:ascii="Courier New" w:hAnsi="Courier New" w:hint="default"/>
      </w:rPr>
    </w:lvl>
    <w:lvl w:ilvl="8" w:tplc="3312C7F6">
      <w:start w:val="1"/>
      <w:numFmt w:val="bullet"/>
      <w:lvlText w:val=""/>
      <w:lvlJc w:val="left"/>
      <w:pPr>
        <w:ind w:left="6480" w:hanging="360"/>
      </w:pPr>
      <w:rPr>
        <w:rFonts w:ascii="Wingdings" w:hAnsi="Wingdings" w:hint="default"/>
      </w:rPr>
    </w:lvl>
  </w:abstractNum>
  <w:abstractNum w:abstractNumId="1" w15:restartNumberingAfterBreak="0">
    <w:nsid w:val="21E22512"/>
    <w:multiLevelType w:val="hybridMultilevel"/>
    <w:tmpl w:val="DE12E534"/>
    <w:lvl w:ilvl="0" w:tplc="08090001">
      <w:start w:val="1"/>
      <w:numFmt w:val="bullet"/>
      <w:lvlText w:val=""/>
      <w:lvlJc w:val="left"/>
      <w:pPr>
        <w:ind w:left="927"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82BB9D5"/>
    <w:multiLevelType w:val="hybridMultilevel"/>
    <w:tmpl w:val="CE3EC8C2"/>
    <w:lvl w:ilvl="0" w:tplc="66AE7EDC">
      <w:start w:val="1"/>
      <w:numFmt w:val="bullet"/>
      <w:lvlText w:val=""/>
      <w:lvlJc w:val="left"/>
      <w:pPr>
        <w:ind w:left="720" w:hanging="360"/>
      </w:pPr>
      <w:rPr>
        <w:rFonts w:ascii="Symbol" w:hAnsi="Symbol" w:hint="default"/>
      </w:rPr>
    </w:lvl>
    <w:lvl w:ilvl="1" w:tplc="2234A4B0">
      <w:start w:val="1"/>
      <w:numFmt w:val="bullet"/>
      <w:lvlText w:val="o"/>
      <w:lvlJc w:val="left"/>
      <w:pPr>
        <w:ind w:left="1440" w:hanging="360"/>
      </w:pPr>
      <w:rPr>
        <w:rFonts w:ascii="Courier New" w:hAnsi="Courier New" w:hint="default"/>
      </w:rPr>
    </w:lvl>
    <w:lvl w:ilvl="2" w:tplc="7E2CBCD8">
      <w:start w:val="1"/>
      <w:numFmt w:val="bullet"/>
      <w:lvlText w:val=""/>
      <w:lvlJc w:val="left"/>
      <w:pPr>
        <w:ind w:left="2160" w:hanging="360"/>
      </w:pPr>
      <w:rPr>
        <w:rFonts w:ascii="Wingdings" w:hAnsi="Wingdings" w:hint="default"/>
      </w:rPr>
    </w:lvl>
    <w:lvl w:ilvl="3" w:tplc="632AC790">
      <w:start w:val="1"/>
      <w:numFmt w:val="bullet"/>
      <w:lvlText w:val=""/>
      <w:lvlJc w:val="left"/>
      <w:pPr>
        <w:ind w:left="2880" w:hanging="360"/>
      </w:pPr>
      <w:rPr>
        <w:rFonts w:ascii="Symbol" w:hAnsi="Symbol" w:hint="default"/>
      </w:rPr>
    </w:lvl>
    <w:lvl w:ilvl="4" w:tplc="694ACED8">
      <w:start w:val="1"/>
      <w:numFmt w:val="bullet"/>
      <w:lvlText w:val="o"/>
      <w:lvlJc w:val="left"/>
      <w:pPr>
        <w:ind w:left="3600" w:hanging="360"/>
      </w:pPr>
      <w:rPr>
        <w:rFonts w:ascii="Courier New" w:hAnsi="Courier New" w:hint="default"/>
      </w:rPr>
    </w:lvl>
    <w:lvl w:ilvl="5" w:tplc="B6600B88">
      <w:start w:val="1"/>
      <w:numFmt w:val="bullet"/>
      <w:lvlText w:val=""/>
      <w:lvlJc w:val="left"/>
      <w:pPr>
        <w:ind w:left="4320" w:hanging="360"/>
      </w:pPr>
      <w:rPr>
        <w:rFonts w:ascii="Wingdings" w:hAnsi="Wingdings" w:hint="default"/>
      </w:rPr>
    </w:lvl>
    <w:lvl w:ilvl="6" w:tplc="D9DED7EE">
      <w:start w:val="1"/>
      <w:numFmt w:val="bullet"/>
      <w:lvlText w:val=""/>
      <w:lvlJc w:val="left"/>
      <w:pPr>
        <w:ind w:left="5040" w:hanging="360"/>
      </w:pPr>
      <w:rPr>
        <w:rFonts w:ascii="Symbol" w:hAnsi="Symbol" w:hint="default"/>
      </w:rPr>
    </w:lvl>
    <w:lvl w:ilvl="7" w:tplc="5CD23EE0">
      <w:start w:val="1"/>
      <w:numFmt w:val="bullet"/>
      <w:lvlText w:val="o"/>
      <w:lvlJc w:val="left"/>
      <w:pPr>
        <w:ind w:left="5760" w:hanging="360"/>
      </w:pPr>
      <w:rPr>
        <w:rFonts w:ascii="Courier New" w:hAnsi="Courier New" w:hint="default"/>
      </w:rPr>
    </w:lvl>
    <w:lvl w:ilvl="8" w:tplc="90BAC1DE">
      <w:start w:val="1"/>
      <w:numFmt w:val="bullet"/>
      <w:lvlText w:val=""/>
      <w:lvlJc w:val="left"/>
      <w:pPr>
        <w:ind w:left="6480" w:hanging="360"/>
      </w:pPr>
      <w:rPr>
        <w:rFonts w:ascii="Wingdings" w:hAnsi="Wingdings" w:hint="default"/>
      </w:rPr>
    </w:lvl>
  </w:abstractNum>
  <w:abstractNum w:abstractNumId="3" w15:restartNumberingAfterBreak="0">
    <w:nsid w:val="623319B3"/>
    <w:multiLevelType w:val="hybridMultilevel"/>
    <w:tmpl w:val="39749154"/>
    <w:lvl w:ilvl="0" w:tplc="476C6708">
      <w:numFmt w:val="bullet"/>
      <w:lvlText w:val="-"/>
      <w:lvlJc w:val="left"/>
      <w:pPr>
        <w:ind w:left="720" w:hanging="360"/>
      </w:pPr>
      <w:rPr>
        <w:rFonts w:ascii="Arial" w:eastAsia="Times New Roman" w:hAnsi="Arial" w:cs="Arial" w:hint="default"/>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57841107">
    <w:abstractNumId w:val="0"/>
  </w:num>
  <w:num w:numId="2" w16cid:durableId="635372663">
    <w:abstractNumId w:val="2"/>
  </w:num>
  <w:num w:numId="3" w16cid:durableId="2059472079">
    <w:abstractNumId w:val="1"/>
  </w:num>
  <w:num w:numId="4" w16cid:durableId="138637433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7667"/>
    <w:rsid w:val="000045B3"/>
    <w:rsid w:val="00005C89"/>
    <w:rsid w:val="00011C8E"/>
    <w:rsid w:val="00031BF9"/>
    <w:rsid w:val="00035F25"/>
    <w:rsid w:val="0003620C"/>
    <w:rsid w:val="0004018D"/>
    <w:rsid w:val="0004027F"/>
    <w:rsid w:val="00044192"/>
    <w:rsid w:val="00047880"/>
    <w:rsid w:val="00054058"/>
    <w:rsid w:val="00056149"/>
    <w:rsid w:val="00060062"/>
    <w:rsid w:val="00067F5D"/>
    <w:rsid w:val="000733C6"/>
    <w:rsid w:val="00075705"/>
    <w:rsid w:val="000A067B"/>
    <w:rsid w:val="000A16FD"/>
    <w:rsid w:val="000A1A79"/>
    <w:rsid w:val="000A4CD7"/>
    <w:rsid w:val="000A662D"/>
    <w:rsid w:val="000C1D08"/>
    <w:rsid w:val="000C5315"/>
    <w:rsid w:val="000C787B"/>
    <w:rsid w:val="000D53DD"/>
    <w:rsid w:val="000E6E7F"/>
    <w:rsid w:val="001002F0"/>
    <w:rsid w:val="00106652"/>
    <w:rsid w:val="0011022C"/>
    <w:rsid w:val="00110CAB"/>
    <w:rsid w:val="0011335D"/>
    <w:rsid w:val="00123D6D"/>
    <w:rsid w:val="00132C37"/>
    <w:rsid w:val="00136FCA"/>
    <w:rsid w:val="00143AA2"/>
    <w:rsid w:val="00146279"/>
    <w:rsid w:val="00147619"/>
    <w:rsid w:val="00157E92"/>
    <w:rsid w:val="00171BB0"/>
    <w:rsid w:val="00174AF8"/>
    <w:rsid w:val="001804FB"/>
    <w:rsid w:val="00187667"/>
    <w:rsid w:val="00187FFA"/>
    <w:rsid w:val="0019304D"/>
    <w:rsid w:val="00194141"/>
    <w:rsid w:val="00196317"/>
    <w:rsid w:val="001A11A4"/>
    <w:rsid w:val="001A4CC9"/>
    <w:rsid w:val="001B4B67"/>
    <w:rsid w:val="001B5996"/>
    <w:rsid w:val="001B5D58"/>
    <w:rsid w:val="001C2D52"/>
    <w:rsid w:val="001C3F1C"/>
    <w:rsid w:val="001C7008"/>
    <w:rsid w:val="001C73B0"/>
    <w:rsid w:val="001C78AD"/>
    <w:rsid w:val="001E136C"/>
    <w:rsid w:val="001E4368"/>
    <w:rsid w:val="0020478B"/>
    <w:rsid w:val="00205A61"/>
    <w:rsid w:val="00205C16"/>
    <w:rsid w:val="00211D9D"/>
    <w:rsid w:val="00212B45"/>
    <w:rsid w:val="00216382"/>
    <w:rsid w:val="00221666"/>
    <w:rsid w:val="00224834"/>
    <w:rsid w:val="00231272"/>
    <w:rsid w:val="00236580"/>
    <w:rsid w:val="002472B3"/>
    <w:rsid w:val="002775B8"/>
    <w:rsid w:val="00283D6D"/>
    <w:rsid w:val="0028637A"/>
    <w:rsid w:val="00286D0D"/>
    <w:rsid w:val="00290D39"/>
    <w:rsid w:val="002B196E"/>
    <w:rsid w:val="002B5628"/>
    <w:rsid w:val="002C0EF2"/>
    <w:rsid w:val="002C3818"/>
    <w:rsid w:val="002C3F51"/>
    <w:rsid w:val="002C5191"/>
    <w:rsid w:val="002D0DF5"/>
    <w:rsid w:val="002E0851"/>
    <w:rsid w:val="002E1D80"/>
    <w:rsid w:val="002E44C2"/>
    <w:rsid w:val="002F204A"/>
    <w:rsid w:val="003005F0"/>
    <w:rsid w:val="00301D1A"/>
    <w:rsid w:val="003024BC"/>
    <w:rsid w:val="00303A4E"/>
    <w:rsid w:val="00324116"/>
    <w:rsid w:val="003274D3"/>
    <w:rsid w:val="003304AB"/>
    <w:rsid w:val="00332DFF"/>
    <w:rsid w:val="00340012"/>
    <w:rsid w:val="00343DC3"/>
    <w:rsid w:val="00345B46"/>
    <w:rsid w:val="00351354"/>
    <w:rsid w:val="00352405"/>
    <w:rsid w:val="00352E4B"/>
    <w:rsid w:val="00354337"/>
    <w:rsid w:val="00355C15"/>
    <w:rsid w:val="00362892"/>
    <w:rsid w:val="003974D2"/>
    <w:rsid w:val="003A50AE"/>
    <w:rsid w:val="003B4D70"/>
    <w:rsid w:val="003B524E"/>
    <w:rsid w:val="003B63CB"/>
    <w:rsid w:val="003B7DC9"/>
    <w:rsid w:val="003C3D83"/>
    <w:rsid w:val="003E0525"/>
    <w:rsid w:val="003F03ED"/>
    <w:rsid w:val="003F36DD"/>
    <w:rsid w:val="00407A9A"/>
    <w:rsid w:val="00424237"/>
    <w:rsid w:val="004279D7"/>
    <w:rsid w:val="0043099B"/>
    <w:rsid w:val="00447282"/>
    <w:rsid w:val="00452C50"/>
    <w:rsid w:val="004542A0"/>
    <w:rsid w:val="00471604"/>
    <w:rsid w:val="00471A6E"/>
    <w:rsid w:val="0047530E"/>
    <w:rsid w:val="0048573C"/>
    <w:rsid w:val="004930C7"/>
    <w:rsid w:val="00493D5B"/>
    <w:rsid w:val="004A4F49"/>
    <w:rsid w:val="004B7A18"/>
    <w:rsid w:val="004C30ED"/>
    <w:rsid w:val="004C3DC5"/>
    <w:rsid w:val="004D2BE6"/>
    <w:rsid w:val="004E184A"/>
    <w:rsid w:val="004E3126"/>
    <w:rsid w:val="004E5B58"/>
    <w:rsid w:val="004F12D2"/>
    <w:rsid w:val="004F21F0"/>
    <w:rsid w:val="00502DA7"/>
    <w:rsid w:val="005365A4"/>
    <w:rsid w:val="00564A0D"/>
    <w:rsid w:val="00564C3A"/>
    <w:rsid w:val="005669A8"/>
    <w:rsid w:val="00572026"/>
    <w:rsid w:val="00572FD3"/>
    <w:rsid w:val="005805AC"/>
    <w:rsid w:val="00587BE8"/>
    <w:rsid w:val="00591CF9"/>
    <w:rsid w:val="005932DF"/>
    <w:rsid w:val="00597F24"/>
    <w:rsid w:val="005A351A"/>
    <w:rsid w:val="005C07C3"/>
    <w:rsid w:val="005C6E30"/>
    <w:rsid w:val="005E5956"/>
    <w:rsid w:val="005F0513"/>
    <w:rsid w:val="005F1129"/>
    <w:rsid w:val="005F2555"/>
    <w:rsid w:val="005F5786"/>
    <w:rsid w:val="005F6EA1"/>
    <w:rsid w:val="00605C52"/>
    <w:rsid w:val="00606C55"/>
    <w:rsid w:val="0060745C"/>
    <w:rsid w:val="0061139E"/>
    <w:rsid w:val="00615E8D"/>
    <w:rsid w:val="00635B49"/>
    <w:rsid w:val="00635EC1"/>
    <w:rsid w:val="006360BD"/>
    <w:rsid w:val="00640274"/>
    <w:rsid w:val="00645734"/>
    <w:rsid w:val="00646C9F"/>
    <w:rsid w:val="00657788"/>
    <w:rsid w:val="0065E6C0"/>
    <w:rsid w:val="00667DE8"/>
    <w:rsid w:val="006726D3"/>
    <w:rsid w:val="0067631E"/>
    <w:rsid w:val="00677A69"/>
    <w:rsid w:val="00681A5B"/>
    <w:rsid w:val="00690014"/>
    <w:rsid w:val="0069244B"/>
    <w:rsid w:val="0069407A"/>
    <w:rsid w:val="00694609"/>
    <w:rsid w:val="00696E16"/>
    <w:rsid w:val="006A00B7"/>
    <w:rsid w:val="006A06FE"/>
    <w:rsid w:val="006C4435"/>
    <w:rsid w:val="006C7085"/>
    <w:rsid w:val="006E079C"/>
    <w:rsid w:val="006E1817"/>
    <w:rsid w:val="006E26DA"/>
    <w:rsid w:val="006F381F"/>
    <w:rsid w:val="006F47A2"/>
    <w:rsid w:val="007034AD"/>
    <w:rsid w:val="007045DD"/>
    <w:rsid w:val="007064C3"/>
    <w:rsid w:val="00713FEF"/>
    <w:rsid w:val="00714BD7"/>
    <w:rsid w:val="00721DAD"/>
    <w:rsid w:val="00723314"/>
    <w:rsid w:val="00725F3D"/>
    <w:rsid w:val="00726F83"/>
    <w:rsid w:val="00727880"/>
    <w:rsid w:val="007305EF"/>
    <w:rsid w:val="0073258F"/>
    <w:rsid w:val="00735F6A"/>
    <w:rsid w:val="00740306"/>
    <w:rsid w:val="007433FF"/>
    <w:rsid w:val="00743A3C"/>
    <w:rsid w:val="00745293"/>
    <w:rsid w:val="00750D02"/>
    <w:rsid w:val="00756748"/>
    <w:rsid w:val="00767AE5"/>
    <w:rsid w:val="00773246"/>
    <w:rsid w:val="00773854"/>
    <w:rsid w:val="007758BE"/>
    <w:rsid w:val="0077724A"/>
    <w:rsid w:val="007800BA"/>
    <w:rsid w:val="0078588C"/>
    <w:rsid w:val="0079177B"/>
    <w:rsid w:val="00791BDC"/>
    <w:rsid w:val="00794DB7"/>
    <w:rsid w:val="007958C5"/>
    <w:rsid w:val="007A00AE"/>
    <w:rsid w:val="007B0DC3"/>
    <w:rsid w:val="007C05C4"/>
    <w:rsid w:val="007D3B06"/>
    <w:rsid w:val="007D50BE"/>
    <w:rsid w:val="007D522A"/>
    <w:rsid w:val="007D5686"/>
    <w:rsid w:val="007D69B3"/>
    <w:rsid w:val="007D6F01"/>
    <w:rsid w:val="007D7206"/>
    <w:rsid w:val="007E0684"/>
    <w:rsid w:val="007E19C7"/>
    <w:rsid w:val="007E4504"/>
    <w:rsid w:val="007E550B"/>
    <w:rsid w:val="007E6468"/>
    <w:rsid w:val="007F0362"/>
    <w:rsid w:val="007F0D29"/>
    <w:rsid w:val="007F1E1A"/>
    <w:rsid w:val="007F43C9"/>
    <w:rsid w:val="007F4769"/>
    <w:rsid w:val="008128C8"/>
    <w:rsid w:val="00813DA1"/>
    <w:rsid w:val="00825660"/>
    <w:rsid w:val="008314C7"/>
    <w:rsid w:val="00842584"/>
    <w:rsid w:val="0084542B"/>
    <w:rsid w:val="00851FFC"/>
    <w:rsid w:val="00871509"/>
    <w:rsid w:val="00874B78"/>
    <w:rsid w:val="00874F39"/>
    <w:rsid w:val="00877D18"/>
    <w:rsid w:val="008A6C88"/>
    <w:rsid w:val="008B418D"/>
    <w:rsid w:val="008B755A"/>
    <w:rsid w:val="008B7B7B"/>
    <w:rsid w:val="008C3177"/>
    <w:rsid w:val="008D0940"/>
    <w:rsid w:val="008D688B"/>
    <w:rsid w:val="008D7E72"/>
    <w:rsid w:val="008E0DBA"/>
    <w:rsid w:val="008E1140"/>
    <w:rsid w:val="008E634D"/>
    <w:rsid w:val="008F4260"/>
    <w:rsid w:val="008F4591"/>
    <w:rsid w:val="008F7F80"/>
    <w:rsid w:val="00901B69"/>
    <w:rsid w:val="00904E2D"/>
    <w:rsid w:val="00916661"/>
    <w:rsid w:val="00926AD0"/>
    <w:rsid w:val="00931206"/>
    <w:rsid w:val="00934BA7"/>
    <w:rsid w:val="0093D10F"/>
    <w:rsid w:val="00941176"/>
    <w:rsid w:val="0094697C"/>
    <w:rsid w:val="00954A49"/>
    <w:rsid w:val="00985514"/>
    <w:rsid w:val="00987768"/>
    <w:rsid w:val="00991A13"/>
    <w:rsid w:val="009B1391"/>
    <w:rsid w:val="009B35BE"/>
    <w:rsid w:val="009B392A"/>
    <w:rsid w:val="009B4797"/>
    <w:rsid w:val="009D4807"/>
    <w:rsid w:val="009E32EB"/>
    <w:rsid w:val="009E6AD1"/>
    <w:rsid w:val="009F0149"/>
    <w:rsid w:val="009F061F"/>
    <w:rsid w:val="009F6D1F"/>
    <w:rsid w:val="00A03DCA"/>
    <w:rsid w:val="00A049A8"/>
    <w:rsid w:val="00A11402"/>
    <w:rsid w:val="00A13018"/>
    <w:rsid w:val="00A13390"/>
    <w:rsid w:val="00A229E3"/>
    <w:rsid w:val="00A23DD1"/>
    <w:rsid w:val="00A27BF0"/>
    <w:rsid w:val="00A27D1F"/>
    <w:rsid w:val="00A320D7"/>
    <w:rsid w:val="00A356D2"/>
    <w:rsid w:val="00A62405"/>
    <w:rsid w:val="00A65FCA"/>
    <w:rsid w:val="00A662DB"/>
    <w:rsid w:val="00A672C7"/>
    <w:rsid w:val="00A73DBB"/>
    <w:rsid w:val="00A821F3"/>
    <w:rsid w:val="00A82F51"/>
    <w:rsid w:val="00AA5013"/>
    <w:rsid w:val="00AA6EE5"/>
    <w:rsid w:val="00AA7906"/>
    <w:rsid w:val="00AB0198"/>
    <w:rsid w:val="00AD13C0"/>
    <w:rsid w:val="00AD69E8"/>
    <w:rsid w:val="00AE3983"/>
    <w:rsid w:val="00AF7C17"/>
    <w:rsid w:val="00B02915"/>
    <w:rsid w:val="00B17225"/>
    <w:rsid w:val="00B17CC6"/>
    <w:rsid w:val="00B17D9B"/>
    <w:rsid w:val="00B371C6"/>
    <w:rsid w:val="00B37D8B"/>
    <w:rsid w:val="00B41B1D"/>
    <w:rsid w:val="00B42297"/>
    <w:rsid w:val="00B43B4D"/>
    <w:rsid w:val="00B477D4"/>
    <w:rsid w:val="00B50A27"/>
    <w:rsid w:val="00B526C6"/>
    <w:rsid w:val="00B5505D"/>
    <w:rsid w:val="00B60986"/>
    <w:rsid w:val="00B63664"/>
    <w:rsid w:val="00B64FB5"/>
    <w:rsid w:val="00B662BD"/>
    <w:rsid w:val="00B751A4"/>
    <w:rsid w:val="00B77667"/>
    <w:rsid w:val="00B77803"/>
    <w:rsid w:val="00B8582E"/>
    <w:rsid w:val="00B9410A"/>
    <w:rsid w:val="00B95076"/>
    <w:rsid w:val="00B97341"/>
    <w:rsid w:val="00B97E07"/>
    <w:rsid w:val="00BA3651"/>
    <w:rsid w:val="00BB2DAF"/>
    <w:rsid w:val="00BD12A9"/>
    <w:rsid w:val="00BE1E52"/>
    <w:rsid w:val="00BE3D2D"/>
    <w:rsid w:val="00BE500B"/>
    <w:rsid w:val="00BE53B4"/>
    <w:rsid w:val="00BF0FAC"/>
    <w:rsid w:val="00BF3564"/>
    <w:rsid w:val="00C011AF"/>
    <w:rsid w:val="00C020D9"/>
    <w:rsid w:val="00C02C02"/>
    <w:rsid w:val="00C05040"/>
    <w:rsid w:val="00C05537"/>
    <w:rsid w:val="00C162D8"/>
    <w:rsid w:val="00C16E25"/>
    <w:rsid w:val="00C20CE5"/>
    <w:rsid w:val="00C24721"/>
    <w:rsid w:val="00C42C6F"/>
    <w:rsid w:val="00C51DBA"/>
    <w:rsid w:val="00C52ACB"/>
    <w:rsid w:val="00C53D6F"/>
    <w:rsid w:val="00C63E64"/>
    <w:rsid w:val="00C70D16"/>
    <w:rsid w:val="00C71D70"/>
    <w:rsid w:val="00C743C2"/>
    <w:rsid w:val="00C74F54"/>
    <w:rsid w:val="00C800FA"/>
    <w:rsid w:val="00C80775"/>
    <w:rsid w:val="00C8153A"/>
    <w:rsid w:val="00C81B25"/>
    <w:rsid w:val="00C87479"/>
    <w:rsid w:val="00C8785A"/>
    <w:rsid w:val="00CA05DF"/>
    <w:rsid w:val="00CB46A0"/>
    <w:rsid w:val="00CD23F0"/>
    <w:rsid w:val="00CD2F6D"/>
    <w:rsid w:val="00CD45CC"/>
    <w:rsid w:val="00CE1C96"/>
    <w:rsid w:val="00CE434C"/>
    <w:rsid w:val="00CF17EF"/>
    <w:rsid w:val="00CF42BC"/>
    <w:rsid w:val="00D0193B"/>
    <w:rsid w:val="00D025DB"/>
    <w:rsid w:val="00D15CD2"/>
    <w:rsid w:val="00D357EF"/>
    <w:rsid w:val="00D40CFA"/>
    <w:rsid w:val="00D410C2"/>
    <w:rsid w:val="00D42E2C"/>
    <w:rsid w:val="00D43358"/>
    <w:rsid w:val="00D5474E"/>
    <w:rsid w:val="00D5605A"/>
    <w:rsid w:val="00D56237"/>
    <w:rsid w:val="00D67838"/>
    <w:rsid w:val="00D720D1"/>
    <w:rsid w:val="00D735AC"/>
    <w:rsid w:val="00D7510E"/>
    <w:rsid w:val="00D754D3"/>
    <w:rsid w:val="00D87D56"/>
    <w:rsid w:val="00D93D84"/>
    <w:rsid w:val="00D94458"/>
    <w:rsid w:val="00DD1B17"/>
    <w:rsid w:val="00DD710C"/>
    <w:rsid w:val="00DD742C"/>
    <w:rsid w:val="00DF4419"/>
    <w:rsid w:val="00DFC7BC"/>
    <w:rsid w:val="00E0178A"/>
    <w:rsid w:val="00E02CAC"/>
    <w:rsid w:val="00E10923"/>
    <w:rsid w:val="00E11C0B"/>
    <w:rsid w:val="00E15E16"/>
    <w:rsid w:val="00E236DE"/>
    <w:rsid w:val="00E241B6"/>
    <w:rsid w:val="00E25BA3"/>
    <w:rsid w:val="00E27A47"/>
    <w:rsid w:val="00E307D8"/>
    <w:rsid w:val="00E51611"/>
    <w:rsid w:val="00E52607"/>
    <w:rsid w:val="00E62379"/>
    <w:rsid w:val="00E62E1E"/>
    <w:rsid w:val="00E727AC"/>
    <w:rsid w:val="00E929C8"/>
    <w:rsid w:val="00EA45FC"/>
    <w:rsid w:val="00EA4FBF"/>
    <w:rsid w:val="00EA718D"/>
    <w:rsid w:val="00EB2747"/>
    <w:rsid w:val="00EB378F"/>
    <w:rsid w:val="00EC6045"/>
    <w:rsid w:val="00ED43D9"/>
    <w:rsid w:val="00EE4CA3"/>
    <w:rsid w:val="00EF65EE"/>
    <w:rsid w:val="00F00D90"/>
    <w:rsid w:val="00F063ED"/>
    <w:rsid w:val="00F10496"/>
    <w:rsid w:val="00F12D63"/>
    <w:rsid w:val="00F153FD"/>
    <w:rsid w:val="00F3609F"/>
    <w:rsid w:val="00F4044C"/>
    <w:rsid w:val="00F42961"/>
    <w:rsid w:val="00F42A91"/>
    <w:rsid w:val="00F509A2"/>
    <w:rsid w:val="00F52B27"/>
    <w:rsid w:val="00F52BF9"/>
    <w:rsid w:val="00F54B76"/>
    <w:rsid w:val="00F54D20"/>
    <w:rsid w:val="00F55D17"/>
    <w:rsid w:val="00F637FD"/>
    <w:rsid w:val="00F65F01"/>
    <w:rsid w:val="00F854D9"/>
    <w:rsid w:val="00F8617F"/>
    <w:rsid w:val="00F91141"/>
    <w:rsid w:val="00F9118E"/>
    <w:rsid w:val="00F95E9D"/>
    <w:rsid w:val="00FA49FB"/>
    <w:rsid w:val="00FA4D37"/>
    <w:rsid w:val="00FB1485"/>
    <w:rsid w:val="00FC6C13"/>
    <w:rsid w:val="00FD1F74"/>
    <w:rsid w:val="00FD329F"/>
    <w:rsid w:val="00FE26CD"/>
    <w:rsid w:val="00FE28C5"/>
    <w:rsid w:val="00FE2A1C"/>
    <w:rsid w:val="00FE6817"/>
    <w:rsid w:val="00FF6768"/>
    <w:rsid w:val="01857845"/>
    <w:rsid w:val="020BE95F"/>
    <w:rsid w:val="027F8663"/>
    <w:rsid w:val="02E05977"/>
    <w:rsid w:val="02ECEF1F"/>
    <w:rsid w:val="02F23CBB"/>
    <w:rsid w:val="032148A6"/>
    <w:rsid w:val="0329362C"/>
    <w:rsid w:val="039C93B5"/>
    <w:rsid w:val="03B999A4"/>
    <w:rsid w:val="03EAB148"/>
    <w:rsid w:val="0433008A"/>
    <w:rsid w:val="0464C168"/>
    <w:rsid w:val="04BD1907"/>
    <w:rsid w:val="04CA34BB"/>
    <w:rsid w:val="05EED0B6"/>
    <w:rsid w:val="05FEF22B"/>
    <w:rsid w:val="060577CB"/>
    <w:rsid w:val="0647AE91"/>
    <w:rsid w:val="06B2A748"/>
    <w:rsid w:val="070386B1"/>
    <w:rsid w:val="071DD3F2"/>
    <w:rsid w:val="075F2F2F"/>
    <w:rsid w:val="07A32BF7"/>
    <w:rsid w:val="07F4B9C9"/>
    <w:rsid w:val="0852519D"/>
    <w:rsid w:val="08595A59"/>
    <w:rsid w:val="0935F305"/>
    <w:rsid w:val="099877B0"/>
    <w:rsid w:val="0A8D419C"/>
    <w:rsid w:val="0ACA9B3F"/>
    <w:rsid w:val="0ACDF1DB"/>
    <w:rsid w:val="0B780267"/>
    <w:rsid w:val="0BD4BE55"/>
    <w:rsid w:val="0BE799AB"/>
    <w:rsid w:val="0CD01872"/>
    <w:rsid w:val="0D4FCC8B"/>
    <w:rsid w:val="0D7DDCC4"/>
    <w:rsid w:val="0D836A0C"/>
    <w:rsid w:val="0DFED7D4"/>
    <w:rsid w:val="0E6A59B2"/>
    <w:rsid w:val="0EB79AFF"/>
    <w:rsid w:val="0ED2B102"/>
    <w:rsid w:val="0F7EC517"/>
    <w:rsid w:val="10EAEB7C"/>
    <w:rsid w:val="111DB013"/>
    <w:rsid w:val="11200255"/>
    <w:rsid w:val="112926AD"/>
    <w:rsid w:val="119B9C0F"/>
    <w:rsid w:val="11C2CC32"/>
    <w:rsid w:val="11C5C1DA"/>
    <w:rsid w:val="123B54B9"/>
    <w:rsid w:val="12848A2A"/>
    <w:rsid w:val="1299A96D"/>
    <w:rsid w:val="12AE7B83"/>
    <w:rsid w:val="13376C70"/>
    <w:rsid w:val="13BC6220"/>
    <w:rsid w:val="13FFF74E"/>
    <w:rsid w:val="14485FFC"/>
    <w:rsid w:val="159BC7AF"/>
    <w:rsid w:val="15AF6066"/>
    <w:rsid w:val="15F43C30"/>
    <w:rsid w:val="15F99B4D"/>
    <w:rsid w:val="16709BD6"/>
    <w:rsid w:val="17116CB6"/>
    <w:rsid w:val="17120EB7"/>
    <w:rsid w:val="172337BA"/>
    <w:rsid w:val="17386CF1"/>
    <w:rsid w:val="1766AE0D"/>
    <w:rsid w:val="17B43D72"/>
    <w:rsid w:val="1884B50B"/>
    <w:rsid w:val="18D43D52"/>
    <w:rsid w:val="18E10A7D"/>
    <w:rsid w:val="19038C51"/>
    <w:rsid w:val="196B1348"/>
    <w:rsid w:val="19CFA89A"/>
    <w:rsid w:val="19E053C1"/>
    <w:rsid w:val="19E65B2F"/>
    <w:rsid w:val="1A4E541F"/>
    <w:rsid w:val="1A700DB3"/>
    <w:rsid w:val="1ACAED48"/>
    <w:rsid w:val="1B3AEAA8"/>
    <w:rsid w:val="1B3DA52D"/>
    <w:rsid w:val="1BC3C1F0"/>
    <w:rsid w:val="1C0BDE14"/>
    <w:rsid w:val="1C17D0A6"/>
    <w:rsid w:val="1D68323A"/>
    <w:rsid w:val="1DA7AE75"/>
    <w:rsid w:val="1E25AEB2"/>
    <w:rsid w:val="1EFE666D"/>
    <w:rsid w:val="1F09AE4C"/>
    <w:rsid w:val="1F98F5FA"/>
    <w:rsid w:val="206E4DE1"/>
    <w:rsid w:val="20F87794"/>
    <w:rsid w:val="22817294"/>
    <w:rsid w:val="23557DC0"/>
    <w:rsid w:val="2416EFF9"/>
    <w:rsid w:val="24301856"/>
    <w:rsid w:val="24A9F4D7"/>
    <w:rsid w:val="24ED4AA9"/>
    <w:rsid w:val="24F14E21"/>
    <w:rsid w:val="25A98D51"/>
    <w:rsid w:val="25B2C05A"/>
    <w:rsid w:val="25C1323C"/>
    <w:rsid w:val="265B414D"/>
    <w:rsid w:val="26C6D9ED"/>
    <w:rsid w:val="26F0F3B7"/>
    <w:rsid w:val="270162E2"/>
    <w:rsid w:val="28779667"/>
    <w:rsid w:val="28EA611C"/>
    <w:rsid w:val="29038979"/>
    <w:rsid w:val="2925D1AF"/>
    <w:rsid w:val="298091A3"/>
    <w:rsid w:val="298990D4"/>
    <w:rsid w:val="29A1D95C"/>
    <w:rsid w:val="2A3903A4"/>
    <w:rsid w:val="2A57931F"/>
    <w:rsid w:val="2A69F1CC"/>
    <w:rsid w:val="2AB8B8C2"/>
    <w:rsid w:val="2AC6F42B"/>
    <w:rsid w:val="2B17438E"/>
    <w:rsid w:val="2BDFC2DE"/>
    <w:rsid w:val="2D371CE7"/>
    <w:rsid w:val="2DFD59F2"/>
    <w:rsid w:val="2E521F6F"/>
    <w:rsid w:val="2E8403A8"/>
    <w:rsid w:val="2EDE016C"/>
    <w:rsid w:val="2EF62C26"/>
    <w:rsid w:val="2F4BDC5B"/>
    <w:rsid w:val="304D6593"/>
    <w:rsid w:val="3068EAD5"/>
    <w:rsid w:val="307B2F43"/>
    <w:rsid w:val="308F1CCB"/>
    <w:rsid w:val="30B38F8F"/>
    <w:rsid w:val="3299FC0D"/>
    <w:rsid w:val="32FCD450"/>
    <w:rsid w:val="333B25E2"/>
    <w:rsid w:val="334BAE22"/>
    <w:rsid w:val="334EAD91"/>
    <w:rsid w:val="336E3FDD"/>
    <w:rsid w:val="33846885"/>
    <w:rsid w:val="33A08B97"/>
    <w:rsid w:val="341CF073"/>
    <w:rsid w:val="3435FBD3"/>
    <w:rsid w:val="345FD9D1"/>
    <w:rsid w:val="34CCD105"/>
    <w:rsid w:val="357B625E"/>
    <w:rsid w:val="3581E1AB"/>
    <w:rsid w:val="362AB6BA"/>
    <w:rsid w:val="36579233"/>
    <w:rsid w:val="36A59B8E"/>
    <w:rsid w:val="36C584F8"/>
    <w:rsid w:val="36CA6EDA"/>
    <w:rsid w:val="36F233A2"/>
    <w:rsid w:val="36FE5E4F"/>
    <w:rsid w:val="377C2C06"/>
    <w:rsid w:val="38AE1050"/>
    <w:rsid w:val="392D41CB"/>
    <w:rsid w:val="39CF5F1B"/>
    <w:rsid w:val="39CF73D8"/>
    <w:rsid w:val="39F9DCA3"/>
    <w:rsid w:val="3A757B47"/>
    <w:rsid w:val="3ADC8AF5"/>
    <w:rsid w:val="3B0712B5"/>
    <w:rsid w:val="3B3619F2"/>
    <w:rsid w:val="3B795EDA"/>
    <w:rsid w:val="3B8E8F97"/>
    <w:rsid w:val="3D179C87"/>
    <w:rsid w:val="3D2A5FF8"/>
    <w:rsid w:val="3D5E3FF7"/>
    <w:rsid w:val="3EA420A4"/>
    <w:rsid w:val="3ECCEB82"/>
    <w:rsid w:val="3FE21554"/>
    <w:rsid w:val="3FE371FC"/>
    <w:rsid w:val="400DE477"/>
    <w:rsid w:val="40EA4C8D"/>
    <w:rsid w:val="415EC99C"/>
    <w:rsid w:val="41B05376"/>
    <w:rsid w:val="428BF4A4"/>
    <w:rsid w:val="42A7672C"/>
    <w:rsid w:val="4309A699"/>
    <w:rsid w:val="439B2A1F"/>
    <w:rsid w:val="4443378D"/>
    <w:rsid w:val="44EC4320"/>
    <w:rsid w:val="4515C65C"/>
    <w:rsid w:val="4568732B"/>
    <w:rsid w:val="45E398C1"/>
    <w:rsid w:val="46ACB333"/>
    <w:rsid w:val="46BB7666"/>
    <w:rsid w:val="46FE3F8A"/>
    <w:rsid w:val="474F4E04"/>
    <w:rsid w:val="4810C855"/>
    <w:rsid w:val="48671C82"/>
    <w:rsid w:val="48BA49FD"/>
    <w:rsid w:val="48EC0ADB"/>
    <w:rsid w:val="49190432"/>
    <w:rsid w:val="4A83A9E1"/>
    <w:rsid w:val="4AB4D493"/>
    <w:rsid w:val="4ABD28AF"/>
    <w:rsid w:val="4B5C5006"/>
    <w:rsid w:val="4BF4B1BC"/>
    <w:rsid w:val="4C2CBFF3"/>
    <w:rsid w:val="4C50A4F4"/>
    <w:rsid w:val="4D96D533"/>
    <w:rsid w:val="4EAF2266"/>
    <w:rsid w:val="4ECCA1EF"/>
    <w:rsid w:val="4FBAFA1C"/>
    <w:rsid w:val="502AAA95"/>
    <w:rsid w:val="502CC17C"/>
    <w:rsid w:val="5083AC07"/>
    <w:rsid w:val="50F8E219"/>
    <w:rsid w:val="52800EF5"/>
    <w:rsid w:val="53F1DCB6"/>
    <w:rsid w:val="53F93B89"/>
    <w:rsid w:val="548F2DBF"/>
    <w:rsid w:val="54C887CA"/>
    <w:rsid w:val="551123E7"/>
    <w:rsid w:val="5511A55F"/>
    <w:rsid w:val="5567432A"/>
    <w:rsid w:val="55FA30A9"/>
    <w:rsid w:val="567368D5"/>
    <w:rsid w:val="57941605"/>
    <w:rsid w:val="57D782B9"/>
    <w:rsid w:val="580FC7E9"/>
    <w:rsid w:val="582A5170"/>
    <w:rsid w:val="5863248B"/>
    <w:rsid w:val="58738435"/>
    <w:rsid w:val="588FD162"/>
    <w:rsid w:val="5A68A721"/>
    <w:rsid w:val="5B1E9CCB"/>
    <w:rsid w:val="5B44CEC1"/>
    <w:rsid w:val="5B90F5E3"/>
    <w:rsid w:val="5B93D88E"/>
    <w:rsid w:val="5BC258C3"/>
    <w:rsid w:val="5C1A49EB"/>
    <w:rsid w:val="5C3A5774"/>
    <w:rsid w:val="5C8EE486"/>
    <w:rsid w:val="5D2FA8EF"/>
    <w:rsid w:val="5D91A7CA"/>
    <w:rsid w:val="5DD247B9"/>
    <w:rsid w:val="5E1B8405"/>
    <w:rsid w:val="5E37ED5A"/>
    <w:rsid w:val="5E4588CD"/>
    <w:rsid w:val="5E5B2B5D"/>
    <w:rsid w:val="5E817A59"/>
    <w:rsid w:val="5E97252F"/>
    <w:rsid w:val="5ED6E72D"/>
    <w:rsid w:val="5F820A15"/>
    <w:rsid w:val="5FA27FFA"/>
    <w:rsid w:val="5FC3C814"/>
    <w:rsid w:val="5FC846A4"/>
    <w:rsid w:val="5FDF6A2D"/>
    <w:rsid w:val="5FF20DEE"/>
    <w:rsid w:val="5FF5A1FD"/>
    <w:rsid w:val="60491A80"/>
    <w:rsid w:val="607465AF"/>
    <w:rsid w:val="607C39B4"/>
    <w:rsid w:val="616818B0"/>
    <w:rsid w:val="61B2CC65"/>
    <w:rsid w:val="61D52648"/>
    <w:rsid w:val="623F61B7"/>
    <w:rsid w:val="62DB9C46"/>
    <w:rsid w:val="631F4979"/>
    <w:rsid w:val="64776CA7"/>
    <w:rsid w:val="65A90DD9"/>
    <w:rsid w:val="6727F9CD"/>
    <w:rsid w:val="676014A1"/>
    <w:rsid w:val="67BC1702"/>
    <w:rsid w:val="67E070FE"/>
    <w:rsid w:val="67F5E9F1"/>
    <w:rsid w:val="684A26F3"/>
    <w:rsid w:val="68A9F3A6"/>
    <w:rsid w:val="68F52637"/>
    <w:rsid w:val="6905E6DB"/>
    <w:rsid w:val="6957E763"/>
    <w:rsid w:val="6A62028E"/>
    <w:rsid w:val="6A991723"/>
    <w:rsid w:val="6B08F108"/>
    <w:rsid w:val="6B6AB616"/>
    <w:rsid w:val="6BB0B056"/>
    <w:rsid w:val="6C82BDD7"/>
    <w:rsid w:val="6CAD1E2E"/>
    <w:rsid w:val="6CC146E4"/>
    <w:rsid w:val="6CCDC760"/>
    <w:rsid w:val="6D515675"/>
    <w:rsid w:val="6DC03078"/>
    <w:rsid w:val="6E19ABFA"/>
    <w:rsid w:val="6E47C97F"/>
    <w:rsid w:val="6EDF9AD8"/>
    <w:rsid w:val="6FA445C1"/>
    <w:rsid w:val="6FE28013"/>
    <w:rsid w:val="703D5E14"/>
    <w:rsid w:val="705374A5"/>
    <w:rsid w:val="7100A263"/>
    <w:rsid w:val="7124400A"/>
    <w:rsid w:val="71C77AF1"/>
    <w:rsid w:val="71D399E9"/>
    <w:rsid w:val="71E908BE"/>
    <w:rsid w:val="721D9FBC"/>
    <w:rsid w:val="7228C3CA"/>
    <w:rsid w:val="72C1C29E"/>
    <w:rsid w:val="72FE97D3"/>
    <w:rsid w:val="73B8CD0F"/>
    <w:rsid w:val="73C6C192"/>
    <w:rsid w:val="749F6A1D"/>
    <w:rsid w:val="75158309"/>
    <w:rsid w:val="75197D5B"/>
    <w:rsid w:val="75F84303"/>
    <w:rsid w:val="761DDCDF"/>
    <w:rsid w:val="7621B592"/>
    <w:rsid w:val="765F0F25"/>
    <w:rsid w:val="770EF81B"/>
    <w:rsid w:val="7752F581"/>
    <w:rsid w:val="78D9D63D"/>
    <w:rsid w:val="78DBE63B"/>
    <w:rsid w:val="791A7121"/>
    <w:rsid w:val="792E5336"/>
    <w:rsid w:val="797A665F"/>
    <w:rsid w:val="79CE2594"/>
    <w:rsid w:val="7A68543F"/>
    <w:rsid w:val="7A7730B8"/>
    <w:rsid w:val="7AD78C10"/>
    <w:rsid w:val="7B9C6464"/>
    <w:rsid w:val="7C0C5698"/>
    <w:rsid w:val="7C1176FF"/>
    <w:rsid w:val="7C3808E0"/>
    <w:rsid w:val="7C4DF7EB"/>
    <w:rsid w:val="7CF5871F"/>
    <w:rsid w:val="7D5F6BEC"/>
    <w:rsid w:val="7DD487BD"/>
    <w:rsid w:val="7DF0E09F"/>
    <w:rsid w:val="7E4DD782"/>
    <w:rsid w:val="7EA2AD03"/>
    <w:rsid w:val="7FE9A7E3"/>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163B343"/>
  <w15:chartTrackingRefBased/>
  <w15:docId w15:val="{A6C08BC7-5DB2-4792-917D-9E851982BF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9631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9631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9631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customStyle="1" w:styleId="normaltextrun">
    <w:name w:val="normaltextrun"/>
    <w:basedOn w:val="DefaultParagraphFont"/>
    <w:rsid w:val="003B7DC9"/>
  </w:style>
  <w:style w:type="character" w:customStyle="1" w:styleId="eop">
    <w:name w:val="eop"/>
    <w:basedOn w:val="DefaultParagraphFont"/>
    <w:rsid w:val="003B7DC9"/>
  </w:style>
  <w:style w:type="paragraph" w:customStyle="1" w:styleId="paragraph">
    <w:name w:val="paragraph"/>
    <w:basedOn w:val="Normal"/>
    <w:rsid w:val="00F3609F"/>
    <w:pPr>
      <w:spacing w:before="100" w:beforeAutospacing="1" w:after="100" w:afterAutospacing="1" w:line="240" w:lineRule="auto"/>
    </w:pPr>
    <w:rPr>
      <w:rFonts w:ascii="Times New Roman" w:eastAsia="Times New Roman" w:hAnsi="Times New Roman" w:cs="Times New Roman"/>
      <w:kern w:val="0"/>
      <w:sz w:val="24"/>
      <w:szCs w:val="24"/>
      <w:lang w:eastAsia="zh-CN"/>
      <w14:ligatures w14:val="none"/>
    </w:rPr>
  </w:style>
  <w:style w:type="paragraph" w:styleId="Header">
    <w:name w:val="header"/>
    <w:basedOn w:val="Normal"/>
    <w:link w:val="HeaderChar"/>
    <w:uiPriority w:val="99"/>
    <w:unhideWhenUsed/>
    <w:rsid w:val="00196317"/>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6317"/>
  </w:style>
  <w:style w:type="paragraph" w:styleId="Footer">
    <w:name w:val="footer"/>
    <w:basedOn w:val="Normal"/>
    <w:link w:val="FooterChar"/>
    <w:uiPriority w:val="99"/>
    <w:unhideWhenUsed/>
    <w:rsid w:val="0019631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6317"/>
  </w:style>
  <w:style w:type="character" w:customStyle="1" w:styleId="Heading1Char">
    <w:name w:val="Heading 1 Char"/>
    <w:basedOn w:val="DefaultParagraphFont"/>
    <w:link w:val="Heading1"/>
    <w:uiPriority w:val="9"/>
    <w:rsid w:val="0019631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196317"/>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196317"/>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unhideWhenUsed/>
    <w:rsid w:val="00196317"/>
    <w:rPr>
      <w:color w:val="0563C1" w:themeColor="hyperlink"/>
      <w:u w:val="single"/>
    </w:rPr>
  </w:style>
  <w:style w:type="character" w:styleId="UnresolvedMention">
    <w:name w:val="Unresolved Mention"/>
    <w:basedOn w:val="DefaultParagraphFont"/>
    <w:uiPriority w:val="99"/>
    <w:semiHidden/>
    <w:unhideWhenUsed/>
    <w:rsid w:val="00196317"/>
    <w:rPr>
      <w:color w:val="605E5C"/>
      <w:shd w:val="clear" w:color="auto" w:fill="E1DFDD"/>
    </w:rPr>
  </w:style>
  <w:style w:type="paragraph" w:styleId="TOC1">
    <w:name w:val="toc 1"/>
    <w:basedOn w:val="Normal"/>
    <w:next w:val="Normal"/>
    <w:autoRedefine/>
    <w:uiPriority w:val="39"/>
    <w:unhideWhenUsed/>
    <w:rsid w:val="00196317"/>
    <w:pPr>
      <w:spacing w:after="100"/>
    </w:pPr>
  </w:style>
  <w:style w:type="paragraph" w:styleId="TOC2">
    <w:name w:val="toc 2"/>
    <w:basedOn w:val="Normal"/>
    <w:next w:val="Normal"/>
    <w:autoRedefine/>
    <w:uiPriority w:val="39"/>
    <w:unhideWhenUsed/>
    <w:rsid w:val="00196317"/>
    <w:pPr>
      <w:spacing w:after="100"/>
      <w:ind w:left="220"/>
    </w:pPr>
  </w:style>
  <w:style w:type="table" w:styleId="TableGrid">
    <w:name w:val="Table Grid"/>
    <w:basedOn w:val="TableNormal"/>
    <w:uiPriority w:val="59"/>
    <w:rsid w:val="00196317"/>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707510">
      <w:bodyDiv w:val="1"/>
      <w:marLeft w:val="0"/>
      <w:marRight w:val="0"/>
      <w:marTop w:val="0"/>
      <w:marBottom w:val="0"/>
      <w:divBdr>
        <w:top w:val="none" w:sz="0" w:space="0" w:color="auto"/>
        <w:left w:val="none" w:sz="0" w:space="0" w:color="auto"/>
        <w:bottom w:val="none" w:sz="0" w:space="0" w:color="auto"/>
        <w:right w:val="none" w:sz="0" w:space="0" w:color="auto"/>
      </w:divBdr>
      <w:divsChild>
        <w:div w:id="90518023">
          <w:marLeft w:val="0"/>
          <w:marRight w:val="0"/>
          <w:marTop w:val="0"/>
          <w:marBottom w:val="0"/>
          <w:divBdr>
            <w:top w:val="none" w:sz="0" w:space="0" w:color="auto"/>
            <w:left w:val="none" w:sz="0" w:space="0" w:color="auto"/>
            <w:bottom w:val="none" w:sz="0" w:space="0" w:color="auto"/>
            <w:right w:val="none" w:sz="0" w:space="0" w:color="auto"/>
          </w:divBdr>
        </w:div>
        <w:div w:id="261687328">
          <w:marLeft w:val="0"/>
          <w:marRight w:val="0"/>
          <w:marTop w:val="0"/>
          <w:marBottom w:val="0"/>
          <w:divBdr>
            <w:top w:val="none" w:sz="0" w:space="0" w:color="auto"/>
            <w:left w:val="none" w:sz="0" w:space="0" w:color="auto"/>
            <w:bottom w:val="none" w:sz="0" w:space="0" w:color="auto"/>
            <w:right w:val="none" w:sz="0" w:space="0" w:color="auto"/>
          </w:divBdr>
        </w:div>
        <w:div w:id="448818963">
          <w:marLeft w:val="0"/>
          <w:marRight w:val="0"/>
          <w:marTop w:val="0"/>
          <w:marBottom w:val="0"/>
          <w:divBdr>
            <w:top w:val="none" w:sz="0" w:space="0" w:color="auto"/>
            <w:left w:val="none" w:sz="0" w:space="0" w:color="auto"/>
            <w:bottom w:val="none" w:sz="0" w:space="0" w:color="auto"/>
            <w:right w:val="none" w:sz="0" w:space="0" w:color="auto"/>
          </w:divBdr>
        </w:div>
        <w:div w:id="669020518">
          <w:marLeft w:val="0"/>
          <w:marRight w:val="0"/>
          <w:marTop w:val="0"/>
          <w:marBottom w:val="0"/>
          <w:divBdr>
            <w:top w:val="none" w:sz="0" w:space="0" w:color="auto"/>
            <w:left w:val="none" w:sz="0" w:space="0" w:color="auto"/>
            <w:bottom w:val="none" w:sz="0" w:space="0" w:color="auto"/>
            <w:right w:val="none" w:sz="0" w:space="0" w:color="auto"/>
          </w:divBdr>
        </w:div>
        <w:div w:id="778523914">
          <w:marLeft w:val="0"/>
          <w:marRight w:val="0"/>
          <w:marTop w:val="0"/>
          <w:marBottom w:val="0"/>
          <w:divBdr>
            <w:top w:val="none" w:sz="0" w:space="0" w:color="auto"/>
            <w:left w:val="none" w:sz="0" w:space="0" w:color="auto"/>
            <w:bottom w:val="none" w:sz="0" w:space="0" w:color="auto"/>
            <w:right w:val="none" w:sz="0" w:space="0" w:color="auto"/>
          </w:divBdr>
        </w:div>
        <w:div w:id="804274815">
          <w:marLeft w:val="0"/>
          <w:marRight w:val="0"/>
          <w:marTop w:val="0"/>
          <w:marBottom w:val="0"/>
          <w:divBdr>
            <w:top w:val="none" w:sz="0" w:space="0" w:color="auto"/>
            <w:left w:val="none" w:sz="0" w:space="0" w:color="auto"/>
            <w:bottom w:val="none" w:sz="0" w:space="0" w:color="auto"/>
            <w:right w:val="none" w:sz="0" w:space="0" w:color="auto"/>
          </w:divBdr>
        </w:div>
        <w:div w:id="858155388">
          <w:marLeft w:val="0"/>
          <w:marRight w:val="0"/>
          <w:marTop w:val="0"/>
          <w:marBottom w:val="0"/>
          <w:divBdr>
            <w:top w:val="none" w:sz="0" w:space="0" w:color="auto"/>
            <w:left w:val="none" w:sz="0" w:space="0" w:color="auto"/>
            <w:bottom w:val="none" w:sz="0" w:space="0" w:color="auto"/>
            <w:right w:val="none" w:sz="0" w:space="0" w:color="auto"/>
          </w:divBdr>
        </w:div>
        <w:div w:id="1132941834">
          <w:marLeft w:val="0"/>
          <w:marRight w:val="0"/>
          <w:marTop w:val="0"/>
          <w:marBottom w:val="0"/>
          <w:divBdr>
            <w:top w:val="none" w:sz="0" w:space="0" w:color="auto"/>
            <w:left w:val="none" w:sz="0" w:space="0" w:color="auto"/>
            <w:bottom w:val="none" w:sz="0" w:space="0" w:color="auto"/>
            <w:right w:val="none" w:sz="0" w:space="0" w:color="auto"/>
          </w:divBdr>
        </w:div>
        <w:div w:id="1326321842">
          <w:marLeft w:val="0"/>
          <w:marRight w:val="0"/>
          <w:marTop w:val="0"/>
          <w:marBottom w:val="0"/>
          <w:divBdr>
            <w:top w:val="none" w:sz="0" w:space="0" w:color="auto"/>
            <w:left w:val="none" w:sz="0" w:space="0" w:color="auto"/>
            <w:bottom w:val="none" w:sz="0" w:space="0" w:color="auto"/>
            <w:right w:val="none" w:sz="0" w:space="0" w:color="auto"/>
          </w:divBdr>
        </w:div>
        <w:div w:id="1413621522">
          <w:marLeft w:val="0"/>
          <w:marRight w:val="0"/>
          <w:marTop w:val="0"/>
          <w:marBottom w:val="0"/>
          <w:divBdr>
            <w:top w:val="none" w:sz="0" w:space="0" w:color="auto"/>
            <w:left w:val="none" w:sz="0" w:space="0" w:color="auto"/>
            <w:bottom w:val="none" w:sz="0" w:space="0" w:color="auto"/>
            <w:right w:val="none" w:sz="0" w:space="0" w:color="auto"/>
          </w:divBdr>
        </w:div>
        <w:div w:id="1416170262">
          <w:marLeft w:val="0"/>
          <w:marRight w:val="0"/>
          <w:marTop w:val="0"/>
          <w:marBottom w:val="0"/>
          <w:divBdr>
            <w:top w:val="none" w:sz="0" w:space="0" w:color="auto"/>
            <w:left w:val="none" w:sz="0" w:space="0" w:color="auto"/>
            <w:bottom w:val="none" w:sz="0" w:space="0" w:color="auto"/>
            <w:right w:val="none" w:sz="0" w:space="0" w:color="auto"/>
          </w:divBdr>
        </w:div>
        <w:div w:id="1449204439">
          <w:marLeft w:val="0"/>
          <w:marRight w:val="0"/>
          <w:marTop w:val="0"/>
          <w:marBottom w:val="0"/>
          <w:divBdr>
            <w:top w:val="none" w:sz="0" w:space="0" w:color="auto"/>
            <w:left w:val="none" w:sz="0" w:space="0" w:color="auto"/>
            <w:bottom w:val="none" w:sz="0" w:space="0" w:color="auto"/>
            <w:right w:val="none" w:sz="0" w:space="0" w:color="auto"/>
          </w:divBdr>
        </w:div>
        <w:div w:id="1507281425">
          <w:marLeft w:val="0"/>
          <w:marRight w:val="0"/>
          <w:marTop w:val="0"/>
          <w:marBottom w:val="0"/>
          <w:divBdr>
            <w:top w:val="none" w:sz="0" w:space="0" w:color="auto"/>
            <w:left w:val="none" w:sz="0" w:space="0" w:color="auto"/>
            <w:bottom w:val="none" w:sz="0" w:space="0" w:color="auto"/>
            <w:right w:val="none" w:sz="0" w:space="0" w:color="auto"/>
          </w:divBdr>
        </w:div>
        <w:div w:id="1592154765">
          <w:marLeft w:val="0"/>
          <w:marRight w:val="0"/>
          <w:marTop w:val="0"/>
          <w:marBottom w:val="0"/>
          <w:divBdr>
            <w:top w:val="none" w:sz="0" w:space="0" w:color="auto"/>
            <w:left w:val="none" w:sz="0" w:space="0" w:color="auto"/>
            <w:bottom w:val="none" w:sz="0" w:space="0" w:color="auto"/>
            <w:right w:val="none" w:sz="0" w:space="0" w:color="auto"/>
          </w:divBdr>
        </w:div>
        <w:div w:id="1595242263">
          <w:marLeft w:val="0"/>
          <w:marRight w:val="0"/>
          <w:marTop w:val="0"/>
          <w:marBottom w:val="0"/>
          <w:divBdr>
            <w:top w:val="none" w:sz="0" w:space="0" w:color="auto"/>
            <w:left w:val="none" w:sz="0" w:space="0" w:color="auto"/>
            <w:bottom w:val="none" w:sz="0" w:space="0" w:color="auto"/>
            <w:right w:val="none" w:sz="0" w:space="0" w:color="auto"/>
          </w:divBdr>
        </w:div>
        <w:div w:id="1670019027">
          <w:marLeft w:val="0"/>
          <w:marRight w:val="0"/>
          <w:marTop w:val="0"/>
          <w:marBottom w:val="0"/>
          <w:divBdr>
            <w:top w:val="none" w:sz="0" w:space="0" w:color="auto"/>
            <w:left w:val="none" w:sz="0" w:space="0" w:color="auto"/>
            <w:bottom w:val="none" w:sz="0" w:space="0" w:color="auto"/>
            <w:right w:val="none" w:sz="0" w:space="0" w:color="auto"/>
          </w:divBdr>
        </w:div>
        <w:div w:id="1758096007">
          <w:marLeft w:val="0"/>
          <w:marRight w:val="0"/>
          <w:marTop w:val="0"/>
          <w:marBottom w:val="0"/>
          <w:divBdr>
            <w:top w:val="none" w:sz="0" w:space="0" w:color="auto"/>
            <w:left w:val="none" w:sz="0" w:space="0" w:color="auto"/>
            <w:bottom w:val="none" w:sz="0" w:space="0" w:color="auto"/>
            <w:right w:val="none" w:sz="0" w:space="0" w:color="auto"/>
          </w:divBdr>
        </w:div>
        <w:div w:id="1822233676">
          <w:marLeft w:val="0"/>
          <w:marRight w:val="0"/>
          <w:marTop w:val="0"/>
          <w:marBottom w:val="0"/>
          <w:divBdr>
            <w:top w:val="none" w:sz="0" w:space="0" w:color="auto"/>
            <w:left w:val="none" w:sz="0" w:space="0" w:color="auto"/>
            <w:bottom w:val="none" w:sz="0" w:space="0" w:color="auto"/>
            <w:right w:val="none" w:sz="0" w:space="0" w:color="auto"/>
          </w:divBdr>
        </w:div>
        <w:div w:id="1895044183">
          <w:marLeft w:val="0"/>
          <w:marRight w:val="0"/>
          <w:marTop w:val="0"/>
          <w:marBottom w:val="0"/>
          <w:divBdr>
            <w:top w:val="none" w:sz="0" w:space="0" w:color="auto"/>
            <w:left w:val="none" w:sz="0" w:space="0" w:color="auto"/>
            <w:bottom w:val="none" w:sz="0" w:space="0" w:color="auto"/>
            <w:right w:val="none" w:sz="0" w:space="0" w:color="auto"/>
          </w:divBdr>
        </w:div>
        <w:div w:id="1947226408">
          <w:marLeft w:val="0"/>
          <w:marRight w:val="0"/>
          <w:marTop w:val="0"/>
          <w:marBottom w:val="0"/>
          <w:divBdr>
            <w:top w:val="none" w:sz="0" w:space="0" w:color="auto"/>
            <w:left w:val="none" w:sz="0" w:space="0" w:color="auto"/>
            <w:bottom w:val="none" w:sz="0" w:space="0" w:color="auto"/>
            <w:right w:val="none" w:sz="0" w:space="0" w:color="auto"/>
          </w:divBdr>
        </w:div>
        <w:div w:id="2136561562">
          <w:marLeft w:val="0"/>
          <w:marRight w:val="0"/>
          <w:marTop w:val="0"/>
          <w:marBottom w:val="0"/>
          <w:divBdr>
            <w:top w:val="none" w:sz="0" w:space="0" w:color="auto"/>
            <w:left w:val="none" w:sz="0" w:space="0" w:color="auto"/>
            <w:bottom w:val="none" w:sz="0" w:space="0" w:color="auto"/>
            <w:right w:val="none" w:sz="0" w:space="0" w:color="auto"/>
          </w:divBdr>
        </w:div>
      </w:divsChild>
    </w:div>
    <w:div w:id="287399386">
      <w:bodyDiv w:val="1"/>
      <w:marLeft w:val="0"/>
      <w:marRight w:val="0"/>
      <w:marTop w:val="0"/>
      <w:marBottom w:val="0"/>
      <w:divBdr>
        <w:top w:val="none" w:sz="0" w:space="0" w:color="auto"/>
        <w:left w:val="none" w:sz="0" w:space="0" w:color="auto"/>
        <w:bottom w:val="none" w:sz="0" w:space="0" w:color="auto"/>
        <w:right w:val="none" w:sz="0" w:space="0" w:color="auto"/>
      </w:divBdr>
      <w:divsChild>
        <w:div w:id="2636919">
          <w:marLeft w:val="0"/>
          <w:marRight w:val="0"/>
          <w:marTop w:val="0"/>
          <w:marBottom w:val="0"/>
          <w:divBdr>
            <w:top w:val="none" w:sz="0" w:space="0" w:color="auto"/>
            <w:left w:val="none" w:sz="0" w:space="0" w:color="auto"/>
            <w:bottom w:val="none" w:sz="0" w:space="0" w:color="auto"/>
            <w:right w:val="none" w:sz="0" w:space="0" w:color="auto"/>
          </w:divBdr>
        </w:div>
        <w:div w:id="422143075">
          <w:marLeft w:val="0"/>
          <w:marRight w:val="0"/>
          <w:marTop w:val="0"/>
          <w:marBottom w:val="0"/>
          <w:divBdr>
            <w:top w:val="none" w:sz="0" w:space="0" w:color="auto"/>
            <w:left w:val="none" w:sz="0" w:space="0" w:color="auto"/>
            <w:bottom w:val="none" w:sz="0" w:space="0" w:color="auto"/>
            <w:right w:val="none" w:sz="0" w:space="0" w:color="auto"/>
          </w:divBdr>
        </w:div>
        <w:div w:id="477305317">
          <w:marLeft w:val="0"/>
          <w:marRight w:val="0"/>
          <w:marTop w:val="0"/>
          <w:marBottom w:val="0"/>
          <w:divBdr>
            <w:top w:val="none" w:sz="0" w:space="0" w:color="auto"/>
            <w:left w:val="none" w:sz="0" w:space="0" w:color="auto"/>
            <w:bottom w:val="none" w:sz="0" w:space="0" w:color="auto"/>
            <w:right w:val="none" w:sz="0" w:space="0" w:color="auto"/>
          </w:divBdr>
        </w:div>
        <w:div w:id="572665890">
          <w:marLeft w:val="0"/>
          <w:marRight w:val="0"/>
          <w:marTop w:val="0"/>
          <w:marBottom w:val="0"/>
          <w:divBdr>
            <w:top w:val="none" w:sz="0" w:space="0" w:color="auto"/>
            <w:left w:val="none" w:sz="0" w:space="0" w:color="auto"/>
            <w:bottom w:val="none" w:sz="0" w:space="0" w:color="auto"/>
            <w:right w:val="none" w:sz="0" w:space="0" w:color="auto"/>
          </w:divBdr>
        </w:div>
        <w:div w:id="729380534">
          <w:marLeft w:val="0"/>
          <w:marRight w:val="0"/>
          <w:marTop w:val="0"/>
          <w:marBottom w:val="0"/>
          <w:divBdr>
            <w:top w:val="none" w:sz="0" w:space="0" w:color="auto"/>
            <w:left w:val="none" w:sz="0" w:space="0" w:color="auto"/>
            <w:bottom w:val="none" w:sz="0" w:space="0" w:color="auto"/>
            <w:right w:val="none" w:sz="0" w:space="0" w:color="auto"/>
          </w:divBdr>
        </w:div>
        <w:div w:id="847330559">
          <w:marLeft w:val="0"/>
          <w:marRight w:val="0"/>
          <w:marTop w:val="0"/>
          <w:marBottom w:val="0"/>
          <w:divBdr>
            <w:top w:val="none" w:sz="0" w:space="0" w:color="auto"/>
            <w:left w:val="none" w:sz="0" w:space="0" w:color="auto"/>
            <w:bottom w:val="none" w:sz="0" w:space="0" w:color="auto"/>
            <w:right w:val="none" w:sz="0" w:space="0" w:color="auto"/>
          </w:divBdr>
        </w:div>
        <w:div w:id="1014843154">
          <w:marLeft w:val="0"/>
          <w:marRight w:val="0"/>
          <w:marTop w:val="0"/>
          <w:marBottom w:val="0"/>
          <w:divBdr>
            <w:top w:val="none" w:sz="0" w:space="0" w:color="auto"/>
            <w:left w:val="none" w:sz="0" w:space="0" w:color="auto"/>
            <w:bottom w:val="none" w:sz="0" w:space="0" w:color="auto"/>
            <w:right w:val="none" w:sz="0" w:space="0" w:color="auto"/>
          </w:divBdr>
        </w:div>
        <w:div w:id="1191340637">
          <w:marLeft w:val="0"/>
          <w:marRight w:val="0"/>
          <w:marTop w:val="0"/>
          <w:marBottom w:val="0"/>
          <w:divBdr>
            <w:top w:val="none" w:sz="0" w:space="0" w:color="auto"/>
            <w:left w:val="none" w:sz="0" w:space="0" w:color="auto"/>
            <w:bottom w:val="none" w:sz="0" w:space="0" w:color="auto"/>
            <w:right w:val="none" w:sz="0" w:space="0" w:color="auto"/>
          </w:divBdr>
        </w:div>
        <w:div w:id="1622298209">
          <w:marLeft w:val="0"/>
          <w:marRight w:val="0"/>
          <w:marTop w:val="0"/>
          <w:marBottom w:val="0"/>
          <w:divBdr>
            <w:top w:val="none" w:sz="0" w:space="0" w:color="auto"/>
            <w:left w:val="none" w:sz="0" w:space="0" w:color="auto"/>
            <w:bottom w:val="none" w:sz="0" w:space="0" w:color="auto"/>
            <w:right w:val="none" w:sz="0" w:space="0" w:color="auto"/>
          </w:divBdr>
        </w:div>
      </w:divsChild>
    </w:div>
    <w:div w:id="456069918">
      <w:bodyDiv w:val="1"/>
      <w:marLeft w:val="0"/>
      <w:marRight w:val="0"/>
      <w:marTop w:val="0"/>
      <w:marBottom w:val="0"/>
      <w:divBdr>
        <w:top w:val="none" w:sz="0" w:space="0" w:color="auto"/>
        <w:left w:val="none" w:sz="0" w:space="0" w:color="auto"/>
        <w:bottom w:val="none" w:sz="0" w:space="0" w:color="auto"/>
        <w:right w:val="none" w:sz="0" w:space="0" w:color="auto"/>
      </w:divBdr>
      <w:divsChild>
        <w:div w:id="174924941">
          <w:marLeft w:val="0"/>
          <w:marRight w:val="0"/>
          <w:marTop w:val="0"/>
          <w:marBottom w:val="0"/>
          <w:divBdr>
            <w:top w:val="none" w:sz="0" w:space="0" w:color="auto"/>
            <w:left w:val="none" w:sz="0" w:space="0" w:color="auto"/>
            <w:bottom w:val="none" w:sz="0" w:space="0" w:color="auto"/>
            <w:right w:val="none" w:sz="0" w:space="0" w:color="auto"/>
          </w:divBdr>
        </w:div>
        <w:div w:id="267472185">
          <w:marLeft w:val="0"/>
          <w:marRight w:val="0"/>
          <w:marTop w:val="0"/>
          <w:marBottom w:val="0"/>
          <w:divBdr>
            <w:top w:val="none" w:sz="0" w:space="0" w:color="auto"/>
            <w:left w:val="none" w:sz="0" w:space="0" w:color="auto"/>
            <w:bottom w:val="none" w:sz="0" w:space="0" w:color="auto"/>
            <w:right w:val="none" w:sz="0" w:space="0" w:color="auto"/>
          </w:divBdr>
        </w:div>
        <w:div w:id="428892279">
          <w:marLeft w:val="0"/>
          <w:marRight w:val="0"/>
          <w:marTop w:val="0"/>
          <w:marBottom w:val="0"/>
          <w:divBdr>
            <w:top w:val="none" w:sz="0" w:space="0" w:color="auto"/>
            <w:left w:val="none" w:sz="0" w:space="0" w:color="auto"/>
            <w:bottom w:val="none" w:sz="0" w:space="0" w:color="auto"/>
            <w:right w:val="none" w:sz="0" w:space="0" w:color="auto"/>
          </w:divBdr>
        </w:div>
        <w:div w:id="616713739">
          <w:marLeft w:val="0"/>
          <w:marRight w:val="0"/>
          <w:marTop w:val="0"/>
          <w:marBottom w:val="0"/>
          <w:divBdr>
            <w:top w:val="none" w:sz="0" w:space="0" w:color="auto"/>
            <w:left w:val="none" w:sz="0" w:space="0" w:color="auto"/>
            <w:bottom w:val="none" w:sz="0" w:space="0" w:color="auto"/>
            <w:right w:val="none" w:sz="0" w:space="0" w:color="auto"/>
          </w:divBdr>
        </w:div>
        <w:div w:id="1345597350">
          <w:marLeft w:val="0"/>
          <w:marRight w:val="0"/>
          <w:marTop w:val="0"/>
          <w:marBottom w:val="0"/>
          <w:divBdr>
            <w:top w:val="none" w:sz="0" w:space="0" w:color="auto"/>
            <w:left w:val="none" w:sz="0" w:space="0" w:color="auto"/>
            <w:bottom w:val="none" w:sz="0" w:space="0" w:color="auto"/>
            <w:right w:val="none" w:sz="0" w:space="0" w:color="auto"/>
          </w:divBdr>
        </w:div>
        <w:div w:id="1788893698">
          <w:marLeft w:val="0"/>
          <w:marRight w:val="0"/>
          <w:marTop w:val="0"/>
          <w:marBottom w:val="0"/>
          <w:divBdr>
            <w:top w:val="none" w:sz="0" w:space="0" w:color="auto"/>
            <w:left w:val="none" w:sz="0" w:space="0" w:color="auto"/>
            <w:bottom w:val="none" w:sz="0" w:space="0" w:color="auto"/>
            <w:right w:val="none" w:sz="0" w:space="0" w:color="auto"/>
          </w:divBdr>
        </w:div>
      </w:divsChild>
    </w:div>
    <w:div w:id="689648863">
      <w:bodyDiv w:val="1"/>
      <w:marLeft w:val="0"/>
      <w:marRight w:val="0"/>
      <w:marTop w:val="0"/>
      <w:marBottom w:val="0"/>
      <w:divBdr>
        <w:top w:val="none" w:sz="0" w:space="0" w:color="auto"/>
        <w:left w:val="none" w:sz="0" w:space="0" w:color="auto"/>
        <w:bottom w:val="none" w:sz="0" w:space="0" w:color="auto"/>
        <w:right w:val="none" w:sz="0" w:space="0" w:color="auto"/>
      </w:divBdr>
      <w:divsChild>
        <w:div w:id="549112">
          <w:marLeft w:val="0"/>
          <w:marRight w:val="0"/>
          <w:marTop w:val="0"/>
          <w:marBottom w:val="0"/>
          <w:divBdr>
            <w:top w:val="none" w:sz="0" w:space="0" w:color="auto"/>
            <w:left w:val="none" w:sz="0" w:space="0" w:color="auto"/>
            <w:bottom w:val="none" w:sz="0" w:space="0" w:color="auto"/>
            <w:right w:val="none" w:sz="0" w:space="0" w:color="auto"/>
          </w:divBdr>
        </w:div>
        <w:div w:id="30961286">
          <w:marLeft w:val="0"/>
          <w:marRight w:val="0"/>
          <w:marTop w:val="0"/>
          <w:marBottom w:val="0"/>
          <w:divBdr>
            <w:top w:val="none" w:sz="0" w:space="0" w:color="auto"/>
            <w:left w:val="none" w:sz="0" w:space="0" w:color="auto"/>
            <w:bottom w:val="none" w:sz="0" w:space="0" w:color="auto"/>
            <w:right w:val="none" w:sz="0" w:space="0" w:color="auto"/>
          </w:divBdr>
        </w:div>
        <w:div w:id="145514489">
          <w:marLeft w:val="0"/>
          <w:marRight w:val="0"/>
          <w:marTop w:val="0"/>
          <w:marBottom w:val="0"/>
          <w:divBdr>
            <w:top w:val="none" w:sz="0" w:space="0" w:color="auto"/>
            <w:left w:val="none" w:sz="0" w:space="0" w:color="auto"/>
            <w:bottom w:val="none" w:sz="0" w:space="0" w:color="auto"/>
            <w:right w:val="none" w:sz="0" w:space="0" w:color="auto"/>
          </w:divBdr>
        </w:div>
        <w:div w:id="161550137">
          <w:marLeft w:val="0"/>
          <w:marRight w:val="0"/>
          <w:marTop w:val="0"/>
          <w:marBottom w:val="0"/>
          <w:divBdr>
            <w:top w:val="none" w:sz="0" w:space="0" w:color="auto"/>
            <w:left w:val="none" w:sz="0" w:space="0" w:color="auto"/>
            <w:bottom w:val="none" w:sz="0" w:space="0" w:color="auto"/>
            <w:right w:val="none" w:sz="0" w:space="0" w:color="auto"/>
          </w:divBdr>
        </w:div>
        <w:div w:id="219823650">
          <w:marLeft w:val="0"/>
          <w:marRight w:val="0"/>
          <w:marTop w:val="0"/>
          <w:marBottom w:val="0"/>
          <w:divBdr>
            <w:top w:val="none" w:sz="0" w:space="0" w:color="auto"/>
            <w:left w:val="none" w:sz="0" w:space="0" w:color="auto"/>
            <w:bottom w:val="none" w:sz="0" w:space="0" w:color="auto"/>
            <w:right w:val="none" w:sz="0" w:space="0" w:color="auto"/>
          </w:divBdr>
        </w:div>
        <w:div w:id="251356815">
          <w:marLeft w:val="0"/>
          <w:marRight w:val="0"/>
          <w:marTop w:val="0"/>
          <w:marBottom w:val="0"/>
          <w:divBdr>
            <w:top w:val="none" w:sz="0" w:space="0" w:color="auto"/>
            <w:left w:val="none" w:sz="0" w:space="0" w:color="auto"/>
            <w:bottom w:val="none" w:sz="0" w:space="0" w:color="auto"/>
            <w:right w:val="none" w:sz="0" w:space="0" w:color="auto"/>
          </w:divBdr>
        </w:div>
        <w:div w:id="257643039">
          <w:marLeft w:val="0"/>
          <w:marRight w:val="0"/>
          <w:marTop w:val="0"/>
          <w:marBottom w:val="0"/>
          <w:divBdr>
            <w:top w:val="none" w:sz="0" w:space="0" w:color="auto"/>
            <w:left w:val="none" w:sz="0" w:space="0" w:color="auto"/>
            <w:bottom w:val="none" w:sz="0" w:space="0" w:color="auto"/>
            <w:right w:val="none" w:sz="0" w:space="0" w:color="auto"/>
          </w:divBdr>
        </w:div>
        <w:div w:id="264047488">
          <w:marLeft w:val="0"/>
          <w:marRight w:val="0"/>
          <w:marTop w:val="0"/>
          <w:marBottom w:val="0"/>
          <w:divBdr>
            <w:top w:val="none" w:sz="0" w:space="0" w:color="auto"/>
            <w:left w:val="none" w:sz="0" w:space="0" w:color="auto"/>
            <w:bottom w:val="none" w:sz="0" w:space="0" w:color="auto"/>
            <w:right w:val="none" w:sz="0" w:space="0" w:color="auto"/>
          </w:divBdr>
        </w:div>
        <w:div w:id="357389605">
          <w:marLeft w:val="0"/>
          <w:marRight w:val="0"/>
          <w:marTop w:val="0"/>
          <w:marBottom w:val="0"/>
          <w:divBdr>
            <w:top w:val="none" w:sz="0" w:space="0" w:color="auto"/>
            <w:left w:val="none" w:sz="0" w:space="0" w:color="auto"/>
            <w:bottom w:val="none" w:sz="0" w:space="0" w:color="auto"/>
            <w:right w:val="none" w:sz="0" w:space="0" w:color="auto"/>
          </w:divBdr>
        </w:div>
        <w:div w:id="360474876">
          <w:marLeft w:val="0"/>
          <w:marRight w:val="0"/>
          <w:marTop w:val="0"/>
          <w:marBottom w:val="0"/>
          <w:divBdr>
            <w:top w:val="none" w:sz="0" w:space="0" w:color="auto"/>
            <w:left w:val="none" w:sz="0" w:space="0" w:color="auto"/>
            <w:bottom w:val="none" w:sz="0" w:space="0" w:color="auto"/>
            <w:right w:val="none" w:sz="0" w:space="0" w:color="auto"/>
          </w:divBdr>
        </w:div>
        <w:div w:id="426384997">
          <w:marLeft w:val="0"/>
          <w:marRight w:val="0"/>
          <w:marTop w:val="0"/>
          <w:marBottom w:val="0"/>
          <w:divBdr>
            <w:top w:val="none" w:sz="0" w:space="0" w:color="auto"/>
            <w:left w:val="none" w:sz="0" w:space="0" w:color="auto"/>
            <w:bottom w:val="none" w:sz="0" w:space="0" w:color="auto"/>
            <w:right w:val="none" w:sz="0" w:space="0" w:color="auto"/>
          </w:divBdr>
        </w:div>
        <w:div w:id="440338406">
          <w:marLeft w:val="0"/>
          <w:marRight w:val="0"/>
          <w:marTop w:val="0"/>
          <w:marBottom w:val="0"/>
          <w:divBdr>
            <w:top w:val="none" w:sz="0" w:space="0" w:color="auto"/>
            <w:left w:val="none" w:sz="0" w:space="0" w:color="auto"/>
            <w:bottom w:val="none" w:sz="0" w:space="0" w:color="auto"/>
            <w:right w:val="none" w:sz="0" w:space="0" w:color="auto"/>
          </w:divBdr>
        </w:div>
        <w:div w:id="544759553">
          <w:marLeft w:val="0"/>
          <w:marRight w:val="0"/>
          <w:marTop w:val="0"/>
          <w:marBottom w:val="0"/>
          <w:divBdr>
            <w:top w:val="none" w:sz="0" w:space="0" w:color="auto"/>
            <w:left w:val="none" w:sz="0" w:space="0" w:color="auto"/>
            <w:bottom w:val="none" w:sz="0" w:space="0" w:color="auto"/>
            <w:right w:val="none" w:sz="0" w:space="0" w:color="auto"/>
          </w:divBdr>
        </w:div>
        <w:div w:id="564342456">
          <w:marLeft w:val="0"/>
          <w:marRight w:val="0"/>
          <w:marTop w:val="0"/>
          <w:marBottom w:val="0"/>
          <w:divBdr>
            <w:top w:val="none" w:sz="0" w:space="0" w:color="auto"/>
            <w:left w:val="none" w:sz="0" w:space="0" w:color="auto"/>
            <w:bottom w:val="none" w:sz="0" w:space="0" w:color="auto"/>
            <w:right w:val="none" w:sz="0" w:space="0" w:color="auto"/>
          </w:divBdr>
        </w:div>
        <w:div w:id="642344778">
          <w:marLeft w:val="0"/>
          <w:marRight w:val="0"/>
          <w:marTop w:val="0"/>
          <w:marBottom w:val="0"/>
          <w:divBdr>
            <w:top w:val="none" w:sz="0" w:space="0" w:color="auto"/>
            <w:left w:val="none" w:sz="0" w:space="0" w:color="auto"/>
            <w:bottom w:val="none" w:sz="0" w:space="0" w:color="auto"/>
            <w:right w:val="none" w:sz="0" w:space="0" w:color="auto"/>
          </w:divBdr>
        </w:div>
        <w:div w:id="831291341">
          <w:marLeft w:val="0"/>
          <w:marRight w:val="0"/>
          <w:marTop w:val="0"/>
          <w:marBottom w:val="0"/>
          <w:divBdr>
            <w:top w:val="none" w:sz="0" w:space="0" w:color="auto"/>
            <w:left w:val="none" w:sz="0" w:space="0" w:color="auto"/>
            <w:bottom w:val="none" w:sz="0" w:space="0" w:color="auto"/>
            <w:right w:val="none" w:sz="0" w:space="0" w:color="auto"/>
          </w:divBdr>
        </w:div>
        <w:div w:id="840311334">
          <w:marLeft w:val="0"/>
          <w:marRight w:val="0"/>
          <w:marTop w:val="0"/>
          <w:marBottom w:val="0"/>
          <w:divBdr>
            <w:top w:val="none" w:sz="0" w:space="0" w:color="auto"/>
            <w:left w:val="none" w:sz="0" w:space="0" w:color="auto"/>
            <w:bottom w:val="none" w:sz="0" w:space="0" w:color="auto"/>
            <w:right w:val="none" w:sz="0" w:space="0" w:color="auto"/>
          </w:divBdr>
        </w:div>
        <w:div w:id="856625058">
          <w:marLeft w:val="0"/>
          <w:marRight w:val="0"/>
          <w:marTop w:val="0"/>
          <w:marBottom w:val="0"/>
          <w:divBdr>
            <w:top w:val="none" w:sz="0" w:space="0" w:color="auto"/>
            <w:left w:val="none" w:sz="0" w:space="0" w:color="auto"/>
            <w:bottom w:val="none" w:sz="0" w:space="0" w:color="auto"/>
            <w:right w:val="none" w:sz="0" w:space="0" w:color="auto"/>
          </w:divBdr>
        </w:div>
        <w:div w:id="886068565">
          <w:marLeft w:val="0"/>
          <w:marRight w:val="0"/>
          <w:marTop w:val="0"/>
          <w:marBottom w:val="0"/>
          <w:divBdr>
            <w:top w:val="none" w:sz="0" w:space="0" w:color="auto"/>
            <w:left w:val="none" w:sz="0" w:space="0" w:color="auto"/>
            <w:bottom w:val="none" w:sz="0" w:space="0" w:color="auto"/>
            <w:right w:val="none" w:sz="0" w:space="0" w:color="auto"/>
          </w:divBdr>
        </w:div>
        <w:div w:id="942541134">
          <w:marLeft w:val="0"/>
          <w:marRight w:val="0"/>
          <w:marTop w:val="0"/>
          <w:marBottom w:val="0"/>
          <w:divBdr>
            <w:top w:val="none" w:sz="0" w:space="0" w:color="auto"/>
            <w:left w:val="none" w:sz="0" w:space="0" w:color="auto"/>
            <w:bottom w:val="none" w:sz="0" w:space="0" w:color="auto"/>
            <w:right w:val="none" w:sz="0" w:space="0" w:color="auto"/>
          </w:divBdr>
        </w:div>
        <w:div w:id="995642424">
          <w:marLeft w:val="0"/>
          <w:marRight w:val="0"/>
          <w:marTop w:val="0"/>
          <w:marBottom w:val="0"/>
          <w:divBdr>
            <w:top w:val="none" w:sz="0" w:space="0" w:color="auto"/>
            <w:left w:val="none" w:sz="0" w:space="0" w:color="auto"/>
            <w:bottom w:val="none" w:sz="0" w:space="0" w:color="auto"/>
            <w:right w:val="none" w:sz="0" w:space="0" w:color="auto"/>
          </w:divBdr>
        </w:div>
        <w:div w:id="1078790127">
          <w:marLeft w:val="0"/>
          <w:marRight w:val="0"/>
          <w:marTop w:val="0"/>
          <w:marBottom w:val="0"/>
          <w:divBdr>
            <w:top w:val="none" w:sz="0" w:space="0" w:color="auto"/>
            <w:left w:val="none" w:sz="0" w:space="0" w:color="auto"/>
            <w:bottom w:val="none" w:sz="0" w:space="0" w:color="auto"/>
            <w:right w:val="none" w:sz="0" w:space="0" w:color="auto"/>
          </w:divBdr>
        </w:div>
        <w:div w:id="1219973817">
          <w:marLeft w:val="0"/>
          <w:marRight w:val="0"/>
          <w:marTop w:val="0"/>
          <w:marBottom w:val="0"/>
          <w:divBdr>
            <w:top w:val="none" w:sz="0" w:space="0" w:color="auto"/>
            <w:left w:val="none" w:sz="0" w:space="0" w:color="auto"/>
            <w:bottom w:val="none" w:sz="0" w:space="0" w:color="auto"/>
            <w:right w:val="none" w:sz="0" w:space="0" w:color="auto"/>
          </w:divBdr>
        </w:div>
        <w:div w:id="1294211455">
          <w:marLeft w:val="0"/>
          <w:marRight w:val="0"/>
          <w:marTop w:val="0"/>
          <w:marBottom w:val="0"/>
          <w:divBdr>
            <w:top w:val="none" w:sz="0" w:space="0" w:color="auto"/>
            <w:left w:val="none" w:sz="0" w:space="0" w:color="auto"/>
            <w:bottom w:val="none" w:sz="0" w:space="0" w:color="auto"/>
            <w:right w:val="none" w:sz="0" w:space="0" w:color="auto"/>
          </w:divBdr>
        </w:div>
        <w:div w:id="1418750740">
          <w:marLeft w:val="0"/>
          <w:marRight w:val="0"/>
          <w:marTop w:val="0"/>
          <w:marBottom w:val="0"/>
          <w:divBdr>
            <w:top w:val="none" w:sz="0" w:space="0" w:color="auto"/>
            <w:left w:val="none" w:sz="0" w:space="0" w:color="auto"/>
            <w:bottom w:val="none" w:sz="0" w:space="0" w:color="auto"/>
            <w:right w:val="none" w:sz="0" w:space="0" w:color="auto"/>
          </w:divBdr>
        </w:div>
        <w:div w:id="1555578068">
          <w:marLeft w:val="0"/>
          <w:marRight w:val="0"/>
          <w:marTop w:val="0"/>
          <w:marBottom w:val="0"/>
          <w:divBdr>
            <w:top w:val="none" w:sz="0" w:space="0" w:color="auto"/>
            <w:left w:val="none" w:sz="0" w:space="0" w:color="auto"/>
            <w:bottom w:val="none" w:sz="0" w:space="0" w:color="auto"/>
            <w:right w:val="none" w:sz="0" w:space="0" w:color="auto"/>
          </w:divBdr>
        </w:div>
        <w:div w:id="1560439461">
          <w:marLeft w:val="0"/>
          <w:marRight w:val="0"/>
          <w:marTop w:val="0"/>
          <w:marBottom w:val="0"/>
          <w:divBdr>
            <w:top w:val="none" w:sz="0" w:space="0" w:color="auto"/>
            <w:left w:val="none" w:sz="0" w:space="0" w:color="auto"/>
            <w:bottom w:val="none" w:sz="0" w:space="0" w:color="auto"/>
            <w:right w:val="none" w:sz="0" w:space="0" w:color="auto"/>
          </w:divBdr>
        </w:div>
        <w:div w:id="1634946217">
          <w:marLeft w:val="0"/>
          <w:marRight w:val="0"/>
          <w:marTop w:val="0"/>
          <w:marBottom w:val="0"/>
          <w:divBdr>
            <w:top w:val="none" w:sz="0" w:space="0" w:color="auto"/>
            <w:left w:val="none" w:sz="0" w:space="0" w:color="auto"/>
            <w:bottom w:val="none" w:sz="0" w:space="0" w:color="auto"/>
            <w:right w:val="none" w:sz="0" w:space="0" w:color="auto"/>
          </w:divBdr>
        </w:div>
        <w:div w:id="1772120290">
          <w:marLeft w:val="0"/>
          <w:marRight w:val="0"/>
          <w:marTop w:val="0"/>
          <w:marBottom w:val="0"/>
          <w:divBdr>
            <w:top w:val="none" w:sz="0" w:space="0" w:color="auto"/>
            <w:left w:val="none" w:sz="0" w:space="0" w:color="auto"/>
            <w:bottom w:val="none" w:sz="0" w:space="0" w:color="auto"/>
            <w:right w:val="none" w:sz="0" w:space="0" w:color="auto"/>
          </w:divBdr>
        </w:div>
        <w:div w:id="2132431211">
          <w:marLeft w:val="0"/>
          <w:marRight w:val="0"/>
          <w:marTop w:val="0"/>
          <w:marBottom w:val="0"/>
          <w:divBdr>
            <w:top w:val="none" w:sz="0" w:space="0" w:color="auto"/>
            <w:left w:val="none" w:sz="0" w:space="0" w:color="auto"/>
            <w:bottom w:val="none" w:sz="0" w:space="0" w:color="auto"/>
            <w:right w:val="none" w:sz="0" w:space="0" w:color="auto"/>
          </w:divBdr>
        </w:div>
      </w:divsChild>
    </w:div>
    <w:div w:id="758599100">
      <w:bodyDiv w:val="1"/>
      <w:marLeft w:val="0"/>
      <w:marRight w:val="0"/>
      <w:marTop w:val="0"/>
      <w:marBottom w:val="0"/>
      <w:divBdr>
        <w:top w:val="none" w:sz="0" w:space="0" w:color="auto"/>
        <w:left w:val="none" w:sz="0" w:space="0" w:color="auto"/>
        <w:bottom w:val="none" w:sz="0" w:space="0" w:color="auto"/>
        <w:right w:val="none" w:sz="0" w:space="0" w:color="auto"/>
      </w:divBdr>
      <w:divsChild>
        <w:div w:id="275646215">
          <w:marLeft w:val="0"/>
          <w:marRight w:val="0"/>
          <w:marTop w:val="0"/>
          <w:marBottom w:val="0"/>
          <w:divBdr>
            <w:top w:val="none" w:sz="0" w:space="0" w:color="auto"/>
            <w:left w:val="none" w:sz="0" w:space="0" w:color="auto"/>
            <w:bottom w:val="none" w:sz="0" w:space="0" w:color="auto"/>
            <w:right w:val="none" w:sz="0" w:space="0" w:color="auto"/>
          </w:divBdr>
        </w:div>
        <w:div w:id="1401752075">
          <w:marLeft w:val="0"/>
          <w:marRight w:val="0"/>
          <w:marTop w:val="0"/>
          <w:marBottom w:val="0"/>
          <w:divBdr>
            <w:top w:val="none" w:sz="0" w:space="0" w:color="auto"/>
            <w:left w:val="none" w:sz="0" w:space="0" w:color="auto"/>
            <w:bottom w:val="none" w:sz="0" w:space="0" w:color="auto"/>
            <w:right w:val="none" w:sz="0" w:space="0" w:color="auto"/>
          </w:divBdr>
        </w:div>
        <w:div w:id="1481774364">
          <w:marLeft w:val="0"/>
          <w:marRight w:val="0"/>
          <w:marTop w:val="0"/>
          <w:marBottom w:val="0"/>
          <w:divBdr>
            <w:top w:val="none" w:sz="0" w:space="0" w:color="auto"/>
            <w:left w:val="none" w:sz="0" w:space="0" w:color="auto"/>
            <w:bottom w:val="none" w:sz="0" w:space="0" w:color="auto"/>
            <w:right w:val="none" w:sz="0" w:space="0" w:color="auto"/>
          </w:divBdr>
        </w:div>
        <w:div w:id="1633242922">
          <w:marLeft w:val="0"/>
          <w:marRight w:val="0"/>
          <w:marTop w:val="0"/>
          <w:marBottom w:val="0"/>
          <w:divBdr>
            <w:top w:val="none" w:sz="0" w:space="0" w:color="auto"/>
            <w:left w:val="none" w:sz="0" w:space="0" w:color="auto"/>
            <w:bottom w:val="none" w:sz="0" w:space="0" w:color="auto"/>
            <w:right w:val="none" w:sz="0" w:space="0" w:color="auto"/>
          </w:divBdr>
        </w:div>
      </w:divsChild>
    </w:div>
    <w:div w:id="768740985">
      <w:bodyDiv w:val="1"/>
      <w:marLeft w:val="0"/>
      <w:marRight w:val="0"/>
      <w:marTop w:val="0"/>
      <w:marBottom w:val="0"/>
      <w:divBdr>
        <w:top w:val="none" w:sz="0" w:space="0" w:color="auto"/>
        <w:left w:val="none" w:sz="0" w:space="0" w:color="auto"/>
        <w:bottom w:val="none" w:sz="0" w:space="0" w:color="auto"/>
        <w:right w:val="none" w:sz="0" w:space="0" w:color="auto"/>
      </w:divBdr>
      <w:divsChild>
        <w:div w:id="3627330">
          <w:marLeft w:val="0"/>
          <w:marRight w:val="0"/>
          <w:marTop w:val="0"/>
          <w:marBottom w:val="0"/>
          <w:divBdr>
            <w:top w:val="none" w:sz="0" w:space="0" w:color="auto"/>
            <w:left w:val="none" w:sz="0" w:space="0" w:color="auto"/>
            <w:bottom w:val="none" w:sz="0" w:space="0" w:color="auto"/>
            <w:right w:val="none" w:sz="0" w:space="0" w:color="auto"/>
          </w:divBdr>
        </w:div>
        <w:div w:id="33383682">
          <w:marLeft w:val="0"/>
          <w:marRight w:val="0"/>
          <w:marTop w:val="0"/>
          <w:marBottom w:val="0"/>
          <w:divBdr>
            <w:top w:val="none" w:sz="0" w:space="0" w:color="auto"/>
            <w:left w:val="none" w:sz="0" w:space="0" w:color="auto"/>
            <w:bottom w:val="none" w:sz="0" w:space="0" w:color="auto"/>
            <w:right w:val="none" w:sz="0" w:space="0" w:color="auto"/>
          </w:divBdr>
        </w:div>
        <w:div w:id="160321482">
          <w:marLeft w:val="0"/>
          <w:marRight w:val="0"/>
          <w:marTop w:val="0"/>
          <w:marBottom w:val="0"/>
          <w:divBdr>
            <w:top w:val="none" w:sz="0" w:space="0" w:color="auto"/>
            <w:left w:val="none" w:sz="0" w:space="0" w:color="auto"/>
            <w:bottom w:val="none" w:sz="0" w:space="0" w:color="auto"/>
            <w:right w:val="none" w:sz="0" w:space="0" w:color="auto"/>
          </w:divBdr>
        </w:div>
        <w:div w:id="264189928">
          <w:marLeft w:val="0"/>
          <w:marRight w:val="0"/>
          <w:marTop w:val="0"/>
          <w:marBottom w:val="0"/>
          <w:divBdr>
            <w:top w:val="none" w:sz="0" w:space="0" w:color="auto"/>
            <w:left w:val="none" w:sz="0" w:space="0" w:color="auto"/>
            <w:bottom w:val="none" w:sz="0" w:space="0" w:color="auto"/>
            <w:right w:val="none" w:sz="0" w:space="0" w:color="auto"/>
          </w:divBdr>
        </w:div>
        <w:div w:id="426075770">
          <w:marLeft w:val="0"/>
          <w:marRight w:val="0"/>
          <w:marTop w:val="0"/>
          <w:marBottom w:val="0"/>
          <w:divBdr>
            <w:top w:val="none" w:sz="0" w:space="0" w:color="auto"/>
            <w:left w:val="none" w:sz="0" w:space="0" w:color="auto"/>
            <w:bottom w:val="none" w:sz="0" w:space="0" w:color="auto"/>
            <w:right w:val="none" w:sz="0" w:space="0" w:color="auto"/>
          </w:divBdr>
        </w:div>
        <w:div w:id="469401228">
          <w:marLeft w:val="0"/>
          <w:marRight w:val="0"/>
          <w:marTop w:val="0"/>
          <w:marBottom w:val="0"/>
          <w:divBdr>
            <w:top w:val="none" w:sz="0" w:space="0" w:color="auto"/>
            <w:left w:val="none" w:sz="0" w:space="0" w:color="auto"/>
            <w:bottom w:val="none" w:sz="0" w:space="0" w:color="auto"/>
            <w:right w:val="none" w:sz="0" w:space="0" w:color="auto"/>
          </w:divBdr>
        </w:div>
        <w:div w:id="609748508">
          <w:marLeft w:val="0"/>
          <w:marRight w:val="0"/>
          <w:marTop w:val="0"/>
          <w:marBottom w:val="0"/>
          <w:divBdr>
            <w:top w:val="none" w:sz="0" w:space="0" w:color="auto"/>
            <w:left w:val="none" w:sz="0" w:space="0" w:color="auto"/>
            <w:bottom w:val="none" w:sz="0" w:space="0" w:color="auto"/>
            <w:right w:val="none" w:sz="0" w:space="0" w:color="auto"/>
          </w:divBdr>
        </w:div>
        <w:div w:id="680859507">
          <w:marLeft w:val="0"/>
          <w:marRight w:val="0"/>
          <w:marTop w:val="0"/>
          <w:marBottom w:val="0"/>
          <w:divBdr>
            <w:top w:val="none" w:sz="0" w:space="0" w:color="auto"/>
            <w:left w:val="none" w:sz="0" w:space="0" w:color="auto"/>
            <w:bottom w:val="none" w:sz="0" w:space="0" w:color="auto"/>
            <w:right w:val="none" w:sz="0" w:space="0" w:color="auto"/>
          </w:divBdr>
        </w:div>
        <w:div w:id="798651036">
          <w:marLeft w:val="0"/>
          <w:marRight w:val="0"/>
          <w:marTop w:val="0"/>
          <w:marBottom w:val="0"/>
          <w:divBdr>
            <w:top w:val="none" w:sz="0" w:space="0" w:color="auto"/>
            <w:left w:val="none" w:sz="0" w:space="0" w:color="auto"/>
            <w:bottom w:val="none" w:sz="0" w:space="0" w:color="auto"/>
            <w:right w:val="none" w:sz="0" w:space="0" w:color="auto"/>
          </w:divBdr>
        </w:div>
        <w:div w:id="897785548">
          <w:marLeft w:val="0"/>
          <w:marRight w:val="0"/>
          <w:marTop w:val="0"/>
          <w:marBottom w:val="0"/>
          <w:divBdr>
            <w:top w:val="none" w:sz="0" w:space="0" w:color="auto"/>
            <w:left w:val="none" w:sz="0" w:space="0" w:color="auto"/>
            <w:bottom w:val="none" w:sz="0" w:space="0" w:color="auto"/>
            <w:right w:val="none" w:sz="0" w:space="0" w:color="auto"/>
          </w:divBdr>
        </w:div>
        <w:div w:id="937567462">
          <w:marLeft w:val="0"/>
          <w:marRight w:val="0"/>
          <w:marTop w:val="0"/>
          <w:marBottom w:val="0"/>
          <w:divBdr>
            <w:top w:val="none" w:sz="0" w:space="0" w:color="auto"/>
            <w:left w:val="none" w:sz="0" w:space="0" w:color="auto"/>
            <w:bottom w:val="none" w:sz="0" w:space="0" w:color="auto"/>
            <w:right w:val="none" w:sz="0" w:space="0" w:color="auto"/>
          </w:divBdr>
        </w:div>
        <w:div w:id="986859175">
          <w:marLeft w:val="0"/>
          <w:marRight w:val="0"/>
          <w:marTop w:val="0"/>
          <w:marBottom w:val="0"/>
          <w:divBdr>
            <w:top w:val="none" w:sz="0" w:space="0" w:color="auto"/>
            <w:left w:val="none" w:sz="0" w:space="0" w:color="auto"/>
            <w:bottom w:val="none" w:sz="0" w:space="0" w:color="auto"/>
            <w:right w:val="none" w:sz="0" w:space="0" w:color="auto"/>
          </w:divBdr>
        </w:div>
        <w:div w:id="1246380068">
          <w:marLeft w:val="0"/>
          <w:marRight w:val="0"/>
          <w:marTop w:val="0"/>
          <w:marBottom w:val="0"/>
          <w:divBdr>
            <w:top w:val="none" w:sz="0" w:space="0" w:color="auto"/>
            <w:left w:val="none" w:sz="0" w:space="0" w:color="auto"/>
            <w:bottom w:val="none" w:sz="0" w:space="0" w:color="auto"/>
            <w:right w:val="none" w:sz="0" w:space="0" w:color="auto"/>
          </w:divBdr>
        </w:div>
        <w:div w:id="1414548420">
          <w:marLeft w:val="0"/>
          <w:marRight w:val="0"/>
          <w:marTop w:val="0"/>
          <w:marBottom w:val="0"/>
          <w:divBdr>
            <w:top w:val="none" w:sz="0" w:space="0" w:color="auto"/>
            <w:left w:val="none" w:sz="0" w:space="0" w:color="auto"/>
            <w:bottom w:val="none" w:sz="0" w:space="0" w:color="auto"/>
            <w:right w:val="none" w:sz="0" w:space="0" w:color="auto"/>
          </w:divBdr>
        </w:div>
        <w:div w:id="1482233980">
          <w:marLeft w:val="0"/>
          <w:marRight w:val="0"/>
          <w:marTop w:val="0"/>
          <w:marBottom w:val="0"/>
          <w:divBdr>
            <w:top w:val="none" w:sz="0" w:space="0" w:color="auto"/>
            <w:left w:val="none" w:sz="0" w:space="0" w:color="auto"/>
            <w:bottom w:val="none" w:sz="0" w:space="0" w:color="auto"/>
            <w:right w:val="none" w:sz="0" w:space="0" w:color="auto"/>
          </w:divBdr>
        </w:div>
        <w:div w:id="1583953713">
          <w:marLeft w:val="0"/>
          <w:marRight w:val="0"/>
          <w:marTop w:val="0"/>
          <w:marBottom w:val="0"/>
          <w:divBdr>
            <w:top w:val="none" w:sz="0" w:space="0" w:color="auto"/>
            <w:left w:val="none" w:sz="0" w:space="0" w:color="auto"/>
            <w:bottom w:val="none" w:sz="0" w:space="0" w:color="auto"/>
            <w:right w:val="none" w:sz="0" w:space="0" w:color="auto"/>
          </w:divBdr>
        </w:div>
        <w:div w:id="1619099144">
          <w:marLeft w:val="0"/>
          <w:marRight w:val="0"/>
          <w:marTop w:val="0"/>
          <w:marBottom w:val="0"/>
          <w:divBdr>
            <w:top w:val="none" w:sz="0" w:space="0" w:color="auto"/>
            <w:left w:val="none" w:sz="0" w:space="0" w:color="auto"/>
            <w:bottom w:val="none" w:sz="0" w:space="0" w:color="auto"/>
            <w:right w:val="none" w:sz="0" w:space="0" w:color="auto"/>
          </w:divBdr>
        </w:div>
        <w:div w:id="1699965282">
          <w:marLeft w:val="0"/>
          <w:marRight w:val="0"/>
          <w:marTop w:val="0"/>
          <w:marBottom w:val="0"/>
          <w:divBdr>
            <w:top w:val="none" w:sz="0" w:space="0" w:color="auto"/>
            <w:left w:val="none" w:sz="0" w:space="0" w:color="auto"/>
            <w:bottom w:val="none" w:sz="0" w:space="0" w:color="auto"/>
            <w:right w:val="none" w:sz="0" w:space="0" w:color="auto"/>
          </w:divBdr>
        </w:div>
        <w:div w:id="1958177200">
          <w:marLeft w:val="0"/>
          <w:marRight w:val="0"/>
          <w:marTop w:val="0"/>
          <w:marBottom w:val="0"/>
          <w:divBdr>
            <w:top w:val="none" w:sz="0" w:space="0" w:color="auto"/>
            <w:left w:val="none" w:sz="0" w:space="0" w:color="auto"/>
            <w:bottom w:val="none" w:sz="0" w:space="0" w:color="auto"/>
            <w:right w:val="none" w:sz="0" w:space="0" w:color="auto"/>
          </w:divBdr>
        </w:div>
        <w:div w:id="2020741869">
          <w:marLeft w:val="0"/>
          <w:marRight w:val="0"/>
          <w:marTop w:val="0"/>
          <w:marBottom w:val="0"/>
          <w:divBdr>
            <w:top w:val="none" w:sz="0" w:space="0" w:color="auto"/>
            <w:left w:val="none" w:sz="0" w:space="0" w:color="auto"/>
            <w:bottom w:val="none" w:sz="0" w:space="0" w:color="auto"/>
            <w:right w:val="none" w:sz="0" w:space="0" w:color="auto"/>
          </w:divBdr>
        </w:div>
        <w:div w:id="2085101686">
          <w:marLeft w:val="0"/>
          <w:marRight w:val="0"/>
          <w:marTop w:val="0"/>
          <w:marBottom w:val="0"/>
          <w:divBdr>
            <w:top w:val="none" w:sz="0" w:space="0" w:color="auto"/>
            <w:left w:val="none" w:sz="0" w:space="0" w:color="auto"/>
            <w:bottom w:val="none" w:sz="0" w:space="0" w:color="auto"/>
            <w:right w:val="none" w:sz="0" w:space="0" w:color="auto"/>
          </w:divBdr>
        </w:div>
      </w:divsChild>
    </w:div>
    <w:div w:id="834881689">
      <w:bodyDiv w:val="1"/>
      <w:marLeft w:val="0"/>
      <w:marRight w:val="0"/>
      <w:marTop w:val="0"/>
      <w:marBottom w:val="0"/>
      <w:divBdr>
        <w:top w:val="none" w:sz="0" w:space="0" w:color="auto"/>
        <w:left w:val="none" w:sz="0" w:space="0" w:color="auto"/>
        <w:bottom w:val="none" w:sz="0" w:space="0" w:color="auto"/>
        <w:right w:val="none" w:sz="0" w:space="0" w:color="auto"/>
      </w:divBdr>
      <w:divsChild>
        <w:div w:id="679501855">
          <w:marLeft w:val="0"/>
          <w:marRight w:val="0"/>
          <w:marTop w:val="0"/>
          <w:marBottom w:val="0"/>
          <w:divBdr>
            <w:top w:val="none" w:sz="0" w:space="0" w:color="auto"/>
            <w:left w:val="none" w:sz="0" w:space="0" w:color="auto"/>
            <w:bottom w:val="none" w:sz="0" w:space="0" w:color="auto"/>
            <w:right w:val="none" w:sz="0" w:space="0" w:color="auto"/>
          </w:divBdr>
        </w:div>
        <w:div w:id="771359135">
          <w:marLeft w:val="0"/>
          <w:marRight w:val="0"/>
          <w:marTop w:val="0"/>
          <w:marBottom w:val="0"/>
          <w:divBdr>
            <w:top w:val="none" w:sz="0" w:space="0" w:color="auto"/>
            <w:left w:val="none" w:sz="0" w:space="0" w:color="auto"/>
            <w:bottom w:val="none" w:sz="0" w:space="0" w:color="auto"/>
            <w:right w:val="none" w:sz="0" w:space="0" w:color="auto"/>
          </w:divBdr>
        </w:div>
      </w:divsChild>
    </w:div>
    <w:div w:id="1335961081">
      <w:bodyDiv w:val="1"/>
      <w:marLeft w:val="0"/>
      <w:marRight w:val="0"/>
      <w:marTop w:val="0"/>
      <w:marBottom w:val="0"/>
      <w:divBdr>
        <w:top w:val="none" w:sz="0" w:space="0" w:color="auto"/>
        <w:left w:val="none" w:sz="0" w:space="0" w:color="auto"/>
        <w:bottom w:val="none" w:sz="0" w:space="0" w:color="auto"/>
        <w:right w:val="none" w:sz="0" w:space="0" w:color="auto"/>
      </w:divBdr>
      <w:divsChild>
        <w:div w:id="540365374">
          <w:marLeft w:val="0"/>
          <w:marRight w:val="0"/>
          <w:marTop w:val="0"/>
          <w:marBottom w:val="0"/>
          <w:divBdr>
            <w:top w:val="none" w:sz="0" w:space="0" w:color="auto"/>
            <w:left w:val="none" w:sz="0" w:space="0" w:color="auto"/>
            <w:bottom w:val="none" w:sz="0" w:space="0" w:color="auto"/>
            <w:right w:val="none" w:sz="0" w:space="0" w:color="auto"/>
          </w:divBdr>
        </w:div>
        <w:div w:id="929974129">
          <w:marLeft w:val="0"/>
          <w:marRight w:val="0"/>
          <w:marTop w:val="0"/>
          <w:marBottom w:val="0"/>
          <w:divBdr>
            <w:top w:val="none" w:sz="0" w:space="0" w:color="auto"/>
            <w:left w:val="none" w:sz="0" w:space="0" w:color="auto"/>
            <w:bottom w:val="none" w:sz="0" w:space="0" w:color="auto"/>
            <w:right w:val="none" w:sz="0" w:space="0" w:color="auto"/>
          </w:divBdr>
        </w:div>
        <w:div w:id="1135636282">
          <w:marLeft w:val="0"/>
          <w:marRight w:val="0"/>
          <w:marTop w:val="0"/>
          <w:marBottom w:val="0"/>
          <w:divBdr>
            <w:top w:val="none" w:sz="0" w:space="0" w:color="auto"/>
            <w:left w:val="none" w:sz="0" w:space="0" w:color="auto"/>
            <w:bottom w:val="none" w:sz="0" w:space="0" w:color="auto"/>
            <w:right w:val="none" w:sz="0" w:space="0" w:color="auto"/>
          </w:divBdr>
        </w:div>
        <w:div w:id="1155758007">
          <w:marLeft w:val="0"/>
          <w:marRight w:val="0"/>
          <w:marTop w:val="0"/>
          <w:marBottom w:val="0"/>
          <w:divBdr>
            <w:top w:val="none" w:sz="0" w:space="0" w:color="auto"/>
            <w:left w:val="none" w:sz="0" w:space="0" w:color="auto"/>
            <w:bottom w:val="none" w:sz="0" w:space="0" w:color="auto"/>
            <w:right w:val="none" w:sz="0" w:space="0" w:color="auto"/>
          </w:divBdr>
        </w:div>
      </w:divsChild>
    </w:div>
    <w:div w:id="1530410167">
      <w:bodyDiv w:val="1"/>
      <w:marLeft w:val="0"/>
      <w:marRight w:val="0"/>
      <w:marTop w:val="0"/>
      <w:marBottom w:val="0"/>
      <w:divBdr>
        <w:top w:val="none" w:sz="0" w:space="0" w:color="auto"/>
        <w:left w:val="none" w:sz="0" w:space="0" w:color="auto"/>
        <w:bottom w:val="none" w:sz="0" w:space="0" w:color="auto"/>
        <w:right w:val="none" w:sz="0" w:space="0" w:color="auto"/>
      </w:divBdr>
      <w:divsChild>
        <w:div w:id="273750553">
          <w:marLeft w:val="0"/>
          <w:marRight w:val="0"/>
          <w:marTop w:val="0"/>
          <w:marBottom w:val="0"/>
          <w:divBdr>
            <w:top w:val="none" w:sz="0" w:space="0" w:color="auto"/>
            <w:left w:val="none" w:sz="0" w:space="0" w:color="auto"/>
            <w:bottom w:val="none" w:sz="0" w:space="0" w:color="auto"/>
            <w:right w:val="none" w:sz="0" w:space="0" w:color="auto"/>
          </w:divBdr>
        </w:div>
        <w:div w:id="376858957">
          <w:marLeft w:val="0"/>
          <w:marRight w:val="0"/>
          <w:marTop w:val="0"/>
          <w:marBottom w:val="0"/>
          <w:divBdr>
            <w:top w:val="none" w:sz="0" w:space="0" w:color="auto"/>
            <w:left w:val="none" w:sz="0" w:space="0" w:color="auto"/>
            <w:bottom w:val="none" w:sz="0" w:space="0" w:color="auto"/>
            <w:right w:val="none" w:sz="0" w:space="0" w:color="auto"/>
          </w:divBdr>
        </w:div>
        <w:div w:id="386221616">
          <w:marLeft w:val="0"/>
          <w:marRight w:val="0"/>
          <w:marTop w:val="0"/>
          <w:marBottom w:val="0"/>
          <w:divBdr>
            <w:top w:val="none" w:sz="0" w:space="0" w:color="auto"/>
            <w:left w:val="none" w:sz="0" w:space="0" w:color="auto"/>
            <w:bottom w:val="none" w:sz="0" w:space="0" w:color="auto"/>
            <w:right w:val="none" w:sz="0" w:space="0" w:color="auto"/>
          </w:divBdr>
        </w:div>
        <w:div w:id="559950507">
          <w:marLeft w:val="0"/>
          <w:marRight w:val="0"/>
          <w:marTop w:val="0"/>
          <w:marBottom w:val="0"/>
          <w:divBdr>
            <w:top w:val="none" w:sz="0" w:space="0" w:color="auto"/>
            <w:left w:val="none" w:sz="0" w:space="0" w:color="auto"/>
            <w:bottom w:val="none" w:sz="0" w:space="0" w:color="auto"/>
            <w:right w:val="none" w:sz="0" w:space="0" w:color="auto"/>
          </w:divBdr>
        </w:div>
        <w:div w:id="680396255">
          <w:marLeft w:val="0"/>
          <w:marRight w:val="0"/>
          <w:marTop w:val="0"/>
          <w:marBottom w:val="0"/>
          <w:divBdr>
            <w:top w:val="none" w:sz="0" w:space="0" w:color="auto"/>
            <w:left w:val="none" w:sz="0" w:space="0" w:color="auto"/>
            <w:bottom w:val="none" w:sz="0" w:space="0" w:color="auto"/>
            <w:right w:val="none" w:sz="0" w:space="0" w:color="auto"/>
          </w:divBdr>
        </w:div>
        <w:div w:id="712995676">
          <w:marLeft w:val="0"/>
          <w:marRight w:val="0"/>
          <w:marTop w:val="0"/>
          <w:marBottom w:val="0"/>
          <w:divBdr>
            <w:top w:val="none" w:sz="0" w:space="0" w:color="auto"/>
            <w:left w:val="none" w:sz="0" w:space="0" w:color="auto"/>
            <w:bottom w:val="none" w:sz="0" w:space="0" w:color="auto"/>
            <w:right w:val="none" w:sz="0" w:space="0" w:color="auto"/>
          </w:divBdr>
        </w:div>
        <w:div w:id="884292887">
          <w:marLeft w:val="0"/>
          <w:marRight w:val="0"/>
          <w:marTop w:val="0"/>
          <w:marBottom w:val="0"/>
          <w:divBdr>
            <w:top w:val="none" w:sz="0" w:space="0" w:color="auto"/>
            <w:left w:val="none" w:sz="0" w:space="0" w:color="auto"/>
            <w:bottom w:val="none" w:sz="0" w:space="0" w:color="auto"/>
            <w:right w:val="none" w:sz="0" w:space="0" w:color="auto"/>
          </w:divBdr>
        </w:div>
        <w:div w:id="895626720">
          <w:marLeft w:val="0"/>
          <w:marRight w:val="0"/>
          <w:marTop w:val="0"/>
          <w:marBottom w:val="0"/>
          <w:divBdr>
            <w:top w:val="none" w:sz="0" w:space="0" w:color="auto"/>
            <w:left w:val="none" w:sz="0" w:space="0" w:color="auto"/>
            <w:bottom w:val="none" w:sz="0" w:space="0" w:color="auto"/>
            <w:right w:val="none" w:sz="0" w:space="0" w:color="auto"/>
          </w:divBdr>
        </w:div>
        <w:div w:id="924143691">
          <w:marLeft w:val="0"/>
          <w:marRight w:val="0"/>
          <w:marTop w:val="0"/>
          <w:marBottom w:val="0"/>
          <w:divBdr>
            <w:top w:val="none" w:sz="0" w:space="0" w:color="auto"/>
            <w:left w:val="none" w:sz="0" w:space="0" w:color="auto"/>
            <w:bottom w:val="none" w:sz="0" w:space="0" w:color="auto"/>
            <w:right w:val="none" w:sz="0" w:space="0" w:color="auto"/>
          </w:divBdr>
        </w:div>
        <w:div w:id="1021510594">
          <w:marLeft w:val="0"/>
          <w:marRight w:val="0"/>
          <w:marTop w:val="0"/>
          <w:marBottom w:val="0"/>
          <w:divBdr>
            <w:top w:val="none" w:sz="0" w:space="0" w:color="auto"/>
            <w:left w:val="none" w:sz="0" w:space="0" w:color="auto"/>
            <w:bottom w:val="none" w:sz="0" w:space="0" w:color="auto"/>
            <w:right w:val="none" w:sz="0" w:space="0" w:color="auto"/>
          </w:divBdr>
        </w:div>
        <w:div w:id="1030954426">
          <w:marLeft w:val="0"/>
          <w:marRight w:val="0"/>
          <w:marTop w:val="0"/>
          <w:marBottom w:val="0"/>
          <w:divBdr>
            <w:top w:val="none" w:sz="0" w:space="0" w:color="auto"/>
            <w:left w:val="none" w:sz="0" w:space="0" w:color="auto"/>
            <w:bottom w:val="none" w:sz="0" w:space="0" w:color="auto"/>
            <w:right w:val="none" w:sz="0" w:space="0" w:color="auto"/>
          </w:divBdr>
        </w:div>
        <w:div w:id="1067802058">
          <w:marLeft w:val="0"/>
          <w:marRight w:val="0"/>
          <w:marTop w:val="0"/>
          <w:marBottom w:val="0"/>
          <w:divBdr>
            <w:top w:val="none" w:sz="0" w:space="0" w:color="auto"/>
            <w:left w:val="none" w:sz="0" w:space="0" w:color="auto"/>
            <w:bottom w:val="none" w:sz="0" w:space="0" w:color="auto"/>
            <w:right w:val="none" w:sz="0" w:space="0" w:color="auto"/>
          </w:divBdr>
        </w:div>
        <w:div w:id="1077361966">
          <w:marLeft w:val="0"/>
          <w:marRight w:val="0"/>
          <w:marTop w:val="0"/>
          <w:marBottom w:val="0"/>
          <w:divBdr>
            <w:top w:val="none" w:sz="0" w:space="0" w:color="auto"/>
            <w:left w:val="none" w:sz="0" w:space="0" w:color="auto"/>
            <w:bottom w:val="none" w:sz="0" w:space="0" w:color="auto"/>
            <w:right w:val="none" w:sz="0" w:space="0" w:color="auto"/>
          </w:divBdr>
        </w:div>
        <w:div w:id="1089306090">
          <w:marLeft w:val="0"/>
          <w:marRight w:val="0"/>
          <w:marTop w:val="0"/>
          <w:marBottom w:val="0"/>
          <w:divBdr>
            <w:top w:val="none" w:sz="0" w:space="0" w:color="auto"/>
            <w:left w:val="none" w:sz="0" w:space="0" w:color="auto"/>
            <w:bottom w:val="none" w:sz="0" w:space="0" w:color="auto"/>
            <w:right w:val="none" w:sz="0" w:space="0" w:color="auto"/>
          </w:divBdr>
        </w:div>
        <w:div w:id="1126116528">
          <w:marLeft w:val="0"/>
          <w:marRight w:val="0"/>
          <w:marTop w:val="0"/>
          <w:marBottom w:val="0"/>
          <w:divBdr>
            <w:top w:val="none" w:sz="0" w:space="0" w:color="auto"/>
            <w:left w:val="none" w:sz="0" w:space="0" w:color="auto"/>
            <w:bottom w:val="none" w:sz="0" w:space="0" w:color="auto"/>
            <w:right w:val="none" w:sz="0" w:space="0" w:color="auto"/>
          </w:divBdr>
        </w:div>
        <w:div w:id="1128205849">
          <w:marLeft w:val="0"/>
          <w:marRight w:val="0"/>
          <w:marTop w:val="0"/>
          <w:marBottom w:val="0"/>
          <w:divBdr>
            <w:top w:val="none" w:sz="0" w:space="0" w:color="auto"/>
            <w:left w:val="none" w:sz="0" w:space="0" w:color="auto"/>
            <w:bottom w:val="none" w:sz="0" w:space="0" w:color="auto"/>
            <w:right w:val="none" w:sz="0" w:space="0" w:color="auto"/>
          </w:divBdr>
        </w:div>
        <w:div w:id="1178423375">
          <w:marLeft w:val="0"/>
          <w:marRight w:val="0"/>
          <w:marTop w:val="0"/>
          <w:marBottom w:val="0"/>
          <w:divBdr>
            <w:top w:val="none" w:sz="0" w:space="0" w:color="auto"/>
            <w:left w:val="none" w:sz="0" w:space="0" w:color="auto"/>
            <w:bottom w:val="none" w:sz="0" w:space="0" w:color="auto"/>
            <w:right w:val="none" w:sz="0" w:space="0" w:color="auto"/>
          </w:divBdr>
        </w:div>
        <w:div w:id="1220358093">
          <w:marLeft w:val="0"/>
          <w:marRight w:val="0"/>
          <w:marTop w:val="0"/>
          <w:marBottom w:val="0"/>
          <w:divBdr>
            <w:top w:val="none" w:sz="0" w:space="0" w:color="auto"/>
            <w:left w:val="none" w:sz="0" w:space="0" w:color="auto"/>
            <w:bottom w:val="none" w:sz="0" w:space="0" w:color="auto"/>
            <w:right w:val="none" w:sz="0" w:space="0" w:color="auto"/>
          </w:divBdr>
        </w:div>
        <w:div w:id="1378818693">
          <w:marLeft w:val="0"/>
          <w:marRight w:val="0"/>
          <w:marTop w:val="0"/>
          <w:marBottom w:val="0"/>
          <w:divBdr>
            <w:top w:val="none" w:sz="0" w:space="0" w:color="auto"/>
            <w:left w:val="none" w:sz="0" w:space="0" w:color="auto"/>
            <w:bottom w:val="none" w:sz="0" w:space="0" w:color="auto"/>
            <w:right w:val="none" w:sz="0" w:space="0" w:color="auto"/>
          </w:divBdr>
        </w:div>
        <w:div w:id="1402404992">
          <w:marLeft w:val="0"/>
          <w:marRight w:val="0"/>
          <w:marTop w:val="0"/>
          <w:marBottom w:val="0"/>
          <w:divBdr>
            <w:top w:val="none" w:sz="0" w:space="0" w:color="auto"/>
            <w:left w:val="none" w:sz="0" w:space="0" w:color="auto"/>
            <w:bottom w:val="none" w:sz="0" w:space="0" w:color="auto"/>
            <w:right w:val="none" w:sz="0" w:space="0" w:color="auto"/>
          </w:divBdr>
        </w:div>
        <w:div w:id="1460102406">
          <w:marLeft w:val="0"/>
          <w:marRight w:val="0"/>
          <w:marTop w:val="0"/>
          <w:marBottom w:val="0"/>
          <w:divBdr>
            <w:top w:val="none" w:sz="0" w:space="0" w:color="auto"/>
            <w:left w:val="none" w:sz="0" w:space="0" w:color="auto"/>
            <w:bottom w:val="none" w:sz="0" w:space="0" w:color="auto"/>
            <w:right w:val="none" w:sz="0" w:space="0" w:color="auto"/>
          </w:divBdr>
        </w:div>
        <w:div w:id="1589146988">
          <w:marLeft w:val="0"/>
          <w:marRight w:val="0"/>
          <w:marTop w:val="0"/>
          <w:marBottom w:val="0"/>
          <w:divBdr>
            <w:top w:val="none" w:sz="0" w:space="0" w:color="auto"/>
            <w:left w:val="none" w:sz="0" w:space="0" w:color="auto"/>
            <w:bottom w:val="none" w:sz="0" w:space="0" w:color="auto"/>
            <w:right w:val="none" w:sz="0" w:space="0" w:color="auto"/>
          </w:divBdr>
        </w:div>
        <w:div w:id="1700549847">
          <w:marLeft w:val="0"/>
          <w:marRight w:val="0"/>
          <w:marTop w:val="0"/>
          <w:marBottom w:val="0"/>
          <w:divBdr>
            <w:top w:val="none" w:sz="0" w:space="0" w:color="auto"/>
            <w:left w:val="none" w:sz="0" w:space="0" w:color="auto"/>
            <w:bottom w:val="none" w:sz="0" w:space="0" w:color="auto"/>
            <w:right w:val="none" w:sz="0" w:space="0" w:color="auto"/>
          </w:divBdr>
        </w:div>
        <w:div w:id="1739206373">
          <w:marLeft w:val="0"/>
          <w:marRight w:val="0"/>
          <w:marTop w:val="0"/>
          <w:marBottom w:val="0"/>
          <w:divBdr>
            <w:top w:val="none" w:sz="0" w:space="0" w:color="auto"/>
            <w:left w:val="none" w:sz="0" w:space="0" w:color="auto"/>
            <w:bottom w:val="none" w:sz="0" w:space="0" w:color="auto"/>
            <w:right w:val="none" w:sz="0" w:space="0" w:color="auto"/>
          </w:divBdr>
        </w:div>
        <w:div w:id="1785466159">
          <w:marLeft w:val="0"/>
          <w:marRight w:val="0"/>
          <w:marTop w:val="0"/>
          <w:marBottom w:val="0"/>
          <w:divBdr>
            <w:top w:val="none" w:sz="0" w:space="0" w:color="auto"/>
            <w:left w:val="none" w:sz="0" w:space="0" w:color="auto"/>
            <w:bottom w:val="none" w:sz="0" w:space="0" w:color="auto"/>
            <w:right w:val="none" w:sz="0" w:space="0" w:color="auto"/>
          </w:divBdr>
        </w:div>
        <w:div w:id="1875969766">
          <w:marLeft w:val="0"/>
          <w:marRight w:val="0"/>
          <w:marTop w:val="0"/>
          <w:marBottom w:val="0"/>
          <w:divBdr>
            <w:top w:val="none" w:sz="0" w:space="0" w:color="auto"/>
            <w:left w:val="none" w:sz="0" w:space="0" w:color="auto"/>
            <w:bottom w:val="none" w:sz="0" w:space="0" w:color="auto"/>
            <w:right w:val="none" w:sz="0" w:space="0" w:color="auto"/>
          </w:divBdr>
        </w:div>
        <w:div w:id="1941333441">
          <w:marLeft w:val="0"/>
          <w:marRight w:val="0"/>
          <w:marTop w:val="0"/>
          <w:marBottom w:val="0"/>
          <w:divBdr>
            <w:top w:val="none" w:sz="0" w:space="0" w:color="auto"/>
            <w:left w:val="none" w:sz="0" w:space="0" w:color="auto"/>
            <w:bottom w:val="none" w:sz="0" w:space="0" w:color="auto"/>
            <w:right w:val="none" w:sz="0" w:space="0" w:color="auto"/>
          </w:divBdr>
        </w:div>
        <w:div w:id="2006744752">
          <w:marLeft w:val="0"/>
          <w:marRight w:val="0"/>
          <w:marTop w:val="0"/>
          <w:marBottom w:val="0"/>
          <w:divBdr>
            <w:top w:val="none" w:sz="0" w:space="0" w:color="auto"/>
            <w:left w:val="none" w:sz="0" w:space="0" w:color="auto"/>
            <w:bottom w:val="none" w:sz="0" w:space="0" w:color="auto"/>
            <w:right w:val="none" w:sz="0" w:space="0" w:color="auto"/>
          </w:divBdr>
        </w:div>
        <w:div w:id="2010668265">
          <w:marLeft w:val="0"/>
          <w:marRight w:val="0"/>
          <w:marTop w:val="0"/>
          <w:marBottom w:val="0"/>
          <w:divBdr>
            <w:top w:val="none" w:sz="0" w:space="0" w:color="auto"/>
            <w:left w:val="none" w:sz="0" w:space="0" w:color="auto"/>
            <w:bottom w:val="none" w:sz="0" w:space="0" w:color="auto"/>
            <w:right w:val="none" w:sz="0" w:space="0" w:color="auto"/>
          </w:divBdr>
        </w:div>
        <w:div w:id="2126385918">
          <w:marLeft w:val="0"/>
          <w:marRight w:val="0"/>
          <w:marTop w:val="0"/>
          <w:marBottom w:val="0"/>
          <w:divBdr>
            <w:top w:val="none" w:sz="0" w:space="0" w:color="auto"/>
            <w:left w:val="none" w:sz="0" w:space="0" w:color="auto"/>
            <w:bottom w:val="none" w:sz="0" w:space="0" w:color="auto"/>
            <w:right w:val="none" w:sz="0" w:space="0" w:color="auto"/>
          </w:divBdr>
        </w:div>
      </w:divsChild>
    </w:div>
    <w:div w:id="1559828064">
      <w:bodyDiv w:val="1"/>
      <w:marLeft w:val="0"/>
      <w:marRight w:val="0"/>
      <w:marTop w:val="0"/>
      <w:marBottom w:val="0"/>
      <w:divBdr>
        <w:top w:val="none" w:sz="0" w:space="0" w:color="auto"/>
        <w:left w:val="none" w:sz="0" w:space="0" w:color="auto"/>
        <w:bottom w:val="none" w:sz="0" w:space="0" w:color="auto"/>
        <w:right w:val="none" w:sz="0" w:space="0" w:color="auto"/>
      </w:divBdr>
      <w:divsChild>
        <w:div w:id="16976938">
          <w:marLeft w:val="0"/>
          <w:marRight w:val="0"/>
          <w:marTop w:val="0"/>
          <w:marBottom w:val="0"/>
          <w:divBdr>
            <w:top w:val="none" w:sz="0" w:space="0" w:color="auto"/>
            <w:left w:val="none" w:sz="0" w:space="0" w:color="auto"/>
            <w:bottom w:val="none" w:sz="0" w:space="0" w:color="auto"/>
            <w:right w:val="none" w:sz="0" w:space="0" w:color="auto"/>
          </w:divBdr>
        </w:div>
        <w:div w:id="181433322">
          <w:marLeft w:val="0"/>
          <w:marRight w:val="0"/>
          <w:marTop w:val="0"/>
          <w:marBottom w:val="0"/>
          <w:divBdr>
            <w:top w:val="none" w:sz="0" w:space="0" w:color="auto"/>
            <w:left w:val="none" w:sz="0" w:space="0" w:color="auto"/>
            <w:bottom w:val="none" w:sz="0" w:space="0" w:color="auto"/>
            <w:right w:val="none" w:sz="0" w:space="0" w:color="auto"/>
          </w:divBdr>
        </w:div>
        <w:div w:id="244346481">
          <w:marLeft w:val="0"/>
          <w:marRight w:val="0"/>
          <w:marTop w:val="0"/>
          <w:marBottom w:val="0"/>
          <w:divBdr>
            <w:top w:val="none" w:sz="0" w:space="0" w:color="auto"/>
            <w:left w:val="none" w:sz="0" w:space="0" w:color="auto"/>
            <w:bottom w:val="none" w:sz="0" w:space="0" w:color="auto"/>
            <w:right w:val="none" w:sz="0" w:space="0" w:color="auto"/>
          </w:divBdr>
        </w:div>
        <w:div w:id="278032577">
          <w:marLeft w:val="0"/>
          <w:marRight w:val="0"/>
          <w:marTop w:val="0"/>
          <w:marBottom w:val="0"/>
          <w:divBdr>
            <w:top w:val="none" w:sz="0" w:space="0" w:color="auto"/>
            <w:left w:val="none" w:sz="0" w:space="0" w:color="auto"/>
            <w:bottom w:val="none" w:sz="0" w:space="0" w:color="auto"/>
            <w:right w:val="none" w:sz="0" w:space="0" w:color="auto"/>
          </w:divBdr>
        </w:div>
        <w:div w:id="290945698">
          <w:marLeft w:val="0"/>
          <w:marRight w:val="0"/>
          <w:marTop w:val="0"/>
          <w:marBottom w:val="0"/>
          <w:divBdr>
            <w:top w:val="none" w:sz="0" w:space="0" w:color="auto"/>
            <w:left w:val="none" w:sz="0" w:space="0" w:color="auto"/>
            <w:bottom w:val="none" w:sz="0" w:space="0" w:color="auto"/>
            <w:right w:val="none" w:sz="0" w:space="0" w:color="auto"/>
          </w:divBdr>
        </w:div>
        <w:div w:id="424688873">
          <w:marLeft w:val="0"/>
          <w:marRight w:val="0"/>
          <w:marTop w:val="0"/>
          <w:marBottom w:val="0"/>
          <w:divBdr>
            <w:top w:val="none" w:sz="0" w:space="0" w:color="auto"/>
            <w:left w:val="none" w:sz="0" w:space="0" w:color="auto"/>
            <w:bottom w:val="none" w:sz="0" w:space="0" w:color="auto"/>
            <w:right w:val="none" w:sz="0" w:space="0" w:color="auto"/>
          </w:divBdr>
        </w:div>
        <w:div w:id="426002359">
          <w:marLeft w:val="0"/>
          <w:marRight w:val="0"/>
          <w:marTop w:val="0"/>
          <w:marBottom w:val="0"/>
          <w:divBdr>
            <w:top w:val="none" w:sz="0" w:space="0" w:color="auto"/>
            <w:left w:val="none" w:sz="0" w:space="0" w:color="auto"/>
            <w:bottom w:val="none" w:sz="0" w:space="0" w:color="auto"/>
            <w:right w:val="none" w:sz="0" w:space="0" w:color="auto"/>
          </w:divBdr>
        </w:div>
        <w:div w:id="443043886">
          <w:marLeft w:val="0"/>
          <w:marRight w:val="0"/>
          <w:marTop w:val="0"/>
          <w:marBottom w:val="0"/>
          <w:divBdr>
            <w:top w:val="none" w:sz="0" w:space="0" w:color="auto"/>
            <w:left w:val="none" w:sz="0" w:space="0" w:color="auto"/>
            <w:bottom w:val="none" w:sz="0" w:space="0" w:color="auto"/>
            <w:right w:val="none" w:sz="0" w:space="0" w:color="auto"/>
          </w:divBdr>
        </w:div>
        <w:div w:id="526875696">
          <w:marLeft w:val="0"/>
          <w:marRight w:val="0"/>
          <w:marTop w:val="0"/>
          <w:marBottom w:val="0"/>
          <w:divBdr>
            <w:top w:val="none" w:sz="0" w:space="0" w:color="auto"/>
            <w:left w:val="none" w:sz="0" w:space="0" w:color="auto"/>
            <w:bottom w:val="none" w:sz="0" w:space="0" w:color="auto"/>
            <w:right w:val="none" w:sz="0" w:space="0" w:color="auto"/>
          </w:divBdr>
        </w:div>
        <w:div w:id="533539485">
          <w:marLeft w:val="0"/>
          <w:marRight w:val="0"/>
          <w:marTop w:val="0"/>
          <w:marBottom w:val="0"/>
          <w:divBdr>
            <w:top w:val="none" w:sz="0" w:space="0" w:color="auto"/>
            <w:left w:val="none" w:sz="0" w:space="0" w:color="auto"/>
            <w:bottom w:val="none" w:sz="0" w:space="0" w:color="auto"/>
            <w:right w:val="none" w:sz="0" w:space="0" w:color="auto"/>
          </w:divBdr>
        </w:div>
        <w:div w:id="562329888">
          <w:marLeft w:val="0"/>
          <w:marRight w:val="0"/>
          <w:marTop w:val="0"/>
          <w:marBottom w:val="0"/>
          <w:divBdr>
            <w:top w:val="none" w:sz="0" w:space="0" w:color="auto"/>
            <w:left w:val="none" w:sz="0" w:space="0" w:color="auto"/>
            <w:bottom w:val="none" w:sz="0" w:space="0" w:color="auto"/>
            <w:right w:val="none" w:sz="0" w:space="0" w:color="auto"/>
          </w:divBdr>
        </w:div>
        <w:div w:id="575435964">
          <w:marLeft w:val="0"/>
          <w:marRight w:val="0"/>
          <w:marTop w:val="0"/>
          <w:marBottom w:val="0"/>
          <w:divBdr>
            <w:top w:val="none" w:sz="0" w:space="0" w:color="auto"/>
            <w:left w:val="none" w:sz="0" w:space="0" w:color="auto"/>
            <w:bottom w:val="none" w:sz="0" w:space="0" w:color="auto"/>
            <w:right w:val="none" w:sz="0" w:space="0" w:color="auto"/>
          </w:divBdr>
        </w:div>
        <w:div w:id="597297193">
          <w:marLeft w:val="0"/>
          <w:marRight w:val="0"/>
          <w:marTop w:val="0"/>
          <w:marBottom w:val="0"/>
          <w:divBdr>
            <w:top w:val="none" w:sz="0" w:space="0" w:color="auto"/>
            <w:left w:val="none" w:sz="0" w:space="0" w:color="auto"/>
            <w:bottom w:val="none" w:sz="0" w:space="0" w:color="auto"/>
            <w:right w:val="none" w:sz="0" w:space="0" w:color="auto"/>
          </w:divBdr>
        </w:div>
        <w:div w:id="637536639">
          <w:marLeft w:val="0"/>
          <w:marRight w:val="0"/>
          <w:marTop w:val="0"/>
          <w:marBottom w:val="0"/>
          <w:divBdr>
            <w:top w:val="none" w:sz="0" w:space="0" w:color="auto"/>
            <w:left w:val="none" w:sz="0" w:space="0" w:color="auto"/>
            <w:bottom w:val="none" w:sz="0" w:space="0" w:color="auto"/>
            <w:right w:val="none" w:sz="0" w:space="0" w:color="auto"/>
          </w:divBdr>
        </w:div>
        <w:div w:id="1054230465">
          <w:marLeft w:val="0"/>
          <w:marRight w:val="0"/>
          <w:marTop w:val="0"/>
          <w:marBottom w:val="0"/>
          <w:divBdr>
            <w:top w:val="none" w:sz="0" w:space="0" w:color="auto"/>
            <w:left w:val="none" w:sz="0" w:space="0" w:color="auto"/>
            <w:bottom w:val="none" w:sz="0" w:space="0" w:color="auto"/>
            <w:right w:val="none" w:sz="0" w:space="0" w:color="auto"/>
          </w:divBdr>
        </w:div>
        <w:div w:id="1110781618">
          <w:marLeft w:val="0"/>
          <w:marRight w:val="0"/>
          <w:marTop w:val="0"/>
          <w:marBottom w:val="0"/>
          <w:divBdr>
            <w:top w:val="none" w:sz="0" w:space="0" w:color="auto"/>
            <w:left w:val="none" w:sz="0" w:space="0" w:color="auto"/>
            <w:bottom w:val="none" w:sz="0" w:space="0" w:color="auto"/>
            <w:right w:val="none" w:sz="0" w:space="0" w:color="auto"/>
          </w:divBdr>
        </w:div>
        <w:div w:id="1168179275">
          <w:marLeft w:val="0"/>
          <w:marRight w:val="0"/>
          <w:marTop w:val="0"/>
          <w:marBottom w:val="0"/>
          <w:divBdr>
            <w:top w:val="none" w:sz="0" w:space="0" w:color="auto"/>
            <w:left w:val="none" w:sz="0" w:space="0" w:color="auto"/>
            <w:bottom w:val="none" w:sz="0" w:space="0" w:color="auto"/>
            <w:right w:val="none" w:sz="0" w:space="0" w:color="auto"/>
          </w:divBdr>
        </w:div>
        <w:div w:id="1195581035">
          <w:marLeft w:val="0"/>
          <w:marRight w:val="0"/>
          <w:marTop w:val="0"/>
          <w:marBottom w:val="0"/>
          <w:divBdr>
            <w:top w:val="none" w:sz="0" w:space="0" w:color="auto"/>
            <w:left w:val="none" w:sz="0" w:space="0" w:color="auto"/>
            <w:bottom w:val="none" w:sz="0" w:space="0" w:color="auto"/>
            <w:right w:val="none" w:sz="0" w:space="0" w:color="auto"/>
          </w:divBdr>
        </w:div>
        <w:div w:id="1270510551">
          <w:marLeft w:val="0"/>
          <w:marRight w:val="0"/>
          <w:marTop w:val="0"/>
          <w:marBottom w:val="0"/>
          <w:divBdr>
            <w:top w:val="none" w:sz="0" w:space="0" w:color="auto"/>
            <w:left w:val="none" w:sz="0" w:space="0" w:color="auto"/>
            <w:bottom w:val="none" w:sz="0" w:space="0" w:color="auto"/>
            <w:right w:val="none" w:sz="0" w:space="0" w:color="auto"/>
          </w:divBdr>
        </w:div>
        <w:div w:id="1411267937">
          <w:marLeft w:val="0"/>
          <w:marRight w:val="0"/>
          <w:marTop w:val="0"/>
          <w:marBottom w:val="0"/>
          <w:divBdr>
            <w:top w:val="none" w:sz="0" w:space="0" w:color="auto"/>
            <w:left w:val="none" w:sz="0" w:space="0" w:color="auto"/>
            <w:bottom w:val="none" w:sz="0" w:space="0" w:color="auto"/>
            <w:right w:val="none" w:sz="0" w:space="0" w:color="auto"/>
          </w:divBdr>
        </w:div>
        <w:div w:id="1415321332">
          <w:marLeft w:val="0"/>
          <w:marRight w:val="0"/>
          <w:marTop w:val="0"/>
          <w:marBottom w:val="0"/>
          <w:divBdr>
            <w:top w:val="none" w:sz="0" w:space="0" w:color="auto"/>
            <w:left w:val="none" w:sz="0" w:space="0" w:color="auto"/>
            <w:bottom w:val="none" w:sz="0" w:space="0" w:color="auto"/>
            <w:right w:val="none" w:sz="0" w:space="0" w:color="auto"/>
          </w:divBdr>
        </w:div>
        <w:div w:id="1427455435">
          <w:marLeft w:val="0"/>
          <w:marRight w:val="0"/>
          <w:marTop w:val="0"/>
          <w:marBottom w:val="0"/>
          <w:divBdr>
            <w:top w:val="none" w:sz="0" w:space="0" w:color="auto"/>
            <w:left w:val="none" w:sz="0" w:space="0" w:color="auto"/>
            <w:bottom w:val="none" w:sz="0" w:space="0" w:color="auto"/>
            <w:right w:val="none" w:sz="0" w:space="0" w:color="auto"/>
          </w:divBdr>
        </w:div>
        <w:div w:id="1450011849">
          <w:marLeft w:val="0"/>
          <w:marRight w:val="0"/>
          <w:marTop w:val="0"/>
          <w:marBottom w:val="0"/>
          <w:divBdr>
            <w:top w:val="none" w:sz="0" w:space="0" w:color="auto"/>
            <w:left w:val="none" w:sz="0" w:space="0" w:color="auto"/>
            <w:bottom w:val="none" w:sz="0" w:space="0" w:color="auto"/>
            <w:right w:val="none" w:sz="0" w:space="0" w:color="auto"/>
          </w:divBdr>
        </w:div>
        <w:div w:id="1463422118">
          <w:marLeft w:val="0"/>
          <w:marRight w:val="0"/>
          <w:marTop w:val="0"/>
          <w:marBottom w:val="0"/>
          <w:divBdr>
            <w:top w:val="none" w:sz="0" w:space="0" w:color="auto"/>
            <w:left w:val="none" w:sz="0" w:space="0" w:color="auto"/>
            <w:bottom w:val="none" w:sz="0" w:space="0" w:color="auto"/>
            <w:right w:val="none" w:sz="0" w:space="0" w:color="auto"/>
          </w:divBdr>
        </w:div>
        <w:div w:id="1465385709">
          <w:marLeft w:val="0"/>
          <w:marRight w:val="0"/>
          <w:marTop w:val="0"/>
          <w:marBottom w:val="0"/>
          <w:divBdr>
            <w:top w:val="none" w:sz="0" w:space="0" w:color="auto"/>
            <w:left w:val="none" w:sz="0" w:space="0" w:color="auto"/>
            <w:bottom w:val="none" w:sz="0" w:space="0" w:color="auto"/>
            <w:right w:val="none" w:sz="0" w:space="0" w:color="auto"/>
          </w:divBdr>
        </w:div>
        <w:div w:id="1491020742">
          <w:marLeft w:val="0"/>
          <w:marRight w:val="0"/>
          <w:marTop w:val="0"/>
          <w:marBottom w:val="0"/>
          <w:divBdr>
            <w:top w:val="none" w:sz="0" w:space="0" w:color="auto"/>
            <w:left w:val="none" w:sz="0" w:space="0" w:color="auto"/>
            <w:bottom w:val="none" w:sz="0" w:space="0" w:color="auto"/>
            <w:right w:val="none" w:sz="0" w:space="0" w:color="auto"/>
          </w:divBdr>
        </w:div>
        <w:div w:id="1655136783">
          <w:marLeft w:val="0"/>
          <w:marRight w:val="0"/>
          <w:marTop w:val="0"/>
          <w:marBottom w:val="0"/>
          <w:divBdr>
            <w:top w:val="none" w:sz="0" w:space="0" w:color="auto"/>
            <w:left w:val="none" w:sz="0" w:space="0" w:color="auto"/>
            <w:bottom w:val="none" w:sz="0" w:space="0" w:color="auto"/>
            <w:right w:val="none" w:sz="0" w:space="0" w:color="auto"/>
          </w:divBdr>
        </w:div>
        <w:div w:id="1662730382">
          <w:marLeft w:val="0"/>
          <w:marRight w:val="0"/>
          <w:marTop w:val="0"/>
          <w:marBottom w:val="0"/>
          <w:divBdr>
            <w:top w:val="none" w:sz="0" w:space="0" w:color="auto"/>
            <w:left w:val="none" w:sz="0" w:space="0" w:color="auto"/>
            <w:bottom w:val="none" w:sz="0" w:space="0" w:color="auto"/>
            <w:right w:val="none" w:sz="0" w:space="0" w:color="auto"/>
          </w:divBdr>
        </w:div>
        <w:div w:id="1755932533">
          <w:marLeft w:val="0"/>
          <w:marRight w:val="0"/>
          <w:marTop w:val="0"/>
          <w:marBottom w:val="0"/>
          <w:divBdr>
            <w:top w:val="none" w:sz="0" w:space="0" w:color="auto"/>
            <w:left w:val="none" w:sz="0" w:space="0" w:color="auto"/>
            <w:bottom w:val="none" w:sz="0" w:space="0" w:color="auto"/>
            <w:right w:val="none" w:sz="0" w:space="0" w:color="auto"/>
          </w:divBdr>
        </w:div>
        <w:div w:id="2132087680">
          <w:marLeft w:val="0"/>
          <w:marRight w:val="0"/>
          <w:marTop w:val="0"/>
          <w:marBottom w:val="0"/>
          <w:divBdr>
            <w:top w:val="none" w:sz="0" w:space="0" w:color="auto"/>
            <w:left w:val="none" w:sz="0" w:space="0" w:color="auto"/>
            <w:bottom w:val="none" w:sz="0" w:space="0" w:color="auto"/>
            <w:right w:val="none" w:sz="0" w:space="0" w:color="auto"/>
          </w:divBdr>
        </w:div>
      </w:divsChild>
    </w:div>
    <w:div w:id="1616981167">
      <w:bodyDiv w:val="1"/>
      <w:marLeft w:val="0"/>
      <w:marRight w:val="0"/>
      <w:marTop w:val="0"/>
      <w:marBottom w:val="0"/>
      <w:divBdr>
        <w:top w:val="none" w:sz="0" w:space="0" w:color="auto"/>
        <w:left w:val="none" w:sz="0" w:space="0" w:color="auto"/>
        <w:bottom w:val="none" w:sz="0" w:space="0" w:color="auto"/>
        <w:right w:val="none" w:sz="0" w:space="0" w:color="auto"/>
      </w:divBdr>
      <w:divsChild>
        <w:div w:id="1659731229">
          <w:marLeft w:val="0"/>
          <w:marRight w:val="0"/>
          <w:marTop w:val="0"/>
          <w:marBottom w:val="0"/>
          <w:divBdr>
            <w:top w:val="none" w:sz="0" w:space="0" w:color="auto"/>
            <w:left w:val="none" w:sz="0" w:space="0" w:color="auto"/>
            <w:bottom w:val="none" w:sz="0" w:space="0" w:color="auto"/>
            <w:right w:val="none" w:sz="0" w:space="0" w:color="auto"/>
          </w:divBdr>
        </w:div>
        <w:div w:id="1866209578">
          <w:marLeft w:val="0"/>
          <w:marRight w:val="0"/>
          <w:marTop w:val="0"/>
          <w:marBottom w:val="0"/>
          <w:divBdr>
            <w:top w:val="none" w:sz="0" w:space="0" w:color="auto"/>
            <w:left w:val="none" w:sz="0" w:space="0" w:color="auto"/>
            <w:bottom w:val="none" w:sz="0" w:space="0" w:color="auto"/>
            <w:right w:val="none" w:sz="0" w:space="0" w:color="auto"/>
          </w:divBdr>
        </w:div>
      </w:divsChild>
    </w:div>
    <w:div w:id="1980381351">
      <w:bodyDiv w:val="1"/>
      <w:marLeft w:val="0"/>
      <w:marRight w:val="0"/>
      <w:marTop w:val="0"/>
      <w:marBottom w:val="0"/>
      <w:divBdr>
        <w:top w:val="none" w:sz="0" w:space="0" w:color="auto"/>
        <w:left w:val="none" w:sz="0" w:space="0" w:color="auto"/>
        <w:bottom w:val="none" w:sz="0" w:space="0" w:color="auto"/>
        <w:right w:val="none" w:sz="0" w:space="0" w:color="auto"/>
      </w:divBdr>
      <w:divsChild>
        <w:div w:id="476269273">
          <w:marLeft w:val="0"/>
          <w:marRight w:val="0"/>
          <w:marTop w:val="0"/>
          <w:marBottom w:val="0"/>
          <w:divBdr>
            <w:top w:val="none" w:sz="0" w:space="0" w:color="auto"/>
            <w:left w:val="none" w:sz="0" w:space="0" w:color="auto"/>
            <w:bottom w:val="none" w:sz="0" w:space="0" w:color="auto"/>
            <w:right w:val="none" w:sz="0" w:space="0" w:color="auto"/>
          </w:divBdr>
        </w:div>
        <w:div w:id="171037823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creativecommons.org/licenses/by/3.0/" TargetMode="External"/><Relationship Id="rId18" Type="http://schemas.openxmlformats.org/officeDocument/2006/relationships/image" Target="media/image4.jpeg"/><Relationship Id="rId26" Type="http://schemas.openxmlformats.org/officeDocument/2006/relationships/hyperlink" Target="http://dx.doi.org/10.1016/j.apenergy.2014.11.067" TargetMode="External"/><Relationship Id="rId39" Type="http://schemas.microsoft.com/office/2020/10/relationships/intelligence" Target="intelligence2.xml"/><Relationship Id="rId21" Type="http://schemas.openxmlformats.org/officeDocument/2006/relationships/hyperlink" Target="http://dx.doi.org/10.1002/hrm.3930220315" TargetMode="External"/><Relationship Id="rId34" Type="http://schemas.openxmlformats.org/officeDocument/2006/relationships/hyperlink" Target="http://dx.doi.org/10.1016/j.agwat.2023.108272" TargetMode="External"/><Relationship Id="rId7" Type="http://schemas.openxmlformats.org/officeDocument/2006/relationships/image" Target="media/image1.png"/><Relationship Id="rId12" Type="http://schemas.openxmlformats.org/officeDocument/2006/relationships/hyperlink" Target="https://www.tdktalks.com/workplace-culture-grows-personal-culture/" TargetMode="External"/><Relationship Id="rId17" Type="http://schemas.openxmlformats.org/officeDocument/2006/relationships/hyperlink" Target="https://creativecommons.org/licenses/by/3.0/" TargetMode="External"/><Relationship Id="rId25" Type="http://schemas.openxmlformats.org/officeDocument/2006/relationships/hyperlink" Target="http://dx.doi.org/10.1080/2573234x.2018.1543535" TargetMode="External"/><Relationship Id="rId33" Type="http://schemas.openxmlformats.org/officeDocument/2006/relationships/hyperlink" Target="https://careers.google.com/our-culture/&#160;" TargetMode="Externa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flickr.com/photos/aaronpk/5682420655" TargetMode="External"/><Relationship Id="rId20" Type="http://schemas.openxmlformats.org/officeDocument/2006/relationships/hyperlink" Target="https://creativecommons.org/licenses/by/3.0/" TargetMode="External"/><Relationship Id="rId29" Type="http://schemas.openxmlformats.org/officeDocument/2006/relationships/hyperlink" Target="https://about.google/intl/en_us/our-culture/"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png"/><Relationship Id="rId24" Type="http://schemas.openxmlformats.org/officeDocument/2006/relationships/hyperlink" Target="http://dx.doi.org/10.1057/crr.2012.5" TargetMode="External"/><Relationship Id="rId32" Type="http://schemas.openxmlformats.org/officeDocument/2006/relationships/hyperlink" Target="http://dx.doi.org/10.1108/sd.2007.05623jae.001" TargetMode="External"/><Relationship Id="rId37"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flickr.com/photos/aaronpk/5682420655" TargetMode="External"/><Relationship Id="rId23" Type="http://schemas.openxmlformats.org/officeDocument/2006/relationships/hyperlink" Target="http://dx.doi.org/10.1504/ijbg.2021.10036415" TargetMode="External"/><Relationship Id="rId28" Type="http://schemas.openxmlformats.org/officeDocument/2006/relationships/hyperlink" Target="https://about.google/" TargetMode="External"/><Relationship Id="rId36" Type="http://schemas.openxmlformats.org/officeDocument/2006/relationships/footer" Target="footer1.xml"/><Relationship Id="rId10" Type="http://schemas.openxmlformats.org/officeDocument/2006/relationships/hyperlink" Target="https://creativecommons.org/licenses/by/3.0/" TargetMode="External"/><Relationship Id="rId19" Type="http://schemas.openxmlformats.org/officeDocument/2006/relationships/hyperlink" Target="https://www.flickr.com/photos/aaronpk/5682420655" TargetMode="External"/><Relationship Id="rId31" Type="http://schemas.openxmlformats.org/officeDocument/2006/relationships/hyperlink" Target="http://dx.doi.org/10.9756/iajobhrm/v5i2/1810012" TargetMode="External"/><Relationship Id="rId4" Type="http://schemas.openxmlformats.org/officeDocument/2006/relationships/webSettings" Target="webSettings.xml"/><Relationship Id="rId9" Type="http://schemas.openxmlformats.org/officeDocument/2006/relationships/hyperlink" Target="https://www.tdktalks.com/workplace-culture-grows-personal-culture/" TargetMode="External"/><Relationship Id="rId14" Type="http://schemas.openxmlformats.org/officeDocument/2006/relationships/image" Target="media/image3.jpg"/><Relationship Id="rId22" Type="http://schemas.openxmlformats.org/officeDocument/2006/relationships/hyperlink" Target="http://dx.doi.org/10.1016/s0169-7552(98)00110-x" TargetMode="External"/><Relationship Id="rId27" Type="http://schemas.openxmlformats.org/officeDocument/2006/relationships/hyperlink" Target="http://dx.doi.org/10.2307/2666999" TargetMode="External"/><Relationship Id="rId30" Type="http://schemas.openxmlformats.org/officeDocument/2006/relationships/hyperlink" Target="https://www.nytimes.com/2007/10/21/jobs/21pre.html" TargetMode="External"/><Relationship Id="rId35" Type="http://schemas.openxmlformats.org/officeDocument/2006/relationships/header" Target="header1.xml"/><Relationship Id="rId8" Type="http://schemas.openxmlformats.org/officeDocument/2006/relationships/hyperlink" Target="https://www.tdktalks.com/workplace-culture-grows-personal-culture/"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1694</TotalTime>
  <Pages>16</Pages>
  <Words>4677</Words>
  <Characters>26660</Characters>
  <Application>Microsoft Office Word</Application>
  <DocSecurity>0</DocSecurity>
  <Lines>222</Lines>
  <Paragraphs>62</Paragraphs>
  <ScaleCrop>false</ScaleCrop>
  <Company/>
  <LinksUpToDate>false</LinksUpToDate>
  <CharactersWithSpaces>31275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Boyd Malcolm (2128536)</dc:creator>
  <cp:keywords/>
  <dc:description/>
  <cp:lastModifiedBy>Boyd Malcolm (2128536)</cp:lastModifiedBy>
  <cp:revision>132</cp:revision>
  <dcterms:created xsi:type="dcterms:W3CDTF">2023-11-07T23:09:00Z</dcterms:created>
  <dcterms:modified xsi:type="dcterms:W3CDTF">2023-11-10T00:34:00Z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8582bbf982b8abb6be86b5cc5da1931ca378b5e09f5b6af3713e2a86c3d54252</vt:lpwstr>
  </property>
</Properties>
</file>