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36028517"/>
        <w:docPartObj>
          <w:docPartGallery w:val="Cover Pages"/>
          <w:docPartUnique/>
        </w:docPartObj>
      </w:sdtPr>
      <w:sdtEndPr/>
      <w:sdtContent>
        <w:p w14:paraId="4E558090" w14:textId="22B6E968" w:rsidR="004A10A4" w:rsidRDefault="004A10A4">
          <w:r>
            <w:rPr>
              <w:noProof/>
            </w:rPr>
            <mc:AlternateContent>
              <mc:Choice Requires="wpg">
                <w:drawing>
                  <wp:anchor distT="0" distB="0" distL="114300" distR="114300" simplePos="0" relativeHeight="251658243" behindDoc="0" locked="0" layoutInCell="1" allowOverlap="1" wp14:anchorId="4131F1C0" wp14:editId="341419A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a14="http://schemas.microsoft.com/office/drawing/2010/main" xmlns:pic="http://schemas.openxmlformats.org/drawingml/2006/picture">
                <w:pict w14:anchorId="4FE131E0">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280EA2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2282F40" wp14:editId="5AA9641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40EDE3" w14:textId="2A151D69" w:rsidR="004A10A4" w:rsidRDefault="00022AB3">
                                    <w:pPr>
                                      <w:pStyle w:val="NoSpacing"/>
                                      <w:jc w:val="right"/>
                                      <w:rPr>
                                        <w:color w:val="595959" w:themeColor="text1" w:themeTint="A6"/>
                                        <w:sz w:val="28"/>
                                        <w:szCs w:val="28"/>
                                      </w:rPr>
                                    </w:pPr>
                                    <w:r>
                                      <w:rPr>
                                        <w:color w:val="595959" w:themeColor="text1" w:themeTint="A6"/>
                                        <w:sz w:val="28"/>
                                        <w:szCs w:val="28"/>
                                      </w:rPr>
                                      <w:t>Jay Hodson</w:t>
                                    </w:r>
                                  </w:p>
                                </w:sdtContent>
                              </w:sdt>
                              <w:p w14:paraId="2AF312F4" w14:textId="258E97B1" w:rsidR="004A10A4" w:rsidRDefault="00EB478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D2659">
                                      <w:rPr>
                                        <w:color w:val="595959" w:themeColor="text1" w:themeTint="A6"/>
                                        <w:sz w:val="18"/>
                                        <w:szCs w:val="18"/>
                                      </w:rPr>
                                      <w:t>2404496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282F40"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40EDE3" w14:textId="2A151D69" w:rsidR="004A10A4" w:rsidRDefault="00022AB3">
                              <w:pPr>
                                <w:pStyle w:val="NoSpacing"/>
                                <w:jc w:val="right"/>
                                <w:rPr>
                                  <w:color w:val="595959" w:themeColor="text1" w:themeTint="A6"/>
                                  <w:sz w:val="28"/>
                                  <w:szCs w:val="28"/>
                                </w:rPr>
                              </w:pPr>
                              <w:r>
                                <w:rPr>
                                  <w:color w:val="595959" w:themeColor="text1" w:themeTint="A6"/>
                                  <w:sz w:val="28"/>
                                  <w:szCs w:val="28"/>
                                </w:rPr>
                                <w:t>Jay Hodson</w:t>
                              </w:r>
                            </w:p>
                          </w:sdtContent>
                        </w:sdt>
                        <w:p w14:paraId="2AF312F4" w14:textId="258E97B1" w:rsidR="004A10A4" w:rsidRDefault="00EB478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D2659">
                                <w:rPr>
                                  <w:color w:val="595959" w:themeColor="text1" w:themeTint="A6"/>
                                  <w:sz w:val="18"/>
                                  <w:szCs w:val="18"/>
                                </w:rPr>
                                <w:t>2404496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2F71CF41" wp14:editId="3C28B59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2AED49" w14:textId="1AB26093" w:rsidR="004A10A4" w:rsidRDefault="004A10A4" w:rsidP="00EB478A">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BDDF0C5" w14:textId="1BCD5CEF" w:rsidR="004A10A4" w:rsidRDefault="00EB478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71CF41"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A2AED49" w14:textId="1AB26093" w:rsidR="004A10A4" w:rsidRDefault="004A10A4" w:rsidP="00EB478A">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BDDF0C5" w14:textId="1BCD5CEF" w:rsidR="004A10A4" w:rsidRDefault="00EB478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0CC79C5" wp14:editId="3F68285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6A9AF2" w14:textId="4F44C24C" w:rsidR="004A10A4" w:rsidRDefault="00EB478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2E02">
                                      <w:rPr>
                                        <w:caps/>
                                        <w:color w:val="156082" w:themeColor="accent1"/>
                                        <w:sz w:val="64"/>
                                        <w:szCs w:val="64"/>
                                      </w:rPr>
                                      <w:t xml:space="preserve">engineering </w:t>
                                    </w:r>
                                    <w:r w:rsidR="00CF4476">
                                      <w:rPr>
                                        <w:caps/>
                                        <w:color w:val="156082" w:themeColor="accent1"/>
                                        <w:sz w:val="64"/>
                                        <w:szCs w:val="64"/>
                                      </w:rPr>
                                      <w:t>technical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C7069C" w14:textId="504A1F40" w:rsidR="004A10A4" w:rsidRDefault="00022AB3">
                                    <w:pPr>
                                      <w:jc w:val="right"/>
                                      <w:rPr>
                                        <w:smallCaps/>
                                        <w:color w:val="404040" w:themeColor="text1" w:themeTint="BF"/>
                                        <w:sz w:val="36"/>
                                        <w:szCs w:val="36"/>
                                      </w:rPr>
                                    </w:pPr>
                                    <w:r>
                                      <w:rPr>
                                        <w:color w:val="404040" w:themeColor="text1" w:themeTint="BF"/>
                                        <w:sz w:val="36"/>
                                        <w:szCs w:val="36"/>
                                      </w:rPr>
                                      <w:t>Workshop and Practice (ACHA4011)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CC79C5"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C6A9AF2" w14:textId="4F44C24C" w:rsidR="004A10A4" w:rsidRDefault="00EB478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2E02">
                                <w:rPr>
                                  <w:caps/>
                                  <w:color w:val="156082" w:themeColor="accent1"/>
                                  <w:sz w:val="64"/>
                                  <w:szCs w:val="64"/>
                                </w:rPr>
                                <w:t xml:space="preserve">engineering </w:t>
                              </w:r>
                              <w:r w:rsidR="00CF4476">
                                <w:rPr>
                                  <w:caps/>
                                  <w:color w:val="156082" w:themeColor="accent1"/>
                                  <w:sz w:val="64"/>
                                  <w:szCs w:val="64"/>
                                </w:rPr>
                                <w:t>technical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C7069C" w14:textId="504A1F40" w:rsidR="004A10A4" w:rsidRDefault="00022AB3">
                              <w:pPr>
                                <w:jc w:val="right"/>
                                <w:rPr>
                                  <w:smallCaps/>
                                  <w:color w:val="404040" w:themeColor="text1" w:themeTint="BF"/>
                                  <w:sz w:val="36"/>
                                  <w:szCs w:val="36"/>
                                </w:rPr>
                              </w:pPr>
                              <w:r>
                                <w:rPr>
                                  <w:color w:val="404040" w:themeColor="text1" w:themeTint="BF"/>
                                  <w:sz w:val="36"/>
                                  <w:szCs w:val="36"/>
                                </w:rPr>
                                <w:t>Workshop and Practice (ACHA4011)</w:t>
                              </w:r>
                            </w:p>
                          </w:sdtContent>
                        </w:sdt>
                      </w:txbxContent>
                    </v:textbox>
                    <w10:wrap type="square" anchorx="page" anchory="page"/>
                  </v:shape>
                </w:pict>
              </mc:Fallback>
            </mc:AlternateContent>
          </w:r>
        </w:p>
        <w:p w14:paraId="04026FBC" w14:textId="0E45C081" w:rsidR="004A10A4" w:rsidRDefault="004A10A4" w:rsidP="51F8E299">
          <w:pPr>
            <w:jc w:val="center"/>
          </w:pPr>
        </w:p>
        <w:p w14:paraId="280169B4" w14:textId="0F40FECC" w:rsidR="004A10A4" w:rsidRDefault="004A10A4" w:rsidP="51F8E299">
          <w:pPr>
            <w:jc w:val="center"/>
          </w:pPr>
          <w: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595017800"/>
        <w:docPartObj>
          <w:docPartGallery w:val="Table of Contents"/>
          <w:docPartUnique/>
        </w:docPartObj>
      </w:sdtPr>
      <w:sdtEndPr/>
      <w:sdtContent>
        <w:p w14:paraId="4F443473" w14:textId="22BC2C6F" w:rsidR="00D3494E" w:rsidRDefault="1A600F50">
          <w:pPr>
            <w:pStyle w:val="TOCHeading"/>
          </w:pPr>
          <w:r>
            <w:t>Contents</w:t>
          </w:r>
        </w:p>
        <w:p w14:paraId="1EC7DD5A" w14:textId="18FA9CB6" w:rsidR="001248F3" w:rsidRDefault="00324147">
          <w:pPr>
            <w:pStyle w:val="TOC1"/>
            <w:tabs>
              <w:tab w:val="right" w:leader="dot" w:pos="9016"/>
            </w:tabs>
            <w:rPr>
              <w:noProof/>
              <w:lang w:eastAsia="en-GB"/>
            </w:rPr>
          </w:pPr>
          <w:r>
            <w:fldChar w:fldCharType="begin"/>
          </w:r>
          <w:r w:rsidR="007D2659">
            <w:instrText>TOC \o "1-3" \z \u \h</w:instrText>
          </w:r>
          <w:r>
            <w:fldChar w:fldCharType="separate"/>
          </w:r>
          <w:hyperlink w:anchor="_Toc183970757" w:history="1">
            <w:r w:rsidR="001248F3" w:rsidRPr="00865D8A">
              <w:rPr>
                <w:rStyle w:val="Hyperlink"/>
                <w:noProof/>
              </w:rPr>
              <w:t>Chapter 1 – Introduction</w:t>
            </w:r>
            <w:r w:rsidR="001248F3">
              <w:rPr>
                <w:noProof/>
                <w:webHidden/>
              </w:rPr>
              <w:tab/>
            </w:r>
            <w:r w:rsidR="001248F3">
              <w:rPr>
                <w:noProof/>
                <w:webHidden/>
              </w:rPr>
              <w:fldChar w:fldCharType="begin"/>
            </w:r>
            <w:r w:rsidR="001248F3">
              <w:rPr>
                <w:noProof/>
                <w:webHidden/>
              </w:rPr>
              <w:instrText xml:space="preserve"> PAGEREF _Toc183970757 \h </w:instrText>
            </w:r>
            <w:r w:rsidR="001248F3">
              <w:rPr>
                <w:noProof/>
                <w:webHidden/>
              </w:rPr>
            </w:r>
            <w:r w:rsidR="001248F3">
              <w:rPr>
                <w:noProof/>
                <w:webHidden/>
              </w:rPr>
              <w:fldChar w:fldCharType="separate"/>
            </w:r>
            <w:r w:rsidR="001248F3">
              <w:rPr>
                <w:noProof/>
                <w:webHidden/>
              </w:rPr>
              <w:t>2</w:t>
            </w:r>
            <w:r w:rsidR="001248F3">
              <w:rPr>
                <w:noProof/>
                <w:webHidden/>
              </w:rPr>
              <w:fldChar w:fldCharType="end"/>
            </w:r>
          </w:hyperlink>
        </w:p>
        <w:p w14:paraId="74838EAC" w14:textId="6E9DBDBB" w:rsidR="001248F3" w:rsidRDefault="001248F3">
          <w:pPr>
            <w:pStyle w:val="TOC1"/>
            <w:tabs>
              <w:tab w:val="right" w:leader="dot" w:pos="9016"/>
            </w:tabs>
            <w:rPr>
              <w:noProof/>
              <w:lang w:eastAsia="en-GB"/>
            </w:rPr>
          </w:pPr>
          <w:hyperlink w:anchor="_Toc183970758" w:history="1">
            <w:r w:rsidRPr="00865D8A">
              <w:rPr>
                <w:rStyle w:val="Hyperlink"/>
                <w:noProof/>
              </w:rPr>
              <w:t>Chapter 2 – Health &amp; Safety with Risk Assessments</w:t>
            </w:r>
            <w:r>
              <w:rPr>
                <w:noProof/>
                <w:webHidden/>
              </w:rPr>
              <w:tab/>
            </w:r>
            <w:r>
              <w:rPr>
                <w:noProof/>
                <w:webHidden/>
              </w:rPr>
              <w:fldChar w:fldCharType="begin"/>
            </w:r>
            <w:r>
              <w:rPr>
                <w:noProof/>
                <w:webHidden/>
              </w:rPr>
              <w:instrText xml:space="preserve"> PAGEREF _Toc183970758 \h </w:instrText>
            </w:r>
            <w:r>
              <w:rPr>
                <w:noProof/>
                <w:webHidden/>
              </w:rPr>
            </w:r>
            <w:r>
              <w:rPr>
                <w:noProof/>
                <w:webHidden/>
              </w:rPr>
              <w:fldChar w:fldCharType="separate"/>
            </w:r>
            <w:r>
              <w:rPr>
                <w:noProof/>
                <w:webHidden/>
              </w:rPr>
              <w:t>3</w:t>
            </w:r>
            <w:r>
              <w:rPr>
                <w:noProof/>
                <w:webHidden/>
              </w:rPr>
              <w:fldChar w:fldCharType="end"/>
            </w:r>
          </w:hyperlink>
        </w:p>
        <w:p w14:paraId="76055989" w14:textId="609EAAB4" w:rsidR="001248F3" w:rsidRDefault="001248F3">
          <w:pPr>
            <w:pStyle w:val="TOC1"/>
            <w:tabs>
              <w:tab w:val="right" w:leader="dot" w:pos="9016"/>
            </w:tabs>
            <w:rPr>
              <w:noProof/>
              <w:lang w:eastAsia="en-GB"/>
            </w:rPr>
          </w:pPr>
          <w:hyperlink w:anchor="_Toc183970759" w:history="1">
            <w:r w:rsidRPr="00865D8A">
              <w:rPr>
                <w:rStyle w:val="Hyperlink"/>
                <w:noProof/>
              </w:rPr>
              <w:t>Chapter 3 – Engineers Role in Society</w:t>
            </w:r>
            <w:r>
              <w:rPr>
                <w:noProof/>
                <w:webHidden/>
              </w:rPr>
              <w:tab/>
            </w:r>
            <w:r>
              <w:rPr>
                <w:noProof/>
                <w:webHidden/>
              </w:rPr>
              <w:fldChar w:fldCharType="begin"/>
            </w:r>
            <w:r>
              <w:rPr>
                <w:noProof/>
                <w:webHidden/>
              </w:rPr>
              <w:instrText xml:space="preserve"> PAGEREF _Toc183970759 \h </w:instrText>
            </w:r>
            <w:r>
              <w:rPr>
                <w:noProof/>
                <w:webHidden/>
              </w:rPr>
            </w:r>
            <w:r>
              <w:rPr>
                <w:noProof/>
                <w:webHidden/>
              </w:rPr>
              <w:fldChar w:fldCharType="separate"/>
            </w:r>
            <w:r>
              <w:rPr>
                <w:noProof/>
                <w:webHidden/>
              </w:rPr>
              <w:t>6</w:t>
            </w:r>
            <w:r>
              <w:rPr>
                <w:noProof/>
                <w:webHidden/>
              </w:rPr>
              <w:fldChar w:fldCharType="end"/>
            </w:r>
          </w:hyperlink>
        </w:p>
        <w:p w14:paraId="4648E31E" w14:textId="3905DDD2" w:rsidR="001248F3" w:rsidRDefault="001248F3">
          <w:pPr>
            <w:pStyle w:val="TOC1"/>
            <w:tabs>
              <w:tab w:val="right" w:leader="dot" w:pos="9016"/>
            </w:tabs>
            <w:rPr>
              <w:noProof/>
              <w:lang w:eastAsia="en-GB"/>
            </w:rPr>
          </w:pPr>
          <w:hyperlink w:anchor="_Toc183970760" w:history="1">
            <w:r w:rsidRPr="00865D8A">
              <w:rPr>
                <w:rStyle w:val="Hyperlink"/>
                <w:noProof/>
              </w:rPr>
              <w:t>Chapter 4 – Problem Solving</w:t>
            </w:r>
            <w:r>
              <w:rPr>
                <w:noProof/>
                <w:webHidden/>
              </w:rPr>
              <w:tab/>
            </w:r>
            <w:r>
              <w:rPr>
                <w:noProof/>
                <w:webHidden/>
              </w:rPr>
              <w:fldChar w:fldCharType="begin"/>
            </w:r>
            <w:r>
              <w:rPr>
                <w:noProof/>
                <w:webHidden/>
              </w:rPr>
              <w:instrText xml:space="preserve"> PAGEREF _Toc183970760 \h </w:instrText>
            </w:r>
            <w:r>
              <w:rPr>
                <w:noProof/>
                <w:webHidden/>
              </w:rPr>
            </w:r>
            <w:r>
              <w:rPr>
                <w:noProof/>
                <w:webHidden/>
              </w:rPr>
              <w:fldChar w:fldCharType="separate"/>
            </w:r>
            <w:r>
              <w:rPr>
                <w:noProof/>
                <w:webHidden/>
              </w:rPr>
              <w:t>7</w:t>
            </w:r>
            <w:r>
              <w:rPr>
                <w:noProof/>
                <w:webHidden/>
              </w:rPr>
              <w:fldChar w:fldCharType="end"/>
            </w:r>
          </w:hyperlink>
        </w:p>
        <w:p w14:paraId="753DC399" w14:textId="09DC0105" w:rsidR="001248F3" w:rsidRDefault="001248F3">
          <w:pPr>
            <w:pStyle w:val="TOC1"/>
            <w:tabs>
              <w:tab w:val="right" w:leader="dot" w:pos="9016"/>
            </w:tabs>
            <w:rPr>
              <w:noProof/>
              <w:lang w:eastAsia="en-GB"/>
            </w:rPr>
          </w:pPr>
          <w:hyperlink w:anchor="_Toc183970761" w:history="1">
            <w:r w:rsidRPr="00865D8A">
              <w:rPr>
                <w:rStyle w:val="Hyperlink"/>
                <w:noProof/>
              </w:rPr>
              <w:t>Chapter 5 – Team Structure</w:t>
            </w:r>
            <w:r>
              <w:rPr>
                <w:noProof/>
                <w:webHidden/>
              </w:rPr>
              <w:tab/>
            </w:r>
            <w:r>
              <w:rPr>
                <w:noProof/>
                <w:webHidden/>
              </w:rPr>
              <w:fldChar w:fldCharType="begin"/>
            </w:r>
            <w:r>
              <w:rPr>
                <w:noProof/>
                <w:webHidden/>
              </w:rPr>
              <w:instrText xml:space="preserve"> PAGEREF _Toc183970761 \h </w:instrText>
            </w:r>
            <w:r>
              <w:rPr>
                <w:noProof/>
                <w:webHidden/>
              </w:rPr>
            </w:r>
            <w:r>
              <w:rPr>
                <w:noProof/>
                <w:webHidden/>
              </w:rPr>
              <w:fldChar w:fldCharType="separate"/>
            </w:r>
            <w:r>
              <w:rPr>
                <w:noProof/>
                <w:webHidden/>
              </w:rPr>
              <w:t>9</w:t>
            </w:r>
            <w:r>
              <w:rPr>
                <w:noProof/>
                <w:webHidden/>
              </w:rPr>
              <w:fldChar w:fldCharType="end"/>
            </w:r>
          </w:hyperlink>
        </w:p>
        <w:p w14:paraId="5D85AC48" w14:textId="570544BD" w:rsidR="001248F3" w:rsidRDefault="001248F3">
          <w:pPr>
            <w:pStyle w:val="TOC1"/>
            <w:tabs>
              <w:tab w:val="right" w:leader="dot" w:pos="9016"/>
            </w:tabs>
            <w:rPr>
              <w:noProof/>
              <w:lang w:eastAsia="en-GB"/>
            </w:rPr>
          </w:pPr>
          <w:hyperlink w:anchor="_Toc183970762" w:history="1">
            <w:r w:rsidRPr="00865D8A">
              <w:rPr>
                <w:rStyle w:val="Hyperlink"/>
                <w:noProof/>
              </w:rPr>
              <w:t>Chapter 6 – Personal Development Plan</w:t>
            </w:r>
            <w:r>
              <w:rPr>
                <w:noProof/>
                <w:webHidden/>
              </w:rPr>
              <w:tab/>
            </w:r>
            <w:r>
              <w:rPr>
                <w:noProof/>
                <w:webHidden/>
              </w:rPr>
              <w:fldChar w:fldCharType="begin"/>
            </w:r>
            <w:r>
              <w:rPr>
                <w:noProof/>
                <w:webHidden/>
              </w:rPr>
              <w:instrText xml:space="preserve"> PAGEREF _Toc183970762 \h </w:instrText>
            </w:r>
            <w:r>
              <w:rPr>
                <w:noProof/>
                <w:webHidden/>
              </w:rPr>
            </w:r>
            <w:r>
              <w:rPr>
                <w:noProof/>
                <w:webHidden/>
              </w:rPr>
              <w:fldChar w:fldCharType="separate"/>
            </w:r>
            <w:r>
              <w:rPr>
                <w:noProof/>
                <w:webHidden/>
              </w:rPr>
              <w:t>11</w:t>
            </w:r>
            <w:r>
              <w:rPr>
                <w:noProof/>
                <w:webHidden/>
              </w:rPr>
              <w:fldChar w:fldCharType="end"/>
            </w:r>
          </w:hyperlink>
        </w:p>
        <w:p w14:paraId="6C2F2EFB" w14:textId="06EDCBF2" w:rsidR="001248F3" w:rsidRDefault="001248F3">
          <w:pPr>
            <w:pStyle w:val="TOC1"/>
            <w:tabs>
              <w:tab w:val="right" w:leader="dot" w:pos="9016"/>
            </w:tabs>
            <w:rPr>
              <w:noProof/>
              <w:lang w:eastAsia="en-GB"/>
            </w:rPr>
          </w:pPr>
          <w:hyperlink w:anchor="_Toc183970763" w:history="1">
            <w:r w:rsidRPr="00865D8A">
              <w:rPr>
                <w:rStyle w:val="Hyperlink"/>
                <w:noProof/>
              </w:rPr>
              <w:t>Chapter 7 – Conclusion</w:t>
            </w:r>
            <w:r>
              <w:rPr>
                <w:noProof/>
                <w:webHidden/>
              </w:rPr>
              <w:tab/>
            </w:r>
            <w:r>
              <w:rPr>
                <w:noProof/>
                <w:webHidden/>
              </w:rPr>
              <w:fldChar w:fldCharType="begin"/>
            </w:r>
            <w:r>
              <w:rPr>
                <w:noProof/>
                <w:webHidden/>
              </w:rPr>
              <w:instrText xml:space="preserve"> PAGEREF _Toc183970763 \h </w:instrText>
            </w:r>
            <w:r>
              <w:rPr>
                <w:noProof/>
                <w:webHidden/>
              </w:rPr>
            </w:r>
            <w:r>
              <w:rPr>
                <w:noProof/>
                <w:webHidden/>
              </w:rPr>
              <w:fldChar w:fldCharType="separate"/>
            </w:r>
            <w:r>
              <w:rPr>
                <w:noProof/>
                <w:webHidden/>
              </w:rPr>
              <w:t>14</w:t>
            </w:r>
            <w:r>
              <w:rPr>
                <w:noProof/>
                <w:webHidden/>
              </w:rPr>
              <w:fldChar w:fldCharType="end"/>
            </w:r>
          </w:hyperlink>
        </w:p>
        <w:p w14:paraId="692A3171" w14:textId="33C72A07" w:rsidR="001248F3" w:rsidRDefault="001248F3">
          <w:pPr>
            <w:pStyle w:val="TOC1"/>
            <w:tabs>
              <w:tab w:val="right" w:leader="dot" w:pos="9016"/>
            </w:tabs>
            <w:rPr>
              <w:noProof/>
              <w:lang w:eastAsia="en-GB"/>
            </w:rPr>
          </w:pPr>
          <w:hyperlink w:anchor="_Toc183970764" w:history="1">
            <w:r w:rsidRPr="00865D8A">
              <w:rPr>
                <w:rStyle w:val="Hyperlink"/>
                <w:noProof/>
              </w:rPr>
              <w:t>Reference List</w:t>
            </w:r>
            <w:r>
              <w:rPr>
                <w:noProof/>
                <w:webHidden/>
              </w:rPr>
              <w:tab/>
            </w:r>
            <w:r>
              <w:rPr>
                <w:noProof/>
                <w:webHidden/>
              </w:rPr>
              <w:fldChar w:fldCharType="begin"/>
            </w:r>
            <w:r>
              <w:rPr>
                <w:noProof/>
                <w:webHidden/>
              </w:rPr>
              <w:instrText xml:space="preserve"> PAGEREF _Toc183970764 \h </w:instrText>
            </w:r>
            <w:r>
              <w:rPr>
                <w:noProof/>
                <w:webHidden/>
              </w:rPr>
            </w:r>
            <w:r>
              <w:rPr>
                <w:noProof/>
                <w:webHidden/>
              </w:rPr>
              <w:fldChar w:fldCharType="separate"/>
            </w:r>
            <w:r>
              <w:rPr>
                <w:noProof/>
                <w:webHidden/>
              </w:rPr>
              <w:t>15</w:t>
            </w:r>
            <w:r>
              <w:rPr>
                <w:noProof/>
                <w:webHidden/>
              </w:rPr>
              <w:fldChar w:fldCharType="end"/>
            </w:r>
          </w:hyperlink>
        </w:p>
        <w:p w14:paraId="0C1D111D" w14:textId="12B7A960" w:rsidR="00324147" w:rsidRDefault="00324147" w:rsidP="51F8E299">
          <w:pPr>
            <w:pStyle w:val="TOC1"/>
            <w:tabs>
              <w:tab w:val="right" w:leader="dot" w:pos="9015"/>
            </w:tabs>
            <w:rPr>
              <w:rStyle w:val="Hyperlink"/>
              <w:noProof/>
              <w:lang w:eastAsia="en-GB"/>
            </w:rPr>
          </w:pPr>
          <w:r>
            <w:fldChar w:fldCharType="end"/>
          </w:r>
        </w:p>
      </w:sdtContent>
    </w:sdt>
    <w:p w14:paraId="35D10F85" w14:textId="52263603" w:rsidR="007D2659" w:rsidRDefault="007D2659" w:rsidP="5C10CCF7">
      <w:pPr>
        <w:pStyle w:val="TOC1"/>
        <w:tabs>
          <w:tab w:val="right" w:leader="dot" w:pos="9015"/>
        </w:tabs>
        <w:rPr>
          <w:rStyle w:val="Hyperlink"/>
          <w:noProof/>
          <w:lang w:eastAsia="en-GB"/>
        </w:rPr>
      </w:pPr>
    </w:p>
    <w:p w14:paraId="069CFB1E" w14:textId="4129E648" w:rsidR="00D3494E" w:rsidRDefault="00D3494E"/>
    <w:p w14:paraId="6AA21BAD" w14:textId="4B576F85" w:rsidR="00D3494E" w:rsidRDefault="006A790A" w:rsidP="00D3494E">
      <w:r>
        <w:t xml:space="preserve">Table list </w:t>
      </w:r>
    </w:p>
    <w:p w14:paraId="5A9AAFD0" w14:textId="6AE8C700" w:rsidR="006A790A" w:rsidRDefault="006A790A" w:rsidP="00D3494E">
      <w:r>
        <w:t xml:space="preserve">Table 1-risk assessment </w:t>
      </w:r>
    </w:p>
    <w:p w14:paraId="027742F2" w14:textId="288B94C2" w:rsidR="00D3494E" w:rsidRDefault="00CA7797" w:rsidP="00D3494E">
      <w:r>
        <w:t>Table 2-</w:t>
      </w:r>
      <w:r w:rsidR="005E003A">
        <w:t>Personal development plan</w:t>
      </w:r>
    </w:p>
    <w:p w14:paraId="67AA2605" w14:textId="77777777" w:rsidR="00D3494E" w:rsidRDefault="00D3494E">
      <w:pPr>
        <w:rPr>
          <w:rFonts w:asciiTheme="majorHAnsi" w:eastAsiaTheme="majorEastAsia" w:hAnsiTheme="majorHAnsi" w:cstheme="majorBidi"/>
          <w:color w:val="0F4761" w:themeColor="accent1" w:themeShade="BF"/>
          <w:sz w:val="40"/>
          <w:szCs w:val="40"/>
        </w:rPr>
      </w:pPr>
      <w:r>
        <w:br w:type="page"/>
      </w:r>
    </w:p>
    <w:p w14:paraId="344FE674" w14:textId="4402CE85" w:rsidR="00D3494E" w:rsidRDefault="1A600F50" w:rsidP="00D3494E">
      <w:pPr>
        <w:pStyle w:val="Heading1"/>
      </w:pPr>
      <w:bookmarkStart w:id="0" w:name="_Toc183970757"/>
      <w:r>
        <w:lastRenderedPageBreak/>
        <w:t>Chapter 1</w:t>
      </w:r>
      <w:r w:rsidR="5BA3333A">
        <w:t xml:space="preserve"> – </w:t>
      </w:r>
      <w:r>
        <w:t>Introduction</w:t>
      </w:r>
      <w:bookmarkEnd w:id="0"/>
    </w:p>
    <w:p w14:paraId="23BE9F8E" w14:textId="04BB422D" w:rsidR="51F8E299" w:rsidRDefault="51F8E299" w:rsidP="51F8E299"/>
    <w:p w14:paraId="34FD3AB7" w14:textId="37D04445" w:rsidR="00D3494E" w:rsidRDefault="37236D25" w:rsidP="51F8E299">
      <w:pPr>
        <w:spacing w:line="360" w:lineRule="auto"/>
        <w:jc w:val="both"/>
      </w:pPr>
      <w:r>
        <w:t xml:space="preserve">This document has been prepared to demonstrate the ability to create a technical report and conduct </w:t>
      </w:r>
      <w:r w:rsidR="38B7625D">
        <w:t>relevant</w:t>
      </w:r>
      <w:r>
        <w:t xml:space="preserve"> </w:t>
      </w:r>
      <w:r w:rsidR="687F03EB">
        <w:t>research</w:t>
      </w:r>
      <w:r>
        <w:t xml:space="preserve"> following the </w:t>
      </w:r>
      <w:r w:rsidR="02EE9A0F">
        <w:t>guidelines</w:t>
      </w:r>
      <w:r w:rsidR="22380C08">
        <w:t xml:space="preserve"> provided by the </w:t>
      </w:r>
      <w:r w:rsidR="5BF25AE9">
        <w:t>S</w:t>
      </w:r>
      <w:r w:rsidR="22380C08">
        <w:t xml:space="preserve">chool of </w:t>
      </w:r>
      <w:r w:rsidR="79C94F96">
        <w:t>E</w:t>
      </w:r>
      <w:r w:rsidR="22380C08">
        <w:t>ngin</w:t>
      </w:r>
      <w:r w:rsidR="2C9734BF">
        <w:t xml:space="preserve">  </w:t>
      </w:r>
      <w:r w:rsidR="22380C08">
        <w:t>eering</w:t>
      </w:r>
      <w:r w:rsidR="0997A9D6">
        <w:t>.</w:t>
      </w:r>
      <w:r w:rsidR="24DB32C7">
        <w:t xml:space="preserve"> </w:t>
      </w:r>
      <w:r w:rsidR="144E4B44">
        <w:t>T</w:t>
      </w:r>
      <w:r w:rsidR="0997A9D6">
        <w:t>his</w:t>
      </w:r>
      <w:r w:rsidR="22380C08">
        <w:t xml:space="preserve"> </w:t>
      </w:r>
      <w:r w:rsidR="144E4B44">
        <w:t>report is split into 5 chapters</w:t>
      </w:r>
      <w:r w:rsidR="0ABA660C">
        <w:t>;</w:t>
      </w:r>
    </w:p>
    <w:p w14:paraId="2EB99126" w14:textId="39EE9E7B" w:rsidR="00D3494E" w:rsidRDefault="144E4B44" w:rsidP="51F8E299">
      <w:pPr>
        <w:spacing w:line="360" w:lineRule="auto"/>
        <w:jc w:val="both"/>
      </w:pPr>
      <w:r>
        <w:t xml:space="preserve">Chapter 2 talks about </w:t>
      </w:r>
      <w:r w:rsidR="2E1062AC">
        <w:t>h</w:t>
      </w:r>
      <w:r>
        <w:t>ealth and saf</w:t>
      </w:r>
      <w:r w:rsidR="791F96C6">
        <w:t>ety with an inclusion of a risk assessment</w:t>
      </w:r>
      <w:r w:rsidR="392BAE7B">
        <w:t xml:space="preserve"> </w:t>
      </w:r>
      <w:r w:rsidR="791F96C6">
        <w:t xml:space="preserve">matrix for the activity of cleaning brake </w:t>
      </w:r>
      <w:r w:rsidR="0B52C39E">
        <w:t>callipers</w:t>
      </w:r>
      <w:r w:rsidR="791F96C6">
        <w:t xml:space="preserve"> </w:t>
      </w:r>
      <w:r w:rsidR="546E6762">
        <w:t>on a motorsport vehicle</w:t>
      </w:r>
      <w:r w:rsidR="6FC110C3">
        <w:t xml:space="preserve">. </w:t>
      </w:r>
    </w:p>
    <w:p w14:paraId="5105FE67" w14:textId="454FA926" w:rsidR="00D3494E" w:rsidRDefault="6FC110C3" w:rsidP="51F8E299">
      <w:pPr>
        <w:spacing w:line="360" w:lineRule="auto"/>
        <w:jc w:val="both"/>
      </w:pPr>
      <w:r>
        <w:t xml:space="preserve">Chapter 3 explores the roles that engineers play in society </w:t>
      </w:r>
      <w:r w:rsidR="77D59044">
        <w:t xml:space="preserve">focusing on </w:t>
      </w:r>
      <w:r w:rsidR="5A3C953B">
        <w:t>their</w:t>
      </w:r>
      <w:r w:rsidR="77D59044">
        <w:t xml:space="preserve"> responsibilities to sustainability and the environment. </w:t>
      </w:r>
    </w:p>
    <w:p w14:paraId="31CCEA02" w14:textId="6CA7CE63" w:rsidR="00D3494E" w:rsidRDefault="77D59044" w:rsidP="51F8E299">
      <w:pPr>
        <w:spacing w:line="360" w:lineRule="auto"/>
        <w:jc w:val="both"/>
      </w:pPr>
      <w:r>
        <w:t xml:space="preserve">Chapter 4 teachers </w:t>
      </w:r>
      <w:r w:rsidR="42841978">
        <w:t>the way an engineer would solve a problem in a product during its development shown as a flow diagram</w:t>
      </w:r>
      <w:r w:rsidR="4A0931C8">
        <w:t xml:space="preserve">. </w:t>
      </w:r>
    </w:p>
    <w:p w14:paraId="082EAF9B" w14:textId="646D4E76" w:rsidR="00D3494E" w:rsidRDefault="4A0931C8" w:rsidP="51F8E299">
      <w:pPr>
        <w:spacing w:line="360" w:lineRule="auto"/>
        <w:jc w:val="both"/>
      </w:pPr>
      <w:r>
        <w:t xml:space="preserve">Chapter 5 reflects on the </w:t>
      </w:r>
      <w:r w:rsidR="1A4C74DE">
        <w:t>several types</w:t>
      </w:r>
      <w:r>
        <w:t xml:space="preserve"> of team structure using a </w:t>
      </w:r>
      <w:r w:rsidR="5DD81733">
        <w:t xml:space="preserve">personal example. </w:t>
      </w:r>
    </w:p>
    <w:p w14:paraId="17ABCD66" w14:textId="5DF2EA10" w:rsidR="00D3494E" w:rsidRDefault="5DD81733" w:rsidP="51F8E299">
      <w:pPr>
        <w:spacing w:line="360" w:lineRule="auto"/>
        <w:jc w:val="both"/>
      </w:pPr>
      <w:r>
        <w:t>Chapter 6 outlines a personal development plan identifying areas for growth and d</w:t>
      </w:r>
      <w:r w:rsidR="04483A39">
        <w:t xml:space="preserve">evelopment. </w:t>
      </w:r>
    </w:p>
    <w:p w14:paraId="518C1D07" w14:textId="77777777" w:rsidR="00D3494E" w:rsidRDefault="00D3494E">
      <w:pPr>
        <w:rPr>
          <w:rFonts w:asciiTheme="majorHAnsi" w:eastAsiaTheme="majorEastAsia" w:hAnsiTheme="majorHAnsi" w:cstheme="majorBidi"/>
          <w:color w:val="0F4761" w:themeColor="accent1" w:themeShade="BF"/>
          <w:sz w:val="40"/>
          <w:szCs w:val="40"/>
        </w:rPr>
      </w:pPr>
      <w:r>
        <w:br w:type="page"/>
      </w:r>
    </w:p>
    <w:p w14:paraId="7D5AB845" w14:textId="5E5F2082" w:rsidR="00D3494E" w:rsidRDefault="1A600F50" w:rsidP="5C10CCF7">
      <w:pPr>
        <w:pStyle w:val="Heading1"/>
      </w:pPr>
      <w:bookmarkStart w:id="1" w:name="_Toc183970758"/>
      <w:r>
        <w:lastRenderedPageBreak/>
        <w:t>Chapter 2 – Health &amp; Safety with Risk Assessments</w:t>
      </w:r>
      <w:bookmarkEnd w:id="1"/>
    </w:p>
    <w:p w14:paraId="1C5C2B26" w14:textId="6AE15F0C" w:rsidR="00D3494E" w:rsidRDefault="00D3494E" w:rsidP="1EDE8D5A">
      <w:pPr>
        <w:rPr>
          <w:highlight w:val="lightGray"/>
        </w:rPr>
      </w:pPr>
    </w:p>
    <w:p w14:paraId="339E3CC4" w14:textId="7B241A85" w:rsidR="00193D7D" w:rsidRPr="00193D7D" w:rsidRDefault="00193D7D" w:rsidP="00CC76BC">
      <w:pPr>
        <w:spacing w:line="360" w:lineRule="auto"/>
        <w:jc w:val="both"/>
        <w:rPr>
          <w:lang w:val="en-US"/>
        </w:rPr>
      </w:pPr>
      <w:r w:rsidRPr="00193D7D">
        <w:t>This chapter will review the relevant Health &amp; Safety Legislation for the removal and cleaning of brake callipers on the university’s Sport 2000 race car and consider the appropriate PPE required.</w:t>
      </w:r>
      <w:r w:rsidRPr="00193D7D">
        <w:rPr>
          <w:lang w:val="en-US"/>
        </w:rPr>
        <w:t> </w:t>
      </w:r>
    </w:p>
    <w:p w14:paraId="59536BF7" w14:textId="4813D2D7" w:rsidR="00193D7D" w:rsidRPr="00193D7D" w:rsidRDefault="00193D7D" w:rsidP="00CC76BC">
      <w:pPr>
        <w:spacing w:line="360" w:lineRule="auto"/>
        <w:jc w:val="both"/>
      </w:pPr>
      <w:r w:rsidRPr="00193D7D">
        <w:t>This activity requires at least 4 people to complete the task in the least amount of time whilst using different tools and machines which could lead to potential injuries or harm to themselves or their teammates. The following steps are carried out to complete this activity:</w:t>
      </w:r>
    </w:p>
    <w:p w14:paraId="7061C1BD" w14:textId="77777777" w:rsidR="00193D7D" w:rsidRPr="00193D7D" w:rsidRDefault="00193D7D" w:rsidP="00CC76BC">
      <w:pPr>
        <w:numPr>
          <w:ilvl w:val="0"/>
          <w:numId w:val="6"/>
        </w:numPr>
        <w:spacing w:line="360" w:lineRule="auto"/>
        <w:jc w:val="both"/>
      </w:pPr>
      <w:r w:rsidRPr="00193D7D">
        <w:t>Loosen wheel nuts</w:t>
      </w:r>
    </w:p>
    <w:p w14:paraId="715255C9" w14:textId="77777777" w:rsidR="00193D7D" w:rsidRPr="00193D7D" w:rsidRDefault="00193D7D" w:rsidP="00CC76BC">
      <w:pPr>
        <w:numPr>
          <w:ilvl w:val="0"/>
          <w:numId w:val="6"/>
        </w:numPr>
        <w:spacing w:line="360" w:lineRule="auto"/>
        <w:jc w:val="both"/>
      </w:pPr>
      <w:r w:rsidRPr="00193D7D">
        <w:t>Jack up vehicle</w:t>
      </w:r>
    </w:p>
    <w:p w14:paraId="7EB1F009" w14:textId="77777777" w:rsidR="00193D7D" w:rsidRPr="00193D7D" w:rsidRDefault="00193D7D" w:rsidP="00CC76BC">
      <w:pPr>
        <w:numPr>
          <w:ilvl w:val="0"/>
          <w:numId w:val="6"/>
        </w:numPr>
        <w:spacing w:line="360" w:lineRule="auto"/>
        <w:jc w:val="both"/>
      </w:pPr>
      <w:r w:rsidRPr="00193D7D">
        <w:t>Remove calliper and dis-assemble</w:t>
      </w:r>
    </w:p>
    <w:p w14:paraId="0B527864" w14:textId="77777777" w:rsidR="00193D7D" w:rsidRPr="00193D7D" w:rsidRDefault="00193D7D" w:rsidP="00CC76BC">
      <w:pPr>
        <w:numPr>
          <w:ilvl w:val="0"/>
          <w:numId w:val="6"/>
        </w:numPr>
        <w:spacing w:line="360" w:lineRule="auto"/>
        <w:jc w:val="both"/>
      </w:pPr>
      <w:r w:rsidRPr="00193D7D">
        <w:t>Clean all calliper parts</w:t>
      </w:r>
    </w:p>
    <w:p w14:paraId="75E15630" w14:textId="77777777" w:rsidR="00193D7D" w:rsidRPr="00193D7D" w:rsidRDefault="00193D7D" w:rsidP="00CC76BC">
      <w:pPr>
        <w:numPr>
          <w:ilvl w:val="0"/>
          <w:numId w:val="6"/>
        </w:numPr>
        <w:spacing w:line="360" w:lineRule="auto"/>
        <w:jc w:val="both"/>
      </w:pPr>
      <w:r w:rsidRPr="00193D7D">
        <w:t>Check for damage</w:t>
      </w:r>
    </w:p>
    <w:p w14:paraId="60B462AD" w14:textId="77777777" w:rsidR="00193D7D" w:rsidRPr="00193D7D" w:rsidRDefault="00193D7D" w:rsidP="00CC76BC">
      <w:pPr>
        <w:numPr>
          <w:ilvl w:val="0"/>
          <w:numId w:val="6"/>
        </w:numPr>
        <w:spacing w:line="360" w:lineRule="auto"/>
        <w:jc w:val="both"/>
      </w:pPr>
      <w:r w:rsidRPr="00193D7D">
        <w:t>Re-assemble calliper and install back onto vehicle.</w:t>
      </w:r>
    </w:p>
    <w:p w14:paraId="07122A83" w14:textId="72378C3F" w:rsidR="00193D7D" w:rsidRPr="00193D7D" w:rsidRDefault="00193D7D" w:rsidP="00CC76BC">
      <w:pPr>
        <w:spacing w:line="360" w:lineRule="auto"/>
        <w:jc w:val="both"/>
      </w:pPr>
      <w:r w:rsidRPr="00193D7D">
        <w:t>A number of tools and equipment including cleaning chemicals are required to carry out this task. The</w:t>
      </w:r>
      <w:r w:rsidR="00420DAF">
        <w:t xml:space="preserve"> </w:t>
      </w:r>
      <w:r w:rsidRPr="00193D7D">
        <w:t>area in which the activity takes place in the workshop is a critical area where health and safety is crucial.</w:t>
      </w:r>
    </w:p>
    <w:p w14:paraId="56417D43" w14:textId="69E80942" w:rsidR="00CC76BC" w:rsidRDefault="00193D7D" w:rsidP="00CC76BC">
      <w:pPr>
        <w:spacing w:line="360" w:lineRule="auto"/>
        <w:jc w:val="both"/>
      </w:pPr>
      <w:r w:rsidRPr="00193D7D">
        <w:t xml:space="preserve">The primary legislation that needs to be complied with when working in the </w:t>
      </w:r>
      <w:r w:rsidR="00420DAF">
        <w:t>w</w:t>
      </w:r>
      <w:r w:rsidRPr="00193D7D">
        <w:t xml:space="preserve">orkshop is the Health and Safety at Work Act, 1974. The primary objective of this act is to provide a legal framework to promote, stimulate and encourage high standards of health and safety in places of work. It protects employees and the public from work activities. There are a number of Regulations which sit under this act which are designed to keep the workplace safe. </w:t>
      </w:r>
    </w:p>
    <w:p w14:paraId="5EF59C29" w14:textId="1CEF8623" w:rsidR="00193D7D" w:rsidRPr="00193D7D" w:rsidRDefault="00193D7D" w:rsidP="00CC76BC">
      <w:pPr>
        <w:spacing w:line="360" w:lineRule="auto"/>
        <w:jc w:val="both"/>
      </w:pPr>
      <w:r w:rsidRPr="00193D7D">
        <w:t xml:space="preserve">The following regulations </w:t>
      </w:r>
      <w:r w:rsidR="00E61BBC">
        <w:t xml:space="preserve">from </w:t>
      </w:r>
      <w:r w:rsidR="00D64234" w:rsidRPr="00D64234">
        <w:t>British Safety Counci</w:t>
      </w:r>
      <w:r w:rsidR="000F15B0">
        <w:t>l</w:t>
      </w:r>
      <w:r w:rsidR="00D64234" w:rsidRPr="00D64234">
        <w:t xml:space="preserve"> </w:t>
      </w:r>
      <w:r w:rsidR="000F15B0">
        <w:t>(</w:t>
      </w:r>
      <w:r w:rsidR="00D64234" w:rsidRPr="00D64234">
        <w:t>2023)</w:t>
      </w:r>
      <w:r w:rsidR="00D64234">
        <w:t xml:space="preserve"> and </w:t>
      </w:r>
      <w:r w:rsidR="00D64234" w:rsidRPr="00D64234">
        <w:t>Balcon</w:t>
      </w:r>
      <w:r w:rsidR="000F15B0">
        <w:t xml:space="preserve"> (</w:t>
      </w:r>
      <w:r w:rsidR="00D64234" w:rsidRPr="00D64234">
        <w:t>2021)</w:t>
      </w:r>
      <w:r w:rsidR="00D64234">
        <w:t xml:space="preserve"> </w:t>
      </w:r>
      <w:r w:rsidRPr="00193D7D">
        <w:t xml:space="preserve">would be associated with the </w:t>
      </w:r>
      <w:r w:rsidR="00F047E1" w:rsidRPr="00193D7D">
        <w:t>the removal and cleaning of brake callipers</w:t>
      </w:r>
      <w:r w:rsidR="00CC76BC">
        <w:t>;</w:t>
      </w:r>
    </w:p>
    <w:p w14:paraId="0F74B00F" w14:textId="77777777" w:rsidR="00193D7D" w:rsidRPr="00193D7D" w:rsidRDefault="00193D7D" w:rsidP="00CC76BC">
      <w:pPr>
        <w:spacing w:line="360" w:lineRule="auto"/>
        <w:jc w:val="both"/>
      </w:pPr>
    </w:p>
    <w:p w14:paraId="0A92D6CA" w14:textId="77777777" w:rsidR="00193D7D" w:rsidRPr="00193D7D" w:rsidRDefault="00193D7D" w:rsidP="00CC76BC">
      <w:pPr>
        <w:numPr>
          <w:ilvl w:val="0"/>
          <w:numId w:val="7"/>
        </w:numPr>
        <w:spacing w:line="360" w:lineRule="auto"/>
        <w:jc w:val="both"/>
      </w:pPr>
      <w:r w:rsidRPr="00193D7D">
        <w:lastRenderedPageBreak/>
        <w:t>Manual handling Operations Regulations 1992</w:t>
      </w:r>
    </w:p>
    <w:p w14:paraId="3E46C4B9" w14:textId="77777777" w:rsidR="00193D7D" w:rsidRPr="00193D7D" w:rsidRDefault="00193D7D" w:rsidP="00CC76BC">
      <w:pPr>
        <w:numPr>
          <w:ilvl w:val="0"/>
          <w:numId w:val="7"/>
        </w:numPr>
        <w:spacing w:line="360" w:lineRule="auto"/>
        <w:jc w:val="both"/>
      </w:pPr>
      <w:r w:rsidRPr="00193D7D">
        <w:t>Workplace (Health, Safety &amp; Welfare) Regulations 1992</w:t>
      </w:r>
    </w:p>
    <w:p w14:paraId="3BF5AFAB" w14:textId="77777777" w:rsidR="00193D7D" w:rsidRPr="00193D7D" w:rsidRDefault="00193D7D" w:rsidP="00CC76BC">
      <w:pPr>
        <w:numPr>
          <w:ilvl w:val="0"/>
          <w:numId w:val="7"/>
        </w:numPr>
        <w:spacing w:line="360" w:lineRule="auto"/>
        <w:jc w:val="both"/>
      </w:pPr>
      <w:r w:rsidRPr="00193D7D">
        <w:t>Provision and Use of Work Equipment Regulations 1998</w:t>
      </w:r>
    </w:p>
    <w:p w14:paraId="5B611161" w14:textId="77777777" w:rsidR="00193D7D" w:rsidRPr="00193D7D" w:rsidRDefault="00193D7D" w:rsidP="00CC76BC">
      <w:pPr>
        <w:numPr>
          <w:ilvl w:val="0"/>
          <w:numId w:val="7"/>
        </w:numPr>
        <w:spacing w:line="360" w:lineRule="auto"/>
        <w:jc w:val="both"/>
      </w:pPr>
      <w:r w:rsidRPr="00193D7D">
        <w:t>Lifting Operations and Lifting Equipment Regulations 1998</w:t>
      </w:r>
    </w:p>
    <w:p w14:paraId="35E4A369" w14:textId="77777777" w:rsidR="00193D7D" w:rsidRPr="00193D7D" w:rsidRDefault="00193D7D" w:rsidP="00CC76BC">
      <w:pPr>
        <w:numPr>
          <w:ilvl w:val="0"/>
          <w:numId w:val="7"/>
        </w:numPr>
        <w:spacing w:line="360" w:lineRule="auto"/>
        <w:jc w:val="both"/>
      </w:pPr>
      <w:r w:rsidRPr="00193D7D">
        <w:t>The Control of Substances Hazardous to Health (COSHH) Regulations 2002</w:t>
      </w:r>
    </w:p>
    <w:p w14:paraId="1F5DBF93" w14:textId="77777777" w:rsidR="00193D7D" w:rsidRPr="00193D7D" w:rsidRDefault="00193D7D" w:rsidP="00CC76BC">
      <w:pPr>
        <w:numPr>
          <w:ilvl w:val="0"/>
          <w:numId w:val="7"/>
        </w:numPr>
        <w:spacing w:line="360" w:lineRule="auto"/>
        <w:jc w:val="both"/>
      </w:pPr>
      <w:r w:rsidRPr="00193D7D">
        <w:t>Control of Noise at Work Regulations 2005</w:t>
      </w:r>
    </w:p>
    <w:p w14:paraId="675DAAFA" w14:textId="0832214B" w:rsidR="11A25FC8" w:rsidRDefault="00193D7D" w:rsidP="00CC76BC">
      <w:pPr>
        <w:spacing w:line="360" w:lineRule="auto"/>
        <w:jc w:val="both"/>
      </w:pPr>
      <w:r w:rsidRPr="00193D7D">
        <w:t xml:space="preserve">Another </w:t>
      </w:r>
      <w:r w:rsidR="00F047E1">
        <w:t>o</w:t>
      </w:r>
      <w:r w:rsidRPr="00193D7D">
        <w:t>ne of these regulations is the “Personal Protective Equipment Regulations (PPE) 2018”</w:t>
      </w:r>
      <w:r w:rsidR="00F047E1">
        <w:t>.</w:t>
      </w:r>
      <w:r w:rsidRPr="00193D7D">
        <w:t xml:space="preserve"> There could be a number  of hazards when carrying out the activity</w:t>
      </w:r>
      <w:r w:rsidRPr="00193D7D">
        <w:rPr>
          <w:b/>
          <w:bCs/>
        </w:rPr>
        <w:t xml:space="preserve"> </w:t>
      </w:r>
      <w:r w:rsidRPr="00193D7D">
        <w:t>e.g. from falling materials, contact with hazardous substances, contaminated air, exposure to loud noises. In these environments, there is a duty on the employer to provide their workers with Personal protective equipment (PPE) to reduce the potential risk of harm. A suitable and sufficient risk assessment must be carried out, prior to providing PPE, to determine that potential risk cannot be mitigated through other control measures.</w:t>
      </w:r>
    </w:p>
    <w:p w14:paraId="2B94693A" w14:textId="04B7E294" w:rsidR="00636F41" w:rsidRDefault="4F33BCAB" w:rsidP="00CC76BC">
      <w:pPr>
        <w:spacing w:line="360" w:lineRule="auto"/>
        <w:jc w:val="both"/>
      </w:pPr>
      <w:r>
        <w:t xml:space="preserve">A risk matrix is a tool that helps to assess, prioritise and manage potential risks. Its plots the likelihood of a risk event on one axis and the </w:t>
      </w:r>
      <w:r w:rsidR="624F2829">
        <w:t xml:space="preserve">severity of risk impact on the other. </w:t>
      </w:r>
      <w:r w:rsidR="60ACFD69">
        <w:t>(culture, 2024)</w:t>
      </w:r>
    </w:p>
    <w:p w14:paraId="2F309B42" w14:textId="271B2DBC" w:rsidR="00636F41" w:rsidRDefault="6CDE06F4" w:rsidP="1EDE8D5A">
      <w:r>
        <w:rPr>
          <w:noProof/>
        </w:rPr>
        <w:drawing>
          <wp:inline distT="0" distB="0" distL="0" distR="0" wp14:anchorId="2DE76098" wp14:editId="62984306">
            <wp:extent cx="5667375" cy="2497314"/>
            <wp:effectExtent l="0" t="0" r="0" b="0"/>
            <wp:docPr id="1914448623" name="Picture 1" descr="A chart of different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667375" cy="2497314"/>
                    </a:xfrm>
                    <a:prstGeom prst="rect">
                      <a:avLst/>
                    </a:prstGeom>
                  </pic:spPr>
                </pic:pic>
              </a:graphicData>
            </a:graphic>
          </wp:inline>
        </w:drawing>
      </w:r>
    </w:p>
    <w:p w14:paraId="0F827DE4" w14:textId="77777777" w:rsidR="0000705C" w:rsidRDefault="0000705C" w:rsidP="51F8E299">
      <w:pPr>
        <w:spacing w:line="360" w:lineRule="auto"/>
        <w:jc w:val="both"/>
      </w:pPr>
    </w:p>
    <w:p w14:paraId="4E9289DD" w14:textId="39E7DFD3" w:rsidR="6CA67B57" w:rsidRDefault="6CA67B57" w:rsidP="51F8E299">
      <w:pPr>
        <w:spacing w:line="360" w:lineRule="auto"/>
        <w:jc w:val="both"/>
      </w:pPr>
      <w:r>
        <w:t>A risk matrix can be useful when planning a new project or conducting a particular activity in the workshop and has been completed below for cleaning the brake callipers.</w:t>
      </w:r>
    </w:p>
    <w:p w14:paraId="2A636ABA" w14:textId="383F8421" w:rsidR="51F8E299" w:rsidRDefault="51F8E299"/>
    <w:tbl>
      <w:tblPr>
        <w:tblStyle w:val="TableGrid"/>
        <w:tblW w:w="0" w:type="auto"/>
        <w:tblLayout w:type="fixed"/>
        <w:tblLook w:val="06A0" w:firstRow="1" w:lastRow="0" w:firstColumn="1" w:lastColumn="0" w:noHBand="1" w:noVBand="1"/>
      </w:tblPr>
      <w:tblGrid>
        <w:gridCol w:w="1575"/>
        <w:gridCol w:w="4005"/>
        <w:gridCol w:w="1502"/>
        <w:gridCol w:w="1788"/>
      </w:tblGrid>
      <w:tr w:rsidR="1EDE8D5A" w14:paraId="4A6B5619" w14:textId="77777777" w:rsidTr="1EDE8D5A">
        <w:trPr>
          <w:trHeight w:val="300"/>
        </w:trPr>
        <w:tc>
          <w:tcPr>
            <w:tcW w:w="1575" w:type="dxa"/>
          </w:tcPr>
          <w:p w14:paraId="55B80D02" w14:textId="3C806BD9" w:rsidR="63D42AFA" w:rsidRDefault="63D42AFA" w:rsidP="1EDE8D5A">
            <w:pPr>
              <w:jc w:val="center"/>
              <w:rPr>
                <w:b/>
                <w:bCs/>
              </w:rPr>
            </w:pPr>
            <w:r w:rsidRPr="1EDE8D5A">
              <w:rPr>
                <w:b/>
                <w:bCs/>
              </w:rPr>
              <w:t xml:space="preserve">Hazard </w:t>
            </w:r>
          </w:p>
        </w:tc>
        <w:tc>
          <w:tcPr>
            <w:tcW w:w="4005" w:type="dxa"/>
          </w:tcPr>
          <w:p w14:paraId="1BCBDB9C" w14:textId="76DD8BDD" w:rsidR="63D42AFA" w:rsidRDefault="63D42AFA" w:rsidP="1EDE8D5A">
            <w:pPr>
              <w:jc w:val="center"/>
              <w:rPr>
                <w:b/>
                <w:bCs/>
              </w:rPr>
            </w:pPr>
            <w:r w:rsidRPr="1EDE8D5A">
              <w:rPr>
                <w:b/>
                <w:bCs/>
              </w:rPr>
              <w:t xml:space="preserve">Risk </w:t>
            </w:r>
          </w:p>
        </w:tc>
        <w:tc>
          <w:tcPr>
            <w:tcW w:w="1502" w:type="dxa"/>
          </w:tcPr>
          <w:p w14:paraId="006CAF35" w14:textId="1EF68242" w:rsidR="3504CCDF" w:rsidRDefault="3504CCDF" w:rsidP="1EDE8D5A">
            <w:pPr>
              <w:jc w:val="center"/>
              <w:rPr>
                <w:b/>
                <w:bCs/>
              </w:rPr>
            </w:pPr>
            <w:r w:rsidRPr="1EDE8D5A">
              <w:rPr>
                <w:b/>
                <w:bCs/>
              </w:rPr>
              <w:t>likelihood</w:t>
            </w:r>
          </w:p>
        </w:tc>
        <w:tc>
          <w:tcPr>
            <w:tcW w:w="1788" w:type="dxa"/>
          </w:tcPr>
          <w:p w14:paraId="533D4C87" w14:textId="2962028B" w:rsidR="3504CCDF" w:rsidRDefault="3504CCDF" w:rsidP="1EDE8D5A">
            <w:pPr>
              <w:jc w:val="center"/>
              <w:rPr>
                <w:b/>
                <w:bCs/>
              </w:rPr>
            </w:pPr>
            <w:r w:rsidRPr="1EDE8D5A">
              <w:rPr>
                <w:b/>
                <w:bCs/>
              </w:rPr>
              <w:t>consequence</w:t>
            </w:r>
          </w:p>
        </w:tc>
      </w:tr>
      <w:tr w:rsidR="1EDE8D5A" w14:paraId="14293568" w14:textId="77777777" w:rsidTr="1EDE8D5A">
        <w:trPr>
          <w:trHeight w:val="300"/>
        </w:trPr>
        <w:tc>
          <w:tcPr>
            <w:tcW w:w="1575" w:type="dxa"/>
          </w:tcPr>
          <w:p w14:paraId="17F8CCD5" w14:textId="5A4377E1" w:rsidR="251046A3" w:rsidRDefault="251046A3" w:rsidP="1EDE8D5A">
            <w:r>
              <w:t>Exposure to brake dust</w:t>
            </w:r>
          </w:p>
        </w:tc>
        <w:tc>
          <w:tcPr>
            <w:tcW w:w="4005" w:type="dxa"/>
          </w:tcPr>
          <w:p w14:paraId="32C15C7E" w14:textId="591F358F" w:rsidR="0ABED1BB" w:rsidRDefault="0ABED1BB" w:rsidP="1EDE8D5A">
            <w:r>
              <w:t>Inhaling harmful particles</w:t>
            </w:r>
            <w:r w:rsidR="65ACB47A">
              <w:t>, or particles getting in your eyes</w:t>
            </w:r>
          </w:p>
        </w:tc>
        <w:tc>
          <w:tcPr>
            <w:tcW w:w="1502" w:type="dxa"/>
          </w:tcPr>
          <w:p w14:paraId="462964E7" w14:textId="15F71069" w:rsidR="6AA85CE3" w:rsidRDefault="6AA85CE3" w:rsidP="1EDE8D5A">
            <w:pPr>
              <w:jc w:val="center"/>
            </w:pPr>
            <w:r>
              <w:t>4</w:t>
            </w:r>
          </w:p>
        </w:tc>
        <w:tc>
          <w:tcPr>
            <w:tcW w:w="1788" w:type="dxa"/>
          </w:tcPr>
          <w:p w14:paraId="7E786EA6" w14:textId="157FB30D" w:rsidR="6AA85CE3" w:rsidRDefault="6AA85CE3" w:rsidP="1EDE8D5A">
            <w:pPr>
              <w:jc w:val="center"/>
            </w:pPr>
            <w:r>
              <w:t>2</w:t>
            </w:r>
          </w:p>
        </w:tc>
      </w:tr>
      <w:tr w:rsidR="1EDE8D5A" w14:paraId="6EFE97BA" w14:textId="77777777" w:rsidTr="1EDE8D5A">
        <w:trPr>
          <w:trHeight w:val="300"/>
        </w:trPr>
        <w:tc>
          <w:tcPr>
            <w:tcW w:w="1575" w:type="dxa"/>
          </w:tcPr>
          <w:p w14:paraId="1D21513F" w14:textId="32574A98" w:rsidR="251046A3" w:rsidRDefault="251046A3" w:rsidP="1EDE8D5A">
            <w:r>
              <w:t xml:space="preserve">Chemical exposure </w:t>
            </w:r>
          </w:p>
        </w:tc>
        <w:tc>
          <w:tcPr>
            <w:tcW w:w="4005" w:type="dxa"/>
          </w:tcPr>
          <w:p w14:paraId="4EFEF2FE" w14:textId="76C5650D" w:rsidR="6FA48AF8" w:rsidRDefault="6FA48AF8" w:rsidP="1EDE8D5A">
            <w:r>
              <w:t>Skin irritation or burn from cleaning agents</w:t>
            </w:r>
          </w:p>
        </w:tc>
        <w:tc>
          <w:tcPr>
            <w:tcW w:w="1502" w:type="dxa"/>
          </w:tcPr>
          <w:p w14:paraId="25F8731A" w14:textId="20FE7784" w:rsidR="58FC973C" w:rsidRDefault="58FC973C" w:rsidP="1EDE8D5A">
            <w:pPr>
              <w:jc w:val="center"/>
            </w:pPr>
            <w:r>
              <w:t>3</w:t>
            </w:r>
          </w:p>
        </w:tc>
        <w:tc>
          <w:tcPr>
            <w:tcW w:w="1788" w:type="dxa"/>
          </w:tcPr>
          <w:p w14:paraId="5F448E28" w14:textId="64000D9E" w:rsidR="58FC973C" w:rsidRDefault="58FC973C" w:rsidP="1EDE8D5A">
            <w:pPr>
              <w:jc w:val="center"/>
            </w:pPr>
            <w:r>
              <w:t>3</w:t>
            </w:r>
          </w:p>
        </w:tc>
      </w:tr>
      <w:tr w:rsidR="1EDE8D5A" w14:paraId="360DD8C4" w14:textId="77777777" w:rsidTr="1EDE8D5A">
        <w:trPr>
          <w:trHeight w:val="300"/>
        </w:trPr>
        <w:tc>
          <w:tcPr>
            <w:tcW w:w="1575" w:type="dxa"/>
          </w:tcPr>
          <w:p w14:paraId="404A5318" w14:textId="079C0741" w:rsidR="251046A3" w:rsidRDefault="251046A3" w:rsidP="1EDE8D5A">
            <w:r>
              <w:t xml:space="preserve">Tool related injury </w:t>
            </w:r>
          </w:p>
        </w:tc>
        <w:tc>
          <w:tcPr>
            <w:tcW w:w="4005" w:type="dxa"/>
          </w:tcPr>
          <w:p w14:paraId="35F19DAE" w14:textId="0D862F33" w:rsidR="1FC335E1" w:rsidRDefault="1FC335E1" w:rsidP="1EDE8D5A">
            <w:r>
              <w:t xml:space="preserve">Cuts or bruises from cleaning tools </w:t>
            </w:r>
          </w:p>
        </w:tc>
        <w:tc>
          <w:tcPr>
            <w:tcW w:w="1502" w:type="dxa"/>
          </w:tcPr>
          <w:p w14:paraId="0AFA50E6" w14:textId="51D3A9BC" w:rsidR="24A10664" w:rsidRDefault="24A10664" w:rsidP="1EDE8D5A">
            <w:pPr>
              <w:jc w:val="center"/>
            </w:pPr>
            <w:r>
              <w:t>2</w:t>
            </w:r>
          </w:p>
        </w:tc>
        <w:tc>
          <w:tcPr>
            <w:tcW w:w="1788" w:type="dxa"/>
          </w:tcPr>
          <w:p w14:paraId="7D0EECC8" w14:textId="3E42E41A" w:rsidR="24A10664" w:rsidRDefault="24A10664" w:rsidP="1EDE8D5A">
            <w:pPr>
              <w:jc w:val="center"/>
            </w:pPr>
            <w:r>
              <w:t>4</w:t>
            </w:r>
          </w:p>
        </w:tc>
      </w:tr>
      <w:tr w:rsidR="1EDE8D5A" w14:paraId="6579CEB0" w14:textId="77777777" w:rsidTr="1EDE8D5A">
        <w:trPr>
          <w:trHeight w:val="300"/>
        </w:trPr>
        <w:tc>
          <w:tcPr>
            <w:tcW w:w="1575" w:type="dxa"/>
          </w:tcPr>
          <w:p w14:paraId="6B3924C1" w14:textId="6E60BA1C" w:rsidR="77175ECE" w:rsidRDefault="77175ECE" w:rsidP="1EDE8D5A">
            <w:r>
              <w:t xml:space="preserve">Slip hazard </w:t>
            </w:r>
          </w:p>
        </w:tc>
        <w:tc>
          <w:tcPr>
            <w:tcW w:w="4005" w:type="dxa"/>
          </w:tcPr>
          <w:p w14:paraId="1E5B3C0A" w14:textId="49880E57" w:rsidR="53EF567F" w:rsidRDefault="53EF567F" w:rsidP="1EDE8D5A">
            <w:r>
              <w:t>Spillage of cleaning agents or fluids, or nuts and bolts left on the floor</w:t>
            </w:r>
          </w:p>
        </w:tc>
        <w:tc>
          <w:tcPr>
            <w:tcW w:w="1502" w:type="dxa"/>
          </w:tcPr>
          <w:p w14:paraId="119A3B6E" w14:textId="7ADB2517" w:rsidR="00527B06" w:rsidRDefault="00527B06" w:rsidP="1EDE8D5A">
            <w:pPr>
              <w:jc w:val="center"/>
            </w:pPr>
            <w:r>
              <w:t>4</w:t>
            </w:r>
          </w:p>
        </w:tc>
        <w:tc>
          <w:tcPr>
            <w:tcW w:w="1788" w:type="dxa"/>
          </w:tcPr>
          <w:p w14:paraId="18958682" w14:textId="7B3B3758" w:rsidR="00527B06" w:rsidRDefault="00527B06" w:rsidP="1EDE8D5A">
            <w:pPr>
              <w:jc w:val="center"/>
            </w:pPr>
            <w:r>
              <w:t>3</w:t>
            </w:r>
          </w:p>
        </w:tc>
      </w:tr>
      <w:tr w:rsidR="1EDE8D5A" w14:paraId="3B89236F" w14:textId="77777777" w:rsidTr="1EDE8D5A">
        <w:trPr>
          <w:trHeight w:val="300"/>
        </w:trPr>
        <w:tc>
          <w:tcPr>
            <w:tcW w:w="1575" w:type="dxa"/>
          </w:tcPr>
          <w:p w14:paraId="0805AEB4" w14:textId="077244B0" w:rsidR="7847C847" w:rsidRDefault="7847C847" w:rsidP="1EDE8D5A">
            <w:r>
              <w:t xml:space="preserve">Manual handling injuries </w:t>
            </w:r>
          </w:p>
        </w:tc>
        <w:tc>
          <w:tcPr>
            <w:tcW w:w="4005" w:type="dxa"/>
          </w:tcPr>
          <w:p w14:paraId="08BBA29F" w14:textId="1FF2626E" w:rsidR="7847C847" w:rsidRDefault="7847C847" w:rsidP="1EDE8D5A">
            <w:r>
              <w:t xml:space="preserve">Lifting or positioning the wheels or callipers </w:t>
            </w:r>
          </w:p>
        </w:tc>
        <w:tc>
          <w:tcPr>
            <w:tcW w:w="1502" w:type="dxa"/>
          </w:tcPr>
          <w:p w14:paraId="7CC3A1DD" w14:textId="1A484153" w:rsidR="445BF158" w:rsidRDefault="445BF158" w:rsidP="1EDE8D5A">
            <w:pPr>
              <w:jc w:val="center"/>
            </w:pPr>
            <w:r>
              <w:t>3</w:t>
            </w:r>
          </w:p>
        </w:tc>
        <w:tc>
          <w:tcPr>
            <w:tcW w:w="1788" w:type="dxa"/>
          </w:tcPr>
          <w:p w14:paraId="2BC98983" w14:textId="6052AB43" w:rsidR="445BF158" w:rsidRDefault="445BF158" w:rsidP="002B1A20">
            <w:pPr>
              <w:keepNext/>
              <w:jc w:val="center"/>
            </w:pPr>
            <w:r>
              <w:t>4</w:t>
            </w:r>
          </w:p>
        </w:tc>
      </w:tr>
    </w:tbl>
    <w:p w14:paraId="73CCFC87" w14:textId="554578C9" w:rsidR="6E88AF3A" w:rsidRDefault="6E88AF3A" w:rsidP="51F8E299">
      <w:pPr>
        <w:pStyle w:val="Caption"/>
      </w:pPr>
      <w:r>
        <w:t xml:space="preserve">Table </w:t>
      </w:r>
      <w:r w:rsidRPr="51F8E299">
        <w:fldChar w:fldCharType="begin"/>
      </w:r>
      <w:r>
        <w:instrText xml:space="preserve"> SEQ Table \* ARABIC </w:instrText>
      </w:r>
      <w:r w:rsidRPr="51F8E299">
        <w:fldChar w:fldCharType="separate"/>
      </w:r>
      <w:r w:rsidR="1DCD27D4" w:rsidRPr="51F8E299">
        <w:rPr>
          <w:noProof/>
        </w:rPr>
        <w:t>1</w:t>
      </w:r>
      <w:r w:rsidRPr="51F8E299">
        <w:rPr>
          <w:noProof/>
        </w:rPr>
        <w:fldChar w:fldCharType="end"/>
      </w:r>
      <w:r>
        <w:t>-Risk assessment</w:t>
      </w:r>
    </w:p>
    <w:p w14:paraId="7528FD0A" w14:textId="77777777" w:rsidR="00550859" w:rsidRDefault="00550859" w:rsidP="51F8E299"/>
    <w:p w14:paraId="484D6F94" w14:textId="4E3CB7F9" w:rsidR="00550859" w:rsidRPr="00550859" w:rsidRDefault="00550859" w:rsidP="00550859">
      <w:pPr>
        <w:spacing w:line="360" w:lineRule="auto"/>
      </w:pPr>
      <w:r w:rsidRPr="00550859">
        <w:t>Based on the above risk matrix the following PPE would be required</w:t>
      </w:r>
      <w:r>
        <w:t>:</w:t>
      </w:r>
    </w:p>
    <w:p w14:paraId="5DBE4C24" w14:textId="77777777" w:rsidR="00550859" w:rsidRPr="00550859" w:rsidRDefault="00550859" w:rsidP="00550859">
      <w:pPr>
        <w:numPr>
          <w:ilvl w:val="0"/>
          <w:numId w:val="7"/>
        </w:numPr>
        <w:spacing w:line="360" w:lineRule="auto"/>
      </w:pPr>
      <w:r w:rsidRPr="00550859">
        <w:t>Steel toe cap boots</w:t>
      </w:r>
    </w:p>
    <w:p w14:paraId="687BF6F0" w14:textId="77777777" w:rsidR="00550859" w:rsidRPr="00550859" w:rsidRDefault="00550859" w:rsidP="00550859">
      <w:pPr>
        <w:numPr>
          <w:ilvl w:val="0"/>
          <w:numId w:val="7"/>
        </w:numPr>
        <w:spacing w:line="360" w:lineRule="auto"/>
      </w:pPr>
      <w:r w:rsidRPr="00550859">
        <w:t>Gloves</w:t>
      </w:r>
    </w:p>
    <w:p w14:paraId="76BD4AAC" w14:textId="77777777" w:rsidR="00550859" w:rsidRPr="00550859" w:rsidRDefault="00550859" w:rsidP="00550859">
      <w:pPr>
        <w:numPr>
          <w:ilvl w:val="0"/>
          <w:numId w:val="7"/>
        </w:numPr>
        <w:spacing w:line="360" w:lineRule="auto"/>
      </w:pPr>
      <w:r w:rsidRPr="00550859">
        <w:t>Overalls</w:t>
      </w:r>
    </w:p>
    <w:p w14:paraId="56E6A17E" w14:textId="77777777" w:rsidR="00550859" w:rsidRPr="00550859" w:rsidRDefault="00550859" w:rsidP="00550859">
      <w:pPr>
        <w:numPr>
          <w:ilvl w:val="0"/>
          <w:numId w:val="7"/>
        </w:numPr>
        <w:spacing w:line="360" w:lineRule="auto"/>
      </w:pPr>
      <w:r w:rsidRPr="00550859">
        <w:t>Safety glasses and goggles</w:t>
      </w:r>
    </w:p>
    <w:p w14:paraId="68CE4619" w14:textId="77777777" w:rsidR="00550859" w:rsidRPr="00550859" w:rsidRDefault="00550859" w:rsidP="00550859">
      <w:pPr>
        <w:numPr>
          <w:ilvl w:val="0"/>
          <w:numId w:val="7"/>
        </w:numPr>
        <w:spacing w:line="360" w:lineRule="auto"/>
      </w:pPr>
      <w:r w:rsidRPr="00550859">
        <w:t>Dust masks</w:t>
      </w:r>
    </w:p>
    <w:p w14:paraId="4C64196E" w14:textId="77777777" w:rsidR="00550859" w:rsidRPr="00550859" w:rsidRDefault="00550859" w:rsidP="00550859">
      <w:pPr>
        <w:numPr>
          <w:ilvl w:val="0"/>
          <w:numId w:val="7"/>
        </w:numPr>
        <w:spacing w:line="360" w:lineRule="auto"/>
        <w:rPr>
          <w:lang w:val="en-US"/>
        </w:rPr>
      </w:pPr>
      <w:r w:rsidRPr="00550859">
        <w:t>Ear defenders</w:t>
      </w:r>
    </w:p>
    <w:p w14:paraId="690A267C" w14:textId="04FAEBC7" w:rsidR="1EDE8D5A" w:rsidRDefault="5CDEFCFC" w:rsidP="00550859">
      <w:pPr>
        <w:spacing w:line="360" w:lineRule="auto"/>
      </w:pPr>
      <w:r>
        <w:t xml:space="preserve">Having this in a clear easy to read format makes it easier to explain risks and safety priorities to the engineers in the workshop and demonstrates compliance </w:t>
      </w:r>
      <w:r w:rsidR="753A9818">
        <w:t>with health and safety laws.</w:t>
      </w:r>
    </w:p>
    <w:p w14:paraId="6BC0510A" w14:textId="77777777" w:rsidR="008A3DEA" w:rsidRDefault="008A3DEA">
      <w:pPr>
        <w:rPr>
          <w:rFonts w:asciiTheme="majorHAnsi" w:eastAsiaTheme="majorEastAsia" w:hAnsiTheme="majorHAnsi" w:cstheme="majorBidi"/>
          <w:color w:val="0F4761" w:themeColor="accent1" w:themeShade="BF"/>
          <w:sz w:val="40"/>
          <w:szCs w:val="40"/>
        </w:rPr>
      </w:pPr>
      <w:r>
        <w:br w:type="page"/>
      </w:r>
    </w:p>
    <w:p w14:paraId="6B478543" w14:textId="45085561" w:rsidR="00D3494E" w:rsidRDefault="1A600F50" w:rsidP="00D3494E">
      <w:pPr>
        <w:pStyle w:val="Heading1"/>
      </w:pPr>
      <w:bookmarkStart w:id="2" w:name="_Toc183970759"/>
      <w:r>
        <w:lastRenderedPageBreak/>
        <w:t>Chapter 3 – Engineers Role in Society</w:t>
      </w:r>
      <w:bookmarkEnd w:id="2"/>
      <w:r>
        <w:t xml:space="preserve"> </w:t>
      </w:r>
    </w:p>
    <w:p w14:paraId="2F3B122B" w14:textId="299B15BB" w:rsidR="00D3494E" w:rsidRDefault="00D3494E" w:rsidP="1EDE8D5A">
      <w:pPr>
        <w:rPr>
          <w:highlight w:val="lightGray"/>
        </w:rPr>
      </w:pPr>
    </w:p>
    <w:p w14:paraId="393B5DA6" w14:textId="07AFA820" w:rsidR="617568E3" w:rsidRDefault="617568E3" w:rsidP="51F8E299">
      <w:pPr>
        <w:spacing w:line="360" w:lineRule="auto"/>
        <w:jc w:val="both"/>
      </w:pPr>
      <w:r>
        <w:t xml:space="preserve">The Engineering Council (2017) and the Institute of Mechanical Engineers (IMechE,2023) both provide </w:t>
      </w:r>
      <w:r w:rsidR="74623760">
        <w:t xml:space="preserve">a </w:t>
      </w:r>
      <w:r>
        <w:t>code of conduct t</w:t>
      </w:r>
      <w:r w:rsidR="101F1A2F">
        <w:t xml:space="preserve">o ensure </w:t>
      </w:r>
      <w:r w:rsidR="134DF7C0">
        <w:t xml:space="preserve">engineers </w:t>
      </w:r>
      <w:r w:rsidR="101F1A2F">
        <w:t xml:space="preserve">act responsibly, ethically, and professionally in their work. </w:t>
      </w:r>
      <w:r w:rsidR="6F8B830B">
        <w:t xml:space="preserve">Both </w:t>
      </w:r>
      <w:r w:rsidR="214C614B">
        <w:t>refer to s</w:t>
      </w:r>
      <w:r w:rsidR="6F8B830B">
        <w:t xml:space="preserve">ustainability and </w:t>
      </w:r>
      <w:r w:rsidR="7C1A17A5">
        <w:t>the environment which are important for industries like automotive, motorcycle and motorsport where there is constant pressure to</w:t>
      </w:r>
      <w:r w:rsidR="705EAC11">
        <w:t xml:space="preserve"> be innovative whilst reducing the impact on the environment.</w:t>
      </w:r>
    </w:p>
    <w:p w14:paraId="26C0AFCA" w14:textId="2BC2FCB2" w:rsidR="646E2113" w:rsidRDefault="646E2113" w:rsidP="51F8E299">
      <w:pPr>
        <w:spacing w:line="360" w:lineRule="auto"/>
        <w:jc w:val="both"/>
      </w:pPr>
      <w:r>
        <w:t xml:space="preserve">The </w:t>
      </w:r>
      <w:r w:rsidR="48787F75">
        <w:t>Engineering Council (2017)</w:t>
      </w:r>
      <w:r w:rsidR="79B7BFBD">
        <w:t xml:space="preserve">, state </w:t>
      </w:r>
      <w:r w:rsidR="2C5F6A14">
        <w:t>in their code of conduct that</w:t>
      </w:r>
      <w:r w:rsidR="436A49ED">
        <w:t>;</w:t>
      </w:r>
    </w:p>
    <w:p w14:paraId="6DD17AAC" w14:textId="26415CEA" w:rsidR="436A49ED" w:rsidRDefault="436A49ED" w:rsidP="51F8E299">
      <w:pPr>
        <w:pStyle w:val="ListParagraph"/>
        <w:numPr>
          <w:ilvl w:val="0"/>
          <w:numId w:val="2"/>
        </w:numPr>
        <w:spacing w:line="360" w:lineRule="auto"/>
        <w:jc w:val="both"/>
      </w:pPr>
      <w:r>
        <w:t>E</w:t>
      </w:r>
      <w:r w:rsidR="79401D5B">
        <w:t>ngineering professionals</w:t>
      </w:r>
      <w:r w:rsidR="311117A3">
        <w:t xml:space="preserve"> have a duty to obey all applicable laws and regulations </w:t>
      </w:r>
      <w:r w:rsidR="79401D5B">
        <w:t xml:space="preserve"> </w:t>
      </w:r>
    </w:p>
    <w:p w14:paraId="14BFA1AA" w14:textId="2969A2C0" w:rsidR="25CFA115" w:rsidRDefault="25CFA115" w:rsidP="51F8E299">
      <w:pPr>
        <w:pStyle w:val="ListParagraph"/>
        <w:numPr>
          <w:ilvl w:val="0"/>
          <w:numId w:val="2"/>
        </w:numPr>
        <w:spacing w:line="360" w:lineRule="auto"/>
        <w:jc w:val="both"/>
      </w:pPr>
      <w:r>
        <w:t>They should protect, and where possible improve, the quality of built and natural environments</w:t>
      </w:r>
    </w:p>
    <w:p w14:paraId="5DE8451F" w14:textId="780B236D" w:rsidR="25CFA115" w:rsidRDefault="25CFA115" w:rsidP="51F8E299">
      <w:pPr>
        <w:pStyle w:val="ListParagraph"/>
        <w:numPr>
          <w:ilvl w:val="0"/>
          <w:numId w:val="2"/>
        </w:numPr>
        <w:spacing w:line="360" w:lineRule="auto"/>
        <w:jc w:val="both"/>
      </w:pPr>
      <w:r>
        <w:t>They should take due account of the limited availability of natural resources</w:t>
      </w:r>
    </w:p>
    <w:p w14:paraId="14F607E3" w14:textId="481E50E2" w:rsidR="576A87B0" w:rsidRDefault="576A87B0" w:rsidP="51F8E299">
      <w:pPr>
        <w:spacing w:line="360" w:lineRule="auto"/>
        <w:jc w:val="both"/>
      </w:pPr>
      <w:r>
        <w:t xml:space="preserve">For the automotive industry this is why </w:t>
      </w:r>
      <w:r w:rsidR="503FD86C">
        <w:t xml:space="preserve">there is more focus on designing vehicles that are more energy efficient like hybrids and electric vehicles. </w:t>
      </w:r>
      <w:r w:rsidR="3EFCE9AA">
        <w:t>The industry must try and balance the performance of the cars whilst being sustainable.</w:t>
      </w:r>
    </w:p>
    <w:p w14:paraId="5608F0BD" w14:textId="5A3EB224" w:rsidR="077E7C78" w:rsidRDefault="3EFCE9AA" w:rsidP="51F8E299">
      <w:pPr>
        <w:spacing w:line="360" w:lineRule="auto"/>
        <w:jc w:val="both"/>
      </w:pPr>
      <w:r>
        <w:t xml:space="preserve">The </w:t>
      </w:r>
      <w:r w:rsidR="6E432BA5">
        <w:t>Institution of Mechanical Engineers</w:t>
      </w:r>
      <w:r w:rsidR="4EED6CC8">
        <w:t xml:space="preserve"> (</w:t>
      </w:r>
      <w:r w:rsidR="6E432BA5">
        <w:t>2023)</w:t>
      </w:r>
      <w:r w:rsidR="6844312B">
        <w:t>, state in their code of conduct that</w:t>
      </w:r>
      <w:r w:rsidR="70CF58F8">
        <w:t xml:space="preserve"> engineers should engage responsibly with the environment</w:t>
      </w:r>
      <w:r w:rsidR="2D0F9AED">
        <w:t>;</w:t>
      </w:r>
    </w:p>
    <w:p w14:paraId="221119DE" w14:textId="3658EF92" w:rsidR="077E7C78" w:rsidRDefault="2D0F9AED" w:rsidP="51F8E299">
      <w:pPr>
        <w:pStyle w:val="ListParagraph"/>
        <w:numPr>
          <w:ilvl w:val="0"/>
          <w:numId w:val="1"/>
        </w:numPr>
        <w:spacing w:line="360" w:lineRule="auto"/>
        <w:jc w:val="both"/>
      </w:pPr>
      <w:r>
        <w:t>Recognise the importance of socioeconomic and environmental factors</w:t>
      </w:r>
    </w:p>
    <w:p w14:paraId="51A87879" w14:textId="133107CD" w:rsidR="077E7C78" w:rsidRDefault="2D0F9AED" w:rsidP="51F8E299">
      <w:pPr>
        <w:pStyle w:val="ListParagraph"/>
        <w:numPr>
          <w:ilvl w:val="0"/>
          <w:numId w:val="1"/>
        </w:numPr>
        <w:spacing w:line="360" w:lineRule="auto"/>
        <w:jc w:val="both"/>
      </w:pPr>
      <w:r>
        <w:t>Take account of the needs of a diverse environment, while never knowingly or deliberately exploiting natural resources</w:t>
      </w:r>
    </w:p>
    <w:p w14:paraId="0F1EE02F" w14:textId="583F147C" w:rsidR="077E7C78" w:rsidRDefault="2288AF8C" w:rsidP="51F8E299">
      <w:pPr>
        <w:spacing w:line="360" w:lineRule="auto"/>
        <w:jc w:val="both"/>
      </w:pPr>
      <w:r>
        <w:t xml:space="preserve">For the </w:t>
      </w:r>
      <w:r w:rsidR="39098BCE">
        <w:t>motorsport</w:t>
      </w:r>
      <w:r w:rsidR="7E57FE42">
        <w:t xml:space="preserve"> industry that has huge transportation needs</w:t>
      </w:r>
      <w:r w:rsidR="39098BCE">
        <w:t>,</w:t>
      </w:r>
      <w:r w:rsidR="2AD6ADB1">
        <w:t xml:space="preserve"> </w:t>
      </w:r>
      <w:r w:rsidR="7A276BDF">
        <w:t xml:space="preserve">it is important that they consider </w:t>
      </w:r>
      <w:r w:rsidR="38D433BE">
        <w:t xml:space="preserve">the </w:t>
      </w:r>
      <w:r w:rsidR="2AD6ADB1">
        <w:t>impact of fuels.</w:t>
      </w:r>
      <w:r w:rsidR="50092873">
        <w:t xml:space="preserve"> </w:t>
      </w:r>
      <w:r w:rsidR="7099AAFD">
        <w:t xml:space="preserve">In </w:t>
      </w:r>
      <w:r w:rsidR="5ED2D5CB">
        <w:t>addition,</w:t>
      </w:r>
      <w:r w:rsidR="7099AAFD">
        <w:t xml:space="preserve"> </w:t>
      </w:r>
      <w:r w:rsidR="59329D03">
        <w:t xml:space="preserve">when </w:t>
      </w:r>
      <w:r w:rsidR="56E7C219">
        <w:t xml:space="preserve">removing damaged </w:t>
      </w:r>
      <w:r w:rsidR="507BA6CE">
        <w:t>components,</w:t>
      </w:r>
      <w:r w:rsidR="56E7C219">
        <w:t xml:space="preserve"> </w:t>
      </w:r>
      <w:r w:rsidR="61BDFEA3">
        <w:t xml:space="preserve">they should consider how these can be </w:t>
      </w:r>
      <w:r w:rsidR="56E7C219">
        <w:t>recycl</w:t>
      </w:r>
      <w:r w:rsidR="496C8E8B">
        <w:t>ed and ensuring</w:t>
      </w:r>
      <w:r w:rsidR="56E7C219">
        <w:t xml:space="preserve"> </w:t>
      </w:r>
      <w:r w:rsidR="6CBAF50C">
        <w:t xml:space="preserve">they are not using </w:t>
      </w:r>
      <w:r w:rsidR="685CDD4F">
        <w:t xml:space="preserve">significant amounts of carbon fibre when </w:t>
      </w:r>
      <w:r w:rsidR="04262A3E">
        <w:t>they</w:t>
      </w:r>
      <w:r w:rsidR="685CDD4F">
        <w:t xml:space="preserve"> don't need to.</w:t>
      </w:r>
    </w:p>
    <w:p w14:paraId="5FEE1112" w14:textId="13F9ED6C" w:rsidR="0A6E1214" w:rsidRDefault="0A6E1214" w:rsidP="51F8E299">
      <w:pPr>
        <w:spacing w:line="360" w:lineRule="auto"/>
        <w:jc w:val="both"/>
      </w:pPr>
      <w:r>
        <w:t>Both</w:t>
      </w:r>
      <w:r w:rsidR="3116D2B6">
        <w:t xml:space="preserve"> codes </w:t>
      </w:r>
      <w:r w:rsidR="4608877D">
        <w:t>encourage</w:t>
      </w:r>
      <w:r w:rsidR="3116D2B6">
        <w:t xml:space="preserve"> engineers to take a lead in promoting sustainability and challenging the way they work to protect the environment.</w:t>
      </w:r>
    </w:p>
    <w:p w14:paraId="0E86C131" w14:textId="5EB0D36F" w:rsidR="5C10CCF7" w:rsidRDefault="5C10CCF7"/>
    <w:p w14:paraId="0834C1FC" w14:textId="77777777" w:rsidR="00D3494E" w:rsidRDefault="00D3494E" w:rsidP="00D3494E"/>
    <w:p w14:paraId="4F77DA26" w14:textId="6D77E1A6" w:rsidR="00D3494E" w:rsidRDefault="1A600F50" w:rsidP="00D3494E">
      <w:pPr>
        <w:pStyle w:val="Heading1"/>
      </w:pPr>
      <w:bookmarkStart w:id="3" w:name="_Toc183970760"/>
      <w:r>
        <w:lastRenderedPageBreak/>
        <w:t>Chapter 4 – Problem Solving</w:t>
      </w:r>
      <w:bookmarkEnd w:id="3"/>
      <w:r>
        <w:t xml:space="preserve"> </w:t>
      </w:r>
    </w:p>
    <w:p w14:paraId="708CBABD" w14:textId="2EB36858" w:rsidR="51F8E299" w:rsidRDefault="51F8E299" w:rsidP="51F8E299"/>
    <w:p w14:paraId="091EA992" w14:textId="56CAD151" w:rsidR="39CD82C4" w:rsidRDefault="39CD82C4" w:rsidP="51F8E299">
      <w:pPr>
        <w:spacing w:line="360" w:lineRule="auto"/>
        <w:jc w:val="both"/>
      </w:pPr>
      <w:r>
        <w:t>Problem-solving is a core part of engineering, involving the a</w:t>
      </w:r>
      <w:r w:rsidR="0A4711F8">
        <w:t>b</w:t>
      </w:r>
      <w:r>
        <w:t xml:space="preserve">ility to </w:t>
      </w:r>
      <w:r w:rsidR="7DC5EFB5">
        <w:t>analyse</w:t>
      </w:r>
      <w:r>
        <w:t xml:space="preserve"> challenges, develop new ideas and implement them effectively.</w:t>
      </w:r>
      <w:r w:rsidR="243626EC">
        <w:t xml:space="preserve"> </w:t>
      </w:r>
      <w:r w:rsidR="30AA14C7">
        <w:t xml:space="preserve">If there was an issue found during development engineers could use </w:t>
      </w:r>
      <w:r w:rsidR="2E62D5B4">
        <w:t>Mann (2018) Plan-Do-Study-Act (PDSA) cycle as a framework for continuous improvement and problem-solving.</w:t>
      </w:r>
      <w:r w:rsidR="31F2FDBF">
        <w:t xml:space="preserve"> </w:t>
      </w:r>
      <w:r w:rsidR="6A565708">
        <w:t>The flow chart below shows how it works.</w:t>
      </w:r>
    </w:p>
    <w:p w14:paraId="792FFF65" w14:textId="2251E1B4" w:rsidR="4B09711F" w:rsidRDefault="52285B8C" w:rsidP="51F8E299">
      <w:pPr>
        <w:spacing w:line="360" w:lineRule="auto"/>
        <w:jc w:val="center"/>
        <w:rPr>
          <w:b/>
          <w:bCs/>
        </w:rPr>
      </w:pPr>
      <w:r w:rsidRPr="51F8E299">
        <w:rPr>
          <w:b/>
          <w:bCs/>
        </w:rPr>
        <w:t>Plan</w:t>
      </w:r>
    </w:p>
    <w:p w14:paraId="6E08703B" w14:textId="7F9F2B1D" w:rsidR="6BEB5F01" w:rsidRDefault="6723788D" w:rsidP="51F8E299">
      <w:pPr>
        <w:spacing w:line="360" w:lineRule="auto"/>
        <w:jc w:val="center"/>
      </w:pPr>
      <w:r>
        <w:t>Begin by generating different test</w:t>
      </w:r>
      <w:r w:rsidR="7CD78CF5">
        <w:t>s that are aimed at identifying any problems in the product</w:t>
      </w:r>
      <w:r w:rsidR="037D47DC">
        <w:t xml:space="preserve">. </w:t>
      </w:r>
      <w:r w:rsidR="536804B7">
        <w:t>Think</w:t>
      </w:r>
      <w:r w:rsidR="037D47DC">
        <w:t xml:space="preserve"> about what questions </w:t>
      </w:r>
      <w:r w:rsidR="1EDBF716">
        <w:t xml:space="preserve">to </w:t>
      </w:r>
      <w:r w:rsidR="037D47DC">
        <w:t>ask to determine the criticality and</w:t>
      </w:r>
      <w:r w:rsidR="72A4C39E">
        <w:t xml:space="preserve"> importance of the issue. </w:t>
      </w:r>
      <w:r w:rsidR="241F3BFD">
        <w:t>Gather</w:t>
      </w:r>
      <w:r w:rsidR="30282CD7">
        <w:t xml:space="preserve"> a team familiar with the project </w:t>
      </w:r>
      <w:r w:rsidR="4C7BA47A">
        <w:t>which would increase the efficiency in locating the issue</w:t>
      </w:r>
      <w:r w:rsidR="4F0A0F06">
        <w:t xml:space="preserve"> and to</w:t>
      </w:r>
      <w:r w:rsidR="4C7BA47A">
        <w:t xml:space="preserve"> </w:t>
      </w:r>
      <w:r w:rsidR="0BE92A55">
        <w:t>r</w:t>
      </w:r>
      <w:r w:rsidR="74D4B2DA">
        <w:t xml:space="preserve">etrieve sources to see how this issue might have occurred. </w:t>
      </w:r>
      <w:r w:rsidR="6BEB5F01">
        <w:br/>
      </w:r>
      <w:r w:rsidR="6BEB5F01">
        <w:rPr>
          <w:noProof/>
        </w:rPr>
        <mc:AlternateContent>
          <mc:Choice Requires="wps">
            <w:drawing>
              <wp:inline distT="0" distB="0" distL="0" distR="0" wp14:anchorId="44DD7D9C" wp14:editId="630D5FD6">
                <wp:extent cx="539750" cy="830580"/>
                <wp:effectExtent l="19050" t="0" r="31750" b="45720"/>
                <wp:docPr id="1417606136" name="Arrow: Down 1"/>
                <wp:cNvGraphicFramePr/>
                <a:graphic xmlns:a="http://schemas.openxmlformats.org/drawingml/2006/main">
                  <a:graphicData uri="http://schemas.microsoft.com/office/word/2010/wordprocessingShape">
                    <wps:wsp>
                      <wps:cNvSpPr/>
                      <wps:spPr>
                        <a:xfrm>
                          <a:off x="0" y="0"/>
                          <a:ext cx="539750" cy="830580"/>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a14="http://schemas.microsoft.com/office/drawing/2010/main" xmlns:pic="http://schemas.openxmlformats.org/drawingml/2006/picture"/>
        </mc:AlternateContent>
      </w:r>
    </w:p>
    <w:p w14:paraId="7B5B814B" w14:textId="7B34EEE2" w:rsidR="20FBD537" w:rsidRDefault="11D1F1AD" w:rsidP="51F8E299">
      <w:pPr>
        <w:spacing w:line="360" w:lineRule="auto"/>
        <w:jc w:val="center"/>
        <w:rPr>
          <w:b/>
          <w:bCs/>
        </w:rPr>
      </w:pPr>
      <w:r w:rsidRPr="51F8E299">
        <w:rPr>
          <w:b/>
          <w:bCs/>
        </w:rPr>
        <w:t>Do</w:t>
      </w:r>
    </w:p>
    <w:p w14:paraId="730EBE9C" w14:textId="18324098" w:rsidR="20FBD537" w:rsidRDefault="2F6777D6" w:rsidP="51F8E299">
      <w:pPr>
        <w:spacing w:line="360" w:lineRule="auto"/>
        <w:jc w:val="center"/>
      </w:pPr>
      <w:r>
        <w:t>I</w:t>
      </w:r>
      <w:r w:rsidR="11D1F1AD">
        <w:t xml:space="preserve">n an organised manner begin to apply these tests </w:t>
      </w:r>
      <w:r w:rsidR="32D2F338">
        <w:t>by setting up the</w:t>
      </w:r>
      <w:r w:rsidR="708B4E6A">
        <w:t xml:space="preserve">m up </w:t>
      </w:r>
      <w:r w:rsidR="32D2F338">
        <w:t xml:space="preserve">with different tools, software, </w:t>
      </w:r>
      <w:r w:rsidR="41AB2418">
        <w:t xml:space="preserve">and </w:t>
      </w:r>
      <w:r w:rsidR="32D2F338">
        <w:t>m</w:t>
      </w:r>
      <w:r w:rsidR="0C4494AA">
        <w:t>achines</w:t>
      </w:r>
      <w:r w:rsidR="32D2F338">
        <w:t xml:space="preserve"> </w:t>
      </w:r>
      <w:r w:rsidR="6CC0B7E9">
        <w:t xml:space="preserve">available </w:t>
      </w:r>
      <w:r w:rsidR="3520BB99">
        <w:t xml:space="preserve">in </w:t>
      </w:r>
      <w:r w:rsidR="6E12069B">
        <w:t>the</w:t>
      </w:r>
      <w:r w:rsidR="3520BB99">
        <w:t xml:space="preserve"> environment you are working in. </w:t>
      </w:r>
      <w:r w:rsidR="1DB78C4E">
        <w:t>D</w:t>
      </w:r>
      <w:r w:rsidR="66D8B7B6">
        <w:t>ocument each of the tests and keep them organi</w:t>
      </w:r>
      <w:r w:rsidR="4D014EAA">
        <w:t>s</w:t>
      </w:r>
      <w:r w:rsidR="66D8B7B6">
        <w:t xml:space="preserve">ed to allow for quick locating and </w:t>
      </w:r>
      <w:r w:rsidR="0F89579E">
        <w:t xml:space="preserve">analysis. </w:t>
      </w:r>
      <w:r w:rsidR="5569E76D">
        <w:t>A</w:t>
      </w:r>
      <w:r w:rsidR="00141720">
        <w:t xml:space="preserve">pply these results to </w:t>
      </w:r>
      <w:r w:rsidR="11D598C8">
        <w:t>a spreadsheet</w:t>
      </w:r>
      <w:r w:rsidR="00141720">
        <w:t xml:space="preserve"> to track </w:t>
      </w:r>
      <w:r w:rsidR="2AF862A5">
        <w:t>any success, failure, and grey areas.</w:t>
      </w:r>
    </w:p>
    <w:p w14:paraId="1E7869BE" w14:textId="4F3D4DEB" w:rsidR="0D1E8106" w:rsidRDefault="0D1E8106" w:rsidP="51F8E299">
      <w:pPr>
        <w:spacing w:line="360" w:lineRule="auto"/>
        <w:jc w:val="center"/>
      </w:pPr>
      <w:r>
        <w:rPr>
          <w:noProof/>
        </w:rPr>
        <mc:AlternateContent>
          <mc:Choice Requires="wps">
            <w:drawing>
              <wp:inline distT="0" distB="0" distL="0" distR="0" wp14:anchorId="2E630457" wp14:editId="1E29F15C">
                <wp:extent cx="539750" cy="830580"/>
                <wp:effectExtent l="19050" t="0" r="31750" b="45720"/>
                <wp:docPr id="1312635903" name="Arrow: Down 1"/>
                <wp:cNvGraphicFramePr/>
                <a:graphic xmlns:a="http://schemas.openxmlformats.org/drawingml/2006/main">
                  <a:graphicData uri="http://schemas.microsoft.com/office/word/2010/wordprocessingShape">
                    <wps:wsp>
                      <wps:cNvSpPr/>
                      <wps:spPr>
                        <a:xfrm>
                          <a:off x="0" y="0"/>
                          <a:ext cx="539750" cy="830580"/>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a14="http://schemas.microsoft.com/office/drawing/2010/main" xmlns:pic="http://schemas.openxmlformats.org/drawingml/2006/picture"/>
        </mc:AlternateContent>
      </w:r>
    </w:p>
    <w:p w14:paraId="42865B6A" w14:textId="2E3FE54B" w:rsidR="678946F3" w:rsidRDefault="109EC481" w:rsidP="51F8E299">
      <w:pPr>
        <w:spacing w:line="360" w:lineRule="auto"/>
        <w:jc w:val="center"/>
        <w:rPr>
          <w:b/>
          <w:bCs/>
        </w:rPr>
      </w:pPr>
      <w:r w:rsidRPr="51F8E299">
        <w:rPr>
          <w:b/>
          <w:bCs/>
        </w:rPr>
        <w:t xml:space="preserve">Study </w:t>
      </w:r>
    </w:p>
    <w:p w14:paraId="6997E54E" w14:textId="005B8F14" w:rsidR="119E9EAB" w:rsidRDefault="2ED0D5D4" w:rsidP="51F8E299">
      <w:pPr>
        <w:spacing w:line="360" w:lineRule="auto"/>
        <w:jc w:val="center"/>
      </w:pPr>
      <w:r>
        <w:t xml:space="preserve">After the tests stop to scan through the results. </w:t>
      </w:r>
      <w:r w:rsidR="59D066AE">
        <w:t>These help</w:t>
      </w:r>
      <w:r>
        <w:t xml:space="preserve"> </w:t>
      </w:r>
      <w:r w:rsidR="0BD076BC">
        <w:t xml:space="preserve">to </w:t>
      </w:r>
      <w:r w:rsidR="4BC010A6">
        <w:t xml:space="preserve">determine if any </w:t>
      </w:r>
      <w:r w:rsidR="55665309">
        <w:t>further</w:t>
      </w:r>
      <w:r w:rsidR="4BC010A6">
        <w:t xml:space="preserve"> testing is needed </w:t>
      </w:r>
      <w:r w:rsidR="2BD27BFF">
        <w:t>unless the</w:t>
      </w:r>
      <w:r w:rsidR="4D25094B">
        <w:t xml:space="preserve"> engineers</w:t>
      </w:r>
      <w:r w:rsidR="2BD27BFF">
        <w:t xml:space="preserve"> have discovered the root-cause of the problem. </w:t>
      </w:r>
      <w:r w:rsidR="67EFA562">
        <w:lastRenderedPageBreak/>
        <w:t>A</w:t>
      </w:r>
      <w:r w:rsidR="4DB489A8">
        <w:t xml:space="preserve"> solution </w:t>
      </w:r>
      <w:r w:rsidR="15DDE264">
        <w:t xml:space="preserve">often </w:t>
      </w:r>
      <w:r w:rsidR="1C82FF4C">
        <w:t xml:space="preserve">requires many </w:t>
      </w:r>
      <w:r w:rsidR="235B957C">
        <w:t>alterations</w:t>
      </w:r>
      <w:r w:rsidR="1C82FF4C">
        <w:t xml:space="preserve"> in multiple locations</w:t>
      </w:r>
      <w:r w:rsidR="024336DD">
        <w:t>. I</w:t>
      </w:r>
      <w:r w:rsidR="42E23166">
        <w:t xml:space="preserve">t </w:t>
      </w:r>
      <w:r w:rsidR="00A21C77">
        <w:t>is</w:t>
      </w:r>
      <w:r w:rsidR="42E23166">
        <w:t xml:space="preserve"> best for the</w:t>
      </w:r>
      <w:r w:rsidR="78CDDD31">
        <w:t xml:space="preserve"> engineers to </w:t>
      </w:r>
      <w:r w:rsidR="172FBC52">
        <w:t>continuously</w:t>
      </w:r>
      <w:r w:rsidR="42E23166">
        <w:t xml:space="preserve"> monitor the effects of the results which </w:t>
      </w:r>
      <w:r w:rsidR="0E329775">
        <w:t>will help them narrow down a resolution.</w:t>
      </w:r>
    </w:p>
    <w:p w14:paraId="31FD1447" w14:textId="5BC45F80" w:rsidR="43A8B5F9" w:rsidRDefault="43A8B5F9" w:rsidP="51F8E299">
      <w:pPr>
        <w:spacing w:line="360" w:lineRule="auto"/>
        <w:jc w:val="center"/>
      </w:pPr>
      <w:r>
        <w:rPr>
          <w:noProof/>
        </w:rPr>
        <mc:AlternateContent>
          <mc:Choice Requires="wps">
            <w:drawing>
              <wp:inline distT="0" distB="0" distL="0" distR="0" wp14:anchorId="5C1E84C9" wp14:editId="2D45DF34">
                <wp:extent cx="539750" cy="830580"/>
                <wp:effectExtent l="19050" t="0" r="31750" b="45720"/>
                <wp:docPr id="1530161350" name="Arrow: Down 1"/>
                <wp:cNvGraphicFramePr/>
                <a:graphic xmlns:a="http://schemas.openxmlformats.org/drawingml/2006/main">
                  <a:graphicData uri="http://schemas.microsoft.com/office/word/2010/wordprocessingShape">
                    <wps:wsp>
                      <wps:cNvSpPr/>
                      <wps:spPr>
                        <a:xfrm>
                          <a:off x="0" y="0"/>
                          <a:ext cx="539750" cy="830580"/>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a="http://schemas.openxmlformats.org/drawingml/2006/main" xmlns:a14="http://schemas.microsoft.com/office/drawing/2010/main" xmlns:pic="http://schemas.openxmlformats.org/drawingml/2006/picture"/>
        </mc:AlternateContent>
      </w:r>
    </w:p>
    <w:p w14:paraId="50FEC2F8" w14:textId="4BAA1C0C" w:rsidR="07C4AE91" w:rsidRDefault="2B2FD80A" w:rsidP="51F8E299">
      <w:pPr>
        <w:spacing w:line="360" w:lineRule="auto"/>
        <w:jc w:val="center"/>
        <w:rPr>
          <w:b/>
          <w:bCs/>
        </w:rPr>
      </w:pPr>
      <w:r w:rsidRPr="51F8E299">
        <w:rPr>
          <w:b/>
          <w:bCs/>
        </w:rPr>
        <w:t>Act</w:t>
      </w:r>
    </w:p>
    <w:p w14:paraId="568C8368" w14:textId="7D453CDC" w:rsidR="14A25F3E" w:rsidRDefault="70F1F670" w:rsidP="51F8E299">
      <w:pPr>
        <w:spacing w:line="360" w:lineRule="auto"/>
        <w:jc w:val="center"/>
      </w:pPr>
      <w:r>
        <w:t xml:space="preserve">Finally, act on the </w:t>
      </w:r>
      <w:r w:rsidR="4C894039">
        <w:t xml:space="preserve">resolution of the issue or problems. </w:t>
      </w:r>
      <w:r w:rsidR="6807D83E">
        <w:t xml:space="preserve">There are </w:t>
      </w:r>
      <w:r w:rsidR="0AA8725F">
        <w:t>two</w:t>
      </w:r>
      <w:r w:rsidR="6807D83E">
        <w:t xml:space="preserve"> </w:t>
      </w:r>
      <w:r w:rsidR="3DCA6A1D">
        <w:t>vital</w:t>
      </w:r>
      <w:r w:rsidR="6807D83E">
        <w:t xml:space="preserve"> components based on the results of </w:t>
      </w:r>
      <w:r w:rsidR="206AE82F">
        <w:t>tests</w:t>
      </w:r>
      <w:r w:rsidR="3452D47E">
        <w:t xml:space="preserve">, results, conclusions reached, and </w:t>
      </w:r>
      <w:r w:rsidR="4E4B8214">
        <w:t>confirmation</w:t>
      </w:r>
      <w:r w:rsidR="3452D47E">
        <w:t xml:space="preserve"> that a solution corrects the original issue without introducing new issues</w:t>
      </w:r>
      <w:r w:rsidR="440521AD">
        <w:t xml:space="preserve"> to the product</w:t>
      </w:r>
      <w:r w:rsidR="3452D47E">
        <w:t>.</w:t>
      </w:r>
      <w:r w:rsidR="33A0EEC6">
        <w:t xml:space="preserve"> </w:t>
      </w:r>
      <w:r w:rsidR="0B006A0A">
        <w:t>Firstly, introduce the corrections</w:t>
      </w:r>
      <w:r w:rsidR="00BAB08B">
        <w:t xml:space="preserve"> and then go through the plan to see if the issue </w:t>
      </w:r>
      <w:r w:rsidR="2247B050">
        <w:t>w</w:t>
      </w:r>
      <w:r w:rsidR="78C89BC8">
        <w:t>as</w:t>
      </w:r>
      <w:r w:rsidR="00BAB08B">
        <w:t xml:space="preserve"> corrected. Then, </w:t>
      </w:r>
      <w:r w:rsidR="481D73BD">
        <w:t>recogni</w:t>
      </w:r>
      <w:r w:rsidR="5748413D">
        <w:t>s</w:t>
      </w:r>
      <w:r w:rsidR="481D73BD">
        <w:t>e</w:t>
      </w:r>
      <w:r w:rsidR="00BAB08B">
        <w:t xml:space="preserve"> </w:t>
      </w:r>
      <w:r w:rsidR="0EAC0F38">
        <w:t xml:space="preserve">any </w:t>
      </w:r>
      <w:r w:rsidR="73C305BB">
        <w:t>extra</w:t>
      </w:r>
      <w:r w:rsidR="0EAC0F38">
        <w:t xml:space="preserve"> issues, steps, and processes related to the original issue.</w:t>
      </w:r>
      <w:r w:rsidR="7E0BD247">
        <w:t xml:space="preserve"> </w:t>
      </w:r>
      <w:r w:rsidR="28C99686">
        <w:t>The</w:t>
      </w:r>
      <w:r w:rsidR="222D79B9">
        <w:t>n</w:t>
      </w:r>
      <w:r w:rsidR="7E0BD247">
        <w:t xml:space="preserve"> document and report the root cause of the issue.</w:t>
      </w:r>
    </w:p>
    <w:p w14:paraId="39385268" w14:textId="616B88F7" w:rsidR="65720C42" w:rsidRDefault="65720C42" w:rsidP="1EDE8D5A">
      <w:pPr>
        <w:jc w:val="center"/>
      </w:pPr>
      <w:r>
        <w:t xml:space="preserve"> </w:t>
      </w:r>
    </w:p>
    <w:p w14:paraId="0B892C41" w14:textId="7F4D8832" w:rsidR="1EDE8D5A" w:rsidRDefault="655499A7" w:rsidP="51F8E299">
      <w:pPr>
        <w:spacing w:line="360" w:lineRule="auto"/>
        <w:jc w:val="both"/>
      </w:pPr>
      <w:r>
        <w:t xml:space="preserve">Using this method during automotive </w:t>
      </w:r>
      <w:r w:rsidR="79EFDB59">
        <w:t>development helps engineers address problems by providing a structured approach to testing, learning and refining solutions.</w:t>
      </w:r>
    </w:p>
    <w:p w14:paraId="5AB5B508" w14:textId="6DC73BC3" w:rsidR="1EDE8D5A" w:rsidRDefault="1EDE8D5A"/>
    <w:p w14:paraId="2913B3D8" w14:textId="77777777" w:rsidR="00D3494E" w:rsidRDefault="00D3494E" w:rsidP="00D3494E"/>
    <w:p w14:paraId="348AB8A7" w14:textId="77777777" w:rsidR="00D3494E" w:rsidRDefault="00D3494E">
      <w:pPr>
        <w:rPr>
          <w:rFonts w:asciiTheme="majorHAnsi" w:eastAsiaTheme="majorEastAsia" w:hAnsiTheme="majorHAnsi" w:cstheme="majorBidi"/>
          <w:color w:val="0F4761" w:themeColor="accent1" w:themeShade="BF"/>
          <w:sz w:val="40"/>
          <w:szCs w:val="40"/>
        </w:rPr>
      </w:pPr>
      <w:r>
        <w:br w:type="page"/>
      </w:r>
    </w:p>
    <w:p w14:paraId="5058237D" w14:textId="44AAEC8A" w:rsidR="00D3494E" w:rsidRDefault="1A600F50" w:rsidP="5C10CCF7">
      <w:pPr>
        <w:pStyle w:val="Heading1"/>
      </w:pPr>
      <w:bookmarkStart w:id="4" w:name="_Toc183970761"/>
      <w:r>
        <w:lastRenderedPageBreak/>
        <w:t>Chapter 5 – Team Structure</w:t>
      </w:r>
      <w:bookmarkEnd w:id="4"/>
      <w:r>
        <w:t xml:space="preserve"> </w:t>
      </w:r>
    </w:p>
    <w:p w14:paraId="6AE4C406" w14:textId="26FFA803" w:rsidR="003A0106" w:rsidRPr="003A0106" w:rsidRDefault="003A0106" w:rsidP="003A0106"/>
    <w:p w14:paraId="39C9701A" w14:textId="357801E7" w:rsidR="00D3494E" w:rsidRDefault="007C312D" w:rsidP="51F8E299">
      <w:pPr>
        <w:spacing w:line="360" w:lineRule="auto"/>
        <w:jc w:val="both"/>
      </w:pPr>
      <w:r>
        <w:rPr>
          <w:noProof/>
        </w:rPr>
        <w:drawing>
          <wp:anchor distT="0" distB="0" distL="114300" distR="114300" simplePos="0" relativeHeight="251659267" behindDoc="0" locked="0" layoutInCell="1" allowOverlap="1" wp14:anchorId="6C94AF3C" wp14:editId="36D46E14">
            <wp:simplePos x="0" y="0"/>
            <wp:positionH relativeFrom="margin">
              <wp:align>left</wp:align>
            </wp:positionH>
            <wp:positionV relativeFrom="paragraph">
              <wp:posOffset>13335</wp:posOffset>
            </wp:positionV>
            <wp:extent cx="2857500" cy="2143125"/>
            <wp:effectExtent l="0" t="0" r="0" b="0"/>
            <wp:wrapSquare wrapText="bothSides"/>
            <wp:docPr id="1532524299" name="Picture 9" descr="Principality Stadium Tours | Visit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ipality Stadium Tours | VisitWal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3846" cy="216257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B77E498">
        <w:t xml:space="preserve">I work as part of the hospitality team at </w:t>
      </w:r>
      <w:r w:rsidR="2C7B426D">
        <w:t>the Princ</w:t>
      </w:r>
      <w:r w:rsidR="7989531F">
        <w:t xml:space="preserve">ipality </w:t>
      </w:r>
      <w:r w:rsidR="3E4B65C9">
        <w:t>S</w:t>
      </w:r>
      <w:r w:rsidR="7989531F">
        <w:t>tadium</w:t>
      </w:r>
      <w:r w:rsidR="0E8D5F89">
        <w:t xml:space="preserve"> in Cardiff </w:t>
      </w:r>
      <w:r w:rsidR="089E4C00">
        <w:t>during</w:t>
      </w:r>
      <w:r w:rsidR="0E8D5F89">
        <w:t xml:space="preserve"> sporting events and concerts.</w:t>
      </w:r>
      <w:r w:rsidR="5FC66FF9">
        <w:t xml:space="preserve"> I started my role as a food runner </w:t>
      </w:r>
      <w:r w:rsidR="5AECEA42">
        <w:t>delivering food to the hospitality boxes.</w:t>
      </w:r>
      <w:r w:rsidR="7E63E3FC">
        <w:t xml:space="preserve"> When I turned </w:t>
      </w:r>
      <w:r w:rsidR="38BCB566">
        <w:t>18,</w:t>
      </w:r>
      <w:r w:rsidR="7E63E3FC">
        <w:t xml:space="preserve"> I progressed to </w:t>
      </w:r>
      <w:r w:rsidR="336CAEFA">
        <w:t xml:space="preserve">running my own </w:t>
      </w:r>
      <w:r w:rsidR="7E63E3FC">
        <w:t>hospitality bo</w:t>
      </w:r>
      <w:r w:rsidR="58433D2B">
        <w:t xml:space="preserve">x. This involves looking after the people who have </w:t>
      </w:r>
      <w:r w:rsidR="17BAF927">
        <w:t xml:space="preserve">booked the box and their guests by </w:t>
      </w:r>
      <w:r w:rsidR="58433D2B">
        <w:t>serving food</w:t>
      </w:r>
      <w:r w:rsidR="6F23432E">
        <w:t xml:space="preserve">, </w:t>
      </w:r>
      <w:r w:rsidR="73E33A0F">
        <w:t>opening,</w:t>
      </w:r>
      <w:r w:rsidR="58433D2B">
        <w:t xml:space="preserve"> and pouring drinks for them</w:t>
      </w:r>
      <w:r w:rsidR="4C20DA51">
        <w:t xml:space="preserve"> and ensuring they make the most of their experience</w:t>
      </w:r>
      <w:r w:rsidR="58433D2B">
        <w:t>.</w:t>
      </w:r>
      <w:r w:rsidR="61D50F59">
        <w:t xml:space="preserve"> </w:t>
      </w:r>
    </w:p>
    <w:p w14:paraId="1BCB5FD4" w14:textId="0CBA4CED" w:rsidR="00D3494E" w:rsidRDefault="61D50F59" w:rsidP="51F8E299">
      <w:pPr>
        <w:spacing w:line="360" w:lineRule="auto"/>
        <w:jc w:val="both"/>
      </w:pPr>
      <w:r>
        <w:t>My next step would be to become a box supervisor which involves havin</w:t>
      </w:r>
      <w:r w:rsidR="5F6097CD">
        <w:t xml:space="preserve">g </w:t>
      </w:r>
      <w:r>
        <w:t>a small section of boxes to look after</w:t>
      </w:r>
      <w:r w:rsidR="6DA36B4A">
        <w:t>. This role supports the staff that are in the individual boxes</w:t>
      </w:r>
      <w:r>
        <w:t xml:space="preserve"> answer</w:t>
      </w:r>
      <w:r w:rsidR="78639229">
        <w:t>ing</w:t>
      </w:r>
      <w:r>
        <w:t xml:space="preserve"> questions that the</w:t>
      </w:r>
      <w:r w:rsidR="110DD2AB">
        <w:t>y</w:t>
      </w:r>
      <w:r>
        <w:t xml:space="preserve"> ar</w:t>
      </w:r>
      <w:r w:rsidR="4C20C29E">
        <w:t>e un</w:t>
      </w:r>
      <w:r>
        <w:t xml:space="preserve">sure of </w:t>
      </w:r>
      <w:r w:rsidR="003EBE38">
        <w:t xml:space="preserve">and </w:t>
      </w:r>
      <w:r>
        <w:t>order</w:t>
      </w:r>
      <w:r w:rsidR="13EDF4D0">
        <w:t>ing</w:t>
      </w:r>
      <w:r>
        <w:t xml:space="preserve"> </w:t>
      </w:r>
      <w:r w:rsidR="0E75A739">
        <w:t xml:space="preserve">additional </w:t>
      </w:r>
      <w:r>
        <w:t>drinks</w:t>
      </w:r>
      <w:r w:rsidR="7D994FF1">
        <w:t xml:space="preserve">. </w:t>
      </w:r>
    </w:p>
    <w:p w14:paraId="06EBD7E6" w14:textId="69BF8259" w:rsidR="00D3494E" w:rsidRDefault="690F1A01" w:rsidP="51F8E299">
      <w:pPr>
        <w:spacing w:line="360" w:lineRule="auto"/>
        <w:jc w:val="both"/>
      </w:pPr>
      <w:r>
        <w:t>Finally,</w:t>
      </w:r>
      <w:r w:rsidR="7D994FF1">
        <w:t xml:space="preserve"> there is the option to</w:t>
      </w:r>
      <w:r w:rsidR="61D50F59">
        <w:t xml:space="preserve"> become </w:t>
      </w:r>
      <w:r w:rsidR="310CD0E5">
        <w:t xml:space="preserve">a </w:t>
      </w:r>
      <w:r w:rsidR="61D50F59">
        <w:t>box manager</w:t>
      </w:r>
      <w:r w:rsidR="4878AD98">
        <w:t>. This role loo</w:t>
      </w:r>
      <w:r w:rsidR="61D50F59">
        <w:t>ks after a large</w:t>
      </w:r>
      <w:r w:rsidR="65296CB4">
        <w:t>r</w:t>
      </w:r>
      <w:r w:rsidR="61D50F59">
        <w:t xml:space="preserve"> section of boxes</w:t>
      </w:r>
      <w:r w:rsidR="6D657512">
        <w:t xml:space="preserve"> and </w:t>
      </w:r>
      <w:r w:rsidR="2C32227E">
        <w:t>involves</w:t>
      </w:r>
      <w:r w:rsidR="6D657512">
        <w:t xml:space="preserve"> </w:t>
      </w:r>
      <w:r w:rsidR="61D50F59">
        <w:t>sign</w:t>
      </w:r>
      <w:r w:rsidR="139554F3">
        <w:t>ing</w:t>
      </w:r>
      <w:r w:rsidR="61D50F59">
        <w:t xml:space="preserve"> their staff in and out </w:t>
      </w:r>
      <w:r w:rsidR="7AF513CB">
        <w:t xml:space="preserve">for their shifts, deciding when the </w:t>
      </w:r>
      <w:r w:rsidR="61D50F59">
        <w:t xml:space="preserve">food </w:t>
      </w:r>
      <w:r w:rsidR="0C566E1C">
        <w:t>should be s</w:t>
      </w:r>
      <w:r w:rsidR="61D50F59">
        <w:t>ent out, making sure guests are behaving,</w:t>
      </w:r>
      <w:r w:rsidR="68B4A6B8">
        <w:t xml:space="preserve"> </w:t>
      </w:r>
      <w:r w:rsidR="61D50F59">
        <w:t>dealing with any major problems that might occur, and making sure staff members understand all the requirement to work in a box.</w:t>
      </w:r>
    </w:p>
    <w:p w14:paraId="560EAA57" w14:textId="0D3BFBDF" w:rsidR="00D3494E" w:rsidRDefault="0D6DEB2B" w:rsidP="51F8E299">
      <w:pPr>
        <w:spacing w:line="360" w:lineRule="auto"/>
        <w:jc w:val="both"/>
      </w:pPr>
      <w:r>
        <w:t>This type of team structure is hierarchical, the format is a pyramid-like structure with the managers, supervisors, box staff, and runners in order from the highest level to the lowest in the chain</w:t>
      </w:r>
      <w:r w:rsidR="1726AF98">
        <w:t xml:space="preserve">. This </w:t>
      </w:r>
      <w:r>
        <w:t xml:space="preserve">type of structure is widely used not just in the stadium but in other businesses (Team Asana, 2021). </w:t>
      </w:r>
    </w:p>
    <w:p w14:paraId="4969D545" w14:textId="5856FA95" w:rsidR="00D3494E" w:rsidRDefault="0D6DEB2B" w:rsidP="51F8E299">
      <w:pPr>
        <w:spacing w:line="360" w:lineRule="auto"/>
        <w:jc w:val="both"/>
      </w:pPr>
      <w:r>
        <w:t>Johnson</w:t>
      </w:r>
      <w:r w:rsidR="32404BAB">
        <w:t xml:space="preserve"> (</w:t>
      </w:r>
      <w:r>
        <w:t>2019</w:t>
      </w:r>
      <w:r w:rsidR="729C58F0">
        <w:t>)</w:t>
      </w:r>
      <w:r w:rsidR="69B14644">
        <w:t xml:space="preserve"> </w:t>
      </w:r>
      <w:r>
        <w:t>states this type of structure establishes clear authority</w:t>
      </w:r>
      <w:r w:rsidR="63CB0D50">
        <w:t>. Ma</w:t>
      </w:r>
      <w:r>
        <w:t>nagers have authority according to management level and have the power to give resources, reward and punish behaviour. Another advantage is that there are clear lines of communication, and these lines are establishing the relationships between managers and supervisors. However, NI business</w:t>
      </w:r>
      <w:r w:rsidR="005560F1">
        <w:t xml:space="preserve"> (</w:t>
      </w:r>
      <w:r>
        <w:t>2015) states there are disadvantages like delays in communication</w:t>
      </w:r>
      <w:r w:rsidR="0AE54A01">
        <w:t>.</w:t>
      </w:r>
    </w:p>
    <w:p w14:paraId="65A71ED9" w14:textId="7169683E" w:rsidR="00D3494E" w:rsidRDefault="0AE54A01" w:rsidP="51F8E299">
      <w:pPr>
        <w:spacing w:line="360" w:lineRule="auto"/>
        <w:jc w:val="both"/>
        <w:rPr>
          <w:rFonts w:asciiTheme="majorHAnsi" w:eastAsiaTheme="majorEastAsia" w:hAnsiTheme="majorHAnsi" w:cstheme="majorBidi"/>
          <w:color w:val="0F4761" w:themeColor="accent1" w:themeShade="BF"/>
          <w:sz w:val="40"/>
          <w:szCs w:val="40"/>
        </w:rPr>
      </w:pPr>
      <w:r>
        <w:lastRenderedPageBreak/>
        <w:t>I can relate to both pieces of research having now done the role of the food runner and looking af</w:t>
      </w:r>
      <w:r w:rsidR="28307AC3">
        <w:t xml:space="preserve">ter my own box. In both roles as a young and new member of the team it is </w:t>
      </w:r>
      <w:r w:rsidR="0DAAA328">
        <w:t>clear</w:t>
      </w:r>
      <w:r w:rsidR="28307AC3">
        <w:t xml:space="preserve"> who I would go to </w:t>
      </w:r>
      <w:r w:rsidR="521AE901">
        <w:t xml:space="preserve">for support, </w:t>
      </w:r>
      <w:r w:rsidR="5EBB0BAA">
        <w:t xml:space="preserve">if I have a </w:t>
      </w:r>
      <w:r w:rsidR="521AE901">
        <w:t>question or to escalate a problem.</w:t>
      </w:r>
      <w:r w:rsidR="01A10953">
        <w:t xml:space="preserve"> This is an advantage of a hierarchy structure. I can also relate to the disadvantages of this structure as it can be hard to find a supervisor or manager when needed which can delay communication</w:t>
      </w:r>
      <w:r w:rsidR="0E1BE3EA">
        <w:t xml:space="preserve"> and orders.</w:t>
      </w:r>
    </w:p>
    <w:p w14:paraId="0835F84D" w14:textId="134B52ED" w:rsidR="00D3494E" w:rsidRDefault="17EAAAA7" w:rsidP="51F8E299">
      <w:pPr>
        <w:spacing w:line="360" w:lineRule="auto"/>
        <w:jc w:val="both"/>
      </w:pPr>
      <w:r>
        <w:t>A</w:t>
      </w:r>
      <w:r w:rsidR="549C6D13">
        <w:t>nother</w:t>
      </w:r>
      <w:r w:rsidR="1FA7A9D2">
        <w:t xml:space="preserve"> </w:t>
      </w:r>
      <w:r>
        <w:t>type of team structure that would have worked is</w:t>
      </w:r>
      <w:r w:rsidR="6F88FBEF">
        <w:t xml:space="preserve"> a </w:t>
      </w:r>
      <w:r>
        <w:t xml:space="preserve">circular structure. </w:t>
      </w:r>
      <w:r w:rsidR="4F812793">
        <w:t>This</w:t>
      </w:r>
      <w:r>
        <w:t xml:space="preserve"> </w:t>
      </w:r>
      <w:r w:rsidR="4F812793">
        <w:t xml:space="preserve">type of structure is </w:t>
      </w:r>
      <w:r w:rsidR="3F35B394">
        <w:t>like</w:t>
      </w:r>
      <w:r w:rsidR="4F812793">
        <w:t xml:space="preserve"> hierarchal structure where higher members l</w:t>
      </w:r>
      <w:r w:rsidR="545F55C6">
        <w:t xml:space="preserve">ike managers are in the centre of the circle and </w:t>
      </w:r>
      <w:r w:rsidR="611C141D">
        <w:t>lower-level</w:t>
      </w:r>
      <w:r w:rsidR="545F55C6">
        <w:t xml:space="preserve"> team members like supervisors and box staff </w:t>
      </w:r>
      <w:r w:rsidR="448C73E8">
        <w:t xml:space="preserve">occupy the outer circles. </w:t>
      </w:r>
      <w:r w:rsidR="36B0C273">
        <w:t>This would work for the stadium because this structure uses streamlined communication,</w:t>
      </w:r>
      <w:r w:rsidR="579F100A">
        <w:t xml:space="preserve"> easy flow of information, and fluid relationship with the team</w:t>
      </w:r>
      <w:r w:rsidR="01F5CA6A">
        <w:t xml:space="preserve"> (Team Asana, 2021).</w:t>
      </w:r>
      <w:r w:rsidR="4F812793">
        <w:t xml:space="preserve"> </w:t>
      </w:r>
      <w:r w:rsidR="4C18EC25">
        <w:br w:type="page"/>
      </w:r>
    </w:p>
    <w:p w14:paraId="5279CC56" w14:textId="79A84797" w:rsidR="00D3494E" w:rsidRDefault="1A600F50" w:rsidP="5C10CCF7">
      <w:pPr>
        <w:pStyle w:val="Heading1"/>
      </w:pPr>
      <w:bookmarkStart w:id="5" w:name="_Toc183970762"/>
      <w:r>
        <w:lastRenderedPageBreak/>
        <w:t>Chapter 6 – Personal Development Plan</w:t>
      </w:r>
      <w:bookmarkEnd w:id="5"/>
      <w:r>
        <w:t xml:space="preserve"> </w:t>
      </w:r>
    </w:p>
    <w:p w14:paraId="6F28B435" w14:textId="67BEE770" w:rsidR="5C10CCF7" w:rsidRDefault="5C10CCF7" w:rsidP="5C10CCF7"/>
    <w:p w14:paraId="54CA4C41" w14:textId="79F5DA3A" w:rsidR="00CD3419" w:rsidRPr="00CD3419" w:rsidRDefault="00CD3419" w:rsidP="00CD3419">
      <w:r w:rsidRPr="00CD3419">
        <w:rPr>
          <w:u w:val="single"/>
        </w:rPr>
        <w:t xml:space="preserve">Name </w:t>
      </w:r>
      <w:r w:rsidRPr="005052DC">
        <w:t>– Jay Hodson</w:t>
      </w:r>
    </w:p>
    <w:p w14:paraId="6FDC2E48" w14:textId="77777777" w:rsidR="00CD3419" w:rsidRPr="00CD3419" w:rsidRDefault="00CD3419" w:rsidP="00CD3419">
      <w:r w:rsidRPr="00CD3419">
        <w:rPr>
          <w:u w:val="single"/>
        </w:rPr>
        <w:t>Degree</w:t>
      </w:r>
      <w:r w:rsidRPr="00CD3419">
        <w:t xml:space="preserve"> – Motorsport Engineering HND </w:t>
      </w:r>
    </w:p>
    <w:p w14:paraId="6CE863BC" w14:textId="078CF91D" w:rsidR="00CD3419" w:rsidRPr="00CD3419" w:rsidRDefault="00CD3419" w:rsidP="00CD3419">
      <w:r w:rsidRPr="00CD3419">
        <w:rPr>
          <w:u w:val="single"/>
        </w:rPr>
        <w:t>Previous Qualifications</w:t>
      </w:r>
      <w:r w:rsidRPr="00CD3419">
        <w:t xml:space="preserve"> – </w:t>
      </w:r>
      <w:r w:rsidR="00B62C04" w:rsidRPr="005052DC">
        <w:t>Level 3 diploma Motorsport engineering BTEC</w:t>
      </w:r>
      <w:r w:rsidRPr="00CD3419">
        <w:t> </w:t>
      </w:r>
    </w:p>
    <w:p w14:paraId="2A470C93" w14:textId="65904FA1" w:rsidR="00CD3419" w:rsidRDefault="00CD3419" w:rsidP="00CD3419">
      <w:r w:rsidRPr="00CD3419">
        <w:rPr>
          <w:u w:val="single"/>
        </w:rPr>
        <w:t>Previous Experience –</w:t>
      </w:r>
      <w:r w:rsidR="008E1B55" w:rsidRPr="005052DC">
        <w:t xml:space="preserve"> Motorsport photographer,</w:t>
      </w:r>
      <w:r w:rsidR="00A94599" w:rsidRPr="005052DC">
        <w:t xml:space="preserve"> made adjustments</w:t>
      </w:r>
      <w:r w:rsidR="007A6BCF" w:rsidRPr="005052DC">
        <w:t xml:space="preserve"> and repairs</w:t>
      </w:r>
      <w:r w:rsidR="00A94599" w:rsidRPr="005052DC">
        <w:t xml:space="preserve"> to my own car</w:t>
      </w:r>
      <w:r w:rsidR="009D30B1" w:rsidRPr="005052DC">
        <w:t xml:space="preserve">, </w:t>
      </w:r>
      <w:r w:rsidR="00437B6A" w:rsidRPr="005052DC">
        <w:t>put new springs and spacers on a Ford focus RS MK2</w:t>
      </w:r>
      <w:r w:rsidR="00D362D6" w:rsidRPr="005052DC">
        <w:t>.</w:t>
      </w:r>
    </w:p>
    <w:p w14:paraId="3C390EFA" w14:textId="5818844C" w:rsidR="003F5EFA" w:rsidRPr="003F5EFA" w:rsidRDefault="002C32B5" w:rsidP="003F5EFA">
      <w:r w:rsidRPr="002C32B5">
        <w:rPr>
          <w:noProof/>
        </w:rPr>
        <w:drawing>
          <wp:inline distT="0" distB="0" distL="0" distR="0" wp14:anchorId="6F48D1EA" wp14:editId="6CC119B5">
            <wp:extent cx="2232000" cy="2232000"/>
            <wp:effectExtent l="0" t="0" r="0" b="0"/>
            <wp:docPr id="2083993833" name="Picture 12" descr="A race car on a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993833" name="Picture 12" descr="A race car on a track&#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32000" cy="2232000"/>
                    </a:xfrm>
                    <a:prstGeom prst="rect">
                      <a:avLst/>
                    </a:prstGeom>
                    <a:noFill/>
                    <a:ln>
                      <a:noFill/>
                    </a:ln>
                  </pic:spPr>
                </pic:pic>
              </a:graphicData>
            </a:graphic>
          </wp:inline>
        </w:drawing>
      </w:r>
      <w:r w:rsidR="003F5EFA" w:rsidRPr="003F5EFA">
        <w:rPr>
          <w:noProof/>
        </w:rPr>
        <w:drawing>
          <wp:inline distT="0" distB="0" distL="0" distR="0" wp14:anchorId="7FE2D602" wp14:editId="24DDD1A9">
            <wp:extent cx="2975780" cy="2232000"/>
            <wp:effectExtent l="0" t="0" r="0" b="0"/>
            <wp:docPr id="1943833833" name="Picture 14" descr="A white car parked in front of a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833833" name="Picture 14" descr="A white car parked in front of a buildi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75780" cy="2232000"/>
                    </a:xfrm>
                    <a:prstGeom prst="rect">
                      <a:avLst/>
                    </a:prstGeom>
                    <a:noFill/>
                    <a:ln>
                      <a:noFill/>
                    </a:ln>
                  </pic:spPr>
                </pic:pic>
              </a:graphicData>
            </a:graphic>
          </wp:inline>
        </w:drawing>
      </w:r>
    </w:p>
    <w:p w14:paraId="517AF5BA" w14:textId="74005739" w:rsidR="006E10AB" w:rsidRPr="00CD3419" w:rsidRDefault="006E10AB" w:rsidP="00CD3419"/>
    <w:p w14:paraId="5CA4DFC9" w14:textId="196F2654" w:rsidR="51F8E299" w:rsidRDefault="51F8E299"/>
    <w:p w14:paraId="0D1C4EA6" w14:textId="309FD819" w:rsidR="51F8E299" w:rsidRDefault="51F8E299"/>
    <w:p w14:paraId="6A8FE459" w14:textId="6D217693" w:rsidR="51F8E299" w:rsidRDefault="51F8E299"/>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98"/>
        <w:gridCol w:w="1799"/>
        <w:gridCol w:w="1799"/>
        <w:gridCol w:w="1800"/>
        <w:gridCol w:w="1814"/>
      </w:tblGrid>
      <w:tr w:rsidR="00CD3419" w:rsidRPr="00CD3419" w14:paraId="393D39B4" w14:textId="77777777" w:rsidTr="51F8E299">
        <w:trPr>
          <w:trHeight w:val="300"/>
        </w:trPr>
        <w:tc>
          <w:tcPr>
            <w:tcW w:w="9010" w:type="dxa"/>
            <w:gridSpan w:val="5"/>
            <w:tcBorders>
              <w:top w:val="single" w:sz="6" w:space="0" w:color="auto"/>
              <w:left w:val="single" w:sz="6" w:space="0" w:color="auto"/>
              <w:bottom w:val="single" w:sz="6" w:space="0" w:color="auto"/>
              <w:right w:val="single" w:sz="6" w:space="0" w:color="auto"/>
            </w:tcBorders>
            <w:shd w:val="clear" w:color="auto" w:fill="0070C0"/>
            <w:hideMark/>
          </w:tcPr>
          <w:p w14:paraId="02BA1ED3" w14:textId="77777777" w:rsidR="00CD3419" w:rsidRPr="00CD3419" w:rsidRDefault="00CD3419" w:rsidP="00CD3419">
            <w:pPr>
              <w:divId w:val="1196701312"/>
            </w:pPr>
            <w:r w:rsidRPr="00CD3419">
              <w:rPr>
                <w:b/>
                <w:bCs/>
              </w:rPr>
              <w:t>Long Term Goals (5 to 10 years)</w:t>
            </w:r>
            <w:r w:rsidRPr="00CD3419">
              <w:t> </w:t>
            </w:r>
          </w:p>
        </w:tc>
      </w:tr>
      <w:tr w:rsidR="00CD3419" w:rsidRPr="00CD3419" w14:paraId="0ABBC27F" w14:textId="77777777" w:rsidTr="51F8E299">
        <w:trPr>
          <w:trHeight w:val="300"/>
        </w:trPr>
        <w:tc>
          <w:tcPr>
            <w:tcW w:w="9010" w:type="dxa"/>
            <w:gridSpan w:val="5"/>
            <w:tcBorders>
              <w:top w:val="single" w:sz="6" w:space="0" w:color="auto"/>
              <w:left w:val="single" w:sz="6" w:space="0" w:color="auto"/>
              <w:bottom w:val="single" w:sz="6" w:space="0" w:color="auto"/>
              <w:right w:val="single" w:sz="6" w:space="0" w:color="auto"/>
            </w:tcBorders>
            <w:shd w:val="clear" w:color="auto" w:fill="auto"/>
            <w:hideMark/>
          </w:tcPr>
          <w:p w14:paraId="600F0204" w14:textId="43E7FF9F" w:rsidR="00CD3419" w:rsidRPr="00CD3419" w:rsidRDefault="7205B96F" w:rsidP="00CD3419">
            <w:r>
              <w:t> </w:t>
            </w:r>
            <w:r w:rsidR="77242B3C">
              <w:t xml:space="preserve">To get my own project car and </w:t>
            </w:r>
            <w:r w:rsidR="1062D8A7">
              <w:t xml:space="preserve">progress </w:t>
            </w:r>
            <w:r w:rsidR="77242B3C">
              <w:t>to racing competitively.</w:t>
            </w:r>
          </w:p>
          <w:p w14:paraId="7CDB78F1" w14:textId="5F923E32" w:rsidR="00CD3419" w:rsidRPr="00CD3419" w:rsidRDefault="2BA0C455" w:rsidP="00CD3419">
            <w:r>
              <w:t xml:space="preserve">To work for a racing team related to endurance racing </w:t>
            </w:r>
          </w:p>
        </w:tc>
      </w:tr>
      <w:tr w:rsidR="00CD3419" w:rsidRPr="00CD3419" w14:paraId="7329EFB1" w14:textId="77777777" w:rsidTr="51F8E299">
        <w:trPr>
          <w:trHeight w:val="300"/>
        </w:trPr>
        <w:tc>
          <w:tcPr>
            <w:tcW w:w="9010" w:type="dxa"/>
            <w:gridSpan w:val="5"/>
            <w:tcBorders>
              <w:top w:val="single" w:sz="6" w:space="0" w:color="auto"/>
              <w:left w:val="single" w:sz="6" w:space="0" w:color="auto"/>
              <w:bottom w:val="single" w:sz="6" w:space="0" w:color="auto"/>
              <w:right w:val="single" w:sz="6" w:space="0" w:color="auto"/>
            </w:tcBorders>
            <w:shd w:val="clear" w:color="auto" w:fill="0070C0"/>
            <w:hideMark/>
          </w:tcPr>
          <w:p w14:paraId="602128DF" w14:textId="77777777" w:rsidR="00CD3419" w:rsidRPr="00CD3419" w:rsidRDefault="00CD3419" w:rsidP="00CD3419">
            <w:r w:rsidRPr="00CD3419">
              <w:rPr>
                <w:b/>
                <w:bCs/>
              </w:rPr>
              <w:t>Short Term Goals (0 to 5 years)</w:t>
            </w:r>
            <w:r w:rsidRPr="00CD3419">
              <w:t> </w:t>
            </w:r>
          </w:p>
        </w:tc>
      </w:tr>
      <w:tr w:rsidR="00CD3419" w:rsidRPr="00CD3419" w14:paraId="678DDF25" w14:textId="77777777" w:rsidTr="51F8E299">
        <w:trPr>
          <w:trHeight w:val="300"/>
        </w:trPr>
        <w:tc>
          <w:tcPr>
            <w:tcW w:w="9010" w:type="dxa"/>
            <w:gridSpan w:val="5"/>
            <w:tcBorders>
              <w:top w:val="single" w:sz="6" w:space="0" w:color="auto"/>
              <w:left w:val="single" w:sz="6" w:space="0" w:color="auto"/>
              <w:bottom w:val="single" w:sz="6" w:space="0" w:color="auto"/>
              <w:right w:val="single" w:sz="6" w:space="0" w:color="auto"/>
            </w:tcBorders>
            <w:shd w:val="clear" w:color="auto" w:fill="auto"/>
            <w:hideMark/>
          </w:tcPr>
          <w:p w14:paraId="33FD17BB" w14:textId="43C1A3AC" w:rsidR="25EF00E0" w:rsidRDefault="25EF00E0">
            <w:r>
              <w:t>To successfully complete my HND and then purchase a MK8 fiesta ST</w:t>
            </w:r>
          </w:p>
          <w:p w14:paraId="5ED451AA" w14:textId="7CC86FDA" w:rsidR="00BA40B8" w:rsidRPr="00CD3419" w:rsidRDefault="006E10AB" w:rsidP="00CD3419">
            <w:r>
              <w:rPr>
                <w:noProof/>
              </w:rPr>
              <w:drawing>
                <wp:anchor distT="0" distB="0" distL="114300" distR="114300" simplePos="0" relativeHeight="251660291" behindDoc="0" locked="0" layoutInCell="1" allowOverlap="1" wp14:anchorId="6DD99691" wp14:editId="464513E8">
                  <wp:simplePos x="0" y="0"/>
                  <wp:positionH relativeFrom="column">
                    <wp:posOffset>1495425</wp:posOffset>
                  </wp:positionH>
                  <wp:positionV relativeFrom="paragraph">
                    <wp:posOffset>264160</wp:posOffset>
                  </wp:positionV>
                  <wp:extent cx="1562100" cy="1041400"/>
                  <wp:effectExtent l="0" t="0" r="0" b="6350"/>
                  <wp:wrapSquare wrapText="bothSides"/>
                  <wp:docPr id="8053261" name="Picture 10" descr="MK8 ST's | Fiesta ST Foru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K8 ST's | Fiesta ST Forum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62100" cy="1041400"/>
                          </a:xfrm>
                          <a:prstGeom prst="rect">
                            <a:avLst/>
                          </a:prstGeom>
                          <a:noFill/>
                          <a:ln>
                            <a:noFill/>
                          </a:ln>
                        </pic:spPr>
                      </pic:pic>
                    </a:graphicData>
                  </a:graphic>
                </wp:anchor>
              </w:drawing>
            </w:r>
            <w:r w:rsidR="7205B96F" w:rsidRPr="00CD3419">
              <w:t> </w:t>
            </w:r>
            <w:r w:rsidR="36E88E45" w:rsidRPr="00CD3419">
              <w:t>F</w:t>
            </w:r>
            <w:r w:rsidR="1E4CBFB0" w:rsidRPr="00CD3419">
              <w:t>ollowing the HND go into my third year and successfully complete</w:t>
            </w:r>
            <w:r w:rsidR="1545C2C2">
              <w:t xml:space="preserve"> </w:t>
            </w:r>
            <w:r w:rsidR="04CB7815">
              <w:t>a</w:t>
            </w:r>
            <w:r w:rsidR="1545C2C2">
              <w:t xml:space="preserve"> </w:t>
            </w:r>
            <w:r w:rsidR="47303704">
              <w:t>Bachelor of Engineering in motorsport.</w:t>
            </w:r>
            <w:r w:rsidR="7457D33C">
              <w:t xml:space="preserve"> </w:t>
            </w:r>
          </w:p>
          <w:p w14:paraId="4B571A04" w14:textId="2391D722" w:rsidR="00CD3419" w:rsidRPr="00CD3419" w:rsidRDefault="7205B96F" w:rsidP="00CD3419">
            <w:r>
              <w:t> </w:t>
            </w:r>
          </w:p>
        </w:tc>
      </w:tr>
      <w:tr w:rsidR="00CD3419" w:rsidRPr="00CD3419" w14:paraId="0A4CCFE8" w14:textId="77777777" w:rsidTr="51F8E299">
        <w:trPr>
          <w:trHeight w:val="300"/>
        </w:trPr>
        <w:tc>
          <w:tcPr>
            <w:tcW w:w="1798" w:type="dxa"/>
            <w:tcBorders>
              <w:top w:val="single" w:sz="6" w:space="0" w:color="auto"/>
              <w:left w:val="single" w:sz="6" w:space="0" w:color="auto"/>
              <w:bottom w:val="single" w:sz="6" w:space="0" w:color="auto"/>
              <w:right w:val="single" w:sz="6" w:space="0" w:color="auto"/>
            </w:tcBorders>
            <w:shd w:val="clear" w:color="auto" w:fill="0070C0"/>
            <w:hideMark/>
          </w:tcPr>
          <w:p w14:paraId="48B68A86" w14:textId="77777777" w:rsidR="00CD3419" w:rsidRPr="00CD3419" w:rsidRDefault="00CD3419" w:rsidP="00CD3419">
            <w:r w:rsidRPr="00CD3419">
              <w:rPr>
                <w:b/>
                <w:bCs/>
              </w:rPr>
              <w:lastRenderedPageBreak/>
              <w:t>Goal</w:t>
            </w:r>
            <w:r w:rsidRPr="00CD3419">
              <w:t> </w:t>
            </w:r>
          </w:p>
        </w:tc>
        <w:tc>
          <w:tcPr>
            <w:tcW w:w="1799" w:type="dxa"/>
            <w:tcBorders>
              <w:top w:val="single" w:sz="6" w:space="0" w:color="auto"/>
              <w:left w:val="single" w:sz="6" w:space="0" w:color="auto"/>
              <w:bottom w:val="single" w:sz="6" w:space="0" w:color="auto"/>
              <w:right w:val="single" w:sz="6" w:space="0" w:color="auto"/>
            </w:tcBorders>
            <w:shd w:val="clear" w:color="auto" w:fill="0070C0"/>
            <w:hideMark/>
          </w:tcPr>
          <w:p w14:paraId="1DED08BB" w14:textId="77777777" w:rsidR="00CD3419" w:rsidRPr="00CD3419" w:rsidRDefault="00CD3419" w:rsidP="00CD3419">
            <w:r w:rsidRPr="00CD3419">
              <w:rPr>
                <w:b/>
                <w:bCs/>
              </w:rPr>
              <w:t>Objective</w:t>
            </w:r>
            <w:r w:rsidRPr="00CD3419">
              <w:t> </w:t>
            </w:r>
          </w:p>
        </w:tc>
        <w:tc>
          <w:tcPr>
            <w:tcW w:w="1799" w:type="dxa"/>
            <w:tcBorders>
              <w:top w:val="single" w:sz="6" w:space="0" w:color="auto"/>
              <w:left w:val="single" w:sz="6" w:space="0" w:color="auto"/>
              <w:bottom w:val="single" w:sz="6" w:space="0" w:color="auto"/>
              <w:right w:val="single" w:sz="6" w:space="0" w:color="auto"/>
            </w:tcBorders>
            <w:shd w:val="clear" w:color="auto" w:fill="0070C0"/>
            <w:hideMark/>
          </w:tcPr>
          <w:p w14:paraId="29749D71" w14:textId="77777777" w:rsidR="00CD3419" w:rsidRPr="00CD3419" w:rsidRDefault="00CD3419" w:rsidP="00CD3419">
            <w:r w:rsidRPr="00CD3419">
              <w:rPr>
                <w:b/>
                <w:bCs/>
              </w:rPr>
              <w:t>Resources Required</w:t>
            </w:r>
            <w:r w:rsidRPr="00CD3419">
              <w:t> </w:t>
            </w:r>
          </w:p>
        </w:tc>
        <w:tc>
          <w:tcPr>
            <w:tcW w:w="1800" w:type="dxa"/>
            <w:tcBorders>
              <w:top w:val="single" w:sz="6" w:space="0" w:color="auto"/>
              <w:left w:val="single" w:sz="6" w:space="0" w:color="auto"/>
              <w:bottom w:val="single" w:sz="6" w:space="0" w:color="auto"/>
              <w:right w:val="single" w:sz="6" w:space="0" w:color="auto"/>
            </w:tcBorders>
            <w:shd w:val="clear" w:color="auto" w:fill="0070C0"/>
            <w:hideMark/>
          </w:tcPr>
          <w:p w14:paraId="79C8B1AB" w14:textId="77777777" w:rsidR="00CD3419" w:rsidRPr="00CD3419" w:rsidRDefault="00CD3419" w:rsidP="00CD3419">
            <w:r w:rsidRPr="00CD3419">
              <w:rPr>
                <w:b/>
                <w:bCs/>
              </w:rPr>
              <w:t>Measurement</w:t>
            </w:r>
            <w:r w:rsidRPr="00CD3419">
              <w:t> </w:t>
            </w:r>
          </w:p>
        </w:tc>
        <w:tc>
          <w:tcPr>
            <w:tcW w:w="1814" w:type="dxa"/>
            <w:tcBorders>
              <w:top w:val="single" w:sz="6" w:space="0" w:color="auto"/>
              <w:left w:val="single" w:sz="6" w:space="0" w:color="auto"/>
              <w:bottom w:val="single" w:sz="6" w:space="0" w:color="auto"/>
              <w:right w:val="single" w:sz="6" w:space="0" w:color="auto"/>
            </w:tcBorders>
            <w:shd w:val="clear" w:color="auto" w:fill="0070C0"/>
            <w:hideMark/>
          </w:tcPr>
          <w:p w14:paraId="2354E11D" w14:textId="77777777" w:rsidR="00CD3419" w:rsidRPr="00CD3419" w:rsidRDefault="00CD3419" w:rsidP="00CD3419">
            <w:r w:rsidRPr="00CD3419">
              <w:rPr>
                <w:b/>
                <w:bCs/>
              </w:rPr>
              <w:t>Target Date</w:t>
            </w:r>
            <w:r w:rsidRPr="00CD3419">
              <w:t> </w:t>
            </w:r>
          </w:p>
        </w:tc>
      </w:tr>
      <w:tr w:rsidR="00CD3419" w:rsidRPr="00CD3419" w14:paraId="325D4CB6" w14:textId="77777777" w:rsidTr="51F8E299">
        <w:trPr>
          <w:trHeight w:val="300"/>
        </w:trPr>
        <w:tc>
          <w:tcPr>
            <w:tcW w:w="1798" w:type="dxa"/>
            <w:tcBorders>
              <w:top w:val="single" w:sz="6" w:space="0" w:color="auto"/>
              <w:left w:val="single" w:sz="6" w:space="0" w:color="auto"/>
              <w:bottom w:val="single" w:sz="6" w:space="0" w:color="auto"/>
              <w:right w:val="single" w:sz="6" w:space="0" w:color="auto"/>
            </w:tcBorders>
            <w:shd w:val="clear" w:color="auto" w:fill="auto"/>
            <w:hideMark/>
          </w:tcPr>
          <w:p w14:paraId="4610A52C" w14:textId="11B0BD2F" w:rsidR="00CD3419" w:rsidRPr="00CD3419" w:rsidRDefault="7205B96F" w:rsidP="51F8E299">
            <w:pPr>
              <w:rPr>
                <w:rFonts w:ascii="Aptos" w:eastAsia="Aptos" w:hAnsi="Aptos" w:cs="Aptos"/>
              </w:rPr>
            </w:pPr>
            <w:r>
              <w:t> </w:t>
            </w:r>
            <w:r w:rsidR="50B3D33B" w:rsidRPr="51F8E299">
              <w:rPr>
                <w:rFonts w:ascii="Aptos" w:eastAsia="Aptos" w:hAnsi="Aptos" w:cs="Aptos"/>
              </w:rPr>
              <w:t>To get my own project car and p</w:t>
            </w:r>
            <w:r w:rsidR="48EAD63E" w:rsidRPr="51F8E299">
              <w:rPr>
                <w:rFonts w:ascii="Aptos" w:eastAsia="Aptos" w:hAnsi="Aptos" w:cs="Aptos"/>
              </w:rPr>
              <w:t>rogress</w:t>
            </w:r>
            <w:r w:rsidR="50B3D33B" w:rsidRPr="51F8E299">
              <w:rPr>
                <w:rFonts w:ascii="Aptos" w:eastAsia="Aptos" w:hAnsi="Aptos" w:cs="Aptos"/>
              </w:rPr>
              <w:t xml:space="preserve"> to racing competitively.</w:t>
            </w:r>
          </w:p>
          <w:p w14:paraId="079D5351" w14:textId="77777777" w:rsidR="00CD3419" w:rsidRPr="00CD3419" w:rsidRDefault="00CD3419" w:rsidP="00CD3419">
            <w:r w:rsidRPr="00CD3419">
              <w:t> </w:t>
            </w:r>
          </w:p>
        </w:tc>
        <w:tc>
          <w:tcPr>
            <w:tcW w:w="1799" w:type="dxa"/>
            <w:tcBorders>
              <w:top w:val="single" w:sz="6" w:space="0" w:color="auto"/>
              <w:left w:val="single" w:sz="6" w:space="0" w:color="auto"/>
              <w:bottom w:val="single" w:sz="6" w:space="0" w:color="auto"/>
              <w:right w:val="single" w:sz="6" w:space="0" w:color="auto"/>
            </w:tcBorders>
            <w:shd w:val="clear" w:color="auto" w:fill="auto"/>
            <w:hideMark/>
          </w:tcPr>
          <w:p w14:paraId="41305183" w14:textId="106DB854" w:rsidR="00CD3419" w:rsidRPr="00CD3419" w:rsidRDefault="7205B96F" w:rsidP="51F8E299">
            <w:r>
              <w:t> </w:t>
            </w:r>
            <w:r w:rsidR="2CBA8B07">
              <w:t xml:space="preserve">Get my ARDS racing license </w:t>
            </w:r>
          </w:p>
          <w:p w14:paraId="0D34A309" w14:textId="68B2874D" w:rsidR="00CD3419" w:rsidRPr="00CD3419" w:rsidRDefault="40CCC6A8" w:rsidP="51F8E299">
            <w:r>
              <w:t xml:space="preserve">Save £3,000 for a project car </w:t>
            </w:r>
          </w:p>
          <w:p w14:paraId="21C35D38" w14:textId="00CDF364" w:rsidR="00CD3419" w:rsidRPr="00CD3419" w:rsidRDefault="345FF6BF" w:rsidP="00CD3419">
            <w:r>
              <w:t>P</w:t>
            </w:r>
            <w:r w:rsidR="40CCC6A8">
              <w:t>urchase</w:t>
            </w:r>
            <w:r w:rsidR="75A26CC2">
              <w:t xml:space="preserve"> </w:t>
            </w:r>
            <w:r w:rsidR="21E91AE0">
              <w:t>a suitable</w:t>
            </w:r>
            <w:r w:rsidR="75A26CC2">
              <w:t xml:space="preserve"> car </w:t>
            </w:r>
            <w:r w:rsidR="63F79C0F">
              <w:t>and</w:t>
            </w:r>
            <w:r w:rsidR="75A26CC2">
              <w:t xml:space="preserve"> start modifying </w:t>
            </w:r>
          </w:p>
          <w:p w14:paraId="39920518" w14:textId="61C18BD1" w:rsidR="00CD3419" w:rsidRPr="00CD3419" w:rsidRDefault="141386B6" w:rsidP="00CD3419">
            <w:r>
              <w:t>Take part in at least 3 races before racing for a whole season</w:t>
            </w:r>
          </w:p>
        </w:tc>
        <w:tc>
          <w:tcPr>
            <w:tcW w:w="1799" w:type="dxa"/>
            <w:tcBorders>
              <w:top w:val="single" w:sz="6" w:space="0" w:color="auto"/>
              <w:left w:val="single" w:sz="6" w:space="0" w:color="auto"/>
              <w:bottom w:val="single" w:sz="6" w:space="0" w:color="auto"/>
              <w:right w:val="single" w:sz="6" w:space="0" w:color="auto"/>
            </w:tcBorders>
            <w:shd w:val="clear" w:color="auto" w:fill="auto"/>
            <w:hideMark/>
          </w:tcPr>
          <w:p w14:paraId="6A3771E7" w14:textId="78A0AB1D" w:rsidR="00CD3419" w:rsidRPr="00CD3419" w:rsidRDefault="7205B96F" w:rsidP="00CD3419">
            <w:r>
              <w:t> </w:t>
            </w:r>
            <w:r w:rsidR="59475165">
              <w:t>Money</w:t>
            </w:r>
            <w:r w:rsidR="6123FE00">
              <w:t xml:space="preserve"> to purchase car</w:t>
            </w:r>
            <w:r w:rsidR="5BD70B00">
              <w:t>, racing fees, modifications, insurance</w:t>
            </w:r>
            <w:r w:rsidR="6EF6C629">
              <w:t xml:space="preserve"> and r</w:t>
            </w:r>
            <w:r w:rsidR="59475165">
              <w:t xml:space="preserve">acing license </w:t>
            </w:r>
          </w:p>
          <w:p w14:paraId="7FD49686" w14:textId="0896C332" w:rsidR="00CD3419" w:rsidRPr="00CD3419" w:rsidRDefault="00CD3419" w:rsidP="00CD3419"/>
          <w:p w14:paraId="31DA4C2D" w14:textId="0E9B43E7" w:rsidR="00CD3419" w:rsidRPr="00CD3419" w:rsidRDefault="00CD3419" w:rsidP="00CD3419"/>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EA927C0" w14:textId="254AB94B" w:rsidR="00CD3419" w:rsidRPr="00CD3419" w:rsidRDefault="7205B96F" w:rsidP="00CD3419">
            <w:r>
              <w:t> </w:t>
            </w:r>
            <w:r w:rsidR="1FCFD836">
              <w:t xml:space="preserve">To ensure </w:t>
            </w:r>
            <w:r w:rsidR="2B7CA754">
              <w:t>I</w:t>
            </w:r>
            <w:r w:rsidR="1FCFD836">
              <w:t xml:space="preserve"> reach this goal </w:t>
            </w:r>
            <w:r w:rsidR="06EBCF19">
              <w:t>I</w:t>
            </w:r>
            <w:r w:rsidR="1FCFD836">
              <w:t xml:space="preserve"> am going to </w:t>
            </w:r>
            <w:r w:rsidR="05CF7A20">
              <w:t xml:space="preserve">track how much money I save each month, monitor the cost of project cars, </w:t>
            </w:r>
            <w:r w:rsidR="67B7E420">
              <w:t xml:space="preserve">and </w:t>
            </w:r>
            <w:r w:rsidR="05CF7A20">
              <w:t xml:space="preserve">learn the rules </w:t>
            </w:r>
            <w:r w:rsidR="3D72BB15">
              <w:t xml:space="preserve">and regulations of racing to get my licence </w:t>
            </w:r>
          </w:p>
        </w:tc>
        <w:tc>
          <w:tcPr>
            <w:tcW w:w="1814" w:type="dxa"/>
            <w:tcBorders>
              <w:top w:val="single" w:sz="6" w:space="0" w:color="auto"/>
              <w:left w:val="single" w:sz="6" w:space="0" w:color="auto"/>
              <w:bottom w:val="single" w:sz="6" w:space="0" w:color="auto"/>
              <w:right w:val="single" w:sz="6" w:space="0" w:color="auto"/>
            </w:tcBorders>
            <w:shd w:val="clear" w:color="auto" w:fill="auto"/>
            <w:hideMark/>
          </w:tcPr>
          <w:p w14:paraId="5A66BC93" w14:textId="44793AF3" w:rsidR="00CD3419" w:rsidRPr="00CD3419" w:rsidRDefault="7205B96F" w:rsidP="00CD3419">
            <w:r>
              <w:t> </w:t>
            </w:r>
            <w:r w:rsidR="0DD5041D">
              <w:t>2029</w:t>
            </w:r>
          </w:p>
        </w:tc>
      </w:tr>
      <w:tr w:rsidR="00CD3419" w:rsidRPr="00CD3419" w14:paraId="1B3FB3B3" w14:textId="77777777" w:rsidTr="51F8E299">
        <w:trPr>
          <w:trHeight w:val="300"/>
        </w:trPr>
        <w:tc>
          <w:tcPr>
            <w:tcW w:w="1798" w:type="dxa"/>
            <w:tcBorders>
              <w:top w:val="single" w:sz="6" w:space="0" w:color="auto"/>
              <w:left w:val="single" w:sz="6" w:space="0" w:color="auto"/>
              <w:bottom w:val="single" w:sz="6" w:space="0" w:color="auto"/>
              <w:right w:val="single" w:sz="6" w:space="0" w:color="auto"/>
            </w:tcBorders>
            <w:shd w:val="clear" w:color="auto" w:fill="auto"/>
            <w:hideMark/>
          </w:tcPr>
          <w:p w14:paraId="38A522F9" w14:textId="3DC3BD14" w:rsidR="00CD3419" w:rsidRPr="00CD3419" w:rsidRDefault="3DBE5FF5" w:rsidP="00CD3419">
            <w:r w:rsidRPr="51F8E299">
              <w:rPr>
                <w:rFonts w:ascii="Aptos" w:eastAsia="Aptos" w:hAnsi="Aptos" w:cs="Aptos"/>
              </w:rPr>
              <w:t>To work for a racing team related to endurance racing</w:t>
            </w:r>
          </w:p>
          <w:p w14:paraId="323B874B" w14:textId="77777777" w:rsidR="00CD3419" w:rsidRPr="00CD3419" w:rsidRDefault="00CD3419" w:rsidP="00CD3419">
            <w:r w:rsidRPr="00CD3419">
              <w:t> </w:t>
            </w:r>
          </w:p>
        </w:tc>
        <w:tc>
          <w:tcPr>
            <w:tcW w:w="1799" w:type="dxa"/>
            <w:tcBorders>
              <w:top w:val="single" w:sz="6" w:space="0" w:color="auto"/>
              <w:left w:val="single" w:sz="6" w:space="0" w:color="auto"/>
              <w:bottom w:val="single" w:sz="6" w:space="0" w:color="auto"/>
              <w:right w:val="single" w:sz="6" w:space="0" w:color="auto"/>
            </w:tcBorders>
            <w:shd w:val="clear" w:color="auto" w:fill="auto"/>
            <w:hideMark/>
          </w:tcPr>
          <w:p w14:paraId="02542B36" w14:textId="0B94283C" w:rsidR="00CD3419" w:rsidRPr="00CD3419" w:rsidRDefault="00CD3419" w:rsidP="00CD3419">
            <w:r>
              <w:t> </w:t>
            </w:r>
            <w:r w:rsidR="7427FE84">
              <w:t xml:space="preserve">Get my Bachelor of engineering in motorsport </w:t>
            </w:r>
          </w:p>
          <w:p w14:paraId="49DF8808" w14:textId="7030F8B9" w:rsidR="00CD3419" w:rsidRPr="00CD3419" w:rsidRDefault="7DAEAC8C" w:rsidP="00CD3419">
            <w:r>
              <w:t xml:space="preserve">Work for other teams in lower-level racing to build my skills </w:t>
            </w:r>
          </w:p>
          <w:p w14:paraId="30C2241C" w14:textId="7CF98637" w:rsidR="00CD3419" w:rsidRPr="00CD3419" w:rsidRDefault="50B8B1BF" w:rsidP="00CD3419">
            <w:r>
              <w:t>To get on the Uni racing team</w:t>
            </w:r>
          </w:p>
        </w:tc>
        <w:tc>
          <w:tcPr>
            <w:tcW w:w="1799" w:type="dxa"/>
            <w:tcBorders>
              <w:top w:val="single" w:sz="6" w:space="0" w:color="auto"/>
              <w:left w:val="single" w:sz="6" w:space="0" w:color="auto"/>
              <w:bottom w:val="single" w:sz="6" w:space="0" w:color="auto"/>
              <w:right w:val="single" w:sz="6" w:space="0" w:color="auto"/>
            </w:tcBorders>
            <w:shd w:val="clear" w:color="auto" w:fill="auto"/>
            <w:hideMark/>
          </w:tcPr>
          <w:p w14:paraId="1411FE51" w14:textId="527D8AAA" w:rsidR="00CD3419" w:rsidRPr="00CD3419" w:rsidRDefault="7205B96F" w:rsidP="00CD3419">
            <w:r>
              <w:t> </w:t>
            </w:r>
            <w:r w:rsidR="5DF8FDA8">
              <w:t>My degree in motorsport engineering</w:t>
            </w:r>
          </w:p>
          <w:p w14:paraId="53D59DB2" w14:textId="012C859E" w:rsidR="00CD3419" w:rsidRPr="00CD3419" w:rsidRDefault="6FCAE360" w:rsidP="00CD3419">
            <w:r>
              <w:t>Get h</w:t>
            </w:r>
            <w:r w:rsidR="5DF8FDA8">
              <w:t xml:space="preserve">ands on in </w:t>
            </w:r>
            <w:r w:rsidR="4CF390FE">
              <w:t xml:space="preserve">a workshop </w:t>
            </w:r>
            <w:r w:rsidR="08CC3609">
              <w:t>to gain experience</w:t>
            </w:r>
          </w:p>
          <w:p w14:paraId="22F0142D" w14:textId="26AC6D7B" w:rsidR="00CD3419" w:rsidRPr="00CD3419" w:rsidRDefault="2428FFC8" w:rsidP="00CD3419">
            <w:r>
              <w:t xml:space="preserve">Links to teams </w:t>
            </w:r>
            <w:r w:rsidR="44E8EBC5">
              <w:t>I could work for</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F42B931" w14:textId="32F9922D" w:rsidR="00CD3419" w:rsidRPr="00CD3419" w:rsidRDefault="7205B96F" w:rsidP="00CD3419">
            <w:r>
              <w:t> </w:t>
            </w:r>
            <w:r w:rsidR="066B6AD5">
              <w:t>T</w:t>
            </w:r>
            <w:r w:rsidR="56BEA972">
              <w:t xml:space="preserve">o ensure </w:t>
            </w:r>
            <w:r w:rsidR="1678CBF1">
              <w:t>I</w:t>
            </w:r>
            <w:r w:rsidR="56BEA972">
              <w:t xml:space="preserve"> reach this goal </w:t>
            </w:r>
            <w:r w:rsidR="5E142092">
              <w:t>I'm</w:t>
            </w:r>
            <w:r w:rsidR="56BEA972">
              <w:t xml:space="preserve"> going to </w:t>
            </w:r>
            <w:r w:rsidR="13923009">
              <w:t xml:space="preserve">go </w:t>
            </w:r>
            <w:r w:rsidR="56BEA972">
              <w:t xml:space="preserve">to </w:t>
            </w:r>
            <w:r w:rsidR="60BB623B">
              <w:t xml:space="preserve">attend </w:t>
            </w:r>
            <w:r w:rsidR="56BEA972">
              <w:t>different racing events like British GT, BTCC</w:t>
            </w:r>
            <w:r w:rsidR="47BF56CB">
              <w:t xml:space="preserve">. I will visit the pit areas and </w:t>
            </w:r>
            <w:r w:rsidR="56BEA972">
              <w:t xml:space="preserve">start talking to people </w:t>
            </w:r>
            <w:r w:rsidR="0682D0F7">
              <w:t xml:space="preserve">to see what connections I can make to enable me to </w:t>
            </w:r>
            <w:r w:rsidR="791D3DD8">
              <w:t xml:space="preserve">get a job </w:t>
            </w:r>
            <w:r w:rsidR="2BB7A1DE">
              <w:t xml:space="preserve">and to </w:t>
            </w:r>
            <w:r w:rsidR="037F5582">
              <w:t>support my degree</w:t>
            </w:r>
          </w:p>
        </w:tc>
        <w:tc>
          <w:tcPr>
            <w:tcW w:w="1814" w:type="dxa"/>
            <w:tcBorders>
              <w:top w:val="single" w:sz="6" w:space="0" w:color="auto"/>
              <w:left w:val="single" w:sz="6" w:space="0" w:color="auto"/>
              <w:bottom w:val="single" w:sz="6" w:space="0" w:color="auto"/>
              <w:right w:val="single" w:sz="6" w:space="0" w:color="auto"/>
            </w:tcBorders>
            <w:shd w:val="clear" w:color="auto" w:fill="auto"/>
            <w:hideMark/>
          </w:tcPr>
          <w:p w14:paraId="6DC78B81" w14:textId="2487D5BB" w:rsidR="00CD3419" w:rsidRPr="00CD3419" w:rsidRDefault="7205B96F" w:rsidP="00CD3419">
            <w:r>
              <w:t> </w:t>
            </w:r>
            <w:r w:rsidR="05CB99E6">
              <w:t>2028</w:t>
            </w:r>
          </w:p>
        </w:tc>
      </w:tr>
      <w:tr w:rsidR="00CD3419" w:rsidRPr="00CD3419" w14:paraId="604B51B4" w14:textId="77777777" w:rsidTr="51F8E299">
        <w:trPr>
          <w:trHeight w:val="300"/>
        </w:trPr>
        <w:tc>
          <w:tcPr>
            <w:tcW w:w="1798" w:type="dxa"/>
            <w:tcBorders>
              <w:top w:val="single" w:sz="6" w:space="0" w:color="auto"/>
              <w:left w:val="single" w:sz="6" w:space="0" w:color="auto"/>
              <w:bottom w:val="single" w:sz="6" w:space="0" w:color="auto"/>
              <w:right w:val="single" w:sz="6" w:space="0" w:color="auto"/>
            </w:tcBorders>
            <w:shd w:val="clear" w:color="auto" w:fill="auto"/>
            <w:hideMark/>
          </w:tcPr>
          <w:p w14:paraId="0449E81E" w14:textId="185E7EAC" w:rsidR="00CD3419" w:rsidRPr="00CD3419" w:rsidRDefault="7205B96F" w:rsidP="00CD3419">
            <w:r>
              <w:t> </w:t>
            </w:r>
            <w:r w:rsidR="01932A7E">
              <w:t>T</w:t>
            </w:r>
            <w:r w:rsidR="530B4165">
              <w:t xml:space="preserve">o </w:t>
            </w:r>
            <w:r w:rsidR="0319F4A8">
              <w:t xml:space="preserve">successfully achieve </w:t>
            </w:r>
            <w:r w:rsidR="530B4165">
              <w:t>my Bachelor of Engineering in motorsport.</w:t>
            </w:r>
          </w:p>
        </w:tc>
        <w:tc>
          <w:tcPr>
            <w:tcW w:w="1799" w:type="dxa"/>
            <w:tcBorders>
              <w:top w:val="single" w:sz="6" w:space="0" w:color="auto"/>
              <w:left w:val="single" w:sz="6" w:space="0" w:color="auto"/>
              <w:bottom w:val="single" w:sz="6" w:space="0" w:color="auto"/>
              <w:right w:val="single" w:sz="6" w:space="0" w:color="auto"/>
            </w:tcBorders>
            <w:shd w:val="clear" w:color="auto" w:fill="auto"/>
            <w:hideMark/>
          </w:tcPr>
          <w:p w14:paraId="225A8850" w14:textId="7E6D081B" w:rsidR="00CD3419" w:rsidRPr="00CD3419" w:rsidRDefault="00CD3419" w:rsidP="00CD3419">
            <w:r w:rsidRPr="00CD3419">
              <w:t> </w:t>
            </w:r>
            <w:r w:rsidR="005B7720">
              <w:t xml:space="preserve">To get good and </w:t>
            </w:r>
            <w:r w:rsidR="003954F9">
              <w:t>consistent grades for my assignments and exams</w:t>
            </w:r>
          </w:p>
        </w:tc>
        <w:tc>
          <w:tcPr>
            <w:tcW w:w="1799" w:type="dxa"/>
            <w:tcBorders>
              <w:top w:val="single" w:sz="6" w:space="0" w:color="auto"/>
              <w:left w:val="single" w:sz="6" w:space="0" w:color="auto"/>
              <w:bottom w:val="single" w:sz="6" w:space="0" w:color="auto"/>
              <w:right w:val="single" w:sz="6" w:space="0" w:color="auto"/>
            </w:tcBorders>
            <w:shd w:val="clear" w:color="auto" w:fill="auto"/>
            <w:hideMark/>
          </w:tcPr>
          <w:p w14:paraId="062C2E7F" w14:textId="5446AD50" w:rsidR="00CD3419" w:rsidRPr="00CD3419" w:rsidRDefault="7205B96F" w:rsidP="00CD3419">
            <w:r>
              <w:t> </w:t>
            </w:r>
            <w:r w:rsidR="2D90094A">
              <w:t xml:space="preserve">Good marks </w:t>
            </w:r>
            <w:r w:rsidR="4186BE42">
              <w:t xml:space="preserve">in my assignments and exams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F53BF43" w14:textId="51876330" w:rsidR="00CD3419" w:rsidRPr="00CD3419" w:rsidRDefault="7205B96F" w:rsidP="00CD3419">
            <w:r>
              <w:t> </w:t>
            </w:r>
            <w:r w:rsidR="0632FBA4">
              <w:t>T</w:t>
            </w:r>
            <w:r w:rsidR="4A7642B9">
              <w:t xml:space="preserve">o ensure </w:t>
            </w:r>
            <w:r w:rsidR="55C92BE5">
              <w:t xml:space="preserve">I reach this goal </w:t>
            </w:r>
            <w:r w:rsidR="55B55148">
              <w:t>I</w:t>
            </w:r>
            <w:r w:rsidR="4A7642B9">
              <w:t xml:space="preserve"> am going to keep up </w:t>
            </w:r>
            <w:r w:rsidR="3C5320C4">
              <w:t xml:space="preserve">to date </w:t>
            </w:r>
            <w:r w:rsidR="4A7642B9">
              <w:t xml:space="preserve">with lecture notes to understand facts and information </w:t>
            </w:r>
            <w:r w:rsidR="4A7642B9">
              <w:lastRenderedPageBreak/>
              <w:t>for my assignment</w:t>
            </w:r>
            <w:r w:rsidR="4CC4C202">
              <w:t>s</w:t>
            </w:r>
            <w:r w:rsidR="449C5DD9">
              <w:t xml:space="preserve">. </w:t>
            </w:r>
          </w:p>
          <w:p w14:paraId="3B1407FE" w14:textId="31A91FDE" w:rsidR="00CD3419" w:rsidRPr="00CD3419" w:rsidRDefault="449C5DD9" w:rsidP="00CD3419">
            <w:r>
              <w:t>R</w:t>
            </w:r>
            <w:r w:rsidR="4CC4C202">
              <w:t xml:space="preserve">evise for exams so I do well </w:t>
            </w:r>
            <w:r w:rsidR="672D6DB6">
              <w:t>and get</w:t>
            </w:r>
            <w:r w:rsidR="4CC4C202">
              <w:t xml:space="preserve"> good marks.</w:t>
            </w:r>
          </w:p>
          <w:p w14:paraId="680071E9" w14:textId="3BFA23E8" w:rsidR="00CD3419" w:rsidRPr="00CD3419" w:rsidRDefault="3938E201" w:rsidP="00CD3419">
            <w:r>
              <w:t xml:space="preserve">Commit to any extra activities I can do </w:t>
            </w:r>
            <w:r w:rsidR="45465699">
              <w:t>as part of my course.</w:t>
            </w:r>
          </w:p>
        </w:tc>
        <w:tc>
          <w:tcPr>
            <w:tcW w:w="1814" w:type="dxa"/>
            <w:tcBorders>
              <w:top w:val="single" w:sz="6" w:space="0" w:color="auto"/>
              <w:left w:val="single" w:sz="6" w:space="0" w:color="auto"/>
              <w:bottom w:val="single" w:sz="6" w:space="0" w:color="auto"/>
              <w:right w:val="single" w:sz="6" w:space="0" w:color="auto"/>
            </w:tcBorders>
            <w:shd w:val="clear" w:color="auto" w:fill="auto"/>
            <w:hideMark/>
          </w:tcPr>
          <w:p w14:paraId="741EE530" w14:textId="1D30B3F4" w:rsidR="00CD3419" w:rsidRPr="00CD3419" w:rsidRDefault="00CD3419" w:rsidP="00CD3419">
            <w:r w:rsidRPr="00CD3419">
              <w:lastRenderedPageBreak/>
              <w:t> </w:t>
            </w:r>
            <w:r w:rsidR="00C35B53">
              <w:t>06/2027</w:t>
            </w:r>
          </w:p>
        </w:tc>
      </w:tr>
      <w:tr w:rsidR="00CD3419" w:rsidRPr="00CD3419" w14:paraId="21DD411C" w14:textId="77777777" w:rsidTr="51F8E299">
        <w:trPr>
          <w:trHeight w:val="300"/>
        </w:trPr>
        <w:tc>
          <w:tcPr>
            <w:tcW w:w="1798" w:type="dxa"/>
            <w:tcBorders>
              <w:top w:val="single" w:sz="6" w:space="0" w:color="auto"/>
              <w:left w:val="single" w:sz="6" w:space="0" w:color="auto"/>
              <w:bottom w:val="single" w:sz="6" w:space="0" w:color="auto"/>
              <w:right w:val="single" w:sz="6" w:space="0" w:color="auto"/>
            </w:tcBorders>
            <w:shd w:val="clear" w:color="auto" w:fill="auto"/>
            <w:hideMark/>
          </w:tcPr>
          <w:p w14:paraId="1EC9E4DF" w14:textId="3FE56EA3" w:rsidR="00CD3419" w:rsidRPr="00CD3419" w:rsidRDefault="530B4165" w:rsidP="00CD3419">
            <w:r>
              <w:t>Own a MK8 fiesta st</w:t>
            </w:r>
          </w:p>
          <w:p w14:paraId="425E0166" w14:textId="77777777" w:rsidR="00CD3419" w:rsidRPr="00CD3419" w:rsidRDefault="00CD3419" w:rsidP="00CD3419">
            <w:r w:rsidRPr="00CD3419">
              <w:t> </w:t>
            </w:r>
          </w:p>
        </w:tc>
        <w:tc>
          <w:tcPr>
            <w:tcW w:w="1799" w:type="dxa"/>
            <w:tcBorders>
              <w:top w:val="single" w:sz="6" w:space="0" w:color="auto"/>
              <w:left w:val="single" w:sz="6" w:space="0" w:color="auto"/>
              <w:bottom w:val="single" w:sz="6" w:space="0" w:color="auto"/>
              <w:right w:val="single" w:sz="6" w:space="0" w:color="auto"/>
            </w:tcBorders>
            <w:shd w:val="clear" w:color="auto" w:fill="auto"/>
            <w:hideMark/>
          </w:tcPr>
          <w:p w14:paraId="2B687D59" w14:textId="1BE0025A" w:rsidR="00CD3419" w:rsidRPr="00CD3419" w:rsidRDefault="7205B96F" w:rsidP="00CD3419">
            <w:r>
              <w:t> </w:t>
            </w:r>
            <w:r w:rsidR="395812C2">
              <w:t>S</w:t>
            </w:r>
            <w:r w:rsidR="53BD21A1">
              <w:t xml:space="preserve">ave up as much money as I can before </w:t>
            </w:r>
            <w:r w:rsidR="53FC3988">
              <w:t>I</w:t>
            </w:r>
            <w:r w:rsidR="53BD21A1">
              <w:t xml:space="preserve"> get my HND in </w:t>
            </w:r>
            <w:r w:rsidR="406C8498">
              <w:t>m</w:t>
            </w:r>
            <w:r w:rsidR="53BD21A1">
              <w:t xml:space="preserve">otorsport engineering  </w:t>
            </w:r>
          </w:p>
        </w:tc>
        <w:tc>
          <w:tcPr>
            <w:tcW w:w="1799" w:type="dxa"/>
            <w:tcBorders>
              <w:top w:val="single" w:sz="6" w:space="0" w:color="auto"/>
              <w:left w:val="single" w:sz="6" w:space="0" w:color="auto"/>
              <w:bottom w:val="single" w:sz="6" w:space="0" w:color="auto"/>
              <w:right w:val="single" w:sz="6" w:space="0" w:color="auto"/>
            </w:tcBorders>
            <w:shd w:val="clear" w:color="auto" w:fill="auto"/>
            <w:hideMark/>
          </w:tcPr>
          <w:p w14:paraId="629D8A42" w14:textId="0946CD25" w:rsidR="00CD3419" w:rsidRPr="00CD3419" w:rsidRDefault="7205B96F" w:rsidP="00CD3419">
            <w:r>
              <w:t> </w:t>
            </w:r>
            <w:r w:rsidR="42960DC1">
              <w:t>Money</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50CDF864" w14:textId="188BC9E4" w:rsidR="00CD3419" w:rsidRPr="00CD3419" w:rsidRDefault="7205B96F" w:rsidP="00CD3419">
            <w:r>
              <w:t> </w:t>
            </w:r>
            <w:r w:rsidR="1B2B3B1C">
              <w:t xml:space="preserve">To ensure </w:t>
            </w:r>
            <w:r w:rsidR="0451915E">
              <w:t>I</w:t>
            </w:r>
            <w:r w:rsidR="1B2B3B1C">
              <w:t xml:space="preserve"> reach this goal </w:t>
            </w:r>
            <w:r w:rsidR="5E81F77E">
              <w:t xml:space="preserve">I am going to keep track of the money </w:t>
            </w:r>
            <w:r w:rsidR="2F231A30">
              <w:t>I</w:t>
            </w:r>
            <w:r w:rsidR="5E81F77E">
              <w:t xml:space="preserve"> make and put bits of it away in </w:t>
            </w:r>
            <w:r w:rsidR="1F8E4C41">
              <w:t xml:space="preserve">a </w:t>
            </w:r>
            <w:r w:rsidR="5E81F77E">
              <w:t>saving</w:t>
            </w:r>
            <w:r w:rsidR="50B8A19A">
              <w:t xml:space="preserve"> account. W</w:t>
            </w:r>
            <w:r w:rsidR="5E81F77E">
              <w:t xml:space="preserve">ork as much as </w:t>
            </w:r>
            <w:r w:rsidR="5464341F">
              <w:t>I</w:t>
            </w:r>
            <w:r w:rsidR="5E81F77E">
              <w:t xml:space="preserve"> can during the </w:t>
            </w:r>
            <w:r w:rsidR="439FAD58">
              <w:t xml:space="preserve">summer when </w:t>
            </w:r>
            <w:r w:rsidR="18800C63">
              <w:t>I</w:t>
            </w:r>
            <w:r w:rsidR="439FAD58">
              <w:t xml:space="preserve"> come home</w:t>
            </w:r>
          </w:p>
        </w:tc>
        <w:tc>
          <w:tcPr>
            <w:tcW w:w="1814" w:type="dxa"/>
            <w:tcBorders>
              <w:top w:val="single" w:sz="6" w:space="0" w:color="auto"/>
              <w:left w:val="single" w:sz="6" w:space="0" w:color="auto"/>
              <w:bottom w:val="single" w:sz="6" w:space="0" w:color="auto"/>
              <w:right w:val="single" w:sz="6" w:space="0" w:color="auto"/>
            </w:tcBorders>
            <w:shd w:val="clear" w:color="auto" w:fill="auto"/>
            <w:hideMark/>
          </w:tcPr>
          <w:p w14:paraId="08BEFC2F" w14:textId="3ACD173D" w:rsidR="00CD3419" w:rsidRPr="00CD3419" w:rsidRDefault="00CD3419" w:rsidP="00CD3419">
            <w:r w:rsidRPr="00CD3419">
              <w:t> </w:t>
            </w:r>
            <w:r w:rsidR="00BF0D35">
              <w:t>07/2026</w:t>
            </w:r>
          </w:p>
        </w:tc>
      </w:tr>
    </w:tbl>
    <w:p w14:paraId="25A0DE1A" w14:textId="2742A65D" w:rsidR="00D3494E" w:rsidRDefault="00CA7797" w:rsidP="00CA7797">
      <w:pPr>
        <w:pStyle w:val="Caption"/>
      </w:pPr>
      <w:r>
        <w:t xml:space="preserve">Table </w:t>
      </w:r>
      <w:r>
        <w:fldChar w:fldCharType="begin"/>
      </w:r>
      <w:r>
        <w:instrText xml:space="preserve"> SEQ Table \* ARABIC </w:instrText>
      </w:r>
      <w:r>
        <w:fldChar w:fldCharType="separate"/>
      </w:r>
      <w:r>
        <w:rPr>
          <w:noProof/>
        </w:rPr>
        <w:t>2</w:t>
      </w:r>
      <w:r>
        <w:rPr>
          <w:noProof/>
        </w:rPr>
        <w:fldChar w:fldCharType="end"/>
      </w:r>
      <w:r>
        <w:t>-Personal development plan</w:t>
      </w:r>
    </w:p>
    <w:p w14:paraId="5F0767B9" w14:textId="77777777" w:rsidR="00D3494E" w:rsidRDefault="00D3494E">
      <w:pPr>
        <w:rPr>
          <w:rFonts w:asciiTheme="majorHAnsi" w:eastAsiaTheme="majorEastAsia" w:hAnsiTheme="majorHAnsi" w:cstheme="majorBidi"/>
          <w:color w:val="0F4761" w:themeColor="accent1" w:themeShade="BF"/>
          <w:sz w:val="40"/>
          <w:szCs w:val="40"/>
        </w:rPr>
      </w:pPr>
      <w:r>
        <w:br w:type="page"/>
      </w:r>
    </w:p>
    <w:p w14:paraId="0488BC83" w14:textId="465382A0" w:rsidR="00D3494E" w:rsidRDefault="1A600F50" w:rsidP="00D3494E">
      <w:pPr>
        <w:pStyle w:val="Heading1"/>
      </w:pPr>
      <w:bookmarkStart w:id="6" w:name="_Toc183970763"/>
      <w:r>
        <w:lastRenderedPageBreak/>
        <w:t>Chapter 7</w:t>
      </w:r>
      <w:r w:rsidR="5A3DD3E2">
        <w:t xml:space="preserve"> – </w:t>
      </w:r>
      <w:r>
        <w:t>Conclusion</w:t>
      </w:r>
      <w:bookmarkEnd w:id="6"/>
    </w:p>
    <w:p w14:paraId="49895758" w14:textId="51B25240" w:rsidR="00D3494E" w:rsidRDefault="00D3494E" w:rsidP="51F8E299"/>
    <w:p w14:paraId="6458768E" w14:textId="2C721C8E" w:rsidR="00D3494E" w:rsidRDefault="20BC9B8C" w:rsidP="51F8E299">
      <w:pPr>
        <w:spacing w:line="360" w:lineRule="auto"/>
        <w:jc w:val="both"/>
      </w:pPr>
      <w:r>
        <w:t xml:space="preserve">To conclude this report has demonstrated the ability to create a structured technical report </w:t>
      </w:r>
      <w:r w:rsidR="0CC874AC">
        <w:t xml:space="preserve">from following the school of engineering guidelines. </w:t>
      </w:r>
      <w:r w:rsidR="548285BB">
        <w:t>It provides research and academic sources, practica</w:t>
      </w:r>
      <w:r w:rsidR="040F696D">
        <w:t>l examples, clear formatting, and visual elements like images and diagrams. T</w:t>
      </w:r>
      <w:r w:rsidR="5C34B367">
        <w:t>his report has shown the importance of each of the ch</w:t>
      </w:r>
      <w:r w:rsidR="6575716F">
        <w:t>apters when it comes to engineers.</w:t>
      </w:r>
      <w:r w:rsidR="1F49E7CB">
        <w:t xml:space="preserve"> </w:t>
      </w:r>
    </w:p>
    <w:p w14:paraId="1B8FD375" w14:textId="4A7DCD5D" w:rsidR="00D3494E" w:rsidRDefault="2E8D35F8" w:rsidP="51F8E299">
      <w:pPr>
        <w:spacing w:line="360" w:lineRule="auto"/>
        <w:jc w:val="both"/>
      </w:pPr>
      <w:r>
        <w:t>C</w:t>
      </w:r>
      <w:r w:rsidR="1F49E7CB">
        <w:t xml:space="preserve">hapter 2 </w:t>
      </w:r>
      <w:r w:rsidR="49BC1BC0">
        <w:t>highlights the importance of</w:t>
      </w:r>
      <w:r w:rsidR="1F49E7CB">
        <w:t xml:space="preserve"> </w:t>
      </w:r>
      <w:r w:rsidR="6AD22B8B">
        <w:t>health and safety</w:t>
      </w:r>
      <w:r w:rsidR="50C4B1C7">
        <w:t>, carrying out risk assessments for activities, and wearing PPE to protect employees from harm.</w:t>
      </w:r>
    </w:p>
    <w:p w14:paraId="64555EDD" w14:textId="4594301C" w:rsidR="00D3494E" w:rsidRDefault="50C4B1C7" w:rsidP="51F8E299">
      <w:pPr>
        <w:spacing w:line="360" w:lineRule="auto"/>
        <w:jc w:val="both"/>
      </w:pPr>
      <w:r>
        <w:t>Chapter 3 highlights the importance of engineers following their code of conduct to comply with the sus</w:t>
      </w:r>
      <w:r w:rsidR="4F70050B">
        <w:t>tainability of the environment.</w:t>
      </w:r>
    </w:p>
    <w:p w14:paraId="48B0BAEE" w14:textId="31D204A3" w:rsidR="00D3494E" w:rsidRDefault="4F70050B" w:rsidP="51F8E299">
      <w:pPr>
        <w:spacing w:line="360" w:lineRule="auto"/>
        <w:jc w:val="both"/>
      </w:pPr>
      <w:r>
        <w:t>Chapter 4 highlights the importance of knowing the steps to solving any probl</w:t>
      </w:r>
      <w:r w:rsidR="3048B1EA">
        <w:t>ems during the development of the product.</w:t>
      </w:r>
    </w:p>
    <w:p w14:paraId="16638954" w14:textId="4C8CB338" w:rsidR="00D3494E" w:rsidRDefault="3048B1EA" w:rsidP="51F8E299">
      <w:pPr>
        <w:spacing w:line="360" w:lineRule="auto"/>
        <w:jc w:val="both"/>
      </w:pPr>
      <w:r>
        <w:t>Chapter 5 highlights the importance of following a team structure so the employees can work in a better working environment.</w:t>
      </w:r>
    </w:p>
    <w:p w14:paraId="65F59244" w14:textId="6DF516A4" w:rsidR="00D3494E" w:rsidRDefault="3048B1EA" w:rsidP="51F8E299">
      <w:pPr>
        <w:spacing w:line="360" w:lineRule="auto"/>
        <w:jc w:val="both"/>
      </w:pPr>
      <w:r>
        <w:t>Chapter 6 highlights the importance of self-development and growth and having clear goals that y</w:t>
      </w:r>
      <w:r w:rsidR="1494B458">
        <w:t>ou want to achieve in life.</w:t>
      </w:r>
    </w:p>
    <w:p w14:paraId="3D203A6C" w14:textId="78D5F44D" w:rsidR="00D3494E" w:rsidRDefault="00D3494E" w:rsidP="00D3494E">
      <w:pPr>
        <w:pStyle w:val="Heading1"/>
      </w:pPr>
    </w:p>
    <w:p w14:paraId="11F87789" w14:textId="20865006" w:rsidR="00D3494E" w:rsidRDefault="00D3494E" w:rsidP="51F8E299"/>
    <w:p w14:paraId="47848363" w14:textId="12E4F096" w:rsidR="00D3494E" w:rsidRDefault="00D3494E" w:rsidP="51F8E299"/>
    <w:p w14:paraId="2C1240DE" w14:textId="73C31AFC" w:rsidR="00D3494E" w:rsidRDefault="00D3494E" w:rsidP="51F8E299"/>
    <w:p w14:paraId="4DDD2F70" w14:textId="30097AD2" w:rsidR="00D3494E" w:rsidRDefault="00D3494E" w:rsidP="51F8E299">
      <w:r>
        <w:br w:type="page"/>
      </w:r>
    </w:p>
    <w:p w14:paraId="71355990" w14:textId="297566D5" w:rsidR="00D3494E" w:rsidRDefault="1A600F50" w:rsidP="00D3494E">
      <w:pPr>
        <w:pStyle w:val="Heading1"/>
      </w:pPr>
      <w:bookmarkStart w:id="7" w:name="_Toc183970764"/>
      <w:r>
        <w:lastRenderedPageBreak/>
        <w:t>Reference List</w:t>
      </w:r>
      <w:bookmarkEnd w:id="7"/>
    </w:p>
    <w:p w14:paraId="32EE2D8F" w14:textId="2226EDAF" w:rsidR="695488DF" w:rsidRDefault="1545C26B">
      <w:r>
        <w:t xml:space="preserve">Health and Safety at work (1974) Health and Safety at work </w:t>
      </w:r>
      <w:r w:rsidR="57379595">
        <w:t>act.</w:t>
      </w:r>
    </w:p>
    <w:p w14:paraId="1EA12FAA" w14:textId="5A0F54FA" w:rsidR="7966E41C" w:rsidRDefault="7966E41C">
      <w:r>
        <w:t>Health and Safety Executive (2019) COSHH Basics - COSHH, Health and Safety Executive. Available at: https://www.hse.gov.uk/coshh/basics/index.htm (Accessed: 19 November 2024).</w:t>
      </w:r>
    </w:p>
    <w:p w14:paraId="68C37639" w14:textId="77777777" w:rsidR="001248F3" w:rsidRPr="001248F3" w:rsidRDefault="001248F3" w:rsidP="001248F3">
      <w:r w:rsidRPr="001248F3">
        <w:t xml:space="preserve">British Safety Council (2023) </w:t>
      </w:r>
      <w:r w:rsidRPr="001248F3">
        <w:rPr>
          <w:i/>
          <w:iCs/>
        </w:rPr>
        <w:t>The Health and Safety at Work Act explained</w:t>
      </w:r>
      <w:r w:rsidRPr="001248F3">
        <w:t xml:space="preserve">, </w:t>
      </w:r>
      <w:r w:rsidRPr="001248F3">
        <w:rPr>
          <w:i/>
          <w:iCs/>
        </w:rPr>
        <w:t>British Safety Council</w:t>
      </w:r>
      <w:r w:rsidRPr="001248F3">
        <w:t>. British Safety Council. Available at: https://www.britsafe.org/training-and-learning/informational-resources/the-health-and-safety-at-work-act-explained (Accessed: 1 December 2024).</w:t>
      </w:r>
    </w:p>
    <w:p w14:paraId="2623BFB4" w14:textId="77F5EC64" w:rsidR="000F15B0" w:rsidRDefault="001248F3">
      <w:r w:rsidRPr="001248F3">
        <w:t xml:space="preserve">Balcon, T. (2021) </w:t>
      </w:r>
      <w:r w:rsidRPr="001248F3">
        <w:rPr>
          <w:i/>
          <w:iCs/>
        </w:rPr>
        <w:t>construction site safety A: Legal and Management</w:t>
      </w:r>
      <w:r w:rsidRPr="001248F3">
        <w:t>. CITB.</w:t>
      </w:r>
    </w:p>
    <w:p w14:paraId="18F6042C" w14:textId="60E181D7" w:rsidR="77D39AFC" w:rsidRDefault="77D39AFC">
      <w:r>
        <w:t>Personal Protective Equipment Regulations (1992) The personal protective equipment at work regulations 1992. Available at: https://www.legislation.gov.uk/uksi/1992/2966/regulation/2 (Accessed: 19 November 2024).</w:t>
      </w:r>
    </w:p>
    <w:p w14:paraId="71CB146C" w14:textId="3A7048DD" w:rsidR="32538A07" w:rsidRDefault="32538A07">
      <w:r>
        <w:t>Mann, C. (2018) A Guide to Problem Resolution in Product Development - Precision Systems, Inc., Precision Systems, Inc. Available at: https://www.psi-software.com/2018/07/18/a-guide-to-problem-resolution-in-product-development/ (Accessed: 21 November 2024).</w:t>
      </w:r>
    </w:p>
    <w:p w14:paraId="11F7115A" w14:textId="4AC869F9" w:rsidR="14CCB62D" w:rsidRDefault="14CCB62D">
      <w:r>
        <w:t>Team Asana (2021) Team Structure: 10 Effective Ways to Organize Your Team • Asana, Asana. Available at: https://asana.com/resources/team-structure (Accessed: 24 November 2024).</w:t>
      </w:r>
    </w:p>
    <w:p w14:paraId="19A1268E" w14:textId="3E6CACB7" w:rsidR="103E9034" w:rsidRDefault="103E9034">
      <w:r>
        <w:t>Johnson, S. (2019) What Are the Advantages &amp; Disadvantages of Hierarchical Structure?, Chron.com. Available at: https://smallbusiness.chron.com/advantages-disadvantages-hierarchical-structure-66002.html (Accessed: 24 November 2024).</w:t>
      </w:r>
    </w:p>
    <w:p w14:paraId="53809BDC" w14:textId="7CB2E7B5" w:rsidR="47A2A9F6" w:rsidRDefault="47A2A9F6">
      <w:r>
        <w:t>NI business (2015) Hierarchical organisational structure, nibusinessinfo.co.uk. Available at: https://www.nibusinessinfo.co.uk/content/hierarchical-organisational-structure (Accessed: 24 November 2024).</w:t>
      </w:r>
    </w:p>
    <w:p w14:paraId="1DF986AB" w14:textId="77777777" w:rsidR="007F1079" w:rsidRPr="007F1079" w:rsidRDefault="007F1079" w:rsidP="007F1079">
      <w:r w:rsidRPr="007F1079">
        <w:t xml:space="preserve">culture, safety (2024) </w:t>
      </w:r>
      <w:r w:rsidRPr="007F1079">
        <w:rPr>
          <w:i/>
          <w:iCs/>
        </w:rPr>
        <w:t>5x5 risk matrix table</w:t>
      </w:r>
      <w:r w:rsidRPr="007F1079">
        <w:t xml:space="preserve">, </w:t>
      </w:r>
      <w:r w:rsidRPr="007F1079">
        <w:rPr>
          <w:i/>
          <w:iCs/>
        </w:rPr>
        <w:t xml:space="preserve">Safety culture </w:t>
      </w:r>
      <w:r w:rsidRPr="007F1079">
        <w:t xml:space="preserve">. </w:t>
      </w:r>
      <w:r>
        <w:t xml:space="preserve">Available at: </w:t>
      </w:r>
      <w:hyperlink r:id="rId16">
        <w:r w:rsidRPr="5C10CCF7">
          <w:rPr>
            <w:rStyle w:val="Hyperlink"/>
          </w:rPr>
          <w:t>https://safetyculture.com/topics/risk-assessment/5x5-risk-matrix/</w:t>
        </w:r>
      </w:hyperlink>
      <w:r>
        <w:t>.</w:t>
      </w:r>
    </w:p>
    <w:p w14:paraId="648C231F" w14:textId="4C8D8516" w:rsidR="250F9F63" w:rsidRDefault="250F9F63">
      <w:r>
        <w:t>Engineering Council (2017). Statement of Ethical Principles. [online] Engc.org.uk. Available at: https://www.engc.org.uk/standards-guidance/guidance/statement-of-ethical-principles/ [Accessed 29 Nov. 2024].</w:t>
      </w:r>
    </w:p>
    <w:p w14:paraId="3D27C972" w14:textId="142EF422" w:rsidR="250F9F63" w:rsidRDefault="250F9F63">
      <w:r>
        <w:t>Institution of Mechanical Engineers (2023). Code of Conduct explained - IMechE. [online] www.imeche.org. Available at: https://www.imeche.org/about-us/imeche-</w:t>
      </w:r>
      <w:r>
        <w:lastRenderedPageBreak/>
        <w:t>governance/governance-and-finance-reviews/code-of-conduct-explained [Accessed 29 Nov. 2024].</w:t>
      </w:r>
    </w:p>
    <w:p w14:paraId="09B83C4A" w14:textId="6F49FE2C" w:rsidR="5C10CCF7" w:rsidRDefault="5C10CCF7"/>
    <w:p w14:paraId="4B0523F4" w14:textId="51C4AA38" w:rsidR="1EDE8D5A" w:rsidRDefault="1EDE8D5A"/>
    <w:p w14:paraId="59393560" w14:textId="7A9E17C3" w:rsidR="1EDE8D5A" w:rsidRDefault="1EDE8D5A"/>
    <w:sectPr w:rsidR="1EDE8D5A" w:rsidSect="00D3494E">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E09F50" w14:textId="77777777" w:rsidR="00C05817" w:rsidRDefault="00C05817" w:rsidP="00793624">
      <w:pPr>
        <w:spacing w:after="0" w:line="240" w:lineRule="auto"/>
      </w:pPr>
      <w:r>
        <w:separator/>
      </w:r>
    </w:p>
  </w:endnote>
  <w:endnote w:type="continuationSeparator" w:id="0">
    <w:p w14:paraId="039BC35B" w14:textId="77777777" w:rsidR="00C05817" w:rsidRDefault="00C05817" w:rsidP="00793624">
      <w:pPr>
        <w:spacing w:after="0" w:line="240" w:lineRule="auto"/>
      </w:pPr>
      <w:r>
        <w:continuationSeparator/>
      </w:r>
    </w:p>
  </w:endnote>
  <w:endnote w:type="continuationNotice" w:id="1">
    <w:p w14:paraId="7E6247DB" w14:textId="77777777" w:rsidR="00A46E01" w:rsidRDefault="00A46E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2779612"/>
      <w:docPartObj>
        <w:docPartGallery w:val="Page Numbers (Bottom of Page)"/>
        <w:docPartUnique/>
      </w:docPartObj>
    </w:sdtPr>
    <w:sdtEndPr>
      <w:rPr>
        <w:noProof/>
      </w:rPr>
    </w:sdtEndPr>
    <w:sdtContent>
      <w:p w14:paraId="330958D5" w14:textId="145E5806" w:rsidR="00793624" w:rsidRDefault="00793624" w:rsidP="007936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13F825" w14:textId="77777777" w:rsidR="00C05817" w:rsidRDefault="00C05817" w:rsidP="00793624">
      <w:pPr>
        <w:spacing w:after="0" w:line="240" w:lineRule="auto"/>
      </w:pPr>
      <w:r>
        <w:separator/>
      </w:r>
    </w:p>
  </w:footnote>
  <w:footnote w:type="continuationSeparator" w:id="0">
    <w:p w14:paraId="304BA139" w14:textId="77777777" w:rsidR="00C05817" w:rsidRDefault="00C05817" w:rsidP="00793624">
      <w:pPr>
        <w:spacing w:after="0" w:line="240" w:lineRule="auto"/>
      </w:pPr>
      <w:r>
        <w:continuationSeparator/>
      </w:r>
    </w:p>
  </w:footnote>
  <w:footnote w:type="continuationNotice" w:id="1">
    <w:p w14:paraId="1DBC5E8B" w14:textId="77777777" w:rsidR="00A46E01" w:rsidRDefault="00A46E0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mwLZl0wU5iPJ/7" int2:id="rU7VME8x">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E8973"/>
    <w:multiLevelType w:val="hybridMultilevel"/>
    <w:tmpl w:val="BBE60C7A"/>
    <w:lvl w:ilvl="0" w:tplc="1C5ECB5C">
      <w:start w:val="1"/>
      <w:numFmt w:val="bullet"/>
      <w:lvlText w:val=""/>
      <w:lvlJc w:val="left"/>
      <w:pPr>
        <w:ind w:left="720" w:hanging="360"/>
      </w:pPr>
      <w:rPr>
        <w:rFonts w:ascii="Symbol" w:hAnsi="Symbol" w:hint="default"/>
      </w:rPr>
    </w:lvl>
    <w:lvl w:ilvl="1" w:tplc="01046E0E">
      <w:start w:val="1"/>
      <w:numFmt w:val="bullet"/>
      <w:lvlText w:val="o"/>
      <w:lvlJc w:val="left"/>
      <w:pPr>
        <w:ind w:left="1440" w:hanging="360"/>
      </w:pPr>
      <w:rPr>
        <w:rFonts w:ascii="Courier New" w:hAnsi="Courier New" w:hint="default"/>
      </w:rPr>
    </w:lvl>
    <w:lvl w:ilvl="2" w:tplc="A0B856F4">
      <w:start w:val="1"/>
      <w:numFmt w:val="bullet"/>
      <w:lvlText w:val=""/>
      <w:lvlJc w:val="left"/>
      <w:pPr>
        <w:ind w:left="2160" w:hanging="360"/>
      </w:pPr>
      <w:rPr>
        <w:rFonts w:ascii="Wingdings" w:hAnsi="Wingdings" w:hint="default"/>
      </w:rPr>
    </w:lvl>
    <w:lvl w:ilvl="3" w:tplc="5EA2F762">
      <w:start w:val="1"/>
      <w:numFmt w:val="bullet"/>
      <w:lvlText w:val=""/>
      <w:lvlJc w:val="left"/>
      <w:pPr>
        <w:ind w:left="2880" w:hanging="360"/>
      </w:pPr>
      <w:rPr>
        <w:rFonts w:ascii="Symbol" w:hAnsi="Symbol" w:hint="default"/>
      </w:rPr>
    </w:lvl>
    <w:lvl w:ilvl="4" w:tplc="03647480">
      <w:start w:val="1"/>
      <w:numFmt w:val="bullet"/>
      <w:lvlText w:val="o"/>
      <w:lvlJc w:val="left"/>
      <w:pPr>
        <w:ind w:left="3600" w:hanging="360"/>
      </w:pPr>
      <w:rPr>
        <w:rFonts w:ascii="Courier New" w:hAnsi="Courier New" w:hint="default"/>
      </w:rPr>
    </w:lvl>
    <w:lvl w:ilvl="5" w:tplc="AEB4A634">
      <w:start w:val="1"/>
      <w:numFmt w:val="bullet"/>
      <w:lvlText w:val=""/>
      <w:lvlJc w:val="left"/>
      <w:pPr>
        <w:ind w:left="4320" w:hanging="360"/>
      </w:pPr>
      <w:rPr>
        <w:rFonts w:ascii="Wingdings" w:hAnsi="Wingdings" w:hint="default"/>
      </w:rPr>
    </w:lvl>
    <w:lvl w:ilvl="6" w:tplc="8424D226">
      <w:start w:val="1"/>
      <w:numFmt w:val="bullet"/>
      <w:lvlText w:val=""/>
      <w:lvlJc w:val="left"/>
      <w:pPr>
        <w:ind w:left="5040" w:hanging="360"/>
      </w:pPr>
      <w:rPr>
        <w:rFonts w:ascii="Symbol" w:hAnsi="Symbol" w:hint="default"/>
      </w:rPr>
    </w:lvl>
    <w:lvl w:ilvl="7" w:tplc="8AE86964">
      <w:start w:val="1"/>
      <w:numFmt w:val="bullet"/>
      <w:lvlText w:val="o"/>
      <w:lvlJc w:val="left"/>
      <w:pPr>
        <w:ind w:left="5760" w:hanging="360"/>
      </w:pPr>
      <w:rPr>
        <w:rFonts w:ascii="Courier New" w:hAnsi="Courier New" w:hint="default"/>
      </w:rPr>
    </w:lvl>
    <w:lvl w:ilvl="8" w:tplc="AB30D0C8">
      <w:start w:val="1"/>
      <w:numFmt w:val="bullet"/>
      <w:lvlText w:val=""/>
      <w:lvlJc w:val="left"/>
      <w:pPr>
        <w:ind w:left="6480" w:hanging="360"/>
      </w:pPr>
      <w:rPr>
        <w:rFonts w:ascii="Wingdings" w:hAnsi="Wingdings" w:hint="default"/>
      </w:rPr>
    </w:lvl>
  </w:abstractNum>
  <w:abstractNum w:abstractNumId="1" w15:restartNumberingAfterBreak="0">
    <w:nsid w:val="205C7A03"/>
    <w:multiLevelType w:val="hybridMultilevel"/>
    <w:tmpl w:val="9EEEBBAE"/>
    <w:lvl w:ilvl="0" w:tplc="985A28AC">
      <w:start w:val="1"/>
      <w:numFmt w:val="bullet"/>
      <w:lvlText w:val=""/>
      <w:lvlJc w:val="left"/>
      <w:pPr>
        <w:ind w:left="720" w:hanging="360"/>
      </w:pPr>
      <w:rPr>
        <w:rFonts w:ascii="Symbol" w:hAnsi="Symbol" w:hint="default"/>
      </w:rPr>
    </w:lvl>
    <w:lvl w:ilvl="1" w:tplc="CC58FE02">
      <w:start w:val="1"/>
      <w:numFmt w:val="bullet"/>
      <w:lvlText w:val="o"/>
      <w:lvlJc w:val="left"/>
      <w:pPr>
        <w:ind w:left="1440" w:hanging="360"/>
      </w:pPr>
      <w:rPr>
        <w:rFonts w:ascii="Courier New" w:hAnsi="Courier New" w:hint="default"/>
      </w:rPr>
    </w:lvl>
    <w:lvl w:ilvl="2" w:tplc="49EC53D6">
      <w:start w:val="1"/>
      <w:numFmt w:val="bullet"/>
      <w:lvlText w:val=""/>
      <w:lvlJc w:val="left"/>
      <w:pPr>
        <w:ind w:left="2160" w:hanging="360"/>
      </w:pPr>
      <w:rPr>
        <w:rFonts w:ascii="Wingdings" w:hAnsi="Wingdings" w:hint="default"/>
      </w:rPr>
    </w:lvl>
    <w:lvl w:ilvl="3" w:tplc="AD484BB0">
      <w:start w:val="1"/>
      <w:numFmt w:val="bullet"/>
      <w:lvlText w:val=""/>
      <w:lvlJc w:val="left"/>
      <w:pPr>
        <w:ind w:left="2880" w:hanging="360"/>
      </w:pPr>
      <w:rPr>
        <w:rFonts w:ascii="Symbol" w:hAnsi="Symbol" w:hint="default"/>
      </w:rPr>
    </w:lvl>
    <w:lvl w:ilvl="4" w:tplc="FC169A8E">
      <w:start w:val="1"/>
      <w:numFmt w:val="bullet"/>
      <w:lvlText w:val="o"/>
      <w:lvlJc w:val="left"/>
      <w:pPr>
        <w:ind w:left="3600" w:hanging="360"/>
      </w:pPr>
      <w:rPr>
        <w:rFonts w:ascii="Courier New" w:hAnsi="Courier New" w:hint="default"/>
      </w:rPr>
    </w:lvl>
    <w:lvl w:ilvl="5" w:tplc="D3AE4BE8">
      <w:start w:val="1"/>
      <w:numFmt w:val="bullet"/>
      <w:lvlText w:val=""/>
      <w:lvlJc w:val="left"/>
      <w:pPr>
        <w:ind w:left="4320" w:hanging="360"/>
      </w:pPr>
      <w:rPr>
        <w:rFonts w:ascii="Wingdings" w:hAnsi="Wingdings" w:hint="default"/>
      </w:rPr>
    </w:lvl>
    <w:lvl w:ilvl="6" w:tplc="62AE1C10">
      <w:start w:val="1"/>
      <w:numFmt w:val="bullet"/>
      <w:lvlText w:val=""/>
      <w:lvlJc w:val="left"/>
      <w:pPr>
        <w:ind w:left="5040" w:hanging="360"/>
      </w:pPr>
      <w:rPr>
        <w:rFonts w:ascii="Symbol" w:hAnsi="Symbol" w:hint="default"/>
      </w:rPr>
    </w:lvl>
    <w:lvl w:ilvl="7" w:tplc="EC589814">
      <w:start w:val="1"/>
      <w:numFmt w:val="bullet"/>
      <w:lvlText w:val="o"/>
      <w:lvlJc w:val="left"/>
      <w:pPr>
        <w:ind w:left="5760" w:hanging="360"/>
      </w:pPr>
      <w:rPr>
        <w:rFonts w:ascii="Courier New" w:hAnsi="Courier New" w:hint="default"/>
      </w:rPr>
    </w:lvl>
    <w:lvl w:ilvl="8" w:tplc="C4F80F98">
      <w:start w:val="1"/>
      <w:numFmt w:val="bullet"/>
      <w:lvlText w:val=""/>
      <w:lvlJc w:val="left"/>
      <w:pPr>
        <w:ind w:left="6480" w:hanging="360"/>
      </w:pPr>
      <w:rPr>
        <w:rFonts w:ascii="Wingdings" w:hAnsi="Wingdings" w:hint="default"/>
      </w:rPr>
    </w:lvl>
  </w:abstractNum>
  <w:abstractNum w:abstractNumId="2" w15:restartNumberingAfterBreak="0">
    <w:nsid w:val="21C85069"/>
    <w:multiLevelType w:val="hybridMultilevel"/>
    <w:tmpl w:val="3B209272"/>
    <w:lvl w:ilvl="0" w:tplc="A67447C4">
      <w:start w:val="1"/>
      <w:numFmt w:val="bullet"/>
      <w:lvlText w:val=""/>
      <w:lvlJc w:val="left"/>
      <w:pPr>
        <w:ind w:left="720" w:hanging="360"/>
      </w:pPr>
      <w:rPr>
        <w:rFonts w:ascii="Symbol" w:hAnsi="Symbol" w:hint="default"/>
      </w:rPr>
    </w:lvl>
    <w:lvl w:ilvl="1" w:tplc="B5445F94">
      <w:start w:val="1"/>
      <w:numFmt w:val="bullet"/>
      <w:lvlText w:val="o"/>
      <w:lvlJc w:val="left"/>
      <w:pPr>
        <w:ind w:left="1440" w:hanging="360"/>
      </w:pPr>
      <w:rPr>
        <w:rFonts w:ascii="Courier New" w:hAnsi="Courier New" w:hint="default"/>
      </w:rPr>
    </w:lvl>
    <w:lvl w:ilvl="2" w:tplc="2C9CBC12">
      <w:start w:val="1"/>
      <w:numFmt w:val="bullet"/>
      <w:lvlText w:val=""/>
      <w:lvlJc w:val="left"/>
      <w:pPr>
        <w:ind w:left="2160" w:hanging="360"/>
      </w:pPr>
      <w:rPr>
        <w:rFonts w:ascii="Wingdings" w:hAnsi="Wingdings" w:hint="default"/>
      </w:rPr>
    </w:lvl>
    <w:lvl w:ilvl="3" w:tplc="92820932">
      <w:start w:val="1"/>
      <w:numFmt w:val="bullet"/>
      <w:lvlText w:val=""/>
      <w:lvlJc w:val="left"/>
      <w:pPr>
        <w:ind w:left="2880" w:hanging="360"/>
      </w:pPr>
      <w:rPr>
        <w:rFonts w:ascii="Symbol" w:hAnsi="Symbol" w:hint="default"/>
      </w:rPr>
    </w:lvl>
    <w:lvl w:ilvl="4" w:tplc="0E8C94BA">
      <w:start w:val="1"/>
      <w:numFmt w:val="bullet"/>
      <w:lvlText w:val="o"/>
      <w:lvlJc w:val="left"/>
      <w:pPr>
        <w:ind w:left="3600" w:hanging="360"/>
      </w:pPr>
      <w:rPr>
        <w:rFonts w:ascii="Courier New" w:hAnsi="Courier New" w:hint="default"/>
      </w:rPr>
    </w:lvl>
    <w:lvl w:ilvl="5" w:tplc="39BC3F40">
      <w:start w:val="1"/>
      <w:numFmt w:val="bullet"/>
      <w:lvlText w:val=""/>
      <w:lvlJc w:val="left"/>
      <w:pPr>
        <w:ind w:left="4320" w:hanging="360"/>
      </w:pPr>
      <w:rPr>
        <w:rFonts w:ascii="Wingdings" w:hAnsi="Wingdings" w:hint="default"/>
      </w:rPr>
    </w:lvl>
    <w:lvl w:ilvl="6" w:tplc="E084D8F6">
      <w:start w:val="1"/>
      <w:numFmt w:val="bullet"/>
      <w:lvlText w:val=""/>
      <w:lvlJc w:val="left"/>
      <w:pPr>
        <w:ind w:left="5040" w:hanging="360"/>
      </w:pPr>
      <w:rPr>
        <w:rFonts w:ascii="Symbol" w:hAnsi="Symbol" w:hint="default"/>
      </w:rPr>
    </w:lvl>
    <w:lvl w:ilvl="7" w:tplc="05340338">
      <w:start w:val="1"/>
      <w:numFmt w:val="bullet"/>
      <w:lvlText w:val="o"/>
      <w:lvlJc w:val="left"/>
      <w:pPr>
        <w:ind w:left="5760" w:hanging="360"/>
      </w:pPr>
      <w:rPr>
        <w:rFonts w:ascii="Courier New" w:hAnsi="Courier New" w:hint="default"/>
      </w:rPr>
    </w:lvl>
    <w:lvl w:ilvl="8" w:tplc="B506531A">
      <w:start w:val="1"/>
      <w:numFmt w:val="bullet"/>
      <w:lvlText w:val=""/>
      <w:lvlJc w:val="left"/>
      <w:pPr>
        <w:ind w:left="6480" w:hanging="360"/>
      </w:pPr>
      <w:rPr>
        <w:rFonts w:ascii="Wingdings" w:hAnsi="Wingdings" w:hint="default"/>
      </w:rPr>
    </w:lvl>
  </w:abstractNum>
  <w:abstractNum w:abstractNumId="3" w15:restartNumberingAfterBreak="0">
    <w:nsid w:val="4ADA4A08"/>
    <w:multiLevelType w:val="hybridMultilevel"/>
    <w:tmpl w:val="9B8E37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6180BC2"/>
    <w:multiLevelType w:val="hybridMultilevel"/>
    <w:tmpl w:val="6DE0BE44"/>
    <w:lvl w:ilvl="0" w:tplc="08090001">
      <w:start w:val="1"/>
      <w:numFmt w:val="bullet"/>
      <w:lvlText w:val=""/>
      <w:lvlJc w:val="left"/>
      <w:pPr>
        <w:ind w:left="790" w:hanging="360"/>
      </w:pPr>
      <w:rPr>
        <w:rFonts w:ascii="Symbol" w:hAnsi="Symbol" w:hint="default"/>
      </w:rPr>
    </w:lvl>
    <w:lvl w:ilvl="1" w:tplc="08090003">
      <w:start w:val="1"/>
      <w:numFmt w:val="bullet"/>
      <w:lvlText w:val="o"/>
      <w:lvlJc w:val="left"/>
      <w:pPr>
        <w:ind w:left="1510" w:hanging="360"/>
      </w:pPr>
      <w:rPr>
        <w:rFonts w:ascii="Courier New" w:hAnsi="Courier New" w:cs="Courier New" w:hint="default"/>
      </w:rPr>
    </w:lvl>
    <w:lvl w:ilvl="2" w:tplc="08090005">
      <w:start w:val="1"/>
      <w:numFmt w:val="bullet"/>
      <w:lvlText w:val=""/>
      <w:lvlJc w:val="left"/>
      <w:pPr>
        <w:ind w:left="2230" w:hanging="360"/>
      </w:pPr>
      <w:rPr>
        <w:rFonts w:ascii="Wingdings" w:hAnsi="Wingdings" w:hint="default"/>
      </w:rPr>
    </w:lvl>
    <w:lvl w:ilvl="3" w:tplc="08090001">
      <w:start w:val="1"/>
      <w:numFmt w:val="bullet"/>
      <w:lvlText w:val=""/>
      <w:lvlJc w:val="left"/>
      <w:pPr>
        <w:ind w:left="2950" w:hanging="360"/>
      </w:pPr>
      <w:rPr>
        <w:rFonts w:ascii="Symbol" w:hAnsi="Symbol" w:hint="default"/>
      </w:rPr>
    </w:lvl>
    <w:lvl w:ilvl="4" w:tplc="08090003">
      <w:start w:val="1"/>
      <w:numFmt w:val="bullet"/>
      <w:lvlText w:val="o"/>
      <w:lvlJc w:val="left"/>
      <w:pPr>
        <w:ind w:left="3670" w:hanging="360"/>
      </w:pPr>
      <w:rPr>
        <w:rFonts w:ascii="Courier New" w:hAnsi="Courier New" w:cs="Courier New" w:hint="default"/>
      </w:rPr>
    </w:lvl>
    <w:lvl w:ilvl="5" w:tplc="08090005">
      <w:start w:val="1"/>
      <w:numFmt w:val="bullet"/>
      <w:lvlText w:val=""/>
      <w:lvlJc w:val="left"/>
      <w:pPr>
        <w:ind w:left="4390" w:hanging="360"/>
      </w:pPr>
      <w:rPr>
        <w:rFonts w:ascii="Wingdings" w:hAnsi="Wingdings" w:hint="default"/>
      </w:rPr>
    </w:lvl>
    <w:lvl w:ilvl="6" w:tplc="08090001">
      <w:start w:val="1"/>
      <w:numFmt w:val="bullet"/>
      <w:lvlText w:val=""/>
      <w:lvlJc w:val="left"/>
      <w:pPr>
        <w:ind w:left="5110" w:hanging="360"/>
      </w:pPr>
      <w:rPr>
        <w:rFonts w:ascii="Symbol" w:hAnsi="Symbol" w:hint="default"/>
      </w:rPr>
    </w:lvl>
    <w:lvl w:ilvl="7" w:tplc="08090003">
      <w:start w:val="1"/>
      <w:numFmt w:val="bullet"/>
      <w:lvlText w:val="o"/>
      <w:lvlJc w:val="left"/>
      <w:pPr>
        <w:ind w:left="5830" w:hanging="360"/>
      </w:pPr>
      <w:rPr>
        <w:rFonts w:ascii="Courier New" w:hAnsi="Courier New" w:cs="Courier New" w:hint="default"/>
      </w:rPr>
    </w:lvl>
    <w:lvl w:ilvl="8" w:tplc="08090005">
      <w:start w:val="1"/>
      <w:numFmt w:val="bullet"/>
      <w:lvlText w:val=""/>
      <w:lvlJc w:val="left"/>
      <w:pPr>
        <w:ind w:left="6550" w:hanging="360"/>
      </w:pPr>
      <w:rPr>
        <w:rFonts w:ascii="Wingdings" w:hAnsi="Wingdings" w:hint="default"/>
      </w:rPr>
    </w:lvl>
  </w:abstractNum>
  <w:abstractNum w:abstractNumId="5" w15:restartNumberingAfterBreak="0">
    <w:nsid w:val="5808690A"/>
    <w:multiLevelType w:val="hybridMultilevel"/>
    <w:tmpl w:val="935A7FA6"/>
    <w:lvl w:ilvl="0" w:tplc="60A2877C">
      <w:start w:val="1"/>
      <w:numFmt w:val="bullet"/>
      <w:lvlText w:val=""/>
      <w:lvlJc w:val="left"/>
      <w:pPr>
        <w:ind w:left="720" w:hanging="360"/>
      </w:pPr>
      <w:rPr>
        <w:rFonts w:ascii="Symbol" w:hAnsi="Symbol" w:hint="default"/>
      </w:rPr>
    </w:lvl>
    <w:lvl w:ilvl="1" w:tplc="30F21A1A">
      <w:start w:val="1"/>
      <w:numFmt w:val="bullet"/>
      <w:lvlText w:val="o"/>
      <w:lvlJc w:val="left"/>
      <w:pPr>
        <w:ind w:left="1440" w:hanging="360"/>
      </w:pPr>
      <w:rPr>
        <w:rFonts w:ascii="Courier New" w:hAnsi="Courier New" w:hint="default"/>
      </w:rPr>
    </w:lvl>
    <w:lvl w:ilvl="2" w:tplc="B4F0F8E4">
      <w:start w:val="1"/>
      <w:numFmt w:val="bullet"/>
      <w:lvlText w:val=""/>
      <w:lvlJc w:val="left"/>
      <w:pPr>
        <w:ind w:left="2160" w:hanging="360"/>
      </w:pPr>
      <w:rPr>
        <w:rFonts w:ascii="Wingdings" w:hAnsi="Wingdings" w:hint="default"/>
      </w:rPr>
    </w:lvl>
    <w:lvl w:ilvl="3" w:tplc="CA8AA472">
      <w:start w:val="1"/>
      <w:numFmt w:val="bullet"/>
      <w:lvlText w:val=""/>
      <w:lvlJc w:val="left"/>
      <w:pPr>
        <w:ind w:left="2880" w:hanging="360"/>
      </w:pPr>
      <w:rPr>
        <w:rFonts w:ascii="Symbol" w:hAnsi="Symbol" w:hint="default"/>
      </w:rPr>
    </w:lvl>
    <w:lvl w:ilvl="4" w:tplc="18CCD082">
      <w:start w:val="1"/>
      <w:numFmt w:val="bullet"/>
      <w:lvlText w:val="o"/>
      <w:lvlJc w:val="left"/>
      <w:pPr>
        <w:ind w:left="3600" w:hanging="360"/>
      </w:pPr>
      <w:rPr>
        <w:rFonts w:ascii="Courier New" w:hAnsi="Courier New" w:hint="default"/>
      </w:rPr>
    </w:lvl>
    <w:lvl w:ilvl="5" w:tplc="88F6EC5A">
      <w:start w:val="1"/>
      <w:numFmt w:val="bullet"/>
      <w:lvlText w:val=""/>
      <w:lvlJc w:val="left"/>
      <w:pPr>
        <w:ind w:left="4320" w:hanging="360"/>
      </w:pPr>
      <w:rPr>
        <w:rFonts w:ascii="Wingdings" w:hAnsi="Wingdings" w:hint="default"/>
      </w:rPr>
    </w:lvl>
    <w:lvl w:ilvl="6" w:tplc="D2523A7C">
      <w:start w:val="1"/>
      <w:numFmt w:val="bullet"/>
      <w:lvlText w:val=""/>
      <w:lvlJc w:val="left"/>
      <w:pPr>
        <w:ind w:left="5040" w:hanging="360"/>
      </w:pPr>
      <w:rPr>
        <w:rFonts w:ascii="Symbol" w:hAnsi="Symbol" w:hint="default"/>
      </w:rPr>
    </w:lvl>
    <w:lvl w:ilvl="7" w:tplc="F06AC606">
      <w:start w:val="1"/>
      <w:numFmt w:val="bullet"/>
      <w:lvlText w:val="o"/>
      <w:lvlJc w:val="left"/>
      <w:pPr>
        <w:ind w:left="5760" w:hanging="360"/>
      </w:pPr>
      <w:rPr>
        <w:rFonts w:ascii="Courier New" w:hAnsi="Courier New" w:hint="default"/>
      </w:rPr>
    </w:lvl>
    <w:lvl w:ilvl="8" w:tplc="85F44BC6">
      <w:start w:val="1"/>
      <w:numFmt w:val="bullet"/>
      <w:lvlText w:val=""/>
      <w:lvlJc w:val="left"/>
      <w:pPr>
        <w:ind w:left="6480" w:hanging="360"/>
      </w:pPr>
      <w:rPr>
        <w:rFonts w:ascii="Wingdings" w:hAnsi="Wingdings" w:hint="default"/>
      </w:rPr>
    </w:lvl>
  </w:abstractNum>
  <w:abstractNum w:abstractNumId="6" w15:restartNumberingAfterBreak="0">
    <w:nsid w:val="789A7028"/>
    <w:multiLevelType w:val="multilevel"/>
    <w:tmpl w:val="AC1082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Arial" w:eastAsia="Times New Roman" w:hAnsi="Arial" w:cs="Arial" w:hint="default"/>
      </w:rPr>
    </w:lvl>
    <w:lvl w:ilvl="3">
      <w:start w:val="1"/>
      <w:numFmt w:val="lowerLetter"/>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20975127">
    <w:abstractNumId w:val="2"/>
  </w:num>
  <w:num w:numId="2" w16cid:durableId="154997622">
    <w:abstractNumId w:val="1"/>
  </w:num>
  <w:num w:numId="3" w16cid:durableId="525097160">
    <w:abstractNumId w:val="0"/>
  </w:num>
  <w:num w:numId="4" w16cid:durableId="1758285249">
    <w:abstractNumId w:val="5"/>
  </w:num>
  <w:num w:numId="5" w16cid:durableId="839780928">
    <w:abstractNumId w:val="6"/>
  </w:num>
  <w:num w:numId="6" w16cid:durableId="721438722">
    <w:abstractNumId w:val="3"/>
    <w:lvlOverride w:ilvl="0"/>
    <w:lvlOverride w:ilvl="1"/>
    <w:lvlOverride w:ilvl="2"/>
    <w:lvlOverride w:ilvl="3"/>
    <w:lvlOverride w:ilvl="4"/>
    <w:lvlOverride w:ilvl="5"/>
    <w:lvlOverride w:ilvl="6"/>
    <w:lvlOverride w:ilvl="7"/>
    <w:lvlOverride w:ilvl="8"/>
  </w:num>
  <w:num w:numId="7" w16cid:durableId="1856184225">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94E"/>
    <w:rsid w:val="00001863"/>
    <w:rsid w:val="0000705C"/>
    <w:rsid w:val="00022AB3"/>
    <w:rsid w:val="00042C4C"/>
    <w:rsid w:val="0005771D"/>
    <w:rsid w:val="00092444"/>
    <w:rsid w:val="000F15B0"/>
    <w:rsid w:val="001248F3"/>
    <w:rsid w:val="00141720"/>
    <w:rsid w:val="00164E84"/>
    <w:rsid w:val="00165013"/>
    <w:rsid w:val="00193D7D"/>
    <w:rsid w:val="001D06B8"/>
    <w:rsid w:val="002315ED"/>
    <w:rsid w:val="00243CE1"/>
    <w:rsid w:val="0026799C"/>
    <w:rsid w:val="002A4CA6"/>
    <w:rsid w:val="002B1A20"/>
    <w:rsid w:val="002C32B5"/>
    <w:rsid w:val="002D07B3"/>
    <w:rsid w:val="002D67D6"/>
    <w:rsid w:val="00312F21"/>
    <w:rsid w:val="00324147"/>
    <w:rsid w:val="003340D5"/>
    <w:rsid w:val="003954F9"/>
    <w:rsid w:val="003A0106"/>
    <w:rsid w:val="003AA31B"/>
    <w:rsid w:val="003EBE38"/>
    <w:rsid w:val="003F5EFA"/>
    <w:rsid w:val="004143D8"/>
    <w:rsid w:val="00420DAF"/>
    <w:rsid w:val="00437B6A"/>
    <w:rsid w:val="004A10A4"/>
    <w:rsid w:val="004C366A"/>
    <w:rsid w:val="004E1F02"/>
    <w:rsid w:val="005052DC"/>
    <w:rsid w:val="00527B06"/>
    <w:rsid w:val="00550859"/>
    <w:rsid w:val="005560F1"/>
    <w:rsid w:val="00571761"/>
    <w:rsid w:val="005B5E8D"/>
    <w:rsid w:val="005B7720"/>
    <w:rsid w:val="005E003A"/>
    <w:rsid w:val="00616C01"/>
    <w:rsid w:val="00635679"/>
    <w:rsid w:val="00636F41"/>
    <w:rsid w:val="00672FC9"/>
    <w:rsid w:val="006807C5"/>
    <w:rsid w:val="006A790A"/>
    <w:rsid w:val="006C23A2"/>
    <w:rsid w:val="006E10AB"/>
    <w:rsid w:val="007527FA"/>
    <w:rsid w:val="00790EBC"/>
    <w:rsid w:val="00793624"/>
    <w:rsid w:val="007A6BCF"/>
    <w:rsid w:val="007B2F58"/>
    <w:rsid w:val="007C312D"/>
    <w:rsid w:val="007D07C0"/>
    <w:rsid w:val="007D2659"/>
    <w:rsid w:val="007E0756"/>
    <w:rsid w:val="007F0D4D"/>
    <w:rsid w:val="007F1079"/>
    <w:rsid w:val="007FBB2B"/>
    <w:rsid w:val="00813F6B"/>
    <w:rsid w:val="008A38DF"/>
    <w:rsid w:val="008A3DEA"/>
    <w:rsid w:val="008BA47C"/>
    <w:rsid w:val="008E1B55"/>
    <w:rsid w:val="009190C0"/>
    <w:rsid w:val="009514CF"/>
    <w:rsid w:val="009B7827"/>
    <w:rsid w:val="009D30B1"/>
    <w:rsid w:val="00A21C77"/>
    <w:rsid w:val="00A35A31"/>
    <w:rsid w:val="00A46E01"/>
    <w:rsid w:val="00A94599"/>
    <w:rsid w:val="00AD0BFF"/>
    <w:rsid w:val="00AE1B20"/>
    <w:rsid w:val="00B1C924"/>
    <w:rsid w:val="00B62C04"/>
    <w:rsid w:val="00BA40B8"/>
    <w:rsid w:val="00BAB08B"/>
    <w:rsid w:val="00BF0D35"/>
    <w:rsid w:val="00C03CCE"/>
    <w:rsid w:val="00C05817"/>
    <w:rsid w:val="00C35B53"/>
    <w:rsid w:val="00C36137"/>
    <w:rsid w:val="00CA7797"/>
    <w:rsid w:val="00CC76BC"/>
    <w:rsid w:val="00CD3419"/>
    <w:rsid w:val="00CE6636"/>
    <w:rsid w:val="00CF4476"/>
    <w:rsid w:val="00D1713C"/>
    <w:rsid w:val="00D3494E"/>
    <w:rsid w:val="00D362D6"/>
    <w:rsid w:val="00D440CC"/>
    <w:rsid w:val="00D5666D"/>
    <w:rsid w:val="00D64234"/>
    <w:rsid w:val="00D909F6"/>
    <w:rsid w:val="00E02E02"/>
    <w:rsid w:val="00E61BBC"/>
    <w:rsid w:val="00E9371D"/>
    <w:rsid w:val="00EB478A"/>
    <w:rsid w:val="00EB5ED8"/>
    <w:rsid w:val="00F047E1"/>
    <w:rsid w:val="00F54FF9"/>
    <w:rsid w:val="011DBD74"/>
    <w:rsid w:val="015F06E5"/>
    <w:rsid w:val="0176D22D"/>
    <w:rsid w:val="01932A7E"/>
    <w:rsid w:val="01A10953"/>
    <w:rsid w:val="01ADA149"/>
    <w:rsid w:val="01B3E538"/>
    <w:rsid w:val="01D45FA5"/>
    <w:rsid w:val="01DD5E62"/>
    <w:rsid w:val="01F5CA6A"/>
    <w:rsid w:val="01FFD349"/>
    <w:rsid w:val="0211B3E8"/>
    <w:rsid w:val="02355502"/>
    <w:rsid w:val="024336DD"/>
    <w:rsid w:val="026D71AD"/>
    <w:rsid w:val="02C5632E"/>
    <w:rsid w:val="02EE9A0F"/>
    <w:rsid w:val="0306C41F"/>
    <w:rsid w:val="0317211F"/>
    <w:rsid w:val="0319F4A8"/>
    <w:rsid w:val="03423258"/>
    <w:rsid w:val="0350E6B2"/>
    <w:rsid w:val="03520B23"/>
    <w:rsid w:val="0353A8BC"/>
    <w:rsid w:val="037D47DC"/>
    <w:rsid w:val="037F5582"/>
    <w:rsid w:val="039EC5D8"/>
    <w:rsid w:val="03A20615"/>
    <w:rsid w:val="03A45C4E"/>
    <w:rsid w:val="03BC7043"/>
    <w:rsid w:val="03C226B4"/>
    <w:rsid w:val="03E6594D"/>
    <w:rsid w:val="040D245A"/>
    <w:rsid w:val="040F696D"/>
    <w:rsid w:val="04262A3E"/>
    <w:rsid w:val="04483A39"/>
    <w:rsid w:val="0451915E"/>
    <w:rsid w:val="047B0208"/>
    <w:rsid w:val="04A473A6"/>
    <w:rsid w:val="04CB7815"/>
    <w:rsid w:val="04F7C0B5"/>
    <w:rsid w:val="052615E8"/>
    <w:rsid w:val="053EE48F"/>
    <w:rsid w:val="054285AF"/>
    <w:rsid w:val="0553B36A"/>
    <w:rsid w:val="057994DC"/>
    <w:rsid w:val="05A8B22D"/>
    <w:rsid w:val="05CB99E6"/>
    <w:rsid w:val="05CF7A20"/>
    <w:rsid w:val="0632FBA4"/>
    <w:rsid w:val="066B6AD5"/>
    <w:rsid w:val="066CEA35"/>
    <w:rsid w:val="06737FCE"/>
    <w:rsid w:val="0677ABE7"/>
    <w:rsid w:val="067AF5AF"/>
    <w:rsid w:val="0682D0F7"/>
    <w:rsid w:val="069792AC"/>
    <w:rsid w:val="06A0C273"/>
    <w:rsid w:val="06AD0751"/>
    <w:rsid w:val="06BB4BC1"/>
    <w:rsid w:val="06BF8192"/>
    <w:rsid w:val="06CF4528"/>
    <w:rsid w:val="06D26C8E"/>
    <w:rsid w:val="06EBCF19"/>
    <w:rsid w:val="0710F432"/>
    <w:rsid w:val="072A5C39"/>
    <w:rsid w:val="073DA676"/>
    <w:rsid w:val="077871EA"/>
    <w:rsid w:val="077E7C78"/>
    <w:rsid w:val="07944DAC"/>
    <w:rsid w:val="07985157"/>
    <w:rsid w:val="07AD3992"/>
    <w:rsid w:val="07C4AE91"/>
    <w:rsid w:val="07D5F07A"/>
    <w:rsid w:val="07F9F9E8"/>
    <w:rsid w:val="0817DB86"/>
    <w:rsid w:val="084897C7"/>
    <w:rsid w:val="0863CE9C"/>
    <w:rsid w:val="08725D8D"/>
    <w:rsid w:val="08791490"/>
    <w:rsid w:val="0894544C"/>
    <w:rsid w:val="089E4C00"/>
    <w:rsid w:val="08B528CF"/>
    <w:rsid w:val="08C5FF23"/>
    <w:rsid w:val="08CC3609"/>
    <w:rsid w:val="08D9DF73"/>
    <w:rsid w:val="08F6F939"/>
    <w:rsid w:val="0945E3CA"/>
    <w:rsid w:val="094B568D"/>
    <w:rsid w:val="094BC86A"/>
    <w:rsid w:val="096D552E"/>
    <w:rsid w:val="097589BF"/>
    <w:rsid w:val="0980A4C1"/>
    <w:rsid w:val="0997A9D6"/>
    <w:rsid w:val="09A8C6DF"/>
    <w:rsid w:val="09C443AC"/>
    <w:rsid w:val="09F1FFD2"/>
    <w:rsid w:val="0A0258F4"/>
    <w:rsid w:val="0A14E32D"/>
    <w:rsid w:val="0A4711F8"/>
    <w:rsid w:val="0A66B0D5"/>
    <w:rsid w:val="0A6A66C2"/>
    <w:rsid w:val="0A6E1214"/>
    <w:rsid w:val="0A85C568"/>
    <w:rsid w:val="0A9106C8"/>
    <w:rsid w:val="0A9A1025"/>
    <w:rsid w:val="0AA8725F"/>
    <w:rsid w:val="0ABA660C"/>
    <w:rsid w:val="0ABED1BB"/>
    <w:rsid w:val="0AE54A01"/>
    <w:rsid w:val="0B006A0A"/>
    <w:rsid w:val="0B2E3EDB"/>
    <w:rsid w:val="0B52C39E"/>
    <w:rsid w:val="0B638987"/>
    <w:rsid w:val="0B77E498"/>
    <w:rsid w:val="0B8CB302"/>
    <w:rsid w:val="0BA30CD6"/>
    <w:rsid w:val="0BB46446"/>
    <w:rsid w:val="0BD076BC"/>
    <w:rsid w:val="0BD7C299"/>
    <w:rsid w:val="0BE92A55"/>
    <w:rsid w:val="0BF2C58C"/>
    <w:rsid w:val="0BF634B0"/>
    <w:rsid w:val="0C05F9B5"/>
    <w:rsid w:val="0C4494AA"/>
    <w:rsid w:val="0C566E1C"/>
    <w:rsid w:val="0C6C2268"/>
    <w:rsid w:val="0CAD98C5"/>
    <w:rsid w:val="0CC874AC"/>
    <w:rsid w:val="0CE1B975"/>
    <w:rsid w:val="0D02E64B"/>
    <w:rsid w:val="0D1E8106"/>
    <w:rsid w:val="0D1FF91E"/>
    <w:rsid w:val="0D2DDF20"/>
    <w:rsid w:val="0D37CFE7"/>
    <w:rsid w:val="0D415B8D"/>
    <w:rsid w:val="0D5D4B93"/>
    <w:rsid w:val="0D6DEB2B"/>
    <w:rsid w:val="0D717340"/>
    <w:rsid w:val="0D73EF6C"/>
    <w:rsid w:val="0D8307D5"/>
    <w:rsid w:val="0D90A169"/>
    <w:rsid w:val="0DA76FCE"/>
    <w:rsid w:val="0DAAA328"/>
    <w:rsid w:val="0DC8448F"/>
    <w:rsid w:val="0DD348AC"/>
    <w:rsid w:val="0DD48979"/>
    <w:rsid w:val="0DD5041D"/>
    <w:rsid w:val="0DD5369B"/>
    <w:rsid w:val="0E1BE3EA"/>
    <w:rsid w:val="0E313D8C"/>
    <w:rsid w:val="0E322D93"/>
    <w:rsid w:val="0E329775"/>
    <w:rsid w:val="0E75A739"/>
    <w:rsid w:val="0E8D5F89"/>
    <w:rsid w:val="0E9AB586"/>
    <w:rsid w:val="0EAC0F38"/>
    <w:rsid w:val="0EE03DAE"/>
    <w:rsid w:val="0EFB1FB2"/>
    <w:rsid w:val="0F2D77AA"/>
    <w:rsid w:val="0F54E309"/>
    <w:rsid w:val="0F89579E"/>
    <w:rsid w:val="0F95930B"/>
    <w:rsid w:val="0F96042E"/>
    <w:rsid w:val="0F97C889"/>
    <w:rsid w:val="0FB142E4"/>
    <w:rsid w:val="0FC0F439"/>
    <w:rsid w:val="0FD2E49E"/>
    <w:rsid w:val="1010DAD9"/>
    <w:rsid w:val="101F1A2F"/>
    <w:rsid w:val="102FCA20"/>
    <w:rsid w:val="103E9034"/>
    <w:rsid w:val="104EA3F2"/>
    <w:rsid w:val="105A6582"/>
    <w:rsid w:val="1062D8A7"/>
    <w:rsid w:val="10676918"/>
    <w:rsid w:val="1083036B"/>
    <w:rsid w:val="1099645F"/>
    <w:rsid w:val="109EC481"/>
    <w:rsid w:val="10BFDB3B"/>
    <w:rsid w:val="10E5052C"/>
    <w:rsid w:val="10E63FBC"/>
    <w:rsid w:val="110DD2AB"/>
    <w:rsid w:val="11169D57"/>
    <w:rsid w:val="116934F6"/>
    <w:rsid w:val="1191D278"/>
    <w:rsid w:val="119E9EAB"/>
    <w:rsid w:val="11A25FC8"/>
    <w:rsid w:val="11D1F1AD"/>
    <w:rsid w:val="11D36D87"/>
    <w:rsid w:val="11D598C8"/>
    <w:rsid w:val="1221FF27"/>
    <w:rsid w:val="1244FDEB"/>
    <w:rsid w:val="1296D2C5"/>
    <w:rsid w:val="12AD9CE3"/>
    <w:rsid w:val="132D73C1"/>
    <w:rsid w:val="1334EFB3"/>
    <w:rsid w:val="133A16BE"/>
    <w:rsid w:val="134DF7C0"/>
    <w:rsid w:val="13923009"/>
    <w:rsid w:val="139554F3"/>
    <w:rsid w:val="13EDF4D0"/>
    <w:rsid w:val="140E2407"/>
    <w:rsid w:val="141386B6"/>
    <w:rsid w:val="14274003"/>
    <w:rsid w:val="14318EEC"/>
    <w:rsid w:val="144E4B44"/>
    <w:rsid w:val="1494B458"/>
    <w:rsid w:val="14A25F3E"/>
    <w:rsid w:val="14AEF87A"/>
    <w:rsid w:val="14B0E30C"/>
    <w:rsid w:val="14B715FB"/>
    <w:rsid w:val="14CCB62D"/>
    <w:rsid w:val="14D5BF39"/>
    <w:rsid w:val="1509915A"/>
    <w:rsid w:val="153E91C8"/>
    <w:rsid w:val="1545C26B"/>
    <w:rsid w:val="1545C2C2"/>
    <w:rsid w:val="1553A962"/>
    <w:rsid w:val="159CDF79"/>
    <w:rsid w:val="15C27EA5"/>
    <w:rsid w:val="15C6AC1C"/>
    <w:rsid w:val="15D7654A"/>
    <w:rsid w:val="15DD7796"/>
    <w:rsid w:val="15DDE264"/>
    <w:rsid w:val="15E63CD0"/>
    <w:rsid w:val="15E87A57"/>
    <w:rsid w:val="16288E75"/>
    <w:rsid w:val="1669D4ED"/>
    <w:rsid w:val="1678CBF1"/>
    <w:rsid w:val="168DFA07"/>
    <w:rsid w:val="16DF9274"/>
    <w:rsid w:val="16FF71E8"/>
    <w:rsid w:val="1726AF98"/>
    <w:rsid w:val="17280230"/>
    <w:rsid w:val="172FBC52"/>
    <w:rsid w:val="17304126"/>
    <w:rsid w:val="1765D938"/>
    <w:rsid w:val="1773E8C8"/>
    <w:rsid w:val="1797DFF3"/>
    <w:rsid w:val="17BAF927"/>
    <w:rsid w:val="17BD477F"/>
    <w:rsid w:val="17EAAAA7"/>
    <w:rsid w:val="183493B1"/>
    <w:rsid w:val="1845C35C"/>
    <w:rsid w:val="18800C63"/>
    <w:rsid w:val="18825905"/>
    <w:rsid w:val="18E79276"/>
    <w:rsid w:val="19100853"/>
    <w:rsid w:val="19273846"/>
    <w:rsid w:val="1935FBEF"/>
    <w:rsid w:val="1956C216"/>
    <w:rsid w:val="19591BF1"/>
    <w:rsid w:val="196EBB1D"/>
    <w:rsid w:val="1980CBD9"/>
    <w:rsid w:val="1987F196"/>
    <w:rsid w:val="198B9BAE"/>
    <w:rsid w:val="199E4011"/>
    <w:rsid w:val="19DC37A3"/>
    <w:rsid w:val="1A4C74DE"/>
    <w:rsid w:val="1A600F50"/>
    <w:rsid w:val="1A619F5D"/>
    <w:rsid w:val="1AB4FDFA"/>
    <w:rsid w:val="1AFE11FA"/>
    <w:rsid w:val="1B2B3B1C"/>
    <w:rsid w:val="1B393A9B"/>
    <w:rsid w:val="1B3B483A"/>
    <w:rsid w:val="1B86EBF9"/>
    <w:rsid w:val="1BAA961F"/>
    <w:rsid w:val="1BB0FD9F"/>
    <w:rsid w:val="1C29DFFA"/>
    <w:rsid w:val="1C3401A2"/>
    <w:rsid w:val="1C36DB27"/>
    <w:rsid w:val="1C3F1BE1"/>
    <w:rsid w:val="1C40ADFE"/>
    <w:rsid w:val="1C82FF4C"/>
    <w:rsid w:val="1C915799"/>
    <w:rsid w:val="1C9E403B"/>
    <w:rsid w:val="1CFA3D03"/>
    <w:rsid w:val="1CFAA2A5"/>
    <w:rsid w:val="1D03F049"/>
    <w:rsid w:val="1D0ACD00"/>
    <w:rsid w:val="1D1A5F80"/>
    <w:rsid w:val="1D540329"/>
    <w:rsid w:val="1D7A30BA"/>
    <w:rsid w:val="1D8F4437"/>
    <w:rsid w:val="1DB78C4E"/>
    <w:rsid w:val="1DCD27D4"/>
    <w:rsid w:val="1DD50FBC"/>
    <w:rsid w:val="1DFA5678"/>
    <w:rsid w:val="1E12FA27"/>
    <w:rsid w:val="1E374493"/>
    <w:rsid w:val="1E4852D0"/>
    <w:rsid w:val="1E4875D1"/>
    <w:rsid w:val="1E4CBFB0"/>
    <w:rsid w:val="1E4E6F42"/>
    <w:rsid w:val="1E67268F"/>
    <w:rsid w:val="1E9DA0BB"/>
    <w:rsid w:val="1EB0B158"/>
    <w:rsid w:val="1EB2C8DD"/>
    <w:rsid w:val="1ED88487"/>
    <w:rsid w:val="1EDBF716"/>
    <w:rsid w:val="1EDE8D5A"/>
    <w:rsid w:val="1F07AC02"/>
    <w:rsid w:val="1F2B0F5D"/>
    <w:rsid w:val="1F33E8FF"/>
    <w:rsid w:val="1F49E7CB"/>
    <w:rsid w:val="1F6955E9"/>
    <w:rsid w:val="1F6E61C6"/>
    <w:rsid w:val="1F7D49BF"/>
    <w:rsid w:val="1F8E4C41"/>
    <w:rsid w:val="1F9FF1FC"/>
    <w:rsid w:val="1FA7A9D2"/>
    <w:rsid w:val="1FAD5F6C"/>
    <w:rsid w:val="1FB63601"/>
    <w:rsid w:val="1FC335E1"/>
    <w:rsid w:val="1FCFD836"/>
    <w:rsid w:val="1FD1B500"/>
    <w:rsid w:val="1FD52F73"/>
    <w:rsid w:val="1FDAD347"/>
    <w:rsid w:val="1FE20114"/>
    <w:rsid w:val="1FE781AC"/>
    <w:rsid w:val="1FFB88AE"/>
    <w:rsid w:val="200B6338"/>
    <w:rsid w:val="202AF31A"/>
    <w:rsid w:val="20670E23"/>
    <w:rsid w:val="206AE82F"/>
    <w:rsid w:val="206AED97"/>
    <w:rsid w:val="20A4156E"/>
    <w:rsid w:val="20AE9525"/>
    <w:rsid w:val="20AE975B"/>
    <w:rsid w:val="20AE9B96"/>
    <w:rsid w:val="20BC9B8C"/>
    <w:rsid w:val="20BFBF63"/>
    <w:rsid w:val="20FBD537"/>
    <w:rsid w:val="21000D94"/>
    <w:rsid w:val="210CC0FC"/>
    <w:rsid w:val="2111DB38"/>
    <w:rsid w:val="21450356"/>
    <w:rsid w:val="214C614B"/>
    <w:rsid w:val="216E0D1E"/>
    <w:rsid w:val="21850B45"/>
    <w:rsid w:val="2188F7E2"/>
    <w:rsid w:val="21960F24"/>
    <w:rsid w:val="21C89345"/>
    <w:rsid w:val="21E91AE0"/>
    <w:rsid w:val="2215B097"/>
    <w:rsid w:val="222D79B9"/>
    <w:rsid w:val="22380C08"/>
    <w:rsid w:val="2247B050"/>
    <w:rsid w:val="22590809"/>
    <w:rsid w:val="225BE3B9"/>
    <w:rsid w:val="225E254A"/>
    <w:rsid w:val="2288AF8C"/>
    <w:rsid w:val="229709F7"/>
    <w:rsid w:val="22A4B2F5"/>
    <w:rsid w:val="22B53EA0"/>
    <w:rsid w:val="22B5CE51"/>
    <w:rsid w:val="235B957C"/>
    <w:rsid w:val="236B19DB"/>
    <w:rsid w:val="23ABDB58"/>
    <w:rsid w:val="23AC944F"/>
    <w:rsid w:val="241F3BFD"/>
    <w:rsid w:val="2428FFC8"/>
    <w:rsid w:val="24290A93"/>
    <w:rsid w:val="243626EC"/>
    <w:rsid w:val="2473708D"/>
    <w:rsid w:val="24A10664"/>
    <w:rsid w:val="24DB32C7"/>
    <w:rsid w:val="250F9F63"/>
    <w:rsid w:val="251046A3"/>
    <w:rsid w:val="2533B75F"/>
    <w:rsid w:val="25368FDF"/>
    <w:rsid w:val="256688B4"/>
    <w:rsid w:val="257925F0"/>
    <w:rsid w:val="25CFA115"/>
    <w:rsid w:val="25EF00E0"/>
    <w:rsid w:val="26220E7C"/>
    <w:rsid w:val="26480DE7"/>
    <w:rsid w:val="2654914A"/>
    <w:rsid w:val="26677769"/>
    <w:rsid w:val="26E1D234"/>
    <w:rsid w:val="2700E330"/>
    <w:rsid w:val="270958C8"/>
    <w:rsid w:val="276166BD"/>
    <w:rsid w:val="27676A69"/>
    <w:rsid w:val="2791F8D0"/>
    <w:rsid w:val="27AAE14E"/>
    <w:rsid w:val="27B15F8C"/>
    <w:rsid w:val="27E7CD29"/>
    <w:rsid w:val="27E800B8"/>
    <w:rsid w:val="27EEEA41"/>
    <w:rsid w:val="280FD2B0"/>
    <w:rsid w:val="28307AC3"/>
    <w:rsid w:val="283F6B14"/>
    <w:rsid w:val="284FF52F"/>
    <w:rsid w:val="28A570F6"/>
    <w:rsid w:val="28C99686"/>
    <w:rsid w:val="28F067B2"/>
    <w:rsid w:val="290444A5"/>
    <w:rsid w:val="293FEC91"/>
    <w:rsid w:val="299075B7"/>
    <w:rsid w:val="2A1288EA"/>
    <w:rsid w:val="2A24B83B"/>
    <w:rsid w:val="2A8F2EA1"/>
    <w:rsid w:val="2A91106F"/>
    <w:rsid w:val="2A96FF6C"/>
    <w:rsid w:val="2A99048F"/>
    <w:rsid w:val="2A9DD35C"/>
    <w:rsid w:val="2A9E45CC"/>
    <w:rsid w:val="2AB0CAB5"/>
    <w:rsid w:val="2AD6ADB1"/>
    <w:rsid w:val="2AE2B9BA"/>
    <w:rsid w:val="2AF862A5"/>
    <w:rsid w:val="2AF91CD8"/>
    <w:rsid w:val="2AFBA730"/>
    <w:rsid w:val="2B213D27"/>
    <w:rsid w:val="2B2FD80A"/>
    <w:rsid w:val="2B5B63D9"/>
    <w:rsid w:val="2B674BB8"/>
    <w:rsid w:val="2B7CA754"/>
    <w:rsid w:val="2B952C44"/>
    <w:rsid w:val="2B964181"/>
    <w:rsid w:val="2BA0C455"/>
    <w:rsid w:val="2BB7A1DE"/>
    <w:rsid w:val="2BBCC3BD"/>
    <w:rsid w:val="2BC980D3"/>
    <w:rsid w:val="2BD27BFF"/>
    <w:rsid w:val="2BD6AE74"/>
    <w:rsid w:val="2BDF920C"/>
    <w:rsid w:val="2BED0DE7"/>
    <w:rsid w:val="2C1378C9"/>
    <w:rsid w:val="2C2E87A2"/>
    <w:rsid w:val="2C32227E"/>
    <w:rsid w:val="2C5F6A14"/>
    <w:rsid w:val="2C65D743"/>
    <w:rsid w:val="2C74359D"/>
    <w:rsid w:val="2C7B426D"/>
    <w:rsid w:val="2C9734BF"/>
    <w:rsid w:val="2CAA4EAF"/>
    <w:rsid w:val="2CBA8B07"/>
    <w:rsid w:val="2CC9CB77"/>
    <w:rsid w:val="2CFAFA33"/>
    <w:rsid w:val="2D0F9AED"/>
    <w:rsid w:val="2D17765E"/>
    <w:rsid w:val="2D7B3232"/>
    <w:rsid w:val="2D90094A"/>
    <w:rsid w:val="2D923F3B"/>
    <w:rsid w:val="2DCD3300"/>
    <w:rsid w:val="2DD6EA02"/>
    <w:rsid w:val="2E095202"/>
    <w:rsid w:val="2E0E8FA3"/>
    <w:rsid w:val="2E1062AC"/>
    <w:rsid w:val="2E55605F"/>
    <w:rsid w:val="2E60E8CA"/>
    <w:rsid w:val="2E62D5B4"/>
    <w:rsid w:val="2E8D35F8"/>
    <w:rsid w:val="2ED0D5D4"/>
    <w:rsid w:val="2F231A30"/>
    <w:rsid w:val="2F4C3989"/>
    <w:rsid w:val="2F6777D6"/>
    <w:rsid w:val="2F82B45D"/>
    <w:rsid w:val="2FA7601B"/>
    <w:rsid w:val="2FBD8641"/>
    <w:rsid w:val="2FC8899B"/>
    <w:rsid w:val="2FC91809"/>
    <w:rsid w:val="2FD12002"/>
    <w:rsid w:val="2FD221C8"/>
    <w:rsid w:val="3005131A"/>
    <w:rsid w:val="30282CD7"/>
    <w:rsid w:val="303F5A7C"/>
    <w:rsid w:val="3048B1EA"/>
    <w:rsid w:val="307839B8"/>
    <w:rsid w:val="3081F8B7"/>
    <w:rsid w:val="30929140"/>
    <w:rsid w:val="30A28303"/>
    <w:rsid w:val="30AA14C7"/>
    <w:rsid w:val="30B4A7E1"/>
    <w:rsid w:val="30E3E112"/>
    <w:rsid w:val="30FA2565"/>
    <w:rsid w:val="3100F642"/>
    <w:rsid w:val="31053237"/>
    <w:rsid w:val="310A144D"/>
    <w:rsid w:val="310CD0E5"/>
    <w:rsid w:val="311117A3"/>
    <w:rsid w:val="3116D2B6"/>
    <w:rsid w:val="3144F3FE"/>
    <w:rsid w:val="315B4BF5"/>
    <w:rsid w:val="3161357C"/>
    <w:rsid w:val="318AAA3E"/>
    <w:rsid w:val="31A0E07C"/>
    <w:rsid w:val="31ACA5BA"/>
    <w:rsid w:val="31B0B608"/>
    <w:rsid w:val="31B82FA1"/>
    <w:rsid w:val="31E2A919"/>
    <w:rsid w:val="31F2FDBF"/>
    <w:rsid w:val="31F8C5DB"/>
    <w:rsid w:val="31FD3EA7"/>
    <w:rsid w:val="321E16FF"/>
    <w:rsid w:val="322FED3B"/>
    <w:rsid w:val="32404BAB"/>
    <w:rsid w:val="324FC9A7"/>
    <w:rsid w:val="32538A07"/>
    <w:rsid w:val="325F672C"/>
    <w:rsid w:val="3267E758"/>
    <w:rsid w:val="326BAACD"/>
    <w:rsid w:val="32D2F338"/>
    <w:rsid w:val="32ECC6C3"/>
    <w:rsid w:val="330071C9"/>
    <w:rsid w:val="33149A8E"/>
    <w:rsid w:val="331DF2C1"/>
    <w:rsid w:val="332DDCC1"/>
    <w:rsid w:val="333B0A10"/>
    <w:rsid w:val="334D56E3"/>
    <w:rsid w:val="33651CF9"/>
    <w:rsid w:val="336CAEFA"/>
    <w:rsid w:val="33766527"/>
    <w:rsid w:val="338DCC80"/>
    <w:rsid w:val="33A0EEC6"/>
    <w:rsid w:val="33CE45ED"/>
    <w:rsid w:val="33EB134A"/>
    <w:rsid w:val="33F97822"/>
    <w:rsid w:val="33FB8947"/>
    <w:rsid w:val="341974DD"/>
    <w:rsid w:val="344418BB"/>
    <w:rsid w:val="3448A1EF"/>
    <w:rsid w:val="3452D47E"/>
    <w:rsid w:val="3454FB67"/>
    <w:rsid w:val="345E37EB"/>
    <w:rsid w:val="345FF6BF"/>
    <w:rsid w:val="346F1413"/>
    <w:rsid w:val="3478FFCD"/>
    <w:rsid w:val="3499A966"/>
    <w:rsid w:val="34C9514F"/>
    <w:rsid w:val="34CE9D40"/>
    <w:rsid w:val="34ED10A7"/>
    <w:rsid w:val="3504CCDF"/>
    <w:rsid w:val="350C5D0F"/>
    <w:rsid w:val="35120B16"/>
    <w:rsid w:val="3520BB99"/>
    <w:rsid w:val="35385B1F"/>
    <w:rsid w:val="353CB2D8"/>
    <w:rsid w:val="35615A07"/>
    <w:rsid w:val="35873FC8"/>
    <w:rsid w:val="35C0EC69"/>
    <w:rsid w:val="35F4F202"/>
    <w:rsid w:val="3607B6EE"/>
    <w:rsid w:val="36117A7E"/>
    <w:rsid w:val="36183D71"/>
    <w:rsid w:val="36322AED"/>
    <w:rsid w:val="36477BE2"/>
    <w:rsid w:val="366EA17F"/>
    <w:rsid w:val="36B0C273"/>
    <w:rsid w:val="36B1F08E"/>
    <w:rsid w:val="36CE567A"/>
    <w:rsid w:val="36E88E45"/>
    <w:rsid w:val="36EC3033"/>
    <w:rsid w:val="36ED2EE1"/>
    <w:rsid w:val="37236D25"/>
    <w:rsid w:val="3728746C"/>
    <w:rsid w:val="3736C393"/>
    <w:rsid w:val="3739EB4D"/>
    <w:rsid w:val="37696F4E"/>
    <w:rsid w:val="37B9BC9A"/>
    <w:rsid w:val="37D9D222"/>
    <w:rsid w:val="382FEECC"/>
    <w:rsid w:val="38338FBC"/>
    <w:rsid w:val="383D35ED"/>
    <w:rsid w:val="383FFEE3"/>
    <w:rsid w:val="3850BBF1"/>
    <w:rsid w:val="38651A1D"/>
    <w:rsid w:val="3896DCC6"/>
    <w:rsid w:val="38A1A979"/>
    <w:rsid w:val="38ABE08C"/>
    <w:rsid w:val="38B7625D"/>
    <w:rsid w:val="38BB6A03"/>
    <w:rsid w:val="38BCB566"/>
    <w:rsid w:val="38C01912"/>
    <w:rsid w:val="38D433BE"/>
    <w:rsid w:val="38E4E210"/>
    <w:rsid w:val="39098BCE"/>
    <w:rsid w:val="392BAE7B"/>
    <w:rsid w:val="3938E201"/>
    <w:rsid w:val="3953D21F"/>
    <w:rsid w:val="395812C2"/>
    <w:rsid w:val="395EF37A"/>
    <w:rsid w:val="39B077D2"/>
    <w:rsid w:val="39CD82C4"/>
    <w:rsid w:val="3A52AAE2"/>
    <w:rsid w:val="3A587738"/>
    <w:rsid w:val="3A7EDBDB"/>
    <w:rsid w:val="3A97DCFE"/>
    <w:rsid w:val="3AB73FE0"/>
    <w:rsid w:val="3AD84431"/>
    <w:rsid w:val="3AF4B396"/>
    <w:rsid w:val="3B2F3183"/>
    <w:rsid w:val="3B371994"/>
    <w:rsid w:val="3B3B9795"/>
    <w:rsid w:val="3B5B183F"/>
    <w:rsid w:val="3B8567A0"/>
    <w:rsid w:val="3B8E7361"/>
    <w:rsid w:val="3BBA44CE"/>
    <w:rsid w:val="3BC09636"/>
    <w:rsid w:val="3BC6E137"/>
    <w:rsid w:val="3C0C0C83"/>
    <w:rsid w:val="3C1F80B8"/>
    <w:rsid w:val="3C38B273"/>
    <w:rsid w:val="3C5320C4"/>
    <w:rsid w:val="3C823742"/>
    <w:rsid w:val="3C8B961C"/>
    <w:rsid w:val="3C8ECDAE"/>
    <w:rsid w:val="3CA5E108"/>
    <w:rsid w:val="3CF509FA"/>
    <w:rsid w:val="3D102129"/>
    <w:rsid w:val="3D1422A0"/>
    <w:rsid w:val="3D158C63"/>
    <w:rsid w:val="3D308B54"/>
    <w:rsid w:val="3D72BB15"/>
    <w:rsid w:val="3D7C5862"/>
    <w:rsid w:val="3D848793"/>
    <w:rsid w:val="3D974EC5"/>
    <w:rsid w:val="3DB6A55C"/>
    <w:rsid w:val="3DBE5FF5"/>
    <w:rsid w:val="3DC7768A"/>
    <w:rsid w:val="3DCA6A1D"/>
    <w:rsid w:val="3E13F0F9"/>
    <w:rsid w:val="3E3B7667"/>
    <w:rsid w:val="3E4AAAFA"/>
    <w:rsid w:val="3E4B65C9"/>
    <w:rsid w:val="3E95BDC2"/>
    <w:rsid w:val="3EB8C3E3"/>
    <w:rsid w:val="3EC35059"/>
    <w:rsid w:val="3EC6B62A"/>
    <w:rsid w:val="3ECC0173"/>
    <w:rsid w:val="3EED0323"/>
    <w:rsid w:val="3EFCE9AA"/>
    <w:rsid w:val="3F0A30A5"/>
    <w:rsid w:val="3F0CF67E"/>
    <w:rsid w:val="3F134E05"/>
    <w:rsid w:val="3F35B394"/>
    <w:rsid w:val="3F60C864"/>
    <w:rsid w:val="3F707912"/>
    <w:rsid w:val="3F8A8C76"/>
    <w:rsid w:val="3FAAD442"/>
    <w:rsid w:val="4007C3AB"/>
    <w:rsid w:val="4045F1D6"/>
    <w:rsid w:val="406C8498"/>
    <w:rsid w:val="406DA197"/>
    <w:rsid w:val="4076C60C"/>
    <w:rsid w:val="40795655"/>
    <w:rsid w:val="40BA380F"/>
    <w:rsid w:val="40CCC6A8"/>
    <w:rsid w:val="40DB4CB7"/>
    <w:rsid w:val="40E95937"/>
    <w:rsid w:val="414559DE"/>
    <w:rsid w:val="4146136D"/>
    <w:rsid w:val="41650BC5"/>
    <w:rsid w:val="416F1267"/>
    <w:rsid w:val="4174D2AD"/>
    <w:rsid w:val="417921D9"/>
    <w:rsid w:val="4186BE42"/>
    <w:rsid w:val="41AB2418"/>
    <w:rsid w:val="41BED4BD"/>
    <w:rsid w:val="41D0819B"/>
    <w:rsid w:val="41D28335"/>
    <w:rsid w:val="41E359AF"/>
    <w:rsid w:val="41E438E1"/>
    <w:rsid w:val="41E6645E"/>
    <w:rsid w:val="420560CB"/>
    <w:rsid w:val="4205C6D1"/>
    <w:rsid w:val="42449C79"/>
    <w:rsid w:val="42841978"/>
    <w:rsid w:val="42960DC1"/>
    <w:rsid w:val="42A3CA32"/>
    <w:rsid w:val="42BAB6BA"/>
    <w:rsid w:val="42C9678E"/>
    <w:rsid w:val="42CCFCD4"/>
    <w:rsid w:val="42DD6C7E"/>
    <w:rsid w:val="42E23166"/>
    <w:rsid w:val="42EA58F5"/>
    <w:rsid w:val="42FE8E1D"/>
    <w:rsid w:val="432056D6"/>
    <w:rsid w:val="4326FAEF"/>
    <w:rsid w:val="4334EB8E"/>
    <w:rsid w:val="43530FB2"/>
    <w:rsid w:val="436A49ED"/>
    <w:rsid w:val="439FAD58"/>
    <w:rsid w:val="43A8B5F9"/>
    <w:rsid w:val="43B56BAD"/>
    <w:rsid w:val="43E6B3D6"/>
    <w:rsid w:val="43EDECED"/>
    <w:rsid w:val="44021C68"/>
    <w:rsid w:val="440521AD"/>
    <w:rsid w:val="44077617"/>
    <w:rsid w:val="4417AC9E"/>
    <w:rsid w:val="445BF158"/>
    <w:rsid w:val="445F2A92"/>
    <w:rsid w:val="44787CA4"/>
    <w:rsid w:val="448C73E8"/>
    <w:rsid w:val="448FFD52"/>
    <w:rsid w:val="44925A0F"/>
    <w:rsid w:val="449C5DD9"/>
    <w:rsid w:val="44C28136"/>
    <w:rsid w:val="44C461ED"/>
    <w:rsid w:val="44E8EBC5"/>
    <w:rsid w:val="44F58EA9"/>
    <w:rsid w:val="45465699"/>
    <w:rsid w:val="45A69B0A"/>
    <w:rsid w:val="45CF7E4A"/>
    <w:rsid w:val="45E34C22"/>
    <w:rsid w:val="45EC4E4E"/>
    <w:rsid w:val="45FA3269"/>
    <w:rsid w:val="4602FA39"/>
    <w:rsid w:val="4608877D"/>
    <w:rsid w:val="460A2021"/>
    <w:rsid w:val="46186039"/>
    <w:rsid w:val="463BC6A0"/>
    <w:rsid w:val="465742F9"/>
    <w:rsid w:val="4664CD1D"/>
    <w:rsid w:val="46775384"/>
    <w:rsid w:val="4679F2EF"/>
    <w:rsid w:val="46802782"/>
    <w:rsid w:val="46AAED47"/>
    <w:rsid w:val="4709811C"/>
    <w:rsid w:val="472AF413"/>
    <w:rsid w:val="47303704"/>
    <w:rsid w:val="47750DB3"/>
    <w:rsid w:val="47949C44"/>
    <w:rsid w:val="47A2A9F6"/>
    <w:rsid w:val="47B8F6BF"/>
    <w:rsid w:val="47BF56CB"/>
    <w:rsid w:val="47DB23DE"/>
    <w:rsid w:val="4815EAB1"/>
    <w:rsid w:val="481D73BD"/>
    <w:rsid w:val="48472754"/>
    <w:rsid w:val="4853CF5C"/>
    <w:rsid w:val="485AA52B"/>
    <w:rsid w:val="48787F75"/>
    <w:rsid w:val="4878AD98"/>
    <w:rsid w:val="487D2F70"/>
    <w:rsid w:val="48A508A3"/>
    <w:rsid w:val="48B551C2"/>
    <w:rsid w:val="48E760BC"/>
    <w:rsid w:val="48EAD63E"/>
    <w:rsid w:val="496C8E8B"/>
    <w:rsid w:val="497FD228"/>
    <w:rsid w:val="4981C079"/>
    <w:rsid w:val="4988C740"/>
    <w:rsid w:val="49950BE4"/>
    <w:rsid w:val="49982C63"/>
    <w:rsid w:val="49B144E3"/>
    <w:rsid w:val="49B9CD9D"/>
    <w:rsid w:val="49BC1BC0"/>
    <w:rsid w:val="49BEAE36"/>
    <w:rsid w:val="49C387F0"/>
    <w:rsid w:val="49DD4249"/>
    <w:rsid w:val="49F03D3E"/>
    <w:rsid w:val="49F29BAA"/>
    <w:rsid w:val="4A0931C8"/>
    <w:rsid w:val="4A25746E"/>
    <w:rsid w:val="4A28E982"/>
    <w:rsid w:val="4A334602"/>
    <w:rsid w:val="4A42AC45"/>
    <w:rsid w:val="4A4643E6"/>
    <w:rsid w:val="4A596970"/>
    <w:rsid w:val="4A7642B9"/>
    <w:rsid w:val="4A942810"/>
    <w:rsid w:val="4AADD792"/>
    <w:rsid w:val="4B09711F"/>
    <w:rsid w:val="4B0EDA12"/>
    <w:rsid w:val="4B208101"/>
    <w:rsid w:val="4B284E16"/>
    <w:rsid w:val="4B2F1E3A"/>
    <w:rsid w:val="4B36F1C2"/>
    <w:rsid w:val="4B4AD91E"/>
    <w:rsid w:val="4B6B437E"/>
    <w:rsid w:val="4B8ADC4F"/>
    <w:rsid w:val="4BC010A6"/>
    <w:rsid w:val="4BE3B906"/>
    <w:rsid w:val="4C18EC25"/>
    <w:rsid w:val="4C20C29E"/>
    <w:rsid w:val="4C20DA51"/>
    <w:rsid w:val="4C6E507E"/>
    <w:rsid w:val="4C781F6B"/>
    <w:rsid w:val="4C7BA47A"/>
    <w:rsid w:val="4C894039"/>
    <w:rsid w:val="4C9E29BF"/>
    <w:rsid w:val="4CA24387"/>
    <w:rsid w:val="4CADFC30"/>
    <w:rsid w:val="4CC4C202"/>
    <w:rsid w:val="4CE12D13"/>
    <w:rsid w:val="4CF390FE"/>
    <w:rsid w:val="4D014EAA"/>
    <w:rsid w:val="4D1EADB7"/>
    <w:rsid w:val="4D25094B"/>
    <w:rsid w:val="4D265252"/>
    <w:rsid w:val="4D48C14E"/>
    <w:rsid w:val="4D599E80"/>
    <w:rsid w:val="4D7220AC"/>
    <w:rsid w:val="4D7803D4"/>
    <w:rsid w:val="4D898522"/>
    <w:rsid w:val="4D965A2F"/>
    <w:rsid w:val="4DB489A8"/>
    <w:rsid w:val="4DCF33A0"/>
    <w:rsid w:val="4DE94926"/>
    <w:rsid w:val="4E1C8BBD"/>
    <w:rsid w:val="4E1CCFEA"/>
    <w:rsid w:val="4E231A39"/>
    <w:rsid w:val="4E4B8214"/>
    <w:rsid w:val="4E8F9293"/>
    <w:rsid w:val="4E9EB654"/>
    <w:rsid w:val="4EC64EE1"/>
    <w:rsid w:val="4ED94A6D"/>
    <w:rsid w:val="4EED6CC8"/>
    <w:rsid w:val="4EF582AF"/>
    <w:rsid w:val="4F0A0F06"/>
    <w:rsid w:val="4F186EB0"/>
    <w:rsid w:val="4F1ED5CD"/>
    <w:rsid w:val="4F33BCAB"/>
    <w:rsid w:val="4F40A416"/>
    <w:rsid w:val="4F70050B"/>
    <w:rsid w:val="4F812793"/>
    <w:rsid w:val="4F876F2B"/>
    <w:rsid w:val="4F8F21E3"/>
    <w:rsid w:val="4FC2AB89"/>
    <w:rsid w:val="500845C2"/>
    <w:rsid w:val="50092873"/>
    <w:rsid w:val="503FD86C"/>
    <w:rsid w:val="507BA6CE"/>
    <w:rsid w:val="508F2D12"/>
    <w:rsid w:val="50B3D33B"/>
    <w:rsid w:val="50B8A19A"/>
    <w:rsid w:val="50B8B1BF"/>
    <w:rsid w:val="50BB7665"/>
    <w:rsid w:val="50C4B1C7"/>
    <w:rsid w:val="50E46A46"/>
    <w:rsid w:val="50EF8086"/>
    <w:rsid w:val="50FC8225"/>
    <w:rsid w:val="513D5960"/>
    <w:rsid w:val="51517C6D"/>
    <w:rsid w:val="5154A924"/>
    <w:rsid w:val="51866F19"/>
    <w:rsid w:val="51D21380"/>
    <w:rsid w:val="51E528AB"/>
    <w:rsid w:val="51EC73BE"/>
    <w:rsid w:val="51F4E816"/>
    <w:rsid w:val="51F8E299"/>
    <w:rsid w:val="52017789"/>
    <w:rsid w:val="5210D5E6"/>
    <w:rsid w:val="521AE901"/>
    <w:rsid w:val="52285B8C"/>
    <w:rsid w:val="5273EC43"/>
    <w:rsid w:val="52BB4FEF"/>
    <w:rsid w:val="52DFB9B2"/>
    <w:rsid w:val="52E3BB75"/>
    <w:rsid w:val="52E6B67D"/>
    <w:rsid w:val="53077FB2"/>
    <w:rsid w:val="530B4165"/>
    <w:rsid w:val="531CC6BC"/>
    <w:rsid w:val="5331DC75"/>
    <w:rsid w:val="536804B7"/>
    <w:rsid w:val="536D7DB0"/>
    <w:rsid w:val="53811709"/>
    <w:rsid w:val="539CF5C2"/>
    <w:rsid w:val="53BD21A1"/>
    <w:rsid w:val="53EBAB70"/>
    <w:rsid w:val="53EF567F"/>
    <w:rsid w:val="53FC3988"/>
    <w:rsid w:val="542B1EC1"/>
    <w:rsid w:val="543AD5B0"/>
    <w:rsid w:val="545F55C6"/>
    <w:rsid w:val="5464341F"/>
    <w:rsid w:val="5469468B"/>
    <w:rsid w:val="546E6762"/>
    <w:rsid w:val="546F3AC8"/>
    <w:rsid w:val="548285BB"/>
    <w:rsid w:val="549C6D13"/>
    <w:rsid w:val="5522FFF9"/>
    <w:rsid w:val="55366980"/>
    <w:rsid w:val="554E60EC"/>
    <w:rsid w:val="55665309"/>
    <w:rsid w:val="5569E76D"/>
    <w:rsid w:val="556F44E5"/>
    <w:rsid w:val="55A863E1"/>
    <w:rsid w:val="55B55148"/>
    <w:rsid w:val="55B648E8"/>
    <w:rsid w:val="55C92BE5"/>
    <w:rsid w:val="55D07A1B"/>
    <w:rsid w:val="55ECBA1A"/>
    <w:rsid w:val="56059FF7"/>
    <w:rsid w:val="56242EA3"/>
    <w:rsid w:val="56B5F23B"/>
    <w:rsid w:val="56B797E7"/>
    <w:rsid w:val="56BEA972"/>
    <w:rsid w:val="56DC53B0"/>
    <w:rsid w:val="56DDF0B8"/>
    <w:rsid w:val="56E7C219"/>
    <w:rsid w:val="57379595"/>
    <w:rsid w:val="5748413D"/>
    <w:rsid w:val="576A87B0"/>
    <w:rsid w:val="577E52C0"/>
    <w:rsid w:val="579F100A"/>
    <w:rsid w:val="57A7CD1F"/>
    <w:rsid w:val="580867E8"/>
    <w:rsid w:val="5809B223"/>
    <w:rsid w:val="580D78AC"/>
    <w:rsid w:val="5824860C"/>
    <w:rsid w:val="582C7041"/>
    <w:rsid w:val="58433D2B"/>
    <w:rsid w:val="58B090A9"/>
    <w:rsid w:val="58B47134"/>
    <w:rsid w:val="58FC973C"/>
    <w:rsid w:val="591EA399"/>
    <w:rsid w:val="59329D03"/>
    <w:rsid w:val="5935D73E"/>
    <w:rsid w:val="5936A75F"/>
    <w:rsid w:val="59408AFD"/>
    <w:rsid w:val="5942E2DD"/>
    <w:rsid w:val="59475165"/>
    <w:rsid w:val="59645515"/>
    <w:rsid w:val="59D066AE"/>
    <w:rsid w:val="5A05E76D"/>
    <w:rsid w:val="5A06302D"/>
    <w:rsid w:val="5A0DA96B"/>
    <w:rsid w:val="5A20A10C"/>
    <w:rsid w:val="5A3C953B"/>
    <w:rsid w:val="5A3DD3E2"/>
    <w:rsid w:val="5A7C423B"/>
    <w:rsid w:val="5A832F70"/>
    <w:rsid w:val="5AE0FC4A"/>
    <w:rsid w:val="5AECEA42"/>
    <w:rsid w:val="5AEF5648"/>
    <w:rsid w:val="5AF6A294"/>
    <w:rsid w:val="5B470F75"/>
    <w:rsid w:val="5B6EA54F"/>
    <w:rsid w:val="5BA3333A"/>
    <w:rsid w:val="5BB5C800"/>
    <w:rsid w:val="5BD70B00"/>
    <w:rsid w:val="5BF25AE9"/>
    <w:rsid w:val="5C0A2DA4"/>
    <w:rsid w:val="5C10CCF7"/>
    <w:rsid w:val="5C1E6286"/>
    <w:rsid w:val="5C32F911"/>
    <w:rsid w:val="5C34B367"/>
    <w:rsid w:val="5C386863"/>
    <w:rsid w:val="5C5DAD11"/>
    <w:rsid w:val="5C6E1736"/>
    <w:rsid w:val="5C8C9621"/>
    <w:rsid w:val="5CA570DC"/>
    <w:rsid w:val="5CD1A354"/>
    <w:rsid w:val="5CD8F689"/>
    <w:rsid w:val="5CDEFCFC"/>
    <w:rsid w:val="5D027F0F"/>
    <w:rsid w:val="5D54893C"/>
    <w:rsid w:val="5D568357"/>
    <w:rsid w:val="5D67033F"/>
    <w:rsid w:val="5D759473"/>
    <w:rsid w:val="5D75FBFE"/>
    <w:rsid w:val="5D7E4521"/>
    <w:rsid w:val="5D7E68A0"/>
    <w:rsid w:val="5DAD4F4D"/>
    <w:rsid w:val="5DCC35FB"/>
    <w:rsid w:val="5DD81733"/>
    <w:rsid w:val="5DF8FDA8"/>
    <w:rsid w:val="5E0F0F28"/>
    <w:rsid w:val="5E1205F2"/>
    <w:rsid w:val="5E142092"/>
    <w:rsid w:val="5E15F114"/>
    <w:rsid w:val="5E4D4EBA"/>
    <w:rsid w:val="5E6EF6A6"/>
    <w:rsid w:val="5E81F77E"/>
    <w:rsid w:val="5E8B920D"/>
    <w:rsid w:val="5EAE2050"/>
    <w:rsid w:val="5EBB0BAA"/>
    <w:rsid w:val="5ED2D5CB"/>
    <w:rsid w:val="5EE89AF3"/>
    <w:rsid w:val="5F23A5DE"/>
    <w:rsid w:val="5F36791C"/>
    <w:rsid w:val="5F3C9245"/>
    <w:rsid w:val="5F6097CD"/>
    <w:rsid w:val="5F6646EF"/>
    <w:rsid w:val="5F7FB1F3"/>
    <w:rsid w:val="5F956190"/>
    <w:rsid w:val="5FA2D574"/>
    <w:rsid w:val="5FB3A65E"/>
    <w:rsid w:val="5FC66FF9"/>
    <w:rsid w:val="5FC6B252"/>
    <w:rsid w:val="5FD42129"/>
    <w:rsid w:val="5FDE3F76"/>
    <w:rsid w:val="5FE31A7F"/>
    <w:rsid w:val="5FEB2CEA"/>
    <w:rsid w:val="5FEDDD77"/>
    <w:rsid w:val="5FF4014E"/>
    <w:rsid w:val="5FFA8D7D"/>
    <w:rsid w:val="60147CD1"/>
    <w:rsid w:val="6019FE8B"/>
    <w:rsid w:val="602D41E3"/>
    <w:rsid w:val="60403214"/>
    <w:rsid w:val="605E9F0E"/>
    <w:rsid w:val="606B6D77"/>
    <w:rsid w:val="6086EC35"/>
    <w:rsid w:val="6092FC9D"/>
    <w:rsid w:val="6099E879"/>
    <w:rsid w:val="60ACFD69"/>
    <w:rsid w:val="60AE53D4"/>
    <w:rsid w:val="60B96A00"/>
    <w:rsid w:val="60BB623B"/>
    <w:rsid w:val="60DAF663"/>
    <w:rsid w:val="60F291C0"/>
    <w:rsid w:val="610103B8"/>
    <w:rsid w:val="611C141D"/>
    <w:rsid w:val="6123FE00"/>
    <w:rsid w:val="613A08D4"/>
    <w:rsid w:val="615C3A3B"/>
    <w:rsid w:val="61658FD9"/>
    <w:rsid w:val="61670065"/>
    <w:rsid w:val="61753C3A"/>
    <w:rsid w:val="617568E3"/>
    <w:rsid w:val="61885BC7"/>
    <w:rsid w:val="619074E2"/>
    <w:rsid w:val="61BA87E0"/>
    <w:rsid w:val="61BDA3E7"/>
    <w:rsid w:val="61BDFEA3"/>
    <w:rsid w:val="61D50F59"/>
    <w:rsid w:val="61E1406C"/>
    <w:rsid w:val="61F2D443"/>
    <w:rsid w:val="6201D9D6"/>
    <w:rsid w:val="620DED83"/>
    <w:rsid w:val="622544B1"/>
    <w:rsid w:val="623BC7D2"/>
    <w:rsid w:val="624F2829"/>
    <w:rsid w:val="6255BD68"/>
    <w:rsid w:val="62735A1A"/>
    <w:rsid w:val="62783E8D"/>
    <w:rsid w:val="627C692A"/>
    <w:rsid w:val="62A9E615"/>
    <w:rsid w:val="62AF4AAE"/>
    <w:rsid w:val="62B7C34B"/>
    <w:rsid w:val="62D3A6AA"/>
    <w:rsid w:val="62F43E13"/>
    <w:rsid w:val="631399F7"/>
    <w:rsid w:val="631DEBAB"/>
    <w:rsid w:val="639173FE"/>
    <w:rsid w:val="63A8021C"/>
    <w:rsid w:val="63AA5255"/>
    <w:rsid w:val="63CB0D50"/>
    <w:rsid w:val="63D42AFA"/>
    <w:rsid w:val="63E938FF"/>
    <w:rsid w:val="63F79C0F"/>
    <w:rsid w:val="63FE4191"/>
    <w:rsid w:val="643746CB"/>
    <w:rsid w:val="643FCB19"/>
    <w:rsid w:val="644FD503"/>
    <w:rsid w:val="646E2113"/>
    <w:rsid w:val="64859F4E"/>
    <w:rsid w:val="64E6E410"/>
    <w:rsid w:val="64F085FE"/>
    <w:rsid w:val="65066A9B"/>
    <w:rsid w:val="65296CB4"/>
    <w:rsid w:val="653996B8"/>
    <w:rsid w:val="6540B05E"/>
    <w:rsid w:val="655499A7"/>
    <w:rsid w:val="656F0EC5"/>
    <w:rsid w:val="65720C42"/>
    <w:rsid w:val="6575716F"/>
    <w:rsid w:val="659ACDF7"/>
    <w:rsid w:val="65ACB47A"/>
    <w:rsid w:val="65B32F2C"/>
    <w:rsid w:val="6611E71B"/>
    <w:rsid w:val="662BC107"/>
    <w:rsid w:val="667C1954"/>
    <w:rsid w:val="66D1FDF0"/>
    <w:rsid w:val="66D8B7B6"/>
    <w:rsid w:val="66DCB37C"/>
    <w:rsid w:val="66FBF209"/>
    <w:rsid w:val="6723788D"/>
    <w:rsid w:val="672D6DB6"/>
    <w:rsid w:val="672E98AF"/>
    <w:rsid w:val="6746533D"/>
    <w:rsid w:val="67531335"/>
    <w:rsid w:val="677882C9"/>
    <w:rsid w:val="678946F3"/>
    <w:rsid w:val="67A45624"/>
    <w:rsid w:val="67B7E420"/>
    <w:rsid w:val="67D22E1C"/>
    <w:rsid w:val="67ECBB83"/>
    <w:rsid w:val="67EFA562"/>
    <w:rsid w:val="67FA3BB3"/>
    <w:rsid w:val="6807D83E"/>
    <w:rsid w:val="680A7516"/>
    <w:rsid w:val="68148096"/>
    <w:rsid w:val="6816769F"/>
    <w:rsid w:val="6839BC6A"/>
    <w:rsid w:val="683E53AE"/>
    <w:rsid w:val="6844312B"/>
    <w:rsid w:val="6844CAD4"/>
    <w:rsid w:val="685CDD4F"/>
    <w:rsid w:val="687BD9EA"/>
    <w:rsid w:val="687F03EB"/>
    <w:rsid w:val="689C2E9B"/>
    <w:rsid w:val="68B4A6B8"/>
    <w:rsid w:val="68B93CF6"/>
    <w:rsid w:val="68C1FD63"/>
    <w:rsid w:val="68CB76CA"/>
    <w:rsid w:val="6902BCD4"/>
    <w:rsid w:val="690F1A01"/>
    <w:rsid w:val="692095B6"/>
    <w:rsid w:val="692F1B57"/>
    <w:rsid w:val="695488DF"/>
    <w:rsid w:val="69694522"/>
    <w:rsid w:val="697920FD"/>
    <w:rsid w:val="697B673C"/>
    <w:rsid w:val="6984A164"/>
    <w:rsid w:val="69886098"/>
    <w:rsid w:val="69B14644"/>
    <w:rsid w:val="69B9ECA5"/>
    <w:rsid w:val="69BC8345"/>
    <w:rsid w:val="69C4694C"/>
    <w:rsid w:val="69E61BC6"/>
    <w:rsid w:val="6A09096F"/>
    <w:rsid w:val="6A2069D2"/>
    <w:rsid w:val="6A214AB1"/>
    <w:rsid w:val="6A458C1E"/>
    <w:rsid w:val="6A565708"/>
    <w:rsid w:val="6A599ED3"/>
    <w:rsid w:val="6A72C4F9"/>
    <w:rsid w:val="6A82F691"/>
    <w:rsid w:val="6A887C7A"/>
    <w:rsid w:val="6AA85CE3"/>
    <w:rsid w:val="6AABC8E1"/>
    <w:rsid w:val="6AB571C6"/>
    <w:rsid w:val="6AD22B8B"/>
    <w:rsid w:val="6AE21402"/>
    <w:rsid w:val="6AFEE7D3"/>
    <w:rsid w:val="6B564CF4"/>
    <w:rsid w:val="6B8A4289"/>
    <w:rsid w:val="6BB835C8"/>
    <w:rsid w:val="6BC3110C"/>
    <w:rsid w:val="6BEB5F01"/>
    <w:rsid w:val="6C0D0A54"/>
    <w:rsid w:val="6C681CA9"/>
    <w:rsid w:val="6C70FCE0"/>
    <w:rsid w:val="6C8D38D1"/>
    <w:rsid w:val="6C8DDA48"/>
    <w:rsid w:val="6CA67B57"/>
    <w:rsid w:val="6CBAF50C"/>
    <w:rsid w:val="6CC0B7E9"/>
    <w:rsid w:val="6CCA408D"/>
    <w:rsid w:val="6CDE06F4"/>
    <w:rsid w:val="6D05E6E9"/>
    <w:rsid w:val="6D06CB58"/>
    <w:rsid w:val="6D21AAA5"/>
    <w:rsid w:val="6D57F78D"/>
    <w:rsid w:val="6D5D9B4F"/>
    <w:rsid w:val="6D657512"/>
    <w:rsid w:val="6D8C9685"/>
    <w:rsid w:val="6D96A8A5"/>
    <w:rsid w:val="6DA36B4A"/>
    <w:rsid w:val="6DB17600"/>
    <w:rsid w:val="6DC62C41"/>
    <w:rsid w:val="6DCC28E8"/>
    <w:rsid w:val="6DCF1C60"/>
    <w:rsid w:val="6DDF9F41"/>
    <w:rsid w:val="6DF20768"/>
    <w:rsid w:val="6E12069B"/>
    <w:rsid w:val="6E432BA5"/>
    <w:rsid w:val="6E4EBF38"/>
    <w:rsid w:val="6E51719A"/>
    <w:rsid w:val="6E56C8E2"/>
    <w:rsid w:val="6E5C5D10"/>
    <w:rsid w:val="6E68B59A"/>
    <w:rsid w:val="6E876F95"/>
    <w:rsid w:val="6E88AF3A"/>
    <w:rsid w:val="6E8B0BC5"/>
    <w:rsid w:val="6E9F9726"/>
    <w:rsid w:val="6EDD79BF"/>
    <w:rsid w:val="6EE22699"/>
    <w:rsid w:val="6EF6C629"/>
    <w:rsid w:val="6F227354"/>
    <w:rsid w:val="6F23432E"/>
    <w:rsid w:val="6F6DFE2E"/>
    <w:rsid w:val="6F755FC1"/>
    <w:rsid w:val="6F88FBEF"/>
    <w:rsid w:val="6F8B830B"/>
    <w:rsid w:val="6F91B0E8"/>
    <w:rsid w:val="6FA48AF8"/>
    <w:rsid w:val="6FB8ED7A"/>
    <w:rsid w:val="6FC110C3"/>
    <w:rsid w:val="6FCAE360"/>
    <w:rsid w:val="7019BEFF"/>
    <w:rsid w:val="702B97D1"/>
    <w:rsid w:val="70383407"/>
    <w:rsid w:val="704CC678"/>
    <w:rsid w:val="7057CAA0"/>
    <w:rsid w:val="705D38F1"/>
    <w:rsid w:val="705EAC11"/>
    <w:rsid w:val="707A1F02"/>
    <w:rsid w:val="708B4E6A"/>
    <w:rsid w:val="7099AAFD"/>
    <w:rsid w:val="709F74A2"/>
    <w:rsid w:val="70CEF057"/>
    <w:rsid w:val="70CF58F8"/>
    <w:rsid w:val="70F1F670"/>
    <w:rsid w:val="715F50D1"/>
    <w:rsid w:val="71644C23"/>
    <w:rsid w:val="71904F9A"/>
    <w:rsid w:val="71A3110C"/>
    <w:rsid w:val="71AAE226"/>
    <w:rsid w:val="71B8E659"/>
    <w:rsid w:val="71B8E86A"/>
    <w:rsid w:val="71DE3552"/>
    <w:rsid w:val="7205B96F"/>
    <w:rsid w:val="72151FEA"/>
    <w:rsid w:val="7216376A"/>
    <w:rsid w:val="721899EE"/>
    <w:rsid w:val="7279019F"/>
    <w:rsid w:val="72973C95"/>
    <w:rsid w:val="729C58F0"/>
    <w:rsid w:val="72A0C7BC"/>
    <w:rsid w:val="72A4C39E"/>
    <w:rsid w:val="72B2A436"/>
    <w:rsid w:val="72D6DAEA"/>
    <w:rsid w:val="72DB679A"/>
    <w:rsid w:val="731E7EC3"/>
    <w:rsid w:val="73287E7B"/>
    <w:rsid w:val="73352A9F"/>
    <w:rsid w:val="7347C51C"/>
    <w:rsid w:val="7397D645"/>
    <w:rsid w:val="73A75CB3"/>
    <w:rsid w:val="73B8BD0C"/>
    <w:rsid w:val="73C1C58A"/>
    <w:rsid w:val="73C305BB"/>
    <w:rsid w:val="73C6E6C7"/>
    <w:rsid w:val="73C8ED71"/>
    <w:rsid w:val="73C978AC"/>
    <w:rsid w:val="73D9F330"/>
    <w:rsid w:val="73E33A0F"/>
    <w:rsid w:val="73F7C6A7"/>
    <w:rsid w:val="7427FE84"/>
    <w:rsid w:val="7434703A"/>
    <w:rsid w:val="743A5D6D"/>
    <w:rsid w:val="744A592E"/>
    <w:rsid w:val="74570EEF"/>
    <w:rsid w:val="7457D33C"/>
    <w:rsid w:val="7459F4B9"/>
    <w:rsid w:val="745A614B"/>
    <w:rsid w:val="74623760"/>
    <w:rsid w:val="748DAFEF"/>
    <w:rsid w:val="74CB22B5"/>
    <w:rsid w:val="74D4B2DA"/>
    <w:rsid w:val="74F954B3"/>
    <w:rsid w:val="7507E965"/>
    <w:rsid w:val="7519F6D5"/>
    <w:rsid w:val="753A9818"/>
    <w:rsid w:val="75474BB2"/>
    <w:rsid w:val="75549F09"/>
    <w:rsid w:val="756D1DCB"/>
    <w:rsid w:val="75765DF8"/>
    <w:rsid w:val="75968FCB"/>
    <w:rsid w:val="759780C9"/>
    <w:rsid w:val="75A26CC2"/>
    <w:rsid w:val="75B1155D"/>
    <w:rsid w:val="75BA40EF"/>
    <w:rsid w:val="75BB7410"/>
    <w:rsid w:val="75C4F9D1"/>
    <w:rsid w:val="760CD2D2"/>
    <w:rsid w:val="763BBC72"/>
    <w:rsid w:val="763E8D3F"/>
    <w:rsid w:val="764C8FE2"/>
    <w:rsid w:val="76587BDD"/>
    <w:rsid w:val="766825A9"/>
    <w:rsid w:val="7680DD4F"/>
    <w:rsid w:val="76973B43"/>
    <w:rsid w:val="76A64D90"/>
    <w:rsid w:val="76B44C61"/>
    <w:rsid w:val="76B7590B"/>
    <w:rsid w:val="77118AA9"/>
    <w:rsid w:val="77175ECE"/>
    <w:rsid w:val="77242B3C"/>
    <w:rsid w:val="772A1925"/>
    <w:rsid w:val="772F24E7"/>
    <w:rsid w:val="7754DC53"/>
    <w:rsid w:val="777D71F7"/>
    <w:rsid w:val="77831607"/>
    <w:rsid w:val="77D39AFC"/>
    <w:rsid w:val="77D59044"/>
    <w:rsid w:val="77E61748"/>
    <w:rsid w:val="77F00D8A"/>
    <w:rsid w:val="781CFDDA"/>
    <w:rsid w:val="7834F0E6"/>
    <w:rsid w:val="78383D00"/>
    <w:rsid w:val="78401B31"/>
    <w:rsid w:val="7847C847"/>
    <w:rsid w:val="7850E4FB"/>
    <w:rsid w:val="7853C89D"/>
    <w:rsid w:val="78639229"/>
    <w:rsid w:val="7885FDCB"/>
    <w:rsid w:val="789A108C"/>
    <w:rsid w:val="78A9B14F"/>
    <w:rsid w:val="78A9FCE3"/>
    <w:rsid w:val="78C89BC8"/>
    <w:rsid w:val="78CDDD31"/>
    <w:rsid w:val="78E2B438"/>
    <w:rsid w:val="78E30C35"/>
    <w:rsid w:val="78E31E3F"/>
    <w:rsid w:val="78EF23D6"/>
    <w:rsid w:val="791D3DD8"/>
    <w:rsid w:val="791F96C6"/>
    <w:rsid w:val="79401D5B"/>
    <w:rsid w:val="79421DDF"/>
    <w:rsid w:val="79560564"/>
    <w:rsid w:val="7966E41C"/>
    <w:rsid w:val="7989531F"/>
    <w:rsid w:val="798A366E"/>
    <w:rsid w:val="79A0FC59"/>
    <w:rsid w:val="79B7BFBD"/>
    <w:rsid w:val="79BE84FE"/>
    <w:rsid w:val="79C94F96"/>
    <w:rsid w:val="79D63F44"/>
    <w:rsid w:val="79D876A9"/>
    <w:rsid w:val="79EBBC8F"/>
    <w:rsid w:val="79EFDB59"/>
    <w:rsid w:val="7A0185A7"/>
    <w:rsid w:val="7A118427"/>
    <w:rsid w:val="7A25641D"/>
    <w:rsid w:val="7A276BDF"/>
    <w:rsid w:val="7A60E5D2"/>
    <w:rsid w:val="7A903F90"/>
    <w:rsid w:val="7A935BAC"/>
    <w:rsid w:val="7AA28507"/>
    <w:rsid w:val="7AAE39D3"/>
    <w:rsid w:val="7ACCCA5B"/>
    <w:rsid w:val="7ACEDBFE"/>
    <w:rsid w:val="7AE273AD"/>
    <w:rsid w:val="7AF513CB"/>
    <w:rsid w:val="7AF664AB"/>
    <w:rsid w:val="7B190ED2"/>
    <w:rsid w:val="7B22D4ED"/>
    <w:rsid w:val="7B6DE635"/>
    <w:rsid w:val="7B743AAF"/>
    <w:rsid w:val="7B92B0C7"/>
    <w:rsid w:val="7B99F517"/>
    <w:rsid w:val="7B9AE9D4"/>
    <w:rsid w:val="7BAA4702"/>
    <w:rsid w:val="7BD559B5"/>
    <w:rsid w:val="7C1A17A5"/>
    <w:rsid w:val="7C250FC1"/>
    <w:rsid w:val="7C48C66F"/>
    <w:rsid w:val="7C4DDCAC"/>
    <w:rsid w:val="7C794496"/>
    <w:rsid w:val="7CA30BCD"/>
    <w:rsid w:val="7CB5C37C"/>
    <w:rsid w:val="7CD78CF5"/>
    <w:rsid w:val="7CE2F947"/>
    <w:rsid w:val="7D1C3E52"/>
    <w:rsid w:val="7D1F1F4C"/>
    <w:rsid w:val="7D5478D6"/>
    <w:rsid w:val="7D56EFD5"/>
    <w:rsid w:val="7D7B2AB1"/>
    <w:rsid w:val="7D98A51E"/>
    <w:rsid w:val="7D994FF1"/>
    <w:rsid w:val="7D9D83C2"/>
    <w:rsid w:val="7DAEAC8C"/>
    <w:rsid w:val="7DB7BF04"/>
    <w:rsid w:val="7DB95F10"/>
    <w:rsid w:val="7DBC26D0"/>
    <w:rsid w:val="7DC5EFB5"/>
    <w:rsid w:val="7DE95105"/>
    <w:rsid w:val="7E0BD247"/>
    <w:rsid w:val="7E49C7AF"/>
    <w:rsid w:val="7E57FE42"/>
    <w:rsid w:val="7E5B51D8"/>
    <w:rsid w:val="7E5FED57"/>
    <w:rsid w:val="7E63E3FC"/>
    <w:rsid w:val="7E7E081D"/>
    <w:rsid w:val="7E9BDB5C"/>
    <w:rsid w:val="7EB28B5E"/>
    <w:rsid w:val="7EBACC83"/>
    <w:rsid w:val="7ECFCA22"/>
    <w:rsid w:val="7ED10458"/>
    <w:rsid w:val="7EE8771C"/>
    <w:rsid w:val="7EF88573"/>
    <w:rsid w:val="7F4F4BE6"/>
    <w:rsid w:val="7FC1BBDD"/>
    <w:rsid w:val="7FC76220"/>
    <w:rsid w:val="7FE2525D"/>
    <w:rsid w:val="7FE2BF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046DE"/>
  <w15:chartTrackingRefBased/>
  <w15:docId w15:val="{4E4DEB5D-F216-4199-9F0F-9D18D8567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9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49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49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9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49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49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49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49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49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9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49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9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9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9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9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9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9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94E"/>
    <w:rPr>
      <w:rFonts w:eastAsiaTheme="majorEastAsia" w:cstheme="majorBidi"/>
      <w:color w:val="272727" w:themeColor="text1" w:themeTint="D8"/>
    </w:rPr>
  </w:style>
  <w:style w:type="paragraph" w:styleId="Title">
    <w:name w:val="Title"/>
    <w:basedOn w:val="Normal"/>
    <w:next w:val="Normal"/>
    <w:link w:val="TitleChar"/>
    <w:uiPriority w:val="10"/>
    <w:qFormat/>
    <w:rsid w:val="00D349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9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9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9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94E"/>
    <w:pPr>
      <w:spacing w:before="160"/>
      <w:jc w:val="center"/>
    </w:pPr>
    <w:rPr>
      <w:i/>
      <w:iCs/>
      <w:color w:val="404040" w:themeColor="text1" w:themeTint="BF"/>
    </w:rPr>
  </w:style>
  <w:style w:type="character" w:customStyle="1" w:styleId="QuoteChar">
    <w:name w:val="Quote Char"/>
    <w:basedOn w:val="DefaultParagraphFont"/>
    <w:link w:val="Quote"/>
    <w:uiPriority w:val="29"/>
    <w:rsid w:val="00D3494E"/>
    <w:rPr>
      <w:i/>
      <w:iCs/>
      <w:color w:val="404040" w:themeColor="text1" w:themeTint="BF"/>
    </w:rPr>
  </w:style>
  <w:style w:type="paragraph" w:styleId="ListParagraph">
    <w:name w:val="List Paragraph"/>
    <w:basedOn w:val="Normal"/>
    <w:uiPriority w:val="34"/>
    <w:qFormat/>
    <w:rsid w:val="00D3494E"/>
    <w:pPr>
      <w:ind w:left="720"/>
      <w:contextualSpacing/>
    </w:pPr>
  </w:style>
  <w:style w:type="character" w:styleId="IntenseEmphasis">
    <w:name w:val="Intense Emphasis"/>
    <w:basedOn w:val="DefaultParagraphFont"/>
    <w:uiPriority w:val="21"/>
    <w:qFormat/>
    <w:rsid w:val="00D3494E"/>
    <w:rPr>
      <w:i/>
      <w:iCs/>
      <w:color w:val="0F4761" w:themeColor="accent1" w:themeShade="BF"/>
    </w:rPr>
  </w:style>
  <w:style w:type="paragraph" w:styleId="IntenseQuote">
    <w:name w:val="Intense Quote"/>
    <w:basedOn w:val="Normal"/>
    <w:next w:val="Normal"/>
    <w:link w:val="IntenseQuoteChar"/>
    <w:uiPriority w:val="30"/>
    <w:qFormat/>
    <w:rsid w:val="00D349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94E"/>
    <w:rPr>
      <w:i/>
      <w:iCs/>
      <w:color w:val="0F4761" w:themeColor="accent1" w:themeShade="BF"/>
    </w:rPr>
  </w:style>
  <w:style w:type="character" w:styleId="IntenseReference">
    <w:name w:val="Intense Reference"/>
    <w:basedOn w:val="DefaultParagraphFont"/>
    <w:uiPriority w:val="32"/>
    <w:qFormat/>
    <w:rsid w:val="00D3494E"/>
    <w:rPr>
      <w:b/>
      <w:bCs/>
      <w:smallCaps/>
      <w:color w:val="0F4761" w:themeColor="accent1" w:themeShade="BF"/>
      <w:spacing w:val="5"/>
    </w:rPr>
  </w:style>
  <w:style w:type="paragraph" w:styleId="TOCHeading">
    <w:name w:val="TOC Heading"/>
    <w:basedOn w:val="Heading1"/>
    <w:next w:val="Normal"/>
    <w:uiPriority w:val="39"/>
    <w:unhideWhenUsed/>
    <w:qFormat/>
    <w:rsid w:val="00D3494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3494E"/>
    <w:pPr>
      <w:spacing w:after="100"/>
    </w:pPr>
  </w:style>
  <w:style w:type="character" w:styleId="Hyperlink">
    <w:name w:val="Hyperlink"/>
    <w:basedOn w:val="DefaultParagraphFont"/>
    <w:uiPriority w:val="99"/>
    <w:unhideWhenUsed/>
    <w:rsid w:val="00D3494E"/>
    <w:rPr>
      <w:color w:val="467886" w:themeColor="hyperlink"/>
      <w:u w:val="single"/>
    </w:rPr>
  </w:style>
  <w:style w:type="paragraph" w:styleId="TOC2">
    <w:name w:val="toc 2"/>
    <w:basedOn w:val="Normal"/>
    <w:next w:val="Normal"/>
    <w:autoRedefine/>
    <w:uiPriority w:val="39"/>
    <w:unhideWhenUsed/>
    <w:rsid w:val="00D3494E"/>
    <w:pPr>
      <w:spacing w:after="100"/>
      <w:ind w:left="240"/>
    </w:pPr>
  </w:style>
  <w:style w:type="paragraph" w:styleId="NoSpacing">
    <w:name w:val="No Spacing"/>
    <w:link w:val="NoSpacingChar"/>
    <w:uiPriority w:val="1"/>
    <w:qFormat/>
    <w:rsid w:val="00D3494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D3494E"/>
    <w:rPr>
      <w:kern w:val="0"/>
      <w:sz w:val="22"/>
      <w:szCs w:val="22"/>
      <w:lang w:val="en-US" w:eastAsia="en-US"/>
      <w14:ligatures w14:val="none"/>
    </w:rPr>
  </w:style>
  <w:style w:type="paragraph" w:styleId="Header">
    <w:name w:val="header"/>
    <w:basedOn w:val="Normal"/>
    <w:link w:val="HeaderChar"/>
    <w:uiPriority w:val="99"/>
    <w:unhideWhenUsed/>
    <w:rsid w:val="00793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624"/>
  </w:style>
  <w:style w:type="paragraph" w:styleId="Footer">
    <w:name w:val="footer"/>
    <w:basedOn w:val="Normal"/>
    <w:link w:val="FooterChar"/>
    <w:uiPriority w:val="99"/>
    <w:unhideWhenUsed/>
    <w:rsid w:val="00793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624"/>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2B1A20"/>
    <w:pPr>
      <w:spacing w:after="200" w:line="240" w:lineRule="auto"/>
    </w:pPr>
    <w:rPr>
      <w:i/>
      <w:iCs/>
      <w:color w:val="0E2841" w:themeColor="text2"/>
      <w:sz w:val="18"/>
      <w:szCs w:val="18"/>
    </w:rPr>
  </w:style>
  <w:style w:type="paragraph" w:styleId="NormalWeb">
    <w:name w:val="Normal (Web)"/>
    <w:basedOn w:val="Normal"/>
    <w:uiPriority w:val="99"/>
    <w:semiHidden/>
    <w:unhideWhenUsed/>
    <w:rsid w:val="003F5EF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258072">
      <w:bodyDiv w:val="1"/>
      <w:marLeft w:val="0"/>
      <w:marRight w:val="0"/>
      <w:marTop w:val="0"/>
      <w:marBottom w:val="0"/>
      <w:divBdr>
        <w:top w:val="none" w:sz="0" w:space="0" w:color="auto"/>
        <w:left w:val="none" w:sz="0" w:space="0" w:color="auto"/>
        <w:bottom w:val="none" w:sz="0" w:space="0" w:color="auto"/>
        <w:right w:val="none" w:sz="0" w:space="0" w:color="auto"/>
      </w:divBdr>
    </w:div>
    <w:div w:id="40908487">
      <w:bodyDiv w:val="1"/>
      <w:marLeft w:val="0"/>
      <w:marRight w:val="0"/>
      <w:marTop w:val="0"/>
      <w:marBottom w:val="0"/>
      <w:divBdr>
        <w:top w:val="none" w:sz="0" w:space="0" w:color="auto"/>
        <w:left w:val="none" w:sz="0" w:space="0" w:color="auto"/>
        <w:bottom w:val="none" w:sz="0" w:space="0" w:color="auto"/>
        <w:right w:val="none" w:sz="0" w:space="0" w:color="auto"/>
      </w:divBdr>
      <w:divsChild>
        <w:div w:id="759064526">
          <w:marLeft w:val="0"/>
          <w:marRight w:val="0"/>
          <w:marTop w:val="0"/>
          <w:marBottom w:val="0"/>
          <w:divBdr>
            <w:top w:val="none" w:sz="0" w:space="0" w:color="auto"/>
            <w:left w:val="none" w:sz="0" w:space="0" w:color="auto"/>
            <w:bottom w:val="none" w:sz="0" w:space="0" w:color="auto"/>
            <w:right w:val="none" w:sz="0" w:space="0" w:color="auto"/>
          </w:divBdr>
        </w:div>
      </w:divsChild>
    </w:div>
    <w:div w:id="116917409">
      <w:bodyDiv w:val="1"/>
      <w:marLeft w:val="0"/>
      <w:marRight w:val="0"/>
      <w:marTop w:val="0"/>
      <w:marBottom w:val="0"/>
      <w:divBdr>
        <w:top w:val="none" w:sz="0" w:space="0" w:color="auto"/>
        <w:left w:val="none" w:sz="0" w:space="0" w:color="auto"/>
        <w:bottom w:val="none" w:sz="0" w:space="0" w:color="auto"/>
        <w:right w:val="none" w:sz="0" w:space="0" w:color="auto"/>
      </w:divBdr>
      <w:divsChild>
        <w:div w:id="1605072424">
          <w:marLeft w:val="0"/>
          <w:marRight w:val="0"/>
          <w:marTop w:val="0"/>
          <w:marBottom w:val="0"/>
          <w:divBdr>
            <w:top w:val="none" w:sz="0" w:space="0" w:color="auto"/>
            <w:left w:val="none" w:sz="0" w:space="0" w:color="auto"/>
            <w:bottom w:val="none" w:sz="0" w:space="0" w:color="auto"/>
            <w:right w:val="none" w:sz="0" w:space="0" w:color="auto"/>
          </w:divBdr>
        </w:div>
      </w:divsChild>
    </w:div>
    <w:div w:id="204492373">
      <w:bodyDiv w:val="1"/>
      <w:marLeft w:val="0"/>
      <w:marRight w:val="0"/>
      <w:marTop w:val="0"/>
      <w:marBottom w:val="0"/>
      <w:divBdr>
        <w:top w:val="none" w:sz="0" w:space="0" w:color="auto"/>
        <w:left w:val="none" w:sz="0" w:space="0" w:color="auto"/>
        <w:bottom w:val="none" w:sz="0" w:space="0" w:color="auto"/>
        <w:right w:val="none" w:sz="0" w:space="0" w:color="auto"/>
      </w:divBdr>
    </w:div>
    <w:div w:id="377897673">
      <w:bodyDiv w:val="1"/>
      <w:marLeft w:val="0"/>
      <w:marRight w:val="0"/>
      <w:marTop w:val="0"/>
      <w:marBottom w:val="0"/>
      <w:divBdr>
        <w:top w:val="none" w:sz="0" w:space="0" w:color="auto"/>
        <w:left w:val="none" w:sz="0" w:space="0" w:color="auto"/>
        <w:bottom w:val="none" w:sz="0" w:space="0" w:color="auto"/>
        <w:right w:val="none" w:sz="0" w:space="0" w:color="auto"/>
      </w:divBdr>
    </w:div>
    <w:div w:id="427627802">
      <w:bodyDiv w:val="1"/>
      <w:marLeft w:val="0"/>
      <w:marRight w:val="0"/>
      <w:marTop w:val="0"/>
      <w:marBottom w:val="0"/>
      <w:divBdr>
        <w:top w:val="none" w:sz="0" w:space="0" w:color="auto"/>
        <w:left w:val="none" w:sz="0" w:space="0" w:color="auto"/>
        <w:bottom w:val="none" w:sz="0" w:space="0" w:color="auto"/>
        <w:right w:val="none" w:sz="0" w:space="0" w:color="auto"/>
      </w:divBdr>
      <w:divsChild>
        <w:div w:id="1831676414">
          <w:marLeft w:val="0"/>
          <w:marRight w:val="0"/>
          <w:marTop w:val="0"/>
          <w:marBottom w:val="0"/>
          <w:divBdr>
            <w:top w:val="none" w:sz="0" w:space="0" w:color="auto"/>
            <w:left w:val="none" w:sz="0" w:space="0" w:color="auto"/>
            <w:bottom w:val="none" w:sz="0" w:space="0" w:color="auto"/>
            <w:right w:val="none" w:sz="0" w:space="0" w:color="auto"/>
          </w:divBdr>
        </w:div>
      </w:divsChild>
    </w:div>
    <w:div w:id="632365461">
      <w:bodyDiv w:val="1"/>
      <w:marLeft w:val="0"/>
      <w:marRight w:val="0"/>
      <w:marTop w:val="0"/>
      <w:marBottom w:val="0"/>
      <w:divBdr>
        <w:top w:val="none" w:sz="0" w:space="0" w:color="auto"/>
        <w:left w:val="none" w:sz="0" w:space="0" w:color="auto"/>
        <w:bottom w:val="none" w:sz="0" w:space="0" w:color="auto"/>
        <w:right w:val="none" w:sz="0" w:space="0" w:color="auto"/>
      </w:divBdr>
    </w:div>
    <w:div w:id="758915888">
      <w:bodyDiv w:val="1"/>
      <w:marLeft w:val="0"/>
      <w:marRight w:val="0"/>
      <w:marTop w:val="0"/>
      <w:marBottom w:val="0"/>
      <w:divBdr>
        <w:top w:val="none" w:sz="0" w:space="0" w:color="auto"/>
        <w:left w:val="none" w:sz="0" w:space="0" w:color="auto"/>
        <w:bottom w:val="none" w:sz="0" w:space="0" w:color="auto"/>
        <w:right w:val="none" w:sz="0" w:space="0" w:color="auto"/>
      </w:divBdr>
    </w:div>
    <w:div w:id="810095192">
      <w:bodyDiv w:val="1"/>
      <w:marLeft w:val="0"/>
      <w:marRight w:val="0"/>
      <w:marTop w:val="0"/>
      <w:marBottom w:val="0"/>
      <w:divBdr>
        <w:top w:val="none" w:sz="0" w:space="0" w:color="auto"/>
        <w:left w:val="none" w:sz="0" w:space="0" w:color="auto"/>
        <w:bottom w:val="none" w:sz="0" w:space="0" w:color="auto"/>
        <w:right w:val="none" w:sz="0" w:space="0" w:color="auto"/>
      </w:divBdr>
      <w:divsChild>
        <w:div w:id="790827077">
          <w:marLeft w:val="0"/>
          <w:marRight w:val="0"/>
          <w:marTop w:val="0"/>
          <w:marBottom w:val="0"/>
          <w:divBdr>
            <w:top w:val="none" w:sz="0" w:space="0" w:color="auto"/>
            <w:left w:val="none" w:sz="0" w:space="0" w:color="auto"/>
            <w:bottom w:val="none" w:sz="0" w:space="0" w:color="auto"/>
            <w:right w:val="none" w:sz="0" w:space="0" w:color="auto"/>
          </w:divBdr>
        </w:div>
      </w:divsChild>
    </w:div>
    <w:div w:id="861824318">
      <w:bodyDiv w:val="1"/>
      <w:marLeft w:val="0"/>
      <w:marRight w:val="0"/>
      <w:marTop w:val="0"/>
      <w:marBottom w:val="0"/>
      <w:divBdr>
        <w:top w:val="none" w:sz="0" w:space="0" w:color="auto"/>
        <w:left w:val="none" w:sz="0" w:space="0" w:color="auto"/>
        <w:bottom w:val="none" w:sz="0" w:space="0" w:color="auto"/>
        <w:right w:val="none" w:sz="0" w:space="0" w:color="auto"/>
      </w:divBdr>
      <w:divsChild>
        <w:div w:id="1509952584">
          <w:marLeft w:val="0"/>
          <w:marRight w:val="0"/>
          <w:marTop w:val="0"/>
          <w:marBottom w:val="0"/>
          <w:divBdr>
            <w:top w:val="none" w:sz="0" w:space="0" w:color="auto"/>
            <w:left w:val="none" w:sz="0" w:space="0" w:color="auto"/>
            <w:bottom w:val="none" w:sz="0" w:space="0" w:color="auto"/>
            <w:right w:val="none" w:sz="0" w:space="0" w:color="auto"/>
          </w:divBdr>
        </w:div>
      </w:divsChild>
    </w:div>
    <w:div w:id="878206107">
      <w:bodyDiv w:val="1"/>
      <w:marLeft w:val="0"/>
      <w:marRight w:val="0"/>
      <w:marTop w:val="0"/>
      <w:marBottom w:val="0"/>
      <w:divBdr>
        <w:top w:val="none" w:sz="0" w:space="0" w:color="auto"/>
        <w:left w:val="none" w:sz="0" w:space="0" w:color="auto"/>
        <w:bottom w:val="none" w:sz="0" w:space="0" w:color="auto"/>
        <w:right w:val="none" w:sz="0" w:space="0" w:color="auto"/>
      </w:divBdr>
    </w:div>
    <w:div w:id="899171566">
      <w:bodyDiv w:val="1"/>
      <w:marLeft w:val="0"/>
      <w:marRight w:val="0"/>
      <w:marTop w:val="0"/>
      <w:marBottom w:val="0"/>
      <w:divBdr>
        <w:top w:val="none" w:sz="0" w:space="0" w:color="auto"/>
        <w:left w:val="none" w:sz="0" w:space="0" w:color="auto"/>
        <w:bottom w:val="none" w:sz="0" w:space="0" w:color="auto"/>
        <w:right w:val="none" w:sz="0" w:space="0" w:color="auto"/>
      </w:divBdr>
    </w:div>
    <w:div w:id="1075325928">
      <w:bodyDiv w:val="1"/>
      <w:marLeft w:val="0"/>
      <w:marRight w:val="0"/>
      <w:marTop w:val="0"/>
      <w:marBottom w:val="0"/>
      <w:divBdr>
        <w:top w:val="none" w:sz="0" w:space="0" w:color="auto"/>
        <w:left w:val="none" w:sz="0" w:space="0" w:color="auto"/>
        <w:bottom w:val="none" w:sz="0" w:space="0" w:color="auto"/>
        <w:right w:val="none" w:sz="0" w:space="0" w:color="auto"/>
      </w:divBdr>
    </w:div>
    <w:div w:id="1085107129">
      <w:bodyDiv w:val="1"/>
      <w:marLeft w:val="0"/>
      <w:marRight w:val="0"/>
      <w:marTop w:val="0"/>
      <w:marBottom w:val="0"/>
      <w:divBdr>
        <w:top w:val="none" w:sz="0" w:space="0" w:color="auto"/>
        <w:left w:val="none" w:sz="0" w:space="0" w:color="auto"/>
        <w:bottom w:val="none" w:sz="0" w:space="0" w:color="auto"/>
        <w:right w:val="none" w:sz="0" w:space="0" w:color="auto"/>
      </w:divBdr>
    </w:div>
    <w:div w:id="1147894162">
      <w:bodyDiv w:val="1"/>
      <w:marLeft w:val="0"/>
      <w:marRight w:val="0"/>
      <w:marTop w:val="0"/>
      <w:marBottom w:val="0"/>
      <w:divBdr>
        <w:top w:val="none" w:sz="0" w:space="0" w:color="auto"/>
        <w:left w:val="none" w:sz="0" w:space="0" w:color="auto"/>
        <w:bottom w:val="none" w:sz="0" w:space="0" w:color="auto"/>
        <w:right w:val="none" w:sz="0" w:space="0" w:color="auto"/>
      </w:divBdr>
    </w:div>
    <w:div w:id="1239293687">
      <w:bodyDiv w:val="1"/>
      <w:marLeft w:val="0"/>
      <w:marRight w:val="0"/>
      <w:marTop w:val="0"/>
      <w:marBottom w:val="0"/>
      <w:divBdr>
        <w:top w:val="none" w:sz="0" w:space="0" w:color="auto"/>
        <w:left w:val="none" w:sz="0" w:space="0" w:color="auto"/>
        <w:bottom w:val="none" w:sz="0" w:space="0" w:color="auto"/>
        <w:right w:val="none" w:sz="0" w:space="0" w:color="auto"/>
      </w:divBdr>
    </w:div>
    <w:div w:id="1360207744">
      <w:bodyDiv w:val="1"/>
      <w:marLeft w:val="0"/>
      <w:marRight w:val="0"/>
      <w:marTop w:val="0"/>
      <w:marBottom w:val="0"/>
      <w:divBdr>
        <w:top w:val="none" w:sz="0" w:space="0" w:color="auto"/>
        <w:left w:val="none" w:sz="0" w:space="0" w:color="auto"/>
        <w:bottom w:val="none" w:sz="0" w:space="0" w:color="auto"/>
        <w:right w:val="none" w:sz="0" w:space="0" w:color="auto"/>
      </w:divBdr>
      <w:divsChild>
        <w:div w:id="323973990">
          <w:marLeft w:val="0"/>
          <w:marRight w:val="0"/>
          <w:marTop w:val="0"/>
          <w:marBottom w:val="0"/>
          <w:divBdr>
            <w:top w:val="none" w:sz="0" w:space="0" w:color="auto"/>
            <w:left w:val="none" w:sz="0" w:space="0" w:color="auto"/>
            <w:bottom w:val="none" w:sz="0" w:space="0" w:color="auto"/>
            <w:right w:val="none" w:sz="0" w:space="0" w:color="auto"/>
          </w:divBdr>
        </w:div>
        <w:div w:id="796610211">
          <w:marLeft w:val="0"/>
          <w:marRight w:val="0"/>
          <w:marTop w:val="0"/>
          <w:marBottom w:val="0"/>
          <w:divBdr>
            <w:top w:val="none" w:sz="0" w:space="0" w:color="auto"/>
            <w:left w:val="none" w:sz="0" w:space="0" w:color="auto"/>
            <w:bottom w:val="none" w:sz="0" w:space="0" w:color="auto"/>
            <w:right w:val="none" w:sz="0" w:space="0" w:color="auto"/>
          </w:divBdr>
        </w:div>
        <w:div w:id="1583564704">
          <w:marLeft w:val="0"/>
          <w:marRight w:val="0"/>
          <w:marTop w:val="0"/>
          <w:marBottom w:val="0"/>
          <w:divBdr>
            <w:top w:val="none" w:sz="0" w:space="0" w:color="auto"/>
            <w:left w:val="none" w:sz="0" w:space="0" w:color="auto"/>
            <w:bottom w:val="none" w:sz="0" w:space="0" w:color="auto"/>
            <w:right w:val="none" w:sz="0" w:space="0" w:color="auto"/>
          </w:divBdr>
        </w:div>
        <w:div w:id="1481583164">
          <w:marLeft w:val="0"/>
          <w:marRight w:val="0"/>
          <w:marTop w:val="0"/>
          <w:marBottom w:val="0"/>
          <w:divBdr>
            <w:top w:val="none" w:sz="0" w:space="0" w:color="auto"/>
            <w:left w:val="none" w:sz="0" w:space="0" w:color="auto"/>
            <w:bottom w:val="none" w:sz="0" w:space="0" w:color="auto"/>
            <w:right w:val="none" w:sz="0" w:space="0" w:color="auto"/>
          </w:divBdr>
        </w:div>
        <w:div w:id="1535268589">
          <w:marLeft w:val="0"/>
          <w:marRight w:val="0"/>
          <w:marTop w:val="0"/>
          <w:marBottom w:val="0"/>
          <w:divBdr>
            <w:top w:val="none" w:sz="0" w:space="0" w:color="auto"/>
            <w:left w:val="none" w:sz="0" w:space="0" w:color="auto"/>
            <w:bottom w:val="none" w:sz="0" w:space="0" w:color="auto"/>
            <w:right w:val="none" w:sz="0" w:space="0" w:color="auto"/>
          </w:divBdr>
          <w:divsChild>
            <w:div w:id="926227343">
              <w:marLeft w:val="0"/>
              <w:marRight w:val="0"/>
              <w:marTop w:val="30"/>
              <w:marBottom w:val="30"/>
              <w:divBdr>
                <w:top w:val="none" w:sz="0" w:space="0" w:color="auto"/>
                <w:left w:val="none" w:sz="0" w:space="0" w:color="auto"/>
                <w:bottom w:val="none" w:sz="0" w:space="0" w:color="auto"/>
                <w:right w:val="none" w:sz="0" w:space="0" w:color="auto"/>
              </w:divBdr>
              <w:divsChild>
                <w:div w:id="1366757729">
                  <w:marLeft w:val="0"/>
                  <w:marRight w:val="0"/>
                  <w:marTop w:val="0"/>
                  <w:marBottom w:val="0"/>
                  <w:divBdr>
                    <w:top w:val="none" w:sz="0" w:space="0" w:color="auto"/>
                    <w:left w:val="none" w:sz="0" w:space="0" w:color="auto"/>
                    <w:bottom w:val="none" w:sz="0" w:space="0" w:color="auto"/>
                    <w:right w:val="none" w:sz="0" w:space="0" w:color="auto"/>
                  </w:divBdr>
                  <w:divsChild>
                    <w:div w:id="1853032677">
                      <w:marLeft w:val="0"/>
                      <w:marRight w:val="0"/>
                      <w:marTop w:val="0"/>
                      <w:marBottom w:val="0"/>
                      <w:divBdr>
                        <w:top w:val="none" w:sz="0" w:space="0" w:color="auto"/>
                        <w:left w:val="none" w:sz="0" w:space="0" w:color="auto"/>
                        <w:bottom w:val="none" w:sz="0" w:space="0" w:color="auto"/>
                        <w:right w:val="none" w:sz="0" w:space="0" w:color="auto"/>
                      </w:divBdr>
                      <w:divsChild>
                        <w:div w:id="119670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653880">
                  <w:marLeft w:val="0"/>
                  <w:marRight w:val="0"/>
                  <w:marTop w:val="0"/>
                  <w:marBottom w:val="0"/>
                  <w:divBdr>
                    <w:top w:val="none" w:sz="0" w:space="0" w:color="auto"/>
                    <w:left w:val="none" w:sz="0" w:space="0" w:color="auto"/>
                    <w:bottom w:val="none" w:sz="0" w:space="0" w:color="auto"/>
                    <w:right w:val="none" w:sz="0" w:space="0" w:color="auto"/>
                  </w:divBdr>
                  <w:divsChild>
                    <w:div w:id="469715192">
                      <w:marLeft w:val="0"/>
                      <w:marRight w:val="0"/>
                      <w:marTop w:val="0"/>
                      <w:marBottom w:val="0"/>
                      <w:divBdr>
                        <w:top w:val="none" w:sz="0" w:space="0" w:color="auto"/>
                        <w:left w:val="none" w:sz="0" w:space="0" w:color="auto"/>
                        <w:bottom w:val="none" w:sz="0" w:space="0" w:color="auto"/>
                        <w:right w:val="none" w:sz="0" w:space="0" w:color="auto"/>
                      </w:divBdr>
                      <w:divsChild>
                        <w:div w:id="85002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725253">
                  <w:marLeft w:val="0"/>
                  <w:marRight w:val="0"/>
                  <w:marTop w:val="0"/>
                  <w:marBottom w:val="0"/>
                  <w:divBdr>
                    <w:top w:val="none" w:sz="0" w:space="0" w:color="auto"/>
                    <w:left w:val="none" w:sz="0" w:space="0" w:color="auto"/>
                    <w:bottom w:val="none" w:sz="0" w:space="0" w:color="auto"/>
                    <w:right w:val="none" w:sz="0" w:space="0" w:color="auto"/>
                  </w:divBdr>
                  <w:divsChild>
                    <w:div w:id="1238320814">
                      <w:marLeft w:val="0"/>
                      <w:marRight w:val="0"/>
                      <w:marTop w:val="0"/>
                      <w:marBottom w:val="0"/>
                      <w:divBdr>
                        <w:top w:val="none" w:sz="0" w:space="0" w:color="auto"/>
                        <w:left w:val="none" w:sz="0" w:space="0" w:color="auto"/>
                        <w:bottom w:val="none" w:sz="0" w:space="0" w:color="auto"/>
                        <w:right w:val="none" w:sz="0" w:space="0" w:color="auto"/>
                      </w:divBdr>
                      <w:divsChild>
                        <w:div w:id="82693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337056">
                  <w:marLeft w:val="0"/>
                  <w:marRight w:val="0"/>
                  <w:marTop w:val="0"/>
                  <w:marBottom w:val="0"/>
                  <w:divBdr>
                    <w:top w:val="none" w:sz="0" w:space="0" w:color="auto"/>
                    <w:left w:val="none" w:sz="0" w:space="0" w:color="auto"/>
                    <w:bottom w:val="none" w:sz="0" w:space="0" w:color="auto"/>
                    <w:right w:val="none" w:sz="0" w:space="0" w:color="auto"/>
                  </w:divBdr>
                  <w:divsChild>
                    <w:div w:id="531572281">
                      <w:marLeft w:val="0"/>
                      <w:marRight w:val="0"/>
                      <w:marTop w:val="0"/>
                      <w:marBottom w:val="0"/>
                      <w:divBdr>
                        <w:top w:val="none" w:sz="0" w:space="0" w:color="auto"/>
                        <w:left w:val="none" w:sz="0" w:space="0" w:color="auto"/>
                        <w:bottom w:val="none" w:sz="0" w:space="0" w:color="auto"/>
                        <w:right w:val="none" w:sz="0" w:space="0" w:color="auto"/>
                      </w:divBdr>
                      <w:divsChild>
                        <w:div w:id="1353848061">
                          <w:marLeft w:val="0"/>
                          <w:marRight w:val="0"/>
                          <w:marTop w:val="0"/>
                          <w:marBottom w:val="0"/>
                          <w:divBdr>
                            <w:top w:val="none" w:sz="0" w:space="0" w:color="auto"/>
                            <w:left w:val="none" w:sz="0" w:space="0" w:color="auto"/>
                            <w:bottom w:val="none" w:sz="0" w:space="0" w:color="auto"/>
                            <w:right w:val="none" w:sz="0" w:space="0" w:color="auto"/>
                          </w:divBdr>
                        </w:div>
                        <w:div w:id="1201166069">
                          <w:marLeft w:val="0"/>
                          <w:marRight w:val="0"/>
                          <w:marTop w:val="0"/>
                          <w:marBottom w:val="0"/>
                          <w:divBdr>
                            <w:top w:val="none" w:sz="0" w:space="0" w:color="auto"/>
                            <w:left w:val="none" w:sz="0" w:space="0" w:color="auto"/>
                            <w:bottom w:val="none" w:sz="0" w:space="0" w:color="auto"/>
                            <w:right w:val="none" w:sz="0" w:space="0" w:color="auto"/>
                          </w:divBdr>
                        </w:div>
                        <w:div w:id="48539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778489">
                  <w:marLeft w:val="0"/>
                  <w:marRight w:val="0"/>
                  <w:marTop w:val="0"/>
                  <w:marBottom w:val="0"/>
                  <w:divBdr>
                    <w:top w:val="none" w:sz="0" w:space="0" w:color="auto"/>
                    <w:left w:val="none" w:sz="0" w:space="0" w:color="auto"/>
                    <w:bottom w:val="none" w:sz="0" w:space="0" w:color="auto"/>
                    <w:right w:val="none" w:sz="0" w:space="0" w:color="auto"/>
                  </w:divBdr>
                  <w:divsChild>
                    <w:div w:id="1301837042">
                      <w:marLeft w:val="0"/>
                      <w:marRight w:val="0"/>
                      <w:marTop w:val="0"/>
                      <w:marBottom w:val="0"/>
                      <w:divBdr>
                        <w:top w:val="none" w:sz="0" w:space="0" w:color="auto"/>
                        <w:left w:val="none" w:sz="0" w:space="0" w:color="auto"/>
                        <w:bottom w:val="none" w:sz="0" w:space="0" w:color="auto"/>
                        <w:right w:val="none" w:sz="0" w:space="0" w:color="auto"/>
                      </w:divBdr>
                      <w:divsChild>
                        <w:div w:id="32447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872955">
                  <w:marLeft w:val="0"/>
                  <w:marRight w:val="0"/>
                  <w:marTop w:val="0"/>
                  <w:marBottom w:val="0"/>
                  <w:divBdr>
                    <w:top w:val="none" w:sz="0" w:space="0" w:color="auto"/>
                    <w:left w:val="none" w:sz="0" w:space="0" w:color="auto"/>
                    <w:bottom w:val="none" w:sz="0" w:space="0" w:color="auto"/>
                    <w:right w:val="none" w:sz="0" w:space="0" w:color="auto"/>
                  </w:divBdr>
                  <w:divsChild>
                    <w:div w:id="1652560975">
                      <w:marLeft w:val="0"/>
                      <w:marRight w:val="0"/>
                      <w:marTop w:val="0"/>
                      <w:marBottom w:val="0"/>
                      <w:divBdr>
                        <w:top w:val="none" w:sz="0" w:space="0" w:color="auto"/>
                        <w:left w:val="none" w:sz="0" w:space="0" w:color="auto"/>
                        <w:bottom w:val="none" w:sz="0" w:space="0" w:color="auto"/>
                        <w:right w:val="none" w:sz="0" w:space="0" w:color="auto"/>
                      </w:divBdr>
                      <w:divsChild>
                        <w:div w:id="36001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836015">
                  <w:marLeft w:val="0"/>
                  <w:marRight w:val="0"/>
                  <w:marTop w:val="0"/>
                  <w:marBottom w:val="0"/>
                  <w:divBdr>
                    <w:top w:val="none" w:sz="0" w:space="0" w:color="auto"/>
                    <w:left w:val="none" w:sz="0" w:space="0" w:color="auto"/>
                    <w:bottom w:val="none" w:sz="0" w:space="0" w:color="auto"/>
                    <w:right w:val="none" w:sz="0" w:space="0" w:color="auto"/>
                  </w:divBdr>
                  <w:divsChild>
                    <w:div w:id="2127190184">
                      <w:marLeft w:val="0"/>
                      <w:marRight w:val="0"/>
                      <w:marTop w:val="0"/>
                      <w:marBottom w:val="0"/>
                      <w:divBdr>
                        <w:top w:val="none" w:sz="0" w:space="0" w:color="auto"/>
                        <w:left w:val="none" w:sz="0" w:space="0" w:color="auto"/>
                        <w:bottom w:val="none" w:sz="0" w:space="0" w:color="auto"/>
                        <w:right w:val="none" w:sz="0" w:space="0" w:color="auto"/>
                      </w:divBdr>
                      <w:divsChild>
                        <w:div w:id="78095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273917">
                  <w:marLeft w:val="0"/>
                  <w:marRight w:val="0"/>
                  <w:marTop w:val="0"/>
                  <w:marBottom w:val="0"/>
                  <w:divBdr>
                    <w:top w:val="none" w:sz="0" w:space="0" w:color="auto"/>
                    <w:left w:val="none" w:sz="0" w:space="0" w:color="auto"/>
                    <w:bottom w:val="none" w:sz="0" w:space="0" w:color="auto"/>
                    <w:right w:val="none" w:sz="0" w:space="0" w:color="auto"/>
                  </w:divBdr>
                  <w:divsChild>
                    <w:div w:id="337198277">
                      <w:marLeft w:val="0"/>
                      <w:marRight w:val="0"/>
                      <w:marTop w:val="0"/>
                      <w:marBottom w:val="0"/>
                      <w:divBdr>
                        <w:top w:val="none" w:sz="0" w:space="0" w:color="auto"/>
                        <w:left w:val="none" w:sz="0" w:space="0" w:color="auto"/>
                        <w:bottom w:val="none" w:sz="0" w:space="0" w:color="auto"/>
                        <w:right w:val="none" w:sz="0" w:space="0" w:color="auto"/>
                      </w:divBdr>
                      <w:divsChild>
                        <w:div w:id="113209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988622">
                  <w:marLeft w:val="0"/>
                  <w:marRight w:val="0"/>
                  <w:marTop w:val="0"/>
                  <w:marBottom w:val="0"/>
                  <w:divBdr>
                    <w:top w:val="none" w:sz="0" w:space="0" w:color="auto"/>
                    <w:left w:val="none" w:sz="0" w:space="0" w:color="auto"/>
                    <w:bottom w:val="none" w:sz="0" w:space="0" w:color="auto"/>
                    <w:right w:val="none" w:sz="0" w:space="0" w:color="auto"/>
                  </w:divBdr>
                  <w:divsChild>
                    <w:div w:id="1548184003">
                      <w:marLeft w:val="0"/>
                      <w:marRight w:val="0"/>
                      <w:marTop w:val="0"/>
                      <w:marBottom w:val="0"/>
                      <w:divBdr>
                        <w:top w:val="none" w:sz="0" w:space="0" w:color="auto"/>
                        <w:left w:val="none" w:sz="0" w:space="0" w:color="auto"/>
                        <w:bottom w:val="none" w:sz="0" w:space="0" w:color="auto"/>
                        <w:right w:val="none" w:sz="0" w:space="0" w:color="auto"/>
                      </w:divBdr>
                      <w:divsChild>
                        <w:div w:id="80308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028563">
                  <w:marLeft w:val="0"/>
                  <w:marRight w:val="0"/>
                  <w:marTop w:val="0"/>
                  <w:marBottom w:val="0"/>
                  <w:divBdr>
                    <w:top w:val="none" w:sz="0" w:space="0" w:color="auto"/>
                    <w:left w:val="none" w:sz="0" w:space="0" w:color="auto"/>
                    <w:bottom w:val="none" w:sz="0" w:space="0" w:color="auto"/>
                    <w:right w:val="none" w:sz="0" w:space="0" w:color="auto"/>
                  </w:divBdr>
                  <w:divsChild>
                    <w:div w:id="1618634902">
                      <w:marLeft w:val="0"/>
                      <w:marRight w:val="0"/>
                      <w:marTop w:val="0"/>
                      <w:marBottom w:val="0"/>
                      <w:divBdr>
                        <w:top w:val="none" w:sz="0" w:space="0" w:color="auto"/>
                        <w:left w:val="none" w:sz="0" w:space="0" w:color="auto"/>
                        <w:bottom w:val="none" w:sz="0" w:space="0" w:color="auto"/>
                        <w:right w:val="none" w:sz="0" w:space="0" w:color="auto"/>
                      </w:divBdr>
                      <w:divsChild>
                        <w:div w:id="78871862">
                          <w:marLeft w:val="0"/>
                          <w:marRight w:val="0"/>
                          <w:marTop w:val="0"/>
                          <w:marBottom w:val="0"/>
                          <w:divBdr>
                            <w:top w:val="none" w:sz="0" w:space="0" w:color="auto"/>
                            <w:left w:val="none" w:sz="0" w:space="0" w:color="auto"/>
                            <w:bottom w:val="none" w:sz="0" w:space="0" w:color="auto"/>
                            <w:right w:val="none" w:sz="0" w:space="0" w:color="auto"/>
                          </w:divBdr>
                        </w:div>
                        <w:div w:id="660037860">
                          <w:marLeft w:val="0"/>
                          <w:marRight w:val="0"/>
                          <w:marTop w:val="0"/>
                          <w:marBottom w:val="0"/>
                          <w:divBdr>
                            <w:top w:val="none" w:sz="0" w:space="0" w:color="auto"/>
                            <w:left w:val="none" w:sz="0" w:space="0" w:color="auto"/>
                            <w:bottom w:val="none" w:sz="0" w:space="0" w:color="auto"/>
                            <w:right w:val="none" w:sz="0" w:space="0" w:color="auto"/>
                          </w:divBdr>
                        </w:div>
                        <w:div w:id="51565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25377">
                  <w:marLeft w:val="0"/>
                  <w:marRight w:val="0"/>
                  <w:marTop w:val="0"/>
                  <w:marBottom w:val="0"/>
                  <w:divBdr>
                    <w:top w:val="none" w:sz="0" w:space="0" w:color="auto"/>
                    <w:left w:val="none" w:sz="0" w:space="0" w:color="auto"/>
                    <w:bottom w:val="none" w:sz="0" w:space="0" w:color="auto"/>
                    <w:right w:val="none" w:sz="0" w:space="0" w:color="auto"/>
                  </w:divBdr>
                  <w:divsChild>
                    <w:div w:id="1256092875">
                      <w:marLeft w:val="0"/>
                      <w:marRight w:val="0"/>
                      <w:marTop w:val="0"/>
                      <w:marBottom w:val="0"/>
                      <w:divBdr>
                        <w:top w:val="none" w:sz="0" w:space="0" w:color="auto"/>
                        <w:left w:val="none" w:sz="0" w:space="0" w:color="auto"/>
                        <w:bottom w:val="none" w:sz="0" w:space="0" w:color="auto"/>
                        <w:right w:val="none" w:sz="0" w:space="0" w:color="auto"/>
                      </w:divBdr>
                      <w:divsChild>
                        <w:div w:id="125096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981236">
                  <w:marLeft w:val="0"/>
                  <w:marRight w:val="0"/>
                  <w:marTop w:val="0"/>
                  <w:marBottom w:val="0"/>
                  <w:divBdr>
                    <w:top w:val="none" w:sz="0" w:space="0" w:color="auto"/>
                    <w:left w:val="none" w:sz="0" w:space="0" w:color="auto"/>
                    <w:bottom w:val="none" w:sz="0" w:space="0" w:color="auto"/>
                    <w:right w:val="none" w:sz="0" w:space="0" w:color="auto"/>
                  </w:divBdr>
                  <w:divsChild>
                    <w:div w:id="1972517841">
                      <w:marLeft w:val="0"/>
                      <w:marRight w:val="0"/>
                      <w:marTop w:val="0"/>
                      <w:marBottom w:val="0"/>
                      <w:divBdr>
                        <w:top w:val="none" w:sz="0" w:space="0" w:color="auto"/>
                        <w:left w:val="none" w:sz="0" w:space="0" w:color="auto"/>
                        <w:bottom w:val="none" w:sz="0" w:space="0" w:color="auto"/>
                        <w:right w:val="none" w:sz="0" w:space="0" w:color="auto"/>
                      </w:divBdr>
                      <w:divsChild>
                        <w:div w:id="128400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427977">
                  <w:marLeft w:val="0"/>
                  <w:marRight w:val="0"/>
                  <w:marTop w:val="0"/>
                  <w:marBottom w:val="0"/>
                  <w:divBdr>
                    <w:top w:val="none" w:sz="0" w:space="0" w:color="auto"/>
                    <w:left w:val="none" w:sz="0" w:space="0" w:color="auto"/>
                    <w:bottom w:val="none" w:sz="0" w:space="0" w:color="auto"/>
                    <w:right w:val="none" w:sz="0" w:space="0" w:color="auto"/>
                  </w:divBdr>
                  <w:divsChild>
                    <w:div w:id="628511799">
                      <w:marLeft w:val="0"/>
                      <w:marRight w:val="0"/>
                      <w:marTop w:val="0"/>
                      <w:marBottom w:val="0"/>
                      <w:divBdr>
                        <w:top w:val="none" w:sz="0" w:space="0" w:color="auto"/>
                        <w:left w:val="none" w:sz="0" w:space="0" w:color="auto"/>
                        <w:bottom w:val="none" w:sz="0" w:space="0" w:color="auto"/>
                        <w:right w:val="none" w:sz="0" w:space="0" w:color="auto"/>
                      </w:divBdr>
                      <w:divsChild>
                        <w:div w:id="6488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879908">
                  <w:marLeft w:val="0"/>
                  <w:marRight w:val="0"/>
                  <w:marTop w:val="0"/>
                  <w:marBottom w:val="0"/>
                  <w:divBdr>
                    <w:top w:val="none" w:sz="0" w:space="0" w:color="auto"/>
                    <w:left w:val="none" w:sz="0" w:space="0" w:color="auto"/>
                    <w:bottom w:val="none" w:sz="0" w:space="0" w:color="auto"/>
                    <w:right w:val="none" w:sz="0" w:space="0" w:color="auto"/>
                  </w:divBdr>
                  <w:divsChild>
                    <w:div w:id="1374843814">
                      <w:marLeft w:val="0"/>
                      <w:marRight w:val="0"/>
                      <w:marTop w:val="0"/>
                      <w:marBottom w:val="0"/>
                      <w:divBdr>
                        <w:top w:val="none" w:sz="0" w:space="0" w:color="auto"/>
                        <w:left w:val="none" w:sz="0" w:space="0" w:color="auto"/>
                        <w:bottom w:val="none" w:sz="0" w:space="0" w:color="auto"/>
                        <w:right w:val="none" w:sz="0" w:space="0" w:color="auto"/>
                      </w:divBdr>
                      <w:divsChild>
                        <w:div w:id="1060060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181659">
                  <w:marLeft w:val="0"/>
                  <w:marRight w:val="0"/>
                  <w:marTop w:val="0"/>
                  <w:marBottom w:val="0"/>
                  <w:divBdr>
                    <w:top w:val="none" w:sz="0" w:space="0" w:color="auto"/>
                    <w:left w:val="none" w:sz="0" w:space="0" w:color="auto"/>
                    <w:bottom w:val="none" w:sz="0" w:space="0" w:color="auto"/>
                    <w:right w:val="none" w:sz="0" w:space="0" w:color="auto"/>
                  </w:divBdr>
                  <w:divsChild>
                    <w:div w:id="1853493463">
                      <w:marLeft w:val="0"/>
                      <w:marRight w:val="0"/>
                      <w:marTop w:val="0"/>
                      <w:marBottom w:val="0"/>
                      <w:divBdr>
                        <w:top w:val="none" w:sz="0" w:space="0" w:color="auto"/>
                        <w:left w:val="none" w:sz="0" w:space="0" w:color="auto"/>
                        <w:bottom w:val="none" w:sz="0" w:space="0" w:color="auto"/>
                        <w:right w:val="none" w:sz="0" w:space="0" w:color="auto"/>
                      </w:divBdr>
                      <w:divsChild>
                        <w:div w:id="530729214">
                          <w:marLeft w:val="0"/>
                          <w:marRight w:val="0"/>
                          <w:marTop w:val="0"/>
                          <w:marBottom w:val="0"/>
                          <w:divBdr>
                            <w:top w:val="none" w:sz="0" w:space="0" w:color="auto"/>
                            <w:left w:val="none" w:sz="0" w:space="0" w:color="auto"/>
                            <w:bottom w:val="none" w:sz="0" w:space="0" w:color="auto"/>
                            <w:right w:val="none" w:sz="0" w:space="0" w:color="auto"/>
                          </w:divBdr>
                        </w:div>
                        <w:div w:id="1212185716">
                          <w:marLeft w:val="0"/>
                          <w:marRight w:val="0"/>
                          <w:marTop w:val="0"/>
                          <w:marBottom w:val="0"/>
                          <w:divBdr>
                            <w:top w:val="none" w:sz="0" w:space="0" w:color="auto"/>
                            <w:left w:val="none" w:sz="0" w:space="0" w:color="auto"/>
                            <w:bottom w:val="none" w:sz="0" w:space="0" w:color="auto"/>
                            <w:right w:val="none" w:sz="0" w:space="0" w:color="auto"/>
                          </w:divBdr>
                        </w:div>
                        <w:div w:id="249437007">
                          <w:marLeft w:val="0"/>
                          <w:marRight w:val="0"/>
                          <w:marTop w:val="0"/>
                          <w:marBottom w:val="0"/>
                          <w:divBdr>
                            <w:top w:val="none" w:sz="0" w:space="0" w:color="auto"/>
                            <w:left w:val="none" w:sz="0" w:space="0" w:color="auto"/>
                            <w:bottom w:val="none" w:sz="0" w:space="0" w:color="auto"/>
                            <w:right w:val="none" w:sz="0" w:space="0" w:color="auto"/>
                          </w:divBdr>
                        </w:div>
                        <w:div w:id="87727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43808">
                  <w:marLeft w:val="0"/>
                  <w:marRight w:val="0"/>
                  <w:marTop w:val="0"/>
                  <w:marBottom w:val="0"/>
                  <w:divBdr>
                    <w:top w:val="none" w:sz="0" w:space="0" w:color="auto"/>
                    <w:left w:val="none" w:sz="0" w:space="0" w:color="auto"/>
                    <w:bottom w:val="none" w:sz="0" w:space="0" w:color="auto"/>
                    <w:right w:val="none" w:sz="0" w:space="0" w:color="auto"/>
                  </w:divBdr>
                  <w:divsChild>
                    <w:div w:id="1917133423">
                      <w:marLeft w:val="0"/>
                      <w:marRight w:val="0"/>
                      <w:marTop w:val="0"/>
                      <w:marBottom w:val="0"/>
                      <w:divBdr>
                        <w:top w:val="none" w:sz="0" w:space="0" w:color="auto"/>
                        <w:left w:val="none" w:sz="0" w:space="0" w:color="auto"/>
                        <w:bottom w:val="none" w:sz="0" w:space="0" w:color="auto"/>
                        <w:right w:val="none" w:sz="0" w:space="0" w:color="auto"/>
                      </w:divBdr>
                      <w:divsChild>
                        <w:div w:id="178908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7662">
                  <w:marLeft w:val="0"/>
                  <w:marRight w:val="0"/>
                  <w:marTop w:val="0"/>
                  <w:marBottom w:val="0"/>
                  <w:divBdr>
                    <w:top w:val="none" w:sz="0" w:space="0" w:color="auto"/>
                    <w:left w:val="none" w:sz="0" w:space="0" w:color="auto"/>
                    <w:bottom w:val="none" w:sz="0" w:space="0" w:color="auto"/>
                    <w:right w:val="none" w:sz="0" w:space="0" w:color="auto"/>
                  </w:divBdr>
                  <w:divsChild>
                    <w:div w:id="1376538282">
                      <w:marLeft w:val="0"/>
                      <w:marRight w:val="0"/>
                      <w:marTop w:val="0"/>
                      <w:marBottom w:val="0"/>
                      <w:divBdr>
                        <w:top w:val="none" w:sz="0" w:space="0" w:color="auto"/>
                        <w:left w:val="none" w:sz="0" w:space="0" w:color="auto"/>
                        <w:bottom w:val="none" w:sz="0" w:space="0" w:color="auto"/>
                        <w:right w:val="none" w:sz="0" w:space="0" w:color="auto"/>
                      </w:divBdr>
                      <w:divsChild>
                        <w:div w:id="108719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076874">
                  <w:marLeft w:val="0"/>
                  <w:marRight w:val="0"/>
                  <w:marTop w:val="0"/>
                  <w:marBottom w:val="0"/>
                  <w:divBdr>
                    <w:top w:val="none" w:sz="0" w:space="0" w:color="auto"/>
                    <w:left w:val="none" w:sz="0" w:space="0" w:color="auto"/>
                    <w:bottom w:val="none" w:sz="0" w:space="0" w:color="auto"/>
                    <w:right w:val="none" w:sz="0" w:space="0" w:color="auto"/>
                  </w:divBdr>
                  <w:divsChild>
                    <w:div w:id="391777910">
                      <w:marLeft w:val="0"/>
                      <w:marRight w:val="0"/>
                      <w:marTop w:val="0"/>
                      <w:marBottom w:val="0"/>
                      <w:divBdr>
                        <w:top w:val="none" w:sz="0" w:space="0" w:color="auto"/>
                        <w:left w:val="none" w:sz="0" w:space="0" w:color="auto"/>
                        <w:bottom w:val="none" w:sz="0" w:space="0" w:color="auto"/>
                        <w:right w:val="none" w:sz="0" w:space="0" w:color="auto"/>
                      </w:divBdr>
                      <w:divsChild>
                        <w:div w:id="34494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634768">
                  <w:marLeft w:val="0"/>
                  <w:marRight w:val="0"/>
                  <w:marTop w:val="0"/>
                  <w:marBottom w:val="0"/>
                  <w:divBdr>
                    <w:top w:val="none" w:sz="0" w:space="0" w:color="auto"/>
                    <w:left w:val="none" w:sz="0" w:space="0" w:color="auto"/>
                    <w:bottom w:val="none" w:sz="0" w:space="0" w:color="auto"/>
                    <w:right w:val="none" w:sz="0" w:space="0" w:color="auto"/>
                  </w:divBdr>
                  <w:divsChild>
                    <w:div w:id="25182156">
                      <w:marLeft w:val="0"/>
                      <w:marRight w:val="0"/>
                      <w:marTop w:val="0"/>
                      <w:marBottom w:val="0"/>
                      <w:divBdr>
                        <w:top w:val="none" w:sz="0" w:space="0" w:color="auto"/>
                        <w:left w:val="none" w:sz="0" w:space="0" w:color="auto"/>
                        <w:bottom w:val="none" w:sz="0" w:space="0" w:color="auto"/>
                        <w:right w:val="none" w:sz="0" w:space="0" w:color="auto"/>
                      </w:divBdr>
                      <w:divsChild>
                        <w:div w:id="68682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587982">
                  <w:marLeft w:val="0"/>
                  <w:marRight w:val="0"/>
                  <w:marTop w:val="0"/>
                  <w:marBottom w:val="0"/>
                  <w:divBdr>
                    <w:top w:val="none" w:sz="0" w:space="0" w:color="auto"/>
                    <w:left w:val="none" w:sz="0" w:space="0" w:color="auto"/>
                    <w:bottom w:val="none" w:sz="0" w:space="0" w:color="auto"/>
                    <w:right w:val="none" w:sz="0" w:space="0" w:color="auto"/>
                  </w:divBdr>
                  <w:divsChild>
                    <w:div w:id="538783590">
                      <w:marLeft w:val="0"/>
                      <w:marRight w:val="0"/>
                      <w:marTop w:val="0"/>
                      <w:marBottom w:val="0"/>
                      <w:divBdr>
                        <w:top w:val="none" w:sz="0" w:space="0" w:color="auto"/>
                        <w:left w:val="none" w:sz="0" w:space="0" w:color="auto"/>
                        <w:bottom w:val="none" w:sz="0" w:space="0" w:color="auto"/>
                        <w:right w:val="none" w:sz="0" w:space="0" w:color="auto"/>
                      </w:divBdr>
                      <w:divsChild>
                        <w:div w:id="1675108428">
                          <w:marLeft w:val="0"/>
                          <w:marRight w:val="0"/>
                          <w:marTop w:val="0"/>
                          <w:marBottom w:val="0"/>
                          <w:divBdr>
                            <w:top w:val="none" w:sz="0" w:space="0" w:color="auto"/>
                            <w:left w:val="none" w:sz="0" w:space="0" w:color="auto"/>
                            <w:bottom w:val="none" w:sz="0" w:space="0" w:color="auto"/>
                            <w:right w:val="none" w:sz="0" w:space="0" w:color="auto"/>
                          </w:divBdr>
                        </w:div>
                        <w:div w:id="304823817">
                          <w:marLeft w:val="0"/>
                          <w:marRight w:val="0"/>
                          <w:marTop w:val="0"/>
                          <w:marBottom w:val="0"/>
                          <w:divBdr>
                            <w:top w:val="none" w:sz="0" w:space="0" w:color="auto"/>
                            <w:left w:val="none" w:sz="0" w:space="0" w:color="auto"/>
                            <w:bottom w:val="none" w:sz="0" w:space="0" w:color="auto"/>
                            <w:right w:val="none" w:sz="0" w:space="0" w:color="auto"/>
                          </w:divBdr>
                        </w:div>
                        <w:div w:id="1859005037">
                          <w:marLeft w:val="0"/>
                          <w:marRight w:val="0"/>
                          <w:marTop w:val="0"/>
                          <w:marBottom w:val="0"/>
                          <w:divBdr>
                            <w:top w:val="none" w:sz="0" w:space="0" w:color="auto"/>
                            <w:left w:val="none" w:sz="0" w:space="0" w:color="auto"/>
                            <w:bottom w:val="none" w:sz="0" w:space="0" w:color="auto"/>
                            <w:right w:val="none" w:sz="0" w:space="0" w:color="auto"/>
                          </w:divBdr>
                        </w:div>
                        <w:div w:id="90657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500377">
                  <w:marLeft w:val="0"/>
                  <w:marRight w:val="0"/>
                  <w:marTop w:val="0"/>
                  <w:marBottom w:val="0"/>
                  <w:divBdr>
                    <w:top w:val="none" w:sz="0" w:space="0" w:color="auto"/>
                    <w:left w:val="none" w:sz="0" w:space="0" w:color="auto"/>
                    <w:bottom w:val="none" w:sz="0" w:space="0" w:color="auto"/>
                    <w:right w:val="none" w:sz="0" w:space="0" w:color="auto"/>
                  </w:divBdr>
                  <w:divsChild>
                    <w:div w:id="1014916310">
                      <w:marLeft w:val="0"/>
                      <w:marRight w:val="0"/>
                      <w:marTop w:val="0"/>
                      <w:marBottom w:val="0"/>
                      <w:divBdr>
                        <w:top w:val="none" w:sz="0" w:space="0" w:color="auto"/>
                        <w:left w:val="none" w:sz="0" w:space="0" w:color="auto"/>
                        <w:bottom w:val="none" w:sz="0" w:space="0" w:color="auto"/>
                        <w:right w:val="none" w:sz="0" w:space="0" w:color="auto"/>
                      </w:divBdr>
                      <w:divsChild>
                        <w:div w:id="26859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482238">
                  <w:marLeft w:val="0"/>
                  <w:marRight w:val="0"/>
                  <w:marTop w:val="0"/>
                  <w:marBottom w:val="0"/>
                  <w:divBdr>
                    <w:top w:val="none" w:sz="0" w:space="0" w:color="auto"/>
                    <w:left w:val="none" w:sz="0" w:space="0" w:color="auto"/>
                    <w:bottom w:val="none" w:sz="0" w:space="0" w:color="auto"/>
                    <w:right w:val="none" w:sz="0" w:space="0" w:color="auto"/>
                  </w:divBdr>
                  <w:divsChild>
                    <w:div w:id="1854682706">
                      <w:marLeft w:val="0"/>
                      <w:marRight w:val="0"/>
                      <w:marTop w:val="0"/>
                      <w:marBottom w:val="0"/>
                      <w:divBdr>
                        <w:top w:val="none" w:sz="0" w:space="0" w:color="auto"/>
                        <w:left w:val="none" w:sz="0" w:space="0" w:color="auto"/>
                        <w:bottom w:val="none" w:sz="0" w:space="0" w:color="auto"/>
                        <w:right w:val="none" w:sz="0" w:space="0" w:color="auto"/>
                      </w:divBdr>
                      <w:divsChild>
                        <w:div w:id="72333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418055">
                  <w:marLeft w:val="0"/>
                  <w:marRight w:val="0"/>
                  <w:marTop w:val="0"/>
                  <w:marBottom w:val="0"/>
                  <w:divBdr>
                    <w:top w:val="none" w:sz="0" w:space="0" w:color="auto"/>
                    <w:left w:val="none" w:sz="0" w:space="0" w:color="auto"/>
                    <w:bottom w:val="none" w:sz="0" w:space="0" w:color="auto"/>
                    <w:right w:val="none" w:sz="0" w:space="0" w:color="auto"/>
                  </w:divBdr>
                  <w:divsChild>
                    <w:div w:id="461727429">
                      <w:marLeft w:val="0"/>
                      <w:marRight w:val="0"/>
                      <w:marTop w:val="0"/>
                      <w:marBottom w:val="0"/>
                      <w:divBdr>
                        <w:top w:val="none" w:sz="0" w:space="0" w:color="auto"/>
                        <w:left w:val="none" w:sz="0" w:space="0" w:color="auto"/>
                        <w:bottom w:val="none" w:sz="0" w:space="0" w:color="auto"/>
                        <w:right w:val="none" w:sz="0" w:space="0" w:color="auto"/>
                      </w:divBdr>
                      <w:divsChild>
                        <w:div w:id="77293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458747">
                  <w:marLeft w:val="0"/>
                  <w:marRight w:val="0"/>
                  <w:marTop w:val="0"/>
                  <w:marBottom w:val="0"/>
                  <w:divBdr>
                    <w:top w:val="none" w:sz="0" w:space="0" w:color="auto"/>
                    <w:left w:val="none" w:sz="0" w:space="0" w:color="auto"/>
                    <w:bottom w:val="none" w:sz="0" w:space="0" w:color="auto"/>
                    <w:right w:val="none" w:sz="0" w:space="0" w:color="auto"/>
                  </w:divBdr>
                  <w:divsChild>
                    <w:div w:id="373116251">
                      <w:marLeft w:val="0"/>
                      <w:marRight w:val="0"/>
                      <w:marTop w:val="0"/>
                      <w:marBottom w:val="0"/>
                      <w:divBdr>
                        <w:top w:val="none" w:sz="0" w:space="0" w:color="auto"/>
                        <w:left w:val="none" w:sz="0" w:space="0" w:color="auto"/>
                        <w:bottom w:val="none" w:sz="0" w:space="0" w:color="auto"/>
                        <w:right w:val="none" w:sz="0" w:space="0" w:color="auto"/>
                      </w:divBdr>
                      <w:divsChild>
                        <w:div w:id="114296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860463">
                  <w:marLeft w:val="0"/>
                  <w:marRight w:val="0"/>
                  <w:marTop w:val="0"/>
                  <w:marBottom w:val="0"/>
                  <w:divBdr>
                    <w:top w:val="none" w:sz="0" w:space="0" w:color="auto"/>
                    <w:left w:val="none" w:sz="0" w:space="0" w:color="auto"/>
                    <w:bottom w:val="none" w:sz="0" w:space="0" w:color="auto"/>
                    <w:right w:val="none" w:sz="0" w:space="0" w:color="auto"/>
                  </w:divBdr>
                  <w:divsChild>
                    <w:div w:id="94254160">
                      <w:marLeft w:val="0"/>
                      <w:marRight w:val="0"/>
                      <w:marTop w:val="0"/>
                      <w:marBottom w:val="0"/>
                      <w:divBdr>
                        <w:top w:val="none" w:sz="0" w:space="0" w:color="auto"/>
                        <w:left w:val="none" w:sz="0" w:space="0" w:color="auto"/>
                        <w:bottom w:val="none" w:sz="0" w:space="0" w:color="auto"/>
                        <w:right w:val="none" w:sz="0" w:space="0" w:color="auto"/>
                      </w:divBdr>
                      <w:divsChild>
                        <w:div w:id="1168325117">
                          <w:marLeft w:val="0"/>
                          <w:marRight w:val="0"/>
                          <w:marTop w:val="0"/>
                          <w:marBottom w:val="0"/>
                          <w:divBdr>
                            <w:top w:val="none" w:sz="0" w:space="0" w:color="auto"/>
                            <w:left w:val="none" w:sz="0" w:space="0" w:color="auto"/>
                            <w:bottom w:val="none" w:sz="0" w:space="0" w:color="auto"/>
                            <w:right w:val="none" w:sz="0" w:space="0" w:color="auto"/>
                          </w:divBdr>
                        </w:div>
                        <w:div w:id="720056643">
                          <w:marLeft w:val="0"/>
                          <w:marRight w:val="0"/>
                          <w:marTop w:val="0"/>
                          <w:marBottom w:val="0"/>
                          <w:divBdr>
                            <w:top w:val="none" w:sz="0" w:space="0" w:color="auto"/>
                            <w:left w:val="none" w:sz="0" w:space="0" w:color="auto"/>
                            <w:bottom w:val="none" w:sz="0" w:space="0" w:color="auto"/>
                            <w:right w:val="none" w:sz="0" w:space="0" w:color="auto"/>
                          </w:divBdr>
                        </w:div>
                        <w:div w:id="11885125">
                          <w:marLeft w:val="0"/>
                          <w:marRight w:val="0"/>
                          <w:marTop w:val="0"/>
                          <w:marBottom w:val="0"/>
                          <w:divBdr>
                            <w:top w:val="none" w:sz="0" w:space="0" w:color="auto"/>
                            <w:left w:val="none" w:sz="0" w:space="0" w:color="auto"/>
                            <w:bottom w:val="none" w:sz="0" w:space="0" w:color="auto"/>
                            <w:right w:val="none" w:sz="0" w:space="0" w:color="auto"/>
                          </w:divBdr>
                        </w:div>
                        <w:div w:id="87904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303762">
                  <w:marLeft w:val="0"/>
                  <w:marRight w:val="0"/>
                  <w:marTop w:val="0"/>
                  <w:marBottom w:val="0"/>
                  <w:divBdr>
                    <w:top w:val="none" w:sz="0" w:space="0" w:color="auto"/>
                    <w:left w:val="none" w:sz="0" w:space="0" w:color="auto"/>
                    <w:bottom w:val="none" w:sz="0" w:space="0" w:color="auto"/>
                    <w:right w:val="none" w:sz="0" w:space="0" w:color="auto"/>
                  </w:divBdr>
                  <w:divsChild>
                    <w:div w:id="339745330">
                      <w:marLeft w:val="0"/>
                      <w:marRight w:val="0"/>
                      <w:marTop w:val="0"/>
                      <w:marBottom w:val="0"/>
                      <w:divBdr>
                        <w:top w:val="none" w:sz="0" w:space="0" w:color="auto"/>
                        <w:left w:val="none" w:sz="0" w:space="0" w:color="auto"/>
                        <w:bottom w:val="none" w:sz="0" w:space="0" w:color="auto"/>
                        <w:right w:val="none" w:sz="0" w:space="0" w:color="auto"/>
                      </w:divBdr>
                      <w:divsChild>
                        <w:div w:id="56460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782907">
                  <w:marLeft w:val="0"/>
                  <w:marRight w:val="0"/>
                  <w:marTop w:val="0"/>
                  <w:marBottom w:val="0"/>
                  <w:divBdr>
                    <w:top w:val="none" w:sz="0" w:space="0" w:color="auto"/>
                    <w:left w:val="none" w:sz="0" w:space="0" w:color="auto"/>
                    <w:bottom w:val="none" w:sz="0" w:space="0" w:color="auto"/>
                    <w:right w:val="none" w:sz="0" w:space="0" w:color="auto"/>
                  </w:divBdr>
                  <w:divsChild>
                    <w:div w:id="1449279258">
                      <w:marLeft w:val="0"/>
                      <w:marRight w:val="0"/>
                      <w:marTop w:val="0"/>
                      <w:marBottom w:val="0"/>
                      <w:divBdr>
                        <w:top w:val="none" w:sz="0" w:space="0" w:color="auto"/>
                        <w:left w:val="none" w:sz="0" w:space="0" w:color="auto"/>
                        <w:bottom w:val="none" w:sz="0" w:space="0" w:color="auto"/>
                        <w:right w:val="none" w:sz="0" w:space="0" w:color="auto"/>
                      </w:divBdr>
                      <w:divsChild>
                        <w:div w:id="207161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545712">
                  <w:marLeft w:val="0"/>
                  <w:marRight w:val="0"/>
                  <w:marTop w:val="0"/>
                  <w:marBottom w:val="0"/>
                  <w:divBdr>
                    <w:top w:val="none" w:sz="0" w:space="0" w:color="auto"/>
                    <w:left w:val="none" w:sz="0" w:space="0" w:color="auto"/>
                    <w:bottom w:val="none" w:sz="0" w:space="0" w:color="auto"/>
                    <w:right w:val="none" w:sz="0" w:space="0" w:color="auto"/>
                  </w:divBdr>
                  <w:divsChild>
                    <w:div w:id="1204825688">
                      <w:marLeft w:val="0"/>
                      <w:marRight w:val="0"/>
                      <w:marTop w:val="0"/>
                      <w:marBottom w:val="0"/>
                      <w:divBdr>
                        <w:top w:val="none" w:sz="0" w:space="0" w:color="auto"/>
                        <w:left w:val="none" w:sz="0" w:space="0" w:color="auto"/>
                        <w:bottom w:val="none" w:sz="0" w:space="0" w:color="auto"/>
                        <w:right w:val="none" w:sz="0" w:space="0" w:color="auto"/>
                      </w:divBdr>
                      <w:divsChild>
                        <w:div w:id="107204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113325">
                  <w:marLeft w:val="0"/>
                  <w:marRight w:val="0"/>
                  <w:marTop w:val="0"/>
                  <w:marBottom w:val="0"/>
                  <w:divBdr>
                    <w:top w:val="none" w:sz="0" w:space="0" w:color="auto"/>
                    <w:left w:val="none" w:sz="0" w:space="0" w:color="auto"/>
                    <w:bottom w:val="none" w:sz="0" w:space="0" w:color="auto"/>
                    <w:right w:val="none" w:sz="0" w:space="0" w:color="auto"/>
                  </w:divBdr>
                  <w:divsChild>
                    <w:div w:id="1848327815">
                      <w:marLeft w:val="0"/>
                      <w:marRight w:val="0"/>
                      <w:marTop w:val="0"/>
                      <w:marBottom w:val="0"/>
                      <w:divBdr>
                        <w:top w:val="none" w:sz="0" w:space="0" w:color="auto"/>
                        <w:left w:val="none" w:sz="0" w:space="0" w:color="auto"/>
                        <w:bottom w:val="none" w:sz="0" w:space="0" w:color="auto"/>
                        <w:right w:val="none" w:sz="0" w:space="0" w:color="auto"/>
                      </w:divBdr>
                      <w:divsChild>
                        <w:div w:id="68887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139599">
                  <w:marLeft w:val="0"/>
                  <w:marRight w:val="0"/>
                  <w:marTop w:val="0"/>
                  <w:marBottom w:val="0"/>
                  <w:divBdr>
                    <w:top w:val="none" w:sz="0" w:space="0" w:color="auto"/>
                    <w:left w:val="none" w:sz="0" w:space="0" w:color="auto"/>
                    <w:bottom w:val="none" w:sz="0" w:space="0" w:color="auto"/>
                    <w:right w:val="none" w:sz="0" w:space="0" w:color="auto"/>
                  </w:divBdr>
                  <w:divsChild>
                    <w:div w:id="1140195486">
                      <w:marLeft w:val="0"/>
                      <w:marRight w:val="0"/>
                      <w:marTop w:val="0"/>
                      <w:marBottom w:val="0"/>
                      <w:divBdr>
                        <w:top w:val="none" w:sz="0" w:space="0" w:color="auto"/>
                        <w:left w:val="none" w:sz="0" w:space="0" w:color="auto"/>
                        <w:bottom w:val="none" w:sz="0" w:space="0" w:color="auto"/>
                        <w:right w:val="none" w:sz="0" w:space="0" w:color="auto"/>
                      </w:divBdr>
                      <w:divsChild>
                        <w:div w:id="794836712">
                          <w:marLeft w:val="0"/>
                          <w:marRight w:val="0"/>
                          <w:marTop w:val="0"/>
                          <w:marBottom w:val="0"/>
                          <w:divBdr>
                            <w:top w:val="none" w:sz="0" w:space="0" w:color="auto"/>
                            <w:left w:val="none" w:sz="0" w:space="0" w:color="auto"/>
                            <w:bottom w:val="none" w:sz="0" w:space="0" w:color="auto"/>
                            <w:right w:val="none" w:sz="0" w:space="0" w:color="auto"/>
                          </w:divBdr>
                        </w:div>
                        <w:div w:id="1539731934">
                          <w:marLeft w:val="0"/>
                          <w:marRight w:val="0"/>
                          <w:marTop w:val="0"/>
                          <w:marBottom w:val="0"/>
                          <w:divBdr>
                            <w:top w:val="none" w:sz="0" w:space="0" w:color="auto"/>
                            <w:left w:val="none" w:sz="0" w:space="0" w:color="auto"/>
                            <w:bottom w:val="none" w:sz="0" w:space="0" w:color="auto"/>
                            <w:right w:val="none" w:sz="0" w:space="0" w:color="auto"/>
                          </w:divBdr>
                        </w:div>
                        <w:div w:id="2060932094">
                          <w:marLeft w:val="0"/>
                          <w:marRight w:val="0"/>
                          <w:marTop w:val="0"/>
                          <w:marBottom w:val="0"/>
                          <w:divBdr>
                            <w:top w:val="none" w:sz="0" w:space="0" w:color="auto"/>
                            <w:left w:val="none" w:sz="0" w:space="0" w:color="auto"/>
                            <w:bottom w:val="none" w:sz="0" w:space="0" w:color="auto"/>
                            <w:right w:val="none" w:sz="0" w:space="0" w:color="auto"/>
                          </w:divBdr>
                        </w:div>
                        <w:div w:id="18012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420846">
                  <w:marLeft w:val="0"/>
                  <w:marRight w:val="0"/>
                  <w:marTop w:val="0"/>
                  <w:marBottom w:val="0"/>
                  <w:divBdr>
                    <w:top w:val="none" w:sz="0" w:space="0" w:color="auto"/>
                    <w:left w:val="none" w:sz="0" w:space="0" w:color="auto"/>
                    <w:bottom w:val="none" w:sz="0" w:space="0" w:color="auto"/>
                    <w:right w:val="none" w:sz="0" w:space="0" w:color="auto"/>
                  </w:divBdr>
                  <w:divsChild>
                    <w:div w:id="1242981839">
                      <w:marLeft w:val="0"/>
                      <w:marRight w:val="0"/>
                      <w:marTop w:val="0"/>
                      <w:marBottom w:val="0"/>
                      <w:divBdr>
                        <w:top w:val="none" w:sz="0" w:space="0" w:color="auto"/>
                        <w:left w:val="none" w:sz="0" w:space="0" w:color="auto"/>
                        <w:bottom w:val="none" w:sz="0" w:space="0" w:color="auto"/>
                        <w:right w:val="none" w:sz="0" w:space="0" w:color="auto"/>
                      </w:divBdr>
                      <w:divsChild>
                        <w:div w:id="1194802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066473">
                  <w:marLeft w:val="0"/>
                  <w:marRight w:val="0"/>
                  <w:marTop w:val="0"/>
                  <w:marBottom w:val="0"/>
                  <w:divBdr>
                    <w:top w:val="none" w:sz="0" w:space="0" w:color="auto"/>
                    <w:left w:val="none" w:sz="0" w:space="0" w:color="auto"/>
                    <w:bottom w:val="none" w:sz="0" w:space="0" w:color="auto"/>
                    <w:right w:val="none" w:sz="0" w:space="0" w:color="auto"/>
                  </w:divBdr>
                  <w:divsChild>
                    <w:div w:id="1654989372">
                      <w:marLeft w:val="0"/>
                      <w:marRight w:val="0"/>
                      <w:marTop w:val="0"/>
                      <w:marBottom w:val="0"/>
                      <w:divBdr>
                        <w:top w:val="none" w:sz="0" w:space="0" w:color="auto"/>
                        <w:left w:val="none" w:sz="0" w:space="0" w:color="auto"/>
                        <w:bottom w:val="none" w:sz="0" w:space="0" w:color="auto"/>
                        <w:right w:val="none" w:sz="0" w:space="0" w:color="auto"/>
                      </w:divBdr>
                      <w:divsChild>
                        <w:div w:id="147949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466333">
                  <w:marLeft w:val="0"/>
                  <w:marRight w:val="0"/>
                  <w:marTop w:val="0"/>
                  <w:marBottom w:val="0"/>
                  <w:divBdr>
                    <w:top w:val="none" w:sz="0" w:space="0" w:color="auto"/>
                    <w:left w:val="none" w:sz="0" w:space="0" w:color="auto"/>
                    <w:bottom w:val="none" w:sz="0" w:space="0" w:color="auto"/>
                    <w:right w:val="none" w:sz="0" w:space="0" w:color="auto"/>
                  </w:divBdr>
                  <w:divsChild>
                    <w:div w:id="836653413">
                      <w:marLeft w:val="0"/>
                      <w:marRight w:val="0"/>
                      <w:marTop w:val="0"/>
                      <w:marBottom w:val="0"/>
                      <w:divBdr>
                        <w:top w:val="none" w:sz="0" w:space="0" w:color="auto"/>
                        <w:left w:val="none" w:sz="0" w:space="0" w:color="auto"/>
                        <w:bottom w:val="none" w:sz="0" w:space="0" w:color="auto"/>
                        <w:right w:val="none" w:sz="0" w:space="0" w:color="auto"/>
                      </w:divBdr>
                      <w:divsChild>
                        <w:div w:id="167132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83850">
                  <w:marLeft w:val="0"/>
                  <w:marRight w:val="0"/>
                  <w:marTop w:val="0"/>
                  <w:marBottom w:val="0"/>
                  <w:divBdr>
                    <w:top w:val="none" w:sz="0" w:space="0" w:color="auto"/>
                    <w:left w:val="none" w:sz="0" w:space="0" w:color="auto"/>
                    <w:bottom w:val="none" w:sz="0" w:space="0" w:color="auto"/>
                    <w:right w:val="none" w:sz="0" w:space="0" w:color="auto"/>
                  </w:divBdr>
                  <w:divsChild>
                    <w:div w:id="397365424">
                      <w:marLeft w:val="0"/>
                      <w:marRight w:val="0"/>
                      <w:marTop w:val="0"/>
                      <w:marBottom w:val="0"/>
                      <w:divBdr>
                        <w:top w:val="none" w:sz="0" w:space="0" w:color="auto"/>
                        <w:left w:val="none" w:sz="0" w:space="0" w:color="auto"/>
                        <w:bottom w:val="none" w:sz="0" w:space="0" w:color="auto"/>
                        <w:right w:val="none" w:sz="0" w:space="0" w:color="auto"/>
                      </w:divBdr>
                      <w:divsChild>
                        <w:div w:id="195463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8504336">
      <w:bodyDiv w:val="1"/>
      <w:marLeft w:val="0"/>
      <w:marRight w:val="0"/>
      <w:marTop w:val="0"/>
      <w:marBottom w:val="0"/>
      <w:divBdr>
        <w:top w:val="none" w:sz="0" w:space="0" w:color="auto"/>
        <w:left w:val="none" w:sz="0" w:space="0" w:color="auto"/>
        <w:bottom w:val="none" w:sz="0" w:space="0" w:color="auto"/>
        <w:right w:val="none" w:sz="0" w:space="0" w:color="auto"/>
      </w:divBdr>
    </w:div>
    <w:div w:id="1589651041">
      <w:bodyDiv w:val="1"/>
      <w:marLeft w:val="0"/>
      <w:marRight w:val="0"/>
      <w:marTop w:val="0"/>
      <w:marBottom w:val="0"/>
      <w:divBdr>
        <w:top w:val="none" w:sz="0" w:space="0" w:color="auto"/>
        <w:left w:val="none" w:sz="0" w:space="0" w:color="auto"/>
        <w:bottom w:val="none" w:sz="0" w:space="0" w:color="auto"/>
        <w:right w:val="none" w:sz="0" w:space="0" w:color="auto"/>
      </w:divBdr>
    </w:div>
    <w:div w:id="1599682271">
      <w:bodyDiv w:val="1"/>
      <w:marLeft w:val="0"/>
      <w:marRight w:val="0"/>
      <w:marTop w:val="0"/>
      <w:marBottom w:val="0"/>
      <w:divBdr>
        <w:top w:val="none" w:sz="0" w:space="0" w:color="auto"/>
        <w:left w:val="none" w:sz="0" w:space="0" w:color="auto"/>
        <w:bottom w:val="none" w:sz="0" w:space="0" w:color="auto"/>
        <w:right w:val="none" w:sz="0" w:space="0" w:color="auto"/>
      </w:divBdr>
    </w:div>
    <w:div w:id="1736931423">
      <w:bodyDiv w:val="1"/>
      <w:marLeft w:val="0"/>
      <w:marRight w:val="0"/>
      <w:marTop w:val="0"/>
      <w:marBottom w:val="0"/>
      <w:divBdr>
        <w:top w:val="none" w:sz="0" w:space="0" w:color="auto"/>
        <w:left w:val="none" w:sz="0" w:space="0" w:color="auto"/>
        <w:bottom w:val="none" w:sz="0" w:space="0" w:color="auto"/>
        <w:right w:val="none" w:sz="0" w:space="0" w:color="auto"/>
      </w:divBdr>
    </w:div>
    <w:div w:id="1827668543">
      <w:bodyDiv w:val="1"/>
      <w:marLeft w:val="0"/>
      <w:marRight w:val="0"/>
      <w:marTop w:val="0"/>
      <w:marBottom w:val="0"/>
      <w:divBdr>
        <w:top w:val="none" w:sz="0" w:space="0" w:color="auto"/>
        <w:left w:val="none" w:sz="0" w:space="0" w:color="auto"/>
        <w:bottom w:val="none" w:sz="0" w:space="0" w:color="auto"/>
        <w:right w:val="none" w:sz="0" w:space="0" w:color="auto"/>
      </w:divBdr>
      <w:divsChild>
        <w:div w:id="1955017791">
          <w:marLeft w:val="0"/>
          <w:marRight w:val="0"/>
          <w:marTop w:val="0"/>
          <w:marBottom w:val="0"/>
          <w:divBdr>
            <w:top w:val="none" w:sz="0" w:space="0" w:color="auto"/>
            <w:left w:val="none" w:sz="0" w:space="0" w:color="auto"/>
            <w:bottom w:val="none" w:sz="0" w:space="0" w:color="auto"/>
            <w:right w:val="none" w:sz="0" w:space="0" w:color="auto"/>
          </w:divBdr>
        </w:div>
      </w:divsChild>
    </w:div>
    <w:div w:id="1883515268">
      <w:bodyDiv w:val="1"/>
      <w:marLeft w:val="0"/>
      <w:marRight w:val="0"/>
      <w:marTop w:val="0"/>
      <w:marBottom w:val="0"/>
      <w:divBdr>
        <w:top w:val="none" w:sz="0" w:space="0" w:color="auto"/>
        <w:left w:val="none" w:sz="0" w:space="0" w:color="auto"/>
        <w:bottom w:val="none" w:sz="0" w:space="0" w:color="auto"/>
        <w:right w:val="none" w:sz="0" w:space="0" w:color="auto"/>
      </w:divBdr>
      <w:divsChild>
        <w:div w:id="1931111786">
          <w:marLeft w:val="0"/>
          <w:marRight w:val="0"/>
          <w:marTop w:val="0"/>
          <w:marBottom w:val="0"/>
          <w:divBdr>
            <w:top w:val="none" w:sz="0" w:space="0" w:color="auto"/>
            <w:left w:val="none" w:sz="0" w:space="0" w:color="auto"/>
            <w:bottom w:val="none" w:sz="0" w:space="0" w:color="auto"/>
            <w:right w:val="none" w:sz="0" w:space="0" w:color="auto"/>
          </w:divBdr>
        </w:div>
        <w:div w:id="471873809">
          <w:marLeft w:val="0"/>
          <w:marRight w:val="0"/>
          <w:marTop w:val="0"/>
          <w:marBottom w:val="0"/>
          <w:divBdr>
            <w:top w:val="none" w:sz="0" w:space="0" w:color="auto"/>
            <w:left w:val="none" w:sz="0" w:space="0" w:color="auto"/>
            <w:bottom w:val="none" w:sz="0" w:space="0" w:color="auto"/>
            <w:right w:val="none" w:sz="0" w:space="0" w:color="auto"/>
          </w:divBdr>
        </w:div>
        <w:div w:id="1767728912">
          <w:marLeft w:val="0"/>
          <w:marRight w:val="0"/>
          <w:marTop w:val="0"/>
          <w:marBottom w:val="0"/>
          <w:divBdr>
            <w:top w:val="none" w:sz="0" w:space="0" w:color="auto"/>
            <w:left w:val="none" w:sz="0" w:space="0" w:color="auto"/>
            <w:bottom w:val="none" w:sz="0" w:space="0" w:color="auto"/>
            <w:right w:val="none" w:sz="0" w:space="0" w:color="auto"/>
          </w:divBdr>
        </w:div>
        <w:div w:id="132526082">
          <w:marLeft w:val="0"/>
          <w:marRight w:val="0"/>
          <w:marTop w:val="0"/>
          <w:marBottom w:val="0"/>
          <w:divBdr>
            <w:top w:val="none" w:sz="0" w:space="0" w:color="auto"/>
            <w:left w:val="none" w:sz="0" w:space="0" w:color="auto"/>
            <w:bottom w:val="none" w:sz="0" w:space="0" w:color="auto"/>
            <w:right w:val="none" w:sz="0" w:space="0" w:color="auto"/>
          </w:divBdr>
        </w:div>
        <w:div w:id="923492482">
          <w:marLeft w:val="0"/>
          <w:marRight w:val="0"/>
          <w:marTop w:val="0"/>
          <w:marBottom w:val="0"/>
          <w:divBdr>
            <w:top w:val="none" w:sz="0" w:space="0" w:color="auto"/>
            <w:left w:val="none" w:sz="0" w:space="0" w:color="auto"/>
            <w:bottom w:val="none" w:sz="0" w:space="0" w:color="auto"/>
            <w:right w:val="none" w:sz="0" w:space="0" w:color="auto"/>
          </w:divBdr>
          <w:divsChild>
            <w:div w:id="1175343184">
              <w:marLeft w:val="0"/>
              <w:marRight w:val="0"/>
              <w:marTop w:val="30"/>
              <w:marBottom w:val="30"/>
              <w:divBdr>
                <w:top w:val="none" w:sz="0" w:space="0" w:color="auto"/>
                <w:left w:val="none" w:sz="0" w:space="0" w:color="auto"/>
                <w:bottom w:val="none" w:sz="0" w:space="0" w:color="auto"/>
                <w:right w:val="none" w:sz="0" w:space="0" w:color="auto"/>
              </w:divBdr>
              <w:divsChild>
                <w:div w:id="1244796436">
                  <w:marLeft w:val="0"/>
                  <w:marRight w:val="0"/>
                  <w:marTop w:val="0"/>
                  <w:marBottom w:val="0"/>
                  <w:divBdr>
                    <w:top w:val="none" w:sz="0" w:space="0" w:color="auto"/>
                    <w:left w:val="none" w:sz="0" w:space="0" w:color="auto"/>
                    <w:bottom w:val="none" w:sz="0" w:space="0" w:color="auto"/>
                    <w:right w:val="none" w:sz="0" w:space="0" w:color="auto"/>
                  </w:divBdr>
                  <w:divsChild>
                    <w:div w:id="1606765081">
                      <w:marLeft w:val="0"/>
                      <w:marRight w:val="0"/>
                      <w:marTop w:val="0"/>
                      <w:marBottom w:val="0"/>
                      <w:divBdr>
                        <w:top w:val="none" w:sz="0" w:space="0" w:color="auto"/>
                        <w:left w:val="none" w:sz="0" w:space="0" w:color="auto"/>
                        <w:bottom w:val="none" w:sz="0" w:space="0" w:color="auto"/>
                        <w:right w:val="none" w:sz="0" w:space="0" w:color="auto"/>
                      </w:divBdr>
                      <w:divsChild>
                        <w:div w:id="159589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26239">
                  <w:marLeft w:val="0"/>
                  <w:marRight w:val="0"/>
                  <w:marTop w:val="0"/>
                  <w:marBottom w:val="0"/>
                  <w:divBdr>
                    <w:top w:val="none" w:sz="0" w:space="0" w:color="auto"/>
                    <w:left w:val="none" w:sz="0" w:space="0" w:color="auto"/>
                    <w:bottom w:val="none" w:sz="0" w:space="0" w:color="auto"/>
                    <w:right w:val="none" w:sz="0" w:space="0" w:color="auto"/>
                  </w:divBdr>
                  <w:divsChild>
                    <w:div w:id="154953222">
                      <w:marLeft w:val="0"/>
                      <w:marRight w:val="0"/>
                      <w:marTop w:val="0"/>
                      <w:marBottom w:val="0"/>
                      <w:divBdr>
                        <w:top w:val="none" w:sz="0" w:space="0" w:color="auto"/>
                        <w:left w:val="none" w:sz="0" w:space="0" w:color="auto"/>
                        <w:bottom w:val="none" w:sz="0" w:space="0" w:color="auto"/>
                        <w:right w:val="none" w:sz="0" w:space="0" w:color="auto"/>
                      </w:divBdr>
                      <w:divsChild>
                        <w:div w:id="37330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379223">
                  <w:marLeft w:val="0"/>
                  <w:marRight w:val="0"/>
                  <w:marTop w:val="0"/>
                  <w:marBottom w:val="0"/>
                  <w:divBdr>
                    <w:top w:val="none" w:sz="0" w:space="0" w:color="auto"/>
                    <w:left w:val="none" w:sz="0" w:space="0" w:color="auto"/>
                    <w:bottom w:val="none" w:sz="0" w:space="0" w:color="auto"/>
                    <w:right w:val="none" w:sz="0" w:space="0" w:color="auto"/>
                  </w:divBdr>
                  <w:divsChild>
                    <w:div w:id="799685942">
                      <w:marLeft w:val="0"/>
                      <w:marRight w:val="0"/>
                      <w:marTop w:val="0"/>
                      <w:marBottom w:val="0"/>
                      <w:divBdr>
                        <w:top w:val="none" w:sz="0" w:space="0" w:color="auto"/>
                        <w:left w:val="none" w:sz="0" w:space="0" w:color="auto"/>
                        <w:bottom w:val="none" w:sz="0" w:space="0" w:color="auto"/>
                        <w:right w:val="none" w:sz="0" w:space="0" w:color="auto"/>
                      </w:divBdr>
                      <w:divsChild>
                        <w:div w:id="140760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320609">
                  <w:marLeft w:val="0"/>
                  <w:marRight w:val="0"/>
                  <w:marTop w:val="0"/>
                  <w:marBottom w:val="0"/>
                  <w:divBdr>
                    <w:top w:val="none" w:sz="0" w:space="0" w:color="auto"/>
                    <w:left w:val="none" w:sz="0" w:space="0" w:color="auto"/>
                    <w:bottom w:val="none" w:sz="0" w:space="0" w:color="auto"/>
                    <w:right w:val="none" w:sz="0" w:space="0" w:color="auto"/>
                  </w:divBdr>
                  <w:divsChild>
                    <w:div w:id="1805078602">
                      <w:marLeft w:val="0"/>
                      <w:marRight w:val="0"/>
                      <w:marTop w:val="0"/>
                      <w:marBottom w:val="0"/>
                      <w:divBdr>
                        <w:top w:val="none" w:sz="0" w:space="0" w:color="auto"/>
                        <w:left w:val="none" w:sz="0" w:space="0" w:color="auto"/>
                        <w:bottom w:val="none" w:sz="0" w:space="0" w:color="auto"/>
                        <w:right w:val="none" w:sz="0" w:space="0" w:color="auto"/>
                      </w:divBdr>
                      <w:divsChild>
                        <w:div w:id="2018800260">
                          <w:marLeft w:val="0"/>
                          <w:marRight w:val="0"/>
                          <w:marTop w:val="0"/>
                          <w:marBottom w:val="0"/>
                          <w:divBdr>
                            <w:top w:val="none" w:sz="0" w:space="0" w:color="auto"/>
                            <w:left w:val="none" w:sz="0" w:space="0" w:color="auto"/>
                            <w:bottom w:val="none" w:sz="0" w:space="0" w:color="auto"/>
                            <w:right w:val="none" w:sz="0" w:space="0" w:color="auto"/>
                          </w:divBdr>
                        </w:div>
                        <w:div w:id="1278491910">
                          <w:marLeft w:val="0"/>
                          <w:marRight w:val="0"/>
                          <w:marTop w:val="0"/>
                          <w:marBottom w:val="0"/>
                          <w:divBdr>
                            <w:top w:val="none" w:sz="0" w:space="0" w:color="auto"/>
                            <w:left w:val="none" w:sz="0" w:space="0" w:color="auto"/>
                            <w:bottom w:val="none" w:sz="0" w:space="0" w:color="auto"/>
                            <w:right w:val="none" w:sz="0" w:space="0" w:color="auto"/>
                          </w:divBdr>
                        </w:div>
                        <w:div w:id="56953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86533">
                  <w:marLeft w:val="0"/>
                  <w:marRight w:val="0"/>
                  <w:marTop w:val="0"/>
                  <w:marBottom w:val="0"/>
                  <w:divBdr>
                    <w:top w:val="none" w:sz="0" w:space="0" w:color="auto"/>
                    <w:left w:val="none" w:sz="0" w:space="0" w:color="auto"/>
                    <w:bottom w:val="none" w:sz="0" w:space="0" w:color="auto"/>
                    <w:right w:val="none" w:sz="0" w:space="0" w:color="auto"/>
                  </w:divBdr>
                  <w:divsChild>
                    <w:div w:id="1556701494">
                      <w:marLeft w:val="0"/>
                      <w:marRight w:val="0"/>
                      <w:marTop w:val="0"/>
                      <w:marBottom w:val="0"/>
                      <w:divBdr>
                        <w:top w:val="none" w:sz="0" w:space="0" w:color="auto"/>
                        <w:left w:val="none" w:sz="0" w:space="0" w:color="auto"/>
                        <w:bottom w:val="none" w:sz="0" w:space="0" w:color="auto"/>
                        <w:right w:val="none" w:sz="0" w:space="0" w:color="auto"/>
                      </w:divBdr>
                      <w:divsChild>
                        <w:div w:id="74495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074200">
                  <w:marLeft w:val="0"/>
                  <w:marRight w:val="0"/>
                  <w:marTop w:val="0"/>
                  <w:marBottom w:val="0"/>
                  <w:divBdr>
                    <w:top w:val="none" w:sz="0" w:space="0" w:color="auto"/>
                    <w:left w:val="none" w:sz="0" w:space="0" w:color="auto"/>
                    <w:bottom w:val="none" w:sz="0" w:space="0" w:color="auto"/>
                    <w:right w:val="none" w:sz="0" w:space="0" w:color="auto"/>
                  </w:divBdr>
                  <w:divsChild>
                    <w:div w:id="1150295365">
                      <w:marLeft w:val="0"/>
                      <w:marRight w:val="0"/>
                      <w:marTop w:val="0"/>
                      <w:marBottom w:val="0"/>
                      <w:divBdr>
                        <w:top w:val="none" w:sz="0" w:space="0" w:color="auto"/>
                        <w:left w:val="none" w:sz="0" w:space="0" w:color="auto"/>
                        <w:bottom w:val="none" w:sz="0" w:space="0" w:color="auto"/>
                        <w:right w:val="none" w:sz="0" w:space="0" w:color="auto"/>
                      </w:divBdr>
                      <w:divsChild>
                        <w:div w:id="203083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17861">
                  <w:marLeft w:val="0"/>
                  <w:marRight w:val="0"/>
                  <w:marTop w:val="0"/>
                  <w:marBottom w:val="0"/>
                  <w:divBdr>
                    <w:top w:val="none" w:sz="0" w:space="0" w:color="auto"/>
                    <w:left w:val="none" w:sz="0" w:space="0" w:color="auto"/>
                    <w:bottom w:val="none" w:sz="0" w:space="0" w:color="auto"/>
                    <w:right w:val="none" w:sz="0" w:space="0" w:color="auto"/>
                  </w:divBdr>
                  <w:divsChild>
                    <w:div w:id="1435595905">
                      <w:marLeft w:val="0"/>
                      <w:marRight w:val="0"/>
                      <w:marTop w:val="0"/>
                      <w:marBottom w:val="0"/>
                      <w:divBdr>
                        <w:top w:val="none" w:sz="0" w:space="0" w:color="auto"/>
                        <w:left w:val="none" w:sz="0" w:space="0" w:color="auto"/>
                        <w:bottom w:val="none" w:sz="0" w:space="0" w:color="auto"/>
                        <w:right w:val="none" w:sz="0" w:space="0" w:color="auto"/>
                      </w:divBdr>
                      <w:divsChild>
                        <w:div w:id="120444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062513">
                  <w:marLeft w:val="0"/>
                  <w:marRight w:val="0"/>
                  <w:marTop w:val="0"/>
                  <w:marBottom w:val="0"/>
                  <w:divBdr>
                    <w:top w:val="none" w:sz="0" w:space="0" w:color="auto"/>
                    <w:left w:val="none" w:sz="0" w:space="0" w:color="auto"/>
                    <w:bottom w:val="none" w:sz="0" w:space="0" w:color="auto"/>
                    <w:right w:val="none" w:sz="0" w:space="0" w:color="auto"/>
                  </w:divBdr>
                  <w:divsChild>
                    <w:div w:id="1403988554">
                      <w:marLeft w:val="0"/>
                      <w:marRight w:val="0"/>
                      <w:marTop w:val="0"/>
                      <w:marBottom w:val="0"/>
                      <w:divBdr>
                        <w:top w:val="none" w:sz="0" w:space="0" w:color="auto"/>
                        <w:left w:val="none" w:sz="0" w:space="0" w:color="auto"/>
                        <w:bottom w:val="none" w:sz="0" w:space="0" w:color="auto"/>
                        <w:right w:val="none" w:sz="0" w:space="0" w:color="auto"/>
                      </w:divBdr>
                      <w:divsChild>
                        <w:div w:id="17958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127540">
                  <w:marLeft w:val="0"/>
                  <w:marRight w:val="0"/>
                  <w:marTop w:val="0"/>
                  <w:marBottom w:val="0"/>
                  <w:divBdr>
                    <w:top w:val="none" w:sz="0" w:space="0" w:color="auto"/>
                    <w:left w:val="none" w:sz="0" w:space="0" w:color="auto"/>
                    <w:bottom w:val="none" w:sz="0" w:space="0" w:color="auto"/>
                    <w:right w:val="none" w:sz="0" w:space="0" w:color="auto"/>
                  </w:divBdr>
                  <w:divsChild>
                    <w:div w:id="2017149758">
                      <w:marLeft w:val="0"/>
                      <w:marRight w:val="0"/>
                      <w:marTop w:val="0"/>
                      <w:marBottom w:val="0"/>
                      <w:divBdr>
                        <w:top w:val="none" w:sz="0" w:space="0" w:color="auto"/>
                        <w:left w:val="none" w:sz="0" w:space="0" w:color="auto"/>
                        <w:bottom w:val="none" w:sz="0" w:space="0" w:color="auto"/>
                        <w:right w:val="none" w:sz="0" w:space="0" w:color="auto"/>
                      </w:divBdr>
                      <w:divsChild>
                        <w:div w:id="22434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85067">
                  <w:marLeft w:val="0"/>
                  <w:marRight w:val="0"/>
                  <w:marTop w:val="0"/>
                  <w:marBottom w:val="0"/>
                  <w:divBdr>
                    <w:top w:val="none" w:sz="0" w:space="0" w:color="auto"/>
                    <w:left w:val="none" w:sz="0" w:space="0" w:color="auto"/>
                    <w:bottom w:val="none" w:sz="0" w:space="0" w:color="auto"/>
                    <w:right w:val="none" w:sz="0" w:space="0" w:color="auto"/>
                  </w:divBdr>
                  <w:divsChild>
                    <w:div w:id="341515716">
                      <w:marLeft w:val="0"/>
                      <w:marRight w:val="0"/>
                      <w:marTop w:val="0"/>
                      <w:marBottom w:val="0"/>
                      <w:divBdr>
                        <w:top w:val="none" w:sz="0" w:space="0" w:color="auto"/>
                        <w:left w:val="none" w:sz="0" w:space="0" w:color="auto"/>
                        <w:bottom w:val="none" w:sz="0" w:space="0" w:color="auto"/>
                        <w:right w:val="none" w:sz="0" w:space="0" w:color="auto"/>
                      </w:divBdr>
                      <w:divsChild>
                        <w:div w:id="53164857">
                          <w:marLeft w:val="0"/>
                          <w:marRight w:val="0"/>
                          <w:marTop w:val="0"/>
                          <w:marBottom w:val="0"/>
                          <w:divBdr>
                            <w:top w:val="none" w:sz="0" w:space="0" w:color="auto"/>
                            <w:left w:val="none" w:sz="0" w:space="0" w:color="auto"/>
                            <w:bottom w:val="none" w:sz="0" w:space="0" w:color="auto"/>
                            <w:right w:val="none" w:sz="0" w:space="0" w:color="auto"/>
                          </w:divBdr>
                        </w:div>
                        <w:div w:id="220141624">
                          <w:marLeft w:val="0"/>
                          <w:marRight w:val="0"/>
                          <w:marTop w:val="0"/>
                          <w:marBottom w:val="0"/>
                          <w:divBdr>
                            <w:top w:val="none" w:sz="0" w:space="0" w:color="auto"/>
                            <w:left w:val="none" w:sz="0" w:space="0" w:color="auto"/>
                            <w:bottom w:val="none" w:sz="0" w:space="0" w:color="auto"/>
                            <w:right w:val="none" w:sz="0" w:space="0" w:color="auto"/>
                          </w:divBdr>
                        </w:div>
                        <w:div w:id="69326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896608">
                  <w:marLeft w:val="0"/>
                  <w:marRight w:val="0"/>
                  <w:marTop w:val="0"/>
                  <w:marBottom w:val="0"/>
                  <w:divBdr>
                    <w:top w:val="none" w:sz="0" w:space="0" w:color="auto"/>
                    <w:left w:val="none" w:sz="0" w:space="0" w:color="auto"/>
                    <w:bottom w:val="none" w:sz="0" w:space="0" w:color="auto"/>
                    <w:right w:val="none" w:sz="0" w:space="0" w:color="auto"/>
                  </w:divBdr>
                  <w:divsChild>
                    <w:div w:id="2037198384">
                      <w:marLeft w:val="0"/>
                      <w:marRight w:val="0"/>
                      <w:marTop w:val="0"/>
                      <w:marBottom w:val="0"/>
                      <w:divBdr>
                        <w:top w:val="none" w:sz="0" w:space="0" w:color="auto"/>
                        <w:left w:val="none" w:sz="0" w:space="0" w:color="auto"/>
                        <w:bottom w:val="none" w:sz="0" w:space="0" w:color="auto"/>
                        <w:right w:val="none" w:sz="0" w:space="0" w:color="auto"/>
                      </w:divBdr>
                      <w:divsChild>
                        <w:div w:id="124414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54189">
                  <w:marLeft w:val="0"/>
                  <w:marRight w:val="0"/>
                  <w:marTop w:val="0"/>
                  <w:marBottom w:val="0"/>
                  <w:divBdr>
                    <w:top w:val="none" w:sz="0" w:space="0" w:color="auto"/>
                    <w:left w:val="none" w:sz="0" w:space="0" w:color="auto"/>
                    <w:bottom w:val="none" w:sz="0" w:space="0" w:color="auto"/>
                    <w:right w:val="none" w:sz="0" w:space="0" w:color="auto"/>
                  </w:divBdr>
                  <w:divsChild>
                    <w:div w:id="1152529472">
                      <w:marLeft w:val="0"/>
                      <w:marRight w:val="0"/>
                      <w:marTop w:val="0"/>
                      <w:marBottom w:val="0"/>
                      <w:divBdr>
                        <w:top w:val="none" w:sz="0" w:space="0" w:color="auto"/>
                        <w:left w:val="none" w:sz="0" w:space="0" w:color="auto"/>
                        <w:bottom w:val="none" w:sz="0" w:space="0" w:color="auto"/>
                        <w:right w:val="none" w:sz="0" w:space="0" w:color="auto"/>
                      </w:divBdr>
                      <w:divsChild>
                        <w:div w:id="107200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381710">
                  <w:marLeft w:val="0"/>
                  <w:marRight w:val="0"/>
                  <w:marTop w:val="0"/>
                  <w:marBottom w:val="0"/>
                  <w:divBdr>
                    <w:top w:val="none" w:sz="0" w:space="0" w:color="auto"/>
                    <w:left w:val="none" w:sz="0" w:space="0" w:color="auto"/>
                    <w:bottom w:val="none" w:sz="0" w:space="0" w:color="auto"/>
                    <w:right w:val="none" w:sz="0" w:space="0" w:color="auto"/>
                  </w:divBdr>
                  <w:divsChild>
                    <w:div w:id="983850197">
                      <w:marLeft w:val="0"/>
                      <w:marRight w:val="0"/>
                      <w:marTop w:val="0"/>
                      <w:marBottom w:val="0"/>
                      <w:divBdr>
                        <w:top w:val="none" w:sz="0" w:space="0" w:color="auto"/>
                        <w:left w:val="none" w:sz="0" w:space="0" w:color="auto"/>
                        <w:bottom w:val="none" w:sz="0" w:space="0" w:color="auto"/>
                        <w:right w:val="none" w:sz="0" w:space="0" w:color="auto"/>
                      </w:divBdr>
                      <w:divsChild>
                        <w:div w:id="94241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401377">
                  <w:marLeft w:val="0"/>
                  <w:marRight w:val="0"/>
                  <w:marTop w:val="0"/>
                  <w:marBottom w:val="0"/>
                  <w:divBdr>
                    <w:top w:val="none" w:sz="0" w:space="0" w:color="auto"/>
                    <w:left w:val="none" w:sz="0" w:space="0" w:color="auto"/>
                    <w:bottom w:val="none" w:sz="0" w:space="0" w:color="auto"/>
                    <w:right w:val="none" w:sz="0" w:space="0" w:color="auto"/>
                  </w:divBdr>
                  <w:divsChild>
                    <w:div w:id="1016539253">
                      <w:marLeft w:val="0"/>
                      <w:marRight w:val="0"/>
                      <w:marTop w:val="0"/>
                      <w:marBottom w:val="0"/>
                      <w:divBdr>
                        <w:top w:val="none" w:sz="0" w:space="0" w:color="auto"/>
                        <w:left w:val="none" w:sz="0" w:space="0" w:color="auto"/>
                        <w:bottom w:val="none" w:sz="0" w:space="0" w:color="auto"/>
                        <w:right w:val="none" w:sz="0" w:space="0" w:color="auto"/>
                      </w:divBdr>
                      <w:divsChild>
                        <w:div w:id="108325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064158">
                  <w:marLeft w:val="0"/>
                  <w:marRight w:val="0"/>
                  <w:marTop w:val="0"/>
                  <w:marBottom w:val="0"/>
                  <w:divBdr>
                    <w:top w:val="none" w:sz="0" w:space="0" w:color="auto"/>
                    <w:left w:val="none" w:sz="0" w:space="0" w:color="auto"/>
                    <w:bottom w:val="none" w:sz="0" w:space="0" w:color="auto"/>
                    <w:right w:val="none" w:sz="0" w:space="0" w:color="auto"/>
                  </w:divBdr>
                  <w:divsChild>
                    <w:div w:id="438910980">
                      <w:marLeft w:val="0"/>
                      <w:marRight w:val="0"/>
                      <w:marTop w:val="0"/>
                      <w:marBottom w:val="0"/>
                      <w:divBdr>
                        <w:top w:val="none" w:sz="0" w:space="0" w:color="auto"/>
                        <w:left w:val="none" w:sz="0" w:space="0" w:color="auto"/>
                        <w:bottom w:val="none" w:sz="0" w:space="0" w:color="auto"/>
                        <w:right w:val="none" w:sz="0" w:space="0" w:color="auto"/>
                      </w:divBdr>
                      <w:divsChild>
                        <w:div w:id="1275594989">
                          <w:marLeft w:val="0"/>
                          <w:marRight w:val="0"/>
                          <w:marTop w:val="0"/>
                          <w:marBottom w:val="0"/>
                          <w:divBdr>
                            <w:top w:val="none" w:sz="0" w:space="0" w:color="auto"/>
                            <w:left w:val="none" w:sz="0" w:space="0" w:color="auto"/>
                            <w:bottom w:val="none" w:sz="0" w:space="0" w:color="auto"/>
                            <w:right w:val="none" w:sz="0" w:space="0" w:color="auto"/>
                          </w:divBdr>
                        </w:div>
                        <w:div w:id="2066686033">
                          <w:marLeft w:val="0"/>
                          <w:marRight w:val="0"/>
                          <w:marTop w:val="0"/>
                          <w:marBottom w:val="0"/>
                          <w:divBdr>
                            <w:top w:val="none" w:sz="0" w:space="0" w:color="auto"/>
                            <w:left w:val="none" w:sz="0" w:space="0" w:color="auto"/>
                            <w:bottom w:val="none" w:sz="0" w:space="0" w:color="auto"/>
                            <w:right w:val="none" w:sz="0" w:space="0" w:color="auto"/>
                          </w:divBdr>
                        </w:div>
                        <w:div w:id="1635597184">
                          <w:marLeft w:val="0"/>
                          <w:marRight w:val="0"/>
                          <w:marTop w:val="0"/>
                          <w:marBottom w:val="0"/>
                          <w:divBdr>
                            <w:top w:val="none" w:sz="0" w:space="0" w:color="auto"/>
                            <w:left w:val="none" w:sz="0" w:space="0" w:color="auto"/>
                            <w:bottom w:val="none" w:sz="0" w:space="0" w:color="auto"/>
                            <w:right w:val="none" w:sz="0" w:space="0" w:color="auto"/>
                          </w:divBdr>
                        </w:div>
                        <w:div w:id="83233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393775">
                  <w:marLeft w:val="0"/>
                  <w:marRight w:val="0"/>
                  <w:marTop w:val="0"/>
                  <w:marBottom w:val="0"/>
                  <w:divBdr>
                    <w:top w:val="none" w:sz="0" w:space="0" w:color="auto"/>
                    <w:left w:val="none" w:sz="0" w:space="0" w:color="auto"/>
                    <w:bottom w:val="none" w:sz="0" w:space="0" w:color="auto"/>
                    <w:right w:val="none" w:sz="0" w:space="0" w:color="auto"/>
                  </w:divBdr>
                  <w:divsChild>
                    <w:div w:id="1381826945">
                      <w:marLeft w:val="0"/>
                      <w:marRight w:val="0"/>
                      <w:marTop w:val="0"/>
                      <w:marBottom w:val="0"/>
                      <w:divBdr>
                        <w:top w:val="none" w:sz="0" w:space="0" w:color="auto"/>
                        <w:left w:val="none" w:sz="0" w:space="0" w:color="auto"/>
                        <w:bottom w:val="none" w:sz="0" w:space="0" w:color="auto"/>
                        <w:right w:val="none" w:sz="0" w:space="0" w:color="auto"/>
                      </w:divBdr>
                      <w:divsChild>
                        <w:div w:id="164214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293383">
                  <w:marLeft w:val="0"/>
                  <w:marRight w:val="0"/>
                  <w:marTop w:val="0"/>
                  <w:marBottom w:val="0"/>
                  <w:divBdr>
                    <w:top w:val="none" w:sz="0" w:space="0" w:color="auto"/>
                    <w:left w:val="none" w:sz="0" w:space="0" w:color="auto"/>
                    <w:bottom w:val="none" w:sz="0" w:space="0" w:color="auto"/>
                    <w:right w:val="none" w:sz="0" w:space="0" w:color="auto"/>
                  </w:divBdr>
                  <w:divsChild>
                    <w:div w:id="161824702">
                      <w:marLeft w:val="0"/>
                      <w:marRight w:val="0"/>
                      <w:marTop w:val="0"/>
                      <w:marBottom w:val="0"/>
                      <w:divBdr>
                        <w:top w:val="none" w:sz="0" w:space="0" w:color="auto"/>
                        <w:left w:val="none" w:sz="0" w:space="0" w:color="auto"/>
                        <w:bottom w:val="none" w:sz="0" w:space="0" w:color="auto"/>
                        <w:right w:val="none" w:sz="0" w:space="0" w:color="auto"/>
                      </w:divBdr>
                      <w:divsChild>
                        <w:div w:id="83592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633556">
                  <w:marLeft w:val="0"/>
                  <w:marRight w:val="0"/>
                  <w:marTop w:val="0"/>
                  <w:marBottom w:val="0"/>
                  <w:divBdr>
                    <w:top w:val="none" w:sz="0" w:space="0" w:color="auto"/>
                    <w:left w:val="none" w:sz="0" w:space="0" w:color="auto"/>
                    <w:bottom w:val="none" w:sz="0" w:space="0" w:color="auto"/>
                    <w:right w:val="none" w:sz="0" w:space="0" w:color="auto"/>
                  </w:divBdr>
                  <w:divsChild>
                    <w:div w:id="864682093">
                      <w:marLeft w:val="0"/>
                      <w:marRight w:val="0"/>
                      <w:marTop w:val="0"/>
                      <w:marBottom w:val="0"/>
                      <w:divBdr>
                        <w:top w:val="none" w:sz="0" w:space="0" w:color="auto"/>
                        <w:left w:val="none" w:sz="0" w:space="0" w:color="auto"/>
                        <w:bottom w:val="none" w:sz="0" w:space="0" w:color="auto"/>
                        <w:right w:val="none" w:sz="0" w:space="0" w:color="auto"/>
                      </w:divBdr>
                      <w:divsChild>
                        <w:div w:id="125720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115515">
                  <w:marLeft w:val="0"/>
                  <w:marRight w:val="0"/>
                  <w:marTop w:val="0"/>
                  <w:marBottom w:val="0"/>
                  <w:divBdr>
                    <w:top w:val="none" w:sz="0" w:space="0" w:color="auto"/>
                    <w:left w:val="none" w:sz="0" w:space="0" w:color="auto"/>
                    <w:bottom w:val="none" w:sz="0" w:space="0" w:color="auto"/>
                    <w:right w:val="none" w:sz="0" w:space="0" w:color="auto"/>
                  </w:divBdr>
                  <w:divsChild>
                    <w:div w:id="1194617852">
                      <w:marLeft w:val="0"/>
                      <w:marRight w:val="0"/>
                      <w:marTop w:val="0"/>
                      <w:marBottom w:val="0"/>
                      <w:divBdr>
                        <w:top w:val="none" w:sz="0" w:space="0" w:color="auto"/>
                        <w:left w:val="none" w:sz="0" w:space="0" w:color="auto"/>
                        <w:bottom w:val="none" w:sz="0" w:space="0" w:color="auto"/>
                        <w:right w:val="none" w:sz="0" w:space="0" w:color="auto"/>
                      </w:divBdr>
                      <w:divsChild>
                        <w:div w:id="64280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122086">
                  <w:marLeft w:val="0"/>
                  <w:marRight w:val="0"/>
                  <w:marTop w:val="0"/>
                  <w:marBottom w:val="0"/>
                  <w:divBdr>
                    <w:top w:val="none" w:sz="0" w:space="0" w:color="auto"/>
                    <w:left w:val="none" w:sz="0" w:space="0" w:color="auto"/>
                    <w:bottom w:val="none" w:sz="0" w:space="0" w:color="auto"/>
                    <w:right w:val="none" w:sz="0" w:space="0" w:color="auto"/>
                  </w:divBdr>
                  <w:divsChild>
                    <w:div w:id="329061886">
                      <w:marLeft w:val="0"/>
                      <w:marRight w:val="0"/>
                      <w:marTop w:val="0"/>
                      <w:marBottom w:val="0"/>
                      <w:divBdr>
                        <w:top w:val="none" w:sz="0" w:space="0" w:color="auto"/>
                        <w:left w:val="none" w:sz="0" w:space="0" w:color="auto"/>
                        <w:bottom w:val="none" w:sz="0" w:space="0" w:color="auto"/>
                        <w:right w:val="none" w:sz="0" w:space="0" w:color="auto"/>
                      </w:divBdr>
                      <w:divsChild>
                        <w:div w:id="2123264887">
                          <w:marLeft w:val="0"/>
                          <w:marRight w:val="0"/>
                          <w:marTop w:val="0"/>
                          <w:marBottom w:val="0"/>
                          <w:divBdr>
                            <w:top w:val="none" w:sz="0" w:space="0" w:color="auto"/>
                            <w:left w:val="none" w:sz="0" w:space="0" w:color="auto"/>
                            <w:bottom w:val="none" w:sz="0" w:space="0" w:color="auto"/>
                            <w:right w:val="none" w:sz="0" w:space="0" w:color="auto"/>
                          </w:divBdr>
                        </w:div>
                        <w:div w:id="930509444">
                          <w:marLeft w:val="0"/>
                          <w:marRight w:val="0"/>
                          <w:marTop w:val="0"/>
                          <w:marBottom w:val="0"/>
                          <w:divBdr>
                            <w:top w:val="none" w:sz="0" w:space="0" w:color="auto"/>
                            <w:left w:val="none" w:sz="0" w:space="0" w:color="auto"/>
                            <w:bottom w:val="none" w:sz="0" w:space="0" w:color="auto"/>
                            <w:right w:val="none" w:sz="0" w:space="0" w:color="auto"/>
                          </w:divBdr>
                        </w:div>
                        <w:div w:id="1559511542">
                          <w:marLeft w:val="0"/>
                          <w:marRight w:val="0"/>
                          <w:marTop w:val="0"/>
                          <w:marBottom w:val="0"/>
                          <w:divBdr>
                            <w:top w:val="none" w:sz="0" w:space="0" w:color="auto"/>
                            <w:left w:val="none" w:sz="0" w:space="0" w:color="auto"/>
                            <w:bottom w:val="none" w:sz="0" w:space="0" w:color="auto"/>
                            <w:right w:val="none" w:sz="0" w:space="0" w:color="auto"/>
                          </w:divBdr>
                        </w:div>
                        <w:div w:id="26103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772616">
                  <w:marLeft w:val="0"/>
                  <w:marRight w:val="0"/>
                  <w:marTop w:val="0"/>
                  <w:marBottom w:val="0"/>
                  <w:divBdr>
                    <w:top w:val="none" w:sz="0" w:space="0" w:color="auto"/>
                    <w:left w:val="none" w:sz="0" w:space="0" w:color="auto"/>
                    <w:bottom w:val="none" w:sz="0" w:space="0" w:color="auto"/>
                    <w:right w:val="none" w:sz="0" w:space="0" w:color="auto"/>
                  </w:divBdr>
                  <w:divsChild>
                    <w:div w:id="954481485">
                      <w:marLeft w:val="0"/>
                      <w:marRight w:val="0"/>
                      <w:marTop w:val="0"/>
                      <w:marBottom w:val="0"/>
                      <w:divBdr>
                        <w:top w:val="none" w:sz="0" w:space="0" w:color="auto"/>
                        <w:left w:val="none" w:sz="0" w:space="0" w:color="auto"/>
                        <w:bottom w:val="none" w:sz="0" w:space="0" w:color="auto"/>
                        <w:right w:val="none" w:sz="0" w:space="0" w:color="auto"/>
                      </w:divBdr>
                      <w:divsChild>
                        <w:div w:id="126661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479675">
                  <w:marLeft w:val="0"/>
                  <w:marRight w:val="0"/>
                  <w:marTop w:val="0"/>
                  <w:marBottom w:val="0"/>
                  <w:divBdr>
                    <w:top w:val="none" w:sz="0" w:space="0" w:color="auto"/>
                    <w:left w:val="none" w:sz="0" w:space="0" w:color="auto"/>
                    <w:bottom w:val="none" w:sz="0" w:space="0" w:color="auto"/>
                    <w:right w:val="none" w:sz="0" w:space="0" w:color="auto"/>
                  </w:divBdr>
                  <w:divsChild>
                    <w:div w:id="2021201528">
                      <w:marLeft w:val="0"/>
                      <w:marRight w:val="0"/>
                      <w:marTop w:val="0"/>
                      <w:marBottom w:val="0"/>
                      <w:divBdr>
                        <w:top w:val="none" w:sz="0" w:space="0" w:color="auto"/>
                        <w:left w:val="none" w:sz="0" w:space="0" w:color="auto"/>
                        <w:bottom w:val="none" w:sz="0" w:space="0" w:color="auto"/>
                        <w:right w:val="none" w:sz="0" w:space="0" w:color="auto"/>
                      </w:divBdr>
                      <w:divsChild>
                        <w:div w:id="113495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39936">
                  <w:marLeft w:val="0"/>
                  <w:marRight w:val="0"/>
                  <w:marTop w:val="0"/>
                  <w:marBottom w:val="0"/>
                  <w:divBdr>
                    <w:top w:val="none" w:sz="0" w:space="0" w:color="auto"/>
                    <w:left w:val="none" w:sz="0" w:space="0" w:color="auto"/>
                    <w:bottom w:val="none" w:sz="0" w:space="0" w:color="auto"/>
                    <w:right w:val="none" w:sz="0" w:space="0" w:color="auto"/>
                  </w:divBdr>
                  <w:divsChild>
                    <w:div w:id="782529995">
                      <w:marLeft w:val="0"/>
                      <w:marRight w:val="0"/>
                      <w:marTop w:val="0"/>
                      <w:marBottom w:val="0"/>
                      <w:divBdr>
                        <w:top w:val="none" w:sz="0" w:space="0" w:color="auto"/>
                        <w:left w:val="none" w:sz="0" w:space="0" w:color="auto"/>
                        <w:bottom w:val="none" w:sz="0" w:space="0" w:color="auto"/>
                        <w:right w:val="none" w:sz="0" w:space="0" w:color="auto"/>
                      </w:divBdr>
                      <w:divsChild>
                        <w:div w:id="121303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498087">
                  <w:marLeft w:val="0"/>
                  <w:marRight w:val="0"/>
                  <w:marTop w:val="0"/>
                  <w:marBottom w:val="0"/>
                  <w:divBdr>
                    <w:top w:val="none" w:sz="0" w:space="0" w:color="auto"/>
                    <w:left w:val="none" w:sz="0" w:space="0" w:color="auto"/>
                    <w:bottom w:val="none" w:sz="0" w:space="0" w:color="auto"/>
                    <w:right w:val="none" w:sz="0" w:space="0" w:color="auto"/>
                  </w:divBdr>
                  <w:divsChild>
                    <w:div w:id="1854226942">
                      <w:marLeft w:val="0"/>
                      <w:marRight w:val="0"/>
                      <w:marTop w:val="0"/>
                      <w:marBottom w:val="0"/>
                      <w:divBdr>
                        <w:top w:val="none" w:sz="0" w:space="0" w:color="auto"/>
                        <w:left w:val="none" w:sz="0" w:space="0" w:color="auto"/>
                        <w:bottom w:val="none" w:sz="0" w:space="0" w:color="auto"/>
                        <w:right w:val="none" w:sz="0" w:space="0" w:color="auto"/>
                      </w:divBdr>
                      <w:divsChild>
                        <w:div w:id="77059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352940">
                  <w:marLeft w:val="0"/>
                  <w:marRight w:val="0"/>
                  <w:marTop w:val="0"/>
                  <w:marBottom w:val="0"/>
                  <w:divBdr>
                    <w:top w:val="none" w:sz="0" w:space="0" w:color="auto"/>
                    <w:left w:val="none" w:sz="0" w:space="0" w:color="auto"/>
                    <w:bottom w:val="none" w:sz="0" w:space="0" w:color="auto"/>
                    <w:right w:val="none" w:sz="0" w:space="0" w:color="auto"/>
                  </w:divBdr>
                  <w:divsChild>
                    <w:div w:id="605886936">
                      <w:marLeft w:val="0"/>
                      <w:marRight w:val="0"/>
                      <w:marTop w:val="0"/>
                      <w:marBottom w:val="0"/>
                      <w:divBdr>
                        <w:top w:val="none" w:sz="0" w:space="0" w:color="auto"/>
                        <w:left w:val="none" w:sz="0" w:space="0" w:color="auto"/>
                        <w:bottom w:val="none" w:sz="0" w:space="0" w:color="auto"/>
                        <w:right w:val="none" w:sz="0" w:space="0" w:color="auto"/>
                      </w:divBdr>
                      <w:divsChild>
                        <w:div w:id="1975603238">
                          <w:marLeft w:val="0"/>
                          <w:marRight w:val="0"/>
                          <w:marTop w:val="0"/>
                          <w:marBottom w:val="0"/>
                          <w:divBdr>
                            <w:top w:val="none" w:sz="0" w:space="0" w:color="auto"/>
                            <w:left w:val="none" w:sz="0" w:space="0" w:color="auto"/>
                            <w:bottom w:val="none" w:sz="0" w:space="0" w:color="auto"/>
                            <w:right w:val="none" w:sz="0" w:space="0" w:color="auto"/>
                          </w:divBdr>
                        </w:div>
                        <w:div w:id="1860585540">
                          <w:marLeft w:val="0"/>
                          <w:marRight w:val="0"/>
                          <w:marTop w:val="0"/>
                          <w:marBottom w:val="0"/>
                          <w:divBdr>
                            <w:top w:val="none" w:sz="0" w:space="0" w:color="auto"/>
                            <w:left w:val="none" w:sz="0" w:space="0" w:color="auto"/>
                            <w:bottom w:val="none" w:sz="0" w:space="0" w:color="auto"/>
                            <w:right w:val="none" w:sz="0" w:space="0" w:color="auto"/>
                          </w:divBdr>
                        </w:div>
                        <w:div w:id="36777603">
                          <w:marLeft w:val="0"/>
                          <w:marRight w:val="0"/>
                          <w:marTop w:val="0"/>
                          <w:marBottom w:val="0"/>
                          <w:divBdr>
                            <w:top w:val="none" w:sz="0" w:space="0" w:color="auto"/>
                            <w:left w:val="none" w:sz="0" w:space="0" w:color="auto"/>
                            <w:bottom w:val="none" w:sz="0" w:space="0" w:color="auto"/>
                            <w:right w:val="none" w:sz="0" w:space="0" w:color="auto"/>
                          </w:divBdr>
                        </w:div>
                        <w:div w:id="176850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571949">
                  <w:marLeft w:val="0"/>
                  <w:marRight w:val="0"/>
                  <w:marTop w:val="0"/>
                  <w:marBottom w:val="0"/>
                  <w:divBdr>
                    <w:top w:val="none" w:sz="0" w:space="0" w:color="auto"/>
                    <w:left w:val="none" w:sz="0" w:space="0" w:color="auto"/>
                    <w:bottom w:val="none" w:sz="0" w:space="0" w:color="auto"/>
                    <w:right w:val="none" w:sz="0" w:space="0" w:color="auto"/>
                  </w:divBdr>
                  <w:divsChild>
                    <w:div w:id="1806318132">
                      <w:marLeft w:val="0"/>
                      <w:marRight w:val="0"/>
                      <w:marTop w:val="0"/>
                      <w:marBottom w:val="0"/>
                      <w:divBdr>
                        <w:top w:val="none" w:sz="0" w:space="0" w:color="auto"/>
                        <w:left w:val="none" w:sz="0" w:space="0" w:color="auto"/>
                        <w:bottom w:val="none" w:sz="0" w:space="0" w:color="auto"/>
                        <w:right w:val="none" w:sz="0" w:space="0" w:color="auto"/>
                      </w:divBdr>
                      <w:divsChild>
                        <w:div w:id="3015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074041">
                  <w:marLeft w:val="0"/>
                  <w:marRight w:val="0"/>
                  <w:marTop w:val="0"/>
                  <w:marBottom w:val="0"/>
                  <w:divBdr>
                    <w:top w:val="none" w:sz="0" w:space="0" w:color="auto"/>
                    <w:left w:val="none" w:sz="0" w:space="0" w:color="auto"/>
                    <w:bottom w:val="none" w:sz="0" w:space="0" w:color="auto"/>
                    <w:right w:val="none" w:sz="0" w:space="0" w:color="auto"/>
                  </w:divBdr>
                  <w:divsChild>
                    <w:div w:id="2131314871">
                      <w:marLeft w:val="0"/>
                      <w:marRight w:val="0"/>
                      <w:marTop w:val="0"/>
                      <w:marBottom w:val="0"/>
                      <w:divBdr>
                        <w:top w:val="none" w:sz="0" w:space="0" w:color="auto"/>
                        <w:left w:val="none" w:sz="0" w:space="0" w:color="auto"/>
                        <w:bottom w:val="none" w:sz="0" w:space="0" w:color="auto"/>
                        <w:right w:val="none" w:sz="0" w:space="0" w:color="auto"/>
                      </w:divBdr>
                      <w:divsChild>
                        <w:div w:id="51689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22915">
                  <w:marLeft w:val="0"/>
                  <w:marRight w:val="0"/>
                  <w:marTop w:val="0"/>
                  <w:marBottom w:val="0"/>
                  <w:divBdr>
                    <w:top w:val="none" w:sz="0" w:space="0" w:color="auto"/>
                    <w:left w:val="none" w:sz="0" w:space="0" w:color="auto"/>
                    <w:bottom w:val="none" w:sz="0" w:space="0" w:color="auto"/>
                    <w:right w:val="none" w:sz="0" w:space="0" w:color="auto"/>
                  </w:divBdr>
                  <w:divsChild>
                    <w:div w:id="160387364">
                      <w:marLeft w:val="0"/>
                      <w:marRight w:val="0"/>
                      <w:marTop w:val="0"/>
                      <w:marBottom w:val="0"/>
                      <w:divBdr>
                        <w:top w:val="none" w:sz="0" w:space="0" w:color="auto"/>
                        <w:left w:val="none" w:sz="0" w:space="0" w:color="auto"/>
                        <w:bottom w:val="none" w:sz="0" w:space="0" w:color="auto"/>
                        <w:right w:val="none" w:sz="0" w:space="0" w:color="auto"/>
                      </w:divBdr>
                      <w:divsChild>
                        <w:div w:id="32559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707612">
                  <w:marLeft w:val="0"/>
                  <w:marRight w:val="0"/>
                  <w:marTop w:val="0"/>
                  <w:marBottom w:val="0"/>
                  <w:divBdr>
                    <w:top w:val="none" w:sz="0" w:space="0" w:color="auto"/>
                    <w:left w:val="none" w:sz="0" w:space="0" w:color="auto"/>
                    <w:bottom w:val="none" w:sz="0" w:space="0" w:color="auto"/>
                    <w:right w:val="none" w:sz="0" w:space="0" w:color="auto"/>
                  </w:divBdr>
                  <w:divsChild>
                    <w:div w:id="1710304202">
                      <w:marLeft w:val="0"/>
                      <w:marRight w:val="0"/>
                      <w:marTop w:val="0"/>
                      <w:marBottom w:val="0"/>
                      <w:divBdr>
                        <w:top w:val="none" w:sz="0" w:space="0" w:color="auto"/>
                        <w:left w:val="none" w:sz="0" w:space="0" w:color="auto"/>
                        <w:bottom w:val="none" w:sz="0" w:space="0" w:color="auto"/>
                        <w:right w:val="none" w:sz="0" w:space="0" w:color="auto"/>
                      </w:divBdr>
                      <w:divsChild>
                        <w:div w:id="73525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559769">
                  <w:marLeft w:val="0"/>
                  <w:marRight w:val="0"/>
                  <w:marTop w:val="0"/>
                  <w:marBottom w:val="0"/>
                  <w:divBdr>
                    <w:top w:val="none" w:sz="0" w:space="0" w:color="auto"/>
                    <w:left w:val="none" w:sz="0" w:space="0" w:color="auto"/>
                    <w:bottom w:val="none" w:sz="0" w:space="0" w:color="auto"/>
                    <w:right w:val="none" w:sz="0" w:space="0" w:color="auto"/>
                  </w:divBdr>
                  <w:divsChild>
                    <w:div w:id="664936457">
                      <w:marLeft w:val="0"/>
                      <w:marRight w:val="0"/>
                      <w:marTop w:val="0"/>
                      <w:marBottom w:val="0"/>
                      <w:divBdr>
                        <w:top w:val="none" w:sz="0" w:space="0" w:color="auto"/>
                        <w:left w:val="none" w:sz="0" w:space="0" w:color="auto"/>
                        <w:bottom w:val="none" w:sz="0" w:space="0" w:color="auto"/>
                        <w:right w:val="none" w:sz="0" w:space="0" w:color="auto"/>
                      </w:divBdr>
                      <w:divsChild>
                        <w:div w:id="1060636868">
                          <w:marLeft w:val="0"/>
                          <w:marRight w:val="0"/>
                          <w:marTop w:val="0"/>
                          <w:marBottom w:val="0"/>
                          <w:divBdr>
                            <w:top w:val="none" w:sz="0" w:space="0" w:color="auto"/>
                            <w:left w:val="none" w:sz="0" w:space="0" w:color="auto"/>
                            <w:bottom w:val="none" w:sz="0" w:space="0" w:color="auto"/>
                            <w:right w:val="none" w:sz="0" w:space="0" w:color="auto"/>
                          </w:divBdr>
                        </w:div>
                        <w:div w:id="1471363440">
                          <w:marLeft w:val="0"/>
                          <w:marRight w:val="0"/>
                          <w:marTop w:val="0"/>
                          <w:marBottom w:val="0"/>
                          <w:divBdr>
                            <w:top w:val="none" w:sz="0" w:space="0" w:color="auto"/>
                            <w:left w:val="none" w:sz="0" w:space="0" w:color="auto"/>
                            <w:bottom w:val="none" w:sz="0" w:space="0" w:color="auto"/>
                            <w:right w:val="none" w:sz="0" w:space="0" w:color="auto"/>
                          </w:divBdr>
                        </w:div>
                        <w:div w:id="303389831">
                          <w:marLeft w:val="0"/>
                          <w:marRight w:val="0"/>
                          <w:marTop w:val="0"/>
                          <w:marBottom w:val="0"/>
                          <w:divBdr>
                            <w:top w:val="none" w:sz="0" w:space="0" w:color="auto"/>
                            <w:left w:val="none" w:sz="0" w:space="0" w:color="auto"/>
                            <w:bottom w:val="none" w:sz="0" w:space="0" w:color="auto"/>
                            <w:right w:val="none" w:sz="0" w:space="0" w:color="auto"/>
                          </w:divBdr>
                        </w:div>
                        <w:div w:id="137003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665819">
                  <w:marLeft w:val="0"/>
                  <w:marRight w:val="0"/>
                  <w:marTop w:val="0"/>
                  <w:marBottom w:val="0"/>
                  <w:divBdr>
                    <w:top w:val="none" w:sz="0" w:space="0" w:color="auto"/>
                    <w:left w:val="none" w:sz="0" w:space="0" w:color="auto"/>
                    <w:bottom w:val="none" w:sz="0" w:space="0" w:color="auto"/>
                    <w:right w:val="none" w:sz="0" w:space="0" w:color="auto"/>
                  </w:divBdr>
                  <w:divsChild>
                    <w:div w:id="538398488">
                      <w:marLeft w:val="0"/>
                      <w:marRight w:val="0"/>
                      <w:marTop w:val="0"/>
                      <w:marBottom w:val="0"/>
                      <w:divBdr>
                        <w:top w:val="none" w:sz="0" w:space="0" w:color="auto"/>
                        <w:left w:val="none" w:sz="0" w:space="0" w:color="auto"/>
                        <w:bottom w:val="none" w:sz="0" w:space="0" w:color="auto"/>
                        <w:right w:val="none" w:sz="0" w:space="0" w:color="auto"/>
                      </w:divBdr>
                      <w:divsChild>
                        <w:div w:id="5952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922814">
                  <w:marLeft w:val="0"/>
                  <w:marRight w:val="0"/>
                  <w:marTop w:val="0"/>
                  <w:marBottom w:val="0"/>
                  <w:divBdr>
                    <w:top w:val="none" w:sz="0" w:space="0" w:color="auto"/>
                    <w:left w:val="none" w:sz="0" w:space="0" w:color="auto"/>
                    <w:bottom w:val="none" w:sz="0" w:space="0" w:color="auto"/>
                    <w:right w:val="none" w:sz="0" w:space="0" w:color="auto"/>
                  </w:divBdr>
                  <w:divsChild>
                    <w:div w:id="1453670930">
                      <w:marLeft w:val="0"/>
                      <w:marRight w:val="0"/>
                      <w:marTop w:val="0"/>
                      <w:marBottom w:val="0"/>
                      <w:divBdr>
                        <w:top w:val="none" w:sz="0" w:space="0" w:color="auto"/>
                        <w:left w:val="none" w:sz="0" w:space="0" w:color="auto"/>
                        <w:bottom w:val="none" w:sz="0" w:space="0" w:color="auto"/>
                        <w:right w:val="none" w:sz="0" w:space="0" w:color="auto"/>
                      </w:divBdr>
                      <w:divsChild>
                        <w:div w:id="161567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032901">
                  <w:marLeft w:val="0"/>
                  <w:marRight w:val="0"/>
                  <w:marTop w:val="0"/>
                  <w:marBottom w:val="0"/>
                  <w:divBdr>
                    <w:top w:val="none" w:sz="0" w:space="0" w:color="auto"/>
                    <w:left w:val="none" w:sz="0" w:space="0" w:color="auto"/>
                    <w:bottom w:val="none" w:sz="0" w:space="0" w:color="auto"/>
                    <w:right w:val="none" w:sz="0" w:space="0" w:color="auto"/>
                  </w:divBdr>
                  <w:divsChild>
                    <w:div w:id="1750926480">
                      <w:marLeft w:val="0"/>
                      <w:marRight w:val="0"/>
                      <w:marTop w:val="0"/>
                      <w:marBottom w:val="0"/>
                      <w:divBdr>
                        <w:top w:val="none" w:sz="0" w:space="0" w:color="auto"/>
                        <w:left w:val="none" w:sz="0" w:space="0" w:color="auto"/>
                        <w:bottom w:val="none" w:sz="0" w:space="0" w:color="auto"/>
                        <w:right w:val="none" w:sz="0" w:space="0" w:color="auto"/>
                      </w:divBdr>
                      <w:divsChild>
                        <w:div w:id="122633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502825">
                  <w:marLeft w:val="0"/>
                  <w:marRight w:val="0"/>
                  <w:marTop w:val="0"/>
                  <w:marBottom w:val="0"/>
                  <w:divBdr>
                    <w:top w:val="none" w:sz="0" w:space="0" w:color="auto"/>
                    <w:left w:val="none" w:sz="0" w:space="0" w:color="auto"/>
                    <w:bottom w:val="none" w:sz="0" w:space="0" w:color="auto"/>
                    <w:right w:val="none" w:sz="0" w:space="0" w:color="auto"/>
                  </w:divBdr>
                  <w:divsChild>
                    <w:div w:id="1299795598">
                      <w:marLeft w:val="0"/>
                      <w:marRight w:val="0"/>
                      <w:marTop w:val="0"/>
                      <w:marBottom w:val="0"/>
                      <w:divBdr>
                        <w:top w:val="none" w:sz="0" w:space="0" w:color="auto"/>
                        <w:left w:val="none" w:sz="0" w:space="0" w:color="auto"/>
                        <w:bottom w:val="none" w:sz="0" w:space="0" w:color="auto"/>
                        <w:right w:val="none" w:sz="0" w:space="0" w:color="auto"/>
                      </w:divBdr>
                      <w:divsChild>
                        <w:div w:id="152575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8822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afetyculture.com/topics/risk-assessment/5x5-risk-matrix/"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2404496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1F3392-4364-417F-A9DB-55120FF95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17</Pages>
  <Words>2700</Words>
  <Characters>15395</Characters>
  <Application>Microsoft Office Word</Application>
  <DocSecurity>0</DocSecurity>
  <Lines>128</Lines>
  <Paragraphs>36</Paragraphs>
  <ScaleCrop>false</ScaleCrop>
  <Company/>
  <LinksUpToDate>false</LinksUpToDate>
  <CharactersWithSpaces>18059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technical report</dc:title>
  <dc:subject>Workshop and Practice (ACHA4011)</dc:subject>
  <dc:creator>Jay Hodson</dc:creator>
  <cp:keywords/>
  <dc:description/>
  <cp:lastModifiedBy>Carly Hodson</cp:lastModifiedBy>
  <cp:revision>80</cp:revision>
  <dcterms:created xsi:type="dcterms:W3CDTF">2024-11-11T10:10:00Z</dcterms:created>
  <dcterms:modified xsi:type="dcterms:W3CDTF">2024-12-01T18:41:00Z</dcterms:modified>
</cp:coreProperties>
</file>