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C8B10C" w14:textId="58174985" w:rsidR="00106589" w:rsidRDefault="00F925CF" w:rsidP="00CF260F">
      <w:pPr>
        <w:spacing w:line="360" w:lineRule="auto"/>
        <w:rPr>
          <w:rFonts w:ascii="Arial" w:hAnsi="Arial" w:cs="Arial"/>
          <w:sz w:val="28"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08176A" wp14:editId="2812D329">
                <wp:simplePos x="0" y="0"/>
                <wp:positionH relativeFrom="column">
                  <wp:posOffset>4343400</wp:posOffset>
                </wp:positionH>
                <wp:positionV relativeFrom="paragraph">
                  <wp:posOffset>1485900</wp:posOffset>
                </wp:positionV>
                <wp:extent cx="1485900" cy="342900"/>
                <wp:effectExtent l="0" t="0" r="0" b="12700"/>
                <wp:wrapThrough wrapText="bothSides">
                  <wp:wrapPolygon edited="0">
                    <wp:start x="369" y="0"/>
                    <wp:lineTo x="369" y="20800"/>
                    <wp:lineTo x="20677" y="20800"/>
                    <wp:lineTo x="20677" y="0"/>
                    <wp:lineTo x="369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7F522BBE" w14:textId="07F98106" w:rsidR="00921834" w:rsidRPr="00F925CF" w:rsidRDefault="0092183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1700085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342pt;margin-top:117pt;width:117pt;height:2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" filled="f" stroked="f">
                <v:textbox>
                  <w:txbxContent>
                    <w:p w14:paraId="7F522BBE" w14:textId="07F98106" w:rsidR="00921834" w:rsidRPr="00F925CF" w:rsidRDefault="0092183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1700085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C7E00FF" wp14:editId="106C515B">
                <wp:simplePos x="0" y="0"/>
                <wp:positionH relativeFrom="column">
                  <wp:posOffset>914400</wp:posOffset>
                </wp:positionH>
                <wp:positionV relativeFrom="paragraph">
                  <wp:posOffset>1485900</wp:posOffset>
                </wp:positionV>
                <wp:extent cx="1485900" cy="342900"/>
                <wp:effectExtent l="0" t="0" r="0" b="127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A78F70" w14:textId="6A8EA1B9" w:rsidR="00921834" w:rsidRPr="00F925CF" w:rsidRDefault="0092183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925CF">
                              <w:rPr>
                                <w:rFonts w:ascii="Arial" w:hAnsi="Arial" w:cs="Arial"/>
                              </w:rPr>
                              <w:t>Emily Thomas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27" type="#_x0000_t202" style="position:absolute;margin-left:1in;margin-top:117pt;width:117pt;height:27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" filled="f" stroked="f">
                <v:textbox>
                  <w:txbxContent>
                    <w:p w14:paraId="54A78F70" w14:textId="6A8EA1B9" w:rsidR="00921834" w:rsidRPr="00F925CF" w:rsidRDefault="00921834">
                      <w:pPr>
                        <w:rPr>
                          <w:rFonts w:ascii="Arial" w:hAnsi="Arial" w:cs="Arial"/>
                        </w:rPr>
                      </w:pPr>
                      <w:r w:rsidRPr="00F925CF">
                        <w:rPr>
                          <w:rFonts w:ascii="Arial" w:hAnsi="Arial" w:cs="Arial"/>
                        </w:rPr>
                        <w:t>Emily Thomas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61D1">
        <w:rPr>
          <w:rFonts w:ascii="Arial" w:hAnsi="Arial" w:cs="Arial"/>
          <w:noProof/>
          <w:sz w:val="28"/>
          <w:u w:val="single"/>
          <w:lang w:val="en-US"/>
        </w:rPr>
        <w:drawing>
          <wp:anchor distT="0" distB="0" distL="114300" distR="114300" simplePos="0" relativeHeight="251679744" behindDoc="0" locked="0" layoutInCell="1" allowOverlap="1" wp14:anchorId="5F44D772" wp14:editId="5D5CDF5D">
            <wp:simplePos x="0" y="0"/>
            <wp:positionH relativeFrom="column">
              <wp:posOffset>-914400</wp:posOffset>
            </wp:positionH>
            <wp:positionV relativeFrom="paragraph">
              <wp:posOffset>-305435</wp:posOffset>
            </wp:positionV>
            <wp:extent cx="7200900" cy="9456420"/>
            <wp:effectExtent l="0" t="0" r="12700" b="0"/>
            <wp:wrapThrough wrapText="bothSides">
              <wp:wrapPolygon edited="0">
                <wp:start x="0" y="0"/>
                <wp:lineTo x="0" y="21525"/>
                <wp:lineTo x="21562" y="21525"/>
                <wp:lineTo x="21562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19-05-13 at 13.18.4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945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C00054" w14:textId="398E81F8" w:rsidR="00CF260F" w:rsidRPr="00D16975" w:rsidRDefault="00CF260F" w:rsidP="00CF260F">
      <w:pPr>
        <w:spacing w:line="360" w:lineRule="auto"/>
        <w:rPr>
          <w:rFonts w:ascii="Arial" w:hAnsi="Arial" w:cs="Arial"/>
          <w:sz w:val="28"/>
          <w:u w:val="single"/>
        </w:rPr>
      </w:pPr>
      <w:r w:rsidRPr="00D16975">
        <w:rPr>
          <w:rFonts w:ascii="Arial" w:hAnsi="Arial" w:cs="Arial"/>
          <w:sz w:val="28"/>
          <w:u w:val="single"/>
        </w:rPr>
        <w:lastRenderedPageBreak/>
        <w:t>Discuss the nature and application of EBL strategies and techniques to develop learners’ engagement with knowledge and understanding and the models of enquiry skills in the humanities</w:t>
      </w:r>
      <w:r w:rsidR="00E505EC" w:rsidRPr="00D16975">
        <w:rPr>
          <w:rFonts w:ascii="Arial" w:hAnsi="Arial" w:cs="Arial"/>
          <w:sz w:val="28"/>
          <w:u w:val="single"/>
        </w:rPr>
        <w:t xml:space="preserve"> in the primary school (choose e</w:t>
      </w:r>
      <w:r w:rsidRPr="00D16975">
        <w:rPr>
          <w:rFonts w:ascii="Arial" w:hAnsi="Arial" w:cs="Arial"/>
          <w:sz w:val="28"/>
          <w:u w:val="single"/>
        </w:rPr>
        <w:t>ither FP or KS2 to show examples and discuss the application of EBL in this context.)</w:t>
      </w:r>
      <w:r w:rsidR="001D24E9" w:rsidRPr="00D16975">
        <w:rPr>
          <w:rFonts w:ascii="Arial" w:hAnsi="Arial" w:cs="Arial"/>
          <w:sz w:val="28"/>
          <w:u w:val="single"/>
        </w:rPr>
        <w:t xml:space="preserve"> Word Coun</w:t>
      </w:r>
      <w:r w:rsidR="00006FA9" w:rsidRPr="00D16975">
        <w:rPr>
          <w:rFonts w:ascii="Arial" w:hAnsi="Arial" w:cs="Arial"/>
          <w:sz w:val="28"/>
          <w:u w:val="single"/>
        </w:rPr>
        <w:t>t: 5497</w:t>
      </w:r>
      <w:r w:rsidR="00C2003A" w:rsidRPr="00D16975">
        <w:rPr>
          <w:rFonts w:ascii="Arial" w:hAnsi="Arial" w:cs="Arial"/>
          <w:sz w:val="28"/>
          <w:u w:val="single"/>
        </w:rPr>
        <w:t xml:space="preserve"> (5000 +/- 10%)</w:t>
      </w:r>
    </w:p>
    <w:p w14:paraId="173E7F6F" w14:textId="77777777" w:rsidR="00447277" w:rsidRPr="00D16975" w:rsidRDefault="00447277" w:rsidP="00CF260F">
      <w:pPr>
        <w:spacing w:line="360" w:lineRule="auto"/>
        <w:rPr>
          <w:rFonts w:ascii="Arial" w:hAnsi="Arial" w:cs="Arial"/>
          <w:sz w:val="28"/>
          <w:u w:val="single"/>
        </w:rPr>
      </w:pPr>
    </w:p>
    <w:p w14:paraId="53AB7F18" w14:textId="75379747" w:rsidR="00447277" w:rsidRPr="00D16975" w:rsidRDefault="00447277" w:rsidP="00CF260F">
      <w:pPr>
        <w:spacing w:line="360" w:lineRule="auto"/>
        <w:rPr>
          <w:rFonts w:ascii="Arial" w:hAnsi="Arial" w:cs="Arial"/>
          <w:b/>
          <w:sz w:val="28"/>
          <w:u w:val="single"/>
        </w:rPr>
      </w:pPr>
      <w:r w:rsidRPr="00D16975">
        <w:rPr>
          <w:rFonts w:ascii="Arial" w:hAnsi="Arial" w:cs="Arial"/>
          <w:b/>
          <w:sz w:val="28"/>
          <w:u w:val="single"/>
        </w:rPr>
        <w:t>Part 1</w:t>
      </w:r>
    </w:p>
    <w:p w14:paraId="1C9B2B56" w14:textId="77777777" w:rsidR="00D517FE" w:rsidRPr="00D16975" w:rsidRDefault="00D517FE" w:rsidP="00707BF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F0AEB36" w14:textId="2A8424F3" w:rsidR="00AA13A9" w:rsidRPr="00D16975" w:rsidRDefault="00C27EF3" w:rsidP="00707BF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The </w:t>
      </w:r>
      <w:r w:rsidR="005F19F5" w:rsidRPr="00D16975">
        <w:rPr>
          <w:rFonts w:ascii="Arial" w:hAnsi="Arial" w:cs="Arial"/>
        </w:rPr>
        <w:t xml:space="preserve">Welsh curriculum </w:t>
      </w:r>
      <w:r w:rsidRPr="00D16975">
        <w:rPr>
          <w:rFonts w:ascii="Arial" w:hAnsi="Arial" w:cs="Arial"/>
        </w:rPr>
        <w:t xml:space="preserve">is changing, providing an opportunity for </w:t>
      </w:r>
      <w:r w:rsidR="005F19F5" w:rsidRPr="00D16975">
        <w:rPr>
          <w:rFonts w:ascii="Arial" w:hAnsi="Arial" w:cs="Arial"/>
        </w:rPr>
        <w:t xml:space="preserve">children </w:t>
      </w:r>
      <w:r w:rsidRPr="00D16975">
        <w:rPr>
          <w:rFonts w:ascii="Arial" w:hAnsi="Arial" w:cs="Arial"/>
        </w:rPr>
        <w:t>to beco</w:t>
      </w:r>
      <w:r w:rsidR="005F19F5" w:rsidRPr="00D16975">
        <w:rPr>
          <w:rFonts w:ascii="Arial" w:hAnsi="Arial" w:cs="Arial"/>
        </w:rPr>
        <w:t xml:space="preserve">me “ambitious, capable learners, </w:t>
      </w:r>
      <w:r w:rsidRPr="00D16975">
        <w:rPr>
          <w:rFonts w:ascii="Arial" w:hAnsi="Arial" w:cs="Arial"/>
        </w:rPr>
        <w:t xml:space="preserve">ready </w:t>
      </w:r>
      <w:r w:rsidR="008E78AA" w:rsidRPr="00D16975">
        <w:rPr>
          <w:rFonts w:ascii="Arial" w:hAnsi="Arial" w:cs="Arial"/>
        </w:rPr>
        <w:t>to learn throughout their lives</w:t>
      </w:r>
      <w:r w:rsidRPr="00D16975">
        <w:rPr>
          <w:rFonts w:ascii="Arial" w:hAnsi="Arial" w:cs="Arial"/>
        </w:rPr>
        <w:t xml:space="preserve">” </w:t>
      </w:r>
      <w:r w:rsidR="00995779" w:rsidRPr="00D16975">
        <w:rPr>
          <w:rFonts w:ascii="Arial" w:hAnsi="Arial" w:cs="Arial"/>
        </w:rPr>
        <w:t>(Donaldson,</w:t>
      </w:r>
      <w:r w:rsidRPr="00D16975">
        <w:rPr>
          <w:rFonts w:ascii="Arial" w:hAnsi="Arial" w:cs="Arial"/>
        </w:rPr>
        <w:t>2015:</w:t>
      </w:r>
      <w:r w:rsidR="008E78AA" w:rsidRPr="00D16975">
        <w:rPr>
          <w:rFonts w:ascii="Arial" w:hAnsi="Arial" w:cs="Arial"/>
        </w:rPr>
        <w:t>29) one of D</w:t>
      </w:r>
      <w:r w:rsidR="00C355DC" w:rsidRPr="00D16975">
        <w:rPr>
          <w:rFonts w:ascii="Arial" w:hAnsi="Arial" w:cs="Arial"/>
        </w:rPr>
        <w:t xml:space="preserve">onaldson’s </w:t>
      </w:r>
      <w:r w:rsidR="00885F17" w:rsidRPr="00D16975">
        <w:rPr>
          <w:rFonts w:ascii="Arial" w:hAnsi="Arial" w:cs="Arial"/>
        </w:rPr>
        <w:t xml:space="preserve">many </w:t>
      </w:r>
      <w:r w:rsidR="00C355DC" w:rsidRPr="00D16975">
        <w:rPr>
          <w:rFonts w:ascii="Arial" w:hAnsi="Arial" w:cs="Arial"/>
        </w:rPr>
        <w:t>aim</w:t>
      </w:r>
      <w:r w:rsidR="00885F17" w:rsidRPr="00D16975">
        <w:rPr>
          <w:rFonts w:ascii="Arial" w:hAnsi="Arial" w:cs="Arial"/>
        </w:rPr>
        <w:t>s</w:t>
      </w:r>
      <w:r w:rsidR="008E78AA" w:rsidRPr="00D16975">
        <w:rPr>
          <w:rFonts w:ascii="Arial" w:hAnsi="Arial" w:cs="Arial"/>
        </w:rPr>
        <w:t xml:space="preserve">, becoming </w:t>
      </w:r>
      <w:r w:rsidR="00A057F0" w:rsidRPr="00D16975">
        <w:rPr>
          <w:rFonts w:ascii="Arial" w:hAnsi="Arial" w:cs="Arial"/>
        </w:rPr>
        <w:t>a purpose for a</w:t>
      </w:r>
      <w:r w:rsidR="00934215" w:rsidRPr="00D16975">
        <w:rPr>
          <w:rFonts w:ascii="Arial" w:hAnsi="Arial" w:cs="Arial"/>
        </w:rPr>
        <w:t xml:space="preserve">ll. This allows </w:t>
      </w:r>
      <w:r w:rsidR="00123A3F" w:rsidRPr="00D16975">
        <w:rPr>
          <w:rFonts w:ascii="Arial" w:hAnsi="Arial" w:cs="Arial"/>
        </w:rPr>
        <w:t xml:space="preserve">independent </w:t>
      </w:r>
      <w:r w:rsidR="00CA5A43" w:rsidRPr="00D16975">
        <w:rPr>
          <w:rFonts w:ascii="Arial" w:hAnsi="Arial" w:cs="Arial"/>
        </w:rPr>
        <w:t>learning</w:t>
      </w:r>
      <w:r w:rsidR="00A057F0" w:rsidRPr="00D16975">
        <w:rPr>
          <w:rFonts w:ascii="Arial" w:hAnsi="Arial" w:cs="Arial"/>
        </w:rPr>
        <w:t xml:space="preserve"> to occur, </w:t>
      </w:r>
      <w:r w:rsidR="00025AC8" w:rsidRPr="00D16975">
        <w:rPr>
          <w:rFonts w:ascii="Arial" w:hAnsi="Arial" w:cs="Arial"/>
        </w:rPr>
        <w:t xml:space="preserve">which is not a ‘traditional’ manner of </w:t>
      </w:r>
      <w:r w:rsidR="00C55D46" w:rsidRPr="00D16975">
        <w:rPr>
          <w:rFonts w:ascii="Arial" w:hAnsi="Arial" w:cs="Arial"/>
        </w:rPr>
        <w:t>teaching;</w:t>
      </w:r>
      <w:r w:rsidR="00B54739" w:rsidRPr="00D16975">
        <w:rPr>
          <w:rFonts w:ascii="Arial" w:hAnsi="Arial" w:cs="Arial"/>
        </w:rPr>
        <w:t xml:space="preserve"> it is </w:t>
      </w:r>
      <w:r w:rsidR="007735D8" w:rsidRPr="00D16975">
        <w:rPr>
          <w:rFonts w:ascii="Arial" w:hAnsi="Arial" w:cs="Arial"/>
        </w:rPr>
        <w:t>based</w:t>
      </w:r>
      <w:r w:rsidR="00F27AE0" w:rsidRPr="00D16975">
        <w:rPr>
          <w:rFonts w:ascii="Arial" w:hAnsi="Arial" w:cs="Arial"/>
        </w:rPr>
        <w:t xml:space="preserve"> on process-orien</w:t>
      </w:r>
      <w:r w:rsidR="00B54739" w:rsidRPr="00D16975">
        <w:rPr>
          <w:rFonts w:ascii="Arial" w:hAnsi="Arial" w:cs="Arial"/>
        </w:rPr>
        <w:t>ted</w:t>
      </w:r>
      <w:r w:rsidR="00F27AE0" w:rsidRPr="00D16975">
        <w:rPr>
          <w:rFonts w:ascii="Arial" w:hAnsi="Arial" w:cs="Arial"/>
        </w:rPr>
        <w:t xml:space="preserve"> instruction</w:t>
      </w:r>
      <w:r w:rsidR="00B54739" w:rsidRPr="00D16975">
        <w:rPr>
          <w:rFonts w:ascii="Arial" w:hAnsi="Arial" w:cs="Arial"/>
        </w:rPr>
        <w:t xml:space="preserve">. </w:t>
      </w:r>
      <w:r w:rsidR="003379C5" w:rsidRPr="00D16975">
        <w:rPr>
          <w:rFonts w:ascii="Arial" w:hAnsi="Arial" w:cs="Arial"/>
        </w:rPr>
        <w:t>Regarding the epistemological outlo</w:t>
      </w:r>
      <w:r w:rsidR="00CA66B7" w:rsidRPr="00D16975">
        <w:rPr>
          <w:rFonts w:ascii="Arial" w:hAnsi="Arial" w:cs="Arial"/>
        </w:rPr>
        <w:t>ok, it is essential independent-</w:t>
      </w:r>
      <w:r w:rsidR="003379C5" w:rsidRPr="00D16975">
        <w:rPr>
          <w:rFonts w:ascii="Arial" w:hAnsi="Arial" w:cs="Arial"/>
        </w:rPr>
        <w:t xml:space="preserve">learning </w:t>
      </w:r>
      <w:r w:rsidR="004E512D" w:rsidRPr="00D16975">
        <w:rPr>
          <w:rFonts w:ascii="Arial" w:hAnsi="Arial" w:cs="Arial"/>
        </w:rPr>
        <w:t>be</w:t>
      </w:r>
      <w:r w:rsidR="003379C5" w:rsidRPr="00D16975">
        <w:rPr>
          <w:rFonts w:ascii="Arial" w:hAnsi="Arial" w:cs="Arial"/>
        </w:rPr>
        <w:t xml:space="preserve"> aimed at fostering learning </w:t>
      </w:r>
      <w:r w:rsidR="00B93267" w:rsidRPr="00D16975">
        <w:rPr>
          <w:rFonts w:ascii="Arial" w:hAnsi="Arial" w:cs="Arial"/>
        </w:rPr>
        <w:t xml:space="preserve">enabling </w:t>
      </w:r>
      <w:r w:rsidR="008A28A5" w:rsidRPr="00D16975">
        <w:rPr>
          <w:rFonts w:ascii="Arial" w:hAnsi="Arial" w:cs="Arial"/>
        </w:rPr>
        <w:t>active-</w:t>
      </w:r>
      <w:r w:rsidR="003379C5" w:rsidRPr="00D16975">
        <w:rPr>
          <w:rFonts w:ascii="Arial" w:hAnsi="Arial" w:cs="Arial"/>
        </w:rPr>
        <w:t>knowledge construction as</w:t>
      </w:r>
      <w:r w:rsidR="004E512D" w:rsidRPr="00D16975">
        <w:rPr>
          <w:rFonts w:ascii="Arial" w:hAnsi="Arial" w:cs="Arial"/>
        </w:rPr>
        <w:t>,</w:t>
      </w:r>
      <w:r w:rsidR="00A65866" w:rsidRPr="00D16975">
        <w:rPr>
          <w:rFonts w:ascii="Arial" w:hAnsi="Arial" w:cs="Arial"/>
        </w:rPr>
        <w:t xml:space="preserve"> </w:t>
      </w:r>
      <w:r w:rsidR="003379C5" w:rsidRPr="00D16975">
        <w:rPr>
          <w:rFonts w:ascii="Arial" w:hAnsi="Arial" w:cs="Arial"/>
        </w:rPr>
        <w:t>“learning to le</w:t>
      </w:r>
      <w:r w:rsidR="004E512D" w:rsidRPr="00D16975">
        <w:rPr>
          <w:rFonts w:ascii="Arial" w:hAnsi="Arial" w:cs="Arial"/>
        </w:rPr>
        <w:t xml:space="preserve">arn </w:t>
      </w:r>
      <w:r w:rsidR="003379C5" w:rsidRPr="00D16975">
        <w:rPr>
          <w:rFonts w:ascii="Arial" w:hAnsi="Arial" w:cs="Arial"/>
        </w:rPr>
        <w:t>is a major educational goal” (</w:t>
      </w:r>
      <w:r w:rsidR="00E31D64" w:rsidRPr="00D16975">
        <w:rPr>
          <w:rFonts w:ascii="Arial" w:hAnsi="Arial" w:cs="Arial"/>
        </w:rPr>
        <w:t>Vermunt&amp;Verschaffel,</w:t>
      </w:r>
      <w:r w:rsidR="003379C5" w:rsidRPr="00D16975">
        <w:rPr>
          <w:rFonts w:ascii="Arial" w:hAnsi="Arial" w:cs="Arial"/>
        </w:rPr>
        <w:t>2000).</w:t>
      </w:r>
      <w:r w:rsidR="003379C5" w:rsidRPr="00D16975">
        <w:rPr>
          <w:rFonts w:ascii="Times New Roman" w:eastAsia="Times New Roman" w:hAnsi="Times New Roman" w:cs="Times New Roman"/>
        </w:rPr>
        <w:t xml:space="preserve"> </w:t>
      </w:r>
      <w:r w:rsidR="001927F2" w:rsidRPr="00D16975">
        <w:rPr>
          <w:rFonts w:ascii="Arial" w:hAnsi="Arial" w:cs="Arial"/>
        </w:rPr>
        <w:t>Meyer(</w:t>
      </w:r>
      <w:r w:rsidR="00025AC8" w:rsidRPr="00D16975">
        <w:rPr>
          <w:rFonts w:ascii="Arial" w:hAnsi="Arial" w:cs="Arial"/>
        </w:rPr>
        <w:t xml:space="preserve">2010) </w:t>
      </w:r>
      <w:r w:rsidR="00B93267" w:rsidRPr="00D16975">
        <w:rPr>
          <w:rFonts w:ascii="Arial" w:hAnsi="Arial" w:cs="Arial"/>
        </w:rPr>
        <w:t xml:space="preserve">agrees advocating </w:t>
      </w:r>
      <w:r w:rsidR="008A28A5" w:rsidRPr="00D16975">
        <w:rPr>
          <w:rFonts w:ascii="Arial" w:hAnsi="Arial" w:cs="Arial"/>
        </w:rPr>
        <w:t>independent-</w:t>
      </w:r>
      <w:r w:rsidR="00C42369" w:rsidRPr="00D16975">
        <w:rPr>
          <w:rFonts w:ascii="Arial" w:hAnsi="Arial" w:cs="Arial"/>
        </w:rPr>
        <w:t>learning</w:t>
      </w:r>
      <w:r w:rsidR="00534772" w:rsidRPr="00D16975">
        <w:rPr>
          <w:rFonts w:ascii="Arial" w:hAnsi="Arial" w:cs="Arial"/>
        </w:rPr>
        <w:t xml:space="preserve"> </w:t>
      </w:r>
      <w:r w:rsidR="00750B44" w:rsidRPr="00D16975">
        <w:rPr>
          <w:rFonts w:ascii="Arial" w:hAnsi="Arial" w:cs="Arial"/>
        </w:rPr>
        <w:t xml:space="preserve">enables pupils to be actively involved </w:t>
      </w:r>
      <w:r w:rsidR="002806C3" w:rsidRPr="00D16975">
        <w:rPr>
          <w:rFonts w:ascii="Arial" w:hAnsi="Arial" w:cs="Arial"/>
        </w:rPr>
        <w:t>becoming lifelong-</w:t>
      </w:r>
      <w:r w:rsidR="00274AC1" w:rsidRPr="00D16975">
        <w:rPr>
          <w:rFonts w:ascii="Arial" w:hAnsi="Arial" w:cs="Arial"/>
        </w:rPr>
        <w:t xml:space="preserve">learners, </w:t>
      </w:r>
      <w:r w:rsidR="0087488B" w:rsidRPr="00D16975">
        <w:rPr>
          <w:rFonts w:ascii="Arial" w:hAnsi="Arial" w:cs="Arial"/>
        </w:rPr>
        <w:t>corresponding with Donaldson</w:t>
      </w:r>
      <w:r w:rsidR="00FE2D42" w:rsidRPr="00D16975">
        <w:rPr>
          <w:rFonts w:ascii="Arial" w:hAnsi="Arial" w:cs="Arial"/>
        </w:rPr>
        <w:t xml:space="preserve">. </w:t>
      </w:r>
      <w:r w:rsidR="007A12F2" w:rsidRPr="00D16975">
        <w:rPr>
          <w:rFonts w:ascii="Arial" w:hAnsi="Arial" w:cs="Arial"/>
        </w:rPr>
        <w:t>However, Dueck (2013)</w:t>
      </w:r>
      <w:r w:rsidR="004117B2" w:rsidRPr="00D16975">
        <w:rPr>
          <w:rFonts w:ascii="Arial" w:hAnsi="Arial" w:cs="Arial"/>
        </w:rPr>
        <w:t xml:space="preserve"> proposes, </w:t>
      </w:r>
      <w:r w:rsidR="007A12F2" w:rsidRPr="00D16975">
        <w:rPr>
          <w:rFonts w:ascii="Arial" w:hAnsi="Arial" w:cs="Arial"/>
        </w:rPr>
        <w:t>“</w:t>
      </w:r>
      <w:r w:rsidR="00AE2864" w:rsidRPr="00D16975">
        <w:rPr>
          <w:rFonts w:ascii="Arial" w:hAnsi="Arial" w:cs="Arial"/>
        </w:rPr>
        <w:t>The</w:t>
      </w:r>
      <w:r w:rsidR="007A12F2" w:rsidRPr="00D16975">
        <w:rPr>
          <w:rFonts w:ascii="Arial" w:hAnsi="Arial" w:cs="Arial"/>
        </w:rPr>
        <w:t xml:space="preserve"> best learning is difficult to define” as there are </w:t>
      </w:r>
      <w:r w:rsidR="00916A2E" w:rsidRPr="00D16975">
        <w:rPr>
          <w:rFonts w:ascii="Arial" w:hAnsi="Arial" w:cs="Arial"/>
        </w:rPr>
        <w:t xml:space="preserve">various </w:t>
      </w:r>
      <w:r w:rsidR="004117B2" w:rsidRPr="00D16975">
        <w:rPr>
          <w:rFonts w:ascii="Arial" w:hAnsi="Arial" w:cs="Arial"/>
        </w:rPr>
        <w:t xml:space="preserve">elements affecting </w:t>
      </w:r>
      <w:r w:rsidR="005C6B44" w:rsidRPr="00D16975">
        <w:rPr>
          <w:rFonts w:ascii="Arial" w:hAnsi="Arial" w:cs="Arial"/>
        </w:rPr>
        <w:t>individual</w:t>
      </w:r>
      <w:r w:rsidR="004117B2" w:rsidRPr="00D16975">
        <w:rPr>
          <w:rFonts w:ascii="Arial" w:hAnsi="Arial" w:cs="Arial"/>
        </w:rPr>
        <w:t>s</w:t>
      </w:r>
      <w:r w:rsidR="005C6B44" w:rsidRPr="00D16975">
        <w:rPr>
          <w:rFonts w:ascii="Arial" w:hAnsi="Arial" w:cs="Arial"/>
        </w:rPr>
        <w:t>’</w:t>
      </w:r>
      <w:r w:rsidR="00B75FE5" w:rsidRPr="00D16975">
        <w:rPr>
          <w:rFonts w:ascii="Arial" w:hAnsi="Arial" w:cs="Arial"/>
        </w:rPr>
        <w:t xml:space="preserve"> ability</w:t>
      </w:r>
      <w:r w:rsidR="004117B2" w:rsidRPr="00D16975">
        <w:rPr>
          <w:rFonts w:ascii="Arial" w:hAnsi="Arial" w:cs="Arial"/>
        </w:rPr>
        <w:t xml:space="preserve"> to learn</w:t>
      </w:r>
      <w:r w:rsidR="00486560" w:rsidRPr="00D16975">
        <w:rPr>
          <w:rFonts w:ascii="Arial" w:hAnsi="Arial" w:cs="Arial"/>
        </w:rPr>
        <w:t xml:space="preserve">, </w:t>
      </w:r>
      <w:r w:rsidR="00AE2864" w:rsidRPr="00D16975">
        <w:rPr>
          <w:rFonts w:ascii="Arial" w:hAnsi="Arial" w:cs="Arial"/>
        </w:rPr>
        <w:t xml:space="preserve">conveying </w:t>
      </w:r>
      <w:r w:rsidR="00486560" w:rsidRPr="00D16975">
        <w:rPr>
          <w:rFonts w:ascii="Arial" w:hAnsi="Arial" w:cs="Arial"/>
        </w:rPr>
        <w:t>the issue of interpreting how children learn</w:t>
      </w:r>
      <w:r w:rsidR="004117B2" w:rsidRPr="00D16975">
        <w:rPr>
          <w:rFonts w:ascii="Arial" w:hAnsi="Arial" w:cs="Arial"/>
        </w:rPr>
        <w:t>.</w:t>
      </w:r>
      <w:r w:rsidR="00AE2864" w:rsidRPr="00D16975">
        <w:rPr>
          <w:rFonts w:ascii="Arial" w:hAnsi="Arial" w:cs="Arial"/>
        </w:rPr>
        <w:t xml:space="preserve"> It is argued, </w:t>
      </w:r>
      <w:r w:rsidR="00452B10" w:rsidRPr="00D16975">
        <w:rPr>
          <w:rFonts w:ascii="Arial" w:hAnsi="Arial" w:cs="Arial"/>
        </w:rPr>
        <w:t xml:space="preserve">when children are encircled with their own ideas and </w:t>
      </w:r>
      <w:r w:rsidR="008A28A5" w:rsidRPr="00D16975">
        <w:rPr>
          <w:rFonts w:ascii="Arial" w:hAnsi="Arial" w:cs="Arial"/>
        </w:rPr>
        <w:t xml:space="preserve">thinking processes </w:t>
      </w:r>
      <w:r w:rsidR="00AE2864" w:rsidRPr="00D16975">
        <w:rPr>
          <w:rFonts w:ascii="Arial" w:hAnsi="Arial" w:cs="Arial"/>
        </w:rPr>
        <w:t>learning is successful as</w:t>
      </w:r>
      <w:r w:rsidR="00C42369" w:rsidRPr="00D16975">
        <w:rPr>
          <w:rFonts w:ascii="Arial" w:hAnsi="Arial" w:cs="Arial"/>
        </w:rPr>
        <w:t xml:space="preserve"> </w:t>
      </w:r>
      <w:r w:rsidR="00452B10" w:rsidRPr="00D16975">
        <w:rPr>
          <w:rFonts w:ascii="Arial" w:hAnsi="Arial" w:cs="Arial"/>
        </w:rPr>
        <w:t xml:space="preserve">Dewey (1916) states </w:t>
      </w:r>
      <w:r w:rsidR="00C42369" w:rsidRPr="00D16975">
        <w:rPr>
          <w:rFonts w:ascii="Arial" w:eastAsia="Times New Roman" w:hAnsi="Arial" w:cs="Arial"/>
          <w:shd w:val="clear" w:color="auto" w:fill="FFFFFF"/>
        </w:rPr>
        <w:t xml:space="preserve">“give pupils something to do, </w:t>
      </w:r>
      <w:r w:rsidR="00CF6D49" w:rsidRPr="00D16975">
        <w:rPr>
          <w:rFonts w:ascii="Arial" w:eastAsia="Times New Roman" w:hAnsi="Arial" w:cs="Arial"/>
          <w:shd w:val="clear" w:color="auto" w:fill="FFFFFF"/>
        </w:rPr>
        <w:t>learning naturally results</w:t>
      </w:r>
      <w:r w:rsidR="00452B10" w:rsidRPr="00D16975">
        <w:rPr>
          <w:rFonts w:ascii="Arial" w:eastAsia="Times New Roman" w:hAnsi="Arial" w:cs="Arial"/>
          <w:shd w:val="clear" w:color="auto" w:fill="FFFFFF"/>
        </w:rPr>
        <w:t xml:space="preserve">” </w:t>
      </w:r>
      <w:r w:rsidR="00CA66B7" w:rsidRPr="00D16975">
        <w:rPr>
          <w:rFonts w:ascii="Arial" w:hAnsi="Arial" w:cs="Arial"/>
        </w:rPr>
        <w:t xml:space="preserve">proving </w:t>
      </w:r>
      <w:r w:rsidR="00024531" w:rsidRPr="00D16975">
        <w:rPr>
          <w:rFonts w:ascii="Arial" w:hAnsi="Arial" w:cs="Arial"/>
        </w:rPr>
        <w:t xml:space="preserve">learning independently </w:t>
      </w:r>
      <w:r w:rsidR="00B93267" w:rsidRPr="00D16975">
        <w:rPr>
          <w:rFonts w:ascii="Arial" w:hAnsi="Arial" w:cs="Arial"/>
        </w:rPr>
        <w:t>provide</w:t>
      </w:r>
      <w:r w:rsidR="00AE2864" w:rsidRPr="00D16975">
        <w:rPr>
          <w:rFonts w:ascii="Arial" w:hAnsi="Arial" w:cs="Arial"/>
        </w:rPr>
        <w:t>s</w:t>
      </w:r>
      <w:r w:rsidR="00B93267" w:rsidRPr="00D16975">
        <w:rPr>
          <w:rFonts w:ascii="Arial" w:hAnsi="Arial" w:cs="Arial"/>
        </w:rPr>
        <w:t xml:space="preserve"> opportunities </w:t>
      </w:r>
      <w:r w:rsidR="00FE2D42" w:rsidRPr="00D16975">
        <w:rPr>
          <w:rFonts w:ascii="Arial" w:hAnsi="Arial" w:cs="Arial"/>
        </w:rPr>
        <w:t xml:space="preserve">for pupils to </w:t>
      </w:r>
      <w:r w:rsidR="00B93267" w:rsidRPr="00D16975">
        <w:rPr>
          <w:rFonts w:ascii="Arial" w:hAnsi="Arial" w:cs="Arial"/>
        </w:rPr>
        <w:t>acquire knowledge</w:t>
      </w:r>
      <w:r w:rsidR="00463DE3" w:rsidRPr="00D16975">
        <w:rPr>
          <w:rFonts w:ascii="Arial" w:hAnsi="Arial" w:cs="Arial"/>
        </w:rPr>
        <w:t xml:space="preserve"> personally</w:t>
      </w:r>
      <w:r w:rsidR="00B93267" w:rsidRPr="00D16975">
        <w:rPr>
          <w:rFonts w:ascii="Arial" w:hAnsi="Arial" w:cs="Arial"/>
        </w:rPr>
        <w:t>.</w:t>
      </w:r>
      <w:r w:rsidR="001D6B80" w:rsidRPr="00D16975">
        <w:rPr>
          <w:rFonts w:ascii="Arial" w:hAnsi="Arial" w:cs="Arial"/>
        </w:rPr>
        <w:t xml:space="preserve"> </w:t>
      </w:r>
      <w:r w:rsidR="00997C02" w:rsidRPr="00D16975">
        <w:rPr>
          <w:rFonts w:ascii="Arial" w:hAnsi="Arial" w:cs="Arial"/>
        </w:rPr>
        <w:t xml:space="preserve">                                      </w:t>
      </w:r>
    </w:p>
    <w:p w14:paraId="38D81673" w14:textId="77777777" w:rsidR="00AA13A9" w:rsidRPr="00D16975" w:rsidRDefault="00AA13A9" w:rsidP="00D3139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EFD3D2C" w14:textId="2CB89915" w:rsidR="00326CF0" w:rsidRPr="00D16975" w:rsidRDefault="00451223" w:rsidP="00524CAC">
      <w:pPr>
        <w:spacing w:line="360" w:lineRule="auto"/>
        <w:rPr>
          <w:rFonts w:ascii="Arial" w:hAnsi="Arial" w:cs="Arial"/>
          <w:lang w:val="en-US"/>
        </w:rPr>
      </w:pPr>
      <w:r w:rsidRPr="00D16975">
        <w:rPr>
          <w:rFonts w:ascii="Arial" w:hAnsi="Arial" w:cs="Arial"/>
        </w:rPr>
        <w:t xml:space="preserve">One method of incorporating </w:t>
      </w:r>
      <w:r w:rsidR="00FB5C34" w:rsidRPr="00D16975">
        <w:rPr>
          <w:rFonts w:ascii="Arial" w:hAnsi="Arial" w:cs="Arial"/>
        </w:rPr>
        <w:t>active-</w:t>
      </w:r>
      <w:r w:rsidRPr="00D16975">
        <w:rPr>
          <w:rFonts w:ascii="Arial" w:hAnsi="Arial" w:cs="Arial"/>
        </w:rPr>
        <w:t>learning</w:t>
      </w:r>
      <w:r w:rsidR="003522FC" w:rsidRPr="00D16975">
        <w:rPr>
          <w:rFonts w:ascii="Arial" w:hAnsi="Arial" w:cs="Arial"/>
        </w:rPr>
        <w:t xml:space="preserve"> </w:t>
      </w:r>
      <w:r w:rsidR="00AC2C00" w:rsidRPr="00D16975">
        <w:rPr>
          <w:rFonts w:ascii="Arial" w:hAnsi="Arial" w:cs="Arial"/>
        </w:rPr>
        <w:t xml:space="preserve">when teaching, </w:t>
      </w:r>
      <w:r w:rsidR="00643072" w:rsidRPr="00D16975">
        <w:rPr>
          <w:rFonts w:ascii="Arial" w:hAnsi="Arial" w:cs="Arial"/>
        </w:rPr>
        <w:t>achieving</w:t>
      </w:r>
      <w:r w:rsidR="003522FC" w:rsidRPr="00D16975">
        <w:rPr>
          <w:rFonts w:ascii="Arial" w:hAnsi="Arial" w:cs="Arial"/>
        </w:rPr>
        <w:t xml:space="preserve"> Donaldson’s </w:t>
      </w:r>
      <w:r w:rsidR="002A6AA8" w:rsidRPr="00D16975">
        <w:rPr>
          <w:rFonts w:ascii="Arial" w:hAnsi="Arial" w:cs="Arial"/>
        </w:rPr>
        <w:t>purpose</w:t>
      </w:r>
      <w:r w:rsidRPr="00D16975">
        <w:rPr>
          <w:rFonts w:ascii="Arial" w:hAnsi="Arial" w:cs="Arial"/>
        </w:rPr>
        <w:t xml:space="preserve"> </w:t>
      </w:r>
      <w:r w:rsidR="00FE2D42" w:rsidRPr="00D16975">
        <w:rPr>
          <w:rFonts w:ascii="Arial" w:hAnsi="Arial" w:cs="Arial"/>
        </w:rPr>
        <w:t>is using</w:t>
      </w:r>
      <w:r w:rsidR="00C15E35" w:rsidRPr="00D16975">
        <w:rPr>
          <w:rFonts w:ascii="Arial" w:hAnsi="Arial" w:cs="Arial"/>
        </w:rPr>
        <w:t xml:space="preserve"> “Enquiry-based Learni</w:t>
      </w:r>
      <w:r w:rsidR="00E46BD7" w:rsidRPr="00D16975">
        <w:rPr>
          <w:rFonts w:ascii="Arial" w:hAnsi="Arial" w:cs="Arial"/>
        </w:rPr>
        <w:t>ng (EBL)</w:t>
      </w:r>
      <w:r w:rsidR="00C25A67" w:rsidRPr="00D16975">
        <w:rPr>
          <w:rFonts w:ascii="Arial" w:hAnsi="Arial" w:cs="Arial"/>
        </w:rPr>
        <w:t>,</w:t>
      </w:r>
      <w:r w:rsidR="00E46BD7" w:rsidRPr="00D16975">
        <w:rPr>
          <w:rFonts w:ascii="Arial" w:hAnsi="Arial" w:cs="Arial"/>
        </w:rPr>
        <w:t>” an umbrella-t</w:t>
      </w:r>
      <w:r w:rsidR="00C15E35" w:rsidRPr="00D16975">
        <w:rPr>
          <w:rFonts w:ascii="Arial" w:hAnsi="Arial" w:cs="Arial"/>
        </w:rPr>
        <w:t>erm describing</w:t>
      </w:r>
      <w:r w:rsidR="00E80305" w:rsidRPr="00D16975">
        <w:rPr>
          <w:rFonts w:ascii="Arial" w:hAnsi="Arial" w:cs="Arial"/>
        </w:rPr>
        <w:t xml:space="preserve"> an</w:t>
      </w:r>
      <w:r w:rsidR="00C15E35" w:rsidRPr="00D16975">
        <w:rPr>
          <w:rFonts w:ascii="Arial" w:hAnsi="Arial" w:cs="Arial"/>
        </w:rPr>
        <w:t xml:space="preserve"> </w:t>
      </w:r>
      <w:r w:rsidR="00E80305" w:rsidRPr="00D16975">
        <w:rPr>
          <w:rFonts w:ascii="Arial" w:hAnsi="Arial" w:cs="Arial"/>
        </w:rPr>
        <w:t>approach motivated by a</w:t>
      </w:r>
      <w:r w:rsidR="00643072" w:rsidRPr="00D16975">
        <w:rPr>
          <w:rFonts w:ascii="Arial" w:hAnsi="Arial" w:cs="Arial"/>
        </w:rPr>
        <w:t>n</w:t>
      </w:r>
      <w:r w:rsidR="00E80305" w:rsidRPr="00D16975">
        <w:rPr>
          <w:rFonts w:ascii="Arial" w:hAnsi="Arial" w:cs="Arial"/>
        </w:rPr>
        <w:t xml:space="preserve"> enquiry </w:t>
      </w:r>
      <w:r w:rsidR="00643072" w:rsidRPr="00D16975">
        <w:rPr>
          <w:rFonts w:ascii="Arial" w:hAnsi="Arial" w:cs="Arial"/>
        </w:rPr>
        <w:t xml:space="preserve">process </w:t>
      </w:r>
      <w:r w:rsidR="00E80305" w:rsidRPr="00D16975">
        <w:rPr>
          <w:rFonts w:ascii="Arial" w:hAnsi="Arial" w:cs="Arial"/>
        </w:rPr>
        <w:t>where teacher</w:t>
      </w:r>
      <w:r w:rsidR="00643072" w:rsidRPr="00D16975">
        <w:rPr>
          <w:rFonts w:ascii="Arial" w:hAnsi="Arial" w:cs="Arial"/>
        </w:rPr>
        <w:t xml:space="preserve">s are </w:t>
      </w:r>
      <w:r w:rsidR="00E80305" w:rsidRPr="00D16975">
        <w:rPr>
          <w:rFonts w:ascii="Arial" w:hAnsi="Arial" w:cs="Arial"/>
        </w:rPr>
        <w:t>facilitator</w:t>
      </w:r>
      <w:r w:rsidR="00643072" w:rsidRPr="00D16975">
        <w:rPr>
          <w:rFonts w:ascii="Arial" w:hAnsi="Arial" w:cs="Arial"/>
        </w:rPr>
        <w:t>s</w:t>
      </w:r>
      <w:r w:rsidR="00E80305" w:rsidRPr="00D16975">
        <w:rPr>
          <w:rFonts w:ascii="Arial" w:hAnsi="Arial" w:cs="Arial"/>
        </w:rPr>
        <w:t xml:space="preserve"> and </w:t>
      </w:r>
      <w:r w:rsidR="0062193C" w:rsidRPr="00D16975">
        <w:rPr>
          <w:rFonts w:ascii="Arial" w:hAnsi="Arial" w:cs="Arial"/>
          <w:lang w:val="en-US"/>
        </w:rPr>
        <w:t>students pursue their own line</w:t>
      </w:r>
      <w:r w:rsidR="00C15E35" w:rsidRPr="00D16975">
        <w:rPr>
          <w:rFonts w:ascii="Arial" w:hAnsi="Arial" w:cs="Arial"/>
          <w:lang w:val="en-US"/>
        </w:rPr>
        <w:t xml:space="preserve"> of enquiry, draw</w:t>
      </w:r>
      <w:r w:rsidR="00E70887" w:rsidRPr="00D16975">
        <w:rPr>
          <w:rFonts w:ascii="Arial" w:hAnsi="Arial" w:cs="Arial"/>
          <w:lang w:val="en-US"/>
        </w:rPr>
        <w:t>ing upon</w:t>
      </w:r>
      <w:r w:rsidR="00C15E35" w:rsidRPr="00D16975">
        <w:rPr>
          <w:rFonts w:ascii="Arial" w:hAnsi="Arial" w:cs="Arial"/>
          <w:lang w:val="en-US"/>
        </w:rPr>
        <w:t xml:space="preserve"> existing knowledge identify</w:t>
      </w:r>
      <w:r w:rsidR="00E70887" w:rsidRPr="00D16975">
        <w:rPr>
          <w:rFonts w:ascii="Arial" w:hAnsi="Arial" w:cs="Arial"/>
          <w:lang w:val="en-US"/>
        </w:rPr>
        <w:t>ing</w:t>
      </w:r>
      <w:r w:rsidR="00C15E35" w:rsidRPr="00D16975">
        <w:rPr>
          <w:rFonts w:ascii="Arial" w:hAnsi="Arial" w:cs="Arial"/>
          <w:lang w:val="en-US"/>
        </w:rPr>
        <w:t xml:space="preserve"> </w:t>
      </w:r>
      <w:r w:rsidR="00604796" w:rsidRPr="00D16975">
        <w:rPr>
          <w:rFonts w:ascii="Arial" w:hAnsi="Arial" w:cs="Arial"/>
          <w:lang w:val="en-US"/>
        </w:rPr>
        <w:t xml:space="preserve">subsequent </w:t>
      </w:r>
      <w:r w:rsidR="003F2DD7" w:rsidRPr="00D16975">
        <w:rPr>
          <w:rFonts w:ascii="Arial" w:hAnsi="Arial" w:cs="Arial"/>
          <w:lang w:val="en-US"/>
        </w:rPr>
        <w:t>lea</w:t>
      </w:r>
      <w:r w:rsidR="00F71AA4" w:rsidRPr="00D16975">
        <w:rPr>
          <w:rFonts w:ascii="Arial" w:hAnsi="Arial" w:cs="Arial"/>
          <w:lang w:val="en-US"/>
        </w:rPr>
        <w:t xml:space="preserve">rning needs </w:t>
      </w:r>
      <w:r w:rsidR="002A6AA8" w:rsidRPr="00D16975">
        <w:rPr>
          <w:rFonts w:ascii="Arial" w:hAnsi="Arial" w:cs="Arial"/>
          <w:lang w:val="en-US"/>
        </w:rPr>
        <w:t>(</w:t>
      </w:r>
      <w:r w:rsidR="00E31D64" w:rsidRPr="00D16975">
        <w:rPr>
          <w:rFonts w:ascii="Arial" w:hAnsi="Arial" w:cs="Arial"/>
          <w:lang w:val="en-US"/>
        </w:rPr>
        <w:t>Kahn&amp;</w:t>
      </w:r>
      <w:r w:rsidR="002A6AA8" w:rsidRPr="00D16975">
        <w:rPr>
          <w:rFonts w:ascii="Arial" w:hAnsi="Arial" w:cs="Arial"/>
          <w:lang w:val="en-US"/>
        </w:rPr>
        <w:t>O’R</w:t>
      </w:r>
      <w:r w:rsidR="00E31D64" w:rsidRPr="00D16975">
        <w:rPr>
          <w:rFonts w:ascii="Arial" w:hAnsi="Arial" w:cs="Arial"/>
          <w:lang w:val="en-US"/>
        </w:rPr>
        <w:t>ourke,</w:t>
      </w:r>
      <w:r w:rsidR="000A4E6B" w:rsidRPr="00D16975">
        <w:rPr>
          <w:rFonts w:ascii="Arial" w:hAnsi="Arial" w:cs="Arial"/>
          <w:lang w:val="en-US"/>
        </w:rPr>
        <w:t xml:space="preserve"> </w:t>
      </w:r>
      <w:r w:rsidR="002A6AA8" w:rsidRPr="00D16975">
        <w:rPr>
          <w:rFonts w:ascii="Arial" w:hAnsi="Arial" w:cs="Arial"/>
          <w:lang w:val="en-US"/>
        </w:rPr>
        <w:t>2005</w:t>
      </w:r>
      <w:r w:rsidR="00F71AA4" w:rsidRPr="00D16975">
        <w:rPr>
          <w:rFonts w:ascii="Arial" w:hAnsi="Arial" w:cs="Arial"/>
          <w:lang w:val="en-US"/>
        </w:rPr>
        <w:t xml:space="preserve">) </w:t>
      </w:r>
      <w:r w:rsidR="0062193C" w:rsidRPr="00D16975">
        <w:rPr>
          <w:rFonts w:ascii="Arial" w:hAnsi="Arial" w:cs="Arial"/>
          <w:lang w:val="en-US"/>
        </w:rPr>
        <w:t>contrasting</w:t>
      </w:r>
      <w:r w:rsidR="00F71AA4" w:rsidRPr="00D16975">
        <w:rPr>
          <w:rFonts w:ascii="Arial" w:hAnsi="Arial" w:cs="Arial"/>
          <w:lang w:val="en-US"/>
        </w:rPr>
        <w:t xml:space="preserve"> to approach</w:t>
      </w:r>
      <w:r w:rsidR="000A4E6B" w:rsidRPr="00D16975">
        <w:rPr>
          <w:rFonts w:ascii="Arial" w:hAnsi="Arial" w:cs="Arial"/>
          <w:lang w:val="en-US"/>
        </w:rPr>
        <w:t>es</w:t>
      </w:r>
      <w:r w:rsidR="00F71AA4" w:rsidRPr="00D16975">
        <w:rPr>
          <w:rFonts w:ascii="Arial" w:hAnsi="Arial" w:cs="Arial"/>
          <w:lang w:val="en-US"/>
        </w:rPr>
        <w:t xml:space="preserve"> where children rely on teacher</w:t>
      </w:r>
      <w:r w:rsidR="0062193C" w:rsidRPr="00D16975">
        <w:rPr>
          <w:rFonts w:ascii="Arial" w:hAnsi="Arial" w:cs="Arial"/>
          <w:lang w:val="en-US"/>
        </w:rPr>
        <w:t>s</w:t>
      </w:r>
      <w:r w:rsidR="00F71AA4" w:rsidRPr="00D16975">
        <w:rPr>
          <w:rFonts w:ascii="Arial" w:hAnsi="Arial" w:cs="Arial"/>
          <w:lang w:val="en-US"/>
        </w:rPr>
        <w:t xml:space="preserve"> for information, </w:t>
      </w:r>
      <w:r w:rsidR="00E17FFB" w:rsidRPr="00D16975">
        <w:rPr>
          <w:rFonts w:ascii="Arial" w:hAnsi="Arial" w:cs="Arial"/>
          <w:lang w:val="en-US"/>
        </w:rPr>
        <w:t xml:space="preserve">being </w:t>
      </w:r>
      <w:r w:rsidR="00F71AA4" w:rsidRPr="00D16975">
        <w:rPr>
          <w:rFonts w:ascii="Arial" w:hAnsi="Arial" w:cs="Arial"/>
          <w:lang w:val="en-US"/>
        </w:rPr>
        <w:t xml:space="preserve">passive and uninvolved. </w:t>
      </w:r>
      <w:r w:rsidR="0062193C" w:rsidRPr="00D16975">
        <w:rPr>
          <w:rFonts w:ascii="Arial" w:hAnsi="Arial" w:cs="Arial"/>
          <w:lang w:val="en-US"/>
        </w:rPr>
        <w:t>I</w:t>
      </w:r>
      <w:r w:rsidR="00A01F03" w:rsidRPr="00D16975">
        <w:rPr>
          <w:rFonts w:ascii="Arial" w:hAnsi="Arial" w:cs="Arial"/>
          <w:lang w:val="en-US"/>
        </w:rPr>
        <w:t xml:space="preserve">t </w:t>
      </w:r>
      <w:r w:rsidR="000A4E6B" w:rsidRPr="00D16975">
        <w:rPr>
          <w:rFonts w:ascii="Arial" w:hAnsi="Arial" w:cs="Arial"/>
          <w:lang w:val="en-US"/>
        </w:rPr>
        <w:t xml:space="preserve">is </w:t>
      </w:r>
      <w:r w:rsidR="00A01F03" w:rsidRPr="00D16975">
        <w:rPr>
          <w:rFonts w:ascii="Arial" w:hAnsi="Arial" w:cs="Arial"/>
          <w:lang w:val="en-US"/>
        </w:rPr>
        <w:t xml:space="preserve">argued educators and pupils share responsibility </w:t>
      </w:r>
      <w:r w:rsidR="008E5A3B" w:rsidRPr="00D16975">
        <w:rPr>
          <w:rFonts w:ascii="Arial" w:hAnsi="Arial" w:cs="Arial"/>
          <w:lang w:val="en-US"/>
        </w:rPr>
        <w:t>during EBL</w:t>
      </w:r>
      <w:r w:rsidR="00EC5DAC" w:rsidRPr="00D16975">
        <w:rPr>
          <w:rFonts w:ascii="Arial" w:hAnsi="Arial" w:cs="Arial"/>
          <w:lang w:val="en-US"/>
        </w:rPr>
        <w:t>, comparable to guided enquiry</w:t>
      </w:r>
      <w:r w:rsidR="0020762C" w:rsidRPr="00D16975">
        <w:rPr>
          <w:rFonts w:ascii="Arial" w:hAnsi="Arial" w:cs="Arial"/>
          <w:lang w:val="en-US"/>
        </w:rPr>
        <w:t xml:space="preserve"> </w:t>
      </w:r>
      <w:r w:rsidR="00E31D64" w:rsidRPr="00D16975">
        <w:rPr>
          <w:rFonts w:ascii="Arial" w:hAnsi="Arial" w:cs="Arial"/>
          <w:lang w:val="en-US"/>
        </w:rPr>
        <w:t>(Early Learning,</w:t>
      </w:r>
      <w:r w:rsidR="007E4BAE" w:rsidRPr="00D16975">
        <w:rPr>
          <w:rFonts w:ascii="Arial" w:hAnsi="Arial" w:cs="Arial"/>
          <w:lang w:val="en-US"/>
        </w:rPr>
        <w:t>2015)</w:t>
      </w:r>
      <w:r w:rsidR="00870AA5" w:rsidRPr="00D16975">
        <w:rPr>
          <w:rFonts w:ascii="Arial" w:hAnsi="Arial" w:cs="Arial"/>
          <w:lang w:val="en-US"/>
        </w:rPr>
        <w:t xml:space="preserve"> </w:t>
      </w:r>
      <w:r w:rsidR="00997C02" w:rsidRPr="00D16975">
        <w:rPr>
          <w:rFonts w:ascii="Arial" w:hAnsi="Arial" w:cs="Arial"/>
          <w:lang w:val="en-US"/>
        </w:rPr>
        <w:t>implying pupil</w:t>
      </w:r>
      <w:r w:rsidR="004C3607" w:rsidRPr="00D16975">
        <w:rPr>
          <w:rFonts w:ascii="Arial" w:hAnsi="Arial" w:cs="Arial"/>
          <w:lang w:val="en-US"/>
        </w:rPr>
        <w:t>s do not act alone. I</w:t>
      </w:r>
      <w:r w:rsidR="00997C02" w:rsidRPr="00D16975">
        <w:rPr>
          <w:rFonts w:ascii="Arial" w:hAnsi="Arial" w:cs="Arial"/>
          <w:lang w:val="en-US"/>
        </w:rPr>
        <w:t>t is only when teacher</w:t>
      </w:r>
      <w:r w:rsidR="008E5A3B" w:rsidRPr="00D16975">
        <w:rPr>
          <w:rFonts w:ascii="Arial" w:hAnsi="Arial" w:cs="Arial"/>
          <w:lang w:val="en-US"/>
        </w:rPr>
        <w:t>s</w:t>
      </w:r>
      <w:r w:rsidR="00997C02" w:rsidRPr="00D16975">
        <w:rPr>
          <w:rFonts w:ascii="Arial" w:hAnsi="Arial" w:cs="Arial"/>
          <w:lang w:val="en-US"/>
        </w:rPr>
        <w:t xml:space="preserve"> and student</w:t>
      </w:r>
      <w:r w:rsidR="00FF7DAD" w:rsidRPr="00D16975">
        <w:rPr>
          <w:rFonts w:ascii="Arial" w:hAnsi="Arial" w:cs="Arial"/>
          <w:lang w:val="en-US"/>
        </w:rPr>
        <w:t>s</w:t>
      </w:r>
      <w:r w:rsidR="00997C02" w:rsidRPr="00D16975">
        <w:rPr>
          <w:rFonts w:ascii="Arial" w:hAnsi="Arial" w:cs="Arial"/>
          <w:lang w:val="en-US"/>
        </w:rPr>
        <w:t xml:space="preserve"> work simultaneously successful EBL emerges</w:t>
      </w:r>
      <w:r w:rsidR="003E6780" w:rsidRPr="00D16975">
        <w:rPr>
          <w:rFonts w:ascii="Arial" w:hAnsi="Arial" w:cs="Arial"/>
          <w:lang w:val="en-US"/>
        </w:rPr>
        <w:t xml:space="preserve"> as </w:t>
      </w:r>
      <w:r w:rsidR="00BC016D" w:rsidRPr="00D16975">
        <w:rPr>
          <w:rFonts w:ascii="Arial" w:hAnsi="Arial" w:cs="Arial"/>
          <w:lang w:val="en-US"/>
        </w:rPr>
        <w:t xml:space="preserve">it </w:t>
      </w:r>
      <w:r w:rsidR="00B375A5" w:rsidRPr="00D16975">
        <w:rPr>
          <w:rFonts w:ascii="Arial" w:hAnsi="Arial" w:cs="Arial"/>
          <w:lang w:val="en-US"/>
        </w:rPr>
        <w:t xml:space="preserve">depends on </w:t>
      </w:r>
      <w:r w:rsidR="00EA241F" w:rsidRPr="00D16975">
        <w:rPr>
          <w:rFonts w:ascii="Arial" w:hAnsi="Arial" w:cs="Arial"/>
          <w:lang w:val="en-US"/>
        </w:rPr>
        <w:t xml:space="preserve">teacher guidance </w:t>
      </w:r>
      <w:r w:rsidR="003E6780" w:rsidRPr="00D16975">
        <w:rPr>
          <w:rFonts w:ascii="Arial" w:hAnsi="Arial" w:cs="Arial"/>
          <w:lang w:val="en-US"/>
        </w:rPr>
        <w:t>for students to develop good question</w:t>
      </w:r>
      <w:r w:rsidR="009C59D4" w:rsidRPr="00D16975">
        <w:rPr>
          <w:rFonts w:ascii="Arial" w:hAnsi="Arial" w:cs="Arial"/>
          <w:lang w:val="en-US"/>
        </w:rPr>
        <w:t>s</w:t>
      </w:r>
      <w:r w:rsidR="003E6780" w:rsidRPr="00D16975">
        <w:rPr>
          <w:rFonts w:ascii="Arial" w:hAnsi="Arial" w:cs="Arial"/>
          <w:lang w:val="en-US"/>
        </w:rPr>
        <w:t xml:space="preserve"> for investigation</w:t>
      </w:r>
      <w:r w:rsidR="00997C02" w:rsidRPr="00D16975">
        <w:rPr>
          <w:rFonts w:ascii="Arial" w:hAnsi="Arial" w:cs="Arial"/>
          <w:lang w:val="en-US"/>
        </w:rPr>
        <w:t xml:space="preserve">, </w:t>
      </w:r>
      <w:r w:rsidR="003E6780" w:rsidRPr="00D16975">
        <w:rPr>
          <w:rFonts w:ascii="Arial" w:hAnsi="Arial" w:cs="Arial"/>
          <w:lang w:val="en-US"/>
        </w:rPr>
        <w:t>monitoring</w:t>
      </w:r>
      <w:r w:rsidR="00B91A66" w:rsidRPr="00D16975">
        <w:rPr>
          <w:rFonts w:ascii="Arial" w:hAnsi="Arial" w:cs="Arial"/>
          <w:lang w:val="en-US"/>
        </w:rPr>
        <w:t xml:space="preserve"> their enquiry process and </w:t>
      </w:r>
      <w:r w:rsidR="003E6780" w:rsidRPr="00D16975">
        <w:rPr>
          <w:rFonts w:ascii="Arial" w:hAnsi="Arial" w:cs="Arial"/>
          <w:lang w:val="en-US"/>
        </w:rPr>
        <w:t>providing guidance when encounter</w:t>
      </w:r>
      <w:r w:rsidR="0098404A" w:rsidRPr="00D16975">
        <w:rPr>
          <w:rFonts w:ascii="Arial" w:hAnsi="Arial" w:cs="Arial"/>
          <w:lang w:val="en-US"/>
        </w:rPr>
        <w:t>ing</w:t>
      </w:r>
      <w:r w:rsidR="003E6780" w:rsidRPr="00D16975">
        <w:rPr>
          <w:rFonts w:ascii="Arial" w:hAnsi="Arial" w:cs="Arial"/>
          <w:lang w:val="en-US"/>
        </w:rPr>
        <w:t xml:space="preserve"> difficulties, </w:t>
      </w:r>
      <w:r w:rsidR="00870AA5" w:rsidRPr="00D16975">
        <w:rPr>
          <w:rFonts w:ascii="Arial" w:hAnsi="Arial" w:cs="Arial"/>
          <w:lang w:val="en-US"/>
        </w:rPr>
        <w:t>slightly</w:t>
      </w:r>
      <w:r w:rsidR="000A433D" w:rsidRPr="00D16975">
        <w:rPr>
          <w:rFonts w:ascii="Arial" w:hAnsi="Arial" w:cs="Arial"/>
          <w:lang w:val="en-US"/>
        </w:rPr>
        <w:t xml:space="preserve"> opposing to O’Rourke and Kahn</w:t>
      </w:r>
      <w:r w:rsidR="00870AA5" w:rsidRPr="00D16975">
        <w:rPr>
          <w:rFonts w:ascii="Arial" w:hAnsi="Arial" w:cs="Arial"/>
          <w:lang w:val="en-US"/>
        </w:rPr>
        <w:t>.</w:t>
      </w:r>
      <w:r w:rsidR="00E44E28" w:rsidRPr="00D16975">
        <w:rPr>
          <w:rFonts w:ascii="Arial" w:hAnsi="Arial" w:cs="Arial"/>
          <w:lang w:val="en-US"/>
        </w:rPr>
        <w:t xml:space="preserve"> </w:t>
      </w:r>
      <w:r w:rsidR="00D05068" w:rsidRPr="00D16975">
        <w:rPr>
          <w:rFonts w:ascii="Arial" w:hAnsi="Arial" w:cs="Arial"/>
          <w:lang w:val="en-US"/>
        </w:rPr>
        <w:t xml:space="preserve">Additionally, </w:t>
      </w:r>
      <w:r w:rsidR="00605055" w:rsidRPr="00D16975">
        <w:rPr>
          <w:rFonts w:ascii="Arial" w:hAnsi="Arial" w:cs="Arial"/>
        </w:rPr>
        <w:t>Bruner believed teacher intervention was important (</w:t>
      </w:r>
      <w:r w:rsidR="00E31D64" w:rsidRPr="00D16975">
        <w:rPr>
          <w:rFonts w:ascii="Arial" w:hAnsi="Arial" w:cs="Arial"/>
        </w:rPr>
        <w:t>Cremin&amp;Arthur,</w:t>
      </w:r>
      <w:r w:rsidR="00605055" w:rsidRPr="00D16975">
        <w:rPr>
          <w:rFonts w:ascii="Arial" w:hAnsi="Arial" w:cs="Arial"/>
        </w:rPr>
        <w:t xml:space="preserve">2014) </w:t>
      </w:r>
      <w:r w:rsidR="00D05068" w:rsidRPr="00D16975">
        <w:rPr>
          <w:rFonts w:ascii="Arial" w:eastAsia="Times New Roman" w:hAnsi="Arial" w:cs="Arial"/>
          <w:shd w:val="clear" w:color="auto" w:fill="FFFFFF"/>
        </w:rPr>
        <w:t xml:space="preserve">supporting pupils </w:t>
      </w:r>
      <w:r w:rsidR="00605055" w:rsidRPr="00D16975">
        <w:rPr>
          <w:rFonts w:ascii="Arial" w:eastAsia="Times New Roman" w:hAnsi="Arial" w:cs="Arial"/>
          <w:shd w:val="clear" w:color="auto" w:fill="FFFFFF"/>
        </w:rPr>
        <w:t xml:space="preserve">to apply </w:t>
      </w:r>
      <w:r w:rsidR="00D05068" w:rsidRPr="00D16975">
        <w:rPr>
          <w:rFonts w:ascii="Arial" w:eastAsia="Times New Roman" w:hAnsi="Arial" w:cs="Arial"/>
          <w:shd w:val="clear" w:color="auto" w:fill="FFFFFF"/>
        </w:rPr>
        <w:t xml:space="preserve">current </w:t>
      </w:r>
      <w:r w:rsidR="00605055" w:rsidRPr="00D16975">
        <w:rPr>
          <w:rFonts w:ascii="Arial" w:eastAsia="Times New Roman" w:hAnsi="Arial" w:cs="Arial"/>
          <w:shd w:val="clear" w:color="auto" w:fill="FFFFFF"/>
        </w:rPr>
        <w:t xml:space="preserve">skills </w:t>
      </w:r>
      <w:r w:rsidR="00D05068" w:rsidRPr="00D16975">
        <w:rPr>
          <w:rFonts w:ascii="Arial" w:eastAsia="Times New Roman" w:hAnsi="Arial" w:cs="Arial"/>
          <w:shd w:val="clear" w:color="auto" w:fill="FFFFFF"/>
        </w:rPr>
        <w:t>within new circumstances</w:t>
      </w:r>
      <w:r w:rsidR="00605055" w:rsidRPr="00D16975">
        <w:rPr>
          <w:rFonts w:ascii="Arial" w:eastAsia="Times New Roman" w:hAnsi="Arial" w:cs="Arial"/>
        </w:rPr>
        <w:t>.</w:t>
      </w:r>
      <w:r w:rsidR="00605055" w:rsidRPr="00D16975">
        <w:rPr>
          <w:rFonts w:ascii="Arial" w:hAnsi="Arial" w:cs="Arial"/>
        </w:rPr>
        <w:t xml:space="preserve"> </w:t>
      </w:r>
      <w:r w:rsidR="002A214D" w:rsidRPr="00D16975">
        <w:rPr>
          <w:rFonts w:ascii="Arial" w:hAnsi="Arial" w:cs="Arial"/>
        </w:rPr>
        <w:t>Although, Bruner elaborates “children should not be presented with</w:t>
      </w:r>
      <w:r w:rsidR="0062193C" w:rsidRPr="00D16975">
        <w:rPr>
          <w:rFonts w:ascii="Arial" w:hAnsi="Arial" w:cs="Arial"/>
        </w:rPr>
        <w:t xml:space="preserve"> information in its final form, but should </w:t>
      </w:r>
      <w:r w:rsidR="002A214D" w:rsidRPr="00D16975">
        <w:rPr>
          <w:rFonts w:ascii="Arial" w:hAnsi="Arial" w:cs="Arial"/>
        </w:rPr>
        <w:t>be active in processing information for themselves” (Pic</w:t>
      </w:r>
      <w:r w:rsidR="00B80386" w:rsidRPr="00D16975">
        <w:rPr>
          <w:rFonts w:ascii="Arial" w:hAnsi="Arial" w:cs="Arial"/>
        </w:rPr>
        <w:t>k</w:t>
      </w:r>
      <w:r w:rsidR="002A214D" w:rsidRPr="00D16975">
        <w:rPr>
          <w:rFonts w:ascii="Arial" w:hAnsi="Arial" w:cs="Arial"/>
        </w:rPr>
        <w:t xml:space="preserve">ford et al, 2013:9). Therefore, the teacher’s role is to guide learners to discover </w:t>
      </w:r>
      <w:r w:rsidR="00964C1A" w:rsidRPr="00D16975">
        <w:rPr>
          <w:rFonts w:ascii="Arial" w:hAnsi="Arial" w:cs="Arial"/>
        </w:rPr>
        <w:t>independently</w:t>
      </w:r>
      <w:r w:rsidR="002A214D" w:rsidRPr="00D16975">
        <w:rPr>
          <w:rFonts w:ascii="Arial" w:hAnsi="Arial" w:cs="Arial"/>
        </w:rPr>
        <w:t>.</w:t>
      </w:r>
      <w:r w:rsidR="00DB25A3" w:rsidRPr="00D16975">
        <w:rPr>
          <w:rFonts w:ascii="Arial" w:hAnsi="Arial" w:cs="Arial"/>
        </w:rPr>
        <w:t xml:space="preserve"> Essentially, EBL should place child</w:t>
      </w:r>
      <w:r w:rsidR="006A17E3" w:rsidRPr="00D16975">
        <w:rPr>
          <w:rFonts w:ascii="Arial" w:hAnsi="Arial" w:cs="Arial"/>
        </w:rPr>
        <w:t>ren</w:t>
      </w:r>
      <w:r w:rsidR="00DB25A3" w:rsidRPr="00D16975">
        <w:rPr>
          <w:rFonts w:ascii="Arial" w:hAnsi="Arial" w:cs="Arial"/>
        </w:rPr>
        <w:t xml:space="preserve"> at the centre of learning stimulating </w:t>
      </w:r>
      <w:r w:rsidR="00AC6E2B" w:rsidRPr="00D16975">
        <w:rPr>
          <w:rFonts w:ascii="Arial" w:hAnsi="Arial" w:cs="Arial"/>
        </w:rPr>
        <w:t xml:space="preserve">them </w:t>
      </w:r>
      <w:r w:rsidR="00BB1559" w:rsidRPr="00D16975">
        <w:rPr>
          <w:rFonts w:ascii="Arial" w:hAnsi="Arial" w:cs="Arial"/>
        </w:rPr>
        <w:t xml:space="preserve">to produce individual </w:t>
      </w:r>
      <w:r w:rsidR="00DB25A3" w:rsidRPr="00D16975">
        <w:rPr>
          <w:rFonts w:ascii="Arial" w:hAnsi="Arial" w:cs="Arial"/>
        </w:rPr>
        <w:t>questions executing the</w:t>
      </w:r>
      <w:r w:rsidR="006A17E3" w:rsidRPr="00D16975">
        <w:rPr>
          <w:rFonts w:ascii="Arial" w:hAnsi="Arial" w:cs="Arial"/>
        </w:rPr>
        <w:t xml:space="preserve"> role as an active-</w:t>
      </w:r>
      <w:r w:rsidR="00DB25A3" w:rsidRPr="00D16975">
        <w:rPr>
          <w:rFonts w:ascii="Arial" w:hAnsi="Arial" w:cs="Arial"/>
        </w:rPr>
        <w:t>contributor where teacher</w:t>
      </w:r>
      <w:r w:rsidR="006A17E3" w:rsidRPr="00D16975">
        <w:rPr>
          <w:rFonts w:ascii="Arial" w:hAnsi="Arial" w:cs="Arial"/>
        </w:rPr>
        <w:t>s become</w:t>
      </w:r>
      <w:r w:rsidR="00DB25A3" w:rsidRPr="00D16975">
        <w:rPr>
          <w:rFonts w:ascii="Arial" w:hAnsi="Arial" w:cs="Arial"/>
        </w:rPr>
        <w:t xml:space="preserve"> facilitator</w:t>
      </w:r>
      <w:r w:rsidR="006A17E3" w:rsidRPr="00D16975">
        <w:rPr>
          <w:rFonts w:ascii="Arial" w:hAnsi="Arial" w:cs="Arial"/>
        </w:rPr>
        <w:t>s</w:t>
      </w:r>
      <w:r w:rsidR="00DB25A3" w:rsidRPr="00D16975">
        <w:rPr>
          <w:rFonts w:ascii="Arial" w:hAnsi="Arial" w:cs="Arial"/>
        </w:rPr>
        <w:t xml:space="preserve">. </w:t>
      </w:r>
      <w:r w:rsidR="00605055" w:rsidRPr="00D16975">
        <w:rPr>
          <w:rFonts w:ascii="Arial" w:hAnsi="Arial" w:cs="Arial"/>
        </w:rPr>
        <w:t>Piaget</w:t>
      </w:r>
      <w:r w:rsidR="00524CAC" w:rsidRPr="00D16975">
        <w:rPr>
          <w:rFonts w:ascii="Arial" w:hAnsi="Arial" w:cs="Arial"/>
        </w:rPr>
        <w:t xml:space="preserve"> is amongst critics who disagree </w:t>
      </w:r>
      <w:r w:rsidR="00846D42" w:rsidRPr="00D16975">
        <w:rPr>
          <w:rFonts w:ascii="Arial" w:hAnsi="Arial" w:cs="Arial"/>
        </w:rPr>
        <w:t xml:space="preserve">advocating </w:t>
      </w:r>
      <w:r w:rsidR="00605055" w:rsidRPr="00D16975">
        <w:rPr>
          <w:rFonts w:ascii="Arial" w:hAnsi="Arial" w:cs="Arial"/>
        </w:rPr>
        <w:t xml:space="preserve">children should </w:t>
      </w:r>
      <w:r w:rsidR="004E2CE3" w:rsidRPr="00D16975">
        <w:rPr>
          <w:rFonts w:ascii="Arial" w:hAnsi="Arial" w:cs="Arial"/>
        </w:rPr>
        <w:t xml:space="preserve">learn independently </w:t>
      </w:r>
      <w:r w:rsidR="00605055" w:rsidRPr="00D16975">
        <w:rPr>
          <w:rFonts w:ascii="Arial" w:hAnsi="Arial" w:cs="Arial"/>
        </w:rPr>
        <w:t xml:space="preserve">comparing them to a </w:t>
      </w:r>
      <w:r w:rsidR="00690FE3" w:rsidRPr="00D16975">
        <w:rPr>
          <w:rFonts w:ascii="Arial" w:hAnsi="Arial" w:cs="Arial"/>
        </w:rPr>
        <w:t>“slate waiting to be written on</w:t>
      </w:r>
      <w:r w:rsidR="00605055" w:rsidRPr="00D16975">
        <w:rPr>
          <w:rFonts w:ascii="Arial" w:hAnsi="Arial" w:cs="Arial"/>
        </w:rPr>
        <w:t>” (</w:t>
      </w:r>
      <w:r w:rsidR="001512E3" w:rsidRPr="00D16975">
        <w:rPr>
          <w:rFonts w:ascii="Arial" w:hAnsi="Arial" w:cs="Arial"/>
        </w:rPr>
        <w:t>Cremin&amp;Arthur,</w:t>
      </w:r>
      <w:r w:rsidR="00605055" w:rsidRPr="00D16975">
        <w:rPr>
          <w:rFonts w:ascii="Arial" w:hAnsi="Arial" w:cs="Arial"/>
        </w:rPr>
        <w:t>2014)</w:t>
      </w:r>
      <w:r w:rsidR="00690FE3" w:rsidRPr="00D16975">
        <w:rPr>
          <w:rFonts w:ascii="Arial" w:hAnsi="Arial" w:cs="Arial"/>
        </w:rPr>
        <w:t>.</w:t>
      </w:r>
      <w:r w:rsidR="00605055" w:rsidRPr="00D16975">
        <w:rPr>
          <w:rFonts w:ascii="Arial" w:hAnsi="Arial" w:cs="Arial"/>
        </w:rPr>
        <w:t xml:space="preserve"> </w:t>
      </w:r>
      <w:r w:rsidR="004E2CE3" w:rsidRPr="00D16975">
        <w:rPr>
          <w:rFonts w:ascii="Arial" w:hAnsi="Arial" w:cs="Arial"/>
        </w:rPr>
        <w:t xml:space="preserve">However, </w:t>
      </w:r>
      <w:r w:rsidR="003F71BA" w:rsidRPr="00D16975">
        <w:rPr>
          <w:rFonts w:ascii="Arial" w:hAnsi="Arial" w:cs="Arial"/>
        </w:rPr>
        <w:t>Pickford et al</w:t>
      </w:r>
      <w:r w:rsidR="00401830" w:rsidRPr="00D16975">
        <w:rPr>
          <w:rFonts w:ascii="Arial" w:hAnsi="Arial" w:cs="Arial"/>
        </w:rPr>
        <w:t xml:space="preserve">(2013) agrees with </w:t>
      </w:r>
      <w:r w:rsidR="004E2CE3" w:rsidRPr="00D16975">
        <w:rPr>
          <w:rFonts w:ascii="Arial" w:hAnsi="Arial" w:cs="Arial"/>
        </w:rPr>
        <w:t xml:space="preserve">Bruner </w:t>
      </w:r>
      <w:r w:rsidR="00E76C4F" w:rsidRPr="00D16975">
        <w:rPr>
          <w:rFonts w:ascii="Arial" w:hAnsi="Arial" w:cs="Arial"/>
        </w:rPr>
        <w:t xml:space="preserve">proposing enquiry </w:t>
      </w:r>
      <w:r w:rsidR="00401830" w:rsidRPr="00D16975">
        <w:rPr>
          <w:rFonts w:ascii="Arial" w:hAnsi="Arial" w:cs="Arial"/>
        </w:rPr>
        <w:t>represent</w:t>
      </w:r>
      <w:r w:rsidR="00E76C4F" w:rsidRPr="00D16975">
        <w:rPr>
          <w:rFonts w:ascii="Arial" w:hAnsi="Arial" w:cs="Arial"/>
        </w:rPr>
        <w:t>s</w:t>
      </w:r>
      <w:r w:rsidR="00401830" w:rsidRPr="00D16975">
        <w:rPr>
          <w:rFonts w:ascii="Arial" w:hAnsi="Arial" w:cs="Arial"/>
        </w:rPr>
        <w:t xml:space="preserve"> a pr</w:t>
      </w:r>
      <w:r w:rsidR="006A17E3" w:rsidRPr="00D16975">
        <w:rPr>
          <w:rFonts w:ascii="Arial" w:hAnsi="Arial" w:cs="Arial"/>
        </w:rPr>
        <w:t>ocess where pupils actively-</w:t>
      </w:r>
      <w:r w:rsidR="00401830" w:rsidRPr="00D16975">
        <w:rPr>
          <w:rFonts w:ascii="Arial" w:hAnsi="Arial" w:cs="Arial"/>
        </w:rPr>
        <w:t>learn about the world by actively making sense of it</w:t>
      </w:r>
      <w:r w:rsidR="006A17E3" w:rsidRPr="00D16975">
        <w:rPr>
          <w:rFonts w:ascii="Arial" w:hAnsi="Arial" w:cs="Arial"/>
        </w:rPr>
        <w:t xml:space="preserve"> themselves</w:t>
      </w:r>
      <w:r w:rsidR="004E2CE3" w:rsidRPr="00D16975">
        <w:rPr>
          <w:rFonts w:ascii="Arial" w:hAnsi="Arial" w:cs="Arial"/>
        </w:rPr>
        <w:t xml:space="preserve">, making sense of information </w:t>
      </w:r>
      <w:r w:rsidR="0080231E" w:rsidRPr="00D16975">
        <w:rPr>
          <w:rFonts w:ascii="Arial" w:hAnsi="Arial" w:cs="Arial"/>
        </w:rPr>
        <w:t>surrounding</w:t>
      </w:r>
      <w:r w:rsidR="004E2CE3" w:rsidRPr="00D16975">
        <w:rPr>
          <w:rFonts w:ascii="Arial" w:hAnsi="Arial" w:cs="Arial"/>
        </w:rPr>
        <w:t xml:space="preserve"> them, </w:t>
      </w:r>
      <w:r w:rsidR="00692300" w:rsidRPr="00D16975">
        <w:rPr>
          <w:rFonts w:ascii="Arial" w:hAnsi="Arial" w:cs="Arial"/>
        </w:rPr>
        <w:t>contrasting to learning where knowledge is “transmitted to us ready made</w:t>
      </w:r>
      <w:r w:rsidR="007E060F" w:rsidRPr="00D16975">
        <w:rPr>
          <w:rFonts w:ascii="Arial" w:hAnsi="Arial" w:cs="Arial"/>
        </w:rPr>
        <w:t xml:space="preserve">” </w:t>
      </w:r>
      <w:r w:rsidR="001512E3" w:rsidRPr="00D16975">
        <w:rPr>
          <w:rFonts w:ascii="Arial" w:hAnsi="Arial" w:cs="Arial"/>
        </w:rPr>
        <w:t>(Roberts,</w:t>
      </w:r>
      <w:r w:rsidR="006A17E3" w:rsidRPr="00D16975">
        <w:rPr>
          <w:rFonts w:ascii="Arial" w:hAnsi="Arial" w:cs="Arial"/>
        </w:rPr>
        <w:t>2003: 27).</w:t>
      </w:r>
      <w:r w:rsidR="0080231E" w:rsidRPr="00D16975">
        <w:rPr>
          <w:rFonts w:ascii="Arial" w:hAnsi="Arial" w:cs="Arial"/>
        </w:rPr>
        <w:t xml:space="preserve"> </w:t>
      </w:r>
      <w:r w:rsidR="00453771" w:rsidRPr="00D16975">
        <w:rPr>
          <w:rFonts w:ascii="Arial" w:hAnsi="Arial" w:cs="Arial"/>
        </w:rPr>
        <w:t xml:space="preserve">                    </w:t>
      </w:r>
      <w:r w:rsidR="00D10437" w:rsidRPr="00D16975">
        <w:rPr>
          <w:rFonts w:ascii="Arial" w:hAnsi="Arial" w:cs="Arial"/>
        </w:rPr>
        <w:t xml:space="preserve">                                             </w:t>
      </w:r>
      <w:r w:rsidR="00AB2B99" w:rsidRPr="00D16975">
        <w:rPr>
          <w:rFonts w:ascii="Arial" w:hAnsi="Arial" w:cs="Arial"/>
        </w:rPr>
        <w:t xml:space="preserve">                </w:t>
      </w:r>
      <w:r w:rsidR="0080231E" w:rsidRPr="00D16975">
        <w:rPr>
          <w:rFonts w:ascii="Arial" w:hAnsi="Arial" w:cs="Arial"/>
        </w:rPr>
        <w:t>F</w:t>
      </w:r>
      <w:r w:rsidR="00605055" w:rsidRPr="00D16975">
        <w:rPr>
          <w:rFonts w:ascii="Arial" w:hAnsi="Arial" w:cs="Arial"/>
        </w:rPr>
        <w:t>or pupils to become</w:t>
      </w:r>
      <w:r w:rsidR="00F31BF6" w:rsidRPr="00D16975">
        <w:rPr>
          <w:rFonts w:ascii="Arial" w:hAnsi="Arial" w:cs="Arial"/>
        </w:rPr>
        <w:t xml:space="preserve"> active-</w:t>
      </w:r>
      <w:r w:rsidR="00524CAC" w:rsidRPr="00D16975">
        <w:rPr>
          <w:rFonts w:ascii="Arial" w:hAnsi="Arial" w:cs="Arial"/>
        </w:rPr>
        <w:t>contributors and enquire independently</w:t>
      </w:r>
      <w:r w:rsidR="00605055" w:rsidRPr="00D16975">
        <w:rPr>
          <w:rFonts w:ascii="Arial" w:hAnsi="Arial" w:cs="Arial"/>
        </w:rPr>
        <w:t xml:space="preserve">, </w:t>
      </w:r>
      <w:r w:rsidR="00524CAC" w:rsidRPr="00D16975">
        <w:rPr>
          <w:rFonts w:ascii="Arial" w:hAnsi="Arial" w:cs="Arial"/>
        </w:rPr>
        <w:t xml:space="preserve">complete </w:t>
      </w:r>
      <w:r w:rsidR="00605055" w:rsidRPr="00D16975">
        <w:rPr>
          <w:rFonts w:ascii="Arial" w:hAnsi="Arial" w:cs="Arial"/>
        </w:rPr>
        <w:t xml:space="preserve">teacher intervention may not be the best approach. </w:t>
      </w:r>
      <w:r w:rsidR="00E44E28" w:rsidRPr="00D16975">
        <w:rPr>
          <w:rFonts w:ascii="Arial" w:hAnsi="Arial" w:cs="Arial"/>
          <w:lang w:val="en-US"/>
        </w:rPr>
        <w:t xml:space="preserve">Nevertheless, EBL places </w:t>
      </w:r>
      <w:r w:rsidR="00707BF2" w:rsidRPr="00D16975">
        <w:rPr>
          <w:rFonts w:ascii="Arial" w:hAnsi="Arial" w:cs="Arial"/>
          <w:lang w:val="en-US"/>
        </w:rPr>
        <w:t xml:space="preserve">student’s </w:t>
      </w:r>
      <w:r w:rsidR="00FF7DAD" w:rsidRPr="00D16975">
        <w:rPr>
          <w:rFonts w:ascii="Arial" w:hAnsi="Arial" w:cs="Arial"/>
          <w:lang w:val="en-US"/>
        </w:rPr>
        <w:t xml:space="preserve">thoughts at the centre of learning </w:t>
      </w:r>
      <w:r w:rsidR="00C24AB5" w:rsidRPr="00D16975">
        <w:rPr>
          <w:rFonts w:ascii="Arial" w:hAnsi="Arial" w:cs="Arial"/>
          <w:lang w:val="en-US"/>
        </w:rPr>
        <w:t>encour</w:t>
      </w:r>
      <w:r w:rsidR="00C254F4" w:rsidRPr="00D16975">
        <w:rPr>
          <w:rFonts w:ascii="Arial" w:hAnsi="Arial" w:cs="Arial"/>
          <w:lang w:val="en-US"/>
        </w:rPr>
        <w:t>aging children to become active-</w:t>
      </w:r>
      <w:r w:rsidR="00C24AB5" w:rsidRPr="00D16975">
        <w:rPr>
          <w:rFonts w:ascii="Arial" w:hAnsi="Arial" w:cs="Arial"/>
          <w:lang w:val="en-US"/>
        </w:rPr>
        <w:t xml:space="preserve">contributors </w:t>
      </w:r>
      <w:r w:rsidR="00D04B11" w:rsidRPr="00D16975">
        <w:rPr>
          <w:rFonts w:ascii="Arial" w:hAnsi="Arial" w:cs="Arial"/>
          <w:lang w:val="en-US"/>
        </w:rPr>
        <w:t xml:space="preserve">in the absence of a teacher </w:t>
      </w:r>
      <w:r w:rsidR="00C358B0" w:rsidRPr="00D16975">
        <w:rPr>
          <w:rFonts w:ascii="Arial" w:hAnsi="Arial" w:cs="Arial"/>
          <w:lang w:val="en-US"/>
        </w:rPr>
        <w:t>(</w:t>
      </w:r>
      <w:r w:rsidR="00080479" w:rsidRPr="00D16975">
        <w:rPr>
          <w:rFonts w:ascii="Arial" w:hAnsi="Arial" w:cs="Arial"/>
          <w:lang w:val="en-US"/>
        </w:rPr>
        <w:t>Friesen&amp;Scott,</w:t>
      </w:r>
      <w:r w:rsidR="00C358B0" w:rsidRPr="00D16975">
        <w:rPr>
          <w:rFonts w:ascii="Arial" w:hAnsi="Arial" w:cs="Arial"/>
          <w:lang w:val="en-US"/>
        </w:rPr>
        <w:t>2013)</w:t>
      </w:r>
      <w:r w:rsidR="00496378" w:rsidRPr="00D16975">
        <w:rPr>
          <w:rFonts w:ascii="Arial" w:hAnsi="Arial" w:cs="Arial"/>
          <w:lang w:val="en-US"/>
        </w:rPr>
        <w:t xml:space="preserve"> contending with viewpoint</w:t>
      </w:r>
      <w:r w:rsidR="00100130" w:rsidRPr="00D16975">
        <w:rPr>
          <w:rFonts w:ascii="Arial" w:hAnsi="Arial" w:cs="Arial"/>
          <w:lang w:val="en-US"/>
        </w:rPr>
        <w:t>s</w:t>
      </w:r>
      <w:r w:rsidR="00496378" w:rsidRPr="00D16975">
        <w:rPr>
          <w:rFonts w:ascii="Arial" w:hAnsi="Arial" w:cs="Arial"/>
          <w:lang w:val="en-US"/>
        </w:rPr>
        <w:t xml:space="preserve"> where </w:t>
      </w:r>
      <w:r w:rsidR="005606A9" w:rsidRPr="00D16975">
        <w:rPr>
          <w:rFonts w:ascii="Arial" w:hAnsi="Arial" w:cs="Arial"/>
          <w:lang w:val="en-US"/>
        </w:rPr>
        <w:t>children</w:t>
      </w:r>
      <w:r w:rsidR="005D2600" w:rsidRPr="00D16975">
        <w:rPr>
          <w:rFonts w:ascii="Arial" w:hAnsi="Arial" w:cs="Arial"/>
          <w:lang w:val="en-US"/>
        </w:rPr>
        <w:t xml:space="preserve"> should be submissive</w:t>
      </w:r>
      <w:r w:rsidR="00D04B11" w:rsidRPr="00D16975">
        <w:rPr>
          <w:rFonts w:ascii="Arial" w:hAnsi="Arial" w:cs="Arial"/>
          <w:lang w:val="en-US"/>
        </w:rPr>
        <w:t>.</w:t>
      </w:r>
      <w:r w:rsidR="00F51A3B" w:rsidRPr="00D16975">
        <w:rPr>
          <w:rFonts w:ascii="Arial" w:hAnsi="Arial" w:cs="Arial"/>
          <w:lang w:val="en-US"/>
        </w:rPr>
        <w:t xml:space="preserve"> </w:t>
      </w:r>
    </w:p>
    <w:p w14:paraId="2D4F5448" w14:textId="529E8A3D" w:rsidR="00930777" w:rsidRPr="00D16975" w:rsidRDefault="003F71BA" w:rsidP="000C03B6">
      <w:pPr>
        <w:pStyle w:val="NormalWeb"/>
        <w:spacing w:line="360" w:lineRule="auto"/>
        <w:rPr>
          <w:sz w:val="24"/>
          <w:szCs w:val="24"/>
        </w:rPr>
      </w:pPr>
      <w:r w:rsidRPr="00D16975">
        <w:rPr>
          <w:rFonts w:ascii="Arial" w:eastAsia="Times New Roman" w:hAnsi="Arial" w:cs="Arial"/>
          <w:iCs/>
          <w:sz w:val="24"/>
          <w:szCs w:val="24"/>
        </w:rPr>
        <w:t>Scharaldi</w:t>
      </w:r>
      <w:r w:rsidR="00D31399" w:rsidRPr="00D16975">
        <w:rPr>
          <w:rFonts w:ascii="Arial" w:eastAsia="Times New Roman" w:hAnsi="Arial" w:cs="Arial"/>
          <w:iCs/>
          <w:sz w:val="24"/>
          <w:szCs w:val="24"/>
        </w:rPr>
        <w:t xml:space="preserve">(2016) advocates EBL allows learners to consider, review and </w:t>
      </w:r>
      <w:r w:rsidR="00492454" w:rsidRPr="00D16975">
        <w:rPr>
          <w:rFonts w:ascii="Arial" w:eastAsia="Times New Roman" w:hAnsi="Arial" w:cs="Arial"/>
          <w:iCs/>
          <w:sz w:val="24"/>
          <w:szCs w:val="24"/>
        </w:rPr>
        <w:t xml:space="preserve">reflect on new ideas and solve </w:t>
      </w:r>
      <w:r w:rsidR="00D31399" w:rsidRPr="00D16975">
        <w:rPr>
          <w:rFonts w:ascii="Arial" w:eastAsia="Times New Roman" w:hAnsi="Arial" w:cs="Arial"/>
          <w:iCs/>
          <w:sz w:val="24"/>
          <w:szCs w:val="24"/>
        </w:rPr>
        <w:t>problem</w:t>
      </w:r>
      <w:r w:rsidR="00653C30" w:rsidRPr="00D16975">
        <w:rPr>
          <w:rFonts w:ascii="Arial" w:eastAsia="Times New Roman" w:hAnsi="Arial" w:cs="Arial"/>
          <w:iCs/>
          <w:sz w:val="24"/>
          <w:szCs w:val="24"/>
        </w:rPr>
        <w:t>s</w:t>
      </w:r>
      <w:r w:rsidR="00D31399" w:rsidRPr="00D16975">
        <w:rPr>
          <w:rFonts w:ascii="Arial" w:eastAsia="Times New Roman" w:hAnsi="Arial" w:cs="Arial"/>
          <w:iCs/>
          <w:sz w:val="24"/>
          <w:szCs w:val="24"/>
        </w:rPr>
        <w:t>, encouraging inquisitiveness building on knowledge through exploration</w:t>
      </w:r>
      <w:r w:rsidR="00753FD4" w:rsidRPr="00D16975">
        <w:rPr>
          <w:rFonts w:ascii="Arial" w:eastAsia="Times New Roman" w:hAnsi="Arial" w:cs="Arial"/>
          <w:iCs/>
          <w:sz w:val="24"/>
          <w:szCs w:val="24"/>
        </w:rPr>
        <w:t xml:space="preserve"> </w:t>
      </w:r>
      <w:r w:rsidR="0061109A" w:rsidRPr="00D16975">
        <w:rPr>
          <w:rFonts w:ascii="Arial" w:eastAsia="Times New Roman" w:hAnsi="Arial" w:cs="Arial"/>
          <w:iCs/>
          <w:sz w:val="24"/>
          <w:szCs w:val="24"/>
        </w:rPr>
        <w:t xml:space="preserve">allowing </w:t>
      </w:r>
      <w:r w:rsidR="00916A2E" w:rsidRPr="00D16975">
        <w:rPr>
          <w:rFonts w:ascii="Arial" w:eastAsia="Times New Roman" w:hAnsi="Arial" w:cs="Arial"/>
          <w:iCs/>
          <w:sz w:val="24"/>
          <w:szCs w:val="24"/>
        </w:rPr>
        <w:t xml:space="preserve">various </w:t>
      </w:r>
      <w:r w:rsidR="0061109A" w:rsidRPr="00D16975">
        <w:rPr>
          <w:rFonts w:ascii="Arial" w:eastAsia="Times New Roman" w:hAnsi="Arial" w:cs="Arial"/>
          <w:iCs/>
          <w:sz w:val="24"/>
          <w:szCs w:val="24"/>
        </w:rPr>
        <w:t xml:space="preserve">skills to </w:t>
      </w:r>
      <w:r w:rsidR="005F474C" w:rsidRPr="00D16975">
        <w:rPr>
          <w:rFonts w:ascii="Arial" w:eastAsia="Times New Roman" w:hAnsi="Arial" w:cs="Arial"/>
          <w:iCs/>
          <w:sz w:val="24"/>
          <w:szCs w:val="24"/>
        </w:rPr>
        <w:t xml:space="preserve">flourish </w:t>
      </w:r>
      <w:r w:rsidR="00653C30" w:rsidRPr="00D16975">
        <w:rPr>
          <w:rFonts w:ascii="Arial" w:hAnsi="Arial" w:cs="Arial"/>
          <w:sz w:val="24"/>
          <w:szCs w:val="24"/>
        </w:rPr>
        <w:t>including those significant to e</w:t>
      </w:r>
      <w:r w:rsidR="00C50C04" w:rsidRPr="00D16975">
        <w:rPr>
          <w:rFonts w:ascii="Arial" w:hAnsi="Arial" w:cs="Arial"/>
          <w:sz w:val="24"/>
          <w:szCs w:val="24"/>
        </w:rPr>
        <w:t>nquiry</w:t>
      </w:r>
      <w:r w:rsidR="005F0A58" w:rsidRPr="00D16975">
        <w:rPr>
          <w:rFonts w:ascii="Arial" w:hAnsi="Arial" w:cs="Arial"/>
          <w:sz w:val="24"/>
          <w:szCs w:val="24"/>
        </w:rPr>
        <w:t xml:space="preserve"> </w:t>
      </w:r>
      <w:r w:rsidR="00087933" w:rsidRPr="00D16975">
        <w:rPr>
          <w:rFonts w:ascii="Arial" w:hAnsi="Arial" w:cs="Arial"/>
          <w:sz w:val="24"/>
          <w:szCs w:val="24"/>
        </w:rPr>
        <w:t>including</w:t>
      </w:r>
      <w:r w:rsidR="00C50C04" w:rsidRPr="00D16975">
        <w:rPr>
          <w:rFonts w:ascii="Arial" w:hAnsi="Arial" w:cs="Arial"/>
          <w:sz w:val="24"/>
          <w:szCs w:val="24"/>
        </w:rPr>
        <w:t xml:space="preserve"> collaboration, communicat</w:t>
      </w:r>
      <w:r w:rsidR="00C254F4" w:rsidRPr="00D16975">
        <w:rPr>
          <w:rFonts w:ascii="Arial" w:hAnsi="Arial" w:cs="Arial"/>
          <w:sz w:val="24"/>
          <w:szCs w:val="24"/>
        </w:rPr>
        <w:t>ion and evaluation in an active-</w:t>
      </w:r>
      <w:r w:rsidR="00C50C04" w:rsidRPr="00D16975">
        <w:rPr>
          <w:rFonts w:ascii="Arial" w:hAnsi="Arial" w:cs="Arial"/>
          <w:sz w:val="24"/>
          <w:szCs w:val="24"/>
        </w:rPr>
        <w:t>context (Harris</w:t>
      </w:r>
      <w:r w:rsidR="00B4432F" w:rsidRPr="00D16975">
        <w:rPr>
          <w:rFonts w:ascii="Arial" w:hAnsi="Arial" w:cs="Arial"/>
          <w:sz w:val="24"/>
          <w:szCs w:val="24"/>
        </w:rPr>
        <w:t xml:space="preserve"> and Jones,</w:t>
      </w:r>
      <w:r w:rsidR="00C50C04" w:rsidRPr="00D16975">
        <w:rPr>
          <w:rFonts w:ascii="Arial" w:hAnsi="Arial" w:cs="Arial"/>
          <w:sz w:val="24"/>
          <w:szCs w:val="24"/>
        </w:rPr>
        <w:t>2012).</w:t>
      </w:r>
      <w:r w:rsidRPr="00D16975">
        <w:rPr>
          <w:rFonts w:ascii="Arial" w:hAnsi="Arial" w:cs="Arial"/>
          <w:sz w:val="24"/>
          <w:szCs w:val="24"/>
        </w:rPr>
        <w:t xml:space="preserve"> Kuklthau, Maniotes and Caspari</w:t>
      </w:r>
      <w:r w:rsidR="00930777" w:rsidRPr="00D16975">
        <w:rPr>
          <w:rFonts w:ascii="Arial" w:hAnsi="Arial" w:cs="Arial"/>
          <w:sz w:val="24"/>
          <w:szCs w:val="24"/>
        </w:rPr>
        <w:t>(2007:p.2)</w:t>
      </w:r>
      <w:r w:rsidR="00930777" w:rsidRPr="00D16975">
        <w:rPr>
          <w:rFonts w:ascii="Futura" w:hAnsi="Futura" w:cs="Futura"/>
          <w:sz w:val="24"/>
          <w:szCs w:val="24"/>
        </w:rPr>
        <w:t xml:space="preserve"> </w:t>
      </w:r>
      <w:r w:rsidR="007D0A13" w:rsidRPr="00D16975">
        <w:rPr>
          <w:rFonts w:ascii="Arial" w:hAnsi="Arial" w:cs="Arial"/>
          <w:sz w:val="24"/>
          <w:szCs w:val="24"/>
        </w:rPr>
        <w:t>coincide</w:t>
      </w:r>
      <w:r w:rsidR="001F60D7" w:rsidRPr="00D16975">
        <w:rPr>
          <w:rFonts w:ascii="Arial" w:hAnsi="Arial" w:cs="Arial"/>
          <w:sz w:val="24"/>
          <w:szCs w:val="24"/>
        </w:rPr>
        <w:t xml:space="preserve">, </w:t>
      </w:r>
      <w:r w:rsidR="001A6851" w:rsidRPr="00D16975">
        <w:rPr>
          <w:rFonts w:ascii="Arial" w:hAnsi="Arial" w:cs="Arial"/>
          <w:sz w:val="24"/>
          <w:szCs w:val="24"/>
        </w:rPr>
        <w:t>indicating enquiry requires more than merely answering questions, it embra</w:t>
      </w:r>
      <w:r w:rsidR="00541D6F" w:rsidRPr="00D16975">
        <w:rPr>
          <w:rFonts w:ascii="Arial" w:hAnsi="Arial" w:cs="Arial"/>
          <w:sz w:val="24"/>
          <w:szCs w:val="24"/>
        </w:rPr>
        <w:t>ces investigation, exploration</w:t>
      </w:r>
      <w:r w:rsidR="00D01E21" w:rsidRPr="00D16975">
        <w:rPr>
          <w:rFonts w:ascii="Arial" w:hAnsi="Arial" w:cs="Arial"/>
          <w:sz w:val="24"/>
          <w:szCs w:val="24"/>
        </w:rPr>
        <w:t xml:space="preserve"> and</w:t>
      </w:r>
      <w:r w:rsidR="001A6851" w:rsidRPr="00D16975">
        <w:rPr>
          <w:rFonts w:ascii="Arial" w:hAnsi="Arial" w:cs="Arial"/>
          <w:sz w:val="24"/>
          <w:szCs w:val="24"/>
        </w:rPr>
        <w:t xml:space="preserve"> pursuit </w:t>
      </w:r>
      <w:r w:rsidR="00FF5750" w:rsidRPr="00D16975">
        <w:rPr>
          <w:rFonts w:ascii="Arial" w:hAnsi="Arial" w:cs="Arial"/>
          <w:sz w:val="24"/>
          <w:szCs w:val="24"/>
        </w:rPr>
        <w:t xml:space="preserve">allowing </w:t>
      </w:r>
      <w:r w:rsidR="00554DE9" w:rsidRPr="00D16975">
        <w:rPr>
          <w:rFonts w:ascii="Arial" w:hAnsi="Arial" w:cs="Arial"/>
          <w:sz w:val="24"/>
          <w:szCs w:val="24"/>
        </w:rPr>
        <w:t xml:space="preserve">children to strengthen </w:t>
      </w:r>
      <w:r w:rsidR="006E3C1B" w:rsidRPr="00D16975">
        <w:rPr>
          <w:rFonts w:ascii="Arial" w:hAnsi="Arial" w:cs="Arial"/>
          <w:sz w:val="24"/>
          <w:szCs w:val="24"/>
        </w:rPr>
        <w:t xml:space="preserve">numerous </w:t>
      </w:r>
      <w:r w:rsidR="00554DE9" w:rsidRPr="00D16975">
        <w:rPr>
          <w:rFonts w:ascii="Arial" w:hAnsi="Arial" w:cs="Arial"/>
          <w:sz w:val="24"/>
          <w:szCs w:val="24"/>
        </w:rPr>
        <w:t>skills.</w:t>
      </w:r>
      <w:r w:rsidR="007F1873" w:rsidRPr="00D16975">
        <w:rPr>
          <w:rFonts w:ascii="Arial" w:hAnsi="Arial" w:cs="Arial"/>
          <w:sz w:val="24"/>
          <w:szCs w:val="24"/>
        </w:rPr>
        <w:t xml:space="preserve"> </w:t>
      </w:r>
      <w:r w:rsidR="00957770" w:rsidRPr="00D16975">
        <w:rPr>
          <w:rFonts w:ascii="Arial" w:hAnsi="Arial" w:cs="Arial"/>
          <w:sz w:val="24"/>
          <w:szCs w:val="24"/>
        </w:rPr>
        <w:t xml:space="preserve">Although </w:t>
      </w:r>
      <w:r w:rsidR="00A824B2" w:rsidRPr="00D16975">
        <w:rPr>
          <w:rFonts w:ascii="Arial" w:hAnsi="Arial" w:cs="Arial"/>
          <w:sz w:val="24"/>
          <w:szCs w:val="24"/>
        </w:rPr>
        <w:t xml:space="preserve">it is proclaimed EBL is </w:t>
      </w:r>
      <w:r w:rsidR="00653C30" w:rsidRPr="00D16975">
        <w:rPr>
          <w:rFonts w:ascii="Arial" w:hAnsi="Arial" w:cs="Arial"/>
          <w:sz w:val="24"/>
          <w:szCs w:val="24"/>
        </w:rPr>
        <w:t xml:space="preserve">a </w:t>
      </w:r>
      <w:r w:rsidR="00A824B2" w:rsidRPr="00D16975">
        <w:rPr>
          <w:rFonts w:ascii="Arial" w:hAnsi="Arial" w:cs="Arial"/>
          <w:sz w:val="24"/>
          <w:szCs w:val="24"/>
        </w:rPr>
        <w:t>“question driven, open-ended process…students must have experience to understand the fundamental aspect</w:t>
      </w:r>
      <w:r w:rsidR="00653C30" w:rsidRPr="00D16975">
        <w:rPr>
          <w:rFonts w:ascii="Arial" w:hAnsi="Arial" w:cs="Arial"/>
          <w:sz w:val="24"/>
          <w:szCs w:val="24"/>
        </w:rPr>
        <w:t>s</w:t>
      </w:r>
      <w:r w:rsidR="00A824B2" w:rsidRPr="00D16975">
        <w:rPr>
          <w:rFonts w:ascii="Arial" w:hAnsi="Arial" w:cs="Arial"/>
          <w:sz w:val="24"/>
          <w:szCs w:val="24"/>
        </w:rPr>
        <w:t>” (</w:t>
      </w:r>
      <w:r w:rsidR="0059252A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Edelson,Gordin&amp;Pea,</w:t>
      </w:r>
      <w:r w:rsidR="00A824B2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1999: p.2).</w:t>
      </w:r>
      <w:r w:rsidR="00570CF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This </w:t>
      </w:r>
      <w:r w:rsidR="00653C30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suggests</w:t>
      </w:r>
      <w:r w:rsidR="00570CF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students must have experience</w:t>
      </w:r>
      <w:r w:rsidR="00C25017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d</w:t>
      </w:r>
      <w:r w:rsidR="00570CF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EBL beforehand </w:t>
      </w:r>
      <w:r w:rsidR="00C25017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to become </w:t>
      </w:r>
      <w:r w:rsidR="00570CF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successful </w:t>
      </w:r>
      <w:r w:rsidR="0076027C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conveying</w:t>
      </w:r>
      <w:r w:rsidR="00F5010A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EBL</w:t>
      </w:r>
      <w:r w:rsidR="00570CF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merely revolves around questioning, not stating any other skills</w:t>
      </w:r>
      <w:r w:rsidR="00A64B0A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. </w:t>
      </w:r>
      <w:r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Roberts</w:t>
      </w:r>
      <w:r w:rsidR="005A28F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(2013) disagrees, insinuating EBL allows for </w:t>
      </w:r>
      <w:r w:rsidR="00BA25C9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 </w:t>
      </w:r>
      <w:r w:rsidR="005A28F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cross-curricular approach, therefore pupils will gain more skills alternati</w:t>
      </w:r>
      <w:r w:rsidR="00FE4C91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vely to </w:t>
      </w:r>
      <w:r w:rsidR="00D24FC1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just </w:t>
      </w:r>
      <w:r w:rsidR="00FE4C91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questioning as </w:t>
      </w:r>
      <w:r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Barnes</w:t>
      </w:r>
      <w:r w:rsidR="00FE4C91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(2015) </w:t>
      </w:r>
      <w:r w:rsidR="002D417D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suggests </w:t>
      </w:r>
      <w:r w:rsidR="00FE4C91" w:rsidRPr="00D16975">
        <w:rPr>
          <w:rFonts w:ascii="Arial" w:hAnsi="Arial" w:cs="Arial"/>
          <w:sz w:val="24"/>
          <w:szCs w:val="24"/>
        </w:rPr>
        <w:t>cross-curricular approaches provide teachers with the best chances of including all children in learning</w:t>
      </w:r>
      <w:r w:rsidR="00FF5750" w:rsidRPr="00D16975">
        <w:rPr>
          <w:rFonts w:ascii="Arial" w:hAnsi="Arial" w:cs="Arial"/>
          <w:sz w:val="24"/>
          <w:szCs w:val="24"/>
        </w:rPr>
        <w:t xml:space="preserve">, </w:t>
      </w:r>
      <w:r w:rsidR="00FE4C91" w:rsidRPr="00D16975">
        <w:rPr>
          <w:rFonts w:ascii="Arial" w:hAnsi="Arial" w:cs="Arial"/>
          <w:sz w:val="24"/>
          <w:szCs w:val="24"/>
        </w:rPr>
        <w:t>providing inclusivity.</w:t>
      </w:r>
      <w:r w:rsidR="00492454" w:rsidRPr="00D16975">
        <w:rPr>
          <w:rFonts w:ascii="Arial" w:hAnsi="Arial" w:cs="Arial"/>
          <w:sz w:val="24"/>
          <w:szCs w:val="24"/>
        </w:rPr>
        <w:t xml:space="preserve"> </w:t>
      </w:r>
    </w:p>
    <w:p w14:paraId="56660274" w14:textId="234C6CC6" w:rsidR="000169EF" w:rsidRPr="00D16975" w:rsidRDefault="00324448" w:rsidP="005021CE">
      <w:pPr>
        <w:spacing w:line="360" w:lineRule="auto"/>
        <w:rPr>
          <w:rFonts w:ascii="Arial" w:eastAsia="Times New Roman" w:hAnsi="Arial" w:cs="Arial"/>
          <w:sz w:val="29"/>
          <w:szCs w:val="29"/>
        </w:rPr>
      </w:pPr>
      <w:r w:rsidRPr="00D16975">
        <w:rPr>
          <w:rFonts w:ascii="Arial" w:hAnsi="Arial" w:cs="Arial"/>
        </w:rPr>
        <w:t>EBL i</w:t>
      </w:r>
      <w:r w:rsidR="00DE5095" w:rsidRPr="00D16975">
        <w:rPr>
          <w:rFonts w:ascii="Arial" w:hAnsi="Arial" w:cs="Arial"/>
        </w:rPr>
        <w:t xml:space="preserve">s a </w:t>
      </w:r>
      <w:r w:rsidR="00532CA3" w:rsidRPr="00D16975">
        <w:rPr>
          <w:rFonts w:ascii="Arial" w:hAnsi="Arial" w:cs="Arial"/>
        </w:rPr>
        <w:t>constructivist l</w:t>
      </w:r>
      <w:r w:rsidR="00862BB5" w:rsidRPr="00D16975">
        <w:rPr>
          <w:rFonts w:ascii="Arial" w:hAnsi="Arial" w:cs="Arial"/>
        </w:rPr>
        <w:t xml:space="preserve">earner </w:t>
      </w:r>
      <w:r w:rsidR="00DE5095" w:rsidRPr="00D16975">
        <w:rPr>
          <w:rFonts w:ascii="Arial" w:hAnsi="Arial" w:cs="Arial"/>
        </w:rPr>
        <w:t>cent</w:t>
      </w:r>
      <w:r w:rsidRPr="00D16975">
        <w:rPr>
          <w:rFonts w:ascii="Arial" w:hAnsi="Arial" w:cs="Arial"/>
        </w:rPr>
        <w:t>red</w:t>
      </w:r>
      <w:r w:rsidR="00532CA3" w:rsidRPr="00D16975">
        <w:rPr>
          <w:rFonts w:ascii="Arial" w:hAnsi="Arial" w:cs="Arial"/>
        </w:rPr>
        <w:t xml:space="preserve"> approach</w:t>
      </w:r>
      <w:r w:rsidR="007F1B91" w:rsidRPr="00D16975">
        <w:rPr>
          <w:rFonts w:ascii="Arial" w:hAnsi="Arial" w:cs="Arial"/>
        </w:rPr>
        <w:t xml:space="preserve"> where p</w:t>
      </w:r>
      <w:r w:rsidR="00532CA3" w:rsidRPr="00D16975">
        <w:rPr>
          <w:rFonts w:ascii="Arial" w:hAnsi="Arial" w:cs="Arial"/>
        </w:rPr>
        <w:t xml:space="preserve">upils analyse problems </w:t>
      </w:r>
      <w:r w:rsidRPr="00D16975">
        <w:rPr>
          <w:rFonts w:ascii="Arial" w:hAnsi="Arial" w:cs="Arial"/>
        </w:rPr>
        <w:t>and the surrounding context</w:t>
      </w:r>
      <w:r w:rsidR="0085046F" w:rsidRPr="00D16975">
        <w:rPr>
          <w:rFonts w:ascii="Arial" w:hAnsi="Arial" w:cs="Arial"/>
        </w:rPr>
        <w:t>,</w:t>
      </w:r>
      <w:r w:rsidRPr="00D16975">
        <w:rPr>
          <w:rFonts w:ascii="Arial" w:hAnsi="Arial" w:cs="Arial"/>
        </w:rPr>
        <w:t xml:space="preserve"> applying deductive and inductive </w:t>
      </w:r>
      <w:r w:rsidR="00F01BB0" w:rsidRPr="00D16975">
        <w:rPr>
          <w:rFonts w:ascii="Arial" w:hAnsi="Arial" w:cs="Arial"/>
        </w:rPr>
        <w:t>approaches to identify problem</w:t>
      </w:r>
      <w:r w:rsidR="001069A9" w:rsidRPr="00D16975">
        <w:rPr>
          <w:rFonts w:ascii="Arial" w:hAnsi="Arial" w:cs="Arial"/>
        </w:rPr>
        <w:t>s</w:t>
      </w:r>
      <w:r w:rsidR="00F01BB0" w:rsidRPr="00D16975">
        <w:rPr>
          <w:rFonts w:ascii="Arial" w:hAnsi="Arial" w:cs="Arial"/>
        </w:rPr>
        <w:t xml:space="preserve"> </w:t>
      </w:r>
      <w:r w:rsidR="00D24FC1" w:rsidRPr="00D16975">
        <w:rPr>
          <w:rFonts w:ascii="Arial" w:hAnsi="Arial" w:cs="Arial"/>
        </w:rPr>
        <w:t xml:space="preserve">discovering </w:t>
      </w:r>
      <w:r w:rsidR="0085046F" w:rsidRPr="00D16975">
        <w:rPr>
          <w:rFonts w:ascii="Arial" w:hAnsi="Arial" w:cs="Arial"/>
        </w:rPr>
        <w:t>solutions using</w:t>
      </w:r>
      <w:r w:rsidR="001069A9" w:rsidRPr="00D16975">
        <w:rPr>
          <w:rFonts w:ascii="Arial" w:hAnsi="Arial" w:cs="Arial"/>
        </w:rPr>
        <w:t xml:space="preserve"> priori and post-</w:t>
      </w:r>
      <w:r w:rsidR="00F01BB0" w:rsidRPr="00D16975">
        <w:rPr>
          <w:rFonts w:ascii="Arial" w:hAnsi="Arial" w:cs="Arial"/>
        </w:rPr>
        <w:t>priori knowledge</w:t>
      </w:r>
      <w:r w:rsidR="0069794A" w:rsidRPr="00D16975">
        <w:rPr>
          <w:rFonts w:ascii="Arial" w:hAnsi="Arial" w:cs="Arial"/>
        </w:rPr>
        <w:t xml:space="preserve"> </w:t>
      </w:r>
      <w:r w:rsidR="008F7274" w:rsidRPr="00D16975">
        <w:rPr>
          <w:rFonts w:ascii="Arial" w:hAnsi="Arial" w:cs="Arial"/>
        </w:rPr>
        <w:t>becoming</w:t>
      </w:r>
      <w:r w:rsidR="00C254F4" w:rsidRPr="00D16975">
        <w:rPr>
          <w:rFonts w:ascii="Arial" w:hAnsi="Arial" w:cs="Arial"/>
        </w:rPr>
        <w:t xml:space="preserve"> active-</w:t>
      </w:r>
      <w:r w:rsidR="00F01BB0" w:rsidRPr="00D16975">
        <w:rPr>
          <w:rFonts w:ascii="Arial" w:hAnsi="Arial" w:cs="Arial"/>
        </w:rPr>
        <w:t xml:space="preserve">learners within small groups (Carroll et al, 2009). </w:t>
      </w:r>
      <w:r w:rsidR="003F71BA" w:rsidRPr="00D16975">
        <w:rPr>
          <w:rFonts w:ascii="Arial" w:hAnsi="Arial" w:cs="Arial"/>
        </w:rPr>
        <w:t>Harris and Jones(</w:t>
      </w:r>
      <w:r w:rsidR="000E7578" w:rsidRPr="00D16975">
        <w:rPr>
          <w:rFonts w:ascii="Arial" w:hAnsi="Arial" w:cs="Arial"/>
        </w:rPr>
        <w:t>2012) emphasise communication is key to successful EBL</w:t>
      </w:r>
      <w:r w:rsidR="007F1B91" w:rsidRPr="00D16975">
        <w:rPr>
          <w:rFonts w:ascii="Arial" w:hAnsi="Arial" w:cs="Arial"/>
        </w:rPr>
        <w:t>, t</w:t>
      </w:r>
      <w:r w:rsidR="009B1283" w:rsidRPr="00D16975">
        <w:rPr>
          <w:rFonts w:ascii="Arial" w:hAnsi="Arial" w:cs="Arial"/>
        </w:rPr>
        <w:t xml:space="preserve">herefore, </w:t>
      </w:r>
      <w:r w:rsidR="00FB13A3" w:rsidRPr="00D16975">
        <w:rPr>
          <w:rFonts w:ascii="Arial" w:hAnsi="Arial" w:cs="Arial"/>
        </w:rPr>
        <w:t>situating children within groups help id</w:t>
      </w:r>
      <w:r w:rsidR="00DE5095" w:rsidRPr="00D16975">
        <w:rPr>
          <w:rFonts w:ascii="Arial" w:hAnsi="Arial" w:cs="Arial"/>
        </w:rPr>
        <w:t xml:space="preserve">eas and understanding to thrive </w:t>
      </w:r>
      <w:r w:rsidR="00A422C1" w:rsidRPr="00D16975">
        <w:rPr>
          <w:rFonts w:ascii="Arial" w:hAnsi="Arial" w:cs="Arial"/>
        </w:rPr>
        <w:t>enabling</w:t>
      </w:r>
      <w:r w:rsidR="00DE5095" w:rsidRPr="00D16975">
        <w:rPr>
          <w:rFonts w:ascii="Arial" w:hAnsi="Arial" w:cs="Arial"/>
        </w:rPr>
        <w:t xml:space="preserve"> personalised learning (</w:t>
      </w:r>
      <w:r w:rsidR="0059252A" w:rsidRPr="00D16975">
        <w:rPr>
          <w:rFonts w:ascii="Arial" w:hAnsi="Arial" w:cs="Arial"/>
        </w:rPr>
        <w:t>Barshay,</w:t>
      </w:r>
      <w:r w:rsidR="00DE5095" w:rsidRPr="00D16975">
        <w:rPr>
          <w:rFonts w:ascii="Arial" w:hAnsi="Arial" w:cs="Arial"/>
        </w:rPr>
        <w:t>2018).</w:t>
      </w:r>
      <w:r w:rsidR="00753A8E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B14F70" w:rsidRPr="00D16975">
        <w:rPr>
          <w:rFonts w:ascii="Arial" w:hAnsi="Arial" w:cs="Arial"/>
          <w:szCs w:val="26"/>
          <w:lang w:val="en-US"/>
        </w:rPr>
        <w:t xml:space="preserve">The </w:t>
      </w:r>
      <w:r w:rsidR="0003527E" w:rsidRPr="00D16975">
        <w:rPr>
          <w:rFonts w:ascii="Arial" w:hAnsi="Arial" w:cs="Arial"/>
          <w:szCs w:val="26"/>
          <w:lang w:val="en-US"/>
        </w:rPr>
        <w:t xml:space="preserve">significance </w:t>
      </w:r>
      <w:r w:rsidR="00B14F70" w:rsidRPr="00D16975">
        <w:rPr>
          <w:rFonts w:ascii="Arial" w:hAnsi="Arial" w:cs="Arial"/>
          <w:szCs w:val="26"/>
          <w:lang w:val="en-US"/>
        </w:rPr>
        <w:t xml:space="preserve">of group work </w:t>
      </w:r>
      <w:r w:rsidR="006B2F28" w:rsidRPr="00D16975">
        <w:rPr>
          <w:rFonts w:ascii="Arial" w:hAnsi="Arial" w:cs="Arial"/>
          <w:szCs w:val="26"/>
          <w:lang w:val="en-US"/>
        </w:rPr>
        <w:t>follows social-</w:t>
      </w:r>
      <w:r w:rsidR="00B14F70" w:rsidRPr="00D16975">
        <w:rPr>
          <w:rFonts w:ascii="Arial" w:hAnsi="Arial" w:cs="Arial"/>
          <w:szCs w:val="26"/>
          <w:lang w:val="en-US"/>
        </w:rPr>
        <w:t xml:space="preserve">constructivist thinking </w:t>
      </w:r>
      <w:r w:rsidR="007A2988" w:rsidRPr="00D16975">
        <w:rPr>
          <w:rFonts w:ascii="Arial" w:hAnsi="Arial" w:cs="Arial"/>
          <w:szCs w:val="26"/>
          <w:lang w:val="en-US"/>
        </w:rPr>
        <w:t xml:space="preserve">acclaimed </w:t>
      </w:r>
      <w:r w:rsidR="00B14F70" w:rsidRPr="00D16975">
        <w:rPr>
          <w:rFonts w:ascii="Arial" w:hAnsi="Arial" w:cs="Arial"/>
          <w:szCs w:val="26"/>
          <w:lang w:val="en-US"/>
        </w:rPr>
        <w:t xml:space="preserve">by </w:t>
      </w:r>
      <w:r w:rsidR="00580E4B" w:rsidRPr="00D16975">
        <w:rPr>
          <w:rFonts w:ascii="Arial" w:hAnsi="Arial" w:cs="Arial"/>
          <w:szCs w:val="26"/>
          <w:lang w:val="en-US"/>
        </w:rPr>
        <w:t>Vygotsky (1978</w:t>
      </w:r>
      <w:r w:rsidR="00B14F70" w:rsidRPr="00D16975">
        <w:rPr>
          <w:rFonts w:ascii="Arial" w:hAnsi="Arial" w:cs="Arial"/>
          <w:szCs w:val="26"/>
          <w:lang w:val="en-US"/>
        </w:rPr>
        <w:t xml:space="preserve">). </w:t>
      </w:r>
      <w:r w:rsidR="00354589" w:rsidRPr="00D16975">
        <w:rPr>
          <w:rFonts w:ascii="Arial" w:hAnsi="Arial" w:cs="Arial"/>
          <w:szCs w:val="26"/>
          <w:lang w:val="en-US"/>
        </w:rPr>
        <w:t xml:space="preserve">According to </w:t>
      </w:r>
      <w:r w:rsidR="003F71BA" w:rsidRPr="00D16975">
        <w:rPr>
          <w:rFonts w:ascii="Arial" w:hAnsi="Arial" w:cs="Arial"/>
          <w:szCs w:val="26"/>
          <w:lang w:val="en-US"/>
        </w:rPr>
        <w:t>Knight</w:t>
      </w:r>
      <w:r w:rsidR="00354589" w:rsidRPr="00D16975">
        <w:rPr>
          <w:rFonts w:ascii="Arial" w:hAnsi="Arial" w:cs="Arial"/>
          <w:szCs w:val="26"/>
          <w:lang w:val="en-US"/>
        </w:rPr>
        <w:t>(</w:t>
      </w:r>
      <w:r w:rsidR="001B263F" w:rsidRPr="00D16975">
        <w:rPr>
          <w:rFonts w:ascii="Arial" w:hAnsi="Arial" w:cs="Arial"/>
          <w:szCs w:val="26"/>
          <w:lang w:val="en-US"/>
        </w:rPr>
        <w:t>2010</w:t>
      </w:r>
      <w:r w:rsidR="00354589" w:rsidRPr="00D16975">
        <w:rPr>
          <w:rFonts w:ascii="Arial" w:hAnsi="Arial" w:cs="Arial"/>
          <w:szCs w:val="26"/>
          <w:lang w:val="en-US"/>
        </w:rPr>
        <w:t xml:space="preserve">) </w:t>
      </w:r>
      <w:r w:rsidR="00CB2417" w:rsidRPr="00D16975">
        <w:rPr>
          <w:rFonts w:ascii="Arial" w:hAnsi="Arial" w:cs="Arial"/>
          <w:szCs w:val="26"/>
          <w:lang w:val="en-US"/>
        </w:rPr>
        <w:t xml:space="preserve">these </w:t>
      </w:r>
      <w:r w:rsidR="00B57365" w:rsidRPr="00D16975">
        <w:rPr>
          <w:rFonts w:ascii="Arial" w:hAnsi="Arial" w:cs="Arial"/>
          <w:szCs w:val="26"/>
          <w:lang w:val="en-US"/>
        </w:rPr>
        <w:t>skill</w:t>
      </w:r>
      <w:r w:rsidR="00CB2417" w:rsidRPr="00D16975">
        <w:rPr>
          <w:rFonts w:ascii="Arial" w:hAnsi="Arial" w:cs="Arial"/>
          <w:szCs w:val="26"/>
          <w:lang w:val="en-US"/>
        </w:rPr>
        <w:t>s</w:t>
      </w:r>
      <w:r w:rsidR="00B57365" w:rsidRPr="00D16975">
        <w:rPr>
          <w:rFonts w:ascii="Arial" w:hAnsi="Arial" w:cs="Arial"/>
          <w:szCs w:val="26"/>
          <w:lang w:val="en-US"/>
        </w:rPr>
        <w:t xml:space="preserve"> </w:t>
      </w:r>
      <w:r w:rsidR="00CB2417" w:rsidRPr="00D16975">
        <w:rPr>
          <w:rFonts w:ascii="Arial" w:hAnsi="Arial" w:cs="Arial"/>
          <w:szCs w:val="26"/>
          <w:lang w:val="en-US"/>
        </w:rPr>
        <w:t xml:space="preserve">are </w:t>
      </w:r>
      <w:r w:rsidR="00B57365" w:rsidRPr="00D16975">
        <w:rPr>
          <w:rFonts w:ascii="Arial" w:hAnsi="Arial" w:cs="Arial"/>
          <w:szCs w:val="26"/>
          <w:lang w:val="en-US"/>
        </w:rPr>
        <w:t xml:space="preserve">achieved by children daily, yet </w:t>
      </w:r>
      <w:r w:rsidR="00F63E66" w:rsidRPr="00D16975">
        <w:rPr>
          <w:rFonts w:ascii="Arial" w:hAnsi="Arial" w:cs="Arial"/>
          <w:szCs w:val="26"/>
          <w:lang w:val="en-US"/>
        </w:rPr>
        <w:t xml:space="preserve">often </w:t>
      </w:r>
      <w:r w:rsidR="0094164D" w:rsidRPr="00D16975">
        <w:rPr>
          <w:rFonts w:ascii="Arial" w:hAnsi="Arial" w:cs="Arial"/>
          <w:szCs w:val="26"/>
          <w:lang w:val="en-US"/>
        </w:rPr>
        <w:t>an invisible concept underpinning everyday practices</w:t>
      </w:r>
      <w:r w:rsidR="00F16A3C" w:rsidRPr="00D16975">
        <w:rPr>
          <w:rFonts w:ascii="Arial" w:hAnsi="Arial" w:cs="Arial"/>
          <w:szCs w:val="26"/>
          <w:lang w:val="en-US"/>
        </w:rPr>
        <w:t>.</w:t>
      </w:r>
      <w:r w:rsidR="00F63E66" w:rsidRPr="00D16975">
        <w:rPr>
          <w:rFonts w:ascii="Arial" w:hAnsi="Arial" w:cs="Arial"/>
          <w:szCs w:val="26"/>
          <w:lang w:val="en-US"/>
        </w:rPr>
        <w:t xml:space="preserve"> </w:t>
      </w:r>
      <w:r w:rsidR="007B034E" w:rsidRPr="00D16975">
        <w:rPr>
          <w:rFonts w:ascii="Arial" w:eastAsia="Times New Roman" w:hAnsi="Arial" w:cs="Arial"/>
          <w:shd w:val="clear" w:color="auto" w:fill="FFFFFF"/>
        </w:rPr>
        <w:t xml:space="preserve">Additionally, </w:t>
      </w:r>
      <w:r w:rsidR="003F71BA" w:rsidRPr="00D16975">
        <w:rPr>
          <w:rFonts w:ascii="Arial" w:eastAsia="Times New Roman" w:hAnsi="Arial" w:cs="Arial"/>
          <w:shd w:val="clear" w:color="auto" w:fill="FFFFFF"/>
        </w:rPr>
        <w:t>Vygotsky(</w:t>
      </w:r>
      <w:r w:rsidR="00CD787E" w:rsidRPr="00D16975">
        <w:rPr>
          <w:rFonts w:ascii="Arial" w:eastAsia="Times New Roman" w:hAnsi="Arial" w:cs="Arial"/>
          <w:shd w:val="clear" w:color="auto" w:fill="FFFFFF"/>
        </w:rPr>
        <w:t xml:space="preserve">1978) </w:t>
      </w:r>
      <w:r w:rsidR="001B5CB5" w:rsidRPr="00D16975">
        <w:rPr>
          <w:rFonts w:ascii="Arial" w:eastAsia="Times New Roman" w:hAnsi="Arial" w:cs="Arial"/>
          <w:shd w:val="clear" w:color="auto" w:fill="FFFFFF"/>
        </w:rPr>
        <w:t xml:space="preserve">suggests </w:t>
      </w:r>
      <w:r w:rsidR="001055C0" w:rsidRPr="00D16975">
        <w:rPr>
          <w:rFonts w:ascii="Arial" w:eastAsia="Times New Roman" w:hAnsi="Arial" w:cs="Arial"/>
          <w:shd w:val="clear" w:color="auto" w:fill="FFFFFF"/>
        </w:rPr>
        <w:t xml:space="preserve">learning </w:t>
      </w:r>
      <w:r w:rsidR="0034508F" w:rsidRPr="00D16975">
        <w:rPr>
          <w:rFonts w:ascii="Arial" w:eastAsia="Times New Roman" w:hAnsi="Arial" w:cs="Arial"/>
          <w:shd w:val="clear" w:color="auto" w:fill="FFFFFF"/>
        </w:rPr>
        <w:t>can</w:t>
      </w:r>
      <w:r w:rsidR="001055C0" w:rsidRPr="00D16975">
        <w:rPr>
          <w:rFonts w:ascii="Arial" w:eastAsia="Times New Roman" w:hAnsi="Arial" w:cs="Arial"/>
          <w:shd w:val="clear" w:color="auto" w:fill="FFFFFF"/>
        </w:rPr>
        <w:t xml:space="preserve">not be </w:t>
      </w:r>
      <w:r w:rsidR="001B5CB5" w:rsidRPr="00D16975">
        <w:rPr>
          <w:rFonts w:ascii="Arial" w:eastAsia="Times New Roman" w:hAnsi="Arial" w:cs="Arial"/>
          <w:shd w:val="clear" w:color="auto" w:fill="FFFFFF"/>
        </w:rPr>
        <w:t xml:space="preserve">divided </w:t>
      </w:r>
      <w:r w:rsidR="006B2F28" w:rsidRPr="00D16975">
        <w:rPr>
          <w:rFonts w:ascii="Arial" w:eastAsia="Times New Roman" w:hAnsi="Arial" w:cs="Arial"/>
          <w:shd w:val="clear" w:color="auto" w:fill="FFFFFF"/>
        </w:rPr>
        <w:t>from social-</w:t>
      </w:r>
      <w:r w:rsidR="001B5CB5" w:rsidRPr="00D16975">
        <w:rPr>
          <w:rFonts w:ascii="Arial" w:eastAsia="Times New Roman" w:hAnsi="Arial" w:cs="Arial"/>
          <w:shd w:val="clear" w:color="auto" w:fill="FFFFFF"/>
        </w:rPr>
        <w:t xml:space="preserve">circumstances </w:t>
      </w:r>
      <w:r w:rsidR="00CD787E" w:rsidRPr="00D16975">
        <w:rPr>
          <w:rFonts w:ascii="Arial" w:eastAsia="Times New Roman" w:hAnsi="Arial" w:cs="Arial"/>
          <w:shd w:val="clear" w:color="auto" w:fill="FFFFFF"/>
        </w:rPr>
        <w:t xml:space="preserve">arguing, </w:t>
      </w:r>
      <w:r w:rsidR="001055C0" w:rsidRPr="00D16975">
        <w:rPr>
          <w:rFonts w:ascii="Arial" w:eastAsia="Times New Roman" w:hAnsi="Arial" w:cs="Arial"/>
          <w:shd w:val="clear" w:color="auto" w:fill="FFFFFF"/>
        </w:rPr>
        <w:t xml:space="preserve">cognitive functions </w:t>
      </w:r>
      <w:r w:rsidR="007F1B91" w:rsidRPr="00D16975">
        <w:rPr>
          <w:rFonts w:ascii="Arial" w:eastAsia="Times New Roman" w:hAnsi="Arial" w:cs="Arial"/>
          <w:shd w:val="clear" w:color="auto" w:fill="FFFFFF"/>
        </w:rPr>
        <w:t xml:space="preserve">initiate </w:t>
      </w:r>
      <w:r w:rsidR="001055C0" w:rsidRPr="00D16975">
        <w:rPr>
          <w:rFonts w:ascii="Arial" w:eastAsia="Times New Roman" w:hAnsi="Arial" w:cs="Arial"/>
          <w:shd w:val="clear" w:color="auto" w:fill="FFFFFF"/>
        </w:rPr>
        <w:t>as products of social inte</w:t>
      </w:r>
      <w:r w:rsidR="0034508F" w:rsidRPr="00D16975">
        <w:rPr>
          <w:rFonts w:ascii="Arial" w:eastAsia="Times New Roman" w:hAnsi="Arial" w:cs="Arial"/>
          <w:shd w:val="clear" w:color="auto" w:fill="FFFFFF"/>
        </w:rPr>
        <w:t>ractions</w:t>
      </w:r>
      <w:r w:rsidR="001055C0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34508F" w:rsidRPr="00D16975">
        <w:rPr>
          <w:rFonts w:ascii="Arial" w:eastAsia="Times New Roman" w:hAnsi="Arial" w:cs="Arial"/>
        </w:rPr>
        <w:t>stressing children</w:t>
      </w:r>
      <w:r w:rsidR="00F675D2" w:rsidRPr="00D16975">
        <w:rPr>
          <w:rFonts w:ascii="Arial" w:eastAsia="Times New Roman" w:hAnsi="Arial" w:cs="Arial"/>
        </w:rPr>
        <w:t xml:space="preserve"> learn best when interact</w:t>
      </w:r>
      <w:r w:rsidR="0094164D" w:rsidRPr="00D16975">
        <w:rPr>
          <w:rFonts w:ascii="Arial" w:eastAsia="Times New Roman" w:hAnsi="Arial" w:cs="Arial"/>
        </w:rPr>
        <w:t>ion occurs</w:t>
      </w:r>
      <w:r w:rsidR="00251573" w:rsidRPr="00D16975">
        <w:rPr>
          <w:rFonts w:ascii="Arial" w:eastAsia="Times New Roman" w:hAnsi="Arial" w:cs="Arial"/>
        </w:rPr>
        <w:t>, promoted through EBL.</w:t>
      </w:r>
      <w:r w:rsidR="00B14F70" w:rsidRPr="00D16975">
        <w:rPr>
          <w:rFonts w:ascii="Arial" w:eastAsia="Times New Roman" w:hAnsi="Arial" w:cs="Arial"/>
        </w:rPr>
        <w:t xml:space="preserve"> </w:t>
      </w:r>
      <w:r w:rsidR="001055C0" w:rsidRPr="00D16975">
        <w:rPr>
          <w:rFonts w:ascii="Arial" w:eastAsia="Times New Roman" w:hAnsi="Arial" w:cs="Arial"/>
          <w:shd w:val="clear" w:color="auto" w:fill="FFFFFF"/>
        </w:rPr>
        <w:t xml:space="preserve">Piaget opposes, </w:t>
      </w:r>
      <w:r w:rsidR="00B1492C" w:rsidRPr="00D16975">
        <w:rPr>
          <w:rFonts w:ascii="Arial" w:eastAsia="Times New Roman" w:hAnsi="Arial" w:cs="Arial"/>
          <w:shd w:val="clear" w:color="auto" w:fill="FFFFFF"/>
        </w:rPr>
        <w:t xml:space="preserve">advocating </w:t>
      </w:r>
      <w:r w:rsidR="001055C0" w:rsidRPr="00D16975">
        <w:rPr>
          <w:rFonts w:ascii="Arial" w:eastAsia="Times New Roman" w:hAnsi="Arial" w:cs="Arial"/>
          <w:shd w:val="clear" w:color="auto" w:fill="FFFFFF"/>
        </w:rPr>
        <w:t xml:space="preserve">children are “lone scientists” </w:t>
      </w:r>
      <w:r w:rsidR="00251573" w:rsidRPr="00D16975">
        <w:rPr>
          <w:rFonts w:ascii="Arial" w:hAnsi="Arial" w:cs="Arial"/>
        </w:rPr>
        <w:t xml:space="preserve">and should be self-supporting </w:t>
      </w:r>
      <w:r w:rsidR="001055C0" w:rsidRPr="00D16975">
        <w:rPr>
          <w:rFonts w:ascii="Arial" w:hAnsi="Arial" w:cs="Arial"/>
        </w:rPr>
        <w:t>(</w:t>
      </w:r>
      <w:r w:rsidR="0059252A" w:rsidRPr="00D16975">
        <w:rPr>
          <w:rFonts w:ascii="Arial" w:hAnsi="Arial" w:cs="Arial"/>
        </w:rPr>
        <w:t>Cremin&amp;Arthur,</w:t>
      </w:r>
      <w:r w:rsidR="001055C0" w:rsidRPr="00D16975">
        <w:rPr>
          <w:rFonts w:ascii="Arial" w:hAnsi="Arial" w:cs="Arial"/>
        </w:rPr>
        <w:t xml:space="preserve">2014) </w:t>
      </w:r>
      <w:r w:rsidR="001055C0" w:rsidRPr="00D16975">
        <w:rPr>
          <w:rFonts w:ascii="Arial" w:eastAsia="Times New Roman" w:hAnsi="Arial" w:cs="Arial"/>
        </w:rPr>
        <w:t>learn</w:t>
      </w:r>
      <w:r w:rsidR="0052431C" w:rsidRPr="00D16975">
        <w:rPr>
          <w:rFonts w:ascii="Arial" w:eastAsia="Times New Roman" w:hAnsi="Arial" w:cs="Arial"/>
        </w:rPr>
        <w:t>ing</w:t>
      </w:r>
      <w:r w:rsidR="001055C0" w:rsidRPr="00D16975">
        <w:rPr>
          <w:rFonts w:ascii="Arial" w:eastAsia="Times New Roman" w:hAnsi="Arial" w:cs="Arial"/>
        </w:rPr>
        <w:t xml:space="preserve"> from activities they </w:t>
      </w:r>
      <w:r w:rsidR="00B23BAD" w:rsidRPr="00D16975">
        <w:rPr>
          <w:rFonts w:ascii="Arial" w:eastAsia="Times New Roman" w:hAnsi="Arial" w:cs="Arial"/>
        </w:rPr>
        <w:t xml:space="preserve">experience </w:t>
      </w:r>
      <w:r w:rsidR="001055C0" w:rsidRPr="00D16975">
        <w:rPr>
          <w:rFonts w:ascii="Arial" w:eastAsia="Times New Roman" w:hAnsi="Arial" w:cs="Arial"/>
        </w:rPr>
        <w:t xml:space="preserve">rather than through interactions. </w:t>
      </w:r>
      <w:r w:rsidR="00F15D1D" w:rsidRPr="00D16975">
        <w:rPr>
          <w:rFonts w:ascii="Arial" w:eastAsia="Times New Roman" w:hAnsi="Arial" w:cs="Arial"/>
        </w:rPr>
        <w:t>Additionally, Harland</w:t>
      </w:r>
      <w:r w:rsidR="00775A6A" w:rsidRPr="00D16975">
        <w:rPr>
          <w:rFonts w:ascii="Arial" w:eastAsia="Times New Roman" w:hAnsi="Arial" w:cs="Arial"/>
        </w:rPr>
        <w:t>’s</w:t>
      </w:r>
      <w:r w:rsidR="00CB2417" w:rsidRPr="00D16975">
        <w:rPr>
          <w:rFonts w:ascii="Arial" w:eastAsia="Times New Roman" w:hAnsi="Arial" w:cs="Arial"/>
        </w:rPr>
        <w:t>(2003)</w:t>
      </w:r>
      <w:r w:rsidR="00834281" w:rsidRPr="00D16975">
        <w:rPr>
          <w:rFonts w:ascii="Arial" w:eastAsia="Times New Roman" w:hAnsi="Arial" w:cs="Arial"/>
        </w:rPr>
        <w:t xml:space="preserve"> s</w:t>
      </w:r>
      <w:r w:rsidR="005021CE" w:rsidRPr="00D16975">
        <w:rPr>
          <w:rFonts w:ascii="Arial" w:eastAsia="Times New Roman" w:hAnsi="Arial" w:cs="Arial"/>
        </w:rPr>
        <w:t xml:space="preserve">tudy </w:t>
      </w:r>
      <w:r w:rsidR="00775A6A" w:rsidRPr="00D16975">
        <w:rPr>
          <w:rFonts w:ascii="Arial" w:eastAsia="Times New Roman" w:hAnsi="Arial" w:cs="Arial"/>
        </w:rPr>
        <w:t>conveys</w:t>
      </w:r>
      <w:r w:rsidR="005021CE" w:rsidRPr="00D16975">
        <w:rPr>
          <w:rFonts w:ascii="Arial" w:eastAsia="Times New Roman" w:hAnsi="Arial" w:cs="Arial"/>
        </w:rPr>
        <w:t xml:space="preserve"> </w:t>
      </w:r>
      <w:r w:rsidR="00775A6A" w:rsidRPr="00D16975">
        <w:rPr>
          <w:rFonts w:ascii="Arial" w:eastAsia="Times New Roman" w:hAnsi="Arial" w:cs="Arial"/>
        </w:rPr>
        <w:t xml:space="preserve">children </w:t>
      </w:r>
      <w:r w:rsidR="00082B32" w:rsidRPr="00D16975">
        <w:rPr>
          <w:rFonts w:ascii="Arial" w:eastAsia="Times New Roman" w:hAnsi="Arial" w:cs="Arial"/>
        </w:rPr>
        <w:t xml:space="preserve">may </w:t>
      </w:r>
      <w:r w:rsidR="00775A6A" w:rsidRPr="00D16975">
        <w:rPr>
          <w:rFonts w:ascii="Arial" w:eastAsia="Times New Roman" w:hAnsi="Arial" w:cs="Arial"/>
        </w:rPr>
        <w:t xml:space="preserve">find </w:t>
      </w:r>
      <w:r w:rsidR="00082B32" w:rsidRPr="00D16975">
        <w:rPr>
          <w:rFonts w:ascii="Arial" w:eastAsia="Times New Roman" w:hAnsi="Arial" w:cs="Arial"/>
        </w:rPr>
        <w:t xml:space="preserve">difficulty in accepting </w:t>
      </w:r>
      <w:r w:rsidR="00A06D77" w:rsidRPr="00D16975">
        <w:rPr>
          <w:rFonts w:ascii="Arial" w:eastAsia="Times New Roman" w:hAnsi="Arial" w:cs="Arial"/>
        </w:rPr>
        <w:t xml:space="preserve">classmates </w:t>
      </w:r>
      <w:r w:rsidR="00082B32" w:rsidRPr="00D16975">
        <w:rPr>
          <w:rFonts w:ascii="Arial" w:eastAsia="Times New Roman" w:hAnsi="Arial" w:cs="Arial"/>
        </w:rPr>
        <w:t>with</w:t>
      </w:r>
      <w:r w:rsidR="00A06D77" w:rsidRPr="00D16975">
        <w:rPr>
          <w:rFonts w:ascii="Arial" w:eastAsia="Times New Roman" w:hAnsi="Arial" w:cs="Arial"/>
        </w:rPr>
        <w:t xml:space="preserve">in </w:t>
      </w:r>
      <w:r w:rsidR="005021CE" w:rsidRPr="00D16975">
        <w:rPr>
          <w:rFonts w:ascii="Arial" w:eastAsia="Times New Roman" w:hAnsi="Arial" w:cs="Arial"/>
        </w:rPr>
        <w:t>a traditional teaching role</w:t>
      </w:r>
      <w:r w:rsidR="00AA721E" w:rsidRPr="00D16975">
        <w:rPr>
          <w:rFonts w:ascii="Arial" w:eastAsia="Times New Roman" w:hAnsi="Arial" w:cs="Arial"/>
        </w:rPr>
        <w:t>,</w:t>
      </w:r>
      <w:r w:rsidR="00CB2417" w:rsidRPr="00D16975">
        <w:rPr>
          <w:rFonts w:ascii="Arial" w:eastAsia="Times New Roman" w:hAnsi="Arial" w:cs="Arial"/>
        </w:rPr>
        <w:t xml:space="preserve"> </w:t>
      </w:r>
      <w:r w:rsidR="005021CE" w:rsidRPr="00D16975">
        <w:rPr>
          <w:rFonts w:ascii="Arial" w:eastAsia="Times New Roman" w:hAnsi="Arial" w:cs="Arial"/>
        </w:rPr>
        <w:t xml:space="preserve">proving a challenge for EBL. </w:t>
      </w:r>
      <w:r w:rsidR="0052431C" w:rsidRPr="00D16975">
        <w:rPr>
          <w:rFonts w:ascii="Arial" w:eastAsia="Times New Roman" w:hAnsi="Arial" w:cs="Arial"/>
        </w:rPr>
        <w:t xml:space="preserve">Although, </w:t>
      </w:r>
      <w:r w:rsidR="00F70088" w:rsidRPr="00D16975">
        <w:rPr>
          <w:rFonts w:ascii="Arial" w:eastAsia="Times New Roman" w:hAnsi="Arial" w:cs="Arial"/>
        </w:rPr>
        <w:t xml:space="preserve">group work </w:t>
      </w:r>
      <w:r w:rsidR="001055C0" w:rsidRPr="00D16975">
        <w:rPr>
          <w:rFonts w:ascii="Arial" w:eastAsia="Times New Roman" w:hAnsi="Arial" w:cs="Arial"/>
        </w:rPr>
        <w:t xml:space="preserve">allows pupils to </w:t>
      </w:r>
      <w:r w:rsidR="007B10C0" w:rsidRPr="00D16975">
        <w:rPr>
          <w:rFonts w:ascii="Arial" w:eastAsia="Times New Roman" w:hAnsi="Arial" w:cs="Arial"/>
        </w:rPr>
        <w:t xml:space="preserve">combine opinions </w:t>
      </w:r>
      <w:r w:rsidR="0052431C" w:rsidRPr="00D16975">
        <w:rPr>
          <w:rFonts w:ascii="Arial" w:hAnsi="Arial" w:cs="Arial"/>
        </w:rPr>
        <w:t>corresponding</w:t>
      </w:r>
      <w:r w:rsidR="001055C0" w:rsidRPr="00D16975">
        <w:rPr>
          <w:rFonts w:ascii="Arial" w:hAnsi="Arial" w:cs="Arial"/>
        </w:rPr>
        <w:t xml:space="preserve"> with Vygotsky’s theory of th</w:t>
      </w:r>
      <w:r w:rsidR="0052431C" w:rsidRPr="00D16975">
        <w:rPr>
          <w:rFonts w:ascii="Arial" w:hAnsi="Arial" w:cs="Arial"/>
        </w:rPr>
        <w:t xml:space="preserve">e zone of proximal development </w:t>
      </w:r>
      <w:r w:rsidR="007B10C0" w:rsidRPr="00D16975">
        <w:rPr>
          <w:rFonts w:ascii="Arial" w:hAnsi="Arial" w:cs="Arial"/>
        </w:rPr>
        <w:t xml:space="preserve">alluding </w:t>
      </w:r>
      <w:r w:rsidR="001055C0" w:rsidRPr="00D16975">
        <w:rPr>
          <w:rFonts w:ascii="Arial" w:hAnsi="Arial" w:cs="Arial"/>
        </w:rPr>
        <w:t xml:space="preserve">to what </w:t>
      </w:r>
      <w:r w:rsidR="007B10C0" w:rsidRPr="00D16975">
        <w:rPr>
          <w:rFonts w:ascii="Arial" w:hAnsi="Arial" w:cs="Arial"/>
        </w:rPr>
        <w:t xml:space="preserve">children </w:t>
      </w:r>
      <w:r w:rsidR="001055C0" w:rsidRPr="00D16975">
        <w:rPr>
          <w:rFonts w:ascii="Arial" w:hAnsi="Arial" w:cs="Arial"/>
        </w:rPr>
        <w:t xml:space="preserve">achieve with guidance from </w:t>
      </w:r>
      <w:r w:rsidR="008B756A" w:rsidRPr="00D16975">
        <w:rPr>
          <w:rFonts w:ascii="Arial" w:hAnsi="Arial" w:cs="Arial"/>
        </w:rPr>
        <w:t xml:space="preserve">others </w:t>
      </w:r>
      <w:r w:rsidR="007B10C0" w:rsidRPr="00D16975">
        <w:rPr>
          <w:rFonts w:ascii="Arial" w:hAnsi="Arial" w:cs="Arial"/>
        </w:rPr>
        <w:t xml:space="preserve">stressing </w:t>
      </w:r>
      <w:r w:rsidR="007A1789" w:rsidRPr="00D16975">
        <w:rPr>
          <w:rFonts w:ascii="Arial" w:hAnsi="Arial" w:cs="Arial"/>
        </w:rPr>
        <w:t>the benefit of communication</w:t>
      </w:r>
      <w:r w:rsidR="001055C0" w:rsidRPr="00D16975">
        <w:rPr>
          <w:rFonts w:ascii="Arial" w:hAnsi="Arial" w:cs="Arial"/>
        </w:rPr>
        <w:t xml:space="preserve">. Vygotsky </w:t>
      </w:r>
      <w:r w:rsidR="00907D90" w:rsidRPr="00D16975">
        <w:rPr>
          <w:rFonts w:ascii="Arial" w:hAnsi="Arial" w:cs="Arial"/>
        </w:rPr>
        <w:t xml:space="preserve">concludes </w:t>
      </w:r>
      <w:r w:rsidR="001055C0" w:rsidRPr="00D16975">
        <w:rPr>
          <w:rFonts w:ascii="Arial" w:hAnsi="Arial" w:cs="Arial"/>
        </w:rPr>
        <w:t xml:space="preserve">when </w:t>
      </w:r>
      <w:r w:rsidR="00907D90" w:rsidRPr="00D16975">
        <w:rPr>
          <w:rFonts w:ascii="Arial" w:hAnsi="Arial" w:cs="Arial"/>
        </w:rPr>
        <w:t xml:space="preserve">pupils </w:t>
      </w:r>
      <w:r w:rsidR="008B756A" w:rsidRPr="00D16975">
        <w:rPr>
          <w:rFonts w:ascii="Arial" w:hAnsi="Arial" w:cs="Arial"/>
        </w:rPr>
        <w:t>are</w:t>
      </w:r>
      <w:r w:rsidR="001055C0" w:rsidRPr="00D16975">
        <w:rPr>
          <w:rFonts w:ascii="Arial" w:hAnsi="Arial" w:cs="Arial"/>
        </w:rPr>
        <w:t xml:space="preserve"> within the ZPD, giving </w:t>
      </w:r>
      <w:r w:rsidR="005021CE" w:rsidRPr="00D16975">
        <w:rPr>
          <w:rFonts w:ascii="Arial" w:hAnsi="Arial" w:cs="Arial"/>
        </w:rPr>
        <w:t>child-to-child</w:t>
      </w:r>
      <w:r w:rsidR="005238C8" w:rsidRPr="00D16975">
        <w:rPr>
          <w:rFonts w:ascii="Arial" w:hAnsi="Arial" w:cs="Arial"/>
        </w:rPr>
        <w:t xml:space="preserve"> feedback, it </w:t>
      </w:r>
      <w:r w:rsidR="001055C0" w:rsidRPr="00D16975">
        <w:rPr>
          <w:rFonts w:ascii="Arial" w:hAnsi="Arial" w:cs="Arial"/>
        </w:rPr>
        <w:t>give</w:t>
      </w:r>
      <w:r w:rsidR="005238C8" w:rsidRPr="00D16975">
        <w:rPr>
          <w:rFonts w:ascii="Arial" w:hAnsi="Arial" w:cs="Arial"/>
        </w:rPr>
        <w:t>s</w:t>
      </w:r>
      <w:r w:rsidR="001055C0" w:rsidRPr="00D16975">
        <w:rPr>
          <w:rFonts w:ascii="Arial" w:hAnsi="Arial" w:cs="Arial"/>
        </w:rPr>
        <w:t xml:space="preserve"> pupil</w:t>
      </w:r>
      <w:r w:rsidR="001927F2" w:rsidRPr="00D16975">
        <w:rPr>
          <w:rFonts w:ascii="Arial" w:hAnsi="Arial" w:cs="Arial"/>
        </w:rPr>
        <w:t>s</w:t>
      </w:r>
      <w:r w:rsidR="001055C0" w:rsidRPr="00D16975">
        <w:rPr>
          <w:rFonts w:ascii="Arial" w:hAnsi="Arial" w:cs="Arial"/>
        </w:rPr>
        <w:t xml:space="preserve"> a ‘boost’ to succeed in task</w:t>
      </w:r>
      <w:r w:rsidR="005238C8" w:rsidRPr="00D16975">
        <w:rPr>
          <w:rFonts w:ascii="Arial" w:hAnsi="Arial" w:cs="Arial"/>
        </w:rPr>
        <w:t>s</w:t>
      </w:r>
      <w:r w:rsidR="000468B1" w:rsidRPr="00D16975">
        <w:rPr>
          <w:rFonts w:ascii="Arial" w:hAnsi="Arial" w:cs="Arial"/>
        </w:rPr>
        <w:t xml:space="preserve">, </w:t>
      </w:r>
      <w:r w:rsidR="008D77BA" w:rsidRPr="00D16975">
        <w:rPr>
          <w:rFonts w:ascii="Arial" w:hAnsi="Arial" w:cs="Arial"/>
        </w:rPr>
        <w:t>increasing motivation</w:t>
      </w:r>
      <w:r w:rsidR="001055C0" w:rsidRPr="00D16975">
        <w:rPr>
          <w:rFonts w:ascii="Arial" w:hAnsi="Arial" w:cs="Arial"/>
        </w:rPr>
        <w:t xml:space="preserve"> </w:t>
      </w:r>
      <w:r w:rsidR="00DF1DB6" w:rsidRPr="00D16975">
        <w:rPr>
          <w:rFonts w:ascii="Arial" w:hAnsi="Arial" w:cs="Arial"/>
        </w:rPr>
        <w:t>(Harland,</w:t>
      </w:r>
      <w:r w:rsidR="00D64674" w:rsidRPr="00D16975">
        <w:rPr>
          <w:rFonts w:ascii="Arial" w:hAnsi="Arial" w:cs="Arial"/>
        </w:rPr>
        <w:t>2003).</w:t>
      </w:r>
    </w:p>
    <w:p w14:paraId="0F19C94B" w14:textId="77777777" w:rsidR="000C03B6" w:rsidRPr="00D16975" w:rsidRDefault="000C03B6" w:rsidP="007D7C1C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2D6B6AF2" w14:textId="6F70ED35" w:rsidR="00486B15" w:rsidRPr="00D16975" w:rsidRDefault="008B756A" w:rsidP="00E57666">
      <w:pPr>
        <w:spacing w:line="360" w:lineRule="auto"/>
        <w:rPr>
          <w:rFonts w:ascii="Arial" w:eastAsia="Times New Roman" w:hAnsi="Arial" w:cs="Arial"/>
          <w:szCs w:val="28"/>
        </w:rPr>
      </w:pPr>
      <w:r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EBL </w:t>
      </w:r>
      <w:r w:rsidR="00391F95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has various </w:t>
      </w:r>
      <w:r w:rsidR="00375638" w:rsidRPr="00D16975">
        <w:rPr>
          <w:rFonts w:ascii="Arial" w:eastAsia="Times New Roman" w:hAnsi="Arial" w:cs="Arial"/>
          <w:szCs w:val="28"/>
          <w:shd w:val="clear" w:color="auto" w:fill="FFFFFF"/>
        </w:rPr>
        <w:t>benefits, one being to enhance higher-o</w:t>
      </w:r>
      <w:r w:rsidR="00D275E9" w:rsidRPr="00D16975">
        <w:rPr>
          <w:rFonts w:ascii="Arial" w:eastAsia="Times New Roman" w:hAnsi="Arial" w:cs="Arial"/>
          <w:szCs w:val="28"/>
          <w:shd w:val="clear" w:color="auto" w:fill="FFFFFF"/>
        </w:rPr>
        <w:t>rder thinking skills within</w:t>
      </w:r>
      <w:r w:rsidR="00375638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 cognitive </w:t>
      </w:r>
      <w:r w:rsidR="00D275E9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elements leading to improved gains in </w:t>
      </w:r>
      <w:r w:rsidR="00630153" w:rsidRPr="00D16975">
        <w:rPr>
          <w:rFonts w:ascii="Arial" w:eastAsia="Times New Roman" w:hAnsi="Arial" w:cs="Arial"/>
          <w:szCs w:val="28"/>
          <w:shd w:val="clear" w:color="auto" w:fill="FFFFFF"/>
        </w:rPr>
        <w:t>achievement</w:t>
      </w:r>
      <w:r w:rsidR="00375638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 </w:t>
      </w:r>
      <w:r w:rsidR="003F71BA" w:rsidRPr="00D16975">
        <w:rPr>
          <w:rFonts w:ascii="Arial" w:eastAsia="Times New Roman" w:hAnsi="Arial" w:cs="Arial"/>
          <w:szCs w:val="28"/>
          <w:shd w:val="clear" w:color="auto" w:fill="FFFFFF"/>
        </w:rPr>
        <w:t>(Pickford et al,</w:t>
      </w:r>
      <w:r w:rsidR="00D275E9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2013) as EBL is surrounded </w:t>
      </w:r>
      <w:r w:rsidR="00813CCF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with student’s </w:t>
      </w:r>
      <w:r w:rsidR="00D275E9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questions. </w:t>
      </w:r>
      <w:r w:rsidR="00331EE4" w:rsidRPr="00D16975">
        <w:rPr>
          <w:rFonts w:ascii="Arial" w:eastAsia="Times New Roman" w:hAnsi="Arial" w:cs="Arial"/>
          <w:szCs w:val="28"/>
          <w:shd w:val="clear" w:color="auto" w:fill="FFFFFF"/>
        </w:rPr>
        <w:t>T</w:t>
      </w:r>
      <w:r w:rsidR="00630153" w:rsidRPr="00D16975">
        <w:rPr>
          <w:rFonts w:ascii="Arial" w:eastAsia="Times New Roman" w:hAnsi="Arial" w:cs="Arial"/>
          <w:szCs w:val="28"/>
          <w:shd w:val="clear" w:color="auto" w:fill="FFFFFF"/>
        </w:rPr>
        <w:t>he enquiry process and increased thinking provide a shift towards “progressive educational ideology</w:t>
      </w:r>
      <w:r w:rsidR="00F14D8F" w:rsidRPr="00D16975">
        <w:rPr>
          <w:rFonts w:ascii="Arial" w:eastAsia="Times New Roman" w:hAnsi="Arial" w:cs="Arial"/>
          <w:szCs w:val="28"/>
          <w:shd w:val="clear" w:color="auto" w:fill="FFFFFF"/>
        </w:rPr>
        <w:t>”</w:t>
      </w:r>
      <w:r w:rsidR="00630153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 as both aim to </w:t>
      </w:r>
      <w:r w:rsidR="00F14D8F" w:rsidRPr="00D16975">
        <w:rPr>
          <w:rFonts w:ascii="Arial" w:eastAsia="Times New Roman" w:hAnsi="Arial" w:cs="Arial"/>
          <w:szCs w:val="28"/>
          <w:shd w:val="clear" w:color="auto" w:fill="FFFFFF"/>
        </w:rPr>
        <w:t>enhance increased autonomy in learners</w:t>
      </w:r>
      <w:r w:rsidR="00630153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 (Pickford et al, 2013:p.12) highlighting the importance of questioning for children to increase the</w:t>
      </w:r>
      <w:r w:rsidR="000468B1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ir thinking-skills, </w:t>
      </w:r>
      <w:r w:rsidR="008F4517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an advantage of EBL. </w:t>
      </w:r>
      <w:r w:rsidR="002C42B5" w:rsidRPr="00D16975">
        <w:rPr>
          <w:rFonts w:ascii="Arial" w:eastAsia="Times New Roman" w:hAnsi="Arial" w:cs="Arial"/>
          <w:szCs w:val="28"/>
          <w:shd w:val="clear" w:color="auto" w:fill="FFFFFF"/>
        </w:rPr>
        <w:t>Bloom’s t</w:t>
      </w:r>
      <w:r w:rsidR="00E57666" w:rsidRPr="00D16975">
        <w:rPr>
          <w:rFonts w:ascii="Arial" w:eastAsia="Times New Roman" w:hAnsi="Arial" w:cs="Arial"/>
          <w:szCs w:val="28"/>
          <w:shd w:val="clear" w:color="auto" w:fill="FFFFFF"/>
        </w:rPr>
        <w:t>axonomy</w:t>
      </w:r>
      <w:r w:rsidR="00C61A06" w:rsidRPr="00D16975">
        <w:rPr>
          <w:rFonts w:ascii="Arial" w:eastAsia="Times New Roman" w:hAnsi="Arial" w:cs="Arial"/>
          <w:szCs w:val="28"/>
          <w:shd w:val="clear" w:color="auto" w:fill="FFFFFF"/>
        </w:rPr>
        <w:t>(1956)</w:t>
      </w:r>
      <w:r w:rsidR="00E57666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 could be utilised when using EBL as it create</w:t>
      </w:r>
      <w:r w:rsidR="003C7996" w:rsidRPr="00D16975">
        <w:rPr>
          <w:rFonts w:ascii="Arial" w:eastAsia="Times New Roman" w:hAnsi="Arial" w:cs="Arial"/>
          <w:szCs w:val="28"/>
          <w:shd w:val="clear" w:color="auto" w:fill="FFFFFF"/>
        </w:rPr>
        <w:t>s</w:t>
      </w:r>
      <w:r w:rsidR="00E57666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 a</w:t>
      </w:r>
      <w:r w:rsidR="005A7A43" w:rsidRPr="00D16975">
        <w:rPr>
          <w:rFonts w:ascii="Arial" w:eastAsia="Times New Roman" w:hAnsi="Arial" w:cs="Arial"/>
          <w:szCs w:val="28"/>
          <w:shd w:val="clear" w:color="auto" w:fill="FFFFFF"/>
        </w:rPr>
        <w:t>n</w:t>
      </w:r>
      <w:r w:rsidR="00E57666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 </w:t>
      </w:r>
      <w:r w:rsidR="005A7A43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array </w:t>
      </w:r>
      <w:r w:rsidR="00E57666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of questions, “from low-level thinking to </w:t>
      </w:r>
      <w:r w:rsidR="0049238A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open-ended </w:t>
      </w:r>
      <w:r w:rsidR="00E57666" w:rsidRPr="00D16975">
        <w:rPr>
          <w:rFonts w:ascii="Arial" w:eastAsia="Times New Roman" w:hAnsi="Arial" w:cs="Arial"/>
          <w:szCs w:val="28"/>
          <w:shd w:val="clear" w:color="auto" w:fill="FFFFFF"/>
        </w:rPr>
        <w:t>high-level thinking questions” (</w:t>
      </w:r>
      <w:r w:rsidR="003F71BA" w:rsidRPr="00D16975">
        <w:rPr>
          <w:rFonts w:ascii="Arial" w:eastAsia="Times New Roman" w:hAnsi="Arial" w:cs="Arial"/>
          <w:szCs w:val="28"/>
          <w:shd w:val="clear" w:color="auto" w:fill="FFFFFF"/>
        </w:rPr>
        <w:t>Blakeney,</w:t>
      </w:r>
      <w:r w:rsidR="00E57666" w:rsidRPr="00D16975">
        <w:rPr>
          <w:rFonts w:ascii="Arial" w:eastAsia="Times New Roman" w:hAnsi="Arial" w:cs="Arial"/>
          <w:szCs w:val="28"/>
          <w:shd w:val="clear" w:color="auto" w:fill="FFFFFF"/>
        </w:rPr>
        <w:t>2012), thus</w:t>
      </w:r>
      <w:r w:rsidR="00C33BB0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 can differentiate questions </w:t>
      </w:r>
      <w:r w:rsidR="00E57666" w:rsidRPr="00D16975">
        <w:rPr>
          <w:rFonts w:ascii="Arial" w:eastAsia="Times New Roman" w:hAnsi="Arial" w:cs="Arial"/>
          <w:szCs w:val="28"/>
          <w:shd w:val="clear" w:color="auto" w:fill="FFFFFF"/>
        </w:rPr>
        <w:t>suit</w:t>
      </w:r>
      <w:r w:rsidR="00C33BB0" w:rsidRPr="00D16975">
        <w:rPr>
          <w:rFonts w:ascii="Arial" w:eastAsia="Times New Roman" w:hAnsi="Arial" w:cs="Arial"/>
          <w:szCs w:val="28"/>
          <w:shd w:val="clear" w:color="auto" w:fill="FFFFFF"/>
        </w:rPr>
        <w:t>ing</w:t>
      </w:r>
      <w:r w:rsidR="002C42B5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 individuals</w:t>
      </w:r>
      <w:r w:rsidR="00E57666" w:rsidRPr="00D16975">
        <w:rPr>
          <w:rFonts w:ascii="Arial" w:eastAsia="Times New Roman" w:hAnsi="Arial" w:cs="Arial"/>
          <w:szCs w:val="28"/>
          <w:shd w:val="clear" w:color="auto" w:fill="FFFFFF"/>
        </w:rPr>
        <w:t xml:space="preserve">. </w:t>
      </w:r>
      <w:r w:rsidR="003F71BA" w:rsidRPr="00D16975">
        <w:rPr>
          <w:rFonts w:ascii="Arial" w:hAnsi="Arial" w:cs="Arial"/>
        </w:rPr>
        <w:t>Black and Wiliam</w:t>
      </w:r>
      <w:r w:rsidR="00D275E9" w:rsidRPr="00D16975">
        <w:rPr>
          <w:rFonts w:ascii="Arial" w:hAnsi="Arial" w:cs="Arial"/>
        </w:rPr>
        <w:t xml:space="preserve">(1998) suggest </w:t>
      </w:r>
      <w:r w:rsidR="007C3FBD" w:rsidRPr="00D16975">
        <w:rPr>
          <w:rFonts w:ascii="Arial" w:hAnsi="Arial" w:cs="Arial"/>
        </w:rPr>
        <w:t xml:space="preserve">the </w:t>
      </w:r>
      <w:r w:rsidR="00986697" w:rsidRPr="00D16975">
        <w:rPr>
          <w:rFonts w:ascii="Arial" w:hAnsi="Arial" w:cs="Arial"/>
        </w:rPr>
        <w:t>quality of questions and talk is important for successful learning</w:t>
      </w:r>
      <w:r w:rsidR="00813CCF" w:rsidRPr="00D16975">
        <w:rPr>
          <w:rFonts w:ascii="Arial" w:hAnsi="Arial" w:cs="Arial"/>
        </w:rPr>
        <w:t xml:space="preserve"> as questioning allows for hasty and positive changes</w:t>
      </w:r>
      <w:r w:rsidR="00112904" w:rsidRPr="00D16975">
        <w:rPr>
          <w:rFonts w:ascii="Arial" w:hAnsi="Arial" w:cs="Arial"/>
        </w:rPr>
        <w:t xml:space="preserve">. </w:t>
      </w:r>
      <w:r w:rsidR="00813CCF" w:rsidRPr="00D16975">
        <w:rPr>
          <w:rFonts w:ascii="Arial" w:hAnsi="Arial" w:cs="Arial"/>
        </w:rPr>
        <w:t xml:space="preserve">Additionally, </w:t>
      </w:r>
      <w:r w:rsidR="00B6319E" w:rsidRPr="00D16975">
        <w:rPr>
          <w:rFonts w:ascii="Arial" w:eastAsia="Times New Roman" w:hAnsi="Arial" w:cs="Arial"/>
        </w:rPr>
        <w:t>relevant questions help pupils simplify understanding and stimulate</w:t>
      </w:r>
      <w:r w:rsidR="00C06A9C" w:rsidRPr="00D16975">
        <w:rPr>
          <w:rFonts w:ascii="Arial" w:eastAsia="Times New Roman" w:hAnsi="Arial" w:cs="Arial"/>
        </w:rPr>
        <w:t xml:space="preserve"> </w:t>
      </w:r>
      <w:r w:rsidR="00D275E9" w:rsidRPr="00D16975">
        <w:rPr>
          <w:rFonts w:ascii="Arial" w:eastAsia="Times New Roman" w:hAnsi="Arial" w:cs="Arial"/>
        </w:rPr>
        <w:t>thinking</w:t>
      </w:r>
      <w:r w:rsidR="009B76A8" w:rsidRPr="00D16975">
        <w:rPr>
          <w:rFonts w:ascii="Arial" w:eastAsia="Times New Roman" w:hAnsi="Arial" w:cs="Arial"/>
        </w:rPr>
        <w:t>,</w:t>
      </w:r>
      <w:r w:rsidR="0008738E" w:rsidRPr="00D16975">
        <w:rPr>
          <w:rFonts w:ascii="Arial" w:eastAsia="Times New Roman" w:hAnsi="Arial" w:cs="Arial"/>
        </w:rPr>
        <w:t xml:space="preserve"> creating curiosity (</w:t>
      </w:r>
      <w:r w:rsidR="0008738E" w:rsidRPr="00D16975">
        <w:rPr>
          <w:rFonts w:ascii="Arial" w:hAnsi="Arial" w:cs="Arial"/>
        </w:rPr>
        <w:t>Wiliam,</w:t>
      </w:r>
      <w:r w:rsidR="00813CCF" w:rsidRPr="00D16975">
        <w:rPr>
          <w:rFonts w:ascii="Arial" w:hAnsi="Arial" w:cs="Arial"/>
        </w:rPr>
        <w:t>2011)</w:t>
      </w:r>
      <w:r w:rsidR="00F11ABB" w:rsidRPr="00D16975">
        <w:rPr>
          <w:rFonts w:ascii="Arial" w:hAnsi="Arial" w:cs="Arial"/>
        </w:rPr>
        <w:t xml:space="preserve"> consequently putting</w:t>
      </w:r>
      <w:r w:rsidR="00813CCF" w:rsidRPr="00D16975">
        <w:rPr>
          <w:rFonts w:ascii="Arial" w:hAnsi="Arial" w:cs="Arial"/>
        </w:rPr>
        <w:t xml:space="preserve"> </w:t>
      </w:r>
      <w:r w:rsidR="009D6902" w:rsidRPr="00D16975">
        <w:rPr>
          <w:rFonts w:ascii="Arial" w:hAnsi="Arial" w:cs="Arial"/>
        </w:rPr>
        <w:t>students’</w:t>
      </w:r>
      <w:r w:rsidR="00813CCF" w:rsidRPr="00D16975">
        <w:rPr>
          <w:rFonts w:ascii="Arial" w:hAnsi="Arial" w:cs="Arial"/>
        </w:rPr>
        <w:t xml:space="preserve"> ideas at the centre of learning, </w:t>
      </w:r>
      <w:r w:rsidR="00F11ABB" w:rsidRPr="00D16975">
        <w:rPr>
          <w:rFonts w:ascii="Arial" w:hAnsi="Arial" w:cs="Arial"/>
        </w:rPr>
        <w:t xml:space="preserve">allows </w:t>
      </w:r>
      <w:r w:rsidR="00813CCF" w:rsidRPr="00D16975">
        <w:rPr>
          <w:rFonts w:ascii="Arial" w:hAnsi="Arial" w:cs="Arial"/>
        </w:rPr>
        <w:t>them to become more engaged and motivated to complete work.</w:t>
      </w:r>
      <w:r w:rsidR="00D275E9" w:rsidRPr="00D16975">
        <w:rPr>
          <w:rFonts w:ascii="Arial" w:hAnsi="Arial" w:cs="Arial"/>
        </w:rPr>
        <w:t xml:space="preserve"> </w:t>
      </w:r>
      <w:r w:rsidR="00FC214A" w:rsidRPr="00D16975">
        <w:rPr>
          <w:rFonts w:ascii="Arial" w:hAnsi="Arial" w:cs="Arial"/>
        </w:rPr>
        <w:t xml:space="preserve">Furthermore, </w:t>
      </w:r>
      <w:r w:rsidR="003F71BA" w:rsidRPr="00D16975">
        <w:rPr>
          <w:rFonts w:ascii="Arial" w:eastAsia="Times New Roman" w:hAnsi="Arial" w:cs="Arial"/>
          <w:shd w:val="clear" w:color="auto" w:fill="FFFFFF"/>
        </w:rPr>
        <w:t>Alvarado and Herr</w:t>
      </w:r>
      <w:r w:rsidR="00813CCF" w:rsidRPr="00D16975">
        <w:rPr>
          <w:rFonts w:ascii="Arial" w:eastAsia="Times New Roman" w:hAnsi="Arial" w:cs="Arial"/>
          <w:shd w:val="clear" w:color="auto" w:fill="FFFFFF"/>
        </w:rPr>
        <w:t>(2003) </w:t>
      </w:r>
      <w:r w:rsidR="00FC214A" w:rsidRPr="00D16975">
        <w:rPr>
          <w:rFonts w:ascii="Arial" w:eastAsia="Times New Roman" w:hAnsi="Arial" w:cs="Arial"/>
          <w:shd w:val="clear" w:color="auto" w:fill="FFFFFF"/>
        </w:rPr>
        <w:t>agree stating the quality of pupils’ work improve</w:t>
      </w:r>
      <w:r w:rsidR="00CF64B2" w:rsidRPr="00D16975">
        <w:rPr>
          <w:rFonts w:ascii="Arial" w:eastAsia="Times New Roman" w:hAnsi="Arial" w:cs="Arial"/>
          <w:shd w:val="clear" w:color="auto" w:fill="FFFFFF"/>
        </w:rPr>
        <w:t>s</w:t>
      </w:r>
      <w:r w:rsidR="00FC214A" w:rsidRPr="00D16975">
        <w:rPr>
          <w:rFonts w:ascii="Arial" w:eastAsia="Times New Roman" w:hAnsi="Arial" w:cs="Arial"/>
          <w:shd w:val="clear" w:color="auto" w:fill="FFFFFF"/>
        </w:rPr>
        <w:t xml:space="preserve"> naturally, as they are more invested within their</w:t>
      </w:r>
      <w:r w:rsidR="00214B52" w:rsidRPr="00D16975">
        <w:rPr>
          <w:rFonts w:ascii="Arial" w:eastAsia="Times New Roman" w:hAnsi="Arial" w:cs="Arial"/>
          <w:shd w:val="clear" w:color="auto" w:fill="FFFFFF"/>
        </w:rPr>
        <w:t xml:space="preserve"> work as they are completing it</w:t>
      </w:r>
      <w:r w:rsidR="00FC214A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B13E6B" w:rsidRPr="00D16975">
        <w:rPr>
          <w:rFonts w:ascii="Arial" w:eastAsia="Times New Roman" w:hAnsi="Arial" w:cs="Arial"/>
          <w:shd w:val="clear" w:color="auto" w:fill="FFFFFF"/>
        </w:rPr>
        <w:t>for themselves producing their own questions</w:t>
      </w:r>
      <w:r w:rsidR="006B4B35" w:rsidRPr="00D16975">
        <w:rPr>
          <w:rFonts w:ascii="Arial" w:eastAsia="Times New Roman" w:hAnsi="Arial" w:cs="Arial"/>
          <w:shd w:val="clear" w:color="auto" w:fill="FFFFFF"/>
        </w:rPr>
        <w:t xml:space="preserve"> and research</w:t>
      </w:r>
      <w:r w:rsidR="00CF64B2" w:rsidRPr="00D16975">
        <w:rPr>
          <w:rFonts w:ascii="Arial" w:eastAsia="Times New Roman" w:hAnsi="Arial" w:cs="Arial"/>
          <w:shd w:val="clear" w:color="auto" w:fill="FFFFFF"/>
        </w:rPr>
        <w:t xml:space="preserve">, with </w:t>
      </w:r>
      <w:r w:rsidR="000220FD" w:rsidRPr="00D16975">
        <w:rPr>
          <w:rFonts w:ascii="Arial" w:eastAsia="Times New Roman" w:hAnsi="Arial" w:cs="Arial"/>
          <w:shd w:val="clear" w:color="auto" w:fill="FFFFFF"/>
        </w:rPr>
        <w:t xml:space="preserve">a slight amount of </w:t>
      </w:r>
      <w:r w:rsidR="00CF64B2" w:rsidRPr="00D16975">
        <w:rPr>
          <w:rFonts w:ascii="Arial" w:eastAsia="Times New Roman" w:hAnsi="Arial" w:cs="Arial"/>
          <w:shd w:val="clear" w:color="auto" w:fill="FFFFFF"/>
        </w:rPr>
        <w:t>teacher guidance.</w:t>
      </w:r>
      <w:r w:rsidR="00F82EB5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D275E9" w:rsidRPr="00D16975">
        <w:rPr>
          <w:rFonts w:ascii="Arial" w:hAnsi="Arial" w:cs="Arial"/>
        </w:rPr>
        <w:t xml:space="preserve">Vygotsky </w:t>
      </w:r>
      <w:r w:rsidR="00DD1169" w:rsidRPr="00D16975">
        <w:rPr>
          <w:rFonts w:ascii="Arial" w:hAnsi="Arial" w:cs="Arial"/>
        </w:rPr>
        <w:t>stresses</w:t>
      </w:r>
      <w:r w:rsidR="00D275E9" w:rsidRPr="00D16975">
        <w:rPr>
          <w:rFonts w:ascii="Arial" w:hAnsi="Arial" w:cs="Arial"/>
        </w:rPr>
        <w:t xml:space="preserve"> the </w:t>
      </w:r>
      <w:r w:rsidR="00FD2C8D" w:rsidRPr="00D16975">
        <w:rPr>
          <w:rFonts w:ascii="Arial" w:hAnsi="Arial" w:cs="Arial"/>
        </w:rPr>
        <w:t xml:space="preserve">duty educators </w:t>
      </w:r>
      <w:r w:rsidR="00D275E9" w:rsidRPr="00D16975">
        <w:rPr>
          <w:rFonts w:ascii="Arial" w:hAnsi="Arial" w:cs="Arial"/>
        </w:rPr>
        <w:t xml:space="preserve">have in </w:t>
      </w:r>
      <w:r w:rsidR="00906CEC" w:rsidRPr="00D16975">
        <w:rPr>
          <w:rFonts w:ascii="Arial" w:hAnsi="Arial" w:cs="Arial"/>
        </w:rPr>
        <w:t xml:space="preserve">encouraging investigative </w:t>
      </w:r>
      <w:r w:rsidR="00D275E9" w:rsidRPr="00D16975">
        <w:rPr>
          <w:rFonts w:ascii="Arial" w:hAnsi="Arial" w:cs="Arial"/>
        </w:rPr>
        <w:t xml:space="preserve">behaviour </w:t>
      </w:r>
      <w:r w:rsidR="009850B0" w:rsidRPr="00D16975">
        <w:rPr>
          <w:rFonts w:ascii="Arial" w:hAnsi="Arial" w:cs="Arial"/>
        </w:rPr>
        <w:t xml:space="preserve">in </w:t>
      </w:r>
      <w:r w:rsidR="00D275E9" w:rsidRPr="00D16975">
        <w:rPr>
          <w:rFonts w:ascii="Arial" w:hAnsi="Arial" w:cs="Arial"/>
        </w:rPr>
        <w:t>chi</w:t>
      </w:r>
      <w:r w:rsidR="00214B52" w:rsidRPr="00D16975">
        <w:rPr>
          <w:rFonts w:ascii="Arial" w:hAnsi="Arial" w:cs="Arial"/>
        </w:rPr>
        <w:t>ldren (</w:t>
      </w:r>
      <w:r w:rsidR="0059252A" w:rsidRPr="00D16975">
        <w:rPr>
          <w:rFonts w:ascii="Arial" w:hAnsi="Arial" w:cs="Arial"/>
        </w:rPr>
        <w:t>Pluck&amp;Johnson,</w:t>
      </w:r>
      <w:r w:rsidR="00214B52" w:rsidRPr="00D16975">
        <w:rPr>
          <w:rFonts w:ascii="Arial" w:hAnsi="Arial" w:cs="Arial"/>
        </w:rPr>
        <w:t>2011</w:t>
      </w:r>
      <w:r w:rsidR="00D275E9" w:rsidRPr="00D16975">
        <w:rPr>
          <w:rFonts w:ascii="Arial" w:hAnsi="Arial" w:cs="Arial"/>
        </w:rPr>
        <w:t>)</w:t>
      </w:r>
      <w:r w:rsidR="00214B52" w:rsidRPr="00D16975">
        <w:rPr>
          <w:rFonts w:ascii="Arial" w:hAnsi="Arial" w:cs="Arial"/>
        </w:rPr>
        <w:t>.</w:t>
      </w:r>
      <w:r w:rsidR="00D275E9" w:rsidRPr="00D16975">
        <w:rPr>
          <w:rFonts w:ascii="Arial" w:hAnsi="Arial" w:cs="Arial"/>
        </w:rPr>
        <w:t xml:space="preserve"> Therefore, cognitive capabilities </w:t>
      </w:r>
      <w:r w:rsidR="0058692E" w:rsidRPr="00D16975">
        <w:rPr>
          <w:rFonts w:ascii="Arial" w:hAnsi="Arial" w:cs="Arial"/>
        </w:rPr>
        <w:t xml:space="preserve">and </w:t>
      </w:r>
      <w:r w:rsidR="00054745" w:rsidRPr="00D16975">
        <w:rPr>
          <w:rFonts w:ascii="Arial" w:hAnsi="Arial" w:cs="Arial"/>
        </w:rPr>
        <w:t xml:space="preserve">inspiration </w:t>
      </w:r>
      <w:r w:rsidR="00D275E9" w:rsidRPr="00D16975">
        <w:rPr>
          <w:rFonts w:ascii="Arial" w:hAnsi="Arial" w:cs="Arial"/>
        </w:rPr>
        <w:t xml:space="preserve">can be </w:t>
      </w:r>
      <w:r w:rsidR="003F10A4" w:rsidRPr="00D16975">
        <w:rPr>
          <w:rFonts w:ascii="Arial" w:hAnsi="Arial" w:cs="Arial"/>
        </w:rPr>
        <w:t xml:space="preserve">enhanced </w:t>
      </w:r>
      <w:r w:rsidR="00D275E9" w:rsidRPr="00D16975">
        <w:rPr>
          <w:rFonts w:ascii="Arial" w:hAnsi="Arial" w:cs="Arial"/>
        </w:rPr>
        <w:t>through stimulation of childhood</w:t>
      </w:r>
      <w:r w:rsidR="00733DEF" w:rsidRPr="00D16975">
        <w:rPr>
          <w:rFonts w:ascii="Arial" w:hAnsi="Arial" w:cs="Arial"/>
        </w:rPr>
        <w:t xml:space="preserve"> inquisitiveness</w:t>
      </w:r>
      <w:r w:rsidR="00D275E9" w:rsidRPr="00D16975">
        <w:rPr>
          <w:rFonts w:ascii="Arial" w:hAnsi="Arial" w:cs="Arial"/>
        </w:rPr>
        <w:t>.</w:t>
      </w:r>
      <w:r w:rsidR="00DC1761" w:rsidRPr="00D16975">
        <w:rPr>
          <w:rFonts w:ascii="Arial" w:hAnsi="Arial" w:cs="Arial"/>
        </w:rPr>
        <w:t xml:space="preserve"> </w:t>
      </w:r>
      <w:r w:rsidR="00DC1761" w:rsidRPr="00D16975">
        <w:rPr>
          <w:rFonts w:ascii="Arial" w:eastAsia="Times New Roman" w:hAnsi="Arial" w:cs="Arial"/>
          <w:shd w:val="clear" w:color="auto" w:fill="FFFFFF"/>
        </w:rPr>
        <w:t xml:space="preserve">These benefits are recognised by </w:t>
      </w:r>
      <w:r w:rsidR="003F71BA" w:rsidRPr="00D16975">
        <w:rPr>
          <w:rFonts w:ascii="Arial" w:eastAsia="Times New Roman" w:hAnsi="Arial" w:cs="Arial"/>
          <w:shd w:val="clear" w:color="auto" w:fill="FFFFFF"/>
        </w:rPr>
        <w:t>Greenfield Primary(</w:t>
      </w:r>
      <w:r w:rsidR="0020544B" w:rsidRPr="00D16975">
        <w:rPr>
          <w:rFonts w:ascii="Arial" w:eastAsia="Times New Roman" w:hAnsi="Arial" w:cs="Arial"/>
          <w:shd w:val="clear" w:color="auto" w:fill="FFFFFF"/>
        </w:rPr>
        <w:t xml:space="preserve">n.d) </w:t>
      </w:r>
      <w:r w:rsidR="00DC1761" w:rsidRPr="00D16975">
        <w:rPr>
          <w:rFonts w:ascii="Arial" w:eastAsia="Times New Roman" w:hAnsi="Arial" w:cs="Arial"/>
          <w:shd w:val="clear" w:color="auto" w:fill="FFFFFF"/>
        </w:rPr>
        <w:t xml:space="preserve">who possess an ‘enquiry curriculum’ </w:t>
      </w:r>
      <w:r w:rsidR="003C7CD5" w:rsidRPr="00D16975">
        <w:rPr>
          <w:rFonts w:ascii="Arial" w:eastAsia="Times New Roman" w:hAnsi="Arial" w:cs="Arial"/>
          <w:shd w:val="clear" w:color="auto" w:fill="FFFFFF"/>
        </w:rPr>
        <w:t xml:space="preserve">as </w:t>
      </w:r>
      <w:r w:rsidR="0038441A" w:rsidRPr="00D16975">
        <w:rPr>
          <w:rFonts w:ascii="Arial" w:eastAsia="Times New Roman" w:hAnsi="Arial" w:cs="Arial"/>
          <w:shd w:val="clear" w:color="auto" w:fill="FFFFFF"/>
        </w:rPr>
        <w:t>EBL allows a real-</w:t>
      </w:r>
      <w:r w:rsidR="00DC1761" w:rsidRPr="00D16975">
        <w:rPr>
          <w:rFonts w:ascii="Arial" w:eastAsia="Times New Roman" w:hAnsi="Arial" w:cs="Arial"/>
          <w:shd w:val="clear" w:color="auto" w:fill="FFFFFF"/>
        </w:rPr>
        <w:t xml:space="preserve">context for the application of basic skills simultaneously integrating learning empowerment as it is planned around the distinctive needs of children. </w:t>
      </w:r>
      <w:r w:rsidR="005F388C" w:rsidRPr="00D16975">
        <w:rPr>
          <w:rFonts w:ascii="Arial" w:eastAsia="Times New Roman" w:hAnsi="Arial" w:cs="Arial"/>
          <w:shd w:val="clear" w:color="auto" w:fill="FFFFFF"/>
        </w:rPr>
        <w:t xml:space="preserve">Within </w:t>
      </w:r>
      <w:r w:rsidR="00B16763" w:rsidRPr="00D16975">
        <w:rPr>
          <w:rFonts w:ascii="Arial" w:eastAsia="Times New Roman" w:hAnsi="Arial" w:cs="Arial"/>
          <w:shd w:val="clear" w:color="auto" w:fill="FFFFFF"/>
        </w:rPr>
        <w:t xml:space="preserve">an </w:t>
      </w:r>
      <w:r w:rsidR="003F71BA" w:rsidRPr="00D16975">
        <w:rPr>
          <w:rFonts w:ascii="Arial" w:eastAsia="Times New Roman" w:hAnsi="Arial" w:cs="Arial"/>
          <w:shd w:val="clear" w:color="auto" w:fill="FFFFFF"/>
        </w:rPr>
        <w:t>E.T.I</w:t>
      </w:r>
      <w:r w:rsidR="005F388C" w:rsidRPr="00D16975">
        <w:rPr>
          <w:rFonts w:ascii="Arial" w:eastAsia="Times New Roman" w:hAnsi="Arial" w:cs="Arial"/>
          <w:shd w:val="clear" w:color="auto" w:fill="FFFFFF"/>
        </w:rPr>
        <w:t>(2014) study</w:t>
      </w:r>
      <w:r w:rsidR="00B16763" w:rsidRPr="00D16975">
        <w:rPr>
          <w:rFonts w:ascii="Arial" w:eastAsia="Times New Roman" w:hAnsi="Arial" w:cs="Arial"/>
          <w:shd w:val="clear" w:color="auto" w:fill="FFFFFF"/>
        </w:rPr>
        <w:t xml:space="preserve">, </w:t>
      </w:r>
      <w:r w:rsidR="005F388C" w:rsidRPr="00D16975">
        <w:rPr>
          <w:rFonts w:ascii="Arial" w:eastAsia="Times New Roman" w:hAnsi="Arial" w:cs="Arial"/>
          <w:shd w:val="clear" w:color="auto" w:fill="FFFFFF"/>
        </w:rPr>
        <w:t>children enjoy learning by ‘doing,’ contribute to planning</w:t>
      </w:r>
      <w:r w:rsidR="00D339EC" w:rsidRPr="00D16975">
        <w:rPr>
          <w:rFonts w:ascii="Arial" w:eastAsia="Times New Roman" w:hAnsi="Arial" w:cs="Arial"/>
          <w:shd w:val="clear" w:color="auto" w:fill="FFFFFF"/>
        </w:rPr>
        <w:t>, ask</w:t>
      </w:r>
      <w:r w:rsidR="002141B0" w:rsidRPr="00D16975">
        <w:rPr>
          <w:rFonts w:ascii="Arial" w:eastAsia="Times New Roman" w:hAnsi="Arial" w:cs="Arial"/>
          <w:shd w:val="clear" w:color="auto" w:fill="FFFFFF"/>
        </w:rPr>
        <w:t>ing</w:t>
      </w:r>
      <w:r w:rsidR="005F388C" w:rsidRPr="00D16975">
        <w:rPr>
          <w:rFonts w:ascii="Arial" w:eastAsia="Times New Roman" w:hAnsi="Arial" w:cs="Arial"/>
          <w:shd w:val="clear" w:color="auto" w:fill="FFFFFF"/>
        </w:rPr>
        <w:t xml:space="preserve"> questions, </w:t>
      </w:r>
      <w:r w:rsidR="002141B0" w:rsidRPr="00D16975">
        <w:rPr>
          <w:rFonts w:ascii="Arial" w:eastAsia="Times New Roman" w:hAnsi="Arial" w:cs="Arial"/>
          <w:shd w:val="clear" w:color="auto" w:fill="FFFFFF"/>
        </w:rPr>
        <w:t>group-</w:t>
      </w:r>
      <w:r w:rsidR="00D339EC" w:rsidRPr="00D16975">
        <w:rPr>
          <w:rFonts w:ascii="Arial" w:eastAsia="Times New Roman" w:hAnsi="Arial" w:cs="Arial"/>
          <w:shd w:val="clear" w:color="auto" w:fill="FFFFFF"/>
        </w:rPr>
        <w:t xml:space="preserve">work </w:t>
      </w:r>
      <w:r w:rsidR="005F388C" w:rsidRPr="00D16975">
        <w:rPr>
          <w:rFonts w:ascii="Arial" w:eastAsia="Times New Roman" w:hAnsi="Arial" w:cs="Arial"/>
          <w:shd w:val="clear" w:color="auto" w:fill="FFFFFF"/>
        </w:rPr>
        <w:t>and</w:t>
      </w:r>
      <w:r w:rsidR="00D339EC" w:rsidRPr="00D16975">
        <w:rPr>
          <w:rFonts w:ascii="Arial" w:eastAsia="Times New Roman" w:hAnsi="Arial" w:cs="Arial"/>
          <w:shd w:val="clear" w:color="auto" w:fill="FFFFFF"/>
        </w:rPr>
        <w:t xml:space="preserve"> when</w:t>
      </w:r>
      <w:r w:rsidR="005F388C" w:rsidRPr="00D16975">
        <w:rPr>
          <w:rFonts w:ascii="Arial" w:eastAsia="Times New Roman" w:hAnsi="Arial" w:cs="Arial"/>
          <w:shd w:val="clear" w:color="auto" w:fill="FFFFFF"/>
        </w:rPr>
        <w:t xml:space="preserve"> learning is responsive to their interests</w:t>
      </w:r>
      <w:r w:rsidR="00CE53B2" w:rsidRPr="00D16975">
        <w:rPr>
          <w:rFonts w:ascii="Arial" w:eastAsia="Times New Roman" w:hAnsi="Arial" w:cs="Arial"/>
          <w:shd w:val="clear" w:color="auto" w:fill="FFFFFF"/>
        </w:rPr>
        <w:t>, which EBL</w:t>
      </w:r>
      <w:r w:rsidR="00975BE6" w:rsidRPr="00D16975">
        <w:rPr>
          <w:rFonts w:ascii="Arial" w:eastAsia="Times New Roman" w:hAnsi="Arial" w:cs="Arial"/>
          <w:shd w:val="clear" w:color="auto" w:fill="FFFFFF"/>
        </w:rPr>
        <w:t xml:space="preserve"> promotes</w:t>
      </w:r>
      <w:r w:rsidR="00BB0805" w:rsidRPr="00D16975">
        <w:rPr>
          <w:rFonts w:ascii="Arial" w:eastAsia="Times New Roman" w:hAnsi="Arial" w:cs="Arial"/>
          <w:shd w:val="clear" w:color="auto" w:fill="FFFFFF"/>
        </w:rPr>
        <w:t xml:space="preserve"> benefitting the process</w:t>
      </w:r>
      <w:r w:rsidR="005F388C" w:rsidRPr="00D16975">
        <w:rPr>
          <w:rFonts w:ascii="Arial" w:eastAsia="Times New Roman" w:hAnsi="Arial" w:cs="Arial"/>
          <w:shd w:val="clear" w:color="auto" w:fill="FFFFFF"/>
        </w:rPr>
        <w:t xml:space="preserve">. </w:t>
      </w:r>
      <w:r w:rsidR="008645D4" w:rsidRPr="00D16975">
        <w:rPr>
          <w:rFonts w:ascii="Arial" w:eastAsia="Times New Roman" w:hAnsi="Arial" w:cs="Arial"/>
          <w:shd w:val="clear" w:color="auto" w:fill="FFFFFF"/>
        </w:rPr>
        <w:t>Catling (2017</w:t>
      </w:r>
      <w:r w:rsidR="00B0586F" w:rsidRPr="00D16975">
        <w:rPr>
          <w:rFonts w:ascii="Arial" w:eastAsia="Times New Roman" w:hAnsi="Arial" w:cs="Arial"/>
          <w:shd w:val="clear" w:color="auto" w:fill="FFFFFF"/>
        </w:rPr>
        <w:t>:</w:t>
      </w:r>
      <w:r w:rsidR="00541677" w:rsidRPr="00D16975">
        <w:rPr>
          <w:rFonts w:ascii="Arial" w:eastAsia="Times New Roman" w:hAnsi="Arial" w:cs="Arial"/>
          <w:shd w:val="clear" w:color="auto" w:fill="FFFFFF"/>
        </w:rPr>
        <w:t>p.360</w:t>
      </w:r>
      <w:r w:rsidR="008645D4" w:rsidRPr="00D16975">
        <w:rPr>
          <w:rFonts w:ascii="Arial" w:eastAsia="Times New Roman" w:hAnsi="Arial" w:cs="Arial"/>
          <w:shd w:val="clear" w:color="auto" w:fill="FFFFFF"/>
        </w:rPr>
        <w:t xml:space="preserve">) </w:t>
      </w:r>
      <w:r w:rsidR="006239CE" w:rsidRPr="00D16975">
        <w:rPr>
          <w:rFonts w:ascii="Arial" w:eastAsia="Times New Roman" w:hAnsi="Arial" w:cs="Arial"/>
          <w:shd w:val="clear" w:color="auto" w:fill="FFFFFF"/>
        </w:rPr>
        <w:t xml:space="preserve">suggests learning </w:t>
      </w:r>
      <w:r w:rsidR="008645D4" w:rsidRPr="00D16975">
        <w:rPr>
          <w:rFonts w:ascii="Arial" w:hAnsi="Arial" w:cs="Arial"/>
          <w:lang w:val="en-US"/>
        </w:rPr>
        <w:t xml:space="preserve">is developed when teachers </w:t>
      </w:r>
      <w:r w:rsidR="006239CE" w:rsidRPr="00D16975">
        <w:rPr>
          <w:rFonts w:ascii="Arial" w:hAnsi="Arial" w:cs="Arial"/>
          <w:lang w:val="en-US"/>
        </w:rPr>
        <w:t>“</w:t>
      </w:r>
      <w:r w:rsidR="0012456C" w:rsidRPr="00D16975">
        <w:rPr>
          <w:rFonts w:ascii="Arial" w:hAnsi="Arial" w:cs="Arial"/>
          <w:lang w:val="en-US"/>
        </w:rPr>
        <w:t xml:space="preserve">encourage curiosity, </w:t>
      </w:r>
      <w:r w:rsidR="008645D4" w:rsidRPr="00D16975">
        <w:rPr>
          <w:rFonts w:ascii="Arial" w:hAnsi="Arial" w:cs="Arial"/>
          <w:lang w:val="en-US"/>
        </w:rPr>
        <w:t xml:space="preserve">questioning, investigations, hypothesising and </w:t>
      </w:r>
      <w:r w:rsidR="000671F9" w:rsidRPr="00D16975">
        <w:rPr>
          <w:rFonts w:ascii="Arial" w:hAnsi="Arial" w:cs="Arial"/>
          <w:lang w:val="en-US"/>
        </w:rPr>
        <w:t>problem solving, while balancing</w:t>
      </w:r>
      <w:r w:rsidR="008645D4" w:rsidRPr="00D16975">
        <w:rPr>
          <w:rFonts w:ascii="Arial" w:hAnsi="Arial" w:cs="Arial"/>
          <w:lang w:val="en-US"/>
        </w:rPr>
        <w:t xml:space="preserve"> teacher-l</w:t>
      </w:r>
      <w:r w:rsidR="002D7B42" w:rsidRPr="00D16975">
        <w:rPr>
          <w:rFonts w:ascii="Arial" w:hAnsi="Arial" w:cs="Arial"/>
          <w:lang w:val="en-US"/>
        </w:rPr>
        <w:t>ed and child-initiated learning</w:t>
      </w:r>
      <w:r w:rsidR="00541677" w:rsidRPr="00D16975">
        <w:rPr>
          <w:rFonts w:ascii="Arial" w:hAnsi="Arial" w:cs="Arial"/>
          <w:lang w:val="en-US"/>
        </w:rPr>
        <w:t>”</w:t>
      </w:r>
      <w:r w:rsidR="000671F9" w:rsidRPr="00D16975">
        <w:rPr>
          <w:rFonts w:ascii="Arial" w:eastAsia="Times New Roman" w:hAnsi="Arial" w:cs="Arial"/>
          <w:shd w:val="clear" w:color="auto" w:fill="FFFFFF"/>
        </w:rPr>
        <w:t xml:space="preserve"> another </w:t>
      </w:r>
      <w:r w:rsidR="00DB40DD" w:rsidRPr="00D16975">
        <w:rPr>
          <w:rFonts w:ascii="Arial" w:eastAsia="Times New Roman" w:hAnsi="Arial" w:cs="Arial"/>
          <w:shd w:val="clear" w:color="auto" w:fill="FFFFFF"/>
        </w:rPr>
        <w:t>advantage,</w:t>
      </w:r>
      <w:r w:rsidR="000671F9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5F388C" w:rsidRPr="00D16975">
        <w:rPr>
          <w:rFonts w:ascii="Arial" w:eastAsia="Times New Roman" w:hAnsi="Arial" w:cs="Arial"/>
          <w:shd w:val="clear" w:color="auto" w:fill="FFFFFF"/>
        </w:rPr>
        <w:t>as these are principles regarding EBL.</w:t>
      </w:r>
    </w:p>
    <w:p w14:paraId="31378441" w14:textId="3BCDA9DF" w:rsidR="00121842" w:rsidRPr="00D16975" w:rsidRDefault="00396EEA" w:rsidP="006C74A5">
      <w:pPr>
        <w:pStyle w:val="NormalWeb"/>
        <w:spacing w:line="360" w:lineRule="auto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r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Evidently </w:t>
      </w:r>
      <w:r w:rsidR="008C3FC2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learners take “ownership” of their work </w:t>
      </w:r>
      <w:r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within EBL, </w:t>
      </w:r>
      <w:r w:rsidR="008C3FC2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leading enquiry. However, individual</w:t>
      </w:r>
      <w:r w:rsidR="00B31B14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s</w:t>
      </w:r>
      <w:r w:rsidR="008C3FC2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can be given ownership </w:t>
      </w:r>
      <w:r w:rsidR="002538D0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but not do anything about it, </w:t>
      </w:r>
      <w:r w:rsidR="008C3FC2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limiting learning</w:t>
      </w:r>
      <w:r w:rsidR="006B73B4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B3061C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and </w:t>
      </w:r>
      <w:r w:rsidR="006B73B4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restricting the control of the teacher (</w:t>
      </w:r>
      <w:r w:rsidR="0059252A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Lakin,</w:t>
      </w:r>
      <w:r w:rsidR="006B73B4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2013).</w:t>
      </w:r>
      <w:r w:rsidR="00E50093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This could be because </w:t>
      </w:r>
      <w:r w:rsidR="00420B8C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children differ in their motivation to complete work, therefore EBL could come across as a laid back </w:t>
      </w:r>
      <w:r w:rsidR="00D54E7C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process to these learners </w:t>
      </w:r>
      <w:r w:rsidR="00420B8C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as “motivation arises from learner</w:t>
      </w:r>
      <w:r w:rsidR="001122F7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s</w:t>
      </w:r>
      <w:r w:rsidR="00420B8C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themselves</w:t>
      </w:r>
      <w:r w:rsidR="00D54E7C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” (Lakin,</w:t>
      </w:r>
      <w:r w:rsidR="00420B8C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2013: p.6)</w:t>
      </w:r>
      <w:r w:rsidR="00526FC8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the</w:t>
      </w:r>
      <w:r w:rsidR="00463B4A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refore an EBL </w:t>
      </w:r>
      <w:r w:rsidR="00FB5C34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disadvantage</w:t>
      </w:r>
      <w:r w:rsidR="00420B8C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. It is acknowledged </w:t>
      </w:r>
      <w:r w:rsidR="005B3742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enquiry-</w:t>
      </w:r>
      <w:r w:rsidR="00421F39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skills m</w:t>
      </w:r>
      <w:r w:rsidR="00CB66F4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ust be taught beforehand</w:t>
      </w:r>
      <w:r w:rsidR="00077759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as</w:t>
      </w:r>
      <w:r w:rsidR="00CB66F4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077759" w:rsidRPr="00D16975">
        <w:rPr>
          <w:rFonts w:ascii="Arial" w:hAnsi="Arial" w:cs="Arial"/>
          <w:sz w:val="24"/>
          <w:szCs w:val="24"/>
        </w:rPr>
        <w:t xml:space="preserve">without prior knowledge of </w:t>
      </w:r>
      <w:r w:rsidR="009A781E" w:rsidRPr="00D16975">
        <w:rPr>
          <w:rFonts w:ascii="Arial" w:hAnsi="Arial" w:cs="Arial"/>
          <w:sz w:val="24"/>
          <w:szCs w:val="24"/>
        </w:rPr>
        <w:t xml:space="preserve">these </w:t>
      </w:r>
      <w:r w:rsidR="00CB66F4" w:rsidRPr="00D16975">
        <w:rPr>
          <w:rFonts w:ascii="Arial" w:hAnsi="Arial" w:cs="Arial"/>
          <w:sz w:val="24"/>
          <w:szCs w:val="24"/>
        </w:rPr>
        <w:t>skills</w:t>
      </w:r>
      <w:r w:rsidR="00526FC8" w:rsidRPr="00D16975">
        <w:rPr>
          <w:rFonts w:ascii="Arial" w:hAnsi="Arial" w:cs="Arial"/>
          <w:sz w:val="24"/>
          <w:szCs w:val="24"/>
        </w:rPr>
        <w:t>,</w:t>
      </w:r>
      <w:r w:rsidR="00CB66F4" w:rsidRPr="00D16975">
        <w:rPr>
          <w:rFonts w:ascii="Arial" w:hAnsi="Arial" w:cs="Arial"/>
          <w:sz w:val="24"/>
          <w:szCs w:val="24"/>
        </w:rPr>
        <w:t xml:space="preserve"> the demand on working memory would be too great to promote any kind of lea</w:t>
      </w:r>
      <w:r w:rsidR="00526FC8" w:rsidRPr="00D16975">
        <w:rPr>
          <w:rFonts w:ascii="Arial" w:hAnsi="Arial" w:cs="Arial"/>
          <w:sz w:val="24"/>
          <w:szCs w:val="24"/>
        </w:rPr>
        <w:t xml:space="preserve">rning when required to use them </w:t>
      </w:r>
      <w:r w:rsidR="0059252A" w:rsidRPr="00D16975">
        <w:rPr>
          <w:rFonts w:ascii="Arial" w:hAnsi="Arial" w:cs="Arial"/>
          <w:sz w:val="24"/>
          <w:szCs w:val="24"/>
        </w:rPr>
        <w:t>(Atkinson,</w:t>
      </w:r>
      <w:r w:rsidR="00526FC8" w:rsidRPr="00D16975">
        <w:rPr>
          <w:rFonts w:ascii="Arial" w:hAnsi="Arial" w:cs="Arial"/>
          <w:sz w:val="24"/>
          <w:szCs w:val="24"/>
        </w:rPr>
        <w:t xml:space="preserve">2016) </w:t>
      </w:r>
      <w:r w:rsidR="00D12B80" w:rsidRPr="00D16975">
        <w:rPr>
          <w:rFonts w:ascii="Arial" w:hAnsi="Arial" w:cs="Arial"/>
          <w:sz w:val="24"/>
          <w:szCs w:val="24"/>
        </w:rPr>
        <w:t xml:space="preserve">therefore </w:t>
      </w:r>
      <w:r w:rsidR="004C418A" w:rsidRPr="00D16975">
        <w:rPr>
          <w:rFonts w:ascii="Arial" w:hAnsi="Arial" w:cs="Arial"/>
          <w:sz w:val="24"/>
          <w:szCs w:val="24"/>
        </w:rPr>
        <w:t>r</w:t>
      </w:r>
      <w:r w:rsidR="00D12B80" w:rsidRPr="00D16975">
        <w:rPr>
          <w:rFonts w:ascii="Arial" w:hAnsi="Arial" w:cs="Arial"/>
          <w:sz w:val="24"/>
          <w:szCs w:val="24"/>
        </w:rPr>
        <w:t xml:space="preserve">equires </w:t>
      </w:r>
      <w:r w:rsidR="0086710A" w:rsidRPr="00D16975">
        <w:rPr>
          <w:rFonts w:ascii="Arial" w:hAnsi="Arial" w:cs="Arial"/>
          <w:sz w:val="24"/>
          <w:szCs w:val="24"/>
        </w:rPr>
        <w:t xml:space="preserve">further </w:t>
      </w:r>
      <w:r w:rsidR="00D12B80" w:rsidRPr="00D16975">
        <w:rPr>
          <w:rFonts w:ascii="Arial" w:hAnsi="Arial" w:cs="Arial"/>
          <w:sz w:val="24"/>
          <w:szCs w:val="24"/>
        </w:rPr>
        <w:t>planning, prep</w:t>
      </w:r>
      <w:r w:rsidR="000E4A39" w:rsidRPr="00D16975">
        <w:rPr>
          <w:rFonts w:ascii="Arial" w:hAnsi="Arial" w:cs="Arial"/>
          <w:sz w:val="24"/>
          <w:szCs w:val="24"/>
        </w:rPr>
        <w:t>aration</w:t>
      </w:r>
      <w:r w:rsidR="00D12B80" w:rsidRPr="00D16975">
        <w:rPr>
          <w:rFonts w:ascii="Arial" w:hAnsi="Arial" w:cs="Arial"/>
          <w:sz w:val="24"/>
          <w:szCs w:val="24"/>
        </w:rPr>
        <w:t xml:space="preserve"> and responsiveness from educators</w:t>
      </w:r>
      <w:r w:rsidR="004C418A" w:rsidRPr="00D16975">
        <w:rPr>
          <w:rFonts w:ascii="Arial" w:hAnsi="Arial" w:cs="Arial"/>
          <w:sz w:val="24"/>
          <w:szCs w:val="24"/>
        </w:rPr>
        <w:t xml:space="preserve">. </w:t>
      </w:r>
      <w:r w:rsidR="00D12B80" w:rsidRPr="00D16975">
        <w:rPr>
          <w:rFonts w:ascii="Arial" w:hAnsi="Arial" w:cs="Arial"/>
          <w:sz w:val="24"/>
          <w:szCs w:val="24"/>
        </w:rPr>
        <w:t>C</w:t>
      </w:r>
      <w:r w:rsidR="00CB05F7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onsequently, EBL is time-</w:t>
      </w:r>
      <w:r w:rsidR="00526FC8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consuming and difficult to perform when “there is not enough hours in the day to support students” </w:t>
      </w:r>
      <w:r w:rsidR="003F78B5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(Punton,2014) </w:t>
      </w:r>
      <w:r w:rsidR="00526FC8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let alone try different learning approaches</w:t>
      </w:r>
      <w:r w:rsidR="003F78B5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. </w:t>
      </w:r>
      <w:r w:rsidR="008C27DE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C</w:t>
      </w:r>
      <w:r w:rsidR="0093020E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hildren take responsibility</w:t>
      </w:r>
      <w:r w:rsidR="00CF0E0D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for their learning</w:t>
      </w:r>
      <w:r w:rsidR="008C27DE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as EBL is child-led</w:t>
      </w:r>
      <w:r w:rsidR="00CF0E0D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, although a challenge is ensuring pupils obtain accurate information </w:t>
      </w:r>
      <w:r w:rsidR="003214AB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as </w:t>
      </w:r>
      <w:r w:rsidR="005567B9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some may </w:t>
      </w:r>
      <w:r w:rsidR="00532343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be misguided in </w:t>
      </w:r>
      <w:r w:rsidR="00C20A1B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information </w:t>
      </w:r>
      <w:r w:rsidR="00532343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they research </w:t>
      </w:r>
      <w:r w:rsidR="00CF0E0D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(Grigg</w:t>
      </w:r>
      <w:r w:rsidR="009E5290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&amp;</w:t>
      </w:r>
      <w:r w:rsidR="003C7D24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Hughes</w:t>
      </w:r>
      <w:r w:rsidR="009E5290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,</w:t>
      </w:r>
      <w:r w:rsidR="00DA2EF5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2013</w:t>
      </w:r>
      <w:r w:rsidR="00CF0E0D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).</w:t>
      </w:r>
      <w:r w:rsidR="006C74A5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E7304F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Therefore, it is </w:t>
      </w:r>
      <w:r w:rsidR="006C74A5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recognised educators must be sk</w:t>
      </w:r>
      <w:r w:rsidR="00EF4E7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illed in helping students learn </w:t>
      </w:r>
      <w:r w:rsidR="006C74A5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how to ask ‘good’ questions </w:t>
      </w:r>
      <w:r w:rsidR="0088243B" w:rsidRPr="00D16975">
        <w:rPr>
          <w:rFonts w:ascii="Arial" w:hAnsi="Arial" w:cs="Arial"/>
          <w:sz w:val="24"/>
          <w:szCs w:val="24"/>
        </w:rPr>
        <w:t xml:space="preserve">(EdBlog,2015) </w:t>
      </w:r>
      <w:r w:rsidR="00EB3168" w:rsidRPr="00D16975">
        <w:rPr>
          <w:rFonts w:ascii="Arial" w:hAnsi="Arial" w:cs="Arial"/>
          <w:sz w:val="24"/>
          <w:szCs w:val="24"/>
        </w:rPr>
        <w:t xml:space="preserve">which Blooms </w:t>
      </w:r>
      <w:r w:rsidR="006C74A5" w:rsidRPr="00D16975">
        <w:rPr>
          <w:rFonts w:ascii="Arial" w:hAnsi="Arial" w:cs="Arial"/>
          <w:sz w:val="24"/>
          <w:szCs w:val="24"/>
        </w:rPr>
        <w:t>taxonomy can assist</w:t>
      </w:r>
      <w:r w:rsidR="00EE6A4E" w:rsidRPr="00D16975">
        <w:rPr>
          <w:rFonts w:ascii="Arial" w:hAnsi="Arial" w:cs="Arial"/>
          <w:sz w:val="24"/>
          <w:szCs w:val="24"/>
        </w:rPr>
        <w:t>.</w:t>
      </w:r>
      <w:r w:rsidR="00543786" w:rsidRPr="00D16975">
        <w:rPr>
          <w:rFonts w:ascii="Arial" w:hAnsi="Arial" w:cs="Arial"/>
          <w:sz w:val="24"/>
          <w:szCs w:val="24"/>
        </w:rPr>
        <w:t xml:space="preserve"> Although,</w:t>
      </w:r>
      <w:r w:rsidR="006C74A5" w:rsidRPr="00D16975">
        <w:rPr>
          <w:rFonts w:ascii="Arial" w:hAnsi="Arial" w:cs="Arial"/>
          <w:sz w:val="24"/>
          <w:szCs w:val="24"/>
        </w:rPr>
        <w:t xml:space="preserve"> </w:t>
      </w:r>
      <w:r w:rsidR="00543786" w:rsidRPr="00D16975">
        <w:rPr>
          <w:rFonts w:ascii="Arial" w:hAnsi="Arial" w:cs="Arial"/>
          <w:sz w:val="24"/>
          <w:szCs w:val="24"/>
        </w:rPr>
        <w:t>it</w:t>
      </w:r>
      <w:r w:rsidR="00CB3FFA" w:rsidRPr="00D16975">
        <w:rPr>
          <w:rFonts w:ascii="Arial" w:hAnsi="Arial" w:cs="Arial"/>
          <w:sz w:val="24"/>
          <w:szCs w:val="24"/>
        </w:rPr>
        <w:t xml:space="preserve"> is questioned why ‘knowledge’ and ‘remembering’ are</w:t>
      </w:r>
      <w:r w:rsidR="00EB3168" w:rsidRPr="00D16975">
        <w:rPr>
          <w:rFonts w:ascii="Arial" w:hAnsi="Arial" w:cs="Arial"/>
          <w:sz w:val="24"/>
          <w:szCs w:val="24"/>
        </w:rPr>
        <w:t xml:space="preserve"> </w:t>
      </w:r>
      <w:r w:rsidR="00B74C5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the lowest</w:t>
      </w:r>
      <w:r w:rsidR="00EF4E7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within Bloom’s taxonomy (appendix-5) reducing their importance to improve higher-order thinking skills (Berger,2018).</w:t>
      </w:r>
      <w:r w:rsidR="006B1B2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Critics </w:t>
      </w:r>
      <w:r w:rsidR="00B74C5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contend </w:t>
      </w:r>
      <w:r w:rsidR="006B1B2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arguing remembering and knowledge are more important within education</w:t>
      </w:r>
      <w:r w:rsidR="00111E79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. </w:t>
      </w:r>
      <w:r w:rsidR="006B1B2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Nevertheless, educators must attempt for balance, as pupils require various skills</w:t>
      </w:r>
      <w:r w:rsidR="00111E79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to</w:t>
      </w:r>
      <w:r w:rsidR="006B1B2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="00111E79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become</w:t>
      </w:r>
      <w:r w:rsidR="006B1B26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fearless when learning.</w:t>
      </w:r>
      <w:r w:rsidR="00121842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</w:p>
    <w:p w14:paraId="2CA880D9" w14:textId="481692F3" w:rsidR="00DC2136" w:rsidRPr="00D16975" w:rsidRDefault="00CB5EEF" w:rsidP="00832702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Essentially, humanities explore human experience</w:t>
      </w:r>
      <w:r w:rsidR="00D81D7F" w:rsidRPr="00D16975">
        <w:rPr>
          <w:rFonts w:ascii="Arial" w:eastAsia="Times New Roman" w:hAnsi="Arial" w:cs="Arial"/>
          <w:shd w:val="clear" w:color="auto" w:fill="FFFFFF"/>
        </w:rPr>
        <w:t xml:space="preserve">, making sense of the complex world </w:t>
      </w:r>
      <w:r w:rsidR="00BA72CD" w:rsidRPr="00D16975">
        <w:rPr>
          <w:rFonts w:ascii="Arial" w:eastAsia="Times New Roman" w:hAnsi="Arial" w:cs="Arial"/>
          <w:shd w:val="clear" w:color="auto" w:fill="FFFFFF"/>
        </w:rPr>
        <w:t>we live in</w:t>
      </w:r>
      <w:r w:rsidR="003F4F41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BD5D9A" w:rsidRPr="00D16975">
        <w:rPr>
          <w:rFonts w:ascii="Arial" w:eastAsia="Times New Roman" w:hAnsi="Arial" w:cs="Arial"/>
          <w:shd w:val="clear" w:color="auto" w:fill="FFFFFF"/>
        </w:rPr>
        <w:t>(</w:t>
      </w:r>
      <w:r w:rsidR="004319BB" w:rsidRPr="00D16975">
        <w:rPr>
          <w:rFonts w:ascii="Arial" w:eastAsia="Times New Roman" w:hAnsi="Arial" w:cs="Arial"/>
          <w:shd w:val="clear" w:color="auto" w:fill="FFFFFF"/>
        </w:rPr>
        <w:t>Grigg&amp;Hughes,</w:t>
      </w:r>
      <w:r w:rsidR="00DA2EF5" w:rsidRPr="00D16975">
        <w:rPr>
          <w:rFonts w:ascii="Arial" w:eastAsia="Times New Roman" w:hAnsi="Arial" w:cs="Arial"/>
          <w:shd w:val="clear" w:color="auto" w:fill="FFFFFF"/>
        </w:rPr>
        <w:t>2013</w:t>
      </w:r>
      <w:r w:rsidRPr="00D16975">
        <w:rPr>
          <w:rFonts w:ascii="Arial" w:eastAsia="Times New Roman" w:hAnsi="Arial" w:cs="Arial"/>
          <w:shd w:val="clear" w:color="auto" w:fill="FFFFFF"/>
        </w:rPr>
        <w:t>) therefore important for children to fath</w:t>
      </w:r>
      <w:r w:rsidR="00111320" w:rsidRPr="00D16975">
        <w:rPr>
          <w:rFonts w:ascii="Arial" w:eastAsia="Times New Roman" w:hAnsi="Arial" w:cs="Arial"/>
          <w:shd w:val="clear" w:color="auto" w:fill="FFFFFF"/>
        </w:rPr>
        <w:t>o</w:t>
      </w:r>
      <w:r w:rsidR="0000548F" w:rsidRPr="00D16975">
        <w:rPr>
          <w:rFonts w:ascii="Arial" w:eastAsia="Times New Roman" w:hAnsi="Arial" w:cs="Arial"/>
          <w:shd w:val="clear" w:color="auto" w:fill="FFFFFF"/>
        </w:rPr>
        <w:t xml:space="preserve">m historical events, geography, </w:t>
      </w:r>
      <w:r w:rsidR="00792DE0" w:rsidRPr="00D16975">
        <w:rPr>
          <w:rFonts w:ascii="Arial" w:eastAsia="Times New Roman" w:hAnsi="Arial" w:cs="Arial"/>
          <w:shd w:val="clear" w:color="auto" w:fill="FFFFFF"/>
        </w:rPr>
        <w:t>local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 area</w:t>
      </w:r>
      <w:r w:rsidR="00111320" w:rsidRPr="00D16975">
        <w:rPr>
          <w:rFonts w:ascii="Arial" w:eastAsia="Times New Roman" w:hAnsi="Arial" w:cs="Arial"/>
          <w:shd w:val="clear" w:color="auto" w:fill="FFFFFF"/>
        </w:rPr>
        <w:t>s</w:t>
      </w:r>
      <w:r w:rsidR="00D06547" w:rsidRPr="00D16975">
        <w:rPr>
          <w:rFonts w:ascii="Arial" w:eastAsia="Times New Roman" w:hAnsi="Arial" w:cs="Arial"/>
          <w:shd w:val="clear" w:color="auto" w:fill="FFFFFF"/>
        </w:rPr>
        <w:t xml:space="preserve"> and religious-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education. </w:t>
      </w:r>
      <w:r w:rsidR="009E5290" w:rsidRPr="00D16975">
        <w:rPr>
          <w:rFonts w:ascii="Arial" w:eastAsia="Times New Roman" w:hAnsi="Arial" w:cs="Arial"/>
          <w:shd w:val="clear" w:color="auto" w:fill="FFFFFF"/>
        </w:rPr>
        <w:t>Donaldson(</w:t>
      </w:r>
      <w:r w:rsidR="0069151A" w:rsidRPr="00D16975">
        <w:rPr>
          <w:rFonts w:ascii="Arial" w:eastAsia="Times New Roman" w:hAnsi="Arial" w:cs="Arial"/>
          <w:shd w:val="clear" w:color="auto" w:fill="FFFFFF"/>
        </w:rPr>
        <w:t>2015</w:t>
      </w:r>
      <w:r w:rsidR="00BD37E9" w:rsidRPr="00D16975">
        <w:rPr>
          <w:rFonts w:ascii="Arial" w:eastAsia="Times New Roman" w:hAnsi="Arial" w:cs="Arial"/>
          <w:shd w:val="clear" w:color="auto" w:fill="FFFFFF"/>
        </w:rPr>
        <w:t>:17</w:t>
      </w:r>
      <w:r w:rsidR="00D81D7F" w:rsidRPr="00D16975">
        <w:rPr>
          <w:rFonts w:ascii="Arial" w:eastAsia="Times New Roman" w:hAnsi="Arial" w:cs="Arial"/>
          <w:shd w:val="clear" w:color="auto" w:fill="FFFFFF"/>
        </w:rPr>
        <w:t xml:space="preserve">) advocates humanities promote </w:t>
      </w:r>
      <w:r w:rsidR="00ED6298" w:rsidRPr="00D16975">
        <w:rPr>
          <w:rFonts w:ascii="Arial" w:hAnsi="Arial" w:cs="Arial"/>
          <w:lang w:val="en-US"/>
        </w:rPr>
        <w:t>fascinating</w:t>
      </w:r>
      <w:r w:rsidR="00D81D7F" w:rsidRPr="00D16975">
        <w:rPr>
          <w:rFonts w:ascii="Arial" w:hAnsi="Arial" w:cs="Arial"/>
          <w:lang w:val="en-US"/>
        </w:rPr>
        <w:t xml:space="preserve"> contexts for children to learn about people, place, time and belief.</w:t>
      </w:r>
      <w:r w:rsidR="00A960BB" w:rsidRPr="00D16975">
        <w:rPr>
          <w:rFonts w:ascii="Arial" w:hAnsi="Arial" w:cs="Arial"/>
          <w:lang w:val="en-US"/>
        </w:rPr>
        <w:t xml:space="preserve"> </w:t>
      </w:r>
      <w:r w:rsidR="000468B1" w:rsidRPr="00D16975">
        <w:rPr>
          <w:rFonts w:ascii="Arial" w:hAnsi="Arial" w:cs="Arial"/>
          <w:lang w:val="en-US"/>
        </w:rPr>
        <w:t>U</w:t>
      </w:r>
      <w:r w:rsidR="00A960BB" w:rsidRPr="00D16975">
        <w:rPr>
          <w:rFonts w:ascii="Arial" w:hAnsi="Arial" w:cs="Arial"/>
          <w:lang w:val="en-US"/>
        </w:rPr>
        <w:t xml:space="preserve">sing EBL allows </w:t>
      </w:r>
      <w:r w:rsidR="000468B1" w:rsidRPr="00D16975">
        <w:rPr>
          <w:rFonts w:ascii="Arial" w:hAnsi="Arial" w:cs="Arial"/>
          <w:lang w:val="en-US"/>
        </w:rPr>
        <w:t xml:space="preserve">children </w:t>
      </w:r>
      <w:r w:rsidR="00A960BB" w:rsidRPr="00D16975">
        <w:rPr>
          <w:rFonts w:ascii="Arial" w:hAnsi="Arial" w:cs="Arial"/>
          <w:lang w:val="en-US"/>
        </w:rPr>
        <w:t xml:space="preserve">to answer questions to which they </w:t>
      </w:r>
      <w:r w:rsidR="007509CA" w:rsidRPr="00D16975">
        <w:rPr>
          <w:rFonts w:ascii="Arial" w:hAnsi="Arial" w:cs="Arial"/>
          <w:lang w:val="en-US"/>
        </w:rPr>
        <w:t xml:space="preserve">find </w:t>
      </w:r>
      <w:r w:rsidR="00A960BB" w:rsidRPr="00D16975">
        <w:rPr>
          <w:rFonts w:ascii="Arial" w:hAnsi="Arial" w:cs="Arial"/>
          <w:lang w:val="en-US"/>
        </w:rPr>
        <w:t>the answer</w:t>
      </w:r>
      <w:r w:rsidR="00ED6298" w:rsidRPr="00D16975">
        <w:rPr>
          <w:rFonts w:ascii="Arial" w:hAnsi="Arial" w:cs="Arial"/>
          <w:lang w:val="en-US"/>
        </w:rPr>
        <w:t xml:space="preserve"> however, rather than</w:t>
      </w:r>
      <w:r w:rsidR="00704A46" w:rsidRPr="00D16975">
        <w:rPr>
          <w:rFonts w:ascii="Arial" w:hAnsi="Arial" w:cs="Arial"/>
          <w:lang w:val="en-US"/>
        </w:rPr>
        <w:t xml:space="preserve"> solely focusing on questions</w:t>
      </w:r>
      <w:r w:rsidR="003B5D76" w:rsidRPr="00D16975">
        <w:rPr>
          <w:rFonts w:ascii="Arial" w:hAnsi="Arial" w:cs="Arial"/>
          <w:lang w:val="en-US"/>
        </w:rPr>
        <w:t>,</w:t>
      </w:r>
      <w:r w:rsidR="00704A46" w:rsidRPr="00D16975">
        <w:rPr>
          <w:rFonts w:ascii="Arial" w:hAnsi="Arial" w:cs="Arial"/>
          <w:lang w:val="en-US"/>
        </w:rPr>
        <w:t xml:space="preserve"> children want lessons to be engaging and relevant wit</w:t>
      </w:r>
      <w:r w:rsidR="00503E01" w:rsidRPr="00D16975">
        <w:rPr>
          <w:rFonts w:ascii="Arial" w:hAnsi="Arial" w:cs="Arial"/>
          <w:lang w:val="en-US"/>
        </w:rPr>
        <w:t>h fun practical lessons and out-of-c</w:t>
      </w:r>
      <w:r w:rsidR="00704A46" w:rsidRPr="00D16975">
        <w:rPr>
          <w:rFonts w:ascii="Arial" w:hAnsi="Arial" w:cs="Arial"/>
          <w:lang w:val="en-US"/>
        </w:rPr>
        <w:t>lassroom activities</w:t>
      </w:r>
      <w:r w:rsidR="00CA24F4" w:rsidRPr="00D16975">
        <w:rPr>
          <w:rFonts w:ascii="Arial" w:hAnsi="Arial" w:cs="Arial"/>
          <w:lang w:val="en-US"/>
        </w:rPr>
        <w:t>,</w:t>
      </w:r>
      <w:r w:rsidR="009657ED" w:rsidRPr="00D16975">
        <w:rPr>
          <w:rFonts w:ascii="Arial" w:hAnsi="Arial" w:cs="Arial"/>
          <w:lang w:val="en-US"/>
        </w:rPr>
        <w:t xml:space="preserve"> </w:t>
      </w:r>
      <w:r w:rsidR="00704A46" w:rsidRPr="00D16975">
        <w:rPr>
          <w:rFonts w:ascii="Arial" w:hAnsi="Arial" w:cs="Arial"/>
          <w:lang w:val="en-US"/>
        </w:rPr>
        <w:t>whi</w:t>
      </w:r>
      <w:r w:rsidR="00016737" w:rsidRPr="00D16975">
        <w:rPr>
          <w:rFonts w:ascii="Arial" w:hAnsi="Arial" w:cs="Arial"/>
          <w:lang w:val="en-US"/>
        </w:rPr>
        <w:t xml:space="preserve">ch EBL humanities allows </w:t>
      </w:r>
      <w:r w:rsidR="004319BB" w:rsidRPr="00D16975">
        <w:rPr>
          <w:rFonts w:ascii="Arial" w:hAnsi="Arial" w:cs="Arial"/>
          <w:lang w:val="en-US"/>
        </w:rPr>
        <w:t>(WG,</w:t>
      </w:r>
      <w:r w:rsidR="00016737" w:rsidRPr="00D16975">
        <w:rPr>
          <w:rFonts w:ascii="Arial" w:hAnsi="Arial" w:cs="Arial"/>
          <w:lang w:val="en-US"/>
        </w:rPr>
        <w:t xml:space="preserve">2015). </w:t>
      </w:r>
      <w:r w:rsidR="009E5290" w:rsidRPr="00D16975">
        <w:rPr>
          <w:rFonts w:ascii="Arial" w:hAnsi="Arial" w:cs="Arial"/>
          <w:lang w:val="en-US"/>
        </w:rPr>
        <w:t>Catling</w:t>
      </w:r>
      <w:r w:rsidR="00C50D79" w:rsidRPr="00D16975">
        <w:rPr>
          <w:rFonts w:ascii="Arial" w:hAnsi="Arial" w:cs="Arial"/>
          <w:lang w:val="en-US"/>
        </w:rPr>
        <w:t xml:space="preserve">(2017) </w:t>
      </w:r>
      <w:r w:rsidR="00C83785" w:rsidRPr="00D16975">
        <w:rPr>
          <w:rFonts w:ascii="Arial" w:hAnsi="Arial" w:cs="Arial"/>
          <w:lang w:val="en-US"/>
        </w:rPr>
        <w:t xml:space="preserve">agrees </w:t>
      </w:r>
      <w:r w:rsidR="00C50D79" w:rsidRPr="00D16975">
        <w:rPr>
          <w:rFonts w:ascii="Arial" w:hAnsi="Arial" w:cs="Arial"/>
          <w:lang w:val="en-US"/>
        </w:rPr>
        <w:t>stating</w:t>
      </w:r>
      <w:r w:rsidR="00832702" w:rsidRPr="00D16975">
        <w:rPr>
          <w:rFonts w:ascii="Arial" w:hAnsi="Arial" w:cs="Arial"/>
          <w:lang w:val="en-US"/>
        </w:rPr>
        <w:t xml:space="preserve"> </w:t>
      </w:r>
      <w:r w:rsidR="00C50D79" w:rsidRPr="00D16975">
        <w:rPr>
          <w:rFonts w:ascii="Arial" w:hAnsi="Arial" w:cs="Arial"/>
          <w:lang w:val="en-US"/>
        </w:rPr>
        <w:t>i</w:t>
      </w:r>
      <w:r w:rsidR="00832702" w:rsidRPr="00D16975">
        <w:rPr>
          <w:rFonts w:ascii="Arial" w:hAnsi="Arial" w:cs="Arial"/>
          <w:lang w:val="en-US"/>
        </w:rPr>
        <w:t xml:space="preserve">nspectors </w:t>
      </w:r>
      <w:r w:rsidR="004E26FD" w:rsidRPr="00D16975">
        <w:rPr>
          <w:rFonts w:ascii="Arial" w:hAnsi="Arial" w:cs="Arial"/>
          <w:lang w:val="en-US"/>
        </w:rPr>
        <w:t>recognis</w:t>
      </w:r>
      <w:r w:rsidR="00C83785" w:rsidRPr="00D16975">
        <w:rPr>
          <w:rFonts w:ascii="Arial" w:hAnsi="Arial" w:cs="Arial"/>
          <w:lang w:val="en-US"/>
        </w:rPr>
        <w:t xml:space="preserve">e </w:t>
      </w:r>
      <w:r w:rsidR="006D0E46" w:rsidRPr="00D16975">
        <w:rPr>
          <w:rFonts w:ascii="Arial" w:hAnsi="Arial" w:cs="Arial"/>
          <w:lang w:val="en-US"/>
        </w:rPr>
        <w:t xml:space="preserve">expert humanity teachers </w:t>
      </w:r>
      <w:r w:rsidR="00D22F66" w:rsidRPr="00D16975">
        <w:rPr>
          <w:rFonts w:ascii="Arial" w:hAnsi="Arial" w:cs="Arial"/>
          <w:lang w:val="en-US"/>
        </w:rPr>
        <w:t>use</w:t>
      </w:r>
      <w:r w:rsidR="00391F95" w:rsidRPr="00D16975">
        <w:rPr>
          <w:rFonts w:ascii="Arial" w:hAnsi="Arial" w:cs="Arial"/>
          <w:lang w:val="en-US"/>
        </w:rPr>
        <w:t xml:space="preserve"> various </w:t>
      </w:r>
      <w:r w:rsidR="00832702" w:rsidRPr="00D16975">
        <w:rPr>
          <w:rFonts w:ascii="Arial" w:hAnsi="Arial" w:cs="Arial"/>
          <w:lang w:val="en-US"/>
        </w:rPr>
        <w:t xml:space="preserve">methods </w:t>
      </w:r>
      <w:r w:rsidR="00C50D79" w:rsidRPr="00D16975">
        <w:rPr>
          <w:rFonts w:ascii="Arial" w:hAnsi="Arial" w:cs="Arial"/>
          <w:lang w:val="en-US"/>
        </w:rPr>
        <w:t>involving</w:t>
      </w:r>
      <w:r w:rsidR="00832702" w:rsidRPr="00D16975">
        <w:rPr>
          <w:rFonts w:ascii="Arial" w:hAnsi="Arial" w:cs="Arial"/>
          <w:lang w:val="en-US"/>
        </w:rPr>
        <w:t xml:space="preserve"> ch</w:t>
      </w:r>
      <w:r w:rsidR="00C50D79" w:rsidRPr="00D16975">
        <w:rPr>
          <w:rFonts w:ascii="Arial" w:hAnsi="Arial" w:cs="Arial"/>
          <w:lang w:val="en-US"/>
        </w:rPr>
        <w:t xml:space="preserve">ildren in practical activities </w:t>
      </w:r>
      <w:r w:rsidR="00832702" w:rsidRPr="00D16975">
        <w:rPr>
          <w:rFonts w:ascii="Arial" w:hAnsi="Arial" w:cs="Arial"/>
          <w:lang w:val="en-US"/>
        </w:rPr>
        <w:t>and reflection</w:t>
      </w:r>
      <w:r w:rsidR="00BD6036" w:rsidRPr="00D16975">
        <w:rPr>
          <w:rFonts w:ascii="Arial" w:hAnsi="Arial" w:cs="Arial"/>
          <w:lang w:val="en-US"/>
        </w:rPr>
        <w:t xml:space="preserve"> generating</w:t>
      </w:r>
      <w:r w:rsidR="00832702" w:rsidRPr="00D16975">
        <w:rPr>
          <w:rFonts w:ascii="Arial" w:hAnsi="Arial" w:cs="Arial"/>
          <w:lang w:val="en-US"/>
        </w:rPr>
        <w:t xml:space="preserve"> depth in thinking and understanding</w:t>
      </w:r>
      <w:r w:rsidR="007E6676" w:rsidRPr="00D16975">
        <w:rPr>
          <w:rFonts w:ascii="Arial" w:hAnsi="Arial" w:cs="Arial"/>
          <w:lang w:val="en-US"/>
        </w:rPr>
        <w:t xml:space="preserve"> conveying good practice</w:t>
      </w:r>
      <w:r w:rsidR="00BF02BC" w:rsidRPr="00D16975">
        <w:rPr>
          <w:rFonts w:ascii="Arial" w:hAnsi="Arial" w:cs="Arial"/>
          <w:lang w:val="en-US"/>
        </w:rPr>
        <w:t xml:space="preserve"> by employing </w:t>
      </w:r>
      <w:r w:rsidR="00977D3E" w:rsidRPr="00D16975">
        <w:rPr>
          <w:rFonts w:ascii="Arial" w:hAnsi="Arial" w:cs="Arial"/>
          <w:lang w:val="en-US"/>
        </w:rPr>
        <w:t xml:space="preserve">various </w:t>
      </w:r>
      <w:r w:rsidR="00BF02BC" w:rsidRPr="00D16975">
        <w:rPr>
          <w:rFonts w:ascii="Arial" w:hAnsi="Arial" w:cs="Arial"/>
          <w:lang w:val="en-US"/>
        </w:rPr>
        <w:t>approaches and resources</w:t>
      </w:r>
      <w:r w:rsidR="009206CA" w:rsidRPr="00D16975">
        <w:rPr>
          <w:rFonts w:ascii="Arial" w:hAnsi="Arial" w:cs="Arial"/>
          <w:lang w:val="en-US"/>
        </w:rPr>
        <w:t>. This practice can be utilised through differing models</w:t>
      </w:r>
      <w:r w:rsidR="00BD3AA9" w:rsidRPr="00D16975">
        <w:rPr>
          <w:rFonts w:ascii="Arial" w:hAnsi="Arial" w:cs="Arial"/>
          <w:lang w:val="en-US"/>
        </w:rPr>
        <w:t xml:space="preserve"> including the enquiry and questioning model </w:t>
      </w:r>
      <w:r w:rsidR="004319BB" w:rsidRPr="00D16975">
        <w:rPr>
          <w:rFonts w:ascii="Arial" w:hAnsi="Arial" w:cs="Arial"/>
          <w:lang w:val="en-US"/>
        </w:rPr>
        <w:t>(Pickford et al,</w:t>
      </w:r>
      <w:r w:rsidR="00BD3AA9" w:rsidRPr="00D16975">
        <w:rPr>
          <w:rFonts w:ascii="Arial" w:hAnsi="Arial" w:cs="Arial"/>
          <w:lang w:val="en-US"/>
        </w:rPr>
        <w:t>2013), the 4 stage model: the investigative cycle (</w:t>
      </w:r>
      <w:r w:rsidR="004319BB" w:rsidRPr="00D16975">
        <w:rPr>
          <w:rFonts w:ascii="Arial" w:hAnsi="Arial" w:cs="Arial"/>
          <w:lang w:val="en-US"/>
        </w:rPr>
        <w:t>Samuel,</w:t>
      </w:r>
      <w:r w:rsidR="00163CCD" w:rsidRPr="00D16975">
        <w:rPr>
          <w:rFonts w:ascii="Arial" w:hAnsi="Arial" w:cs="Arial"/>
          <w:lang w:val="en-US"/>
        </w:rPr>
        <w:t>2009</w:t>
      </w:r>
      <w:r w:rsidR="00BD3AA9" w:rsidRPr="00D16975">
        <w:rPr>
          <w:rFonts w:ascii="Arial" w:hAnsi="Arial" w:cs="Arial"/>
          <w:lang w:val="en-US"/>
        </w:rPr>
        <w:t>), the 5 stages of enquiry model (</w:t>
      </w:r>
      <w:r w:rsidR="004319BB" w:rsidRPr="00D16975">
        <w:rPr>
          <w:rFonts w:ascii="Arial" w:hAnsi="Arial" w:cs="Arial"/>
          <w:lang w:val="en-US"/>
        </w:rPr>
        <w:t>Ofsted,</w:t>
      </w:r>
      <w:r w:rsidR="00BD3AA9" w:rsidRPr="00D16975">
        <w:rPr>
          <w:rFonts w:ascii="Arial" w:hAnsi="Arial" w:cs="Arial"/>
          <w:lang w:val="en-US"/>
        </w:rPr>
        <w:t>2010), the Michael Storm 5 question mod</w:t>
      </w:r>
      <w:r w:rsidR="004319BB" w:rsidRPr="00D16975">
        <w:rPr>
          <w:rFonts w:ascii="Arial" w:hAnsi="Arial" w:cs="Arial"/>
          <w:lang w:val="en-US"/>
        </w:rPr>
        <w:t>el (Storm,</w:t>
      </w:r>
      <w:r w:rsidR="00BD3AA9" w:rsidRPr="00D16975">
        <w:rPr>
          <w:rFonts w:ascii="Arial" w:hAnsi="Arial" w:cs="Arial"/>
          <w:lang w:val="en-US"/>
        </w:rPr>
        <w:t>1989</w:t>
      </w:r>
      <w:r w:rsidR="004319BB" w:rsidRPr="00D16975">
        <w:rPr>
          <w:rFonts w:ascii="Arial" w:hAnsi="Arial" w:cs="Arial"/>
          <w:lang w:val="en-US"/>
        </w:rPr>
        <w:t xml:space="preserve"> cited in Schoffham,</w:t>
      </w:r>
      <w:r w:rsidR="001938C8" w:rsidRPr="00D16975">
        <w:rPr>
          <w:rFonts w:ascii="Arial" w:hAnsi="Arial" w:cs="Arial"/>
          <w:lang w:val="en-US"/>
        </w:rPr>
        <w:t>2014</w:t>
      </w:r>
      <w:r w:rsidR="00BD3AA9" w:rsidRPr="00D16975">
        <w:rPr>
          <w:rFonts w:ascii="Arial" w:hAnsi="Arial" w:cs="Arial"/>
          <w:lang w:val="en-US"/>
        </w:rPr>
        <w:t xml:space="preserve">) and the 6 </w:t>
      </w:r>
      <w:r w:rsidR="00A70253" w:rsidRPr="00D16975">
        <w:rPr>
          <w:rFonts w:ascii="Arial" w:hAnsi="Arial" w:cs="Arial"/>
          <w:lang w:val="en-US"/>
        </w:rPr>
        <w:t xml:space="preserve">question focused enquiry </w:t>
      </w:r>
      <w:r w:rsidR="00BD3AA9" w:rsidRPr="00D16975">
        <w:rPr>
          <w:rFonts w:ascii="Arial" w:hAnsi="Arial" w:cs="Arial"/>
          <w:lang w:val="en-US"/>
        </w:rPr>
        <w:t>(</w:t>
      </w:r>
      <w:r w:rsidR="004319BB" w:rsidRPr="00D16975">
        <w:rPr>
          <w:rFonts w:ascii="Arial" w:hAnsi="Arial" w:cs="Arial"/>
          <w:lang w:val="en-US"/>
        </w:rPr>
        <w:t>Schoffham,</w:t>
      </w:r>
      <w:r w:rsidR="00A70253" w:rsidRPr="00D16975">
        <w:rPr>
          <w:rFonts w:ascii="Arial" w:hAnsi="Arial" w:cs="Arial"/>
          <w:lang w:val="en-US"/>
        </w:rPr>
        <w:t>2014</w:t>
      </w:r>
      <w:r w:rsidR="00BD3AA9" w:rsidRPr="00D16975">
        <w:rPr>
          <w:rFonts w:ascii="Arial" w:hAnsi="Arial" w:cs="Arial"/>
          <w:lang w:val="en-US"/>
        </w:rPr>
        <w:t>).</w:t>
      </w:r>
      <w:r w:rsidR="00F2681E" w:rsidRPr="00D16975">
        <w:rPr>
          <w:rFonts w:ascii="Arial" w:hAnsi="Arial" w:cs="Arial"/>
          <w:lang w:val="en-US"/>
        </w:rPr>
        <w:t xml:space="preserve"> From analysing</w:t>
      </w:r>
      <w:r w:rsidR="001E3806" w:rsidRPr="00D16975">
        <w:rPr>
          <w:rFonts w:ascii="Arial" w:hAnsi="Arial" w:cs="Arial"/>
          <w:lang w:val="en-US"/>
        </w:rPr>
        <w:t xml:space="preserve">, most focus </w:t>
      </w:r>
      <w:r w:rsidR="00F32870" w:rsidRPr="00D16975">
        <w:rPr>
          <w:rFonts w:ascii="Arial" w:hAnsi="Arial" w:cs="Arial"/>
          <w:lang w:val="en-US"/>
        </w:rPr>
        <w:t>throughout the enquiry cycle of questioning, planning, analysing and sharing.</w:t>
      </w:r>
      <w:r w:rsidR="00C80CDB" w:rsidRPr="00D16975">
        <w:rPr>
          <w:rFonts w:ascii="Arial" w:hAnsi="Arial" w:cs="Arial"/>
          <w:lang w:val="en-US"/>
        </w:rPr>
        <w:t xml:space="preserve"> A specific model </w:t>
      </w:r>
      <w:r w:rsidR="007551D7" w:rsidRPr="00D16975">
        <w:rPr>
          <w:rFonts w:ascii="Arial" w:hAnsi="Arial" w:cs="Arial"/>
          <w:lang w:val="en-US"/>
        </w:rPr>
        <w:t>recognised as “</w:t>
      </w:r>
      <w:r w:rsidR="00C80CDB" w:rsidRPr="00D16975">
        <w:rPr>
          <w:rFonts w:ascii="Arial" w:hAnsi="Arial" w:cs="Arial"/>
          <w:lang w:val="en-US"/>
        </w:rPr>
        <w:t>The S Model</w:t>
      </w:r>
      <w:r w:rsidR="007551D7" w:rsidRPr="00D16975">
        <w:rPr>
          <w:rFonts w:ascii="Arial" w:hAnsi="Arial" w:cs="Arial"/>
          <w:lang w:val="en-US"/>
        </w:rPr>
        <w:t>”</w:t>
      </w:r>
      <w:r w:rsidR="00C80CDB" w:rsidRPr="00D16975">
        <w:rPr>
          <w:rFonts w:ascii="Arial" w:hAnsi="Arial" w:cs="Arial"/>
          <w:lang w:val="en-US"/>
        </w:rPr>
        <w:t xml:space="preserve"> </w:t>
      </w:r>
      <w:r w:rsidR="007551D7" w:rsidRPr="00D16975">
        <w:rPr>
          <w:rFonts w:ascii="Arial" w:hAnsi="Arial" w:cs="Arial"/>
          <w:lang w:val="en-US"/>
        </w:rPr>
        <w:t>(</w:t>
      </w:r>
      <w:r w:rsidR="00A10706" w:rsidRPr="00D16975">
        <w:rPr>
          <w:rFonts w:ascii="Arial" w:hAnsi="Arial" w:cs="Arial"/>
          <w:lang w:val="en-US"/>
        </w:rPr>
        <w:t>Grigg&amp;Hughes,</w:t>
      </w:r>
      <w:r w:rsidR="00DA2EF5" w:rsidRPr="00D16975">
        <w:rPr>
          <w:rFonts w:ascii="Arial" w:hAnsi="Arial" w:cs="Arial"/>
          <w:lang w:val="en-US"/>
        </w:rPr>
        <w:t>2013)</w:t>
      </w:r>
      <w:r w:rsidR="00A10706" w:rsidRPr="00D16975">
        <w:rPr>
          <w:rFonts w:ascii="Arial" w:hAnsi="Arial" w:cs="Arial"/>
          <w:lang w:val="en-US"/>
        </w:rPr>
        <w:t xml:space="preserve"> </w:t>
      </w:r>
      <w:r w:rsidR="00C95BF0" w:rsidRPr="00D16975">
        <w:rPr>
          <w:rFonts w:ascii="Arial" w:hAnsi="Arial" w:cs="Arial"/>
          <w:lang w:val="en-US"/>
        </w:rPr>
        <w:t xml:space="preserve">(appendix-1) </w:t>
      </w:r>
      <w:r w:rsidR="00C80CDB" w:rsidRPr="00D16975">
        <w:rPr>
          <w:rFonts w:ascii="Arial" w:hAnsi="Arial" w:cs="Arial"/>
          <w:lang w:val="en-US"/>
        </w:rPr>
        <w:t>gives a clear structure on how to perform a reali</w:t>
      </w:r>
      <w:r w:rsidR="00BA2B01" w:rsidRPr="00D16975">
        <w:rPr>
          <w:rFonts w:ascii="Arial" w:hAnsi="Arial" w:cs="Arial"/>
          <w:lang w:val="en-US"/>
        </w:rPr>
        <w:t xml:space="preserve">stic enquiry, </w:t>
      </w:r>
      <w:r w:rsidR="002B5729" w:rsidRPr="00D16975">
        <w:rPr>
          <w:rFonts w:ascii="Arial" w:hAnsi="Arial" w:cs="Arial"/>
          <w:lang w:val="en-US"/>
        </w:rPr>
        <w:t>utilised</w:t>
      </w:r>
      <w:r w:rsidR="00BA2B01" w:rsidRPr="00D16975">
        <w:rPr>
          <w:rFonts w:ascii="Arial" w:hAnsi="Arial" w:cs="Arial"/>
          <w:lang w:val="en-US"/>
        </w:rPr>
        <w:t xml:space="preserve"> in the latter of the essay. </w:t>
      </w:r>
      <w:r w:rsidR="00DF5B0B" w:rsidRPr="00D16975">
        <w:rPr>
          <w:rFonts w:ascii="Arial" w:hAnsi="Arial" w:cs="Arial"/>
          <w:lang w:val="en-US"/>
        </w:rPr>
        <w:t xml:space="preserve">This </w:t>
      </w:r>
      <w:r w:rsidR="00FA399D" w:rsidRPr="00D16975">
        <w:rPr>
          <w:rFonts w:ascii="Arial" w:hAnsi="Arial" w:cs="Arial"/>
          <w:lang w:val="en-US"/>
        </w:rPr>
        <w:t xml:space="preserve">enables children to question, hypothesise, plan, research and handle information looking at </w:t>
      </w:r>
      <w:r w:rsidR="00A964CF" w:rsidRPr="00D16975">
        <w:rPr>
          <w:rFonts w:ascii="Arial" w:hAnsi="Arial" w:cs="Arial"/>
          <w:lang w:val="en-US"/>
        </w:rPr>
        <w:t xml:space="preserve">various </w:t>
      </w:r>
      <w:r w:rsidR="00FA399D" w:rsidRPr="00D16975">
        <w:rPr>
          <w:rFonts w:ascii="Arial" w:hAnsi="Arial" w:cs="Arial"/>
          <w:lang w:val="en-US"/>
        </w:rPr>
        <w:t>sources (Pickford et al, 2013)</w:t>
      </w:r>
      <w:r w:rsidR="00AE60F4" w:rsidRPr="00D16975">
        <w:rPr>
          <w:rFonts w:ascii="Arial" w:hAnsi="Arial" w:cs="Arial"/>
          <w:lang w:val="en-US"/>
        </w:rPr>
        <w:t xml:space="preserve">, </w:t>
      </w:r>
      <w:r w:rsidR="00E03902" w:rsidRPr="00D16975">
        <w:rPr>
          <w:rFonts w:ascii="Arial" w:hAnsi="Arial" w:cs="Arial"/>
          <w:lang w:val="en-US"/>
        </w:rPr>
        <w:t xml:space="preserve">which is essential </w:t>
      </w:r>
      <w:r w:rsidR="007B5971" w:rsidRPr="00D16975">
        <w:rPr>
          <w:rFonts w:ascii="Arial" w:hAnsi="Arial" w:cs="Arial"/>
          <w:lang w:val="en-US"/>
        </w:rPr>
        <w:t xml:space="preserve">within </w:t>
      </w:r>
      <w:r w:rsidR="00E03902" w:rsidRPr="00D16975">
        <w:rPr>
          <w:rFonts w:ascii="Arial" w:hAnsi="Arial" w:cs="Arial"/>
          <w:lang w:val="en-US"/>
        </w:rPr>
        <w:t xml:space="preserve">humanities. </w:t>
      </w:r>
      <w:r w:rsidR="009E5290" w:rsidRPr="00D16975">
        <w:rPr>
          <w:rFonts w:ascii="Arial" w:hAnsi="Arial" w:cs="Arial"/>
          <w:lang w:val="en-US"/>
        </w:rPr>
        <w:t>Estyn(</w:t>
      </w:r>
      <w:r w:rsidR="003418DE" w:rsidRPr="00D16975">
        <w:rPr>
          <w:rFonts w:ascii="Arial" w:hAnsi="Arial" w:cs="Arial"/>
          <w:lang w:val="en-US"/>
        </w:rPr>
        <w:t xml:space="preserve">2017:3) </w:t>
      </w:r>
      <w:r w:rsidR="00096E16" w:rsidRPr="00D16975">
        <w:rPr>
          <w:rFonts w:ascii="Arial" w:hAnsi="Arial" w:cs="Arial"/>
          <w:lang w:val="en-US"/>
        </w:rPr>
        <w:t xml:space="preserve">acknowledges good practice where </w:t>
      </w:r>
      <w:r w:rsidR="003418DE" w:rsidRPr="00D16975">
        <w:rPr>
          <w:rFonts w:ascii="Arial" w:hAnsi="Arial" w:cs="Arial"/>
          <w:lang w:val="en-US"/>
        </w:rPr>
        <w:t xml:space="preserve">pupils enjoy </w:t>
      </w:r>
      <w:r w:rsidR="00D31AB3" w:rsidRPr="00D16975">
        <w:rPr>
          <w:rFonts w:ascii="Arial" w:hAnsi="Arial" w:cs="Arial"/>
          <w:lang w:val="en-US"/>
        </w:rPr>
        <w:t>various</w:t>
      </w:r>
      <w:r w:rsidR="003418DE" w:rsidRPr="00D16975">
        <w:rPr>
          <w:rFonts w:ascii="Arial" w:hAnsi="Arial" w:cs="Arial"/>
          <w:lang w:val="en-US"/>
        </w:rPr>
        <w:t xml:space="preserve"> tasks and study current issues, therefore will enhance motivation within classroom</w:t>
      </w:r>
      <w:r w:rsidR="002E3D2C" w:rsidRPr="00D16975">
        <w:rPr>
          <w:rFonts w:ascii="Arial" w:hAnsi="Arial" w:cs="Arial"/>
          <w:lang w:val="en-US"/>
        </w:rPr>
        <w:t>s</w:t>
      </w:r>
      <w:r w:rsidR="003418DE" w:rsidRPr="00D16975">
        <w:rPr>
          <w:rFonts w:ascii="Arial" w:hAnsi="Arial" w:cs="Arial"/>
          <w:lang w:val="en-US"/>
        </w:rPr>
        <w:t xml:space="preserve"> using differing EBL models, as it </w:t>
      </w:r>
      <w:r w:rsidR="00FB1911" w:rsidRPr="00D16975">
        <w:rPr>
          <w:rFonts w:ascii="Arial" w:hAnsi="Arial" w:cs="Arial"/>
          <w:lang w:val="en-US"/>
        </w:rPr>
        <w:t>gives a framework that can adapt</w:t>
      </w:r>
      <w:r w:rsidR="003418DE" w:rsidRPr="00D16975">
        <w:rPr>
          <w:rFonts w:ascii="Arial" w:hAnsi="Arial" w:cs="Arial"/>
          <w:lang w:val="en-US"/>
        </w:rPr>
        <w:t xml:space="preserve"> to</w:t>
      </w:r>
      <w:r w:rsidR="002E3D2C" w:rsidRPr="00D16975">
        <w:rPr>
          <w:rFonts w:ascii="Arial" w:hAnsi="Arial" w:cs="Arial"/>
          <w:lang w:val="en-US"/>
        </w:rPr>
        <w:t xml:space="preserve"> suit</w:t>
      </w:r>
      <w:r w:rsidR="00FA3802" w:rsidRPr="00D16975">
        <w:rPr>
          <w:rFonts w:ascii="Arial" w:hAnsi="Arial" w:cs="Arial"/>
          <w:lang w:val="en-US"/>
        </w:rPr>
        <w:t xml:space="preserve"> the individual</w:t>
      </w:r>
      <w:r w:rsidR="003418DE" w:rsidRPr="00D16975">
        <w:rPr>
          <w:rFonts w:ascii="Arial" w:hAnsi="Arial" w:cs="Arial"/>
          <w:lang w:val="en-US"/>
        </w:rPr>
        <w:t xml:space="preserve">. Although, </w:t>
      </w:r>
      <w:r w:rsidR="001962C6" w:rsidRPr="00D16975">
        <w:rPr>
          <w:rFonts w:ascii="Arial" w:hAnsi="Arial" w:cs="Arial"/>
          <w:lang w:val="en-US"/>
        </w:rPr>
        <w:t>th</w:t>
      </w:r>
      <w:r w:rsidR="00196D7C" w:rsidRPr="00D16975">
        <w:rPr>
          <w:rFonts w:ascii="Arial" w:hAnsi="Arial" w:cs="Arial"/>
          <w:lang w:val="en-US"/>
        </w:rPr>
        <w:t>e key aspects when using model</w:t>
      </w:r>
      <w:r w:rsidR="00E87036" w:rsidRPr="00D16975">
        <w:rPr>
          <w:rFonts w:ascii="Arial" w:hAnsi="Arial" w:cs="Arial"/>
          <w:lang w:val="en-US"/>
        </w:rPr>
        <w:t>s</w:t>
      </w:r>
      <w:r w:rsidR="00196D7C" w:rsidRPr="00D16975">
        <w:rPr>
          <w:rFonts w:ascii="Arial" w:hAnsi="Arial" w:cs="Arial"/>
          <w:lang w:val="en-US"/>
        </w:rPr>
        <w:t xml:space="preserve"> should be acknowledged </w:t>
      </w:r>
      <w:r w:rsidR="00D36C98" w:rsidRPr="00D16975">
        <w:rPr>
          <w:rFonts w:ascii="Arial" w:hAnsi="Arial" w:cs="Arial"/>
          <w:lang w:val="en-US"/>
        </w:rPr>
        <w:t xml:space="preserve">including </w:t>
      </w:r>
      <w:r w:rsidR="001962C6" w:rsidRPr="00D16975">
        <w:rPr>
          <w:rFonts w:ascii="Arial" w:hAnsi="Arial" w:cs="Arial"/>
          <w:lang w:val="en-US"/>
        </w:rPr>
        <w:t>questioning, planning, analysing and sharing for successful EBL in humanities.</w:t>
      </w:r>
    </w:p>
    <w:p w14:paraId="3398F7A9" w14:textId="2E534D2C" w:rsidR="00BF2FA6" w:rsidRPr="00D16975" w:rsidRDefault="009E5290" w:rsidP="002F7BAF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Donaldson</w:t>
      </w:r>
      <w:r w:rsidR="00737CC0" w:rsidRPr="00D16975">
        <w:rPr>
          <w:rFonts w:ascii="Arial" w:eastAsia="Times New Roman" w:hAnsi="Arial" w:cs="Arial"/>
          <w:shd w:val="clear" w:color="auto" w:fill="FFFFFF"/>
        </w:rPr>
        <w:t xml:space="preserve">(2015) </w:t>
      </w:r>
      <w:r w:rsidR="00760F37" w:rsidRPr="00D16975">
        <w:rPr>
          <w:rFonts w:ascii="Arial" w:eastAsia="Times New Roman" w:hAnsi="Arial" w:cs="Arial"/>
          <w:shd w:val="clear" w:color="auto" w:fill="FFFFFF"/>
        </w:rPr>
        <w:t>proposed</w:t>
      </w:r>
      <w:r w:rsidR="00737CC0" w:rsidRPr="00D16975">
        <w:rPr>
          <w:rFonts w:ascii="Arial" w:eastAsia="Times New Roman" w:hAnsi="Arial" w:cs="Arial"/>
          <w:shd w:val="clear" w:color="auto" w:fill="FFFFFF"/>
        </w:rPr>
        <w:t xml:space="preserve"> science and technology</w:t>
      </w:r>
      <w:r w:rsidR="00BF2FA6" w:rsidRPr="00D16975">
        <w:rPr>
          <w:rFonts w:ascii="Arial" w:eastAsia="Times New Roman" w:hAnsi="Arial" w:cs="Arial"/>
          <w:shd w:val="clear" w:color="auto" w:fill="FFFFFF"/>
        </w:rPr>
        <w:t xml:space="preserve"> merge together as the learning area </w:t>
      </w:r>
      <w:r w:rsidR="005A4E8C" w:rsidRPr="00D16975">
        <w:rPr>
          <w:rFonts w:ascii="Arial" w:eastAsia="Times New Roman" w:hAnsi="Arial" w:cs="Arial"/>
          <w:shd w:val="clear" w:color="auto" w:fill="FFFFFF"/>
        </w:rPr>
        <w:t>capitalises children’s curiosity regarding the natural and physical world through investigating, understanding and explanation</w:t>
      </w:r>
      <w:r w:rsidR="001E643C" w:rsidRPr="00D16975">
        <w:rPr>
          <w:rFonts w:ascii="Arial" w:eastAsia="Times New Roman" w:hAnsi="Arial" w:cs="Arial"/>
          <w:shd w:val="clear" w:color="auto" w:fill="FFFFFF"/>
        </w:rPr>
        <w:t xml:space="preserve"> whilst</w:t>
      </w:r>
      <w:r w:rsidR="005A4E8C" w:rsidRPr="00D16975">
        <w:rPr>
          <w:rFonts w:ascii="Arial" w:eastAsia="Times New Roman" w:hAnsi="Arial" w:cs="Arial"/>
          <w:shd w:val="clear" w:color="auto" w:fill="FFFFFF"/>
        </w:rPr>
        <w:t xml:space="preserve"> simultaneo</w:t>
      </w:r>
      <w:r w:rsidR="001E643C" w:rsidRPr="00D16975">
        <w:rPr>
          <w:rFonts w:ascii="Arial" w:eastAsia="Times New Roman" w:hAnsi="Arial" w:cs="Arial"/>
          <w:shd w:val="clear" w:color="auto" w:fill="FFFFFF"/>
        </w:rPr>
        <w:t>usly communicating with others</w:t>
      </w:r>
      <w:r w:rsidR="00940930" w:rsidRPr="00D16975">
        <w:rPr>
          <w:rFonts w:ascii="Arial" w:eastAsia="Times New Roman" w:hAnsi="Arial" w:cs="Arial"/>
          <w:shd w:val="clear" w:color="auto" w:fill="FFFFFF"/>
        </w:rPr>
        <w:t xml:space="preserve"> emphasising the importance of science. </w:t>
      </w:r>
      <w:r w:rsidRPr="00D16975">
        <w:rPr>
          <w:rFonts w:ascii="Arial" w:eastAsia="Times New Roman" w:hAnsi="Arial" w:cs="Arial"/>
          <w:shd w:val="clear" w:color="auto" w:fill="FFFFFF"/>
        </w:rPr>
        <w:t>Turner</w:t>
      </w:r>
      <w:r w:rsidR="00940930" w:rsidRPr="00D16975">
        <w:rPr>
          <w:rFonts w:ascii="Arial" w:eastAsia="Times New Roman" w:hAnsi="Arial" w:cs="Arial"/>
          <w:shd w:val="clear" w:color="auto" w:fill="FFFFFF"/>
        </w:rPr>
        <w:t>(2011) states s</w:t>
      </w:r>
      <w:r w:rsidR="009A1003" w:rsidRPr="00D16975">
        <w:rPr>
          <w:rFonts w:ascii="Arial" w:eastAsia="Times New Roman" w:hAnsi="Arial" w:cs="Arial"/>
          <w:shd w:val="clear" w:color="auto" w:fill="FFFFFF"/>
        </w:rPr>
        <w:t>cience-</w:t>
      </w:r>
      <w:r w:rsidR="00BF2FA6" w:rsidRPr="00D16975">
        <w:rPr>
          <w:rFonts w:ascii="Arial" w:eastAsia="Times New Roman" w:hAnsi="Arial" w:cs="Arial"/>
          <w:shd w:val="clear" w:color="auto" w:fill="FFFFFF"/>
        </w:rPr>
        <w:t xml:space="preserve">enquiry is what children do to answer scientific questions </w:t>
      </w:r>
      <w:r w:rsidR="007052B5" w:rsidRPr="00D16975">
        <w:rPr>
          <w:rFonts w:ascii="Arial" w:eastAsia="Times New Roman" w:hAnsi="Arial" w:cs="Arial"/>
          <w:shd w:val="clear" w:color="auto" w:fill="FFFFFF"/>
        </w:rPr>
        <w:t>regarding the surrounding world</w:t>
      </w:r>
      <w:r w:rsidR="007D4794" w:rsidRPr="00D16975">
        <w:rPr>
          <w:rFonts w:ascii="Arial" w:eastAsia="Times New Roman" w:hAnsi="Arial" w:cs="Arial"/>
          <w:shd w:val="clear" w:color="auto" w:fill="FFFFFF"/>
        </w:rPr>
        <w:t xml:space="preserve"> and </w:t>
      </w:r>
      <w:r w:rsidR="007052B5" w:rsidRPr="00D16975">
        <w:rPr>
          <w:rFonts w:ascii="Arial" w:eastAsia="Times New Roman" w:hAnsi="Arial" w:cs="Arial"/>
          <w:shd w:val="clear" w:color="auto" w:fill="FFFFFF"/>
        </w:rPr>
        <w:t>d</w:t>
      </w:r>
      <w:r w:rsidR="00554ECD" w:rsidRPr="00D16975">
        <w:rPr>
          <w:rFonts w:ascii="Arial" w:eastAsia="Times New Roman" w:hAnsi="Arial" w:cs="Arial"/>
          <w:shd w:val="clear" w:color="auto" w:fill="FFFFFF"/>
        </w:rPr>
        <w:t>ifferent types of questions/</w:t>
      </w:r>
      <w:r w:rsidR="00BF2FA6" w:rsidRPr="00D16975">
        <w:rPr>
          <w:rFonts w:ascii="Arial" w:eastAsia="Times New Roman" w:hAnsi="Arial" w:cs="Arial"/>
          <w:shd w:val="clear" w:color="auto" w:fill="FFFFFF"/>
        </w:rPr>
        <w:t>situations req</w:t>
      </w:r>
      <w:r w:rsidR="007052B5" w:rsidRPr="00D16975">
        <w:rPr>
          <w:rFonts w:ascii="Arial" w:eastAsia="Times New Roman" w:hAnsi="Arial" w:cs="Arial"/>
          <w:shd w:val="clear" w:color="auto" w:fill="FFFFFF"/>
        </w:rPr>
        <w:t>uire different types of enquiry, suggesting there is a range of models that can be used for successful en</w:t>
      </w:r>
      <w:r w:rsidR="00554ECD" w:rsidRPr="00D16975">
        <w:rPr>
          <w:rFonts w:ascii="Arial" w:eastAsia="Times New Roman" w:hAnsi="Arial" w:cs="Arial"/>
          <w:shd w:val="clear" w:color="auto" w:fill="FFFFFF"/>
        </w:rPr>
        <w:t>quiry,</w:t>
      </w:r>
      <w:r w:rsidR="00643DD0" w:rsidRPr="00D16975">
        <w:rPr>
          <w:rFonts w:ascii="Arial" w:eastAsia="Times New Roman" w:hAnsi="Arial" w:cs="Arial"/>
          <w:shd w:val="clear" w:color="auto" w:fill="FFFFFF"/>
        </w:rPr>
        <w:t xml:space="preserve"> depending on </w:t>
      </w:r>
      <w:r w:rsidR="00FC7B15" w:rsidRPr="00D16975">
        <w:rPr>
          <w:rFonts w:ascii="Arial" w:eastAsia="Times New Roman" w:hAnsi="Arial" w:cs="Arial"/>
          <w:shd w:val="clear" w:color="auto" w:fill="FFFFFF"/>
        </w:rPr>
        <w:t xml:space="preserve">individuals </w:t>
      </w:r>
      <w:r w:rsidR="007052B5" w:rsidRPr="00D16975">
        <w:rPr>
          <w:rFonts w:ascii="Arial" w:eastAsia="Times New Roman" w:hAnsi="Arial" w:cs="Arial"/>
          <w:shd w:val="clear" w:color="auto" w:fill="FFFFFF"/>
        </w:rPr>
        <w:t xml:space="preserve">and questions asked. </w:t>
      </w:r>
      <w:r w:rsidR="007D4794" w:rsidRPr="00D16975">
        <w:rPr>
          <w:rFonts w:ascii="Arial" w:eastAsia="Times New Roman" w:hAnsi="Arial" w:cs="Arial"/>
          <w:shd w:val="clear" w:color="auto" w:fill="FFFFFF"/>
        </w:rPr>
        <w:t xml:space="preserve">One of these models can be the “plan, do and review ” </w:t>
      </w:r>
      <w:r w:rsidR="00A10706" w:rsidRPr="00D16975">
        <w:rPr>
          <w:rFonts w:ascii="Arial" w:eastAsia="Times New Roman" w:hAnsi="Arial" w:cs="Arial"/>
          <w:shd w:val="clear" w:color="auto" w:fill="FFFFFF"/>
        </w:rPr>
        <w:t>(Turner,</w:t>
      </w:r>
      <w:r w:rsidR="007D4794" w:rsidRPr="00D16975">
        <w:rPr>
          <w:rFonts w:ascii="Arial" w:eastAsia="Times New Roman" w:hAnsi="Arial" w:cs="Arial"/>
          <w:shd w:val="clear" w:color="auto" w:fill="FFFFFF"/>
        </w:rPr>
        <w:t>2011)</w:t>
      </w:r>
      <w:r w:rsidR="0054383E" w:rsidRPr="00D16975">
        <w:rPr>
          <w:rFonts w:ascii="Arial" w:eastAsia="Times New Roman" w:hAnsi="Arial" w:cs="Arial"/>
          <w:shd w:val="clear" w:color="auto" w:fill="FFFFFF"/>
        </w:rPr>
        <w:t xml:space="preserve"> as it engages learner</w:t>
      </w:r>
      <w:r w:rsidR="00AC7D6D" w:rsidRPr="00D16975">
        <w:rPr>
          <w:rFonts w:ascii="Arial" w:eastAsia="Times New Roman" w:hAnsi="Arial" w:cs="Arial"/>
          <w:shd w:val="clear" w:color="auto" w:fill="FFFFFF"/>
        </w:rPr>
        <w:t>s helping</w:t>
      </w:r>
      <w:r w:rsidR="0054383E" w:rsidRPr="00D16975">
        <w:rPr>
          <w:rFonts w:ascii="Arial" w:eastAsia="Times New Roman" w:hAnsi="Arial" w:cs="Arial"/>
          <w:shd w:val="clear" w:color="auto" w:fill="FFFFFF"/>
        </w:rPr>
        <w:t xml:space="preserve"> them reflect scientifically.</w:t>
      </w:r>
      <w:r w:rsidR="00FD1123" w:rsidRPr="00D16975">
        <w:rPr>
          <w:rFonts w:ascii="Arial" w:eastAsia="Times New Roman" w:hAnsi="Arial" w:cs="Arial"/>
          <w:shd w:val="clear" w:color="auto" w:fill="FFFFFF"/>
        </w:rPr>
        <w:t xml:space="preserve"> Reflection is emphasised by </w:t>
      </w:r>
      <w:r w:rsidR="00CB65C7" w:rsidRPr="00D16975">
        <w:rPr>
          <w:rFonts w:ascii="Arial" w:eastAsia="Times New Roman" w:hAnsi="Arial" w:cs="Arial"/>
          <w:shd w:val="clear" w:color="auto" w:fill="FFFFFF"/>
        </w:rPr>
        <w:t>Murdoch</w:t>
      </w:r>
      <w:r w:rsidR="005468C4" w:rsidRPr="00D16975">
        <w:rPr>
          <w:rFonts w:ascii="Arial" w:eastAsia="Times New Roman" w:hAnsi="Arial" w:cs="Arial"/>
          <w:shd w:val="clear" w:color="auto" w:fill="FFFFFF"/>
        </w:rPr>
        <w:t xml:space="preserve">(2015) </w:t>
      </w:r>
      <w:r w:rsidR="004A3D59" w:rsidRPr="00D16975">
        <w:rPr>
          <w:rFonts w:ascii="Arial" w:eastAsia="Times New Roman" w:hAnsi="Arial" w:cs="Arial"/>
          <w:shd w:val="clear" w:color="auto" w:fill="FFFFFF"/>
        </w:rPr>
        <w:t>suggesting students are engaged when ‘showing off’</w:t>
      </w:r>
      <w:r w:rsidR="0034272A" w:rsidRPr="00D16975">
        <w:rPr>
          <w:rFonts w:ascii="Arial" w:eastAsia="Times New Roman" w:hAnsi="Arial" w:cs="Arial"/>
          <w:shd w:val="clear" w:color="auto" w:fill="FFFFFF"/>
        </w:rPr>
        <w:t xml:space="preserve"> what they have learnt. Murdoch elaborates implying when children </w:t>
      </w:r>
      <w:r w:rsidR="00BC4367" w:rsidRPr="00D16975">
        <w:rPr>
          <w:rFonts w:ascii="Arial" w:eastAsia="Times New Roman" w:hAnsi="Arial" w:cs="Arial"/>
          <w:shd w:val="clear" w:color="auto" w:fill="FFFFFF"/>
        </w:rPr>
        <w:t>reflect; it</w:t>
      </w:r>
      <w:r w:rsidR="00AC7D6D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BC4367" w:rsidRPr="00D16975">
        <w:rPr>
          <w:rFonts w:ascii="Arial" w:eastAsia="Times New Roman" w:hAnsi="Arial" w:cs="Arial"/>
          <w:shd w:val="clear" w:color="auto" w:fill="FFFFFF"/>
        </w:rPr>
        <w:t xml:space="preserve">also </w:t>
      </w:r>
      <w:r w:rsidR="00AC7D6D" w:rsidRPr="00D16975">
        <w:rPr>
          <w:rFonts w:ascii="Arial" w:eastAsia="Times New Roman" w:hAnsi="Arial" w:cs="Arial"/>
          <w:shd w:val="clear" w:color="auto" w:fill="FFFFFF"/>
        </w:rPr>
        <w:t>benefits</w:t>
      </w:r>
      <w:r w:rsidR="0034272A" w:rsidRPr="00D16975">
        <w:rPr>
          <w:rFonts w:ascii="Arial" w:eastAsia="Times New Roman" w:hAnsi="Arial" w:cs="Arial"/>
          <w:shd w:val="clear" w:color="auto" w:fill="FFFFFF"/>
        </w:rPr>
        <w:t xml:space="preserve"> teacher</w:t>
      </w:r>
      <w:r w:rsidR="00BC4367" w:rsidRPr="00D16975">
        <w:rPr>
          <w:rFonts w:ascii="Arial" w:eastAsia="Times New Roman" w:hAnsi="Arial" w:cs="Arial"/>
          <w:shd w:val="clear" w:color="auto" w:fill="FFFFFF"/>
        </w:rPr>
        <w:t>s</w:t>
      </w:r>
      <w:r w:rsidR="0034272A" w:rsidRPr="00D16975">
        <w:rPr>
          <w:rFonts w:ascii="Arial" w:eastAsia="Times New Roman" w:hAnsi="Arial" w:cs="Arial"/>
          <w:shd w:val="clear" w:color="auto" w:fill="FFFFFF"/>
        </w:rPr>
        <w:t xml:space="preserve"> as </w:t>
      </w:r>
      <w:r w:rsidR="00AC7D6D" w:rsidRPr="00D16975">
        <w:rPr>
          <w:rFonts w:ascii="Arial" w:eastAsia="Times New Roman" w:hAnsi="Arial" w:cs="Arial"/>
          <w:shd w:val="clear" w:color="auto" w:fill="FFFFFF"/>
        </w:rPr>
        <w:t xml:space="preserve">they </w:t>
      </w:r>
      <w:r w:rsidR="00BC4367" w:rsidRPr="00D16975">
        <w:rPr>
          <w:rFonts w:ascii="Arial" w:eastAsia="Times New Roman" w:hAnsi="Arial" w:cs="Arial"/>
          <w:shd w:val="clear" w:color="auto" w:fill="FFFFFF"/>
        </w:rPr>
        <w:t xml:space="preserve">detect </w:t>
      </w:r>
      <w:r w:rsidR="00AC7D6D" w:rsidRPr="00D16975">
        <w:rPr>
          <w:rFonts w:ascii="Arial" w:eastAsia="Times New Roman" w:hAnsi="Arial" w:cs="Arial"/>
          <w:shd w:val="clear" w:color="auto" w:fill="FFFFFF"/>
        </w:rPr>
        <w:t>if skills and un</w:t>
      </w:r>
      <w:r w:rsidR="003D01BB" w:rsidRPr="00D16975">
        <w:rPr>
          <w:rFonts w:ascii="Arial" w:eastAsia="Times New Roman" w:hAnsi="Arial" w:cs="Arial"/>
          <w:shd w:val="clear" w:color="auto" w:fill="FFFFFF"/>
        </w:rPr>
        <w:t xml:space="preserve">derstanding have been enhanced. </w:t>
      </w:r>
      <w:r w:rsidR="000A4419" w:rsidRPr="00D16975">
        <w:rPr>
          <w:rFonts w:ascii="Arial" w:eastAsia="Times New Roman" w:hAnsi="Arial" w:cs="Arial"/>
          <w:shd w:val="clear" w:color="auto" w:fill="FFFFFF"/>
        </w:rPr>
        <w:t>A form of sc</w:t>
      </w:r>
      <w:r w:rsidR="007D4F5F" w:rsidRPr="00D16975">
        <w:rPr>
          <w:rFonts w:ascii="Arial" w:eastAsia="Times New Roman" w:hAnsi="Arial" w:cs="Arial"/>
          <w:shd w:val="clear" w:color="auto" w:fill="FFFFFF"/>
        </w:rPr>
        <w:t xml:space="preserve">ientific enquiry is recognised within the 2008 curriculum where students pattern-seek, explore, classify, identify and test fairly </w:t>
      </w:r>
      <w:r w:rsidR="00A10706" w:rsidRPr="00D16975">
        <w:rPr>
          <w:rFonts w:ascii="Arial" w:eastAsia="Times New Roman" w:hAnsi="Arial" w:cs="Arial"/>
          <w:shd w:val="clear" w:color="auto" w:fill="FFFFFF"/>
        </w:rPr>
        <w:t>(Turner,</w:t>
      </w:r>
      <w:r w:rsidR="007D4F5F" w:rsidRPr="00D16975">
        <w:rPr>
          <w:rFonts w:ascii="Arial" w:eastAsia="Times New Roman" w:hAnsi="Arial" w:cs="Arial"/>
          <w:shd w:val="clear" w:color="auto" w:fill="FFFFFF"/>
        </w:rPr>
        <w:t>2011) to perfo</w:t>
      </w:r>
      <w:r w:rsidR="00F31BF6" w:rsidRPr="00D16975">
        <w:rPr>
          <w:rFonts w:ascii="Arial" w:eastAsia="Times New Roman" w:hAnsi="Arial" w:cs="Arial"/>
          <w:shd w:val="clear" w:color="auto" w:fill="FFFFFF"/>
        </w:rPr>
        <w:t>rm science, becoming active-</w:t>
      </w:r>
      <w:r w:rsidR="007D4F5F" w:rsidRPr="00D16975">
        <w:rPr>
          <w:rFonts w:ascii="Arial" w:eastAsia="Times New Roman" w:hAnsi="Arial" w:cs="Arial"/>
          <w:shd w:val="clear" w:color="auto" w:fill="FFFFFF"/>
        </w:rPr>
        <w:t>contributors learning independe</w:t>
      </w:r>
      <w:r w:rsidR="00B23DAD" w:rsidRPr="00D16975">
        <w:rPr>
          <w:rFonts w:ascii="Arial" w:eastAsia="Times New Roman" w:hAnsi="Arial" w:cs="Arial"/>
          <w:shd w:val="clear" w:color="auto" w:fill="FFFFFF"/>
        </w:rPr>
        <w:t>nt-</w:t>
      </w:r>
      <w:r w:rsidR="00375455" w:rsidRPr="00D16975">
        <w:rPr>
          <w:rFonts w:ascii="Arial" w:eastAsia="Times New Roman" w:hAnsi="Arial" w:cs="Arial"/>
          <w:shd w:val="clear" w:color="auto" w:fill="FFFFFF"/>
        </w:rPr>
        <w:t>skills that will last a life-</w:t>
      </w:r>
      <w:r w:rsidR="007D4F5F" w:rsidRPr="00D16975">
        <w:rPr>
          <w:rFonts w:ascii="Arial" w:eastAsia="Times New Roman" w:hAnsi="Arial" w:cs="Arial"/>
          <w:shd w:val="clear" w:color="auto" w:fill="FFFFFF"/>
        </w:rPr>
        <w:t>time</w:t>
      </w:r>
      <w:r w:rsidR="00375455" w:rsidRPr="00D16975">
        <w:rPr>
          <w:rFonts w:ascii="Arial" w:eastAsia="Times New Roman" w:hAnsi="Arial" w:cs="Arial"/>
          <w:shd w:val="clear" w:color="auto" w:fill="FFFFFF"/>
        </w:rPr>
        <w:t xml:space="preserve"> (Nuffield Primary science</w:t>
      </w:r>
      <w:r w:rsidR="00A10706" w:rsidRPr="00D16975">
        <w:rPr>
          <w:rFonts w:ascii="Arial" w:eastAsia="Times New Roman" w:hAnsi="Arial" w:cs="Arial"/>
          <w:shd w:val="clear" w:color="auto" w:fill="FFFFFF"/>
        </w:rPr>
        <w:t>,</w:t>
      </w:r>
      <w:r w:rsidR="004519CF" w:rsidRPr="00D16975">
        <w:rPr>
          <w:rFonts w:ascii="Arial" w:eastAsia="Times New Roman" w:hAnsi="Arial" w:cs="Arial"/>
          <w:shd w:val="clear" w:color="auto" w:fill="FFFFFF"/>
        </w:rPr>
        <w:t>1993</w:t>
      </w:r>
      <w:r w:rsidR="00375455" w:rsidRPr="00D16975">
        <w:rPr>
          <w:rFonts w:ascii="Arial" w:eastAsia="Times New Roman" w:hAnsi="Arial" w:cs="Arial"/>
          <w:shd w:val="clear" w:color="auto" w:fill="FFFFFF"/>
        </w:rPr>
        <w:t>)</w:t>
      </w:r>
      <w:r w:rsidR="002301F5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80561B" w:rsidRPr="00D16975">
        <w:rPr>
          <w:rFonts w:ascii="Arial" w:eastAsia="Times New Roman" w:hAnsi="Arial" w:cs="Arial"/>
          <w:shd w:val="clear" w:color="auto" w:fill="FFFFFF"/>
        </w:rPr>
        <w:t xml:space="preserve">as </w:t>
      </w:r>
      <w:r w:rsidR="002301F5" w:rsidRPr="00D16975">
        <w:rPr>
          <w:rFonts w:ascii="Arial" w:eastAsia="Times New Roman" w:hAnsi="Arial" w:cs="Arial"/>
          <w:shd w:val="clear" w:color="auto" w:fill="FFFFFF"/>
        </w:rPr>
        <w:t xml:space="preserve">essentially </w:t>
      </w:r>
      <w:r w:rsidR="00532C63" w:rsidRPr="00D16975">
        <w:rPr>
          <w:rFonts w:ascii="Arial" w:eastAsia="Times New Roman" w:hAnsi="Arial" w:cs="Arial"/>
          <w:shd w:val="clear" w:color="auto" w:fill="FFFFFF"/>
        </w:rPr>
        <w:t>“</w:t>
      </w:r>
      <w:r w:rsidR="00FF20EE" w:rsidRPr="00D16975">
        <w:rPr>
          <w:rFonts w:ascii="Arial" w:eastAsia="Times New Roman" w:hAnsi="Arial" w:cs="Arial"/>
          <w:shd w:val="clear" w:color="auto" w:fill="FFFFFF"/>
        </w:rPr>
        <w:t>science is about exploring, and the only way to uncover secrets of the universe is to go and look”</w:t>
      </w:r>
      <w:r w:rsidR="00CB43A0" w:rsidRPr="00D16975">
        <w:rPr>
          <w:rFonts w:ascii="Arial" w:eastAsia="Times New Roman" w:hAnsi="Arial" w:cs="Arial"/>
          <w:shd w:val="clear" w:color="auto" w:fill="FFFFFF"/>
        </w:rPr>
        <w:t xml:space="preserve"> (</w:t>
      </w:r>
      <w:r w:rsidR="00A10706" w:rsidRPr="00D16975">
        <w:rPr>
          <w:rFonts w:ascii="Arial" w:eastAsia="Times New Roman" w:hAnsi="Arial" w:cs="Arial"/>
          <w:shd w:val="clear" w:color="auto" w:fill="FFFFFF"/>
        </w:rPr>
        <w:t>Loxley,</w:t>
      </w:r>
      <w:r w:rsidR="00CB43A0" w:rsidRPr="00D16975">
        <w:rPr>
          <w:rFonts w:ascii="Arial" w:eastAsia="Times New Roman" w:hAnsi="Arial" w:cs="Arial"/>
          <w:shd w:val="clear" w:color="auto" w:fill="FFFFFF"/>
        </w:rPr>
        <w:t>2018</w:t>
      </w:r>
      <w:r w:rsidR="00532C63" w:rsidRPr="00D16975">
        <w:rPr>
          <w:rFonts w:ascii="Arial" w:eastAsia="Times New Roman" w:hAnsi="Arial" w:cs="Arial"/>
          <w:shd w:val="clear" w:color="auto" w:fill="FFFFFF"/>
        </w:rPr>
        <w:t>:1</w:t>
      </w:r>
      <w:r w:rsidR="00CB43A0" w:rsidRPr="00D16975">
        <w:rPr>
          <w:rFonts w:ascii="Arial" w:eastAsia="Times New Roman" w:hAnsi="Arial" w:cs="Arial"/>
          <w:shd w:val="clear" w:color="auto" w:fill="FFFFFF"/>
        </w:rPr>
        <w:t>)</w:t>
      </w:r>
      <w:r w:rsidR="0080561B" w:rsidRPr="00D16975">
        <w:rPr>
          <w:rFonts w:ascii="Arial" w:eastAsia="Times New Roman" w:hAnsi="Arial" w:cs="Arial"/>
          <w:shd w:val="clear" w:color="auto" w:fill="FFFFFF"/>
        </w:rPr>
        <w:t>. T</w:t>
      </w:r>
      <w:r w:rsidR="00FF20EE" w:rsidRPr="00D16975">
        <w:rPr>
          <w:rFonts w:ascii="Arial" w:eastAsia="Times New Roman" w:hAnsi="Arial" w:cs="Arial"/>
          <w:shd w:val="clear" w:color="auto" w:fill="FFFFFF"/>
        </w:rPr>
        <w:t xml:space="preserve">herefore conveying to understand science, students must enquire independently. </w:t>
      </w:r>
      <w:r w:rsidR="0084083E" w:rsidRPr="00D16975">
        <w:rPr>
          <w:rFonts w:ascii="Arial" w:eastAsia="Times New Roman" w:hAnsi="Arial" w:cs="Arial"/>
          <w:shd w:val="clear" w:color="auto" w:fill="FFFFFF"/>
        </w:rPr>
        <w:t>A strategy to encourage problem posing is the KWHLAQ strategy (appendix</w:t>
      </w:r>
      <w:r w:rsidR="002B48BB" w:rsidRPr="00D16975">
        <w:rPr>
          <w:rFonts w:ascii="Arial" w:eastAsia="Times New Roman" w:hAnsi="Arial" w:cs="Arial"/>
          <w:shd w:val="clear" w:color="auto" w:fill="FFFFFF"/>
        </w:rPr>
        <w:t>-</w:t>
      </w:r>
      <w:r w:rsidR="0084083E" w:rsidRPr="00D16975">
        <w:rPr>
          <w:rFonts w:ascii="Arial" w:eastAsia="Times New Roman" w:hAnsi="Arial" w:cs="Arial"/>
          <w:shd w:val="clear" w:color="auto" w:fill="FFFFFF"/>
        </w:rPr>
        <w:t xml:space="preserve">2), where natural curiosity is promoted and breaks down </w:t>
      </w:r>
      <w:r w:rsidR="001430F2" w:rsidRPr="00D16975">
        <w:rPr>
          <w:rFonts w:ascii="Arial" w:eastAsia="Times New Roman" w:hAnsi="Arial" w:cs="Arial"/>
          <w:shd w:val="clear" w:color="auto" w:fill="FFFFFF"/>
        </w:rPr>
        <w:t xml:space="preserve">steps for the enquiry process </w:t>
      </w:r>
      <w:r w:rsidR="0084083E" w:rsidRPr="00D16975">
        <w:rPr>
          <w:rFonts w:ascii="Arial" w:eastAsia="Times New Roman" w:hAnsi="Arial" w:cs="Arial"/>
          <w:shd w:val="clear" w:color="auto" w:fill="FFFFFF"/>
        </w:rPr>
        <w:t>gain</w:t>
      </w:r>
      <w:r w:rsidR="001430F2" w:rsidRPr="00D16975">
        <w:rPr>
          <w:rFonts w:ascii="Arial" w:eastAsia="Times New Roman" w:hAnsi="Arial" w:cs="Arial"/>
          <w:shd w:val="clear" w:color="auto" w:fill="FFFFFF"/>
        </w:rPr>
        <w:t>ing</w:t>
      </w:r>
      <w:r w:rsidR="0084083E" w:rsidRPr="00D16975">
        <w:rPr>
          <w:rFonts w:ascii="Arial" w:eastAsia="Times New Roman" w:hAnsi="Arial" w:cs="Arial"/>
          <w:shd w:val="clear" w:color="auto" w:fill="FFFFFF"/>
        </w:rPr>
        <w:t xml:space="preserve"> successful scientific EBL.</w:t>
      </w:r>
    </w:p>
    <w:p w14:paraId="27D7B08D" w14:textId="77777777" w:rsidR="00E250D7" w:rsidRPr="00D16975" w:rsidRDefault="00E250D7" w:rsidP="004F325F">
      <w:pPr>
        <w:rPr>
          <w:rFonts w:ascii="Arial" w:hAnsi="Arial" w:cs="Arial"/>
          <w:sz w:val="28"/>
          <w:szCs w:val="28"/>
        </w:rPr>
      </w:pPr>
    </w:p>
    <w:p w14:paraId="7AB48257" w14:textId="545E4DBD" w:rsidR="004E0C43" w:rsidRPr="00D16975" w:rsidRDefault="00CF260F" w:rsidP="004F325F">
      <w:pPr>
        <w:rPr>
          <w:rFonts w:ascii="Arial" w:hAnsi="Arial" w:cs="Arial"/>
          <w:b/>
          <w:sz w:val="28"/>
          <w:szCs w:val="28"/>
          <w:u w:val="single"/>
        </w:rPr>
      </w:pPr>
      <w:r w:rsidRPr="00D16975">
        <w:rPr>
          <w:rFonts w:ascii="Arial" w:hAnsi="Arial" w:cs="Arial"/>
          <w:b/>
          <w:sz w:val="28"/>
          <w:szCs w:val="28"/>
          <w:u w:val="single"/>
        </w:rPr>
        <w:t>Part 2</w:t>
      </w:r>
    </w:p>
    <w:p w14:paraId="09FE7AC4" w14:textId="723AADE3" w:rsidR="008F6E02" w:rsidRPr="00D16975" w:rsidRDefault="00E84B81" w:rsidP="00181833">
      <w:pPr>
        <w:pStyle w:val="NormalWeb"/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D16975">
        <w:rPr>
          <w:rFonts w:ascii="Arial" w:hAnsi="Arial" w:cs="Arial"/>
          <w:sz w:val="24"/>
          <w:szCs w:val="24"/>
        </w:rPr>
        <w:t xml:space="preserve">This </w:t>
      </w:r>
      <w:r w:rsidR="00D66AA2" w:rsidRPr="00D16975">
        <w:rPr>
          <w:rFonts w:ascii="Arial" w:hAnsi="Arial" w:cs="Arial"/>
          <w:sz w:val="24"/>
          <w:szCs w:val="24"/>
        </w:rPr>
        <w:t xml:space="preserve">project focuses on the </w:t>
      </w:r>
      <w:r w:rsidR="00021B7D" w:rsidRPr="00D16975">
        <w:rPr>
          <w:rFonts w:ascii="Arial" w:hAnsi="Arial" w:cs="Arial"/>
          <w:sz w:val="24"/>
          <w:szCs w:val="24"/>
        </w:rPr>
        <w:t>history of Civil-</w:t>
      </w:r>
      <w:r w:rsidR="00D25715" w:rsidRPr="00D16975">
        <w:rPr>
          <w:rFonts w:ascii="Arial" w:hAnsi="Arial" w:cs="Arial"/>
          <w:sz w:val="24"/>
          <w:szCs w:val="24"/>
        </w:rPr>
        <w:t xml:space="preserve">Rights, building upon the </w:t>
      </w:r>
      <w:r w:rsidR="000041B8" w:rsidRPr="00D16975">
        <w:rPr>
          <w:rFonts w:ascii="Arial" w:hAnsi="Arial" w:cs="Arial"/>
          <w:sz w:val="24"/>
          <w:szCs w:val="24"/>
        </w:rPr>
        <w:t xml:space="preserve">humanity </w:t>
      </w:r>
      <w:r w:rsidR="00D25715" w:rsidRPr="00D16975">
        <w:rPr>
          <w:rFonts w:ascii="Arial" w:hAnsi="Arial" w:cs="Arial"/>
          <w:sz w:val="24"/>
          <w:szCs w:val="24"/>
        </w:rPr>
        <w:t xml:space="preserve">EBL approach. </w:t>
      </w:r>
      <w:r w:rsidR="00111EA4" w:rsidRPr="00D16975">
        <w:rPr>
          <w:rFonts w:ascii="Arial" w:hAnsi="Arial" w:cs="Arial"/>
          <w:sz w:val="24"/>
          <w:szCs w:val="24"/>
        </w:rPr>
        <w:t>Pupils will understand the “differences in people’s daily lives in two contrasting periods of</w:t>
      </w:r>
      <w:r w:rsidR="00D2728A" w:rsidRPr="00D16975">
        <w:rPr>
          <w:rFonts w:ascii="Arial" w:hAnsi="Arial" w:cs="Arial"/>
          <w:sz w:val="24"/>
          <w:szCs w:val="24"/>
        </w:rPr>
        <w:t xml:space="preserve"> the twentieth century</w:t>
      </w:r>
      <w:r w:rsidR="00FE2873" w:rsidRPr="00D16975">
        <w:rPr>
          <w:rFonts w:ascii="Arial" w:hAnsi="Arial" w:cs="Arial"/>
          <w:sz w:val="24"/>
          <w:szCs w:val="24"/>
        </w:rPr>
        <w:t xml:space="preserve">” </w:t>
      </w:r>
      <w:r w:rsidR="00A10706" w:rsidRPr="00D16975">
        <w:rPr>
          <w:rFonts w:ascii="Arial" w:hAnsi="Arial" w:cs="Arial"/>
          <w:sz w:val="24"/>
          <w:szCs w:val="24"/>
        </w:rPr>
        <w:t>(LW,</w:t>
      </w:r>
      <w:r w:rsidR="00FE2873" w:rsidRPr="00D16975">
        <w:rPr>
          <w:rFonts w:ascii="Arial" w:hAnsi="Arial" w:cs="Arial"/>
          <w:sz w:val="24"/>
          <w:szCs w:val="24"/>
        </w:rPr>
        <w:t>2008</w:t>
      </w:r>
      <w:r w:rsidR="00700E5A" w:rsidRPr="00D16975">
        <w:rPr>
          <w:rFonts w:ascii="Arial" w:hAnsi="Arial" w:cs="Arial"/>
          <w:sz w:val="24"/>
          <w:szCs w:val="24"/>
        </w:rPr>
        <w:t>a</w:t>
      </w:r>
      <w:r w:rsidR="00FE2873" w:rsidRPr="00D16975">
        <w:rPr>
          <w:rFonts w:ascii="Arial" w:hAnsi="Arial" w:cs="Arial"/>
          <w:sz w:val="24"/>
          <w:szCs w:val="24"/>
        </w:rPr>
        <w:t xml:space="preserve">) </w:t>
      </w:r>
      <w:r w:rsidR="00426446" w:rsidRPr="00D16975">
        <w:rPr>
          <w:rFonts w:ascii="Arial" w:hAnsi="Arial" w:cs="Arial"/>
          <w:sz w:val="24"/>
          <w:szCs w:val="24"/>
        </w:rPr>
        <w:t>thus</w:t>
      </w:r>
      <w:r w:rsidR="00111EA4" w:rsidRPr="00D16975">
        <w:rPr>
          <w:rFonts w:ascii="Arial" w:hAnsi="Arial" w:cs="Arial"/>
          <w:sz w:val="24"/>
          <w:szCs w:val="24"/>
        </w:rPr>
        <w:t xml:space="preserve"> can draw comparisons</w:t>
      </w:r>
      <w:r w:rsidR="00426446" w:rsidRPr="00D16975">
        <w:rPr>
          <w:rFonts w:ascii="Arial" w:hAnsi="Arial" w:cs="Arial"/>
          <w:sz w:val="24"/>
          <w:szCs w:val="24"/>
        </w:rPr>
        <w:t xml:space="preserve"> and contrasts between</w:t>
      </w:r>
      <w:r w:rsidR="00037F7C" w:rsidRPr="00D16975">
        <w:rPr>
          <w:rFonts w:ascii="Arial" w:hAnsi="Arial" w:cs="Arial"/>
          <w:sz w:val="24"/>
          <w:szCs w:val="24"/>
        </w:rPr>
        <w:t xml:space="preserve"> </w:t>
      </w:r>
      <w:r w:rsidR="000041B8" w:rsidRPr="00D16975">
        <w:rPr>
          <w:rFonts w:ascii="Arial" w:hAnsi="Arial" w:cs="Arial"/>
          <w:sz w:val="24"/>
          <w:szCs w:val="24"/>
        </w:rPr>
        <w:t xml:space="preserve">the beginning and end of </w:t>
      </w:r>
      <w:r w:rsidR="008C6445" w:rsidRPr="00D16975">
        <w:rPr>
          <w:rFonts w:ascii="Arial" w:hAnsi="Arial" w:cs="Arial"/>
          <w:sz w:val="24"/>
          <w:szCs w:val="24"/>
        </w:rPr>
        <w:t>Civil</w:t>
      </w:r>
      <w:r w:rsidR="000041B8" w:rsidRPr="00D16975">
        <w:rPr>
          <w:rFonts w:ascii="Arial" w:hAnsi="Arial" w:cs="Arial"/>
          <w:sz w:val="24"/>
          <w:szCs w:val="24"/>
        </w:rPr>
        <w:t xml:space="preserve">-Rights </w:t>
      </w:r>
      <w:r w:rsidR="00037F7C" w:rsidRPr="00D16975">
        <w:rPr>
          <w:rFonts w:ascii="Arial" w:hAnsi="Arial" w:cs="Arial"/>
          <w:sz w:val="24"/>
          <w:szCs w:val="24"/>
        </w:rPr>
        <w:t>and compare</w:t>
      </w:r>
      <w:r w:rsidR="005741C5" w:rsidRPr="00D16975">
        <w:rPr>
          <w:rFonts w:ascii="Arial" w:hAnsi="Arial" w:cs="Arial"/>
          <w:sz w:val="24"/>
          <w:szCs w:val="24"/>
        </w:rPr>
        <w:t xml:space="preserve"> Wales to America during</w:t>
      </w:r>
      <w:r w:rsidR="00D35631" w:rsidRPr="00D16975">
        <w:rPr>
          <w:rFonts w:ascii="Arial" w:hAnsi="Arial" w:cs="Arial"/>
          <w:sz w:val="24"/>
          <w:szCs w:val="24"/>
        </w:rPr>
        <w:t xml:space="preserve"> this era</w:t>
      </w:r>
      <w:r w:rsidR="005741C5" w:rsidRPr="00D16975">
        <w:rPr>
          <w:rFonts w:ascii="Arial" w:hAnsi="Arial" w:cs="Arial"/>
          <w:sz w:val="24"/>
          <w:szCs w:val="24"/>
        </w:rPr>
        <w:t>. Simultaneously, c</w:t>
      </w:r>
      <w:r w:rsidR="00DC0C99" w:rsidRPr="00D16975">
        <w:rPr>
          <w:rFonts w:ascii="Arial" w:hAnsi="Arial" w:cs="Arial"/>
          <w:sz w:val="24"/>
          <w:szCs w:val="24"/>
        </w:rPr>
        <w:t>hildren will gain chronological-</w:t>
      </w:r>
      <w:r w:rsidR="005741C5" w:rsidRPr="00D16975">
        <w:rPr>
          <w:rFonts w:ascii="Arial" w:hAnsi="Arial" w:cs="Arial"/>
          <w:sz w:val="24"/>
          <w:szCs w:val="24"/>
        </w:rPr>
        <w:t>awar</w:t>
      </w:r>
      <w:r w:rsidR="006F5C2F" w:rsidRPr="00D16975">
        <w:rPr>
          <w:rFonts w:ascii="Arial" w:hAnsi="Arial" w:cs="Arial"/>
          <w:sz w:val="24"/>
          <w:szCs w:val="24"/>
        </w:rPr>
        <w:t xml:space="preserve">eness and historical knowledge </w:t>
      </w:r>
      <w:r w:rsidR="003E5703" w:rsidRPr="00D16975">
        <w:rPr>
          <w:rFonts w:ascii="Arial" w:hAnsi="Arial" w:cs="Arial"/>
          <w:sz w:val="24"/>
          <w:szCs w:val="24"/>
        </w:rPr>
        <w:t>enhancing historical-</w:t>
      </w:r>
      <w:r w:rsidR="005741C5" w:rsidRPr="00D16975">
        <w:rPr>
          <w:rFonts w:ascii="Arial" w:hAnsi="Arial" w:cs="Arial"/>
          <w:sz w:val="24"/>
          <w:szCs w:val="24"/>
        </w:rPr>
        <w:t>enquiry</w:t>
      </w:r>
      <w:r w:rsidR="00DC0C99" w:rsidRPr="00D16975">
        <w:rPr>
          <w:rFonts w:ascii="Arial" w:hAnsi="Arial" w:cs="Arial"/>
          <w:sz w:val="24"/>
          <w:szCs w:val="24"/>
        </w:rPr>
        <w:t xml:space="preserve"> as pupils need to </w:t>
      </w:r>
      <w:r w:rsidR="00712C90" w:rsidRPr="00D16975">
        <w:rPr>
          <w:rFonts w:ascii="Arial" w:hAnsi="Arial" w:cs="Arial"/>
          <w:sz w:val="24"/>
          <w:szCs w:val="24"/>
        </w:rPr>
        <w:t>understand</w:t>
      </w:r>
      <w:r w:rsidR="00DC0C99" w:rsidRPr="00D16975">
        <w:rPr>
          <w:rFonts w:ascii="Arial" w:hAnsi="Arial" w:cs="Arial"/>
          <w:sz w:val="24"/>
          <w:szCs w:val="24"/>
        </w:rPr>
        <w:t xml:space="preserve"> </w:t>
      </w:r>
      <w:r w:rsidR="00712C90" w:rsidRPr="00D16975">
        <w:rPr>
          <w:rFonts w:ascii="Arial" w:hAnsi="Arial" w:cs="Arial"/>
          <w:sz w:val="24"/>
          <w:szCs w:val="24"/>
        </w:rPr>
        <w:t>chronology</w:t>
      </w:r>
      <w:r w:rsidR="003670E5" w:rsidRPr="00D16975">
        <w:rPr>
          <w:rFonts w:ascii="Arial" w:hAnsi="Arial" w:cs="Arial"/>
          <w:sz w:val="24"/>
          <w:szCs w:val="24"/>
        </w:rPr>
        <w:t xml:space="preserve"> </w:t>
      </w:r>
      <w:r w:rsidR="00712C90" w:rsidRPr="00D16975">
        <w:rPr>
          <w:rFonts w:ascii="Arial" w:hAnsi="Arial" w:cs="Arial"/>
          <w:sz w:val="24"/>
          <w:szCs w:val="24"/>
        </w:rPr>
        <w:t>as this is not performed successfully in schools</w:t>
      </w:r>
      <w:r w:rsidR="00F13988" w:rsidRPr="00D16975">
        <w:rPr>
          <w:rFonts w:ascii="Arial" w:hAnsi="Arial" w:cs="Arial"/>
          <w:sz w:val="24"/>
          <w:szCs w:val="24"/>
        </w:rPr>
        <w:t xml:space="preserve"> </w:t>
      </w:r>
      <w:r w:rsidR="00A10706" w:rsidRPr="00D16975">
        <w:rPr>
          <w:rFonts w:ascii="Arial" w:hAnsi="Arial" w:cs="Arial"/>
          <w:sz w:val="24"/>
          <w:szCs w:val="24"/>
        </w:rPr>
        <w:t>(Ofsetd,</w:t>
      </w:r>
      <w:r w:rsidR="00F13988" w:rsidRPr="00D16975">
        <w:rPr>
          <w:rFonts w:ascii="Arial" w:hAnsi="Arial" w:cs="Arial"/>
          <w:sz w:val="24"/>
          <w:szCs w:val="24"/>
        </w:rPr>
        <w:t>2011)</w:t>
      </w:r>
      <w:r w:rsidR="005741C5" w:rsidRPr="00D16975">
        <w:rPr>
          <w:rFonts w:ascii="Arial" w:hAnsi="Arial" w:cs="Arial"/>
          <w:sz w:val="24"/>
          <w:szCs w:val="24"/>
        </w:rPr>
        <w:t>.</w:t>
      </w:r>
      <w:r w:rsidR="00A94D83" w:rsidRPr="00D16975">
        <w:rPr>
          <w:rFonts w:ascii="Arial" w:hAnsi="Arial" w:cs="Arial"/>
          <w:sz w:val="24"/>
          <w:szCs w:val="24"/>
        </w:rPr>
        <w:t xml:space="preserve"> </w:t>
      </w:r>
      <w:r w:rsidR="009E5290" w:rsidRPr="00D16975">
        <w:rPr>
          <w:rFonts w:ascii="Arial" w:hAnsi="Arial" w:cs="Arial"/>
          <w:sz w:val="24"/>
          <w:szCs w:val="24"/>
        </w:rPr>
        <w:t>Foster et al</w:t>
      </w:r>
      <w:r w:rsidR="007C5948" w:rsidRPr="00D16975">
        <w:rPr>
          <w:rFonts w:ascii="Arial" w:hAnsi="Arial" w:cs="Arial"/>
          <w:sz w:val="24"/>
          <w:szCs w:val="24"/>
        </w:rPr>
        <w:t xml:space="preserve"> </w:t>
      </w:r>
      <w:r w:rsidR="000D2DA6" w:rsidRPr="00D16975">
        <w:rPr>
          <w:rFonts w:ascii="Arial" w:hAnsi="Arial" w:cs="Arial"/>
          <w:sz w:val="24"/>
          <w:szCs w:val="24"/>
        </w:rPr>
        <w:t>(2015) argues t</w:t>
      </w:r>
      <w:r w:rsidR="00021B7D" w:rsidRPr="00D16975">
        <w:rPr>
          <w:rFonts w:ascii="Arial" w:hAnsi="Arial" w:cs="Arial"/>
          <w:sz w:val="24"/>
          <w:szCs w:val="24"/>
        </w:rPr>
        <w:t>he Civil-</w:t>
      </w:r>
      <w:r w:rsidR="00181833" w:rsidRPr="00D16975">
        <w:rPr>
          <w:rFonts w:ascii="Arial" w:hAnsi="Arial" w:cs="Arial"/>
          <w:sz w:val="24"/>
          <w:szCs w:val="24"/>
        </w:rPr>
        <w:t xml:space="preserve">Rights Movement is today just as important </w:t>
      </w:r>
      <w:r w:rsidR="00B131AE" w:rsidRPr="00D16975">
        <w:rPr>
          <w:rFonts w:ascii="Arial" w:hAnsi="Arial" w:cs="Arial"/>
          <w:sz w:val="24"/>
          <w:szCs w:val="24"/>
        </w:rPr>
        <w:t xml:space="preserve">topic wise </w:t>
      </w:r>
      <w:r w:rsidR="000D2DA6" w:rsidRPr="00D16975">
        <w:rPr>
          <w:rFonts w:ascii="Arial" w:hAnsi="Arial" w:cs="Arial"/>
          <w:sz w:val="24"/>
          <w:szCs w:val="24"/>
        </w:rPr>
        <w:t xml:space="preserve">as it was in 1954, emphasising </w:t>
      </w:r>
      <w:r w:rsidR="00755B9E" w:rsidRPr="00D16975">
        <w:rPr>
          <w:rFonts w:ascii="Arial" w:hAnsi="Arial" w:cs="Arial"/>
          <w:sz w:val="24"/>
          <w:szCs w:val="24"/>
        </w:rPr>
        <w:t xml:space="preserve">its </w:t>
      </w:r>
      <w:r w:rsidR="000D2DA6" w:rsidRPr="00D16975">
        <w:rPr>
          <w:rFonts w:ascii="Arial" w:hAnsi="Arial" w:cs="Arial"/>
          <w:sz w:val="24"/>
          <w:szCs w:val="24"/>
        </w:rPr>
        <w:t>importance for</w:t>
      </w:r>
      <w:r w:rsidR="00755B9E" w:rsidRPr="00D16975">
        <w:rPr>
          <w:rFonts w:ascii="Arial" w:hAnsi="Arial" w:cs="Arial"/>
          <w:sz w:val="24"/>
          <w:szCs w:val="24"/>
        </w:rPr>
        <w:t xml:space="preserve"> year 6</w:t>
      </w:r>
      <w:r w:rsidR="000D2DA6" w:rsidRPr="00D16975">
        <w:rPr>
          <w:rFonts w:ascii="Arial" w:hAnsi="Arial" w:cs="Arial"/>
          <w:sz w:val="24"/>
          <w:szCs w:val="24"/>
        </w:rPr>
        <w:t xml:space="preserve"> children</w:t>
      </w:r>
      <w:r w:rsidR="00B131AE" w:rsidRPr="00D16975">
        <w:rPr>
          <w:rFonts w:ascii="Arial" w:hAnsi="Arial" w:cs="Arial"/>
          <w:sz w:val="24"/>
          <w:szCs w:val="24"/>
        </w:rPr>
        <w:t xml:space="preserve"> to gain understanding</w:t>
      </w:r>
      <w:r w:rsidR="000D2DA6" w:rsidRPr="00D16975">
        <w:rPr>
          <w:rFonts w:ascii="Arial" w:hAnsi="Arial" w:cs="Arial"/>
          <w:sz w:val="24"/>
          <w:szCs w:val="24"/>
        </w:rPr>
        <w:t xml:space="preserve">. </w:t>
      </w:r>
      <w:r w:rsidR="00755B9E" w:rsidRPr="00D16975">
        <w:rPr>
          <w:rFonts w:ascii="Arial" w:hAnsi="Arial" w:cs="Arial"/>
          <w:sz w:val="24"/>
          <w:szCs w:val="24"/>
        </w:rPr>
        <w:t>W</w:t>
      </w:r>
      <w:r w:rsidR="007026C8" w:rsidRPr="00D16975">
        <w:rPr>
          <w:rFonts w:ascii="Arial" w:hAnsi="Arial" w:cs="Arial"/>
          <w:sz w:val="24"/>
          <w:szCs w:val="24"/>
        </w:rPr>
        <w:t>ithin Wales, children as young as six are telling parents that others in school are telling them to go home because they are not white or not originally from Wales</w:t>
      </w:r>
      <w:r w:rsidR="00781FC5" w:rsidRPr="00D16975">
        <w:rPr>
          <w:rFonts w:ascii="Arial" w:hAnsi="Arial" w:cs="Arial"/>
          <w:sz w:val="24"/>
          <w:szCs w:val="24"/>
        </w:rPr>
        <w:t xml:space="preserve"> </w:t>
      </w:r>
      <w:r w:rsidR="00A10706" w:rsidRPr="00D16975">
        <w:rPr>
          <w:rFonts w:ascii="Arial" w:hAnsi="Arial" w:cs="Arial"/>
          <w:sz w:val="24"/>
          <w:szCs w:val="24"/>
        </w:rPr>
        <w:t>(Williamson,</w:t>
      </w:r>
      <w:r w:rsidR="00781FC5" w:rsidRPr="00D16975">
        <w:rPr>
          <w:rFonts w:ascii="Arial" w:hAnsi="Arial" w:cs="Arial"/>
          <w:sz w:val="24"/>
          <w:szCs w:val="24"/>
        </w:rPr>
        <w:t xml:space="preserve">2018) </w:t>
      </w:r>
      <w:r w:rsidR="00CC133C" w:rsidRPr="00D16975">
        <w:rPr>
          <w:rFonts w:ascii="Arial" w:hAnsi="Arial" w:cs="Arial"/>
          <w:sz w:val="24"/>
          <w:szCs w:val="24"/>
        </w:rPr>
        <w:t>emphasising</w:t>
      </w:r>
      <w:r w:rsidR="0019597C" w:rsidRPr="00D16975">
        <w:rPr>
          <w:rFonts w:ascii="Arial" w:hAnsi="Arial" w:cs="Arial"/>
          <w:sz w:val="24"/>
          <w:szCs w:val="24"/>
        </w:rPr>
        <w:t xml:space="preserve"> further how childr</w:t>
      </w:r>
      <w:r w:rsidR="00CC133C" w:rsidRPr="00D16975">
        <w:rPr>
          <w:rFonts w:ascii="Arial" w:hAnsi="Arial" w:cs="Arial"/>
          <w:sz w:val="24"/>
          <w:szCs w:val="24"/>
        </w:rPr>
        <w:t>en need to learn about equality</w:t>
      </w:r>
      <w:r w:rsidR="000269FA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understand</w:t>
      </w:r>
      <w:r w:rsidR="00CC133C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ing</w:t>
      </w:r>
      <w:r w:rsidR="000269FA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the rig</w:t>
      </w:r>
      <w:r w:rsidR="00AD4A6D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hts everyone has</w:t>
      </w:r>
      <w:r w:rsidR="00B87614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 The ‘S’</w:t>
      </w:r>
      <w:r w:rsidR="00651220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Model </w:t>
      </w:r>
      <w:r w:rsidR="009E5290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Grigg and Hughes</w:t>
      </w:r>
      <w:r w:rsidR="00B402EE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</w:t>
      </w:r>
      <w:r w:rsidR="00DA2EF5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2013</w:t>
      </w:r>
      <w:r w:rsidR="00B87614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)</w:t>
      </w:r>
      <w:r w:rsidR="00651220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can assist children’s enquiry as they can select, search, sift and synthesise and share.</w:t>
      </w:r>
      <w:r w:rsidR="00B402EE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T</w:t>
      </w:r>
      <w:r w:rsidR="00643243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his model will be used alongside</w:t>
      </w:r>
      <w:r w:rsidR="008C3CFE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Storm’s </w:t>
      </w:r>
      <w:r w:rsidR="00372226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(1989) </w:t>
      </w:r>
      <w:r w:rsidR="009A6C67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5-</w:t>
      </w:r>
      <w:r w:rsidR="008C3CFE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question model where an overarching question will arise with </w:t>
      </w:r>
      <w:r w:rsidR="00FD6866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further </w:t>
      </w:r>
      <w:r w:rsidR="008C3CFE" w:rsidRPr="00D1697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subsidiary questions.</w:t>
      </w:r>
    </w:p>
    <w:p w14:paraId="45C66E03" w14:textId="1B5CD57C" w:rsidR="0009298A" w:rsidRPr="00D16975" w:rsidRDefault="00901D78" w:rsidP="00181833">
      <w:pPr>
        <w:pStyle w:val="NormalWeb"/>
        <w:spacing w:line="360" w:lineRule="auto"/>
        <w:rPr>
          <w:rStyle w:val="Hyperlink"/>
          <w:rFonts w:ascii="Arial" w:hAnsi="Arial" w:cs="Arial"/>
          <w:b/>
          <w:color w:val="auto"/>
          <w:sz w:val="28"/>
          <w:szCs w:val="28"/>
        </w:rPr>
      </w:pPr>
      <w:r w:rsidRPr="00D16975">
        <w:rPr>
          <w:rStyle w:val="Hyperlink"/>
          <w:rFonts w:ascii="Arial" w:hAnsi="Arial" w:cs="Arial"/>
          <w:b/>
          <w:color w:val="auto"/>
          <w:sz w:val="28"/>
          <w:szCs w:val="28"/>
        </w:rPr>
        <w:t>Select</w:t>
      </w:r>
      <w:r w:rsidR="004B068C" w:rsidRPr="00D16975">
        <w:rPr>
          <w:rStyle w:val="Hyperlink"/>
          <w:rFonts w:ascii="Arial" w:hAnsi="Arial" w:cs="Arial"/>
          <w:b/>
          <w:color w:val="auto"/>
          <w:sz w:val="28"/>
          <w:szCs w:val="28"/>
        </w:rPr>
        <w:t xml:space="preserve"> </w:t>
      </w:r>
    </w:p>
    <w:p w14:paraId="7800883F" w14:textId="3E44445D" w:rsidR="002A1E4C" w:rsidRPr="00D16975" w:rsidRDefault="00E44796" w:rsidP="00474CB4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D16975">
        <w:rPr>
          <w:rFonts w:ascii="Arial" w:hAnsi="Arial" w:cs="Arial"/>
          <w:sz w:val="24"/>
          <w:szCs w:val="24"/>
          <w:lang w:val="en-US"/>
        </w:rPr>
        <w:t>Estyn</w:t>
      </w:r>
      <w:r w:rsidR="0011764C" w:rsidRPr="00D16975">
        <w:rPr>
          <w:rFonts w:ascii="Arial" w:hAnsi="Arial" w:cs="Arial"/>
          <w:sz w:val="24"/>
          <w:szCs w:val="24"/>
          <w:lang w:val="en-US"/>
        </w:rPr>
        <w:t>(2017)</w:t>
      </w:r>
      <w:r w:rsidR="00EE7D23" w:rsidRPr="00D16975">
        <w:rPr>
          <w:rFonts w:ascii="Arial" w:hAnsi="Arial" w:cs="Arial"/>
          <w:sz w:val="24"/>
          <w:szCs w:val="24"/>
          <w:lang w:val="en-US"/>
        </w:rPr>
        <w:t xml:space="preserve"> propose </w:t>
      </w:r>
      <w:r w:rsidR="00DD0E07" w:rsidRPr="00D16975">
        <w:rPr>
          <w:rFonts w:ascii="Arial" w:hAnsi="Arial" w:cs="Arial"/>
          <w:sz w:val="24"/>
          <w:szCs w:val="24"/>
          <w:lang w:val="en-US"/>
        </w:rPr>
        <w:t xml:space="preserve">it is </w:t>
      </w:r>
      <w:r w:rsidR="003A3B47" w:rsidRPr="00D16975">
        <w:rPr>
          <w:rFonts w:ascii="Arial" w:hAnsi="Arial" w:cs="Arial"/>
          <w:sz w:val="24"/>
          <w:szCs w:val="24"/>
          <w:lang w:val="en-US"/>
        </w:rPr>
        <w:t xml:space="preserve">crucial </w:t>
      </w:r>
      <w:r w:rsidR="00DD0E07" w:rsidRPr="00D16975">
        <w:rPr>
          <w:rFonts w:ascii="Arial" w:hAnsi="Arial" w:cs="Arial"/>
          <w:sz w:val="24"/>
          <w:szCs w:val="24"/>
          <w:lang w:val="en-US"/>
        </w:rPr>
        <w:t>for pupils to</w:t>
      </w:r>
      <w:r w:rsidR="006549B8" w:rsidRPr="00D16975">
        <w:rPr>
          <w:rFonts w:ascii="Arial" w:hAnsi="Arial" w:cs="Arial"/>
          <w:sz w:val="24"/>
          <w:szCs w:val="24"/>
          <w:lang w:val="en-US"/>
        </w:rPr>
        <w:t xml:space="preserve"> </w:t>
      </w:r>
      <w:r w:rsidR="00640C22" w:rsidRPr="00D16975">
        <w:rPr>
          <w:rFonts w:ascii="Arial" w:hAnsi="Arial" w:cs="Arial"/>
          <w:sz w:val="24"/>
          <w:szCs w:val="24"/>
          <w:lang w:val="en-US"/>
        </w:rPr>
        <w:t>recall prior-</w:t>
      </w:r>
      <w:r w:rsidR="003A5A60" w:rsidRPr="00D16975">
        <w:rPr>
          <w:rFonts w:ascii="Arial" w:hAnsi="Arial" w:cs="Arial"/>
          <w:sz w:val="24"/>
          <w:szCs w:val="24"/>
          <w:lang w:val="en-US"/>
        </w:rPr>
        <w:t xml:space="preserve">knowledge </w:t>
      </w:r>
      <w:r w:rsidR="00DD0E07" w:rsidRPr="00D16975">
        <w:rPr>
          <w:rFonts w:ascii="Arial" w:hAnsi="Arial" w:cs="Arial"/>
          <w:sz w:val="24"/>
          <w:szCs w:val="24"/>
          <w:lang w:val="en-US"/>
        </w:rPr>
        <w:t xml:space="preserve">skillfully </w:t>
      </w:r>
      <w:r w:rsidR="003A5A60" w:rsidRPr="00D16975">
        <w:rPr>
          <w:rFonts w:ascii="Arial" w:hAnsi="Arial" w:cs="Arial"/>
          <w:sz w:val="24"/>
          <w:szCs w:val="24"/>
          <w:lang w:val="en-US"/>
        </w:rPr>
        <w:t>apply</w:t>
      </w:r>
      <w:r w:rsidR="00DD0E07" w:rsidRPr="00D16975">
        <w:rPr>
          <w:rFonts w:ascii="Arial" w:hAnsi="Arial" w:cs="Arial"/>
          <w:sz w:val="24"/>
          <w:szCs w:val="24"/>
          <w:lang w:val="en-US"/>
        </w:rPr>
        <w:t>ing</w:t>
      </w:r>
      <w:r w:rsidR="003A5A60" w:rsidRPr="00D16975">
        <w:rPr>
          <w:rFonts w:ascii="Arial" w:hAnsi="Arial" w:cs="Arial"/>
          <w:sz w:val="24"/>
          <w:szCs w:val="24"/>
          <w:lang w:val="en-US"/>
        </w:rPr>
        <w:t xml:space="preserve"> this </w:t>
      </w:r>
      <w:r w:rsidR="00DD0E07" w:rsidRPr="00D16975">
        <w:rPr>
          <w:rFonts w:ascii="Arial" w:hAnsi="Arial" w:cs="Arial"/>
          <w:sz w:val="24"/>
          <w:szCs w:val="24"/>
          <w:lang w:val="en-US"/>
        </w:rPr>
        <w:t xml:space="preserve">effectively </w:t>
      </w:r>
      <w:r w:rsidR="00C87E5B" w:rsidRPr="00D16975">
        <w:rPr>
          <w:rFonts w:ascii="Arial" w:hAnsi="Arial" w:cs="Arial"/>
          <w:sz w:val="24"/>
          <w:szCs w:val="24"/>
          <w:lang w:val="en-US"/>
        </w:rPr>
        <w:t xml:space="preserve">to </w:t>
      </w:r>
      <w:r w:rsidR="003A5A60" w:rsidRPr="00D16975">
        <w:rPr>
          <w:rFonts w:ascii="Arial" w:hAnsi="Arial" w:cs="Arial"/>
          <w:sz w:val="24"/>
          <w:szCs w:val="24"/>
          <w:lang w:val="en-US"/>
        </w:rPr>
        <w:t>develop</w:t>
      </w:r>
      <w:r w:rsidR="003A3B47" w:rsidRPr="00D16975">
        <w:rPr>
          <w:rFonts w:ascii="Arial" w:hAnsi="Arial" w:cs="Arial"/>
          <w:sz w:val="24"/>
          <w:szCs w:val="24"/>
          <w:lang w:val="en-US"/>
        </w:rPr>
        <w:t xml:space="preserve"> </w:t>
      </w:r>
      <w:r w:rsidR="003A5A60" w:rsidRPr="00D16975">
        <w:rPr>
          <w:rFonts w:ascii="Arial" w:hAnsi="Arial" w:cs="Arial"/>
          <w:sz w:val="24"/>
          <w:szCs w:val="24"/>
          <w:lang w:val="en-US"/>
        </w:rPr>
        <w:t xml:space="preserve">understanding </w:t>
      </w:r>
      <w:r w:rsidR="00C87E5B" w:rsidRPr="00D16975">
        <w:rPr>
          <w:rFonts w:ascii="Arial" w:hAnsi="Arial" w:cs="Arial"/>
          <w:sz w:val="24"/>
          <w:szCs w:val="24"/>
          <w:lang w:val="en-US"/>
        </w:rPr>
        <w:t xml:space="preserve">regarding new </w:t>
      </w:r>
      <w:r w:rsidR="003A5A60" w:rsidRPr="00D16975">
        <w:rPr>
          <w:rFonts w:ascii="Arial" w:hAnsi="Arial" w:cs="Arial"/>
          <w:sz w:val="24"/>
          <w:szCs w:val="24"/>
          <w:lang w:val="en-US"/>
        </w:rPr>
        <w:t>situations</w:t>
      </w:r>
      <w:r w:rsidR="003A3B47" w:rsidRPr="00D16975">
        <w:rPr>
          <w:rFonts w:ascii="Arial" w:hAnsi="Arial" w:cs="Arial"/>
          <w:sz w:val="24"/>
          <w:szCs w:val="24"/>
          <w:lang w:val="en-US"/>
        </w:rPr>
        <w:t xml:space="preserve"> thus is important for teachers to understand what pupils</w:t>
      </w:r>
      <w:r w:rsidR="00DF6B25" w:rsidRPr="00D16975">
        <w:rPr>
          <w:rFonts w:ascii="Arial" w:hAnsi="Arial" w:cs="Arial"/>
          <w:sz w:val="24"/>
          <w:szCs w:val="24"/>
          <w:lang w:val="en-US"/>
        </w:rPr>
        <w:t xml:space="preserve"> already know to formulate good-</w:t>
      </w:r>
      <w:r w:rsidR="003A3B47" w:rsidRPr="00D16975">
        <w:rPr>
          <w:rFonts w:ascii="Arial" w:hAnsi="Arial" w:cs="Arial"/>
          <w:sz w:val="24"/>
          <w:szCs w:val="24"/>
          <w:lang w:val="en-US"/>
        </w:rPr>
        <w:t>questioning.</w:t>
      </w:r>
      <w:r w:rsidR="003A3B47" w:rsidRPr="00D16975">
        <w:rPr>
          <w:rFonts w:ascii="Arial" w:hAnsi="Arial" w:cs="Arial"/>
          <w:sz w:val="24"/>
          <w:szCs w:val="24"/>
        </w:rPr>
        <w:t xml:space="preserve"> Individuals </w:t>
      </w:r>
      <w:r w:rsidR="00892BB2" w:rsidRPr="00D16975">
        <w:rPr>
          <w:rFonts w:ascii="Arial" w:hAnsi="Arial" w:cs="Arial"/>
          <w:sz w:val="24"/>
          <w:szCs w:val="24"/>
        </w:rPr>
        <w:t xml:space="preserve">arrive at </w:t>
      </w:r>
      <w:r w:rsidR="003A3B47" w:rsidRPr="00D16975">
        <w:rPr>
          <w:rFonts w:ascii="Arial" w:hAnsi="Arial" w:cs="Arial"/>
          <w:sz w:val="24"/>
          <w:szCs w:val="24"/>
        </w:rPr>
        <w:t xml:space="preserve">situations with knowledge gained from </w:t>
      </w:r>
      <w:r w:rsidR="00C87E5B" w:rsidRPr="00D16975">
        <w:rPr>
          <w:rFonts w:ascii="Arial" w:hAnsi="Arial" w:cs="Arial"/>
          <w:sz w:val="24"/>
          <w:szCs w:val="24"/>
        </w:rPr>
        <w:t>prior</w:t>
      </w:r>
      <w:r w:rsidR="00640C22" w:rsidRPr="00D16975">
        <w:rPr>
          <w:rFonts w:ascii="Arial" w:hAnsi="Arial" w:cs="Arial"/>
          <w:sz w:val="24"/>
          <w:szCs w:val="24"/>
        </w:rPr>
        <w:t>-</w:t>
      </w:r>
      <w:r w:rsidR="003A3B47" w:rsidRPr="00D16975">
        <w:rPr>
          <w:rFonts w:ascii="Arial" w:hAnsi="Arial" w:cs="Arial"/>
          <w:sz w:val="24"/>
          <w:szCs w:val="24"/>
        </w:rPr>
        <w:t>experience</w:t>
      </w:r>
      <w:r w:rsidR="00C87E5B" w:rsidRPr="00D16975">
        <w:rPr>
          <w:rFonts w:ascii="Arial" w:hAnsi="Arial" w:cs="Arial"/>
          <w:sz w:val="24"/>
          <w:szCs w:val="24"/>
        </w:rPr>
        <w:t>s</w:t>
      </w:r>
      <w:r w:rsidR="003644EC" w:rsidRPr="00D16975">
        <w:rPr>
          <w:rFonts w:ascii="Arial" w:hAnsi="Arial" w:cs="Arial"/>
          <w:sz w:val="24"/>
          <w:szCs w:val="24"/>
        </w:rPr>
        <w:t>,</w:t>
      </w:r>
      <w:r w:rsidR="003A3B47" w:rsidRPr="00D16975">
        <w:rPr>
          <w:rFonts w:ascii="Arial" w:hAnsi="Arial" w:cs="Arial"/>
          <w:sz w:val="24"/>
          <w:szCs w:val="24"/>
        </w:rPr>
        <w:t xml:space="preserve"> </w:t>
      </w:r>
      <w:r w:rsidR="00C87E5B" w:rsidRPr="00D16975">
        <w:rPr>
          <w:rFonts w:ascii="Arial" w:hAnsi="Arial" w:cs="Arial"/>
          <w:sz w:val="24"/>
          <w:szCs w:val="24"/>
        </w:rPr>
        <w:t xml:space="preserve">this </w:t>
      </w:r>
      <w:r w:rsidR="003A3B47" w:rsidRPr="00D16975">
        <w:rPr>
          <w:rFonts w:ascii="Arial" w:hAnsi="Arial" w:cs="Arial"/>
          <w:sz w:val="24"/>
          <w:szCs w:val="24"/>
        </w:rPr>
        <w:t xml:space="preserve">prior </w:t>
      </w:r>
      <w:r w:rsidR="002219FF" w:rsidRPr="00D16975">
        <w:rPr>
          <w:rFonts w:ascii="Arial" w:hAnsi="Arial" w:cs="Arial"/>
          <w:sz w:val="24"/>
          <w:szCs w:val="24"/>
        </w:rPr>
        <w:t xml:space="preserve">understanding </w:t>
      </w:r>
      <w:r w:rsidR="003A3B47" w:rsidRPr="00D16975">
        <w:rPr>
          <w:rFonts w:ascii="Arial" w:hAnsi="Arial" w:cs="Arial"/>
          <w:sz w:val="24"/>
          <w:szCs w:val="24"/>
        </w:rPr>
        <w:t>influences what new knowledge they will construct from</w:t>
      </w:r>
      <w:r w:rsidR="00C87E5B" w:rsidRPr="00D16975">
        <w:rPr>
          <w:rFonts w:ascii="Arial" w:hAnsi="Arial" w:cs="Arial"/>
          <w:sz w:val="24"/>
          <w:szCs w:val="24"/>
        </w:rPr>
        <w:t xml:space="preserve"> </w:t>
      </w:r>
      <w:r w:rsidR="003A3B47" w:rsidRPr="00D16975">
        <w:rPr>
          <w:rFonts w:ascii="Arial" w:hAnsi="Arial" w:cs="Arial"/>
          <w:sz w:val="24"/>
          <w:szCs w:val="24"/>
        </w:rPr>
        <w:t xml:space="preserve">new learning experiences </w:t>
      </w:r>
      <w:r w:rsidR="00A10706" w:rsidRPr="00D16975">
        <w:rPr>
          <w:rFonts w:ascii="Arial" w:hAnsi="Arial" w:cs="Arial"/>
          <w:sz w:val="24"/>
          <w:szCs w:val="24"/>
        </w:rPr>
        <w:t>(Phillips,</w:t>
      </w:r>
      <w:r w:rsidR="003A3B47" w:rsidRPr="00D16975">
        <w:rPr>
          <w:rFonts w:ascii="Arial" w:hAnsi="Arial" w:cs="Arial"/>
          <w:sz w:val="24"/>
          <w:szCs w:val="24"/>
        </w:rPr>
        <w:t>1995)</w:t>
      </w:r>
      <w:r w:rsidR="00C87E5B" w:rsidRPr="00D16975">
        <w:rPr>
          <w:rFonts w:ascii="Arial" w:hAnsi="Arial" w:cs="Arial"/>
          <w:sz w:val="24"/>
          <w:szCs w:val="24"/>
        </w:rPr>
        <w:t xml:space="preserve"> benefiting teacher</w:t>
      </w:r>
      <w:r w:rsidR="003644EC" w:rsidRPr="00D16975">
        <w:rPr>
          <w:rFonts w:ascii="Arial" w:hAnsi="Arial" w:cs="Arial"/>
          <w:sz w:val="24"/>
          <w:szCs w:val="24"/>
        </w:rPr>
        <w:t>s</w:t>
      </w:r>
      <w:r w:rsidR="00C87E5B" w:rsidRPr="00D16975">
        <w:rPr>
          <w:rFonts w:ascii="Arial" w:hAnsi="Arial" w:cs="Arial"/>
          <w:sz w:val="24"/>
          <w:szCs w:val="24"/>
        </w:rPr>
        <w:t xml:space="preserve"> and pupil</w:t>
      </w:r>
      <w:r w:rsidR="003644EC" w:rsidRPr="00D16975">
        <w:rPr>
          <w:rFonts w:ascii="Arial" w:hAnsi="Arial" w:cs="Arial"/>
          <w:sz w:val="24"/>
          <w:szCs w:val="24"/>
        </w:rPr>
        <w:t>s</w:t>
      </w:r>
      <w:r w:rsidR="00C87E5B" w:rsidRPr="00D16975">
        <w:rPr>
          <w:rFonts w:ascii="Arial" w:hAnsi="Arial" w:cs="Arial"/>
          <w:sz w:val="24"/>
          <w:szCs w:val="24"/>
        </w:rPr>
        <w:t xml:space="preserve">. </w:t>
      </w:r>
      <w:r w:rsidR="00640C22" w:rsidRPr="00D16975">
        <w:rPr>
          <w:rFonts w:ascii="Arial" w:hAnsi="Arial" w:cs="Arial"/>
          <w:sz w:val="24"/>
          <w:szCs w:val="24"/>
        </w:rPr>
        <w:t>Therefore, a ‘dig-</w:t>
      </w:r>
      <w:r w:rsidR="00AE1093" w:rsidRPr="00D16975">
        <w:rPr>
          <w:rFonts w:ascii="Arial" w:hAnsi="Arial" w:cs="Arial"/>
          <w:sz w:val="24"/>
          <w:szCs w:val="24"/>
        </w:rPr>
        <w:t>box’ will be utilised</w:t>
      </w:r>
      <w:r w:rsidR="00AA0C2B" w:rsidRPr="00D16975">
        <w:rPr>
          <w:rFonts w:ascii="Arial" w:hAnsi="Arial" w:cs="Arial"/>
          <w:sz w:val="24"/>
          <w:szCs w:val="24"/>
        </w:rPr>
        <w:t xml:space="preserve"> with images and objects relating to the 1960s</w:t>
      </w:r>
      <w:r w:rsidR="00F27CEB" w:rsidRPr="00D16975">
        <w:rPr>
          <w:rFonts w:ascii="Arial" w:hAnsi="Arial" w:cs="Arial"/>
          <w:sz w:val="24"/>
          <w:szCs w:val="24"/>
        </w:rPr>
        <w:t xml:space="preserve"> (appendix</w:t>
      </w:r>
      <w:r w:rsidR="003B7F17" w:rsidRPr="00D16975">
        <w:rPr>
          <w:rFonts w:ascii="Arial" w:hAnsi="Arial" w:cs="Arial"/>
          <w:sz w:val="24"/>
          <w:szCs w:val="24"/>
        </w:rPr>
        <w:t>-3</w:t>
      </w:r>
      <w:r w:rsidR="00F27CEB" w:rsidRPr="00D16975">
        <w:rPr>
          <w:rFonts w:ascii="Arial" w:hAnsi="Arial" w:cs="Arial"/>
          <w:sz w:val="24"/>
          <w:szCs w:val="24"/>
        </w:rPr>
        <w:t>)</w:t>
      </w:r>
      <w:r w:rsidR="00AA0C2B" w:rsidRPr="00D16975">
        <w:rPr>
          <w:rFonts w:ascii="Arial" w:hAnsi="Arial" w:cs="Arial"/>
          <w:sz w:val="24"/>
          <w:szCs w:val="24"/>
        </w:rPr>
        <w:t xml:space="preserve"> hidden in sand for children to guess the e</w:t>
      </w:r>
      <w:r w:rsidR="00213CD8" w:rsidRPr="00D16975">
        <w:rPr>
          <w:rFonts w:ascii="Arial" w:hAnsi="Arial" w:cs="Arial"/>
          <w:sz w:val="24"/>
          <w:szCs w:val="24"/>
        </w:rPr>
        <w:t>ra they will be enquiring about, sparking interest and motivation.</w:t>
      </w:r>
      <w:r w:rsidR="00AA0C2B" w:rsidRPr="00D16975">
        <w:rPr>
          <w:rFonts w:ascii="Arial" w:hAnsi="Arial" w:cs="Arial"/>
          <w:sz w:val="24"/>
          <w:szCs w:val="24"/>
        </w:rPr>
        <w:t xml:space="preserve"> </w:t>
      </w:r>
      <w:r w:rsidR="006E193A" w:rsidRPr="00D16975">
        <w:rPr>
          <w:rFonts w:ascii="Arial" w:hAnsi="Arial" w:cs="Arial"/>
          <w:sz w:val="24"/>
          <w:szCs w:val="24"/>
        </w:rPr>
        <w:t xml:space="preserve">This offers pupils </w:t>
      </w:r>
      <w:r w:rsidR="00640C22" w:rsidRPr="00D16975">
        <w:rPr>
          <w:rFonts w:ascii="Arial" w:hAnsi="Arial" w:cs="Arial"/>
          <w:sz w:val="24"/>
          <w:szCs w:val="24"/>
        </w:rPr>
        <w:t xml:space="preserve">a </w:t>
      </w:r>
      <w:r w:rsidR="006E193A" w:rsidRPr="00D16975">
        <w:rPr>
          <w:rFonts w:ascii="Arial" w:hAnsi="Arial" w:cs="Arial"/>
          <w:sz w:val="24"/>
          <w:szCs w:val="24"/>
        </w:rPr>
        <w:t>hands-on opportunity to explore the artefacts and their importance, learning about the context of the topic</w:t>
      </w:r>
      <w:r w:rsidR="0037033F" w:rsidRPr="00D16975">
        <w:rPr>
          <w:rFonts w:ascii="Arial" w:hAnsi="Arial" w:cs="Arial"/>
          <w:sz w:val="24"/>
          <w:szCs w:val="24"/>
        </w:rPr>
        <w:t xml:space="preserve"> and stratigraphic association</w:t>
      </w:r>
      <w:r w:rsidR="006E193A" w:rsidRPr="00D16975">
        <w:rPr>
          <w:rFonts w:ascii="Arial" w:hAnsi="Arial" w:cs="Arial"/>
          <w:sz w:val="24"/>
          <w:szCs w:val="24"/>
        </w:rPr>
        <w:t xml:space="preserve"> without </w:t>
      </w:r>
      <w:r w:rsidR="00C06D65" w:rsidRPr="00D16975">
        <w:rPr>
          <w:rFonts w:ascii="Arial" w:hAnsi="Arial" w:cs="Arial"/>
          <w:sz w:val="24"/>
          <w:szCs w:val="24"/>
        </w:rPr>
        <w:t xml:space="preserve">teacher </w:t>
      </w:r>
      <w:r w:rsidR="006E193A" w:rsidRPr="00D16975">
        <w:rPr>
          <w:rFonts w:ascii="Arial" w:hAnsi="Arial" w:cs="Arial"/>
          <w:sz w:val="24"/>
          <w:szCs w:val="24"/>
        </w:rPr>
        <w:t>intervention</w:t>
      </w:r>
      <w:r w:rsidR="00C06D65" w:rsidRPr="00D16975">
        <w:rPr>
          <w:rFonts w:ascii="Arial" w:hAnsi="Arial" w:cs="Arial"/>
          <w:sz w:val="24"/>
          <w:szCs w:val="24"/>
        </w:rPr>
        <w:t>, an aspect of EBL</w:t>
      </w:r>
      <w:r w:rsidR="005B29A1" w:rsidRPr="00D16975">
        <w:rPr>
          <w:rFonts w:ascii="Arial" w:hAnsi="Arial" w:cs="Arial"/>
          <w:sz w:val="24"/>
          <w:szCs w:val="24"/>
        </w:rPr>
        <w:t xml:space="preserve"> </w:t>
      </w:r>
      <w:r w:rsidR="00A10706" w:rsidRPr="00D16975">
        <w:rPr>
          <w:rFonts w:ascii="Arial" w:hAnsi="Arial" w:cs="Arial"/>
          <w:sz w:val="24"/>
          <w:szCs w:val="24"/>
        </w:rPr>
        <w:t>(Chrisholm,</w:t>
      </w:r>
      <w:r w:rsidR="005B29A1" w:rsidRPr="00D16975">
        <w:rPr>
          <w:rFonts w:ascii="Arial" w:hAnsi="Arial" w:cs="Arial"/>
          <w:sz w:val="24"/>
          <w:szCs w:val="24"/>
        </w:rPr>
        <w:t xml:space="preserve">2007). </w:t>
      </w:r>
      <w:r w:rsidR="006073B0" w:rsidRPr="00D16975">
        <w:rPr>
          <w:rFonts w:ascii="Arial" w:hAnsi="Arial" w:cs="Arial"/>
          <w:sz w:val="24"/>
          <w:szCs w:val="24"/>
        </w:rPr>
        <w:t>This s</w:t>
      </w:r>
      <w:r w:rsidR="00387A4C" w:rsidRPr="00D16975">
        <w:rPr>
          <w:rFonts w:ascii="Arial" w:hAnsi="Arial" w:cs="Arial"/>
          <w:sz w:val="24"/>
          <w:szCs w:val="24"/>
        </w:rPr>
        <w:t>ucceeds in completing discovery-</w:t>
      </w:r>
      <w:r w:rsidR="006073B0" w:rsidRPr="00D16975">
        <w:rPr>
          <w:rFonts w:ascii="Arial" w:hAnsi="Arial" w:cs="Arial"/>
          <w:sz w:val="24"/>
          <w:szCs w:val="24"/>
        </w:rPr>
        <w:t xml:space="preserve">learning, promoted by </w:t>
      </w:r>
      <w:r w:rsidR="009E5290" w:rsidRPr="00D16975">
        <w:rPr>
          <w:rFonts w:ascii="Arial" w:hAnsi="Arial" w:cs="Arial"/>
          <w:sz w:val="24"/>
          <w:szCs w:val="24"/>
        </w:rPr>
        <w:t>Bruner</w:t>
      </w:r>
      <w:r w:rsidR="00387A4C" w:rsidRPr="00D16975">
        <w:rPr>
          <w:rFonts w:ascii="Arial" w:hAnsi="Arial" w:cs="Arial"/>
          <w:sz w:val="24"/>
          <w:szCs w:val="24"/>
        </w:rPr>
        <w:t xml:space="preserve">(1961) </w:t>
      </w:r>
      <w:r w:rsidR="006073B0" w:rsidRPr="00D16975">
        <w:rPr>
          <w:rFonts w:ascii="Arial" w:hAnsi="Arial" w:cs="Arial"/>
          <w:sz w:val="24"/>
          <w:szCs w:val="24"/>
        </w:rPr>
        <w:t xml:space="preserve">as the target information is being ‘discovered’ by </w:t>
      </w:r>
      <w:r w:rsidR="00387A4C" w:rsidRPr="00D16975">
        <w:rPr>
          <w:rFonts w:ascii="Arial" w:hAnsi="Arial" w:cs="Arial"/>
          <w:sz w:val="24"/>
          <w:szCs w:val="24"/>
        </w:rPr>
        <w:t>individuals</w:t>
      </w:r>
      <w:r w:rsidR="006073B0" w:rsidRPr="00D16975">
        <w:rPr>
          <w:rFonts w:ascii="Arial" w:hAnsi="Arial" w:cs="Arial"/>
          <w:sz w:val="24"/>
          <w:szCs w:val="24"/>
        </w:rPr>
        <w:t>, with the teacher facilitating, providing them with what they need but n</w:t>
      </w:r>
      <w:r w:rsidR="00387A4C" w:rsidRPr="00D16975">
        <w:rPr>
          <w:rFonts w:ascii="Arial" w:hAnsi="Arial" w:cs="Arial"/>
          <w:sz w:val="24"/>
          <w:szCs w:val="24"/>
        </w:rPr>
        <w:t xml:space="preserve">ot organising it for them. </w:t>
      </w:r>
      <w:r w:rsidR="00AC1329" w:rsidRPr="00D16975">
        <w:rPr>
          <w:rFonts w:ascii="Arial" w:hAnsi="Arial" w:cs="Arial"/>
          <w:sz w:val="24"/>
          <w:szCs w:val="24"/>
        </w:rPr>
        <w:t>This</w:t>
      </w:r>
      <w:r w:rsidR="00AB301A" w:rsidRPr="00D16975">
        <w:rPr>
          <w:rFonts w:ascii="Arial" w:hAnsi="Arial" w:cs="Arial"/>
          <w:sz w:val="24"/>
          <w:szCs w:val="24"/>
        </w:rPr>
        <w:t xml:space="preserve"> stimulates children</w:t>
      </w:r>
      <w:r w:rsidR="00A14227" w:rsidRPr="00D16975">
        <w:rPr>
          <w:rFonts w:ascii="Arial" w:hAnsi="Arial" w:cs="Arial"/>
          <w:sz w:val="24"/>
          <w:szCs w:val="24"/>
        </w:rPr>
        <w:t xml:space="preserve"> in developing their historical-</w:t>
      </w:r>
      <w:r w:rsidR="006073B0" w:rsidRPr="00D16975">
        <w:rPr>
          <w:rFonts w:ascii="Arial" w:hAnsi="Arial" w:cs="Arial"/>
          <w:sz w:val="24"/>
          <w:szCs w:val="24"/>
        </w:rPr>
        <w:t xml:space="preserve">enquiry as they </w:t>
      </w:r>
      <w:r w:rsidR="00A14227" w:rsidRPr="00D16975">
        <w:rPr>
          <w:rFonts w:ascii="Arial" w:hAnsi="Arial" w:cs="Arial"/>
          <w:sz w:val="24"/>
          <w:szCs w:val="24"/>
        </w:rPr>
        <w:t xml:space="preserve">can ask </w:t>
      </w:r>
      <w:r w:rsidR="006073B0" w:rsidRPr="00D16975">
        <w:rPr>
          <w:rFonts w:ascii="Arial" w:hAnsi="Arial" w:cs="Arial"/>
          <w:sz w:val="24"/>
          <w:szCs w:val="24"/>
        </w:rPr>
        <w:t>questions regarding the past</w:t>
      </w:r>
      <w:r w:rsidR="00896119" w:rsidRPr="00D16975">
        <w:rPr>
          <w:rFonts w:ascii="Arial" w:hAnsi="Arial" w:cs="Arial"/>
          <w:sz w:val="24"/>
          <w:szCs w:val="24"/>
        </w:rPr>
        <w:t>, becoming aware of chronology</w:t>
      </w:r>
      <w:r w:rsidR="00EF1760" w:rsidRPr="00D16975">
        <w:rPr>
          <w:rFonts w:ascii="Arial" w:hAnsi="Arial" w:cs="Arial"/>
          <w:sz w:val="24"/>
          <w:szCs w:val="24"/>
        </w:rPr>
        <w:t xml:space="preserve"> successfully achieving</w:t>
      </w:r>
      <w:r w:rsidR="00A14227" w:rsidRPr="00D16975">
        <w:rPr>
          <w:rFonts w:ascii="Arial" w:hAnsi="Arial" w:cs="Arial"/>
          <w:sz w:val="24"/>
          <w:szCs w:val="24"/>
        </w:rPr>
        <w:t xml:space="preserve"> the historical skill of “c</w:t>
      </w:r>
      <w:r w:rsidR="00EF1760" w:rsidRPr="00D16975">
        <w:rPr>
          <w:rFonts w:ascii="Arial" w:hAnsi="Arial" w:cs="Arial"/>
          <w:sz w:val="24"/>
          <w:szCs w:val="24"/>
        </w:rPr>
        <w:t>hronol</w:t>
      </w:r>
      <w:r w:rsidR="00A14227" w:rsidRPr="00D16975">
        <w:rPr>
          <w:rFonts w:ascii="Arial" w:hAnsi="Arial" w:cs="Arial"/>
          <w:sz w:val="24"/>
          <w:szCs w:val="24"/>
        </w:rPr>
        <w:t>o</w:t>
      </w:r>
      <w:r w:rsidR="00EF1760" w:rsidRPr="00D16975">
        <w:rPr>
          <w:rFonts w:ascii="Arial" w:hAnsi="Arial" w:cs="Arial"/>
          <w:sz w:val="24"/>
          <w:szCs w:val="24"/>
        </w:rPr>
        <w:t>gical awareness, using appropriate words to estimate and describe the passage of time”</w:t>
      </w:r>
      <w:r w:rsidR="003B58C8" w:rsidRPr="00D16975">
        <w:rPr>
          <w:rFonts w:ascii="Arial" w:hAnsi="Arial" w:cs="Arial"/>
          <w:sz w:val="24"/>
          <w:szCs w:val="24"/>
        </w:rPr>
        <w:t xml:space="preserve"> describing the 1960s </w:t>
      </w:r>
      <w:r w:rsidR="00A10706" w:rsidRPr="00D16975">
        <w:rPr>
          <w:rFonts w:ascii="Arial" w:hAnsi="Arial" w:cs="Arial"/>
          <w:sz w:val="24"/>
          <w:szCs w:val="24"/>
        </w:rPr>
        <w:t>(LW,</w:t>
      </w:r>
      <w:r w:rsidR="00B87B1A" w:rsidRPr="00D16975">
        <w:rPr>
          <w:rFonts w:ascii="Arial" w:hAnsi="Arial" w:cs="Arial"/>
          <w:sz w:val="24"/>
          <w:szCs w:val="24"/>
        </w:rPr>
        <w:t>2008</w:t>
      </w:r>
      <w:r w:rsidR="00AB4FE4" w:rsidRPr="00D16975">
        <w:rPr>
          <w:rFonts w:ascii="Arial" w:hAnsi="Arial" w:cs="Arial"/>
          <w:sz w:val="24"/>
          <w:szCs w:val="24"/>
        </w:rPr>
        <w:t>a</w:t>
      </w:r>
      <w:r w:rsidR="00B87B1A" w:rsidRPr="00D16975">
        <w:rPr>
          <w:rFonts w:ascii="Arial" w:hAnsi="Arial" w:cs="Arial"/>
          <w:sz w:val="24"/>
          <w:szCs w:val="24"/>
        </w:rPr>
        <w:t xml:space="preserve">). </w:t>
      </w:r>
      <w:r w:rsidR="006073B0" w:rsidRPr="00D16975">
        <w:rPr>
          <w:rFonts w:ascii="Arial" w:hAnsi="Arial" w:cs="Arial"/>
          <w:sz w:val="24"/>
          <w:szCs w:val="24"/>
        </w:rPr>
        <w:t>T</w:t>
      </w:r>
      <w:r w:rsidR="00747132" w:rsidRPr="00D16975">
        <w:rPr>
          <w:rFonts w:ascii="Arial" w:hAnsi="Arial" w:cs="Arial"/>
          <w:sz w:val="24"/>
          <w:szCs w:val="24"/>
        </w:rPr>
        <w:t xml:space="preserve">he Assessment For Learning </w:t>
      </w:r>
      <w:r w:rsidR="00E6425F" w:rsidRPr="00D16975">
        <w:rPr>
          <w:rFonts w:ascii="Arial" w:hAnsi="Arial" w:cs="Arial"/>
          <w:sz w:val="24"/>
          <w:szCs w:val="24"/>
        </w:rPr>
        <w:t xml:space="preserve">strategy of think, pair, </w:t>
      </w:r>
      <w:r w:rsidR="00747132" w:rsidRPr="00D16975">
        <w:rPr>
          <w:rFonts w:ascii="Arial" w:hAnsi="Arial" w:cs="Arial"/>
          <w:sz w:val="24"/>
          <w:szCs w:val="24"/>
        </w:rPr>
        <w:t>share would be appropriate to use</w:t>
      </w:r>
      <w:r w:rsidR="005B008A" w:rsidRPr="00D16975">
        <w:rPr>
          <w:rFonts w:ascii="Arial" w:hAnsi="Arial" w:cs="Arial"/>
          <w:sz w:val="24"/>
          <w:szCs w:val="24"/>
        </w:rPr>
        <w:t xml:space="preserve"> </w:t>
      </w:r>
      <w:r w:rsidR="00C566F8" w:rsidRPr="00D16975">
        <w:rPr>
          <w:rFonts w:ascii="Arial" w:hAnsi="Arial" w:cs="Arial"/>
          <w:sz w:val="24"/>
          <w:szCs w:val="24"/>
        </w:rPr>
        <w:t>allowing children</w:t>
      </w:r>
      <w:r w:rsidR="005B008A" w:rsidRPr="00D16975">
        <w:rPr>
          <w:rFonts w:ascii="Arial" w:hAnsi="Arial" w:cs="Arial"/>
          <w:sz w:val="24"/>
          <w:szCs w:val="24"/>
        </w:rPr>
        <w:t xml:space="preserve"> an abundance of thinking time</w:t>
      </w:r>
      <w:r w:rsidR="0070320B" w:rsidRPr="00D16975">
        <w:rPr>
          <w:rFonts w:ascii="Arial" w:hAnsi="Arial" w:cs="Arial"/>
          <w:sz w:val="24"/>
          <w:szCs w:val="24"/>
        </w:rPr>
        <w:t xml:space="preserve"> which </w:t>
      </w:r>
      <w:r w:rsidR="009E5290" w:rsidRPr="00D16975">
        <w:rPr>
          <w:rFonts w:ascii="Arial" w:hAnsi="Arial" w:cs="Arial"/>
          <w:sz w:val="24"/>
          <w:szCs w:val="24"/>
        </w:rPr>
        <w:t>Bruer</w:t>
      </w:r>
      <w:r w:rsidR="0070320B" w:rsidRPr="00D16975">
        <w:rPr>
          <w:rFonts w:ascii="Arial" w:hAnsi="Arial" w:cs="Arial"/>
          <w:sz w:val="24"/>
          <w:szCs w:val="24"/>
        </w:rPr>
        <w:t xml:space="preserve">(1998) </w:t>
      </w:r>
      <w:r w:rsidR="00C178B8" w:rsidRPr="00D16975">
        <w:rPr>
          <w:rFonts w:ascii="Arial" w:hAnsi="Arial" w:cs="Arial"/>
          <w:sz w:val="24"/>
          <w:szCs w:val="24"/>
        </w:rPr>
        <w:t>supports</w:t>
      </w:r>
      <w:r w:rsidR="00861474" w:rsidRPr="00D16975">
        <w:rPr>
          <w:rFonts w:ascii="Arial" w:hAnsi="Arial" w:cs="Arial"/>
          <w:sz w:val="24"/>
          <w:szCs w:val="24"/>
        </w:rPr>
        <w:t>,</w:t>
      </w:r>
      <w:r w:rsidR="00C178B8" w:rsidRPr="00D16975">
        <w:rPr>
          <w:rFonts w:ascii="Arial" w:hAnsi="Arial" w:cs="Arial"/>
          <w:sz w:val="24"/>
          <w:szCs w:val="24"/>
        </w:rPr>
        <w:t xml:space="preserve"> as </w:t>
      </w:r>
      <w:r w:rsidR="00C566F8" w:rsidRPr="00D16975">
        <w:rPr>
          <w:rFonts w:ascii="Arial" w:hAnsi="Arial" w:cs="Arial"/>
          <w:sz w:val="24"/>
          <w:szCs w:val="24"/>
        </w:rPr>
        <w:t>time for critical-</w:t>
      </w:r>
      <w:r w:rsidR="0070320B" w:rsidRPr="00D16975">
        <w:rPr>
          <w:rFonts w:ascii="Arial" w:hAnsi="Arial" w:cs="Arial"/>
          <w:sz w:val="24"/>
          <w:szCs w:val="24"/>
        </w:rPr>
        <w:t>thinking is crucial for brain development,</w:t>
      </w:r>
      <w:r w:rsidR="005B008A" w:rsidRPr="00D16975">
        <w:rPr>
          <w:rFonts w:ascii="Arial" w:hAnsi="Arial" w:cs="Arial"/>
          <w:sz w:val="24"/>
          <w:szCs w:val="24"/>
        </w:rPr>
        <w:t xml:space="preserve"> consequently </w:t>
      </w:r>
      <w:r w:rsidR="00474CB4" w:rsidRPr="00D16975">
        <w:rPr>
          <w:rFonts w:ascii="Arial" w:hAnsi="Arial" w:cs="Arial"/>
          <w:sz w:val="24"/>
          <w:szCs w:val="24"/>
        </w:rPr>
        <w:t xml:space="preserve">easier to process new </w:t>
      </w:r>
      <w:r w:rsidR="005B008A" w:rsidRPr="00D16975">
        <w:rPr>
          <w:rFonts w:ascii="Arial" w:hAnsi="Arial" w:cs="Arial"/>
          <w:sz w:val="24"/>
          <w:szCs w:val="24"/>
        </w:rPr>
        <w:t>information and</w:t>
      </w:r>
      <w:r w:rsidR="00402393" w:rsidRPr="00D16975">
        <w:rPr>
          <w:rFonts w:ascii="Arial" w:hAnsi="Arial" w:cs="Arial"/>
          <w:sz w:val="24"/>
          <w:szCs w:val="24"/>
        </w:rPr>
        <w:t xml:space="preserve"> work collaboratively</w:t>
      </w:r>
      <w:r w:rsidR="00F57680" w:rsidRPr="00D16975">
        <w:rPr>
          <w:rFonts w:ascii="Arial" w:hAnsi="Arial" w:cs="Arial"/>
          <w:sz w:val="24"/>
          <w:szCs w:val="24"/>
        </w:rPr>
        <w:t>.</w:t>
      </w:r>
      <w:r w:rsidR="005B008A" w:rsidRPr="00D16975">
        <w:rPr>
          <w:rFonts w:ascii="Arial" w:hAnsi="Arial" w:cs="Arial"/>
          <w:sz w:val="24"/>
          <w:szCs w:val="24"/>
        </w:rPr>
        <w:t xml:space="preserve"> </w:t>
      </w:r>
      <w:r w:rsidR="00F57680" w:rsidRPr="00D16975">
        <w:rPr>
          <w:rFonts w:ascii="Arial" w:hAnsi="Arial" w:cs="Arial"/>
          <w:sz w:val="24"/>
          <w:szCs w:val="24"/>
        </w:rPr>
        <w:t xml:space="preserve">This </w:t>
      </w:r>
      <w:r w:rsidR="005B008A" w:rsidRPr="00D16975">
        <w:rPr>
          <w:rFonts w:ascii="Arial" w:hAnsi="Arial" w:cs="Arial"/>
          <w:sz w:val="24"/>
          <w:szCs w:val="24"/>
        </w:rPr>
        <w:t>is supported by Vygotsky, where capable peers</w:t>
      </w:r>
      <w:r w:rsidR="00474CB4" w:rsidRPr="00D16975">
        <w:rPr>
          <w:rFonts w:ascii="Arial" w:hAnsi="Arial" w:cs="Arial"/>
          <w:sz w:val="24"/>
          <w:szCs w:val="24"/>
        </w:rPr>
        <w:t xml:space="preserve"> benefit others</w:t>
      </w:r>
      <w:r w:rsidR="00361503" w:rsidRPr="00D16975">
        <w:rPr>
          <w:rFonts w:ascii="Arial" w:hAnsi="Arial" w:cs="Arial"/>
          <w:sz w:val="24"/>
          <w:szCs w:val="24"/>
        </w:rPr>
        <w:t>’</w:t>
      </w:r>
      <w:r w:rsidR="00861474" w:rsidRPr="00D16975">
        <w:rPr>
          <w:rFonts w:ascii="Arial" w:hAnsi="Arial" w:cs="Arial"/>
          <w:sz w:val="24"/>
          <w:szCs w:val="24"/>
        </w:rPr>
        <w:t xml:space="preserve"> learning as we live withi</w:t>
      </w:r>
      <w:r w:rsidR="00474CB4" w:rsidRPr="00D16975">
        <w:rPr>
          <w:rFonts w:ascii="Arial" w:hAnsi="Arial" w:cs="Arial"/>
          <w:sz w:val="24"/>
          <w:szCs w:val="24"/>
        </w:rPr>
        <w:t xml:space="preserve">n a social world therefore </w:t>
      </w:r>
      <w:r w:rsidR="00E6425F" w:rsidRPr="00D16975">
        <w:rPr>
          <w:rFonts w:ascii="Arial" w:hAnsi="Arial" w:cs="Arial"/>
          <w:sz w:val="24"/>
          <w:szCs w:val="24"/>
        </w:rPr>
        <w:t xml:space="preserve">activities </w:t>
      </w:r>
      <w:r w:rsidR="00474CB4" w:rsidRPr="00D16975">
        <w:rPr>
          <w:rFonts w:ascii="Arial" w:hAnsi="Arial" w:cs="Arial"/>
          <w:sz w:val="24"/>
          <w:szCs w:val="24"/>
        </w:rPr>
        <w:t>should be “embedded</w:t>
      </w:r>
      <w:r w:rsidR="00474CB4" w:rsidRPr="00D16975">
        <w:rPr>
          <w:rFonts w:ascii="Arial" w:hAnsi="Arial" w:cs="Arial"/>
          <w:sz w:val="24"/>
          <w:szCs w:val="28"/>
        </w:rPr>
        <w:t xml:space="preserve"> </w:t>
      </w:r>
      <w:r w:rsidR="00EB0499" w:rsidRPr="00D16975">
        <w:rPr>
          <w:rFonts w:ascii="Arial" w:hAnsi="Arial" w:cs="Arial"/>
          <w:sz w:val="24"/>
          <w:szCs w:val="28"/>
        </w:rPr>
        <w:t>within social-</w:t>
      </w:r>
      <w:r w:rsidR="005B008A" w:rsidRPr="00D16975">
        <w:rPr>
          <w:rFonts w:ascii="Arial" w:hAnsi="Arial" w:cs="Arial"/>
          <w:sz w:val="24"/>
          <w:szCs w:val="28"/>
        </w:rPr>
        <w:t xml:space="preserve">events and occurring </w:t>
      </w:r>
      <w:r w:rsidR="00E6425F" w:rsidRPr="00D16975">
        <w:rPr>
          <w:rFonts w:ascii="Arial" w:hAnsi="Arial" w:cs="Arial"/>
          <w:sz w:val="24"/>
          <w:szCs w:val="28"/>
        </w:rPr>
        <w:t>as a child interacts with</w:t>
      </w:r>
      <w:r w:rsidR="005B008A" w:rsidRPr="00D16975">
        <w:rPr>
          <w:rFonts w:ascii="Arial" w:hAnsi="Arial" w:cs="Arial"/>
          <w:sz w:val="24"/>
          <w:szCs w:val="28"/>
        </w:rPr>
        <w:t xml:space="preserve"> people, objects and</w:t>
      </w:r>
      <w:r w:rsidR="00C50F3F" w:rsidRPr="00D16975">
        <w:rPr>
          <w:rFonts w:ascii="Arial" w:hAnsi="Arial" w:cs="Arial"/>
          <w:sz w:val="24"/>
          <w:szCs w:val="28"/>
        </w:rPr>
        <w:t xml:space="preserve"> environmental events</w:t>
      </w:r>
      <w:r w:rsidR="005B008A" w:rsidRPr="00D16975">
        <w:rPr>
          <w:rFonts w:ascii="Arial" w:hAnsi="Arial" w:cs="Arial"/>
          <w:sz w:val="24"/>
          <w:szCs w:val="28"/>
        </w:rPr>
        <w:t>” (Vygotsky</w:t>
      </w:r>
      <w:r w:rsidR="0013023F" w:rsidRPr="00D16975">
        <w:rPr>
          <w:rFonts w:ascii="Arial" w:hAnsi="Arial" w:cs="Arial"/>
          <w:sz w:val="24"/>
          <w:szCs w:val="28"/>
        </w:rPr>
        <w:t>,1</w:t>
      </w:r>
      <w:r w:rsidR="005B008A" w:rsidRPr="00D16975">
        <w:rPr>
          <w:rFonts w:ascii="Arial" w:hAnsi="Arial" w:cs="Arial"/>
          <w:sz w:val="24"/>
          <w:szCs w:val="28"/>
        </w:rPr>
        <w:t>986</w:t>
      </w:r>
      <w:r w:rsidR="00474CB4" w:rsidRPr="00D16975">
        <w:rPr>
          <w:rFonts w:ascii="Arial" w:hAnsi="Arial" w:cs="Arial"/>
          <w:sz w:val="24"/>
          <w:szCs w:val="28"/>
        </w:rPr>
        <w:t>:p.</w:t>
      </w:r>
      <w:r w:rsidR="005B008A" w:rsidRPr="00D16975">
        <w:rPr>
          <w:rFonts w:ascii="Arial" w:hAnsi="Arial" w:cs="Arial"/>
          <w:sz w:val="24"/>
          <w:szCs w:val="28"/>
        </w:rPr>
        <w:t>287</w:t>
      </w:r>
      <w:r w:rsidR="00474CB4" w:rsidRPr="00D16975">
        <w:rPr>
          <w:rFonts w:ascii="Arial" w:hAnsi="Arial" w:cs="Arial"/>
          <w:sz w:val="24"/>
          <w:szCs w:val="28"/>
        </w:rPr>
        <w:t>)</w:t>
      </w:r>
      <w:r w:rsidR="00FC16B8" w:rsidRPr="00D16975">
        <w:rPr>
          <w:rFonts w:ascii="Arial" w:hAnsi="Arial" w:cs="Arial"/>
          <w:sz w:val="24"/>
          <w:szCs w:val="28"/>
        </w:rPr>
        <w:t>. S</w:t>
      </w:r>
      <w:r w:rsidR="00F57680" w:rsidRPr="00D16975">
        <w:rPr>
          <w:rFonts w:ascii="Arial" w:hAnsi="Arial" w:cs="Arial"/>
          <w:sz w:val="24"/>
          <w:szCs w:val="28"/>
        </w:rPr>
        <w:t>imultaneously, the teacher can guide learners addressing any misconceptions.</w:t>
      </w:r>
      <w:r w:rsidR="005B008A" w:rsidRPr="00D16975">
        <w:rPr>
          <w:rFonts w:ascii="AdvTT5ada87cc" w:hAnsi="AdvTT5ada87cc"/>
          <w:sz w:val="18"/>
        </w:rPr>
        <w:t xml:space="preserve"> </w:t>
      </w:r>
      <w:r w:rsidR="00482D8F" w:rsidRPr="00D16975">
        <w:rPr>
          <w:rFonts w:ascii="Arial" w:hAnsi="Arial" w:cs="Arial"/>
          <w:sz w:val="24"/>
          <w:szCs w:val="24"/>
        </w:rPr>
        <w:t xml:space="preserve">This achieves </w:t>
      </w:r>
      <w:r w:rsidR="009E5290" w:rsidRPr="00D16975">
        <w:rPr>
          <w:rFonts w:ascii="Arial" w:hAnsi="Arial" w:cs="Arial"/>
          <w:sz w:val="24"/>
          <w:szCs w:val="24"/>
        </w:rPr>
        <w:t>Grigg and Hughes</w:t>
      </w:r>
      <w:r w:rsidR="00DA2EF5" w:rsidRPr="00D16975">
        <w:rPr>
          <w:rFonts w:ascii="Arial" w:hAnsi="Arial" w:cs="Arial"/>
          <w:sz w:val="24"/>
          <w:szCs w:val="24"/>
        </w:rPr>
        <w:t>(2013</w:t>
      </w:r>
      <w:r w:rsidR="00482D8F" w:rsidRPr="00D16975">
        <w:rPr>
          <w:rFonts w:ascii="Arial" w:hAnsi="Arial" w:cs="Arial"/>
          <w:sz w:val="24"/>
          <w:szCs w:val="24"/>
        </w:rPr>
        <w:t xml:space="preserve">) questions for successful </w:t>
      </w:r>
      <w:r w:rsidR="004F6D00" w:rsidRPr="00D16975">
        <w:rPr>
          <w:rFonts w:ascii="Arial" w:hAnsi="Arial" w:cs="Arial"/>
          <w:sz w:val="24"/>
          <w:szCs w:val="24"/>
        </w:rPr>
        <w:t>“selecting</w:t>
      </w:r>
      <w:r w:rsidR="00170F3A" w:rsidRPr="00D16975">
        <w:rPr>
          <w:rFonts w:ascii="Arial" w:hAnsi="Arial" w:cs="Arial"/>
          <w:sz w:val="24"/>
          <w:szCs w:val="24"/>
        </w:rPr>
        <w:t>,</w:t>
      </w:r>
      <w:r w:rsidR="004F6D00" w:rsidRPr="00D16975">
        <w:rPr>
          <w:rFonts w:ascii="Arial" w:hAnsi="Arial" w:cs="Arial"/>
          <w:sz w:val="24"/>
          <w:szCs w:val="24"/>
        </w:rPr>
        <w:t>” as children understand the fo</w:t>
      </w:r>
      <w:r w:rsidR="004309D1" w:rsidRPr="00D16975">
        <w:rPr>
          <w:rFonts w:ascii="Arial" w:hAnsi="Arial" w:cs="Arial"/>
          <w:sz w:val="24"/>
          <w:szCs w:val="24"/>
        </w:rPr>
        <w:t>cus and what they know about this</w:t>
      </w:r>
      <w:r w:rsidR="004F6D00" w:rsidRPr="00D16975">
        <w:rPr>
          <w:rFonts w:ascii="Arial" w:hAnsi="Arial" w:cs="Arial"/>
          <w:sz w:val="24"/>
          <w:szCs w:val="24"/>
        </w:rPr>
        <w:t xml:space="preserve"> place and time.</w:t>
      </w:r>
      <w:r w:rsidR="00193A73" w:rsidRPr="00D16975">
        <w:rPr>
          <w:rFonts w:ascii="Arial" w:hAnsi="Arial" w:cs="Arial"/>
          <w:sz w:val="24"/>
          <w:szCs w:val="24"/>
        </w:rPr>
        <w:t xml:space="preserve"> </w:t>
      </w:r>
    </w:p>
    <w:p w14:paraId="411B5F97" w14:textId="665572FD" w:rsidR="00FE27E5" w:rsidRPr="00D16975" w:rsidRDefault="00193A73" w:rsidP="00474CB4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D16975">
        <w:rPr>
          <w:rFonts w:ascii="Arial" w:hAnsi="Arial" w:cs="Arial"/>
          <w:sz w:val="24"/>
          <w:szCs w:val="24"/>
        </w:rPr>
        <w:t xml:space="preserve">Alternatively, this could be achieved through a ‘tardis’ activity </w:t>
      </w:r>
      <w:r w:rsidR="005C398E" w:rsidRPr="00D16975">
        <w:rPr>
          <w:rFonts w:ascii="Arial" w:hAnsi="Arial" w:cs="Arial"/>
          <w:sz w:val="24"/>
          <w:szCs w:val="24"/>
        </w:rPr>
        <w:t>whe</w:t>
      </w:r>
      <w:r w:rsidR="00FE27E5" w:rsidRPr="00D16975">
        <w:rPr>
          <w:rFonts w:ascii="Arial" w:hAnsi="Arial" w:cs="Arial"/>
          <w:sz w:val="24"/>
          <w:szCs w:val="24"/>
        </w:rPr>
        <w:t>re pupils analyse, infer and enquire</w:t>
      </w:r>
      <w:r w:rsidR="008522B5" w:rsidRPr="00D16975">
        <w:rPr>
          <w:rFonts w:ascii="Arial" w:hAnsi="Arial" w:cs="Arial"/>
          <w:sz w:val="24"/>
          <w:szCs w:val="24"/>
        </w:rPr>
        <w:t xml:space="preserve"> about images relating to the C</w:t>
      </w:r>
      <w:r w:rsidR="00987251" w:rsidRPr="00D16975">
        <w:rPr>
          <w:rFonts w:ascii="Arial" w:hAnsi="Arial" w:cs="Arial"/>
          <w:sz w:val="24"/>
          <w:szCs w:val="24"/>
        </w:rPr>
        <w:t>ivil-</w:t>
      </w:r>
      <w:r w:rsidR="008522B5" w:rsidRPr="00D16975">
        <w:rPr>
          <w:rFonts w:ascii="Arial" w:hAnsi="Arial" w:cs="Arial"/>
          <w:sz w:val="24"/>
          <w:szCs w:val="24"/>
        </w:rPr>
        <w:t>R</w:t>
      </w:r>
      <w:r w:rsidR="00FE27E5" w:rsidRPr="00D16975">
        <w:rPr>
          <w:rFonts w:ascii="Arial" w:hAnsi="Arial" w:cs="Arial"/>
          <w:sz w:val="24"/>
          <w:szCs w:val="24"/>
        </w:rPr>
        <w:t>ights movement including differe</w:t>
      </w:r>
      <w:r w:rsidR="00B65F95" w:rsidRPr="00D16975">
        <w:rPr>
          <w:rFonts w:ascii="Arial" w:hAnsi="Arial" w:cs="Arial"/>
          <w:sz w:val="24"/>
          <w:szCs w:val="24"/>
        </w:rPr>
        <w:t>nt types of schools, facilities and differing statuses between black and white people</w:t>
      </w:r>
      <w:r w:rsidR="00B604FD" w:rsidRPr="00D16975">
        <w:rPr>
          <w:rFonts w:ascii="Arial" w:hAnsi="Arial" w:cs="Arial"/>
          <w:sz w:val="24"/>
          <w:szCs w:val="24"/>
        </w:rPr>
        <w:t xml:space="preserve"> looking at the continuity and change between then and now</w:t>
      </w:r>
      <w:r w:rsidR="00B65F95" w:rsidRPr="00D16975">
        <w:rPr>
          <w:rFonts w:ascii="Arial" w:hAnsi="Arial" w:cs="Arial"/>
          <w:sz w:val="24"/>
          <w:szCs w:val="24"/>
        </w:rPr>
        <w:t xml:space="preserve"> (appendix</w:t>
      </w:r>
      <w:r w:rsidR="003B7F17" w:rsidRPr="00D16975">
        <w:rPr>
          <w:rFonts w:ascii="Arial" w:hAnsi="Arial" w:cs="Arial"/>
          <w:sz w:val="24"/>
          <w:szCs w:val="24"/>
        </w:rPr>
        <w:t>-4</w:t>
      </w:r>
      <w:r w:rsidR="00B65F95" w:rsidRPr="00D16975">
        <w:rPr>
          <w:rFonts w:ascii="Arial" w:hAnsi="Arial" w:cs="Arial"/>
          <w:sz w:val="24"/>
          <w:szCs w:val="24"/>
        </w:rPr>
        <w:t>)</w:t>
      </w:r>
      <w:r w:rsidR="00F52B09" w:rsidRPr="00D16975">
        <w:rPr>
          <w:rFonts w:ascii="Arial" w:hAnsi="Arial" w:cs="Arial"/>
          <w:sz w:val="24"/>
          <w:szCs w:val="24"/>
        </w:rPr>
        <w:t xml:space="preserve">. </w:t>
      </w:r>
      <w:r w:rsidR="00EA17F3" w:rsidRPr="00D16975">
        <w:rPr>
          <w:rFonts w:ascii="Arial" w:hAnsi="Arial" w:cs="Arial"/>
          <w:sz w:val="24"/>
          <w:szCs w:val="24"/>
        </w:rPr>
        <w:t>This allows for role-play to occur as children can go into the tardis</w:t>
      </w:r>
      <w:r w:rsidR="00CF48A5" w:rsidRPr="00D16975">
        <w:rPr>
          <w:rFonts w:ascii="Arial" w:hAnsi="Arial" w:cs="Arial"/>
          <w:sz w:val="24"/>
          <w:szCs w:val="24"/>
        </w:rPr>
        <w:t xml:space="preserve"> in groups</w:t>
      </w:r>
      <w:r w:rsidR="00EA17F3" w:rsidRPr="00D16975">
        <w:rPr>
          <w:rFonts w:ascii="Arial" w:hAnsi="Arial" w:cs="Arial"/>
          <w:sz w:val="24"/>
          <w:szCs w:val="24"/>
        </w:rPr>
        <w:t xml:space="preserve">, analyse images and pretend they are faced with </w:t>
      </w:r>
      <w:r w:rsidR="00925BB8" w:rsidRPr="00D16975">
        <w:rPr>
          <w:rFonts w:ascii="Arial" w:hAnsi="Arial" w:cs="Arial"/>
          <w:sz w:val="24"/>
          <w:szCs w:val="24"/>
        </w:rPr>
        <w:t>the</w:t>
      </w:r>
      <w:r w:rsidR="00EF7AF2" w:rsidRPr="00D16975">
        <w:rPr>
          <w:rFonts w:ascii="Arial" w:hAnsi="Arial" w:cs="Arial"/>
          <w:sz w:val="24"/>
          <w:szCs w:val="24"/>
        </w:rPr>
        <w:t>se</w:t>
      </w:r>
      <w:r w:rsidR="00925BB8" w:rsidRPr="00D16975">
        <w:rPr>
          <w:rFonts w:ascii="Arial" w:hAnsi="Arial" w:cs="Arial"/>
          <w:sz w:val="24"/>
          <w:szCs w:val="24"/>
        </w:rPr>
        <w:t xml:space="preserve"> </w:t>
      </w:r>
      <w:r w:rsidR="00EA17F3" w:rsidRPr="00D16975">
        <w:rPr>
          <w:rFonts w:ascii="Arial" w:hAnsi="Arial" w:cs="Arial"/>
          <w:sz w:val="24"/>
          <w:szCs w:val="24"/>
        </w:rPr>
        <w:t>dilemma</w:t>
      </w:r>
      <w:r w:rsidR="00925BB8" w:rsidRPr="00D16975">
        <w:rPr>
          <w:rFonts w:ascii="Arial" w:hAnsi="Arial" w:cs="Arial"/>
          <w:sz w:val="24"/>
          <w:szCs w:val="24"/>
        </w:rPr>
        <w:t>s</w:t>
      </w:r>
      <w:r w:rsidR="002B1BFB" w:rsidRPr="00D16975">
        <w:rPr>
          <w:rFonts w:ascii="Arial" w:hAnsi="Arial" w:cs="Arial"/>
          <w:sz w:val="24"/>
          <w:szCs w:val="24"/>
        </w:rPr>
        <w:t xml:space="preserve">, </w:t>
      </w:r>
      <w:r w:rsidR="00EA17F3" w:rsidRPr="00D16975">
        <w:rPr>
          <w:rFonts w:ascii="Arial" w:hAnsi="Arial" w:cs="Arial"/>
          <w:sz w:val="24"/>
          <w:szCs w:val="24"/>
        </w:rPr>
        <w:t>truly understand</w:t>
      </w:r>
      <w:r w:rsidR="008E20E1" w:rsidRPr="00D16975">
        <w:rPr>
          <w:rFonts w:ascii="Arial" w:hAnsi="Arial" w:cs="Arial"/>
          <w:sz w:val="24"/>
          <w:szCs w:val="24"/>
        </w:rPr>
        <w:t>ing</w:t>
      </w:r>
      <w:r w:rsidR="00EA17F3" w:rsidRPr="00D16975">
        <w:rPr>
          <w:rFonts w:ascii="Arial" w:hAnsi="Arial" w:cs="Arial"/>
          <w:sz w:val="24"/>
          <w:szCs w:val="24"/>
        </w:rPr>
        <w:t xml:space="preserve"> what people endured during the 1960s</w:t>
      </w:r>
      <w:r w:rsidR="00D140E1" w:rsidRPr="00D16975">
        <w:rPr>
          <w:rFonts w:ascii="Arial" w:hAnsi="Arial" w:cs="Arial"/>
          <w:sz w:val="24"/>
          <w:szCs w:val="24"/>
        </w:rPr>
        <w:t xml:space="preserve">, describing how they would feel provoking questions such as “why did this occur?” </w:t>
      </w:r>
      <w:r w:rsidR="00C61192" w:rsidRPr="00D16975">
        <w:rPr>
          <w:rFonts w:ascii="Arial" w:hAnsi="Arial" w:cs="Arial"/>
          <w:sz w:val="24"/>
          <w:szCs w:val="24"/>
        </w:rPr>
        <w:t>d</w:t>
      </w:r>
      <w:r w:rsidR="004A6B73" w:rsidRPr="00D16975">
        <w:rPr>
          <w:rFonts w:ascii="Arial" w:hAnsi="Arial" w:cs="Arial"/>
          <w:sz w:val="24"/>
          <w:szCs w:val="24"/>
        </w:rPr>
        <w:t xml:space="preserve">eveloping observational history </w:t>
      </w:r>
      <w:r w:rsidR="00C61192" w:rsidRPr="00D16975">
        <w:rPr>
          <w:rFonts w:ascii="Arial" w:hAnsi="Arial" w:cs="Arial"/>
          <w:sz w:val="24"/>
          <w:szCs w:val="24"/>
        </w:rPr>
        <w:t>skills (G</w:t>
      </w:r>
      <w:r w:rsidR="009E5290" w:rsidRPr="00D16975">
        <w:rPr>
          <w:rFonts w:ascii="Arial" w:hAnsi="Arial" w:cs="Arial"/>
          <w:sz w:val="24"/>
          <w:szCs w:val="24"/>
        </w:rPr>
        <w:t>rigg,</w:t>
      </w:r>
      <w:r w:rsidR="00C61192" w:rsidRPr="00D16975">
        <w:rPr>
          <w:rFonts w:ascii="Arial" w:hAnsi="Arial" w:cs="Arial"/>
          <w:sz w:val="24"/>
          <w:szCs w:val="24"/>
        </w:rPr>
        <w:t xml:space="preserve">2015). </w:t>
      </w:r>
      <w:r w:rsidR="002F546E" w:rsidRPr="00D16975">
        <w:rPr>
          <w:rFonts w:ascii="Arial" w:hAnsi="Arial" w:cs="Arial"/>
          <w:sz w:val="24"/>
          <w:szCs w:val="24"/>
        </w:rPr>
        <w:t xml:space="preserve">Role-playing is a significant </w:t>
      </w:r>
      <w:r w:rsidR="005647A8" w:rsidRPr="00D16975">
        <w:rPr>
          <w:rFonts w:ascii="Arial" w:hAnsi="Arial" w:cs="Arial"/>
          <w:sz w:val="24"/>
          <w:szCs w:val="24"/>
        </w:rPr>
        <w:t>process as children experience emotion, cognitive integ</w:t>
      </w:r>
      <w:r w:rsidR="009628A0" w:rsidRPr="00D16975">
        <w:rPr>
          <w:rFonts w:ascii="Arial" w:hAnsi="Arial" w:cs="Arial"/>
          <w:sz w:val="24"/>
          <w:szCs w:val="24"/>
        </w:rPr>
        <w:t>ration of effect and stimulates</w:t>
      </w:r>
      <w:r w:rsidR="005647A8" w:rsidRPr="00D16975">
        <w:rPr>
          <w:rFonts w:ascii="Arial" w:hAnsi="Arial" w:cs="Arial"/>
          <w:sz w:val="24"/>
          <w:szCs w:val="24"/>
        </w:rPr>
        <w:t xml:space="preserve"> creative expressions </w:t>
      </w:r>
      <w:r w:rsidR="00270783" w:rsidRPr="00D16975">
        <w:rPr>
          <w:rFonts w:ascii="Arial" w:hAnsi="Arial" w:cs="Arial"/>
          <w:sz w:val="24"/>
          <w:szCs w:val="24"/>
        </w:rPr>
        <w:t>(</w:t>
      </w:r>
      <w:r w:rsidR="00A10706" w:rsidRPr="00D16975">
        <w:rPr>
          <w:rFonts w:ascii="Arial" w:hAnsi="Arial" w:cs="Arial"/>
          <w:sz w:val="24"/>
          <w:szCs w:val="24"/>
        </w:rPr>
        <w:t>Russ&amp;</w:t>
      </w:r>
      <w:r w:rsidR="009E5290" w:rsidRPr="00D16975">
        <w:rPr>
          <w:rFonts w:ascii="Arial" w:hAnsi="Arial" w:cs="Arial"/>
          <w:sz w:val="24"/>
          <w:szCs w:val="24"/>
        </w:rPr>
        <w:t>Wallace,</w:t>
      </w:r>
      <w:r w:rsidR="00270783" w:rsidRPr="00D16975">
        <w:rPr>
          <w:rFonts w:ascii="Arial" w:hAnsi="Arial" w:cs="Arial"/>
          <w:sz w:val="24"/>
          <w:szCs w:val="24"/>
        </w:rPr>
        <w:t>2013)</w:t>
      </w:r>
      <w:r w:rsidR="00D04262" w:rsidRPr="00D16975">
        <w:rPr>
          <w:rFonts w:ascii="Arial" w:hAnsi="Arial" w:cs="Arial"/>
          <w:sz w:val="24"/>
          <w:szCs w:val="24"/>
        </w:rPr>
        <w:t xml:space="preserve"> </w:t>
      </w:r>
      <w:r w:rsidR="00BA02BF" w:rsidRPr="00D16975">
        <w:rPr>
          <w:rFonts w:ascii="Arial" w:hAnsi="Arial" w:cs="Arial"/>
          <w:sz w:val="24"/>
          <w:szCs w:val="24"/>
        </w:rPr>
        <w:t xml:space="preserve">enhancing historical understanding as they are “identifying significant events </w:t>
      </w:r>
      <w:r w:rsidR="00CF48A5" w:rsidRPr="00D16975">
        <w:rPr>
          <w:rFonts w:ascii="Arial" w:hAnsi="Arial" w:cs="Arial"/>
          <w:sz w:val="24"/>
          <w:szCs w:val="24"/>
        </w:rPr>
        <w:t>across periods, understanding the consequences”</w:t>
      </w:r>
      <w:r w:rsidR="00481046" w:rsidRPr="00D16975">
        <w:rPr>
          <w:rFonts w:ascii="Arial" w:hAnsi="Arial" w:cs="Arial"/>
          <w:sz w:val="24"/>
          <w:szCs w:val="24"/>
        </w:rPr>
        <w:t xml:space="preserve"> (</w:t>
      </w:r>
      <w:r w:rsidR="006D082D" w:rsidRPr="00D16975">
        <w:rPr>
          <w:rFonts w:ascii="Arial" w:hAnsi="Arial" w:cs="Arial"/>
          <w:sz w:val="24"/>
          <w:szCs w:val="24"/>
        </w:rPr>
        <w:t>LW, 2008</w:t>
      </w:r>
      <w:r w:rsidR="00AB4FE4" w:rsidRPr="00D16975">
        <w:rPr>
          <w:rFonts w:ascii="Arial" w:hAnsi="Arial" w:cs="Arial"/>
          <w:sz w:val="24"/>
          <w:szCs w:val="24"/>
        </w:rPr>
        <w:t>a</w:t>
      </w:r>
      <w:r w:rsidR="006D082D" w:rsidRPr="00D16975">
        <w:rPr>
          <w:rFonts w:ascii="Arial" w:hAnsi="Arial" w:cs="Arial"/>
          <w:sz w:val="24"/>
          <w:szCs w:val="24"/>
        </w:rPr>
        <w:t xml:space="preserve">) </w:t>
      </w:r>
      <w:r w:rsidR="003351D0" w:rsidRPr="00D16975">
        <w:rPr>
          <w:rFonts w:ascii="Arial" w:hAnsi="Arial" w:cs="Arial"/>
          <w:sz w:val="24"/>
          <w:szCs w:val="24"/>
        </w:rPr>
        <w:t xml:space="preserve">and communication within the LNF as they “listen and contribute” </w:t>
      </w:r>
      <w:r w:rsidR="00DC457E" w:rsidRPr="00D16975">
        <w:rPr>
          <w:rFonts w:ascii="Arial" w:hAnsi="Arial" w:cs="Arial"/>
          <w:sz w:val="24"/>
          <w:szCs w:val="24"/>
        </w:rPr>
        <w:t>(LW, 2014</w:t>
      </w:r>
      <w:r w:rsidR="003351D0" w:rsidRPr="00D16975">
        <w:rPr>
          <w:rFonts w:ascii="Arial" w:hAnsi="Arial" w:cs="Arial"/>
          <w:sz w:val="24"/>
          <w:szCs w:val="24"/>
        </w:rPr>
        <w:t>) within different scenarios</w:t>
      </w:r>
      <w:r w:rsidR="00481046" w:rsidRPr="00D16975">
        <w:rPr>
          <w:rFonts w:ascii="Arial" w:hAnsi="Arial" w:cs="Arial"/>
          <w:sz w:val="24"/>
          <w:szCs w:val="24"/>
        </w:rPr>
        <w:t>.</w:t>
      </w:r>
      <w:r w:rsidR="00FB45BA" w:rsidRPr="00D16975">
        <w:rPr>
          <w:rFonts w:ascii="Arial" w:hAnsi="Arial" w:cs="Arial"/>
          <w:sz w:val="24"/>
          <w:szCs w:val="24"/>
        </w:rPr>
        <w:t xml:space="preserve"> </w:t>
      </w:r>
      <w:r w:rsidR="00F52B09" w:rsidRPr="00D16975">
        <w:rPr>
          <w:rFonts w:ascii="Arial" w:hAnsi="Arial" w:cs="Arial"/>
          <w:sz w:val="24"/>
          <w:szCs w:val="24"/>
        </w:rPr>
        <w:t xml:space="preserve">Although, </w:t>
      </w:r>
      <w:r w:rsidR="009E5290" w:rsidRPr="00D16975">
        <w:rPr>
          <w:rFonts w:ascii="Arial" w:hAnsi="Arial" w:cs="Arial"/>
          <w:sz w:val="24"/>
          <w:szCs w:val="24"/>
        </w:rPr>
        <w:t>Snow et al</w:t>
      </w:r>
      <w:r w:rsidR="00F52B09" w:rsidRPr="00D16975">
        <w:rPr>
          <w:rFonts w:ascii="Arial" w:hAnsi="Arial" w:cs="Arial"/>
          <w:sz w:val="24"/>
          <w:szCs w:val="24"/>
        </w:rPr>
        <w:t xml:space="preserve">(2014) advocates </w:t>
      </w:r>
      <w:r w:rsidR="000A11A0" w:rsidRPr="00D16975">
        <w:rPr>
          <w:rFonts w:ascii="Arial" w:hAnsi="Arial" w:cs="Arial"/>
          <w:sz w:val="24"/>
          <w:szCs w:val="24"/>
        </w:rPr>
        <w:t>a 3-D stimulus is</w:t>
      </w:r>
      <w:r w:rsidR="006D3E65" w:rsidRPr="00D16975">
        <w:rPr>
          <w:rFonts w:ascii="Arial" w:hAnsi="Arial" w:cs="Arial"/>
          <w:sz w:val="24"/>
          <w:szCs w:val="24"/>
        </w:rPr>
        <w:t xml:space="preserve"> </w:t>
      </w:r>
      <w:r w:rsidR="00F52B09" w:rsidRPr="00D16975">
        <w:rPr>
          <w:rFonts w:ascii="Arial" w:hAnsi="Arial" w:cs="Arial"/>
          <w:sz w:val="24"/>
          <w:szCs w:val="24"/>
        </w:rPr>
        <w:t xml:space="preserve">more memorable than mere images, therefore should reconsider artefacts used. </w:t>
      </w:r>
      <w:r w:rsidR="002477F2" w:rsidRPr="00D16975">
        <w:rPr>
          <w:rFonts w:ascii="Arial" w:hAnsi="Arial" w:cs="Arial"/>
          <w:sz w:val="24"/>
          <w:szCs w:val="24"/>
        </w:rPr>
        <w:t xml:space="preserve">Nevertheless, </w:t>
      </w:r>
      <w:r w:rsidR="009628A0" w:rsidRPr="00D16975">
        <w:rPr>
          <w:rFonts w:ascii="Arial" w:hAnsi="Arial" w:cs="Arial"/>
          <w:sz w:val="24"/>
          <w:szCs w:val="24"/>
        </w:rPr>
        <w:t>pupils are finding this information</w:t>
      </w:r>
      <w:r w:rsidR="00880E9D" w:rsidRPr="00D16975">
        <w:rPr>
          <w:rFonts w:ascii="Arial" w:hAnsi="Arial" w:cs="Arial"/>
          <w:sz w:val="24"/>
          <w:szCs w:val="24"/>
        </w:rPr>
        <w:t xml:space="preserve"> independently</w:t>
      </w:r>
      <w:r w:rsidR="009628A0" w:rsidRPr="00D16975">
        <w:rPr>
          <w:rFonts w:ascii="Arial" w:hAnsi="Arial" w:cs="Arial"/>
          <w:sz w:val="24"/>
          <w:szCs w:val="24"/>
        </w:rPr>
        <w:t>, understanding emotions endured by historical fi</w:t>
      </w:r>
      <w:r w:rsidR="000A11A0" w:rsidRPr="00D16975">
        <w:rPr>
          <w:rFonts w:ascii="Arial" w:hAnsi="Arial" w:cs="Arial"/>
          <w:sz w:val="24"/>
          <w:szCs w:val="24"/>
        </w:rPr>
        <w:t>gures as education is a natural-</w:t>
      </w:r>
      <w:r w:rsidR="009628A0" w:rsidRPr="00D16975">
        <w:rPr>
          <w:rFonts w:ascii="Arial" w:hAnsi="Arial" w:cs="Arial"/>
          <w:sz w:val="24"/>
          <w:szCs w:val="24"/>
        </w:rPr>
        <w:t>process, spontaneously carried out by individual</w:t>
      </w:r>
      <w:r w:rsidR="000A11A0" w:rsidRPr="00D16975">
        <w:rPr>
          <w:rFonts w:ascii="Arial" w:hAnsi="Arial" w:cs="Arial"/>
          <w:sz w:val="24"/>
          <w:szCs w:val="24"/>
        </w:rPr>
        <w:t>s</w:t>
      </w:r>
      <w:r w:rsidR="009628A0" w:rsidRPr="00D16975">
        <w:rPr>
          <w:rFonts w:ascii="Arial" w:hAnsi="Arial" w:cs="Arial"/>
          <w:sz w:val="24"/>
          <w:szCs w:val="24"/>
        </w:rPr>
        <w:t xml:space="preserve">, acquired by not listening to words but acting upon experiences </w:t>
      </w:r>
      <w:r w:rsidR="00995B7E" w:rsidRPr="00D16975">
        <w:rPr>
          <w:rFonts w:ascii="Arial" w:hAnsi="Arial" w:cs="Arial"/>
          <w:sz w:val="24"/>
          <w:szCs w:val="24"/>
        </w:rPr>
        <w:t>(Montessori,</w:t>
      </w:r>
      <w:r w:rsidR="009628A0" w:rsidRPr="00D16975">
        <w:rPr>
          <w:rFonts w:ascii="Arial" w:hAnsi="Arial" w:cs="Arial"/>
          <w:sz w:val="24"/>
          <w:szCs w:val="24"/>
        </w:rPr>
        <w:t>1946), which the tardis activity promotes</w:t>
      </w:r>
      <w:r w:rsidR="000A11A0" w:rsidRPr="00D16975">
        <w:rPr>
          <w:rFonts w:ascii="Arial" w:hAnsi="Arial" w:cs="Arial"/>
          <w:sz w:val="24"/>
          <w:szCs w:val="24"/>
        </w:rPr>
        <w:t>,</w:t>
      </w:r>
      <w:r w:rsidR="009A000C" w:rsidRPr="00D16975">
        <w:rPr>
          <w:rFonts w:ascii="Arial" w:hAnsi="Arial" w:cs="Arial"/>
          <w:sz w:val="24"/>
          <w:szCs w:val="24"/>
        </w:rPr>
        <w:t xml:space="preserve"> further encouraging</w:t>
      </w:r>
      <w:r w:rsidR="00005519" w:rsidRPr="00D16975">
        <w:rPr>
          <w:rFonts w:ascii="Arial" w:hAnsi="Arial" w:cs="Arial"/>
          <w:sz w:val="24"/>
          <w:szCs w:val="24"/>
        </w:rPr>
        <w:t xml:space="preserve"> enquiry skills</w:t>
      </w:r>
      <w:r w:rsidR="009A000C" w:rsidRPr="00D16975">
        <w:rPr>
          <w:rFonts w:ascii="Arial" w:hAnsi="Arial" w:cs="Arial"/>
          <w:sz w:val="24"/>
          <w:szCs w:val="24"/>
        </w:rPr>
        <w:t>.</w:t>
      </w:r>
    </w:p>
    <w:p w14:paraId="700101F0" w14:textId="25249B89" w:rsidR="00EB3336" w:rsidRPr="00D16975" w:rsidRDefault="00F57680" w:rsidP="00EB3336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D16975">
        <w:rPr>
          <w:rFonts w:ascii="Arial" w:hAnsi="Arial" w:cs="Arial"/>
          <w:sz w:val="24"/>
          <w:szCs w:val="28"/>
        </w:rPr>
        <w:t>As this knowledge has been enhanced</w:t>
      </w:r>
      <w:r w:rsidR="0067194E" w:rsidRPr="00D16975">
        <w:rPr>
          <w:rFonts w:ascii="Arial" w:hAnsi="Arial" w:cs="Arial"/>
          <w:sz w:val="24"/>
          <w:szCs w:val="28"/>
        </w:rPr>
        <w:t xml:space="preserve"> and children’</w:t>
      </w:r>
      <w:r w:rsidR="0067194E" w:rsidRPr="00D16975">
        <w:rPr>
          <w:rFonts w:ascii="Arial" w:hAnsi="Arial" w:cs="Arial"/>
          <w:sz w:val="24"/>
          <w:szCs w:val="28"/>
          <w:lang w:val="en-US"/>
        </w:rPr>
        <w:t>s</w:t>
      </w:r>
      <w:r w:rsidR="0067194E" w:rsidRPr="00D16975">
        <w:rPr>
          <w:rFonts w:ascii="Arial" w:hAnsi="Arial" w:cs="Arial"/>
          <w:sz w:val="24"/>
          <w:szCs w:val="28"/>
        </w:rPr>
        <w:t xml:space="preserve"> ideas are thriving</w:t>
      </w:r>
      <w:r w:rsidRPr="00D16975">
        <w:rPr>
          <w:rFonts w:ascii="Arial" w:hAnsi="Arial" w:cs="Arial"/>
          <w:sz w:val="24"/>
          <w:szCs w:val="28"/>
        </w:rPr>
        <w:t xml:space="preserve"> </w:t>
      </w:r>
      <w:r w:rsidR="00895F4A" w:rsidRPr="00D16975">
        <w:rPr>
          <w:rFonts w:ascii="Arial" w:hAnsi="Arial" w:cs="Arial"/>
          <w:sz w:val="24"/>
          <w:szCs w:val="28"/>
        </w:rPr>
        <w:t>a</w:t>
      </w:r>
      <w:r w:rsidR="00895F4A" w:rsidRPr="00D16975">
        <w:rPr>
          <w:rFonts w:ascii="Arial" w:hAnsi="Arial" w:cs="Arial"/>
          <w:sz w:val="24"/>
          <w:szCs w:val="24"/>
        </w:rPr>
        <w:t xml:space="preserve"> </w:t>
      </w:r>
      <w:r w:rsidR="00422CD2"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>KWHLAQ</w:t>
      </w:r>
      <w:r w:rsidR="00422CD2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Pr="00D16975">
        <w:rPr>
          <w:rFonts w:ascii="Arial" w:hAnsi="Arial" w:cs="Arial"/>
          <w:sz w:val="24"/>
          <w:szCs w:val="28"/>
        </w:rPr>
        <w:t>grid can be produce</w:t>
      </w:r>
      <w:r w:rsidR="00C73D68" w:rsidRPr="00D16975">
        <w:rPr>
          <w:rFonts w:ascii="Arial" w:hAnsi="Arial" w:cs="Arial"/>
          <w:sz w:val="24"/>
          <w:szCs w:val="28"/>
        </w:rPr>
        <w:t>d</w:t>
      </w:r>
      <w:r w:rsidR="00422CD2" w:rsidRPr="00D16975">
        <w:rPr>
          <w:rFonts w:ascii="Arial" w:hAnsi="Arial" w:cs="Arial"/>
          <w:sz w:val="24"/>
          <w:szCs w:val="28"/>
        </w:rPr>
        <w:t xml:space="preserve"> (</w:t>
      </w:r>
      <w:r w:rsidR="003B7F17" w:rsidRPr="00D16975">
        <w:rPr>
          <w:rFonts w:ascii="Arial" w:hAnsi="Arial" w:cs="Arial"/>
          <w:sz w:val="24"/>
          <w:szCs w:val="28"/>
        </w:rPr>
        <w:t>appendix-2</w:t>
      </w:r>
      <w:r w:rsidR="00422CD2" w:rsidRPr="00D16975">
        <w:rPr>
          <w:rFonts w:ascii="Arial" w:hAnsi="Arial" w:cs="Arial"/>
          <w:sz w:val="24"/>
          <w:szCs w:val="28"/>
        </w:rPr>
        <w:t>) aiding the planning of enquiry, as you cannot expect children to know how</w:t>
      </w:r>
      <w:r w:rsidR="00526DDE" w:rsidRPr="00D16975">
        <w:rPr>
          <w:rFonts w:ascii="Arial" w:hAnsi="Arial" w:cs="Arial"/>
          <w:sz w:val="24"/>
          <w:szCs w:val="28"/>
        </w:rPr>
        <w:t xml:space="preserve"> to</w:t>
      </w:r>
      <w:r w:rsidR="00422CD2" w:rsidRPr="00D16975">
        <w:rPr>
          <w:rFonts w:ascii="Arial" w:hAnsi="Arial" w:cs="Arial"/>
          <w:sz w:val="24"/>
          <w:szCs w:val="28"/>
        </w:rPr>
        <w:t xml:space="preserve"> find good information </w:t>
      </w:r>
      <w:r w:rsidR="007467E4" w:rsidRPr="00D16975">
        <w:rPr>
          <w:rFonts w:ascii="Arial" w:hAnsi="Arial" w:cs="Arial"/>
          <w:sz w:val="24"/>
          <w:szCs w:val="28"/>
        </w:rPr>
        <w:t xml:space="preserve">(GHG, 2015) </w:t>
      </w:r>
      <w:r w:rsidR="00422CD2" w:rsidRPr="00D16975">
        <w:rPr>
          <w:rFonts w:ascii="Arial" w:hAnsi="Arial" w:cs="Arial"/>
          <w:sz w:val="24"/>
          <w:szCs w:val="28"/>
        </w:rPr>
        <w:t>thus this chart will help students organise thoughts</w:t>
      </w:r>
      <w:r w:rsidR="000E4E9F" w:rsidRPr="00D16975">
        <w:rPr>
          <w:rFonts w:ascii="Arial" w:hAnsi="Arial" w:cs="Arial"/>
          <w:sz w:val="24"/>
          <w:szCs w:val="28"/>
        </w:rPr>
        <w:t xml:space="preserve"> and subsidiary questions</w:t>
      </w:r>
      <w:r w:rsidR="00422CD2" w:rsidRPr="00D16975">
        <w:rPr>
          <w:rFonts w:ascii="Arial" w:hAnsi="Arial" w:cs="Arial"/>
          <w:sz w:val="24"/>
          <w:szCs w:val="28"/>
        </w:rPr>
        <w:t xml:space="preserve">. </w:t>
      </w:r>
      <w:r w:rsidR="0093025B" w:rsidRPr="00D16975">
        <w:rPr>
          <w:rFonts w:ascii="Arial" w:hAnsi="Arial" w:cs="Arial"/>
          <w:sz w:val="24"/>
          <w:szCs w:val="28"/>
        </w:rPr>
        <w:t xml:space="preserve">Although, </w:t>
      </w:r>
      <w:r w:rsidR="009E5290" w:rsidRPr="00D16975">
        <w:rPr>
          <w:rFonts w:ascii="Arial" w:hAnsi="Arial" w:cs="Arial"/>
          <w:sz w:val="24"/>
          <w:szCs w:val="28"/>
        </w:rPr>
        <w:t>Heick</w:t>
      </w:r>
      <w:r w:rsidR="0093025B" w:rsidRPr="00D16975">
        <w:rPr>
          <w:rFonts w:ascii="Arial" w:hAnsi="Arial" w:cs="Arial"/>
          <w:sz w:val="24"/>
          <w:szCs w:val="28"/>
        </w:rPr>
        <w:t>(2018) proposes students do not know how to ask good questions, therefore the teacher’s role will be to model</w:t>
      </w:r>
      <w:r w:rsidR="002002F0" w:rsidRPr="00D16975">
        <w:rPr>
          <w:rFonts w:ascii="Arial" w:hAnsi="Arial" w:cs="Arial"/>
          <w:sz w:val="24"/>
          <w:szCs w:val="28"/>
        </w:rPr>
        <w:t xml:space="preserve"> overarching</w:t>
      </w:r>
      <w:r w:rsidR="0093025B" w:rsidRPr="00D16975">
        <w:rPr>
          <w:rFonts w:ascii="Arial" w:hAnsi="Arial" w:cs="Arial"/>
          <w:sz w:val="24"/>
          <w:szCs w:val="28"/>
        </w:rPr>
        <w:t xml:space="preserve"> questions that could be investigated including “wha</w:t>
      </w:r>
      <w:r w:rsidR="00AE592D" w:rsidRPr="00D16975">
        <w:rPr>
          <w:rFonts w:ascii="Arial" w:hAnsi="Arial" w:cs="Arial"/>
          <w:sz w:val="24"/>
          <w:szCs w:val="28"/>
        </w:rPr>
        <w:t>t imp</w:t>
      </w:r>
      <w:r w:rsidR="00021B7D" w:rsidRPr="00D16975">
        <w:rPr>
          <w:rFonts w:ascii="Arial" w:hAnsi="Arial" w:cs="Arial"/>
          <w:sz w:val="24"/>
          <w:szCs w:val="28"/>
        </w:rPr>
        <w:t>act did Wales have on the Civil-</w:t>
      </w:r>
      <w:r w:rsidR="00AE592D" w:rsidRPr="00D16975">
        <w:rPr>
          <w:rFonts w:ascii="Arial" w:hAnsi="Arial" w:cs="Arial"/>
          <w:sz w:val="24"/>
          <w:szCs w:val="28"/>
        </w:rPr>
        <w:t>R</w:t>
      </w:r>
      <w:r w:rsidR="0093025B" w:rsidRPr="00D16975">
        <w:rPr>
          <w:rFonts w:ascii="Arial" w:hAnsi="Arial" w:cs="Arial"/>
          <w:sz w:val="24"/>
          <w:szCs w:val="28"/>
        </w:rPr>
        <w:t xml:space="preserve">ights movement and </w:t>
      </w:r>
      <w:r w:rsidR="00AE592D" w:rsidRPr="00D16975">
        <w:rPr>
          <w:rFonts w:ascii="Arial" w:hAnsi="Arial" w:cs="Arial"/>
          <w:sz w:val="24"/>
          <w:szCs w:val="28"/>
        </w:rPr>
        <w:t>why?</w:t>
      </w:r>
      <w:r w:rsidR="0093025B" w:rsidRPr="00D16975">
        <w:rPr>
          <w:rFonts w:ascii="Arial" w:hAnsi="Arial" w:cs="Arial"/>
          <w:sz w:val="24"/>
          <w:szCs w:val="28"/>
        </w:rPr>
        <w:t>”</w:t>
      </w:r>
      <w:r w:rsidR="00AE592D" w:rsidRPr="00D16975">
        <w:rPr>
          <w:rFonts w:ascii="Arial" w:hAnsi="Arial" w:cs="Arial"/>
          <w:sz w:val="24"/>
          <w:szCs w:val="28"/>
        </w:rPr>
        <w:t xml:space="preserve"> and</w:t>
      </w:r>
      <w:r w:rsidR="0093025B" w:rsidRPr="00D16975">
        <w:rPr>
          <w:rFonts w:ascii="Arial" w:hAnsi="Arial" w:cs="Arial"/>
          <w:sz w:val="24"/>
          <w:szCs w:val="28"/>
        </w:rPr>
        <w:t xml:space="preserve"> “were there differences between Wales and America during the 1960s?” </w:t>
      </w:r>
      <w:r w:rsidR="006E499A" w:rsidRPr="00D16975">
        <w:rPr>
          <w:rFonts w:ascii="Arial" w:hAnsi="Arial" w:cs="Arial"/>
          <w:sz w:val="24"/>
          <w:szCs w:val="28"/>
        </w:rPr>
        <w:t>posing</w:t>
      </w:r>
      <w:r w:rsidR="0093025B" w:rsidRPr="00D16975">
        <w:rPr>
          <w:rFonts w:ascii="Arial" w:hAnsi="Arial" w:cs="Arial"/>
          <w:sz w:val="24"/>
          <w:szCs w:val="28"/>
        </w:rPr>
        <w:t xml:space="preserve"> </w:t>
      </w:r>
      <w:r w:rsidR="00CF395D" w:rsidRPr="00D16975">
        <w:rPr>
          <w:rFonts w:ascii="Arial" w:hAnsi="Arial" w:cs="Arial"/>
          <w:sz w:val="24"/>
          <w:szCs w:val="28"/>
        </w:rPr>
        <w:t xml:space="preserve">various </w:t>
      </w:r>
      <w:r w:rsidR="001533A4" w:rsidRPr="00D16975">
        <w:rPr>
          <w:rFonts w:ascii="Arial" w:hAnsi="Arial" w:cs="Arial"/>
          <w:sz w:val="24"/>
          <w:szCs w:val="28"/>
        </w:rPr>
        <w:t>questions regarding dail</w:t>
      </w:r>
      <w:r w:rsidR="00CF395D" w:rsidRPr="00D16975">
        <w:rPr>
          <w:rFonts w:ascii="Arial" w:hAnsi="Arial" w:cs="Arial"/>
          <w:sz w:val="24"/>
          <w:szCs w:val="28"/>
        </w:rPr>
        <w:t>y-</w:t>
      </w:r>
      <w:r w:rsidR="001533A4" w:rsidRPr="00D16975">
        <w:rPr>
          <w:rFonts w:ascii="Arial" w:hAnsi="Arial" w:cs="Arial"/>
          <w:sz w:val="24"/>
          <w:szCs w:val="28"/>
        </w:rPr>
        <w:t xml:space="preserve">life achieving </w:t>
      </w:r>
      <w:r w:rsidR="009E5290" w:rsidRPr="00D16975">
        <w:rPr>
          <w:rFonts w:ascii="Arial" w:hAnsi="Arial" w:cs="Arial"/>
          <w:sz w:val="24"/>
          <w:szCs w:val="28"/>
        </w:rPr>
        <w:t>Grigg and Hughes</w:t>
      </w:r>
      <w:r w:rsidR="001533A4" w:rsidRPr="00D16975">
        <w:rPr>
          <w:rFonts w:ascii="Arial" w:hAnsi="Arial" w:cs="Arial"/>
          <w:sz w:val="24"/>
          <w:szCs w:val="28"/>
        </w:rPr>
        <w:t>(2013) ‘selecting</w:t>
      </w:r>
      <w:r w:rsidR="00A709A4" w:rsidRPr="00D16975">
        <w:rPr>
          <w:rFonts w:ascii="Arial" w:hAnsi="Arial" w:cs="Arial"/>
          <w:sz w:val="24"/>
          <w:szCs w:val="28"/>
        </w:rPr>
        <w:t>’</w:t>
      </w:r>
      <w:r w:rsidR="001533A4" w:rsidRPr="00D16975">
        <w:rPr>
          <w:rFonts w:ascii="Arial" w:hAnsi="Arial" w:cs="Arial"/>
          <w:sz w:val="24"/>
          <w:szCs w:val="28"/>
        </w:rPr>
        <w:t xml:space="preserve"> </w:t>
      </w:r>
      <w:r w:rsidR="00A709A4" w:rsidRPr="00D16975">
        <w:rPr>
          <w:rFonts w:ascii="Arial" w:hAnsi="Arial" w:cs="Arial"/>
          <w:sz w:val="24"/>
          <w:szCs w:val="28"/>
        </w:rPr>
        <w:t xml:space="preserve">process as they decipher </w:t>
      </w:r>
      <w:r w:rsidR="001533A4" w:rsidRPr="00D16975">
        <w:rPr>
          <w:rFonts w:ascii="Arial" w:hAnsi="Arial" w:cs="Arial"/>
          <w:sz w:val="24"/>
          <w:szCs w:val="28"/>
        </w:rPr>
        <w:t xml:space="preserve">what </w:t>
      </w:r>
      <w:r w:rsidR="00A709A4" w:rsidRPr="00D16975">
        <w:rPr>
          <w:rFonts w:ascii="Arial" w:hAnsi="Arial" w:cs="Arial"/>
          <w:sz w:val="24"/>
          <w:szCs w:val="28"/>
        </w:rPr>
        <w:t>they</w:t>
      </w:r>
      <w:r w:rsidR="00C63148" w:rsidRPr="00D16975">
        <w:rPr>
          <w:rFonts w:ascii="Arial" w:hAnsi="Arial" w:cs="Arial"/>
          <w:sz w:val="24"/>
          <w:szCs w:val="28"/>
        </w:rPr>
        <w:t xml:space="preserve"> truly </w:t>
      </w:r>
      <w:r w:rsidR="001533A4" w:rsidRPr="00D16975">
        <w:rPr>
          <w:rFonts w:ascii="Arial" w:hAnsi="Arial" w:cs="Arial"/>
          <w:sz w:val="24"/>
          <w:szCs w:val="28"/>
        </w:rPr>
        <w:t xml:space="preserve">want to find out. </w:t>
      </w:r>
      <w:r w:rsidR="009E5290" w:rsidRPr="00D16975">
        <w:rPr>
          <w:rFonts w:ascii="Arial" w:hAnsi="Arial" w:cs="Arial"/>
          <w:sz w:val="24"/>
          <w:szCs w:val="24"/>
        </w:rPr>
        <w:t>Grigg and Hughes</w:t>
      </w:r>
      <w:r w:rsidR="00DA2EF5" w:rsidRPr="00D16975">
        <w:rPr>
          <w:rFonts w:ascii="Arial" w:hAnsi="Arial" w:cs="Arial"/>
          <w:sz w:val="24"/>
          <w:szCs w:val="24"/>
        </w:rPr>
        <w:t>(2013</w:t>
      </w:r>
      <w:r w:rsidR="00A83452" w:rsidRPr="00D16975">
        <w:rPr>
          <w:rFonts w:ascii="Arial" w:hAnsi="Arial" w:cs="Arial"/>
          <w:sz w:val="24"/>
          <w:szCs w:val="24"/>
        </w:rPr>
        <w:t>) state practitioner</w:t>
      </w:r>
      <w:r w:rsidR="00CC5904" w:rsidRPr="00D16975">
        <w:rPr>
          <w:rFonts w:ascii="Arial" w:hAnsi="Arial" w:cs="Arial"/>
          <w:sz w:val="24"/>
          <w:szCs w:val="24"/>
        </w:rPr>
        <w:t>s</w:t>
      </w:r>
      <w:r w:rsidR="00A83452" w:rsidRPr="00D16975">
        <w:rPr>
          <w:rFonts w:ascii="Arial" w:hAnsi="Arial" w:cs="Arial"/>
          <w:sz w:val="24"/>
          <w:szCs w:val="24"/>
        </w:rPr>
        <w:t xml:space="preserve"> should act as </w:t>
      </w:r>
      <w:r w:rsidR="00CC5904" w:rsidRPr="00D16975">
        <w:rPr>
          <w:rFonts w:ascii="Arial" w:hAnsi="Arial" w:cs="Arial"/>
          <w:sz w:val="24"/>
          <w:szCs w:val="24"/>
        </w:rPr>
        <w:t>models,</w:t>
      </w:r>
      <w:r w:rsidR="00A83452" w:rsidRPr="00D16975">
        <w:rPr>
          <w:rFonts w:ascii="Arial" w:hAnsi="Arial" w:cs="Arial"/>
          <w:sz w:val="24"/>
          <w:szCs w:val="24"/>
        </w:rPr>
        <w:t xml:space="preserve"> guide</w:t>
      </w:r>
      <w:r w:rsidR="00CC5904" w:rsidRPr="00D16975">
        <w:rPr>
          <w:rFonts w:ascii="Arial" w:hAnsi="Arial" w:cs="Arial"/>
          <w:sz w:val="24"/>
          <w:szCs w:val="24"/>
        </w:rPr>
        <w:t>s</w:t>
      </w:r>
      <w:r w:rsidR="00A83452" w:rsidRPr="00D16975">
        <w:rPr>
          <w:rFonts w:ascii="Arial" w:hAnsi="Arial" w:cs="Arial"/>
          <w:sz w:val="24"/>
          <w:szCs w:val="24"/>
        </w:rPr>
        <w:t>, observer</w:t>
      </w:r>
      <w:r w:rsidR="00CC5904" w:rsidRPr="00D16975">
        <w:rPr>
          <w:rFonts w:ascii="Arial" w:hAnsi="Arial" w:cs="Arial"/>
          <w:sz w:val="24"/>
          <w:szCs w:val="24"/>
        </w:rPr>
        <w:t>s</w:t>
      </w:r>
      <w:r w:rsidR="00A83452" w:rsidRPr="00D16975">
        <w:rPr>
          <w:rFonts w:ascii="Arial" w:hAnsi="Arial" w:cs="Arial"/>
          <w:sz w:val="24"/>
          <w:szCs w:val="24"/>
        </w:rPr>
        <w:t xml:space="preserve"> and</w:t>
      </w:r>
      <w:r w:rsidR="00CC5904" w:rsidRPr="00D16975">
        <w:rPr>
          <w:rFonts w:ascii="Arial" w:hAnsi="Arial" w:cs="Arial"/>
          <w:sz w:val="24"/>
          <w:szCs w:val="24"/>
        </w:rPr>
        <w:t xml:space="preserve"> a</w:t>
      </w:r>
      <w:r w:rsidR="00A83452" w:rsidRPr="00D16975">
        <w:rPr>
          <w:rFonts w:ascii="Arial" w:hAnsi="Arial" w:cs="Arial"/>
          <w:sz w:val="24"/>
          <w:szCs w:val="24"/>
        </w:rPr>
        <w:t xml:space="preserve"> friend therefore can use Bloom’s taxonomy </w:t>
      </w:r>
      <w:r w:rsidR="003D2632" w:rsidRPr="00D16975">
        <w:rPr>
          <w:rFonts w:ascii="Arial" w:hAnsi="Arial" w:cs="Arial"/>
          <w:sz w:val="24"/>
          <w:szCs w:val="24"/>
        </w:rPr>
        <w:t xml:space="preserve">(appendix-5) </w:t>
      </w:r>
      <w:r w:rsidR="00A83452" w:rsidRPr="00D16975">
        <w:rPr>
          <w:rFonts w:ascii="Arial" w:hAnsi="Arial" w:cs="Arial"/>
          <w:sz w:val="24"/>
          <w:szCs w:val="24"/>
        </w:rPr>
        <w:t>to aid children’s questioni</w:t>
      </w:r>
      <w:r w:rsidR="00444D1E" w:rsidRPr="00D16975">
        <w:rPr>
          <w:rFonts w:ascii="Arial" w:hAnsi="Arial" w:cs="Arial"/>
          <w:sz w:val="24"/>
          <w:szCs w:val="24"/>
        </w:rPr>
        <w:t xml:space="preserve">ng, to elaborate on their ideas. </w:t>
      </w:r>
      <w:r w:rsidR="00546C43" w:rsidRPr="00D16975">
        <w:rPr>
          <w:rFonts w:ascii="Arial" w:hAnsi="Arial" w:cs="Arial"/>
          <w:sz w:val="24"/>
          <w:szCs w:val="28"/>
        </w:rPr>
        <w:t>This incorporates writing across the curriculum as children “use appropriate vocabulary inc</w:t>
      </w:r>
      <w:r w:rsidR="00FA5EB4" w:rsidRPr="00D16975">
        <w:rPr>
          <w:rFonts w:ascii="Arial" w:hAnsi="Arial" w:cs="Arial"/>
          <w:sz w:val="24"/>
          <w:szCs w:val="28"/>
        </w:rPr>
        <w:t xml:space="preserve">luding subject-specific words” (LW, 2014) </w:t>
      </w:r>
      <w:r w:rsidR="00CA59F6" w:rsidRPr="00D16975">
        <w:rPr>
          <w:rFonts w:ascii="Arial" w:hAnsi="Arial" w:cs="Arial"/>
          <w:sz w:val="24"/>
          <w:szCs w:val="28"/>
        </w:rPr>
        <w:t>additionally</w:t>
      </w:r>
      <w:r w:rsidR="00546C43" w:rsidRPr="00D16975">
        <w:rPr>
          <w:rFonts w:ascii="Arial" w:hAnsi="Arial" w:cs="Arial"/>
          <w:sz w:val="24"/>
          <w:szCs w:val="28"/>
        </w:rPr>
        <w:t xml:space="preserve"> </w:t>
      </w:r>
      <w:r w:rsidR="00CA59F6" w:rsidRPr="00D16975">
        <w:rPr>
          <w:rFonts w:ascii="Arial" w:hAnsi="Arial" w:cs="Arial"/>
          <w:sz w:val="24"/>
          <w:szCs w:val="28"/>
        </w:rPr>
        <w:t>incorporating historical Welsh-</w:t>
      </w:r>
      <w:r w:rsidR="002002F0" w:rsidRPr="00D16975">
        <w:rPr>
          <w:rFonts w:ascii="Arial" w:hAnsi="Arial" w:cs="Arial"/>
          <w:sz w:val="24"/>
          <w:szCs w:val="28"/>
        </w:rPr>
        <w:t xml:space="preserve">life into lessons </w:t>
      </w:r>
      <w:r w:rsidR="00BC42F8" w:rsidRPr="00D16975">
        <w:rPr>
          <w:rFonts w:ascii="Arial" w:hAnsi="Arial" w:cs="Arial"/>
          <w:sz w:val="24"/>
          <w:szCs w:val="28"/>
        </w:rPr>
        <w:t xml:space="preserve">creating </w:t>
      </w:r>
      <w:r w:rsidR="002002F0" w:rsidRPr="00D16975">
        <w:rPr>
          <w:rFonts w:ascii="Arial" w:hAnsi="Arial" w:cs="Arial"/>
          <w:sz w:val="24"/>
          <w:szCs w:val="24"/>
        </w:rPr>
        <w:t xml:space="preserve">ethical informed citizens of Wales and the world, achieving </w:t>
      </w:r>
      <w:r w:rsidR="00746184" w:rsidRPr="00D16975">
        <w:rPr>
          <w:rFonts w:ascii="Arial" w:hAnsi="Arial" w:cs="Arial"/>
          <w:sz w:val="24"/>
          <w:szCs w:val="24"/>
        </w:rPr>
        <w:t>Donaldson’s purpose</w:t>
      </w:r>
      <w:r w:rsidR="002002F0" w:rsidRPr="00D16975">
        <w:rPr>
          <w:rFonts w:ascii="Arial" w:hAnsi="Arial" w:cs="Arial"/>
          <w:sz w:val="24"/>
          <w:szCs w:val="24"/>
        </w:rPr>
        <w:t xml:space="preserve"> </w:t>
      </w:r>
      <w:r w:rsidR="009E5290" w:rsidRPr="00D16975">
        <w:rPr>
          <w:rFonts w:ascii="Arial" w:hAnsi="Arial" w:cs="Arial"/>
          <w:sz w:val="24"/>
          <w:szCs w:val="24"/>
        </w:rPr>
        <w:t>(Donaldson,</w:t>
      </w:r>
      <w:r w:rsidR="002002F0" w:rsidRPr="00D16975">
        <w:rPr>
          <w:rFonts w:ascii="Arial" w:hAnsi="Arial" w:cs="Arial"/>
          <w:sz w:val="24"/>
          <w:szCs w:val="24"/>
        </w:rPr>
        <w:t xml:space="preserve">2015). </w:t>
      </w:r>
      <w:r w:rsidR="005050BC" w:rsidRPr="00D16975">
        <w:rPr>
          <w:rFonts w:ascii="Arial" w:hAnsi="Arial" w:cs="Arial"/>
          <w:sz w:val="24"/>
          <w:szCs w:val="24"/>
        </w:rPr>
        <w:t xml:space="preserve"> </w:t>
      </w:r>
    </w:p>
    <w:p w14:paraId="2D333C38" w14:textId="31015669" w:rsidR="00EB3336" w:rsidRPr="00D16975" w:rsidRDefault="002C41C1" w:rsidP="00EB3336">
      <w:pPr>
        <w:pStyle w:val="NormalWeb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 w:rsidRPr="00D16975">
        <w:rPr>
          <w:rFonts w:ascii="Arial" w:hAnsi="Arial" w:cs="Arial"/>
          <w:b/>
          <w:sz w:val="28"/>
          <w:szCs w:val="28"/>
          <w:u w:val="single"/>
        </w:rPr>
        <w:t>Search</w:t>
      </w:r>
    </w:p>
    <w:p w14:paraId="7E6915DA" w14:textId="225EA028" w:rsidR="00F6428B" w:rsidRPr="00D16975" w:rsidRDefault="00383521" w:rsidP="00EB3336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D16975">
        <w:rPr>
          <w:rFonts w:ascii="Arial" w:hAnsi="Arial" w:cs="Arial"/>
          <w:sz w:val="24"/>
          <w:szCs w:val="24"/>
        </w:rPr>
        <w:t>As the overarching question has been decided by children</w:t>
      </w:r>
      <w:r w:rsidR="00517769" w:rsidRPr="00D16975">
        <w:rPr>
          <w:rFonts w:ascii="Arial" w:hAnsi="Arial" w:cs="Arial"/>
          <w:sz w:val="24"/>
          <w:szCs w:val="24"/>
        </w:rPr>
        <w:t>:</w:t>
      </w:r>
      <w:r w:rsidRPr="00D16975">
        <w:rPr>
          <w:rFonts w:ascii="Arial" w:hAnsi="Arial" w:cs="Arial"/>
          <w:sz w:val="24"/>
          <w:szCs w:val="24"/>
        </w:rPr>
        <w:t xml:space="preserve"> </w:t>
      </w:r>
      <w:r w:rsidR="00517769" w:rsidRPr="00D16975">
        <w:rPr>
          <w:rFonts w:ascii="Arial" w:hAnsi="Arial" w:cs="Arial"/>
          <w:sz w:val="24"/>
          <w:szCs w:val="24"/>
        </w:rPr>
        <w:t>“w</w:t>
      </w:r>
      <w:r w:rsidRPr="00D16975">
        <w:rPr>
          <w:rFonts w:ascii="Arial" w:hAnsi="Arial" w:cs="Arial"/>
          <w:sz w:val="24"/>
          <w:szCs w:val="24"/>
        </w:rPr>
        <w:t>hat imp</w:t>
      </w:r>
      <w:r w:rsidR="00021B7D" w:rsidRPr="00D16975">
        <w:rPr>
          <w:rFonts w:ascii="Arial" w:hAnsi="Arial" w:cs="Arial"/>
          <w:sz w:val="24"/>
          <w:szCs w:val="24"/>
        </w:rPr>
        <w:t>act did Wales have on the Civil-</w:t>
      </w:r>
      <w:r w:rsidRPr="00D16975">
        <w:rPr>
          <w:rFonts w:ascii="Arial" w:hAnsi="Arial" w:cs="Arial"/>
          <w:sz w:val="24"/>
          <w:szCs w:val="24"/>
        </w:rPr>
        <w:t>Rights Movement and why?” along with subsidiary questions shown in appendix</w:t>
      </w:r>
      <w:r w:rsidR="00C44F91" w:rsidRPr="00D16975">
        <w:rPr>
          <w:rFonts w:ascii="Arial" w:hAnsi="Arial" w:cs="Arial"/>
          <w:sz w:val="24"/>
          <w:szCs w:val="24"/>
        </w:rPr>
        <w:t>-2</w:t>
      </w:r>
      <w:r w:rsidR="00494801" w:rsidRPr="00D16975">
        <w:rPr>
          <w:rFonts w:ascii="Arial" w:hAnsi="Arial" w:cs="Arial"/>
          <w:sz w:val="24"/>
          <w:szCs w:val="24"/>
        </w:rPr>
        <w:t xml:space="preserve"> the next aspect of enquiry is to ‘search’ (</w:t>
      </w:r>
      <w:r w:rsidR="00A10706" w:rsidRPr="00D16975">
        <w:rPr>
          <w:rFonts w:ascii="Arial" w:hAnsi="Arial" w:cs="Arial"/>
          <w:sz w:val="24"/>
          <w:szCs w:val="24"/>
        </w:rPr>
        <w:t>Grigg&amp;</w:t>
      </w:r>
      <w:r w:rsidR="00DA2EF5" w:rsidRPr="00D16975">
        <w:rPr>
          <w:rFonts w:ascii="Arial" w:hAnsi="Arial" w:cs="Arial"/>
          <w:sz w:val="24"/>
          <w:szCs w:val="24"/>
        </w:rPr>
        <w:t>Hughes,2013</w:t>
      </w:r>
      <w:r w:rsidR="00407029" w:rsidRPr="00D16975">
        <w:rPr>
          <w:rFonts w:ascii="Arial" w:hAnsi="Arial" w:cs="Arial"/>
          <w:sz w:val="24"/>
          <w:szCs w:val="24"/>
        </w:rPr>
        <w:t xml:space="preserve">) </w:t>
      </w:r>
      <w:r w:rsidR="009F1F57" w:rsidRPr="00D16975">
        <w:rPr>
          <w:rFonts w:ascii="Arial" w:hAnsi="Arial" w:cs="Arial"/>
          <w:sz w:val="24"/>
          <w:szCs w:val="24"/>
        </w:rPr>
        <w:t>therefore need</w:t>
      </w:r>
      <w:r w:rsidR="00407029" w:rsidRPr="00D16975">
        <w:rPr>
          <w:rFonts w:ascii="Arial" w:hAnsi="Arial" w:cs="Arial"/>
          <w:sz w:val="24"/>
          <w:szCs w:val="24"/>
        </w:rPr>
        <w:t xml:space="preserve"> to devise plan</w:t>
      </w:r>
      <w:r w:rsidR="009F1F57" w:rsidRPr="00D16975">
        <w:rPr>
          <w:rFonts w:ascii="Arial" w:hAnsi="Arial" w:cs="Arial"/>
          <w:sz w:val="24"/>
          <w:szCs w:val="24"/>
        </w:rPr>
        <w:t>s</w:t>
      </w:r>
      <w:r w:rsidR="00407029" w:rsidRPr="00D16975">
        <w:rPr>
          <w:rFonts w:ascii="Arial" w:hAnsi="Arial" w:cs="Arial"/>
          <w:sz w:val="24"/>
          <w:szCs w:val="24"/>
        </w:rPr>
        <w:t xml:space="preserve"> </w:t>
      </w:r>
      <w:r w:rsidR="007F7145" w:rsidRPr="00D16975">
        <w:rPr>
          <w:rFonts w:ascii="Arial" w:hAnsi="Arial" w:cs="Arial"/>
          <w:sz w:val="24"/>
          <w:szCs w:val="24"/>
        </w:rPr>
        <w:t xml:space="preserve">discussing what they will need </w:t>
      </w:r>
      <w:r w:rsidR="00344132" w:rsidRPr="00D16975">
        <w:rPr>
          <w:rFonts w:ascii="Arial" w:hAnsi="Arial" w:cs="Arial"/>
          <w:sz w:val="24"/>
          <w:szCs w:val="24"/>
        </w:rPr>
        <w:t>to answer their questions</w:t>
      </w:r>
      <w:r w:rsidR="00F6428B" w:rsidRPr="00D16975">
        <w:rPr>
          <w:rFonts w:ascii="Arial" w:hAnsi="Arial" w:cs="Arial"/>
          <w:sz w:val="24"/>
          <w:szCs w:val="24"/>
        </w:rPr>
        <w:t xml:space="preserve"> deciphering how they can find out, where to look and who they can talk to </w:t>
      </w:r>
      <w:r w:rsidR="00B15A33" w:rsidRPr="00D16975">
        <w:rPr>
          <w:rFonts w:ascii="Arial" w:hAnsi="Arial" w:cs="Arial"/>
          <w:sz w:val="24"/>
          <w:szCs w:val="24"/>
        </w:rPr>
        <w:t xml:space="preserve">to </w:t>
      </w:r>
      <w:r w:rsidR="00F6428B" w:rsidRPr="00D16975">
        <w:rPr>
          <w:rFonts w:ascii="Arial" w:hAnsi="Arial" w:cs="Arial"/>
          <w:sz w:val="24"/>
          <w:szCs w:val="24"/>
        </w:rPr>
        <w:t xml:space="preserve">gather </w:t>
      </w:r>
      <w:r w:rsidR="004761D9" w:rsidRPr="00D16975">
        <w:rPr>
          <w:rFonts w:ascii="Arial" w:hAnsi="Arial" w:cs="Arial"/>
          <w:sz w:val="24"/>
          <w:szCs w:val="24"/>
        </w:rPr>
        <w:t xml:space="preserve">additional </w:t>
      </w:r>
      <w:r w:rsidR="00F6428B" w:rsidRPr="00D16975">
        <w:rPr>
          <w:rFonts w:ascii="Arial" w:hAnsi="Arial" w:cs="Arial"/>
          <w:sz w:val="24"/>
          <w:szCs w:val="24"/>
        </w:rPr>
        <w:t>info</w:t>
      </w:r>
      <w:r w:rsidR="00021B7D" w:rsidRPr="00D16975">
        <w:rPr>
          <w:rFonts w:ascii="Arial" w:hAnsi="Arial" w:cs="Arial"/>
          <w:sz w:val="24"/>
          <w:szCs w:val="24"/>
        </w:rPr>
        <w:t>rmation understanding the Civil-</w:t>
      </w:r>
      <w:r w:rsidR="00F6428B" w:rsidRPr="00D16975">
        <w:rPr>
          <w:rFonts w:ascii="Arial" w:hAnsi="Arial" w:cs="Arial"/>
          <w:sz w:val="24"/>
          <w:szCs w:val="24"/>
        </w:rPr>
        <w:t xml:space="preserve">Rights Movement further and </w:t>
      </w:r>
      <w:r w:rsidR="00BC5B8E" w:rsidRPr="00D16975">
        <w:rPr>
          <w:rFonts w:ascii="Arial" w:hAnsi="Arial" w:cs="Arial"/>
          <w:sz w:val="24"/>
          <w:szCs w:val="24"/>
        </w:rPr>
        <w:t>how Wales impacted upon it.</w:t>
      </w:r>
    </w:p>
    <w:p w14:paraId="4D103479" w14:textId="4EFC52DD" w:rsidR="00F6428B" w:rsidRPr="00D16975" w:rsidRDefault="00335506" w:rsidP="0068065C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hAnsi="Arial" w:cs="Arial"/>
        </w:rPr>
        <w:t>In order f</w:t>
      </w:r>
      <w:r w:rsidR="008C30F1" w:rsidRPr="00D16975">
        <w:rPr>
          <w:rFonts w:ascii="Arial" w:hAnsi="Arial" w:cs="Arial"/>
        </w:rPr>
        <w:t xml:space="preserve">or children to enquire further, </w:t>
      </w:r>
      <w:r w:rsidRPr="00D16975">
        <w:rPr>
          <w:rFonts w:ascii="Arial" w:hAnsi="Arial" w:cs="Arial"/>
        </w:rPr>
        <w:t>asking themselves how they can find information independently, De</w:t>
      </w:r>
      <w:r w:rsidR="0068065C" w:rsidRPr="00D16975">
        <w:rPr>
          <w:rFonts w:ascii="Arial" w:hAnsi="Arial" w:cs="Arial"/>
        </w:rPr>
        <w:t>B</w:t>
      </w:r>
      <w:r w:rsidRPr="00D16975">
        <w:rPr>
          <w:rFonts w:ascii="Arial" w:hAnsi="Arial" w:cs="Arial"/>
        </w:rPr>
        <w:t>ono’s</w:t>
      </w:r>
      <w:r w:rsidR="000971CD" w:rsidRPr="00D16975">
        <w:rPr>
          <w:rFonts w:ascii="Arial" w:hAnsi="Arial" w:cs="Arial"/>
        </w:rPr>
        <w:t>(1985)</w:t>
      </w:r>
      <w:r w:rsidRPr="00D16975">
        <w:rPr>
          <w:rFonts w:ascii="Arial" w:hAnsi="Arial" w:cs="Arial"/>
        </w:rPr>
        <w:t xml:space="preserve"> six thinking hats can aid the p</w:t>
      </w:r>
      <w:r w:rsidR="005208C7" w:rsidRPr="00D16975">
        <w:rPr>
          <w:rFonts w:ascii="Arial" w:hAnsi="Arial" w:cs="Arial"/>
        </w:rPr>
        <w:t>rocess at this enquiry stage</w:t>
      </w:r>
      <w:r w:rsidR="000971CD" w:rsidRPr="00D16975">
        <w:rPr>
          <w:rFonts w:ascii="Arial" w:hAnsi="Arial" w:cs="Arial"/>
        </w:rPr>
        <w:t xml:space="preserve">. </w:t>
      </w:r>
      <w:r w:rsidR="00EE54A2" w:rsidRPr="00D16975">
        <w:rPr>
          <w:rFonts w:ascii="Arial" w:hAnsi="Arial" w:cs="Arial"/>
        </w:rPr>
        <w:t xml:space="preserve">This will increase lateral thinking simultaneously enhancing creative minds as this strategy makes children think about a question from multiple perspectives </w:t>
      </w:r>
      <w:r w:rsidR="00DA2EF5" w:rsidRPr="00D16975">
        <w:rPr>
          <w:rFonts w:ascii="Arial" w:hAnsi="Arial" w:cs="Arial"/>
        </w:rPr>
        <w:t>(DeBono,</w:t>
      </w:r>
      <w:r w:rsidR="00EE54A2" w:rsidRPr="00D16975">
        <w:rPr>
          <w:rFonts w:ascii="Arial" w:hAnsi="Arial" w:cs="Arial"/>
        </w:rPr>
        <w:t>1993).</w:t>
      </w:r>
      <w:r w:rsidR="00FC7075" w:rsidRPr="00D16975">
        <w:rPr>
          <w:rFonts w:ascii="Arial" w:hAnsi="Arial" w:cs="Arial"/>
        </w:rPr>
        <w:t xml:space="preserve"> C</w:t>
      </w:r>
      <w:r w:rsidR="006529BA" w:rsidRPr="00D16975">
        <w:rPr>
          <w:rFonts w:ascii="Arial" w:hAnsi="Arial" w:cs="Arial"/>
        </w:rPr>
        <w:t xml:space="preserve">hildren wanting to deal with facts and statistics they know prior to enquiry yet want to enhance this further will wear </w:t>
      </w:r>
      <w:r w:rsidR="00E37A07" w:rsidRPr="00D16975">
        <w:rPr>
          <w:rFonts w:ascii="Arial" w:hAnsi="Arial" w:cs="Arial"/>
        </w:rPr>
        <w:t xml:space="preserve">white hats </w:t>
      </w:r>
      <w:r w:rsidR="006529BA" w:rsidRPr="00D16975">
        <w:rPr>
          <w:rFonts w:ascii="Arial" w:hAnsi="Arial" w:cs="Arial"/>
        </w:rPr>
        <w:t>and children wanting to fathom answers to new qu</w:t>
      </w:r>
      <w:r w:rsidR="0019046F" w:rsidRPr="00D16975">
        <w:rPr>
          <w:rFonts w:ascii="Arial" w:hAnsi="Arial" w:cs="Arial"/>
        </w:rPr>
        <w:t xml:space="preserve">estions </w:t>
      </w:r>
      <w:r w:rsidR="00E37A07" w:rsidRPr="00D16975">
        <w:rPr>
          <w:rFonts w:ascii="Arial" w:hAnsi="Arial" w:cs="Arial"/>
        </w:rPr>
        <w:t xml:space="preserve">proposing </w:t>
      </w:r>
      <w:r w:rsidR="008C7DCF" w:rsidRPr="00D16975">
        <w:rPr>
          <w:rFonts w:ascii="Arial" w:hAnsi="Arial" w:cs="Arial"/>
        </w:rPr>
        <w:t xml:space="preserve">innovative ideas </w:t>
      </w:r>
      <w:r w:rsidR="0019046F" w:rsidRPr="00D16975">
        <w:rPr>
          <w:rFonts w:ascii="Arial" w:hAnsi="Arial" w:cs="Arial"/>
        </w:rPr>
        <w:t xml:space="preserve">will wear </w:t>
      </w:r>
      <w:r w:rsidR="00E37A07" w:rsidRPr="00D16975">
        <w:rPr>
          <w:rFonts w:ascii="Arial" w:hAnsi="Arial" w:cs="Arial"/>
        </w:rPr>
        <w:t xml:space="preserve">green hats </w:t>
      </w:r>
      <w:r w:rsidR="0019046F" w:rsidRPr="00D16975">
        <w:rPr>
          <w:rFonts w:ascii="Arial" w:hAnsi="Arial" w:cs="Arial"/>
        </w:rPr>
        <w:t>eventually coming to conclusion</w:t>
      </w:r>
      <w:r w:rsidR="00E37A07" w:rsidRPr="00D16975">
        <w:rPr>
          <w:rFonts w:ascii="Arial" w:hAnsi="Arial" w:cs="Arial"/>
        </w:rPr>
        <w:t>s</w:t>
      </w:r>
      <w:r w:rsidR="0019046F" w:rsidRPr="00D16975">
        <w:rPr>
          <w:rFonts w:ascii="Arial" w:hAnsi="Arial" w:cs="Arial"/>
        </w:rPr>
        <w:t xml:space="preserve"> in groups </w:t>
      </w:r>
      <w:r w:rsidR="00E37A07" w:rsidRPr="00D16975">
        <w:rPr>
          <w:rFonts w:ascii="Arial" w:hAnsi="Arial" w:cs="Arial"/>
        </w:rPr>
        <w:t xml:space="preserve">answering </w:t>
      </w:r>
      <w:r w:rsidR="0019046F" w:rsidRPr="00D16975">
        <w:rPr>
          <w:rFonts w:ascii="Arial" w:hAnsi="Arial" w:cs="Arial"/>
        </w:rPr>
        <w:t xml:space="preserve">how and where they </w:t>
      </w:r>
      <w:r w:rsidR="00E37A07" w:rsidRPr="00D16975">
        <w:rPr>
          <w:rFonts w:ascii="Arial" w:hAnsi="Arial" w:cs="Arial"/>
        </w:rPr>
        <w:t xml:space="preserve">can </w:t>
      </w:r>
      <w:r w:rsidR="0019046F" w:rsidRPr="00D16975">
        <w:rPr>
          <w:rFonts w:ascii="Arial" w:hAnsi="Arial" w:cs="Arial"/>
        </w:rPr>
        <w:t xml:space="preserve">find information and whom can they gather </w:t>
      </w:r>
      <w:r w:rsidR="00C05C46" w:rsidRPr="00D16975">
        <w:rPr>
          <w:rFonts w:ascii="Arial" w:hAnsi="Arial" w:cs="Arial"/>
        </w:rPr>
        <w:t xml:space="preserve">this </w:t>
      </w:r>
      <w:r w:rsidR="0019046F" w:rsidRPr="00D16975">
        <w:rPr>
          <w:rFonts w:ascii="Arial" w:hAnsi="Arial" w:cs="Arial"/>
        </w:rPr>
        <w:t>from.</w:t>
      </w:r>
      <w:r w:rsidR="00CA7293" w:rsidRPr="00D16975">
        <w:rPr>
          <w:rFonts w:ascii="Arial" w:hAnsi="Arial" w:cs="Arial"/>
        </w:rPr>
        <w:t xml:space="preserve"> </w:t>
      </w:r>
      <w:r w:rsidR="002008C0" w:rsidRPr="00D16975">
        <w:rPr>
          <w:rFonts w:ascii="Arial" w:hAnsi="Arial" w:cs="Arial"/>
        </w:rPr>
        <w:t>E</w:t>
      </w:r>
      <w:r w:rsidR="0016366E" w:rsidRPr="00D16975">
        <w:rPr>
          <w:rFonts w:ascii="Arial" w:hAnsi="Arial" w:cs="Arial"/>
        </w:rPr>
        <w:t>styn</w:t>
      </w:r>
      <w:r w:rsidR="000C06C0" w:rsidRPr="00D16975">
        <w:rPr>
          <w:rFonts w:ascii="Arial" w:hAnsi="Arial" w:cs="Arial"/>
        </w:rPr>
        <w:t xml:space="preserve">(2015) </w:t>
      </w:r>
      <w:r w:rsidR="0016366E" w:rsidRPr="00D16975">
        <w:rPr>
          <w:rFonts w:ascii="Arial" w:hAnsi="Arial" w:cs="Arial"/>
        </w:rPr>
        <w:t xml:space="preserve">has recognised good practice within </w:t>
      </w:r>
      <w:r w:rsidR="0016366E" w:rsidRPr="00D16975">
        <w:rPr>
          <w:rFonts w:ascii="Arial" w:eastAsia="Times New Roman" w:hAnsi="Arial" w:cs="Arial"/>
          <w:shd w:val="clear" w:color="auto" w:fill="FFFFFF"/>
        </w:rPr>
        <w:t>Mynydd Cynffig School as pupils utilise thinking hats enabling them to work collaboratively, discussing a</w:t>
      </w:r>
      <w:r w:rsidR="00FC7075" w:rsidRPr="00D16975">
        <w:rPr>
          <w:rFonts w:ascii="Arial" w:eastAsia="Times New Roman" w:hAnsi="Arial" w:cs="Arial"/>
          <w:shd w:val="clear" w:color="auto" w:fill="FFFFFF"/>
        </w:rPr>
        <w:t xml:space="preserve"> range of solutions to problems, </w:t>
      </w:r>
      <w:r w:rsidR="0016366E" w:rsidRPr="00D16975">
        <w:rPr>
          <w:rFonts w:ascii="Arial" w:eastAsia="Times New Roman" w:hAnsi="Arial" w:cs="Arial"/>
          <w:shd w:val="clear" w:color="auto" w:fill="FFFFFF"/>
        </w:rPr>
        <w:t>making ‘thinking’ more focused</w:t>
      </w:r>
      <w:r w:rsidR="00AE4510" w:rsidRPr="00D16975">
        <w:rPr>
          <w:rFonts w:ascii="Arial" w:eastAsia="Times New Roman" w:hAnsi="Arial" w:cs="Arial"/>
          <w:shd w:val="clear" w:color="auto" w:fill="FFFFFF"/>
        </w:rPr>
        <w:t>. This enhances</w:t>
      </w:r>
      <w:r w:rsidR="009C41FA" w:rsidRPr="00D16975">
        <w:rPr>
          <w:rFonts w:ascii="Arial" w:eastAsia="Times New Roman" w:hAnsi="Arial" w:cs="Arial"/>
          <w:shd w:val="clear" w:color="auto" w:fill="FFFFFF"/>
        </w:rPr>
        <w:t xml:space="preserve"> active-enquiry</w:t>
      </w:r>
      <w:r w:rsidR="00AE4510" w:rsidRPr="00D16975">
        <w:rPr>
          <w:rFonts w:ascii="Arial" w:eastAsia="Times New Roman" w:hAnsi="Arial" w:cs="Arial"/>
          <w:shd w:val="clear" w:color="auto" w:fill="FFFFFF"/>
        </w:rPr>
        <w:t>, requiring children to think outside the box</w:t>
      </w:r>
      <w:r w:rsidR="008C7DCF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831CA1" w:rsidRPr="00D16975">
        <w:rPr>
          <w:rFonts w:ascii="Arial" w:eastAsia="Times New Roman" w:hAnsi="Arial" w:cs="Arial"/>
          <w:shd w:val="clear" w:color="auto" w:fill="FFFFFF"/>
        </w:rPr>
        <w:t xml:space="preserve">securing </w:t>
      </w:r>
      <w:r w:rsidR="008C7DCF" w:rsidRPr="00D16975">
        <w:rPr>
          <w:rFonts w:ascii="Arial" w:eastAsia="Times New Roman" w:hAnsi="Arial" w:cs="Arial"/>
          <w:shd w:val="clear" w:color="auto" w:fill="FFFFFF"/>
        </w:rPr>
        <w:t>a complete view of a situation</w:t>
      </w:r>
      <w:r w:rsidR="00150C66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AE4510" w:rsidRPr="00D16975">
        <w:rPr>
          <w:rFonts w:ascii="Arial" w:eastAsia="Times New Roman" w:hAnsi="Arial" w:cs="Arial"/>
          <w:shd w:val="clear" w:color="auto" w:fill="FFFFFF"/>
        </w:rPr>
        <w:t xml:space="preserve">additionally </w:t>
      </w:r>
      <w:r w:rsidR="00150C66" w:rsidRPr="00D16975">
        <w:rPr>
          <w:rFonts w:ascii="Arial" w:eastAsia="Times New Roman" w:hAnsi="Arial" w:cs="Arial"/>
          <w:shd w:val="clear" w:color="auto" w:fill="FFFFFF"/>
        </w:rPr>
        <w:t xml:space="preserve">allowing </w:t>
      </w:r>
      <w:r w:rsidR="00AE4510" w:rsidRPr="00D16975">
        <w:rPr>
          <w:rFonts w:ascii="Arial" w:eastAsia="Times New Roman" w:hAnsi="Arial" w:cs="Arial"/>
          <w:shd w:val="clear" w:color="auto" w:fill="FFFFFF"/>
        </w:rPr>
        <w:t xml:space="preserve">for </w:t>
      </w:r>
      <w:r w:rsidR="00150C66" w:rsidRPr="00D16975">
        <w:rPr>
          <w:rFonts w:ascii="Arial" w:eastAsia="Times New Roman" w:hAnsi="Arial" w:cs="Arial"/>
          <w:shd w:val="clear" w:color="auto" w:fill="FFFFFF"/>
        </w:rPr>
        <w:t>child-interaction advancing into Vygotsky’s ZPD</w:t>
      </w:r>
      <w:r w:rsidR="008C7DCF" w:rsidRPr="00D16975">
        <w:rPr>
          <w:rFonts w:ascii="Arial" w:eastAsia="Times New Roman" w:hAnsi="Arial" w:cs="Arial"/>
          <w:shd w:val="clear" w:color="auto" w:fill="FFFFFF"/>
        </w:rPr>
        <w:t xml:space="preserve">. </w:t>
      </w:r>
      <w:r w:rsidR="00150C66" w:rsidRPr="00D16975">
        <w:rPr>
          <w:rFonts w:ascii="Arial" w:eastAsia="Times New Roman" w:hAnsi="Arial" w:cs="Arial"/>
          <w:shd w:val="clear" w:color="auto" w:fill="FFFFFF"/>
        </w:rPr>
        <w:t>Alth</w:t>
      </w:r>
      <w:r w:rsidR="00DC2EA9" w:rsidRPr="00D16975">
        <w:rPr>
          <w:rFonts w:ascii="Arial" w:eastAsia="Times New Roman" w:hAnsi="Arial" w:cs="Arial"/>
          <w:shd w:val="clear" w:color="auto" w:fill="FFFFFF"/>
        </w:rPr>
        <w:t xml:space="preserve">ough, </w:t>
      </w:r>
      <w:r w:rsidR="009E5290" w:rsidRPr="00D16975">
        <w:rPr>
          <w:rFonts w:ascii="Arial" w:eastAsia="Times New Roman" w:hAnsi="Arial" w:cs="Arial"/>
          <w:shd w:val="clear" w:color="auto" w:fill="FFFFFF"/>
        </w:rPr>
        <w:t>Welham</w:t>
      </w:r>
      <w:r w:rsidR="00DC2EA9" w:rsidRPr="00D16975">
        <w:rPr>
          <w:rFonts w:ascii="Arial" w:eastAsia="Times New Roman" w:hAnsi="Arial" w:cs="Arial"/>
          <w:shd w:val="clear" w:color="auto" w:fill="FFFFFF"/>
        </w:rPr>
        <w:t>(2014) suggests too much group work crushes intellectual thoughts, a limitation to DeBono</w:t>
      </w:r>
      <w:r w:rsidR="00CE0F71" w:rsidRPr="00D16975">
        <w:rPr>
          <w:rFonts w:ascii="Arial" w:eastAsia="Times New Roman" w:hAnsi="Arial" w:cs="Arial"/>
          <w:shd w:val="clear" w:color="auto" w:fill="FFFFFF"/>
        </w:rPr>
        <w:t>’</w:t>
      </w:r>
      <w:r w:rsidR="00DC2EA9" w:rsidRPr="00D16975">
        <w:rPr>
          <w:rFonts w:ascii="Arial" w:eastAsia="Times New Roman" w:hAnsi="Arial" w:cs="Arial"/>
          <w:shd w:val="clear" w:color="auto" w:fill="FFFFFF"/>
        </w:rPr>
        <w:t>s hats</w:t>
      </w:r>
      <w:r w:rsidR="003C70B6" w:rsidRPr="00D16975">
        <w:rPr>
          <w:rFonts w:ascii="Arial" w:eastAsia="Times New Roman" w:hAnsi="Arial" w:cs="Arial"/>
          <w:shd w:val="clear" w:color="auto" w:fill="FFFFFF"/>
        </w:rPr>
        <w:t xml:space="preserve"> and the aspect of collaboration within EBL</w:t>
      </w:r>
      <w:r w:rsidR="00DC2EA9" w:rsidRPr="00D16975">
        <w:rPr>
          <w:rFonts w:ascii="Arial" w:eastAsia="Times New Roman" w:hAnsi="Arial" w:cs="Arial"/>
          <w:shd w:val="clear" w:color="auto" w:fill="FFFFFF"/>
        </w:rPr>
        <w:t xml:space="preserve">. Nevertheless, </w:t>
      </w:r>
      <w:r w:rsidR="009E5290" w:rsidRPr="00D16975">
        <w:rPr>
          <w:rFonts w:ascii="Arial" w:eastAsia="Times New Roman" w:hAnsi="Arial" w:cs="Arial"/>
          <w:shd w:val="clear" w:color="auto" w:fill="FFFFFF"/>
        </w:rPr>
        <w:t>Beyer</w:t>
      </w:r>
      <w:r w:rsidR="00DA6AB3" w:rsidRPr="00D16975">
        <w:rPr>
          <w:rFonts w:ascii="Arial" w:eastAsia="Times New Roman" w:hAnsi="Arial" w:cs="Arial"/>
          <w:shd w:val="clear" w:color="auto" w:fill="FFFFFF"/>
        </w:rPr>
        <w:t>(1995)</w:t>
      </w:r>
      <w:r w:rsidR="00C145A3" w:rsidRPr="00D16975">
        <w:rPr>
          <w:rFonts w:ascii="Arial" w:eastAsia="Times New Roman" w:hAnsi="Arial" w:cs="Arial"/>
          <w:shd w:val="clear" w:color="auto" w:fill="FFFFFF"/>
        </w:rPr>
        <w:t xml:space="preserve"> suggests</w:t>
      </w:r>
      <w:r w:rsidR="00A2424A" w:rsidRPr="00D16975">
        <w:rPr>
          <w:rFonts w:ascii="Arial" w:eastAsia="Times New Roman" w:hAnsi="Arial" w:cs="Arial"/>
          <w:shd w:val="clear" w:color="auto" w:fill="FFFFFF"/>
        </w:rPr>
        <w:t xml:space="preserve"> thinking critically</w:t>
      </w:r>
      <w:r w:rsidR="00DA6AB3" w:rsidRPr="00D16975">
        <w:rPr>
          <w:rFonts w:ascii="Arial" w:eastAsia="Times New Roman" w:hAnsi="Arial" w:cs="Arial"/>
          <w:shd w:val="clear" w:color="auto" w:fill="FFFFFF"/>
        </w:rPr>
        <w:t xml:space="preserve"> means ma</w:t>
      </w:r>
      <w:r w:rsidR="00A2424A" w:rsidRPr="00D16975">
        <w:rPr>
          <w:rFonts w:ascii="Arial" w:eastAsia="Times New Roman" w:hAnsi="Arial" w:cs="Arial"/>
          <w:shd w:val="clear" w:color="auto" w:fill="FFFFFF"/>
        </w:rPr>
        <w:t xml:space="preserve">king clear, reasoned judgments therefore </w:t>
      </w:r>
      <w:r w:rsidR="00DA6AB3" w:rsidRPr="00D16975">
        <w:rPr>
          <w:rFonts w:ascii="Arial" w:eastAsia="Times New Roman" w:hAnsi="Arial" w:cs="Arial"/>
          <w:shd w:val="clear" w:color="auto" w:fill="FFFFFF"/>
        </w:rPr>
        <w:t xml:space="preserve">important for teachers to </w:t>
      </w:r>
      <w:r w:rsidR="00A2424A" w:rsidRPr="00D16975">
        <w:rPr>
          <w:rFonts w:ascii="Arial" w:eastAsia="Times New Roman" w:hAnsi="Arial" w:cs="Arial"/>
          <w:shd w:val="clear" w:color="auto" w:fill="FFFFFF"/>
        </w:rPr>
        <w:t xml:space="preserve">guide </w:t>
      </w:r>
      <w:r w:rsidR="00DA6AB3" w:rsidRPr="00D16975">
        <w:rPr>
          <w:rFonts w:ascii="Arial" w:eastAsia="Times New Roman" w:hAnsi="Arial" w:cs="Arial"/>
          <w:shd w:val="clear" w:color="auto" w:fill="FFFFFF"/>
        </w:rPr>
        <w:t xml:space="preserve">students </w:t>
      </w:r>
      <w:r w:rsidR="00A2424A" w:rsidRPr="00D16975">
        <w:rPr>
          <w:rFonts w:ascii="Arial" w:eastAsia="Times New Roman" w:hAnsi="Arial" w:cs="Arial"/>
          <w:shd w:val="clear" w:color="auto" w:fill="FFFFFF"/>
        </w:rPr>
        <w:t>to build critical-t</w:t>
      </w:r>
      <w:r w:rsidR="00DA6AB3" w:rsidRPr="00D16975">
        <w:rPr>
          <w:rFonts w:ascii="Arial" w:eastAsia="Times New Roman" w:hAnsi="Arial" w:cs="Arial"/>
          <w:shd w:val="clear" w:color="auto" w:fill="FFFFFF"/>
        </w:rPr>
        <w:t xml:space="preserve">hinking skills through established structures and routines </w:t>
      </w:r>
      <w:r w:rsidR="00A2424A" w:rsidRPr="00D16975">
        <w:rPr>
          <w:rFonts w:ascii="Arial" w:eastAsia="Times New Roman" w:hAnsi="Arial" w:cs="Arial"/>
          <w:shd w:val="clear" w:color="auto" w:fill="FFFFFF"/>
        </w:rPr>
        <w:t>requiring students to analys</w:t>
      </w:r>
      <w:r w:rsidR="00DA6AB3" w:rsidRPr="00D16975">
        <w:rPr>
          <w:rFonts w:ascii="Arial" w:eastAsia="Times New Roman" w:hAnsi="Arial" w:cs="Arial"/>
          <w:shd w:val="clear" w:color="auto" w:fill="FFFFFF"/>
        </w:rPr>
        <w:t>e information</w:t>
      </w:r>
      <w:r w:rsidR="00A2424A" w:rsidRPr="00D16975">
        <w:rPr>
          <w:rFonts w:ascii="Arial" w:eastAsia="Times New Roman" w:hAnsi="Arial" w:cs="Arial"/>
          <w:shd w:val="clear" w:color="auto" w:fill="FFFFFF"/>
        </w:rPr>
        <w:t>.</w:t>
      </w:r>
      <w:r w:rsidR="00DA6AB3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A2424A" w:rsidRPr="00D16975">
        <w:rPr>
          <w:rFonts w:ascii="Arial" w:eastAsia="Times New Roman" w:hAnsi="Arial" w:cs="Arial"/>
          <w:shd w:val="clear" w:color="auto" w:fill="FFFFFF"/>
        </w:rPr>
        <w:t xml:space="preserve">Henceforth, </w:t>
      </w:r>
      <w:r w:rsidR="00DA6AB3" w:rsidRPr="00D16975">
        <w:rPr>
          <w:rFonts w:ascii="Arial" w:eastAsia="Times New Roman" w:hAnsi="Arial" w:cs="Arial"/>
          <w:shd w:val="clear" w:color="auto" w:fill="FFFFFF"/>
        </w:rPr>
        <w:t>to structure their ideas a mind</w:t>
      </w:r>
      <w:r w:rsidR="001F7D7F" w:rsidRPr="00D16975">
        <w:rPr>
          <w:rFonts w:ascii="Arial" w:eastAsia="Times New Roman" w:hAnsi="Arial" w:cs="Arial"/>
          <w:shd w:val="clear" w:color="auto" w:fill="FFFFFF"/>
        </w:rPr>
        <w:t>-</w:t>
      </w:r>
      <w:r w:rsidR="00C145A3" w:rsidRPr="00D16975">
        <w:rPr>
          <w:rFonts w:ascii="Arial" w:eastAsia="Times New Roman" w:hAnsi="Arial" w:cs="Arial"/>
          <w:shd w:val="clear" w:color="auto" w:fill="FFFFFF"/>
        </w:rPr>
        <w:t>map could</w:t>
      </w:r>
      <w:r w:rsidR="00DA6AB3" w:rsidRPr="00D16975">
        <w:rPr>
          <w:rFonts w:ascii="Arial" w:eastAsia="Times New Roman" w:hAnsi="Arial" w:cs="Arial"/>
          <w:shd w:val="clear" w:color="auto" w:fill="FFFFFF"/>
        </w:rPr>
        <w:t xml:space="preserve"> be </w:t>
      </w:r>
      <w:r w:rsidR="00FA4593" w:rsidRPr="00D16975">
        <w:rPr>
          <w:rFonts w:ascii="Arial" w:eastAsia="Times New Roman" w:hAnsi="Arial" w:cs="Arial"/>
          <w:shd w:val="clear" w:color="auto" w:fill="FFFFFF"/>
        </w:rPr>
        <w:t xml:space="preserve">proposed by the teacher acting as a facilitator, to list </w:t>
      </w:r>
      <w:r w:rsidR="00DA6AB3" w:rsidRPr="00D16975">
        <w:rPr>
          <w:rFonts w:ascii="Arial" w:eastAsia="Times New Roman" w:hAnsi="Arial" w:cs="Arial"/>
          <w:shd w:val="clear" w:color="auto" w:fill="FFFFFF"/>
        </w:rPr>
        <w:t xml:space="preserve">all </w:t>
      </w:r>
      <w:r w:rsidR="001F7D7F" w:rsidRPr="00D16975">
        <w:rPr>
          <w:rFonts w:ascii="Arial" w:eastAsia="Times New Roman" w:hAnsi="Arial" w:cs="Arial"/>
          <w:shd w:val="clear" w:color="auto" w:fill="FFFFFF"/>
        </w:rPr>
        <w:t xml:space="preserve">places and people they </w:t>
      </w:r>
      <w:r w:rsidR="002A607F" w:rsidRPr="00D16975">
        <w:rPr>
          <w:rFonts w:ascii="Arial" w:eastAsia="Times New Roman" w:hAnsi="Arial" w:cs="Arial"/>
          <w:shd w:val="clear" w:color="auto" w:fill="FFFFFF"/>
        </w:rPr>
        <w:t xml:space="preserve">could </w:t>
      </w:r>
      <w:r w:rsidR="001F7D7F" w:rsidRPr="00D16975">
        <w:rPr>
          <w:rFonts w:ascii="Arial" w:eastAsia="Times New Roman" w:hAnsi="Arial" w:cs="Arial"/>
          <w:shd w:val="clear" w:color="auto" w:fill="FFFFFF"/>
        </w:rPr>
        <w:t xml:space="preserve">speak to </w:t>
      </w:r>
      <w:r w:rsidR="002A607F" w:rsidRPr="00D16975">
        <w:rPr>
          <w:rFonts w:ascii="Arial" w:eastAsia="Times New Roman" w:hAnsi="Arial" w:cs="Arial"/>
          <w:shd w:val="clear" w:color="auto" w:fill="FFFFFF"/>
        </w:rPr>
        <w:t>to gather</w:t>
      </w:r>
      <w:r w:rsidR="001F7D7F" w:rsidRPr="00D16975">
        <w:rPr>
          <w:rFonts w:ascii="Arial" w:eastAsia="Times New Roman" w:hAnsi="Arial" w:cs="Arial"/>
          <w:shd w:val="clear" w:color="auto" w:fill="FFFFFF"/>
        </w:rPr>
        <w:t xml:space="preserve"> information, example shown in appendix</w:t>
      </w:r>
      <w:r w:rsidR="00C44F91" w:rsidRPr="00D16975">
        <w:rPr>
          <w:rFonts w:ascii="Arial" w:eastAsia="Times New Roman" w:hAnsi="Arial" w:cs="Arial"/>
          <w:shd w:val="clear" w:color="auto" w:fill="FFFFFF"/>
        </w:rPr>
        <w:t>-6</w:t>
      </w:r>
      <w:r w:rsidR="00C145A3" w:rsidRPr="00D16975">
        <w:rPr>
          <w:rFonts w:ascii="Arial" w:eastAsia="Times New Roman" w:hAnsi="Arial" w:cs="Arial"/>
          <w:shd w:val="clear" w:color="auto" w:fill="FFFFFF"/>
        </w:rPr>
        <w:t>.</w:t>
      </w:r>
      <w:r w:rsidR="001F7D7F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DA6AB3" w:rsidRPr="00D16975">
        <w:rPr>
          <w:rFonts w:ascii="Arial" w:eastAsia="Times New Roman" w:hAnsi="Arial" w:cs="Arial"/>
          <w:shd w:val="clear" w:color="auto" w:fill="FFFFFF"/>
        </w:rPr>
        <w:t xml:space="preserve">Eventually, they may </w:t>
      </w:r>
      <w:r w:rsidR="00E75ACD" w:rsidRPr="00D16975">
        <w:rPr>
          <w:rFonts w:ascii="Arial" w:eastAsia="Times New Roman" w:hAnsi="Arial" w:cs="Arial"/>
          <w:shd w:val="clear" w:color="auto" w:fill="FFFFFF"/>
        </w:rPr>
        <w:t>want to visit</w:t>
      </w:r>
      <w:r w:rsidR="00963156" w:rsidRPr="00D16975">
        <w:rPr>
          <w:rFonts w:ascii="Arial" w:eastAsia="Times New Roman" w:hAnsi="Arial" w:cs="Arial"/>
          <w:shd w:val="clear" w:color="auto" w:fill="FFFFFF"/>
        </w:rPr>
        <w:t xml:space="preserve"> </w:t>
      </w:r>
      <w:r w:rsidR="00C145A3" w:rsidRPr="00D16975">
        <w:rPr>
          <w:rFonts w:ascii="Arial" w:eastAsia="Times New Roman" w:hAnsi="Arial" w:cs="Arial"/>
          <w:shd w:val="clear" w:color="auto" w:fill="FFFFFF"/>
        </w:rPr>
        <w:t>local libraries</w:t>
      </w:r>
      <w:r w:rsidR="00DA6AB3" w:rsidRPr="00D16975">
        <w:rPr>
          <w:rFonts w:ascii="Arial" w:eastAsia="Times New Roman" w:hAnsi="Arial" w:cs="Arial"/>
          <w:shd w:val="clear" w:color="auto" w:fill="FFFFFF"/>
        </w:rPr>
        <w:t xml:space="preserve"> to</w:t>
      </w:r>
      <w:r w:rsidR="009279E2" w:rsidRPr="00D16975">
        <w:rPr>
          <w:rFonts w:ascii="Arial" w:eastAsia="Times New Roman" w:hAnsi="Arial" w:cs="Arial"/>
          <w:shd w:val="clear" w:color="auto" w:fill="FFFFFF"/>
        </w:rPr>
        <w:t xml:space="preserve"> id</w:t>
      </w:r>
      <w:r w:rsidR="00C145A3" w:rsidRPr="00D16975">
        <w:rPr>
          <w:rFonts w:ascii="Arial" w:eastAsia="Times New Roman" w:hAnsi="Arial" w:cs="Arial"/>
          <w:shd w:val="clear" w:color="auto" w:fill="FFFFFF"/>
        </w:rPr>
        <w:t>entify secondary-s</w:t>
      </w:r>
      <w:r w:rsidR="009279E2" w:rsidRPr="00D16975">
        <w:rPr>
          <w:rFonts w:ascii="Arial" w:eastAsia="Times New Roman" w:hAnsi="Arial" w:cs="Arial"/>
          <w:shd w:val="clear" w:color="auto" w:fill="FFFFFF"/>
        </w:rPr>
        <w:t>ources to compare and contrast</w:t>
      </w:r>
      <w:r w:rsidR="00DA6AB3" w:rsidRPr="00D16975">
        <w:rPr>
          <w:rFonts w:ascii="Arial" w:eastAsia="Times New Roman" w:hAnsi="Arial" w:cs="Arial"/>
          <w:shd w:val="clear" w:color="auto" w:fill="FFFFFF"/>
        </w:rPr>
        <w:t xml:space="preserve"> pictures of schools</w:t>
      </w:r>
      <w:r w:rsidR="00963156" w:rsidRPr="00D16975">
        <w:rPr>
          <w:rFonts w:ascii="Arial" w:eastAsia="Times New Roman" w:hAnsi="Arial" w:cs="Arial"/>
          <w:shd w:val="clear" w:color="auto" w:fill="FFFFFF"/>
        </w:rPr>
        <w:t xml:space="preserve"> in </w:t>
      </w:r>
      <w:r w:rsidR="00616725" w:rsidRPr="00D16975">
        <w:rPr>
          <w:rFonts w:ascii="Arial" w:eastAsia="Times New Roman" w:hAnsi="Arial" w:cs="Arial"/>
          <w:shd w:val="clear" w:color="auto" w:fill="FFFFFF"/>
        </w:rPr>
        <w:t xml:space="preserve">the </w:t>
      </w:r>
      <w:r w:rsidR="00260AE5" w:rsidRPr="00D16975">
        <w:rPr>
          <w:rFonts w:ascii="Arial" w:eastAsia="Times New Roman" w:hAnsi="Arial" w:cs="Arial"/>
          <w:shd w:val="clear" w:color="auto" w:fill="FFFFFF"/>
        </w:rPr>
        <w:t>1960s</w:t>
      </w:r>
      <w:r w:rsidR="007D3A81" w:rsidRPr="00D16975">
        <w:rPr>
          <w:rFonts w:ascii="Arial" w:eastAsia="Times New Roman" w:hAnsi="Arial" w:cs="Arial"/>
          <w:shd w:val="clear" w:color="auto" w:fill="FFFFFF"/>
        </w:rPr>
        <w:t xml:space="preserve"> and find</w:t>
      </w:r>
      <w:r w:rsidR="009279E2" w:rsidRPr="00D16975">
        <w:rPr>
          <w:rFonts w:ascii="Arial" w:eastAsia="Times New Roman" w:hAnsi="Arial" w:cs="Arial"/>
          <w:shd w:val="clear" w:color="auto" w:fill="FFFFFF"/>
        </w:rPr>
        <w:t xml:space="preserve"> additional information.</w:t>
      </w:r>
    </w:p>
    <w:p w14:paraId="4B0AA4F3" w14:textId="38930E8C" w:rsidR="00B75BF9" w:rsidRPr="00D16975" w:rsidRDefault="00D16DD0" w:rsidP="00B75BF9">
      <w:pPr>
        <w:pStyle w:val="NormalWeb"/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D16975">
        <w:rPr>
          <w:rFonts w:ascii="Arial" w:hAnsi="Arial" w:cs="Arial"/>
          <w:sz w:val="24"/>
          <w:szCs w:val="28"/>
        </w:rPr>
        <w:t>Utilising a library for educational visit</w:t>
      </w:r>
      <w:r w:rsidR="00B75BF9" w:rsidRPr="00D16975">
        <w:rPr>
          <w:rFonts w:ascii="Arial" w:hAnsi="Arial" w:cs="Arial"/>
          <w:sz w:val="24"/>
          <w:szCs w:val="28"/>
        </w:rPr>
        <w:t>s</w:t>
      </w:r>
      <w:r w:rsidR="00E97836" w:rsidRPr="00D16975">
        <w:rPr>
          <w:rFonts w:ascii="Arial" w:hAnsi="Arial" w:cs="Arial"/>
          <w:sz w:val="24"/>
          <w:szCs w:val="28"/>
        </w:rPr>
        <w:t xml:space="preserve"> allows secondary-</w:t>
      </w:r>
      <w:r w:rsidRPr="00D16975">
        <w:rPr>
          <w:rFonts w:ascii="Arial" w:hAnsi="Arial" w:cs="Arial"/>
          <w:sz w:val="24"/>
          <w:szCs w:val="28"/>
        </w:rPr>
        <w:t>sources to be</w:t>
      </w:r>
      <w:r w:rsidR="00E97836" w:rsidRPr="00D16975">
        <w:rPr>
          <w:rFonts w:ascii="Arial" w:hAnsi="Arial" w:cs="Arial"/>
          <w:sz w:val="24"/>
          <w:szCs w:val="28"/>
        </w:rPr>
        <w:t xml:space="preserve"> discovered</w:t>
      </w:r>
      <w:r w:rsidRPr="00D16975">
        <w:rPr>
          <w:rFonts w:ascii="Arial" w:hAnsi="Arial" w:cs="Arial"/>
          <w:sz w:val="24"/>
          <w:szCs w:val="28"/>
        </w:rPr>
        <w:t>, as when children learn about the past throu</w:t>
      </w:r>
      <w:r w:rsidR="00803666" w:rsidRPr="00D16975">
        <w:rPr>
          <w:rFonts w:ascii="Arial" w:hAnsi="Arial" w:cs="Arial"/>
          <w:sz w:val="24"/>
          <w:szCs w:val="28"/>
        </w:rPr>
        <w:t>gh secondary-</w:t>
      </w:r>
      <w:r w:rsidRPr="00D16975">
        <w:rPr>
          <w:rFonts w:ascii="Arial" w:hAnsi="Arial" w:cs="Arial"/>
          <w:sz w:val="24"/>
          <w:szCs w:val="28"/>
        </w:rPr>
        <w:t>sources children discover accounts differ and begin asking qu</w:t>
      </w:r>
      <w:r w:rsidR="00803666" w:rsidRPr="00D16975">
        <w:rPr>
          <w:rFonts w:ascii="Arial" w:hAnsi="Arial" w:cs="Arial"/>
          <w:sz w:val="24"/>
          <w:szCs w:val="28"/>
        </w:rPr>
        <w:t>estions regarding their primary-</w:t>
      </w:r>
      <w:r w:rsidRPr="00D16975">
        <w:rPr>
          <w:rFonts w:ascii="Arial" w:hAnsi="Arial" w:cs="Arial"/>
          <w:sz w:val="24"/>
          <w:szCs w:val="28"/>
        </w:rPr>
        <w:t xml:space="preserve">sources </w:t>
      </w:r>
      <w:r w:rsidR="00803666" w:rsidRPr="00D16975">
        <w:rPr>
          <w:rFonts w:ascii="Arial" w:hAnsi="Arial" w:cs="Arial"/>
          <w:sz w:val="24"/>
          <w:szCs w:val="28"/>
        </w:rPr>
        <w:t xml:space="preserve">and </w:t>
      </w:r>
      <w:r w:rsidRPr="00D16975">
        <w:rPr>
          <w:rFonts w:ascii="Arial" w:hAnsi="Arial" w:cs="Arial"/>
          <w:sz w:val="24"/>
          <w:szCs w:val="28"/>
        </w:rPr>
        <w:t>be</w:t>
      </w:r>
      <w:r w:rsidR="00803666" w:rsidRPr="00D16975">
        <w:rPr>
          <w:rFonts w:ascii="Arial" w:hAnsi="Arial" w:cs="Arial"/>
          <w:sz w:val="24"/>
          <w:szCs w:val="28"/>
        </w:rPr>
        <w:t>gin</w:t>
      </w:r>
      <w:r w:rsidR="00D612C2" w:rsidRPr="00D16975">
        <w:rPr>
          <w:rFonts w:ascii="Arial" w:hAnsi="Arial" w:cs="Arial"/>
          <w:sz w:val="24"/>
          <w:szCs w:val="28"/>
        </w:rPr>
        <w:t xml:space="preserve"> to discover why (</w:t>
      </w:r>
      <w:r w:rsidR="00DA2EF5" w:rsidRPr="00D16975">
        <w:rPr>
          <w:rFonts w:ascii="Arial" w:hAnsi="Arial" w:cs="Arial"/>
          <w:sz w:val="24"/>
          <w:szCs w:val="28"/>
        </w:rPr>
        <w:t>Cooper,</w:t>
      </w:r>
      <w:r w:rsidR="00D612C2" w:rsidRPr="00D16975">
        <w:rPr>
          <w:rFonts w:ascii="Arial" w:hAnsi="Arial" w:cs="Arial"/>
          <w:sz w:val="24"/>
          <w:szCs w:val="28"/>
        </w:rPr>
        <w:t xml:space="preserve">2000). </w:t>
      </w:r>
      <w:r w:rsidR="00B75BF9" w:rsidRPr="00D16975">
        <w:rPr>
          <w:rFonts w:ascii="Arial" w:hAnsi="Arial" w:cs="Arial"/>
          <w:sz w:val="24"/>
          <w:szCs w:val="28"/>
        </w:rPr>
        <w:t xml:space="preserve">Thus, being within a library surrounded by multiple books and old newspapers </w:t>
      </w:r>
      <w:r w:rsidR="00F209D6" w:rsidRPr="00D16975">
        <w:rPr>
          <w:rFonts w:ascii="Arial" w:hAnsi="Arial" w:cs="Arial"/>
          <w:sz w:val="24"/>
          <w:szCs w:val="28"/>
        </w:rPr>
        <w:t xml:space="preserve">children </w:t>
      </w:r>
      <w:r w:rsidR="0068065C" w:rsidRPr="00D16975">
        <w:rPr>
          <w:rFonts w:ascii="Arial" w:hAnsi="Arial" w:cs="Arial"/>
          <w:sz w:val="24"/>
          <w:szCs w:val="28"/>
        </w:rPr>
        <w:t>have to discover</w:t>
      </w:r>
      <w:r w:rsidR="00DA21BD" w:rsidRPr="00D16975">
        <w:rPr>
          <w:rFonts w:ascii="Arial" w:hAnsi="Arial" w:cs="Arial"/>
          <w:sz w:val="24"/>
          <w:szCs w:val="28"/>
        </w:rPr>
        <w:t xml:space="preserve"> information</w:t>
      </w:r>
      <w:r w:rsidR="0068065C" w:rsidRPr="00D16975">
        <w:rPr>
          <w:rFonts w:ascii="Arial" w:hAnsi="Arial" w:cs="Arial"/>
          <w:sz w:val="24"/>
          <w:szCs w:val="28"/>
        </w:rPr>
        <w:t xml:space="preserve"> indepen</w:t>
      </w:r>
      <w:r w:rsidR="002F3CBB" w:rsidRPr="00D16975">
        <w:rPr>
          <w:rFonts w:ascii="Arial" w:hAnsi="Arial" w:cs="Arial"/>
          <w:sz w:val="24"/>
          <w:szCs w:val="28"/>
        </w:rPr>
        <w:t xml:space="preserve">dently enhancing their reading skills </w:t>
      </w:r>
      <w:r w:rsidR="003455AA" w:rsidRPr="00D16975">
        <w:rPr>
          <w:rFonts w:ascii="Arial" w:hAnsi="Arial" w:cs="Arial"/>
          <w:sz w:val="24"/>
          <w:szCs w:val="28"/>
        </w:rPr>
        <w:t xml:space="preserve">especially the skill of </w:t>
      </w:r>
      <w:r w:rsidR="00AC5958" w:rsidRPr="00D16975">
        <w:rPr>
          <w:rFonts w:ascii="Arial" w:hAnsi="Arial" w:cs="Arial"/>
          <w:sz w:val="24"/>
          <w:szCs w:val="28"/>
        </w:rPr>
        <w:t xml:space="preserve">“skim-reading” </w:t>
      </w:r>
      <w:r w:rsidR="002F3CBB" w:rsidRPr="00D16975">
        <w:rPr>
          <w:rFonts w:ascii="Arial" w:hAnsi="Arial" w:cs="Arial"/>
          <w:sz w:val="24"/>
          <w:szCs w:val="28"/>
        </w:rPr>
        <w:t>to retrieve information quickly (</w:t>
      </w:r>
      <w:r w:rsidR="00F5624D" w:rsidRPr="00D16975">
        <w:rPr>
          <w:rFonts w:ascii="Arial" w:hAnsi="Arial" w:cs="Arial"/>
          <w:sz w:val="24"/>
          <w:szCs w:val="28"/>
        </w:rPr>
        <w:t>LW,2014</w:t>
      </w:r>
      <w:r w:rsidR="002F3CBB" w:rsidRPr="00D16975">
        <w:rPr>
          <w:rFonts w:ascii="Arial" w:hAnsi="Arial" w:cs="Arial"/>
          <w:sz w:val="24"/>
          <w:szCs w:val="28"/>
        </w:rPr>
        <w:t xml:space="preserve">). </w:t>
      </w:r>
      <w:r w:rsidR="005B4DA2" w:rsidRPr="00D16975">
        <w:rPr>
          <w:rFonts w:ascii="Arial" w:hAnsi="Arial" w:cs="Arial"/>
          <w:sz w:val="24"/>
          <w:szCs w:val="28"/>
        </w:rPr>
        <w:t xml:space="preserve">Additionally, </w:t>
      </w:r>
      <w:r w:rsidR="009E5290" w:rsidRPr="00D16975">
        <w:rPr>
          <w:rFonts w:ascii="Arial" w:hAnsi="Arial" w:cs="Arial"/>
          <w:sz w:val="24"/>
          <w:szCs w:val="28"/>
        </w:rPr>
        <w:t>Ofsted</w:t>
      </w:r>
      <w:r w:rsidR="00271734" w:rsidRPr="00D16975">
        <w:rPr>
          <w:rFonts w:ascii="Arial" w:hAnsi="Arial" w:cs="Arial"/>
          <w:sz w:val="24"/>
          <w:szCs w:val="28"/>
        </w:rPr>
        <w:t xml:space="preserve">(2006) </w:t>
      </w:r>
      <w:r w:rsidR="005B4DA2" w:rsidRPr="00D16975">
        <w:rPr>
          <w:rFonts w:ascii="Arial" w:hAnsi="Arial" w:cs="Arial"/>
          <w:sz w:val="24"/>
          <w:szCs w:val="28"/>
        </w:rPr>
        <w:t xml:space="preserve">recognises the importance of children visiting libraries </w:t>
      </w:r>
      <w:r w:rsidR="00271734" w:rsidRPr="00D16975">
        <w:rPr>
          <w:rFonts w:ascii="Arial" w:hAnsi="Arial" w:cs="Arial"/>
          <w:sz w:val="24"/>
          <w:szCs w:val="28"/>
        </w:rPr>
        <w:t xml:space="preserve">as </w:t>
      </w:r>
      <w:r w:rsidR="005E62C8" w:rsidRPr="00D16975">
        <w:rPr>
          <w:rFonts w:ascii="Arial" w:hAnsi="Arial" w:cs="Arial"/>
          <w:sz w:val="24"/>
          <w:szCs w:val="28"/>
        </w:rPr>
        <w:t xml:space="preserve">they </w:t>
      </w:r>
      <w:r w:rsidR="00271734" w:rsidRPr="00D16975">
        <w:rPr>
          <w:rFonts w:ascii="Arial" w:hAnsi="Arial" w:cs="Arial"/>
          <w:sz w:val="24"/>
          <w:szCs w:val="28"/>
        </w:rPr>
        <w:t xml:space="preserve">earn various </w:t>
      </w:r>
      <w:r w:rsidR="00B75BF9" w:rsidRPr="00D16975">
        <w:rPr>
          <w:rFonts w:ascii="Arial" w:hAnsi="Arial" w:cs="Arial"/>
          <w:sz w:val="24"/>
          <w:szCs w:val="28"/>
        </w:rPr>
        <w:t>cross</w:t>
      </w:r>
      <w:r w:rsidR="00271734" w:rsidRPr="00D16975">
        <w:rPr>
          <w:rFonts w:ascii="Arial" w:hAnsi="Arial" w:cs="Arial"/>
          <w:sz w:val="24"/>
          <w:szCs w:val="28"/>
        </w:rPr>
        <w:t>-curricular skills</w:t>
      </w:r>
      <w:r w:rsidR="00B75BF9" w:rsidRPr="00D16975">
        <w:rPr>
          <w:rFonts w:ascii="Arial" w:hAnsi="Arial" w:cs="Arial"/>
          <w:sz w:val="24"/>
          <w:szCs w:val="28"/>
        </w:rPr>
        <w:t xml:space="preserve">, encourages independence and is vital </w:t>
      </w:r>
      <w:r w:rsidR="00271734" w:rsidRPr="00D16975">
        <w:rPr>
          <w:rFonts w:ascii="Arial" w:hAnsi="Arial" w:cs="Arial"/>
          <w:sz w:val="24"/>
          <w:szCs w:val="28"/>
        </w:rPr>
        <w:t xml:space="preserve">in </w:t>
      </w:r>
      <w:r w:rsidR="00B75BF9" w:rsidRPr="00D16975">
        <w:rPr>
          <w:rFonts w:ascii="Arial" w:hAnsi="Arial" w:cs="Arial"/>
          <w:sz w:val="24"/>
          <w:szCs w:val="28"/>
        </w:rPr>
        <w:t>promoting pupils’ reading impro</w:t>
      </w:r>
      <w:r w:rsidR="007D49C1" w:rsidRPr="00D16975">
        <w:rPr>
          <w:rFonts w:ascii="Arial" w:hAnsi="Arial" w:cs="Arial"/>
          <w:sz w:val="24"/>
          <w:szCs w:val="28"/>
        </w:rPr>
        <w:t>ving their literacy-</w:t>
      </w:r>
      <w:r w:rsidR="00B75BF9" w:rsidRPr="00D16975">
        <w:rPr>
          <w:rFonts w:ascii="Arial" w:hAnsi="Arial" w:cs="Arial"/>
          <w:sz w:val="24"/>
          <w:szCs w:val="28"/>
        </w:rPr>
        <w:t>skills</w:t>
      </w:r>
      <w:r w:rsidR="00271734" w:rsidRPr="00D16975">
        <w:rPr>
          <w:rFonts w:ascii="Arial" w:hAnsi="Arial" w:cs="Arial"/>
          <w:sz w:val="24"/>
          <w:szCs w:val="28"/>
        </w:rPr>
        <w:t xml:space="preserve">. </w:t>
      </w:r>
      <w:r w:rsidR="009E5290" w:rsidRPr="00D16975">
        <w:rPr>
          <w:rFonts w:ascii="Arial" w:hAnsi="Arial" w:cs="Arial"/>
          <w:sz w:val="24"/>
          <w:szCs w:val="28"/>
        </w:rPr>
        <w:t>Catling(</w:t>
      </w:r>
      <w:r w:rsidR="00BD4C7A" w:rsidRPr="00D16975">
        <w:rPr>
          <w:rFonts w:ascii="Arial" w:hAnsi="Arial" w:cs="Arial"/>
          <w:sz w:val="24"/>
          <w:szCs w:val="28"/>
        </w:rPr>
        <w:t xml:space="preserve">2017) </w:t>
      </w:r>
      <w:r w:rsidR="007D49C1" w:rsidRPr="00D16975">
        <w:rPr>
          <w:rFonts w:ascii="Arial" w:hAnsi="Arial" w:cs="Arial"/>
          <w:sz w:val="24"/>
          <w:szCs w:val="28"/>
        </w:rPr>
        <w:t xml:space="preserve">acknowledges </w:t>
      </w:r>
      <w:r w:rsidR="00BD4C7A" w:rsidRPr="00D16975">
        <w:rPr>
          <w:rFonts w:ascii="Arial" w:hAnsi="Arial" w:cs="Arial"/>
          <w:sz w:val="24"/>
          <w:szCs w:val="28"/>
        </w:rPr>
        <w:t xml:space="preserve">the best humanity teachers employ </w:t>
      </w:r>
      <w:r w:rsidR="006A15B7" w:rsidRPr="00D16975">
        <w:rPr>
          <w:rFonts w:ascii="Arial" w:hAnsi="Arial" w:cs="Arial"/>
          <w:sz w:val="24"/>
          <w:szCs w:val="28"/>
        </w:rPr>
        <w:t xml:space="preserve">several </w:t>
      </w:r>
      <w:r w:rsidR="00BD4C7A" w:rsidRPr="00D16975">
        <w:rPr>
          <w:rFonts w:ascii="Arial" w:hAnsi="Arial" w:cs="Arial"/>
          <w:sz w:val="24"/>
          <w:szCs w:val="28"/>
        </w:rPr>
        <w:t>approaches including observation and studies o</w:t>
      </w:r>
      <w:r w:rsidR="00EE58B1" w:rsidRPr="00D16975">
        <w:rPr>
          <w:rFonts w:ascii="Arial" w:hAnsi="Arial" w:cs="Arial"/>
          <w:sz w:val="24"/>
          <w:szCs w:val="28"/>
        </w:rPr>
        <w:t xml:space="preserve">utside the </w:t>
      </w:r>
      <w:r w:rsidR="00BD4C7A" w:rsidRPr="00D16975">
        <w:rPr>
          <w:rFonts w:ascii="Arial" w:hAnsi="Arial" w:cs="Arial"/>
          <w:sz w:val="24"/>
          <w:szCs w:val="28"/>
        </w:rPr>
        <w:t>classroom, thus achieving this through the handling of old artefacts and newspapers within a differing environment.</w:t>
      </w:r>
      <w:r w:rsidR="00527D1B" w:rsidRPr="00D16975">
        <w:rPr>
          <w:rFonts w:ascii="Arial" w:hAnsi="Arial" w:cs="Arial"/>
          <w:sz w:val="24"/>
          <w:szCs w:val="28"/>
        </w:rPr>
        <w:t xml:space="preserve"> </w:t>
      </w:r>
      <w:r w:rsidR="009E5290" w:rsidRPr="00D16975">
        <w:rPr>
          <w:rFonts w:ascii="Arial" w:hAnsi="Arial" w:cs="Arial"/>
          <w:sz w:val="24"/>
          <w:szCs w:val="28"/>
        </w:rPr>
        <w:t>Hoodless et al</w:t>
      </w:r>
      <w:r w:rsidR="009E60D4" w:rsidRPr="00D16975">
        <w:rPr>
          <w:rFonts w:ascii="Arial" w:hAnsi="Arial" w:cs="Arial"/>
          <w:sz w:val="24"/>
          <w:szCs w:val="28"/>
        </w:rPr>
        <w:t>(2009</w:t>
      </w:r>
      <w:r w:rsidR="00527D1B" w:rsidRPr="00D16975">
        <w:rPr>
          <w:rFonts w:ascii="Arial" w:hAnsi="Arial" w:cs="Arial"/>
          <w:sz w:val="24"/>
          <w:szCs w:val="28"/>
        </w:rPr>
        <w:t>)</w:t>
      </w:r>
      <w:r w:rsidR="00D31656" w:rsidRPr="00D16975">
        <w:rPr>
          <w:rFonts w:ascii="Arial" w:hAnsi="Arial" w:cs="Arial"/>
          <w:sz w:val="24"/>
          <w:szCs w:val="28"/>
        </w:rPr>
        <w:t xml:space="preserve"> advocates learning outside the classroom has value in enhancing motivational power as children naturally absorb information learning from their surroundings. </w:t>
      </w:r>
      <w:r w:rsidR="00D31656" w:rsidRPr="00D16975">
        <w:rPr>
          <w:rFonts w:ascii="Arial" w:eastAsia="Times New Roman" w:hAnsi="Arial" w:cs="Arial"/>
          <w:sz w:val="24"/>
          <w:szCs w:val="24"/>
        </w:rPr>
        <w:t xml:space="preserve">However, </w:t>
      </w:r>
      <w:r w:rsidR="009E5290" w:rsidRPr="00D16975">
        <w:rPr>
          <w:rFonts w:ascii="Arial" w:eastAsia="Times New Roman" w:hAnsi="Arial" w:cs="Arial"/>
          <w:sz w:val="24"/>
          <w:szCs w:val="24"/>
        </w:rPr>
        <w:t>Grigg and Hughes</w:t>
      </w:r>
      <w:r w:rsidR="00D458B1" w:rsidRPr="00D16975">
        <w:rPr>
          <w:rFonts w:ascii="Arial" w:eastAsia="Times New Roman" w:hAnsi="Arial" w:cs="Arial"/>
          <w:sz w:val="24"/>
          <w:szCs w:val="24"/>
        </w:rPr>
        <w:t>(2013</w:t>
      </w:r>
      <w:r w:rsidR="00D31656" w:rsidRPr="00D16975">
        <w:rPr>
          <w:rFonts w:ascii="Arial" w:eastAsia="Times New Roman" w:hAnsi="Arial" w:cs="Arial"/>
          <w:sz w:val="24"/>
          <w:szCs w:val="24"/>
        </w:rPr>
        <w:t xml:space="preserve">) state there </w:t>
      </w:r>
      <w:r w:rsidR="009E6D20" w:rsidRPr="00D16975">
        <w:rPr>
          <w:rFonts w:ascii="Arial" w:eastAsia="Times New Roman" w:hAnsi="Arial" w:cs="Arial"/>
          <w:sz w:val="24"/>
          <w:szCs w:val="24"/>
        </w:rPr>
        <w:t xml:space="preserve">is </w:t>
      </w:r>
      <w:r w:rsidR="00D31656" w:rsidRPr="00D16975">
        <w:rPr>
          <w:rFonts w:ascii="Arial" w:eastAsia="Times New Roman" w:hAnsi="Arial" w:cs="Arial"/>
          <w:sz w:val="24"/>
          <w:szCs w:val="24"/>
        </w:rPr>
        <w:t xml:space="preserve">little evidence to suggest how influential public libraries </w:t>
      </w:r>
      <w:r w:rsidR="00735D04" w:rsidRPr="00D16975">
        <w:rPr>
          <w:rFonts w:ascii="Arial" w:eastAsia="Times New Roman" w:hAnsi="Arial" w:cs="Arial"/>
          <w:sz w:val="24"/>
          <w:szCs w:val="24"/>
        </w:rPr>
        <w:t xml:space="preserve">are </w:t>
      </w:r>
      <w:r w:rsidR="00D31656" w:rsidRPr="00D16975">
        <w:rPr>
          <w:rFonts w:ascii="Arial" w:eastAsia="Times New Roman" w:hAnsi="Arial" w:cs="Arial"/>
          <w:sz w:val="24"/>
          <w:szCs w:val="24"/>
        </w:rPr>
        <w:t>on children’s learning</w:t>
      </w:r>
      <w:r w:rsidR="00627CA0" w:rsidRPr="00D16975">
        <w:rPr>
          <w:rFonts w:ascii="Arial" w:eastAsia="Times New Roman" w:hAnsi="Arial" w:cs="Arial"/>
          <w:sz w:val="24"/>
          <w:szCs w:val="24"/>
        </w:rPr>
        <w:t xml:space="preserve"> therefore another visit could </w:t>
      </w:r>
      <w:r w:rsidR="00735D04" w:rsidRPr="00D16975">
        <w:rPr>
          <w:rFonts w:ascii="Arial" w:eastAsia="Times New Roman" w:hAnsi="Arial" w:cs="Arial"/>
          <w:sz w:val="24"/>
          <w:szCs w:val="24"/>
        </w:rPr>
        <w:t xml:space="preserve">occur </w:t>
      </w:r>
      <w:r w:rsidR="00627CA0" w:rsidRPr="00D16975">
        <w:rPr>
          <w:rFonts w:ascii="Arial" w:eastAsia="Times New Roman" w:hAnsi="Arial" w:cs="Arial"/>
          <w:sz w:val="24"/>
          <w:szCs w:val="24"/>
        </w:rPr>
        <w:t>to enhance enquiry regardin</w:t>
      </w:r>
      <w:r w:rsidR="00021B7D" w:rsidRPr="00D16975">
        <w:rPr>
          <w:rFonts w:ascii="Arial" w:eastAsia="Times New Roman" w:hAnsi="Arial" w:cs="Arial"/>
          <w:sz w:val="24"/>
          <w:szCs w:val="24"/>
        </w:rPr>
        <w:t>g the impact Wales had on Civil-</w:t>
      </w:r>
      <w:r w:rsidR="00627CA0" w:rsidRPr="00D16975">
        <w:rPr>
          <w:rFonts w:ascii="Arial" w:eastAsia="Times New Roman" w:hAnsi="Arial" w:cs="Arial"/>
          <w:sz w:val="24"/>
          <w:szCs w:val="24"/>
        </w:rPr>
        <w:t>Rights</w:t>
      </w:r>
      <w:r w:rsidR="00B332AC" w:rsidRPr="00D16975">
        <w:rPr>
          <w:rFonts w:ascii="Arial" w:eastAsia="Times New Roman" w:hAnsi="Arial" w:cs="Arial"/>
          <w:sz w:val="24"/>
          <w:szCs w:val="24"/>
        </w:rPr>
        <w:t xml:space="preserve">, as within a library you cannot ask books </w:t>
      </w:r>
      <w:r w:rsidR="00D03817" w:rsidRPr="00D16975">
        <w:rPr>
          <w:rFonts w:ascii="Arial" w:eastAsia="Times New Roman" w:hAnsi="Arial" w:cs="Arial"/>
          <w:sz w:val="24"/>
          <w:szCs w:val="24"/>
        </w:rPr>
        <w:t xml:space="preserve">first-hand </w:t>
      </w:r>
      <w:r w:rsidR="00B332AC" w:rsidRPr="00D16975">
        <w:rPr>
          <w:rFonts w:ascii="Arial" w:eastAsia="Times New Roman" w:hAnsi="Arial" w:cs="Arial"/>
          <w:sz w:val="24"/>
          <w:szCs w:val="24"/>
        </w:rPr>
        <w:t>questions</w:t>
      </w:r>
      <w:r w:rsidR="00627CA0" w:rsidRPr="00D16975">
        <w:rPr>
          <w:rFonts w:ascii="Arial" w:eastAsia="Times New Roman" w:hAnsi="Arial" w:cs="Arial"/>
          <w:sz w:val="24"/>
          <w:szCs w:val="24"/>
        </w:rPr>
        <w:t>.</w:t>
      </w:r>
    </w:p>
    <w:p w14:paraId="0A1F153C" w14:textId="7FF0D6F8" w:rsidR="00133A01" w:rsidRPr="00D16975" w:rsidRDefault="00DA2EF5" w:rsidP="00E313AC">
      <w:pPr>
        <w:pStyle w:val="NormalWeb"/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D16975">
        <w:rPr>
          <w:rFonts w:ascii="Arial" w:eastAsia="Times New Roman" w:hAnsi="Arial" w:cs="Arial"/>
          <w:sz w:val="24"/>
          <w:szCs w:val="24"/>
        </w:rPr>
        <w:t>Grigg and Hughes</w:t>
      </w:r>
      <w:r w:rsidR="00D458B1" w:rsidRPr="00D16975">
        <w:rPr>
          <w:rFonts w:ascii="Arial" w:eastAsia="Times New Roman" w:hAnsi="Arial" w:cs="Arial"/>
          <w:sz w:val="24"/>
          <w:szCs w:val="24"/>
        </w:rPr>
        <w:t>(2013</w:t>
      </w:r>
      <w:r w:rsidR="00B332AC" w:rsidRPr="00D16975">
        <w:rPr>
          <w:rFonts w:ascii="Arial" w:eastAsia="Times New Roman" w:hAnsi="Arial" w:cs="Arial"/>
          <w:sz w:val="24"/>
          <w:szCs w:val="24"/>
        </w:rPr>
        <w:t>) suggest a range of visitors assist children to</w:t>
      </w:r>
      <w:r w:rsidR="00796ED0" w:rsidRPr="00D16975">
        <w:rPr>
          <w:rFonts w:ascii="Arial" w:eastAsia="Times New Roman" w:hAnsi="Arial" w:cs="Arial"/>
          <w:sz w:val="24"/>
          <w:szCs w:val="24"/>
        </w:rPr>
        <w:t xml:space="preserve"> understand the wider-world conveying children develop understanding from differing workplaces and </w:t>
      </w:r>
      <w:r w:rsidR="00B267E9" w:rsidRPr="00D16975">
        <w:rPr>
          <w:rFonts w:ascii="Arial" w:eastAsia="Times New Roman" w:hAnsi="Arial" w:cs="Arial"/>
          <w:sz w:val="24"/>
          <w:szCs w:val="24"/>
        </w:rPr>
        <w:t xml:space="preserve">varying </w:t>
      </w:r>
      <w:r w:rsidR="00796ED0" w:rsidRPr="00D16975">
        <w:rPr>
          <w:rFonts w:ascii="Arial" w:eastAsia="Times New Roman" w:hAnsi="Arial" w:cs="Arial"/>
          <w:sz w:val="24"/>
          <w:szCs w:val="24"/>
        </w:rPr>
        <w:t>role</w:t>
      </w:r>
      <w:r w:rsidR="00B267E9" w:rsidRPr="00D16975">
        <w:rPr>
          <w:rFonts w:ascii="Arial" w:eastAsia="Times New Roman" w:hAnsi="Arial" w:cs="Arial"/>
          <w:sz w:val="24"/>
          <w:szCs w:val="24"/>
        </w:rPr>
        <w:t>s</w:t>
      </w:r>
      <w:r w:rsidR="003C6901" w:rsidRPr="00D16975">
        <w:rPr>
          <w:rFonts w:ascii="Arial" w:eastAsia="Times New Roman" w:hAnsi="Arial" w:cs="Arial"/>
          <w:sz w:val="24"/>
          <w:szCs w:val="24"/>
        </w:rPr>
        <w:t xml:space="preserve"> of people within the local-</w:t>
      </w:r>
      <w:r w:rsidR="00796ED0" w:rsidRPr="00D16975">
        <w:rPr>
          <w:rFonts w:ascii="Arial" w:eastAsia="Times New Roman" w:hAnsi="Arial" w:cs="Arial"/>
          <w:sz w:val="24"/>
          <w:szCs w:val="24"/>
        </w:rPr>
        <w:t xml:space="preserve">area. </w:t>
      </w:r>
      <w:r w:rsidR="001F6070" w:rsidRPr="00D16975">
        <w:rPr>
          <w:rFonts w:ascii="Arial" w:eastAsia="Times New Roman" w:hAnsi="Arial" w:cs="Arial"/>
          <w:sz w:val="24"/>
          <w:szCs w:val="24"/>
        </w:rPr>
        <w:t>The children can visit an art gallery</w:t>
      </w:r>
      <w:r w:rsidR="000064D0" w:rsidRPr="00D16975">
        <w:rPr>
          <w:rFonts w:ascii="Arial" w:eastAsia="Times New Roman" w:hAnsi="Arial" w:cs="Arial"/>
          <w:sz w:val="24"/>
          <w:szCs w:val="24"/>
        </w:rPr>
        <w:t xml:space="preserve"> in Carmarthen</w:t>
      </w:r>
      <w:r w:rsidR="001F6070" w:rsidRPr="00D16975">
        <w:rPr>
          <w:rFonts w:ascii="Arial" w:eastAsia="Times New Roman" w:hAnsi="Arial" w:cs="Arial"/>
          <w:sz w:val="24"/>
          <w:szCs w:val="24"/>
        </w:rPr>
        <w:t xml:space="preserve">, asking questions </w:t>
      </w:r>
      <w:r w:rsidR="000064D0" w:rsidRPr="00D16975">
        <w:rPr>
          <w:rFonts w:ascii="Arial" w:eastAsia="Times New Roman" w:hAnsi="Arial" w:cs="Arial"/>
          <w:sz w:val="24"/>
          <w:szCs w:val="24"/>
        </w:rPr>
        <w:t xml:space="preserve">and listening </w:t>
      </w:r>
      <w:r w:rsidR="001F6070" w:rsidRPr="00D16975">
        <w:rPr>
          <w:rFonts w:ascii="Arial" w:eastAsia="Times New Roman" w:hAnsi="Arial" w:cs="Arial"/>
          <w:sz w:val="24"/>
          <w:szCs w:val="24"/>
        </w:rPr>
        <w:t>to a professional artist who understands the work of John Pe</w:t>
      </w:r>
      <w:r w:rsidR="004C4FE5" w:rsidRPr="00D16975">
        <w:rPr>
          <w:rFonts w:ascii="Arial" w:eastAsia="Times New Roman" w:hAnsi="Arial" w:cs="Arial"/>
          <w:sz w:val="24"/>
          <w:szCs w:val="24"/>
        </w:rPr>
        <w:t xml:space="preserve">tts who lived in Llansteffan and </w:t>
      </w:r>
      <w:r w:rsidR="001F6070" w:rsidRPr="00D16975">
        <w:rPr>
          <w:rFonts w:ascii="Arial" w:eastAsia="Times New Roman" w:hAnsi="Arial" w:cs="Arial"/>
          <w:sz w:val="24"/>
          <w:szCs w:val="24"/>
        </w:rPr>
        <w:t>impact</w:t>
      </w:r>
      <w:r w:rsidR="00D03817" w:rsidRPr="00D16975">
        <w:rPr>
          <w:rFonts w:ascii="Arial" w:eastAsia="Times New Roman" w:hAnsi="Arial" w:cs="Arial"/>
          <w:sz w:val="24"/>
          <w:szCs w:val="24"/>
        </w:rPr>
        <w:t>ed upon</w:t>
      </w:r>
      <w:r w:rsidR="001F6070" w:rsidRPr="00D16975">
        <w:rPr>
          <w:rFonts w:ascii="Arial" w:eastAsia="Times New Roman" w:hAnsi="Arial" w:cs="Arial"/>
          <w:sz w:val="24"/>
          <w:szCs w:val="24"/>
        </w:rPr>
        <w:t xml:space="preserve"> </w:t>
      </w:r>
      <w:r w:rsidR="00021B7D" w:rsidRPr="00D16975">
        <w:rPr>
          <w:rFonts w:ascii="Arial" w:eastAsia="Times New Roman" w:hAnsi="Arial" w:cs="Arial"/>
          <w:sz w:val="24"/>
          <w:szCs w:val="24"/>
        </w:rPr>
        <w:t>the Civil-</w:t>
      </w:r>
      <w:r w:rsidR="00D03817" w:rsidRPr="00D16975">
        <w:rPr>
          <w:rFonts w:ascii="Arial" w:eastAsia="Times New Roman" w:hAnsi="Arial" w:cs="Arial"/>
          <w:sz w:val="24"/>
          <w:szCs w:val="24"/>
        </w:rPr>
        <w:t>Rights M</w:t>
      </w:r>
      <w:r w:rsidR="001F6070" w:rsidRPr="00D16975">
        <w:rPr>
          <w:rFonts w:ascii="Arial" w:eastAsia="Times New Roman" w:hAnsi="Arial" w:cs="Arial"/>
          <w:sz w:val="24"/>
          <w:szCs w:val="24"/>
        </w:rPr>
        <w:t xml:space="preserve">ovement as he created a stained glass window sending it to America in solidarity for equality in 1963. </w:t>
      </w:r>
      <w:r w:rsidR="00796ED0" w:rsidRPr="00D16975">
        <w:rPr>
          <w:rFonts w:ascii="Arial" w:eastAsia="Times New Roman" w:hAnsi="Arial" w:cs="Arial"/>
          <w:sz w:val="24"/>
          <w:szCs w:val="24"/>
        </w:rPr>
        <w:t xml:space="preserve">Therefore aspects of </w:t>
      </w:r>
      <w:r w:rsidR="009E5290" w:rsidRPr="00D16975">
        <w:rPr>
          <w:rFonts w:ascii="Arial" w:eastAsia="Times New Roman" w:hAnsi="Arial" w:cs="Arial"/>
          <w:sz w:val="24"/>
          <w:szCs w:val="24"/>
        </w:rPr>
        <w:t>Curriculum Cymreig</w:t>
      </w:r>
      <w:r w:rsidR="00796ED0" w:rsidRPr="00D16975">
        <w:rPr>
          <w:rFonts w:ascii="Arial" w:eastAsia="Times New Roman" w:hAnsi="Arial" w:cs="Arial"/>
          <w:sz w:val="24"/>
          <w:szCs w:val="24"/>
        </w:rPr>
        <w:t>(</w:t>
      </w:r>
      <w:r w:rsidR="000E4BA4" w:rsidRPr="00D16975">
        <w:rPr>
          <w:rFonts w:ascii="Arial" w:eastAsia="Times New Roman" w:hAnsi="Arial" w:cs="Arial"/>
          <w:sz w:val="24"/>
          <w:szCs w:val="24"/>
        </w:rPr>
        <w:t>2003</w:t>
      </w:r>
      <w:r w:rsidR="00796ED0" w:rsidRPr="00D16975">
        <w:rPr>
          <w:rFonts w:ascii="Arial" w:eastAsia="Times New Roman" w:hAnsi="Arial" w:cs="Arial"/>
          <w:sz w:val="24"/>
          <w:szCs w:val="24"/>
        </w:rPr>
        <w:t>) are achieved as children are learning about their</w:t>
      </w:r>
      <w:r w:rsidR="001827F1" w:rsidRPr="00D16975">
        <w:rPr>
          <w:rFonts w:ascii="Arial" w:eastAsia="Times New Roman" w:hAnsi="Arial" w:cs="Arial"/>
          <w:sz w:val="24"/>
          <w:szCs w:val="24"/>
        </w:rPr>
        <w:t xml:space="preserve"> local</w:t>
      </w:r>
      <w:r w:rsidR="00796ED0" w:rsidRPr="00D16975">
        <w:rPr>
          <w:rFonts w:ascii="Arial" w:eastAsia="Times New Roman" w:hAnsi="Arial" w:cs="Arial"/>
          <w:sz w:val="24"/>
          <w:szCs w:val="24"/>
        </w:rPr>
        <w:t xml:space="preserve"> area</w:t>
      </w:r>
      <w:r w:rsidR="001827F1" w:rsidRPr="00D16975">
        <w:rPr>
          <w:rFonts w:ascii="Arial" w:eastAsia="Times New Roman" w:hAnsi="Arial" w:cs="Arial"/>
          <w:sz w:val="24"/>
          <w:szCs w:val="24"/>
        </w:rPr>
        <w:t xml:space="preserve"> and individuals</w:t>
      </w:r>
      <w:r w:rsidR="00796ED0" w:rsidRPr="00D16975">
        <w:rPr>
          <w:rFonts w:ascii="Arial" w:eastAsia="Times New Roman" w:hAnsi="Arial" w:cs="Arial"/>
          <w:sz w:val="24"/>
          <w:szCs w:val="24"/>
        </w:rPr>
        <w:t xml:space="preserve">. </w:t>
      </w:r>
      <w:r w:rsidR="009E5290" w:rsidRPr="00D16975">
        <w:rPr>
          <w:rFonts w:ascii="Arial" w:eastAsia="Times New Roman" w:hAnsi="Arial" w:cs="Arial"/>
          <w:sz w:val="24"/>
          <w:szCs w:val="24"/>
        </w:rPr>
        <w:t>Ofsted</w:t>
      </w:r>
      <w:r w:rsidR="00D75409" w:rsidRPr="00D16975">
        <w:rPr>
          <w:rFonts w:ascii="Arial" w:eastAsia="Times New Roman" w:hAnsi="Arial" w:cs="Arial"/>
          <w:sz w:val="24"/>
          <w:szCs w:val="24"/>
        </w:rPr>
        <w:t>(2010</w:t>
      </w:r>
      <w:r w:rsidR="007073BF" w:rsidRPr="00D16975">
        <w:rPr>
          <w:rFonts w:ascii="Arial" w:eastAsia="Times New Roman" w:hAnsi="Arial" w:cs="Arial"/>
          <w:sz w:val="24"/>
          <w:szCs w:val="24"/>
        </w:rPr>
        <w:t xml:space="preserve">) </w:t>
      </w:r>
      <w:r w:rsidR="005B1AEB" w:rsidRPr="00D16975">
        <w:rPr>
          <w:rFonts w:ascii="Arial" w:eastAsia="Times New Roman" w:hAnsi="Arial" w:cs="Arial"/>
          <w:sz w:val="24"/>
          <w:szCs w:val="24"/>
        </w:rPr>
        <w:t>recognise</w:t>
      </w:r>
      <w:r w:rsidR="007073BF" w:rsidRPr="00D16975">
        <w:rPr>
          <w:rFonts w:ascii="Arial" w:eastAsia="Times New Roman" w:hAnsi="Arial" w:cs="Arial"/>
          <w:sz w:val="24"/>
          <w:szCs w:val="24"/>
        </w:rPr>
        <w:t xml:space="preserve"> the importance of visitors as the</w:t>
      </w:r>
      <w:r w:rsidR="0017406A" w:rsidRPr="00D16975">
        <w:rPr>
          <w:rFonts w:ascii="Arial" w:eastAsia="Times New Roman" w:hAnsi="Arial" w:cs="Arial"/>
          <w:sz w:val="24"/>
          <w:szCs w:val="24"/>
        </w:rPr>
        <w:t>se first-hand experiences allow</w:t>
      </w:r>
      <w:r w:rsidR="007073BF" w:rsidRPr="00D16975">
        <w:rPr>
          <w:rFonts w:ascii="Arial" w:eastAsia="Times New Roman" w:hAnsi="Arial" w:cs="Arial"/>
          <w:sz w:val="24"/>
          <w:szCs w:val="24"/>
        </w:rPr>
        <w:t xml:space="preserve"> them to learn quickly from asking </w:t>
      </w:r>
      <w:r w:rsidR="00B25003" w:rsidRPr="00D16975">
        <w:rPr>
          <w:rFonts w:ascii="Arial" w:eastAsia="Times New Roman" w:hAnsi="Arial" w:cs="Arial"/>
          <w:sz w:val="24"/>
          <w:szCs w:val="24"/>
        </w:rPr>
        <w:t>specific</w:t>
      </w:r>
      <w:r w:rsidR="00BF1F5C" w:rsidRPr="00D16975">
        <w:rPr>
          <w:rFonts w:ascii="Arial" w:eastAsia="Times New Roman" w:hAnsi="Arial" w:cs="Arial"/>
          <w:sz w:val="24"/>
          <w:szCs w:val="24"/>
        </w:rPr>
        <w:t xml:space="preserve"> </w:t>
      </w:r>
      <w:r w:rsidR="007073BF" w:rsidRPr="00D16975">
        <w:rPr>
          <w:rFonts w:ascii="Arial" w:eastAsia="Times New Roman" w:hAnsi="Arial" w:cs="Arial"/>
          <w:sz w:val="24"/>
          <w:szCs w:val="24"/>
        </w:rPr>
        <w:t>questions as they can receive answers from a professional immediately.</w:t>
      </w:r>
      <w:r w:rsidR="009804D0" w:rsidRPr="00D16975">
        <w:rPr>
          <w:rFonts w:ascii="Arial" w:eastAsia="Times New Roman" w:hAnsi="Arial" w:cs="Arial"/>
          <w:sz w:val="24"/>
          <w:szCs w:val="24"/>
        </w:rPr>
        <w:t xml:space="preserve"> This allows children to achieve oracy across the curriculum </w:t>
      </w:r>
      <w:r w:rsidR="00C71F36" w:rsidRPr="00D16975">
        <w:rPr>
          <w:rFonts w:ascii="Arial" w:eastAsia="Times New Roman" w:hAnsi="Arial" w:cs="Arial"/>
          <w:sz w:val="24"/>
          <w:szCs w:val="24"/>
        </w:rPr>
        <w:t>as they “listen</w:t>
      </w:r>
      <w:r w:rsidR="009804D0" w:rsidRPr="00D16975">
        <w:rPr>
          <w:rFonts w:ascii="Arial" w:eastAsia="Times New Roman" w:hAnsi="Arial" w:cs="Arial"/>
          <w:sz w:val="24"/>
          <w:szCs w:val="24"/>
        </w:rPr>
        <w:t xml:space="preserve"> carefully to speakers’ conclusions and opinions” (</w:t>
      </w:r>
      <w:r w:rsidRPr="00D16975">
        <w:rPr>
          <w:rFonts w:ascii="Arial" w:eastAsia="Times New Roman" w:hAnsi="Arial" w:cs="Arial"/>
          <w:sz w:val="24"/>
          <w:szCs w:val="24"/>
        </w:rPr>
        <w:t>LW,</w:t>
      </w:r>
      <w:r w:rsidR="00FA6755" w:rsidRPr="00D16975">
        <w:rPr>
          <w:rFonts w:ascii="Arial" w:eastAsia="Times New Roman" w:hAnsi="Arial" w:cs="Arial"/>
          <w:sz w:val="24"/>
          <w:szCs w:val="24"/>
        </w:rPr>
        <w:t xml:space="preserve">2014) </w:t>
      </w:r>
      <w:r w:rsidR="009804D0" w:rsidRPr="00D16975">
        <w:rPr>
          <w:rFonts w:ascii="Arial" w:eastAsia="Times New Roman" w:hAnsi="Arial" w:cs="Arial"/>
          <w:sz w:val="24"/>
          <w:szCs w:val="24"/>
        </w:rPr>
        <w:t xml:space="preserve">simultaneously </w:t>
      </w:r>
      <w:r w:rsidR="00885C5B" w:rsidRPr="00D16975">
        <w:rPr>
          <w:rFonts w:ascii="Arial" w:eastAsia="Times New Roman" w:hAnsi="Arial" w:cs="Arial"/>
          <w:sz w:val="24"/>
          <w:szCs w:val="24"/>
        </w:rPr>
        <w:t>enhancing historical knowledge and understanding as they “understand why people did things and consequences of events”</w:t>
      </w:r>
      <w:r w:rsidR="007C717E" w:rsidRPr="00D16975">
        <w:rPr>
          <w:rFonts w:ascii="Arial" w:eastAsia="Times New Roman" w:hAnsi="Arial" w:cs="Arial"/>
          <w:sz w:val="24"/>
          <w:szCs w:val="24"/>
        </w:rPr>
        <w:t xml:space="preserve"> (</w:t>
      </w:r>
      <w:r w:rsidRPr="00D16975">
        <w:rPr>
          <w:rFonts w:ascii="Arial" w:eastAsia="Times New Roman" w:hAnsi="Arial" w:cs="Arial"/>
          <w:sz w:val="24"/>
          <w:szCs w:val="24"/>
        </w:rPr>
        <w:t>LW,</w:t>
      </w:r>
      <w:r w:rsidR="005033B5" w:rsidRPr="00D16975">
        <w:rPr>
          <w:rFonts w:ascii="Arial" w:eastAsia="Times New Roman" w:hAnsi="Arial" w:cs="Arial"/>
          <w:sz w:val="24"/>
          <w:szCs w:val="24"/>
        </w:rPr>
        <w:t>2008</w:t>
      </w:r>
      <w:r w:rsidR="00AB4FE4" w:rsidRPr="00D16975">
        <w:rPr>
          <w:rFonts w:ascii="Arial" w:eastAsia="Times New Roman" w:hAnsi="Arial" w:cs="Arial"/>
          <w:sz w:val="24"/>
          <w:szCs w:val="24"/>
        </w:rPr>
        <w:t>a</w:t>
      </w:r>
      <w:r w:rsidR="007C717E" w:rsidRPr="00D16975">
        <w:rPr>
          <w:rFonts w:ascii="Arial" w:eastAsia="Times New Roman" w:hAnsi="Arial" w:cs="Arial"/>
          <w:sz w:val="24"/>
          <w:szCs w:val="24"/>
        </w:rPr>
        <w:t>)</w:t>
      </w:r>
      <w:r w:rsidR="00885C5B" w:rsidRPr="00D16975">
        <w:rPr>
          <w:rFonts w:ascii="Arial" w:eastAsia="Times New Roman" w:hAnsi="Arial" w:cs="Arial"/>
          <w:sz w:val="24"/>
          <w:szCs w:val="24"/>
        </w:rPr>
        <w:t xml:space="preserve"> in a first-hand active experience. </w:t>
      </w:r>
      <w:r w:rsidR="00CA6417" w:rsidRPr="00D16975">
        <w:rPr>
          <w:rFonts w:ascii="Arial" w:eastAsia="Times New Roman" w:hAnsi="Arial" w:cs="Arial"/>
          <w:sz w:val="24"/>
        </w:rPr>
        <w:t xml:space="preserve">However, </w:t>
      </w:r>
      <w:r w:rsidR="00E313AC" w:rsidRPr="00D16975">
        <w:rPr>
          <w:rFonts w:ascii="Arial" w:eastAsia="Times New Roman" w:hAnsi="Arial" w:cs="Arial"/>
          <w:sz w:val="24"/>
        </w:rPr>
        <w:t>Piaget</w:t>
      </w:r>
      <w:r w:rsidR="00A9503A" w:rsidRPr="00D16975">
        <w:rPr>
          <w:rFonts w:ascii="Arial" w:eastAsia="Times New Roman" w:hAnsi="Arial" w:cs="Arial"/>
          <w:sz w:val="24"/>
        </w:rPr>
        <w:t>(</w:t>
      </w:r>
      <w:r w:rsidR="00A00CA8" w:rsidRPr="00D16975">
        <w:rPr>
          <w:rFonts w:ascii="Arial" w:eastAsia="Times New Roman" w:hAnsi="Arial" w:cs="Arial"/>
          <w:sz w:val="24"/>
        </w:rPr>
        <w:t>1964</w:t>
      </w:r>
      <w:r w:rsidR="00A9503A" w:rsidRPr="00D16975">
        <w:rPr>
          <w:rFonts w:ascii="Arial" w:eastAsia="Times New Roman" w:hAnsi="Arial" w:cs="Arial"/>
          <w:sz w:val="24"/>
        </w:rPr>
        <w:t>)</w:t>
      </w:r>
      <w:r w:rsidR="00E313AC" w:rsidRPr="00D16975">
        <w:rPr>
          <w:rFonts w:ascii="Arial" w:eastAsia="Times New Roman" w:hAnsi="Arial" w:cs="Arial"/>
          <w:sz w:val="24"/>
        </w:rPr>
        <w:t xml:space="preserve"> believed children learn from objects encounter</w:t>
      </w:r>
      <w:r w:rsidR="00B502FE" w:rsidRPr="00D16975">
        <w:rPr>
          <w:rFonts w:ascii="Arial" w:eastAsia="Times New Roman" w:hAnsi="Arial" w:cs="Arial"/>
          <w:sz w:val="24"/>
        </w:rPr>
        <w:t>ed</w:t>
      </w:r>
      <w:r w:rsidR="00E313AC" w:rsidRPr="00D16975">
        <w:rPr>
          <w:rFonts w:ascii="Arial" w:eastAsia="Times New Roman" w:hAnsi="Arial" w:cs="Arial"/>
          <w:sz w:val="24"/>
        </w:rPr>
        <w:t xml:space="preserve"> rather than through interactions and communicating, contrasting to the constructivist theory. However, </w:t>
      </w:r>
      <w:r w:rsidR="00B66747" w:rsidRPr="00D16975">
        <w:rPr>
          <w:rFonts w:ascii="Arial" w:eastAsia="Times New Roman" w:hAnsi="Arial" w:cs="Arial"/>
          <w:sz w:val="24"/>
        </w:rPr>
        <w:t xml:space="preserve">children are learning both collaboratively and through objects encountered </w:t>
      </w:r>
      <w:r w:rsidR="003A07EA" w:rsidRPr="00D16975">
        <w:rPr>
          <w:rFonts w:ascii="Arial" w:eastAsia="Times New Roman" w:hAnsi="Arial" w:cs="Arial"/>
          <w:sz w:val="24"/>
        </w:rPr>
        <w:t xml:space="preserve">therefore </w:t>
      </w:r>
      <w:r w:rsidR="00B66747" w:rsidRPr="00D16975">
        <w:rPr>
          <w:rFonts w:ascii="Arial" w:eastAsia="Times New Roman" w:hAnsi="Arial" w:cs="Arial"/>
          <w:sz w:val="24"/>
        </w:rPr>
        <w:t>communication, enquiry and observation operate</w:t>
      </w:r>
      <w:r w:rsidR="00B502FE" w:rsidRPr="00D16975">
        <w:rPr>
          <w:rFonts w:ascii="Arial" w:eastAsia="Times New Roman" w:hAnsi="Arial" w:cs="Arial"/>
          <w:sz w:val="24"/>
        </w:rPr>
        <w:t xml:space="preserve"> as one</w:t>
      </w:r>
      <w:r w:rsidR="003A07EA" w:rsidRPr="00D16975">
        <w:rPr>
          <w:rFonts w:ascii="Arial" w:eastAsia="Times New Roman" w:hAnsi="Arial" w:cs="Arial"/>
          <w:sz w:val="24"/>
        </w:rPr>
        <w:t>, achieving EBL aspects</w:t>
      </w:r>
      <w:r w:rsidR="00B502FE" w:rsidRPr="00D16975">
        <w:rPr>
          <w:rFonts w:ascii="Arial" w:eastAsia="Times New Roman" w:hAnsi="Arial" w:cs="Arial"/>
          <w:sz w:val="24"/>
        </w:rPr>
        <w:t>.</w:t>
      </w:r>
      <w:r w:rsidR="00E313AC" w:rsidRPr="00D16975">
        <w:rPr>
          <w:rFonts w:ascii="Arial" w:eastAsia="Times New Roman" w:hAnsi="Arial" w:cs="Arial"/>
          <w:sz w:val="24"/>
        </w:rPr>
        <w:t xml:space="preserve"> </w:t>
      </w:r>
    </w:p>
    <w:p w14:paraId="277982CB" w14:textId="0BECBC7E" w:rsidR="00606CEE" w:rsidRPr="00D16975" w:rsidRDefault="00606CEE" w:rsidP="00E313AC">
      <w:pPr>
        <w:pStyle w:val="NormalWeb"/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D16975">
        <w:rPr>
          <w:rFonts w:ascii="Arial" w:eastAsia="Times New Roman" w:hAnsi="Arial" w:cs="Arial"/>
          <w:sz w:val="24"/>
          <w:szCs w:val="24"/>
        </w:rPr>
        <w:t>Within these</w:t>
      </w:r>
      <w:r w:rsidR="00133A01" w:rsidRPr="00D16975">
        <w:rPr>
          <w:rFonts w:ascii="Arial" w:eastAsia="Times New Roman" w:hAnsi="Arial" w:cs="Arial"/>
          <w:sz w:val="24"/>
          <w:szCs w:val="24"/>
        </w:rPr>
        <w:t xml:space="preserve"> activities</w:t>
      </w:r>
      <w:r w:rsidRPr="00D16975">
        <w:rPr>
          <w:rFonts w:ascii="Arial" w:eastAsia="Times New Roman" w:hAnsi="Arial" w:cs="Arial"/>
          <w:sz w:val="24"/>
          <w:szCs w:val="24"/>
        </w:rPr>
        <w:t>, the teacher’s role is</w:t>
      </w:r>
      <w:r w:rsidR="00133A01" w:rsidRPr="00D16975">
        <w:rPr>
          <w:rFonts w:ascii="Arial" w:eastAsia="Times New Roman" w:hAnsi="Arial" w:cs="Arial"/>
          <w:sz w:val="24"/>
          <w:szCs w:val="24"/>
        </w:rPr>
        <w:t xml:space="preserve"> to facilitate learning</w:t>
      </w:r>
      <w:r w:rsidRPr="00D16975">
        <w:rPr>
          <w:rFonts w:ascii="Arial" w:eastAsia="Times New Roman" w:hAnsi="Arial" w:cs="Arial"/>
          <w:sz w:val="24"/>
          <w:szCs w:val="24"/>
        </w:rPr>
        <w:t xml:space="preserve">, </w:t>
      </w:r>
      <w:r w:rsidR="00133A01" w:rsidRPr="00D16975">
        <w:rPr>
          <w:rFonts w:ascii="Arial" w:eastAsia="Times New Roman" w:hAnsi="Arial" w:cs="Arial"/>
          <w:sz w:val="24"/>
          <w:szCs w:val="24"/>
        </w:rPr>
        <w:t>whilst</w:t>
      </w:r>
      <w:r w:rsidRPr="00D16975">
        <w:rPr>
          <w:rFonts w:ascii="Arial" w:eastAsia="Times New Roman" w:hAnsi="Arial" w:cs="Arial"/>
          <w:sz w:val="24"/>
          <w:szCs w:val="24"/>
        </w:rPr>
        <w:t xml:space="preserve"> pupils </w:t>
      </w:r>
      <w:r w:rsidR="00672C79" w:rsidRPr="00D16975">
        <w:rPr>
          <w:rFonts w:ascii="Arial" w:eastAsia="Times New Roman" w:hAnsi="Arial" w:cs="Arial"/>
          <w:sz w:val="24"/>
          <w:szCs w:val="24"/>
        </w:rPr>
        <w:t>enquire</w:t>
      </w:r>
      <w:r w:rsidRPr="00D16975">
        <w:rPr>
          <w:rFonts w:ascii="Arial" w:eastAsia="Times New Roman" w:hAnsi="Arial" w:cs="Arial"/>
          <w:sz w:val="24"/>
          <w:szCs w:val="24"/>
        </w:rPr>
        <w:t xml:space="preserve"> independently</w:t>
      </w:r>
      <w:r w:rsidR="00133A01" w:rsidRPr="00D16975">
        <w:rPr>
          <w:rFonts w:ascii="Arial" w:eastAsia="Times New Roman" w:hAnsi="Arial" w:cs="Arial"/>
          <w:sz w:val="24"/>
          <w:szCs w:val="24"/>
        </w:rPr>
        <w:t xml:space="preserve"> </w:t>
      </w:r>
      <w:r w:rsidR="00FB42C8" w:rsidRPr="00D16975">
        <w:rPr>
          <w:rFonts w:ascii="Arial" w:eastAsia="Times New Roman" w:hAnsi="Arial" w:cs="Arial"/>
          <w:sz w:val="24"/>
          <w:szCs w:val="24"/>
        </w:rPr>
        <w:t xml:space="preserve">discovering </w:t>
      </w:r>
      <w:r w:rsidR="00F40EC5" w:rsidRPr="00D16975">
        <w:rPr>
          <w:rFonts w:ascii="Arial" w:eastAsia="Times New Roman" w:hAnsi="Arial" w:cs="Arial"/>
          <w:sz w:val="24"/>
          <w:szCs w:val="24"/>
        </w:rPr>
        <w:t xml:space="preserve">sources </w:t>
      </w:r>
      <w:r w:rsidR="00133A01" w:rsidRPr="00D16975">
        <w:rPr>
          <w:rFonts w:ascii="Arial" w:eastAsia="Times New Roman" w:hAnsi="Arial" w:cs="Arial"/>
          <w:sz w:val="24"/>
          <w:szCs w:val="24"/>
        </w:rPr>
        <w:t xml:space="preserve">and asking questions to </w:t>
      </w:r>
      <w:r w:rsidR="00BE2CF4" w:rsidRPr="00D16975">
        <w:rPr>
          <w:rFonts w:ascii="Arial" w:eastAsia="Times New Roman" w:hAnsi="Arial" w:cs="Arial"/>
          <w:sz w:val="24"/>
          <w:szCs w:val="24"/>
        </w:rPr>
        <w:t xml:space="preserve">the </w:t>
      </w:r>
      <w:r w:rsidR="00133A01" w:rsidRPr="00D16975">
        <w:rPr>
          <w:rFonts w:ascii="Arial" w:eastAsia="Times New Roman" w:hAnsi="Arial" w:cs="Arial"/>
          <w:sz w:val="24"/>
          <w:szCs w:val="24"/>
        </w:rPr>
        <w:t>visitor</w:t>
      </w:r>
      <w:r w:rsidRPr="00D16975">
        <w:rPr>
          <w:rFonts w:ascii="Arial" w:eastAsia="Times New Roman" w:hAnsi="Arial" w:cs="Arial"/>
          <w:sz w:val="24"/>
          <w:szCs w:val="24"/>
        </w:rPr>
        <w:t xml:space="preserve">. </w:t>
      </w:r>
      <w:r w:rsidR="006B1CA4" w:rsidRPr="00D16975">
        <w:rPr>
          <w:rFonts w:ascii="Arial" w:eastAsia="Times New Roman" w:hAnsi="Arial" w:cs="Arial"/>
          <w:sz w:val="24"/>
          <w:szCs w:val="24"/>
        </w:rPr>
        <w:t>T</w:t>
      </w:r>
      <w:r w:rsidRPr="00D16975">
        <w:rPr>
          <w:rFonts w:ascii="Arial" w:eastAsia="Times New Roman" w:hAnsi="Arial" w:cs="Arial"/>
          <w:sz w:val="24"/>
          <w:szCs w:val="24"/>
        </w:rPr>
        <w:t xml:space="preserve">he teacher can </w:t>
      </w:r>
      <w:r w:rsidR="00926B44" w:rsidRPr="00D16975">
        <w:rPr>
          <w:rFonts w:ascii="Arial" w:eastAsia="Times New Roman" w:hAnsi="Arial" w:cs="Arial"/>
          <w:sz w:val="24"/>
          <w:szCs w:val="24"/>
        </w:rPr>
        <w:t xml:space="preserve">guide learning by assisting </w:t>
      </w:r>
      <w:r w:rsidRPr="00D16975">
        <w:rPr>
          <w:rFonts w:ascii="Arial" w:eastAsia="Times New Roman" w:hAnsi="Arial" w:cs="Arial"/>
          <w:sz w:val="24"/>
          <w:szCs w:val="24"/>
        </w:rPr>
        <w:t>them</w:t>
      </w:r>
      <w:r w:rsidR="00926B44" w:rsidRPr="00D16975">
        <w:rPr>
          <w:rFonts w:ascii="Arial" w:eastAsia="Times New Roman" w:hAnsi="Arial" w:cs="Arial"/>
          <w:sz w:val="24"/>
          <w:szCs w:val="24"/>
        </w:rPr>
        <w:t xml:space="preserve"> to</w:t>
      </w:r>
      <w:r w:rsidRPr="00D16975">
        <w:rPr>
          <w:rFonts w:ascii="Arial" w:eastAsia="Times New Roman" w:hAnsi="Arial" w:cs="Arial"/>
          <w:sz w:val="24"/>
          <w:szCs w:val="24"/>
        </w:rPr>
        <w:t xml:space="preserve"> find the correct books conducting a book hunt, </w:t>
      </w:r>
      <w:r w:rsidR="00BE2CF4" w:rsidRPr="00D16975">
        <w:rPr>
          <w:rFonts w:ascii="Arial" w:eastAsia="Times New Roman" w:hAnsi="Arial" w:cs="Arial"/>
          <w:sz w:val="24"/>
          <w:szCs w:val="24"/>
        </w:rPr>
        <w:t xml:space="preserve">thus </w:t>
      </w:r>
      <w:r w:rsidRPr="00D16975">
        <w:rPr>
          <w:rFonts w:ascii="Arial" w:eastAsia="Times New Roman" w:hAnsi="Arial" w:cs="Arial"/>
          <w:sz w:val="24"/>
          <w:szCs w:val="24"/>
        </w:rPr>
        <w:t xml:space="preserve">the children know which books to find </w:t>
      </w:r>
      <w:r w:rsidR="000521FD" w:rsidRPr="00D16975">
        <w:rPr>
          <w:rFonts w:ascii="Arial" w:eastAsia="Times New Roman" w:hAnsi="Arial" w:cs="Arial"/>
          <w:sz w:val="24"/>
          <w:szCs w:val="24"/>
        </w:rPr>
        <w:t xml:space="preserve">yet </w:t>
      </w:r>
      <w:r w:rsidR="002865BD" w:rsidRPr="00D16975">
        <w:rPr>
          <w:rFonts w:ascii="Arial" w:eastAsia="Times New Roman" w:hAnsi="Arial" w:cs="Arial"/>
          <w:sz w:val="24"/>
          <w:szCs w:val="24"/>
        </w:rPr>
        <w:t xml:space="preserve">it gives </w:t>
      </w:r>
      <w:r w:rsidR="003D7FC1" w:rsidRPr="00D16975">
        <w:rPr>
          <w:rFonts w:ascii="Arial" w:eastAsia="Times New Roman" w:hAnsi="Arial" w:cs="Arial"/>
          <w:sz w:val="24"/>
          <w:szCs w:val="24"/>
        </w:rPr>
        <w:t>them a purpose which</w:t>
      </w:r>
      <w:r w:rsidRPr="00D16975">
        <w:rPr>
          <w:rFonts w:ascii="Arial" w:eastAsia="Times New Roman" w:hAnsi="Arial" w:cs="Arial"/>
          <w:sz w:val="24"/>
          <w:szCs w:val="24"/>
        </w:rPr>
        <w:t xml:space="preserve"> makes se</w:t>
      </w:r>
      <w:r w:rsidR="00A17274" w:rsidRPr="00D16975">
        <w:rPr>
          <w:rFonts w:ascii="Arial" w:eastAsia="Times New Roman" w:hAnsi="Arial" w:cs="Arial"/>
          <w:sz w:val="24"/>
          <w:szCs w:val="24"/>
        </w:rPr>
        <w:t xml:space="preserve">arching fun and motivating </w:t>
      </w:r>
      <w:r w:rsidR="003A65AB" w:rsidRPr="00D16975">
        <w:rPr>
          <w:rFonts w:ascii="Arial" w:eastAsia="Times New Roman" w:hAnsi="Arial" w:cs="Arial"/>
          <w:sz w:val="24"/>
          <w:szCs w:val="24"/>
        </w:rPr>
        <w:t xml:space="preserve">thus </w:t>
      </w:r>
      <w:r w:rsidR="00926B44" w:rsidRPr="00D16975">
        <w:rPr>
          <w:rFonts w:ascii="Arial" w:eastAsia="Times New Roman" w:hAnsi="Arial" w:cs="Arial"/>
          <w:sz w:val="24"/>
          <w:szCs w:val="24"/>
        </w:rPr>
        <w:t>successful learning</w:t>
      </w:r>
      <w:r w:rsidR="003A65AB" w:rsidRPr="00D16975">
        <w:rPr>
          <w:rFonts w:ascii="Arial" w:eastAsia="Times New Roman" w:hAnsi="Arial" w:cs="Arial"/>
          <w:sz w:val="24"/>
          <w:szCs w:val="24"/>
        </w:rPr>
        <w:t xml:space="preserve"> can</w:t>
      </w:r>
      <w:r w:rsidR="00BE2CF4" w:rsidRPr="00D16975">
        <w:rPr>
          <w:rFonts w:ascii="Arial" w:eastAsia="Times New Roman" w:hAnsi="Arial" w:cs="Arial"/>
          <w:sz w:val="24"/>
          <w:szCs w:val="24"/>
        </w:rPr>
        <w:t xml:space="preserve"> occur</w:t>
      </w:r>
      <w:r w:rsidR="00926B44" w:rsidRPr="00D16975">
        <w:rPr>
          <w:rFonts w:ascii="Arial" w:eastAsia="Times New Roman" w:hAnsi="Arial" w:cs="Arial"/>
          <w:sz w:val="24"/>
          <w:szCs w:val="24"/>
        </w:rPr>
        <w:t xml:space="preserve"> (Wigfi</w:t>
      </w:r>
      <w:r w:rsidR="00BE2CF4" w:rsidRPr="00D16975">
        <w:rPr>
          <w:rFonts w:ascii="Arial" w:eastAsia="Times New Roman" w:hAnsi="Arial" w:cs="Arial"/>
          <w:sz w:val="24"/>
          <w:szCs w:val="24"/>
        </w:rPr>
        <w:t>eld</w:t>
      </w:r>
      <w:r w:rsidR="00E027FB" w:rsidRPr="00D16975">
        <w:rPr>
          <w:rFonts w:ascii="Arial" w:eastAsia="Times New Roman" w:hAnsi="Arial" w:cs="Arial"/>
          <w:sz w:val="24"/>
          <w:szCs w:val="24"/>
        </w:rPr>
        <w:t xml:space="preserve"> et al,</w:t>
      </w:r>
      <w:r w:rsidR="00BE2CF4" w:rsidRPr="00D16975">
        <w:rPr>
          <w:rFonts w:ascii="Arial" w:eastAsia="Times New Roman" w:hAnsi="Arial" w:cs="Arial"/>
          <w:sz w:val="24"/>
          <w:szCs w:val="24"/>
        </w:rPr>
        <w:t xml:space="preserve">1998). Additionally, the teacher knows they are </w:t>
      </w:r>
      <w:r w:rsidR="00B63693" w:rsidRPr="00D16975">
        <w:rPr>
          <w:rFonts w:ascii="Arial" w:eastAsia="Times New Roman" w:hAnsi="Arial" w:cs="Arial"/>
          <w:sz w:val="24"/>
          <w:szCs w:val="24"/>
        </w:rPr>
        <w:t xml:space="preserve">discovering </w:t>
      </w:r>
      <w:r w:rsidR="00BE2CF4" w:rsidRPr="00D16975">
        <w:rPr>
          <w:rFonts w:ascii="Arial" w:eastAsia="Times New Roman" w:hAnsi="Arial" w:cs="Arial"/>
          <w:sz w:val="24"/>
          <w:szCs w:val="24"/>
        </w:rPr>
        <w:t>the correct books, creating a safe environment.</w:t>
      </w:r>
    </w:p>
    <w:p w14:paraId="7AFD302C" w14:textId="6C89B41D" w:rsidR="00EB3336" w:rsidRPr="00D16975" w:rsidRDefault="000675B7" w:rsidP="00D32E5A">
      <w:pPr>
        <w:rPr>
          <w:rFonts w:ascii="Arial" w:hAnsi="Arial" w:cs="Arial"/>
          <w:b/>
          <w:sz w:val="28"/>
          <w:u w:val="single"/>
        </w:rPr>
      </w:pPr>
      <w:r w:rsidRPr="00D16975">
        <w:rPr>
          <w:rFonts w:ascii="Arial" w:hAnsi="Arial" w:cs="Arial"/>
          <w:b/>
          <w:sz w:val="28"/>
          <w:u w:val="single"/>
        </w:rPr>
        <w:t>Sift and Synthesise</w:t>
      </w:r>
    </w:p>
    <w:p w14:paraId="2145B115" w14:textId="77777777" w:rsidR="00CB6B88" w:rsidRPr="00D16975" w:rsidRDefault="00CB6B88" w:rsidP="00D32E5A">
      <w:pPr>
        <w:rPr>
          <w:rFonts w:ascii="Arial" w:hAnsi="Arial" w:cs="Arial"/>
          <w:u w:val="single"/>
        </w:rPr>
      </w:pPr>
    </w:p>
    <w:p w14:paraId="09A72E5A" w14:textId="4B44F755" w:rsidR="00CB6B88" w:rsidRPr="00D16975" w:rsidRDefault="004A4497" w:rsidP="00B068A1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Synthesising enables children to </w:t>
      </w:r>
      <w:r w:rsidR="00CB6B88" w:rsidRPr="00D16975">
        <w:rPr>
          <w:rFonts w:ascii="Arial" w:hAnsi="Arial" w:cs="Arial"/>
        </w:rPr>
        <w:t xml:space="preserve">form an understanding </w:t>
      </w:r>
      <w:r w:rsidRPr="00D16975">
        <w:rPr>
          <w:rFonts w:ascii="Arial" w:hAnsi="Arial" w:cs="Arial"/>
        </w:rPr>
        <w:t>regarding the chosen topic look</w:t>
      </w:r>
      <w:r w:rsidR="00B37229" w:rsidRPr="00D16975">
        <w:rPr>
          <w:rFonts w:ascii="Arial" w:hAnsi="Arial" w:cs="Arial"/>
        </w:rPr>
        <w:t>ing</w:t>
      </w:r>
      <w:r w:rsidR="00CB6B88" w:rsidRPr="00D16975">
        <w:rPr>
          <w:rFonts w:ascii="Arial" w:hAnsi="Arial" w:cs="Arial"/>
        </w:rPr>
        <w:t xml:space="preserve"> for connections between materials, artefacts and res</w:t>
      </w:r>
      <w:r w:rsidR="00F21C25" w:rsidRPr="00D16975">
        <w:rPr>
          <w:rFonts w:ascii="Arial" w:hAnsi="Arial" w:cs="Arial"/>
        </w:rPr>
        <w:t>ources to enhance understanding</w:t>
      </w:r>
      <w:r w:rsidR="007E2516" w:rsidRPr="00D16975">
        <w:rPr>
          <w:rFonts w:ascii="Arial" w:hAnsi="Arial" w:cs="Arial"/>
        </w:rPr>
        <w:t xml:space="preserve"> </w:t>
      </w:r>
      <w:r w:rsidR="00DA2EF5" w:rsidRPr="00D16975">
        <w:rPr>
          <w:rFonts w:ascii="Arial" w:hAnsi="Arial" w:cs="Arial"/>
        </w:rPr>
        <w:t>(GCF,</w:t>
      </w:r>
      <w:r w:rsidR="00F21C25" w:rsidRPr="00D16975">
        <w:rPr>
          <w:rFonts w:ascii="Arial" w:hAnsi="Arial" w:cs="Arial"/>
        </w:rPr>
        <w:t xml:space="preserve">2012). </w:t>
      </w:r>
      <w:r w:rsidR="007102A7" w:rsidRPr="00D16975">
        <w:rPr>
          <w:rFonts w:ascii="Arial" w:hAnsi="Arial" w:cs="Arial"/>
        </w:rPr>
        <w:t>This conveys children must reflect critically regarding the information and resources derived from the library, visitor and any pr</w:t>
      </w:r>
      <w:r w:rsidR="00530FE5" w:rsidRPr="00D16975">
        <w:rPr>
          <w:rFonts w:ascii="Arial" w:hAnsi="Arial" w:cs="Arial"/>
        </w:rPr>
        <w:t xml:space="preserve">ior knowledge they may have had considering the validity, reliability and functionality </w:t>
      </w:r>
      <w:r w:rsidR="00423DB9" w:rsidRPr="00D16975">
        <w:rPr>
          <w:rFonts w:ascii="Arial" w:hAnsi="Arial" w:cs="Arial"/>
        </w:rPr>
        <w:t xml:space="preserve">of </w:t>
      </w:r>
      <w:r w:rsidR="00530FE5" w:rsidRPr="00D16975">
        <w:rPr>
          <w:rFonts w:ascii="Arial" w:hAnsi="Arial" w:cs="Arial"/>
        </w:rPr>
        <w:t>newspapers, video entries and images</w:t>
      </w:r>
      <w:r w:rsidR="008C53C4" w:rsidRPr="00D16975">
        <w:rPr>
          <w:rFonts w:ascii="Arial" w:hAnsi="Arial" w:cs="Arial"/>
        </w:rPr>
        <w:t xml:space="preserve"> they discovered</w:t>
      </w:r>
      <w:r w:rsidR="00530FE5" w:rsidRPr="00D16975">
        <w:rPr>
          <w:rFonts w:ascii="Arial" w:hAnsi="Arial" w:cs="Arial"/>
        </w:rPr>
        <w:t>.</w:t>
      </w:r>
    </w:p>
    <w:p w14:paraId="7E71C26E" w14:textId="24B15DB3" w:rsidR="00D002F4" w:rsidRPr="00D16975" w:rsidRDefault="00D002F4" w:rsidP="00B068A1">
      <w:pPr>
        <w:spacing w:line="360" w:lineRule="auto"/>
        <w:rPr>
          <w:rFonts w:ascii="Arial" w:hAnsi="Arial" w:cs="Arial"/>
        </w:rPr>
      </w:pPr>
    </w:p>
    <w:p w14:paraId="23884618" w14:textId="75101FB0" w:rsidR="00531DBA" w:rsidRPr="00D16975" w:rsidRDefault="00857BD1" w:rsidP="00073B33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>To further enquiry, o</w:t>
      </w:r>
      <w:r w:rsidR="000A1942" w:rsidRPr="00D16975">
        <w:rPr>
          <w:rFonts w:ascii="Arial" w:hAnsi="Arial" w:cs="Arial"/>
        </w:rPr>
        <w:t>ne group of children</w:t>
      </w:r>
      <w:r w:rsidRPr="00D16975">
        <w:rPr>
          <w:rFonts w:ascii="Arial" w:hAnsi="Arial" w:cs="Arial"/>
        </w:rPr>
        <w:t xml:space="preserve"> could</w:t>
      </w:r>
      <w:r w:rsidR="000A1942" w:rsidRPr="00D16975">
        <w:rPr>
          <w:rFonts w:ascii="Arial" w:hAnsi="Arial" w:cs="Arial"/>
        </w:rPr>
        <w:t xml:space="preserve"> </w:t>
      </w:r>
      <w:r w:rsidR="008837E5" w:rsidRPr="00D16975">
        <w:rPr>
          <w:rFonts w:ascii="Arial" w:hAnsi="Arial" w:cs="Arial"/>
        </w:rPr>
        <w:t>become historians</w:t>
      </w:r>
      <w:r w:rsidR="00FD0041" w:rsidRPr="00D16975">
        <w:rPr>
          <w:rFonts w:ascii="Arial" w:hAnsi="Arial" w:cs="Arial"/>
        </w:rPr>
        <w:t xml:space="preserve"> delving into the differing sources retrieved using magnifying glass</w:t>
      </w:r>
      <w:r w:rsidR="00D4431F" w:rsidRPr="00D16975">
        <w:rPr>
          <w:rFonts w:ascii="Arial" w:hAnsi="Arial" w:cs="Arial"/>
        </w:rPr>
        <w:t>es</w:t>
      </w:r>
      <w:r w:rsidR="00FD0041" w:rsidRPr="00D16975">
        <w:rPr>
          <w:rFonts w:ascii="Arial" w:hAnsi="Arial" w:cs="Arial"/>
        </w:rPr>
        <w:t xml:space="preserve"> and tools they believe historians would use to enhance enquiry.</w:t>
      </w:r>
      <w:r w:rsidR="0053445E" w:rsidRPr="00D16975">
        <w:rPr>
          <w:rFonts w:ascii="Arial" w:hAnsi="Arial" w:cs="Arial"/>
        </w:rPr>
        <w:t xml:space="preserve"> They can sort sources in order of reliability </w:t>
      </w:r>
      <w:r w:rsidR="00D4431F" w:rsidRPr="00D16975">
        <w:rPr>
          <w:rFonts w:ascii="Arial" w:hAnsi="Arial" w:cs="Arial"/>
        </w:rPr>
        <w:t xml:space="preserve">or </w:t>
      </w:r>
      <w:r w:rsidR="0053445E" w:rsidRPr="00D16975">
        <w:rPr>
          <w:rFonts w:ascii="Arial" w:hAnsi="Arial" w:cs="Arial"/>
        </w:rPr>
        <w:t xml:space="preserve">which </w:t>
      </w:r>
      <w:r w:rsidR="007F7909" w:rsidRPr="00D16975">
        <w:rPr>
          <w:rFonts w:ascii="Arial" w:hAnsi="Arial" w:cs="Arial"/>
        </w:rPr>
        <w:t>give</w:t>
      </w:r>
      <w:r w:rsidR="00A50618" w:rsidRPr="00D16975">
        <w:rPr>
          <w:rFonts w:ascii="Arial" w:hAnsi="Arial" w:cs="Arial"/>
        </w:rPr>
        <w:t xml:space="preserve"> </w:t>
      </w:r>
      <w:r w:rsidR="0053445E" w:rsidRPr="00D16975">
        <w:rPr>
          <w:rFonts w:ascii="Arial" w:hAnsi="Arial" w:cs="Arial"/>
        </w:rPr>
        <w:t>them the richest evidence regarding life in the past</w:t>
      </w:r>
      <w:r w:rsidR="003F4299" w:rsidRPr="00D16975">
        <w:rPr>
          <w:rFonts w:ascii="Arial" w:hAnsi="Arial" w:cs="Arial"/>
        </w:rPr>
        <w:t xml:space="preserve"> for black and white people concerning facilities</w:t>
      </w:r>
      <w:r w:rsidR="002A38F7" w:rsidRPr="00D16975">
        <w:rPr>
          <w:rFonts w:ascii="Arial" w:hAnsi="Arial" w:cs="Arial"/>
        </w:rPr>
        <w:t>, comparing it to life in Wales. This enables deliberation and discussion regarding</w:t>
      </w:r>
      <w:r w:rsidR="0053445E" w:rsidRPr="00D16975">
        <w:rPr>
          <w:rFonts w:ascii="Arial" w:hAnsi="Arial" w:cs="Arial"/>
        </w:rPr>
        <w:t xml:space="preserve"> their findings</w:t>
      </w:r>
      <w:r w:rsidR="00FD0041" w:rsidRPr="00D16975">
        <w:rPr>
          <w:rFonts w:ascii="Arial" w:hAnsi="Arial" w:cs="Arial"/>
        </w:rPr>
        <w:t xml:space="preserve"> </w:t>
      </w:r>
      <w:r w:rsidR="0053445E" w:rsidRPr="00D16975">
        <w:rPr>
          <w:rFonts w:ascii="Arial" w:hAnsi="Arial" w:cs="Arial"/>
        </w:rPr>
        <w:t xml:space="preserve">considering the reliability of sources against the richness of detail real-life offers </w:t>
      </w:r>
      <w:r w:rsidR="006A4D96" w:rsidRPr="00D16975">
        <w:rPr>
          <w:rFonts w:ascii="Arial" w:hAnsi="Arial" w:cs="Arial"/>
        </w:rPr>
        <w:t xml:space="preserve">acting as </w:t>
      </w:r>
      <w:r w:rsidR="0053445E" w:rsidRPr="00D16975">
        <w:rPr>
          <w:rFonts w:ascii="Arial" w:hAnsi="Arial" w:cs="Arial"/>
        </w:rPr>
        <w:t>a character</w:t>
      </w:r>
      <w:r w:rsidR="004D7D3B" w:rsidRPr="00D16975">
        <w:rPr>
          <w:rFonts w:ascii="Arial" w:hAnsi="Arial" w:cs="Arial"/>
        </w:rPr>
        <w:t xml:space="preserve">. </w:t>
      </w:r>
      <w:r w:rsidR="007B3361" w:rsidRPr="00D16975">
        <w:rPr>
          <w:rFonts w:ascii="Arial" w:eastAsia="Times New Roman" w:hAnsi="Arial" w:cs="Arial"/>
        </w:rPr>
        <w:t xml:space="preserve">Research </w:t>
      </w:r>
      <w:r w:rsidR="000C0A63" w:rsidRPr="00D16975">
        <w:rPr>
          <w:rFonts w:ascii="Arial" w:eastAsia="Times New Roman" w:hAnsi="Arial" w:cs="Arial"/>
        </w:rPr>
        <w:t xml:space="preserve">states </w:t>
      </w:r>
      <w:r w:rsidR="00B53906" w:rsidRPr="00D16975">
        <w:rPr>
          <w:rFonts w:ascii="Arial" w:eastAsia="Times New Roman" w:hAnsi="Arial" w:cs="Arial"/>
        </w:rPr>
        <w:t>the relationship</w:t>
      </w:r>
      <w:r w:rsidR="00043638" w:rsidRPr="00D16975">
        <w:rPr>
          <w:rFonts w:ascii="Arial" w:eastAsia="Times New Roman" w:hAnsi="Arial" w:cs="Arial"/>
        </w:rPr>
        <w:t xml:space="preserve"> </w:t>
      </w:r>
      <w:r w:rsidR="007B3361" w:rsidRPr="00D16975">
        <w:rPr>
          <w:rFonts w:ascii="Arial" w:eastAsia="Times New Roman" w:hAnsi="Arial" w:cs="Arial"/>
        </w:rPr>
        <w:t xml:space="preserve">between </w:t>
      </w:r>
      <w:r w:rsidR="00043638" w:rsidRPr="00D16975">
        <w:rPr>
          <w:rFonts w:ascii="Arial" w:eastAsia="Times New Roman" w:hAnsi="Arial" w:cs="Arial"/>
        </w:rPr>
        <w:t xml:space="preserve">play and </w:t>
      </w:r>
      <w:r w:rsidR="007B3361" w:rsidRPr="00D16975">
        <w:rPr>
          <w:rFonts w:ascii="Arial" w:eastAsia="Times New Roman" w:hAnsi="Arial" w:cs="Arial"/>
        </w:rPr>
        <w:t>child</w:t>
      </w:r>
      <w:r w:rsidR="00B53906" w:rsidRPr="00D16975">
        <w:rPr>
          <w:rFonts w:ascii="Arial" w:eastAsia="Times New Roman" w:hAnsi="Arial" w:cs="Arial"/>
        </w:rPr>
        <w:t>ren’s development strengthens</w:t>
      </w:r>
      <w:r w:rsidR="000C0A63" w:rsidRPr="00D16975">
        <w:rPr>
          <w:rFonts w:ascii="Arial" w:eastAsia="Times New Roman" w:hAnsi="Arial" w:cs="Arial"/>
        </w:rPr>
        <w:t xml:space="preserve"> creativity, understanding of others </w:t>
      </w:r>
      <w:r w:rsidR="007B3361" w:rsidRPr="00D16975">
        <w:rPr>
          <w:rFonts w:ascii="Arial" w:eastAsia="Times New Roman" w:hAnsi="Arial" w:cs="Arial"/>
        </w:rPr>
        <w:t>and</w:t>
      </w:r>
      <w:r w:rsidR="00486E8D" w:rsidRPr="00D16975">
        <w:rPr>
          <w:rFonts w:ascii="Arial" w:eastAsia="Times New Roman" w:hAnsi="Arial" w:cs="Arial"/>
        </w:rPr>
        <w:t xml:space="preserve"> social-competence with peers (Gleason,2016).</w:t>
      </w:r>
      <w:r w:rsidR="007B3361" w:rsidRPr="00D16975">
        <w:rPr>
          <w:rStyle w:val="apple-converted-space"/>
          <w:rFonts w:ascii="Arial" w:eastAsia="Times New Roman" w:hAnsi="Arial" w:cs="Arial"/>
        </w:rPr>
        <w:t> </w:t>
      </w:r>
      <w:r w:rsidR="00781A4A" w:rsidRPr="00D16975">
        <w:rPr>
          <w:rFonts w:ascii="Arial" w:eastAsia="Times New Roman" w:hAnsi="Arial" w:cs="Arial"/>
        </w:rPr>
        <w:t xml:space="preserve">Therefore, this </w:t>
      </w:r>
      <w:r w:rsidR="00B53906" w:rsidRPr="00D16975">
        <w:rPr>
          <w:rFonts w:ascii="Arial" w:eastAsia="Times New Roman" w:hAnsi="Arial" w:cs="Arial"/>
        </w:rPr>
        <w:t>role-play could motivate social-</w:t>
      </w:r>
      <w:r w:rsidR="00781A4A" w:rsidRPr="00D16975">
        <w:rPr>
          <w:rFonts w:ascii="Arial" w:eastAsia="Times New Roman" w:hAnsi="Arial" w:cs="Arial"/>
        </w:rPr>
        <w:t>development as children are behaving</w:t>
      </w:r>
      <w:r w:rsidR="00746BDF" w:rsidRPr="00D16975">
        <w:rPr>
          <w:rFonts w:ascii="Arial" w:eastAsia="Times New Roman" w:hAnsi="Arial" w:cs="Arial"/>
        </w:rPr>
        <w:t xml:space="preserve"> as somebody else, thus increasing </w:t>
      </w:r>
      <w:r w:rsidR="00781A4A" w:rsidRPr="00D16975">
        <w:rPr>
          <w:rFonts w:ascii="Arial" w:eastAsia="Times New Roman" w:hAnsi="Arial" w:cs="Arial"/>
        </w:rPr>
        <w:t>motiva</w:t>
      </w:r>
      <w:r w:rsidR="00C867CE" w:rsidRPr="00D16975">
        <w:rPr>
          <w:rFonts w:ascii="Arial" w:eastAsia="Times New Roman" w:hAnsi="Arial" w:cs="Arial"/>
        </w:rPr>
        <w:t>tion to complete the task within a child-led activity</w:t>
      </w:r>
      <w:r w:rsidR="00624A72" w:rsidRPr="00D16975">
        <w:rPr>
          <w:rFonts w:ascii="Arial" w:hAnsi="Arial" w:cs="Arial"/>
        </w:rPr>
        <w:t xml:space="preserve"> enabling them to consider viewpoints from different perspectives</w:t>
      </w:r>
      <w:r w:rsidR="007651FC" w:rsidRPr="00D16975">
        <w:rPr>
          <w:rFonts w:ascii="Arial" w:hAnsi="Arial" w:cs="Arial"/>
        </w:rPr>
        <w:t xml:space="preserve"> simultaneously understanding how to be critical regarding resources they have found</w:t>
      </w:r>
      <w:r w:rsidR="00624A72" w:rsidRPr="00D16975">
        <w:rPr>
          <w:rFonts w:ascii="Arial" w:hAnsi="Arial" w:cs="Arial"/>
        </w:rPr>
        <w:t>.</w:t>
      </w:r>
      <w:r w:rsidR="00624A72" w:rsidRPr="00D16975">
        <w:rPr>
          <w:rFonts w:ascii="Helvetica" w:hAnsi="Helvetica"/>
          <w:sz w:val="28"/>
          <w:szCs w:val="28"/>
        </w:rPr>
        <w:t xml:space="preserve"> </w:t>
      </w:r>
      <w:r w:rsidR="00C15CA8" w:rsidRPr="00D16975">
        <w:rPr>
          <w:rFonts w:ascii="Arial" w:hAnsi="Arial" w:cs="Arial"/>
        </w:rPr>
        <w:t>Kau</w:t>
      </w:r>
      <w:r w:rsidR="009E5290" w:rsidRPr="00D16975">
        <w:rPr>
          <w:rFonts w:ascii="Arial" w:hAnsi="Arial" w:cs="Arial"/>
        </w:rPr>
        <w:t>fman</w:t>
      </w:r>
      <w:r w:rsidR="00C15CA8" w:rsidRPr="00D16975">
        <w:rPr>
          <w:rFonts w:ascii="Arial" w:hAnsi="Arial" w:cs="Arial"/>
        </w:rPr>
        <w:t xml:space="preserve">(2012) and </w:t>
      </w:r>
      <w:r w:rsidR="009E5290" w:rsidRPr="00D16975">
        <w:rPr>
          <w:rFonts w:ascii="Arial" w:hAnsi="Arial" w:cs="Arial"/>
        </w:rPr>
        <w:t>Donaldson</w:t>
      </w:r>
      <w:r w:rsidR="00C15CA8" w:rsidRPr="00D16975">
        <w:rPr>
          <w:rFonts w:ascii="Arial" w:hAnsi="Arial" w:cs="Arial"/>
        </w:rPr>
        <w:t xml:space="preserve">(2015) agree advocating role-play holds cognitive benefits as it possesses various language opportunities and is a </w:t>
      </w:r>
      <w:r w:rsidR="00EA6868" w:rsidRPr="00D16975">
        <w:rPr>
          <w:rFonts w:ascii="Arial" w:hAnsi="Arial" w:cs="Arial"/>
        </w:rPr>
        <w:t xml:space="preserve">beneficial </w:t>
      </w:r>
      <w:r w:rsidR="00C15CA8" w:rsidRPr="00D16975">
        <w:rPr>
          <w:rFonts w:ascii="Arial" w:hAnsi="Arial" w:cs="Arial"/>
        </w:rPr>
        <w:t>AFL strategy to see if children can delve deep into historical sources</w:t>
      </w:r>
      <w:r w:rsidR="00F416B9" w:rsidRPr="00D16975">
        <w:rPr>
          <w:rFonts w:ascii="Arial" w:hAnsi="Arial" w:cs="Arial"/>
        </w:rPr>
        <w:t xml:space="preserve"> independently</w:t>
      </w:r>
      <w:r w:rsidR="00C15CA8" w:rsidRPr="00D16975">
        <w:rPr>
          <w:rFonts w:ascii="Arial" w:hAnsi="Arial" w:cs="Arial"/>
        </w:rPr>
        <w:t xml:space="preserve">. </w:t>
      </w:r>
      <w:r w:rsidR="009B5DD7" w:rsidRPr="00D16975">
        <w:rPr>
          <w:rFonts w:ascii="Arial" w:hAnsi="Arial" w:cs="Arial"/>
        </w:rPr>
        <w:t xml:space="preserve">Although, this role-play </w:t>
      </w:r>
      <w:r w:rsidR="00477DBF" w:rsidRPr="00D16975">
        <w:rPr>
          <w:rFonts w:ascii="Arial" w:hAnsi="Arial" w:cs="Arial"/>
        </w:rPr>
        <w:t>requires two ways of being at once, thus may be confus</w:t>
      </w:r>
      <w:r w:rsidR="009404B7" w:rsidRPr="00D16975">
        <w:rPr>
          <w:rFonts w:ascii="Arial" w:hAnsi="Arial" w:cs="Arial"/>
        </w:rPr>
        <w:t>ing and difficult for children (</w:t>
      </w:r>
      <w:r w:rsidR="00DA2EF5" w:rsidRPr="00D16975">
        <w:rPr>
          <w:rFonts w:ascii="Arial" w:hAnsi="Arial" w:cs="Arial"/>
        </w:rPr>
        <w:t>Gleason,</w:t>
      </w:r>
      <w:r w:rsidR="009404B7" w:rsidRPr="00D16975">
        <w:rPr>
          <w:rFonts w:ascii="Arial" w:hAnsi="Arial" w:cs="Arial"/>
        </w:rPr>
        <w:t>2016).</w:t>
      </w:r>
      <w:r w:rsidR="00477DBF" w:rsidRPr="00D16975">
        <w:rPr>
          <w:rFonts w:ascii="Arial" w:hAnsi="Arial" w:cs="Arial"/>
        </w:rPr>
        <w:t xml:space="preserve"> </w:t>
      </w:r>
      <w:r w:rsidR="00805D6B" w:rsidRPr="00D16975">
        <w:rPr>
          <w:rFonts w:ascii="Arial" w:hAnsi="Arial" w:cs="Arial"/>
        </w:rPr>
        <w:t>However, t</w:t>
      </w:r>
      <w:r w:rsidR="00B61CF9" w:rsidRPr="00D16975">
        <w:rPr>
          <w:rFonts w:ascii="Arial" w:hAnsi="Arial" w:cs="Arial"/>
        </w:rPr>
        <w:t>he teacher’</w:t>
      </w:r>
      <w:r w:rsidR="00691904" w:rsidRPr="00D16975">
        <w:rPr>
          <w:rFonts w:ascii="Arial" w:hAnsi="Arial" w:cs="Arial"/>
        </w:rPr>
        <w:t xml:space="preserve">s role is to facilitate </w:t>
      </w:r>
      <w:r w:rsidR="00B61CF9" w:rsidRPr="00D16975">
        <w:rPr>
          <w:rFonts w:ascii="Arial" w:hAnsi="Arial" w:cs="Arial"/>
        </w:rPr>
        <w:t>learning</w:t>
      </w:r>
      <w:r w:rsidR="00691904" w:rsidRPr="00D16975">
        <w:rPr>
          <w:rFonts w:ascii="Arial" w:hAnsi="Arial" w:cs="Arial"/>
        </w:rPr>
        <w:t xml:space="preserve"> thus</w:t>
      </w:r>
      <w:r w:rsidR="006A52FB" w:rsidRPr="00D16975">
        <w:rPr>
          <w:rFonts w:ascii="Arial" w:hAnsi="Arial" w:cs="Arial"/>
        </w:rPr>
        <w:t xml:space="preserve"> can utilise</w:t>
      </w:r>
      <w:r w:rsidR="00B61CF9" w:rsidRPr="00D16975">
        <w:rPr>
          <w:rFonts w:ascii="Arial" w:hAnsi="Arial" w:cs="Arial"/>
        </w:rPr>
        <w:t xml:space="preserve"> De Bono’s (</w:t>
      </w:r>
      <w:r w:rsidR="00841BF1" w:rsidRPr="00D16975">
        <w:rPr>
          <w:rFonts w:ascii="Arial" w:hAnsi="Arial" w:cs="Arial"/>
        </w:rPr>
        <w:t>1985</w:t>
      </w:r>
      <w:r w:rsidR="00B61CF9" w:rsidRPr="00D16975">
        <w:rPr>
          <w:rFonts w:ascii="Arial" w:hAnsi="Arial" w:cs="Arial"/>
        </w:rPr>
        <w:t>) white thinking hat</w:t>
      </w:r>
      <w:r w:rsidR="006A52FB" w:rsidRPr="00D16975">
        <w:rPr>
          <w:rFonts w:ascii="Arial" w:hAnsi="Arial" w:cs="Arial"/>
        </w:rPr>
        <w:t xml:space="preserve"> to urge learners </w:t>
      </w:r>
      <w:r w:rsidR="007A0437" w:rsidRPr="00D16975">
        <w:rPr>
          <w:rFonts w:ascii="Arial" w:hAnsi="Arial" w:cs="Arial"/>
        </w:rPr>
        <w:t xml:space="preserve">to focus on </w:t>
      </w:r>
      <w:r w:rsidR="00BE49F2" w:rsidRPr="00D16975">
        <w:rPr>
          <w:rFonts w:ascii="Arial" w:hAnsi="Arial" w:cs="Arial"/>
        </w:rPr>
        <w:t xml:space="preserve">the </w:t>
      </w:r>
      <w:r w:rsidR="007A0437" w:rsidRPr="00D16975">
        <w:rPr>
          <w:rFonts w:ascii="Arial" w:hAnsi="Arial" w:cs="Arial"/>
        </w:rPr>
        <w:t xml:space="preserve">facts, details and proof asking questions such as “what information do we have?” and “what information is missing?” to produce a detailed enquiry </w:t>
      </w:r>
      <w:r w:rsidR="00257FAD" w:rsidRPr="00D16975">
        <w:rPr>
          <w:rFonts w:ascii="Arial" w:hAnsi="Arial" w:cs="Arial"/>
        </w:rPr>
        <w:t xml:space="preserve">guided by the teacher. </w:t>
      </w:r>
      <w:r w:rsidR="00191383" w:rsidRPr="00D16975">
        <w:rPr>
          <w:rFonts w:ascii="Arial" w:hAnsi="Arial" w:cs="Arial"/>
        </w:rPr>
        <w:t xml:space="preserve">To further this, a word bank can be </w:t>
      </w:r>
      <w:r w:rsidR="00FA29B2" w:rsidRPr="00D16975">
        <w:rPr>
          <w:rFonts w:ascii="Arial" w:hAnsi="Arial" w:cs="Arial"/>
        </w:rPr>
        <w:t xml:space="preserve">provided </w:t>
      </w:r>
      <w:r w:rsidR="00191383" w:rsidRPr="00D16975">
        <w:rPr>
          <w:rFonts w:ascii="Arial" w:hAnsi="Arial" w:cs="Arial"/>
        </w:rPr>
        <w:t xml:space="preserve">to </w:t>
      </w:r>
      <w:r w:rsidR="00FA29B2" w:rsidRPr="00D16975">
        <w:rPr>
          <w:rFonts w:ascii="Arial" w:hAnsi="Arial" w:cs="Arial"/>
        </w:rPr>
        <w:t xml:space="preserve">improve </w:t>
      </w:r>
      <w:r w:rsidR="00191383" w:rsidRPr="00D16975">
        <w:rPr>
          <w:rFonts w:ascii="Arial" w:hAnsi="Arial" w:cs="Arial"/>
        </w:rPr>
        <w:t xml:space="preserve">vocabulary regarding the reliability of sources, using </w:t>
      </w:r>
      <w:r w:rsidR="006E3226" w:rsidRPr="00D16975">
        <w:rPr>
          <w:rFonts w:ascii="Arial" w:hAnsi="Arial" w:cs="Arial"/>
        </w:rPr>
        <w:t xml:space="preserve">subject-specific terminology </w:t>
      </w:r>
      <w:r w:rsidR="00191383" w:rsidRPr="00D16975">
        <w:rPr>
          <w:rFonts w:ascii="Arial" w:hAnsi="Arial" w:cs="Arial"/>
        </w:rPr>
        <w:t xml:space="preserve">for </w:t>
      </w:r>
      <w:r w:rsidR="00EB57CE" w:rsidRPr="00D16975">
        <w:rPr>
          <w:rFonts w:ascii="Arial" w:hAnsi="Arial" w:cs="Arial"/>
        </w:rPr>
        <w:t>description</w:t>
      </w:r>
      <w:r w:rsidR="00191383" w:rsidRPr="00D16975">
        <w:rPr>
          <w:rFonts w:ascii="Arial" w:hAnsi="Arial" w:cs="Arial"/>
        </w:rPr>
        <w:t xml:space="preserve">. </w:t>
      </w:r>
      <w:r w:rsidR="009E5290" w:rsidRPr="00D16975">
        <w:rPr>
          <w:rFonts w:ascii="Arial" w:hAnsi="Arial" w:cs="Arial"/>
        </w:rPr>
        <w:t>Ofsted</w:t>
      </w:r>
      <w:r w:rsidR="00EB57CE" w:rsidRPr="00D16975">
        <w:rPr>
          <w:rFonts w:ascii="Arial" w:hAnsi="Arial" w:cs="Arial"/>
        </w:rPr>
        <w:t>(</w:t>
      </w:r>
      <w:r w:rsidR="00902042" w:rsidRPr="00D16975">
        <w:rPr>
          <w:rFonts w:ascii="Arial" w:hAnsi="Arial" w:cs="Arial"/>
        </w:rPr>
        <w:t>2011</w:t>
      </w:r>
      <w:r w:rsidR="008D611B" w:rsidRPr="00D16975">
        <w:rPr>
          <w:rFonts w:ascii="Arial" w:hAnsi="Arial" w:cs="Arial"/>
        </w:rPr>
        <w:t>:50</w:t>
      </w:r>
      <w:r w:rsidR="00EB57CE" w:rsidRPr="00D16975">
        <w:rPr>
          <w:rFonts w:ascii="Arial" w:hAnsi="Arial" w:cs="Arial"/>
        </w:rPr>
        <w:t>)</w:t>
      </w:r>
      <w:r w:rsidR="008D611B" w:rsidRPr="00D16975">
        <w:rPr>
          <w:rFonts w:ascii="Arial" w:hAnsi="Arial" w:cs="Arial"/>
        </w:rPr>
        <w:t xml:space="preserve"> </w:t>
      </w:r>
      <w:r w:rsidR="00292E12" w:rsidRPr="00D16975">
        <w:rPr>
          <w:rFonts w:ascii="Arial" w:hAnsi="Arial" w:cs="Arial"/>
        </w:rPr>
        <w:t>advocate</w:t>
      </w:r>
      <w:r w:rsidR="0030625F" w:rsidRPr="00D16975">
        <w:rPr>
          <w:rFonts w:ascii="Arial" w:hAnsi="Arial" w:cs="Arial"/>
        </w:rPr>
        <w:t xml:space="preserve"> outstanding teaching in history enables pupils to </w:t>
      </w:r>
      <w:r w:rsidR="00C16433" w:rsidRPr="00D16975">
        <w:rPr>
          <w:rFonts w:ascii="Arial" w:hAnsi="Arial" w:cs="Arial"/>
        </w:rPr>
        <w:t>utilise</w:t>
      </w:r>
      <w:r w:rsidR="003C4A3D" w:rsidRPr="00D16975">
        <w:rPr>
          <w:rFonts w:ascii="Arial" w:hAnsi="Arial" w:cs="Arial"/>
        </w:rPr>
        <w:t xml:space="preserve"> ICT</w:t>
      </w:r>
      <w:r w:rsidR="0030625F" w:rsidRPr="00D16975">
        <w:rPr>
          <w:rFonts w:ascii="Arial" w:hAnsi="Arial" w:cs="Arial"/>
        </w:rPr>
        <w:t xml:space="preserve">, further supported by </w:t>
      </w:r>
      <w:r w:rsidR="00DA2EF5" w:rsidRPr="00D16975">
        <w:rPr>
          <w:rFonts w:ascii="Arial" w:hAnsi="Arial" w:cs="Arial"/>
        </w:rPr>
        <w:t>Donaldson(</w:t>
      </w:r>
      <w:r w:rsidR="0030625F" w:rsidRPr="00D16975">
        <w:rPr>
          <w:rFonts w:ascii="Arial" w:hAnsi="Arial" w:cs="Arial"/>
        </w:rPr>
        <w:t xml:space="preserve">2015) </w:t>
      </w:r>
      <w:r w:rsidR="00844FCF" w:rsidRPr="00D16975">
        <w:rPr>
          <w:rFonts w:ascii="Arial" w:hAnsi="Arial" w:cs="Arial"/>
        </w:rPr>
        <w:t>making it a cross-curricular responsibility.</w:t>
      </w:r>
      <w:r w:rsidR="00C16433" w:rsidRPr="00D16975">
        <w:rPr>
          <w:rFonts w:ascii="Arial" w:hAnsi="Arial" w:cs="Arial"/>
        </w:rPr>
        <w:t xml:space="preserve"> </w:t>
      </w:r>
      <w:r w:rsidR="003C4A3D" w:rsidRPr="00D16975">
        <w:rPr>
          <w:rFonts w:ascii="Arial" w:hAnsi="Arial" w:cs="Arial"/>
        </w:rPr>
        <w:t>C</w:t>
      </w:r>
      <w:r w:rsidR="00C16433" w:rsidRPr="00D16975">
        <w:rPr>
          <w:rFonts w:ascii="Arial" w:hAnsi="Arial" w:cs="Arial"/>
        </w:rPr>
        <w:t xml:space="preserve">hildren can put </w:t>
      </w:r>
      <w:r w:rsidR="00223AB0" w:rsidRPr="00D16975">
        <w:rPr>
          <w:rFonts w:ascii="Arial" w:hAnsi="Arial" w:cs="Arial"/>
        </w:rPr>
        <w:t>this</w:t>
      </w:r>
      <w:r w:rsidR="00C16433" w:rsidRPr="00D16975">
        <w:rPr>
          <w:rFonts w:ascii="Arial" w:hAnsi="Arial" w:cs="Arial"/>
        </w:rPr>
        <w:t xml:space="preserve"> information onto </w:t>
      </w:r>
      <w:r w:rsidR="00223AB0" w:rsidRPr="00D16975">
        <w:rPr>
          <w:rFonts w:ascii="Arial" w:hAnsi="Arial" w:cs="Arial"/>
        </w:rPr>
        <w:t xml:space="preserve">a </w:t>
      </w:r>
      <w:r w:rsidR="00155574" w:rsidRPr="00D16975">
        <w:rPr>
          <w:rFonts w:ascii="Arial" w:hAnsi="Arial" w:cs="Arial"/>
        </w:rPr>
        <w:t>digital-</w:t>
      </w:r>
      <w:r w:rsidR="00223AB0" w:rsidRPr="00D16975">
        <w:rPr>
          <w:rFonts w:ascii="Arial" w:hAnsi="Arial" w:cs="Arial"/>
        </w:rPr>
        <w:t>database</w:t>
      </w:r>
      <w:r w:rsidR="00C16433" w:rsidRPr="00D16975">
        <w:rPr>
          <w:rFonts w:ascii="Arial" w:hAnsi="Arial" w:cs="Arial"/>
        </w:rPr>
        <w:t xml:space="preserve"> </w:t>
      </w:r>
      <w:r w:rsidR="00A71B28" w:rsidRPr="00D16975">
        <w:rPr>
          <w:rFonts w:ascii="Arial" w:hAnsi="Arial" w:cs="Arial"/>
        </w:rPr>
        <w:t>develop</w:t>
      </w:r>
      <w:r w:rsidR="00C16433" w:rsidRPr="00D16975">
        <w:rPr>
          <w:rFonts w:ascii="Arial" w:hAnsi="Arial" w:cs="Arial"/>
        </w:rPr>
        <w:t xml:space="preserve">ing </w:t>
      </w:r>
      <w:r w:rsidR="00A71B28" w:rsidRPr="00D16975">
        <w:rPr>
          <w:rFonts w:ascii="Arial" w:hAnsi="Arial" w:cs="Arial"/>
        </w:rPr>
        <w:t xml:space="preserve">enquiry </w:t>
      </w:r>
      <w:r w:rsidR="00C16433" w:rsidRPr="00D16975">
        <w:rPr>
          <w:rFonts w:ascii="Arial" w:hAnsi="Arial" w:cs="Arial"/>
        </w:rPr>
        <w:t xml:space="preserve">simultaneously </w:t>
      </w:r>
      <w:r w:rsidR="00902BF1" w:rsidRPr="00D16975">
        <w:rPr>
          <w:rFonts w:ascii="Arial" w:hAnsi="Arial" w:cs="Arial"/>
        </w:rPr>
        <w:t xml:space="preserve">critically </w:t>
      </w:r>
      <w:r w:rsidR="00A71B28" w:rsidRPr="00D16975">
        <w:rPr>
          <w:rFonts w:ascii="Arial" w:hAnsi="Arial" w:cs="Arial"/>
        </w:rPr>
        <w:t>reflecting upon the resources</w:t>
      </w:r>
      <w:r w:rsidR="00D32416" w:rsidRPr="00D16975">
        <w:rPr>
          <w:rFonts w:ascii="Arial" w:hAnsi="Arial" w:cs="Arial"/>
        </w:rPr>
        <w:t xml:space="preserve">, working collaboratively </w:t>
      </w:r>
      <w:r w:rsidR="00EF0DCA" w:rsidRPr="00D16975">
        <w:rPr>
          <w:rFonts w:ascii="Arial" w:hAnsi="Arial" w:cs="Arial"/>
        </w:rPr>
        <w:t xml:space="preserve">by </w:t>
      </w:r>
      <w:r w:rsidR="00D32416" w:rsidRPr="00D16975">
        <w:rPr>
          <w:rFonts w:ascii="Arial" w:hAnsi="Arial" w:cs="Arial"/>
        </w:rPr>
        <w:t>debating peers ideas</w:t>
      </w:r>
      <w:r w:rsidR="00E574B6" w:rsidRPr="00D16975">
        <w:rPr>
          <w:rFonts w:ascii="Arial" w:hAnsi="Arial" w:cs="Arial"/>
        </w:rPr>
        <w:t xml:space="preserve"> on which source best answers the EBL question</w:t>
      </w:r>
      <w:r w:rsidR="00B37229" w:rsidRPr="00D16975">
        <w:rPr>
          <w:rFonts w:ascii="Arial" w:hAnsi="Arial" w:cs="Arial"/>
        </w:rPr>
        <w:t xml:space="preserve">. </w:t>
      </w:r>
    </w:p>
    <w:p w14:paraId="33F12AC7" w14:textId="58C59974" w:rsidR="00B75403" w:rsidRPr="00D16975" w:rsidRDefault="003507CA" w:rsidP="00073B33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Children conducting a database and using role-play to further enquiry creates a cross-curricular approach covering skills including data skills to “represent </w:t>
      </w:r>
      <w:r w:rsidR="00AD4768" w:rsidRPr="00D16975">
        <w:rPr>
          <w:rFonts w:ascii="Arial" w:hAnsi="Arial" w:cs="Arial"/>
        </w:rPr>
        <w:t xml:space="preserve">data using </w:t>
      </w:r>
      <w:r w:rsidR="00391F95" w:rsidRPr="00D16975">
        <w:rPr>
          <w:rFonts w:ascii="Arial" w:hAnsi="Arial" w:cs="Arial"/>
        </w:rPr>
        <w:t xml:space="preserve">various </w:t>
      </w:r>
      <w:r w:rsidR="00AD4768" w:rsidRPr="00D16975">
        <w:rPr>
          <w:rFonts w:ascii="Arial" w:hAnsi="Arial" w:cs="Arial"/>
        </w:rPr>
        <w:t xml:space="preserve">charts </w:t>
      </w:r>
      <w:r w:rsidR="00920AFC" w:rsidRPr="00D16975">
        <w:rPr>
          <w:rFonts w:ascii="Arial" w:hAnsi="Arial" w:cs="Arial"/>
        </w:rPr>
        <w:t>and tables,”</w:t>
      </w:r>
      <w:r w:rsidRPr="00D16975">
        <w:rPr>
          <w:rFonts w:ascii="Arial" w:hAnsi="Arial" w:cs="Arial"/>
        </w:rPr>
        <w:t xml:space="preserve"> </w:t>
      </w:r>
      <w:r w:rsidR="00DA2EF5" w:rsidRPr="00D16975">
        <w:rPr>
          <w:rFonts w:ascii="Arial" w:hAnsi="Arial" w:cs="Arial"/>
        </w:rPr>
        <w:t>(LW,</w:t>
      </w:r>
      <w:r w:rsidR="009B51D1" w:rsidRPr="00D16975">
        <w:rPr>
          <w:rFonts w:ascii="Arial" w:hAnsi="Arial" w:cs="Arial"/>
        </w:rPr>
        <w:t xml:space="preserve">2014) </w:t>
      </w:r>
      <w:r w:rsidRPr="00D16975">
        <w:rPr>
          <w:rFonts w:ascii="Arial" w:hAnsi="Arial" w:cs="Arial"/>
        </w:rPr>
        <w:t>stimulating o</w:t>
      </w:r>
      <w:r w:rsidR="00AD4768" w:rsidRPr="00D16975">
        <w:rPr>
          <w:rFonts w:ascii="Arial" w:hAnsi="Arial" w:cs="Arial"/>
        </w:rPr>
        <w:t>racy</w:t>
      </w:r>
      <w:r w:rsidR="00920AFC" w:rsidRPr="00D16975">
        <w:rPr>
          <w:rFonts w:ascii="Arial" w:hAnsi="Arial" w:cs="Arial"/>
        </w:rPr>
        <w:t xml:space="preserve"> </w:t>
      </w:r>
      <w:r w:rsidR="00AD4768" w:rsidRPr="00D16975">
        <w:rPr>
          <w:rFonts w:ascii="Arial" w:hAnsi="Arial" w:cs="Arial"/>
        </w:rPr>
        <w:t xml:space="preserve"> </w:t>
      </w:r>
      <w:r w:rsidRPr="00D16975">
        <w:rPr>
          <w:rFonts w:ascii="Arial" w:hAnsi="Arial" w:cs="Arial"/>
        </w:rPr>
        <w:t>“</w:t>
      </w:r>
      <w:r w:rsidR="00AD4768" w:rsidRPr="00D16975">
        <w:rPr>
          <w:rFonts w:ascii="Arial" w:hAnsi="Arial" w:cs="Arial"/>
        </w:rPr>
        <w:t>expr</w:t>
      </w:r>
      <w:r w:rsidRPr="00D16975">
        <w:rPr>
          <w:rFonts w:ascii="Arial" w:hAnsi="Arial" w:cs="Arial"/>
        </w:rPr>
        <w:t xml:space="preserve">essing issues and ideas clearly” </w:t>
      </w:r>
      <w:r w:rsidR="00DA2EF5" w:rsidRPr="00D16975">
        <w:rPr>
          <w:rFonts w:ascii="Arial" w:hAnsi="Arial" w:cs="Arial"/>
        </w:rPr>
        <w:t>(LW,</w:t>
      </w:r>
      <w:r w:rsidR="009B2E5D" w:rsidRPr="00D16975">
        <w:rPr>
          <w:rFonts w:ascii="Arial" w:hAnsi="Arial" w:cs="Arial"/>
        </w:rPr>
        <w:t>2014</w:t>
      </w:r>
      <w:r w:rsidRPr="00D16975">
        <w:rPr>
          <w:rFonts w:ascii="Arial" w:hAnsi="Arial" w:cs="Arial"/>
        </w:rPr>
        <w:t>) and concurrently developing h</w:t>
      </w:r>
      <w:r w:rsidR="00AD4768" w:rsidRPr="00D16975">
        <w:rPr>
          <w:rFonts w:ascii="Arial" w:hAnsi="Arial" w:cs="Arial"/>
        </w:rPr>
        <w:t xml:space="preserve">istorical enquiry </w:t>
      </w:r>
      <w:r w:rsidRPr="00D16975">
        <w:rPr>
          <w:rFonts w:ascii="Arial" w:hAnsi="Arial" w:cs="Arial"/>
        </w:rPr>
        <w:t>“</w:t>
      </w:r>
      <w:r w:rsidR="00AD4768" w:rsidRPr="00D16975">
        <w:rPr>
          <w:rFonts w:ascii="Arial" w:hAnsi="Arial" w:cs="Arial"/>
        </w:rPr>
        <w:t>asking and answering releva</w:t>
      </w:r>
      <w:r w:rsidRPr="00D16975">
        <w:rPr>
          <w:rFonts w:ascii="Arial" w:hAnsi="Arial" w:cs="Arial"/>
        </w:rPr>
        <w:t xml:space="preserve">nt questions about the past” </w:t>
      </w:r>
      <w:r w:rsidR="00DA2EF5" w:rsidRPr="00D16975">
        <w:rPr>
          <w:rFonts w:ascii="Arial" w:hAnsi="Arial" w:cs="Arial"/>
        </w:rPr>
        <w:t>(LW,</w:t>
      </w:r>
      <w:r w:rsidR="003000AF" w:rsidRPr="00D16975">
        <w:rPr>
          <w:rFonts w:ascii="Arial" w:hAnsi="Arial" w:cs="Arial"/>
        </w:rPr>
        <w:t>2008</w:t>
      </w:r>
      <w:r w:rsidR="00D458B1" w:rsidRPr="00D16975">
        <w:rPr>
          <w:rFonts w:ascii="Arial" w:hAnsi="Arial" w:cs="Arial"/>
        </w:rPr>
        <w:t>a</w:t>
      </w:r>
      <w:r w:rsidRPr="00D16975">
        <w:rPr>
          <w:rFonts w:ascii="Arial" w:hAnsi="Arial" w:cs="Arial"/>
        </w:rPr>
        <w:t>)</w:t>
      </w:r>
      <w:r w:rsidR="00087FA1" w:rsidRPr="00D16975">
        <w:rPr>
          <w:rFonts w:ascii="Arial" w:hAnsi="Arial" w:cs="Arial"/>
        </w:rPr>
        <w:t>.</w:t>
      </w:r>
    </w:p>
    <w:p w14:paraId="05E42B60" w14:textId="77777777" w:rsidR="00B900B6" w:rsidRPr="00D16975" w:rsidRDefault="00B900B6" w:rsidP="00073B33">
      <w:pPr>
        <w:spacing w:line="360" w:lineRule="auto"/>
        <w:rPr>
          <w:rFonts w:ascii="Arial" w:hAnsi="Arial" w:cs="Arial"/>
        </w:rPr>
      </w:pPr>
    </w:p>
    <w:p w14:paraId="56EA0332" w14:textId="221DC3FA" w:rsidR="00374067" w:rsidRPr="00D16975" w:rsidRDefault="009E713B" w:rsidP="00B900B6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However, it is the individuals choice </w:t>
      </w:r>
      <w:r w:rsidR="003B752A" w:rsidRPr="00D16975">
        <w:rPr>
          <w:rFonts w:ascii="Arial" w:hAnsi="Arial" w:cs="Arial"/>
        </w:rPr>
        <w:t xml:space="preserve">how they want to record their enquiry </w:t>
      </w:r>
      <w:r w:rsidR="00163BCE" w:rsidRPr="00D16975">
        <w:rPr>
          <w:rFonts w:ascii="Arial" w:hAnsi="Arial" w:cs="Arial"/>
        </w:rPr>
        <w:t xml:space="preserve">strengthening independence </w:t>
      </w:r>
      <w:r w:rsidR="00DA2764" w:rsidRPr="00D16975">
        <w:rPr>
          <w:rFonts w:ascii="Arial" w:hAnsi="Arial" w:cs="Arial"/>
        </w:rPr>
        <w:t>as e</w:t>
      </w:r>
      <w:r w:rsidR="009B1D30" w:rsidRPr="00D16975">
        <w:rPr>
          <w:rFonts w:ascii="Arial" w:hAnsi="Arial" w:cs="Arial"/>
        </w:rPr>
        <w:t>ssentially children should have opportunities</w:t>
      </w:r>
      <w:r w:rsidR="00DA2764" w:rsidRPr="00D16975">
        <w:rPr>
          <w:rFonts w:ascii="Arial" w:hAnsi="Arial" w:cs="Arial"/>
        </w:rPr>
        <w:t xml:space="preserve"> to make decision</w:t>
      </w:r>
      <w:r w:rsidR="009B1D30" w:rsidRPr="00D16975">
        <w:rPr>
          <w:rFonts w:ascii="Arial" w:hAnsi="Arial" w:cs="Arial"/>
        </w:rPr>
        <w:t>s</w:t>
      </w:r>
      <w:r w:rsidR="00DA2764" w:rsidRPr="00D16975">
        <w:rPr>
          <w:rFonts w:ascii="Arial" w:hAnsi="Arial" w:cs="Arial"/>
        </w:rPr>
        <w:t xml:space="preserve"> within </w:t>
      </w:r>
      <w:r w:rsidR="009B1D30" w:rsidRPr="00D16975">
        <w:rPr>
          <w:rFonts w:ascii="Arial" w:hAnsi="Arial" w:cs="Arial"/>
        </w:rPr>
        <w:t xml:space="preserve">education and have </w:t>
      </w:r>
      <w:r w:rsidR="00DA2764" w:rsidRPr="00D16975">
        <w:rPr>
          <w:rFonts w:ascii="Arial" w:hAnsi="Arial" w:cs="Arial"/>
        </w:rPr>
        <w:t>their voice heard (</w:t>
      </w:r>
      <w:r w:rsidR="00DA2EF5" w:rsidRPr="00D16975">
        <w:rPr>
          <w:rFonts w:ascii="Arial" w:hAnsi="Arial" w:cs="Arial"/>
        </w:rPr>
        <w:t>Kohn,</w:t>
      </w:r>
      <w:r w:rsidR="00DA2764" w:rsidRPr="00D16975">
        <w:rPr>
          <w:rFonts w:ascii="Arial" w:hAnsi="Arial" w:cs="Arial"/>
        </w:rPr>
        <w:t xml:space="preserve">1993). </w:t>
      </w:r>
      <w:r w:rsidR="008F11E1" w:rsidRPr="00D16975">
        <w:rPr>
          <w:rFonts w:ascii="Arial" w:hAnsi="Arial" w:cs="Arial"/>
        </w:rPr>
        <w:t>These could include</w:t>
      </w:r>
      <w:r w:rsidR="003B752A" w:rsidRPr="00D16975">
        <w:rPr>
          <w:rFonts w:ascii="Arial" w:hAnsi="Arial" w:cs="Arial"/>
        </w:rPr>
        <w:t xml:space="preserve"> mind maps, video diaries and podcasts</w:t>
      </w:r>
      <w:r w:rsidR="009B1D30" w:rsidRPr="00D16975">
        <w:rPr>
          <w:rFonts w:ascii="Arial" w:hAnsi="Arial" w:cs="Arial"/>
        </w:rPr>
        <w:t xml:space="preserve"> discussing each source</w:t>
      </w:r>
      <w:r w:rsidR="003B752A" w:rsidRPr="00D16975">
        <w:rPr>
          <w:rFonts w:ascii="Arial" w:hAnsi="Arial" w:cs="Arial"/>
        </w:rPr>
        <w:t xml:space="preserve"> enhancing independent learning encouraging decisiveness. </w:t>
      </w:r>
    </w:p>
    <w:p w14:paraId="52F31548" w14:textId="77777777" w:rsidR="00752B75" w:rsidRPr="00D16975" w:rsidRDefault="00752B75" w:rsidP="00FA46C3">
      <w:pPr>
        <w:spacing w:line="360" w:lineRule="auto"/>
        <w:rPr>
          <w:rFonts w:ascii="Arial" w:hAnsi="Arial" w:cs="Arial"/>
        </w:rPr>
      </w:pPr>
    </w:p>
    <w:p w14:paraId="348384B5" w14:textId="36BA208A" w:rsidR="00F01522" w:rsidRPr="00D16975" w:rsidRDefault="00752B75" w:rsidP="00B900B6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>Although the teacher could promote</w:t>
      </w:r>
      <w:r w:rsidR="00841541" w:rsidRPr="00D16975">
        <w:rPr>
          <w:rFonts w:ascii="Arial" w:hAnsi="Arial" w:cs="Arial"/>
        </w:rPr>
        <w:t xml:space="preserve"> another role-play situation including the pupils ‘becoming’ John Petts, working collaboratively to create a stained glass window</w:t>
      </w:r>
      <w:r w:rsidR="00FF64C5" w:rsidRPr="00D16975">
        <w:rPr>
          <w:rFonts w:ascii="Arial" w:hAnsi="Arial" w:cs="Arial"/>
        </w:rPr>
        <w:t xml:space="preserve"> in favour of </w:t>
      </w:r>
      <w:r w:rsidR="000F79D0" w:rsidRPr="00D16975">
        <w:rPr>
          <w:rFonts w:ascii="Arial" w:hAnsi="Arial" w:cs="Arial"/>
        </w:rPr>
        <w:t>Civil</w:t>
      </w:r>
      <w:r w:rsidR="00021B7D" w:rsidRPr="00D16975">
        <w:rPr>
          <w:rFonts w:ascii="Arial" w:hAnsi="Arial" w:cs="Arial"/>
        </w:rPr>
        <w:t>-</w:t>
      </w:r>
      <w:r w:rsidR="00FF64C5" w:rsidRPr="00D16975">
        <w:rPr>
          <w:rFonts w:ascii="Arial" w:hAnsi="Arial" w:cs="Arial"/>
        </w:rPr>
        <w:t>Rights.</w:t>
      </w:r>
      <w:r w:rsidR="007231B5" w:rsidRPr="00D16975">
        <w:rPr>
          <w:rFonts w:ascii="Arial" w:hAnsi="Arial" w:cs="Arial"/>
        </w:rPr>
        <w:t xml:space="preserve"> </w:t>
      </w:r>
      <w:r w:rsidR="002F131F" w:rsidRPr="00D16975">
        <w:rPr>
          <w:rFonts w:ascii="Arial" w:hAnsi="Arial" w:cs="Arial"/>
        </w:rPr>
        <w:t>Ch</w:t>
      </w:r>
      <w:r w:rsidR="00657789" w:rsidRPr="00D16975">
        <w:rPr>
          <w:rFonts w:ascii="Arial" w:hAnsi="Arial" w:cs="Arial"/>
        </w:rPr>
        <w:t>ildren gain an abundance of art-</w:t>
      </w:r>
      <w:r w:rsidR="002F131F" w:rsidRPr="00D16975">
        <w:rPr>
          <w:rFonts w:ascii="Arial" w:hAnsi="Arial" w:cs="Arial"/>
        </w:rPr>
        <w:t xml:space="preserve">skills as they are inspired by </w:t>
      </w:r>
      <w:r w:rsidR="00657789" w:rsidRPr="00D16975">
        <w:rPr>
          <w:rFonts w:ascii="Arial" w:hAnsi="Arial" w:cs="Arial"/>
        </w:rPr>
        <w:t xml:space="preserve">an artist </w:t>
      </w:r>
      <w:r w:rsidR="002F131F" w:rsidRPr="00D16975">
        <w:rPr>
          <w:rFonts w:ascii="Arial" w:hAnsi="Arial" w:cs="Arial"/>
        </w:rPr>
        <w:t>simultaneously investigating the world of imagination using a range of materials (LW,2008b). Additionally, t</w:t>
      </w:r>
      <w:r w:rsidR="007231B5" w:rsidRPr="00D16975">
        <w:rPr>
          <w:rFonts w:ascii="Arial" w:hAnsi="Arial" w:cs="Arial"/>
        </w:rPr>
        <w:t xml:space="preserve">his will enhance </w:t>
      </w:r>
      <w:r w:rsidR="00657789" w:rsidRPr="00D16975">
        <w:rPr>
          <w:rFonts w:ascii="Arial" w:hAnsi="Arial" w:cs="Arial"/>
        </w:rPr>
        <w:t>historical-</w:t>
      </w:r>
      <w:r w:rsidR="007231B5" w:rsidRPr="00D16975">
        <w:rPr>
          <w:rFonts w:ascii="Arial" w:hAnsi="Arial" w:cs="Arial"/>
        </w:rPr>
        <w:t xml:space="preserve">enquiry as from analysing each source and hearing first-hand about John Petts’ work from the visitor they will discuss the reasoning behind helping America </w:t>
      </w:r>
      <w:r w:rsidR="00967CFE" w:rsidRPr="00D16975">
        <w:rPr>
          <w:rFonts w:ascii="Arial" w:hAnsi="Arial" w:cs="Arial"/>
        </w:rPr>
        <w:t xml:space="preserve">regarding the need to create solidarity and promote equality, </w:t>
      </w:r>
      <w:r w:rsidR="007231B5" w:rsidRPr="00D16975">
        <w:rPr>
          <w:rFonts w:ascii="Arial" w:hAnsi="Arial" w:cs="Arial"/>
        </w:rPr>
        <w:t xml:space="preserve">strengthening </w:t>
      </w:r>
      <w:r w:rsidR="00967CFE" w:rsidRPr="00D16975">
        <w:rPr>
          <w:rFonts w:ascii="Arial" w:hAnsi="Arial" w:cs="Arial"/>
        </w:rPr>
        <w:t xml:space="preserve">their knowledge concerning </w:t>
      </w:r>
      <w:r w:rsidR="008F7288" w:rsidRPr="00D16975">
        <w:rPr>
          <w:rFonts w:ascii="Arial" w:hAnsi="Arial" w:cs="Arial"/>
        </w:rPr>
        <w:t>the impact Wales</w:t>
      </w:r>
      <w:r w:rsidR="00967CFE" w:rsidRPr="00D16975">
        <w:rPr>
          <w:rFonts w:ascii="Arial" w:hAnsi="Arial" w:cs="Arial"/>
        </w:rPr>
        <w:t xml:space="preserve"> </w:t>
      </w:r>
      <w:r w:rsidR="00021B7D" w:rsidRPr="00D16975">
        <w:rPr>
          <w:rFonts w:ascii="Arial" w:hAnsi="Arial" w:cs="Arial"/>
        </w:rPr>
        <w:t>had on Civil-</w:t>
      </w:r>
      <w:r w:rsidR="009F54D7" w:rsidRPr="00D16975">
        <w:rPr>
          <w:rFonts w:ascii="Arial" w:hAnsi="Arial" w:cs="Arial"/>
        </w:rPr>
        <w:t xml:space="preserve">Rights. </w:t>
      </w:r>
      <w:r w:rsidR="00FA46C3" w:rsidRPr="00D16975">
        <w:rPr>
          <w:rFonts w:ascii="Arial" w:hAnsi="Arial" w:cs="Arial"/>
        </w:rPr>
        <w:t xml:space="preserve">Children can learn through creativity here </w:t>
      </w:r>
      <w:r w:rsidR="00FA46C3" w:rsidRPr="00D16975">
        <w:rPr>
          <w:rFonts w:ascii="Arial" w:eastAsia="Times New Roman" w:hAnsi="Arial" w:cs="Arial"/>
        </w:rPr>
        <w:t xml:space="preserve">as integrating art within activities harmonises with thought </w:t>
      </w:r>
      <w:r w:rsidR="008A1680" w:rsidRPr="00D16975">
        <w:rPr>
          <w:rFonts w:ascii="Arial" w:eastAsia="Times New Roman" w:hAnsi="Arial" w:cs="Arial"/>
        </w:rPr>
        <w:t>(</w:t>
      </w:r>
      <w:r w:rsidR="00DA2EF5" w:rsidRPr="00D16975">
        <w:rPr>
          <w:rFonts w:ascii="Arial" w:eastAsia="Times New Roman" w:hAnsi="Arial" w:cs="Arial"/>
        </w:rPr>
        <w:t>Marshall,</w:t>
      </w:r>
      <w:r w:rsidR="008A1680" w:rsidRPr="00D16975">
        <w:rPr>
          <w:rFonts w:ascii="Arial" w:eastAsia="Times New Roman" w:hAnsi="Arial" w:cs="Arial"/>
        </w:rPr>
        <w:t>2005</w:t>
      </w:r>
      <w:r w:rsidR="00FA46C3" w:rsidRPr="00D16975">
        <w:rPr>
          <w:rFonts w:ascii="Arial" w:eastAsia="Times New Roman" w:hAnsi="Arial" w:cs="Arial"/>
        </w:rPr>
        <w:t xml:space="preserve">) suggesting children’s thoughts generate through </w:t>
      </w:r>
      <w:r w:rsidR="009579C2" w:rsidRPr="00D16975">
        <w:rPr>
          <w:rFonts w:ascii="Arial" w:eastAsia="Times New Roman" w:hAnsi="Arial" w:cs="Arial"/>
        </w:rPr>
        <w:t>creativity</w:t>
      </w:r>
      <w:r w:rsidR="00FA46C3" w:rsidRPr="00D16975">
        <w:rPr>
          <w:rFonts w:ascii="Arial" w:eastAsia="Times New Roman" w:hAnsi="Arial" w:cs="Arial"/>
        </w:rPr>
        <w:t xml:space="preserve">. </w:t>
      </w:r>
      <w:r w:rsidR="004658B4" w:rsidRPr="00D16975">
        <w:rPr>
          <w:rFonts w:ascii="Arial" w:hAnsi="Arial" w:cs="Arial"/>
        </w:rPr>
        <w:t>This a</w:t>
      </w:r>
      <w:r w:rsidR="00F01522" w:rsidRPr="00D16975">
        <w:rPr>
          <w:rFonts w:ascii="Arial" w:hAnsi="Arial" w:cs="Arial"/>
        </w:rPr>
        <w:t>ssociates with Bloom’</w:t>
      </w:r>
      <w:r w:rsidR="004658B4" w:rsidRPr="00D16975">
        <w:rPr>
          <w:rFonts w:ascii="Arial" w:hAnsi="Arial" w:cs="Arial"/>
        </w:rPr>
        <w:t>s T</w:t>
      </w:r>
      <w:r w:rsidR="004866CD" w:rsidRPr="00D16975">
        <w:rPr>
          <w:rFonts w:ascii="Arial" w:hAnsi="Arial" w:cs="Arial"/>
        </w:rPr>
        <w:t>axonomy (</w:t>
      </w:r>
      <w:r w:rsidR="00F01522" w:rsidRPr="00D16975">
        <w:rPr>
          <w:rFonts w:ascii="Arial" w:hAnsi="Arial" w:cs="Arial"/>
        </w:rPr>
        <w:t>appendi</w:t>
      </w:r>
      <w:r w:rsidR="00C44F91" w:rsidRPr="00D16975">
        <w:rPr>
          <w:rFonts w:ascii="Arial" w:hAnsi="Arial" w:cs="Arial"/>
        </w:rPr>
        <w:t>x-5</w:t>
      </w:r>
      <w:r w:rsidR="00F01522" w:rsidRPr="00D16975">
        <w:rPr>
          <w:rFonts w:ascii="Arial" w:hAnsi="Arial" w:cs="Arial"/>
        </w:rPr>
        <w:t>)</w:t>
      </w:r>
      <w:r w:rsidR="004866CD" w:rsidRPr="00D16975">
        <w:rPr>
          <w:rFonts w:ascii="Arial" w:hAnsi="Arial" w:cs="Arial"/>
        </w:rPr>
        <w:t xml:space="preserve"> depicting </w:t>
      </w:r>
      <w:r w:rsidR="00F01522" w:rsidRPr="00D16975">
        <w:rPr>
          <w:rFonts w:ascii="Arial" w:hAnsi="Arial" w:cs="Arial"/>
        </w:rPr>
        <w:t xml:space="preserve">creativity at the top of the pyramid, </w:t>
      </w:r>
      <w:r w:rsidR="004866CD" w:rsidRPr="00D16975">
        <w:rPr>
          <w:rFonts w:ascii="Arial" w:hAnsi="Arial" w:cs="Arial"/>
        </w:rPr>
        <w:t>suggesting it is</w:t>
      </w:r>
      <w:r w:rsidR="00F01522" w:rsidRPr="00D16975">
        <w:rPr>
          <w:rFonts w:ascii="Arial" w:hAnsi="Arial" w:cs="Arial"/>
        </w:rPr>
        <w:t xml:space="preserve"> the most important</w:t>
      </w:r>
      <w:r w:rsidR="004866CD" w:rsidRPr="00D16975">
        <w:rPr>
          <w:rFonts w:ascii="Arial" w:hAnsi="Arial" w:cs="Arial"/>
        </w:rPr>
        <w:t xml:space="preserve"> element </w:t>
      </w:r>
      <w:r w:rsidR="00A8416D" w:rsidRPr="00D16975">
        <w:rPr>
          <w:rFonts w:ascii="Arial" w:hAnsi="Arial" w:cs="Arial"/>
        </w:rPr>
        <w:t xml:space="preserve">to </w:t>
      </w:r>
      <w:r w:rsidR="00AE1767" w:rsidRPr="00D16975">
        <w:rPr>
          <w:rFonts w:ascii="Arial" w:hAnsi="Arial" w:cs="Arial"/>
        </w:rPr>
        <w:t xml:space="preserve">promote </w:t>
      </w:r>
      <w:r w:rsidR="004866CD" w:rsidRPr="00D16975">
        <w:rPr>
          <w:rFonts w:ascii="Arial" w:hAnsi="Arial" w:cs="Arial"/>
        </w:rPr>
        <w:t>questi</w:t>
      </w:r>
      <w:r w:rsidR="00AE1767" w:rsidRPr="00D16975">
        <w:rPr>
          <w:rFonts w:ascii="Arial" w:hAnsi="Arial" w:cs="Arial"/>
        </w:rPr>
        <w:t>ons</w:t>
      </w:r>
      <w:r w:rsidR="004866CD" w:rsidRPr="00D16975">
        <w:rPr>
          <w:rFonts w:ascii="Arial" w:hAnsi="Arial" w:cs="Arial"/>
        </w:rPr>
        <w:t>. T</w:t>
      </w:r>
      <w:r w:rsidR="00F01522" w:rsidRPr="00D16975">
        <w:rPr>
          <w:rFonts w:ascii="Arial" w:hAnsi="Arial" w:cs="Arial"/>
        </w:rPr>
        <w:t>herefore</w:t>
      </w:r>
      <w:r w:rsidR="000658F5" w:rsidRPr="00D16975">
        <w:rPr>
          <w:rFonts w:ascii="Arial" w:hAnsi="Arial" w:cs="Arial"/>
        </w:rPr>
        <w:t xml:space="preserve"> children can </w:t>
      </w:r>
      <w:r w:rsidR="007E7D7A" w:rsidRPr="00D16975">
        <w:rPr>
          <w:rFonts w:ascii="Arial" w:hAnsi="Arial" w:cs="Arial"/>
        </w:rPr>
        <w:t xml:space="preserve">discuss </w:t>
      </w:r>
      <w:r w:rsidR="000658F5" w:rsidRPr="00D16975">
        <w:rPr>
          <w:rFonts w:ascii="Arial" w:hAnsi="Arial" w:cs="Arial"/>
        </w:rPr>
        <w:t>information</w:t>
      </w:r>
      <w:r w:rsidR="007E7D7A" w:rsidRPr="00D16975">
        <w:rPr>
          <w:rFonts w:ascii="Arial" w:hAnsi="Arial" w:cs="Arial"/>
        </w:rPr>
        <w:t xml:space="preserve"> and their EBL questions</w:t>
      </w:r>
      <w:r w:rsidR="000658F5" w:rsidRPr="00D16975">
        <w:rPr>
          <w:rFonts w:ascii="Arial" w:hAnsi="Arial" w:cs="Arial"/>
        </w:rPr>
        <w:t xml:space="preserve"> in a creative innovative way through hands-on</w:t>
      </w:r>
      <w:r w:rsidR="007E7D7A" w:rsidRPr="00D16975">
        <w:rPr>
          <w:rFonts w:ascii="Arial" w:hAnsi="Arial" w:cs="Arial"/>
        </w:rPr>
        <w:t xml:space="preserve"> learning</w:t>
      </w:r>
      <w:r w:rsidR="000658F5" w:rsidRPr="00D16975">
        <w:rPr>
          <w:rFonts w:ascii="Arial" w:hAnsi="Arial" w:cs="Arial"/>
        </w:rPr>
        <w:t xml:space="preserve">. </w:t>
      </w:r>
      <w:r w:rsidR="00DA2EF5" w:rsidRPr="00D16975">
        <w:rPr>
          <w:rFonts w:ascii="Arial" w:hAnsi="Arial" w:cs="Arial"/>
        </w:rPr>
        <w:t>Dewey</w:t>
      </w:r>
      <w:r w:rsidR="00A23107" w:rsidRPr="00D16975">
        <w:rPr>
          <w:rFonts w:ascii="Arial" w:hAnsi="Arial" w:cs="Arial"/>
        </w:rPr>
        <w:t>(1916)</w:t>
      </w:r>
      <w:r w:rsidR="007E7D7A" w:rsidRPr="00D16975">
        <w:rPr>
          <w:rFonts w:ascii="Arial" w:hAnsi="Arial" w:cs="Arial"/>
        </w:rPr>
        <w:t xml:space="preserve"> stresses how</w:t>
      </w:r>
      <w:r w:rsidR="00A23107" w:rsidRPr="00D16975">
        <w:rPr>
          <w:rFonts w:ascii="Arial" w:hAnsi="Arial" w:cs="Arial"/>
        </w:rPr>
        <w:t xml:space="preserve"> </w:t>
      </w:r>
      <w:r w:rsidR="000658F5" w:rsidRPr="00D16975">
        <w:rPr>
          <w:rFonts w:ascii="Arial" w:hAnsi="Arial" w:cs="Arial"/>
        </w:rPr>
        <w:t>hands-on experiential learning</w:t>
      </w:r>
      <w:r w:rsidR="007E7D7A" w:rsidRPr="00D16975">
        <w:rPr>
          <w:rFonts w:ascii="Arial" w:hAnsi="Arial" w:cs="Arial"/>
        </w:rPr>
        <w:t xml:space="preserve"> is essential as it helps children become reflective through </w:t>
      </w:r>
      <w:r w:rsidR="00876773" w:rsidRPr="00D16975">
        <w:rPr>
          <w:rFonts w:ascii="Arial" w:hAnsi="Arial" w:cs="Arial"/>
        </w:rPr>
        <w:t>action</w:t>
      </w:r>
      <w:r w:rsidR="00265C58" w:rsidRPr="00D16975">
        <w:rPr>
          <w:rFonts w:ascii="Arial" w:hAnsi="Arial" w:cs="Arial"/>
        </w:rPr>
        <w:t xml:space="preserve"> </w:t>
      </w:r>
      <w:r w:rsidR="00876773" w:rsidRPr="00D16975">
        <w:rPr>
          <w:rFonts w:ascii="Arial" w:hAnsi="Arial" w:cs="Arial"/>
        </w:rPr>
        <w:t xml:space="preserve">which children endure </w:t>
      </w:r>
      <w:r w:rsidR="007E7D7A" w:rsidRPr="00D16975">
        <w:rPr>
          <w:rFonts w:ascii="Arial" w:hAnsi="Arial" w:cs="Arial"/>
        </w:rPr>
        <w:t>within this task</w:t>
      </w:r>
      <w:r w:rsidR="00265C58" w:rsidRPr="00D16975">
        <w:rPr>
          <w:rFonts w:ascii="Arial" w:hAnsi="Arial" w:cs="Arial"/>
        </w:rPr>
        <w:t>,</w:t>
      </w:r>
      <w:r w:rsidR="007E7D7A" w:rsidRPr="00D16975">
        <w:rPr>
          <w:rFonts w:ascii="Arial" w:hAnsi="Arial" w:cs="Arial"/>
        </w:rPr>
        <w:t xml:space="preserve"> as they </w:t>
      </w:r>
      <w:r w:rsidR="00A92FBB" w:rsidRPr="00D16975">
        <w:rPr>
          <w:rFonts w:ascii="Arial" w:hAnsi="Arial" w:cs="Arial"/>
        </w:rPr>
        <w:t xml:space="preserve">experience </w:t>
      </w:r>
      <w:r w:rsidR="000F79D0" w:rsidRPr="00D16975">
        <w:rPr>
          <w:rFonts w:ascii="Arial" w:hAnsi="Arial" w:cs="Arial"/>
        </w:rPr>
        <w:t xml:space="preserve">a hands-on creative task </w:t>
      </w:r>
      <w:r w:rsidR="00876773" w:rsidRPr="00D16975">
        <w:rPr>
          <w:rFonts w:ascii="Arial" w:hAnsi="Arial" w:cs="Arial"/>
        </w:rPr>
        <w:t>yet reflecting on why</w:t>
      </w:r>
      <w:r w:rsidR="007E7D7A" w:rsidRPr="00D16975">
        <w:rPr>
          <w:rFonts w:ascii="Arial" w:hAnsi="Arial" w:cs="Arial"/>
        </w:rPr>
        <w:t xml:space="preserve"> John Petts </w:t>
      </w:r>
      <w:r w:rsidR="0062737E" w:rsidRPr="00D16975">
        <w:rPr>
          <w:rFonts w:ascii="Arial" w:hAnsi="Arial" w:cs="Arial"/>
        </w:rPr>
        <w:t xml:space="preserve">helped America </w:t>
      </w:r>
      <w:r w:rsidR="007E7D7A" w:rsidRPr="00D16975">
        <w:rPr>
          <w:rFonts w:ascii="Arial" w:hAnsi="Arial" w:cs="Arial"/>
        </w:rPr>
        <w:t>ask</w:t>
      </w:r>
      <w:r w:rsidR="00A92FBB" w:rsidRPr="00D16975">
        <w:rPr>
          <w:rFonts w:ascii="Arial" w:hAnsi="Arial" w:cs="Arial"/>
        </w:rPr>
        <w:t>ing</w:t>
      </w:r>
      <w:r w:rsidR="007E7D7A" w:rsidRPr="00D16975">
        <w:rPr>
          <w:rFonts w:ascii="Arial" w:hAnsi="Arial" w:cs="Arial"/>
        </w:rPr>
        <w:t xml:space="preserve"> themselves “</w:t>
      </w:r>
      <w:r w:rsidR="0062737E" w:rsidRPr="00D16975">
        <w:rPr>
          <w:rFonts w:ascii="Arial" w:hAnsi="Arial" w:cs="Arial"/>
        </w:rPr>
        <w:t xml:space="preserve">but </w:t>
      </w:r>
      <w:r w:rsidR="00876773" w:rsidRPr="00D16975">
        <w:rPr>
          <w:rFonts w:ascii="Arial" w:hAnsi="Arial" w:cs="Arial"/>
        </w:rPr>
        <w:t>what else could ha</w:t>
      </w:r>
      <w:r w:rsidR="007E7D7A" w:rsidRPr="00D16975">
        <w:rPr>
          <w:rFonts w:ascii="Arial" w:hAnsi="Arial" w:cs="Arial"/>
        </w:rPr>
        <w:t>ve been done to assist America?</w:t>
      </w:r>
      <w:r w:rsidR="00DC440A" w:rsidRPr="00D16975">
        <w:rPr>
          <w:rFonts w:ascii="Arial" w:hAnsi="Arial" w:cs="Arial"/>
        </w:rPr>
        <w:t xml:space="preserve">” to further enquire. </w:t>
      </w:r>
      <w:r w:rsidR="001F0B5A" w:rsidRPr="00D16975">
        <w:rPr>
          <w:rFonts w:ascii="Arial" w:hAnsi="Arial" w:cs="Arial"/>
        </w:rPr>
        <w:t xml:space="preserve"> </w:t>
      </w:r>
    </w:p>
    <w:p w14:paraId="7E604323" w14:textId="77777777" w:rsidR="00476677" w:rsidRPr="00D16975" w:rsidRDefault="00476677" w:rsidP="00B900B6">
      <w:pPr>
        <w:spacing w:line="360" w:lineRule="auto"/>
        <w:rPr>
          <w:rFonts w:ascii="Arial" w:hAnsi="Arial" w:cs="Arial"/>
        </w:rPr>
      </w:pPr>
    </w:p>
    <w:p w14:paraId="6BC8DBF3" w14:textId="1EE19B9D" w:rsidR="00910159" w:rsidRPr="00D16975" w:rsidRDefault="00476677" w:rsidP="00B900B6">
      <w:pPr>
        <w:spacing w:line="360" w:lineRule="auto"/>
        <w:rPr>
          <w:rFonts w:ascii="Arial" w:hAnsi="Arial" w:cs="Arial"/>
          <w:b/>
          <w:sz w:val="28"/>
          <w:u w:val="single"/>
        </w:rPr>
      </w:pPr>
      <w:r w:rsidRPr="00D16975">
        <w:rPr>
          <w:rFonts w:ascii="Arial" w:hAnsi="Arial" w:cs="Arial"/>
          <w:b/>
          <w:sz w:val="28"/>
          <w:u w:val="single"/>
        </w:rPr>
        <w:t>Share</w:t>
      </w:r>
    </w:p>
    <w:p w14:paraId="2257F15A" w14:textId="77777777" w:rsidR="00BA5957" w:rsidRPr="00D16975" w:rsidRDefault="00BA5957" w:rsidP="00B900B6">
      <w:pPr>
        <w:spacing w:line="360" w:lineRule="auto"/>
        <w:rPr>
          <w:rFonts w:ascii="Arial" w:hAnsi="Arial" w:cs="Arial"/>
          <w:b/>
          <w:sz w:val="28"/>
          <w:u w:val="single"/>
        </w:rPr>
      </w:pPr>
    </w:p>
    <w:p w14:paraId="7AF9795B" w14:textId="3931C020" w:rsidR="00A84706" w:rsidRPr="00D16975" w:rsidRDefault="00910159" w:rsidP="00B900B6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>Prior to children sharing their</w:t>
      </w:r>
      <w:r w:rsidR="00D14F21" w:rsidRPr="00D16975">
        <w:rPr>
          <w:rFonts w:ascii="Arial" w:hAnsi="Arial" w:cs="Arial"/>
        </w:rPr>
        <w:t xml:space="preserve"> enquiry</w:t>
      </w:r>
      <w:r w:rsidRPr="00D16975">
        <w:rPr>
          <w:rFonts w:ascii="Arial" w:hAnsi="Arial" w:cs="Arial"/>
        </w:rPr>
        <w:t>, they will have analysed sources and information from the visitor</w:t>
      </w:r>
      <w:r w:rsidR="00852B7C" w:rsidRPr="00D16975">
        <w:rPr>
          <w:rFonts w:ascii="Arial" w:hAnsi="Arial" w:cs="Arial"/>
        </w:rPr>
        <w:t xml:space="preserve"> and library</w:t>
      </w:r>
      <w:r w:rsidRPr="00D16975">
        <w:rPr>
          <w:rFonts w:ascii="Arial" w:hAnsi="Arial" w:cs="Arial"/>
        </w:rPr>
        <w:t xml:space="preserve"> in detail specified </w:t>
      </w:r>
      <w:r w:rsidR="00AC4545" w:rsidRPr="00D16975">
        <w:rPr>
          <w:rFonts w:ascii="Arial" w:hAnsi="Arial" w:cs="Arial"/>
        </w:rPr>
        <w:t>above, therefore</w:t>
      </w:r>
      <w:r w:rsidRPr="00D16975">
        <w:rPr>
          <w:rFonts w:ascii="Arial" w:hAnsi="Arial" w:cs="Arial"/>
        </w:rPr>
        <w:t xml:space="preserve"> </w:t>
      </w:r>
      <w:r w:rsidR="00AC4545" w:rsidRPr="00D16975">
        <w:rPr>
          <w:rFonts w:ascii="Arial" w:hAnsi="Arial" w:cs="Arial"/>
        </w:rPr>
        <w:t>can finally share and reflect upon information collected.</w:t>
      </w:r>
      <w:r w:rsidR="00A84706" w:rsidRPr="00D16975">
        <w:rPr>
          <w:rFonts w:ascii="Arial" w:hAnsi="Arial" w:cs="Arial"/>
        </w:rPr>
        <w:t xml:space="preserve"> </w:t>
      </w:r>
      <w:r w:rsidR="00852B7C" w:rsidRPr="00D16975">
        <w:rPr>
          <w:rFonts w:ascii="Arial" w:hAnsi="Arial" w:cs="Arial"/>
        </w:rPr>
        <w:t xml:space="preserve">Teachers need to promote reflective classrooms as this ensures pupils are thoroughly engaged </w:t>
      </w:r>
      <w:r w:rsidR="00D14F21" w:rsidRPr="00D16975">
        <w:rPr>
          <w:rFonts w:ascii="Arial" w:hAnsi="Arial" w:cs="Arial"/>
        </w:rPr>
        <w:t>with</w:t>
      </w:r>
      <w:r w:rsidR="00852B7C" w:rsidRPr="00D16975">
        <w:rPr>
          <w:rFonts w:ascii="Arial" w:hAnsi="Arial" w:cs="Arial"/>
        </w:rPr>
        <w:t>in the EBL p</w:t>
      </w:r>
      <w:r w:rsidR="001D4F5A" w:rsidRPr="00D16975">
        <w:rPr>
          <w:rFonts w:ascii="Arial" w:hAnsi="Arial" w:cs="Arial"/>
        </w:rPr>
        <w:t>ractice that is ‘making meaning</w:t>
      </w:r>
      <w:r w:rsidR="00852B7C" w:rsidRPr="00D16975">
        <w:rPr>
          <w:rFonts w:ascii="Arial" w:hAnsi="Arial" w:cs="Arial"/>
        </w:rPr>
        <w:t>’</w:t>
      </w:r>
      <w:r w:rsidR="00EB6BB6" w:rsidRPr="00D16975">
        <w:rPr>
          <w:rFonts w:ascii="Arial" w:hAnsi="Arial" w:cs="Arial"/>
        </w:rPr>
        <w:t xml:space="preserve"> </w:t>
      </w:r>
      <w:r w:rsidR="001D4F5A" w:rsidRPr="00D16975">
        <w:rPr>
          <w:rFonts w:ascii="Arial" w:hAnsi="Arial" w:cs="Arial"/>
        </w:rPr>
        <w:t>(Cos</w:t>
      </w:r>
      <w:r w:rsidR="00740F16" w:rsidRPr="00D16975">
        <w:rPr>
          <w:rFonts w:ascii="Arial" w:hAnsi="Arial" w:cs="Arial"/>
        </w:rPr>
        <w:t>ta&amp;Kallick,</w:t>
      </w:r>
      <w:r w:rsidR="001D4F5A" w:rsidRPr="00D16975">
        <w:rPr>
          <w:rFonts w:ascii="Arial" w:hAnsi="Arial" w:cs="Arial"/>
        </w:rPr>
        <w:t xml:space="preserve">2008). Therefore, </w:t>
      </w:r>
      <w:r w:rsidR="00DF281F" w:rsidRPr="00D16975">
        <w:rPr>
          <w:rFonts w:ascii="Arial" w:hAnsi="Arial" w:cs="Arial"/>
        </w:rPr>
        <w:t>the role of the teacher will be the ‘facilitator of meaning making’ consequently, pupils will be the producers of knowledge, not merely a consumer of knowledge.</w:t>
      </w:r>
      <w:r w:rsidR="009E17A9" w:rsidRPr="00D16975">
        <w:rPr>
          <w:rFonts w:ascii="Arial" w:hAnsi="Arial" w:cs="Arial"/>
        </w:rPr>
        <w:t xml:space="preserve"> Hence, children can independently answer questions including “how can we tell others about </w:t>
      </w:r>
      <w:r w:rsidR="00D14F21" w:rsidRPr="00D16975">
        <w:rPr>
          <w:rFonts w:ascii="Arial" w:hAnsi="Arial" w:cs="Arial"/>
        </w:rPr>
        <w:t>our</w:t>
      </w:r>
      <w:r w:rsidR="009E17A9" w:rsidRPr="00D16975">
        <w:rPr>
          <w:rFonts w:ascii="Arial" w:hAnsi="Arial" w:cs="Arial"/>
        </w:rPr>
        <w:t xml:space="preserve"> work, who may be interested, what worked well/not so well and what questions remain” </w:t>
      </w:r>
      <w:r w:rsidR="004523FB" w:rsidRPr="00D16975">
        <w:rPr>
          <w:rFonts w:ascii="Arial" w:hAnsi="Arial" w:cs="Arial"/>
        </w:rPr>
        <w:t xml:space="preserve">(Grigg&amp;Hughes,2013) </w:t>
      </w:r>
      <w:r w:rsidR="009E17A9" w:rsidRPr="00D16975">
        <w:rPr>
          <w:rFonts w:ascii="Arial" w:hAnsi="Arial" w:cs="Arial"/>
        </w:rPr>
        <w:t xml:space="preserve">critically reflecting as independent individuals. </w:t>
      </w:r>
      <w:r w:rsidR="00645EF0" w:rsidRPr="00D16975">
        <w:rPr>
          <w:rFonts w:ascii="Arial" w:hAnsi="Arial" w:cs="Arial"/>
        </w:rPr>
        <w:t>Reflecting is integral to learning</w:t>
      </w:r>
      <w:r w:rsidR="00D1762B" w:rsidRPr="00D16975">
        <w:rPr>
          <w:rFonts w:ascii="Arial" w:hAnsi="Arial" w:cs="Arial"/>
        </w:rPr>
        <w:t xml:space="preserve"> as </w:t>
      </w:r>
      <w:r w:rsidR="009E5290" w:rsidRPr="00D16975">
        <w:rPr>
          <w:rFonts w:ascii="Arial" w:hAnsi="Arial" w:cs="Arial"/>
        </w:rPr>
        <w:t>Dewey</w:t>
      </w:r>
      <w:r w:rsidR="00D1762B" w:rsidRPr="00D16975">
        <w:rPr>
          <w:rFonts w:ascii="Arial" w:hAnsi="Arial" w:cs="Arial"/>
        </w:rPr>
        <w:t>(1916) states “we don’</w:t>
      </w:r>
      <w:r w:rsidR="00315E8F" w:rsidRPr="00D16975">
        <w:rPr>
          <w:rFonts w:ascii="Arial" w:hAnsi="Arial" w:cs="Arial"/>
        </w:rPr>
        <w:t>t learn from experience, we learn from reflecting on expe</w:t>
      </w:r>
      <w:r w:rsidR="006821B7" w:rsidRPr="00D16975">
        <w:rPr>
          <w:rFonts w:ascii="Arial" w:hAnsi="Arial" w:cs="Arial"/>
        </w:rPr>
        <w:t xml:space="preserve">rience” thus emphasising active </w:t>
      </w:r>
      <w:r w:rsidR="00315E8F" w:rsidRPr="00D16975">
        <w:rPr>
          <w:rFonts w:ascii="Arial" w:hAnsi="Arial" w:cs="Arial"/>
        </w:rPr>
        <w:t>learning where children need</w:t>
      </w:r>
      <w:r w:rsidR="00315E8F" w:rsidRPr="00D16975">
        <w:rPr>
          <w:rFonts w:ascii="Arial" w:hAnsi="Arial" w:cs="Arial"/>
          <w:i/>
        </w:rPr>
        <w:t xml:space="preserve"> </w:t>
      </w:r>
      <w:r w:rsidR="006821B7" w:rsidRPr="00D16975">
        <w:rPr>
          <w:rFonts w:ascii="Arial" w:hAnsi="Arial" w:cs="Arial"/>
        </w:rPr>
        <w:t>to be hands-</w:t>
      </w:r>
      <w:r w:rsidR="007455C0" w:rsidRPr="00D16975">
        <w:rPr>
          <w:rFonts w:ascii="Arial" w:hAnsi="Arial" w:cs="Arial"/>
        </w:rPr>
        <w:t xml:space="preserve">on working independently to reflect successfully. This is recognised in </w:t>
      </w:r>
      <w:r w:rsidR="009E5290" w:rsidRPr="00D16975">
        <w:rPr>
          <w:rFonts w:ascii="Arial" w:hAnsi="Arial" w:cs="Arial"/>
        </w:rPr>
        <w:t>Kahn and O’Rourke’s</w:t>
      </w:r>
      <w:r w:rsidR="007455C0" w:rsidRPr="00D16975">
        <w:rPr>
          <w:rFonts w:ascii="Arial" w:hAnsi="Arial" w:cs="Arial"/>
        </w:rPr>
        <w:t xml:space="preserve">(2005) study </w:t>
      </w:r>
      <w:r w:rsidR="00FC1ADE" w:rsidRPr="00D16975">
        <w:rPr>
          <w:rFonts w:ascii="Arial" w:hAnsi="Arial" w:cs="Arial"/>
        </w:rPr>
        <w:t xml:space="preserve">where children reflected upon work and were astounded by how much was learnt </w:t>
      </w:r>
      <w:r w:rsidR="002175AB" w:rsidRPr="00D16975">
        <w:rPr>
          <w:rFonts w:ascii="Arial" w:hAnsi="Arial" w:cs="Arial"/>
        </w:rPr>
        <w:t xml:space="preserve">regarding the EBL problem </w:t>
      </w:r>
      <w:r w:rsidR="00C60085" w:rsidRPr="00D16975">
        <w:rPr>
          <w:rFonts w:ascii="Arial" w:hAnsi="Arial" w:cs="Arial"/>
        </w:rPr>
        <w:t xml:space="preserve">within groups </w:t>
      </w:r>
      <w:r w:rsidR="00FC1ADE" w:rsidRPr="00D16975">
        <w:rPr>
          <w:rFonts w:ascii="Arial" w:hAnsi="Arial" w:cs="Arial"/>
        </w:rPr>
        <w:t>conveying the importance of group collaboration when reflecting</w:t>
      </w:r>
      <w:r w:rsidR="004B5CD8" w:rsidRPr="00D16975">
        <w:rPr>
          <w:rFonts w:ascii="Arial" w:hAnsi="Arial" w:cs="Arial"/>
        </w:rPr>
        <w:t>.</w:t>
      </w:r>
      <w:r w:rsidR="00AB0473" w:rsidRPr="00D16975">
        <w:rPr>
          <w:rFonts w:ascii="Arial" w:hAnsi="Arial" w:cs="Arial"/>
        </w:rPr>
        <w:t xml:space="preserve"> However, individuals differ considerably regarding </w:t>
      </w:r>
      <w:r w:rsidR="00EA09E6" w:rsidRPr="00D16975">
        <w:rPr>
          <w:rFonts w:ascii="Arial" w:hAnsi="Arial" w:cs="Arial"/>
        </w:rPr>
        <w:t xml:space="preserve">learning styles </w:t>
      </w:r>
      <w:r w:rsidR="00AB0473" w:rsidRPr="00D16975">
        <w:rPr>
          <w:rFonts w:ascii="Arial" w:hAnsi="Arial" w:cs="Arial"/>
        </w:rPr>
        <w:t>(</w:t>
      </w:r>
      <w:r w:rsidR="00AB0473" w:rsidRPr="00D16975">
        <w:rPr>
          <w:rFonts w:ascii="Arial" w:eastAsia="Times New Roman" w:hAnsi="Arial" w:cs="Arial"/>
          <w:shd w:val="clear" w:color="auto" w:fill="FFFFFF"/>
        </w:rPr>
        <w:t>Pashler</w:t>
      </w:r>
      <w:r w:rsidR="00005007" w:rsidRPr="00D16975">
        <w:rPr>
          <w:rFonts w:ascii="Arial" w:eastAsia="Times New Roman" w:hAnsi="Arial" w:cs="Arial"/>
          <w:shd w:val="clear" w:color="auto" w:fill="FFFFFF"/>
        </w:rPr>
        <w:t xml:space="preserve"> et al</w:t>
      </w:r>
      <w:r w:rsidR="00AB0473" w:rsidRPr="00D16975">
        <w:rPr>
          <w:rFonts w:ascii="Arial" w:eastAsia="Times New Roman" w:hAnsi="Arial" w:cs="Arial"/>
          <w:shd w:val="clear" w:color="auto" w:fill="FFFFFF"/>
        </w:rPr>
        <w:t>, 2008)</w:t>
      </w:r>
      <w:r w:rsidR="00334F9E" w:rsidRPr="00D16975">
        <w:rPr>
          <w:rFonts w:ascii="Arial" w:eastAsia="Times New Roman" w:hAnsi="Arial" w:cs="Arial"/>
          <w:shd w:val="clear" w:color="auto" w:fill="FFFFFF"/>
        </w:rPr>
        <w:t xml:space="preserve"> therefore </w:t>
      </w:r>
      <w:r w:rsidR="00A73979" w:rsidRPr="00D16975">
        <w:rPr>
          <w:rFonts w:ascii="Arial" w:eastAsia="Times New Roman" w:hAnsi="Arial" w:cs="Arial"/>
          <w:shd w:val="clear" w:color="auto" w:fill="FFFFFF"/>
        </w:rPr>
        <w:t>the t</w:t>
      </w:r>
      <w:r w:rsidR="00334F9E" w:rsidRPr="00D16975">
        <w:rPr>
          <w:rFonts w:ascii="Arial" w:eastAsia="Times New Roman" w:hAnsi="Arial" w:cs="Arial"/>
          <w:shd w:val="clear" w:color="auto" w:fill="FFFFFF"/>
        </w:rPr>
        <w:t>eacher</w:t>
      </w:r>
      <w:r w:rsidR="00A73979" w:rsidRPr="00D16975">
        <w:rPr>
          <w:rFonts w:ascii="Arial" w:eastAsia="Times New Roman" w:hAnsi="Arial" w:cs="Arial"/>
          <w:shd w:val="clear" w:color="auto" w:fill="FFFFFF"/>
        </w:rPr>
        <w:t>’s role</w:t>
      </w:r>
      <w:r w:rsidR="00C96C0D" w:rsidRPr="00D16975">
        <w:rPr>
          <w:rFonts w:ascii="Arial" w:eastAsia="Times New Roman" w:hAnsi="Arial" w:cs="Arial"/>
          <w:shd w:val="clear" w:color="auto" w:fill="FFFFFF"/>
        </w:rPr>
        <w:t xml:space="preserve"> within this </w:t>
      </w:r>
      <w:r w:rsidR="00EA09E6" w:rsidRPr="00D16975">
        <w:rPr>
          <w:rFonts w:ascii="Arial" w:eastAsia="Times New Roman" w:hAnsi="Arial" w:cs="Arial"/>
          <w:shd w:val="clear" w:color="auto" w:fill="FFFFFF"/>
        </w:rPr>
        <w:t xml:space="preserve">enquiry stage </w:t>
      </w:r>
      <w:r w:rsidR="00334F9E" w:rsidRPr="00D16975">
        <w:rPr>
          <w:rFonts w:ascii="Arial" w:eastAsia="Times New Roman" w:hAnsi="Arial" w:cs="Arial"/>
          <w:shd w:val="clear" w:color="auto" w:fill="FFFFFF"/>
        </w:rPr>
        <w:t xml:space="preserve">is to include a choice of activities children can encounter to reflect and share </w:t>
      </w:r>
      <w:r w:rsidR="00EA09E6" w:rsidRPr="00D16975">
        <w:rPr>
          <w:rFonts w:ascii="Arial" w:eastAsia="Times New Roman" w:hAnsi="Arial" w:cs="Arial"/>
          <w:shd w:val="clear" w:color="auto" w:fill="FFFFFF"/>
        </w:rPr>
        <w:t xml:space="preserve">their information, </w:t>
      </w:r>
      <w:r w:rsidR="00334F9E" w:rsidRPr="00D16975">
        <w:rPr>
          <w:rFonts w:ascii="Arial" w:eastAsia="Times New Roman" w:hAnsi="Arial" w:cs="Arial"/>
          <w:shd w:val="clear" w:color="auto" w:fill="FFFFFF"/>
        </w:rPr>
        <w:t xml:space="preserve">suiting each individual need </w:t>
      </w:r>
      <w:r w:rsidR="00B27BA8" w:rsidRPr="00D16975">
        <w:rPr>
          <w:rFonts w:ascii="Arial" w:eastAsia="Times New Roman" w:hAnsi="Arial" w:cs="Arial"/>
          <w:shd w:val="clear" w:color="auto" w:fill="FFFFFF"/>
        </w:rPr>
        <w:t xml:space="preserve">as </w:t>
      </w:r>
      <w:r w:rsidR="008166CF" w:rsidRPr="00D16975">
        <w:rPr>
          <w:rFonts w:ascii="Arial" w:eastAsia="Times New Roman" w:hAnsi="Arial" w:cs="Arial"/>
          <w:shd w:val="clear" w:color="auto" w:fill="FFFFFF"/>
        </w:rPr>
        <w:t xml:space="preserve">“reason, intelligence </w:t>
      </w:r>
      <w:r w:rsidR="005023DB" w:rsidRPr="00D16975">
        <w:rPr>
          <w:rFonts w:ascii="Arial" w:eastAsia="Times New Roman" w:hAnsi="Arial" w:cs="Arial"/>
          <w:shd w:val="clear" w:color="auto" w:fill="FFFFFF"/>
        </w:rPr>
        <w:t>and knowledge are not synomous</w:t>
      </w:r>
      <w:r w:rsidR="008166CF" w:rsidRPr="00D16975">
        <w:rPr>
          <w:rFonts w:ascii="Arial" w:eastAsia="Times New Roman" w:hAnsi="Arial" w:cs="Arial"/>
          <w:shd w:val="clear" w:color="auto" w:fill="FFFFFF"/>
        </w:rPr>
        <w:t xml:space="preserve">” </w:t>
      </w:r>
      <w:r w:rsidR="00B27BA8" w:rsidRPr="00D16975">
        <w:rPr>
          <w:rFonts w:ascii="Arial" w:eastAsia="Times New Roman" w:hAnsi="Arial" w:cs="Arial"/>
          <w:shd w:val="clear" w:color="auto" w:fill="FFFFFF"/>
        </w:rPr>
        <w:t>since</w:t>
      </w:r>
      <w:r w:rsidR="005023DB" w:rsidRPr="00D16975">
        <w:rPr>
          <w:rFonts w:ascii="Arial" w:eastAsia="Times New Roman" w:hAnsi="Arial" w:cs="Arial"/>
          <w:shd w:val="clear" w:color="auto" w:fill="FFFFFF"/>
        </w:rPr>
        <w:t xml:space="preserve"> children have ‘Multiple Intelligences</w:t>
      </w:r>
      <w:r w:rsidR="00420D5F" w:rsidRPr="00D16975">
        <w:rPr>
          <w:rFonts w:ascii="Arial" w:eastAsia="Times New Roman" w:hAnsi="Arial" w:cs="Arial"/>
          <w:shd w:val="clear" w:color="auto" w:fill="FFFFFF"/>
        </w:rPr>
        <w:t>’ (</w:t>
      </w:r>
      <w:r w:rsidR="00740F16" w:rsidRPr="00D16975">
        <w:rPr>
          <w:rFonts w:ascii="Arial" w:eastAsia="Times New Roman" w:hAnsi="Arial" w:cs="Arial"/>
          <w:shd w:val="clear" w:color="auto" w:fill="FFFFFF"/>
        </w:rPr>
        <w:t>Gardner,</w:t>
      </w:r>
      <w:r w:rsidR="00420D5F" w:rsidRPr="00D16975">
        <w:rPr>
          <w:rFonts w:ascii="Arial" w:eastAsia="Times New Roman" w:hAnsi="Arial" w:cs="Arial"/>
          <w:shd w:val="clear" w:color="auto" w:fill="FFFFFF"/>
        </w:rPr>
        <w:t>1983).</w:t>
      </w:r>
      <w:r w:rsidR="00B17305" w:rsidRPr="00D16975">
        <w:rPr>
          <w:rFonts w:ascii="Arial" w:eastAsia="Times New Roman" w:hAnsi="Arial" w:cs="Arial"/>
          <w:shd w:val="clear" w:color="auto" w:fill="FFFFFF"/>
        </w:rPr>
        <w:t xml:space="preserve"> P</w:t>
      </w:r>
      <w:r w:rsidR="003302D0" w:rsidRPr="00D16975">
        <w:rPr>
          <w:rFonts w:ascii="Arial" w:eastAsia="Times New Roman" w:hAnsi="Arial" w:cs="Arial"/>
          <w:shd w:val="clear" w:color="auto" w:fill="FFFFFF"/>
        </w:rPr>
        <w:t xml:space="preserve">rior to them sharing information the teacher needs to give them time to create </w:t>
      </w:r>
      <w:r w:rsidR="00DC08FF" w:rsidRPr="00D16975">
        <w:rPr>
          <w:rFonts w:ascii="Arial" w:eastAsia="Times New Roman" w:hAnsi="Arial" w:cs="Arial"/>
          <w:shd w:val="clear" w:color="auto" w:fill="FFFFFF"/>
        </w:rPr>
        <w:t>a plan giving</w:t>
      </w:r>
      <w:r w:rsidR="003302D0" w:rsidRPr="00D16975">
        <w:rPr>
          <w:rFonts w:ascii="Arial" w:eastAsia="Times New Roman" w:hAnsi="Arial" w:cs="Arial"/>
          <w:shd w:val="clear" w:color="auto" w:fill="FFFFFF"/>
        </w:rPr>
        <w:t xml:space="preserve"> them the </w:t>
      </w:r>
      <w:r w:rsidR="003302D0" w:rsidRPr="00D16975">
        <w:rPr>
          <w:rFonts w:ascii="Arial" w:hAnsi="Arial" w:cs="Arial"/>
        </w:rPr>
        <w:t xml:space="preserve">opportunity to consider what they want to do and why </w:t>
      </w:r>
      <w:r w:rsidR="00DC08FF" w:rsidRPr="00D16975">
        <w:rPr>
          <w:rFonts w:ascii="Arial" w:hAnsi="Arial" w:cs="Arial"/>
        </w:rPr>
        <w:t>acting</w:t>
      </w:r>
      <w:r w:rsidR="003302D0" w:rsidRPr="00D16975">
        <w:rPr>
          <w:rFonts w:ascii="Arial" w:hAnsi="Arial" w:cs="Arial"/>
        </w:rPr>
        <w:t xml:space="preserve"> as an extension of the mind </w:t>
      </w:r>
      <w:r w:rsidR="00740F16" w:rsidRPr="00D16975">
        <w:rPr>
          <w:rFonts w:ascii="Arial" w:hAnsi="Arial" w:cs="Arial"/>
        </w:rPr>
        <w:t>(Gershon,</w:t>
      </w:r>
      <w:r w:rsidR="003302D0" w:rsidRPr="00D16975">
        <w:rPr>
          <w:rFonts w:ascii="Arial" w:hAnsi="Arial" w:cs="Arial"/>
        </w:rPr>
        <w:t xml:space="preserve">2013). </w:t>
      </w:r>
    </w:p>
    <w:p w14:paraId="1710DA54" w14:textId="7A0A4E3E" w:rsidR="00E147E6" w:rsidRPr="00D16975" w:rsidRDefault="00B754D8" w:rsidP="00EF36A4">
      <w:pPr>
        <w:pStyle w:val="NormalWeb"/>
        <w:spacing w:line="360" w:lineRule="auto"/>
      </w:pPr>
      <w:r w:rsidRPr="00D16975">
        <w:rPr>
          <w:rFonts w:ascii="Arial" w:hAnsi="Arial" w:cs="Arial"/>
          <w:sz w:val="24"/>
          <w:szCs w:val="24"/>
        </w:rPr>
        <w:t>Some children possess the linguistic-verbal intelligence</w:t>
      </w:r>
      <w:r w:rsidR="00B6651D" w:rsidRPr="00D16975">
        <w:rPr>
          <w:rFonts w:ascii="Arial" w:hAnsi="Arial" w:cs="Arial"/>
          <w:sz w:val="24"/>
          <w:szCs w:val="24"/>
        </w:rPr>
        <w:t xml:space="preserve"> where</w:t>
      </w:r>
      <w:r w:rsidR="0077103A" w:rsidRPr="00D16975">
        <w:rPr>
          <w:rFonts w:ascii="Arial" w:hAnsi="Arial" w:cs="Arial"/>
          <w:sz w:val="24"/>
          <w:szCs w:val="24"/>
        </w:rPr>
        <w:t xml:space="preserve"> children succeed in</w:t>
      </w:r>
      <w:r w:rsidR="00B6651D" w:rsidRPr="00D16975">
        <w:rPr>
          <w:rFonts w:ascii="Arial" w:hAnsi="Arial" w:cs="Arial"/>
          <w:sz w:val="24"/>
          <w:szCs w:val="24"/>
        </w:rPr>
        <w:t xml:space="preserve"> reading and writing </w:t>
      </w:r>
      <w:r w:rsidR="00740F16" w:rsidRPr="00D16975">
        <w:rPr>
          <w:rFonts w:ascii="Arial" w:hAnsi="Arial" w:cs="Arial"/>
          <w:sz w:val="24"/>
          <w:szCs w:val="24"/>
        </w:rPr>
        <w:t>(Cherry,</w:t>
      </w:r>
      <w:r w:rsidR="009B1595" w:rsidRPr="00D16975">
        <w:rPr>
          <w:rFonts w:ascii="Arial" w:hAnsi="Arial" w:cs="Arial"/>
          <w:sz w:val="24"/>
          <w:szCs w:val="24"/>
        </w:rPr>
        <w:t xml:space="preserve">2019). </w:t>
      </w:r>
      <w:r w:rsidR="00536DCB" w:rsidRPr="00D16975">
        <w:rPr>
          <w:rFonts w:ascii="Arial" w:hAnsi="Arial" w:cs="Arial"/>
          <w:sz w:val="24"/>
          <w:szCs w:val="24"/>
        </w:rPr>
        <w:t xml:space="preserve">Therefore, to share their </w:t>
      </w:r>
      <w:r w:rsidR="00894BC6" w:rsidRPr="00D16975">
        <w:rPr>
          <w:rFonts w:ascii="Arial" w:hAnsi="Arial" w:cs="Arial"/>
          <w:sz w:val="24"/>
          <w:szCs w:val="24"/>
        </w:rPr>
        <w:t xml:space="preserve">enquiry </w:t>
      </w:r>
      <w:r w:rsidR="00536DCB" w:rsidRPr="00D16975">
        <w:rPr>
          <w:rFonts w:ascii="Arial" w:hAnsi="Arial" w:cs="Arial"/>
          <w:sz w:val="24"/>
          <w:szCs w:val="24"/>
        </w:rPr>
        <w:t xml:space="preserve">they could write a poem possibly in a Haiku </w:t>
      </w:r>
      <w:r w:rsidR="00894BC6" w:rsidRPr="00D16975">
        <w:rPr>
          <w:rFonts w:ascii="Arial" w:hAnsi="Arial" w:cs="Arial"/>
          <w:sz w:val="24"/>
          <w:szCs w:val="24"/>
        </w:rPr>
        <w:t xml:space="preserve">or descriptive </w:t>
      </w:r>
      <w:r w:rsidR="00536DCB" w:rsidRPr="00D16975">
        <w:rPr>
          <w:rFonts w:ascii="Arial" w:hAnsi="Arial" w:cs="Arial"/>
          <w:sz w:val="24"/>
          <w:szCs w:val="24"/>
        </w:rPr>
        <w:t>format to discuss how injustice and cruelty affected those of another race or how an individual could feel living in the 1960s discussing the differences within education and facilities</w:t>
      </w:r>
      <w:r w:rsidR="00A208DB" w:rsidRPr="00D16975">
        <w:rPr>
          <w:rFonts w:ascii="Arial" w:hAnsi="Arial" w:cs="Arial"/>
          <w:sz w:val="24"/>
          <w:szCs w:val="24"/>
        </w:rPr>
        <w:t xml:space="preserve">. </w:t>
      </w:r>
      <w:r w:rsidR="00247B53" w:rsidRPr="00D16975">
        <w:rPr>
          <w:rFonts w:ascii="Arial" w:hAnsi="Arial" w:cs="Arial"/>
          <w:sz w:val="24"/>
          <w:szCs w:val="24"/>
        </w:rPr>
        <w:t xml:space="preserve">It is important for children to write poetry as it aids language development, self-expression and writing skills </w:t>
      </w:r>
      <w:r w:rsidR="009E5290" w:rsidRPr="00D16975">
        <w:rPr>
          <w:rFonts w:ascii="Arial" w:hAnsi="Arial" w:cs="Arial"/>
          <w:sz w:val="24"/>
          <w:szCs w:val="24"/>
        </w:rPr>
        <w:t>(Sands,</w:t>
      </w:r>
      <w:r w:rsidR="00247B53" w:rsidRPr="00D16975">
        <w:rPr>
          <w:rFonts w:ascii="Arial" w:hAnsi="Arial" w:cs="Arial"/>
          <w:sz w:val="24"/>
          <w:szCs w:val="24"/>
        </w:rPr>
        <w:t>2017)</w:t>
      </w:r>
      <w:r w:rsidR="00401DED" w:rsidRPr="00D16975">
        <w:rPr>
          <w:rFonts w:ascii="Arial" w:hAnsi="Arial" w:cs="Arial"/>
          <w:sz w:val="24"/>
          <w:szCs w:val="24"/>
        </w:rPr>
        <w:t xml:space="preserve"> thus giving an opportunity for learners to </w:t>
      </w:r>
      <w:r w:rsidR="008B6127" w:rsidRPr="00D16975">
        <w:rPr>
          <w:rFonts w:ascii="Arial" w:hAnsi="Arial" w:cs="Arial"/>
          <w:sz w:val="24"/>
          <w:szCs w:val="24"/>
        </w:rPr>
        <w:t>“</w:t>
      </w:r>
      <w:r w:rsidR="00401DED" w:rsidRPr="00D16975">
        <w:rPr>
          <w:rFonts w:ascii="Arial" w:hAnsi="Arial" w:cs="Arial"/>
          <w:sz w:val="24"/>
          <w:szCs w:val="24"/>
        </w:rPr>
        <w:t xml:space="preserve">empathise and describe </w:t>
      </w:r>
      <w:r w:rsidR="008B6127" w:rsidRPr="00D16975">
        <w:rPr>
          <w:rFonts w:ascii="Arial" w:hAnsi="Arial" w:cs="Arial"/>
          <w:sz w:val="24"/>
          <w:szCs w:val="24"/>
        </w:rPr>
        <w:t>producing</w:t>
      </w:r>
      <w:r w:rsidR="00401DED" w:rsidRPr="00D16975">
        <w:rPr>
          <w:rFonts w:ascii="Arial" w:hAnsi="Arial" w:cs="Arial"/>
          <w:sz w:val="24"/>
          <w:szCs w:val="24"/>
        </w:rPr>
        <w:t xml:space="preserve"> poetic writing, using imagery and </w:t>
      </w:r>
      <w:r w:rsidR="005B401E" w:rsidRPr="00D16975">
        <w:rPr>
          <w:rFonts w:ascii="Arial" w:hAnsi="Arial" w:cs="Arial"/>
          <w:sz w:val="24"/>
          <w:szCs w:val="24"/>
        </w:rPr>
        <w:t>devices</w:t>
      </w:r>
      <w:r w:rsidR="005B401E" w:rsidRPr="00D16975">
        <w:rPr>
          <w:rFonts w:ascii="Arial" w:hAnsi="Arial" w:cs="Arial"/>
          <w:i/>
          <w:iCs/>
          <w:sz w:val="24"/>
          <w:szCs w:val="24"/>
        </w:rPr>
        <w:t xml:space="preserve"> e.g</w:t>
      </w:r>
      <w:r w:rsidR="00401DED" w:rsidRPr="00D16975">
        <w:rPr>
          <w:rFonts w:ascii="Arial" w:hAnsi="Arial" w:cs="Arial"/>
          <w:i/>
          <w:iCs/>
          <w:sz w:val="24"/>
          <w:szCs w:val="24"/>
        </w:rPr>
        <w:t xml:space="preserve"> rhyme and form</w:t>
      </w:r>
      <w:r w:rsidR="008B6127" w:rsidRPr="00D16975">
        <w:rPr>
          <w:rFonts w:ascii="Arial" w:hAnsi="Arial" w:cs="Arial"/>
          <w:i/>
          <w:iCs/>
          <w:sz w:val="24"/>
          <w:szCs w:val="24"/>
        </w:rPr>
        <w:t xml:space="preserve">” </w:t>
      </w:r>
      <w:r w:rsidR="00CF15D2" w:rsidRPr="00D16975">
        <w:rPr>
          <w:rFonts w:ascii="Arial" w:hAnsi="Arial" w:cs="Arial"/>
          <w:iCs/>
          <w:sz w:val="24"/>
          <w:szCs w:val="24"/>
        </w:rPr>
        <w:t>(LW,2008c)</w:t>
      </w:r>
      <w:r w:rsidR="00F00BE6" w:rsidRPr="00D16975">
        <w:rPr>
          <w:rFonts w:ascii="Arial" w:hAnsi="Arial" w:cs="Arial"/>
          <w:iCs/>
          <w:sz w:val="24"/>
          <w:szCs w:val="24"/>
        </w:rPr>
        <w:t xml:space="preserve"> simultaneously “</w:t>
      </w:r>
      <w:r w:rsidR="00F00BE6" w:rsidRPr="00D16975">
        <w:rPr>
          <w:rFonts w:ascii="Arial" w:hAnsi="Arial" w:cs="Arial"/>
          <w:sz w:val="24"/>
          <w:szCs w:val="22"/>
        </w:rPr>
        <w:t>identifying the ways in which the past is represented and interpreted”</w:t>
      </w:r>
      <w:r w:rsidR="00F607E5" w:rsidRPr="00D16975">
        <w:rPr>
          <w:rFonts w:ascii="Arial" w:hAnsi="Arial" w:cs="Arial"/>
          <w:sz w:val="24"/>
          <w:szCs w:val="22"/>
        </w:rPr>
        <w:t xml:space="preserve"> </w:t>
      </w:r>
      <w:r w:rsidR="00C576CC" w:rsidRPr="00D16975">
        <w:rPr>
          <w:rFonts w:ascii="Arial" w:hAnsi="Arial" w:cs="Arial"/>
          <w:sz w:val="24"/>
          <w:szCs w:val="22"/>
        </w:rPr>
        <w:t xml:space="preserve">(LW,2008a). </w:t>
      </w:r>
      <w:r w:rsidR="00AC6DD1" w:rsidRPr="00D16975">
        <w:rPr>
          <w:rFonts w:ascii="Arial" w:hAnsi="Arial" w:cs="Arial"/>
          <w:sz w:val="24"/>
          <w:szCs w:val="24"/>
        </w:rPr>
        <w:t xml:space="preserve">A linguistic-verbal child could also benefit from writing </w:t>
      </w:r>
      <w:r w:rsidR="00837754" w:rsidRPr="00D16975">
        <w:rPr>
          <w:rFonts w:ascii="Arial" w:hAnsi="Arial" w:cs="Arial"/>
          <w:sz w:val="24"/>
          <w:szCs w:val="24"/>
        </w:rPr>
        <w:t>two diary entries of opposing races</w:t>
      </w:r>
      <w:r w:rsidR="00D12398" w:rsidRPr="00D16975">
        <w:rPr>
          <w:rFonts w:ascii="Arial" w:hAnsi="Arial" w:cs="Arial"/>
          <w:sz w:val="24"/>
          <w:szCs w:val="24"/>
        </w:rPr>
        <w:t xml:space="preserve"> or countries: </w:t>
      </w:r>
      <w:r w:rsidR="00E10267" w:rsidRPr="00D16975">
        <w:rPr>
          <w:rFonts w:ascii="Arial" w:hAnsi="Arial" w:cs="Arial"/>
          <w:sz w:val="24"/>
          <w:szCs w:val="24"/>
        </w:rPr>
        <w:t>America and Wales</w:t>
      </w:r>
      <w:r w:rsidR="00837754" w:rsidRPr="00D16975">
        <w:rPr>
          <w:rFonts w:ascii="Arial" w:hAnsi="Arial" w:cs="Arial"/>
          <w:sz w:val="24"/>
          <w:szCs w:val="24"/>
        </w:rPr>
        <w:t xml:space="preserve">, one on a torn piece of paper </w:t>
      </w:r>
      <w:r w:rsidR="00AC6DD1" w:rsidRPr="00D16975">
        <w:rPr>
          <w:rFonts w:ascii="Arial" w:hAnsi="Arial" w:cs="Arial"/>
          <w:sz w:val="24"/>
          <w:szCs w:val="24"/>
        </w:rPr>
        <w:t>a</w:t>
      </w:r>
      <w:r w:rsidR="00837754" w:rsidRPr="00D16975">
        <w:rPr>
          <w:rFonts w:ascii="Arial" w:hAnsi="Arial" w:cs="Arial"/>
          <w:sz w:val="24"/>
          <w:szCs w:val="24"/>
        </w:rPr>
        <w:t>nd one on a</w:t>
      </w:r>
      <w:r w:rsidR="00AC6DD1" w:rsidRPr="00D16975">
        <w:rPr>
          <w:rFonts w:ascii="Arial" w:hAnsi="Arial" w:cs="Arial"/>
          <w:sz w:val="24"/>
          <w:szCs w:val="24"/>
        </w:rPr>
        <w:t xml:space="preserve"> clean sheet of paper </w:t>
      </w:r>
      <w:r w:rsidR="00837754" w:rsidRPr="00D16975">
        <w:rPr>
          <w:rFonts w:ascii="Arial" w:hAnsi="Arial" w:cs="Arial"/>
          <w:sz w:val="24"/>
          <w:szCs w:val="24"/>
        </w:rPr>
        <w:t xml:space="preserve">describing the different attitudes to learning in schools as a </w:t>
      </w:r>
      <w:r w:rsidR="00AC6DD1" w:rsidRPr="00D16975">
        <w:rPr>
          <w:rFonts w:ascii="Arial" w:hAnsi="Arial" w:cs="Arial"/>
          <w:sz w:val="24"/>
          <w:szCs w:val="24"/>
        </w:rPr>
        <w:t xml:space="preserve">child during </w:t>
      </w:r>
      <w:r w:rsidR="00B852E0" w:rsidRPr="00D16975">
        <w:rPr>
          <w:rFonts w:ascii="Arial" w:hAnsi="Arial" w:cs="Arial"/>
          <w:sz w:val="24"/>
          <w:szCs w:val="24"/>
        </w:rPr>
        <w:t>19</w:t>
      </w:r>
      <w:r w:rsidR="00AC6DD1" w:rsidRPr="00D16975">
        <w:rPr>
          <w:rFonts w:ascii="Arial" w:hAnsi="Arial" w:cs="Arial"/>
          <w:sz w:val="24"/>
          <w:szCs w:val="24"/>
        </w:rPr>
        <w:t>60s</w:t>
      </w:r>
      <w:r w:rsidR="00837754" w:rsidRPr="00D16975">
        <w:rPr>
          <w:rFonts w:ascii="Arial" w:hAnsi="Arial" w:cs="Arial"/>
          <w:sz w:val="24"/>
          <w:szCs w:val="24"/>
        </w:rPr>
        <w:t xml:space="preserve"> America</w:t>
      </w:r>
      <w:r w:rsidR="00DD2003" w:rsidRPr="00D16975">
        <w:rPr>
          <w:rFonts w:ascii="Arial" w:hAnsi="Arial" w:cs="Arial"/>
          <w:sz w:val="24"/>
          <w:szCs w:val="24"/>
        </w:rPr>
        <w:t xml:space="preserve"> and Wales</w:t>
      </w:r>
      <w:r w:rsidR="00837754" w:rsidRPr="00D16975">
        <w:rPr>
          <w:rFonts w:ascii="Arial" w:hAnsi="Arial" w:cs="Arial"/>
          <w:sz w:val="24"/>
          <w:szCs w:val="24"/>
        </w:rPr>
        <w:t>. Therefore, visual-</w:t>
      </w:r>
      <w:r w:rsidR="00AC6DD1" w:rsidRPr="00D16975">
        <w:rPr>
          <w:rFonts w:ascii="Arial" w:hAnsi="Arial" w:cs="Arial"/>
          <w:sz w:val="24"/>
          <w:szCs w:val="24"/>
        </w:rPr>
        <w:t xml:space="preserve">learners </w:t>
      </w:r>
      <w:r w:rsidR="00837754" w:rsidRPr="00D16975">
        <w:rPr>
          <w:rFonts w:ascii="Arial" w:hAnsi="Arial" w:cs="Arial"/>
          <w:sz w:val="24"/>
          <w:szCs w:val="24"/>
        </w:rPr>
        <w:t xml:space="preserve">can peer assess </w:t>
      </w:r>
      <w:r w:rsidR="00A714A1" w:rsidRPr="00D16975">
        <w:rPr>
          <w:rFonts w:ascii="Arial" w:hAnsi="Arial" w:cs="Arial"/>
          <w:sz w:val="24"/>
          <w:szCs w:val="24"/>
        </w:rPr>
        <w:t xml:space="preserve">(another AFL strategy) </w:t>
      </w:r>
      <w:r w:rsidR="00837754" w:rsidRPr="00D16975">
        <w:rPr>
          <w:rFonts w:ascii="Arial" w:hAnsi="Arial" w:cs="Arial"/>
          <w:sz w:val="24"/>
          <w:szCs w:val="24"/>
        </w:rPr>
        <w:t>and analyse</w:t>
      </w:r>
      <w:r w:rsidR="00391F51" w:rsidRPr="00D16975">
        <w:rPr>
          <w:rFonts w:ascii="Arial" w:hAnsi="Arial" w:cs="Arial"/>
          <w:sz w:val="24"/>
          <w:szCs w:val="24"/>
        </w:rPr>
        <w:t xml:space="preserve"> their </w:t>
      </w:r>
      <w:r w:rsidR="00AC6DD1" w:rsidRPr="00D16975">
        <w:rPr>
          <w:rFonts w:ascii="Arial" w:hAnsi="Arial" w:cs="Arial"/>
          <w:sz w:val="24"/>
          <w:szCs w:val="24"/>
        </w:rPr>
        <w:t xml:space="preserve">work </w:t>
      </w:r>
      <w:r w:rsidR="00B852E0" w:rsidRPr="00D16975">
        <w:rPr>
          <w:rFonts w:ascii="Arial" w:hAnsi="Arial" w:cs="Arial"/>
          <w:sz w:val="24"/>
          <w:szCs w:val="24"/>
        </w:rPr>
        <w:t>identify</w:t>
      </w:r>
      <w:r w:rsidR="00D507F0" w:rsidRPr="00D16975">
        <w:rPr>
          <w:rFonts w:ascii="Arial" w:hAnsi="Arial" w:cs="Arial"/>
          <w:sz w:val="24"/>
          <w:szCs w:val="24"/>
        </w:rPr>
        <w:t>ing</w:t>
      </w:r>
      <w:r w:rsidR="00B852E0" w:rsidRPr="00D16975">
        <w:rPr>
          <w:rFonts w:ascii="Arial" w:hAnsi="Arial" w:cs="Arial"/>
          <w:sz w:val="24"/>
          <w:szCs w:val="24"/>
        </w:rPr>
        <w:t xml:space="preserve"> </w:t>
      </w:r>
      <w:r w:rsidR="00AC6DD1" w:rsidRPr="00D16975">
        <w:rPr>
          <w:rFonts w:ascii="Arial" w:hAnsi="Arial" w:cs="Arial"/>
          <w:sz w:val="24"/>
          <w:szCs w:val="24"/>
        </w:rPr>
        <w:t xml:space="preserve">the differences in </w:t>
      </w:r>
      <w:r w:rsidR="00B852E0" w:rsidRPr="00D16975">
        <w:rPr>
          <w:rFonts w:ascii="Arial" w:hAnsi="Arial" w:cs="Arial"/>
          <w:sz w:val="24"/>
          <w:szCs w:val="24"/>
        </w:rPr>
        <w:t xml:space="preserve">education </w:t>
      </w:r>
      <w:r w:rsidR="00391F51" w:rsidRPr="00D16975">
        <w:rPr>
          <w:rFonts w:ascii="Arial" w:hAnsi="Arial" w:cs="Arial"/>
          <w:sz w:val="24"/>
          <w:szCs w:val="24"/>
        </w:rPr>
        <w:t xml:space="preserve">solely by visually analysing it, </w:t>
      </w:r>
      <w:r w:rsidR="00B852E0" w:rsidRPr="00D16975">
        <w:rPr>
          <w:rFonts w:ascii="Arial" w:hAnsi="Arial" w:cs="Arial"/>
          <w:sz w:val="24"/>
          <w:szCs w:val="24"/>
        </w:rPr>
        <w:t>adding to the visual effect</w:t>
      </w:r>
      <w:r w:rsidR="00AC6DD1" w:rsidRPr="00D16975">
        <w:rPr>
          <w:rFonts w:ascii="Arial" w:hAnsi="Arial" w:cs="Arial"/>
          <w:sz w:val="24"/>
          <w:szCs w:val="24"/>
        </w:rPr>
        <w:t xml:space="preserve">. This allows children to compare and </w:t>
      </w:r>
      <w:r w:rsidR="00DD2003" w:rsidRPr="00D16975">
        <w:rPr>
          <w:rFonts w:ascii="Arial" w:hAnsi="Arial" w:cs="Arial"/>
          <w:sz w:val="24"/>
          <w:szCs w:val="24"/>
        </w:rPr>
        <w:t>contrast</w:t>
      </w:r>
      <w:r w:rsidR="00D2155A" w:rsidRPr="00D16975">
        <w:rPr>
          <w:rFonts w:ascii="Arial" w:hAnsi="Arial" w:cs="Arial"/>
          <w:sz w:val="24"/>
          <w:szCs w:val="24"/>
        </w:rPr>
        <w:t xml:space="preserve"> how different people lived</w:t>
      </w:r>
      <w:r w:rsidR="00AC6DD1" w:rsidRPr="00D16975">
        <w:rPr>
          <w:rFonts w:ascii="Arial" w:hAnsi="Arial" w:cs="Arial"/>
          <w:sz w:val="24"/>
          <w:szCs w:val="24"/>
        </w:rPr>
        <w:t xml:space="preserve"> </w:t>
      </w:r>
      <w:r w:rsidR="00D2155A" w:rsidRPr="00D16975">
        <w:rPr>
          <w:rFonts w:ascii="Arial" w:hAnsi="Arial" w:cs="Arial"/>
          <w:sz w:val="24"/>
          <w:szCs w:val="24"/>
        </w:rPr>
        <w:t>(</w:t>
      </w:r>
      <w:r w:rsidR="00C576CC" w:rsidRPr="00D16975">
        <w:rPr>
          <w:rFonts w:ascii="Arial" w:hAnsi="Arial" w:cs="Arial"/>
          <w:sz w:val="24"/>
          <w:szCs w:val="24"/>
        </w:rPr>
        <w:t>LW,2008a).</w:t>
      </w:r>
    </w:p>
    <w:p w14:paraId="7D0940D4" w14:textId="7262B982" w:rsidR="00702721" w:rsidRPr="00D16975" w:rsidRDefault="00553A6F" w:rsidP="00702721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hAnsi="Arial" w:cs="Arial"/>
        </w:rPr>
        <w:t>Another is the b</w:t>
      </w:r>
      <w:r w:rsidR="00E147E6" w:rsidRPr="00D16975">
        <w:rPr>
          <w:rFonts w:ascii="Arial" w:hAnsi="Arial" w:cs="Arial"/>
        </w:rPr>
        <w:t>ody</w:t>
      </w:r>
      <w:r w:rsidRPr="00D16975">
        <w:rPr>
          <w:rFonts w:ascii="Arial" w:hAnsi="Arial" w:cs="Arial"/>
        </w:rPr>
        <w:t>-</w:t>
      </w:r>
      <w:r w:rsidR="00E147E6" w:rsidRPr="00D16975">
        <w:rPr>
          <w:rFonts w:ascii="Arial" w:hAnsi="Arial" w:cs="Arial"/>
        </w:rPr>
        <w:t>kinaesthetic intelligence</w:t>
      </w:r>
      <w:r w:rsidRPr="00D16975">
        <w:rPr>
          <w:rFonts w:ascii="Arial" w:hAnsi="Arial" w:cs="Arial"/>
        </w:rPr>
        <w:t xml:space="preserve"> where individuals learn through performing actions</w:t>
      </w:r>
      <w:r w:rsidR="00050CF3" w:rsidRPr="00D16975">
        <w:rPr>
          <w:rFonts w:ascii="Arial" w:hAnsi="Arial" w:cs="Arial"/>
        </w:rPr>
        <w:t xml:space="preserve"> (Cherry,2019). </w:t>
      </w:r>
      <w:r w:rsidR="008732A2" w:rsidRPr="00D16975">
        <w:rPr>
          <w:rFonts w:ascii="Arial" w:hAnsi="Arial" w:cs="Arial"/>
        </w:rPr>
        <w:t xml:space="preserve">Therefore, a dance could be created </w:t>
      </w:r>
      <w:r w:rsidR="008D06A9" w:rsidRPr="00D16975">
        <w:rPr>
          <w:rFonts w:ascii="Arial" w:hAnsi="Arial" w:cs="Arial"/>
        </w:rPr>
        <w:t xml:space="preserve">in a group </w:t>
      </w:r>
      <w:r w:rsidR="008732A2" w:rsidRPr="00D16975">
        <w:rPr>
          <w:rFonts w:ascii="Arial" w:hAnsi="Arial" w:cs="Arial"/>
        </w:rPr>
        <w:t xml:space="preserve">portraying the differences in treatment between people in the </w:t>
      </w:r>
      <w:r w:rsidR="00473F94" w:rsidRPr="00D16975">
        <w:rPr>
          <w:rFonts w:ascii="Arial" w:hAnsi="Arial" w:cs="Arial"/>
        </w:rPr>
        <w:t>1960s being inspired by Frantic-</w:t>
      </w:r>
      <w:r w:rsidR="008732A2" w:rsidRPr="00D16975">
        <w:rPr>
          <w:rFonts w:ascii="Arial" w:hAnsi="Arial" w:cs="Arial"/>
        </w:rPr>
        <w:t>Assembly movements</w:t>
      </w:r>
      <w:r w:rsidR="004E1252" w:rsidRPr="00D16975">
        <w:rPr>
          <w:rFonts w:ascii="Arial" w:hAnsi="Arial" w:cs="Arial"/>
        </w:rPr>
        <w:t xml:space="preserve"> </w:t>
      </w:r>
      <w:r w:rsidR="00974FA6" w:rsidRPr="00D16975">
        <w:rPr>
          <w:rFonts w:ascii="Arial" w:hAnsi="Arial" w:cs="Arial"/>
        </w:rPr>
        <w:t xml:space="preserve">portraying </w:t>
      </w:r>
      <w:r w:rsidR="004E1252" w:rsidRPr="00D16975">
        <w:rPr>
          <w:rFonts w:ascii="Arial" w:hAnsi="Arial" w:cs="Arial"/>
        </w:rPr>
        <w:t>a story through dance</w:t>
      </w:r>
      <w:r w:rsidR="008732A2" w:rsidRPr="00D16975">
        <w:rPr>
          <w:rFonts w:ascii="Arial" w:hAnsi="Arial" w:cs="Arial"/>
        </w:rPr>
        <w:t>, example shown in appendix</w:t>
      </w:r>
      <w:r w:rsidR="00C44F91" w:rsidRPr="00D16975">
        <w:rPr>
          <w:rFonts w:ascii="Arial" w:hAnsi="Arial" w:cs="Arial"/>
        </w:rPr>
        <w:t>-7</w:t>
      </w:r>
      <w:r w:rsidR="00CA5F01" w:rsidRPr="00D16975">
        <w:rPr>
          <w:rFonts w:ascii="Arial" w:hAnsi="Arial" w:cs="Arial"/>
        </w:rPr>
        <w:t>,</w:t>
      </w:r>
      <w:r w:rsidR="00C44F91" w:rsidRPr="00D16975">
        <w:rPr>
          <w:rFonts w:ascii="Arial" w:hAnsi="Arial" w:cs="Arial"/>
        </w:rPr>
        <w:t xml:space="preserve"> </w:t>
      </w:r>
      <w:r w:rsidR="009E070A" w:rsidRPr="00D16975">
        <w:rPr>
          <w:rFonts w:ascii="Arial" w:hAnsi="Arial" w:cs="Arial"/>
        </w:rPr>
        <w:t>convey</w:t>
      </w:r>
      <w:r w:rsidR="0037374B" w:rsidRPr="00D16975">
        <w:rPr>
          <w:rFonts w:ascii="Arial" w:hAnsi="Arial" w:cs="Arial"/>
        </w:rPr>
        <w:t>ing</w:t>
      </w:r>
      <w:r w:rsidR="009E070A" w:rsidRPr="00D16975">
        <w:rPr>
          <w:rFonts w:ascii="Arial" w:hAnsi="Arial" w:cs="Arial"/>
        </w:rPr>
        <w:t xml:space="preserve"> the segregation and impact it had on </w:t>
      </w:r>
      <w:r w:rsidR="00613F8A" w:rsidRPr="00D16975">
        <w:rPr>
          <w:rFonts w:ascii="Arial" w:hAnsi="Arial" w:cs="Arial"/>
        </w:rPr>
        <w:t xml:space="preserve">people’s </w:t>
      </w:r>
      <w:r w:rsidR="009E070A" w:rsidRPr="00D16975">
        <w:rPr>
          <w:rFonts w:ascii="Arial" w:hAnsi="Arial" w:cs="Arial"/>
        </w:rPr>
        <w:t>feelings and emotions simultaneously producing simple sequences and movements</w:t>
      </w:r>
      <w:r w:rsidR="00FF3C80" w:rsidRPr="00D16975">
        <w:rPr>
          <w:rFonts w:ascii="Arial" w:hAnsi="Arial" w:cs="Arial"/>
        </w:rPr>
        <w:t xml:space="preserve"> (LW,2008d)</w:t>
      </w:r>
      <w:r w:rsidR="0037374B" w:rsidRPr="00D16975">
        <w:rPr>
          <w:rFonts w:ascii="Arial" w:hAnsi="Arial" w:cs="Arial"/>
        </w:rPr>
        <w:t>.</w:t>
      </w:r>
      <w:r w:rsidR="008E6692" w:rsidRPr="00D16975">
        <w:rPr>
          <w:rFonts w:ascii="Arial" w:hAnsi="Arial" w:cs="Arial"/>
          <w:i/>
        </w:rPr>
        <w:t xml:space="preserve"> </w:t>
      </w:r>
      <w:r w:rsidR="009E5290" w:rsidRPr="00D16975">
        <w:rPr>
          <w:rFonts w:ascii="Arial" w:hAnsi="Arial" w:cs="Arial"/>
        </w:rPr>
        <w:t>Montessori</w:t>
      </w:r>
      <w:r w:rsidR="008E6692" w:rsidRPr="00D16975">
        <w:rPr>
          <w:rFonts w:ascii="Arial" w:hAnsi="Arial" w:cs="Arial"/>
        </w:rPr>
        <w:t>(1946)</w:t>
      </w:r>
      <w:r w:rsidR="008D06A9" w:rsidRPr="00D16975">
        <w:rPr>
          <w:rFonts w:ascii="Arial" w:hAnsi="Arial" w:cs="Arial"/>
        </w:rPr>
        <w:t xml:space="preserve"> proposes children learn through movement, thus </w:t>
      </w:r>
      <w:r w:rsidR="00D50C32" w:rsidRPr="00D16975">
        <w:rPr>
          <w:rFonts w:ascii="Arial" w:hAnsi="Arial" w:cs="Arial"/>
        </w:rPr>
        <w:t xml:space="preserve">independence, active </w:t>
      </w:r>
      <w:r w:rsidR="002F7F3E" w:rsidRPr="00D16975">
        <w:rPr>
          <w:rFonts w:ascii="Arial" w:hAnsi="Arial" w:cs="Arial"/>
        </w:rPr>
        <w:t>learning and collaboration can be achieved.</w:t>
      </w:r>
      <w:r w:rsidR="003C7263" w:rsidRPr="00D16975">
        <w:rPr>
          <w:rFonts w:ascii="Arial" w:hAnsi="Arial" w:cs="Arial"/>
        </w:rPr>
        <w:t xml:space="preserve"> </w:t>
      </w:r>
      <w:r w:rsidR="0037374B" w:rsidRPr="00D16975">
        <w:rPr>
          <w:rFonts w:ascii="Arial" w:hAnsi="Arial" w:cs="Arial"/>
        </w:rPr>
        <w:t>R</w:t>
      </w:r>
      <w:r w:rsidR="003C7263" w:rsidRPr="00D16975">
        <w:rPr>
          <w:rFonts w:ascii="Arial" w:hAnsi="Arial" w:cs="Arial"/>
        </w:rPr>
        <w:t>eflection can occur as they are identifying significant individuals’ f</w:t>
      </w:r>
      <w:r w:rsidR="00D50C32" w:rsidRPr="00D16975">
        <w:rPr>
          <w:rFonts w:ascii="Arial" w:hAnsi="Arial" w:cs="Arial"/>
        </w:rPr>
        <w:t xml:space="preserve">eelings, analysing history from differing </w:t>
      </w:r>
      <w:r w:rsidR="003C7263" w:rsidRPr="00D16975">
        <w:rPr>
          <w:rFonts w:ascii="Arial" w:hAnsi="Arial" w:cs="Arial"/>
        </w:rPr>
        <w:t>perspective</w:t>
      </w:r>
      <w:r w:rsidR="00D50C32" w:rsidRPr="00D16975">
        <w:rPr>
          <w:rFonts w:ascii="Arial" w:hAnsi="Arial" w:cs="Arial"/>
        </w:rPr>
        <w:t>s</w:t>
      </w:r>
      <w:r w:rsidR="003C7263" w:rsidRPr="00D16975">
        <w:rPr>
          <w:rFonts w:ascii="Arial" w:hAnsi="Arial" w:cs="Arial"/>
        </w:rPr>
        <w:t xml:space="preserve">. </w:t>
      </w:r>
      <w:r w:rsidR="000E2503" w:rsidRPr="00D16975">
        <w:rPr>
          <w:rFonts w:ascii="Arial" w:hAnsi="Arial" w:cs="Arial"/>
        </w:rPr>
        <w:t xml:space="preserve">                                                                       </w:t>
      </w:r>
      <w:r w:rsidR="00974FA6" w:rsidRPr="00D16975">
        <w:rPr>
          <w:rFonts w:ascii="Arial" w:hAnsi="Arial" w:cs="Arial"/>
        </w:rPr>
        <w:t xml:space="preserve">                        </w:t>
      </w:r>
      <w:r w:rsidR="004657E9" w:rsidRPr="00D16975">
        <w:rPr>
          <w:rFonts w:ascii="Arial" w:hAnsi="Arial" w:cs="Arial"/>
        </w:rPr>
        <w:t xml:space="preserve">Another activity </w:t>
      </w:r>
      <w:r w:rsidR="00811754" w:rsidRPr="00D16975">
        <w:rPr>
          <w:rFonts w:ascii="Arial" w:hAnsi="Arial" w:cs="Arial"/>
        </w:rPr>
        <w:t>provided from the teacher</w:t>
      </w:r>
      <w:r w:rsidR="00612796" w:rsidRPr="00D16975">
        <w:rPr>
          <w:rFonts w:ascii="Arial" w:hAnsi="Arial" w:cs="Arial"/>
        </w:rPr>
        <w:t xml:space="preserve"> for these learners is a video-diary activity becom</w:t>
      </w:r>
      <w:r w:rsidR="00021B7D" w:rsidRPr="00D16975">
        <w:rPr>
          <w:rFonts w:ascii="Arial" w:hAnsi="Arial" w:cs="Arial"/>
        </w:rPr>
        <w:t>ing John Petts discussing Civil-</w:t>
      </w:r>
      <w:r w:rsidR="00612796" w:rsidRPr="00D16975">
        <w:rPr>
          <w:rFonts w:ascii="Arial" w:hAnsi="Arial" w:cs="Arial"/>
        </w:rPr>
        <w:t xml:space="preserve">Rights </w:t>
      </w:r>
      <w:r w:rsidR="00443C26" w:rsidRPr="00D16975">
        <w:rPr>
          <w:rFonts w:ascii="Arial" w:hAnsi="Arial" w:cs="Arial"/>
        </w:rPr>
        <w:t>stating</w:t>
      </w:r>
      <w:r w:rsidR="00612796" w:rsidRPr="00D16975">
        <w:rPr>
          <w:rFonts w:ascii="Arial" w:hAnsi="Arial" w:cs="Arial"/>
        </w:rPr>
        <w:t xml:space="preserve"> why he wants to help. This </w:t>
      </w:r>
      <w:r w:rsidR="00443C26" w:rsidRPr="00D16975">
        <w:rPr>
          <w:rFonts w:ascii="Arial" w:hAnsi="Arial" w:cs="Arial"/>
        </w:rPr>
        <w:t xml:space="preserve">assists </w:t>
      </w:r>
      <w:r w:rsidR="00612796" w:rsidRPr="00D16975">
        <w:rPr>
          <w:rFonts w:ascii="Arial" w:hAnsi="Arial" w:cs="Arial"/>
        </w:rPr>
        <w:t>learners analyse the impact of a significant individual and the thought</w:t>
      </w:r>
      <w:r w:rsidR="007E44A7" w:rsidRPr="00D16975">
        <w:rPr>
          <w:rFonts w:ascii="Arial" w:hAnsi="Arial" w:cs="Arial"/>
        </w:rPr>
        <w:t xml:space="preserve"> process behind </w:t>
      </w:r>
      <w:r w:rsidR="00B14D6B" w:rsidRPr="00D16975">
        <w:rPr>
          <w:rFonts w:ascii="Arial" w:hAnsi="Arial" w:cs="Arial"/>
        </w:rPr>
        <w:t xml:space="preserve">his </w:t>
      </w:r>
      <w:r w:rsidR="007E44A7" w:rsidRPr="00D16975">
        <w:rPr>
          <w:rFonts w:ascii="Arial" w:hAnsi="Arial" w:cs="Arial"/>
        </w:rPr>
        <w:t>reasoning</w:t>
      </w:r>
      <w:r w:rsidR="00612796" w:rsidRPr="00D16975">
        <w:rPr>
          <w:rFonts w:ascii="Arial" w:hAnsi="Arial" w:cs="Arial"/>
        </w:rPr>
        <w:t xml:space="preserve">, analysing the problem and possible solutions identifying </w:t>
      </w:r>
      <w:r w:rsidR="00554449" w:rsidRPr="00D16975">
        <w:rPr>
          <w:rFonts w:ascii="Arial" w:hAnsi="Arial" w:cs="Arial"/>
        </w:rPr>
        <w:t xml:space="preserve">his </w:t>
      </w:r>
      <w:r w:rsidR="00612796" w:rsidRPr="00D16975">
        <w:rPr>
          <w:rFonts w:ascii="Arial" w:hAnsi="Arial" w:cs="Arial"/>
        </w:rPr>
        <w:t>significance</w:t>
      </w:r>
      <w:r w:rsidR="00554449" w:rsidRPr="00D16975">
        <w:rPr>
          <w:rFonts w:ascii="Arial" w:hAnsi="Arial" w:cs="Arial"/>
        </w:rPr>
        <w:t xml:space="preserve"> </w:t>
      </w:r>
      <w:r w:rsidR="00C2586C" w:rsidRPr="00D16975">
        <w:rPr>
          <w:rFonts w:ascii="Arial" w:hAnsi="Arial" w:cs="Arial"/>
        </w:rPr>
        <w:t xml:space="preserve">(LW,2008a). </w:t>
      </w:r>
      <w:r w:rsidR="00CF5DF3" w:rsidRPr="00D16975">
        <w:rPr>
          <w:rFonts w:ascii="Arial" w:hAnsi="Arial" w:cs="Arial"/>
        </w:rPr>
        <w:t>Pup</w:t>
      </w:r>
      <w:r w:rsidR="003C3D7C" w:rsidRPr="00D16975">
        <w:rPr>
          <w:rFonts w:ascii="Arial" w:hAnsi="Arial" w:cs="Arial"/>
        </w:rPr>
        <w:t>ils are able to enhance digital-</w:t>
      </w:r>
      <w:r w:rsidR="00CF5DF3" w:rsidRPr="00D16975">
        <w:rPr>
          <w:rFonts w:ascii="Arial" w:hAnsi="Arial" w:cs="Arial"/>
        </w:rPr>
        <w:t>competency skills as they can record with a green screen within an art</w:t>
      </w:r>
      <w:r w:rsidR="003C3D7C" w:rsidRPr="00D16975">
        <w:rPr>
          <w:rFonts w:ascii="Arial" w:hAnsi="Arial" w:cs="Arial"/>
        </w:rPr>
        <w:t xml:space="preserve">ist’s environment, video edit, change </w:t>
      </w:r>
      <w:r w:rsidR="00CF5DF3" w:rsidRPr="00D16975">
        <w:rPr>
          <w:rFonts w:ascii="Arial" w:hAnsi="Arial" w:cs="Arial"/>
        </w:rPr>
        <w:t xml:space="preserve">backgrounds and positioning of the camera therefore “selecting sound, animation and video to produce an outcome for a selected purpose” </w:t>
      </w:r>
      <w:r w:rsidR="008C206B" w:rsidRPr="00D16975">
        <w:rPr>
          <w:rFonts w:ascii="Arial" w:hAnsi="Arial" w:cs="Arial"/>
        </w:rPr>
        <w:t xml:space="preserve">(LW,2016) </w:t>
      </w:r>
      <w:r w:rsidR="00702721" w:rsidRPr="00D16975">
        <w:rPr>
          <w:rFonts w:ascii="Arial" w:hAnsi="Arial" w:cs="Arial"/>
        </w:rPr>
        <w:t xml:space="preserve">developing pupils’ ICT skills across the curriculum. </w:t>
      </w:r>
      <w:r w:rsidR="009E5290" w:rsidRPr="00D16975">
        <w:rPr>
          <w:rFonts w:ascii="Arial" w:hAnsi="Arial" w:cs="Arial"/>
        </w:rPr>
        <w:t>Estyn</w:t>
      </w:r>
      <w:r w:rsidR="00702721" w:rsidRPr="00D16975">
        <w:rPr>
          <w:rFonts w:ascii="Arial" w:hAnsi="Arial" w:cs="Arial"/>
        </w:rPr>
        <w:t>(2018) recognises good practice within Johnstown Primary as they “further pupils’ acquisition of skills facilitating learning across the curriculum” thus effectively a good activity to p</w:t>
      </w:r>
      <w:r w:rsidR="003C3D7C" w:rsidRPr="00D16975">
        <w:rPr>
          <w:rFonts w:ascii="Arial" w:hAnsi="Arial" w:cs="Arial"/>
        </w:rPr>
        <w:t>romote independence, historical-thinking and digital-</w:t>
      </w:r>
      <w:r w:rsidR="00702721" w:rsidRPr="00D16975">
        <w:rPr>
          <w:rFonts w:ascii="Arial" w:hAnsi="Arial" w:cs="Arial"/>
        </w:rPr>
        <w:t xml:space="preserve">competency essentially answering </w:t>
      </w:r>
      <w:r w:rsidR="00CA3874" w:rsidRPr="00D16975">
        <w:rPr>
          <w:rFonts w:ascii="Arial" w:hAnsi="Arial" w:cs="Arial"/>
        </w:rPr>
        <w:t xml:space="preserve">and reflecting upon </w:t>
      </w:r>
      <w:r w:rsidR="00702721" w:rsidRPr="00D16975">
        <w:rPr>
          <w:rFonts w:ascii="Arial" w:hAnsi="Arial" w:cs="Arial"/>
        </w:rPr>
        <w:t xml:space="preserve">the question “what impact did Wales </w:t>
      </w:r>
      <w:r w:rsidR="00207143" w:rsidRPr="00D16975">
        <w:rPr>
          <w:rFonts w:ascii="Arial" w:hAnsi="Arial" w:cs="Arial"/>
        </w:rPr>
        <w:t>h</w:t>
      </w:r>
      <w:r w:rsidR="00021B7D" w:rsidRPr="00D16975">
        <w:rPr>
          <w:rFonts w:ascii="Arial" w:hAnsi="Arial" w:cs="Arial"/>
        </w:rPr>
        <w:t>ave on Civil-</w:t>
      </w:r>
      <w:r w:rsidR="00207143" w:rsidRPr="00D16975">
        <w:rPr>
          <w:rFonts w:ascii="Arial" w:hAnsi="Arial" w:cs="Arial"/>
        </w:rPr>
        <w:t>Rights</w:t>
      </w:r>
      <w:r w:rsidR="00DF2334" w:rsidRPr="00D16975">
        <w:rPr>
          <w:rFonts w:ascii="Arial" w:hAnsi="Arial" w:cs="Arial"/>
        </w:rPr>
        <w:t>?</w:t>
      </w:r>
      <w:r w:rsidR="00207143" w:rsidRPr="00D16975">
        <w:rPr>
          <w:rFonts w:ascii="Arial" w:hAnsi="Arial" w:cs="Arial"/>
        </w:rPr>
        <w:t xml:space="preserve">” </w:t>
      </w:r>
    </w:p>
    <w:p w14:paraId="475936AD" w14:textId="6D7FDA9A" w:rsidR="0025607E" w:rsidRPr="00D16975" w:rsidRDefault="005808FC" w:rsidP="006437EB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D16975">
        <w:rPr>
          <w:rFonts w:ascii="Arial" w:hAnsi="Arial" w:cs="Arial"/>
          <w:sz w:val="24"/>
          <w:szCs w:val="24"/>
        </w:rPr>
        <w:t>Interpersonal-</w:t>
      </w:r>
      <w:r w:rsidR="00D00BB8" w:rsidRPr="00D16975">
        <w:rPr>
          <w:rFonts w:ascii="Arial" w:hAnsi="Arial" w:cs="Arial"/>
          <w:sz w:val="24"/>
          <w:szCs w:val="24"/>
        </w:rPr>
        <w:t>Intelligence</w:t>
      </w:r>
      <w:r w:rsidR="0025607E" w:rsidRPr="00D16975">
        <w:rPr>
          <w:rFonts w:ascii="Arial" w:hAnsi="Arial" w:cs="Arial"/>
          <w:sz w:val="24"/>
          <w:szCs w:val="24"/>
        </w:rPr>
        <w:t xml:space="preserve"> individuals are</w:t>
      </w:r>
      <w:r w:rsidR="00D00BB8" w:rsidRPr="00D16975">
        <w:rPr>
          <w:rFonts w:ascii="Arial" w:hAnsi="Arial" w:cs="Arial"/>
          <w:sz w:val="24"/>
          <w:szCs w:val="24"/>
        </w:rPr>
        <w:t xml:space="preserve"> good at communicating verbally</w:t>
      </w:r>
      <w:r w:rsidR="003E2A48" w:rsidRPr="00D16975">
        <w:rPr>
          <w:rFonts w:ascii="Arial" w:hAnsi="Arial" w:cs="Arial"/>
          <w:sz w:val="24"/>
          <w:szCs w:val="24"/>
        </w:rPr>
        <w:t xml:space="preserve"> (Cherry,2019). </w:t>
      </w:r>
      <w:r w:rsidR="00740FF3" w:rsidRPr="00D16975">
        <w:rPr>
          <w:rFonts w:ascii="Arial" w:hAnsi="Arial" w:cs="Arial"/>
          <w:sz w:val="24"/>
          <w:szCs w:val="24"/>
        </w:rPr>
        <w:t>Therefore a</w:t>
      </w:r>
      <w:r w:rsidR="00873D3E" w:rsidRPr="00D16975">
        <w:rPr>
          <w:rFonts w:ascii="Arial" w:hAnsi="Arial" w:cs="Arial"/>
          <w:sz w:val="24"/>
          <w:szCs w:val="24"/>
        </w:rPr>
        <w:t xml:space="preserve"> podcast or radio discussion </w:t>
      </w:r>
      <w:r w:rsidR="00C65E90" w:rsidRPr="00D16975">
        <w:rPr>
          <w:rFonts w:ascii="Arial" w:hAnsi="Arial" w:cs="Arial"/>
          <w:sz w:val="24"/>
          <w:szCs w:val="24"/>
        </w:rPr>
        <w:t xml:space="preserve">could aid </w:t>
      </w:r>
      <w:r w:rsidRPr="00D16975">
        <w:rPr>
          <w:rFonts w:ascii="Arial" w:hAnsi="Arial" w:cs="Arial"/>
          <w:sz w:val="24"/>
          <w:szCs w:val="24"/>
        </w:rPr>
        <w:t xml:space="preserve">them </w:t>
      </w:r>
      <w:r w:rsidR="00873D3E" w:rsidRPr="00D16975">
        <w:rPr>
          <w:rFonts w:ascii="Arial" w:hAnsi="Arial" w:cs="Arial"/>
          <w:sz w:val="24"/>
          <w:szCs w:val="24"/>
        </w:rPr>
        <w:t xml:space="preserve">discussing all the information gathered regarding the differences compared to then and now and the impact Wales had on America. Other members of the class can listen in on this </w:t>
      </w:r>
      <w:r w:rsidR="00227FC8" w:rsidRPr="00D16975">
        <w:rPr>
          <w:rFonts w:ascii="Arial" w:hAnsi="Arial" w:cs="Arial"/>
          <w:sz w:val="24"/>
          <w:szCs w:val="24"/>
        </w:rPr>
        <w:t>‘</w:t>
      </w:r>
      <w:r w:rsidR="00873D3E" w:rsidRPr="00D16975">
        <w:rPr>
          <w:rFonts w:ascii="Arial" w:hAnsi="Arial" w:cs="Arial"/>
          <w:sz w:val="24"/>
          <w:szCs w:val="24"/>
        </w:rPr>
        <w:t>podcast</w:t>
      </w:r>
      <w:r w:rsidR="00227FC8" w:rsidRPr="00D16975">
        <w:rPr>
          <w:rFonts w:ascii="Arial" w:hAnsi="Arial" w:cs="Arial"/>
          <w:sz w:val="24"/>
          <w:szCs w:val="24"/>
        </w:rPr>
        <w:t>’</w:t>
      </w:r>
      <w:r w:rsidR="00873D3E" w:rsidRPr="00D16975">
        <w:rPr>
          <w:rFonts w:ascii="Arial" w:hAnsi="Arial" w:cs="Arial"/>
          <w:sz w:val="24"/>
          <w:szCs w:val="24"/>
        </w:rPr>
        <w:t xml:space="preserve"> as audience</w:t>
      </w:r>
      <w:r w:rsidR="008E769C" w:rsidRPr="00D16975">
        <w:rPr>
          <w:rFonts w:ascii="Arial" w:hAnsi="Arial" w:cs="Arial"/>
          <w:sz w:val="24"/>
          <w:szCs w:val="24"/>
        </w:rPr>
        <w:t xml:space="preserve"> member</w:t>
      </w:r>
      <w:r w:rsidR="00227FC8" w:rsidRPr="00D16975">
        <w:rPr>
          <w:rFonts w:ascii="Arial" w:hAnsi="Arial" w:cs="Arial"/>
          <w:sz w:val="24"/>
          <w:szCs w:val="24"/>
        </w:rPr>
        <w:t>s</w:t>
      </w:r>
      <w:r w:rsidR="008E769C" w:rsidRPr="00D16975">
        <w:rPr>
          <w:rFonts w:ascii="Arial" w:hAnsi="Arial" w:cs="Arial"/>
          <w:sz w:val="24"/>
          <w:szCs w:val="24"/>
        </w:rPr>
        <w:t xml:space="preserve"> </w:t>
      </w:r>
      <w:r w:rsidR="00873D3E" w:rsidRPr="00D16975">
        <w:rPr>
          <w:rFonts w:ascii="Arial" w:hAnsi="Arial" w:cs="Arial"/>
          <w:sz w:val="24"/>
          <w:szCs w:val="24"/>
        </w:rPr>
        <w:t>‘phoning in’ to ask further questions</w:t>
      </w:r>
      <w:r w:rsidR="008E769C" w:rsidRPr="00D16975">
        <w:rPr>
          <w:rFonts w:ascii="Arial" w:hAnsi="Arial" w:cs="Arial"/>
          <w:sz w:val="24"/>
          <w:szCs w:val="24"/>
        </w:rPr>
        <w:t xml:space="preserve"> regarding the topic, almost like a </w:t>
      </w:r>
      <w:r w:rsidR="00227FC8" w:rsidRPr="00D16975">
        <w:rPr>
          <w:rFonts w:ascii="Arial" w:hAnsi="Arial" w:cs="Arial"/>
          <w:sz w:val="24"/>
          <w:szCs w:val="24"/>
        </w:rPr>
        <w:t xml:space="preserve">child led </w:t>
      </w:r>
      <w:r w:rsidR="008E769C" w:rsidRPr="00D16975">
        <w:rPr>
          <w:rFonts w:ascii="Arial" w:hAnsi="Arial" w:cs="Arial"/>
          <w:sz w:val="24"/>
          <w:szCs w:val="24"/>
        </w:rPr>
        <w:t>hot-seating activity as it puts members of the class on the spot developing both drama and literacy skills</w:t>
      </w:r>
      <w:r w:rsidR="00873D3E" w:rsidRPr="00D16975">
        <w:rPr>
          <w:rFonts w:ascii="Arial" w:hAnsi="Arial" w:cs="Arial"/>
          <w:sz w:val="24"/>
          <w:szCs w:val="24"/>
        </w:rPr>
        <w:t xml:space="preserve"> </w:t>
      </w:r>
      <w:r w:rsidR="00FB1B4F" w:rsidRPr="00D16975">
        <w:rPr>
          <w:rFonts w:ascii="Arial" w:hAnsi="Arial" w:cs="Arial"/>
          <w:sz w:val="24"/>
          <w:szCs w:val="24"/>
        </w:rPr>
        <w:t>“responding t</w:t>
      </w:r>
      <w:r w:rsidR="001F30FD" w:rsidRPr="00D16975">
        <w:rPr>
          <w:rFonts w:ascii="Arial" w:hAnsi="Arial" w:cs="Arial"/>
          <w:sz w:val="24"/>
          <w:szCs w:val="24"/>
        </w:rPr>
        <w:t xml:space="preserve">o others with questions and </w:t>
      </w:r>
      <w:r w:rsidR="00067630" w:rsidRPr="00D16975">
        <w:rPr>
          <w:rFonts w:ascii="Arial" w:hAnsi="Arial" w:cs="Arial"/>
          <w:sz w:val="24"/>
          <w:szCs w:val="24"/>
        </w:rPr>
        <w:t>comments which focus on reasons</w:t>
      </w:r>
      <w:r w:rsidR="00E6060B" w:rsidRPr="00D16975">
        <w:rPr>
          <w:rFonts w:ascii="Arial" w:hAnsi="Arial" w:cs="Arial"/>
          <w:sz w:val="24"/>
          <w:szCs w:val="24"/>
        </w:rPr>
        <w:t>”</w:t>
      </w:r>
      <w:r w:rsidR="00067630" w:rsidRPr="00D16975">
        <w:rPr>
          <w:rFonts w:ascii="Arial" w:hAnsi="Arial" w:cs="Arial"/>
          <w:sz w:val="24"/>
          <w:szCs w:val="24"/>
        </w:rPr>
        <w:t xml:space="preserve"> developing communication skills</w:t>
      </w:r>
      <w:r w:rsidR="00D52B60" w:rsidRPr="00D16975">
        <w:rPr>
          <w:rFonts w:ascii="Arial" w:hAnsi="Arial" w:cs="Arial"/>
          <w:sz w:val="24"/>
          <w:szCs w:val="24"/>
        </w:rPr>
        <w:t xml:space="preserve"> (LW,2008c). </w:t>
      </w:r>
      <w:r w:rsidR="002356BA" w:rsidRPr="00D16975">
        <w:rPr>
          <w:rFonts w:ascii="Arial" w:hAnsi="Arial" w:cs="Arial"/>
          <w:sz w:val="24"/>
          <w:szCs w:val="24"/>
        </w:rPr>
        <w:t>This allows the teacher to facilitate learning simultaneously assessing knowledge through a child-led question and answer approach.</w:t>
      </w:r>
      <w:r w:rsidR="00D213C0" w:rsidRPr="00D16975">
        <w:rPr>
          <w:rFonts w:ascii="Arial" w:hAnsi="Arial" w:cs="Arial"/>
          <w:sz w:val="24"/>
          <w:szCs w:val="24"/>
        </w:rPr>
        <w:t xml:space="preserve"> However, this can only occur within a trustworthy environment</w:t>
      </w:r>
      <w:r w:rsidR="006437EB" w:rsidRPr="00D16975">
        <w:rPr>
          <w:rFonts w:ascii="Arial" w:hAnsi="Arial" w:cs="Arial"/>
          <w:sz w:val="24"/>
          <w:szCs w:val="24"/>
        </w:rPr>
        <w:t xml:space="preserve"> therefore the atmosphere needs to feel comfortable and safe, which the teacher should facilitate therefore pupils can </w:t>
      </w:r>
      <w:r w:rsidR="00F50826" w:rsidRPr="00D16975">
        <w:rPr>
          <w:rFonts w:ascii="Arial" w:hAnsi="Arial" w:cs="Arial"/>
          <w:sz w:val="24"/>
          <w:szCs w:val="24"/>
        </w:rPr>
        <w:t>reveal</w:t>
      </w:r>
      <w:r w:rsidR="006437EB" w:rsidRPr="00D16975">
        <w:rPr>
          <w:rFonts w:ascii="Arial" w:hAnsi="Arial" w:cs="Arial"/>
          <w:sz w:val="24"/>
          <w:szCs w:val="24"/>
        </w:rPr>
        <w:t xml:space="preserve"> their insights, understandings and knowledge</w:t>
      </w:r>
      <w:r w:rsidR="0094078B" w:rsidRPr="00D16975">
        <w:rPr>
          <w:rFonts w:ascii="Arial" w:hAnsi="Arial" w:cs="Arial"/>
          <w:sz w:val="24"/>
          <w:szCs w:val="24"/>
        </w:rPr>
        <w:t xml:space="preserve"> </w:t>
      </w:r>
      <w:r w:rsidRPr="00D16975">
        <w:rPr>
          <w:rFonts w:ascii="Arial" w:hAnsi="Arial" w:cs="Arial"/>
          <w:sz w:val="24"/>
          <w:szCs w:val="24"/>
        </w:rPr>
        <w:t xml:space="preserve">truthfully </w:t>
      </w:r>
      <w:r w:rsidR="0094078B" w:rsidRPr="00D16975">
        <w:rPr>
          <w:rFonts w:ascii="Arial" w:hAnsi="Arial" w:cs="Arial"/>
          <w:sz w:val="24"/>
          <w:szCs w:val="24"/>
        </w:rPr>
        <w:t xml:space="preserve">(Costa&amp;Kallick,2008). </w:t>
      </w:r>
      <w:r w:rsidR="0025607E" w:rsidRPr="00D16975">
        <w:rPr>
          <w:rFonts w:ascii="Arial" w:eastAsia="Times New Roman" w:hAnsi="Arial" w:cs="Arial"/>
          <w:shd w:val="clear" w:color="auto" w:fill="FFFFFF"/>
        </w:rPr>
        <w:t xml:space="preserve"> </w:t>
      </w:r>
    </w:p>
    <w:p w14:paraId="42847CF1" w14:textId="0DBB2A36" w:rsidR="00D00BB8" w:rsidRPr="00D16975" w:rsidRDefault="0074315D" w:rsidP="00B900B6">
      <w:pPr>
        <w:spacing w:line="360" w:lineRule="auto"/>
        <w:rPr>
          <w:rFonts w:ascii="Arial" w:hAnsi="Arial" w:cs="Arial"/>
          <w:szCs w:val="28"/>
        </w:rPr>
      </w:pPr>
      <w:r w:rsidRPr="00D16975">
        <w:rPr>
          <w:rFonts w:ascii="Arial" w:hAnsi="Arial" w:cs="Arial"/>
          <w:szCs w:val="28"/>
        </w:rPr>
        <w:t>C</w:t>
      </w:r>
      <w:r w:rsidR="00F50826" w:rsidRPr="00D16975">
        <w:rPr>
          <w:rFonts w:ascii="Arial" w:hAnsi="Arial" w:cs="Arial"/>
          <w:szCs w:val="28"/>
        </w:rPr>
        <w:t xml:space="preserve">hildren could send their ‘sharing’ videos and work to </w:t>
      </w:r>
      <w:r w:rsidRPr="00D16975">
        <w:rPr>
          <w:rFonts w:ascii="Arial" w:hAnsi="Arial" w:cs="Arial"/>
          <w:szCs w:val="28"/>
        </w:rPr>
        <w:t xml:space="preserve">humanity </w:t>
      </w:r>
      <w:r w:rsidR="00F50826" w:rsidRPr="00D16975">
        <w:rPr>
          <w:rFonts w:ascii="Arial" w:hAnsi="Arial" w:cs="Arial"/>
          <w:szCs w:val="28"/>
        </w:rPr>
        <w:t>officer</w:t>
      </w:r>
      <w:r w:rsidRPr="00D16975">
        <w:rPr>
          <w:rFonts w:ascii="Arial" w:hAnsi="Arial" w:cs="Arial"/>
          <w:szCs w:val="28"/>
        </w:rPr>
        <w:t>s</w:t>
      </w:r>
      <w:r w:rsidR="00F50826" w:rsidRPr="00D16975">
        <w:rPr>
          <w:rFonts w:ascii="Arial" w:hAnsi="Arial" w:cs="Arial"/>
          <w:szCs w:val="28"/>
        </w:rPr>
        <w:t xml:space="preserve"> convey</w:t>
      </w:r>
      <w:r w:rsidRPr="00D16975">
        <w:rPr>
          <w:rFonts w:ascii="Arial" w:hAnsi="Arial" w:cs="Arial"/>
          <w:szCs w:val="28"/>
        </w:rPr>
        <w:t>ing</w:t>
      </w:r>
      <w:r w:rsidR="00F50826" w:rsidRPr="00D16975">
        <w:rPr>
          <w:rFonts w:ascii="Arial" w:hAnsi="Arial" w:cs="Arial"/>
          <w:szCs w:val="28"/>
        </w:rPr>
        <w:t xml:space="preserve"> to them </w:t>
      </w:r>
      <w:r w:rsidRPr="00D16975">
        <w:rPr>
          <w:rFonts w:ascii="Arial" w:hAnsi="Arial" w:cs="Arial"/>
          <w:szCs w:val="28"/>
        </w:rPr>
        <w:t xml:space="preserve">the </w:t>
      </w:r>
      <w:r w:rsidR="00F50826" w:rsidRPr="00D16975">
        <w:rPr>
          <w:rFonts w:ascii="Arial" w:hAnsi="Arial" w:cs="Arial"/>
          <w:szCs w:val="28"/>
        </w:rPr>
        <w:t>understand</w:t>
      </w:r>
      <w:r w:rsidRPr="00D16975">
        <w:rPr>
          <w:rFonts w:ascii="Arial" w:hAnsi="Arial" w:cs="Arial"/>
          <w:szCs w:val="28"/>
        </w:rPr>
        <w:t>ing they have gained for</w:t>
      </w:r>
      <w:r w:rsidR="00F50826" w:rsidRPr="00D16975">
        <w:rPr>
          <w:rFonts w:ascii="Arial" w:hAnsi="Arial" w:cs="Arial"/>
          <w:szCs w:val="28"/>
        </w:rPr>
        <w:t xml:space="preserve"> the need </w:t>
      </w:r>
      <w:r w:rsidRPr="00D16975">
        <w:rPr>
          <w:rFonts w:ascii="Arial" w:hAnsi="Arial" w:cs="Arial"/>
          <w:szCs w:val="28"/>
        </w:rPr>
        <w:t xml:space="preserve">of </w:t>
      </w:r>
      <w:r w:rsidR="00F50826" w:rsidRPr="00D16975">
        <w:rPr>
          <w:rFonts w:ascii="Arial" w:hAnsi="Arial" w:cs="Arial"/>
          <w:szCs w:val="28"/>
        </w:rPr>
        <w:t>equality and human</w:t>
      </w:r>
      <w:r w:rsidRPr="00D16975">
        <w:rPr>
          <w:rFonts w:ascii="Arial" w:hAnsi="Arial" w:cs="Arial"/>
          <w:szCs w:val="28"/>
        </w:rPr>
        <w:t>-</w:t>
      </w:r>
      <w:r w:rsidR="00F50826" w:rsidRPr="00D16975">
        <w:rPr>
          <w:rFonts w:ascii="Arial" w:hAnsi="Arial" w:cs="Arial"/>
          <w:szCs w:val="28"/>
        </w:rPr>
        <w:t>rig</w:t>
      </w:r>
      <w:r w:rsidR="00021B7D" w:rsidRPr="00D16975">
        <w:rPr>
          <w:rFonts w:ascii="Arial" w:hAnsi="Arial" w:cs="Arial"/>
          <w:szCs w:val="28"/>
        </w:rPr>
        <w:t>hts after enquiring about Civil-</w:t>
      </w:r>
      <w:r w:rsidRPr="00D16975">
        <w:rPr>
          <w:rFonts w:ascii="Arial" w:hAnsi="Arial" w:cs="Arial"/>
          <w:szCs w:val="28"/>
        </w:rPr>
        <w:t xml:space="preserve">Rights. </w:t>
      </w:r>
      <w:r w:rsidR="00A34A6E" w:rsidRPr="00D16975">
        <w:rPr>
          <w:rFonts w:ascii="Arial" w:hAnsi="Arial" w:cs="Arial"/>
          <w:szCs w:val="28"/>
        </w:rPr>
        <w:t>As children are working independently, if a teacher emphasises they are sending their work off t</w:t>
      </w:r>
      <w:r w:rsidR="00C76FEC" w:rsidRPr="00D16975">
        <w:rPr>
          <w:rFonts w:ascii="Arial" w:hAnsi="Arial" w:cs="Arial"/>
          <w:szCs w:val="28"/>
        </w:rPr>
        <w:t>his can raise expectations regarding</w:t>
      </w:r>
      <w:r w:rsidR="00A34A6E" w:rsidRPr="00D16975">
        <w:rPr>
          <w:rFonts w:ascii="Arial" w:hAnsi="Arial" w:cs="Arial"/>
          <w:szCs w:val="28"/>
        </w:rPr>
        <w:t xml:space="preserve"> behaviour and attainment levels as pupils may feel they can ‘show off’ their learning </w:t>
      </w:r>
      <w:r w:rsidRPr="00D16975">
        <w:rPr>
          <w:rFonts w:ascii="Arial" w:hAnsi="Arial" w:cs="Arial"/>
          <w:szCs w:val="28"/>
        </w:rPr>
        <w:t xml:space="preserve">obtaining an </w:t>
      </w:r>
      <w:r w:rsidR="0020780F" w:rsidRPr="00D16975">
        <w:rPr>
          <w:rFonts w:ascii="Arial" w:hAnsi="Arial" w:cs="Arial"/>
          <w:szCs w:val="28"/>
        </w:rPr>
        <w:t xml:space="preserve">additional </w:t>
      </w:r>
      <w:r w:rsidR="00A34A6E" w:rsidRPr="00D16975">
        <w:rPr>
          <w:rFonts w:ascii="Arial" w:hAnsi="Arial" w:cs="Arial"/>
          <w:szCs w:val="28"/>
        </w:rPr>
        <w:t>purpose as to why they are completing EBL.</w:t>
      </w:r>
    </w:p>
    <w:p w14:paraId="2544BEBF" w14:textId="77777777" w:rsidR="003400D2" w:rsidRPr="00D16975" w:rsidRDefault="003400D2" w:rsidP="00340C6F">
      <w:pPr>
        <w:spacing w:line="360" w:lineRule="auto"/>
        <w:rPr>
          <w:rFonts w:ascii="Arial" w:hAnsi="Arial" w:cs="Arial"/>
        </w:rPr>
      </w:pPr>
    </w:p>
    <w:p w14:paraId="27131E79" w14:textId="1779B94A" w:rsidR="00C76FEC" w:rsidRPr="00D16975" w:rsidRDefault="003400D2" w:rsidP="00340C6F">
      <w:pPr>
        <w:spacing w:line="360" w:lineRule="auto"/>
        <w:rPr>
          <w:rFonts w:ascii="Arial" w:hAnsi="Arial" w:cs="Arial"/>
        </w:rPr>
      </w:pPr>
      <w:r w:rsidRPr="00D16975">
        <w:rPr>
          <w:rFonts w:ascii="Arial" w:eastAsia="Times New Roman" w:hAnsi="Arial" w:cs="Arial"/>
        </w:rPr>
        <w:t>Th</w:t>
      </w:r>
      <w:r w:rsidR="00CC3540" w:rsidRPr="00D16975">
        <w:rPr>
          <w:rFonts w:ascii="Arial" w:eastAsia="Times New Roman" w:hAnsi="Arial" w:cs="Arial"/>
        </w:rPr>
        <w:t>ese EBL ‘sharing’ activities allow</w:t>
      </w:r>
      <w:r w:rsidRPr="00D16975">
        <w:rPr>
          <w:rFonts w:ascii="Arial" w:eastAsia="Times New Roman" w:hAnsi="Arial" w:cs="Arial"/>
        </w:rPr>
        <w:t xml:space="preserve"> </w:t>
      </w:r>
      <w:r w:rsidR="001A63EF" w:rsidRPr="00D16975">
        <w:rPr>
          <w:rFonts w:ascii="Arial" w:eastAsia="Times New Roman" w:hAnsi="Arial" w:cs="Arial"/>
        </w:rPr>
        <w:t xml:space="preserve">various </w:t>
      </w:r>
      <w:r w:rsidR="00CC3540" w:rsidRPr="00D16975">
        <w:rPr>
          <w:rFonts w:ascii="Arial" w:eastAsia="Times New Roman" w:hAnsi="Arial" w:cs="Arial"/>
        </w:rPr>
        <w:t xml:space="preserve">learners to </w:t>
      </w:r>
      <w:r w:rsidR="001A63EF" w:rsidRPr="00D16975">
        <w:rPr>
          <w:rFonts w:ascii="Arial" w:eastAsia="Times New Roman" w:hAnsi="Arial" w:cs="Arial"/>
        </w:rPr>
        <w:t xml:space="preserve">demonstrate </w:t>
      </w:r>
      <w:r w:rsidR="00CC3540" w:rsidRPr="00D16975">
        <w:rPr>
          <w:rFonts w:ascii="Arial" w:eastAsia="Times New Roman" w:hAnsi="Arial" w:cs="Arial"/>
        </w:rPr>
        <w:t>their achievement.</w:t>
      </w:r>
      <w:r w:rsidR="004A3785" w:rsidRPr="00D16975">
        <w:rPr>
          <w:rFonts w:ascii="Arial" w:eastAsia="Times New Roman" w:hAnsi="Arial" w:cs="Arial"/>
        </w:rPr>
        <w:t xml:space="preserve"> However</w:t>
      </w:r>
      <w:r w:rsidR="00CC3540" w:rsidRPr="00D16975">
        <w:rPr>
          <w:rFonts w:ascii="Arial" w:eastAsia="Times New Roman" w:hAnsi="Arial" w:cs="Arial"/>
        </w:rPr>
        <w:t xml:space="preserve">, </w:t>
      </w:r>
      <w:r w:rsidR="004A3785" w:rsidRPr="00D16975">
        <w:rPr>
          <w:rFonts w:ascii="Arial" w:eastAsia="Times New Roman" w:hAnsi="Arial" w:cs="Arial"/>
        </w:rPr>
        <w:t>critics argue Gardner’s definition of intelligence is too broad and merely represent talents</w:t>
      </w:r>
      <w:r w:rsidR="00A97E5D" w:rsidRPr="00D16975">
        <w:rPr>
          <w:rFonts w:ascii="Arial" w:eastAsia="Times New Roman" w:hAnsi="Arial" w:cs="Arial"/>
        </w:rPr>
        <w:t xml:space="preserve"> (Cherry,2019). </w:t>
      </w:r>
      <w:r w:rsidR="004A3785" w:rsidRPr="00D16975">
        <w:rPr>
          <w:rFonts w:ascii="Arial" w:eastAsia="Times New Roman" w:hAnsi="Arial" w:cs="Arial"/>
        </w:rPr>
        <w:t xml:space="preserve">Nevertheless, all activities allow for </w:t>
      </w:r>
      <w:r w:rsidR="00E4271C" w:rsidRPr="00D16975">
        <w:rPr>
          <w:rFonts w:ascii="Arial" w:eastAsia="Times New Roman" w:hAnsi="Arial" w:cs="Arial"/>
        </w:rPr>
        <w:t>communication, role-</w:t>
      </w:r>
      <w:r w:rsidR="00E5090D" w:rsidRPr="00D16975">
        <w:rPr>
          <w:rFonts w:ascii="Arial" w:eastAsia="Times New Roman" w:hAnsi="Arial" w:cs="Arial"/>
        </w:rPr>
        <w:t xml:space="preserve">play </w:t>
      </w:r>
      <w:r w:rsidRPr="00D16975">
        <w:rPr>
          <w:rFonts w:ascii="Arial" w:eastAsia="Times New Roman" w:hAnsi="Arial" w:cs="Arial"/>
        </w:rPr>
        <w:t>and ICT</w:t>
      </w:r>
      <w:r w:rsidR="004A3785" w:rsidRPr="00D16975">
        <w:rPr>
          <w:rFonts w:ascii="Arial" w:eastAsia="Times New Roman" w:hAnsi="Arial" w:cs="Arial"/>
        </w:rPr>
        <w:t xml:space="preserve"> to occur</w:t>
      </w:r>
      <w:r w:rsidRPr="00D16975">
        <w:rPr>
          <w:rFonts w:ascii="Arial" w:eastAsia="Times New Roman" w:hAnsi="Arial" w:cs="Arial"/>
        </w:rPr>
        <w:t xml:space="preserve"> therefore allowing various learners to engage wi</w:t>
      </w:r>
      <w:r w:rsidR="00E5090D" w:rsidRPr="00D16975">
        <w:rPr>
          <w:rFonts w:ascii="Arial" w:eastAsia="Times New Roman" w:hAnsi="Arial" w:cs="Arial"/>
        </w:rPr>
        <w:t xml:space="preserve">thin at least one aspect </w:t>
      </w:r>
      <w:r w:rsidRPr="00D16975">
        <w:rPr>
          <w:rFonts w:ascii="Arial" w:eastAsia="Times New Roman" w:hAnsi="Arial" w:cs="Arial"/>
        </w:rPr>
        <w:t xml:space="preserve">making it inclusive and enjoyable for all. </w:t>
      </w:r>
      <w:r w:rsidR="00E5090D" w:rsidRPr="00D16975">
        <w:rPr>
          <w:rFonts w:ascii="Arial" w:eastAsia="Times New Roman" w:hAnsi="Arial" w:cs="Arial"/>
        </w:rPr>
        <w:t>Pupils can fill in the KWHLAQ grid (appendi</w:t>
      </w:r>
      <w:r w:rsidR="00A26322" w:rsidRPr="00D16975">
        <w:rPr>
          <w:rFonts w:ascii="Arial" w:eastAsia="Times New Roman" w:hAnsi="Arial" w:cs="Arial"/>
        </w:rPr>
        <w:t>x-2</w:t>
      </w:r>
      <w:r w:rsidR="00E5090D" w:rsidRPr="00D16975">
        <w:rPr>
          <w:rFonts w:ascii="Arial" w:eastAsia="Times New Roman" w:hAnsi="Arial" w:cs="Arial"/>
        </w:rPr>
        <w:t xml:space="preserve">) </w:t>
      </w:r>
      <w:r w:rsidR="00850AB4" w:rsidRPr="00D16975">
        <w:rPr>
          <w:rFonts w:ascii="Arial" w:eastAsia="Times New Roman" w:hAnsi="Arial" w:cs="Arial"/>
        </w:rPr>
        <w:t xml:space="preserve">and </w:t>
      </w:r>
      <w:r w:rsidR="00E5090D" w:rsidRPr="00D16975">
        <w:rPr>
          <w:rFonts w:ascii="Arial" w:eastAsia="Times New Roman" w:hAnsi="Arial" w:cs="Arial"/>
        </w:rPr>
        <w:t xml:space="preserve">reflect upon their enquiry asking themselves “what have I learned?” and “what new questions do I have?” </w:t>
      </w:r>
      <w:r w:rsidR="00E5090D" w:rsidRPr="00D16975">
        <w:rPr>
          <w:rFonts w:ascii="Arial" w:hAnsi="Arial" w:cs="Arial"/>
        </w:rPr>
        <w:t>as reflecting on work “</w:t>
      </w:r>
      <w:r w:rsidR="0015255E" w:rsidRPr="00D16975">
        <w:rPr>
          <w:rFonts w:ascii="Arial" w:hAnsi="Arial" w:cs="Arial"/>
        </w:rPr>
        <w:t>enhances its meaning</w:t>
      </w:r>
      <w:r w:rsidR="00E5090D" w:rsidRPr="00D16975">
        <w:rPr>
          <w:rFonts w:ascii="Arial" w:hAnsi="Arial" w:cs="Arial"/>
        </w:rPr>
        <w:t xml:space="preserve">” </w:t>
      </w:r>
      <w:r w:rsidR="0015255E" w:rsidRPr="00D16975">
        <w:rPr>
          <w:rFonts w:ascii="Arial" w:hAnsi="Arial" w:cs="Arial"/>
        </w:rPr>
        <w:t xml:space="preserve">(Costa&amp;Kallick,2008). </w:t>
      </w:r>
    </w:p>
    <w:p w14:paraId="45333ADE" w14:textId="77777777" w:rsidR="002F0346" w:rsidRPr="00D16975" w:rsidRDefault="002F0346" w:rsidP="00B900B6">
      <w:pPr>
        <w:spacing w:line="360" w:lineRule="auto"/>
        <w:rPr>
          <w:rFonts w:ascii="Arial" w:hAnsi="Arial" w:cs="Arial"/>
          <w:sz w:val="28"/>
        </w:rPr>
      </w:pPr>
    </w:p>
    <w:p w14:paraId="59663030" w14:textId="1868908F" w:rsidR="002F0346" w:rsidRPr="00D16975" w:rsidRDefault="002F0346" w:rsidP="00B900B6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Concluding, the S-Model promoted by </w:t>
      </w:r>
      <w:r w:rsidR="009E5290" w:rsidRPr="00D16975">
        <w:rPr>
          <w:rFonts w:ascii="Arial" w:hAnsi="Arial" w:cs="Arial"/>
        </w:rPr>
        <w:t>Grigg and Hughes</w:t>
      </w:r>
      <w:r w:rsidRPr="00D16975">
        <w:rPr>
          <w:rFonts w:ascii="Arial" w:hAnsi="Arial" w:cs="Arial"/>
        </w:rPr>
        <w:t>(2013)</w:t>
      </w:r>
      <w:r w:rsidR="00D04F89" w:rsidRPr="00D16975">
        <w:rPr>
          <w:rFonts w:ascii="Arial" w:hAnsi="Arial" w:cs="Arial"/>
        </w:rPr>
        <w:t xml:space="preserve"> enables a cross-curricular </w:t>
      </w:r>
      <w:r w:rsidR="00D34EA8" w:rsidRPr="00D16975">
        <w:rPr>
          <w:rFonts w:ascii="Arial" w:hAnsi="Arial" w:cs="Arial"/>
        </w:rPr>
        <w:t xml:space="preserve">approach to teaching and learning as children </w:t>
      </w:r>
      <w:r w:rsidR="003F0892" w:rsidRPr="00D16975">
        <w:rPr>
          <w:rFonts w:ascii="Arial" w:hAnsi="Arial" w:cs="Arial"/>
        </w:rPr>
        <w:t xml:space="preserve">have an opportunity to strengthen </w:t>
      </w:r>
      <w:r w:rsidR="00D34EA8" w:rsidRPr="00D16975">
        <w:rPr>
          <w:rFonts w:ascii="Arial" w:hAnsi="Arial" w:cs="Arial"/>
        </w:rPr>
        <w:t xml:space="preserve">focus, deepen </w:t>
      </w:r>
      <w:r w:rsidR="00C97D27" w:rsidRPr="00D16975">
        <w:rPr>
          <w:rFonts w:ascii="Arial" w:hAnsi="Arial" w:cs="Arial"/>
        </w:rPr>
        <w:t xml:space="preserve">knowledge </w:t>
      </w:r>
      <w:r w:rsidR="004347B5" w:rsidRPr="00D16975">
        <w:rPr>
          <w:rFonts w:ascii="Arial" w:hAnsi="Arial" w:cs="Arial"/>
        </w:rPr>
        <w:t>enabling independent-</w:t>
      </w:r>
      <w:r w:rsidR="00D34EA8" w:rsidRPr="00D16975">
        <w:rPr>
          <w:rFonts w:ascii="Arial" w:hAnsi="Arial" w:cs="Arial"/>
        </w:rPr>
        <w:t xml:space="preserve">investigation and reflection </w:t>
      </w:r>
      <w:r w:rsidR="002143F0" w:rsidRPr="00D16975">
        <w:rPr>
          <w:rFonts w:ascii="Arial" w:hAnsi="Arial" w:cs="Arial"/>
        </w:rPr>
        <w:t xml:space="preserve">within the activities </w:t>
      </w:r>
      <w:r w:rsidR="00D34EA8" w:rsidRPr="00D16975">
        <w:rPr>
          <w:rFonts w:ascii="Arial" w:hAnsi="Arial" w:cs="Arial"/>
        </w:rPr>
        <w:t xml:space="preserve">which essentially stimulates learning (Catling,2017). </w:t>
      </w:r>
      <w:r w:rsidR="00C97D27" w:rsidRPr="00D16975">
        <w:rPr>
          <w:rFonts w:ascii="Arial" w:hAnsi="Arial" w:cs="Arial"/>
        </w:rPr>
        <w:t>Throughout the enquiry, there are opportunities to gain various skills from the National Curriculum differi</w:t>
      </w:r>
      <w:r w:rsidR="00954A2F" w:rsidRPr="00D16975">
        <w:rPr>
          <w:rFonts w:ascii="Arial" w:hAnsi="Arial" w:cs="Arial"/>
        </w:rPr>
        <w:t>ng from historical to creative either as a group or as an individual supported by peers</w:t>
      </w:r>
      <w:r w:rsidR="00920AAA" w:rsidRPr="00D16975">
        <w:rPr>
          <w:rFonts w:ascii="Arial" w:hAnsi="Arial" w:cs="Arial"/>
        </w:rPr>
        <w:t>, to improve skills for future development</w:t>
      </w:r>
      <w:r w:rsidR="00954A2F" w:rsidRPr="00D16975">
        <w:rPr>
          <w:rFonts w:ascii="Arial" w:hAnsi="Arial" w:cs="Arial"/>
        </w:rPr>
        <w:t>. Ess</w:t>
      </w:r>
      <w:r w:rsidR="004347B5" w:rsidRPr="00D16975">
        <w:rPr>
          <w:rFonts w:ascii="Arial" w:hAnsi="Arial" w:cs="Arial"/>
        </w:rPr>
        <w:t>entially, EBL promotes personal-</w:t>
      </w:r>
      <w:r w:rsidR="00622476" w:rsidRPr="00D16975">
        <w:rPr>
          <w:rFonts w:ascii="Arial" w:hAnsi="Arial" w:cs="Arial"/>
        </w:rPr>
        <w:t>research and although time-c</w:t>
      </w:r>
      <w:r w:rsidR="00954A2F" w:rsidRPr="00D16975">
        <w:rPr>
          <w:rFonts w:ascii="Arial" w:hAnsi="Arial" w:cs="Arial"/>
        </w:rPr>
        <w:t xml:space="preserve">onsuming </w:t>
      </w:r>
      <w:r w:rsidR="00622476" w:rsidRPr="00D16975">
        <w:rPr>
          <w:rFonts w:ascii="Arial" w:hAnsi="Arial" w:cs="Arial"/>
        </w:rPr>
        <w:t>regarding preparation</w:t>
      </w:r>
      <w:r w:rsidR="00954A2F" w:rsidRPr="00D16975">
        <w:rPr>
          <w:rFonts w:ascii="Arial" w:hAnsi="Arial" w:cs="Arial"/>
        </w:rPr>
        <w:t xml:space="preserve"> for teachers, the skills </w:t>
      </w:r>
      <w:r w:rsidR="004347B5" w:rsidRPr="00D16975">
        <w:rPr>
          <w:rFonts w:ascii="Arial" w:hAnsi="Arial" w:cs="Arial"/>
        </w:rPr>
        <w:t xml:space="preserve">gained </w:t>
      </w:r>
      <w:r w:rsidR="00954A2F" w:rsidRPr="00D16975">
        <w:rPr>
          <w:rFonts w:ascii="Arial" w:hAnsi="Arial" w:cs="Arial"/>
        </w:rPr>
        <w:t xml:space="preserve">are invaluable </w:t>
      </w:r>
      <w:r w:rsidR="004347B5" w:rsidRPr="00D16975">
        <w:rPr>
          <w:rFonts w:ascii="Arial" w:hAnsi="Arial" w:cs="Arial"/>
        </w:rPr>
        <w:t xml:space="preserve">to </w:t>
      </w:r>
      <w:r w:rsidR="00954A2F" w:rsidRPr="00D16975">
        <w:rPr>
          <w:rFonts w:ascii="Arial" w:hAnsi="Arial" w:cs="Arial"/>
        </w:rPr>
        <w:t xml:space="preserve">children, fulfilling Donaldson’s purpose of being “ambitious, capable learners ready to learn throughout their lives” (Donaldson,2015). </w:t>
      </w:r>
    </w:p>
    <w:p w14:paraId="666ACD3D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2A5091FA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6FFCDE1D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52E1E483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3F0857AC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3E183268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4152A037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19D92F0E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3BEEF418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5917058C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633CBAFA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2BDDF0F9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7C72465D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470249AF" w14:textId="54335B9B" w:rsidR="00FE4FE7" w:rsidRPr="00D16975" w:rsidRDefault="00FE4FE7" w:rsidP="00D16975">
      <w:pPr>
        <w:spacing w:line="360" w:lineRule="auto"/>
        <w:rPr>
          <w:rFonts w:ascii="Arial" w:hAnsi="Arial" w:cs="Arial"/>
          <w:u w:val="single"/>
        </w:rPr>
      </w:pPr>
      <w:r w:rsidRPr="00D16975">
        <w:rPr>
          <w:rFonts w:ascii="Arial" w:hAnsi="Arial" w:cs="Arial"/>
          <w:u w:val="single"/>
        </w:rPr>
        <w:t>Reference List</w:t>
      </w:r>
    </w:p>
    <w:p w14:paraId="514E264B" w14:textId="77777777" w:rsidR="00FE4FE7" w:rsidRPr="00D16975" w:rsidRDefault="00FE4FE7" w:rsidP="00D16975">
      <w:pPr>
        <w:spacing w:line="360" w:lineRule="auto"/>
        <w:rPr>
          <w:rFonts w:ascii="Arial" w:hAnsi="Arial" w:cs="Arial"/>
          <w:u w:val="single"/>
        </w:rPr>
      </w:pPr>
    </w:p>
    <w:p w14:paraId="31B5B13A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Alvarado, A.E. and Herr, P.R., 2003. </w:t>
      </w:r>
      <w:r w:rsidRPr="00D16975">
        <w:rPr>
          <w:rFonts w:ascii="Arial" w:eastAsia="Times New Roman" w:hAnsi="Arial" w:cs="Arial"/>
          <w:i/>
          <w:iCs/>
        </w:rPr>
        <w:t>Inquiry-based learning using everyday objects: Hands-on instructional strategies that promote active learning in grades 3-8</w:t>
      </w:r>
      <w:r w:rsidRPr="00D16975">
        <w:rPr>
          <w:rFonts w:ascii="Arial" w:eastAsia="Times New Roman" w:hAnsi="Arial" w:cs="Arial"/>
          <w:shd w:val="clear" w:color="auto" w:fill="FFFFFF"/>
        </w:rPr>
        <w:t>. Corwin Press.</w:t>
      </w:r>
    </w:p>
    <w:p w14:paraId="225CC8C7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C8F3170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>Armstrong, P. (2019). </w:t>
      </w:r>
      <w:r w:rsidRPr="00D16975">
        <w:rPr>
          <w:rFonts w:ascii="Arial" w:eastAsia="Times New Roman" w:hAnsi="Arial" w:cs="Arial"/>
          <w:i/>
          <w:iCs/>
        </w:rPr>
        <w:t>Bloom’s Taxonomy</w:t>
      </w:r>
      <w:r w:rsidRPr="00D16975">
        <w:rPr>
          <w:rFonts w:ascii="Arial" w:eastAsia="Times New Roman" w:hAnsi="Arial" w:cs="Arial"/>
          <w:shd w:val="clear" w:color="auto" w:fill="FFFFFF"/>
        </w:rPr>
        <w:t>. [online] Vanderbilt University. Available at: https://cft.vanderbilt.edu/guides-sub-pages/blooms-taxonomy/ [Accessed 12 May 2019].</w:t>
      </w:r>
    </w:p>
    <w:p w14:paraId="7C6889E6" w14:textId="77777777" w:rsidR="00666F22" w:rsidRPr="00D16975" w:rsidRDefault="00666F22" w:rsidP="00D16975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Atkinson, E. (2016). </w:t>
      </w:r>
      <w:r w:rsidRPr="00D16975">
        <w:rPr>
          <w:rFonts w:ascii="Arial" w:hAnsi="Arial" w:cs="Arial"/>
          <w:i/>
          <w:sz w:val="24"/>
          <w:szCs w:val="24"/>
        </w:rPr>
        <w:t xml:space="preserve">The impact of teaching an inquiry-based scheme of work on pupils’ attainment and critical thinking skills; and on the pupils’ and teachers’ perceptions of inquiry-based teaching in science. </w:t>
      </w:r>
      <w:r w:rsidRPr="00D16975">
        <w:rPr>
          <w:rFonts w:ascii="Arial" w:hAnsi="Arial" w:cs="Arial"/>
          <w:sz w:val="24"/>
          <w:szCs w:val="24"/>
        </w:rPr>
        <w:t xml:space="preserve">MA by research: University of York. [online] Available at: </w:t>
      </w:r>
      <w:hyperlink r:id="rId9" w:history="1">
        <w:r w:rsidRPr="00D16975">
          <w:rPr>
            <w:rStyle w:val="Hyperlink"/>
            <w:rFonts w:ascii="Arial" w:hAnsi="Arial" w:cs="Arial"/>
            <w:color w:val="auto"/>
            <w:sz w:val="24"/>
            <w:szCs w:val="24"/>
          </w:rPr>
          <w:t>http://etheses.whiterose.ac.uk/17276/1/Merged%20Word%20V6.pdf</w:t>
        </w:r>
      </w:hyperlink>
      <w:r w:rsidRPr="00D16975">
        <w:rPr>
          <w:rFonts w:ascii="Arial" w:hAnsi="Arial" w:cs="Arial"/>
          <w:sz w:val="24"/>
          <w:szCs w:val="24"/>
        </w:rPr>
        <w:t xml:space="preserve"> (Accessed May 9</w:t>
      </w:r>
      <w:r w:rsidRPr="00D16975">
        <w:rPr>
          <w:rFonts w:ascii="Arial" w:hAnsi="Arial" w:cs="Arial"/>
          <w:sz w:val="24"/>
          <w:szCs w:val="24"/>
          <w:vertAlign w:val="superscript"/>
        </w:rPr>
        <w:t>th</w:t>
      </w:r>
      <w:r w:rsidRPr="00D16975">
        <w:rPr>
          <w:rFonts w:ascii="Arial" w:hAnsi="Arial" w:cs="Arial"/>
          <w:sz w:val="24"/>
          <w:szCs w:val="24"/>
        </w:rPr>
        <w:t xml:space="preserve"> 2019). </w:t>
      </w:r>
    </w:p>
    <w:p w14:paraId="517F3231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Barnes, J. (2015). </w:t>
      </w:r>
      <w:r w:rsidRPr="00D16975">
        <w:rPr>
          <w:rFonts w:ascii="Arial" w:eastAsia="Times New Roman" w:hAnsi="Arial" w:cs="Arial"/>
          <w:i/>
          <w:shd w:val="clear" w:color="auto" w:fill="FFFFFF"/>
        </w:rPr>
        <w:t>Cross-curricular learning 3-14.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 London: Sage publications.</w:t>
      </w:r>
    </w:p>
    <w:p w14:paraId="17B56289" w14:textId="77777777" w:rsidR="00666F22" w:rsidRPr="00D16975" w:rsidRDefault="00666F22" w:rsidP="00D16975">
      <w:pPr>
        <w:pStyle w:val="Heading1"/>
        <w:spacing w:before="0" w:beforeAutospacing="0" w:after="0" w:afterAutospacing="0" w:line="360" w:lineRule="auto"/>
        <w:textAlignment w:val="baseline"/>
        <w:rPr>
          <w:rFonts w:ascii="Arial" w:eastAsia="Times New Roman" w:hAnsi="Arial" w:cs="Arial"/>
          <w:b w:val="0"/>
          <w:spacing w:val="-30"/>
          <w:sz w:val="24"/>
          <w:szCs w:val="24"/>
        </w:rPr>
      </w:pPr>
      <w:r w:rsidRPr="00D16975">
        <w:rPr>
          <w:rFonts w:ascii="Arial" w:eastAsia="Times New Roman" w:hAnsi="Arial" w:cs="Arial"/>
          <w:b w:val="0"/>
          <w:sz w:val="24"/>
          <w:szCs w:val="24"/>
        </w:rPr>
        <w:t xml:space="preserve">Barshay, J. (2018). </w:t>
      </w:r>
      <w:r w:rsidRPr="00D16975">
        <w:rPr>
          <w:rFonts w:ascii="Arial" w:eastAsia="Times New Roman" w:hAnsi="Arial" w:cs="Arial"/>
          <w:b w:val="0"/>
          <w:i/>
          <w:sz w:val="24"/>
          <w:szCs w:val="24"/>
        </w:rPr>
        <w:t>Working in a group might be the best way to help kids meet individual goals, study says.</w:t>
      </w:r>
      <w:r w:rsidRPr="00D16975">
        <w:rPr>
          <w:rFonts w:ascii="Arial" w:eastAsia="Times New Roman" w:hAnsi="Arial" w:cs="Arial"/>
          <w:b w:val="0"/>
          <w:sz w:val="24"/>
          <w:szCs w:val="24"/>
        </w:rPr>
        <w:t xml:space="preserve"> The Hechinger Report. [online]. Available at:</w:t>
      </w:r>
    </w:p>
    <w:p w14:paraId="2491E85B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0C8BA295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>Berger, R. (2018). </w:t>
      </w:r>
      <w:r w:rsidRPr="00D16975">
        <w:rPr>
          <w:rFonts w:ascii="Arial" w:eastAsia="Times New Roman" w:hAnsi="Arial" w:cs="Arial"/>
          <w:i/>
          <w:iCs/>
        </w:rPr>
        <w:t>Here's What's Wrong With Bloom's Taxonomy: A Deeper Learning Perspective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. [online] Education Week - Learning Deeply. [online]. Available at: http://blogs.edweek.org/edweek/learning_deeply/2018/03/heres_whats_wrong_with_blooms_taxonomy_a_deeper_learning_perspective.html [Accessed: May 9th 2019). </w:t>
      </w:r>
    </w:p>
    <w:p w14:paraId="63E8F875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7B908188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Beyer, B.K. (1995). </w:t>
      </w:r>
      <w:r w:rsidRPr="00D16975">
        <w:rPr>
          <w:rFonts w:ascii="Arial" w:eastAsia="Times New Roman" w:hAnsi="Arial" w:cs="Arial"/>
          <w:i/>
          <w:iCs/>
        </w:rPr>
        <w:t>Critical Thinking. Fastback 385</w:t>
      </w:r>
      <w:r w:rsidRPr="00D16975">
        <w:rPr>
          <w:rFonts w:ascii="Arial" w:eastAsia="Times New Roman" w:hAnsi="Arial" w:cs="Arial"/>
          <w:shd w:val="clear" w:color="auto" w:fill="FFFFFF"/>
        </w:rPr>
        <w:t>. Phi Delta Kappa, 408 N. Union, PO Box 789, Bloomington, IN 47402-0789.</w:t>
      </w:r>
    </w:p>
    <w:p w14:paraId="71C64739" w14:textId="77777777" w:rsidR="00666F22" w:rsidRPr="00D16975" w:rsidRDefault="00666F22" w:rsidP="00D16975">
      <w:pPr>
        <w:pStyle w:val="NormalWeb"/>
        <w:spacing w:line="360" w:lineRule="auto"/>
        <w:rPr>
          <w:rFonts w:ascii="Arial" w:hAnsi="Arial" w:cs="Arial"/>
          <w:bCs/>
          <w:sz w:val="24"/>
          <w:szCs w:val="24"/>
        </w:rPr>
      </w:pPr>
      <w:r w:rsidRPr="00D1697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Black, P. and Wiliam, D. (1998) </w:t>
      </w:r>
      <w:r w:rsidRPr="00D16975">
        <w:rPr>
          <w:rFonts w:ascii="Arial" w:hAnsi="Arial" w:cs="Arial"/>
          <w:bCs/>
          <w:i/>
          <w:sz w:val="24"/>
          <w:szCs w:val="24"/>
        </w:rPr>
        <w:t>Inside the Black Box: Raising Standards Through Classroom Assessment</w:t>
      </w:r>
      <w:r w:rsidRPr="00D16975">
        <w:rPr>
          <w:rFonts w:ascii="Arial" w:hAnsi="Arial" w:cs="Arial"/>
          <w:bCs/>
          <w:sz w:val="24"/>
          <w:szCs w:val="24"/>
        </w:rPr>
        <w:t xml:space="preserve">. London: GL Assessment. </w:t>
      </w:r>
    </w:p>
    <w:p w14:paraId="5EA7499F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Blakeney. (2012). </w:t>
      </w:r>
      <w:r w:rsidRPr="00D16975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Bloom’s Taxonomy and Inquiry-Based Learning. 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Wow for IBL. [online]. Available at: </w:t>
      </w:r>
      <w:hyperlink r:id="rId10" w:history="1">
        <w:r w:rsidRPr="00D16975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https://mrsblakeney2012.wordpress.com/blog-stage-2/blooms-taxonomy/</w:t>
        </w:r>
      </w:hyperlink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(Accessed: May 9</w:t>
      </w:r>
      <w:r w:rsidRPr="00D16975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th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2019). </w:t>
      </w:r>
    </w:p>
    <w:p w14:paraId="52C0329A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32620F9E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>Bloom, B.S., 1956. Taxonomy of educational objectives. Vol. 1: Cognitive domain. </w:t>
      </w:r>
      <w:r w:rsidRPr="00D16975">
        <w:rPr>
          <w:rFonts w:ascii="Arial" w:eastAsia="Times New Roman" w:hAnsi="Arial" w:cs="Arial"/>
          <w:i/>
          <w:iCs/>
        </w:rPr>
        <w:t>New York: McKay</w:t>
      </w:r>
      <w:r w:rsidRPr="00D16975">
        <w:rPr>
          <w:rFonts w:ascii="Arial" w:eastAsia="Times New Roman" w:hAnsi="Arial" w:cs="Arial"/>
          <w:shd w:val="clear" w:color="auto" w:fill="FFFFFF"/>
        </w:rPr>
        <w:t>, pp.20-24.</w:t>
      </w:r>
    </w:p>
    <w:p w14:paraId="76FDF9C9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>Bruer, J.T., 1998. The brain and child development: time for some critical thinking. </w:t>
      </w:r>
      <w:r w:rsidRPr="00D16975">
        <w:rPr>
          <w:rFonts w:ascii="Arial" w:eastAsia="Times New Roman" w:hAnsi="Arial" w:cs="Arial"/>
          <w:i/>
          <w:iCs/>
        </w:rPr>
        <w:t>Public Health Reports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113</w:t>
      </w:r>
      <w:r w:rsidRPr="00D16975">
        <w:rPr>
          <w:rFonts w:ascii="Arial" w:eastAsia="Times New Roman" w:hAnsi="Arial" w:cs="Arial"/>
          <w:shd w:val="clear" w:color="auto" w:fill="FFFFFF"/>
        </w:rPr>
        <w:t>(5), p.388.</w:t>
      </w:r>
    </w:p>
    <w:p w14:paraId="0864889D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3D9946D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Bruner, J.S., 1961. The act of discovery. </w:t>
      </w:r>
      <w:r w:rsidRPr="00D16975">
        <w:rPr>
          <w:rFonts w:ascii="Arial" w:eastAsia="Times New Roman" w:hAnsi="Arial" w:cs="Arial"/>
          <w:i/>
          <w:iCs/>
        </w:rPr>
        <w:t>Harvard educational review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31</w:t>
      </w:r>
      <w:r w:rsidRPr="00D16975">
        <w:rPr>
          <w:rFonts w:ascii="Arial" w:eastAsia="Times New Roman" w:hAnsi="Arial" w:cs="Arial"/>
          <w:shd w:val="clear" w:color="auto" w:fill="FFFFFF"/>
        </w:rPr>
        <w:t>, pp.21-32.</w:t>
      </w:r>
    </w:p>
    <w:p w14:paraId="1D1FE594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6BB71948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D16975">
        <w:rPr>
          <w:rFonts w:ascii="Arial" w:hAnsi="Arial" w:cs="Arial"/>
          <w:lang w:val="en-US"/>
        </w:rPr>
        <w:t xml:space="preserve">Carroll, K. Clark, J. Kane, J. Sutherland, L. Preston, C. (2009). </w:t>
      </w:r>
      <w:r w:rsidRPr="00D16975">
        <w:rPr>
          <w:rFonts w:ascii="Arial" w:hAnsi="Arial" w:cs="Arial"/>
          <w:i/>
          <w:lang w:val="en-US"/>
        </w:rPr>
        <w:t xml:space="preserve">Problem-based learning. Pedagogy and practice: Proceedings of the Second International Symposium on Problem Solving, Singapore. </w:t>
      </w:r>
      <w:r w:rsidRPr="00D16975">
        <w:rPr>
          <w:rFonts w:ascii="Arial" w:hAnsi="Arial" w:cs="Arial"/>
          <w:lang w:val="en-US"/>
        </w:rPr>
        <w:t xml:space="preserve">(pp. 1-8). Retrieved: http.www.kaycarroll.org/uploads/3/0/4/6/3046475/pbl_pedagogy_practice_carroll.pdf </w:t>
      </w:r>
    </w:p>
    <w:p w14:paraId="6A51DA09" w14:textId="77777777" w:rsidR="00666F22" w:rsidRPr="00D16975" w:rsidRDefault="00666F22" w:rsidP="00D16975">
      <w:pPr>
        <w:spacing w:line="360" w:lineRule="auto"/>
        <w:textAlignment w:val="baseline"/>
        <w:rPr>
          <w:rFonts w:ascii="Arial" w:eastAsia="Times New Roman" w:hAnsi="Arial" w:cs="Arial"/>
          <w:caps/>
        </w:rPr>
      </w:pPr>
      <w:r w:rsidRPr="00D16975">
        <w:rPr>
          <w:rFonts w:ascii="Arial" w:eastAsia="Arial Unicode MS" w:hAnsi="Arial" w:cs="Arial"/>
          <w:lang w:val="en-US"/>
        </w:rPr>
        <w:t xml:space="preserve">Catling, S. (2017) High quality in primary humanities: insights from the UK’s school inspectorates, Education 3-13, 45:3, 354-364, DOI: 10.1080/03004279.2017.1296923 </w:t>
      </w:r>
    </w:p>
    <w:p w14:paraId="61268746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</w:t>
      </w:r>
      <w:hyperlink r:id="rId11" w:history="1">
        <w:r w:rsidRPr="00D16975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https://www.theguardian.com/teacher-network/teacher-blog/2014/jun/10/longer-school-day-more-support-students-teachers</w:t>
        </w:r>
      </w:hyperlink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(Accessed: May 9th 2019). </w:t>
      </w:r>
    </w:p>
    <w:p w14:paraId="1E2079E0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5EF03A00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Cherry, K. (2019). </w:t>
      </w:r>
      <w:r w:rsidRPr="00D16975">
        <w:rPr>
          <w:rFonts w:ascii="Arial" w:hAnsi="Arial" w:cs="Arial"/>
          <w:i/>
        </w:rPr>
        <w:t xml:space="preserve">Gardner’s Theory of Multiple Intelligence. </w:t>
      </w:r>
      <w:r w:rsidRPr="00D16975">
        <w:rPr>
          <w:rFonts w:ascii="Arial" w:hAnsi="Arial" w:cs="Arial"/>
        </w:rPr>
        <w:t xml:space="preserve">Very Well Mind. [online]. Available at: </w:t>
      </w:r>
      <w:hyperlink r:id="rId12" w:history="1">
        <w:r w:rsidRPr="00D16975">
          <w:rPr>
            <w:rStyle w:val="Hyperlink"/>
            <w:rFonts w:ascii="Arial" w:hAnsi="Arial" w:cs="Arial"/>
            <w:color w:val="auto"/>
          </w:rPr>
          <w:t>https://www.verywellmind.com/gardners-theory-of-multiple-intelligences-2795161</w:t>
        </w:r>
      </w:hyperlink>
      <w:r w:rsidRPr="00D16975">
        <w:rPr>
          <w:rFonts w:ascii="Arial" w:hAnsi="Arial" w:cs="Arial"/>
        </w:rPr>
        <w:t xml:space="preserve"> (Accessed: May 11th 2019). </w:t>
      </w:r>
    </w:p>
    <w:p w14:paraId="40EDF19C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>Chisholm, et al. (2007). Archaeology in the classroom: Using a dig box to understand the past. </w:t>
      </w:r>
      <w:r w:rsidRPr="00D16975">
        <w:rPr>
          <w:rFonts w:ascii="Arial" w:eastAsia="Times New Roman" w:hAnsi="Arial" w:cs="Arial"/>
          <w:i/>
          <w:iCs/>
        </w:rPr>
        <w:t>Social Education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71</w:t>
      </w:r>
      <w:r w:rsidRPr="00D16975">
        <w:rPr>
          <w:rFonts w:ascii="Arial" w:eastAsia="Times New Roman" w:hAnsi="Arial" w:cs="Arial"/>
          <w:shd w:val="clear" w:color="auto" w:fill="FFFFFF"/>
        </w:rPr>
        <w:t>(5), pp.272-277.</w:t>
      </w:r>
    </w:p>
    <w:p w14:paraId="035ABED3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Cooper, H. (2000). </w:t>
      </w:r>
      <w:r w:rsidRPr="00D16975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The Teaching of History in Primary Schools. Implementing the Revised National Curriculum. 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>3</w:t>
      </w:r>
      <w:r w:rsidRPr="00D16975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rd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Edition. London: Fulton Publishers. </w:t>
      </w:r>
    </w:p>
    <w:p w14:paraId="4B574D43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</w:p>
    <w:p w14:paraId="6F3BEE69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Cooper, H. (2000). </w:t>
      </w:r>
      <w:r w:rsidRPr="00D16975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The Teaching of History in Primary Schools. Implementing the Revised National Curriculum. 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>3</w:t>
      </w:r>
      <w:r w:rsidRPr="00D16975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rd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Edition. London: Fulton Publishers. </w:t>
      </w:r>
    </w:p>
    <w:p w14:paraId="693621A3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</w:p>
    <w:p w14:paraId="5CB54ED8" w14:textId="77777777" w:rsidR="00666F22" w:rsidRPr="00D16975" w:rsidRDefault="00666F22" w:rsidP="00D16975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Costa, A and Kallick, B (2000). </w:t>
      </w:r>
      <w:r w:rsidRPr="00D16975">
        <w:rPr>
          <w:rFonts w:ascii="Arial" w:hAnsi="Arial" w:cs="Arial"/>
          <w:i/>
          <w:iCs/>
        </w:rPr>
        <w:t xml:space="preserve">Habits of Mind: A Developmental Series. </w:t>
      </w:r>
      <w:r w:rsidRPr="00D16975">
        <w:rPr>
          <w:rFonts w:ascii="Arial" w:hAnsi="Arial" w:cs="Arial"/>
        </w:rPr>
        <w:t xml:space="preserve">Alexandria, VA: Association for Supervision and Curriculum Development. </w:t>
      </w:r>
    </w:p>
    <w:p w14:paraId="329E8C23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Cremin, T. and Arthur, J. (2014). </w:t>
      </w:r>
      <w:r w:rsidRPr="00D16975">
        <w:rPr>
          <w:rFonts w:ascii="Arial" w:eastAsia="Times New Roman" w:hAnsi="Arial" w:cs="Arial"/>
          <w:i/>
          <w:shd w:val="clear" w:color="auto" w:fill="FFFFFF"/>
        </w:rPr>
        <w:t>Learning to Teach in the Primary School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 3rd Ed. Routledge: Oxon.</w:t>
      </w:r>
    </w:p>
    <w:p w14:paraId="0772E220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D599D12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De Bono, E. (1985). </w:t>
      </w:r>
      <w:r w:rsidRPr="00D16975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Six Thinking Hats. 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>Boston: Little, Brown and Company.</w:t>
      </w:r>
    </w:p>
    <w:p w14:paraId="51EBA543" w14:textId="77777777" w:rsidR="00666F22" w:rsidRPr="00D16975" w:rsidRDefault="00666F22" w:rsidP="00D16975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De Bono, E. (1993). </w:t>
      </w:r>
      <w:r w:rsidRPr="00D16975">
        <w:rPr>
          <w:rFonts w:ascii="Arial" w:hAnsi="Arial" w:cs="Arial"/>
          <w:i/>
          <w:iCs/>
        </w:rPr>
        <w:t>Serious Creativity: Using the Power of Lateral Thinking to Create New Ideas</w:t>
      </w:r>
      <w:r w:rsidRPr="00D16975">
        <w:rPr>
          <w:rFonts w:ascii="Arial" w:hAnsi="Arial" w:cs="Arial"/>
        </w:rPr>
        <w:t>. USA: Harper Business.</w:t>
      </w:r>
    </w:p>
    <w:p w14:paraId="3FC423DB" w14:textId="77777777" w:rsidR="00666F22" w:rsidRPr="00D16975" w:rsidRDefault="00666F22" w:rsidP="00D16975">
      <w:pPr>
        <w:pStyle w:val="NormalWeb"/>
        <w:spacing w:line="360" w:lineRule="auto"/>
        <w:rPr>
          <w:rFonts w:ascii="Arial" w:hAnsi="Arial" w:cs="Arial"/>
          <w:i/>
          <w:sz w:val="24"/>
          <w:szCs w:val="24"/>
        </w:rPr>
      </w:pPr>
      <w:r w:rsidRPr="00D16975">
        <w:rPr>
          <w:rFonts w:ascii="Arial" w:hAnsi="Arial" w:cs="Arial"/>
          <w:sz w:val="24"/>
          <w:szCs w:val="24"/>
        </w:rPr>
        <w:t xml:space="preserve">Dewey, J. (1916). </w:t>
      </w:r>
      <w:r w:rsidRPr="00D16975">
        <w:rPr>
          <w:rFonts w:ascii="Arial" w:hAnsi="Arial" w:cs="Arial"/>
          <w:i/>
          <w:sz w:val="24"/>
          <w:szCs w:val="24"/>
        </w:rPr>
        <w:t xml:space="preserve">Democracy and Education. </w:t>
      </w:r>
      <w:r w:rsidRPr="00D16975">
        <w:rPr>
          <w:rFonts w:ascii="Arial" w:hAnsi="Arial" w:cs="Arial"/>
          <w:sz w:val="24"/>
          <w:szCs w:val="24"/>
        </w:rPr>
        <w:t>New York:</w:t>
      </w:r>
      <w:r w:rsidRPr="00D16975">
        <w:rPr>
          <w:rFonts w:ascii="Arial" w:hAnsi="Arial" w:cs="Arial"/>
          <w:i/>
          <w:sz w:val="24"/>
          <w:szCs w:val="24"/>
        </w:rPr>
        <w:t xml:space="preserve"> </w:t>
      </w:r>
      <w:r w:rsidRPr="00D16975">
        <w:rPr>
          <w:rFonts w:ascii="Arial" w:hAnsi="Arial" w:cs="Arial"/>
          <w:sz w:val="24"/>
          <w:szCs w:val="24"/>
        </w:rPr>
        <w:t>Macmillan.</w:t>
      </w:r>
    </w:p>
    <w:p w14:paraId="62A0597B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hAnsi="Arial" w:cs="Arial"/>
        </w:rPr>
        <w:t xml:space="preserve">Donaldson, G. (2015). </w:t>
      </w:r>
      <w:r w:rsidRPr="00D16975">
        <w:rPr>
          <w:rFonts w:ascii="Arial" w:hAnsi="Arial" w:cs="Arial"/>
          <w:i/>
        </w:rPr>
        <w:t xml:space="preserve">Successful Futures: </w:t>
      </w:r>
      <w:r w:rsidRPr="00D16975">
        <w:rPr>
          <w:rFonts w:ascii="Arial" w:eastAsia="Times New Roman" w:hAnsi="Arial" w:cs="Arial"/>
          <w:i/>
          <w:iCs/>
        </w:rPr>
        <w:t>Independent Review of Curriculum and Assessment Arrangements in Wales</w:t>
      </w:r>
      <w:r w:rsidRPr="00D16975">
        <w:rPr>
          <w:rFonts w:ascii="Arial" w:eastAsia="Times New Roman" w:hAnsi="Arial" w:cs="Arial"/>
        </w:rPr>
        <w:t>. Wales</w:t>
      </w:r>
      <w:r w:rsidRPr="00D16975">
        <w:rPr>
          <w:rFonts w:ascii="Arial" w:hAnsi="Arial" w:cs="Arial"/>
          <w:i/>
        </w:rPr>
        <w:t xml:space="preserve">: </w:t>
      </w:r>
      <w:r w:rsidRPr="00D16975">
        <w:rPr>
          <w:rFonts w:ascii="Arial" w:hAnsi="Arial" w:cs="Arial"/>
        </w:rPr>
        <w:t>Welsh Government.</w:t>
      </w:r>
    </w:p>
    <w:p w14:paraId="3C95A41E" w14:textId="77777777" w:rsidR="00666F22" w:rsidRPr="00D16975" w:rsidRDefault="00666F22" w:rsidP="00D16975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D16975">
        <w:rPr>
          <w:rFonts w:ascii="Arial" w:hAnsi="Arial" w:cs="Arial"/>
          <w:sz w:val="24"/>
          <w:szCs w:val="24"/>
        </w:rPr>
        <w:t xml:space="preserve">Dueck, M. (2013). </w:t>
      </w:r>
      <w:r w:rsidRPr="00D16975">
        <w:rPr>
          <w:rFonts w:ascii="Arial" w:hAnsi="Arial" w:cs="Arial"/>
          <w:i/>
          <w:sz w:val="24"/>
          <w:szCs w:val="24"/>
        </w:rPr>
        <w:t xml:space="preserve">The Best Learning is Difficult To Define. </w:t>
      </w:r>
      <w:r w:rsidRPr="00D16975">
        <w:rPr>
          <w:rFonts w:ascii="Arial" w:hAnsi="Arial" w:cs="Arial"/>
          <w:sz w:val="24"/>
          <w:szCs w:val="24"/>
        </w:rPr>
        <w:t xml:space="preserve">[online]. Available at: </w:t>
      </w:r>
      <w:hyperlink r:id="rId13" w:history="1">
        <w:r w:rsidRPr="00D16975">
          <w:rPr>
            <w:rStyle w:val="Hyperlink"/>
            <w:rFonts w:ascii="Arial" w:hAnsi="Arial" w:cs="Arial"/>
            <w:bCs/>
            <w:color w:val="auto"/>
            <w:sz w:val="24"/>
            <w:szCs w:val="24"/>
            <w:lang w:val="en-US"/>
          </w:rPr>
          <w:t>https://myrondueck.wordpress.com/2013/01/17/the-best-learning-is-difficult-to-define/</w:t>
        </w:r>
      </w:hyperlink>
      <w:r w:rsidRPr="00D16975">
        <w:rPr>
          <w:rFonts w:ascii="Arial" w:hAnsi="Arial" w:cs="Arial"/>
          <w:bCs/>
          <w:sz w:val="24"/>
          <w:szCs w:val="24"/>
          <w:lang w:val="en-US"/>
        </w:rPr>
        <w:t xml:space="preserve"> (Accessed May 8</w:t>
      </w:r>
      <w:r w:rsidRPr="00D16975">
        <w:rPr>
          <w:rFonts w:ascii="Arial" w:hAnsi="Arial" w:cs="Arial"/>
          <w:bCs/>
          <w:sz w:val="24"/>
          <w:szCs w:val="24"/>
          <w:vertAlign w:val="superscript"/>
          <w:lang w:val="en-US"/>
        </w:rPr>
        <w:t>th</w:t>
      </w:r>
      <w:r w:rsidRPr="00D16975">
        <w:rPr>
          <w:rFonts w:ascii="Arial" w:hAnsi="Arial" w:cs="Arial"/>
          <w:bCs/>
          <w:sz w:val="24"/>
          <w:szCs w:val="24"/>
          <w:lang w:val="en-US"/>
        </w:rPr>
        <w:t xml:space="preserve"> 2019). </w:t>
      </w:r>
    </w:p>
    <w:p w14:paraId="53C5E3F8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</w:rPr>
        <w:t xml:space="preserve"> </w:t>
      </w:r>
      <w:hyperlink r:id="rId14" w:history="1">
        <w:r w:rsidRPr="00D16975">
          <w:rPr>
            <w:rStyle w:val="Hyperlink"/>
            <w:rFonts w:ascii="Arial" w:eastAsia="Times New Roman" w:hAnsi="Arial" w:cs="Arial"/>
            <w:color w:val="auto"/>
          </w:rPr>
          <w:t>https://hechingerreport.org/working-in-a-group-might-be-the-best-way-to-help-kids-meet-individual-goals-study-says/</w:t>
        </w:r>
      </w:hyperlink>
      <w:r w:rsidRPr="00D16975">
        <w:rPr>
          <w:rFonts w:ascii="Arial" w:eastAsia="Times New Roman" w:hAnsi="Arial" w:cs="Arial"/>
        </w:rPr>
        <w:t xml:space="preserve"> (Accessed: May 9</w:t>
      </w:r>
      <w:r w:rsidRPr="00D16975">
        <w:rPr>
          <w:rFonts w:ascii="Arial" w:eastAsia="Times New Roman" w:hAnsi="Arial" w:cs="Arial"/>
          <w:vertAlign w:val="superscript"/>
        </w:rPr>
        <w:t>th</w:t>
      </w:r>
      <w:r w:rsidRPr="00D16975">
        <w:rPr>
          <w:rFonts w:ascii="Arial" w:eastAsia="Times New Roman" w:hAnsi="Arial" w:cs="Arial"/>
        </w:rPr>
        <w:t xml:space="preserve"> 2019). </w:t>
      </w:r>
    </w:p>
    <w:p w14:paraId="69C78F76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27D79110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r w:rsidRPr="00D16975">
        <w:rPr>
          <w:rFonts w:ascii="Arial" w:hAnsi="Arial" w:cs="Arial"/>
          <w:lang w:val="en-US"/>
        </w:rPr>
        <w:t xml:space="preserve">Early Learning. (2015). </w:t>
      </w:r>
      <w:r w:rsidRPr="00D16975">
        <w:rPr>
          <w:rFonts w:ascii="Arial" w:hAnsi="Arial" w:cs="Arial"/>
          <w:i/>
          <w:lang w:val="en-US"/>
        </w:rPr>
        <w:t xml:space="preserve">Engaging Young Learners Through Inquiry Based Learning. </w:t>
      </w:r>
      <w:r w:rsidRPr="00D16975">
        <w:rPr>
          <w:rFonts w:ascii="Arial" w:hAnsi="Arial" w:cs="Arial"/>
          <w:lang w:val="en-US"/>
        </w:rPr>
        <w:t>[online]. Available at:</w:t>
      </w:r>
      <w:r w:rsidRPr="00D16975">
        <w:rPr>
          <w:rFonts w:ascii="Arial" w:hAnsi="Arial" w:cs="Arial"/>
          <w:i/>
          <w:lang w:val="en-US"/>
        </w:rPr>
        <w:t xml:space="preserve"> </w:t>
      </w:r>
    </w:p>
    <w:p w14:paraId="13E4DB92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hyperlink r:id="rId15" w:history="1">
        <w:r w:rsidRPr="00D16975">
          <w:rPr>
            <w:rStyle w:val="Hyperlink"/>
            <w:rFonts w:ascii="Arial" w:hAnsi="Arial" w:cs="Arial"/>
            <w:color w:val="auto"/>
            <w:lang w:val="en-US"/>
          </w:rPr>
          <w:t>https://www.oxfordlearning.com/engaging-young-learners-through-inquiry-based-learning/</w:t>
        </w:r>
      </w:hyperlink>
      <w:r w:rsidRPr="00D16975">
        <w:rPr>
          <w:rFonts w:ascii="Arial" w:hAnsi="Arial" w:cs="Arial"/>
          <w:lang w:val="en-US"/>
        </w:rPr>
        <w:t xml:space="preserve"> (Accessed May 8</w:t>
      </w:r>
      <w:r w:rsidRPr="00D16975">
        <w:rPr>
          <w:rFonts w:ascii="Arial" w:hAnsi="Arial" w:cs="Arial"/>
          <w:vertAlign w:val="superscript"/>
          <w:lang w:val="en-US"/>
        </w:rPr>
        <w:t>th</w:t>
      </w:r>
      <w:r w:rsidRPr="00D16975">
        <w:rPr>
          <w:rFonts w:ascii="Arial" w:hAnsi="Arial" w:cs="Arial"/>
          <w:lang w:val="en-US"/>
        </w:rPr>
        <w:t xml:space="preserve"> 2019). </w:t>
      </w:r>
    </w:p>
    <w:p w14:paraId="4DC831D3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142C57ED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Edelson, D.C., Gordin, D.N. and Pea, R.D., 1999. Addressing the challenges of inquiry-based learning through technology and curriculum design. </w:t>
      </w:r>
      <w:r w:rsidRPr="00D16975">
        <w:rPr>
          <w:rFonts w:ascii="Arial" w:eastAsia="Times New Roman" w:hAnsi="Arial" w:cs="Arial"/>
          <w:i/>
          <w:iCs/>
        </w:rPr>
        <w:t>Journal of the learning sciences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8</w:t>
      </w:r>
      <w:r w:rsidRPr="00D16975">
        <w:rPr>
          <w:rFonts w:ascii="Arial" w:eastAsia="Times New Roman" w:hAnsi="Arial" w:cs="Arial"/>
          <w:shd w:val="clear" w:color="auto" w:fill="FFFFFF"/>
        </w:rPr>
        <w:t>(3-4), pp.391-450.</w:t>
      </w:r>
    </w:p>
    <w:p w14:paraId="0435E4A3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EdBlog. (2015). </w:t>
      </w:r>
      <w:r w:rsidRPr="00D16975">
        <w:rPr>
          <w:rFonts w:ascii="Arial" w:eastAsia="Times New Roman" w:hAnsi="Arial" w:cs="Arial"/>
          <w:i/>
          <w:shd w:val="clear" w:color="auto" w:fill="FFFFFF"/>
        </w:rPr>
        <w:t xml:space="preserve">Positives and Drawbacks of Active Learning. 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[online]. Available at: </w:t>
      </w:r>
      <w:hyperlink r:id="rId16" w:history="1">
        <w:r w:rsidRPr="00D16975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https://blog.edlounge.com/active-learning/</w:t>
        </w:r>
      </w:hyperlink>
      <w:r w:rsidRPr="00D16975">
        <w:rPr>
          <w:rFonts w:ascii="Arial" w:eastAsia="Times New Roman" w:hAnsi="Arial" w:cs="Arial"/>
          <w:shd w:val="clear" w:color="auto" w:fill="FFFFFF"/>
        </w:rPr>
        <w:t xml:space="preserve"> (Accessed: April 9</w:t>
      </w:r>
      <w:r w:rsidRPr="00D16975">
        <w:rPr>
          <w:rFonts w:ascii="Arial" w:eastAsia="Times New Roman" w:hAnsi="Arial" w:cs="Arial"/>
          <w:shd w:val="clear" w:color="auto" w:fill="FFFFFF"/>
          <w:vertAlign w:val="superscript"/>
        </w:rPr>
        <w:t>th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 2019). </w:t>
      </w:r>
    </w:p>
    <w:p w14:paraId="2290E3E9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2B8418F1" w14:textId="77777777" w:rsidR="00666F22" w:rsidRPr="00D16975" w:rsidRDefault="00666F22" w:rsidP="00D16975">
      <w:pPr>
        <w:pStyle w:val="Heading1"/>
        <w:spacing w:before="900" w:beforeAutospacing="0" w:after="150" w:afterAutospacing="0" w:line="360" w:lineRule="auto"/>
        <w:rPr>
          <w:rFonts w:ascii="Arial" w:eastAsia="Times New Roman" w:hAnsi="Arial" w:cs="Arial"/>
          <w:b w:val="0"/>
          <w:bCs w:val="0"/>
          <w:sz w:val="24"/>
          <w:szCs w:val="24"/>
        </w:rPr>
      </w:pP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fldChar w:fldCharType="begin"/>
      </w: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instrText xml:space="preserve"> HYPERLINK "Estyn. (2015). </w:instrText>
      </w:r>
      <w:r w:rsidRPr="00D16975">
        <w:rPr>
          <w:rFonts w:ascii="Arial" w:eastAsia="Times New Roman" w:hAnsi="Arial" w:cs="Arial"/>
          <w:b w:val="0"/>
          <w:bCs w:val="0"/>
          <w:i/>
          <w:sz w:val="24"/>
          <w:szCs w:val="24"/>
        </w:rPr>
        <w:instrText xml:space="preserve">Employing multiple strategies to improve pupils' thinking skills. </w:instrText>
      </w:r>
      <w:r w:rsidRPr="00D16975">
        <w:rPr>
          <w:rFonts w:ascii="Arial" w:eastAsia="Times New Roman" w:hAnsi="Arial" w:cs="Arial"/>
          <w:b w:val="0"/>
          <w:bCs w:val="0"/>
          <w:sz w:val="24"/>
          <w:szCs w:val="24"/>
        </w:rPr>
        <w:instrText xml:space="preserve">[online]. Available at: </w:instrText>
      </w:r>
    </w:p>
    <w:p w14:paraId="05BDB158" w14:textId="77777777" w:rsidR="00666F22" w:rsidRPr="00D16975" w:rsidRDefault="00666F22" w:rsidP="00D16975">
      <w:pPr>
        <w:pStyle w:val="Heading1"/>
        <w:spacing w:before="900" w:beforeAutospacing="0" w:after="150" w:afterAutospacing="0" w:line="360" w:lineRule="auto"/>
        <w:rPr>
          <w:rStyle w:val="Hyperlink"/>
          <w:rFonts w:ascii="Arial" w:eastAsia="Times New Roman" w:hAnsi="Arial" w:cs="Arial"/>
          <w:b w:val="0"/>
          <w:bCs w:val="0"/>
          <w:color w:val="auto"/>
          <w:sz w:val="24"/>
          <w:szCs w:val="24"/>
          <w:u w:val="none"/>
        </w:rPr>
      </w:pPr>
      <w:r w:rsidRPr="00D16975">
        <w:rPr>
          <w:rStyle w:val="Heading1Char"/>
          <w:rFonts w:ascii="Arial" w:eastAsia="Times New Roman" w:hAnsi="Arial" w:cs="Arial"/>
          <w:spacing w:val="4"/>
          <w:sz w:val="24"/>
          <w:szCs w:val="24"/>
          <w:shd w:val="clear" w:color="auto" w:fill="FCFCFC"/>
        </w:rPr>
        <w:instrText xml:space="preserve"> </w:instrText>
      </w: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instrText xml:space="preserve">https://www.estyn.gov.wales/effective-practice/employing-multiple-strategies-improve-pupils'-thinking-skills" </w:instrText>
      </w: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</w: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fldChar w:fldCharType="separate"/>
      </w:r>
      <w:r w:rsidRPr="00D16975">
        <w:rPr>
          <w:rStyle w:val="Hyperlink"/>
          <w:rFonts w:ascii="Arial" w:eastAsia="Times New Roman" w:hAnsi="Arial" w:cs="Arial"/>
          <w:b w:val="0"/>
          <w:color w:val="auto"/>
          <w:spacing w:val="4"/>
          <w:sz w:val="24"/>
          <w:szCs w:val="24"/>
          <w:u w:val="none"/>
          <w:shd w:val="clear" w:color="auto" w:fill="FCFCFC"/>
        </w:rPr>
        <w:t xml:space="preserve">Estyn. (2015). </w:t>
      </w:r>
      <w:r w:rsidRPr="00D16975">
        <w:rPr>
          <w:rStyle w:val="Hyperlink"/>
          <w:rFonts w:ascii="Arial" w:eastAsia="Times New Roman" w:hAnsi="Arial" w:cs="Arial"/>
          <w:b w:val="0"/>
          <w:bCs w:val="0"/>
          <w:i/>
          <w:color w:val="auto"/>
          <w:sz w:val="24"/>
          <w:szCs w:val="24"/>
          <w:u w:val="none"/>
        </w:rPr>
        <w:t xml:space="preserve">Employing multiple strategies to improve pupils’ thinking skills. </w:t>
      </w:r>
      <w:r w:rsidRPr="00D16975">
        <w:rPr>
          <w:rStyle w:val="Hyperlink"/>
          <w:rFonts w:ascii="Arial" w:eastAsia="Times New Roman" w:hAnsi="Arial" w:cs="Arial"/>
          <w:b w:val="0"/>
          <w:bCs w:val="0"/>
          <w:color w:val="auto"/>
          <w:sz w:val="24"/>
          <w:szCs w:val="24"/>
          <w:u w:val="none"/>
        </w:rPr>
        <w:t xml:space="preserve">[online]. Available at: </w:t>
      </w:r>
    </w:p>
    <w:p w14:paraId="59491DA3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Style w:val="Hyperlink"/>
          <w:rFonts w:ascii="Arial" w:eastAsia="Times New Roman" w:hAnsi="Arial" w:cs="Arial"/>
          <w:color w:val="auto"/>
          <w:spacing w:val="4"/>
          <w:u w:val="none"/>
          <w:shd w:val="clear" w:color="auto" w:fill="FCFCFC"/>
        </w:rPr>
        <w:t xml:space="preserve"> https://www.estyn.gov.wales/effective-practice/employing-multiple-strategies-improve-pupils’-thinking-skills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fldChar w:fldCharType="end"/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(Accessed: May 10th 2019). </w:t>
      </w:r>
    </w:p>
    <w:p w14:paraId="6502D78B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3913EDD3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4C979AEF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D16975">
        <w:rPr>
          <w:rFonts w:ascii="Arial" w:hAnsi="Arial" w:cs="Arial"/>
          <w:bCs/>
          <w:lang w:val="en-US"/>
        </w:rPr>
        <w:t xml:space="preserve">Estyn. (2017). </w:t>
      </w:r>
      <w:r w:rsidRPr="00D16975">
        <w:rPr>
          <w:rFonts w:ascii="Arial" w:hAnsi="Arial" w:cs="Arial"/>
          <w:bCs/>
          <w:i/>
          <w:lang w:val="en-US"/>
        </w:rPr>
        <w:t xml:space="preserve">Good practice in the humanities. </w:t>
      </w:r>
      <w:r w:rsidRPr="00D16975">
        <w:rPr>
          <w:rFonts w:ascii="Arial" w:hAnsi="Arial" w:cs="Arial"/>
          <w:bCs/>
          <w:lang w:val="en-US"/>
        </w:rPr>
        <w:t xml:space="preserve">Estyn: Cardiff. [online]. Available at: </w:t>
      </w:r>
      <w:hyperlink r:id="rId17" w:history="1">
        <w:r w:rsidRPr="00D16975">
          <w:rPr>
            <w:rStyle w:val="Hyperlink"/>
            <w:rFonts w:ascii="Arial" w:hAnsi="Arial" w:cs="Arial"/>
            <w:bCs/>
            <w:color w:val="auto"/>
            <w:lang w:val="en-US"/>
          </w:rPr>
          <w:t>https://www.estyn.gov.wales/thematic-reports/good-practice-humanities</w:t>
        </w:r>
      </w:hyperlink>
      <w:r w:rsidRPr="00D16975">
        <w:rPr>
          <w:rFonts w:ascii="Arial" w:hAnsi="Arial" w:cs="Arial"/>
          <w:bCs/>
          <w:lang w:val="en-US"/>
        </w:rPr>
        <w:t xml:space="preserve"> (Accessed: 9th May 2019). </w:t>
      </w:r>
    </w:p>
    <w:p w14:paraId="6F1F9026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28E9ED07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Estyn. (2018). </w:t>
      </w:r>
      <w:r w:rsidRPr="00D16975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Using Technology and Developing Pupils’ ICT Skills. 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[online]. Available at: </w:t>
      </w:r>
      <w:hyperlink r:id="rId18" w:history="1">
        <w:r w:rsidRPr="00D16975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https://www.estyn.gov.wales/effective-practice/using-technology-and-developing-pupils’-ict-skills</w:t>
        </w:r>
      </w:hyperlink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(Accessed: May 11th 2019). </w:t>
      </w:r>
    </w:p>
    <w:p w14:paraId="3136FCB0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2588A8EE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D16975">
        <w:rPr>
          <w:rFonts w:ascii="Arial" w:hAnsi="Arial" w:cs="Arial"/>
          <w:lang w:val="en-US"/>
        </w:rPr>
        <w:t>(E.T.I. 2014, 20).   E.T.I. 2014. An Evaluation of the Implementation of the World Around Us in Primary Schools. [online]. Available at: http:// www.etini.gov.uk/index/surveys-evaluations/surveys-evaluations-primary/surveys-evaluations-primary-2015/an- evaluation-of-the-implemenation-of-the-world-around-us.pdf (Accessed May 9</w:t>
      </w:r>
      <w:r w:rsidRPr="00D16975">
        <w:rPr>
          <w:rFonts w:ascii="Arial" w:hAnsi="Arial" w:cs="Arial"/>
          <w:vertAlign w:val="superscript"/>
          <w:lang w:val="en-US"/>
        </w:rPr>
        <w:t>th</w:t>
      </w:r>
      <w:r w:rsidRPr="00D16975">
        <w:rPr>
          <w:rFonts w:ascii="Arial" w:hAnsi="Arial" w:cs="Arial"/>
          <w:lang w:val="en-US"/>
        </w:rPr>
        <w:t xml:space="preserve"> 2019). </w:t>
      </w:r>
    </w:p>
    <w:p w14:paraId="06C586C2" w14:textId="77777777" w:rsidR="00666F22" w:rsidRPr="00D16975" w:rsidRDefault="00666F22" w:rsidP="00D16975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16975">
        <w:rPr>
          <w:rFonts w:ascii="Arial" w:hAnsi="Arial" w:cs="Arial"/>
          <w:bCs/>
        </w:rPr>
        <w:t xml:space="preserve">Foster et al (2015). </w:t>
      </w:r>
      <w:r w:rsidRPr="00D16975">
        <w:rPr>
          <w:rFonts w:ascii="Arial" w:hAnsi="Arial" w:cs="Arial"/>
          <w:bCs/>
          <w:i/>
        </w:rPr>
        <w:t>Teaching Young Children about the Civil Rights Movement- Applying Effective &amp; Developmentally Appropriate Strategies</w:t>
      </w:r>
      <w:r w:rsidRPr="00D16975">
        <w:rPr>
          <w:rFonts w:ascii="Arial" w:hAnsi="Arial" w:cs="Arial"/>
          <w:bCs/>
        </w:rPr>
        <w:t xml:space="preserve">. [Online]. Available at: </w:t>
      </w:r>
      <w:hyperlink r:id="rId19" w:history="1">
        <w:r w:rsidRPr="00D16975">
          <w:rPr>
            <w:rStyle w:val="Hyperlink"/>
            <w:rFonts w:ascii="Arial" w:hAnsi="Arial" w:cs="Arial"/>
            <w:bCs/>
            <w:color w:val="auto"/>
          </w:rPr>
          <w:t>https://files.eric.ed.gov/fulltext/EJ1078765.pdf</w:t>
        </w:r>
      </w:hyperlink>
      <w:r w:rsidRPr="00D16975">
        <w:rPr>
          <w:rFonts w:ascii="Arial" w:hAnsi="Arial" w:cs="Arial"/>
          <w:bCs/>
        </w:rPr>
        <w:t xml:space="preserve"> (Accessed: May 9th 2019). </w:t>
      </w:r>
    </w:p>
    <w:p w14:paraId="62CF8136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Friesen, S. and Scott, D., 2013. Inquiry-based learning: A review of the research literature. </w:t>
      </w:r>
      <w:r w:rsidRPr="00D16975">
        <w:rPr>
          <w:rFonts w:ascii="Arial" w:eastAsia="Times New Roman" w:hAnsi="Arial" w:cs="Arial"/>
          <w:i/>
          <w:iCs/>
        </w:rPr>
        <w:t>Alberta Ministry of Education</w:t>
      </w:r>
      <w:r w:rsidRPr="00D16975">
        <w:rPr>
          <w:rFonts w:ascii="Arial" w:eastAsia="Times New Roman" w:hAnsi="Arial" w:cs="Arial"/>
          <w:shd w:val="clear" w:color="auto" w:fill="FFFFFF"/>
        </w:rPr>
        <w:t>.</w:t>
      </w:r>
    </w:p>
    <w:p w14:paraId="4D9CF26C" w14:textId="77777777" w:rsidR="00666F22" w:rsidRPr="00D16975" w:rsidRDefault="00666F22" w:rsidP="00D16975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Gardner, H. (1983). </w:t>
      </w:r>
      <w:r w:rsidRPr="00D16975">
        <w:rPr>
          <w:rFonts w:ascii="Arial" w:hAnsi="Arial" w:cs="Arial"/>
          <w:i/>
        </w:rPr>
        <w:t xml:space="preserve">Frames of Mind. </w:t>
      </w:r>
      <w:r w:rsidRPr="00D16975">
        <w:rPr>
          <w:rFonts w:ascii="Arial" w:hAnsi="Arial" w:cs="Arial"/>
        </w:rPr>
        <w:t>New York: Basic Books Inc.</w:t>
      </w:r>
    </w:p>
    <w:p w14:paraId="190CF21A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GCF. (2012). </w:t>
      </w:r>
      <w:r w:rsidRPr="00D16975">
        <w:rPr>
          <w:rFonts w:ascii="Arial" w:eastAsia="Times New Roman" w:hAnsi="Arial" w:cs="Arial"/>
          <w:i/>
          <w:shd w:val="clear" w:color="auto" w:fill="FFFFFF"/>
        </w:rPr>
        <w:t xml:space="preserve">Synthesizing Information. 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[video]. Available at: </w:t>
      </w:r>
      <w:hyperlink r:id="rId20" w:history="1">
        <w:r w:rsidRPr="00D16975">
          <w:rPr>
            <w:rStyle w:val="Hyperlink"/>
            <w:rFonts w:ascii="Arial" w:hAnsi="Arial" w:cs="Arial"/>
            <w:color w:val="auto"/>
          </w:rPr>
          <w:t>https://www.youtube.com/watch?v=7dEGoJdb6O0</w:t>
        </w:r>
      </w:hyperlink>
      <w:r w:rsidRPr="00D16975">
        <w:rPr>
          <w:rFonts w:ascii="Arial" w:hAnsi="Arial" w:cs="Arial"/>
        </w:rPr>
        <w:t xml:space="preserve"> (Accessed: April 10</w:t>
      </w:r>
      <w:r w:rsidRPr="00D16975">
        <w:rPr>
          <w:rFonts w:ascii="Arial" w:hAnsi="Arial" w:cs="Arial"/>
          <w:vertAlign w:val="superscript"/>
        </w:rPr>
        <w:t>th</w:t>
      </w:r>
      <w:r w:rsidRPr="00D16975">
        <w:rPr>
          <w:rFonts w:ascii="Arial" w:hAnsi="Arial" w:cs="Arial"/>
        </w:rPr>
        <w:t xml:space="preserve"> 2019). </w:t>
      </w:r>
    </w:p>
    <w:p w14:paraId="20B09342" w14:textId="77777777" w:rsidR="00666F22" w:rsidRPr="00D16975" w:rsidRDefault="00666F22" w:rsidP="00D16975">
      <w:pPr>
        <w:pStyle w:val="Heading1"/>
        <w:spacing w:before="0" w:beforeAutospacing="0" w:after="150" w:afterAutospacing="0" w:line="360" w:lineRule="auto"/>
        <w:textAlignment w:val="baseline"/>
        <w:rPr>
          <w:rFonts w:ascii="Arial" w:hAnsi="Arial" w:cs="Arial"/>
          <w:b w:val="0"/>
          <w:sz w:val="24"/>
          <w:szCs w:val="24"/>
        </w:rPr>
      </w:pPr>
    </w:p>
    <w:p w14:paraId="310E0D37" w14:textId="77777777" w:rsidR="00666F22" w:rsidRPr="00D16975" w:rsidRDefault="00666F22" w:rsidP="00D16975">
      <w:pPr>
        <w:pStyle w:val="Heading1"/>
        <w:spacing w:before="0" w:beforeAutospacing="0" w:after="150" w:afterAutospacing="0" w:line="360" w:lineRule="auto"/>
        <w:textAlignment w:val="baseline"/>
        <w:rPr>
          <w:rFonts w:ascii="Arial" w:hAnsi="Arial" w:cs="Arial"/>
          <w:b w:val="0"/>
          <w:sz w:val="24"/>
          <w:szCs w:val="24"/>
        </w:rPr>
      </w:pPr>
      <w:r w:rsidRPr="00D16975">
        <w:rPr>
          <w:rFonts w:ascii="Arial" w:hAnsi="Arial" w:cs="Arial"/>
          <w:b w:val="0"/>
          <w:sz w:val="24"/>
          <w:szCs w:val="24"/>
        </w:rPr>
        <w:t xml:space="preserve">Genius Hour Guide. (2015). </w:t>
      </w:r>
      <w:r w:rsidRPr="00D16975">
        <w:rPr>
          <w:rFonts w:ascii="Arial" w:hAnsi="Arial" w:cs="Arial"/>
          <w:b w:val="0"/>
          <w:i/>
          <w:sz w:val="24"/>
          <w:szCs w:val="24"/>
        </w:rPr>
        <w:t xml:space="preserve">The KWHLAQ Chart Helps Students Organize 21stC Learning. </w:t>
      </w:r>
      <w:r w:rsidRPr="00D16975">
        <w:rPr>
          <w:rFonts w:ascii="Arial" w:hAnsi="Arial" w:cs="Arial"/>
          <w:b w:val="0"/>
          <w:sz w:val="24"/>
          <w:szCs w:val="24"/>
        </w:rPr>
        <w:t xml:space="preserve">[online]. Available at: </w:t>
      </w:r>
      <w:hyperlink r:id="rId21" w:history="1">
        <w:r w:rsidRPr="00D16975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http://www.geniushourguide.org/the-kwhlaq-chart-helps-students-organize-21stc-learning/</w:t>
        </w:r>
      </w:hyperlink>
      <w:r w:rsidRPr="00D16975">
        <w:rPr>
          <w:rFonts w:ascii="Arial" w:hAnsi="Arial" w:cs="Arial"/>
          <w:b w:val="0"/>
          <w:sz w:val="24"/>
          <w:szCs w:val="24"/>
        </w:rPr>
        <w:t xml:space="preserve"> (Accessed: May 9</w:t>
      </w:r>
      <w:r w:rsidRPr="00D16975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D16975">
        <w:rPr>
          <w:rFonts w:ascii="Arial" w:hAnsi="Arial" w:cs="Arial"/>
          <w:b w:val="0"/>
          <w:sz w:val="24"/>
          <w:szCs w:val="24"/>
        </w:rPr>
        <w:t xml:space="preserve"> 2019). (GHG)</w:t>
      </w:r>
    </w:p>
    <w:p w14:paraId="5472F29D" w14:textId="77777777" w:rsidR="00D81D75" w:rsidRPr="00D16975" w:rsidRDefault="00D81D75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</w:p>
    <w:p w14:paraId="2768766A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Gershon, M. (2013) </w:t>
      </w:r>
      <w:r w:rsidRPr="00D16975">
        <w:rPr>
          <w:rFonts w:ascii="Arial" w:hAnsi="Arial" w:cs="Arial"/>
          <w:i/>
        </w:rPr>
        <w:t>How To Use Differentiation In The Classroom: The Complete Guide.</w:t>
      </w:r>
      <w:r w:rsidRPr="00D16975">
        <w:rPr>
          <w:rFonts w:ascii="Arial" w:hAnsi="Arial" w:cs="Arial"/>
        </w:rPr>
        <w:t xml:space="preserve"> Great Britain: Amazon.</w:t>
      </w:r>
    </w:p>
    <w:p w14:paraId="6D938BD0" w14:textId="77777777" w:rsidR="00666F22" w:rsidRPr="00D16975" w:rsidRDefault="00666F22" w:rsidP="00D16975">
      <w:pPr>
        <w:spacing w:line="360" w:lineRule="auto"/>
        <w:textAlignment w:val="baseline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Gleason, T. (2016). </w:t>
      </w:r>
      <w:r w:rsidRPr="00D16975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Why Make-believe Play is an Important Part of Child Development. 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The Spoke. [online]. Available at: </w:t>
      </w:r>
      <w:hyperlink r:id="rId22" w:history="1">
        <w:r w:rsidRPr="00D16975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http://thespoke.earlychildhoodaustralia.org.au/make-believe-play-important-part-childhood-development/</w:t>
        </w:r>
      </w:hyperlink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(Accessed: May 10</w:t>
      </w:r>
      <w:r w:rsidRPr="00D16975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th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2019). </w:t>
      </w:r>
    </w:p>
    <w:p w14:paraId="50678A18" w14:textId="77777777" w:rsidR="00666F22" w:rsidRPr="00D16975" w:rsidRDefault="00666F22" w:rsidP="00D16975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</w:p>
    <w:p w14:paraId="2F29AB56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Style w:val="Hyperlink"/>
          <w:rFonts w:ascii="Arial" w:hAnsi="Arial" w:cs="Arial"/>
          <w:color w:val="auto"/>
          <w:u w:val="none"/>
        </w:rPr>
        <w:t xml:space="preserve">Greenfields Community Primary School. (n.d) </w:t>
      </w:r>
      <w:r w:rsidRPr="00D16975">
        <w:rPr>
          <w:rStyle w:val="Hyperlink"/>
          <w:rFonts w:ascii="Arial" w:hAnsi="Arial" w:cs="Arial"/>
          <w:i/>
          <w:color w:val="auto"/>
          <w:u w:val="none"/>
        </w:rPr>
        <w:t xml:space="preserve">Enquiry Curriculum. </w:t>
      </w:r>
      <w:r w:rsidRPr="00D16975">
        <w:rPr>
          <w:rStyle w:val="Hyperlink"/>
          <w:rFonts w:ascii="Arial" w:hAnsi="Arial" w:cs="Arial"/>
          <w:color w:val="auto"/>
          <w:u w:val="none"/>
        </w:rPr>
        <w:t xml:space="preserve">GCPS. [online]. Available at: </w:t>
      </w:r>
      <w:hyperlink r:id="rId23" w:history="1">
        <w:r w:rsidRPr="00D16975">
          <w:rPr>
            <w:rStyle w:val="Hyperlink"/>
            <w:rFonts w:ascii="Arial" w:hAnsi="Arial" w:cs="Arial"/>
            <w:color w:val="auto"/>
          </w:rPr>
          <w:t>http://www.greenfieldsprimary.co.uk/enquiry-curriculum/</w:t>
        </w:r>
      </w:hyperlink>
      <w:r w:rsidRPr="00D16975">
        <w:rPr>
          <w:rStyle w:val="Hyperlink"/>
          <w:rFonts w:ascii="Arial" w:hAnsi="Arial" w:cs="Arial"/>
          <w:color w:val="auto"/>
          <w:u w:val="none"/>
        </w:rPr>
        <w:t xml:space="preserve"> (Accessed: 9</w:t>
      </w:r>
      <w:r w:rsidRPr="00D16975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Pr="00D16975">
        <w:rPr>
          <w:rStyle w:val="Hyperlink"/>
          <w:rFonts w:ascii="Arial" w:hAnsi="Arial" w:cs="Arial"/>
          <w:color w:val="auto"/>
          <w:u w:val="none"/>
        </w:rPr>
        <w:t xml:space="preserve"> May 2019). </w:t>
      </w:r>
    </w:p>
    <w:p w14:paraId="6C9EDC4E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257682EA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Grigg, R. (2015). </w:t>
      </w:r>
      <w:r w:rsidRPr="00D16975">
        <w:rPr>
          <w:rFonts w:ascii="Arial" w:eastAsia="Times New Roman" w:hAnsi="Arial" w:cs="Arial"/>
          <w:i/>
          <w:shd w:val="clear" w:color="auto" w:fill="FFFFFF"/>
        </w:rPr>
        <w:t>Becoming an Outstanding Primary School Teacher. (</w:t>
      </w:r>
      <w:r w:rsidRPr="00D16975">
        <w:rPr>
          <w:rFonts w:ascii="Arial" w:eastAsia="Times New Roman" w:hAnsi="Arial" w:cs="Arial"/>
          <w:shd w:val="clear" w:color="auto" w:fill="FFFFFF"/>
        </w:rPr>
        <w:t>2</w:t>
      </w:r>
      <w:r w:rsidRPr="00D16975">
        <w:rPr>
          <w:rFonts w:ascii="Arial" w:eastAsia="Times New Roman" w:hAnsi="Arial" w:cs="Arial"/>
          <w:shd w:val="clear" w:color="auto" w:fill="FFFFFF"/>
          <w:vertAlign w:val="superscript"/>
        </w:rPr>
        <w:t>nd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 Ed). Abingdon: Routledge.</w:t>
      </w:r>
    </w:p>
    <w:p w14:paraId="4E89181C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7C6EC07C" w14:textId="738CC2D4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Grigg, R. Hughes, S. </w:t>
      </w:r>
      <w:r w:rsidR="00D81D75" w:rsidRPr="00D16975">
        <w:rPr>
          <w:rFonts w:ascii="Arial" w:eastAsia="Times New Roman" w:hAnsi="Arial" w:cs="Arial"/>
          <w:shd w:val="clear" w:color="auto" w:fill="FFFFFF"/>
        </w:rPr>
        <w:t>(</w:t>
      </w:r>
      <w:r w:rsidRPr="00D16975">
        <w:rPr>
          <w:rFonts w:ascii="Arial" w:eastAsia="Times New Roman" w:hAnsi="Arial" w:cs="Arial"/>
          <w:shd w:val="clear" w:color="auto" w:fill="FFFFFF"/>
        </w:rPr>
        <w:t>2013</w:t>
      </w:r>
      <w:r w:rsidR="00D81D75" w:rsidRPr="00D16975">
        <w:rPr>
          <w:rFonts w:ascii="Arial" w:eastAsia="Times New Roman" w:hAnsi="Arial" w:cs="Arial"/>
          <w:shd w:val="clear" w:color="auto" w:fill="FFFFFF"/>
        </w:rPr>
        <w:t>)</w:t>
      </w:r>
      <w:r w:rsidRPr="00D16975">
        <w:rPr>
          <w:rFonts w:ascii="Arial" w:eastAsia="Times New Roman" w:hAnsi="Arial" w:cs="Arial"/>
          <w:shd w:val="clear" w:color="auto" w:fill="FFFFFF"/>
        </w:rPr>
        <w:t>. </w:t>
      </w:r>
      <w:r w:rsidRPr="00D16975">
        <w:rPr>
          <w:rFonts w:ascii="Arial" w:eastAsia="Times New Roman" w:hAnsi="Arial" w:cs="Arial"/>
          <w:i/>
          <w:iCs/>
        </w:rPr>
        <w:t>Teaching Primary Humanities</w:t>
      </w:r>
      <w:r w:rsidRPr="00D16975">
        <w:rPr>
          <w:rFonts w:ascii="Arial" w:eastAsia="Times New Roman" w:hAnsi="Arial" w:cs="Arial"/>
          <w:shd w:val="clear" w:color="auto" w:fill="FFFFFF"/>
        </w:rPr>
        <w:t>.</w:t>
      </w:r>
      <w:r w:rsidR="00D81D75" w:rsidRPr="00D16975">
        <w:rPr>
          <w:rFonts w:ascii="Arial" w:eastAsia="Times New Roman" w:hAnsi="Arial" w:cs="Arial"/>
          <w:shd w:val="clear" w:color="auto" w:fill="FFFFFF"/>
        </w:rPr>
        <w:t xml:space="preserve"> Harlow: Pearson.</w:t>
      </w:r>
    </w:p>
    <w:p w14:paraId="3FDB5ED7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DD23971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Harland, T., 2003. Vygotsky's zone of proximal development and problem-based learning: Linking a theoretical concept with practice through action research. </w:t>
      </w:r>
      <w:r w:rsidRPr="00D16975">
        <w:rPr>
          <w:rFonts w:ascii="Arial" w:eastAsia="Times New Roman" w:hAnsi="Arial" w:cs="Arial"/>
          <w:i/>
          <w:iCs/>
        </w:rPr>
        <w:t>Teaching in higher education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8</w:t>
      </w:r>
      <w:r w:rsidRPr="00D16975">
        <w:rPr>
          <w:rFonts w:ascii="Arial" w:eastAsia="Times New Roman" w:hAnsi="Arial" w:cs="Arial"/>
          <w:shd w:val="clear" w:color="auto" w:fill="FFFFFF"/>
        </w:rPr>
        <w:t>(2), pp.263-272.</w:t>
      </w:r>
    </w:p>
    <w:p w14:paraId="64F28DFF" w14:textId="77777777" w:rsidR="00666F22" w:rsidRPr="00D16975" w:rsidRDefault="00666F22" w:rsidP="00D16975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hyperlink r:id="rId24" w:history="1">
        <w:r w:rsidRPr="00D16975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 xml:space="preserve">Harris, A. Jones, M. (2012). </w:t>
        </w:r>
        <w:r w:rsidRPr="00D16975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Connecting professional learning: leading effective collaborative enquiry across teaching school alliances.</w:t>
        </w:r>
        <w:r w:rsidRPr="00D16975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National College for School Leadership. [online]. Available at: </w:t>
        </w:r>
        <w:r w:rsidRPr="00D16975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 xml:space="preserve"> https://assets.publishing.service.gov.uk/government/uploads/system/uploads/attachment_data/file/335719/Connecting-professional-learning-leading-effective-collaborative-enquiry-across-teaching-school-alliances.pdf</w:t>
        </w:r>
      </w:hyperlink>
      <w:r w:rsidRPr="00D16975">
        <w:rPr>
          <w:rFonts w:ascii="Arial" w:hAnsi="Arial" w:cs="Arial"/>
          <w:sz w:val="24"/>
          <w:szCs w:val="24"/>
          <w:lang w:val="en-US"/>
        </w:rPr>
        <w:t xml:space="preserve"> (Accessed: May 9th 2019). </w:t>
      </w:r>
    </w:p>
    <w:p w14:paraId="483E69B2" w14:textId="77777777" w:rsidR="00666F22" w:rsidRPr="00D16975" w:rsidRDefault="00666F22" w:rsidP="00D16975">
      <w:pPr>
        <w:pStyle w:val="Heading1"/>
        <w:spacing w:before="0" w:beforeAutospacing="0" w:after="96" w:afterAutospacing="0" w:line="360" w:lineRule="auto"/>
        <w:textAlignment w:val="baseline"/>
        <w:rPr>
          <w:rFonts w:ascii="Arial" w:eastAsia="Times New Roman" w:hAnsi="Arial" w:cs="Arial"/>
          <w:b w:val="0"/>
          <w:spacing w:val="-10"/>
          <w:sz w:val="24"/>
          <w:szCs w:val="24"/>
        </w:rPr>
      </w:pP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Heick, T. (2018). </w:t>
      </w:r>
      <w:r w:rsidRPr="00D16975">
        <w:rPr>
          <w:rFonts w:ascii="Arial" w:eastAsia="Times New Roman" w:hAnsi="Arial" w:cs="Arial"/>
          <w:b w:val="0"/>
          <w:i/>
          <w:spacing w:val="4"/>
          <w:sz w:val="24"/>
          <w:szCs w:val="24"/>
          <w:shd w:val="clear" w:color="auto" w:fill="FCFCFC"/>
        </w:rPr>
        <w:t xml:space="preserve">8 Strategies To Help Students Ask Great Questions. </w:t>
      </w: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Teach Thought. [online]. Available at: </w:t>
      </w:r>
    </w:p>
    <w:p w14:paraId="1D69A762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79472CA5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Hoodless, P., McCreery, E., Bowen, P. and Bermingham, S., 2009. </w:t>
      </w:r>
      <w:r w:rsidRPr="00D16975">
        <w:rPr>
          <w:rFonts w:ascii="Arial" w:eastAsia="Times New Roman" w:hAnsi="Arial" w:cs="Arial"/>
          <w:i/>
          <w:iCs/>
        </w:rPr>
        <w:t>Teaching humanities in primary schools</w:t>
      </w:r>
      <w:r w:rsidRPr="00D16975">
        <w:rPr>
          <w:rFonts w:ascii="Arial" w:eastAsia="Times New Roman" w:hAnsi="Arial" w:cs="Arial"/>
          <w:shd w:val="clear" w:color="auto" w:fill="FFFFFF"/>
        </w:rPr>
        <w:t>. Learning Matters.</w:t>
      </w:r>
    </w:p>
    <w:p w14:paraId="3A88B22C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</w:t>
      </w:r>
      <w:hyperlink r:id="rId25" w:history="1">
        <w:r w:rsidRPr="00D16975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https://www.teachthought.com/critical-thinking/8-strategies-to-help-students-ask-great-questions/</w:t>
        </w:r>
      </w:hyperlink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(Accessed: May 9</w:t>
      </w:r>
      <w:r w:rsidRPr="00D16975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th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2019). </w:t>
      </w:r>
    </w:p>
    <w:p w14:paraId="2928221E" w14:textId="77777777" w:rsidR="00666F22" w:rsidRPr="00D16975" w:rsidRDefault="00666F22" w:rsidP="00D16975">
      <w:pPr>
        <w:spacing w:line="360" w:lineRule="auto"/>
        <w:textAlignment w:val="baseline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Fonts w:ascii="Arial" w:eastAsia="Times New Roman" w:hAnsi="Arial" w:cs="Arial"/>
          <w:caps/>
          <w:bdr w:val="none" w:sz="0" w:space="0" w:color="auto" w:frame="1"/>
        </w:rPr>
        <w:fldChar w:fldCharType="begin"/>
      </w:r>
      <w:r w:rsidRPr="00D16975">
        <w:rPr>
          <w:rFonts w:ascii="Arial" w:eastAsia="Times New Roman" w:hAnsi="Arial" w:cs="Arial"/>
          <w:caps/>
          <w:bdr w:val="none" w:sz="0" w:space="0" w:color="auto" w:frame="1"/>
        </w:rPr>
        <w:instrText xml:space="preserve"> HYPERLINK "http://thespoke.earlychildhoodaustralia.org.au/" </w:instrText>
      </w:r>
      <w:r w:rsidRPr="00D16975">
        <w:rPr>
          <w:rFonts w:ascii="Arial" w:eastAsia="Times New Roman" w:hAnsi="Arial" w:cs="Arial"/>
          <w:caps/>
          <w:bdr w:val="none" w:sz="0" w:space="0" w:color="auto" w:frame="1"/>
        </w:rPr>
      </w:r>
      <w:r w:rsidRPr="00D16975">
        <w:rPr>
          <w:rFonts w:ascii="Arial" w:eastAsia="Times New Roman" w:hAnsi="Arial" w:cs="Arial"/>
          <w:caps/>
          <w:bdr w:val="none" w:sz="0" w:space="0" w:color="auto" w:frame="1"/>
        </w:rPr>
        <w:fldChar w:fldCharType="separate"/>
      </w:r>
      <w:r w:rsidRPr="00D16975">
        <w:rPr>
          <w:rFonts w:ascii="Arial" w:eastAsia="Times New Roman" w:hAnsi="Arial" w:cs="Arial"/>
          <w:caps/>
          <w:bdr w:val="none" w:sz="0" w:space="0" w:color="auto" w:frame="1"/>
        </w:rPr>
        <w:br/>
      </w:r>
      <w:r w:rsidRPr="00D16975">
        <w:rPr>
          <w:rFonts w:ascii="Arial" w:eastAsia="Times New Roman" w:hAnsi="Arial" w:cs="Arial"/>
          <w:caps/>
          <w:bdr w:val="none" w:sz="0" w:space="0" w:color="auto" w:frame="1"/>
        </w:rPr>
        <w:fldChar w:fldCharType="end"/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</w:t>
      </w:r>
    </w:p>
    <w:p w14:paraId="03B1B477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>Kahn, P. and O’Rourke, K., 2005. Understanding enquiry-based learning. </w:t>
      </w:r>
      <w:r w:rsidRPr="00D16975">
        <w:rPr>
          <w:rFonts w:ascii="Arial" w:eastAsia="Times New Roman" w:hAnsi="Arial" w:cs="Arial"/>
          <w:i/>
          <w:iCs/>
        </w:rPr>
        <w:t>Handbook of enquiry and problem based learning. Galway: CELT</w:t>
      </w:r>
      <w:r w:rsidRPr="00D16975">
        <w:rPr>
          <w:rFonts w:ascii="Arial" w:eastAsia="Times New Roman" w:hAnsi="Arial" w:cs="Arial"/>
          <w:shd w:val="clear" w:color="auto" w:fill="FFFFFF"/>
        </w:rPr>
        <w:t>, pp.2005-2.</w:t>
      </w:r>
    </w:p>
    <w:p w14:paraId="5364EB5B" w14:textId="77777777" w:rsidR="00666F22" w:rsidRPr="00D16975" w:rsidRDefault="00666F22" w:rsidP="00D16975">
      <w:pPr>
        <w:pStyle w:val="Heading1"/>
        <w:spacing w:before="0" w:beforeAutospacing="0" w:line="360" w:lineRule="auto"/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</w:pPr>
    </w:p>
    <w:p w14:paraId="61A5EFC0" w14:textId="77777777" w:rsidR="00666F22" w:rsidRPr="00D16975" w:rsidRDefault="00666F22" w:rsidP="00D16975">
      <w:pPr>
        <w:pStyle w:val="Heading1"/>
        <w:spacing w:before="0" w:beforeAutospacing="0" w:line="360" w:lineRule="auto"/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</w:pP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>Kaufman, S B. (2012).</w:t>
      </w:r>
      <w:r w:rsidRPr="00D16975">
        <w:rPr>
          <w:rFonts w:ascii="Arial" w:eastAsia="Times New Roman" w:hAnsi="Arial" w:cs="Arial"/>
          <w:b w:val="0"/>
          <w:bCs w:val="0"/>
          <w:i/>
          <w:sz w:val="24"/>
          <w:szCs w:val="24"/>
        </w:rPr>
        <w:t xml:space="preserve"> The Need for Pretend Play in Child Development</w:t>
      </w: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. Psychology Today. [online]. Available at: </w:t>
      </w:r>
      <w:hyperlink r:id="rId26" w:history="1">
        <w:r w:rsidRPr="00D16975">
          <w:rPr>
            <w:rStyle w:val="Hyperlink"/>
            <w:rFonts w:ascii="Arial" w:eastAsia="Times New Roman" w:hAnsi="Arial" w:cs="Arial"/>
            <w:b w:val="0"/>
            <w:color w:val="auto"/>
            <w:spacing w:val="4"/>
            <w:sz w:val="24"/>
            <w:szCs w:val="24"/>
            <w:shd w:val="clear" w:color="auto" w:fill="FCFCFC"/>
          </w:rPr>
          <w:t>https://www.psychologytoday.com/us/blog/beautiful-minds/201203/the-need-pretend-play-in-child-development</w:t>
        </w:r>
      </w:hyperlink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 (Accessed: May 10th 2019).</w:t>
      </w:r>
    </w:p>
    <w:p w14:paraId="35EB95F5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Knight, R., 2010. A theorist in every classroom. </w:t>
      </w:r>
      <w:r w:rsidRPr="00D16975">
        <w:rPr>
          <w:rFonts w:ascii="Arial" w:eastAsia="Times New Roman" w:hAnsi="Arial" w:cs="Arial"/>
          <w:i/>
          <w:iCs/>
        </w:rPr>
        <w:t>Primary Science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114</w:t>
      </w:r>
      <w:r w:rsidRPr="00D16975">
        <w:rPr>
          <w:rFonts w:ascii="Arial" w:eastAsia="Times New Roman" w:hAnsi="Arial" w:cs="Arial"/>
          <w:shd w:val="clear" w:color="auto" w:fill="FFFFFF"/>
        </w:rPr>
        <w:t>, pp.16-18.</w:t>
      </w:r>
    </w:p>
    <w:p w14:paraId="29E49F7D" w14:textId="77777777" w:rsidR="00666F22" w:rsidRPr="00D16975" w:rsidRDefault="00666F22" w:rsidP="00D16975">
      <w:pPr>
        <w:pStyle w:val="Heading1"/>
        <w:spacing w:before="0" w:beforeAutospacing="0" w:line="360" w:lineRule="auto"/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</w:pPr>
    </w:p>
    <w:p w14:paraId="42C73CD3" w14:textId="77777777" w:rsidR="00666F22" w:rsidRPr="00D16975" w:rsidRDefault="00666F22" w:rsidP="00D16975">
      <w:pPr>
        <w:pStyle w:val="Heading1"/>
        <w:spacing w:before="0" w:beforeAutospacing="0" w:line="360" w:lineRule="auto"/>
        <w:rPr>
          <w:rFonts w:ascii="Arial" w:eastAsia="Times New Roman" w:hAnsi="Arial" w:cs="Arial"/>
          <w:b w:val="0"/>
          <w:bCs w:val="0"/>
          <w:sz w:val="24"/>
          <w:szCs w:val="24"/>
        </w:rPr>
      </w:pP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Kohn, A. (1993).  </w:t>
      </w:r>
      <w:r w:rsidRPr="00D16975">
        <w:rPr>
          <w:rFonts w:ascii="Arial" w:eastAsia="Times New Roman" w:hAnsi="Arial" w:cs="Arial"/>
          <w:b w:val="0"/>
          <w:i/>
          <w:spacing w:val="4"/>
          <w:sz w:val="24"/>
          <w:szCs w:val="24"/>
          <w:shd w:val="clear" w:color="auto" w:fill="FCFCFC"/>
        </w:rPr>
        <w:t xml:space="preserve">Choices for Children: Why and How To Let Children Decide. </w:t>
      </w: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[online]. Available at: </w:t>
      </w:r>
      <w:hyperlink r:id="rId27" w:history="1">
        <w:r w:rsidRPr="00D16975">
          <w:rPr>
            <w:rStyle w:val="Hyperlink"/>
            <w:rFonts w:ascii="Arial" w:eastAsia="Times New Roman" w:hAnsi="Arial" w:cs="Arial"/>
            <w:b w:val="0"/>
            <w:color w:val="auto"/>
            <w:spacing w:val="4"/>
            <w:sz w:val="24"/>
            <w:szCs w:val="24"/>
            <w:shd w:val="clear" w:color="auto" w:fill="FCFCFC"/>
          </w:rPr>
          <w:t>https://www.alfiekohn.org/article/choices-children/</w:t>
        </w:r>
      </w:hyperlink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 (Accessed: May 10</w:t>
      </w: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  <w:vertAlign w:val="superscript"/>
        </w:rPr>
        <w:t>th</w:t>
      </w: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 2019). </w:t>
      </w:r>
    </w:p>
    <w:p w14:paraId="70755041" w14:textId="77777777" w:rsidR="00666F22" w:rsidRPr="00D16975" w:rsidRDefault="00666F22" w:rsidP="00D16975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Kuklthau, C.C., Maniotes, L.K., &amp; Caspari, A.K. (2007). Guided inquiry: Learning in the 21st century. Westport, CT &amp; London: Libraries Unlimited. </w:t>
      </w:r>
    </w:p>
    <w:p w14:paraId="5F94B324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Lakin, L., 2013. </w:t>
      </w:r>
      <w:r w:rsidRPr="00D16975">
        <w:rPr>
          <w:rFonts w:ascii="Arial" w:eastAsia="Times New Roman" w:hAnsi="Arial" w:cs="Arial"/>
          <w:i/>
          <w:iCs/>
        </w:rPr>
        <w:t>Developing Independent Learning In Science: Practical Ideas And Activities For 7-12 Year Olds: Practical ideas and activities 7-12 years</w:t>
      </w:r>
      <w:r w:rsidRPr="00D16975">
        <w:rPr>
          <w:rFonts w:ascii="Arial" w:eastAsia="Times New Roman" w:hAnsi="Arial" w:cs="Arial"/>
          <w:shd w:val="clear" w:color="auto" w:fill="FFFFFF"/>
        </w:rPr>
        <w:t>. McGraw-Hill Education (UK).</w:t>
      </w:r>
    </w:p>
    <w:p w14:paraId="66A94AB6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</w:p>
    <w:p w14:paraId="07A411C5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Learning Wales, Curriculum for Wales: (2014) </w:t>
      </w:r>
      <w:r w:rsidRPr="00D16975">
        <w:rPr>
          <w:rFonts w:ascii="Arial" w:hAnsi="Arial" w:cs="Arial"/>
          <w:i/>
        </w:rPr>
        <w:t xml:space="preserve">National Literacy and Numeracy Framework. </w:t>
      </w:r>
      <w:r w:rsidRPr="00D16975">
        <w:rPr>
          <w:rFonts w:ascii="Arial" w:hAnsi="Arial" w:cs="Arial"/>
        </w:rPr>
        <w:t xml:space="preserve">Welsh Assembly Government, Available at: </w:t>
      </w:r>
      <w:hyperlink r:id="rId28" w:history="1">
        <w:r w:rsidRPr="00D16975">
          <w:rPr>
            <w:rStyle w:val="Hyperlink"/>
            <w:rFonts w:ascii="Arial" w:hAnsi="Arial" w:cs="Arial"/>
            <w:color w:val="auto"/>
          </w:rPr>
          <w:t>http://learning.gov.wales/resources/browse-all/nlnf/framework?lang=en</w:t>
        </w:r>
      </w:hyperlink>
      <w:r w:rsidRPr="00D16975">
        <w:rPr>
          <w:rFonts w:ascii="Arial" w:hAnsi="Arial" w:cs="Arial"/>
        </w:rPr>
        <w:t xml:space="preserve"> (LW) (Accessed: May 10</w:t>
      </w:r>
      <w:r w:rsidRPr="00D16975">
        <w:rPr>
          <w:rFonts w:ascii="Arial" w:hAnsi="Arial" w:cs="Arial"/>
          <w:vertAlign w:val="superscript"/>
        </w:rPr>
        <w:t>th</w:t>
      </w:r>
      <w:r w:rsidRPr="00D16975">
        <w:rPr>
          <w:rFonts w:ascii="Arial" w:hAnsi="Arial" w:cs="Arial"/>
        </w:rPr>
        <w:t xml:space="preserve"> 2019).</w:t>
      </w:r>
    </w:p>
    <w:p w14:paraId="3C4A6A63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</w:p>
    <w:p w14:paraId="0DE03E2C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Learning Wales, National Curriculum: (2008) </w:t>
      </w:r>
      <w:r w:rsidRPr="00D16975">
        <w:rPr>
          <w:rFonts w:ascii="Arial" w:hAnsi="Arial" w:cs="Arial"/>
          <w:i/>
        </w:rPr>
        <w:t xml:space="preserve">Art and Design in the National Curriculum for </w:t>
      </w:r>
      <w:r w:rsidRPr="00D16975">
        <w:rPr>
          <w:rFonts w:ascii="Arial" w:hAnsi="Arial" w:cs="Arial"/>
        </w:rPr>
        <w:t xml:space="preserve">Wales. Cardiff: Welsh Assembly Government, Available at: </w:t>
      </w:r>
      <w:hyperlink r:id="rId29" w:history="1">
        <w:r w:rsidRPr="00D16975">
          <w:rPr>
            <w:rStyle w:val="Hyperlink"/>
            <w:rFonts w:ascii="Arial" w:hAnsi="Arial" w:cs="Arial"/>
            <w:color w:val="auto"/>
          </w:rPr>
          <w:t>http://learning.gov.wales/docs/learningwales/publications/130424-art-and-design-in-the-national-curriculum-en-v2.pdf</w:t>
        </w:r>
      </w:hyperlink>
      <w:r w:rsidRPr="00D16975">
        <w:rPr>
          <w:rFonts w:ascii="Arial" w:hAnsi="Arial" w:cs="Arial"/>
        </w:rPr>
        <w:t xml:space="preserve"> PG 12-14. (Accessed: May 10</w:t>
      </w:r>
      <w:r w:rsidRPr="00D16975">
        <w:rPr>
          <w:rFonts w:ascii="Arial" w:hAnsi="Arial" w:cs="Arial"/>
          <w:vertAlign w:val="superscript"/>
        </w:rPr>
        <w:t>th</w:t>
      </w:r>
      <w:r w:rsidRPr="00D16975">
        <w:rPr>
          <w:rFonts w:ascii="Arial" w:hAnsi="Arial" w:cs="Arial"/>
        </w:rPr>
        <w:t xml:space="preserve"> 2019). (LWb).</w:t>
      </w:r>
    </w:p>
    <w:p w14:paraId="6EBDC82B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01B4FD94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Learning Wales, National Curriculum: (2008) </w:t>
      </w:r>
      <w:r w:rsidRPr="00D16975">
        <w:rPr>
          <w:rFonts w:ascii="Arial" w:eastAsia="Times New Roman" w:hAnsi="Arial" w:cs="Arial"/>
          <w:i/>
          <w:shd w:val="clear" w:color="auto" w:fill="FFFFFF"/>
        </w:rPr>
        <w:t xml:space="preserve">English in the National Curriculum for Wales. 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Cardiff: Welsh Assembly Government. Available at: </w:t>
      </w:r>
      <w:hyperlink r:id="rId30" w:history="1">
        <w:r w:rsidRPr="00D16975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https://s3-eu-west-1.amazonaws.com/hwb-live-storage/58/3b/33/5a/8e5c4c088b27480d80d27a90/english-programme-of-study.pdf</w:t>
        </w:r>
      </w:hyperlink>
      <w:r w:rsidRPr="00D16975">
        <w:rPr>
          <w:rFonts w:ascii="Arial" w:eastAsia="Times New Roman" w:hAnsi="Arial" w:cs="Arial"/>
          <w:shd w:val="clear" w:color="auto" w:fill="FFFFFF"/>
        </w:rPr>
        <w:t xml:space="preserve"> (Accessed: May 11th 2019). (LWc) </w:t>
      </w:r>
    </w:p>
    <w:p w14:paraId="1770D63C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</w:p>
    <w:p w14:paraId="5ED76981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Learning Wales, National Curriculum: (2008) </w:t>
      </w:r>
      <w:r w:rsidRPr="00D16975">
        <w:rPr>
          <w:rFonts w:ascii="Arial" w:hAnsi="Arial" w:cs="Arial"/>
          <w:i/>
        </w:rPr>
        <w:t xml:space="preserve">History in the National Curriculum for </w:t>
      </w:r>
      <w:r w:rsidRPr="00D16975">
        <w:rPr>
          <w:rFonts w:ascii="Arial" w:hAnsi="Arial" w:cs="Arial"/>
        </w:rPr>
        <w:t xml:space="preserve">Wales. Cardiff: Welsh Assembly Government, Available at: </w:t>
      </w:r>
      <w:hyperlink r:id="rId31" w:history="1">
        <w:r w:rsidRPr="00D16975">
          <w:rPr>
            <w:rStyle w:val="Hyperlink"/>
            <w:rFonts w:ascii="Arial" w:hAnsi="Arial" w:cs="Arial"/>
            <w:color w:val="auto"/>
          </w:rPr>
          <w:t>https://s3-eu-west-1.amazonaws.com/hwb-live-storage/b0/fc/09/ba/29244972b0f62a9f7ecbca49/history-in-the-national-curriculum-for-wales.pdf</w:t>
        </w:r>
      </w:hyperlink>
      <w:r w:rsidRPr="00D16975">
        <w:rPr>
          <w:rFonts w:ascii="Arial" w:hAnsi="Arial" w:cs="Arial"/>
        </w:rPr>
        <w:t xml:space="preserve"> PG 12-14. (Accessed: May 9</w:t>
      </w:r>
      <w:r w:rsidRPr="00D16975">
        <w:rPr>
          <w:rFonts w:ascii="Arial" w:hAnsi="Arial" w:cs="Arial"/>
          <w:vertAlign w:val="superscript"/>
        </w:rPr>
        <w:t>th</w:t>
      </w:r>
      <w:r w:rsidRPr="00D16975">
        <w:rPr>
          <w:rFonts w:ascii="Arial" w:hAnsi="Arial" w:cs="Arial"/>
        </w:rPr>
        <w:t xml:space="preserve"> 2019). (LWa).</w:t>
      </w:r>
    </w:p>
    <w:p w14:paraId="08F76311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</w:p>
    <w:p w14:paraId="15A0378E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hAnsi="Arial" w:cs="Arial"/>
        </w:rPr>
        <w:t xml:space="preserve">Learning Wales, National Curriculum: (2008) </w:t>
      </w:r>
      <w:r w:rsidRPr="00D16975">
        <w:rPr>
          <w:rFonts w:ascii="Arial" w:hAnsi="Arial" w:cs="Arial"/>
          <w:i/>
        </w:rPr>
        <w:t xml:space="preserve">Physical Education in the National Curriculum for </w:t>
      </w:r>
      <w:r w:rsidRPr="00D16975">
        <w:rPr>
          <w:rFonts w:ascii="Arial" w:hAnsi="Arial" w:cs="Arial"/>
        </w:rPr>
        <w:t xml:space="preserve">Wales. Cardiff: Welsh Assembly Government. Available at: </w:t>
      </w:r>
      <w:hyperlink r:id="rId32" w:history="1">
        <w:r w:rsidRPr="00D16975">
          <w:rPr>
            <w:rStyle w:val="Hyperlink"/>
            <w:rFonts w:ascii="Arial" w:hAnsi="Arial" w:cs="Arial"/>
            <w:color w:val="auto"/>
          </w:rPr>
          <w:t>https://s3-eu-west-1.amazonaws.com/hwb-live-storage/af/1f/4d/7a/f5184776ac77e1e9b94dc48f/physical-education-inthe-national-curriculum.pdf</w:t>
        </w:r>
      </w:hyperlink>
      <w:r w:rsidRPr="00D16975">
        <w:rPr>
          <w:rFonts w:ascii="Arial" w:hAnsi="Arial" w:cs="Arial"/>
        </w:rPr>
        <w:t xml:space="preserve"> (Accessed: May 11th 2019). (LWd).</w:t>
      </w:r>
    </w:p>
    <w:p w14:paraId="3E7FF4CA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DDEB7AF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Learning Wales. (2016). </w:t>
      </w:r>
      <w:r w:rsidRPr="00D16975">
        <w:rPr>
          <w:rFonts w:ascii="Arial" w:eastAsia="Times New Roman" w:hAnsi="Arial" w:cs="Arial"/>
          <w:i/>
          <w:shd w:val="clear" w:color="auto" w:fill="FFFFFF"/>
        </w:rPr>
        <w:t xml:space="preserve">Digital Competence Framework. 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Cardiff: Welsh Assembly Government. [online]. Available at: </w:t>
      </w:r>
      <w:hyperlink r:id="rId33" w:history="1">
        <w:r w:rsidRPr="00D16975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https://learning.gov.wales/resources/browse-all/digital-competence-framework/framework?lang=en&amp;year=year_6&amp;selectedYear=col_12&amp;lang=en</w:t>
        </w:r>
      </w:hyperlink>
      <w:r w:rsidRPr="00D16975">
        <w:rPr>
          <w:rFonts w:ascii="Arial" w:eastAsia="Times New Roman" w:hAnsi="Arial" w:cs="Arial"/>
          <w:shd w:val="clear" w:color="auto" w:fill="FFFFFF"/>
        </w:rPr>
        <w:t xml:space="preserve"> (Accessed: May 11</w:t>
      </w:r>
      <w:r w:rsidRPr="00D16975">
        <w:rPr>
          <w:rFonts w:ascii="Arial" w:eastAsia="Times New Roman" w:hAnsi="Arial" w:cs="Arial"/>
          <w:shd w:val="clear" w:color="auto" w:fill="FFFFFF"/>
          <w:vertAlign w:val="superscript"/>
        </w:rPr>
        <w:t>th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 2019). (LW)</w:t>
      </w:r>
    </w:p>
    <w:p w14:paraId="7439874B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</w:p>
    <w:p w14:paraId="5E083677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  <w:r w:rsidRPr="00D16975">
        <w:rPr>
          <w:rFonts w:ascii="Arial" w:eastAsia="Times New Roman" w:hAnsi="Arial" w:cs="Arial"/>
          <w:bCs/>
          <w:shd w:val="clear" w:color="auto" w:fill="FFFFFF"/>
        </w:rPr>
        <w:t xml:space="preserve">Loxley, P. (2018). </w:t>
      </w:r>
      <w:r w:rsidRPr="00D16975">
        <w:rPr>
          <w:rFonts w:ascii="Arial" w:eastAsia="Times New Roman" w:hAnsi="Arial" w:cs="Arial"/>
          <w:bCs/>
          <w:i/>
          <w:shd w:val="clear" w:color="auto" w:fill="FFFFFF"/>
        </w:rPr>
        <w:t xml:space="preserve">Practical Ideas for Teaching Primary Science. </w:t>
      </w:r>
      <w:r w:rsidRPr="00D16975">
        <w:rPr>
          <w:rFonts w:ascii="Arial" w:eastAsia="Times New Roman" w:hAnsi="Arial" w:cs="Arial"/>
          <w:bCs/>
          <w:shd w:val="clear" w:color="auto" w:fill="FFFFFF"/>
        </w:rPr>
        <w:t xml:space="preserve">Oxon: Routledge. </w:t>
      </w:r>
    </w:p>
    <w:p w14:paraId="7C1E548F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329EF048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>Marshall, J. (2005). Connecting art, learning, and creativity: A case for curriculum integration. </w:t>
      </w:r>
      <w:r w:rsidRPr="00D16975">
        <w:rPr>
          <w:rFonts w:ascii="Arial" w:eastAsia="Times New Roman" w:hAnsi="Arial" w:cs="Arial"/>
          <w:i/>
          <w:iCs/>
        </w:rPr>
        <w:t>Studies in Art Education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46</w:t>
      </w:r>
      <w:r w:rsidRPr="00D16975">
        <w:rPr>
          <w:rFonts w:ascii="Arial" w:eastAsia="Times New Roman" w:hAnsi="Arial" w:cs="Arial"/>
          <w:shd w:val="clear" w:color="auto" w:fill="FFFFFF"/>
        </w:rPr>
        <w:t>(3), pp.227-241.</w:t>
      </w:r>
    </w:p>
    <w:p w14:paraId="1674B73A" w14:textId="77777777" w:rsidR="00666F22" w:rsidRPr="00D16975" w:rsidRDefault="00666F22" w:rsidP="00D16975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D16975">
        <w:rPr>
          <w:rFonts w:ascii="Arial" w:hAnsi="Arial" w:cs="Arial"/>
          <w:sz w:val="24"/>
          <w:szCs w:val="24"/>
        </w:rPr>
        <w:t xml:space="preserve">Meyer, W R. </w:t>
      </w:r>
      <w:r w:rsidRPr="00D16975">
        <w:rPr>
          <w:rFonts w:ascii="Arial" w:hAnsi="Arial" w:cs="Arial"/>
          <w:sz w:val="24"/>
          <w:szCs w:val="24"/>
        </w:rPr>
        <w:t xml:space="preserve">(2010). </w:t>
      </w:r>
      <w:r w:rsidRPr="00D16975">
        <w:rPr>
          <w:rFonts w:ascii="Arial" w:hAnsi="Arial" w:cs="Arial"/>
          <w:sz w:val="24"/>
          <w:szCs w:val="24"/>
        </w:rPr>
        <w:t xml:space="preserve">‘Independent learning: a literature review and a new project,’ </w:t>
      </w:r>
      <w:r w:rsidRPr="00D16975">
        <w:rPr>
          <w:rFonts w:ascii="Arial" w:hAnsi="Arial" w:cs="Arial"/>
          <w:i/>
          <w:sz w:val="24"/>
          <w:szCs w:val="24"/>
        </w:rPr>
        <w:t xml:space="preserve">British Educational Research Association Annual Conference. </w:t>
      </w:r>
      <w:r w:rsidRPr="00D16975">
        <w:rPr>
          <w:rFonts w:ascii="Arial" w:hAnsi="Arial" w:cs="Arial"/>
          <w:sz w:val="24"/>
          <w:szCs w:val="24"/>
        </w:rPr>
        <w:t>University of Warwick 1-4</w:t>
      </w:r>
      <w:r w:rsidRPr="00D16975">
        <w:rPr>
          <w:rFonts w:ascii="Arial" w:hAnsi="Arial" w:cs="Arial"/>
          <w:sz w:val="24"/>
          <w:szCs w:val="24"/>
          <w:vertAlign w:val="superscript"/>
        </w:rPr>
        <w:t>th</w:t>
      </w:r>
      <w:r w:rsidRPr="00D16975">
        <w:rPr>
          <w:rFonts w:ascii="Arial" w:hAnsi="Arial" w:cs="Arial"/>
          <w:sz w:val="24"/>
          <w:szCs w:val="24"/>
        </w:rPr>
        <w:t xml:space="preserve"> September 2010. Warwick: Evaluation and Research Department, LSN. Available at: </w:t>
      </w:r>
      <w:hyperlink r:id="rId34" w:history="1">
        <w:r w:rsidRPr="00D16975">
          <w:rPr>
            <w:rStyle w:val="Hyperlink"/>
            <w:rFonts w:ascii="Arial" w:hAnsi="Arial" w:cs="Arial"/>
            <w:color w:val="auto"/>
            <w:sz w:val="24"/>
            <w:szCs w:val="24"/>
          </w:rPr>
          <w:t>http://www.leeds.ac.uk/educol/documents/193305.pdf</w:t>
        </w:r>
      </w:hyperlink>
      <w:r w:rsidRPr="00D16975">
        <w:rPr>
          <w:rFonts w:ascii="Arial" w:hAnsi="Arial" w:cs="Arial"/>
          <w:sz w:val="24"/>
          <w:szCs w:val="24"/>
        </w:rPr>
        <w:t xml:space="preserve"> (Accessed May 8th 2019). </w:t>
      </w:r>
    </w:p>
    <w:p w14:paraId="16A5E0F9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</w:rPr>
        <w:t>Montessori, M. (1946).Education for a New World. Madras, India: Kalakshetra Publications.</w:t>
      </w:r>
    </w:p>
    <w:p w14:paraId="74B46D12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</w:p>
    <w:p w14:paraId="48C949B8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  <w:r w:rsidRPr="00D16975">
        <w:rPr>
          <w:rFonts w:ascii="Arial" w:eastAsia="Times New Roman" w:hAnsi="Arial" w:cs="Arial"/>
          <w:bCs/>
          <w:shd w:val="clear" w:color="auto" w:fill="FFFFFF"/>
        </w:rPr>
        <w:t xml:space="preserve">Murdoch, K. (2015). Overview of an Inquiry Journey. [online]. Available at: </w:t>
      </w:r>
      <w:hyperlink r:id="rId35" w:history="1">
        <w:r w:rsidRPr="00D16975">
          <w:rPr>
            <w:rStyle w:val="Hyperlink"/>
            <w:rFonts w:ascii="Arial" w:eastAsia="Times New Roman" w:hAnsi="Arial" w:cs="Arial"/>
            <w:bCs/>
            <w:color w:val="auto"/>
            <w:shd w:val="clear" w:color="auto" w:fill="FFFFFF"/>
          </w:rPr>
          <w:t>http://www.sgischools.com/cms/images/PDF/conference2015/kath-murdoch-inquiry-journey.pdf</w:t>
        </w:r>
      </w:hyperlink>
      <w:r w:rsidRPr="00D16975">
        <w:rPr>
          <w:rFonts w:ascii="Arial" w:eastAsia="Times New Roman" w:hAnsi="Arial" w:cs="Arial"/>
          <w:bCs/>
          <w:shd w:val="clear" w:color="auto" w:fill="FFFFFF"/>
        </w:rPr>
        <w:t xml:space="preserve"> (Accessed May 9th 2019). </w:t>
      </w:r>
    </w:p>
    <w:p w14:paraId="6D1DED2F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</w:p>
    <w:p w14:paraId="30212002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  <w:r w:rsidRPr="00D16975">
        <w:rPr>
          <w:rFonts w:ascii="Arial" w:eastAsia="Times New Roman" w:hAnsi="Arial" w:cs="Arial"/>
          <w:bCs/>
          <w:shd w:val="clear" w:color="auto" w:fill="FFFFFF"/>
        </w:rPr>
        <w:t xml:space="preserve">Nuffield Primary Science SPACE. (1993). </w:t>
      </w:r>
      <w:r w:rsidRPr="00D16975">
        <w:rPr>
          <w:rFonts w:ascii="Arial" w:eastAsia="Times New Roman" w:hAnsi="Arial" w:cs="Arial"/>
          <w:bCs/>
          <w:i/>
          <w:shd w:val="clear" w:color="auto" w:fill="FFFFFF"/>
        </w:rPr>
        <w:t xml:space="preserve">Teachers’ Handbook. </w:t>
      </w:r>
      <w:r w:rsidRPr="00D16975">
        <w:rPr>
          <w:rFonts w:ascii="Arial" w:eastAsia="Times New Roman" w:hAnsi="Arial" w:cs="Arial"/>
          <w:bCs/>
          <w:shd w:val="clear" w:color="auto" w:fill="FFFFFF"/>
        </w:rPr>
        <w:t>London:</w:t>
      </w:r>
      <w:r w:rsidRPr="00D16975">
        <w:rPr>
          <w:rFonts w:ascii="Arial" w:eastAsia="Times New Roman" w:hAnsi="Arial" w:cs="Arial"/>
          <w:bCs/>
          <w:i/>
          <w:shd w:val="clear" w:color="auto" w:fill="FFFFFF"/>
        </w:rPr>
        <w:t xml:space="preserve"> </w:t>
      </w:r>
      <w:r w:rsidRPr="00D16975">
        <w:rPr>
          <w:rFonts w:ascii="Arial" w:eastAsia="Times New Roman" w:hAnsi="Arial" w:cs="Arial"/>
          <w:bCs/>
          <w:shd w:val="clear" w:color="auto" w:fill="FFFFFF"/>
        </w:rPr>
        <w:t xml:space="preserve">Collins Educational. [online]. Available at: </w:t>
      </w:r>
      <w:hyperlink r:id="rId36" w:history="1">
        <w:r w:rsidRPr="00D16975">
          <w:rPr>
            <w:rStyle w:val="Hyperlink"/>
            <w:rFonts w:ascii="Arial" w:eastAsia="Times New Roman" w:hAnsi="Arial" w:cs="Arial"/>
            <w:bCs/>
            <w:color w:val="auto"/>
            <w:shd w:val="clear" w:color="auto" w:fill="FFFFFF"/>
          </w:rPr>
          <w:t>https://moodle.uwtsd.ac.uk/pluginfile.php/156949/mod_resource/content/0/Nuffield%20SPACE%20Series_%20Teachers%20handbook.pdf</w:t>
        </w:r>
      </w:hyperlink>
      <w:r w:rsidRPr="00D16975">
        <w:rPr>
          <w:rFonts w:ascii="Arial" w:eastAsia="Times New Roman" w:hAnsi="Arial" w:cs="Arial"/>
          <w:bCs/>
          <w:shd w:val="clear" w:color="auto" w:fill="FFFFFF"/>
        </w:rPr>
        <w:t xml:space="preserve"> (Accessed: May 9</w:t>
      </w:r>
      <w:r w:rsidRPr="00D16975">
        <w:rPr>
          <w:rFonts w:ascii="Arial" w:eastAsia="Times New Roman" w:hAnsi="Arial" w:cs="Arial"/>
          <w:bCs/>
          <w:shd w:val="clear" w:color="auto" w:fill="FFFFFF"/>
          <w:vertAlign w:val="superscript"/>
        </w:rPr>
        <w:t>th</w:t>
      </w:r>
      <w:r w:rsidRPr="00D16975">
        <w:rPr>
          <w:rFonts w:ascii="Arial" w:eastAsia="Times New Roman" w:hAnsi="Arial" w:cs="Arial"/>
          <w:bCs/>
          <w:shd w:val="clear" w:color="auto" w:fill="FFFFFF"/>
        </w:rPr>
        <w:t xml:space="preserve"> 2019). </w:t>
      </w:r>
    </w:p>
    <w:p w14:paraId="01D5B0FE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</w:p>
    <w:p w14:paraId="7DF39F97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Fonts w:ascii="Arial" w:eastAsia="Times New Roman" w:hAnsi="Arial" w:cs="Arial"/>
          <w:spacing w:val="4"/>
          <w:shd w:val="clear" w:color="auto" w:fill="FCFCFC"/>
        </w:rPr>
        <w:t>Ofsted. (2006).</w:t>
      </w:r>
      <w:r w:rsidRPr="00D16975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 Good School Libraries: Making a difference. 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[online]. Available at: </w:t>
      </w:r>
      <w:hyperlink r:id="rId37" w:history="1">
        <w:r w:rsidRPr="00D16975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https://dera.ioe.ac.uk/5792/1/Good%20school%20libraries%20making%20a%20difference%20to%20learning%20(PDF%20format).pdf</w:t>
        </w:r>
      </w:hyperlink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(Accessed: May 10</w:t>
      </w:r>
      <w:r w:rsidRPr="00D16975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th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2019). </w:t>
      </w:r>
    </w:p>
    <w:p w14:paraId="063E6137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2224410A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Ofsted. (2010). </w:t>
      </w:r>
      <w:r w:rsidRPr="00D16975">
        <w:rPr>
          <w:rFonts w:ascii="Arial" w:eastAsia="Times New Roman" w:hAnsi="Arial" w:cs="Arial"/>
          <w:i/>
          <w:shd w:val="clear" w:color="auto" w:fill="FFFFFF"/>
        </w:rPr>
        <w:t xml:space="preserve">Transforming Religious Education. 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London: Ofsted. </w:t>
      </w:r>
    </w:p>
    <w:p w14:paraId="63DFF01A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</w:p>
    <w:p w14:paraId="210AFCA0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Ofsted. (2011). </w:t>
      </w:r>
      <w:r w:rsidRPr="00D16975">
        <w:rPr>
          <w:rFonts w:ascii="Arial" w:hAnsi="Arial" w:cs="Arial"/>
          <w:i/>
        </w:rPr>
        <w:t xml:space="preserve">History For All. History in English Schools 2007/2010. </w:t>
      </w:r>
      <w:r w:rsidRPr="00D16975">
        <w:rPr>
          <w:rFonts w:ascii="Arial" w:hAnsi="Arial" w:cs="Arial"/>
        </w:rPr>
        <w:t xml:space="preserve">Manchester: Ofsted. [online]. Available at: </w:t>
      </w:r>
      <w:hyperlink r:id="rId38" w:history="1">
        <w:r w:rsidRPr="00D16975">
          <w:rPr>
            <w:rStyle w:val="Hyperlink"/>
            <w:rFonts w:ascii="Arial" w:hAnsi="Arial" w:cs="Arial"/>
            <w:color w:val="auto"/>
          </w:rPr>
          <w:t>https://assets.publishing.service.gov.uk/government/uploads/system/uploads/attachment_data/file/413714/History_for_all.pdf</w:t>
        </w:r>
      </w:hyperlink>
      <w:r w:rsidRPr="00D16975">
        <w:rPr>
          <w:rFonts w:ascii="Arial" w:hAnsi="Arial" w:cs="Arial"/>
        </w:rPr>
        <w:t xml:space="preserve"> (Accessed: May 9th 2019). </w:t>
      </w:r>
    </w:p>
    <w:p w14:paraId="3D8A3E2C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7B7FF2BA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>Pashler, H., McDaniel, M., Rohrer, D. and Bjork, R., 2008. Learning styles: Concepts and evidence. </w:t>
      </w:r>
      <w:r w:rsidRPr="00D16975">
        <w:rPr>
          <w:rFonts w:ascii="Arial" w:eastAsia="Times New Roman" w:hAnsi="Arial" w:cs="Arial"/>
          <w:i/>
          <w:iCs/>
        </w:rPr>
        <w:t>Psychological science in the public interest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9</w:t>
      </w:r>
      <w:r w:rsidRPr="00D16975">
        <w:rPr>
          <w:rFonts w:ascii="Arial" w:eastAsia="Times New Roman" w:hAnsi="Arial" w:cs="Arial"/>
          <w:shd w:val="clear" w:color="auto" w:fill="FFFFFF"/>
        </w:rPr>
        <w:t>(3), pp.105-119.</w:t>
      </w:r>
    </w:p>
    <w:p w14:paraId="768FB41E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</w:p>
    <w:p w14:paraId="01FDC821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>Phillips,D.C. (1995). The good, the bad, and the ugly :The many faces of constructivism. EducationalResearcher,24(7),5-12</w:t>
      </w:r>
    </w:p>
    <w:p w14:paraId="7FF35CBF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Piaget, J., 1964. Part I: Cognitive development in children: Piaget development and learning. </w:t>
      </w:r>
      <w:r w:rsidRPr="00D16975">
        <w:rPr>
          <w:rFonts w:ascii="Arial" w:eastAsia="Times New Roman" w:hAnsi="Arial" w:cs="Arial"/>
          <w:i/>
          <w:iCs/>
        </w:rPr>
        <w:t>Journal of research in science teaching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2</w:t>
      </w:r>
      <w:r w:rsidRPr="00D16975">
        <w:rPr>
          <w:rFonts w:ascii="Arial" w:eastAsia="Times New Roman" w:hAnsi="Arial" w:cs="Arial"/>
          <w:shd w:val="clear" w:color="auto" w:fill="FFFFFF"/>
        </w:rPr>
        <w:t>(3), pp.176-186.</w:t>
      </w:r>
    </w:p>
    <w:p w14:paraId="363A0586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6AF2B314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Pickford et al. (2013). </w:t>
      </w:r>
      <w:r w:rsidRPr="00D16975">
        <w:rPr>
          <w:rFonts w:ascii="Arial" w:eastAsia="Times New Roman" w:hAnsi="Arial" w:cs="Arial"/>
          <w:i/>
          <w:shd w:val="clear" w:color="auto" w:fill="FFFFFF"/>
        </w:rPr>
        <w:t xml:space="preserve">Primary Humanities Learning Through Enquiry. 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Sage: London. </w:t>
      </w:r>
    </w:p>
    <w:p w14:paraId="7BCCF874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</w:p>
    <w:p w14:paraId="01647374" w14:textId="77777777" w:rsidR="00666F22" w:rsidRPr="00D16975" w:rsidRDefault="00666F22" w:rsidP="00D16975">
      <w:pPr>
        <w:spacing w:line="360" w:lineRule="auto"/>
        <w:rPr>
          <w:rStyle w:val="Hyperlink"/>
          <w:rFonts w:ascii="Arial" w:hAnsi="Arial" w:cs="Arial"/>
          <w:color w:val="auto"/>
        </w:rPr>
      </w:pPr>
      <w:r w:rsidRPr="00D16975">
        <w:rPr>
          <w:rFonts w:ascii="Arial" w:hAnsi="Arial" w:cs="Arial"/>
        </w:rPr>
        <w:t xml:space="preserve">Pluck, G. and Johnson, H. L. (2011) </w:t>
      </w:r>
      <w:r w:rsidRPr="00D16975">
        <w:rPr>
          <w:rFonts w:ascii="Arial" w:hAnsi="Arial" w:cs="Arial"/>
          <w:i/>
        </w:rPr>
        <w:t>Stimulating curiosity to enhance learning.</w:t>
      </w:r>
      <w:r w:rsidRPr="00D16975">
        <w:rPr>
          <w:rFonts w:ascii="Arial" w:hAnsi="Arial" w:cs="Arial"/>
        </w:rPr>
        <w:t xml:space="preserve"> Sheffield: GESJE ducation Sciences and Psychology. [online]. Available at: </w:t>
      </w:r>
      <w:hyperlink r:id="rId39" w:history="1">
        <w:r w:rsidRPr="00D16975">
          <w:rPr>
            <w:rStyle w:val="Hyperlink"/>
            <w:rFonts w:ascii="Arial" w:hAnsi="Arial" w:cs="Arial"/>
            <w:color w:val="auto"/>
          </w:rPr>
          <w:t>http://eprints.whiterose.ac.uk/74470/1/Pluck_and_Johnson_2011_Curiosity.pdf</w:t>
        </w:r>
      </w:hyperlink>
      <w:r w:rsidRPr="00D16975">
        <w:rPr>
          <w:rStyle w:val="Hyperlink"/>
          <w:rFonts w:ascii="Arial" w:hAnsi="Arial" w:cs="Arial"/>
          <w:color w:val="auto"/>
        </w:rPr>
        <w:t xml:space="preserve"> (Accessed: 9th May 2019).</w:t>
      </w:r>
    </w:p>
    <w:p w14:paraId="05ADDF9E" w14:textId="77777777" w:rsidR="00666F22" w:rsidRPr="00D16975" w:rsidRDefault="00666F22" w:rsidP="00D16975">
      <w:pPr>
        <w:pStyle w:val="Heading1"/>
        <w:spacing w:before="0" w:beforeAutospacing="0" w:after="0" w:afterAutospacing="0" w:line="360" w:lineRule="auto"/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</w:pPr>
    </w:p>
    <w:p w14:paraId="7A6865E5" w14:textId="77777777" w:rsidR="00666F22" w:rsidRPr="00D16975" w:rsidRDefault="00666F22" w:rsidP="00D16975">
      <w:pPr>
        <w:pStyle w:val="Heading1"/>
        <w:spacing w:before="0" w:beforeAutospacing="0" w:after="0" w:afterAutospacing="0" w:line="360" w:lineRule="auto"/>
        <w:rPr>
          <w:rFonts w:ascii="Arial" w:eastAsia="Times New Roman" w:hAnsi="Arial" w:cs="Arial"/>
          <w:b w:val="0"/>
          <w:bCs w:val="0"/>
          <w:sz w:val="24"/>
          <w:szCs w:val="24"/>
        </w:rPr>
      </w:pPr>
      <w:r w:rsidRPr="00D16975">
        <w:rPr>
          <w:rFonts w:ascii="Arial" w:eastAsia="Times New Roman" w:hAnsi="Arial" w:cs="Arial"/>
          <w:b w:val="0"/>
          <w:spacing w:val="4"/>
          <w:sz w:val="24"/>
          <w:szCs w:val="24"/>
          <w:shd w:val="clear" w:color="auto" w:fill="FCFCFC"/>
        </w:rPr>
        <w:t xml:space="preserve">Punton, R. (2014). </w:t>
      </w:r>
      <w:r w:rsidRPr="00D16975">
        <w:rPr>
          <w:rFonts w:ascii="Arial" w:eastAsia="Times New Roman" w:hAnsi="Arial" w:cs="Arial"/>
          <w:b w:val="0"/>
          <w:bCs w:val="0"/>
          <w:i/>
          <w:sz w:val="24"/>
          <w:szCs w:val="24"/>
        </w:rPr>
        <w:t>Not enough hours in the day: more time means more support for students.</w:t>
      </w:r>
      <w:r w:rsidRPr="00D16975">
        <w:rPr>
          <w:rFonts w:ascii="Arial" w:eastAsia="Times New Roman" w:hAnsi="Arial" w:cs="Arial"/>
          <w:b w:val="0"/>
          <w:bCs w:val="0"/>
          <w:sz w:val="24"/>
          <w:szCs w:val="24"/>
        </w:rPr>
        <w:t xml:space="preserve"> The Guardian. [online]. Available at:</w:t>
      </w:r>
    </w:p>
    <w:p w14:paraId="121A020E" w14:textId="77777777" w:rsidR="00666F22" w:rsidRPr="00D16975" w:rsidRDefault="00666F22" w:rsidP="00D1697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D16975">
        <w:rPr>
          <w:rFonts w:ascii="Arial" w:hAnsi="Arial" w:cs="Arial"/>
          <w:lang w:val="en-US"/>
        </w:rPr>
        <w:t xml:space="preserve">Roberts, M. (2003). </w:t>
      </w:r>
      <w:r w:rsidRPr="00D16975">
        <w:rPr>
          <w:rFonts w:ascii="Arial" w:hAnsi="Arial" w:cs="Arial"/>
          <w:i/>
          <w:lang w:val="en-US"/>
        </w:rPr>
        <w:t xml:space="preserve">Learning Through Enquiry. </w:t>
      </w:r>
      <w:r w:rsidRPr="00D16975">
        <w:rPr>
          <w:rFonts w:ascii="Arial" w:hAnsi="Arial" w:cs="Arial"/>
          <w:lang w:val="en-US"/>
        </w:rPr>
        <w:t>Sheffield: Geographical Association.</w:t>
      </w:r>
    </w:p>
    <w:p w14:paraId="0ACD910E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>Roberts, M., 2013. The challenge of enquiry-based learning. </w:t>
      </w:r>
      <w:r w:rsidRPr="00D16975">
        <w:rPr>
          <w:rFonts w:ascii="Arial" w:eastAsia="Times New Roman" w:hAnsi="Arial" w:cs="Arial"/>
          <w:i/>
          <w:iCs/>
        </w:rPr>
        <w:t>Teaching Geography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38</w:t>
      </w:r>
      <w:r w:rsidRPr="00D16975">
        <w:rPr>
          <w:rFonts w:ascii="Arial" w:eastAsia="Times New Roman" w:hAnsi="Arial" w:cs="Arial"/>
          <w:shd w:val="clear" w:color="auto" w:fill="FFFFFF"/>
        </w:rPr>
        <w:t>(2), p.50.</w:t>
      </w:r>
    </w:p>
    <w:p w14:paraId="0B4281E2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17D6CA2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>Russ, S.W. and Wallace, C.E., 2013. Pretend Play and Creative Processes. </w:t>
      </w:r>
      <w:r w:rsidRPr="00D16975">
        <w:rPr>
          <w:rFonts w:ascii="Arial" w:eastAsia="Times New Roman" w:hAnsi="Arial" w:cs="Arial"/>
          <w:i/>
          <w:iCs/>
        </w:rPr>
        <w:t>American Journal of Play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6</w:t>
      </w:r>
      <w:r w:rsidRPr="00D16975">
        <w:rPr>
          <w:rFonts w:ascii="Arial" w:eastAsia="Times New Roman" w:hAnsi="Arial" w:cs="Arial"/>
          <w:shd w:val="clear" w:color="auto" w:fill="FFFFFF"/>
        </w:rPr>
        <w:t>(1), pp.136-148.</w:t>
      </w:r>
    </w:p>
    <w:p w14:paraId="13BD38CE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D38E1EB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Samuel, E. (2009). </w:t>
      </w:r>
      <w:r w:rsidRPr="00D16975">
        <w:rPr>
          <w:rFonts w:ascii="Arial" w:eastAsia="Times New Roman" w:hAnsi="Arial" w:cs="Arial"/>
          <w:i/>
          <w:shd w:val="clear" w:color="auto" w:fill="FFFFFF"/>
        </w:rPr>
        <w:t xml:space="preserve">Investigating Our World: Developing Investigation Skills in KS2 Geography. 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Caerphilly: G. Ap. Publishers. </w:t>
      </w:r>
    </w:p>
    <w:p w14:paraId="6A3FDF37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</w:p>
    <w:p w14:paraId="2F6341EF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Sands, C. (2017). </w:t>
      </w:r>
      <w:r w:rsidRPr="00D16975">
        <w:rPr>
          <w:rFonts w:ascii="Arial" w:eastAsia="Times New Roman" w:hAnsi="Arial" w:cs="Arial"/>
          <w:i/>
          <w:spacing w:val="4"/>
          <w:shd w:val="clear" w:color="auto" w:fill="FCFCFC"/>
        </w:rPr>
        <w:t xml:space="preserve">Why Children Need Poetry. 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HuffPost. [online]. Available at: </w:t>
      </w:r>
      <w:hyperlink r:id="rId40" w:history="1">
        <w:r w:rsidRPr="00D16975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www.huffpost.com/entry/why-children-need-poetry_b_5988612fe4b0bd8232029903?guccounter=1&amp;guce_referrer=aHR0cHM6Ly93d3cuZ29vZ2xlLmNvbS8&amp;guce_referrer_sig=AQAAALVr7HRUTLOjPUmXMsGlBPfIWMmLMtEba1IAktE6ppae7eNjDR5MWwH_Nr_5WWTeOjDusx3QZE2D2VbsgyDRVbGdXiDwf7_1LL5W3jxyecO0DEv1v68C6wLXM0mDf6aC3vqIg88fwD3tU4O0d_r1pKZEs6ClbjtJKi29N068O1K</w:t>
        </w:r>
      </w:hyperlink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(Accessed: May 11</w:t>
      </w:r>
      <w:r w:rsidRPr="00D16975">
        <w:rPr>
          <w:rFonts w:ascii="Arial" w:eastAsia="Times New Roman" w:hAnsi="Arial" w:cs="Arial"/>
          <w:spacing w:val="4"/>
          <w:shd w:val="clear" w:color="auto" w:fill="FCFCFC"/>
          <w:vertAlign w:val="superscript"/>
        </w:rPr>
        <w:t>th</w:t>
      </w:r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2019)</w:t>
      </w:r>
    </w:p>
    <w:p w14:paraId="0DE53875" w14:textId="77777777" w:rsidR="00666F22" w:rsidRPr="00D16975" w:rsidRDefault="00666F22" w:rsidP="00D16975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D16975">
        <w:rPr>
          <w:rFonts w:ascii="Arial" w:hAnsi="Arial" w:cs="Arial"/>
          <w:sz w:val="24"/>
          <w:szCs w:val="24"/>
        </w:rPr>
        <w:t>Scharaldi, K. (2016).</w:t>
      </w:r>
      <w:r w:rsidRPr="00D16975">
        <w:rPr>
          <w:rFonts w:ascii="Arial" w:hAnsi="Arial" w:cs="Arial"/>
          <w:i/>
          <w:sz w:val="24"/>
          <w:szCs w:val="24"/>
        </w:rPr>
        <w:t xml:space="preserve"> 5 Ways To Encourage Enquiry Based Learning. </w:t>
      </w:r>
      <w:r w:rsidRPr="00D16975">
        <w:rPr>
          <w:rFonts w:ascii="Arial" w:hAnsi="Arial" w:cs="Arial"/>
          <w:sz w:val="24"/>
          <w:szCs w:val="24"/>
        </w:rPr>
        <w:t xml:space="preserve">Getting Smart. [online]. Available at: </w:t>
      </w:r>
      <w:hyperlink r:id="rId41" w:history="1">
        <w:r w:rsidRPr="00D16975">
          <w:rPr>
            <w:rStyle w:val="Hyperlink"/>
            <w:rFonts w:ascii="Arial" w:hAnsi="Arial" w:cs="Arial"/>
            <w:color w:val="auto"/>
            <w:sz w:val="24"/>
            <w:szCs w:val="24"/>
          </w:rPr>
          <w:t>https://www.gettingsmart.com/2016/05/5-ways-to-engage-shy-studentsinquiry-based-learning-blog/</w:t>
        </w:r>
      </w:hyperlink>
      <w:r w:rsidRPr="00D16975">
        <w:rPr>
          <w:rFonts w:ascii="Arial" w:hAnsi="Arial" w:cs="Arial"/>
          <w:sz w:val="24"/>
          <w:szCs w:val="24"/>
        </w:rPr>
        <w:t xml:space="preserve"> (Accessed: May 8</w:t>
      </w:r>
      <w:r w:rsidRPr="00D16975">
        <w:rPr>
          <w:rFonts w:ascii="Arial" w:hAnsi="Arial" w:cs="Arial"/>
          <w:sz w:val="24"/>
          <w:szCs w:val="24"/>
          <w:vertAlign w:val="superscript"/>
        </w:rPr>
        <w:t>th</w:t>
      </w:r>
      <w:r w:rsidRPr="00D16975">
        <w:rPr>
          <w:rFonts w:ascii="Arial" w:hAnsi="Arial" w:cs="Arial"/>
          <w:sz w:val="24"/>
          <w:szCs w:val="24"/>
        </w:rPr>
        <w:t xml:space="preserve"> 2019).</w:t>
      </w:r>
    </w:p>
    <w:p w14:paraId="2DB390AF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Schoffham, S. (2014). </w:t>
      </w:r>
      <w:r w:rsidRPr="00D16975">
        <w:rPr>
          <w:rFonts w:ascii="Arial" w:eastAsia="Times New Roman" w:hAnsi="Arial" w:cs="Arial"/>
          <w:i/>
          <w:shd w:val="clear" w:color="auto" w:fill="FFFFFF"/>
        </w:rPr>
        <w:t xml:space="preserve">Primary Geography Handbook. 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Sheffield: Geographical Association. </w:t>
      </w:r>
    </w:p>
    <w:p w14:paraId="5CC25B8B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273ED8C3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>Snow et al. (2014). Real-world objects are more memorable than photographs of objects. </w:t>
      </w:r>
      <w:r w:rsidRPr="00D16975">
        <w:rPr>
          <w:rFonts w:ascii="Arial" w:eastAsia="Times New Roman" w:hAnsi="Arial" w:cs="Arial"/>
          <w:i/>
          <w:iCs/>
        </w:rPr>
        <w:t>Frontiers in human neuroscience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8</w:t>
      </w:r>
      <w:r w:rsidRPr="00D16975">
        <w:rPr>
          <w:rFonts w:ascii="Arial" w:eastAsia="Times New Roman" w:hAnsi="Arial" w:cs="Arial"/>
          <w:shd w:val="clear" w:color="auto" w:fill="FFFFFF"/>
        </w:rPr>
        <w:t>, p.837.</w:t>
      </w:r>
    </w:p>
    <w:p w14:paraId="310E6E95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1B51762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Storm, M. (1989). Cited in Chapter 7, Schoffham, S. (2014) </w:t>
      </w:r>
      <w:r w:rsidRPr="00D16975">
        <w:rPr>
          <w:rFonts w:ascii="Arial" w:eastAsia="Times New Roman" w:hAnsi="Arial" w:cs="Arial"/>
          <w:i/>
          <w:shd w:val="clear" w:color="auto" w:fill="FFFFFF"/>
        </w:rPr>
        <w:t xml:space="preserve">Primary Geography Handbook. 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Sheffield: Geographical Association. </w:t>
      </w:r>
    </w:p>
    <w:p w14:paraId="6B4EC87D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</w:p>
    <w:p w14:paraId="486E64F6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bCs/>
          <w:shd w:val="clear" w:color="auto" w:fill="FFFFFF"/>
        </w:rPr>
      </w:pPr>
      <w:r w:rsidRPr="00D16975">
        <w:rPr>
          <w:rFonts w:ascii="Arial" w:eastAsia="Times New Roman" w:hAnsi="Arial" w:cs="Arial"/>
          <w:bCs/>
          <w:shd w:val="clear" w:color="auto" w:fill="FFFFFF"/>
        </w:rPr>
        <w:t xml:space="preserve">Turner, J. et al. (2011) </w:t>
      </w:r>
      <w:r w:rsidRPr="00D16975">
        <w:rPr>
          <w:rFonts w:ascii="Arial" w:eastAsia="Times New Roman" w:hAnsi="Arial" w:cs="Arial"/>
          <w:bCs/>
          <w:i/>
          <w:iCs/>
          <w:shd w:val="clear" w:color="auto" w:fill="FFFFFF"/>
        </w:rPr>
        <w:t xml:space="preserve">It’s not fair or is it?. </w:t>
      </w:r>
      <w:r w:rsidRPr="00D16975">
        <w:rPr>
          <w:rFonts w:ascii="Arial" w:eastAsia="Times New Roman" w:hAnsi="Arial" w:cs="Arial"/>
          <w:bCs/>
          <w:shd w:val="clear" w:color="auto" w:fill="FFFFFF"/>
        </w:rPr>
        <w:t>Sandbach. MHE</w:t>
      </w:r>
    </w:p>
    <w:p w14:paraId="4E240D74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</w:rPr>
      </w:pPr>
    </w:p>
    <w:p w14:paraId="5824FE0B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r w:rsidRPr="00D16975">
        <w:rPr>
          <w:rFonts w:ascii="Arial" w:eastAsia="Times New Roman" w:hAnsi="Arial" w:cs="Arial"/>
          <w:spacing w:val="4"/>
        </w:rPr>
        <w:t xml:space="preserve">Vermunt J., Verschaffel L. (2000) Process-oriented Teaching. In: Simons RJ., van der Linden J., Duffy T. (eds) New Learning. Springer, Dordrecht. </w:t>
      </w:r>
      <w:hyperlink r:id="rId42" w:history="1">
        <w:r w:rsidRPr="00D16975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>https://doi.org/10.1007/0-306-47614-2_11</w:t>
        </w:r>
      </w:hyperlink>
    </w:p>
    <w:p w14:paraId="1E32E336" w14:textId="77777777" w:rsidR="00666F22" w:rsidRPr="00D16975" w:rsidRDefault="00666F22" w:rsidP="00D16975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>Vygotsky LS (1986) Thought and language. The MIT Press, Cambridge.</w:t>
      </w:r>
    </w:p>
    <w:p w14:paraId="214341B8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pacing w:val="4"/>
          <w:shd w:val="clear" w:color="auto" w:fill="FCFCFC"/>
        </w:rPr>
      </w:pPr>
      <w:hyperlink r:id="rId43" w:history="1">
        <w:r w:rsidRPr="00D16975">
          <w:rPr>
            <w:rStyle w:val="Hyperlink"/>
            <w:rFonts w:ascii="Arial" w:eastAsia="Times New Roman" w:hAnsi="Arial" w:cs="Arial"/>
            <w:color w:val="auto"/>
            <w:spacing w:val="4"/>
            <w:u w:val="none"/>
            <w:shd w:val="clear" w:color="auto" w:fill="FCFCFC"/>
          </w:rPr>
          <w:t xml:space="preserve">Welham, H. (2014). </w:t>
        </w:r>
        <w:r w:rsidRPr="00D16975">
          <w:rPr>
            <w:rStyle w:val="Hyperlink"/>
            <w:rFonts w:ascii="Arial" w:eastAsia="Times New Roman" w:hAnsi="Arial" w:cs="Arial"/>
            <w:i/>
            <w:color w:val="auto"/>
            <w:spacing w:val="4"/>
            <w:u w:val="none"/>
            <w:shd w:val="clear" w:color="auto" w:fill="FCFCFC"/>
          </w:rPr>
          <w:t xml:space="preserve">Groupwork is overused in schools and in my experience it stifles good ideas. </w:t>
        </w:r>
        <w:r w:rsidRPr="00D16975">
          <w:rPr>
            <w:rStyle w:val="Hyperlink"/>
            <w:rFonts w:ascii="Arial" w:eastAsia="Times New Roman" w:hAnsi="Arial" w:cs="Arial"/>
            <w:color w:val="auto"/>
            <w:spacing w:val="4"/>
            <w:u w:val="none"/>
            <w:shd w:val="clear" w:color="auto" w:fill="FCFCFC"/>
          </w:rPr>
          <w:t>The Guardian. [online]. Available at:</w:t>
        </w:r>
        <w:r w:rsidRPr="00D16975">
          <w:rPr>
            <w:rStyle w:val="Hyperlink"/>
            <w:rFonts w:ascii="Arial" w:eastAsia="Times New Roman" w:hAnsi="Arial" w:cs="Arial"/>
            <w:color w:val="auto"/>
            <w:spacing w:val="4"/>
            <w:shd w:val="clear" w:color="auto" w:fill="FCFCFC"/>
          </w:rPr>
          <w:t xml:space="preserve"> https://www.theguardian.com/teacher-network/teacher-blog/2014/sep/21/group-work-school-quiet-reflection</w:t>
        </w:r>
      </w:hyperlink>
      <w:r w:rsidRPr="00D16975">
        <w:rPr>
          <w:rFonts w:ascii="Arial" w:eastAsia="Times New Roman" w:hAnsi="Arial" w:cs="Arial"/>
          <w:spacing w:val="4"/>
          <w:shd w:val="clear" w:color="auto" w:fill="FCFCFC"/>
        </w:rPr>
        <w:t xml:space="preserve"> (Accessed: May 10th 2019)</w:t>
      </w:r>
    </w:p>
    <w:p w14:paraId="2C3D050A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</w:p>
    <w:p w14:paraId="3BF71844" w14:textId="77777777" w:rsidR="00666F22" w:rsidRPr="00D16975" w:rsidRDefault="00666F22" w:rsidP="00D16975">
      <w:pPr>
        <w:spacing w:line="360" w:lineRule="auto"/>
        <w:rPr>
          <w:rFonts w:ascii="Arial" w:hAnsi="Arial" w:cs="Arial"/>
        </w:rPr>
      </w:pPr>
      <w:r w:rsidRPr="00D16975">
        <w:rPr>
          <w:rFonts w:ascii="Arial" w:hAnsi="Arial" w:cs="Arial"/>
        </w:rPr>
        <w:t xml:space="preserve">Welsh Assembly Government. (2003) </w:t>
      </w:r>
      <w:r w:rsidRPr="00D16975">
        <w:rPr>
          <w:rFonts w:ascii="Arial" w:hAnsi="Arial" w:cs="Arial"/>
          <w:i/>
        </w:rPr>
        <w:t xml:space="preserve">Developing the Curriculum Cymreig. </w:t>
      </w:r>
      <w:r w:rsidRPr="00D16975">
        <w:rPr>
          <w:rFonts w:ascii="Arial" w:hAnsi="Arial" w:cs="Arial"/>
        </w:rPr>
        <w:t>Surrey</w:t>
      </w:r>
      <w:r w:rsidRPr="00D16975">
        <w:rPr>
          <w:rFonts w:ascii="Arial" w:hAnsi="Arial" w:cs="Arial"/>
          <w:i/>
        </w:rPr>
        <w:t xml:space="preserve">: </w:t>
      </w:r>
      <w:r w:rsidRPr="00D16975">
        <w:rPr>
          <w:rFonts w:ascii="Arial" w:hAnsi="Arial" w:cs="Arial"/>
        </w:rPr>
        <w:t xml:space="preserve">ACCAC Publications. </w:t>
      </w:r>
    </w:p>
    <w:p w14:paraId="116AB50F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5B0B772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Welsh Government. (2015). </w:t>
      </w:r>
      <w:r w:rsidRPr="00D16975">
        <w:rPr>
          <w:rFonts w:ascii="Arial" w:eastAsia="Times New Roman" w:hAnsi="Arial" w:cs="Arial"/>
          <w:i/>
          <w:shd w:val="clear" w:color="auto" w:fill="FFFFFF"/>
        </w:rPr>
        <w:t xml:space="preserve">A Curriculum for Wales- A Curriculum for Life. </w:t>
      </w:r>
      <w:r w:rsidRPr="00D16975">
        <w:rPr>
          <w:rFonts w:ascii="Arial" w:eastAsia="Times New Roman" w:hAnsi="Arial" w:cs="Arial"/>
          <w:shd w:val="clear" w:color="auto" w:fill="FFFFFF"/>
        </w:rPr>
        <w:t>Cardiff:</w:t>
      </w:r>
      <w:r w:rsidRPr="00D16975">
        <w:rPr>
          <w:rFonts w:ascii="Arial" w:eastAsia="Times New Roman" w:hAnsi="Arial" w:cs="Arial"/>
          <w:i/>
          <w:shd w:val="clear" w:color="auto" w:fill="FFFFFF"/>
        </w:rPr>
        <w:t xml:space="preserve"> 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Welsh Government. [online]. Available at: </w:t>
      </w:r>
      <w:hyperlink r:id="rId44" w:history="1">
        <w:r w:rsidRPr="00D16975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https://dera.ioe.ac.uk/24680/1/151021-a-curriculum-for-wales-a-curriculum-for-life-en_Redacted.pdf</w:t>
        </w:r>
      </w:hyperlink>
      <w:r w:rsidRPr="00D16975">
        <w:rPr>
          <w:rFonts w:ascii="Arial" w:eastAsia="Times New Roman" w:hAnsi="Arial" w:cs="Arial"/>
          <w:shd w:val="clear" w:color="auto" w:fill="FFFFFF"/>
        </w:rPr>
        <w:t xml:space="preserve"> (Accessed: 9th May 2019). (WG) </w:t>
      </w:r>
    </w:p>
    <w:p w14:paraId="277A76B1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>Wigfield, A., Eccles, J.S. and Rodriguez, D., 1998. Chapter 3: The development of children’s motivation in school contexts. </w:t>
      </w:r>
      <w:r w:rsidRPr="00D16975">
        <w:rPr>
          <w:rFonts w:ascii="Arial" w:eastAsia="Times New Roman" w:hAnsi="Arial" w:cs="Arial"/>
          <w:i/>
          <w:iCs/>
        </w:rPr>
        <w:t>Review of research in education</w:t>
      </w:r>
      <w:r w:rsidRPr="00D16975">
        <w:rPr>
          <w:rFonts w:ascii="Arial" w:eastAsia="Times New Roman" w:hAnsi="Arial" w:cs="Arial"/>
          <w:shd w:val="clear" w:color="auto" w:fill="FFFFFF"/>
        </w:rPr>
        <w:t>, </w:t>
      </w:r>
      <w:r w:rsidRPr="00D16975">
        <w:rPr>
          <w:rFonts w:ascii="Arial" w:eastAsia="Times New Roman" w:hAnsi="Arial" w:cs="Arial"/>
          <w:i/>
          <w:iCs/>
        </w:rPr>
        <w:t>23</w:t>
      </w:r>
      <w:r w:rsidRPr="00D16975">
        <w:rPr>
          <w:rFonts w:ascii="Arial" w:eastAsia="Times New Roman" w:hAnsi="Arial" w:cs="Arial"/>
          <w:shd w:val="clear" w:color="auto" w:fill="FFFFFF"/>
        </w:rPr>
        <w:t>(1), pp.73-118.</w:t>
      </w:r>
    </w:p>
    <w:p w14:paraId="20283BD2" w14:textId="77777777" w:rsidR="00666F22" w:rsidRPr="00D16975" w:rsidRDefault="00666F22" w:rsidP="00D16975">
      <w:pPr>
        <w:spacing w:line="360" w:lineRule="auto"/>
        <w:rPr>
          <w:rFonts w:ascii="Arial" w:eastAsia="Times New Roman" w:hAnsi="Arial" w:cs="Arial"/>
        </w:rPr>
      </w:pPr>
      <w:r w:rsidRPr="00D16975">
        <w:rPr>
          <w:rFonts w:ascii="Arial" w:eastAsia="Times New Roman" w:hAnsi="Arial" w:cs="Arial"/>
          <w:shd w:val="clear" w:color="auto" w:fill="FFFFFF"/>
        </w:rPr>
        <w:t xml:space="preserve">Wiliam, D (2011). </w:t>
      </w:r>
      <w:r w:rsidRPr="00D16975">
        <w:rPr>
          <w:rFonts w:ascii="Arial" w:eastAsia="Times New Roman" w:hAnsi="Arial" w:cs="Arial"/>
          <w:i/>
          <w:shd w:val="clear" w:color="auto" w:fill="FFFFFF"/>
        </w:rPr>
        <w:t>Embedded formative assessment</w:t>
      </w:r>
      <w:r w:rsidRPr="00D16975">
        <w:rPr>
          <w:rFonts w:ascii="Arial" w:eastAsia="Times New Roman" w:hAnsi="Arial" w:cs="Arial"/>
          <w:shd w:val="clear" w:color="auto" w:fill="FFFFFF"/>
        </w:rPr>
        <w:t xml:space="preserve">. Bloomington: Solution Tree Press. </w:t>
      </w:r>
    </w:p>
    <w:p w14:paraId="428BA0C2" w14:textId="77777777" w:rsidR="00666F22" w:rsidRPr="00D16975" w:rsidRDefault="00666F22" w:rsidP="00D16975">
      <w:pPr>
        <w:pStyle w:val="Heading1"/>
        <w:spacing w:before="0" w:beforeAutospacing="0" w:after="300" w:afterAutospacing="0" w:line="360" w:lineRule="auto"/>
        <w:textAlignment w:val="baseline"/>
        <w:rPr>
          <w:rFonts w:ascii="Arial" w:eastAsia="Times New Roman" w:hAnsi="Arial" w:cs="Arial"/>
          <w:b w:val="0"/>
          <w:bCs w:val="0"/>
          <w:sz w:val="24"/>
          <w:szCs w:val="24"/>
          <w:shd w:val="clear" w:color="auto" w:fill="FFFFFF"/>
        </w:rPr>
      </w:pPr>
    </w:p>
    <w:p w14:paraId="01A31888" w14:textId="77777777" w:rsidR="00666F22" w:rsidRPr="00006251" w:rsidRDefault="00666F22" w:rsidP="00D16975">
      <w:pPr>
        <w:pStyle w:val="Heading1"/>
        <w:spacing w:before="0" w:beforeAutospacing="0" w:after="300" w:afterAutospacing="0" w:line="360" w:lineRule="auto"/>
        <w:textAlignment w:val="baseline"/>
        <w:rPr>
          <w:rFonts w:ascii="Arial" w:eastAsia="Times New Roman" w:hAnsi="Arial" w:cs="Arial"/>
          <w:b w:val="0"/>
          <w:bCs w:val="0"/>
          <w:spacing w:val="-15"/>
          <w:sz w:val="24"/>
          <w:szCs w:val="24"/>
        </w:rPr>
      </w:pPr>
      <w:r w:rsidRPr="00D16975">
        <w:rPr>
          <w:rFonts w:ascii="Arial" w:eastAsia="Times New Roman" w:hAnsi="Arial" w:cs="Arial"/>
          <w:b w:val="0"/>
          <w:bCs w:val="0"/>
          <w:sz w:val="24"/>
          <w:szCs w:val="24"/>
          <w:shd w:val="clear" w:color="auto" w:fill="FFFFFF"/>
        </w:rPr>
        <w:t>Williamson , D. (2018</w:t>
      </w:r>
      <w:r w:rsidRPr="00D16975">
        <w:rPr>
          <w:rFonts w:ascii="Arial" w:eastAsia="Times New Roman" w:hAnsi="Arial" w:cs="Arial"/>
          <w:b w:val="0"/>
          <w:bCs w:val="0"/>
          <w:i/>
          <w:sz w:val="24"/>
          <w:szCs w:val="24"/>
          <w:shd w:val="clear" w:color="auto" w:fill="FFFFFF"/>
        </w:rPr>
        <w:t>). How Wales has been inspired by Martin Luther King’s Life of Courage and Dreams.</w:t>
      </w:r>
      <w:r w:rsidRPr="00D16975">
        <w:rPr>
          <w:rFonts w:ascii="Arial" w:eastAsia="Times New Roman" w:hAnsi="Arial" w:cs="Arial"/>
          <w:b w:val="0"/>
          <w:bCs w:val="0"/>
          <w:sz w:val="24"/>
          <w:szCs w:val="24"/>
          <w:shd w:val="clear" w:color="auto" w:fill="FFFFFF"/>
        </w:rPr>
        <w:t xml:space="preserve"> Wales Online. [online] Available at: </w:t>
      </w:r>
      <w:hyperlink r:id="rId45" w:history="1">
        <w:r w:rsidRPr="00D16975">
          <w:rPr>
            <w:rStyle w:val="Hyperlink"/>
            <w:rFonts w:ascii="Arial" w:eastAsia="Times New Roman" w:hAnsi="Arial" w:cs="Arial"/>
            <w:b w:val="0"/>
            <w:bCs w:val="0"/>
            <w:color w:val="auto"/>
            <w:sz w:val="24"/>
            <w:szCs w:val="24"/>
            <w:shd w:val="clear" w:color="auto" w:fill="FFFFFF"/>
          </w:rPr>
          <w:t>https://www.walesonline.co.uk/news/politics/how-wales-been-inspired-martin-14488599</w:t>
        </w:r>
      </w:hyperlink>
      <w:r w:rsidRPr="00D16975">
        <w:rPr>
          <w:rFonts w:ascii="Arial" w:eastAsia="Times New Roman" w:hAnsi="Arial" w:cs="Arial"/>
          <w:b w:val="0"/>
          <w:bCs w:val="0"/>
          <w:sz w:val="24"/>
          <w:szCs w:val="24"/>
          <w:shd w:val="clear" w:color="auto" w:fill="FFFFFF"/>
        </w:rPr>
        <w:t xml:space="preserve"> (Accessed: May 9th 2019).</w:t>
      </w:r>
      <w:r w:rsidRPr="00006251">
        <w:rPr>
          <w:rFonts w:ascii="Arial" w:eastAsia="Times New Roman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</w:p>
    <w:p w14:paraId="3E1FF50C" w14:textId="77777777" w:rsidR="00FE4FE7" w:rsidRPr="00FE4FE7" w:rsidRDefault="00FE4FE7" w:rsidP="00B900B6">
      <w:pPr>
        <w:spacing w:line="360" w:lineRule="auto"/>
        <w:rPr>
          <w:rFonts w:ascii="Arial" w:hAnsi="Arial" w:cs="Arial"/>
          <w:sz w:val="28"/>
          <w:u w:val="single"/>
        </w:rPr>
      </w:pPr>
    </w:p>
    <w:p w14:paraId="3DD187A1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2A4D0926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6864D297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7EEFD83F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5247F095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2CE55C2C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760DC7DE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09B97F38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2C524CA7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6C537D2E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59F637BC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55C50209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01EBEBD7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52C33F0B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27565BB9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370980B4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029B5196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1B9592F4" w14:textId="77777777" w:rsidR="00FE4FE7" w:rsidRDefault="00FE4FE7" w:rsidP="00B900B6">
      <w:pPr>
        <w:spacing w:line="360" w:lineRule="auto"/>
        <w:rPr>
          <w:rFonts w:ascii="Arial" w:hAnsi="Arial" w:cs="Arial"/>
        </w:rPr>
      </w:pPr>
    </w:p>
    <w:p w14:paraId="3728B287" w14:textId="77777777" w:rsidR="001C7080" w:rsidRPr="0074624C" w:rsidRDefault="001C7080" w:rsidP="00B900B6">
      <w:pPr>
        <w:spacing w:line="360" w:lineRule="auto"/>
        <w:rPr>
          <w:rFonts w:ascii="Arial" w:hAnsi="Arial" w:cs="Arial"/>
        </w:rPr>
      </w:pPr>
    </w:p>
    <w:p w14:paraId="54166623" w14:textId="77777777" w:rsidR="00993D03" w:rsidRDefault="00993D03" w:rsidP="00B900B6">
      <w:pPr>
        <w:spacing w:line="360" w:lineRule="auto"/>
        <w:rPr>
          <w:rFonts w:ascii="Arial" w:hAnsi="Arial" w:cs="Arial"/>
          <w:b/>
          <w:sz w:val="28"/>
          <w:u w:val="single"/>
        </w:rPr>
      </w:pPr>
    </w:p>
    <w:p w14:paraId="2103BD29" w14:textId="61577BFA" w:rsidR="00D34EA8" w:rsidRPr="00E80305" w:rsidRDefault="00D34EA8" w:rsidP="00D34EA8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Roman" w:hAnsi="Times Roman" w:cs="Times Roman"/>
          <w:color w:val="000000"/>
          <w:lang w:val="en-US"/>
        </w:rPr>
        <w:t> </w:t>
      </w:r>
    </w:p>
    <w:p w14:paraId="4B1B9ECC" w14:textId="07A2F43C" w:rsidR="003065F6" w:rsidRPr="00106589" w:rsidRDefault="0028097E" w:rsidP="004F325F">
      <w:pPr>
        <w:rPr>
          <w:rFonts w:ascii="Arial" w:hAnsi="Arial" w:cs="Arial"/>
          <w:sz w:val="28"/>
          <w:szCs w:val="28"/>
          <w:u w:val="single"/>
        </w:rPr>
      </w:pPr>
      <w:r w:rsidRPr="00106589">
        <w:rPr>
          <w:rFonts w:ascii="Arial" w:hAnsi="Arial" w:cs="Arial"/>
          <w:sz w:val="28"/>
          <w:szCs w:val="28"/>
          <w:u w:val="single"/>
        </w:rPr>
        <w:t>Appendices</w:t>
      </w:r>
    </w:p>
    <w:p w14:paraId="1F632CF7" w14:textId="77777777" w:rsidR="0028097E" w:rsidRDefault="0028097E" w:rsidP="004F325F">
      <w:pPr>
        <w:rPr>
          <w:rFonts w:ascii="Arial" w:hAnsi="Arial" w:cs="Arial"/>
          <w:sz w:val="28"/>
          <w:szCs w:val="28"/>
        </w:rPr>
      </w:pPr>
    </w:p>
    <w:p w14:paraId="3AC0BA36" w14:textId="3639F9B9" w:rsidR="0028097E" w:rsidRDefault="0028097E" w:rsidP="004F325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Appendix 1</w:t>
      </w:r>
      <w:r w:rsidR="0015418B">
        <w:rPr>
          <w:rFonts w:ascii="Arial" w:hAnsi="Arial" w:cs="Arial"/>
          <w:sz w:val="28"/>
          <w:szCs w:val="28"/>
        </w:rPr>
        <w:t>- The ‘S’ Model: An EBL Approach.</w:t>
      </w:r>
    </w:p>
    <w:p w14:paraId="04275C09" w14:textId="3AD8BD02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3F3ACBD7" w14:textId="278F13AA" w:rsidR="0015418B" w:rsidRPr="0015418B" w:rsidRDefault="0015418B" w:rsidP="0015418B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 wp14:anchorId="68FC48FC" wp14:editId="2C95BF7D">
            <wp:simplePos x="0" y="0"/>
            <wp:positionH relativeFrom="column">
              <wp:posOffset>-685800</wp:posOffset>
            </wp:positionH>
            <wp:positionV relativeFrom="paragraph">
              <wp:posOffset>96520</wp:posOffset>
            </wp:positionV>
            <wp:extent cx="6700520" cy="4851400"/>
            <wp:effectExtent l="0" t="0" r="5080" b="0"/>
            <wp:wrapThrough wrapText="bothSides">
              <wp:wrapPolygon edited="0">
                <wp:start x="0" y="0"/>
                <wp:lineTo x="0" y="21487"/>
                <wp:lineTo x="21534" y="21487"/>
                <wp:lineTo x="21534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19-05-10 at 13.02.52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0520" cy="485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  <w:t xml:space="preserve">Grigg, R. Hughes, S. </w:t>
      </w:r>
      <w:r w:rsidR="007A512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  <w:t>(</w:t>
      </w:r>
      <w:r w:rsidR="003265C6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  <w:t>2013</w:t>
      </w:r>
      <w:r w:rsidR="007A512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  <w:t>)</w:t>
      </w:r>
      <w:r w:rsidRPr="008B1C5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  <w:t>. </w:t>
      </w:r>
      <w:r w:rsidRPr="008B1C58">
        <w:rPr>
          <w:rFonts w:ascii="Arial" w:eastAsia="Times New Roman" w:hAnsi="Arial" w:cs="Arial"/>
          <w:i/>
          <w:iCs/>
          <w:color w:val="222222"/>
          <w:sz w:val="28"/>
          <w:szCs w:val="28"/>
        </w:rPr>
        <w:t>Teaching Primary Humanities</w:t>
      </w:r>
      <w:r w:rsidRPr="008B1C58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  <w:t xml:space="preserve">. </w:t>
      </w:r>
      <w:r w:rsidR="002A7E36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  <w:t>Harlow: Pearson.</w:t>
      </w:r>
    </w:p>
    <w:p w14:paraId="3DB2DF0F" w14:textId="327FA19F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05E4F6FC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3BE3D71F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2EC0953B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2D29D186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3857DA65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1D6230EE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5AFBE4F0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0C8ABA29" w14:textId="388B4402" w:rsidR="004E0C43" w:rsidRDefault="00A13434" w:rsidP="004F325F">
      <w:pPr>
        <w:rPr>
          <w:rFonts w:ascii="Arial" w:hAnsi="Arial" w:cs="Arial"/>
          <w:sz w:val="28"/>
          <w:szCs w:val="28"/>
        </w:rPr>
      </w:pPr>
      <w:r w:rsidRPr="00106589">
        <w:rPr>
          <w:rFonts w:ascii="Helvetica" w:hAnsi="Helvetica" w:cs="Helvetica"/>
          <w:noProof/>
          <w:u w:val="single"/>
          <w:lang w:val="en-US"/>
        </w:rPr>
        <w:drawing>
          <wp:anchor distT="0" distB="0" distL="114300" distR="114300" simplePos="0" relativeHeight="251663360" behindDoc="0" locked="0" layoutInCell="1" allowOverlap="1" wp14:anchorId="149EED38" wp14:editId="3622203C">
            <wp:simplePos x="0" y="0"/>
            <wp:positionH relativeFrom="column">
              <wp:posOffset>-36195</wp:posOffset>
            </wp:positionH>
            <wp:positionV relativeFrom="paragraph">
              <wp:posOffset>-421005</wp:posOffset>
            </wp:positionV>
            <wp:extent cx="5270500" cy="7026910"/>
            <wp:effectExtent l="10795" t="0" r="0" b="0"/>
            <wp:wrapThrough wrapText="bothSides">
              <wp:wrapPolygon edited="0">
                <wp:start x="21556" y="-33"/>
                <wp:lineTo x="112" y="-33"/>
                <wp:lineTo x="112" y="21516"/>
                <wp:lineTo x="21556" y="21516"/>
                <wp:lineTo x="21556" y="-33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270500" cy="702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1F3" w:rsidRPr="00106589">
        <w:rPr>
          <w:rFonts w:ascii="Arial" w:hAnsi="Arial" w:cs="Arial"/>
          <w:sz w:val="28"/>
          <w:szCs w:val="28"/>
          <w:u w:val="single"/>
        </w:rPr>
        <w:t>Appendix 2</w:t>
      </w:r>
      <w:r w:rsidR="00FB31F3">
        <w:rPr>
          <w:rFonts w:ascii="Arial" w:hAnsi="Arial" w:cs="Arial"/>
          <w:sz w:val="28"/>
          <w:szCs w:val="28"/>
        </w:rPr>
        <w:t xml:space="preserve">- </w:t>
      </w:r>
      <w:r>
        <w:rPr>
          <w:rFonts w:ascii="Arial" w:hAnsi="Arial" w:cs="Arial"/>
          <w:sz w:val="28"/>
          <w:szCs w:val="28"/>
        </w:rPr>
        <w:t xml:space="preserve">An example of what a child’s KWHLAQ grid could look like to aid </w:t>
      </w:r>
      <w:r w:rsidR="00BC5ACA">
        <w:rPr>
          <w:rFonts w:ascii="Arial" w:hAnsi="Arial" w:cs="Arial"/>
          <w:sz w:val="28"/>
          <w:szCs w:val="28"/>
        </w:rPr>
        <w:t>the enquiry process, appendix 2</w:t>
      </w:r>
      <w:bookmarkStart w:id="0" w:name="_GoBack"/>
      <w:bookmarkEnd w:id="0"/>
      <w:r w:rsidR="002E7854">
        <w:rPr>
          <w:rFonts w:ascii="Arial" w:hAnsi="Arial" w:cs="Arial"/>
          <w:sz w:val="28"/>
          <w:szCs w:val="28"/>
        </w:rPr>
        <w:t xml:space="preserve"> on p.33,34,35</w:t>
      </w:r>
      <w:r w:rsidR="00A82FB8" w:rsidRPr="00A82FB8">
        <w:rPr>
          <w:rFonts w:ascii="Arial" w:hAnsi="Arial" w:cs="Arial"/>
          <w:sz w:val="28"/>
          <w:szCs w:val="28"/>
        </w:rPr>
        <w:t>.</w:t>
      </w:r>
    </w:p>
    <w:p w14:paraId="474FEF89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60A545EA" w14:textId="1EE0CE0D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3F781878" w14:textId="09A2993B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7D4F9419" w14:textId="4A8C36F0" w:rsidR="004E0C43" w:rsidRDefault="004E0C43" w:rsidP="004F325F">
      <w:pPr>
        <w:rPr>
          <w:rFonts w:ascii="Helvetica" w:hAnsi="Helvetica" w:cs="Helvetica"/>
          <w:noProof/>
          <w:lang w:val="en-US"/>
        </w:rPr>
      </w:pPr>
    </w:p>
    <w:p w14:paraId="00247FD1" w14:textId="6B4C778E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13481440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F3D8BE1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072C1A87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202664A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711AF607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25D5FE2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33425F6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2A1256F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B25EFB6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969F189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063D522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00F45452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8536E89" w14:textId="61B702ED" w:rsidR="00A13434" w:rsidRDefault="00A13434" w:rsidP="004F325F">
      <w:pPr>
        <w:rPr>
          <w:rFonts w:ascii="Helvetica" w:hAnsi="Helvetica" w:cs="Helvetica"/>
          <w:noProof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485588E3" wp14:editId="52CAD497">
            <wp:simplePos x="0" y="0"/>
            <wp:positionH relativeFrom="column">
              <wp:posOffset>2400300</wp:posOffset>
            </wp:positionH>
            <wp:positionV relativeFrom="paragraph">
              <wp:posOffset>-228600</wp:posOffset>
            </wp:positionV>
            <wp:extent cx="2743200" cy="5321300"/>
            <wp:effectExtent l="0" t="0" r="0" b="12700"/>
            <wp:wrapThrough wrapText="bothSides">
              <wp:wrapPolygon edited="0">
                <wp:start x="0" y="0"/>
                <wp:lineTo x="0" y="21548"/>
                <wp:lineTo x="21400" y="21548"/>
                <wp:lineTo x="21400" y="0"/>
                <wp:lineTo x="0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40"/>
                    <a:stretch/>
                  </pic:blipFill>
                  <pic:spPr bwMode="auto">
                    <a:xfrm>
                      <a:off x="0" y="0"/>
                      <a:ext cx="2743200" cy="532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1239DF7B" wp14:editId="44F8299F">
            <wp:simplePos x="0" y="0"/>
            <wp:positionH relativeFrom="column">
              <wp:posOffset>-685800</wp:posOffset>
            </wp:positionH>
            <wp:positionV relativeFrom="paragraph">
              <wp:posOffset>-114300</wp:posOffset>
            </wp:positionV>
            <wp:extent cx="2743200" cy="5143500"/>
            <wp:effectExtent l="0" t="0" r="0" b="12700"/>
            <wp:wrapThrough wrapText="bothSides">
              <wp:wrapPolygon edited="0">
                <wp:start x="0" y="0"/>
                <wp:lineTo x="0" y="21547"/>
                <wp:lineTo x="21400" y="21547"/>
                <wp:lineTo x="21400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9" t="2466" b="3587"/>
                    <a:stretch/>
                  </pic:blipFill>
                  <pic:spPr bwMode="auto">
                    <a:xfrm>
                      <a:off x="0" y="0"/>
                      <a:ext cx="274320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C43FB4" w14:textId="46EDCBCD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ACCE210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1095B73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F062A3C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A8F295F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2132F8BB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B7CE1E5" w14:textId="257247D2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0F2DE5D" w14:textId="6496751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0497D43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5E574742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55559999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FF26EA1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228AED7B" w14:textId="2ED9A875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6C55D1A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1C918AFC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168DA58A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53145741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E643453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75383A94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092C2539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7D9CAD15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7EA8F35D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328D36FD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6E8359A8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0136264" w14:textId="77777777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42B26095" w14:textId="4013012C" w:rsidR="00A13434" w:rsidRDefault="00A13434" w:rsidP="004F325F">
      <w:pPr>
        <w:rPr>
          <w:rFonts w:ascii="Helvetica" w:hAnsi="Helvetica" w:cs="Helvetica"/>
          <w:noProof/>
          <w:lang w:val="en-US"/>
        </w:rPr>
      </w:pPr>
    </w:p>
    <w:p w14:paraId="50300E31" w14:textId="7F3BF76B" w:rsidR="00A13434" w:rsidRDefault="00A13434" w:rsidP="004F325F">
      <w:pPr>
        <w:rPr>
          <w:rFonts w:ascii="Arial" w:hAnsi="Arial" w:cs="Arial"/>
          <w:sz w:val="28"/>
          <w:szCs w:val="28"/>
        </w:rPr>
      </w:pPr>
    </w:p>
    <w:p w14:paraId="70F1817C" w14:textId="3A8FD0D0" w:rsidR="004E0C43" w:rsidRDefault="00A13434" w:rsidP="004F325F">
      <w:pPr>
        <w:rPr>
          <w:rFonts w:ascii="Arial" w:hAnsi="Arial" w:cs="Arial"/>
          <w:sz w:val="28"/>
          <w:szCs w:val="2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43A34DB0" wp14:editId="393F3B02">
            <wp:simplePos x="0" y="0"/>
            <wp:positionH relativeFrom="column">
              <wp:posOffset>800100</wp:posOffset>
            </wp:positionH>
            <wp:positionV relativeFrom="paragraph">
              <wp:posOffset>-1270</wp:posOffset>
            </wp:positionV>
            <wp:extent cx="2971800" cy="3916045"/>
            <wp:effectExtent l="0" t="0" r="0" b="0"/>
            <wp:wrapThrough wrapText="bothSides">
              <wp:wrapPolygon edited="0">
                <wp:start x="0" y="0"/>
                <wp:lineTo x="0" y="21435"/>
                <wp:lineTo x="21415" y="21435"/>
                <wp:lineTo x="21415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062"/>
                    <a:stretch/>
                  </pic:blipFill>
                  <pic:spPr bwMode="auto">
                    <a:xfrm>
                      <a:off x="0" y="0"/>
                      <a:ext cx="2971800" cy="391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015C5E" w14:textId="77777777" w:rsidR="004E0C43" w:rsidRDefault="004E0C43" w:rsidP="004F325F">
      <w:pPr>
        <w:rPr>
          <w:rFonts w:ascii="Arial" w:hAnsi="Arial" w:cs="Arial"/>
          <w:sz w:val="28"/>
          <w:szCs w:val="28"/>
        </w:rPr>
      </w:pPr>
    </w:p>
    <w:p w14:paraId="197111C9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21C404D2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77F99F20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E5A84FA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1AC2DBC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56340A4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BB3A806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7641BCDA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52F6ECC2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65E5A82A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6713D5B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14BADB1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3F532CC7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74E9A116" w14:textId="77777777" w:rsidR="00A13434" w:rsidRDefault="00A13434" w:rsidP="00FB31F3">
      <w:pPr>
        <w:rPr>
          <w:rFonts w:ascii="Arial" w:hAnsi="Arial" w:cs="Arial"/>
          <w:b/>
          <w:bCs/>
          <w:sz w:val="28"/>
          <w:szCs w:val="28"/>
        </w:rPr>
      </w:pPr>
    </w:p>
    <w:p w14:paraId="1AD20968" w14:textId="77777777" w:rsidR="00A6332F" w:rsidRPr="00E250D7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 xml:space="preserve">K </w:t>
      </w:r>
      <w:r w:rsidRPr="00E250D7">
        <w:rPr>
          <w:rFonts w:ascii="Arial" w:hAnsi="Arial" w:cs="Arial"/>
          <w:sz w:val="28"/>
          <w:szCs w:val="28"/>
        </w:rPr>
        <w:t xml:space="preserve">What do we think we already </w:t>
      </w:r>
      <w:r w:rsidRPr="00E250D7">
        <w:rPr>
          <w:rFonts w:ascii="Arial" w:hAnsi="Arial" w:cs="Arial"/>
          <w:b/>
          <w:bCs/>
          <w:sz w:val="28"/>
          <w:szCs w:val="28"/>
        </w:rPr>
        <w:t>know</w:t>
      </w:r>
      <w:r w:rsidRPr="00E250D7">
        <w:rPr>
          <w:rFonts w:ascii="Arial" w:hAnsi="Arial" w:cs="Arial"/>
          <w:sz w:val="28"/>
          <w:szCs w:val="28"/>
        </w:rPr>
        <w:t xml:space="preserve"> about the subject?</w:t>
      </w:r>
    </w:p>
    <w:p w14:paraId="06BFAAA9" w14:textId="5EC4496D" w:rsidR="00A6332F" w:rsidRPr="00E250D7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>W</w:t>
      </w:r>
      <w:r w:rsidRPr="00E250D7">
        <w:rPr>
          <w:rFonts w:ascii="Arial" w:hAnsi="Arial" w:cs="Arial"/>
          <w:sz w:val="28"/>
          <w:szCs w:val="28"/>
        </w:rPr>
        <w:t xml:space="preserve"> What do we </w:t>
      </w:r>
      <w:r w:rsidRPr="00E250D7">
        <w:rPr>
          <w:rFonts w:ascii="Arial" w:hAnsi="Arial" w:cs="Arial"/>
          <w:b/>
          <w:bCs/>
          <w:sz w:val="28"/>
          <w:szCs w:val="28"/>
        </w:rPr>
        <w:t xml:space="preserve">Want/ Need </w:t>
      </w:r>
      <w:r w:rsidRPr="00E250D7">
        <w:rPr>
          <w:rFonts w:ascii="Arial" w:hAnsi="Arial" w:cs="Arial"/>
          <w:sz w:val="28"/>
          <w:szCs w:val="28"/>
        </w:rPr>
        <w:t>to find out about it?</w:t>
      </w:r>
    </w:p>
    <w:p w14:paraId="2AFEDBC8" w14:textId="77777777" w:rsidR="00DF0B19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>H How</w:t>
      </w:r>
      <w:r w:rsidRPr="00E250D7">
        <w:rPr>
          <w:rFonts w:ascii="Arial" w:hAnsi="Arial" w:cs="Arial"/>
          <w:sz w:val="28"/>
          <w:szCs w:val="28"/>
        </w:rPr>
        <w:t xml:space="preserve"> and where will we search for answers? How will we organise our investigations? (e.g. Time, access to resources, and reporting?)</w:t>
      </w:r>
    </w:p>
    <w:p w14:paraId="3085BA9A" w14:textId="77777777" w:rsidR="00DF0B19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>L</w:t>
      </w:r>
      <w:r w:rsidRPr="00E250D7">
        <w:rPr>
          <w:rFonts w:ascii="Arial" w:hAnsi="Arial" w:cs="Arial"/>
          <w:sz w:val="28"/>
          <w:szCs w:val="28"/>
        </w:rPr>
        <w:t xml:space="preserve"> What do we expect to </w:t>
      </w:r>
      <w:r w:rsidRPr="00E250D7">
        <w:rPr>
          <w:rFonts w:ascii="Arial" w:hAnsi="Arial" w:cs="Arial"/>
          <w:b/>
          <w:bCs/>
          <w:sz w:val="28"/>
          <w:szCs w:val="28"/>
        </w:rPr>
        <w:t>Learn</w:t>
      </w:r>
      <w:r w:rsidRPr="00E250D7">
        <w:rPr>
          <w:rFonts w:ascii="Arial" w:hAnsi="Arial" w:cs="Arial"/>
          <w:sz w:val="28"/>
          <w:szCs w:val="28"/>
        </w:rPr>
        <w:t xml:space="preserve">? What have we </w:t>
      </w:r>
      <w:r w:rsidRPr="00E250D7">
        <w:rPr>
          <w:rFonts w:ascii="Arial" w:hAnsi="Arial" w:cs="Arial"/>
          <w:b/>
          <w:bCs/>
          <w:sz w:val="28"/>
          <w:szCs w:val="28"/>
        </w:rPr>
        <w:t>Learned</w:t>
      </w:r>
      <w:r w:rsidRPr="00E250D7">
        <w:rPr>
          <w:rFonts w:ascii="Arial" w:hAnsi="Arial" w:cs="Arial"/>
          <w:sz w:val="28"/>
          <w:szCs w:val="28"/>
        </w:rPr>
        <w:t>?</w:t>
      </w:r>
    </w:p>
    <w:p w14:paraId="5A7F9047" w14:textId="77777777" w:rsidR="00DF0B19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 xml:space="preserve">A </w:t>
      </w:r>
      <w:r w:rsidRPr="00E250D7">
        <w:rPr>
          <w:rFonts w:ascii="Arial" w:hAnsi="Arial" w:cs="Arial"/>
          <w:sz w:val="28"/>
          <w:szCs w:val="28"/>
        </w:rPr>
        <w:t xml:space="preserve">How will we </w:t>
      </w:r>
      <w:r w:rsidRPr="00E250D7">
        <w:rPr>
          <w:rFonts w:ascii="Arial" w:hAnsi="Arial" w:cs="Arial"/>
          <w:b/>
          <w:bCs/>
          <w:sz w:val="28"/>
          <w:szCs w:val="28"/>
        </w:rPr>
        <w:t>Apply</w:t>
      </w:r>
      <w:r w:rsidRPr="00E250D7">
        <w:rPr>
          <w:rFonts w:ascii="Arial" w:hAnsi="Arial" w:cs="Arial"/>
          <w:sz w:val="28"/>
          <w:szCs w:val="28"/>
        </w:rPr>
        <w:t xml:space="preserve"> what we have learned to other subjects? To our personal lives? To our next projects?</w:t>
      </w:r>
    </w:p>
    <w:p w14:paraId="0F9518E8" w14:textId="77777777" w:rsidR="00DF0B19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 xml:space="preserve">Q </w:t>
      </w:r>
      <w:r w:rsidRPr="00E250D7">
        <w:rPr>
          <w:rFonts w:ascii="Arial" w:hAnsi="Arial" w:cs="Arial"/>
          <w:sz w:val="28"/>
          <w:szCs w:val="28"/>
        </w:rPr>
        <w:t xml:space="preserve">What new </w:t>
      </w:r>
      <w:r w:rsidRPr="00E250D7">
        <w:rPr>
          <w:rFonts w:ascii="Arial" w:hAnsi="Arial" w:cs="Arial"/>
          <w:b/>
          <w:bCs/>
          <w:sz w:val="28"/>
          <w:szCs w:val="28"/>
        </w:rPr>
        <w:t>Questions</w:t>
      </w:r>
      <w:r w:rsidRPr="00E250D7">
        <w:rPr>
          <w:rFonts w:ascii="Arial" w:hAnsi="Arial" w:cs="Arial"/>
          <w:sz w:val="28"/>
          <w:szCs w:val="28"/>
        </w:rPr>
        <w:t xml:space="preserve"> do we have after our enquiry?</w:t>
      </w:r>
    </w:p>
    <w:p w14:paraId="6EDEA5F1" w14:textId="65E944F6" w:rsidR="00A6332F" w:rsidRPr="00E250D7" w:rsidRDefault="00A6332F" w:rsidP="003043C8">
      <w:pPr>
        <w:spacing w:line="360" w:lineRule="auto"/>
        <w:rPr>
          <w:rFonts w:ascii="Arial" w:hAnsi="Arial" w:cs="Arial"/>
          <w:sz w:val="28"/>
          <w:szCs w:val="28"/>
        </w:rPr>
      </w:pPr>
      <w:r w:rsidRPr="00E250D7">
        <w:rPr>
          <w:rFonts w:ascii="Arial" w:hAnsi="Arial" w:cs="Arial"/>
          <w:b/>
          <w:bCs/>
          <w:sz w:val="28"/>
          <w:szCs w:val="28"/>
        </w:rPr>
        <w:t>Observe objectively – Think reflectively – Question frequently</w:t>
      </w:r>
    </w:p>
    <w:p w14:paraId="58FCA957" w14:textId="77777777" w:rsidR="00F51A3B" w:rsidRDefault="00F51A3B" w:rsidP="00E80305">
      <w:pPr>
        <w:spacing w:line="360" w:lineRule="auto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</w:p>
    <w:p w14:paraId="10330D62" w14:textId="77777777" w:rsidR="00FD017A" w:rsidRDefault="00FD017A" w:rsidP="00FD017A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154B82E1" w14:textId="79869D12" w:rsidR="005B51D9" w:rsidRPr="00CF1CC7" w:rsidRDefault="005B51D9" w:rsidP="005B51D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693" w:line="360" w:lineRule="auto"/>
        <w:rPr>
          <w:rFonts w:ascii="Georgia" w:hAnsi="Georgia" w:cs="Georgia"/>
          <w:color w:val="8D3592"/>
          <w:sz w:val="69"/>
          <w:szCs w:val="69"/>
          <w:lang w:val="en-US"/>
        </w:rPr>
      </w:pPr>
    </w:p>
    <w:p w14:paraId="7F23F753" w14:textId="77777777" w:rsidR="00150DA1" w:rsidRDefault="005B51D9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 w:rsidRPr="000A1B95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</w:p>
    <w:p w14:paraId="6392F399" w14:textId="77777777" w:rsidR="00150DA1" w:rsidRDefault="00150DA1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17983037" w14:textId="77777777" w:rsidR="00150DA1" w:rsidRDefault="00150DA1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447E7C95" w14:textId="77777777" w:rsidR="00150DA1" w:rsidRDefault="00150DA1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437E285C" w14:textId="77777777" w:rsidR="00150DA1" w:rsidRDefault="00150DA1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27A0B132" w14:textId="77777777" w:rsidR="005A5A83" w:rsidRDefault="005A5A83" w:rsidP="003043C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55DFFCF1" w14:textId="619DAC49" w:rsidR="000A1B95" w:rsidRDefault="000A1B95" w:rsidP="003043C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/>
          <w:sz w:val="28"/>
          <w:szCs w:val="28"/>
          <w:lang w:val="en-US"/>
        </w:rPr>
      </w:pPr>
      <w:r w:rsidRPr="00B07736">
        <w:rPr>
          <w:rFonts w:ascii="Arial" w:hAnsi="Arial" w:cs="Arial"/>
          <w:color w:val="000000"/>
          <w:sz w:val="28"/>
          <w:szCs w:val="28"/>
          <w:u w:val="single"/>
          <w:lang w:val="en-US"/>
        </w:rPr>
        <w:t>Appendix 3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- </w:t>
      </w:r>
      <w:r w:rsidR="003D417D">
        <w:rPr>
          <w:rFonts w:ascii="Arial" w:hAnsi="Arial" w:cs="Arial"/>
          <w:color w:val="000000"/>
          <w:sz w:val="28"/>
          <w:szCs w:val="28"/>
          <w:lang w:val="en-US"/>
        </w:rPr>
        <w:t>Examples of</w:t>
      </w:r>
      <w:r w:rsidR="005A5A83">
        <w:rPr>
          <w:rFonts w:ascii="Arial" w:hAnsi="Arial" w:cs="Arial"/>
          <w:color w:val="000000"/>
          <w:sz w:val="28"/>
          <w:szCs w:val="28"/>
          <w:lang w:val="en-US"/>
        </w:rPr>
        <w:t xml:space="preserve"> some</w:t>
      </w:r>
      <w:r w:rsidR="003D417D">
        <w:rPr>
          <w:rFonts w:ascii="Arial" w:hAnsi="Arial" w:cs="Arial"/>
          <w:color w:val="000000"/>
          <w:sz w:val="28"/>
          <w:szCs w:val="28"/>
          <w:lang w:val="en-US"/>
        </w:rPr>
        <w:t xml:space="preserve"> i</w:t>
      </w:r>
      <w:r>
        <w:rPr>
          <w:rFonts w:ascii="Arial" w:hAnsi="Arial" w:cs="Arial"/>
          <w:color w:val="000000"/>
          <w:sz w:val="28"/>
          <w:szCs w:val="28"/>
          <w:lang w:val="en-US"/>
        </w:rPr>
        <w:t>mages</w:t>
      </w:r>
      <w:r w:rsidR="003D417D">
        <w:rPr>
          <w:rFonts w:ascii="Arial" w:hAnsi="Arial" w:cs="Arial"/>
          <w:color w:val="000000"/>
          <w:sz w:val="28"/>
          <w:szCs w:val="28"/>
          <w:lang w:val="en-US"/>
        </w:rPr>
        <w:t>/o</w:t>
      </w:r>
      <w:r w:rsidR="004D02F9">
        <w:rPr>
          <w:rFonts w:ascii="Arial" w:hAnsi="Arial" w:cs="Arial"/>
          <w:color w:val="000000"/>
          <w:sz w:val="28"/>
          <w:szCs w:val="28"/>
          <w:lang w:val="en-US"/>
        </w:rPr>
        <w:t>bjects</w:t>
      </w:r>
      <w:r w:rsidR="003D417D">
        <w:rPr>
          <w:rFonts w:ascii="Arial" w:hAnsi="Arial" w:cs="Arial"/>
          <w:color w:val="000000"/>
          <w:sz w:val="28"/>
          <w:szCs w:val="28"/>
          <w:lang w:val="en-US"/>
        </w:rPr>
        <w:t xml:space="preserve"> relating to 1960 </w:t>
      </w:r>
      <w:r>
        <w:rPr>
          <w:rFonts w:ascii="Arial" w:hAnsi="Arial" w:cs="Arial"/>
          <w:color w:val="000000"/>
          <w:sz w:val="28"/>
          <w:szCs w:val="28"/>
          <w:lang w:val="en-US"/>
        </w:rPr>
        <w:t>America</w:t>
      </w:r>
      <w:r w:rsidR="003D417D">
        <w:rPr>
          <w:rFonts w:ascii="Arial" w:hAnsi="Arial" w:cs="Arial"/>
          <w:color w:val="000000"/>
          <w:sz w:val="28"/>
          <w:szCs w:val="28"/>
          <w:lang w:val="en-US"/>
        </w:rPr>
        <w:t xml:space="preserve"> that could be used within a dig box</w:t>
      </w:r>
      <w:r w:rsidR="004D02F9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14:paraId="7036437D" w14:textId="7B2AF93F" w:rsidR="004D02F9" w:rsidRDefault="004D02F9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79477E23" wp14:editId="43959D57">
            <wp:simplePos x="0" y="0"/>
            <wp:positionH relativeFrom="column">
              <wp:posOffset>2171700</wp:posOffset>
            </wp:positionH>
            <wp:positionV relativeFrom="paragraph">
              <wp:posOffset>148590</wp:posOffset>
            </wp:positionV>
            <wp:extent cx="2857500" cy="2063750"/>
            <wp:effectExtent l="0" t="0" r="12700" b="0"/>
            <wp:wrapThrough wrapText="bothSides">
              <wp:wrapPolygon edited="0">
                <wp:start x="0" y="0"/>
                <wp:lineTo x="0" y="21268"/>
                <wp:lineTo x="21504" y="21268"/>
                <wp:lineTo x="21504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74BF3C11" wp14:editId="0D123F78">
            <wp:simplePos x="0" y="0"/>
            <wp:positionH relativeFrom="column">
              <wp:posOffset>-571500</wp:posOffset>
            </wp:positionH>
            <wp:positionV relativeFrom="paragraph">
              <wp:posOffset>190500</wp:posOffset>
            </wp:positionV>
            <wp:extent cx="1991995" cy="2299335"/>
            <wp:effectExtent l="0" t="0" r="0" b="12065"/>
            <wp:wrapThrough wrapText="bothSides">
              <wp:wrapPolygon edited="0">
                <wp:start x="0" y="0"/>
                <wp:lineTo x="0" y="21475"/>
                <wp:lineTo x="21208" y="21475"/>
                <wp:lineTo x="21208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995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50E4DA" w14:textId="323D77D5" w:rsidR="004D02F9" w:rsidRPr="000A1B95" w:rsidRDefault="004D02F9" w:rsidP="005B51D9">
      <w:pPr>
        <w:widowControl w:val="0"/>
        <w:autoSpaceDE w:val="0"/>
        <w:autoSpaceDN w:val="0"/>
        <w:adjustRightInd w:val="0"/>
        <w:spacing w:after="240" w:line="9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53E342FB" w14:textId="77777777" w:rsidR="005B51D9" w:rsidRDefault="005B51D9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5093FE84" w14:textId="77777777" w:rsidR="004D02F9" w:rsidRDefault="004D02F9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5897DD60" w14:textId="77777777" w:rsidR="004D02F9" w:rsidRDefault="004D02F9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55149A65" w14:textId="3AE20292" w:rsidR="004D02F9" w:rsidRDefault="004D02F9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1273EB76" w14:textId="60F1116C" w:rsidR="004D02F9" w:rsidRDefault="009C6A2B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2C2C0088" wp14:editId="37EEDCE9">
            <wp:simplePos x="0" y="0"/>
            <wp:positionH relativeFrom="column">
              <wp:posOffset>3085465</wp:posOffset>
            </wp:positionH>
            <wp:positionV relativeFrom="paragraph">
              <wp:posOffset>2773680</wp:posOffset>
            </wp:positionV>
            <wp:extent cx="2778760" cy="1672590"/>
            <wp:effectExtent l="0" t="0" r="0" b="3810"/>
            <wp:wrapThrough wrapText="bothSides">
              <wp:wrapPolygon edited="0">
                <wp:start x="0" y="0"/>
                <wp:lineTo x="0" y="21321"/>
                <wp:lineTo x="21324" y="21321"/>
                <wp:lineTo x="21324" y="0"/>
                <wp:lineTo x="0" y="0"/>
              </wp:wrapPolygon>
            </wp:wrapThrough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60" cy="167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267CD22F" wp14:editId="3295F56C">
            <wp:simplePos x="0" y="0"/>
            <wp:positionH relativeFrom="column">
              <wp:posOffset>-457200</wp:posOffset>
            </wp:positionH>
            <wp:positionV relativeFrom="paragraph">
              <wp:posOffset>2773680</wp:posOffset>
            </wp:positionV>
            <wp:extent cx="3310255" cy="1737995"/>
            <wp:effectExtent l="0" t="0" r="0" b="0"/>
            <wp:wrapThrough wrapText="bothSides">
              <wp:wrapPolygon edited="0">
                <wp:start x="0" y="0"/>
                <wp:lineTo x="0" y="21150"/>
                <wp:lineTo x="21380" y="21150"/>
                <wp:lineTo x="21380" y="0"/>
                <wp:lineTo x="0" y="0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173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950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356903A6" wp14:editId="30A1DEC2">
            <wp:simplePos x="0" y="0"/>
            <wp:positionH relativeFrom="column">
              <wp:posOffset>3086100</wp:posOffset>
            </wp:positionH>
            <wp:positionV relativeFrom="paragraph">
              <wp:posOffset>144780</wp:posOffset>
            </wp:positionV>
            <wp:extent cx="2153285" cy="2571750"/>
            <wp:effectExtent l="0" t="0" r="5715" b="0"/>
            <wp:wrapThrough wrapText="bothSides">
              <wp:wrapPolygon edited="0">
                <wp:start x="0" y="0"/>
                <wp:lineTo x="0" y="21333"/>
                <wp:lineTo x="21403" y="21333"/>
                <wp:lineTo x="21403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28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8A7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7FF8A3EA" wp14:editId="7F1E08A7">
            <wp:simplePos x="0" y="0"/>
            <wp:positionH relativeFrom="column">
              <wp:posOffset>-571500</wp:posOffset>
            </wp:positionH>
            <wp:positionV relativeFrom="paragraph">
              <wp:posOffset>144780</wp:posOffset>
            </wp:positionV>
            <wp:extent cx="3416300" cy="2374900"/>
            <wp:effectExtent l="0" t="0" r="12700" b="12700"/>
            <wp:wrapThrough wrapText="bothSides">
              <wp:wrapPolygon edited="0">
                <wp:start x="0" y="0"/>
                <wp:lineTo x="0" y="21484"/>
                <wp:lineTo x="21520" y="21484"/>
                <wp:lineTo x="21520" y="0"/>
                <wp:lineTo x="0" y="0"/>
              </wp:wrapPolygon>
            </wp:wrapThrough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1CCE62" w14:textId="5FF45DA7" w:rsidR="004D02F9" w:rsidRDefault="004D02F9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60264823" w14:textId="7AE846A2" w:rsidR="004D02F9" w:rsidRDefault="004D02F9" w:rsidP="005B51D9">
      <w:pPr>
        <w:spacing w:line="360" w:lineRule="auto"/>
        <w:rPr>
          <w:rFonts w:ascii="Arial" w:eastAsia="Times New Roman" w:hAnsi="Arial" w:cs="Arial"/>
          <w:sz w:val="28"/>
          <w:szCs w:val="28"/>
          <w:shd w:val="clear" w:color="auto" w:fill="FFFFFF"/>
        </w:rPr>
      </w:pPr>
    </w:p>
    <w:p w14:paraId="508D6E06" w14:textId="086444F3" w:rsidR="005B51D9" w:rsidRDefault="004D1CF7" w:rsidP="005B51D9">
      <w:pPr>
        <w:spacing w:line="360" w:lineRule="auto"/>
        <w:rPr>
          <w:rFonts w:ascii="Arial" w:hAnsi="Arial" w:cs="Arial"/>
        </w:rPr>
      </w:pPr>
      <w:r w:rsidRPr="00B07736">
        <w:rPr>
          <w:rFonts w:ascii="Arial" w:eastAsia="Times New Roman" w:hAnsi="Arial" w:cs="Arial"/>
          <w:sz w:val="28"/>
          <w:szCs w:val="28"/>
          <w:u w:val="single"/>
          <w:shd w:val="clear" w:color="auto" w:fill="FFFFFF"/>
        </w:rPr>
        <w:t>Appendix 4</w:t>
      </w:r>
      <w:r>
        <w:rPr>
          <w:rFonts w:ascii="Arial" w:eastAsia="Times New Roman" w:hAnsi="Arial" w:cs="Arial"/>
          <w:sz w:val="28"/>
          <w:szCs w:val="28"/>
          <w:shd w:val="clear" w:color="auto" w:fill="FFFFFF"/>
        </w:rPr>
        <w:t xml:space="preserve">- </w:t>
      </w:r>
      <w:r w:rsidR="00864A3C" w:rsidRPr="00306964">
        <w:rPr>
          <w:rFonts w:ascii="Arial" w:eastAsia="Times New Roman" w:hAnsi="Arial" w:cs="Arial"/>
          <w:shd w:val="clear" w:color="auto" w:fill="FFFFFF"/>
        </w:rPr>
        <w:t xml:space="preserve">Examples of </w:t>
      </w:r>
      <w:r w:rsidRPr="00306964">
        <w:rPr>
          <w:rFonts w:ascii="Arial" w:hAnsi="Arial" w:cs="Arial"/>
        </w:rPr>
        <w:t>differ</w:t>
      </w:r>
      <w:r w:rsidR="00306964">
        <w:rPr>
          <w:rFonts w:ascii="Arial" w:hAnsi="Arial" w:cs="Arial"/>
        </w:rPr>
        <w:t xml:space="preserve">ent schools facilities and status </w:t>
      </w:r>
      <w:r w:rsidRPr="00306964">
        <w:rPr>
          <w:rFonts w:ascii="Arial" w:hAnsi="Arial" w:cs="Arial"/>
        </w:rPr>
        <w:t>between black a</w:t>
      </w:r>
      <w:r w:rsidR="00864A3C" w:rsidRPr="00306964">
        <w:rPr>
          <w:rFonts w:ascii="Arial" w:hAnsi="Arial" w:cs="Arial"/>
        </w:rPr>
        <w:t xml:space="preserve">nd white people. Children can identify </w:t>
      </w:r>
      <w:r w:rsidRPr="00306964">
        <w:rPr>
          <w:rFonts w:ascii="Arial" w:hAnsi="Arial" w:cs="Arial"/>
        </w:rPr>
        <w:t xml:space="preserve">the continuity </w:t>
      </w:r>
      <w:r w:rsidR="00864A3C" w:rsidRPr="00306964">
        <w:rPr>
          <w:rFonts w:ascii="Arial" w:hAnsi="Arial" w:cs="Arial"/>
        </w:rPr>
        <w:t>and change between then and now.</w:t>
      </w:r>
    </w:p>
    <w:p w14:paraId="541587B2" w14:textId="06EB1E58" w:rsidR="002637DB" w:rsidRDefault="00423723" w:rsidP="005B51D9">
      <w:pPr>
        <w:spacing w:line="360" w:lineRule="auto"/>
        <w:rPr>
          <w:rFonts w:ascii="Arial" w:hAnsi="Arial" w:cs="Arial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3600" behindDoc="0" locked="0" layoutInCell="1" allowOverlap="1" wp14:anchorId="2E63F46A" wp14:editId="04F7BCDC">
            <wp:simplePos x="0" y="0"/>
            <wp:positionH relativeFrom="column">
              <wp:posOffset>114300</wp:posOffset>
            </wp:positionH>
            <wp:positionV relativeFrom="paragraph">
              <wp:posOffset>232410</wp:posOffset>
            </wp:positionV>
            <wp:extent cx="4813300" cy="2041525"/>
            <wp:effectExtent l="0" t="0" r="12700" b="0"/>
            <wp:wrapThrough wrapText="bothSides">
              <wp:wrapPolygon edited="0">
                <wp:start x="0" y="0"/>
                <wp:lineTo x="0" y="21230"/>
                <wp:lineTo x="21543" y="21230"/>
                <wp:lineTo x="21543" y="0"/>
                <wp:lineTo x="0" y="0"/>
              </wp:wrapPolygon>
            </wp:wrapThrough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0" cy="20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232EEF" w14:textId="705BA58E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6ACC4BE8" w14:textId="77777777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3A88EF41" w14:textId="77777777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324F60B6" w14:textId="77777777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2A3E06A0" w14:textId="77777777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2891002B" w14:textId="77777777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5DC03581" w14:textId="77777777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31D1856F" w14:textId="61207795" w:rsidR="00A43E66" w:rsidRDefault="00A43E66" w:rsidP="005B51D9">
      <w:pPr>
        <w:spacing w:line="360" w:lineRule="auto"/>
        <w:rPr>
          <w:rFonts w:ascii="Arial" w:hAnsi="Arial" w:cs="Arial"/>
        </w:rPr>
      </w:pPr>
    </w:p>
    <w:p w14:paraId="6E785983" w14:textId="35988478" w:rsidR="005742F5" w:rsidRDefault="00864A3C" w:rsidP="005B51D9">
      <w:pPr>
        <w:spacing w:line="360" w:lineRule="auto"/>
        <w:rPr>
          <w:rFonts w:ascii="Arial" w:hAnsi="Arial" w:cs="Arial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7696" behindDoc="0" locked="0" layoutInCell="1" allowOverlap="1" wp14:anchorId="36874162" wp14:editId="6C235D83">
            <wp:simplePos x="0" y="0"/>
            <wp:positionH relativeFrom="column">
              <wp:posOffset>3200400</wp:posOffset>
            </wp:positionH>
            <wp:positionV relativeFrom="paragraph">
              <wp:posOffset>2859405</wp:posOffset>
            </wp:positionV>
            <wp:extent cx="2768600" cy="1894205"/>
            <wp:effectExtent l="0" t="0" r="0" b="10795"/>
            <wp:wrapThrough wrapText="bothSides">
              <wp:wrapPolygon edited="0">
                <wp:start x="0" y="0"/>
                <wp:lineTo x="0" y="21433"/>
                <wp:lineTo x="21402" y="21433"/>
                <wp:lineTo x="21402" y="0"/>
                <wp:lineTo x="0" y="0"/>
              </wp:wrapPolygon>
            </wp:wrapThrough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723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6672" behindDoc="0" locked="0" layoutInCell="1" allowOverlap="1" wp14:anchorId="536221F4" wp14:editId="1D10FB75">
            <wp:simplePos x="0" y="0"/>
            <wp:positionH relativeFrom="column">
              <wp:posOffset>-800100</wp:posOffset>
            </wp:positionH>
            <wp:positionV relativeFrom="paragraph">
              <wp:posOffset>2667000</wp:posOffset>
            </wp:positionV>
            <wp:extent cx="3879215" cy="2515870"/>
            <wp:effectExtent l="0" t="0" r="6985" b="0"/>
            <wp:wrapThrough wrapText="bothSides">
              <wp:wrapPolygon edited="0">
                <wp:start x="0" y="0"/>
                <wp:lineTo x="0" y="21371"/>
                <wp:lineTo x="21497" y="21371"/>
                <wp:lineTo x="21497" y="0"/>
                <wp:lineTo x="0" y="0"/>
              </wp:wrapPolygon>
            </wp:wrapThrough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723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4624" behindDoc="0" locked="0" layoutInCell="1" allowOverlap="1" wp14:anchorId="26B60EAC" wp14:editId="11E1E239">
            <wp:simplePos x="0" y="0"/>
            <wp:positionH relativeFrom="column">
              <wp:posOffset>-457200</wp:posOffset>
            </wp:positionH>
            <wp:positionV relativeFrom="paragraph">
              <wp:posOffset>38100</wp:posOffset>
            </wp:positionV>
            <wp:extent cx="2438400" cy="2590800"/>
            <wp:effectExtent l="0" t="0" r="0" b="0"/>
            <wp:wrapThrough wrapText="bothSides">
              <wp:wrapPolygon edited="0">
                <wp:start x="0" y="0"/>
                <wp:lineTo x="0" y="21388"/>
                <wp:lineTo x="21375" y="21388"/>
                <wp:lineTo x="21375" y="0"/>
                <wp:lineTo x="0" y="0"/>
              </wp:wrapPolygon>
            </wp:wrapThrough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723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75648" behindDoc="0" locked="0" layoutInCell="1" allowOverlap="1" wp14:anchorId="72F6A830" wp14:editId="18CD334A">
            <wp:simplePos x="0" y="0"/>
            <wp:positionH relativeFrom="column">
              <wp:posOffset>2057400</wp:posOffset>
            </wp:positionH>
            <wp:positionV relativeFrom="paragraph">
              <wp:posOffset>152400</wp:posOffset>
            </wp:positionV>
            <wp:extent cx="3543300" cy="2568575"/>
            <wp:effectExtent l="0" t="0" r="12700" b="0"/>
            <wp:wrapThrough wrapText="bothSides">
              <wp:wrapPolygon edited="0">
                <wp:start x="0" y="0"/>
                <wp:lineTo x="0" y="21360"/>
                <wp:lineTo x="21523" y="21360"/>
                <wp:lineTo x="21523" y="0"/>
                <wp:lineTo x="0" y="0"/>
              </wp:wrapPolygon>
            </wp:wrapThrough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56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0EDD9E" w14:textId="3E5CB568" w:rsidR="005742F5" w:rsidRDefault="005742F5" w:rsidP="005B51D9">
      <w:pPr>
        <w:spacing w:line="360" w:lineRule="auto"/>
        <w:rPr>
          <w:rFonts w:ascii="Arial" w:hAnsi="Arial" w:cs="Arial"/>
        </w:rPr>
      </w:pPr>
    </w:p>
    <w:p w14:paraId="4758C6F2" w14:textId="6D8A796F" w:rsidR="005742F5" w:rsidRDefault="005742F5" w:rsidP="005B51D9">
      <w:pPr>
        <w:spacing w:line="360" w:lineRule="auto"/>
        <w:rPr>
          <w:rFonts w:ascii="Arial" w:hAnsi="Arial" w:cs="Arial"/>
        </w:rPr>
      </w:pPr>
    </w:p>
    <w:p w14:paraId="59038C08" w14:textId="6C44ECDD" w:rsidR="002637DB" w:rsidRPr="00473387" w:rsidRDefault="002637DB" w:rsidP="005B51D9">
      <w:pPr>
        <w:spacing w:line="360" w:lineRule="auto"/>
        <w:rPr>
          <w:rFonts w:ascii="Arial" w:hAnsi="Arial" w:cs="Arial"/>
          <w:sz w:val="28"/>
        </w:rPr>
      </w:pPr>
      <w:r w:rsidRPr="00306964">
        <w:rPr>
          <w:rFonts w:ascii="Arial" w:hAnsi="Arial" w:cs="Arial"/>
          <w:sz w:val="28"/>
          <w:u w:val="single"/>
        </w:rPr>
        <w:t>Appendix 5</w:t>
      </w:r>
      <w:r w:rsidRPr="00473387">
        <w:rPr>
          <w:rFonts w:ascii="Arial" w:hAnsi="Arial" w:cs="Arial"/>
          <w:sz w:val="28"/>
        </w:rPr>
        <w:t>- Bloom’s Taxonomy</w:t>
      </w:r>
    </w:p>
    <w:p w14:paraId="3E2ABD87" w14:textId="7EBED5F4" w:rsidR="00AE2EA0" w:rsidRPr="005C1EDC" w:rsidRDefault="00473387" w:rsidP="005C1ED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78720" behindDoc="0" locked="0" layoutInCell="1" allowOverlap="1" wp14:anchorId="529E3D9C" wp14:editId="74E4D1BE">
            <wp:simplePos x="0" y="0"/>
            <wp:positionH relativeFrom="column">
              <wp:posOffset>-800100</wp:posOffset>
            </wp:positionH>
            <wp:positionV relativeFrom="paragraph">
              <wp:posOffset>69215</wp:posOffset>
            </wp:positionV>
            <wp:extent cx="6858000" cy="3667760"/>
            <wp:effectExtent l="0" t="0" r="0" b="0"/>
            <wp:wrapThrough wrapText="bothSides">
              <wp:wrapPolygon edited="0">
                <wp:start x="0" y="0"/>
                <wp:lineTo x="0" y="21391"/>
                <wp:lineTo x="21520" y="21391"/>
                <wp:lineTo x="21520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19-05-10 at 18.23.16.pn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66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0F4D54" w14:textId="77777777" w:rsidR="005C1EDC" w:rsidRPr="005C1EDC" w:rsidRDefault="005C1EDC" w:rsidP="005C1EDC">
      <w:pPr>
        <w:spacing w:line="360" w:lineRule="auto"/>
        <w:rPr>
          <w:rFonts w:ascii="Times New Roman" w:eastAsia="Times New Roman" w:hAnsi="Times New Roman" w:cs="Times New Roman"/>
        </w:rPr>
      </w:pPr>
      <w:r w:rsidRPr="005C1EDC">
        <w:rPr>
          <w:rFonts w:ascii="Arial" w:eastAsia="Times New Roman" w:hAnsi="Arial" w:cs="Arial"/>
          <w:color w:val="000000"/>
          <w:shd w:val="clear" w:color="auto" w:fill="FFFFFF"/>
        </w:rPr>
        <w:t>Armstrong, P. (2019). </w:t>
      </w:r>
      <w:r w:rsidRPr="005C1EDC">
        <w:rPr>
          <w:rFonts w:ascii="Arial" w:eastAsia="Times New Roman" w:hAnsi="Arial" w:cs="Arial"/>
          <w:i/>
          <w:iCs/>
          <w:color w:val="000000"/>
        </w:rPr>
        <w:t>Bloom’s Taxonomy</w:t>
      </w:r>
      <w:r w:rsidRPr="005C1EDC">
        <w:rPr>
          <w:rFonts w:ascii="Arial" w:eastAsia="Times New Roman" w:hAnsi="Arial" w:cs="Arial"/>
          <w:color w:val="000000"/>
          <w:shd w:val="clear" w:color="auto" w:fill="FFFFFF"/>
        </w:rPr>
        <w:t>. [online] Vanderbilt University. Available at: https://cft.vanderbilt.edu/guides-sub-pages/blooms-taxonomy/ [Accessed 12 May 2019].</w:t>
      </w:r>
    </w:p>
    <w:p w14:paraId="5E8EDE0D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29E9878B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7F01ABC5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7E27A152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5164B143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1EF13587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269F3BE2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45C91DA6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4F834D42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7B37C2A7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25336D2B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40EFBEB2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487395B8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154392A2" w14:textId="77777777" w:rsidR="00150DA1" w:rsidRDefault="00150DA1" w:rsidP="005B51D9">
      <w:pPr>
        <w:spacing w:line="360" w:lineRule="auto"/>
        <w:rPr>
          <w:rFonts w:ascii="Arial" w:hAnsi="Arial" w:cs="Arial"/>
        </w:rPr>
      </w:pPr>
    </w:p>
    <w:p w14:paraId="08B5C24E" w14:textId="422286F8" w:rsidR="00AE2EA0" w:rsidRPr="003363B4" w:rsidRDefault="00AE2EA0" w:rsidP="005B51D9">
      <w:pPr>
        <w:spacing w:line="360" w:lineRule="auto"/>
        <w:rPr>
          <w:rFonts w:ascii="Arial" w:eastAsia="Times New Roman" w:hAnsi="Arial" w:cs="Arial"/>
          <w:sz w:val="32"/>
          <w:szCs w:val="28"/>
          <w:shd w:val="clear" w:color="auto" w:fill="FFFFFF"/>
        </w:rPr>
      </w:pPr>
      <w:r w:rsidRPr="00DA7A6A">
        <w:rPr>
          <w:rFonts w:ascii="Arial" w:hAnsi="Arial" w:cs="Arial"/>
          <w:sz w:val="28"/>
          <w:u w:val="single"/>
        </w:rPr>
        <w:t>Appendix 6</w:t>
      </w:r>
      <w:r w:rsidR="00E43F3D" w:rsidRPr="00DA7A6A">
        <w:rPr>
          <w:rFonts w:ascii="Arial" w:hAnsi="Arial" w:cs="Arial"/>
          <w:sz w:val="28"/>
          <w:u w:val="single"/>
        </w:rPr>
        <w:t>-</w:t>
      </w:r>
      <w:r w:rsidRPr="003363B4">
        <w:rPr>
          <w:rFonts w:ascii="Arial" w:hAnsi="Arial" w:cs="Arial"/>
          <w:sz w:val="28"/>
        </w:rPr>
        <w:t xml:space="preserve"> An example of a mind</w:t>
      </w:r>
      <w:r w:rsidR="00E43F3D" w:rsidRPr="003363B4">
        <w:rPr>
          <w:rFonts w:ascii="Arial" w:hAnsi="Arial" w:cs="Arial"/>
          <w:sz w:val="28"/>
        </w:rPr>
        <w:t xml:space="preserve"> </w:t>
      </w:r>
      <w:r w:rsidRPr="003363B4">
        <w:rPr>
          <w:rFonts w:ascii="Arial" w:hAnsi="Arial" w:cs="Arial"/>
          <w:sz w:val="28"/>
        </w:rPr>
        <w:t>map that could be completed rega</w:t>
      </w:r>
      <w:r w:rsidR="00E43F3D" w:rsidRPr="003363B4">
        <w:rPr>
          <w:rFonts w:ascii="Arial" w:hAnsi="Arial" w:cs="Arial"/>
          <w:sz w:val="28"/>
        </w:rPr>
        <w:t>rding who they can speak to</w:t>
      </w:r>
      <w:r w:rsidRPr="003363B4">
        <w:rPr>
          <w:rFonts w:ascii="Arial" w:hAnsi="Arial" w:cs="Arial"/>
          <w:sz w:val="28"/>
        </w:rPr>
        <w:t xml:space="preserve"> where they can go</w:t>
      </w:r>
      <w:r w:rsidR="00E43F3D" w:rsidRPr="003363B4">
        <w:rPr>
          <w:rFonts w:ascii="Arial" w:hAnsi="Arial" w:cs="Arial"/>
          <w:sz w:val="28"/>
        </w:rPr>
        <w:t xml:space="preserve"> to enhance their enquiry</w:t>
      </w:r>
      <w:r w:rsidRPr="003363B4">
        <w:rPr>
          <w:rFonts w:ascii="Arial" w:hAnsi="Arial" w:cs="Arial"/>
          <w:sz w:val="28"/>
        </w:rPr>
        <w:t>.</w:t>
      </w:r>
    </w:p>
    <w:p w14:paraId="3C44A9E9" w14:textId="61F7CE15" w:rsidR="0043648B" w:rsidRDefault="006C4A21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F3C6A7D" wp14:editId="09F926F5">
            <wp:simplePos x="0" y="0"/>
            <wp:positionH relativeFrom="column">
              <wp:posOffset>-800100</wp:posOffset>
            </wp:positionH>
            <wp:positionV relativeFrom="paragraph">
              <wp:posOffset>251460</wp:posOffset>
            </wp:positionV>
            <wp:extent cx="6858000" cy="5083175"/>
            <wp:effectExtent l="0" t="0" r="0" b="0"/>
            <wp:wrapThrough wrapText="bothSides">
              <wp:wrapPolygon edited="0">
                <wp:start x="0" y="0"/>
                <wp:lineTo x="0" y="21479"/>
                <wp:lineTo x="21520" y="21479"/>
                <wp:lineTo x="21520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08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37188D" w14:textId="5ECC62D1" w:rsidR="0043648B" w:rsidRDefault="0043648B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9B5A8F3" w14:textId="77777777" w:rsidR="0043648B" w:rsidRDefault="0043648B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391F2FF2" w14:textId="77777777" w:rsidR="0043648B" w:rsidRDefault="0043648B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30A7C24A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ED556A4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4969AF8A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6369007" w14:textId="77777777" w:rsidR="004D04D2" w:rsidRDefault="004D04D2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7680126D" w14:textId="164019D6" w:rsidR="0017551D" w:rsidRDefault="00901F2E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 w:rsidRPr="004D04D2">
        <w:rPr>
          <w:rFonts w:ascii="Arial" w:hAnsi="Arial" w:cs="Arial"/>
          <w:color w:val="000000"/>
          <w:sz w:val="28"/>
          <w:szCs w:val="28"/>
          <w:u w:val="single"/>
          <w:lang w:val="en-US"/>
        </w:rPr>
        <w:t>Appendix 7</w:t>
      </w:r>
      <w:r w:rsidR="004D04D2">
        <w:rPr>
          <w:rFonts w:ascii="Arial" w:hAnsi="Arial" w:cs="Arial"/>
          <w:color w:val="000000"/>
          <w:sz w:val="28"/>
          <w:szCs w:val="28"/>
          <w:lang w:val="en-US"/>
        </w:rPr>
        <w:t xml:space="preserve">- </w:t>
      </w:r>
      <w:r w:rsidR="004D04D2" w:rsidRPr="004D04D2">
        <w:rPr>
          <w:rFonts w:ascii="Arial" w:hAnsi="Arial" w:cs="Arial"/>
          <w:color w:val="000000"/>
          <w:szCs w:val="28"/>
          <w:lang w:val="en-US"/>
        </w:rPr>
        <w:t xml:space="preserve">Example of Frantic-Assembly movements. </w:t>
      </w:r>
    </w:p>
    <w:p w14:paraId="61EA1DC6" w14:textId="77777777" w:rsidR="00D91F0D" w:rsidRDefault="00D91F0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14:paraId="6D851EA7" w14:textId="52A45CB3" w:rsidR="00D91F0D" w:rsidRPr="00DA7A6A" w:rsidRDefault="00D91F0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Arial" w:hAnsi="Arial" w:cs="Arial"/>
          <w:sz w:val="28"/>
          <w:szCs w:val="28"/>
          <w:lang w:val="en-US"/>
        </w:rPr>
      </w:pPr>
      <w:hyperlink r:id="rId65" w:history="1">
        <w:r w:rsidRPr="00DA7A6A">
          <w:rPr>
            <w:rStyle w:val="Hyperlink"/>
            <w:rFonts w:ascii="Arial" w:hAnsi="Arial" w:cs="Arial"/>
            <w:color w:val="auto"/>
            <w:sz w:val="28"/>
            <w:szCs w:val="28"/>
            <w:lang w:val="en-US"/>
          </w:rPr>
          <w:t>https://www.youtube.com/watch?v=8_bWWazhSak</w:t>
        </w:r>
      </w:hyperlink>
      <w:r w:rsidRPr="00DA7A6A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2A4FE2E0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55BF67D7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AFF935A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9C49AEB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7677FE30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745F68F3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0B4A39AD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39935E04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658A93D2" w14:textId="77777777" w:rsidR="0017551D" w:rsidRDefault="0017551D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07B76878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22F6A09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100395B8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74935B07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54181BAB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3BEA6057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97EAEB1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7C0081E8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3A8497AB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0BBB54AA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CABB38F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52143875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6CC6D397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22B0480F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5FC93932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45A41386" w14:textId="77777777" w:rsidR="00B23D2A" w:rsidRDefault="00B23D2A" w:rsidP="005B51D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Roman" w:hAnsi="Times Roman" w:cs="Times Roman"/>
          <w:color w:val="000000"/>
          <w:sz w:val="26"/>
          <w:szCs w:val="26"/>
          <w:lang w:val="en-US"/>
        </w:rPr>
      </w:pPr>
    </w:p>
    <w:p w14:paraId="4F35DE38" w14:textId="77777777" w:rsidR="00C15E35" w:rsidRDefault="00C15E35">
      <w:pPr>
        <w:rPr>
          <w:rFonts w:ascii="Arial" w:hAnsi="Arial" w:cs="Arial"/>
          <w:sz w:val="28"/>
        </w:rPr>
      </w:pPr>
    </w:p>
    <w:p w14:paraId="3FF4FF15" w14:textId="77777777" w:rsidR="00121842" w:rsidRDefault="00121842">
      <w:pPr>
        <w:rPr>
          <w:rFonts w:ascii="Arial" w:hAnsi="Arial" w:cs="Arial"/>
          <w:sz w:val="28"/>
        </w:rPr>
      </w:pPr>
    </w:p>
    <w:p w14:paraId="34EA9655" w14:textId="1D6F407B" w:rsidR="00121842" w:rsidRPr="00C27EF3" w:rsidRDefault="00121842">
      <w:pPr>
        <w:rPr>
          <w:rFonts w:ascii="Arial" w:hAnsi="Arial" w:cs="Arial"/>
          <w:sz w:val="28"/>
        </w:rPr>
      </w:pPr>
    </w:p>
    <w:sectPr w:rsidR="00121842" w:rsidRPr="00C27EF3" w:rsidSect="001C5B59">
      <w:headerReference w:type="default" r:id="rId66"/>
      <w:footerReference w:type="even" r:id="rId67"/>
      <w:footerReference w:type="default" r:id="rId6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3E4A5E" w14:textId="77777777" w:rsidR="00921834" w:rsidRDefault="00921834" w:rsidP="000048B6">
      <w:r>
        <w:separator/>
      </w:r>
    </w:p>
  </w:endnote>
  <w:endnote w:type="continuationSeparator" w:id="0">
    <w:p w14:paraId="10294C17" w14:textId="77777777" w:rsidR="00921834" w:rsidRDefault="00921834" w:rsidP="00004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Futura">
    <w:panose1 w:val="020B0602020204020303"/>
    <w:charset w:val="00"/>
    <w:family w:val="auto"/>
    <w:pitch w:val="variable"/>
    <w:sig w:usb0="80000067" w:usb1="00000000" w:usb2="00000000" w:usb3="00000000" w:csb0="000001FB" w:csb1="00000000"/>
  </w:font>
  <w:font w:name="AdvTT5ada87cc">
    <w:altName w:val="Times New Roman"/>
    <w:panose1 w:val="00000000000000000000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imes Roman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A68C3D" w14:textId="77777777" w:rsidR="00921834" w:rsidRDefault="00921834" w:rsidP="00C50D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CF8C46F" w14:textId="77777777" w:rsidR="00921834" w:rsidRDefault="00921834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BF8D" w14:textId="77777777" w:rsidR="00921834" w:rsidRDefault="00921834" w:rsidP="00C50D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5ACA">
      <w:rPr>
        <w:rStyle w:val="PageNumber"/>
        <w:noProof/>
      </w:rPr>
      <w:t>1</w:t>
    </w:r>
    <w:r>
      <w:rPr>
        <w:rStyle w:val="PageNumber"/>
      </w:rPr>
      <w:fldChar w:fldCharType="end"/>
    </w:r>
  </w:p>
  <w:p w14:paraId="04D5FF5F" w14:textId="77777777" w:rsidR="00921834" w:rsidRDefault="0092183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AABFD7" w14:textId="77777777" w:rsidR="00921834" w:rsidRDefault="00921834" w:rsidP="000048B6">
      <w:r>
        <w:separator/>
      </w:r>
    </w:p>
  </w:footnote>
  <w:footnote w:type="continuationSeparator" w:id="0">
    <w:p w14:paraId="39874704" w14:textId="77777777" w:rsidR="00921834" w:rsidRDefault="00921834" w:rsidP="000048B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83560E" w14:textId="1FE87A0B" w:rsidR="00921834" w:rsidRPr="000048B6" w:rsidRDefault="00921834">
    <w:pPr>
      <w:pStyle w:val="Header"/>
      <w:rPr>
        <w:rFonts w:ascii="Arial" w:hAnsi="Arial" w:cs="Arial"/>
      </w:rPr>
    </w:pPr>
    <w:r w:rsidRPr="000048B6">
      <w:rPr>
        <w:rFonts w:ascii="Arial" w:hAnsi="Arial" w:cs="Arial"/>
      </w:rPr>
      <w:t>ECAD 500</w:t>
    </w:r>
    <w:r>
      <w:rPr>
        <w:rFonts w:ascii="Arial" w:hAnsi="Arial" w:cs="Arial"/>
      </w:rPr>
      <w:t>6</w:t>
    </w:r>
    <w:r w:rsidRPr="000048B6">
      <w:rPr>
        <w:rFonts w:ascii="Arial" w:hAnsi="Arial" w:cs="Arial"/>
      </w:rPr>
      <w:tab/>
    </w:r>
    <w:r w:rsidRPr="000048B6">
      <w:rPr>
        <w:rFonts w:ascii="Arial" w:hAnsi="Arial" w:cs="Arial"/>
      </w:rPr>
      <w:tab/>
      <w:t>1700085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9566AE1"/>
    <w:multiLevelType w:val="multilevel"/>
    <w:tmpl w:val="033EA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2539A5"/>
    <w:multiLevelType w:val="hybridMultilevel"/>
    <w:tmpl w:val="54E07C74"/>
    <w:lvl w:ilvl="0" w:tplc="DF3A5EE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E8625B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64BCF0B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43C6B8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C25CBCC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6A5CEC0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EACADE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F7E561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51AE59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>
    <w:nsid w:val="181A54D8"/>
    <w:multiLevelType w:val="hybridMultilevel"/>
    <w:tmpl w:val="78AE1060"/>
    <w:lvl w:ilvl="0" w:tplc="96CEF78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FEFB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40A7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C8E5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5C737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0888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66BB9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C8DC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4E4D0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1A58F8"/>
    <w:multiLevelType w:val="multilevel"/>
    <w:tmpl w:val="FB3A7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7094295"/>
    <w:multiLevelType w:val="hybridMultilevel"/>
    <w:tmpl w:val="30A82184"/>
    <w:lvl w:ilvl="0" w:tplc="14D6D85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02CE3D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A96152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D9E37F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E21A9F0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918D22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310B69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2B4A63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0730233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>
    <w:nsid w:val="2F23142C"/>
    <w:multiLevelType w:val="multilevel"/>
    <w:tmpl w:val="431E444C"/>
    <w:lvl w:ilvl="0">
      <w:start w:val="1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6678C6"/>
    <w:multiLevelType w:val="multilevel"/>
    <w:tmpl w:val="13B2D6BA"/>
    <w:lvl w:ilvl="0">
      <w:start w:val="1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482764"/>
    <w:multiLevelType w:val="multilevel"/>
    <w:tmpl w:val="B4387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0890B59"/>
    <w:multiLevelType w:val="hybridMultilevel"/>
    <w:tmpl w:val="1BD8A910"/>
    <w:lvl w:ilvl="0" w:tplc="533A40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7C4D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D2FD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7236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B4FF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ECBE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70F0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F6B4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AA68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166BD2"/>
    <w:multiLevelType w:val="hybridMultilevel"/>
    <w:tmpl w:val="5FE09556"/>
    <w:lvl w:ilvl="0" w:tplc="83E8EF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786C5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A070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A658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B2A8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6086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98CC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A8BA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B01A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11"/>
  </w:num>
  <w:num w:numId="7">
    <w:abstractNumId w:val="6"/>
  </w:num>
  <w:num w:numId="8">
    <w:abstractNumId w:val="10"/>
  </w:num>
  <w:num w:numId="9">
    <w:abstractNumId w:val="3"/>
  </w:num>
  <w:num w:numId="10">
    <w:abstractNumId w:val="8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EF3"/>
    <w:rsid w:val="000041B8"/>
    <w:rsid w:val="000048B6"/>
    <w:rsid w:val="00005007"/>
    <w:rsid w:val="0000548F"/>
    <w:rsid w:val="00005519"/>
    <w:rsid w:val="00006251"/>
    <w:rsid w:val="000064D0"/>
    <w:rsid w:val="00006FA9"/>
    <w:rsid w:val="000076D9"/>
    <w:rsid w:val="00014FD8"/>
    <w:rsid w:val="00016737"/>
    <w:rsid w:val="000169EF"/>
    <w:rsid w:val="00021B7D"/>
    <w:rsid w:val="000220FD"/>
    <w:rsid w:val="00022B27"/>
    <w:rsid w:val="00024531"/>
    <w:rsid w:val="00025AC8"/>
    <w:rsid w:val="00025F20"/>
    <w:rsid w:val="000269FA"/>
    <w:rsid w:val="00027E4E"/>
    <w:rsid w:val="00031E9D"/>
    <w:rsid w:val="0003527E"/>
    <w:rsid w:val="00035DC6"/>
    <w:rsid w:val="00037F7C"/>
    <w:rsid w:val="0004103D"/>
    <w:rsid w:val="00043638"/>
    <w:rsid w:val="000468B1"/>
    <w:rsid w:val="00050CF3"/>
    <w:rsid w:val="000521FD"/>
    <w:rsid w:val="00054745"/>
    <w:rsid w:val="00055201"/>
    <w:rsid w:val="0005594B"/>
    <w:rsid w:val="00056732"/>
    <w:rsid w:val="000576E7"/>
    <w:rsid w:val="000658F5"/>
    <w:rsid w:val="000671F9"/>
    <w:rsid w:val="0006748B"/>
    <w:rsid w:val="000675B7"/>
    <w:rsid w:val="00067630"/>
    <w:rsid w:val="00070FA7"/>
    <w:rsid w:val="00073B33"/>
    <w:rsid w:val="00077759"/>
    <w:rsid w:val="00080479"/>
    <w:rsid w:val="000812EE"/>
    <w:rsid w:val="00082B32"/>
    <w:rsid w:val="00083E90"/>
    <w:rsid w:val="000858C4"/>
    <w:rsid w:val="0008738E"/>
    <w:rsid w:val="00087933"/>
    <w:rsid w:val="00087FA1"/>
    <w:rsid w:val="000908D7"/>
    <w:rsid w:val="00090D90"/>
    <w:rsid w:val="00091C35"/>
    <w:rsid w:val="0009298A"/>
    <w:rsid w:val="000967C7"/>
    <w:rsid w:val="00096E16"/>
    <w:rsid w:val="000971CD"/>
    <w:rsid w:val="00097AAE"/>
    <w:rsid w:val="000A0F2A"/>
    <w:rsid w:val="000A11A0"/>
    <w:rsid w:val="000A1942"/>
    <w:rsid w:val="000A1B95"/>
    <w:rsid w:val="000A37F5"/>
    <w:rsid w:val="000A433D"/>
    <w:rsid w:val="000A4419"/>
    <w:rsid w:val="000A4E6B"/>
    <w:rsid w:val="000A577C"/>
    <w:rsid w:val="000A6BD9"/>
    <w:rsid w:val="000B1E6B"/>
    <w:rsid w:val="000B21B5"/>
    <w:rsid w:val="000B5A64"/>
    <w:rsid w:val="000B7620"/>
    <w:rsid w:val="000B7A20"/>
    <w:rsid w:val="000C03B6"/>
    <w:rsid w:val="000C06C0"/>
    <w:rsid w:val="000C0862"/>
    <w:rsid w:val="000C0A63"/>
    <w:rsid w:val="000D2DA6"/>
    <w:rsid w:val="000D3DB6"/>
    <w:rsid w:val="000E0208"/>
    <w:rsid w:val="000E2503"/>
    <w:rsid w:val="000E2C7E"/>
    <w:rsid w:val="000E30FE"/>
    <w:rsid w:val="000E3B7D"/>
    <w:rsid w:val="000E4A39"/>
    <w:rsid w:val="000E4BA4"/>
    <w:rsid w:val="000E4E9F"/>
    <w:rsid w:val="000E5757"/>
    <w:rsid w:val="000E7578"/>
    <w:rsid w:val="000F403B"/>
    <w:rsid w:val="000F59C8"/>
    <w:rsid w:val="000F79D0"/>
    <w:rsid w:val="00100130"/>
    <w:rsid w:val="001055C0"/>
    <w:rsid w:val="001057B0"/>
    <w:rsid w:val="00106589"/>
    <w:rsid w:val="001069A9"/>
    <w:rsid w:val="00111320"/>
    <w:rsid w:val="00111E79"/>
    <w:rsid w:val="00111EA4"/>
    <w:rsid w:val="001122F7"/>
    <w:rsid w:val="00112904"/>
    <w:rsid w:val="00112F2E"/>
    <w:rsid w:val="00113794"/>
    <w:rsid w:val="0011764C"/>
    <w:rsid w:val="00121842"/>
    <w:rsid w:val="00121A22"/>
    <w:rsid w:val="00121F0E"/>
    <w:rsid w:val="001229CE"/>
    <w:rsid w:val="00123A3F"/>
    <w:rsid w:val="00123C1F"/>
    <w:rsid w:val="0012456C"/>
    <w:rsid w:val="001266FB"/>
    <w:rsid w:val="0012681F"/>
    <w:rsid w:val="0013023F"/>
    <w:rsid w:val="00130EF9"/>
    <w:rsid w:val="00131F69"/>
    <w:rsid w:val="00133A01"/>
    <w:rsid w:val="001430F2"/>
    <w:rsid w:val="00143674"/>
    <w:rsid w:val="00143954"/>
    <w:rsid w:val="001445E5"/>
    <w:rsid w:val="00150C66"/>
    <w:rsid w:val="00150DA1"/>
    <w:rsid w:val="001512E3"/>
    <w:rsid w:val="0015255E"/>
    <w:rsid w:val="001533A4"/>
    <w:rsid w:val="0015418B"/>
    <w:rsid w:val="0015531E"/>
    <w:rsid w:val="00155574"/>
    <w:rsid w:val="001631A8"/>
    <w:rsid w:val="0016366E"/>
    <w:rsid w:val="00163BCE"/>
    <w:rsid w:val="00163CCD"/>
    <w:rsid w:val="00164DE9"/>
    <w:rsid w:val="00164E42"/>
    <w:rsid w:val="00170B53"/>
    <w:rsid w:val="00170F3A"/>
    <w:rsid w:val="0017406A"/>
    <w:rsid w:val="0017551D"/>
    <w:rsid w:val="0018136B"/>
    <w:rsid w:val="00181833"/>
    <w:rsid w:val="001827F1"/>
    <w:rsid w:val="0019046F"/>
    <w:rsid w:val="00191383"/>
    <w:rsid w:val="001915E1"/>
    <w:rsid w:val="001927F2"/>
    <w:rsid w:val="001938C8"/>
    <w:rsid w:val="00193A73"/>
    <w:rsid w:val="00194EC7"/>
    <w:rsid w:val="0019597C"/>
    <w:rsid w:val="001962C6"/>
    <w:rsid w:val="00196A06"/>
    <w:rsid w:val="00196D7C"/>
    <w:rsid w:val="00197B77"/>
    <w:rsid w:val="001A63EF"/>
    <w:rsid w:val="001A6851"/>
    <w:rsid w:val="001B12DA"/>
    <w:rsid w:val="001B263F"/>
    <w:rsid w:val="001B5CB5"/>
    <w:rsid w:val="001C0AB1"/>
    <w:rsid w:val="001C5B59"/>
    <w:rsid w:val="001C6644"/>
    <w:rsid w:val="001C7080"/>
    <w:rsid w:val="001D0579"/>
    <w:rsid w:val="001D24E9"/>
    <w:rsid w:val="001D2EC8"/>
    <w:rsid w:val="001D4F5A"/>
    <w:rsid w:val="001D6B80"/>
    <w:rsid w:val="001E3806"/>
    <w:rsid w:val="001E643C"/>
    <w:rsid w:val="001F0B5A"/>
    <w:rsid w:val="001F30FD"/>
    <w:rsid w:val="001F3806"/>
    <w:rsid w:val="001F6070"/>
    <w:rsid w:val="001F60D7"/>
    <w:rsid w:val="001F6624"/>
    <w:rsid w:val="001F7D7F"/>
    <w:rsid w:val="002002F0"/>
    <w:rsid w:val="002008C0"/>
    <w:rsid w:val="00205215"/>
    <w:rsid w:val="0020544B"/>
    <w:rsid w:val="00205D68"/>
    <w:rsid w:val="00207143"/>
    <w:rsid w:val="0020762C"/>
    <w:rsid w:val="0020780F"/>
    <w:rsid w:val="00213CD8"/>
    <w:rsid w:val="002141B0"/>
    <w:rsid w:val="002143F0"/>
    <w:rsid w:val="00214B52"/>
    <w:rsid w:val="002175AB"/>
    <w:rsid w:val="002219FF"/>
    <w:rsid w:val="00222919"/>
    <w:rsid w:val="002231DB"/>
    <w:rsid w:val="00223AB0"/>
    <w:rsid w:val="00226BA4"/>
    <w:rsid w:val="00227FC8"/>
    <w:rsid w:val="0023002E"/>
    <w:rsid w:val="002301F5"/>
    <w:rsid w:val="0023136B"/>
    <w:rsid w:val="00232647"/>
    <w:rsid w:val="00233021"/>
    <w:rsid w:val="00234C27"/>
    <w:rsid w:val="002356BA"/>
    <w:rsid w:val="002370E2"/>
    <w:rsid w:val="002426E1"/>
    <w:rsid w:val="00246757"/>
    <w:rsid w:val="002477F2"/>
    <w:rsid w:val="00247B53"/>
    <w:rsid w:val="00251573"/>
    <w:rsid w:val="002538D0"/>
    <w:rsid w:val="00254C53"/>
    <w:rsid w:val="0025607E"/>
    <w:rsid w:val="00257FAD"/>
    <w:rsid w:val="00260AE5"/>
    <w:rsid w:val="00260F75"/>
    <w:rsid w:val="00260F99"/>
    <w:rsid w:val="002618C4"/>
    <w:rsid w:val="002637DB"/>
    <w:rsid w:val="00265C58"/>
    <w:rsid w:val="00270783"/>
    <w:rsid w:val="00271734"/>
    <w:rsid w:val="00274AC1"/>
    <w:rsid w:val="002752FF"/>
    <w:rsid w:val="00276CB8"/>
    <w:rsid w:val="0028063E"/>
    <w:rsid w:val="002806C3"/>
    <w:rsid w:val="0028097E"/>
    <w:rsid w:val="002865BD"/>
    <w:rsid w:val="00292513"/>
    <w:rsid w:val="00292E12"/>
    <w:rsid w:val="002A1E4C"/>
    <w:rsid w:val="002A214D"/>
    <w:rsid w:val="002A38F7"/>
    <w:rsid w:val="002A47EB"/>
    <w:rsid w:val="002A4DDB"/>
    <w:rsid w:val="002A607F"/>
    <w:rsid w:val="002A6AA8"/>
    <w:rsid w:val="002A7E36"/>
    <w:rsid w:val="002B046D"/>
    <w:rsid w:val="002B1BFB"/>
    <w:rsid w:val="002B48BB"/>
    <w:rsid w:val="002B5729"/>
    <w:rsid w:val="002B7902"/>
    <w:rsid w:val="002C0671"/>
    <w:rsid w:val="002C0DEA"/>
    <w:rsid w:val="002C1564"/>
    <w:rsid w:val="002C41C1"/>
    <w:rsid w:val="002C42B5"/>
    <w:rsid w:val="002D3ECC"/>
    <w:rsid w:val="002D417D"/>
    <w:rsid w:val="002D5587"/>
    <w:rsid w:val="002D7B42"/>
    <w:rsid w:val="002E2034"/>
    <w:rsid w:val="002E21C9"/>
    <w:rsid w:val="002E2724"/>
    <w:rsid w:val="002E3D2C"/>
    <w:rsid w:val="002E4DD1"/>
    <w:rsid w:val="002E679A"/>
    <w:rsid w:val="002E7854"/>
    <w:rsid w:val="002F0346"/>
    <w:rsid w:val="002F131F"/>
    <w:rsid w:val="002F3CBB"/>
    <w:rsid w:val="002F4950"/>
    <w:rsid w:val="002F546E"/>
    <w:rsid w:val="002F7BAF"/>
    <w:rsid w:val="002F7F3E"/>
    <w:rsid w:val="003000AF"/>
    <w:rsid w:val="003026C8"/>
    <w:rsid w:val="003027F1"/>
    <w:rsid w:val="0030297C"/>
    <w:rsid w:val="003043C8"/>
    <w:rsid w:val="0030555A"/>
    <w:rsid w:val="00305B03"/>
    <w:rsid w:val="0030625F"/>
    <w:rsid w:val="003065F6"/>
    <w:rsid w:val="00306702"/>
    <w:rsid w:val="00306964"/>
    <w:rsid w:val="003123A6"/>
    <w:rsid w:val="00315E8F"/>
    <w:rsid w:val="0031635E"/>
    <w:rsid w:val="00316A34"/>
    <w:rsid w:val="00316C63"/>
    <w:rsid w:val="003214AB"/>
    <w:rsid w:val="00321B3F"/>
    <w:rsid w:val="00322CDE"/>
    <w:rsid w:val="00323245"/>
    <w:rsid w:val="00324448"/>
    <w:rsid w:val="0032526D"/>
    <w:rsid w:val="003265C6"/>
    <w:rsid w:val="00326CF0"/>
    <w:rsid w:val="003302D0"/>
    <w:rsid w:val="00331EE4"/>
    <w:rsid w:val="00334F9E"/>
    <w:rsid w:val="003351D0"/>
    <w:rsid w:val="00335506"/>
    <w:rsid w:val="003363B4"/>
    <w:rsid w:val="003379C5"/>
    <w:rsid w:val="00337CA6"/>
    <w:rsid w:val="003400D2"/>
    <w:rsid w:val="00340C6F"/>
    <w:rsid w:val="00341166"/>
    <w:rsid w:val="003418DE"/>
    <w:rsid w:val="00341F70"/>
    <w:rsid w:val="0034272A"/>
    <w:rsid w:val="00344132"/>
    <w:rsid w:val="00344ABF"/>
    <w:rsid w:val="0034508F"/>
    <w:rsid w:val="003455AA"/>
    <w:rsid w:val="00345637"/>
    <w:rsid w:val="0034774C"/>
    <w:rsid w:val="003507CA"/>
    <w:rsid w:val="003522FC"/>
    <w:rsid w:val="0035282A"/>
    <w:rsid w:val="00354589"/>
    <w:rsid w:val="00355AF0"/>
    <w:rsid w:val="00355C57"/>
    <w:rsid w:val="00355CDA"/>
    <w:rsid w:val="00357BE7"/>
    <w:rsid w:val="00361503"/>
    <w:rsid w:val="003644EC"/>
    <w:rsid w:val="003670E5"/>
    <w:rsid w:val="00367DF2"/>
    <w:rsid w:val="0037033F"/>
    <w:rsid w:val="00372226"/>
    <w:rsid w:val="0037374B"/>
    <w:rsid w:val="00374067"/>
    <w:rsid w:val="00375455"/>
    <w:rsid w:val="00375638"/>
    <w:rsid w:val="0037772F"/>
    <w:rsid w:val="003817A8"/>
    <w:rsid w:val="00383521"/>
    <w:rsid w:val="00383C89"/>
    <w:rsid w:val="0038441A"/>
    <w:rsid w:val="00384B02"/>
    <w:rsid w:val="00387A4C"/>
    <w:rsid w:val="00387D1A"/>
    <w:rsid w:val="0039086F"/>
    <w:rsid w:val="0039125B"/>
    <w:rsid w:val="00391F51"/>
    <w:rsid w:val="00391F95"/>
    <w:rsid w:val="00396EEA"/>
    <w:rsid w:val="0039737D"/>
    <w:rsid w:val="00397E7B"/>
    <w:rsid w:val="003A07EA"/>
    <w:rsid w:val="003A17C2"/>
    <w:rsid w:val="003A3B47"/>
    <w:rsid w:val="003A43AD"/>
    <w:rsid w:val="003A5A60"/>
    <w:rsid w:val="003A65AB"/>
    <w:rsid w:val="003A6DC8"/>
    <w:rsid w:val="003B078E"/>
    <w:rsid w:val="003B0D97"/>
    <w:rsid w:val="003B58C8"/>
    <w:rsid w:val="003B5D76"/>
    <w:rsid w:val="003B752A"/>
    <w:rsid w:val="003B7913"/>
    <w:rsid w:val="003B7F17"/>
    <w:rsid w:val="003C32BE"/>
    <w:rsid w:val="003C3D7C"/>
    <w:rsid w:val="003C4A3D"/>
    <w:rsid w:val="003C6901"/>
    <w:rsid w:val="003C70B6"/>
    <w:rsid w:val="003C7263"/>
    <w:rsid w:val="003C7996"/>
    <w:rsid w:val="003C7CD5"/>
    <w:rsid w:val="003C7D24"/>
    <w:rsid w:val="003D01BB"/>
    <w:rsid w:val="003D2632"/>
    <w:rsid w:val="003D3711"/>
    <w:rsid w:val="003D3B45"/>
    <w:rsid w:val="003D417D"/>
    <w:rsid w:val="003D7FC1"/>
    <w:rsid w:val="003E2A48"/>
    <w:rsid w:val="003E4FE4"/>
    <w:rsid w:val="003E5703"/>
    <w:rsid w:val="003E6780"/>
    <w:rsid w:val="003E692E"/>
    <w:rsid w:val="003F0892"/>
    <w:rsid w:val="003F10A4"/>
    <w:rsid w:val="003F2DD7"/>
    <w:rsid w:val="003F4299"/>
    <w:rsid w:val="003F4F41"/>
    <w:rsid w:val="003F59B3"/>
    <w:rsid w:val="003F71BA"/>
    <w:rsid w:val="003F7867"/>
    <w:rsid w:val="003F78B5"/>
    <w:rsid w:val="004017D3"/>
    <w:rsid w:val="00401830"/>
    <w:rsid w:val="00401DED"/>
    <w:rsid w:val="00402393"/>
    <w:rsid w:val="00403BC7"/>
    <w:rsid w:val="00404E3E"/>
    <w:rsid w:val="0040697E"/>
    <w:rsid w:val="00407029"/>
    <w:rsid w:val="004117B2"/>
    <w:rsid w:val="004133EF"/>
    <w:rsid w:val="004152C2"/>
    <w:rsid w:val="0041580F"/>
    <w:rsid w:val="00416C72"/>
    <w:rsid w:val="00420B8C"/>
    <w:rsid w:val="00420D5F"/>
    <w:rsid w:val="0042135F"/>
    <w:rsid w:val="00421D0F"/>
    <w:rsid w:val="00421F39"/>
    <w:rsid w:val="0042277A"/>
    <w:rsid w:val="00422CD2"/>
    <w:rsid w:val="00423723"/>
    <w:rsid w:val="00423DB9"/>
    <w:rsid w:val="00426446"/>
    <w:rsid w:val="00427912"/>
    <w:rsid w:val="004309D1"/>
    <w:rsid w:val="004309DE"/>
    <w:rsid w:val="00430D44"/>
    <w:rsid w:val="004316FC"/>
    <w:rsid w:val="004319BB"/>
    <w:rsid w:val="00431E7C"/>
    <w:rsid w:val="00432BDD"/>
    <w:rsid w:val="004337A1"/>
    <w:rsid w:val="004347B5"/>
    <w:rsid w:val="0043648B"/>
    <w:rsid w:val="00436922"/>
    <w:rsid w:val="004437B7"/>
    <w:rsid w:val="00443C26"/>
    <w:rsid w:val="00444D1E"/>
    <w:rsid w:val="00447277"/>
    <w:rsid w:val="00451223"/>
    <w:rsid w:val="004519CF"/>
    <w:rsid w:val="00451D8F"/>
    <w:rsid w:val="004523FB"/>
    <w:rsid w:val="00452B10"/>
    <w:rsid w:val="00453771"/>
    <w:rsid w:val="00454A9E"/>
    <w:rsid w:val="00455868"/>
    <w:rsid w:val="00462980"/>
    <w:rsid w:val="00463B4A"/>
    <w:rsid w:val="00463DE3"/>
    <w:rsid w:val="004657E9"/>
    <w:rsid w:val="004658B4"/>
    <w:rsid w:val="00471F7E"/>
    <w:rsid w:val="00473387"/>
    <w:rsid w:val="00473F94"/>
    <w:rsid w:val="0047498C"/>
    <w:rsid w:val="00474CB4"/>
    <w:rsid w:val="00474EC2"/>
    <w:rsid w:val="004761D9"/>
    <w:rsid w:val="00476677"/>
    <w:rsid w:val="00477DBF"/>
    <w:rsid w:val="00481046"/>
    <w:rsid w:val="00482639"/>
    <w:rsid w:val="00482D8F"/>
    <w:rsid w:val="00486560"/>
    <w:rsid w:val="004866CD"/>
    <w:rsid w:val="00486B15"/>
    <w:rsid w:val="00486E8D"/>
    <w:rsid w:val="004879BF"/>
    <w:rsid w:val="00487DFB"/>
    <w:rsid w:val="0049238A"/>
    <w:rsid w:val="00492454"/>
    <w:rsid w:val="0049421B"/>
    <w:rsid w:val="004944C1"/>
    <w:rsid w:val="00494801"/>
    <w:rsid w:val="00495E77"/>
    <w:rsid w:val="00496378"/>
    <w:rsid w:val="004974B2"/>
    <w:rsid w:val="004A3491"/>
    <w:rsid w:val="004A3785"/>
    <w:rsid w:val="004A3D59"/>
    <w:rsid w:val="004A4497"/>
    <w:rsid w:val="004A58D9"/>
    <w:rsid w:val="004A6B73"/>
    <w:rsid w:val="004B068C"/>
    <w:rsid w:val="004B5CD8"/>
    <w:rsid w:val="004B61C6"/>
    <w:rsid w:val="004B77C8"/>
    <w:rsid w:val="004C0048"/>
    <w:rsid w:val="004C3607"/>
    <w:rsid w:val="004C418A"/>
    <w:rsid w:val="004C4FE5"/>
    <w:rsid w:val="004C54A3"/>
    <w:rsid w:val="004D02F9"/>
    <w:rsid w:val="004D04D2"/>
    <w:rsid w:val="004D1CF7"/>
    <w:rsid w:val="004D2CED"/>
    <w:rsid w:val="004D6EE7"/>
    <w:rsid w:val="004D7D3B"/>
    <w:rsid w:val="004E0C43"/>
    <w:rsid w:val="004E1252"/>
    <w:rsid w:val="004E1BEB"/>
    <w:rsid w:val="004E26FD"/>
    <w:rsid w:val="004E2CE3"/>
    <w:rsid w:val="004E456E"/>
    <w:rsid w:val="004E512D"/>
    <w:rsid w:val="004E67BB"/>
    <w:rsid w:val="004F06C4"/>
    <w:rsid w:val="004F0EDA"/>
    <w:rsid w:val="004F10D0"/>
    <w:rsid w:val="004F325F"/>
    <w:rsid w:val="004F6D00"/>
    <w:rsid w:val="005008B9"/>
    <w:rsid w:val="005018D3"/>
    <w:rsid w:val="005021CE"/>
    <w:rsid w:val="005023DB"/>
    <w:rsid w:val="0050306A"/>
    <w:rsid w:val="005033B5"/>
    <w:rsid w:val="00503E01"/>
    <w:rsid w:val="005050BC"/>
    <w:rsid w:val="00507085"/>
    <w:rsid w:val="005141E1"/>
    <w:rsid w:val="00517769"/>
    <w:rsid w:val="005208C7"/>
    <w:rsid w:val="005233AA"/>
    <w:rsid w:val="005238C8"/>
    <w:rsid w:val="0052431C"/>
    <w:rsid w:val="00524938"/>
    <w:rsid w:val="00524B00"/>
    <w:rsid w:val="00524CAC"/>
    <w:rsid w:val="00526DDE"/>
    <w:rsid w:val="00526FC8"/>
    <w:rsid w:val="00527D1B"/>
    <w:rsid w:val="00527F63"/>
    <w:rsid w:val="00530FE5"/>
    <w:rsid w:val="00531DBA"/>
    <w:rsid w:val="00532343"/>
    <w:rsid w:val="00532C63"/>
    <w:rsid w:val="00532CA3"/>
    <w:rsid w:val="0053445E"/>
    <w:rsid w:val="00534772"/>
    <w:rsid w:val="00534DC7"/>
    <w:rsid w:val="00536DCB"/>
    <w:rsid w:val="00541677"/>
    <w:rsid w:val="00541D6F"/>
    <w:rsid w:val="00542BA6"/>
    <w:rsid w:val="00542ED1"/>
    <w:rsid w:val="00543786"/>
    <w:rsid w:val="0054383E"/>
    <w:rsid w:val="005468C4"/>
    <w:rsid w:val="00546C43"/>
    <w:rsid w:val="0055187F"/>
    <w:rsid w:val="00552253"/>
    <w:rsid w:val="0055315F"/>
    <w:rsid w:val="00553A6F"/>
    <w:rsid w:val="00554449"/>
    <w:rsid w:val="00554DE9"/>
    <w:rsid w:val="00554ECD"/>
    <w:rsid w:val="00555327"/>
    <w:rsid w:val="005567B9"/>
    <w:rsid w:val="005606A9"/>
    <w:rsid w:val="0056394E"/>
    <w:rsid w:val="005647A8"/>
    <w:rsid w:val="0056655B"/>
    <w:rsid w:val="005665F6"/>
    <w:rsid w:val="00570CF6"/>
    <w:rsid w:val="005741C5"/>
    <w:rsid w:val="005742F5"/>
    <w:rsid w:val="00576C1E"/>
    <w:rsid w:val="005808FC"/>
    <w:rsid w:val="00580E4B"/>
    <w:rsid w:val="005820F9"/>
    <w:rsid w:val="00582CCE"/>
    <w:rsid w:val="00586325"/>
    <w:rsid w:val="0058692E"/>
    <w:rsid w:val="0059252A"/>
    <w:rsid w:val="005A201A"/>
    <w:rsid w:val="005A28F6"/>
    <w:rsid w:val="005A2A89"/>
    <w:rsid w:val="005A4BB5"/>
    <w:rsid w:val="005A4E8C"/>
    <w:rsid w:val="005A5A83"/>
    <w:rsid w:val="005A7A43"/>
    <w:rsid w:val="005B008A"/>
    <w:rsid w:val="005B07D4"/>
    <w:rsid w:val="005B1AEB"/>
    <w:rsid w:val="005B29A1"/>
    <w:rsid w:val="005B3742"/>
    <w:rsid w:val="005B401E"/>
    <w:rsid w:val="005B443D"/>
    <w:rsid w:val="005B4DA2"/>
    <w:rsid w:val="005B51D9"/>
    <w:rsid w:val="005C18B4"/>
    <w:rsid w:val="005C1EDC"/>
    <w:rsid w:val="005C213A"/>
    <w:rsid w:val="005C3510"/>
    <w:rsid w:val="005C398E"/>
    <w:rsid w:val="005C42DB"/>
    <w:rsid w:val="005C4798"/>
    <w:rsid w:val="005C6AC9"/>
    <w:rsid w:val="005C6B44"/>
    <w:rsid w:val="005D2600"/>
    <w:rsid w:val="005E2BF8"/>
    <w:rsid w:val="005E3178"/>
    <w:rsid w:val="005E62C8"/>
    <w:rsid w:val="005E63C0"/>
    <w:rsid w:val="005F0A58"/>
    <w:rsid w:val="005F19F5"/>
    <w:rsid w:val="005F388C"/>
    <w:rsid w:val="005F3BCB"/>
    <w:rsid w:val="005F474C"/>
    <w:rsid w:val="005F5CEF"/>
    <w:rsid w:val="005F6A88"/>
    <w:rsid w:val="005F776A"/>
    <w:rsid w:val="00600498"/>
    <w:rsid w:val="00604796"/>
    <w:rsid w:val="00605055"/>
    <w:rsid w:val="00606CEE"/>
    <w:rsid w:val="006073B0"/>
    <w:rsid w:val="0061109A"/>
    <w:rsid w:val="00612596"/>
    <w:rsid w:val="00612796"/>
    <w:rsid w:val="00613F8A"/>
    <w:rsid w:val="00614A27"/>
    <w:rsid w:val="00616725"/>
    <w:rsid w:val="00616C04"/>
    <w:rsid w:val="0062193C"/>
    <w:rsid w:val="00622476"/>
    <w:rsid w:val="006239CE"/>
    <w:rsid w:val="00624294"/>
    <w:rsid w:val="00624A72"/>
    <w:rsid w:val="00625A53"/>
    <w:rsid w:val="0062737E"/>
    <w:rsid w:val="00627CA0"/>
    <w:rsid w:val="00630153"/>
    <w:rsid w:val="00632641"/>
    <w:rsid w:val="00637EDA"/>
    <w:rsid w:val="00640C22"/>
    <w:rsid w:val="00641521"/>
    <w:rsid w:val="00643072"/>
    <w:rsid w:val="00643243"/>
    <w:rsid w:val="006437EB"/>
    <w:rsid w:val="00643DD0"/>
    <w:rsid w:val="00644C10"/>
    <w:rsid w:val="00645EF0"/>
    <w:rsid w:val="00651220"/>
    <w:rsid w:val="006529BA"/>
    <w:rsid w:val="00653C30"/>
    <w:rsid w:val="006549B8"/>
    <w:rsid w:val="00654DB5"/>
    <w:rsid w:val="006556D3"/>
    <w:rsid w:val="00655976"/>
    <w:rsid w:val="00655FC5"/>
    <w:rsid w:val="00657789"/>
    <w:rsid w:val="006653BE"/>
    <w:rsid w:val="0066672D"/>
    <w:rsid w:val="00666F22"/>
    <w:rsid w:val="0067194E"/>
    <w:rsid w:val="00671CED"/>
    <w:rsid w:val="00672C79"/>
    <w:rsid w:val="0068065C"/>
    <w:rsid w:val="00681245"/>
    <w:rsid w:val="006821B7"/>
    <w:rsid w:val="00684A61"/>
    <w:rsid w:val="00686A88"/>
    <w:rsid w:val="0069017E"/>
    <w:rsid w:val="00690FE3"/>
    <w:rsid w:val="0069151A"/>
    <w:rsid w:val="00691904"/>
    <w:rsid w:val="00692300"/>
    <w:rsid w:val="00692EB4"/>
    <w:rsid w:val="0069794A"/>
    <w:rsid w:val="006A15B7"/>
    <w:rsid w:val="006A17E3"/>
    <w:rsid w:val="006A269B"/>
    <w:rsid w:val="006A4D96"/>
    <w:rsid w:val="006A52FB"/>
    <w:rsid w:val="006A7994"/>
    <w:rsid w:val="006B1B26"/>
    <w:rsid w:val="006B1CA4"/>
    <w:rsid w:val="006B2F28"/>
    <w:rsid w:val="006B32E3"/>
    <w:rsid w:val="006B4B35"/>
    <w:rsid w:val="006B73B4"/>
    <w:rsid w:val="006B78A2"/>
    <w:rsid w:val="006C1E4F"/>
    <w:rsid w:val="006C4A21"/>
    <w:rsid w:val="006C74A5"/>
    <w:rsid w:val="006D082D"/>
    <w:rsid w:val="006D0E46"/>
    <w:rsid w:val="006D3E13"/>
    <w:rsid w:val="006D3E65"/>
    <w:rsid w:val="006D5291"/>
    <w:rsid w:val="006E0A6F"/>
    <w:rsid w:val="006E125D"/>
    <w:rsid w:val="006E193A"/>
    <w:rsid w:val="006E3212"/>
    <w:rsid w:val="006E3226"/>
    <w:rsid w:val="006E3619"/>
    <w:rsid w:val="006E3C1B"/>
    <w:rsid w:val="006E499A"/>
    <w:rsid w:val="006F3977"/>
    <w:rsid w:val="006F5C2F"/>
    <w:rsid w:val="00700E5A"/>
    <w:rsid w:val="00701D65"/>
    <w:rsid w:val="007026C8"/>
    <w:rsid w:val="00702721"/>
    <w:rsid w:val="0070320B"/>
    <w:rsid w:val="00704692"/>
    <w:rsid w:val="00704A46"/>
    <w:rsid w:val="007052B5"/>
    <w:rsid w:val="007073BF"/>
    <w:rsid w:val="00707BF2"/>
    <w:rsid w:val="007102A7"/>
    <w:rsid w:val="00712369"/>
    <w:rsid w:val="00712C90"/>
    <w:rsid w:val="00714D11"/>
    <w:rsid w:val="00722E21"/>
    <w:rsid w:val="007231B5"/>
    <w:rsid w:val="00723F39"/>
    <w:rsid w:val="0072502F"/>
    <w:rsid w:val="00725CE4"/>
    <w:rsid w:val="007276C4"/>
    <w:rsid w:val="00730661"/>
    <w:rsid w:val="007315D9"/>
    <w:rsid w:val="00733DEF"/>
    <w:rsid w:val="00735D04"/>
    <w:rsid w:val="00736CA5"/>
    <w:rsid w:val="0073791B"/>
    <w:rsid w:val="00737CC0"/>
    <w:rsid w:val="00740F16"/>
    <w:rsid w:val="00740FF3"/>
    <w:rsid w:val="00741719"/>
    <w:rsid w:val="0074315D"/>
    <w:rsid w:val="00744DAB"/>
    <w:rsid w:val="007451A1"/>
    <w:rsid w:val="007455C0"/>
    <w:rsid w:val="00746184"/>
    <w:rsid w:val="0074624C"/>
    <w:rsid w:val="007467E4"/>
    <w:rsid w:val="00746BDF"/>
    <w:rsid w:val="00747132"/>
    <w:rsid w:val="007509CA"/>
    <w:rsid w:val="00750B44"/>
    <w:rsid w:val="00752B75"/>
    <w:rsid w:val="00753A8E"/>
    <w:rsid w:val="00753FD4"/>
    <w:rsid w:val="007551D7"/>
    <w:rsid w:val="00755B9E"/>
    <w:rsid w:val="007572F8"/>
    <w:rsid w:val="0076027C"/>
    <w:rsid w:val="00760F37"/>
    <w:rsid w:val="007651FC"/>
    <w:rsid w:val="00766359"/>
    <w:rsid w:val="00766896"/>
    <w:rsid w:val="00767A12"/>
    <w:rsid w:val="0077103A"/>
    <w:rsid w:val="0077159F"/>
    <w:rsid w:val="007735D8"/>
    <w:rsid w:val="00775A6A"/>
    <w:rsid w:val="00776A7F"/>
    <w:rsid w:val="00781A4A"/>
    <w:rsid w:val="00781FC5"/>
    <w:rsid w:val="00782DCA"/>
    <w:rsid w:val="007848F0"/>
    <w:rsid w:val="00786CED"/>
    <w:rsid w:val="00792DE0"/>
    <w:rsid w:val="0079378E"/>
    <w:rsid w:val="0079621F"/>
    <w:rsid w:val="00796ED0"/>
    <w:rsid w:val="00797D56"/>
    <w:rsid w:val="007A0437"/>
    <w:rsid w:val="007A12F2"/>
    <w:rsid w:val="007A1789"/>
    <w:rsid w:val="007A1F78"/>
    <w:rsid w:val="007A2988"/>
    <w:rsid w:val="007A5128"/>
    <w:rsid w:val="007B034E"/>
    <w:rsid w:val="007B10C0"/>
    <w:rsid w:val="007B3361"/>
    <w:rsid w:val="007B3DE2"/>
    <w:rsid w:val="007B5971"/>
    <w:rsid w:val="007C3FBD"/>
    <w:rsid w:val="007C5409"/>
    <w:rsid w:val="007C5538"/>
    <w:rsid w:val="007C5948"/>
    <w:rsid w:val="007C717E"/>
    <w:rsid w:val="007D0A13"/>
    <w:rsid w:val="007D19B0"/>
    <w:rsid w:val="007D3A81"/>
    <w:rsid w:val="007D4794"/>
    <w:rsid w:val="007D49C1"/>
    <w:rsid w:val="007D4F5F"/>
    <w:rsid w:val="007D4FF6"/>
    <w:rsid w:val="007D7C1C"/>
    <w:rsid w:val="007E060F"/>
    <w:rsid w:val="007E1A50"/>
    <w:rsid w:val="007E1D64"/>
    <w:rsid w:val="007E2516"/>
    <w:rsid w:val="007E44A7"/>
    <w:rsid w:val="007E4BAE"/>
    <w:rsid w:val="007E6676"/>
    <w:rsid w:val="007E7D7A"/>
    <w:rsid w:val="007F1873"/>
    <w:rsid w:val="007F1B91"/>
    <w:rsid w:val="007F7145"/>
    <w:rsid w:val="007F7909"/>
    <w:rsid w:val="0080231E"/>
    <w:rsid w:val="00802C3C"/>
    <w:rsid w:val="00803666"/>
    <w:rsid w:val="00804947"/>
    <w:rsid w:val="0080561B"/>
    <w:rsid w:val="00805D6B"/>
    <w:rsid w:val="00811248"/>
    <w:rsid w:val="00811754"/>
    <w:rsid w:val="00813CCF"/>
    <w:rsid w:val="00815D47"/>
    <w:rsid w:val="008166CF"/>
    <w:rsid w:val="00820281"/>
    <w:rsid w:val="008255E5"/>
    <w:rsid w:val="00831CA1"/>
    <w:rsid w:val="00832702"/>
    <w:rsid w:val="00834281"/>
    <w:rsid w:val="008364F0"/>
    <w:rsid w:val="00837754"/>
    <w:rsid w:val="0084083E"/>
    <w:rsid w:val="00841541"/>
    <w:rsid w:val="00841BF1"/>
    <w:rsid w:val="008422D6"/>
    <w:rsid w:val="0084419D"/>
    <w:rsid w:val="00844FCF"/>
    <w:rsid w:val="00846D42"/>
    <w:rsid w:val="0085046F"/>
    <w:rsid w:val="00850AB4"/>
    <w:rsid w:val="008522B5"/>
    <w:rsid w:val="00852B7C"/>
    <w:rsid w:val="00855079"/>
    <w:rsid w:val="00857BD1"/>
    <w:rsid w:val="008606D9"/>
    <w:rsid w:val="00861474"/>
    <w:rsid w:val="00862BB5"/>
    <w:rsid w:val="008645D4"/>
    <w:rsid w:val="00864A3C"/>
    <w:rsid w:val="00865B7E"/>
    <w:rsid w:val="0086710A"/>
    <w:rsid w:val="00870AA5"/>
    <w:rsid w:val="00871EA9"/>
    <w:rsid w:val="00872D0E"/>
    <w:rsid w:val="008732A2"/>
    <w:rsid w:val="00873D3E"/>
    <w:rsid w:val="0087488B"/>
    <w:rsid w:val="00876355"/>
    <w:rsid w:val="00876773"/>
    <w:rsid w:val="00880E9D"/>
    <w:rsid w:val="0088243B"/>
    <w:rsid w:val="00882844"/>
    <w:rsid w:val="008837E5"/>
    <w:rsid w:val="008855D6"/>
    <w:rsid w:val="00885C5B"/>
    <w:rsid w:val="00885F17"/>
    <w:rsid w:val="00887E9D"/>
    <w:rsid w:val="00891825"/>
    <w:rsid w:val="00891B61"/>
    <w:rsid w:val="00892BB2"/>
    <w:rsid w:val="00894BC6"/>
    <w:rsid w:val="00895F4A"/>
    <w:rsid w:val="00896119"/>
    <w:rsid w:val="00897DDB"/>
    <w:rsid w:val="008A1680"/>
    <w:rsid w:val="008A28A5"/>
    <w:rsid w:val="008A6D26"/>
    <w:rsid w:val="008A7C8D"/>
    <w:rsid w:val="008B502B"/>
    <w:rsid w:val="008B6127"/>
    <w:rsid w:val="008B756A"/>
    <w:rsid w:val="008C12E9"/>
    <w:rsid w:val="008C206B"/>
    <w:rsid w:val="008C27DE"/>
    <w:rsid w:val="008C30F1"/>
    <w:rsid w:val="008C3CFE"/>
    <w:rsid w:val="008C3FC2"/>
    <w:rsid w:val="008C53C4"/>
    <w:rsid w:val="008C5713"/>
    <w:rsid w:val="008C6445"/>
    <w:rsid w:val="008C7DCF"/>
    <w:rsid w:val="008D06A9"/>
    <w:rsid w:val="008D611B"/>
    <w:rsid w:val="008D77BA"/>
    <w:rsid w:val="008E0E76"/>
    <w:rsid w:val="008E20E1"/>
    <w:rsid w:val="008E35B7"/>
    <w:rsid w:val="008E3F6F"/>
    <w:rsid w:val="008E5A3B"/>
    <w:rsid w:val="008E5FA9"/>
    <w:rsid w:val="008E6692"/>
    <w:rsid w:val="008E769C"/>
    <w:rsid w:val="008E78AA"/>
    <w:rsid w:val="008F11E1"/>
    <w:rsid w:val="008F3208"/>
    <w:rsid w:val="008F4517"/>
    <w:rsid w:val="008F6E02"/>
    <w:rsid w:val="008F7274"/>
    <w:rsid w:val="008F7288"/>
    <w:rsid w:val="009018D4"/>
    <w:rsid w:val="00901D78"/>
    <w:rsid w:val="00901F2E"/>
    <w:rsid w:val="00902042"/>
    <w:rsid w:val="00902BF1"/>
    <w:rsid w:val="00906CEC"/>
    <w:rsid w:val="00907D90"/>
    <w:rsid w:val="00910159"/>
    <w:rsid w:val="009103A4"/>
    <w:rsid w:val="00916A2E"/>
    <w:rsid w:val="009206CA"/>
    <w:rsid w:val="00920AAA"/>
    <w:rsid w:val="00920AFC"/>
    <w:rsid w:val="00921834"/>
    <w:rsid w:val="00922794"/>
    <w:rsid w:val="00925BB8"/>
    <w:rsid w:val="00925F6E"/>
    <w:rsid w:val="00926460"/>
    <w:rsid w:val="00926B44"/>
    <w:rsid w:val="009279E2"/>
    <w:rsid w:val="0093020E"/>
    <w:rsid w:val="0093025B"/>
    <w:rsid w:val="00930777"/>
    <w:rsid w:val="0093133A"/>
    <w:rsid w:val="00934215"/>
    <w:rsid w:val="00936684"/>
    <w:rsid w:val="00936BAE"/>
    <w:rsid w:val="00937785"/>
    <w:rsid w:val="009404B7"/>
    <w:rsid w:val="0094078B"/>
    <w:rsid w:val="00940930"/>
    <w:rsid w:val="0094164D"/>
    <w:rsid w:val="00941FF8"/>
    <w:rsid w:val="00944023"/>
    <w:rsid w:val="0094423A"/>
    <w:rsid w:val="00954A2F"/>
    <w:rsid w:val="00955F5E"/>
    <w:rsid w:val="00957752"/>
    <w:rsid w:val="00957770"/>
    <w:rsid w:val="009579C2"/>
    <w:rsid w:val="009628A0"/>
    <w:rsid w:val="00963156"/>
    <w:rsid w:val="00964C1A"/>
    <w:rsid w:val="00964E10"/>
    <w:rsid w:val="009657ED"/>
    <w:rsid w:val="00967CFE"/>
    <w:rsid w:val="00974FA6"/>
    <w:rsid w:val="00975BE6"/>
    <w:rsid w:val="00977D3E"/>
    <w:rsid w:val="009804D0"/>
    <w:rsid w:val="0098106B"/>
    <w:rsid w:val="0098404A"/>
    <w:rsid w:val="009850B0"/>
    <w:rsid w:val="00985B07"/>
    <w:rsid w:val="00986697"/>
    <w:rsid w:val="00987251"/>
    <w:rsid w:val="00987F36"/>
    <w:rsid w:val="009934F8"/>
    <w:rsid w:val="00993D03"/>
    <w:rsid w:val="00994F70"/>
    <w:rsid w:val="00995779"/>
    <w:rsid w:val="00995A3B"/>
    <w:rsid w:val="00995B7E"/>
    <w:rsid w:val="009968FC"/>
    <w:rsid w:val="009969DD"/>
    <w:rsid w:val="00997A26"/>
    <w:rsid w:val="00997C02"/>
    <w:rsid w:val="009A000C"/>
    <w:rsid w:val="009A1003"/>
    <w:rsid w:val="009A6055"/>
    <w:rsid w:val="009A6C67"/>
    <w:rsid w:val="009A781E"/>
    <w:rsid w:val="009B1283"/>
    <w:rsid w:val="009B1595"/>
    <w:rsid w:val="009B1D30"/>
    <w:rsid w:val="009B2BF4"/>
    <w:rsid w:val="009B2E5D"/>
    <w:rsid w:val="009B51D1"/>
    <w:rsid w:val="009B5DD7"/>
    <w:rsid w:val="009B6314"/>
    <w:rsid w:val="009B6981"/>
    <w:rsid w:val="009B76A8"/>
    <w:rsid w:val="009C31A7"/>
    <w:rsid w:val="009C41FA"/>
    <w:rsid w:val="009C59D4"/>
    <w:rsid w:val="009C6A2B"/>
    <w:rsid w:val="009D269E"/>
    <w:rsid w:val="009D294C"/>
    <w:rsid w:val="009D6902"/>
    <w:rsid w:val="009E01B6"/>
    <w:rsid w:val="009E070A"/>
    <w:rsid w:val="009E17A9"/>
    <w:rsid w:val="009E5290"/>
    <w:rsid w:val="009E60D4"/>
    <w:rsid w:val="009E6D20"/>
    <w:rsid w:val="009E713B"/>
    <w:rsid w:val="009F1F57"/>
    <w:rsid w:val="009F54D7"/>
    <w:rsid w:val="009F5EAD"/>
    <w:rsid w:val="009F6DDB"/>
    <w:rsid w:val="00A00CA8"/>
    <w:rsid w:val="00A01F03"/>
    <w:rsid w:val="00A0228F"/>
    <w:rsid w:val="00A052FF"/>
    <w:rsid w:val="00A057F0"/>
    <w:rsid w:val="00A06D77"/>
    <w:rsid w:val="00A10706"/>
    <w:rsid w:val="00A13434"/>
    <w:rsid w:val="00A14227"/>
    <w:rsid w:val="00A14C66"/>
    <w:rsid w:val="00A17274"/>
    <w:rsid w:val="00A208DB"/>
    <w:rsid w:val="00A23107"/>
    <w:rsid w:val="00A2424A"/>
    <w:rsid w:val="00A25D49"/>
    <w:rsid w:val="00A26322"/>
    <w:rsid w:val="00A320B5"/>
    <w:rsid w:val="00A3367E"/>
    <w:rsid w:val="00A3408F"/>
    <w:rsid w:val="00A34A6E"/>
    <w:rsid w:val="00A35D58"/>
    <w:rsid w:val="00A422C1"/>
    <w:rsid w:val="00A42A95"/>
    <w:rsid w:val="00A43E66"/>
    <w:rsid w:val="00A50618"/>
    <w:rsid w:val="00A5066A"/>
    <w:rsid w:val="00A528A7"/>
    <w:rsid w:val="00A57241"/>
    <w:rsid w:val="00A60A15"/>
    <w:rsid w:val="00A6332F"/>
    <w:rsid w:val="00A64B0A"/>
    <w:rsid w:val="00A6559C"/>
    <w:rsid w:val="00A65866"/>
    <w:rsid w:val="00A668C7"/>
    <w:rsid w:val="00A70212"/>
    <w:rsid w:val="00A70253"/>
    <w:rsid w:val="00A709A4"/>
    <w:rsid w:val="00A714A1"/>
    <w:rsid w:val="00A71B28"/>
    <w:rsid w:val="00A72EAE"/>
    <w:rsid w:val="00A73979"/>
    <w:rsid w:val="00A7519E"/>
    <w:rsid w:val="00A824B2"/>
    <w:rsid w:val="00A82FB8"/>
    <w:rsid w:val="00A83452"/>
    <w:rsid w:val="00A8416D"/>
    <w:rsid w:val="00A846FA"/>
    <w:rsid w:val="00A84706"/>
    <w:rsid w:val="00A92A2D"/>
    <w:rsid w:val="00A92FBB"/>
    <w:rsid w:val="00A937F4"/>
    <w:rsid w:val="00A94A74"/>
    <w:rsid w:val="00A94D83"/>
    <w:rsid w:val="00A9503A"/>
    <w:rsid w:val="00A960BB"/>
    <w:rsid w:val="00A964CF"/>
    <w:rsid w:val="00A97E5D"/>
    <w:rsid w:val="00AA0C2B"/>
    <w:rsid w:val="00AA13A9"/>
    <w:rsid w:val="00AA6E11"/>
    <w:rsid w:val="00AA721E"/>
    <w:rsid w:val="00AA74BA"/>
    <w:rsid w:val="00AA74E4"/>
    <w:rsid w:val="00AA76EF"/>
    <w:rsid w:val="00AB0473"/>
    <w:rsid w:val="00AB2B99"/>
    <w:rsid w:val="00AB301A"/>
    <w:rsid w:val="00AB4FE4"/>
    <w:rsid w:val="00AC1329"/>
    <w:rsid w:val="00AC2C00"/>
    <w:rsid w:val="00AC4545"/>
    <w:rsid w:val="00AC5958"/>
    <w:rsid w:val="00AC6DD1"/>
    <w:rsid w:val="00AC6E2B"/>
    <w:rsid w:val="00AC7D6D"/>
    <w:rsid w:val="00AD093C"/>
    <w:rsid w:val="00AD10CC"/>
    <w:rsid w:val="00AD1943"/>
    <w:rsid w:val="00AD4768"/>
    <w:rsid w:val="00AD4A6D"/>
    <w:rsid w:val="00AE0A23"/>
    <w:rsid w:val="00AE0D7E"/>
    <w:rsid w:val="00AE1093"/>
    <w:rsid w:val="00AE1767"/>
    <w:rsid w:val="00AE2864"/>
    <w:rsid w:val="00AE2EA0"/>
    <w:rsid w:val="00AE346A"/>
    <w:rsid w:val="00AE3FDE"/>
    <w:rsid w:val="00AE4510"/>
    <w:rsid w:val="00AE4E59"/>
    <w:rsid w:val="00AE592D"/>
    <w:rsid w:val="00AE60F4"/>
    <w:rsid w:val="00AE7FAB"/>
    <w:rsid w:val="00AF170D"/>
    <w:rsid w:val="00AF2ECC"/>
    <w:rsid w:val="00B00187"/>
    <w:rsid w:val="00B0586F"/>
    <w:rsid w:val="00B068A1"/>
    <w:rsid w:val="00B074C2"/>
    <w:rsid w:val="00B07736"/>
    <w:rsid w:val="00B131AE"/>
    <w:rsid w:val="00B13E6B"/>
    <w:rsid w:val="00B14051"/>
    <w:rsid w:val="00B1492C"/>
    <w:rsid w:val="00B14D6B"/>
    <w:rsid w:val="00B14F70"/>
    <w:rsid w:val="00B15A33"/>
    <w:rsid w:val="00B16763"/>
    <w:rsid w:val="00B16B66"/>
    <w:rsid w:val="00B17305"/>
    <w:rsid w:val="00B23B81"/>
    <w:rsid w:val="00B23BAD"/>
    <w:rsid w:val="00B23D2A"/>
    <w:rsid w:val="00B23DAD"/>
    <w:rsid w:val="00B25003"/>
    <w:rsid w:val="00B25B16"/>
    <w:rsid w:val="00B26073"/>
    <w:rsid w:val="00B267E9"/>
    <w:rsid w:val="00B27BA8"/>
    <w:rsid w:val="00B3061C"/>
    <w:rsid w:val="00B31B14"/>
    <w:rsid w:val="00B332AC"/>
    <w:rsid w:val="00B37229"/>
    <w:rsid w:val="00B375A5"/>
    <w:rsid w:val="00B37E1E"/>
    <w:rsid w:val="00B402EE"/>
    <w:rsid w:val="00B42804"/>
    <w:rsid w:val="00B4432F"/>
    <w:rsid w:val="00B502FE"/>
    <w:rsid w:val="00B50FFA"/>
    <w:rsid w:val="00B518BE"/>
    <w:rsid w:val="00B52016"/>
    <w:rsid w:val="00B53906"/>
    <w:rsid w:val="00B54739"/>
    <w:rsid w:val="00B5661B"/>
    <w:rsid w:val="00B57365"/>
    <w:rsid w:val="00B604FD"/>
    <w:rsid w:val="00B617C8"/>
    <w:rsid w:val="00B61CF9"/>
    <w:rsid w:val="00B6319E"/>
    <w:rsid w:val="00B63621"/>
    <w:rsid w:val="00B63693"/>
    <w:rsid w:val="00B65F95"/>
    <w:rsid w:val="00B6651D"/>
    <w:rsid w:val="00B66747"/>
    <w:rsid w:val="00B6698D"/>
    <w:rsid w:val="00B7028A"/>
    <w:rsid w:val="00B7233E"/>
    <w:rsid w:val="00B74C15"/>
    <w:rsid w:val="00B74C56"/>
    <w:rsid w:val="00B75403"/>
    <w:rsid w:val="00B754D8"/>
    <w:rsid w:val="00B75BF9"/>
    <w:rsid w:val="00B75FE5"/>
    <w:rsid w:val="00B80386"/>
    <w:rsid w:val="00B808F2"/>
    <w:rsid w:val="00B852E0"/>
    <w:rsid w:val="00B853B3"/>
    <w:rsid w:val="00B8662B"/>
    <w:rsid w:val="00B87614"/>
    <w:rsid w:val="00B87B1A"/>
    <w:rsid w:val="00B900B6"/>
    <w:rsid w:val="00B91242"/>
    <w:rsid w:val="00B91A66"/>
    <w:rsid w:val="00B93267"/>
    <w:rsid w:val="00B94071"/>
    <w:rsid w:val="00B963F8"/>
    <w:rsid w:val="00B9678C"/>
    <w:rsid w:val="00B96A85"/>
    <w:rsid w:val="00B977CD"/>
    <w:rsid w:val="00BA02BF"/>
    <w:rsid w:val="00BA2449"/>
    <w:rsid w:val="00BA25C9"/>
    <w:rsid w:val="00BA2B01"/>
    <w:rsid w:val="00BA5926"/>
    <w:rsid w:val="00BA5957"/>
    <w:rsid w:val="00BA72CD"/>
    <w:rsid w:val="00BB0805"/>
    <w:rsid w:val="00BB1559"/>
    <w:rsid w:val="00BB2815"/>
    <w:rsid w:val="00BB5BCB"/>
    <w:rsid w:val="00BC016D"/>
    <w:rsid w:val="00BC281F"/>
    <w:rsid w:val="00BC42F8"/>
    <w:rsid w:val="00BC4367"/>
    <w:rsid w:val="00BC48D8"/>
    <w:rsid w:val="00BC50CA"/>
    <w:rsid w:val="00BC5ACA"/>
    <w:rsid w:val="00BC5B8E"/>
    <w:rsid w:val="00BD37E9"/>
    <w:rsid w:val="00BD3AA9"/>
    <w:rsid w:val="00BD4C7A"/>
    <w:rsid w:val="00BD5D9A"/>
    <w:rsid w:val="00BD6036"/>
    <w:rsid w:val="00BD6579"/>
    <w:rsid w:val="00BD7908"/>
    <w:rsid w:val="00BD7B2A"/>
    <w:rsid w:val="00BE2B9B"/>
    <w:rsid w:val="00BE2CF4"/>
    <w:rsid w:val="00BE3041"/>
    <w:rsid w:val="00BE49F2"/>
    <w:rsid w:val="00BF02BC"/>
    <w:rsid w:val="00BF1F5C"/>
    <w:rsid w:val="00BF2FA6"/>
    <w:rsid w:val="00BF5184"/>
    <w:rsid w:val="00BF5319"/>
    <w:rsid w:val="00BF6D74"/>
    <w:rsid w:val="00BF7A44"/>
    <w:rsid w:val="00C00DA1"/>
    <w:rsid w:val="00C05C46"/>
    <w:rsid w:val="00C06A9C"/>
    <w:rsid w:val="00C06D65"/>
    <w:rsid w:val="00C12F98"/>
    <w:rsid w:val="00C145A3"/>
    <w:rsid w:val="00C15CA8"/>
    <w:rsid w:val="00C15E35"/>
    <w:rsid w:val="00C16433"/>
    <w:rsid w:val="00C178B8"/>
    <w:rsid w:val="00C2003A"/>
    <w:rsid w:val="00C207B7"/>
    <w:rsid w:val="00C20A1B"/>
    <w:rsid w:val="00C235FC"/>
    <w:rsid w:val="00C23989"/>
    <w:rsid w:val="00C24AB5"/>
    <w:rsid w:val="00C25017"/>
    <w:rsid w:val="00C254F4"/>
    <w:rsid w:val="00C2586C"/>
    <w:rsid w:val="00C25A67"/>
    <w:rsid w:val="00C26329"/>
    <w:rsid w:val="00C27EF3"/>
    <w:rsid w:val="00C32453"/>
    <w:rsid w:val="00C33380"/>
    <w:rsid w:val="00C33BB0"/>
    <w:rsid w:val="00C34233"/>
    <w:rsid w:val="00C355DC"/>
    <w:rsid w:val="00C358B0"/>
    <w:rsid w:val="00C36BD3"/>
    <w:rsid w:val="00C411B1"/>
    <w:rsid w:val="00C42369"/>
    <w:rsid w:val="00C4244F"/>
    <w:rsid w:val="00C44F91"/>
    <w:rsid w:val="00C5029D"/>
    <w:rsid w:val="00C50C04"/>
    <w:rsid w:val="00C50D79"/>
    <w:rsid w:val="00C50F3F"/>
    <w:rsid w:val="00C5211C"/>
    <w:rsid w:val="00C53B52"/>
    <w:rsid w:val="00C55D46"/>
    <w:rsid w:val="00C566F8"/>
    <w:rsid w:val="00C576CC"/>
    <w:rsid w:val="00C60085"/>
    <w:rsid w:val="00C61192"/>
    <w:rsid w:val="00C61A06"/>
    <w:rsid w:val="00C63148"/>
    <w:rsid w:val="00C647CD"/>
    <w:rsid w:val="00C65E90"/>
    <w:rsid w:val="00C6714B"/>
    <w:rsid w:val="00C71F36"/>
    <w:rsid w:val="00C72EE6"/>
    <w:rsid w:val="00C73D68"/>
    <w:rsid w:val="00C74CA5"/>
    <w:rsid w:val="00C7633A"/>
    <w:rsid w:val="00C76611"/>
    <w:rsid w:val="00C76DB3"/>
    <w:rsid w:val="00C76FEC"/>
    <w:rsid w:val="00C7735E"/>
    <w:rsid w:val="00C80CDB"/>
    <w:rsid w:val="00C83785"/>
    <w:rsid w:val="00C8644F"/>
    <w:rsid w:val="00C867CE"/>
    <w:rsid w:val="00C87E5B"/>
    <w:rsid w:val="00C90388"/>
    <w:rsid w:val="00C95BF0"/>
    <w:rsid w:val="00C96C0D"/>
    <w:rsid w:val="00C97D27"/>
    <w:rsid w:val="00CA0F23"/>
    <w:rsid w:val="00CA24F4"/>
    <w:rsid w:val="00CA3874"/>
    <w:rsid w:val="00CA3B54"/>
    <w:rsid w:val="00CA59F6"/>
    <w:rsid w:val="00CA5A43"/>
    <w:rsid w:val="00CA5F01"/>
    <w:rsid w:val="00CA6417"/>
    <w:rsid w:val="00CA66B7"/>
    <w:rsid w:val="00CA7293"/>
    <w:rsid w:val="00CB05F7"/>
    <w:rsid w:val="00CB2417"/>
    <w:rsid w:val="00CB3FFA"/>
    <w:rsid w:val="00CB43A0"/>
    <w:rsid w:val="00CB5EEF"/>
    <w:rsid w:val="00CB65C7"/>
    <w:rsid w:val="00CB66F4"/>
    <w:rsid w:val="00CB6B88"/>
    <w:rsid w:val="00CB74D5"/>
    <w:rsid w:val="00CB773E"/>
    <w:rsid w:val="00CC004D"/>
    <w:rsid w:val="00CC133C"/>
    <w:rsid w:val="00CC3540"/>
    <w:rsid w:val="00CC5904"/>
    <w:rsid w:val="00CC6AD6"/>
    <w:rsid w:val="00CC7BFF"/>
    <w:rsid w:val="00CD202A"/>
    <w:rsid w:val="00CD787E"/>
    <w:rsid w:val="00CE0F62"/>
    <w:rsid w:val="00CE0F71"/>
    <w:rsid w:val="00CE45ED"/>
    <w:rsid w:val="00CE53B2"/>
    <w:rsid w:val="00CE5CF9"/>
    <w:rsid w:val="00CF0E0D"/>
    <w:rsid w:val="00CF15D2"/>
    <w:rsid w:val="00CF1CC7"/>
    <w:rsid w:val="00CF260F"/>
    <w:rsid w:val="00CF395D"/>
    <w:rsid w:val="00CF48A5"/>
    <w:rsid w:val="00CF5DD8"/>
    <w:rsid w:val="00CF5DF3"/>
    <w:rsid w:val="00CF64B2"/>
    <w:rsid w:val="00CF67DB"/>
    <w:rsid w:val="00CF6D49"/>
    <w:rsid w:val="00CF779A"/>
    <w:rsid w:val="00D002F4"/>
    <w:rsid w:val="00D00BB8"/>
    <w:rsid w:val="00D01E21"/>
    <w:rsid w:val="00D035B5"/>
    <w:rsid w:val="00D03817"/>
    <w:rsid w:val="00D04262"/>
    <w:rsid w:val="00D04B11"/>
    <w:rsid w:val="00D04F89"/>
    <w:rsid w:val="00D05068"/>
    <w:rsid w:val="00D06547"/>
    <w:rsid w:val="00D101BE"/>
    <w:rsid w:val="00D10437"/>
    <w:rsid w:val="00D1175F"/>
    <w:rsid w:val="00D12398"/>
    <w:rsid w:val="00D12B80"/>
    <w:rsid w:val="00D140E1"/>
    <w:rsid w:val="00D14F21"/>
    <w:rsid w:val="00D1693E"/>
    <w:rsid w:val="00D16975"/>
    <w:rsid w:val="00D16DD0"/>
    <w:rsid w:val="00D17467"/>
    <w:rsid w:val="00D1762B"/>
    <w:rsid w:val="00D1765B"/>
    <w:rsid w:val="00D213C0"/>
    <w:rsid w:val="00D2155A"/>
    <w:rsid w:val="00D22F66"/>
    <w:rsid w:val="00D24FC1"/>
    <w:rsid w:val="00D25715"/>
    <w:rsid w:val="00D2728A"/>
    <w:rsid w:val="00D272F5"/>
    <w:rsid w:val="00D275E9"/>
    <w:rsid w:val="00D31399"/>
    <w:rsid w:val="00D31656"/>
    <w:rsid w:val="00D31AB3"/>
    <w:rsid w:val="00D32416"/>
    <w:rsid w:val="00D32E5A"/>
    <w:rsid w:val="00D339EC"/>
    <w:rsid w:val="00D34EA8"/>
    <w:rsid w:val="00D35631"/>
    <w:rsid w:val="00D36C98"/>
    <w:rsid w:val="00D4431F"/>
    <w:rsid w:val="00D458B1"/>
    <w:rsid w:val="00D46285"/>
    <w:rsid w:val="00D47AC9"/>
    <w:rsid w:val="00D507F0"/>
    <w:rsid w:val="00D50C32"/>
    <w:rsid w:val="00D517FE"/>
    <w:rsid w:val="00D52B60"/>
    <w:rsid w:val="00D537B1"/>
    <w:rsid w:val="00D54E7C"/>
    <w:rsid w:val="00D558C1"/>
    <w:rsid w:val="00D562B1"/>
    <w:rsid w:val="00D56F5C"/>
    <w:rsid w:val="00D612C2"/>
    <w:rsid w:val="00D62161"/>
    <w:rsid w:val="00D62AC5"/>
    <w:rsid w:val="00D63559"/>
    <w:rsid w:val="00D64674"/>
    <w:rsid w:val="00D64C51"/>
    <w:rsid w:val="00D66AA2"/>
    <w:rsid w:val="00D74416"/>
    <w:rsid w:val="00D75409"/>
    <w:rsid w:val="00D76828"/>
    <w:rsid w:val="00D7783C"/>
    <w:rsid w:val="00D77BD0"/>
    <w:rsid w:val="00D81D75"/>
    <w:rsid w:val="00D81D7F"/>
    <w:rsid w:val="00D91F0D"/>
    <w:rsid w:val="00DA21BD"/>
    <w:rsid w:val="00DA2764"/>
    <w:rsid w:val="00DA2EF5"/>
    <w:rsid w:val="00DA30B7"/>
    <w:rsid w:val="00DA619D"/>
    <w:rsid w:val="00DA61D1"/>
    <w:rsid w:val="00DA6AB3"/>
    <w:rsid w:val="00DA7A6A"/>
    <w:rsid w:val="00DB17BE"/>
    <w:rsid w:val="00DB25A3"/>
    <w:rsid w:val="00DB40DD"/>
    <w:rsid w:val="00DB5305"/>
    <w:rsid w:val="00DB6A60"/>
    <w:rsid w:val="00DB79FE"/>
    <w:rsid w:val="00DC08FF"/>
    <w:rsid w:val="00DC0B29"/>
    <w:rsid w:val="00DC0C99"/>
    <w:rsid w:val="00DC1761"/>
    <w:rsid w:val="00DC177B"/>
    <w:rsid w:val="00DC2136"/>
    <w:rsid w:val="00DC2EA9"/>
    <w:rsid w:val="00DC3C7C"/>
    <w:rsid w:val="00DC4105"/>
    <w:rsid w:val="00DC440A"/>
    <w:rsid w:val="00DC4578"/>
    <w:rsid w:val="00DC457E"/>
    <w:rsid w:val="00DD0E07"/>
    <w:rsid w:val="00DD1169"/>
    <w:rsid w:val="00DD2003"/>
    <w:rsid w:val="00DD3293"/>
    <w:rsid w:val="00DD3F1B"/>
    <w:rsid w:val="00DD40D4"/>
    <w:rsid w:val="00DD5B8D"/>
    <w:rsid w:val="00DD7AFB"/>
    <w:rsid w:val="00DE5095"/>
    <w:rsid w:val="00DE5BB4"/>
    <w:rsid w:val="00DE6FC2"/>
    <w:rsid w:val="00DF0B19"/>
    <w:rsid w:val="00DF16AF"/>
    <w:rsid w:val="00DF17F4"/>
    <w:rsid w:val="00DF1DB6"/>
    <w:rsid w:val="00DF2334"/>
    <w:rsid w:val="00DF281F"/>
    <w:rsid w:val="00DF43F4"/>
    <w:rsid w:val="00DF5B0B"/>
    <w:rsid w:val="00DF6594"/>
    <w:rsid w:val="00DF6936"/>
    <w:rsid w:val="00DF6B25"/>
    <w:rsid w:val="00E009FE"/>
    <w:rsid w:val="00E016F9"/>
    <w:rsid w:val="00E02158"/>
    <w:rsid w:val="00E0274B"/>
    <w:rsid w:val="00E027FB"/>
    <w:rsid w:val="00E03902"/>
    <w:rsid w:val="00E05A3A"/>
    <w:rsid w:val="00E10267"/>
    <w:rsid w:val="00E10991"/>
    <w:rsid w:val="00E147E6"/>
    <w:rsid w:val="00E14D52"/>
    <w:rsid w:val="00E14F16"/>
    <w:rsid w:val="00E1521C"/>
    <w:rsid w:val="00E17FAC"/>
    <w:rsid w:val="00E17FFB"/>
    <w:rsid w:val="00E20BA5"/>
    <w:rsid w:val="00E250D7"/>
    <w:rsid w:val="00E259BD"/>
    <w:rsid w:val="00E266CB"/>
    <w:rsid w:val="00E313AC"/>
    <w:rsid w:val="00E31D64"/>
    <w:rsid w:val="00E37A07"/>
    <w:rsid w:val="00E4051E"/>
    <w:rsid w:val="00E41FE4"/>
    <w:rsid w:val="00E4271C"/>
    <w:rsid w:val="00E42EA5"/>
    <w:rsid w:val="00E43F3D"/>
    <w:rsid w:val="00E44796"/>
    <w:rsid w:val="00E44D01"/>
    <w:rsid w:val="00E44E28"/>
    <w:rsid w:val="00E46BD7"/>
    <w:rsid w:val="00E47C21"/>
    <w:rsid w:val="00E50093"/>
    <w:rsid w:val="00E505EC"/>
    <w:rsid w:val="00E5090D"/>
    <w:rsid w:val="00E52703"/>
    <w:rsid w:val="00E54C7E"/>
    <w:rsid w:val="00E5523B"/>
    <w:rsid w:val="00E5721E"/>
    <w:rsid w:val="00E574B6"/>
    <w:rsid w:val="00E57666"/>
    <w:rsid w:val="00E577CC"/>
    <w:rsid w:val="00E60532"/>
    <w:rsid w:val="00E6060B"/>
    <w:rsid w:val="00E6425F"/>
    <w:rsid w:val="00E64AF2"/>
    <w:rsid w:val="00E70887"/>
    <w:rsid w:val="00E7304F"/>
    <w:rsid w:val="00E73BB0"/>
    <w:rsid w:val="00E7460C"/>
    <w:rsid w:val="00E75ACD"/>
    <w:rsid w:val="00E76201"/>
    <w:rsid w:val="00E76C4F"/>
    <w:rsid w:val="00E80305"/>
    <w:rsid w:val="00E83722"/>
    <w:rsid w:val="00E84B81"/>
    <w:rsid w:val="00E87036"/>
    <w:rsid w:val="00E87572"/>
    <w:rsid w:val="00E90829"/>
    <w:rsid w:val="00E97836"/>
    <w:rsid w:val="00EA09E6"/>
    <w:rsid w:val="00EA17F3"/>
    <w:rsid w:val="00EA1F45"/>
    <w:rsid w:val="00EA241F"/>
    <w:rsid w:val="00EA49BD"/>
    <w:rsid w:val="00EA6868"/>
    <w:rsid w:val="00EB0499"/>
    <w:rsid w:val="00EB3168"/>
    <w:rsid w:val="00EB3336"/>
    <w:rsid w:val="00EB3999"/>
    <w:rsid w:val="00EB57CE"/>
    <w:rsid w:val="00EB6BB6"/>
    <w:rsid w:val="00EC464D"/>
    <w:rsid w:val="00EC4B42"/>
    <w:rsid w:val="00EC5DAC"/>
    <w:rsid w:val="00ED4A6C"/>
    <w:rsid w:val="00ED4E57"/>
    <w:rsid w:val="00ED6298"/>
    <w:rsid w:val="00ED6331"/>
    <w:rsid w:val="00EE11DB"/>
    <w:rsid w:val="00EE54A2"/>
    <w:rsid w:val="00EE58B1"/>
    <w:rsid w:val="00EE6A4E"/>
    <w:rsid w:val="00EE7D23"/>
    <w:rsid w:val="00EF0DCA"/>
    <w:rsid w:val="00EF1760"/>
    <w:rsid w:val="00EF36A4"/>
    <w:rsid w:val="00EF3A4F"/>
    <w:rsid w:val="00EF4E76"/>
    <w:rsid w:val="00EF543D"/>
    <w:rsid w:val="00EF5792"/>
    <w:rsid w:val="00EF7AF2"/>
    <w:rsid w:val="00F005FE"/>
    <w:rsid w:val="00F00BE6"/>
    <w:rsid w:val="00F01522"/>
    <w:rsid w:val="00F01BB0"/>
    <w:rsid w:val="00F0232C"/>
    <w:rsid w:val="00F11ABB"/>
    <w:rsid w:val="00F11E47"/>
    <w:rsid w:val="00F138DF"/>
    <w:rsid w:val="00F13988"/>
    <w:rsid w:val="00F14D8F"/>
    <w:rsid w:val="00F15D1D"/>
    <w:rsid w:val="00F16A3C"/>
    <w:rsid w:val="00F17F0B"/>
    <w:rsid w:val="00F209D6"/>
    <w:rsid w:val="00F21C25"/>
    <w:rsid w:val="00F25536"/>
    <w:rsid w:val="00F2681E"/>
    <w:rsid w:val="00F27AE0"/>
    <w:rsid w:val="00F27CEB"/>
    <w:rsid w:val="00F31BF6"/>
    <w:rsid w:val="00F32870"/>
    <w:rsid w:val="00F3718B"/>
    <w:rsid w:val="00F40EC5"/>
    <w:rsid w:val="00F416B9"/>
    <w:rsid w:val="00F43595"/>
    <w:rsid w:val="00F5010A"/>
    <w:rsid w:val="00F501CA"/>
    <w:rsid w:val="00F50826"/>
    <w:rsid w:val="00F51A3B"/>
    <w:rsid w:val="00F529B4"/>
    <w:rsid w:val="00F52B09"/>
    <w:rsid w:val="00F5624D"/>
    <w:rsid w:val="00F57680"/>
    <w:rsid w:val="00F607E5"/>
    <w:rsid w:val="00F63E66"/>
    <w:rsid w:val="00F6428B"/>
    <w:rsid w:val="00F675D2"/>
    <w:rsid w:val="00F70088"/>
    <w:rsid w:val="00F71AA4"/>
    <w:rsid w:val="00F72530"/>
    <w:rsid w:val="00F72AE0"/>
    <w:rsid w:val="00F76006"/>
    <w:rsid w:val="00F815A8"/>
    <w:rsid w:val="00F82EB5"/>
    <w:rsid w:val="00F87B0C"/>
    <w:rsid w:val="00F925CF"/>
    <w:rsid w:val="00F94617"/>
    <w:rsid w:val="00F9707F"/>
    <w:rsid w:val="00F97856"/>
    <w:rsid w:val="00FA29B2"/>
    <w:rsid w:val="00FA30DE"/>
    <w:rsid w:val="00FA3802"/>
    <w:rsid w:val="00FA399D"/>
    <w:rsid w:val="00FA3F3D"/>
    <w:rsid w:val="00FA4593"/>
    <w:rsid w:val="00FA46C3"/>
    <w:rsid w:val="00FA50BE"/>
    <w:rsid w:val="00FA5BD6"/>
    <w:rsid w:val="00FA5EB4"/>
    <w:rsid w:val="00FA6755"/>
    <w:rsid w:val="00FA7C4B"/>
    <w:rsid w:val="00FB13A3"/>
    <w:rsid w:val="00FB1911"/>
    <w:rsid w:val="00FB1B4F"/>
    <w:rsid w:val="00FB1FA5"/>
    <w:rsid w:val="00FB31F3"/>
    <w:rsid w:val="00FB42C8"/>
    <w:rsid w:val="00FB45BA"/>
    <w:rsid w:val="00FB5C34"/>
    <w:rsid w:val="00FB6692"/>
    <w:rsid w:val="00FC16B8"/>
    <w:rsid w:val="00FC1ADE"/>
    <w:rsid w:val="00FC214A"/>
    <w:rsid w:val="00FC7075"/>
    <w:rsid w:val="00FC7B15"/>
    <w:rsid w:val="00FD0041"/>
    <w:rsid w:val="00FD017A"/>
    <w:rsid w:val="00FD0BE0"/>
    <w:rsid w:val="00FD1123"/>
    <w:rsid w:val="00FD2C8D"/>
    <w:rsid w:val="00FD3417"/>
    <w:rsid w:val="00FD6866"/>
    <w:rsid w:val="00FE27E5"/>
    <w:rsid w:val="00FE2873"/>
    <w:rsid w:val="00FE2D42"/>
    <w:rsid w:val="00FE4C91"/>
    <w:rsid w:val="00FE4FE7"/>
    <w:rsid w:val="00FF04CF"/>
    <w:rsid w:val="00FF155B"/>
    <w:rsid w:val="00FF20EE"/>
    <w:rsid w:val="00FF2A73"/>
    <w:rsid w:val="00FF3C80"/>
    <w:rsid w:val="00FF5750"/>
    <w:rsid w:val="00FF64C5"/>
    <w:rsid w:val="00FF7C99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1C69D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EF3"/>
  </w:style>
  <w:style w:type="paragraph" w:styleId="Heading1">
    <w:name w:val="heading 1"/>
    <w:basedOn w:val="Normal"/>
    <w:link w:val="Heading1Char"/>
    <w:uiPriority w:val="9"/>
    <w:qFormat/>
    <w:rsid w:val="00666F22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5AC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735D8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C358B0"/>
  </w:style>
  <w:style w:type="character" w:styleId="Emphasis">
    <w:name w:val="Emphasis"/>
    <w:basedOn w:val="DefaultParagraphFont"/>
    <w:uiPriority w:val="20"/>
    <w:qFormat/>
    <w:rsid w:val="00D31399"/>
    <w:rPr>
      <w:i/>
      <w:iCs/>
    </w:rPr>
  </w:style>
  <w:style w:type="paragraph" w:styleId="ListParagraph">
    <w:name w:val="List Paragraph"/>
    <w:basedOn w:val="Normal"/>
    <w:uiPriority w:val="34"/>
    <w:qFormat/>
    <w:rsid w:val="00DC0B2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7498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048B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8B6"/>
  </w:style>
  <w:style w:type="paragraph" w:styleId="Footer">
    <w:name w:val="footer"/>
    <w:basedOn w:val="Normal"/>
    <w:link w:val="FooterChar"/>
    <w:uiPriority w:val="99"/>
    <w:unhideWhenUsed/>
    <w:rsid w:val="000048B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8B6"/>
  </w:style>
  <w:style w:type="character" w:styleId="PageNumber">
    <w:name w:val="page number"/>
    <w:basedOn w:val="DefaultParagraphFont"/>
    <w:uiPriority w:val="99"/>
    <w:semiHidden/>
    <w:unhideWhenUsed/>
    <w:rsid w:val="000048B6"/>
  </w:style>
  <w:style w:type="paragraph" w:styleId="BalloonText">
    <w:name w:val="Balloon Text"/>
    <w:basedOn w:val="Normal"/>
    <w:link w:val="BalloonTextChar"/>
    <w:uiPriority w:val="99"/>
    <w:semiHidden/>
    <w:unhideWhenUsed/>
    <w:rsid w:val="00CF1C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CC7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D4F5A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66F22"/>
    <w:rPr>
      <w:rFonts w:ascii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EF3"/>
  </w:style>
  <w:style w:type="paragraph" w:styleId="Heading1">
    <w:name w:val="heading 1"/>
    <w:basedOn w:val="Normal"/>
    <w:link w:val="Heading1Char"/>
    <w:uiPriority w:val="9"/>
    <w:qFormat/>
    <w:rsid w:val="00666F22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5AC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735D8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C358B0"/>
  </w:style>
  <w:style w:type="character" w:styleId="Emphasis">
    <w:name w:val="Emphasis"/>
    <w:basedOn w:val="DefaultParagraphFont"/>
    <w:uiPriority w:val="20"/>
    <w:qFormat/>
    <w:rsid w:val="00D31399"/>
    <w:rPr>
      <w:i/>
      <w:iCs/>
    </w:rPr>
  </w:style>
  <w:style w:type="paragraph" w:styleId="ListParagraph">
    <w:name w:val="List Paragraph"/>
    <w:basedOn w:val="Normal"/>
    <w:uiPriority w:val="34"/>
    <w:qFormat/>
    <w:rsid w:val="00DC0B2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7498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048B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8B6"/>
  </w:style>
  <w:style w:type="paragraph" w:styleId="Footer">
    <w:name w:val="footer"/>
    <w:basedOn w:val="Normal"/>
    <w:link w:val="FooterChar"/>
    <w:uiPriority w:val="99"/>
    <w:unhideWhenUsed/>
    <w:rsid w:val="000048B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8B6"/>
  </w:style>
  <w:style w:type="character" w:styleId="PageNumber">
    <w:name w:val="page number"/>
    <w:basedOn w:val="DefaultParagraphFont"/>
    <w:uiPriority w:val="99"/>
    <w:semiHidden/>
    <w:unhideWhenUsed/>
    <w:rsid w:val="000048B6"/>
  </w:style>
  <w:style w:type="paragraph" w:styleId="BalloonText">
    <w:name w:val="Balloon Text"/>
    <w:basedOn w:val="Normal"/>
    <w:link w:val="BalloonTextChar"/>
    <w:uiPriority w:val="99"/>
    <w:semiHidden/>
    <w:unhideWhenUsed/>
    <w:rsid w:val="00CF1C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CC7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D4F5A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66F22"/>
    <w:rPr>
      <w:rFonts w:ascii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4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75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10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07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78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28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3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9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5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36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7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3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36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5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5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4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2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5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0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8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23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5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41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8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3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5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27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6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0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1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3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2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33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8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6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13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15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2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8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6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3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8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3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17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660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29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467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410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6198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436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08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9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7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1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40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391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946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3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9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4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5110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852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019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032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3886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2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8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73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05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yrondueck.wordpress.com/2013/01/17/the-best-learning-is-difficult-to-define/" TargetMode="External"/><Relationship Id="rId14" Type="http://schemas.openxmlformats.org/officeDocument/2006/relationships/hyperlink" Target="https://hechingerreport.org/working-in-a-group-might-be-the-best-way-to-help-kids-meet-individual-goals-study-says/" TargetMode="External"/><Relationship Id="rId15" Type="http://schemas.openxmlformats.org/officeDocument/2006/relationships/hyperlink" Target="https://www.oxfordlearning.com/engaging-young-learners-through-inquiry-based-learning/" TargetMode="External"/><Relationship Id="rId16" Type="http://schemas.openxmlformats.org/officeDocument/2006/relationships/hyperlink" Target="https://blog.edlounge.com/active-learning/" TargetMode="External"/><Relationship Id="rId17" Type="http://schemas.openxmlformats.org/officeDocument/2006/relationships/hyperlink" Target="https://www.estyn.gov.wales/thematic-reports/good-practice-humanities" TargetMode="External"/><Relationship Id="rId18" Type="http://schemas.openxmlformats.org/officeDocument/2006/relationships/hyperlink" Target="https://www.estyn.gov.wales/effective-practice/using-technology-and-developing-pupils'-ict-skills" TargetMode="External"/><Relationship Id="rId19" Type="http://schemas.openxmlformats.org/officeDocument/2006/relationships/hyperlink" Target="https://files.eric.ed.gov/fulltext/EJ1078765.pdf" TargetMode="External"/><Relationship Id="rId63" Type="http://schemas.openxmlformats.org/officeDocument/2006/relationships/image" Target="media/image19.jpeg"/><Relationship Id="rId64" Type="http://schemas.microsoft.com/office/2007/relationships/hdphoto" Target="media/hdphoto1.wdp"/><Relationship Id="rId65" Type="http://schemas.openxmlformats.org/officeDocument/2006/relationships/hyperlink" Target="https://www.youtube.com/watch?v=8_bWWazhSak" TargetMode="External"/><Relationship Id="rId66" Type="http://schemas.openxmlformats.org/officeDocument/2006/relationships/header" Target="header1.xml"/><Relationship Id="rId67" Type="http://schemas.openxmlformats.org/officeDocument/2006/relationships/footer" Target="footer1.xml"/><Relationship Id="rId68" Type="http://schemas.openxmlformats.org/officeDocument/2006/relationships/footer" Target="footer2.xml"/><Relationship Id="rId69" Type="http://schemas.openxmlformats.org/officeDocument/2006/relationships/fontTable" Target="fontTable.xml"/><Relationship Id="rId50" Type="http://schemas.openxmlformats.org/officeDocument/2006/relationships/image" Target="media/image6.jpeg"/><Relationship Id="rId51" Type="http://schemas.openxmlformats.org/officeDocument/2006/relationships/image" Target="media/image7.jpeg"/><Relationship Id="rId52" Type="http://schemas.openxmlformats.org/officeDocument/2006/relationships/image" Target="media/image8.jpeg"/><Relationship Id="rId53" Type="http://schemas.openxmlformats.org/officeDocument/2006/relationships/image" Target="media/image9.jpeg"/><Relationship Id="rId54" Type="http://schemas.openxmlformats.org/officeDocument/2006/relationships/image" Target="media/image10.jpeg"/><Relationship Id="rId55" Type="http://schemas.openxmlformats.org/officeDocument/2006/relationships/image" Target="media/image11.jpeg"/><Relationship Id="rId56" Type="http://schemas.openxmlformats.org/officeDocument/2006/relationships/image" Target="media/image12.jpeg"/><Relationship Id="rId57" Type="http://schemas.openxmlformats.org/officeDocument/2006/relationships/image" Target="media/image13.jpeg"/><Relationship Id="rId58" Type="http://schemas.openxmlformats.org/officeDocument/2006/relationships/image" Target="media/image14.jpeg"/><Relationship Id="rId59" Type="http://schemas.openxmlformats.org/officeDocument/2006/relationships/image" Target="media/image15.jpeg"/><Relationship Id="rId40" Type="http://schemas.openxmlformats.org/officeDocument/2006/relationships/hyperlink" Target="https://www.huffpost.com/entry/why-children-need-poetry_b_5988612fe4b0bd8232029903?guccounter=1&amp;guce_referrer=aHR0cHM6Ly93d3cuZ29vZ2xlLmNvbS8&amp;guce_referrer_sig=AQAAALVr7HRUTLOjPUmXMsGlBPfIWMmLMtEba1IAktE6ppae7eNjDR5MWwH_Nr_5WWTeOjDusx3QZE2D2VbsgyDRVbGdXiDwf7_1LL5W3jxyecO0DEv1v68C6wLXM0mDf6aC3vqIg88fwD3tU4O0d_r1pKZEs6ClbjtJKi29N068O1K" TargetMode="External"/><Relationship Id="rId41" Type="http://schemas.openxmlformats.org/officeDocument/2006/relationships/hyperlink" Target="https://www.gettingsmart.com/2016/05/5-ways-to-engage-shy-studentsinquiry-based-learning-blog/" TargetMode="External"/><Relationship Id="rId42" Type="http://schemas.openxmlformats.org/officeDocument/2006/relationships/hyperlink" Target="https://doi.org/10.1007/0-306-47614-2_11" TargetMode="External"/><Relationship Id="rId43" Type="http://schemas.openxmlformats.org/officeDocument/2006/relationships/hyperlink" Target="Welham,%20H.%20(2014).%20Groupwork%20is%20overused%20in%20schools%20and%20in%20my%20experience%20it%20stifles%20good%20ideas.%20The%20Guardian.%20%5bonline%5d.%20Available%20at:%20https://www.theguardian.com/teacher-network/teacher-blog/2014/sep/21/group-work-school-quiet-reflection" TargetMode="External"/><Relationship Id="rId44" Type="http://schemas.openxmlformats.org/officeDocument/2006/relationships/hyperlink" Target="https://dera.ioe.ac.uk/24680/1/151021-a-curriculum-for-wales-a-curriculum-for-life-en_Redacted.pdf" TargetMode="External"/><Relationship Id="rId45" Type="http://schemas.openxmlformats.org/officeDocument/2006/relationships/hyperlink" Target="https://www.walesonline.co.uk/news/politics/how-wales-been-inspired-martin-14488599" TargetMode="External"/><Relationship Id="rId46" Type="http://schemas.openxmlformats.org/officeDocument/2006/relationships/image" Target="media/image2.png"/><Relationship Id="rId47" Type="http://schemas.openxmlformats.org/officeDocument/2006/relationships/image" Target="media/image3.jpeg"/><Relationship Id="rId48" Type="http://schemas.openxmlformats.org/officeDocument/2006/relationships/image" Target="media/image4.jpeg"/><Relationship Id="rId49" Type="http://schemas.openxmlformats.org/officeDocument/2006/relationships/image" Target="media/image5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://etheses.whiterose.ac.uk/17276/1/Merged%20Word%20V6.pdf" TargetMode="External"/><Relationship Id="rId30" Type="http://schemas.openxmlformats.org/officeDocument/2006/relationships/hyperlink" Target="https://s3-eu-west-1.amazonaws.com/hwb-live-storage/58/3b/33/5a/8e5c4c088b27480d80d27a90/english-programme-of-study.pdf" TargetMode="External"/><Relationship Id="rId31" Type="http://schemas.openxmlformats.org/officeDocument/2006/relationships/hyperlink" Target="https://s3-eu-west-1.amazonaws.com/hwb-live-storage/b0/fc/09/ba/29244972b0f62a9f7ecbca49/history-in-the-national-curriculum-for-wales.pdf" TargetMode="External"/><Relationship Id="rId32" Type="http://schemas.openxmlformats.org/officeDocument/2006/relationships/hyperlink" Target="https://s3-eu-west-1.amazonaws.com/hwb-live-storage/af/1f/4d/7a/f5184776ac77e1e9b94dc48f/physical-education-inthe-national-curriculum.pdf" TargetMode="External"/><Relationship Id="rId33" Type="http://schemas.openxmlformats.org/officeDocument/2006/relationships/hyperlink" Target="https://learning.gov.wales/resources/browse-all/digital-competence-framework/framework?lang=en&amp;year=year_6&amp;selectedYear=col_12&amp;lang=en" TargetMode="External"/><Relationship Id="rId34" Type="http://schemas.openxmlformats.org/officeDocument/2006/relationships/hyperlink" Target="http://www.leeds.ac.uk/educol/documents/193305.pdf" TargetMode="External"/><Relationship Id="rId35" Type="http://schemas.openxmlformats.org/officeDocument/2006/relationships/hyperlink" Target="http://www.sgischools.com/cms/images/PDF/conference2015/kath-murdoch-inquiry-journey.pdf" TargetMode="External"/><Relationship Id="rId36" Type="http://schemas.openxmlformats.org/officeDocument/2006/relationships/hyperlink" Target="https://moodle.uwtsd.ac.uk/pluginfile.php/156949/mod_resource/content/0/Nuffield%20SPACE%20Series_%20Teachers%20handbook.pdf" TargetMode="External"/><Relationship Id="rId37" Type="http://schemas.openxmlformats.org/officeDocument/2006/relationships/hyperlink" Target="https://dera.ioe.ac.uk/5792/1/Good%20school%20libraries%20making%20a%20difference%20to%20learning%20(PDF%20format).pdf" TargetMode="External"/><Relationship Id="rId38" Type="http://schemas.openxmlformats.org/officeDocument/2006/relationships/hyperlink" Target="https://assets.publishing.service.gov.uk/government/uploads/system/uploads/attachment_data/file/413714/History_for_all.pdf" TargetMode="External"/><Relationship Id="rId39" Type="http://schemas.openxmlformats.org/officeDocument/2006/relationships/hyperlink" Target="http://eprints.whiterose.ac.uk/74470/1/Pluck_and_Johnson_2011_Curiosity.pdf" TargetMode="External"/><Relationship Id="rId70" Type="http://schemas.openxmlformats.org/officeDocument/2006/relationships/theme" Target="theme/theme1.xml"/><Relationship Id="rId20" Type="http://schemas.openxmlformats.org/officeDocument/2006/relationships/hyperlink" Target="https://www.youtube.com/watch?v=7dEGoJdb6O0" TargetMode="External"/><Relationship Id="rId21" Type="http://schemas.openxmlformats.org/officeDocument/2006/relationships/hyperlink" Target="http://www.geniushourguide.org/the-kwhlaq-chart-helps-students-organize-21stc-learning/" TargetMode="External"/><Relationship Id="rId22" Type="http://schemas.openxmlformats.org/officeDocument/2006/relationships/hyperlink" Target="http://thespoke.earlychildhoodaustralia.org.au/make-believe-play-important-part-childhood-development/" TargetMode="External"/><Relationship Id="rId23" Type="http://schemas.openxmlformats.org/officeDocument/2006/relationships/hyperlink" Target="http://www.greenfieldsprimary.co.uk/enquiry-curriculum/" TargetMode="External"/><Relationship Id="rId24" Type="http://schemas.openxmlformats.org/officeDocument/2006/relationships/hyperlink" Target="Harris,%20A.%20Jones,%20M.%20(2012).%20Connecting%20professional%20learning:%20leading%20effective%20collaborative%20enquiry%20across%20teaching%20school%20alliances.%20National%20College%20for%20School%20Leadership.%20%5bonline%5d.%20Available%20at:%20%20https://assets.publishing.service.gov.uk/government/uploads/system/uploads/attachment_data/file/335719/Connecting-professional-learning-leading-effective-collaborative-enquiry-across-teaching-school-alliances.pdf" TargetMode="External"/><Relationship Id="rId25" Type="http://schemas.openxmlformats.org/officeDocument/2006/relationships/hyperlink" Target="https://www.teachthought.com/critical-thinking/8-strategies-to-help-students-ask-great-questions/" TargetMode="External"/><Relationship Id="rId26" Type="http://schemas.openxmlformats.org/officeDocument/2006/relationships/hyperlink" Target="https://www.psychologytoday.com/us/blog/beautiful-minds/201203/the-need-pretend-play-in-child-development" TargetMode="External"/><Relationship Id="rId27" Type="http://schemas.openxmlformats.org/officeDocument/2006/relationships/hyperlink" Target="https://www.alfiekohn.org/article/choices-children/" TargetMode="External"/><Relationship Id="rId28" Type="http://schemas.openxmlformats.org/officeDocument/2006/relationships/hyperlink" Target="http://learning.gov.wales/resources/browse-all/nlnf/framework?lang=en" TargetMode="External"/><Relationship Id="rId29" Type="http://schemas.openxmlformats.org/officeDocument/2006/relationships/hyperlink" Target="http://learning.gov.wales/docs/learningwales/publications/130424-art-and-design-in-the-national-curriculum-en-v2.pdf" TargetMode="External"/><Relationship Id="rId60" Type="http://schemas.openxmlformats.org/officeDocument/2006/relationships/image" Target="media/image16.jpeg"/><Relationship Id="rId61" Type="http://schemas.openxmlformats.org/officeDocument/2006/relationships/image" Target="media/image17.jpeg"/><Relationship Id="rId62" Type="http://schemas.openxmlformats.org/officeDocument/2006/relationships/image" Target="media/image18.png"/><Relationship Id="rId10" Type="http://schemas.openxmlformats.org/officeDocument/2006/relationships/hyperlink" Target="https://mrsblakeney2012.wordpress.com/blog-stage-2/blooms-taxonomy/" TargetMode="External"/><Relationship Id="rId11" Type="http://schemas.openxmlformats.org/officeDocument/2006/relationships/hyperlink" Target="https://www.theguardian.com/teacher-network/teacher-blog/2014/jun/10/longer-school-day-more-support-students-teachers" TargetMode="External"/><Relationship Id="rId12" Type="http://schemas.openxmlformats.org/officeDocument/2006/relationships/hyperlink" Target="https://www.verywellmind.com/gardners-theory-of-multiple-intelligences-27951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1683</TotalTime>
  <Pages>41</Pages>
  <Words>9523</Words>
  <Characters>54287</Characters>
  <Application>Microsoft Macintosh Word</Application>
  <DocSecurity>0</DocSecurity>
  <Lines>452</Lines>
  <Paragraphs>127</Paragraphs>
  <ScaleCrop>false</ScaleCrop>
  <Company/>
  <LinksUpToDate>false</LinksUpToDate>
  <CharactersWithSpaces>63683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THOMAS</dc:creator>
  <cp:keywords/>
  <dc:description/>
  <cp:lastModifiedBy>MARK THOMAS</cp:lastModifiedBy>
  <cp:revision>1536</cp:revision>
  <cp:lastPrinted>2019-05-11T21:01:00Z</cp:lastPrinted>
  <dcterms:created xsi:type="dcterms:W3CDTF">2019-05-07T12:00:00Z</dcterms:created>
  <dcterms:modified xsi:type="dcterms:W3CDTF">2019-05-13T16:44:00Z</dcterms:modified>
</cp:coreProperties>
</file>