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61166" w14:textId="61F0DECF" w:rsidR="00536CCB" w:rsidRDefault="00441001" w:rsidP="00536CCB">
      <w:pPr>
        <w:jc w:val="center"/>
        <w:rPr>
          <w:sz w:val="36"/>
          <w:szCs w:val="36"/>
        </w:rPr>
      </w:pPr>
      <w:r w:rsidRPr="00843AB5">
        <w:rPr>
          <w:b/>
          <w:bCs/>
          <w:noProof/>
          <w:sz w:val="28"/>
          <w:szCs w:val="28"/>
          <w:u w:val="single"/>
        </w:rPr>
        <w:drawing>
          <wp:anchor distT="0" distB="0" distL="114300" distR="114300" simplePos="0" relativeHeight="251658240" behindDoc="1" locked="0" layoutInCell="1" allowOverlap="1" wp14:anchorId="70A0A674" wp14:editId="239E8C82">
            <wp:simplePos x="0" y="0"/>
            <wp:positionH relativeFrom="margin">
              <wp:align>center</wp:align>
            </wp:positionH>
            <wp:positionV relativeFrom="paragraph">
              <wp:posOffset>635</wp:posOffset>
            </wp:positionV>
            <wp:extent cx="6553200" cy="2275205"/>
            <wp:effectExtent l="0" t="0" r="0" b="0"/>
            <wp:wrapTight wrapText="bothSides">
              <wp:wrapPolygon edited="0">
                <wp:start x="0" y="0"/>
                <wp:lineTo x="0" y="21341"/>
                <wp:lineTo x="21537" y="21341"/>
                <wp:lineTo x="21537" y="0"/>
                <wp:lineTo x="0" y="0"/>
              </wp:wrapPolygon>
            </wp:wrapTight>
            <wp:docPr id="1536463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53200" cy="2275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7E37D0" w14:textId="77777777" w:rsidR="00441001" w:rsidRDefault="00441001" w:rsidP="00536CCB">
      <w:pPr>
        <w:jc w:val="center"/>
        <w:rPr>
          <w:sz w:val="36"/>
          <w:szCs w:val="36"/>
        </w:rPr>
      </w:pPr>
    </w:p>
    <w:p w14:paraId="2D2A6463" w14:textId="2CF62C64" w:rsidR="00441001" w:rsidRPr="00441001" w:rsidRDefault="00441001" w:rsidP="00536CCB">
      <w:pPr>
        <w:jc w:val="center"/>
        <w:rPr>
          <w:b/>
          <w:bCs/>
          <w:sz w:val="44"/>
          <w:szCs w:val="44"/>
        </w:rPr>
      </w:pPr>
      <w:r w:rsidRPr="00441001">
        <w:rPr>
          <w:b/>
          <w:bCs/>
          <w:sz w:val="44"/>
          <w:szCs w:val="44"/>
        </w:rPr>
        <w:t>Developing a Business Plan</w:t>
      </w:r>
    </w:p>
    <w:p w14:paraId="5C0CED3B" w14:textId="77777777" w:rsidR="00441001" w:rsidRPr="00441001" w:rsidRDefault="00441001" w:rsidP="00536CCB">
      <w:pPr>
        <w:jc w:val="center"/>
        <w:rPr>
          <w:sz w:val="44"/>
          <w:szCs w:val="44"/>
        </w:rPr>
      </w:pPr>
    </w:p>
    <w:p w14:paraId="18FF6ED5" w14:textId="77777777" w:rsidR="00441001" w:rsidRPr="00441001" w:rsidRDefault="00441001" w:rsidP="00441001">
      <w:pPr>
        <w:jc w:val="center"/>
        <w:rPr>
          <w:b/>
          <w:bCs/>
          <w:sz w:val="36"/>
          <w:szCs w:val="36"/>
        </w:rPr>
      </w:pPr>
      <w:r w:rsidRPr="00441001">
        <w:rPr>
          <w:b/>
          <w:bCs/>
          <w:sz w:val="36"/>
          <w:szCs w:val="36"/>
        </w:rPr>
        <w:t>Alex Yesson</w:t>
      </w:r>
    </w:p>
    <w:p w14:paraId="1A4BA5B7" w14:textId="77777777" w:rsidR="00441001" w:rsidRPr="00441001" w:rsidRDefault="00441001" w:rsidP="00441001">
      <w:pPr>
        <w:jc w:val="center"/>
        <w:rPr>
          <w:b/>
          <w:bCs/>
          <w:sz w:val="36"/>
          <w:szCs w:val="36"/>
        </w:rPr>
      </w:pPr>
      <w:r w:rsidRPr="00441001">
        <w:rPr>
          <w:b/>
          <w:bCs/>
          <w:sz w:val="36"/>
          <w:szCs w:val="36"/>
        </w:rPr>
        <w:t>2414413</w:t>
      </w:r>
    </w:p>
    <w:p w14:paraId="63212A21" w14:textId="77777777" w:rsidR="00441001" w:rsidRPr="00441001" w:rsidRDefault="00441001" w:rsidP="00441001">
      <w:pPr>
        <w:jc w:val="center"/>
        <w:rPr>
          <w:b/>
          <w:bCs/>
          <w:sz w:val="36"/>
          <w:szCs w:val="36"/>
        </w:rPr>
      </w:pPr>
      <w:r w:rsidRPr="00441001">
        <w:rPr>
          <w:b/>
          <w:bCs/>
          <w:sz w:val="36"/>
          <w:szCs w:val="36"/>
        </w:rPr>
        <w:t>Degree Apprenticeship in Logistics and Supply Chian Management </w:t>
      </w:r>
    </w:p>
    <w:p w14:paraId="0A5A2D3A" w14:textId="77777777" w:rsidR="00441001" w:rsidRPr="00441001" w:rsidRDefault="00441001" w:rsidP="00441001">
      <w:pPr>
        <w:jc w:val="center"/>
        <w:rPr>
          <w:b/>
          <w:bCs/>
          <w:sz w:val="36"/>
          <w:szCs w:val="36"/>
        </w:rPr>
      </w:pPr>
      <w:r w:rsidRPr="00441001">
        <w:rPr>
          <w:b/>
          <w:bCs/>
          <w:sz w:val="36"/>
          <w:szCs w:val="36"/>
        </w:rPr>
        <w:t> </w:t>
      </w:r>
    </w:p>
    <w:p w14:paraId="4085B980" w14:textId="77777777" w:rsidR="00441001" w:rsidRPr="00441001" w:rsidRDefault="00441001" w:rsidP="00441001">
      <w:pPr>
        <w:jc w:val="center"/>
        <w:rPr>
          <w:b/>
          <w:bCs/>
          <w:sz w:val="36"/>
          <w:szCs w:val="36"/>
        </w:rPr>
      </w:pPr>
      <w:r w:rsidRPr="00441001">
        <w:rPr>
          <w:b/>
          <w:bCs/>
          <w:sz w:val="36"/>
          <w:szCs w:val="36"/>
        </w:rPr>
        <w:t>9</w:t>
      </w:r>
      <w:r w:rsidRPr="00441001">
        <w:rPr>
          <w:b/>
          <w:bCs/>
          <w:sz w:val="36"/>
          <w:szCs w:val="36"/>
          <w:vertAlign w:val="superscript"/>
        </w:rPr>
        <w:t>th</w:t>
      </w:r>
      <w:r w:rsidRPr="00441001">
        <w:rPr>
          <w:b/>
          <w:bCs/>
          <w:sz w:val="36"/>
          <w:szCs w:val="36"/>
        </w:rPr>
        <w:t xml:space="preserve"> October 2024 </w:t>
      </w:r>
    </w:p>
    <w:p w14:paraId="652A3C83" w14:textId="77777777" w:rsidR="00441001" w:rsidRPr="00441001" w:rsidRDefault="00441001" w:rsidP="00441001">
      <w:pPr>
        <w:jc w:val="center"/>
        <w:rPr>
          <w:b/>
          <w:bCs/>
          <w:sz w:val="36"/>
          <w:szCs w:val="36"/>
        </w:rPr>
      </w:pPr>
      <w:r w:rsidRPr="00441001">
        <w:rPr>
          <w:b/>
          <w:bCs/>
          <w:sz w:val="36"/>
          <w:szCs w:val="36"/>
        </w:rPr>
        <w:t> </w:t>
      </w:r>
    </w:p>
    <w:p w14:paraId="4DDC56EC" w14:textId="5B26D88E" w:rsidR="00441001" w:rsidRDefault="00441001" w:rsidP="00536CCB">
      <w:pPr>
        <w:jc w:val="center"/>
        <w:rPr>
          <w:b/>
          <w:bCs/>
          <w:sz w:val="36"/>
          <w:szCs w:val="36"/>
        </w:rPr>
      </w:pPr>
      <w:r w:rsidRPr="00441001">
        <w:rPr>
          <w:b/>
          <w:bCs/>
          <w:sz w:val="36"/>
          <w:szCs w:val="36"/>
        </w:rPr>
        <w:t>Business Plan ACMA 4015</w:t>
      </w:r>
    </w:p>
    <w:p w14:paraId="0EA0BC37" w14:textId="77777777" w:rsidR="00441001" w:rsidRDefault="00441001" w:rsidP="00536CCB">
      <w:pPr>
        <w:jc w:val="center"/>
        <w:rPr>
          <w:b/>
          <w:bCs/>
          <w:sz w:val="36"/>
          <w:szCs w:val="36"/>
        </w:rPr>
      </w:pPr>
    </w:p>
    <w:p w14:paraId="787123D2" w14:textId="77777777" w:rsidR="00441001" w:rsidRDefault="00441001" w:rsidP="00536CCB">
      <w:pPr>
        <w:jc w:val="center"/>
        <w:rPr>
          <w:b/>
          <w:bCs/>
          <w:sz w:val="36"/>
          <w:szCs w:val="36"/>
        </w:rPr>
      </w:pPr>
    </w:p>
    <w:p w14:paraId="460845DF" w14:textId="77777777" w:rsidR="00441001" w:rsidRDefault="00441001" w:rsidP="00536CCB">
      <w:pPr>
        <w:jc w:val="center"/>
        <w:rPr>
          <w:b/>
          <w:bCs/>
          <w:sz w:val="36"/>
          <w:szCs w:val="36"/>
        </w:rPr>
      </w:pPr>
    </w:p>
    <w:p w14:paraId="5D761545" w14:textId="6AE329C1" w:rsidR="002A5979" w:rsidRDefault="00441001" w:rsidP="002A5979">
      <w:pPr>
        <w:rPr>
          <w:b/>
          <w:bCs/>
          <w:sz w:val="36"/>
          <w:szCs w:val="36"/>
        </w:rPr>
      </w:pPr>
      <w:r w:rsidRPr="00441001">
        <w:rPr>
          <w:b/>
          <w:bCs/>
          <w:sz w:val="36"/>
          <w:szCs w:val="36"/>
        </w:rPr>
        <w:lastRenderedPageBreak/>
        <w:t xml:space="preserve">Table Of Content’s </w:t>
      </w:r>
    </w:p>
    <w:p w14:paraId="131CEBF7" w14:textId="31B742B8" w:rsidR="00437BCF" w:rsidRPr="009264A1" w:rsidRDefault="00437BCF" w:rsidP="009264A1">
      <w:pPr>
        <w:pStyle w:val="ListParagraph"/>
        <w:numPr>
          <w:ilvl w:val="0"/>
          <w:numId w:val="6"/>
        </w:numPr>
        <w:rPr>
          <w:sz w:val="24"/>
          <w:szCs w:val="24"/>
        </w:rPr>
      </w:pPr>
      <w:r w:rsidRPr="009264A1">
        <w:rPr>
          <w:sz w:val="24"/>
          <w:szCs w:val="24"/>
        </w:rPr>
        <w:t>Page 2 - Executive Summary</w:t>
      </w:r>
    </w:p>
    <w:p w14:paraId="39101C84" w14:textId="2FC9190A" w:rsidR="00437BCF" w:rsidRPr="009264A1" w:rsidRDefault="00437BCF" w:rsidP="009264A1">
      <w:pPr>
        <w:pStyle w:val="ListParagraph"/>
        <w:numPr>
          <w:ilvl w:val="0"/>
          <w:numId w:val="6"/>
        </w:numPr>
        <w:rPr>
          <w:sz w:val="24"/>
          <w:szCs w:val="24"/>
        </w:rPr>
      </w:pPr>
      <w:r w:rsidRPr="009264A1">
        <w:rPr>
          <w:sz w:val="24"/>
          <w:szCs w:val="24"/>
        </w:rPr>
        <w:t>Page 2 - Mission statement</w:t>
      </w:r>
    </w:p>
    <w:p w14:paraId="7DD6FACB" w14:textId="20E66AD7" w:rsidR="00437BCF" w:rsidRPr="009264A1" w:rsidRDefault="00437BCF" w:rsidP="009264A1">
      <w:pPr>
        <w:pStyle w:val="ListParagraph"/>
        <w:numPr>
          <w:ilvl w:val="0"/>
          <w:numId w:val="6"/>
        </w:numPr>
        <w:rPr>
          <w:sz w:val="24"/>
          <w:szCs w:val="24"/>
        </w:rPr>
      </w:pPr>
      <w:r w:rsidRPr="009264A1">
        <w:rPr>
          <w:sz w:val="24"/>
          <w:szCs w:val="24"/>
        </w:rPr>
        <w:t xml:space="preserve">Page 3 - Industry at a glance </w:t>
      </w:r>
    </w:p>
    <w:p w14:paraId="45DA59EF" w14:textId="69758069" w:rsidR="00437BCF" w:rsidRPr="009264A1" w:rsidRDefault="00437BCF" w:rsidP="009264A1">
      <w:pPr>
        <w:pStyle w:val="ListParagraph"/>
        <w:numPr>
          <w:ilvl w:val="0"/>
          <w:numId w:val="6"/>
        </w:numPr>
        <w:rPr>
          <w:sz w:val="24"/>
          <w:szCs w:val="24"/>
        </w:rPr>
      </w:pPr>
      <w:r w:rsidRPr="009264A1">
        <w:rPr>
          <w:sz w:val="24"/>
          <w:szCs w:val="24"/>
        </w:rPr>
        <w:t xml:space="preserve">Page </w:t>
      </w:r>
      <w:r w:rsidR="00FC74FB">
        <w:rPr>
          <w:sz w:val="24"/>
          <w:szCs w:val="24"/>
        </w:rPr>
        <w:t>4</w:t>
      </w:r>
      <w:r w:rsidRPr="009264A1">
        <w:rPr>
          <w:sz w:val="24"/>
          <w:szCs w:val="24"/>
        </w:rPr>
        <w:t xml:space="preserve"> - Key External Drivers</w:t>
      </w:r>
    </w:p>
    <w:p w14:paraId="6F6255D6" w14:textId="40A21FA5" w:rsidR="00437BCF" w:rsidRPr="009264A1" w:rsidRDefault="00437BCF" w:rsidP="009264A1">
      <w:pPr>
        <w:pStyle w:val="ListParagraph"/>
        <w:numPr>
          <w:ilvl w:val="0"/>
          <w:numId w:val="6"/>
        </w:numPr>
        <w:rPr>
          <w:sz w:val="24"/>
          <w:szCs w:val="24"/>
        </w:rPr>
      </w:pPr>
      <w:r w:rsidRPr="009264A1">
        <w:rPr>
          <w:sz w:val="24"/>
          <w:szCs w:val="24"/>
        </w:rPr>
        <w:t xml:space="preserve">Page </w:t>
      </w:r>
      <w:r w:rsidR="00FC74FB">
        <w:rPr>
          <w:sz w:val="24"/>
          <w:szCs w:val="24"/>
        </w:rPr>
        <w:t>5</w:t>
      </w:r>
      <w:r w:rsidRPr="009264A1">
        <w:rPr>
          <w:sz w:val="24"/>
          <w:szCs w:val="24"/>
        </w:rPr>
        <w:t xml:space="preserve"> - SWOT Analysis</w:t>
      </w:r>
    </w:p>
    <w:p w14:paraId="065C669A" w14:textId="7EAEFA59" w:rsidR="00437BCF" w:rsidRPr="009264A1" w:rsidRDefault="00437BCF" w:rsidP="009264A1">
      <w:pPr>
        <w:pStyle w:val="ListParagraph"/>
        <w:numPr>
          <w:ilvl w:val="0"/>
          <w:numId w:val="6"/>
        </w:numPr>
        <w:rPr>
          <w:sz w:val="24"/>
          <w:szCs w:val="24"/>
        </w:rPr>
      </w:pPr>
      <w:r w:rsidRPr="009264A1">
        <w:rPr>
          <w:sz w:val="24"/>
          <w:szCs w:val="24"/>
        </w:rPr>
        <w:t xml:space="preserve">Page </w:t>
      </w:r>
      <w:r w:rsidR="00FC74FB">
        <w:rPr>
          <w:sz w:val="24"/>
          <w:szCs w:val="24"/>
        </w:rPr>
        <w:t>5</w:t>
      </w:r>
      <w:r w:rsidRPr="009264A1">
        <w:rPr>
          <w:sz w:val="24"/>
          <w:szCs w:val="24"/>
        </w:rPr>
        <w:t xml:space="preserve"> - Market Analysis</w:t>
      </w:r>
    </w:p>
    <w:p w14:paraId="2E38F7BE" w14:textId="77777777" w:rsidR="009264A1" w:rsidRPr="009264A1" w:rsidRDefault="009264A1" w:rsidP="009264A1">
      <w:pPr>
        <w:pStyle w:val="ListParagraph"/>
        <w:numPr>
          <w:ilvl w:val="0"/>
          <w:numId w:val="6"/>
        </w:numPr>
        <w:rPr>
          <w:sz w:val="24"/>
          <w:szCs w:val="24"/>
        </w:rPr>
      </w:pPr>
      <w:r w:rsidRPr="009264A1">
        <w:rPr>
          <w:sz w:val="24"/>
          <w:szCs w:val="24"/>
        </w:rPr>
        <w:t>Page 6 - Competition analysis</w:t>
      </w:r>
      <w:r w:rsidRPr="009264A1">
        <w:rPr>
          <w:sz w:val="24"/>
          <w:szCs w:val="24"/>
        </w:rPr>
        <w:tab/>
      </w:r>
    </w:p>
    <w:p w14:paraId="10430BB3" w14:textId="66729B6C" w:rsidR="009264A1" w:rsidRPr="009264A1" w:rsidRDefault="009264A1" w:rsidP="009264A1">
      <w:pPr>
        <w:pStyle w:val="ListParagraph"/>
        <w:numPr>
          <w:ilvl w:val="0"/>
          <w:numId w:val="6"/>
        </w:numPr>
        <w:rPr>
          <w:sz w:val="24"/>
          <w:szCs w:val="24"/>
        </w:rPr>
      </w:pPr>
      <w:r w:rsidRPr="009264A1">
        <w:rPr>
          <w:sz w:val="24"/>
          <w:szCs w:val="24"/>
        </w:rPr>
        <w:t>Page 6 - Marketing</w:t>
      </w:r>
    </w:p>
    <w:p w14:paraId="66899562" w14:textId="085AF352" w:rsidR="002A5979" w:rsidRPr="009264A1" w:rsidRDefault="009264A1" w:rsidP="009264A1">
      <w:pPr>
        <w:pStyle w:val="ListParagraph"/>
        <w:numPr>
          <w:ilvl w:val="0"/>
          <w:numId w:val="6"/>
        </w:numPr>
        <w:rPr>
          <w:sz w:val="24"/>
          <w:szCs w:val="24"/>
        </w:rPr>
      </w:pPr>
      <w:r w:rsidRPr="009264A1">
        <w:rPr>
          <w:sz w:val="24"/>
          <w:szCs w:val="24"/>
        </w:rPr>
        <w:t>Page 7 – Management</w:t>
      </w:r>
    </w:p>
    <w:p w14:paraId="2F221AC1" w14:textId="210DE908" w:rsidR="009264A1" w:rsidRPr="009264A1" w:rsidRDefault="009264A1" w:rsidP="009264A1">
      <w:pPr>
        <w:pStyle w:val="ListParagraph"/>
        <w:numPr>
          <w:ilvl w:val="0"/>
          <w:numId w:val="6"/>
        </w:numPr>
        <w:rPr>
          <w:sz w:val="24"/>
          <w:szCs w:val="24"/>
        </w:rPr>
      </w:pPr>
      <w:r w:rsidRPr="009264A1">
        <w:rPr>
          <w:sz w:val="24"/>
          <w:szCs w:val="24"/>
        </w:rPr>
        <w:t>Page 7 – Operations</w:t>
      </w:r>
    </w:p>
    <w:p w14:paraId="02CDEF7B" w14:textId="44044C3B" w:rsidR="009264A1" w:rsidRPr="009264A1" w:rsidRDefault="009264A1" w:rsidP="009264A1">
      <w:pPr>
        <w:pStyle w:val="ListParagraph"/>
        <w:numPr>
          <w:ilvl w:val="0"/>
          <w:numId w:val="6"/>
        </w:numPr>
        <w:rPr>
          <w:sz w:val="24"/>
          <w:szCs w:val="24"/>
        </w:rPr>
      </w:pPr>
      <w:r w:rsidRPr="009264A1">
        <w:rPr>
          <w:sz w:val="24"/>
          <w:szCs w:val="24"/>
        </w:rPr>
        <w:t>Page 8 - Financial Highlights</w:t>
      </w:r>
    </w:p>
    <w:p w14:paraId="71136E94" w14:textId="1F9077A8" w:rsidR="009264A1" w:rsidRPr="009264A1" w:rsidRDefault="009264A1" w:rsidP="009264A1">
      <w:pPr>
        <w:pStyle w:val="ListParagraph"/>
        <w:numPr>
          <w:ilvl w:val="0"/>
          <w:numId w:val="6"/>
        </w:numPr>
        <w:rPr>
          <w:sz w:val="24"/>
          <w:szCs w:val="24"/>
        </w:rPr>
      </w:pPr>
      <w:r w:rsidRPr="009264A1">
        <w:rPr>
          <w:sz w:val="24"/>
          <w:szCs w:val="24"/>
        </w:rPr>
        <w:t>Page 1</w:t>
      </w:r>
      <w:r w:rsidR="00FC74FB">
        <w:rPr>
          <w:sz w:val="24"/>
          <w:szCs w:val="24"/>
        </w:rPr>
        <w:t>1</w:t>
      </w:r>
      <w:r w:rsidRPr="009264A1">
        <w:rPr>
          <w:sz w:val="24"/>
          <w:szCs w:val="24"/>
        </w:rPr>
        <w:t xml:space="preserve"> - References</w:t>
      </w:r>
    </w:p>
    <w:p w14:paraId="052685B0" w14:textId="77777777" w:rsidR="00441001" w:rsidRDefault="00441001" w:rsidP="00441001">
      <w:pPr>
        <w:rPr>
          <w:sz w:val="28"/>
          <w:szCs w:val="28"/>
        </w:rPr>
      </w:pPr>
    </w:p>
    <w:p w14:paraId="79BB7D42" w14:textId="20F044F8" w:rsidR="00441001" w:rsidRDefault="00441001" w:rsidP="00441001">
      <w:pPr>
        <w:rPr>
          <w:b/>
          <w:bCs/>
          <w:sz w:val="36"/>
          <w:szCs w:val="36"/>
        </w:rPr>
      </w:pPr>
      <w:r>
        <w:rPr>
          <w:b/>
          <w:bCs/>
          <w:sz w:val="36"/>
          <w:szCs w:val="36"/>
        </w:rPr>
        <w:t>Executive Summary</w:t>
      </w:r>
    </w:p>
    <w:p w14:paraId="5BF95146" w14:textId="48327357" w:rsidR="003950E6" w:rsidRPr="006A0527" w:rsidRDefault="00304851" w:rsidP="00441001">
      <w:pPr>
        <w:rPr>
          <w:sz w:val="24"/>
          <w:szCs w:val="24"/>
        </w:rPr>
      </w:pPr>
      <w:r w:rsidRPr="00304851">
        <w:rPr>
          <w:b/>
          <w:bCs/>
          <w:sz w:val="24"/>
          <w:szCs w:val="24"/>
        </w:rPr>
        <w:t>SOCKWAVE</w:t>
      </w:r>
      <w:r w:rsidR="00713A03" w:rsidRPr="006A0527">
        <w:rPr>
          <w:sz w:val="24"/>
          <w:szCs w:val="24"/>
        </w:rPr>
        <w:t xml:space="preserve"> is a new </w:t>
      </w:r>
      <w:r w:rsidR="007203E2" w:rsidRPr="006A0527">
        <w:rPr>
          <w:sz w:val="24"/>
          <w:szCs w:val="24"/>
        </w:rPr>
        <w:t xml:space="preserve">and upcoming business that caters to the on-field sports lovers’ community in the UK. Our focus is to provide all type of athletes with top of the range sportswear, focusing on high performance socks that are not only comfortable, but also convenient. </w:t>
      </w:r>
      <w:r w:rsidR="0027638E">
        <w:rPr>
          <w:sz w:val="24"/>
          <w:szCs w:val="24"/>
        </w:rPr>
        <w:t>Our socks</w:t>
      </w:r>
      <w:r w:rsidR="007C6034">
        <w:rPr>
          <w:sz w:val="24"/>
          <w:szCs w:val="24"/>
        </w:rPr>
        <w:t>, which are made from</w:t>
      </w:r>
      <w:r w:rsidR="003822F1">
        <w:rPr>
          <w:sz w:val="24"/>
          <w:szCs w:val="24"/>
        </w:rPr>
        <w:t xml:space="preserve"> nylon,</w:t>
      </w:r>
      <w:r w:rsidR="0027638E">
        <w:rPr>
          <w:sz w:val="24"/>
          <w:szCs w:val="24"/>
        </w:rPr>
        <w:t xml:space="preserve"> come with the option of having th</w:t>
      </w:r>
      <w:r w:rsidR="006B1FC4">
        <w:rPr>
          <w:sz w:val="24"/>
          <w:szCs w:val="24"/>
        </w:rPr>
        <w:t>e full complete sock, or a sock with the heel to the toe cut off, providing more comfort</w:t>
      </w:r>
      <w:r w:rsidR="00160E4E">
        <w:rPr>
          <w:sz w:val="24"/>
          <w:szCs w:val="24"/>
        </w:rPr>
        <w:t xml:space="preserve"> whilst also looking the part. All of our socks come with a pocket on the inside, that enables the wearer to keep their shin pads in place without having to use </w:t>
      </w:r>
      <w:r w:rsidR="003950E6">
        <w:rPr>
          <w:sz w:val="24"/>
          <w:szCs w:val="24"/>
        </w:rPr>
        <w:t xml:space="preserve">other accessories to keep it in place. </w:t>
      </w:r>
    </w:p>
    <w:p w14:paraId="60C73E9A" w14:textId="22789354" w:rsidR="00441001" w:rsidRDefault="007203E2" w:rsidP="00441001">
      <w:pPr>
        <w:rPr>
          <w:sz w:val="24"/>
          <w:szCs w:val="24"/>
        </w:rPr>
      </w:pPr>
      <w:r w:rsidRPr="006A0527">
        <w:rPr>
          <w:sz w:val="24"/>
          <w:szCs w:val="24"/>
        </w:rPr>
        <w:t xml:space="preserve">Our intention is to dominate the market, by obtaining 50%+ market share over the next </w:t>
      </w:r>
      <w:r w:rsidR="004F63F7">
        <w:rPr>
          <w:sz w:val="24"/>
          <w:szCs w:val="24"/>
        </w:rPr>
        <w:t>10</w:t>
      </w:r>
      <w:r w:rsidRPr="006A0527">
        <w:rPr>
          <w:sz w:val="24"/>
          <w:szCs w:val="24"/>
        </w:rPr>
        <w:t xml:space="preserve"> years of football </w:t>
      </w:r>
      <w:r w:rsidR="006A0527" w:rsidRPr="006A0527">
        <w:rPr>
          <w:sz w:val="24"/>
          <w:szCs w:val="24"/>
        </w:rPr>
        <w:t>socks and</w:t>
      </w:r>
      <w:r w:rsidRPr="006A0527">
        <w:rPr>
          <w:sz w:val="24"/>
          <w:szCs w:val="24"/>
        </w:rPr>
        <w:t xml:space="preserve"> expanding our business into selling a larger variety of sportswear and equipment. </w:t>
      </w:r>
      <w:r w:rsidR="00DC5C22">
        <w:rPr>
          <w:sz w:val="24"/>
          <w:szCs w:val="24"/>
        </w:rPr>
        <w:t xml:space="preserve">The </w:t>
      </w:r>
      <w:proofErr w:type="spellStart"/>
      <w:r w:rsidR="00304851">
        <w:rPr>
          <w:sz w:val="24"/>
          <w:szCs w:val="24"/>
        </w:rPr>
        <w:t>Sockwave</w:t>
      </w:r>
      <w:proofErr w:type="spellEnd"/>
      <w:r w:rsidR="00DC5C22">
        <w:rPr>
          <w:sz w:val="24"/>
          <w:szCs w:val="24"/>
        </w:rPr>
        <w:t xml:space="preserve"> dream </w:t>
      </w:r>
      <w:r w:rsidR="004E7A14" w:rsidRPr="006A0527">
        <w:rPr>
          <w:sz w:val="24"/>
          <w:szCs w:val="24"/>
        </w:rPr>
        <w:t>is to one day become a central hub for all athletes when looking to purchase new sportswear</w:t>
      </w:r>
      <w:r w:rsidR="00573340">
        <w:rPr>
          <w:sz w:val="24"/>
          <w:szCs w:val="24"/>
        </w:rPr>
        <w:t xml:space="preserve">, and to become a household name. </w:t>
      </w:r>
      <w:r w:rsidR="004E7A14" w:rsidRPr="006A0527">
        <w:rPr>
          <w:sz w:val="24"/>
          <w:szCs w:val="24"/>
        </w:rPr>
        <w:t xml:space="preserve"> </w:t>
      </w:r>
    </w:p>
    <w:p w14:paraId="53A07ABE" w14:textId="6A576B92" w:rsidR="008B2099" w:rsidRPr="006A0527" w:rsidRDefault="008B2099" w:rsidP="00441001">
      <w:pPr>
        <w:rPr>
          <w:sz w:val="24"/>
          <w:szCs w:val="24"/>
        </w:rPr>
      </w:pPr>
      <w:proofErr w:type="spellStart"/>
      <w:r>
        <w:rPr>
          <w:sz w:val="24"/>
          <w:szCs w:val="24"/>
        </w:rPr>
        <w:t>Sockwave</w:t>
      </w:r>
      <w:proofErr w:type="spellEnd"/>
      <w:r>
        <w:rPr>
          <w:sz w:val="24"/>
          <w:szCs w:val="24"/>
        </w:rPr>
        <w:t xml:space="preserve"> will expect </w:t>
      </w:r>
      <w:r w:rsidR="00944B88">
        <w:rPr>
          <w:sz w:val="24"/>
          <w:szCs w:val="24"/>
        </w:rPr>
        <w:t>sales to start slowly and ramp up as the name spreads to more people</w:t>
      </w:r>
      <w:r w:rsidR="00452D45">
        <w:rPr>
          <w:sz w:val="24"/>
          <w:szCs w:val="24"/>
        </w:rPr>
        <w:t xml:space="preserve">. For </w:t>
      </w:r>
      <w:r w:rsidR="0038272C">
        <w:rPr>
          <w:sz w:val="24"/>
          <w:szCs w:val="24"/>
        </w:rPr>
        <w:t>startup</w:t>
      </w:r>
      <w:r w:rsidR="00452D45">
        <w:rPr>
          <w:sz w:val="24"/>
          <w:szCs w:val="24"/>
        </w:rPr>
        <w:t xml:space="preserve"> costs and to maintain afloat, </w:t>
      </w:r>
      <w:proofErr w:type="spellStart"/>
      <w:r w:rsidR="00452D45">
        <w:rPr>
          <w:sz w:val="24"/>
          <w:szCs w:val="24"/>
        </w:rPr>
        <w:t>Sockwave</w:t>
      </w:r>
      <w:proofErr w:type="spellEnd"/>
      <w:r w:rsidR="00452D45">
        <w:rPr>
          <w:sz w:val="24"/>
          <w:szCs w:val="24"/>
        </w:rPr>
        <w:t xml:space="preserve"> will need an investment of £50,000 pounds to purchase the necessary equipment </w:t>
      </w:r>
      <w:r w:rsidR="005B5FC8">
        <w:rPr>
          <w:sz w:val="24"/>
          <w:szCs w:val="24"/>
        </w:rPr>
        <w:t xml:space="preserve">and </w:t>
      </w:r>
      <w:r w:rsidR="0038272C">
        <w:rPr>
          <w:sz w:val="24"/>
          <w:szCs w:val="24"/>
        </w:rPr>
        <w:t xml:space="preserve">fund staff’s wages. </w:t>
      </w:r>
    </w:p>
    <w:p w14:paraId="483565CF" w14:textId="77777777" w:rsidR="004E7A14" w:rsidRPr="006A0527" w:rsidRDefault="004E7A14" w:rsidP="00441001">
      <w:pPr>
        <w:rPr>
          <w:b/>
          <w:bCs/>
          <w:sz w:val="36"/>
          <w:szCs w:val="36"/>
        </w:rPr>
      </w:pPr>
    </w:p>
    <w:p w14:paraId="73BE3683" w14:textId="7427552E" w:rsidR="004E7A14" w:rsidRDefault="006A0527" w:rsidP="00441001">
      <w:pPr>
        <w:rPr>
          <w:b/>
          <w:bCs/>
          <w:sz w:val="36"/>
          <w:szCs w:val="36"/>
        </w:rPr>
      </w:pPr>
      <w:r w:rsidRPr="00835007">
        <w:rPr>
          <w:b/>
          <w:bCs/>
          <w:sz w:val="36"/>
          <w:szCs w:val="36"/>
        </w:rPr>
        <w:t>Mission statement</w:t>
      </w:r>
    </w:p>
    <w:p w14:paraId="4625A8BB" w14:textId="244F0BE3" w:rsidR="00437BCF" w:rsidRPr="00FC74FB" w:rsidRDefault="00304851" w:rsidP="00441001">
      <w:pPr>
        <w:rPr>
          <w:sz w:val="24"/>
          <w:szCs w:val="24"/>
        </w:rPr>
      </w:pPr>
      <w:proofErr w:type="spellStart"/>
      <w:r>
        <w:rPr>
          <w:sz w:val="24"/>
          <w:szCs w:val="24"/>
        </w:rPr>
        <w:t>Sockwave’s</w:t>
      </w:r>
      <w:proofErr w:type="spellEnd"/>
      <w:r>
        <w:rPr>
          <w:sz w:val="24"/>
          <w:szCs w:val="24"/>
        </w:rPr>
        <w:t xml:space="preserve"> mission is to provide the best quality </w:t>
      </w:r>
      <w:r w:rsidR="00244C08">
        <w:rPr>
          <w:sz w:val="24"/>
          <w:szCs w:val="24"/>
        </w:rPr>
        <w:t xml:space="preserve">performance enhancing football socks on the market, whilst </w:t>
      </w:r>
      <w:r w:rsidR="002300E9">
        <w:rPr>
          <w:sz w:val="24"/>
          <w:szCs w:val="24"/>
        </w:rPr>
        <w:t xml:space="preserve">simultaneously </w:t>
      </w:r>
      <w:r w:rsidR="00244C08">
        <w:rPr>
          <w:sz w:val="24"/>
          <w:szCs w:val="24"/>
        </w:rPr>
        <w:t xml:space="preserve">committing to providing the best </w:t>
      </w:r>
      <w:r w:rsidR="002300E9">
        <w:rPr>
          <w:sz w:val="24"/>
          <w:szCs w:val="24"/>
        </w:rPr>
        <w:t xml:space="preserve">service possible </w:t>
      </w:r>
      <w:r w:rsidR="002300E9">
        <w:rPr>
          <w:sz w:val="24"/>
          <w:szCs w:val="24"/>
        </w:rPr>
        <w:lastRenderedPageBreak/>
        <w:t xml:space="preserve">from order entry to order fulfilment. </w:t>
      </w:r>
      <w:r w:rsidR="00FC35A8">
        <w:rPr>
          <w:sz w:val="24"/>
          <w:szCs w:val="24"/>
        </w:rPr>
        <w:t xml:space="preserve">We plan to see every customer </w:t>
      </w:r>
      <w:r w:rsidR="00835007">
        <w:rPr>
          <w:sz w:val="24"/>
          <w:szCs w:val="24"/>
        </w:rPr>
        <w:t>maximise their potential on the field, starting with the right sock for them.</w:t>
      </w:r>
    </w:p>
    <w:p w14:paraId="42F885A1" w14:textId="77777777" w:rsidR="00437BCF" w:rsidRDefault="00437BCF" w:rsidP="00441001">
      <w:pPr>
        <w:rPr>
          <w:b/>
          <w:bCs/>
          <w:sz w:val="36"/>
          <w:szCs w:val="36"/>
        </w:rPr>
      </w:pPr>
    </w:p>
    <w:p w14:paraId="69B1E7A7" w14:textId="2DC6E97F" w:rsidR="00721DB8" w:rsidRDefault="00721DB8" w:rsidP="00441001">
      <w:pPr>
        <w:rPr>
          <w:b/>
          <w:bCs/>
          <w:sz w:val="36"/>
          <w:szCs w:val="36"/>
        </w:rPr>
      </w:pPr>
      <w:r w:rsidRPr="004D2119">
        <w:rPr>
          <w:b/>
          <w:bCs/>
          <w:sz w:val="36"/>
          <w:szCs w:val="36"/>
        </w:rPr>
        <w:t>Industry at a glance</w:t>
      </w:r>
      <w:r w:rsidR="0075159A">
        <w:rPr>
          <w:b/>
          <w:bCs/>
          <w:sz w:val="36"/>
          <w:szCs w:val="36"/>
        </w:rPr>
        <w:t xml:space="preserve"> </w:t>
      </w:r>
    </w:p>
    <w:p w14:paraId="4C324551" w14:textId="7BE163C0" w:rsidR="002D6BB2" w:rsidRDefault="001E51A6" w:rsidP="00441001">
      <w:pPr>
        <w:rPr>
          <w:sz w:val="24"/>
          <w:szCs w:val="24"/>
        </w:rPr>
      </w:pPr>
      <w:r>
        <w:rPr>
          <w:sz w:val="24"/>
          <w:szCs w:val="24"/>
        </w:rPr>
        <w:t xml:space="preserve">The current football sock industry has seen </w:t>
      </w:r>
      <w:r w:rsidR="00224CCC">
        <w:rPr>
          <w:sz w:val="24"/>
          <w:szCs w:val="24"/>
        </w:rPr>
        <w:t xml:space="preserve">a large growth </w:t>
      </w:r>
      <w:r w:rsidR="00C5346C">
        <w:rPr>
          <w:sz w:val="24"/>
          <w:szCs w:val="24"/>
        </w:rPr>
        <w:t xml:space="preserve">of new brands and </w:t>
      </w:r>
      <w:r w:rsidR="001F41E6">
        <w:rPr>
          <w:sz w:val="24"/>
          <w:szCs w:val="24"/>
        </w:rPr>
        <w:t>innovative</w:t>
      </w:r>
      <w:r w:rsidR="00C5346C">
        <w:rPr>
          <w:sz w:val="24"/>
          <w:szCs w:val="24"/>
        </w:rPr>
        <w:t xml:space="preserve"> designs </w:t>
      </w:r>
      <w:r>
        <w:rPr>
          <w:sz w:val="24"/>
          <w:szCs w:val="24"/>
        </w:rPr>
        <w:t>over the past 5 years</w:t>
      </w:r>
      <w:r w:rsidR="001F41E6">
        <w:rPr>
          <w:sz w:val="24"/>
          <w:szCs w:val="24"/>
        </w:rPr>
        <w:t xml:space="preserve">, as players are increasingly realizing the impact that a </w:t>
      </w:r>
      <w:r w:rsidR="0002021C">
        <w:rPr>
          <w:sz w:val="24"/>
          <w:szCs w:val="24"/>
        </w:rPr>
        <w:t>good quality sock can have on performance and comfort, thus driving the market growth.</w:t>
      </w:r>
      <w:r w:rsidR="0081016B">
        <w:rPr>
          <w:sz w:val="24"/>
          <w:szCs w:val="24"/>
        </w:rPr>
        <w:t xml:space="preserve"> The rise of e-commerce has increasingly made football socks more accessible to the worldwide market, which has contributed to the overall market growth the industry has seen. </w:t>
      </w:r>
      <w:r w:rsidR="002D6BB2">
        <w:rPr>
          <w:sz w:val="24"/>
          <w:szCs w:val="24"/>
        </w:rPr>
        <w:t xml:space="preserve">The football </w:t>
      </w:r>
      <w:proofErr w:type="spellStart"/>
      <w:r w:rsidR="002D6BB2">
        <w:rPr>
          <w:sz w:val="24"/>
          <w:szCs w:val="24"/>
        </w:rPr>
        <w:t>sock</w:t>
      </w:r>
      <w:proofErr w:type="spellEnd"/>
      <w:r w:rsidR="002D6BB2">
        <w:rPr>
          <w:sz w:val="24"/>
          <w:szCs w:val="24"/>
        </w:rPr>
        <w:t xml:space="preserve"> market is dominated by a few companies, compiling of </w:t>
      </w:r>
      <w:r w:rsidR="005A14AC">
        <w:rPr>
          <w:sz w:val="24"/>
          <w:szCs w:val="24"/>
        </w:rPr>
        <w:t xml:space="preserve">the likes of </w:t>
      </w:r>
      <w:r w:rsidR="0023305A">
        <w:rPr>
          <w:sz w:val="24"/>
          <w:szCs w:val="24"/>
        </w:rPr>
        <w:t xml:space="preserve">Nike, Adidas, </w:t>
      </w:r>
      <w:r w:rsidR="00CC208B">
        <w:rPr>
          <w:sz w:val="24"/>
          <w:szCs w:val="24"/>
        </w:rPr>
        <w:t>Puma.</w:t>
      </w:r>
      <w:r w:rsidR="00506405">
        <w:rPr>
          <w:sz w:val="24"/>
          <w:szCs w:val="24"/>
        </w:rPr>
        <w:t xml:space="preserve"> As shown in Fig</w:t>
      </w:r>
      <w:r w:rsidR="008D4865">
        <w:rPr>
          <w:sz w:val="24"/>
          <w:szCs w:val="24"/>
        </w:rPr>
        <w:t>ure</w:t>
      </w:r>
      <w:r w:rsidR="00506405">
        <w:rPr>
          <w:sz w:val="24"/>
          <w:szCs w:val="24"/>
        </w:rPr>
        <w:t xml:space="preserve"> 1, </w:t>
      </w:r>
      <w:r w:rsidR="00F14682">
        <w:rPr>
          <w:sz w:val="24"/>
          <w:szCs w:val="24"/>
        </w:rPr>
        <w:t xml:space="preserve">we can see the football </w:t>
      </w:r>
      <w:proofErr w:type="spellStart"/>
      <w:r w:rsidR="00F14682">
        <w:rPr>
          <w:sz w:val="24"/>
          <w:szCs w:val="24"/>
        </w:rPr>
        <w:t>sock</w:t>
      </w:r>
      <w:proofErr w:type="spellEnd"/>
      <w:r w:rsidR="00F14682">
        <w:rPr>
          <w:sz w:val="24"/>
          <w:szCs w:val="24"/>
        </w:rPr>
        <w:t xml:space="preserve"> market is rising, and the projection from 2024 to 2032 is that the industry will grow by a </w:t>
      </w:r>
      <w:r w:rsidR="003559B9">
        <w:rPr>
          <w:sz w:val="24"/>
          <w:szCs w:val="24"/>
        </w:rPr>
        <w:t>further</w:t>
      </w:r>
      <w:r w:rsidR="00F14682">
        <w:rPr>
          <w:sz w:val="24"/>
          <w:szCs w:val="24"/>
        </w:rPr>
        <w:t xml:space="preserve"> $400 Million US dollars, rising to </w:t>
      </w:r>
      <w:r w:rsidR="003559B9">
        <w:rPr>
          <w:sz w:val="24"/>
          <w:szCs w:val="24"/>
        </w:rPr>
        <w:t xml:space="preserve">a total worth of $1.2 Billion dollars. </w:t>
      </w:r>
      <w:r w:rsidR="00CC208B">
        <w:rPr>
          <w:sz w:val="24"/>
          <w:szCs w:val="24"/>
        </w:rPr>
        <w:t xml:space="preserve"> </w:t>
      </w:r>
    </w:p>
    <w:p w14:paraId="2FF396B1" w14:textId="568E89C2" w:rsidR="00104B38" w:rsidRDefault="00104B38" w:rsidP="00441001">
      <w:pPr>
        <w:rPr>
          <w:sz w:val="24"/>
          <w:szCs w:val="24"/>
        </w:rPr>
      </w:pPr>
    </w:p>
    <w:p w14:paraId="1005BC45" w14:textId="0713DBA5" w:rsidR="00195481" w:rsidRPr="001E51A6" w:rsidRDefault="003559B9" w:rsidP="00441001">
      <w:pPr>
        <w:rPr>
          <w:sz w:val="24"/>
          <w:szCs w:val="24"/>
        </w:rPr>
      </w:pPr>
      <w:r>
        <w:rPr>
          <w:sz w:val="24"/>
          <w:szCs w:val="24"/>
        </w:rPr>
        <w:t xml:space="preserve">Fig 1 - </w:t>
      </w:r>
      <w:r w:rsidR="004D2119">
        <w:rPr>
          <w:sz w:val="24"/>
          <w:szCs w:val="24"/>
        </w:rPr>
        <w:t>Global Football Socks Market Research Report.</w:t>
      </w:r>
    </w:p>
    <w:p w14:paraId="2F1E4FA3" w14:textId="09F08675" w:rsidR="00071552" w:rsidRDefault="00FC74FB" w:rsidP="00441001">
      <w:pPr>
        <w:rPr>
          <w:b/>
          <w:bCs/>
          <w:sz w:val="36"/>
          <w:szCs w:val="36"/>
        </w:rPr>
      </w:pPr>
      <w:r w:rsidRPr="00104B38">
        <w:rPr>
          <w:noProof/>
          <w:sz w:val="24"/>
          <w:szCs w:val="24"/>
        </w:rPr>
        <w:drawing>
          <wp:anchor distT="0" distB="0" distL="114300" distR="114300" simplePos="0" relativeHeight="251675648" behindDoc="1" locked="0" layoutInCell="1" allowOverlap="1" wp14:anchorId="73E70A94" wp14:editId="4985F4BB">
            <wp:simplePos x="0" y="0"/>
            <wp:positionH relativeFrom="margin">
              <wp:align>center</wp:align>
            </wp:positionH>
            <wp:positionV relativeFrom="paragraph">
              <wp:posOffset>344151</wp:posOffset>
            </wp:positionV>
            <wp:extent cx="5199380" cy="3435985"/>
            <wp:effectExtent l="0" t="0" r="1270" b="0"/>
            <wp:wrapTight wrapText="bothSides">
              <wp:wrapPolygon edited="0">
                <wp:start x="0" y="0"/>
                <wp:lineTo x="0" y="21436"/>
                <wp:lineTo x="21526" y="21436"/>
                <wp:lineTo x="21526" y="0"/>
                <wp:lineTo x="0" y="0"/>
              </wp:wrapPolygon>
            </wp:wrapTight>
            <wp:docPr id="1860775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75761" name=""/>
                    <pic:cNvPicPr/>
                  </pic:nvPicPr>
                  <pic:blipFill>
                    <a:blip r:embed="rId7">
                      <a:extLst>
                        <a:ext uri="{28A0092B-C50C-407E-A947-70E740481C1C}">
                          <a14:useLocalDpi xmlns:a14="http://schemas.microsoft.com/office/drawing/2010/main" val="0"/>
                        </a:ext>
                      </a:extLst>
                    </a:blip>
                    <a:stretch>
                      <a:fillRect/>
                    </a:stretch>
                  </pic:blipFill>
                  <pic:spPr>
                    <a:xfrm>
                      <a:off x="0" y="0"/>
                      <a:ext cx="5199380" cy="3435985"/>
                    </a:xfrm>
                    <a:prstGeom prst="rect">
                      <a:avLst/>
                    </a:prstGeom>
                  </pic:spPr>
                </pic:pic>
              </a:graphicData>
            </a:graphic>
            <wp14:sizeRelH relativeFrom="margin">
              <wp14:pctWidth>0</wp14:pctWidth>
            </wp14:sizeRelH>
            <wp14:sizeRelV relativeFrom="margin">
              <wp14:pctHeight>0</wp14:pctHeight>
            </wp14:sizeRelV>
          </wp:anchor>
        </w:drawing>
      </w:r>
    </w:p>
    <w:p w14:paraId="7CFC88D5" w14:textId="77777777" w:rsidR="00FC74FB" w:rsidRDefault="00FC74FB" w:rsidP="00441001">
      <w:pPr>
        <w:rPr>
          <w:b/>
          <w:bCs/>
          <w:sz w:val="36"/>
          <w:szCs w:val="36"/>
        </w:rPr>
      </w:pPr>
    </w:p>
    <w:p w14:paraId="2D92A912" w14:textId="77777777" w:rsidR="00FC74FB" w:rsidRDefault="00FC74FB" w:rsidP="00441001">
      <w:pPr>
        <w:rPr>
          <w:b/>
          <w:bCs/>
          <w:sz w:val="36"/>
          <w:szCs w:val="36"/>
        </w:rPr>
      </w:pPr>
    </w:p>
    <w:p w14:paraId="47DA03AE" w14:textId="4E8658B2" w:rsidR="00721DB8" w:rsidRDefault="00721DB8" w:rsidP="00441001">
      <w:pPr>
        <w:rPr>
          <w:b/>
          <w:bCs/>
          <w:sz w:val="36"/>
          <w:szCs w:val="36"/>
        </w:rPr>
      </w:pPr>
      <w:r w:rsidRPr="00A718C5">
        <w:rPr>
          <w:b/>
          <w:bCs/>
          <w:sz w:val="36"/>
          <w:szCs w:val="36"/>
        </w:rPr>
        <w:lastRenderedPageBreak/>
        <w:t>Key External Drivers</w:t>
      </w:r>
      <w:r w:rsidR="00A7554D">
        <w:rPr>
          <w:b/>
          <w:bCs/>
          <w:sz w:val="36"/>
          <w:szCs w:val="36"/>
        </w:rPr>
        <w:t xml:space="preserve"> (location, customers, </w:t>
      </w:r>
      <w:r w:rsidR="0029798C">
        <w:rPr>
          <w:b/>
          <w:bCs/>
          <w:sz w:val="36"/>
          <w:szCs w:val="36"/>
        </w:rPr>
        <w:t>employees)</w:t>
      </w:r>
    </w:p>
    <w:p w14:paraId="12DCCE02" w14:textId="6029D1E3" w:rsidR="00721DB8" w:rsidRDefault="00C93334" w:rsidP="00441001">
      <w:pPr>
        <w:rPr>
          <w:sz w:val="24"/>
          <w:szCs w:val="24"/>
        </w:rPr>
      </w:pPr>
      <w:r>
        <w:rPr>
          <w:sz w:val="24"/>
          <w:szCs w:val="24"/>
        </w:rPr>
        <w:t xml:space="preserve">The </w:t>
      </w:r>
      <w:proofErr w:type="spellStart"/>
      <w:r>
        <w:rPr>
          <w:sz w:val="24"/>
          <w:szCs w:val="24"/>
        </w:rPr>
        <w:t>Sockwave</w:t>
      </w:r>
      <w:proofErr w:type="spellEnd"/>
      <w:r>
        <w:rPr>
          <w:sz w:val="24"/>
          <w:szCs w:val="24"/>
        </w:rPr>
        <w:t xml:space="preserve"> intention is to operate out of a warehouse,</w:t>
      </w:r>
      <w:r w:rsidR="003D67D8">
        <w:rPr>
          <w:sz w:val="24"/>
          <w:szCs w:val="24"/>
        </w:rPr>
        <w:t xml:space="preserve"> in a retail park. </w:t>
      </w:r>
      <w:r w:rsidR="005545CF">
        <w:rPr>
          <w:sz w:val="24"/>
          <w:szCs w:val="24"/>
        </w:rPr>
        <w:t>The warehouse will have to have another room designed for office space, however the majority of the space will be needed for print machines and storage units to hold the product. The office space will be filled with desks, draws for copies of receipts, and basic office utilities and supplies. The floor plan will look as follows</w:t>
      </w:r>
      <w:r w:rsidR="008D4865">
        <w:rPr>
          <w:sz w:val="24"/>
          <w:szCs w:val="24"/>
        </w:rPr>
        <w:t xml:space="preserve"> in figure 2</w:t>
      </w:r>
      <w:r w:rsidR="005545CF">
        <w:rPr>
          <w:sz w:val="24"/>
          <w:szCs w:val="24"/>
        </w:rPr>
        <w:t xml:space="preserve">, </w:t>
      </w:r>
    </w:p>
    <w:p w14:paraId="42094CB0" w14:textId="56F12EFA" w:rsidR="005545CF" w:rsidRDefault="005545CF" w:rsidP="00441001">
      <w:pPr>
        <w:rPr>
          <w:sz w:val="24"/>
          <w:szCs w:val="24"/>
        </w:rPr>
      </w:pPr>
    </w:p>
    <w:p w14:paraId="35434539" w14:textId="2726A3A4" w:rsidR="005545CF" w:rsidRDefault="005545CF" w:rsidP="00441001">
      <w:pPr>
        <w:rPr>
          <w:sz w:val="24"/>
          <w:szCs w:val="24"/>
        </w:rPr>
      </w:pPr>
    </w:p>
    <w:p w14:paraId="16AC4016" w14:textId="3F65DB0A" w:rsidR="005545CF" w:rsidRDefault="00437BCF" w:rsidP="00441001">
      <w:pPr>
        <w:rPr>
          <w:sz w:val="24"/>
          <w:szCs w:val="24"/>
        </w:rPr>
      </w:pPr>
      <w:r>
        <w:rPr>
          <w:noProof/>
        </w:rPr>
        <w:drawing>
          <wp:anchor distT="0" distB="0" distL="114300" distR="114300" simplePos="0" relativeHeight="251663360" behindDoc="0" locked="0" layoutInCell="1" allowOverlap="1" wp14:anchorId="791A980D" wp14:editId="3EAA3525">
            <wp:simplePos x="0" y="0"/>
            <wp:positionH relativeFrom="margin">
              <wp:align>center</wp:align>
            </wp:positionH>
            <wp:positionV relativeFrom="paragraph">
              <wp:posOffset>-1437603</wp:posOffset>
            </wp:positionV>
            <wp:extent cx="1446530" cy="2734310"/>
            <wp:effectExtent l="3810" t="0" r="5080" b="5080"/>
            <wp:wrapNone/>
            <wp:docPr id="1399528116" name="Picture 1" descr="Warehouse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rehouse Layou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426" r="16106" b="1881"/>
                    <a:stretch/>
                  </pic:blipFill>
                  <pic:spPr bwMode="auto">
                    <a:xfrm rot="5400000">
                      <a:off x="0" y="0"/>
                      <a:ext cx="1446530" cy="2734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9F330B" w14:textId="5E43611B" w:rsidR="005545CF" w:rsidRDefault="005545CF" w:rsidP="00441001">
      <w:pPr>
        <w:rPr>
          <w:sz w:val="24"/>
          <w:szCs w:val="24"/>
        </w:rPr>
      </w:pPr>
    </w:p>
    <w:p w14:paraId="13F79988" w14:textId="24D452C8" w:rsidR="005545CF" w:rsidRDefault="008D4865" w:rsidP="00441001">
      <w:pPr>
        <w:rPr>
          <w:sz w:val="24"/>
          <w:szCs w:val="24"/>
        </w:rPr>
      </w:pPr>
      <w:r>
        <w:rPr>
          <w:sz w:val="24"/>
          <w:szCs w:val="24"/>
        </w:rPr>
        <w:t xml:space="preserve">Figure 2 </w:t>
      </w:r>
      <w:r w:rsidR="00CC7BA5">
        <w:rPr>
          <w:sz w:val="24"/>
          <w:szCs w:val="24"/>
        </w:rPr>
        <w:t>–</w:t>
      </w:r>
    </w:p>
    <w:p w14:paraId="4183AA7E" w14:textId="77777777" w:rsidR="00CC7BA5" w:rsidRDefault="00CC7BA5" w:rsidP="00441001">
      <w:pPr>
        <w:rPr>
          <w:sz w:val="24"/>
          <w:szCs w:val="24"/>
        </w:rPr>
      </w:pPr>
    </w:p>
    <w:p w14:paraId="2794AE5E" w14:textId="1EB8014E" w:rsidR="003D67D8" w:rsidRPr="00C93334" w:rsidRDefault="008D4865" w:rsidP="00441001">
      <w:pPr>
        <w:rPr>
          <w:sz w:val="24"/>
          <w:szCs w:val="24"/>
        </w:rPr>
      </w:pPr>
      <w:r>
        <w:rPr>
          <w:sz w:val="24"/>
          <w:szCs w:val="24"/>
        </w:rPr>
        <w:t xml:space="preserve">To startup </w:t>
      </w:r>
      <w:proofErr w:type="spellStart"/>
      <w:r>
        <w:rPr>
          <w:sz w:val="24"/>
          <w:szCs w:val="24"/>
        </w:rPr>
        <w:t>Sockwave</w:t>
      </w:r>
      <w:proofErr w:type="spellEnd"/>
      <w:r>
        <w:rPr>
          <w:sz w:val="24"/>
          <w:szCs w:val="24"/>
        </w:rPr>
        <w:t xml:space="preserve"> will work with a total of 3 full time employees, including the owner. As startup sales are expected to be slow with predicted rapid growth, the team will grow along this same growth trend. To start, </w:t>
      </w:r>
      <w:proofErr w:type="spellStart"/>
      <w:r>
        <w:rPr>
          <w:sz w:val="24"/>
          <w:szCs w:val="24"/>
        </w:rPr>
        <w:t>Sockwave</w:t>
      </w:r>
      <w:proofErr w:type="spellEnd"/>
      <w:r>
        <w:rPr>
          <w:sz w:val="24"/>
          <w:szCs w:val="24"/>
        </w:rPr>
        <w:t xml:space="preserve"> will need 1 full time employee to manage the warehouse, controlling all organisation of goods in and despatch, as well as storing the stock in </w:t>
      </w:r>
      <w:proofErr w:type="spellStart"/>
      <w:r>
        <w:rPr>
          <w:sz w:val="24"/>
          <w:szCs w:val="24"/>
        </w:rPr>
        <w:t>a</w:t>
      </w:r>
      <w:proofErr w:type="spellEnd"/>
      <w:r>
        <w:rPr>
          <w:sz w:val="24"/>
          <w:szCs w:val="24"/>
        </w:rPr>
        <w:t xml:space="preserve"> organised fashion. This employee will also need to print press the logo onto the sock after it is delivered to the warehouse. The second employee will work in the office alongside the owner. Their duties will be to manage the website, customer order take on, and customer service. Their role will compile of ensuring that </w:t>
      </w:r>
      <w:proofErr w:type="spellStart"/>
      <w:r>
        <w:rPr>
          <w:sz w:val="24"/>
          <w:szCs w:val="24"/>
        </w:rPr>
        <w:t>order’s</w:t>
      </w:r>
      <w:proofErr w:type="spellEnd"/>
      <w:r>
        <w:rPr>
          <w:sz w:val="24"/>
          <w:szCs w:val="24"/>
        </w:rPr>
        <w:t xml:space="preserve"> are correct, customers are dealt with in the proper polite conduct. This will be key to giving the customer an easy </w:t>
      </w:r>
      <w:r w:rsidR="00A718C5">
        <w:rPr>
          <w:sz w:val="24"/>
          <w:szCs w:val="24"/>
        </w:rPr>
        <w:t xml:space="preserve">journey from placing an order to receiving the product. Finally the owner will be key to ensuring business can operate. They will manage deliveries of the base product, ensuring delivery services are set up, and finally marketing. The business is </w:t>
      </w:r>
      <w:proofErr w:type="spellStart"/>
      <w:r w:rsidR="00A718C5">
        <w:rPr>
          <w:sz w:val="24"/>
          <w:szCs w:val="24"/>
        </w:rPr>
        <w:t>dependant</w:t>
      </w:r>
      <w:proofErr w:type="spellEnd"/>
      <w:r w:rsidR="00A718C5">
        <w:rPr>
          <w:sz w:val="24"/>
          <w:szCs w:val="24"/>
        </w:rPr>
        <w:t xml:space="preserve"> on good marketing so this will be key to bringing in sales, and ultimately profit. </w:t>
      </w:r>
    </w:p>
    <w:p w14:paraId="0B34C7C8" w14:textId="77777777" w:rsidR="005545CF" w:rsidRDefault="005545CF" w:rsidP="00441001">
      <w:pPr>
        <w:rPr>
          <w:b/>
          <w:bCs/>
          <w:sz w:val="36"/>
          <w:szCs w:val="36"/>
        </w:rPr>
      </w:pPr>
    </w:p>
    <w:p w14:paraId="4E788189" w14:textId="77777777" w:rsidR="00FC74FB" w:rsidRDefault="00FC74FB" w:rsidP="00441001">
      <w:pPr>
        <w:rPr>
          <w:b/>
          <w:bCs/>
          <w:sz w:val="36"/>
          <w:szCs w:val="36"/>
        </w:rPr>
      </w:pPr>
    </w:p>
    <w:p w14:paraId="2FD15480" w14:textId="77777777" w:rsidR="00FC74FB" w:rsidRDefault="00FC74FB" w:rsidP="00441001">
      <w:pPr>
        <w:rPr>
          <w:b/>
          <w:bCs/>
          <w:sz w:val="36"/>
          <w:szCs w:val="36"/>
        </w:rPr>
      </w:pPr>
    </w:p>
    <w:p w14:paraId="28A65A15" w14:textId="77777777" w:rsidR="00FC74FB" w:rsidRDefault="00FC74FB" w:rsidP="00441001">
      <w:pPr>
        <w:rPr>
          <w:b/>
          <w:bCs/>
          <w:sz w:val="36"/>
          <w:szCs w:val="36"/>
        </w:rPr>
      </w:pPr>
    </w:p>
    <w:p w14:paraId="34C9FAD3" w14:textId="77777777" w:rsidR="00FC74FB" w:rsidRDefault="00FC74FB" w:rsidP="00441001">
      <w:pPr>
        <w:rPr>
          <w:b/>
          <w:bCs/>
          <w:sz w:val="36"/>
          <w:szCs w:val="36"/>
        </w:rPr>
      </w:pPr>
    </w:p>
    <w:p w14:paraId="2FDD0585" w14:textId="77777777" w:rsidR="00FC74FB" w:rsidRDefault="00FC74FB" w:rsidP="00441001">
      <w:pPr>
        <w:rPr>
          <w:b/>
          <w:bCs/>
          <w:sz w:val="36"/>
          <w:szCs w:val="36"/>
        </w:rPr>
      </w:pPr>
    </w:p>
    <w:p w14:paraId="279A1CF8" w14:textId="07FE7BC3" w:rsidR="00AE4019" w:rsidRPr="00AE4019" w:rsidRDefault="00721DB8" w:rsidP="00441001">
      <w:pPr>
        <w:rPr>
          <w:b/>
          <w:bCs/>
          <w:sz w:val="28"/>
          <w:szCs w:val="28"/>
        </w:rPr>
      </w:pPr>
      <w:r>
        <w:rPr>
          <w:b/>
          <w:bCs/>
          <w:sz w:val="36"/>
          <w:szCs w:val="36"/>
        </w:rPr>
        <w:lastRenderedPageBreak/>
        <w:t>SWOT Analysis</w:t>
      </w:r>
    </w:p>
    <w:p w14:paraId="6BBCD1A2" w14:textId="7A61B5FD" w:rsidR="00721DB8" w:rsidRPr="0051344B" w:rsidRDefault="008C530B" w:rsidP="00441001">
      <w:pPr>
        <w:rPr>
          <w:b/>
          <w:bCs/>
          <w:sz w:val="24"/>
          <w:szCs w:val="24"/>
        </w:rPr>
      </w:pPr>
      <w:r w:rsidRPr="0051344B">
        <w:rPr>
          <w:b/>
          <w:bCs/>
          <w:sz w:val="24"/>
          <w:szCs w:val="24"/>
        </w:rPr>
        <w:t>Strengths</w:t>
      </w:r>
      <w:r w:rsidR="00F11A60">
        <w:rPr>
          <w:b/>
          <w:bCs/>
          <w:sz w:val="24"/>
          <w:szCs w:val="24"/>
        </w:rPr>
        <w:t xml:space="preserve"> and Opportunities</w:t>
      </w:r>
      <w:r w:rsidRPr="0051344B">
        <w:rPr>
          <w:b/>
          <w:bCs/>
          <w:sz w:val="24"/>
          <w:szCs w:val="24"/>
        </w:rPr>
        <w:t xml:space="preserve"> – </w:t>
      </w:r>
    </w:p>
    <w:p w14:paraId="19B11664" w14:textId="413446D0" w:rsidR="008C530B" w:rsidRPr="00956402" w:rsidRDefault="008C530B" w:rsidP="008C530B">
      <w:pPr>
        <w:rPr>
          <w:sz w:val="24"/>
          <w:szCs w:val="24"/>
        </w:rPr>
      </w:pPr>
      <w:r>
        <w:rPr>
          <w:sz w:val="24"/>
          <w:szCs w:val="24"/>
        </w:rPr>
        <w:t xml:space="preserve">1. </w:t>
      </w:r>
      <w:r w:rsidR="003C5B1E">
        <w:rPr>
          <w:b/>
          <w:bCs/>
          <w:sz w:val="24"/>
          <w:szCs w:val="24"/>
        </w:rPr>
        <w:t>Market</w:t>
      </w:r>
      <w:r w:rsidR="00636623">
        <w:rPr>
          <w:b/>
          <w:bCs/>
          <w:sz w:val="24"/>
          <w:szCs w:val="24"/>
        </w:rPr>
        <w:t xml:space="preserve"> Growth. </w:t>
      </w:r>
      <w:r w:rsidR="00956402">
        <w:rPr>
          <w:sz w:val="24"/>
          <w:szCs w:val="24"/>
        </w:rPr>
        <w:t xml:space="preserve">As spoken about in the industry at a glance, the football socks industry is one that is growing, </w:t>
      </w:r>
      <w:r w:rsidR="00C92735">
        <w:rPr>
          <w:sz w:val="24"/>
          <w:szCs w:val="24"/>
        </w:rPr>
        <w:t xml:space="preserve">and as the popularity of </w:t>
      </w:r>
      <w:r w:rsidR="005A4991">
        <w:rPr>
          <w:sz w:val="24"/>
          <w:szCs w:val="24"/>
        </w:rPr>
        <w:t>football, both American football and Soccer, continues to grow globally, the demand for football socks will grow along the same lines as this trend. This</w:t>
      </w:r>
      <w:r w:rsidR="00877F1A">
        <w:rPr>
          <w:sz w:val="24"/>
          <w:szCs w:val="24"/>
        </w:rPr>
        <w:t xml:space="preserve"> provides new manufacturers and sellers, like </w:t>
      </w:r>
      <w:proofErr w:type="spellStart"/>
      <w:r w:rsidR="00877F1A">
        <w:rPr>
          <w:sz w:val="24"/>
          <w:szCs w:val="24"/>
        </w:rPr>
        <w:t>Sock</w:t>
      </w:r>
      <w:r w:rsidR="002A5979">
        <w:rPr>
          <w:sz w:val="24"/>
          <w:szCs w:val="24"/>
        </w:rPr>
        <w:t>w</w:t>
      </w:r>
      <w:r w:rsidR="00877F1A">
        <w:rPr>
          <w:sz w:val="24"/>
          <w:szCs w:val="24"/>
        </w:rPr>
        <w:t>ave</w:t>
      </w:r>
      <w:proofErr w:type="spellEnd"/>
      <w:r w:rsidR="00877F1A">
        <w:rPr>
          <w:sz w:val="24"/>
          <w:szCs w:val="24"/>
        </w:rPr>
        <w:t xml:space="preserve">, the opportunity </w:t>
      </w:r>
      <w:r w:rsidR="00715EAB">
        <w:rPr>
          <w:sz w:val="24"/>
          <w:szCs w:val="24"/>
        </w:rPr>
        <w:t xml:space="preserve">to increase sales and customers. </w:t>
      </w:r>
    </w:p>
    <w:p w14:paraId="167C782E" w14:textId="68C3D746" w:rsidR="008C530B" w:rsidRPr="00AE5FAF" w:rsidRDefault="008C530B" w:rsidP="008C530B">
      <w:pPr>
        <w:rPr>
          <w:sz w:val="24"/>
          <w:szCs w:val="24"/>
        </w:rPr>
      </w:pPr>
      <w:r>
        <w:rPr>
          <w:sz w:val="24"/>
          <w:szCs w:val="24"/>
        </w:rPr>
        <w:t>2.</w:t>
      </w:r>
      <w:r w:rsidR="004D2119">
        <w:rPr>
          <w:sz w:val="24"/>
          <w:szCs w:val="24"/>
        </w:rPr>
        <w:t xml:space="preserve"> </w:t>
      </w:r>
      <w:r w:rsidR="008E0BE8">
        <w:rPr>
          <w:b/>
          <w:bCs/>
          <w:sz w:val="24"/>
          <w:szCs w:val="24"/>
        </w:rPr>
        <w:t>Uniq</w:t>
      </w:r>
      <w:r w:rsidR="00636623">
        <w:rPr>
          <w:b/>
          <w:bCs/>
          <w:sz w:val="24"/>
          <w:szCs w:val="24"/>
        </w:rPr>
        <w:t>ueness of Product</w:t>
      </w:r>
      <w:r w:rsidR="002961EC">
        <w:rPr>
          <w:b/>
          <w:bCs/>
          <w:sz w:val="24"/>
          <w:szCs w:val="24"/>
        </w:rPr>
        <w:t xml:space="preserve">. </w:t>
      </w:r>
      <w:r w:rsidR="00AE5FAF">
        <w:rPr>
          <w:sz w:val="24"/>
          <w:szCs w:val="24"/>
        </w:rPr>
        <w:t xml:space="preserve">Considering the uniqueness of </w:t>
      </w:r>
      <w:proofErr w:type="spellStart"/>
      <w:r w:rsidR="00AE5FAF">
        <w:rPr>
          <w:sz w:val="24"/>
          <w:szCs w:val="24"/>
        </w:rPr>
        <w:t>Sockwave’s</w:t>
      </w:r>
      <w:proofErr w:type="spellEnd"/>
      <w:r w:rsidR="00AE5FAF">
        <w:rPr>
          <w:sz w:val="24"/>
          <w:szCs w:val="24"/>
        </w:rPr>
        <w:t xml:space="preserve"> product, offering the option for a precut sock, as well as </w:t>
      </w:r>
      <w:r w:rsidR="008B5B52">
        <w:rPr>
          <w:sz w:val="24"/>
          <w:szCs w:val="24"/>
        </w:rPr>
        <w:t xml:space="preserve">a pocket for shinpads, </w:t>
      </w:r>
      <w:r w:rsidR="008068D7">
        <w:rPr>
          <w:sz w:val="24"/>
          <w:szCs w:val="24"/>
        </w:rPr>
        <w:t>it will help the business stand out from competitors, and in an industry where all the brands supply similar products, offering something distinctive and unique will capture cust</w:t>
      </w:r>
      <w:r w:rsidR="0051344B">
        <w:rPr>
          <w:sz w:val="24"/>
          <w:szCs w:val="24"/>
        </w:rPr>
        <w:t xml:space="preserve">omers interest and creative a competitive edge. </w:t>
      </w:r>
    </w:p>
    <w:p w14:paraId="071D179A" w14:textId="43E3D905" w:rsidR="008C530B" w:rsidRDefault="008C530B" w:rsidP="008C530B">
      <w:pPr>
        <w:rPr>
          <w:sz w:val="24"/>
          <w:szCs w:val="24"/>
        </w:rPr>
      </w:pPr>
      <w:r>
        <w:rPr>
          <w:sz w:val="24"/>
          <w:szCs w:val="24"/>
        </w:rPr>
        <w:t>3.</w:t>
      </w:r>
      <w:r w:rsidR="00636623">
        <w:rPr>
          <w:sz w:val="24"/>
          <w:szCs w:val="24"/>
        </w:rPr>
        <w:t xml:space="preserve"> </w:t>
      </w:r>
      <w:r w:rsidR="004673F2">
        <w:rPr>
          <w:b/>
          <w:bCs/>
          <w:sz w:val="24"/>
          <w:szCs w:val="24"/>
        </w:rPr>
        <w:t>Expanding Distribution Channels</w:t>
      </w:r>
      <w:r w:rsidR="002961EC">
        <w:rPr>
          <w:b/>
          <w:bCs/>
          <w:sz w:val="24"/>
          <w:szCs w:val="24"/>
        </w:rPr>
        <w:t xml:space="preserve">. </w:t>
      </w:r>
      <w:r w:rsidR="002961EC">
        <w:rPr>
          <w:sz w:val="24"/>
          <w:szCs w:val="24"/>
        </w:rPr>
        <w:t xml:space="preserve">The number of distribution channels will grow along the same trend as the market will. This means that </w:t>
      </w:r>
      <w:r w:rsidR="004F4768">
        <w:rPr>
          <w:sz w:val="24"/>
          <w:szCs w:val="24"/>
        </w:rPr>
        <w:t xml:space="preserve">brands such as </w:t>
      </w:r>
      <w:proofErr w:type="spellStart"/>
      <w:r w:rsidR="00A14D2B">
        <w:rPr>
          <w:sz w:val="24"/>
          <w:szCs w:val="24"/>
        </w:rPr>
        <w:t>Sockwave</w:t>
      </w:r>
      <w:proofErr w:type="spellEnd"/>
      <w:r w:rsidR="004F4768">
        <w:rPr>
          <w:sz w:val="24"/>
          <w:szCs w:val="24"/>
        </w:rPr>
        <w:t xml:space="preserve"> have the opportunity to </w:t>
      </w:r>
      <w:r w:rsidR="008730F0">
        <w:rPr>
          <w:sz w:val="24"/>
          <w:szCs w:val="24"/>
        </w:rPr>
        <w:t>reach a wider audience, including more opportunities to supply our product online and through retail outlets</w:t>
      </w:r>
      <w:r w:rsidR="008F410E">
        <w:rPr>
          <w:sz w:val="24"/>
          <w:szCs w:val="24"/>
        </w:rPr>
        <w:t xml:space="preserve"> further driving growth and customers. </w:t>
      </w:r>
    </w:p>
    <w:p w14:paraId="54EB33DA" w14:textId="09D4F026" w:rsidR="0051344B" w:rsidRDefault="0051344B" w:rsidP="008C530B">
      <w:pPr>
        <w:rPr>
          <w:b/>
          <w:bCs/>
          <w:sz w:val="24"/>
          <w:szCs w:val="24"/>
        </w:rPr>
      </w:pPr>
      <w:r>
        <w:rPr>
          <w:b/>
          <w:bCs/>
          <w:sz w:val="24"/>
          <w:szCs w:val="24"/>
        </w:rPr>
        <w:t>Weaknesses</w:t>
      </w:r>
      <w:r w:rsidR="00F11A60">
        <w:rPr>
          <w:b/>
          <w:bCs/>
          <w:sz w:val="24"/>
          <w:szCs w:val="24"/>
        </w:rPr>
        <w:t xml:space="preserve"> and Threats</w:t>
      </w:r>
      <w:r>
        <w:rPr>
          <w:b/>
          <w:bCs/>
          <w:sz w:val="24"/>
          <w:szCs w:val="24"/>
        </w:rPr>
        <w:t xml:space="preserve"> </w:t>
      </w:r>
      <w:r w:rsidR="00F11A60">
        <w:rPr>
          <w:b/>
          <w:bCs/>
          <w:sz w:val="24"/>
          <w:szCs w:val="24"/>
        </w:rPr>
        <w:t>–</w:t>
      </w:r>
      <w:r>
        <w:rPr>
          <w:b/>
          <w:bCs/>
          <w:sz w:val="24"/>
          <w:szCs w:val="24"/>
        </w:rPr>
        <w:t xml:space="preserve"> </w:t>
      </w:r>
    </w:p>
    <w:p w14:paraId="55A2210B" w14:textId="338DF71E" w:rsidR="00F11A60" w:rsidRPr="00432550" w:rsidRDefault="00432550" w:rsidP="00432550">
      <w:pPr>
        <w:rPr>
          <w:b/>
          <w:bCs/>
          <w:sz w:val="24"/>
          <w:szCs w:val="24"/>
        </w:rPr>
      </w:pPr>
      <w:r>
        <w:rPr>
          <w:b/>
          <w:bCs/>
          <w:sz w:val="24"/>
          <w:szCs w:val="24"/>
        </w:rPr>
        <w:t>1.</w:t>
      </w:r>
      <w:r w:rsidR="00F1279B" w:rsidRPr="00432550">
        <w:rPr>
          <w:b/>
          <w:bCs/>
          <w:sz w:val="24"/>
          <w:szCs w:val="24"/>
        </w:rPr>
        <w:t xml:space="preserve">Funding. </w:t>
      </w:r>
      <w:r w:rsidR="00CB3118" w:rsidRPr="00432550">
        <w:rPr>
          <w:sz w:val="24"/>
          <w:szCs w:val="24"/>
        </w:rPr>
        <w:t xml:space="preserve">The one threat that the </w:t>
      </w:r>
      <w:proofErr w:type="spellStart"/>
      <w:r w:rsidR="00CB3118" w:rsidRPr="00432550">
        <w:rPr>
          <w:sz w:val="24"/>
          <w:szCs w:val="24"/>
        </w:rPr>
        <w:t>Sockwave</w:t>
      </w:r>
      <w:proofErr w:type="spellEnd"/>
      <w:r w:rsidR="00CB3118" w:rsidRPr="00432550">
        <w:rPr>
          <w:sz w:val="24"/>
          <w:szCs w:val="24"/>
        </w:rPr>
        <w:t xml:space="preserve"> brand faces is securing adequate funding</w:t>
      </w:r>
      <w:r w:rsidR="00307255" w:rsidRPr="00432550">
        <w:rPr>
          <w:sz w:val="24"/>
          <w:szCs w:val="24"/>
        </w:rPr>
        <w:t xml:space="preserve">. If </w:t>
      </w:r>
      <w:proofErr w:type="spellStart"/>
      <w:r w:rsidR="00307255" w:rsidRPr="00432550">
        <w:rPr>
          <w:sz w:val="24"/>
          <w:szCs w:val="24"/>
        </w:rPr>
        <w:t>Sockwave</w:t>
      </w:r>
      <w:proofErr w:type="spellEnd"/>
      <w:r w:rsidR="00307255" w:rsidRPr="00432550">
        <w:rPr>
          <w:sz w:val="24"/>
          <w:szCs w:val="24"/>
        </w:rPr>
        <w:t xml:space="preserve"> does not secur</w:t>
      </w:r>
      <w:r w:rsidR="000D706E" w:rsidRPr="00432550">
        <w:rPr>
          <w:sz w:val="24"/>
          <w:szCs w:val="24"/>
        </w:rPr>
        <w:t xml:space="preserve">e sufficient funding </w:t>
      </w:r>
      <w:r w:rsidR="00F65637" w:rsidRPr="00432550">
        <w:rPr>
          <w:sz w:val="24"/>
          <w:szCs w:val="24"/>
        </w:rPr>
        <w:t xml:space="preserve">it may cause cash flow problems, and </w:t>
      </w:r>
      <w:r w:rsidR="00B65857" w:rsidRPr="00432550">
        <w:rPr>
          <w:sz w:val="24"/>
          <w:szCs w:val="24"/>
        </w:rPr>
        <w:t xml:space="preserve">the business will struggle to pay for </w:t>
      </w:r>
      <w:r w:rsidR="00F05F52" w:rsidRPr="00432550">
        <w:rPr>
          <w:sz w:val="24"/>
          <w:szCs w:val="24"/>
        </w:rPr>
        <w:t xml:space="preserve">direct costs such as </w:t>
      </w:r>
      <w:r w:rsidR="006E14A7" w:rsidRPr="00432550">
        <w:rPr>
          <w:sz w:val="24"/>
          <w:szCs w:val="24"/>
        </w:rPr>
        <w:t xml:space="preserve">payroll, inventory and rent. One important factor for </w:t>
      </w:r>
      <w:proofErr w:type="spellStart"/>
      <w:r w:rsidR="006E14A7" w:rsidRPr="00432550">
        <w:rPr>
          <w:sz w:val="24"/>
          <w:szCs w:val="24"/>
        </w:rPr>
        <w:t>Sockwave’s</w:t>
      </w:r>
      <w:proofErr w:type="spellEnd"/>
      <w:r w:rsidR="00BB5109" w:rsidRPr="00432550">
        <w:rPr>
          <w:sz w:val="24"/>
          <w:szCs w:val="24"/>
        </w:rPr>
        <w:t xml:space="preserve"> will be securing the correct funding for investors to allow for</w:t>
      </w:r>
      <w:r w:rsidR="005369E1" w:rsidRPr="00432550">
        <w:rPr>
          <w:sz w:val="24"/>
          <w:szCs w:val="24"/>
        </w:rPr>
        <w:t xml:space="preserve"> enough more to buy the necessary </w:t>
      </w:r>
      <w:r w:rsidR="002232DC" w:rsidRPr="00432550">
        <w:rPr>
          <w:sz w:val="24"/>
          <w:szCs w:val="24"/>
        </w:rPr>
        <w:t>assets for the startup</w:t>
      </w:r>
      <w:r w:rsidR="009A1CFE" w:rsidRPr="00432550">
        <w:rPr>
          <w:sz w:val="24"/>
          <w:szCs w:val="24"/>
        </w:rPr>
        <w:t>.</w:t>
      </w:r>
    </w:p>
    <w:p w14:paraId="6F2A49B6" w14:textId="38AC8749" w:rsidR="00F703B9" w:rsidRDefault="00F703B9" w:rsidP="00F703B9">
      <w:pPr>
        <w:ind w:left="360"/>
        <w:rPr>
          <w:b/>
          <w:bCs/>
          <w:sz w:val="24"/>
          <w:szCs w:val="24"/>
        </w:rPr>
      </w:pPr>
    </w:p>
    <w:p w14:paraId="6BF5F750" w14:textId="795BC8C4" w:rsidR="00721DB8" w:rsidRDefault="00721DB8" w:rsidP="00441001">
      <w:pPr>
        <w:rPr>
          <w:b/>
          <w:bCs/>
          <w:sz w:val="36"/>
          <w:szCs w:val="36"/>
        </w:rPr>
      </w:pPr>
      <w:r w:rsidRPr="00CD072A">
        <w:rPr>
          <w:b/>
          <w:bCs/>
          <w:sz w:val="36"/>
          <w:szCs w:val="36"/>
        </w:rPr>
        <w:t>Market Analysis</w:t>
      </w:r>
    </w:p>
    <w:p w14:paraId="16F1A35B" w14:textId="4A1F2128" w:rsidR="00CA28B7" w:rsidRPr="009F1C9B" w:rsidRDefault="00CA28B7" w:rsidP="00441001">
      <w:pPr>
        <w:rPr>
          <w:sz w:val="24"/>
          <w:szCs w:val="24"/>
        </w:rPr>
      </w:pPr>
      <w:r>
        <w:rPr>
          <w:sz w:val="24"/>
          <w:szCs w:val="24"/>
        </w:rPr>
        <w:t xml:space="preserve">Due to the uniqueness of our product and the benefits </w:t>
      </w:r>
      <w:r w:rsidR="002B7210">
        <w:rPr>
          <w:sz w:val="24"/>
          <w:szCs w:val="24"/>
        </w:rPr>
        <w:t xml:space="preserve">the product brings to a players performance and comfort, </w:t>
      </w:r>
      <w:proofErr w:type="spellStart"/>
      <w:r w:rsidR="00742FC4">
        <w:rPr>
          <w:sz w:val="24"/>
          <w:szCs w:val="24"/>
        </w:rPr>
        <w:t>Sockwave</w:t>
      </w:r>
      <w:proofErr w:type="spellEnd"/>
      <w:r w:rsidR="00742FC4">
        <w:rPr>
          <w:sz w:val="24"/>
          <w:szCs w:val="24"/>
        </w:rPr>
        <w:t xml:space="preserve"> is expecting to reach </w:t>
      </w:r>
      <w:r w:rsidR="001C2F16">
        <w:rPr>
          <w:sz w:val="24"/>
          <w:szCs w:val="24"/>
        </w:rPr>
        <w:t xml:space="preserve">a large market, although this is expected to be a slow process. </w:t>
      </w:r>
      <w:proofErr w:type="spellStart"/>
      <w:r w:rsidR="001C2F16">
        <w:rPr>
          <w:sz w:val="24"/>
          <w:szCs w:val="24"/>
        </w:rPr>
        <w:t>Sockwave</w:t>
      </w:r>
      <w:proofErr w:type="spellEnd"/>
      <w:r w:rsidR="001C2F16">
        <w:rPr>
          <w:sz w:val="24"/>
          <w:szCs w:val="24"/>
        </w:rPr>
        <w:t xml:space="preserve"> will need to market correctly to ensure customers are drawn to the website and </w:t>
      </w:r>
      <w:r w:rsidR="000E3EB0">
        <w:rPr>
          <w:sz w:val="24"/>
          <w:szCs w:val="24"/>
        </w:rPr>
        <w:t xml:space="preserve">to create traffic. </w:t>
      </w:r>
    </w:p>
    <w:p w14:paraId="58BD5B55" w14:textId="625CA34D" w:rsidR="00721DB8" w:rsidRPr="006E2A58" w:rsidRDefault="00CC7BA5" w:rsidP="00441001">
      <w:pPr>
        <w:rPr>
          <w:sz w:val="24"/>
          <w:szCs w:val="24"/>
        </w:rPr>
      </w:pPr>
      <w:proofErr w:type="spellStart"/>
      <w:r>
        <w:rPr>
          <w:sz w:val="24"/>
          <w:szCs w:val="24"/>
        </w:rPr>
        <w:t>Sockwave’s</w:t>
      </w:r>
      <w:proofErr w:type="spellEnd"/>
      <w:r>
        <w:rPr>
          <w:sz w:val="24"/>
          <w:szCs w:val="24"/>
        </w:rPr>
        <w:t xml:space="preserve"> target market is for all on field athletes of all ages. The football socks are really only intended for sports athletes who want to improve comfort and performance. Our marketing and promotion will all be directed towards this target marke</w:t>
      </w:r>
      <w:r w:rsidR="005F4C3F">
        <w:rPr>
          <w:sz w:val="24"/>
          <w:szCs w:val="24"/>
        </w:rPr>
        <w:t xml:space="preserve">t, through social media and flyers at all local football clubs and pitches in the surrounding areas. </w:t>
      </w:r>
      <w:r w:rsidR="0014550C">
        <w:rPr>
          <w:sz w:val="24"/>
          <w:szCs w:val="24"/>
        </w:rPr>
        <w:t xml:space="preserve">This type of customer demand is </w:t>
      </w:r>
      <w:r w:rsidR="00E07BD2">
        <w:rPr>
          <w:sz w:val="24"/>
          <w:szCs w:val="24"/>
        </w:rPr>
        <w:t xml:space="preserve">slightly affected by the season, with an increase in the latter months of the year, as the football season begins again. However we expect our </w:t>
      </w:r>
      <w:r w:rsidR="0084568E">
        <w:rPr>
          <w:sz w:val="24"/>
          <w:szCs w:val="24"/>
        </w:rPr>
        <w:t xml:space="preserve">product to generate sales all throughout the year, as </w:t>
      </w:r>
      <w:r w:rsidR="00CA28B7">
        <w:rPr>
          <w:sz w:val="24"/>
          <w:szCs w:val="24"/>
        </w:rPr>
        <w:t xml:space="preserve">socks are needed throughout the entirety of the season. </w:t>
      </w:r>
    </w:p>
    <w:p w14:paraId="124945D8" w14:textId="77777777" w:rsidR="00FC74FB" w:rsidRDefault="00FC74FB" w:rsidP="00441001">
      <w:pPr>
        <w:rPr>
          <w:b/>
          <w:bCs/>
          <w:sz w:val="36"/>
          <w:szCs w:val="36"/>
        </w:rPr>
      </w:pPr>
    </w:p>
    <w:p w14:paraId="210E6D6D" w14:textId="75672D7F" w:rsidR="00721DB8" w:rsidRDefault="00721DB8" w:rsidP="00441001">
      <w:pPr>
        <w:rPr>
          <w:b/>
          <w:bCs/>
          <w:sz w:val="36"/>
          <w:szCs w:val="36"/>
        </w:rPr>
      </w:pPr>
      <w:r w:rsidRPr="00DE6A0C">
        <w:rPr>
          <w:b/>
          <w:bCs/>
          <w:sz w:val="36"/>
          <w:szCs w:val="36"/>
        </w:rPr>
        <w:lastRenderedPageBreak/>
        <w:t>Competition analysis</w:t>
      </w:r>
      <w:r>
        <w:rPr>
          <w:b/>
          <w:bCs/>
          <w:sz w:val="36"/>
          <w:szCs w:val="36"/>
        </w:rPr>
        <w:tab/>
      </w:r>
    </w:p>
    <w:p w14:paraId="5CE00BED" w14:textId="38C7296D" w:rsidR="005D30ED" w:rsidRDefault="00CC12A8" w:rsidP="00441001">
      <w:pPr>
        <w:rPr>
          <w:sz w:val="24"/>
          <w:szCs w:val="24"/>
        </w:rPr>
      </w:pPr>
      <w:r w:rsidRPr="00DE6A0C">
        <w:rPr>
          <w:noProof/>
          <w:sz w:val="24"/>
          <w:szCs w:val="24"/>
        </w:rPr>
        <w:drawing>
          <wp:anchor distT="0" distB="0" distL="114300" distR="114300" simplePos="0" relativeHeight="251674624" behindDoc="1" locked="0" layoutInCell="1" allowOverlap="1" wp14:anchorId="6C47BDDF" wp14:editId="7E33CC50">
            <wp:simplePos x="0" y="0"/>
            <wp:positionH relativeFrom="margin">
              <wp:align>center</wp:align>
            </wp:positionH>
            <wp:positionV relativeFrom="paragraph">
              <wp:posOffset>1149460</wp:posOffset>
            </wp:positionV>
            <wp:extent cx="5231958" cy="3323157"/>
            <wp:effectExtent l="0" t="0" r="6985" b="0"/>
            <wp:wrapTight wrapText="bothSides">
              <wp:wrapPolygon edited="0">
                <wp:start x="0" y="0"/>
                <wp:lineTo x="0" y="21423"/>
                <wp:lineTo x="21550" y="21423"/>
                <wp:lineTo x="21550" y="0"/>
                <wp:lineTo x="0" y="0"/>
              </wp:wrapPolygon>
            </wp:wrapTight>
            <wp:docPr id="509756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56498" name=""/>
                    <pic:cNvPicPr/>
                  </pic:nvPicPr>
                  <pic:blipFill>
                    <a:blip r:embed="rId9">
                      <a:extLst>
                        <a:ext uri="{28A0092B-C50C-407E-A947-70E740481C1C}">
                          <a14:useLocalDpi xmlns:a14="http://schemas.microsoft.com/office/drawing/2010/main" val="0"/>
                        </a:ext>
                      </a:extLst>
                    </a:blip>
                    <a:stretch>
                      <a:fillRect/>
                    </a:stretch>
                  </pic:blipFill>
                  <pic:spPr>
                    <a:xfrm>
                      <a:off x="0" y="0"/>
                      <a:ext cx="5231958" cy="3323157"/>
                    </a:xfrm>
                    <a:prstGeom prst="rect">
                      <a:avLst/>
                    </a:prstGeom>
                  </pic:spPr>
                </pic:pic>
              </a:graphicData>
            </a:graphic>
          </wp:anchor>
        </w:drawing>
      </w:r>
      <w:r w:rsidR="00915B8A">
        <w:rPr>
          <w:sz w:val="24"/>
          <w:szCs w:val="24"/>
        </w:rPr>
        <w:t xml:space="preserve">Nike, a global leader in sportswear and a household name, is commonly known for </w:t>
      </w:r>
      <w:r w:rsidR="00BB01B5">
        <w:rPr>
          <w:sz w:val="24"/>
          <w:szCs w:val="24"/>
        </w:rPr>
        <w:t xml:space="preserve">their involvement in football, and is known for some of their iconic football kits, obviously </w:t>
      </w:r>
      <w:r w:rsidR="00AA4E21">
        <w:rPr>
          <w:sz w:val="24"/>
          <w:szCs w:val="24"/>
        </w:rPr>
        <w:t>including the</w:t>
      </w:r>
      <w:r w:rsidR="00BB01B5">
        <w:rPr>
          <w:sz w:val="24"/>
          <w:szCs w:val="24"/>
        </w:rPr>
        <w:t xml:space="preserve"> socks! </w:t>
      </w:r>
      <w:r w:rsidR="00E834EF">
        <w:rPr>
          <w:sz w:val="24"/>
          <w:szCs w:val="24"/>
        </w:rPr>
        <w:t xml:space="preserve">Nike hold a large majority of the market share in the Sportswear industry, as shown below in Figure 4. Although </w:t>
      </w:r>
      <w:proofErr w:type="spellStart"/>
      <w:r w:rsidR="00E834EF">
        <w:rPr>
          <w:sz w:val="24"/>
          <w:szCs w:val="24"/>
        </w:rPr>
        <w:t>Sockwave</w:t>
      </w:r>
      <w:proofErr w:type="spellEnd"/>
      <w:r w:rsidR="00E834EF">
        <w:rPr>
          <w:sz w:val="24"/>
          <w:szCs w:val="24"/>
        </w:rPr>
        <w:t xml:space="preserve"> will not initially </w:t>
      </w:r>
      <w:r w:rsidR="00DE6A0C">
        <w:rPr>
          <w:sz w:val="24"/>
          <w:szCs w:val="24"/>
        </w:rPr>
        <w:t>operate in all areas of the sportswear industry, it is a good example of how dominate they are.</w:t>
      </w:r>
      <w:r w:rsidR="00FC74FB">
        <w:rPr>
          <w:sz w:val="24"/>
          <w:szCs w:val="24"/>
        </w:rPr>
        <w:t xml:space="preserve"> </w:t>
      </w:r>
    </w:p>
    <w:p w14:paraId="2A92F84E" w14:textId="1207A7CE" w:rsidR="00CC12A8" w:rsidRDefault="00CC12A8" w:rsidP="00441001">
      <w:pPr>
        <w:rPr>
          <w:sz w:val="24"/>
          <w:szCs w:val="24"/>
        </w:rPr>
      </w:pPr>
    </w:p>
    <w:p w14:paraId="1DD5E12E" w14:textId="77777777" w:rsidR="005B2248" w:rsidRDefault="00DC0B5F" w:rsidP="00441001">
      <w:pPr>
        <w:rPr>
          <w:sz w:val="24"/>
          <w:szCs w:val="24"/>
        </w:rPr>
      </w:pPr>
      <w:r>
        <w:rPr>
          <w:sz w:val="24"/>
          <w:szCs w:val="24"/>
        </w:rPr>
        <w:t>Fig 3 – Front Office Sports</w:t>
      </w:r>
    </w:p>
    <w:p w14:paraId="7E400D50" w14:textId="4BEEA8FD" w:rsidR="00226436" w:rsidRDefault="00226436" w:rsidP="00441001">
      <w:pPr>
        <w:rPr>
          <w:sz w:val="24"/>
          <w:szCs w:val="24"/>
        </w:rPr>
      </w:pPr>
      <w:r>
        <w:rPr>
          <w:sz w:val="24"/>
          <w:szCs w:val="24"/>
        </w:rPr>
        <w:t>Adidas</w:t>
      </w:r>
      <w:r w:rsidR="00D700F9">
        <w:rPr>
          <w:sz w:val="24"/>
          <w:szCs w:val="24"/>
        </w:rPr>
        <w:t xml:space="preserve"> is the largest sportswear manufacturer in Europe and is second to only Nike worldwide</w:t>
      </w:r>
      <w:r w:rsidR="00637C70">
        <w:rPr>
          <w:sz w:val="24"/>
          <w:szCs w:val="24"/>
        </w:rPr>
        <w:t>, a</w:t>
      </w:r>
      <w:r w:rsidR="002737A7">
        <w:rPr>
          <w:sz w:val="24"/>
          <w:szCs w:val="24"/>
        </w:rPr>
        <w:t>s per Statista</w:t>
      </w:r>
      <w:r w:rsidR="00637C70">
        <w:rPr>
          <w:sz w:val="24"/>
          <w:szCs w:val="24"/>
        </w:rPr>
        <w:t xml:space="preserve">.com, they have a brand value of over $15 billion US dollars, and </w:t>
      </w:r>
      <w:r w:rsidR="00EA07DC">
        <w:rPr>
          <w:sz w:val="24"/>
          <w:szCs w:val="24"/>
        </w:rPr>
        <w:t xml:space="preserve">had global net sales of around $21 billion US dollars. They are a brand who operate in all areas of </w:t>
      </w:r>
      <w:r w:rsidR="00CC45E3">
        <w:rPr>
          <w:sz w:val="24"/>
          <w:szCs w:val="24"/>
        </w:rPr>
        <w:t xml:space="preserve">the sportswear market, so will be a big competitor that </w:t>
      </w:r>
      <w:proofErr w:type="spellStart"/>
      <w:r w:rsidR="00CC45E3">
        <w:rPr>
          <w:sz w:val="24"/>
          <w:szCs w:val="24"/>
        </w:rPr>
        <w:t>Sockwave</w:t>
      </w:r>
      <w:proofErr w:type="spellEnd"/>
      <w:r w:rsidR="00CC45E3">
        <w:rPr>
          <w:sz w:val="24"/>
          <w:szCs w:val="24"/>
        </w:rPr>
        <w:t xml:space="preserve"> will need to lure customers from. </w:t>
      </w:r>
    </w:p>
    <w:p w14:paraId="0F3E5BA1" w14:textId="77777777" w:rsidR="00907312" w:rsidRDefault="00907312" w:rsidP="00441001">
      <w:pPr>
        <w:rPr>
          <w:b/>
          <w:bCs/>
          <w:sz w:val="36"/>
          <w:szCs w:val="36"/>
        </w:rPr>
      </w:pPr>
    </w:p>
    <w:p w14:paraId="14A37238" w14:textId="40AE8603" w:rsidR="00721DB8" w:rsidRDefault="00721DB8" w:rsidP="00441001">
      <w:pPr>
        <w:rPr>
          <w:b/>
          <w:bCs/>
          <w:sz w:val="36"/>
          <w:szCs w:val="36"/>
        </w:rPr>
      </w:pPr>
      <w:r>
        <w:rPr>
          <w:b/>
          <w:bCs/>
          <w:sz w:val="36"/>
          <w:szCs w:val="36"/>
        </w:rPr>
        <w:t>Marketing (7P’s)</w:t>
      </w:r>
      <w:r w:rsidR="00C93334">
        <w:rPr>
          <w:b/>
          <w:bCs/>
          <w:sz w:val="36"/>
          <w:szCs w:val="36"/>
        </w:rPr>
        <w:t xml:space="preserve"> </w:t>
      </w:r>
    </w:p>
    <w:p w14:paraId="23EBACDB" w14:textId="44A2EBA2" w:rsidR="00907312" w:rsidRPr="009264A1" w:rsidRDefault="005B2248" w:rsidP="00441001">
      <w:pPr>
        <w:rPr>
          <w:sz w:val="24"/>
          <w:szCs w:val="24"/>
        </w:rPr>
      </w:pPr>
      <w:r w:rsidRPr="00907312">
        <w:rPr>
          <w:noProof/>
          <w:sz w:val="24"/>
          <w:szCs w:val="24"/>
        </w:rPr>
        <w:drawing>
          <wp:anchor distT="0" distB="0" distL="114300" distR="114300" simplePos="0" relativeHeight="251669504" behindDoc="0" locked="0" layoutInCell="1" allowOverlap="1" wp14:anchorId="1CB85974" wp14:editId="06C7A0F5">
            <wp:simplePos x="0" y="0"/>
            <wp:positionH relativeFrom="margin">
              <wp:align>center</wp:align>
            </wp:positionH>
            <wp:positionV relativeFrom="paragraph">
              <wp:posOffset>2688342</wp:posOffset>
            </wp:positionV>
            <wp:extent cx="3379305" cy="4361510"/>
            <wp:effectExtent l="0" t="0" r="0" b="1270"/>
            <wp:wrapNone/>
            <wp:docPr id="106941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41581" name=""/>
                    <pic:cNvPicPr/>
                  </pic:nvPicPr>
                  <pic:blipFill>
                    <a:blip r:embed="rId10">
                      <a:extLst>
                        <a:ext uri="{28A0092B-C50C-407E-A947-70E740481C1C}">
                          <a14:useLocalDpi xmlns:a14="http://schemas.microsoft.com/office/drawing/2010/main" val="0"/>
                        </a:ext>
                      </a:extLst>
                    </a:blip>
                    <a:stretch>
                      <a:fillRect/>
                    </a:stretch>
                  </pic:blipFill>
                  <pic:spPr>
                    <a:xfrm>
                      <a:off x="0" y="0"/>
                      <a:ext cx="3379305" cy="4361510"/>
                    </a:xfrm>
                    <a:prstGeom prst="rect">
                      <a:avLst/>
                    </a:prstGeom>
                  </pic:spPr>
                </pic:pic>
              </a:graphicData>
            </a:graphic>
            <wp14:sizeRelH relativeFrom="margin">
              <wp14:pctWidth>0</wp14:pctWidth>
            </wp14:sizeRelH>
            <wp14:sizeRelV relativeFrom="margin">
              <wp14:pctHeight>0</wp14:pctHeight>
            </wp14:sizeRelV>
          </wp:anchor>
        </w:drawing>
      </w:r>
      <w:r w:rsidR="00B875C8">
        <w:rPr>
          <w:sz w:val="24"/>
          <w:szCs w:val="24"/>
        </w:rPr>
        <w:t xml:space="preserve">Marketing for </w:t>
      </w:r>
      <w:proofErr w:type="spellStart"/>
      <w:r w:rsidR="00B875C8">
        <w:rPr>
          <w:sz w:val="24"/>
          <w:szCs w:val="24"/>
        </w:rPr>
        <w:t>Sockwave’s</w:t>
      </w:r>
      <w:proofErr w:type="spellEnd"/>
      <w:r w:rsidR="00B875C8">
        <w:rPr>
          <w:sz w:val="24"/>
          <w:szCs w:val="24"/>
        </w:rPr>
        <w:t xml:space="preserve"> will be done through a variety of </w:t>
      </w:r>
      <w:r w:rsidR="00A23171">
        <w:rPr>
          <w:sz w:val="24"/>
          <w:szCs w:val="24"/>
        </w:rPr>
        <w:t xml:space="preserve">a website, </w:t>
      </w:r>
      <w:r w:rsidR="00C13B5B">
        <w:rPr>
          <w:sz w:val="24"/>
          <w:szCs w:val="24"/>
        </w:rPr>
        <w:t>print</w:t>
      </w:r>
      <w:r w:rsidR="00CB35A3">
        <w:rPr>
          <w:sz w:val="24"/>
          <w:szCs w:val="24"/>
        </w:rPr>
        <w:t xml:space="preserve"> and the internet. </w:t>
      </w:r>
      <w:r w:rsidR="005E6849">
        <w:rPr>
          <w:sz w:val="24"/>
          <w:szCs w:val="24"/>
        </w:rPr>
        <w:t xml:space="preserve">The </w:t>
      </w:r>
      <w:proofErr w:type="spellStart"/>
      <w:r w:rsidR="005E6849">
        <w:rPr>
          <w:sz w:val="24"/>
          <w:szCs w:val="24"/>
        </w:rPr>
        <w:t>Sockwave</w:t>
      </w:r>
      <w:proofErr w:type="spellEnd"/>
      <w:r w:rsidR="005E6849">
        <w:rPr>
          <w:sz w:val="24"/>
          <w:szCs w:val="24"/>
        </w:rPr>
        <w:t xml:space="preserve"> plan is to directly reach local football clubs</w:t>
      </w:r>
      <w:r w:rsidR="00391F6A">
        <w:rPr>
          <w:sz w:val="24"/>
          <w:szCs w:val="24"/>
        </w:rPr>
        <w:t xml:space="preserve">, appealing to what they want, good quality football socks that will increase performance and </w:t>
      </w:r>
      <w:r w:rsidR="001D577F">
        <w:rPr>
          <w:sz w:val="24"/>
          <w:szCs w:val="24"/>
        </w:rPr>
        <w:t>comfort. By printing</w:t>
      </w:r>
      <w:r w:rsidR="002F5BAF">
        <w:rPr>
          <w:sz w:val="24"/>
          <w:szCs w:val="24"/>
        </w:rPr>
        <w:t xml:space="preserve"> an abundance </w:t>
      </w:r>
      <w:r w:rsidR="00290F78">
        <w:rPr>
          <w:sz w:val="24"/>
          <w:szCs w:val="24"/>
        </w:rPr>
        <w:t xml:space="preserve">of </w:t>
      </w:r>
      <w:r w:rsidR="00B74D00">
        <w:rPr>
          <w:sz w:val="24"/>
          <w:szCs w:val="24"/>
        </w:rPr>
        <w:t>flyers and</w:t>
      </w:r>
      <w:r w:rsidR="00290F78">
        <w:rPr>
          <w:sz w:val="24"/>
          <w:szCs w:val="24"/>
        </w:rPr>
        <w:t xml:space="preserve"> </w:t>
      </w:r>
      <w:r w:rsidR="006B16E6">
        <w:rPr>
          <w:sz w:val="24"/>
          <w:szCs w:val="24"/>
        </w:rPr>
        <w:t>putting them up around the local football fields and clubs</w:t>
      </w:r>
      <w:r w:rsidR="00A23171">
        <w:rPr>
          <w:sz w:val="24"/>
          <w:szCs w:val="24"/>
        </w:rPr>
        <w:t xml:space="preserve">, </w:t>
      </w:r>
      <w:proofErr w:type="spellStart"/>
      <w:r w:rsidR="00A23171">
        <w:rPr>
          <w:sz w:val="24"/>
          <w:szCs w:val="24"/>
        </w:rPr>
        <w:t>sockwave</w:t>
      </w:r>
      <w:proofErr w:type="spellEnd"/>
      <w:r w:rsidR="00A23171">
        <w:rPr>
          <w:sz w:val="24"/>
          <w:szCs w:val="24"/>
        </w:rPr>
        <w:t xml:space="preserve"> will be able to </w:t>
      </w:r>
      <w:r w:rsidR="00CE3595">
        <w:rPr>
          <w:sz w:val="24"/>
          <w:szCs w:val="24"/>
        </w:rPr>
        <w:t xml:space="preserve">market directly </w:t>
      </w:r>
      <w:r w:rsidR="00E90FEA">
        <w:rPr>
          <w:sz w:val="24"/>
          <w:szCs w:val="24"/>
        </w:rPr>
        <w:t>to our target market.</w:t>
      </w:r>
      <w:r w:rsidR="00B74D00">
        <w:rPr>
          <w:sz w:val="24"/>
          <w:szCs w:val="24"/>
        </w:rPr>
        <w:t xml:space="preserve"> See below figure 3, as an example of the flyer’s I will post around.</w:t>
      </w:r>
      <w:r w:rsidR="00E90FEA">
        <w:rPr>
          <w:sz w:val="24"/>
          <w:szCs w:val="24"/>
        </w:rPr>
        <w:t xml:space="preserve"> On top of this, </w:t>
      </w:r>
      <w:proofErr w:type="spellStart"/>
      <w:r w:rsidR="00E90FEA">
        <w:rPr>
          <w:sz w:val="24"/>
          <w:szCs w:val="24"/>
        </w:rPr>
        <w:t>Sockwave</w:t>
      </w:r>
      <w:proofErr w:type="spellEnd"/>
      <w:r w:rsidR="00E90FEA">
        <w:rPr>
          <w:sz w:val="24"/>
          <w:szCs w:val="24"/>
        </w:rPr>
        <w:t xml:space="preserve"> will reach </w:t>
      </w:r>
      <w:r w:rsidR="00E8562C">
        <w:rPr>
          <w:sz w:val="24"/>
          <w:szCs w:val="24"/>
        </w:rPr>
        <w:t xml:space="preserve">the target audience further from the local area by </w:t>
      </w:r>
      <w:r w:rsidR="00EF3D77">
        <w:rPr>
          <w:sz w:val="24"/>
          <w:szCs w:val="24"/>
        </w:rPr>
        <w:t xml:space="preserve">marketing on social media, as apps such </w:t>
      </w:r>
      <w:r w:rsidR="00EF3D77">
        <w:rPr>
          <w:sz w:val="24"/>
          <w:szCs w:val="24"/>
        </w:rPr>
        <w:lastRenderedPageBreak/>
        <w:t xml:space="preserve">as TikTok, Instagram and Twitter. </w:t>
      </w:r>
      <w:r w:rsidR="00FF0342">
        <w:rPr>
          <w:sz w:val="24"/>
          <w:szCs w:val="24"/>
        </w:rPr>
        <w:t>Through a variety of showing off the product</w:t>
      </w:r>
      <w:r w:rsidR="005A5214">
        <w:rPr>
          <w:sz w:val="24"/>
          <w:szCs w:val="24"/>
        </w:rPr>
        <w:t xml:space="preserve"> and </w:t>
      </w:r>
      <w:r w:rsidR="000E40C1">
        <w:rPr>
          <w:sz w:val="24"/>
          <w:szCs w:val="24"/>
        </w:rPr>
        <w:t>showing the benefits</w:t>
      </w:r>
      <w:r w:rsidR="00432146">
        <w:rPr>
          <w:sz w:val="24"/>
          <w:szCs w:val="24"/>
        </w:rPr>
        <w:t xml:space="preserve"> our product brings, the </w:t>
      </w:r>
      <w:r w:rsidR="005A5214">
        <w:rPr>
          <w:sz w:val="24"/>
          <w:szCs w:val="24"/>
        </w:rPr>
        <w:t xml:space="preserve">hope is that the social media’s </w:t>
      </w:r>
      <w:r w:rsidR="00F00201">
        <w:rPr>
          <w:sz w:val="24"/>
          <w:szCs w:val="24"/>
        </w:rPr>
        <w:t xml:space="preserve">will put our posts </w:t>
      </w:r>
      <w:r w:rsidR="008E50A5">
        <w:rPr>
          <w:sz w:val="24"/>
          <w:szCs w:val="24"/>
        </w:rPr>
        <w:t xml:space="preserve">on our target markets algorithm, further driving our brand awareness and sales. Finally, the most important factor of our marketing strategy is the website, which will be linked on all social media accounts, and displayed on flyers where customers will be able to read up more of our </w:t>
      </w:r>
      <w:r w:rsidR="004B1885">
        <w:rPr>
          <w:sz w:val="24"/>
          <w:szCs w:val="24"/>
        </w:rPr>
        <w:t>product and its desi</w:t>
      </w:r>
      <w:r w:rsidR="0063779B">
        <w:rPr>
          <w:sz w:val="24"/>
          <w:szCs w:val="24"/>
        </w:rPr>
        <w:t xml:space="preserve">gn, as well as place orders. </w:t>
      </w:r>
      <w:r w:rsidR="006E2A58">
        <w:rPr>
          <w:sz w:val="24"/>
          <w:szCs w:val="24"/>
        </w:rPr>
        <w:t xml:space="preserve"> </w:t>
      </w:r>
    </w:p>
    <w:p w14:paraId="3D8DB3E6" w14:textId="77777777" w:rsidR="005B2248" w:rsidRDefault="005B2248" w:rsidP="00441001">
      <w:pPr>
        <w:rPr>
          <w:b/>
          <w:bCs/>
          <w:sz w:val="36"/>
          <w:szCs w:val="36"/>
        </w:rPr>
      </w:pPr>
    </w:p>
    <w:p w14:paraId="0170476E" w14:textId="3BCCDED7" w:rsidR="00E37F04" w:rsidRDefault="00721DB8" w:rsidP="00441001">
      <w:pPr>
        <w:rPr>
          <w:b/>
          <w:bCs/>
          <w:sz w:val="36"/>
          <w:szCs w:val="36"/>
        </w:rPr>
      </w:pPr>
      <w:r w:rsidRPr="000466BB">
        <w:rPr>
          <w:b/>
          <w:bCs/>
          <w:sz w:val="36"/>
          <w:szCs w:val="36"/>
        </w:rPr>
        <w:t>Management</w:t>
      </w:r>
      <w:r w:rsidR="00E37F04" w:rsidRPr="000466BB">
        <w:rPr>
          <w:b/>
          <w:bCs/>
          <w:sz w:val="36"/>
          <w:szCs w:val="36"/>
        </w:rPr>
        <w:t xml:space="preserve"> (Year 1 personnel Forecast)</w:t>
      </w:r>
    </w:p>
    <w:p w14:paraId="6E4F89E9" w14:textId="01C01D66" w:rsidR="00476D8B" w:rsidRDefault="00476D8B" w:rsidP="00441001">
      <w:pPr>
        <w:rPr>
          <w:sz w:val="24"/>
          <w:szCs w:val="24"/>
        </w:rPr>
      </w:pPr>
      <w:r>
        <w:rPr>
          <w:sz w:val="24"/>
          <w:szCs w:val="24"/>
        </w:rPr>
        <w:t xml:space="preserve">At the time of startup, the personnel plan calls for a minimum of </w:t>
      </w:r>
      <w:r w:rsidR="00E33CF0">
        <w:rPr>
          <w:sz w:val="24"/>
          <w:szCs w:val="24"/>
        </w:rPr>
        <w:t>2</w:t>
      </w:r>
      <w:r w:rsidR="000E72B3">
        <w:rPr>
          <w:sz w:val="24"/>
          <w:szCs w:val="24"/>
        </w:rPr>
        <w:t xml:space="preserve"> staff, </w:t>
      </w:r>
      <w:r w:rsidR="00031F3F">
        <w:rPr>
          <w:sz w:val="24"/>
          <w:szCs w:val="24"/>
        </w:rPr>
        <w:t xml:space="preserve">in order to </w:t>
      </w:r>
      <w:r w:rsidR="005056A9">
        <w:rPr>
          <w:sz w:val="24"/>
          <w:szCs w:val="24"/>
        </w:rPr>
        <w:t>manage order take on</w:t>
      </w:r>
      <w:r w:rsidR="00E33CF0">
        <w:rPr>
          <w:sz w:val="24"/>
          <w:szCs w:val="24"/>
        </w:rPr>
        <w:t xml:space="preserve"> and customer support</w:t>
      </w:r>
      <w:r w:rsidR="005056A9">
        <w:rPr>
          <w:sz w:val="24"/>
          <w:szCs w:val="24"/>
        </w:rPr>
        <w:t xml:space="preserve"> and warehouse </w:t>
      </w:r>
      <w:r w:rsidR="00712CB3">
        <w:rPr>
          <w:sz w:val="24"/>
          <w:szCs w:val="24"/>
        </w:rPr>
        <w:t xml:space="preserve">and stock </w:t>
      </w:r>
      <w:r w:rsidR="005056A9">
        <w:rPr>
          <w:sz w:val="24"/>
          <w:szCs w:val="24"/>
        </w:rPr>
        <w:t xml:space="preserve">management. As the owner, I will help </w:t>
      </w:r>
      <w:r w:rsidR="007F54B9">
        <w:rPr>
          <w:sz w:val="24"/>
          <w:szCs w:val="24"/>
        </w:rPr>
        <w:t xml:space="preserve">all of these operations, and additional such as </w:t>
      </w:r>
      <w:r w:rsidR="00712CB3">
        <w:rPr>
          <w:sz w:val="24"/>
          <w:szCs w:val="24"/>
        </w:rPr>
        <w:t>contract management</w:t>
      </w:r>
      <w:r w:rsidR="00E33CF0">
        <w:rPr>
          <w:sz w:val="24"/>
          <w:szCs w:val="24"/>
        </w:rPr>
        <w:t xml:space="preserve"> and </w:t>
      </w:r>
      <w:r w:rsidR="00B651CC">
        <w:rPr>
          <w:sz w:val="24"/>
          <w:szCs w:val="24"/>
        </w:rPr>
        <w:t>marketing</w:t>
      </w:r>
      <w:r w:rsidR="00184DC8">
        <w:rPr>
          <w:sz w:val="24"/>
          <w:szCs w:val="24"/>
        </w:rPr>
        <w:t xml:space="preserve">. In the first year, the assumption is that the business will not have a high level </w:t>
      </w:r>
      <w:r w:rsidR="00B51B2F">
        <w:rPr>
          <w:sz w:val="24"/>
          <w:szCs w:val="24"/>
        </w:rPr>
        <w:t xml:space="preserve">of </w:t>
      </w:r>
      <w:r w:rsidR="00245E70">
        <w:rPr>
          <w:sz w:val="24"/>
          <w:szCs w:val="24"/>
        </w:rPr>
        <w:t xml:space="preserve">demand, and as demand </w:t>
      </w:r>
      <w:r w:rsidR="00B651CC">
        <w:rPr>
          <w:sz w:val="24"/>
          <w:szCs w:val="24"/>
        </w:rPr>
        <w:t>increases,</w:t>
      </w:r>
      <w:r w:rsidR="00245E70">
        <w:rPr>
          <w:sz w:val="24"/>
          <w:szCs w:val="24"/>
        </w:rPr>
        <w:t xml:space="preserve"> we will hire additional staff</w:t>
      </w:r>
      <w:r w:rsidR="00B06CD0">
        <w:rPr>
          <w:sz w:val="24"/>
          <w:szCs w:val="24"/>
        </w:rPr>
        <w:t xml:space="preserve"> </w:t>
      </w:r>
      <w:r w:rsidR="00007C3C">
        <w:rPr>
          <w:sz w:val="24"/>
          <w:szCs w:val="24"/>
        </w:rPr>
        <w:t xml:space="preserve">as need be. Specialised staff training will include proper warehouse conduct </w:t>
      </w:r>
      <w:r w:rsidR="00643E77">
        <w:rPr>
          <w:sz w:val="24"/>
          <w:szCs w:val="24"/>
        </w:rPr>
        <w:t xml:space="preserve">and machine usage </w:t>
      </w:r>
      <w:r w:rsidR="00007C3C">
        <w:rPr>
          <w:sz w:val="24"/>
          <w:szCs w:val="24"/>
        </w:rPr>
        <w:t xml:space="preserve">to allow for all staff to help out in the warehouse moving goods and printing </w:t>
      </w:r>
      <w:r w:rsidR="00B651CC">
        <w:rPr>
          <w:sz w:val="24"/>
          <w:szCs w:val="24"/>
        </w:rPr>
        <w:t>logos</w:t>
      </w:r>
      <w:r w:rsidR="00007C3C">
        <w:rPr>
          <w:sz w:val="24"/>
          <w:szCs w:val="24"/>
        </w:rPr>
        <w:t xml:space="preserve"> onto the </w:t>
      </w:r>
      <w:r w:rsidR="00411915">
        <w:rPr>
          <w:sz w:val="24"/>
          <w:szCs w:val="24"/>
        </w:rPr>
        <w:t xml:space="preserve">product. </w:t>
      </w:r>
      <w:r w:rsidR="0060555B">
        <w:rPr>
          <w:sz w:val="24"/>
          <w:szCs w:val="24"/>
        </w:rPr>
        <w:t xml:space="preserve">I have based all salaries off </w:t>
      </w:r>
      <w:r w:rsidR="00310AE9">
        <w:rPr>
          <w:sz w:val="24"/>
          <w:szCs w:val="24"/>
        </w:rPr>
        <w:t xml:space="preserve">UK’s average salary for the role. </w:t>
      </w:r>
    </w:p>
    <w:p w14:paraId="59901EE3" w14:textId="00EF11AC" w:rsidR="00014D4E" w:rsidRDefault="00907312" w:rsidP="00441001">
      <w:pPr>
        <w:rPr>
          <w:sz w:val="24"/>
          <w:szCs w:val="24"/>
        </w:rPr>
      </w:pPr>
      <w:r w:rsidRPr="005F41A2">
        <w:rPr>
          <w:noProof/>
          <w:sz w:val="24"/>
          <w:szCs w:val="24"/>
        </w:rPr>
        <w:drawing>
          <wp:anchor distT="0" distB="0" distL="114300" distR="114300" simplePos="0" relativeHeight="251662336" behindDoc="1" locked="0" layoutInCell="1" allowOverlap="1" wp14:anchorId="5D170D2F" wp14:editId="1862FD0B">
            <wp:simplePos x="0" y="0"/>
            <wp:positionH relativeFrom="margin">
              <wp:posOffset>342496</wp:posOffset>
            </wp:positionH>
            <wp:positionV relativeFrom="paragraph">
              <wp:posOffset>10316</wp:posOffset>
            </wp:positionV>
            <wp:extent cx="4372585" cy="962159"/>
            <wp:effectExtent l="0" t="0" r="9525" b="9525"/>
            <wp:wrapTight wrapText="bothSides">
              <wp:wrapPolygon edited="0">
                <wp:start x="0" y="0"/>
                <wp:lineTo x="0" y="21386"/>
                <wp:lineTo x="21553" y="21386"/>
                <wp:lineTo x="21553" y="0"/>
                <wp:lineTo x="0" y="0"/>
              </wp:wrapPolygon>
            </wp:wrapTight>
            <wp:docPr id="943049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49414" name=""/>
                    <pic:cNvPicPr/>
                  </pic:nvPicPr>
                  <pic:blipFill>
                    <a:blip r:embed="rId11">
                      <a:extLst>
                        <a:ext uri="{28A0092B-C50C-407E-A947-70E740481C1C}">
                          <a14:useLocalDpi xmlns:a14="http://schemas.microsoft.com/office/drawing/2010/main" val="0"/>
                        </a:ext>
                      </a:extLst>
                    </a:blip>
                    <a:stretch>
                      <a:fillRect/>
                    </a:stretch>
                  </pic:blipFill>
                  <pic:spPr>
                    <a:xfrm>
                      <a:off x="0" y="0"/>
                      <a:ext cx="4372585" cy="962159"/>
                    </a:xfrm>
                    <a:prstGeom prst="rect">
                      <a:avLst/>
                    </a:prstGeom>
                  </pic:spPr>
                </pic:pic>
              </a:graphicData>
            </a:graphic>
          </wp:anchor>
        </w:drawing>
      </w:r>
    </w:p>
    <w:p w14:paraId="4CEC010C" w14:textId="7F5CDCB7" w:rsidR="00B06CD0" w:rsidRDefault="00B06CD0" w:rsidP="00441001">
      <w:pPr>
        <w:rPr>
          <w:sz w:val="24"/>
          <w:szCs w:val="24"/>
        </w:rPr>
      </w:pPr>
    </w:p>
    <w:p w14:paraId="493D2E3B" w14:textId="17F1092E" w:rsidR="00A718C5" w:rsidRDefault="00A718C5" w:rsidP="00441001">
      <w:pPr>
        <w:rPr>
          <w:sz w:val="24"/>
          <w:szCs w:val="24"/>
        </w:rPr>
      </w:pPr>
    </w:p>
    <w:p w14:paraId="2B45D72F" w14:textId="77777777" w:rsidR="00A718C5" w:rsidRDefault="00A718C5" w:rsidP="00441001">
      <w:pPr>
        <w:rPr>
          <w:sz w:val="24"/>
          <w:szCs w:val="24"/>
        </w:rPr>
      </w:pPr>
    </w:p>
    <w:p w14:paraId="57BB86B7" w14:textId="46D190F3" w:rsidR="00A718C5" w:rsidRPr="008772C8" w:rsidRDefault="00A718C5" w:rsidP="00441001">
      <w:pPr>
        <w:rPr>
          <w:sz w:val="24"/>
          <w:szCs w:val="24"/>
        </w:rPr>
      </w:pPr>
    </w:p>
    <w:p w14:paraId="4B5C690A" w14:textId="3C9D7B7C" w:rsidR="00721DB8" w:rsidRDefault="00E37F04" w:rsidP="00441001">
      <w:pPr>
        <w:rPr>
          <w:b/>
          <w:bCs/>
          <w:sz w:val="36"/>
          <w:szCs w:val="36"/>
        </w:rPr>
      </w:pPr>
      <w:r w:rsidRPr="00F856E8">
        <w:rPr>
          <w:b/>
          <w:bCs/>
          <w:sz w:val="36"/>
          <w:szCs w:val="36"/>
        </w:rPr>
        <w:t xml:space="preserve">Operations </w:t>
      </w:r>
      <w:r w:rsidR="004560FB" w:rsidRPr="00F856E8">
        <w:rPr>
          <w:b/>
          <w:bCs/>
          <w:sz w:val="36"/>
          <w:szCs w:val="36"/>
        </w:rPr>
        <w:t>(</w:t>
      </w:r>
      <w:r w:rsidRPr="00F856E8">
        <w:rPr>
          <w:b/>
          <w:bCs/>
          <w:sz w:val="36"/>
          <w:szCs w:val="36"/>
        </w:rPr>
        <w:t xml:space="preserve">Procurement, Production, Distribution, </w:t>
      </w:r>
      <w:r w:rsidR="00F856E8" w:rsidRPr="00F856E8">
        <w:rPr>
          <w:b/>
          <w:bCs/>
          <w:sz w:val="36"/>
          <w:szCs w:val="36"/>
        </w:rPr>
        <w:t>Licenses</w:t>
      </w:r>
      <w:r w:rsidRPr="00F856E8">
        <w:rPr>
          <w:b/>
          <w:bCs/>
          <w:sz w:val="36"/>
          <w:szCs w:val="36"/>
        </w:rPr>
        <w:t>)</w:t>
      </w:r>
    </w:p>
    <w:p w14:paraId="6C462066" w14:textId="7D5E9EF9" w:rsidR="00E37F04" w:rsidRDefault="00E73442" w:rsidP="00441001">
      <w:pPr>
        <w:rPr>
          <w:sz w:val="24"/>
          <w:szCs w:val="24"/>
        </w:rPr>
      </w:pPr>
      <w:r>
        <w:rPr>
          <w:sz w:val="24"/>
          <w:szCs w:val="24"/>
        </w:rPr>
        <w:t xml:space="preserve">The </w:t>
      </w:r>
      <w:proofErr w:type="spellStart"/>
      <w:r>
        <w:rPr>
          <w:sz w:val="24"/>
          <w:szCs w:val="24"/>
        </w:rPr>
        <w:t>Sockwave</w:t>
      </w:r>
      <w:proofErr w:type="spellEnd"/>
      <w:r>
        <w:rPr>
          <w:sz w:val="24"/>
          <w:szCs w:val="24"/>
        </w:rPr>
        <w:t xml:space="preserve"> business will need to require a license to own a</w:t>
      </w:r>
      <w:r w:rsidR="007E0E54">
        <w:rPr>
          <w:sz w:val="24"/>
          <w:szCs w:val="24"/>
        </w:rPr>
        <w:t>nd operate inside a warehouse</w:t>
      </w:r>
      <w:r w:rsidR="006453AC">
        <w:rPr>
          <w:sz w:val="24"/>
          <w:szCs w:val="24"/>
        </w:rPr>
        <w:t xml:space="preserve">. The owner will consult with local authorities to ensure the correct compliance with all regulations. </w:t>
      </w:r>
      <w:r w:rsidR="00E86B3C">
        <w:rPr>
          <w:sz w:val="24"/>
          <w:szCs w:val="24"/>
        </w:rPr>
        <w:t xml:space="preserve">As </w:t>
      </w:r>
      <w:proofErr w:type="spellStart"/>
      <w:r w:rsidR="00E86B3C">
        <w:rPr>
          <w:sz w:val="24"/>
          <w:szCs w:val="24"/>
        </w:rPr>
        <w:t>Sockwave</w:t>
      </w:r>
      <w:proofErr w:type="spellEnd"/>
      <w:r w:rsidR="00E86B3C">
        <w:rPr>
          <w:sz w:val="24"/>
          <w:szCs w:val="24"/>
        </w:rPr>
        <w:t xml:space="preserve"> will keep copies of all customer receipts and </w:t>
      </w:r>
      <w:r w:rsidR="00EC6D59">
        <w:rPr>
          <w:sz w:val="24"/>
          <w:szCs w:val="24"/>
        </w:rPr>
        <w:t xml:space="preserve">details, the data protections act rules and regulations will need to be closely followed. </w:t>
      </w:r>
      <w:proofErr w:type="spellStart"/>
      <w:r w:rsidR="00EC6D59">
        <w:rPr>
          <w:sz w:val="24"/>
          <w:szCs w:val="24"/>
        </w:rPr>
        <w:t>Sockwave</w:t>
      </w:r>
      <w:proofErr w:type="spellEnd"/>
      <w:r w:rsidR="00EC6D59">
        <w:rPr>
          <w:sz w:val="24"/>
          <w:szCs w:val="24"/>
        </w:rPr>
        <w:t xml:space="preserve"> will ensure all staff </w:t>
      </w:r>
      <w:r w:rsidR="00482F04">
        <w:rPr>
          <w:sz w:val="24"/>
          <w:szCs w:val="24"/>
        </w:rPr>
        <w:t xml:space="preserve">will be taught the necessary information </w:t>
      </w:r>
      <w:r w:rsidR="006F106A">
        <w:rPr>
          <w:sz w:val="24"/>
          <w:szCs w:val="24"/>
        </w:rPr>
        <w:t xml:space="preserve">to comply with these rules. </w:t>
      </w:r>
      <w:r w:rsidR="00C76A10">
        <w:rPr>
          <w:sz w:val="24"/>
          <w:szCs w:val="24"/>
        </w:rPr>
        <w:t xml:space="preserve">A copy of all customer information will be kept in a locked </w:t>
      </w:r>
      <w:r w:rsidR="000C18BA">
        <w:rPr>
          <w:sz w:val="24"/>
          <w:szCs w:val="24"/>
        </w:rPr>
        <w:t>filing</w:t>
      </w:r>
      <w:r w:rsidR="00C76A10">
        <w:rPr>
          <w:sz w:val="24"/>
          <w:szCs w:val="24"/>
        </w:rPr>
        <w:t xml:space="preserve"> cabinet inside the office, which will also be looked at the end of every business day. </w:t>
      </w:r>
    </w:p>
    <w:p w14:paraId="69A5A1D9" w14:textId="171859A7" w:rsidR="009A1F7F" w:rsidRDefault="009A1F7F" w:rsidP="00441001">
      <w:pPr>
        <w:rPr>
          <w:sz w:val="24"/>
          <w:szCs w:val="24"/>
        </w:rPr>
      </w:pPr>
      <w:r>
        <w:rPr>
          <w:sz w:val="24"/>
          <w:szCs w:val="24"/>
        </w:rPr>
        <w:t xml:space="preserve">At the startup, </w:t>
      </w:r>
      <w:proofErr w:type="spellStart"/>
      <w:r>
        <w:rPr>
          <w:sz w:val="24"/>
          <w:szCs w:val="24"/>
        </w:rPr>
        <w:t>Sockwave</w:t>
      </w:r>
      <w:proofErr w:type="spellEnd"/>
      <w:r>
        <w:rPr>
          <w:sz w:val="24"/>
          <w:szCs w:val="24"/>
        </w:rPr>
        <w:t xml:space="preserve"> will employ a contractor to design the website, and teach the owner what is necessary to keep it operating. </w:t>
      </w:r>
      <w:r w:rsidR="00DF21D4">
        <w:rPr>
          <w:sz w:val="24"/>
          <w:szCs w:val="24"/>
        </w:rPr>
        <w:t xml:space="preserve">The website will include a tab to view all different colours and sizes of product, along with </w:t>
      </w:r>
      <w:proofErr w:type="spellStart"/>
      <w:r w:rsidR="00DF21D4">
        <w:rPr>
          <w:sz w:val="24"/>
          <w:szCs w:val="24"/>
        </w:rPr>
        <w:t>a</w:t>
      </w:r>
      <w:proofErr w:type="spellEnd"/>
      <w:r w:rsidR="00DF21D4">
        <w:rPr>
          <w:sz w:val="24"/>
          <w:szCs w:val="24"/>
        </w:rPr>
        <w:t xml:space="preserve"> </w:t>
      </w:r>
      <w:r w:rsidR="008D4552">
        <w:rPr>
          <w:sz w:val="24"/>
          <w:szCs w:val="24"/>
        </w:rPr>
        <w:t xml:space="preserve">order processing section. This will allow customers to pay online and track orders once they are despatched. This will be key to providing </w:t>
      </w:r>
      <w:r w:rsidR="00E22C05">
        <w:rPr>
          <w:sz w:val="24"/>
          <w:szCs w:val="24"/>
        </w:rPr>
        <w:t xml:space="preserve">an easy </w:t>
      </w:r>
      <w:r w:rsidR="00765857">
        <w:rPr>
          <w:sz w:val="24"/>
          <w:szCs w:val="24"/>
        </w:rPr>
        <w:t xml:space="preserve">experience </w:t>
      </w:r>
      <w:r w:rsidR="001F4432">
        <w:rPr>
          <w:sz w:val="24"/>
          <w:szCs w:val="24"/>
        </w:rPr>
        <w:t xml:space="preserve">for the customer. </w:t>
      </w:r>
    </w:p>
    <w:p w14:paraId="6B91ABAA" w14:textId="3667D52E" w:rsidR="003A2EA6" w:rsidRDefault="001F4432" w:rsidP="00441001">
      <w:pPr>
        <w:rPr>
          <w:sz w:val="24"/>
          <w:szCs w:val="24"/>
        </w:rPr>
      </w:pPr>
      <w:r>
        <w:rPr>
          <w:sz w:val="24"/>
          <w:szCs w:val="24"/>
        </w:rPr>
        <w:lastRenderedPageBreak/>
        <w:t>I will procure the basic sock from a sub tier supplier</w:t>
      </w:r>
      <w:r w:rsidR="00EA4267">
        <w:rPr>
          <w:sz w:val="24"/>
          <w:szCs w:val="24"/>
        </w:rPr>
        <w:t>, who will provide the sock with the pocket for the shin pad</w:t>
      </w:r>
      <w:r>
        <w:rPr>
          <w:sz w:val="24"/>
          <w:szCs w:val="24"/>
        </w:rPr>
        <w:t xml:space="preserve">. </w:t>
      </w:r>
      <w:r w:rsidR="00287BCC">
        <w:rPr>
          <w:sz w:val="24"/>
          <w:szCs w:val="24"/>
        </w:rPr>
        <w:t>After looking into different prices and costs I will be able to purchase a minimum order quantity of 10 units for a total price of £50</w:t>
      </w:r>
      <w:r w:rsidR="005F6D60">
        <w:rPr>
          <w:sz w:val="24"/>
          <w:szCs w:val="24"/>
        </w:rPr>
        <w:t>, meaning the basic cost for 1 unit will be £5</w:t>
      </w:r>
      <w:r w:rsidR="00EA4267">
        <w:rPr>
          <w:sz w:val="24"/>
          <w:szCs w:val="24"/>
        </w:rPr>
        <w:t>.</w:t>
      </w:r>
      <w:r w:rsidR="005F6D60">
        <w:rPr>
          <w:sz w:val="24"/>
          <w:szCs w:val="24"/>
        </w:rPr>
        <w:t xml:space="preserve"> Once the basic sock is delivered onto site, we will cut the bottom, and press on </w:t>
      </w:r>
      <w:r w:rsidR="00CC0B0F">
        <w:rPr>
          <w:sz w:val="24"/>
          <w:szCs w:val="24"/>
        </w:rPr>
        <w:t xml:space="preserve">the business logos to the centre of the shin. </w:t>
      </w:r>
    </w:p>
    <w:p w14:paraId="26B9FEE5" w14:textId="77777777" w:rsidR="001A13EC" w:rsidRDefault="001A13EC" w:rsidP="00441001">
      <w:pPr>
        <w:rPr>
          <w:sz w:val="24"/>
          <w:szCs w:val="24"/>
        </w:rPr>
      </w:pPr>
    </w:p>
    <w:p w14:paraId="306C6998" w14:textId="77777777" w:rsidR="005B2248" w:rsidRDefault="005B2248" w:rsidP="00441001">
      <w:pPr>
        <w:rPr>
          <w:sz w:val="24"/>
          <w:szCs w:val="24"/>
        </w:rPr>
      </w:pPr>
    </w:p>
    <w:p w14:paraId="29805829" w14:textId="2B004DCD" w:rsidR="00763494" w:rsidRPr="0015430E" w:rsidRDefault="009264A1" w:rsidP="00441001">
      <w:pPr>
        <w:rPr>
          <w:sz w:val="24"/>
          <w:szCs w:val="24"/>
        </w:rPr>
      </w:pPr>
      <w:r>
        <w:rPr>
          <w:noProof/>
        </w:rPr>
        <w:drawing>
          <wp:anchor distT="0" distB="0" distL="114300" distR="114300" simplePos="0" relativeHeight="251672576" behindDoc="1" locked="0" layoutInCell="1" allowOverlap="1" wp14:anchorId="0637D58B" wp14:editId="1AE2FC66">
            <wp:simplePos x="0" y="0"/>
            <wp:positionH relativeFrom="margin">
              <wp:align>right</wp:align>
            </wp:positionH>
            <wp:positionV relativeFrom="paragraph">
              <wp:posOffset>412428</wp:posOffset>
            </wp:positionV>
            <wp:extent cx="5723890" cy="3324860"/>
            <wp:effectExtent l="0" t="0" r="10160" b="8890"/>
            <wp:wrapTight wrapText="bothSides">
              <wp:wrapPolygon edited="0">
                <wp:start x="0" y="0"/>
                <wp:lineTo x="0" y="21534"/>
                <wp:lineTo x="21566" y="21534"/>
                <wp:lineTo x="21566" y="0"/>
                <wp:lineTo x="0" y="0"/>
              </wp:wrapPolygon>
            </wp:wrapTight>
            <wp:docPr id="110008977" name="Chart 1">
              <a:extLst xmlns:a="http://schemas.openxmlformats.org/drawingml/2006/main">
                <a:ext uri="{FF2B5EF4-FFF2-40B4-BE49-F238E27FC236}">
                  <a16:creationId xmlns:a16="http://schemas.microsoft.com/office/drawing/2014/main" id="{C0C684C5-EF09-EDAD-1908-C6CA882802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2A6163DB" wp14:editId="7F15718B">
            <wp:simplePos x="0" y="0"/>
            <wp:positionH relativeFrom="margin">
              <wp:posOffset>24168</wp:posOffset>
            </wp:positionH>
            <wp:positionV relativeFrom="paragraph">
              <wp:posOffset>3873907</wp:posOffset>
            </wp:positionV>
            <wp:extent cx="5723890" cy="3265170"/>
            <wp:effectExtent l="0" t="0" r="10160" b="11430"/>
            <wp:wrapTight wrapText="bothSides">
              <wp:wrapPolygon edited="0">
                <wp:start x="0" y="0"/>
                <wp:lineTo x="0" y="21550"/>
                <wp:lineTo x="21566" y="21550"/>
                <wp:lineTo x="21566" y="0"/>
                <wp:lineTo x="0" y="0"/>
              </wp:wrapPolygon>
            </wp:wrapTight>
            <wp:docPr id="1951957119" name="Chart 1">
              <a:extLst xmlns:a="http://schemas.openxmlformats.org/drawingml/2006/main">
                <a:ext uri="{FF2B5EF4-FFF2-40B4-BE49-F238E27FC236}">
                  <a16:creationId xmlns:a16="http://schemas.microsoft.com/office/drawing/2014/main" id="{028508D0-A9A3-906B-01F0-FA6F25E79B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3A2EA6">
        <w:rPr>
          <w:sz w:val="24"/>
          <w:szCs w:val="24"/>
        </w:rPr>
        <w:t xml:space="preserve">Finally, follows is our projected sales forecast for year 1, and then for the first 3 years. </w:t>
      </w:r>
      <w:r w:rsidR="003A2EA6">
        <w:rPr>
          <w:noProof/>
        </w:rPr>
        <w:drawing>
          <wp:anchor distT="0" distB="0" distL="114300" distR="114300" simplePos="0" relativeHeight="251671552" behindDoc="0" locked="0" layoutInCell="1" allowOverlap="1" wp14:anchorId="183B687A" wp14:editId="50A7BFCC">
            <wp:simplePos x="0" y="0"/>
            <wp:positionH relativeFrom="column">
              <wp:posOffset>118745</wp:posOffset>
            </wp:positionH>
            <wp:positionV relativeFrom="paragraph">
              <wp:posOffset>-7835265</wp:posOffset>
            </wp:positionV>
            <wp:extent cx="4572000" cy="2743200"/>
            <wp:effectExtent l="0" t="0" r="0" b="0"/>
            <wp:wrapNone/>
            <wp:docPr id="1037734330" name="Chart 1">
              <a:extLst xmlns:a="http://schemas.openxmlformats.org/drawingml/2006/main">
                <a:ext uri="{FF2B5EF4-FFF2-40B4-BE49-F238E27FC236}">
                  <a16:creationId xmlns:a16="http://schemas.microsoft.com/office/drawing/2014/main" id="{C0C684C5-EF09-EDAD-1908-C6CA882802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3EA12216" w14:textId="2DB03648" w:rsidR="003A2EA6" w:rsidRDefault="003A2EA6" w:rsidP="00441001">
      <w:pPr>
        <w:rPr>
          <w:b/>
          <w:bCs/>
          <w:sz w:val="36"/>
          <w:szCs w:val="36"/>
        </w:rPr>
      </w:pPr>
    </w:p>
    <w:p w14:paraId="30DC5EAF" w14:textId="352BE0FA" w:rsidR="00EC44FF" w:rsidRDefault="00E37F04" w:rsidP="00441001">
      <w:pPr>
        <w:rPr>
          <w:b/>
          <w:bCs/>
          <w:sz w:val="36"/>
          <w:szCs w:val="36"/>
        </w:rPr>
      </w:pPr>
      <w:r w:rsidRPr="00763494">
        <w:rPr>
          <w:b/>
          <w:bCs/>
          <w:sz w:val="36"/>
          <w:szCs w:val="36"/>
        </w:rPr>
        <w:t>Financial Highlights</w:t>
      </w:r>
      <w:r w:rsidR="00EC44FF" w:rsidRPr="00763494">
        <w:rPr>
          <w:b/>
          <w:bCs/>
          <w:sz w:val="36"/>
          <w:szCs w:val="36"/>
        </w:rPr>
        <w:t xml:space="preserve"> (Cast flow, revenue, break even, Balance sheet)</w:t>
      </w:r>
    </w:p>
    <w:p w14:paraId="74393870" w14:textId="5FACBF68" w:rsidR="00EC44FF" w:rsidRDefault="00ED5E78" w:rsidP="00441001">
      <w:pPr>
        <w:rPr>
          <w:sz w:val="24"/>
          <w:szCs w:val="24"/>
        </w:rPr>
      </w:pPr>
      <w:r w:rsidRPr="00ED5E78">
        <w:rPr>
          <w:noProof/>
          <w:sz w:val="24"/>
          <w:szCs w:val="24"/>
        </w:rPr>
        <w:drawing>
          <wp:anchor distT="0" distB="0" distL="114300" distR="114300" simplePos="0" relativeHeight="251659264" behindDoc="1" locked="0" layoutInCell="1" allowOverlap="1" wp14:anchorId="1292B4C2" wp14:editId="78154059">
            <wp:simplePos x="0" y="0"/>
            <wp:positionH relativeFrom="margin">
              <wp:posOffset>-689107</wp:posOffset>
            </wp:positionH>
            <wp:positionV relativeFrom="paragraph">
              <wp:posOffset>517154</wp:posOffset>
            </wp:positionV>
            <wp:extent cx="7163435" cy="1448435"/>
            <wp:effectExtent l="0" t="0" r="0" b="0"/>
            <wp:wrapTight wrapText="bothSides">
              <wp:wrapPolygon edited="0">
                <wp:start x="0" y="0"/>
                <wp:lineTo x="0" y="21306"/>
                <wp:lineTo x="21541" y="21306"/>
                <wp:lineTo x="21541" y="0"/>
                <wp:lineTo x="0" y="0"/>
              </wp:wrapPolygon>
            </wp:wrapTight>
            <wp:docPr id="861276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76332" name=""/>
                    <pic:cNvPicPr/>
                  </pic:nvPicPr>
                  <pic:blipFill>
                    <a:blip r:embed="rId15">
                      <a:extLst>
                        <a:ext uri="{28A0092B-C50C-407E-A947-70E740481C1C}">
                          <a14:useLocalDpi xmlns:a14="http://schemas.microsoft.com/office/drawing/2010/main" val="0"/>
                        </a:ext>
                      </a:extLst>
                    </a:blip>
                    <a:stretch>
                      <a:fillRect/>
                    </a:stretch>
                  </pic:blipFill>
                  <pic:spPr>
                    <a:xfrm>
                      <a:off x="0" y="0"/>
                      <a:ext cx="7163435" cy="1448435"/>
                    </a:xfrm>
                    <a:prstGeom prst="rect">
                      <a:avLst/>
                    </a:prstGeom>
                  </pic:spPr>
                </pic:pic>
              </a:graphicData>
            </a:graphic>
            <wp14:sizeRelH relativeFrom="margin">
              <wp14:pctWidth>0</wp14:pctWidth>
            </wp14:sizeRelH>
            <wp14:sizeRelV relativeFrom="margin">
              <wp14:pctHeight>0</wp14:pctHeight>
            </wp14:sizeRelV>
          </wp:anchor>
        </w:drawing>
      </w:r>
      <w:r w:rsidR="00A44361">
        <w:rPr>
          <w:sz w:val="24"/>
          <w:szCs w:val="24"/>
        </w:rPr>
        <w:t xml:space="preserve">As follows, is my </w:t>
      </w:r>
      <w:r w:rsidR="009B4F98">
        <w:rPr>
          <w:sz w:val="24"/>
          <w:szCs w:val="24"/>
        </w:rPr>
        <w:t xml:space="preserve">Revenue forecast </w:t>
      </w:r>
      <w:r w:rsidR="000B21DB">
        <w:rPr>
          <w:sz w:val="24"/>
          <w:szCs w:val="24"/>
        </w:rPr>
        <w:t>for Year 1, and then followed by the first 3 years</w:t>
      </w:r>
      <w:r w:rsidR="000B0056">
        <w:rPr>
          <w:sz w:val="24"/>
          <w:szCs w:val="24"/>
        </w:rPr>
        <w:t xml:space="preserve"> revenue’s forecast – </w:t>
      </w:r>
    </w:p>
    <w:p w14:paraId="04210FDE" w14:textId="01FFDAEF" w:rsidR="00D11B1C" w:rsidRDefault="00D11B1C" w:rsidP="00441001">
      <w:pPr>
        <w:rPr>
          <w:sz w:val="24"/>
          <w:szCs w:val="24"/>
        </w:rPr>
      </w:pPr>
    </w:p>
    <w:p w14:paraId="60B4469D" w14:textId="77777777" w:rsidR="008D062B" w:rsidRDefault="008D062B" w:rsidP="00441001">
      <w:pPr>
        <w:rPr>
          <w:sz w:val="24"/>
          <w:szCs w:val="24"/>
        </w:rPr>
      </w:pPr>
    </w:p>
    <w:p w14:paraId="61EC8576" w14:textId="493D4C76" w:rsidR="000B0056" w:rsidRDefault="008D062B" w:rsidP="00441001">
      <w:pPr>
        <w:rPr>
          <w:sz w:val="24"/>
          <w:szCs w:val="24"/>
        </w:rPr>
      </w:pPr>
      <w:r w:rsidRPr="008D062B">
        <w:rPr>
          <w:noProof/>
          <w:sz w:val="24"/>
          <w:szCs w:val="24"/>
        </w:rPr>
        <w:drawing>
          <wp:anchor distT="0" distB="0" distL="114300" distR="114300" simplePos="0" relativeHeight="251660288" behindDoc="1" locked="0" layoutInCell="1" allowOverlap="1" wp14:anchorId="58414465" wp14:editId="4E8F2C89">
            <wp:simplePos x="0" y="0"/>
            <wp:positionH relativeFrom="page">
              <wp:posOffset>90731</wp:posOffset>
            </wp:positionH>
            <wp:positionV relativeFrom="paragraph">
              <wp:posOffset>621344</wp:posOffset>
            </wp:positionV>
            <wp:extent cx="7311117" cy="1883265"/>
            <wp:effectExtent l="0" t="0" r="4445" b="3175"/>
            <wp:wrapTight wrapText="bothSides">
              <wp:wrapPolygon edited="0">
                <wp:start x="0" y="0"/>
                <wp:lineTo x="0" y="21418"/>
                <wp:lineTo x="21557" y="21418"/>
                <wp:lineTo x="21557" y="0"/>
                <wp:lineTo x="0" y="0"/>
              </wp:wrapPolygon>
            </wp:wrapTight>
            <wp:docPr id="520166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66649" name=""/>
                    <pic:cNvPicPr/>
                  </pic:nvPicPr>
                  <pic:blipFill>
                    <a:blip r:embed="rId16">
                      <a:extLst>
                        <a:ext uri="{28A0092B-C50C-407E-A947-70E740481C1C}">
                          <a14:useLocalDpi xmlns:a14="http://schemas.microsoft.com/office/drawing/2010/main" val="0"/>
                        </a:ext>
                      </a:extLst>
                    </a:blip>
                    <a:stretch>
                      <a:fillRect/>
                    </a:stretch>
                  </pic:blipFill>
                  <pic:spPr>
                    <a:xfrm>
                      <a:off x="0" y="0"/>
                      <a:ext cx="7311117" cy="1883265"/>
                    </a:xfrm>
                    <a:prstGeom prst="rect">
                      <a:avLst/>
                    </a:prstGeom>
                  </pic:spPr>
                </pic:pic>
              </a:graphicData>
            </a:graphic>
            <wp14:sizeRelH relativeFrom="margin">
              <wp14:pctWidth>0</wp14:pctWidth>
            </wp14:sizeRelH>
            <wp14:sizeRelV relativeFrom="margin">
              <wp14:pctHeight>0</wp14:pctHeight>
            </wp14:sizeRelV>
          </wp:anchor>
        </w:drawing>
      </w:r>
      <w:r w:rsidR="000B0056">
        <w:rPr>
          <w:sz w:val="24"/>
          <w:szCs w:val="24"/>
        </w:rPr>
        <w:t xml:space="preserve">Following my Revenue forecast, is my </w:t>
      </w:r>
      <w:r w:rsidR="005F6FC7">
        <w:rPr>
          <w:sz w:val="24"/>
          <w:szCs w:val="24"/>
        </w:rPr>
        <w:t>Cash Flow</w:t>
      </w:r>
      <w:r w:rsidR="000B0056">
        <w:rPr>
          <w:sz w:val="24"/>
          <w:szCs w:val="24"/>
        </w:rPr>
        <w:t xml:space="preserve"> Analysis </w:t>
      </w:r>
      <w:r w:rsidR="00C72B51">
        <w:rPr>
          <w:sz w:val="24"/>
          <w:szCs w:val="24"/>
        </w:rPr>
        <w:t xml:space="preserve">followed by the 3 year forecast </w:t>
      </w:r>
      <w:r>
        <w:rPr>
          <w:sz w:val="24"/>
          <w:szCs w:val="24"/>
        </w:rPr>
        <w:t>–</w:t>
      </w:r>
      <w:r w:rsidR="00C72B51">
        <w:rPr>
          <w:sz w:val="24"/>
          <w:szCs w:val="24"/>
        </w:rPr>
        <w:t xml:space="preserve"> </w:t>
      </w:r>
    </w:p>
    <w:p w14:paraId="51490589" w14:textId="4FAB2947" w:rsidR="0034492F" w:rsidRDefault="00FC74FB" w:rsidP="00441001">
      <w:pPr>
        <w:rPr>
          <w:sz w:val="24"/>
          <w:szCs w:val="24"/>
        </w:rPr>
      </w:pPr>
      <w:r w:rsidRPr="0034492F">
        <w:rPr>
          <w:noProof/>
          <w:sz w:val="24"/>
          <w:szCs w:val="24"/>
        </w:rPr>
        <w:drawing>
          <wp:anchor distT="0" distB="0" distL="114300" distR="114300" simplePos="0" relativeHeight="251664384" behindDoc="0" locked="0" layoutInCell="1" allowOverlap="1" wp14:anchorId="78232CE4" wp14:editId="745B5D89">
            <wp:simplePos x="0" y="0"/>
            <wp:positionH relativeFrom="margin">
              <wp:align>center</wp:align>
            </wp:positionH>
            <wp:positionV relativeFrom="paragraph">
              <wp:posOffset>2420459</wp:posOffset>
            </wp:positionV>
            <wp:extent cx="7287343" cy="1793174"/>
            <wp:effectExtent l="0" t="0" r="0" b="0"/>
            <wp:wrapNone/>
            <wp:docPr id="1205837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37051" name=""/>
                    <pic:cNvPicPr/>
                  </pic:nvPicPr>
                  <pic:blipFill>
                    <a:blip r:embed="rId17">
                      <a:extLst>
                        <a:ext uri="{28A0092B-C50C-407E-A947-70E740481C1C}">
                          <a14:useLocalDpi xmlns:a14="http://schemas.microsoft.com/office/drawing/2010/main" val="0"/>
                        </a:ext>
                      </a:extLst>
                    </a:blip>
                    <a:stretch>
                      <a:fillRect/>
                    </a:stretch>
                  </pic:blipFill>
                  <pic:spPr>
                    <a:xfrm>
                      <a:off x="0" y="0"/>
                      <a:ext cx="7287343" cy="1793174"/>
                    </a:xfrm>
                    <a:prstGeom prst="rect">
                      <a:avLst/>
                    </a:prstGeom>
                  </pic:spPr>
                </pic:pic>
              </a:graphicData>
            </a:graphic>
            <wp14:sizeRelH relativeFrom="margin">
              <wp14:pctWidth>0</wp14:pctWidth>
            </wp14:sizeRelH>
            <wp14:sizeRelV relativeFrom="margin">
              <wp14:pctHeight>0</wp14:pctHeight>
            </wp14:sizeRelV>
          </wp:anchor>
        </w:drawing>
      </w:r>
    </w:p>
    <w:p w14:paraId="5F9988E3" w14:textId="3D7299CC" w:rsidR="0034492F" w:rsidRDefault="0034492F" w:rsidP="00441001">
      <w:pPr>
        <w:rPr>
          <w:sz w:val="24"/>
          <w:szCs w:val="24"/>
        </w:rPr>
      </w:pPr>
    </w:p>
    <w:p w14:paraId="23F80DC1" w14:textId="367FB2FA" w:rsidR="008D062B" w:rsidRPr="000B0056" w:rsidRDefault="00BA7130" w:rsidP="00441001">
      <w:pPr>
        <w:rPr>
          <w:sz w:val="24"/>
          <w:szCs w:val="24"/>
        </w:rPr>
      </w:pPr>
      <w:r>
        <w:rPr>
          <w:sz w:val="24"/>
          <w:szCs w:val="24"/>
        </w:rPr>
        <w:t xml:space="preserve"> </w:t>
      </w:r>
    </w:p>
    <w:p w14:paraId="23C7C5DE" w14:textId="6468F92A" w:rsidR="00D11B1C" w:rsidRDefault="00D11B1C" w:rsidP="00441001">
      <w:pPr>
        <w:rPr>
          <w:sz w:val="24"/>
          <w:szCs w:val="24"/>
        </w:rPr>
      </w:pPr>
    </w:p>
    <w:p w14:paraId="6C7FED32" w14:textId="77777777" w:rsidR="00763494" w:rsidRDefault="00763494" w:rsidP="00441001">
      <w:pPr>
        <w:rPr>
          <w:sz w:val="24"/>
          <w:szCs w:val="24"/>
        </w:rPr>
      </w:pPr>
    </w:p>
    <w:p w14:paraId="1FB10C17" w14:textId="77777777" w:rsidR="00FC74FB" w:rsidRDefault="00FC74FB" w:rsidP="00441001">
      <w:pPr>
        <w:rPr>
          <w:sz w:val="24"/>
          <w:szCs w:val="24"/>
        </w:rPr>
      </w:pPr>
    </w:p>
    <w:p w14:paraId="61105DEE" w14:textId="77777777" w:rsidR="00FC74FB" w:rsidRDefault="00FC74FB" w:rsidP="00441001">
      <w:pPr>
        <w:rPr>
          <w:sz w:val="24"/>
          <w:szCs w:val="24"/>
        </w:rPr>
      </w:pPr>
    </w:p>
    <w:p w14:paraId="61BF9681" w14:textId="4BF05564" w:rsidR="00BA7130" w:rsidRDefault="00BA7130" w:rsidP="00441001">
      <w:pPr>
        <w:rPr>
          <w:sz w:val="24"/>
          <w:szCs w:val="24"/>
        </w:rPr>
      </w:pPr>
      <w:r>
        <w:rPr>
          <w:sz w:val="24"/>
          <w:szCs w:val="24"/>
        </w:rPr>
        <w:lastRenderedPageBreak/>
        <w:t xml:space="preserve">And performed a break even analysis to show the profit margins against Total costs. This shows Revenue on the Y axis and total units on the X axis. This shows </w:t>
      </w:r>
      <w:proofErr w:type="spellStart"/>
      <w:r>
        <w:rPr>
          <w:sz w:val="24"/>
          <w:szCs w:val="24"/>
        </w:rPr>
        <w:t>Sockwave</w:t>
      </w:r>
      <w:proofErr w:type="spellEnd"/>
      <w:r>
        <w:rPr>
          <w:sz w:val="24"/>
          <w:szCs w:val="24"/>
        </w:rPr>
        <w:t xml:space="preserve"> need to sell 757 units to break even. </w:t>
      </w:r>
    </w:p>
    <w:p w14:paraId="6C7B1BDA" w14:textId="0E0D56A8" w:rsidR="00A149E1" w:rsidRDefault="003A2EA6">
      <w:pPr>
        <w:rPr>
          <w:sz w:val="24"/>
          <w:szCs w:val="24"/>
        </w:rPr>
      </w:pPr>
      <w:r>
        <w:rPr>
          <w:noProof/>
        </w:rPr>
        <w:drawing>
          <wp:anchor distT="0" distB="0" distL="114300" distR="114300" simplePos="0" relativeHeight="251665408" behindDoc="0" locked="0" layoutInCell="1" allowOverlap="1" wp14:anchorId="5BC1BFED" wp14:editId="508ACF34">
            <wp:simplePos x="0" y="0"/>
            <wp:positionH relativeFrom="margin">
              <wp:align>right</wp:align>
            </wp:positionH>
            <wp:positionV relativeFrom="paragraph">
              <wp:posOffset>68316</wp:posOffset>
            </wp:positionV>
            <wp:extent cx="5726174" cy="3313216"/>
            <wp:effectExtent l="0" t="0" r="8255" b="1905"/>
            <wp:wrapNone/>
            <wp:docPr id="1764803039" name="Chart 1">
              <a:extLst xmlns:a="http://schemas.openxmlformats.org/drawingml/2006/main">
                <a:ext uri="{FF2B5EF4-FFF2-40B4-BE49-F238E27FC236}">
                  <a16:creationId xmlns:a16="http://schemas.microsoft.com/office/drawing/2014/main" id="{996E8B0A-1684-61BC-F599-D57BF5947B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DE2728" w:rsidRPr="00DE2728">
        <w:rPr>
          <w:noProof/>
          <w:sz w:val="24"/>
          <w:szCs w:val="24"/>
        </w:rPr>
        <w:drawing>
          <wp:anchor distT="0" distB="0" distL="114300" distR="114300" simplePos="0" relativeHeight="251668480" behindDoc="0" locked="0" layoutInCell="1" allowOverlap="1" wp14:anchorId="3DF2057D" wp14:editId="1E23DEE2">
            <wp:simplePos x="0" y="0"/>
            <wp:positionH relativeFrom="margin">
              <wp:align>right</wp:align>
            </wp:positionH>
            <wp:positionV relativeFrom="paragraph">
              <wp:posOffset>3784915</wp:posOffset>
            </wp:positionV>
            <wp:extent cx="5750100" cy="3348841"/>
            <wp:effectExtent l="0" t="0" r="3175" b="4445"/>
            <wp:wrapNone/>
            <wp:docPr id="375528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528431" name=""/>
                    <pic:cNvPicPr/>
                  </pic:nvPicPr>
                  <pic:blipFill>
                    <a:blip r:embed="rId19">
                      <a:extLst>
                        <a:ext uri="{28A0092B-C50C-407E-A947-70E740481C1C}">
                          <a14:useLocalDpi xmlns:a14="http://schemas.microsoft.com/office/drawing/2010/main" val="0"/>
                        </a:ext>
                      </a:extLst>
                    </a:blip>
                    <a:stretch>
                      <a:fillRect/>
                    </a:stretch>
                  </pic:blipFill>
                  <pic:spPr>
                    <a:xfrm>
                      <a:off x="0" y="0"/>
                      <a:ext cx="5750100" cy="3348841"/>
                    </a:xfrm>
                    <a:prstGeom prst="rect">
                      <a:avLst/>
                    </a:prstGeom>
                  </pic:spPr>
                </pic:pic>
              </a:graphicData>
            </a:graphic>
            <wp14:sizeRelH relativeFrom="margin">
              <wp14:pctWidth>0</wp14:pctWidth>
            </wp14:sizeRelH>
            <wp14:sizeRelV relativeFrom="margin">
              <wp14:pctHeight>0</wp14:pctHeight>
            </wp14:sizeRelV>
          </wp:anchor>
        </w:drawing>
      </w:r>
      <w:r w:rsidR="00BA7130">
        <w:rPr>
          <w:sz w:val="24"/>
          <w:szCs w:val="24"/>
        </w:rPr>
        <w:br w:type="page"/>
      </w:r>
    </w:p>
    <w:p w14:paraId="32F1CD86" w14:textId="32001250" w:rsidR="00B96263" w:rsidRDefault="007A4062" w:rsidP="00441001">
      <w:pPr>
        <w:rPr>
          <w:b/>
          <w:bCs/>
          <w:sz w:val="36"/>
          <w:szCs w:val="36"/>
        </w:rPr>
      </w:pPr>
      <w:r w:rsidRPr="00B96263">
        <w:rPr>
          <w:b/>
          <w:bCs/>
          <w:noProof/>
          <w:sz w:val="36"/>
          <w:szCs w:val="36"/>
        </w:rPr>
        <w:lastRenderedPageBreak/>
        <w:drawing>
          <wp:anchor distT="0" distB="0" distL="114300" distR="114300" simplePos="0" relativeHeight="251670528" behindDoc="0" locked="0" layoutInCell="1" allowOverlap="1" wp14:anchorId="07A8EEA8" wp14:editId="7016B603">
            <wp:simplePos x="0" y="0"/>
            <wp:positionH relativeFrom="margin">
              <wp:align>center</wp:align>
            </wp:positionH>
            <wp:positionV relativeFrom="paragraph">
              <wp:posOffset>428633</wp:posOffset>
            </wp:positionV>
            <wp:extent cx="2351314" cy="3960029"/>
            <wp:effectExtent l="0" t="0" r="0" b="2540"/>
            <wp:wrapNone/>
            <wp:docPr id="2034199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199552" name=""/>
                    <pic:cNvPicPr/>
                  </pic:nvPicPr>
                  <pic:blipFill>
                    <a:blip r:embed="rId20">
                      <a:extLst>
                        <a:ext uri="{28A0092B-C50C-407E-A947-70E740481C1C}">
                          <a14:useLocalDpi xmlns:a14="http://schemas.microsoft.com/office/drawing/2010/main" val="0"/>
                        </a:ext>
                      </a:extLst>
                    </a:blip>
                    <a:stretch>
                      <a:fillRect/>
                    </a:stretch>
                  </pic:blipFill>
                  <pic:spPr>
                    <a:xfrm>
                      <a:off x="0" y="0"/>
                      <a:ext cx="2351314" cy="3960029"/>
                    </a:xfrm>
                    <a:prstGeom prst="rect">
                      <a:avLst/>
                    </a:prstGeom>
                  </pic:spPr>
                </pic:pic>
              </a:graphicData>
            </a:graphic>
            <wp14:sizeRelH relativeFrom="margin">
              <wp14:pctWidth>0</wp14:pctWidth>
            </wp14:sizeRelH>
            <wp14:sizeRelV relativeFrom="margin">
              <wp14:pctHeight>0</wp14:pctHeight>
            </wp14:sizeRelV>
          </wp:anchor>
        </w:drawing>
      </w:r>
      <w:r w:rsidRPr="00C1353F">
        <w:rPr>
          <w:noProof/>
          <w:sz w:val="24"/>
          <w:szCs w:val="24"/>
        </w:rPr>
        <mc:AlternateContent>
          <mc:Choice Requires="wps">
            <w:drawing>
              <wp:anchor distT="45720" distB="45720" distL="114300" distR="114300" simplePos="0" relativeHeight="251667456" behindDoc="0" locked="0" layoutInCell="1" allowOverlap="1" wp14:anchorId="5BBE3192" wp14:editId="25939C74">
                <wp:simplePos x="0" y="0"/>
                <wp:positionH relativeFrom="margin">
                  <wp:posOffset>-333194</wp:posOffset>
                </wp:positionH>
                <wp:positionV relativeFrom="paragraph">
                  <wp:posOffset>214</wp:posOffset>
                </wp:positionV>
                <wp:extent cx="5723890" cy="1258570"/>
                <wp:effectExtent l="0" t="0" r="1016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258570"/>
                        </a:xfrm>
                        <a:prstGeom prst="rect">
                          <a:avLst/>
                        </a:prstGeom>
                        <a:solidFill>
                          <a:srgbClr val="FFFFFF"/>
                        </a:solidFill>
                        <a:ln w="9525">
                          <a:solidFill>
                            <a:schemeClr val="bg1"/>
                          </a:solidFill>
                          <a:miter lim="800000"/>
                          <a:headEnd/>
                          <a:tailEnd/>
                        </a:ln>
                      </wps:spPr>
                      <wps:txbx>
                        <w:txbxContent>
                          <w:p w14:paraId="13F95016" w14:textId="420D986F" w:rsidR="00B16403" w:rsidRDefault="007A54B5">
                            <w:r>
                              <w:t xml:space="preserve">Finally, as follows is Sockwave’s balance sheet, showing all </w:t>
                            </w:r>
                            <w:r w:rsidR="00B16403">
                              <w:t>Assets, Liabilities, and Equity –</w:t>
                            </w:r>
                          </w:p>
                          <w:p w14:paraId="6585BEB5" w14:textId="7173F51D" w:rsidR="00C1353F" w:rsidRDefault="0082358F">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BE3192" id="_x0000_t202" coordsize="21600,21600" o:spt="202" path="m,l,21600r21600,l21600,xe">
                <v:stroke joinstyle="miter"/>
                <v:path gradientshapeok="t" o:connecttype="rect"/>
              </v:shapetype>
              <v:shape id="Text Box 2" o:spid="_x0000_s1026" type="#_x0000_t202" style="position:absolute;margin-left:-26.25pt;margin-top:0;width:450.7pt;height:99.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" strokecolor="white [3212]">
                <v:textbox>
                  <w:txbxContent>
                    <w:p w14:paraId="13F95016" w14:textId="420D986F" w:rsidR="00B16403" w:rsidRDefault="007A54B5">
                      <w:r>
                        <w:t xml:space="preserve">Finally, as follows is Sockwave’s balance sheet, showing all </w:t>
                      </w:r>
                      <w:r w:rsidR="00B16403">
                        <w:t>Assets, Liabilities, and Equity –</w:t>
                      </w:r>
                    </w:p>
                    <w:p w14:paraId="6585BEB5" w14:textId="7173F51D" w:rsidR="00C1353F" w:rsidRDefault="0082358F">
                      <w:r>
                        <w:t xml:space="preserve"> </w:t>
                      </w:r>
                    </w:p>
                  </w:txbxContent>
                </v:textbox>
                <w10:wrap type="square" anchorx="margin"/>
              </v:shape>
            </w:pict>
          </mc:Fallback>
        </mc:AlternateContent>
      </w:r>
    </w:p>
    <w:p w14:paraId="1526F4DF" w14:textId="5B539ECD" w:rsidR="007A4062" w:rsidRDefault="007A4062" w:rsidP="00441001">
      <w:pPr>
        <w:rPr>
          <w:b/>
          <w:bCs/>
          <w:sz w:val="36"/>
          <w:szCs w:val="36"/>
        </w:rPr>
      </w:pPr>
    </w:p>
    <w:p w14:paraId="40300300" w14:textId="77777777" w:rsidR="007A4062" w:rsidRDefault="007A4062" w:rsidP="00441001">
      <w:pPr>
        <w:rPr>
          <w:b/>
          <w:bCs/>
          <w:sz w:val="36"/>
          <w:szCs w:val="36"/>
        </w:rPr>
      </w:pPr>
    </w:p>
    <w:p w14:paraId="6C11189C" w14:textId="77777777" w:rsidR="007A4062" w:rsidRDefault="007A4062" w:rsidP="00441001">
      <w:pPr>
        <w:rPr>
          <w:b/>
          <w:bCs/>
          <w:sz w:val="36"/>
          <w:szCs w:val="36"/>
        </w:rPr>
      </w:pPr>
    </w:p>
    <w:p w14:paraId="3DE8B9C6" w14:textId="77777777" w:rsidR="007A4062" w:rsidRDefault="007A4062" w:rsidP="00441001">
      <w:pPr>
        <w:rPr>
          <w:b/>
          <w:bCs/>
          <w:sz w:val="36"/>
          <w:szCs w:val="36"/>
        </w:rPr>
      </w:pPr>
    </w:p>
    <w:p w14:paraId="3DA2FDFD" w14:textId="77777777" w:rsidR="007A4062" w:rsidRDefault="007A4062" w:rsidP="00441001">
      <w:pPr>
        <w:rPr>
          <w:b/>
          <w:bCs/>
          <w:sz w:val="36"/>
          <w:szCs w:val="36"/>
        </w:rPr>
      </w:pPr>
    </w:p>
    <w:p w14:paraId="00400B18" w14:textId="77777777" w:rsidR="007A4062" w:rsidRDefault="007A4062" w:rsidP="00441001">
      <w:pPr>
        <w:rPr>
          <w:b/>
          <w:bCs/>
          <w:sz w:val="36"/>
          <w:szCs w:val="36"/>
        </w:rPr>
      </w:pPr>
    </w:p>
    <w:p w14:paraId="08A74640" w14:textId="77777777" w:rsidR="007A4062" w:rsidRDefault="007A4062" w:rsidP="00441001">
      <w:pPr>
        <w:rPr>
          <w:b/>
          <w:bCs/>
          <w:sz w:val="36"/>
          <w:szCs w:val="36"/>
        </w:rPr>
      </w:pPr>
    </w:p>
    <w:p w14:paraId="4424F60C" w14:textId="77777777" w:rsidR="007A4062" w:rsidRDefault="007A4062" w:rsidP="00441001">
      <w:pPr>
        <w:rPr>
          <w:b/>
          <w:bCs/>
          <w:sz w:val="36"/>
          <w:szCs w:val="36"/>
        </w:rPr>
      </w:pPr>
    </w:p>
    <w:p w14:paraId="6E832328" w14:textId="77777777" w:rsidR="007A4062" w:rsidRDefault="007A4062" w:rsidP="00441001">
      <w:pPr>
        <w:rPr>
          <w:b/>
          <w:bCs/>
          <w:sz w:val="36"/>
          <w:szCs w:val="36"/>
        </w:rPr>
      </w:pPr>
    </w:p>
    <w:p w14:paraId="1EEB395D" w14:textId="7D98C8A4" w:rsidR="00EC44FF" w:rsidRDefault="00EC44FF" w:rsidP="00441001">
      <w:pPr>
        <w:rPr>
          <w:b/>
          <w:bCs/>
          <w:sz w:val="36"/>
          <w:szCs w:val="36"/>
        </w:rPr>
      </w:pPr>
      <w:r>
        <w:rPr>
          <w:b/>
          <w:bCs/>
          <w:sz w:val="36"/>
          <w:szCs w:val="36"/>
        </w:rPr>
        <w:t>References</w:t>
      </w:r>
    </w:p>
    <w:p w14:paraId="00F01F0B" w14:textId="6C7C1308" w:rsidR="00EC44FF" w:rsidRDefault="00506405" w:rsidP="00441001">
      <w:pPr>
        <w:rPr>
          <w:sz w:val="24"/>
          <w:szCs w:val="24"/>
        </w:rPr>
      </w:pPr>
      <w:r>
        <w:rPr>
          <w:sz w:val="24"/>
          <w:szCs w:val="24"/>
        </w:rPr>
        <w:t xml:space="preserve">Fig 1 - </w:t>
      </w:r>
      <w:r w:rsidR="00D11B1C">
        <w:rPr>
          <w:sz w:val="24"/>
          <w:szCs w:val="24"/>
        </w:rPr>
        <w:t>Global Football Socks Market Research Report</w:t>
      </w:r>
      <w:r w:rsidR="000A6F87">
        <w:rPr>
          <w:sz w:val="24"/>
          <w:szCs w:val="24"/>
        </w:rPr>
        <w:t xml:space="preserve"> (2024) -  at </w:t>
      </w:r>
      <w:hyperlink r:id="rId21" w:history="1">
        <w:r w:rsidR="00074046" w:rsidRPr="00B81085">
          <w:rPr>
            <w:rStyle w:val="Hyperlink"/>
            <w:sz w:val="24"/>
            <w:szCs w:val="24"/>
          </w:rPr>
          <w:t>https://www.wiseguyreports.com/reports/football-socks-market</w:t>
        </w:r>
      </w:hyperlink>
    </w:p>
    <w:p w14:paraId="0BF0B6BF" w14:textId="16BF7F4C" w:rsidR="00DC0B5F" w:rsidRDefault="00DC0B5F" w:rsidP="00441001">
      <w:pPr>
        <w:rPr>
          <w:sz w:val="24"/>
          <w:szCs w:val="24"/>
        </w:rPr>
      </w:pPr>
      <w:r>
        <w:rPr>
          <w:sz w:val="24"/>
          <w:szCs w:val="24"/>
        </w:rPr>
        <w:t xml:space="preserve">Fig 3 – </w:t>
      </w:r>
      <w:proofErr w:type="spellStart"/>
      <w:r>
        <w:rPr>
          <w:sz w:val="24"/>
          <w:szCs w:val="24"/>
        </w:rPr>
        <w:t>FrontOfficeSports</w:t>
      </w:r>
      <w:proofErr w:type="spellEnd"/>
      <w:r>
        <w:rPr>
          <w:sz w:val="24"/>
          <w:szCs w:val="24"/>
        </w:rPr>
        <w:t xml:space="preserve"> published by </w:t>
      </w:r>
      <w:r w:rsidR="00EE72B4">
        <w:rPr>
          <w:sz w:val="24"/>
          <w:szCs w:val="24"/>
        </w:rPr>
        <w:t xml:space="preserve">Lisa Scherzer October 2024 – at </w:t>
      </w:r>
      <w:hyperlink r:id="rId22" w:history="1">
        <w:r w:rsidR="00A34CC5" w:rsidRPr="00B81085">
          <w:rPr>
            <w:rStyle w:val="Hyperlink"/>
            <w:sz w:val="24"/>
            <w:szCs w:val="24"/>
          </w:rPr>
          <w:t>https://frontofficesports.com/nike-brand-struggles-but-dominant-market-share-still/</w:t>
        </w:r>
      </w:hyperlink>
      <w:r w:rsidR="00A34CC5">
        <w:rPr>
          <w:sz w:val="24"/>
          <w:szCs w:val="24"/>
        </w:rPr>
        <w:t xml:space="preserve"> </w:t>
      </w:r>
    </w:p>
    <w:p w14:paraId="3D9DE3AD" w14:textId="2747E389" w:rsidR="00074046" w:rsidRDefault="00CC45E3" w:rsidP="00441001">
      <w:pPr>
        <w:rPr>
          <w:sz w:val="24"/>
          <w:szCs w:val="24"/>
        </w:rPr>
      </w:pPr>
      <w:r>
        <w:rPr>
          <w:sz w:val="24"/>
          <w:szCs w:val="24"/>
        </w:rPr>
        <w:t>Statista</w:t>
      </w:r>
      <w:r w:rsidR="00D51731">
        <w:rPr>
          <w:sz w:val="24"/>
          <w:szCs w:val="24"/>
        </w:rPr>
        <w:t xml:space="preserve"> published by </w:t>
      </w:r>
      <w:proofErr w:type="spellStart"/>
      <w:r w:rsidR="00D51731">
        <w:rPr>
          <w:sz w:val="24"/>
          <w:szCs w:val="24"/>
        </w:rPr>
        <w:t>D.Tighe</w:t>
      </w:r>
      <w:proofErr w:type="spellEnd"/>
      <w:r w:rsidR="00D51731">
        <w:rPr>
          <w:sz w:val="24"/>
          <w:szCs w:val="24"/>
        </w:rPr>
        <w:t xml:space="preserve"> May 2024</w:t>
      </w:r>
      <w:r>
        <w:rPr>
          <w:sz w:val="24"/>
          <w:szCs w:val="24"/>
        </w:rPr>
        <w:t xml:space="preserve"> </w:t>
      </w:r>
      <w:r w:rsidR="00D51731">
        <w:rPr>
          <w:sz w:val="24"/>
          <w:szCs w:val="24"/>
        </w:rPr>
        <w:t xml:space="preserve">– at </w:t>
      </w:r>
      <w:hyperlink r:id="rId23" w:anchor="topicOverview" w:history="1">
        <w:r w:rsidR="00D51731" w:rsidRPr="00B81085">
          <w:rPr>
            <w:rStyle w:val="Hyperlink"/>
            <w:sz w:val="24"/>
            <w:szCs w:val="24"/>
          </w:rPr>
          <w:t>https://www.statista.com/topics/1257/adidas/#topicOverview</w:t>
        </w:r>
      </w:hyperlink>
      <w:r w:rsidR="00D51731">
        <w:rPr>
          <w:sz w:val="24"/>
          <w:szCs w:val="24"/>
        </w:rPr>
        <w:t xml:space="preserve"> </w:t>
      </w:r>
    </w:p>
    <w:p w14:paraId="5D51AEE6" w14:textId="77777777" w:rsidR="00D51731" w:rsidRPr="00D11B1C" w:rsidRDefault="00D51731" w:rsidP="00441001">
      <w:pPr>
        <w:rPr>
          <w:sz w:val="24"/>
          <w:szCs w:val="24"/>
        </w:rPr>
      </w:pPr>
    </w:p>
    <w:p w14:paraId="0E3C4087" w14:textId="77777777" w:rsidR="004E7A14" w:rsidRDefault="004E7A14" w:rsidP="00441001">
      <w:pPr>
        <w:rPr>
          <w:sz w:val="28"/>
          <w:szCs w:val="28"/>
        </w:rPr>
      </w:pPr>
    </w:p>
    <w:p w14:paraId="417AFBAE" w14:textId="77777777" w:rsidR="004E7A14" w:rsidRDefault="004E7A14" w:rsidP="00441001">
      <w:pPr>
        <w:rPr>
          <w:sz w:val="28"/>
          <w:szCs w:val="28"/>
        </w:rPr>
      </w:pPr>
    </w:p>
    <w:p w14:paraId="379B4347" w14:textId="77777777" w:rsidR="004E7A14" w:rsidRDefault="004E7A14" w:rsidP="00441001">
      <w:pPr>
        <w:rPr>
          <w:sz w:val="28"/>
          <w:szCs w:val="28"/>
        </w:rPr>
      </w:pPr>
    </w:p>
    <w:sectPr w:rsidR="004E7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EC5CAA"/>
    <w:multiLevelType w:val="hybridMultilevel"/>
    <w:tmpl w:val="5AD4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B44FD"/>
    <w:multiLevelType w:val="hybridMultilevel"/>
    <w:tmpl w:val="363AD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15538"/>
    <w:multiLevelType w:val="hybridMultilevel"/>
    <w:tmpl w:val="1B7E3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AC2270"/>
    <w:multiLevelType w:val="hybridMultilevel"/>
    <w:tmpl w:val="3A682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294B4A"/>
    <w:multiLevelType w:val="hybridMultilevel"/>
    <w:tmpl w:val="7F8A4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3611A4"/>
    <w:multiLevelType w:val="hybridMultilevel"/>
    <w:tmpl w:val="7CB0F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2162367">
    <w:abstractNumId w:val="5"/>
  </w:num>
  <w:num w:numId="2" w16cid:durableId="1317563956">
    <w:abstractNumId w:val="1"/>
  </w:num>
  <w:num w:numId="3" w16cid:durableId="1415199548">
    <w:abstractNumId w:val="3"/>
  </w:num>
  <w:num w:numId="4" w16cid:durableId="1828206723">
    <w:abstractNumId w:val="4"/>
  </w:num>
  <w:num w:numId="5" w16cid:durableId="449518223">
    <w:abstractNumId w:val="2"/>
  </w:num>
  <w:num w:numId="6" w16cid:durableId="1518688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CB"/>
    <w:rsid w:val="000033C1"/>
    <w:rsid w:val="00007C3C"/>
    <w:rsid w:val="00014D4E"/>
    <w:rsid w:val="0002021C"/>
    <w:rsid w:val="00031F3F"/>
    <w:rsid w:val="00035216"/>
    <w:rsid w:val="000466BB"/>
    <w:rsid w:val="00050887"/>
    <w:rsid w:val="00071552"/>
    <w:rsid w:val="00074046"/>
    <w:rsid w:val="00075081"/>
    <w:rsid w:val="000952E1"/>
    <w:rsid w:val="0009625A"/>
    <w:rsid w:val="000A6F87"/>
    <w:rsid w:val="000B0056"/>
    <w:rsid w:val="000B21DB"/>
    <w:rsid w:val="000C18BA"/>
    <w:rsid w:val="000D706E"/>
    <w:rsid w:val="000E3EB0"/>
    <w:rsid w:val="000E40C1"/>
    <w:rsid w:val="000E72B3"/>
    <w:rsid w:val="00104B38"/>
    <w:rsid w:val="0014550C"/>
    <w:rsid w:val="0015430E"/>
    <w:rsid w:val="00160E4E"/>
    <w:rsid w:val="00167751"/>
    <w:rsid w:val="00184DC8"/>
    <w:rsid w:val="00195481"/>
    <w:rsid w:val="001A13EC"/>
    <w:rsid w:val="001A33E7"/>
    <w:rsid w:val="001C2F16"/>
    <w:rsid w:val="001D577F"/>
    <w:rsid w:val="001E51A6"/>
    <w:rsid w:val="001F41E6"/>
    <w:rsid w:val="001F4432"/>
    <w:rsid w:val="002232DC"/>
    <w:rsid w:val="00224CCC"/>
    <w:rsid w:val="00226436"/>
    <w:rsid w:val="002300E9"/>
    <w:rsid w:val="0023305A"/>
    <w:rsid w:val="00244C08"/>
    <w:rsid w:val="00245E70"/>
    <w:rsid w:val="002737A7"/>
    <w:rsid w:val="0027638E"/>
    <w:rsid w:val="00276CCA"/>
    <w:rsid w:val="00287BCC"/>
    <w:rsid w:val="00290F78"/>
    <w:rsid w:val="002961EC"/>
    <w:rsid w:val="0029798C"/>
    <w:rsid w:val="002A5979"/>
    <w:rsid w:val="002B7210"/>
    <w:rsid w:val="002D6BB2"/>
    <w:rsid w:val="002F310E"/>
    <w:rsid w:val="002F5BAF"/>
    <w:rsid w:val="00304851"/>
    <w:rsid w:val="00307255"/>
    <w:rsid w:val="00310AE9"/>
    <w:rsid w:val="0034492F"/>
    <w:rsid w:val="003559B9"/>
    <w:rsid w:val="003822F1"/>
    <w:rsid w:val="0038272C"/>
    <w:rsid w:val="00391F6A"/>
    <w:rsid w:val="003950E6"/>
    <w:rsid w:val="003A2EA6"/>
    <w:rsid w:val="003C5B1E"/>
    <w:rsid w:val="003D67D8"/>
    <w:rsid w:val="003F2C92"/>
    <w:rsid w:val="00411915"/>
    <w:rsid w:val="00413AFD"/>
    <w:rsid w:val="00432146"/>
    <w:rsid w:val="00432550"/>
    <w:rsid w:val="0043669B"/>
    <w:rsid w:val="00437BCF"/>
    <w:rsid w:val="00441001"/>
    <w:rsid w:val="00452D45"/>
    <w:rsid w:val="004560FB"/>
    <w:rsid w:val="004673F2"/>
    <w:rsid w:val="00476D8B"/>
    <w:rsid w:val="0048045A"/>
    <w:rsid w:val="00482F04"/>
    <w:rsid w:val="004A2B3C"/>
    <w:rsid w:val="004B1885"/>
    <w:rsid w:val="004D2119"/>
    <w:rsid w:val="004E04AF"/>
    <w:rsid w:val="004E7A14"/>
    <w:rsid w:val="004F4768"/>
    <w:rsid w:val="004F63F7"/>
    <w:rsid w:val="00504C04"/>
    <w:rsid w:val="005056A9"/>
    <w:rsid w:val="00506405"/>
    <w:rsid w:val="0051344B"/>
    <w:rsid w:val="005369E1"/>
    <w:rsid w:val="00536CCB"/>
    <w:rsid w:val="005545CF"/>
    <w:rsid w:val="005614DB"/>
    <w:rsid w:val="00573340"/>
    <w:rsid w:val="005A14AC"/>
    <w:rsid w:val="005A4991"/>
    <w:rsid w:val="005A5214"/>
    <w:rsid w:val="005B2248"/>
    <w:rsid w:val="005B5FC8"/>
    <w:rsid w:val="005C557F"/>
    <w:rsid w:val="005D30ED"/>
    <w:rsid w:val="005E2CF2"/>
    <w:rsid w:val="005E6849"/>
    <w:rsid w:val="005F41A2"/>
    <w:rsid w:val="005F4C3F"/>
    <w:rsid w:val="005F6D60"/>
    <w:rsid w:val="005F6FC7"/>
    <w:rsid w:val="0060555B"/>
    <w:rsid w:val="006132B0"/>
    <w:rsid w:val="00636623"/>
    <w:rsid w:val="0063779B"/>
    <w:rsid w:val="00637C70"/>
    <w:rsid w:val="00643E77"/>
    <w:rsid w:val="006453AC"/>
    <w:rsid w:val="00681AC6"/>
    <w:rsid w:val="00682660"/>
    <w:rsid w:val="006A0527"/>
    <w:rsid w:val="006B16E6"/>
    <w:rsid w:val="006B1FC4"/>
    <w:rsid w:val="006E14A7"/>
    <w:rsid w:val="006E2A58"/>
    <w:rsid w:val="006F106A"/>
    <w:rsid w:val="00712CB3"/>
    <w:rsid w:val="00713A03"/>
    <w:rsid w:val="00715EAB"/>
    <w:rsid w:val="007203E2"/>
    <w:rsid w:val="00721DB8"/>
    <w:rsid w:val="00742FC4"/>
    <w:rsid w:val="007456EC"/>
    <w:rsid w:val="0075159A"/>
    <w:rsid w:val="00763494"/>
    <w:rsid w:val="00765857"/>
    <w:rsid w:val="0078563F"/>
    <w:rsid w:val="007A3595"/>
    <w:rsid w:val="007A4062"/>
    <w:rsid w:val="007A54B5"/>
    <w:rsid w:val="007B4526"/>
    <w:rsid w:val="007C6034"/>
    <w:rsid w:val="007E0E54"/>
    <w:rsid w:val="007F54B9"/>
    <w:rsid w:val="008068D7"/>
    <w:rsid w:val="0081016B"/>
    <w:rsid w:val="0082358F"/>
    <w:rsid w:val="00835007"/>
    <w:rsid w:val="0084568E"/>
    <w:rsid w:val="008730F0"/>
    <w:rsid w:val="008772C8"/>
    <w:rsid w:val="00877F1A"/>
    <w:rsid w:val="00882C38"/>
    <w:rsid w:val="008B2099"/>
    <w:rsid w:val="008B5B52"/>
    <w:rsid w:val="008C530B"/>
    <w:rsid w:val="008D062B"/>
    <w:rsid w:val="008D4552"/>
    <w:rsid w:val="008D4865"/>
    <w:rsid w:val="008E0BE8"/>
    <w:rsid w:val="008E50A5"/>
    <w:rsid w:val="008E673B"/>
    <w:rsid w:val="008F410E"/>
    <w:rsid w:val="00907312"/>
    <w:rsid w:val="00914961"/>
    <w:rsid w:val="00915B8A"/>
    <w:rsid w:val="00916029"/>
    <w:rsid w:val="009264A1"/>
    <w:rsid w:val="00944B88"/>
    <w:rsid w:val="00954FA0"/>
    <w:rsid w:val="00956402"/>
    <w:rsid w:val="009A1CFE"/>
    <w:rsid w:val="009A1F7F"/>
    <w:rsid w:val="009A3351"/>
    <w:rsid w:val="009B4F98"/>
    <w:rsid w:val="009D74C7"/>
    <w:rsid w:val="009F1C9B"/>
    <w:rsid w:val="00A10D66"/>
    <w:rsid w:val="00A149E1"/>
    <w:rsid w:val="00A14D2B"/>
    <w:rsid w:val="00A23171"/>
    <w:rsid w:val="00A34CC5"/>
    <w:rsid w:val="00A44361"/>
    <w:rsid w:val="00A65CA5"/>
    <w:rsid w:val="00A718C5"/>
    <w:rsid w:val="00A7554D"/>
    <w:rsid w:val="00AA4279"/>
    <w:rsid w:val="00AA4E21"/>
    <w:rsid w:val="00AE4019"/>
    <w:rsid w:val="00AE5FAF"/>
    <w:rsid w:val="00B06CD0"/>
    <w:rsid w:val="00B16403"/>
    <w:rsid w:val="00B2721E"/>
    <w:rsid w:val="00B51B2F"/>
    <w:rsid w:val="00B651CC"/>
    <w:rsid w:val="00B65857"/>
    <w:rsid w:val="00B74D00"/>
    <w:rsid w:val="00B875C8"/>
    <w:rsid w:val="00B9580D"/>
    <w:rsid w:val="00B96263"/>
    <w:rsid w:val="00BA7130"/>
    <w:rsid w:val="00BB01B5"/>
    <w:rsid w:val="00BB5109"/>
    <w:rsid w:val="00BF2A43"/>
    <w:rsid w:val="00C1353F"/>
    <w:rsid w:val="00C13B5B"/>
    <w:rsid w:val="00C5346C"/>
    <w:rsid w:val="00C72B51"/>
    <w:rsid w:val="00C76A10"/>
    <w:rsid w:val="00C77565"/>
    <w:rsid w:val="00C92735"/>
    <w:rsid w:val="00C93334"/>
    <w:rsid w:val="00CA28B7"/>
    <w:rsid w:val="00CB3118"/>
    <w:rsid w:val="00CB35A3"/>
    <w:rsid w:val="00CC0B0F"/>
    <w:rsid w:val="00CC12A8"/>
    <w:rsid w:val="00CC208B"/>
    <w:rsid w:val="00CC45E3"/>
    <w:rsid w:val="00CC7BA5"/>
    <w:rsid w:val="00CD072A"/>
    <w:rsid w:val="00CE3595"/>
    <w:rsid w:val="00CF2C1D"/>
    <w:rsid w:val="00D11B1C"/>
    <w:rsid w:val="00D51731"/>
    <w:rsid w:val="00D700F9"/>
    <w:rsid w:val="00DB02AB"/>
    <w:rsid w:val="00DC0B5F"/>
    <w:rsid w:val="00DC5C22"/>
    <w:rsid w:val="00DE2728"/>
    <w:rsid w:val="00DE6A0C"/>
    <w:rsid w:val="00DE7F70"/>
    <w:rsid w:val="00DF21D4"/>
    <w:rsid w:val="00E07BD2"/>
    <w:rsid w:val="00E22C05"/>
    <w:rsid w:val="00E33CF0"/>
    <w:rsid w:val="00E37F04"/>
    <w:rsid w:val="00E72485"/>
    <w:rsid w:val="00E73442"/>
    <w:rsid w:val="00E834EF"/>
    <w:rsid w:val="00E8562C"/>
    <w:rsid w:val="00E86B3C"/>
    <w:rsid w:val="00E90FEA"/>
    <w:rsid w:val="00EA07DC"/>
    <w:rsid w:val="00EA4267"/>
    <w:rsid w:val="00EB5BD6"/>
    <w:rsid w:val="00EB5ECA"/>
    <w:rsid w:val="00EB60BD"/>
    <w:rsid w:val="00EC44FF"/>
    <w:rsid w:val="00EC6D59"/>
    <w:rsid w:val="00ED5E78"/>
    <w:rsid w:val="00EE72B4"/>
    <w:rsid w:val="00EF3D77"/>
    <w:rsid w:val="00F00201"/>
    <w:rsid w:val="00F05F52"/>
    <w:rsid w:val="00F11A60"/>
    <w:rsid w:val="00F1279B"/>
    <w:rsid w:val="00F14682"/>
    <w:rsid w:val="00F65637"/>
    <w:rsid w:val="00F703B9"/>
    <w:rsid w:val="00F76D5A"/>
    <w:rsid w:val="00F856E8"/>
    <w:rsid w:val="00FC35A8"/>
    <w:rsid w:val="00FC74FB"/>
    <w:rsid w:val="00FD44BE"/>
    <w:rsid w:val="00FF0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AD432"/>
  <w15:chartTrackingRefBased/>
  <w15:docId w15:val="{A6B11F1A-E818-4EC0-9B43-ABD2081D8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C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6C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6C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C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C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C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C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C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C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C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6C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6C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6C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6C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C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C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C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CCB"/>
    <w:rPr>
      <w:rFonts w:eastAsiaTheme="majorEastAsia" w:cstheme="majorBidi"/>
      <w:color w:val="272727" w:themeColor="text1" w:themeTint="D8"/>
    </w:rPr>
  </w:style>
  <w:style w:type="paragraph" w:styleId="Title">
    <w:name w:val="Title"/>
    <w:basedOn w:val="Normal"/>
    <w:next w:val="Normal"/>
    <w:link w:val="TitleChar"/>
    <w:uiPriority w:val="10"/>
    <w:qFormat/>
    <w:rsid w:val="00536C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C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C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C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CCB"/>
    <w:pPr>
      <w:spacing w:before="160"/>
      <w:jc w:val="center"/>
    </w:pPr>
    <w:rPr>
      <w:i/>
      <w:iCs/>
      <w:color w:val="404040" w:themeColor="text1" w:themeTint="BF"/>
    </w:rPr>
  </w:style>
  <w:style w:type="character" w:customStyle="1" w:styleId="QuoteChar">
    <w:name w:val="Quote Char"/>
    <w:basedOn w:val="DefaultParagraphFont"/>
    <w:link w:val="Quote"/>
    <w:uiPriority w:val="29"/>
    <w:rsid w:val="00536CCB"/>
    <w:rPr>
      <w:i/>
      <w:iCs/>
      <w:color w:val="404040" w:themeColor="text1" w:themeTint="BF"/>
    </w:rPr>
  </w:style>
  <w:style w:type="paragraph" w:styleId="ListParagraph">
    <w:name w:val="List Paragraph"/>
    <w:basedOn w:val="Normal"/>
    <w:uiPriority w:val="34"/>
    <w:qFormat/>
    <w:rsid w:val="00536CCB"/>
    <w:pPr>
      <w:ind w:left="720"/>
      <w:contextualSpacing/>
    </w:pPr>
  </w:style>
  <w:style w:type="character" w:styleId="IntenseEmphasis">
    <w:name w:val="Intense Emphasis"/>
    <w:basedOn w:val="DefaultParagraphFont"/>
    <w:uiPriority w:val="21"/>
    <w:qFormat/>
    <w:rsid w:val="00536CCB"/>
    <w:rPr>
      <w:i/>
      <w:iCs/>
      <w:color w:val="0F4761" w:themeColor="accent1" w:themeShade="BF"/>
    </w:rPr>
  </w:style>
  <w:style w:type="paragraph" w:styleId="IntenseQuote">
    <w:name w:val="Intense Quote"/>
    <w:basedOn w:val="Normal"/>
    <w:next w:val="Normal"/>
    <w:link w:val="IntenseQuoteChar"/>
    <w:uiPriority w:val="30"/>
    <w:qFormat/>
    <w:rsid w:val="00536C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CCB"/>
    <w:rPr>
      <w:i/>
      <w:iCs/>
      <w:color w:val="0F4761" w:themeColor="accent1" w:themeShade="BF"/>
    </w:rPr>
  </w:style>
  <w:style w:type="character" w:styleId="IntenseReference">
    <w:name w:val="Intense Reference"/>
    <w:basedOn w:val="DefaultParagraphFont"/>
    <w:uiPriority w:val="32"/>
    <w:qFormat/>
    <w:rsid w:val="00536CCB"/>
    <w:rPr>
      <w:b/>
      <w:bCs/>
      <w:smallCaps/>
      <w:color w:val="0F4761" w:themeColor="accent1" w:themeShade="BF"/>
      <w:spacing w:val="5"/>
    </w:rPr>
  </w:style>
  <w:style w:type="paragraph" w:styleId="TOC1">
    <w:name w:val="toc 1"/>
    <w:basedOn w:val="Normal"/>
    <w:next w:val="Normal"/>
    <w:autoRedefine/>
    <w:uiPriority w:val="39"/>
    <w:semiHidden/>
    <w:unhideWhenUsed/>
    <w:rsid w:val="002A5979"/>
    <w:pPr>
      <w:spacing w:after="100"/>
    </w:pPr>
  </w:style>
  <w:style w:type="paragraph" w:styleId="TOCHeading">
    <w:name w:val="TOC Heading"/>
    <w:basedOn w:val="Heading1"/>
    <w:next w:val="Normal"/>
    <w:uiPriority w:val="39"/>
    <w:unhideWhenUsed/>
    <w:qFormat/>
    <w:rsid w:val="002A5979"/>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074046"/>
    <w:rPr>
      <w:color w:val="467886" w:themeColor="hyperlink"/>
      <w:u w:val="single"/>
    </w:rPr>
  </w:style>
  <w:style w:type="character" w:styleId="UnresolvedMention">
    <w:name w:val="Unresolved Mention"/>
    <w:basedOn w:val="DefaultParagraphFont"/>
    <w:uiPriority w:val="99"/>
    <w:semiHidden/>
    <w:unhideWhenUsed/>
    <w:rsid w:val="000740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2.xm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yperlink" Target="https://www.wiseguyreports.com/reports/football-socks-market" TargetMode="External"/><Relationship Id="rId7" Type="http://schemas.openxmlformats.org/officeDocument/2006/relationships/image" Target="media/image2.png"/><Relationship Id="rId12" Type="http://schemas.openxmlformats.org/officeDocument/2006/relationships/chart" Target="charts/chart1.xml"/><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tatista.com/topics/1257/adidas/" TargetMode="External"/><Relationship Id="rId10" Type="http://schemas.openxmlformats.org/officeDocument/2006/relationships/image" Target="media/image5.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3.xml"/><Relationship Id="rId22" Type="http://schemas.openxmlformats.org/officeDocument/2006/relationships/hyperlink" Target="https://frontofficesports.com/nike-brand-struggles-but-dominant-market-share-stil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honeywellprodgbr-my.sharepoint.com/personal/alex_yesson_honeywell_com/Documents/Documents/Uni%20-%20Year%201/Business%20Planning/business%20plan%20money%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honeywellprodgbr-my.sharepoint.com/personal/alex_yesson_honeywell_com/Documents/Documents/Uni%20-%20Year%201/Business%20Planning/business%20plan%20money%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honeywellprodgbr-my.sharepoint.com/personal/alex_yesson_honeywell_com/Documents/Documents/Uni%20-%20Year%201/Business%20Planning/business%20plan%20money%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honeywellprodgbr-my.sharepoint.com/personal/alex_yesson_honeywell_com/Documents/Documents/Uni%20-%20Year%201/Business%20Planning/business%20plan%20money%20char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'[business plan money charts.xlsx]MOney'!$I$53</c:f>
              <c:strCache>
                <c:ptCount val="1"/>
                <c:pt idx="0">
                  <c:v>Units</c:v>
                </c:pt>
              </c:strCache>
            </c:strRef>
          </c:tx>
          <c:spPr>
            <a:ln w="28575" cap="rnd">
              <a:solidFill>
                <a:schemeClr val="accent1"/>
              </a:solidFill>
              <a:round/>
            </a:ln>
            <a:effectLst/>
          </c:spPr>
          <c:marker>
            <c:symbol val="none"/>
          </c:marker>
          <c:cat>
            <c:strRef>
              <c:f>'[business plan money charts.xlsx]MOney'!$J$52:$U$52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'[business plan money charts.xlsx]MOney'!$J$53:$U$53</c:f>
              <c:numCache>
                <c:formatCode>General</c:formatCode>
                <c:ptCount val="12"/>
                <c:pt idx="0">
                  <c:v>100</c:v>
                </c:pt>
                <c:pt idx="1">
                  <c:v>200</c:v>
                </c:pt>
                <c:pt idx="2">
                  <c:v>240</c:v>
                </c:pt>
                <c:pt idx="3">
                  <c:v>280</c:v>
                </c:pt>
                <c:pt idx="4">
                  <c:v>350</c:v>
                </c:pt>
                <c:pt idx="5">
                  <c:v>400</c:v>
                </c:pt>
                <c:pt idx="6">
                  <c:v>400</c:v>
                </c:pt>
                <c:pt idx="7">
                  <c:v>450</c:v>
                </c:pt>
                <c:pt idx="8">
                  <c:v>600</c:v>
                </c:pt>
                <c:pt idx="9">
                  <c:v>500</c:v>
                </c:pt>
                <c:pt idx="10">
                  <c:v>550</c:v>
                </c:pt>
                <c:pt idx="11">
                  <c:v>600</c:v>
                </c:pt>
              </c:numCache>
            </c:numRef>
          </c:val>
          <c:smooth val="0"/>
          <c:extLst>
            <c:ext xmlns:c16="http://schemas.microsoft.com/office/drawing/2014/chart" uri="{C3380CC4-5D6E-409C-BE32-E72D297353CC}">
              <c16:uniqueId val="{00000000-102F-4642-B3B0-33836105FC2D}"/>
            </c:ext>
          </c:extLst>
        </c:ser>
        <c:dLbls>
          <c:showLegendKey val="0"/>
          <c:showVal val="0"/>
          <c:showCatName val="0"/>
          <c:showSerName val="0"/>
          <c:showPercent val="0"/>
          <c:showBubbleSize val="0"/>
        </c:dLbls>
        <c:smooth val="0"/>
        <c:axId val="442921936"/>
        <c:axId val="442919536"/>
      </c:lineChart>
      <c:catAx>
        <c:axId val="442921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19536"/>
        <c:crosses val="autoZero"/>
        <c:auto val="1"/>
        <c:lblAlgn val="ctr"/>
        <c:lblOffset val="100"/>
        <c:noMultiLvlLbl val="0"/>
      </c:catAx>
      <c:valAx>
        <c:axId val="442919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21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563199153023553E-2"/>
          <c:y val="0.1442629327110074"/>
          <c:w val="0.88937400963330882"/>
          <c:h val="0.76581770627563039"/>
        </c:manualLayout>
      </c:layout>
      <c:lineChart>
        <c:grouping val="standard"/>
        <c:varyColors val="0"/>
        <c:ser>
          <c:idx val="0"/>
          <c:order val="0"/>
          <c:tx>
            <c:strRef>
              <c:f>'[business plan money charts.xlsx]MOney'!$I$78</c:f>
              <c:strCache>
                <c:ptCount val="1"/>
                <c:pt idx="0">
                  <c:v>Units</c:v>
                </c:pt>
              </c:strCache>
            </c:strRef>
          </c:tx>
          <c:spPr>
            <a:ln w="28575" cap="rnd">
              <a:solidFill>
                <a:schemeClr val="accent1"/>
              </a:solidFill>
              <a:round/>
            </a:ln>
            <a:effectLst/>
          </c:spPr>
          <c:marker>
            <c:symbol val="none"/>
          </c:marker>
          <c:cat>
            <c:strRef>
              <c:f>'[business plan money charts.xlsx]MOney'!$J$77:$U$77</c:f>
              <c:strCache>
                <c:ptCount val="12"/>
                <c:pt idx="0">
                  <c:v>Q1 2025</c:v>
                </c:pt>
                <c:pt idx="1">
                  <c:v>Q2 2025</c:v>
                </c:pt>
                <c:pt idx="2">
                  <c:v>Q3 2025</c:v>
                </c:pt>
                <c:pt idx="3">
                  <c:v>Q4 2025</c:v>
                </c:pt>
                <c:pt idx="4">
                  <c:v>Q1 2026</c:v>
                </c:pt>
                <c:pt idx="5">
                  <c:v>Q2 2026</c:v>
                </c:pt>
                <c:pt idx="6">
                  <c:v>Q3 2026</c:v>
                </c:pt>
                <c:pt idx="7">
                  <c:v>Q4 2026</c:v>
                </c:pt>
                <c:pt idx="8">
                  <c:v>Q1 2027</c:v>
                </c:pt>
                <c:pt idx="9">
                  <c:v>Q2 2027</c:v>
                </c:pt>
                <c:pt idx="10">
                  <c:v>Q3 2027</c:v>
                </c:pt>
                <c:pt idx="11">
                  <c:v>Q4 2027</c:v>
                </c:pt>
              </c:strCache>
            </c:strRef>
          </c:cat>
          <c:val>
            <c:numRef>
              <c:f>'[business plan money charts.xlsx]MOney'!$J$78:$U$78</c:f>
              <c:numCache>
                <c:formatCode>General</c:formatCode>
                <c:ptCount val="12"/>
                <c:pt idx="0">
                  <c:v>540</c:v>
                </c:pt>
                <c:pt idx="1">
                  <c:v>1030</c:v>
                </c:pt>
                <c:pt idx="2">
                  <c:v>1400</c:v>
                </c:pt>
                <c:pt idx="3">
                  <c:v>1650</c:v>
                </c:pt>
                <c:pt idx="4">
                  <c:v>2026</c:v>
                </c:pt>
                <c:pt idx="5">
                  <c:v>2666</c:v>
                </c:pt>
                <c:pt idx="6">
                  <c:v>3216</c:v>
                </c:pt>
                <c:pt idx="7">
                  <c:v>4700</c:v>
                </c:pt>
                <c:pt idx="8">
                  <c:v>6163</c:v>
                </c:pt>
                <c:pt idx="9">
                  <c:v>6840</c:v>
                </c:pt>
                <c:pt idx="10">
                  <c:v>8036</c:v>
                </c:pt>
                <c:pt idx="11" formatCode="#,##0">
                  <c:v>10030</c:v>
                </c:pt>
              </c:numCache>
            </c:numRef>
          </c:val>
          <c:smooth val="0"/>
          <c:extLst>
            <c:ext xmlns:c16="http://schemas.microsoft.com/office/drawing/2014/chart" uri="{C3380CC4-5D6E-409C-BE32-E72D297353CC}">
              <c16:uniqueId val="{00000000-DA8C-42C4-A8A4-AC85D82F4DFA}"/>
            </c:ext>
          </c:extLst>
        </c:ser>
        <c:dLbls>
          <c:showLegendKey val="0"/>
          <c:showVal val="0"/>
          <c:showCatName val="0"/>
          <c:showSerName val="0"/>
          <c:showPercent val="0"/>
          <c:showBubbleSize val="0"/>
        </c:dLbls>
        <c:smooth val="0"/>
        <c:axId val="1083495984"/>
        <c:axId val="1083498384"/>
      </c:lineChart>
      <c:catAx>
        <c:axId val="108349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3498384"/>
        <c:crosses val="autoZero"/>
        <c:auto val="1"/>
        <c:lblAlgn val="ctr"/>
        <c:lblOffset val="100"/>
        <c:noMultiLvlLbl val="0"/>
      </c:catAx>
      <c:valAx>
        <c:axId val="1083498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34959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054133858267716"/>
          <c:y val="0.19486111111111112"/>
          <c:w val="0.88822462817147851"/>
          <c:h val="0.59535433070866139"/>
        </c:manualLayout>
      </c:layout>
      <c:lineChart>
        <c:grouping val="standard"/>
        <c:varyColors val="0"/>
        <c:ser>
          <c:idx val="0"/>
          <c:order val="0"/>
          <c:tx>
            <c:strRef>
              <c:f>'[business plan money charts.xlsx]MOney'!$I$53</c:f>
              <c:strCache>
                <c:ptCount val="1"/>
                <c:pt idx="0">
                  <c:v>Units</c:v>
                </c:pt>
              </c:strCache>
            </c:strRef>
          </c:tx>
          <c:spPr>
            <a:ln w="28575" cap="rnd">
              <a:solidFill>
                <a:schemeClr val="accent1"/>
              </a:solidFill>
              <a:round/>
            </a:ln>
            <a:effectLst/>
          </c:spPr>
          <c:marker>
            <c:symbol val="none"/>
          </c:marker>
          <c:cat>
            <c:strRef>
              <c:f>'[business plan money charts.xlsx]MOney'!$J$52:$U$52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'[business plan money charts.xlsx]MOney'!$J$53:$U$53</c:f>
              <c:numCache>
                <c:formatCode>General</c:formatCode>
                <c:ptCount val="12"/>
                <c:pt idx="0">
                  <c:v>100</c:v>
                </c:pt>
                <c:pt idx="1">
                  <c:v>200</c:v>
                </c:pt>
                <c:pt idx="2">
                  <c:v>240</c:v>
                </c:pt>
                <c:pt idx="3">
                  <c:v>280</c:v>
                </c:pt>
                <c:pt idx="4">
                  <c:v>350</c:v>
                </c:pt>
                <c:pt idx="5">
                  <c:v>400</c:v>
                </c:pt>
                <c:pt idx="6">
                  <c:v>400</c:v>
                </c:pt>
                <c:pt idx="7">
                  <c:v>450</c:v>
                </c:pt>
                <c:pt idx="8">
                  <c:v>600</c:v>
                </c:pt>
                <c:pt idx="9">
                  <c:v>500</c:v>
                </c:pt>
                <c:pt idx="10">
                  <c:v>550</c:v>
                </c:pt>
                <c:pt idx="11">
                  <c:v>600</c:v>
                </c:pt>
              </c:numCache>
            </c:numRef>
          </c:val>
          <c:smooth val="0"/>
          <c:extLst>
            <c:ext xmlns:c16="http://schemas.microsoft.com/office/drawing/2014/chart" uri="{C3380CC4-5D6E-409C-BE32-E72D297353CC}">
              <c16:uniqueId val="{00000000-C328-4780-84B6-0E09CFC08467}"/>
            </c:ext>
          </c:extLst>
        </c:ser>
        <c:dLbls>
          <c:showLegendKey val="0"/>
          <c:showVal val="0"/>
          <c:showCatName val="0"/>
          <c:showSerName val="0"/>
          <c:showPercent val="0"/>
          <c:showBubbleSize val="0"/>
        </c:dLbls>
        <c:smooth val="0"/>
        <c:axId val="442921936"/>
        <c:axId val="442919536"/>
      </c:lineChart>
      <c:catAx>
        <c:axId val="442921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19536"/>
        <c:crosses val="autoZero"/>
        <c:auto val="1"/>
        <c:lblAlgn val="ctr"/>
        <c:lblOffset val="100"/>
        <c:noMultiLvlLbl val="0"/>
      </c:catAx>
      <c:valAx>
        <c:axId val="442919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21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 Even Analysis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'[business plan money charts.xlsx]Sheet1'!$B$4</c:f>
              <c:strCache>
                <c:ptCount val="1"/>
                <c:pt idx="0">
                  <c:v>FC</c:v>
                </c:pt>
              </c:strCache>
            </c:strRef>
          </c:tx>
          <c:spPr>
            <a:ln w="28575" cap="rnd">
              <a:solidFill>
                <a:schemeClr val="accent1"/>
              </a:solidFill>
              <a:round/>
            </a:ln>
            <a:effectLst/>
          </c:spPr>
          <c:marker>
            <c:symbol val="none"/>
          </c:marker>
          <c:cat>
            <c:numRef>
              <c:f>'[business plan money charts.xlsx]Sheet1'!$A$5:$A$15</c:f>
              <c:numCache>
                <c:formatCode>General</c:formatCode>
                <c:ptCount val="11"/>
                <c:pt idx="0">
                  <c:v>0</c:v>
                </c:pt>
                <c:pt idx="1">
                  <c:v>100</c:v>
                </c:pt>
                <c:pt idx="2">
                  <c:v>200</c:v>
                </c:pt>
                <c:pt idx="3">
                  <c:v>300</c:v>
                </c:pt>
                <c:pt idx="4">
                  <c:v>400</c:v>
                </c:pt>
                <c:pt idx="5">
                  <c:v>500</c:v>
                </c:pt>
                <c:pt idx="6">
                  <c:v>600</c:v>
                </c:pt>
                <c:pt idx="7">
                  <c:v>700</c:v>
                </c:pt>
                <c:pt idx="8">
                  <c:v>800</c:v>
                </c:pt>
                <c:pt idx="9">
                  <c:v>900</c:v>
                </c:pt>
                <c:pt idx="10">
                  <c:v>1000</c:v>
                </c:pt>
              </c:numCache>
            </c:numRef>
          </c:cat>
          <c:val>
            <c:numRef>
              <c:f>'[business plan money charts.xlsx]Sheet1'!$B$5:$B$15</c:f>
              <c:numCache>
                <c:formatCode>General</c:formatCode>
                <c:ptCount val="11"/>
                <c:pt idx="0">
                  <c:v>7570</c:v>
                </c:pt>
                <c:pt idx="1">
                  <c:v>7570</c:v>
                </c:pt>
                <c:pt idx="2">
                  <c:v>7570</c:v>
                </c:pt>
                <c:pt idx="3">
                  <c:v>7570</c:v>
                </c:pt>
                <c:pt idx="4">
                  <c:v>7570</c:v>
                </c:pt>
                <c:pt idx="5">
                  <c:v>7570</c:v>
                </c:pt>
                <c:pt idx="6">
                  <c:v>7570</c:v>
                </c:pt>
                <c:pt idx="7">
                  <c:v>7570</c:v>
                </c:pt>
                <c:pt idx="8">
                  <c:v>7570</c:v>
                </c:pt>
                <c:pt idx="9">
                  <c:v>7570</c:v>
                </c:pt>
                <c:pt idx="10">
                  <c:v>7570</c:v>
                </c:pt>
              </c:numCache>
            </c:numRef>
          </c:val>
          <c:smooth val="0"/>
          <c:extLst>
            <c:ext xmlns:c16="http://schemas.microsoft.com/office/drawing/2014/chart" uri="{C3380CC4-5D6E-409C-BE32-E72D297353CC}">
              <c16:uniqueId val="{00000000-D300-4C51-875F-32B848DCFCB7}"/>
            </c:ext>
          </c:extLst>
        </c:ser>
        <c:ser>
          <c:idx val="1"/>
          <c:order val="1"/>
          <c:tx>
            <c:strRef>
              <c:f>'[business plan money charts.xlsx]Sheet1'!$C$4</c:f>
              <c:strCache>
                <c:ptCount val="1"/>
                <c:pt idx="0">
                  <c:v>VC</c:v>
                </c:pt>
              </c:strCache>
            </c:strRef>
          </c:tx>
          <c:spPr>
            <a:ln w="28575" cap="rnd">
              <a:solidFill>
                <a:schemeClr val="accent2"/>
              </a:solidFill>
              <a:round/>
            </a:ln>
            <a:effectLst/>
          </c:spPr>
          <c:marker>
            <c:symbol val="none"/>
          </c:marker>
          <c:cat>
            <c:numRef>
              <c:f>'[business plan money charts.xlsx]Sheet1'!$A$5:$A$15</c:f>
              <c:numCache>
                <c:formatCode>General</c:formatCode>
                <c:ptCount val="11"/>
                <c:pt idx="0">
                  <c:v>0</c:v>
                </c:pt>
                <c:pt idx="1">
                  <c:v>100</c:v>
                </c:pt>
                <c:pt idx="2">
                  <c:v>200</c:v>
                </c:pt>
                <c:pt idx="3">
                  <c:v>300</c:v>
                </c:pt>
                <c:pt idx="4">
                  <c:v>400</c:v>
                </c:pt>
                <c:pt idx="5">
                  <c:v>500</c:v>
                </c:pt>
                <c:pt idx="6">
                  <c:v>600</c:v>
                </c:pt>
                <c:pt idx="7">
                  <c:v>700</c:v>
                </c:pt>
                <c:pt idx="8">
                  <c:v>800</c:v>
                </c:pt>
                <c:pt idx="9">
                  <c:v>900</c:v>
                </c:pt>
                <c:pt idx="10">
                  <c:v>1000</c:v>
                </c:pt>
              </c:numCache>
            </c:numRef>
          </c:cat>
          <c:val>
            <c:numRef>
              <c:f>'[business plan money charts.xlsx]Sheet1'!$C$5:$C$15</c:f>
              <c:numCache>
                <c:formatCode>General</c:formatCode>
                <c:ptCount val="11"/>
                <c:pt idx="0">
                  <c:v>0</c:v>
                </c:pt>
                <c:pt idx="1">
                  <c:v>500</c:v>
                </c:pt>
                <c:pt idx="2">
                  <c:v>1000</c:v>
                </c:pt>
                <c:pt idx="3">
                  <c:v>1500</c:v>
                </c:pt>
                <c:pt idx="4">
                  <c:v>2000</c:v>
                </c:pt>
                <c:pt idx="5">
                  <c:v>2500</c:v>
                </c:pt>
                <c:pt idx="6">
                  <c:v>3000</c:v>
                </c:pt>
                <c:pt idx="7">
                  <c:v>3500</c:v>
                </c:pt>
                <c:pt idx="8">
                  <c:v>4000</c:v>
                </c:pt>
                <c:pt idx="9">
                  <c:v>4500</c:v>
                </c:pt>
                <c:pt idx="10">
                  <c:v>5000</c:v>
                </c:pt>
              </c:numCache>
            </c:numRef>
          </c:val>
          <c:smooth val="0"/>
          <c:extLst>
            <c:ext xmlns:c16="http://schemas.microsoft.com/office/drawing/2014/chart" uri="{C3380CC4-5D6E-409C-BE32-E72D297353CC}">
              <c16:uniqueId val="{00000001-D300-4C51-875F-32B848DCFCB7}"/>
            </c:ext>
          </c:extLst>
        </c:ser>
        <c:ser>
          <c:idx val="2"/>
          <c:order val="2"/>
          <c:tx>
            <c:strRef>
              <c:f>'[business plan money charts.xlsx]Sheet1'!$D$4</c:f>
              <c:strCache>
                <c:ptCount val="1"/>
                <c:pt idx="0">
                  <c:v>TC</c:v>
                </c:pt>
              </c:strCache>
            </c:strRef>
          </c:tx>
          <c:spPr>
            <a:ln w="28575" cap="rnd">
              <a:solidFill>
                <a:schemeClr val="accent3"/>
              </a:solidFill>
              <a:round/>
            </a:ln>
            <a:effectLst/>
          </c:spPr>
          <c:marker>
            <c:symbol val="none"/>
          </c:marker>
          <c:cat>
            <c:numRef>
              <c:f>'[business plan money charts.xlsx]Sheet1'!$A$5:$A$15</c:f>
              <c:numCache>
                <c:formatCode>General</c:formatCode>
                <c:ptCount val="11"/>
                <c:pt idx="0">
                  <c:v>0</c:v>
                </c:pt>
                <c:pt idx="1">
                  <c:v>100</c:v>
                </c:pt>
                <c:pt idx="2">
                  <c:v>200</c:v>
                </c:pt>
                <c:pt idx="3">
                  <c:v>300</c:v>
                </c:pt>
                <c:pt idx="4">
                  <c:v>400</c:v>
                </c:pt>
                <c:pt idx="5">
                  <c:v>500</c:v>
                </c:pt>
                <c:pt idx="6">
                  <c:v>600</c:v>
                </c:pt>
                <c:pt idx="7">
                  <c:v>700</c:v>
                </c:pt>
                <c:pt idx="8">
                  <c:v>800</c:v>
                </c:pt>
                <c:pt idx="9">
                  <c:v>900</c:v>
                </c:pt>
                <c:pt idx="10">
                  <c:v>1000</c:v>
                </c:pt>
              </c:numCache>
            </c:numRef>
          </c:cat>
          <c:val>
            <c:numRef>
              <c:f>'[business plan money charts.xlsx]Sheet1'!$D$5:$D$15</c:f>
              <c:numCache>
                <c:formatCode>General</c:formatCode>
                <c:ptCount val="11"/>
                <c:pt idx="0">
                  <c:v>7570</c:v>
                </c:pt>
                <c:pt idx="1">
                  <c:v>8070</c:v>
                </c:pt>
                <c:pt idx="2">
                  <c:v>8570</c:v>
                </c:pt>
                <c:pt idx="3">
                  <c:v>9070</c:v>
                </c:pt>
                <c:pt idx="4">
                  <c:v>9570</c:v>
                </c:pt>
                <c:pt idx="5">
                  <c:v>10070</c:v>
                </c:pt>
                <c:pt idx="6">
                  <c:v>10570</c:v>
                </c:pt>
                <c:pt idx="7">
                  <c:v>11070</c:v>
                </c:pt>
                <c:pt idx="8">
                  <c:v>11570</c:v>
                </c:pt>
                <c:pt idx="9">
                  <c:v>12070</c:v>
                </c:pt>
                <c:pt idx="10">
                  <c:v>12570</c:v>
                </c:pt>
              </c:numCache>
            </c:numRef>
          </c:val>
          <c:smooth val="0"/>
          <c:extLst>
            <c:ext xmlns:c16="http://schemas.microsoft.com/office/drawing/2014/chart" uri="{C3380CC4-5D6E-409C-BE32-E72D297353CC}">
              <c16:uniqueId val="{00000002-D300-4C51-875F-32B848DCFCB7}"/>
            </c:ext>
          </c:extLst>
        </c:ser>
        <c:ser>
          <c:idx val="3"/>
          <c:order val="3"/>
          <c:tx>
            <c:strRef>
              <c:f>'[business plan money charts.xlsx]Sheet1'!$E$4</c:f>
              <c:strCache>
                <c:ptCount val="1"/>
                <c:pt idx="0">
                  <c:v>Revenue</c:v>
                </c:pt>
              </c:strCache>
            </c:strRef>
          </c:tx>
          <c:spPr>
            <a:ln w="28575" cap="rnd">
              <a:solidFill>
                <a:schemeClr val="accent4"/>
              </a:solidFill>
              <a:round/>
            </a:ln>
            <a:effectLst/>
          </c:spPr>
          <c:marker>
            <c:symbol val="none"/>
          </c:marker>
          <c:cat>
            <c:numRef>
              <c:f>'[business plan money charts.xlsx]Sheet1'!$A$5:$A$15</c:f>
              <c:numCache>
                <c:formatCode>General</c:formatCode>
                <c:ptCount val="11"/>
                <c:pt idx="0">
                  <c:v>0</c:v>
                </c:pt>
                <c:pt idx="1">
                  <c:v>100</c:v>
                </c:pt>
                <c:pt idx="2">
                  <c:v>200</c:v>
                </c:pt>
                <c:pt idx="3">
                  <c:v>300</c:v>
                </c:pt>
                <c:pt idx="4">
                  <c:v>400</c:v>
                </c:pt>
                <c:pt idx="5">
                  <c:v>500</c:v>
                </c:pt>
                <c:pt idx="6">
                  <c:v>600</c:v>
                </c:pt>
                <c:pt idx="7">
                  <c:v>700</c:v>
                </c:pt>
                <c:pt idx="8">
                  <c:v>800</c:v>
                </c:pt>
                <c:pt idx="9">
                  <c:v>900</c:v>
                </c:pt>
                <c:pt idx="10">
                  <c:v>1000</c:v>
                </c:pt>
              </c:numCache>
            </c:numRef>
          </c:cat>
          <c:val>
            <c:numRef>
              <c:f>'[business plan money charts.xlsx]Sheet1'!$E$5:$E$15</c:f>
              <c:numCache>
                <c:formatCode>General</c:formatCode>
                <c:ptCount val="11"/>
                <c:pt idx="0">
                  <c:v>0</c:v>
                </c:pt>
                <c:pt idx="1">
                  <c:v>1500</c:v>
                </c:pt>
                <c:pt idx="2">
                  <c:v>3000</c:v>
                </c:pt>
                <c:pt idx="3">
                  <c:v>4500</c:v>
                </c:pt>
                <c:pt idx="4">
                  <c:v>6000</c:v>
                </c:pt>
                <c:pt idx="5">
                  <c:v>7500</c:v>
                </c:pt>
                <c:pt idx="6">
                  <c:v>9000</c:v>
                </c:pt>
                <c:pt idx="7">
                  <c:v>10500</c:v>
                </c:pt>
                <c:pt idx="8">
                  <c:v>12000</c:v>
                </c:pt>
                <c:pt idx="9">
                  <c:v>13500</c:v>
                </c:pt>
                <c:pt idx="10">
                  <c:v>15000</c:v>
                </c:pt>
              </c:numCache>
            </c:numRef>
          </c:val>
          <c:smooth val="0"/>
          <c:extLst>
            <c:ext xmlns:c16="http://schemas.microsoft.com/office/drawing/2014/chart" uri="{C3380CC4-5D6E-409C-BE32-E72D297353CC}">
              <c16:uniqueId val="{00000003-D300-4C51-875F-32B848DCFCB7}"/>
            </c:ext>
          </c:extLst>
        </c:ser>
        <c:dLbls>
          <c:showLegendKey val="0"/>
          <c:showVal val="0"/>
          <c:showCatName val="0"/>
          <c:showSerName val="0"/>
          <c:showPercent val="0"/>
          <c:showBubbleSize val="0"/>
        </c:dLbls>
        <c:smooth val="0"/>
        <c:axId val="652237216"/>
        <c:axId val="652238176"/>
      </c:lineChart>
      <c:catAx>
        <c:axId val="65223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238176"/>
        <c:crosses val="autoZero"/>
        <c:auto val="1"/>
        <c:lblAlgn val="ctr"/>
        <c:lblOffset val="100"/>
        <c:noMultiLvlLbl val="0"/>
      </c:catAx>
      <c:valAx>
        <c:axId val="652238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t" anchorCtr="0"/>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652237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530E2-D8B7-4B43-91DA-688CAE38F7C9}">
  <ds:schemaRefs>
    <ds:schemaRef ds:uri="http://schemas.openxmlformats.org/officeDocument/2006/bibliography"/>
  </ds:schemaRefs>
</ds:datastoreItem>
</file>

<file path=docMetadata/LabelInfo.xml><?xml version="1.0" encoding="utf-8"?>
<clbl:labelList xmlns:clbl="http://schemas.microsoft.com/office/2020/mipLabelMetadata">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7026</TotalTime>
  <Pages>11</Pages>
  <Words>1883</Words>
  <Characters>10739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Honeywell</Company>
  <LinksUpToDate>false</LinksUpToDate>
  <CharactersWithSpaces>12597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Yesson, Alex</dc:creator>
  <cp:keywords/>
  <dc:description/>
  <cp:lastModifiedBy>Yesson, Alex</cp:lastModifiedBy>
  <cp:revision>248</cp:revision>
  <dcterms:created xsi:type="dcterms:W3CDTF">2024-10-30T10:56:00Z</dcterms:created>
  <dcterms:modified xsi:type="dcterms:W3CDTF">2024-12-03T19:55:00Z</dcterms:modified>
</cp:coreProperties>
</file>