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06A3A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D06A578" wp14:editId="4D06A57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4D06A3A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D06A3AC" w14:textId="77777777" w:rsidTr="00A406E5">
        <w:tc>
          <w:tcPr>
            <w:tcW w:w="9922" w:type="dxa"/>
            <w:shd w:val="clear" w:color="auto" w:fill="C0C0C0"/>
          </w:tcPr>
          <w:p w14:paraId="4D06A3AB"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D06A3A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D06A3B2" w14:textId="77777777" w:rsidTr="008F1308">
        <w:tc>
          <w:tcPr>
            <w:tcW w:w="2093" w:type="dxa"/>
            <w:shd w:val="pct15" w:color="auto" w:fill="auto"/>
          </w:tcPr>
          <w:p w14:paraId="4D06A3A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D06A3A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D06A3B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D06A3B1" w14:textId="77777777" w:rsidR="003B3F9D" w:rsidRPr="00A406E5" w:rsidRDefault="003B3F9D" w:rsidP="001E57C1">
            <w:pPr>
              <w:spacing w:before="120" w:after="120"/>
              <w:jc w:val="both"/>
              <w:rPr>
                <w:rFonts w:ascii="Arial" w:hAnsi="Arial" w:cs="Arial"/>
                <w:b/>
                <w:sz w:val="22"/>
                <w:szCs w:val="22"/>
              </w:rPr>
            </w:pPr>
          </w:p>
        </w:tc>
      </w:tr>
      <w:tr w:rsidR="00DB116D" w:rsidRPr="00A406E5" w14:paraId="4D06A3B5" w14:textId="77777777" w:rsidTr="00A406E5">
        <w:tc>
          <w:tcPr>
            <w:tcW w:w="2093" w:type="dxa"/>
            <w:shd w:val="pct15" w:color="auto" w:fill="auto"/>
          </w:tcPr>
          <w:p w14:paraId="4D06A3B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D06A3B4" w14:textId="77777777" w:rsidR="00DB116D" w:rsidRPr="00A406E5" w:rsidRDefault="00DB116D" w:rsidP="00E51AAC">
            <w:pPr>
              <w:spacing w:before="120" w:after="120"/>
              <w:jc w:val="both"/>
              <w:rPr>
                <w:rFonts w:ascii="Arial" w:hAnsi="Arial" w:cs="Arial"/>
                <w:b/>
                <w:sz w:val="22"/>
                <w:szCs w:val="22"/>
              </w:rPr>
            </w:pPr>
          </w:p>
        </w:tc>
      </w:tr>
      <w:tr w:rsidR="008F1308" w:rsidRPr="00A406E5" w14:paraId="4D06A3B8" w14:textId="77777777" w:rsidTr="00A628CC">
        <w:tc>
          <w:tcPr>
            <w:tcW w:w="2093" w:type="dxa"/>
            <w:shd w:val="pct15" w:color="auto" w:fill="auto"/>
          </w:tcPr>
          <w:p w14:paraId="4D06A3B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D06A3B7" w14:textId="77777777" w:rsidR="008F1308" w:rsidRPr="00A406E5" w:rsidRDefault="00534624" w:rsidP="00E51AAC">
            <w:pPr>
              <w:spacing w:before="120" w:after="120"/>
              <w:jc w:val="both"/>
              <w:rPr>
                <w:rFonts w:ascii="Arial" w:hAnsi="Arial" w:cs="Arial"/>
                <w:b/>
                <w:sz w:val="22"/>
                <w:szCs w:val="22"/>
              </w:rPr>
            </w:pPr>
            <w:r>
              <w:rPr>
                <w:rFonts w:ascii="Arial" w:hAnsi="Arial" w:cs="Arial"/>
                <w:b/>
                <w:sz w:val="22"/>
                <w:szCs w:val="22"/>
              </w:rPr>
              <w:t>Distributed Enterprise Applications</w:t>
            </w:r>
          </w:p>
        </w:tc>
      </w:tr>
      <w:tr w:rsidR="00B84B5B" w:rsidRPr="00A406E5" w14:paraId="4D06A3BD" w14:textId="77777777" w:rsidTr="008F1308">
        <w:tc>
          <w:tcPr>
            <w:tcW w:w="2093" w:type="dxa"/>
            <w:shd w:val="pct15" w:color="auto" w:fill="auto"/>
          </w:tcPr>
          <w:p w14:paraId="4D06A3B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D06A3BA" w14:textId="77777777" w:rsidR="00B84B5B" w:rsidRPr="00A406E5" w:rsidRDefault="00E06A3E" w:rsidP="00041F21">
            <w:pPr>
              <w:spacing w:before="120" w:after="120"/>
              <w:jc w:val="both"/>
              <w:rPr>
                <w:rFonts w:ascii="Arial" w:hAnsi="Arial" w:cs="Arial"/>
                <w:b/>
                <w:sz w:val="22"/>
                <w:szCs w:val="22"/>
              </w:rPr>
            </w:pPr>
            <w:r>
              <w:rPr>
                <w:rFonts w:ascii="Arial" w:hAnsi="Arial" w:cs="Arial"/>
                <w:b/>
                <w:sz w:val="22"/>
                <w:szCs w:val="22"/>
              </w:rPr>
              <w:t>M6X0109</w:t>
            </w:r>
            <w:r w:rsidR="00041F21">
              <w:rPr>
                <w:rFonts w:ascii="Arial" w:hAnsi="Arial" w:cs="Arial"/>
                <w:b/>
                <w:sz w:val="22"/>
                <w:szCs w:val="22"/>
              </w:rPr>
              <w:t>3</w:t>
            </w:r>
          </w:p>
        </w:tc>
        <w:tc>
          <w:tcPr>
            <w:tcW w:w="2268" w:type="dxa"/>
            <w:shd w:val="clear" w:color="auto" w:fill="D9D9D9"/>
          </w:tcPr>
          <w:p w14:paraId="4D06A3B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D06A3BC" w14:textId="77777777" w:rsidR="00B84B5B" w:rsidRPr="00A406E5" w:rsidRDefault="00E06A3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D06A3C2" w14:textId="77777777" w:rsidTr="008F1308">
        <w:tc>
          <w:tcPr>
            <w:tcW w:w="2093" w:type="dxa"/>
            <w:shd w:val="pct15" w:color="auto" w:fill="auto"/>
          </w:tcPr>
          <w:p w14:paraId="4D06A3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D06A3BF" w14:textId="77777777" w:rsidR="00DB116D" w:rsidRPr="00A406E5" w:rsidRDefault="007E47E1" w:rsidP="00E51AAC">
            <w:pPr>
              <w:spacing w:before="120" w:after="120"/>
              <w:jc w:val="both"/>
              <w:rPr>
                <w:rFonts w:ascii="Arial" w:hAnsi="Arial" w:cs="Arial"/>
                <w:b/>
                <w:sz w:val="22"/>
                <w:szCs w:val="22"/>
              </w:rPr>
            </w:pPr>
            <w:r w:rsidRPr="007E47E1">
              <w:rPr>
                <w:rFonts w:ascii="Arial" w:hAnsi="Arial" w:cs="Arial"/>
                <w:b/>
                <w:sz w:val="22"/>
                <w:szCs w:val="22"/>
              </w:rPr>
              <w:t>Dr Tim Bashford</w:t>
            </w:r>
          </w:p>
        </w:tc>
        <w:tc>
          <w:tcPr>
            <w:tcW w:w="2268" w:type="dxa"/>
            <w:shd w:val="clear" w:color="auto" w:fill="D9D9D9"/>
          </w:tcPr>
          <w:p w14:paraId="4D06A3C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D06A3C1" w14:textId="77777777" w:rsidR="00DB116D" w:rsidRPr="00A406E5" w:rsidRDefault="007E47E1" w:rsidP="00E51AAC">
            <w:pPr>
              <w:spacing w:before="120" w:after="120"/>
              <w:jc w:val="both"/>
              <w:rPr>
                <w:rFonts w:ascii="Arial" w:hAnsi="Arial" w:cs="Arial"/>
                <w:b/>
                <w:sz w:val="22"/>
                <w:szCs w:val="22"/>
              </w:rPr>
            </w:pPr>
            <w:r>
              <w:rPr>
                <w:rFonts w:ascii="Arial" w:hAnsi="Arial" w:cs="Arial"/>
                <w:b/>
                <w:sz w:val="22"/>
                <w:szCs w:val="22"/>
              </w:rPr>
              <w:t>Gaynor Thomas</w:t>
            </w:r>
          </w:p>
        </w:tc>
      </w:tr>
      <w:tr w:rsidR="00DB116D" w:rsidRPr="00A406E5" w14:paraId="4D06A3C7" w14:textId="77777777" w:rsidTr="008F1308">
        <w:tc>
          <w:tcPr>
            <w:tcW w:w="2093" w:type="dxa"/>
            <w:shd w:val="pct15" w:color="auto" w:fill="auto"/>
          </w:tcPr>
          <w:p w14:paraId="4D06A3C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D06A3C4" w14:textId="77777777" w:rsidR="00DB116D" w:rsidRPr="00A406E5" w:rsidRDefault="00084B57" w:rsidP="005F0579">
            <w:pPr>
              <w:spacing w:before="120" w:after="120"/>
              <w:jc w:val="both"/>
              <w:rPr>
                <w:rFonts w:ascii="Arial" w:hAnsi="Arial" w:cs="Arial"/>
                <w:b/>
                <w:sz w:val="22"/>
                <w:szCs w:val="22"/>
              </w:rPr>
            </w:pPr>
            <w:r w:rsidRPr="00084B57">
              <w:rPr>
                <w:rFonts w:ascii="Arial" w:hAnsi="Arial" w:cs="Arial"/>
                <w:b/>
                <w:sz w:val="22"/>
                <w:szCs w:val="22"/>
              </w:rPr>
              <w:t>Retailer WCF</w:t>
            </w:r>
          </w:p>
        </w:tc>
        <w:tc>
          <w:tcPr>
            <w:tcW w:w="2268" w:type="dxa"/>
            <w:shd w:val="pct15" w:color="auto" w:fill="auto"/>
          </w:tcPr>
          <w:p w14:paraId="4D06A3C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D06A3C6" w14:textId="77777777" w:rsidR="00DB116D" w:rsidRPr="00A406E5" w:rsidRDefault="007E47E1"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4D06A3CC" w14:textId="77777777" w:rsidTr="008F1308">
        <w:tc>
          <w:tcPr>
            <w:tcW w:w="2093" w:type="dxa"/>
            <w:shd w:val="pct15" w:color="auto" w:fill="auto"/>
          </w:tcPr>
          <w:p w14:paraId="4D06A3C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D06A3C9" w14:textId="77777777" w:rsidR="00B84B5B" w:rsidRPr="00A406E5" w:rsidRDefault="00534624" w:rsidP="00534624">
            <w:pPr>
              <w:spacing w:before="120" w:after="120"/>
              <w:jc w:val="both"/>
              <w:rPr>
                <w:rFonts w:ascii="Arial" w:hAnsi="Arial" w:cs="Arial"/>
                <w:b/>
                <w:sz w:val="22"/>
                <w:szCs w:val="22"/>
              </w:rPr>
            </w:pPr>
            <w:r>
              <w:rPr>
                <w:rFonts w:ascii="Arial" w:hAnsi="Arial" w:cs="Arial"/>
                <w:b/>
                <w:sz w:val="22"/>
                <w:szCs w:val="22"/>
              </w:rPr>
              <w:t>08</w:t>
            </w:r>
            <w:r w:rsidR="007E47E1">
              <w:rPr>
                <w:rFonts w:ascii="Arial" w:hAnsi="Arial" w:cs="Arial"/>
                <w:b/>
                <w:sz w:val="22"/>
                <w:szCs w:val="22"/>
              </w:rPr>
              <w:t>/0</w:t>
            </w:r>
            <w:r>
              <w:rPr>
                <w:rFonts w:ascii="Arial" w:hAnsi="Arial" w:cs="Arial"/>
                <w:b/>
                <w:sz w:val="22"/>
                <w:szCs w:val="22"/>
              </w:rPr>
              <w:t>5</w:t>
            </w:r>
            <w:r w:rsidR="007E47E1">
              <w:rPr>
                <w:rFonts w:ascii="Arial" w:hAnsi="Arial" w:cs="Arial"/>
                <w:b/>
                <w:sz w:val="22"/>
                <w:szCs w:val="22"/>
              </w:rPr>
              <w:t>/2019</w:t>
            </w:r>
          </w:p>
        </w:tc>
        <w:tc>
          <w:tcPr>
            <w:tcW w:w="2268" w:type="dxa"/>
            <w:shd w:val="pct15" w:color="auto" w:fill="auto"/>
          </w:tcPr>
          <w:p w14:paraId="4D06A3C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D06A3CB" w14:textId="77777777" w:rsidR="00B84B5B" w:rsidRPr="00A406E5" w:rsidRDefault="00534624" w:rsidP="00534624">
            <w:pPr>
              <w:spacing w:before="120" w:after="120"/>
              <w:jc w:val="both"/>
              <w:rPr>
                <w:rFonts w:ascii="Arial" w:hAnsi="Arial" w:cs="Arial"/>
                <w:b/>
                <w:sz w:val="22"/>
                <w:szCs w:val="22"/>
              </w:rPr>
            </w:pPr>
            <w:r>
              <w:rPr>
                <w:rFonts w:ascii="Arial" w:hAnsi="Arial" w:cs="Arial"/>
                <w:b/>
                <w:sz w:val="22"/>
                <w:szCs w:val="22"/>
              </w:rPr>
              <w:t>05</w:t>
            </w:r>
            <w:r w:rsidR="007E47E1">
              <w:rPr>
                <w:rFonts w:ascii="Arial" w:hAnsi="Arial" w:cs="Arial"/>
                <w:b/>
                <w:sz w:val="22"/>
                <w:szCs w:val="22"/>
              </w:rPr>
              <w:t>/0</w:t>
            </w:r>
            <w:r>
              <w:rPr>
                <w:rFonts w:ascii="Arial" w:hAnsi="Arial" w:cs="Arial"/>
                <w:b/>
                <w:sz w:val="22"/>
                <w:szCs w:val="22"/>
              </w:rPr>
              <w:t>6</w:t>
            </w:r>
            <w:r w:rsidR="007E47E1">
              <w:rPr>
                <w:rFonts w:ascii="Arial" w:hAnsi="Arial" w:cs="Arial"/>
                <w:b/>
                <w:sz w:val="22"/>
                <w:szCs w:val="22"/>
              </w:rPr>
              <w:t>/19</w:t>
            </w:r>
          </w:p>
        </w:tc>
      </w:tr>
      <w:tr w:rsidR="00152E9D" w:rsidRPr="00A406E5" w14:paraId="4D06A3D1" w14:textId="77777777" w:rsidTr="00A406E5">
        <w:tc>
          <w:tcPr>
            <w:tcW w:w="2093" w:type="dxa"/>
            <w:shd w:val="pct15" w:color="auto" w:fill="auto"/>
          </w:tcPr>
          <w:p w14:paraId="4D06A3C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D06A3C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D06A3C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D06A3D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D06A3D4" w14:textId="77777777" w:rsidTr="00A406E5">
        <w:tc>
          <w:tcPr>
            <w:tcW w:w="2093" w:type="dxa"/>
            <w:shd w:val="pct15" w:color="auto" w:fill="auto"/>
          </w:tcPr>
          <w:p w14:paraId="4D06A3D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D06A3D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D06A3D5" w14:textId="77777777" w:rsidR="0028204E" w:rsidRPr="00A406E5" w:rsidRDefault="0028204E" w:rsidP="00DB116D">
      <w:pPr>
        <w:rPr>
          <w:rFonts w:ascii="Arial" w:hAnsi="Arial" w:cs="Arial"/>
          <w:sz w:val="32"/>
        </w:rPr>
      </w:pPr>
    </w:p>
    <w:p w14:paraId="4D06A3D6" w14:textId="77777777" w:rsidR="00152E9D" w:rsidRPr="00A406E5" w:rsidRDefault="00152E9D" w:rsidP="00DB116D">
      <w:pPr>
        <w:rPr>
          <w:rFonts w:ascii="Arial" w:hAnsi="Arial" w:cs="Arial"/>
          <w:sz w:val="32"/>
        </w:rPr>
      </w:pPr>
    </w:p>
    <w:p w14:paraId="4D06A3D7" w14:textId="77777777" w:rsidR="00152E9D" w:rsidRPr="00A406E5" w:rsidRDefault="00152E9D" w:rsidP="00DB116D">
      <w:pPr>
        <w:rPr>
          <w:rFonts w:ascii="Arial" w:hAnsi="Arial" w:cs="Arial"/>
          <w:sz w:val="32"/>
        </w:rPr>
      </w:pPr>
    </w:p>
    <w:p w14:paraId="4D06A3D8" w14:textId="77777777" w:rsidR="00152E9D" w:rsidRPr="00A406E5" w:rsidRDefault="00152E9D" w:rsidP="00DB116D">
      <w:pPr>
        <w:rPr>
          <w:rFonts w:ascii="Arial" w:hAnsi="Arial" w:cs="Arial"/>
          <w:sz w:val="32"/>
        </w:rPr>
      </w:pPr>
    </w:p>
    <w:p w14:paraId="4D06A3D9" w14:textId="77777777" w:rsidR="00152E9D" w:rsidRPr="00A406E5" w:rsidRDefault="00152E9D" w:rsidP="00DB116D">
      <w:pPr>
        <w:rPr>
          <w:rFonts w:ascii="Arial" w:hAnsi="Arial" w:cs="Arial"/>
          <w:sz w:val="32"/>
        </w:rPr>
      </w:pPr>
    </w:p>
    <w:p w14:paraId="4D06A3DA" w14:textId="77777777" w:rsidR="00152E9D" w:rsidRPr="00A406E5" w:rsidRDefault="00152E9D" w:rsidP="00DB116D">
      <w:pPr>
        <w:rPr>
          <w:rFonts w:ascii="Arial" w:hAnsi="Arial" w:cs="Arial"/>
          <w:sz w:val="32"/>
        </w:rPr>
      </w:pPr>
    </w:p>
    <w:p w14:paraId="4D06A3DB" w14:textId="77777777" w:rsidR="00A406E5" w:rsidRDefault="00A406E5">
      <w:pPr>
        <w:rPr>
          <w:rFonts w:ascii="Arial" w:hAnsi="Arial" w:cs="Arial"/>
          <w:sz w:val="32"/>
        </w:rPr>
      </w:pPr>
      <w:r>
        <w:rPr>
          <w:rFonts w:ascii="Arial" w:hAnsi="Arial" w:cs="Arial"/>
          <w:sz w:val="32"/>
        </w:rPr>
        <w:br w:type="page"/>
      </w:r>
    </w:p>
    <w:p w14:paraId="4D06A3D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D06A3DF" w14:textId="77777777" w:rsidTr="00A406E5">
        <w:tc>
          <w:tcPr>
            <w:tcW w:w="9747" w:type="dxa"/>
            <w:shd w:val="pct10" w:color="auto" w:fill="auto"/>
          </w:tcPr>
          <w:p w14:paraId="4D06A3D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D06A3D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D06A3E5" w14:textId="77777777" w:rsidTr="00A406E5">
        <w:tc>
          <w:tcPr>
            <w:tcW w:w="9747" w:type="dxa"/>
          </w:tcPr>
          <w:p w14:paraId="4D06A3E0" w14:textId="77777777" w:rsidR="00C01A3F" w:rsidRPr="00A406E5" w:rsidRDefault="00C01A3F" w:rsidP="00273FEE">
            <w:pPr>
              <w:rPr>
                <w:rFonts w:ascii="Arial" w:hAnsi="Arial" w:cs="Arial"/>
                <w:sz w:val="22"/>
                <w:szCs w:val="22"/>
              </w:rPr>
            </w:pPr>
          </w:p>
          <w:p w14:paraId="4D06A3E1" w14:textId="77777777" w:rsidR="00C01A3F" w:rsidRDefault="007E47E1" w:rsidP="007E47E1">
            <w:pPr>
              <w:rPr>
                <w:rFonts w:ascii="Arial" w:hAnsi="Arial" w:cs="Arial"/>
                <w:sz w:val="22"/>
                <w:szCs w:val="22"/>
              </w:rPr>
            </w:pPr>
            <w:r w:rsidRPr="007E47E1">
              <w:rPr>
                <w:rFonts w:ascii="Arial" w:hAnsi="Arial" w:cs="Arial"/>
                <w:sz w:val="22"/>
                <w:szCs w:val="22"/>
              </w:rPr>
              <w:t>Critically appraise the major concepts, principles and practice to design distributed software components for use in enterprise services.</w:t>
            </w:r>
          </w:p>
          <w:p w14:paraId="4D06A3E2" w14:textId="77777777" w:rsidR="007E47E1" w:rsidRDefault="007E47E1" w:rsidP="007E47E1">
            <w:pPr>
              <w:rPr>
                <w:rFonts w:ascii="Arial" w:hAnsi="Arial" w:cs="Arial"/>
                <w:sz w:val="22"/>
                <w:szCs w:val="22"/>
              </w:rPr>
            </w:pPr>
          </w:p>
          <w:p w14:paraId="4D06A3E3" w14:textId="77777777" w:rsidR="00C01A3F" w:rsidRPr="00A406E5" w:rsidRDefault="007E47E1" w:rsidP="00A85BFE">
            <w:pPr>
              <w:rPr>
                <w:rFonts w:ascii="Arial" w:hAnsi="Arial" w:cs="Arial"/>
                <w:sz w:val="22"/>
                <w:szCs w:val="22"/>
              </w:rPr>
            </w:pPr>
            <w:r w:rsidRPr="007E47E1">
              <w:rPr>
                <w:rFonts w:ascii="Arial" w:hAnsi="Arial" w:cs="Arial"/>
                <w:sz w:val="22"/>
                <w:szCs w:val="22"/>
              </w:rPr>
              <w:t>Demonstrate a comprehensive knowledge and understanding of complex client/server concepts, principles and tools to build, test, debug and critically evaluate software components in scalable, distributed applications.</w:t>
            </w:r>
          </w:p>
          <w:p w14:paraId="4D06A3E4" w14:textId="77777777" w:rsidR="00C01A3F" w:rsidRPr="00A406E5" w:rsidRDefault="00C01A3F" w:rsidP="004D5E9B">
            <w:pPr>
              <w:rPr>
                <w:rFonts w:ascii="Arial" w:hAnsi="Arial" w:cs="Arial"/>
                <w:sz w:val="22"/>
                <w:szCs w:val="22"/>
              </w:rPr>
            </w:pPr>
          </w:p>
        </w:tc>
      </w:tr>
    </w:tbl>
    <w:p w14:paraId="4D06A3E6" w14:textId="77777777" w:rsidR="00C01A3F" w:rsidRPr="00A406E5" w:rsidRDefault="00C01A3F" w:rsidP="00BA1176">
      <w:pPr>
        <w:rPr>
          <w:rFonts w:ascii="Arial" w:hAnsi="Arial" w:cs="Arial"/>
          <w:b/>
        </w:rPr>
      </w:pPr>
    </w:p>
    <w:p w14:paraId="4D06A3E7" w14:textId="77777777" w:rsidR="00C01A3F" w:rsidRPr="00A406E5" w:rsidRDefault="00C01A3F" w:rsidP="00BA1176">
      <w:pPr>
        <w:rPr>
          <w:rFonts w:ascii="Arial" w:hAnsi="Arial" w:cs="Arial"/>
          <w:b/>
        </w:rPr>
      </w:pPr>
    </w:p>
    <w:p w14:paraId="4D06A3E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D06A3EA" w14:textId="77777777" w:rsidTr="00A406E5">
        <w:tc>
          <w:tcPr>
            <w:tcW w:w="9781" w:type="dxa"/>
            <w:shd w:val="clear" w:color="auto" w:fill="C0C0C0"/>
          </w:tcPr>
          <w:p w14:paraId="4D06A3E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D06A3EB" w14:textId="77777777" w:rsidR="00152E9D" w:rsidRDefault="00152E9D" w:rsidP="00A67FB1">
      <w:pPr>
        <w:ind w:left="720"/>
        <w:rPr>
          <w:rFonts w:asciiTheme="minorHAnsi" w:hAnsiTheme="minorHAnsi"/>
          <w:sz w:val="24"/>
          <w:szCs w:val="24"/>
        </w:rPr>
      </w:pPr>
    </w:p>
    <w:p w14:paraId="4D06A3EC" w14:textId="77777777" w:rsidR="00084B57" w:rsidRPr="00084B57" w:rsidRDefault="00084B57" w:rsidP="00084B57">
      <w:pPr>
        <w:jc w:val="both"/>
        <w:rPr>
          <w:rFonts w:ascii="Arial" w:hAnsi="Arial" w:cs="Arial"/>
          <w:sz w:val="24"/>
          <w:szCs w:val="24"/>
        </w:rPr>
      </w:pPr>
      <w:r w:rsidRPr="00084B57">
        <w:rPr>
          <w:rFonts w:ascii="Arial" w:hAnsi="Arial" w:cs="Arial"/>
          <w:sz w:val="24"/>
          <w:szCs w:val="24"/>
        </w:rPr>
        <w:t>You are to create an e-commerce system for a small/medium enterprise, permitting them to sell products online.  This system must be based on Windows Communication Foundation (WCF), and should utilise appropriate standards and protocols.</w:t>
      </w:r>
    </w:p>
    <w:p w14:paraId="4D06A3ED" w14:textId="77777777" w:rsidR="00084B57" w:rsidRPr="00084B57" w:rsidRDefault="00084B57" w:rsidP="00084B57">
      <w:pPr>
        <w:jc w:val="both"/>
        <w:rPr>
          <w:rFonts w:ascii="Arial" w:hAnsi="Arial" w:cs="Arial"/>
          <w:sz w:val="24"/>
          <w:szCs w:val="24"/>
        </w:rPr>
      </w:pPr>
    </w:p>
    <w:p w14:paraId="4D06A3EE" w14:textId="77777777" w:rsidR="00084B57" w:rsidRPr="00084B57" w:rsidRDefault="00084B57" w:rsidP="00084B57">
      <w:pPr>
        <w:jc w:val="both"/>
        <w:rPr>
          <w:rFonts w:ascii="Arial" w:hAnsi="Arial" w:cs="Arial"/>
          <w:sz w:val="24"/>
          <w:szCs w:val="24"/>
        </w:rPr>
      </w:pPr>
      <w:r w:rsidRPr="00084B57">
        <w:rPr>
          <w:rFonts w:ascii="Arial" w:hAnsi="Arial" w:cs="Arial"/>
          <w:sz w:val="24"/>
          <w:szCs w:val="24"/>
        </w:rPr>
        <w:t>The nature of the business of the e-commerce system is up to you, but should revolve around goods (e.g. books, DVDs), not services.  You will be required to store client data as part of a database for this task.  Pay special attention to appropriate security standards for both transport and storage of sensitive data.  Apply good practice for distributed systems throughout your implementation.</w:t>
      </w:r>
    </w:p>
    <w:p w14:paraId="4D06A3EF" w14:textId="77777777" w:rsidR="00084B57" w:rsidRPr="00084B57" w:rsidRDefault="00084B57" w:rsidP="00084B57">
      <w:pPr>
        <w:jc w:val="both"/>
        <w:rPr>
          <w:rFonts w:ascii="Arial" w:hAnsi="Arial" w:cs="Arial"/>
          <w:sz w:val="24"/>
          <w:szCs w:val="24"/>
        </w:rPr>
      </w:pPr>
    </w:p>
    <w:p w14:paraId="4D06A3F0" w14:textId="77777777" w:rsidR="00084B57" w:rsidRPr="00084B57" w:rsidRDefault="00084B57" w:rsidP="00084B57">
      <w:pPr>
        <w:jc w:val="both"/>
        <w:rPr>
          <w:rFonts w:ascii="Arial" w:hAnsi="Arial" w:cs="Arial"/>
          <w:sz w:val="24"/>
          <w:szCs w:val="24"/>
        </w:rPr>
      </w:pPr>
      <w:r w:rsidRPr="00084B57">
        <w:rPr>
          <w:rFonts w:ascii="Arial" w:hAnsi="Arial" w:cs="Arial"/>
          <w:sz w:val="24"/>
          <w:szCs w:val="24"/>
        </w:rPr>
        <w:t>The server-side system should be based on a WCF service, written in C# and be either self-hosted, or mounted in an instance of IIS.  You should include a client, which may be either a Windows Forms Application in C#, or an ASP.NET (C#) web application.  In either instance, the client should be entirely decoupled for the service, and capable of operating across a network.  Delineation of client and server tasks within this exercise is left to you as the developer, but should be logical.</w:t>
      </w:r>
    </w:p>
    <w:p w14:paraId="4D06A3F1" w14:textId="77777777" w:rsidR="00084B57" w:rsidRPr="00084B57" w:rsidRDefault="00084B57" w:rsidP="00084B57">
      <w:pPr>
        <w:jc w:val="both"/>
        <w:rPr>
          <w:rFonts w:ascii="Arial" w:hAnsi="Arial" w:cs="Arial"/>
          <w:sz w:val="24"/>
          <w:szCs w:val="24"/>
        </w:rPr>
      </w:pPr>
    </w:p>
    <w:p w14:paraId="4D06A3F2" w14:textId="77777777" w:rsidR="00084B57" w:rsidRPr="00084B57" w:rsidRDefault="00084B57" w:rsidP="00084B57">
      <w:pPr>
        <w:jc w:val="both"/>
        <w:rPr>
          <w:rFonts w:ascii="Arial" w:hAnsi="Arial" w:cs="Arial"/>
          <w:sz w:val="24"/>
          <w:szCs w:val="24"/>
        </w:rPr>
      </w:pPr>
      <w:r w:rsidRPr="00084B57">
        <w:rPr>
          <w:rFonts w:ascii="Arial" w:hAnsi="Arial" w:cs="Arial"/>
          <w:sz w:val="24"/>
          <w:szCs w:val="24"/>
        </w:rPr>
        <w:t>The system must:</w:t>
      </w:r>
    </w:p>
    <w:p w14:paraId="4D06A3F3" w14:textId="77777777" w:rsidR="00084B57" w:rsidRPr="00084B57" w:rsidRDefault="00084B57" w:rsidP="00084B57">
      <w:pPr>
        <w:pStyle w:val="ListParagraph"/>
        <w:numPr>
          <w:ilvl w:val="0"/>
          <w:numId w:val="21"/>
        </w:numPr>
        <w:contextualSpacing w:val="0"/>
        <w:jc w:val="both"/>
        <w:rPr>
          <w:rFonts w:ascii="Arial" w:hAnsi="Arial" w:cs="Arial"/>
          <w:sz w:val="24"/>
          <w:szCs w:val="24"/>
        </w:rPr>
      </w:pPr>
      <w:r w:rsidRPr="00084B57">
        <w:rPr>
          <w:rFonts w:ascii="Arial" w:hAnsi="Arial" w:cs="Arial"/>
          <w:sz w:val="24"/>
          <w:szCs w:val="24"/>
        </w:rPr>
        <w:t xml:space="preserve">Register users and permit them to log in to the system.  </w:t>
      </w:r>
    </w:p>
    <w:p w14:paraId="4D06A3F4" w14:textId="77777777" w:rsidR="00084B57" w:rsidRPr="00084B57" w:rsidRDefault="00084B57" w:rsidP="00084B57">
      <w:pPr>
        <w:pStyle w:val="ListParagraph"/>
        <w:numPr>
          <w:ilvl w:val="0"/>
          <w:numId w:val="21"/>
        </w:numPr>
        <w:ind w:left="1080"/>
        <w:contextualSpacing w:val="0"/>
        <w:jc w:val="both"/>
        <w:rPr>
          <w:rFonts w:ascii="Arial" w:hAnsi="Arial" w:cs="Arial"/>
          <w:sz w:val="24"/>
          <w:szCs w:val="24"/>
        </w:rPr>
      </w:pPr>
      <w:r w:rsidRPr="00084B57">
        <w:rPr>
          <w:rFonts w:ascii="Arial" w:hAnsi="Arial" w:cs="Arial"/>
          <w:sz w:val="24"/>
          <w:szCs w:val="24"/>
        </w:rPr>
        <w:t>Appropriate data should be securely transmitted and stored.</w:t>
      </w:r>
    </w:p>
    <w:p w14:paraId="4D06A3F5" w14:textId="77777777" w:rsidR="00084B57" w:rsidRPr="00084B57" w:rsidRDefault="00084B57" w:rsidP="00084B57">
      <w:pPr>
        <w:pStyle w:val="ListParagraph"/>
        <w:numPr>
          <w:ilvl w:val="0"/>
          <w:numId w:val="21"/>
        </w:numPr>
        <w:contextualSpacing w:val="0"/>
        <w:jc w:val="both"/>
        <w:rPr>
          <w:rFonts w:ascii="Arial" w:hAnsi="Arial" w:cs="Arial"/>
          <w:sz w:val="24"/>
          <w:szCs w:val="24"/>
        </w:rPr>
      </w:pPr>
      <w:r w:rsidRPr="00084B57">
        <w:rPr>
          <w:rFonts w:ascii="Arial" w:hAnsi="Arial" w:cs="Arial"/>
          <w:sz w:val="24"/>
          <w:szCs w:val="24"/>
        </w:rPr>
        <w:t>Ensure that only logged in users can purchase items.</w:t>
      </w:r>
    </w:p>
    <w:p w14:paraId="4D06A3F6" w14:textId="77777777" w:rsidR="00084B57" w:rsidRPr="00084B57" w:rsidRDefault="00084B57" w:rsidP="00084B57">
      <w:pPr>
        <w:pStyle w:val="ListParagraph"/>
        <w:numPr>
          <w:ilvl w:val="0"/>
          <w:numId w:val="21"/>
        </w:numPr>
        <w:contextualSpacing w:val="0"/>
        <w:jc w:val="both"/>
        <w:rPr>
          <w:rFonts w:ascii="Arial" w:hAnsi="Arial" w:cs="Arial"/>
          <w:sz w:val="24"/>
          <w:szCs w:val="24"/>
        </w:rPr>
      </w:pPr>
      <w:r w:rsidRPr="00084B57">
        <w:rPr>
          <w:rFonts w:ascii="Arial" w:hAnsi="Arial" w:cs="Arial"/>
          <w:sz w:val="24"/>
          <w:szCs w:val="24"/>
        </w:rPr>
        <w:t>Permit the purchase of multiple items and/or duplicates of the same item in a single transaction.</w:t>
      </w:r>
    </w:p>
    <w:p w14:paraId="4D06A3F7" w14:textId="77777777" w:rsidR="00084B57" w:rsidRPr="00084B57" w:rsidRDefault="00084B57" w:rsidP="00084B57">
      <w:pPr>
        <w:pStyle w:val="ListParagraph"/>
        <w:numPr>
          <w:ilvl w:val="0"/>
          <w:numId w:val="21"/>
        </w:numPr>
        <w:contextualSpacing w:val="0"/>
        <w:jc w:val="both"/>
        <w:rPr>
          <w:rFonts w:ascii="Arial" w:hAnsi="Arial" w:cs="Arial"/>
          <w:sz w:val="24"/>
          <w:szCs w:val="24"/>
        </w:rPr>
      </w:pPr>
      <w:r w:rsidRPr="00084B57">
        <w:rPr>
          <w:rFonts w:ascii="Arial" w:hAnsi="Arial" w:cs="Arial"/>
          <w:sz w:val="24"/>
          <w:szCs w:val="24"/>
        </w:rPr>
        <w:t>Generate a subtotal of items being purchased.</w:t>
      </w:r>
    </w:p>
    <w:p w14:paraId="4D06A3F8" w14:textId="77777777" w:rsidR="00084B57" w:rsidRPr="00084B57" w:rsidRDefault="00084B57" w:rsidP="00084B57">
      <w:pPr>
        <w:pStyle w:val="ListParagraph"/>
        <w:numPr>
          <w:ilvl w:val="0"/>
          <w:numId w:val="21"/>
        </w:numPr>
        <w:contextualSpacing w:val="0"/>
        <w:jc w:val="both"/>
        <w:rPr>
          <w:rFonts w:ascii="Arial" w:hAnsi="Arial" w:cs="Arial"/>
          <w:sz w:val="24"/>
          <w:szCs w:val="24"/>
        </w:rPr>
      </w:pPr>
      <w:r w:rsidRPr="00084B57">
        <w:rPr>
          <w:rFonts w:ascii="Arial" w:hAnsi="Arial" w:cs="Arial"/>
          <w:sz w:val="24"/>
          <w:szCs w:val="24"/>
        </w:rPr>
        <w:t>Simulate a “purchase” operation.</w:t>
      </w:r>
    </w:p>
    <w:p w14:paraId="4D06A3F9" w14:textId="77777777" w:rsidR="00084B57" w:rsidRPr="00084B57" w:rsidRDefault="00084B57" w:rsidP="00084B57">
      <w:pPr>
        <w:jc w:val="both"/>
        <w:rPr>
          <w:rFonts w:ascii="Arial" w:hAnsi="Arial" w:cs="Arial"/>
          <w:sz w:val="24"/>
          <w:szCs w:val="24"/>
        </w:rPr>
      </w:pPr>
    </w:p>
    <w:p w14:paraId="4D06A3FA" w14:textId="77777777" w:rsidR="00084B57" w:rsidRPr="00084B57" w:rsidRDefault="00084B57" w:rsidP="00084B57">
      <w:pPr>
        <w:jc w:val="both"/>
        <w:rPr>
          <w:rFonts w:ascii="Arial" w:hAnsi="Arial" w:cs="Arial"/>
          <w:sz w:val="24"/>
          <w:szCs w:val="24"/>
        </w:rPr>
      </w:pPr>
      <w:r w:rsidRPr="00084B57">
        <w:rPr>
          <w:rFonts w:ascii="Arial" w:hAnsi="Arial" w:cs="Arial"/>
          <w:sz w:val="24"/>
          <w:szCs w:val="24"/>
        </w:rPr>
        <w:t>The system should:</w:t>
      </w:r>
    </w:p>
    <w:p w14:paraId="4D06A3FB" w14:textId="77777777" w:rsidR="00084B57" w:rsidRPr="00084B57" w:rsidRDefault="00084B57" w:rsidP="00084B57">
      <w:pPr>
        <w:pStyle w:val="ListParagraph"/>
        <w:numPr>
          <w:ilvl w:val="0"/>
          <w:numId w:val="23"/>
        </w:numPr>
        <w:contextualSpacing w:val="0"/>
        <w:jc w:val="both"/>
        <w:rPr>
          <w:rFonts w:ascii="Arial" w:hAnsi="Arial" w:cs="Arial"/>
          <w:sz w:val="24"/>
          <w:szCs w:val="24"/>
        </w:rPr>
      </w:pPr>
      <w:r w:rsidRPr="00084B57">
        <w:rPr>
          <w:rFonts w:ascii="Arial" w:hAnsi="Arial" w:cs="Arial"/>
          <w:sz w:val="24"/>
          <w:szCs w:val="24"/>
        </w:rPr>
        <w:t>Allow users to modify their own details.</w:t>
      </w:r>
    </w:p>
    <w:p w14:paraId="4D06A3FC" w14:textId="77777777" w:rsidR="00084B57" w:rsidRPr="00084B57" w:rsidRDefault="00084B57" w:rsidP="00084B57">
      <w:pPr>
        <w:pStyle w:val="ListParagraph"/>
        <w:numPr>
          <w:ilvl w:val="0"/>
          <w:numId w:val="23"/>
        </w:numPr>
        <w:contextualSpacing w:val="0"/>
        <w:jc w:val="both"/>
        <w:rPr>
          <w:rFonts w:ascii="Arial" w:hAnsi="Arial" w:cs="Arial"/>
          <w:sz w:val="24"/>
          <w:szCs w:val="24"/>
        </w:rPr>
      </w:pPr>
      <w:r w:rsidRPr="00084B57">
        <w:rPr>
          <w:rFonts w:ascii="Arial" w:hAnsi="Arial" w:cs="Arial"/>
          <w:sz w:val="24"/>
          <w:szCs w:val="24"/>
        </w:rPr>
        <w:t>Provide a secure administrative interface to manage users.</w:t>
      </w:r>
    </w:p>
    <w:p w14:paraId="4D06A3FD" w14:textId="77777777" w:rsidR="00084B57" w:rsidRPr="00084B57" w:rsidRDefault="00084B57" w:rsidP="00084B57">
      <w:pPr>
        <w:pStyle w:val="ListParagraph"/>
        <w:numPr>
          <w:ilvl w:val="0"/>
          <w:numId w:val="23"/>
        </w:numPr>
        <w:ind w:left="1080"/>
        <w:contextualSpacing w:val="0"/>
        <w:jc w:val="both"/>
        <w:rPr>
          <w:rFonts w:ascii="Arial" w:hAnsi="Arial" w:cs="Arial"/>
          <w:sz w:val="24"/>
          <w:szCs w:val="24"/>
        </w:rPr>
      </w:pPr>
      <w:r w:rsidRPr="00084B57">
        <w:rPr>
          <w:rFonts w:ascii="Arial" w:hAnsi="Arial" w:cs="Arial"/>
          <w:sz w:val="24"/>
          <w:szCs w:val="24"/>
        </w:rPr>
        <w:t>Login to this interface should be restricted to or accounts flagged as administrators in the database.</w:t>
      </w:r>
    </w:p>
    <w:p w14:paraId="4D06A3FE" w14:textId="77777777" w:rsidR="00084B57" w:rsidRPr="00084B57" w:rsidRDefault="00084B57" w:rsidP="00084B57">
      <w:pPr>
        <w:pStyle w:val="ListParagraph"/>
        <w:numPr>
          <w:ilvl w:val="0"/>
          <w:numId w:val="23"/>
        </w:numPr>
        <w:contextualSpacing w:val="0"/>
        <w:jc w:val="both"/>
        <w:rPr>
          <w:rFonts w:ascii="Arial" w:hAnsi="Arial" w:cs="Arial"/>
          <w:sz w:val="24"/>
          <w:szCs w:val="24"/>
        </w:rPr>
      </w:pPr>
      <w:r w:rsidRPr="00084B57">
        <w:rPr>
          <w:rFonts w:ascii="Arial" w:hAnsi="Arial" w:cs="Arial"/>
          <w:sz w:val="24"/>
          <w:szCs w:val="24"/>
        </w:rPr>
        <w:t>Permit administrators to modify items for sale in the system, including adding and deleting items.</w:t>
      </w:r>
    </w:p>
    <w:p w14:paraId="4D06A3FF" w14:textId="77777777" w:rsidR="00084B57" w:rsidRPr="00084B57" w:rsidRDefault="00084B57" w:rsidP="00084B57">
      <w:pPr>
        <w:pStyle w:val="ListParagraph"/>
        <w:numPr>
          <w:ilvl w:val="0"/>
          <w:numId w:val="23"/>
        </w:numPr>
        <w:contextualSpacing w:val="0"/>
        <w:jc w:val="both"/>
        <w:rPr>
          <w:rFonts w:ascii="Arial" w:hAnsi="Arial" w:cs="Arial"/>
          <w:sz w:val="24"/>
          <w:szCs w:val="24"/>
        </w:rPr>
      </w:pPr>
      <w:r w:rsidRPr="00084B57">
        <w:rPr>
          <w:rFonts w:ascii="Arial" w:hAnsi="Arial" w:cs="Arial"/>
          <w:sz w:val="24"/>
          <w:szCs w:val="24"/>
        </w:rPr>
        <w:t>Postage should be charged as follows:</w:t>
      </w:r>
    </w:p>
    <w:p w14:paraId="4D06A400" w14:textId="77777777" w:rsidR="00084B57" w:rsidRPr="00084B57" w:rsidRDefault="00084B57" w:rsidP="00084B57">
      <w:pPr>
        <w:jc w:val="both"/>
        <w:rPr>
          <w:rFonts w:ascii="Arial" w:hAnsi="Arial" w:cs="Arial"/>
          <w:sz w:val="24"/>
          <w:szCs w:val="24"/>
        </w:rPr>
      </w:pPr>
    </w:p>
    <w:tbl>
      <w:tblPr>
        <w:tblStyle w:val="TableGrid"/>
        <w:tblW w:w="0" w:type="auto"/>
        <w:tblLayout w:type="fixed"/>
        <w:tblLook w:val="04A0" w:firstRow="1" w:lastRow="0" w:firstColumn="1" w:lastColumn="0" w:noHBand="0" w:noVBand="1"/>
      </w:tblPr>
      <w:tblGrid>
        <w:gridCol w:w="5200"/>
        <w:gridCol w:w="5201"/>
      </w:tblGrid>
      <w:tr w:rsidR="00084B57" w:rsidRPr="00084B57" w14:paraId="4D06A403" w14:textId="77777777" w:rsidTr="00611A8D">
        <w:tc>
          <w:tcPr>
            <w:tcW w:w="5200" w:type="dxa"/>
            <w:tcBorders>
              <w:top w:val="single" w:sz="4" w:space="0" w:color="auto"/>
              <w:left w:val="single" w:sz="4" w:space="0" w:color="auto"/>
              <w:bottom w:val="single" w:sz="4" w:space="0" w:color="auto"/>
              <w:right w:val="single" w:sz="4" w:space="0" w:color="auto"/>
            </w:tcBorders>
            <w:hideMark/>
          </w:tcPr>
          <w:p w14:paraId="4D06A401" w14:textId="77777777" w:rsidR="00084B57" w:rsidRPr="00084B57" w:rsidRDefault="00084B57" w:rsidP="00611A8D">
            <w:pPr>
              <w:jc w:val="both"/>
              <w:rPr>
                <w:rFonts w:ascii="Arial" w:hAnsi="Arial" w:cs="Arial"/>
                <w:b/>
                <w:sz w:val="24"/>
                <w:szCs w:val="24"/>
                <w:u w:val="single"/>
              </w:rPr>
            </w:pPr>
            <w:r w:rsidRPr="00084B57">
              <w:rPr>
                <w:rFonts w:ascii="Arial" w:hAnsi="Arial" w:cs="Arial"/>
                <w:b/>
                <w:sz w:val="24"/>
                <w:szCs w:val="24"/>
                <w:u w:val="single"/>
              </w:rPr>
              <w:t>Value of order</w:t>
            </w:r>
          </w:p>
        </w:tc>
        <w:tc>
          <w:tcPr>
            <w:tcW w:w="5201" w:type="dxa"/>
            <w:tcBorders>
              <w:top w:val="single" w:sz="4" w:space="0" w:color="auto"/>
              <w:left w:val="single" w:sz="4" w:space="0" w:color="auto"/>
              <w:bottom w:val="single" w:sz="4" w:space="0" w:color="auto"/>
              <w:right w:val="single" w:sz="4" w:space="0" w:color="auto"/>
            </w:tcBorders>
            <w:hideMark/>
          </w:tcPr>
          <w:p w14:paraId="4D06A402" w14:textId="77777777" w:rsidR="00084B57" w:rsidRPr="00084B57" w:rsidRDefault="00084B57" w:rsidP="00611A8D">
            <w:pPr>
              <w:jc w:val="both"/>
              <w:rPr>
                <w:rFonts w:ascii="Arial" w:hAnsi="Arial" w:cs="Arial"/>
                <w:b/>
                <w:sz w:val="24"/>
                <w:szCs w:val="24"/>
                <w:u w:val="single"/>
              </w:rPr>
            </w:pPr>
            <w:r w:rsidRPr="00084B57">
              <w:rPr>
                <w:rFonts w:ascii="Arial" w:hAnsi="Arial" w:cs="Arial"/>
                <w:b/>
                <w:sz w:val="24"/>
                <w:szCs w:val="24"/>
                <w:u w:val="single"/>
              </w:rPr>
              <w:t>Cost</w:t>
            </w:r>
          </w:p>
        </w:tc>
      </w:tr>
      <w:tr w:rsidR="00084B57" w:rsidRPr="00084B57" w14:paraId="4D06A406" w14:textId="77777777" w:rsidTr="00611A8D">
        <w:tc>
          <w:tcPr>
            <w:tcW w:w="5200" w:type="dxa"/>
            <w:tcBorders>
              <w:top w:val="single" w:sz="4" w:space="0" w:color="auto"/>
              <w:left w:val="single" w:sz="4" w:space="0" w:color="auto"/>
              <w:bottom w:val="single" w:sz="4" w:space="0" w:color="auto"/>
              <w:right w:val="single" w:sz="4" w:space="0" w:color="auto"/>
            </w:tcBorders>
            <w:hideMark/>
          </w:tcPr>
          <w:p w14:paraId="4D06A404" w14:textId="77777777" w:rsidR="00084B57" w:rsidRPr="00084B57" w:rsidRDefault="00084B57" w:rsidP="00611A8D">
            <w:pPr>
              <w:jc w:val="both"/>
              <w:rPr>
                <w:rFonts w:ascii="Arial" w:hAnsi="Arial" w:cs="Arial"/>
                <w:sz w:val="24"/>
                <w:szCs w:val="24"/>
              </w:rPr>
            </w:pPr>
            <w:r w:rsidRPr="00084B57">
              <w:rPr>
                <w:rFonts w:ascii="Arial" w:hAnsi="Arial" w:cs="Arial"/>
                <w:sz w:val="24"/>
                <w:szCs w:val="24"/>
              </w:rPr>
              <w:t>&lt; £50</w:t>
            </w:r>
          </w:p>
        </w:tc>
        <w:tc>
          <w:tcPr>
            <w:tcW w:w="5201" w:type="dxa"/>
            <w:tcBorders>
              <w:top w:val="single" w:sz="4" w:space="0" w:color="auto"/>
              <w:left w:val="single" w:sz="4" w:space="0" w:color="auto"/>
              <w:bottom w:val="single" w:sz="4" w:space="0" w:color="auto"/>
              <w:right w:val="single" w:sz="4" w:space="0" w:color="auto"/>
            </w:tcBorders>
            <w:hideMark/>
          </w:tcPr>
          <w:p w14:paraId="4D06A405" w14:textId="77777777" w:rsidR="00084B57" w:rsidRPr="00084B57" w:rsidRDefault="00084B57" w:rsidP="00611A8D">
            <w:pPr>
              <w:jc w:val="both"/>
              <w:rPr>
                <w:rFonts w:ascii="Arial" w:hAnsi="Arial" w:cs="Arial"/>
                <w:sz w:val="24"/>
                <w:szCs w:val="24"/>
              </w:rPr>
            </w:pPr>
            <w:r w:rsidRPr="00084B57">
              <w:rPr>
                <w:rFonts w:ascii="Arial" w:hAnsi="Arial" w:cs="Arial"/>
                <w:sz w:val="24"/>
                <w:szCs w:val="24"/>
              </w:rPr>
              <w:t>£6.00</w:t>
            </w:r>
          </w:p>
        </w:tc>
      </w:tr>
      <w:tr w:rsidR="00084B57" w:rsidRPr="00084B57" w14:paraId="4D06A409" w14:textId="77777777" w:rsidTr="00611A8D">
        <w:tc>
          <w:tcPr>
            <w:tcW w:w="5200" w:type="dxa"/>
            <w:tcBorders>
              <w:top w:val="single" w:sz="4" w:space="0" w:color="auto"/>
              <w:left w:val="single" w:sz="4" w:space="0" w:color="auto"/>
              <w:bottom w:val="single" w:sz="4" w:space="0" w:color="auto"/>
              <w:right w:val="single" w:sz="4" w:space="0" w:color="auto"/>
            </w:tcBorders>
            <w:hideMark/>
          </w:tcPr>
          <w:p w14:paraId="4D06A407" w14:textId="77777777" w:rsidR="00084B57" w:rsidRPr="00084B57" w:rsidRDefault="00084B57" w:rsidP="00611A8D">
            <w:pPr>
              <w:jc w:val="both"/>
              <w:rPr>
                <w:rFonts w:ascii="Arial" w:hAnsi="Arial" w:cs="Arial"/>
                <w:sz w:val="24"/>
                <w:szCs w:val="24"/>
              </w:rPr>
            </w:pPr>
            <w:r w:rsidRPr="00084B57">
              <w:rPr>
                <w:rFonts w:ascii="Arial" w:hAnsi="Arial" w:cs="Arial"/>
                <w:sz w:val="24"/>
                <w:szCs w:val="24"/>
              </w:rPr>
              <w:t>£50 – £99.99</w:t>
            </w:r>
          </w:p>
        </w:tc>
        <w:tc>
          <w:tcPr>
            <w:tcW w:w="5201" w:type="dxa"/>
            <w:tcBorders>
              <w:top w:val="single" w:sz="4" w:space="0" w:color="auto"/>
              <w:left w:val="single" w:sz="4" w:space="0" w:color="auto"/>
              <w:bottom w:val="single" w:sz="4" w:space="0" w:color="auto"/>
              <w:right w:val="single" w:sz="4" w:space="0" w:color="auto"/>
            </w:tcBorders>
            <w:hideMark/>
          </w:tcPr>
          <w:p w14:paraId="4D06A408" w14:textId="77777777" w:rsidR="00084B57" w:rsidRPr="00084B57" w:rsidRDefault="00084B57" w:rsidP="00611A8D">
            <w:pPr>
              <w:jc w:val="both"/>
              <w:rPr>
                <w:rFonts w:ascii="Arial" w:hAnsi="Arial" w:cs="Arial"/>
                <w:sz w:val="24"/>
                <w:szCs w:val="24"/>
              </w:rPr>
            </w:pPr>
            <w:r w:rsidRPr="00084B57">
              <w:rPr>
                <w:rFonts w:ascii="Arial" w:hAnsi="Arial" w:cs="Arial"/>
                <w:sz w:val="24"/>
                <w:szCs w:val="24"/>
              </w:rPr>
              <w:t>£4.50</w:t>
            </w:r>
          </w:p>
        </w:tc>
      </w:tr>
      <w:tr w:rsidR="00084B57" w:rsidRPr="00084B57" w14:paraId="4D06A40C" w14:textId="77777777" w:rsidTr="00611A8D">
        <w:tc>
          <w:tcPr>
            <w:tcW w:w="5200" w:type="dxa"/>
            <w:tcBorders>
              <w:top w:val="single" w:sz="4" w:space="0" w:color="auto"/>
              <w:left w:val="single" w:sz="4" w:space="0" w:color="auto"/>
              <w:bottom w:val="single" w:sz="4" w:space="0" w:color="auto"/>
              <w:right w:val="single" w:sz="4" w:space="0" w:color="auto"/>
            </w:tcBorders>
            <w:hideMark/>
          </w:tcPr>
          <w:p w14:paraId="4D06A40A" w14:textId="77777777" w:rsidR="00084B57" w:rsidRPr="00084B57" w:rsidRDefault="00084B57" w:rsidP="00611A8D">
            <w:pPr>
              <w:jc w:val="both"/>
              <w:rPr>
                <w:rFonts w:ascii="Arial" w:hAnsi="Arial" w:cs="Arial"/>
                <w:sz w:val="24"/>
                <w:szCs w:val="24"/>
              </w:rPr>
            </w:pPr>
            <w:r w:rsidRPr="00084B57">
              <w:rPr>
                <w:rFonts w:ascii="Arial" w:hAnsi="Arial" w:cs="Arial"/>
                <w:sz w:val="24"/>
                <w:szCs w:val="24"/>
              </w:rPr>
              <w:lastRenderedPageBreak/>
              <w:t>£100 – £149.99</w:t>
            </w:r>
          </w:p>
        </w:tc>
        <w:tc>
          <w:tcPr>
            <w:tcW w:w="5201" w:type="dxa"/>
            <w:tcBorders>
              <w:top w:val="single" w:sz="4" w:space="0" w:color="auto"/>
              <w:left w:val="single" w:sz="4" w:space="0" w:color="auto"/>
              <w:bottom w:val="single" w:sz="4" w:space="0" w:color="auto"/>
              <w:right w:val="single" w:sz="4" w:space="0" w:color="auto"/>
            </w:tcBorders>
            <w:hideMark/>
          </w:tcPr>
          <w:p w14:paraId="4D06A40B" w14:textId="77777777" w:rsidR="00084B57" w:rsidRPr="00084B57" w:rsidRDefault="00084B57" w:rsidP="00611A8D">
            <w:pPr>
              <w:jc w:val="both"/>
              <w:rPr>
                <w:rFonts w:ascii="Arial" w:hAnsi="Arial" w:cs="Arial"/>
                <w:sz w:val="24"/>
                <w:szCs w:val="24"/>
              </w:rPr>
            </w:pPr>
            <w:r w:rsidRPr="00084B57">
              <w:rPr>
                <w:rFonts w:ascii="Arial" w:hAnsi="Arial" w:cs="Arial"/>
                <w:sz w:val="24"/>
                <w:szCs w:val="24"/>
              </w:rPr>
              <w:t>£2</w:t>
            </w:r>
          </w:p>
        </w:tc>
      </w:tr>
      <w:tr w:rsidR="00084B57" w:rsidRPr="00084B57" w14:paraId="4D06A40F" w14:textId="77777777" w:rsidTr="00611A8D">
        <w:tc>
          <w:tcPr>
            <w:tcW w:w="5200" w:type="dxa"/>
            <w:tcBorders>
              <w:top w:val="single" w:sz="4" w:space="0" w:color="auto"/>
              <w:left w:val="single" w:sz="4" w:space="0" w:color="auto"/>
              <w:bottom w:val="single" w:sz="4" w:space="0" w:color="auto"/>
              <w:right w:val="single" w:sz="4" w:space="0" w:color="auto"/>
            </w:tcBorders>
            <w:hideMark/>
          </w:tcPr>
          <w:p w14:paraId="4D06A40D" w14:textId="77777777" w:rsidR="00084B57" w:rsidRPr="00084B57" w:rsidRDefault="00084B57" w:rsidP="00611A8D">
            <w:pPr>
              <w:jc w:val="both"/>
              <w:rPr>
                <w:rFonts w:ascii="Arial" w:hAnsi="Arial" w:cs="Arial"/>
                <w:sz w:val="24"/>
                <w:szCs w:val="24"/>
              </w:rPr>
            </w:pPr>
            <w:r w:rsidRPr="00084B57">
              <w:rPr>
                <w:rFonts w:ascii="Arial" w:hAnsi="Arial" w:cs="Arial"/>
                <w:sz w:val="24"/>
                <w:szCs w:val="24"/>
              </w:rPr>
              <w:t>&gt; £150</w:t>
            </w:r>
          </w:p>
        </w:tc>
        <w:tc>
          <w:tcPr>
            <w:tcW w:w="5201" w:type="dxa"/>
            <w:tcBorders>
              <w:top w:val="single" w:sz="4" w:space="0" w:color="auto"/>
              <w:left w:val="single" w:sz="4" w:space="0" w:color="auto"/>
              <w:bottom w:val="single" w:sz="4" w:space="0" w:color="auto"/>
              <w:right w:val="single" w:sz="4" w:space="0" w:color="auto"/>
            </w:tcBorders>
            <w:hideMark/>
          </w:tcPr>
          <w:p w14:paraId="4D06A40E" w14:textId="77777777" w:rsidR="00084B57" w:rsidRPr="00084B57" w:rsidRDefault="00084B57" w:rsidP="00611A8D">
            <w:pPr>
              <w:jc w:val="both"/>
              <w:rPr>
                <w:rFonts w:ascii="Arial" w:hAnsi="Arial" w:cs="Arial"/>
                <w:sz w:val="24"/>
                <w:szCs w:val="24"/>
              </w:rPr>
            </w:pPr>
            <w:r w:rsidRPr="00084B57">
              <w:rPr>
                <w:rFonts w:ascii="Arial" w:hAnsi="Arial" w:cs="Arial"/>
                <w:sz w:val="24"/>
                <w:szCs w:val="24"/>
              </w:rPr>
              <w:t>Free</w:t>
            </w:r>
          </w:p>
        </w:tc>
      </w:tr>
    </w:tbl>
    <w:p w14:paraId="4D06A410" w14:textId="77777777" w:rsidR="00084B57" w:rsidRPr="00084B57" w:rsidRDefault="00084B57" w:rsidP="00084B57">
      <w:pPr>
        <w:jc w:val="both"/>
        <w:rPr>
          <w:rFonts w:ascii="Arial" w:hAnsi="Arial" w:cs="Arial"/>
          <w:sz w:val="24"/>
          <w:szCs w:val="24"/>
        </w:rPr>
      </w:pPr>
    </w:p>
    <w:p w14:paraId="4D06A411" w14:textId="77777777" w:rsidR="00084B57" w:rsidRPr="00084B57" w:rsidRDefault="00084B57" w:rsidP="00084B57">
      <w:pPr>
        <w:jc w:val="both"/>
        <w:rPr>
          <w:rFonts w:ascii="Arial" w:hAnsi="Arial" w:cs="Arial"/>
          <w:sz w:val="24"/>
          <w:szCs w:val="24"/>
        </w:rPr>
      </w:pPr>
      <w:r w:rsidRPr="00084B57">
        <w:rPr>
          <w:rFonts w:ascii="Arial" w:hAnsi="Arial" w:cs="Arial"/>
          <w:sz w:val="24"/>
          <w:szCs w:val="24"/>
        </w:rPr>
        <w:t>The system may:</w:t>
      </w:r>
    </w:p>
    <w:p w14:paraId="4D06A412" w14:textId="77777777" w:rsidR="00084B57" w:rsidRPr="00084B57" w:rsidRDefault="00084B57" w:rsidP="00084B57">
      <w:pPr>
        <w:pStyle w:val="ListParagraph"/>
        <w:numPr>
          <w:ilvl w:val="0"/>
          <w:numId w:val="22"/>
        </w:numPr>
        <w:contextualSpacing w:val="0"/>
        <w:jc w:val="both"/>
        <w:rPr>
          <w:rFonts w:ascii="Arial" w:hAnsi="Arial" w:cs="Arial"/>
          <w:sz w:val="24"/>
          <w:szCs w:val="24"/>
        </w:rPr>
      </w:pPr>
      <w:r w:rsidRPr="00084B57">
        <w:rPr>
          <w:rFonts w:ascii="Arial" w:hAnsi="Arial" w:cs="Arial"/>
          <w:sz w:val="24"/>
          <w:szCs w:val="24"/>
        </w:rPr>
        <w:t>Offer a gift service.  If the user opts to send their selected product(s) as a gift, a gift box or gift wrap may be selected, not both.  A gift card may be included with either gift option at an additional cost.</w:t>
      </w:r>
    </w:p>
    <w:p w14:paraId="4D06A413" w14:textId="77777777" w:rsidR="00084B57" w:rsidRPr="00084B57" w:rsidRDefault="00084B57" w:rsidP="00084B57">
      <w:pPr>
        <w:pStyle w:val="ListParagraph"/>
        <w:numPr>
          <w:ilvl w:val="0"/>
          <w:numId w:val="22"/>
        </w:numPr>
        <w:ind w:left="1080"/>
        <w:contextualSpacing w:val="0"/>
        <w:jc w:val="both"/>
        <w:rPr>
          <w:rFonts w:ascii="Arial" w:hAnsi="Arial" w:cs="Arial"/>
          <w:sz w:val="24"/>
          <w:szCs w:val="24"/>
        </w:rPr>
      </w:pPr>
      <w:r w:rsidRPr="00084B57">
        <w:rPr>
          <w:rFonts w:ascii="Arial" w:hAnsi="Arial" w:cs="Arial"/>
          <w:sz w:val="24"/>
          <w:szCs w:val="24"/>
        </w:rPr>
        <w:t>Gift wrap should be charged at +2% the cost of items in the order, after postage.</w:t>
      </w:r>
    </w:p>
    <w:p w14:paraId="4D06A414" w14:textId="77777777" w:rsidR="00084B57" w:rsidRPr="00084B57" w:rsidRDefault="00084B57" w:rsidP="00084B57">
      <w:pPr>
        <w:pStyle w:val="ListParagraph"/>
        <w:numPr>
          <w:ilvl w:val="0"/>
          <w:numId w:val="22"/>
        </w:numPr>
        <w:ind w:left="1080"/>
        <w:contextualSpacing w:val="0"/>
        <w:jc w:val="both"/>
        <w:rPr>
          <w:rFonts w:ascii="Arial" w:hAnsi="Arial" w:cs="Arial"/>
          <w:sz w:val="24"/>
          <w:szCs w:val="24"/>
        </w:rPr>
      </w:pPr>
      <w:r w:rsidRPr="00084B57">
        <w:rPr>
          <w:rFonts w:ascii="Arial" w:hAnsi="Arial" w:cs="Arial"/>
          <w:sz w:val="24"/>
          <w:szCs w:val="24"/>
        </w:rPr>
        <w:t>Gift boxes should be charged at +5% the cost of items in the order, after postage.</w:t>
      </w:r>
    </w:p>
    <w:p w14:paraId="4D06A415" w14:textId="77777777" w:rsidR="00084B57" w:rsidRPr="00084B57" w:rsidRDefault="00084B57" w:rsidP="00084B57">
      <w:pPr>
        <w:pStyle w:val="ListParagraph"/>
        <w:numPr>
          <w:ilvl w:val="0"/>
          <w:numId w:val="22"/>
        </w:numPr>
        <w:ind w:left="1080"/>
        <w:contextualSpacing w:val="0"/>
        <w:jc w:val="both"/>
        <w:rPr>
          <w:rFonts w:ascii="Arial" w:hAnsi="Arial" w:cs="Arial"/>
          <w:sz w:val="24"/>
          <w:szCs w:val="24"/>
        </w:rPr>
      </w:pPr>
      <w:r w:rsidRPr="00084B57">
        <w:rPr>
          <w:rFonts w:ascii="Arial" w:hAnsi="Arial" w:cs="Arial"/>
          <w:sz w:val="24"/>
          <w:szCs w:val="24"/>
        </w:rPr>
        <w:t>A gift card should be charged at £2.80.</w:t>
      </w:r>
    </w:p>
    <w:p w14:paraId="4D06A416" w14:textId="77777777" w:rsidR="00084B57" w:rsidRPr="00084B57" w:rsidRDefault="00084B57" w:rsidP="00084B57">
      <w:pPr>
        <w:jc w:val="both"/>
        <w:rPr>
          <w:rFonts w:ascii="Arial" w:hAnsi="Arial" w:cs="Arial"/>
          <w:sz w:val="24"/>
          <w:szCs w:val="24"/>
        </w:rPr>
      </w:pPr>
    </w:p>
    <w:p w14:paraId="4D06A417" w14:textId="77777777" w:rsidR="00084B57" w:rsidRPr="00084B57" w:rsidRDefault="00084B57" w:rsidP="00084B57">
      <w:pPr>
        <w:jc w:val="both"/>
        <w:rPr>
          <w:rFonts w:ascii="Arial" w:hAnsi="Arial" w:cs="Arial"/>
          <w:sz w:val="24"/>
          <w:szCs w:val="24"/>
        </w:rPr>
      </w:pPr>
      <w:r w:rsidRPr="00084B57">
        <w:rPr>
          <w:rFonts w:ascii="Arial" w:hAnsi="Arial" w:cs="Arial"/>
          <w:sz w:val="24"/>
          <w:szCs w:val="24"/>
        </w:rPr>
        <w:t>You are to write a report of 1,500 words which critically analyses critically analyses the design of the software components with respect to the major concepts, principles and good practice.</w:t>
      </w:r>
    </w:p>
    <w:p w14:paraId="4D06A418" w14:textId="77777777" w:rsidR="00084B57" w:rsidRPr="00084B57" w:rsidRDefault="00084B57" w:rsidP="00084B57">
      <w:pPr>
        <w:pStyle w:val="ListParagraph"/>
        <w:numPr>
          <w:ilvl w:val="0"/>
          <w:numId w:val="24"/>
        </w:numPr>
        <w:contextualSpacing w:val="0"/>
        <w:jc w:val="both"/>
        <w:rPr>
          <w:rFonts w:ascii="Arial" w:hAnsi="Arial" w:cs="Arial"/>
          <w:sz w:val="24"/>
          <w:szCs w:val="24"/>
        </w:rPr>
      </w:pPr>
      <w:r w:rsidRPr="00084B57">
        <w:rPr>
          <w:rFonts w:ascii="Arial" w:hAnsi="Arial" w:cs="Arial"/>
          <w:sz w:val="24"/>
          <w:szCs w:val="24"/>
        </w:rPr>
        <w:t>Pay special attention to the security and transmission of data.</w:t>
      </w:r>
    </w:p>
    <w:p w14:paraId="4D06A419" w14:textId="77777777" w:rsidR="00084B57" w:rsidRPr="00084B57" w:rsidRDefault="00084B57" w:rsidP="00084B57">
      <w:pPr>
        <w:pStyle w:val="ListParagraph"/>
        <w:numPr>
          <w:ilvl w:val="0"/>
          <w:numId w:val="24"/>
        </w:numPr>
        <w:contextualSpacing w:val="0"/>
        <w:jc w:val="both"/>
        <w:rPr>
          <w:rFonts w:ascii="Arial" w:hAnsi="Arial" w:cs="Arial"/>
          <w:sz w:val="24"/>
          <w:szCs w:val="24"/>
        </w:rPr>
      </w:pPr>
      <w:r w:rsidRPr="00084B57">
        <w:rPr>
          <w:rFonts w:ascii="Arial" w:hAnsi="Arial" w:cs="Arial"/>
          <w:sz w:val="24"/>
          <w:szCs w:val="24"/>
        </w:rPr>
        <w:t>Describe how the software could be deployed as part of a commercial distributed system.</w:t>
      </w:r>
    </w:p>
    <w:p w14:paraId="4D06A41A" w14:textId="77777777" w:rsidR="00084B57" w:rsidRPr="00A406E5" w:rsidRDefault="00084B57" w:rsidP="00A67FB1">
      <w:pPr>
        <w:ind w:left="720"/>
        <w:rPr>
          <w:rFonts w:ascii="Arial" w:hAnsi="Arial" w:cs="Arial"/>
          <w:sz w:val="24"/>
          <w:szCs w:val="24"/>
        </w:rPr>
      </w:pPr>
    </w:p>
    <w:p w14:paraId="4D06A41B" w14:textId="77777777" w:rsidR="00152E9D" w:rsidRPr="00A406E5" w:rsidRDefault="00152E9D" w:rsidP="00A67FB1">
      <w:pPr>
        <w:ind w:left="720"/>
        <w:rPr>
          <w:rFonts w:ascii="Arial" w:hAnsi="Arial" w:cs="Arial"/>
          <w:sz w:val="24"/>
          <w:szCs w:val="24"/>
        </w:rPr>
      </w:pPr>
    </w:p>
    <w:p w14:paraId="4D06A41C" w14:textId="77777777" w:rsidR="00152E9D" w:rsidRPr="00A406E5" w:rsidRDefault="00152E9D" w:rsidP="00A67FB1">
      <w:pPr>
        <w:ind w:left="720"/>
        <w:rPr>
          <w:rFonts w:ascii="Arial" w:hAnsi="Arial" w:cs="Arial"/>
          <w:sz w:val="24"/>
          <w:szCs w:val="24"/>
        </w:rPr>
      </w:pPr>
    </w:p>
    <w:p w14:paraId="4D06A41D" w14:textId="77777777" w:rsidR="00152E9D" w:rsidRPr="00A406E5" w:rsidRDefault="00152E9D" w:rsidP="00A67FB1">
      <w:pPr>
        <w:ind w:left="720"/>
        <w:rPr>
          <w:rFonts w:ascii="Arial" w:hAnsi="Arial" w:cs="Arial"/>
          <w:sz w:val="24"/>
          <w:szCs w:val="24"/>
        </w:rPr>
      </w:pPr>
    </w:p>
    <w:p w14:paraId="4D06A41E" w14:textId="77777777" w:rsidR="00152E9D" w:rsidRPr="00A406E5" w:rsidRDefault="00152E9D" w:rsidP="00A67FB1">
      <w:pPr>
        <w:ind w:left="720"/>
        <w:rPr>
          <w:rFonts w:ascii="Arial" w:hAnsi="Arial" w:cs="Arial"/>
          <w:sz w:val="24"/>
          <w:szCs w:val="24"/>
        </w:rPr>
      </w:pPr>
    </w:p>
    <w:p w14:paraId="4D06A41F" w14:textId="77777777" w:rsidR="00152E9D" w:rsidRPr="00A406E5" w:rsidRDefault="00152E9D" w:rsidP="00A67FB1">
      <w:pPr>
        <w:ind w:left="720"/>
        <w:rPr>
          <w:rFonts w:ascii="Arial" w:hAnsi="Arial" w:cs="Arial"/>
          <w:sz w:val="24"/>
          <w:szCs w:val="24"/>
        </w:rPr>
      </w:pPr>
    </w:p>
    <w:p w14:paraId="4D06A420" w14:textId="77777777" w:rsidR="00152E9D" w:rsidRPr="00A406E5" w:rsidRDefault="00152E9D" w:rsidP="00A67FB1">
      <w:pPr>
        <w:ind w:left="720"/>
        <w:rPr>
          <w:rFonts w:ascii="Arial" w:hAnsi="Arial" w:cs="Arial"/>
          <w:sz w:val="24"/>
          <w:szCs w:val="24"/>
        </w:rPr>
      </w:pPr>
    </w:p>
    <w:p w14:paraId="4D06A421" w14:textId="77777777" w:rsidR="00152E9D" w:rsidRPr="00A406E5" w:rsidRDefault="00152E9D" w:rsidP="00A67FB1">
      <w:pPr>
        <w:ind w:left="720"/>
        <w:rPr>
          <w:rFonts w:ascii="Arial" w:hAnsi="Arial" w:cs="Arial"/>
          <w:sz w:val="24"/>
          <w:szCs w:val="24"/>
        </w:rPr>
      </w:pPr>
    </w:p>
    <w:p w14:paraId="4D06A422" w14:textId="77777777" w:rsidR="00152E9D" w:rsidRPr="00A406E5" w:rsidRDefault="00152E9D" w:rsidP="00A67FB1">
      <w:pPr>
        <w:ind w:left="720"/>
        <w:rPr>
          <w:rFonts w:ascii="Arial" w:hAnsi="Arial" w:cs="Arial"/>
          <w:sz w:val="24"/>
          <w:szCs w:val="24"/>
        </w:rPr>
      </w:pPr>
    </w:p>
    <w:p w14:paraId="4D06A423" w14:textId="77777777" w:rsidR="00152E9D" w:rsidRPr="00A406E5" w:rsidRDefault="00152E9D" w:rsidP="00A67FB1">
      <w:pPr>
        <w:ind w:left="720"/>
        <w:rPr>
          <w:rFonts w:ascii="Arial" w:hAnsi="Arial" w:cs="Arial"/>
          <w:sz w:val="24"/>
          <w:szCs w:val="24"/>
        </w:rPr>
      </w:pPr>
    </w:p>
    <w:p w14:paraId="4D06A424" w14:textId="77777777" w:rsidR="00152E9D" w:rsidRPr="00A406E5" w:rsidRDefault="00152E9D" w:rsidP="00A67FB1">
      <w:pPr>
        <w:ind w:left="720"/>
        <w:rPr>
          <w:rFonts w:ascii="Arial" w:hAnsi="Arial" w:cs="Arial"/>
          <w:sz w:val="24"/>
          <w:szCs w:val="24"/>
        </w:rPr>
      </w:pPr>
    </w:p>
    <w:p w14:paraId="4D06A425" w14:textId="77777777" w:rsidR="00152E9D" w:rsidRPr="00A406E5" w:rsidRDefault="00152E9D" w:rsidP="00A67FB1">
      <w:pPr>
        <w:ind w:left="720"/>
        <w:rPr>
          <w:rFonts w:ascii="Arial" w:hAnsi="Arial" w:cs="Arial"/>
          <w:sz w:val="24"/>
          <w:szCs w:val="24"/>
        </w:rPr>
      </w:pPr>
    </w:p>
    <w:p w14:paraId="4D06A426" w14:textId="77777777" w:rsidR="00152E9D" w:rsidRPr="00A406E5" w:rsidRDefault="00152E9D" w:rsidP="00A67FB1">
      <w:pPr>
        <w:ind w:left="720"/>
        <w:rPr>
          <w:rFonts w:ascii="Arial" w:hAnsi="Arial" w:cs="Arial"/>
          <w:sz w:val="24"/>
          <w:szCs w:val="24"/>
        </w:rPr>
      </w:pPr>
    </w:p>
    <w:p w14:paraId="4D06A427" w14:textId="77777777" w:rsidR="00152E9D" w:rsidRDefault="00152E9D" w:rsidP="00A67FB1">
      <w:pPr>
        <w:ind w:left="720"/>
        <w:rPr>
          <w:rFonts w:ascii="Arial" w:hAnsi="Arial" w:cs="Arial"/>
          <w:sz w:val="24"/>
          <w:szCs w:val="24"/>
        </w:rPr>
      </w:pPr>
    </w:p>
    <w:p w14:paraId="4D06A428" w14:textId="77777777" w:rsidR="00084B57" w:rsidRDefault="00084B57" w:rsidP="00A67FB1">
      <w:pPr>
        <w:ind w:left="720"/>
        <w:rPr>
          <w:rFonts w:ascii="Arial" w:hAnsi="Arial" w:cs="Arial"/>
          <w:sz w:val="24"/>
          <w:szCs w:val="24"/>
        </w:rPr>
      </w:pPr>
    </w:p>
    <w:p w14:paraId="4D06A429" w14:textId="77777777" w:rsidR="00084B57" w:rsidRDefault="00084B57" w:rsidP="00A67FB1">
      <w:pPr>
        <w:ind w:left="720"/>
        <w:rPr>
          <w:rFonts w:ascii="Arial" w:hAnsi="Arial" w:cs="Arial"/>
          <w:sz w:val="24"/>
          <w:szCs w:val="24"/>
        </w:rPr>
      </w:pPr>
    </w:p>
    <w:p w14:paraId="4D06A42A" w14:textId="77777777" w:rsidR="00084B57" w:rsidRDefault="00084B57" w:rsidP="00A67FB1">
      <w:pPr>
        <w:ind w:left="720"/>
        <w:rPr>
          <w:rFonts w:ascii="Arial" w:hAnsi="Arial" w:cs="Arial"/>
          <w:sz w:val="24"/>
          <w:szCs w:val="24"/>
        </w:rPr>
      </w:pPr>
    </w:p>
    <w:p w14:paraId="4D06A42B" w14:textId="77777777" w:rsidR="00084B57" w:rsidRDefault="00084B57" w:rsidP="00A67FB1">
      <w:pPr>
        <w:ind w:left="720"/>
        <w:rPr>
          <w:rFonts w:ascii="Arial" w:hAnsi="Arial" w:cs="Arial"/>
          <w:sz w:val="24"/>
          <w:szCs w:val="24"/>
        </w:rPr>
      </w:pPr>
    </w:p>
    <w:p w14:paraId="4D06A42C" w14:textId="77777777" w:rsidR="00084B57" w:rsidRDefault="00084B57" w:rsidP="00A67FB1">
      <w:pPr>
        <w:ind w:left="720"/>
        <w:rPr>
          <w:rFonts w:ascii="Arial" w:hAnsi="Arial" w:cs="Arial"/>
          <w:sz w:val="24"/>
          <w:szCs w:val="24"/>
        </w:rPr>
      </w:pPr>
    </w:p>
    <w:p w14:paraId="4D06A42D" w14:textId="77777777" w:rsidR="00084B57" w:rsidRDefault="00084B57" w:rsidP="00A67FB1">
      <w:pPr>
        <w:ind w:left="720"/>
        <w:rPr>
          <w:rFonts w:ascii="Arial" w:hAnsi="Arial" w:cs="Arial"/>
          <w:sz w:val="24"/>
          <w:szCs w:val="24"/>
        </w:rPr>
      </w:pPr>
    </w:p>
    <w:p w14:paraId="4D06A42E" w14:textId="77777777" w:rsidR="00084B57" w:rsidRDefault="00084B57" w:rsidP="00A67FB1">
      <w:pPr>
        <w:ind w:left="720"/>
        <w:rPr>
          <w:rFonts w:ascii="Arial" w:hAnsi="Arial" w:cs="Arial"/>
          <w:sz w:val="24"/>
          <w:szCs w:val="24"/>
        </w:rPr>
      </w:pPr>
    </w:p>
    <w:p w14:paraId="4D06A42F" w14:textId="77777777" w:rsidR="00084B57" w:rsidRDefault="00084B57" w:rsidP="00A67FB1">
      <w:pPr>
        <w:ind w:left="720"/>
        <w:rPr>
          <w:rFonts w:ascii="Arial" w:hAnsi="Arial" w:cs="Arial"/>
          <w:sz w:val="24"/>
          <w:szCs w:val="24"/>
        </w:rPr>
      </w:pPr>
    </w:p>
    <w:p w14:paraId="4D06A430" w14:textId="77777777" w:rsidR="00084B57" w:rsidRDefault="00084B57" w:rsidP="00A67FB1">
      <w:pPr>
        <w:ind w:left="720"/>
        <w:rPr>
          <w:rFonts w:ascii="Arial" w:hAnsi="Arial" w:cs="Arial"/>
          <w:sz w:val="24"/>
          <w:szCs w:val="24"/>
        </w:rPr>
      </w:pPr>
    </w:p>
    <w:p w14:paraId="4D06A431" w14:textId="77777777" w:rsidR="00084B57" w:rsidRDefault="00084B57" w:rsidP="00A67FB1">
      <w:pPr>
        <w:ind w:left="720"/>
        <w:rPr>
          <w:rFonts w:ascii="Arial" w:hAnsi="Arial" w:cs="Arial"/>
          <w:sz w:val="24"/>
          <w:szCs w:val="24"/>
        </w:rPr>
      </w:pPr>
    </w:p>
    <w:p w14:paraId="4D06A432" w14:textId="77777777" w:rsidR="00084B57" w:rsidRDefault="00084B57" w:rsidP="00A67FB1">
      <w:pPr>
        <w:ind w:left="720"/>
        <w:rPr>
          <w:rFonts w:ascii="Arial" w:hAnsi="Arial" w:cs="Arial"/>
          <w:sz w:val="24"/>
          <w:szCs w:val="24"/>
        </w:rPr>
      </w:pPr>
    </w:p>
    <w:p w14:paraId="4D06A433" w14:textId="77777777" w:rsidR="00084B57" w:rsidRDefault="00084B57" w:rsidP="00A67FB1">
      <w:pPr>
        <w:ind w:left="720"/>
        <w:rPr>
          <w:rFonts w:ascii="Arial" w:hAnsi="Arial" w:cs="Arial"/>
          <w:sz w:val="24"/>
          <w:szCs w:val="24"/>
        </w:rPr>
      </w:pPr>
    </w:p>
    <w:p w14:paraId="4D06A434" w14:textId="77777777" w:rsidR="00084B57" w:rsidRDefault="00084B57" w:rsidP="00A67FB1">
      <w:pPr>
        <w:ind w:left="720"/>
        <w:rPr>
          <w:rFonts w:ascii="Arial" w:hAnsi="Arial" w:cs="Arial"/>
          <w:sz w:val="24"/>
          <w:szCs w:val="24"/>
        </w:rPr>
      </w:pPr>
    </w:p>
    <w:p w14:paraId="4D06A435" w14:textId="77777777" w:rsidR="00084B57" w:rsidRDefault="00084B57" w:rsidP="00A67FB1">
      <w:pPr>
        <w:ind w:left="720"/>
        <w:rPr>
          <w:rFonts w:ascii="Arial" w:hAnsi="Arial" w:cs="Arial"/>
          <w:sz w:val="24"/>
          <w:szCs w:val="24"/>
        </w:rPr>
      </w:pPr>
    </w:p>
    <w:p w14:paraId="4D06A436" w14:textId="77777777" w:rsidR="00084B57" w:rsidRDefault="00084B57" w:rsidP="00A67FB1">
      <w:pPr>
        <w:ind w:left="720"/>
        <w:rPr>
          <w:rFonts w:ascii="Arial" w:hAnsi="Arial" w:cs="Arial"/>
          <w:sz w:val="24"/>
          <w:szCs w:val="24"/>
        </w:rPr>
      </w:pPr>
    </w:p>
    <w:p w14:paraId="4D06A437" w14:textId="77777777" w:rsidR="00084B57" w:rsidRDefault="00084B57" w:rsidP="00A67FB1">
      <w:pPr>
        <w:ind w:left="720"/>
        <w:rPr>
          <w:rFonts w:ascii="Arial" w:hAnsi="Arial" w:cs="Arial"/>
          <w:sz w:val="24"/>
          <w:szCs w:val="24"/>
        </w:rPr>
      </w:pPr>
    </w:p>
    <w:p w14:paraId="4D06A438" w14:textId="77777777" w:rsidR="00084B57" w:rsidRDefault="00084B57" w:rsidP="00A67FB1">
      <w:pPr>
        <w:ind w:left="720"/>
        <w:rPr>
          <w:rFonts w:ascii="Arial" w:hAnsi="Arial" w:cs="Arial"/>
          <w:sz w:val="24"/>
          <w:szCs w:val="24"/>
        </w:rPr>
      </w:pPr>
    </w:p>
    <w:p w14:paraId="4D06A439" w14:textId="77777777" w:rsidR="00084B57" w:rsidRDefault="00084B57" w:rsidP="00A67FB1">
      <w:pPr>
        <w:ind w:left="720"/>
        <w:rPr>
          <w:rFonts w:ascii="Arial" w:hAnsi="Arial" w:cs="Arial"/>
          <w:sz w:val="24"/>
          <w:szCs w:val="24"/>
        </w:rPr>
      </w:pPr>
    </w:p>
    <w:p w14:paraId="4D06A43A" w14:textId="77777777" w:rsidR="00084B57" w:rsidRDefault="00084B57" w:rsidP="00A67FB1">
      <w:pPr>
        <w:ind w:left="720"/>
        <w:rPr>
          <w:rFonts w:ascii="Arial" w:hAnsi="Arial" w:cs="Arial"/>
          <w:sz w:val="24"/>
          <w:szCs w:val="24"/>
        </w:rPr>
      </w:pPr>
    </w:p>
    <w:p w14:paraId="4D06A43B" w14:textId="77777777" w:rsidR="00084B57" w:rsidRDefault="00084B57" w:rsidP="00A67FB1">
      <w:pPr>
        <w:ind w:left="720"/>
        <w:rPr>
          <w:rFonts w:ascii="Arial" w:hAnsi="Arial" w:cs="Arial"/>
          <w:sz w:val="24"/>
          <w:szCs w:val="24"/>
        </w:rPr>
      </w:pPr>
    </w:p>
    <w:p w14:paraId="4D06A43C" w14:textId="77777777" w:rsidR="00084B57" w:rsidRPr="00A406E5" w:rsidRDefault="00084B57" w:rsidP="00A67FB1">
      <w:pPr>
        <w:ind w:left="720"/>
        <w:rPr>
          <w:rFonts w:ascii="Arial" w:hAnsi="Arial" w:cs="Arial"/>
          <w:sz w:val="24"/>
          <w:szCs w:val="24"/>
        </w:rPr>
      </w:pPr>
    </w:p>
    <w:p w14:paraId="4D06A43D" w14:textId="77777777" w:rsidR="00152E9D" w:rsidRPr="00A406E5" w:rsidRDefault="00152E9D" w:rsidP="00A67FB1">
      <w:pPr>
        <w:ind w:left="720"/>
        <w:rPr>
          <w:rFonts w:ascii="Arial" w:hAnsi="Arial" w:cs="Arial"/>
          <w:sz w:val="24"/>
          <w:szCs w:val="24"/>
        </w:rPr>
      </w:pPr>
    </w:p>
    <w:p w14:paraId="4D06A43E" w14:textId="77777777" w:rsidR="00152E9D" w:rsidRPr="00A406E5" w:rsidRDefault="00152E9D" w:rsidP="00A67FB1">
      <w:pPr>
        <w:ind w:left="720"/>
        <w:rPr>
          <w:rFonts w:ascii="Arial" w:hAnsi="Arial" w:cs="Arial"/>
          <w:sz w:val="24"/>
          <w:szCs w:val="24"/>
        </w:rPr>
      </w:pPr>
    </w:p>
    <w:p w14:paraId="4D06A43F" w14:textId="77777777" w:rsidR="00152E9D" w:rsidRPr="00A406E5" w:rsidRDefault="00152E9D" w:rsidP="00A67FB1">
      <w:pPr>
        <w:ind w:left="720"/>
        <w:rPr>
          <w:rFonts w:ascii="Arial" w:hAnsi="Arial" w:cs="Arial"/>
          <w:sz w:val="24"/>
          <w:szCs w:val="24"/>
        </w:rPr>
      </w:pPr>
    </w:p>
    <w:p w14:paraId="4D06A44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4D06A442" w14:textId="77777777" w:rsidTr="00C8667A">
        <w:trPr>
          <w:trHeight w:val="414"/>
        </w:trPr>
        <w:tc>
          <w:tcPr>
            <w:tcW w:w="10670" w:type="dxa"/>
            <w:shd w:val="clear" w:color="auto" w:fill="D9D9D9"/>
          </w:tcPr>
          <w:p w14:paraId="4D06A441"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06A443" w14:textId="77777777" w:rsidR="00D22D9C" w:rsidRPr="00A406E5" w:rsidRDefault="00D22D9C" w:rsidP="00D22D9C">
      <w:pPr>
        <w:jc w:val="both"/>
        <w:rPr>
          <w:rFonts w:ascii="Arial" w:hAnsi="Arial" w:cs="Arial"/>
          <w:sz w:val="22"/>
          <w:szCs w:val="22"/>
        </w:rPr>
      </w:pPr>
    </w:p>
    <w:p w14:paraId="4D06A44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D06A445" w14:textId="77777777" w:rsidR="004D5E9B" w:rsidRDefault="004D5E9B" w:rsidP="00D22D9C">
      <w:pPr>
        <w:jc w:val="both"/>
        <w:rPr>
          <w:rFonts w:ascii="Arial" w:hAnsi="Arial" w:cs="Arial"/>
          <w:b/>
          <w:sz w:val="22"/>
          <w:szCs w:val="22"/>
        </w:rPr>
      </w:pPr>
    </w:p>
    <w:p w14:paraId="4D06A44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D06A44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D06A448" w14:textId="77777777" w:rsidR="00C01A3F" w:rsidRPr="00A406E5" w:rsidRDefault="00C01A3F" w:rsidP="00D22D9C">
      <w:pPr>
        <w:jc w:val="both"/>
        <w:rPr>
          <w:rFonts w:ascii="Arial" w:hAnsi="Arial" w:cs="Arial"/>
          <w:sz w:val="22"/>
          <w:szCs w:val="22"/>
        </w:rPr>
      </w:pPr>
    </w:p>
    <w:p w14:paraId="4D06A4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06A44A" w14:textId="77777777" w:rsidR="00C01A3F" w:rsidRPr="00A406E5" w:rsidRDefault="00C01A3F" w:rsidP="00D22D9C">
      <w:pPr>
        <w:jc w:val="both"/>
        <w:rPr>
          <w:rFonts w:ascii="Arial" w:hAnsi="Arial" w:cs="Arial"/>
          <w:sz w:val="22"/>
          <w:szCs w:val="22"/>
        </w:rPr>
      </w:pPr>
    </w:p>
    <w:p w14:paraId="4D06A44B" w14:textId="77777777" w:rsidR="00D22D9C" w:rsidRPr="00A406E5" w:rsidRDefault="00D22D9C" w:rsidP="00D22D9C">
      <w:pPr>
        <w:jc w:val="both"/>
        <w:rPr>
          <w:rFonts w:ascii="Arial" w:hAnsi="Arial" w:cs="Arial"/>
          <w:sz w:val="22"/>
          <w:szCs w:val="22"/>
        </w:rPr>
      </w:pPr>
    </w:p>
    <w:p w14:paraId="4D06A4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D06A44D"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D06A44E" w14:textId="77777777" w:rsidR="00C01A3F" w:rsidRPr="00A406E5" w:rsidRDefault="00C01A3F" w:rsidP="00C01A3F">
      <w:pPr>
        <w:jc w:val="both"/>
        <w:rPr>
          <w:rFonts w:ascii="Arial" w:hAnsi="Arial" w:cs="Arial"/>
          <w:b/>
          <w:i/>
          <w:sz w:val="22"/>
          <w:szCs w:val="22"/>
        </w:rPr>
      </w:pPr>
    </w:p>
    <w:p w14:paraId="4D06A44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06A450" w14:textId="77777777" w:rsidR="00D22D9C" w:rsidRPr="00A406E5" w:rsidRDefault="00D22D9C" w:rsidP="00D22D9C">
      <w:pPr>
        <w:jc w:val="both"/>
        <w:rPr>
          <w:rFonts w:ascii="Arial" w:hAnsi="Arial" w:cs="Arial"/>
          <w:sz w:val="22"/>
          <w:szCs w:val="22"/>
        </w:rPr>
      </w:pPr>
    </w:p>
    <w:p w14:paraId="4D06A451" w14:textId="77777777" w:rsidR="00D22D9C" w:rsidRPr="00A406E5" w:rsidRDefault="00D22D9C" w:rsidP="00D22D9C">
      <w:pPr>
        <w:jc w:val="both"/>
        <w:rPr>
          <w:rFonts w:ascii="Arial" w:hAnsi="Arial" w:cs="Arial"/>
          <w:b/>
          <w:sz w:val="22"/>
          <w:szCs w:val="22"/>
        </w:rPr>
      </w:pPr>
    </w:p>
    <w:p w14:paraId="4D06A45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D06A45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D06A454" w14:textId="77777777" w:rsidR="00D22D9C" w:rsidRPr="00A406E5" w:rsidRDefault="00D22D9C" w:rsidP="00D22D9C">
      <w:pPr>
        <w:jc w:val="both"/>
        <w:rPr>
          <w:rFonts w:ascii="Arial" w:hAnsi="Arial" w:cs="Arial"/>
          <w:sz w:val="22"/>
          <w:szCs w:val="22"/>
        </w:rPr>
      </w:pPr>
    </w:p>
    <w:p w14:paraId="4D06A45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06A456" w14:textId="77777777" w:rsidR="00C01A3F" w:rsidRPr="00A406E5" w:rsidRDefault="00C01A3F" w:rsidP="00D22D9C">
      <w:pPr>
        <w:jc w:val="both"/>
        <w:rPr>
          <w:rFonts w:ascii="Arial" w:hAnsi="Arial" w:cs="Arial"/>
          <w:sz w:val="22"/>
          <w:szCs w:val="22"/>
        </w:rPr>
      </w:pPr>
    </w:p>
    <w:p w14:paraId="4D06A457" w14:textId="77777777" w:rsidR="00D22D9C" w:rsidRPr="00A406E5" w:rsidRDefault="00D22D9C" w:rsidP="00D22D9C">
      <w:pPr>
        <w:jc w:val="both"/>
        <w:rPr>
          <w:rFonts w:ascii="Arial" w:hAnsi="Arial" w:cs="Arial"/>
          <w:b/>
          <w:sz w:val="22"/>
          <w:szCs w:val="22"/>
        </w:rPr>
      </w:pPr>
    </w:p>
    <w:p w14:paraId="4D06A45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D06A459"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lastRenderedPageBreak/>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D06A45A" w14:textId="77777777" w:rsidR="00D22D9C" w:rsidRPr="00A406E5" w:rsidRDefault="00D22D9C" w:rsidP="00D22D9C">
      <w:pPr>
        <w:jc w:val="both"/>
        <w:rPr>
          <w:rFonts w:ascii="Arial" w:hAnsi="Arial" w:cs="Arial"/>
          <w:sz w:val="22"/>
          <w:szCs w:val="22"/>
        </w:rPr>
      </w:pPr>
    </w:p>
    <w:p w14:paraId="4D06A45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06A45C" w14:textId="77777777" w:rsidR="00C01A3F" w:rsidRPr="00A406E5" w:rsidRDefault="00C01A3F" w:rsidP="00D22D9C">
      <w:pPr>
        <w:jc w:val="both"/>
        <w:rPr>
          <w:rFonts w:ascii="Arial" w:hAnsi="Arial" w:cs="Arial"/>
          <w:sz w:val="22"/>
          <w:szCs w:val="22"/>
        </w:rPr>
      </w:pPr>
    </w:p>
    <w:p w14:paraId="4D06A45D" w14:textId="77777777" w:rsidR="008566E5" w:rsidRPr="00A406E5" w:rsidRDefault="008566E5" w:rsidP="00D22D9C">
      <w:pPr>
        <w:jc w:val="both"/>
        <w:rPr>
          <w:rFonts w:ascii="Arial" w:hAnsi="Arial" w:cs="Arial"/>
          <w:sz w:val="22"/>
          <w:szCs w:val="22"/>
        </w:rPr>
      </w:pPr>
    </w:p>
    <w:p w14:paraId="4D06A45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D06A45F"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D06A460" w14:textId="77777777" w:rsidR="00995D51" w:rsidRDefault="00995D51" w:rsidP="00D22D9C">
      <w:pPr>
        <w:jc w:val="both"/>
        <w:rPr>
          <w:rFonts w:ascii="Arial" w:hAnsi="Arial" w:cs="Arial"/>
          <w:sz w:val="22"/>
          <w:szCs w:val="22"/>
        </w:rPr>
      </w:pPr>
    </w:p>
    <w:p w14:paraId="4D06A461" w14:textId="77777777" w:rsidR="00D22D9C" w:rsidRPr="00A406E5" w:rsidRDefault="00D22D9C" w:rsidP="00D22D9C">
      <w:pPr>
        <w:jc w:val="both"/>
        <w:rPr>
          <w:rFonts w:ascii="Arial" w:hAnsi="Arial" w:cs="Arial"/>
          <w:sz w:val="22"/>
          <w:szCs w:val="22"/>
        </w:rPr>
      </w:pPr>
    </w:p>
    <w:p w14:paraId="4D06A46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06A463" w14:textId="77777777" w:rsidR="00C01A3F" w:rsidRPr="00A406E5" w:rsidRDefault="00C01A3F" w:rsidP="00D22D9C">
      <w:pPr>
        <w:jc w:val="both"/>
        <w:rPr>
          <w:rFonts w:ascii="Arial" w:hAnsi="Arial" w:cs="Arial"/>
          <w:sz w:val="22"/>
          <w:szCs w:val="22"/>
        </w:rPr>
      </w:pPr>
    </w:p>
    <w:p w14:paraId="2549B5BD" w14:textId="77777777" w:rsidR="00DD1905" w:rsidRDefault="00DD1905" w:rsidP="00DD1905">
      <w:pPr>
        <w:jc w:val="both"/>
        <w:rPr>
          <w:rFonts w:ascii="Arial" w:hAnsi="Arial" w:cs="Arial"/>
          <w:sz w:val="22"/>
          <w:szCs w:val="22"/>
        </w:rPr>
      </w:pPr>
      <w:r>
        <w:rPr>
          <w:rFonts w:ascii="Arial" w:hAnsi="Arial" w:cs="Arial"/>
          <w:sz w:val="22"/>
          <w:szCs w:val="22"/>
        </w:rPr>
        <w:t>You must create and submit:</w:t>
      </w:r>
    </w:p>
    <w:p w14:paraId="17CDD6B9" w14:textId="77777777" w:rsidR="00DD1905" w:rsidRPr="00840F23" w:rsidRDefault="00DD1905" w:rsidP="00DD1905">
      <w:pPr>
        <w:jc w:val="both"/>
        <w:rPr>
          <w:rFonts w:ascii="Arial" w:hAnsi="Arial" w:cs="Arial"/>
          <w:sz w:val="22"/>
          <w:szCs w:val="22"/>
        </w:rPr>
      </w:pPr>
    </w:p>
    <w:p w14:paraId="4EB3407D" w14:textId="77777777" w:rsidR="00DD1905" w:rsidRPr="00840F23" w:rsidRDefault="00DD1905" w:rsidP="00DD1905">
      <w:pPr>
        <w:pStyle w:val="ListParagraph"/>
        <w:numPr>
          <w:ilvl w:val="0"/>
          <w:numId w:val="25"/>
        </w:numPr>
        <w:jc w:val="both"/>
        <w:rPr>
          <w:rFonts w:ascii="Arial" w:hAnsi="Arial" w:cs="Arial"/>
          <w:sz w:val="22"/>
          <w:szCs w:val="22"/>
        </w:rPr>
      </w:pPr>
      <w:r w:rsidRPr="00840F23">
        <w:rPr>
          <w:rFonts w:ascii="Arial" w:hAnsi="Arial" w:cs="Arial"/>
          <w:sz w:val="22"/>
          <w:szCs w:val="22"/>
        </w:rPr>
        <w:t>A formal, written report, which must be uploaded to Turnitin through Moodle.  Code snippets should be included where relevant and the code should be appended in full at the back of the report.</w:t>
      </w:r>
    </w:p>
    <w:p w14:paraId="4DBDC79D" w14:textId="77777777" w:rsidR="00DD1905" w:rsidRPr="00840F23" w:rsidRDefault="00DD1905" w:rsidP="00DD1905">
      <w:pPr>
        <w:pStyle w:val="ListParagraph"/>
        <w:numPr>
          <w:ilvl w:val="0"/>
          <w:numId w:val="25"/>
        </w:numPr>
        <w:jc w:val="both"/>
        <w:rPr>
          <w:rFonts w:ascii="Arial" w:hAnsi="Arial" w:cs="Arial"/>
          <w:sz w:val="22"/>
          <w:szCs w:val="22"/>
        </w:rPr>
      </w:pPr>
      <w:r w:rsidRPr="00840F23">
        <w:rPr>
          <w:rFonts w:ascii="Arial" w:hAnsi="Arial" w:cs="Arial"/>
          <w:sz w:val="22"/>
          <w:szCs w:val="22"/>
        </w:rPr>
        <w:t>An archive of your code</w:t>
      </w:r>
      <w:r>
        <w:rPr>
          <w:rFonts w:ascii="Arial" w:hAnsi="Arial" w:cs="Arial"/>
          <w:sz w:val="22"/>
          <w:szCs w:val="22"/>
        </w:rPr>
        <w:t xml:space="preserve"> solution files</w:t>
      </w:r>
      <w:r w:rsidRPr="00840F23">
        <w:rPr>
          <w:rFonts w:ascii="Arial" w:hAnsi="Arial" w:cs="Arial"/>
          <w:sz w:val="22"/>
          <w:szCs w:val="22"/>
        </w:rPr>
        <w:t xml:space="preserve"> in an appropriate format (e.g. zip, tar.gz, rar), which must be uploaded through moodle, separately to the report.</w:t>
      </w:r>
    </w:p>
    <w:p w14:paraId="049FA177" w14:textId="77777777" w:rsidR="00DD1905" w:rsidRDefault="00DD1905" w:rsidP="00DD1905">
      <w:pPr>
        <w:jc w:val="both"/>
        <w:rPr>
          <w:rFonts w:ascii="Arial" w:hAnsi="Arial" w:cs="Arial"/>
          <w:sz w:val="22"/>
          <w:szCs w:val="22"/>
        </w:rPr>
      </w:pPr>
    </w:p>
    <w:p w14:paraId="7B01F405" w14:textId="77777777" w:rsidR="00DD1905" w:rsidRDefault="00DD1905" w:rsidP="00DD1905">
      <w:pPr>
        <w:jc w:val="both"/>
        <w:rPr>
          <w:rFonts w:ascii="Arial" w:hAnsi="Arial" w:cs="Arial"/>
          <w:sz w:val="22"/>
          <w:szCs w:val="22"/>
        </w:rPr>
      </w:pPr>
      <w:r>
        <w:rPr>
          <w:rFonts w:ascii="Arial" w:hAnsi="Arial" w:cs="Arial"/>
          <w:sz w:val="22"/>
          <w:szCs w:val="22"/>
        </w:rPr>
        <w:t>Both elements must be uploaded for the work to be marked.  The upload time of the later submission will be taken as the submission time for the assignment overall.</w:t>
      </w:r>
    </w:p>
    <w:p w14:paraId="14FB60F3" w14:textId="77777777" w:rsidR="00DD1905" w:rsidRDefault="00DD1905" w:rsidP="00DD1905">
      <w:pPr>
        <w:jc w:val="both"/>
        <w:rPr>
          <w:rFonts w:ascii="Arial" w:hAnsi="Arial" w:cs="Arial"/>
          <w:sz w:val="22"/>
          <w:szCs w:val="22"/>
        </w:rPr>
      </w:pPr>
    </w:p>
    <w:p w14:paraId="0AC30AF2" w14:textId="77777777" w:rsidR="00DD1905" w:rsidRPr="00840F23" w:rsidRDefault="00DD1905" w:rsidP="00DD1905">
      <w:pPr>
        <w:jc w:val="both"/>
        <w:rPr>
          <w:rFonts w:ascii="Arial" w:hAnsi="Arial" w:cs="Arial"/>
          <w:sz w:val="22"/>
          <w:szCs w:val="22"/>
        </w:rPr>
      </w:pPr>
      <w:r>
        <w:rPr>
          <w:rFonts w:ascii="Arial" w:hAnsi="Arial" w:cs="Arial"/>
          <w:sz w:val="22"/>
          <w:szCs w:val="22"/>
        </w:rPr>
        <w:t>Additionally, you may be required to</w:t>
      </w:r>
      <w:r w:rsidRPr="00840F23">
        <w:rPr>
          <w:rFonts w:ascii="Arial" w:hAnsi="Arial" w:cs="Arial"/>
          <w:sz w:val="22"/>
          <w:szCs w:val="22"/>
        </w:rPr>
        <w:t xml:space="preserve"> demonst</w:t>
      </w:r>
      <w:r>
        <w:rPr>
          <w:rFonts w:ascii="Arial" w:hAnsi="Arial" w:cs="Arial"/>
          <w:sz w:val="22"/>
          <w:szCs w:val="22"/>
        </w:rPr>
        <w:t>rate your code</w:t>
      </w:r>
      <w:r w:rsidRPr="00840F23">
        <w:rPr>
          <w:rFonts w:ascii="Arial" w:hAnsi="Arial" w:cs="Arial"/>
          <w:sz w:val="22"/>
          <w:szCs w:val="22"/>
        </w:rPr>
        <w:t xml:space="preserve"> in full at another pre-arranged time</w:t>
      </w:r>
      <w:r>
        <w:rPr>
          <w:rFonts w:ascii="Arial" w:hAnsi="Arial" w:cs="Arial"/>
          <w:sz w:val="22"/>
          <w:szCs w:val="22"/>
        </w:rPr>
        <w:t>, outlined by your lecturer</w:t>
      </w:r>
      <w:r w:rsidRPr="00840F23">
        <w:rPr>
          <w:rFonts w:ascii="Arial" w:hAnsi="Arial" w:cs="Arial"/>
          <w:sz w:val="22"/>
          <w:szCs w:val="22"/>
        </w:rPr>
        <w:t>.</w:t>
      </w:r>
    </w:p>
    <w:p w14:paraId="77879005" w14:textId="77777777" w:rsidR="00DD1905" w:rsidRPr="00840F23" w:rsidRDefault="00DD1905" w:rsidP="00DD1905">
      <w:pPr>
        <w:jc w:val="both"/>
        <w:rPr>
          <w:rFonts w:ascii="Arial" w:hAnsi="Arial" w:cs="Arial"/>
          <w:sz w:val="22"/>
          <w:szCs w:val="22"/>
        </w:rPr>
      </w:pPr>
    </w:p>
    <w:p w14:paraId="26AD132B" w14:textId="77777777" w:rsidR="00DD1905" w:rsidRPr="00840F23" w:rsidRDefault="00DD1905" w:rsidP="00DD1905">
      <w:pPr>
        <w:jc w:val="both"/>
        <w:rPr>
          <w:rFonts w:ascii="Arial" w:hAnsi="Arial" w:cs="Arial"/>
          <w:sz w:val="22"/>
          <w:szCs w:val="22"/>
        </w:rPr>
      </w:pPr>
      <w:r w:rsidRPr="00840F23">
        <w:rPr>
          <w:rFonts w:ascii="Arial" w:hAnsi="Arial" w:cs="Arial"/>
          <w:sz w:val="22"/>
          <w:szCs w:val="22"/>
        </w:rPr>
        <w:t>You will be assessed against the five common assessment criteria as follows:</w:t>
      </w:r>
    </w:p>
    <w:p w14:paraId="58C51C21" w14:textId="77777777" w:rsidR="00DD1905" w:rsidRPr="00840F23" w:rsidRDefault="00DD1905" w:rsidP="00DD1905">
      <w:pPr>
        <w:jc w:val="both"/>
        <w:rPr>
          <w:rFonts w:ascii="Arial" w:hAnsi="Arial" w:cs="Arial"/>
          <w:sz w:val="22"/>
          <w:szCs w:val="22"/>
        </w:rPr>
      </w:pPr>
    </w:p>
    <w:p w14:paraId="1CD51115" w14:textId="77777777" w:rsidR="00DD1905" w:rsidRPr="00840F23" w:rsidRDefault="00DD1905" w:rsidP="00DD1905">
      <w:pPr>
        <w:jc w:val="both"/>
        <w:rPr>
          <w:rFonts w:ascii="Arial" w:hAnsi="Arial" w:cs="Arial"/>
          <w:sz w:val="22"/>
          <w:szCs w:val="22"/>
        </w:rPr>
      </w:pPr>
      <w:r w:rsidRPr="00840F23">
        <w:rPr>
          <w:rFonts w:ascii="Arial" w:hAnsi="Arial" w:cs="Arial"/>
          <w:sz w:val="22"/>
          <w:szCs w:val="22"/>
        </w:rPr>
        <w:t>1. Engagement with Literature Skills</w:t>
      </w:r>
    </w:p>
    <w:p w14:paraId="34FD061B" w14:textId="77777777" w:rsidR="00DD1905" w:rsidRPr="00523533" w:rsidRDefault="00DD1905" w:rsidP="00DD1905">
      <w:pPr>
        <w:pStyle w:val="ListParagraph"/>
        <w:numPr>
          <w:ilvl w:val="0"/>
          <w:numId w:val="26"/>
        </w:numPr>
        <w:jc w:val="both"/>
        <w:rPr>
          <w:rFonts w:ascii="Arial" w:hAnsi="Arial" w:cs="Arial"/>
          <w:sz w:val="22"/>
          <w:szCs w:val="22"/>
        </w:rPr>
      </w:pPr>
      <w:r w:rsidRPr="00523533">
        <w:rPr>
          <w:rFonts w:ascii="Arial" w:hAnsi="Arial" w:cs="Arial"/>
          <w:sz w:val="22"/>
          <w:szCs w:val="22"/>
        </w:rPr>
        <w:t xml:space="preserve">This will be assessed via the quality of your literature review. </w:t>
      </w:r>
    </w:p>
    <w:p w14:paraId="69E00B7A" w14:textId="77777777" w:rsidR="00DD1905" w:rsidRPr="00840F23" w:rsidRDefault="00DD1905" w:rsidP="00DD1905">
      <w:pPr>
        <w:jc w:val="both"/>
        <w:rPr>
          <w:rFonts w:ascii="Arial" w:hAnsi="Arial" w:cs="Arial"/>
          <w:sz w:val="22"/>
          <w:szCs w:val="22"/>
        </w:rPr>
      </w:pPr>
      <w:r w:rsidRPr="00840F23">
        <w:rPr>
          <w:rFonts w:ascii="Arial" w:hAnsi="Arial" w:cs="Arial"/>
          <w:sz w:val="22"/>
          <w:szCs w:val="22"/>
        </w:rPr>
        <w:t>2. Knowledge and Understanding Skills</w:t>
      </w:r>
    </w:p>
    <w:p w14:paraId="53254712" w14:textId="77777777" w:rsidR="00DD1905" w:rsidRPr="00523533" w:rsidRDefault="00DD1905" w:rsidP="00DD1905">
      <w:pPr>
        <w:pStyle w:val="ListParagraph"/>
        <w:numPr>
          <w:ilvl w:val="0"/>
          <w:numId w:val="26"/>
        </w:numPr>
        <w:jc w:val="both"/>
        <w:rPr>
          <w:rFonts w:ascii="Arial" w:hAnsi="Arial" w:cs="Arial"/>
          <w:sz w:val="22"/>
          <w:szCs w:val="22"/>
        </w:rPr>
      </w:pPr>
      <w:r w:rsidRPr="00523533">
        <w:rPr>
          <w:rFonts w:ascii="Arial" w:hAnsi="Arial" w:cs="Arial"/>
          <w:sz w:val="22"/>
          <w:szCs w:val="22"/>
        </w:rPr>
        <w:t>This will be assessed through the comments throughout the reports.</w:t>
      </w:r>
    </w:p>
    <w:p w14:paraId="58247220" w14:textId="77777777" w:rsidR="00DD1905" w:rsidRPr="00840F23" w:rsidRDefault="00DD1905" w:rsidP="00DD1905">
      <w:pPr>
        <w:jc w:val="both"/>
        <w:rPr>
          <w:rFonts w:ascii="Arial" w:hAnsi="Arial" w:cs="Arial"/>
          <w:sz w:val="22"/>
          <w:szCs w:val="22"/>
        </w:rPr>
      </w:pPr>
      <w:r w:rsidRPr="00840F23">
        <w:rPr>
          <w:rFonts w:ascii="Arial" w:hAnsi="Arial" w:cs="Arial"/>
          <w:sz w:val="22"/>
          <w:szCs w:val="22"/>
        </w:rPr>
        <w:t>3. Cognitive and Intellectual Skills</w:t>
      </w:r>
    </w:p>
    <w:p w14:paraId="093B27BF" w14:textId="77777777" w:rsidR="00DD1905" w:rsidRPr="00523533" w:rsidRDefault="00DD1905" w:rsidP="00DD1905">
      <w:pPr>
        <w:pStyle w:val="ListParagraph"/>
        <w:numPr>
          <w:ilvl w:val="0"/>
          <w:numId w:val="26"/>
        </w:numPr>
        <w:jc w:val="both"/>
        <w:rPr>
          <w:rFonts w:ascii="Arial" w:hAnsi="Arial" w:cs="Arial"/>
          <w:sz w:val="22"/>
          <w:szCs w:val="22"/>
        </w:rPr>
      </w:pPr>
      <w:r w:rsidRPr="00523533">
        <w:rPr>
          <w:rFonts w:ascii="Arial" w:hAnsi="Arial" w:cs="Arial"/>
          <w:sz w:val="22"/>
          <w:szCs w:val="22"/>
        </w:rPr>
        <w:t>This will be assessed by the quality of your comments and conclusions, throughout the reports.</w:t>
      </w:r>
    </w:p>
    <w:p w14:paraId="3D707000" w14:textId="77777777" w:rsidR="00DD1905" w:rsidRPr="00840F23" w:rsidRDefault="00DD1905" w:rsidP="00DD1905">
      <w:pPr>
        <w:jc w:val="both"/>
        <w:rPr>
          <w:rFonts w:ascii="Arial" w:hAnsi="Arial" w:cs="Arial"/>
          <w:sz w:val="22"/>
          <w:szCs w:val="22"/>
        </w:rPr>
      </w:pPr>
      <w:r w:rsidRPr="00840F23">
        <w:rPr>
          <w:rFonts w:ascii="Arial" w:hAnsi="Arial" w:cs="Arial"/>
          <w:sz w:val="22"/>
          <w:szCs w:val="22"/>
        </w:rPr>
        <w:t>4. Practical Application Skills</w:t>
      </w:r>
    </w:p>
    <w:p w14:paraId="1D8590E2" w14:textId="77777777" w:rsidR="00DD1905" w:rsidRPr="00523533" w:rsidRDefault="00DD1905" w:rsidP="00DD1905">
      <w:pPr>
        <w:pStyle w:val="ListParagraph"/>
        <w:numPr>
          <w:ilvl w:val="0"/>
          <w:numId w:val="26"/>
        </w:numPr>
        <w:jc w:val="both"/>
        <w:rPr>
          <w:rFonts w:ascii="Arial" w:hAnsi="Arial" w:cs="Arial"/>
          <w:sz w:val="22"/>
          <w:szCs w:val="22"/>
        </w:rPr>
      </w:pPr>
      <w:r w:rsidRPr="00523533">
        <w:rPr>
          <w:rFonts w:ascii="Arial" w:hAnsi="Arial" w:cs="Arial"/>
          <w:sz w:val="22"/>
          <w:szCs w:val="22"/>
        </w:rPr>
        <w:t>This will be assessed via the quality and completeness of the submitted code.</w:t>
      </w:r>
    </w:p>
    <w:p w14:paraId="2814029F" w14:textId="77777777" w:rsidR="00DD1905" w:rsidRPr="00840F23" w:rsidRDefault="00DD1905" w:rsidP="00DD1905">
      <w:pPr>
        <w:jc w:val="both"/>
        <w:rPr>
          <w:rFonts w:ascii="Arial" w:hAnsi="Arial" w:cs="Arial"/>
          <w:sz w:val="22"/>
          <w:szCs w:val="22"/>
        </w:rPr>
      </w:pPr>
      <w:r w:rsidRPr="00840F23">
        <w:rPr>
          <w:rFonts w:ascii="Arial" w:hAnsi="Arial" w:cs="Arial"/>
          <w:sz w:val="22"/>
          <w:szCs w:val="22"/>
        </w:rPr>
        <w:t>5. Transferable Skills for Life and Professional Practice</w:t>
      </w:r>
    </w:p>
    <w:p w14:paraId="22B56368" w14:textId="77777777" w:rsidR="00DD1905" w:rsidRPr="00523533" w:rsidRDefault="00DD1905" w:rsidP="00DD1905">
      <w:pPr>
        <w:pStyle w:val="ListParagraph"/>
        <w:numPr>
          <w:ilvl w:val="0"/>
          <w:numId w:val="26"/>
        </w:numPr>
        <w:jc w:val="both"/>
        <w:rPr>
          <w:rFonts w:ascii="Arial" w:hAnsi="Arial" w:cs="Arial"/>
          <w:sz w:val="22"/>
          <w:szCs w:val="22"/>
        </w:rPr>
      </w:pPr>
      <w:r w:rsidRPr="00523533">
        <w:rPr>
          <w:rFonts w:ascii="Arial" w:hAnsi="Arial" w:cs="Arial"/>
          <w:sz w:val="22"/>
          <w:szCs w:val="22"/>
        </w:rPr>
        <w:t>This will be assessed via the written and presentational quality of your report.</w:t>
      </w:r>
    </w:p>
    <w:p w14:paraId="4D06A476" w14:textId="77777777" w:rsidR="001F50B6" w:rsidRDefault="00084B57" w:rsidP="00084B57">
      <w:pPr>
        <w:jc w:val="both"/>
        <w:rPr>
          <w:rFonts w:ascii="Arial" w:hAnsi="Arial" w:cs="Arial"/>
          <w:sz w:val="22"/>
          <w:szCs w:val="22"/>
        </w:rPr>
      </w:pPr>
      <w:r w:rsidRPr="00084B57">
        <w:rPr>
          <w:rFonts w:ascii="Arial" w:hAnsi="Arial" w:cs="Arial"/>
          <w:sz w:val="22"/>
          <w:szCs w:val="22"/>
        </w:rPr>
        <w:t> </w:t>
      </w:r>
    </w:p>
    <w:p w14:paraId="4D06A477" w14:textId="77777777" w:rsidR="00084B57" w:rsidRDefault="00084B57" w:rsidP="00084B57">
      <w:pPr>
        <w:jc w:val="both"/>
        <w:rPr>
          <w:rFonts w:ascii="Arial" w:hAnsi="Arial" w:cs="Arial"/>
          <w:sz w:val="22"/>
          <w:szCs w:val="22"/>
        </w:rPr>
      </w:pPr>
    </w:p>
    <w:p w14:paraId="4D06A478" w14:textId="77777777" w:rsidR="00084B57" w:rsidRDefault="00084B57" w:rsidP="00084B57">
      <w:pPr>
        <w:jc w:val="both"/>
        <w:rPr>
          <w:rFonts w:ascii="Arial" w:hAnsi="Arial" w:cs="Arial"/>
          <w:sz w:val="22"/>
          <w:szCs w:val="22"/>
        </w:rPr>
      </w:pPr>
    </w:p>
    <w:p w14:paraId="4D06A479" w14:textId="77777777" w:rsidR="00084B57" w:rsidRDefault="00084B57" w:rsidP="00084B57">
      <w:pPr>
        <w:jc w:val="both"/>
        <w:rPr>
          <w:rFonts w:ascii="Arial" w:hAnsi="Arial" w:cs="Arial"/>
          <w:sz w:val="22"/>
          <w:szCs w:val="22"/>
        </w:rPr>
      </w:pPr>
    </w:p>
    <w:p w14:paraId="4D06A47A" w14:textId="77777777" w:rsidR="00084B57" w:rsidRDefault="00084B57" w:rsidP="00084B57">
      <w:pPr>
        <w:jc w:val="both"/>
        <w:rPr>
          <w:rFonts w:ascii="Arial" w:hAnsi="Arial" w:cs="Arial"/>
          <w:sz w:val="22"/>
          <w:szCs w:val="22"/>
        </w:rPr>
      </w:pPr>
    </w:p>
    <w:p w14:paraId="4D06A47C" w14:textId="77777777" w:rsidR="00084B57" w:rsidRPr="00A406E5" w:rsidRDefault="00084B57" w:rsidP="00084B57">
      <w:pPr>
        <w:jc w:val="both"/>
        <w:rPr>
          <w:rFonts w:ascii="Arial" w:hAnsi="Arial" w:cs="Arial"/>
          <w:sz w:val="22"/>
          <w:szCs w:val="22"/>
        </w:rPr>
      </w:pP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4D06A47E" w14:textId="77777777" w:rsidTr="00152E9D">
        <w:trPr>
          <w:jc w:val="center"/>
        </w:trPr>
        <w:tc>
          <w:tcPr>
            <w:tcW w:w="10670" w:type="dxa"/>
            <w:shd w:val="clear" w:color="auto" w:fill="BFBFBF"/>
          </w:tcPr>
          <w:p w14:paraId="4D06A47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D06A47F" w14:textId="77777777" w:rsidR="00152E9D" w:rsidRPr="00A406E5" w:rsidRDefault="00152E9D" w:rsidP="00152E9D">
      <w:pPr>
        <w:rPr>
          <w:rFonts w:ascii="Arial" w:hAnsi="Arial" w:cs="Arial"/>
        </w:rPr>
      </w:pPr>
    </w:p>
    <w:p w14:paraId="4D06A48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D06A481"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D06A48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D06A48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06A48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D06A48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D06A4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D06A48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D06A48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06A48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D06A4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D06A48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06A48B" w14:textId="77777777" w:rsidR="00152E9D" w:rsidRPr="00A406E5" w:rsidRDefault="00152E9D" w:rsidP="00152E9D">
            <w:pPr>
              <w:jc w:val="center"/>
              <w:rPr>
                <w:rFonts w:ascii="Arial" w:hAnsi="Arial" w:cs="Arial"/>
                <w:sz w:val="32"/>
              </w:rPr>
            </w:pPr>
          </w:p>
        </w:tc>
      </w:tr>
      <w:tr w:rsidR="00152E9D" w:rsidRPr="00A406E5" w14:paraId="4D06A49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06A48D" w14:textId="77777777" w:rsidR="00152E9D" w:rsidRPr="00A406E5" w:rsidRDefault="00152E9D" w:rsidP="00152E9D">
            <w:pPr>
              <w:spacing w:after="120"/>
              <w:rPr>
                <w:rFonts w:ascii="Arial" w:hAnsi="Arial" w:cs="Arial"/>
                <w:sz w:val="14"/>
                <w:szCs w:val="14"/>
              </w:rPr>
            </w:pPr>
          </w:p>
          <w:p w14:paraId="4D06A48E" w14:textId="77777777" w:rsidR="00152E9D" w:rsidRPr="00A406E5" w:rsidRDefault="00152E9D" w:rsidP="00152E9D">
            <w:pPr>
              <w:spacing w:after="120"/>
              <w:rPr>
                <w:rFonts w:ascii="Arial" w:hAnsi="Arial" w:cs="Arial"/>
                <w:sz w:val="14"/>
                <w:szCs w:val="14"/>
              </w:rPr>
            </w:pPr>
          </w:p>
          <w:p w14:paraId="4D06A48F" w14:textId="77777777" w:rsidR="00152E9D" w:rsidRPr="00A406E5" w:rsidRDefault="00152E9D" w:rsidP="00152E9D">
            <w:pPr>
              <w:spacing w:after="120"/>
              <w:rPr>
                <w:rFonts w:ascii="Arial" w:hAnsi="Arial" w:cs="Arial"/>
                <w:sz w:val="14"/>
                <w:szCs w:val="14"/>
              </w:rPr>
            </w:pPr>
          </w:p>
          <w:p w14:paraId="4D06A490" w14:textId="77777777" w:rsidR="00152E9D" w:rsidRPr="00A406E5" w:rsidRDefault="00152E9D" w:rsidP="00152E9D">
            <w:pPr>
              <w:spacing w:after="120"/>
              <w:rPr>
                <w:rFonts w:ascii="Arial" w:hAnsi="Arial" w:cs="Arial"/>
                <w:sz w:val="14"/>
                <w:szCs w:val="14"/>
              </w:rPr>
            </w:pPr>
          </w:p>
          <w:p w14:paraId="4D06A491" w14:textId="77777777" w:rsidR="00152E9D" w:rsidRPr="00A406E5" w:rsidRDefault="00152E9D" w:rsidP="00152E9D">
            <w:pPr>
              <w:spacing w:after="120"/>
              <w:rPr>
                <w:rFonts w:ascii="Arial" w:hAnsi="Arial" w:cs="Arial"/>
                <w:sz w:val="14"/>
                <w:szCs w:val="14"/>
              </w:rPr>
            </w:pPr>
          </w:p>
          <w:p w14:paraId="4D06A4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06A493" w14:textId="77777777" w:rsidR="00152E9D" w:rsidRPr="00A406E5" w:rsidRDefault="00084B57"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4D06A494" w14:textId="77777777" w:rsidR="00152E9D" w:rsidRPr="00A406E5" w:rsidRDefault="00152E9D" w:rsidP="00152E9D">
            <w:pPr>
              <w:jc w:val="center"/>
              <w:rPr>
                <w:rFonts w:ascii="Arial" w:hAnsi="Arial" w:cs="Arial"/>
                <w:sz w:val="32"/>
              </w:rPr>
            </w:pPr>
          </w:p>
        </w:tc>
      </w:tr>
      <w:tr w:rsidR="00152E9D" w:rsidRPr="00A406E5" w14:paraId="4D06A499" w14:textId="77777777" w:rsidTr="00A85BFE">
        <w:trPr>
          <w:trHeight w:val="451"/>
        </w:trPr>
        <w:tc>
          <w:tcPr>
            <w:tcW w:w="4169" w:type="pct"/>
            <w:vMerge/>
            <w:tcBorders>
              <w:left w:val="single" w:sz="4" w:space="0" w:color="auto"/>
              <w:bottom w:val="single" w:sz="4" w:space="0" w:color="auto"/>
              <w:right w:val="single" w:sz="4" w:space="0" w:color="auto"/>
            </w:tcBorders>
          </w:tcPr>
          <w:p w14:paraId="4D06A49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06A49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D06A498" w14:textId="77777777" w:rsidR="00152E9D" w:rsidRPr="00A406E5" w:rsidRDefault="00152E9D" w:rsidP="00152E9D">
            <w:pPr>
              <w:jc w:val="center"/>
              <w:rPr>
                <w:rFonts w:ascii="Arial" w:hAnsi="Arial" w:cs="Arial"/>
                <w:sz w:val="32"/>
              </w:rPr>
            </w:pPr>
          </w:p>
        </w:tc>
      </w:tr>
      <w:tr w:rsidR="00152E9D" w:rsidRPr="00A406E5" w14:paraId="4D06A49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06A49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D06A49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06A49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06A49D" w14:textId="77777777" w:rsidR="00152E9D" w:rsidRPr="00A406E5" w:rsidRDefault="00152E9D" w:rsidP="00152E9D">
            <w:pPr>
              <w:jc w:val="center"/>
              <w:rPr>
                <w:rFonts w:ascii="Arial" w:hAnsi="Arial" w:cs="Arial"/>
                <w:sz w:val="32"/>
              </w:rPr>
            </w:pPr>
          </w:p>
        </w:tc>
      </w:tr>
      <w:tr w:rsidR="00152E9D" w:rsidRPr="00A406E5" w14:paraId="4D06A4A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06A49F" w14:textId="77777777" w:rsidR="00152E9D" w:rsidRPr="00A406E5" w:rsidRDefault="00152E9D" w:rsidP="00152E9D">
            <w:pPr>
              <w:spacing w:after="120"/>
              <w:rPr>
                <w:rFonts w:ascii="Arial" w:hAnsi="Arial" w:cs="Arial"/>
                <w:sz w:val="14"/>
                <w:szCs w:val="14"/>
              </w:rPr>
            </w:pPr>
          </w:p>
          <w:p w14:paraId="4D06A4A0" w14:textId="77777777" w:rsidR="00152E9D" w:rsidRPr="00A406E5" w:rsidRDefault="00152E9D" w:rsidP="00152E9D">
            <w:pPr>
              <w:spacing w:after="120"/>
              <w:rPr>
                <w:rFonts w:ascii="Arial" w:hAnsi="Arial" w:cs="Arial"/>
                <w:sz w:val="14"/>
                <w:szCs w:val="14"/>
              </w:rPr>
            </w:pPr>
          </w:p>
          <w:p w14:paraId="4D06A4A1" w14:textId="77777777" w:rsidR="00152E9D" w:rsidRPr="00A406E5" w:rsidRDefault="00152E9D" w:rsidP="00152E9D">
            <w:pPr>
              <w:spacing w:after="120"/>
              <w:rPr>
                <w:rFonts w:ascii="Arial" w:hAnsi="Arial" w:cs="Arial"/>
                <w:sz w:val="14"/>
                <w:szCs w:val="14"/>
              </w:rPr>
            </w:pPr>
          </w:p>
          <w:p w14:paraId="4D06A4A2" w14:textId="77777777" w:rsidR="00152E9D" w:rsidRPr="00A406E5" w:rsidRDefault="00152E9D" w:rsidP="00152E9D">
            <w:pPr>
              <w:spacing w:after="120"/>
              <w:rPr>
                <w:rFonts w:ascii="Arial" w:hAnsi="Arial" w:cs="Arial"/>
                <w:sz w:val="14"/>
                <w:szCs w:val="14"/>
              </w:rPr>
            </w:pPr>
          </w:p>
          <w:p w14:paraId="4D06A4A3" w14:textId="77777777" w:rsidR="00152E9D" w:rsidRPr="00A406E5" w:rsidRDefault="00152E9D" w:rsidP="00152E9D">
            <w:pPr>
              <w:spacing w:after="120"/>
              <w:rPr>
                <w:rFonts w:ascii="Arial" w:hAnsi="Arial" w:cs="Arial"/>
                <w:sz w:val="14"/>
                <w:szCs w:val="14"/>
              </w:rPr>
            </w:pPr>
          </w:p>
          <w:p w14:paraId="4D06A4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06A4A5" w14:textId="77777777" w:rsidR="00152E9D" w:rsidRPr="00A406E5" w:rsidRDefault="00084B57"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4D06A4A6" w14:textId="77777777" w:rsidR="00152E9D" w:rsidRPr="00A406E5" w:rsidRDefault="00152E9D" w:rsidP="00152E9D">
            <w:pPr>
              <w:jc w:val="center"/>
              <w:rPr>
                <w:rFonts w:ascii="Arial" w:hAnsi="Arial" w:cs="Arial"/>
                <w:sz w:val="32"/>
              </w:rPr>
            </w:pPr>
          </w:p>
        </w:tc>
      </w:tr>
      <w:tr w:rsidR="00152E9D" w:rsidRPr="00A406E5" w14:paraId="4D06A4AB" w14:textId="77777777" w:rsidTr="00A85BFE">
        <w:trPr>
          <w:trHeight w:val="451"/>
        </w:trPr>
        <w:tc>
          <w:tcPr>
            <w:tcW w:w="4169" w:type="pct"/>
            <w:vMerge/>
            <w:tcBorders>
              <w:left w:val="single" w:sz="4" w:space="0" w:color="auto"/>
              <w:bottom w:val="single" w:sz="4" w:space="0" w:color="auto"/>
              <w:right w:val="single" w:sz="4" w:space="0" w:color="auto"/>
            </w:tcBorders>
          </w:tcPr>
          <w:p w14:paraId="4D06A4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06A4A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D06A4AA" w14:textId="77777777" w:rsidR="00152E9D" w:rsidRPr="00A406E5" w:rsidRDefault="00152E9D" w:rsidP="00152E9D">
            <w:pPr>
              <w:jc w:val="center"/>
              <w:rPr>
                <w:rFonts w:ascii="Arial" w:hAnsi="Arial" w:cs="Arial"/>
                <w:sz w:val="32"/>
              </w:rPr>
            </w:pPr>
          </w:p>
        </w:tc>
      </w:tr>
      <w:tr w:rsidR="00152E9D" w:rsidRPr="00A406E5" w14:paraId="4D06A4B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06A4A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D06A4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06A4A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06A4AF" w14:textId="77777777" w:rsidR="00152E9D" w:rsidRPr="00A406E5" w:rsidRDefault="00152E9D" w:rsidP="00152E9D">
            <w:pPr>
              <w:jc w:val="center"/>
              <w:rPr>
                <w:rFonts w:ascii="Arial" w:hAnsi="Arial" w:cs="Arial"/>
                <w:sz w:val="32"/>
              </w:rPr>
            </w:pPr>
          </w:p>
        </w:tc>
      </w:tr>
      <w:tr w:rsidR="00152E9D" w:rsidRPr="00A406E5" w14:paraId="4D06A4B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06A4B1" w14:textId="77777777" w:rsidR="00152E9D" w:rsidRPr="00A406E5" w:rsidRDefault="00152E9D" w:rsidP="00152E9D">
            <w:pPr>
              <w:spacing w:after="120"/>
              <w:rPr>
                <w:rFonts w:ascii="Arial" w:hAnsi="Arial" w:cs="Arial"/>
                <w:sz w:val="14"/>
                <w:szCs w:val="14"/>
              </w:rPr>
            </w:pPr>
          </w:p>
          <w:p w14:paraId="4D06A4B2" w14:textId="77777777" w:rsidR="00152E9D" w:rsidRPr="00A406E5" w:rsidRDefault="00152E9D" w:rsidP="00152E9D">
            <w:pPr>
              <w:spacing w:after="120"/>
              <w:rPr>
                <w:rFonts w:ascii="Arial" w:hAnsi="Arial" w:cs="Arial"/>
                <w:sz w:val="14"/>
                <w:szCs w:val="14"/>
              </w:rPr>
            </w:pPr>
          </w:p>
          <w:p w14:paraId="4D06A4B3" w14:textId="77777777" w:rsidR="00152E9D" w:rsidRPr="00A406E5" w:rsidRDefault="00152E9D" w:rsidP="00152E9D">
            <w:pPr>
              <w:spacing w:after="120"/>
              <w:rPr>
                <w:rFonts w:ascii="Arial" w:hAnsi="Arial" w:cs="Arial"/>
                <w:sz w:val="14"/>
                <w:szCs w:val="14"/>
              </w:rPr>
            </w:pPr>
          </w:p>
          <w:p w14:paraId="4D06A4B4" w14:textId="77777777" w:rsidR="00152E9D" w:rsidRPr="00A406E5" w:rsidRDefault="00152E9D" w:rsidP="00152E9D">
            <w:pPr>
              <w:spacing w:after="120"/>
              <w:rPr>
                <w:rFonts w:ascii="Arial" w:hAnsi="Arial" w:cs="Arial"/>
                <w:sz w:val="14"/>
                <w:szCs w:val="14"/>
              </w:rPr>
            </w:pPr>
          </w:p>
          <w:p w14:paraId="4D06A4B5" w14:textId="77777777" w:rsidR="00152E9D" w:rsidRPr="00A406E5" w:rsidRDefault="00152E9D" w:rsidP="00152E9D">
            <w:pPr>
              <w:spacing w:after="120"/>
              <w:rPr>
                <w:rFonts w:ascii="Arial" w:hAnsi="Arial" w:cs="Arial"/>
                <w:sz w:val="14"/>
                <w:szCs w:val="14"/>
              </w:rPr>
            </w:pPr>
          </w:p>
          <w:p w14:paraId="4D06A4B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06A4B7" w14:textId="77777777" w:rsidR="00152E9D" w:rsidRPr="00A406E5" w:rsidRDefault="00E06A3E" w:rsidP="00084B57">
            <w:pPr>
              <w:jc w:val="center"/>
              <w:rPr>
                <w:rFonts w:ascii="Arial" w:hAnsi="Arial" w:cs="Arial"/>
                <w:sz w:val="32"/>
              </w:rPr>
            </w:pPr>
            <w:r>
              <w:rPr>
                <w:rFonts w:ascii="Arial" w:hAnsi="Arial" w:cs="Arial"/>
                <w:sz w:val="32"/>
              </w:rPr>
              <w:t>2</w:t>
            </w:r>
            <w:r w:rsidR="00084B5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4D06A4B8" w14:textId="77777777" w:rsidR="00152E9D" w:rsidRPr="00A406E5" w:rsidRDefault="00152E9D" w:rsidP="00152E9D">
            <w:pPr>
              <w:jc w:val="center"/>
              <w:rPr>
                <w:rFonts w:ascii="Arial" w:hAnsi="Arial" w:cs="Arial"/>
                <w:sz w:val="32"/>
              </w:rPr>
            </w:pPr>
          </w:p>
        </w:tc>
      </w:tr>
      <w:tr w:rsidR="00152E9D" w:rsidRPr="00A406E5" w14:paraId="4D06A4BD" w14:textId="77777777" w:rsidTr="00A85BFE">
        <w:trPr>
          <w:trHeight w:val="451"/>
        </w:trPr>
        <w:tc>
          <w:tcPr>
            <w:tcW w:w="4169" w:type="pct"/>
            <w:vMerge/>
            <w:tcBorders>
              <w:left w:val="single" w:sz="4" w:space="0" w:color="auto"/>
              <w:bottom w:val="single" w:sz="4" w:space="0" w:color="auto"/>
              <w:right w:val="single" w:sz="4" w:space="0" w:color="auto"/>
            </w:tcBorders>
          </w:tcPr>
          <w:p w14:paraId="4D06A4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06A4B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D06A4BC" w14:textId="77777777" w:rsidR="00152E9D" w:rsidRPr="00A406E5" w:rsidRDefault="00152E9D" w:rsidP="00152E9D">
            <w:pPr>
              <w:jc w:val="center"/>
              <w:rPr>
                <w:rFonts w:ascii="Arial" w:hAnsi="Arial" w:cs="Arial"/>
                <w:sz w:val="32"/>
              </w:rPr>
            </w:pPr>
          </w:p>
        </w:tc>
      </w:tr>
      <w:tr w:rsidR="00152E9D" w:rsidRPr="00A406E5" w14:paraId="4D06A4C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06A4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D06A4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06A4C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06A4C1" w14:textId="77777777" w:rsidR="00152E9D" w:rsidRPr="00A406E5" w:rsidRDefault="00152E9D" w:rsidP="00152E9D">
            <w:pPr>
              <w:jc w:val="center"/>
              <w:rPr>
                <w:rFonts w:ascii="Arial" w:hAnsi="Arial" w:cs="Arial"/>
                <w:sz w:val="32"/>
              </w:rPr>
            </w:pPr>
          </w:p>
        </w:tc>
      </w:tr>
      <w:tr w:rsidR="00152E9D" w:rsidRPr="00A406E5" w14:paraId="4D06A4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06A4C3" w14:textId="77777777" w:rsidR="00152E9D" w:rsidRPr="00A406E5" w:rsidRDefault="00152E9D" w:rsidP="00152E9D">
            <w:pPr>
              <w:spacing w:after="120"/>
              <w:rPr>
                <w:rFonts w:ascii="Arial" w:hAnsi="Arial" w:cs="Arial"/>
                <w:sz w:val="14"/>
                <w:szCs w:val="14"/>
              </w:rPr>
            </w:pPr>
          </w:p>
          <w:p w14:paraId="4D06A4C4" w14:textId="77777777" w:rsidR="00152E9D" w:rsidRPr="00A406E5" w:rsidRDefault="00152E9D" w:rsidP="00152E9D">
            <w:pPr>
              <w:spacing w:after="120"/>
              <w:rPr>
                <w:rFonts w:ascii="Arial" w:hAnsi="Arial" w:cs="Arial"/>
                <w:sz w:val="14"/>
                <w:szCs w:val="14"/>
              </w:rPr>
            </w:pPr>
          </w:p>
          <w:p w14:paraId="4D06A4C5" w14:textId="77777777" w:rsidR="00152E9D" w:rsidRPr="00A406E5" w:rsidRDefault="00152E9D" w:rsidP="00152E9D">
            <w:pPr>
              <w:spacing w:after="120"/>
              <w:rPr>
                <w:rFonts w:ascii="Arial" w:hAnsi="Arial" w:cs="Arial"/>
                <w:sz w:val="14"/>
                <w:szCs w:val="14"/>
              </w:rPr>
            </w:pPr>
          </w:p>
          <w:p w14:paraId="4D06A4C6" w14:textId="77777777" w:rsidR="00152E9D" w:rsidRPr="00A406E5" w:rsidRDefault="00152E9D" w:rsidP="00152E9D">
            <w:pPr>
              <w:spacing w:after="120"/>
              <w:rPr>
                <w:rFonts w:ascii="Arial" w:hAnsi="Arial" w:cs="Arial"/>
                <w:sz w:val="14"/>
                <w:szCs w:val="14"/>
              </w:rPr>
            </w:pPr>
          </w:p>
          <w:p w14:paraId="4D06A4C7" w14:textId="77777777" w:rsidR="00152E9D" w:rsidRPr="00A406E5" w:rsidRDefault="00152E9D" w:rsidP="00152E9D">
            <w:pPr>
              <w:spacing w:after="120"/>
              <w:rPr>
                <w:rFonts w:ascii="Arial" w:hAnsi="Arial" w:cs="Arial"/>
                <w:sz w:val="14"/>
                <w:szCs w:val="14"/>
              </w:rPr>
            </w:pPr>
          </w:p>
          <w:p w14:paraId="4D06A4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06A4C9" w14:textId="77777777" w:rsidR="00152E9D" w:rsidRPr="00A406E5" w:rsidRDefault="00084B57" w:rsidP="00152E9D">
            <w:pPr>
              <w:jc w:val="center"/>
              <w:rPr>
                <w:rFonts w:ascii="Arial" w:hAnsi="Arial" w:cs="Arial"/>
                <w:sz w:val="32"/>
              </w:rPr>
            </w:pPr>
            <w:r>
              <w:rPr>
                <w:rFonts w:ascii="Arial" w:hAnsi="Arial" w:cs="Arial"/>
                <w:sz w:val="32"/>
              </w:rPr>
              <w:t>4</w:t>
            </w:r>
            <w:r w:rsidR="00E06A3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4D06A4CA" w14:textId="77777777" w:rsidR="00152E9D" w:rsidRPr="00A406E5" w:rsidRDefault="00152E9D" w:rsidP="00152E9D">
            <w:pPr>
              <w:jc w:val="center"/>
              <w:rPr>
                <w:rFonts w:ascii="Arial" w:hAnsi="Arial" w:cs="Arial"/>
                <w:sz w:val="32"/>
              </w:rPr>
            </w:pPr>
          </w:p>
        </w:tc>
      </w:tr>
      <w:tr w:rsidR="00152E9D" w:rsidRPr="00A406E5" w14:paraId="4D06A4CF" w14:textId="77777777" w:rsidTr="00A85BFE">
        <w:trPr>
          <w:trHeight w:val="450"/>
        </w:trPr>
        <w:tc>
          <w:tcPr>
            <w:tcW w:w="4169" w:type="pct"/>
            <w:vMerge/>
            <w:tcBorders>
              <w:left w:val="single" w:sz="4" w:space="0" w:color="auto"/>
              <w:bottom w:val="single" w:sz="4" w:space="0" w:color="auto"/>
              <w:right w:val="single" w:sz="4" w:space="0" w:color="auto"/>
            </w:tcBorders>
          </w:tcPr>
          <w:p w14:paraId="4D06A4C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06A4C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D06A4CE" w14:textId="77777777" w:rsidR="00152E9D" w:rsidRPr="00A406E5" w:rsidRDefault="00152E9D" w:rsidP="00152E9D">
            <w:pPr>
              <w:jc w:val="center"/>
              <w:rPr>
                <w:rFonts w:ascii="Arial" w:hAnsi="Arial" w:cs="Arial"/>
                <w:sz w:val="32"/>
              </w:rPr>
            </w:pPr>
          </w:p>
        </w:tc>
      </w:tr>
      <w:tr w:rsidR="00152E9D" w:rsidRPr="00A406E5" w14:paraId="4D06A4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06A4D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D06A4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06A4D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06A4D3" w14:textId="77777777" w:rsidR="00152E9D" w:rsidRPr="00A406E5" w:rsidRDefault="00152E9D" w:rsidP="00152E9D">
            <w:pPr>
              <w:jc w:val="center"/>
              <w:rPr>
                <w:rFonts w:ascii="Arial" w:hAnsi="Arial" w:cs="Arial"/>
                <w:sz w:val="32"/>
              </w:rPr>
            </w:pPr>
          </w:p>
        </w:tc>
      </w:tr>
      <w:tr w:rsidR="00152E9D" w:rsidRPr="00A406E5" w14:paraId="4D06A4D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06A4D5" w14:textId="77777777" w:rsidR="00152E9D" w:rsidRPr="00A406E5" w:rsidRDefault="00152E9D" w:rsidP="00152E9D">
            <w:pPr>
              <w:spacing w:after="120"/>
              <w:rPr>
                <w:rFonts w:ascii="Arial" w:hAnsi="Arial" w:cs="Arial"/>
                <w:sz w:val="14"/>
                <w:szCs w:val="14"/>
              </w:rPr>
            </w:pPr>
          </w:p>
          <w:p w14:paraId="4D06A4D6" w14:textId="77777777" w:rsidR="00152E9D" w:rsidRPr="00A406E5" w:rsidRDefault="00152E9D" w:rsidP="00152E9D">
            <w:pPr>
              <w:spacing w:after="120"/>
              <w:rPr>
                <w:rFonts w:ascii="Arial" w:hAnsi="Arial" w:cs="Arial"/>
                <w:sz w:val="14"/>
                <w:szCs w:val="14"/>
              </w:rPr>
            </w:pPr>
          </w:p>
          <w:p w14:paraId="4D06A4D7" w14:textId="77777777" w:rsidR="00152E9D" w:rsidRPr="00A406E5" w:rsidRDefault="00152E9D" w:rsidP="00152E9D">
            <w:pPr>
              <w:spacing w:after="120"/>
              <w:rPr>
                <w:rFonts w:ascii="Arial" w:hAnsi="Arial" w:cs="Arial"/>
                <w:sz w:val="14"/>
                <w:szCs w:val="14"/>
              </w:rPr>
            </w:pPr>
          </w:p>
          <w:p w14:paraId="4D06A4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06A4D9" w14:textId="77777777" w:rsidR="00152E9D" w:rsidRPr="00A406E5" w:rsidRDefault="00084B57"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4D06A4DA" w14:textId="77777777" w:rsidR="00152E9D" w:rsidRPr="00A406E5" w:rsidRDefault="00152E9D" w:rsidP="00152E9D">
            <w:pPr>
              <w:jc w:val="center"/>
              <w:rPr>
                <w:rFonts w:ascii="Arial" w:hAnsi="Arial" w:cs="Arial"/>
                <w:sz w:val="32"/>
              </w:rPr>
            </w:pPr>
          </w:p>
        </w:tc>
      </w:tr>
      <w:tr w:rsidR="00152E9D" w:rsidRPr="00A406E5" w14:paraId="4D06A4DF" w14:textId="77777777" w:rsidTr="00A85BFE">
        <w:trPr>
          <w:trHeight w:val="450"/>
        </w:trPr>
        <w:tc>
          <w:tcPr>
            <w:tcW w:w="4169" w:type="pct"/>
            <w:vMerge/>
            <w:tcBorders>
              <w:left w:val="single" w:sz="4" w:space="0" w:color="auto"/>
              <w:bottom w:val="single" w:sz="4" w:space="0" w:color="auto"/>
              <w:right w:val="single" w:sz="4" w:space="0" w:color="auto"/>
            </w:tcBorders>
          </w:tcPr>
          <w:p w14:paraId="4D06A4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06A4D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D06A4DE" w14:textId="77777777" w:rsidR="00152E9D" w:rsidRPr="00A406E5" w:rsidRDefault="00152E9D" w:rsidP="00152E9D">
            <w:pPr>
              <w:jc w:val="center"/>
              <w:rPr>
                <w:rFonts w:ascii="Arial" w:hAnsi="Arial" w:cs="Arial"/>
                <w:sz w:val="32"/>
              </w:rPr>
            </w:pPr>
          </w:p>
        </w:tc>
      </w:tr>
    </w:tbl>
    <w:p w14:paraId="4D06A4E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D06A4E4" w14:textId="77777777" w:rsidTr="00152E9D">
        <w:trPr>
          <w:cantSplit/>
        </w:trPr>
        <w:tc>
          <w:tcPr>
            <w:tcW w:w="6062" w:type="dxa"/>
            <w:vMerge w:val="restart"/>
            <w:shd w:val="pct15" w:color="auto" w:fill="auto"/>
            <w:vAlign w:val="center"/>
          </w:tcPr>
          <w:p w14:paraId="4D06A4E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D06A4E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D06A4E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D06A4E9" w14:textId="77777777" w:rsidTr="00152E9D">
        <w:trPr>
          <w:cantSplit/>
        </w:trPr>
        <w:tc>
          <w:tcPr>
            <w:tcW w:w="6062" w:type="dxa"/>
            <w:vMerge/>
            <w:vAlign w:val="bottom"/>
          </w:tcPr>
          <w:p w14:paraId="4D06A4E5" w14:textId="77777777" w:rsidR="00152E9D" w:rsidRPr="00A406E5" w:rsidRDefault="00152E9D" w:rsidP="00152E9D">
            <w:pPr>
              <w:rPr>
                <w:rFonts w:ascii="Arial" w:hAnsi="Arial" w:cs="Arial"/>
              </w:rPr>
            </w:pPr>
          </w:p>
        </w:tc>
        <w:tc>
          <w:tcPr>
            <w:tcW w:w="2903" w:type="dxa"/>
            <w:vAlign w:val="bottom"/>
          </w:tcPr>
          <w:p w14:paraId="4D06A4E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D06A4E7" w14:textId="77777777" w:rsidR="00152E9D" w:rsidRPr="00A406E5" w:rsidRDefault="00152E9D" w:rsidP="00152E9D">
            <w:pPr>
              <w:jc w:val="center"/>
              <w:rPr>
                <w:rFonts w:ascii="Arial" w:hAnsi="Arial" w:cs="Arial"/>
                <w:sz w:val="12"/>
                <w:szCs w:val="12"/>
              </w:rPr>
            </w:pPr>
          </w:p>
        </w:tc>
        <w:tc>
          <w:tcPr>
            <w:tcW w:w="1060" w:type="dxa"/>
            <w:vMerge/>
            <w:vAlign w:val="bottom"/>
          </w:tcPr>
          <w:p w14:paraId="4D06A4E8" w14:textId="77777777" w:rsidR="00152E9D" w:rsidRPr="00A406E5" w:rsidRDefault="00152E9D" w:rsidP="00152E9D">
            <w:pPr>
              <w:ind w:leftChars="71" w:left="142"/>
              <w:rPr>
                <w:rFonts w:ascii="Arial" w:hAnsi="Arial" w:cs="Arial"/>
              </w:rPr>
            </w:pPr>
          </w:p>
        </w:tc>
      </w:tr>
      <w:tr w:rsidR="00152E9D" w:rsidRPr="00A406E5" w14:paraId="4D06A4EE" w14:textId="77777777" w:rsidTr="00152E9D">
        <w:trPr>
          <w:cantSplit/>
        </w:trPr>
        <w:tc>
          <w:tcPr>
            <w:tcW w:w="6062" w:type="dxa"/>
            <w:vMerge/>
            <w:vAlign w:val="bottom"/>
          </w:tcPr>
          <w:p w14:paraId="4D06A4EA" w14:textId="77777777" w:rsidR="00152E9D" w:rsidRPr="00A406E5" w:rsidRDefault="00152E9D" w:rsidP="00152E9D">
            <w:pPr>
              <w:rPr>
                <w:rFonts w:ascii="Arial" w:hAnsi="Arial" w:cs="Arial"/>
              </w:rPr>
            </w:pPr>
          </w:p>
        </w:tc>
        <w:tc>
          <w:tcPr>
            <w:tcW w:w="2903" w:type="dxa"/>
            <w:vAlign w:val="bottom"/>
          </w:tcPr>
          <w:p w14:paraId="4D06A4E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06A4EC" w14:textId="77777777" w:rsidR="00152E9D" w:rsidRPr="00A406E5" w:rsidRDefault="00152E9D" w:rsidP="00152E9D">
            <w:pPr>
              <w:jc w:val="center"/>
              <w:rPr>
                <w:rFonts w:ascii="Arial" w:hAnsi="Arial" w:cs="Arial"/>
                <w:sz w:val="12"/>
                <w:szCs w:val="12"/>
              </w:rPr>
            </w:pPr>
          </w:p>
        </w:tc>
        <w:tc>
          <w:tcPr>
            <w:tcW w:w="1060" w:type="dxa"/>
            <w:vMerge/>
            <w:vAlign w:val="bottom"/>
          </w:tcPr>
          <w:p w14:paraId="4D06A4ED" w14:textId="77777777" w:rsidR="00152E9D" w:rsidRPr="00A406E5" w:rsidRDefault="00152E9D" w:rsidP="00152E9D">
            <w:pPr>
              <w:ind w:firstLineChars="141" w:firstLine="282"/>
              <w:rPr>
                <w:rFonts w:ascii="Arial" w:hAnsi="Arial" w:cs="Arial"/>
              </w:rPr>
            </w:pPr>
          </w:p>
        </w:tc>
      </w:tr>
    </w:tbl>
    <w:p w14:paraId="4D06A4EF" w14:textId="77777777" w:rsidR="00152E9D" w:rsidRDefault="00152E9D" w:rsidP="00152E9D">
      <w:pPr>
        <w:rPr>
          <w:rFonts w:ascii="Arial" w:hAnsi="Arial" w:cs="Arial"/>
        </w:rPr>
      </w:pPr>
    </w:p>
    <w:p w14:paraId="4D06A4F0" w14:textId="77777777" w:rsidR="00C073F1" w:rsidRDefault="00C073F1" w:rsidP="00152E9D">
      <w:pPr>
        <w:rPr>
          <w:rFonts w:ascii="Arial" w:hAnsi="Arial" w:cs="Arial"/>
        </w:rPr>
      </w:pPr>
    </w:p>
    <w:p w14:paraId="4D06A4F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D06A4F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06A4F3" w14:textId="77777777" w:rsidR="00C073F1" w:rsidRPr="00A406E5" w:rsidRDefault="00C073F1" w:rsidP="00152E9D">
      <w:pPr>
        <w:rPr>
          <w:rFonts w:ascii="Arial" w:hAnsi="Arial" w:cs="Arial"/>
          <w:vanish/>
        </w:rPr>
      </w:pPr>
    </w:p>
    <w:p w14:paraId="4D06A4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4D06A4F6" w14:textId="77777777" w:rsidTr="00AC5F32">
        <w:tc>
          <w:tcPr>
            <w:tcW w:w="13858" w:type="dxa"/>
            <w:shd w:val="clear" w:color="auto" w:fill="C2D69B" w:themeFill="accent3" w:themeFillTint="99"/>
          </w:tcPr>
          <w:p w14:paraId="4D06A4F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D06A4F7"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D06A4F9" w14:textId="77777777" w:rsidTr="00AC5F32">
        <w:tc>
          <w:tcPr>
            <w:tcW w:w="13948" w:type="dxa"/>
            <w:shd w:val="clear" w:color="auto" w:fill="C2D69B" w:themeFill="accent3" w:themeFillTint="99"/>
          </w:tcPr>
          <w:p w14:paraId="4D06A4F8"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4D06A4FB" w14:textId="77777777" w:rsidTr="00E05287">
        <w:tc>
          <w:tcPr>
            <w:tcW w:w="13948" w:type="dxa"/>
            <w:shd w:val="clear" w:color="auto" w:fill="EAF1DD" w:themeFill="accent3" w:themeFillTint="33"/>
          </w:tcPr>
          <w:p w14:paraId="4D06A4FA"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D06A4FC"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D06A50A" w14:textId="77777777" w:rsidTr="00AC5F32">
        <w:trPr>
          <w:tblHeader/>
        </w:trPr>
        <w:tc>
          <w:tcPr>
            <w:tcW w:w="1735" w:type="dxa"/>
            <w:shd w:val="clear" w:color="auto" w:fill="C2D69B" w:themeFill="accent3" w:themeFillTint="99"/>
          </w:tcPr>
          <w:p w14:paraId="4D06A4FD"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D06A4F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D06A4F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D06A50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D06A501"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D06A50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D06A503"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D06A50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D06A505"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D06A50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D06A50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D06A50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D06A50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D06A513" w14:textId="77777777" w:rsidTr="00AC5F32">
        <w:trPr>
          <w:tblHeader/>
        </w:trPr>
        <w:tc>
          <w:tcPr>
            <w:tcW w:w="1735" w:type="dxa"/>
            <w:shd w:val="clear" w:color="auto" w:fill="C2D69B" w:themeFill="accent3" w:themeFillTint="99"/>
          </w:tcPr>
          <w:p w14:paraId="4D06A50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D06A5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D06A50D"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D06A50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D06A50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D06A51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D06A51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D06A512"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D06A522" w14:textId="77777777" w:rsidTr="00AC5F32">
        <w:tc>
          <w:tcPr>
            <w:tcW w:w="1735" w:type="dxa"/>
            <w:shd w:val="clear" w:color="auto" w:fill="C2D69B" w:themeFill="accent3" w:themeFillTint="99"/>
          </w:tcPr>
          <w:p w14:paraId="4D06A514"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D06A515"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D06A516"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D06A517"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D06A518"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D06A519"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D06A51A"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D06A51B"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D06A51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06A51D"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06A51E"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D06A51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06A520"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D06A521"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D06A52D" w14:textId="77777777" w:rsidTr="00AC5F32">
        <w:tc>
          <w:tcPr>
            <w:tcW w:w="1735" w:type="dxa"/>
            <w:shd w:val="clear" w:color="auto" w:fill="C2D69B" w:themeFill="accent3" w:themeFillTint="99"/>
          </w:tcPr>
          <w:p w14:paraId="4D06A523"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D06A524"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D06A525"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D06A526"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06A52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D06A528"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D06A52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D06A52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D06A52B"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D06A52C"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4D06A541" w14:textId="77777777" w:rsidTr="00AC5F32">
        <w:tc>
          <w:tcPr>
            <w:tcW w:w="1735" w:type="dxa"/>
            <w:shd w:val="clear" w:color="auto" w:fill="C2D69B" w:themeFill="accent3" w:themeFillTint="99"/>
          </w:tcPr>
          <w:p w14:paraId="4D06A52E"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06A52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D06A53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D06A531"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D06A532" w14:textId="77777777" w:rsidR="00C073F1" w:rsidRPr="00B669B1" w:rsidRDefault="00C073F1" w:rsidP="0050796C">
            <w:pPr>
              <w:rPr>
                <w:rFonts w:ascii="Arial" w:hAnsi="Arial" w:cs="Arial"/>
              </w:rPr>
            </w:pPr>
          </w:p>
        </w:tc>
        <w:tc>
          <w:tcPr>
            <w:tcW w:w="1736" w:type="dxa"/>
          </w:tcPr>
          <w:p w14:paraId="4D06A53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06A53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D06A535"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D06A53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D06A537" w14:textId="77777777" w:rsidR="00C073F1" w:rsidRPr="00B669B1" w:rsidRDefault="00C073F1" w:rsidP="0050796C">
            <w:pPr>
              <w:rPr>
                <w:rFonts w:ascii="Arial" w:hAnsi="Arial" w:cs="Arial"/>
              </w:rPr>
            </w:pPr>
          </w:p>
        </w:tc>
        <w:tc>
          <w:tcPr>
            <w:tcW w:w="1736" w:type="dxa"/>
          </w:tcPr>
          <w:p w14:paraId="4D06A538"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D06A539"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D06A53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4D06A53B"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D06A53C" w14:textId="77777777" w:rsidR="00C073F1" w:rsidRPr="00B669B1" w:rsidRDefault="00C073F1" w:rsidP="0050796C">
            <w:pPr>
              <w:rPr>
                <w:rFonts w:ascii="Arial" w:hAnsi="Arial" w:cs="Arial"/>
              </w:rPr>
            </w:pPr>
          </w:p>
        </w:tc>
        <w:tc>
          <w:tcPr>
            <w:tcW w:w="1736" w:type="dxa"/>
          </w:tcPr>
          <w:p w14:paraId="4D06A53D"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D06A53E" w14:textId="77777777" w:rsidR="00C073F1" w:rsidRPr="00B669B1" w:rsidRDefault="00C073F1" w:rsidP="0050796C">
            <w:pPr>
              <w:rPr>
                <w:rFonts w:ascii="Arial" w:hAnsi="Arial" w:cs="Arial"/>
              </w:rPr>
            </w:pPr>
          </w:p>
        </w:tc>
        <w:tc>
          <w:tcPr>
            <w:tcW w:w="1736" w:type="dxa"/>
          </w:tcPr>
          <w:p w14:paraId="4D06A53F"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D06A540"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D06A559" w14:textId="77777777" w:rsidTr="00AC5F32">
        <w:tc>
          <w:tcPr>
            <w:tcW w:w="1735" w:type="dxa"/>
            <w:shd w:val="clear" w:color="auto" w:fill="C2D69B" w:themeFill="accent3" w:themeFillTint="99"/>
          </w:tcPr>
          <w:p w14:paraId="4D06A54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D06A54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D06A544"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D06A545"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4D06A546"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D06A547"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D06A54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D06A549"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D06A54A" w14:textId="77777777" w:rsidR="00C073F1" w:rsidRPr="00B669B1" w:rsidRDefault="00C073F1" w:rsidP="0050796C">
            <w:pPr>
              <w:rPr>
                <w:rFonts w:ascii="Arial" w:hAnsi="Arial" w:cs="Arial"/>
              </w:rPr>
            </w:pPr>
          </w:p>
          <w:p w14:paraId="4D06A54B" w14:textId="77777777" w:rsidR="00C073F1" w:rsidRPr="00B669B1" w:rsidRDefault="00C073F1" w:rsidP="0050796C">
            <w:pPr>
              <w:rPr>
                <w:rFonts w:ascii="Arial" w:hAnsi="Arial" w:cs="Arial"/>
              </w:rPr>
            </w:pPr>
          </w:p>
        </w:tc>
        <w:tc>
          <w:tcPr>
            <w:tcW w:w="1736" w:type="dxa"/>
          </w:tcPr>
          <w:p w14:paraId="4D06A54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D06A54D"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D06A54E"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D06A54F"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D06A550"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4D06A551"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D06A552"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D06A553"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D06A554"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D06A555"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D06A556"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D06A557"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D06A55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D06A56F" w14:textId="77777777" w:rsidTr="00AC5F32">
        <w:tc>
          <w:tcPr>
            <w:tcW w:w="1735" w:type="dxa"/>
            <w:shd w:val="clear" w:color="auto" w:fill="C2D69B" w:themeFill="accent3" w:themeFillTint="99"/>
          </w:tcPr>
          <w:p w14:paraId="4D06A55A"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D06A55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D06A55C"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D06A55D"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D06A55E" w14:textId="77777777" w:rsidR="00C073F1" w:rsidRPr="00ED3ABD" w:rsidRDefault="00C073F1" w:rsidP="0050796C">
            <w:pPr>
              <w:rPr>
                <w:rFonts w:ascii="Arial" w:hAnsi="Arial" w:cs="Arial"/>
              </w:rPr>
            </w:pPr>
          </w:p>
          <w:p w14:paraId="4D06A55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06A560"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D06A561"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D06A56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D06A563"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D06A564"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D06A565"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D06A566"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D06A56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06A568"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4D06A569"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D06A56A"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06A56B"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D06A56C"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D06A56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D06A56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D06A570" w14:textId="77777777" w:rsidR="00C073F1" w:rsidRPr="00A406E5" w:rsidRDefault="00C073F1" w:rsidP="001F50B6">
      <w:pPr>
        <w:pStyle w:val="NormalWeb"/>
        <w:rPr>
          <w:rFonts w:ascii="Arial" w:hAnsi="Arial" w:cs="Arial"/>
          <w:color w:val="303B44"/>
          <w:sz w:val="22"/>
          <w:szCs w:val="22"/>
        </w:rPr>
      </w:pPr>
    </w:p>
    <w:p w14:paraId="4D06A571" w14:textId="77777777" w:rsidR="00995D51" w:rsidRDefault="00995D51">
      <w:pPr>
        <w:pStyle w:val="NormalWeb"/>
        <w:rPr>
          <w:rFonts w:ascii="Arial" w:hAnsi="Arial" w:cs="Arial"/>
          <w:color w:val="303B44"/>
          <w:sz w:val="22"/>
          <w:szCs w:val="22"/>
        </w:rPr>
      </w:pPr>
    </w:p>
    <w:p w14:paraId="4D06A572" w14:textId="77777777" w:rsidR="00975DEE" w:rsidRDefault="00975DEE">
      <w:pPr>
        <w:pStyle w:val="NormalWeb"/>
        <w:rPr>
          <w:rFonts w:ascii="Arial" w:hAnsi="Arial" w:cs="Arial"/>
          <w:color w:val="303B44"/>
          <w:sz w:val="22"/>
          <w:szCs w:val="22"/>
        </w:rPr>
      </w:pPr>
    </w:p>
    <w:p w14:paraId="4D06A573" w14:textId="77777777" w:rsidR="00975DEE" w:rsidRDefault="00975DEE">
      <w:pPr>
        <w:pStyle w:val="NormalWeb"/>
        <w:rPr>
          <w:rFonts w:ascii="Arial" w:hAnsi="Arial" w:cs="Arial"/>
          <w:color w:val="303B44"/>
          <w:sz w:val="22"/>
          <w:szCs w:val="22"/>
        </w:rPr>
      </w:pPr>
    </w:p>
    <w:p w14:paraId="4D06A574" w14:textId="77777777" w:rsidR="00975DEE" w:rsidRDefault="00975DEE">
      <w:pPr>
        <w:pStyle w:val="NormalWeb"/>
        <w:rPr>
          <w:rFonts w:ascii="Arial" w:hAnsi="Arial" w:cs="Arial"/>
          <w:color w:val="303B44"/>
          <w:sz w:val="22"/>
          <w:szCs w:val="22"/>
        </w:rPr>
      </w:pPr>
    </w:p>
    <w:p w14:paraId="4D06A575" w14:textId="77777777" w:rsidR="00975DEE" w:rsidRDefault="00975DEE">
      <w:pPr>
        <w:pStyle w:val="NormalWeb"/>
        <w:rPr>
          <w:rFonts w:ascii="Arial" w:hAnsi="Arial" w:cs="Arial"/>
          <w:color w:val="303B44"/>
          <w:sz w:val="22"/>
          <w:szCs w:val="22"/>
        </w:rPr>
      </w:pPr>
    </w:p>
    <w:p w14:paraId="4D06A576" w14:textId="77777777" w:rsidR="00975DEE" w:rsidRDefault="00975DEE">
      <w:pPr>
        <w:pStyle w:val="NormalWeb"/>
        <w:rPr>
          <w:rFonts w:ascii="Arial" w:hAnsi="Arial" w:cs="Arial"/>
          <w:color w:val="303B44"/>
          <w:sz w:val="22"/>
          <w:szCs w:val="22"/>
        </w:rPr>
      </w:pPr>
    </w:p>
    <w:p w14:paraId="4D06A577"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06A57C" w14:textId="77777777" w:rsidR="002F46C1" w:rsidRDefault="002F46C1">
      <w:r>
        <w:separator/>
      </w:r>
    </w:p>
  </w:endnote>
  <w:endnote w:type="continuationSeparator" w:id="0">
    <w:p w14:paraId="4D06A57D" w14:textId="77777777" w:rsidR="002F46C1" w:rsidRDefault="002F4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6A57E" w14:textId="3DF00872"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41881">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41881">
      <w:rPr>
        <w:b/>
        <w:noProof/>
      </w:rPr>
      <w:t>10</w:t>
    </w:r>
    <w:r w:rsidR="0017512A">
      <w:rPr>
        <w:b/>
        <w:sz w:val="24"/>
        <w:szCs w:val="24"/>
      </w:rPr>
      <w:fldChar w:fldCharType="end"/>
    </w:r>
  </w:p>
  <w:p w14:paraId="4D06A57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6A58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06A57A" w14:textId="77777777" w:rsidR="002F46C1" w:rsidRDefault="002F46C1">
      <w:r>
        <w:separator/>
      </w:r>
    </w:p>
  </w:footnote>
  <w:footnote w:type="continuationSeparator" w:id="0">
    <w:p w14:paraId="4D06A57B" w14:textId="77777777" w:rsidR="002F46C1" w:rsidRDefault="002F46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833E2C"/>
    <w:multiLevelType w:val="hybridMultilevel"/>
    <w:tmpl w:val="CA28F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0D78B2"/>
    <w:multiLevelType w:val="hybridMultilevel"/>
    <w:tmpl w:val="3216C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F417081"/>
    <w:multiLevelType w:val="hybridMultilevel"/>
    <w:tmpl w:val="31E2FA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E46D9A"/>
    <w:multiLevelType w:val="hybridMultilevel"/>
    <w:tmpl w:val="FAE6CD6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F1C66FC"/>
    <w:multiLevelType w:val="hybridMultilevel"/>
    <w:tmpl w:val="34389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3590148"/>
    <w:multiLevelType w:val="hybridMultilevel"/>
    <w:tmpl w:val="D0F6F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271A9C"/>
    <w:multiLevelType w:val="hybridMultilevel"/>
    <w:tmpl w:val="27787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BC0DAF"/>
    <w:multiLevelType w:val="hybridMultilevel"/>
    <w:tmpl w:val="0E40E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22"/>
  </w:num>
  <w:num w:numId="4">
    <w:abstractNumId w:val="15"/>
  </w:num>
  <w:num w:numId="5">
    <w:abstractNumId w:val="10"/>
  </w:num>
  <w:num w:numId="6">
    <w:abstractNumId w:val="21"/>
  </w:num>
  <w:num w:numId="7">
    <w:abstractNumId w:val="3"/>
  </w:num>
  <w:num w:numId="8">
    <w:abstractNumId w:val="17"/>
  </w:num>
  <w:num w:numId="9">
    <w:abstractNumId w:val="13"/>
  </w:num>
  <w:num w:numId="10">
    <w:abstractNumId w:val="6"/>
  </w:num>
  <w:num w:numId="11">
    <w:abstractNumId w:val="7"/>
  </w:num>
  <w:num w:numId="12">
    <w:abstractNumId w:val="11"/>
  </w:num>
  <w:num w:numId="13">
    <w:abstractNumId w:val="16"/>
  </w:num>
  <w:num w:numId="14">
    <w:abstractNumId w:val="4"/>
  </w:num>
  <w:num w:numId="15">
    <w:abstractNumId w:val="0"/>
  </w:num>
  <w:num w:numId="16">
    <w:abstractNumId w:val="9"/>
  </w:num>
  <w:num w:numId="17">
    <w:abstractNumId w:val="18"/>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14"/>
  </w:num>
  <w:num w:numId="21">
    <w:abstractNumId w:val="19"/>
  </w:num>
  <w:num w:numId="22">
    <w:abstractNumId w:val="25"/>
  </w:num>
  <w:num w:numId="23">
    <w:abstractNumId w:val="8"/>
  </w:num>
  <w:num w:numId="24">
    <w:abstractNumId w:val="23"/>
  </w:num>
  <w:num w:numId="25">
    <w:abstractNumId w:val="24"/>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41F21"/>
    <w:rsid w:val="000805E4"/>
    <w:rsid w:val="000822E5"/>
    <w:rsid w:val="00084B57"/>
    <w:rsid w:val="000971FC"/>
    <w:rsid w:val="000A2A3A"/>
    <w:rsid w:val="000A492A"/>
    <w:rsid w:val="000D2F80"/>
    <w:rsid w:val="000E413A"/>
    <w:rsid w:val="000F5AA3"/>
    <w:rsid w:val="00100396"/>
    <w:rsid w:val="00100B5C"/>
    <w:rsid w:val="00103507"/>
    <w:rsid w:val="001106E9"/>
    <w:rsid w:val="00124CA5"/>
    <w:rsid w:val="00132C3C"/>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46C1"/>
    <w:rsid w:val="002F5778"/>
    <w:rsid w:val="003223E0"/>
    <w:rsid w:val="003274FE"/>
    <w:rsid w:val="00352C4A"/>
    <w:rsid w:val="00362560"/>
    <w:rsid w:val="003732FD"/>
    <w:rsid w:val="003753B2"/>
    <w:rsid w:val="00376559"/>
    <w:rsid w:val="00381FB1"/>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13CFD"/>
    <w:rsid w:val="00524566"/>
    <w:rsid w:val="00530BEF"/>
    <w:rsid w:val="00534624"/>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3C5A"/>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41881"/>
    <w:rsid w:val="007559BB"/>
    <w:rsid w:val="00757839"/>
    <w:rsid w:val="00770C81"/>
    <w:rsid w:val="00791024"/>
    <w:rsid w:val="00793F0A"/>
    <w:rsid w:val="007A2657"/>
    <w:rsid w:val="007C682C"/>
    <w:rsid w:val="007D2385"/>
    <w:rsid w:val="007E47E1"/>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0589"/>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D1905"/>
    <w:rsid w:val="00DE217A"/>
    <w:rsid w:val="00DF321B"/>
    <w:rsid w:val="00E05287"/>
    <w:rsid w:val="00E06A3E"/>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06A3A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List Paragraph1,Numbered Indented Text,Colorful List - Accent 11,Text bullets 1,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List Paragraph1 Char,Numbered Indented Text Char,Colorful List - Accent 11 Char,Text bullets 1 Char,omar footnote Char"/>
    <w:link w:val="ListParagraph"/>
    <w:uiPriority w:val="34"/>
    <w:locked/>
    <w:rsid w:val="00DD190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168</TotalTime>
  <Pages>10</Pages>
  <Words>3923</Words>
  <Characters>22363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26234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Tim Bashford</cp:lastModifiedBy>
  <cp:revision>24</cp:revision>
  <cp:lastPrinted>2014-10-10T07:42:00Z</cp:lastPrinted>
  <dcterms:created xsi:type="dcterms:W3CDTF">2015-10-01T16:41:00Z</dcterms:created>
  <dcterms:modified xsi:type="dcterms:W3CDTF">2019-03-12T12:37:00Z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