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1FD70" w14:textId="77777777" w:rsidR="00EC7735" w:rsidRDefault="00E402A4" w:rsidP="00E402A4">
      <w:pPr>
        <w:jc w:val="center"/>
        <w:rPr>
          <w:b/>
          <w:bCs/>
        </w:rPr>
      </w:pPr>
      <w:r>
        <w:rPr>
          <w:b/>
          <w:bCs/>
        </w:rPr>
        <w:t xml:space="preserve">Assessment 2 </w:t>
      </w:r>
    </w:p>
    <w:p w14:paraId="0DB935D8" w14:textId="77777777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  <w:r w:rsidR="00547AA6">
        <w:rPr>
          <w:rFonts w:asciiTheme="minorHAnsi" w:eastAsiaTheme="minorEastAsia" w:hAnsiTheme="minorHAnsi" w:cstheme="minorBidi"/>
          <w:b/>
          <w:bCs/>
          <w:sz w:val="24"/>
          <w:szCs w:val="24"/>
        </w:rPr>
        <w:t xml:space="preserve"> (TEEL Structure and Cohesive Devices)</w:t>
      </w:r>
    </w:p>
    <w:p w14:paraId="15534D8D" w14:textId="77777777" w:rsidR="5AEEA3FA" w:rsidRDefault="5AEEA3FA" w:rsidP="003F7CDF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3F7CDF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003F7CDF">
        <w:t xml:space="preserve"> </w:t>
      </w:r>
      <w:r w:rsidR="003F7CDF" w:rsidRPr="4418BE8E">
        <w:rPr>
          <w:b/>
          <w:bCs/>
        </w:rPr>
        <w:t>[</w:t>
      </w:r>
      <w:r w:rsidR="003F7CDF">
        <w:rPr>
          <w:b/>
          <w:bCs/>
        </w:rPr>
        <w:t>EXP</w:t>
      </w:r>
      <w:r w:rsidR="003F7CDF" w:rsidRPr="4418BE8E">
        <w:rPr>
          <w:b/>
          <w:bCs/>
        </w:rPr>
        <w:t xml:space="preserve">] </w:t>
      </w:r>
      <w:r w:rsidR="01C7D6A6" w:rsidRPr="4418BE8E">
        <w:t xml:space="preserve">Many businesses now analyse data to guide pricing, stock levels, and planning. </w:t>
      </w:r>
      <w:r w:rsidR="003F7CDF">
        <w:rPr>
          <w:b/>
          <w:bCs/>
        </w:rPr>
        <w:t>[E</w:t>
      </w:r>
      <w:r w:rsidR="51689752" w:rsidRPr="4418BE8E">
        <w:rPr>
          <w:b/>
          <w:bCs/>
        </w:rPr>
        <w:t>]</w:t>
      </w:r>
      <w:r w:rsidR="005C008F">
        <w:rPr>
          <w:b/>
          <w:bCs/>
        </w:rPr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003F7CDF">
        <w:rPr>
          <w:b/>
          <w:bCs/>
        </w:rPr>
        <w:t>[EXP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003F7CDF">
        <w:rPr>
          <w:b/>
          <w:bCs/>
        </w:rPr>
        <w:t>[EXP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3F7CDF">
        <w:rPr>
          <w:b/>
          <w:bCs/>
        </w:rPr>
        <w:t>EXP</w:t>
      </w:r>
      <w:r w:rsidR="272B6739" w:rsidRPr="4418BE8E">
        <w:rPr>
          <w:b/>
          <w:bCs/>
        </w:rPr>
        <w:t>]</w:t>
      </w:r>
      <w:r w:rsidR="005C008F">
        <w:rPr>
          <w:b/>
          <w:bCs/>
        </w:rPr>
        <w:t xml:space="preserve"> </w:t>
      </w:r>
      <w:r w:rsidR="555602D3" w:rsidRPr="005C008F">
        <w:rPr>
          <w:highlight w:val="yellow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003F7CDF">
        <w:rPr>
          <w:b/>
          <w:bCs/>
        </w:rPr>
        <w:t>[E</w:t>
      </w:r>
      <w:r w:rsidR="4C61B7C6" w:rsidRPr="4418BE8E">
        <w:rPr>
          <w:b/>
          <w:bCs/>
        </w:rPr>
        <w:t>]</w:t>
      </w:r>
      <w:r w:rsidR="005C008F">
        <w:rPr>
          <w:b/>
          <w:bCs/>
        </w:rPr>
        <w:t xml:space="preserve"> </w:t>
      </w:r>
      <w:r w:rsidR="01C7D6A6" w:rsidRPr="005C008F">
        <w:rPr>
          <w:highlight w:val="yellow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3F7CDF">
        <w:rPr>
          <w:b/>
          <w:bCs/>
        </w:rPr>
        <w:t>EXP</w:t>
      </w:r>
      <w:r w:rsidR="677CDC73" w:rsidRPr="4418BE8E">
        <w:rPr>
          <w:b/>
          <w:bCs/>
        </w:rPr>
        <w:t>]</w:t>
      </w:r>
      <w:r w:rsidR="01C7D6A6" w:rsidRPr="4418BE8E">
        <w:t>This allows managers to adjust quickly and reduce waste.</w:t>
      </w:r>
      <w:r w:rsidR="005C008F">
        <w:t xml:space="preserve"> </w:t>
      </w:r>
      <w:r w:rsidR="003F7CDF">
        <w:rPr>
          <w:b/>
          <w:bCs/>
        </w:rPr>
        <w:t>[EXP</w:t>
      </w:r>
      <w:r w:rsidR="6AEA6DD4" w:rsidRPr="4418BE8E">
        <w:rPr>
          <w:b/>
          <w:bCs/>
        </w:rPr>
        <w:t xml:space="preserve">] </w:t>
      </w:r>
      <w:r w:rsidR="01C7D6A6" w:rsidRPr="4418BE8E">
        <w:t xml:space="preserve">Over time, these small decisions can lead to higher profits and better use of resources. </w:t>
      </w:r>
      <w:r w:rsidR="003F7CDF">
        <w:rPr>
          <w:b/>
          <w:bCs/>
        </w:rPr>
        <w:t>[L</w:t>
      </w:r>
      <w:r w:rsidR="584FEA28" w:rsidRPr="4418BE8E">
        <w:rPr>
          <w:b/>
          <w:bCs/>
        </w:rPr>
        <w:t xml:space="preserve">] </w:t>
      </w:r>
      <w:r w:rsidR="01C7D6A6" w:rsidRPr="005C008F">
        <w:rPr>
          <w:highlight w:val="yellow"/>
        </w:rPr>
        <w:t>Overall</w:t>
      </w:r>
      <w:r w:rsidR="01C7D6A6" w:rsidRPr="4418BE8E">
        <w:t>, using data supports more accurate and effective business decision making.</w:t>
      </w:r>
    </w:p>
    <w:p w14:paraId="37D2E8E6" w14:textId="77777777" w:rsidR="4418BE8E" w:rsidRDefault="4418BE8E" w:rsidP="4418BE8E">
      <w:pPr>
        <w:pStyle w:val="ListParagraph"/>
        <w:jc w:val="both"/>
        <w:rPr>
          <w:b/>
          <w:bCs/>
        </w:rPr>
      </w:pPr>
    </w:p>
    <w:p w14:paraId="313D8EC1" w14:textId="77777777" w:rsidR="4418BE8E" w:rsidRDefault="4418BE8E" w:rsidP="4418BE8E">
      <w:pPr>
        <w:pStyle w:val="ListParagraph"/>
        <w:jc w:val="both"/>
        <w:rPr>
          <w:b/>
          <w:bCs/>
        </w:rPr>
      </w:pPr>
    </w:p>
    <w:p w14:paraId="219A5BBB" w14:textId="77777777" w:rsidR="4418BE8E" w:rsidRDefault="4418BE8E" w:rsidP="4418BE8E">
      <w:pPr>
        <w:ind w:left="720"/>
        <w:jc w:val="both"/>
        <w:rPr>
          <w:b/>
          <w:bCs/>
        </w:rPr>
      </w:pPr>
    </w:p>
    <w:p w14:paraId="39BDD1B3" w14:textId="77777777" w:rsidR="4418BE8E" w:rsidRDefault="4418BE8E" w:rsidP="4418BE8E">
      <w:pPr>
        <w:pStyle w:val="ListParagraph"/>
        <w:jc w:val="both"/>
        <w:rPr>
          <w:b/>
          <w:bCs/>
        </w:rPr>
      </w:pPr>
    </w:p>
    <w:p w14:paraId="4222A5C8" w14:textId="77777777" w:rsidR="05E6926A" w:rsidRDefault="005C008F" w:rsidP="005C008F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>
        <w:rPr>
          <w:b/>
          <w:bCs/>
        </w:rPr>
        <w:t>C</w:t>
      </w:r>
      <w:r w:rsidR="6E20D4E0" w:rsidRPr="22CA530D">
        <w:rPr>
          <w:b/>
          <w:bCs/>
        </w:rPr>
        <w:t>ohesive devices</w:t>
      </w:r>
      <w:r>
        <w:rPr>
          <w:b/>
          <w:bCs/>
        </w:rPr>
        <w:t xml:space="preserve"> and their Purpose</w:t>
      </w:r>
      <w:r w:rsidR="6E20D4E0" w:rsidRPr="22CA530D">
        <w:rPr>
          <w:b/>
          <w:bCs/>
        </w:rPr>
        <w:t xml:space="preserve">. </w:t>
      </w:r>
    </w:p>
    <w:p w14:paraId="463EB6C2" w14:textId="77777777" w:rsidR="6378D1FA" w:rsidRDefault="6378D1FA" w:rsidP="22CA530D">
      <w:pPr>
        <w:pStyle w:val="ListParagraph"/>
        <w:jc w:val="both"/>
      </w:pPr>
    </w:p>
    <w:p w14:paraId="6EF606CB" w14:textId="77777777" w:rsidR="05E6926A" w:rsidRDefault="6E20D4E0" w:rsidP="003C3A3A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1C6265">
        <w:t xml:space="preserve"> Additionally</w:t>
      </w:r>
      <w:r w:rsidR="00C22638">
        <w:tab/>
        <w:t xml:space="preserve">      </w:t>
      </w:r>
      <w:r w:rsidRPr="22CA530D">
        <w:t>Purpose:</w:t>
      </w:r>
      <w:r w:rsidR="001C6265">
        <w:t xml:space="preserve"> </w:t>
      </w:r>
      <w:r w:rsidR="003C3A3A">
        <w:t>This adds new idea and expand explanation</w:t>
      </w:r>
    </w:p>
    <w:p w14:paraId="6F6F7D2C" w14:textId="77777777" w:rsidR="05E6926A" w:rsidRDefault="6E20D4E0" w:rsidP="003C3A3A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1C6265">
        <w:t xml:space="preserve"> For example</w:t>
      </w:r>
      <w:r w:rsidR="00C22638">
        <w:t xml:space="preserve">      </w:t>
      </w:r>
      <w:r w:rsidRPr="22CA530D">
        <w:t xml:space="preserve">Purpose:  </w:t>
      </w:r>
      <w:r w:rsidR="003C3A3A">
        <w:t>add example to support the idea</w:t>
      </w:r>
      <w:r w:rsidRPr="22CA530D">
        <w:t xml:space="preserve"> </w:t>
      </w:r>
    </w:p>
    <w:p w14:paraId="232202B0" w14:textId="77777777" w:rsidR="05E6926A" w:rsidRDefault="6E20D4E0" w:rsidP="003C3A3A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22638">
        <w:t xml:space="preserve"> Overall</w:t>
      </w:r>
      <w:r w:rsidR="00C22638">
        <w:tab/>
        <w:t xml:space="preserve">      </w:t>
      </w:r>
      <w:r w:rsidRPr="22CA530D">
        <w:t xml:space="preserve">Purpose:   </w:t>
      </w:r>
      <w:r w:rsidR="003C3A3A">
        <w:t>this is used to link paragraph and concludes it</w:t>
      </w:r>
    </w:p>
    <w:p w14:paraId="6ACDDD98" w14:textId="77777777" w:rsidR="6378D1FA" w:rsidRDefault="6378D1FA" w:rsidP="22CA530D">
      <w:pPr>
        <w:pStyle w:val="ListParagraph"/>
        <w:jc w:val="both"/>
      </w:pPr>
    </w:p>
    <w:p w14:paraId="76BB113E" w14:textId="77777777" w:rsidR="6378D1FA" w:rsidRDefault="6378D1FA" w:rsidP="22CA530D">
      <w:r w:rsidRPr="22CA530D">
        <w:br w:type="page"/>
      </w:r>
    </w:p>
    <w:p w14:paraId="01916F7D" w14:textId="77777777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436EBA8B" w14:textId="77777777" w:rsidR="6378D1FA" w:rsidRDefault="6378D1FA" w:rsidP="22CA530D">
      <w:pPr>
        <w:pStyle w:val="ListParagraph"/>
        <w:jc w:val="both"/>
        <w:rPr>
          <w:b/>
          <w:bCs/>
        </w:rPr>
      </w:pPr>
    </w:p>
    <w:p w14:paraId="09F73FD1" w14:textId="77777777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D57E148" w14:textId="77777777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5F6A7560" w14:textId="77777777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BB287A">
        <w:t>Time management is important because it helps employees prioritise tasks, meet deadlines, and reduce workplace stress, leading to higher productivity.</w:t>
      </w:r>
      <w:r w:rsidR="008E5CA2" w:rsidRPr="00BB287A">
        <w:t xml:space="preserve"> </w:t>
      </w:r>
    </w:p>
    <w:p w14:paraId="1225C536" w14:textId="77777777" w:rsidR="00BB287A" w:rsidRPr="00BB287A" w:rsidRDefault="00BB287A" w:rsidP="00BB287A">
      <w:pPr>
        <w:spacing w:before="240" w:after="240"/>
        <w:ind w:left="720"/>
        <w:rPr>
          <w:b/>
          <w:bCs/>
        </w:rPr>
      </w:pPr>
      <w:r w:rsidRPr="00BB287A">
        <w:rPr>
          <w:b/>
          <w:bCs/>
        </w:rPr>
        <w:t xml:space="preserve">Answer : </w:t>
      </w:r>
      <w:r>
        <w:rPr>
          <w:b/>
          <w:bCs/>
        </w:rPr>
        <w:t>(c)</w:t>
      </w:r>
    </w:p>
    <w:p w14:paraId="4E0B5A38" w14:textId="77777777" w:rsidR="22CA530D" w:rsidRDefault="22CA530D" w:rsidP="22CA530D">
      <w:pPr>
        <w:pStyle w:val="ListParagraph"/>
        <w:spacing w:before="240" w:after="240"/>
        <w:ind w:left="1080"/>
      </w:pPr>
    </w:p>
    <w:p w14:paraId="2490F9A0" w14:textId="77777777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68C53C73" w14:textId="777777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>
        <w:tab/>
      </w:r>
      <w:r w:rsidRPr="22CA530D">
        <w:t>Good teamwork is important in the workplace because it helps employees achieve shared goals efficiently.</w:t>
      </w:r>
    </w:p>
    <w:p w14:paraId="71ACF2FF" w14:textId="7777777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12F31E12" w14:textId="77777777" w:rsidR="571B455E" w:rsidRDefault="307CB9A2" w:rsidP="22CA530D">
      <w:pPr>
        <w:spacing w:before="240" w:after="240"/>
      </w:pPr>
      <w:r w:rsidRPr="22CA530D">
        <w:t xml:space="preserve">       A) </w:t>
      </w:r>
      <w:r w:rsidR="1EFB7730" w:rsidRPr="22CA530D">
        <w:t>Teamwork happens in many workplaces.</w:t>
      </w:r>
      <w:r w:rsidR="571B455E">
        <w:br/>
      </w:r>
      <w:r w:rsidR="571B455E">
        <w:tab/>
      </w:r>
      <w:r w:rsidR="5610099B" w:rsidRPr="22CA530D">
        <w:t xml:space="preserve">B) </w:t>
      </w:r>
      <w:r w:rsidR="1EFB7730" w:rsidRPr="00BB287A">
        <w:t xml:space="preserve">When employees collaborate effectively, they can share ideas, solve problems </w:t>
      </w:r>
      <w:r w:rsidR="571B455E" w:rsidRPr="00BB287A">
        <w:tab/>
      </w:r>
      <w:r w:rsidR="1EFB7730" w:rsidRPr="00BB287A">
        <w:t>faster, and support each other’s strengths.</w:t>
      </w:r>
      <w:r w:rsidR="571B455E">
        <w:br/>
      </w:r>
      <w:r w:rsidR="571B455E"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13D54E91" w14:textId="77777777" w:rsidR="00BB287A" w:rsidRPr="00BB287A" w:rsidRDefault="000B7795" w:rsidP="22CA530D">
      <w:pPr>
        <w:spacing w:before="240" w:after="240"/>
        <w:rPr>
          <w:b/>
          <w:bCs/>
        </w:rPr>
      </w:pPr>
      <w:r w:rsidRPr="00BB287A">
        <w:rPr>
          <w:b/>
          <w:bCs/>
        </w:rPr>
        <w:t>Answer:</w:t>
      </w:r>
      <w:r w:rsidR="00BB287A" w:rsidRPr="00BB287A">
        <w:rPr>
          <w:b/>
          <w:bCs/>
        </w:rPr>
        <w:t xml:space="preserve"> (B)</w:t>
      </w:r>
    </w:p>
    <w:p w14:paraId="7933C2BA" w14:textId="77777777" w:rsidR="4DC3F9A9" w:rsidRDefault="1EFB7730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rPr>
          <w:b/>
          <w:bCs/>
        </w:rPr>
        <w:t>Choose the strongest evidence/example</w:t>
      </w:r>
    </w:p>
    <w:p w14:paraId="51C2404C" w14:textId="777777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>
        <w:tab/>
      </w:r>
      <w:r w:rsidRPr="22CA530D">
        <w:t>Workplace training is essential because it helps employees improve their skills and performance.</w:t>
      </w:r>
    </w:p>
    <w:p w14:paraId="24297EA6" w14:textId="777777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>
        <w:tab/>
      </w:r>
      <w:r w:rsidRPr="22CA530D">
        <w:t>When employees receive proper training, they become more confident and capable in their roles.</w:t>
      </w:r>
    </w:p>
    <w:p w14:paraId="66EC7461" w14:textId="77777777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1839916C" w14:textId="77777777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738C8A16" w14:textId="77777777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00BB287A">
        <w:t xml:space="preserve">A study by LinkedIn (2023) found that 94% of employees said they would stay </w:t>
      </w:r>
      <w:r w:rsidR="5CFE9173" w:rsidRPr="00BB287A">
        <w:tab/>
      </w:r>
      <w:r w:rsidR="1E871FD3" w:rsidRPr="00BB287A">
        <w:t>longer at a company that invests in their learning.</w:t>
      </w:r>
    </w:p>
    <w:p w14:paraId="719A747C" w14:textId="77777777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4D73BB0C" w14:textId="77777777" w:rsidR="4418BE8E" w:rsidRDefault="000B7795" w:rsidP="000B7795">
      <w:pPr>
        <w:spacing w:before="240" w:after="240"/>
        <w:ind w:firstLine="720"/>
      </w:pPr>
      <w:r>
        <w:t>Answer:</w:t>
      </w:r>
      <w:r w:rsidR="00BB287A">
        <w:t xml:space="preserve"> (B)</w:t>
      </w:r>
    </w:p>
    <w:p w14:paraId="6BDB9AE4" w14:textId="77777777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best linking sentence</w:t>
      </w:r>
    </w:p>
    <w:p w14:paraId="62D20D5E" w14:textId="777777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>
        <w:tab/>
      </w:r>
      <w:r w:rsidRPr="22CA530D">
        <w:t>Flexible working hours can improve employee satisfaction and productivity.</w:t>
      </w:r>
    </w:p>
    <w:p w14:paraId="2F57C89C" w14:textId="777777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>
        <w:tab/>
      </w:r>
      <w:r w:rsidRPr="22CA530D">
        <w:t>When employees can manage their own schedules, they are better able to balance work and personal responsibilities. For example, many companies report increased performance after introducing flexible working policies.</w:t>
      </w:r>
    </w:p>
    <w:p w14:paraId="55B7CD01" w14:textId="7777777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07409262" w14:textId="77777777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533C661C" w14:textId="77777777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</w:p>
    <w:p w14:paraId="4F2615F7" w14:textId="77777777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00BB287A">
        <w:t xml:space="preserve">Overall, flexible working hours contribute to a more productive and satisfied </w:t>
      </w:r>
      <w:r w:rsidR="22CA530D" w:rsidRPr="00BB287A">
        <w:tab/>
      </w:r>
      <w:r w:rsidR="1E871FD3" w:rsidRPr="00BB287A">
        <w:t>workforce.</w:t>
      </w:r>
    </w:p>
    <w:p w14:paraId="03257DC0" w14:textId="77777777" w:rsidR="4418BE8E" w:rsidRPr="00BB287A" w:rsidRDefault="000B7795" w:rsidP="00BB287A">
      <w:pPr>
        <w:spacing w:before="240" w:after="240"/>
        <w:ind w:left="720"/>
        <w:rPr>
          <w:b/>
          <w:bCs/>
        </w:rPr>
      </w:pPr>
      <w:r>
        <w:rPr>
          <w:b/>
          <w:bCs/>
        </w:rPr>
        <w:t>Answer</w:t>
      </w:r>
      <w:r w:rsidR="00BB287A" w:rsidRPr="00BB287A">
        <w:rPr>
          <w:b/>
          <w:bCs/>
        </w:rPr>
        <w:t xml:space="preserve">: </w:t>
      </w:r>
      <w:r w:rsidR="00BB287A">
        <w:rPr>
          <w:b/>
          <w:bCs/>
        </w:rPr>
        <w:t>(c)</w:t>
      </w:r>
    </w:p>
    <w:p w14:paraId="5055DA22" w14:textId="77777777" w:rsidR="287586FD" w:rsidRDefault="3AC4E6E5" w:rsidP="00C476B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51250F">
        <w:rPr>
          <w:b/>
          <w:bCs/>
        </w:rPr>
        <w:t xml:space="preserve"> </w:t>
      </w:r>
      <w:r w:rsidR="00A90D39" w:rsidRPr="00A90D39">
        <w:rPr>
          <w:b/>
          <w:bCs/>
        </w:rPr>
        <w:t xml:space="preserve">(Topic: </w:t>
      </w:r>
      <w:r w:rsidR="00C476BD" w:rsidRPr="00C476BD">
        <w:rPr>
          <w:b/>
          <w:bCs/>
        </w:rPr>
        <w:t xml:space="preserve">How to Build </w:t>
      </w:r>
      <w:r w:rsidR="000E791F" w:rsidRPr="00C476BD">
        <w:rPr>
          <w:b/>
          <w:bCs/>
        </w:rPr>
        <w:t>Resilience in the Workplace</w:t>
      </w:r>
      <w:r w:rsidR="00A90D39" w:rsidRPr="00C476BD">
        <w:rPr>
          <w:b/>
          <w:bCs/>
        </w:rPr>
        <w:t>)</w:t>
      </w:r>
    </w:p>
    <w:p w14:paraId="089E2AB7" w14:textId="77777777" w:rsidR="6378D1FA" w:rsidRPr="008E5CA2" w:rsidRDefault="0069767A" w:rsidP="00AE5048">
      <w:pPr>
        <w:spacing w:before="240" w:after="240"/>
        <w:ind w:firstLine="720"/>
        <w:jc w:val="both"/>
      </w:pPr>
      <w:r w:rsidRPr="0069767A">
        <w:t>Creating workplace resilience is significant as it assists workers to adjust to challenges, control stress and perform at a high level. Resilient workers have a better ability to bounce back when things go wrong and stay on track when th</w:t>
      </w:r>
      <w:r w:rsidR="00AE5048">
        <w:t>ings change or are challenging. Calitz and Chris (2018) explain that</w:t>
      </w:r>
      <w:r w:rsidRPr="0069767A">
        <w:t xml:space="preserve"> resilience and workplace support are key factors that can enhance the performance of employees and orga</w:t>
      </w:r>
      <w:r w:rsidR="00AE5048">
        <w:t>nisational success. For example</w:t>
      </w:r>
      <w:r w:rsidRPr="0069767A">
        <w:t xml:space="preserve">, workplaces offering training, mentoring and wellbeing programs can assist employees to build confidence and manage workplace challenges. This makes employees more motivated and productive, and helps to create a positive work environment. </w:t>
      </w:r>
      <w:r w:rsidR="00AE5048">
        <w:t>Overall, r</w:t>
      </w:r>
      <w:r w:rsidRPr="0069767A">
        <w:t>esilience is generally enhancing individual performance and in the long t</w:t>
      </w:r>
      <w:r>
        <w:t>erm, the organisation's success</w:t>
      </w:r>
      <w:r w:rsidR="008E5CA2" w:rsidRPr="008E5CA2">
        <w:t>.</w:t>
      </w:r>
    </w:p>
    <w:sectPr w:rsidR="6378D1FA" w:rsidRPr="008E5CA2" w:rsidSect="00BE74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575289696">
    <w:abstractNumId w:val="15"/>
  </w:num>
  <w:num w:numId="2" w16cid:durableId="409278456">
    <w:abstractNumId w:val="1"/>
  </w:num>
  <w:num w:numId="3" w16cid:durableId="2015722738">
    <w:abstractNumId w:val="9"/>
  </w:num>
  <w:num w:numId="4" w16cid:durableId="1209799423">
    <w:abstractNumId w:val="10"/>
  </w:num>
  <w:num w:numId="5" w16cid:durableId="975985631">
    <w:abstractNumId w:val="6"/>
  </w:num>
  <w:num w:numId="6" w16cid:durableId="720635447">
    <w:abstractNumId w:val="16"/>
  </w:num>
  <w:num w:numId="7" w16cid:durableId="969634251">
    <w:abstractNumId w:val="0"/>
  </w:num>
  <w:num w:numId="8" w16cid:durableId="1490898194">
    <w:abstractNumId w:val="12"/>
  </w:num>
  <w:num w:numId="9" w16cid:durableId="1531261092">
    <w:abstractNumId w:val="14"/>
  </w:num>
  <w:num w:numId="10" w16cid:durableId="1080062999">
    <w:abstractNumId w:val="5"/>
  </w:num>
  <w:num w:numId="11" w16cid:durableId="96876491">
    <w:abstractNumId w:val="11"/>
  </w:num>
  <w:num w:numId="12" w16cid:durableId="221790697">
    <w:abstractNumId w:val="8"/>
  </w:num>
  <w:num w:numId="13" w16cid:durableId="884146705">
    <w:abstractNumId w:val="2"/>
  </w:num>
  <w:num w:numId="14" w16cid:durableId="622729201">
    <w:abstractNumId w:val="17"/>
  </w:num>
  <w:num w:numId="15" w16cid:durableId="731542661">
    <w:abstractNumId w:val="4"/>
  </w:num>
  <w:num w:numId="16" w16cid:durableId="1476221014">
    <w:abstractNumId w:val="7"/>
  </w:num>
  <w:num w:numId="17" w16cid:durableId="916787622">
    <w:abstractNumId w:val="3"/>
  </w:num>
  <w:num w:numId="18" w16cid:durableId="900526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76EBDC7"/>
    <w:rsid w:val="000B7795"/>
    <w:rsid w:val="000D61FE"/>
    <w:rsid w:val="000E791F"/>
    <w:rsid w:val="001C6265"/>
    <w:rsid w:val="002C3DF0"/>
    <w:rsid w:val="003C3A3A"/>
    <w:rsid w:val="003F7CDF"/>
    <w:rsid w:val="0051250F"/>
    <w:rsid w:val="00547AA6"/>
    <w:rsid w:val="005C008F"/>
    <w:rsid w:val="006206B5"/>
    <w:rsid w:val="00651B49"/>
    <w:rsid w:val="0069767A"/>
    <w:rsid w:val="006D0547"/>
    <w:rsid w:val="006E1447"/>
    <w:rsid w:val="00791C8D"/>
    <w:rsid w:val="0088D3FB"/>
    <w:rsid w:val="008B5B9A"/>
    <w:rsid w:val="008E5CA2"/>
    <w:rsid w:val="00A90D39"/>
    <w:rsid w:val="00AE5048"/>
    <w:rsid w:val="00B61B97"/>
    <w:rsid w:val="00B62DA1"/>
    <w:rsid w:val="00BB287A"/>
    <w:rsid w:val="00BE74BB"/>
    <w:rsid w:val="00C22638"/>
    <w:rsid w:val="00C476BD"/>
    <w:rsid w:val="00C606CC"/>
    <w:rsid w:val="00D1560F"/>
    <w:rsid w:val="00E402A4"/>
    <w:rsid w:val="00E9366E"/>
    <w:rsid w:val="00EC7735"/>
    <w:rsid w:val="00EE186E"/>
    <w:rsid w:val="00F009CF"/>
    <w:rsid w:val="00F17158"/>
    <w:rsid w:val="00F25EC9"/>
    <w:rsid w:val="00F27BA5"/>
    <w:rsid w:val="00F833EA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0570C"/>
  <w15:docId w15:val="{9479B7ED-22F6-6D42-A5AA-5C1010B94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4BB"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74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5" Type="http://schemas.openxmlformats.org/officeDocument/2006/relationships/styles" Target="styles.xml" /><Relationship Id="rId4" Type="http://schemas.openxmlformats.org/officeDocument/2006/relationships/numbering" Target="numbering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fatima Shahid</cp:lastModifiedBy>
  <cp:revision>2</cp:revision>
  <dcterms:created xsi:type="dcterms:W3CDTF">2026-07-03T18:05:00Z</dcterms:created>
  <dcterms:modified xsi:type="dcterms:W3CDTF">2026-07-03T18:05:00Z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