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B32FA" w14:textId="77777777" w:rsidR="00EF14AF" w:rsidRPr="00383776" w:rsidRDefault="004439D2" w:rsidP="00EF0439">
      <w:pPr>
        <w:spacing w:line="360" w:lineRule="auto"/>
        <w:outlineLvl w:val="0"/>
        <w:rPr>
          <w:rFonts w:ascii="Times New Roman" w:hAnsi="Times New Roman" w:cs="Times New Roman"/>
          <w:b/>
          <w:u w:val="single"/>
        </w:rPr>
      </w:pPr>
      <w:r w:rsidRPr="00383776">
        <w:rPr>
          <w:rFonts w:ascii="Times New Roman" w:hAnsi="Times New Roman" w:cs="Times New Roman"/>
          <w:b/>
          <w:u w:val="single"/>
        </w:rPr>
        <w:t>ECAD5004C</w:t>
      </w:r>
    </w:p>
    <w:p w14:paraId="3D8F6754" w14:textId="77777777" w:rsidR="00EF14AF" w:rsidRPr="00EF0439" w:rsidRDefault="00EF14AF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EABEE00" w14:textId="77777777" w:rsidR="00850C4A" w:rsidRPr="00EF0439" w:rsidRDefault="00EF14AF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‘Beth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sy’n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fy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helpu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i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ddysgu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iaith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a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mathemateg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?’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Dadansoddiad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o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sut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mae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plentyn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yn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dysgu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iaith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a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mathemateg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gydag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argymhellion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ar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gyfer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sicrhau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proofErr w:type="spellStart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cynnydd</w:t>
      </w:r>
      <w:proofErr w:type="spellEnd"/>
      <w:r w:rsidRPr="00EF0439">
        <w:rPr>
          <w:rFonts w:ascii="Times New Roman" w:hAnsi="Times New Roman" w:cs="Times New Roman"/>
          <w:b/>
          <w:bCs/>
          <w:u w:val="single"/>
          <w:lang w:val="en-US"/>
        </w:rPr>
        <w:t>.</w:t>
      </w:r>
    </w:p>
    <w:p w14:paraId="200ED6C2" w14:textId="77777777" w:rsidR="00850C4A" w:rsidRDefault="00850C4A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5373604" w14:textId="2B94DA7A" w:rsidR="00EF0439" w:rsidRDefault="00EF0439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Cyflwyniad</w:t>
      </w:r>
    </w:p>
    <w:p w14:paraId="5220078D" w14:textId="77777777" w:rsidR="00EF0439" w:rsidRPr="00383776" w:rsidRDefault="00EF0439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AF54861" w14:textId="21810C40" w:rsidR="00D406BC" w:rsidRPr="00383776" w:rsidRDefault="00697CE8" w:rsidP="00EF0439">
      <w:pPr>
        <w:spacing w:line="360" w:lineRule="auto"/>
        <w:rPr>
          <w:rFonts w:ascii="Times New Roman" w:hAnsi="Times New Roman" w:cs="Times New Roman"/>
        </w:rPr>
      </w:pPr>
      <w:r w:rsidRPr="00767A7E">
        <w:rPr>
          <w:rFonts w:ascii="Times New Roman" w:hAnsi="Times New Roman" w:cs="Times New Roman"/>
          <w:color w:val="000000" w:themeColor="text1"/>
        </w:rPr>
        <w:t>Dadleua Palmer (2006) fod plant bellach yn cael gormod yn rhy gynnar</w:t>
      </w:r>
      <w:r w:rsidR="00C61744">
        <w:rPr>
          <w:rFonts w:ascii="Times New Roman" w:hAnsi="Times New Roman" w:cs="Times New Roman"/>
          <w:color w:val="000000" w:themeColor="text1"/>
        </w:rPr>
        <w:t xml:space="preserve"> ac y</w:t>
      </w:r>
      <w:r w:rsidR="00590BBD">
        <w:rPr>
          <w:rFonts w:ascii="Times New Roman" w:hAnsi="Times New Roman" w:cs="Times New Roman"/>
        </w:rPr>
        <w:t>n fyd-eang</w:t>
      </w:r>
      <w:r w:rsidR="00C61744">
        <w:rPr>
          <w:rFonts w:ascii="Times New Roman" w:hAnsi="Times New Roman" w:cs="Times New Roman"/>
        </w:rPr>
        <w:t>,</w:t>
      </w:r>
      <w:r w:rsidR="00590BBD">
        <w:rPr>
          <w:rFonts w:ascii="Times New Roman" w:hAnsi="Times New Roman" w:cs="Times New Roman"/>
        </w:rPr>
        <w:t xml:space="preserve"> mae</w:t>
      </w:r>
      <w:r w:rsidR="00670A3A" w:rsidRPr="00383776">
        <w:rPr>
          <w:rFonts w:ascii="Times New Roman" w:hAnsi="Times New Roman" w:cs="Times New Roman"/>
        </w:rPr>
        <w:t xml:space="preserve"> maes addysg yn </w:t>
      </w:r>
      <w:r w:rsidR="008E737E" w:rsidRPr="00383776">
        <w:rPr>
          <w:rFonts w:ascii="Times New Roman" w:hAnsi="Times New Roman" w:cs="Times New Roman"/>
        </w:rPr>
        <w:t xml:space="preserve">colli gafael ar </w:t>
      </w:r>
      <w:r w:rsidR="00670A3A" w:rsidRPr="00383776">
        <w:rPr>
          <w:rFonts w:ascii="Times New Roman" w:hAnsi="Times New Roman" w:cs="Times New Roman"/>
        </w:rPr>
        <w:t>ei wir bwrpas a hynny yn sgil y dulliau addysgu ‘drill and kill’</w:t>
      </w:r>
      <w:r w:rsidR="00C57FB6" w:rsidRPr="00383776">
        <w:rPr>
          <w:rFonts w:ascii="Times New Roman" w:hAnsi="Times New Roman" w:cs="Times New Roman"/>
        </w:rPr>
        <w:t xml:space="preserve"> </w:t>
      </w:r>
      <w:r w:rsidR="00AD4A54">
        <w:rPr>
          <w:rFonts w:ascii="Times New Roman" w:hAnsi="Times New Roman" w:cs="Times New Roman"/>
        </w:rPr>
        <w:t xml:space="preserve">defnyddir </w:t>
      </w:r>
      <w:r w:rsidR="00C57FB6" w:rsidRPr="00383776">
        <w:rPr>
          <w:rFonts w:ascii="Times New Roman" w:hAnsi="Times New Roman" w:cs="Times New Roman"/>
        </w:rPr>
        <w:t>(Bryan</w:t>
      </w:r>
      <w:r w:rsidR="00670A3A" w:rsidRPr="00383776">
        <w:rPr>
          <w:rFonts w:ascii="Times New Roman" w:hAnsi="Times New Roman" w:cs="Times New Roman"/>
        </w:rPr>
        <w:t xml:space="preserve"> et al, 2007). </w:t>
      </w:r>
      <w:r w:rsidR="008E737E" w:rsidRPr="00383776">
        <w:rPr>
          <w:rFonts w:ascii="Times New Roman" w:hAnsi="Times New Roman" w:cs="Times New Roman"/>
        </w:rPr>
        <w:t xml:space="preserve">Yn sgil gwaith Donaldson (2015) </w:t>
      </w:r>
      <w:r w:rsidR="00AD4A54">
        <w:rPr>
          <w:rFonts w:ascii="Times New Roman" w:hAnsi="Times New Roman" w:cs="Times New Roman"/>
        </w:rPr>
        <w:t xml:space="preserve">bwriedir addasu </w:t>
      </w:r>
      <w:r w:rsidR="008E737E" w:rsidRPr="00383776">
        <w:rPr>
          <w:rFonts w:ascii="Times New Roman" w:hAnsi="Times New Roman" w:cs="Times New Roman"/>
        </w:rPr>
        <w:t>dulliau addysgu</w:t>
      </w:r>
      <w:r w:rsidR="00AD4A54">
        <w:rPr>
          <w:rFonts w:ascii="Times New Roman" w:hAnsi="Times New Roman" w:cs="Times New Roman"/>
        </w:rPr>
        <w:t xml:space="preserve"> athrawon Cymru </w:t>
      </w:r>
      <w:r w:rsidR="00590BBD">
        <w:rPr>
          <w:rFonts w:ascii="Times New Roman" w:hAnsi="Times New Roman" w:cs="Times New Roman"/>
        </w:rPr>
        <w:t xml:space="preserve">ac </w:t>
      </w:r>
      <w:r w:rsidR="00AD4A54">
        <w:rPr>
          <w:rFonts w:ascii="Times New Roman" w:hAnsi="Times New Roman" w:cs="Times New Roman"/>
        </w:rPr>
        <w:t>un awgrym sydd ganddo yw i ail-ystyried</w:t>
      </w:r>
      <w:r w:rsidR="008E737E" w:rsidRPr="00383776">
        <w:rPr>
          <w:rFonts w:ascii="Times New Roman" w:hAnsi="Times New Roman" w:cs="Times New Roman"/>
        </w:rPr>
        <w:t xml:space="preserve"> </w:t>
      </w:r>
      <w:r w:rsidR="00590BBD">
        <w:rPr>
          <w:rFonts w:ascii="Times New Roman" w:hAnsi="Times New Roman" w:cs="Times New Roman"/>
        </w:rPr>
        <w:t xml:space="preserve">y </w:t>
      </w:r>
      <w:r w:rsidR="00AD4A54">
        <w:rPr>
          <w:rFonts w:ascii="Times New Roman" w:hAnsi="Times New Roman" w:cs="Times New Roman"/>
        </w:rPr>
        <w:t xml:space="preserve">strwythur addysgu o fewn </w:t>
      </w:r>
      <w:r w:rsidR="008E737E" w:rsidRPr="00383776">
        <w:rPr>
          <w:rFonts w:ascii="Times New Roman" w:hAnsi="Times New Roman" w:cs="Times New Roman"/>
        </w:rPr>
        <w:t>C</w:t>
      </w:r>
      <w:r w:rsidR="00A57224" w:rsidRPr="00383776">
        <w:rPr>
          <w:rFonts w:ascii="Times New Roman" w:hAnsi="Times New Roman" w:cs="Times New Roman"/>
        </w:rPr>
        <w:t xml:space="preserve">yfnod </w:t>
      </w:r>
      <w:r w:rsidR="008E737E" w:rsidRPr="00383776">
        <w:rPr>
          <w:rFonts w:ascii="Times New Roman" w:hAnsi="Times New Roman" w:cs="Times New Roman"/>
        </w:rPr>
        <w:t>A</w:t>
      </w:r>
      <w:r w:rsidR="00A57224" w:rsidRPr="00383776">
        <w:rPr>
          <w:rFonts w:ascii="Times New Roman" w:hAnsi="Times New Roman" w:cs="Times New Roman"/>
        </w:rPr>
        <w:t>llweddol Dau [CA2]</w:t>
      </w:r>
      <w:r w:rsidR="008E737E" w:rsidRPr="00383776">
        <w:rPr>
          <w:rFonts w:ascii="Times New Roman" w:hAnsi="Times New Roman" w:cs="Times New Roman"/>
        </w:rPr>
        <w:t xml:space="preserve"> i fod yn debycach o ran natur i’r Cyfnod Sylfaen</w:t>
      </w:r>
      <w:r w:rsidR="00AD4A54">
        <w:rPr>
          <w:rFonts w:ascii="Times New Roman" w:hAnsi="Times New Roman" w:cs="Times New Roman"/>
        </w:rPr>
        <w:t xml:space="preserve"> [CS]</w:t>
      </w:r>
      <w:r w:rsidR="008E737E" w:rsidRPr="00383776">
        <w:rPr>
          <w:rFonts w:ascii="Times New Roman" w:hAnsi="Times New Roman" w:cs="Times New Roman"/>
        </w:rPr>
        <w:t xml:space="preserve">. Cytuna Palmer (2006) fod galw am </w:t>
      </w:r>
      <w:r w:rsidRPr="00383776">
        <w:rPr>
          <w:rFonts w:ascii="Times New Roman" w:hAnsi="Times New Roman" w:cs="Times New Roman"/>
        </w:rPr>
        <w:t xml:space="preserve">leihau </w:t>
      </w:r>
      <w:r w:rsidR="00590BBD">
        <w:rPr>
          <w:rFonts w:ascii="Times New Roman" w:hAnsi="Times New Roman" w:cs="Times New Roman"/>
        </w:rPr>
        <w:t>y pwyslais gynyddol hw</w:t>
      </w:r>
      <w:r w:rsidR="008E737E" w:rsidRPr="00383776">
        <w:rPr>
          <w:rFonts w:ascii="Times New Roman" w:hAnsi="Times New Roman" w:cs="Times New Roman"/>
        </w:rPr>
        <w:t xml:space="preserve">n ar </w:t>
      </w:r>
      <w:r w:rsidR="00C61744">
        <w:rPr>
          <w:rFonts w:ascii="Times New Roman" w:hAnsi="Times New Roman" w:cs="Times New Roman"/>
        </w:rPr>
        <w:t>gaffael g</w:t>
      </w:r>
      <w:r w:rsidR="008E737E" w:rsidRPr="00383776">
        <w:rPr>
          <w:rFonts w:ascii="Times New Roman" w:hAnsi="Times New Roman" w:cs="Times New Roman"/>
        </w:rPr>
        <w:t xml:space="preserve">wybodaeth a chanolbwyntio mwy, </w:t>
      </w:r>
      <w:r w:rsidRPr="00383776">
        <w:rPr>
          <w:rFonts w:ascii="Times New Roman" w:hAnsi="Times New Roman" w:cs="Times New Roman"/>
        </w:rPr>
        <w:t xml:space="preserve">yn enwedig </w:t>
      </w:r>
      <w:r w:rsidR="00C61744">
        <w:rPr>
          <w:rFonts w:ascii="Times New Roman" w:hAnsi="Times New Roman" w:cs="Times New Roman"/>
        </w:rPr>
        <w:t>yn y Cynradd, ar sgiliau</w:t>
      </w:r>
      <w:r w:rsidR="00D406BC" w:rsidRPr="00383776">
        <w:rPr>
          <w:rFonts w:ascii="Times New Roman" w:hAnsi="Times New Roman" w:cs="Times New Roman"/>
        </w:rPr>
        <w:t>. Golyga hyn bydd di</w:t>
      </w:r>
      <w:r w:rsidR="00C61744">
        <w:rPr>
          <w:rFonts w:ascii="Times New Roman" w:hAnsi="Times New Roman" w:cs="Times New Roman"/>
        </w:rPr>
        <w:t xml:space="preserve">sgwyl i athrawon ledled Cymru </w:t>
      </w:r>
      <w:r w:rsidR="008E737E" w:rsidRPr="00383776">
        <w:rPr>
          <w:rFonts w:ascii="Times New Roman" w:hAnsi="Times New Roman" w:cs="Times New Roman"/>
        </w:rPr>
        <w:t>addysgu plant</w:t>
      </w:r>
      <w:r w:rsidR="00D406BC" w:rsidRPr="00383776">
        <w:rPr>
          <w:rFonts w:ascii="Times New Roman" w:hAnsi="Times New Roman" w:cs="Times New Roman"/>
        </w:rPr>
        <w:t>,</w:t>
      </w:r>
      <w:r w:rsidR="008E737E" w:rsidRPr="00383776">
        <w:rPr>
          <w:rFonts w:ascii="Times New Roman" w:hAnsi="Times New Roman" w:cs="Times New Roman"/>
        </w:rPr>
        <w:t xml:space="preserve"> pa bynnag bwnc neu thema </w:t>
      </w:r>
      <w:r w:rsidR="00D406BC" w:rsidRPr="00383776">
        <w:rPr>
          <w:rFonts w:ascii="Times New Roman" w:hAnsi="Times New Roman" w:cs="Times New Roman"/>
        </w:rPr>
        <w:t xml:space="preserve">dan sylw </w:t>
      </w:r>
      <w:r w:rsidR="008E737E" w:rsidRPr="00383776">
        <w:rPr>
          <w:rFonts w:ascii="Times New Roman" w:hAnsi="Times New Roman" w:cs="Times New Roman"/>
        </w:rPr>
        <w:t xml:space="preserve">ar </w:t>
      </w:r>
      <w:r w:rsidR="00D406BC" w:rsidRPr="00383776">
        <w:rPr>
          <w:rFonts w:ascii="Times New Roman" w:hAnsi="Times New Roman" w:cs="Times New Roman"/>
        </w:rPr>
        <w:t xml:space="preserve">y pryd, </w:t>
      </w:r>
      <w:r w:rsidR="008E737E" w:rsidRPr="00383776">
        <w:rPr>
          <w:rFonts w:ascii="Times New Roman" w:hAnsi="Times New Roman" w:cs="Times New Roman"/>
        </w:rPr>
        <w:t xml:space="preserve">nid yn unig y ffeithiau a’r ffigyrau </w:t>
      </w:r>
      <w:r w:rsidR="00D406BC" w:rsidRPr="00383776">
        <w:rPr>
          <w:rFonts w:ascii="Times New Roman" w:hAnsi="Times New Roman" w:cs="Times New Roman"/>
        </w:rPr>
        <w:t xml:space="preserve">perthnasol ond, </w:t>
      </w:r>
      <w:r w:rsidR="008E737E" w:rsidRPr="00383776">
        <w:rPr>
          <w:rFonts w:ascii="Times New Roman" w:hAnsi="Times New Roman" w:cs="Times New Roman"/>
        </w:rPr>
        <w:t>yn bwysicach fyth</w:t>
      </w:r>
      <w:r w:rsidR="00D406BC" w:rsidRPr="00383776">
        <w:rPr>
          <w:rFonts w:ascii="Times New Roman" w:hAnsi="Times New Roman" w:cs="Times New Roman"/>
        </w:rPr>
        <w:t>,</w:t>
      </w:r>
      <w:r w:rsidR="008E737E" w:rsidRPr="00383776">
        <w:rPr>
          <w:rFonts w:ascii="Times New Roman" w:hAnsi="Times New Roman" w:cs="Times New Roman"/>
        </w:rPr>
        <w:t xml:space="preserve"> y ffyrdd o gaffael y wybodaeth hynny a’r sgiliau a’r dulliau penodol sydd yn addas ac yn gweddu i’r dysgwr </w:t>
      </w:r>
      <w:r w:rsidR="00D406BC" w:rsidRPr="00383776">
        <w:rPr>
          <w:rFonts w:ascii="Times New Roman" w:hAnsi="Times New Roman" w:cs="Times New Roman"/>
        </w:rPr>
        <w:t>unigol i’w baratoi i fod yn ddysgwr gydol oes (Donaldson, 2015)</w:t>
      </w:r>
      <w:r w:rsidR="008E737E" w:rsidRPr="00383776">
        <w:rPr>
          <w:rFonts w:ascii="Times New Roman" w:hAnsi="Times New Roman" w:cs="Times New Roman"/>
        </w:rPr>
        <w:t xml:space="preserve">. </w:t>
      </w:r>
    </w:p>
    <w:p w14:paraId="766B5249" w14:textId="131C1253" w:rsidR="00750D6A" w:rsidRPr="00383776" w:rsidRDefault="00C61744" w:rsidP="00EF0439">
      <w:pPr>
        <w:spacing w:line="360" w:lineRule="auto"/>
        <w:ind w:firstLine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Am y rhesymau uchod dewisiwyd, yn y traethawd hwn, c</w:t>
      </w:r>
      <w:r w:rsidR="008E737E" w:rsidRPr="00383776">
        <w:rPr>
          <w:rFonts w:ascii="Times New Roman" w:hAnsi="Times New Roman" w:cs="Times New Roman"/>
        </w:rPr>
        <w:t>anolbwyntio ar b</w:t>
      </w:r>
      <w:r w:rsidR="00D406BC" w:rsidRPr="00383776">
        <w:rPr>
          <w:rFonts w:ascii="Times New Roman" w:hAnsi="Times New Roman" w:cs="Times New Roman"/>
        </w:rPr>
        <w:t>lentyn o C</w:t>
      </w:r>
      <w:r w:rsidR="008E737E" w:rsidRPr="00383776">
        <w:rPr>
          <w:rFonts w:ascii="Times New Roman" w:hAnsi="Times New Roman" w:cs="Times New Roman"/>
        </w:rPr>
        <w:t>A2</w:t>
      </w:r>
      <w:r>
        <w:rPr>
          <w:rFonts w:ascii="Times New Roman" w:hAnsi="Times New Roman" w:cs="Times New Roman"/>
        </w:rPr>
        <w:t>, yn b</w:t>
      </w:r>
      <w:r w:rsidR="00D406BC" w:rsidRPr="00383776">
        <w:rPr>
          <w:rFonts w:ascii="Times New Roman" w:hAnsi="Times New Roman" w:cs="Times New Roman"/>
        </w:rPr>
        <w:t>enodol merch o f</w:t>
      </w:r>
      <w:r w:rsidR="008E737E" w:rsidRPr="00383776">
        <w:rPr>
          <w:rFonts w:ascii="Times New Roman" w:hAnsi="Times New Roman" w:cs="Times New Roman"/>
        </w:rPr>
        <w:t>lwyddyn 6</w:t>
      </w:r>
      <w:r w:rsidR="00A57224" w:rsidRPr="00383776">
        <w:rPr>
          <w:rFonts w:ascii="Times New Roman" w:hAnsi="Times New Roman" w:cs="Times New Roman"/>
        </w:rPr>
        <w:t xml:space="preserve"> gan ei bod ar y ffin rhwng gorffen yn yr ysgol Gynradd</w:t>
      </w:r>
      <w:r>
        <w:rPr>
          <w:rFonts w:ascii="Times New Roman" w:hAnsi="Times New Roman" w:cs="Times New Roman"/>
        </w:rPr>
        <w:t>, o</w:t>
      </w:r>
      <w:r w:rsidR="00A57224" w:rsidRPr="00383776">
        <w:rPr>
          <w:rFonts w:ascii="Times New Roman" w:hAnsi="Times New Roman" w:cs="Times New Roman"/>
        </w:rPr>
        <w:t>edran allweddol i’w addysgu’n briodol felly</w:t>
      </w:r>
      <w:r w:rsidR="008E737E" w:rsidRPr="00383776">
        <w:rPr>
          <w:rFonts w:ascii="Times New Roman" w:hAnsi="Times New Roman" w:cs="Times New Roman"/>
        </w:rPr>
        <w:t xml:space="preserve">. Disgybl gallu canolig </w:t>
      </w:r>
      <w:r w:rsidR="00D406BC" w:rsidRPr="00383776">
        <w:rPr>
          <w:rFonts w:ascii="Times New Roman" w:hAnsi="Times New Roman" w:cs="Times New Roman"/>
        </w:rPr>
        <w:t>ydyw o fewn gwersi</w:t>
      </w:r>
      <w:r w:rsidR="008E737E" w:rsidRPr="00383776">
        <w:rPr>
          <w:rFonts w:ascii="Times New Roman" w:hAnsi="Times New Roman" w:cs="Times New Roman"/>
        </w:rPr>
        <w:t xml:space="preserve"> iaith a mathemateg </w:t>
      </w:r>
      <w:r w:rsidR="00E45B78">
        <w:rPr>
          <w:rFonts w:ascii="Times New Roman" w:hAnsi="Times New Roman" w:cs="Times New Roman"/>
        </w:rPr>
        <w:t>ac mae hi</w:t>
      </w:r>
      <w:r w:rsidR="00D406BC" w:rsidRPr="00383776">
        <w:rPr>
          <w:rFonts w:ascii="Times New Roman" w:hAnsi="Times New Roman" w:cs="Times New Roman"/>
        </w:rPr>
        <w:t xml:space="preserve">’n perthyn i </w:t>
      </w:r>
      <w:r w:rsidR="008E737E" w:rsidRPr="00383776">
        <w:rPr>
          <w:rFonts w:ascii="Times New Roman" w:hAnsi="Times New Roman" w:cs="Times New Roman"/>
        </w:rPr>
        <w:t xml:space="preserve">deulu </w:t>
      </w:r>
      <w:r w:rsidR="00D406BC" w:rsidRPr="00383776">
        <w:rPr>
          <w:rFonts w:ascii="Times New Roman" w:hAnsi="Times New Roman" w:cs="Times New Roman"/>
        </w:rPr>
        <w:t>gyd</w:t>
      </w:r>
      <w:r w:rsidR="008E737E" w:rsidRPr="00383776">
        <w:rPr>
          <w:rFonts w:ascii="Times New Roman" w:hAnsi="Times New Roman" w:cs="Times New Roman"/>
        </w:rPr>
        <w:t>ag un rhiant Cymraeg a’r llall yn ddi-Gymraeg.</w:t>
      </w:r>
      <w:r w:rsidR="00A57224" w:rsidRPr="00383776">
        <w:rPr>
          <w:rFonts w:ascii="Times New Roman" w:hAnsi="Times New Roman" w:cs="Times New Roman"/>
        </w:rPr>
        <w:t xml:space="preserve"> </w:t>
      </w:r>
      <w:r w:rsidR="008E737E" w:rsidRPr="00383776">
        <w:rPr>
          <w:rFonts w:ascii="Times New Roman" w:hAnsi="Times New Roman" w:cs="Times New Roman"/>
        </w:rPr>
        <w:t>Gan taw’</w:t>
      </w:r>
      <w:r w:rsidR="00D406BC" w:rsidRPr="00383776">
        <w:rPr>
          <w:rFonts w:ascii="Times New Roman" w:hAnsi="Times New Roman" w:cs="Times New Roman"/>
        </w:rPr>
        <w:t>r meysydd dan sylw yw</w:t>
      </w:r>
      <w:r w:rsidR="008E737E" w:rsidRPr="00383776">
        <w:rPr>
          <w:rFonts w:ascii="Times New Roman" w:hAnsi="Times New Roman" w:cs="Times New Roman"/>
        </w:rPr>
        <w:t xml:space="preserve"> iaith a mathemateg canolbwyntir </w:t>
      </w:r>
      <w:r>
        <w:rPr>
          <w:rFonts w:ascii="Times New Roman" w:hAnsi="Times New Roman" w:cs="Times New Roman"/>
        </w:rPr>
        <w:t xml:space="preserve">yn y traethawd hwn </w:t>
      </w:r>
      <w:r w:rsidR="008E737E" w:rsidRPr="00383776">
        <w:rPr>
          <w:rFonts w:ascii="Times New Roman" w:hAnsi="Times New Roman" w:cs="Times New Roman"/>
        </w:rPr>
        <w:t>ar y sgiliau, dulliau ac agweddau sy’n cynorthwyo’r disgybl dan sylw orau</w:t>
      </w:r>
      <w:r w:rsidR="00D406BC" w:rsidRPr="00383776">
        <w:rPr>
          <w:rFonts w:ascii="Times New Roman" w:hAnsi="Times New Roman" w:cs="Times New Roman"/>
        </w:rPr>
        <w:t xml:space="preserve"> yn y pynciau hynny. Ystyrir </w:t>
      </w:r>
      <w:r w:rsidR="008E737E" w:rsidRPr="00383776">
        <w:rPr>
          <w:rFonts w:ascii="Times New Roman" w:hAnsi="Times New Roman" w:cs="Times New Roman"/>
        </w:rPr>
        <w:t xml:space="preserve">plant </w:t>
      </w:r>
      <w:r w:rsidR="00D406BC" w:rsidRPr="00383776">
        <w:rPr>
          <w:rFonts w:ascii="Times New Roman" w:hAnsi="Times New Roman" w:cs="Times New Roman"/>
        </w:rPr>
        <w:t xml:space="preserve">eraill </w:t>
      </w:r>
      <w:r w:rsidR="008E737E" w:rsidRPr="00383776">
        <w:rPr>
          <w:rFonts w:ascii="Times New Roman" w:hAnsi="Times New Roman" w:cs="Times New Roman"/>
        </w:rPr>
        <w:t xml:space="preserve">o’r un oedran </w:t>
      </w:r>
      <w:r w:rsidR="00D406BC" w:rsidRPr="00383776">
        <w:rPr>
          <w:rFonts w:ascii="Times New Roman" w:hAnsi="Times New Roman" w:cs="Times New Roman"/>
        </w:rPr>
        <w:t xml:space="preserve">yn gyffredinol </w:t>
      </w:r>
      <w:r w:rsidR="008E737E" w:rsidRPr="00383776">
        <w:rPr>
          <w:rFonts w:ascii="Times New Roman" w:hAnsi="Times New Roman" w:cs="Times New Roman"/>
        </w:rPr>
        <w:t>hefyd.</w:t>
      </w:r>
      <w:r w:rsidR="00180B08" w:rsidRPr="00383776">
        <w:rPr>
          <w:rFonts w:ascii="Times New Roman" w:hAnsi="Times New Roman" w:cs="Times New Roman"/>
        </w:rPr>
        <w:t xml:space="preserve"> Serch hynny, gan fod pob plentyn yn uni</w:t>
      </w:r>
      <w:r w:rsidR="00D406BC" w:rsidRPr="00383776">
        <w:rPr>
          <w:rFonts w:ascii="Times New Roman" w:hAnsi="Times New Roman" w:cs="Times New Roman"/>
        </w:rPr>
        <w:t>gryw yn ei ffyrdd o ddysgu</w:t>
      </w:r>
      <w:r>
        <w:rPr>
          <w:rFonts w:ascii="Times New Roman" w:hAnsi="Times New Roman" w:cs="Times New Roman"/>
        </w:rPr>
        <w:t>,</w:t>
      </w:r>
      <w:r w:rsidR="00D406BC" w:rsidRPr="00383776">
        <w:rPr>
          <w:rFonts w:ascii="Times New Roman" w:hAnsi="Times New Roman" w:cs="Times New Roman"/>
        </w:rPr>
        <w:t xml:space="preserve"> ac o </w:t>
      </w:r>
      <w:r w:rsidR="00180B08" w:rsidRPr="00383776">
        <w:rPr>
          <w:rFonts w:ascii="Times New Roman" w:hAnsi="Times New Roman" w:cs="Times New Roman"/>
        </w:rPr>
        <w:t xml:space="preserve">ganlyniad nid oes modd cyffredinoli yn sgil gymaint sy’n amrywio o blentyn i blentyn, bydd y bwyslais yn bennaf ar y disgybl dewisiol (Gardner, 1983). </w:t>
      </w:r>
      <w:r w:rsidR="008E737E" w:rsidRPr="00383776">
        <w:rPr>
          <w:rFonts w:ascii="Times New Roman" w:hAnsi="Times New Roman" w:cs="Times New Roman"/>
        </w:rPr>
        <w:t xml:space="preserve">Cynigir argymhellion ar gyfer sicrhau cynnydd yn ogystal o ran y plentyn penodol ond hefyd ar gyfer yr ysgol gyfan ac ar </w:t>
      </w:r>
      <w:r>
        <w:rPr>
          <w:rFonts w:ascii="Times New Roman" w:hAnsi="Times New Roman" w:cs="Times New Roman"/>
        </w:rPr>
        <w:t xml:space="preserve">y </w:t>
      </w:r>
      <w:r w:rsidR="008E737E" w:rsidRPr="00383776">
        <w:rPr>
          <w:rFonts w:ascii="Times New Roman" w:hAnsi="Times New Roman" w:cs="Times New Roman"/>
        </w:rPr>
        <w:t>lefel genedlaetho</w:t>
      </w:r>
      <w:r w:rsidR="00180B08" w:rsidRPr="00383776">
        <w:rPr>
          <w:rFonts w:ascii="Times New Roman" w:hAnsi="Times New Roman" w:cs="Times New Roman"/>
        </w:rPr>
        <w:t>l</w:t>
      </w:r>
      <w:r w:rsidR="008E737E" w:rsidRPr="00383776">
        <w:rPr>
          <w:rFonts w:ascii="Times New Roman" w:hAnsi="Times New Roman" w:cs="Times New Roman"/>
        </w:rPr>
        <w:t xml:space="preserve">. </w:t>
      </w:r>
    </w:p>
    <w:p w14:paraId="607C88AA" w14:textId="77777777" w:rsidR="00750D6A" w:rsidRDefault="00750D6A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BF9B9F9" w14:textId="0671EDA2" w:rsidR="00EF0439" w:rsidRDefault="00EF0439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Sut mae’r plentyn yn dysgu iaith?</w:t>
      </w:r>
    </w:p>
    <w:p w14:paraId="7E6F147D" w14:textId="77777777" w:rsidR="00EF0439" w:rsidRPr="00383776" w:rsidRDefault="00EF0439" w:rsidP="00EF0439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3C860B9" w14:textId="7F1F601B" w:rsidR="00725A80" w:rsidRPr="00383776" w:rsidRDefault="00A57224" w:rsidP="00383776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 w:rsidRPr="00383776">
        <w:rPr>
          <w:rFonts w:ascii="Times New Roman" w:hAnsi="Times New Roman" w:cs="Times New Roman"/>
        </w:rPr>
        <w:t xml:space="preserve">Sonia </w:t>
      </w:r>
      <w:r w:rsidR="00C57FB6" w:rsidRPr="00383776">
        <w:rPr>
          <w:rFonts w:ascii="Times New Roman" w:hAnsi="Times New Roman" w:cs="Times New Roman"/>
        </w:rPr>
        <w:t>Perry</w:t>
      </w:r>
      <w:r w:rsidRPr="00383776">
        <w:rPr>
          <w:rFonts w:ascii="Times New Roman" w:hAnsi="Times New Roman" w:cs="Times New Roman"/>
        </w:rPr>
        <w:t xml:space="preserve"> (</w:t>
      </w:r>
      <w:r w:rsidR="008566E5">
        <w:rPr>
          <w:rFonts w:ascii="Times New Roman" w:hAnsi="Times New Roman" w:cs="Times New Roman"/>
        </w:rPr>
        <w:t>2019) f</w:t>
      </w:r>
      <w:r w:rsidR="00C57FB6" w:rsidRPr="00383776">
        <w:rPr>
          <w:rFonts w:ascii="Times New Roman" w:hAnsi="Times New Roman" w:cs="Times New Roman"/>
        </w:rPr>
        <w:t xml:space="preserve">od addysgu iaith llwyddiannus yn gofyn am weithgareddau </w:t>
      </w:r>
      <w:r w:rsidR="008E737E" w:rsidRPr="00383776">
        <w:rPr>
          <w:rFonts w:ascii="Times New Roman" w:hAnsi="Times New Roman" w:cs="Times New Roman"/>
        </w:rPr>
        <w:t>ymarferol ac ail-adroddus</w:t>
      </w:r>
      <w:r w:rsidR="00C57FB6" w:rsidRPr="00383776">
        <w:rPr>
          <w:rFonts w:ascii="Times New Roman" w:hAnsi="Times New Roman" w:cs="Times New Roman"/>
        </w:rPr>
        <w:t xml:space="preserve"> cyson er mwyn atgyfnerthu a chryfhau’r wybodaeth flaenorol sydd gan </w:t>
      </w:r>
      <w:r w:rsidR="00C57FB6" w:rsidRPr="00383776">
        <w:rPr>
          <w:rFonts w:ascii="Times New Roman" w:hAnsi="Times New Roman" w:cs="Times New Roman"/>
        </w:rPr>
        <w:lastRenderedPageBreak/>
        <w:t>bl</w:t>
      </w:r>
      <w:r w:rsidR="004828F8">
        <w:rPr>
          <w:rFonts w:ascii="Times New Roman" w:hAnsi="Times New Roman" w:cs="Times New Roman"/>
        </w:rPr>
        <w:t>entyn</w:t>
      </w:r>
      <w:r w:rsidR="00C57FB6" w:rsidRPr="00383776">
        <w:rPr>
          <w:rFonts w:ascii="Times New Roman" w:hAnsi="Times New Roman" w:cs="Times New Roman"/>
        </w:rPr>
        <w:t xml:space="preserve">. </w:t>
      </w:r>
      <w:r w:rsidR="00750D6A" w:rsidRPr="00383776">
        <w:rPr>
          <w:rFonts w:ascii="Times New Roman" w:hAnsi="Times New Roman" w:cs="Times New Roman"/>
        </w:rPr>
        <w:t>Cytuna</w:t>
      </w:r>
      <w:r w:rsidR="004828F8">
        <w:rPr>
          <w:rFonts w:ascii="Times New Roman" w:hAnsi="Times New Roman" w:cs="Times New Roman"/>
        </w:rPr>
        <w:t xml:space="preserve"> </w:t>
      </w:r>
      <w:r w:rsidR="006B643B">
        <w:rPr>
          <w:rFonts w:ascii="Times New Roman" w:hAnsi="Times New Roman" w:cs="Times New Roman"/>
        </w:rPr>
        <w:t>Montessori (2017</w:t>
      </w:r>
      <w:r w:rsidR="00750D6A" w:rsidRPr="00383776">
        <w:rPr>
          <w:rFonts w:ascii="Times New Roman" w:hAnsi="Times New Roman" w:cs="Times New Roman"/>
        </w:rPr>
        <w:t xml:space="preserve">) </w:t>
      </w:r>
      <w:r w:rsidR="00750D6A" w:rsidRPr="00383776">
        <w:rPr>
          <w:rFonts w:ascii="Times New Roman" w:hAnsi="Times New Roman" w:cs="Times New Roman"/>
          <w:color w:val="000000" w:themeColor="text1"/>
        </w:rPr>
        <w:t>ei fod yn well o lawer i blen</w:t>
      </w:r>
      <w:r w:rsidR="00E45B78">
        <w:rPr>
          <w:rFonts w:ascii="Times New Roman" w:hAnsi="Times New Roman" w:cs="Times New Roman"/>
          <w:color w:val="000000" w:themeColor="text1"/>
        </w:rPr>
        <w:t xml:space="preserve">tyn ail-adrodd </w:t>
      </w:r>
      <w:r w:rsidR="00C61744">
        <w:rPr>
          <w:rFonts w:ascii="Times New Roman" w:hAnsi="Times New Roman" w:cs="Times New Roman"/>
          <w:color w:val="000000" w:themeColor="text1"/>
        </w:rPr>
        <w:t>hyd nes</w:t>
      </w:r>
      <w:r w:rsidR="006B643B">
        <w:rPr>
          <w:rFonts w:ascii="Times New Roman" w:hAnsi="Times New Roman" w:cs="Times New Roman"/>
          <w:color w:val="000000" w:themeColor="text1"/>
        </w:rPr>
        <w:t xml:space="preserve"> eu bod wedi perffeithio </w:t>
      </w:r>
      <w:r w:rsidR="004828F8">
        <w:rPr>
          <w:rFonts w:ascii="Times New Roman" w:hAnsi="Times New Roman" w:cs="Times New Roman"/>
          <w:color w:val="000000" w:themeColor="text1"/>
        </w:rPr>
        <w:t>elfen o iaith. E</w:t>
      </w:r>
      <w:r w:rsidR="006B643B">
        <w:rPr>
          <w:rFonts w:ascii="Times New Roman" w:hAnsi="Times New Roman" w:cs="Times New Roman"/>
          <w:color w:val="000000" w:themeColor="text1"/>
        </w:rPr>
        <w:t xml:space="preserve">nghraifft </w:t>
      </w:r>
      <w:r w:rsidR="004828F8">
        <w:rPr>
          <w:rFonts w:ascii="Times New Roman" w:hAnsi="Times New Roman" w:cs="Times New Roman"/>
          <w:color w:val="000000" w:themeColor="text1"/>
        </w:rPr>
        <w:t xml:space="preserve">yw i </w:t>
      </w:r>
      <w:r w:rsidR="006B643B">
        <w:rPr>
          <w:rFonts w:ascii="Times New Roman" w:hAnsi="Times New Roman" w:cs="Times New Roman"/>
          <w:color w:val="000000" w:themeColor="text1"/>
        </w:rPr>
        <w:t xml:space="preserve">ail-ddefnyddio </w:t>
      </w:r>
      <w:r w:rsidR="00E45B78">
        <w:rPr>
          <w:rFonts w:ascii="Times New Roman" w:hAnsi="Times New Roman" w:cs="Times New Roman"/>
          <w:color w:val="000000" w:themeColor="text1"/>
        </w:rPr>
        <w:t>terminoleg a geir</w:t>
      </w:r>
      <w:r w:rsidR="00750D6A" w:rsidRPr="00383776">
        <w:rPr>
          <w:rFonts w:ascii="Times New Roman" w:hAnsi="Times New Roman" w:cs="Times New Roman"/>
          <w:color w:val="000000" w:themeColor="text1"/>
        </w:rPr>
        <w:t xml:space="preserve">fa gyffredin mewn amryw </w:t>
      </w:r>
      <w:r w:rsidR="00E45B78">
        <w:rPr>
          <w:rFonts w:ascii="Times New Roman" w:hAnsi="Times New Roman" w:cs="Times New Roman"/>
          <w:color w:val="000000" w:themeColor="text1"/>
        </w:rPr>
        <w:t xml:space="preserve">o </w:t>
      </w:r>
      <w:r w:rsidR="00750D6A" w:rsidRPr="00383776">
        <w:rPr>
          <w:rFonts w:ascii="Times New Roman" w:hAnsi="Times New Roman" w:cs="Times New Roman"/>
          <w:color w:val="000000" w:themeColor="text1"/>
        </w:rPr>
        <w:t xml:space="preserve">gyd-destunau cyn symud ymlaen ymhellach. </w:t>
      </w:r>
      <w:r w:rsidR="006B643B">
        <w:rPr>
          <w:rFonts w:ascii="Times New Roman" w:hAnsi="Times New Roman" w:cs="Times New Roman"/>
          <w:color w:val="000000" w:themeColor="text1"/>
        </w:rPr>
        <w:t>Yn sgil ail-adrodd datblyga’r plant d</w:t>
      </w:r>
      <w:r w:rsidR="00750D6A" w:rsidRPr="00383776">
        <w:rPr>
          <w:rFonts w:ascii="Times New Roman" w:hAnsi="Times New Roman" w:cs="Times New Roman"/>
          <w:color w:val="000000" w:themeColor="text1"/>
        </w:rPr>
        <w:t xml:space="preserve">dealltwriaeth o’r hyn maent bellach yn ei wybod </w:t>
      </w:r>
      <w:r w:rsidR="006B643B">
        <w:rPr>
          <w:rFonts w:ascii="Times New Roman" w:hAnsi="Times New Roman" w:cs="Times New Roman"/>
          <w:color w:val="000000" w:themeColor="text1"/>
        </w:rPr>
        <w:t xml:space="preserve">sydd </w:t>
      </w:r>
      <w:r w:rsidR="00750D6A" w:rsidRPr="00383776">
        <w:rPr>
          <w:rFonts w:ascii="Times New Roman" w:hAnsi="Times New Roman" w:cs="Times New Roman"/>
          <w:color w:val="000000" w:themeColor="text1"/>
        </w:rPr>
        <w:t xml:space="preserve">llawer </w:t>
      </w:r>
      <w:r w:rsidR="006B643B">
        <w:rPr>
          <w:rFonts w:ascii="Times New Roman" w:hAnsi="Times New Roman" w:cs="Times New Roman"/>
          <w:color w:val="000000" w:themeColor="text1"/>
        </w:rPr>
        <w:t>bwysicach</w:t>
      </w:r>
      <w:r w:rsidR="00750D6A" w:rsidRPr="00383776">
        <w:rPr>
          <w:rFonts w:ascii="Times New Roman" w:hAnsi="Times New Roman" w:cs="Times New Roman"/>
          <w:color w:val="000000" w:themeColor="text1"/>
        </w:rPr>
        <w:t xml:space="preserve"> na’r maint o eirfa sydd gan blentyn</w:t>
      </w:r>
      <w:r w:rsidR="006B643B">
        <w:rPr>
          <w:rFonts w:ascii="Times New Roman" w:hAnsi="Times New Roman" w:cs="Times New Roman"/>
          <w:color w:val="000000" w:themeColor="text1"/>
        </w:rPr>
        <w:t xml:space="preserve"> (O’Grady, 20</w:t>
      </w:r>
      <w:r w:rsidR="008F0364">
        <w:rPr>
          <w:rFonts w:ascii="Times New Roman" w:hAnsi="Times New Roman" w:cs="Times New Roman"/>
          <w:color w:val="000000" w:themeColor="text1"/>
        </w:rPr>
        <w:t>0</w:t>
      </w:r>
      <w:r w:rsidR="006B643B">
        <w:rPr>
          <w:rFonts w:ascii="Times New Roman" w:hAnsi="Times New Roman" w:cs="Times New Roman"/>
          <w:color w:val="000000" w:themeColor="text1"/>
        </w:rPr>
        <w:t>5)</w:t>
      </w:r>
      <w:r w:rsidR="00750D6A" w:rsidRPr="00383776">
        <w:rPr>
          <w:rFonts w:ascii="Times New Roman" w:hAnsi="Times New Roman" w:cs="Times New Roman"/>
          <w:color w:val="000000" w:themeColor="text1"/>
        </w:rPr>
        <w:t>. Yn bendant</w:t>
      </w:r>
      <w:r w:rsidR="00C61744">
        <w:rPr>
          <w:rFonts w:ascii="Times New Roman" w:hAnsi="Times New Roman" w:cs="Times New Roman"/>
          <w:color w:val="000000" w:themeColor="text1"/>
        </w:rPr>
        <w:t>,</w:t>
      </w:r>
      <w:r w:rsidR="00750D6A" w:rsidRPr="00383776">
        <w:rPr>
          <w:rFonts w:ascii="Times New Roman" w:hAnsi="Times New Roman" w:cs="Times New Roman"/>
          <w:color w:val="000000" w:themeColor="text1"/>
        </w:rPr>
        <w:t xml:space="preserve"> arsylwyd hyn yn gynnar iawn ar brofiad addysgu proffesiynol o fewn gwersi iaith. </w:t>
      </w:r>
    </w:p>
    <w:p w14:paraId="77FB3280" w14:textId="50563273" w:rsidR="00997CD4" w:rsidRPr="00383776" w:rsidRDefault="00750D6A" w:rsidP="00C61744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 w:rsidRPr="00383776">
        <w:rPr>
          <w:rFonts w:ascii="Times New Roman" w:hAnsi="Times New Roman" w:cs="Times New Roman"/>
          <w:color w:val="000000" w:themeColor="text1"/>
        </w:rPr>
        <w:t xml:space="preserve">Soniwyd gan yr </w:t>
      </w:r>
      <w:r w:rsidR="00725A80" w:rsidRPr="00383776">
        <w:rPr>
          <w:rFonts w:ascii="Times New Roman" w:hAnsi="Times New Roman" w:cs="Times New Roman"/>
          <w:color w:val="000000" w:themeColor="text1"/>
        </w:rPr>
        <w:t>a</w:t>
      </w:r>
      <w:r w:rsidRPr="00383776">
        <w:rPr>
          <w:rFonts w:ascii="Times New Roman" w:hAnsi="Times New Roman" w:cs="Times New Roman"/>
          <w:color w:val="000000" w:themeColor="text1"/>
        </w:rPr>
        <w:t>thrawes ddosbarth fod y dosbarth wedi bod yn canolbwyntio ar ysgrifennu estynedig berswadi</w:t>
      </w:r>
      <w:r w:rsidR="00C61744">
        <w:rPr>
          <w:rFonts w:ascii="Times New Roman" w:hAnsi="Times New Roman" w:cs="Times New Roman"/>
          <w:color w:val="000000" w:themeColor="text1"/>
        </w:rPr>
        <w:t xml:space="preserve">ol ers y tymor diwethaf a bod </w:t>
      </w:r>
      <w:r w:rsidRPr="00383776">
        <w:rPr>
          <w:rFonts w:ascii="Times New Roman" w:hAnsi="Times New Roman" w:cs="Times New Roman"/>
          <w:color w:val="000000" w:themeColor="text1"/>
        </w:rPr>
        <w:t>y plant ar fin r</w:t>
      </w:r>
      <w:r w:rsidR="00E45B78">
        <w:rPr>
          <w:rFonts w:ascii="Times New Roman" w:hAnsi="Times New Roman" w:cs="Times New Roman"/>
          <w:color w:val="000000" w:themeColor="text1"/>
        </w:rPr>
        <w:t>h</w:t>
      </w:r>
      <w:r w:rsidRPr="00383776">
        <w:rPr>
          <w:rFonts w:ascii="Times New Roman" w:hAnsi="Times New Roman" w:cs="Times New Roman"/>
          <w:color w:val="000000" w:themeColor="text1"/>
        </w:rPr>
        <w:t>oi’r hyn maent wedi’i ddysg</w:t>
      </w:r>
      <w:r w:rsidR="00E45B78">
        <w:rPr>
          <w:rFonts w:ascii="Times New Roman" w:hAnsi="Times New Roman" w:cs="Times New Roman"/>
          <w:color w:val="000000" w:themeColor="text1"/>
        </w:rPr>
        <w:t>u ar waith wrth ysgrifennu eu darn perswadiol penodol eu</w:t>
      </w:r>
      <w:r w:rsidRPr="00383776">
        <w:rPr>
          <w:rFonts w:ascii="Times New Roman" w:hAnsi="Times New Roman" w:cs="Times New Roman"/>
          <w:color w:val="000000" w:themeColor="text1"/>
        </w:rPr>
        <w:t xml:space="preserve"> hun. Sylweddolwyd ar sawl ffactor wrth iddynt fynd ati i wneud hynny. Yn g</w:t>
      </w:r>
      <w:r w:rsidR="00C61744">
        <w:rPr>
          <w:rFonts w:ascii="Times New Roman" w:hAnsi="Times New Roman" w:cs="Times New Roman"/>
          <w:color w:val="000000" w:themeColor="text1"/>
        </w:rPr>
        <w:t>yntaf, roedd yr athrawes erbyn hynny</w:t>
      </w:r>
      <w:r w:rsidRPr="00383776">
        <w:rPr>
          <w:rFonts w:ascii="Times New Roman" w:hAnsi="Times New Roman" w:cs="Times New Roman"/>
          <w:color w:val="000000" w:themeColor="text1"/>
        </w:rPr>
        <w:t xml:space="preserve"> wedi bod yn trafod darnau perswadiol gan fodelu darn enghreifftiol llwy</w:t>
      </w:r>
      <w:r w:rsidR="00C61744">
        <w:rPr>
          <w:rFonts w:ascii="Times New Roman" w:hAnsi="Times New Roman" w:cs="Times New Roman"/>
          <w:color w:val="000000" w:themeColor="text1"/>
        </w:rPr>
        <w:t>ddiannus i’r plant ar y thema S</w:t>
      </w:r>
      <w:r w:rsidR="00C61744" w:rsidRPr="00C61744">
        <w:rPr>
          <w:rFonts w:ascii="Times New Roman" w:hAnsi="Times New Roman" w:cs="Times New Roman"/>
          <w:color w:val="000000" w:themeColor="text1"/>
        </w:rPr>
        <w:t>ŵ</w:t>
      </w:r>
      <w:r w:rsidRPr="00383776">
        <w:rPr>
          <w:rFonts w:ascii="Times New Roman" w:hAnsi="Times New Roman" w:cs="Times New Roman"/>
          <w:color w:val="000000" w:themeColor="text1"/>
        </w:rPr>
        <w:t>. Er mwyn iddynt ddadansoddi’n effeithiol</w:t>
      </w:r>
      <w:r w:rsidR="00C61744">
        <w:rPr>
          <w:rFonts w:ascii="Times New Roman" w:hAnsi="Times New Roman" w:cs="Times New Roman"/>
          <w:color w:val="000000" w:themeColor="text1"/>
        </w:rPr>
        <w:t>,</w:t>
      </w:r>
      <w:r w:rsidRPr="00383776">
        <w:rPr>
          <w:rFonts w:ascii="Times New Roman" w:hAnsi="Times New Roman" w:cs="Times New Roman"/>
          <w:color w:val="000000" w:themeColor="text1"/>
        </w:rPr>
        <w:t xml:space="preserve"> cymharwyd y darn gyda darn llai addas </w:t>
      </w:r>
      <w:r w:rsidR="00C61744">
        <w:rPr>
          <w:rFonts w:ascii="Times New Roman" w:hAnsi="Times New Roman" w:cs="Times New Roman"/>
          <w:color w:val="000000" w:themeColor="text1"/>
        </w:rPr>
        <w:t>sef</w:t>
      </w:r>
      <w:r w:rsidRPr="00383776">
        <w:rPr>
          <w:rFonts w:ascii="Times New Roman" w:hAnsi="Times New Roman" w:cs="Times New Roman"/>
          <w:color w:val="000000" w:themeColor="text1"/>
        </w:rPr>
        <w:t xml:space="preserve"> darn o’r un thema ond heb eirfa berswadiol megis cwestiynau rhethregol, gorchmynion na thechnegau iaith cyffredinol</w:t>
      </w:r>
      <w:r w:rsidR="00C61744">
        <w:rPr>
          <w:rFonts w:ascii="Times New Roman" w:hAnsi="Times New Roman" w:cs="Times New Roman"/>
          <w:color w:val="000000" w:themeColor="text1"/>
        </w:rPr>
        <w:t>,</w:t>
      </w:r>
      <w:r w:rsidRPr="00383776">
        <w:rPr>
          <w:rFonts w:ascii="Times New Roman" w:hAnsi="Times New Roman" w:cs="Times New Roman"/>
          <w:color w:val="000000" w:themeColor="text1"/>
        </w:rPr>
        <w:t xml:space="preserve"> er enghraifft trosiadau, cyffelybiaethau a chyflythreniad yn nheitl y darn. Wedi id</w:t>
      </w:r>
      <w:r w:rsidR="00C61744">
        <w:rPr>
          <w:rFonts w:ascii="Times New Roman" w:hAnsi="Times New Roman" w:cs="Times New Roman"/>
          <w:color w:val="000000" w:themeColor="text1"/>
        </w:rPr>
        <w:t xml:space="preserve">dynt dreulio ambell wers yn </w:t>
      </w:r>
      <w:r w:rsidRPr="00383776">
        <w:rPr>
          <w:rFonts w:ascii="Times New Roman" w:hAnsi="Times New Roman" w:cs="Times New Roman"/>
          <w:color w:val="000000" w:themeColor="text1"/>
        </w:rPr>
        <w:t>dadansoddi</w:t>
      </w:r>
      <w:r w:rsidR="00C61744">
        <w:rPr>
          <w:rFonts w:ascii="Times New Roman" w:hAnsi="Times New Roman" w:cs="Times New Roman"/>
          <w:color w:val="000000" w:themeColor="text1"/>
        </w:rPr>
        <w:t>’r darn</w:t>
      </w:r>
      <w:r w:rsidRPr="00383776">
        <w:rPr>
          <w:rFonts w:ascii="Times New Roman" w:hAnsi="Times New Roman" w:cs="Times New Roman"/>
          <w:color w:val="000000" w:themeColor="text1"/>
        </w:rPr>
        <w:t xml:space="preserve"> symudwyd ymlaen i edrych ar ddarn arall </w:t>
      </w:r>
      <w:r w:rsidR="004828F8">
        <w:rPr>
          <w:rFonts w:ascii="Times New Roman" w:hAnsi="Times New Roman" w:cs="Times New Roman"/>
          <w:color w:val="000000" w:themeColor="text1"/>
        </w:rPr>
        <w:t>p</w:t>
      </w:r>
      <w:r w:rsidRPr="00383776">
        <w:rPr>
          <w:rFonts w:ascii="Times New Roman" w:hAnsi="Times New Roman" w:cs="Times New Roman"/>
          <w:color w:val="000000" w:themeColor="text1"/>
        </w:rPr>
        <w:t xml:space="preserve">erswadiol ond ar dopig hollol </w:t>
      </w:r>
      <w:r w:rsidR="004828F8">
        <w:rPr>
          <w:rFonts w:ascii="Times New Roman" w:hAnsi="Times New Roman" w:cs="Times New Roman"/>
          <w:color w:val="000000" w:themeColor="text1"/>
        </w:rPr>
        <w:t>g</w:t>
      </w:r>
      <w:r w:rsidRPr="00383776">
        <w:rPr>
          <w:rFonts w:ascii="Times New Roman" w:hAnsi="Times New Roman" w:cs="Times New Roman"/>
          <w:color w:val="000000" w:themeColor="text1"/>
        </w:rPr>
        <w:t xml:space="preserve">wahanol. Dangosodd hyn i’r plant </w:t>
      </w:r>
      <w:r w:rsidR="004828F8">
        <w:rPr>
          <w:rFonts w:ascii="Times New Roman" w:hAnsi="Times New Roman" w:cs="Times New Roman"/>
          <w:color w:val="000000" w:themeColor="text1"/>
        </w:rPr>
        <w:t>f</w:t>
      </w:r>
      <w:r w:rsidR="00C723BC">
        <w:rPr>
          <w:rFonts w:ascii="Times New Roman" w:hAnsi="Times New Roman" w:cs="Times New Roman"/>
          <w:color w:val="000000" w:themeColor="text1"/>
        </w:rPr>
        <w:t>od y technegau iaith b</w:t>
      </w:r>
      <w:r w:rsidRPr="00383776">
        <w:rPr>
          <w:rFonts w:ascii="Times New Roman" w:hAnsi="Times New Roman" w:cs="Times New Roman"/>
          <w:color w:val="000000" w:themeColor="text1"/>
        </w:rPr>
        <w:t>erswadiol hyn yn medru cael eu defnyddio mewn sawl cyd-destun gwahanol. Trafodwyd hyn gyda’r disgybl a nodod</w:t>
      </w:r>
      <w:r w:rsidR="001E41D5">
        <w:rPr>
          <w:rFonts w:ascii="Times New Roman" w:hAnsi="Times New Roman" w:cs="Times New Roman"/>
          <w:color w:val="000000" w:themeColor="text1"/>
        </w:rPr>
        <w:t xml:space="preserve">d </w:t>
      </w:r>
      <w:r w:rsidR="004828F8">
        <w:rPr>
          <w:rFonts w:ascii="Times New Roman" w:hAnsi="Times New Roman" w:cs="Times New Roman"/>
          <w:color w:val="000000" w:themeColor="text1"/>
        </w:rPr>
        <w:t xml:space="preserve">y disgybl dan sylw </w:t>
      </w:r>
      <w:r w:rsidR="001E41D5">
        <w:rPr>
          <w:rFonts w:ascii="Times New Roman" w:hAnsi="Times New Roman" w:cs="Times New Roman"/>
          <w:color w:val="000000" w:themeColor="text1"/>
        </w:rPr>
        <w:t>ei bod yn elwa o d</w:t>
      </w:r>
      <w:r w:rsidR="00C61744">
        <w:rPr>
          <w:rFonts w:ascii="Times New Roman" w:hAnsi="Times New Roman" w:cs="Times New Roman"/>
          <w:color w:val="000000" w:themeColor="text1"/>
        </w:rPr>
        <w:t>dysgu am dechnegau iaith hynny a’u</w:t>
      </w:r>
      <w:r w:rsidRPr="00383776">
        <w:rPr>
          <w:rFonts w:ascii="Times New Roman" w:hAnsi="Times New Roman" w:cs="Times New Roman"/>
          <w:color w:val="000000" w:themeColor="text1"/>
        </w:rPr>
        <w:t xml:space="preserve"> gweld mewn testunau er mwyn</w:t>
      </w:r>
      <w:r w:rsidR="004828F8">
        <w:rPr>
          <w:rFonts w:ascii="Times New Roman" w:hAnsi="Times New Roman" w:cs="Times New Roman"/>
          <w:color w:val="000000" w:themeColor="text1"/>
        </w:rPr>
        <w:t xml:space="preserve"> </w:t>
      </w:r>
      <w:r w:rsidRPr="00383776">
        <w:rPr>
          <w:rFonts w:ascii="Times New Roman" w:hAnsi="Times New Roman" w:cs="Times New Roman"/>
          <w:color w:val="000000" w:themeColor="text1"/>
        </w:rPr>
        <w:t xml:space="preserve">eu rhoi mewn cyd-destun ymarferol </w:t>
      </w:r>
      <w:r w:rsidR="004828F8">
        <w:rPr>
          <w:rFonts w:ascii="Times New Roman" w:hAnsi="Times New Roman" w:cs="Times New Roman"/>
          <w:color w:val="000000" w:themeColor="text1"/>
        </w:rPr>
        <w:t xml:space="preserve">ac </w:t>
      </w:r>
      <w:r w:rsidRPr="00383776">
        <w:rPr>
          <w:rFonts w:ascii="Times New Roman" w:hAnsi="Times New Roman" w:cs="Times New Roman"/>
          <w:color w:val="000000" w:themeColor="text1"/>
        </w:rPr>
        <w:t xml:space="preserve">hefyd er mwyn dod i ddeall </w:t>
      </w:r>
      <w:r w:rsidR="00725A80" w:rsidRPr="00383776">
        <w:rPr>
          <w:rFonts w:ascii="Times New Roman" w:hAnsi="Times New Roman" w:cs="Times New Roman"/>
          <w:color w:val="000000" w:themeColor="text1"/>
        </w:rPr>
        <w:t>eu defnyddioldeb amrywiol. Dengys hyn bwysigrwydd gweld y technegau iaith yn ymarferol i’r plentyn ond hefyd ceir cyfeiriad at ba mor angenrheidiol yw ail-adrodd i’r plentyn wrth addysgu</w:t>
      </w:r>
      <w:r w:rsidR="001E41D5">
        <w:rPr>
          <w:rFonts w:ascii="Times New Roman" w:hAnsi="Times New Roman" w:cs="Times New Roman"/>
          <w:color w:val="000000" w:themeColor="text1"/>
        </w:rPr>
        <w:t xml:space="preserve"> iaith. Roedd gweld yr un dechne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g dro ar ôl tro yn galluogi i’r plentyn ddeall ei </w:t>
      </w:r>
      <w:r w:rsidR="004828F8">
        <w:rPr>
          <w:rFonts w:ascii="Times New Roman" w:hAnsi="Times New Roman" w:cs="Times New Roman"/>
          <w:color w:val="000000" w:themeColor="text1"/>
        </w:rPr>
        <w:t>h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ystyr ac o ganlyniad sut i’w defnyddio. </w:t>
      </w:r>
      <w:r w:rsidR="00997CD4" w:rsidRPr="00383776">
        <w:rPr>
          <w:rFonts w:ascii="Times New Roman" w:hAnsi="Times New Roman" w:cs="Times New Roman"/>
          <w:color w:val="000000" w:themeColor="text1"/>
        </w:rPr>
        <w:t xml:space="preserve">Cefnoga </w:t>
      </w:r>
      <w:r w:rsidR="008F0364">
        <w:rPr>
          <w:rFonts w:ascii="Times New Roman" w:hAnsi="Times New Roman" w:cs="Times New Roman"/>
          <w:color w:val="000000" w:themeColor="text1"/>
        </w:rPr>
        <w:t>Goldin-</w:t>
      </w:r>
      <w:r w:rsidR="00997CD4" w:rsidRPr="00383776">
        <w:rPr>
          <w:rFonts w:ascii="Times New Roman" w:hAnsi="Times New Roman" w:cs="Times New Roman"/>
          <w:color w:val="000000" w:themeColor="text1"/>
        </w:rPr>
        <w:t>Meadow (</w:t>
      </w:r>
      <w:r w:rsidR="002E0B25" w:rsidRPr="00383776">
        <w:rPr>
          <w:rFonts w:ascii="Times New Roman" w:hAnsi="Times New Roman" w:cs="Times New Roman"/>
          <w:color w:val="000000" w:themeColor="text1"/>
        </w:rPr>
        <w:t>2003</w:t>
      </w:r>
      <w:r w:rsidR="00997CD4" w:rsidRPr="00383776">
        <w:rPr>
          <w:rFonts w:ascii="Times New Roman" w:hAnsi="Times New Roman" w:cs="Times New Roman"/>
          <w:color w:val="000000" w:themeColor="text1"/>
        </w:rPr>
        <w:t>) y ffaith</w:t>
      </w:r>
      <w:r w:rsidR="004828F8">
        <w:rPr>
          <w:rFonts w:ascii="Times New Roman" w:hAnsi="Times New Roman" w:cs="Times New Roman"/>
          <w:color w:val="000000" w:themeColor="text1"/>
        </w:rPr>
        <w:t xml:space="preserve"> </w:t>
      </w:r>
      <w:r w:rsidR="00997CD4" w:rsidRPr="00383776">
        <w:rPr>
          <w:rFonts w:ascii="Times New Roman" w:hAnsi="Times New Roman" w:cs="Times New Roman"/>
          <w:color w:val="000000" w:themeColor="text1"/>
        </w:rPr>
        <w:t>bod ail-adrodd mewn cyd-destunau gwahanol yn angenrheid</w:t>
      </w:r>
      <w:r w:rsidR="0082684C" w:rsidRPr="00383776">
        <w:rPr>
          <w:rFonts w:ascii="Times New Roman" w:hAnsi="Times New Roman" w:cs="Times New Roman"/>
          <w:color w:val="000000" w:themeColor="text1"/>
        </w:rPr>
        <w:t>i</w:t>
      </w:r>
      <w:r w:rsidR="00997CD4" w:rsidRPr="00383776">
        <w:rPr>
          <w:rFonts w:ascii="Times New Roman" w:hAnsi="Times New Roman" w:cs="Times New Roman"/>
          <w:color w:val="000000" w:themeColor="text1"/>
        </w:rPr>
        <w:t>ol wrth addysgu iaith i blant. Noda bod plant byddar</w:t>
      </w:r>
      <w:r w:rsidR="004828F8">
        <w:rPr>
          <w:rFonts w:ascii="Times New Roman" w:hAnsi="Times New Roman" w:cs="Times New Roman"/>
          <w:color w:val="000000" w:themeColor="text1"/>
        </w:rPr>
        <w:t xml:space="preserve">, </w:t>
      </w:r>
      <w:r w:rsidR="00997CD4" w:rsidRPr="00383776">
        <w:rPr>
          <w:rFonts w:ascii="Times New Roman" w:hAnsi="Times New Roman" w:cs="Times New Roman"/>
          <w:color w:val="000000" w:themeColor="text1"/>
        </w:rPr>
        <w:t xml:space="preserve">er nad ydynt yn medru elwa </w:t>
      </w:r>
      <w:r w:rsidR="001E41D5">
        <w:rPr>
          <w:rFonts w:ascii="Times New Roman" w:hAnsi="Times New Roman" w:cs="Times New Roman"/>
          <w:color w:val="000000" w:themeColor="text1"/>
        </w:rPr>
        <w:t>o efelychu defnydd iaith</w:t>
      </w:r>
      <w:r w:rsidR="004828F8">
        <w:rPr>
          <w:rFonts w:ascii="Times New Roman" w:hAnsi="Times New Roman" w:cs="Times New Roman"/>
          <w:color w:val="000000" w:themeColor="text1"/>
        </w:rPr>
        <w:t>,</w:t>
      </w:r>
      <w:r w:rsidR="001E41D5">
        <w:rPr>
          <w:rFonts w:ascii="Times New Roman" w:hAnsi="Times New Roman" w:cs="Times New Roman"/>
          <w:color w:val="000000" w:themeColor="text1"/>
        </w:rPr>
        <w:t xml:space="preserve"> </w:t>
      </w:r>
      <w:r w:rsidR="00C61744">
        <w:rPr>
          <w:rFonts w:ascii="Times New Roman" w:hAnsi="Times New Roman" w:cs="Times New Roman"/>
          <w:color w:val="000000" w:themeColor="text1"/>
        </w:rPr>
        <w:t xml:space="preserve">yn </w:t>
      </w:r>
      <w:r w:rsidR="00997CD4" w:rsidRPr="00383776">
        <w:rPr>
          <w:rFonts w:ascii="Times New Roman" w:hAnsi="Times New Roman" w:cs="Times New Roman"/>
          <w:color w:val="000000" w:themeColor="text1"/>
        </w:rPr>
        <w:t>dal yn medru deall a chyfathrebu gan brofi felly bod plentyn yn dysgu iaith yn fwy trwy gysylltu ystyr gyda chyd-destun (</w:t>
      </w:r>
      <w:r w:rsidR="008F0364">
        <w:rPr>
          <w:rFonts w:ascii="Times New Roman" w:hAnsi="Times New Roman" w:cs="Times New Roman"/>
          <w:color w:val="000000" w:themeColor="text1"/>
        </w:rPr>
        <w:t>Goldin-</w:t>
      </w:r>
      <w:r w:rsidR="00997CD4" w:rsidRPr="00383776">
        <w:rPr>
          <w:rFonts w:ascii="Times New Roman" w:hAnsi="Times New Roman" w:cs="Times New Roman"/>
          <w:color w:val="000000" w:themeColor="text1"/>
        </w:rPr>
        <w:t xml:space="preserve">Meadow, </w:t>
      </w:r>
      <w:r w:rsidR="002E0B25" w:rsidRPr="00383776">
        <w:rPr>
          <w:rFonts w:ascii="Times New Roman" w:hAnsi="Times New Roman" w:cs="Times New Roman"/>
          <w:color w:val="000000" w:themeColor="text1"/>
        </w:rPr>
        <w:t xml:space="preserve">2003). </w:t>
      </w:r>
      <w:r w:rsidR="00997CD4" w:rsidRPr="00383776">
        <w:rPr>
          <w:rFonts w:ascii="Times New Roman" w:hAnsi="Times New Roman" w:cs="Times New Roman"/>
          <w:color w:val="000000" w:themeColor="text1"/>
        </w:rPr>
        <w:t>P</w:t>
      </w:r>
      <w:r w:rsidR="002E0B25" w:rsidRPr="00383776">
        <w:rPr>
          <w:rFonts w:ascii="Times New Roman" w:hAnsi="Times New Roman" w:cs="Times New Roman"/>
          <w:color w:val="000000" w:themeColor="text1"/>
        </w:rPr>
        <w:t>wysig ydyw wrth addysgu technegau iaith a sgi</w:t>
      </w:r>
      <w:r w:rsidR="0025682E">
        <w:rPr>
          <w:rFonts w:ascii="Times New Roman" w:hAnsi="Times New Roman" w:cs="Times New Roman"/>
          <w:color w:val="000000" w:themeColor="text1"/>
        </w:rPr>
        <w:t>liau ysgrifennu i blant CA2</w:t>
      </w:r>
      <w:r w:rsidR="002E0B25" w:rsidRPr="00383776">
        <w:rPr>
          <w:rFonts w:ascii="Times New Roman" w:hAnsi="Times New Roman" w:cs="Times New Roman"/>
          <w:color w:val="000000" w:themeColor="text1"/>
        </w:rPr>
        <w:t xml:space="preserve"> roi’r gwaith yn </w:t>
      </w:r>
      <w:r w:rsidR="00997CD4" w:rsidRPr="00383776">
        <w:rPr>
          <w:rFonts w:ascii="Times New Roman" w:hAnsi="Times New Roman" w:cs="Times New Roman"/>
          <w:color w:val="000000" w:themeColor="text1"/>
        </w:rPr>
        <w:t>weledol</w:t>
      </w:r>
      <w:r w:rsidR="002E0B25" w:rsidRPr="00383776">
        <w:rPr>
          <w:rFonts w:ascii="Times New Roman" w:hAnsi="Times New Roman" w:cs="Times New Roman"/>
          <w:color w:val="000000" w:themeColor="text1"/>
        </w:rPr>
        <w:t xml:space="preserve"> ac yn ymarferol iddynt ac adeiladu dealltwriaeth y plant drwy ail-adrodd hynny mewn cyd-destunau o bob math</w:t>
      </w:r>
      <w:r w:rsidR="004828F8">
        <w:rPr>
          <w:rFonts w:ascii="Times New Roman" w:hAnsi="Times New Roman" w:cs="Times New Roman"/>
          <w:color w:val="000000" w:themeColor="text1"/>
        </w:rPr>
        <w:t xml:space="preserve"> felly</w:t>
      </w:r>
      <w:r w:rsidR="002E0B25" w:rsidRPr="00383776">
        <w:rPr>
          <w:rFonts w:ascii="Times New Roman" w:hAnsi="Times New Roman" w:cs="Times New Roman"/>
          <w:color w:val="000000" w:themeColor="text1"/>
        </w:rPr>
        <w:t>.</w:t>
      </w:r>
    </w:p>
    <w:p w14:paraId="3D0A42B7" w14:textId="6963870E" w:rsidR="005F7072" w:rsidRPr="00383776" w:rsidRDefault="002E0B25" w:rsidP="008943C2">
      <w:pPr>
        <w:spacing w:line="360" w:lineRule="auto"/>
        <w:ind w:firstLine="360"/>
        <w:rPr>
          <w:rFonts w:ascii="Times New Roman" w:hAnsi="Times New Roman" w:cs="Times New Roman"/>
        </w:rPr>
      </w:pPr>
      <w:r w:rsidRPr="00383776">
        <w:rPr>
          <w:rFonts w:ascii="Times New Roman" w:hAnsi="Times New Roman" w:cs="Times New Roman"/>
          <w:color w:val="000000" w:themeColor="text1"/>
        </w:rPr>
        <w:t xml:space="preserve">Wedi dweud hynny, er ei fod </w:t>
      </w:r>
      <w:r w:rsidR="00287C78">
        <w:rPr>
          <w:rFonts w:ascii="Times New Roman" w:hAnsi="Times New Roman" w:cs="Times New Roman"/>
          <w:color w:val="000000" w:themeColor="text1"/>
        </w:rPr>
        <w:t xml:space="preserve">o fudd i blant </w:t>
      </w:r>
      <w:r w:rsidRPr="00383776">
        <w:rPr>
          <w:rFonts w:ascii="Times New Roman" w:hAnsi="Times New Roman" w:cs="Times New Roman"/>
          <w:color w:val="000000" w:themeColor="text1"/>
        </w:rPr>
        <w:t>weld yr hyn maent yn ei ddysgu mewn amryw gyd-destun yn ail-adroddus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 (Bowkett, 2018)</w:t>
      </w:r>
      <w:r w:rsidRPr="00383776">
        <w:rPr>
          <w:rFonts w:ascii="Times New Roman" w:hAnsi="Times New Roman" w:cs="Times New Roman"/>
          <w:color w:val="000000" w:themeColor="text1"/>
        </w:rPr>
        <w:t xml:space="preserve"> </w:t>
      </w:r>
      <w:r w:rsidR="00A95D7A" w:rsidRPr="00383776">
        <w:rPr>
          <w:rFonts w:ascii="Times New Roman" w:hAnsi="Times New Roman" w:cs="Times New Roman"/>
          <w:color w:val="000000" w:themeColor="text1"/>
        </w:rPr>
        <w:t>anodd yw sicrhau nad yw plant yn gor-ddibynnu ar enghreifftiau’r athrawes gan eu</w:t>
      </w:r>
      <w:r w:rsidRPr="00383776">
        <w:rPr>
          <w:rFonts w:ascii="Times New Roman" w:hAnsi="Times New Roman" w:cs="Times New Roman"/>
          <w:color w:val="000000" w:themeColor="text1"/>
        </w:rPr>
        <w:t xml:space="preserve"> rhwystro 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rhag </w:t>
      </w:r>
      <w:r w:rsidRPr="00383776">
        <w:rPr>
          <w:rFonts w:ascii="Times New Roman" w:hAnsi="Times New Roman" w:cs="Times New Roman"/>
          <w:color w:val="000000" w:themeColor="text1"/>
        </w:rPr>
        <w:t>mentro y tu hwnt i’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r enghreifftiau </w:t>
      </w:r>
      <w:r w:rsidR="004828F8">
        <w:rPr>
          <w:rFonts w:ascii="Times New Roman" w:hAnsi="Times New Roman" w:cs="Times New Roman"/>
          <w:color w:val="000000" w:themeColor="text1"/>
        </w:rPr>
        <w:t>hynny</w:t>
      </w:r>
      <w:r w:rsidR="00A95D7A" w:rsidRPr="00383776">
        <w:rPr>
          <w:rFonts w:ascii="Times New Roman" w:hAnsi="Times New Roman" w:cs="Times New Roman"/>
          <w:color w:val="000000" w:themeColor="text1"/>
        </w:rPr>
        <w:t>. Sylwedd</w:t>
      </w:r>
      <w:r w:rsidR="00C723BC">
        <w:rPr>
          <w:rFonts w:ascii="Times New Roman" w:hAnsi="Times New Roman" w:cs="Times New Roman"/>
          <w:color w:val="000000" w:themeColor="text1"/>
        </w:rPr>
        <w:t>olwyd hyn pan addysgwyd gwers Gymraeg o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 ysgrifennu cyfarwyddiadau i’r gêm </w:t>
      </w:r>
      <w:r w:rsidR="00EF0439">
        <w:rPr>
          <w:rFonts w:ascii="Times New Roman" w:hAnsi="Times New Roman" w:cs="Times New Roman"/>
          <w:color w:val="000000" w:themeColor="text1"/>
        </w:rPr>
        <w:lastRenderedPageBreak/>
        <w:t>concy</w:t>
      </w:r>
      <w:r w:rsidR="00A95D7A" w:rsidRPr="00383776">
        <w:rPr>
          <w:rFonts w:ascii="Times New Roman" w:hAnsi="Times New Roman" w:cs="Times New Roman"/>
          <w:color w:val="000000" w:themeColor="text1"/>
        </w:rPr>
        <w:t>r</w:t>
      </w:r>
      <w:r w:rsidR="004828F8">
        <w:rPr>
          <w:rFonts w:ascii="Times New Roman" w:hAnsi="Times New Roman" w:cs="Times New Roman"/>
          <w:color w:val="000000" w:themeColor="text1"/>
        </w:rPr>
        <w:t>s gyda’r dosbarth</w:t>
      </w:r>
      <w:r w:rsidR="00A95D7A" w:rsidRPr="00383776">
        <w:rPr>
          <w:rFonts w:ascii="Times New Roman" w:hAnsi="Times New Roman" w:cs="Times New Roman"/>
          <w:color w:val="000000" w:themeColor="text1"/>
        </w:rPr>
        <w:t>. Roedd y plentyn dan sylw yn ansicr sut i ddefnyddio technegau iaith berswadiol nad oedd yn y darn enghreifftiol gan g</w:t>
      </w:r>
      <w:r w:rsidRPr="00383776">
        <w:rPr>
          <w:rFonts w:ascii="Times New Roman" w:hAnsi="Times New Roman" w:cs="Times New Roman"/>
          <w:color w:val="000000" w:themeColor="text1"/>
        </w:rPr>
        <w:t xml:space="preserve">yfyngu 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ei </w:t>
      </w:r>
      <w:r w:rsidRPr="00383776">
        <w:rPr>
          <w:rFonts w:ascii="Times New Roman" w:hAnsi="Times New Roman" w:cs="Times New Roman"/>
          <w:color w:val="000000" w:themeColor="text1"/>
        </w:rPr>
        <w:t>c</w:t>
      </w:r>
      <w:r w:rsidR="00A95D7A" w:rsidRPr="00383776">
        <w:rPr>
          <w:rFonts w:ascii="Times New Roman" w:hAnsi="Times New Roman" w:cs="Times New Roman"/>
          <w:color w:val="000000" w:themeColor="text1"/>
        </w:rPr>
        <w:t>hreadigrwydd. Oherwydd ei diffyg hyder neu d</w:t>
      </w:r>
      <w:r w:rsidR="0025682E">
        <w:rPr>
          <w:rFonts w:ascii="Times New Roman" w:hAnsi="Times New Roman" w:cs="Times New Roman"/>
          <w:color w:val="000000" w:themeColor="text1"/>
        </w:rPr>
        <w:t>d</w:t>
      </w:r>
      <w:r w:rsidR="00C61744">
        <w:rPr>
          <w:rFonts w:ascii="Times New Roman" w:hAnsi="Times New Roman" w:cs="Times New Roman"/>
          <w:color w:val="000000" w:themeColor="text1"/>
        </w:rPr>
        <w:t>iffyg dealltwriaeth roedd hi’n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 amhar</w:t>
      </w:r>
      <w:r w:rsidR="00C61744">
        <w:rPr>
          <w:rFonts w:ascii="Times New Roman" w:hAnsi="Times New Roman" w:cs="Times New Roman"/>
          <w:color w:val="000000" w:themeColor="text1"/>
        </w:rPr>
        <w:t>od i ddatblygu ar ei gwaith a roedd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 peryg ohoni’n tan</w:t>
      </w:r>
      <w:r w:rsidR="0025682E">
        <w:rPr>
          <w:rFonts w:ascii="Times New Roman" w:hAnsi="Times New Roman" w:cs="Times New Roman"/>
          <w:color w:val="000000" w:themeColor="text1"/>
        </w:rPr>
        <w:t>-</w:t>
      </w:r>
      <w:r w:rsidR="00A95D7A" w:rsidRPr="00383776">
        <w:rPr>
          <w:rFonts w:ascii="Times New Roman" w:hAnsi="Times New Roman" w:cs="Times New Roman"/>
          <w:color w:val="000000" w:themeColor="text1"/>
        </w:rPr>
        <w:t>gyflawni. Yn sgil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 hynny, i sicrhau cynnydd </w:t>
      </w:r>
      <w:r w:rsidR="00A95D7A" w:rsidRPr="00383776">
        <w:rPr>
          <w:rFonts w:ascii="Times New Roman" w:hAnsi="Times New Roman" w:cs="Times New Roman"/>
          <w:color w:val="000000" w:themeColor="text1"/>
        </w:rPr>
        <w:t>a’i bod yn cyrraedd y de</w:t>
      </w:r>
      <w:r w:rsidR="00AF7DC6" w:rsidRPr="00383776">
        <w:rPr>
          <w:rFonts w:ascii="Times New Roman" w:hAnsi="Times New Roman" w:cs="Times New Roman"/>
          <w:color w:val="000000" w:themeColor="text1"/>
        </w:rPr>
        <w:t>i</w:t>
      </w:r>
      <w:r w:rsidR="00A95D7A" w:rsidRPr="00383776">
        <w:rPr>
          <w:rFonts w:ascii="Times New Roman" w:hAnsi="Times New Roman" w:cs="Times New Roman"/>
          <w:color w:val="000000" w:themeColor="text1"/>
        </w:rPr>
        <w:t>lliant uchaf posib i’w gallu</w:t>
      </w:r>
      <w:r w:rsidR="004828F8">
        <w:rPr>
          <w:rFonts w:ascii="Times New Roman" w:hAnsi="Times New Roman" w:cs="Times New Roman"/>
          <w:color w:val="000000" w:themeColor="text1"/>
        </w:rPr>
        <w:t>,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 hybwyd iddi arbrofi gyda’r technegau i</w:t>
      </w:r>
      <w:r w:rsidR="00C723BC">
        <w:rPr>
          <w:rFonts w:ascii="Times New Roman" w:hAnsi="Times New Roman" w:cs="Times New Roman"/>
          <w:color w:val="000000" w:themeColor="text1"/>
        </w:rPr>
        <w:t>aith b</w:t>
      </w:r>
      <w:r w:rsidR="0025682E">
        <w:rPr>
          <w:rFonts w:ascii="Times New Roman" w:hAnsi="Times New Roman" w:cs="Times New Roman"/>
          <w:color w:val="000000" w:themeColor="text1"/>
        </w:rPr>
        <w:t xml:space="preserve">erswadiol iddi ddysgu 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cyn y Nadolig gyda’r athrawes ddosbarth. Gwnaethwyd hyn drwy annog iddi 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feddwl am dri ffaith </w:t>
      </w:r>
      <w:r w:rsidR="00A95D7A" w:rsidRPr="00383776">
        <w:rPr>
          <w:rFonts w:ascii="Times New Roman" w:hAnsi="Times New Roman" w:cs="Times New Roman"/>
          <w:color w:val="000000" w:themeColor="text1"/>
        </w:rPr>
        <w:t>mwynheuodd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 </w:t>
      </w:r>
      <w:r w:rsidR="00C723BC">
        <w:rPr>
          <w:rFonts w:ascii="Times New Roman" w:hAnsi="Times New Roman" w:cs="Times New Roman"/>
          <w:color w:val="000000" w:themeColor="text1"/>
        </w:rPr>
        <w:t>d</w:t>
      </w:r>
      <w:r w:rsidR="00725A80" w:rsidRPr="00383776">
        <w:rPr>
          <w:rFonts w:ascii="Times New Roman" w:hAnsi="Times New Roman" w:cs="Times New Roman"/>
          <w:color w:val="000000" w:themeColor="text1"/>
        </w:rPr>
        <w:t>dysgu o’</w:t>
      </w:r>
      <w:r w:rsidR="003162D0" w:rsidRPr="00383776">
        <w:rPr>
          <w:rFonts w:ascii="Times New Roman" w:hAnsi="Times New Roman" w:cs="Times New Roman"/>
          <w:color w:val="000000" w:themeColor="text1"/>
        </w:rPr>
        <w:t>r clip fideo am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 reolau’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r gêm. Sylwer ar </w:t>
      </w:r>
      <w:r w:rsidR="003162D0" w:rsidRPr="00383776">
        <w:rPr>
          <w:rFonts w:ascii="Times New Roman" w:hAnsi="Times New Roman" w:cs="Times New Roman"/>
          <w:color w:val="000000" w:themeColor="text1"/>
        </w:rPr>
        <w:t>d</w:t>
      </w:r>
      <w:r w:rsidR="00C61744">
        <w:rPr>
          <w:rFonts w:ascii="Times New Roman" w:hAnsi="Times New Roman" w:cs="Times New Roman"/>
          <w:color w:val="000000" w:themeColor="text1"/>
        </w:rPr>
        <w:t>dau beth yma:</w:t>
      </w:r>
      <w:r w:rsidR="00A95D7A" w:rsidRPr="00383776">
        <w:rPr>
          <w:rFonts w:ascii="Times New Roman" w:hAnsi="Times New Roman" w:cs="Times New Roman"/>
          <w:color w:val="000000" w:themeColor="text1"/>
        </w:rPr>
        <w:t xml:space="preserve"> yn gyntaf,  tynnwyd yn ôl i ganolbwyntio’n unig ar y topig dan sylw</w:t>
      </w:r>
      <w:r w:rsidR="004828F8">
        <w:rPr>
          <w:rFonts w:ascii="Times New Roman" w:hAnsi="Times New Roman" w:cs="Times New Roman"/>
          <w:color w:val="000000" w:themeColor="text1"/>
        </w:rPr>
        <w:t>. Y</w:t>
      </w:r>
      <w:r w:rsidR="00A95D7A" w:rsidRPr="00383776">
        <w:rPr>
          <w:rFonts w:ascii="Times New Roman" w:hAnsi="Times New Roman" w:cs="Times New Roman"/>
          <w:color w:val="000000" w:themeColor="text1"/>
        </w:rPr>
        <w:t>n ail, ei diddordeb hithau oedd sail y dasg.</w:t>
      </w:r>
      <w:r w:rsidR="004123AE" w:rsidRPr="00383776">
        <w:rPr>
          <w:rFonts w:ascii="Times New Roman" w:hAnsi="Times New Roman" w:cs="Times New Roman"/>
        </w:rPr>
        <w:t xml:space="preserve"> </w:t>
      </w:r>
      <w:r w:rsidR="00C61744">
        <w:rPr>
          <w:rFonts w:ascii="Times New Roman" w:hAnsi="Times New Roman" w:cs="Times New Roman"/>
        </w:rPr>
        <w:t xml:space="preserve">Er mwyn iddi ddysgu orau, </w:t>
      </w:r>
      <w:r w:rsidR="003162D0" w:rsidRPr="00383776">
        <w:rPr>
          <w:rFonts w:ascii="Times New Roman" w:hAnsi="Times New Roman" w:cs="Times New Roman"/>
        </w:rPr>
        <w:t>pwysig oedd ei hymlacio gan ei bod yn d</w:t>
      </w:r>
      <w:r w:rsidR="0025682E">
        <w:rPr>
          <w:rFonts w:ascii="Times New Roman" w:hAnsi="Times New Roman" w:cs="Times New Roman"/>
        </w:rPr>
        <w:t>ueddol o golli hyder yn gyflym. Tynnwyd yn ôl felly er mw</w:t>
      </w:r>
      <w:r w:rsidR="003162D0" w:rsidRPr="00383776">
        <w:rPr>
          <w:rFonts w:ascii="Times New Roman" w:hAnsi="Times New Roman" w:cs="Times New Roman"/>
        </w:rPr>
        <w:t>yn adeiladu’n araf ar ei gwybodaeth flaenorol gan sgaffaldio. Noda O’Grady (2005) fod sgaffaldio yn allweddol pan yn addysgu iaith er mwyn annog y plentyn i gamu’n ôl ac ystyried sut mae ei gwybodaeth am dechnegau iaith berswadiol yn yr achos hwn yn berthnasol i’r dasg. Yna</w:t>
      </w:r>
      <w:r w:rsidR="00C61744">
        <w:rPr>
          <w:rFonts w:ascii="Times New Roman" w:hAnsi="Times New Roman" w:cs="Times New Roman"/>
        </w:rPr>
        <w:t>,</w:t>
      </w:r>
      <w:r w:rsidR="003162D0" w:rsidRPr="00383776">
        <w:rPr>
          <w:rFonts w:ascii="Times New Roman" w:hAnsi="Times New Roman" w:cs="Times New Roman"/>
        </w:rPr>
        <w:t xml:space="preserve"> bu’n bwysig i’w hybu i feddwl am ei hymateb personol i’r topig gan roi’r dasg mewn cyd-destun mwy perthnasol a phersonol iddi. Dadleua Palmer (2006, tud. 119) </w:t>
      </w:r>
      <w:r w:rsidR="004123AE" w:rsidRPr="00383776">
        <w:rPr>
          <w:rFonts w:ascii="Times New Roman" w:hAnsi="Times New Roman" w:cs="Times New Roman"/>
        </w:rPr>
        <w:t>‘language is only meaningful...if it is p</w:t>
      </w:r>
      <w:r w:rsidR="003162D0" w:rsidRPr="00383776">
        <w:rPr>
          <w:rFonts w:ascii="Times New Roman" w:hAnsi="Times New Roman" w:cs="Times New Roman"/>
        </w:rPr>
        <w:t xml:space="preserve">art of genuine experience’ a chytuna Robinson (2014) fod perchnogaeth yn arwain at gymhelliant ac yn adeiladu hyder. </w:t>
      </w:r>
    </w:p>
    <w:p w14:paraId="3ECE973B" w14:textId="7338A7EF" w:rsidR="00750D6A" w:rsidRPr="008943C2" w:rsidRDefault="003162D0" w:rsidP="008943C2">
      <w:pPr>
        <w:spacing w:line="360" w:lineRule="auto"/>
        <w:ind w:firstLine="360"/>
        <w:rPr>
          <w:rFonts w:ascii="Times New Roman" w:hAnsi="Times New Roman" w:cs="Times New Roman"/>
        </w:rPr>
      </w:pPr>
      <w:r w:rsidRPr="00383776">
        <w:rPr>
          <w:rFonts w:ascii="Times New Roman" w:hAnsi="Times New Roman" w:cs="Times New Roman"/>
        </w:rPr>
        <w:t>Drwy annog iddi feddwl am ei diddordeb y</w:t>
      </w:r>
      <w:r w:rsidR="00015313">
        <w:rPr>
          <w:rFonts w:ascii="Times New Roman" w:hAnsi="Times New Roman" w:cs="Times New Roman"/>
        </w:rPr>
        <w:t xml:space="preserve">n y pwnc llwyddwyd i gyfoethogi </w:t>
      </w:r>
      <w:r w:rsidRPr="00383776">
        <w:rPr>
          <w:rFonts w:ascii="Times New Roman" w:hAnsi="Times New Roman" w:cs="Times New Roman"/>
        </w:rPr>
        <w:t>ei gwaith. Nododd fel un enghraifft ei bod wedi synnu wrth gly</w:t>
      </w:r>
      <w:r w:rsidR="00C22D9D">
        <w:rPr>
          <w:rFonts w:ascii="Times New Roman" w:hAnsi="Times New Roman" w:cs="Times New Roman"/>
        </w:rPr>
        <w:t>wed bod modd i chi gamu ar goncy</w:t>
      </w:r>
      <w:r w:rsidRPr="00383776">
        <w:rPr>
          <w:rFonts w:ascii="Times New Roman" w:hAnsi="Times New Roman" w:cs="Times New Roman"/>
        </w:rPr>
        <w:t>r eich ffrind os cwymp ar y llawr i ennill y gêm. I ddatblygu ar hynny, gofynnwyd iddi feddwl am idiom</w:t>
      </w:r>
      <w:r w:rsidR="008943C2">
        <w:rPr>
          <w:rFonts w:ascii="Times New Roman" w:hAnsi="Times New Roman" w:cs="Times New Roman"/>
        </w:rPr>
        <w:t xml:space="preserve"> </w:t>
      </w:r>
      <w:r w:rsidRPr="00383776">
        <w:rPr>
          <w:rFonts w:ascii="Times New Roman" w:hAnsi="Times New Roman" w:cs="Times New Roman"/>
        </w:rPr>
        <w:t xml:space="preserve">oedd </w:t>
      </w:r>
      <w:r w:rsidR="00015313">
        <w:rPr>
          <w:rFonts w:ascii="Times New Roman" w:hAnsi="Times New Roman" w:cs="Times New Roman"/>
        </w:rPr>
        <w:t xml:space="preserve">yn addas i gwmpasu’r syniad o ruthr </w:t>
      </w:r>
      <w:r w:rsidR="008943C2">
        <w:rPr>
          <w:rFonts w:ascii="Times New Roman" w:hAnsi="Times New Roman" w:cs="Times New Roman"/>
        </w:rPr>
        <w:t>sydd i’r elfen hon o’r gêm</w:t>
      </w:r>
      <w:r w:rsidRPr="00383776">
        <w:rPr>
          <w:rFonts w:ascii="Times New Roman" w:hAnsi="Times New Roman" w:cs="Times New Roman"/>
        </w:rPr>
        <w:t>- dywedodd ‘gorau po gynted’! Strwythurwyd braw</w:t>
      </w:r>
      <w:r w:rsidR="00C61744">
        <w:rPr>
          <w:rFonts w:ascii="Times New Roman" w:hAnsi="Times New Roman" w:cs="Times New Roman"/>
        </w:rPr>
        <w:t xml:space="preserve">ddeg ar y cyd wedyn oedd yn dweud hyn: </w:t>
      </w:r>
      <w:r w:rsidRPr="00383776">
        <w:rPr>
          <w:rFonts w:ascii="Times New Roman" w:hAnsi="Times New Roman" w:cs="Times New Roman"/>
        </w:rPr>
        <w:t xml:space="preserve">‘os cwymp concer eich gelyn i’r llawr gorau po gynted i chi gamu arni oherwydd gallwch ennill y gêm’. Datblygwyd arni hyd yn oed yn fwy gan fwydo idiom newydd iddi </w:t>
      </w:r>
      <w:r w:rsidR="00C61744">
        <w:rPr>
          <w:rFonts w:ascii="Times New Roman" w:hAnsi="Times New Roman" w:cs="Times New Roman"/>
        </w:rPr>
        <w:t>sef ‘mewn chwinciad’.  R</w:t>
      </w:r>
      <w:r w:rsidRPr="00383776">
        <w:rPr>
          <w:rFonts w:ascii="Times New Roman" w:hAnsi="Times New Roman" w:cs="Times New Roman"/>
        </w:rPr>
        <w:t>oedd ei diffyg hyder wedi trawsnewid i gy</w:t>
      </w:r>
      <w:r w:rsidR="00015313">
        <w:rPr>
          <w:rFonts w:ascii="Times New Roman" w:hAnsi="Times New Roman" w:cs="Times New Roman"/>
        </w:rPr>
        <w:t xml:space="preserve">ffro ac ychwanegodd hyn i’w </w:t>
      </w:r>
      <w:r w:rsidR="008943C2">
        <w:rPr>
          <w:rFonts w:ascii="Times New Roman" w:hAnsi="Times New Roman" w:cs="Times New Roman"/>
        </w:rPr>
        <w:t>b</w:t>
      </w:r>
      <w:r w:rsidRPr="00383776">
        <w:rPr>
          <w:rFonts w:ascii="Times New Roman" w:hAnsi="Times New Roman" w:cs="Times New Roman"/>
        </w:rPr>
        <w:t xml:space="preserve">rawddeg. Wrth </w:t>
      </w:r>
      <w:r w:rsidR="005F7072" w:rsidRPr="00383776">
        <w:rPr>
          <w:rFonts w:ascii="Times New Roman" w:hAnsi="Times New Roman" w:cs="Times New Roman"/>
        </w:rPr>
        <w:t xml:space="preserve">sgaffaldio a’i chynnwys yn y broses o wella cafwyd llwyddiant felly gan iddi </w:t>
      </w:r>
      <w:r w:rsidR="005F7072" w:rsidRPr="00383776">
        <w:rPr>
          <w:rFonts w:ascii="Times New Roman" w:hAnsi="Times New Roman" w:cs="Times New Roman"/>
          <w:color w:val="000000" w:themeColor="text1"/>
        </w:rPr>
        <w:t>ddysgu nid yn unig idiom newydd ond yn bwysicach fyth dysgodd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 sut i drosglwyddo </w:t>
      </w:r>
      <w:r w:rsidR="005F7072" w:rsidRPr="00383776">
        <w:rPr>
          <w:rFonts w:ascii="Times New Roman" w:hAnsi="Times New Roman" w:cs="Times New Roman"/>
          <w:color w:val="000000" w:themeColor="text1"/>
        </w:rPr>
        <w:t>ei gwybodaeth flaen</w:t>
      </w:r>
      <w:r w:rsidR="00073EF5">
        <w:rPr>
          <w:rFonts w:ascii="Times New Roman" w:hAnsi="Times New Roman" w:cs="Times New Roman"/>
          <w:color w:val="000000" w:themeColor="text1"/>
        </w:rPr>
        <w:t>o</w:t>
      </w:r>
      <w:r w:rsidR="005F7072" w:rsidRPr="00383776">
        <w:rPr>
          <w:rFonts w:ascii="Times New Roman" w:hAnsi="Times New Roman" w:cs="Times New Roman"/>
          <w:color w:val="000000" w:themeColor="text1"/>
        </w:rPr>
        <w:t xml:space="preserve">rol o </w:t>
      </w:r>
      <w:r w:rsidR="00725A80" w:rsidRPr="00383776">
        <w:rPr>
          <w:rFonts w:ascii="Times New Roman" w:hAnsi="Times New Roman" w:cs="Times New Roman"/>
          <w:color w:val="000000" w:themeColor="text1"/>
        </w:rPr>
        <w:t xml:space="preserve">dechnegau iaith berswadiol </w:t>
      </w:r>
      <w:r w:rsidR="005F7072" w:rsidRPr="00383776">
        <w:rPr>
          <w:rFonts w:ascii="Times New Roman" w:hAnsi="Times New Roman" w:cs="Times New Roman"/>
          <w:color w:val="000000" w:themeColor="text1"/>
        </w:rPr>
        <w:t>i’w gwaith yn ei ffordd hi ei hun.</w:t>
      </w:r>
    </w:p>
    <w:p w14:paraId="5CA18F7B" w14:textId="46BA5DFB" w:rsidR="005F7072" w:rsidRPr="00383776" w:rsidRDefault="000E438D" w:rsidP="00383776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Yn ogystal ag ail-adrodd defnydd iaith mewn cyd-destunau gwahanol</w:t>
      </w:r>
      <w:r w:rsidR="00C61744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pwysig yw cynnig cyfleon gweledol i blant wrth drin iaith a dysgu sgiliau ieithyddol newydd. Elwodd y plentyn dan sylw o’r dechneg hon yn fawr yn bennaf mewn gwersi iaith cyfrwng Saesneg. Yn dilyn cyfweliad â’r plentyn noddodd ei bod yn ystyried y Gymraeg fel ei hiaith gyntaf a’i bod, er yn siarad yr un faint os nad fwy o Saesneg o ddydd i ddydd, ei bod yn llai hyderus wrth ei thrin. </w:t>
      </w:r>
      <w:r w:rsidR="00030A84">
        <w:rPr>
          <w:rFonts w:ascii="Times New Roman" w:hAnsi="Times New Roman" w:cs="Times New Roman"/>
          <w:color w:val="000000" w:themeColor="text1"/>
        </w:rPr>
        <w:t>Dyma sa</w:t>
      </w:r>
      <w:r w:rsidR="00C61744">
        <w:rPr>
          <w:rFonts w:ascii="Times New Roman" w:hAnsi="Times New Roman" w:cs="Times New Roman"/>
          <w:color w:val="000000" w:themeColor="text1"/>
        </w:rPr>
        <w:t>il gwaith Corbett (Baker, 2018): y</w:t>
      </w:r>
      <w:r w:rsidR="00030A84">
        <w:rPr>
          <w:rFonts w:ascii="Times New Roman" w:hAnsi="Times New Roman" w:cs="Times New Roman"/>
          <w:color w:val="000000" w:themeColor="text1"/>
        </w:rPr>
        <w:t xml:space="preserve">n ei farn ef allweddol ydyw i blant glywed, </w:t>
      </w:r>
      <w:r w:rsidR="00030A84">
        <w:rPr>
          <w:rFonts w:ascii="Times New Roman" w:hAnsi="Times New Roman" w:cs="Times New Roman"/>
          <w:color w:val="000000" w:themeColor="text1"/>
        </w:rPr>
        <w:lastRenderedPageBreak/>
        <w:t>gweld ac yna gwneud (Corbett, 2019). Er i’r plentyn dan sylw ddangos hyder ar lafar wrth siarad Saesneg pan ddaeth at ei hysg</w:t>
      </w:r>
      <w:r w:rsidR="008943C2">
        <w:rPr>
          <w:rFonts w:ascii="Times New Roman" w:hAnsi="Times New Roman" w:cs="Times New Roman"/>
          <w:color w:val="000000" w:themeColor="text1"/>
        </w:rPr>
        <w:t>ri</w:t>
      </w:r>
      <w:r w:rsidR="003311D8">
        <w:rPr>
          <w:rFonts w:ascii="Times New Roman" w:hAnsi="Times New Roman" w:cs="Times New Roman"/>
          <w:color w:val="000000" w:themeColor="text1"/>
        </w:rPr>
        <w:t xml:space="preserve">fennu nad oedd ganddi </w:t>
      </w:r>
      <w:r w:rsidR="00030A84">
        <w:rPr>
          <w:rFonts w:ascii="Times New Roman" w:hAnsi="Times New Roman" w:cs="Times New Roman"/>
          <w:color w:val="000000" w:themeColor="text1"/>
        </w:rPr>
        <w:t xml:space="preserve">afael cystal </w:t>
      </w:r>
      <w:r w:rsidR="008943C2">
        <w:rPr>
          <w:rFonts w:ascii="Times New Roman" w:hAnsi="Times New Roman" w:cs="Times New Roman"/>
          <w:color w:val="000000" w:themeColor="text1"/>
        </w:rPr>
        <w:t xml:space="preserve">o gymharu </w:t>
      </w:r>
      <w:r w:rsidR="00030A84">
        <w:rPr>
          <w:rFonts w:ascii="Times New Roman" w:hAnsi="Times New Roman" w:cs="Times New Roman"/>
          <w:color w:val="000000" w:themeColor="text1"/>
        </w:rPr>
        <w:t>â’i Chymraeg</w:t>
      </w:r>
      <w:r w:rsidR="003311D8">
        <w:rPr>
          <w:rFonts w:ascii="Times New Roman" w:hAnsi="Times New Roman" w:cs="Times New Roman"/>
          <w:color w:val="000000" w:themeColor="text1"/>
        </w:rPr>
        <w:t xml:space="preserve"> (gweler Atodiad 1, Ffigwr 1)</w:t>
      </w:r>
      <w:r w:rsidR="00030A84">
        <w:rPr>
          <w:rFonts w:ascii="Times New Roman" w:hAnsi="Times New Roman" w:cs="Times New Roman"/>
          <w:color w:val="000000" w:themeColor="text1"/>
        </w:rPr>
        <w:t>. Mewn gwers iaith cyfrwng Saesneg ar ysgrifennu ffeil-o-ffeithiau gofynnwyd iddynt ddefnyddio technegau iaith cyfarwydd iddynt unwaith yn rhagor megis yn yr achos hwn cyflythreniad. Llwyddodd y mwyafrif ddefnyddio’r sgil yn eu teitlau e.e ‘The Ruling Raven’, ‘The Ravenous Raven’ neu ‘The Rapid Raven’ ond wedi hynny cafwyd trafferth i’w wau i</w:t>
      </w:r>
      <w:r w:rsidR="008943C2">
        <w:rPr>
          <w:rFonts w:ascii="Times New Roman" w:hAnsi="Times New Roman" w:cs="Times New Roman"/>
          <w:color w:val="000000" w:themeColor="text1"/>
        </w:rPr>
        <w:t xml:space="preserve"> gorff eu </w:t>
      </w:r>
      <w:r w:rsidR="00030A84">
        <w:rPr>
          <w:rFonts w:ascii="Times New Roman" w:hAnsi="Times New Roman" w:cs="Times New Roman"/>
          <w:color w:val="000000" w:themeColor="text1"/>
        </w:rPr>
        <w:t xml:space="preserve">gwaith. </w:t>
      </w:r>
      <w:r w:rsidR="003311D8">
        <w:rPr>
          <w:rFonts w:ascii="Times New Roman" w:hAnsi="Times New Roman" w:cs="Times New Roman"/>
          <w:color w:val="000000" w:themeColor="text1"/>
        </w:rPr>
        <w:t>Annogwyd y plant</w:t>
      </w:r>
      <w:r w:rsidR="00030A84">
        <w:rPr>
          <w:rFonts w:ascii="Times New Roman" w:hAnsi="Times New Roman" w:cs="Times New Roman"/>
          <w:color w:val="000000" w:themeColor="text1"/>
        </w:rPr>
        <w:t xml:space="preserve"> i fed</w:t>
      </w:r>
      <w:r w:rsidR="003311D8">
        <w:rPr>
          <w:rFonts w:ascii="Times New Roman" w:hAnsi="Times New Roman" w:cs="Times New Roman"/>
          <w:color w:val="000000" w:themeColor="text1"/>
        </w:rPr>
        <w:t>dwl am eiriau â’r un llythyren g</w:t>
      </w:r>
      <w:r w:rsidR="00030A84">
        <w:rPr>
          <w:rFonts w:ascii="Times New Roman" w:hAnsi="Times New Roman" w:cs="Times New Roman"/>
          <w:color w:val="000000" w:themeColor="text1"/>
        </w:rPr>
        <w:t>ychwynnol a’u geiriau</w:t>
      </w:r>
      <w:r w:rsidR="003311D8">
        <w:rPr>
          <w:rFonts w:ascii="Times New Roman" w:hAnsi="Times New Roman" w:cs="Times New Roman"/>
          <w:color w:val="000000" w:themeColor="text1"/>
        </w:rPr>
        <w:t xml:space="preserve"> ac o ganlyniad i hyn </w:t>
      </w:r>
      <w:r w:rsidR="00030A84">
        <w:rPr>
          <w:rFonts w:ascii="Times New Roman" w:hAnsi="Times New Roman" w:cs="Times New Roman"/>
          <w:color w:val="000000" w:themeColor="text1"/>
        </w:rPr>
        <w:t xml:space="preserve">llwyddodd rhai, yn enwedig y bechgyn, i gaffael y </w:t>
      </w:r>
      <w:r w:rsidR="003311D8">
        <w:rPr>
          <w:rFonts w:ascii="Times New Roman" w:hAnsi="Times New Roman" w:cs="Times New Roman"/>
          <w:color w:val="000000" w:themeColor="text1"/>
        </w:rPr>
        <w:t>sgil a chynnwys techengau iaith o fewn eu gwaith</w:t>
      </w:r>
      <w:r w:rsidR="00030A84">
        <w:rPr>
          <w:rFonts w:ascii="Times New Roman" w:hAnsi="Times New Roman" w:cs="Times New Roman"/>
          <w:color w:val="000000" w:themeColor="text1"/>
        </w:rPr>
        <w:t>. Yn ddiddorol iawn</w:t>
      </w:r>
      <w:r w:rsidR="00C61744">
        <w:rPr>
          <w:rFonts w:ascii="Times New Roman" w:hAnsi="Times New Roman" w:cs="Times New Roman"/>
          <w:color w:val="000000" w:themeColor="text1"/>
        </w:rPr>
        <w:t>,</w:t>
      </w:r>
      <w:r w:rsidR="00030A84">
        <w:rPr>
          <w:rFonts w:ascii="Times New Roman" w:hAnsi="Times New Roman" w:cs="Times New Roman"/>
          <w:color w:val="000000" w:themeColor="text1"/>
        </w:rPr>
        <w:t xml:space="preserve"> ac yn wahanol i’r bechgyn</w:t>
      </w:r>
      <w:r w:rsidR="008943C2">
        <w:rPr>
          <w:rFonts w:ascii="Times New Roman" w:hAnsi="Times New Roman" w:cs="Times New Roman"/>
          <w:color w:val="000000" w:themeColor="text1"/>
        </w:rPr>
        <w:t xml:space="preserve">, </w:t>
      </w:r>
      <w:r w:rsidR="00C61744">
        <w:rPr>
          <w:rFonts w:ascii="Times New Roman" w:hAnsi="Times New Roman" w:cs="Times New Roman"/>
          <w:color w:val="000000" w:themeColor="text1"/>
        </w:rPr>
        <w:t>ar y cyfan</w:t>
      </w:r>
      <w:r w:rsidR="008943C2">
        <w:rPr>
          <w:rFonts w:ascii="Times New Roman" w:hAnsi="Times New Roman" w:cs="Times New Roman"/>
          <w:color w:val="000000" w:themeColor="text1"/>
        </w:rPr>
        <w:t>,</w:t>
      </w:r>
      <w:r w:rsidR="00030A84">
        <w:rPr>
          <w:rFonts w:ascii="Times New Roman" w:hAnsi="Times New Roman" w:cs="Times New Roman"/>
          <w:color w:val="000000" w:themeColor="text1"/>
        </w:rPr>
        <w:t xml:space="preserve"> bu rhaid i’r merched </w:t>
      </w:r>
      <w:r w:rsidR="008943C2">
        <w:rPr>
          <w:rFonts w:ascii="Times New Roman" w:hAnsi="Times New Roman" w:cs="Times New Roman"/>
          <w:color w:val="000000" w:themeColor="text1"/>
        </w:rPr>
        <w:t xml:space="preserve">weld </w:t>
      </w:r>
      <w:r w:rsidR="00030A84">
        <w:rPr>
          <w:rFonts w:ascii="Times New Roman" w:hAnsi="Times New Roman" w:cs="Times New Roman"/>
          <w:color w:val="000000" w:themeColor="text1"/>
        </w:rPr>
        <w:t xml:space="preserve">cyn gallu </w:t>
      </w:r>
      <w:r w:rsidR="008943C2">
        <w:rPr>
          <w:rFonts w:ascii="Times New Roman" w:hAnsi="Times New Roman" w:cs="Times New Roman"/>
          <w:color w:val="000000" w:themeColor="text1"/>
        </w:rPr>
        <w:t>g</w:t>
      </w:r>
      <w:r w:rsidR="00030A84">
        <w:rPr>
          <w:rFonts w:ascii="Times New Roman" w:hAnsi="Times New Roman" w:cs="Times New Roman"/>
          <w:color w:val="000000" w:themeColor="text1"/>
        </w:rPr>
        <w:t xml:space="preserve">wneud. Gan ystyried mai ail-iaith y plentyn oedd Saesneg nid yw’n syndod bod ei geirfa yn fwy cyfyngedig, felly rhoddwyd geiriadur iddi a gofyn iddi bori </w:t>
      </w:r>
      <w:r w:rsidR="009C749E">
        <w:rPr>
          <w:rFonts w:ascii="Times New Roman" w:hAnsi="Times New Roman" w:cs="Times New Roman"/>
          <w:color w:val="000000" w:themeColor="text1"/>
        </w:rPr>
        <w:t>am eiriau. Llwyddodd hyn i ddatb</w:t>
      </w:r>
      <w:r w:rsidR="00030A84">
        <w:rPr>
          <w:rFonts w:ascii="Times New Roman" w:hAnsi="Times New Roman" w:cs="Times New Roman"/>
          <w:color w:val="000000" w:themeColor="text1"/>
        </w:rPr>
        <w:t xml:space="preserve">lygu ei sgiliau chwilio, darllen a sganio ond hefyd datblygodd ei geirfa </w:t>
      </w:r>
      <w:r w:rsidR="00693CDD">
        <w:rPr>
          <w:rFonts w:ascii="Times New Roman" w:hAnsi="Times New Roman" w:cs="Times New Roman"/>
          <w:color w:val="000000" w:themeColor="text1"/>
        </w:rPr>
        <w:t xml:space="preserve">a sillafu </w:t>
      </w:r>
      <w:r w:rsidR="00030A84">
        <w:rPr>
          <w:rFonts w:ascii="Times New Roman" w:hAnsi="Times New Roman" w:cs="Times New Roman"/>
          <w:color w:val="000000" w:themeColor="text1"/>
        </w:rPr>
        <w:t>oll tra’n rhoi’r sgil iaith newydd ar waith</w:t>
      </w:r>
      <w:r w:rsidR="003311D8">
        <w:rPr>
          <w:rFonts w:ascii="Times New Roman" w:hAnsi="Times New Roman" w:cs="Times New Roman"/>
          <w:color w:val="000000" w:themeColor="text1"/>
        </w:rPr>
        <w:t xml:space="preserve"> (gweler Atodiad 1, Ffigwr 2)</w:t>
      </w:r>
      <w:r w:rsidR="00030A84">
        <w:rPr>
          <w:rFonts w:ascii="Times New Roman" w:hAnsi="Times New Roman" w:cs="Times New Roman"/>
          <w:color w:val="000000" w:themeColor="text1"/>
        </w:rPr>
        <w:t>.</w:t>
      </w:r>
    </w:p>
    <w:p w14:paraId="08807692" w14:textId="5F1B2919" w:rsidR="003F40E6" w:rsidRPr="00383776" w:rsidRDefault="00216F66" w:rsidP="009C749E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Manteisiodd o b</w:t>
      </w:r>
      <w:r w:rsidR="000F6530">
        <w:rPr>
          <w:rFonts w:ascii="Times New Roman" w:hAnsi="Times New Roman" w:cs="Times New Roman"/>
        </w:rPr>
        <w:t xml:space="preserve">rofiad gweledol wrth law i ddatblygu ei hysgrifennu estynedig a phwysig yw cofio hynny </w:t>
      </w:r>
      <w:r>
        <w:rPr>
          <w:rFonts w:ascii="Times New Roman" w:hAnsi="Times New Roman" w:cs="Times New Roman"/>
        </w:rPr>
        <w:t xml:space="preserve">wrth addysgu plant iaith, yn enwedig wrth iddynt ddringo i fyny’r ysgol. </w:t>
      </w:r>
      <w:r w:rsidR="00680C21">
        <w:rPr>
          <w:rFonts w:ascii="Times New Roman" w:hAnsi="Times New Roman" w:cs="Times New Roman"/>
        </w:rPr>
        <w:t xml:space="preserve">Noda </w:t>
      </w:r>
      <w:r w:rsidR="00B472B2">
        <w:rPr>
          <w:rFonts w:ascii="Times New Roman" w:hAnsi="Times New Roman" w:cs="Times New Roman"/>
        </w:rPr>
        <w:t>Ram</w:t>
      </w:r>
      <w:r w:rsidR="00680C21">
        <w:rPr>
          <w:rFonts w:ascii="Times New Roman" w:hAnsi="Times New Roman" w:cs="Times New Roman"/>
        </w:rPr>
        <w:t>í</w:t>
      </w:r>
      <w:r w:rsidR="00B472B2">
        <w:rPr>
          <w:rFonts w:ascii="Times New Roman" w:hAnsi="Times New Roman" w:cs="Times New Roman"/>
        </w:rPr>
        <w:t>rez</w:t>
      </w:r>
      <w:r w:rsidR="00680C21">
        <w:rPr>
          <w:rFonts w:ascii="Times New Roman" w:hAnsi="Times New Roman" w:cs="Times New Roman"/>
        </w:rPr>
        <w:t xml:space="preserve"> (2012) fod profiadau gweledol yn allweddol wrth addysgu plant ail-iaith yn enwedig yn sgil datblygiad technolegol ein cymdeithas </w:t>
      </w:r>
      <w:r w:rsidR="008943C2">
        <w:rPr>
          <w:rFonts w:ascii="Times New Roman" w:hAnsi="Times New Roman" w:cs="Times New Roman"/>
        </w:rPr>
        <w:t>g</w:t>
      </w:r>
      <w:r w:rsidR="00680C21">
        <w:rPr>
          <w:rFonts w:ascii="Times New Roman" w:hAnsi="Times New Roman" w:cs="Times New Roman"/>
        </w:rPr>
        <w:t>yfoes.</w:t>
      </w:r>
      <w:r w:rsidR="003B709C">
        <w:rPr>
          <w:rFonts w:ascii="Times New Roman" w:hAnsi="Times New Roman" w:cs="Times New Roman"/>
        </w:rPr>
        <w:t xml:space="preserve"> </w:t>
      </w:r>
      <w:r w:rsidR="00680C21">
        <w:rPr>
          <w:rFonts w:ascii="Times New Roman" w:hAnsi="Times New Roman" w:cs="Times New Roman"/>
        </w:rPr>
        <w:t xml:space="preserve">Pwysig </w:t>
      </w:r>
      <w:r w:rsidR="003B709C">
        <w:rPr>
          <w:rFonts w:ascii="Times New Roman" w:hAnsi="Times New Roman" w:cs="Times New Roman"/>
        </w:rPr>
        <w:t xml:space="preserve">hefyd </w:t>
      </w:r>
      <w:r w:rsidR="00C61744">
        <w:rPr>
          <w:rFonts w:ascii="Times New Roman" w:hAnsi="Times New Roman" w:cs="Times New Roman"/>
        </w:rPr>
        <w:t>oedd cynnig cyfle i’r plentyn r</w:t>
      </w:r>
      <w:r w:rsidR="00680C21">
        <w:rPr>
          <w:rFonts w:ascii="Times New Roman" w:hAnsi="Times New Roman" w:cs="Times New Roman"/>
        </w:rPr>
        <w:t>oi’r</w:t>
      </w:r>
      <w:r w:rsidR="008943C2">
        <w:rPr>
          <w:rFonts w:ascii="Times New Roman" w:hAnsi="Times New Roman" w:cs="Times New Roman"/>
        </w:rPr>
        <w:t xml:space="preserve"> </w:t>
      </w:r>
      <w:r w:rsidR="00C61744">
        <w:rPr>
          <w:rFonts w:ascii="Times New Roman" w:hAnsi="Times New Roman" w:cs="Times New Roman"/>
        </w:rPr>
        <w:t>technegau iaith hyn nid yn unig</w:t>
      </w:r>
      <w:r w:rsidR="00680C21">
        <w:rPr>
          <w:rFonts w:ascii="Times New Roman" w:hAnsi="Times New Roman" w:cs="Times New Roman"/>
        </w:rPr>
        <w:t xml:space="preserve"> mewn cyd-destun ieithyddol gwahanol ond mewn darn o waith ffeithiol</w:t>
      </w:r>
      <w:r w:rsidR="00693CDD">
        <w:rPr>
          <w:rFonts w:ascii="Times New Roman" w:hAnsi="Times New Roman" w:cs="Times New Roman"/>
        </w:rPr>
        <w:t xml:space="preserve"> </w:t>
      </w:r>
      <w:r w:rsidR="00680C21">
        <w:rPr>
          <w:rFonts w:ascii="Times New Roman" w:hAnsi="Times New Roman" w:cs="Times New Roman"/>
        </w:rPr>
        <w:t xml:space="preserve">yn hytrach na ffuglennol y tro hwn. </w:t>
      </w:r>
      <w:r w:rsidR="003B709C">
        <w:rPr>
          <w:rFonts w:ascii="Times New Roman" w:hAnsi="Times New Roman" w:cs="Times New Roman"/>
        </w:rPr>
        <w:t>Mae’r strategaeth ‘Geirio</w:t>
      </w:r>
      <w:r w:rsidR="007F62EF">
        <w:rPr>
          <w:rFonts w:ascii="Times New Roman" w:hAnsi="Times New Roman" w:cs="Times New Roman"/>
        </w:rPr>
        <w:t xml:space="preserve"> Gwych’ </w:t>
      </w:r>
      <w:r w:rsidR="00F357AC">
        <w:rPr>
          <w:rFonts w:ascii="Times New Roman" w:hAnsi="Times New Roman" w:cs="Times New Roman"/>
        </w:rPr>
        <w:t>yn rhan o’r broses weledol gydag arddangosfeydd wal yn atgyfnerthu cynnwys y gwersi. Gwelwyd hyn yn CA2 gyda p</w:t>
      </w:r>
      <w:r w:rsidR="00832F73">
        <w:rPr>
          <w:rFonts w:ascii="Times New Roman" w:hAnsi="Times New Roman" w:cs="Times New Roman"/>
        </w:rPr>
        <w:t>h</w:t>
      </w:r>
      <w:r w:rsidR="00F357AC">
        <w:rPr>
          <w:rFonts w:ascii="Times New Roman" w:hAnsi="Times New Roman" w:cs="Times New Roman"/>
        </w:rPr>
        <w:t>osteri ffurfiau ysgrifennu a geirfa berthnasol ond gellir dadlau nad yw’n ddigon rhyngwe</w:t>
      </w:r>
      <w:r w:rsidR="00832F73">
        <w:rPr>
          <w:rFonts w:ascii="Times New Roman" w:hAnsi="Times New Roman" w:cs="Times New Roman"/>
        </w:rPr>
        <w:t>ithiol wedi i blant</w:t>
      </w:r>
      <w:r w:rsidR="00F357AC">
        <w:rPr>
          <w:rFonts w:ascii="Times New Roman" w:hAnsi="Times New Roman" w:cs="Times New Roman"/>
        </w:rPr>
        <w:t xml:space="preserve"> adael y Cyfnod Sylfaen [CS]</w:t>
      </w:r>
      <w:r w:rsidR="00832F73">
        <w:rPr>
          <w:rFonts w:ascii="Times New Roman" w:hAnsi="Times New Roman" w:cs="Times New Roman"/>
        </w:rPr>
        <w:t>, bwriad Donaldson (2015) yw newid hynny</w:t>
      </w:r>
      <w:r w:rsidR="00F357AC">
        <w:rPr>
          <w:rFonts w:ascii="Times New Roman" w:hAnsi="Times New Roman" w:cs="Times New Roman"/>
        </w:rPr>
        <w:t>.</w:t>
      </w:r>
      <w:r w:rsidR="00832F73">
        <w:rPr>
          <w:rFonts w:ascii="Times New Roman" w:hAnsi="Times New Roman" w:cs="Times New Roman"/>
        </w:rPr>
        <w:t xml:space="preserve"> </w:t>
      </w:r>
      <w:r w:rsidR="00F357AC">
        <w:rPr>
          <w:rFonts w:ascii="Times New Roman" w:hAnsi="Times New Roman" w:cs="Times New Roman"/>
        </w:rPr>
        <w:t xml:space="preserve"> </w:t>
      </w:r>
    </w:p>
    <w:p w14:paraId="6AFF935C" w14:textId="0E2525EC" w:rsidR="003F40E6" w:rsidRPr="00383776" w:rsidRDefault="00832F73" w:rsidP="00921E82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Pwysleisia Siencyn</w:t>
      </w:r>
      <w:r w:rsidR="00E75AB1">
        <w:rPr>
          <w:rFonts w:ascii="Times New Roman" w:hAnsi="Times New Roman" w:cs="Times New Roman"/>
        </w:rPr>
        <w:t xml:space="preserve"> (2010) b</w:t>
      </w:r>
      <w:r w:rsidR="00767DC1">
        <w:rPr>
          <w:rFonts w:ascii="Times New Roman" w:hAnsi="Times New Roman" w:cs="Times New Roman"/>
        </w:rPr>
        <w:t>wysigrwydd plet</w:t>
      </w:r>
      <w:r>
        <w:rPr>
          <w:rFonts w:ascii="Times New Roman" w:hAnsi="Times New Roman" w:cs="Times New Roman"/>
        </w:rPr>
        <w:t xml:space="preserve">hu </w:t>
      </w:r>
      <w:r w:rsidR="00E75AB1">
        <w:rPr>
          <w:rFonts w:ascii="Times New Roman" w:hAnsi="Times New Roman" w:cs="Times New Roman"/>
        </w:rPr>
        <w:t>dwy-ieithrwydd plant i wersi iaith</w:t>
      </w:r>
      <w:r w:rsidR="00C61744">
        <w:rPr>
          <w:rFonts w:ascii="Times New Roman" w:hAnsi="Times New Roman" w:cs="Times New Roman"/>
        </w:rPr>
        <w:t>,</w:t>
      </w:r>
      <w:r w:rsidR="00E75AB1">
        <w:rPr>
          <w:rFonts w:ascii="Times New Roman" w:hAnsi="Times New Roman" w:cs="Times New Roman"/>
        </w:rPr>
        <w:t xml:space="preserve"> sy’n groes i Baker (2001) sydd o blaid creu strwythurau </w:t>
      </w:r>
      <w:r w:rsidR="00921E82">
        <w:rPr>
          <w:rFonts w:ascii="Times New Roman" w:hAnsi="Times New Roman" w:cs="Times New Roman"/>
        </w:rPr>
        <w:t>clir rhwng ieithoedd pan yn addysgu plant.</w:t>
      </w:r>
      <w:r w:rsidR="00E75AB1">
        <w:rPr>
          <w:rFonts w:ascii="Times New Roman" w:hAnsi="Times New Roman" w:cs="Times New Roman"/>
        </w:rPr>
        <w:t xml:space="preserve"> </w:t>
      </w:r>
      <w:r w:rsidR="00921E82">
        <w:rPr>
          <w:rFonts w:ascii="Times New Roman" w:hAnsi="Times New Roman" w:cs="Times New Roman"/>
        </w:rPr>
        <w:t xml:space="preserve">Arbrofwyd gyda hyn ar brofiad addysgu gan ddefnyddio sbardun o wers Saesneg yr athrawes ddosbarth i wers Gymraeg. </w:t>
      </w:r>
      <w:r w:rsidR="008943C2">
        <w:rPr>
          <w:rFonts w:ascii="Times New Roman" w:hAnsi="Times New Roman" w:cs="Times New Roman"/>
        </w:rPr>
        <w:t>Techneg i</w:t>
      </w:r>
      <w:r w:rsidR="00921E82">
        <w:rPr>
          <w:rFonts w:ascii="Times New Roman" w:hAnsi="Times New Roman" w:cs="Times New Roman"/>
        </w:rPr>
        <w:t xml:space="preserve"> ddatblygu ysgrifennu creadigol </w:t>
      </w:r>
      <w:r w:rsidR="008943C2">
        <w:rPr>
          <w:rFonts w:ascii="Times New Roman" w:hAnsi="Times New Roman" w:cs="Times New Roman"/>
        </w:rPr>
        <w:t>yd</w:t>
      </w:r>
      <w:r w:rsidR="00921E82">
        <w:rPr>
          <w:rFonts w:ascii="Times New Roman" w:hAnsi="Times New Roman" w:cs="Times New Roman"/>
        </w:rPr>
        <w:t xml:space="preserve">oedd </w:t>
      </w:r>
      <w:r w:rsidR="008943C2">
        <w:rPr>
          <w:rFonts w:ascii="Times New Roman" w:hAnsi="Times New Roman" w:cs="Times New Roman"/>
        </w:rPr>
        <w:t xml:space="preserve">sef </w:t>
      </w:r>
      <w:r w:rsidR="00921E82">
        <w:rPr>
          <w:rFonts w:ascii="Times New Roman" w:hAnsi="Times New Roman" w:cs="Times New Roman"/>
        </w:rPr>
        <w:t>barddoniaeth blacowt</w:t>
      </w:r>
      <w:r w:rsidR="00925B36">
        <w:rPr>
          <w:rFonts w:ascii="Times New Roman" w:hAnsi="Times New Roman" w:cs="Times New Roman"/>
        </w:rPr>
        <w:t xml:space="preserve"> (gweler Atodiad 2, Ffigwr 3)</w:t>
      </w:r>
      <w:r w:rsidR="00921E82">
        <w:rPr>
          <w:rFonts w:ascii="Times New Roman" w:hAnsi="Times New Roman" w:cs="Times New Roman"/>
        </w:rPr>
        <w:t xml:space="preserve">. </w:t>
      </w:r>
      <w:r w:rsidR="002C3007">
        <w:rPr>
          <w:rFonts w:ascii="Times New Roman" w:hAnsi="Times New Roman" w:cs="Times New Roman"/>
        </w:rPr>
        <w:t>Tech</w:t>
      </w:r>
      <w:r w:rsidR="00124364">
        <w:rPr>
          <w:rFonts w:ascii="Times New Roman" w:hAnsi="Times New Roman" w:cs="Times New Roman"/>
        </w:rPr>
        <w:t>neg ydyw sydd yn caniatáu i blan</w:t>
      </w:r>
      <w:r w:rsidR="002C3007">
        <w:rPr>
          <w:rFonts w:ascii="Times New Roman" w:hAnsi="Times New Roman" w:cs="Times New Roman"/>
        </w:rPr>
        <w:t xml:space="preserve">t </w:t>
      </w:r>
      <w:r w:rsidR="00124364">
        <w:rPr>
          <w:rFonts w:ascii="Times New Roman" w:hAnsi="Times New Roman" w:cs="Times New Roman"/>
        </w:rPr>
        <w:t>ddilyn eu trywydd hwy wrth ysgrifennu barddoniaeth gyda chymorth gweledol (Dembroski</w:t>
      </w:r>
      <w:r w:rsidR="004C485B">
        <w:rPr>
          <w:rFonts w:ascii="Times New Roman" w:hAnsi="Times New Roman" w:cs="Times New Roman"/>
        </w:rPr>
        <w:t>, 2013</w:t>
      </w:r>
      <w:r w:rsidR="00124364">
        <w:rPr>
          <w:rFonts w:ascii="Times New Roman" w:hAnsi="Times New Roman" w:cs="Times New Roman"/>
        </w:rPr>
        <w:t>). Gan fod ganddynt farddoniaeth wrth law i’w cynorthwyo mae modd iddy</w:t>
      </w:r>
      <w:r w:rsidR="004C485B">
        <w:rPr>
          <w:rFonts w:ascii="Times New Roman" w:hAnsi="Times New Roman" w:cs="Times New Roman"/>
        </w:rPr>
        <w:t>n</w:t>
      </w:r>
      <w:r w:rsidR="00C61744">
        <w:rPr>
          <w:rFonts w:ascii="Times New Roman" w:hAnsi="Times New Roman" w:cs="Times New Roman"/>
        </w:rPr>
        <w:t xml:space="preserve">t ei </w:t>
      </w:r>
      <w:r w:rsidR="00124364">
        <w:rPr>
          <w:rFonts w:ascii="Times New Roman" w:hAnsi="Times New Roman" w:cs="Times New Roman"/>
        </w:rPr>
        <w:t>defnyddio gymaint neu gyn</w:t>
      </w:r>
      <w:r w:rsidR="008943C2">
        <w:rPr>
          <w:rFonts w:ascii="Times New Roman" w:hAnsi="Times New Roman" w:cs="Times New Roman"/>
        </w:rPr>
        <w:t xml:space="preserve"> </w:t>
      </w:r>
      <w:r w:rsidR="00124364">
        <w:rPr>
          <w:rFonts w:ascii="Times New Roman" w:hAnsi="Times New Roman" w:cs="Times New Roman"/>
        </w:rPr>
        <w:t>lleied ag y my</w:t>
      </w:r>
      <w:r w:rsidR="008943C2">
        <w:rPr>
          <w:rFonts w:ascii="Times New Roman" w:hAnsi="Times New Roman" w:cs="Times New Roman"/>
        </w:rPr>
        <w:t>n</w:t>
      </w:r>
      <w:r w:rsidR="00124364">
        <w:rPr>
          <w:rFonts w:ascii="Times New Roman" w:hAnsi="Times New Roman" w:cs="Times New Roman"/>
        </w:rPr>
        <w:t>.</w:t>
      </w:r>
      <w:r w:rsidR="002C3007">
        <w:rPr>
          <w:rFonts w:ascii="Times New Roman" w:hAnsi="Times New Roman" w:cs="Times New Roman"/>
        </w:rPr>
        <w:t xml:space="preserve"> </w:t>
      </w:r>
      <w:r w:rsidR="004C485B">
        <w:rPr>
          <w:rFonts w:ascii="Times New Roman" w:hAnsi="Times New Roman" w:cs="Times New Roman"/>
        </w:rPr>
        <w:t xml:space="preserve">Mae’n fodd hwylus gan ei fod bron fel gêm weledol i’r plant, mae gemau yn allweddol i addysgu plant gan gynnwys plant L2 (Flores, 2015) gan ei fod yn creu awyrgylch mwy ymlaciedig a hwylus i blant. Llwyddodd y plentyn i </w:t>
      </w:r>
      <w:r w:rsidR="004C485B">
        <w:rPr>
          <w:rFonts w:ascii="Times New Roman" w:hAnsi="Times New Roman" w:cs="Times New Roman"/>
        </w:rPr>
        <w:lastRenderedPageBreak/>
        <w:t>wneud y dasg hon yn hyderus</w:t>
      </w:r>
      <w:r w:rsidR="00925B36">
        <w:rPr>
          <w:rFonts w:ascii="Times New Roman" w:hAnsi="Times New Roman" w:cs="Times New Roman"/>
        </w:rPr>
        <w:t xml:space="preserve"> </w:t>
      </w:r>
      <w:r w:rsidR="00DF5B3D">
        <w:rPr>
          <w:rFonts w:ascii="Times New Roman" w:hAnsi="Times New Roman" w:cs="Times New Roman"/>
        </w:rPr>
        <w:t xml:space="preserve">gan ei bod yn gyfarwydd â’r dasg o’r gwersi </w:t>
      </w:r>
      <w:r w:rsidR="004C485B">
        <w:rPr>
          <w:rFonts w:ascii="Times New Roman" w:hAnsi="Times New Roman" w:cs="Times New Roman"/>
        </w:rPr>
        <w:t>Saesneg</w:t>
      </w:r>
      <w:r w:rsidR="00925B36">
        <w:rPr>
          <w:rFonts w:ascii="Times New Roman" w:hAnsi="Times New Roman" w:cs="Times New Roman"/>
        </w:rPr>
        <w:t xml:space="preserve"> (gweler Atodiad 2, Ffigwr 4)</w:t>
      </w:r>
      <w:r w:rsidR="004C485B">
        <w:rPr>
          <w:rFonts w:ascii="Times New Roman" w:hAnsi="Times New Roman" w:cs="Times New Roman"/>
        </w:rPr>
        <w:t>. Cyfoethogodd y sgil o ysgrifennu creadigol, barddoniaeth yn yr achos hwn, yn ei dwy</w:t>
      </w:r>
      <w:r w:rsidR="00DF5B3D">
        <w:rPr>
          <w:rFonts w:ascii="Times New Roman" w:hAnsi="Times New Roman" w:cs="Times New Roman"/>
        </w:rPr>
        <w:t xml:space="preserve"> i</w:t>
      </w:r>
      <w:r w:rsidR="004C485B">
        <w:rPr>
          <w:rFonts w:ascii="Times New Roman" w:hAnsi="Times New Roman" w:cs="Times New Roman"/>
        </w:rPr>
        <w:t>aith</w:t>
      </w:r>
      <w:r w:rsidR="00DF5B3D">
        <w:rPr>
          <w:rFonts w:ascii="Times New Roman" w:hAnsi="Times New Roman" w:cs="Times New Roman"/>
        </w:rPr>
        <w:t xml:space="preserve"> felly</w:t>
      </w:r>
      <w:r w:rsidR="004C485B">
        <w:rPr>
          <w:rFonts w:ascii="Times New Roman" w:hAnsi="Times New Roman" w:cs="Times New Roman"/>
        </w:rPr>
        <w:t>. Dadleua O’Grady (2005) bod m</w:t>
      </w:r>
      <w:r w:rsidR="003F40E6" w:rsidRPr="00383776">
        <w:rPr>
          <w:rFonts w:ascii="Times New Roman" w:hAnsi="Times New Roman" w:cs="Times New Roman"/>
        </w:rPr>
        <w:t>ameg</w:t>
      </w:r>
      <w:r w:rsidR="004C485B">
        <w:rPr>
          <w:rFonts w:ascii="Times New Roman" w:hAnsi="Times New Roman" w:cs="Times New Roman"/>
        </w:rPr>
        <w:t xml:space="preserve"> </w:t>
      </w:r>
      <w:r w:rsidR="00925B36">
        <w:rPr>
          <w:rFonts w:ascii="Times New Roman" w:hAnsi="Times New Roman" w:cs="Times New Roman"/>
        </w:rPr>
        <w:t xml:space="preserve">[motherese] </w:t>
      </w:r>
      <w:r w:rsidR="004C485B">
        <w:rPr>
          <w:rFonts w:ascii="Times New Roman" w:hAnsi="Times New Roman" w:cs="Times New Roman"/>
        </w:rPr>
        <w:t>yn strategaeth dysgu iaith allweddol</w:t>
      </w:r>
      <w:r w:rsidR="003F40E6" w:rsidRPr="00383776">
        <w:rPr>
          <w:rFonts w:ascii="Times New Roman" w:hAnsi="Times New Roman" w:cs="Times New Roman"/>
        </w:rPr>
        <w:t xml:space="preserve"> </w:t>
      </w:r>
      <w:r w:rsidR="004C485B">
        <w:rPr>
          <w:rFonts w:ascii="Times New Roman" w:hAnsi="Times New Roman" w:cs="Times New Roman"/>
        </w:rPr>
        <w:t xml:space="preserve">gan ei fod yn cyfuno addysgu dwyieithog ac elfen arall diddorol ohoni yw canu. </w:t>
      </w:r>
      <w:r w:rsidR="00875927">
        <w:rPr>
          <w:rFonts w:ascii="Times New Roman" w:hAnsi="Times New Roman" w:cs="Times New Roman"/>
        </w:rPr>
        <w:t xml:space="preserve">Noda Hill (2011) fod canu yn angenrheidiol i ddysgu iaith </w:t>
      </w:r>
      <w:r w:rsidR="00DF5B3D">
        <w:rPr>
          <w:rFonts w:ascii="Times New Roman" w:hAnsi="Times New Roman" w:cs="Times New Roman"/>
        </w:rPr>
        <w:t>a</w:t>
      </w:r>
      <w:r w:rsidR="00875927">
        <w:rPr>
          <w:rFonts w:ascii="Times New Roman" w:hAnsi="Times New Roman" w:cs="Times New Roman"/>
        </w:rPr>
        <w:t xml:space="preserve">c atega PackZia (2018) all fod yn fwy presennol mewn gwersi gyda phlant CA2. </w:t>
      </w:r>
    </w:p>
    <w:p w14:paraId="2A5E8B43" w14:textId="41B715D7" w:rsidR="00B172C7" w:rsidRDefault="00875927" w:rsidP="00DF5B3D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Yn gyffredinol</w:t>
      </w:r>
      <w:r w:rsidR="00925B3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mewn sesiynau darllen tawel</w:t>
      </w:r>
      <w:r w:rsidR="00925B3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gwelwyd sgiliau dysgu darllen </w:t>
      </w:r>
      <w:r w:rsidR="009C749E">
        <w:rPr>
          <w:rFonts w:ascii="Times New Roman" w:hAnsi="Times New Roman" w:cs="Times New Roman"/>
        </w:rPr>
        <w:t>y plentyn ar waith</w:t>
      </w:r>
      <w:r>
        <w:rPr>
          <w:rFonts w:ascii="Times New Roman" w:hAnsi="Times New Roman" w:cs="Times New Roman"/>
        </w:rPr>
        <w:t>. Treuliwyd cyfnodau o 10 munud yn ddyddiol gyda’r disgybl gan drafod y darn darllen o ran sut oedd yn trin geirfa newydd, deall cyd-destun anghyfarwydd</w:t>
      </w:r>
      <w:r w:rsidR="00C6174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 hynny thrwy Tacsonomeg Bloom. Nododd ei bod yn defnyddio segmentu i’</w:t>
      </w:r>
      <w:r w:rsidR="00DF5B3D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chynorthwyo wrth ddarllen yn enwedig wrth </w:t>
      </w:r>
      <w:r w:rsidR="00DF5B3D">
        <w:rPr>
          <w:rFonts w:ascii="Times New Roman" w:hAnsi="Times New Roman" w:cs="Times New Roman"/>
        </w:rPr>
        <w:t>ym</w:t>
      </w:r>
      <w:r>
        <w:rPr>
          <w:rFonts w:ascii="Times New Roman" w:hAnsi="Times New Roman" w:cs="Times New Roman"/>
        </w:rPr>
        <w:t>drin â geiriau newydd. Enghraifft o hynny oedd geiriau cyfansawdd</w:t>
      </w:r>
      <w:r w:rsidR="00E150CF">
        <w:rPr>
          <w:rFonts w:ascii="Times New Roman" w:hAnsi="Times New Roman" w:cs="Times New Roman"/>
        </w:rPr>
        <w:t xml:space="preserve"> megis ‘gwyrddlas’. Sylweddolodd dau beth am</w:t>
      </w:r>
      <w:r w:rsidR="00C61744">
        <w:rPr>
          <w:rFonts w:ascii="Times New Roman" w:hAnsi="Times New Roman" w:cs="Times New Roman"/>
        </w:rPr>
        <w:t xml:space="preserve"> </w:t>
      </w:r>
      <w:r w:rsidR="00E150CF">
        <w:rPr>
          <w:rFonts w:ascii="Times New Roman" w:hAnsi="Times New Roman" w:cs="Times New Roman"/>
        </w:rPr>
        <w:t xml:space="preserve">y gair newydd hwn yn sgil segmentu (O’Grady, 2005). Yn gyntaf, adnabyddodd fod ‘las’ yn lliw wedi’i dreiglo gan felly adnabod bod ‘gwyrdd’ hefyd yn air ar wahân a all fod yn lliw. Ond hefyd, bod cyfuno’r ddau air yn achosi treiglad. </w:t>
      </w:r>
    </w:p>
    <w:p w14:paraId="1FAE39B0" w14:textId="1BBEA3CD" w:rsidR="00476C5D" w:rsidRDefault="00E150CF" w:rsidP="002F5AF8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 mwyn deall ei gallu i ddeall cynnwys y testun defnyddiwyd Tacsonomeg Bloom er i sawl un ddadlau </w:t>
      </w:r>
      <w:r w:rsidR="00B172C7">
        <w:rPr>
          <w:rFonts w:ascii="Times New Roman" w:hAnsi="Times New Roman" w:cs="Times New Roman"/>
        </w:rPr>
        <w:t>nad yw’r dull hwn yn cael ei ddefnyddio’n gywir neu’n effeithiol gan athrawon bellach (Lemov, 2017).</w:t>
      </w:r>
      <w:r>
        <w:rPr>
          <w:rFonts w:ascii="Times New Roman" w:hAnsi="Times New Roman" w:cs="Times New Roman"/>
        </w:rPr>
        <w:t xml:space="preserve"> </w:t>
      </w:r>
      <w:r w:rsidR="00B172C7">
        <w:rPr>
          <w:rFonts w:ascii="Times New Roman" w:hAnsi="Times New Roman" w:cs="Times New Roman"/>
        </w:rPr>
        <w:t xml:space="preserve">Gweler </w:t>
      </w:r>
      <w:r w:rsidR="00476C5D">
        <w:rPr>
          <w:rFonts w:ascii="Times New Roman" w:hAnsi="Times New Roman" w:cs="Times New Roman"/>
        </w:rPr>
        <w:t>yn a</w:t>
      </w:r>
      <w:r w:rsidR="00B172C7">
        <w:rPr>
          <w:rFonts w:ascii="Times New Roman" w:hAnsi="Times New Roman" w:cs="Times New Roman"/>
        </w:rPr>
        <w:t xml:space="preserve">todiad </w:t>
      </w:r>
      <w:r w:rsidR="00476C5D">
        <w:rPr>
          <w:rFonts w:ascii="Times New Roman" w:hAnsi="Times New Roman" w:cs="Times New Roman"/>
        </w:rPr>
        <w:t>3</w:t>
      </w:r>
      <w:r w:rsidR="00B172C7">
        <w:rPr>
          <w:rFonts w:ascii="Times New Roman" w:hAnsi="Times New Roman" w:cs="Times New Roman"/>
        </w:rPr>
        <w:t xml:space="preserve"> y cwestiynau gofynnwyd a’r ymatebion cafwyd gan brofi bod cwestiynu effeithiol yn ystod darllen yn cynorthwyo deall iaith yn ramadegol neu’n gystrawenol ond hefyd yn gyd-destunol. Dywed Palmer (2006) fod tawelwch yn angenrheidiol wrth ddarllen i greu awyrgylch o ganolbwyntio ac yn caniatáu i’r athrawes fodelu a chwestiynu plant unigol. Dywed </w:t>
      </w:r>
      <w:r w:rsidR="00925B36">
        <w:rPr>
          <w:rFonts w:ascii="Times New Roman" w:hAnsi="Times New Roman" w:cs="Times New Roman"/>
        </w:rPr>
        <w:t>hefyd f</w:t>
      </w:r>
      <w:r w:rsidR="00B172C7">
        <w:rPr>
          <w:rFonts w:ascii="Times New Roman" w:hAnsi="Times New Roman" w:cs="Times New Roman"/>
        </w:rPr>
        <w:t>od angen fwy o gwestiynau agored i blant wrth ddarllen y</w:t>
      </w:r>
      <w:r w:rsidR="00B172C7" w:rsidRPr="00383776">
        <w:rPr>
          <w:rFonts w:ascii="Times New Roman" w:hAnsi="Times New Roman" w:cs="Times New Roman"/>
        </w:rPr>
        <w:t>n fwy na c</w:t>
      </w:r>
      <w:r w:rsidR="00B172C7">
        <w:rPr>
          <w:rFonts w:ascii="Times New Roman" w:hAnsi="Times New Roman" w:cs="Times New Roman"/>
        </w:rPr>
        <w:t>hwestiynau ca</w:t>
      </w:r>
      <w:r w:rsidR="00925B36">
        <w:rPr>
          <w:rFonts w:ascii="Times New Roman" w:hAnsi="Times New Roman" w:cs="Times New Roman"/>
        </w:rPr>
        <w:t>e</w:t>
      </w:r>
      <w:r w:rsidR="00B172C7">
        <w:rPr>
          <w:rFonts w:ascii="Times New Roman" w:hAnsi="Times New Roman" w:cs="Times New Roman"/>
        </w:rPr>
        <w:t>edig er mwyn</w:t>
      </w:r>
      <w:r w:rsidR="00B172C7" w:rsidRPr="00383776">
        <w:rPr>
          <w:rFonts w:ascii="Times New Roman" w:hAnsi="Times New Roman" w:cs="Times New Roman"/>
        </w:rPr>
        <w:t xml:space="preserve"> ymarfer iaith estynedig</w:t>
      </w:r>
      <w:r w:rsidR="00B172C7">
        <w:rPr>
          <w:rFonts w:ascii="Times New Roman" w:hAnsi="Times New Roman" w:cs="Times New Roman"/>
        </w:rPr>
        <w:t xml:space="preserve"> (Palmer, 2006). Wedi dweud hynny, dadleua </w:t>
      </w:r>
      <w:r w:rsidR="004B50C1">
        <w:rPr>
          <w:rFonts w:ascii="Times New Roman" w:hAnsi="Times New Roman" w:cs="Times New Roman"/>
        </w:rPr>
        <w:t>Goldin-</w:t>
      </w:r>
      <w:r w:rsidR="00B172C7">
        <w:rPr>
          <w:rFonts w:ascii="Times New Roman" w:hAnsi="Times New Roman" w:cs="Times New Roman"/>
        </w:rPr>
        <w:t>Meadow (2003) fod ymarfer cwestiynau cae</w:t>
      </w:r>
      <w:r w:rsidR="00925B36">
        <w:rPr>
          <w:rFonts w:ascii="Times New Roman" w:hAnsi="Times New Roman" w:cs="Times New Roman"/>
        </w:rPr>
        <w:t>e</w:t>
      </w:r>
      <w:r w:rsidR="00B172C7">
        <w:rPr>
          <w:rFonts w:ascii="Times New Roman" w:hAnsi="Times New Roman" w:cs="Times New Roman"/>
        </w:rPr>
        <w:t>dig yr un mor bwysig a gwelwyd hynny gyda’r plentyn dan sylw o ran y Gymraeg. Sylwer yn aml bod plant naill ai’n ateb bob cwestiwn gyda ‘ie’ neu’n gor-gywiro ac yn ateb ‘ydy’ bob tro. Dengys diffyg dealltwriaeth y plant o batrymau ateb cwestiynau</w:t>
      </w:r>
      <w:r w:rsidR="00B172C7" w:rsidRPr="00383776">
        <w:rPr>
          <w:rFonts w:ascii="Times New Roman" w:hAnsi="Times New Roman" w:cs="Times New Roman"/>
        </w:rPr>
        <w:t xml:space="preserve"> cae</w:t>
      </w:r>
      <w:r w:rsidR="00925B36">
        <w:rPr>
          <w:rFonts w:ascii="Times New Roman" w:hAnsi="Times New Roman" w:cs="Times New Roman"/>
        </w:rPr>
        <w:t>e</w:t>
      </w:r>
      <w:r w:rsidR="00B172C7" w:rsidRPr="00383776">
        <w:rPr>
          <w:rFonts w:ascii="Times New Roman" w:hAnsi="Times New Roman" w:cs="Times New Roman"/>
        </w:rPr>
        <w:t>dig</w:t>
      </w:r>
      <w:r w:rsidR="00B172C7">
        <w:rPr>
          <w:rFonts w:ascii="Times New Roman" w:hAnsi="Times New Roman" w:cs="Times New Roman"/>
        </w:rPr>
        <w:t xml:space="preserve"> yn y Gymraeg mae’n debyg yn sgil oedolion yn cywiro heb egluro’r drylwyr i’r plentyn y rheswm dros y cywiriad</w:t>
      </w:r>
      <w:r w:rsidR="000473BC">
        <w:rPr>
          <w:rFonts w:ascii="Times New Roman" w:hAnsi="Times New Roman" w:cs="Times New Roman"/>
        </w:rPr>
        <w:t>, gan wrth-ddweud honiad adeileddiaeth ymddygiadol</w:t>
      </w:r>
      <w:r w:rsidR="00DF5B3D">
        <w:rPr>
          <w:rFonts w:ascii="Times New Roman" w:hAnsi="Times New Roman" w:cs="Times New Roman"/>
        </w:rPr>
        <w:t xml:space="preserve"> (Macblain, 2014)</w:t>
      </w:r>
      <w:r w:rsidR="00B172C7">
        <w:rPr>
          <w:rFonts w:ascii="Times New Roman" w:hAnsi="Times New Roman" w:cs="Times New Roman"/>
        </w:rPr>
        <w:t>.</w:t>
      </w:r>
    </w:p>
    <w:p w14:paraId="1C7E7FC0" w14:textId="27CDABE7" w:rsidR="00B172C7" w:rsidRPr="00383776" w:rsidRDefault="00B172C7" w:rsidP="00DF5B3D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Noda </w:t>
      </w:r>
      <w:r w:rsidR="004B50C1">
        <w:rPr>
          <w:rFonts w:ascii="Times New Roman" w:hAnsi="Times New Roman" w:cs="Times New Roman"/>
        </w:rPr>
        <w:t>Goldin-</w:t>
      </w:r>
      <w:r>
        <w:rPr>
          <w:rFonts w:ascii="Times New Roman" w:hAnsi="Times New Roman" w:cs="Times New Roman"/>
        </w:rPr>
        <w:t>Meadow (2003) fod modelu amryw o fathau o frawddegau’n arfer dda i blant er enghraifft cymysg o orchmynion a chwestiynau. Datblyga hyn iaith y plant wrth iddynt orfod ymateb yn addas a gweld patrymau rhwng yr yma</w:t>
      </w:r>
      <w:r w:rsidR="009C749E">
        <w:rPr>
          <w:rFonts w:ascii="Times New Roman" w:hAnsi="Times New Roman" w:cs="Times New Roman"/>
        </w:rPr>
        <w:t>tebion hynny. Er</w:t>
      </w:r>
      <w:r w:rsidR="00C61744">
        <w:rPr>
          <w:rFonts w:ascii="Times New Roman" w:hAnsi="Times New Roman" w:cs="Times New Roman"/>
        </w:rPr>
        <w:t xml:space="preserve"> y</w:t>
      </w:r>
      <w:r w:rsidR="009C749E">
        <w:rPr>
          <w:rFonts w:ascii="Times New Roman" w:hAnsi="Times New Roman" w:cs="Times New Roman"/>
        </w:rPr>
        <w:t xml:space="preserve"> dadleua sawl un taw efeylchu oedolion a wna plant</w:t>
      </w:r>
      <w:r w:rsidR="00476C5D">
        <w:rPr>
          <w:rFonts w:ascii="Times New Roman" w:hAnsi="Times New Roman" w:cs="Times New Roman"/>
        </w:rPr>
        <w:t>, mae clywed ac arbro</w:t>
      </w:r>
      <w:r w:rsidR="009C749E">
        <w:rPr>
          <w:rFonts w:ascii="Times New Roman" w:hAnsi="Times New Roman" w:cs="Times New Roman"/>
        </w:rPr>
        <w:t>fi gydag atebion ac ymarfer ymatebion amrywiol yn llawer fwy dylanwadol</w:t>
      </w:r>
      <w:r w:rsidR="00DF5B3D">
        <w:rPr>
          <w:rFonts w:ascii="Times New Roman" w:hAnsi="Times New Roman" w:cs="Times New Roman"/>
        </w:rPr>
        <w:t xml:space="preserve"> (O’Grady, 2005)</w:t>
      </w:r>
      <w:r w:rsidR="0085160E">
        <w:rPr>
          <w:rFonts w:ascii="Times New Roman" w:hAnsi="Times New Roman" w:cs="Times New Roman"/>
        </w:rPr>
        <w:t xml:space="preserve">. Cefnoga Palmer hyn </w:t>
      </w:r>
      <w:r w:rsidR="0085160E">
        <w:rPr>
          <w:rFonts w:ascii="Times New Roman" w:hAnsi="Times New Roman" w:cs="Times New Roman"/>
        </w:rPr>
        <w:lastRenderedPageBreak/>
        <w:t>(</w:t>
      </w:r>
      <w:r w:rsidR="009C749E">
        <w:rPr>
          <w:rFonts w:ascii="Times New Roman" w:hAnsi="Times New Roman" w:cs="Times New Roman"/>
        </w:rPr>
        <w:t>2006)</w:t>
      </w:r>
      <w:r w:rsidR="0085160E">
        <w:rPr>
          <w:rFonts w:ascii="Times New Roman" w:hAnsi="Times New Roman" w:cs="Times New Roman"/>
        </w:rPr>
        <w:t xml:space="preserve"> wrth i ymchwil brofi bod plentyn gyda rhieni byddar, er yn gwylio teledu ac felly’n clywed iaith yn aml, </w:t>
      </w:r>
      <w:r w:rsidR="00DF5B3D">
        <w:rPr>
          <w:rFonts w:ascii="Times New Roman" w:hAnsi="Times New Roman" w:cs="Times New Roman"/>
        </w:rPr>
        <w:t>yn rhugl mewn arwyddiaith a bu ei</w:t>
      </w:r>
      <w:r w:rsidR="0085160E">
        <w:rPr>
          <w:rFonts w:ascii="Times New Roman" w:hAnsi="Times New Roman" w:cs="Times New Roman"/>
        </w:rPr>
        <w:t xml:space="preserve"> ddatblygiad llafar ieithyddol yn araf</w:t>
      </w:r>
      <w:r w:rsidR="009C749E">
        <w:rPr>
          <w:rFonts w:ascii="Times New Roman" w:hAnsi="Times New Roman" w:cs="Times New Roman"/>
        </w:rPr>
        <w:t>.</w:t>
      </w:r>
      <w:r w:rsidR="000473BC">
        <w:rPr>
          <w:rFonts w:ascii="Times New Roman" w:hAnsi="Times New Roman" w:cs="Times New Roman"/>
        </w:rPr>
        <w:t xml:space="preserve"> Y rheswm am hynny oedd ei fod yn gweld ac yn ymarfer</w:t>
      </w:r>
      <w:r w:rsidR="009C749E">
        <w:rPr>
          <w:rFonts w:ascii="Times New Roman" w:hAnsi="Times New Roman" w:cs="Times New Roman"/>
        </w:rPr>
        <w:t xml:space="preserve"> </w:t>
      </w:r>
      <w:r w:rsidR="000473BC">
        <w:rPr>
          <w:rFonts w:ascii="Times New Roman" w:hAnsi="Times New Roman" w:cs="Times New Roman"/>
        </w:rPr>
        <w:t xml:space="preserve">arwyddiaith gyda’i rieni, roedd meistroli’r iaith hynny’n fwy perthnasol a defnyddiol iddo felly. </w:t>
      </w:r>
      <w:r w:rsidR="009C749E">
        <w:rPr>
          <w:rFonts w:ascii="Times New Roman" w:hAnsi="Times New Roman" w:cs="Times New Roman"/>
        </w:rPr>
        <w:t xml:space="preserve">Yr </w:t>
      </w:r>
      <w:r w:rsidR="000473BC">
        <w:rPr>
          <w:rFonts w:ascii="Times New Roman" w:hAnsi="Times New Roman" w:cs="Times New Roman"/>
        </w:rPr>
        <w:t>un sy’</w:t>
      </w:r>
      <w:r w:rsidR="00B40118">
        <w:rPr>
          <w:rFonts w:ascii="Times New Roman" w:hAnsi="Times New Roman" w:cs="Times New Roman"/>
        </w:rPr>
        <w:t>n wir am blant o bob cefn</w:t>
      </w:r>
      <w:r w:rsidR="000473BC">
        <w:rPr>
          <w:rFonts w:ascii="Times New Roman" w:hAnsi="Times New Roman" w:cs="Times New Roman"/>
        </w:rPr>
        <w:t>d</w:t>
      </w:r>
      <w:r w:rsidR="00B40118">
        <w:rPr>
          <w:rFonts w:ascii="Times New Roman" w:hAnsi="Times New Roman" w:cs="Times New Roman"/>
        </w:rPr>
        <w:t xml:space="preserve">ir ieithyddol- ni fydd y plentyn yn medru </w:t>
      </w:r>
      <w:r w:rsidR="000473BC">
        <w:rPr>
          <w:rFonts w:ascii="Times New Roman" w:hAnsi="Times New Roman" w:cs="Times New Roman"/>
        </w:rPr>
        <w:t xml:space="preserve">deall cystrawen na gramadeg brawddegau heb glywed </w:t>
      </w:r>
      <w:r w:rsidR="00B40118">
        <w:rPr>
          <w:rFonts w:ascii="Times New Roman" w:hAnsi="Times New Roman" w:cs="Times New Roman"/>
        </w:rPr>
        <w:t>a</w:t>
      </w:r>
      <w:r w:rsidR="000473BC">
        <w:rPr>
          <w:rFonts w:ascii="Times New Roman" w:hAnsi="Times New Roman" w:cs="Times New Roman"/>
        </w:rPr>
        <w:t>c y</w:t>
      </w:r>
      <w:r>
        <w:rPr>
          <w:rFonts w:ascii="Times New Roman" w:hAnsi="Times New Roman" w:cs="Times New Roman"/>
        </w:rPr>
        <w:t xml:space="preserve">marfer </w:t>
      </w:r>
      <w:r w:rsidR="000473BC">
        <w:rPr>
          <w:rFonts w:ascii="Times New Roman" w:hAnsi="Times New Roman" w:cs="Times New Roman"/>
        </w:rPr>
        <w:t xml:space="preserve">yr hyn mae’r oedolion o’u hamgylch yn modelu </w:t>
      </w:r>
      <w:r w:rsidR="00B40118">
        <w:rPr>
          <w:rFonts w:ascii="Times New Roman" w:hAnsi="Times New Roman" w:cs="Times New Roman"/>
        </w:rPr>
        <w:t>iddynt (</w:t>
      </w:r>
      <w:r w:rsidR="00D64A78">
        <w:rPr>
          <w:rFonts w:ascii="Times New Roman" w:hAnsi="Times New Roman" w:cs="Times New Roman"/>
        </w:rPr>
        <w:t xml:space="preserve">Chapleton, 2016). </w:t>
      </w:r>
    </w:p>
    <w:p w14:paraId="1A763B83" w14:textId="5A655AAB" w:rsidR="00866AC3" w:rsidRDefault="00B40118" w:rsidP="00D97880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Yn bendant, yn y CS ceir pwyslais </w:t>
      </w:r>
      <w:r w:rsidR="00DF5B3D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endant ar lafaredd a datblygu siarad plant ond erbyn CA2 dylid ganolbwyntio ar roi’r dealltwriaeth ar waith drwy </w:t>
      </w:r>
      <w:r>
        <w:rPr>
          <w:rFonts w:ascii="Times New Roman" w:hAnsi="Times New Roman" w:cs="Times New Roman"/>
        </w:rPr>
        <w:t>ddarllen ac ysgrifennu. Wedi dweud hynny, rh</w:t>
      </w:r>
      <w:r w:rsidR="00DF5B3D">
        <w:rPr>
          <w:rFonts w:ascii="Times New Roman" w:hAnsi="Times New Roman" w:cs="Times New Roman"/>
        </w:rPr>
        <w:t>ai</w:t>
      </w:r>
      <w:r>
        <w:rPr>
          <w:rFonts w:ascii="Times New Roman" w:hAnsi="Times New Roman" w:cs="Times New Roman"/>
        </w:rPr>
        <w:t>d cofio sut mae’r plant hynny wedi caffael yr iaith ac ystyried hynny wrth ddarllen ac ysgrifennu gan wau gwaith Corbett yn fwy (</w:t>
      </w:r>
      <w:r w:rsidR="00F64CA8">
        <w:rPr>
          <w:rFonts w:ascii="Times New Roman" w:hAnsi="Times New Roman" w:cs="Times New Roman"/>
        </w:rPr>
        <w:t>2008</w:t>
      </w:r>
      <w:r>
        <w:rPr>
          <w:rFonts w:ascii="Times New Roman" w:hAnsi="Times New Roman" w:cs="Times New Roman"/>
        </w:rPr>
        <w:t>)</w:t>
      </w:r>
      <w:r w:rsidR="00C125E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Gellid gwneud hynny drwy gynnig profiadau yma</w:t>
      </w:r>
      <w:r w:rsidR="00C125E1">
        <w:rPr>
          <w:rFonts w:ascii="Times New Roman" w:hAnsi="Times New Roman" w:cs="Times New Roman"/>
        </w:rPr>
        <w:t>rf</w:t>
      </w:r>
      <w:r>
        <w:rPr>
          <w:rFonts w:ascii="Times New Roman" w:hAnsi="Times New Roman" w:cs="Times New Roman"/>
        </w:rPr>
        <w:t>erol, gwele</w:t>
      </w:r>
      <w:r w:rsidR="00C125E1">
        <w:rPr>
          <w:rFonts w:ascii="Times New Roman" w:hAnsi="Times New Roman" w:cs="Times New Roman"/>
        </w:rPr>
        <w:t xml:space="preserve">dol </w:t>
      </w:r>
      <w:r>
        <w:rPr>
          <w:rFonts w:ascii="Times New Roman" w:hAnsi="Times New Roman" w:cs="Times New Roman"/>
        </w:rPr>
        <w:t xml:space="preserve">i’r plant i sicrhau dealltwriaeth ac yna’i ymarfer </w:t>
      </w:r>
      <w:r w:rsidR="00C125E1">
        <w:rPr>
          <w:rFonts w:ascii="Times New Roman" w:hAnsi="Times New Roman" w:cs="Times New Roman"/>
        </w:rPr>
        <w:t>mewn cyd-destunau amrywiol yn ail-adroddus</w:t>
      </w:r>
      <w:r>
        <w:rPr>
          <w:rFonts w:ascii="Times New Roman" w:hAnsi="Times New Roman" w:cs="Times New Roman"/>
        </w:rPr>
        <w:t xml:space="preserve"> i sicrhau dyfnder dealltwriaeth</w:t>
      </w:r>
      <w:r w:rsidR="00C125E1">
        <w:rPr>
          <w:rFonts w:ascii="Times New Roman" w:hAnsi="Times New Roman" w:cs="Times New Roman"/>
        </w:rPr>
        <w:t>.</w:t>
      </w:r>
    </w:p>
    <w:p w14:paraId="4914F889" w14:textId="77777777" w:rsidR="001F208E" w:rsidRDefault="001F208E" w:rsidP="001F208E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73C1AE4" w14:textId="069712FB" w:rsidR="00EF0439" w:rsidRDefault="00EF0439" w:rsidP="001F208E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Sut mae’r plentyn yn dysgu mathemateg?</w:t>
      </w:r>
    </w:p>
    <w:p w14:paraId="225A8B19" w14:textId="77777777" w:rsidR="00EF0439" w:rsidRDefault="00EF0439" w:rsidP="001F208E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3883D34" w14:textId="4D888EAD" w:rsidR="00DF2E8E" w:rsidRDefault="001F208E" w:rsidP="00EF053B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ran mathemateg, yn bendant gyda’r plentyn dan sylw, roedd y defnydd o adnoddau yn angenrheidiol yn enwedig wrth ymdrin â thopig newydd megis lluosi a rhannu ffracsiynau neu wrth ail-ymweld â rhai meysydd llai cyfarwydd megis rhifau negyddol. Defnyddiodd yr athrawes ddosb</w:t>
      </w:r>
      <w:r w:rsidR="00476C5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rth adnoddau’n aml yn bennaf mewn cyflwyniadau gwersi neu wrth egluro atebion i’r rhif pen boreol. Ymysg yr adnoddau fwyaf defnyddiol ac effeithiol oedd </w:t>
      </w:r>
      <w:r w:rsidR="003F40E6" w:rsidRPr="00383776">
        <w:rPr>
          <w:rFonts w:ascii="Times New Roman" w:hAnsi="Times New Roman" w:cs="Times New Roman"/>
        </w:rPr>
        <w:t>ffracsiynau magnetig, bwrdd gw</w:t>
      </w:r>
      <w:r>
        <w:rPr>
          <w:rFonts w:ascii="Times New Roman" w:hAnsi="Times New Roman" w:cs="Times New Roman"/>
        </w:rPr>
        <w:t>erth lle a’r ffon rhif. Ceir yr adnoddau hyn mewn ysgolion ledled y wlad ond yn y cyfweliad gyda’r athra</w:t>
      </w:r>
      <w:r w:rsidR="007534DE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es</w:t>
      </w:r>
      <w:r w:rsidR="007534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ynghylch y plentyn dewisiedig soniodd ei bod hi wedi defnyddio’i gwybodaeth pwnc a’i gwybodaeth o sut mae’r plentyn yn dysgu i addasu’r defnydd o’r ffon rhif. Yn hytrach na dal y ffon yn llorweddol trodd y ffon yn fertigol fel thermomedr gan symudwyd o drafod rhifau negyddol yn ynysig i’w trafod yng nghyd-destun tymheredd. Deallodd y plentyn ganwaith gwell a hynny ond yn sgil dal </w:t>
      </w:r>
      <w:r w:rsidR="00DF2E8E">
        <w:rPr>
          <w:rFonts w:ascii="Times New Roman" w:hAnsi="Times New Roman" w:cs="Times New Roman"/>
        </w:rPr>
        <w:t xml:space="preserve">y ffon rhif ychydig yn wahanol gan bwysleisio </w:t>
      </w:r>
      <w:r w:rsidR="007534DE" w:rsidRPr="007534DE">
        <w:rPr>
          <w:rFonts w:ascii="Times New Roman" w:hAnsi="Times New Roman" w:cs="Times New Roman"/>
        </w:rPr>
        <w:t>pŵer</w:t>
      </w:r>
      <w:r w:rsidR="00DF2E8E">
        <w:rPr>
          <w:rFonts w:ascii="Times New Roman" w:hAnsi="Times New Roman" w:cs="Times New Roman"/>
        </w:rPr>
        <w:t xml:space="preserve"> y gweledol yn nysgu mathemateg i blant, yn enwedig cysyniadau cyfarwydd mewn cyd-destun ychydig yn wahanol (Boaler, 2016).</w:t>
      </w:r>
      <w:r w:rsidR="00EF053B">
        <w:rPr>
          <w:rFonts w:ascii="Times New Roman" w:hAnsi="Times New Roman" w:cs="Times New Roman"/>
        </w:rPr>
        <w:t xml:space="preserve"> </w:t>
      </w:r>
      <w:r w:rsidR="00DF2E8E">
        <w:rPr>
          <w:rFonts w:ascii="Times New Roman" w:hAnsi="Times New Roman" w:cs="Times New Roman"/>
        </w:rPr>
        <w:t xml:space="preserve">Yn ychwanegol i bwysigrwydd adnoddau gweledol i blant pwysleisiodd hyn pa mor allweddol ydyw i ddeall </w:t>
      </w:r>
      <w:r w:rsidR="00EF053B">
        <w:rPr>
          <w:rFonts w:ascii="Times New Roman" w:hAnsi="Times New Roman" w:cs="Times New Roman"/>
        </w:rPr>
        <w:t>graddau gwybodaeth flaenorol ple</w:t>
      </w:r>
      <w:r w:rsidR="00DF2E8E">
        <w:rPr>
          <w:rFonts w:ascii="Times New Roman" w:hAnsi="Times New Roman" w:cs="Times New Roman"/>
        </w:rPr>
        <w:t>nt</w:t>
      </w:r>
      <w:r w:rsidR="00EF053B">
        <w:rPr>
          <w:rFonts w:ascii="Times New Roman" w:hAnsi="Times New Roman" w:cs="Times New Roman"/>
        </w:rPr>
        <w:t>yn. Yn sgil profiad yr athraw</w:t>
      </w:r>
      <w:r w:rsidR="00DF2E8E">
        <w:rPr>
          <w:rFonts w:ascii="Times New Roman" w:hAnsi="Times New Roman" w:cs="Times New Roman"/>
        </w:rPr>
        <w:t xml:space="preserve">es o weithio gyda’r plentyn </w:t>
      </w:r>
      <w:r w:rsidR="00EF053B">
        <w:rPr>
          <w:rFonts w:ascii="Times New Roman" w:hAnsi="Times New Roman" w:cs="Times New Roman"/>
        </w:rPr>
        <w:t>hwn bu modd iddi addasu ei dull</w:t>
      </w:r>
      <w:r w:rsidR="00DF2E8E">
        <w:rPr>
          <w:rFonts w:ascii="Times New Roman" w:hAnsi="Times New Roman" w:cs="Times New Roman"/>
        </w:rPr>
        <w:t xml:space="preserve">iau i weddu i’r unigolyn </w:t>
      </w:r>
      <w:r w:rsidR="00EF053B">
        <w:rPr>
          <w:rFonts w:ascii="Times New Roman" w:hAnsi="Times New Roman" w:cs="Times New Roman"/>
        </w:rPr>
        <w:t>gan gynnig ffordd ymlaen i’w datblygu, rhan hollbwysig a chanolog i addysgu unrhyw dopig mathemategol (Kilpatrick</w:t>
      </w:r>
      <w:r w:rsidR="004B50C1">
        <w:rPr>
          <w:rFonts w:ascii="Times New Roman" w:hAnsi="Times New Roman" w:cs="Times New Roman"/>
        </w:rPr>
        <w:t xml:space="preserve"> et al</w:t>
      </w:r>
      <w:r w:rsidR="00EF053B">
        <w:rPr>
          <w:rFonts w:ascii="Times New Roman" w:hAnsi="Times New Roman" w:cs="Times New Roman"/>
        </w:rPr>
        <w:t>, 2001).</w:t>
      </w:r>
    </w:p>
    <w:p w14:paraId="0AD6715F" w14:textId="4323C5EA" w:rsidR="00476C5D" w:rsidRDefault="00EF053B" w:rsidP="00A64F00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Pan addysgwyd gwers ar a</w:t>
      </w:r>
      <w:r w:rsidR="003F40E6" w:rsidRPr="00383776">
        <w:rPr>
          <w:rFonts w:ascii="Times New Roman" w:hAnsi="Times New Roman" w:cs="Times New Roman"/>
        </w:rPr>
        <w:t xml:space="preserve">rwynebedd </w:t>
      </w:r>
      <w:r>
        <w:rPr>
          <w:rFonts w:ascii="Times New Roman" w:hAnsi="Times New Roman" w:cs="Times New Roman"/>
        </w:rPr>
        <w:t xml:space="preserve">sylweddolwyd defnyddioldeb cynnig amrywiad i blant, ond gyda’r plentyn penodol hwn bu rhaid addasu ar y strategaeth ychydig. Yn gyntaf wrth fynd ati i addysgu arwynebedd cyflwynwyd cysyniad fwy cyfarwydd iddynt sef perimder. Bu hyn yn llwyddiannus gyda’r disgybl dan sylw a’r disgyblion eraill o lefel cyrhaeddiad canolig/uwch wrth </w:t>
      </w:r>
      <w:r w:rsidR="00A64F00">
        <w:rPr>
          <w:rFonts w:ascii="Times New Roman" w:hAnsi="Times New Roman" w:cs="Times New Roman"/>
        </w:rPr>
        <w:t xml:space="preserve">iddynt </w:t>
      </w:r>
      <w:r>
        <w:rPr>
          <w:rFonts w:ascii="Times New Roman" w:hAnsi="Times New Roman" w:cs="Times New Roman"/>
        </w:rPr>
        <w:t>greu perthnasedd a chysylltu cysyniadau mathemate</w:t>
      </w:r>
      <w:r w:rsidR="00537770">
        <w:rPr>
          <w:rFonts w:ascii="Times New Roman" w:hAnsi="Times New Roman" w:cs="Times New Roman"/>
        </w:rPr>
        <w:t xml:space="preserve">gol i greu pwrpas i’r dasg (Murray et al, </w:t>
      </w:r>
      <w:r w:rsidR="00D036A7">
        <w:rPr>
          <w:rFonts w:ascii="Times New Roman" w:hAnsi="Times New Roman" w:cs="Times New Roman"/>
        </w:rPr>
        <w:t>dyddiad anhysbys</w:t>
      </w:r>
      <w:r>
        <w:rPr>
          <w:rFonts w:ascii="Times New Roman" w:hAnsi="Times New Roman" w:cs="Times New Roman"/>
        </w:rPr>
        <w:t>). Serch iddi weithio gyda’r plentyn hwn a’r mwyafrif o’r dosbarth nid oedd y plant lefel cyrhaeddiad is wedi elwa gymaint</w:t>
      </w:r>
      <w:r w:rsidR="00C61744">
        <w:rPr>
          <w:rFonts w:ascii="Times New Roman" w:hAnsi="Times New Roman" w:cs="Times New Roman"/>
        </w:rPr>
        <w:t>. Y</w:t>
      </w:r>
      <w:r>
        <w:rPr>
          <w:rFonts w:ascii="Times New Roman" w:hAnsi="Times New Roman" w:cs="Times New Roman"/>
        </w:rPr>
        <w:t>n wir</w:t>
      </w:r>
      <w:r w:rsidR="00C6174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achosodd ychydig o ddryswch a chymysgwch wrth iddynt adio yn lle lluosi neu mewn rhai achosion y ddau</w:t>
      </w:r>
      <w:r w:rsidR="00A64F0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Atega hyn </w:t>
      </w:r>
      <w:r w:rsidR="00A64F00">
        <w:rPr>
          <w:rFonts w:ascii="Times New Roman" w:hAnsi="Times New Roman" w:cs="Times New Roman"/>
        </w:rPr>
        <w:t xml:space="preserve">pa mor </w:t>
      </w:r>
      <w:r>
        <w:rPr>
          <w:rFonts w:ascii="Times New Roman" w:hAnsi="Times New Roman" w:cs="Times New Roman"/>
        </w:rPr>
        <w:t>allweddol y</w:t>
      </w:r>
      <w:r w:rsidR="00A64F00">
        <w:rPr>
          <w:rFonts w:ascii="Times New Roman" w:hAnsi="Times New Roman" w:cs="Times New Roman"/>
        </w:rPr>
        <w:t>dyw i d</w:t>
      </w:r>
      <w:r>
        <w:rPr>
          <w:rFonts w:ascii="Times New Roman" w:hAnsi="Times New Roman" w:cs="Times New Roman"/>
        </w:rPr>
        <w:t>rin pob plentyn fel unigolion gyda’</w:t>
      </w:r>
      <w:r w:rsidR="00A64F00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ffyrdd penodol o ddysgu (Gardner, 1983). </w:t>
      </w:r>
    </w:p>
    <w:p w14:paraId="4C08FC3A" w14:textId="4908A698" w:rsidR="00476C5D" w:rsidRDefault="00EF053B" w:rsidP="00A64F00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Wrth gwblhau’r dasg llwyddodd y plant lefel cyrhaeddiad uwch i gaffael yr arywnebedd yn dda a defnyddiwyd amrywiad i sicrhau her a phrofi dealltwriaeth</w:t>
      </w:r>
      <w:r w:rsidR="0074216E">
        <w:rPr>
          <w:rFonts w:ascii="Times New Roman" w:hAnsi="Times New Roman" w:cs="Times New Roman"/>
        </w:rPr>
        <w:t xml:space="preserve"> (gweler Atodiad 4)</w:t>
      </w:r>
      <w:r>
        <w:rPr>
          <w:rFonts w:ascii="Times New Roman" w:hAnsi="Times New Roman" w:cs="Times New Roman"/>
        </w:rPr>
        <w:t>. Serch hynny, gyda’r plentyn dan sylw cafwyd trafferthion a hynny yn sgil y diffyg strwythur a system gyda’r amrywiad</w:t>
      </w:r>
      <w:r w:rsidR="00981BC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Hoffa’r dysgwr hwn weld patrwm amlwg a threfn er mwyn dysgu sgil newydd </w:t>
      </w:r>
      <w:r w:rsidR="000715C7">
        <w:rPr>
          <w:rFonts w:ascii="Times New Roman" w:hAnsi="Times New Roman" w:cs="Times New Roman"/>
        </w:rPr>
        <w:t>felly gallai wedi elwa o amrywiad mewn modd mwy sy</w:t>
      </w:r>
      <w:r w:rsidR="00A64F00">
        <w:rPr>
          <w:rFonts w:ascii="Times New Roman" w:hAnsi="Times New Roman" w:cs="Times New Roman"/>
        </w:rPr>
        <w:t>st</w:t>
      </w:r>
      <w:r w:rsidR="000715C7">
        <w:rPr>
          <w:rFonts w:ascii="Times New Roman" w:hAnsi="Times New Roman" w:cs="Times New Roman"/>
        </w:rPr>
        <w:t xml:space="preserve">ematig (Sullivan, 2011). Yn sgil ei phersonoliaeth trefnus roedd modd ei chynorthwyo i wella gan ei bod yn dangos ei holl </w:t>
      </w:r>
      <w:r w:rsidR="00A64F00">
        <w:rPr>
          <w:rFonts w:ascii="Times New Roman" w:hAnsi="Times New Roman" w:cs="Times New Roman"/>
        </w:rPr>
        <w:t>g</w:t>
      </w:r>
      <w:r w:rsidR="000715C7">
        <w:rPr>
          <w:rFonts w:ascii="Times New Roman" w:hAnsi="Times New Roman" w:cs="Times New Roman"/>
        </w:rPr>
        <w:t xml:space="preserve">waith cyfrifo, ceisiwyd hybu hyn gyda phawb felly er mwyn sicrhau cysylltiadau rhwng y llun, yr ysgrifennu a’r broses meddwl. Dengys hyn buddion y model cysylltiol wrth i blant elwa o gysylltu’r ymarferol yn weledol ac yn ieithyddol (Haylock, 2003). </w:t>
      </w:r>
    </w:p>
    <w:p w14:paraId="14B60234" w14:textId="1CE42831" w:rsidR="007B120C" w:rsidRPr="00727436" w:rsidRDefault="00981BC4" w:rsidP="00A64F00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Defnyddiol oedd i</w:t>
      </w:r>
      <w:r w:rsidR="00A64F00">
        <w:rPr>
          <w:rFonts w:ascii="Times New Roman" w:hAnsi="Times New Roman" w:cs="Times New Roman"/>
        </w:rPr>
        <w:t xml:space="preserve"> </w:t>
      </w:r>
      <w:r w:rsidR="000715C7">
        <w:rPr>
          <w:rFonts w:ascii="Times New Roman" w:hAnsi="Times New Roman" w:cs="Times New Roman"/>
        </w:rPr>
        <w:t>ail-adrodd y wers arwynebedd dros gyfnod o amser gan sicrhau amryw</w:t>
      </w:r>
      <w:r>
        <w:rPr>
          <w:rFonts w:ascii="Times New Roman" w:hAnsi="Times New Roman" w:cs="Times New Roman"/>
        </w:rPr>
        <w:t>iad ond mewn ffordd systematig a llwyddwyd i</w:t>
      </w:r>
      <w:r w:rsidR="000715C7">
        <w:rPr>
          <w:rFonts w:ascii="Times New Roman" w:hAnsi="Times New Roman" w:cs="Times New Roman"/>
        </w:rPr>
        <w:t xml:space="preserve"> ganiatáu amser i’r plentyn hwn weld</w:t>
      </w:r>
      <w:r>
        <w:rPr>
          <w:rFonts w:ascii="Times New Roman" w:hAnsi="Times New Roman" w:cs="Times New Roman"/>
        </w:rPr>
        <w:t xml:space="preserve"> y</w:t>
      </w:r>
      <w:r w:rsidR="000715C7">
        <w:rPr>
          <w:rFonts w:ascii="Times New Roman" w:hAnsi="Times New Roman" w:cs="Times New Roman"/>
        </w:rPr>
        <w:t xml:space="preserve"> datblygiad a phatrwm yn ei gwaith</w:t>
      </w:r>
      <w:r>
        <w:rPr>
          <w:rFonts w:ascii="Times New Roman" w:hAnsi="Times New Roman" w:cs="Times New Roman"/>
        </w:rPr>
        <w:t xml:space="preserve"> (gweler Atodiad 4)</w:t>
      </w:r>
      <w:r w:rsidR="000715C7">
        <w:rPr>
          <w:rFonts w:ascii="Times New Roman" w:hAnsi="Times New Roman" w:cs="Times New Roman"/>
        </w:rPr>
        <w:t>, dealltwriaeth ddyfnach yn hytrach na symud ymlaen yn rhy gynnar. Gellid dadlau mai dym</w:t>
      </w:r>
      <w:r w:rsidR="00A64F00">
        <w:rPr>
          <w:rFonts w:ascii="Times New Roman" w:hAnsi="Times New Roman" w:cs="Times New Roman"/>
        </w:rPr>
        <w:t>a</w:t>
      </w:r>
      <w:r w:rsidR="000715C7">
        <w:rPr>
          <w:rFonts w:ascii="Times New Roman" w:hAnsi="Times New Roman" w:cs="Times New Roman"/>
        </w:rPr>
        <w:t>’r rheswm dros</w:t>
      </w:r>
      <w:r w:rsidR="00A64F00">
        <w:rPr>
          <w:rFonts w:ascii="Times New Roman" w:hAnsi="Times New Roman" w:cs="Times New Roman"/>
        </w:rPr>
        <w:t xml:space="preserve"> amwysedd Donaldson yn ei gwricwlwm newydd i Gymru.</w:t>
      </w:r>
      <w:r w:rsidR="00727436">
        <w:rPr>
          <w:rFonts w:ascii="Times New Roman" w:hAnsi="Times New Roman" w:cs="Times New Roman"/>
        </w:rPr>
        <w:t xml:space="preserve"> </w:t>
      </w:r>
      <w:r w:rsidR="00A64F00">
        <w:rPr>
          <w:rFonts w:ascii="Times New Roman" w:hAnsi="Times New Roman" w:cs="Times New Roman"/>
        </w:rPr>
        <w:t>P</w:t>
      </w:r>
      <w:r w:rsidR="00727436">
        <w:rPr>
          <w:rFonts w:ascii="Times New Roman" w:hAnsi="Times New Roman" w:cs="Times New Roman"/>
        </w:rPr>
        <w:t xml:space="preserve">wrpas creu camau cynnydd dros oedranau amrywiol </w:t>
      </w:r>
      <w:r w:rsidR="00A64F00">
        <w:rPr>
          <w:rFonts w:ascii="Times New Roman" w:hAnsi="Times New Roman" w:cs="Times New Roman"/>
        </w:rPr>
        <w:t>yw i b</w:t>
      </w:r>
      <w:r w:rsidR="00727436">
        <w:rPr>
          <w:rFonts w:ascii="Times New Roman" w:hAnsi="Times New Roman" w:cs="Times New Roman"/>
        </w:rPr>
        <w:t xml:space="preserve">wysleisa mai nid cynnwys yr addysgu o ran gwybodateh pwnc sydd bellach bwysicach ond yn hytrach y dulliau </w:t>
      </w:r>
      <w:r w:rsidR="00A64F00">
        <w:rPr>
          <w:rFonts w:ascii="Times New Roman" w:hAnsi="Times New Roman" w:cs="Times New Roman"/>
        </w:rPr>
        <w:t>defnyddir (Donaldson, 2015).</w:t>
      </w:r>
    </w:p>
    <w:p w14:paraId="37DF09D8" w14:textId="18A690AB" w:rsidR="00727436" w:rsidRPr="00727436" w:rsidRDefault="00727436" w:rsidP="0072743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Dadleua Ashlock (1990) fod sicrhau profiadau real, perthnasol, go iawn yn cynort</w:t>
      </w:r>
      <w:r w:rsidR="009A046B">
        <w:rPr>
          <w:rFonts w:ascii="Times New Roman" w:hAnsi="Times New Roman" w:cs="Times New Roman"/>
        </w:rPr>
        <w:t>hwyo plant gyda mathemateg. Gwelw</w:t>
      </w:r>
      <w:r>
        <w:rPr>
          <w:rFonts w:ascii="Times New Roman" w:hAnsi="Times New Roman" w:cs="Times New Roman"/>
        </w:rPr>
        <w:t xml:space="preserve">yd hynny gyda gwers ar ganolrif, modd a chymedr. Defnyddiwyd y model cysylltiol gyda’r dasg hon gan ei fod yn bwysig i roi profiad diriaethol i’r syniadau haniaethol hyn. Cafwyd y dosbarth gyfan i gymryd rhan mewn archwiliad a chofnodwyd y data cyn mynd ati i ddosbarthu’r set o ddata yn ôl y cyfartaleddau amrywiol. Bu’n wers drawsgwricwlaidd mewn ffordd wrth iddynt </w:t>
      </w:r>
      <w:r w:rsidR="00A64F00">
        <w:rPr>
          <w:rFonts w:ascii="Times New Roman" w:hAnsi="Times New Roman" w:cs="Times New Roman"/>
        </w:rPr>
        <w:t xml:space="preserve">blethu </w:t>
      </w:r>
      <w:r>
        <w:rPr>
          <w:rFonts w:ascii="Times New Roman" w:hAnsi="Times New Roman" w:cs="Times New Roman"/>
        </w:rPr>
        <w:t xml:space="preserve">eu sgiliau trosglwyddadwy ynghylch casglu, trin a chofnodi data. </w:t>
      </w:r>
      <w:r w:rsidR="009A046B">
        <w:rPr>
          <w:rFonts w:ascii="Times New Roman" w:hAnsi="Times New Roman" w:cs="Times New Roman"/>
        </w:rPr>
        <w:t xml:space="preserve">Noda Estyn (2017) mai ffordd ymlaen </w:t>
      </w:r>
      <w:r w:rsidR="009A046B">
        <w:rPr>
          <w:rFonts w:ascii="Times New Roman" w:hAnsi="Times New Roman" w:cs="Times New Roman"/>
        </w:rPr>
        <w:lastRenderedPageBreak/>
        <w:t xml:space="preserve">ac arfer dda ar gyfer ysgolion yw i roi cyfle i blant arbrofi gyda’u gwybodaeth mewn cyd-destunau ehangach, cam cynnydd ar gyfer yr ysgol hon byddai ehangu’r dysgu y tu hwnt i furiau’r dosbarth gan wahodd fwy o ymwelyr a threfnu teithiau sy’n cyfuno’r sgiliau iddynt ddysgu. </w:t>
      </w:r>
      <w:r>
        <w:rPr>
          <w:rFonts w:ascii="Times New Roman" w:hAnsi="Times New Roman" w:cs="Times New Roman"/>
        </w:rPr>
        <w:t>Bu’r profiad yn y</w:t>
      </w:r>
      <w:r w:rsidR="009A046B">
        <w:rPr>
          <w:rFonts w:ascii="Times New Roman" w:hAnsi="Times New Roman" w:cs="Times New Roman"/>
        </w:rPr>
        <w:t xml:space="preserve"> wers dan sylw serch hynny yn un y</w:t>
      </w:r>
      <w:r w:rsidR="0074216E">
        <w:rPr>
          <w:rFonts w:ascii="Times New Roman" w:hAnsi="Times New Roman" w:cs="Times New Roman"/>
        </w:rPr>
        <w:t>marferol, p</w:t>
      </w:r>
      <w:r>
        <w:rPr>
          <w:rFonts w:ascii="Times New Roman" w:hAnsi="Times New Roman" w:cs="Times New Roman"/>
        </w:rPr>
        <w:t xml:space="preserve">erthnasol </w:t>
      </w:r>
      <w:r w:rsidR="0074216E">
        <w:rPr>
          <w:rFonts w:ascii="Times New Roman" w:hAnsi="Times New Roman" w:cs="Times New Roman"/>
        </w:rPr>
        <w:t xml:space="preserve">(gweler Atodiad 5) </w:t>
      </w:r>
      <w:r w:rsidR="009A046B">
        <w:rPr>
          <w:rFonts w:ascii="Times New Roman" w:hAnsi="Times New Roman" w:cs="Times New Roman"/>
        </w:rPr>
        <w:t>a th</w:t>
      </w:r>
      <w:r>
        <w:rPr>
          <w:rFonts w:ascii="Times New Roman" w:hAnsi="Times New Roman" w:cs="Times New Roman"/>
        </w:rPr>
        <w:t xml:space="preserve">rosglwyddadwy gan hybu mwynhâd ac ymrwymiad (Barnes, 2015). Cafodd y plentyn arsylwyd anhawster yn deall </w:t>
      </w:r>
      <w:r w:rsidR="00A64F00">
        <w:rPr>
          <w:rFonts w:ascii="Times New Roman" w:hAnsi="Times New Roman" w:cs="Times New Roman"/>
        </w:rPr>
        <w:t>‘</w:t>
      </w:r>
      <w:r>
        <w:rPr>
          <w:rFonts w:ascii="Times New Roman" w:hAnsi="Times New Roman" w:cs="Times New Roman"/>
        </w:rPr>
        <w:t>modd</w:t>
      </w:r>
      <w:r w:rsidR="00A64F00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 i </w:t>
      </w:r>
      <w:r w:rsidR="00A64F00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dechrau ond wedi iddi wneud popeth cam wrth gam a gyda chymorth ei ffrindiau llwyddodd i gaffael y cysyniad gan atgyfnerthu defnyddioldeb cynnig prfoiadau ‘hands-on’ i blant gan iddi allu </w:t>
      </w:r>
      <w:r>
        <w:rPr>
          <w:rFonts w:ascii="Times New Roman" w:hAnsi="Times New Roman" w:cs="Times New Roman"/>
          <w:i/>
        </w:rPr>
        <w:t>weld</w:t>
      </w:r>
      <w:r>
        <w:rPr>
          <w:rFonts w:ascii="Times New Roman" w:hAnsi="Times New Roman" w:cs="Times New Roman"/>
        </w:rPr>
        <w:t xml:space="preserve"> y cysyniad ar waith ond hefyd </w:t>
      </w:r>
      <w:r>
        <w:rPr>
          <w:rFonts w:ascii="Times New Roman" w:hAnsi="Times New Roman" w:cs="Times New Roman"/>
          <w:i/>
        </w:rPr>
        <w:t xml:space="preserve">trafod </w:t>
      </w:r>
      <w:r>
        <w:rPr>
          <w:rFonts w:ascii="Times New Roman" w:hAnsi="Times New Roman" w:cs="Times New Roman"/>
        </w:rPr>
        <w:t>gyda’i chyfoedion, sgaffladio Bruner (</w:t>
      </w:r>
      <w:r w:rsidR="00314386">
        <w:rPr>
          <w:rFonts w:ascii="Times New Roman" w:hAnsi="Times New Roman" w:cs="Times New Roman"/>
        </w:rPr>
        <w:t xml:space="preserve">Wood et al, </w:t>
      </w:r>
      <w:r>
        <w:rPr>
          <w:rFonts w:ascii="Times New Roman" w:hAnsi="Times New Roman" w:cs="Times New Roman"/>
        </w:rPr>
        <w:t xml:space="preserve">1976) a </w:t>
      </w:r>
      <w:r w:rsidR="00A64F00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DP Vygotsky (McLeod, 2019) ar lawr yr ystafell ddosb</w:t>
      </w:r>
      <w:r w:rsidR="00476C5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rth.</w:t>
      </w:r>
    </w:p>
    <w:p w14:paraId="7AD39607" w14:textId="40B72E02" w:rsidR="00383776" w:rsidRDefault="00D861FE" w:rsidP="00352760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Gwendid yn y Cynradd ydy’r diffyg adnoddau sydd i ganiatáu i’r plant drin rhifau mwy </w:t>
      </w:r>
      <w:r w:rsidR="009F0DCE">
        <w:rPr>
          <w:rFonts w:ascii="Times New Roman" w:hAnsi="Times New Roman" w:cs="Times New Roman"/>
        </w:rPr>
        <w:t xml:space="preserve">o faint </w:t>
      </w:r>
      <w:r>
        <w:rPr>
          <w:rFonts w:ascii="Times New Roman" w:hAnsi="Times New Roman" w:cs="Times New Roman"/>
        </w:rPr>
        <w:t>yn weledol (Kilpatrick</w:t>
      </w:r>
      <w:r w:rsidR="00A212A6">
        <w:rPr>
          <w:rFonts w:ascii="Times New Roman" w:hAnsi="Times New Roman" w:cs="Times New Roman"/>
        </w:rPr>
        <w:t xml:space="preserve"> et al</w:t>
      </w:r>
      <w:r>
        <w:rPr>
          <w:rFonts w:ascii="Times New Roman" w:hAnsi="Times New Roman" w:cs="Times New Roman"/>
        </w:rPr>
        <w:t xml:space="preserve">, 2001). </w:t>
      </w:r>
      <w:r w:rsidR="009F0DCE">
        <w:rPr>
          <w:rFonts w:ascii="Times New Roman" w:hAnsi="Times New Roman" w:cs="Times New Roman"/>
        </w:rPr>
        <w:t xml:space="preserve">Gwelwyd hyn yn amlwg iawn mewn sesiynau rhif pen boreol gyda’r disgybl dewisiol yn cael anhawster lluosi, rhannu, adio a thynnu degolion. Er iddi allu trin rhifau mawr yn weddol o hyderus yn sgil dulliau megis chunking, </w:t>
      </w:r>
      <w:r w:rsidR="00645323">
        <w:rPr>
          <w:rFonts w:ascii="Times New Roman" w:hAnsi="Times New Roman" w:cs="Times New Roman"/>
        </w:rPr>
        <w:t xml:space="preserve">lluosi </w:t>
      </w:r>
      <w:r w:rsidR="009F0DCE">
        <w:rPr>
          <w:rFonts w:ascii="Times New Roman" w:hAnsi="Times New Roman" w:cs="Times New Roman"/>
        </w:rPr>
        <w:t xml:space="preserve">Tsieniaidd, </w:t>
      </w:r>
      <w:r w:rsidR="00645323">
        <w:rPr>
          <w:rFonts w:ascii="Times New Roman" w:hAnsi="Times New Roman" w:cs="Times New Roman"/>
        </w:rPr>
        <w:t>rhannu gyda’r orsaf bws</w:t>
      </w:r>
      <w:r w:rsidR="00A64F00">
        <w:rPr>
          <w:rFonts w:ascii="Times New Roman" w:hAnsi="Times New Roman" w:cs="Times New Roman"/>
        </w:rPr>
        <w:t>,</w:t>
      </w:r>
      <w:r w:rsidR="00645323">
        <w:rPr>
          <w:rFonts w:ascii="Times New Roman" w:hAnsi="Times New Roman" w:cs="Times New Roman"/>
        </w:rPr>
        <w:t xml:space="preserve"> </w:t>
      </w:r>
      <w:r w:rsidR="00C61744">
        <w:rPr>
          <w:rFonts w:ascii="Times New Roman" w:hAnsi="Times New Roman" w:cs="Times New Roman"/>
        </w:rPr>
        <w:t xml:space="preserve">nud oedd ganddi </w:t>
      </w:r>
      <w:r w:rsidR="009F0DCE">
        <w:rPr>
          <w:rFonts w:ascii="Times New Roman" w:hAnsi="Times New Roman" w:cs="Times New Roman"/>
        </w:rPr>
        <w:t xml:space="preserve">yr un hyder i drin degolion er bod y broses a’r rhifau’n gyfarwydd iddi. Enghraifft penodol ydy ‘0.7 X 0.3’. </w:t>
      </w:r>
      <w:r w:rsidR="00352760">
        <w:rPr>
          <w:rFonts w:ascii="Times New Roman" w:hAnsi="Times New Roman" w:cs="Times New Roman"/>
        </w:rPr>
        <w:t xml:space="preserve">Llwyddodd, wedi trafodaeth a chymorth, taw 7X3=21 yna lluosodd 7 gyda 0.3 gan adnabod mai 2.1 oedd hyn. Wrth adeiladu’n raddol ac yn systematig yn seiliedig ar ei gwybodateh rhifol flaenorol daeth i’r ateb sef 0.21. Yn ogsytal â defnyddio’r bwrdd </w:t>
      </w:r>
      <w:r w:rsidR="00165580">
        <w:rPr>
          <w:rFonts w:ascii="Times New Roman" w:hAnsi="Times New Roman" w:cs="Times New Roman"/>
        </w:rPr>
        <w:t>lle degol i gynry</w:t>
      </w:r>
      <w:r w:rsidR="00352760">
        <w:rPr>
          <w:rFonts w:ascii="Times New Roman" w:hAnsi="Times New Roman" w:cs="Times New Roman"/>
        </w:rPr>
        <w:t xml:space="preserve">chioli’r degolion bu cysylltu’r swm gyda’i gwybodateh o rifau llai, cyfarwydd iddi yn llesol. I arbed anhawster gyda delio â rhifau anghyfarwydd yng nghyfnodau </w:t>
      </w:r>
      <w:r w:rsidR="00DC7346">
        <w:rPr>
          <w:rFonts w:ascii="Times New Roman" w:hAnsi="Times New Roman" w:cs="Times New Roman"/>
        </w:rPr>
        <w:t>h</w:t>
      </w:r>
      <w:r w:rsidR="00DC7346" w:rsidRPr="00DC7346">
        <w:rPr>
          <w:rFonts w:ascii="Times New Roman" w:hAnsi="Times New Roman" w:cs="Times New Roman"/>
        </w:rPr>
        <w:t>ŷ</w:t>
      </w:r>
      <w:r w:rsidR="00DC7346">
        <w:rPr>
          <w:rFonts w:ascii="Times New Roman" w:hAnsi="Times New Roman" w:cs="Times New Roman"/>
        </w:rPr>
        <w:t>n</w:t>
      </w:r>
      <w:r w:rsidR="00352760">
        <w:rPr>
          <w:rFonts w:ascii="Times New Roman" w:hAnsi="Times New Roman" w:cs="Times New Roman"/>
        </w:rPr>
        <w:t xml:space="preserve"> yr ysgol gellid </w:t>
      </w:r>
      <w:r w:rsidR="00DC7346">
        <w:rPr>
          <w:rFonts w:ascii="Times New Roman" w:hAnsi="Times New Roman" w:cs="Times New Roman"/>
        </w:rPr>
        <w:t>c</w:t>
      </w:r>
      <w:r w:rsidR="00352760">
        <w:rPr>
          <w:rFonts w:ascii="Times New Roman" w:hAnsi="Times New Roman" w:cs="Times New Roman"/>
        </w:rPr>
        <w:t>anolbwyntio ar gysylltu dysgu blaenorol</w:t>
      </w:r>
      <w:r w:rsidR="00D97880">
        <w:rPr>
          <w:rFonts w:ascii="Times New Roman" w:hAnsi="Times New Roman" w:cs="Times New Roman"/>
        </w:rPr>
        <w:t>, gelwir yn sgema, gyda</w:t>
      </w:r>
      <w:r w:rsidR="00352760">
        <w:rPr>
          <w:rFonts w:ascii="Times New Roman" w:hAnsi="Times New Roman" w:cs="Times New Roman"/>
        </w:rPr>
        <w:t>’r symiau newydd (</w:t>
      </w:r>
      <w:r w:rsidR="0012028C">
        <w:rPr>
          <w:rFonts w:ascii="Times New Roman" w:hAnsi="Times New Roman" w:cs="Times New Roman"/>
        </w:rPr>
        <w:t>Sodeman, 2007).</w:t>
      </w:r>
    </w:p>
    <w:p w14:paraId="6F9BA87E" w14:textId="7029D441" w:rsidR="00D97880" w:rsidRDefault="00D97880" w:rsidP="00D97880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Cred </w:t>
      </w:r>
      <w:r w:rsidR="003F40E6" w:rsidRPr="00383776">
        <w:rPr>
          <w:rFonts w:ascii="Times New Roman" w:hAnsi="Times New Roman" w:cs="Times New Roman"/>
        </w:rPr>
        <w:t>Macblain</w:t>
      </w:r>
      <w:r>
        <w:rPr>
          <w:rFonts w:ascii="Times New Roman" w:hAnsi="Times New Roman" w:cs="Times New Roman"/>
        </w:rPr>
        <w:t xml:space="preserve"> (2014) fod athrawon yn d</w:t>
      </w:r>
      <w:r w:rsidR="003F40E6" w:rsidRPr="00383776">
        <w:rPr>
          <w:rFonts w:ascii="Times New Roman" w:hAnsi="Times New Roman" w:cs="Times New Roman"/>
        </w:rPr>
        <w:t xml:space="preserve">ueddol o ddysgu plant un dull, un ffordd o ymateb, un strategaeth </w:t>
      </w:r>
      <w:r>
        <w:rPr>
          <w:rFonts w:ascii="Times New Roman" w:hAnsi="Times New Roman" w:cs="Times New Roman"/>
        </w:rPr>
        <w:t>i’w defnyddio ac mae hyn yn wrt</w:t>
      </w:r>
      <w:r w:rsidR="00DC7346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 xml:space="preserve">gynhyrchiol o ystyried bod pob dysgwr yn unigryw. Pwysig wrth addysgu mathemateg yw </w:t>
      </w:r>
      <w:r w:rsidR="00DC7346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yflwyno sawl dull i blant boed yn w</w:t>
      </w:r>
      <w:r w:rsidR="00DC7346">
        <w:rPr>
          <w:rFonts w:ascii="Times New Roman" w:hAnsi="Times New Roman" w:cs="Times New Roman"/>
        </w:rPr>
        <w:t>ele</w:t>
      </w:r>
      <w:r>
        <w:rPr>
          <w:rFonts w:ascii="Times New Roman" w:hAnsi="Times New Roman" w:cs="Times New Roman"/>
        </w:rPr>
        <w:t>dol, yn ymarferol neu’n ysgrifenedig- pa bynnag ffordd sy’n gweddu i allu a gwybodaeth gefndirol</w:t>
      </w:r>
      <w:r w:rsidR="00DC734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flaenorol y plentyn. Er mwyn llwyddo does </w:t>
      </w:r>
      <w:r w:rsidR="003F40E6" w:rsidRPr="00383776">
        <w:rPr>
          <w:rFonts w:ascii="Times New Roman" w:hAnsi="Times New Roman" w:cs="Times New Roman"/>
        </w:rPr>
        <w:t xml:space="preserve">dim ots pa ddull </w:t>
      </w:r>
      <w:r>
        <w:rPr>
          <w:rFonts w:ascii="Times New Roman" w:hAnsi="Times New Roman" w:cs="Times New Roman"/>
        </w:rPr>
        <w:t xml:space="preserve">dewisia’r plentyn hynny </w:t>
      </w:r>
      <w:r w:rsidR="003F40E6" w:rsidRPr="00383776">
        <w:rPr>
          <w:rFonts w:ascii="Times New Roman" w:hAnsi="Times New Roman" w:cs="Times New Roman"/>
        </w:rPr>
        <w:t xml:space="preserve">neu os </w:t>
      </w:r>
      <w:r>
        <w:rPr>
          <w:rFonts w:ascii="Times New Roman" w:hAnsi="Times New Roman" w:cs="Times New Roman"/>
        </w:rPr>
        <w:t>yw’n deall pob dull neu o</w:t>
      </w:r>
      <w:r w:rsidR="003F40E6" w:rsidRPr="00383776">
        <w:rPr>
          <w:rFonts w:ascii="Times New Roman" w:hAnsi="Times New Roman" w:cs="Times New Roman"/>
        </w:rPr>
        <w:t xml:space="preserve">nd </w:t>
      </w:r>
      <w:r>
        <w:rPr>
          <w:rFonts w:ascii="Times New Roman" w:hAnsi="Times New Roman" w:cs="Times New Roman"/>
        </w:rPr>
        <w:t xml:space="preserve">un dull beth sy’n bwysig yw ei fod yn ddysgwr sy’n </w:t>
      </w:r>
      <w:r w:rsidR="003F40E6" w:rsidRPr="00383776">
        <w:rPr>
          <w:rFonts w:ascii="Times New Roman" w:hAnsi="Times New Roman" w:cs="Times New Roman"/>
        </w:rPr>
        <w:t xml:space="preserve">deall ei hun a pha dull </w:t>
      </w:r>
      <w:r>
        <w:rPr>
          <w:rFonts w:ascii="Times New Roman" w:hAnsi="Times New Roman" w:cs="Times New Roman"/>
        </w:rPr>
        <w:t>sydd orau i’w ffordd o feddwl yn y pwnc penodol.</w:t>
      </w:r>
    </w:p>
    <w:p w14:paraId="087E1E07" w14:textId="77777777" w:rsidR="00D036A7" w:rsidRDefault="00D036A7" w:rsidP="00EF0439">
      <w:pPr>
        <w:spacing w:line="360" w:lineRule="auto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CBFD2F0" w14:textId="6FA865E6" w:rsidR="00EF0439" w:rsidRDefault="00EF0439" w:rsidP="00EF0439">
      <w:pPr>
        <w:spacing w:line="360" w:lineRule="auto"/>
        <w:rPr>
          <w:rFonts w:ascii="Times New Roman" w:hAnsi="Times New Roman" w:cs="Times New Roman"/>
          <w:b/>
          <w:color w:val="000000" w:themeColor="text1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Clo</w:t>
      </w:r>
    </w:p>
    <w:p w14:paraId="218F3C52" w14:textId="77777777" w:rsidR="00F11FAF" w:rsidRDefault="00F11FAF" w:rsidP="00D036A7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</w:p>
    <w:p w14:paraId="01F91137" w14:textId="2F65FC45" w:rsidR="00EB0238" w:rsidRDefault="00D97880" w:rsidP="00D036A7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Yn y ddau faes felly, gwelir cysylltiadau a llinynau tebyg gan gynnwys cynnig cyfleon ymarferol, gweledol ac ail-adroddus i blant er mwyn adeiladu ar eu gwybodateh flaenorol a </w:t>
      </w:r>
      <w:r>
        <w:rPr>
          <w:rFonts w:ascii="Times New Roman" w:hAnsi="Times New Roman" w:cs="Times New Roman"/>
          <w:color w:val="000000" w:themeColor="text1"/>
        </w:rPr>
        <w:lastRenderedPageBreak/>
        <w:t>chyfoethogi eu dealltwr</w:t>
      </w:r>
      <w:r w:rsidR="008B28B4">
        <w:rPr>
          <w:rFonts w:ascii="Times New Roman" w:hAnsi="Times New Roman" w:cs="Times New Roman"/>
          <w:color w:val="000000" w:themeColor="text1"/>
        </w:rPr>
        <w:t>iaeth yn gadarn. Dadleua sawl arbenigwr addysg o wledydd megis Tseina</w:t>
      </w:r>
      <w:r>
        <w:rPr>
          <w:rFonts w:ascii="Times New Roman" w:hAnsi="Times New Roman" w:cs="Times New Roman"/>
          <w:color w:val="000000" w:themeColor="text1"/>
        </w:rPr>
        <w:t xml:space="preserve"> bod, ym mathemateg, g</w:t>
      </w:r>
      <w:r w:rsidR="00135DCC" w:rsidRPr="00D97880">
        <w:rPr>
          <w:rFonts w:ascii="Times New Roman" w:hAnsi="Times New Roman" w:cs="Times New Roman"/>
          <w:color w:val="000000" w:themeColor="text1"/>
        </w:rPr>
        <w:t xml:space="preserve">alw i gof </w:t>
      </w:r>
      <w:r>
        <w:rPr>
          <w:rFonts w:ascii="Times New Roman" w:hAnsi="Times New Roman" w:cs="Times New Roman"/>
          <w:color w:val="000000" w:themeColor="text1"/>
        </w:rPr>
        <w:t xml:space="preserve">ffeithiau a chofio rhai symiau’n allweddol i lwyddo er enghraifft tablau lluosi </w:t>
      </w:r>
      <w:r w:rsidR="008B28B4">
        <w:rPr>
          <w:rFonts w:ascii="Times New Roman" w:hAnsi="Times New Roman" w:cs="Times New Roman"/>
          <w:color w:val="000000" w:themeColor="text1"/>
        </w:rPr>
        <w:t>ond gwrthwyneba eraill hyn gan nid yw’n profi dealltwriaeth lwyr a gafael gadarn ar y wybodaeth (Bryan et al, 2007). Er bod cofio’n rhan bwysig o ddysgu pwysig yw ystyried y drefn, cyflwynwyd strwythur gan Bryan et al (2007) sef: d</w:t>
      </w:r>
      <w:r w:rsidR="00135DCC" w:rsidRPr="008B28B4">
        <w:rPr>
          <w:rFonts w:ascii="Times New Roman" w:hAnsi="Times New Roman" w:cs="Times New Roman"/>
          <w:color w:val="000000" w:themeColor="text1"/>
        </w:rPr>
        <w:t xml:space="preserve">eall, cofio ac </w:t>
      </w:r>
      <w:r w:rsidR="008B28B4">
        <w:rPr>
          <w:rFonts w:ascii="Times New Roman" w:hAnsi="Times New Roman" w:cs="Times New Roman"/>
          <w:color w:val="000000" w:themeColor="text1"/>
        </w:rPr>
        <w:t xml:space="preserve">yna </w:t>
      </w:r>
      <w:r w:rsidR="00135DCC" w:rsidRPr="008B28B4">
        <w:rPr>
          <w:rFonts w:ascii="Times New Roman" w:hAnsi="Times New Roman" w:cs="Times New Roman"/>
          <w:color w:val="000000" w:themeColor="text1"/>
        </w:rPr>
        <w:t xml:space="preserve">ymarfer. </w:t>
      </w:r>
      <w:r w:rsidR="008B28B4">
        <w:rPr>
          <w:rFonts w:ascii="Times New Roman" w:hAnsi="Times New Roman" w:cs="Times New Roman"/>
          <w:color w:val="000000" w:themeColor="text1"/>
        </w:rPr>
        <w:t xml:space="preserve">O ran dysgu iaith ac yn benodol gyda disgyblion megis yr un dan sylw, ym mlwyddyn 6, rhaid cofio llwyddiant technegau Corbett a’u bwydo i waith CA2 yn fwy amlwg gan greu cysylltiadau rhwng yr hyn maent yn ei glywed ar lafar i’w gwaith ysgrifennu estynedig a darllen ehangach (Baker, 2018). </w:t>
      </w:r>
    </w:p>
    <w:p w14:paraId="047B3FFD" w14:textId="01A9F300" w:rsidR="00A212A6" w:rsidRDefault="00A212A6" w:rsidP="008B28B4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Gellir sicrhau cynnydd ar sawl lefel. Yn gyntaf o fewn gwersi iaith, mathemateg a fel rhan o fywyd ysgol yn gyffredinol dylid dalu sylw i lais y plant, mi fydd gwneud hyn yn darparu addysg wedi’i bersonoli (Estyn, 2014). Yn y ddau faes dylid pwysleisio perthnasedd y sgiliau pynciol hyn i gyd-destunau tu hwnt i waliau’r ysgol </w:t>
      </w:r>
      <w:r w:rsidR="00404C7D">
        <w:rPr>
          <w:rFonts w:ascii="Times New Roman" w:hAnsi="Times New Roman" w:cs="Times New Roman"/>
          <w:color w:val="000000" w:themeColor="text1"/>
        </w:rPr>
        <w:t xml:space="preserve">(Estyn, 2017) </w:t>
      </w:r>
      <w:r>
        <w:rPr>
          <w:rFonts w:ascii="Times New Roman" w:hAnsi="Times New Roman" w:cs="Times New Roman"/>
          <w:color w:val="000000" w:themeColor="text1"/>
        </w:rPr>
        <w:t>gan gyfuno ymwelwyr a rhieni i waith y plant. O ran iaith gall gystadlaethau’</w:t>
      </w:r>
      <w:r w:rsidR="008B28B4">
        <w:rPr>
          <w:rFonts w:ascii="Times New Roman" w:hAnsi="Times New Roman" w:cs="Times New Roman"/>
          <w:color w:val="000000" w:themeColor="text1"/>
        </w:rPr>
        <w:t>r Urdd gynorthwyo â hynny drwy gynnig tasgau ysgrifennu ffeithiol a ffuglennol a pharhau i roi cyfle allgyrsiol i blant ddefn</w:t>
      </w:r>
      <w:r>
        <w:rPr>
          <w:rFonts w:ascii="Times New Roman" w:hAnsi="Times New Roman" w:cs="Times New Roman"/>
          <w:color w:val="000000" w:themeColor="text1"/>
        </w:rPr>
        <w:t>y</w:t>
      </w:r>
      <w:r w:rsidR="008B28B4">
        <w:rPr>
          <w:rFonts w:ascii="Times New Roman" w:hAnsi="Times New Roman" w:cs="Times New Roman"/>
          <w:color w:val="000000" w:themeColor="text1"/>
        </w:rPr>
        <w:t xml:space="preserve">ddio’u hiaith. </w:t>
      </w:r>
      <w:r>
        <w:rPr>
          <w:rFonts w:ascii="Times New Roman" w:hAnsi="Times New Roman" w:cs="Times New Roman"/>
          <w:color w:val="000000" w:themeColor="text1"/>
        </w:rPr>
        <w:t>Gyda gwersi mathemateg y ffordd ym</w:t>
      </w:r>
      <w:r w:rsidR="00404C7D">
        <w:rPr>
          <w:rFonts w:ascii="Times New Roman" w:hAnsi="Times New Roman" w:cs="Times New Roman"/>
          <w:color w:val="000000" w:themeColor="text1"/>
        </w:rPr>
        <w:t>laen byddai i ddefnyddio mwy o adnoddau i sicr</w:t>
      </w:r>
      <w:r>
        <w:rPr>
          <w:rFonts w:ascii="Times New Roman" w:hAnsi="Times New Roman" w:cs="Times New Roman"/>
          <w:color w:val="000000" w:themeColor="text1"/>
        </w:rPr>
        <w:t xml:space="preserve">hau profiad real iddynt </w:t>
      </w:r>
      <w:r w:rsidR="00EC7B51">
        <w:rPr>
          <w:rFonts w:ascii="Times New Roman" w:hAnsi="Times New Roman" w:cs="Times New Roman"/>
          <w:color w:val="000000" w:themeColor="text1"/>
        </w:rPr>
        <w:t xml:space="preserve">sydd hefyd yn </w:t>
      </w:r>
      <w:r>
        <w:rPr>
          <w:rFonts w:ascii="Times New Roman" w:hAnsi="Times New Roman" w:cs="Times New Roman"/>
          <w:color w:val="000000" w:themeColor="text1"/>
        </w:rPr>
        <w:t>ys</w:t>
      </w:r>
      <w:r w:rsidR="00EC7B51">
        <w:rPr>
          <w:rFonts w:ascii="Times New Roman" w:hAnsi="Times New Roman" w:cs="Times New Roman"/>
          <w:color w:val="000000" w:themeColor="text1"/>
        </w:rPr>
        <w:t>tyried eu</w:t>
      </w:r>
      <w:r>
        <w:rPr>
          <w:rFonts w:ascii="Times New Roman" w:hAnsi="Times New Roman" w:cs="Times New Roman"/>
          <w:color w:val="000000" w:themeColor="text1"/>
        </w:rPr>
        <w:t xml:space="preserve"> defnydd o’r sgiliau </w:t>
      </w:r>
      <w:r w:rsidR="00EC7B51">
        <w:rPr>
          <w:rFonts w:ascii="Times New Roman" w:hAnsi="Times New Roman" w:cs="Times New Roman"/>
          <w:color w:val="000000" w:themeColor="text1"/>
        </w:rPr>
        <w:t>h</w:t>
      </w:r>
      <w:r>
        <w:rPr>
          <w:rFonts w:ascii="Times New Roman" w:hAnsi="Times New Roman" w:cs="Times New Roman"/>
          <w:color w:val="000000" w:themeColor="text1"/>
        </w:rPr>
        <w:t>yn</w:t>
      </w:r>
      <w:r w:rsidR="00EC7B51">
        <w:rPr>
          <w:rFonts w:ascii="Times New Roman" w:hAnsi="Times New Roman" w:cs="Times New Roman"/>
          <w:color w:val="000000" w:themeColor="text1"/>
        </w:rPr>
        <w:t>ny</w:t>
      </w:r>
      <w:r>
        <w:rPr>
          <w:rFonts w:ascii="Times New Roman" w:hAnsi="Times New Roman" w:cs="Times New Roman"/>
          <w:color w:val="000000" w:themeColor="text1"/>
        </w:rPr>
        <w:t xml:space="preserve"> y</w:t>
      </w:r>
      <w:r w:rsidR="00EC7B51">
        <w:rPr>
          <w:rFonts w:ascii="Times New Roman" w:hAnsi="Times New Roman" w:cs="Times New Roman"/>
          <w:color w:val="000000" w:themeColor="text1"/>
        </w:rPr>
        <w:t>n y</w:t>
      </w:r>
      <w:r>
        <w:rPr>
          <w:rFonts w:ascii="Times New Roman" w:hAnsi="Times New Roman" w:cs="Times New Roman"/>
          <w:color w:val="000000" w:themeColor="text1"/>
        </w:rPr>
        <w:t xml:space="preserve"> dyfodol </w:t>
      </w:r>
      <w:r w:rsidR="00EC7B51">
        <w:rPr>
          <w:rFonts w:ascii="Times New Roman" w:hAnsi="Times New Roman" w:cs="Times New Roman"/>
          <w:color w:val="000000" w:themeColor="text1"/>
        </w:rPr>
        <w:t>gyda rhifau a symiau m</w:t>
      </w:r>
      <w:r>
        <w:rPr>
          <w:rFonts w:ascii="Times New Roman" w:hAnsi="Times New Roman" w:cs="Times New Roman"/>
          <w:color w:val="000000" w:themeColor="text1"/>
        </w:rPr>
        <w:t>wy cymhleth (Kilpatrick et al, 2001).</w:t>
      </w:r>
    </w:p>
    <w:p w14:paraId="2C04FB56" w14:textId="66807169" w:rsidR="00135DCC" w:rsidRPr="008B28B4" w:rsidRDefault="008B28B4" w:rsidP="008B28B4">
      <w:pPr>
        <w:spacing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Gyda datblygiadau t</w:t>
      </w:r>
      <w:r w:rsidR="00863C6D">
        <w:rPr>
          <w:rFonts w:ascii="Times New Roman" w:hAnsi="Times New Roman" w:cs="Times New Roman"/>
          <w:color w:val="000000" w:themeColor="text1"/>
        </w:rPr>
        <w:t>e</w:t>
      </w:r>
      <w:r>
        <w:rPr>
          <w:rFonts w:ascii="Times New Roman" w:hAnsi="Times New Roman" w:cs="Times New Roman"/>
          <w:color w:val="000000" w:themeColor="text1"/>
        </w:rPr>
        <w:t xml:space="preserve">chnoleg yn newid fformat y profion cenedlaethol ac yn wir bywyd pob dydd plant heddiw gall rai ddadlau ei fod yn anfanteisiol </w:t>
      </w:r>
      <w:r w:rsidR="00EB0238">
        <w:rPr>
          <w:rFonts w:ascii="Times New Roman" w:hAnsi="Times New Roman" w:cs="Times New Roman"/>
          <w:color w:val="000000" w:themeColor="text1"/>
        </w:rPr>
        <w:t xml:space="preserve">i drosglwyddo profion ac addysgu’n gyffredinol i dechnoleg </w:t>
      </w:r>
      <w:r>
        <w:rPr>
          <w:rFonts w:ascii="Times New Roman" w:hAnsi="Times New Roman" w:cs="Times New Roman"/>
          <w:color w:val="000000" w:themeColor="text1"/>
        </w:rPr>
        <w:t>(</w:t>
      </w:r>
      <w:r w:rsidR="00EB0238">
        <w:rPr>
          <w:rFonts w:ascii="Times New Roman" w:hAnsi="Times New Roman" w:cs="Times New Roman"/>
          <w:color w:val="000000" w:themeColor="text1"/>
        </w:rPr>
        <w:t>Jones, 2017). Ond, fel y gwelir yn y traethwd hwn, does dim cymaint o ots pa fforma</w:t>
      </w:r>
      <w:r w:rsidR="00E27A22">
        <w:rPr>
          <w:rFonts w:ascii="Times New Roman" w:hAnsi="Times New Roman" w:cs="Times New Roman"/>
          <w:color w:val="000000" w:themeColor="text1"/>
        </w:rPr>
        <w:t>t defnydd</w:t>
      </w:r>
      <w:r w:rsidR="00EB0238">
        <w:rPr>
          <w:rFonts w:ascii="Times New Roman" w:hAnsi="Times New Roman" w:cs="Times New Roman"/>
          <w:color w:val="000000" w:themeColor="text1"/>
        </w:rPr>
        <w:t xml:space="preserve">ir, mae’r byd yn un newidiol iawn, bwriad addysg yw i baratoi ein disgbylion i dyfu’n oedolion hyblyg </w:t>
      </w:r>
      <w:r w:rsidR="00A212A6">
        <w:rPr>
          <w:rFonts w:ascii="Times New Roman" w:hAnsi="Times New Roman" w:cs="Times New Roman"/>
          <w:color w:val="000000" w:themeColor="text1"/>
        </w:rPr>
        <w:t>(Donaldson, 2015). Wrth addysgu gan ystyried dyfnder dealltwriaeth yn hytrach na main</w:t>
      </w:r>
      <w:r w:rsidR="00EC7B51">
        <w:rPr>
          <w:rFonts w:ascii="Times New Roman" w:hAnsi="Times New Roman" w:cs="Times New Roman"/>
          <w:color w:val="000000" w:themeColor="text1"/>
        </w:rPr>
        <w:t xml:space="preserve">t </w:t>
      </w:r>
      <w:r w:rsidR="00A212A6">
        <w:rPr>
          <w:rFonts w:ascii="Times New Roman" w:hAnsi="Times New Roman" w:cs="Times New Roman"/>
          <w:color w:val="000000" w:themeColor="text1"/>
        </w:rPr>
        <w:t>gwybodaeth ac wrth dalu sylw i anghenion yr unigolyn yn lle gofynion cenedlaethol, bydd modd sicrhau dysgwyr s</w:t>
      </w:r>
      <w:r w:rsidR="00EB0238">
        <w:rPr>
          <w:rFonts w:ascii="Times New Roman" w:hAnsi="Times New Roman" w:cs="Times New Roman"/>
          <w:color w:val="000000" w:themeColor="text1"/>
        </w:rPr>
        <w:t>y’n medru addasu a throsglwyddo’</w:t>
      </w:r>
      <w:r w:rsidR="00E27A22">
        <w:rPr>
          <w:rFonts w:ascii="Times New Roman" w:hAnsi="Times New Roman" w:cs="Times New Roman"/>
          <w:color w:val="000000" w:themeColor="text1"/>
        </w:rPr>
        <w:t xml:space="preserve">r sgiliau a’r </w:t>
      </w:r>
      <w:r w:rsidR="00EB0238">
        <w:rPr>
          <w:rFonts w:ascii="Times New Roman" w:hAnsi="Times New Roman" w:cs="Times New Roman"/>
          <w:color w:val="000000" w:themeColor="text1"/>
        </w:rPr>
        <w:t>dulliau ieithyddol a m</w:t>
      </w:r>
      <w:r w:rsidR="00E27A22">
        <w:rPr>
          <w:rFonts w:ascii="Times New Roman" w:hAnsi="Times New Roman" w:cs="Times New Roman"/>
          <w:color w:val="000000" w:themeColor="text1"/>
        </w:rPr>
        <w:t>a</w:t>
      </w:r>
      <w:r w:rsidR="00EB0238">
        <w:rPr>
          <w:rFonts w:ascii="Times New Roman" w:hAnsi="Times New Roman" w:cs="Times New Roman"/>
          <w:color w:val="000000" w:themeColor="text1"/>
        </w:rPr>
        <w:t xml:space="preserve">themategol </w:t>
      </w:r>
      <w:r w:rsidR="00E27A22">
        <w:rPr>
          <w:rFonts w:ascii="Times New Roman" w:hAnsi="Times New Roman" w:cs="Times New Roman"/>
          <w:color w:val="000000" w:themeColor="text1"/>
        </w:rPr>
        <w:t xml:space="preserve">orau iddynt hwy </w:t>
      </w:r>
      <w:r w:rsidR="00EC7B51">
        <w:rPr>
          <w:rFonts w:ascii="Times New Roman" w:hAnsi="Times New Roman" w:cs="Times New Roman"/>
          <w:color w:val="000000" w:themeColor="text1"/>
        </w:rPr>
        <w:t xml:space="preserve">i </w:t>
      </w:r>
      <w:r w:rsidR="00EB0238">
        <w:rPr>
          <w:rFonts w:ascii="Times New Roman" w:hAnsi="Times New Roman" w:cs="Times New Roman"/>
          <w:color w:val="000000" w:themeColor="text1"/>
        </w:rPr>
        <w:t xml:space="preserve">amryw o </w:t>
      </w:r>
      <w:r w:rsidR="00E27A22">
        <w:rPr>
          <w:rFonts w:ascii="Times New Roman" w:hAnsi="Times New Roman" w:cs="Times New Roman"/>
          <w:color w:val="000000" w:themeColor="text1"/>
        </w:rPr>
        <w:t>gyd-destunau trwy gydol eu bywydau</w:t>
      </w:r>
      <w:r w:rsidR="00EB0238">
        <w:rPr>
          <w:rFonts w:ascii="Times New Roman" w:hAnsi="Times New Roman" w:cs="Times New Roman"/>
          <w:color w:val="000000" w:themeColor="text1"/>
        </w:rPr>
        <w:t>.</w:t>
      </w:r>
    </w:p>
    <w:p w14:paraId="17E0C36E" w14:textId="77777777" w:rsidR="00A77A9D" w:rsidRDefault="00A77A9D" w:rsidP="00383776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0D7B77B" w14:textId="77777777" w:rsidR="00A212A6" w:rsidRDefault="00A212A6" w:rsidP="00383776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7D26AC1" w14:textId="77777777" w:rsidR="00A212A6" w:rsidRDefault="00A212A6" w:rsidP="00383776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3F0F186" w14:textId="77777777" w:rsidR="00D036A7" w:rsidRDefault="00D036A7" w:rsidP="00D036A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D6E651E" w14:textId="77777777" w:rsidR="00D036A7" w:rsidRDefault="00D036A7" w:rsidP="00D036A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F29F5A8" w14:textId="77777777" w:rsidR="00D036A7" w:rsidRDefault="00D036A7" w:rsidP="00D036A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7C20BFD" w14:textId="77777777" w:rsidR="00D036A7" w:rsidRDefault="00D036A7" w:rsidP="00D036A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A52E092" w14:textId="77777777" w:rsidR="00D036A7" w:rsidRDefault="00D036A7" w:rsidP="00D036A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C20A08A" w14:textId="77777777" w:rsidR="004835B0" w:rsidRPr="00D036A7" w:rsidRDefault="002E6261" w:rsidP="00D036A7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D036A7">
        <w:rPr>
          <w:rFonts w:ascii="Times New Roman" w:hAnsi="Times New Roman" w:cs="Times New Roman"/>
          <w:b/>
          <w:u w:val="single"/>
        </w:rPr>
        <w:t>Rhestr Gyfeiriada</w:t>
      </w:r>
      <w:r w:rsidR="004835B0" w:rsidRPr="00D036A7">
        <w:rPr>
          <w:rFonts w:ascii="Times New Roman" w:hAnsi="Times New Roman" w:cs="Times New Roman"/>
          <w:b/>
          <w:u w:val="single"/>
        </w:rPr>
        <w:t>u</w:t>
      </w:r>
    </w:p>
    <w:p w14:paraId="07039700" w14:textId="77777777" w:rsidR="00537770" w:rsidRPr="00D036A7" w:rsidRDefault="00537770" w:rsidP="00D036A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6EFB56C" w14:textId="673E6C3B" w:rsidR="004835B0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Ashlock, R.B. (1990) </w:t>
      </w:r>
      <w:r w:rsidRPr="00D036A7">
        <w:rPr>
          <w:rFonts w:ascii="Times New Roman" w:hAnsi="Times New Roman" w:cs="Times New Roman"/>
          <w:i/>
        </w:rPr>
        <w:t xml:space="preserve">Parents can help children learn mathematics. </w:t>
      </w:r>
      <w:r w:rsidRPr="00D036A7">
        <w:rPr>
          <w:rFonts w:ascii="Times New Roman" w:hAnsi="Times New Roman" w:cs="Times New Roman"/>
        </w:rPr>
        <w:t xml:space="preserve">Ar gael yn: </w:t>
      </w:r>
      <w:r w:rsidR="00BD1C3D" w:rsidRPr="00D036A7">
        <w:fldChar w:fldCharType="begin"/>
      </w:r>
      <w:r w:rsidR="00BD1C3D" w:rsidRPr="00D036A7">
        <w:rPr>
          <w:rFonts w:ascii="Times New Roman" w:hAnsi="Times New Roman" w:cs="Times New Roman"/>
        </w:rPr>
        <w:instrText xml:space="preserve"> HYPERLINK "https://search-proquest-com.ezproxy.uwtsd.ac.uk/docview/208777926?accountid=130472&amp;rfr_id=info%3Axri%2Fsid%3Aprimo" </w:instrText>
      </w:r>
      <w:r w:rsidR="00BD1C3D" w:rsidRPr="00D036A7">
        <w:fldChar w:fldCharType="separate"/>
      </w:r>
      <w:r w:rsidRPr="00D036A7">
        <w:rPr>
          <w:rStyle w:val="Hyperlink"/>
          <w:rFonts w:ascii="Times New Roman" w:hAnsi="Times New Roman" w:cs="Times New Roman"/>
        </w:rPr>
        <w:t>https://search-proquest-com.ezproxy.uwtsd.ac.uk/docview/208777926?accountid=130472&amp;rfr_id=info%3Axri%2Fsid%3Aprimo</w:t>
      </w:r>
      <w:r w:rsidR="00BD1C3D" w:rsidRPr="00D036A7">
        <w:rPr>
          <w:rStyle w:val="Hyperlink"/>
          <w:rFonts w:ascii="Times New Roman" w:hAnsi="Times New Roman" w:cs="Times New Roman"/>
        </w:rPr>
        <w:fldChar w:fldCharType="end"/>
      </w:r>
      <w:r w:rsidRPr="00D036A7">
        <w:rPr>
          <w:rFonts w:ascii="Times New Roman" w:hAnsi="Times New Roman" w:cs="Times New Roman"/>
        </w:rPr>
        <w:t xml:space="preserve"> (Darllenwyd: 2 Chwefror 2019).</w:t>
      </w:r>
    </w:p>
    <w:p w14:paraId="3F8BD8E7" w14:textId="77777777" w:rsidR="00BD1C3D" w:rsidRPr="00883AFE" w:rsidRDefault="00BD1C3D" w:rsidP="00BD1C3D">
      <w:pPr>
        <w:pStyle w:val="NormalWeb"/>
        <w:spacing w:line="360" w:lineRule="auto"/>
        <w:rPr>
          <w:color w:val="000000" w:themeColor="text1"/>
        </w:rPr>
      </w:pPr>
      <w:proofErr w:type="spellStart"/>
      <w:r w:rsidRPr="00883AFE">
        <w:rPr>
          <w:color w:val="000000" w:themeColor="text1"/>
        </w:rPr>
        <w:t>Azadeh</w:t>
      </w:r>
      <w:proofErr w:type="spellEnd"/>
      <w:r w:rsidRPr="00883AFE">
        <w:rPr>
          <w:color w:val="000000" w:themeColor="text1"/>
        </w:rPr>
        <w:t xml:space="preserve">, G. (2016) </w:t>
      </w:r>
      <w:r w:rsidRPr="00883AFE">
        <w:rPr>
          <w:i/>
          <w:color w:val="000000" w:themeColor="text1"/>
        </w:rPr>
        <w:t xml:space="preserve">The value of an emotional engagement with literature. </w:t>
      </w:r>
      <w:proofErr w:type="spellStart"/>
      <w:r w:rsidRPr="00883AFE">
        <w:rPr>
          <w:color w:val="000000" w:themeColor="text1"/>
        </w:rPr>
        <w:t>Ar</w:t>
      </w:r>
      <w:proofErr w:type="spellEnd"/>
      <w:r w:rsidRPr="00883AFE">
        <w:rPr>
          <w:color w:val="000000" w:themeColor="text1"/>
        </w:rPr>
        <w:t xml:space="preserve"> </w:t>
      </w:r>
      <w:proofErr w:type="spellStart"/>
      <w:r w:rsidRPr="00883AFE">
        <w:rPr>
          <w:color w:val="000000" w:themeColor="text1"/>
        </w:rPr>
        <w:t>gael</w:t>
      </w:r>
      <w:proofErr w:type="spellEnd"/>
      <w:r w:rsidRPr="00883AFE">
        <w:rPr>
          <w:color w:val="000000" w:themeColor="text1"/>
        </w:rPr>
        <w:t xml:space="preserve"> </w:t>
      </w:r>
      <w:proofErr w:type="spellStart"/>
      <w:r w:rsidRPr="00883AFE">
        <w:rPr>
          <w:color w:val="000000" w:themeColor="text1"/>
        </w:rPr>
        <w:t>yn</w:t>
      </w:r>
      <w:proofErr w:type="spellEnd"/>
      <w:r w:rsidRPr="00883AFE">
        <w:rPr>
          <w:color w:val="000000" w:themeColor="text1"/>
        </w:rPr>
        <w:t xml:space="preserve">: </w:t>
      </w:r>
      <w:hyperlink r:id="rId7" w:history="1">
        <w:r w:rsidRPr="00883AFE">
          <w:rPr>
            <w:rStyle w:val="Hyperlink"/>
          </w:rPr>
          <w:t>http://aporia.byu.edu/pdfs/azadeh-emotional_engagement_literature.pdf</w:t>
        </w:r>
      </w:hyperlink>
      <w:r w:rsidRPr="00883AFE">
        <w:rPr>
          <w:color w:val="000000" w:themeColor="text1"/>
        </w:rPr>
        <w:t xml:space="preserve"> (</w:t>
      </w:r>
      <w:proofErr w:type="spellStart"/>
      <w:r w:rsidRPr="00883AFE">
        <w:rPr>
          <w:color w:val="000000" w:themeColor="text1"/>
        </w:rPr>
        <w:t>Darllenwyd</w:t>
      </w:r>
      <w:proofErr w:type="spellEnd"/>
      <w:r w:rsidRPr="00883AFE">
        <w:rPr>
          <w:color w:val="000000" w:themeColor="text1"/>
        </w:rPr>
        <w:t xml:space="preserve">: 3 </w:t>
      </w:r>
      <w:proofErr w:type="spellStart"/>
      <w:r w:rsidRPr="00883AFE">
        <w:rPr>
          <w:color w:val="000000" w:themeColor="text1"/>
        </w:rPr>
        <w:t>Chwefror</w:t>
      </w:r>
      <w:proofErr w:type="spellEnd"/>
      <w:r w:rsidRPr="00883AFE">
        <w:rPr>
          <w:color w:val="000000" w:themeColor="text1"/>
        </w:rPr>
        <w:t xml:space="preserve"> 2019).</w:t>
      </w:r>
    </w:p>
    <w:p w14:paraId="450FD191" w14:textId="0A6A3BA1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Baker, C. (2001) </w:t>
      </w:r>
      <w:r w:rsidRPr="00D036A7">
        <w:rPr>
          <w:rFonts w:ascii="Times New Roman" w:hAnsi="Times New Roman" w:cs="Times New Roman"/>
          <w:i/>
        </w:rPr>
        <w:t xml:space="preserve">Foundations of bilingual education and bilingualism. </w:t>
      </w:r>
      <w:r w:rsidRPr="00D036A7">
        <w:rPr>
          <w:rFonts w:ascii="Times New Roman" w:hAnsi="Times New Roman" w:cs="Times New Roman"/>
        </w:rPr>
        <w:t>Sydney: Multilingual Matters Ltd.</w:t>
      </w:r>
    </w:p>
    <w:p w14:paraId="287E46DD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0AE77FA5" w14:textId="6F1B2384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Baker, J. (2017) </w:t>
      </w:r>
      <w:r w:rsidR="00D036A7" w:rsidRPr="00D036A7">
        <w:rPr>
          <w:rFonts w:ascii="Times New Roman" w:hAnsi="Times New Roman" w:cs="Times New Roman"/>
          <w:i/>
        </w:rPr>
        <w:t>“I</w:t>
      </w:r>
      <w:r w:rsidRPr="00D036A7">
        <w:rPr>
          <w:rFonts w:ascii="Times New Roman" w:hAnsi="Times New Roman" w:cs="Times New Roman"/>
          <w:i/>
        </w:rPr>
        <w:t xml:space="preserve">f you can’t say it, you can’t write it”. </w:t>
      </w:r>
      <w:r w:rsidRPr="00D036A7">
        <w:rPr>
          <w:rFonts w:ascii="Times New Roman" w:hAnsi="Times New Roman" w:cs="Times New Roman"/>
        </w:rPr>
        <w:t xml:space="preserve">Ar gael yn: </w:t>
      </w:r>
      <w:hyperlink r:id="rId8" w:history="1">
        <w:r w:rsidRPr="00D036A7">
          <w:rPr>
            <w:rStyle w:val="Hyperlink"/>
            <w:rFonts w:ascii="Times New Roman" w:hAnsi="Times New Roman" w:cs="Times New Roman"/>
          </w:rPr>
          <w:t>https://www.freospeech.com.au/single-post/2017/06/09/If-you-cant-say-it-you-cant-write-it-Pie-Corbett</w:t>
        </w:r>
      </w:hyperlink>
      <w:r w:rsidRPr="00D036A7">
        <w:rPr>
          <w:rFonts w:ascii="Times New Roman" w:hAnsi="Times New Roman" w:cs="Times New Roman"/>
        </w:rPr>
        <w:t xml:space="preserve"> (Darllenwyd: 1 Chwefror 2019).</w:t>
      </w:r>
    </w:p>
    <w:p w14:paraId="520CFEDC" w14:textId="579A1703" w:rsidR="000207BD" w:rsidRPr="00D036A7" w:rsidRDefault="000207BD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4D71A6CE" w14:textId="2EDF3B2E" w:rsidR="000207BD" w:rsidRPr="00D036A7" w:rsidRDefault="000207BD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Barnes, J. (2015) </w:t>
      </w:r>
      <w:r w:rsidRPr="00D036A7">
        <w:rPr>
          <w:rFonts w:ascii="Times New Roman" w:hAnsi="Times New Roman" w:cs="Times New Roman"/>
          <w:i/>
        </w:rPr>
        <w:t xml:space="preserve">An introduction to cross-curricular learning. </w:t>
      </w:r>
      <w:r w:rsidRPr="00D036A7">
        <w:rPr>
          <w:rFonts w:ascii="Times New Roman" w:hAnsi="Times New Roman" w:cs="Times New Roman"/>
        </w:rPr>
        <w:t xml:space="preserve">Ar gael yn: </w:t>
      </w:r>
      <w:hyperlink r:id="rId9" w:history="1">
        <w:r w:rsidRPr="00D036A7">
          <w:rPr>
            <w:rStyle w:val="Hyperlink"/>
            <w:rFonts w:ascii="Times New Roman" w:hAnsi="Times New Roman" w:cs="Times New Roman"/>
          </w:rPr>
          <w:t>https://www.researchgate.net/publication/274313611_An_Introduction_to_Cross-Curricular_Learning</w:t>
        </w:r>
      </w:hyperlink>
      <w:r w:rsidRPr="00D036A7">
        <w:rPr>
          <w:rFonts w:ascii="Times New Roman" w:hAnsi="Times New Roman" w:cs="Times New Roman"/>
        </w:rPr>
        <w:t xml:space="preserve"> (Darllenwyd: 3 Chwefror 2019).</w:t>
      </w:r>
    </w:p>
    <w:p w14:paraId="07FDFE20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6E1899DB" w14:textId="360ACCF8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Boaler, J. (2016) </w:t>
      </w:r>
      <w:r w:rsidRPr="00D036A7">
        <w:rPr>
          <w:rFonts w:ascii="Times New Roman" w:hAnsi="Times New Roman" w:cs="Times New Roman"/>
          <w:i/>
        </w:rPr>
        <w:t>Mathematical mindsets.</w:t>
      </w:r>
      <w:r w:rsidRPr="00D036A7">
        <w:rPr>
          <w:rFonts w:ascii="Times New Roman" w:hAnsi="Times New Roman" w:cs="Times New Roman"/>
        </w:rPr>
        <w:t xml:space="preserve"> San fransisco: Jossey-Bass.</w:t>
      </w:r>
    </w:p>
    <w:p w14:paraId="57661A89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40D35A40" w14:textId="7B4FD968" w:rsidR="004835B0" w:rsidRPr="00D036A7" w:rsidRDefault="004835B0" w:rsidP="00D036A7">
      <w:pPr>
        <w:spacing w:line="360" w:lineRule="auto"/>
        <w:rPr>
          <w:rStyle w:val="Hyperlink"/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Bowkett, S. (2018) </w:t>
      </w:r>
      <w:r w:rsidRPr="00D036A7">
        <w:rPr>
          <w:rFonts w:ascii="Times New Roman" w:hAnsi="Times New Roman" w:cs="Times New Roman"/>
          <w:i/>
        </w:rPr>
        <w:t xml:space="preserve">11 Ways to banish children’s fear of creative writing.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0" w:history="1">
        <w:r w:rsidRPr="00D036A7">
          <w:rPr>
            <w:rStyle w:val="Hyperlink"/>
            <w:rFonts w:ascii="Times New Roman" w:hAnsi="Times New Roman" w:cs="Times New Roman"/>
          </w:rPr>
          <w:t>https://www.teachwire.net/news/11-ways-to-banish-childrens-fear-of-creative-writing</w:t>
        </w:r>
      </w:hyperlink>
    </w:p>
    <w:p w14:paraId="15683362" w14:textId="36CEAE11" w:rsidR="00486E2B" w:rsidRPr="00D036A7" w:rsidRDefault="004835B0" w:rsidP="00D036A7">
      <w:pPr>
        <w:spacing w:line="360" w:lineRule="auto"/>
        <w:rPr>
          <w:rStyle w:val="Hyperlink"/>
          <w:rFonts w:ascii="Times New Roman" w:hAnsi="Times New Roman" w:cs="Times New Roman"/>
          <w:color w:val="000000" w:themeColor="text1"/>
          <w:u w:val="none"/>
        </w:rPr>
      </w:pPr>
      <w:r w:rsidRPr="00D036A7">
        <w:rPr>
          <w:rStyle w:val="Hyperlink"/>
          <w:rFonts w:ascii="Times New Roman" w:hAnsi="Times New Roman" w:cs="Times New Roman"/>
          <w:color w:val="000000" w:themeColor="text1"/>
          <w:u w:val="none"/>
        </w:rPr>
        <w:t>(Darllenwyd: 1 Chwefror 2019).</w:t>
      </w:r>
    </w:p>
    <w:p w14:paraId="31F88191" w14:textId="77777777" w:rsidR="00314386" w:rsidRPr="00D036A7" w:rsidRDefault="00314386" w:rsidP="00D036A7">
      <w:pPr>
        <w:spacing w:line="36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655C9AE8" w14:textId="77777777" w:rsidR="00981BC4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Bryan, C.A. et al (2007) </w:t>
      </w:r>
      <w:r w:rsidRPr="00D036A7">
        <w:rPr>
          <w:rFonts w:ascii="Times New Roman" w:hAnsi="Times New Roman" w:cs="Times New Roman"/>
          <w:i/>
        </w:rPr>
        <w:t xml:space="preserve">Comparison and contrast: similarities and differences of teachers’ views of effective mathematics tecahing and learning from four regions.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1" w:history="1">
        <w:r w:rsidRPr="00D036A7">
          <w:rPr>
            <w:rStyle w:val="Hyperlink"/>
            <w:rFonts w:ascii="Times New Roman" w:hAnsi="Times New Roman" w:cs="Times New Roman"/>
          </w:rPr>
          <w:t>https://www.researchgate.net/publication/227264205_Comparison_and_contrast_Similarities_and_differences_of_teachers'_views_of_effective_mathematics_teaching_and_learning_from_four_regions</w:t>
        </w:r>
      </w:hyperlink>
      <w:r w:rsidRPr="00D036A7">
        <w:rPr>
          <w:rFonts w:ascii="Times New Roman" w:hAnsi="Times New Roman" w:cs="Times New Roman"/>
        </w:rPr>
        <w:t xml:space="preserve"> (Darllenwyd: 8 Chwefror 2019).</w:t>
      </w:r>
    </w:p>
    <w:p w14:paraId="6AE1B143" w14:textId="77777777" w:rsidR="00981BC4" w:rsidRPr="00D036A7" w:rsidRDefault="00981BC4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593C1F3D" w14:textId="2CAFAF38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Corbett, P. (2008) </w:t>
      </w:r>
      <w:r w:rsidRPr="00D036A7">
        <w:rPr>
          <w:rFonts w:ascii="Times New Roman" w:hAnsi="Times New Roman" w:cs="Times New Roman"/>
          <w:i/>
        </w:rPr>
        <w:t xml:space="preserve">Storytelling and story-making.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2" w:history="1">
        <w:r w:rsidRPr="00D036A7">
          <w:rPr>
            <w:rStyle w:val="Hyperlink"/>
            <w:rFonts w:ascii="Times New Roman" w:hAnsi="Times New Roman" w:cs="Times New Roman"/>
          </w:rPr>
          <w:t>http://webfronter.com/lewisham/primarycommunity/menu1/Writing/Talk_for_Writing/Storytelling_and_Storymaking_by_Pie_Corbett</w:t>
        </w:r>
      </w:hyperlink>
      <w:r w:rsidRPr="00D036A7">
        <w:rPr>
          <w:rFonts w:ascii="Times New Roman" w:hAnsi="Times New Roman" w:cs="Times New Roman"/>
        </w:rPr>
        <w:t xml:space="preserve"> (Darllenwyd: 7 Chwefror 2019).</w:t>
      </w:r>
    </w:p>
    <w:p w14:paraId="19DAD3FC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7287438B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Corbett, P. (2019) </w:t>
      </w:r>
      <w:r w:rsidRPr="00D036A7">
        <w:rPr>
          <w:rFonts w:ascii="Times New Roman" w:hAnsi="Times New Roman" w:cs="Times New Roman"/>
          <w:i/>
        </w:rPr>
        <w:t xml:space="preserve">Talk for writing.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3" w:history="1">
        <w:r w:rsidRPr="00D036A7">
          <w:rPr>
            <w:rStyle w:val="Hyperlink"/>
            <w:rFonts w:ascii="Times New Roman" w:hAnsi="Times New Roman" w:cs="Times New Roman"/>
          </w:rPr>
          <w:t>https://www.talkforwritingshop.com/product-page/creating-storytellers-and-writers</w:t>
        </w:r>
      </w:hyperlink>
      <w:r w:rsidRPr="00D036A7">
        <w:rPr>
          <w:rFonts w:ascii="Times New Roman" w:hAnsi="Times New Roman" w:cs="Times New Roman"/>
        </w:rPr>
        <w:t xml:space="preserve"> (Darllenwyd: 2 Chwefror 2019).</w:t>
      </w:r>
    </w:p>
    <w:p w14:paraId="6F5A40D6" w14:textId="77777777" w:rsidR="00981BC4" w:rsidRPr="00D036A7" w:rsidRDefault="00981BC4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36448933" w14:textId="77777777" w:rsidR="00981BC4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Chapleton, T. (2016) </w:t>
      </w:r>
      <w:r w:rsidRPr="00D036A7">
        <w:rPr>
          <w:rFonts w:ascii="Times New Roman" w:hAnsi="Times New Roman" w:cs="Times New Roman"/>
          <w:i/>
        </w:rPr>
        <w:t xml:space="preserve">How can young children best learn languages.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4" w:history="1">
        <w:r w:rsidRPr="00D036A7">
          <w:rPr>
            <w:rStyle w:val="Hyperlink"/>
            <w:rFonts w:ascii="Times New Roman" w:hAnsi="Times New Roman" w:cs="Times New Roman"/>
          </w:rPr>
          <w:t>https://www.britishcouncil.org/voices-magazine/how-can-young-children-best-learn-languages</w:t>
        </w:r>
      </w:hyperlink>
      <w:r w:rsidRPr="00D036A7">
        <w:rPr>
          <w:rFonts w:ascii="Times New Roman" w:hAnsi="Times New Roman" w:cs="Times New Roman"/>
        </w:rPr>
        <w:t xml:space="preserve"> (Darllenwyd: 4 Chwefror 2019).</w:t>
      </w:r>
    </w:p>
    <w:p w14:paraId="68018125" w14:textId="77777777" w:rsidR="00981BC4" w:rsidRPr="00D036A7" w:rsidRDefault="00981BC4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60739E41" w14:textId="58A8E4BC" w:rsidR="001307F7" w:rsidRPr="00D036A7" w:rsidRDefault="001307F7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Estyn. (2014) </w:t>
      </w:r>
      <w:r w:rsidRPr="00D036A7">
        <w:rPr>
          <w:rFonts w:ascii="Times New Roman" w:hAnsi="Times New Roman" w:cs="Times New Roman"/>
          <w:i/>
        </w:rPr>
        <w:t xml:space="preserve">Gwella dysgu trwy gyfranogiad disgyblion.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5" w:history="1">
        <w:r w:rsidRPr="00D036A7">
          <w:rPr>
            <w:rStyle w:val="Hyperlink"/>
            <w:rFonts w:ascii="Times New Roman" w:hAnsi="Times New Roman" w:cs="Times New Roman"/>
          </w:rPr>
          <w:t>https://www.estyn.llyw.cymru/arfer-effeithiol/gwella-dysgu-trwy-gyfranogiad-disgyblion</w:t>
        </w:r>
      </w:hyperlink>
      <w:r w:rsidRPr="00D036A7">
        <w:rPr>
          <w:rFonts w:ascii="Times New Roman" w:hAnsi="Times New Roman" w:cs="Times New Roman"/>
        </w:rPr>
        <w:t xml:space="preserve"> (Darllenwyd: 2 Chwefror 2019).</w:t>
      </w:r>
    </w:p>
    <w:p w14:paraId="44E51FEB" w14:textId="77777777" w:rsidR="001307F7" w:rsidRPr="00D036A7" w:rsidRDefault="001307F7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043F7B82" w14:textId="4E8AFBA7" w:rsidR="00981BC4" w:rsidRPr="00D036A7" w:rsidRDefault="00981BC4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Estyn. (2017) </w:t>
      </w:r>
      <w:r w:rsidRPr="00D036A7">
        <w:rPr>
          <w:rFonts w:ascii="Times New Roman" w:eastAsia="Times New Roman" w:hAnsi="Times New Roman" w:cs="Times New Roman"/>
          <w:i/>
          <w:color w:val="111111"/>
        </w:rPr>
        <w:t xml:space="preserve">Meithrin partneriaethau i wella dyheadau a deilliannau mewn gwyddoniaeth a thechnoleg. </w:t>
      </w:r>
      <w:r w:rsidRPr="00D036A7">
        <w:rPr>
          <w:rFonts w:ascii="Times New Roman" w:eastAsia="Times New Roman" w:hAnsi="Times New Roman" w:cs="Times New Roman"/>
          <w:color w:val="111111"/>
        </w:rPr>
        <w:t xml:space="preserve">Ar gael yn: </w:t>
      </w:r>
      <w:hyperlink r:id="rId16" w:history="1">
        <w:r w:rsidRPr="00D036A7">
          <w:rPr>
            <w:rStyle w:val="Hyperlink"/>
            <w:rFonts w:ascii="Times New Roman" w:eastAsia="Times New Roman" w:hAnsi="Times New Roman" w:cs="Times New Roman"/>
          </w:rPr>
          <w:t>https://www.estyn.llyw.cymru/arfer-effeithiol/meithrin-partneriaethau-i-wella-dyheadau-deilliannau-mewn-gwyddoniaeth-thechnoleg</w:t>
        </w:r>
      </w:hyperlink>
      <w:r w:rsidRPr="00D036A7">
        <w:rPr>
          <w:rFonts w:ascii="Times New Roman" w:eastAsia="Times New Roman" w:hAnsi="Times New Roman" w:cs="Times New Roman"/>
          <w:color w:val="111111"/>
        </w:rPr>
        <w:t xml:space="preserve"> (Darllenwyd: 5 Chwefror 2019). </w:t>
      </w:r>
    </w:p>
    <w:p w14:paraId="78C29336" w14:textId="5B967BD2" w:rsidR="00981BC4" w:rsidRPr="00D036A7" w:rsidRDefault="00981BC4" w:rsidP="00D036A7">
      <w:pPr>
        <w:spacing w:line="360" w:lineRule="auto"/>
        <w:ind w:left="360"/>
        <w:rPr>
          <w:rFonts w:ascii="Times New Roman" w:hAnsi="Times New Roman" w:cs="Times New Roman"/>
          <w:i/>
        </w:rPr>
      </w:pPr>
    </w:p>
    <w:p w14:paraId="415DA628" w14:textId="5865D24D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Dembroski, K. (2013) </w:t>
      </w:r>
      <w:r w:rsidRPr="00D036A7">
        <w:rPr>
          <w:rFonts w:ascii="Times New Roman" w:hAnsi="Times New Roman" w:cs="Times New Roman"/>
          <w:i/>
        </w:rPr>
        <w:t xml:space="preserve">Blackout poetry.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7" w:history="1">
        <w:r w:rsidRPr="00D036A7">
          <w:rPr>
            <w:rStyle w:val="Hyperlink"/>
            <w:rFonts w:ascii="Times New Roman" w:hAnsi="Times New Roman" w:cs="Times New Roman"/>
          </w:rPr>
          <w:t>http://www.kristendembroski.com/?p=166</w:t>
        </w:r>
      </w:hyperlink>
      <w:r w:rsidRPr="00D036A7">
        <w:rPr>
          <w:rFonts w:ascii="Times New Roman" w:hAnsi="Times New Roman" w:cs="Times New Roman"/>
        </w:rPr>
        <w:t xml:space="preserve"> (Darllenwyd: 5 Chwefror 2019).</w:t>
      </w:r>
    </w:p>
    <w:p w14:paraId="5541BB86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40BC277F" w14:textId="55C3DE91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Donaldson, G. (2015) </w:t>
      </w:r>
      <w:r w:rsidRPr="00D036A7">
        <w:rPr>
          <w:rFonts w:ascii="Times New Roman" w:hAnsi="Times New Roman" w:cs="Times New Roman"/>
          <w:i/>
        </w:rPr>
        <w:t xml:space="preserve">Dyfodol Llwyddiannus.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8" w:history="1">
        <w:r w:rsidRPr="00D036A7">
          <w:rPr>
            <w:rStyle w:val="Hyperlink"/>
            <w:rFonts w:ascii="Times New Roman" w:hAnsi="Times New Roman" w:cs="Times New Roman"/>
          </w:rPr>
          <w:t>https://llyw.cymru/sites/default/files/publications/2018-03/dyfodol-llwyddiannus-crynodeb-o-adroddiad-yr-athro-graham-donaldson.pdf</w:t>
        </w:r>
      </w:hyperlink>
      <w:r w:rsidRPr="00D036A7">
        <w:rPr>
          <w:rFonts w:ascii="Times New Roman" w:hAnsi="Times New Roman" w:cs="Times New Roman"/>
        </w:rPr>
        <w:t xml:space="preserve"> (Darllenwyd: 15 Chwefror 2019).</w:t>
      </w:r>
    </w:p>
    <w:p w14:paraId="563E472D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0D43FA3F" w14:textId="2E3D75C5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Flores, J.F.F (2015) </w:t>
      </w:r>
      <w:r w:rsidRPr="00D036A7">
        <w:rPr>
          <w:rFonts w:ascii="Times New Roman" w:hAnsi="Times New Roman" w:cs="Times New Roman"/>
          <w:i/>
        </w:rPr>
        <w:t xml:space="preserve">Using gamification to enhance second language learning. </w:t>
      </w:r>
      <w:r w:rsidRPr="00D036A7">
        <w:rPr>
          <w:rFonts w:ascii="Times New Roman" w:hAnsi="Times New Roman" w:cs="Times New Roman"/>
        </w:rPr>
        <w:t xml:space="preserve">Ar gael yn: </w:t>
      </w:r>
      <w:hyperlink r:id="rId19" w:history="1">
        <w:r w:rsidRPr="00D036A7">
          <w:rPr>
            <w:rStyle w:val="Hyperlink"/>
            <w:rFonts w:ascii="Times New Roman" w:hAnsi="Times New Roman" w:cs="Times New Roman"/>
          </w:rPr>
          <w:t>https://files.eric.ed.gov/fulltext/EJ1065005.pdf</w:t>
        </w:r>
      </w:hyperlink>
      <w:r w:rsidRPr="00D036A7">
        <w:rPr>
          <w:rFonts w:ascii="Times New Roman" w:hAnsi="Times New Roman" w:cs="Times New Roman"/>
        </w:rPr>
        <w:t xml:space="preserve"> (Darllenwyd: 3 Chwefror 2019).</w:t>
      </w:r>
    </w:p>
    <w:p w14:paraId="06DBDA0A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03E404D4" w14:textId="545CC356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Gardner, H. (1983) </w:t>
      </w:r>
      <w:r w:rsidRPr="00D036A7">
        <w:rPr>
          <w:rFonts w:ascii="Times New Roman" w:hAnsi="Times New Roman" w:cs="Times New Roman"/>
          <w:i/>
        </w:rPr>
        <w:t xml:space="preserve">Frames of mind: the theory of multiple intelligences. </w:t>
      </w:r>
      <w:r w:rsidRPr="00D036A7">
        <w:rPr>
          <w:rFonts w:ascii="Times New Roman" w:hAnsi="Times New Roman" w:cs="Times New Roman"/>
        </w:rPr>
        <w:t>New York: Basic Books.</w:t>
      </w:r>
    </w:p>
    <w:p w14:paraId="3EEA13BA" w14:textId="350393E6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6E82F092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lastRenderedPageBreak/>
        <w:t xml:space="preserve">Goldin-Meadow, S. (2003) </w:t>
      </w:r>
      <w:r w:rsidRPr="00D036A7">
        <w:rPr>
          <w:rFonts w:ascii="Times New Roman" w:hAnsi="Times New Roman" w:cs="Times New Roman"/>
          <w:i/>
        </w:rPr>
        <w:t xml:space="preserve">The resilience of language: what gesture creation in deaf children can tell us about how all children learn language. </w:t>
      </w:r>
      <w:r w:rsidRPr="00D036A7">
        <w:rPr>
          <w:rFonts w:ascii="Times New Roman" w:hAnsi="Times New Roman" w:cs="Times New Roman"/>
        </w:rPr>
        <w:t>New York: Psychology Press.</w:t>
      </w:r>
    </w:p>
    <w:p w14:paraId="654DA369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1CD10F6D" w14:textId="77777777" w:rsid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Haylock, D. (2007) </w:t>
      </w:r>
      <w:r w:rsidRPr="00D036A7">
        <w:rPr>
          <w:rFonts w:ascii="Times New Roman" w:hAnsi="Times New Roman" w:cs="Times New Roman"/>
          <w:i/>
        </w:rPr>
        <w:t xml:space="preserve">Key concepts in teaching primary methematics. </w:t>
      </w:r>
      <w:r w:rsidRPr="00D036A7">
        <w:rPr>
          <w:rFonts w:ascii="Times New Roman" w:hAnsi="Times New Roman" w:cs="Times New Roman"/>
        </w:rPr>
        <w:t>London: Sage Publications Ltd.</w:t>
      </w:r>
    </w:p>
    <w:p w14:paraId="742C79CA" w14:textId="1B498E5C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Hill, A. (2011) </w:t>
      </w:r>
      <w:r w:rsidRPr="00D036A7">
        <w:rPr>
          <w:rFonts w:ascii="Times New Roman" w:hAnsi="Times New Roman" w:cs="Times New Roman"/>
          <w:i/>
        </w:rPr>
        <w:t xml:space="preserve">Singing to children may help development pf language skills.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0" w:history="1">
        <w:r w:rsidRPr="00D036A7">
          <w:rPr>
            <w:rStyle w:val="Hyperlink"/>
            <w:rFonts w:ascii="Times New Roman" w:hAnsi="Times New Roman" w:cs="Times New Roman"/>
          </w:rPr>
          <w:t>https://www.theguardian.com/lifeandstyle/2011/may/08/singing-children-development-language-skills</w:t>
        </w:r>
      </w:hyperlink>
      <w:r w:rsidRPr="00D036A7">
        <w:rPr>
          <w:rFonts w:ascii="Times New Roman" w:hAnsi="Times New Roman" w:cs="Times New Roman"/>
        </w:rPr>
        <w:t xml:space="preserve"> (Darllenwyd 8 Chwefror 2019).</w:t>
      </w:r>
    </w:p>
    <w:p w14:paraId="15CA6518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69492A8C" w14:textId="1094F721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Jones, A. (2017) </w:t>
      </w:r>
      <w:r w:rsidRPr="00D036A7">
        <w:rPr>
          <w:rFonts w:ascii="Times New Roman" w:hAnsi="Times New Roman" w:cs="Times New Roman"/>
          <w:i/>
        </w:rPr>
        <w:t xml:space="preserve">Wales reading and numeracy tests to be taken online.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1" w:history="1">
        <w:r w:rsidRPr="00D036A7">
          <w:rPr>
            <w:rStyle w:val="Hyperlink"/>
            <w:rFonts w:ascii="Times New Roman" w:hAnsi="Times New Roman" w:cs="Times New Roman"/>
          </w:rPr>
          <w:t>https://www.bbc.co.uk/news/uk-wales-39772980</w:t>
        </w:r>
      </w:hyperlink>
      <w:r w:rsidRPr="00D036A7">
        <w:rPr>
          <w:rFonts w:ascii="Times New Roman" w:hAnsi="Times New Roman" w:cs="Times New Roman"/>
        </w:rPr>
        <w:t xml:space="preserve"> (Darllenwyd: 19 Chwefror 2019).</w:t>
      </w:r>
    </w:p>
    <w:p w14:paraId="3DD96350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0BF5DD28" w14:textId="73A45380" w:rsidR="004835B0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Kilpatrick, J. et al (2001) </w:t>
      </w:r>
      <w:r w:rsidRPr="00D036A7">
        <w:rPr>
          <w:rFonts w:ascii="Times New Roman" w:hAnsi="Times New Roman" w:cs="Times New Roman"/>
          <w:i/>
        </w:rPr>
        <w:t xml:space="preserve">Adding it up: helping children learn mathematics. </w:t>
      </w:r>
      <w:r w:rsidRPr="00D036A7">
        <w:rPr>
          <w:rFonts w:ascii="Times New Roman" w:hAnsi="Times New Roman" w:cs="Times New Roman"/>
        </w:rPr>
        <w:t>Washington DC: National Academy Press.</w:t>
      </w:r>
    </w:p>
    <w:p w14:paraId="0224406D" w14:textId="77777777" w:rsidR="00D036A7" w:rsidRPr="00D036A7" w:rsidRDefault="00D036A7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05A4A5EB" w14:textId="7B521AA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Lemov, D. (2017) </w:t>
      </w:r>
      <w:r w:rsidRPr="00D036A7">
        <w:rPr>
          <w:rFonts w:ascii="Times New Roman" w:hAnsi="Times New Roman" w:cs="Times New Roman"/>
          <w:i/>
        </w:rPr>
        <w:t xml:space="preserve">Bloom’s taxonomy- that pyramid is a problem.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2" w:history="1">
        <w:r w:rsidRPr="00D036A7">
          <w:rPr>
            <w:rStyle w:val="Hyperlink"/>
            <w:rFonts w:ascii="Times New Roman" w:hAnsi="Times New Roman" w:cs="Times New Roman"/>
          </w:rPr>
          <w:t>http://teachlikeachampion.com/blog/blooms-taxonomy-pyramid-problem/</w:t>
        </w:r>
      </w:hyperlink>
      <w:r w:rsidRPr="00D036A7">
        <w:rPr>
          <w:rFonts w:ascii="Times New Roman" w:hAnsi="Times New Roman" w:cs="Times New Roman"/>
        </w:rPr>
        <w:t xml:space="preserve"> (Darllenwyd: 2 Chwefror 2019).</w:t>
      </w:r>
    </w:p>
    <w:p w14:paraId="02DBE8E0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187DEF08" w14:textId="17D563D1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Macblain, S. (2014) </w:t>
      </w:r>
      <w:r w:rsidRPr="00D036A7">
        <w:rPr>
          <w:rFonts w:ascii="Times New Roman" w:hAnsi="Times New Roman" w:cs="Times New Roman"/>
          <w:i/>
        </w:rPr>
        <w:t xml:space="preserve">How children learn. </w:t>
      </w:r>
      <w:r w:rsidRPr="00D036A7">
        <w:rPr>
          <w:rFonts w:ascii="Times New Roman" w:hAnsi="Times New Roman" w:cs="Times New Roman"/>
        </w:rPr>
        <w:t>London: Sage Publications Ltd.</w:t>
      </w:r>
    </w:p>
    <w:p w14:paraId="71CD1298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3247C466" w14:textId="7063192C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McLeod, S. (2019) </w:t>
      </w:r>
      <w:r w:rsidRPr="00D036A7">
        <w:rPr>
          <w:rFonts w:ascii="Times New Roman" w:hAnsi="Times New Roman" w:cs="Times New Roman"/>
          <w:i/>
        </w:rPr>
        <w:t xml:space="preserve">The zone of proximal development and scaffolding.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3" w:history="1">
        <w:r w:rsidRPr="00D036A7">
          <w:rPr>
            <w:rStyle w:val="Hyperlink"/>
            <w:rFonts w:ascii="Times New Roman" w:hAnsi="Times New Roman" w:cs="Times New Roman"/>
          </w:rPr>
          <w:t>https://www.simplypsychology.org/Zone-of-Proximal-Development.html</w:t>
        </w:r>
      </w:hyperlink>
      <w:r w:rsidRPr="00D036A7">
        <w:rPr>
          <w:rFonts w:ascii="Times New Roman" w:hAnsi="Times New Roman" w:cs="Times New Roman"/>
        </w:rPr>
        <w:t xml:space="preserve"> (Darllenwyd: 15 Chwefror 2019).</w:t>
      </w:r>
    </w:p>
    <w:p w14:paraId="540CBC15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508F42BF" w14:textId="079844A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Montessori Academy. (2017) </w:t>
      </w:r>
      <w:r w:rsidRPr="00D036A7">
        <w:rPr>
          <w:rFonts w:ascii="Times New Roman" w:hAnsi="Times New Roman" w:cs="Times New Roman"/>
          <w:i/>
        </w:rPr>
        <w:t xml:space="preserve">Repetition and child development in montessori education.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4" w:history="1">
        <w:r w:rsidRPr="00D036A7">
          <w:rPr>
            <w:rStyle w:val="Hyperlink"/>
            <w:rFonts w:ascii="Times New Roman" w:hAnsi="Times New Roman" w:cs="Times New Roman"/>
          </w:rPr>
          <w:t>https://montessoriacademy.com.au</w:t>
        </w:r>
      </w:hyperlink>
      <w:r w:rsidRPr="00D036A7">
        <w:rPr>
          <w:rFonts w:ascii="Times New Roman" w:hAnsi="Times New Roman" w:cs="Times New Roman"/>
        </w:rPr>
        <w:t xml:space="preserve"> (Darllenwyd: 15 Chwefror 2019).</w:t>
      </w:r>
    </w:p>
    <w:p w14:paraId="190BC960" w14:textId="77777777" w:rsidR="00D036A7" w:rsidRPr="00D036A7" w:rsidRDefault="00D036A7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74391B59" w14:textId="135F9644" w:rsidR="00D036A7" w:rsidRPr="00D036A7" w:rsidRDefault="00D036A7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Murray, S. a Lai, Y.M. (dyddiad anhysbys) </w:t>
      </w:r>
      <w:r w:rsidRPr="00D036A7">
        <w:rPr>
          <w:rFonts w:ascii="Times New Roman" w:hAnsi="Times New Roman" w:cs="Times New Roman"/>
          <w:i/>
        </w:rPr>
        <w:t>Teachin</w:t>
      </w:r>
      <w:r w:rsidR="00CD44FA">
        <w:rPr>
          <w:rFonts w:ascii="Times New Roman" w:hAnsi="Times New Roman" w:cs="Times New Roman"/>
          <w:i/>
        </w:rPr>
        <w:t>g with procedural variation: a C</w:t>
      </w:r>
      <w:r w:rsidRPr="00D036A7">
        <w:rPr>
          <w:rFonts w:ascii="Times New Roman" w:hAnsi="Times New Roman" w:cs="Times New Roman"/>
          <w:i/>
        </w:rPr>
        <w:t xml:space="preserve">hinese way of promoting deep understanding of mathematics.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5" w:history="1">
        <w:r w:rsidRPr="00D036A7">
          <w:rPr>
            <w:rStyle w:val="Hyperlink"/>
            <w:rFonts w:ascii="Times New Roman" w:hAnsi="Times New Roman" w:cs="Times New Roman"/>
          </w:rPr>
          <w:t>http://www.cimt.org.uk/journal/lai.pdf</w:t>
        </w:r>
      </w:hyperlink>
      <w:r w:rsidRPr="00D036A7">
        <w:rPr>
          <w:rFonts w:ascii="Times New Roman" w:hAnsi="Times New Roman" w:cs="Times New Roman"/>
        </w:rPr>
        <w:t xml:space="preserve"> (Darllenwyd 19 Mawrth 2019).</w:t>
      </w:r>
    </w:p>
    <w:p w14:paraId="32D735A0" w14:textId="77777777" w:rsidR="00D036A7" w:rsidRPr="00D036A7" w:rsidRDefault="00D036A7" w:rsidP="00D036A7">
      <w:pPr>
        <w:spacing w:line="360" w:lineRule="auto"/>
        <w:rPr>
          <w:rFonts w:ascii="Times New Roman" w:hAnsi="Times New Roman" w:cs="Times New Roman"/>
        </w:rPr>
      </w:pPr>
    </w:p>
    <w:p w14:paraId="23007853" w14:textId="45F5A54D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O’Grady, W. (2005) </w:t>
      </w:r>
      <w:r w:rsidRPr="00D036A7">
        <w:rPr>
          <w:rFonts w:ascii="Times New Roman" w:hAnsi="Times New Roman" w:cs="Times New Roman"/>
          <w:i/>
        </w:rPr>
        <w:t xml:space="preserve">How children learn language. </w:t>
      </w:r>
      <w:r w:rsidR="00D036A7" w:rsidRPr="00D036A7">
        <w:rPr>
          <w:rFonts w:ascii="Times New Roman" w:hAnsi="Times New Roman" w:cs="Times New Roman"/>
        </w:rPr>
        <w:t>Cambridge: C</w:t>
      </w:r>
      <w:r w:rsidRPr="00D036A7">
        <w:rPr>
          <w:rFonts w:ascii="Times New Roman" w:hAnsi="Times New Roman" w:cs="Times New Roman"/>
        </w:rPr>
        <w:t>ambridge University Press.</w:t>
      </w:r>
    </w:p>
    <w:p w14:paraId="1EE3F2A5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6414C0F2" w14:textId="2953B65B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lastRenderedPageBreak/>
        <w:t xml:space="preserve">Packzia, A. (2018) </w:t>
      </w:r>
      <w:r w:rsidR="00D036A7" w:rsidRPr="00D036A7">
        <w:rPr>
          <w:rFonts w:ascii="Times New Roman" w:hAnsi="Times New Roman" w:cs="Times New Roman"/>
          <w:i/>
        </w:rPr>
        <w:t>Sing and ye shall learn!</w:t>
      </w:r>
      <w:r w:rsidRPr="00D036A7">
        <w:rPr>
          <w:rFonts w:ascii="Times New Roman" w:hAnsi="Times New Roman" w:cs="Times New Roman"/>
          <w:i/>
        </w:rPr>
        <w:t xml:space="preserve"> Why singing is important for language acquisition.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6" w:history="1">
        <w:r w:rsidRPr="00D036A7">
          <w:rPr>
            <w:rStyle w:val="Hyperlink"/>
            <w:rFonts w:ascii="Times New Roman" w:hAnsi="Times New Roman" w:cs="Times New Roman"/>
          </w:rPr>
          <w:t>http://austin.thinkbilingual.org/sing-and-ye-shall-learn-why-singing-is-important-to-language-acquisition/</w:t>
        </w:r>
      </w:hyperlink>
      <w:r w:rsidRPr="00D036A7">
        <w:rPr>
          <w:rFonts w:ascii="Times New Roman" w:hAnsi="Times New Roman" w:cs="Times New Roman"/>
        </w:rPr>
        <w:t xml:space="preserve"> (Darllenwyd: 16 Chwefror 2019).</w:t>
      </w:r>
    </w:p>
    <w:p w14:paraId="2088FE65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0B3AF7FB" w14:textId="42943950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Palmer, S. (2006) </w:t>
      </w:r>
      <w:r w:rsidRPr="00D036A7">
        <w:rPr>
          <w:rFonts w:ascii="Times New Roman" w:hAnsi="Times New Roman" w:cs="Times New Roman"/>
          <w:i/>
        </w:rPr>
        <w:t xml:space="preserve">Toxic childhood: how the modern world is damaging our children and what we can do about it. </w:t>
      </w:r>
      <w:r w:rsidRPr="00D036A7">
        <w:rPr>
          <w:rFonts w:ascii="Times New Roman" w:hAnsi="Times New Roman" w:cs="Times New Roman"/>
        </w:rPr>
        <w:t>London: Orion books Ltd.</w:t>
      </w:r>
    </w:p>
    <w:p w14:paraId="4B679CFC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70481985" w14:textId="6B964380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Perry, B. (2019) </w:t>
      </w:r>
      <w:r w:rsidR="00D036A7" w:rsidRPr="00D036A7">
        <w:rPr>
          <w:rFonts w:ascii="Times New Roman" w:hAnsi="Times New Roman" w:cs="Times New Roman"/>
          <w:i/>
        </w:rPr>
        <w:t>How yo</w:t>
      </w:r>
      <w:r w:rsidRPr="00D036A7">
        <w:rPr>
          <w:rFonts w:ascii="Times New Roman" w:hAnsi="Times New Roman" w:cs="Times New Roman"/>
          <w:i/>
        </w:rPr>
        <w:t xml:space="preserve">ung children learn language.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7" w:history="1">
        <w:r w:rsidRPr="00D036A7">
          <w:rPr>
            <w:rStyle w:val="Hyperlink"/>
            <w:rFonts w:ascii="Times New Roman" w:hAnsi="Times New Roman" w:cs="Times New Roman"/>
          </w:rPr>
          <w:t>https://www.scholastic.com/teachers/articles/teaching-content/how-young-children-learn-language/</w:t>
        </w:r>
      </w:hyperlink>
      <w:r w:rsidRPr="00D036A7">
        <w:rPr>
          <w:rFonts w:ascii="Times New Roman" w:hAnsi="Times New Roman" w:cs="Times New Roman"/>
          <w:u w:val="single"/>
        </w:rPr>
        <w:t xml:space="preserve"> </w:t>
      </w:r>
      <w:r w:rsidRPr="00D036A7">
        <w:rPr>
          <w:rFonts w:ascii="Times New Roman" w:hAnsi="Times New Roman" w:cs="Times New Roman"/>
        </w:rPr>
        <w:t>(Darllenwyd: 4 Chwefror 2019).</w:t>
      </w:r>
    </w:p>
    <w:p w14:paraId="177A3F52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1907EC25" w14:textId="47DBDD58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Ramírez, M.G. (2012) </w:t>
      </w:r>
      <w:r w:rsidRPr="00D036A7">
        <w:rPr>
          <w:rFonts w:ascii="Times New Roman" w:hAnsi="Times New Roman" w:cs="Times New Roman"/>
          <w:i/>
        </w:rPr>
        <w:t xml:space="preserve">Usage of multimedia visual aids in the English language classroom. </w:t>
      </w:r>
      <w:r w:rsidRPr="00D036A7">
        <w:rPr>
          <w:rFonts w:ascii="Times New Roman" w:hAnsi="Times New Roman" w:cs="Times New Roman"/>
        </w:rPr>
        <w:t xml:space="preserve">Ar gael yn: </w:t>
      </w:r>
      <w:hyperlink r:id="rId28" w:history="1">
        <w:r w:rsidRPr="00D036A7">
          <w:rPr>
            <w:rStyle w:val="Hyperlink"/>
            <w:rFonts w:ascii="Times New Roman" w:hAnsi="Times New Roman" w:cs="Times New Roman"/>
          </w:rPr>
          <w:t>https://www.ucm.es/data/cont/docs/119-2015-03-17-11.MariaRamirezGarcia2013.pdf</w:t>
        </w:r>
      </w:hyperlink>
      <w:r w:rsidRPr="00D036A7">
        <w:rPr>
          <w:rFonts w:ascii="Times New Roman" w:hAnsi="Times New Roman" w:cs="Times New Roman"/>
        </w:rPr>
        <w:t xml:space="preserve"> (Darllenwyd: 17 Chwefror 2019).</w:t>
      </w:r>
    </w:p>
    <w:p w14:paraId="58C7476B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5FFAFF69" w14:textId="50E956CD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Robinson, C. (2014) </w:t>
      </w:r>
      <w:r w:rsidRPr="00D036A7">
        <w:rPr>
          <w:rFonts w:ascii="Times New Roman" w:hAnsi="Times New Roman" w:cs="Times New Roman"/>
          <w:i/>
        </w:rPr>
        <w:t>Children, their vo</w:t>
      </w:r>
      <w:r w:rsidR="00D036A7" w:rsidRPr="00D036A7">
        <w:rPr>
          <w:rFonts w:ascii="Times New Roman" w:hAnsi="Times New Roman" w:cs="Times New Roman"/>
          <w:i/>
        </w:rPr>
        <w:t>ices and their experiences of s</w:t>
      </w:r>
      <w:r w:rsidRPr="00D036A7">
        <w:rPr>
          <w:rFonts w:ascii="Times New Roman" w:hAnsi="Times New Roman" w:cs="Times New Roman"/>
          <w:i/>
        </w:rPr>
        <w:t>c</w:t>
      </w:r>
      <w:r w:rsidR="00D036A7" w:rsidRPr="00D036A7">
        <w:rPr>
          <w:rFonts w:ascii="Times New Roman" w:hAnsi="Times New Roman" w:cs="Times New Roman"/>
          <w:i/>
        </w:rPr>
        <w:t>h</w:t>
      </w:r>
      <w:r w:rsidRPr="00D036A7">
        <w:rPr>
          <w:rFonts w:ascii="Times New Roman" w:hAnsi="Times New Roman" w:cs="Times New Roman"/>
          <w:i/>
        </w:rPr>
        <w:t xml:space="preserve">ool: what does the evidence tell us? </w:t>
      </w:r>
      <w:r w:rsidRPr="00D036A7">
        <w:rPr>
          <w:rFonts w:ascii="Times New Roman" w:hAnsi="Times New Roman" w:cs="Times New Roman"/>
        </w:rPr>
        <w:t xml:space="preserve">Ar gael yn: </w:t>
      </w:r>
      <w:hyperlink r:id="rId29" w:history="1">
        <w:r w:rsidRPr="00D036A7">
          <w:rPr>
            <w:rStyle w:val="Hyperlink"/>
            <w:rFonts w:ascii="Times New Roman" w:hAnsi="Times New Roman" w:cs="Times New Roman"/>
          </w:rPr>
          <w:t>https://cprtrust.org.uk/wp-content/uploads/2014/12/FINAL-VERSION-Carol-Robinson-Children-their-Voices-and-their-Experiences-of-School.pdf</w:t>
        </w:r>
      </w:hyperlink>
      <w:r w:rsidRPr="00D036A7">
        <w:rPr>
          <w:rFonts w:ascii="Times New Roman" w:hAnsi="Times New Roman" w:cs="Times New Roman"/>
        </w:rPr>
        <w:t xml:space="preserve"> (Darllenwyd 2 Chwerfor 2019).</w:t>
      </w:r>
    </w:p>
    <w:p w14:paraId="0C198506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3B255349" w14:textId="04C8E64B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Siencyn, S.W. (2010) </w:t>
      </w:r>
      <w:r w:rsidR="00D036A7" w:rsidRPr="00D036A7">
        <w:rPr>
          <w:rFonts w:ascii="Times New Roman" w:hAnsi="Times New Roman" w:cs="Times New Roman"/>
          <w:i/>
        </w:rPr>
        <w:t>Y Cyfnod S</w:t>
      </w:r>
      <w:r w:rsidRPr="00D036A7">
        <w:rPr>
          <w:rFonts w:ascii="Times New Roman" w:hAnsi="Times New Roman" w:cs="Times New Roman"/>
          <w:i/>
        </w:rPr>
        <w:t xml:space="preserve">ylfaen: athroniaeth, ymchwil ac ymarfer. </w:t>
      </w:r>
      <w:r w:rsidRPr="00D036A7">
        <w:rPr>
          <w:rFonts w:ascii="Times New Roman" w:hAnsi="Times New Roman" w:cs="Times New Roman"/>
        </w:rPr>
        <w:t>Caefyrddin: Prifysgol Cymru y Drindod Dewi Sant.</w:t>
      </w:r>
    </w:p>
    <w:p w14:paraId="248804E0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21F8DFD4" w14:textId="4A10F2E6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Sodeman, S. (2007) </w:t>
      </w:r>
      <w:r w:rsidRPr="00D036A7">
        <w:rPr>
          <w:rFonts w:ascii="Times New Roman" w:hAnsi="Times New Roman" w:cs="Times New Roman"/>
          <w:i/>
        </w:rPr>
        <w:t xml:space="preserve">Accessing background knowledge to build mathematical vocabulary. </w:t>
      </w:r>
      <w:r w:rsidRPr="00D036A7">
        <w:rPr>
          <w:rFonts w:ascii="Times New Roman" w:hAnsi="Times New Roman" w:cs="Times New Roman"/>
        </w:rPr>
        <w:t xml:space="preserve">Ar gael yn: </w:t>
      </w:r>
      <w:hyperlink r:id="rId30" w:history="1">
        <w:r w:rsidRPr="00D036A7">
          <w:rPr>
            <w:rStyle w:val="Hyperlink"/>
            <w:rFonts w:ascii="Times New Roman" w:hAnsi="Times New Roman" w:cs="Times New Roman"/>
          </w:rPr>
          <w:t>https://core.ac.uk/download/pdf/48615845.pdf</w:t>
        </w:r>
      </w:hyperlink>
      <w:r w:rsidRPr="00D036A7">
        <w:rPr>
          <w:rFonts w:ascii="Times New Roman" w:hAnsi="Times New Roman" w:cs="Times New Roman"/>
        </w:rPr>
        <w:t xml:space="preserve"> (Darllenwyd: 3 Chwefror 2019).</w:t>
      </w:r>
    </w:p>
    <w:p w14:paraId="0743327B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63AF865B" w14:textId="2B2851DC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Sullivan, P. (2011) </w:t>
      </w:r>
      <w:r w:rsidRPr="00D036A7">
        <w:rPr>
          <w:rFonts w:ascii="Times New Roman" w:hAnsi="Times New Roman" w:cs="Times New Roman"/>
          <w:i/>
        </w:rPr>
        <w:t>Teac</w:t>
      </w:r>
      <w:r w:rsidR="00D036A7" w:rsidRPr="00D036A7">
        <w:rPr>
          <w:rFonts w:ascii="Times New Roman" w:hAnsi="Times New Roman" w:cs="Times New Roman"/>
          <w:i/>
        </w:rPr>
        <w:t>hing mathematics: using research</w:t>
      </w:r>
      <w:r w:rsidRPr="00D036A7">
        <w:rPr>
          <w:rFonts w:ascii="Times New Roman" w:hAnsi="Times New Roman" w:cs="Times New Roman"/>
          <w:i/>
        </w:rPr>
        <w:t xml:space="preserve">-informed strategies. </w:t>
      </w:r>
      <w:r w:rsidRPr="00D036A7">
        <w:rPr>
          <w:rFonts w:ascii="Times New Roman" w:hAnsi="Times New Roman" w:cs="Times New Roman"/>
        </w:rPr>
        <w:t xml:space="preserve">Ar gael yn: </w:t>
      </w:r>
      <w:hyperlink r:id="rId31" w:history="1">
        <w:r w:rsidRPr="00D036A7">
          <w:rPr>
            <w:rStyle w:val="Hyperlink"/>
            <w:rFonts w:ascii="Times New Roman" w:hAnsi="Times New Roman" w:cs="Times New Roman"/>
          </w:rPr>
          <w:t>https://research.acer.edu.au/cgi/viewcontent.cgi?article=1022&amp;context=aer</w:t>
        </w:r>
      </w:hyperlink>
      <w:r w:rsidRPr="00D036A7">
        <w:rPr>
          <w:rFonts w:ascii="Times New Roman" w:hAnsi="Times New Roman" w:cs="Times New Roman"/>
        </w:rPr>
        <w:t xml:space="preserve"> (Darllenwyd 12 Chwefror 2019).</w:t>
      </w:r>
    </w:p>
    <w:p w14:paraId="33178730" w14:textId="77777777" w:rsidR="004835B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</w:p>
    <w:p w14:paraId="1AF05DBF" w14:textId="77777777" w:rsidR="00CB6D80" w:rsidRPr="00D036A7" w:rsidRDefault="004835B0" w:rsidP="00D036A7">
      <w:pPr>
        <w:spacing w:line="360" w:lineRule="auto"/>
        <w:rPr>
          <w:rFonts w:ascii="Times New Roman" w:hAnsi="Times New Roman" w:cs="Times New Roman"/>
        </w:rPr>
      </w:pPr>
      <w:r w:rsidRPr="00D036A7">
        <w:rPr>
          <w:rFonts w:ascii="Times New Roman" w:hAnsi="Times New Roman" w:cs="Times New Roman"/>
        </w:rPr>
        <w:t xml:space="preserve">Wellington, J. (2006) </w:t>
      </w:r>
      <w:r w:rsidRPr="00D036A7">
        <w:rPr>
          <w:rFonts w:ascii="Times New Roman" w:hAnsi="Times New Roman" w:cs="Times New Roman"/>
          <w:i/>
        </w:rPr>
        <w:t xml:space="preserve">Secondary education: the key concepts. </w:t>
      </w:r>
      <w:r w:rsidRPr="00D036A7">
        <w:rPr>
          <w:rFonts w:ascii="Times New Roman" w:hAnsi="Times New Roman" w:cs="Times New Roman"/>
        </w:rPr>
        <w:t>Abingdon: Routledge.</w:t>
      </w:r>
    </w:p>
    <w:p w14:paraId="19A20041" w14:textId="77777777" w:rsidR="00CB6D80" w:rsidRPr="00D036A7" w:rsidRDefault="00CB6D80" w:rsidP="00D036A7">
      <w:pPr>
        <w:spacing w:line="360" w:lineRule="auto"/>
        <w:ind w:left="360"/>
        <w:rPr>
          <w:rFonts w:ascii="Times New Roman" w:hAnsi="Times New Roman" w:cs="Times New Roman"/>
        </w:rPr>
      </w:pPr>
    </w:p>
    <w:p w14:paraId="660DD0AD" w14:textId="14C39669" w:rsidR="00404FE6" w:rsidRDefault="00CB6D80" w:rsidP="009D593A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036A7">
        <w:rPr>
          <w:rFonts w:ascii="Times New Roman" w:hAnsi="Times New Roman" w:cs="Times New Roman"/>
          <w:color w:val="000000" w:themeColor="text1"/>
        </w:rPr>
        <w:t xml:space="preserve">Wood, D., Bruner, J. a Ross, G. (1976) </w:t>
      </w:r>
      <w:r w:rsidR="00CD44FA">
        <w:rPr>
          <w:rFonts w:ascii="Times New Roman" w:hAnsi="Times New Roman" w:cs="Times New Roman"/>
          <w:i/>
          <w:color w:val="000000" w:themeColor="text1"/>
        </w:rPr>
        <w:t>The role of tutoring in p</w:t>
      </w:r>
      <w:r w:rsidRPr="00D036A7">
        <w:rPr>
          <w:rFonts w:ascii="Times New Roman" w:hAnsi="Times New Roman" w:cs="Times New Roman"/>
          <w:i/>
          <w:color w:val="000000" w:themeColor="text1"/>
        </w:rPr>
        <w:t>ro</w:t>
      </w:r>
      <w:r w:rsidR="00CD44FA">
        <w:rPr>
          <w:rFonts w:ascii="Times New Roman" w:hAnsi="Times New Roman" w:cs="Times New Roman"/>
          <w:i/>
          <w:color w:val="000000" w:themeColor="text1"/>
        </w:rPr>
        <w:t>blem s</w:t>
      </w:r>
      <w:r w:rsidRPr="00D036A7">
        <w:rPr>
          <w:rFonts w:ascii="Times New Roman" w:hAnsi="Times New Roman" w:cs="Times New Roman"/>
          <w:i/>
          <w:color w:val="000000" w:themeColor="text1"/>
        </w:rPr>
        <w:t xml:space="preserve">olving. </w:t>
      </w:r>
      <w:r w:rsidRPr="00D036A7">
        <w:rPr>
          <w:rFonts w:ascii="Times New Roman" w:hAnsi="Times New Roman" w:cs="Times New Roman"/>
          <w:color w:val="000000" w:themeColor="text1"/>
        </w:rPr>
        <w:t>Oxford: Pergamon Press.</w:t>
      </w:r>
    </w:p>
    <w:p w14:paraId="334B9247" w14:textId="215DB104" w:rsidR="009D593A" w:rsidRPr="00404FE6" w:rsidRDefault="009E7EE0" w:rsidP="009D593A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 </w:t>
      </w:r>
      <w:r w:rsidR="009D593A">
        <w:rPr>
          <w:rFonts w:ascii="Times New Roman" w:hAnsi="Times New Roman" w:cs="Times New Roman"/>
          <w:b/>
          <w:u w:val="single"/>
        </w:rPr>
        <w:t>Atodiadau</w:t>
      </w:r>
    </w:p>
    <w:p w14:paraId="75378F1F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F7A9697" w14:textId="4D46276D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Yn gyntaf, wedi’i hatodi yn y</w:t>
      </w:r>
      <w:r w:rsidR="00D36B1B">
        <w:rPr>
          <w:rFonts w:ascii="Times New Roman" w:hAnsi="Times New Roman" w:cs="Times New Roman"/>
          <w:b/>
        </w:rPr>
        <w:t>r adran hon yw’r llythyr caniatâ</w:t>
      </w:r>
      <w:bookmarkStart w:id="0" w:name="_GoBack"/>
      <w:bookmarkEnd w:id="0"/>
      <w:r>
        <w:rPr>
          <w:rFonts w:ascii="Times New Roman" w:hAnsi="Times New Roman" w:cs="Times New Roman"/>
          <w:b/>
        </w:rPr>
        <w:t>d arwyddwyd gan yr ysgol i gadarnhau cyflawniad y dasg dan sylw yn ogystal â fel tystiolaeth o ddilyn canllawiau moeseg y brifysgol (UWTSD, 2017-20).</w:t>
      </w:r>
    </w:p>
    <w:p w14:paraId="4CF00249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2E9485DC" w14:textId="7DDEDE84" w:rsidR="009D593A" w:rsidRDefault="009F3ABA" w:rsidP="009D593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Defnyddiwyd y dull Mosäi</w:t>
      </w:r>
      <w:r w:rsidR="009D593A">
        <w:rPr>
          <w:rFonts w:ascii="Times New Roman" w:hAnsi="Times New Roman" w:cs="Times New Roman"/>
          <w:b/>
        </w:rPr>
        <w:t>g er mwyn casglu’r data a’r wybodaeth ar gyfer yr aseiniad hwn gan gynnwys lluniau o waith y plentyn, cyfweliadau gyda’r athrawes a’r disgybl a nodiadau arsylwi.</w:t>
      </w:r>
    </w:p>
    <w:p w14:paraId="7FA73EE9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384CAAEC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Atodiad 1</w:t>
      </w:r>
    </w:p>
    <w:p w14:paraId="7045F573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6E63530" w14:textId="23196E57" w:rsidR="009D593A" w:rsidRPr="00F545F2" w:rsidRDefault="009D593A" w:rsidP="009D593A">
      <w:pPr>
        <w:pStyle w:val="ListParagraph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</w:rPr>
      </w:pPr>
      <w:r w:rsidRPr="00F545F2">
        <w:rPr>
          <w:rFonts w:ascii="Times New Roman" w:hAnsi="Times New Roman" w:cs="Times New Roman"/>
          <w:b/>
        </w:rPr>
        <w:t xml:space="preserve">Gweler yn Ffigwr 1 a 2 </w:t>
      </w:r>
      <w:r>
        <w:rPr>
          <w:rFonts w:ascii="Times New Roman" w:hAnsi="Times New Roman" w:cs="Times New Roman"/>
          <w:b/>
        </w:rPr>
        <w:t>enghre</w:t>
      </w:r>
      <w:r w:rsidRPr="00F545F2">
        <w:rPr>
          <w:rFonts w:ascii="Times New Roman" w:hAnsi="Times New Roman" w:cs="Times New Roman"/>
          <w:b/>
        </w:rPr>
        <w:t xml:space="preserve">ifftiau o waith cychwynnol a therfynol y plentyn dan sylw wrth iddi gynllunio ac ysgrifennu’r dasg o ffeil-o-ffeithiau yn y gwersi iaith cyfrwng Saesneg. </w:t>
      </w:r>
    </w:p>
    <w:p w14:paraId="08934862" w14:textId="1C3F0F13" w:rsidR="009D593A" w:rsidRPr="00994962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154C9831" w14:textId="0A845760" w:rsidR="009D593A" w:rsidRPr="00F545F2" w:rsidRDefault="009D593A" w:rsidP="009D593A">
      <w:pPr>
        <w:spacing w:line="360" w:lineRule="auto"/>
        <w:rPr>
          <w:rFonts w:ascii="Times New Roman" w:hAnsi="Times New Roman" w:cs="Times New Roman"/>
        </w:rPr>
      </w:pPr>
      <w:r w:rsidRPr="00994962">
        <w:rPr>
          <w:rFonts w:ascii="Times New Roman" w:hAnsi="Times New Roman" w:cs="Times New Roman"/>
          <w:b/>
          <w:u w:val="single"/>
        </w:rPr>
        <w:t>Ffigwr 1 (16.1.19)</w:t>
      </w:r>
    </w:p>
    <w:p w14:paraId="3677594E" w14:textId="1218ADD5" w:rsidR="009D593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DBEE174" wp14:editId="11E27A2C">
            <wp:simplePos x="0" y="0"/>
            <wp:positionH relativeFrom="column">
              <wp:posOffset>49530</wp:posOffset>
            </wp:positionH>
            <wp:positionV relativeFrom="paragraph">
              <wp:posOffset>92075</wp:posOffset>
            </wp:positionV>
            <wp:extent cx="5259070" cy="3945255"/>
            <wp:effectExtent l="0" t="0" r="0" b="0"/>
            <wp:wrapThrough wrapText="bothSides">
              <wp:wrapPolygon edited="0">
                <wp:start x="0" y="0"/>
                <wp:lineTo x="0" y="21416"/>
                <wp:lineTo x="21490" y="21416"/>
                <wp:lineTo x="21490" y="0"/>
                <wp:lineTo x="0" y="0"/>
              </wp:wrapPolygon>
            </wp:wrapThrough>
            <wp:docPr id="2" name="Picture 2" descr="IMG_3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3569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70" cy="394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9E672" w14:textId="070C600A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5FFA6679" w14:textId="00CD0241" w:rsidR="009D593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30015F" wp14:editId="34F29E75">
                <wp:simplePos x="0" y="0"/>
                <wp:positionH relativeFrom="column">
                  <wp:posOffset>2220595</wp:posOffset>
                </wp:positionH>
                <wp:positionV relativeFrom="paragraph">
                  <wp:posOffset>24765</wp:posOffset>
                </wp:positionV>
                <wp:extent cx="571500" cy="113030"/>
                <wp:effectExtent l="0" t="0" r="38100" b="13970"/>
                <wp:wrapThrough wrapText="bothSides">
                  <wp:wrapPolygon edited="0">
                    <wp:start x="0" y="0"/>
                    <wp:lineTo x="0" y="19416"/>
                    <wp:lineTo x="22080" y="19416"/>
                    <wp:lineTo x="22080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71500" cy="1130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479A06" id="Rectangle 7" o:spid="_x0000_s1026" style="position:absolute;margin-left:174.85pt;margin-top:1.95pt;width:45pt;height:8.9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GZuOZ0CAAC1BQAADgAAAGRycy9lMm9Eb2MueG1srFRRb9QwDH5H4j9EeWdtbxsHp/Wm06YhpGlM&#10;22DPuTS5RkrjkOSud/x6nKTtxphAQrxEcWx/tr/YPjvfd5rshPMKTE2ro5ISYTg0ymxq+vXh6t0H&#10;SnxgpmEajKjpQXh6vnz75qy3CzGDFnQjHEEQ4xe9rWkbgl0Uheet6Jg/AisMKiW4jgUU3aZoHOsR&#10;vdPFrCzfFz24xjrgwnt8vcxKukz4UgoevkjpRSC6pphbSKdL5zqexfKMLTaO2VbxIQ32D1l0TBkM&#10;OkFdssDI1qnfoDrFHXiQ4YhDV4CUiotUA1ZTlS+quW+ZFakWJMfbiSb//2D5ze7WEdXUdE6JYR1+&#10;0R2SxsxGCzKP9PTWL9Dq3t66QfJ4jbXupeuI1Mp+w59P1WM9ZJ/IPUzkin0gHB9P59VpiV/AUVVV&#10;x+VxIr/IMBHOOh8+CehIvNTUYRoJlO2ufcDQaDqaRHMPWjVXSuskxH4RF9qRHcOfXm+qmDp6/GKl&#10;zd8cw/4VR4SJnkVkIteebuGgRcTT5k5IpBBrnKWEU/M+JcM4FyZkgnzLGpFzRDKQjiHLMf2UcwKM&#10;yBKrm7AHgNEyg4zYGWawj64i9f7kXP4psew8eaTIYMLk3CkD7jUAjVUNkbP9SFKmJrK0huaADeYg&#10;T563/Erh914zH26Zw1HDjsD1Eb7gITX0NYXhRkkL7sdr79EeJwC1lPQ4ujX137fMCUr0Z4Oz8bE6&#10;OYmznoST0/kMBfdcs36uMdvuArBnKlxUlqdrtA96vEoH3SNumVWMiipmOMauKQ9uFC5CXim4p7hY&#10;rZIZzrdl4drcWz6OR2zfh/0jc3bo8YDDcQPjmLPFi1bPtvE/DKy2AaRKc/DE68A37obUOMMei8vn&#10;uZysnrbt8icAAAD//wMAUEsDBBQABgAIAAAAIQD8mxzb3QAAAAgBAAAPAAAAZHJzL2Rvd25yZXYu&#10;eG1sTI/NbsIwEITvlfoO1lbqrTgQ1DQhDkKVeuml4ucANyfeJhHxOsQGwtt3OZXbjmY0+02+HG0n&#10;Ljj41pGC6SQCgVQ501KtYLf9evsA4YMmoztHqOCGHpbF81OuM+OutMbLJtSCS8hnWkETQp9J6asG&#10;rfYT1yOx9+sGqwPLoZZm0Fcut52cRdG7tLol/tDoHj8brI6bs1Vw+k5wvS+raHewjuJwS/bpT6nU&#10;68u4WoAIOIb/MNzxGR0KZirdmYwXnYJ4niYc5SMFwf48vutSwWyagCxy+Tig+AMAAP//AwBQSwEC&#10;LQAUAAYACAAAACEA5JnDwPsAAADhAQAAEwAAAAAAAAAAAAAAAAAAAAAAW0NvbnRlbnRfVHlwZXNd&#10;LnhtbFBLAQItABQABgAIAAAAIQAjsmrh1wAAAJQBAAALAAAAAAAAAAAAAAAAACwBAABfcmVscy8u&#10;cmVsc1BLAQItABQABgAIAAAAIQDcZm45nQIAALUFAAAOAAAAAAAAAAAAAAAAACwCAABkcnMvZTJv&#10;RG9jLnhtbFBLAQItABQABgAIAAAAIQD8mxzb3QAAAAgBAAAPAAAAAAAAAAAAAAAAAPUEAABkcnMv&#10;ZG93bnJldi54bWxQSwUGAAAAAAQABADzAAAA/wUAAAAA&#10;" fillcolor="white [3212]" strokecolor="black [3213]" strokeweight="1pt">
                <w10:wrap type="through"/>
              </v:rect>
            </w:pict>
          </mc:Fallback>
        </mc:AlternateContent>
      </w:r>
    </w:p>
    <w:p w14:paraId="243A1F9A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64DB2325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45E0383B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45D9F797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55FC329F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472EE4A3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6D062A1D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208A7FC4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7C5444F6" w14:textId="77777777" w:rsidR="009D593A" w:rsidRPr="00F545F2" w:rsidRDefault="009D593A" w:rsidP="009D593A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b/>
        </w:rPr>
      </w:pPr>
      <w:r w:rsidRPr="00F545F2">
        <w:rPr>
          <w:rFonts w:ascii="Times New Roman" w:hAnsi="Times New Roman" w:cs="Times New Roman"/>
          <w:b/>
        </w:rPr>
        <w:lastRenderedPageBreak/>
        <w:t>Gwelir yn ei gwaith cynllunio bod ganddi ddealltwriaeth gadarn o’r ffeithiau sy’n sylfaen da fel cynnwys ei ffeil-o-ffeithiau.</w:t>
      </w:r>
    </w:p>
    <w:p w14:paraId="47E68B80" w14:textId="421F3F12" w:rsidR="009D593A" w:rsidRPr="00F545F2" w:rsidRDefault="009D593A" w:rsidP="009D593A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b/>
        </w:rPr>
      </w:pPr>
      <w:r w:rsidRPr="00F545F2">
        <w:rPr>
          <w:rFonts w:ascii="Times New Roman" w:hAnsi="Times New Roman" w:cs="Times New Roman"/>
          <w:b/>
        </w:rPr>
        <w:t>Ceir m</w:t>
      </w:r>
      <w:r w:rsidR="00CD44FA">
        <w:rPr>
          <w:rFonts w:ascii="Times New Roman" w:hAnsi="Times New Roman" w:cs="Times New Roman"/>
          <w:b/>
        </w:rPr>
        <w:t>ân wallau gramadegol a sillafu. B</w:t>
      </w:r>
      <w:r w:rsidRPr="00F545F2">
        <w:rPr>
          <w:rFonts w:ascii="Times New Roman" w:hAnsi="Times New Roman" w:cs="Times New Roman"/>
          <w:b/>
        </w:rPr>
        <w:t>u rhain yn</w:t>
      </w:r>
      <w:r w:rsidR="00CD44FA">
        <w:rPr>
          <w:rFonts w:ascii="Times New Roman" w:hAnsi="Times New Roman" w:cs="Times New Roman"/>
          <w:b/>
        </w:rPr>
        <w:t xml:space="preserve"> gyffredin yn y dosbarth gyfan. Yn dilyn y marcio, </w:t>
      </w:r>
      <w:r w:rsidRPr="00F545F2">
        <w:rPr>
          <w:rFonts w:ascii="Times New Roman" w:hAnsi="Times New Roman" w:cs="Times New Roman"/>
          <w:b/>
        </w:rPr>
        <w:t>ymatebwyd i hynny drwy gynnal sesiwn iaith yn canolbwyntio ar y gwallau hynny.</w:t>
      </w:r>
    </w:p>
    <w:p w14:paraId="72828A55" w14:textId="77777777" w:rsidR="009D593A" w:rsidRPr="00F545F2" w:rsidRDefault="009D593A" w:rsidP="009D593A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b/>
        </w:rPr>
      </w:pPr>
      <w:r w:rsidRPr="00F545F2">
        <w:rPr>
          <w:rFonts w:ascii="Times New Roman" w:hAnsi="Times New Roman" w:cs="Times New Roman"/>
          <w:b/>
        </w:rPr>
        <w:t>Roedd ei gallu disgrifiadol yn amlwg ‘very intelligent’, ‘black beaks’ ond y bwriad oedd datblygu ei gallu i ddisgrifio’n y Gymraeg i’w gwaith Saesneg, gwelir datblgyiad ei hiaith yn Ffigwr 2.</w:t>
      </w:r>
    </w:p>
    <w:p w14:paraId="66A8BDCE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11D2027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Ffigwr 2 (30.1.19)</w:t>
      </w:r>
    </w:p>
    <w:p w14:paraId="45674844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64C3936" w14:textId="6E6F5F56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553BA4A8" w14:textId="4E2D692C" w:rsidR="009D593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522A2F70" wp14:editId="15179857">
            <wp:simplePos x="0" y="0"/>
            <wp:positionH relativeFrom="column">
              <wp:posOffset>-592455</wp:posOffset>
            </wp:positionH>
            <wp:positionV relativeFrom="paragraph">
              <wp:posOffset>234950</wp:posOffset>
            </wp:positionV>
            <wp:extent cx="5175885" cy="3883025"/>
            <wp:effectExtent l="11430" t="0" r="0" b="0"/>
            <wp:wrapThrough wrapText="bothSides">
              <wp:wrapPolygon edited="0">
                <wp:start x="48" y="21664"/>
                <wp:lineTo x="21460" y="21664"/>
                <wp:lineTo x="21460" y="187"/>
                <wp:lineTo x="48" y="187"/>
                <wp:lineTo x="48" y="21664"/>
              </wp:wrapPolygon>
            </wp:wrapThrough>
            <wp:docPr id="6" name="Picture 6" descr="IMG_3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3570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75885" cy="388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22D5D8" w14:textId="3F28A390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8059AC" wp14:editId="35F598C9">
                <wp:simplePos x="0" y="0"/>
                <wp:positionH relativeFrom="column">
                  <wp:posOffset>2451100</wp:posOffset>
                </wp:positionH>
                <wp:positionV relativeFrom="paragraph">
                  <wp:posOffset>13970</wp:posOffset>
                </wp:positionV>
                <wp:extent cx="1143000" cy="227965"/>
                <wp:effectExtent l="0" t="0" r="25400" b="26035"/>
                <wp:wrapThrough wrapText="bothSides">
                  <wp:wrapPolygon edited="0">
                    <wp:start x="0" y="0"/>
                    <wp:lineTo x="0" y="21660"/>
                    <wp:lineTo x="21600" y="21660"/>
                    <wp:lineTo x="21600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3000" cy="2279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82350" id="Rectangle 8" o:spid="_x0000_s1026" style="position:absolute;margin-left:193pt;margin-top:1.1pt;width:90pt;height:17.9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RLDKJoCAAC2BQAADgAAAGRycy9lMm9Eb2MueG1srFTbahsxEH0v9B+E3pvddZ2b8ToYh5RCSEKS&#10;Ns+yVvIKtBpVkr12v74j7SWXhhZKX4RGM3M0c+Yyv9g3muyE8wpMSYujnBJhOFTKbEr67fHq0xkl&#10;PjBTMQ1GlPQgPL1YfPwwb+1MTKAGXQlHEMT4WWtLWodgZ1nmeS0a5o/ACoNKCa5hAUW3ySrHWkRv&#10;dDbJ85OsBVdZB1x4j6+XnZIuEr6UgodbKb0IRJcUYwvpdOlcxzNbzNls45itFe/DYP8QRcOUwU9H&#10;qEsWGNk69RtUo7gDDzIccWgykFJxkXLAbIr8TTYPNbMi5YLkeDvS5P8fLL/Z3TmiqpJioQxrsET3&#10;SBozGy3IWaSntX6GVg/2zvWSx2vMdS9dQ6RW9jtWPmWP+ZB9Ivcwkiv2gXB8LIrp5zzHGnDUTSan&#10;5yfHET7rcCKedT58EdCQeCmpwzgSKttd+9CZDibR3INW1ZXSOgmxYcRKO7JjWOr1pujBX1lp8zfH&#10;sH/HEWOMnlmkoks+3cJBi4inzb2QyCEmOUkBp+59DoZxLkzoGPI1q0QX4zGykRoQ4UePREgCjMgS&#10;sxuxe4DXiQ7YHT29fXQVqflH5/xPgXXOo0f6GUwYnRtlwL0HoDGr/ufOfiCpoyaytIbqgB3moBs9&#10;b/mVwvJeMx/umMNZw47A/RFu8ZAa2pJCf6OkBvfzvfdojyOAWkpanN2S+h9b5gQl+qvB4TgvptM4&#10;7EmYHp9OUHAvNeuXGrNtVoA9U+Cmsjxdo33Qw1U6aJ5wzSzjr6hihuPfJeXBDcIqdDsFFxUXy2Uy&#10;wwG3LFybB8uH+Yjt+7h/Ys72PR5wOm5gmHM2e9PqnW2sh4HlNoBUaQ6eee35xuWQGqdfZHH7vJST&#10;1fO6XfwCAAD//wMAUEsDBBQABgAIAAAAIQABdqPL3AAAAAgBAAAPAAAAZHJzL2Rvd25yZXYueG1s&#10;TI/LbsIwEEX3lfoP1lTqrjgENdCQCUKVuumm4rGAnRNPk4h4HGID4e/rrMry6ozunJutBtOKK/Wu&#10;sYwwnUQgiEurG64Q9ruvtwUI5xVr1VomhDs5WOXPT5lKtb3xhq5bX4lQwi5VCLX3XSqlK2syyk1s&#10;RxzYr+2N8iH2ldS9uoVy08o4ihJpVMPhQ606+qypPG0vBuH8PafNoSij/dFYnvn7/PDxUyC+vgzr&#10;JQhPg/8/hlE/qEMenAp7Ye1EizBbJGGLR4hjEIG/J2MuRjAFmWfycUD+BwAA//8DAFBLAQItABQA&#10;BgAIAAAAIQDkmcPA+wAAAOEBAAATAAAAAAAAAAAAAAAAAAAAAABbQ29udGVudF9UeXBlc10ueG1s&#10;UEsBAi0AFAAGAAgAAAAhACOyauHXAAAAlAEAAAsAAAAAAAAAAAAAAAAALAEAAF9yZWxzLy5yZWxz&#10;UEsBAi0AFAAGAAgAAAAhANESwyiaAgAAtgUAAA4AAAAAAAAAAAAAAAAALAIAAGRycy9lMm9Eb2Mu&#10;eG1sUEsBAi0AFAAGAAgAAAAhAAF2o8vcAAAACAEAAA8AAAAAAAAAAAAAAAAA8gQAAGRycy9kb3du&#10;cmV2LnhtbFBLBQYAAAAABAAEAPMAAAD7BQAAAAA=&#10;" fillcolor="white [3212]" strokecolor="black [3213]" strokeweight="1pt">
                <w10:wrap type="through"/>
              </v:rect>
            </w:pict>
          </mc:Fallback>
        </mc:AlternateContent>
      </w:r>
    </w:p>
    <w:p w14:paraId="28729FE7" w14:textId="75B5E5E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29F32CBD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710820B4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5FDB959F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0607D4E6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757F30C0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2B7E349B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23B4E5B8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6DDD7B4A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64CFAF9B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0E90B28A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601E1AD1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7DF7B716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2337CE2A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2EECEECF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506D31FD" w14:textId="235FDAF1" w:rsidR="00CD44FA" w:rsidRDefault="00CD44F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0925D465" w14:textId="2EEEDCC4" w:rsidR="009D593A" w:rsidRDefault="009D593A" w:rsidP="009D593A">
      <w:pPr>
        <w:spacing w:line="360" w:lineRule="auto"/>
        <w:rPr>
          <w:rFonts w:ascii="Times New Roman" w:hAnsi="Times New Roman" w:cs="Times New Roman"/>
          <w:b/>
        </w:rPr>
      </w:pPr>
    </w:p>
    <w:p w14:paraId="0B51EC27" w14:textId="52D2526F" w:rsidR="009D593A" w:rsidRPr="00F545F2" w:rsidRDefault="009D593A" w:rsidP="009D593A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</w:rPr>
      </w:pPr>
      <w:r w:rsidRPr="00F545F2">
        <w:rPr>
          <w:rFonts w:ascii="Times New Roman" w:hAnsi="Times New Roman" w:cs="Times New Roman"/>
          <w:b/>
        </w:rPr>
        <w:t>Gwelir yn ei gwaith ter</w:t>
      </w:r>
      <w:r w:rsidR="00CD44FA">
        <w:rPr>
          <w:rFonts w:ascii="Times New Roman" w:hAnsi="Times New Roman" w:cs="Times New Roman"/>
          <w:b/>
        </w:rPr>
        <w:t xml:space="preserve">fynol y defnydd o gyflythreniad- </w:t>
      </w:r>
      <w:r w:rsidRPr="00F545F2">
        <w:rPr>
          <w:rFonts w:ascii="Times New Roman" w:hAnsi="Times New Roman" w:cs="Times New Roman"/>
          <w:b/>
        </w:rPr>
        <w:t>‘Ruling Raven’, ‘</w:t>
      </w:r>
      <w:r>
        <w:rPr>
          <w:rFonts w:ascii="Times New Roman" w:hAnsi="Times New Roman" w:cs="Times New Roman"/>
          <w:b/>
        </w:rPr>
        <w:t>spotting this superior</w:t>
      </w:r>
      <w:r w:rsidRPr="00F545F2">
        <w:rPr>
          <w:rFonts w:ascii="Times New Roman" w:hAnsi="Times New Roman" w:cs="Times New Roman"/>
          <w:b/>
        </w:rPr>
        <w:t xml:space="preserve"> species...’ </w:t>
      </w:r>
      <w:r>
        <w:rPr>
          <w:rFonts w:ascii="Times New Roman" w:hAnsi="Times New Roman" w:cs="Times New Roman"/>
          <w:b/>
        </w:rPr>
        <w:t>a</w:t>
      </w:r>
      <w:r w:rsidRPr="00F545F2">
        <w:rPr>
          <w:rFonts w:ascii="Times New Roman" w:hAnsi="Times New Roman" w:cs="Times New Roman"/>
          <w:b/>
        </w:rPr>
        <w:t xml:space="preserve"> ‘fierce facts’. </w:t>
      </w:r>
    </w:p>
    <w:p w14:paraId="60DD5641" w14:textId="0068A2CA" w:rsidR="009D593A" w:rsidRPr="00CD44FA" w:rsidRDefault="009D593A" w:rsidP="00CD44FA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</w:rPr>
      </w:pPr>
      <w:r w:rsidRPr="00F545F2">
        <w:rPr>
          <w:rFonts w:ascii="Times New Roman" w:hAnsi="Times New Roman" w:cs="Times New Roman"/>
          <w:b/>
        </w:rPr>
        <w:lastRenderedPageBreak/>
        <w:t>Llwyddwyd i greu r</w:t>
      </w:r>
      <w:r w:rsidR="00CD44FA">
        <w:rPr>
          <w:rFonts w:ascii="Times New Roman" w:hAnsi="Times New Roman" w:cs="Times New Roman"/>
          <w:b/>
        </w:rPr>
        <w:t>h</w:t>
      </w:r>
      <w:r w:rsidRPr="00F545F2">
        <w:rPr>
          <w:rFonts w:ascii="Times New Roman" w:hAnsi="Times New Roman" w:cs="Times New Roman"/>
          <w:b/>
        </w:rPr>
        <w:t>ywfath o ddrama neu linyn stori drwy’r ffeil-o-ffeit</w:t>
      </w:r>
      <w:r w:rsidR="00CD44FA">
        <w:rPr>
          <w:rFonts w:ascii="Times New Roman" w:hAnsi="Times New Roman" w:cs="Times New Roman"/>
          <w:b/>
        </w:rPr>
        <w:t>hiau oedd yn llwyddiannus hefyd a ddaeth yn sgil y plant y</w:t>
      </w:r>
      <w:r w:rsidRPr="00CD44FA">
        <w:rPr>
          <w:rFonts w:ascii="Times New Roman" w:hAnsi="Times New Roman" w:cs="Times New Roman"/>
          <w:b/>
        </w:rPr>
        <w:t xml:space="preserve">n dilyn y meini prawf llwyddiant </w:t>
      </w:r>
      <w:r w:rsidR="00CD44FA">
        <w:rPr>
          <w:rFonts w:ascii="Times New Roman" w:hAnsi="Times New Roman" w:cs="Times New Roman"/>
          <w:b/>
        </w:rPr>
        <w:t xml:space="preserve">er enghraifft </w:t>
      </w:r>
      <w:r w:rsidRPr="00CD44FA">
        <w:rPr>
          <w:rFonts w:ascii="Times New Roman" w:hAnsi="Times New Roman" w:cs="Times New Roman"/>
          <w:b/>
        </w:rPr>
        <w:t>e.e y ffeithiau ‘fierce’ yna’n rhoi tro mwy positif am y gigfran ‘but when they do work together’.</w:t>
      </w:r>
    </w:p>
    <w:p w14:paraId="28ABECD0" w14:textId="490DA299" w:rsidR="009D593A" w:rsidRPr="009D593A" w:rsidRDefault="009D593A" w:rsidP="009D593A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  <w:u w:val="single"/>
        </w:rPr>
      </w:pPr>
      <w:r w:rsidRPr="00F545F2">
        <w:rPr>
          <w:rFonts w:ascii="Times New Roman" w:hAnsi="Times New Roman" w:cs="Times New Roman"/>
          <w:b/>
        </w:rPr>
        <w:t>Ffordd ymlaen o ran y gwaith hwn ac yn wir</w:t>
      </w:r>
      <w:r w:rsidR="00CD44FA">
        <w:rPr>
          <w:rFonts w:ascii="Times New Roman" w:hAnsi="Times New Roman" w:cs="Times New Roman"/>
          <w:b/>
        </w:rPr>
        <w:t xml:space="preserve"> gallu ieithyddol y plentyn ym</w:t>
      </w:r>
      <w:r w:rsidRPr="00F545F2">
        <w:rPr>
          <w:rFonts w:ascii="Times New Roman" w:hAnsi="Times New Roman" w:cs="Times New Roman"/>
          <w:b/>
        </w:rPr>
        <w:t xml:space="preserve"> maes iaith all fod i gyfoethogi ei defnydd o dechnegau iaith yng nghorff ei gwaith yn fwy eto, ymarfer bydd yn cynorthwyo iddi wneud hynny ac ail-adrodd tasgau tebyg a dadtblygu ar ei harfer.</w:t>
      </w:r>
    </w:p>
    <w:p w14:paraId="372802CC" w14:textId="77777777" w:rsidR="009D593A" w:rsidRPr="009D593A" w:rsidRDefault="009D593A" w:rsidP="009D593A">
      <w:pPr>
        <w:pStyle w:val="ListParagraph"/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B387D33" w14:textId="77777777" w:rsidR="00404FE6" w:rsidRDefault="00404FE6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DDC7AFE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Atodiad 2</w:t>
      </w:r>
    </w:p>
    <w:p w14:paraId="7E67319E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7E78850" w14:textId="77777777" w:rsidR="009D593A" w:rsidRDefault="009D593A" w:rsidP="009D593A">
      <w:pPr>
        <w:pStyle w:val="ListParagraph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</w:rPr>
      </w:pPr>
      <w:r w:rsidRPr="00F545F2">
        <w:rPr>
          <w:rFonts w:ascii="Times New Roman" w:hAnsi="Times New Roman" w:cs="Times New Roman"/>
          <w:b/>
        </w:rPr>
        <w:t>Gweler</w:t>
      </w:r>
      <w:r>
        <w:rPr>
          <w:rFonts w:ascii="Times New Roman" w:hAnsi="Times New Roman" w:cs="Times New Roman"/>
          <w:b/>
        </w:rPr>
        <w:t xml:space="preserve"> yn Ffigwr 3 a 4 y dasg iaith cyfrwng Cymraeg sef ysgrifennu barddoniaeth blacowt. Cafodd y dasg ei chynllunio wedi ysbrydoliaeth o wers yr athrawes ddosbarth mewn gwers Saesneg oedd â thema gwahanol ond yr un dechneg barddoni.</w:t>
      </w:r>
    </w:p>
    <w:p w14:paraId="68654019" w14:textId="77777777" w:rsidR="009D593A" w:rsidRDefault="009D593A" w:rsidP="009D593A">
      <w:pPr>
        <w:pStyle w:val="ListParagraph"/>
        <w:spacing w:line="360" w:lineRule="auto"/>
        <w:rPr>
          <w:rFonts w:ascii="Times New Roman" w:hAnsi="Times New Roman" w:cs="Times New Roman"/>
          <w:b/>
        </w:rPr>
      </w:pPr>
    </w:p>
    <w:p w14:paraId="0F58F386" w14:textId="69F7D4FF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8DCEAB" wp14:editId="6D27644F">
                <wp:simplePos x="0" y="0"/>
                <wp:positionH relativeFrom="column">
                  <wp:posOffset>165100</wp:posOffset>
                </wp:positionH>
                <wp:positionV relativeFrom="paragraph">
                  <wp:posOffset>470535</wp:posOffset>
                </wp:positionV>
                <wp:extent cx="5829935" cy="5326380"/>
                <wp:effectExtent l="0" t="0" r="0" b="762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935" cy="532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28C9CB" w14:textId="77777777" w:rsidR="00BD1C3D" w:rsidRPr="00CA421D" w:rsidRDefault="00BD1C3D" w:rsidP="009D593A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Y Concyr Coll </w:t>
                            </w:r>
                          </w:p>
                          <w:p w14:paraId="0BD259F3" w14:textId="77777777" w:rsidR="00BD1C3D" w:rsidRPr="00CA421D" w:rsidRDefault="00BD1C3D" w:rsidP="009D593A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FD173A8" w14:textId="77777777" w:rsidR="00BD1C3D" w:rsidRPr="00CA421D" w:rsidRDefault="00BD1C3D" w:rsidP="009D593A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</w:rPr>
                              <w:t xml:space="preserve">Cneuen caled y goeden gastanwydden yn cuddio’n y coed yw’r concyr. Hwyl fawr Haf! Yr hedyn hon yw hanfod yr Hydref. Mae’n byw gyda’r dail amryliw; coch, melyn, brown, oren sy’n dawnsio gyda’r gwynt ac yn cwympo i’r llawr wrth i ni ddweud “Helo!” i’r Hydref. </w:t>
                            </w:r>
                          </w:p>
                          <w:p w14:paraId="414EA63C" w14:textId="77777777" w:rsidR="00BD1C3D" w:rsidRPr="00CA421D" w:rsidRDefault="00BD1C3D" w:rsidP="009D593A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</w:rPr>
                              <w:t xml:space="preserve">Beth fyddai’r Hydref heb y concyr poblogaidd? Calon y goeden gadarn, cneuen y carw. Gofalus! Cymrwch ofal! Gwenwynig ydyw i anifeiliaid eraill. Twyllodrus yw’r lliw llosgiedig. A wyddoch chi mai cyrlio wneith y corryn wrth gropian tuag at y concyr? </w:t>
                            </w:r>
                          </w:p>
                          <w:p w14:paraId="014C1A1A" w14:textId="77777777" w:rsidR="00BD1C3D" w:rsidRPr="00CA421D" w:rsidRDefault="00BD1C3D" w:rsidP="009D593A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</w:rPr>
                              <w:t>“STOP! NA! PAID! Marw fydd dy dynged os wnei di fynd yn rhy agos corryn!”</w:t>
                            </w:r>
                          </w:p>
                          <w:p w14:paraId="5F9203CD" w14:textId="77777777" w:rsidR="00BD1C3D" w:rsidRPr="00CA421D" w:rsidRDefault="00BD1C3D" w:rsidP="009D593A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</w:rPr>
                              <w:t xml:space="preserve">Ond, cyfaill plant Cymru yw’r concyr hefyd. Er bod pigau’r croen yn codi ofn ar rhai, y tu mewn i’r gragen hon mae’r concyr caled, caredig yn cuddio. </w:t>
                            </w:r>
                          </w:p>
                          <w:p w14:paraId="7FA8BDB1" w14:textId="77777777" w:rsidR="00BD1C3D" w:rsidRPr="00CA421D" w:rsidRDefault="00BD1C3D" w:rsidP="009D593A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</w:rPr>
                              <w:t xml:space="preserve">Un tro roedd llwyth o blant bach Cymru yn chwarae gyda’r concyr. Roedd rhyfel mawr arfer digwydd ar iard chwarae ysgolion. Peryglus iawn. Yn y diwedd diflanodd y gêm oherwydd bod rhieni yn ofni am eu plant. </w:t>
                            </w:r>
                          </w:p>
                          <w:p w14:paraId="07821C07" w14:textId="77777777" w:rsidR="00BD1C3D" w:rsidRPr="00CA421D" w:rsidRDefault="00BD1C3D" w:rsidP="009D593A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</w:rPr>
                              <w:t>Erbyn heddiw, mae’r concyr yn unig. Wedi diflannu a does dim golwg ohono bellach. Dim. Ar goll. Mae’r concyr coll yn cuddio, yn aros i blant Cymru cofio amdano...</w:t>
                            </w:r>
                          </w:p>
                          <w:p w14:paraId="2579DB3D" w14:textId="77777777" w:rsidR="00BD1C3D" w:rsidRPr="00CA421D" w:rsidRDefault="00BD1C3D" w:rsidP="009D593A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21D">
                              <w:rPr>
                                <w:rFonts w:ascii="Times New Roman" w:hAnsi="Times New Roman" w:cs="Times New Roman"/>
                              </w:rPr>
                              <w:t>Beth fydd tynged y concyr? Pwy fydd yn ei achub? Ydych chi am helpu chwilio am y concyr coll? Ydych chi am fod yn arwr? Dewch, blant, i fod yn arwyr yr amgylchfyd! Dewch gyda’ch gilydd i greu nefoedd ar gyfer byd natur.</w:t>
                            </w:r>
                          </w:p>
                          <w:p w14:paraId="4EDC6A75" w14:textId="77777777" w:rsidR="00BD1C3D" w:rsidRDefault="00BD1C3D" w:rsidP="009D5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DCEAB" id="_x0000_t202" coordsize="21600,21600" o:spt="202" path="m0,0l0,21600,21600,21600,21600,0xe">
                <v:stroke joinstyle="miter"/>
                <v:path gradientshapeok="t" o:connecttype="rect"/>
              </v:shapetype>
              <v:shape id="Text Box 10" o:spid="_x0000_s1026" type="#_x0000_t202" style="position:absolute;margin-left:13pt;margin-top:37.05pt;width:459.05pt;height:41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d0Y3kCAABcBQAADgAAAGRycy9lMm9Eb2MueG1srFRRTxsxDH6ftP8Q5X1cWygrFVfUgZgmIUCD&#10;iec0l9DTcnGWpO11v35fctfSsb0w7eXOsT879mc75xdtY9ha+VCTLfnwaMCZspKq2j6X/Nvj9YcJ&#10;ZyEKWwlDVpV8qwK/mL1/d75xUzWiJZlKeYYgNkw3ruTLGN20KIJcqkaEI3LKwqjJNyLi6J+LyosN&#10;ojemGA0Gp8WGfOU8SRUCtFedkc9yfK2VjHdaBxWZKTlyi/nr83eRvsXsXEyfvXDLWvZpiH/IohG1&#10;xaX7UFciCrby9R+hmlp6CqTjkaSmIK1rqXINqGY4eFXNw1I4lWsBOcHtaQr/L6y8Xd97VlfoHeix&#10;okGPHlUb2SdqGVTgZ+PCFLAHB2BsoQd2pw9QprJb7Zv0R0EMdoTa7tlN0SSU48no7Ox4zJmEbXw8&#10;Oj2e5PjFi7vzIX5W1LAklNyjfZlVsb4JEakAuoOk2yxd18bkFhr7mwLATqPyDPTeqZIu4yzFrVHJ&#10;y9ivSoODnHhS5OlTl8aztcDcCCmVjbnmHBfohNK4+y2OPT65dlm9xXnvkW8mG/fOTW3JZ5ZepV19&#10;36WsOzz4O6g7ibFdtH2HF1Rt0WBP3YoEJ69rNOFGhHgvPHYCPcWexzt8tKFNyamXOFuS//k3fcJj&#10;VGHlbIMdK3n4sRJecWa+WAzx2fDkJC1lPpyMP45w8IeWxaHFrppLQjuGeFGczGLCR7MTtafmCc/B&#10;PN0Kk7ASd5c87sTL2G0+nhOp5vMMwho6EW/sg5MpdKI3jdhj+yS86+cwYoRvabeNYvpqHDts8rQ0&#10;X0XSdZ7VRHDHak88VjiPcP/cpDfi8JxRL4/i7BcAAAD//wMAUEsDBBQABgAIAAAAIQCHsuwO3QAA&#10;AAkBAAAPAAAAZHJzL2Rvd25yZXYueG1sTI/BTsMwEETvSP0Haytxo3ai0JIQp0IgriBKQeLmxtsk&#10;Il5HsduEv2d7gtusZjT7ptzOrhdnHEPnSUOyUiCQam87ajTs359v7kCEaMia3hNq+MEA22pxVZrC&#10;+one8LyLjeASCoXR0MY4FFKGukVnwsoPSOwd/ehM5HNspB3NxOWul6lSa+lMR/yhNQM+tlh/705O&#10;w8fL8eszU6/Nk7sdJj8rSS6XWl8v54d7EBHn+BeGCz6jQ8VMB38iG0SvIV3zlKhhkyUg2M+ziziw&#10;SNIcZFXK/wuqXwAAAP//AwBQSwECLQAUAAYACAAAACEA5JnDwPsAAADhAQAAEwAAAAAAAAAAAAAA&#10;AAAAAAAAW0NvbnRlbnRfVHlwZXNdLnhtbFBLAQItABQABgAIAAAAIQAjsmrh1wAAAJQBAAALAAAA&#10;AAAAAAAAAAAAACwBAABfcmVscy8ucmVsc1BLAQItABQABgAIAAAAIQCSF3RjeQIAAFwFAAAOAAAA&#10;AAAAAAAAAAAAACwCAABkcnMvZTJvRG9jLnhtbFBLAQItABQABgAIAAAAIQCHsuwO3QAAAAkBAAAP&#10;AAAAAAAAAAAAAAAAANEEAABkcnMvZG93bnJldi54bWxQSwUGAAAAAAQABADzAAAA2wUAAAAA&#10;" filled="f" stroked="f">
                <v:textbox>
                  <w:txbxContent>
                    <w:p w14:paraId="6428C9CB" w14:textId="77777777" w:rsidR="00BD1C3D" w:rsidRPr="00CA421D" w:rsidRDefault="00BD1C3D" w:rsidP="009D593A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  <w:u w:val="single"/>
                        </w:rPr>
                        <w:t xml:space="preserve">Y Concyr Coll </w:t>
                      </w:r>
                    </w:p>
                    <w:p w14:paraId="0BD259F3" w14:textId="77777777" w:rsidR="00BD1C3D" w:rsidRPr="00CA421D" w:rsidRDefault="00BD1C3D" w:rsidP="009D593A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1FD173A8" w14:textId="77777777" w:rsidR="00BD1C3D" w:rsidRPr="00CA421D" w:rsidRDefault="00BD1C3D" w:rsidP="009D593A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</w:rPr>
                        <w:t xml:space="preserve">Cneuen caled y goeden gastanwydden yn cuddio’n y coed yw’r concyr. Hwyl fawr Haf! Yr hedyn hon yw hanfod yr Hydref. Mae’n byw gyda’r dail amryliw; coch, melyn, brown, oren sy’n dawnsio gyda’r gwynt ac yn cwympo i’r llawr wrth i ni ddweud “Helo!” i’r Hydref. </w:t>
                      </w:r>
                    </w:p>
                    <w:p w14:paraId="414EA63C" w14:textId="77777777" w:rsidR="00BD1C3D" w:rsidRPr="00CA421D" w:rsidRDefault="00BD1C3D" w:rsidP="009D593A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</w:rPr>
                        <w:t xml:space="preserve">Beth fyddai’r Hydref heb y concyr poblogaidd? Calon y goeden gadarn, cneuen y carw. Gofalus! Cymrwch ofal! Gwenwynig ydyw i anifeiliaid eraill. Twyllodrus yw’r lliw llosgiedig. A wyddoch chi mai cyrlio wneith y corryn wrth gropian tuag at y concyr? </w:t>
                      </w:r>
                    </w:p>
                    <w:p w14:paraId="014C1A1A" w14:textId="77777777" w:rsidR="00BD1C3D" w:rsidRPr="00CA421D" w:rsidRDefault="00BD1C3D" w:rsidP="009D593A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</w:rPr>
                        <w:t>“STOP! NA! PAID! Marw fydd dy dynged os wnei di fynd yn rhy agos corryn!”</w:t>
                      </w:r>
                    </w:p>
                    <w:p w14:paraId="5F9203CD" w14:textId="77777777" w:rsidR="00BD1C3D" w:rsidRPr="00CA421D" w:rsidRDefault="00BD1C3D" w:rsidP="009D593A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</w:rPr>
                        <w:t xml:space="preserve">Ond, cyfaill plant Cymru yw’r concyr hefyd. Er bod pigau’r croen yn codi ofn ar rhai, y tu mewn i’r gragen hon mae’r concyr caled, caredig yn cuddio. </w:t>
                      </w:r>
                    </w:p>
                    <w:p w14:paraId="7FA8BDB1" w14:textId="77777777" w:rsidR="00BD1C3D" w:rsidRPr="00CA421D" w:rsidRDefault="00BD1C3D" w:rsidP="009D593A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</w:rPr>
                        <w:t xml:space="preserve">Un tro roedd llwyth o blant bach Cymru yn chwarae gyda’r concyr. Roedd rhyfel mawr arfer digwydd ar iard chwarae ysgolion. Peryglus iawn. Yn y diwedd diflanodd y gêm oherwydd bod rhieni yn ofni am eu plant. </w:t>
                      </w:r>
                    </w:p>
                    <w:p w14:paraId="07821C07" w14:textId="77777777" w:rsidR="00BD1C3D" w:rsidRPr="00CA421D" w:rsidRDefault="00BD1C3D" w:rsidP="009D593A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</w:rPr>
                        <w:t>Erbyn heddiw, mae’r concyr yn unig. Wedi diflannu a does dim golwg ohono bellach. Dim. Ar goll. Mae’r concyr coll yn cuddio, yn aros i blant Cymru cofio amdano...</w:t>
                      </w:r>
                    </w:p>
                    <w:p w14:paraId="2579DB3D" w14:textId="77777777" w:rsidR="00BD1C3D" w:rsidRPr="00CA421D" w:rsidRDefault="00BD1C3D" w:rsidP="009D593A">
                      <w:pPr>
                        <w:spacing w:line="360" w:lineRule="auto"/>
                        <w:rPr>
                          <w:rFonts w:ascii="Times New Roman" w:hAnsi="Times New Roman" w:cs="Times New Roman"/>
                        </w:rPr>
                      </w:pPr>
                      <w:r w:rsidRPr="00CA421D">
                        <w:rPr>
                          <w:rFonts w:ascii="Times New Roman" w:hAnsi="Times New Roman" w:cs="Times New Roman"/>
                        </w:rPr>
                        <w:t>Beth fydd tynged y concyr? Pwy fydd yn ei achub? Ydych chi am helpu chwilio am y concyr coll? Ydych chi am fod yn arwr? Dewch, blant, i fod yn arwyr yr amgylchfyd! Dewch gyda’ch gilydd i greu nefoedd ar gyfer byd natur.</w:t>
                      </w:r>
                    </w:p>
                    <w:p w14:paraId="4EDC6A75" w14:textId="77777777" w:rsidR="00BD1C3D" w:rsidRDefault="00BD1C3D" w:rsidP="009D593A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4895C" wp14:editId="1FB6346A">
                <wp:simplePos x="0" y="0"/>
                <wp:positionH relativeFrom="column">
                  <wp:posOffset>-66040</wp:posOffset>
                </wp:positionH>
                <wp:positionV relativeFrom="paragraph">
                  <wp:posOffset>323850</wp:posOffset>
                </wp:positionV>
                <wp:extent cx="6169660" cy="5372735"/>
                <wp:effectExtent l="0" t="0" r="27940" b="37465"/>
                <wp:wrapThrough wrapText="bothSides">
                  <wp:wrapPolygon edited="0">
                    <wp:start x="0" y="0"/>
                    <wp:lineTo x="0" y="21649"/>
                    <wp:lineTo x="21609" y="21649"/>
                    <wp:lineTo x="21609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9660" cy="537273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BE7502" id="Rectangle 9" o:spid="_x0000_s1026" style="position:absolute;margin-left:-5.2pt;margin-top:25.5pt;width:485.8pt;height:4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R3x3p0CAACPBQAADgAAAGRycy9lMm9Eb2MueG1srFRRb9sgEH6ftP+AeF8dp02yWHWqqFWnSVVb&#10;tZ36TDHEljDHgMTJfv0OsJ2oq/YwLQ8EfHff8X3c3eXVvlVkJ6xrQJc0P5tQIjSHqtGbkv54uf3y&#10;lRLnma6YAi1KehCOXq0+f7rsTCGmUIOqhCUIol3RmZLW3psiyxyvRcvcGRih0SjBtszj0W6yyrIO&#10;0VuVTSeTedaBrYwFLpzDrzfJSFcRX0rB/YOUTniiSop383G1cX0La7a6ZMXGMlM3vL8G+4dbtKzR&#10;mHSEumGeka1t/oBqG27BgfRnHNoMpGy4iByQTT55x+a5ZkZELiiOM6NM7v/B8vvdoyVNVdIlJZq1&#10;+ERPKBrTGyXIMsjTGVeg17N5tP3J4TZw3Uvbhn9kQfZR0sMoqdh7wvHjPJ8v53NUnqNtdr6YLs5n&#10;ATU7hhvr/DcBLQmbklpMH6Vkuzvnk+vgErJpuG2Uwu+sUJp0JT3PF7NJjHCgmipYgzGWkLhWluwY&#10;Pr7f533eEy+8hdJ4mcAxsYo7f1Ai4T8JieIgj2lKEMryiMk4F9rnyVSzSqRUswn+hmRDRKSsNAIG&#10;ZImXHLF7gMEzgQzYSYDeP4SKWNVjcM/8b8FjRMwM2o/BbaPBfsRMIas+c/IfRErSBJXeoDpg6VhI&#10;PeUMv23wAe+Y84/MYhPho+Ng8A+4SAX4UNDvKKnB/vroe/DH2kYrJR02ZUndzy2zghL1XWPVL/OL&#10;i9DF8XAxW0zxYE8tb6cWvW2vAZ8+xxFkeNwGf6+GrbTQvuL8WIesaGKaY+6Scm+Hw7VPwwInEBfr&#10;dXTDzjXM3+lnwwN4UDUU6Mv+lVnTV7HHBriHoYFZ8a6Yk2+I1LDeepBNrPSjrr3e2PWxcPoJFcbK&#10;6Tl6Hefo6jcAAAD//wMAUEsDBBQABgAIAAAAIQCGE/df4AAAAAoBAAAPAAAAZHJzL2Rvd25yZXYu&#10;eG1sTI/LTsMwEEX3SPyDNUjsWscR9BEyqUoRCx4bSj/AiYckIrZD7DYpX8+wguVoju49N99MthMn&#10;GkLrHYKaJyDIVd60rkY4vD/OViBC1M7ozjtCOFOATXF5kevM+NG90Wkfa8EhLmQaoYmxz6QMVUNW&#10;h7nvyfHvww9WRz6HWppBjxxuO5kmyUJa3TpuaHRPu4aqz/3RIjxU/dNuTO9fzxS/ty/Psvw6qCXi&#10;9dW0vQMRaYp/MPzqszoU7FT6ozNBdAgzldwwinCreBMD64VKQZQIq/VSgSxy+X9C8QMAAP//AwBQ&#10;SwECLQAUAAYACAAAACEA5JnDwPsAAADhAQAAEwAAAAAAAAAAAAAAAAAAAAAAW0NvbnRlbnRfVHlw&#10;ZXNdLnhtbFBLAQItABQABgAIAAAAIQAjsmrh1wAAAJQBAAALAAAAAAAAAAAAAAAAACwBAABfcmVs&#10;cy8ucmVsc1BLAQItABQABgAIAAAAIQDRHfHenQIAAI8FAAAOAAAAAAAAAAAAAAAAACwCAABkcnMv&#10;ZTJvRG9jLnhtbFBLAQItABQABgAIAAAAIQCGE/df4AAAAAoBAAAPAAAAAAAAAAAAAAAAAPUEAABk&#10;cnMvZG93bnJldi54bWxQSwUGAAAAAAQABADzAAAAAgYAAAAA&#10;" filled="f" strokecolor="black [3213]" strokeweight="2.5pt">
                <w10:wrap type="through"/>
              </v:rect>
            </w:pict>
          </mc:Fallback>
        </mc:AlternateContent>
      </w:r>
      <w:r w:rsidRPr="00CA421D">
        <w:rPr>
          <w:rFonts w:ascii="Times New Roman" w:hAnsi="Times New Roman" w:cs="Times New Roman"/>
          <w:b/>
          <w:u w:val="single"/>
        </w:rPr>
        <w:t>Ffigwr 3</w:t>
      </w:r>
      <w:r>
        <w:rPr>
          <w:rFonts w:ascii="Times New Roman" w:hAnsi="Times New Roman" w:cs="Times New Roman"/>
          <w:b/>
          <w:u w:val="single"/>
        </w:rPr>
        <w:t xml:space="preserve"> (21.1.19)</w:t>
      </w:r>
    </w:p>
    <w:p w14:paraId="6283197E" w14:textId="366653D9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A75F15B" w14:textId="607A5AEB" w:rsidR="009D593A" w:rsidRPr="00CA421D" w:rsidRDefault="009D593A" w:rsidP="009D593A">
      <w:pPr>
        <w:pStyle w:val="List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b/>
          <w:u w:val="single"/>
        </w:rPr>
      </w:pPr>
      <w:r w:rsidRPr="00CA421D">
        <w:rPr>
          <w:rFonts w:ascii="Times New Roman" w:hAnsi="Times New Roman" w:cs="Times New Roman"/>
          <w:b/>
        </w:rPr>
        <w:t>Dyma’r</w:t>
      </w:r>
      <w:r>
        <w:rPr>
          <w:rFonts w:ascii="Times New Roman" w:hAnsi="Times New Roman" w:cs="Times New Roman"/>
          <w:b/>
        </w:rPr>
        <w:t xml:space="preserve"> darn ysgrifennwyd ar gyfer y dosbarth a defnyddiwyd i greu’r barddoniaeth gan y disgybl. </w:t>
      </w:r>
    </w:p>
    <w:p w14:paraId="79B91030" w14:textId="6241FF3C" w:rsidR="009D593A" w:rsidRPr="00CA421D" w:rsidRDefault="009D593A" w:rsidP="009D593A">
      <w:pPr>
        <w:pStyle w:val="List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Fel gellir gweld ceir iaith amrywiol a chyfle i’r plentyn fentro yn ôl ei diddordeb.</w:t>
      </w:r>
    </w:p>
    <w:p w14:paraId="1553778C" w14:textId="4699D893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3BFA855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AA9C250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D902D3B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F243D27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C4AB970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F560404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420DF6E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Ffigwr 4 (21.1.19)</w:t>
      </w:r>
    </w:p>
    <w:p w14:paraId="4C282DDE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C746C40" w14:textId="1F74A69C" w:rsidR="009D593A" w:rsidRPr="00CA421D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9699B7B" w14:textId="5928770D" w:rsidR="009D593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CA421D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C057D82" wp14:editId="004688A4">
            <wp:simplePos x="0" y="0"/>
            <wp:positionH relativeFrom="column">
              <wp:posOffset>-667385</wp:posOffset>
            </wp:positionH>
            <wp:positionV relativeFrom="paragraph">
              <wp:posOffset>163830</wp:posOffset>
            </wp:positionV>
            <wp:extent cx="4878070" cy="3660140"/>
            <wp:effectExtent l="0" t="635" r="0" b="0"/>
            <wp:wrapThrough wrapText="bothSides">
              <wp:wrapPolygon edited="0">
                <wp:start x="-3" y="21596"/>
                <wp:lineTo x="21479" y="21596"/>
                <wp:lineTo x="21479" y="161"/>
                <wp:lineTo x="-3" y="161"/>
                <wp:lineTo x="-3" y="21596"/>
              </wp:wrapPolygon>
            </wp:wrapThrough>
            <wp:docPr id="3" name="Picture 3" descr="IMG_3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3492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78070" cy="366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7E9B6B" w14:textId="3BE81AD0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B1D3AA0" w14:textId="27B0BCDA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B5EF566" w14:textId="7495F7E3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4F92BD6" w14:textId="5AE40366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6138C28" w14:textId="7574E315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6F4A515" w14:textId="77C1B5F3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26E0C91" w14:textId="3703910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2E4ECEA" w14:textId="6D373F5E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361CFD5" w14:textId="1F3839A0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A6EFDE9" w14:textId="4F8F59B6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F0FC430" w14:textId="30377641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CF4B067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2203B6E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6994D548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DC721B2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B646AC7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6612836" w14:textId="77777777" w:rsidR="00CD44FA" w:rsidRDefault="00CD44F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AE63888" w14:textId="64D43234" w:rsidR="009D593A" w:rsidRPr="00FD561B" w:rsidRDefault="009D593A" w:rsidP="009D593A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Llwyddodd i</w:t>
      </w:r>
      <w:r w:rsidR="00CD44FA">
        <w:rPr>
          <w:rFonts w:ascii="Times New Roman" w:hAnsi="Times New Roman" w:cs="Times New Roman"/>
          <w:b/>
        </w:rPr>
        <w:t xml:space="preserve"> greu darn cryno ond effeithiol, </w:t>
      </w:r>
      <w:r>
        <w:rPr>
          <w:rFonts w:ascii="Times New Roman" w:hAnsi="Times New Roman" w:cs="Times New Roman"/>
          <w:b/>
        </w:rPr>
        <w:t>gyda stori iddi a phatrwm barddonol.</w:t>
      </w:r>
    </w:p>
    <w:p w14:paraId="4D13A41B" w14:textId="579057B5" w:rsidR="009D593A" w:rsidRPr="00FD561B" w:rsidRDefault="009D593A" w:rsidP="009D593A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Dilynodd y meini prawf llwyddiant gan amrywio hyd eu brawddegau a defnyddio cwestiwn rhethregol.</w:t>
      </w:r>
    </w:p>
    <w:p w14:paraId="058B6C77" w14:textId="08C1FCE0" w:rsidR="009D593A" w:rsidRPr="00FD561B" w:rsidRDefault="009D593A" w:rsidP="009D593A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Cam ymhellach byddai i’w herio i ysgrifennu am dopig newydd gan iddi, yn ddid</w:t>
      </w:r>
      <w:r w:rsidR="00CD44FA">
        <w:rPr>
          <w:rFonts w:ascii="Times New Roman" w:hAnsi="Times New Roman" w:cs="Times New Roman"/>
          <w:b/>
        </w:rPr>
        <w:t>d</w:t>
      </w:r>
      <w:r>
        <w:rPr>
          <w:rFonts w:ascii="Times New Roman" w:hAnsi="Times New Roman" w:cs="Times New Roman"/>
          <w:b/>
        </w:rPr>
        <w:t>orol iawn, d</w:t>
      </w:r>
      <w:r w:rsidR="00CD44FA">
        <w:rPr>
          <w:rFonts w:ascii="Times New Roman" w:hAnsi="Times New Roman" w:cs="Times New Roman"/>
          <w:b/>
        </w:rPr>
        <w:t>d</w:t>
      </w:r>
      <w:r>
        <w:rPr>
          <w:rFonts w:ascii="Times New Roman" w:hAnsi="Times New Roman" w:cs="Times New Roman"/>
          <w:b/>
        </w:rPr>
        <w:t>efnyddio’r un topig o berygl a phlant yn diflannu yn y wers Saesneg</w:t>
      </w:r>
      <w:r w:rsidR="00CD44FA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er taw darn hollol wahanol oedd cynnwys y wers honno.</w:t>
      </w:r>
    </w:p>
    <w:p w14:paraId="65F003D8" w14:textId="77777777" w:rsidR="009D5E35" w:rsidRDefault="009D5E35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BDFE10A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Atodiad 3</w:t>
      </w:r>
    </w:p>
    <w:p w14:paraId="56C949DF" w14:textId="77777777" w:rsidR="009D593A" w:rsidRDefault="009D593A" w:rsidP="009D593A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3D06184" w14:textId="7CADA5CA" w:rsidR="009D5E35" w:rsidRPr="009D5E35" w:rsidRDefault="009D5E35" w:rsidP="009D5E35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Gweler yn atodiad 3 enghreifftiau o’r cwestiynau gofynnwyd i’r disgybl mewn sesiynau darllen tawel pan oedd yn darllen llyfrau Cymraeg a Saesneg megis ‘Cowgirl’ a ‘Clwb Cysgu Cwl’.</w:t>
      </w:r>
    </w:p>
    <w:p w14:paraId="4BF47808" w14:textId="77777777" w:rsidR="009D5E35" w:rsidRDefault="009D5E35" w:rsidP="009D5E35">
      <w:pPr>
        <w:pStyle w:val="ListParagraph"/>
        <w:spacing w:line="360" w:lineRule="auto"/>
        <w:rPr>
          <w:rFonts w:ascii="Times New Roman" w:hAnsi="Times New Roman" w:cs="Times New Roman"/>
          <w:b/>
        </w:rPr>
      </w:pPr>
    </w:p>
    <w:p w14:paraId="2CBE4340" w14:textId="49391C56" w:rsidR="009D5E35" w:rsidRDefault="009D5E35" w:rsidP="009D5E35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Hyfforddai:</w:t>
      </w:r>
    </w:p>
    <w:p w14:paraId="0158F487" w14:textId="77777777" w:rsidR="00BD1C3D" w:rsidRDefault="00BD1C3D" w:rsidP="009D5E35">
      <w:pPr>
        <w:spacing w:line="360" w:lineRule="auto"/>
        <w:rPr>
          <w:rFonts w:ascii="Times New Roman" w:hAnsi="Times New Roman" w:cs="Times New Roman"/>
          <w:b/>
        </w:rPr>
      </w:pPr>
    </w:p>
    <w:p w14:paraId="2F00DC0C" w14:textId="4DED5557" w:rsidR="009D5E35" w:rsidRDefault="009D5E35" w:rsidP="009D5E3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Beth sydd newydd ddigwydd yn y bennod ddarllenaist?</w:t>
      </w:r>
    </w:p>
    <w:p w14:paraId="7E16DB70" w14:textId="6425C97B" w:rsidR="009D5E35" w:rsidRDefault="009D5E35" w:rsidP="009D5E3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Beth oedd dy dei</w:t>
      </w:r>
      <w:r w:rsidR="0048560E">
        <w:rPr>
          <w:rFonts w:ascii="Times New Roman" w:hAnsi="Times New Roman" w:cs="Times New Roman"/>
          <w:b/>
        </w:rPr>
        <w:t>m</w:t>
      </w:r>
      <w:r>
        <w:rPr>
          <w:rFonts w:ascii="Times New Roman" w:hAnsi="Times New Roman" w:cs="Times New Roman"/>
          <w:b/>
        </w:rPr>
        <w:t xml:space="preserve">ladau ynghylch ymddygiad </w:t>
      </w:r>
      <w:r w:rsidR="0048560E">
        <w:rPr>
          <w:rFonts w:ascii="Times New Roman" w:hAnsi="Times New Roman" w:cs="Times New Roman"/>
          <w:b/>
        </w:rPr>
        <w:t xml:space="preserve">Ffion? </w:t>
      </w:r>
    </w:p>
    <w:p w14:paraId="18AF5DDC" w14:textId="00A48541" w:rsidR="0048560E" w:rsidRDefault="0048560E" w:rsidP="009D5E3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Petai hynny wedi digwydd gyda ti a dy ffrindiau sut brofiad byddai wedi bod?</w:t>
      </w:r>
    </w:p>
    <w:p w14:paraId="1710AAB1" w14:textId="667D094B" w:rsidR="00BD1C3D" w:rsidRDefault="00BD1C3D" w:rsidP="009D5E3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Beth yw ystyr y gair ‘surreptitious’? Darllena’r frawddeg eto a defnyddio air arall sydd â’r un ystyr? </w:t>
      </w:r>
    </w:p>
    <w:p w14:paraId="6C8C8952" w14:textId="74717A1B" w:rsidR="00BD1C3D" w:rsidRDefault="00BD1C3D" w:rsidP="009D5E3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Sut wyt ti’n gwybod sut i ddweud ‘dioglyd’? Pa air cyfarwydd sydd yn rhan o’r gair hynny?</w:t>
      </w:r>
    </w:p>
    <w:p w14:paraId="10772B2E" w14:textId="77777777" w:rsidR="00404FE6" w:rsidRDefault="00404FE6" w:rsidP="00BD1C3D">
      <w:pPr>
        <w:spacing w:line="360" w:lineRule="auto"/>
        <w:rPr>
          <w:rFonts w:ascii="Times New Roman" w:hAnsi="Times New Roman" w:cs="Times New Roman"/>
          <w:b/>
        </w:rPr>
      </w:pPr>
    </w:p>
    <w:p w14:paraId="391B77E7" w14:textId="6E2A0663" w:rsidR="00BD1C3D" w:rsidRDefault="00BD1C3D" w:rsidP="00BD1C3D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Disgybl:</w:t>
      </w:r>
    </w:p>
    <w:p w14:paraId="6DD3B740" w14:textId="77777777" w:rsidR="00BD1C3D" w:rsidRDefault="00BD1C3D" w:rsidP="00BD1C3D">
      <w:pPr>
        <w:spacing w:line="360" w:lineRule="auto"/>
        <w:rPr>
          <w:rFonts w:ascii="Times New Roman" w:hAnsi="Times New Roman" w:cs="Times New Roman"/>
          <w:b/>
        </w:rPr>
      </w:pPr>
    </w:p>
    <w:p w14:paraId="5D43F2C8" w14:textId="3A461BC5" w:rsidR="00BD1C3D" w:rsidRDefault="00BD1C3D" w:rsidP="00BD1C3D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Llwyddodd i ail-adrodd digwyddiadau’r straeon gyda hyder.</w:t>
      </w:r>
    </w:p>
    <w:p w14:paraId="4CCB9CAB" w14:textId="150EDD5E" w:rsidR="00BD1C3D" w:rsidRDefault="00BD1C3D" w:rsidP="00BD1C3D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Gwelodd </w:t>
      </w:r>
      <w:r w:rsidR="00CD44FA">
        <w:rPr>
          <w:rFonts w:ascii="Times New Roman" w:hAnsi="Times New Roman" w:cs="Times New Roman"/>
          <w:b/>
        </w:rPr>
        <w:t xml:space="preserve">y </w:t>
      </w:r>
      <w:r>
        <w:rPr>
          <w:rFonts w:ascii="Times New Roman" w:hAnsi="Times New Roman" w:cs="Times New Roman"/>
          <w:b/>
        </w:rPr>
        <w:t>cwestiynau mynegi barn yn weddol hawdd gan ymateb gyda enghreifftiau o’i phrofiadau personol gyda ffrindiau.</w:t>
      </w:r>
    </w:p>
    <w:p w14:paraId="4814570B" w14:textId="4B541C4A" w:rsidR="00BD1C3D" w:rsidRDefault="00BD1C3D" w:rsidP="00BD1C3D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Defnyddiwyd ei diddordeb o drafod ei ffrindiau er mwyn annog ymatebion i gwestiynau anoddach.</w:t>
      </w:r>
    </w:p>
    <w:p w14:paraId="77482905" w14:textId="12A1054D" w:rsidR="00BD1C3D" w:rsidRDefault="00BD1C3D" w:rsidP="00BD1C3D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Bu rhaid gofyn sawl cwestiwn cyn iddi allu ddarganfod ystyr y gair. Er enghriafft pan defnyddiodd y gair ‘sly’ yn ei le (nad oedd</w:t>
      </w:r>
      <w:r w:rsidR="00CD44FA">
        <w:rPr>
          <w:rFonts w:ascii="Times New Roman" w:hAnsi="Times New Roman" w:cs="Times New Roman"/>
          <w:b/>
        </w:rPr>
        <w:t xml:space="preserve"> yn hollol addas) penderfynwyd </w:t>
      </w:r>
      <w:r>
        <w:rPr>
          <w:rFonts w:ascii="Times New Roman" w:hAnsi="Times New Roman" w:cs="Times New Roman"/>
          <w:b/>
        </w:rPr>
        <w:t>darllen y frawddeg iddi gyda thôn ac amrywiaeth leisiol er mwyn adleisio’r ystyr. Yna</w:t>
      </w:r>
      <w:r w:rsidR="00CD44FA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i sicrhau dealltwriaeth</w:t>
      </w:r>
      <w:r w:rsidR="00CD44FA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gofynnwyd iddi roi enghraifft arall o’r gair yn cael ei defnyddio mewn brawddeg newydd.</w:t>
      </w:r>
    </w:p>
    <w:p w14:paraId="75487AE6" w14:textId="34A332C7" w:rsidR="00BD1C3D" w:rsidRPr="00BD1C3D" w:rsidRDefault="00BD1C3D" w:rsidP="00BD1C3D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Deallodd yn syth mai ‘diog’ oedd yn cuddio o fewn y gair.</w:t>
      </w:r>
    </w:p>
    <w:p w14:paraId="1AB08329" w14:textId="77777777" w:rsidR="0048560E" w:rsidRDefault="0048560E" w:rsidP="0048560E">
      <w:pPr>
        <w:spacing w:line="360" w:lineRule="auto"/>
        <w:rPr>
          <w:rFonts w:ascii="Times New Roman" w:hAnsi="Times New Roman" w:cs="Times New Roman"/>
          <w:b/>
        </w:rPr>
      </w:pPr>
    </w:p>
    <w:p w14:paraId="31479E8A" w14:textId="46550C33" w:rsidR="0048560E" w:rsidRDefault="0048560E" w:rsidP="0048560E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Yn gyffredinol</w:t>
      </w:r>
      <w:r w:rsidR="00CD44FA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ymatebodd yn hyderus ond profodd y</w:t>
      </w:r>
      <w:r w:rsidR="00BD1C3D">
        <w:rPr>
          <w:rFonts w:ascii="Times New Roman" w:hAnsi="Times New Roman" w:cs="Times New Roman"/>
          <w:b/>
        </w:rPr>
        <w:t xml:space="preserve"> cwestiynau mwy amwys her iddi er ceir pwyslais gynyddol ar annog ymgysylltiadau emosiynol gyda darllen o ran cynorthwyo datblyiad ieithyddol plant o’r oed hwn (Azadeh, 2016). </w:t>
      </w:r>
    </w:p>
    <w:p w14:paraId="0C9980CF" w14:textId="77777777" w:rsidR="00CD44FA" w:rsidRDefault="00CD44FA" w:rsidP="0048560E">
      <w:pPr>
        <w:spacing w:line="360" w:lineRule="auto"/>
        <w:rPr>
          <w:rFonts w:ascii="Times New Roman" w:hAnsi="Times New Roman" w:cs="Times New Roman"/>
          <w:b/>
        </w:rPr>
      </w:pPr>
    </w:p>
    <w:p w14:paraId="682FA49F" w14:textId="15A1E314" w:rsidR="00BD1C3D" w:rsidRPr="00BD1C3D" w:rsidRDefault="00BD1C3D" w:rsidP="0048560E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Atodiad 4</w:t>
      </w:r>
    </w:p>
    <w:p w14:paraId="2CA0D851" w14:textId="77777777" w:rsidR="00BD1C3D" w:rsidRPr="0048560E" w:rsidRDefault="00BD1C3D" w:rsidP="0048560E">
      <w:pPr>
        <w:spacing w:line="360" w:lineRule="auto"/>
        <w:rPr>
          <w:rFonts w:ascii="Times New Roman" w:hAnsi="Times New Roman" w:cs="Times New Roman"/>
          <w:b/>
        </w:rPr>
      </w:pPr>
    </w:p>
    <w:p w14:paraId="7432DDF0" w14:textId="33FDA00C" w:rsidR="009D593A" w:rsidRPr="00CD44FA" w:rsidRDefault="009D593A" w:rsidP="009D593A">
      <w:pPr>
        <w:pStyle w:val="ListParagraph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Gweler yn atodiad 3, luniau o waith y plentyn yn yr ail wers fathemateg ar arwynebedd (22.1.19). </w:t>
      </w:r>
      <w:r w:rsidR="00404FE6">
        <w:rPr>
          <w:rFonts w:ascii="Times New Roman" w:hAnsi="Times New Roman" w:cs="Times New Roman"/>
          <w:b/>
        </w:rPr>
        <w:t xml:space="preserve"> Yn wreiddiol cafwyd gwers (16.1.19) nad oedd mor llwyddiannus yn sgil amrywiad anhaclus a rhy estynedig, yn rhy gynnar.</w:t>
      </w:r>
    </w:p>
    <w:p w14:paraId="5E7947A8" w14:textId="0AF6B244" w:rsidR="009D593A" w:rsidRPr="00BD1C3D" w:rsidRDefault="00CD44FA" w:rsidP="009D593A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val="en-US"/>
        </w:rPr>
        <w:lastRenderedPageBreak/>
        <w:drawing>
          <wp:anchor distT="0" distB="0" distL="114300" distR="114300" simplePos="0" relativeHeight="251667456" behindDoc="0" locked="0" layoutInCell="1" allowOverlap="1" wp14:anchorId="1F21D099" wp14:editId="6D024EE4">
            <wp:simplePos x="0" y="0"/>
            <wp:positionH relativeFrom="column">
              <wp:posOffset>-922020</wp:posOffset>
            </wp:positionH>
            <wp:positionV relativeFrom="paragraph">
              <wp:posOffset>1078865</wp:posOffset>
            </wp:positionV>
            <wp:extent cx="4112260" cy="3086100"/>
            <wp:effectExtent l="5080" t="0" r="7620" b="7620"/>
            <wp:wrapThrough wrapText="bothSides">
              <wp:wrapPolygon edited="0">
                <wp:start x="27" y="21636"/>
                <wp:lineTo x="21507" y="21636"/>
                <wp:lineTo x="21507" y="124"/>
                <wp:lineTo x="27" y="124"/>
                <wp:lineTo x="27" y="21636"/>
              </wp:wrapPolygon>
            </wp:wrapThrough>
            <wp:docPr id="4" name="Picture 4" descr="IMG_3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350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1226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u w:val="single"/>
          <w:lang w:val="en-US"/>
        </w:rPr>
        <w:drawing>
          <wp:anchor distT="0" distB="0" distL="114300" distR="114300" simplePos="0" relativeHeight="251666432" behindDoc="0" locked="0" layoutInCell="1" allowOverlap="1" wp14:anchorId="59E8D3C6" wp14:editId="3521833E">
            <wp:simplePos x="0" y="0"/>
            <wp:positionH relativeFrom="column">
              <wp:posOffset>2291715</wp:posOffset>
            </wp:positionH>
            <wp:positionV relativeFrom="paragraph">
              <wp:posOffset>1066165</wp:posOffset>
            </wp:positionV>
            <wp:extent cx="4001135" cy="3002280"/>
            <wp:effectExtent l="0" t="8572" r="3492" b="3493"/>
            <wp:wrapThrough wrapText="bothSides">
              <wp:wrapPolygon edited="0">
                <wp:start x="-46" y="21538"/>
                <wp:lineTo x="21482" y="21538"/>
                <wp:lineTo x="21482" y="158"/>
                <wp:lineTo x="-46" y="158"/>
                <wp:lineTo x="-46" y="21538"/>
              </wp:wrapPolygon>
            </wp:wrapThrough>
            <wp:docPr id="5" name="Picture 5" descr="IMG_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3469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1135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93A">
        <w:rPr>
          <w:rFonts w:ascii="Times New Roman" w:hAnsi="Times New Roman" w:cs="Times New Roman"/>
          <w:b/>
        </w:rPr>
        <w:t>Gellir gweld yn sgil yr amrywiad i fod yn fwy systematig a rheoledig cafwyd llwyddiant gyda’r disgybl yn dangos gafael dda ar dull arwynebedd.</w:t>
      </w:r>
    </w:p>
    <w:p w14:paraId="6C621EF0" w14:textId="0FCB1E64" w:rsidR="00BD1C3D" w:rsidRDefault="00BD1C3D" w:rsidP="00BD1C3D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BFA0D57" w14:textId="43CF6759" w:rsidR="00BD1C3D" w:rsidRDefault="00BD1C3D" w:rsidP="00BD1C3D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Atodiad 5</w:t>
      </w:r>
    </w:p>
    <w:p w14:paraId="12DE6C6B" w14:textId="173B6987" w:rsidR="00BD1C3D" w:rsidRDefault="00BD1C3D" w:rsidP="00BD1C3D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4DC6877" w14:textId="0FEC3184" w:rsidR="00BD1C3D" w:rsidRDefault="00BD1C3D" w:rsidP="00BD1C3D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Yn y wers ar gymedr, modd a chanolrif fel dosbarth gyfan cynhaliwyd holiadur cyn creu tablau i ddadansoddi’r data</w:t>
      </w:r>
      <w:r w:rsidR="00404FE6">
        <w:rPr>
          <w:rFonts w:ascii="Times New Roman" w:hAnsi="Times New Roman" w:cs="Times New Roman"/>
          <w:b/>
        </w:rPr>
        <w:t xml:space="preserve"> (ymarferol felly)</w:t>
      </w:r>
      <w:r>
        <w:rPr>
          <w:rFonts w:ascii="Times New Roman" w:hAnsi="Times New Roman" w:cs="Times New Roman"/>
          <w:b/>
        </w:rPr>
        <w:t>. Dyma topigau’r holiadur</w:t>
      </w:r>
      <w:r w:rsidR="00404FE6">
        <w:rPr>
          <w:rFonts w:ascii="Times New Roman" w:hAnsi="Times New Roman" w:cs="Times New Roman"/>
          <w:b/>
        </w:rPr>
        <w:t xml:space="preserve"> (perthnasol yn sgil thema’r tymor oedd yn seiliedig ar natur/anifeiliaid)</w:t>
      </w:r>
      <w:r>
        <w:rPr>
          <w:rFonts w:ascii="Times New Roman" w:hAnsi="Times New Roman" w:cs="Times New Roman"/>
          <w:b/>
        </w:rPr>
        <w:t>:</w:t>
      </w:r>
    </w:p>
    <w:p w14:paraId="0F91E1FB" w14:textId="77777777" w:rsidR="00BD1C3D" w:rsidRDefault="00BD1C3D" w:rsidP="00BD1C3D">
      <w:pPr>
        <w:pStyle w:val="ListParagraph"/>
        <w:spacing w:line="360" w:lineRule="auto"/>
        <w:rPr>
          <w:rFonts w:ascii="Times New Roman" w:hAnsi="Times New Roman" w:cs="Times New Roman"/>
          <w:b/>
        </w:rPr>
      </w:pPr>
    </w:p>
    <w:p w14:paraId="4083979A" w14:textId="4D0FBBE5" w:rsidR="00BD1C3D" w:rsidRDefault="00404FE6" w:rsidP="00BD1C3D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Sawl plentyn sydd ag anifail anwes?</w:t>
      </w:r>
    </w:p>
    <w:p w14:paraId="382DB89A" w14:textId="6D7C79F5" w:rsidR="00404FE6" w:rsidRDefault="00404FE6" w:rsidP="00BD1C3D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Sawl un sydd â chi/chath/physgodyn aur?</w:t>
      </w:r>
    </w:p>
    <w:p w14:paraId="6FA812C3" w14:textId="44B5A13D" w:rsidR="00404FE6" w:rsidRDefault="00404FE6" w:rsidP="00BD1C3D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Sawl un sydd am gael anifail anwes?</w:t>
      </w:r>
    </w:p>
    <w:p w14:paraId="16D65D59" w14:textId="77777777" w:rsidR="009D593A" w:rsidRPr="00D036A7" w:rsidRDefault="009D593A" w:rsidP="00D036A7">
      <w:pPr>
        <w:spacing w:line="360" w:lineRule="auto"/>
        <w:rPr>
          <w:rFonts w:ascii="Times New Roman" w:hAnsi="Times New Roman" w:cs="Times New Roman"/>
        </w:rPr>
      </w:pPr>
    </w:p>
    <w:sectPr w:rsidR="009D593A" w:rsidRPr="00D036A7" w:rsidSect="0079348D">
      <w:headerReference w:type="default" r:id="rId37"/>
      <w:footerReference w:type="even" r:id="rId38"/>
      <w:footerReference w:type="default" r:id="rId3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C2CF4" w14:textId="77777777" w:rsidR="00E93D5C" w:rsidRDefault="00E93D5C" w:rsidP="00EF14AF">
      <w:r>
        <w:separator/>
      </w:r>
    </w:p>
  </w:endnote>
  <w:endnote w:type="continuationSeparator" w:id="0">
    <w:p w14:paraId="450A3CB6" w14:textId="77777777" w:rsidR="00E93D5C" w:rsidRDefault="00E93D5C" w:rsidP="00EF1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994EC" w14:textId="77777777" w:rsidR="00BD1C3D" w:rsidRDefault="00BD1C3D" w:rsidP="00BD1C3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1ED354" w14:textId="77777777" w:rsidR="00BD1C3D" w:rsidRDefault="00BD1C3D" w:rsidP="00F85D1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30D2E" w14:textId="77777777" w:rsidR="00BD1C3D" w:rsidRDefault="00BD1C3D" w:rsidP="00BD1C3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6B1B">
      <w:rPr>
        <w:rStyle w:val="PageNumber"/>
        <w:noProof/>
      </w:rPr>
      <w:t>14</w:t>
    </w:r>
    <w:r>
      <w:rPr>
        <w:rStyle w:val="PageNumber"/>
      </w:rPr>
      <w:fldChar w:fldCharType="end"/>
    </w:r>
  </w:p>
  <w:p w14:paraId="1AF3A948" w14:textId="77777777" w:rsidR="00BD1C3D" w:rsidRDefault="00BD1C3D" w:rsidP="00F85D1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C962D" w14:textId="77777777" w:rsidR="00E93D5C" w:rsidRDefault="00E93D5C" w:rsidP="00EF14AF">
      <w:r>
        <w:separator/>
      </w:r>
    </w:p>
  </w:footnote>
  <w:footnote w:type="continuationSeparator" w:id="0">
    <w:p w14:paraId="3A7169C6" w14:textId="77777777" w:rsidR="00E93D5C" w:rsidRDefault="00E93D5C" w:rsidP="00EF14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55547" w14:textId="77777777" w:rsidR="00BD1C3D" w:rsidRPr="00EF14AF" w:rsidRDefault="00BD1C3D" w:rsidP="00EF14AF">
    <w:pPr>
      <w:pStyle w:val="Header"/>
      <w:rPr>
        <w:rFonts w:ascii="Times New Roman" w:hAnsi="Times New Roman" w:cs="Times New Roman"/>
        <w:color w:val="000000" w:themeColor="text1"/>
      </w:rPr>
    </w:pPr>
    <w:r w:rsidRPr="00EF14AF">
      <w:rPr>
        <w:rFonts w:ascii="Times New Roman" w:hAnsi="Times New Roman" w:cs="Times New Roman"/>
        <w:color w:val="000000" w:themeColor="text1"/>
      </w:rPr>
      <w:t>1404722</w:t>
    </w:r>
  </w:p>
  <w:p w14:paraId="41954AC7" w14:textId="77777777" w:rsidR="00BD1C3D" w:rsidRPr="00EF14AF" w:rsidRDefault="00BD1C3D" w:rsidP="00EF14AF">
    <w:pPr>
      <w:pStyle w:val="Header"/>
      <w:rPr>
        <w:rFonts w:ascii="Times New Roman" w:hAnsi="Times New Roman" w:cs="Times New Roman"/>
        <w:color w:val="000000" w:themeColor="text1"/>
      </w:rPr>
    </w:pPr>
    <w:r w:rsidRPr="00EF14AF">
      <w:rPr>
        <w:rFonts w:ascii="Times New Roman" w:hAnsi="Times New Roman" w:cs="Times New Roman"/>
        <w:color w:val="000000" w:themeColor="text1"/>
      </w:rPr>
      <w:t>Siobhán Eleri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F561D"/>
    <w:multiLevelType w:val="hybridMultilevel"/>
    <w:tmpl w:val="BA84EE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6297B"/>
    <w:multiLevelType w:val="hybridMultilevel"/>
    <w:tmpl w:val="FD486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54A96"/>
    <w:multiLevelType w:val="hybridMultilevel"/>
    <w:tmpl w:val="60A28D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B40FE"/>
    <w:multiLevelType w:val="hybridMultilevel"/>
    <w:tmpl w:val="325E9E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0706AA"/>
    <w:multiLevelType w:val="hybridMultilevel"/>
    <w:tmpl w:val="8E329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D5433"/>
    <w:multiLevelType w:val="hybridMultilevel"/>
    <w:tmpl w:val="323C9F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86441A"/>
    <w:multiLevelType w:val="hybridMultilevel"/>
    <w:tmpl w:val="C6ECC1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7870A0"/>
    <w:multiLevelType w:val="hybridMultilevel"/>
    <w:tmpl w:val="E3945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FE4A5B"/>
    <w:multiLevelType w:val="hybridMultilevel"/>
    <w:tmpl w:val="6D1C6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4E53C3"/>
    <w:multiLevelType w:val="hybridMultilevel"/>
    <w:tmpl w:val="3F6C6A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E97E9D"/>
    <w:multiLevelType w:val="hybridMultilevel"/>
    <w:tmpl w:val="614297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7B91187"/>
    <w:multiLevelType w:val="hybridMultilevel"/>
    <w:tmpl w:val="BC70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3942B7"/>
    <w:multiLevelType w:val="hybridMultilevel"/>
    <w:tmpl w:val="5C000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716F1B"/>
    <w:multiLevelType w:val="hybridMultilevel"/>
    <w:tmpl w:val="74D473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F05456E"/>
    <w:multiLevelType w:val="hybridMultilevel"/>
    <w:tmpl w:val="A37403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0D0198"/>
    <w:multiLevelType w:val="hybridMultilevel"/>
    <w:tmpl w:val="155E2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874EF7"/>
    <w:multiLevelType w:val="hybridMultilevel"/>
    <w:tmpl w:val="2F9E1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B6827"/>
    <w:multiLevelType w:val="hybridMultilevel"/>
    <w:tmpl w:val="BF082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6604F1"/>
    <w:multiLevelType w:val="hybridMultilevel"/>
    <w:tmpl w:val="86A625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4E7232"/>
    <w:multiLevelType w:val="hybridMultilevel"/>
    <w:tmpl w:val="60DC3D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8315A3"/>
    <w:multiLevelType w:val="hybridMultilevel"/>
    <w:tmpl w:val="2D185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4B774B"/>
    <w:multiLevelType w:val="hybridMultilevel"/>
    <w:tmpl w:val="B50C16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A76200"/>
    <w:multiLevelType w:val="hybridMultilevel"/>
    <w:tmpl w:val="130AE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916BB3"/>
    <w:multiLevelType w:val="hybridMultilevel"/>
    <w:tmpl w:val="71043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FE0EBD"/>
    <w:multiLevelType w:val="hybridMultilevel"/>
    <w:tmpl w:val="2B222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4E3C80"/>
    <w:multiLevelType w:val="hybridMultilevel"/>
    <w:tmpl w:val="66CC3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A67C2C"/>
    <w:multiLevelType w:val="hybridMultilevel"/>
    <w:tmpl w:val="D988DF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E162DD"/>
    <w:multiLevelType w:val="hybridMultilevel"/>
    <w:tmpl w:val="068C6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A1080A"/>
    <w:multiLevelType w:val="hybridMultilevel"/>
    <w:tmpl w:val="34F62C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FB64AE1"/>
    <w:multiLevelType w:val="hybridMultilevel"/>
    <w:tmpl w:val="DAFA62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20"/>
  </w:num>
  <w:num w:numId="4">
    <w:abstractNumId w:val="15"/>
  </w:num>
  <w:num w:numId="5">
    <w:abstractNumId w:val="8"/>
  </w:num>
  <w:num w:numId="6">
    <w:abstractNumId w:val="28"/>
  </w:num>
  <w:num w:numId="7">
    <w:abstractNumId w:val="9"/>
  </w:num>
  <w:num w:numId="8">
    <w:abstractNumId w:val="24"/>
  </w:num>
  <w:num w:numId="9">
    <w:abstractNumId w:val="27"/>
  </w:num>
  <w:num w:numId="10">
    <w:abstractNumId w:val="11"/>
  </w:num>
  <w:num w:numId="11">
    <w:abstractNumId w:val="23"/>
  </w:num>
  <w:num w:numId="12">
    <w:abstractNumId w:val="13"/>
  </w:num>
  <w:num w:numId="13">
    <w:abstractNumId w:val="10"/>
  </w:num>
  <w:num w:numId="14">
    <w:abstractNumId w:val="25"/>
  </w:num>
  <w:num w:numId="15">
    <w:abstractNumId w:val="4"/>
  </w:num>
  <w:num w:numId="16">
    <w:abstractNumId w:val="19"/>
  </w:num>
  <w:num w:numId="17">
    <w:abstractNumId w:val="16"/>
  </w:num>
  <w:num w:numId="18">
    <w:abstractNumId w:val="1"/>
  </w:num>
  <w:num w:numId="19">
    <w:abstractNumId w:val="7"/>
  </w:num>
  <w:num w:numId="20">
    <w:abstractNumId w:val="22"/>
  </w:num>
  <w:num w:numId="21">
    <w:abstractNumId w:val="0"/>
  </w:num>
  <w:num w:numId="22">
    <w:abstractNumId w:val="18"/>
  </w:num>
  <w:num w:numId="23">
    <w:abstractNumId w:val="26"/>
  </w:num>
  <w:num w:numId="24">
    <w:abstractNumId w:val="21"/>
  </w:num>
  <w:num w:numId="25">
    <w:abstractNumId w:val="17"/>
  </w:num>
  <w:num w:numId="26">
    <w:abstractNumId w:val="12"/>
  </w:num>
  <w:num w:numId="27">
    <w:abstractNumId w:val="14"/>
  </w:num>
  <w:num w:numId="28">
    <w:abstractNumId w:val="2"/>
  </w:num>
  <w:num w:numId="29">
    <w:abstractNumId w:val="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D2"/>
    <w:rsid w:val="00015313"/>
    <w:rsid w:val="000207BD"/>
    <w:rsid w:val="00030A84"/>
    <w:rsid w:val="00043EE5"/>
    <w:rsid w:val="00045843"/>
    <w:rsid w:val="000473BC"/>
    <w:rsid w:val="00047A4C"/>
    <w:rsid w:val="00054A50"/>
    <w:rsid w:val="00064851"/>
    <w:rsid w:val="000715C7"/>
    <w:rsid w:val="00073EF5"/>
    <w:rsid w:val="000E438D"/>
    <w:rsid w:val="000F6530"/>
    <w:rsid w:val="001037CD"/>
    <w:rsid w:val="0012028C"/>
    <w:rsid w:val="00124364"/>
    <w:rsid w:val="001307F7"/>
    <w:rsid w:val="00135DCC"/>
    <w:rsid w:val="0014776A"/>
    <w:rsid w:val="00153A91"/>
    <w:rsid w:val="00165580"/>
    <w:rsid w:val="00180B08"/>
    <w:rsid w:val="00183245"/>
    <w:rsid w:val="001E41D5"/>
    <w:rsid w:val="001F208E"/>
    <w:rsid w:val="00216F66"/>
    <w:rsid w:val="002372D1"/>
    <w:rsid w:val="00253C03"/>
    <w:rsid w:val="0025682E"/>
    <w:rsid w:val="00270F11"/>
    <w:rsid w:val="00287C78"/>
    <w:rsid w:val="002A1AF8"/>
    <w:rsid w:val="002A538A"/>
    <w:rsid w:val="002A6E70"/>
    <w:rsid w:val="002C0A1C"/>
    <w:rsid w:val="002C3007"/>
    <w:rsid w:val="002E0B25"/>
    <w:rsid w:val="002E6261"/>
    <w:rsid w:val="002F5AF8"/>
    <w:rsid w:val="00314386"/>
    <w:rsid w:val="003162D0"/>
    <w:rsid w:val="003311D8"/>
    <w:rsid w:val="00337C03"/>
    <w:rsid w:val="00352760"/>
    <w:rsid w:val="0036491B"/>
    <w:rsid w:val="00383776"/>
    <w:rsid w:val="003B709C"/>
    <w:rsid w:val="003C593B"/>
    <w:rsid w:val="003E48AA"/>
    <w:rsid w:val="003F40E6"/>
    <w:rsid w:val="004006EF"/>
    <w:rsid w:val="00404C7D"/>
    <w:rsid w:val="00404FE6"/>
    <w:rsid w:val="004123AE"/>
    <w:rsid w:val="00412DAA"/>
    <w:rsid w:val="004439D2"/>
    <w:rsid w:val="00476C5D"/>
    <w:rsid w:val="004828F8"/>
    <w:rsid w:val="004835B0"/>
    <w:rsid w:val="0048560E"/>
    <w:rsid w:val="00486E2B"/>
    <w:rsid w:val="004B50C1"/>
    <w:rsid w:val="004C485B"/>
    <w:rsid w:val="00537770"/>
    <w:rsid w:val="005649C0"/>
    <w:rsid w:val="00590BBD"/>
    <w:rsid w:val="005F7072"/>
    <w:rsid w:val="00616846"/>
    <w:rsid w:val="006209D4"/>
    <w:rsid w:val="00643DB9"/>
    <w:rsid w:val="00645323"/>
    <w:rsid w:val="00670A3A"/>
    <w:rsid w:val="00680C21"/>
    <w:rsid w:val="00693CDD"/>
    <w:rsid w:val="00697CE8"/>
    <w:rsid w:val="006B0187"/>
    <w:rsid w:val="006B643B"/>
    <w:rsid w:val="006D073F"/>
    <w:rsid w:val="006D54C6"/>
    <w:rsid w:val="00725A80"/>
    <w:rsid w:val="00727436"/>
    <w:rsid w:val="0074216E"/>
    <w:rsid w:val="00750D6A"/>
    <w:rsid w:val="007534DE"/>
    <w:rsid w:val="00753694"/>
    <w:rsid w:val="00767A7E"/>
    <w:rsid w:val="00767DC1"/>
    <w:rsid w:val="00771031"/>
    <w:rsid w:val="0078236A"/>
    <w:rsid w:val="0079348D"/>
    <w:rsid w:val="007B120C"/>
    <w:rsid w:val="007F62EF"/>
    <w:rsid w:val="0082684C"/>
    <w:rsid w:val="00832F73"/>
    <w:rsid w:val="00850C4A"/>
    <w:rsid w:val="0085160E"/>
    <w:rsid w:val="008534C0"/>
    <w:rsid w:val="008566E5"/>
    <w:rsid w:val="00863C6D"/>
    <w:rsid w:val="00865AEE"/>
    <w:rsid w:val="00866AC3"/>
    <w:rsid w:val="00873C23"/>
    <w:rsid w:val="00875927"/>
    <w:rsid w:val="00893B9E"/>
    <w:rsid w:val="008943C2"/>
    <w:rsid w:val="008B28B4"/>
    <w:rsid w:val="008C4AA1"/>
    <w:rsid w:val="008E737E"/>
    <w:rsid w:val="008F0364"/>
    <w:rsid w:val="00921E82"/>
    <w:rsid w:val="00925B36"/>
    <w:rsid w:val="00931C06"/>
    <w:rsid w:val="00981BC4"/>
    <w:rsid w:val="00997CD4"/>
    <w:rsid w:val="009A046B"/>
    <w:rsid w:val="009A4517"/>
    <w:rsid w:val="009C749E"/>
    <w:rsid w:val="009D593A"/>
    <w:rsid w:val="009D5E35"/>
    <w:rsid w:val="009E6EA6"/>
    <w:rsid w:val="009E7EE0"/>
    <w:rsid w:val="009F0DCE"/>
    <w:rsid w:val="009F3ABA"/>
    <w:rsid w:val="00A212A6"/>
    <w:rsid w:val="00A33698"/>
    <w:rsid w:val="00A417AC"/>
    <w:rsid w:val="00A519FB"/>
    <w:rsid w:val="00A57224"/>
    <w:rsid w:val="00A64F00"/>
    <w:rsid w:val="00A734FF"/>
    <w:rsid w:val="00A77A9D"/>
    <w:rsid w:val="00A95D7A"/>
    <w:rsid w:val="00AC483A"/>
    <w:rsid w:val="00AC53BB"/>
    <w:rsid w:val="00AD4A54"/>
    <w:rsid w:val="00AD5C61"/>
    <w:rsid w:val="00AF7DC6"/>
    <w:rsid w:val="00B172C7"/>
    <w:rsid w:val="00B40118"/>
    <w:rsid w:val="00B472B2"/>
    <w:rsid w:val="00BD1C3D"/>
    <w:rsid w:val="00BD7289"/>
    <w:rsid w:val="00C125E1"/>
    <w:rsid w:val="00C17410"/>
    <w:rsid w:val="00C22D9D"/>
    <w:rsid w:val="00C26F4B"/>
    <w:rsid w:val="00C57FB6"/>
    <w:rsid w:val="00C61744"/>
    <w:rsid w:val="00C723BC"/>
    <w:rsid w:val="00C80A12"/>
    <w:rsid w:val="00C83511"/>
    <w:rsid w:val="00C876EC"/>
    <w:rsid w:val="00CB5EFA"/>
    <w:rsid w:val="00CB6D80"/>
    <w:rsid w:val="00CC48EA"/>
    <w:rsid w:val="00CC534E"/>
    <w:rsid w:val="00CD2968"/>
    <w:rsid w:val="00CD44FA"/>
    <w:rsid w:val="00D033A0"/>
    <w:rsid w:val="00D036A7"/>
    <w:rsid w:val="00D255F1"/>
    <w:rsid w:val="00D33EA9"/>
    <w:rsid w:val="00D36B1B"/>
    <w:rsid w:val="00D406BC"/>
    <w:rsid w:val="00D57CC7"/>
    <w:rsid w:val="00D64A78"/>
    <w:rsid w:val="00D73352"/>
    <w:rsid w:val="00D7441D"/>
    <w:rsid w:val="00D861FE"/>
    <w:rsid w:val="00D97880"/>
    <w:rsid w:val="00DC7346"/>
    <w:rsid w:val="00DE6A67"/>
    <w:rsid w:val="00DF1828"/>
    <w:rsid w:val="00DF2E8E"/>
    <w:rsid w:val="00DF5B3D"/>
    <w:rsid w:val="00E147E8"/>
    <w:rsid w:val="00E150CF"/>
    <w:rsid w:val="00E20157"/>
    <w:rsid w:val="00E21B14"/>
    <w:rsid w:val="00E27A22"/>
    <w:rsid w:val="00E37DFE"/>
    <w:rsid w:val="00E45B78"/>
    <w:rsid w:val="00E462A1"/>
    <w:rsid w:val="00E71A41"/>
    <w:rsid w:val="00E75AB1"/>
    <w:rsid w:val="00E760B8"/>
    <w:rsid w:val="00E938FD"/>
    <w:rsid w:val="00E93D5C"/>
    <w:rsid w:val="00EB0238"/>
    <w:rsid w:val="00EC7B51"/>
    <w:rsid w:val="00EE1EB4"/>
    <w:rsid w:val="00EF0439"/>
    <w:rsid w:val="00EF053B"/>
    <w:rsid w:val="00EF14AF"/>
    <w:rsid w:val="00EF656C"/>
    <w:rsid w:val="00F07E1B"/>
    <w:rsid w:val="00F11FAF"/>
    <w:rsid w:val="00F208F2"/>
    <w:rsid w:val="00F357AC"/>
    <w:rsid w:val="00F4368B"/>
    <w:rsid w:val="00F54BED"/>
    <w:rsid w:val="00F64CA8"/>
    <w:rsid w:val="00F659DF"/>
    <w:rsid w:val="00F71D45"/>
    <w:rsid w:val="00F85D18"/>
    <w:rsid w:val="00FE6477"/>
    <w:rsid w:val="00FE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1ACE2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981BC4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4A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EF14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4AF"/>
    <w:rPr>
      <w:lang w:val="cy-GB"/>
    </w:rPr>
  </w:style>
  <w:style w:type="paragraph" w:styleId="ListParagraph">
    <w:name w:val="List Paragraph"/>
    <w:basedOn w:val="Normal"/>
    <w:uiPriority w:val="34"/>
    <w:qFormat/>
    <w:rsid w:val="00153A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3698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F85D18"/>
  </w:style>
  <w:style w:type="character" w:styleId="FollowedHyperlink">
    <w:name w:val="FollowedHyperlink"/>
    <w:basedOn w:val="DefaultParagraphFont"/>
    <w:uiPriority w:val="99"/>
    <w:semiHidden/>
    <w:unhideWhenUsed/>
    <w:rsid w:val="001037CD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054A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6D80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81BC4"/>
    <w:rPr>
      <w:rFonts w:ascii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5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www.theguardian.com/lifeandstyle/2011/may/08/singing-children-development-language-skills" TargetMode="External"/><Relationship Id="rId21" Type="http://schemas.openxmlformats.org/officeDocument/2006/relationships/hyperlink" Target="https://www.bbc.co.uk/news/uk-wales-39772980" TargetMode="External"/><Relationship Id="rId22" Type="http://schemas.openxmlformats.org/officeDocument/2006/relationships/hyperlink" Target="http://teachlikeachampion.com/blog/blooms-taxonomy-pyramid-problem/" TargetMode="External"/><Relationship Id="rId23" Type="http://schemas.openxmlformats.org/officeDocument/2006/relationships/hyperlink" Target="https://www.simplypsychology.org/Zone-of-Proximal-Development.html" TargetMode="External"/><Relationship Id="rId24" Type="http://schemas.openxmlformats.org/officeDocument/2006/relationships/hyperlink" Target="https://montessoriacademy.com.au" TargetMode="External"/><Relationship Id="rId25" Type="http://schemas.openxmlformats.org/officeDocument/2006/relationships/hyperlink" Target="http://www.cimt.org.uk/journal/lai.pdf" TargetMode="External"/><Relationship Id="rId26" Type="http://schemas.openxmlformats.org/officeDocument/2006/relationships/hyperlink" Target="http://austin.thinkbilingual.org/sing-and-ye-shall-learn-why-singing-is-important-to-language-acquisition/" TargetMode="External"/><Relationship Id="rId27" Type="http://schemas.openxmlformats.org/officeDocument/2006/relationships/hyperlink" Target="https://www.scholastic.com/teachers/articles/teaching-content/how-young-children-learn-language/" TargetMode="External"/><Relationship Id="rId28" Type="http://schemas.openxmlformats.org/officeDocument/2006/relationships/hyperlink" Target="https://www.ucm.es/data/cont/docs/119-2015-03-17-11.MariaRamirezGarcia2013.pdf" TargetMode="External"/><Relationship Id="rId29" Type="http://schemas.openxmlformats.org/officeDocument/2006/relationships/hyperlink" Target="https://cprtrust.org.uk/wp-content/uploads/2014/12/FINAL-VERSION-Carol-Robinson-Children-their-Voices-and-their-Experiences-of-School.pdf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hyperlink" Target="https://core.ac.uk/download/pdf/48615845.pdf" TargetMode="External"/><Relationship Id="rId31" Type="http://schemas.openxmlformats.org/officeDocument/2006/relationships/hyperlink" Target="https://research.acer.edu.au/cgi/viewcontent.cgi?article=1022&amp;context=aer" TargetMode="External"/><Relationship Id="rId32" Type="http://schemas.openxmlformats.org/officeDocument/2006/relationships/image" Target="media/image1.jpeg"/><Relationship Id="rId9" Type="http://schemas.openxmlformats.org/officeDocument/2006/relationships/hyperlink" Target="https://www.researchgate.net/publication/274313611_An_Introduction_to_Cross-Curricular_Learning" TargetMode="External"/><Relationship Id="rId6" Type="http://schemas.openxmlformats.org/officeDocument/2006/relationships/endnotes" Target="endnotes.xml"/><Relationship Id="rId7" Type="http://schemas.openxmlformats.org/officeDocument/2006/relationships/hyperlink" Target="http://aporia.byu.edu/pdfs/azadeh-emotional_engagement_literature.pdf" TargetMode="External"/><Relationship Id="rId8" Type="http://schemas.openxmlformats.org/officeDocument/2006/relationships/hyperlink" Target="https://www.freospeech.com.au/single-post/2017/06/09/If-you-cant-say-it-you-cant-write-it-Pie-Corbett" TargetMode="External"/><Relationship Id="rId33" Type="http://schemas.openxmlformats.org/officeDocument/2006/relationships/image" Target="media/image2.jpeg"/><Relationship Id="rId34" Type="http://schemas.openxmlformats.org/officeDocument/2006/relationships/image" Target="media/image3.jpeg"/><Relationship Id="rId35" Type="http://schemas.openxmlformats.org/officeDocument/2006/relationships/image" Target="media/image4.jpeg"/><Relationship Id="rId36" Type="http://schemas.openxmlformats.org/officeDocument/2006/relationships/image" Target="media/image5.jpeg"/><Relationship Id="rId10" Type="http://schemas.openxmlformats.org/officeDocument/2006/relationships/hyperlink" Target="https://www.teachwire.net/news/11-ways-to-banish-childrens-fear-of-creative-writing" TargetMode="External"/><Relationship Id="rId11" Type="http://schemas.openxmlformats.org/officeDocument/2006/relationships/hyperlink" Target="https://www.researchgate.net/publication/227264205_Comparison_and_contrast_Similarities_and_differences_of_teachers'_views_of_effective_mathematics_teaching_and_learning_from_four_regions" TargetMode="External"/><Relationship Id="rId12" Type="http://schemas.openxmlformats.org/officeDocument/2006/relationships/hyperlink" Target="http://webfronter.com/lewisham/primarycommunity/menu1/Writing/Talk_for_Writing/Storytelling_and_Storymaking_by_Pie_Corbett" TargetMode="External"/><Relationship Id="rId13" Type="http://schemas.openxmlformats.org/officeDocument/2006/relationships/hyperlink" Target="https://www.talkforwritingshop.com/product-page/creating-storytellers-and-writers" TargetMode="External"/><Relationship Id="rId14" Type="http://schemas.openxmlformats.org/officeDocument/2006/relationships/hyperlink" Target="https://www.britishcouncil.org/voices-magazine/how-can-young-children-best-learn-languages" TargetMode="External"/><Relationship Id="rId15" Type="http://schemas.openxmlformats.org/officeDocument/2006/relationships/hyperlink" Target="https://www.estyn.llyw.cymru/arfer-effeithiol/gwella-dysgu-trwy-gyfranogiad-disgyblion" TargetMode="External"/><Relationship Id="rId16" Type="http://schemas.openxmlformats.org/officeDocument/2006/relationships/hyperlink" Target="https://www.estyn.llyw.cymru/arfer-effeithiol/meithrin-partneriaethau-i-wella-dyheadau-deilliannau-mewn-gwyddoniaeth-thechnoleg" TargetMode="External"/><Relationship Id="rId17" Type="http://schemas.openxmlformats.org/officeDocument/2006/relationships/hyperlink" Target="http://www.kristendembroski.com/?p=166" TargetMode="External"/><Relationship Id="rId18" Type="http://schemas.openxmlformats.org/officeDocument/2006/relationships/hyperlink" Target="https://llyw.cymru/sites/default/files/publications/2018-03/dyfodol-llwyddiannus-crynodeb-o-adroddiad-yr-athro-graham-donaldson.pdf" TargetMode="External"/><Relationship Id="rId19" Type="http://schemas.openxmlformats.org/officeDocument/2006/relationships/hyperlink" Target="https://files.eric.ed.gov/fulltext/EJ1065005.pdf" TargetMode="External"/><Relationship Id="rId37" Type="http://schemas.openxmlformats.org/officeDocument/2006/relationships/header" Target="header1.xml"/><Relationship Id="rId38" Type="http://schemas.openxmlformats.org/officeDocument/2006/relationships/footer" Target="footer1.xml"/><Relationship Id="rId39" Type="http://schemas.openxmlformats.org/officeDocument/2006/relationships/footer" Target="footer2.xml"/><Relationship Id="rId40" Type="http://schemas.openxmlformats.org/officeDocument/2006/relationships/fontTable" Target="fontTable.xml"/><Relationship Id="rId4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20</Pages>
  <Words>5752</Words>
  <Characters>32790</Characters>
  <Application>Microsoft Macintosh Word</Application>
  <DocSecurity>0</DocSecurity>
  <Lines>273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Eleri</dc:creator>
  <cp:keywords/>
  <dc:description/>
  <cp:lastModifiedBy>Siobhan Eleri</cp:lastModifiedBy>
  <cp:revision>9</cp:revision>
  <cp:lastPrinted>2019-03-30T15:09:00Z</cp:lastPrinted>
  <dcterms:created xsi:type="dcterms:W3CDTF">2019-03-30T15:09:00Z</dcterms:created>
  <dcterms:modified xsi:type="dcterms:W3CDTF">2019-04-02T15:36:00Z</dcterms:modified>
</cp:coreProperties>
</file>