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F849F" w14:textId="6A136763" w:rsidR="00CA0282" w:rsidRDefault="00CA0282"/>
    <w:p w14:paraId="05723961" w14:textId="0A0FEDBF" w:rsidR="00CA0282" w:rsidRDefault="00CA0282"/>
    <w:p w14:paraId="20207202" w14:textId="391AF8FB" w:rsidR="00CA0282" w:rsidRDefault="00CA0282" w:rsidP="00CA0282">
      <w:pPr>
        <w:jc w:val="center"/>
      </w:pPr>
      <w:r w:rsidRPr="00CA0282">
        <w:t>Relationship between Instagram usage frequency, exposure to idealized images, and psychological well-being in women</w:t>
      </w:r>
    </w:p>
    <w:p w14:paraId="1C5C516E" w14:textId="1CACAF8C" w:rsidR="00CA0282" w:rsidRDefault="00CA0282"/>
    <w:p w14:paraId="27D74562" w14:textId="088D8AEF" w:rsidR="00CA0282" w:rsidRDefault="00CA0282"/>
    <w:p w14:paraId="3917AD7E" w14:textId="5C679D3A" w:rsidR="00CA0282" w:rsidRDefault="00CA0282"/>
    <w:p w14:paraId="0E07ADD7" w14:textId="26BFA4D7" w:rsidR="00CA0282" w:rsidRDefault="00CA0282">
      <w:r w:rsidRPr="00CA0282">
        <w:t>According to this study in Psychology of Popular Media Culture</w:t>
      </w:r>
      <w:r>
        <w:t>, Sherlock et al,</w:t>
      </w:r>
      <w:r w:rsidR="000A618C">
        <w:t xml:space="preserve"> Vol 73, No.2</w:t>
      </w:r>
      <w:r w:rsidR="00222F81">
        <w:t xml:space="preserve">, </w:t>
      </w:r>
      <w:r>
        <w:t xml:space="preserve">suggested </w:t>
      </w:r>
      <w:r w:rsidRPr="00CA0282">
        <w:t xml:space="preserve">women </w:t>
      </w:r>
      <w:r w:rsidR="00935918">
        <w:t xml:space="preserve">that </w:t>
      </w:r>
      <w:r w:rsidRPr="00CA0282">
        <w:t>use Instagram frequently may have unfavourable psychological effects. 119 women between the ages of 18 and 35 were polled by researchers regarding their usage of Instagram, mental health outcomes, and self-perceptions. In general, increased Instagram use was linked to increased body dissatisfaction, decreased self-esteem, increased general and physical anxiety, and increased depressive symptoms. In a related experiment, the researchers presented women Instagram pictures of travel, fitness, or attractiveness. Participants who saw the fitness and beauty photographs gave themselves lower attractiveness ratings than those in the control group who did not see any images.</w:t>
      </w:r>
      <w:r>
        <w:t xml:space="preserve"> </w:t>
      </w:r>
    </w:p>
    <w:sectPr w:rsidR="00CA028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FF794" w14:textId="77777777" w:rsidR="00CA0282" w:rsidRDefault="00CA0282" w:rsidP="00CA0282">
      <w:r>
        <w:separator/>
      </w:r>
    </w:p>
  </w:endnote>
  <w:endnote w:type="continuationSeparator" w:id="0">
    <w:p w14:paraId="2A469D59" w14:textId="77777777" w:rsidR="00CA0282" w:rsidRDefault="00CA0282" w:rsidP="00CA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AF63F" w14:textId="77777777" w:rsidR="00CA0282" w:rsidRDefault="00CA0282" w:rsidP="00CA0282">
      <w:r>
        <w:separator/>
      </w:r>
    </w:p>
  </w:footnote>
  <w:footnote w:type="continuationSeparator" w:id="0">
    <w:p w14:paraId="7DC2888A" w14:textId="77777777" w:rsidR="00CA0282" w:rsidRDefault="00CA0282" w:rsidP="00CA0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E41D" w14:textId="6367A3A1" w:rsidR="00CA0282" w:rsidRDefault="00CA0282">
    <w:pPr>
      <w:pStyle w:val="Header"/>
    </w:pPr>
    <w:r>
      <w:t xml:space="preserve">Elisha </w:t>
    </w:r>
    <w:proofErr w:type="spellStart"/>
    <w:r>
      <w:t>Boniwell</w:t>
    </w:r>
    <w:proofErr w:type="spellEnd"/>
  </w:p>
  <w:p w14:paraId="19FD53F2" w14:textId="647A67BA" w:rsidR="00CA0282" w:rsidRDefault="00CA0282">
    <w:pPr>
      <w:pStyle w:val="Header"/>
    </w:pPr>
    <w:r>
      <w:t>Student 2113032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282"/>
    <w:rsid w:val="000A618C"/>
    <w:rsid w:val="00222F81"/>
    <w:rsid w:val="008B1B91"/>
    <w:rsid w:val="00935918"/>
    <w:rsid w:val="00CA0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44830C"/>
  <w15:chartTrackingRefBased/>
  <w15:docId w15:val="{5436E68D-CAFE-6F45-A41C-0124DF9C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0282"/>
    <w:pPr>
      <w:tabs>
        <w:tab w:val="center" w:pos="4513"/>
        <w:tab w:val="right" w:pos="9026"/>
      </w:tabs>
    </w:pPr>
  </w:style>
  <w:style w:type="character" w:customStyle="1" w:styleId="HeaderChar">
    <w:name w:val="Header Char"/>
    <w:basedOn w:val="DefaultParagraphFont"/>
    <w:link w:val="Header"/>
    <w:uiPriority w:val="99"/>
    <w:rsid w:val="00CA0282"/>
  </w:style>
  <w:style w:type="paragraph" w:styleId="Footer">
    <w:name w:val="footer"/>
    <w:basedOn w:val="Normal"/>
    <w:link w:val="FooterChar"/>
    <w:uiPriority w:val="99"/>
    <w:unhideWhenUsed/>
    <w:rsid w:val="00CA0282"/>
    <w:pPr>
      <w:tabs>
        <w:tab w:val="center" w:pos="4513"/>
        <w:tab w:val="right" w:pos="9026"/>
      </w:tabs>
    </w:pPr>
  </w:style>
  <w:style w:type="character" w:customStyle="1" w:styleId="FooterChar">
    <w:name w:val="Footer Char"/>
    <w:basedOn w:val="DefaultParagraphFont"/>
    <w:link w:val="Footer"/>
    <w:uiPriority w:val="99"/>
    <w:rsid w:val="00CA0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2</cp:revision>
  <dcterms:created xsi:type="dcterms:W3CDTF">2022-10-22T19:50:00Z</dcterms:created>
  <dcterms:modified xsi:type="dcterms:W3CDTF">2022-10-22T19:50:00Z</dcterms:modified>
</cp:coreProperties>
</file>