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04A5" w:rsidRPr="000E1D5A" w:rsidRDefault="00B204A5" w:rsidP="00A70E5B">
      <w:pPr>
        <w:jc w:val="center"/>
        <w:rPr>
          <w:rFonts w:ascii="Times New Roman" w:hAnsi="Times New Roman" w:cs="Times New Roman"/>
          <w:sz w:val="36"/>
          <w:szCs w:val="36"/>
        </w:rPr>
      </w:pPr>
      <w:r w:rsidRPr="000E1D5A">
        <w:rPr>
          <w:rFonts w:ascii="Times New Roman" w:hAnsi="Times New Roman" w:cs="Times New Roman"/>
          <w:sz w:val="36"/>
          <w:szCs w:val="36"/>
        </w:rPr>
        <w:t>Schools of Modernism</w:t>
      </w:r>
    </w:p>
    <w:p w:rsidR="00CD31E2" w:rsidRPr="000E1D5A" w:rsidRDefault="00CD31E2" w:rsidP="00CD31E2">
      <w:pPr>
        <w:jc w:val="center"/>
        <w:rPr>
          <w:rFonts w:ascii="Times New Roman" w:hAnsi="Times New Roman" w:cs="Times New Roman"/>
        </w:rPr>
      </w:pPr>
      <w:r w:rsidRPr="000E1D5A">
        <w:rPr>
          <w:rFonts w:ascii="Times New Roman" w:hAnsi="Times New Roman" w:cs="Times New Roman"/>
          <w:sz w:val="36"/>
          <w:szCs w:val="36"/>
        </w:rPr>
        <w:t xml:space="preserve">                    </w:t>
      </w:r>
      <w:r w:rsidR="000E1D5A">
        <w:rPr>
          <w:rFonts w:ascii="Times New Roman" w:hAnsi="Times New Roman" w:cs="Times New Roman"/>
          <w:sz w:val="36"/>
          <w:szCs w:val="36"/>
        </w:rPr>
        <w:t xml:space="preserve"> </w:t>
      </w:r>
      <w:bookmarkStart w:id="0" w:name="_GoBack"/>
      <w:bookmarkEnd w:id="0"/>
    </w:p>
    <w:p w:rsidR="00687F2F" w:rsidRPr="000E1D5A" w:rsidRDefault="000E1D5A" w:rsidP="00D6699A">
      <w:pPr>
        <w:jc w:val="both"/>
        <w:rPr>
          <w:rFonts w:ascii="Times New Roman" w:hAnsi="Times New Roman" w:cs="Times New Roman"/>
          <w:b/>
          <w:bCs/>
        </w:rPr>
      </w:pPr>
      <w:r>
        <w:rPr>
          <w:rFonts w:ascii="Times New Roman" w:hAnsi="Times New Roman" w:cs="Times New Roman"/>
          <w:b/>
          <w:bCs/>
        </w:rPr>
        <w:t>1</w:t>
      </w:r>
      <w:r w:rsidR="00687F2F" w:rsidRPr="000E1D5A">
        <w:rPr>
          <w:rFonts w:ascii="Times New Roman" w:hAnsi="Times New Roman" w:cs="Times New Roman"/>
          <w:b/>
          <w:bCs/>
        </w:rPr>
        <w:t>. Introduction</w:t>
      </w:r>
    </w:p>
    <w:p w:rsidR="00B204A5" w:rsidRPr="000E1D5A" w:rsidRDefault="00B204A5" w:rsidP="00D6699A">
      <w:pPr>
        <w:jc w:val="both"/>
        <w:rPr>
          <w:rFonts w:ascii="Times New Roman" w:hAnsi="Times New Roman" w:cs="Times New Roman"/>
        </w:rPr>
      </w:pPr>
      <w:r w:rsidRPr="000E1D5A">
        <w:rPr>
          <w:rFonts w:ascii="Times New Roman" w:hAnsi="Times New Roman" w:cs="Times New Roman"/>
        </w:rPr>
        <w:t xml:space="preserve">Began in Germany, </w:t>
      </w:r>
      <w:r w:rsidR="00E21D0C" w:rsidRPr="000E1D5A">
        <w:rPr>
          <w:rFonts w:ascii="Times New Roman" w:hAnsi="Times New Roman" w:cs="Times New Roman"/>
        </w:rPr>
        <w:t>m</w:t>
      </w:r>
      <w:r w:rsidRPr="000E1D5A">
        <w:rPr>
          <w:rFonts w:ascii="Times New Roman" w:hAnsi="Times New Roman" w:cs="Times New Roman"/>
        </w:rPr>
        <w:t xml:space="preserve">odernism refers to a literary movement of the radical shift in aesthetic and cultural sensibilities evident in the art and literature. Modernism marks a distinctive break with </w:t>
      </w:r>
      <w:r w:rsidR="002C524F" w:rsidRPr="000E1D5A">
        <w:rPr>
          <w:rFonts w:ascii="Times New Roman" w:hAnsi="Times New Roman" w:cs="Times New Roman"/>
        </w:rPr>
        <w:t>Victorian</w:t>
      </w:r>
      <w:r w:rsidRPr="000E1D5A">
        <w:rPr>
          <w:rFonts w:ascii="Times New Roman" w:hAnsi="Times New Roman" w:cs="Times New Roman"/>
        </w:rPr>
        <w:t xml:space="preserve"> morality</w:t>
      </w:r>
      <w:r w:rsidR="00D6699A" w:rsidRPr="000E1D5A">
        <w:rPr>
          <w:rFonts w:ascii="Times New Roman" w:hAnsi="Times New Roman" w:cs="Times New Roman"/>
        </w:rPr>
        <w:t xml:space="preserve">, showing a deliberate and often </w:t>
      </w:r>
      <w:r w:rsidR="002C524F" w:rsidRPr="000E1D5A">
        <w:rPr>
          <w:rFonts w:ascii="Times New Roman" w:hAnsi="Times New Roman" w:cs="Times New Roman"/>
        </w:rPr>
        <w:t>aggressive</w:t>
      </w:r>
      <w:r w:rsidR="00D6699A" w:rsidRPr="000E1D5A">
        <w:rPr>
          <w:rFonts w:ascii="Times New Roman" w:hAnsi="Times New Roman" w:cs="Times New Roman"/>
        </w:rPr>
        <w:t xml:space="preserve"> shift away from tradition.</w:t>
      </w:r>
      <w:r w:rsidRPr="000E1D5A">
        <w:rPr>
          <w:rFonts w:ascii="Times New Roman" w:hAnsi="Times New Roman" w:cs="Times New Roman"/>
        </w:rPr>
        <w:t xml:space="preserve"> </w:t>
      </w:r>
      <w:r w:rsidR="00954960" w:rsidRPr="000E1D5A">
        <w:rPr>
          <w:rFonts w:ascii="Times New Roman" w:hAnsi="Times New Roman" w:cs="Times New Roman"/>
          <w:lang w:val="en-IE"/>
        </w:rPr>
        <w:t>Differing from realist literature which criticizes society and economy, modernist literature, under the banner of “revaluation of all values”, stresses</w:t>
      </w:r>
      <w:r w:rsidR="00250FD3" w:rsidRPr="000E1D5A">
        <w:rPr>
          <w:rFonts w:ascii="Times New Roman" w:hAnsi="Times New Roman" w:cs="Times New Roman"/>
          <w:lang w:val="en-IE"/>
        </w:rPr>
        <w:t xml:space="preserve"> prominently</w:t>
      </w:r>
      <w:r w:rsidR="00954960" w:rsidRPr="000E1D5A">
        <w:rPr>
          <w:rFonts w:ascii="Times New Roman" w:hAnsi="Times New Roman" w:cs="Times New Roman"/>
          <w:lang w:val="en-IE"/>
        </w:rPr>
        <w:t xml:space="preserve"> on alienation and focuses on cultural criticism, criticizing western traditional cultural concepts. </w:t>
      </w:r>
      <w:r w:rsidRPr="000E1D5A">
        <w:rPr>
          <w:rFonts w:ascii="Times New Roman" w:hAnsi="Times New Roman" w:cs="Times New Roman"/>
        </w:rPr>
        <w:t xml:space="preserve">Modernism takes the irrational philosophy and the theory of psychoanalysis as its theoretical base. </w:t>
      </w:r>
      <w:r w:rsidR="00D6699A" w:rsidRPr="000E1D5A">
        <w:rPr>
          <w:rFonts w:ascii="Times New Roman" w:hAnsi="Times New Roman" w:cs="Times New Roman"/>
        </w:rPr>
        <w:t>It is socially influenced by</w:t>
      </w:r>
      <w:r w:rsidRPr="000E1D5A">
        <w:rPr>
          <w:rFonts w:ascii="Times New Roman" w:hAnsi="Times New Roman" w:cs="Times New Roman"/>
        </w:rPr>
        <w:t xml:space="preserve"> the First World War, </w:t>
      </w:r>
      <w:r w:rsidR="00D6699A" w:rsidRPr="000E1D5A">
        <w:rPr>
          <w:rFonts w:ascii="Times New Roman" w:hAnsi="Times New Roman" w:cs="Times New Roman"/>
        </w:rPr>
        <w:t>t</w:t>
      </w:r>
      <w:r w:rsidRPr="000E1D5A">
        <w:rPr>
          <w:rFonts w:ascii="Times New Roman" w:hAnsi="Times New Roman" w:cs="Times New Roman"/>
        </w:rPr>
        <w:t xml:space="preserve">he development of modern industrialized societies, </w:t>
      </w:r>
      <w:r w:rsidR="00D6699A" w:rsidRPr="000E1D5A">
        <w:rPr>
          <w:rFonts w:ascii="Times New Roman" w:hAnsi="Times New Roman" w:cs="Times New Roman"/>
        </w:rPr>
        <w:t>t</w:t>
      </w:r>
      <w:r w:rsidRPr="000E1D5A">
        <w:rPr>
          <w:rFonts w:ascii="Times New Roman" w:hAnsi="Times New Roman" w:cs="Times New Roman"/>
        </w:rPr>
        <w:t xml:space="preserve">he rapid growth of cities, </w:t>
      </w:r>
      <w:r w:rsidR="00D6699A" w:rsidRPr="000E1D5A">
        <w:rPr>
          <w:rFonts w:ascii="Times New Roman" w:hAnsi="Times New Roman" w:cs="Times New Roman"/>
        </w:rPr>
        <w:t>g</w:t>
      </w:r>
      <w:r w:rsidRPr="000E1D5A">
        <w:rPr>
          <w:rFonts w:ascii="Times New Roman" w:hAnsi="Times New Roman" w:cs="Times New Roman"/>
        </w:rPr>
        <w:t>ender, class and race struggles</w:t>
      </w:r>
      <w:r w:rsidR="00D6699A" w:rsidRPr="000E1D5A">
        <w:rPr>
          <w:rFonts w:ascii="Times New Roman" w:hAnsi="Times New Roman" w:cs="Times New Roman"/>
        </w:rPr>
        <w:t>, i</w:t>
      </w:r>
      <w:r w:rsidRPr="000E1D5A">
        <w:rPr>
          <w:rFonts w:ascii="Times New Roman" w:hAnsi="Times New Roman" w:cs="Times New Roman"/>
        </w:rPr>
        <w:t>deologically</w:t>
      </w:r>
      <w:r w:rsidR="00D6699A" w:rsidRPr="000E1D5A">
        <w:rPr>
          <w:rFonts w:ascii="Times New Roman" w:hAnsi="Times New Roman" w:cs="Times New Roman"/>
        </w:rPr>
        <w:t xml:space="preserve"> by </w:t>
      </w:r>
      <w:r w:rsidRPr="000E1D5A">
        <w:rPr>
          <w:rFonts w:ascii="Times New Roman" w:hAnsi="Times New Roman" w:cs="Times New Roman"/>
        </w:rPr>
        <w:t>Darwin</w:t>
      </w:r>
      <w:r w:rsidR="00E21D0C" w:rsidRPr="000E1D5A">
        <w:rPr>
          <w:rFonts w:ascii="Times New Roman" w:hAnsi="Times New Roman" w:cs="Times New Roman"/>
        </w:rPr>
        <w:t>’</w:t>
      </w:r>
      <w:r w:rsidRPr="000E1D5A">
        <w:rPr>
          <w:rFonts w:ascii="Times New Roman" w:hAnsi="Times New Roman" w:cs="Times New Roman"/>
        </w:rPr>
        <w:t>s theory of evolution, Einstein</w:t>
      </w:r>
      <w:r w:rsidR="00E21D0C" w:rsidRPr="000E1D5A">
        <w:rPr>
          <w:rFonts w:ascii="Times New Roman" w:hAnsi="Times New Roman" w:cs="Times New Roman"/>
        </w:rPr>
        <w:t>’</w:t>
      </w:r>
      <w:r w:rsidRPr="000E1D5A">
        <w:rPr>
          <w:rFonts w:ascii="Times New Roman" w:hAnsi="Times New Roman" w:cs="Times New Roman"/>
        </w:rPr>
        <w:t>s theory of relativity</w:t>
      </w:r>
      <w:r w:rsidR="00D6699A" w:rsidRPr="000E1D5A">
        <w:rPr>
          <w:rFonts w:ascii="Times New Roman" w:hAnsi="Times New Roman" w:cs="Times New Roman"/>
        </w:rPr>
        <w:t xml:space="preserve"> and</w:t>
      </w:r>
      <w:r w:rsidRPr="000E1D5A">
        <w:rPr>
          <w:rFonts w:ascii="Times New Roman" w:hAnsi="Times New Roman" w:cs="Times New Roman"/>
        </w:rPr>
        <w:t xml:space="preserve"> Freud</w:t>
      </w:r>
      <w:r w:rsidR="00E21D0C" w:rsidRPr="000E1D5A">
        <w:rPr>
          <w:rFonts w:ascii="Times New Roman" w:hAnsi="Times New Roman" w:cs="Times New Roman"/>
        </w:rPr>
        <w:t>’</w:t>
      </w:r>
      <w:r w:rsidRPr="000E1D5A">
        <w:rPr>
          <w:rFonts w:ascii="Times New Roman" w:hAnsi="Times New Roman" w:cs="Times New Roman"/>
        </w:rPr>
        <w:t>s analytical psychology.</w:t>
      </w:r>
      <w:r w:rsidR="00E21D0C" w:rsidRPr="000E1D5A">
        <w:rPr>
          <w:rFonts w:ascii="Times New Roman" w:hAnsi="Times New Roman" w:cs="Times New Roman"/>
        </w:rPr>
        <w:t xml:space="preserve"> This article </w:t>
      </w:r>
      <w:r w:rsidR="00D6699A" w:rsidRPr="000E1D5A">
        <w:rPr>
          <w:rFonts w:ascii="Times New Roman" w:hAnsi="Times New Roman" w:cs="Times New Roman"/>
        </w:rPr>
        <w:t>aims to describe</w:t>
      </w:r>
      <w:r w:rsidR="00E21D0C" w:rsidRPr="000E1D5A">
        <w:rPr>
          <w:rFonts w:ascii="Times New Roman" w:hAnsi="Times New Roman" w:cs="Times New Roman"/>
        </w:rPr>
        <w:t xml:space="preserve"> different schools of modernism</w:t>
      </w:r>
      <w:r w:rsidR="00D6699A" w:rsidRPr="000E1D5A">
        <w:rPr>
          <w:rFonts w:ascii="Times New Roman" w:hAnsi="Times New Roman" w:cs="Times New Roman"/>
        </w:rPr>
        <w:t xml:space="preserve"> </w:t>
      </w:r>
      <w:r w:rsidR="00B65006" w:rsidRPr="000E1D5A">
        <w:rPr>
          <w:rFonts w:ascii="Times New Roman" w:hAnsi="Times New Roman" w:cs="Times New Roman"/>
        </w:rPr>
        <w:t xml:space="preserve">literature </w:t>
      </w:r>
      <w:r w:rsidR="00D6699A" w:rsidRPr="000E1D5A">
        <w:rPr>
          <w:rFonts w:ascii="Times New Roman" w:hAnsi="Times New Roman" w:cs="Times New Roman"/>
        </w:rPr>
        <w:t xml:space="preserve">as well as a comparative study concerning </w:t>
      </w:r>
      <w:r w:rsidR="00AE2D95">
        <w:rPr>
          <w:rFonts w:ascii="Times New Roman" w:hAnsi="Times New Roman" w:cs="Times New Roman"/>
        </w:rPr>
        <w:t xml:space="preserve">the </w:t>
      </w:r>
      <w:r w:rsidR="00D6699A" w:rsidRPr="000E1D5A">
        <w:rPr>
          <w:rFonts w:ascii="Times New Roman" w:hAnsi="Times New Roman" w:cs="Times New Roman"/>
        </w:rPr>
        <w:t>translation of a representative work of stream of consciousness-</w:t>
      </w:r>
      <w:r w:rsidR="00D6699A" w:rsidRPr="000E1D5A">
        <w:rPr>
          <w:rFonts w:ascii="Times New Roman" w:hAnsi="Times New Roman" w:cs="Times New Roman"/>
          <w:i/>
          <w:iCs/>
          <w:color w:val="000000" w:themeColor="text1"/>
        </w:rPr>
        <w:t>Ulysses</w:t>
      </w:r>
      <w:r w:rsidR="00D6699A" w:rsidRPr="000E1D5A">
        <w:rPr>
          <w:rFonts w:ascii="Times New Roman" w:hAnsi="Times New Roman" w:cs="Times New Roman"/>
        </w:rPr>
        <w:t>.</w:t>
      </w:r>
    </w:p>
    <w:p w:rsidR="002C524F" w:rsidRPr="000E1D5A" w:rsidRDefault="002C524F" w:rsidP="00D6699A">
      <w:pPr>
        <w:jc w:val="both"/>
        <w:rPr>
          <w:rFonts w:ascii="Times New Roman" w:hAnsi="Times New Roman" w:cs="Times New Roman"/>
          <w:b/>
          <w:bCs/>
        </w:rPr>
      </w:pPr>
    </w:p>
    <w:p w:rsidR="00687F2F" w:rsidRPr="000E1D5A" w:rsidRDefault="000E1D5A" w:rsidP="00D6699A">
      <w:pPr>
        <w:jc w:val="both"/>
        <w:rPr>
          <w:rFonts w:ascii="Times New Roman" w:hAnsi="Times New Roman" w:cs="Times New Roman"/>
          <w:b/>
          <w:bCs/>
        </w:rPr>
      </w:pPr>
      <w:r>
        <w:rPr>
          <w:rFonts w:ascii="Times New Roman" w:hAnsi="Times New Roman" w:cs="Times New Roman"/>
          <w:b/>
          <w:bCs/>
        </w:rPr>
        <w:t>2</w:t>
      </w:r>
      <w:r w:rsidR="00687F2F" w:rsidRPr="000E1D5A">
        <w:rPr>
          <w:rFonts w:ascii="Times New Roman" w:hAnsi="Times New Roman" w:cs="Times New Roman"/>
          <w:b/>
          <w:bCs/>
        </w:rPr>
        <w:t>. Schools of Modernism</w:t>
      </w:r>
    </w:p>
    <w:p w:rsidR="002C524F" w:rsidRPr="000E1D5A" w:rsidRDefault="002C524F" w:rsidP="00D6699A">
      <w:pPr>
        <w:jc w:val="both"/>
        <w:rPr>
          <w:rFonts w:ascii="Times New Roman" w:hAnsi="Times New Roman" w:cs="Times New Roman"/>
          <w:b/>
          <w:bCs/>
        </w:rPr>
      </w:pPr>
    </w:p>
    <w:p w:rsidR="00B204A5" w:rsidRPr="000E1D5A" w:rsidRDefault="00687F2F" w:rsidP="00D6699A">
      <w:pPr>
        <w:jc w:val="both"/>
        <w:rPr>
          <w:rFonts w:ascii="Times New Roman" w:hAnsi="Times New Roman" w:cs="Times New Roman"/>
          <w:b/>
          <w:bCs/>
        </w:rPr>
      </w:pPr>
      <w:r w:rsidRPr="000E1D5A">
        <w:rPr>
          <w:rFonts w:ascii="Times New Roman" w:hAnsi="Times New Roman" w:cs="Times New Roman"/>
          <w:b/>
          <w:bCs/>
        </w:rPr>
        <w:t>2.1 Post</w:t>
      </w:r>
      <w:r w:rsidR="00250FD3" w:rsidRPr="000E1D5A">
        <w:rPr>
          <w:rFonts w:ascii="Times New Roman" w:hAnsi="Times New Roman" w:cs="Times New Roman"/>
          <w:b/>
          <w:bCs/>
        </w:rPr>
        <w:t>-</w:t>
      </w:r>
      <w:r w:rsidRPr="000E1D5A">
        <w:rPr>
          <w:rFonts w:ascii="Times New Roman" w:hAnsi="Times New Roman" w:cs="Times New Roman"/>
          <w:b/>
          <w:bCs/>
        </w:rPr>
        <w:t>symbolism</w:t>
      </w:r>
    </w:p>
    <w:p w:rsidR="005C3127" w:rsidRPr="000E1D5A" w:rsidRDefault="00687F2F" w:rsidP="00D6699A">
      <w:pPr>
        <w:jc w:val="both"/>
        <w:rPr>
          <w:rFonts w:ascii="Times New Roman" w:hAnsi="Times New Roman" w:cs="Times New Roman"/>
        </w:rPr>
      </w:pPr>
      <w:r w:rsidRPr="000E1D5A">
        <w:rPr>
          <w:rFonts w:ascii="Times New Roman" w:hAnsi="Times New Roman" w:cs="Times New Roman"/>
        </w:rPr>
        <w:t>Originated from France and influenced by the thoughts of philosophers and psychologists, such as Nietzsche, Sigmund Freud, etc.</w:t>
      </w:r>
      <w:r w:rsidR="002C524F" w:rsidRPr="000E1D5A">
        <w:rPr>
          <w:rFonts w:ascii="Times New Roman" w:hAnsi="Times New Roman" w:cs="Times New Roman"/>
        </w:rPr>
        <w:t>,</w:t>
      </w:r>
      <w:r w:rsidRPr="000E1D5A">
        <w:rPr>
          <w:rFonts w:ascii="Times New Roman" w:hAnsi="Times New Roman" w:cs="Times New Roman"/>
        </w:rPr>
        <w:t xml:space="preserve"> </w:t>
      </w:r>
      <w:r w:rsidR="00830223" w:rsidRPr="000E1D5A">
        <w:rPr>
          <w:rFonts w:ascii="Times New Roman" w:hAnsi="Times New Roman" w:cs="Times New Roman"/>
        </w:rPr>
        <w:t>post</w:t>
      </w:r>
      <w:r w:rsidR="00250FD3" w:rsidRPr="000E1D5A">
        <w:rPr>
          <w:rFonts w:ascii="Times New Roman" w:hAnsi="Times New Roman" w:cs="Times New Roman"/>
        </w:rPr>
        <w:t>-</w:t>
      </w:r>
      <w:r w:rsidR="00830223" w:rsidRPr="000E1D5A">
        <w:rPr>
          <w:rFonts w:ascii="Times New Roman" w:hAnsi="Times New Roman" w:cs="Times New Roman"/>
        </w:rPr>
        <w:t>symbolism</w:t>
      </w:r>
      <w:r w:rsidRPr="000E1D5A">
        <w:rPr>
          <w:rFonts w:ascii="Times New Roman" w:hAnsi="Times New Roman" w:cs="Times New Roman"/>
        </w:rPr>
        <w:t xml:space="preserve"> stresses on the role of subjective recognition and the part of imagination in the creation of arts.</w:t>
      </w:r>
      <w:r w:rsidRPr="000E1D5A">
        <w:rPr>
          <w:rFonts w:ascii="Times New Roman" w:hAnsi="Times New Roman" w:cs="Times New Roman"/>
          <w:lang w:val="en-IE"/>
        </w:rPr>
        <w:t xml:space="preserve"> </w:t>
      </w:r>
      <w:r w:rsidR="00830223" w:rsidRPr="000E1D5A">
        <w:rPr>
          <w:rFonts w:ascii="Times New Roman" w:hAnsi="Times New Roman" w:cs="Times New Roman"/>
        </w:rPr>
        <w:t>It</w:t>
      </w:r>
      <w:r w:rsidRPr="000E1D5A">
        <w:rPr>
          <w:rFonts w:ascii="Times New Roman" w:hAnsi="Times New Roman" w:cs="Times New Roman"/>
        </w:rPr>
        <w:t xml:space="preserve"> assumes that the content of literary works is not a representation of the reality, but a far-reaching outer</w:t>
      </w:r>
      <w:r w:rsidR="000915E8" w:rsidRPr="000E1D5A">
        <w:rPr>
          <w:rFonts w:ascii="Times New Roman" w:hAnsi="Times New Roman" w:cs="Times New Roman"/>
        </w:rPr>
        <w:t xml:space="preserve"> </w:t>
      </w:r>
      <w:r w:rsidRPr="000E1D5A">
        <w:rPr>
          <w:rFonts w:ascii="Times New Roman" w:hAnsi="Times New Roman" w:cs="Times New Roman"/>
        </w:rPr>
        <w:t xml:space="preserve">world of supra-time, supra-space, supra-material and supra-feeling which can only be symbolized by hints and association. </w:t>
      </w:r>
    </w:p>
    <w:p w:rsidR="005C3127" w:rsidRPr="000E1D5A" w:rsidRDefault="00830223" w:rsidP="00D6699A">
      <w:pPr>
        <w:jc w:val="both"/>
        <w:rPr>
          <w:rFonts w:ascii="Times New Roman" w:hAnsi="Times New Roman" w:cs="Times New Roman"/>
          <w:color w:val="333333"/>
          <w:shd w:val="clear" w:color="auto" w:fill="FCFCFC"/>
        </w:rPr>
      </w:pPr>
      <w:r w:rsidRPr="000E1D5A">
        <w:rPr>
          <w:rFonts w:ascii="Times New Roman" w:hAnsi="Times New Roman" w:cs="Times New Roman"/>
          <w:lang w:val="en-IE"/>
        </w:rPr>
        <w:t>Ezra Pound</w:t>
      </w:r>
      <w:r w:rsidRPr="000E1D5A">
        <w:rPr>
          <w:rFonts w:ascii="Times New Roman" w:hAnsi="Times New Roman" w:cs="Times New Roman"/>
        </w:rPr>
        <w:t xml:space="preserve"> and Eliot </w:t>
      </w:r>
      <w:r w:rsidR="000915E8" w:rsidRPr="000E1D5A">
        <w:rPr>
          <w:rFonts w:ascii="Times New Roman" w:hAnsi="Times New Roman" w:cs="Times New Roman"/>
        </w:rPr>
        <w:t>as</w:t>
      </w:r>
      <w:r w:rsidRPr="000E1D5A">
        <w:rPr>
          <w:rFonts w:ascii="Times New Roman" w:hAnsi="Times New Roman" w:cs="Times New Roman"/>
        </w:rPr>
        <w:t xml:space="preserve"> the leading figures in poetry of </w:t>
      </w:r>
      <w:r w:rsidR="00250FD3" w:rsidRPr="000E1D5A">
        <w:rPr>
          <w:rFonts w:ascii="Times New Roman" w:hAnsi="Times New Roman" w:cs="Times New Roman"/>
        </w:rPr>
        <w:t>p</w:t>
      </w:r>
      <w:r w:rsidRPr="000E1D5A">
        <w:rPr>
          <w:rFonts w:ascii="Times New Roman" w:hAnsi="Times New Roman" w:cs="Times New Roman"/>
        </w:rPr>
        <w:t>ost</w:t>
      </w:r>
      <w:r w:rsidR="00250FD3" w:rsidRPr="000E1D5A">
        <w:rPr>
          <w:rFonts w:ascii="Times New Roman" w:hAnsi="Times New Roman" w:cs="Times New Roman"/>
        </w:rPr>
        <w:t>-</w:t>
      </w:r>
      <w:r w:rsidRPr="000E1D5A">
        <w:rPr>
          <w:rFonts w:ascii="Times New Roman" w:hAnsi="Times New Roman" w:cs="Times New Roman"/>
        </w:rPr>
        <w:t>symbolism</w:t>
      </w:r>
      <w:r w:rsidR="000915E8" w:rsidRPr="000E1D5A">
        <w:rPr>
          <w:rFonts w:ascii="Times New Roman" w:hAnsi="Times New Roman" w:cs="Times New Roman"/>
        </w:rPr>
        <w:t xml:space="preserve"> creat</w:t>
      </w:r>
      <w:r w:rsidR="002C524F" w:rsidRPr="000E1D5A">
        <w:rPr>
          <w:rFonts w:ascii="Times New Roman" w:hAnsi="Times New Roman" w:cs="Times New Roman"/>
        </w:rPr>
        <w:t>e</w:t>
      </w:r>
      <w:r w:rsidR="000915E8" w:rsidRPr="000E1D5A">
        <w:rPr>
          <w:rFonts w:ascii="Times New Roman" w:hAnsi="Times New Roman" w:cs="Times New Roman"/>
        </w:rPr>
        <w:t xml:space="preserve"> a lot of brilliant works and t</w:t>
      </w:r>
      <w:r w:rsidR="00687F2F" w:rsidRPr="000E1D5A">
        <w:rPr>
          <w:rFonts w:ascii="Times New Roman" w:hAnsi="Times New Roman" w:cs="Times New Roman"/>
        </w:rPr>
        <w:t xml:space="preserve">here are </w:t>
      </w:r>
      <w:r w:rsidR="000915E8" w:rsidRPr="000E1D5A">
        <w:rPr>
          <w:rFonts w:ascii="Times New Roman" w:hAnsi="Times New Roman" w:cs="Times New Roman"/>
        </w:rPr>
        <w:t xml:space="preserve">also </w:t>
      </w:r>
      <w:r w:rsidR="00687F2F" w:rsidRPr="000E1D5A">
        <w:rPr>
          <w:rFonts w:ascii="Times New Roman" w:hAnsi="Times New Roman" w:cs="Times New Roman"/>
        </w:rPr>
        <w:t>a lot of works of this type in China</w:t>
      </w:r>
      <w:r w:rsidR="002C524F" w:rsidRPr="000E1D5A">
        <w:rPr>
          <w:rFonts w:ascii="Times New Roman" w:hAnsi="Times New Roman" w:cs="Times New Roman"/>
        </w:rPr>
        <w:t>.</w:t>
      </w:r>
      <w:r w:rsidR="00687F2F" w:rsidRPr="000E1D5A">
        <w:rPr>
          <w:rFonts w:ascii="Times New Roman" w:hAnsi="Times New Roman" w:cs="Times New Roman"/>
        </w:rPr>
        <w:t xml:space="preserve"> </w:t>
      </w:r>
      <w:r w:rsidR="002C524F" w:rsidRPr="000E1D5A">
        <w:rPr>
          <w:rFonts w:ascii="Times New Roman" w:hAnsi="Times New Roman" w:cs="Times New Roman"/>
        </w:rPr>
        <w:t>F</w:t>
      </w:r>
      <w:r w:rsidR="00687F2F" w:rsidRPr="000E1D5A">
        <w:rPr>
          <w:rFonts w:ascii="Times New Roman" w:hAnsi="Times New Roman" w:cs="Times New Roman"/>
        </w:rPr>
        <w:t xml:space="preserve">or example, </w:t>
      </w:r>
      <w:r w:rsidR="00687F2F" w:rsidRPr="000E1D5A">
        <w:rPr>
          <w:rFonts w:ascii="Times New Roman" w:hAnsi="Times New Roman" w:cs="Times New Roman"/>
          <w:i/>
          <w:iCs/>
        </w:rPr>
        <w:t>The True Story of Ah Q</w:t>
      </w:r>
      <w:r w:rsidR="002C524F" w:rsidRPr="000E1D5A">
        <w:rPr>
          <w:rFonts w:ascii="Times New Roman" w:hAnsi="Times New Roman" w:cs="Times New Roman"/>
          <w:i/>
          <w:iCs/>
        </w:rPr>
        <w:t>,</w:t>
      </w:r>
      <w:r w:rsidR="00687F2F" w:rsidRPr="000E1D5A">
        <w:rPr>
          <w:rFonts w:ascii="Times New Roman" w:hAnsi="Times New Roman" w:cs="Times New Roman"/>
        </w:rPr>
        <w:t xml:space="preserve"> by </w:t>
      </w:r>
      <w:proofErr w:type="spellStart"/>
      <w:r w:rsidR="00687F2F" w:rsidRPr="000E1D5A">
        <w:rPr>
          <w:rFonts w:ascii="Times New Roman" w:hAnsi="Times New Roman" w:cs="Times New Roman"/>
        </w:rPr>
        <w:t>Xun</w:t>
      </w:r>
      <w:proofErr w:type="spellEnd"/>
      <w:r w:rsidR="00687F2F" w:rsidRPr="000E1D5A">
        <w:rPr>
          <w:rFonts w:ascii="Times New Roman" w:hAnsi="Times New Roman" w:cs="Times New Roman"/>
        </w:rPr>
        <w:t xml:space="preserve"> Lu</w:t>
      </w:r>
      <w:r w:rsidR="009950D6">
        <w:rPr>
          <w:rFonts w:ascii="Times New Roman" w:hAnsi="Times New Roman" w:cs="Times New Roman"/>
        </w:rPr>
        <w:t xml:space="preserve"> (</w:t>
      </w:r>
      <w:r w:rsidR="009950D6">
        <w:rPr>
          <w:rFonts w:ascii="Times New Roman" w:hAnsi="Times New Roman" w:cs="Times New Roman" w:hint="eastAsia"/>
        </w:rPr>
        <w:t>2</w:t>
      </w:r>
      <w:r w:rsidR="009950D6">
        <w:rPr>
          <w:rFonts w:ascii="Times New Roman" w:hAnsi="Times New Roman" w:cs="Times New Roman"/>
        </w:rPr>
        <w:t>003)</w:t>
      </w:r>
      <w:r w:rsidR="00687F2F" w:rsidRPr="000E1D5A">
        <w:rPr>
          <w:rFonts w:ascii="Times New Roman" w:hAnsi="Times New Roman" w:cs="Times New Roman"/>
        </w:rPr>
        <w:t xml:space="preserve">, a famous and productive writer in China, describes </w:t>
      </w:r>
      <w:r w:rsidR="002048BF" w:rsidRPr="000E1D5A">
        <w:rPr>
          <w:rFonts w:ascii="Times New Roman" w:hAnsi="Times New Roman" w:cs="Times New Roman"/>
        </w:rPr>
        <w:t>the</w:t>
      </w:r>
      <w:r w:rsidR="00687F2F" w:rsidRPr="000E1D5A">
        <w:rPr>
          <w:rFonts w:ascii="Times New Roman" w:hAnsi="Times New Roman" w:cs="Times New Roman"/>
        </w:rPr>
        <w:t xml:space="preserve"> character of the </w:t>
      </w:r>
      <w:r w:rsidR="008A1C7C" w:rsidRPr="000E1D5A">
        <w:rPr>
          <w:rFonts w:ascii="Times New Roman" w:hAnsi="Times New Roman" w:cs="Times New Roman"/>
        </w:rPr>
        <w:t>time</w:t>
      </w:r>
      <w:r w:rsidR="00687F2F" w:rsidRPr="000E1D5A">
        <w:rPr>
          <w:rFonts w:ascii="Times New Roman" w:hAnsi="Times New Roman" w:cs="Times New Roman"/>
        </w:rPr>
        <w:t xml:space="preserve"> vividly.</w:t>
      </w:r>
      <w:r w:rsidR="00250FD3" w:rsidRPr="000E1D5A">
        <w:rPr>
          <w:rFonts w:ascii="Times New Roman" w:hAnsi="Times New Roman" w:cs="Times New Roman"/>
          <w:color w:val="333333"/>
          <w:shd w:val="clear" w:color="auto" w:fill="FCFCFC"/>
        </w:rPr>
        <w:t xml:space="preserve"> For every Chinese,</w:t>
      </w:r>
      <w:r w:rsidR="00687F2F" w:rsidRPr="000E1D5A">
        <w:rPr>
          <w:rFonts w:ascii="Times New Roman" w:hAnsi="Times New Roman" w:cs="Times New Roman"/>
        </w:rPr>
        <w:t xml:space="preserve"> </w:t>
      </w:r>
      <w:r w:rsidR="00687F2F" w:rsidRPr="000E1D5A">
        <w:rPr>
          <w:rFonts w:ascii="Times New Roman" w:hAnsi="Times New Roman" w:cs="Times New Roman"/>
          <w:color w:val="333333"/>
          <w:shd w:val="clear" w:color="auto" w:fill="FCFCFC"/>
        </w:rPr>
        <w:t xml:space="preserve">Ah Q, a </w:t>
      </w:r>
      <w:r w:rsidR="00250FD3" w:rsidRPr="000E1D5A">
        <w:rPr>
          <w:rFonts w:ascii="Times New Roman" w:hAnsi="Times New Roman" w:cs="Times New Roman"/>
          <w:color w:val="333333"/>
          <w:shd w:val="clear" w:color="auto" w:fill="FCFCFC"/>
        </w:rPr>
        <w:t xml:space="preserve">typical symbol of a </w:t>
      </w:r>
      <w:r w:rsidR="008A1C7C" w:rsidRPr="000E1D5A">
        <w:rPr>
          <w:rFonts w:ascii="Times New Roman" w:hAnsi="Times New Roman" w:cs="Times New Roman"/>
          <w:color w:val="333333"/>
          <w:shd w:val="clear" w:color="auto" w:fill="FCFCFC"/>
        </w:rPr>
        <w:t>p</w:t>
      </w:r>
      <w:r w:rsidR="00687F2F" w:rsidRPr="000E1D5A">
        <w:rPr>
          <w:rFonts w:ascii="Times New Roman" w:hAnsi="Times New Roman" w:cs="Times New Roman"/>
          <w:color w:val="333333"/>
          <w:shd w:val="clear" w:color="auto" w:fill="FCFCFC"/>
        </w:rPr>
        <w:t>roletariat</w:t>
      </w:r>
      <w:r w:rsidR="00687F2F" w:rsidRPr="000E1D5A">
        <w:rPr>
          <w:rFonts w:ascii="Times New Roman" w:hAnsi="Times New Roman" w:cs="Times New Roman"/>
        </w:rPr>
        <w:t>,</w:t>
      </w:r>
      <w:r w:rsidR="00250FD3" w:rsidRPr="000E1D5A">
        <w:rPr>
          <w:rFonts w:ascii="Times New Roman" w:hAnsi="Times New Roman" w:cs="Times New Roman"/>
        </w:rPr>
        <w:t xml:space="preserve"> </w:t>
      </w:r>
      <w:r w:rsidR="00687F2F" w:rsidRPr="000E1D5A">
        <w:rPr>
          <w:rFonts w:ascii="Times New Roman" w:hAnsi="Times New Roman" w:cs="Times New Roman"/>
          <w:color w:val="333333"/>
          <w:shd w:val="clear" w:color="auto" w:fill="FCFCFC"/>
        </w:rPr>
        <w:t>is a mirror in which one can reflect one</w:t>
      </w:r>
      <w:r w:rsidR="002048BF" w:rsidRPr="000E1D5A">
        <w:rPr>
          <w:rFonts w:ascii="Times New Roman" w:hAnsi="Times New Roman" w:cs="Times New Roman"/>
          <w:color w:val="333333"/>
          <w:shd w:val="clear" w:color="auto" w:fill="FCFCFC"/>
        </w:rPr>
        <w:t>’</w:t>
      </w:r>
      <w:r w:rsidR="00687F2F" w:rsidRPr="000E1D5A">
        <w:rPr>
          <w:rFonts w:ascii="Times New Roman" w:hAnsi="Times New Roman" w:cs="Times New Roman"/>
          <w:color w:val="333333"/>
          <w:shd w:val="clear" w:color="auto" w:fill="FCFCFC"/>
        </w:rPr>
        <w:t>s own image o</w:t>
      </w:r>
      <w:r w:rsidR="008A1C7C" w:rsidRPr="000E1D5A">
        <w:rPr>
          <w:rFonts w:ascii="Times New Roman" w:hAnsi="Times New Roman" w:cs="Times New Roman"/>
          <w:color w:val="333333"/>
          <w:shd w:val="clear" w:color="auto" w:fill="FCFCFC"/>
        </w:rPr>
        <w:t>f that age</w:t>
      </w:r>
      <w:r w:rsidR="00687F2F" w:rsidRPr="000E1D5A">
        <w:rPr>
          <w:rFonts w:ascii="Times New Roman" w:hAnsi="Times New Roman" w:cs="Times New Roman"/>
          <w:color w:val="333333"/>
          <w:shd w:val="clear" w:color="auto" w:fill="FCFCFC"/>
        </w:rPr>
        <w:t xml:space="preserve">. </w:t>
      </w:r>
      <w:r w:rsidR="00250FD3" w:rsidRPr="000E1D5A">
        <w:rPr>
          <w:rFonts w:ascii="Times New Roman" w:hAnsi="Times New Roman" w:cs="Times New Roman"/>
          <w:color w:val="333333"/>
          <w:shd w:val="clear" w:color="auto" w:fill="FCFCFC"/>
        </w:rPr>
        <w:t>Being</w:t>
      </w:r>
      <w:r w:rsidR="00687F2F" w:rsidRPr="000E1D5A">
        <w:rPr>
          <w:rFonts w:ascii="Times New Roman" w:hAnsi="Times New Roman" w:cs="Times New Roman"/>
          <w:color w:val="333333"/>
          <w:shd w:val="clear" w:color="auto" w:fill="FCFCFC"/>
        </w:rPr>
        <w:t xml:space="preserve"> profound</w:t>
      </w:r>
      <w:r w:rsidR="00250FD3" w:rsidRPr="000E1D5A">
        <w:rPr>
          <w:rFonts w:ascii="Times New Roman" w:hAnsi="Times New Roman" w:cs="Times New Roman"/>
          <w:color w:val="333333"/>
          <w:shd w:val="clear" w:color="auto" w:fill="FCFCFC"/>
        </w:rPr>
        <w:t xml:space="preserve"> in character,</w:t>
      </w:r>
      <w:r w:rsidR="00687F2F" w:rsidRPr="000E1D5A">
        <w:rPr>
          <w:rFonts w:ascii="Times New Roman" w:hAnsi="Times New Roman" w:cs="Times New Roman"/>
          <w:color w:val="333333"/>
          <w:shd w:val="clear" w:color="auto" w:fill="FCFCFC"/>
        </w:rPr>
        <w:t xml:space="preserve"> </w:t>
      </w:r>
      <w:r w:rsidR="00250FD3" w:rsidRPr="000E1D5A">
        <w:rPr>
          <w:rFonts w:ascii="Times New Roman" w:hAnsi="Times New Roman" w:cs="Times New Roman"/>
          <w:color w:val="333333"/>
          <w:shd w:val="clear" w:color="auto" w:fill="FCFCFC"/>
        </w:rPr>
        <w:t>he is subjective, narrow-minded and conservative a</w:t>
      </w:r>
      <w:r w:rsidR="00687F2F" w:rsidRPr="000E1D5A">
        <w:rPr>
          <w:rFonts w:ascii="Times New Roman" w:hAnsi="Times New Roman" w:cs="Times New Roman"/>
          <w:color w:val="333333"/>
          <w:shd w:val="clear" w:color="auto" w:fill="FCFCFC"/>
        </w:rPr>
        <w:t xml:space="preserve">part from </w:t>
      </w:r>
      <w:r w:rsidR="008A1C7C" w:rsidRPr="000E1D5A">
        <w:rPr>
          <w:rFonts w:ascii="Times New Roman" w:hAnsi="Times New Roman" w:cs="Times New Roman"/>
          <w:color w:val="333333"/>
          <w:shd w:val="clear" w:color="auto" w:fill="FCFCFC"/>
        </w:rPr>
        <w:t>his spiritual doctrine-S</w:t>
      </w:r>
      <w:r w:rsidR="00687F2F" w:rsidRPr="000E1D5A">
        <w:rPr>
          <w:rFonts w:ascii="Times New Roman" w:hAnsi="Times New Roman" w:cs="Times New Roman"/>
          <w:color w:val="333333"/>
          <w:shd w:val="clear" w:color="auto" w:fill="FCFCFC"/>
        </w:rPr>
        <w:t xml:space="preserve">piritual </w:t>
      </w:r>
      <w:r w:rsidR="008A1C7C" w:rsidRPr="000E1D5A">
        <w:rPr>
          <w:rFonts w:ascii="Times New Roman" w:hAnsi="Times New Roman" w:cs="Times New Roman"/>
          <w:color w:val="333333"/>
          <w:shd w:val="clear" w:color="auto" w:fill="FCFCFC"/>
        </w:rPr>
        <w:t>V</w:t>
      </w:r>
      <w:r w:rsidR="00687F2F" w:rsidRPr="000E1D5A">
        <w:rPr>
          <w:rFonts w:ascii="Times New Roman" w:hAnsi="Times New Roman" w:cs="Times New Roman"/>
          <w:color w:val="333333"/>
          <w:shd w:val="clear" w:color="auto" w:fill="FCFCFC"/>
        </w:rPr>
        <w:t xml:space="preserve">ictory </w:t>
      </w:r>
      <w:r w:rsidR="008A1C7C" w:rsidRPr="000E1D5A">
        <w:rPr>
          <w:rFonts w:ascii="Times New Roman" w:hAnsi="Times New Roman" w:cs="Times New Roman"/>
          <w:color w:val="333333"/>
          <w:shd w:val="clear" w:color="auto" w:fill="FCFCFC"/>
        </w:rPr>
        <w:t>L</w:t>
      </w:r>
      <w:r w:rsidR="00687F2F" w:rsidRPr="000E1D5A">
        <w:rPr>
          <w:rFonts w:ascii="Times New Roman" w:hAnsi="Times New Roman" w:cs="Times New Roman"/>
          <w:color w:val="333333"/>
          <w:shd w:val="clear" w:color="auto" w:fill="FCFCFC"/>
        </w:rPr>
        <w:t>aw</w:t>
      </w:r>
      <w:r w:rsidR="00250FD3" w:rsidRPr="000E1D5A">
        <w:rPr>
          <w:rFonts w:ascii="Times New Roman" w:hAnsi="Times New Roman" w:cs="Times New Roman"/>
          <w:color w:val="333333"/>
          <w:shd w:val="clear" w:color="auto" w:fill="FCFCFC"/>
        </w:rPr>
        <w:t xml:space="preserve"> which is</w:t>
      </w:r>
      <w:r w:rsidR="00687F2F" w:rsidRPr="000E1D5A">
        <w:rPr>
          <w:rFonts w:ascii="Times New Roman" w:hAnsi="Times New Roman" w:cs="Times New Roman"/>
          <w:color w:val="333333"/>
          <w:shd w:val="clear" w:color="auto" w:fill="FCFCFC"/>
        </w:rPr>
        <w:t xml:space="preserve"> a social psychopathy. For decades, the spirit of Ah Q has become a common term to represent or reflect a huge group of people of that time who are poisoned by the old society. </w:t>
      </w:r>
      <w:r w:rsidR="002048BF" w:rsidRPr="000E1D5A">
        <w:rPr>
          <w:rFonts w:ascii="Times New Roman" w:hAnsi="Times New Roman" w:cs="Times New Roman"/>
          <w:color w:val="333333"/>
          <w:shd w:val="clear" w:color="auto" w:fill="FCFCFC"/>
        </w:rPr>
        <w:t>Nowadays w</w:t>
      </w:r>
      <w:r w:rsidR="00687F2F" w:rsidRPr="000E1D5A">
        <w:rPr>
          <w:rFonts w:ascii="Times New Roman" w:hAnsi="Times New Roman" w:cs="Times New Roman"/>
          <w:color w:val="333333"/>
          <w:shd w:val="clear" w:color="auto" w:fill="FCFCFC"/>
        </w:rPr>
        <w:t>e often use Ah Q</w:t>
      </w:r>
      <w:r w:rsidR="002048BF" w:rsidRPr="000E1D5A">
        <w:rPr>
          <w:rFonts w:ascii="Times New Roman" w:hAnsi="Times New Roman" w:cs="Times New Roman"/>
          <w:color w:val="333333"/>
          <w:shd w:val="clear" w:color="auto" w:fill="FCFCFC"/>
        </w:rPr>
        <w:t xml:space="preserve"> as a term</w:t>
      </w:r>
      <w:r w:rsidR="00687F2F" w:rsidRPr="000E1D5A">
        <w:rPr>
          <w:rFonts w:ascii="Times New Roman" w:hAnsi="Times New Roman" w:cs="Times New Roman"/>
          <w:color w:val="333333"/>
          <w:shd w:val="clear" w:color="auto" w:fill="FCFCFC"/>
        </w:rPr>
        <w:t xml:space="preserve"> to </w:t>
      </w:r>
      <w:r w:rsidR="002048BF" w:rsidRPr="000E1D5A">
        <w:rPr>
          <w:rFonts w:ascii="Times New Roman" w:hAnsi="Times New Roman" w:cs="Times New Roman"/>
          <w:color w:val="333333"/>
          <w:shd w:val="clear" w:color="auto" w:fill="FCFCFC"/>
        </w:rPr>
        <w:t xml:space="preserve">refer to someone who keeps numb after being mistreated or bullied. Therefore, the author utilizes Ah Q to symbolize </w:t>
      </w:r>
      <w:r w:rsidR="00B87CA8" w:rsidRPr="000E1D5A">
        <w:rPr>
          <w:rFonts w:ascii="Times New Roman" w:hAnsi="Times New Roman" w:cs="Times New Roman"/>
          <w:color w:val="333333"/>
          <w:shd w:val="clear" w:color="auto" w:fill="FCFCFC"/>
        </w:rPr>
        <w:t xml:space="preserve">backwardness and indifference which </w:t>
      </w:r>
      <w:r w:rsidRPr="000E1D5A">
        <w:rPr>
          <w:rFonts w:ascii="Times New Roman" w:hAnsi="Times New Roman" w:cs="Times New Roman"/>
          <w:color w:val="333333"/>
          <w:shd w:val="clear" w:color="auto" w:fill="FCFCFC"/>
        </w:rPr>
        <w:t xml:space="preserve">is </w:t>
      </w:r>
      <w:r w:rsidR="00B87CA8" w:rsidRPr="000E1D5A">
        <w:rPr>
          <w:rFonts w:ascii="Times New Roman" w:hAnsi="Times New Roman" w:cs="Times New Roman"/>
          <w:color w:val="333333"/>
          <w:shd w:val="clear" w:color="auto" w:fill="FCFCFC"/>
        </w:rPr>
        <w:t>the distinctive feature of post</w:t>
      </w:r>
      <w:r w:rsidR="002C524F" w:rsidRPr="000E1D5A">
        <w:rPr>
          <w:rFonts w:ascii="Times New Roman" w:hAnsi="Times New Roman" w:cs="Times New Roman"/>
          <w:color w:val="333333"/>
          <w:shd w:val="clear" w:color="auto" w:fill="FCFCFC"/>
        </w:rPr>
        <w:t>-</w:t>
      </w:r>
      <w:r w:rsidR="00B87CA8" w:rsidRPr="000E1D5A">
        <w:rPr>
          <w:rFonts w:ascii="Times New Roman" w:hAnsi="Times New Roman" w:cs="Times New Roman"/>
          <w:color w:val="333333"/>
          <w:shd w:val="clear" w:color="auto" w:fill="FCFCFC"/>
        </w:rPr>
        <w:t>symbolism.</w:t>
      </w:r>
    </w:p>
    <w:p w:rsidR="00B87CA8" w:rsidRPr="000E1D5A" w:rsidRDefault="000915E8" w:rsidP="00D6699A">
      <w:pPr>
        <w:jc w:val="both"/>
        <w:rPr>
          <w:rFonts w:ascii="Times New Roman" w:hAnsi="Times New Roman" w:cs="Times New Roman"/>
          <w:color w:val="333333"/>
          <w:shd w:val="clear" w:color="auto" w:fill="FCFCFC"/>
        </w:rPr>
      </w:pPr>
      <w:r w:rsidRPr="000E1D5A">
        <w:rPr>
          <w:rFonts w:ascii="Times New Roman" w:hAnsi="Times New Roman" w:cs="Times New Roman"/>
          <w:color w:val="333333"/>
          <w:shd w:val="clear" w:color="auto" w:fill="FCFCFC"/>
        </w:rPr>
        <w:t>In short</w:t>
      </w:r>
      <w:r w:rsidR="00830223" w:rsidRPr="000E1D5A">
        <w:rPr>
          <w:rFonts w:ascii="Times New Roman" w:hAnsi="Times New Roman" w:cs="Times New Roman"/>
          <w:color w:val="333333"/>
          <w:shd w:val="clear" w:color="auto" w:fill="FCFCFC"/>
        </w:rPr>
        <w:t xml:space="preserve">, </w:t>
      </w:r>
      <w:r w:rsidR="002C524F" w:rsidRPr="000E1D5A">
        <w:rPr>
          <w:rFonts w:ascii="Times New Roman" w:hAnsi="Times New Roman" w:cs="Times New Roman"/>
          <w:color w:val="333333"/>
          <w:shd w:val="clear" w:color="auto" w:fill="FCFCFC"/>
        </w:rPr>
        <w:t>post-symbolism</w:t>
      </w:r>
      <w:r w:rsidR="00830223" w:rsidRPr="000E1D5A">
        <w:rPr>
          <w:rFonts w:ascii="Times New Roman" w:hAnsi="Times New Roman" w:cs="Times New Roman"/>
          <w:color w:val="333333"/>
          <w:shd w:val="clear" w:color="auto" w:fill="FCFCFC"/>
        </w:rPr>
        <w:t xml:space="preserve"> </w:t>
      </w:r>
      <w:r w:rsidR="00B87CA8" w:rsidRPr="000E1D5A">
        <w:rPr>
          <w:rFonts w:ascii="Times New Roman" w:hAnsi="Times New Roman" w:cs="Times New Roman"/>
          <w:color w:val="333333"/>
          <w:shd w:val="clear" w:color="auto" w:fill="FCFCFC"/>
        </w:rPr>
        <w:t>insists on grasping the inner truth with intuition and looking for an objective counterpart for thoughts</w:t>
      </w:r>
      <w:r w:rsidRPr="000E1D5A">
        <w:rPr>
          <w:rFonts w:ascii="Times New Roman" w:hAnsi="Times New Roman" w:cs="Times New Roman"/>
          <w:color w:val="333333"/>
          <w:shd w:val="clear" w:color="auto" w:fill="FCFCFC"/>
        </w:rPr>
        <w:t xml:space="preserve"> and </w:t>
      </w:r>
      <w:r w:rsidR="00B87CA8" w:rsidRPr="000E1D5A">
        <w:rPr>
          <w:rFonts w:ascii="Times New Roman" w:hAnsi="Times New Roman" w:cs="Times New Roman"/>
          <w:color w:val="333333"/>
          <w:shd w:val="clear" w:color="auto" w:fill="FCFCFC"/>
        </w:rPr>
        <w:t>it could go beyond the frame of personal emotion and experience and look at literary tradition and the consciousness of the times in a wider scope, with a broader artistic vision.</w:t>
      </w:r>
    </w:p>
    <w:p w:rsidR="002C524F" w:rsidRPr="000E1D5A" w:rsidRDefault="002C524F" w:rsidP="00D6699A">
      <w:pPr>
        <w:jc w:val="both"/>
        <w:rPr>
          <w:rFonts w:ascii="Times New Roman" w:hAnsi="Times New Roman" w:cs="Times New Roman"/>
          <w:color w:val="333333"/>
          <w:shd w:val="clear" w:color="auto" w:fill="FCFCFC"/>
        </w:rPr>
      </w:pPr>
    </w:p>
    <w:p w:rsidR="00830223" w:rsidRPr="000E1D5A" w:rsidRDefault="00830223" w:rsidP="00D6699A">
      <w:pPr>
        <w:jc w:val="both"/>
        <w:rPr>
          <w:rFonts w:ascii="Times New Roman" w:hAnsi="Times New Roman" w:cs="Times New Roman"/>
          <w:b/>
          <w:bCs/>
          <w:color w:val="333333"/>
          <w:shd w:val="clear" w:color="auto" w:fill="FCFCFC"/>
        </w:rPr>
      </w:pPr>
      <w:r w:rsidRPr="000E1D5A">
        <w:rPr>
          <w:rFonts w:ascii="Times New Roman" w:hAnsi="Times New Roman" w:cs="Times New Roman"/>
          <w:b/>
          <w:bCs/>
          <w:color w:val="333333"/>
          <w:shd w:val="clear" w:color="auto" w:fill="FCFCFC"/>
        </w:rPr>
        <w:lastRenderedPageBreak/>
        <w:t>2.2 Expressionism</w:t>
      </w:r>
    </w:p>
    <w:p w:rsidR="000915E8" w:rsidRPr="000E1D5A" w:rsidRDefault="00830223" w:rsidP="00D6699A">
      <w:pPr>
        <w:jc w:val="both"/>
        <w:rPr>
          <w:rFonts w:ascii="Times New Roman" w:hAnsi="Times New Roman" w:cs="Times New Roman"/>
        </w:rPr>
      </w:pPr>
      <w:r w:rsidRPr="000E1D5A">
        <w:rPr>
          <w:rFonts w:ascii="Times New Roman" w:hAnsi="Times New Roman" w:cs="Times New Roman"/>
        </w:rPr>
        <w:t xml:space="preserve">Under the impact of the philosophy of Kant and the intuitionism of Bergson, </w:t>
      </w:r>
      <w:r w:rsidR="009D2C84" w:rsidRPr="000E1D5A">
        <w:rPr>
          <w:rFonts w:ascii="Times New Roman" w:hAnsi="Times New Roman" w:cs="Times New Roman"/>
        </w:rPr>
        <w:t>expressionism</w:t>
      </w:r>
      <w:r w:rsidRPr="000E1D5A">
        <w:rPr>
          <w:rFonts w:ascii="Times New Roman" w:hAnsi="Times New Roman" w:cs="Times New Roman"/>
        </w:rPr>
        <w:t xml:space="preserve"> was initially integrated in</w:t>
      </w:r>
      <w:r w:rsidR="00AE2D95">
        <w:rPr>
          <w:rFonts w:ascii="Times New Roman" w:hAnsi="Times New Roman" w:cs="Times New Roman"/>
        </w:rPr>
        <w:t>to</w:t>
      </w:r>
      <w:r w:rsidRPr="000E1D5A">
        <w:rPr>
          <w:rFonts w:ascii="Times New Roman" w:hAnsi="Times New Roman" w:cs="Times New Roman"/>
        </w:rPr>
        <w:t xml:space="preserve"> poetry and painting, originating in Germany at the beginning of the 20th century.</w:t>
      </w:r>
      <w:r w:rsidR="000915E8" w:rsidRPr="000E1D5A">
        <w:rPr>
          <w:rFonts w:ascii="Times New Roman" w:hAnsi="Times New Roman" w:cs="Times New Roman"/>
        </w:rPr>
        <w:t xml:space="preserve"> An Austrian novelist,</w:t>
      </w:r>
      <w:r w:rsidRPr="000E1D5A">
        <w:rPr>
          <w:rFonts w:ascii="Times New Roman" w:hAnsi="Times New Roman" w:cs="Times New Roman"/>
        </w:rPr>
        <w:t xml:space="preserve"> </w:t>
      </w:r>
      <w:r w:rsidR="000915E8" w:rsidRPr="000E1D5A">
        <w:rPr>
          <w:rFonts w:ascii="Times New Roman" w:hAnsi="Times New Roman" w:cs="Times New Roman"/>
        </w:rPr>
        <w:t>Franz Kafka</w:t>
      </w:r>
      <w:r w:rsidR="00295B3D" w:rsidRPr="000E1D5A">
        <w:rPr>
          <w:rFonts w:ascii="Times New Roman" w:hAnsi="Times New Roman" w:cs="Times New Roman"/>
        </w:rPr>
        <w:t xml:space="preserve"> as</w:t>
      </w:r>
      <w:r w:rsidR="000915E8" w:rsidRPr="000E1D5A">
        <w:rPr>
          <w:rFonts w:ascii="Times New Roman" w:hAnsi="Times New Roman" w:cs="Times New Roman"/>
        </w:rPr>
        <w:t xml:space="preserve"> a </w:t>
      </w:r>
      <w:r w:rsidR="009D2C84" w:rsidRPr="000E1D5A">
        <w:rPr>
          <w:rFonts w:ascii="Times New Roman" w:hAnsi="Times New Roman" w:cs="Times New Roman"/>
        </w:rPr>
        <w:t>pioneer</w:t>
      </w:r>
      <w:r w:rsidR="000915E8" w:rsidRPr="000E1D5A">
        <w:rPr>
          <w:rFonts w:ascii="Times New Roman" w:hAnsi="Times New Roman" w:cs="Times New Roman"/>
        </w:rPr>
        <w:t xml:space="preserve"> of this school, </w:t>
      </w:r>
      <w:r w:rsidR="00444F6C" w:rsidRPr="000E1D5A">
        <w:rPr>
          <w:rFonts w:ascii="Times New Roman" w:hAnsi="Times New Roman" w:cs="Times New Roman"/>
        </w:rPr>
        <w:t xml:space="preserve">has </w:t>
      </w:r>
      <w:r w:rsidR="009D2C84" w:rsidRPr="000E1D5A">
        <w:rPr>
          <w:rFonts w:ascii="Times New Roman" w:hAnsi="Times New Roman" w:cs="Times New Roman"/>
        </w:rPr>
        <w:t>produce</w:t>
      </w:r>
      <w:r w:rsidR="00444F6C" w:rsidRPr="000E1D5A">
        <w:rPr>
          <w:rFonts w:ascii="Times New Roman" w:hAnsi="Times New Roman" w:cs="Times New Roman"/>
        </w:rPr>
        <w:t>d</w:t>
      </w:r>
      <w:r w:rsidR="009D2C84" w:rsidRPr="000E1D5A">
        <w:rPr>
          <w:rFonts w:ascii="Times New Roman" w:hAnsi="Times New Roman" w:cs="Times New Roman"/>
        </w:rPr>
        <w:t xml:space="preserve"> a lot of works </w:t>
      </w:r>
      <w:r w:rsidR="00AE2D95">
        <w:rPr>
          <w:rFonts w:ascii="Times New Roman" w:hAnsi="Times New Roman" w:cs="Times New Roman"/>
        </w:rPr>
        <w:t>that</w:t>
      </w:r>
      <w:r w:rsidR="00444F6C" w:rsidRPr="000E1D5A">
        <w:rPr>
          <w:rFonts w:ascii="Times New Roman" w:hAnsi="Times New Roman" w:cs="Times New Roman"/>
        </w:rPr>
        <w:t xml:space="preserve"> are tortuous and obscure in theme, fragmented in plot, incoherent in thought, and strong in symbolic meaning of language.</w:t>
      </w:r>
    </w:p>
    <w:p w:rsidR="005C3127" w:rsidRPr="000E1D5A" w:rsidRDefault="00B87CA8" w:rsidP="00D6699A">
      <w:pPr>
        <w:jc w:val="both"/>
        <w:rPr>
          <w:rFonts w:ascii="Times New Roman" w:hAnsi="Times New Roman" w:cs="Times New Roman"/>
        </w:rPr>
      </w:pPr>
      <w:r w:rsidRPr="000E1D5A">
        <w:rPr>
          <w:rFonts w:ascii="Times New Roman" w:hAnsi="Times New Roman" w:cs="Times New Roman"/>
        </w:rPr>
        <w:t xml:space="preserve">In terms of style, it has following </w:t>
      </w:r>
      <w:r w:rsidR="00C677E6" w:rsidRPr="000E1D5A">
        <w:rPr>
          <w:rFonts w:ascii="Times New Roman" w:hAnsi="Times New Roman" w:cs="Times New Roman"/>
        </w:rPr>
        <w:t>characteristic</w:t>
      </w:r>
      <w:r w:rsidRPr="000E1D5A">
        <w:rPr>
          <w:rFonts w:ascii="Times New Roman" w:hAnsi="Times New Roman" w:cs="Times New Roman"/>
        </w:rPr>
        <w:t xml:space="preserve">s: 1. </w:t>
      </w:r>
      <w:r w:rsidR="00B204A5" w:rsidRPr="000E1D5A">
        <w:rPr>
          <w:rFonts w:ascii="Times New Roman" w:hAnsi="Times New Roman" w:cs="Times New Roman"/>
        </w:rPr>
        <w:t>making use of subjective spirit to have an internal experience and turn it into a passion</w:t>
      </w:r>
      <w:r w:rsidRPr="000E1D5A">
        <w:rPr>
          <w:rFonts w:ascii="Times New Roman" w:hAnsi="Times New Roman" w:cs="Times New Roman"/>
        </w:rPr>
        <w:t xml:space="preserve">; </w:t>
      </w:r>
      <w:r w:rsidR="00B204A5" w:rsidRPr="000E1D5A">
        <w:rPr>
          <w:rFonts w:ascii="Times New Roman" w:hAnsi="Times New Roman" w:cs="Times New Roman"/>
        </w:rPr>
        <w:t>2. casting away detailed description and pursuing the internal world constructed by deep illusions</w:t>
      </w:r>
      <w:r w:rsidRPr="000E1D5A">
        <w:rPr>
          <w:rFonts w:ascii="Times New Roman" w:hAnsi="Times New Roman" w:cs="Times New Roman"/>
        </w:rPr>
        <w:t xml:space="preserve">; </w:t>
      </w:r>
      <w:r w:rsidR="00B204A5" w:rsidRPr="000E1D5A">
        <w:rPr>
          <w:rFonts w:ascii="Times New Roman" w:hAnsi="Times New Roman" w:cs="Times New Roman"/>
        </w:rPr>
        <w:t>3.</w:t>
      </w:r>
      <w:r w:rsidR="0058684E" w:rsidRPr="000E1D5A">
        <w:rPr>
          <w:rFonts w:ascii="Times New Roman" w:hAnsi="Times New Roman" w:cs="Times New Roman"/>
        </w:rPr>
        <w:t xml:space="preserve"> </w:t>
      </w:r>
      <w:r w:rsidR="00B204A5" w:rsidRPr="000E1D5A">
        <w:rPr>
          <w:rFonts w:ascii="Times New Roman" w:hAnsi="Times New Roman" w:cs="Times New Roman"/>
        </w:rPr>
        <w:t>employing a paradigm of a certain type or the abstract nature to refer to each specific person;</w:t>
      </w:r>
      <w:r w:rsidRPr="000E1D5A">
        <w:rPr>
          <w:rFonts w:ascii="Times New Roman" w:hAnsi="Times New Roman" w:cs="Times New Roman"/>
        </w:rPr>
        <w:t xml:space="preserve"> </w:t>
      </w:r>
      <w:r w:rsidR="00B204A5" w:rsidRPr="000E1D5A">
        <w:rPr>
          <w:rFonts w:ascii="Times New Roman" w:hAnsi="Times New Roman" w:cs="Times New Roman"/>
        </w:rPr>
        <w:t>4.</w:t>
      </w:r>
      <w:r w:rsidR="0058684E" w:rsidRPr="000E1D5A">
        <w:rPr>
          <w:rFonts w:ascii="Times New Roman" w:hAnsi="Times New Roman" w:cs="Times New Roman"/>
        </w:rPr>
        <w:t xml:space="preserve"> </w:t>
      </w:r>
      <w:r w:rsidR="00B204A5" w:rsidRPr="000E1D5A">
        <w:rPr>
          <w:rFonts w:ascii="Times New Roman" w:hAnsi="Times New Roman" w:cs="Times New Roman"/>
        </w:rPr>
        <w:t>being not continuous in plots and not clear in its development</w:t>
      </w:r>
      <w:r w:rsidRPr="000E1D5A">
        <w:rPr>
          <w:rFonts w:ascii="Times New Roman" w:hAnsi="Times New Roman" w:cs="Times New Roman"/>
        </w:rPr>
        <w:t xml:space="preserve">; </w:t>
      </w:r>
      <w:r w:rsidR="00B204A5" w:rsidRPr="000E1D5A">
        <w:rPr>
          <w:rFonts w:ascii="Times New Roman" w:hAnsi="Times New Roman" w:cs="Times New Roman"/>
        </w:rPr>
        <w:t>5. showing sin and endless pain with weird manner</w:t>
      </w:r>
      <w:r w:rsidRPr="000E1D5A">
        <w:rPr>
          <w:rFonts w:ascii="Times New Roman" w:hAnsi="Times New Roman" w:cs="Times New Roman"/>
        </w:rPr>
        <w:t xml:space="preserve">. </w:t>
      </w:r>
    </w:p>
    <w:p w:rsidR="000915E8" w:rsidRPr="000E1D5A" w:rsidRDefault="00B87CA8" w:rsidP="00D6699A">
      <w:pPr>
        <w:jc w:val="both"/>
        <w:rPr>
          <w:rFonts w:ascii="Times New Roman" w:hAnsi="Times New Roman" w:cs="Times New Roman"/>
        </w:rPr>
      </w:pPr>
      <w:r w:rsidRPr="000E1D5A">
        <w:rPr>
          <w:rFonts w:ascii="Times New Roman" w:hAnsi="Times New Roman" w:cs="Times New Roman"/>
        </w:rPr>
        <w:t xml:space="preserve">In terms of language, it narrates </w:t>
      </w:r>
      <w:r w:rsidR="00B204A5" w:rsidRPr="000E1D5A">
        <w:rPr>
          <w:rFonts w:ascii="Times New Roman" w:hAnsi="Times New Roman" w:cs="Times New Roman"/>
        </w:rPr>
        <w:t>and describ</w:t>
      </w:r>
      <w:r w:rsidRPr="000E1D5A">
        <w:rPr>
          <w:rFonts w:ascii="Times New Roman" w:hAnsi="Times New Roman" w:cs="Times New Roman"/>
        </w:rPr>
        <w:t>es</w:t>
      </w:r>
      <w:r w:rsidR="00B204A5" w:rsidRPr="000E1D5A">
        <w:rPr>
          <w:rFonts w:ascii="Times New Roman" w:hAnsi="Times New Roman" w:cs="Times New Roman"/>
        </w:rPr>
        <w:t xml:space="preserve"> </w:t>
      </w:r>
      <w:r w:rsidRPr="000E1D5A">
        <w:rPr>
          <w:rFonts w:ascii="Times New Roman" w:hAnsi="Times New Roman" w:cs="Times New Roman"/>
        </w:rPr>
        <w:t xml:space="preserve">a story </w:t>
      </w:r>
      <w:r w:rsidR="00B204A5" w:rsidRPr="000E1D5A">
        <w:rPr>
          <w:rFonts w:ascii="Times New Roman" w:hAnsi="Times New Roman" w:cs="Times New Roman"/>
        </w:rPr>
        <w:t>in telegraph-like concise and indifferent language</w:t>
      </w:r>
      <w:r w:rsidRPr="000E1D5A">
        <w:rPr>
          <w:rFonts w:ascii="Times New Roman" w:hAnsi="Times New Roman" w:cs="Times New Roman"/>
        </w:rPr>
        <w:t xml:space="preserve"> with</w:t>
      </w:r>
      <w:r w:rsidR="00B204A5" w:rsidRPr="000E1D5A">
        <w:rPr>
          <w:rFonts w:ascii="Times New Roman" w:hAnsi="Times New Roman" w:cs="Times New Roman"/>
        </w:rPr>
        <w:t xml:space="preserve"> little lyrical discussion</w:t>
      </w:r>
      <w:r w:rsidRPr="000E1D5A">
        <w:rPr>
          <w:rFonts w:ascii="Times New Roman" w:hAnsi="Times New Roman" w:cs="Times New Roman"/>
        </w:rPr>
        <w:t>. At the same time, it advocates u</w:t>
      </w:r>
      <w:r w:rsidR="00B204A5" w:rsidRPr="000E1D5A">
        <w:rPr>
          <w:rFonts w:ascii="Times New Roman" w:hAnsi="Times New Roman" w:cs="Times New Roman"/>
        </w:rPr>
        <w:t xml:space="preserve">sing novel language, strange inversion, </w:t>
      </w:r>
      <w:r w:rsidR="00AE2D95">
        <w:rPr>
          <w:rFonts w:ascii="Times New Roman" w:hAnsi="Times New Roman" w:cs="Times New Roman"/>
        </w:rPr>
        <w:t xml:space="preserve">the </w:t>
      </w:r>
      <w:r w:rsidR="00B204A5" w:rsidRPr="000E1D5A">
        <w:rPr>
          <w:rFonts w:ascii="Times New Roman" w:hAnsi="Times New Roman" w:cs="Times New Roman"/>
        </w:rPr>
        <w:t>omission of definite articles, repetition of words, distortion of sentence structure to create an overly tense and rapid rhythm, thus expressing the characters’ intense enthusiasm, uproar and irrational emotions.</w:t>
      </w:r>
      <w:r w:rsidRPr="000E1D5A">
        <w:rPr>
          <w:rFonts w:ascii="Times New Roman" w:hAnsi="Times New Roman" w:cs="Times New Roman"/>
        </w:rPr>
        <w:t xml:space="preserve"> </w:t>
      </w:r>
      <w:r w:rsidR="000915E8" w:rsidRPr="000E1D5A">
        <w:rPr>
          <w:rFonts w:ascii="Times New Roman" w:hAnsi="Times New Roman" w:cs="Times New Roman"/>
        </w:rPr>
        <w:t xml:space="preserve">All in all, it attempts to </w:t>
      </w:r>
      <w:r w:rsidR="00B204A5" w:rsidRPr="000E1D5A">
        <w:rPr>
          <w:rFonts w:ascii="Times New Roman" w:hAnsi="Times New Roman" w:cs="Times New Roman"/>
        </w:rPr>
        <w:t>present the world solely from a subjective perspective, distorting it radically for emotional effect in order to evoke moods or ideas.</w:t>
      </w:r>
      <w:r w:rsidR="00830223" w:rsidRPr="000E1D5A">
        <w:rPr>
          <w:rFonts w:ascii="Times New Roman" w:hAnsi="Times New Roman" w:cs="Times New Roman"/>
        </w:rPr>
        <w:t xml:space="preserve"> </w:t>
      </w:r>
    </w:p>
    <w:p w:rsidR="0058684E" w:rsidRPr="000E1D5A" w:rsidRDefault="0058684E" w:rsidP="00D6699A">
      <w:pPr>
        <w:jc w:val="both"/>
        <w:rPr>
          <w:rFonts w:ascii="Times New Roman" w:hAnsi="Times New Roman" w:cs="Times New Roman"/>
        </w:rPr>
      </w:pPr>
    </w:p>
    <w:p w:rsidR="00830223" w:rsidRPr="000E1D5A" w:rsidRDefault="00830223" w:rsidP="00D6699A">
      <w:pPr>
        <w:jc w:val="both"/>
        <w:rPr>
          <w:rFonts w:ascii="Times New Roman" w:hAnsi="Times New Roman" w:cs="Times New Roman"/>
          <w:b/>
          <w:bCs/>
        </w:rPr>
      </w:pPr>
      <w:r w:rsidRPr="000E1D5A">
        <w:rPr>
          <w:rFonts w:ascii="Times New Roman" w:hAnsi="Times New Roman" w:cs="Times New Roman"/>
          <w:b/>
          <w:bCs/>
        </w:rPr>
        <w:t xml:space="preserve">2.3 Futurism </w:t>
      </w:r>
    </w:p>
    <w:p w:rsidR="005C3127" w:rsidRPr="000E1D5A" w:rsidRDefault="00C677E6" w:rsidP="00D6699A">
      <w:pPr>
        <w:jc w:val="both"/>
        <w:rPr>
          <w:rFonts w:ascii="Times New Roman" w:hAnsi="Times New Roman" w:cs="Times New Roman"/>
        </w:rPr>
      </w:pPr>
      <w:r w:rsidRPr="000E1D5A">
        <w:rPr>
          <w:rFonts w:ascii="Times New Roman" w:hAnsi="Times New Roman" w:cs="Times New Roman"/>
        </w:rPr>
        <w:t>Marinetti, an Italian poet and editor, coined the word </w:t>
      </w:r>
      <w:r w:rsidR="005C3127" w:rsidRPr="000E1D5A">
        <w:rPr>
          <w:rFonts w:ascii="Times New Roman" w:hAnsi="Times New Roman" w:cs="Times New Roman"/>
        </w:rPr>
        <w:t>“</w:t>
      </w:r>
      <w:r w:rsidR="009950D6">
        <w:rPr>
          <w:rFonts w:ascii="Times New Roman" w:hAnsi="Times New Roman" w:cs="Times New Roman" w:hint="eastAsia"/>
        </w:rPr>
        <w:t>f</w:t>
      </w:r>
      <w:r w:rsidRPr="000E1D5A">
        <w:rPr>
          <w:rFonts w:ascii="Times New Roman" w:hAnsi="Times New Roman" w:cs="Times New Roman"/>
        </w:rPr>
        <w:t>uturism</w:t>
      </w:r>
      <w:r w:rsidR="005C3127" w:rsidRPr="000E1D5A">
        <w:rPr>
          <w:rFonts w:ascii="Times New Roman" w:hAnsi="Times New Roman" w:cs="Times New Roman"/>
        </w:rPr>
        <w:t>”</w:t>
      </w:r>
      <w:r w:rsidRPr="000E1D5A">
        <w:rPr>
          <w:rFonts w:ascii="Times New Roman" w:hAnsi="Times New Roman" w:cs="Times New Roman"/>
        </w:rPr>
        <w:t xml:space="preserve"> to reflect his goal of discarding the art of the past and celebrating technology, change, energy and power of the machine, dynamism, originality, and innovation in culture and society. Centered in Italy, it advocates the destruction of traditional syntax, metre, and punctuation in the name of the ‘free word’ in language and in poetry. </w:t>
      </w:r>
    </w:p>
    <w:p w:rsidR="005C3127" w:rsidRPr="000E1D5A" w:rsidRDefault="005C3127" w:rsidP="00D6699A">
      <w:pPr>
        <w:jc w:val="both"/>
        <w:rPr>
          <w:rFonts w:ascii="Times New Roman" w:hAnsi="Times New Roman" w:cs="Times New Roman"/>
        </w:rPr>
      </w:pPr>
      <w:r w:rsidRPr="000E1D5A">
        <w:rPr>
          <w:rFonts w:ascii="Times New Roman" w:hAnsi="Times New Roman" w:cs="Times New Roman"/>
        </w:rPr>
        <w:t>On</w:t>
      </w:r>
      <w:r w:rsidR="00C677E6" w:rsidRPr="000E1D5A">
        <w:rPr>
          <w:rFonts w:ascii="Times New Roman" w:hAnsi="Times New Roman" w:cs="Times New Roman"/>
        </w:rPr>
        <w:t xml:space="preserve"> </w:t>
      </w:r>
      <w:r w:rsidR="00AE2D95">
        <w:rPr>
          <w:rFonts w:ascii="Times New Roman" w:hAnsi="Times New Roman" w:cs="Times New Roman"/>
        </w:rPr>
        <w:t xml:space="preserve">the </w:t>
      </w:r>
      <w:r w:rsidR="00C677E6" w:rsidRPr="000E1D5A">
        <w:rPr>
          <w:rFonts w:ascii="Times New Roman" w:hAnsi="Times New Roman" w:cs="Times New Roman"/>
        </w:rPr>
        <w:t>them</w:t>
      </w:r>
      <w:r w:rsidRPr="000E1D5A">
        <w:rPr>
          <w:rFonts w:ascii="Times New Roman" w:hAnsi="Times New Roman" w:cs="Times New Roman"/>
        </w:rPr>
        <w:t>atic aspect</w:t>
      </w:r>
      <w:r w:rsidR="00C677E6" w:rsidRPr="000E1D5A">
        <w:rPr>
          <w:rFonts w:ascii="Times New Roman" w:hAnsi="Times New Roman" w:cs="Times New Roman"/>
        </w:rPr>
        <w:t xml:space="preserve">, futurist </w:t>
      </w:r>
      <w:r w:rsidR="00AE2D95" w:rsidRPr="000E1D5A">
        <w:rPr>
          <w:rFonts w:ascii="Times New Roman" w:hAnsi="Times New Roman" w:cs="Times New Roman"/>
        </w:rPr>
        <w:t>litera</w:t>
      </w:r>
      <w:r w:rsidR="00AE2D95">
        <w:rPr>
          <w:rFonts w:ascii="Times New Roman" w:hAnsi="Times New Roman" w:cs="Times New Roman"/>
        </w:rPr>
        <w:t>ry works</w:t>
      </w:r>
      <w:r w:rsidR="00C677E6" w:rsidRPr="000E1D5A">
        <w:rPr>
          <w:rFonts w:ascii="Times New Roman" w:hAnsi="Times New Roman" w:cs="Times New Roman"/>
        </w:rPr>
        <w:t xml:space="preserve"> </w:t>
      </w:r>
      <w:r w:rsidR="00AE2D95">
        <w:rPr>
          <w:rFonts w:ascii="Times New Roman" w:hAnsi="Times New Roman" w:cs="Times New Roman"/>
        </w:rPr>
        <w:t>are</w:t>
      </w:r>
      <w:r w:rsidR="00C677E6" w:rsidRPr="000E1D5A">
        <w:rPr>
          <w:rFonts w:ascii="Times New Roman" w:hAnsi="Times New Roman" w:cs="Times New Roman"/>
        </w:rPr>
        <w:t xml:space="preserve"> usually very </w:t>
      </w:r>
      <w:r w:rsidR="00AE2D95" w:rsidRPr="000E1D5A">
        <w:rPr>
          <w:rFonts w:ascii="Times New Roman" w:hAnsi="Times New Roman" w:cs="Times New Roman"/>
        </w:rPr>
        <w:t>similar,</w:t>
      </w:r>
      <w:r w:rsidR="00C677E6" w:rsidRPr="000E1D5A">
        <w:rPr>
          <w:rFonts w:ascii="Times New Roman" w:hAnsi="Times New Roman" w:cs="Times New Roman"/>
        </w:rPr>
        <w:t xml:space="preserve"> and they are never tired of praising docks, construction sites, factories, bridges, planes and laborers. It speaks highly of war and militarism, saying “war is the only way to clean up the world.” The themes of speed, machinery, violence and technology are the most common themes in futuristic poetry. </w:t>
      </w:r>
    </w:p>
    <w:p w:rsidR="00C677E6" w:rsidRPr="000E1D5A" w:rsidRDefault="00C677E6" w:rsidP="00D6699A">
      <w:pPr>
        <w:jc w:val="both"/>
        <w:rPr>
          <w:rFonts w:ascii="Times New Roman" w:hAnsi="Times New Roman" w:cs="Times New Roman"/>
        </w:rPr>
      </w:pPr>
      <w:r w:rsidRPr="000E1D5A">
        <w:rPr>
          <w:rFonts w:ascii="Times New Roman" w:hAnsi="Times New Roman" w:cs="Times New Roman"/>
        </w:rPr>
        <w:t xml:space="preserve">On linguistic aspect, </w:t>
      </w:r>
      <w:r w:rsidR="005C3127" w:rsidRPr="000E1D5A">
        <w:rPr>
          <w:rFonts w:ascii="Times New Roman" w:hAnsi="Times New Roman" w:cs="Times New Roman"/>
        </w:rPr>
        <w:t xml:space="preserve">as </w:t>
      </w:r>
      <w:r w:rsidRPr="000E1D5A">
        <w:rPr>
          <w:rFonts w:ascii="Times New Roman" w:hAnsi="Times New Roman" w:cs="Times New Roman"/>
        </w:rPr>
        <w:t>the most radical language liberators, futurists advocate that language should be saved from the cage of sentence patterns of the Romantics, grammar should be eliminated, nouns be listed arbitrarily, infinitives of verbs be used, adjectives be eliminated, adverbs and conjunctions be eliminated, punctuation be eliminated, and even mathematical symbols be introduced into poetry. Therefore, neologism plays a large role in attempts to renew language in literature creation for futurists.</w:t>
      </w:r>
    </w:p>
    <w:p w:rsidR="0058684E" w:rsidRPr="000E1D5A" w:rsidRDefault="0058684E" w:rsidP="00D6699A">
      <w:pPr>
        <w:jc w:val="both"/>
        <w:rPr>
          <w:rFonts w:ascii="Times New Roman" w:hAnsi="Times New Roman" w:cs="Times New Roman"/>
        </w:rPr>
      </w:pPr>
    </w:p>
    <w:p w:rsidR="00B204A5" w:rsidRPr="000E1D5A" w:rsidRDefault="005C3127" w:rsidP="00D6699A">
      <w:pPr>
        <w:jc w:val="both"/>
        <w:rPr>
          <w:rFonts w:ascii="Times New Roman" w:hAnsi="Times New Roman" w:cs="Times New Roman"/>
          <w:b/>
          <w:bCs/>
        </w:rPr>
      </w:pPr>
      <w:r w:rsidRPr="000E1D5A">
        <w:rPr>
          <w:rFonts w:ascii="Times New Roman" w:hAnsi="Times New Roman" w:cs="Times New Roman"/>
          <w:b/>
          <w:bCs/>
        </w:rPr>
        <w:t>2.</w:t>
      </w:r>
      <w:r w:rsidR="00B204A5" w:rsidRPr="000E1D5A">
        <w:rPr>
          <w:rFonts w:ascii="Times New Roman" w:hAnsi="Times New Roman" w:cs="Times New Roman"/>
          <w:b/>
          <w:bCs/>
        </w:rPr>
        <w:t>4 Surrealism</w:t>
      </w:r>
    </w:p>
    <w:p w:rsidR="00C677E6" w:rsidRPr="000E1D5A" w:rsidRDefault="00C677E6" w:rsidP="00D6699A">
      <w:pPr>
        <w:jc w:val="both"/>
        <w:rPr>
          <w:rFonts w:ascii="Times New Roman" w:hAnsi="Times New Roman" w:cs="Times New Roman"/>
        </w:rPr>
      </w:pPr>
      <w:r w:rsidRPr="000E1D5A">
        <w:rPr>
          <w:rFonts w:ascii="Times New Roman" w:hAnsi="Times New Roman" w:cs="Times New Roman"/>
        </w:rPr>
        <w:t>Began in France, surrealism</w:t>
      </w:r>
      <w:r w:rsidR="0058684E" w:rsidRPr="000E1D5A">
        <w:rPr>
          <w:rFonts w:ascii="Times New Roman" w:hAnsi="Times New Roman" w:cs="Times New Roman"/>
        </w:rPr>
        <w:t>,</w:t>
      </w:r>
      <w:r w:rsidRPr="000E1D5A">
        <w:rPr>
          <w:rFonts w:ascii="Times New Roman" w:hAnsi="Times New Roman" w:cs="Times New Roman"/>
        </w:rPr>
        <w:t xml:space="preserve"> originated from Dadaism</w:t>
      </w:r>
      <w:r w:rsidR="0058684E" w:rsidRPr="000E1D5A">
        <w:rPr>
          <w:rFonts w:ascii="Times New Roman" w:hAnsi="Times New Roman" w:cs="Times New Roman"/>
        </w:rPr>
        <w:t>,</w:t>
      </w:r>
      <w:r w:rsidRPr="000E1D5A">
        <w:rPr>
          <w:rFonts w:ascii="Times New Roman" w:hAnsi="Times New Roman" w:cs="Times New Roman"/>
        </w:rPr>
        <w:t xml:space="preserve"> has far-reaching influence on visual arts and literature</w:t>
      </w:r>
      <w:r w:rsidR="009F3BAF" w:rsidRPr="000E1D5A">
        <w:rPr>
          <w:rFonts w:ascii="Times New Roman" w:hAnsi="Times New Roman" w:cs="Times New Roman"/>
        </w:rPr>
        <w:t xml:space="preserve">. </w:t>
      </w:r>
      <w:r w:rsidRPr="000E1D5A">
        <w:rPr>
          <w:rFonts w:ascii="Times New Roman" w:hAnsi="Times New Roman" w:cs="Times New Roman"/>
        </w:rPr>
        <w:t>In theory, surrealism puts forward a set of literary propositions based on Freud’s subconsciousness and interpretation of dreams.</w:t>
      </w:r>
    </w:p>
    <w:p w:rsidR="00C677E6" w:rsidRPr="000E1D5A" w:rsidRDefault="005C3127" w:rsidP="00D6699A">
      <w:pPr>
        <w:jc w:val="both"/>
        <w:rPr>
          <w:rFonts w:ascii="Times New Roman" w:hAnsi="Times New Roman" w:cs="Times New Roman"/>
        </w:rPr>
      </w:pPr>
      <w:r w:rsidRPr="000E1D5A">
        <w:rPr>
          <w:rFonts w:ascii="Times New Roman" w:hAnsi="Times New Roman" w:cs="Times New Roman"/>
        </w:rPr>
        <w:t xml:space="preserve">Surrealism holds that literature and art should find its unity behind the complexity of human beings. The surface of reality is not enough to reflect the realization itself. </w:t>
      </w:r>
      <w:r w:rsidRPr="000E1D5A">
        <w:rPr>
          <w:rFonts w:ascii="Times New Roman" w:hAnsi="Times New Roman" w:cs="Times New Roman"/>
        </w:rPr>
        <w:lastRenderedPageBreak/>
        <w:t xml:space="preserve">Beyond reality, there is a “certain combination form”, which can reach the essence of </w:t>
      </w:r>
      <w:r w:rsidR="00AE2D95">
        <w:rPr>
          <w:rFonts w:ascii="Times New Roman" w:hAnsi="Times New Roman" w:cs="Times New Roman"/>
        </w:rPr>
        <w:t xml:space="preserve">a </w:t>
      </w:r>
      <w:r w:rsidRPr="000E1D5A">
        <w:rPr>
          <w:rFonts w:ascii="Times New Roman" w:hAnsi="Times New Roman" w:cs="Times New Roman"/>
        </w:rPr>
        <w:t xml:space="preserve">thing, that is, subconscious and dream. The subconscious mind reflects the inner secrets of the human soul and the world. Only by expressing the subconscious mind can one achieve full consciousness of oneself and explain the motivation of the real world. Dreams completely reveal what people keep secret, showing the past and present as well as predicting the future. </w:t>
      </w:r>
    </w:p>
    <w:p w:rsidR="005C3127" w:rsidRPr="000E1D5A" w:rsidRDefault="0058684E" w:rsidP="00D6699A">
      <w:pPr>
        <w:jc w:val="both"/>
        <w:rPr>
          <w:rFonts w:ascii="Times New Roman" w:hAnsi="Times New Roman" w:cs="Times New Roman"/>
        </w:rPr>
      </w:pPr>
      <w:r w:rsidRPr="000E1D5A">
        <w:rPr>
          <w:rFonts w:ascii="Times New Roman" w:hAnsi="Times New Roman" w:cs="Times New Roman"/>
        </w:rPr>
        <w:t>In a word</w:t>
      </w:r>
      <w:r w:rsidR="005C3127" w:rsidRPr="000E1D5A">
        <w:rPr>
          <w:rFonts w:ascii="Times New Roman" w:hAnsi="Times New Roman" w:cs="Times New Roman"/>
        </w:rPr>
        <w:t>, surrealism emphasizes the expression of people’s subconscious and dreams, pursue</w:t>
      </w:r>
      <w:r w:rsidRPr="000E1D5A">
        <w:rPr>
          <w:rFonts w:ascii="Times New Roman" w:hAnsi="Times New Roman" w:cs="Times New Roman"/>
        </w:rPr>
        <w:t>s</w:t>
      </w:r>
      <w:r w:rsidR="005C3127" w:rsidRPr="000E1D5A">
        <w:rPr>
          <w:rFonts w:ascii="Times New Roman" w:hAnsi="Times New Roman" w:cs="Times New Roman"/>
        </w:rPr>
        <w:t xml:space="preserve"> the unity of reality and dreams, and advocates “free writing technique” and free combination of languages</w:t>
      </w:r>
      <w:r w:rsidR="004D5BF9" w:rsidRPr="000E1D5A">
        <w:rPr>
          <w:rFonts w:ascii="Times New Roman" w:hAnsi="Times New Roman" w:cs="Times New Roman"/>
        </w:rPr>
        <w:t>.</w:t>
      </w:r>
      <w:r w:rsidR="005C3127" w:rsidRPr="000E1D5A">
        <w:rPr>
          <w:rFonts w:ascii="Times New Roman" w:hAnsi="Times New Roman" w:cs="Times New Roman"/>
        </w:rPr>
        <w:t xml:space="preserve"> </w:t>
      </w:r>
    </w:p>
    <w:p w:rsidR="0058684E" w:rsidRPr="000E1D5A" w:rsidRDefault="0058684E" w:rsidP="00D6699A">
      <w:pPr>
        <w:jc w:val="both"/>
        <w:rPr>
          <w:rFonts w:ascii="Times New Roman" w:hAnsi="Times New Roman" w:cs="Times New Roman"/>
        </w:rPr>
      </w:pPr>
    </w:p>
    <w:p w:rsidR="005C3127" w:rsidRPr="000E1D5A" w:rsidRDefault="000E1D5A" w:rsidP="000E1D5A">
      <w:pPr>
        <w:jc w:val="both"/>
        <w:rPr>
          <w:rFonts w:ascii="Times New Roman" w:hAnsi="Times New Roman" w:cs="Times New Roman"/>
          <w:b/>
          <w:bCs/>
        </w:rPr>
      </w:pPr>
      <w:r w:rsidRPr="000E1D5A">
        <w:rPr>
          <w:rFonts w:ascii="Times New Roman" w:hAnsi="Times New Roman" w:cs="Times New Roman"/>
          <w:b/>
          <w:bCs/>
        </w:rPr>
        <w:t xml:space="preserve">2.5 </w:t>
      </w:r>
      <w:r w:rsidR="004D5BF9" w:rsidRPr="000E1D5A">
        <w:rPr>
          <w:rFonts w:ascii="Times New Roman" w:hAnsi="Times New Roman" w:cs="Times New Roman"/>
          <w:b/>
          <w:bCs/>
        </w:rPr>
        <w:t>Stream of consciousness</w:t>
      </w:r>
    </w:p>
    <w:p w:rsidR="0014218F" w:rsidRPr="000E1D5A" w:rsidRDefault="0014218F" w:rsidP="00D6699A">
      <w:pPr>
        <w:jc w:val="both"/>
        <w:rPr>
          <w:rFonts w:ascii="Times New Roman" w:hAnsi="Times New Roman" w:cs="Times New Roman"/>
          <w:b/>
          <w:bCs/>
        </w:rPr>
      </w:pPr>
      <w:r w:rsidRPr="000E1D5A">
        <w:rPr>
          <w:rFonts w:ascii="Times New Roman" w:hAnsi="Times New Roman" w:cs="Times New Roman"/>
          <w:b/>
          <w:bCs/>
        </w:rPr>
        <w:t>2.5.1 Introduction to stream of consciousness</w:t>
      </w:r>
    </w:p>
    <w:p w:rsidR="004D5BF9" w:rsidRPr="000E1D5A" w:rsidRDefault="004D5BF9" w:rsidP="00D6699A">
      <w:pPr>
        <w:jc w:val="both"/>
        <w:rPr>
          <w:rFonts w:ascii="Times New Roman" w:hAnsi="Times New Roman" w:cs="Times New Roman"/>
        </w:rPr>
      </w:pPr>
      <w:r w:rsidRPr="000E1D5A">
        <w:rPr>
          <w:rFonts w:ascii="Times New Roman" w:hAnsi="Times New Roman" w:cs="Times New Roman"/>
        </w:rPr>
        <w:t>Strictly speaking, stream of consciousness is not a school of modernism, but a writing technique. Abandoned the conventional usages of realistic plot structure, characterization and description, the works of stream of consciousness are characterized by a flow of thoughts and images, which may not always appear to have a clear structure or cohesion. The plotline may weave in and out of time and place, carrying the reader through the life span of a character or further along a timeline to incorporate the lives and the thoughts of characters from other time periods. The arrangement of the story and the connection of the plots are generally not restricted by time, space or logic and causality. They are often shown as jumping and changing of time and space</w:t>
      </w:r>
      <w:r w:rsidR="0058684E" w:rsidRPr="000E1D5A">
        <w:rPr>
          <w:rFonts w:ascii="Times New Roman" w:hAnsi="Times New Roman" w:cs="Times New Roman"/>
        </w:rPr>
        <w:t xml:space="preserve"> without</w:t>
      </w:r>
      <w:r w:rsidRPr="000E1D5A">
        <w:rPr>
          <w:rFonts w:ascii="Times New Roman" w:hAnsi="Times New Roman" w:cs="Times New Roman"/>
        </w:rPr>
        <w:t xml:space="preserve"> </w:t>
      </w:r>
      <w:r w:rsidR="00AE2D95">
        <w:rPr>
          <w:rFonts w:ascii="Times New Roman" w:hAnsi="Times New Roman" w:cs="Times New Roman"/>
        </w:rPr>
        <w:t xml:space="preserve">a </w:t>
      </w:r>
      <w:r w:rsidRPr="000E1D5A">
        <w:rPr>
          <w:rFonts w:ascii="Times New Roman" w:hAnsi="Times New Roman" w:cs="Times New Roman"/>
        </w:rPr>
        <w:t>close logical connection between the two scenes. The past, present and future usually overlap</w:t>
      </w:r>
      <w:r w:rsidR="00A5247C" w:rsidRPr="000E1D5A">
        <w:rPr>
          <w:rFonts w:ascii="Times New Roman" w:hAnsi="Times New Roman" w:cs="Times New Roman"/>
        </w:rPr>
        <w:t xml:space="preserve"> and are woven together</w:t>
      </w:r>
      <w:r w:rsidRPr="000E1D5A">
        <w:rPr>
          <w:rFonts w:ascii="Times New Roman" w:hAnsi="Times New Roman" w:cs="Times New Roman"/>
        </w:rPr>
        <w:t xml:space="preserve">. </w:t>
      </w:r>
    </w:p>
    <w:p w:rsidR="004D5BF9" w:rsidRPr="000E1D5A" w:rsidRDefault="004D5BF9" w:rsidP="00D6699A">
      <w:pPr>
        <w:jc w:val="both"/>
        <w:rPr>
          <w:rFonts w:ascii="Times New Roman" w:hAnsi="Times New Roman" w:cs="Times New Roman"/>
        </w:rPr>
      </w:pPr>
      <w:r w:rsidRPr="000E1D5A">
        <w:rPr>
          <w:rFonts w:ascii="Times New Roman" w:hAnsi="Times New Roman" w:cs="Times New Roman"/>
        </w:rPr>
        <w:t>This kind of novel is often centred on an ongoing event at that time. Through the initiation of triggers and the continuous launching and withdrawal of people’s consciousness activities in all directions, it forms a three-dimensional structure of branches and tendrils through continuous cycling. Its distinctive feature is to dig out what is going on in the mind.</w:t>
      </w:r>
    </w:p>
    <w:p w:rsidR="0014218F" w:rsidRPr="000E1D5A" w:rsidRDefault="0014218F" w:rsidP="00D6699A">
      <w:pPr>
        <w:jc w:val="both"/>
        <w:rPr>
          <w:rFonts w:ascii="Times New Roman" w:hAnsi="Times New Roman" w:cs="Times New Roman"/>
        </w:rPr>
      </w:pPr>
    </w:p>
    <w:p w:rsidR="0014218F" w:rsidRPr="000E1D5A" w:rsidRDefault="0014218F" w:rsidP="00D6699A">
      <w:pPr>
        <w:jc w:val="both"/>
        <w:rPr>
          <w:rFonts w:ascii="Times New Roman" w:hAnsi="Times New Roman" w:cs="Times New Roman"/>
          <w:b/>
          <w:bCs/>
        </w:rPr>
      </w:pPr>
      <w:r w:rsidRPr="000E1D5A">
        <w:rPr>
          <w:rFonts w:ascii="Times New Roman" w:hAnsi="Times New Roman" w:cs="Times New Roman"/>
          <w:b/>
          <w:bCs/>
        </w:rPr>
        <w:t xml:space="preserve">2.5.2 </w:t>
      </w:r>
      <w:r w:rsidR="00E21D0C" w:rsidRPr="000E1D5A">
        <w:rPr>
          <w:rFonts w:ascii="Times New Roman" w:hAnsi="Times New Roman" w:cs="Times New Roman"/>
          <w:b/>
          <w:bCs/>
        </w:rPr>
        <w:t>Translation of works of stream of consciousness---</w:t>
      </w:r>
      <w:r w:rsidRPr="000E1D5A">
        <w:rPr>
          <w:rFonts w:ascii="Times New Roman" w:hAnsi="Times New Roman" w:cs="Times New Roman"/>
          <w:b/>
          <w:bCs/>
        </w:rPr>
        <w:t xml:space="preserve"> Ulysses</w:t>
      </w:r>
      <w:r w:rsidR="00E21D0C" w:rsidRPr="000E1D5A">
        <w:rPr>
          <w:rFonts w:ascii="Times New Roman" w:hAnsi="Times New Roman" w:cs="Times New Roman"/>
          <w:b/>
          <w:bCs/>
        </w:rPr>
        <w:t xml:space="preserve"> as a case</w:t>
      </w:r>
    </w:p>
    <w:p w:rsidR="00AE71C3" w:rsidRPr="000E1D5A" w:rsidRDefault="004D5BF9" w:rsidP="00D6699A">
      <w:pPr>
        <w:jc w:val="both"/>
        <w:rPr>
          <w:rFonts w:ascii="Times New Roman" w:hAnsi="Times New Roman" w:cs="Times New Roman"/>
        </w:rPr>
      </w:pPr>
      <w:r w:rsidRPr="000E1D5A">
        <w:rPr>
          <w:rFonts w:ascii="Times New Roman" w:hAnsi="Times New Roman" w:cs="Times New Roman"/>
        </w:rPr>
        <w:t>In China, works of stream</w:t>
      </w:r>
      <w:r w:rsidR="003B6FAB" w:rsidRPr="000E1D5A">
        <w:rPr>
          <w:rFonts w:ascii="Times New Roman" w:hAnsi="Times New Roman" w:cs="Times New Roman"/>
        </w:rPr>
        <w:t xml:space="preserve"> </w:t>
      </w:r>
      <w:r w:rsidRPr="000E1D5A">
        <w:rPr>
          <w:rFonts w:ascii="Times New Roman" w:hAnsi="Times New Roman" w:cs="Times New Roman"/>
        </w:rPr>
        <w:t>of</w:t>
      </w:r>
      <w:r w:rsidR="003B6FAB" w:rsidRPr="000E1D5A">
        <w:rPr>
          <w:rFonts w:ascii="Times New Roman" w:hAnsi="Times New Roman" w:cs="Times New Roman"/>
        </w:rPr>
        <w:t xml:space="preserve"> </w:t>
      </w:r>
      <w:r w:rsidRPr="000E1D5A">
        <w:rPr>
          <w:rFonts w:ascii="Times New Roman" w:hAnsi="Times New Roman" w:cs="Times New Roman"/>
        </w:rPr>
        <w:t xml:space="preserve">consciousness draw great attention not only from writers but also </w:t>
      </w:r>
      <w:r w:rsidR="00AE2D95">
        <w:rPr>
          <w:rFonts w:ascii="Times New Roman" w:hAnsi="Times New Roman" w:cs="Times New Roman"/>
        </w:rPr>
        <w:t xml:space="preserve">from </w:t>
      </w:r>
      <w:r w:rsidRPr="000E1D5A">
        <w:rPr>
          <w:rFonts w:ascii="Times New Roman" w:hAnsi="Times New Roman" w:cs="Times New Roman"/>
        </w:rPr>
        <w:t xml:space="preserve">translators as well. </w:t>
      </w:r>
      <w:r w:rsidR="003B6FAB" w:rsidRPr="000E1D5A">
        <w:rPr>
          <w:rFonts w:ascii="Times New Roman" w:hAnsi="Times New Roman" w:cs="Times New Roman"/>
        </w:rPr>
        <w:t xml:space="preserve">How to translate texts of stream of consciousness becomes a hot topic among translators since it is </w:t>
      </w:r>
      <w:r w:rsidR="00FE73F6" w:rsidRPr="000E1D5A">
        <w:rPr>
          <w:rFonts w:ascii="Times New Roman" w:hAnsi="Times New Roman" w:cs="Times New Roman"/>
        </w:rPr>
        <w:t xml:space="preserve">totally different from traditional ones by </w:t>
      </w:r>
      <w:r w:rsidR="003B6FAB" w:rsidRPr="000E1D5A">
        <w:rPr>
          <w:rFonts w:ascii="Times New Roman" w:hAnsi="Times New Roman" w:cs="Times New Roman"/>
        </w:rPr>
        <w:t>break</w:t>
      </w:r>
      <w:r w:rsidR="00FE73F6" w:rsidRPr="000E1D5A">
        <w:rPr>
          <w:rFonts w:ascii="Times New Roman" w:hAnsi="Times New Roman" w:cs="Times New Roman"/>
        </w:rPr>
        <w:t>ing</w:t>
      </w:r>
      <w:r w:rsidR="003B6FAB" w:rsidRPr="000E1D5A">
        <w:rPr>
          <w:rFonts w:ascii="Times New Roman" w:hAnsi="Times New Roman" w:cs="Times New Roman"/>
        </w:rPr>
        <w:t xml:space="preserve"> common arrangement of stories</w:t>
      </w:r>
      <w:r w:rsidR="00FE73F6" w:rsidRPr="000E1D5A">
        <w:rPr>
          <w:rFonts w:ascii="Times New Roman" w:hAnsi="Times New Roman" w:cs="Times New Roman"/>
        </w:rPr>
        <w:t xml:space="preserve"> and embedding allusions and associations. </w:t>
      </w:r>
      <w:r w:rsidRPr="000E1D5A">
        <w:rPr>
          <w:rFonts w:ascii="Times New Roman" w:hAnsi="Times New Roman" w:cs="Times New Roman"/>
        </w:rPr>
        <w:t xml:space="preserve">For example, </w:t>
      </w:r>
      <w:r w:rsidR="0014218F" w:rsidRPr="000E1D5A">
        <w:rPr>
          <w:rFonts w:ascii="Times New Roman" w:hAnsi="Times New Roman" w:cs="Times New Roman"/>
        </w:rPr>
        <w:t xml:space="preserve">Ulysses is </w:t>
      </w:r>
      <w:r w:rsidR="003278F4" w:rsidRPr="000E1D5A">
        <w:rPr>
          <w:rFonts w:ascii="Times New Roman" w:hAnsi="Times New Roman" w:cs="Times New Roman"/>
        </w:rPr>
        <w:t>a brave innovation of traditional novels by employing the writing technique of stream of consciousness</w:t>
      </w:r>
      <w:r w:rsidR="00DA4599" w:rsidRPr="000E1D5A">
        <w:rPr>
          <w:rFonts w:ascii="Times New Roman" w:hAnsi="Times New Roman" w:cs="Times New Roman"/>
        </w:rPr>
        <w:t xml:space="preserve"> which tries to reflect the problems faced by the whole era through the analysis of stream of consciousness on the three main characters to show readers all their spiritual life and personal experiences. </w:t>
      </w:r>
      <w:r w:rsidR="003278F4" w:rsidRPr="000E1D5A">
        <w:rPr>
          <w:rFonts w:ascii="Times New Roman" w:hAnsi="Times New Roman" w:cs="Times New Roman"/>
        </w:rPr>
        <w:t>It casts away the convention of describing character, plot and story as main elements</w:t>
      </w:r>
      <w:r w:rsidR="00525D39" w:rsidRPr="000E1D5A">
        <w:rPr>
          <w:rFonts w:ascii="Times New Roman" w:hAnsi="Times New Roman" w:cs="Times New Roman"/>
        </w:rPr>
        <w:t xml:space="preserve"> in traditional novels</w:t>
      </w:r>
      <w:r w:rsidR="003278F4" w:rsidRPr="000E1D5A">
        <w:rPr>
          <w:rFonts w:ascii="Times New Roman" w:hAnsi="Times New Roman" w:cs="Times New Roman"/>
        </w:rPr>
        <w:t>, but create</w:t>
      </w:r>
      <w:r w:rsidR="00525D39" w:rsidRPr="000E1D5A">
        <w:rPr>
          <w:rFonts w:ascii="Times New Roman" w:hAnsi="Times New Roman" w:cs="Times New Roman"/>
        </w:rPr>
        <w:t>s</w:t>
      </w:r>
      <w:r w:rsidR="003278F4" w:rsidRPr="000E1D5A">
        <w:rPr>
          <w:rFonts w:ascii="Times New Roman" w:hAnsi="Times New Roman" w:cs="Times New Roman"/>
        </w:rPr>
        <w:t xml:space="preserve"> a unique </w:t>
      </w:r>
      <w:r w:rsidR="00525D39" w:rsidRPr="000E1D5A">
        <w:rPr>
          <w:rFonts w:ascii="Times New Roman" w:hAnsi="Times New Roman" w:cs="Times New Roman"/>
        </w:rPr>
        <w:t xml:space="preserve">style by presenting monologue as its framework. For instance, stream of consciousness of Stephen during his wandering on the beach, the core of Chapter 3, shifts from philosophy, history, religion, myth, arts to aesthetics at random, and at the same time it mingles with several foreign languages </w:t>
      </w:r>
      <w:r w:rsidR="00AE2D95">
        <w:rPr>
          <w:rFonts w:ascii="Times New Roman" w:hAnsi="Times New Roman" w:cs="Times New Roman"/>
        </w:rPr>
        <w:t>like</w:t>
      </w:r>
      <w:r w:rsidR="00525D39" w:rsidRPr="000E1D5A">
        <w:rPr>
          <w:rFonts w:ascii="Times New Roman" w:hAnsi="Times New Roman" w:cs="Times New Roman"/>
        </w:rPr>
        <w:t xml:space="preserve"> French, </w:t>
      </w:r>
      <w:r w:rsidR="00525D39" w:rsidRPr="000E1D5A">
        <w:rPr>
          <w:rFonts w:ascii="Times New Roman" w:hAnsi="Times New Roman" w:cs="Times New Roman"/>
        </w:rPr>
        <w:lastRenderedPageBreak/>
        <w:t>Germany, Latin, Spanish</w:t>
      </w:r>
      <w:r w:rsidR="00AE2D95">
        <w:rPr>
          <w:rFonts w:ascii="Times New Roman" w:hAnsi="Times New Roman" w:cs="Times New Roman"/>
        </w:rPr>
        <w:t>,</w:t>
      </w:r>
      <w:r w:rsidR="00525D39" w:rsidRPr="000E1D5A">
        <w:rPr>
          <w:rFonts w:ascii="Times New Roman" w:hAnsi="Times New Roman" w:cs="Times New Roman"/>
        </w:rPr>
        <w:t xml:space="preserve"> etc.</w:t>
      </w:r>
      <w:r w:rsidR="002E2C71" w:rsidRPr="000E1D5A">
        <w:rPr>
          <w:rFonts w:ascii="Times New Roman" w:hAnsi="Times New Roman" w:cs="Times New Roman"/>
        </w:rPr>
        <w:t xml:space="preserve"> </w:t>
      </w:r>
      <w:r w:rsidR="00AE71C3" w:rsidRPr="000E1D5A">
        <w:rPr>
          <w:rFonts w:ascii="Times New Roman" w:hAnsi="Times New Roman" w:cs="Times New Roman"/>
        </w:rPr>
        <w:t>Chapter 5 and 6 are about the stream of consciousness of Bloom in the bathroom and cemetery, and the last chapter is about Molly’s monologue.</w:t>
      </w:r>
    </w:p>
    <w:p w:rsidR="00982011" w:rsidRPr="000E1D5A" w:rsidRDefault="002C18AE" w:rsidP="00D6699A">
      <w:pPr>
        <w:jc w:val="both"/>
        <w:rPr>
          <w:rFonts w:ascii="Times New Roman" w:hAnsi="Times New Roman" w:cs="Times New Roman"/>
          <w:lang w:val="en-IE"/>
        </w:rPr>
      </w:pPr>
      <w:r w:rsidRPr="000E1D5A">
        <w:rPr>
          <w:rFonts w:ascii="Times New Roman" w:hAnsi="Times New Roman" w:cs="Times New Roman"/>
        </w:rPr>
        <w:t>T</w:t>
      </w:r>
      <w:r w:rsidR="004D5BF9" w:rsidRPr="000E1D5A">
        <w:rPr>
          <w:rFonts w:ascii="Times New Roman" w:hAnsi="Times New Roman" w:cs="Times New Roman"/>
        </w:rPr>
        <w:t xml:space="preserve">here are three Chinese versions of </w:t>
      </w:r>
      <w:r w:rsidR="003B6FAB" w:rsidRPr="000E1D5A">
        <w:rPr>
          <w:rFonts w:ascii="Times New Roman" w:hAnsi="Times New Roman" w:cs="Times New Roman"/>
        </w:rPr>
        <w:t>Ulysses</w:t>
      </w:r>
      <w:r w:rsidR="00FE73F6" w:rsidRPr="000E1D5A">
        <w:rPr>
          <w:rFonts w:ascii="Times New Roman" w:hAnsi="Times New Roman" w:cs="Times New Roman"/>
        </w:rPr>
        <w:t xml:space="preserve"> among which Chinese scholars always compare </w:t>
      </w:r>
      <w:r w:rsidR="003B6FAB" w:rsidRPr="000E1D5A">
        <w:rPr>
          <w:rFonts w:ascii="Times New Roman" w:hAnsi="Times New Roman" w:cs="Times New Roman"/>
        </w:rPr>
        <w:t xml:space="preserve">two </w:t>
      </w:r>
      <w:r w:rsidR="00A5247C" w:rsidRPr="000E1D5A">
        <w:rPr>
          <w:rFonts w:ascii="Times New Roman" w:hAnsi="Times New Roman" w:cs="Times New Roman"/>
        </w:rPr>
        <w:t xml:space="preserve">representative </w:t>
      </w:r>
      <w:r w:rsidR="00FE73F6" w:rsidRPr="000E1D5A">
        <w:rPr>
          <w:rFonts w:ascii="Times New Roman" w:hAnsi="Times New Roman" w:cs="Times New Roman"/>
        </w:rPr>
        <w:t xml:space="preserve">versions, one by </w:t>
      </w:r>
      <w:proofErr w:type="spellStart"/>
      <w:r w:rsidR="00FE73F6" w:rsidRPr="000E1D5A">
        <w:rPr>
          <w:rFonts w:ascii="Times New Roman" w:hAnsi="Times New Roman" w:cs="Times New Roman"/>
        </w:rPr>
        <w:t>Jin</w:t>
      </w:r>
      <w:proofErr w:type="spellEnd"/>
      <w:r w:rsidR="00FE73F6" w:rsidRPr="000E1D5A">
        <w:rPr>
          <w:rFonts w:ascii="Times New Roman" w:hAnsi="Times New Roman" w:cs="Times New Roman"/>
        </w:rPr>
        <w:t xml:space="preserve"> Di and the other by Xiao Qian</w:t>
      </w:r>
      <w:r w:rsidR="003C114A" w:rsidRPr="000E1D5A">
        <w:rPr>
          <w:rFonts w:ascii="Times New Roman" w:hAnsi="Times New Roman" w:cs="Times New Roman"/>
        </w:rPr>
        <w:t xml:space="preserve">, because they have adopted different translation </w:t>
      </w:r>
      <w:r w:rsidRPr="000E1D5A">
        <w:rPr>
          <w:rFonts w:ascii="Times New Roman" w:hAnsi="Times New Roman" w:cs="Times New Roman"/>
        </w:rPr>
        <w:t>strategies</w:t>
      </w:r>
      <w:r w:rsidR="003C114A" w:rsidRPr="000E1D5A">
        <w:rPr>
          <w:rFonts w:ascii="Times New Roman" w:hAnsi="Times New Roman" w:cs="Times New Roman"/>
        </w:rPr>
        <w:t xml:space="preserve">, that is, </w:t>
      </w:r>
      <w:r w:rsidRPr="000E1D5A">
        <w:rPr>
          <w:rFonts w:ascii="Times New Roman" w:hAnsi="Times New Roman" w:cs="Times New Roman"/>
        </w:rPr>
        <w:t>s</w:t>
      </w:r>
      <w:r w:rsidR="003C114A" w:rsidRPr="000E1D5A">
        <w:rPr>
          <w:rFonts w:ascii="Times New Roman" w:hAnsi="Times New Roman" w:cs="Times New Roman"/>
        </w:rPr>
        <w:t xml:space="preserve">ource </w:t>
      </w:r>
      <w:r w:rsidRPr="000E1D5A">
        <w:rPr>
          <w:rFonts w:ascii="Times New Roman" w:hAnsi="Times New Roman" w:cs="Times New Roman"/>
        </w:rPr>
        <w:t>t</w:t>
      </w:r>
      <w:r w:rsidR="003C114A" w:rsidRPr="000E1D5A">
        <w:rPr>
          <w:rFonts w:ascii="Times New Roman" w:hAnsi="Times New Roman" w:cs="Times New Roman"/>
        </w:rPr>
        <w:t>ext-orientat</w:t>
      </w:r>
      <w:r w:rsidRPr="000E1D5A">
        <w:rPr>
          <w:rFonts w:ascii="Times New Roman" w:hAnsi="Times New Roman" w:cs="Times New Roman"/>
        </w:rPr>
        <w:t>ed strate</w:t>
      </w:r>
      <w:r w:rsidR="00AE71C3" w:rsidRPr="000E1D5A">
        <w:rPr>
          <w:rFonts w:ascii="Times New Roman" w:hAnsi="Times New Roman" w:cs="Times New Roman"/>
        </w:rPr>
        <w:t>gy</w:t>
      </w:r>
      <w:r w:rsidRPr="000E1D5A">
        <w:rPr>
          <w:rFonts w:ascii="Times New Roman" w:hAnsi="Times New Roman" w:cs="Times New Roman"/>
        </w:rPr>
        <w:t xml:space="preserve"> </w:t>
      </w:r>
      <w:r w:rsidR="003C114A" w:rsidRPr="000E1D5A">
        <w:rPr>
          <w:rFonts w:ascii="Times New Roman" w:hAnsi="Times New Roman" w:cs="Times New Roman"/>
        </w:rPr>
        <w:t xml:space="preserve">and </w:t>
      </w:r>
      <w:r w:rsidRPr="000E1D5A">
        <w:rPr>
          <w:rFonts w:ascii="Times New Roman" w:hAnsi="Times New Roman" w:cs="Times New Roman"/>
        </w:rPr>
        <w:t>t</w:t>
      </w:r>
      <w:r w:rsidR="003C114A" w:rsidRPr="000E1D5A">
        <w:rPr>
          <w:rFonts w:ascii="Times New Roman" w:hAnsi="Times New Roman" w:cs="Times New Roman"/>
        </w:rPr>
        <w:t xml:space="preserve">arget </w:t>
      </w:r>
      <w:r w:rsidRPr="000E1D5A">
        <w:rPr>
          <w:rFonts w:ascii="Times New Roman" w:hAnsi="Times New Roman" w:cs="Times New Roman"/>
        </w:rPr>
        <w:t>t</w:t>
      </w:r>
      <w:r w:rsidR="003C114A" w:rsidRPr="000E1D5A">
        <w:rPr>
          <w:rFonts w:ascii="Times New Roman" w:hAnsi="Times New Roman" w:cs="Times New Roman"/>
        </w:rPr>
        <w:t>ext-orientat</w:t>
      </w:r>
      <w:r w:rsidRPr="000E1D5A">
        <w:rPr>
          <w:rFonts w:ascii="Times New Roman" w:hAnsi="Times New Roman" w:cs="Times New Roman"/>
        </w:rPr>
        <w:t>ed one</w:t>
      </w:r>
      <w:r w:rsidR="003C114A" w:rsidRPr="000E1D5A">
        <w:rPr>
          <w:rFonts w:ascii="Times New Roman" w:hAnsi="Times New Roman" w:cs="Times New Roman"/>
        </w:rPr>
        <w:t xml:space="preserve"> for different translation purposes. </w:t>
      </w:r>
      <w:r w:rsidR="00AE71C3" w:rsidRPr="000E1D5A">
        <w:rPr>
          <w:rFonts w:ascii="Times New Roman" w:hAnsi="Times New Roman" w:cs="Times New Roman"/>
        </w:rPr>
        <w:t xml:space="preserve">As </w:t>
      </w:r>
      <w:r w:rsidR="00DA4599" w:rsidRPr="000E1D5A">
        <w:rPr>
          <w:rFonts w:ascii="Times New Roman" w:hAnsi="Times New Roman" w:cs="Times New Roman"/>
        </w:rPr>
        <w:t>Xiao</w:t>
      </w:r>
      <w:r w:rsidR="00DA4599" w:rsidRPr="000E1D5A">
        <w:rPr>
          <w:rFonts w:ascii="Times New Roman" w:hAnsi="Times New Roman" w:cs="Times New Roman"/>
          <w:lang w:val="en-IE"/>
        </w:rPr>
        <w:t xml:space="preserve"> said, “Our goal is that although the original work is difficult to understand, we must try our best to make it as fluent and colloquial as possible.”  (</w:t>
      </w:r>
      <w:r w:rsidR="00A5247C" w:rsidRPr="000E1D5A">
        <w:rPr>
          <w:rFonts w:ascii="Times New Roman" w:hAnsi="Times New Roman" w:cs="Times New Roman"/>
          <w:lang w:val="en-IE"/>
        </w:rPr>
        <w:t>Xiao</w:t>
      </w:r>
      <w:r w:rsidR="00DA4599" w:rsidRPr="000E1D5A">
        <w:rPr>
          <w:rFonts w:ascii="Times New Roman" w:hAnsi="Times New Roman" w:cs="Times New Roman"/>
          <w:lang w:val="en-IE"/>
        </w:rPr>
        <w:t xml:space="preserve">, </w:t>
      </w:r>
      <w:r w:rsidR="00A5247C" w:rsidRPr="000E1D5A">
        <w:rPr>
          <w:rFonts w:ascii="Times New Roman" w:hAnsi="Times New Roman" w:cs="Times New Roman"/>
          <w:lang w:val="en-IE"/>
        </w:rPr>
        <w:t>2005</w:t>
      </w:r>
      <w:r w:rsidR="00DA4599" w:rsidRPr="000E1D5A">
        <w:rPr>
          <w:rFonts w:ascii="Times New Roman" w:hAnsi="Times New Roman" w:cs="Times New Roman"/>
          <w:lang w:val="en-IE"/>
        </w:rPr>
        <w:t>)</w:t>
      </w:r>
      <w:r w:rsidR="00AE71C3" w:rsidRPr="000E1D5A">
        <w:rPr>
          <w:rFonts w:ascii="Times New Roman" w:hAnsi="Times New Roman" w:cs="Times New Roman"/>
          <w:lang w:val="en-IE"/>
        </w:rPr>
        <w:t xml:space="preserve">. </w:t>
      </w:r>
      <w:r w:rsidR="00A02BCB" w:rsidRPr="000E1D5A">
        <w:rPr>
          <w:rFonts w:ascii="Times New Roman" w:hAnsi="Times New Roman" w:cs="Times New Roman"/>
          <w:lang w:val="en-IE"/>
        </w:rPr>
        <w:t>According to him, it is difficult for native speakers to understand, let alone our Chinese readers who are from different historical and cultural background</w:t>
      </w:r>
      <w:r w:rsidR="00AE2D95">
        <w:rPr>
          <w:rFonts w:ascii="Times New Roman" w:hAnsi="Times New Roman" w:cs="Times New Roman"/>
          <w:lang w:val="en-IE"/>
        </w:rPr>
        <w:t>s</w:t>
      </w:r>
      <w:r w:rsidR="00A02BCB" w:rsidRPr="000E1D5A">
        <w:rPr>
          <w:rFonts w:ascii="Times New Roman" w:hAnsi="Times New Roman" w:cs="Times New Roman"/>
          <w:lang w:val="en-IE"/>
        </w:rPr>
        <w:t xml:space="preserve"> with unidentical ideology and conventions. In light of this, </w:t>
      </w:r>
      <w:r w:rsidR="00C27B49" w:rsidRPr="000E1D5A">
        <w:rPr>
          <w:rFonts w:ascii="Times New Roman" w:hAnsi="Times New Roman" w:cs="Times New Roman"/>
          <w:lang w:val="en-IE"/>
        </w:rPr>
        <w:t xml:space="preserve">centring on the culture and readers of the target language, </w:t>
      </w:r>
      <w:r w:rsidR="00A02BCB" w:rsidRPr="000E1D5A">
        <w:rPr>
          <w:rFonts w:ascii="Times New Roman" w:hAnsi="Times New Roman" w:cs="Times New Roman"/>
          <w:lang w:val="en-IE"/>
        </w:rPr>
        <w:t xml:space="preserve">Xiao </w:t>
      </w:r>
      <w:r w:rsidR="00C27B49" w:rsidRPr="000E1D5A">
        <w:rPr>
          <w:rFonts w:ascii="Times New Roman" w:hAnsi="Times New Roman" w:cs="Times New Roman"/>
          <w:lang w:val="en-IE"/>
        </w:rPr>
        <w:t xml:space="preserve">tends to focus on the understanding of readers through </w:t>
      </w:r>
      <w:r w:rsidR="00A02BCB" w:rsidRPr="000E1D5A">
        <w:rPr>
          <w:rFonts w:ascii="Times New Roman" w:hAnsi="Times New Roman" w:cs="Times New Roman"/>
          <w:lang w:val="en-IE"/>
        </w:rPr>
        <w:t>mak</w:t>
      </w:r>
      <w:r w:rsidR="00C27B49" w:rsidRPr="000E1D5A">
        <w:rPr>
          <w:rFonts w:ascii="Times New Roman" w:hAnsi="Times New Roman" w:cs="Times New Roman"/>
          <w:lang w:val="en-IE"/>
        </w:rPr>
        <w:t>ing</w:t>
      </w:r>
      <w:r w:rsidR="00A02BCB" w:rsidRPr="000E1D5A">
        <w:rPr>
          <w:rFonts w:ascii="Times New Roman" w:hAnsi="Times New Roman" w:cs="Times New Roman"/>
          <w:lang w:val="en-IE"/>
        </w:rPr>
        <w:t xml:space="preserve"> a detail</w:t>
      </w:r>
      <w:r w:rsidR="00C27B49" w:rsidRPr="000E1D5A">
        <w:rPr>
          <w:rFonts w:ascii="Times New Roman" w:hAnsi="Times New Roman" w:cs="Times New Roman"/>
          <w:lang w:val="en-IE"/>
        </w:rPr>
        <w:t>ed explanation of the source text. In order to achieve this, the translator utilizes coherence, space and annotation in translating pro</w:t>
      </w:r>
      <w:r w:rsidR="00C02154" w:rsidRPr="000E1D5A">
        <w:rPr>
          <w:rFonts w:ascii="Times New Roman" w:hAnsi="Times New Roman" w:cs="Times New Roman"/>
          <w:lang w:val="en-IE"/>
        </w:rPr>
        <w:t>cess. For example, six thousand annotations</w:t>
      </w:r>
      <w:r w:rsidR="00CA19D2" w:rsidRPr="000E1D5A">
        <w:rPr>
          <w:rFonts w:ascii="Times New Roman" w:hAnsi="Times New Roman" w:cs="Times New Roman"/>
          <w:lang w:val="en-IE"/>
        </w:rPr>
        <w:t xml:space="preserve"> about religion, idioms, convention as well as historical events</w:t>
      </w:r>
      <w:r w:rsidR="00C02154" w:rsidRPr="000E1D5A">
        <w:rPr>
          <w:rFonts w:ascii="Times New Roman" w:hAnsi="Times New Roman" w:cs="Times New Roman"/>
          <w:lang w:val="en-IE"/>
        </w:rPr>
        <w:t xml:space="preserve">, over ten thousand Chinese characters, are amplified </w:t>
      </w:r>
      <w:r w:rsidR="00CA19D2" w:rsidRPr="000E1D5A">
        <w:rPr>
          <w:rFonts w:ascii="Times New Roman" w:hAnsi="Times New Roman" w:cs="Times New Roman"/>
          <w:lang w:val="en-IE"/>
        </w:rPr>
        <w:t>in the Chinese version whenever there may be difficulties or cultural differences for Chinese readers.</w:t>
      </w:r>
      <w:r w:rsidR="00504EE2" w:rsidRPr="000E1D5A">
        <w:rPr>
          <w:rFonts w:ascii="Times New Roman" w:hAnsi="Times New Roman" w:cs="Times New Roman"/>
          <w:lang w:val="en-IE"/>
        </w:rPr>
        <w:t xml:space="preserve"> </w:t>
      </w:r>
      <w:r w:rsidR="00982011" w:rsidRPr="000E1D5A">
        <w:rPr>
          <w:rFonts w:ascii="Times New Roman" w:hAnsi="Times New Roman" w:cs="Times New Roman"/>
          <w:lang w:val="en-IE"/>
        </w:rPr>
        <w:t>Whereas</w:t>
      </w:r>
      <w:r w:rsidR="00CA19D2" w:rsidRPr="000E1D5A">
        <w:rPr>
          <w:rFonts w:ascii="Times New Roman" w:hAnsi="Times New Roman" w:cs="Times New Roman"/>
          <w:lang w:val="en-IE"/>
        </w:rPr>
        <w:t xml:space="preserve"> </w:t>
      </w:r>
      <w:proofErr w:type="spellStart"/>
      <w:r w:rsidR="00CA19D2" w:rsidRPr="000E1D5A">
        <w:rPr>
          <w:rFonts w:ascii="Times New Roman" w:hAnsi="Times New Roman" w:cs="Times New Roman"/>
          <w:lang w:val="en-IE"/>
        </w:rPr>
        <w:t>Jin</w:t>
      </w:r>
      <w:proofErr w:type="spellEnd"/>
      <w:r w:rsidR="00CA19D2" w:rsidRPr="000E1D5A">
        <w:rPr>
          <w:rFonts w:ascii="Times New Roman" w:hAnsi="Times New Roman" w:cs="Times New Roman"/>
          <w:lang w:val="en-IE"/>
        </w:rPr>
        <w:t xml:space="preserve"> Di said in his </w:t>
      </w:r>
      <w:r w:rsidR="00A5247C" w:rsidRPr="000E1D5A">
        <w:rPr>
          <w:rFonts w:ascii="Times New Roman" w:hAnsi="Times New Roman" w:cs="Times New Roman"/>
          <w:lang w:val="en-IE"/>
        </w:rPr>
        <w:t>preface</w:t>
      </w:r>
      <w:r w:rsidR="00A5247C" w:rsidRPr="000E1D5A">
        <w:rPr>
          <w:rFonts w:ascii="Times New Roman" w:hAnsi="Times New Roman" w:cs="Times New Roman"/>
          <w:color w:val="000000" w:themeColor="text1"/>
          <w:lang w:val="en-IE"/>
        </w:rPr>
        <w:t xml:space="preserve"> to the translator</w:t>
      </w:r>
      <w:r w:rsidR="00982011" w:rsidRPr="000E1D5A">
        <w:rPr>
          <w:rFonts w:ascii="Times New Roman" w:hAnsi="Times New Roman" w:cs="Times New Roman"/>
          <w:color w:val="000000" w:themeColor="text1"/>
          <w:lang w:val="en-IE"/>
        </w:rPr>
        <w:t xml:space="preserve"> that his </w:t>
      </w:r>
      <w:r w:rsidR="00CA19D2" w:rsidRPr="000E1D5A">
        <w:rPr>
          <w:rFonts w:ascii="Times New Roman" w:hAnsi="Times New Roman" w:cs="Times New Roman"/>
          <w:color w:val="000000" w:themeColor="text1"/>
          <w:lang w:val="en-IE"/>
        </w:rPr>
        <w:t xml:space="preserve">aim </w:t>
      </w:r>
      <w:r w:rsidR="00504EE2" w:rsidRPr="000E1D5A">
        <w:rPr>
          <w:rFonts w:ascii="Times New Roman" w:hAnsi="Times New Roman" w:cs="Times New Roman"/>
          <w:color w:val="000000" w:themeColor="text1"/>
          <w:lang w:val="en-IE"/>
        </w:rPr>
        <w:t>wa</w:t>
      </w:r>
      <w:r w:rsidR="00CA19D2" w:rsidRPr="000E1D5A">
        <w:rPr>
          <w:rFonts w:ascii="Times New Roman" w:hAnsi="Times New Roman" w:cs="Times New Roman"/>
          <w:color w:val="000000" w:themeColor="text1"/>
          <w:lang w:val="en-IE"/>
        </w:rPr>
        <w:t xml:space="preserve">s to reproduce the original in Chinese as faithfully and </w:t>
      </w:r>
      <w:r w:rsidR="00CA19D2" w:rsidRPr="000E1D5A">
        <w:rPr>
          <w:rFonts w:ascii="Times New Roman" w:hAnsi="Times New Roman" w:cs="Times New Roman"/>
          <w:lang w:val="en-IE"/>
        </w:rPr>
        <w:t>comprehensively as possible so that Chinese readers can read it as closely as possible as English readers can.</w:t>
      </w:r>
      <w:r w:rsidR="00A5247C" w:rsidRPr="000E1D5A">
        <w:rPr>
          <w:rFonts w:ascii="Times New Roman" w:hAnsi="Times New Roman" w:cs="Times New Roman"/>
          <w:lang w:val="en-IE"/>
        </w:rPr>
        <w:t xml:space="preserve"> </w:t>
      </w:r>
      <w:r w:rsidR="00A5247C" w:rsidRPr="000E1D5A">
        <w:rPr>
          <w:rFonts w:ascii="Times New Roman" w:hAnsi="Times New Roman" w:cs="Times New Roman"/>
          <w:color w:val="000000" w:themeColor="text1"/>
          <w:lang w:val="en-IE"/>
        </w:rPr>
        <w:t>(</w:t>
      </w:r>
      <w:proofErr w:type="spellStart"/>
      <w:r w:rsidR="00A5247C" w:rsidRPr="000E1D5A">
        <w:rPr>
          <w:rFonts w:ascii="Times New Roman" w:hAnsi="Times New Roman" w:cs="Times New Roman"/>
          <w:color w:val="000000" w:themeColor="text1"/>
          <w:lang w:val="en-IE"/>
        </w:rPr>
        <w:t>Jin</w:t>
      </w:r>
      <w:proofErr w:type="spellEnd"/>
      <w:r w:rsidR="00CA19D2" w:rsidRPr="000E1D5A">
        <w:rPr>
          <w:rFonts w:ascii="Times New Roman" w:hAnsi="Times New Roman" w:cs="Times New Roman"/>
          <w:color w:val="000000" w:themeColor="text1"/>
          <w:lang w:val="en-IE"/>
        </w:rPr>
        <w:t>, 1996)</w:t>
      </w:r>
      <w:r w:rsidR="00982011" w:rsidRPr="000E1D5A">
        <w:rPr>
          <w:rFonts w:ascii="Times New Roman" w:hAnsi="Times New Roman" w:cs="Times New Roman"/>
          <w:color w:val="000000" w:themeColor="text1"/>
          <w:lang w:val="en-IE"/>
        </w:rPr>
        <w:t xml:space="preserve"> </w:t>
      </w:r>
      <w:r w:rsidR="00A5247C" w:rsidRPr="000E1D5A">
        <w:rPr>
          <w:rFonts w:ascii="Times New Roman" w:hAnsi="Times New Roman" w:cs="Times New Roman"/>
          <w:color w:val="000000" w:themeColor="text1"/>
          <w:lang w:val="en-IE"/>
        </w:rPr>
        <w:t>Considering</w:t>
      </w:r>
      <w:r w:rsidR="00982011" w:rsidRPr="000E1D5A">
        <w:rPr>
          <w:rFonts w:ascii="Times New Roman" w:hAnsi="Times New Roman" w:cs="Times New Roman"/>
          <w:color w:val="000000" w:themeColor="text1"/>
          <w:lang w:val="en-IE"/>
        </w:rPr>
        <w:t xml:space="preserve"> this, </w:t>
      </w:r>
      <w:proofErr w:type="spellStart"/>
      <w:r w:rsidR="00982011" w:rsidRPr="000E1D5A">
        <w:rPr>
          <w:rFonts w:ascii="Times New Roman" w:hAnsi="Times New Roman" w:cs="Times New Roman"/>
          <w:color w:val="000000" w:themeColor="text1"/>
          <w:lang w:val="en-IE"/>
        </w:rPr>
        <w:t>Jin</w:t>
      </w:r>
      <w:proofErr w:type="spellEnd"/>
      <w:r w:rsidR="00982011" w:rsidRPr="000E1D5A">
        <w:rPr>
          <w:rFonts w:ascii="Times New Roman" w:hAnsi="Times New Roman" w:cs="Times New Roman"/>
          <w:color w:val="000000" w:themeColor="text1"/>
          <w:lang w:val="en-IE"/>
        </w:rPr>
        <w:t xml:space="preserve">, orienting on the source text and its culture, tried to preserve all the original message </w:t>
      </w:r>
      <w:r w:rsidR="00A5247C" w:rsidRPr="000E1D5A">
        <w:rPr>
          <w:rFonts w:ascii="Times New Roman" w:hAnsi="Times New Roman" w:cs="Times New Roman"/>
          <w:color w:val="000000" w:themeColor="text1"/>
          <w:lang w:val="en-IE"/>
        </w:rPr>
        <w:t xml:space="preserve">and culture </w:t>
      </w:r>
      <w:r w:rsidR="00982011" w:rsidRPr="000E1D5A">
        <w:rPr>
          <w:rFonts w:ascii="Times New Roman" w:hAnsi="Times New Roman" w:cs="Times New Roman"/>
          <w:color w:val="000000" w:themeColor="text1"/>
          <w:lang w:val="en-IE"/>
        </w:rPr>
        <w:t>without additional explanation.</w:t>
      </w:r>
      <w:r w:rsidR="00A5247C" w:rsidRPr="000E1D5A">
        <w:rPr>
          <w:rFonts w:ascii="Times New Roman" w:hAnsi="Times New Roman" w:cs="Times New Roman"/>
          <w:color w:val="000000" w:themeColor="text1"/>
          <w:lang w:val="en-IE"/>
        </w:rPr>
        <w:t xml:space="preserve"> </w:t>
      </w:r>
      <w:r w:rsidR="00166158" w:rsidRPr="000E1D5A">
        <w:rPr>
          <w:rFonts w:ascii="Times New Roman" w:hAnsi="Times New Roman" w:cs="Times New Roman"/>
          <w:color w:val="000000" w:themeColor="text1"/>
          <w:lang w:val="en-IE"/>
        </w:rPr>
        <w:t xml:space="preserve">Here are some examples showing  different translation strategies adopted in Xiao and </w:t>
      </w:r>
      <w:proofErr w:type="spellStart"/>
      <w:r w:rsidR="00166158" w:rsidRPr="000E1D5A">
        <w:rPr>
          <w:rFonts w:ascii="Times New Roman" w:hAnsi="Times New Roman" w:cs="Times New Roman"/>
          <w:color w:val="000000" w:themeColor="text1"/>
          <w:lang w:val="en-IE"/>
        </w:rPr>
        <w:t>Jin’s</w:t>
      </w:r>
      <w:proofErr w:type="spellEnd"/>
      <w:r w:rsidR="00166158" w:rsidRPr="000E1D5A">
        <w:rPr>
          <w:rFonts w:ascii="Times New Roman" w:hAnsi="Times New Roman" w:cs="Times New Roman"/>
          <w:color w:val="000000" w:themeColor="text1"/>
          <w:lang w:val="en-IE"/>
        </w:rPr>
        <w:t xml:space="preserve"> versions: </w:t>
      </w:r>
      <w:r w:rsidR="00982011" w:rsidRPr="000E1D5A">
        <w:rPr>
          <w:rFonts w:ascii="Times New Roman" w:hAnsi="Times New Roman" w:cs="Times New Roman"/>
          <w:color w:val="000000" w:themeColor="text1"/>
          <w:lang w:val="en-IE"/>
        </w:rPr>
        <w:t xml:space="preserve"> </w:t>
      </w:r>
    </w:p>
    <w:p w:rsidR="002430EF" w:rsidRPr="000E1D5A" w:rsidRDefault="002430EF" w:rsidP="00D6699A">
      <w:pPr>
        <w:jc w:val="both"/>
        <w:rPr>
          <w:rFonts w:ascii="Times New Roman" w:hAnsi="Times New Roman" w:cs="Times New Roman"/>
          <w:lang w:val="en-IE"/>
        </w:rPr>
      </w:pPr>
    </w:p>
    <w:p w:rsidR="00236F24" w:rsidRPr="000E1D5A" w:rsidRDefault="002430EF" w:rsidP="002430EF">
      <w:pPr>
        <w:rPr>
          <w:rFonts w:ascii="Times New Roman" w:hAnsi="Times New Roman" w:cs="Times New Roman"/>
          <w:lang w:val="en-IE"/>
        </w:rPr>
      </w:pPr>
      <w:r w:rsidRPr="000E1D5A">
        <w:rPr>
          <w:rFonts w:ascii="Times New Roman" w:hAnsi="Times New Roman" w:cs="Times New Roman"/>
          <w:lang w:val="en-IE"/>
        </w:rPr>
        <w:t xml:space="preserve">1. </w:t>
      </w:r>
      <w:r w:rsidR="0039427A" w:rsidRPr="000E1D5A">
        <w:rPr>
          <w:rFonts w:ascii="Times New Roman" w:hAnsi="Times New Roman" w:cs="Times New Roman"/>
          <w:lang w:val="en-IE"/>
        </w:rPr>
        <w:t xml:space="preserve">Trilling, thrilling; </w:t>
      </w:r>
      <w:proofErr w:type="spellStart"/>
      <w:r w:rsidR="0039427A" w:rsidRPr="000E1D5A">
        <w:rPr>
          <w:rFonts w:ascii="Times New Roman" w:hAnsi="Times New Roman" w:cs="Times New Roman"/>
          <w:lang w:val="en-IE"/>
        </w:rPr>
        <w:t>Idolores</w:t>
      </w:r>
      <w:proofErr w:type="spellEnd"/>
      <w:r w:rsidRPr="000E1D5A">
        <w:rPr>
          <w:rFonts w:ascii="Times New Roman" w:hAnsi="Times New Roman" w:cs="Times New Roman"/>
          <w:lang w:val="en-IE"/>
        </w:rPr>
        <w:t xml:space="preserve"> </w:t>
      </w:r>
    </w:p>
    <w:p w:rsidR="00611E49" w:rsidRPr="000E1D5A" w:rsidRDefault="00611E49" w:rsidP="00611E49">
      <w:pPr>
        <w:jc w:val="both"/>
        <w:rPr>
          <w:rFonts w:ascii="Times New Roman" w:hAnsi="Times New Roman" w:cs="Times New Roman"/>
          <w:lang w:val="en-IE"/>
        </w:rPr>
      </w:pPr>
      <w:proofErr w:type="spellStart"/>
      <w:r w:rsidRPr="000E1D5A">
        <w:rPr>
          <w:rFonts w:ascii="Times New Roman" w:hAnsi="Times New Roman" w:cs="Times New Roman"/>
          <w:lang w:val="en-IE"/>
        </w:rPr>
        <w:t>Jin’s</w:t>
      </w:r>
      <w:proofErr w:type="spellEnd"/>
      <w:r w:rsidRPr="000E1D5A">
        <w:rPr>
          <w:rFonts w:ascii="Times New Roman" w:hAnsi="Times New Roman" w:cs="Times New Roman"/>
          <w:lang w:val="en-IE"/>
        </w:rPr>
        <w:t xml:space="preserve"> version: </w:t>
      </w:r>
      <w:r w:rsidRPr="000E1D5A">
        <w:rPr>
          <w:rFonts w:ascii="Times New Roman" w:hAnsi="Times New Roman" w:cs="Times New Roman"/>
          <w:lang w:val="en-IE"/>
        </w:rPr>
        <w:t>颤音颤仪歌唱：伊陶乐丝</w:t>
      </w:r>
      <w:r w:rsidRPr="000E1D5A">
        <w:rPr>
          <w:rFonts w:ascii="Times New Roman" w:hAnsi="Times New Roman" w:cs="Times New Roman"/>
          <w:lang w:val="en-IE"/>
        </w:rPr>
        <w:t>(Representing the conceptual meaning without any explanation about its background information)</w:t>
      </w:r>
    </w:p>
    <w:p w:rsidR="0039427A" w:rsidRPr="000E1D5A" w:rsidRDefault="0039427A" w:rsidP="00D6699A">
      <w:pPr>
        <w:jc w:val="both"/>
        <w:rPr>
          <w:rFonts w:ascii="Times New Roman" w:hAnsi="Times New Roman" w:cs="Times New Roman"/>
          <w:lang w:val="en-IE"/>
        </w:rPr>
      </w:pPr>
      <w:r w:rsidRPr="000E1D5A">
        <w:rPr>
          <w:rFonts w:ascii="Times New Roman" w:hAnsi="Times New Roman" w:cs="Times New Roman"/>
          <w:lang w:val="en-IE"/>
        </w:rPr>
        <w:t xml:space="preserve">Xiao’s version: </w:t>
      </w:r>
      <w:r w:rsidRPr="000E1D5A">
        <w:rPr>
          <w:rFonts w:ascii="Times New Roman" w:hAnsi="Times New Roman" w:cs="Times New Roman"/>
          <w:lang w:val="en-IE"/>
        </w:rPr>
        <w:t>颤悠悠，颤悠悠，艾多洛勒斯</w:t>
      </w:r>
      <w:r w:rsidRPr="000E1D5A">
        <w:rPr>
          <w:rFonts w:ascii="Times New Roman" w:hAnsi="Times New Roman" w:cs="Times New Roman"/>
          <w:lang w:val="en-IE"/>
        </w:rPr>
        <w:t xml:space="preserve"> </w:t>
      </w:r>
      <w:r w:rsidR="00FA4916" w:rsidRPr="000E1D5A">
        <w:rPr>
          <w:rFonts w:ascii="Times New Roman" w:hAnsi="Times New Roman" w:cs="Times New Roman"/>
          <w:lang w:val="en-IE"/>
        </w:rPr>
        <w:t>(</w:t>
      </w:r>
      <w:r w:rsidR="00FA4916" w:rsidRPr="000E1D5A">
        <w:rPr>
          <w:rFonts w:ascii="Times New Roman" w:hAnsi="Times New Roman" w:cs="Times New Roman"/>
        </w:rPr>
        <w:t xml:space="preserve">Translating the literal meaning of words </w:t>
      </w:r>
      <w:r w:rsidR="00FA4916" w:rsidRPr="000E1D5A">
        <w:rPr>
          <w:rFonts w:ascii="Times New Roman" w:hAnsi="Times New Roman" w:cs="Times New Roman"/>
          <w:lang w:val="en-IE"/>
        </w:rPr>
        <w:t>t</w:t>
      </w:r>
      <w:r w:rsidRPr="000E1D5A">
        <w:rPr>
          <w:rFonts w:ascii="Times New Roman" w:hAnsi="Times New Roman" w:cs="Times New Roman"/>
          <w:lang w:val="en-IE"/>
        </w:rPr>
        <w:t>ogether with annotation to point out that “</w:t>
      </w:r>
      <w:proofErr w:type="spellStart"/>
      <w:r w:rsidRPr="000E1D5A">
        <w:rPr>
          <w:rFonts w:ascii="Times New Roman" w:hAnsi="Times New Roman" w:cs="Times New Roman"/>
          <w:lang w:val="en-IE"/>
        </w:rPr>
        <w:t>Idolores</w:t>
      </w:r>
      <w:proofErr w:type="spellEnd"/>
      <w:r w:rsidRPr="000E1D5A">
        <w:rPr>
          <w:rFonts w:ascii="Times New Roman" w:hAnsi="Times New Roman" w:cs="Times New Roman"/>
          <w:lang w:val="en-IE"/>
        </w:rPr>
        <w:t xml:space="preserve">” is the main heroin in the opera </w:t>
      </w:r>
      <w:proofErr w:type="spellStart"/>
      <w:r w:rsidRPr="000E1D5A">
        <w:rPr>
          <w:rFonts w:ascii="Times New Roman" w:hAnsi="Times New Roman" w:cs="Times New Roman"/>
          <w:i/>
          <w:iCs/>
          <w:lang w:val="en-IE"/>
        </w:rPr>
        <w:t>Floridora</w:t>
      </w:r>
      <w:proofErr w:type="spellEnd"/>
      <w:r w:rsidR="00FA4916" w:rsidRPr="000E1D5A">
        <w:rPr>
          <w:rFonts w:ascii="Times New Roman" w:hAnsi="Times New Roman" w:cs="Times New Roman"/>
          <w:i/>
          <w:iCs/>
          <w:lang w:val="en-IE"/>
        </w:rPr>
        <w:t>)</w:t>
      </w:r>
    </w:p>
    <w:p w:rsidR="002430EF" w:rsidRPr="000E1D5A" w:rsidRDefault="002430EF" w:rsidP="00D6699A">
      <w:pPr>
        <w:jc w:val="both"/>
        <w:rPr>
          <w:rFonts w:ascii="Times New Roman" w:hAnsi="Times New Roman" w:cs="Times New Roman"/>
          <w:lang w:val="en-IE"/>
        </w:rPr>
      </w:pPr>
    </w:p>
    <w:p w:rsidR="00C27B49" w:rsidRPr="000E1D5A" w:rsidRDefault="002430EF" w:rsidP="00D6699A">
      <w:pPr>
        <w:jc w:val="both"/>
        <w:rPr>
          <w:rFonts w:ascii="Times New Roman" w:hAnsi="Times New Roman" w:cs="Times New Roman"/>
          <w:lang w:val="en-IE"/>
        </w:rPr>
      </w:pPr>
      <w:r w:rsidRPr="000E1D5A">
        <w:rPr>
          <w:rFonts w:ascii="Times New Roman" w:hAnsi="Times New Roman" w:cs="Times New Roman"/>
          <w:lang w:val="en-IE"/>
        </w:rPr>
        <w:t xml:space="preserve">2. </w:t>
      </w:r>
      <w:r w:rsidR="00FA4916" w:rsidRPr="000E1D5A">
        <w:rPr>
          <w:rFonts w:ascii="Times New Roman" w:hAnsi="Times New Roman" w:cs="Times New Roman"/>
          <w:lang w:val="en-IE"/>
        </w:rPr>
        <w:t>What reduced to their simplest reciprocal form were Bloom’s thoughts about Stephen’s thoughts about Bloom and Bloom’s thoughts about Stephen’s thoughts about Stephen’s thoughts about Stephen?</w:t>
      </w:r>
    </w:p>
    <w:p w:rsidR="00FA4916" w:rsidRPr="000E1D5A" w:rsidRDefault="00FA4916" w:rsidP="00D6699A">
      <w:pPr>
        <w:jc w:val="both"/>
        <w:rPr>
          <w:rFonts w:ascii="Times New Roman" w:hAnsi="Times New Roman" w:cs="Times New Roman"/>
          <w:lang w:val="en-IE"/>
        </w:rPr>
      </w:pPr>
      <w:r w:rsidRPr="000E1D5A">
        <w:rPr>
          <w:rFonts w:ascii="Times New Roman" w:hAnsi="Times New Roman" w:cs="Times New Roman"/>
          <w:lang w:val="en-IE"/>
        </w:rPr>
        <w:t>He thought that he thought that he was a Jew whereas he knew that he knew that he knew that he was not.</w:t>
      </w:r>
    </w:p>
    <w:p w:rsidR="00611E49" w:rsidRPr="000E1D5A" w:rsidRDefault="00611E49" w:rsidP="00611E49">
      <w:pPr>
        <w:jc w:val="both"/>
        <w:rPr>
          <w:rFonts w:ascii="Times New Roman" w:hAnsi="Times New Roman" w:cs="Times New Roman"/>
        </w:rPr>
      </w:pPr>
      <w:proofErr w:type="spellStart"/>
      <w:r w:rsidRPr="000E1D5A">
        <w:rPr>
          <w:rFonts w:ascii="Times New Roman" w:hAnsi="Times New Roman" w:cs="Times New Roman"/>
          <w:lang w:val="en-IE"/>
        </w:rPr>
        <w:t>Jin</w:t>
      </w:r>
      <w:proofErr w:type="spellEnd"/>
      <w:r w:rsidR="002430EF" w:rsidRPr="000E1D5A">
        <w:rPr>
          <w:rFonts w:ascii="Times New Roman" w:hAnsi="Times New Roman" w:cs="Times New Roman"/>
        </w:rPr>
        <w:t xml:space="preserve">’s version: </w:t>
      </w:r>
      <w:r w:rsidR="00FA4916" w:rsidRPr="000E1D5A">
        <w:rPr>
          <w:rFonts w:ascii="Times New Roman" w:hAnsi="Times New Roman" w:cs="Times New Roman"/>
        </w:rPr>
        <w:t>布鲁姆对斯蒂芬关于布鲁姆的看法到底怎样想法？而且，布鲁姆对斯蒂芬</w:t>
      </w:r>
      <w:r w:rsidRPr="000E1D5A">
        <w:rPr>
          <w:rFonts w:ascii="Times New Roman" w:hAnsi="Times New Roman" w:cs="Times New Roman"/>
        </w:rPr>
        <w:t>究竟怎样看待布鲁姆关于斯蒂芬的看法又有何想法？如果这些想法用最简单的相互形式扼要的表达出来，究竟是怎样的？（</w:t>
      </w:r>
      <w:r w:rsidRPr="000E1D5A">
        <w:rPr>
          <w:rFonts w:ascii="Times New Roman" w:hAnsi="Times New Roman" w:cs="Times New Roman"/>
          <w:lang w:val="en-IE"/>
        </w:rPr>
        <w:t>Reproducing the meaning of the words being used</w:t>
      </w:r>
      <w:r w:rsidRPr="000E1D5A">
        <w:rPr>
          <w:rFonts w:ascii="Times New Roman" w:hAnsi="Times New Roman" w:cs="Times New Roman"/>
        </w:rPr>
        <w:t xml:space="preserve"> without extra explanation</w:t>
      </w:r>
      <w:r w:rsidRPr="000E1D5A">
        <w:rPr>
          <w:rFonts w:ascii="Times New Roman" w:hAnsi="Times New Roman" w:cs="Times New Roman"/>
        </w:rPr>
        <w:t>）</w:t>
      </w:r>
    </w:p>
    <w:p w:rsidR="00611E49" w:rsidRPr="000E1D5A" w:rsidRDefault="00611E49" w:rsidP="00611E49">
      <w:pPr>
        <w:jc w:val="both"/>
        <w:rPr>
          <w:rFonts w:ascii="Times New Roman" w:hAnsi="Times New Roman" w:cs="Times New Roman"/>
        </w:rPr>
      </w:pPr>
      <w:r w:rsidRPr="000E1D5A">
        <w:rPr>
          <w:rFonts w:ascii="Times New Roman" w:hAnsi="Times New Roman" w:cs="Times New Roman"/>
        </w:rPr>
        <w:t>Xiao’s version</w:t>
      </w:r>
      <w:r w:rsidRPr="000E1D5A">
        <w:rPr>
          <w:rFonts w:ascii="Times New Roman" w:hAnsi="Times New Roman" w:cs="Times New Roman"/>
        </w:rPr>
        <w:t>：他（布鲁姆）认为，他（斯蒂芬）在想他（布鲁姆）是个犹太人；同时他（布鲁姆）知道，他（斯蒂芬）晓得（布鲁姆）明白他（斯蒂芬）不是犹太人。（</w:t>
      </w:r>
      <w:r w:rsidR="00FB3A38" w:rsidRPr="000E1D5A">
        <w:rPr>
          <w:rFonts w:ascii="Times New Roman" w:hAnsi="Times New Roman" w:cs="Times New Roman"/>
        </w:rPr>
        <w:t>Translating the original meaning in a simple way along with a lot of additions to indicate what those person pronouns are referring</w:t>
      </w:r>
      <w:r w:rsidR="00FB3A38" w:rsidRPr="000E1D5A">
        <w:rPr>
          <w:rFonts w:ascii="Times New Roman" w:hAnsi="Times New Roman" w:cs="Times New Roman"/>
        </w:rPr>
        <w:t>）</w:t>
      </w:r>
    </w:p>
    <w:p w:rsidR="00CC4533" w:rsidRPr="000E1D5A" w:rsidRDefault="00CC4533" w:rsidP="00D6699A">
      <w:pPr>
        <w:jc w:val="both"/>
        <w:rPr>
          <w:rFonts w:ascii="Times New Roman" w:hAnsi="Times New Roman" w:cs="Times New Roman"/>
        </w:rPr>
      </w:pPr>
    </w:p>
    <w:p w:rsidR="00CC4533" w:rsidRPr="000E1D5A" w:rsidRDefault="00CC4533" w:rsidP="00D6699A">
      <w:pPr>
        <w:jc w:val="both"/>
        <w:rPr>
          <w:rFonts w:ascii="Times New Roman" w:hAnsi="Times New Roman" w:cs="Times New Roman"/>
        </w:rPr>
      </w:pPr>
      <w:r w:rsidRPr="000E1D5A">
        <w:rPr>
          <w:rFonts w:ascii="Times New Roman" w:hAnsi="Times New Roman" w:cs="Times New Roman"/>
        </w:rPr>
        <w:t>3.walked the waves</w:t>
      </w:r>
    </w:p>
    <w:p w:rsidR="00602337" w:rsidRPr="000E1D5A" w:rsidRDefault="00CC4533" w:rsidP="00D6699A">
      <w:pPr>
        <w:jc w:val="both"/>
        <w:rPr>
          <w:rFonts w:ascii="Times New Roman" w:hAnsi="Times New Roman" w:cs="Times New Roman"/>
        </w:rPr>
      </w:pPr>
      <w:proofErr w:type="spellStart"/>
      <w:r w:rsidRPr="000E1D5A">
        <w:rPr>
          <w:rFonts w:ascii="Times New Roman" w:hAnsi="Times New Roman" w:cs="Times New Roman"/>
        </w:rPr>
        <w:t>Jin’s</w:t>
      </w:r>
      <w:proofErr w:type="spellEnd"/>
      <w:r w:rsidRPr="000E1D5A">
        <w:rPr>
          <w:rFonts w:ascii="Times New Roman" w:hAnsi="Times New Roman" w:cs="Times New Roman"/>
        </w:rPr>
        <w:t xml:space="preserve"> version: </w:t>
      </w:r>
      <w:r w:rsidRPr="000E1D5A">
        <w:rPr>
          <w:rFonts w:ascii="Times New Roman" w:hAnsi="Times New Roman" w:cs="Times New Roman"/>
        </w:rPr>
        <w:t>履波如夷</w:t>
      </w:r>
      <w:r w:rsidR="00FB3A38" w:rsidRPr="000E1D5A">
        <w:rPr>
          <w:rFonts w:ascii="Times New Roman" w:hAnsi="Times New Roman" w:cs="Times New Roman"/>
        </w:rPr>
        <w:t xml:space="preserve"> (</w:t>
      </w:r>
      <w:r w:rsidR="00E2237A" w:rsidRPr="000E1D5A">
        <w:rPr>
          <w:rFonts w:ascii="Times New Roman" w:hAnsi="Times New Roman" w:cs="Times New Roman"/>
        </w:rPr>
        <w:t xml:space="preserve">Making use of the corresponding allusion in Chinese to </w:t>
      </w:r>
      <w:r w:rsidR="00FB3A38" w:rsidRPr="000E1D5A">
        <w:rPr>
          <w:rFonts w:ascii="Times New Roman" w:hAnsi="Times New Roman" w:cs="Times New Roman"/>
        </w:rPr>
        <w:t>preserv</w:t>
      </w:r>
      <w:r w:rsidR="00E2237A" w:rsidRPr="000E1D5A">
        <w:rPr>
          <w:rFonts w:ascii="Times New Roman" w:hAnsi="Times New Roman" w:cs="Times New Roman"/>
        </w:rPr>
        <w:t>e</w:t>
      </w:r>
      <w:r w:rsidR="00FB3A38" w:rsidRPr="000E1D5A">
        <w:rPr>
          <w:rFonts w:ascii="Times New Roman" w:hAnsi="Times New Roman" w:cs="Times New Roman"/>
        </w:rPr>
        <w:t xml:space="preserve"> the allusion in the source text</w:t>
      </w:r>
      <w:r w:rsidR="00E2237A" w:rsidRPr="000E1D5A">
        <w:rPr>
          <w:rFonts w:ascii="Times New Roman" w:hAnsi="Times New Roman" w:cs="Times New Roman"/>
        </w:rPr>
        <w:t xml:space="preserve"> without any extra </w:t>
      </w:r>
      <w:proofErr w:type="spellStart"/>
      <w:r w:rsidR="00E2237A" w:rsidRPr="000E1D5A">
        <w:rPr>
          <w:rFonts w:ascii="Times New Roman" w:hAnsi="Times New Roman" w:cs="Times New Roman"/>
        </w:rPr>
        <w:t>desription</w:t>
      </w:r>
      <w:proofErr w:type="spellEnd"/>
      <w:r w:rsidR="00FB3A38" w:rsidRPr="000E1D5A">
        <w:rPr>
          <w:rFonts w:ascii="Times New Roman" w:hAnsi="Times New Roman" w:cs="Times New Roman"/>
        </w:rPr>
        <w:t>)</w:t>
      </w:r>
      <w:r w:rsidR="00602337" w:rsidRPr="000E1D5A">
        <w:rPr>
          <w:rFonts w:ascii="Times New Roman" w:hAnsi="Times New Roman" w:cs="Times New Roman"/>
        </w:rPr>
        <w:t xml:space="preserve"> </w:t>
      </w:r>
    </w:p>
    <w:p w:rsidR="00FB3A38" w:rsidRPr="000E1D5A" w:rsidRDefault="00CC4533" w:rsidP="00D6699A">
      <w:pPr>
        <w:jc w:val="both"/>
        <w:rPr>
          <w:rFonts w:ascii="Times New Roman" w:hAnsi="Times New Roman" w:cs="Times New Roman"/>
        </w:rPr>
      </w:pPr>
      <w:r w:rsidRPr="000E1D5A">
        <w:rPr>
          <w:rFonts w:ascii="Times New Roman" w:hAnsi="Times New Roman" w:cs="Times New Roman"/>
        </w:rPr>
        <w:t xml:space="preserve">Xiao’s version: </w:t>
      </w:r>
      <w:r w:rsidR="00E2237A" w:rsidRPr="000E1D5A">
        <w:rPr>
          <w:rFonts w:ascii="Times New Roman" w:hAnsi="Times New Roman" w:cs="Times New Roman"/>
        </w:rPr>
        <w:t>在浪上行走</w:t>
      </w:r>
      <w:r w:rsidR="00FB3A38" w:rsidRPr="000E1D5A">
        <w:rPr>
          <w:rFonts w:ascii="Times New Roman" w:hAnsi="Times New Roman" w:cs="Times New Roman"/>
        </w:rPr>
        <w:t xml:space="preserve"> (Utilizing a colloquial expression together with more comprehensive explanation about its religious origin i</w:t>
      </w:r>
      <w:r w:rsidR="00602337" w:rsidRPr="000E1D5A">
        <w:rPr>
          <w:rFonts w:ascii="Times New Roman" w:hAnsi="Times New Roman" w:cs="Times New Roman"/>
        </w:rPr>
        <w:t>n order to improve acceptability</w:t>
      </w:r>
      <w:r w:rsidR="00FB3A38" w:rsidRPr="000E1D5A">
        <w:rPr>
          <w:rFonts w:ascii="Times New Roman" w:hAnsi="Times New Roman" w:cs="Times New Roman"/>
        </w:rPr>
        <w:t>)</w:t>
      </w:r>
      <w:r w:rsidR="00602337" w:rsidRPr="000E1D5A">
        <w:rPr>
          <w:rFonts w:ascii="Times New Roman" w:hAnsi="Times New Roman" w:cs="Times New Roman"/>
        </w:rPr>
        <w:t xml:space="preserve"> </w:t>
      </w:r>
    </w:p>
    <w:p w:rsidR="00166158" w:rsidRPr="000E1D5A" w:rsidRDefault="00166158" w:rsidP="00D6699A">
      <w:pPr>
        <w:jc w:val="both"/>
        <w:rPr>
          <w:rFonts w:ascii="Times New Roman" w:hAnsi="Times New Roman" w:cs="Times New Roman"/>
        </w:rPr>
      </w:pPr>
    </w:p>
    <w:p w:rsidR="00FB3A38" w:rsidRPr="000E1D5A" w:rsidRDefault="00FB3A38" w:rsidP="00FB3A38">
      <w:pPr>
        <w:jc w:val="both"/>
        <w:rPr>
          <w:rFonts w:ascii="Times New Roman" w:hAnsi="Times New Roman" w:cs="Times New Roman"/>
          <w:color w:val="000000" w:themeColor="text1"/>
          <w:lang w:val="en-IE"/>
        </w:rPr>
      </w:pPr>
      <w:r w:rsidRPr="000E1D5A">
        <w:rPr>
          <w:rFonts w:ascii="Times New Roman" w:hAnsi="Times New Roman" w:cs="Times New Roman"/>
        </w:rPr>
        <w:t xml:space="preserve">Through comparison between two versions, </w:t>
      </w:r>
      <w:r w:rsidR="003B6FAB" w:rsidRPr="000E1D5A">
        <w:rPr>
          <w:rFonts w:ascii="Times New Roman" w:hAnsi="Times New Roman" w:cs="Times New Roman"/>
          <w:lang w:val="en-IE"/>
        </w:rPr>
        <w:t xml:space="preserve">some scholars point out that </w:t>
      </w:r>
      <w:proofErr w:type="spellStart"/>
      <w:r w:rsidR="003B6FAB" w:rsidRPr="000E1D5A">
        <w:rPr>
          <w:rFonts w:ascii="Times New Roman" w:hAnsi="Times New Roman" w:cs="Times New Roman"/>
          <w:lang w:val="en-IE"/>
        </w:rPr>
        <w:t>Jin’s</w:t>
      </w:r>
      <w:proofErr w:type="spellEnd"/>
      <w:r w:rsidR="003B6FAB" w:rsidRPr="000E1D5A">
        <w:rPr>
          <w:rFonts w:ascii="Times New Roman" w:hAnsi="Times New Roman" w:cs="Times New Roman"/>
          <w:lang w:val="en-IE"/>
        </w:rPr>
        <w:t xml:space="preserve"> version lacks vitality and is of poor readability because </w:t>
      </w:r>
      <w:proofErr w:type="spellStart"/>
      <w:r w:rsidR="003B6FAB" w:rsidRPr="000E1D5A">
        <w:rPr>
          <w:rFonts w:ascii="Times New Roman" w:hAnsi="Times New Roman" w:cs="Times New Roman"/>
          <w:lang w:val="en-IE"/>
        </w:rPr>
        <w:t>Jin</w:t>
      </w:r>
      <w:proofErr w:type="spellEnd"/>
      <w:r w:rsidR="003B6FAB" w:rsidRPr="000E1D5A">
        <w:rPr>
          <w:rFonts w:ascii="Times New Roman" w:hAnsi="Times New Roman" w:cs="Times New Roman"/>
          <w:lang w:val="en-IE"/>
        </w:rPr>
        <w:t xml:space="preserve"> tries to preserve all the original </w:t>
      </w:r>
      <w:r w:rsidRPr="000E1D5A">
        <w:rPr>
          <w:rFonts w:ascii="Times New Roman" w:hAnsi="Times New Roman" w:cs="Times New Roman"/>
          <w:lang w:val="en-IE"/>
        </w:rPr>
        <w:t>flavour</w:t>
      </w:r>
      <w:r w:rsidR="003B6FAB" w:rsidRPr="000E1D5A">
        <w:rPr>
          <w:rFonts w:ascii="Times New Roman" w:hAnsi="Times New Roman" w:cs="Times New Roman"/>
          <w:lang w:val="en-IE"/>
        </w:rPr>
        <w:t xml:space="preserve"> and its mystery</w:t>
      </w:r>
      <w:r w:rsidR="003C114A" w:rsidRPr="000E1D5A">
        <w:rPr>
          <w:rFonts w:ascii="Times New Roman" w:hAnsi="Times New Roman" w:cs="Times New Roman"/>
          <w:lang w:val="en-IE"/>
        </w:rPr>
        <w:t>,</w:t>
      </w:r>
      <w:r w:rsidR="003B6FAB" w:rsidRPr="000E1D5A">
        <w:rPr>
          <w:rFonts w:ascii="Times New Roman" w:hAnsi="Times New Roman" w:cs="Times New Roman"/>
          <w:lang w:val="en-IE"/>
        </w:rPr>
        <w:t xml:space="preserve"> </w:t>
      </w:r>
      <w:r w:rsidR="003C114A" w:rsidRPr="000E1D5A">
        <w:rPr>
          <w:rFonts w:ascii="Times New Roman" w:hAnsi="Times New Roman" w:cs="Times New Roman"/>
          <w:lang w:val="en-IE"/>
        </w:rPr>
        <w:t xml:space="preserve">to reproduce the original work in Chinese as comprehensively as possible, and to make Chinese readers read as close as possible to the reading effect of English readers. </w:t>
      </w:r>
      <w:r w:rsidR="00A0464F" w:rsidRPr="000E1D5A">
        <w:rPr>
          <w:rFonts w:ascii="Times New Roman" w:hAnsi="Times New Roman" w:cs="Times New Roman"/>
          <w:lang w:val="en-IE"/>
        </w:rPr>
        <w:t>Meanwhile</w:t>
      </w:r>
      <w:r w:rsidR="003B6FAB" w:rsidRPr="000E1D5A">
        <w:rPr>
          <w:rFonts w:ascii="Times New Roman" w:hAnsi="Times New Roman" w:cs="Times New Roman"/>
          <w:lang w:val="en-IE"/>
        </w:rPr>
        <w:t xml:space="preserve">, scholars </w:t>
      </w:r>
      <w:proofErr w:type="spellStart"/>
      <w:r w:rsidR="00651E7B" w:rsidRPr="000E1D5A">
        <w:rPr>
          <w:rFonts w:ascii="Times New Roman" w:hAnsi="Times New Roman" w:cs="Times New Roman"/>
          <w:lang w:val="en-IE"/>
        </w:rPr>
        <w:t>ramark</w:t>
      </w:r>
      <w:proofErr w:type="spellEnd"/>
      <w:r w:rsidR="00A0464F" w:rsidRPr="000E1D5A">
        <w:rPr>
          <w:rFonts w:ascii="Times New Roman" w:hAnsi="Times New Roman" w:cs="Times New Roman"/>
          <w:lang w:val="en-IE"/>
        </w:rPr>
        <w:t xml:space="preserve"> that</w:t>
      </w:r>
      <w:r w:rsidR="003B6FAB" w:rsidRPr="000E1D5A">
        <w:rPr>
          <w:rFonts w:ascii="Times New Roman" w:hAnsi="Times New Roman" w:cs="Times New Roman"/>
          <w:lang w:val="en-IE"/>
        </w:rPr>
        <w:t xml:space="preserve"> Xiao’s version</w:t>
      </w:r>
      <w:r w:rsidR="00A0464F" w:rsidRPr="000E1D5A">
        <w:rPr>
          <w:rFonts w:ascii="Times New Roman" w:hAnsi="Times New Roman" w:cs="Times New Roman"/>
          <w:lang w:val="en-IE"/>
        </w:rPr>
        <w:t xml:space="preserve"> is not so</w:t>
      </w:r>
      <w:r w:rsidR="00651E7B" w:rsidRPr="000E1D5A">
        <w:rPr>
          <w:rFonts w:ascii="Times New Roman" w:hAnsi="Times New Roman" w:cs="Times New Roman"/>
          <w:lang w:val="en-IE"/>
        </w:rPr>
        <w:t xml:space="preserve"> faithful</w:t>
      </w:r>
      <w:r w:rsidR="00A0464F" w:rsidRPr="000E1D5A">
        <w:rPr>
          <w:rFonts w:ascii="Times New Roman" w:hAnsi="Times New Roman" w:cs="Times New Roman"/>
          <w:lang w:val="en-IE"/>
        </w:rPr>
        <w:t xml:space="preserve"> </w:t>
      </w:r>
      <w:r w:rsidR="00651E7B" w:rsidRPr="000E1D5A">
        <w:rPr>
          <w:rFonts w:ascii="Times New Roman" w:hAnsi="Times New Roman" w:cs="Times New Roman"/>
          <w:lang w:val="en-IE"/>
        </w:rPr>
        <w:t>because</w:t>
      </w:r>
      <w:r w:rsidR="003B6FAB" w:rsidRPr="000E1D5A">
        <w:rPr>
          <w:rFonts w:ascii="Times New Roman" w:hAnsi="Times New Roman" w:cs="Times New Roman"/>
          <w:lang w:val="en-IE"/>
        </w:rPr>
        <w:t xml:space="preserve"> his version </w:t>
      </w:r>
      <w:r w:rsidR="00C767F2" w:rsidRPr="000E1D5A">
        <w:rPr>
          <w:rFonts w:ascii="Times New Roman" w:hAnsi="Times New Roman" w:cs="Times New Roman"/>
          <w:lang w:val="en-IE"/>
        </w:rPr>
        <w:t>adopts abundant annotations to</w:t>
      </w:r>
      <w:r w:rsidR="003B6FAB" w:rsidRPr="000E1D5A">
        <w:rPr>
          <w:rFonts w:ascii="Times New Roman" w:hAnsi="Times New Roman" w:cs="Times New Roman"/>
          <w:lang w:val="en-IE"/>
        </w:rPr>
        <w:t xml:space="preserve"> </w:t>
      </w:r>
      <w:r w:rsidR="003C114A" w:rsidRPr="000E1D5A">
        <w:rPr>
          <w:rFonts w:ascii="Times New Roman" w:hAnsi="Times New Roman" w:cs="Times New Roman"/>
          <w:lang w:val="en-IE"/>
        </w:rPr>
        <w:t>mak</w:t>
      </w:r>
      <w:r w:rsidR="00C767F2" w:rsidRPr="000E1D5A">
        <w:rPr>
          <w:rFonts w:ascii="Times New Roman" w:hAnsi="Times New Roman" w:cs="Times New Roman"/>
          <w:lang w:val="en-IE"/>
        </w:rPr>
        <w:t>e</w:t>
      </w:r>
      <w:r w:rsidR="003C114A" w:rsidRPr="000E1D5A">
        <w:rPr>
          <w:rFonts w:ascii="Times New Roman" w:hAnsi="Times New Roman" w:cs="Times New Roman"/>
          <w:lang w:val="en-IE"/>
        </w:rPr>
        <w:t xml:space="preserve"> the translation as fluent and colloquial as possible so that the reader can read it easily</w:t>
      </w:r>
      <w:r w:rsidR="00C767F2" w:rsidRPr="000E1D5A">
        <w:rPr>
          <w:rFonts w:ascii="Times New Roman" w:hAnsi="Times New Roman" w:cs="Times New Roman"/>
          <w:lang w:val="en-IE"/>
        </w:rPr>
        <w:t xml:space="preserve">, leaving no space for readers to reflect </w:t>
      </w:r>
      <w:r w:rsidR="00DE4C5E" w:rsidRPr="000E1D5A">
        <w:rPr>
          <w:rFonts w:ascii="Times New Roman" w:hAnsi="Times New Roman" w:cs="Times New Roman"/>
          <w:lang w:val="en-IE"/>
        </w:rPr>
        <w:t>because of</w:t>
      </w:r>
      <w:r w:rsidR="00C767F2" w:rsidRPr="000E1D5A">
        <w:rPr>
          <w:rFonts w:ascii="Times New Roman" w:hAnsi="Times New Roman" w:cs="Times New Roman"/>
          <w:lang w:val="en-IE"/>
        </w:rPr>
        <w:t xml:space="preserve"> its </w:t>
      </w:r>
      <w:r w:rsidR="00DE4C5E" w:rsidRPr="000E1D5A">
        <w:rPr>
          <w:rFonts w:ascii="Times New Roman" w:hAnsi="Times New Roman" w:cs="Times New Roman"/>
          <w:lang w:val="en-IE"/>
        </w:rPr>
        <w:t>transparency</w:t>
      </w:r>
      <w:r w:rsidR="00C767F2" w:rsidRPr="000E1D5A">
        <w:rPr>
          <w:rFonts w:ascii="Times New Roman" w:hAnsi="Times New Roman" w:cs="Times New Roman"/>
          <w:lang w:val="en-IE"/>
        </w:rPr>
        <w:t xml:space="preserve"> </w:t>
      </w:r>
      <w:r w:rsidR="003B6FAB" w:rsidRPr="000E1D5A">
        <w:rPr>
          <w:rFonts w:ascii="Times New Roman" w:hAnsi="Times New Roman" w:cs="Times New Roman"/>
          <w:lang w:val="en-IE"/>
        </w:rPr>
        <w:t>and explicit</w:t>
      </w:r>
      <w:r w:rsidR="00C767F2" w:rsidRPr="000E1D5A">
        <w:rPr>
          <w:rFonts w:ascii="Times New Roman" w:hAnsi="Times New Roman" w:cs="Times New Roman"/>
          <w:lang w:val="en-IE"/>
        </w:rPr>
        <w:t>ness</w:t>
      </w:r>
      <w:r w:rsidR="00C767F2" w:rsidRPr="000E1D5A">
        <w:rPr>
          <w:rFonts w:ascii="Times New Roman" w:hAnsi="Times New Roman" w:cs="Times New Roman"/>
          <w:color w:val="000000" w:themeColor="text1"/>
          <w:lang w:val="en-IE"/>
        </w:rPr>
        <w:t xml:space="preserve">. </w:t>
      </w:r>
      <w:r w:rsidR="00AF5CE2" w:rsidRPr="000E1D5A">
        <w:rPr>
          <w:rFonts w:ascii="Times New Roman" w:hAnsi="Times New Roman" w:cs="Times New Roman"/>
          <w:color w:val="000000" w:themeColor="text1"/>
          <w:lang w:val="en-IE"/>
        </w:rPr>
        <w:t>Actually, differen</w:t>
      </w:r>
      <w:r w:rsidR="00DE4C5E" w:rsidRPr="000E1D5A">
        <w:rPr>
          <w:rFonts w:ascii="Times New Roman" w:hAnsi="Times New Roman" w:cs="Times New Roman"/>
          <w:color w:val="000000" w:themeColor="text1"/>
          <w:lang w:val="en-IE"/>
        </w:rPr>
        <w:t>ces</w:t>
      </w:r>
      <w:r w:rsidR="00AF5CE2" w:rsidRPr="000E1D5A">
        <w:rPr>
          <w:rFonts w:ascii="Times New Roman" w:hAnsi="Times New Roman" w:cs="Times New Roman"/>
          <w:color w:val="000000" w:themeColor="text1"/>
          <w:lang w:val="en-IE"/>
        </w:rPr>
        <w:t xml:space="preserve"> </w:t>
      </w:r>
      <w:r w:rsidR="00DE4C5E" w:rsidRPr="000E1D5A">
        <w:rPr>
          <w:rFonts w:ascii="Times New Roman" w:hAnsi="Times New Roman" w:cs="Times New Roman"/>
          <w:color w:val="000000" w:themeColor="text1"/>
          <w:lang w:val="en-IE"/>
        </w:rPr>
        <w:t xml:space="preserve">in the two </w:t>
      </w:r>
      <w:r w:rsidR="00AF5CE2" w:rsidRPr="000E1D5A">
        <w:rPr>
          <w:rFonts w:ascii="Times New Roman" w:hAnsi="Times New Roman" w:cs="Times New Roman"/>
          <w:color w:val="000000" w:themeColor="text1"/>
          <w:lang w:val="en-IE"/>
        </w:rPr>
        <w:t xml:space="preserve">versions </w:t>
      </w:r>
      <w:r w:rsidR="00DE4C5E" w:rsidRPr="000E1D5A">
        <w:rPr>
          <w:rFonts w:ascii="Times New Roman" w:hAnsi="Times New Roman" w:cs="Times New Roman"/>
          <w:color w:val="000000" w:themeColor="text1"/>
          <w:lang w:val="en-IE"/>
        </w:rPr>
        <w:t xml:space="preserve">are guided by different translation purposes in </w:t>
      </w:r>
      <w:r w:rsidR="00ED4CFC" w:rsidRPr="000E1D5A">
        <w:rPr>
          <w:rFonts w:ascii="Times New Roman" w:hAnsi="Times New Roman" w:cs="Times New Roman"/>
          <w:color w:val="000000" w:themeColor="text1"/>
          <w:lang w:val="en-IE"/>
        </w:rPr>
        <w:t xml:space="preserve">the </w:t>
      </w:r>
      <w:r w:rsidR="00DE4C5E" w:rsidRPr="000E1D5A">
        <w:rPr>
          <w:rFonts w:ascii="Times New Roman" w:hAnsi="Times New Roman" w:cs="Times New Roman"/>
          <w:color w:val="000000" w:themeColor="text1"/>
          <w:lang w:val="en-IE"/>
        </w:rPr>
        <w:t xml:space="preserve">translating </w:t>
      </w:r>
      <w:r w:rsidR="00DE4C5E" w:rsidRPr="000E1D5A">
        <w:rPr>
          <w:rFonts w:ascii="Times New Roman" w:hAnsi="Times New Roman" w:cs="Times New Roman"/>
          <w:color w:val="000000" w:themeColor="text1"/>
        </w:rPr>
        <w:t xml:space="preserve">process. </w:t>
      </w:r>
      <w:r w:rsidR="00DE4C5E" w:rsidRPr="000E1D5A">
        <w:rPr>
          <w:rFonts w:ascii="Times New Roman" w:hAnsi="Times New Roman" w:cs="Times New Roman"/>
          <w:color w:val="000000" w:themeColor="text1"/>
          <w:lang w:val="en-IE"/>
        </w:rPr>
        <w:t xml:space="preserve">As a translator’s responsibility is to turn the message including semantic information and cultural one in </w:t>
      </w:r>
      <w:r w:rsidR="00ED4CFC" w:rsidRPr="000E1D5A">
        <w:rPr>
          <w:rFonts w:ascii="Times New Roman" w:hAnsi="Times New Roman" w:cs="Times New Roman"/>
          <w:color w:val="000000" w:themeColor="text1"/>
          <w:lang w:val="en-IE"/>
        </w:rPr>
        <w:t xml:space="preserve">a </w:t>
      </w:r>
      <w:r w:rsidR="00DE4C5E" w:rsidRPr="000E1D5A">
        <w:rPr>
          <w:rFonts w:ascii="Times New Roman" w:hAnsi="Times New Roman" w:cs="Times New Roman"/>
          <w:color w:val="000000" w:themeColor="text1"/>
          <w:lang w:val="en-IE"/>
        </w:rPr>
        <w:t xml:space="preserve">source language to a target language, </w:t>
      </w:r>
      <w:r w:rsidR="00ED4CFC" w:rsidRPr="000E1D5A">
        <w:rPr>
          <w:rFonts w:ascii="Times New Roman" w:hAnsi="Times New Roman" w:cs="Times New Roman"/>
          <w:color w:val="000000" w:themeColor="text1"/>
          <w:lang w:val="en-IE"/>
        </w:rPr>
        <w:t>the translator</w:t>
      </w:r>
      <w:r w:rsidR="00DE4C5E" w:rsidRPr="000E1D5A">
        <w:rPr>
          <w:rFonts w:ascii="Times New Roman" w:hAnsi="Times New Roman" w:cs="Times New Roman"/>
          <w:color w:val="000000" w:themeColor="text1"/>
          <w:lang w:val="en-IE"/>
        </w:rPr>
        <w:t xml:space="preserve"> is offered with two options</w:t>
      </w:r>
      <w:r w:rsidR="00ED4CFC" w:rsidRPr="000E1D5A">
        <w:rPr>
          <w:rFonts w:ascii="Times New Roman" w:hAnsi="Times New Roman" w:cs="Times New Roman"/>
          <w:color w:val="000000" w:themeColor="text1"/>
          <w:lang w:val="en-IE"/>
        </w:rPr>
        <w:t>. One is keeping the author in peace and move the readers towards the author to show the foreign or alien map to readers. The other is keeping readers in peace and move the author towards</w:t>
      </w:r>
      <w:r w:rsidR="00DE4C5E" w:rsidRPr="000E1D5A">
        <w:rPr>
          <w:rFonts w:ascii="Times New Roman" w:hAnsi="Times New Roman" w:cs="Times New Roman"/>
          <w:color w:val="000000" w:themeColor="text1"/>
          <w:lang w:val="en-IE"/>
        </w:rPr>
        <w:t xml:space="preserve"> </w:t>
      </w:r>
      <w:r w:rsidR="00ED4CFC" w:rsidRPr="000E1D5A">
        <w:rPr>
          <w:rFonts w:ascii="Times New Roman" w:hAnsi="Times New Roman" w:cs="Times New Roman"/>
          <w:color w:val="000000" w:themeColor="text1"/>
          <w:lang w:val="en-IE"/>
        </w:rPr>
        <w:t>readers to make it easier for readers to understand the original message in a domestic way. Therefore, i</w:t>
      </w:r>
      <w:r w:rsidR="00651E7B" w:rsidRPr="000E1D5A">
        <w:rPr>
          <w:rFonts w:ascii="Times New Roman" w:hAnsi="Times New Roman" w:cs="Times New Roman"/>
          <w:color w:val="000000" w:themeColor="text1"/>
          <w:lang w:val="en-IE"/>
        </w:rPr>
        <w:t xml:space="preserve">n view of the difficulties in the translation of works of stream of consciousness, </w:t>
      </w:r>
      <w:r w:rsidR="00ED4CFC" w:rsidRPr="000E1D5A">
        <w:rPr>
          <w:rFonts w:ascii="Times New Roman" w:hAnsi="Times New Roman" w:cs="Times New Roman"/>
          <w:color w:val="000000" w:themeColor="text1"/>
          <w:lang w:val="en-IE"/>
        </w:rPr>
        <w:t xml:space="preserve">it is advisable for </w:t>
      </w:r>
      <w:r w:rsidR="00651E7B" w:rsidRPr="000E1D5A">
        <w:rPr>
          <w:rFonts w:ascii="Times New Roman" w:hAnsi="Times New Roman" w:cs="Times New Roman"/>
          <w:color w:val="000000" w:themeColor="text1"/>
          <w:lang w:val="en-IE"/>
        </w:rPr>
        <w:t xml:space="preserve">the translator </w:t>
      </w:r>
      <w:r w:rsidR="00ED4CFC" w:rsidRPr="000E1D5A">
        <w:rPr>
          <w:rFonts w:ascii="Times New Roman" w:hAnsi="Times New Roman" w:cs="Times New Roman"/>
          <w:color w:val="000000" w:themeColor="text1"/>
          <w:lang w:val="en-IE"/>
        </w:rPr>
        <w:t>to</w:t>
      </w:r>
      <w:r w:rsidR="00651E7B" w:rsidRPr="000E1D5A">
        <w:rPr>
          <w:rFonts w:ascii="Times New Roman" w:hAnsi="Times New Roman" w:cs="Times New Roman"/>
          <w:color w:val="000000" w:themeColor="text1"/>
          <w:lang w:val="en-IE"/>
        </w:rPr>
        <w:t xml:space="preserve"> make a balance between faithfulness and acceptability through</w:t>
      </w:r>
      <w:r w:rsidR="00C767F2" w:rsidRPr="000E1D5A">
        <w:rPr>
          <w:rFonts w:ascii="Times New Roman" w:hAnsi="Times New Roman" w:cs="Times New Roman"/>
          <w:color w:val="000000" w:themeColor="text1"/>
          <w:lang w:val="en-IE"/>
        </w:rPr>
        <w:t xml:space="preserve"> </w:t>
      </w:r>
      <w:r w:rsidR="00651E7B" w:rsidRPr="000E1D5A">
        <w:rPr>
          <w:rFonts w:ascii="Times New Roman" w:hAnsi="Times New Roman" w:cs="Times New Roman"/>
          <w:color w:val="000000" w:themeColor="text1"/>
          <w:lang w:val="en-IE"/>
        </w:rPr>
        <w:t>taking into consideration several factors</w:t>
      </w:r>
      <w:r w:rsidR="001B327C" w:rsidRPr="000E1D5A">
        <w:rPr>
          <w:rFonts w:ascii="Times New Roman" w:hAnsi="Times New Roman" w:cs="Times New Roman"/>
          <w:color w:val="000000" w:themeColor="text1"/>
          <w:lang w:val="en-IE"/>
        </w:rPr>
        <w:t xml:space="preserve"> </w:t>
      </w:r>
      <w:r w:rsidR="00F427A3" w:rsidRPr="000E1D5A">
        <w:rPr>
          <w:rFonts w:ascii="Times New Roman" w:hAnsi="Times New Roman" w:cs="Times New Roman"/>
          <w:color w:val="000000" w:themeColor="text1"/>
          <w:lang w:val="en-IE"/>
        </w:rPr>
        <w:t xml:space="preserve">which are the translation purpose, the readers’ acceptability as well as the intention of the author because </w:t>
      </w:r>
      <w:r w:rsidR="001B327C" w:rsidRPr="000E1D5A">
        <w:rPr>
          <w:rFonts w:ascii="Times New Roman" w:hAnsi="Times New Roman" w:cs="Times New Roman"/>
          <w:color w:val="000000" w:themeColor="text1"/>
          <w:lang w:val="en-IE"/>
        </w:rPr>
        <w:t>translation</w:t>
      </w:r>
      <w:r w:rsidR="00F427A3" w:rsidRPr="000E1D5A">
        <w:rPr>
          <w:rFonts w:ascii="Times New Roman" w:hAnsi="Times New Roman" w:cs="Times New Roman"/>
          <w:color w:val="000000" w:themeColor="text1"/>
          <w:lang w:val="en-IE"/>
        </w:rPr>
        <w:t xml:space="preserve">, being a three-sided activity, </w:t>
      </w:r>
      <w:r w:rsidR="001B327C" w:rsidRPr="000E1D5A">
        <w:rPr>
          <w:rFonts w:ascii="Times New Roman" w:hAnsi="Times New Roman" w:cs="Times New Roman"/>
          <w:color w:val="000000" w:themeColor="text1"/>
          <w:lang w:val="en-IE"/>
        </w:rPr>
        <w:t>is carried by a translator to build up the bridge between the author and the reader</w:t>
      </w:r>
      <w:r w:rsidR="00F427A3" w:rsidRPr="000E1D5A">
        <w:rPr>
          <w:rFonts w:ascii="Times New Roman" w:hAnsi="Times New Roman" w:cs="Times New Roman"/>
          <w:color w:val="000000" w:themeColor="text1"/>
          <w:lang w:val="en-IE"/>
        </w:rPr>
        <w:t xml:space="preserve">s. </w:t>
      </w:r>
      <w:r w:rsidR="00380007" w:rsidRPr="000E1D5A">
        <w:rPr>
          <w:rFonts w:ascii="Times New Roman" w:hAnsi="Times New Roman" w:cs="Times New Roman"/>
          <w:color w:val="000000" w:themeColor="text1"/>
          <w:lang w:val="en-IE"/>
        </w:rPr>
        <w:t>Only in this way can the translator reach the goal of communication</w:t>
      </w:r>
      <w:r w:rsidR="00F427A3" w:rsidRPr="000E1D5A">
        <w:rPr>
          <w:rFonts w:ascii="Times New Roman" w:hAnsi="Times New Roman" w:cs="Times New Roman"/>
          <w:color w:val="000000" w:themeColor="text1"/>
          <w:lang w:val="en-IE"/>
        </w:rPr>
        <w:t xml:space="preserve"> more effectively</w:t>
      </w:r>
      <w:r w:rsidR="00380007" w:rsidRPr="000E1D5A">
        <w:rPr>
          <w:rFonts w:ascii="Times New Roman" w:hAnsi="Times New Roman" w:cs="Times New Roman"/>
          <w:color w:val="000000" w:themeColor="text1"/>
          <w:lang w:val="en-IE"/>
        </w:rPr>
        <w:t>.</w:t>
      </w:r>
      <w:r w:rsidR="001B327C" w:rsidRPr="000E1D5A">
        <w:rPr>
          <w:rFonts w:ascii="Times New Roman" w:hAnsi="Times New Roman" w:cs="Times New Roman"/>
          <w:color w:val="000000" w:themeColor="text1"/>
          <w:lang w:val="en-IE"/>
        </w:rPr>
        <w:t xml:space="preserve"> </w:t>
      </w:r>
    </w:p>
    <w:p w:rsidR="00B65006" w:rsidRPr="000E1D5A" w:rsidRDefault="00B65006" w:rsidP="00D6699A">
      <w:pPr>
        <w:jc w:val="both"/>
        <w:rPr>
          <w:rFonts w:ascii="Times New Roman" w:hAnsi="Times New Roman" w:cs="Times New Roman"/>
          <w:color w:val="000000" w:themeColor="text1"/>
          <w:lang w:val="en-IE"/>
        </w:rPr>
      </w:pPr>
    </w:p>
    <w:p w:rsidR="00C767F2" w:rsidRPr="000E1D5A" w:rsidRDefault="000E1D5A" w:rsidP="00D6699A">
      <w:pPr>
        <w:jc w:val="both"/>
        <w:rPr>
          <w:rFonts w:ascii="Times New Roman" w:hAnsi="Times New Roman" w:cs="Times New Roman"/>
          <w:b/>
          <w:bCs/>
          <w:color w:val="000000" w:themeColor="text1"/>
          <w:lang w:val="en-IE"/>
        </w:rPr>
      </w:pPr>
      <w:r>
        <w:rPr>
          <w:rFonts w:ascii="Times New Roman" w:hAnsi="Times New Roman" w:cs="Times New Roman"/>
          <w:b/>
          <w:bCs/>
          <w:color w:val="000000" w:themeColor="text1"/>
          <w:lang w:val="en-IE"/>
        </w:rPr>
        <w:t>3</w:t>
      </w:r>
      <w:r w:rsidR="00C767F2" w:rsidRPr="000E1D5A">
        <w:rPr>
          <w:rFonts w:ascii="Times New Roman" w:hAnsi="Times New Roman" w:cs="Times New Roman"/>
          <w:b/>
          <w:bCs/>
          <w:color w:val="000000" w:themeColor="text1"/>
          <w:lang w:val="en-IE"/>
        </w:rPr>
        <w:t>. Conclusion</w:t>
      </w:r>
    </w:p>
    <w:p w:rsidR="009D3B8E" w:rsidRPr="000E1D5A" w:rsidRDefault="00B65006" w:rsidP="0024558A">
      <w:pPr>
        <w:jc w:val="both"/>
        <w:rPr>
          <w:rFonts w:ascii="Times New Roman" w:hAnsi="Times New Roman" w:cs="Times New Roman"/>
        </w:rPr>
      </w:pPr>
      <w:r w:rsidRPr="000E1D5A">
        <w:rPr>
          <w:rFonts w:ascii="Times New Roman" w:hAnsi="Times New Roman" w:cs="Times New Roman"/>
          <w:lang w:val="en-IE"/>
        </w:rPr>
        <w:t>Modernism</w:t>
      </w:r>
      <w:r w:rsidR="00120B86" w:rsidRPr="000E1D5A">
        <w:rPr>
          <w:rFonts w:ascii="Times New Roman" w:hAnsi="Times New Roman" w:cs="Times New Roman"/>
          <w:lang w:val="en-IE"/>
        </w:rPr>
        <w:t>, a general term for many anti-traditional literary schools,</w:t>
      </w:r>
      <w:r w:rsidRPr="000E1D5A">
        <w:rPr>
          <w:rFonts w:ascii="Times New Roman" w:hAnsi="Times New Roman" w:cs="Times New Roman"/>
          <w:lang w:val="en-IE"/>
        </w:rPr>
        <w:t xml:space="preserve"> is the product of western </w:t>
      </w:r>
      <w:r w:rsidR="00120B86" w:rsidRPr="000E1D5A">
        <w:rPr>
          <w:rFonts w:ascii="Times New Roman" w:hAnsi="Times New Roman" w:cs="Times New Roman"/>
          <w:lang w:val="en-IE"/>
        </w:rPr>
        <w:t>modern industrial society and the artistic expression of the spirit of the times in the turbulent 20th century in European and American society. It also involves painting, music, drama, film and other artistic fields</w:t>
      </w:r>
      <w:r w:rsidR="009D3B8E" w:rsidRPr="000E1D5A">
        <w:rPr>
          <w:rFonts w:ascii="Times New Roman" w:hAnsi="Times New Roman" w:cs="Times New Roman"/>
          <w:lang w:val="en-IE"/>
        </w:rPr>
        <w:t xml:space="preserve">. </w:t>
      </w:r>
      <w:r w:rsidR="00120B86" w:rsidRPr="000E1D5A">
        <w:rPr>
          <w:rFonts w:ascii="Times New Roman" w:hAnsi="Times New Roman" w:cs="Times New Roman"/>
          <w:lang w:val="en-IE"/>
        </w:rPr>
        <w:t>The major schools of modernist literature are</w:t>
      </w:r>
      <w:r w:rsidR="00527746" w:rsidRPr="000E1D5A">
        <w:rPr>
          <w:rFonts w:ascii="Times New Roman" w:hAnsi="Times New Roman" w:cs="Times New Roman"/>
          <w:lang w:val="en-IE"/>
        </w:rPr>
        <w:t xml:space="preserve"> </w:t>
      </w:r>
      <w:r w:rsidR="00120B86" w:rsidRPr="000E1D5A">
        <w:rPr>
          <w:rFonts w:ascii="Times New Roman" w:hAnsi="Times New Roman" w:cs="Times New Roman"/>
          <w:lang w:val="en-IE"/>
        </w:rPr>
        <w:t>post-symbolism, expressionism, futurism, surrealism together with a unique writing technique---stream of consciousness.</w:t>
      </w:r>
      <w:r w:rsidR="00527746" w:rsidRPr="000E1D5A">
        <w:rPr>
          <w:rFonts w:ascii="Times New Roman" w:hAnsi="Times New Roman" w:cs="Times New Roman"/>
          <w:lang w:val="en-IE"/>
        </w:rPr>
        <w:t xml:space="preserve"> With its distinctive features, each school attempts to reflect the changing world with a particular angle. Differing from other writing techniques, stream of consciousness strays from traditional writing pattern</w:t>
      </w:r>
      <w:r w:rsidR="00A874AC">
        <w:rPr>
          <w:rFonts w:ascii="Times New Roman" w:hAnsi="Times New Roman" w:cs="Times New Roman"/>
          <w:lang w:val="en-IE"/>
        </w:rPr>
        <w:t>s</w:t>
      </w:r>
      <w:r w:rsidR="00527746" w:rsidRPr="000E1D5A">
        <w:rPr>
          <w:rFonts w:ascii="Times New Roman" w:hAnsi="Times New Roman" w:cs="Times New Roman"/>
          <w:lang w:val="en-IE"/>
        </w:rPr>
        <w:t xml:space="preserve"> </w:t>
      </w:r>
      <w:r w:rsidR="0024558A" w:rsidRPr="000E1D5A">
        <w:rPr>
          <w:rFonts w:ascii="Times New Roman" w:hAnsi="Times New Roman" w:cs="Times New Roman"/>
          <w:lang w:val="en-IE"/>
        </w:rPr>
        <w:t>with</w:t>
      </w:r>
      <w:r w:rsidR="00205555" w:rsidRPr="000E1D5A">
        <w:rPr>
          <w:rFonts w:ascii="Times New Roman" w:hAnsi="Times New Roman" w:cs="Times New Roman"/>
          <w:lang w:val="en-IE"/>
        </w:rPr>
        <w:t xml:space="preserve"> </w:t>
      </w:r>
      <w:r w:rsidR="0024558A" w:rsidRPr="000E1D5A">
        <w:rPr>
          <w:rFonts w:ascii="Times New Roman" w:hAnsi="Times New Roman" w:cs="Times New Roman"/>
          <w:lang w:val="en-IE"/>
        </w:rPr>
        <w:t>erratic and mobile psychological activities as its basic content, deliberately showing the personal spiritual life and the hidden conscious activities in mind.</w:t>
      </w:r>
      <w:r w:rsidR="00954960" w:rsidRPr="000E1D5A">
        <w:rPr>
          <w:rFonts w:ascii="Times New Roman" w:hAnsi="Times New Roman" w:cs="Times New Roman"/>
          <w:lang w:val="en-IE"/>
        </w:rPr>
        <w:t xml:space="preserve"> In consideration of its obscurity and implicitness in manifestation, novels of stream of consciousness </w:t>
      </w:r>
      <w:r w:rsidR="00A874AC">
        <w:rPr>
          <w:rFonts w:ascii="Times New Roman" w:hAnsi="Times New Roman" w:cs="Times New Roman"/>
          <w:lang w:val="en-IE"/>
        </w:rPr>
        <w:t>are</w:t>
      </w:r>
      <w:r w:rsidR="00954960" w:rsidRPr="000E1D5A">
        <w:rPr>
          <w:rFonts w:ascii="Times New Roman" w:hAnsi="Times New Roman" w:cs="Times New Roman"/>
          <w:lang w:val="en-IE"/>
        </w:rPr>
        <w:t xml:space="preserve"> hard not only for readers but also for translators. This article compares two</w:t>
      </w:r>
      <w:r w:rsidR="00504EE2" w:rsidRPr="000E1D5A">
        <w:rPr>
          <w:rFonts w:ascii="Times New Roman" w:hAnsi="Times New Roman" w:cs="Times New Roman"/>
          <w:lang w:val="en-IE"/>
        </w:rPr>
        <w:t xml:space="preserve"> Chinese versions of </w:t>
      </w:r>
      <w:r w:rsidR="00504EE2" w:rsidRPr="000E1D5A">
        <w:rPr>
          <w:rFonts w:ascii="Times New Roman" w:hAnsi="Times New Roman" w:cs="Times New Roman"/>
          <w:i/>
          <w:iCs/>
          <w:lang w:val="en-IE"/>
        </w:rPr>
        <w:t>Ulysses</w:t>
      </w:r>
      <w:r w:rsidR="00504EE2" w:rsidRPr="000E1D5A">
        <w:rPr>
          <w:rFonts w:ascii="Times New Roman" w:hAnsi="Times New Roman" w:cs="Times New Roman"/>
          <w:lang w:val="en-IE"/>
        </w:rPr>
        <w:t xml:space="preserve"> and concludes that in order to keep balance between faithfulness and readability translators should take into account factors</w:t>
      </w:r>
      <w:r w:rsidR="002174A3" w:rsidRPr="000E1D5A">
        <w:rPr>
          <w:rFonts w:ascii="Times New Roman" w:hAnsi="Times New Roman" w:cs="Times New Roman"/>
          <w:lang w:val="en-IE"/>
        </w:rPr>
        <w:t xml:space="preserve"> </w:t>
      </w:r>
      <w:r w:rsidR="002174A3" w:rsidRPr="000E1D5A">
        <w:rPr>
          <w:rFonts w:ascii="Times New Roman" w:hAnsi="Times New Roman" w:cs="Times New Roman"/>
          <w:lang w:val="en-IE"/>
        </w:rPr>
        <w:lastRenderedPageBreak/>
        <w:t>such</w:t>
      </w:r>
      <w:r w:rsidR="002174A3" w:rsidRPr="000E1D5A">
        <w:rPr>
          <w:rFonts w:ascii="Times New Roman" w:hAnsi="Times New Roman" w:cs="Times New Roman"/>
        </w:rPr>
        <w:t xml:space="preserve"> as translation purpose, the author’s intention and readers</w:t>
      </w:r>
      <w:r w:rsidR="00954960" w:rsidRPr="000E1D5A">
        <w:rPr>
          <w:rFonts w:ascii="Times New Roman" w:hAnsi="Times New Roman" w:cs="Times New Roman"/>
          <w:lang w:val="en-IE"/>
        </w:rPr>
        <w:t>.</w:t>
      </w:r>
      <w:r w:rsidR="00CC4533" w:rsidRPr="000E1D5A">
        <w:rPr>
          <w:rFonts w:ascii="Times New Roman" w:hAnsi="Times New Roman" w:cs="Times New Roman"/>
          <w:lang w:val="en-IE"/>
        </w:rPr>
        <w:t xml:space="preserve"> </w:t>
      </w:r>
      <w:r w:rsidR="009D3B8E" w:rsidRPr="000E1D5A">
        <w:rPr>
          <w:rFonts w:ascii="Times New Roman" w:hAnsi="Times New Roman" w:cs="Times New Roman"/>
          <w:lang w:val="en-IE"/>
        </w:rPr>
        <w:t xml:space="preserve">On the whole, </w:t>
      </w:r>
      <w:r w:rsidR="002174A3" w:rsidRPr="000E1D5A">
        <w:rPr>
          <w:rFonts w:ascii="Times New Roman" w:hAnsi="Times New Roman" w:cs="Times New Roman"/>
          <w:lang w:val="en-IE"/>
        </w:rPr>
        <w:t>modernist literature</w:t>
      </w:r>
      <w:r w:rsidR="009D3B8E" w:rsidRPr="000E1D5A">
        <w:rPr>
          <w:rFonts w:ascii="Times New Roman" w:hAnsi="Times New Roman" w:cs="Times New Roman"/>
          <w:lang w:val="en-IE"/>
        </w:rPr>
        <w:t xml:space="preserve"> has enriched the variety of literature and the devices to express the world</w:t>
      </w:r>
      <w:r w:rsidR="00E2237A" w:rsidRPr="000E1D5A">
        <w:rPr>
          <w:rFonts w:ascii="Times New Roman" w:hAnsi="Times New Roman" w:cs="Times New Roman"/>
        </w:rPr>
        <w:t xml:space="preserve">. </w:t>
      </w:r>
    </w:p>
    <w:p w:rsidR="006545C6" w:rsidRPr="000E1D5A" w:rsidRDefault="006545C6" w:rsidP="0024558A">
      <w:pPr>
        <w:jc w:val="both"/>
        <w:rPr>
          <w:rFonts w:ascii="Times New Roman" w:hAnsi="Times New Roman" w:cs="Times New Roman"/>
        </w:rPr>
      </w:pPr>
    </w:p>
    <w:p w:rsidR="00575334" w:rsidRPr="000E1D5A" w:rsidRDefault="00E21D0C" w:rsidP="00D6699A">
      <w:pPr>
        <w:jc w:val="both"/>
        <w:rPr>
          <w:rFonts w:ascii="Times New Roman" w:hAnsi="Times New Roman" w:cs="Times New Roman"/>
          <w:b/>
          <w:bCs/>
          <w:lang w:val="en-IE"/>
        </w:rPr>
      </w:pPr>
      <w:r w:rsidRPr="000E1D5A">
        <w:rPr>
          <w:rFonts w:ascii="Times New Roman" w:hAnsi="Times New Roman" w:cs="Times New Roman"/>
          <w:b/>
          <w:bCs/>
          <w:lang w:val="en-IE"/>
        </w:rPr>
        <w:t>Bibliography</w:t>
      </w:r>
    </w:p>
    <w:p w:rsidR="009950D6" w:rsidRPr="000E1D5A" w:rsidRDefault="009950D6" w:rsidP="009950D6">
      <w:pPr>
        <w:jc w:val="both"/>
        <w:rPr>
          <w:rFonts w:ascii="Times New Roman" w:hAnsi="Times New Roman" w:cs="Times New Roman"/>
          <w:lang w:val="en-IE"/>
        </w:rPr>
      </w:pPr>
      <w:r>
        <w:rPr>
          <w:rFonts w:ascii="Times New Roman" w:hAnsi="Times New Roman" w:cs="Times New Roman"/>
          <w:lang w:val="en-IE"/>
        </w:rPr>
        <w:t>1</w:t>
      </w:r>
      <w:r w:rsidRPr="000E1D5A">
        <w:rPr>
          <w:rFonts w:ascii="Times New Roman" w:hAnsi="Times New Roman" w:cs="Times New Roman"/>
          <w:lang w:val="en-IE"/>
        </w:rPr>
        <w:t>. James Joyce. 1922.</w:t>
      </w:r>
      <w:r>
        <w:rPr>
          <w:rFonts w:ascii="Times New Roman" w:hAnsi="Times New Roman" w:cs="Times New Roman"/>
          <w:lang w:val="en-IE"/>
        </w:rPr>
        <w:t xml:space="preserve"> </w:t>
      </w:r>
      <w:r w:rsidRPr="000E1D5A">
        <w:rPr>
          <w:rFonts w:ascii="Times New Roman" w:hAnsi="Times New Roman" w:cs="Times New Roman"/>
          <w:i/>
          <w:iCs/>
          <w:lang w:val="en-IE"/>
        </w:rPr>
        <w:t>Ulysses</w:t>
      </w:r>
      <w:r w:rsidRPr="000E1D5A">
        <w:rPr>
          <w:rFonts w:ascii="Times New Roman" w:hAnsi="Times New Roman" w:cs="Times New Roman"/>
          <w:lang w:val="en-IE"/>
        </w:rPr>
        <w:t>. Sylvia Beach</w:t>
      </w:r>
      <w:r>
        <w:rPr>
          <w:rFonts w:ascii="Times New Roman" w:hAnsi="Times New Roman" w:cs="Times New Roman"/>
          <w:lang w:val="en-IE"/>
        </w:rPr>
        <w:t>.</w:t>
      </w:r>
      <w:r w:rsidRPr="000E1D5A">
        <w:rPr>
          <w:rFonts w:ascii="Times New Roman" w:hAnsi="Times New Roman" w:cs="Times New Roman"/>
          <w:lang w:val="en-IE"/>
        </w:rPr>
        <w:t xml:space="preserve"> </w:t>
      </w:r>
    </w:p>
    <w:p w:rsidR="009950D6" w:rsidRDefault="009950D6" w:rsidP="002627E9">
      <w:pPr>
        <w:jc w:val="both"/>
        <w:rPr>
          <w:rFonts w:ascii="Times New Roman" w:hAnsi="Times New Roman" w:cs="Times New Roman"/>
        </w:rPr>
      </w:pPr>
      <w:r>
        <w:rPr>
          <w:rFonts w:ascii="Times New Roman" w:hAnsi="Times New Roman" w:cs="Times New Roman"/>
          <w:lang w:val="en-IE"/>
        </w:rPr>
        <w:t>2</w:t>
      </w:r>
      <w:r w:rsidRPr="000E1D5A">
        <w:rPr>
          <w:rFonts w:ascii="Times New Roman" w:hAnsi="Times New Roman" w:cs="Times New Roman"/>
          <w:lang w:val="en-IE"/>
        </w:rPr>
        <w:t>. H</w:t>
      </w:r>
      <w:proofErr w:type="spellStart"/>
      <w:r w:rsidRPr="000E1D5A">
        <w:rPr>
          <w:rFonts w:ascii="Times New Roman" w:hAnsi="Times New Roman" w:cs="Times New Roman"/>
        </w:rPr>
        <w:t>ou</w:t>
      </w:r>
      <w:proofErr w:type="spellEnd"/>
      <w:r w:rsidRPr="000E1D5A">
        <w:rPr>
          <w:rFonts w:ascii="Times New Roman" w:hAnsi="Times New Roman" w:cs="Times New Roman"/>
        </w:rPr>
        <w:t xml:space="preserve"> </w:t>
      </w:r>
      <w:proofErr w:type="spellStart"/>
      <w:r w:rsidRPr="000E1D5A">
        <w:rPr>
          <w:rFonts w:ascii="Times New Roman" w:hAnsi="Times New Roman" w:cs="Times New Roman"/>
        </w:rPr>
        <w:t>Weirui</w:t>
      </w:r>
      <w:proofErr w:type="spellEnd"/>
      <w:r w:rsidRPr="000E1D5A">
        <w:rPr>
          <w:rFonts w:ascii="Times New Roman" w:hAnsi="Times New Roman" w:cs="Times New Roman"/>
        </w:rPr>
        <w:t>. 1985.</w:t>
      </w:r>
      <w:r>
        <w:rPr>
          <w:rFonts w:ascii="Times New Roman" w:hAnsi="Times New Roman" w:cs="Times New Roman"/>
        </w:rPr>
        <w:t xml:space="preserve"> </w:t>
      </w:r>
      <w:r w:rsidRPr="003B1630">
        <w:rPr>
          <w:rFonts w:ascii="Times New Roman" w:hAnsi="Times New Roman" w:cs="Times New Roman"/>
          <w:i/>
          <w:iCs/>
        </w:rPr>
        <w:t>A History of Modern British Fictions</w:t>
      </w:r>
      <w:r w:rsidRPr="000E1D5A">
        <w:rPr>
          <w:rFonts w:ascii="Times New Roman" w:hAnsi="Times New Roman" w:cs="Times New Roman"/>
        </w:rPr>
        <w:t>. Shanghai: Shanghai foreign education press</w:t>
      </w:r>
      <w:r>
        <w:rPr>
          <w:rFonts w:ascii="Times New Roman" w:hAnsi="Times New Roman" w:cs="Times New Roman"/>
        </w:rPr>
        <w:t>.</w:t>
      </w:r>
    </w:p>
    <w:p w:rsidR="002627E9" w:rsidRPr="000E1D5A" w:rsidRDefault="009950D6" w:rsidP="002627E9">
      <w:pPr>
        <w:jc w:val="both"/>
        <w:rPr>
          <w:rFonts w:ascii="Times New Roman" w:hAnsi="Times New Roman" w:cs="Times New Roman"/>
          <w:lang w:val="en-IE"/>
        </w:rPr>
      </w:pPr>
      <w:r>
        <w:rPr>
          <w:rFonts w:ascii="Times New Roman" w:hAnsi="Times New Roman" w:cs="Times New Roman"/>
          <w:color w:val="333333"/>
          <w:shd w:val="clear" w:color="auto" w:fill="FFFFFF"/>
          <w:lang w:val="en-IE"/>
        </w:rPr>
        <w:t>3</w:t>
      </w:r>
      <w:r w:rsidR="002627E9" w:rsidRPr="000E1D5A">
        <w:rPr>
          <w:rFonts w:ascii="Times New Roman" w:hAnsi="Times New Roman" w:cs="Times New Roman"/>
          <w:color w:val="333333"/>
          <w:shd w:val="clear" w:color="auto" w:fill="FFFFFF"/>
          <w:lang w:val="en-IE"/>
        </w:rPr>
        <w:t>.</w:t>
      </w:r>
      <w:r w:rsidR="002627E9" w:rsidRPr="000E1D5A">
        <w:rPr>
          <w:rFonts w:ascii="Times New Roman" w:hAnsi="Times New Roman" w:cs="Times New Roman"/>
          <w:lang w:val="en-IE"/>
        </w:rPr>
        <w:t xml:space="preserve"> James Joyce</w:t>
      </w:r>
      <w:r w:rsidR="003B1630">
        <w:rPr>
          <w:rFonts w:ascii="Times New Roman" w:hAnsi="Times New Roman" w:cs="Times New Roman"/>
          <w:lang w:val="en-IE"/>
        </w:rPr>
        <w:t>.</w:t>
      </w:r>
      <w:r w:rsidR="002627E9" w:rsidRPr="000E1D5A">
        <w:rPr>
          <w:rFonts w:ascii="Times New Roman" w:hAnsi="Times New Roman" w:cs="Times New Roman"/>
          <w:lang w:val="en-IE"/>
        </w:rPr>
        <w:t xml:space="preserve"> 1996. </w:t>
      </w:r>
      <w:r w:rsidR="002627E9" w:rsidRPr="000E1D5A">
        <w:rPr>
          <w:rFonts w:ascii="Times New Roman" w:hAnsi="Times New Roman" w:cs="Times New Roman"/>
          <w:i/>
          <w:iCs/>
          <w:lang w:val="en-IE"/>
        </w:rPr>
        <w:t>Ulysses</w:t>
      </w:r>
      <w:r w:rsidR="002627E9" w:rsidRPr="000E1D5A">
        <w:rPr>
          <w:rFonts w:ascii="Times New Roman" w:hAnsi="Times New Roman" w:cs="Times New Roman"/>
        </w:rPr>
        <w:t xml:space="preserve">. </w:t>
      </w:r>
      <w:r w:rsidR="003B1630">
        <w:rPr>
          <w:rFonts w:ascii="Times New Roman" w:hAnsi="Times New Roman" w:cs="Times New Roman" w:hint="eastAsia"/>
        </w:rPr>
        <w:t>(</w:t>
      </w:r>
      <w:proofErr w:type="spellStart"/>
      <w:r w:rsidR="002627E9" w:rsidRPr="000E1D5A">
        <w:rPr>
          <w:rFonts w:ascii="Times New Roman" w:hAnsi="Times New Roman" w:cs="Times New Roman"/>
          <w:lang w:val="en-IE"/>
        </w:rPr>
        <w:t>Jin</w:t>
      </w:r>
      <w:proofErr w:type="spellEnd"/>
      <w:r w:rsidR="002627E9" w:rsidRPr="000E1D5A">
        <w:rPr>
          <w:rFonts w:ascii="Times New Roman" w:hAnsi="Times New Roman" w:cs="Times New Roman"/>
          <w:lang w:val="en-IE"/>
        </w:rPr>
        <w:t xml:space="preserve"> Di, Trans</w:t>
      </w:r>
      <w:r w:rsidR="003B1630">
        <w:rPr>
          <w:rFonts w:ascii="Times New Roman" w:hAnsi="Times New Roman" w:cs="Times New Roman"/>
          <w:lang w:val="en-IE"/>
        </w:rPr>
        <w:t>)</w:t>
      </w:r>
      <w:r w:rsidR="002627E9" w:rsidRPr="000E1D5A">
        <w:rPr>
          <w:rFonts w:ascii="Times New Roman" w:hAnsi="Times New Roman" w:cs="Times New Roman"/>
          <w:lang w:val="en-IE"/>
        </w:rPr>
        <w:t>. Beijing</w:t>
      </w:r>
      <w:r w:rsidR="00F90826" w:rsidRPr="000E1D5A">
        <w:rPr>
          <w:rFonts w:ascii="Times New Roman" w:hAnsi="Times New Roman" w:cs="Times New Roman"/>
          <w:lang w:val="en-IE"/>
        </w:rPr>
        <w:t xml:space="preserve">: </w:t>
      </w:r>
      <w:r w:rsidR="002627E9" w:rsidRPr="000E1D5A">
        <w:rPr>
          <w:rFonts w:ascii="Times New Roman" w:hAnsi="Times New Roman" w:cs="Times New Roman"/>
          <w:lang w:val="en-IE"/>
        </w:rPr>
        <w:t>People’s literature Press.</w:t>
      </w:r>
    </w:p>
    <w:p w:rsidR="009950D6" w:rsidRPr="009950D6" w:rsidRDefault="009950D6" w:rsidP="009950D6">
      <w:pPr>
        <w:jc w:val="both"/>
        <w:rPr>
          <w:rFonts w:ascii="Times New Roman" w:hAnsi="Times New Roman" w:cs="Times New Roman"/>
        </w:rPr>
      </w:pPr>
      <w:r>
        <w:rPr>
          <w:rFonts w:ascii="Times New Roman" w:hAnsi="Times New Roman" w:cs="Times New Roman"/>
          <w:lang w:val="en-IE"/>
        </w:rPr>
        <w:t>4</w:t>
      </w:r>
      <w:r>
        <w:rPr>
          <w:rFonts w:ascii="Times New Roman" w:hAnsi="Times New Roman" w:cs="Times New Roman"/>
        </w:rPr>
        <w:t xml:space="preserve">. </w:t>
      </w:r>
      <w:proofErr w:type="spellStart"/>
      <w:r>
        <w:rPr>
          <w:rFonts w:ascii="Times New Roman" w:hAnsi="Times New Roman" w:cs="Times New Roman" w:hint="eastAsia"/>
        </w:rPr>
        <w:t>Xu</w:t>
      </w:r>
      <w:r>
        <w:rPr>
          <w:rFonts w:ascii="Times New Roman" w:hAnsi="Times New Roman" w:cs="Times New Roman"/>
        </w:rPr>
        <w:t>n</w:t>
      </w:r>
      <w:proofErr w:type="spellEnd"/>
      <w:r>
        <w:rPr>
          <w:rFonts w:ascii="Times New Roman" w:hAnsi="Times New Roman" w:cs="Times New Roman"/>
        </w:rPr>
        <w:t xml:space="preserve"> Lu. 2003. </w:t>
      </w:r>
      <w:r w:rsidRPr="000E1D5A">
        <w:rPr>
          <w:rFonts w:ascii="Times New Roman" w:hAnsi="Times New Roman" w:cs="Times New Roman"/>
          <w:i/>
          <w:iCs/>
        </w:rPr>
        <w:t>The True Story of Ah Q</w:t>
      </w:r>
      <w:r>
        <w:rPr>
          <w:rFonts w:ascii="Times New Roman" w:hAnsi="Times New Roman" w:cs="Times New Roman"/>
          <w:i/>
          <w:iCs/>
        </w:rPr>
        <w:t xml:space="preserve">. </w:t>
      </w:r>
      <w:proofErr w:type="spellStart"/>
      <w:proofErr w:type="gramStart"/>
      <w:r w:rsidRPr="009950D6">
        <w:rPr>
          <w:rFonts w:ascii="Times New Roman" w:hAnsi="Times New Roman" w:cs="Times New Roman"/>
        </w:rPr>
        <w:t>Shanghai:Shanghai</w:t>
      </w:r>
      <w:proofErr w:type="spellEnd"/>
      <w:proofErr w:type="gramEnd"/>
      <w:r w:rsidRPr="009950D6">
        <w:rPr>
          <w:rFonts w:ascii="Times New Roman" w:hAnsi="Times New Roman" w:cs="Times New Roman"/>
        </w:rPr>
        <w:t xml:space="preserve"> Bookstore Press</w:t>
      </w:r>
      <w:r w:rsidR="0000461B">
        <w:rPr>
          <w:rFonts w:ascii="Times New Roman" w:hAnsi="Times New Roman" w:cs="Times New Roman"/>
        </w:rPr>
        <w:t>.</w:t>
      </w:r>
    </w:p>
    <w:p w:rsidR="002627E9" w:rsidRPr="000E1D5A" w:rsidRDefault="009950D6" w:rsidP="002627E9">
      <w:pPr>
        <w:jc w:val="both"/>
        <w:rPr>
          <w:rFonts w:ascii="Times New Roman" w:hAnsi="Times New Roman" w:cs="Times New Roman"/>
          <w:lang w:val="en-IE"/>
        </w:rPr>
      </w:pPr>
      <w:r>
        <w:rPr>
          <w:rFonts w:ascii="Times New Roman" w:hAnsi="Times New Roman" w:cs="Times New Roman"/>
          <w:lang w:val="en-IE"/>
        </w:rPr>
        <w:t>5</w:t>
      </w:r>
      <w:r w:rsidR="002627E9" w:rsidRPr="000E1D5A">
        <w:rPr>
          <w:rFonts w:ascii="Times New Roman" w:hAnsi="Times New Roman" w:cs="Times New Roman"/>
          <w:lang w:val="en-IE"/>
        </w:rPr>
        <w:t>. James Joyce</w:t>
      </w:r>
      <w:r w:rsidR="003B1630">
        <w:rPr>
          <w:rFonts w:ascii="Times New Roman" w:hAnsi="Times New Roman" w:cs="Times New Roman"/>
          <w:lang w:val="en-IE"/>
        </w:rPr>
        <w:t>.</w:t>
      </w:r>
      <w:r w:rsidR="002627E9" w:rsidRPr="000E1D5A">
        <w:rPr>
          <w:rFonts w:ascii="Times New Roman" w:hAnsi="Times New Roman" w:cs="Times New Roman"/>
          <w:lang w:val="en-IE"/>
        </w:rPr>
        <w:t xml:space="preserve"> 2005. </w:t>
      </w:r>
      <w:r w:rsidR="002627E9" w:rsidRPr="000E1D5A">
        <w:rPr>
          <w:rFonts w:ascii="Times New Roman" w:hAnsi="Times New Roman" w:cs="Times New Roman"/>
          <w:i/>
          <w:iCs/>
          <w:lang w:val="en-IE"/>
        </w:rPr>
        <w:t>Ulysses</w:t>
      </w:r>
      <w:r w:rsidR="002627E9" w:rsidRPr="000E1D5A">
        <w:rPr>
          <w:rFonts w:ascii="Times New Roman" w:hAnsi="Times New Roman" w:cs="Times New Roman"/>
          <w:lang w:val="en-IE"/>
        </w:rPr>
        <w:t xml:space="preserve">. </w:t>
      </w:r>
      <w:r w:rsidR="003B1630">
        <w:rPr>
          <w:rFonts w:ascii="Times New Roman" w:hAnsi="Times New Roman" w:cs="Times New Roman"/>
          <w:lang w:val="en-IE"/>
        </w:rPr>
        <w:t>(</w:t>
      </w:r>
      <w:r w:rsidR="002627E9" w:rsidRPr="000E1D5A">
        <w:rPr>
          <w:rFonts w:ascii="Times New Roman" w:hAnsi="Times New Roman" w:cs="Times New Roman"/>
          <w:lang w:val="en-IE"/>
        </w:rPr>
        <w:t>Xiao Qian, Trans</w:t>
      </w:r>
      <w:r w:rsidR="003B1630">
        <w:rPr>
          <w:rFonts w:ascii="Times New Roman" w:hAnsi="Times New Roman" w:cs="Times New Roman"/>
          <w:lang w:val="en-IE"/>
        </w:rPr>
        <w:t>)</w:t>
      </w:r>
      <w:r w:rsidR="002627E9" w:rsidRPr="000E1D5A">
        <w:rPr>
          <w:rFonts w:ascii="Times New Roman" w:hAnsi="Times New Roman" w:cs="Times New Roman"/>
          <w:lang w:val="en-IE"/>
        </w:rPr>
        <w:t xml:space="preserve">. </w:t>
      </w:r>
      <w:proofErr w:type="spellStart"/>
      <w:r w:rsidR="002627E9" w:rsidRPr="000E1D5A">
        <w:rPr>
          <w:rFonts w:ascii="Times New Roman" w:hAnsi="Times New Roman" w:cs="Times New Roman"/>
          <w:lang w:val="en-IE"/>
        </w:rPr>
        <w:t>Nanjin</w:t>
      </w:r>
      <w:proofErr w:type="spellEnd"/>
      <w:r w:rsidR="002627E9" w:rsidRPr="000E1D5A">
        <w:rPr>
          <w:rFonts w:ascii="Times New Roman" w:hAnsi="Times New Roman" w:cs="Times New Roman"/>
          <w:lang w:val="en-IE"/>
        </w:rPr>
        <w:t>: Yilin Press.</w:t>
      </w:r>
    </w:p>
    <w:p w:rsidR="00F90826" w:rsidRPr="009950D6" w:rsidRDefault="009950D6" w:rsidP="002627E9">
      <w:pPr>
        <w:jc w:val="both"/>
        <w:rPr>
          <w:rFonts w:ascii="Times New Roman" w:hAnsi="Times New Roman" w:cs="Times New Roman" w:hint="eastAsia"/>
          <w:lang w:val="en-IE"/>
        </w:rPr>
      </w:pPr>
      <w:r>
        <w:rPr>
          <w:rFonts w:ascii="Times New Roman" w:hAnsi="Times New Roman" w:cs="Times New Roman"/>
          <w:lang w:val="en-IE"/>
        </w:rPr>
        <w:t>6</w:t>
      </w:r>
      <w:r w:rsidR="002627E9" w:rsidRPr="000E1D5A">
        <w:rPr>
          <w:rFonts w:ascii="Times New Roman" w:hAnsi="Times New Roman" w:cs="Times New Roman"/>
          <w:lang w:val="en-IE"/>
        </w:rPr>
        <w:t xml:space="preserve">. Zhen </w:t>
      </w:r>
      <w:proofErr w:type="spellStart"/>
      <w:r w:rsidR="002627E9" w:rsidRPr="000E1D5A">
        <w:rPr>
          <w:rFonts w:ascii="Times New Roman" w:hAnsi="Times New Roman" w:cs="Times New Roman"/>
          <w:lang w:val="en-IE"/>
        </w:rPr>
        <w:t>Yanbing</w:t>
      </w:r>
      <w:proofErr w:type="spellEnd"/>
      <w:r w:rsidR="002627E9" w:rsidRPr="000E1D5A">
        <w:rPr>
          <w:rFonts w:ascii="Times New Roman" w:hAnsi="Times New Roman" w:cs="Times New Roman"/>
          <w:lang w:val="en-IE"/>
        </w:rPr>
        <w:t>.</w:t>
      </w:r>
      <w:r w:rsidR="003B1630" w:rsidRPr="003B1630">
        <w:rPr>
          <w:rFonts w:ascii="Times New Roman" w:hAnsi="Times New Roman" w:cs="Times New Roman"/>
          <w:lang w:val="en-IE"/>
        </w:rPr>
        <w:t xml:space="preserve"> </w:t>
      </w:r>
      <w:r w:rsidR="003B1630" w:rsidRPr="000E1D5A">
        <w:rPr>
          <w:rFonts w:ascii="Times New Roman" w:hAnsi="Times New Roman" w:cs="Times New Roman"/>
          <w:lang w:val="en-IE"/>
        </w:rPr>
        <w:t>2006.</w:t>
      </w:r>
      <w:r w:rsidR="002627E9" w:rsidRPr="000E1D5A">
        <w:rPr>
          <w:rFonts w:ascii="Times New Roman" w:hAnsi="Times New Roman" w:cs="Times New Roman"/>
          <w:lang w:val="en-IE"/>
        </w:rPr>
        <w:t xml:space="preserve"> </w:t>
      </w:r>
      <w:r w:rsidR="002627E9" w:rsidRPr="003B1630">
        <w:rPr>
          <w:rFonts w:ascii="Times New Roman" w:hAnsi="Times New Roman" w:cs="Times New Roman"/>
          <w:i/>
          <w:iCs/>
          <w:lang w:val="en-IE"/>
        </w:rPr>
        <w:t>Introduction to Western Modernist Literature</w:t>
      </w:r>
      <w:r w:rsidR="002627E9" w:rsidRPr="000E1D5A">
        <w:rPr>
          <w:rFonts w:ascii="Times New Roman" w:hAnsi="Times New Roman" w:cs="Times New Roman"/>
          <w:lang w:val="en-IE"/>
        </w:rPr>
        <w:t>. Beijing</w:t>
      </w:r>
      <w:r w:rsidR="003B1630">
        <w:rPr>
          <w:rFonts w:ascii="Times New Roman" w:hAnsi="Times New Roman" w:cs="Times New Roman"/>
          <w:lang w:val="en-IE"/>
        </w:rPr>
        <w:t xml:space="preserve">: </w:t>
      </w:r>
      <w:r w:rsidR="002627E9" w:rsidRPr="000E1D5A">
        <w:rPr>
          <w:rFonts w:ascii="Times New Roman" w:hAnsi="Times New Roman" w:cs="Times New Roman"/>
          <w:lang w:val="en-IE"/>
        </w:rPr>
        <w:t>Beijing University Press</w:t>
      </w:r>
      <w:r w:rsidR="003B1630">
        <w:rPr>
          <w:rFonts w:ascii="Times New Roman" w:hAnsi="Times New Roman" w:cs="Times New Roman"/>
          <w:lang w:val="en-IE"/>
        </w:rPr>
        <w:t>.</w:t>
      </w:r>
      <w:r w:rsidR="002627E9" w:rsidRPr="000E1D5A">
        <w:rPr>
          <w:rFonts w:ascii="Times New Roman" w:hAnsi="Times New Roman" w:cs="Times New Roman"/>
          <w:lang w:val="en-IE"/>
        </w:rPr>
        <w:t xml:space="preserve"> </w:t>
      </w:r>
    </w:p>
    <w:p w:rsidR="00E21D0C" w:rsidRDefault="009950D6" w:rsidP="00F90826">
      <w:pPr>
        <w:jc w:val="both"/>
        <w:rPr>
          <w:rFonts w:ascii="Times New Roman" w:hAnsi="Times New Roman" w:cs="Times New Roman" w:hint="eastAsia"/>
        </w:rPr>
      </w:pPr>
      <w:r>
        <w:rPr>
          <w:rFonts w:ascii="Times New Roman" w:hAnsi="Times New Roman" w:cs="Times New Roman"/>
        </w:rPr>
        <w:t>7</w:t>
      </w:r>
      <w:r w:rsidR="00F90826" w:rsidRPr="000E1D5A">
        <w:rPr>
          <w:rFonts w:ascii="Times New Roman" w:hAnsi="Times New Roman" w:cs="Times New Roman"/>
        </w:rPr>
        <w:t xml:space="preserve">. Luo Dan. </w:t>
      </w:r>
      <w:r w:rsidRPr="000E1D5A">
        <w:rPr>
          <w:rFonts w:ascii="Times New Roman" w:hAnsi="Times New Roman" w:cs="Times New Roman"/>
        </w:rPr>
        <w:t>2008</w:t>
      </w:r>
      <w:r>
        <w:rPr>
          <w:rFonts w:ascii="Times New Roman" w:hAnsi="Times New Roman" w:cs="Times New Roman"/>
        </w:rPr>
        <w:t xml:space="preserve">. </w:t>
      </w:r>
      <w:r w:rsidR="00F90826" w:rsidRPr="000E1D5A">
        <w:rPr>
          <w:rFonts w:ascii="Times New Roman" w:hAnsi="Times New Roman" w:cs="Times New Roman"/>
        </w:rPr>
        <w:t xml:space="preserve">A Comparative Analysis of Three Chinese Versions of Ulysses. </w:t>
      </w:r>
      <w:r w:rsidR="00F90826" w:rsidRPr="003B1630">
        <w:rPr>
          <w:rFonts w:ascii="Times New Roman" w:hAnsi="Times New Roman" w:cs="Times New Roman"/>
          <w:i/>
          <w:iCs/>
        </w:rPr>
        <w:t>Journal of Hunan Agricultural University</w:t>
      </w:r>
      <w:r w:rsidR="00F90826" w:rsidRPr="000E1D5A">
        <w:rPr>
          <w:rFonts w:ascii="Times New Roman" w:hAnsi="Times New Roman" w:cs="Times New Roman"/>
        </w:rPr>
        <w:t>, 9</w:t>
      </w:r>
      <w:r>
        <w:rPr>
          <w:rFonts w:ascii="Times New Roman" w:hAnsi="Times New Roman" w:cs="Times New Roman"/>
        </w:rPr>
        <w:t>:</w:t>
      </w:r>
      <w:r>
        <w:rPr>
          <w:rFonts w:ascii="Times New Roman" w:hAnsi="Times New Roman" w:cs="Times New Roman" w:hint="eastAsia"/>
        </w:rPr>
        <w:t xml:space="preserve"> </w:t>
      </w:r>
      <w:r>
        <w:rPr>
          <w:rFonts w:ascii="Times New Roman" w:hAnsi="Times New Roman" w:cs="Times New Roman"/>
        </w:rPr>
        <w:t>84-87.</w:t>
      </w:r>
    </w:p>
    <w:p w:rsidR="009950D6" w:rsidRPr="009950D6" w:rsidRDefault="009950D6">
      <w:pPr>
        <w:jc w:val="both"/>
        <w:rPr>
          <w:rFonts w:ascii="Times New Roman" w:hAnsi="Times New Roman" w:cs="Times New Roman"/>
        </w:rPr>
      </w:pPr>
    </w:p>
    <w:sectPr w:rsidR="009950D6" w:rsidRPr="009950D6" w:rsidSect="007734C8">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E2AEB"/>
    <w:multiLevelType w:val="hybridMultilevel"/>
    <w:tmpl w:val="FCB69452"/>
    <w:lvl w:ilvl="0" w:tplc="8056E32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D4127AF"/>
    <w:multiLevelType w:val="hybridMultilevel"/>
    <w:tmpl w:val="45FEAAAC"/>
    <w:lvl w:ilvl="0" w:tplc="097E8C1C">
      <w:start w:val="1"/>
      <w:numFmt w:val="bullet"/>
      <w:lvlText w:val="•"/>
      <w:lvlJc w:val="left"/>
      <w:pPr>
        <w:tabs>
          <w:tab w:val="num" w:pos="720"/>
        </w:tabs>
        <w:ind w:left="720" w:hanging="360"/>
      </w:pPr>
      <w:rPr>
        <w:rFonts w:ascii="Arial" w:hAnsi="Arial" w:hint="default"/>
      </w:rPr>
    </w:lvl>
    <w:lvl w:ilvl="1" w:tplc="70EEEFBA" w:tentative="1">
      <w:start w:val="1"/>
      <w:numFmt w:val="bullet"/>
      <w:lvlText w:val="•"/>
      <w:lvlJc w:val="left"/>
      <w:pPr>
        <w:tabs>
          <w:tab w:val="num" w:pos="1440"/>
        </w:tabs>
        <w:ind w:left="1440" w:hanging="360"/>
      </w:pPr>
      <w:rPr>
        <w:rFonts w:ascii="Arial" w:hAnsi="Arial" w:hint="default"/>
      </w:rPr>
    </w:lvl>
    <w:lvl w:ilvl="2" w:tplc="4D00692C" w:tentative="1">
      <w:start w:val="1"/>
      <w:numFmt w:val="bullet"/>
      <w:lvlText w:val="•"/>
      <w:lvlJc w:val="left"/>
      <w:pPr>
        <w:tabs>
          <w:tab w:val="num" w:pos="2160"/>
        </w:tabs>
        <w:ind w:left="2160" w:hanging="360"/>
      </w:pPr>
      <w:rPr>
        <w:rFonts w:ascii="Arial" w:hAnsi="Arial" w:hint="default"/>
      </w:rPr>
    </w:lvl>
    <w:lvl w:ilvl="3" w:tplc="159452A2" w:tentative="1">
      <w:start w:val="1"/>
      <w:numFmt w:val="bullet"/>
      <w:lvlText w:val="•"/>
      <w:lvlJc w:val="left"/>
      <w:pPr>
        <w:tabs>
          <w:tab w:val="num" w:pos="2880"/>
        </w:tabs>
        <w:ind w:left="2880" w:hanging="360"/>
      </w:pPr>
      <w:rPr>
        <w:rFonts w:ascii="Arial" w:hAnsi="Arial" w:hint="default"/>
      </w:rPr>
    </w:lvl>
    <w:lvl w:ilvl="4" w:tplc="7E1ECCA8" w:tentative="1">
      <w:start w:val="1"/>
      <w:numFmt w:val="bullet"/>
      <w:lvlText w:val="•"/>
      <w:lvlJc w:val="left"/>
      <w:pPr>
        <w:tabs>
          <w:tab w:val="num" w:pos="3600"/>
        </w:tabs>
        <w:ind w:left="3600" w:hanging="360"/>
      </w:pPr>
      <w:rPr>
        <w:rFonts w:ascii="Arial" w:hAnsi="Arial" w:hint="default"/>
      </w:rPr>
    </w:lvl>
    <w:lvl w:ilvl="5" w:tplc="EA60EF26" w:tentative="1">
      <w:start w:val="1"/>
      <w:numFmt w:val="bullet"/>
      <w:lvlText w:val="•"/>
      <w:lvlJc w:val="left"/>
      <w:pPr>
        <w:tabs>
          <w:tab w:val="num" w:pos="4320"/>
        </w:tabs>
        <w:ind w:left="4320" w:hanging="360"/>
      </w:pPr>
      <w:rPr>
        <w:rFonts w:ascii="Arial" w:hAnsi="Arial" w:hint="default"/>
      </w:rPr>
    </w:lvl>
    <w:lvl w:ilvl="6" w:tplc="362809A4" w:tentative="1">
      <w:start w:val="1"/>
      <w:numFmt w:val="bullet"/>
      <w:lvlText w:val="•"/>
      <w:lvlJc w:val="left"/>
      <w:pPr>
        <w:tabs>
          <w:tab w:val="num" w:pos="5040"/>
        </w:tabs>
        <w:ind w:left="5040" w:hanging="360"/>
      </w:pPr>
      <w:rPr>
        <w:rFonts w:ascii="Arial" w:hAnsi="Arial" w:hint="default"/>
      </w:rPr>
    </w:lvl>
    <w:lvl w:ilvl="7" w:tplc="2780E1CA" w:tentative="1">
      <w:start w:val="1"/>
      <w:numFmt w:val="bullet"/>
      <w:lvlText w:val="•"/>
      <w:lvlJc w:val="left"/>
      <w:pPr>
        <w:tabs>
          <w:tab w:val="num" w:pos="5760"/>
        </w:tabs>
        <w:ind w:left="5760" w:hanging="360"/>
      </w:pPr>
      <w:rPr>
        <w:rFonts w:ascii="Arial" w:hAnsi="Arial" w:hint="default"/>
      </w:rPr>
    </w:lvl>
    <w:lvl w:ilvl="8" w:tplc="B734B8B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12E4A6D"/>
    <w:multiLevelType w:val="multilevel"/>
    <w:tmpl w:val="E3CCB228"/>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C8855EA"/>
    <w:multiLevelType w:val="hybridMultilevel"/>
    <w:tmpl w:val="8C62F266"/>
    <w:lvl w:ilvl="0" w:tplc="EE3E55C4">
      <w:start w:val="1"/>
      <w:numFmt w:val="bullet"/>
      <w:lvlText w:val=""/>
      <w:lvlJc w:val="left"/>
      <w:pPr>
        <w:tabs>
          <w:tab w:val="num" w:pos="720"/>
        </w:tabs>
        <w:ind w:left="720" w:hanging="360"/>
      </w:pPr>
      <w:rPr>
        <w:rFonts w:ascii="Wingdings" w:hAnsi="Wingdings" w:hint="default"/>
      </w:rPr>
    </w:lvl>
    <w:lvl w:ilvl="1" w:tplc="9DFE9FE0" w:tentative="1">
      <w:start w:val="1"/>
      <w:numFmt w:val="bullet"/>
      <w:lvlText w:val=""/>
      <w:lvlJc w:val="left"/>
      <w:pPr>
        <w:tabs>
          <w:tab w:val="num" w:pos="1440"/>
        </w:tabs>
        <w:ind w:left="1440" w:hanging="360"/>
      </w:pPr>
      <w:rPr>
        <w:rFonts w:ascii="Wingdings" w:hAnsi="Wingdings" w:hint="default"/>
      </w:rPr>
    </w:lvl>
    <w:lvl w:ilvl="2" w:tplc="C3AE83AC" w:tentative="1">
      <w:start w:val="1"/>
      <w:numFmt w:val="bullet"/>
      <w:lvlText w:val=""/>
      <w:lvlJc w:val="left"/>
      <w:pPr>
        <w:tabs>
          <w:tab w:val="num" w:pos="2160"/>
        </w:tabs>
        <w:ind w:left="2160" w:hanging="360"/>
      </w:pPr>
      <w:rPr>
        <w:rFonts w:ascii="Wingdings" w:hAnsi="Wingdings" w:hint="default"/>
      </w:rPr>
    </w:lvl>
    <w:lvl w:ilvl="3" w:tplc="FE36FDA4" w:tentative="1">
      <w:start w:val="1"/>
      <w:numFmt w:val="bullet"/>
      <w:lvlText w:val=""/>
      <w:lvlJc w:val="left"/>
      <w:pPr>
        <w:tabs>
          <w:tab w:val="num" w:pos="2880"/>
        </w:tabs>
        <w:ind w:left="2880" w:hanging="360"/>
      </w:pPr>
      <w:rPr>
        <w:rFonts w:ascii="Wingdings" w:hAnsi="Wingdings" w:hint="default"/>
      </w:rPr>
    </w:lvl>
    <w:lvl w:ilvl="4" w:tplc="19F05EC2" w:tentative="1">
      <w:start w:val="1"/>
      <w:numFmt w:val="bullet"/>
      <w:lvlText w:val=""/>
      <w:lvlJc w:val="left"/>
      <w:pPr>
        <w:tabs>
          <w:tab w:val="num" w:pos="3600"/>
        </w:tabs>
        <w:ind w:left="3600" w:hanging="360"/>
      </w:pPr>
      <w:rPr>
        <w:rFonts w:ascii="Wingdings" w:hAnsi="Wingdings" w:hint="default"/>
      </w:rPr>
    </w:lvl>
    <w:lvl w:ilvl="5" w:tplc="945E48B2" w:tentative="1">
      <w:start w:val="1"/>
      <w:numFmt w:val="bullet"/>
      <w:lvlText w:val=""/>
      <w:lvlJc w:val="left"/>
      <w:pPr>
        <w:tabs>
          <w:tab w:val="num" w:pos="4320"/>
        </w:tabs>
        <w:ind w:left="4320" w:hanging="360"/>
      </w:pPr>
      <w:rPr>
        <w:rFonts w:ascii="Wingdings" w:hAnsi="Wingdings" w:hint="default"/>
      </w:rPr>
    </w:lvl>
    <w:lvl w:ilvl="6" w:tplc="4A565100" w:tentative="1">
      <w:start w:val="1"/>
      <w:numFmt w:val="bullet"/>
      <w:lvlText w:val=""/>
      <w:lvlJc w:val="left"/>
      <w:pPr>
        <w:tabs>
          <w:tab w:val="num" w:pos="5040"/>
        </w:tabs>
        <w:ind w:left="5040" w:hanging="360"/>
      </w:pPr>
      <w:rPr>
        <w:rFonts w:ascii="Wingdings" w:hAnsi="Wingdings" w:hint="default"/>
      </w:rPr>
    </w:lvl>
    <w:lvl w:ilvl="7" w:tplc="FA52DEE6" w:tentative="1">
      <w:start w:val="1"/>
      <w:numFmt w:val="bullet"/>
      <w:lvlText w:val=""/>
      <w:lvlJc w:val="left"/>
      <w:pPr>
        <w:tabs>
          <w:tab w:val="num" w:pos="5760"/>
        </w:tabs>
        <w:ind w:left="5760" w:hanging="360"/>
      </w:pPr>
      <w:rPr>
        <w:rFonts w:ascii="Wingdings" w:hAnsi="Wingdings" w:hint="default"/>
      </w:rPr>
    </w:lvl>
    <w:lvl w:ilvl="8" w:tplc="A484E2F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5E507BA"/>
    <w:multiLevelType w:val="hybridMultilevel"/>
    <w:tmpl w:val="EFE86038"/>
    <w:lvl w:ilvl="0" w:tplc="3F949014">
      <w:start w:val="1"/>
      <w:numFmt w:val="upperRoman"/>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A620930"/>
    <w:multiLevelType w:val="hybridMultilevel"/>
    <w:tmpl w:val="4E6E29A4"/>
    <w:lvl w:ilvl="0" w:tplc="F1889060">
      <w:start w:val="1"/>
      <w:numFmt w:val="bullet"/>
      <w:lvlText w:val="•"/>
      <w:lvlJc w:val="left"/>
      <w:pPr>
        <w:tabs>
          <w:tab w:val="num" w:pos="720"/>
        </w:tabs>
        <w:ind w:left="720" w:hanging="360"/>
      </w:pPr>
      <w:rPr>
        <w:rFonts w:ascii="Arial" w:hAnsi="Arial" w:hint="default"/>
      </w:rPr>
    </w:lvl>
    <w:lvl w:ilvl="1" w:tplc="16946CF6" w:tentative="1">
      <w:start w:val="1"/>
      <w:numFmt w:val="bullet"/>
      <w:lvlText w:val="•"/>
      <w:lvlJc w:val="left"/>
      <w:pPr>
        <w:tabs>
          <w:tab w:val="num" w:pos="1440"/>
        </w:tabs>
        <w:ind w:left="1440" w:hanging="360"/>
      </w:pPr>
      <w:rPr>
        <w:rFonts w:ascii="Arial" w:hAnsi="Arial" w:hint="default"/>
      </w:rPr>
    </w:lvl>
    <w:lvl w:ilvl="2" w:tplc="ADB8D7F8" w:tentative="1">
      <w:start w:val="1"/>
      <w:numFmt w:val="bullet"/>
      <w:lvlText w:val="•"/>
      <w:lvlJc w:val="left"/>
      <w:pPr>
        <w:tabs>
          <w:tab w:val="num" w:pos="2160"/>
        </w:tabs>
        <w:ind w:left="2160" w:hanging="360"/>
      </w:pPr>
      <w:rPr>
        <w:rFonts w:ascii="Arial" w:hAnsi="Arial" w:hint="default"/>
      </w:rPr>
    </w:lvl>
    <w:lvl w:ilvl="3" w:tplc="DA520588" w:tentative="1">
      <w:start w:val="1"/>
      <w:numFmt w:val="bullet"/>
      <w:lvlText w:val="•"/>
      <w:lvlJc w:val="left"/>
      <w:pPr>
        <w:tabs>
          <w:tab w:val="num" w:pos="2880"/>
        </w:tabs>
        <w:ind w:left="2880" w:hanging="360"/>
      </w:pPr>
      <w:rPr>
        <w:rFonts w:ascii="Arial" w:hAnsi="Arial" w:hint="default"/>
      </w:rPr>
    </w:lvl>
    <w:lvl w:ilvl="4" w:tplc="B630C77E" w:tentative="1">
      <w:start w:val="1"/>
      <w:numFmt w:val="bullet"/>
      <w:lvlText w:val="•"/>
      <w:lvlJc w:val="left"/>
      <w:pPr>
        <w:tabs>
          <w:tab w:val="num" w:pos="3600"/>
        </w:tabs>
        <w:ind w:left="3600" w:hanging="360"/>
      </w:pPr>
      <w:rPr>
        <w:rFonts w:ascii="Arial" w:hAnsi="Arial" w:hint="default"/>
      </w:rPr>
    </w:lvl>
    <w:lvl w:ilvl="5" w:tplc="DA5E075A" w:tentative="1">
      <w:start w:val="1"/>
      <w:numFmt w:val="bullet"/>
      <w:lvlText w:val="•"/>
      <w:lvlJc w:val="left"/>
      <w:pPr>
        <w:tabs>
          <w:tab w:val="num" w:pos="4320"/>
        </w:tabs>
        <w:ind w:left="4320" w:hanging="360"/>
      </w:pPr>
      <w:rPr>
        <w:rFonts w:ascii="Arial" w:hAnsi="Arial" w:hint="default"/>
      </w:rPr>
    </w:lvl>
    <w:lvl w:ilvl="6" w:tplc="7B9224A0" w:tentative="1">
      <w:start w:val="1"/>
      <w:numFmt w:val="bullet"/>
      <w:lvlText w:val="•"/>
      <w:lvlJc w:val="left"/>
      <w:pPr>
        <w:tabs>
          <w:tab w:val="num" w:pos="5040"/>
        </w:tabs>
        <w:ind w:left="5040" w:hanging="360"/>
      </w:pPr>
      <w:rPr>
        <w:rFonts w:ascii="Arial" w:hAnsi="Arial" w:hint="default"/>
      </w:rPr>
    </w:lvl>
    <w:lvl w:ilvl="7" w:tplc="94308B90" w:tentative="1">
      <w:start w:val="1"/>
      <w:numFmt w:val="bullet"/>
      <w:lvlText w:val="•"/>
      <w:lvlJc w:val="left"/>
      <w:pPr>
        <w:tabs>
          <w:tab w:val="num" w:pos="5760"/>
        </w:tabs>
        <w:ind w:left="5760" w:hanging="360"/>
      </w:pPr>
      <w:rPr>
        <w:rFonts w:ascii="Arial" w:hAnsi="Arial" w:hint="default"/>
      </w:rPr>
    </w:lvl>
    <w:lvl w:ilvl="8" w:tplc="7A9050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2FC7AD5"/>
    <w:multiLevelType w:val="hybridMultilevel"/>
    <w:tmpl w:val="3F368050"/>
    <w:lvl w:ilvl="0" w:tplc="19B486EA">
      <w:start w:val="1"/>
      <w:numFmt w:val="bullet"/>
      <w:lvlText w:val="•"/>
      <w:lvlJc w:val="left"/>
      <w:pPr>
        <w:tabs>
          <w:tab w:val="num" w:pos="720"/>
        </w:tabs>
        <w:ind w:left="720" w:hanging="360"/>
      </w:pPr>
      <w:rPr>
        <w:rFonts w:ascii="宋体" w:hAnsi="宋体" w:hint="default"/>
      </w:rPr>
    </w:lvl>
    <w:lvl w:ilvl="1" w:tplc="460CC722" w:tentative="1">
      <w:start w:val="1"/>
      <w:numFmt w:val="bullet"/>
      <w:lvlText w:val="•"/>
      <w:lvlJc w:val="left"/>
      <w:pPr>
        <w:tabs>
          <w:tab w:val="num" w:pos="1440"/>
        </w:tabs>
        <w:ind w:left="1440" w:hanging="360"/>
      </w:pPr>
      <w:rPr>
        <w:rFonts w:ascii="宋体" w:hAnsi="宋体" w:hint="default"/>
      </w:rPr>
    </w:lvl>
    <w:lvl w:ilvl="2" w:tplc="1DE8CB94" w:tentative="1">
      <w:start w:val="1"/>
      <w:numFmt w:val="bullet"/>
      <w:lvlText w:val="•"/>
      <w:lvlJc w:val="left"/>
      <w:pPr>
        <w:tabs>
          <w:tab w:val="num" w:pos="2160"/>
        </w:tabs>
        <w:ind w:left="2160" w:hanging="360"/>
      </w:pPr>
      <w:rPr>
        <w:rFonts w:ascii="宋体" w:hAnsi="宋体" w:hint="default"/>
      </w:rPr>
    </w:lvl>
    <w:lvl w:ilvl="3" w:tplc="9CC6E9EA" w:tentative="1">
      <w:start w:val="1"/>
      <w:numFmt w:val="bullet"/>
      <w:lvlText w:val="•"/>
      <w:lvlJc w:val="left"/>
      <w:pPr>
        <w:tabs>
          <w:tab w:val="num" w:pos="2880"/>
        </w:tabs>
        <w:ind w:left="2880" w:hanging="360"/>
      </w:pPr>
      <w:rPr>
        <w:rFonts w:ascii="宋体" w:hAnsi="宋体" w:hint="default"/>
      </w:rPr>
    </w:lvl>
    <w:lvl w:ilvl="4" w:tplc="380ECB82" w:tentative="1">
      <w:start w:val="1"/>
      <w:numFmt w:val="bullet"/>
      <w:lvlText w:val="•"/>
      <w:lvlJc w:val="left"/>
      <w:pPr>
        <w:tabs>
          <w:tab w:val="num" w:pos="3600"/>
        </w:tabs>
        <w:ind w:left="3600" w:hanging="360"/>
      </w:pPr>
      <w:rPr>
        <w:rFonts w:ascii="宋体" w:hAnsi="宋体" w:hint="default"/>
      </w:rPr>
    </w:lvl>
    <w:lvl w:ilvl="5" w:tplc="BEA42BA8" w:tentative="1">
      <w:start w:val="1"/>
      <w:numFmt w:val="bullet"/>
      <w:lvlText w:val="•"/>
      <w:lvlJc w:val="left"/>
      <w:pPr>
        <w:tabs>
          <w:tab w:val="num" w:pos="4320"/>
        </w:tabs>
        <w:ind w:left="4320" w:hanging="360"/>
      </w:pPr>
      <w:rPr>
        <w:rFonts w:ascii="宋体" w:hAnsi="宋体" w:hint="default"/>
      </w:rPr>
    </w:lvl>
    <w:lvl w:ilvl="6" w:tplc="1884C6A8" w:tentative="1">
      <w:start w:val="1"/>
      <w:numFmt w:val="bullet"/>
      <w:lvlText w:val="•"/>
      <w:lvlJc w:val="left"/>
      <w:pPr>
        <w:tabs>
          <w:tab w:val="num" w:pos="5040"/>
        </w:tabs>
        <w:ind w:left="5040" w:hanging="360"/>
      </w:pPr>
      <w:rPr>
        <w:rFonts w:ascii="宋体" w:hAnsi="宋体" w:hint="default"/>
      </w:rPr>
    </w:lvl>
    <w:lvl w:ilvl="7" w:tplc="A86A665E" w:tentative="1">
      <w:start w:val="1"/>
      <w:numFmt w:val="bullet"/>
      <w:lvlText w:val="•"/>
      <w:lvlJc w:val="left"/>
      <w:pPr>
        <w:tabs>
          <w:tab w:val="num" w:pos="5760"/>
        </w:tabs>
        <w:ind w:left="5760" w:hanging="360"/>
      </w:pPr>
      <w:rPr>
        <w:rFonts w:ascii="宋体" w:hAnsi="宋体" w:hint="default"/>
      </w:rPr>
    </w:lvl>
    <w:lvl w:ilvl="8" w:tplc="9B5E0D3C" w:tentative="1">
      <w:start w:val="1"/>
      <w:numFmt w:val="bullet"/>
      <w:lvlText w:val="•"/>
      <w:lvlJc w:val="left"/>
      <w:pPr>
        <w:tabs>
          <w:tab w:val="num" w:pos="6480"/>
        </w:tabs>
        <w:ind w:left="6480" w:hanging="360"/>
      </w:pPr>
      <w:rPr>
        <w:rFonts w:ascii="宋体" w:hAnsi="宋体" w:hint="default"/>
      </w:rPr>
    </w:lvl>
  </w:abstractNum>
  <w:abstractNum w:abstractNumId="7" w15:restartNumberingAfterBreak="0">
    <w:nsid w:val="49BF61B6"/>
    <w:multiLevelType w:val="hybridMultilevel"/>
    <w:tmpl w:val="AEEE6EF0"/>
    <w:lvl w:ilvl="0" w:tplc="8AE4AEE6">
      <w:start w:val="1"/>
      <w:numFmt w:val="bullet"/>
      <w:lvlText w:val="•"/>
      <w:lvlJc w:val="left"/>
      <w:pPr>
        <w:tabs>
          <w:tab w:val="num" w:pos="720"/>
        </w:tabs>
        <w:ind w:left="720" w:hanging="360"/>
      </w:pPr>
      <w:rPr>
        <w:rFonts w:ascii="Arial" w:hAnsi="Arial" w:hint="default"/>
      </w:rPr>
    </w:lvl>
    <w:lvl w:ilvl="1" w:tplc="5C78C38C" w:tentative="1">
      <w:start w:val="1"/>
      <w:numFmt w:val="bullet"/>
      <w:lvlText w:val="•"/>
      <w:lvlJc w:val="left"/>
      <w:pPr>
        <w:tabs>
          <w:tab w:val="num" w:pos="1440"/>
        </w:tabs>
        <w:ind w:left="1440" w:hanging="360"/>
      </w:pPr>
      <w:rPr>
        <w:rFonts w:ascii="Arial" w:hAnsi="Arial" w:hint="default"/>
      </w:rPr>
    </w:lvl>
    <w:lvl w:ilvl="2" w:tplc="5BF2B162" w:tentative="1">
      <w:start w:val="1"/>
      <w:numFmt w:val="bullet"/>
      <w:lvlText w:val="•"/>
      <w:lvlJc w:val="left"/>
      <w:pPr>
        <w:tabs>
          <w:tab w:val="num" w:pos="2160"/>
        </w:tabs>
        <w:ind w:left="2160" w:hanging="360"/>
      </w:pPr>
      <w:rPr>
        <w:rFonts w:ascii="Arial" w:hAnsi="Arial" w:hint="default"/>
      </w:rPr>
    </w:lvl>
    <w:lvl w:ilvl="3" w:tplc="89646646" w:tentative="1">
      <w:start w:val="1"/>
      <w:numFmt w:val="bullet"/>
      <w:lvlText w:val="•"/>
      <w:lvlJc w:val="left"/>
      <w:pPr>
        <w:tabs>
          <w:tab w:val="num" w:pos="2880"/>
        </w:tabs>
        <w:ind w:left="2880" w:hanging="360"/>
      </w:pPr>
      <w:rPr>
        <w:rFonts w:ascii="Arial" w:hAnsi="Arial" w:hint="default"/>
      </w:rPr>
    </w:lvl>
    <w:lvl w:ilvl="4" w:tplc="15F01E44" w:tentative="1">
      <w:start w:val="1"/>
      <w:numFmt w:val="bullet"/>
      <w:lvlText w:val="•"/>
      <w:lvlJc w:val="left"/>
      <w:pPr>
        <w:tabs>
          <w:tab w:val="num" w:pos="3600"/>
        </w:tabs>
        <w:ind w:left="3600" w:hanging="360"/>
      </w:pPr>
      <w:rPr>
        <w:rFonts w:ascii="Arial" w:hAnsi="Arial" w:hint="default"/>
      </w:rPr>
    </w:lvl>
    <w:lvl w:ilvl="5" w:tplc="75DE55E4" w:tentative="1">
      <w:start w:val="1"/>
      <w:numFmt w:val="bullet"/>
      <w:lvlText w:val="•"/>
      <w:lvlJc w:val="left"/>
      <w:pPr>
        <w:tabs>
          <w:tab w:val="num" w:pos="4320"/>
        </w:tabs>
        <w:ind w:left="4320" w:hanging="360"/>
      </w:pPr>
      <w:rPr>
        <w:rFonts w:ascii="Arial" w:hAnsi="Arial" w:hint="default"/>
      </w:rPr>
    </w:lvl>
    <w:lvl w:ilvl="6" w:tplc="8556A8AC" w:tentative="1">
      <w:start w:val="1"/>
      <w:numFmt w:val="bullet"/>
      <w:lvlText w:val="•"/>
      <w:lvlJc w:val="left"/>
      <w:pPr>
        <w:tabs>
          <w:tab w:val="num" w:pos="5040"/>
        </w:tabs>
        <w:ind w:left="5040" w:hanging="360"/>
      </w:pPr>
      <w:rPr>
        <w:rFonts w:ascii="Arial" w:hAnsi="Arial" w:hint="default"/>
      </w:rPr>
    </w:lvl>
    <w:lvl w:ilvl="7" w:tplc="60806F24" w:tentative="1">
      <w:start w:val="1"/>
      <w:numFmt w:val="bullet"/>
      <w:lvlText w:val="•"/>
      <w:lvlJc w:val="left"/>
      <w:pPr>
        <w:tabs>
          <w:tab w:val="num" w:pos="5760"/>
        </w:tabs>
        <w:ind w:left="5760" w:hanging="360"/>
      </w:pPr>
      <w:rPr>
        <w:rFonts w:ascii="Arial" w:hAnsi="Arial" w:hint="default"/>
      </w:rPr>
    </w:lvl>
    <w:lvl w:ilvl="8" w:tplc="36C0CE7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C51074A"/>
    <w:multiLevelType w:val="hybridMultilevel"/>
    <w:tmpl w:val="ADAE61E8"/>
    <w:lvl w:ilvl="0" w:tplc="8494A674">
      <w:start w:val="1"/>
      <w:numFmt w:val="bullet"/>
      <w:lvlText w:val=""/>
      <w:lvlJc w:val="left"/>
      <w:pPr>
        <w:tabs>
          <w:tab w:val="num" w:pos="720"/>
        </w:tabs>
        <w:ind w:left="720" w:hanging="360"/>
      </w:pPr>
      <w:rPr>
        <w:rFonts w:ascii="Wingdings" w:hAnsi="Wingdings" w:hint="default"/>
      </w:rPr>
    </w:lvl>
    <w:lvl w:ilvl="1" w:tplc="18E673F4" w:tentative="1">
      <w:start w:val="1"/>
      <w:numFmt w:val="bullet"/>
      <w:lvlText w:val=""/>
      <w:lvlJc w:val="left"/>
      <w:pPr>
        <w:tabs>
          <w:tab w:val="num" w:pos="1440"/>
        </w:tabs>
        <w:ind w:left="1440" w:hanging="360"/>
      </w:pPr>
      <w:rPr>
        <w:rFonts w:ascii="Wingdings" w:hAnsi="Wingdings" w:hint="default"/>
      </w:rPr>
    </w:lvl>
    <w:lvl w:ilvl="2" w:tplc="DF404030" w:tentative="1">
      <w:start w:val="1"/>
      <w:numFmt w:val="bullet"/>
      <w:lvlText w:val=""/>
      <w:lvlJc w:val="left"/>
      <w:pPr>
        <w:tabs>
          <w:tab w:val="num" w:pos="2160"/>
        </w:tabs>
        <w:ind w:left="2160" w:hanging="360"/>
      </w:pPr>
      <w:rPr>
        <w:rFonts w:ascii="Wingdings" w:hAnsi="Wingdings" w:hint="default"/>
      </w:rPr>
    </w:lvl>
    <w:lvl w:ilvl="3" w:tplc="DA62A558" w:tentative="1">
      <w:start w:val="1"/>
      <w:numFmt w:val="bullet"/>
      <w:lvlText w:val=""/>
      <w:lvlJc w:val="left"/>
      <w:pPr>
        <w:tabs>
          <w:tab w:val="num" w:pos="2880"/>
        </w:tabs>
        <w:ind w:left="2880" w:hanging="360"/>
      </w:pPr>
      <w:rPr>
        <w:rFonts w:ascii="Wingdings" w:hAnsi="Wingdings" w:hint="default"/>
      </w:rPr>
    </w:lvl>
    <w:lvl w:ilvl="4" w:tplc="AF3650C4" w:tentative="1">
      <w:start w:val="1"/>
      <w:numFmt w:val="bullet"/>
      <w:lvlText w:val=""/>
      <w:lvlJc w:val="left"/>
      <w:pPr>
        <w:tabs>
          <w:tab w:val="num" w:pos="3600"/>
        </w:tabs>
        <w:ind w:left="3600" w:hanging="360"/>
      </w:pPr>
      <w:rPr>
        <w:rFonts w:ascii="Wingdings" w:hAnsi="Wingdings" w:hint="default"/>
      </w:rPr>
    </w:lvl>
    <w:lvl w:ilvl="5" w:tplc="C4FEDE1C" w:tentative="1">
      <w:start w:val="1"/>
      <w:numFmt w:val="bullet"/>
      <w:lvlText w:val=""/>
      <w:lvlJc w:val="left"/>
      <w:pPr>
        <w:tabs>
          <w:tab w:val="num" w:pos="4320"/>
        </w:tabs>
        <w:ind w:left="4320" w:hanging="360"/>
      </w:pPr>
      <w:rPr>
        <w:rFonts w:ascii="Wingdings" w:hAnsi="Wingdings" w:hint="default"/>
      </w:rPr>
    </w:lvl>
    <w:lvl w:ilvl="6" w:tplc="7FFA3950" w:tentative="1">
      <w:start w:val="1"/>
      <w:numFmt w:val="bullet"/>
      <w:lvlText w:val=""/>
      <w:lvlJc w:val="left"/>
      <w:pPr>
        <w:tabs>
          <w:tab w:val="num" w:pos="5040"/>
        </w:tabs>
        <w:ind w:left="5040" w:hanging="360"/>
      </w:pPr>
      <w:rPr>
        <w:rFonts w:ascii="Wingdings" w:hAnsi="Wingdings" w:hint="default"/>
      </w:rPr>
    </w:lvl>
    <w:lvl w:ilvl="7" w:tplc="16B0D844" w:tentative="1">
      <w:start w:val="1"/>
      <w:numFmt w:val="bullet"/>
      <w:lvlText w:val=""/>
      <w:lvlJc w:val="left"/>
      <w:pPr>
        <w:tabs>
          <w:tab w:val="num" w:pos="5760"/>
        </w:tabs>
        <w:ind w:left="5760" w:hanging="360"/>
      </w:pPr>
      <w:rPr>
        <w:rFonts w:ascii="Wingdings" w:hAnsi="Wingdings" w:hint="default"/>
      </w:rPr>
    </w:lvl>
    <w:lvl w:ilvl="8" w:tplc="4A46D50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554428F"/>
    <w:multiLevelType w:val="hybridMultilevel"/>
    <w:tmpl w:val="32869DA6"/>
    <w:lvl w:ilvl="0" w:tplc="8898A3D8">
      <w:start w:val="1"/>
      <w:numFmt w:val="bullet"/>
      <w:lvlText w:val="•"/>
      <w:lvlJc w:val="left"/>
      <w:pPr>
        <w:tabs>
          <w:tab w:val="num" w:pos="720"/>
        </w:tabs>
        <w:ind w:left="720" w:hanging="360"/>
      </w:pPr>
      <w:rPr>
        <w:rFonts w:ascii="宋体" w:hAnsi="宋体" w:hint="default"/>
      </w:rPr>
    </w:lvl>
    <w:lvl w:ilvl="1" w:tplc="2DCC355C" w:tentative="1">
      <w:start w:val="1"/>
      <w:numFmt w:val="bullet"/>
      <w:lvlText w:val="•"/>
      <w:lvlJc w:val="left"/>
      <w:pPr>
        <w:tabs>
          <w:tab w:val="num" w:pos="1440"/>
        </w:tabs>
        <w:ind w:left="1440" w:hanging="360"/>
      </w:pPr>
      <w:rPr>
        <w:rFonts w:ascii="宋体" w:hAnsi="宋体" w:hint="default"/>
      </w:rPr>
    </w:lvl>
    <w:lvl w:ilvl="2" w:tplc="8162EDCC" w:tentative="1">
      <w:start w:val="1"/>
      <w:numFmt w:val="bullet"/>
      <w:lvlText w:val="•"/>
      <w:lvlJc w:val="left"/>
      <w:pPr>
        <w:tabs>
          <w:tab w:val="num" w:pos="2160"/>
        </w:tabs>
        <w:ind w:left="2160" w:hanging="360"/>
      </w:pPr>
      <w:rPr>
        <w:rFonts w:ascii="宋体" w:hAnsi="宋体" w:hint="default"/>
      </w:rPr>
    </w:lvl>
    <w:lvl w:ilvl="3" w:tplc="6BB22DBC" w:tentative="1">
      <w:start w:val="1"/>
      <w:numFmt w:val="bullet"/>
      <w:lvlText w:val="•"/>
      <w:lvlJc w:val="left"/>
      <w:pPr>
        <w:tabs>
          <w:tab w:val="num" w:pos="2880"/>
        </w:tabs>
        <w:ind w:left="2880" w:hanging="360"/>
      </w:pPr>
      <w:rPr>
        <w:rFonts w:ascii="宋体" w:hAnsi="宋体" w:hint="default"/>
      </w:rPr>
    </w:lvl>
    <w:lvl w:ilvl="4" w:tplc="D3AE7B44" w:tentative="1">
      <w:start w:val="1"/>
      <w:numFmt w:val="bullet"/>
      <w:lvlText w:val="•"/>
      <w:lvlJc w:val="left"/>
      <w:pPr>
        <w:tabs>
          <w:tab w:val="num" w:pos="3600"/>
        </w:tabs>
        <w:ind w:left="3600" w:hanging="360"/>
      </w:pPr>
      <w:rPr>
        <w:rFonts w:ascii="宋体" w:hAnsi="宋体" w:hint="default"/>
      </w:rPr>
    </w:lvl>
    <w:lvl w:ilvl="5" w:tplc="4CEEA84A" w:tentative="1">
      <w:start w:val="1"/>
      <w:numFmt w:val="bullet"/>
      <w:lvlText w:val="•"/>
      <w:lvlJc w:val="left"/>
      <w:pPr>
        <w:tabs>
          <w:tab w:val="num" w:pos="4320"/>
        </w:tabs>
        <w:ind w:left="4320" w:hanging="360"/>
      </w:pPr>
      <w:rPr>
        <w:rFonts w:ascii="宋体" w:hAnsi="宋体" w:hint="default"/>
      </w:rPr>
    </w:lvl>
    <w:lvl w:ilvl="6" w:tplc="BEF09996" w:tentative="1">
      <w:start w:val="1"/>
      <w:numFmt w:val="bullet"/>
      <w:lvlText w:val="•"/>
      <w:lvlJc w:val="left"/>
      <w:pPr>
        <w:tabs>
          <w:tab w:val="num" w:pos="5040"/>
        </w:tabs>
        <w:ind w:left="5040" w:hanging="360"/>
      </w:pPr>
      <w:rPr>
        <w:rFonts w:ascii="宋体" w:hAnsi="宋体" w:hint="default"/>
      </w:rPr>
    </w:lvl>
    <w:lvl w:ilvl="7" w:tplc="B7C0CC2A" w:tentative="1">
      <w:start w:val="1"/>
      <w:numFmt w:val="bullet"/>
      <w:lvlText w:val="•"/>
      <w:lvlJc w:val="left"/>
      <w:pPr>
        <w:tabs>
          <w:tab w:val="num" w:pos="5760"/>
        </w:tabs>
        <w:ind w:left="5760" w:hanging="360"/>
      </w:pPr>
      <w:rPr>
        <w:rFonts w:ascii="宋体" w:hAnsi="宋体" w:hint="default"/>
      </w:rPr>
    </w:lvl>
    <w:lvl w:ilvl="8" w:tplc="030409A0" w:tentative="1">
      <w:start w:val="1"/>
      <w:numFmt w:val="bullet"/>
      <w:lvlText w:val="•"/>
      <w:lvlJc w:val="left"/>
      <w:pPr>
        <w:tabs>
          <w:tab w:val="num" w:pos="6480"/>
        </w:tabs>
        <w:ind w:left="6480" w:hanging="360"/>
      </w:pPr>
      <w:rPr>
        <w:rFonts w:ascii="宋体" w:hAnsi="宋体" w:hint="default"/>
      </w:rPr>
    </w:lvl>
  </w:abstractNum>
  <w:abstractNum w:abstractNumId="10" w15:restartNumberingAfterBreak="0">
    <w:nsid w:val="5D304037"/>
    <w:multiLevelType w:val="hybridMultilevel"/>
    <w:tmpl w:val="745A0B56"/>
    <w:lvl w:ilvl="0" w:tplc="3D9AA938">
      <w:start w:val="1"/>
      <w:numFmt w:val="bullet"/>
      <w:lvlText w:val="•"/>
      <w:lvlJc w:val="left"/>
      <w:pPr>
        <w:tabs>
          <w:tab w:val="num" w:pos="720"/>
        </w:tabs>
        <w:ind w:left="720" w:hanging="360"/>
      </w:pPr>
      <w:rPr>
        <w:rFonts w:ascii="Arial" w:hAnsi="Arial" w:hint="default"/>
      </w:rPr>
    </w:lvl>
    <w:lvl w:ilvl="1" w:tplc="4BF8DF9E" w:tentative="1">
      <w:start w:val="1"/>
      <w:numFmt w:val="bullet"/>
      <w:lvlText w:val="•"/>
      <w:lvlJc w:val="left"/>
      <w:pPr>
        <w:tabs>
          <w:tab w:val="num" w:pos="1440"/>
        </w:tabs>
        <w:ind w:left="1440" w:hanging="360"/>
      </w:pPr>
      <w:rPr>
        <w:rFonts w:ascii="Arial" w:hAnsi="Arial" w:hint="default"/>
      </w:rPr>
    </w:lvl>
    <w:lvl w:ilvl="2" w:tplc="6630BD1C" w:tentative="1">
      <w:start w:val="1"/>
      <w:numFmt w:val="bullet"/>
      <w:lvlText w:val="•"/>
      <w:lvlJc w:val="left"/>
      <w:pPr>
        <w:tabs>
          <w:tab w:val="num" w:pos="2160"/>
        </w:tabs>
        <w:ind w:left="2160" w:hanging="360"/>
      </w:pPr>
      <w:rPr>
        <w:rFonts w:ascii="Arial" w:hAnsi="Arial" w:hint="default"/>
      </w:rPr>
    </w:lvl>
    <w:lvl w:ilvl="3" w:tplc="947AA78C" w:tentative="1">
      <w:start w:val="1"/>
      <w:numFmt w:val="bullet"/>
      <w:lvlText w:val="•"/>
      <w:lvlJc w:val="left"/>
      <w:pPr>
        <w:tabs>
          <w:tab w:val="num" w:pos="2880"/>
        </w:tabs>
        <w:ind w:left="2880" w:hanging="360"/>
      </w:pPr>
      <w:rPr>
        <w:rFonts w:ascii="Arial" w:hAnsi="Arial" w:hint="default"/>
      </w:rPr>
    </w:lvl>
    <w:lvl w:ilvl="4" w:tplc="302A25EE" w:tentative="1">
      <w:start w:val="1"/>
      <w:numFmt w:val="bullet"/>
      <w:lvlText w:val="•"/>
      <w:lvlJc w:val="left"/>
      <w:pPr>
        <w:tabs>
          <w:tab w:val="num" w:pos="3600"/>
        </w:tabs>
        <w:ind w:left="3600" w:hanging="360"/>
      </w:pPr>
      <w:rPr>
        <w:rFonts w:ascii="Arial" w:hAnsi="Arial" w:hint="default"/>
      </w:rPr>
    </w:lvl>
    <w:lvl w:ilvl="5" w:tplc="7A0C7940" w:tentative="1">
      <w:start w:val="1"/>
      <w:numFmt w:val="bullet"/>
      <w:lvlText w:val="•"/>
      <w:lvlJc w:val="left"/>
      <w:pPr>
        <w:tabs>
          <w:tab w:val="num" w:pos="4320"/>
        </w:tabs>
        <w:ind w:left="4320" w:hanging="360"/>
      </w:pPr>
      <w:rPr>
        <w:rFonts w:ascii="Arial" w:hAnsi="Arial" w:hint="default"/>
      </w:rPr>
    </w:lvl>
    <w:lvl w:ilvl="6" w:tplc="2646A074" w:tentative="1">
      <w:start w:val="1"/>
      <w:numFmt w:val="bullet"/>
      <w:lvlText w:val="•"/>
      <w:lvlJc w:val="left"/>
      <w:pPr>
        <w:tabs>
          <w:tab w:val="num" w:pos="5040"/>
        </w:tabs>
        <w:ind w:left="5040" w:hanging="360"/>
      </w:pPr>
      <w:rPr>
        <w:rFonts w:ascii="Arial" w:hAnsi="Arial" w:hint="default"/>
      </w:rPr>
    </w:lvl>
    <w:lvl w:ilvl="7" w:tplc="F68A9FF8" w:tentative="1">
      <w:start w:val="1"/>
      <w:numFmt w:val="bullet"/>
      <w:lvlText w:val="•"/>
      <w:lvlJc w:val="left"/>
      <w:pPr>
        <w:tabs>
          <w:tab w:val="num" w:pos="5760"/>
        </w:tabs>
        <w:ind w:left="5760" w:hanging="360"/>
      </w:pPr>
      <w:rPr>
        <w:rFonts w:ascii="Arial" w:hAnsi="Arial" w:hint="default"/>
      </w:rPr>
    </w:lvl>
    <w:lvl w:ilvl="8" w:tplc="998862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D932B8D"/>
    <w:multiLevelType w:val="hybridMultilevel"/>
    <w:tmpl w:val="F19C9AD6"/>
    <w:lvl w:ilvl="0" w:tplc="6C767B88">
      <w:start w:val="1"/>
      <w:numFmt w:val="bullet"/>
      <w:lvlText w:val="•"/>
      <w:lvlJc w:val="left"/>
      <w:pPr>
        <w:tabs>
          <w:tab w:val="num" w:pos="720"/>
        </w:tabs>
        <w:ind w:left="720" w:hanging="360"/>
      </w:pPr>
      <w:rPr>
        <w:rFonts w:ascii="Arial" w:hAnsi="Arial" w:hint="default"/>
      </w:rPr>
    </w:lvl>
    <w:lvl w:ilvl="1" w:tplc="87DC880A" w:tentative="1">
      <w:start w:val="1"/>
      <w:numFmt w:val="bullet"/>
      <w:lvlText w:val="•"/>
      <w:lvlJc w:val="left"/>
      <w:pPr>
        <w:tabs>
          <w:tab w:val="num" w:pos="1440"/>
        </w:tabs>
        <w:ind w:left="1440" w:hanging="360"/>
      </w:pPr>
      <w:rPr>
        <w:rFonts w:ascii="Arial" w:hAnsi="Arial" w:hint="default"/>
      </w:rPr>
    </w:lvl>
    <w:lvl w:ilvl="2" w:tplc="4E687C1E" w:tentative="1">
      <w:start w:val="1"/>
      <w:numFmt w:val="bullet"/>
      <w:lvlText w:val="•"/>
      <w:lvlJc w:val="left"/>
      <w:pPr>
        <w:tabs>
          <w:tab w:val="num" w:pos="2160"/>
        </w:tabs>
        <w:ind w:left="2160" w:hanging="360"/>
      </w:pPr>
      <w:rPr>
        <w:rFonts w:ascii="Arial" w:hAnsi="Arial" w:hint="default"/>
      </w:rPr>
    </w:lvl>
    <w:lvl w:ilvl="3" w:tplc="17DA6594" w:tentative="1">
      <w:start w:val="1"/>
      <w:numFmt w:val="bullet"/>
      <w:lvlText w:val="•"/>
      <w:lvlJc w:val="left"/>
      <w:pPr>
        <w:tabs>
          <w:tab w:val="num" w:pos="2880"/>
        </w:tabs>
        <w:ind w:left="2880" w:hanging="360"/>
      </w:pPr>
      <w:rPr>
        <w:rFonts w:ascii="Arial" w:hAnsi="Arial" w:hint="default"/>
      </w:rPr>
    </w:lvl>
    <w:lvl w:ilvl="4" w:tplc="64FA2950" w:tentative="1">
      <w:start w:val="1"/>
      <w:numFmt w:val="bullet"/>
      <w:lvlText w:val="•"/>
      <w:lvlJc w:val="left"/>
      <w:pPr>
        <w:tabs>
          <w:tab w:val="num" w:pos="3600"/>
        </w:tabs>
        <w:ind w:left="3600" w:hanging="360"/>
      </w:pPr>
      <w:rPr>
        <w:rFonts w:ascii="Arial" w:hAnsi="Arial" w:hint="default"/>
      </w:rPr>
    </w:lvl>
    <w:lvl w:ilvl="5" w:tplc="32E250B0" w:tentative="1">
      <w:start w:val="1"/>
      <w:numFmt w:val="bullet"/>
      <w:lvlText w:val="•"/>
      <w:lvlJc w:val="left"/>
      <w:pPr>
        <w:tabs>
          <w:tab w:val="num" w:pos="4320"/>
        </w:tabs>
        <w:ind w:left="4320" w:hanging="360"/>
      </w:pPr>
      <w:rPr>
        <w:rFonts w:ascii="Arial" w:hAnsi="Arial" w:hint="default"/>
      </w:rPr>
    </w:lvl>
    <w:lvl w:ilvl="6" w:tplc="F60CD23A" w:tentative="1">
      <w:start w:val="1"/>
      <w:numFmt w:val="bullet"/>
      <w:lvlText w:val="•"/>
      <w:lvlJc w:val="left"/>
      <w:pPr>
        <w:tabs>
          <w:tab w:val="num" w:pos="5040"/>
        </w:tabs>
        <w:ind w:left="5040" w:hanging="360"/>
      </w:pPr>
      <w:rPr>
        <w:rFonts w:ascii="Arial" w:hAnsi="Arial" w:hint="default"/>
      </w:rPr>
    </w:lvl>
    <w:lvl w:ilvl="7" w:tplc="AEA44A42" w:tentative="1">
      <w:start w:val="1"/>
      <w:numFmt w:val="bullet"/>
      <w:lvlText w:val="•"/>
      <w:lvlJc w:val="left"/>
      <w:pPr>
        <w:tabs>
          <w:tab w:val="num" w:pos="5760"/>
        </w:tabs>
        <w:ind w:left="5760" w:hanging="360"/>
      </w:pPr>
      <w:rPr>
        <w:rFonts w:ascii="Arial" w:hAnsi="Arial" w:hint="default"/>
      </w:rPr>
    </w:lvl>
    <w:lvl w:ilvl="8" w:tplc="1EA06B5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FD24EB4"/>
    <w:multiLevelType w:val="hybridMultilevel"/>
    <w:tmpl w:val="4C7210B2"/>
    <w:lvl w:ilvl="0" w:tplc="E6DC2CC4">
      <w:start w:val="1"/>
      <w:numFmt w:val="bullet"/>
      <w:lvlText w:val="•"/>
      <w:lvlJc w:val="left"/>
      <w:pPr>
        <w:tabs>
          <w:tab w:val="num" w:pos="720"/>
        </w:tabs>
        <w:ind w:left="720" w:hanging="360"/>
      </w:pPr>
      <w:rPr>
        <w:rFonts w:ascii="Arial" w:hAnsi="Arial" w:hint="default"/>
      </w:rPr>
    </w:lvl>
    <w:lvl w:ilvl="1" w:tplc="B8CC0A90" w:tentative="1">
      <w:start w:val="1"/>
      <w:numFmt w:val="bullet"/>
      <w:lvlText w:val="•"/>
      <w:lvlJc w:val="left"/>
      <w:pPr>
        <w:tabs>
          <w:tab w:val="num" w:pos="1440"/>
        </w:tabs>
        <w:ind w:left="1440" w:hanging="360"/>
      </w:pPr>
      <w:rPr>
        <w:rFonts w:ascii="Arial" w:hAnsi="Arial" w:hint="default"/>
      </w:rPr>
    </w:lvl>
    <w:lvl w:ilvl="2" w:tplc="8482DCAE" w:tentative="1">
      <w:start w:val="1"/>
      <w:numFmt w:val="bullet"/>
      <w:lvlText w:val="•"/>
      <w:lvlJc w:val="left"/>
      <w:pPr>
        <w:tabs>
          <w:tab w:val="num" w:pos="2160"/>
        </w:tabs>
        <w:ind w:left="2160" w:hanging="360"/>
      </w:pPr>
      <w:rPr>
        <w:rFonts w:ascii="Arial" w:hAnsi="Arial" w:hint="default"/>
      </w:rPr>
    </w:lvl>
    <w:lvl w:ilvl="3" w:tplc="8D6284B8" w:tentative="1">
      <w:start w:val="1"/>
      <w:numFmt w:val="bullet"/>
      <w:lvlText w:val="•"/>
      <w:lvlJc w:val="left"/>
      <w:pPr>
        <w:tabs>
          <w:tab w:val="num" w:pos="2880"/>
        </w:tabs>
        <w:ind w:left="2880" w:hanging="360"/>
      </w:pPr>
      <w:rPr>
        <w:rFonts w:ascii="Arial" w:hAnsi="Arial" w:hint="default"/>
      </w:rPr>
    </w:lvl>
    <w:lvl w:ilvl="4" w:tplc="F092B2E4" w:tentative="1">
      <w:start w:val="1"/>
      <w:numFmt w:val="bullet"/>
      <w:lvlText w:val="•"/>
      <w:lvlJc w:val="left"/>
      <w:pPr>
        <w:tabs>
          <w:tab w:val="num" w:pos="3600"/>
        </w:tabs>
        <w:ind w:left="3600" w:hanging="360"/>
      </w:pPr>
      <w:rPr>
        <w:rFonts w:ascii="Arial" w:hAnsi="Arial" w:hint="default"/>
      </w:rPr>
    </w:lvl>
    <w:lvl w:ilvl="5" w:tplc="792872FA" w:tentative="1">
      <w:start w:val="1"/>
      <w:numFmt w:val="bullet"/>
      <w:lvlText w:val="•"/>
      <w:lvlJc w:val="left"/>
      <w:pPr>
        <w:tabs>
          <w:tab w:val="num" w:pos="4320"/>
        </w:tabs>
        <w:ind w:left="4320" w:hanging="360"/>
      </w:pPr>
      <w:rPr>
        <w:rFonts w:ascii="Arial" w:hAnsi="Arial" w:hint="default"/>
      </w:rPr>
    </w:lvl>
    <w:lvl w:ilvl="6" w:tplc="6EC28128" w:tentative="1">
      <w:start w:val="1"/>
      <w:numFmt w:val="bullet"/>
      <w:lvlText w:val="•"/>
      <w:lvlJc w:val="left"/>
      <w:pPr>
        <w:tabs>
          <w:tab w:val="num" w:pos="5040"/>
        </w:tabs>
        <w:ind w:left="5040" w:hanging="360"/>
      </w:pPr>
      <w:rPr>
        <w:rFonts w:ascii="Arial" w:hAnsi="Arial" w:hint="default"/>
      </w:rPr>
    </w:lvl>
    <w:lvl w:ilvl="7" w:tplc="4B267488" w:tentative="1">
      <w:start w:val="1"/>
      <w:numFmt w:val="bullet"/>
      <w:lvlText w:val="•"/>
      <w:lvlJc w:val="left"/>
      <w:pPr>
        <w:tabs>
          <w:tab w:val="num" w:pos="5760"/>
        </w:tabs>
        <w:ind w:left="5760" w:hanging="360"/>
      </w:pPr>
      <w:rPr>
        <w:rFonts w:ascii="Arial" w:hAnsi="Arial" w:hint="default"/>
      </w:rPr>
    </w:lvl>
    <w:lvl w:ilvl="8" w:tplc="FBE0470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5BF10B4"/>
    <w:multiLevelType w:val="hybridMultilevel"/>
    <w:tmpl w:val="F774D542"/>
    <w:lvl w:ilvl="0" w:tplc="DD4410DA">
      <w:start w:val="1"/>
      <w:numFmt w:val="bullet"/>
      <w:lvlText w:val="•"/>
      <w:lvlJc w:val="left"/>
      <w:pPr>
        <w:tabs>
          <w:tab w:val="num" w:pos="720"/>
        </w:tabs>
        <w:ind w:left="720" w:hanging="360"/>
      </w:pPr>
      <w:rPr>
        <w:rFonts w:ascii="Arial" w:hAnsi="Arial" w:hint="default"/>
      </w:rPr>
    </w:lvl>
    <w:lvl w:ilvl="1" w:tplc="BA8AF9EC" w:tentative="1">
      <w:start w:val="1"/>
      <w:numFmt w:val="bullet"/>
      <w:lvlText w:val="•"/>
      <w:lvlJc w:val="left"/>
      <w:pPr>
        <w:tabs>
          <w:tab w:val="num" w:pos="1440"/>
        </w:tabs>
        <w:ind w:left="1440" w:hanging="360"/>
      </w:pPr>
      <w:rPr>
        <w:rFonts w:ascii="Arial" w:hAnsi="Arial" w:hint="default"/>
      </w:rPr>
    </w:lvl>
    <w:lvl w:ilvl="2" w:tplc="6C685DDE" w:tentative="1">
      <w:start w:val="1"/>
      <w:numFmt w:val="bullet"/>
      <w:lvlText w:val="•"/>
      <w:lvlJc w:val="left"/>
      <w:pPr>
        <w:tabs>
          <w:tab w:val="num" w:pos="2160"/>
        </w:tabs>
        <w:ind w:left="2160" w:hanging="360"/>
      </w:pPr>
      <w:rPr>
        <w:rFonts w:ascii="Arial" w:hAnsi="Arial" w:hint="default"/>
      </w:rPr>
    </w:lvl>
    <w:lvl w:ilvl="3" w:tplc="998E693C" w:tentative="1">
      <w:start w:val="1"/>
      <w:numFmt w:val="bullet"/>
      <w:lvlText w:val="•"/>
      <w:lvlJc w:val="left"/>
      <w:pPr>
        <w:tabs>
          <w:tab w:val="num" w:pos="2880"/>
        </w:tabs>
        <w:ind w:left="2880" w:hanging="360"/>
      </w:pPr>
      <w:rPr>
        <w:rFonts w:ascii="Arial" w:hAnsi="Arial" w:hint="default"/>
      </w:rPr>
    </w:lvl>
    <w:lvl w:ilvl="4" w:tplc="7A3828D4" w:tentative="1">
      <w:start w:val="1"/>
      <w:numFmt w:val="bullet"/>
      <w:lvlText w:val="•"/>
      <w:lvlJc w:val="left"/>
      <w:pPr>
        <w:tabs>
          <w:tab w:val="num" w:pos="3600"/>
        </w:tabs>
        <w:ind w:left="3600" w:hanging="360"/>
      </w:pPr>
      <w:rPr>
        <w:rFonts w:ascii="Arial" w:hAnsi="Arial" w:hint="default"/>
      </w:rPr>
    </w:lvl>
    <w:lvl w:ilvl="5" w:tplc="D08E52F6" w:tentative="1">
      <w:start w:val="1"/>
      <w:numFmt w:val="bullet"/>
      <w:lvlText w:val="•"/>
      <w:lvlJc w:val="left"/>
      <w:pPr>
        <w:tabs>
          <w:tab w:val="num" w:pos="4320"/>
        </w:tabs>
        <w:ind w:left="4320" w:hanging="360"/>
      </w:pPr>
      <w:rPr>
        <w:rFonts w:ascii="Arial" w:hAnsi="Arial" w:hint="default"/>
      </w:rPr>
    </w:lvl>
    <w:lvl w:ilvl="6" w:tplc="1FBE297A" w:tentative="1">
      <w:start w:val="1"/>
      <w:numFmt w:val="bullet"/>
      <w:lvlText w:val="•"/>
      <w:lvlJc w:val="left"/>
      <w:pPr>
        <w:tabs>
          <w:tab w:val="num" w:pos="5040"/>
        </w:tabs>
        <w:ind w:left="5040" w:hanging="360"/>
      </w:pPr>
      <w:rPr>
        <w:rFonts w:ascii="Arial" w:hAnsi="Arial" w:hint="default"/>
      </w:rPr>
    </w:lvl>
    <w:lvl w:ilvl="7" w:tplc="80246AF6" w:tentative="1">
      <w:start w:val="1"/>
      <w:numFmt w:val="bullet"/>
      <w:lvlText w:val="•"/>
      <w:lvlJc w:val="left"/>
      <w:pPr>
        <w:tabs>
          <w:tab w:val="num" w:pos="5760"/>
        </w:tabs>
        <w:ind w:left="5760" w:hanging="360"/>
      </w:pPr>
      <w:rPr>
        <w:rFonts w:ascii="Arial" w:hAnsi="Arial" w:hint="default"/>
      </w:rPr>
    </w:lvl>
    <w:lvl w:ilvl="8" w:tplc="B6C8BFC4"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8280FC3"/>
    <w:multiLevelType w:val="hybridMultilevel"/>
    <w:tmpl w:val="04347E70"/>
    <w:lvl w:ilvl="0" w:tplc="52B8C45E">
      <w:start w:val="1"/>
      <w:numFmt w:val="decimal"/>
      <w:lvlText w:val="%1."/>
      <w:lvlJc w:val="left"/>
      <w:pPr>
        <w:ind w:left="360" w:hanging="360"/>
      </w:pPr>
      <w:rPr>
        <w:rFonts w:ascii="Arial" w:hAnsi="Arial" w:cs="Arial" w:hint="default"/>
        <w:color w:val="333333"/>
        <w:sz w:val="2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5311880"/>
    <w:multiLevelType w:val="hybridMultilevel"/>
    <w:tmpl w:val="3EA244F8"/>
    <w:lvl w:ilvl="0" w:tplc="643E1036">
      <w:start w:val="1"/>
      <w:numFmt w:val="bullet"/>
      <w:lvlText w:val="•"/>
      <w:lvlJc w:val="left"/>
      <w:pPr>
        <w:tabs>
          <w:tab w:val="num" w:pos="720"/>
        </w:tabs>
        <w:ind w:left="720" w:hanging="360"/>
      </w:pPr>
      <w:rPr>
        <w:rFonts w:ascii="Arial" w:hAnsi="Arial" w:hint="default"/>
      </w:rPr>
    </w:lvl>
    <w:lvl w:ilvl="1" w:tplc="421CAF36" w:tentative="1">
      <w:start w:val="1"/>
      <w:numFmt w:val="bullet"/>
      <w:lvlText w:val="•"/>
      <w:lvlJc w:val="left"/>
      <w:pPr>
        <w:tabs>
          <w:tab w:val="num" w:pos="1440"/>
        </w:tabs>
        <w:ind w:left="1440" w:hanging="360"/>
      </w:pPr>
      <w:rPr>
        <w:rFonts w:ascii="Arial" w:hAnsi="Arial" w:hint="default"/>
      </w:rPr>
    </w:lvl>
    <w:lvl w:ilvl="2" w:tplc="161A6148" w:tentative="1">
      <w:start w:val="1"/>
      <w:numFmt w:val="bullet"/>
      <w:lvlText w:val="•"/>
      <w:lvlJc w:val="left"/>
      <w:pPr>
        <w:tabs>
          <w:tab w:val="num" w:pos="2160"/>
        </w:tabs>
        <w:ind w:left="2160" w:hanging="360"/>
      </w:pPr>
      <w:rPr>
        <w:rFonts w:ascii="Arial" w:hAnsi="Arial" w:hint="default"/>
      </w:rPr>
    </w:lvl>
    <w:lvl w:ilvl="3" w:tplc="6564097C" w:tentative="1">
      <w:start w:val="1"/>
      <w:numFmt w:val="bullet"/>
      <w:lvlText w:val="•"/>
      <w:lvlJc w:val="left"/>
      <w:pPr>
        <w:tabs>
          <w:tab w:val="num" w:pos="2880"/>
        </w:tabs>
        <w:ind w:left="2880" w:hanging="360"/>
      </w:pPr>
      <w:rPr>
        <w:rFonts w:ascii="Arial" w:hAnsi="Arial" w:hint="default"/>
      </w:rPr>
    </w:lvl>
    <w:lvl w:ilvl="4" w:tplc="289C3ABA" w:tentative="1">
      <w:start w:val="1"/>
      <w:numFmt w:val="bullet"/>
      <w:lvlText w:val="•"/>
      <w:lvlJc w:val="left"/>
      <w:pPr>
        <w:tabs>
          <w:tab w:val="num" w:pos="3600"/>
        </w:tabs>
        <w:ind w:left="3600" w:hanging="360"/>
      </w:pPr>
      <w:rPr>
        <w:rFonts w:ascii="Arial" w:hAnsi="Arial" w:hint="default"/>
      </w:rPr>
    </w:lvl>
    <w:lvl w:ilvl="5" w:tplc="58F8B970" w:tentative="1">
      <w:start w:val="1"/>
      <w:numFmt w:val="bullet"/>
      <w:lvlText w:val="•"/>
      <w:lvlJc w:val="left"/>
      <w:pPr>
        <w:tabs>
          <w:tab w:val="num" w:pos="4320"/>
        </w:tabs>
        <w:ind w:left="4320" w:hanging="360"/>
      </w:pPr>
      <w:rPr>
        <w:rFonts w:ascii="Arial" w:hAnsi="Arial" w:hint="default"/>
      </w:rPr>
    </w:lvl>
    <w:lvl w:ilvl="6" w:tplc="7870CEC6" w:tentative="1">
      <w:start w:val="1"/>
      <w:numFmt w:val="bullet"/>
      <w:lvlText w:val="•"/>
      <w:lvlJc w:val="left"/>
      <w:pPr>
        <w:tabs>
          <w:tab w:val="num" w:pos="5040"/>
        </w:tabs>
        <w:ind w:left="5040" w:hanging="360"/>
      </w:pPr>
      <w:rPr>
        <w:rFonts w:ascii="Arial" w:hAnsi="Arial" w:hint="default"/>
      </w:rPr>
    </w:lvl>
    <w:lvl w:ilvl="7" w:tplc="1A6C1418" w:tentative="1">
      <w:start w:val="1"/>
      <w:numFmt w:val="bullet"/>
      <w:lvlText w:val="•"/>
      <w:lvlJc w:val="left"/>
      <w:pPr>
        <w:tabs>
          <w:tab w:val="num" w:pos="5760"/>
        </w:tabs>
        <w:ind w:left="5760" w:hanging="360"/>
      </w:pPr>
      <w:rPr>
        <w:rFonts w:ascii="Arial" w:hAnsi="Arial" w:hint="default"/>
      </w:rPr>
    </w:lvl>
    <w:lvl w:ilvl="8" w:tplc="6436089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DA319A4"/>
    <w:multiLevelType w:val="hybridMultilevel"/>
    <w:tmpl w:val="0F7ECD66"/>
    <w:lvl w:ilvl="0" w:tplc="42868E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4"/>
  </w:num>
  <w:num w:numId="2">
    <w:abstractNumId w:val="8"/>
  </w:num>
  <w:num w:numId="3">
    <w:abstractNumId w:val="13"/>
  </w:num>
  <w:num w:numId="4">
    <w:abstractNumId w:val="12"/>
  </w:num>
  <w:num w:numId="5">
    <w:abstractNumId w:val="15"/>
  </w:num>
  <w:num w:numId="6">
    <w:abstractNumId w:val="9"/>
  </w:num>
  <w:num w:numId="7">
    <w:abstractNumId w:val="5"/>
  </w:num>
  <w:num w:numId="8">
    <w:abstractNumId w:val="1"/>
  </w:num>
  <w:num w:numId="9">
    <w:abstractNumId w:val="7"/>
  </w:num>
  <w:num w:numId="10">
    <w:abstractNumId w:val="6"/>
  </w:num>
  <w:num w:numId="11">
    <w:abstractNumId w:val="3"/>
  </w:num>
  <w:num w:numId="12">
    <w:abstractNumId w:val="2"/>
  </w:num>
  <w:num w:numId="13">
    <w:abstractNumId w:val="11"/>
  </w:num>
  <w:num w:numId="14">
    <w:abstractNumId w:val="10"/>
  </w:num>
  <w:num w:numId="15">
    <w:abstractNumId w:val="16"/>
  </w:num>
  <w:num w:numId="16">
    <w:abstractNumId w:val="0"/>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9"/>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334"/>
    <w:rsid w:val="00000A6E"/>
    <w:rsid w:val="0000461B"/>
    <w:rsid w:val="000915E8"/>
    <w:rsid w:val="000E1D5A"/>
    <w:rsid w:val="00120B86"/>
    <w:rsid w:val="0013196A"/>
    <w:rsid w:val="0014218F"/>
    <w:rsid w:val="00151929"/>
    <w:rsid w:val="00166158"/>
    <w:rsid w:val="001B327C"/>
    <w:rsid w:val="002048BF"/>
    <w:rsid w:val="00205555"/>
    <w:rsid w:val="002174A3"/>
    <w:rsid w:val="002343D7"/>
    <w:rsid w:val="00236F24"/>
    <w:rsid w:val="002430EF"/>
    <w:rsid w:val="0024558A"/>
    <w:rsid w:val="00250FD3"/>
    <w:rsid w:val="002627E9"/>
    <w:rsid w:val="00295B3D"/>
    <w:rsid w:val="002C0466"/>
    <w:rsid w:val="002C18AE"/>
    <w:rsid w:val="002C524F"/>
    <w:rsid w:val="002E2C71"/>
    <w:rsid w:val="003278F4"/>
    <w:rsid w:val="00351CB8"/>
    <w:rsid w:val="00380007"/>
    <w:rsid w:val="0039427A"/>
    <w:rsid w:val="003B1630"/>
    <w:rsid w:val="003B6FAB"/>
    <w:rsid w:val="003C114A"/>
    <w:rsid w:val="003D13B2"/>
    <w:rsid w:val="003E621E"/>
    <w:rsid w:val="00416D2E"/>
    <w:rsid w:val="004428D2"/>
    <w:rsid w:val="00444F6C"/>
    <w:rsid w:val="004D3679"/>
    <w:rsid w:val="004D5BF9"/>
    <w:rsid w:val="00504EE2"/>
    <w:rsid w:val="00525D39"/>
    <w:rsid w:val="00527269"/>
    <w:rsid w:val="00527746"/>
    <w:rsid w:val="00575334"/>
    <w:rsid w:val="005859E3"/>
    <w:rsid w:val="0058684E"/>
    <w:rsid w:val="005A208E"/>
    <w:rsid w:val="005B0F7C"/>
    <w:rsid w:val="005C3127"/>
    <w:rsid w:val="005D6A79"/>
    <w:rsid w:val="00602337"/>
    <w:rsid w:val="00611E49"/>
    <w:rsid w:val="00651E7B"/>
    <w:rsid w:val="006545C6"/>
    <w:rsid w:val="00687F2F"/>
    <w:rsid w:val="00767DDC"/>
    <w:rsid w:val="007734C8"/>
    <w:rsid w:val="007D351F"/>
    <w:rsid w:val="00825773"/>
    <w:rsid w:val="00830223"/>
    <w:rsid w:val="00850B6A"/>
    <w:rsid w:val="00862C77"/>
    <w:rsid w:val="00873DC0"/>
    <w:rsid w:val="008A1C7C"/>
    <w:rsid w:val="00954960"/>
    <w:rsid w:val="00982011"/>
    <w:rsid w:val="0098395F"/>
    <w:rsid w:val="009950D6"/>
    <w:rsid w:val="009B365A"/>
    <w:rsid w:val="009D2C84"/>
    <w:rsid w:val="009D3B8E"/>
    <w:rsid w:val="009F3BAF"/>
    <w:rsid w:val="00A02BCB"/>
    <w:rsid w:val="00A0464F"/>
    <w:rsid w:val="00A25769"/>
    <w:rsid w:val="00A5247C"/>
    <w:rsid w:val="00A70E5B"/>
    <w:rsid w:val="00A874AC"/>
    <w:rsid w:val="00AE2D95"/>
    <w:rsid w:val="00AE332C"/>
    <w:rsid w:val="00AE71C3"/>
    <w:rsid w:val="00AF5CE2"/>
    <w:rsid w:val="00B204A5"/>
    <w:rsid w:val="00B65006"/>
    <w:rsid w:val="00B87CA8"/>
    <w:rsid w:val="00C02154"/>
    <w:rsid w:val="00C27B49"/>
    <w:rsid w:val="00C517B0"/>
    <w:rsid w:val="00C677E6"/>
    <w:rsid w:val="00C767F2"/>
    <w:rsid w:val="00CA19D2"/>
    <w:rsid w:val="00CA4E04"/>
    <w:rsid w:val="00CC4533"/>
    <w:rsid w:val="00CD31E2"/>
    <w:rsid w:val="00D6699A"/>
    <w:rsid w:val="00DA4599"/>
    <w:rsid w:val="00DD369C"/>
    <w:rsid w:val="00DE4C5E"/>
    <w:rsid w:val="00E21D0C"/>
    <w:rsid w:val="00E2237A"/>
    <w:rsid w:val="00EC4AAC"/>
    <w:rsid w:val="00ED4CFC"/>
    <w:rsid w:val="00F427A3"/>
    <w:rsid w:val="00F51080"/>
    <w:rsid w:val="00F90826"/>
    <w:rsid w:val="00FA4916"/>
    <w:rsid w:val="00FB3A38"/>
    <w:rsid w:val="00FE73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F143345"/>
  <w15:chartTrackingRefBased/>
  <w15:docId w15:val="{8D3A3CFA-DA28-6647-8334-6DBAA467D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5C6"/>
    <w:rPr>
      <w:rFonts w:ascii="宋体" w:eastAsia="宋体" w:hAnsi="宋体" w:cs="宋体"/>
      <w:kern w:val="0"/>
      <w:sz w:val="24"/>
    </w:rPr>
  </w:style>
  <w:style w:type="paragraph" w:styleId="1">
    <w:name w:val="heading 1"/>
    <w:basedOn w:val="a"/>
    <w:link w:val="10"/>
    <w:uiPriority w:val="9"/>
    <w:qFormat/>
    <w:rsid w:val="00F90826"/>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25769"/>
    <w:pPr>
      <w:spacing w:before="100" w:beforeAutospacing="1" w:after="100" w:afterAutospacing="1"/>
    </w:pPr>
  </w:style>
  <w:style w:type="paragraph" w:styleId="a4">
    <w:name w:val="List Paragraph"/>
    <w:basedOn w:val="a"/>
    <w:uiPriority w:val="34"/>
    <w:qFormat/>
    <w:rsid w:val="00687F2F"/>
    <w:pPr>
      <w:ind w:firstLineChars="200" w:firstLine="420"/>
    </w:pPr>
  </w:style>
  <w:style w:type="character" w:styleId="a5">
    <w:name w:val="Emphasis"/>
    <w:basedOn w:val="a0"/>
    <w:uiPriority w:val="20"/>
    <w:qFormat/>
    <w:rsid w:val="00C27B49"/>
    <w:rPr>
      <w:i/>
      <w:iCs/>
    </w:rPr>
  </w:style>
  <w:style w:type="character" w:customStyle="1" w:styleId="apple-converted-space">
    <w:name w:val="apple-converted-space"/>
    <w:basedOn w:val="a0"/>
    <w:rsid w:val="00C27B49"/>
  </w:style>
  <w:style w:type="table" w:styleId="a6">
    <w:name w:val="Table Grid"/>
    <w:basedOn w:val="a1"/>
    <w:uiPriority w:val="39"/>
    <w:rsid w:val="002627E9"/>
    <w:rPr>
      <w:kern w:val="0"/>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F90826"/>
    <w:rPr>
      <w:rFonts w:ascii="宋体" w:eastAsia="宋体" w:hAnsi="宋体" w:cs="宋体"/>
      <w:b/>
      <w:bCs/>
      <w:kern w:val="36"/>
      <w:sz w:val="48"/>
      <w:szCs w:val="48"/>
    </w:rPr>
  </w:style>
  <w:style w:type="character" w:customStyle="1" w:styleId="doc-header-title">
    <w:name w:val="doc-header-title"/>
    <w:basedOn w:val="a0"/>
    <w:rsid w:val="00F90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40974">
      <w:bodyDiv w:val="1"/>
      <w:marLeft w:val="0"/>
      <w:marRight w:val="0"/>
      <w:marTop w:val="0"/>
      <w:marBottom w:val="0"/>
      <w:divBdr>
        <w:top w:val="none" w:sz="0" w:space="0" w:color="auto"/>
        <w:left w:val="none" w:sz="0" w:space="0" w:color="auto"/>
        <w:bottom w:val="none" w:sz="0" w:space="0" w:color="auto"/>
        <w:right w:val="none" w:sz="0" w:space="0" w:color="auto"/>
      </w:divBdr>
    </w:div>
    <w:div w:id="22756005">
      <w:bodyDiv w:val="1"/>
      <w:marLeft w:val="0"/>
      <w:marRight w:val="0"/>
      <w:marTop w:val="0"/>
      <w:marBottom w:val="0"/>
      <w:divBdr>
        <w:top w:val="none" w:sz="0" w:space="0" w:color="auto"/>
        <w:left w:val="none" w:sz="0" w:space="0" w:color="auto"/>
        <w:bottom w:val="none" w:sz="0" w:space="0" w:color="auto"/>
        <w:right w:val="none" w:sz="0" w:space="0" w:color="auto"/>
      </w:divBdr>
      <w:divsChild>
        <w:div w:id="739522636">
          <w:marLeft w:val="677"/>
          <w:marRight w:val="0"/>
          <w:marTop w:val="283"/>
          <w:marBottom w:val="0"/>
          <w:divBdr>
            <w:top w:val="none" w:sz="0" w:space="0" w:color="auto"/>
            <w:left w:val="none" w:sz="0" w:space="0" w:color="auto"/>
            <w:bottom w:val="none" w:sz="0" w:space="0" w:color="auto"/>
            <w:right w:val="none" w:sz="0" w:space="0" w:color="auto"/>
          </w:divBdr>
        </w:div>
        <w:div w:id="523981266">
          <w:marLeft w:val="677"/>
          <w:marRight w:val="0"/>
          <w:marTop w:val="283"/>
          <w:marBottom w:val="0"/>
          <w:divBdr>
            <w:top w:val="none" w:sz="0" w:space="0" w:color="auto"/>
            <w:left w:val="none" w:sz="0" w:space="0" w:color="auto"/>
            <w:bottom w:val="none" w:sz="0" w:space="0" w:color="auto"/>
            <w:right w:val="none" w:sz="0" w:space="0" w:color="auto"/>
          </w:divBdr>
        </w:div>
      </w:divsChild>
    </w:div>
    <w:div w:id="121071689">
      <w:bodyDiv w:val="1"/>
      <w:marLeft w:val="0"/>
      <w:marRight w:val="0"/>
      <w:marTop w:val="0"/>
      <w:marBottom w:val="0"/>
      <w:divBdr>
        <w:top w:val="none" w:sz="0" w:space="0" w:color="auto"/>
        <w:left w:val="none" w:sz="0" w:space="0" w:color="auto"/>
        <w:bottom w:val="none" w:sz="0" w:space="0" w:color="auto"/>
        <w:right w:val="none" w:sz="0" w:space="0" w:color="auto"/>
      </w:divBdr>
    </w:div>
    <w:div w:id="414278950">
      <w:bodyDiv w:val="1"/>
      <w:marLeft w:val="0"/>
      <w:marRight w:val="0"/>
      <w:marTop w:val="0"/>
      <w:marBottom w:val="0"/>
      <w:divBdr>
        <w:top w:val="none" w:sz="0" w:space="0" w:color="auto"/>
        <w:left w:val="none" w:sz="0" w:space="0" w:color="auto"/>
        <w:bottom w:val="none" w:sz="0" w:space="0" w:color="auto"/>
        <w:right w:val="none" w:sz="0" w:space="0" w:color="auto"/>
      </w:divBdr>
    </w:div>
    <w:div w:id="465508297">
      <w:bodyDiv w:val="1"/>
      <w:marLeft w:val="0"/>
      <w:marRight w:val="0"/>
      <w:marTop w:val="0"/>
      <w:marBottom w:val="0"/>
      <w:divBdr>
        <w:top w:val="none" w:sz="0" w:space="0" w:color="auto"/>
        <w:left w:val="none" w:sz="0" w:space="0" w:color="auto"/>
        <w:bottom w:val="none" w:sz="0" w:space="0" w:color="auto"/>
        <w:right w:val="none" w:sz="0" w:space="0" w:color="auto"/>
      </w:divBdr>
    </w:div>
    <w:div w:id="466701434">
      <w:bodyDiv w:val="1"/>
      <w:marLeft w:val="0"/>
      <w:marRight w:val="0"/>
      <w:marTop w:val="0"/>
      <w:marBottom w:val="0"/>
      <w:divBdr>
        <w:top w:val="none" w:sz="0" w:space="0" w:color="auto"/>
        <w:left w:val="none" w:sz="0" w:space="0" w:color="auto"/>
        <w:bottom w:val="none" w:sz="0" w:space="0" w:color="auto"/>
        <w:right w:val="none" w:sz="0" w:space="0" w:color="auto"/>
      </w:divBdr>
    </w:div>
    <w:div w:id="505747797">
      <w:bodyDiv w:val="1"/>
      <w:marLeft w:val="0"/>
      <w:marRight w:val="0"/>
      <w:marTop w:val="0"/>
      <w:marBottom w:val="0"/>
      <w:divBdr>
        <w:top w:val="none" w:sz="0" w:space="0" w:color="auto"/>
        <w:left w:val="none" w:sz="0" w:space="0" w:color="auto"/>
        <w:bottom w:val="none" w:sz="0" w:space="0" w:color="auto"/>
        <w:right w:val="none" w:sz="0" w:space="0" w:color="auto"/>
      </w:divBdr>
    </w:div>
    <w:div w:id="582836404">
      <w:bodyDiv w:val="1"/>
      <w:marLeft w:val="0"/>
      <w:marRight w:val="0"/>
      <w:marTop w:val="0"/>
      <w:marBottom w:val="0"/>
      <w:divBdr>
        <w:top w:val="none" w:sz="0" w:space="0" w:color="auto"/>
        <w:left w:val="none" w:sz="0" w:space="0" w:color="auto"/>
        <w:bottom w:val="none" w:sz="0" w:space="0" w:color="auto"/>
        <w:right w:val="none" w:sz="0" w:space="0" w:color="auto"/>
      </w:divBdr>
      <w:divsChild>
        <w:div w:id="1999066526">
          <w:marLeft w:val="403"/>
          <w:marRight w:val="0"/>
          <w:marTop w:val="220"/>
          <w:marBottom w:val="0"/>
          <w:divBdr>
            <w:top w:val="none" w:sz="0" w:space="0" w:color="auto"/>
            <w:left w:val="none" w:sz="0" w:space="0" w:color="auto"/>
            <w:bottom w:val="none" w:sz="0" w:space="0" w:color="auto"/>
            <w:right w:val="none" w:sz="0" w:space="0" w:color="auto"/>
          </w:divBdr>
        </w:div>
      </w:divsChild>
    </w:div>
    <w:div w:id="582837543">
      <w:bodyDiv w:val="1"/>
      <w:marLeft w:val="0"/>
      <w:marRight w:val="0"/>
      <w:marTop w:val="0"/>
      <w:marBottom w:val="0"/>
      <w:divBdr>
        <w:top w:val="none" w:sz="0" w:space="0" w:color="auto"/>
        <w:left w:val="none" w:sz="0" w:space="0" w:color="auto"/>
        <w:bottom w:val="none" w:sz="0" w:space="0" w:color="auto"/>
        <w:right w:val="none" w:sz="0" w:space="0" w:color="auto"/>
      </w:divBdr>
    </w:div>
    <w:div w:id="589965554">
      <w:bodyDiv w:val="1"/>
      <w:marLeft w:val="0"/>
      <w:marRight w:val="0"/>
      <w:marTop w:val="0"/>
      <w:marBottom w:val="0"/>
      <w:divBdr>
        <w:top w:val="none" w:sz="0" w:space="0" w:color="auto"/>
        <w:left w:val="none" w:sz="0" w:space="0" w:color="auto"/>
        <w:bottom w:val="none" w:sz="0" w:space="0" w:color="auto"/>
        <w:right w:val="none" w:sz="0" w:space="0" w:color="auto"/>
      </w:divBdr>
    </w:div>
    <w:div w:id="632904004">
      <w:bodyDiv w:val="1"/>
      <w:marLeft w:val="0"/>
      <w:marRight w:val="0"/>
      <w:marTop w:val="0"/>
      <w:marBottom w:val="0"/>
      <w:divBdr>
        <w:top w:val="none" w:sz="0" w:space="0" w:color="auto"/>
        <w:left w:val="none" w:sz="0" w:space="0" w:color="auto"/>
        <w:bottom w:val="none" w:sz="0" w:space="0" w:color="auto"/>
        <w:right w:val="none" w:sz="0" w:space="0" w:color="auto"/>
      </w:divBdr>
    </w:div>
    <w:div w:id="645088194">
      <w:bodyDiv w:val="1"/>
      <w:marLeft w:val="0"/>
      <w:marRight w:val="0"/>
      <w:marTop w:val="0"/>
      <w:marBottom w:val="0"/>
      <w:divBdr>
        <w:top w:val="none" w:sz="0" w:space="0" w:color="auto"/>
        <w:left w:val="none" w:sz="0" w:space="0" w:color="auto"/>
        <w:bottom w:val="none" w:sz="0" w:space="0" w:color="auto"/>
        <w:right w:val="none" w:sz="0" w:space="0" w:color="auto"/>
      </w:divBdr>
    </w:div>
    <w:div w:id="646515248">
      <w:bodyDiv w:val="1"/>
      <w:marLeft w:val="0"/>
      <w:marRight w:val="0"/>
      <w:marTop w:val="0"/>
      <w:marBottom w:val="0"/>
      <w:divBdr>
        <w:top w:val="none" w:sz="0" w:space="0" w:color="auto"/>
        <w:left w:val="none" w:sz="0" w:space="0" w:color="auto"/>
        <w:bottom w:val="none" w:sz="0" w:space="0" w:color="auto"/>
        <w:right w:val="none" w:sz="0" w:space="0" w:color="auto"/>
      </w:divBdr>
    </w:div>
    <w:div w:id="684748641">
      <w:bodyDiv w:val="1"/>
      <w:marLeft w:val="0"/>
      <w:marRight w:val="0"/>
      <w:marTop w:val="0"/>
      <w:marBottom w:val="0"/>
      <w:divBdr>
        <w:top w:val="none" w:sz="0" w:space="0" w:color="auto"/>
        <w:left w:val="none" w:sz="0" w:space="0" w:color="auto"/>
        <w:bottom w:val="none" w:sz="0" w:space="0" w:color="auto"/>
        <w:right w:val="none" w:sz="0" w:space="0" w:color="auto"/>
      </w:divBdr>
      <w:divsChild>
        <w:div w:id="1612006032">
          <w:marLeft w:val="0"/>
          <w:marRight w:val="0"/>
          <w:marTop w:val="0"/>
          <w:marBottom w:val="0"/>
          <w:divBdr>
            <w:top w:val="none" w:sz="0" w:space="0" w:color="auto"/>
            <w:left w:val="none" w:sz="0" w:space="0" w:color="auto"/>
            <w:bottom w:val="none" w:sz="0" w:space="0" w:color="auto"/>
            <w:right w:val="none" w:sz="0" w:space="0" w:color="auto"/>
          </w:divBdr>
          <w:divsChild>
            <w:div w:id="731585330">
              <w:marLeft w:val="0"/>
              <w:marRight w:val="0"/>
              <w:marTop w:val="0"/>
              <w:marBottom w:val="0"/>
              <w:divBdr>
                <w:top w:val="none" w:sz="0" w:space="0" w:color="auto"/>
                <w:left w:val="none" w:sz="0" w:space="0" w:color="auto"/>
                <w:bottom w:val="none" w:sz="0" w:space="0" w:color="auto"/>
                <w:right w:val="none" w:sz="0" w:space="0" w:color="auto"/>
              </w:divBdr>
              <w:divsChild>
                <w:div w:id="148786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565367">
      <w:bodyDiv w:val="1"/>
      <w:marLeft w:val="0"/>
      <w:marRight w:val="0"/>
      <w:marTop w:val="0"/>
      <w:marBottom w:val="0"/>
      <w:divBdr>
        <w:top w:val="none" w:sz="0" w:space="0" w:color="auto"/>
        <w:left w:val="none" w:sz="0" w:space="0" w:color="auto"/>
        <w:bottom w:val="none" w:sz="0" w:space="0" w:color="auto"/>
        <w:right w:val="none" w:sz="0" w:space="0" w:color="auto"/>
      </w:divBdr>
    </w:div>
    <w:div w:id="754860591">
      <w:bodyDiv w:val="1"/>
      <w:marLeft w:val="0"/>
      <w:marRight w:val="0"/>
      <w:marTop w:val="0"/>
      <w:marBottom w:val="0"/>
      <w:divBdr>
        <w:top w:val="none" w:sz="0" w:space="0" w:color="auto"/>
        <w:left w:val="none" w:sz="0" w:space="0" w:color="auto"/>
        <w:bottom w:val="none" w:sz="0" w:space="0" w:color="auto"/>
        <w:right w:val="none" w:sz="0" w:space="0" w:color="auto"/>
      </w:divBdr>
      <w:divsChild>
        <w:div w:id="145828901">
          <w:marLeft w:val="403"/>
          <w:marRight w:val="0"/>
          <w:marTop w:val="220"/>
          <w:marBottom w:val="0"/>
          <w:divBdr>
            <w:top w:val="none" w:sz="0" w:space="0" w:color="auto"/>
            <w:left w:val="none" w:sz="0" w:space="0" w:color="auto"/>
            <w:bottom w:val="none" w:sz="0" w:space="0" w:color="auto"/>
            <w:right w:val="none" w:sz="0" w:space="0" w:color="auto"/>
          </w:divBdr>
        </w:div>
      </w:divsChild>
    </w:div>
    <w:div w:id="774059444">
      <w:bodyDiv w:val="1"/>
      <w:marLeft w:val="0"/>
      <w:marRight w:val="0"/>
      <w:marTop w:val="0"/>
      <w:marBottom w:val="0"/>
      <w:divBdr>
        <w:top w:val="none" w:sz="0" w:space="0" w:color="auto"/>
        <w:left w:val="none" w:sz="0" w:space="0" w:color="auto"/>
        <w:bottom w:val="none" w:sz="0" w:space="0" w:color="auto"/>
        <w:right w:val="none" w:sz="0" w:space="0" w:color="auto"/>
      </w:divBdr>
      <w:divsChild>
        <w:div w:id="1913545401">
          <w:marLeft w:val="0"/>
          <w:marRight w:val="0"/>
          <w:marTop w:val="0"/>
          <w:marBottom w:val="0"/>
          <w:divBdr>
            <w:top w:val="none" w:sz="0" w:space="0" w:color="auto"/>
            <w:left w:val="none" w:sz="0" w:space="0" w:color="auto"/>
            <w:bottom w:val="none" w:sz="0" w:space="0" w:color="auto"/>
            <w:right w:val="none" w:sz="0" w:space="0" w:color="auto"/>
          </w:divBdr>
        </w:div>
        <w:div w:id="2059549190">
          <w:marLeft w:val="0"/>
          <w:marRight w:val="0"/>
          <w:marTop w:val="0"/>
          <w:marBottom w:val="0"/>
          <w:divBdr>
            <w:top w:val="none" w:sz="0" w:space="0" w:color="auto"/>
            <w:left w:val="none" w:sz="0" w:space="0" w:color="auto"/>
            <w:bottom w:val="none" w:sz="0" w:space="0" w:color="auto"/>
            <w:right w:val="none" w:sz="0" w:space="0" w:color="auto"/>
          </w:divBdr>
        </w:div>
        <w:div w:id="1430085046">
          <w:marLeft w:val="0"/>
          <w:marRight w:val="0"/>
          <w:marTop w:val="0"/>
          <w:marBottom w:val="0"/>
          <w:divBdr>
            <w:top w:val="none" w:sz="0" w:space="0" w:color="auto"/>
            <w:left w:val="none" w:sz="0" w:space="0" w:color="auto"/>
            <w:bottom w:val="none" w:sz="0" w:space="0" w:color="auto"/>
            <w:right w:val="none" w:sz="0" w:space="0" w:color="auto"/>
          </w:divBdr>
          <w:divsChild>
            <w:div w:id="1889797549">
              <w:marLeft w:val="0"/>
              <w:marRight w:val="0"/>
              <w:marTop w:val="0"/>
              <w:marBottom w:val="0"/>
              <w:divBdr>
                <w:top w:val="none" w:sz="0" w:space="0" w:color="auto"/>
                <w:left w:val="none" w:sz="0" w:space="0" w:color="auto"/>
                <w:bottom w:val="none" w:sz="0" w:space="0" w:color="auto"/>
                <w:right w:val="none" w:sz="0" w:space="0" w:color="auto"/>
              </w:divBdr>
              <w:divsChild>
                <w:div w:id="191385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757321">
      <w:bodyDiv w:val="1"/>
      <w:marLeft w:val="0"/>
      <w:marRight w:val="0"/>
      <w:marTop w:val="0"/>
      <w:marBottom w:val="0"/>
      <w:divBdr>
        <w:top w:val="none" w:sz="0" w:space="0" w:color="auto"/>
        <w:left w:val="none" w:sz="0" w:space="0" w:color="auto"/>
        <w:bottom w:val="none" w:sz="0" w:space="0" w:color="auto"/>
        <w:right w:val="none" w:sz="0" w:space="0" w:color="auto"/>
      </w:divBdr>
    </w:div>
    <w:div w:id="876042811">
      <w:bodyDiv w:val="1"/>
      <w:marLeft w:val="0"/>
      <w:marRight w:val="0"/>
      <w:marTop w:val="0"/>
      <w:marBottom w:val="0"/>
      <w:divBdr>
        <w:top w:val="none" w:sz="0" w:space="0" w:color="auto"/>
        <w:left w:val="none" w:sz="0" w:space="0" w:color="auto"/>
        <w:bottom w:val="none" w:sz="0" w:space="0" w:color="auto"/>
        <w:right w:val="none" w:sz="0" w:space="0" w:color="auto"/>
      </w:divBdr>
      <w:divsChild>
        <w:div w:id="1900047729">
          <w:marLeft w:val="533"/>
          <w:marRight w:val="0"/>
          <w:marTop w:val="160"/>
          <w:marBottom w:val="0"/>
          <w:divBdr>
            <w:top w:val="none" w:sz="0" w:space="0" w:color="auto"/>
            <w:left w:val="none" w:sz="0" w:space="0" w:color="auto"/>
            <w:bottom w:val="none" w:sz="0" w:space="0" w:color="auto"/>
            <w:right w:val="none" w:sz="0" w:space="0" w:color="auto"/>
          </w:divBdr>
        </w:div>
      </w:divsChild>
    </w:div>
    <w:div w:id="887031571">
      <w:bodyDiv w:val="1"/>
      <w:marLeft w:val="0"/>
      <w:marRight w:val="0"/>
      <w:marTop w:val="0"/>
      <w:marBottom w:val="0"/>
      <w:divBdr>
        <w:top w:val="none" w:sz="0" w:space="0" w:color="auto"/>
        <w:left w:val="none" w:sz="0" w:space="0" w:color="auto"/>
        <w:bottom w:val="none" w:sz="0" w:space="0" w:color="auto"/>
        <w:right w:val="none" w:sz="0" w:space="0" w:color="auto"/>
      </w:divBdr>
    </w:div>
    <w:div w:id="932713037">
      <w:bodyDiv w:val="1"/>
      <w:marLeft w:val="0"/>
      <w:marRight w:val="0"/>
      <w:marTop w:val="0"/>
      <w:marBottom w:val="0"/>
      <w:divBdr>
        <w:top w:val="none" w:sz="0" w:space="0" w:color="auto"/>
        <w:left w:val="none" w:sz="0" w:space="0" w:color="auto"/>
        <w:bottom w:val="none" w:sz="0" w:space="0" w:color="auto"/>
        <w:right w:val="none" w:sz="0" w:space="0" w:color="auto"/>
      </w:divBdr>
    </w:div>
    <w:div w:id="993993016">
      <w:bodyDiv w:val="1"/>
      <w:marLeft w:val="0"/>
      <w:marRight w:val="0"/>
      <w:marTop w:val="0"/>
      <w:marBottom w:val="0"/>
      <w:divBdr>
        <w:top w:val="none" w:sz="0" w:space="0" w:color="auto"/>
        <w:left w:val="none" w:sz="0" w:space="0" w:color="auto"/>
        <w:bottom w:val="none" w:sz="0" w:space="0" w:color="auto"/>
        <w:right w:val="none" w:sz="0" w:space="0" w:color="auto"/>
      </w:divBdr>
      <w:divsChild>
        <w:div w:id="659694339">
          <w:marLeft w:val="533"/>
          <w:marRight w:val="0"/>
          <w:marTop w:val="139"/>
          <w:marBottom w:val="0"/>
          <w:divBdr>
            <w:top w:val="none" w:sz="0" w:space="0" w:color="auto"/>
            <w:left w:val="none" w:sz="0" w:space="0" w:color="auto"/>
            <w:bottom w:val="none" w:sz="0" w:space="0" w:color="auto"/>
            <w:right w:val="none" w:sz="0" w:space="0" w:color="auto"/>
          </w:divBdr>
        </w:div>
      </w:divsChild>
    </w:div>
    <w:div w:id="1025444321">
      <w:bodyDiv w:val="1"/>
      <w:marLeft w:val="0"/>
      <w:marRight w:val="0"/>
      <w:marTop w:val="0"/>
      <w:marBottom w:val="0"/>
      <w:divBdr>
        <w:top w:val="none" w:sz="0" w:space="0" w:color="auto"/>
        <w:left w:val="none" w:sz="0" w:space="0" w:color="auto"/>
        <w:bottom w:val="none" w:sz="0" w:space="0" w:color="auto"/>
        <w:right w:val="none" w:sz="0" w:space="0" w:color="auto"/>
      </w:divBdr>
    </w:div>
    <w:div w:id="1043485816">
      <w:bodyDiv w:val="1"/>
      <w:marLeft w:val="0"/>
      <w:marRight w:val="0"/>
      <w:marTop w:val="0"/>
      <w:marBottom w:val="0"/>
      <w:divBdr>
        <w:top w:val="none" w:sz="0" w:space="0" w:color="auto"/>
        <w:left w:val="none" w:sz="0" w:space="0" w:color="auto"/>
        <w:bottom w:val="none" w:sz="0" w:space="0" w:color="auto"/>
        <w:right w:val="none" w:sz="0" w:space="0" w:color="auto"/>
      </w:divBdr>
      <w:divsChild>
        <w:div w:id="2027245327">
          <w:marLeft w:val="677"/>
          <w:marRight w:val="0"/>
          <w:marTop w:val="283"/>
          <w:marBottom w:val="0"/>
          <w:divBdr>
            <w:top w:val="none" w:sz="0" w:space="0" w:color="auto"/>
            <w:left w:val="none" w:sz="0" w:space="0" w:color="auto"/>
            <w:bottom w:val="none" w:sz="0" w:space="0" w:color="auto"/>
            <w:right w:val="none" w:sz="0" w:space="0" w:color="auto"/>
          </w:divBdr>
        </w:div>
        <w:div w:id="2099905217">
          <w:marLeft w:val="677"/>
          <w:marRight w:val="0"/>
          <w:marTop w:val="283"/>
          <w:marBottom w:val="0"/>
          <w:divBdr>
            <w:top w:val="none" w:sz="0" w:space="0" w:color="auto"/>
            <w:left w:val="none" w:sz="0" w:space="0" w:color="auto"/>
            <w:bottom w:val="none" w:sz="0" w:space="0" w:color="auto"/>
            <w:right w:val="none" w:sz="0" w:space="0" w:color="auto"/>
          </w:divBdr>
        </w:div>
      </w:divsChild>
    </w:div>
    <w:div w:id="1077554829">
      <w:bodyDiv w:val="1"/>
      <w:marLeft w:val="0"/>
      <w:marRight w:val="0"/>
      <w:marTop w:val="0"/>
      <w:marBottom w:val="0"/>
      <w:divBdr>
        <w:top w:val="none" w:sz="0" w:space="0" w:color="auto"/>
        <w:left w:val="none" w:sz="0" w:space="0" w:color="auto"/>
        <w:bottom w:val="none" w:sz="0" w:space="0" w:color="auto"/>
        <w:right w:val="none" w:sz="0" w:space="0" w:color="auto"/>
      </w:divBdr>
      <w:divsChild>
        <w:div w:id="289359385">
          <w:marLeft w:val="403"/>
          <w:marRight w:val="0"/>
          <w:marTop w:val="220"/>
          <w:marBottom w:val="0"/>
          <w:divBdr>
            <w:top w:val="none" w:sz="0" w:space="0" w:color="auto"/>
            <w:left w:val="none" w:sz="0" w:space="0" w:color="auto"/>
            <w:bottom w:val="none" w:sz="0" w:space="0" w:color="auto"/>
            <w:right w:val="none" w:sz="0" w:space="0" w:color="auto"/>
          </w:divBdr>
        </w:div>
        <w:div w:id="2110005732">
          <w:marLeft w:val="403"/>
          <w:marRight w:val="0"/>
          <w:marTop w:val="220"/>
          <w:marBottom w:val="0"/>
          <w:divBdr>
            <w:top w:val="none" w:sz="0" w:space="0" w:color="auto"/>
            <w:left w:val="none" w:sz="0" w:space="0" w:color="auto"/>
            <w:bottom w:val="none" w:sz="0" w:space="0" w:color="auto"/>
            <w:right w:val="none" w:sz="0" w:space="0" w:color="auto"/>
          </w:divBdr>
        </w:div>
      </w:divsChild>
    </w:div>
    <w:div w:id="1081676669">
      <w:bodyDiv w:val="1"/>
      <w:marLeft w:val="0"/>
      <w:marRight w:val="0"/>
      <w:marTop w:val="0"/>
      <w:marBottom w:val="0"/>
      <w:divBdr>
        <w:top w:val="none" w:sz="0" w:space="0" w:color="auto"/>
        <w:left w:val="none" w:sz="0" w:space="0" w:color="auto"/>
        <w:bottom w:val="none" w:sz="0" w:space="0" w:color="auto"/>
        <w:right w:val="none" w:sz="0" w:space="0" w:color="auto"/>
      </w:divBdr>
    </w:div>
    <w:div w:id="1168516814">
      <w:bodyDiv w:val="1"/>
      <w:marLeft w:val="0"/>
      <w:marRight w:val="0"/>
      <w:marTop w:val="0"/>
      <w:marBottom w:val="0"/>
      <w:divBdr>
        <w:top w:val="none" w:sz="0" w:space="0" w:color="auto"/>
        <w:left w:val="none" w:sz="0" w:space="0" w:color="auto"/>
        <w:bottom w:val="none" w:sz="0" w:space="0" w:color="auto"/>
        <w:right w:val="none" w:sz="0" w:space="0" w:color="auto"/>
      </w:divBdr>
    </w:div>
    <w:div w:id="1278487028">
      <w:bodyDiv w:val="1"/>
      <w:marLeft w:val="0"/>
      <w:marRight w:val="0"/>
      <w:marTop w:val="0"/>
      <w:marBottom w:val="0"/>
      <w:divBdr>
        <w:top w:val="none" w:sz="0" w:space="0" w:color="auto"/>
        <w:left w:val="none" w:sz="0" w:space="0" w:color="auto"/>
        <w:bottom w:val="none" w:sz="0" w:space="0" w:color="auto"/>
        <w:right w:val="none" w:sz="0" w:space="0" w:color="auto"/>
      </w:divBdr>
      <w:divsChild>
        <w:div w:id="305355651">
          <w:marLeft w:val="403"/>
          <w:marRight w:val="0"/>
          <w:marTop w:val="220"/>
          <w:marBottom w:val="0"/>
          <w:divBdr>
            <w:top w:val="none" w:sz="0" w:space="0" w:color="auto"/>
            <w:left w:val="none" w:sz="0" w:space="0" w:color="auto"/>
            <w:bottom w:val="none" w:sz="0" w:space="0" w:color="auto"/>
            <w:right w:val="none" w:sz="0" w:space="0" w:color="auto"/>
          </w:divBdr>
        </w:div>
      </w:divsChild>
    </w:div>
    <w:div w:id="1297880972">
      <w:bodyDiv w:val="1"/>
      <w:marLeft w:val="0"/>
      <w:marRight w:val="0"/>
      <w:marTop w:val="0"/>
      <w:marBottom w:val="0"/>
      <w:divBdr>
        <w:top w:val="none" w:sz="0" w:space="0" w:color="auto"/>
        <w:left w:val="none" w:sz="0" w:space="0" w:color="auto"/>
        <w:bottom w:val="none" w:sz="0" w:space="0" w:color="auto"/>
        <w:right w:val="none" w:sz="0" w:space="0" w:color="auto"/>
      </w:divBdr>
    </w:div>
    <w:div w:id="1341392412">
      <w:bodyDiv w:val="1"/>
      <w:marLeft w:val="0"/>
      <w:marRight w:val="0"/>
      <w:marTop w:val="0"/>
      <w:marBottom w:val="0"/>
      <w:divBdr>
        <w:top w:val="none" w:sz="0" w:space="0" w:color="auto"/>
        <w:left w:val="none" w:sz="0" w:space="0" w:color="auto"/>
        <w:bottom w:val="none" w:sz="0" w:space="0" w:color="auto"/>
        <w:right w:val="none" w:sz="0" w:space="0" w:color="auto"/>
      </w:divBdr>
      <w:divsChild>
        <w:div w:id="1481074926">
          <w:marLeft w:val="403"/>
          <w:marRight w:val="0"/>
          <w:marTop w:val="220"/>
          <w:marBottom w:val="0"/>
          <w:divBdr>
            <w:top w:val="none" w:sz="0" w:space="0" w:color="auto"/>
            <w:left w:val="none" w:sz="0" w:space="0" w:color="auto"/>
            <w:bottom w:val="none" w:sz="0" w:space="0" w:color="auto"/>
            <w:right w:val="none" w:sz="0" w:space="0" w:color="auto"/>
          </w:divBdr>
        </w:div>
        <w:div w:id="1924365546">
          <w:marLeft w:val="403"/>
          <w:marRight w:val="0"/>
          <w:marTop w:val="220"/>
          <w:marBottom w:val="0"/>
          <w:divBdr>
            <w:top w:val="none" w:sz="0" w:space="0" w:color="auto"/>
            <w:left w:val="none" w:sz="0" w:space="0" w:color="auto"/>
            <w:bottom w:val="none" w:sz="0" w:space="0" w:color="auto"/>
            <w:right w:val="none" w:sz="0" w:space="0" w:color="auto"/>
          </w:divBdr>
        </w:div>
      </w:divsChild>
    </w:div>
    <w:div w:id="1521704011">
      <w:bodyDiv w:val="1"/>
      <w:marLeft w:val="0"/>
      <w:marRight w:val="0"/>
      <w:marTop w:val="0"/>
      <w:marBottom w:val="0"/>
      <w:divBdr>
        <w:top w:val="none" w:sz="0" w:space="0" w:color="auto"/>
        <w:left w:val="none" w:sz="0" w:space="0" w:color="auto"/>
        <w:bottom w:val="none" w:sz="0" w:space="0" w:color="auto"/>
        <w:right w:val="none" w:sz="0" w:space="0" w:color="auto"/>
      </w:divBdr>
      <w:divsChild>
        <w:div w:id="286932385">
          <w:marLeft w:val="0"/>
          <w:marRight w:val="0"/>
          <w:marTop w:val="0"/>
          <w:marBottom w:val="0"/>
          <w:divBdr>
            <w:top w:val="none" w:sz="0" w:space="0" w:color="auto"/>
            <w:left w:val="none" w:sz="0" w:space="0" w:color="auto"/>
            <w:bottom w:val="none" w:sz="0" w:space="0" w:color="auto"/>
            <w:right w:val="none" w:sz="0" w:space="0" w:color="auto"/>
          </w:divBdr>
          <w:divsChild>
            <w:div w:id="353121044">
              <w:marLeft w:val="0"/>
              <w:marRight w:val="0"/>
              <w:marTop w:val="0"/>
              <w:marBottom w:val="0"/>
              <w:divBdr>
                <w:top w:val="none" w:sz="0" w:space="0" w:color="auto"/>
                <w:left w:val="none" w:sz="0" w:space="0" w:color="auto"/>
                <w:bottom w:val="none" w:sz="0" w:space="0" w:color="auto"/>
                <w:right w:val="none" w:sz="0" w:space="0" w:color="auto"/>
              </w:divBdr>
              <w:divsChild>
                <w:div w:id="491143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652285">
      <w:bodyDiv w:val="1"/>
      <w:marLeft w:val="0"/>
      <w:marRight w:val="0"/>
      <w:marTop w:val="0"/>
      <w:marBottom w:val="0"/>
      <w:divBdr>
        <w:top w:val="none" w:sz="0" w:space="0" w:color="auto"/>
        <w:left w:val="none" w:sz="0" w:space="0" w:color="auto"/>
        <w:bottom w:val="none" w:sz="0" w:space="0" w:color="auto"/>
        <w:right w:val="none" w:sz="0" w:space="0" w:color="auto"/>
      </w:divBdr>
    </w:div>
    <w:div w:id="1558975173">
      <w:bodyDiv w:val="1"/>
      <w:marLeft w:val="0"/>
      <w:marRight w:val="0"/>
      <w:marTop w:val="0"/>
      <w:marBottom w:val="0"/>
      <w:divBdr>
        <w:top w:val="none" w:sz="0" w:space="0" w:color="auto"/>
        <w:left w:val="none" w:sz="0" w:space="0" w:color="auto"/>
        <w:bottom w:val="none" w:sz="0" w:space="0" w:color="auto"/>
        <w:right w:val="none" w:sz="0" w:space="0" w:color="auto"/>
      </w:divBdr>
    </w:div>
    <w:div w:id="1616398380">
      <w:bodyDiv w:val="1"/>
      <w:marLeft w:val="0"/>
      <w:marRight w:val="0"/>
      <w:marTop w:val="0"/>
      <w:marBottom w:val="0"/>
      <w:divBdr>
        <w:top w:val="none" w:sz="0" w:space="0" w:color="auto"/>
        <w:left w:val="none" w:sz="0" w:space="0" w:color="auto"/>
        <w:bottom w:val="none" w:sz="0" w:space="0" w:color="auto"/>
        <w:right w:val="none" w:sz="0" w:space="0" w:color="auto"/>
      </w:divBdr>
    </w:div>
    <w:div w:id="1652715510">
      <w:bodyDiv w:val="1"/>
      <w:marLeft w:val="0"/>
      <w:marRight w:val="0"/>
      <w:marTop w:val="0"/>
      <w:marBottom w:val="0"/>
      <w:divBdr>
        <w:top w:val="none" w:sz="0" w:space="0" w:color="auto"/>
        <w:left w:val="none" w:sz="0" w:space="0" w:color="auto"/>
        <w:bottom w:val="none" w:sz="0" w:space="0" w:color="auto"/>
        <w:right w:val="none" w:sz="0" w:space="0" w:color="auto"/>
      </w:divBdr>
      <w:divsChild>
        <w:div w:id="1208179711">
          <w:marLeft w:val="533"/>
          <w:marRight w:val="0"/>
          <w:marTop w:val="160"/>
          <w:marBottom w:val="0"/>
          <w:divBdr>
            <w:top w:val="none" w:sz="0" w:space="0" w:color="auto"/>
            <w:left w:val="none" w:sz="0" w:space="0" w:color="auto"/>
            <w:bottom w:val="none" w:sz="0" w:space="0" w:color="auto"/>
            <w:right w:val="none" w:sz="0" w:space="0" w:color="auto"/>
          </w:divBdr>
        </w:div>
      </w:divsChild>
    </w:div>
    <w:div w:id="1806922884">
      <w:bodyDiv w:val="1"/>
      <w:marLeft w:val="0"/>
      <w:marRight w:val="0"/>
      <w:marTop w:val="0"/>
      <w:marBottom w:val="0"/>
      <w:divBdr>
        <w:top w:val="none" w:sz="0" w:space="0" w:color="auto"/>
        <w:left w:val="none" w:sz="0" w:space="0" w:color="auto"/>
        <w:bottom w:val="none" w:sz="0" w:space="0" w:color="auto"/>
        <w:right w:val="none" w:sz="0" w:space="0" w:color="auto"/>
      </w:divBdr>
    </w:div>
    <w:div w:id="1818455248">
      <w:bodyDiv w:val="1"/>
      <w:marLeft w:val="0"/>
      <w:marRight w:val="0"/>
      <w:marTop w:val="0"/>
      <w:marBottom w:val="0"/>
      <w:divBdr>
        <w:top w:val="none" w:sz="0" w:space="0" w:color="auto"/>
        <w:left w:val="none" w:sz="0" w:space="0" w:color="auto"/>
        <w:bottom w:val="none" w:sz="0" w:space="0" w:color="auto"/>
        <w:right w:val="none" w:sz="0" w:space="0" w:color="auto"/>
      </w:divBdr>
    </w:div>
    <w:div w:id="1825048079">
      <w:bodyDiv w:val="1"/>
      <w:marLeft w:val="0"/>
      <w:marRight w:val="0"/>
      <w:marTop w:val="0"/>
      <w:marBottom w:val="0"/>
      <w:divBdr>
        <w:top w:val="none" w:sz="0" w:space="0" w:color="auto"/>
        <w:left w:val="none" w:sz="0" w:space="0" w:color="auto"/>
        <w:bottom w:val="none" w:sz="0" w:space="0" w:color="auto"/>
        <w:right w:val="none" w:sz="0" w:space="0" w:color="auto"/>
      </w:divBdr>
    </w:div>
    <w:div w:id="1833444803">
      <w:bodyDiv w:val="1"/>
      <w:marLeft w:val="0"/>
      <w:marRight w:val="0"/>
      <w:marTop w:val="0"/>
      <w:marBottom w:val="0"/>
      <w:divBdr>
        <w:top w:val="none" w:sz="0" w:space="0" w:color="auto"/>
        <w:left w:val="none" w:sz="0" w:space="0" w:color="auto"/>
        <w:bottom w:val="none" w:sz="0" w:space="0" w:color="auto"/>
        <w:right w:val="none" w:sz="0" w:space="0" w:color="auto"/>
      </w:divBdr>
    </w:div>
    <w:div w:id="1884707448">
      <w:bodyDiv w:val="1"/>
      <w:marLeft w:val="0"/>
      <w:marRight w:val="0"/>
      <w:marTop w:val="0"/>
      <w:marBottom w:val="0"/>
      <w:divBdr>
        <w:top w:val="none" w:sz="0" w:space="0" w:color="auto"/>
        <w:left w:val="none" w:sz="0" w:space="0" w:color="auto"/>
        <w:bottom w:val="none" w:sz="0" w:space="0" w:color="auto"/>
        <w:right w:val="none" w:sz="0" w:space="0" w:color="auto"/>
      </w:divBdr>
    </w:div>
    <w:div w:id="1998729228">
      <w:bodyDiv w:val="1"/>
      <w:marLeft w:val="0"/>
      <w:marRight w:val="0"/>
      <w:marTop w:val="0"/>
      <w:marBottom w:val="0"/>
      <w:divBdr>
        <w:top w:val="none" w:sz="0" w:space="0" w:color="auto"/>
        <w:left w:val="none" w:sz="0" w:space="0" w:color="auto"/>
        <w:bottom w:val="none" w:sz="0" w:space="0" w:color="auto"/>
        <w:right w:val="none" w:sz="0" w:space="0" w:color="auto"/>
      </w:divBdr>
    </w:div>
    <w:div w:id="2047832358">
      <w:bodyDiv w:val="1"/>
      <w:marLeft w:val="0"/>
      <w:marRight w:val="0"/>
      <w:marTop w:val="0"/>
      <w:marBottom w:val="0"/>
      <w:divBdr>
        <w:top w:val="none" w:sz="0" w:space="0" w:color="auto"/>
        <w:left w:val="none" w:sz="0" w:space="0" w:color="auto"/>
        <w:bottom w:val="none" w:sz="0" w:space="0" w:color="auto"/>
        <w:right w:val="none" w:sz="0" w:space="0" w:color="auto"/>
      </w:divBdr>
      <w:divsChild>
        <w:div w:id="66877493">
          <w:marLeft w:val="533"/>
          <w:marRight w:val="0"/>
          <w:marTop w:val="160"/>
          <w:marBottom w:val="0"/>
          <w:divBdr>
            <w:top w:val="none" w:sz="0" w:space="0" w:color="auto"/>
            <w:left w:val="none" w:sz="0" w:space="0" w:color="auto"/>
            <w:bottom w:val="none" w:sz="0" w:space="0" w:color="auto"/>
            <w:right w:val="none" w:sz="0" w:space="0" w:color="auto"/>
          </w:divBdr>
        </w:div>
        <w:div w:id="1887528561">
          <w:marLeft w:val="533"/>
          <w:marRight w:val="0"/>
          <w:marTop w:val="160"/>
          <w:marBottom w:val="0"/>
          <w:divBdr>
            <w:top w:val="none" w:sz="0" w:space="0" w:color="auto"/>
            <w:left w:val="none" w:sz="0" w:space="0" w:color="auto"/>
            <w:bottom w:val="none" w:sz="0" w:space="0" w:color="auto"/>
            <w:right w:val="none" w:sz="0" w:space="0" w:color="auto"/>
          </w:divBdr>
        </w:div>
        <w:div w:id="911892447">
          <w:marLeft w:val="533"/>
          <w:marRight w:val="0"/>
          <w:marTop w:val="160"/>
          <w:marBottom w:val="0"/>
          <w:divBdr>
            <w:top w:val="none" w:sz="0" w:space="0" w:color="auto"/>
            <w:left w:val="none" w:sz="0" w:space="0" w:color="auto"/>
            <w:bottom w:val="none" w:sz="0" w:space="0" w:color="auto"/>
            <w:right w:val="none" w:sz="0" w:space="0" w:color="auto"/>
          </w:divBdr>
        </w:div>
        <w:div w:id="2102138551">
          <w:marLeft w:val="533"/>
          <w:marRight w:val="0"/>
          <w:marTop w:val="160"/>
          <w:marBottom w:val="0"/>
          <w:divBdr>
            <w:top w:val="none" w:sz="0" w:space="0" w:color="auto"/>
            <w:left w:val="none" w:sz="0" w:space="0" w:color="auto"/>
            <w:bottom w:val="none" w:sz="0" w:space="0" w:color="auto"/>
            <w:right w:val="none" w:sz="0" w:space="0" w:color="auto"/>
          </w:divBdr>
        </w:div>
      </w:divsChild>
    </w:div>
    <w:div w:id="2052266633">
      <w:bodyDiv w:val="1"/>
      <w:marLeft w:val="0"/>
      <w:marRight w:val="0"/>
      <w:marTop w:val="0"/>
      <w:marBottom w:val="0"/>
      <w:divBdr>
        <w:top w:val="none" w:sz="0" w:space="0" w:color="auto"/>
        <w:left w:val="none" w:sz="0" w:space="0" w:color="auto"/>
        <w:bottom w:val="none" w:sz="0" w:space="0" w:color="auto"/>
        <w:right w:val="none" w:sz="0" w:space="0" w:color="auto"/>
      </w:divBdr>
    </w:div>
    <w:div w:id="2106874792">
      <w:bodyDiv w:val="1"/>
      <w:marLeft w:val="0"/>
      <w:marRight w:val="0"/>
      <w:marTop w:val="0"/>
      <w:marBottom w:val="0"/>
      <w:divBdr>
        <w:top w:val="none" w:sz="0" w:space="0" w:color="auto"/>
        <w:left w:val="none" w:sz="0" w:space="0" w:color="auto"/>
        <w:bottom w:val="none" w:sz="0" w:space="0" w:color="auto"/>
        <w:right w:val="none" w:sz="0" w:space="0" w:color="auto"/>
      </w:divBdr>
    </w:div>
    <w:div w:id="211459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2467</Words>
  <Characters>14065</Characters>
  <Application>Microsoft Office Word</Application>
  <DocSecurity>0</DocSecurity>
  <Lines>117</Lines>
  <Paragraphs>32</Paragraphs>
  <ScaleCrop>false</ScaleCrop>
  <Company/>
  <LinksUpToDate>false</LinksUpToDate>
  <CharactersWithSpaces>16500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Linyan Fu (1904142)</dc:creator>
  <cp:keywords/>
  <dc:description/>
  <cp:lastModifiedBy>Linyan Fu (1904142)</cp:lastModifiedBy>
  <cp:revision>3</cp:revision>
  <dcterms:created xsi:type="dcterms:W3CDTF">2020-01-13T21:45:00Z</dcterms:created>
  <dcterms:modified xsi:type="dcterms:W3CDTF">2020-01-17T22:04:00Z</dcterms:modified>
</cp:coreProperties>
</file>