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49777" w14:textId="6DA1FBB9" w:rsidR="00853638" w:rsidRDefault="00795323" w:rsidP="003D56DC">
      <w:pPr>
        <w:jc w:val="center"/>
        <w:rPr>
          <w:b/>
          <w:bCs/>
          <w:sz w:val="48"/>
          <w:szCs w:val="44"/>
          <w:u w:val="single"/>
        </w:rPr>
      </w:pPr>
      <w:r w:rsidRPr="00701904">
        <w:rPr>
          <w:b/>
          <w:bCs/>
          <w:sz w:val="48"/>
          <w:szCs w:val="44"/>
          <w:u w:val="single"/>
        </w:rPr>
        <w:t xml:space="preserve">Introduction to Leadership and </w:t>
      </w:r>
      <w:r w:rsidR="00B756D4">
        <w:rPr>
          <w:b/>
          <w:bCs/>
          <w:sz w:val="48"/>
          <w:szCs w:val="44"/>
          <w:u w:val="single"/>
        </w:rPr>
        <w:t xml:space="preserve">Management </w:t>
      </w:r>
    </w:p>
    <w:p w14:paraId="455F9DCD" w14:textId="77777777" w:rsidR="00B92C32" w:rsidRDefault="003F7E5D" w:rsidP="003D56DC">
      <w:pPr>
        <w:jc w:val="center"/>
        <w:rPr>
          <w:b/>
          <w:bCs/>
          <w:sz w:val="48"/>
          <w:szCs w:val="44"/>
        </w:rPr>
      </w:pPr>
      <w:r>
        <w:rPr>
          <w:b/>
          <w:bCs/>
          <w:sz w:val="48"/>
          <w:szCs w:val="44"/>
        </w:rPr>
        <w:t>Component 1</w:t>
      </w:r>
      <w:r w:rsidR="00B92C32">
        <w:rPr>
          <w:b/>
          <w:bCs/>
          <w:sz w:val="48"/>
          <w:szCs w:val="44"/>
        </w:rPr>
        <w:t>: Essay</w:t>
      </w:r>
    </w:p>
    <w:p w14:paraId="71FACB69" w14:textId="2F6B6071" w:rsidR="00B756D4" w:rsidRDefault="00BE5593" w:rsidP="003D56DC">
      <w:pPr>
        <w:jc w:val="center"/>
        <w:rPr>
          <w:b/>
          <w:bCs/>
          <w:sz w:val="48"/>
          <w:szCs w:val="44"/>
        </w:rPr>
      </w:pPr>
      <w:r>
        <w:rPr>
          <w:b/>
          <w:bCs/>
          <w:sz w:val="48"/>
          <w:szCs w:val="44"/>
        </w:rPr>
        <w:t>Module Code:</w:t>
      </w:r>
      <w:r w:rsidR="00F6358E">
        <w:rPr>
          <w:b/>
          <w:bCs/>
          <w:sz w:val="48"/>
          <w:szCs w:val="44"/>
        </w:rPr>
        <w:t xml:space="preserve"> LCBB4008</w:t>
      </w:r>
    </w:p>
    <w:p w14:paraId="23074413" w14:textId="65B55A0A" w:rsidR="00B92C32" w:rsidRDefault="00B92C32" w:rsidP="003D56DC">
      <w:pPr>
        <w:jc w:val="center"/>
        <w:rPr>
          <w:b/>
          <w:bCs/>
          <w:sz w:val="48"/>
          <w:szCs w:val="44"/>
        </w:rPr>
      </w:pPr>
      <w:r>
        <w:rPr>
          <w:b/>
          <w:bCs/>
          <w:sz w:val="48"/>
          <w:szCs w:val="44"/>
        </w:rPr>
        <w:t xml:space="preserve">Lecturer: Dr. Laila </w:t>
      </w:r>
      <w:r w:rsidR="00FA1CB9">
        <w:rPr>
          <w:b/>
          <w:bCs/>
          <w:sz w:val="48"/>
          <w:szCs w:val="44"/>
        </w:rPr>
        <w:t>Maazouz</w:t>
      </w:r>
    </w:p>
    <w:p w14:paraId="79ED1E40" w14:textId="35423EF9" w:rsidR="00FA1CB9" w:rsidRDefault="00AC7CE8" w:rsidP="003D56DC">
      <w:pPr>
        <w:jc w:val="center"/>
        <w:rPr>
          <w:b/>
          <w:bCs/>
          <w:sz w:val="48"/>
          <w:szCs w:val="44"/>
        </w:rPr>
      </w:pPr>
      <w:r>
        <w:rPr>
          <w:b/>
          <w:bCs/>
          <w:sz w:val="48"/>
          <w:szCs w:val="44"/>
        </w:rPr>
        <w:t>Student Name: Roxana Olaru</w:t>
      </w:r>
    </w:p>
    <w:p w14:paraId="6A9DD689" w14:textId="0785D38C" w:rsidR="00AC7CE8" w:rsidRDefault="00AC7CE8" w:rsidP="003D56DC">
      <w:pPr>
        <w:jc w:val="center"/>
        <w:rPr>
          <w:b/>
          <w:bCs/>
          <w:sz w:val="48"/>
          <w:szCs w:val="44"/>
        </w:rPr>
      </w:pPr>
      <w:r>
        <w:rPr>
          <w:b/>
          <w:bCs/>
          <w:sz w:val="48"/>
          <w:szCs w:val="44"/>
        </w:rPr>
        <w:t>Student ID: 221</w:t>
      </w:r>
      <w:r w:rsidR="00955B3B">
        <w:rPr>
          <w:b/>
          <w:bCs/>
          <w:sz w:val="48"/>
          <w:szCs w:val="44"/>
        </w:rPr>
        <w:t>3775</w:t>
      </w:r>
    </w:p>
    <w:p w14:paraId="00D584EE" w14:textId="17105B4F" w:rsidR="00F6358E" w:rsidRPr="00BE5593" w:rsidRDefault="00F6358E" w:rsidP="003D56DC">
      <w:pPr>
        <w:jc w:val="center"/>
        <w:rPr>
          <w:b/>
          <w:bCs/>
          <w:sz w:val="48"/>
          <w:szCs w:val="44"/>
        </w:rPr>
      </w:pPr>
    </w:p>
    <w:p w14:paraId="717388F1" w14:textId="77777777" w:rsidR="003D56DC" w:rsidRPr="00701904" w:rsidRDefault="00795323">
      <w:r w:rsidRPr="00701904">
        <w:br w:type="page"/>
      </w:r>
    </w:p>
    <w:p w14:paraId="78598826" w14:textId="77777777" w:rsidR="003D56DC" w:rsidRPr="00701904" w:rsidRDefault="003D56DC" w:rsidP="00876855">
      <w:pPr>
        <w:rPr>
          <w:b/>
          <w:bCs/>
        </w:rPr>
      </w:pPr>
    </w:p>
    <w:sdt>
      <w:sdtPr>
        <w:rPr>
          <w:rFonts w:ascii="Times New Roman" w:eastAsiaTheme="minorHAnsi" w:hAnsi="Times New Roman" w:cstheme="minorBidi"/>
          <w:color w:val="auto"/>
          <w:sz w:val="24"/>
          <w:szCs w:val="22"/>
          <w:lang w:val="en-GB"/>
        </w:rPr>
        <w:id w:val="1359923519"/>
        <w:docPartObj>
          <w:docPartGallery w:val="Table of Contents"/>
          <w:docPartUnique/>
        </w:docPartObj>
      </w:sdtPr>
      <w:sdtEndPr>
        <w:rPr>
          <w:b/>
          <w:bCs/>
          <w:noProof/>
          <w:szCs w:val="24"/>
        </w:rPr>
      </w:sdtEndPr>
      <w:sdtContent>
        <w:p w14:paraId="1DC90AB9" w14:textId="77777777" w:rsidR="00FE2484" w:rsidRPr="00701904" w:rsidRDefault="00795323" w:rsidP="00FE2484">
          <w:pPr>
            <w:pStyle w:val="TOCHeading"/>
            <w:jc w:val="center"/>
            <w:rPr>
              <w:rFonts w:ascii="Times New Roman" w:hAnsi="Times New Roman" w:cs="Times New Roman"/>
              <w:color w:val="auto"/>
              <w:lang w:val="en-GB"/>
            </w:rPr>
          </w:pPr>
          <w:r w:rsidRPr="00701904">
            <w:rPr>
              <w:rFonts w:ascii="Times New Roman" w:hAnsi="Times New Roman" w:cs="Times New Roman"/>
              <w:color w:val="auto"/>
              <w:lang w:val="en-GB"/>
            </w:rPr>
            <w:t>Table of Contents</w:t>
          </w:r>
        </w:p>
        <w:p w14:paraId="44AD2ADB" w14:textId="77777777" w:rsidR="00B22501" w:rsidRPr="00701904" w:rsidRDefault="00CA6EE7">
          <w:pPr>
            <w:pStyle w:val="TOC1"/>
            <w:tabs>
              <w:tab w:val="right" w:leader="dot" w:pos="9350"/>
            </w:tabs>
            <w:rPr>
              <w:rFonts w:asciiTheme="minorHAnsi" w:eastAsiaTheme="minorEastAsia" w:hAnsiTheme="minorHAnsi"/>
              <w:noProof/>
              <w:sz w:val="22"/>
            </w:rPr>
          </w:pPr>
          <w:hyperlink w:anchor="_Toc161422581" w:history="1">
            <w:r w:rsidR="00795323" w:rsidRPr="00701904">
              <w:rPr>
                <w:rStyle w:val="Hyperlink"/>
                <w:rFonts w:cs="Times New Roman"/>
                <w:noProof/>
              </w:rPr>
              <w:t>Introduction</w:t>
            </w:r>
            <w:r w:rsidR="00795323" w:rsidRPr="00701904">
              <w:rPr>
                <w:noProof/>
                <w:webHidden/>
              </w:rPr>
              <w:tab/>
            </w:r>
            <w:r w:rsidR="00795323" w:rsidRPr="00701904">
              <w:rPr>
                <w:noProof/>
                <w:webHidden/>
              </w:rPr>
              <w:fldChar w:fldCharType="begin"/>
            </w:r>
            <w:r w:rsidR="00795323" w:rsidRPr="00701904">
              <w:rPr>
                <w:noProof/>
                <w:webHidden/>
              </w:rPr>
              <w:instrText xml:space="preserve"> PAGEREF _Toc161422581 \h </w:instrText>
            </w:r>
            <w:r w:rsidR="00795323" w:rsidRPr="00701904">
              <w:rPr>
                <w:noProof/>
                <w:webHidden/>
              </w:rPr>
            </w:r>
            <w:r w:rsidR="00795323" w:rsidRPr="00701904">
              <w:rPr>
                <w:noProof/>
                <w:webHidden/>
              </w:rPr>
              <w:fldChar w:fldCharType="separate"/>
            </w:r>
            <w:r w:rsidR="00795323" w:rsidRPr="00701904">
              <w:rPr>
                <w:noProof/>
                <w:webHidden/>
              </w:rPr>
              <w:t>3</w:t>
            </w:r>
            <w:r w:rsidR="00795323" w:rsidRPr="00701904">
              <w:rPr>
                <w:noProof/>
                <w:webHidden/>
              </w:rPr>
              <w:fldChar w:fldCharType="end"/>
            </w:r>
          </w:hyperlink>
        </w:p>
        <w:p w14:paraId="4251F09F" w14:textId="77777777" w:rsidR="00B22501" w:rsidRPr="00701904" w:rsidRDefault="00CA6EE7">
          <w:pPr>
            <w:pStyle w:val="TOC1"/>
            <w:tabs>
              <w:tab w:val="right" w:leader="dot" w:pos="9350"/>
            </w:tabs>
            <w:rPr>
              <w:rFonts w:asciiTheme="minorHAnsi" w:eastAsiaTheme="minorEastAsia" w:hAnsiTheme="minorHAnsi"/>
              <w:noProof/>
              <w:sz w:val="22"/>
            </w:rPr>
          </w:pPr>
          <w:hyperlink w:anchor="_Toc161422582" w:history="1">
            <w:r w:rsidR="00795323" w:rsidRPr="00701904">
              <w:rPr>
                <w:rStyle w:val="Hyperlink"/>
                <w:rFonts w:eastAsia="Times New Roman"/>
                <w:noProof/>
              </w:rPr>
              <w:t>Choosing Organization and Leadership Style</w:t>
            </w:r>
            <w:r w:rsidR="00795323" w:rsidRPr="00701904">
              <w:rPr>
                <w:noProof/>
                <w:webHidden/>
              </w:rPr>
              <w:tab/>
              <w:t>3</w:t>
            </w:r>
          </w:hyperlink>
        </w:p>
        <w:p w14:paraId="5C88CE2A" w14:textId="77777777" w:rsidR="00B22501" w:rsidRPr="00701904" w:rsidRDefault="00CA6EE7">
          <w:pPr>
            <w:pStyle w:val="TOC1"/>
            <w:tabs>
              <w:tab w:val="right" w:leader="dot" w:pos="9350"/>
            </w:tabs>
            <w:rPr>
              <w:rFonts w:asciiTheme="minorHAnsi" w:eastAsiaTheme="minorEastAsia" w:hAnsiTheme="minorHAnsi"/>
              <w:noProof/>
              <w:sz w:val="22"/>
            </w:rPr>
          </w:pPr>
          <w:hyperlink w:anchor="_Toc161422583" w:history="1">
            <w:r w:rsidR="00795323" w:rsidRPr="00701904">
              <w:rPr>
                <w:rStyle w:val="Hyperlink"/>
                <w:rFonts w:eastAsia="Times New Roman"/>
                <w:noProof/>
              </w:rPr>
              <w:t>Describing Personal Experiences</w:t>
            </w:r>
            <w:r w:rsidR="00795323" w:rsidRPr="00701904">
              <w:rPr>
                <w:noProof/>
                <w:webHidden/>
              </w:rPr>
              <w:tab/>
              <w:t>7</w:t>
            </w:r>
          </w:hyperlink>
        </w:p>
        <w:p w14:paraId="075A0943" w14:textId="77777777" w:rsidR="00B22501" w:rsidRPr="00701904" w:rsidRDefault="00CA6EE7">
          <w:pPr>
            <w:pStyle w:val="TOC1"/>
            <w:tabs>
              <w:tab w:val="right" w:leader="dot" w:pos="9350"/>
            </w:tabs>
            <w:rPr>
              <w:rFonts w:asciiTheme="minorHAnsi" w:eastAsiaTheme="minorEastAsia" w:hAnsiTheme="minorHAnsi"/>
              <w:noProof/>
              <w:sz w:val="22"/>
            </w:rPr>
          </w:pPr>
          <w:hyperlink w:anchor="_Toc161422584" w:history="1">
            <w:r w:rsidR="00795323" w:rsidRPr="00701904">
              <w:rPr>
                <w:rStyle w:val="Hyperlink"/>
                <w:rFonts w:eastAsia="Times New Roman"/>
                <w:noProof/>
              </w:rPr>
              <w:t>Integrating Personal Experiences with Theory</w:t>
            </w:r>
            <w:r w:rsidR="00795323" w:rsidRPr="00701904">
              <w:rPr>
                <w:noProof/>
                <w:webHidden/>
              </w:rPr>
              <w:tab/>
              <w:t>7</w:t>
            </w:r>
          </w:hyperlink>
        </w:p>
        <w:p w14:paraId="24220750" w14:textId="77777777" w:rsidR="00B22501" w:rsidRPr="00701904" w:rsidRDefault="00CA6EE7">
          <w:pPr>
            <w:pStyle w:val="TOC1"/>
            <w:tabs>
              <w:tab w:val="right" w:leader="dot" w:pos="9350"/>
            </w:tabs>
            <w:rPr>
              <w:rFonts w:asciiTheme="minorHAnsi" w:eastAsiaTheme="minorEastAsia" w:hAnsiTheme="minorHAnsi"/>
              <w:noProof/>
              <w:sz w:val="22"/>
            </w:rPr>
          </w:pPr>
          <w:hyperlink w:anchor="_Toc161422585" w:history="1">
            <w:r w:rsidR="00795323" w:rsidRPr="00701904">
              <w:rPr>
                <w:rStyle w:val="Hyperlink"/>
                <w:rFonts w:eastAsia="Times New Roman"/>
                <w:noProof/>
              </w:rPr>
              <w:t>Conclusion</w:t>
            </w:r>
            <w:r w:rsidR="00795323" w:rsidRPr="00701904">
              <w:rPr>
                <w:noProof/>
                <w:webHidden/>
              </w:rPr>
              <w:tab/>
              <w:t>8</w:t>
            </w:r>
          </w:hyperlink>
        </w:p>
        <w:p w14:paraId="487F55D6" w14:textId="77777777" w:rsidR="00B22501" w:rsidRPr="00701904" w:rsidRDefault="00CA6EE7">
          <w:pPr>
            <w:pStyle w:val="TOC1"/>
            <w:tabs>
              <w:tab w:val="right" w:leader="dot" w:pos="9350"/>
            </w:tabs>
            <w:rPr>
              <w:rFonts w:asciiTheme="minorHAnsi" w:eastAsiaTheme="minorEastAsia" w:hAnsiTheme="minorHAnsi"/>
              <w:noProof/>
              <w:sz w:val="22"/>
            </w:rPr>
          </w:pPr>
          <w:hyperlink w:anchor="_Toc161422586" w:history="1">
            <w:r w:rsidR="00795323" w:rsidRPr="00701904">
              <w:rPr>
                <w:rStyle w:val="Hyperlink"/>
                <w:rFonts w:eastAsia="Times New Roman"/>
                <w:noProof/>
              </w:rPr>
              <w:t>References</w:t>
            </w:r>
            <w:r w:rsidR="00795323" w:rsidRPr="00701904">
              <w:rPr>
                <w:noProof/>
                <w:webHidden/>
              </w:rPr>
              <w:tab/>
              <w:t>9</w:t>
            </w:r>
          </w:hyperlink>
        </w:p>
        <w:p w14:paraId="580CE169" w14:textId="77777777" w:rsidR="00FE2484" w:rsidRPr="00701904" w:rsidRDefault="00CA6EE7" w:rsidP="00663365">
          <w:pPr>
            <w:rPr>
              <w:szCs w:val="24"/>
            </w:rPr>
          </w:pPr>
        </w:p>
      </w:sdtContent>
    </w:sdt>
    <w:p w14:paraId="01305DDA" w14:textId="77777777" w:rsidR="00FE2484" w:rsidRPr="00701904" w:rsidRDefault="00FE2484" w:rsidP="00663365">
      <w:pPr>
        <w:rPr>
          <w:b/>
          <w:bCs/>
          <w:szCs w:val="24"/>
        </w:rPr>
      </w:pPr>
    </w:p>
    <w:p w14:paraId="378D2C78" w14:textId="77777777" w:rsidR="003D56DC" w:rsidRPr="00701904" w:rsidRDefault="00795323" w:rsidP="00663365">
      <w:pPr>
        <w:rPr>
          <w:rFonts w:eastAsiaTheme="majorEastAsia" w:cstheme="majorBidi"/>
          <w:b/>
          <w:szCs w:val="24"/>
        </w:rPr>
      </w:pPr>
      <w:r w:rsidRPr="00701904">
        <w:rPr>
          <w:szCs w:val="24"/>
        </w:rPr>
        <w:br w:type="page"/>
      </w:r>
    </w:p>
    <w:p w14:paraId="3DEFBAE2" w14:textId="77777777" w:rsidR="005B41F3" w:rsidRPr="00701904" w:rsidRDefault="00795323" w:rsidP="008E3B6D">
      <w:pPr>
        <w:pStyle w:val="Heading1"/>
        <w:rPr>
          <w:rFonts w:cs="Times New Roman"/>
          <w:sz w:val="24"/>
          <w:szCs w:val="24"/>
        </w:rPr>
      </w:pPr>
      <w:bookmarkStart w:id="0" w:name="_Toc161113931"/>
      <w:bookmarkStart w:id="1" w:name="_Toc161422581"/>
      <w:r w:rsidRPr="00701904">
        <w:rPr>
          <w:rFonts w:cs="Times New Roman"/>
          <w:sz w:val="24"/>
          <w:szCs w:val="24"/>
        </w:rPr>
        <w:lastRenderedPageBreak/>
        <w:t>Introduction</w:t>
      </w:r>
      <w:bookmarkEnd w:id="0"/>
      <w:bookmarkEnd w:id="1"/>
    </w:p>
    <w:p w14:paraId="30E13363" w14:textId="77777777" w:rsidR="00D15B90" w:rsidRPr="00701904" w:rsidRDefault="00795323" w:rsidP="008E3B6D">
      <w:pPr>
        <w:rPr>
          <w:rFonts w:eastAsia="Times New Roman" w:cs="Times New Roman"/>
          <w:szCs w:val="24"/>
        </w:rPr>
      </w:pPr>
      <w:r w:rsidRPr="00701904">
        <w:rPr>
          <w:rFonts w:eastAsia="Times New Roman" w:cs="Times New Roman"/>
          <w:szCs w:val="24"/>
        </w:rPr>
        <w:t>Leadership and development are two components that are integral to organizational growth as well as success. Along with this, the capability to motivate, influence, and lead people or groups of people toward the same goals is the core of leadership</w:t>
      </w:r>
      <w:r w:rsidR="00A96970" w:rsidRPr="00701904">
        <w:rPr>
          <w:rFonts w:eastAsia="Times New Roman" w:cs="Times New Roman"/>
          <w:szCs w:val="24"/>
        </w:rPr>
        <w:t xml:space="preserve"> (</w:t>
      </w:r>
      <w:r w:rsidR="00A96970" w:rsidRPr="00701904">
        <w:rPr>
          <w:rFonts w:cs="Times New Roman"/>
          <w:color w:val="222222"/>
          <w:szCs w:val="24"/>
          <w:shd w:val="clear" w:color="auto" w:fill="FFFFFF"/>
        </w:rPr>
        <w:t>Kragt and Day, 2020)</w:t>
      </w:r>
      <w:r w:rsidRPr="00701904">
        <w:rPr>
          <w:rFonts w:eastAsia="Times New Roman" w:cs="Times New Roman"/>
          <w:szCs w:val="24"/>
        </w:rPr>
        <w:t xml:space="preserve">. A combination of abilities, dispositions, and actions that enable people to do their best work is what makes a leader effective. On the other hand, development intends to raise each person's potential and abilities inside an organization by providing them with mentorship, coaching, and training opportunities. </w:t>
      </w:r>
    </w:p>
    <w:p w14:paraId="4A7D3B26" w14:textId="77777777" w:rsidR="00D15B90" w:rsidRPr="00701904" w:rsidRDefault="00795323" w:rsidP="008E3B6D">
      <w:pPr>
        <w:rPr>
          <w:rFonts w:eastAsia="Times New Roman" w:cs="Times New Roman"/>
          <w:szCs w:val="24"/>
        </w:rPr>
      </w:pPr>
      <w:r w:rsidRPr="00701904">
        <w:rPr>
          <w:rFonts w:eastAsia="Times New Roman" w:cs="Times New Roman"/>
          <w:szCs w:val="24"/>
        </w:rPr>
        <w:t xml:space="preserve">Leadership has played an essential part in promoting innovation, collaborating with others, and managing change in the fast-paced and competitive business world of today. Investing in the development of great leaders at all levels gives businesses an advantage in the marketplace in addition to increasing employee retention and satisfaction. Significantly within the human, social, and cultural dimensions, </w:t>
      </w:r>
      <w:r w:rsidR="00041E3D" w:rsidRPr="00701904">
        <w:rPr>
          <w:rFonts w:eastAsia="Times New Roman" w:cs="Times New Roman"/>
          <w:szCs w:val="24"/>
        </w:rPr>
        <w:t xml:space="preserve">there is no development without leadership so it is extremely important to have a relationship between leadership and sustainable development. This present report aims to determine theories and perspectives of leadership and management from a range of diverse environments. Along with this, the report will also focus on evaluating the various leadership styles as well as how management and leadership styles contribute to organizational effectiveness within the value and ethics framework. In addition to this, it will also discuss the behavior of leadership and management that impact the vision and mission of the organization. </w:t>
      </w:r>
    </w:p>
    <w:p w14:paraId="41530702" w14:textId="77777777" w:rsidR="00E5328C" w:rsidRPr="00701904" w:rsidRDefault="00795323" w:rsidP="008E3B6D">
      <w:pPr>
        <w:pStyle w:val="Heading1"/>
        <w:rPr>
          <w:rFonts w:eastAsia="Times New Roman"/>
          <w:sz w:val="24"/>
          <w:szCs w:val="24"/>
        </w:rPr>
      </w:pPr>
      <w:bookmarkStart w:id="2" w:name="_Toc161422582"/>
      <w:r w:rsidRPr="00701904">
        <w:rPr>
          <w:rFonts w:eastAsia="Times New Roman"/>
          <w:sz w:val="24"/>
          <w:szCs w:val="24"/>
        </w:rPr>
        <w:t>Choosing Organization and Leadership Style</w:t>
      </w:r>
      <w:bookmarkEnd w:id="2"/>
    </w:p>
    <w:p w14:paraId="2940A847" w14:textId="77777777" w:rsidR="00E5328C" w:rsidRPr="00701904" w:rsidRDefault="00795323" w:rsidP="008E3B6D">
      <w:pPr>
        <w:rPr>
          <w:b/>
          <w:bCs/>
          <w:szCs w:val="24"/>
        </w:rPr>
      </w:pPr>
      <w:r w:rsidRPr="00701904">
        <w:rPr>
          <w:b/>
          <w:bCs/>
          <w:szCs w:val="24"/>
        </w:rPr>
        <w:t xml:space="preserve">Transformational leadership </w:t>
      </w:r>
    </w:p>
    <w:p w14:paraId="30846963" w14:textId="77777777" w:rsidR="00E5328C" w:rsidRPr="00701904" w:rsidRDefault="00795323" w:rsidP="008E3B6D">
      <w:pPr>
        <w:rPr>
          <w:rFonts w:eastAsia="Times New Roman" w:cs="Times New Roman"/>
          <w:szCs w:val="24"/>
        </w:rPr>
      </w:pPr>
      <w:r w:rsidRPr="00701904">
        <w:rPr>
          <w:rFonts w:eastAsia="Times New Roman" w:cs="Times New Roman"/>
          <w:szCs w:val="24"/>
        </w:rPr>
        <w:t>Motivating and encouraging subordinates to attain extraordinary performance and acquire greater achievement is an essential component of transformational leadership. This type of leadership is characterized by charisma, vision, and the capacity to foster team member development. Under Jeff Bezos's direction, Amazon is one business that is well-known for its revolutionary leadership. A strong focus on customer obsession is a defining feature of Amazon's leadership style. Motivated by innovation and continual improvement, leaders put the needs of their customers first and look for methods to improve their entire experience</w:t>
      </w:r>
      <w:r w:rsidR="00A96970" w:rsidRPr="00701904">
        <w:rPr>
          <w:rFonts w:eastAsia="Times New Roman" w:cs="Times New Roman"/>
          <w:szCs w:val="24"/>
        </w:rPr>
        <w:t xml:space="preserve"> (</w:t>
      </w:r>
      <w:r w:rsidR="00A96970" w:rsidRPr="00701904">
        <w:rPr>
          <w:rFonts w:cs="Times New Roman"/>
          <w:color w:val="222222"/>
          <w:szCs w:val="24"/>
          <w:shd w:val="clear" w:color="auto" w:fill="FFFFFF"/>
        </w:rPr>
        <w:t>McCauley and Palus, 2021)</w:t>
      </w:r>
      <w:r w:rsidRPr="00701904">
        <w:rPr>
          <w:rFonts w:eastAsia="Times New Roman" w:cs="Times New Roman"/>
          <w:szCs w:val="24"/>
        </w:rPr>
        <w:t xml:space="preserve">. At Amazon, data and metrics play a major role in decision-making processes. To make decisions that are well-informed and provide measurable results, leaders employ data analysis. Be it recognizing failure as a necessary component of the creative process or being willing to take measured chances, Amazon </w:t>
      </w:r>
      <w:r w:rsidRPr="00701904">
        <w:rPr>
          <w:rFonts w:eastAsia="Times New Roman" w:cs="Times New Roman"/>
          <w:szCs w:val="24"/>
        </w:rPr>
        <w:lastRenderedPageBreak/>
        <w:t>is well known for its risk-taking tendencies. Amazon has been able to disrupt a number of industries thanks in large part to this risk-taking mentality. Rather than concentrating on quick profits, Amazon's executives prioritize long-term objectives and investments. Amazon's ongoing development and success can be attributed to the long-term vision that informs strategic decisions and investments.</w:t>
      </w:r>
      <w:r w:rsidRPr="00701904">
        <w:rPr>
          <w:szCs w:val="24"/>
        </w:rPr>
        <w:t xml:space="preserve"> </w:t>
      </w:r>
      <w:r w:rsidRPr="00701904">
        <w:rPr>
          <w:rFonts w:eastAsia="Times New Roman" w:cs="Times New Roman"/>
          <w:szCs w:val="24"/>
        </w:rPr>
        <w:t xml:space="preserve">Managers as well as employees at Amazon are encouraged to explore and create an innovative culture. As evidenced by the creation of new services and devices like Kindle, Echo, and Alexa, this emphasis is on creative thinking. </w:t>
      </w:r>
    </w:p>
    <w:p w14:paraId="62CBBA47" w14:textId="77777777" w:rsidR="00A6010F" w:rsidRPr="00701904" w:rsidRDefault="00795323" w:rsidP="00A6010F">
      <w:pPr>
        <w:keepNext/>
        <w:jc w:val="center"/>
      </w:pPr>
      <w:r w:rsidRPr="00701904">
        <w:rPr>
          <w:noProof/>
        </w:rPr>
        <w:drawing>
          <wp:inline distT="0" distB="0" distL="0" distR="0" wp14:anchorId="58622C50" wp14:editId="494AEB2E">
            <wp:extent cx="5943600" cy="3962400"/>
            <wp:effectExtent l="0" t="0" r="0" b="0"/>
            <wp:docPr id="2" name="Picture 2" descr="The Power Of Transformational Leadership - How Bezos, Jobs, Nadella Lead B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e Power Of Transformational Leadership - How Bezos, Jobs, Nadella Lead By  Exampl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3962400"/>
                    </a:xfrm>
                    <a:prstGeom prst="rect">
                      <a:avLst/>
                    </a:prstGeom>
                    <a:noFill/>
                    <a:ln>
                      <a:noFill/>
                    </a:ln>
                  </pic:spPr>
                </pic:pic>
              </a:graphicData>
            </a:graphic>
          </wp:inline>
        </w:drawing>
      </w:r>
    </w:p>
    <w:p w14:paraId="3CB6224A" w14:textId="77777777" w:rsidR="00A6010F" w:rsidRPr="00701904" w:rsidRDefault="00795323" w:rsidP="00A6010F">
      <w:pPr>
        <w:pStyle w:val="Caption"/>
      </w:pPr>
      <w:r w:rsidRPr="00701904">
        <w:t xml:space="preserve">Figure </w:t>
      </w:r>
      <w:r w:rsidR="00B22501" w:rsidRPr="00701904">
        <w:rPr>
          <w:noProof/>
        </w:rPr>
        <w:t>1</w:t>
      </w:r>
      <w:r w:rsidRPr="00701904">
        <w:t>: The power of transformational leadership</w:t>
      </w:r>
    </w:p>
    <w:p w14:paraId="324E4B53" w14:textId="77777777" w:rsidR="00A6010F" w:rsidRPr="00701904" w:rsidRDefault="00795323" w:rsidP="00A6010F">
      <w:pPr>
        <w:jc w:val="center"/>
      </w:pPr>
      <w:r w:rsidRPr="00701904">
        <w:t>(Source: Purple Quarter, 2023)</w:t>
      </w:r>
    </w:p>
    <w:p w14:paraId="00AC6BD9" w14:textId="77777777" w:rsidR="002D3CFF" w:rsidRPr="00701904" w:rsidRDefault="00795323" w:rsidP="008E3B6D">
      <w:pPr>
        <w:rPr>
          <w:rFonts w:eastAsia="Times New Roman" w:cs="Times New Roman"/>
          <w:b/>
          <w:bCs/>
          <w:szCs w:val="24"/>
        </w:rPr>
      </w:pPr>
      <w:r w:rsidRPr="00701904">
        <w:rPr>
          <w:rFonts w:eastAsia="Times New Roman" w:cs="Times New Roman"/>
          <w:b/>
          <w:bCs/>
          <w:szCs w:val="24"/>
        </w:rPr>
        <w:t xml:space="preserve">Advantage of transformational leadership </w:t>
      </w:r>
    </w:p>
    <w:p w14:paraId="71B21C40" w14:textId="77777777" w:rsidR="002D3CFF" w:rsidRPr="00701904" w:rsidRDefault="00795323" w:rsidP="008E3B6D">
      <w:pPr>
        <w:pStyle w:val="ListParagraph"/>
        <w:numPr>
          <w:ilvl w:val="0"/>
          <w:numId w:val="44"/>
        </w:numPr>
        <w:spacing w:before="0"/>
        <w:rPr>
          <w:rFonts w:eastAsia="Times New Roman" w:cs="Times New Roman"/>
          <w:szCs w:val="24"/>
        </w:rPr>
      </w:pPr>
      <w:r w:rsidRPr="00701904">
        <w:rPr>
          <w:rFonts w:eastAsia="Times New Roman" w:cs="Times New Roman"/>
          <w:szCs w:val="24"/>
        </w:rPr>
        <w:t>Through the promotion of an innovative and exceptional culture, transformational leaders motivate their workers to go above and beyond.</w:t>
      </w:r>
    </w:p>
    <w:p w14:paraId="58F2BAD6" w14:textId="77777777" w:rsidR="002D3CFF" w:rsidRPr="00701904" w:rsidRDefault="00795323" w:rsidP="008E3B6D">
      <w:pPr>
        <w:pStyle w:val="ListParagraph"/>
        <w:numPr>
          <w:ilvl w:val="0"/>
          <w:numId w:val="44"/>
        </w:numPr>
        <w:spacing w:before="0"/>
        <w:rPr>
          <w:rFonts w:eastAsia="Times New Roman" w:cs="Times New Roman"/>
          <w:szCs w:val="24"/>
        </w:rPr>
      </w:pPr>
      <w:r w:rsidRPr="00701904">
        <w:rPr>
          <w:rFonts w:eastAsia="Times New Roman" w:cs="Times New Roman"/>
          <w:szCs w:val="24"/>
        </w:rPr>
        <w:t>Employees may achieve their full abilities when they work under transformational leaders who prioritize personal development and empowerment. </w:t>
      </w:r>
    </w:p>
    <w:p w14:paraId="72F68539" w14:textId="77777777" w:rsidR="002D3CFF" w:rsidRPr="00701904" w:rsidRDefault="00795323" w:rsidP="008E3B6D">
      <w:pPr>
        <w:pStyle w:val="ListParagraph"/>
        <w:numPr>
          <w:ilvl w:val="0"/>
          <w:numId w:val="44"/>
        </w:numPr>
        <w:spacing w:before="0"/>
        <w:rPr>
          <w:rFonts w:eastAsia="Times New Roman" w:cs="Times New Roman"/>
          <w:szCs w:val="24"/>
        </w:rPr>
      </w:pPr>
      <w:r w:rsidRPr="00701904">
        <w:rPr>
          <w:rFonts w:eastAsia="Times New Roman" w:cs="Times New Roman"/>
          <w:szCs w:val="24"/>
        </w:rPr>
        <w:lastRenderedPageBreak/>
        <w:t>Organizations can adapt to change and obstacles with more effectiveness when they adopt this approach, which fosters innovation and flexibility.</w:t>
      </w:r>
    </w:p>
    <w:p w14:paraId="7661C19B" w14:textId="77777777" w:rsidR="002D3CFF" w:rsidRPr="00701904" w:rsidRDefault="00795323" w:rsidP="008E3B6D">
      <w:pPr>
        <w:spacing w:before="0"/>
        <w:rPr>
          <w:rFonts w:eastAsia="Times New Roman" w:cs="Times New Roman"/>
          <w:b/>
          <w:bCs/>
          <w:szCs w:val="24"/>
        </w:rPr>
      </w:pPr>
      <w:r w:rsidRPr="00701904">
        <w:rPr>
          <w:rFonts w:eastAsia="Times New Roman" w:cs="Times New Roman"/>
          <w:b/>
          <w:bCs/>
          <w:szCs w:val="24"/>
        </w:rPr>
        <w:t>Disadvantages of Transformational Leadership</w:t>
      </w:r>
    </w:p>
    <w:p w14:paraId="1F4D58B6" w14:textId="77777777" w:rsidR="002D3CFF" w:rsidRPr="00701904" w:rsidRDefault="00795323" w:rsidP="008E3B6D">
      <w:pPr>
        <w:pStyle w:val="ListParagraph"/>
        <w:numPr>
          <w:ilvl w:val="0"/>
          <w:numId w:val="45"/>
        </w:numPr>
        <w:spacing w:before="0"/>
        <w:rPr>
          <w:rFonts w:eastAsia="Times New Roman" w:cs="Times New Roman"/>
          <w:szCs w:val="24"/>
        </w:rPr>
      </w:pPr>
      <w:r w:rsidRPr="00701904">
        <w:rPr>
          <w:rFonts w:eastAsia="Times New Roman" w:cs="Times New Roman"/>
          <w:szCs w:val="24"/>
        </w:rPr>
        <w:t>Team members may become dependent on the leader when they depend too much on their charisma and vision.</w:t>
      </w:r>
    </w:p>
    <w:p w14:paraId="75510C44" w14:textId="77777777" w:rsidR="002D3CFF" w:rsidRPr="00701904" w:rsidRDefault="00795323" w:rsidP="008E3B6D">
      <w:pPr>
        <w:pStyle w:val="ListParagraph"/>
        <w:numPr>
          <w:ilvl w:val="0"/>
          <w:numId w:val="45"/>
        </w:numPr>
        <w:spacing w:before="0"/>
        <w:rPr>
          <w:rFonts w:eastAsia="Times New Roman" w:cs="Times New Roman"/>
          <w:szCs w:val="24"/>
        </w:rPr>
      </w:pPr>
      <w:r w:rsidRPr="00701904">
        <w:rPr>
          <w:rFonts w:eastAsia="Times New Roman" w:cs="Times New Roman"/>
          <w:szCs w:val="24"/>
        </w:rPr>
        <w:t xml:space="preserve"> If not well managed, the high standards that transformational leaders establish might result in burnout. </w:t>
      </w:r>
    </w:p>
    <w:p w14:paraId="415077DA" w14:textId="77777777" w:rsidR="002D3CFF" w:rsidRPr="00701904" w:rsidRDefault="00795323" w:rsidP="008E3B6D">
      <w:pPr>
        <w:pStyle w:val="ListParagraph"/>
        <w:numPr>
          <w:ilvl w:val="0"/>
          <w:numId w:val="45"/>
        </w:numPr>
        <w:spacing w:before="0"/>
        <w:rPr>
          <w:rFonts w:eastAsia="Times New Roman" w:cs="Times New Roman"/>
          <w:szCs w:val="24"/>
        </w:rPr>
      </w:pPr>
      <w:r w:rsidRPr="00701904">
        <w:rPr>
          <w:rFonts w:eastAsia="Times New Roman" w:cs="Times New Roman"/>
          <w:szCs w:val="24"/>
        </w:rPr>
        <w:t>With this leadership style, things change quickly, which could be difficult for specific individuals to adjust to.</w:t>
      </w:r>
    </w:p>
    <w:p w14:paraId="4712B672" w14:textId="77777777" w:rsidR="002C3585" w:rsidRPr="00701904" w:rsidRDefault="00795323" w:rsidP="008E3B6D">
      <w:pPr>
        <w:rPr>
          <w:rFonts w:eastAsia="Times New Roman" w:cs="Times New Roman"/>
          <w:szCs w:val="24"/>
        </w:rPr>
      </w:pPr>
      <w:r w:rsidRPr="00701904">
        <w:rPr>
          <w:rFonts w:eastAsia="Times New Roman" w:cs="Times New Roman"/>
          <w:szCs w:val="24"/>
        </w:rPr>
        <w:t>Transformational leadership can work very well in situations where creativity, invention, and adaptation are critical, especially in startups dealing with disruptive developments or fast-paced industries like technology</w:t>
      </w:r>
      <w:r w:rsidR="00A96970" w:rsidRPr="00701904">
        <w:rPr>
          <w:rFonts w:eastAsia="Times New Roman" w:cs="Times New Roman"/>
          <w:szCs w:val="24"/>
        </w:rPr>
        <w:t xml:space="preserve"> (</w:t>
      </w:r>
      <w:r w:rsidR="00A96970" w:rsidRPr="00701904">
        <w:rPr>
          <w:rFonts w:cs="Times New Roman"/>
          <w:color w:val="222222"/>
          <w:szCs w:val="24"/>
          <w:shd w:val="clear" w:color="auto" w:fill="FFFFFF"/>
        </w:rPr>
        <w:t>Ayoobzadeh and Boies, 2020)</w:t>
      </w:r>
      <w:r w:rsidRPr="00701904">
        <w:rPr>
          <w:rFonts w:eastAsia="Times New Roman" w:cs="Times New Roman"/>
          <w:szCs w:val="24"/>
        </w:rPr>
        <w:t>. However, an alternative style of leadership might be more appropriate in situations that are more stable or while handling everyday activities that call for regularity and predictability.</w:t>
      </w:r>
    </w:p>
    <w:p w14:paraId="33EDFB7F" w14:textId="77777777" w:rsidR="002C3585" w:rsidRPr="00701904" w:rsidRDefault="00795323" w:rsidP="008E3B6D">
      <w:pPr>
        <w:rPr>
          <w:rFonts w:eastAsia="Times New Roman" w:cs="Times New Roman"/>
          <w:b/>
          <w:bCs/>
          <w:szCs w:val="24"/>
        </w:rPr>
      </w:pPr>
      <w:r w:rsidRPr="00701904">
        <w:rPr>
          <w:rFonts w:eastAsia="Times New Roman" w:cs="Times New Roman"/>
          <w:b/>
          <w:bCs/>
          <w:szCs w:val="24"/>
        </w:rPr>
        <w:t xml:space="preserve">Servant Leadership </w:t>
      </w:r>
    </w:p>
    <w:p w14:paraId="4BD606EF" w14:textId="77777777" w:rsidR="00731154" w:rsidRPr="00701904" w:rsidRDefault="00795323" w:rsidP="008E3B6D">
      <w:pPr>
        <w:rPr>
          <w:rFonts w:eastAsia="Times New Roman" w:cs="Times New Roman"/>
          <w:szCs w:val="24"/>
        </w:rPr>
      </w:pPr>
      <w:r w:rsidRPr="00701904">
        <w:rPr>
          <w:rFonts w:eastAsia="Times New Roman" w:cs="Times New Roman"/>
          <w:szCs w:val="24"/>
        </w:rPr>
        <w:t>Prioritizing the growth and well-being of staff members, together with acting as an inspiration for their success, is the hallmark of servant leadership</w:t>
      </w:r>
      <w:r w:rsidR="00A96970" w:rsidRPr="00701904">
        <w:rPr>
          <w:rFonts w:eastAsia="Times New Roman" w:cs="Times New Roman"/>
          <w:szCs w:val="24"/>
        </w:rPr>
        <w:t xml:space="preserve"> (</w:t>
      </w:r>
      <w:r w:rsidR="00A96970" w:rsidRPr="00701904">
        <w:rPr>
          <w:rFonts w:cs="Times New Roman"/>
          <w:color w:val="222222"/>
          <w:szCs w:val="24"/>
          <w:shd w:val="clear" w:color="auto" w:fill="FFFFFF"/>
        </w:rPr>
        <w:t>Siangchokyoo, Klinger, and Campion, 2020)</w:t>
      </w:r>
      <w:r w:rsidRPr="00701904">
        <w:rPr>
          <w:rFonts w:eastAsia="Times New Roman" w:cs="Times New Roman"/>
          <w:szCs w:val="24"/>
        </w:rPr>
        <w:t>. For example, under Mark Zuckerberg's direction, Facebook operates as an example of servant leadership, putting employees' welfare first while creating a positive work atmosphere. An employee's requirements are at the core of the leadership approach of a servant leader such as Zuckerberg</w:t>
      </w:r>
      <w:bookmarkStart w:id="3" w:name="_Hlk161418269"/>
      <w:r w:rsidRPr="00701904">
        <w:rPr>
          <w:rFonts w:eastAsia="Times New Roman" w:cs="Times New Roman"/>
          <w:szCs w:val="24"/>
        </w:rPr>
        <w:t xml:space="preserve">. Prioritizing his team members' growth, well-being, and development allows Zuckerberg to foster an encouraging working environment where staff members are valued, respected, and inspired to give everything they have. </w:t>
      </w:r>
      <w:bookmarkEnd w:id="3"/>
      <w:r w:rsidRPr="00701904">
        <w:rPr>
          <w:rFonts w:eastAsia="Times New Roman" w:cs="Times New Roman"/>
          <w:szCs w:val="24"/>
        </w:rPr>
        <w:t>Employee feedback and helpful suggestions are something that Mark Zuckerberg is renowned for aggressively seeking out. Employees are encouraged to voice their thoughts, worries, and suggestions due to Facebook's open communication culture, which fosters a welcoming and safe work environment.</w:t>
      </w:r>
      <w:r w:rsidR="008648EE" w:rsidRPr="00701904">
        <w:rPr>
          <w:rFonts w:eastAsia="Times New Roman" w:cs="Times New Roman"/>
          <w:szCs w:val="24"/>
        </w:rPr>
        <w:t xml:space="preserve"> </w:t>
      </w:r>
    </w:p>
    <w:p w14:paraId="6CD4E9D2" w14:textId="77777777" w:rsidR="00B22501" w:rsidRPr="00701904" w:rsidRDefault="00795323" w:rsidP="00B22501">
      <w:pPr>
        <w:keepNext/>
        <w:jc w:val="center"/>
      </w:pPr>
      <w:r w:rsidRPr="00701904">
        <w:rPr>
          <w:noProof/>
        </w:rPr>
        <w:lastRenderedPageBreak/>
        <w:drawing>
          <wp:inline distT="0" distB="0" distL="0" distR="0" wp14:anchorId="5A2D0FB0" wp14:editId="0DBFB3D3">
            <wp:extent cx="5943600" cy="3396615"/>
            <wp:effectExtent l="0" t="0" r="0" b="0"/>
            <wp:docPr id="4" name="Picture 4" descr="6 Principles of Servant Leadership that Can Help You Rise as an Exceptional  L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6 Principles of Servant Leadership that Can Help You Rise as an Exceptional  Leade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43600" cy="3396615"/>
                    </a:xfrm>
                    <a:prstGeom prst="rect">
                      <a:avLst/>
                    </a:prstGeom>
                    <a:noFill/>
                    <a:ln>
                      <a:noFill/>
                    </a:ln>
                  </pic:spPr>
                </pic:pic>
              </a:graphicData>
            </a:graphic>
          </wp:inline>
        </w:drawing>
      </w:r>
    </w:p>
    <w:p w14:paraId="3F1B05D0" w14:textId="77777777" w:rsidR="00B22501" w:rsidRPr="00701904" w:rsidRDefault="00795323" w:rsidP="00B22501">
      <w:pPr>
        <w:pStyle w:val="Caption"/>
      </w:pPr>
      <w:r w:rsidRPr="00701904">
        <w:t xml:space="preserve">Figure </w:t>
      </w:r>
      <w:r w:rsidRPr="00701904">
        <w:rPr>
          <w:noProof/>
        </w:rPr>
        <w:t>2</w:t>
      </w:r>
      <w:r w:rsidRPr="00701904">
        <w:t>: Principles of Servant Leadership</w:t>
      </w:r>
    </w:p>
    <w:p w14:paraId="0ABAE564" w14:textId="77777777" w:rsidR="00B22501" w:rsidRPr="00701904" w:rsidRDefault="00795323" w:rsidP="00B22501">
      <w:pPr>
        <w:jc w:val="center"/>
      </w:pPr>
      <w:r w:rsidRPr="00701904">
        <w:t>(Source: Matt Cecil, 2019)</w:t>
      </w:r>
    </w:p>
    <w:p w14:paraId="3EFEE53A" w14:textId="77777777" w:rsidR="001558BF" w:rsidRPr="00701904" w:rsidRDefault="00795323" w:rsidP="008E3B6D">
      <w:pPr>
        <w:rPr>
          <w:rFonts w:eastAsia="Times New Roman" w:cs="Times New Roman"/>
          <w:szCs w:val="24"/>
        </w:rPr>
      </w:pPr>
      <w:r w:rsidRPr="00701904">
        <w:rPr>
          <w:rFonts w:eastAsia="Times New Roman" w:cs="Times New Roman"/>
          <w:szCs w:val="24"/>
        </w:rPr>
        <w:t>Advantage of servant leadership</w:t>
      </w:r>
    </w:p>
    <w:p w14:paraId="53ACA8E0" w14:textId="77777777" w:rsidR="001558BF" w:rsidRPr="00701904" w:rsidRDefault="00795323" w:rsidP="008E3B6D">
      <w:pPr>
        <w:pStyle w:val="ListParagraph"/>
        <w:numPr>
          <w:ilvl w:val="0"/>
          <w:numId w:val="46"/>
        </w:numPr>
        <w:spacing w:before="0"/>
        <w:rPr>
          <w:rFonts w:eastAsia="Times New Roman" w:cs="Times New Roman"/>
          <w:szCs w:val="24"/>
        </w:rPr>
      </w:pPr>
      <w:r w:rsidRPr="00701904">
        <w:rPr>
          <w:rFonts w:eastAsia="Times New Roman" w:cs="Times New Roman"/>
          <w:szCs w:val="24"/>
        </w:rPr>
        <w:t>Loyalty and engagement in the workplace are increased when servant leaders put a lot of effort into developing close bonds with their team members.</w:t>
      </w:r>
    </w:p>
    <w:p w14:paraId="21D78C2B" w14:textId="77777777" w:rsidR="001558BF" w:rsidRPr="00701904" w:rsidRDefault="00795323" w:rsidP="008E3B6D">
      <w:pPr>
        <w:pStyle w:val="ListParagraph"/>
        <w:numPr>
          <w:ilvl w:val="0"/>
          <w:numId w:val="46"/>
        </w:numPr>
        <w:spacing w:before="0"/>
        <w:rPr>
          <w:rFonts w:eastAsia="Times New Roman" w:cs="Times New Roman"/>
          <w:szCs w:val="24"/>
        </w:rPr>
      </w:pPr>
      <w:r w:rsidRPr="00701904">
        <w:rPr>
          <w:rFonts w:eastAsia="Times New Roman" w:cs="Times New Roman"/>
          <w:szCs w:val="24"/>
        </w:rPr>
        <w:t xml:space="preserve">Servant leaders establish a culture where people accept responsibility for their jobs by prioritizing the needs of others. </w:t>
      </w:r>
    </w:p>
    <w:p w14:paraId="65290B96" w14:textId="77777777" w:rsidR="001558BF" w:rsidRPr="00701904" w:rsidRDefault="00795323" w:rsidP="008E3B6D">
      <w:pPr>
        <w:pStyle w:val="ListParagraph"/>
        <w:numPr>
          <w:ilvl w:val="0"/>
          <w:numId w:val="46"/>
        </w:numPr>
        <w:spacing w:before="0"/>
        <w:rPr>
          <w:rFonts w:eastAsia="Times New Roman" w:cs="Times New Roman"/>
          <w:szCs w:val="24"/>
        </w:rPr>
      </w:pPr>
      <w:r w:rsidRPr="00701904">
        <w:rPr>
          <w:rFonts w:eastAsia="Times New Roman" w:cs="Times New Roman"/>
          <w:szCs w:val="24"/>
        </w:rPr>
        <w:t>The long-term success of an organization is facilitated by this style, which produces a culture of sustainability, trust, and teamwork.</w:t>
      </w:r>
    </w:p>
    <w:p w14:paraId="72AE5BA5" w14:textId="77777777" w:rsidR="001558BF" w:rsidRPr="00701904" w:rsidRDefault="00795323" w:rsidP="008E3B6D">
      <w:pPr>
        <w:rPr>
          <w:rFonts w:eastAsia="Times New Roman" w:cs="Times New Roman"/>
          <w:szCs w:val="24"/>
        </w:rPr>
      </w:pPr>
      <w:r w:rsidRPr="00701904">
        <w:rPr>
          <w:rFonts w:eastAsia="Times New Roman" w:cs="Times New Roman"/>
          <w:szCs w:val="24"/>
        </w:rPr>
        <w:t>Disadvantage of servant leadership</w:t>
      </w:r>
    </w:p>
    <w:p w14:paraId="25FEC733" w14:textId="77777777" w:rsidR="001558BF" w:rsidRPr="00701904" w:rsidRDefault="00795323" w:rsidP="008E3B6D">
      <w:pPr>
        <w:pStyle w:val="ListParagraph"/>
        <w:numPr>
          <w:ilvl w:val="0"/>
          <w:numId w:val="47"/>
        </w:numPr>
        <w:spacing w:before="0"/>
        <w:rPr>
          <w:rFonts w:eastAsia="Times New Roman" w:cs="Times New Roman"/>
          <w:szCs w:val="24"/>
        </w:rPr>
      </w:pPr>
      <w:r w:rsidRPr="00701904">
        <w:rPr>
          <w:rFonts w:eastAsia="Times New Roman" w:cs="Times New Roman"/>
          <w:szCs w:val="24"/>
        </w:rPr>
        <w:t xml:space="preserve">Servant leaders may find it difficult to take charge in situations requiring for quick or difficult decisions. </w:t>
      </w:r>
    </w:p>
    <w:p w14:paraId="3A2CA58D" w14:textId="77777777" w:rsidR="001558BF" w:rsidRPr="00701904" w:rsidRDefault="00795323" w:rsidP="008E3B6D">
      <w:pPr>
        <w:pStyle w:val="ListParagraph"/>
        <w:numPr>
          <w:ilvl w:val="0"/>
          <w:numId w:val="47"/>
        </w:numPr>
        <w:spacing w:before="0"/>
        <w:rPr>
          <w:rFonts w:eastAsia="Times New Roman" w:cs="Times New Roman"/>
          <w:szCs w:val="24"/>
        </w:rPr>
      </w:pPr>
      <w:r w:rsidRPr="00701904">
        <w:rPr>
          <w:rFonts w:eastAsia="Times New Roman" w:cs="Times New Roman"/>
          <w:szCs w:val="24"/>
        </w:rPr>
        <w:t xml:space="preserve">Conflicts or inefficiencies may result from workers making use of the leader's altruism. </w:t>
      </w:r>
    </w:p>
    <w:p w14:paraId="5DD7EAA3" w14:textId="77777777" w:rsidR="001558BF" w:rsidRPr="00701904" w:rsidRDefault="00795323" w:rsidP="008E3B6D">
      <w:pPr>
        <w:pStyle w:val="ListParagraph"/>
        <w:numPr>
          <w:ilvl w:val="0"/>
          <w:numId w:val="47"/>
        </w:numPr>
        <w:spacing w:before="0"/>
        <w:rPr>
          <w:rFonts w:eastAsia="Times New Roman" w:cs="Times New Roman"/>
          <w:szCs w:val="24"/>
        </w:rPr>
      </w:pPr>
      <w:r w:rsidRPr="00701904">
        <w:rPr>
          <w:rFonts w:eastAsia="Times New Roman" w:cs="Times New Roman"/>
          <w:szCs w:val="24"/>
        </w:rPr>
        <w:t>Some workers cannot be accountable or directed if there are uncertain performance objectives.</w:t>
      </w:r>
    </w:p>
    <w:p w14:paraId="3F5155F1" w14:textId="77777777" w:rsidR="008E3B6D" w:rsidRPr="00701904" w:rsidRDefault="00795323" w:rsidP="008E3B6D">
      <w:pPr>
        <w:spacing w:before="0"/>
        <w:rPr>
          <w:rFonts w:eastAsia="Times New Roman" w:cs="Times New Roman"/>
          <w:szCs w:val="24"/>
        </w:rPr>
      </w:pPr>
      <w:r w:rsidRPr="00701904">
        <w:rPr>
          <w:rFonts w:eastAsia="Times New Roman" w:cs="Times New Roman"/>
          <w:szCs w:val="24"/>
        </w:rPr>
        <w:lastRenderedPageBreak/>
        <w:t>In settings that encourage collaboration, collaboration, and staff development such as service-oriented businesses or socially conscious organizations servant leadership is especially successful. Still, another leadership approach might be more suitable for situations requiring for strong guidance or rapid choices.</w:t>
      </w:r>
    </w:p>
    <w:p w14:paraId="2E5AD984" w14:textId="77777777" w:rsidR="008E3B6D" w:rsidRPr="00701904" w:rsidRDefault="008E3B6D" w:rsidP="008E3B6D">
      <w:pPr>
        <w:spacing w:before="0"/>
        <w:rPr>
          <w:rFonts w:eastAsia="Times New Roman" w:cs="Times New Roman"/>
          <w:szCs w:val="24"/>
        </w:rPr>
      </w:pPr>
    </w:p>
    <w:p w14:paraId="6E57640F" w14:textId="77777777" w:rsidR="001558BF" w:rsidRPr="00701904" w:rsidRDefault="00795323" w:rsidP="008E3B6D">
      <w:pPr>
        <w:pStyle w:val="Heading1"/>
        <w:rPr>
          <w:rFonts w:eastAsia="Times New Roman"/>
          <w:sz w:val="24"/>
          <w:szCs w:val="24"/>
        </w:rPr>
      </w:pPr>
      <w:bookmarkStart w:id="4" w:name="_Toc161422583"/>
      <w:r w:rsidRPr="00701904">
        <w:rPr>
          <w:rFonts w:eastAsia="Times New Roman"/>
          <w:sz w:val="24"/>
          <w:szCs w:val="24"/>
        </w:rPr>
        <w:t>Describing Personal Experiences</w:t>
      </w:r>
      <w:bookmarkEnd w:id="4"/>
    </w:p>
    <w:p w14:paraId="07CAEC1F" w14:textId="77777777" w:rsidR="001F4384" w:rsidRPr="001F4384" w:rsidRDefault="00795323" w:rsidP="001F4384">
      <w:pPr>
        <w:rPr>
          <w:rFonts w:eastAsia="Times New Roman" w:cs="Times New Roman"/>
          <w:szCs w:val="24"/>
          <w:lang w:val="en-IN" w:eastAsia="en-IN"/>
        </w:rPr>
      </w:pPr>
      <w:r w:rsidRPr="00701904">
        <w:rPr>
          <w:rFonts w:eastAsia="Times New Roman" w:cs="Times New Roman"/>
          <w:szCs w:val="24"/>
        </w:rPr>
        <w:t>I served as the leader of a student organization, which was one of my major leadership experiences. Leading a group of committee members to plan different activities and events for the student body was my responsibility in this position</w:t>
      </w:r>
      <w:r w:rsidR="00A6010F" w:rsidRPr="00701904">
        <w:rPr>
          <w:rFonts w:eastAsia="Times New Roman" w:cs="Times New Roman"/>
          <w:szCs w:val="24"/>
        </w:rPr>
        <w:t xml:space="preserve"> (</w:t>
      </w:r>
      <w:r w:rsidR="00A6010F" w:rsidRPr="00701904">
        <w:rPr>
          <w:rFonts w:cs="Times New Roman"/>
          <w:color w:val="222222"/>
          <w:szCs w:val="24"/>
          <w:shd w:val="clear" w:color="auto" w:fill="FFFFFF"/>
        </w:rPr>
        <w:t>Asbari, 2020)</w:t>
      </w:r>
      <w:r w:rsidRPr="00701904">
        <w:rPr>
          <w:rFonts w:eastAsia="Times New Roman" w:cs="Times New Roman"/>
          <w:szCs w:val="24"/>
        </w:rPr>
        <w:t xml:space="preserve">. During this experience, I improved my time management, organization, and project management skills. To ensure that events are carried out successfully, I learned how to assign tasks in an efficient manner, prioritize them, and assign duties successfully. Through frequent interactions with colleagues, stakeholders, and outside partners, I also gained good interpersonal and communication skills. Making decisions, applying critical thinking, and solving problems were all facilitated by my leadership experience. I had to use both analytical and imaginative thinking to get beyond a lot of difficulties and barriers in my role as the leader of the student organization. I learned how to approach challenges carefully, weigh potential answers, and make decisions based on the information at hand whether it was handling logistics for events, settling problems within the team, or adjusting to unexpected developments. </w:t>
      </w:r>
      <w:r w:rsidR="001F4384" w:rsidRPr="001F4384">
        <w:rPr>
          <w:rFonts w:eastAsia="Times New Roman" w:cs="Times New Roman"/>
          <w:szCs w:val="24"/>
          <w:lang w:val="en-IN" w:eastAsia="en-IN"/>
        </w:rPr>
        <w:t>Leadership has significantly contributed to the advancement of my career. Exposure to other individuals, races, and viewpoints enhanced my cultural, emotional, and interpersonal development.</w:t>
      </w:r>
    </w:p>
    <w:p w14:paraId="72E64898" w14:textId="77777777" w:rsidR="00A413F4" w:rsidRPr="00701904" w:rsidRDefault="00795323" w:rsidP="008E3B6D">
      <w:pPr>
        <w:pStyle w:val="Heading1"/>
        <w:rPr>
          <w:rFonts w:eastAsia="Times New Roman"/>
          <w:sz w:val="24"/>
          <w:szCs w:val="24"/>
        </w:rPr>
      </w:pPr>
      <w:bookmarkStart w:id="5" w:name="_Toc161422584"/>
      <w:r w:rsidRPr="00701904">
        <w:rPr>
          <w:rFonts w:eastAsia="Times New Roman"/>
          <w:sz w:val="24"/>
          <w:szCs w:val="24"/>
        </w:rPr>
        <w:t>Integrating Personal Experiences with Theory</w:t>
      </w:r>
      <w:bookmarkEnd w:id="5"/>
    </w:p>
    <w:p w14:paraId="077BD2E1" w14:textId="77777777" w:rsidR="00A413F4" w:rsidRPr="00701904" w:rsidRDefault="00795323" w:rsidP="008E3B6D">
      <w:pPr>
        <w:rPr>
          <w:b/>
          <w:bCs/>
          <w:szCs w:val="24"/>
        </w:rPr>
      </w:pPr>
      <w:r w:rsidRPr="00701904">
        <w:rPr>
          <w:b/>
          <w:bCs/>
          <w:szCs w:val="24"/>
        </w:rPr>
        <w:t>Situational leadership model</w:t>
      </w:r>
    </w:p>
    <w:p w14:paraId="6796CFCA" w14:textId="082D45DB" w:rsidR="001F4384" w:rsidRPr="001F4384" w:rsidRDefault="001F4384" w:rsidP="001F4384">
      <w:pPr>
        <w:rPr>
          <w:rFonts w:eastAsia="Times New Roman" w:cs="Times New Roman"/>
          <w:szCs w:val="24"/>
        </w:rPr>
      </w:pPr>
      <w:r w:rsidRPr="001F4384">
        <w:rPr>
          <w:rFonts w:eastAsia="Times New Roman" w:cs="Times New Roman"/>
          <w:szCs w:val="24"/>
        </w:rPr>
        <w:t>According to Wuryani et al. (2021), it is imperative for situational leaders to align their followers' skills. The presence of diverse team members with varying levels of skill, experience, and motivation necessitates the implementation of numerous leadership styles in order to optimise potential and attain objectives. </w:t>
      </w:r>
      <w:r>
        <w:rPr>
          <w:rFonts w:eastAsia="Times New Roman" w:cs="Times New Roman"/>
          <w:szCs w:val="24"/>
        </w:rPr>
        <w:t xml:space="preserve"> </w:t>
      </w:r>
      <w:r w:rsidRPr="001F4384">
        <w:rPr>
          <w:rFonts w:eastAsia="Times New Roman" w:cs="Times New Roman"/>
          <w:szCs w:val="24"/>
        </w:rPr>
        <w:t>I collaborated with teams comprising individuals with varied skill sets and goals. I employed situational leadership to adjust to each individual.</w:t>
      </w:r>
    </w:p>
    <w:p w14:paraId="1FAE64BB" w14:textId="77777777" w:rsidR="001F4384" w:rsidRPr="001F4384" w:rsidRDefault="001F4384" w:rsidP="001F4384">
      <w:pPr>
        <w:rPr>
          <w:rFonts w:eastAsia="Times New Roman" w:cs="Times New Roman"/>
          <w:szCs w:val="24"/>
        </w:rPr>
      </w:pPr>
    </w:p>
    <w:p w14:paraId="61788204" w14:textId="693EC475" w:rsidR="001F4384" w:rsidRDefault="001F4384" w:rsidP="001F4384">
      <w:pPr>
        <w:rPr>
          <w:rFonts w:eastAsia="Times New Roman" w:cs="Times New Roman"/>
          <w:szCs w:val="24"/>
        </w:rPr>
      </w:pPr>
      <w:r w:rsidRPr="001F4384">
        <w:rPr>
          <w:rFonts w:eastAsia="Times New Roman" w:cs="Times New Roman"/>
          <w:szCs w:val="24"/>
        </w:rPr>
        <w:lastRenderedPageBreak/>
        <w:t>Delegative leadership enables competent and independent team members to take action. The lessons I learned encompassed ownership, accountability, performance, and innovation. The guidance, feedback, and assistance provided to my colleagues were unambiguous. With assistance and equipment, I enhanced my confidence, skills, and teamwork. Situational leadership effectively addressed the needs and talents of team members. The amicable atmosphere facilitated the success of both myself and my colleagues. Customising my leadership approach resulted in enhanced team performance.</w:t>
      </w:r>
    </w:p>
    <w:p w14:paraId="69E0F590" w14:textId="001930F9" w:rsidR="001F4384" w:rsidRDefault="00795323" w:rsidP="001F4384">
      <w:pPr>
        <w:rPr>
          <w:b/>
          <w:bCs/>
          <w:szCs w:val="24"/>
        </w:rPr>
      </w:pPr>
      <w:r w:rsidRPr="00701904">
        <w:rPr>
          <w:b/>
          <w:bCs/>
          <w:szCs w:val="24"/>
        </w:rPr>
        <w:t xml:space="preserve">Transformational leadership theory </w:t>
      </w:r>
      <w:bookmarkStart w:id="6" w:name="_Toc161422585"/>
    </w:p>
    <w:p w14:paraId="653E6DE0" w14:textId="006213B3" w:rsidR="001F4384" w:rsidRPr="001F4384" w:rsidRDefault="001F4384" w:rsidP="001F4384">
      <w:pPr>
        <w:rPr>
          <w:rFonts w:eastAsia="Times New Roman" w:cs="Times New Roman"/>
          <w:szCs w:val="24"/>
        </w:rPr>
      </w:pPr>
      <w:r w:rsidRPr="001F4384">
        <w:rPr>
          <w:rFonts w:eastAsia="Times New Roman" w:cs="Times New Roman"/>
          <w:szCs w:val="24"/>
        </w:rPr>
        <w:t>Transformational leaders inspire both success and followers. The valuation of organisational goals is influenced by individuals. Elon Musk revolutionises the concept of leadership.</w:t>
      </w:r>
      <w:r>
        <w:rPr>
          <w:rFonts w:eastAsia="Times New Roman" w:cs="Times New Roman"/>
          <w:szCs w:val="24"/>
        </w:rPr>
        <w:t xml:space="preserve"> </w:t>
      </w:r>
      <w:r w:rsidRPr="001F4384">
        <w:rPr>
          <w:rFonts w:eastAsia="Times New Roman" w:cs="Times New Roman"/>
          <w:szCs w:val="24"/>
        </w:rPr>
        <w:t>Musk's business and ideas exhibit notable innovation. Elon Musk is motivated by his ambitious future vision to accomplish significant objectives and advance novel technologies. The group is driven to achieve ambitious objectives and propel technological progress. Pawar et al</w:t>
      </w:r>
      <w:r>
        <w:rPr>
          <w:rFonts w:eastAsia="Times New Roman" w:cs="Times New Roman"/>
          <w:szCs w:val="24"/>
        </w:rPr>
        <w:t xml:space="preserve"> (2020)</w:t>
      </w:r>
      <w:r w:rsidRPr="001F4384">
        <w:rPr>
          <w:rFonts w:eastAsia="Times New Roman" w:cs="Times New Roman"/>
          <w:szCs w:val="24"/>
        </w:rPr>
        <w:t>. investigated Musk's innovative management of Tesla. According to the report, Musk's invention has had a positive impact on both Tesla's automotive and renewable energy sectors. Elon Musk revolutionised various sectors and enterprises.</w:t>
      </w:r>
      <w:r>
        <w:rPr>
          <w:rFonts w:eastAsia="Times New Roman" w:cs="Times New Roman"/>
          <w:szCs w:val="24"/>
        </w:rPr>
        <w:t xml:space="preserve"> </w:t>
      </w:r>
      <w:r w:rsidRPr="001F4384">
        <w:rPr>
          <w:rFonts w:eastAsia="Times New Roman" w:cs="Times New Roman"/>
          <w:szCs w:val="24"/>
        </w:rPr>
        <w:t>Elon Musk demonstrates leadership through a propensity for risk-taking and experimentation. He motivates his staff to engage in experimentation, question established norms, and embrace failure. The creative and agile culture of Tesla facilitates the development of prompt market and technological solutions.</w:t>
      </w:r>
    </w:p>
    <w:p w14:paraId="2DD9CC2C" w14:textId="69BDD23B" w:rsidR="001F4384" w:rsidRDefault="001F4384" w:rsidP="001F4384">
      <w:pPr>
        <w:pStyle w:val="Heading1"/>
        <w:rPr>
          <w:rFonts w:eastAsia="Times New Roman" w:cs="Times New Roman"/>
          <w:b w:val="0"/>
          <w:sz w:val="24"/>
          <w:szCs w:val="24"/>
        </w:rPr>
      </w:pPr>
      <w:r w:rsidRPr="001F4384">
        <w:rPr>
          <w:rFonts w:eastAsia="Times New Roman" w:cs="Times New Roman"/>
          <w:b w:val="0"/>
          <w:sz w:val="24"/>
          <w:szCs w:val="24"/>
        </w:rPr>
        <w:t>Musk motivates others by surmounting challenges. His passion and ambition served as a source of inspiration for me. Elon Musk expects both himself and his staff to strive for perfection in order to enhance performance. Musk demonstrated that innovative leadership has the power to revolutionise Tesla. Musk's groundbreaking advancements revolutionised various sectors and inspired emerging players.</w:t>
      </w:r>
    </w:p>
    <w:p w14:paraId="068F52B1" w14:textId="0AA9C43B" w:rsidR="008E3B6D" w:rsidRPr="00701904" w:rsidRDefault="00795323" w:rsidP="001F4384">
      <w:pPr>
        <w:pStyle w:val="Heading1"/>
        <w:rPr>
          <w:rFonts w:eastAsia="Times New Roman"/>
          <w:sz w:val="24"/>
          <w:szCs w:val="24"/>
        </w:rPr>
      </w:pPr>
      <w:r w:rsidRPr="00701904">
        <w:rPr>
          <w:rFonts w:eastAsia="Times New Roman"/>
          <w:sz w:val="24"/>
          <w:szCs w:val="24"/>
        </w:rPr>
        <w:t>Conclusion</w:t>
      </w:r>
      <w:bookmarkEnd w:id="6"/>
      <w:r w:rsidRPr="00701904">
        <w:rPr>
          <w:rFonts w:eastAsia="Times New Roman"/>
          <w:sz w:val="24"/>
          <w:szCs w:val="24"/>
        </w:rPr>
        <w:t xml:space="preserve"> </w:t>
      </w:r>
    </w:p>
    <w:p w14:paraId="77D249DE" w14:textId="41C13058" w:rsidR="008E3B6D" w:rsidRPr="00701904" w:rsidRDefault="001F4384" w:rsidP="001F4384">
      <w:pPr>
        <w:rPr>
          <w:rFonts w:eastAsia="Times New Roman" w:cs="Times New Roman"/>
          <w:szCs w:val="24"/>
        </w:rPr>
      </w:pPr>
      <w:r w:rsidRPr="001F4384">
        <w:rPr>
          <w:rFonts w:eastAsia="Times New Roman" w:cs="Times New Roman"/>
          <w:szCs w:val="24"/>
        </w:rPr>
        <w:t>Communication abilities can be transferred by studying leadership styles and applying theory to personal experiences. Transformational, situational, and servant leadership taught me empathy, vision-setting, and empowerment.</w:t>
      </w:r>
      <w:r>
        <w:rPr>
          <w:rFonts w:eastAsia="Times New Roman" w:cs="Times New Roman"/>
          <w:szCs w:val="24"/>
        </w:rPr>
        <w:t xml:space="preserve">  </w:t>
      </w:r>
      <w:r w:rsidRPr="001F4384">
        <w:rPr>
          <w:rFonts w:eastAsia="Times New Roman" w:cs="Times New Roman"/>
          <w:szCs w:val="24"/>
        </w:rPr>
        <w:t>This extensive study taught me how these abilities improve leadership and organisation. Applying theoretical principles to real-world circumstances and reflecting on personal experiences has improved my leadership and understanding.</w:t>
      </w:r>
      <w:r>
        <w:rPr>
          <w:rFonts w:eastAsia="Times New Roman" w:cs="Times New Roman"/>
          <w:szCs w:val="24"/>
        </w:rPr>
        <w:t xml:space="preserve"> </w:t>
      </w:r>
      <w:r w:rsidRPr="001F4384">
        <w:rPr>
          <w:rFonts w:eastAsia="Times New Roman" w:cs="Times New Roman"/>
          <w:szCs w:val="24"/>
        </w:rPr>
        <w:t xml:space="preserve">I lead teams, </w:t>
      </w:r>
      <w:r w:rsidRPr="001F4384">
        <w:rPr>
          <w:rFonts w:eastAsia="Times New Roman" w:cs="Times New Roman"/>
          <w:szCs w:val="24"/>
        </w:rPr>
        <w:lastRenderedPageBreak/>
        <w:t>motivate people, and solve complex problems. I adapt, motivate teammates, and succeed with my new leadership and communication skills. This method provided me the confidence to tackle different situations and help businesses succeed.</w:t>
      </w:r>
      <w:r w:rsidR="00795323" w:rsidRPr="00701904">
        <w:rPr>
          <w:rFonts w:eastAsia="Times New Roman" w:cs="Times New Roman"/>
          <w:szCs w:val="24"/>
        </w:rPr>
        <w:br w:type="page"/>
      </w:r>
    </w:p>
    <w:p w14:paraId="5968D04B" w14:textId="77777777" w:rsidR="008E3B6D" w:rsidRPr="00701904" w:rsidRDefault="00795323" w:rsidP="008E3B6D">
      <w:pPr>
        <w:pStyle w:val="Heading1"/>
        <w:rPr>
          <w:rFonts w:eastAsia="Times New Roman"/>
        </w:rPr>
      </w:pPr>
      <w:bookmarkStart w:id="7" w:name="_Toc161422586"/>
      <w:r w:rsidRPr="00701904">
        <w:rPr>
          <w:rFonts w:eastAsia="Times New Roman"/>
        </w:rPr>
        <w:lastRenderedPageBreak/>
        <w:t>References</w:t>
      </w:r>
      <w:bookmarkEnd w:id="7"/>
      <w:r w:rsidRPr="00701904">
        <w:rPr>
          <w:rFonts w:eastAsia="Times New Roman"/>
        </w:rPr>
        <w:t xml:space="preserve"> </w:t>
      </w:r>
    </w:p>
    <w:p w14:paraId="250BB6D2" w14:textId="77777777" w:rsidR="008E3B6D" w:rsidRPr="00701904" w:rsidRDefault="00795323" w:rsidP="00A96970">
      <w:pPr>
        <w:ind w:left="720" w:hanging="720"/>
        <w:rPr>
          <w:rFonts w:cs="Times New Roman"/>
          <w:color w:val="222222"/>
          <w:szCs w:val="24"/>
          <w:shd w:val="clear" w:color="auto" w:fill="FFFFFF"/>
        </w:rPr>
      </w:pPr>
      <w:r w:rsidRPr="00701904">
        <w:rPr>
          <w:rFonts w:cs="Times New Roman"/>
          <w:color w:val="222222"/>
          <w:szCs w:val="24"/>
          <w:shd w:val="clear" w:color="auto" w:fill="FFFFFF"/>
        </w:rPr>
        <w:t>Kragt, D. and Day, D.V., 2020. Predicting leadership competency development and promotion among high-potential executives: The role of leader identity. </w:t>
      </w:r>
      <w:r w:rsidRPr="00701904">
        <w:rPr>
          <w:rFonts w:cs="Times New Roman"/>
          <w:i/>
          <w:iCs/>
          <w:color w:val="222222"/>
          <w:szCs w:val="24"/>
          <w:shd w:val="clear" w:color="auto" w:fill="FFFFFF"/>
        </w:rPr>
        <w:t>Frontiers in Psychology</w:t>
      </w:r>
      <w:r w:rsidRPr="00701904">
        <w:rPr>
          <w:rFonts w:cs="Times New Roman"/>
          <w:color w:val="222222"/>
          <w:szCs w:val="24"/>
          <w:shd w:val="clear" w:color="auto" w:fill="FFFFFF"/>
        </w:rPr>
        <w:t>, </w:t>
      </w:r>
      <w:r w:rsidRPr="00701904">
        <w:rPr>
          <w:rFonts w:cs="Times New Roman"/>
          <w:i/>
          <w:iCs/>
          <w:color w:val="222222"/>
          <w:szCs w:val="24"/>
          <w:shd w:val="clear" w:color="auto" w:fill="FFFFFF"/>
        </w:rPr>
        <w:t>11</w:t>
      </w:r>
      <w:r w:rsidRPr="00701904">
        <w:rPr>
          <w:rFonts w:cs="Times New Roman"/>
          <w:color w:val="222222"/>
          <w:szCs w:val="24"/>
          <w:shd w:val="clear" w:color="auto" w:fill="FFFFFF"/>
        </w:rPr>
        <w:t>, p.537420.</w:t>
      </w:r>
    </w:p>
    <w:p w14:paraId="4D716D81" w14:textId="77777777" w:rsidR="008E3B6D" w:rsidRPr="00701904" w:rsidRDefault="00795323" w:rsidP="00A96970">
      <w:pPr>
        <w:ind w:left="720" w:hanging="720"/>
        <w:rPr>
          <w:rFonts w:cs="Times New Roman"/>
          <w:color w:val="222222"/>
          <w:szCs w:val="24"/>
          <w:shd w:val="clear" w:color="auto" w:fill="FFFFFF"/>
        </w:rPr>
      </w:pPr>
      <w:r w:rsidRPr="00701904">
        <w:rPr>
          <w:rFonts w:cs="Times New Roman"/>
          <w:color w:val="222222"/>
          <w:szCs w:val="24"/>
          <w:shd w:val="clear" w:color="auto" w:fill="FFFFFF"/>
        </w:rPr>
        <w:t>McCauley, C.D. and Palus, C.J., 2021. Developing the theory and practice of leadership development: A relational view. </w:t>
      </w:r>
      <w:r w:rsidRPr="00701904">
        <w:rPr>
          <w:rFonts w:cs="Times New Roman"/>
          <w:i/>
          <w:iCs/>
          <w:color w:val="222222"/>
          <w:szCs w:val="24"/>
          <w:shd w:val="clear" w:color="auto" w:fill="FFFFFF"/>
        </w:rPr>
        <w:t>The Leadership Quarterly</w:t>
      </w:r>
      <w:r w:rsidRPr="00701904">
        <w:rPr>
          <w:rFonts w:cs="Times New Roman"/>
          <w:color w:val="222222"/>
          <w:szCs w:val="24"/>
          <w:shd w:val="clear" w:color="auto" w:fill="FFFFFF"/>
        </w:rPr>
        <w:t>, </w:t>
      </w:r>
      <w:r w:rsidRPr="00701904">
        <w:rPr>
          <w:rFonts w:cs="Times New Roman"/>
          <w:i/>
          <w:iCs/>
          <w:color w:val="222222"/>
          <w:szCs w:val="24"/>
          <w:shd w:val="clear" w:color="auto" w:fill="FFFFFF"/>
        </w:rPr>
        <w:t>32</w:t>
      </w:r>
      <w:r w:rsidRPr="00701904">
        <w:rPr>
          <w:rFonts w:cs="Times New Roman"/>
          <w:color w:val="222222"/>
          <w:szCs w:val="24"/>
          <w:shd w:val="clear" w:color="auto" w:fill="FFFFFF"/>
        </w:rPr>
        <w:t>(5), p.101456.</w:t>
      </w:r>
    </w:p>
    <w:p w14:paraId="1382D831" w14:textId="77777777" w:rsidR="008E3B6D" w:rsidRPr="00701904" w:rsidRDefault="00795323" w:rsidP="00A96970">
      <w:pPr>
        <w:ind w:left="720" w:hanging="720"/>
        <w:rPr>
          <w:rFonts w:cs="Times New Roman"/>
          <w:color w:val="222222"/>
          <w:szCs w:val="24"/>
          <w:shd w:val="clear" w:color="auto" w:fill="FFFFFF"/>
        </w:rPr>
      </w:pPr>
      <w:r w:rsidRPr="00701904">
        <w:rPr>
          <w:rFonts w:cs="Times New Roman"/>
          <w:color w:val="222222"/>
          <w:szCs w:val="24"/>
          <w:shd w:val="clear" w:color="auto" w:fill="FFFFFF"/>
        </w:rPr>
        <w:t>Ayoobzadeh, M. and Boies, K., 2020. From mentors to leaders: leader development outcomes for mentors. </w:t>
      </w:r>
      <w:r w:rsidRPr="00701904">
        <w:rPr>
          <w:rFonts w:cs="Times New Roman"/>
          <w:i/>
          <w:iCs/>
          <w:color w:val="222222"/>
          <w:szCs w:val="24"/>
          <w:shd w:val="clear" w:color="auto" w:fill="FFFFFF"/>
        </w:rPr>
        <w:t>Journal of Managerial Psychology</w:t>
      </w:r>
      <w:r w:rsidRPr="00701904">
        <w:rPr>
          <w:rFonts w:cs="Times New Roman"/>
          <w:color w:val="222222"/>
          <w:szCs w:val="24"/>
          <w:shd w:val="clear" w:color="auto" w:fill="FFFFFF"/>
        </w:rPr>
        <w:t>, </w:t>
      </w:r>
      <w:r w:rsidRPr="00701904">
        <w:rPr>
          <w:rFonts w:cs="Times New Roman"/>
          <w:i/>
          <w:iCs/>
          <w:color w:val="222222"/>
          <w:szCs w:val="24"/>
          <w:shd w:val="clear" w:color="auto" w:fill="FFFFFF"/>
        </w:rPr>
        <w:t>35</w:t>
      </w:r>
      <w:r w:rsidRPr="00701904">
        <w:rPr>
          <w:rFonts w:cs="Times New Roman"/>
          <w:color w:val="222222"/>
          <w:szCs w:val="24"/>
          <w:shd w:val="clear" w:color="auto" w:fill="FFFFFF"/>
        </w:rPr>
        <w:t>(6), pp.497-511.</w:t>
      </w:r>
    </w:p>
    <w:p w14:paraId="1DAC799D" w14:textId="77777777" w:rsidR="00A96970" w:rsidRPr="00701904" w:rsidRDefault="00795323" w:rsidP="00A96970">
      <w:pPr>
        <w:ind w:left="720" w:hanging="720"/>
        <w:rPr>
          <w:rFonts w:cs="Times New Roman"/>
          <w:color w:val="222222"/>
          <w:szCs w:val="24"/>
          <w:shd w:val="clear" w:color="auto" w:fill="FFFFFF"/>
        </w:rPr>
      </w:pPr>
      <w:r w:rsidRPr="00701904">
        <w:rPr>
          <w:rFonts w:cs="Times New Roman"/>
          <w:color w:val="222222"/>
          <w:szCs w:val="24"/>
          <w:shd w:val="clear" w:color="auto" w:fill="FFFFFF"/>
        </w:rPr>
        <w:t>Siangchokyoo, N., Klinger, R.L. and Campion, E.D., 2020. Follower transformation as the linchpin of transformational leadership theory: A systematic review and future research agenda. </w:t>
      </w:r>
      <w:r w:rsidRPr="00701904">
        <w:rPr>
          <w:rFonts w:cs="Times New Roman"/>
          <w:i/>
          <w:iCs/>
          <w:color w:val="222222"/>
          <w:szCs w:val="24"/>
          <w:shd w:val="clear" w:color="auto" w:fill="FFFFFF"/>
        </w:rPr>
        <w:t>The Leadership Quarterly</w:t>
      </w:r>
      <w:r w:rsidRPr="00701904">
        <w:rPr>
          <w:rFonts w:cs="Times New Roman"/>
          <w:color w:val="222222"/>
          <w:szCs w:val="24"/>
          <w:shd w:val="clear" w:color="auto" w:fill="FFFFFF"/>
        </w:rPr>
        <w:t>, </w:t>
      </w:r>
      <w:r w:rsidRPr="00701904">
        <w:rPr>
          <w:rFonts w:cs="Times New Roman"/>
          <w:i/>
          <w:iCs/>
          <w:color w:val="222222"/>
          <w:szCs w:val="24"/>
          <w:shd w:val="clear" w:color="auto" w:fill="FFFFFF"/>
        </w:rPr>
        <w:t>31</w:t>
      </w:r>
      <w:r w:rsidRPr="00701904">
        <w:rPr>
          <w:rFonts w:cs="Times New Roman"/>
          <w:color w:val="222222"/>
          <w:szCs w:val="24"/>
          <w:shd w:val="clear" w:color="auto" w:fill="FFFFFF"/>
        </w:rPr>
        <w:t>(1), p.101341.</w:t>
      </w:r>
    </w:p>
    <w:p w14:paraId="7CC23D25" w14:textId="77777777" w:rsidR="00A96970" w:rsidRPr="00701904" w:rsidRDefault="00795323" w:rsidP="00A96970">
      <w:pPr>
        <w:ind w:left="720" w:hanging="720"/>
        <w:rPr>
          <w:rFonts w:cs="Times New Roman"/>
          <w:color w:val="222222"/>
          <w:szCs w:val="24"/>
          <w:shd w:val="clear" w:color="auto" w:fill="FFFFFF"/>
        </w:rPr>
      </w:pPr>
      <w:r w:rsidRPr="00701904">
        <w:rPr>
          <w:rFonts w:cs="Times New Roman"/>
          <w:color w:val="222222"/>
          <w:szCs w:val="24"/>
          <w:shd w:val="clear" w:color="auto" w:fill="FFFFFF"/>
        </w:rPr>
        <w:t>Asbari, M., 2020. Is transformational leadership suitable for future organizational needs?. </w:t>
      </w:r>
      <w:r w:rsidRPr="00701904">
        <w:rPr>
          <w:rFonts w:cs="Times New Roman"/>
          <w:i/>
          <w:iCs/>
          <w:color w:val="222222"/>
          <w:szCs w:val="24"/>
          <w:shd w:val="clear" w:color="auto" w:fill="FFFFFF"/>
        </w:rPr>
        <w:t>International Journal of Social, Policy and Law</w:t>
      </w:r>
      <w:r w:rsidRPr="00701904">
        <w:rPr>
          <w:rFonts w:cs="Times New Roman"/>
          <w:color w:val="222222"/>
          <w:szCs w:val="24"/>
          <w:shd w:val="clear" w:color="auto" w:fill="FFFFFF"/>
        </w:rPr>
        <w:t>, </w:t>
      </w:r>
      <w:r w:rsidRPr="00701904">
        <w:rPr>
          <w:rFonts w:cs="Times New Roman"/>
          <w:i/>
          <w:iCs/>
          <w:color w:val="222222"/>
          <w:szCs w:val="24"/>
          <w:shd w:val="clear" w:color="auto" w:fill="FFFFFF"/>
        </w:rPr>
        <w:t>1</w:t>
      </w:r>
      <w:r w:rsidRPr="00701904">
        <w:rPr>
          <w:rFonts w:cs="Times New Roman"/>
          <w:color w:val="222222"/>
          <w:szCs w:val="24"/>
          <w:shd w:val="clear" w:color="auto" w:fill="FFFFFF"/>
        </w:rPr>
        <w:t>(1), pp.51-55.</w:t>
      </w:r>
    </w:p>
    <w:p w14:paraId="42B0AEB9" w14:textId="77777777" w:rsidR="00A96970" w:rsidRPr="00701904" w:rsidRDefault="00795323" w:rsidP="00A96970">
      <w:pPr>
        <w:ind w:left="720" w:hanging="720"/>
        <w:rPr>
          <w:rFonts w:cs="Times New Roman"/>
          <w:color w:val="222222"/>
          <w:szCs w:val="24"/>
          <w:shd w:val="clear" w:color="auto" w:fill="FFFFFF"/>
        </w:rPr>
      </w:pPr>
      <w:r w:rsidRPr="00701904">
        <w:rPr>
          <w:rFonts w:cs="Times New Roman"/>
          <w:color w:val="222222"/>
          <w:szCs w:val="24"/>
          <w:shd w:val="clear" w:color="auto" w:fill="FFFFFF"/>
        </w:rPr>
        <w:t>Wuryani, E., Rodlib, A., Sutarsib, S., Dewib, N. and Arifb, D., 2021. Analysis of decision support system on situational leadership styles on work motivation and employee performance. </w:t>
      </w:r>
      <w:r w:rsidRPr="00701904">
        <w:rPr>
          <w:rFonts w:cs="Times New Roman"/>
          <w:i/>
          <w:iCs/>
          <w:color w:val="222222"/>
          <w:szCs w:val="24"/>
          <w:shd w:val="clear" w:color="auto" w:fill="FFFFFF"/>
        </w:rPr>
        <w:t>Management Science Letters</w:t>
      </w:r>
      <w:r w:rsidRPr="00701904">
        <w:rPr>
          <w:rFonts w:cs="Times New Roman"/>
          <w:color w:val="222222"/>
          <w:szCs w:val="24"/>
          <w:shd w:val="clear" w:color="auto" w:fill="FFFFFF"/>
        </w:rPr>
        <w:t>, </w:t>
      </w:r>
      <w:r w:rsidRPr="00701904">
        <w:rPr>
          <w:rFonts w:cs="Times New Roman"/>
          <w:i/>
          <w:iCs/>
          <w:color w:val="222222"/>
          <w:szCs w:val="24"/>
          <w:shd w:val="clear" w:color="auto" w:fill="FFFFFF"/>
        </w:rPr>
        <w:t>11</w:t>
      </w:r>
      <w:r w:rsidRPr="00701904">
        <w:rPr>
          <w:rFonts w:cs="Times New Roman"/>
          <w:color w:val="222222"/>
          <w:szCs w:val="24"/>
          <w:shd w:val="clear" w:color="auto" w:fill="FFFFFF"/>
        </w:rPr>
        <w:t>(2), pp.365-372.</w:t>
      </w:r>
    </w:p>
    <w:p w14:paraId="0F2BD9D5" w14:textId="77777777" w:rsidR="00A96970" w:rsidRPr="00701904" w:rsidRDefault="00795323" w:rsidP="00A96970">
      <w:pPr>
        <w:ind w:left="720" w:hanging="720"/>
        <w:rPr>
          <w:rFonts w:cs="Times New Roman"/>
          <w:color w:val="222222"/>
          <w:szCs w:val="24"/>
          <w:shd w:val="clear" w:color="auto" w:fill="FFFFFF"/>
        </w:rPr>
      </w:pPr>
      <w:r w:rsidRPr="00701904">
        <w:rPr>
          <w:rFonts w:cs="Times New Roman"/>
          <w:color w:val="222222"/>
          <w:szCs w:val="24"/>
          <w:shd w:val="clear" w:color="auto" w:fill="FFFFFF"/>
        </w:rPr>
        <w:t>Pawar, A., Sudan, K., Satini, S. and Sunarsi, D., 2020. Organizational servant leadership. </w:t>
      </w:r>
      <w:r w:rsidRPr="00701904">
        <w:rPr>
          <w:rFonts w:cs="Times New Roman"/>
          <w:i/>
          <w:iCs/>
          <w:color w:val="222222"/>
          <w:szCs w:val="24"/>
          <w:shd w:val="clear" w:color="auto" w:fill="FFFFFF"/>
        </w:rPr>
        <w:t>International Journal of Educational Administration, Management, and Leadership</w:t>
      </w:r>
      <w:r w:rsidRPr="00701904">
        <w:rPr>
          <w:rFonts w:cs="Times New Roman"/>
          <w:color w:val="222222"/>
          <w:szCs w:val="24"/>
          <w:shd w:val="clear" w:color="auto" w:fill="FFFFFF"/>
        </w:rPr>
        <w:t>, pp.63-76.</w:t>
      </w:r>
    </w:p>
    <w:p w14:paraId="20508611" w14:textId="77777777" w:rsidR="00A6010F" w:rsidRPr="00701904" w:rsidRDefault="00795323" w:rsidP="00A96970">
      <w:pPr>
        <w:ind w:left="720" w:hanging="720"/>
      </w:pPr>
      <w:r w:rsidRPr="00701904">
        <w:t xml:space="preserve">Purple Quarter, 2023. The power of transformational leadership. [Online]. Accessed through: &lt; </w:t>
      </w:r>
      <w:hyperlink r:id="rId10" w:history="1">
        <w:r w:rsidRPr="00701904">
          <w:rPr>
            <w:rStyle w:val="Hyperlink"/>
          </w:rPr>
          <w:t>https://www.linkedin.com/pulse/power-transformational-leadership-inspiring-positive-change</w:t>
        </w:r>
      </w:hyperlink>
      <w:r w:rsidRPr="00701904">
        <w:t>&gt;. [Accessed on: 16</w:t>
      </w:r>
      <w:r w:rsidRPr="00701904">
        <w:rPr>
          <w:vertAlign w:val="superscript"/>
        </w:rPr>
        <w:t>th</w:t>
      </w:r>
      <w:r w:rsidRPr="00701904">
        <w:t xml:space="preserve"> March 2024].</w:t>
      </w:r>
    </w:p>
    <w:p w14:paraId="4C33EACE" w14:textId="77777777" w:rsidR="00B22501" w:rsidRPr="00701904" w:rsidRDefault="00795323" w:rsidP="00A96970">
      <w:pPr>
        <w:ind w:left="720" w:hanging="720"/>
        <w:rPr>
          <w:rFonts w:cs="Times New Roman"/>
          <w:szCs w:val="24"/>
        </w:rPr>
      </w:pPr>
      <w:r w:rsidRPr="00701904">
        <w:t xml:space="preserve">Matt Cecil, 2019. Principles of servant leadership. [Online]. Accessed through: &lt; </w:t>
      </w:r>
      <w:hyperlink r:id="rId11" w:history="1">
        <w:r w:rsidRPr="00701904">
          <w:rPr>
            <w:rStyle w:val="Hyperlink"/>
          </w:rPr>
          <w:t>https://www.linkedin.com/pulse/6-principles-servant-leadership-can-help-you-rise-leader-matt-cecil</w:t>
        </w:r>
      </w:hyperlink>
      <w:r w:rsidRPr="00701904">
        <w:t>&gt;. [Accessed on: 16</w:t>
      </w:r>
      <w:r w:rsidRPr="00701904">
        <w:rPr>
          <w:vertAlign w:val="superscript"/>
        </w:rPr>
        <w:t>th</w:t>
      </w:r>
      <w:r w:rsidRPr="00701904">
        <w:t xml:space="preserve"> March 2024].</w:t>
      </w:r>
    </w:p>
    <w:p w14:paraId="7EC3B640" w14:textId="77777777" w:rsidR="001558BF" w:rsidRPr="00701904" w:rsidRDefault="001558BF" w:rsidP="001558BF">
      <w:pPr>
        <w:rPr>
          <w:rFonts w:eastAsia="Times New Roman" w:cs="Times New Roman"/>
          <w:szCs w:val="24"/>
        </w:rPr>
      </w:pPr>
    </w:p>
    <w:p w14:paraId="3533B827" w14:textId="77777777" w:rsidR="001558BF" w:rsidRPr="00701904" w:rsidRDefault="001558BF" w:rsidP="001558BF">
      <w:pPr>
        <w:spacing w:before="0" w:line="240" w:lineRule="auto"/>
        <w:jc w:val="left"/>
        <w:rPr>
          <w:rFonts w:eastAsia="Times New Roman" w:cs="Times New Roman"/>
          <w:szCs w:val="24"/>
        </w:rPr>
      </w:pPr>
    </w:p>
    <w:p w14:paraId="1C2C703C" w14:textId="77777777" w:rsidR="001558BF" w:rsidRPr="00701904" w:rsidRDefault="001558BF" w:rsidP="001558BF"/>
    <w:p w14:paraId="6FDA6CE2" w14:textId="77777777" w:rsidR="001558BF" w:rsidRPr="00701904" w:rsidRDefault="001558BF" w:rsidP="001558BF">
      <w:pPr>
        <w:rPr>
          <w:rFonts w:eastAsia="Times New Roman" w:cs="Times New Roman"/>
          <w:szCs w:val="24"/>
        </w:rPr>
      </w:pPr>
    </w:p>
    <w:p w14:paraId="2990180F" w14:textId="77777777" w:rsidR="00731154" w:rsidRPr="00701904" w:rsidRDefault="00731154" w:rsidP="001558BF">
      <w:pPr>
        <w:rPr>
          <w:rFonts w:eastAsia="Times New Roman" w:cs="Times New Roman"/>
          <w:szCs w:val="24"/>
        </w:rPr>
      </w:pPr>
    </w:p>
    <w:p w14:paraId="17F7B7F7" w14:textId="77777777" w:rsidR="002C3585" w:rsidRPr="00701904" w:rsidRDefault="002C3585" w:rsidP="002C3585">
      <w:pPr>
        <w:spacing w:before="0" w:line="240" w:lineRule="auto"/>
        <w:jc w:val="left"/>
        <w:rPr>
          <w:rFonts w:eastAsia="Times New Roman" w:cs="Times New Roman"/>
          <w:szCs w:val="24"/>
        </w:rPr>
      </w:pPr>
    </w:p>
    <w:p w14:paraId="15594145" w14:textId="77777777" w:rsidR="002C3585" w:rsidRPr="00701904" w:rsidRDefault="002C3585" w:rsidP="002C3585">
      <w:pPr>
        <w:spacing w:before="0" w:line="240" w:lineRule="auto"/>
        <w:jc w:val="left"/>
        <w:rPr>
          <w:rFonts w:eastAsia="Times New Roman" w:cs="Times New Roman"/>
          <w:szCs w:val="24"/>
        </w:rPr>
      </w:pPr>
    </w:p>
    <w:p w14:paraId="1C29B2EF" w14:textId="77777777" w:rsidR="002D3CFF" w:rsidRPr="00701904" w:rsidRDefault="002D3CFF" w:rsidP="002D3CFF">
      <w:pPr>
        <w:spacing w:before="0" w:line="240" w:lineRule="auto"/>
        <w:jc w:val="left"/>
        <w:rPr>
          <w:rFonts w:eastAsia="Times New Roman" w:cs="Times New Roman"/>
          <w:b/>
          <w:bCs/>
          <w:szCs w:val="24"/>
        </w:rPr>
      </w:pPr>
    </w:p>
    <w:p w14:paraId="06C23D84" w14:textId="77777777" w:rsidR="002D3CFF" w:rsidRPr="00701904" w:rsidRDefault="002D3CFF" w:rsidP="00E5328C">
      <w:pPr>
        <w:rPr>
          <w:rFonts w:eastAsia="Times New Roman" w:cs="Times New Roman"/>
          <w:b/>
          <w:bCs/>
          <w:szCs w:val="24"/>
        </w:rPr>
      </w:pPr>
    </w:p>
    <w:p w14:paraId="64BE9764" w14:textId="77777777" w:rsidR="002D3CFF" w:rsidRPr="00701904" w:rsidRDefault="002D3CFF" w:rsidP="00E5328C">
      <w:pPr>
        <w:rPr>
          <w:rFonts w:eastAsia="Times New Roman" w:cs="Times New Roman"/>
          <w:szCs w:val="24"/>
        </w:rPr>
      </w:pPr>
    </w:p>
    <w:p w14:paraId="7EC2B822" w14:textId="77777777" w:rsidR="00E5328C" w:rsidRPr="00701904" w:rsidRDefault="00E5328C" w:rsidP="00E5328C">
      <w:pPr>
        <w:rPr>
          <w:rFonts w:eastAsia="Times New Roman" w:cs="Times New Roman"/>
          <w:szCs w:val="24"/>
        </w:rPr>
      </w:pPr>
    </w:p>
    <w:p w14:paraId="0F1EE445" w14:textId="77777777" w:rsidR="00E5328C" w:rsidRPr="00701904" w:rsidRDefault="00E5328C" w:rsidP="00E5328C">
      <w:pPr>
        <w:spacing w:before="0" w:line="240" w:lineRule="auto"/>
        <w:jc w:val="left"/>
        <w:rPr>
          <w:rFonts w:eastAsia="Times New Roman" w:cs="Times New Roman"/>
          <w:szCs w:val="24"/>
        </w:rPr>
      </w:pPr>
    </w:p>
    <w:p w14:paraId="2F27DE8B" w14:textId="77777777" w:rsidR="00041E3D" w:rsidRPr="00701904" w:rsidRDefault="00041E3D" w:rsidP="00D15B90">
      <w:pPr>
        <w:rPr>
          <w:rFonts w:eastAsia="Times New Roman" w:cs="Times New Roman"/>
          <w:szCs w:val="24"/>
        </w:rPr>
      </w:pPr>
    </w:p>
    <w:p w14:paraId="27914C2B" w14:textId="77777777" w:rsidR="00041E3D" w:rsidRPr="00701904" w:rsidRDefault="00041E3D" w:rsidP="00D15B90">
      <w:pPr>
        <w:rPr>
          <w:rFonts w:eastAsia="Times New Roman" w:cs="Times New Roman"/>
          <w:szCs w:val="24"/>
        </w:rPr>
      </w:pPr>
    </w:p>
    <w:p w14:paraId="0C23E704" w14:textId="77777777" w:rsidR="0060771D" w:rsidRPr="00701904" w:rsidRDefault="0060771D" w:rsidP="0060771D">
      <w:pPr>
        <w:rPr>
          <w:rFonts w:cs="Times New Roman"/>
          <w:szCs w:val="24"/>
        </w:rPr>
      </w:pPr>
    </w:p>
    <w:sectPr w:rsidR="0060771D" w:rsidRPr="00701904" w:rsidSect="00236EDD">
      <w:footerReference w:type="default" r:id="rId1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D7C8C" w14:textId="77777777" w:rsidR="00236EDD" w:rsidRDefault="00236EDD">
      <w:pPr>
        <w:spacing w:before="0" w:line="240" w:lineRule="auto"/>
      </w:pPr>
      <w:r>
        <w:separator/>
      </w:r>
    </w:p>
  </w:endnote>
  <w:endnote w:type="continuationSeparator" w:id="0">
    <w:p w14:paraId="0338BD42" w14:textId="77777777" w:rsidR="00236EDD" w:rsidRDefault="00236ED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2758233"/>
      <w:docPartObj>
        <w:docPartGallery w:val="Page Numbers (Bottom of Page)"/>
        <w:docPartUnique/>
      </w:docPartObj>
    </w:sdtPr>
    <w:sdtEndPr>
      <w:rPr>
        <w:noProof/>
      </w:rPr>
    </w:sdtEndPr>
    <w:sdtContent>
      <w:p w14:paraId="3F9A746C" w14:textId="77777777" w:rsidR="00A10449" w:rsidRDefault="00795323" w:rsidP="005E754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CAB4D" w14:textId="77777777" w:rsidR="00236EDD" w:rsidRDefault="00236EDD">
      <w:pPr>
        <w:spacing w:before="0" w:line="240" w:lineRule="auto"/>
      </w:pPr>
      <w:r>
        <w:separator/>
      </w:r>
    </w:p>
  </w:footnote>
  <w:footnote w:type="continuationSeparator" w:id="0">
    <w:p w14:paraId="34F608C1" w14:textId="77777777" w:rsidR="00236EDD" w:rsidRDefault="00236EDD">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7A6"/>
    <w:multiLevelType w:val="hybridMultilevel"/>
    <w:tmpl w:val="0520E2C4"/>
    <w:lvl w:ilvl="0" w:tplc="DD42D3BC">
      <w:start w:val="1"/>
      <w:numFmt w:val="decimal"/>
      <w:lvlText w:val="%1."/>
      <w:lvlJc w:val="left"/>
      <w:pPr>
        <w:ind w:left="720" w:hanging="360"/>
      </w:pPr>
    </w:lvl>
    <w:lvl w:ilvl="1" w:tplc="59A68E56" w:tentative="1">
      <w:start w:val="1"/>
      <w:numFmt w:val="lowerLetter"/>
      <w:lvlText w:val="%2."/>
      <w:lvlJc w:val="left"/>
      <w:pPr>
        <w:ind w:left="1440" w:hanging="360"/>
      </w:pPr>
    </w:lvl>
    <w:lvl w:ilvl="2" w:tplc="1AFCB006" w:tentative="1">
      <w:start w:val="1"/>
      <w:numFmt w:val="lowerRoman"/>
      <w:lvlText w:val="%3."/>
      <w:lvlJc w:val="right"/>
      <w:pPr>
        <w:ind w:left="2160" w:hanging="180"/>
      </w:pPr>
    </w:lvl>
    <w:lvl w:ilvl="3" w:tplc="5DB0BE96" w:tentative="1">
      <w:start w:val="1"/>
      <w:numFmt w:val="decimal"/>
      <w:lvlText w:val="%4."/>
      <w:lvlJc w:val="left"/>
      <w:pPr>
        <w:ind w:left="2880" w:hanging="360"/>
      </w:pPr>
    </w:lvl>
    <w:lvl w:ilvl="4" w:tplc="0A62CF10" w:tentative="1">
      <w:start w:val="1"/>
      <w:numFmt w:val="lowerLetter"/>
      <w:lvlText w:val="%5."/>
      <w:lvlJc w:val="left"/>
      <w:pPr>
        <w:ind w:left="3600" w:hanging="360"/>
      </w:pPr>
    </w:lvl>
    <w:lvl w:ilvl="5" w:tplc="186417FA" w:tentative="1">
      <w:start w:val="1"/>
      <w:numFmt w:val="lowerRoman"/>
      <w:lvlText w:val="%6."/>
      <w:lvlJc w:val="right"/>
      <w:pPr>
        <w:ind w:left="4320" w:hanging="180"/>
      </w:pPr>
    </w:lvl>
    <w:lvl w:ilvl="6" w:tplc="3620D142" w:tentative="1">
      <w:start w:val="1"/>
      <w:numFmt w:val="decimal"/>
      <w:lvlText w:val="%7."/>
      <w:lvlJc w:val="left"/>
      <w:pPr>
        <w:ind w:left="5040" w:hanging="360"/>
      </w:pPr>
    </w:lvl>
    <w:lvl w:ilvl="7" w:tplc="8A6E31DC" w:tentative="1">
      <w:start w:val="1"/>
      <w:numFmt w:val="lowerLetter"/>
      <w:lvlText w:val="%8."/>
      <w:lvlJc w:val="left"/>
      <w:pPr>
        <w:ind w:left="5760" w:hanging="360"/>
      </w:pPr>
    </w:lvl>
    <w:lvl w:ilvl="8" w:tplc="3BBC1CC2" w:tentative="1">
      <w:start w:val="1"/>
      <w:numFmt w:val="lowerRoman"/>
      <w:lvlText w:val="%9."/>
      <w:lvlJc w:val="right"/>
      <w:pPr>
        <w:ind w:left="6480" w:hanging="180"/>
      </w:pPr>
    </w:lvl>
  </w:abstractNum>
  <w:abstractNum w:abstractNumId="1" w15:restartNumberingAfterBreak="0">
    <w:nsid w:val="009510AB"/>
    <w:multiLevelType w:val="hybridMultilevel"/>
    <w:tmpl w:val="45DA45A0"/>
    <w:lvl w:ilvl="0" w:tplc="6C2C603A">
      <w:start w:val="1"/>
      <w:numFmt w:val="bullet"/>
      <w:lvlText w:val=""/>
      <w:lvlJc w:val="left"/>
      <w:pPr>
        <w:ind w:left="1440" w:hanging="360"/>
      </w:pPr>
      <w:rPr>
        <w:rFonts w:ascii="Symbol" w:hAnsi="Symbol" w:hint="default"/>
      </w:rPr>
    </w:lvl>
    <w:lvl w:ilvl="1" w:tplc="E9644258" w:tentative="1">
      <w:start w:val="1"/>
      <w:numFmt w:val="bullet"/>
      <w:lvlText w:val="o"/>
      <w:lvlJc w:val="left"/>
      <w:pPr>
        <w:ind w:left="2160" w:hanging="360"/>
      </w:pPr>
      <w:rPr>
        <w:rFonts w:ascii="Courier New" w:hAnsi="Courier New" w:cs="Courier New" w:hint="default"/>
      </w:rPr>
    </w:lvl>
    <w:lvl w:ilvl="2" w:tplc="A1246718" w:tentative="1">
      <w:start w:val="1"/>
      <w:numFmt w:val="bullet"/>
      <w:lvlText w:val=""/>
      <w:lvlJc w:val="left"/>
      <w:pPr>
        <w:ind w:left="2880" w:hanging="360"/>
      </w:pPr>
      <w:rPr>
        <w:rFonts w:ascii="Wingdings" w:hAnsi="Wingdings" w:hint="default"/>
      </w:rPr>
    </w:lvl>
    <w:lvl w:ilvl="3" w:tplc="88442A70" w:tentative="1">
      <w:start w:val="1"/>
      <w:numFmt w:val="bullet"/>
      <w:lvlText w:val=""/>
      <w:lvlJc w:val="left"/>
      <w:pPr>
        <w:ind w:left="3600" w:hanging="360"/>
      </w:pPr>
      <w:rPr>
        <w:rFonts w:ascii="Symbol" w:hAnsi="Symbol" w:hint="default"/>
      </w:rPr>
    </w:lvl>
    <w:lvl w:ilvl="4" w:tplc="6D7A5386" w:tentative="1">
      <w:start w:val="1"/>
      <w:numFmt w:val="bullet"/>
      <w:lvlText w:val="o"/>
      <w:lvlJc w:val="left"/>
      <w:pPr>
        <w:ind w:left="4320" w:hanging="360"/>
      </w:pPr>
      <w:rPr>
        <w:rFonts w:ascii="Courier New" w:hAnsi="Courier New" w:cs="Courier New" w:hint="default"/>
      </w:rPr>
    </w:lvl>
    <w:lvl w:ilvl="5" w:tplc="C3AE5EB8" w:tentative="1">
      <w:start w:val="1"/>
      <w:numFmt w:val="bullet"/>
      <w:lvlText w:val=""/>
      <w:lvlJc w:val="left"/>
      <w:pPr>
        <w:ind w:left="5040" w:hanging="360"/>
      </w:pPr>
      <w:rPr>
        <w:rFonts w:ascii="Wingdings" w:hAnsi="Wingdings" w:hint="default"/>
      </w:rPr>
    </w:lvl>
    <w:lvl w:ilvl="6" w:tplc="3028DFB8" w:tentative="1">
      <w:start w:val="1"/>
      <w:numFmt w:val="bullet"/>
      <w:lvlText w:val=""/>
      <w:lvlJc w:val="left"/>
      <w:pPr>
        <w:ind w:left="5760" w:hanging="360"/>
      </w:pPr>
      <w:rPr>
        <w:rFonts w:ascii="Symbol" w:hAnsi="Symbol" w:hint="default"/>
      </w:rPr>
    </w:lvl>
    <w:lvl w:ilvl="7" w:tplc="3766CFEC" w:tentative="1">
      <w:start w:val="1"/>
      <w:numFmt w:val="bullet"/>
      <w:lvlText w:val="o"/>
      <w:lvlJc w:val="left"/>
      <w:pPr>
        <w:ind w:left="6480" w:hanging="360"/>
      </w:pPr>
      <w:rPr>
        <w:rFonts w:ascii="Courier New" w:hAnsi="Courier New" w:cs="Courier New" w:hint="default"/>
      </w:rPr>
    </w:lvl>
    <w:lvl w:ilvl="8" w:tplc="1AC6A098" w:tentative="1">
      <w:start w:val="1"/>
      <w:numFmt w:val="bullet"/>
      <w:lvlText w:val=""/>
      <w:lvlJc w:val="left"/>
      <w:pPr>
        <w:ind w:left="7200" w:hanging="360"/>
      </w:pPr>
      <w:rPr>
        <w:rFonts w:ascii="Wingdings" w:hAnsi="Wingdings" w:hint="default"/>
      </w:rPr>
    </w:lvl>
  </w:abstractNum>
  <w:abstractNum w:abstractNumId="2" w15:restartNumberingAfterBreak="0">
    <w:nsid w:val="09924A7E"/>
    <w:multiLevelType w:val="hybridMultilevel"/>
    <w:tmpl w:val="2A9E6414"/>
    <w:lvl w:ilvl="0" w:tplc="F4AAE1B2">
      <w:start w:val="1"/>
      <w:numFmt w:val="bullet"/>
      <w:lvlText w:val=""/>
      <w:lvlJc w:val="left"/>
      <w:pPr>
        <w:ind w:left="720" w:hanging="360"/>
      </w:pPr>
      <w:rPr>
        <w:rFonts w:ascii="Symbol" w:hAnsi="Symbol" w:hint="default"/>
      </w:rPr>
    </w:lvl>
    <w:lvl w:ilvl="1" w:tplc="F3BAE52C" w:tentative="1">
      <w:start w:val="1"/>
      <w:numFmt w:val="bullet"/>
      <w:lvlText w:val="o"/>
      <w:lvlJc w:val="left"/>
      <w:pPr>
        <w:ind w:left="1440" w:hanging="360"/>
      </w:pPr>
      <w:rPr>
        <w:rFonts w:ascii="Courier New" w:hAnsi="Courier New" w:cs="Courier New" w:hint="default"/>
      </w:rPr>
    </w:lvl>
    <w:lvl w:ilvl="2" w:tplc="60925D2A" w:tentative="1">
      <w:start w:val="1"/>
      <w:numFmt w:val="bullet"/>
      <w:lvlText w:val=""/>
      <w:lvlJc w:val="left"/>
      <w:pPr>
        <w:ind w:left="2160" w:hanging="360"/>
      </w:pPr>
      <w:rPr>
        <w:rFonts w:ascii="Wingdings" w:hAnsi="Wingdings" w:hint="default"/>
      </w:rPr>
    </w:lvl>
    <w:lvl w:ilvl="3" w:tplc="B1CEAFA4" w:tentative="1">
      <w:start w:val="1"/>
      <w:numFmt w:val="bullet"/>
      <w:lvlText w:val=""/>
      <w:lvlJc w:val="left"/>
      <w:pPr>
        <w:ind w:left="2880" w:hanging="360"/>
      </w:pPr>
      <w:rPr>
        <w:rFonts w:ascii="Symbol" w:hAnsi="Symbol" w:hint="default"/>
      </w:rPr>
    </w:lvl>
    <w:lvl w:ilvl="4" w:tplc="AFFA9F04" w:tentative="1">
      <w:start w:val="1"/>
      <w:numFmt w:val="bullet"/>
      <w:lvlText w:val="o"/>
      <w:lvlJc w:val="left"/>
      <w:pPr>
        <w:ind w:left="3600" w:hanging="360"/>
      </w:pPr>
      <w:rPr>
        <w:rFonts w:ascii="Courier New" w:hAnsi="Courier New" w:cs="Courier New" w:hint="default"/>
      </w:rPr>
    </w:lvl>
    <w:lvl w:ilvl="5" w:tplc="CEE4A570" w:tentative="1">
      <w:start w:val="1"/>
      <w:numFmt w:val="bullet"/>
      <w:lvlText w:val=""/>
      <w:lvlJc w:val="left"/>
      <w:pPr>
        <w:ind w:left="4320" w:hanging="360"/>
      </w:pPr>
      <w:rPr>
        <w:rFonts w:ascii="Wingdings" w:hAnsi="Wingdings" w:hint="default"/>
      </w:rPr>
    </w:lvl>
    <w:lvl w:ilvl="6" w:tplc="3412FC6E" w:tentative="1">
      <w:start w:val="1"/>
      <w:numFmt w:val="bullet"/>
      <w:lvlText w:val=""/>
      <w:lvlJc w:val="left"/>
      <w:pPr>
        <w:ind w:left="5040" w:hanging="360"/>
      </w:pPr>
      <w:rPr>
        <w:rFonts w:ascii="Symbol" w:hAnsi="Symbol" w:hint="default"/>
      </w:rPr>
    </w:lvl>
    <w:lvl w:ilvl="7" w:tplc="C186C712" w:tentative="1">
      <w:start w:val="1"/>
      <w:numFmt w:val="bullet"/>
      <w:lvlText w:val="o"/>
      <w:lvlJc w:val="left"/>
      <w:pPr>
        <w:ind w:left="5760" w:hanging="360"/>
      </w:pPr>
      <w:rPr>
        <w:rFonts w:ascii="Courier New" w:hAnsi="Courier New" w:cs="Courier New" w:hint="default"/>
      </w:rPr>
    </w:lvl>
    <w:lvl w:ilvl="8" w:tplc="9530F80A" w:tentative="1">
      <w:start w:val="1"/>
      <w:numFmt w:val="bullet"/>
      <w:lvlText w:val=""/>
      <w:lvlJc w:val="left"/>
      <w:pPr>
        <w:ind w:left="6480" w:hanging="360"/>
      </w:pPr>
      <w:rPr>
        <w:rFonts w:ascii="Wingdings" w:hAnsi="Wingdings" w:hint="default"/>
      </w:rPr>
    </w:lvl>
  </w:abstractNum>
  <w:abstractNum w:abstractNumId="3" w15:restartNumberingAfterBreak="0">
    <w:nsid w:val="0DC3368D"/>
    <w:multiLevelType w:val="hybridMultilevel"/>
    <w:tmpl w:val="1704536A"/>
    <w:lvl w:ilvl="0" w:tplc="F37A4F28">
      <w:start w:val="1"/>
      <w:numFmt w:val="bullet"/>
      <w:lvlText w:val=""/>
      <w:lvlJc w:val="left"/>
      <w:pPr>
        <w:ind w:left="720" w:hanging="360"/>
      </w:pPr>
      <w:rPr>
        <w:rFonts w:ascii="Symbol" w:hAnsi="Symbol" w:hint="default"/>
      </w:rPr>
    </w:lvl>
    <w:lvl w:ilvl="1" w:tplc="257C830E" w:tentative="1">
      <w:start w:val="1"/>
      <w:numFmt w:val="bullet"/>
      <w:lvlText w:val="o"/>
      <w:lvlJc w:val="left"/>
      <w:pPr>
        <w:ind w:left="1440" w:hanging="360"/>
      </w:pPr>
      <w:rPr>
        <w:rFonts w:ascii="Courier New" w:hAnsi="Courier New" w:cs="Courier New" w:hint="default"/>
      </w:rPr>
    </w:lvl>
    <w:lvl w:ilvl="2" w:tplc="248C546C" w:tentative="1">
      <w:start w:val="1"/>
      <w:numFmt w:val="bullet"/>
      <w:lvlText w:val=""/>
      <w:lvlJc w:val="left"/>
      <w:pPr>
        <w:ind w:left="2160" w:hanging="360"/>
      </w:pPr>
      <w:rPr>
        <w:rFonts w:ascii="Wingdings" w:hAnsi="Wingdings" w:hint="default"/>
      </w:rPr>
    </w:lvl>
    <w:lvl w:ilvl="3" w:tplc="18EECC24" w:tentative="1">
      <w:start w:val="1"/>
      <w:numFmt w:val="bullet"/>
      <w:lvlText w:val=""/>
      <w:lvlJc w:val="left"/>
      <w:pPr>
        <w:ind w:left="2880" w:hanging="360"/>
      </w:pPr>
      <w:rPr>
        <w:rFonts w:ascii="Symbol" w:hAnsi="Symbol" w:hint="default"/>
      </w:rPr>
    </w:lvl>
    <w:lvl w:ilvl="4" w:tplc="38C2B7BA" w:tentative="1">
      <w:start w:val="1"/>
      <w:numFmt w:val="bullet"/>
      <w:lvlText w:val="o"/>
      <w:lvlJc w:val="left"/>
      <w:pPr>
        <w:ind w:left="3600" w:hanging="360"/>
      </w:pPr>
      <w:rPr>
        <w:rFonts w:ascii="Courier New" w:hAnsi="Courier New" w:cs="Courier New" w:hint="default"/>
      </w:rPr>
    </w:lvl>
    <w:lvl w:ilvl="5" w:tplc="028035DA" w:tentative="1">
      <w:start w:val="1"/>
      <w:numFmt w:val="bullet"/>
      <w:lvlText w:val=""/>
      <w:lvlJc w:val="left"/>
      <w:pPr>
        <w:ind w:left="4320" w:hanging="360"/>
      </w:pPr>
      <w:rPr>
        <w:rFonts w:ascii="Wingdings" w:hAnsi="Wingdings" w:hint="default"/>
      </w:rPr>
    </w:lvl>
    <w:lvl w:ilvl="6" w:tplc="6296828E" w:tentative="1">
      <w:start w:val="1"/>
      <w:numFmt w:val="bullet"/>
      <w:lvlText w:val=""/>
      <w:lvlJc w:val="left"/>
      <w:pPr>
        <w:ind w:left="5040" w:hanging="360"/>
      </w:pPr>
      <w:rPr>
        <w:rFonts w:ascii="Symbol" w:hAnsi="Symbol" w:hint="default"/>
      </w:rPr>
    </w:lvl>
    <w:lvl w:ilvl="7" w:tplc="25A6D5D2" w:tentative="1">
      <w:start w:val="1"/>
      <w:numFmt w:val="bullet"/>
      <w:lvlText w:val="o"/>
      <w:lvlJc w:val="left"/>
      <w:pPr>
        <w:ind w:left="5760" w:hanging="360"/>
      </w:pPr>
      <w:rPr>
        <w:rFonts w:ascii="Courier New" w:hAnsi="Courier New" w:cs="Courier New" w:hint="default"/>
      </w:rPr>
    </w:lvl>
    <w:lvl w:ilvl="8" w:tplc="84900DF8" w:tentative="1">
      <w:start w:val="1"/>
      <w:numFmt w:val="bullet"/>
      <w:lvlText w:val=""/>
      <w:lvlJc w:val="left"/>
      <w:pPr>
        <w:ind w:left="6480" w:hanging="360"/>
      </w:pPr>
      <w:rPr>
        <w:rFonts w:ascii="Wingdings" w:hAnsi="Wingdings" w:hint="default"/>
      </w:rPr>
    </w:lvl>
  </w:abstractNum>
  <w:abstractNum w:abstractNumId="4" w15:restartNumberingAfterBreak="0">
    <w:nsid w:val="101D677F"/>
    <w:multiLevelType w:val="hybridMultilevel"/>
    <w:tmpl w:val="A256551A"/>
    <w:lvl w:ilvl="0" w:tplc="B78C2BF0">
      <w:start w:val="1"/>
      <w:numFmt w:val="decimal"/>
      <w:lvlText w:val="%1."/>
      <w:lvlJc w:val="left"/>
      <w:pPr>
        <w:ind w:left="720" w:hanging="360"/>
      </w:pPr>
    </w:lvl>
    <w:lvl w:ilvl="1" w:tplc="E376D3D0" w:tentative="1">
      <w:start w:val="1"/>
      <w:numFmt w:val="lowerLetter"/>
      <w:lvlText w:val="%2."/>
      <w:lvlJc w:val="left"/>
      <w:pPr>
        <w:ind w:left="1440" w:hanging="360"/>
      </w:pPr>
    </w:lvl>
    <w:lvl w:ilvl="2" w:tplc="67C66FF8" w:tentative="1">
      <w:start w:val="1"/>
      <w:numFmt w:val="lowerRoman"/>
      <w:lvlText w:val="%3."/>
      <w:lvlJc w:val="right"/>
      <w:pPr>
        <w:ind w:left="2160" w:hanging="180"/>
      </w:pPr>
    </w:lvl>
    <w:lvl w:ilvl="3" w:tplc="F1527B4C" w:tentative="1">
      <w:start w:val="1"/>
      <w:numFmt w:val="decimal"/>
      <w:lvlText w:val="%4."/>
      <w:lvlJc w:val="left"/>
      <w:pPr>
        <w:ind w:left="2880" w:hanging="360"/>
      </w:pPr>
    </w:lvl>
    <w:lvl w:ilvl="4" w:tplc="96884CE4" w:tentative="1">
      <w:start w:val="1"/>
      <w:numFmt w:val="lowerLetter"/>
      <w:lvlText w:val="%5."/>
      <w:lvlJc w:val="left"/>
      <w:pPr>
        <w:ind w:left="3600" w:hanging="360"/>
      </w:pPr>
    </w:lvl>
    <w:lvl w:ilvl="5" w:tplc="5B1A7A38" w:tentative="1">
      <w:start w:val="1"/>
      <w:numFmt w:val="lowerRoman"/>
      <w:lvlText w:val="%6."/>
      <w:lvlJc w:val="right"/>
      <w:pPr>
        <w:ind w:left="4320" w:hanging="180"/>
      </w:pPr>
    </w:lvl>
    <w:lvl w:ilvl="6" w:tplc="3340B002" w:tentative="1">
      <w:start w:val="1"/>
      <w:numFmt w:val="decimal"/>
      <w:lvlText w:val="%7."/>
      <w:lvlJc w:val="left"/>
      <w:pPr>
        <w:ind w:left="5040" w:hanging="360"/>
      </w:pPr>
    </w:lvl>
    <w:lvl w:ilvl="7" w:tplc="B47219BE" w:tentative="1">
      <w:start w:val="1"/>
      <w:numFmt w:val="lowerLetter"/>
      <w:lvlText w:val="%8."/>
      <w:lvlJc w:val="left"/>
      <w:pPr>
        <w:ind w:left="5760" w:hanging="360"/>
      </w:pPr>
    </w:lvl>
    <w:lvl w:ilvl="8" w:tplc="DE18C502" w:tentative="1">
      <w:start w:val="1"/>
      <w:numFmt w:val="lowerRoman"/>
      <w:lvlText w:val="%9."/>
      <w:lvlJc w:val="right"/>
      <w:pPr>
        <w:ind w:left="6480" w:hanging="180"/>
      </w:pPr>
    </w:lvl>
  </w:abstractNum>
  <w:abstractNum w:abstractNumId="5" w15:restartNumberingAfterBreak="0">
    <w:nsid w:val="10DD2CA8"/>
    <w:multiLevelType w:val="hybridMultilevel"/>
    <w:tmpl w:val="A8740E78"/>
    <w:lvl w:ilvl="0" w:tplc="66624DA4">
      <w:start w:val="1"/>
      <w:numFmt w:val="bullet"/>
      <w:lvlText w:val=""/>
      <w:lvlJc w:val="left"/>
      <w:pPr>
        <w:ind w:left="720" w:hanging="360"/>
      </w:pPr>
      <w:rPr>
        <w:rFonts w:ascii="Symbol" w:hAnsi="Symbol" w:hint="default"/>
      </w:rPr>
    </w:lvl>
    <w:lvl w:ilvl="1" w:tplc="2020F64E" w:tentative="1">
      <w:start w:val="1"/>
      <w:numFmt w:val="bullet"/>
      <w:lvlText w:val="o"/>
      <w:lvlJc w:val="left"/>
      <w:pPr>
        <w:ind w:left="1440" w:hanging="360"/>
      </w:pPr>
      <w:rPr>
        <w:rFonts w:ascii="Courier New" w:hAnsi="Courier New" w:cs="Courier New" w:hint="default"/>
      </w:rPr>
    </w:lvl>
    <w:lvl w:ilvl="2" w:tplc="DA6C131E" w:tentative="1">
      <w:start w:val="1"/>
      <w:numFmt w:val="bullet"/>
      <w:lvlText w:val=""/>
      <w:lvlJc w:val="left"/>
      <w:pPr>
        <w:ind w:left="2160" w:hanging="360"/>
      </w:pPr>
      <w:rPr>
        <w:rFonts w:ascii="Wingdings" w:hAnsi="Wingdings" w:hint="default"/>
      </w:rPr>
    </w:lvl>
    <w:lvl w:ilvl="3" w:tplc="D90C298C" w:tentative="1">
      <w:start w:val="1"/>
      <w:numFmt w:val="bullet"/>
      <w:lvlText w:val=""/>
      <w:lvlJc w:val="left"/>
      <w:pPr>
        <w:ind w:left="2880" w:hanging="360"/>
      </w:pPr>
      <w:rPr>
        <w:rFonts w:ascii="Symbol" w:hAnsi="Symbol" w:hint="default"/>
      </w:rPr>
    </w:lvl>
    <w:lvl w:ilvl="4" w:tplc="5650AB50" w:tentative="1">
      <w:start w:val="1"/>
      <w:numFmt w:val="bullet"/>
      <w:lvlText w:val="o"/>
      <w:lvlJc w:val="left"/>
      <w:pPr>
        <w:ind w:left="3600" w:hanging="360"/>
      </w:pPr>
      <w:rPr>
        <w:rFonts w:ascii="Courier New" w:hAnsi="Courier New" w:cs="Courier New" w:hint="default"/>
      </w:rPr>
    </w:lvl>
    <w:lvl w:ilvl="5" w:tplc="8E1AEF66" w:tentative="1">
      <w:start w:val="1"/>
      <w:numFmt w:val="bullet"/>
      <w:lvlText w:val=""/>
      <w:lvlJc w:val="left"/>
      <w:pPr>
        <w:ind w:left="4320" w:hanging="360"/>
      </w:pPr>
      <w:rPr>
        <w:rFonts w:ascii="Wingdings" w:hAnsi="Wingdings" w:hint="default"/>
      </w:rPr>
    </w:lvl>
    <w:lvl w:ilvl="6" w:tplc="CF9C137A" w:tentative="1">
      <w:start w:val="1"/>
      <w:numFmt w:val="bullet"/>
      <w:lvlText w:val=""/>
      <w:lvlJc w:val="left"/>
      <w:pPr>
        <w:ind w:left="5040" w:hanging="360"/>
      </w:pPr>
      <w:rPr>
        <w:rFonts w:ascii="Symbol" w:hAnsi="Symbol" w:hint="default"/>
      </w:rPr>
    </w:lvl>
    <w:lvl w:ilvl="7" w:tplc="AC2CBBBA" w:tentative="1">
      <w:start w:val="1"/>
      <w:numFmt w:val="bullet"/>
      <w:lvlText w:val="o"/>
      <w:lvlJc w:val="left"/>
      <w:pPr>
        <w:ind w:left="5760" w:hanging="360"/>
      </w:pPr>
      <w:rPr>
        <w:rFonts w:ascii="Courier New" w:hAnsi="Courier New" w:cs="Courier New" w:hint="default"/>
      </w:rPr>
    </w:lvl>
    <w:lvl w:ilvl="8" w:tplc="7CF2C5A2" w:tentative="1">
      <w:start w:val="1"/>
      <w:numFmt w:val="bullet"/>
      <w:lvlText w:val=""/>
      <w:lvlJc w:val="left"/>
      <w:pPr>
        <w:ind w:left="6480" w:hanging="360"/>
      </w:pPr>
      <w:rPr>
        <w:rFonts w:ascii="Wingdings" w:hAnsi="Wingdings" w:hint="default"/>
      </w:rPr>
    </w:lvl>
  </w:abstractNum>
  <w:abstractNum w:abstractNumId="6" w15:restartNumberingAfterBreak="0">
    <w:nsid w:val="1647632E"/>
    <w:multiLevelType w:val="hybridMultilevel"/>
    <w:tmpl w:val="678CC80E"/>
    <w:lvl w:ilvl="0" w:tplc="CC4066B0">
      <w:start w:val="1"/>
      <w:numFmt w:val="bullet"/>
      <w:lvlText w:val=""/>
      <w:lvlJc w:val="left"/>
      <w:pPr>
        <w:ind w:left="720" w:hanging="360"/>
      </w:pPr>
      <w:rPr>
        <w:rFonts w:ascii="Symbol" w:hAnsi="Symbol" w:hint="default"/>
      </w:rPr>
    </w:lvl>
    <w:lvl w:ilvl="1" w:tplc="FBB011A0" w:tentative="1">
      <w:start w:val="1"/>
      <w:numFmt w:val="bullet"/>
      <w:lvlText w:val="o"/>
      <w:lvlJc w:val="left"/>
      <w:pPr>
        <w:ind w:left="1440" w:hanging="360"/>
      </w:pPr>
      <w:rPr>
        <w:rFonts w:ascii="Courier New" w:hAnsi="Courier New" w:cs="Courier New" w:hint="default"/>
      </w:rPr>
    </w:lvl>
    <w:lvl w:ilvl="2" w:tplc="62DE5270" w:tentative="1">
      <w:start w:val="1"/>
      <w:numFmt w:val="bullet"/>
      <w:lvlText w:val=""/>
      <w:lvlJc w:val="left"/>
      <w:pPr>
        <w:ind w:left="2160" w:hanging="360"/>
      </w:pPr>
      <w:rPr>
        <w:rFonts w:ascii="Wingdings" w:hAnsi="Wingdings" w:hint="default"/>
      </w:rPr>
    </w:lvl>
    <w:lvl w:ilvl="3" w:tplc="06AAE85C" w:tentative="1">
      <w:start w:val="1"/>
      <w:numFmt w:val="bullet"/>
      <w:lvlText w:val=""/>
      <w:lvlJc w:val="left"/>
      <w:pPr>
        <w:ind w:left="2880" w:hanging="360"/>
      </w:pPr>
      <w:rPr>
        <w:rFonts w:ascii="Symbol" w:hAnsi="Symbol" w:hint="default"/>
      </w:rPr>
    </w:lvl>
    <w:lvl w:ilvl="4" w:tplc="93C0C574" w:tentative="1">
      <w:start w:val="1"/>
      <w:numFmt w:val="bullet"/>
      <w:lvlText w:val="o"/>
      <w:lvlJc w:val="left"/>
      <w:pPr>
        <w:ind w:left="3600" w:hanging="360"/>
      </w:pPr>
      <w:rPr>
        <w:rFonts w:ascii="Courier New" w:hAnsi="Courier New" w:cs="Courier New" w:hint="default"/>
      </w:rPr>
    </w:lvl>
    <w:lvl w:ilvl="5" w:tplc="852A32E0" w:tentative="1">
      <w:start w:val="1"/>
      <w:numFmt w:val="bullet"/>
      <w:lvlText w:val=""/>
      <w:lvlJc w:val="left"/>
      <w:pPr>
        <w:ind w:left="4320" w:hanging="360"/>
      </w:pPr>
      <w:rPr>
        <w:rFonts w:ascii="Wingdings" w:hAnsi="Wingdings" w:hint="default"/>
      </w:rPr>
    </w:lvl>
    <w:lvl w:ilvl="6" w:tplc="1846BB9C" w:tentative="1">
      <w:start w:val="1"/>
      <w:numFmt w:val="bullet"/>
      <w:lvlText w:val=""/>
      <w:lvlJc w:val="left"/>
      <w:pPr>
        <w:ind w:left="5040" w:hanging="360"/>
      </w:pPr>
      <w:rPr>
        <w:rFonts w:ascii="Symbol" w:hAnsi="Symbol" w:hint="default"/>
      </w:rPr>
    </w:lvl>
    <w:lvl w:ilvl="7" w:tplc="F0AE0004" w:tentative="1">
      <w:start w:val="1"/>
      <w:numFmt w:val="bullet"/>
      <w:lvlText w:val="o"/>
      <w:lvlJc w:val="left"/>
      <w:pPr>
        <w:ind w:left="5760" w:hanging="360"/>
      </w:pPr>
      <w:rPr>
        <w:rFonts w:ascii="Courier New" w:hAnsi="Courier New" w:cs="Courier New" w:hint="default"/>
      </w:rPr>
    </w:lvl>
    <w:lvl w:ilvl="8" w:tplc="0450D282" w:tentative="1">
      <w:start w:val="1"/>
      <w:numFmt w:val="bullet"/>
      <w:lvlText w:val=""/>
      <w:lvlJc w:val="left"/>
      <w:pPr>
        <w:ind w:left="6480" w:hanging="360"/>
      </w:pPr>
      <w:rPr>
        <w:rFonts w:ascii="Wingdings" w:hAnsi="Wingdings" w:hint="default"/>
      </w:rPr>
    </w:lvl>
  </w:abstractNum>
  <w:abstractNum w:abstractNumId="7" w15:restartNumberingAfterBreak="0">
    <w:nsid w:val="16C53273"/>
    <w:multiLevelType w:val="hybridMultilevel"/>
    <w:tmpl w:val="D292D16E"/>
    <w:lvl w:ilvl="0" w:tplc="0082D1CE">
      <w:start w:val="1"/>
      <w:numFmt w:val="decimal"/>
      <w:lvlText w:val="%1."/>
      <w:lvlJc w:val="left"/>
      <w:pPr>
        <w:ind w:left="720" w:hanging="360"/>
      </w:pPr>
      <w:rPr>
        <w:rFonts w:hint="default"/>
      </w:rPr>
    </w:lvl>
    <w:lvl w:ilvl="1" w:tplc="805810C8" w:tentative="1">
      <w:start w:val="1"/>
      <w:numFmt w:val="lowerLetter"/>
      <w:lvlText w:val="%2."/>
      <w:lvlJc w:val="left"/>
      <w:pPr>
        <w:ind w:left="1440" w:hanging="360"/>
      </w:pPr>
    </w:lvl>
    <w:lvl w:ilvl="2" w:tplc="23827D04" w:tentative="1">
      <w:start w:val="1"/>
      <w:numFmt w:val="lowerRoman"/>
      <w:lvlText w:val="%3."/>
      <w:lvlJc w:val="right"/>
      <w:pPr>
        <w:ind w:left="2160" w:hanging="180"/>
      </w:pPr>
    </w:lvl>
    <w:lvl w:ilvl="3" w:tplc="93E097CC" w:tentative="1">
      <w:start w:val="1"/>
      <w:numFmt w:val="decimal"/>
      <w:lvlText w:val="%4."/>
      <w:lvlJc w:val="left"/>
      <w:pPr>
        <w:ind w:left="2880" w:hanging="360"/>
      </w:pPr>
    </w:lvl>
    <w:lvl w:ilvl="4" w:tplc="ECCC0F6A" w:tentative="1">
      <w:start w:val="1"/>
      <w:numFmt w:val="lowerLetter"/>
      <w:lvlText w:val="%5."/>
      <w:lvlJc w:val="left"/>
      <w:pPr>
        <w:ind w:left="3600" w:hanging="360"/>
      </w:pPr>
    </w:lvl>
    <w:lvl w:ilvl="5" w:tplc="D4FC44D6" w:tentative="1">
      <w:start w:val="1"/>
      <w:numFmt w:val="lowerRoman"/>
      <w:lvlText w:val="%6."/>
      <w:lvlJc w:val="right"/>
      <w:pPr>
        <w:ind w:left="4320" w:hanging="180"/>
      </w:pPr>
    </w:lvl>
    <w:lvl w:ilvl="6" w:tplc="32928CE2" w:tentative="1">
      <w:start w:val="1"/>
      <w:numFmt w:val="decimal"/>
      <w:lvlText w:val="%7."/>
      <w:lvlJc w:val="left"/>
      <w:pPr>
        <w:ind w:left="5040" w:hanging="360"/>
      </w:pPr>
    </w:lvl>
    <w:lvl w:ilvl="7" w:tplc="54D6EE52" w:tentative="1">
      <w:start w:val="1"/>
      <w:numFmt w:val="lowerLetter"/>
      <w:lvlText w:val="%8."/>
      <w:lvlJc w:val="left"/>
      <w:pPr>
        <w:ind w:left="5760" w:hanging="360"/>
      </w:pPr>
    </w:lvl>
    <w:lvl w:ilvl="8" w:tplc="45CCF5D2" w:tentative="1">
      <w:start w:val="1"/>
      <w:numFmt w:val="lowerRoman"/>
      <w:lvlText w:val="%9."/>
      <w:lvlJc w:val="right"/>
      <w:pPr>
        <w:ind w:left="6480" w:hanging="180"/>
      </w:pPr>
    </w:lvl>
  </w:abstractNum>
  <w:abstractNum w:abstractNumId="8" w15:restartNumberingAfterBreak="0">
    <w:nsid w:val="17C05B98"/>
    <w:multiLevelType w:val="hybridMultilevel"/>
    <w:tmpl w:val="23221B3C"/>
    <w:lvl w:ilvl="0" w:tplc="F24AB726">
      <w:start w:val="1"/>
      <w:numFmt w:val="bullet"/>
      <w:lvlText w:val=""/>
      <w:lvlJc w:val="left"/>
      <w:pPr>
        <w:ind w:left="1440" w:hanging="360"/>
      </w:pPr>
      <w:rPr>
        <w:rFonts w:ascii="Symbol" w:hAnsi="Symbol" w:hint="default"/>
      </w:rPr>
    </w:lvl>
    <w:lvl w:ilvl="1" w:tplc="E4ECC696" w:tentative="1">
      <w:start w:val="1"/>
      <w:numFmt w:val="bullet"/>
      <w:lvlText w:val="o"/>
      <w:lvlJc w:val="left"/>
      <w:pPr>
        <w:ind w:left="2160" w:hanging="360"/>
      </w:pPr>
      <w:rPr>
        <w:rFonts w:ascii="Courier New" w:hAnsi="Courier New" w:cs="Courier New" w:hint="default"/>
      </w:rPr>
    </w:lvl>
    <w:lvl w:ilvl="2" w:tplc="0F28E7B0" w:tentative="1">
      <w:start w:val="1"/>
      <w:numFmt w:val="bullet"/>
      <w:lvlText w:val=""/>
      <w:lvlJc w:val="left"/>
      <w:pPr>
        <w:ind w:left="2880" w:hanging="360"/>
      </w:pPr>
      <w:rPr>
        <w:rFonts w:ascii="Wingdings" w:hAnsi="Wingdings" w:hint="default"/>
      </w:rPr>
    </w:lvl>
    <w:lvl w:ilvl="3" w:tplc="F6828EA6" w:tentative="1">
      <w:start w:val="1"/>
      <w:numFmt w:val="bullet"/>
      <w:lvlText w:val=""/>
      <w:lvlJc w:val="left"/>
      <w:pPr>
        <w:ind w:left="3600" w:hanging="360"/>
      </w:pPr>
      <w:rPr>
        <w:rFonts w:ascii="Symbol" w:hAnsi="Symbol" w:hint="default"/>
      </w:rPr>
    </w:lvl>
    <w:lvl w:ilvl="4" w:tplc="F4028366" w:tentative="1">
      <w:start w:val="1"/>
      <w:numFmt w:val="bullet"/>
      <w:lvlText w:val="o"/>
      <w:lvlJc w:val="left"/>
      <w:pPr>
        <w:ind w:left="4320" w:hanging="360"/>
      </w:pPr>
      <w:rPr>
        <w:rFonts w:ascii="Courier New" w:hAnsi="Courier New" w:cs="Courier New" w:hint="default"/>
      </w:rPr>
    </w:lvl>
    <w:lvl w:ilvl="5" w:tplc="656C80AC" w:tentative="1">
      <w:start w:val="1"/>
      <w:numFmt w:val="bullet"/>
      <w:lvlText w:val=""/>
      <w:lvlJc w:val="left"/>
      <w:pPr>
        <w:ind w:left="5040" w:hanging="360"/>
      </w:pPr>
      <w:rPr>
        <w:rFonts w:ascii="Wingdings" w:hAnsi="Wingdings" w:hint="default"/>
      </w:rPr>
    </w:lvl>
    <w:lvl w:ilvl="6" w:tplc="DE2E356E" w:tentative="1">
      <w:start w:val="1"/>
      <w:numFmt w:val="bullet"/>
      <w:lvlText w:val=""/>
      <w:lvlJc w:val="left"/>
      <w:pPr>
        <w:ind w:left="5760" w:hanging="360"/>
      </w:pPr>
      <w:rPr>
        <w:rFonts w:ascii="Symbol" w:hAnsi="Symbol" w:hint="default"/>
      </w:rPr>
    </w:lvl>
    <w:lvl w:ilvl="7" w:tplc="218C7B72" w:tentative="1">
      <w:start w:val="1"/>
      <w:numFmt w:val="bullet"/>
      <w:lvlText w:val="o"/>
      <w:lvlJc w:val="left"/>
      <w:pPr>
        <w:ind w:left="6480" w:hanging="360"/>
      </w:pPr>
      <w:rPr>
        <w:rFonts w:ascii="Courier New" w:hAnsi="Courier New" w:cs="Courier New" w:hint="default"/>
      </w:rPr>
    </w:lvl>
    <w:lvl w:ilvl="8" w:tplc="30082E58" w:tentative="1">
      <w:start w:val="1"/>
      <w:numFmt w:val="bullet"/>
      <w:lvlText w:val=""/>
      <w:lvlJc w:val="left"/>
      <w:pPr>
        <w:ind w:left="7200" w:hanging="360"/>
      </w:pPr>
      <w:rPr>
        <w:rFonts w:ascii="Wingdings" w:hAnsi="Wingdings" w:hint="default"/>
      </w:rPr>
    </w:lvl>
  </w:abstractNum>
  <w:abstractNum w:abstractNumId="9" w15:restartNumberingAfterBreak="0">
    <w:nsid w:val="1B5A0D8B"/>
    <w:multiLevelType w:val="hybridMultilevel"/>
    <w:tmpl w:val="3508F4C0"/>
    <w:lvl w:ilvl="0" w:tplc="5DE2136A">
      <w:start w:val="1"/>
      <w:numFmt w:val="decimal"/>
      <w:lvlText w:val="%1."/>
      <w:lvlJc w:val="left"/>
      <w:pPr>
        <w:ind w:left="720" w:hanging="360"/>
      </w:pPr>
      <w:rPr>
        <w:rFonts w:hint="default"/>
      </w:rPr>
    </w:lvl>
    <w:lvl w:ilvl="1" w:tplc="480C5E62" w:tentative="1">
      <w:start w:val="1"/>
      <w:numFmt w:val="lowerLetter"/>
      <w:lvlText w:val="%2."/>
      <w:lvlJc w:val="left"/>
      <w:pPr>
        <w:ind w:left="1440" w:hanging="360"/>
      </w:pPr>
    </w:lvl>
    <w:lvl w:ilvl="2" w:tplc="334EB11A" w:tentative="1">
      <w:start w:val="1"/>
      <w:numFmt w:val="lowerRoman"/>
      <w:lvlText w:val="%3."/>
      <w:lvlJc w:val="right"/>
      <w:pPr>
        <w:ind w:left="2160" w:hanging="180"/>
      </w:pPr>
    </w:lvl>
    <w:lvl w:ilvl="3" w:tplc="CA00075A" w:tentative="1">
      <w:start w:val="1"/>
      <w:numFmt w:val="decimal"/>
      <w:lvlText w:val="%4."/>
      <w:lvlJc w:val="left"/>
      <w:pPr>
        <w:ind w:left="2880" w:hanging="360"/>
      </w:pPr>
    </w:lvl>
    <w:lvl w:ilvl="4" w:tplc="41388334" w:tentative="1">
      <w:start w:val="1"/>
      <w:numFmt w:val="lowerLetter"/>
      <w:lvlText w:val="%5."/>
      <w:lvlJc w:val="left"/>
      <w:pPr>
        <w:ind w:left="3600" w:hanging="360"/>
      </w:pPr>
    </w:lvl>
    <w:lvl w:ilvl="5" w:tplc="CB98FD8E" w:tentative="1">
      <w:start w:val="1"/>
      <w:numFmt w:val="lowerRoman"/>
      <w:lvlText w:val="%6."/>
      <w:lvlJc w:val="right"/>
      <w:pPr>
        <w:ind w:left="4320" w:hanging="180"/>
      </w:pPr>
    </w:lvl>
    <w:lvl w:ilvl="6" w:tplc="D5A23890" w:tentative="1">
      <w:start w:val="1"/>
      <w:numFmt w:val="decimal"/>
      <w:lvlText w:val="%7."/>
      <w:lvlJc w:val="left"/>
      <w:pPr>
        <w:ind w:left="5040" w:hanging="360"/>
      </w:pPr>
    </w:lvl>
    <w:lvl w:ilvl="7" w:tplc="6C789BFE" w:tentative="1">
      <w:start w:val="1"/>
      <w:numFmt w:val="lowerLetter"/>
      <w:lvlText w:val="%8."/>
      <w:lvlJc w:val="left"/>
      <w:pPr>
        <w:ind w:left="5760" w:hanging="360"/>
      </w:pPr>
    </w:lvl>
    <w:lvl w:ilvl="8" w:tplc="EAA8CA7A" w:tentative="1">
      <w:start w:val="1"/>
      <w:numFmt w:val="lowerRoman"/>
      <w:lvlText w:val="%9."/>
      <w:lvlJc w:val="right"/>
      <w:pPr>
        <w:ind w:left="6480" w:hanging="180"/>
      </w:pPr>
    </w:lvl>
  </w:abstractNum>
  <w:abstractNum w:abstractNumId="10" w15:restartNumberingAfterBreak="0">
    <w:nsid w:val="1BF3028F"/>
    <w:multiLevelType w:val="hybridMultilevel"/>
    <w:tmpl w:val="D04A4950"/>
    <w:lvl w:ilvl="0" w:tplc="D0D4CE1E">
      <w:start w:val="1"/>
      <w:numFmt w:val="bullet"/>
      <w:lvlText w:val=""/>
      <w:lvlJc w:val="left"/>
      <w:pPr>
        <w:ind w:left="1440" w:hanging="360"/>
      </w:pPr>
      <w:rPr>
        <w:rFonts w:ascii="Symbol" w:hAnsi="Symbol" w:hint="default"/>
      </w:rPr>
    </w:lvl>
    <w:lvl w:ilvl="1" w:tplc="C9DA2E44" w:tentative="1">
      <w:start w:val="1"/>
      <w:numFmt w:val="bullet"/>
      <w:lvlText w:val="o"/>
      <w:lvlJc w:val="left"/>
      <w:pPr>
        <w:ind w:left="2160" w:hanging="360"/>
      </w:pPr>
      <w:rPr>
        <w:rFonts w:ascii="Courier New" w:hAnsi="Courier New" w:cs="Courier New" w:hint="default"/>
      </w:rPr>
    </w:lvl>
    <w:lvl w:ilvl="2" w:tplc="388A7564" w:tentative="1">
      <w:start w:val="1"/>
      <w:numFmt w:val="bullet"/>
      <w:lvlText w:val=""/>
      <w:lvlJc w:val="left"/>
      <w:pPr>
        <w:ind w:left="2880" w:hanging="360"/>
      </w:pPr>
      <w:rPr>
        <w:rFonts w:ascii="Wingdings" w:hAnsi="Wingdings" w:hint="default"/>
      </w:rPr>
    </w:lvl>
    <w:lvl w:ilvl="3" w:tplc="F050C204" w:tentative="1">
      <w:start w:val="1"/>
      <w:numFmt w:val="bullet"/>
      <w:lvlText w:val=""/>
      <w:lvlJc w:val="left"/>
      <w:pPr>
        <w:ind w:left="3600" w:hanging="360"/>
      </w:pPr>
      <w:rPr>
        <w:rFonts w:ascii="Symbol" w:hAnsi="Symbol" w:hint="default"/>
      </w:rPr>
    </w:lvl>
    <w:lvl w:ilvl="4" w:tplc="AD18031E" w:tentative="1">
      <w:start w:val="1"/>
      <w:numFmt w:val="bullet"/>
      <w:lvlText w:val="o"/>
      <w:lvlJc w:val="left"/>
      <w:pPr>
        <w:ind w:left="4320" w:hanging="360"/>
      </w:pPr>
      <w:rPr>
        <w:rFonts w:ascii="Courier New" w:hAnsi="Courier New" w:cs="Courier New" w:hint="default"/>
      </w:rPr>
    </w:lvl>
    <w:lvl w:ilvl="5" w:tplc="FE128556" w:tentative="1">
      <w:start w:val="1"/>
      <w:numFmt w:val="bullet"/>
      <w:lvlText w:val=""/>
      <w:lvlJc w:val="left"/>
      <w:pPr>
        <w:ind w:left="5040" w:hanging="360"/>
      </w:pPr>
      <w:rPr>
        <w:rFonts w:ascii="Wingdings" w:hAnsi="Wingdings" w:hint="default"/>
      </w:rPr>
    </w:lvl>
    <w:lvl w:ilvl="6" w:tplc="DE12DFEA" w:tentative="1">
      <w:start w:val="1"/>
      <w:numFmt w:val="bullet"/>
      <w:lvlText w:val=""/>
      <w:lvlJc w:val="left"/>
      <w:pPr>
        <w:ind w:left="5760" w:hanging="360"/>
      </w:pPr>
      <w:rPr>
        <w:rFonts w:ascii="Symbol" w:hAnsi="Symbol" w:hint="default"/>
      </w:rPr>
    </w:lvl>
    <w:lvl w:ilvl="7" w:tplc="D93EDB00" w:tentative="1">
      <w:start w:val="1"/>
      <w:numFmt w:val="bullet"/>
      <w:lvlText w:val="o"/>
      <w:lvlJc w:val="left"/>
      <w:pPr>
        <w:ind w:left="6480" w:hanging="360"/>
      </w:pPr>
      <w:rPr>
        <w:rFonts w:ascii="Courier New" w:hAnsi="Courier New" w:cs="Courier New" w:hint="default"/>
      </w:rPr>
    </w:lvl>
    <w:lvl w:ilvl="8" w:tplc="43E07080" w:tentative="1">
      <w:start w:val="1"/>
      <w:numFmt w:val="bullet"/>
      <w:lvlText w:val=""/>
      <w:lvlJc w:val="left"/>
      <w:pPr>
        <w:ind w:left="7200" w:hanging="360"/>
      </w:pPr>
      <w:rPr>
        <w:rFonts w:ascii="Wingdings" w:hAnsi="Wingdings" w:hint="default"/>
      </w:rPr>
    </w:lvl>
  </w:abstractNum>
  <w:abstractNum w:abstractNumId="11" w15:restartNumberingAfterBreak="0">
    <w:nsid w:val="1C896FC2"/>
    <w:multiLevelType w:val="hybridMultilevel"/>
    <w:tmpl w:val="47BC5800"/>
    <w:lvl w:ilvl="0" w:tplc="F3F802A6">
      <w:start w:val="1"/>
      <w:numFmt w:val="bullet"/>
      <w:lvlText w:val=""/>
      <w:lvlJc w:val="left"/>
      <w:pPr>
        <w:ind w:left="720" w:hanging="360"/>
      </w:pPr>
      <w:rPr>
        <w:rFonts w:ascii="Symbol" w:hAnsi="Symbol" w:hint="default"/>
      </w:rPr>
    </w:lvl>
    <w:lvl w:ilvl="1" w:tplc="D174D8BC" w:tentative="1">
      <w:start w:val="1"/>
      <w:numFmt w:val="bullet"/>
      <w:lvlText w:val="o"/>
      <w:lvlJc w:val="left"/>
      <w:pPr>
        <w:ind w:left="1440" w:hanging="360"/>
      </w:pPr>
      <w:rPr>
        <w:rFonts w:ascii="Courier New" w:hAnsi="Courier New" w:cs="Courier New" w:hint="default"/>
      </w:rPr>
    </w:lvl>
    <w:lvl w:ilvl="2" w:tplc="236070E4" w:tentative="1">
      <w:start w:val="1"/>
      <w:numFmt w:val="bullet"/>
      <w:lvlText w:val=""/>
      <w:lvlJc w:val="left"/>
      <w:pPr>
        <w:ind w:left="2160" w:hanging="360"/>
      </w:pPr>
      <w:rPr>
        <w:rFonts w:ascii="Wingdings" w:hAnsi="Wingdings" w:hint="default"/>
      </w:rPr>
    </w:lvl>
    <w:lvl w:ilvl="3" w:tplc="356C0060" w:tentative="1">
      <w:start w:val="1"/>
      <w:numFmt w:val="bullet"/>
      <w:lvlText w:val=""/>
      <w:lvlJc w:val="left"/>
      <w:pPr>
        <w:ind w:left="2880" w:hanging="360"/>
      </w:pPr>
      <w:rPr>
        <w:rFonts w:ascii="Symbol" w:hAnsi="Symbol" w:hint="default"/>
      </w:rPr>
    </w:lvl>
    <w:lvl w:ilvl="4" w:tplc="9FBEC7A0" w:tentative="1">
      <w:start w:val="1"/>
      <w:numFmt w:val="bullet"/>
      <w:lvlText w:val="o"/>
      <w:lvlJc w:val="left"/>
      <w:pPr>
        <w:ind w:left="3600" w:hanging="360"/>
      </w:pPr>
      <w:rPr>
        <w:rFonts w:ascii="Courier New" w:hAnsi="Courier New" w:cs="Courier New" w:hint="default"/>
      </w:rPr>
    </w:lvl>
    <w:lvl w:ilvl="5" w:tplc="E2FA3D3E" w:tentative="1">
      <w:start w:val="1"/>
      <w:numFmt w:val="bullet"/>
      <w:lvlText w:val=""/>
      <w:lvlJc w:val="left"/>
      <w:pPr>
        <w:ind w:left="4320" w:hanging="360"/>
      </w:pPr>
      <w:rPr>
        <w:rFonts w:ascii="Wingdings" w:hAnsi="Wingdings" w:hint="default"/>
      </w:rPr>
    </w:lvl>
    <w:lvl w:ilvl="6" w:tplc="EB78EB6E" w:tentative="1">
      <w:start w:val="1"/>
      <w:numFmt w:val="bullet"/>
      <w:lvlText w:val=""/>
      <w:lvlJc w:val="left"/>
      <w:pPr>
        <w:ind w:left="5040" w:hanging="360"/>
      </w:pPr>
      <w:rPr>
        <w:rFonts w:ascii="Symbol" w:hAnsi="Symbol" w:hint="default"/>
      </w:rPr>
    </w:lvl>
    <w:lvl w:ilvl="7" w:tplc="8E586C12" w:tentative="1">
      <w:start w:val="1"/>
      <w:numFmt w:val="bullet"/>
      <w:lvlText w:val="o"/>
      <w:lvlJc w:val="left"/>
      <w:pPr>
        <w:ind w:left="5760" w:hanging="360"/>
      </w:pPr>
      <w:rPr>
        <w:rFonts w:ascii="Courier New" w:hAnsi="Courier New" w:cs="Courier New" w:hint="default"/>
      </w:rPr>
    </w:lvl>
    <w:lvl w:ilvl="8" w:tplc="4D82E996" w:tentative="1">
      <w:start w:val="1"/>
      <w:numFmt w:val="bullet"/>
      <w:lvlText w:val=""/>
      <w:lvlJc w:val="left"/>
      <w:pPr>
        <w:ind w:left="6480" w:hanging="360"/>
      </w:pPr>
      <w:rPr>
        <w:rFonts w:ascii="Wingdings" w:hAnsi="Wingdings" w:hint="default"/>
      </w:rPr>
    </w:lvl>
  </w:abstractNum>
  <w:abstractNum w:abstractNumId="12" w15:restartNumberingAfterBreak="0">
    <w:nsid w:val="1CDB3D18"/>
    <w:multiLevelType w:val="hybridMultilevel"/>
    <w:tmpl w:val="E8383BC2"/>
    <w:lvl w:ilvl="0" w:tplc="9DF2DC78">
      <w:start w:val="1"/>
      <w:numFmt w:val="decimal"/>
      <w:lvlText w:val="%1."/>
      <w:lvlJc w:val="left"/>
      <w:pPr>
        <w:ind w:left="720" w:hanging="360"/>
      </w:pPr>
    </w:lvl>
    <w:lvl w:ilvl="1" w:tplc="999EE61A" w:tentative="1">
      <w:start w:val="1"/>
      <w:numFmt w:val="lowerLetter"/>
      <w:lvlText w:val="%2."/>
      <w:lvlJc w:val="left"/>
      <w:pPr>
        <w:ind w:left="1440" w:hanging="360"/>
      </w:pPr>
    </w:lvl>
    <w:lvl w:ilvl="2" w:tplc="0C184A18" w:tentative="1">
      <w:start w:val="1"/>
      <w:numFmt w:val="lowerRoman"/>
      <w:lvlText w:val="%3."/>
      <w:lvlJc w:val="right"/>
      <w:pPr>
        <w:ind w:left="2160" w:hanging="180"/>
      </w:pPr>
    </w:lvl>
    <w:lvl w:ilvl="3" w:tplc="F07C6FDC" w:tentative="1">
      <w:start w:val="1"/>
      <w:numFmt w:val="decimal"/>
      <w:lvlText w:val="%4."/>
      <w:lvlJc w:val="left"/>
      <w:pPr>
        <w:ind w:left="2880" w:hanging="360"/>
      </w:pPr>
    </w:lvl>
    <w:lvl w:ilvl="4" w:tplc="CBEE153E" w:tentative="1">
      <w:start w:val="1"/>
      <w:numFmt w:val="lowerLetter"/>
      <w:lvlText w:val="%5."/>
      <w:lvlJc w:val="left"/>
      <w:pPr>
        <w:ind w:left="3600" w:hanging="360"/>
      </w:pPr>
    </w:lvl>
    <w:lvl w:ilvl="5" w:tplc="648E1032" w:tentative="1">
      <w:start w:val="1"/>
      <w:numFmt w:val="lowerRoman"/>
      <w:lvlText w:val="%6."/>
      <w:lvlJc w:val="right"/>
      <w:pPr>
        <w:ind w:left="4320" w:hanging="180"/>
      </w:pPr>
    </w:lvl>
    <w:lvl w:ilvl="6" w:tplc="8C4E0510" w:tentative="1">
      <w:start w:val="1"/>
      <w:numFmt w:val="decimal"/>
      <w:lvlText w:val="%7."/>
      <w:lvlJc w:val="left"/>
      <w:pPr>
        <w:ind w:left="5040" w:hanging="360"/>
      </w:pPr>
    </w:lvl>
    <w:lvl w:ilvl="7" w:tplc="85126BFE" w:tentative="1">
      <w:start w:val="1"/>
      <w:numFmt w:val="lowerLetter"/>
      <w:lvlText w:val="%8."/>
      <w:lvlJc w:val="left"/>
      <w:pPr>
        <w:ind w:left="5760" w:hanging="360"/>
      </w:pPr>
    </w:lvl>
    <w:lvl w:ilvl="8" w:tplc="5B461508" w:tentative="1">
      <w:start w:val="1"/>
      <w:numFmt w:val="lowerRoman"/>
      <w:lvlText w:val="%9."/>
      <w:lvlJc w:val="right"/>
      <w:pPr>
        <w:ind w:left="6480" w:hanging="180"/>
      </w:pPr>
    </w:lvl>
  </w:abstractNum>
  <w:abstractNum w:abstractNumId="13" w15:restartNumberingAfterBreak="0">
    <w:nsid w:val="21700C5E"/>
    <w:multiLevelType w:val="hybridMultilevel"/>
    <w:tmpl w:val="51EAF51A"/>
    <w:lvl w:ilvl="0" w:tplc="93BE517C">
      <w:start w:val="1"/>
      <w:numFmt w:val="decimal"/>
      <w:lvlText w:val="%1."/>
      <w:lvlJc w:val="left"/>
      <w:pPr>
        <w:ind w:left="720" w:hanging="360"/>
      </w:pPr>
    </w:lvl>
    <w:lvl w:ilvl="1" w:tplc="811C872E" w:tentative="1">
      <w:start w:val="1"/>
      <w:numFmt w:val="lowerLetter"/>
      <w:lvlText w:val="%2."/>
      <w:lvlJc w:val="left"/>
      <w:pPr>
        <w:ind w:left="1440" w:hanging="360"/>
      </w:pPr>
    </w:lvl>
    <w:lvl w:ilvl="2" w:tplc="5A5CE602" w:tentative="1">
      <w:start w:val="1"/>
      <w:numFmt w:val="lowerRoman"/>
      <w:lvlText w:val="%3."/>
      <w:lvlJc w:val="right"/>
      <w:pPr>
        <w:ind w:left="2160" w:hanging="180"/>
      </w:pPr>
    </w:lvl>
    <w:lvl w:ilvl="3" w:tplc="980C7A7A" w:tentative="1">
      <w:start w:val="1"/>
      <w:numFmt w:val="decimal"/>
      <w:lvlText w:val="%4."/>
      <w:lvlJc w:val="left"/>
      <w:pPr>
        <w:ind w:left="2880" w:hanging="360"/>
      </w:pPr>
    </w:lvl>
    <w:lvl w:ilvl="4" w:tplc="0B9A6D8E" w:tentative="1">
      <w:start w:val="1"/>
      <w:numFmt w:val="lowerLetter"/>
      <w:lvlText w:val="%5."/>
      <w:lvlJc w:val="left"/>
      <w:pPr>
        <w:ind w:left="3600" w:hanging="360"/>
      </w:pPr>
    </w:lvl>
    <w:lvl w:ilvl="5" w:tplc="638EC5D0" w:tentative="1">
      <w:start w:val="1"/>
      <w:numFmt w:val="lowerRoman"/>
      <w:lvlText w:val="%6."/>
      <w:lvlJc w:val="right"/>
      <w:pPr>
        <w:ind w:left="4320" w:hanging="180"/>
      </w:pPr>
    </w:lvl>
    <w:lvl w:ilvl="6" w:tplc="46AA4348" w:tentative="1">
      <w:start w:val="1"/>
      <w:numFmt w:val="decimal"/>
      <w:lvlText w:val="%7."/>
      <w:lvlJc w:val="left"/>
      <w:pPr>
        <w:ind w:left="5040" w:hanging="360"/>
      </w:pPr>
    </w:lvl>
    <w:lvl w:ilvl="7" w:tplc="A3884B82" w:tentative="1">
      <w:start w:val="1"/>
      <w:numFmt w:val="lowerLetter"/>
      <w:lvlText w:val="%8."/>
      <w:lvlJc w:val="left"/>
      <w:pPr>
        <w:ind w:left="5760" w:hanging="360"/>
      </w:pPr>
    </w:lvl>
    <w:lvl w:ilvl="8" w:tplc="2C72613E" w:tentative="1">
      <w:start w:val="1"/>
      <w:numFmt w:val="lowerRoman"/>
      <w:lvlText w:val="%9."/>
      <w:lvlJc w:val="right"/>
      <w:pPr>
        <w:ind w:left="6480" w:hanging="180"/>
      </w:pPr>
    </w:lvl>
  </w:abstractNum>
  <w:abstractNum w:abstractNumId="14" w15:restartNumberingAfterBreak="0">
    <w:nsid w:val="2907214D"/>
    <w:multiLevelType w:val="hybridMultilevel"/>
    <w:tmpl w:val="6D26B546"/>
    <w:lvl w:ilvl="0" w:tplc="A09AAB16">
      <w:start w:val="1"/>
      <w:numFmt w:val="decimal"/>
      <w:lvlText w:val="%1."/>
      <w:lvlJc w:val="left"/>
      <w:pPr>
        <w:ind w:left="720" w:hanging="360"/>
      </w:pPr>
    </w:lvl>
    <w:lvl w:ilvl="1" w:tplc="04DCD84C" w:tentative="1">
      <w:start w:val="1"/>
      <w:numFmt w:val="lowerLetter"/>
      <w:lvlText w:val="%2."/>
      <w:lvlJc w:val="left"/>
      <w:pPr>
        <w:ind w:left="1440" w:hanging="360"/>
      </w:pPr>
    </w:lvl>
    <w:lvl w:ilvl="2" w:tplc="75F48A5C" w:tentative="1">
      <w:start w:val="1"/>
      <w:numFmt w:val="lowerRoman"/>
      <w:lvlText w:val="%3."/>
      <w:lvlJc w:val="right"/>
      <w:pPr>
        <w:ind w:left="2160" w:hanging="180"/>
      </w:pPr>
    </w:lvl>
    <w:lvl w:ilvl="3" w:tplc="4E48B984" w:tentative="1">
      <w:start w:val="1"/>
      <w:numFmt w:val="decimal"/>
      <w:lvlText w:val="%4."/>
      <w:lvlJc w:val="left"/>
      <w:pPr>
        <w:ind w:left="2880" w:hanging="360"/>
      </w:pPr>
    </w:lvl>
    <w:lvl w:ilvl="4" w:tplc="81E6DCA2" w:tentative="1">
      <w:start w:val="1"/>
      <w:numFmt w:val="lowerLetter"/>
      <w:lvlText w:val="%5."/>
      <w:lvlJc w:val="left"/>
      <w:pPr>
        <w:ind w:left="3600" w:hanging="360"/>
      </w:pPr>
    </w:lvl>
    <w:lvl w:ilvl="5" w:tplc="E772B4F8" w:tentative="1">
      <w:start w:val="1"/>
      <w:numFmt w:val="lowerRoman"/>
      <w:lvlText w:val="%6."/>
      <w:lvlJc w:val="right"/>
      <w:pPr>
        <w:ind w:left="4320" w:hanging="180"/>
      </w:pPr>
    </w:lvl>
    <w:lvl w:ilvl="6" w:tplc="3B56AC9C" w:tentative="1">
      <w:start w:val="1"/>
      <w:numFmt w:val="decimal"/>
      <w:lvlText w:val="%7."/>
      <w:lvlJc w:val="left"/>
      <w:pPr>
        <w:ind w:left="5040" w:hanging="360"/>
      </w:pPr>
    </w:lvl>
    <w:lvl w:ilvl="7" w:tplc="7BC0E8AE" w:tentative="1">
      <w:start w:val="1"/>
      <w:numFmt w:val="lowerLetter"/>
      <w:lvlText w:val="%8."/>
      <w:lvlJc w:val="left"/>
      <w:pPr>
        <w:ind w:left="5760" w:hanging="360"/>
      </w:pPr>
    </w:lvl>
    <w:lvl w:ilvl="8" w:tplc="1952B3AC" w:tentative="1">
      <w:start w:val="1"/>
      <w:numFmt w:val="lowerRoman"/>
      <w:lvlText w:val="%9."/>
      <w:lvlJc w:val="right"/>
      <w:pPr>
        <w:ind w:left="6480" w:hanging="180"/>
      </w:pPr>
    </w:lvl>
  </w:abstractNum>
  <w:abstractNum w:abstractNumId="15" w15:restartNumberingAfterBreak="0">
    <w:nsid w:val="2AE66C01"/>
    <w:multiLevelType w:val="hybridMultilevel"/>
    <w:tmpl w:val="95E85DCA"/>
    <w:lvl w:ilvl="0" w:tplc="CCBE54C8">
      <w:start w:val="1"/>
      <w:numFmt w:val="bullet"/>
      <w:lvlText w:val=""/>
      <w:lvlJc w:val="left"/>
      <w:pPr>
        <w:ind w:left="720" w:hanging="360"/>
      </w:pPr>
      <w:rPr>
        <w:rFonts w:ascii="Symbol" w:hAnsi="Symbol" w:hint="default"/>
      </w:rPr>
    </w:lvl>
    <w:lvl w:ilvl="1" w:tplc="D5E2D7CA" w:tentative="1">
      <w:start w:val="1"/>
      <w:numFmt w:val="bullet"/>
      <w:lvlText w:val="o"/>
      <w:lvlJc w:val="left"/>
      <w:pPr>
        <w:ind w:left="1440" w:hanging="360"/>
      </w:pPr>
      <w:rPr>
        <w:rFonts w:ascii="Courier New" w:hAnsi="Courier New" w:cs="Courier New" w:hint="default"/>
      </w:rPr>
    </w:lvl>
    <w:lvl w:ilvl="2" w:tplc="055A866C" w:tentative="1">
      <w:start w:val="1"/>
      <w:numFmt w:val="bullet"/>
      <w:lvlText w:val=""/>
      <w:lvlJc w:val="left"/>
      <w:pPr>
        <w:ind w:left="2160" w:hanging="360"/>
      </w:pPr>
      <w:rPr>
        <w:rFonts w:ascii="Wingdings" w:hAnsi="Wingdings" w:hint="default"/>
      </w:rPr>
    </w:lvl>
    <w:lvl w:ilvl="3" w:tplc="4962A15E" w:tentative="1">
      <w:start w:val="1"/>
      <w:numFmt w:val="bullet"/>
      <w:lvlText w:val=""/>
      <w:lvlJc w:val="left"/>
      <w:pPr>
        <w:ind w:left="2880" w:hanging="360"/>
      </w:pPr>
      <w:rPr>
        <w:rFonts w:ascii="Symbol" w:hAnsi="Symbol" w:hint="default"/>
      </w:rPr>
    </w:lvl>
    <w:lvl w:ilvl="4" w:tplc="0F3E36AE" w:tentative="1">
      <w:start w:val="1"/>
      <w:numFmt w:val="bullet"/>
      <w:lvlText w:val="o"/>
      <w:lvlJc w:val="left"/>
      <w:pPr>
        <w:ind w:left="3600" w:hanging="360"/>
      </w:pPr>
      <w:rPr>
        <w:rFonts w:ascii="Courier New" w:hAnsi="Courier New" w:cs="Courier New" w:hint="default"/>
      </w:rPr>
    </w:lvl>
    <w:lvl w:ilvl="5" w:tplc="1A20A3D2" w:tentative="1">
      <w:start w:val="1"/>
      <w:numFmt w:val="bullet"/>
      <w:lvlText w:val=""/>
      <w:lvlJc w:val="left"/>
      <w:pPr>
        <w:ind w:left="4320" w:hanging="360"/>
      </w:pPr>
      <w:rPr>
        <w:rFonts w:ascii="Wingdings" w:hAnsi="Wingdings" w:hint="default"/>
      </w:rPr>
    </w:lvl>
    <w:lvl w:ilvl="6" w:tplc="3E2EC830" w:tentative="1">
      <w:start w:val="1"/>
      <w:numFmt w:val="bullet"/>
      <w:lvlText w:val=""/>
      <w:lvlJc w:val="left"/>
      <w:pPr>
        <w:ind w:left="5040" w:hanging="360"/>
      </w:pPr>
      <w:rPr>
        <w:rFonts w:ascii="Symbol" w:hAnsi="Symbol" w:hint="default"/>
      </w:rPr>
    </w:lvl>
    <w:lvl w:ilvl="7" w:tplc="5F581CF2" w:tentative="1">
      <w:start w:val="1"/>
      <w:numFmt w:val="bullet"/>
      <w:lvlText w:val="o"/>
      <w:lvlJc w:val="left"/>
      <w:pPr>
        <w:ind w:left="5760" w:hanging="360"/>
      </w:pPr>
      <w:rPr>
        <w:rFonts w:ascii="Courier New" w:hAnsi="Courier New" w:cs="Courier New" w:hint="default"/>
      </w:rPr>
    </w:lvl>
    <w:lvl w:ilvl="8" w:tplc="C4FC752A" w:tentative="1">
      <w:start w:val="1"/>
      <w:numFmt w:val="bullet"/>
      <w:lvlText w:val=""/>
      <w:lvlJc w:val="left"/>
      <w:pPr>
        <w:ind w:left="6480" w:hanging="360"/>
      </w:pPr>
      <w:rPr>
        <w:rFonts w:ascii="Wingdings" w:hAnsi="Wingdings" w:hint="default"/>
      </w:rPr>
    </w:lvl>
  </w:abstractNum>
  <w:abstractNum w:abstractNumId="16" w15:restartNumberingAfterBreak="0">
    <w:nsid w:val="2DD62576"/>
    <w:multiLevelType w:val="hybridMultilevel"/>
    <w:tmpl w:val="B5D2D18A"/>
    <w:lvl w:ilvl="0" w:tplc="DB106ED8">
      <w:start w:val="1"/>
      <w:numFmt w:val="bullet"/>
      <w:lvlText w:val=""/>
      <w:lvlJc w:val="left"/>
      <w:pPr>
        <w:ind w:left="1440" w:hanging="360"/>
      </w:pPr>
      <w:rPr>
        <w:rFonts w:ascii="Symbol" w:hAnsi="Symbol" w:hint="default"/>
      </w:rPr>
    </w:lvl>
    <w:lvl w:ilvl="1" w:tplc="DCDC6568" w:tentative="1">
      <w:start w:val="1"/>
      <w:numFmt w:val="bullet"/>
      <w:lvlText w:val="o"/>
      <w:lvlJc w:val="left"/>
      <w:pPr>
        <w:ind w:left="2160" w:hanging="360"/>
      </w:pPr>
      <w:rPr>
        <w:rFonts w:ascii="Courier New" w:hAnsi="Courier New" w:cs="Courier New" w:hint="default"/>
      </w:rPr>
    </w:lvl>
    <w:lvl w:ilvl="2" w:tplc="DD6ABCB4" w:tentative="1">
      <w:start w:val="1"/>
      <w:numFmt w:val="bullet"/>
      <w:lvlText w:val=""/>
      <w:lvlJc w:val="left"/>
      <w:pPr>
        <w:ind w:left="2880" w:hanging="360"/>
      </w:pPr>
      <w:rPr>
        <w:rFonts w:ascii="Wingdings" w:hAnsi="Wingdings" w:hint="default"/>
      </w:rPr>
    </w:lvl>
    <w:lvl w:ilvl="3" w:tplc="D4E607B6" w:tentative="1">
      <w:start w:val="1"/>
      <w:numFmt w:val="bullet"/>
      <w:lvlText w:val=""/>
      <w:lvlJc w:val="left"/>
      <w:pPr>
        <w:ind w:left="3600" w:hanging="360"/>
      </w:pPr>
      <w:rPr>
        <w:rFonts w:ascii="Symbol" w:hAnsi="Symbol" w:hint="default"/>
      </w:rPr>
    </w:lvl>
    <w:lvl w:ilvl="4" w:tplc="4B3C8F3C" w:tentative="1">
      <w:start w:val="1"/>
      <w:numFmt w:val="bullet"/>
      <w:lvlText w:val="o"/>
      <w:lvlJc w:val="left"/>
      <w:pPr>
        <w:ind w:left="4320" w:hanging="360"/>
      </w:pPr>
      <w:rPr>
        <w:rFonts w:ascii="Courier New" w:hAnsi="Courier New" w:cs="Courier New" w:hint="default"/>
      </w:rPr>
    </w:lvl>
    <w:lvl w:ilvl="5" w:tplc="5D60B49E" w:tentative="1">
      <w:start w:val="1"/>
      <w:numFmt w:val="bullet"/>
      <w:lvlText w:val=""/>
      <w:lvlJc w:val="left"/>
      <w:pPr>
        <w:ind w:left="5040" w:hanging="360"/>
      </w:pPr>
      <w:rPr>
        <w:rFonts w:ascii="Wingdings" w:hAnsi="Wingdings" w:hint="default"/>
      </w:rPr>
    </w:lvl>
    <w:lvl w:ilvl="6" w:tplc="B2028DC0" w:tentative="1">
      <w:start w:val="1"/>
      <w:numFmt w:val="bullet"/>
      <w:lvlText w:val=""/>
      <w:lvlJc w:val="left"/>
      <w:pPr>
        <w:ind w:left="5760" w:hanging="360"/>
      </w:pPr>
      <w:rPr>
        <w:rFonts w:ascii="Symbol" w:hAnsi="Symbol" w:hint="default"/>
      </w:rPr>
    </w:lvl>
    <w:lvl w:ilvl="7" w:tplc="69A8DCAC" w:tentative="1">
      <w:start w:val="1"/>
      <w:numFmt w:val="bullet"/>
      <w:lvlText w:val="o"/>
      <w:lvlJc w:val="left"/>
      <w:pPr>
        <w:ind w:left="6480" w:hanging="360"/>
      </w:pPr>
      <w:rPr>
        <w:rFonts w:ascii="Courier New" w:hAnsi="Courier New" w:cs="Courier New" w:hint="default"/>
      </w:rPr>
    </w:lvl>
    <w:lvl w:ilvl="8" w:tplc="45507688" w:tentative="1">
      <w:start w:val="1"/>
      <w:numFmt w:val="bullet"/>
      <w:lvlText w:val=""/>
      <w:lvlJc w:val="left"/>
      <w:pPr>
        <w:ind w:left="7200" w:hanging="360"/>
      </w:pPr>
      <w:rPr>
        <w:rFonts w:ascii="Wingdings" w:hAnsi="Wingdings" w:hint="default"/>
      </w:rPr>
    </w:lvl>
  </w:abstractNum>
  <w:abstractNum w:abstractNumId="17" w15:restartNumberingAfterBreak="0">
    <w:nsid w:val="2E315291"/>
    <w:multiLevelType w:val="hybridMultilevel"/>
    <w:tmpl w:val="AE20A3DE"/>
    <w:lvl w:ilvl="0" w:tplc="4C5012CA">
      <w:start w:val="1"/>
      <w:numFmt w:val="decimal"/>
      <w:lvlText w:val="%1."/>
      <w:lvlJc w:val="left"/>
      <w:pPr>
        <w:ind w:left="720" w:hanging="360"/>
      </w:pPr>
      <w:rPr>
        <w:rFonts w:hint="default"/>
      </w:rPr>
    </w:lvl>
    <w:lvl w:ilvl="1" w:tplc="1B2229C2" w:tentative="1">
      <w:start w:val="1"/>
      <w:numFmt w:val="lowerLetter"/>
      <w:lvlText w:val="%2."/>
      <w:lvlJc w:val="left"/>
      <w:pPr>
        <w:ind w:left="1440" w:hanging="360"/>
      </w:pPr>
    </w:lvl>
    <w:lvl w:ilvl="2" w:tplc="5240B1D6" w:tentative="1">
      <w:start w:val="1"/>
      <w:numFmt w:val="lowerRoman"/>
      <w:lvlText w:val="%3."/>
      <w:lvlJc w:val="right"/>
      <w:pPr>
        <w:ind w:left="2160" w:hanging="180"/>
      </w:pPr>
    </w:lvl>
    <w:lvl w:ilvl="3" w:tplc="D3BEE206" w:tentative="1">
      <w:start w:val="1"/>
      <w:numFmt w:val="decimal"/>
      <w:lvlText w:val="%4."/>
      <w:lvlJc w:val="left"/>
      <w:pPr>
        <w:ind w:left="2880" w:hanging="360"/>
      </w:pPr>
    </w:lvl>
    <w:lvl w:ilvl="4" w:tplc="C4628E28" w:tentative="1">
      <w:start w:val="1"/>
      <w:numFmt w:val="lowerLetter"/>
      <w:lvlText w:val="%5."/>
      <w:lvlJc w:val="left"/>
      <w:pPr>
        <w:ind w:left="3600" w:hanging="360"/>
      </w:pPr>
    </w:lvl>
    <w:lvl w:ilvl="5" w:tplc="1694729C" w:tentative="1">
      <w:start w:val="1"/>
      <w:numFmt w:val="lowerRoman"/>
      <w:lvlText w:val="%6."/>
      <w:lvlJc w:val="right"/>
      <w:pPr>
        <w:ind w:left="4320" w:hanging="180"/>
      </w:pPr>
    </w:lvl>
    <w:lvl w:ilvl="6" w:tplc="241E034A" w:tentative="1">
      <w:start w:val="1"/>
      <w:numFmt w:val="decimal"/>
      <w:lvlText w:val="%7."/>
      <w:lvlJc w:val="left"/>
      <w:pPr>
        <w:ind w:left="5040" w:hanging="360"/>
      </w:pPr>
    </w:lvl>
    <w:lvl w:ilvl="7" w:tplc="78FCDD8A" w:tentative="1">
      <w:start w:val="1"/>
      <w:numFmt w:val="lowerLetter"/>
      <w:lvlText w:val="%8."/>
      <w:lvlJc w:val="left"/>
      <w:pPr>
        <w:ind w:left="5760" w:hanging="360"/>
      </w:pPr>
    </w:lvl>
    <w:lvl w:ilvl="8" w:tplc="A48ABDAE" w:tentative="1">
      <w:start w:val="1"/>
      <w:numFmt w:val="lowerRoman"/>
      <w:lvlText w:val="%9."/>
      <w:lvlJc w:val="right"/>
      <w:pPr>
        <w:ind w:left="6480" w:hanging="180"/>
      </w:pPr>
    </w:lvl>
  </w:abstractNum>
  <w:abstractNum w:abstractNumId="18" w15:restartNumberingAfterBreak="0">
    <w:nsid w:val="2EDD21C2"/>
    <w:multiLevelType w:val="hybridMultilevel"/>
    <w:tmpl w:val="6E809F18"/>
    <w:lvl w:ilvl="0" w:tplc="CCDA7CAC">
      <w:start w:val="1"/>
      <w:numFmt w:val="bullet"/>
      <w:lvlText w:val=""/>
      <w:lvlJc w:val="left"/>
      <w:pPr>
        <w:ind w:left="720" w:hanging="360"/>
      </w:pPr>
      <w:rPr>
        <w:rFonts w:ascii="Symbol" w:hAnsi="Symbol" w:hint="default"/>
      </w:rPr>
    </w:lvl>
    <w:lvl w:ilvl="1" w:tplc="699CE628" w:tentative="1">
      <w:start w:val="1"/>
      <w:numFmt w:val="bullet"/>
      <w:lvlText w:val="o"/>
      <w:lvlJc w:val="left"/>
      <w:pPr>
        <w:ind w:left="1440" w:hanging="360"/>
      </w:pPr>
      <w:rPr>
        <w:rFonts w:ascii="Courier New" w:hAnsi="Courier New" w:cs="Courier New" w:hint="default"/>
      </w:rPr>
    </w:lvl>
    <w:lvl w:ilvl="2" w:tplc="54469C2C" w:tentative="1">
      <w:start w:val="1"/>
      <w:numFmt w:val="bullet"/>
      <w:lvlText w:val=""/>
      <w:lvlJc w:val="left"/>
      <w:pPr>
        <w:ind w:left="2160" w:hanging="360"/>
      </w:pPr>
      <w:rPr>
        <w:rFonts w:ascii="Wingdings" w:hAnsi="Wingdings" w:hint="default"/>
      </w:rPr>
    </w:lvl>
    <w:lvl w:ilvl="3" w:tplc="EAD48794" w:tentative="1">
      <w:start w:val="1"/>
      <w:numFmt w:val="bullet"/>
      <w:lvlText w:val=""/>
      <w:lvlJc w:val="left"/>
      <w:pPr>
        <w:ind w:left="2880" w:hanging="360"/>
      </w:pPr>
      <w:rPr>
        <w:rFonts w:ascii="Symbol" w:hAnsi="Symbol" w:hint="default"/>
      </w:rPr>
    </w:lvl>
    <w:lvl w:ilvl="4" w:tplc="D16A6BBC" w:tentative="1">
      <w:start w:val="1"/>
      <w:numFmt w:val="bullet"/>
      <w:lvlText w:val="o"/>
      <w:lvlJc w:val="left"/>
      <w:pPr>
        <w:ind w:left="3600" w:hanging="360"/>
      </w:pPr>
      <w:rPr>
        <w:rFonts w:ascii="Courier New" w:hAnsi="Courier New" w:cs="Courier New" w:hint="default"/>
      </w:rPr>
    </w:lvl>
    <w:lvl w:ilvl="5" w:tplc="836AEC5C" w:tentative="1">
      <w:start w:val="1"/>
      <w:numFmt w:val="bullet"/>
      <w:lvlText w:val=""/>
      <w:lvlJc w:val="left"/>
      <w:pPr>
        <w:ind w:left="4320" w:hanging="360"/>
      </w:pPr>
      <w:rPr>
        <w:rFonts w:ascii="Wingdings" w:hAnsi="Wingdings" w:hint="default"/>
      </w:rPr>
    </w:lvl>
    <w:lvl w:ilvl="6" w:tplc="352C6834" w:tentative="1">
      <w:start w:val="1"/>
      <w:numFmt w:val="bullet"/>
      <w:lvlText w:val=""/>
      <w:lvlJc w:val="left"/>
      <w:pPr>
        <w:ind w:left="5040" w:hanging="360"/>
      </w:pPr>
      <w:rPr>
        <w:rFonts w:ascii="Symbol" w:hAnsi="Symbol" w:hint="default"/>
      </w:rPr>
    </w:lvl>
    <w:lvl w:ilvl="7" w:tplc="0CE89BEC" w:tentative="1">
      <w:start w:val="1"/>
      <w:numFmt w:val="bullet"/>
      <w:lvlText w:val="o"/>
      <w:lvlJc w:val="left"/>
      <w:pPr>
        <w:ind w:left="5760" w:hanging="360"/>
      </w:pPr>
      <w:rPr>
        <w:rFonts w:ascii="Courier New" w:hAnsi="Courier New" w:cs="Courier New" w:hint="default"/>
      </w:rPr>
    </w:lvl>
    <w:lvl w:ilvl="8" w:tplc="23C004CE" w:tentative="1">
      <w:start w:val="1"/>
      <w:numFmt w:val="bullet"/>
      <w:lvlText w:val=""/>
      <w:lvlJc w:val="left"/>
      <w:pPr>
        <w:ind w:left="6480" w:hanging="360"/>
      </w:pPr>
      <w:rPr>
        <w:rFonts w:ascii="Wingdings" w:hAnsi="Wingdings" w:hint="default"/>
      </w:rPr>
    </w:lvl>
  </w:abstractNum>
  <w:abstractNum w:abstractNumId="19" w15:restartNumberingAfterBreak="0">
    <w:nsid w:val="301D05CB"/>
    <w:multiLevelType w:val="hybridMultilevel"/>
    <w:tmpl w:val="BB26251A"/>
    <w:lvl w:ilvl="0" w:tplc="9104B624">
      <w:start w:val="1"/>
      <w:numFmt w:val="bullet"/>
      <w:lvlText w:val=""/>
      <w:lvlJc w:val="left"/>
      <w:pPr>
        <w:ind w:left="1440" w:hanging="360"/>
      </w:pPr>
      <w:rPr>
        <w:rFonts w:ascii="Symbol" w:hAnsi="Symbol" w:hint="default"/>
      </w:rPr>
    </w:lvl>
    <w:lvl w:ilvl="1" w:tplc="0802B01A" w:tentative="1">
      <w:start w:val="1"/>
      <w:numFmt w:val="bullet"/>
      <w:lvlText w:val="o"/>
      <w:lvlJc w:val="left"/>
      <w:pPr>
        <w:ind w:left="2160" w:hanging="360"/>
      </w:pPr>
      <w:rPr>
        <w:rFonts w:ascii="Courier New" w:hAnsi="Courier New" w:cs="Courier New" w:hint="default"/>
      </w:rPr>
    </w:lvl>
    <w:lvl w:ilvl="2" w:tplc="6C56AE54" w:tentative="1">
      <w:start w:val="1"/>
      <w:numFmt w:val="bullet"/>
      <w:lvlText w:val=""/>
      <w:lvlJc w:val="left"/>
      <w:pPr>
        <w:ind w:left="2880" w:hanging="360"/>
      </w:pPr>
      <w:rPr>
        <w:rFonts w:ascii="Wingdings" w:hAnsi="Wingdings" w:hint="default"/>
      </w:rPr>
    </w:lvl>
    <w:lvl w:ilvl="3" w:tplc="76145108" w:tentative="1">
      <w:start w:val="1"/>
      <w:numFmt w:val="bullet"/>
      <w:lvlText w:val=""/>
      <w:lvlJc w:val="left"/>
      <w:pPr>
        <w:ind w:left="3600" w:hanging="360"/>
      </w:pPr>
      <w:rPr>
        <w:rFonts w:ascii="Symbol" w:hAnsi="Symbol" w:hint="default"/>
      </w:rPr>
    </w:lvl>
    <w:lvl w:ilvl="4" w:tplc="0ED8DE98" w:tentative="1">
      <w:start w:val="1"/>
      <w:numFmt w:val="bullet"/>
      <w:lvlText w:val="o"/>
      <w:lvlJc w:val="left"/>
      <w:pPr>
        <w:ind w:left="4320" w:hanging="360"/>
      </w:pPr>
      <w:rPr>
        <w:rFonts w:ascii="Courier New" w:hAnsi="Courier New" w:cs="Courier New" w:hint="default"/>
      </w:rPr>
    </w:lvl>
    <w:lvl w:ilvl="5" w:tplc="1C44D51A" w:tentative="1">
      <w:start w:val="1"/>
      <w:numFmt w:val="bullet"/>
      <w:lvlText w:val=""/>
      <w:lvlJc w:val="left"/>
      <w:pPr>
        <w:ind w:left="5040" w:hanging="360"/>
      </w:pPr>
      <w:rPr>
        <w:rFonts w:ascii="Wingdings" w:hAnsi="Wingdings" w:hint="default"/>
      </w:rPr>
    </w:lvl>
    <w:lvl w:ilvl="6" w:tplc="EEB651FC" w:tentative="1">
      <w:start w:val="1"/>
      <w:numFmt w:val="bullet"/>
      <w:lvlText w:val=""/>
      <w:lvlJc w:val="left"/>
      <w:pPr>
        <w:ind w:left="5760" w:hanging="360"/>
      </w:pPr>
      <w:rPr>
        <w:rFonts w:ascii="Symbol" w:hAnsi="Symbol" w:hint="default"/>
      </w:rPr>
    </w:lvl>
    <w:lvl w:ilvl="7" w:tplc="BC1AC2DA" w:tentative="1">
      <w:start w:val="1"/>
      <w:numFmt w:val="bullet"/>
      <w:lvlText w:val="o"/>
      <w:lvlJc w:val="left"/>
      <w:pPr>
        <w:ind w:left="6480" w:hanging="360"/>
      </w:pPr>
      <w:rPr>
        <w:rFonts w:ascii="Courier New" w:hAnsi="Courier New" w:cs="Courier New" w:hint="default"/>
      </w:rPr>
    </w:lvl>
    <w:lvl w:ilvl="8" w:tplc="9E327C20" w:tentative="1">
      <w:start w:val="1"/>
      <w:numFmt w:val="bullet"/>
      <w:lvlText w:val=""/>
      <w:lvlJc w:val="left"/>
      <w:pPr>
        <w:ind w:left="7200" w:hanging="360"/>
      </w:pPr>
      <w:rPr>
        <w:rFonts w:ascii="Wingdings" w:hAnsi="Wingdings" w:hint="default"/>
      </w:rPr>
    </w:lvl>
  </w:abstractNum>
  <w:abstractNum w:abstractNumId="20" w15:restartNumberingAfterBreak="0">
    <w:nsid w:val="31EC712E"/>
    <w:multiLevelType w:val="hybridMultilevel"/>
    <w:tmpl w:val="83B4015C"/>
    <w:lvl w:ilvl="0" w:tplc="A404A3B8">
      <w:start w:val="1"/>
      <w:numFmt w:val="bullet"/>
      <w:lvlText w:val=""/>
      <w:lvlJc w:val="left"/>
      <w:pPr>
        <w:ind w:left="720" w:hanging="360"/>
      </w:pPr>
      <w:rPr>
        <w:rFonts w:ascii="Symbol" w:hAnsi="Symbol" w:hint="default"/>
      </w:rPr>
    </w:lvl>
    <w:lvl w:ilvl="1" w:tplc="6CD0C8F2" w:tentative="1">
      <w:start w:val="1"/>
      <w:numFmt w:val="bullet"/>
      <w:lvlText w:val="o"/>
      <w:lvlJc w:val="left"/>
      <w:pPr>
        <w:ind w:left="1440" w:hanging="360"/>
      </w:pPr>
      <w:rPr>
        <w:rFonts w:ascii="Courier New" w:hAnsi="Courier New" w:cs="Courier New" w:hint="default"/>
      </w:rPr>
    </w:lvl>
    <w:lvl w:ilvl="2" w:tplc="9694199C" w:tentative="1">
      <w:start w:val="1"/>
      <w:numFmt w:val="bullet"/>
      <w:lvlText w:val=""/>
      <w:lvlJc w:val="left"/>
      <w:pPr>
        <w:ind w:left="2160" w:hanging="360"/>
      </w:pPr>
      <w:rPr>
        <w:rFonts w:ascii="Wingdings" w:hAnsi="Wingdings" w:hint="default"/>
      </w:rPr>
    </w:lvl>
    <w:lvl w:ilvl="3" w:tplc="EF901906" w:tentative="1">
      <w:start w:val="1"/>
      <w:numFmt w:val="bullet"/>
      <w:lvlText w:val=""/>
      <w:lvlJc w:val="left"/>
      <w:pPr>
        <w:ind w:left="2880" w:hanging="360"/>
      </w:pPr>
      <w:rPr>
        <w:rFonts w:ascii="Symbol" w:hAnsi="Symbol" w:hint="default"/>
      </w:rPr>
    </w:lvl>
    <w:lvl w:ilvl="4" w:tplc="575032A2" w:tentative="1">
      <w:start w:val="1"/>
      <w:numFmt w:val="bullet"/>
      <w:lvlText w:val="o"/>
      <w:lvlJc w:val="left"/>
      <w:pPr>
        <w:ind w:left="3600" w:hanging="360"/>
      </w:pPr>
      <w:rPr>
        <w:rFonts w:ascii="Courier New" w:hAnsi="Courier New" w:cs="Courier New" w:hint="default"/>
      </w:rPr>
    </w:lvl>
    <w:lvl w:ilvl="5" w:tplc="F0684B56" w:tentative="1">
      <w:start w:val="1"/>
      <w:numFmt w:val="bullet"/>
      <w:lvlText w:val=""/>
      <w:lvlJc w:val="left"/>
      <w:pPr>
        <w:ind w:left="4320" w:hanging="360"/>
      </w:pPr>
      <w:rPr>
        <w:rFonts w:ascii="Wingdings" w:hAnsi="Wingdings" w:hint="default"/>
      </w:rPr>
    </w:lvl>
    <w:lvl w:ilvl="6" w:tplc="800AA6BC" w:tentative="1">
      <w:start w:val="1"/>
      <w:numFmt w:val="bullet"/>
      <w:lvlText w:val=""/>
      <w:lvlJc w:val="left"/>
      <w:pPr>
        <w:ind w:left="5040" w:hanging="360"/>
      </w:pPr>
      <w:rPr>
        <w:rFonts w:ascii="Symbol" w:hAnsi="Symbol" w:hint="default"/>
      </w:rPr>
    </w:lvl>
    <w:lvl w:ilvl="7" w:tplc="134211C8" w:tentative="1">
      <w:start w:val="1"/>
      <w:numFmt w:val="bullet"/>
      <w:lvlText w:val="o"/>
      <w:lvlJc w:val="left"/>
      <w:pPr>
        <w:ind w:left="5760" w:hanging="360"/>
      </w:pPr>
      <w:rPr>
        <w:rFonts w:ascii="Courier New" w:hAnsi="Courier New" w:cs="Courier New" w:hint="default"/>
      </w:rPr>
    </w:lvl>
    <w:lvl w:ilvl="8" w:tplc="6E58C6D4" w:tentative="1">
      <w:start w:val="1"/>
      <w:numFmt w:val="bullet"/>
      <w:lvlText w:val=""/>
      <w:lvlJc w:val="left"/>
      <w:pPr>
        <w:ind w:left="6480" w:hanging="360"/>
      </w:pPr>
      <w:rPr>
        <w:rFonts w:ascii="Wingdings" w:hAnsi="Wingdings" w:hint="default"/>
      </w:rPr>
    </w:lvl>
  </w:abstractNum>
  <w:abstractNum w:abstractNumId="21" w15:restartNumberingAfterBreak="0">
    <w:nsid w:val="34A25CEF"/>
    <w:multiLevelType w:val="hybridMultilevel"/>
    <w:tmpl w:val="1A70A9E6"/>
    <w:lvl w:ilvl="0" w:tplc="3DA44E30">
      <w:start w:val="1"/>
      <w:numFmt w:val="bullet"/>
      <w:lvlText w:val=""/>
      <w:lvlJc w:val="left"/>
      <w:pPr>
        <w:ind w:left="720" w:hanging="360"/>
      </w:pPr>
      <w:rPr>
        <w:rFonts w:ascii="Symbol" w:hAnsi="Symbol" w:hint="default"/>
      </w:rPr>
    </w:lvl>
    <w:lvl w:ilvl="1" w:tplc="FC8ACF28" w:tentative="1">
      <w:start w:val="1"/>
      <w:numFmt w:val="bullet"/>
      <w:lvlText w:val="o"/>
      <w:lvlJc w:val="left"/>
      <w:pPr>
        <w:ind w:left="1440" w:hanging="360"/>
      </w:pPr>
      <w:rPr>
        <w:rFonts w:ascii="Courier New" w:hAnsi="Courier New" w:cs="Courier New" w:hint="default"/>
      </w:rPr>
    </w:lvl>
    <w:lvl w:ilvl="2" w:tplc="F1D03E2A" w:tentative="1">
      <w:start w:val="1"/>
      <w:numFmt w:val="bullet"/>
      <w:lvlText w:val=""/>
      <w:lvlJc w:val="left"/>
      <w:pPr>
        <w:ind w:left="2160" w:hanging="360"/>
      </w:pPr>
      <w:rPr>
        <w:rFonts w:ascii="Wingdings" w:hAnsi="Wingdings" w:hint="default"/>
      </w:rPr>
    </w:lvl>
    <w:lvl w:ilvl="3" w:tplc="38DCCACC" w:tentative="1">
      <w:start w:val="1"/>
      <w:numFmt w:val="bullet"/>
      <w:lvlText w:val=""/>
      <w:lvlJc w:val="left"/>
      <w:pPr>
        <w:ind w:left="2880" w:hanging="360"/>
      </w:pPr>
      <w:rPr>
        <w:rFonts w:ascii="Symbol" w:hAnsi="Symbol" w:hint="default"/>
      </w:rPr>
    </w:lvl>
    <w:lvl w:ilvl="4" w:tplc="8326E2A8" w:tentative="1">
      <w:start w:val="1"/>
      <w:numFmt w:val="bullet"/>
      <w:lvlText w:val="o"/>
      <w:lvlJc w:val="left"/>
      <w:pPr>
        <w:ind w:left="3600" w:hanging="360"/>
      </w:pPr>
      <w:rPr>
        <w:rFonts w:ascii="Courier New" w:hAnsi="Courier New" w:cs="Courier New" w:hint="default"/>
      </w:rPr>
    </w:lvl>
    <w:lvl w:ilvl="5" w:tplc="E7A06E62" w:tentative="1">
      <w:start w:val="1"/>
      <w:numFmt w:val="bullet"/>
      <w:lvlText w:val=""/>
      <w:lvlJc w:val="left"/>
      <w:pPr>
        <w:ind w:left="4320" w:hanging="360"/>
      </w:pPr>
      <w:rPr>
        <w:rFonts w:ascii="Wingdings" w:hAnsi="Wingdings" w:hint="default"/>
      </w:rPr>
    </w:lvl>
    <w:lvl w:ilvl="6" w:tplc="37C87A20" w:tentative="1">
      <w:start w:val="1"/>
      <w:numFmt w:val="bullet"/>
      <w:lvlText w:val=""/>
      <w:lvlJc w:val="left"/>
      <w:pPr>
        <w:ind w:left="5040" w:hanging="360"/>
      </w:pPr>
      <w:rPr>
        <w:rFonts w:ascii="Symbol" w:hAnsi="Symbol" w:hint="default"/>
      </w:rPr>
    </w:lvl>
    <w:lvl w:ilvl="7" w:tplc="8B468CA0" w:tentative="1">
      <w:start w:val="1"/>
      <w:numFmt w:val="bullet"/>
      <w:lvlText w:val="o"/>
      <w:lvlJc w:val="left"/>
      <w:pPr>
        <w:ind w:left="5760" w:hanging="360"/>
      </w:pPr>
      <w:rPr>
        <w:rFonts w:ascii="Courier New" w:hAnsi="Courier New" w:cs="Courier New" w:hint="default"/>
      </w:rPr>
    </w:lvl>
    <w:lvl w:ilvl="8" w:tplc="59AA306C" w:tentative="1">
      <w:start w:val="1"/>
      <w:numFmt w:val="bullet"/>
      <w:lvlText w:val=""/>
      <w:lvlJc w:val="left"/>
      <w:pPr>
        <w:ind w:left="6480" w:hanging="360"/>
      </w:pPr>
      <w:rPr>
        <w:rFonts w:ascii="Wingdings" w:hAnsi="Wingdings" w:hint="default"/>
      </w:rPr>
    </w:lvl>
  </w:abstractNum>
  <w:abstractNum w:abstractNumId="22" w15:restartNumberingAfterBreak="0">
    <w:nsid w:val="399B343A"/>
    <w:multiLevelType w:val="hybridMultilevel"/>
    <w:tmpl w:val="9314FC5E"/>
    <w:lvl w:ilvl="0" w:tplc="693A471E">
      <w:start w:val="1"/>
      <w:numFmt w:val="decimal"/>
      <w:lvlText w:val="%1."/>
      <w:lvlJc w:val="left"/>
      <w:pPr>
        <w:ind w:left="720" w:hanging="360"/>
      </w:pPr>
    </w:lvl>
    <w:lvl w:ilvl="1" w:tplc="DE586F4A" w:tentative="1">
      <w:start w:val="1"/>
      <w:numFmt w:val="lowerLetter"/>
      <w:lvlText w:val="%2."/>
      <w:lvlJc w:val="left"/>
      <w:pPr>
        <w:ind w:left="1440" w:hanging="360"/>
      </w:pPr>
    </w:lvl>
    <w:lvl w:ilvl="2" w:tplc="CC02F88C" w:tentative="1">
      <w:start w:val="1"/>
      <w:numFmt w:val="lowerRoman"/>
      <w:lvlText w:val="%3."/>
      <w:lvlJc w:val="right"/>
      <w:pPr>
        <w:ind w:left="2160" w:hanging="180"/>
      </w:pPr>
    </w:lvl>
    <w:lvl w:ilvl="3" w:tplc="C48A6EBE" w:tentative="1">
      <w:start w:val="1"/>
      <w:numFmt w:val="decimal"/>
      <w:lvlText w:val="%4."/>
      <w:lvlJc w:val="left"/>
      <w:pPr>
        <w:ind w:left="2880" w:hanging="360"/>
      </w:pPr>
    </w:lvl>
    <w:lvl w:ilvl="4" w:tplc="D4EE251A" w:tentative="1">
      <w:start w:val="1"/>
      <w:numFmt w:val="lowerLetter"/>
      <w:lvlText w:val="%5."/>
      <w:lvlJc w:val="left"/>
      <w:pPr>
        <w:ind w:left="3600" w:hanging="360"/>
      </w:pPr>
    </w:lvl>
    <w:lvl w:ilvl="5" w:tplc="BFFEF6B6" w:tentative="1">
      <w:start w:val="1"/>
      <w:numFmt w:val="lowerRoman"/>
      <w:lvlText w:val="%6."/>
      <w:lvlJc w:val="right"/>
      <w:pPr>
        <w:ind w:left="4320" w:hanging="180"/>
      </w:pPr>
    </w:lvl>
    <w:lvl w:ilvl="6" w:tplc="65C22750" w:tentative="1">
      <w:start w:val="1"/>
      <w:numFmt w:val="decimal"/>
      <w:lvlText w:val="%7."/>
      <w:lvlJc w:val="left"/>
      <w:pPr>
        <w:ind w:left="5040" w:hanging="360"/>
      </w:pPr>
    </w:lvl>
    <w:lvl w:ilvl="7" w:tplc="A78C4DEA" w:tentative="1">
      <w:start w:val="1"/>
      <w:numFmt w:val="lowerLetter"/>
      <w:lvlText w:val="%8."/>
      <w:lvlJc w:val="left"/>
      <w:pPr>
        <w:ind w:left="5760" w:hanging="360"/>
      </w:pPr>
    </w:lvl>
    <w:lvl w:ilvl="8" w:tplc="852EB406" w:tentative="1">
      <w:start w:val="1"/>
      <w:numFmt w:val="lowerRoman"/>
      <w:lvlText w:val="%9."/>
      <w:lvlJc w:val="right"/>
      <w:pPr>
        <w:ind w:left="6480" w:hanging="180"/>
      </w:pPr>
    </w:lvl>
  </w:abstractNum>
  <w:abstractNum w:abstractNumId="23" w15:restartNumberingAfterBreak="0">
    <w:nsid w:val="3A6450B0"/>
    <w:multiLevelType w:val="hybridMultilevel"/>
    <w:tmpl w:val="865AAEF8"/>
    <w:lvl w:ilvl="0" w:tplc="BA445F20">
      <w:start w:val="1"/>
      <w:numFmt w:val="bullet"/>
      <w:lvlText w:val=""/>
      <w:lvlJc w:val="left"/>
      <w:pPr>
        <w:ind w:left="720" w:hanging="360"/>
      </w:pPr>
      <w:rPr>
        <w:rFonts w:ascii="Symbol" w:hAnsi="Symbol" w:hint="default"/>
      </w:rPr>
    </w:lvl>
    <w:lvl w:ilvl="1" w:tplc="D8E8D102" w:tentative="1">
      <w:start w:val="1"/>
      <w:numFmt w:val="bullet"/>
      <w:lvlText w:val="o"/>
      <w:lvlJc w:val="left"/>
      <w:pPr>
        <w:ind w:left="1440" w:hanging="360"/>
      </w:pPr>
      <w:rPr>
        <w:rFonts w:ascii="Courier New" w:hAnsi="Courier New" w:cs="Courier New" w:hint="default"/>
      </w:rPr>
    </w:lvl>
    <w:lvl w:ilvl="2" w:tplc="B3B00CC8" w:tentative="1">
      <w:start w:val="1"/>
      <w:numFmt w:val="bullet"/>
      <w:lvlText w:val=""/>
      <w:lvlJc w:val="left"/>
      <w:pPr>
        <w:ind w:left="2160" w:hanging="360"/>
      </w:pPr>
      <w:rPr>
        <w:rFonts w:ascii="Wingdings" w:hAnsi="Wingdings" w:hint="default"/>
      </w:rPr>
    </w:lvl>
    <w:lvl w:ilvl="3" w:tplc="B914A692" w:tentative="1">
      <w:start w:val="1"/>
      <w:numFmt w:val="bullet"/>
      <w:lvlText w:val=""/>
      <w:lvlJc w:val="left"/>
      <w:pPr>
        <w:ind w:left="2880" w:hanging="360"/>
      </w:pPr>
      <w:rPr>
        <w:rFonts w:ascii="Symbol" w:hAnsi="Symbol" w:hint="default"/>
      </w:rPr>
    </w:lvl>
    <w:lvl w:ilvl="4" w:tplc="B82AADC2" w:tentative="1">
      <w:start w:val="1"/>
      <w:numFmt w:val="bullet"/>
      <w:lvlText w:val="o"/>
      <w:lvlJc w:val="left"/>
      <w:pPr>
        <w:ind w:left="3600" w:hanging="360"/>
      </w:pPr>
      <w:rPr>
        <w:rFonts w:ascii="Courier New" w:hAnsi="Courier New" w:cs="Courier New" w:hint="default"/>
      </w:rPr>
    </w:lvl>
    <w:lvl w:ilvl="5" w:tplc="9968900C" w:tentative="1">
      <w:start w:val="1"/>
      <w:numFmt w:val="bullet"/>
      <w:lvlText w:val=""/>
      <w:lvlJc w:val="left"/>
      <w:pPr>
        <w:ind w:left="4320" w:hanging="360"/>
      </w:pPr>
      <w:rPr>
        <w:rFonts w:ascii="Wingdings" w:hAnsi="Wingdings" w:hint="default"/>
      </w:rPr>
    </w:lvl>
    <w:lvl w:ilvl="6" w:tplc="9E12BE1E" w:tentative="1">
      <w:start w:val="1"/>
      <w:numFmt w:val="bullet"/>
      <w:lvlText w:val=""/>
      <w:lvlJc w:val="left"/>
      <w:pPr>
        <w:ind w:left="5040" w:hanging="360"/>
      </w:pPr>
      <w:rPr>
        <w:rFonts w:ascii="Symbol" w:hAnsi="Symbol" w:hint="default"/>
      </w:rPr>
    </w:lvl>
    <w:lvl w:ilvl="7" w:tplc="281E8E02" w:tentative="1">
      <w:start w:val="1"/>
      <w:numFmt w:val="bullet"/>
      <w:lvlText w:val="o"/>
      <w:lvlJc w:val="left"/>
      <w:pPr>
        <w:ind w:left="5760" w:hanging="360"/>
      </w:pPr>
      <w:rPr>
        <w:rFonts w:ascii="Courier New" w:hAnsi="Courier New" w:cs="Courier New" w:hint="default"/>
      </w:rPr>
    </w:lvl>
    <w:lvl w:ilvl="8" w:tplc="6A720B60" w:tentative="1">
      <w:start w:val="1"/>
      <w:numFmt w:val="bullet"/>
      <w:lvlText w:val=""/>
      <w:lvlJc w:val="left"/>
      <w:pPr>
        <w:ind w:left="6480" w:hanging="360"/>
      </w:pPr>
      <w:rPr>
        <w:rFonts w:ascii="Wingdings" w:hAnsi="Wingdings" w:hint="default"/>
      </w:rPr>
    </w:lvl>
  </w:abstractNum>
  <w:abstractNum w:abstractNumId="24" w15:restartNumberingAfterBreak="0">
    <w:nsid w:val="3BF86AEB"/>
    <w:multiLevelType w:val="hybridMultilevel"/>
    <w:tmpl w:val="24449C32"/>
    <w:lvl w:ilvl="0" w:tplc="EA2079B0">
      <w:start w:val="1"/>
      <w:numFmt w:val="decimal"/>
      <w:lvlText w:val="%1."/>
      <w:lvlJc w:val="left"/>
      <w:pPr>
        <w:ind w:left="720" w:hanging="360"/>
      </w:pPr>
      <w:rPr>
        <w:rFonts w:hint="default"/>
      </w:rPr>
    </w:lvl>
    <w:lvl w:ilvl="1" w:tplc="CF521E38" w:tentative="1">
      <w:start w:val="1"/>
      <w:numFmt w:val="lowerLetter"/>
      <w:lvlText w:val="%2."/>
      <w:lvlJc w:val="left"/>
      <w:pPr>
        <w:ind w:left="1440" w:hanging="360"/>
      </w:pPr>
    </w:lvl>
    <w:lvl w:ilvl="2" w:tplc="CD1A1DD8" w:tentative="1">
      <w:start w:val="1"/>
      <w:numFmt w:val="lowerRoman"/>
      <w:lvlText w:val="%3."/>
      <w:lvlJc w:val="right"/>
      <w:pPr>
        <w:ind w:left="2160" w:hanging="180"/>
      </w:pPr>
    </w:lvl>
    <w:lvl w:ilvl="3" w:tplc="5B926F20" w:tentative="1">
      <w:start w:val="1"/>
      <w:numFmt w:val="decimal"/>
      <w:lvlText w:val="%4."/>
      <w:lvlJc w:val="left"/>
      <w:pPr>
        <w:ind w:left="2880" w:hanging="360"/>
      </w:pPr>
    </w:lvl>
    <w:lvl w:ilvl="4" w:tplc="9F4EE7B8" w:tentative="1">
      <w:start w:val="1"/>
      <w:numFmt w:val="lowerLetter"/>
      <w:lvlText w:val="%5."/>
      <w:lvlJc w:val="left"/>
      <w:pPr>
        <w:ind w:left="3600" w:hanging="360"/>
      </w:pPr>
    </w:lvl>
    <w:lvl w:ilvl="5" w:tplc="0922DB50" w:tentative="1">
      <w:start w:val="1"/>
      <w:numFmt w:val="lowerRoman"/>
      <w:lvlText w:val="%6."/>
      <w:lvlJc w:val="right"/>
      <w:pPr>
        <w:ind w:left="4320" w:hanging="180"/>
      </w:pPr>
    </w:lvl>
    <w:lvl w:ilvl="6" w:tplc="47EECA26" w:tentative="1">
      <w:start w:val="1"/>
      <w:numFmt w:val="decimal"/>
      <w:lvlText w:val="%7."/>
      <w:lvlJc w:val="left"/>
      <w:pPr>
        <w:ind w:left="5040" w:hanging="360"/>
      </w:pPr>
    </w:lvl>
    <w:lvl w:ilvl="7" w:tplc="C17680AC" w:tentative="1">
      <w:start w:val="1"/>
      <w:numFmt w:val="lowerLetter"/>
      <w:lvlText w:val="%8."/>
      <w:lvlJc w:val="left"/>
      <w:pPr>
        <w:ind w:left="5760" w:hanging="360"/>
      </w:pPr>
    </w:lvl>
    <w:lvl w:ilvl="8" w:tplc="EE363F98" w:tentative="1">
      <w:start w:val="1"/>
      <w:numFmt w:val="lowerRoman"/>
      <w:lvlText w:val="%9."/>
      <w:lvlJc w:val="right"/>
      <w:pPr>
        <w:ind w:left="6480" w:hanging="180"/>
      </w:pPr>
    </w:lvl>
  </w:abstractNum>
  <w:abstractNum w:abstractNumId="25" w15:restartNumberingAfterBreak="0">
    <w:nsid w:val="40246FB6"/>
    <w:multiLevelType w:val="hybridMultilevel"/>
    <w:tmpl w:val="EFB20018"/>
    <w:lvl w:ilvl="0" w:tplc="C1A4303A">
      <w:start w:val="1"/>
      <w:numFmt w:val="bullet"/>
      <w:lvlText w:val=""/>
      <w:lvlJc w:val="left"/>
      <w:pPr>
        <w:ind w:left="1440" w:hanging="360"/>
      </w:pPr>
      <w:rPr>
        <w:rFonts w:ascii="Symbol" w:hAnsi="Symbol" w:hint="default"/>
      </w:rPr>
    </w:lvl>
    <w:lvl w:ilvl="1" w:tplc="8BC216FA" w:tentative="1">
      <w:start w:val="1"/>
      <w:numFmt w:val="bullet"/>
      <w:lvlText w:val="o"/>
      <w:lvlJc w:val="left"/>
      <w:pPr>
        <w:ind w:left="2160" w:hanging="360"/>
      </w:pPr>
      <w:rPr>
        <w:rFonts w:ascii="Courier New" w:hAnsi="Courier New" w:cs="Courier New" w:hint="default"/>
      </w:rPr>
    </w:lvl>
    <w:lvl w:ilvl="2" w:tplc="C9C65A5C" w:tentative="1">
      <w:start w:val="1"/>
      <w:numFmt w:val="bullet"/>
      <w:lvlText w:val=""/>
      <w:lvlJc w:val="left"/>
      <w:pPr>
        <w:ind w:left="2880" w:hanging="360"/>
      </w:pPr>
      <w:rPr>
        <w:rFonts w:ascii="Wingdings" w:hAnsi="Wingdings" w:hint="default"/>
      </w:rPr>
    </w:lvl>
    <w:lvl w:ilvl="3" w:tplc="031213A0" w:tentative="1">
      <w:start w:val="1"/>
      <w:numFmt w:val="bullet"/>
      <w:lvlText w:val=""/>
      <w:lvlJc w:val="left"/>
      <w:pPr>
        <w:ind w:left="3600" w:hanging="360"/>
      </w:pPr>
      <w:rPr>
        <w:rFonts w:ascii="Symbol" w:hAnsi="Symbol" w:hint="default"/>
      </w:rPr>
    </w:lvl>
    <w:lvl w:ilvl="4" w:tplc="61F460A0" w:tentative="1">
      <w:start w:val="1"/>
      <w:numFmt w:val="bullet"/>
      <w:lvlText w:val="o"/>
      <w:lvlJc w:val="left"/>
      <w:pPr>
        <w:ind w:left="4320" w:hanging="360"/>
      </w:pPr>
      <w:rPr>
        <w:rFonts w:ascii="Courier New" w:hAnsi="Courier New" w:cs="Courier New" w:hint="default"/>
      </w:rPr>
    </w:lvl>
    <w:lvl w:ilvl="5" w:tplc="570AA50A" w:tentative="1">
      <w:start w:val="1"/>
      <w:numFmt w:val="bullet"/>
      <w:lvlText w:val=""/>
      <w:lvlJc w:val="left"/>
      <w:pPr>
        <w:ind w:left="5040" w:hanging="360"/>
      </w:pPr>
      <w:rPr>
        <w:rFonts w:ascii="Wingdings" w:hAnsi="Wingdings" w:hint="default"/>
      </w:rPr>
    </w:lvl>
    <w:lvl w:ilvl="6" w:tplc="220A279A" w:tentative="1">
      <w:start w:val="1"/>
      <w:numFmt w:val="bullet"/>
      <w:lvlText w:val=""/>
      <w:lvlJc w:val="left"/>
      <w:pPr>
        <w:ind w:left="5760" w:hanging="360"/>
      </w:pPr>
      <w:rPr>
        <w:rFonts w:ascii="Symbol" w:hAnsi="Symbol" w:hint="default"/>
      </w:rPr>
    </w:lvl>
    <w:lvl w:ilvl="7" w:tplc="8892AFB2" w:tentative="1">
      <w:start w:val="1"/>
      <w:numFmt w:val="bullet"/>
      <w:lvlText w:val="o"/>
      <w:lvlJc w:val="left"/>
      <w:pPr>
        <w:ind w:left="6480" w:hanging="360"/>
      </w:pPr>
      <w:rPr>
        <w:rFonts w:ascii="Courier New" w:hAnsi="Courier New" w:cs="Courier New" w:hint="default"/>
      </w:rPr>
    </w:lvl>
    <w:lvl w:ilvl="8" w:tplc="AFEEDC8A" w:tentative="1">
      <w:start w:val="1"/>
      <w:numFmt w:val="bullet"/>
      <w:lvlText w:val=""/>
      <w:lvlJc w:val="left"/>
      <w:pPr>
        <w:ind w:left="7200" w:hanging="360"/>
      </w:pPr>
      <w:rPr>
        <w:rFonts w:ascii="Wingdings" w:hAnsi="Wingdings" w:hint="default"/>
      </w:rPr>
    </w:lvl>
  </w:abstractNum>
  <w:abstractNum w:abstractNumId="26" w15:restartNumberingAfterBreak="0">
    <w:nsid w:val="43043C0D"/>
    <w:multiLevelType w:val="hybridMultilevel"/>
    <w:tmpl w:val="0F0C8962"/>
    <w:lvl w:ilvl="0" w:tplc="821268E6">
      <w:start w:val="1"/>
      <w:numFmt w:val="bullet"/>
      <w:lvlText w:val=""/>
      <w:lvlJc w:val="left"/>
      <w:pPr>
        <w:ind w:left="720" w:hanging="360"/>
      </w:pPr>
      <w:rPr>
        <w:rFonts w:ascii="Symbol" w:hAnsi="Symbol" w:hint="default"/>
      </w:rPr>
    </w:lvl>
    <w:lvl w:ilvl="1" w:tplc="CBCA77CE" w:tentative="1">
      <w:start w:val="1"/>
      <w:numFmt w:val="bullet"/>
      <w:lvlText w:val="o"/>
      <w:lvlJc w:val="left"/>
      <w:pPr>
        <w:ind w:left="1440" w:hanging="360"/>
      </w:pPr>
      <w:rPr>
        <w:rFonts w:ascii="Courier New" w:hAnsi="Courier New" w:cs="Courier New" w:hint="default"/>
      </w:rPr>
    </w:lvl>
    <w:lvl w:ilvl="2" w:tplc="8A3ED964" w:tentative="1">
      <w:start w:val="1"/>
      <w:numFmt w:val="bullet"/>
      <w:lvlText w:val=""/>
      <w:lvlJc w:val="left"/>
      <w:pPr>
        <w:ind w:left="2160" w:hanging="360"/>
      </w:pPr>
      <w:rPr>
        <w:rFonts w:ascii="Wingdings" w:hAnsi="Wingdings" w:hint="default"/>
      </w:rPr>
    </w:lvl>
    <w:lvl w:ilvl="3" w:tplc="863897BA" w:tentative="1">
      <w:start w:val="1"/>
      <w:numFmt w:val="bullet"/>
      <w:lvlText w:val=""/>
      <w:lvlJc w:val="left"/>
      <w:pPr>
        <w:ind w:left="2880" w:hanging="360"/>
      </w:pPr>
      <w:rPr>
        <w:rFonts w:ascii="Symbol" w:hAnsi="Symbol" w:hint="default"/>
      </w:rPr>
    </w:lvl>
    <w:lvl w:ilvl="4" w:tplc="2C46F264" w:tentative="1">
      <w:start w:val="1"/>
      <w:numFmt w:val="bullet"/>
      <w:lvlText w:val="o"/>
      <w:lvlJc w:val="left"/>
      <w:pPr>
        <w:ind w:left="3600" w:hanging="360"/>
      </w:pPr>
      <w:rPr>
        <w:rFonts w:ascii="Courier New" w:hAnsi="Courier New" w:cs="Courier New" w:hint="default"/>
      </w:rPr>
    </w:lvl>
    <w:lvl w:ilvl="5" w:tplc="72000932" w:tentative="1">
      <w:start w:val="1"/>
      <w:numFmt w:val="bullet"/>
      <w:lvlText w:val=""/>
      <w:lvlJc w:val="left"/>
      <w:pPr>
        <w:ind w:left="4320" w:hanging="360"/>
      </w:pPr>
      <w:rPr>
        <w:rFonts w:ascii="Wingdings" w:hAnsi="Wingdings" w:hint="default"/>
      </w:rPr>
    </w:lvl>
    <w:lvl w:ilvl="6" w:tplc="36689BA0" w:tentative="1">
      <w:start w:val="1"/>
      <w:numFmt w:val="bullet"/>
      <w:lvlText w:val=""/>
      <w:lvlJc w:val="left"/>
      <w:pPr>
        <w:ind w:left="5040" w:hanging="360"/>
      </w:pPr>
      <w:rPr>
        <w:rFonts w:ascii="Symbol" w:hAnsi="Symbol" w:hint="default"/>
      </w:rPr>
    </w:lvl>
    <w:lvl w:ilvl="7" w:tplc="CA5CE892" w:tentative="1">
      <w:start w:val="1"/>
      <w:numFmt w:val="bullet"/>
      <w:lvlText w:val="o"/>
      <w:lvlJc w:val="left"/>
      <w:pPr>
        <w:ind w:left="5760" w:hanging="360"/>
      </w:pPr>
      <w:rPr>
        <w:rFonts w:ascii="Courier New" w:hAnsi="Courier New" w:cs="Courier New" w:hint="default"/>
      </w:rPr>
    </w:lvl>
    <w:lvl w:ilvl="8" w:tplc="D6448E84" w:tentative="1">
      <w:start w:val="1"/>
      <w:numFmt w:val="bullet"/>
      <w:lvlText w:val=""/>
      <w:lvlJc w:val="left"/>
      <w:pPr>
        <w:ind w:left="6480" w:hanging="360"/>
      </w:pPr>
      <w:rPr>
        <w:rFonts w:ascii="Wingdings" w:hAnsi="Wingdings" w:hint="default"/>
      </w:rPr>
    </w:lvl>
  </w:abstractNum>
  <w:abstractNum w:abstractNumId="27" w15:restartNumberingAfterBreak="0">
    <w:nsid w:val="464A50A5"/>
    <w:multiLevelType w:val="hybridMultilevel"/>
    <w:tmpl w:val="3594D72C"/>
    <w:lvl w:ilvl="0" w:tplc="27CC0220">
      <w:start w:val="1"/>
      <w:numFmt w:val="bullet"/>
      <w:lvlText w:val=""/>
      <w:lvlJc w:val="left"/>
      <w:pPr>
        <w:ind w:left="720" w:hanging="360"/>
      </w:pPr>
      <w:rPr>
        <w:rFonts w:ascii="Symbol" w:hAnsi="Symbol" w:hint="default"/>
      </w:rPr>
    </w:lvl>
    <w:lvl w:ilvl="1" w:tplc="E8FA7E9C" w:tentative="1">
      <w:start w:val="1"/>
      <w:numFmt w:val="bullet"/>
      <w:lvlText w:val="o"/>
      <w:lvlJc w:val="left"/>
      <w:pPr>
        <w:ind w:left="1440" w:hanging="360"/>
      </w:pPr>
      <w:rPr>
        <w:rFonts w:ascii="Courier New" w:hAnsi="Courier New" w:cs="Courier New" w:hint="default"/>
      </w:rPr>
    </w:lvl>
    <w:lvl w:ilvl="2" w:tplc="9A30B65A" w:tentative="1">
      <w:start w:val="1"/>
      <w:numFmt w:val="bullet"/>
      <w:lvlText w:val=""/>
      <w:lvlJc w:val="left"/>
      <w:pPr>
        <w:ind w:left="2160" w:hanging="360"/>
      </w:pPr>
      <w:rPr>
        <w:rFonts w:ascii="Wingdings" w:hAnsi="Wingdings" w:hint="default"/>
      </w:rPr>
    </w:lvl>
    <w:lvl w:ilvl="3" w:tplc="2ED40188" w:tentative="1">
      <w:start w:val="1"/>
      <w:numFmt w:val="bullet"/>
      <w:lvlText w:val=""/>
      <w:lvlJc w:val="left"/>
      <w:pPr>
        <w:ind w:left="2880" w:hanging="360"/>
      </w:pPr>
      <w:rPr>
        <w:rFonts w:ascii="Symbol" w:hAnsi="Symbol" w:hint="default"/>
      </w:rPr>
    </w:lvl>
    <w:lvl w:ilvl="4" w:tplc="05B68176" w:tentative="1">
      <w:start w:val="1"/>
      <w:numFmt w:val="bullet"/>
      <w:lvlText w:val="o"/>
      <w:lvlJc w:val="left"/>
      <w:pPr>
        <w:ind w:left="3600" w:hanging="360"/>
      </w:pPr>
      <w:rPr>
        <w:rFonts w:ascii="Courier New" w:hAnsi="Courier New" w:cs="Courier New" w:hint="default"/>
      </w:rPr>
    </w:lvl>
    <w:lvl w:ilvl="5" w:tplc="1234D77C" w:tentative="1">
      <w:start w:val="1"/>
      <w:numFmt w:val="bullet"/>
      <w:lvlText w:val=""/>
      <w:lvlJc w:val="left"/>
      <w:pPr>
        <w:ind w:left="4320" w:hanging="360"/>
      </w:pPr>
      <w:rPr>
        <w:rFonts w:ascii="Wingdings" w:hAnsi="Wingdings" w:hint="default"/>
      </w:rPr>
    </w:lvl>
    <w:lvl w:ilvl="6" w:tplc="3DD46AB6" w:tentative="1">
      <w:start w:val="1"/>
      <w:numFmt w:val="bullet"/>
      <w:lvlText w:val=""/>
      <w:lvlJc w:val="left"/>
      <w:pPr>
        <w:ind w:left="5040" w:hanging="360"/>
      </w:pPr>
      <w:rPr>
        <w:rFonts w:ascii="Symbol" w:hAnsi="Symbol" w:hint="default"/>
      </w:rPr>
    </w:lvl>
    <w:lvl w:ilvl="7" w:tplc="62527B1C" w:tentative="1">
      <w:start w:val="1"/>
      <w:numFmt w:val="bullet"/>
      <w:lvlText w:val="o"/>
      <w:lvlJc w:val="left"/>
      <w:pPr>
        <w:ind w:left="5760" w:hanging="360"/>
      </w:pPr>
      <w:rPr>
        <w:rFonts w:ascii="Courier New" w:hAnsi="Courier New" w:cs="Courier New" w:hint="default"/>
      </w:rPr>
    </w:lvl>
    <w:lvl w:ilvl="8" w:tplc="5A3C11B0" w:tentative="1">
      <w:start w:val="1"/>
      <w:numFmt w:val="bullet"/>
      <w:lvlText w:val=""/>
      <w:lvlJc w:val="left"/>
      <w:pPr>
        <w:ind w:left="6480" w:hanging="360"/>
      </w:pPr>
      <w:rPr>
        <w:rFonts w:ascii="Wingdings" w:hAnsi="Wingdings" w:hint="default"/>
      </w:rPr>
    </w:lvl>
  </w:abstractNum>
  <w:abstractNum w:abstractNumId="28" w15:restartNumberingAfterBreak="0">
    <w:nsid w:val="4ED5154F"/>
    <w:multiLevelType w:val="hybridMultilevel"/>
    <w:tmpl w:val="5E28770E"/>
    <w:lvl w:ilvl="0" w:tplc="65305B32">
      <w:start w:val="1"/>
      <w:numFmt w:val="decimal"/>
      <w:lvlText w:val="%1."/>
      <w:lvlJc w:val="left"/>
      <w:pPr>
        <w:ind w:left="720" w:hanging="360"/>
      </w:pPr>
    </w:lvl>
    <w:lvl w:ilvl="1" w:tplc="EB70EEEE" w:tentative="1">
      <w:start w:val="1"/>
      <w:numFmt w:val="lowerLetter"/>
      <w:lvlText w:val="%2."/>
      <w:lvlJc w:val="left"/>
      <w:pPr>
        <w:ind w:left="1440" w:hanging="360"/>
      </w:pPr>
    </w:lvl>
    <w:lvl w:ilvl="2" w:tplc="DF1A74EA" w:tentative="1">
      <w:start w:val="1"/>
      <w:numFmt w:val="lowerRoman"/>
      <w:lvlText w:val="%3."/>
      <w:lvlJc w:val="right"/>
      <w:pPr>
        <w:ind w:left="2160" w:hanging="180"/>
      </w:pPr>
    </w:lvl>
    <w:lvl w:ilvl="3" w:tplc="DA581CFC" w:tentative="1">
      <w:start w:val="1"/>
      <w:numFmt w:val="decimal"/>
      <w:lvlText w:val="%4."/>
      <w:lvlJc w:val="left"/>
      <w:pPr>
        <w:ind w:left="2880" w:hanging="360"/>
      </w:pPr>
    </w:lvl>
    <w:lvl w:ilvl="4" w:tplc="6ACEFC88" w:tentative="1">
      <w:start w:val="1"/>
      <w:numFmt w:val="lowerLetter"/>
      <w:lvlText w:val="%5."/>
      <w:lvlJc w:val="left"/>
      <w:pPr>
        <w:ind w:left="3600" w:hanging="360"/>
      </w:pPr>
    </w:lvl>
    <w:lvl w:ilvl="5" w:tplc="88882F3C" w:tentative="1">
      <w:start w:val="1"/>
      <w:numFmt w:val="lowerRoman"/>
      <w:lvlText w:val="%6."/>
      <w:lvlJc w:val="right"/>
      <w:pPr>
        <w:ind w:left="4320" w:hanging="180"/>
      </w:pPr>
    </w:lvl>
    <w:lvl w:ilvl="6" w:tplc="8F52A316" w:tentative="1">
      <w:start w:val="1"/>
      <w:numFmt w:val="decimal"/>
      <w:lvlText w:val="%7."/>
      <w:lvlJc w:val="left"/>
      <w:pPr>
        <w:ind w:left="5040" w:hanging="360"/>
      </w:pPr>
    </w:lvl>
    <w:lvl w:ilvl="7" w:tplc="00368EC2" w:tentative="1">
      <w:start w:val="1"/>
      <w:numFmt w:val="lowerLetter"/>
      <w:lvlText w:val="%8."/>
      <w:lvlJc w:val="left"/>
      <w:pPr>
        <w:ind w:left="5760" w:hanging="360"/>
      </w:pPr>
    </w:lvl>
    <w:lvl w:ilvl="8" w:tplc="54AA973C" w:tentative="1">
      <w:start w:val="1"/>
      <w:numFmt w:val="lowerRoman"/>
      <w:lvlText w:val="%9."/>
      <w:lvlJc w:val="right"/>
      <w:pPr>
        <w:ind w:left="6480" w:hanging="180"/>
      </w:pPr>
    </w:lvl>
  </w:abstractNum>
  <w:abstractNum w:abstractNumId="29" w15:restartNumberingAfterBreak="0">
    <w:nsid w:val="54522821"/>
    <w:multiLevelType w:val="hybridMultilevel"/>
    <w:tmpl w:val="0BD2C464"/>
    <w:lvl w:ilvl="0" w:tplc="DBFCF16C">
      <w:start w:val="1"/>
      <w:numFmt w:val="bullet"/>
      <w:lvlText w:val=""/>
      <w:lvlJc w:val="left"/>
      <w:pPr>
        <w:ind w:left="1440" w:hanging="360"/>
      </w:pPr>
      <w:rPr>
        <w:rFonts w:ascii="Symbol" w:hAnsi="Symbol" w:hint="default"/>
      </w:rPr>
    </w:lvl>
    <w:lvl w:ilvl="1" w:tplc="70B42828" w:tentative="1">
      <w:start w:val="1"/>
      <w:numFmt w:val="bullet"/>
      <w:lvlText w:val="o"/>
      <w:lvlJc w:val="left"/>
      <w:pPr>
        <w:ind w:left="2160" w:hanging="360"/>
      </w:pPr>
      <w:rPr>
        <w:rFonts w:ascii="Courier New" w:hAnsi="Courier New" w:cs="Courier New" w:hint="default"/>
      </w:rPr>
    </w:lvl>
    <w:lvl w:ilvl="2" w:tplc="09AC866C" w:tentative="1">
      <w:start w:val="1"/>
      <w:numFmt w:val="bullet"/>
      <w:lvlText w:val=""/>
      <w:lvlJc w:val="left"/>
      <w:pPr>
        <w:ind w:left="2880" w:hanging="360"/>
      </w:pPr>
      <w:rPr>
        <w:rFonts w:ascii="Wingdings" w:hAnsi="Wingdings" w:hint="default"/>
      </w:rPr>
    </w:lvl>
    <w:lvl w:ilvl="3" w:tplc="6B843416" w:tentative="1">
      <w:start w:val="1"/>
      <w:numFmt w:val="bullet"/>
      <w:lvlText w:val=""/>
      <w:lvlJc w:val="left"/>
      <w:pPr>
        <w:ind w:left="3600" w:hanging="360"/>
      </w:pPr>
      <w:rPr>
        <w:rFonts w:ascii="Symbol" w:hAnsi="Symbol" w:hint="default"/>
      </w:rPr>
    </w:lvl>
    <w:lvl w:ilvl="4" w:tplc="770A2220" w:tentative="1">
      <w:start w:val="1"/>
      <w:numFmt w:val="bullet"/>
      <w:lvlText w:val="o"/>
      <w:lvlJc w:val="left"/>
      <w:pPr>
        <w:ind w:left="4320" w:hanging="360"/>
      </w:pPr>
      <w:rPr>
        <w:rFonts w:ascii="Courier New" w:hAnsi="Courier New" w:cs="Courier New" w:hint="default"/>
      </w:rPr>
    </w:lvl>
    <w:lvl w:ilvl="5" w:tplc="7DB4DA2A" w:tentative="1">
      <w:start w:val="1"/>
      <w:numFmt w:val="bullet"/>
      <w:lvlText w:val=""/>
      <w:lvlJc w:val="left"/>
      <w:pPr>
        <w:ind w:left="5040" w:hanging="360"/>
      </w:pPr>
      <w:rPr>
        <w:rFonts w:ascii="Wingdings" w:hAnsi="Wingdings" w:hint="default"/>
      </w:rPr>
    </w:lvl>
    <w:lvl w:ilvl="6" w:tplc="0C1CE2EE" w:tentative="1">
      <w:start w:val="1"/>
      <w:numFmt w:val="bullet"/>
      <w:lvlText w:val=""/>
      <w:lvlJc w:val="left"/>
      <w:pPr>
        <w:ind w:left="5760" w:hanging="360"/>
      </w:pPr>
      <w:rPr>
        <w:rFonts w:ascii="Symbol" w:hAnsi="Symbol" w:hint="default"/>
      </w:rPr>
    </w:lvl>
    <w:lvl w:ilvl="7" w:tplc="803271B8" w:tentative="1">
      <w:start w:val="1"/>
      <w:numFmt w:val="bullet"/>
      <w:lvlText w:val="o"/>
      <w:lvlJc w:val="left"/>
      <w:pPr>
        <w:ind w:left="6480" w:hanging="360"/>
      </w:pPr>
      <w:rPr>
        <w:rFonts w:ascii="Courier New" w:hAnsi="Courier New" w:cs="Courier New" w:hint="default"/>
      </w:rPr>
    </w:lvl>
    <w:lvl w:ilvl="8" w:tplc="0C1E2180" w:tentative="1">
      <w:start w:val="1"/>
      <w:numFmt w:val="bullet"/>
      <w:lvlText w:val=""/>
      <w:lvlJc w:val="left"/>
      <w:pPr>
        <w:ind w:left="7200" w:hanging="360"/>
      </w:pPr>
      <w:rPr>
        <w:rFonts w:ascii="Wingdings" w:hAnsi="Wingdings" w:hint="default"/>
      </w:rPr>
    </w:lvl>
  </w:abstractNum>
  <w:abstractNum w:abstractNumId="30" w15:restartNumberingAfterBreak="0">
    <w:nsid w:val="557D6E42"/>
    <w:multiLevelType w:val="hybridMultilevel"/>
    <w:tmpl w:val="791A72F6"/>
    <w:lvl w:ilvl="0" w:tplc="9A1223E8">
      <w:start w:val="1"/>
      <w:numFmt w:val="decimal"/>
      <w:lvlText w:val="%1."/>
      <w:lvlJc w:val="left"/>
      <w:pPr>
        <w:ind w:left="720" w:hanging="360"/>
      </w:pPr>
      <w:rPr>
        <w:rFonts w:hint="default"/>
      </w:rPr>
    </w:lvl>
    <w:lvl w:ilvl="1" w:tplc="E8ACC9AE" w:tentative="1">
      <w:start w:val="1"/>
      <w:numFmt w:val="lowerLetter"/>
      <w:lvlText w:val="%2."/>
      <w:lvlJc w:val="left"/>
      <w:pPr>
        <w:ind w:left="1440" w:hanging="360"/>
      </w:pPr>
    </w:lvl>
    <w:lvl w:ilvl="2" w:tplc="A49C805A" w:tentative="1">
      <w:start w:val="1"/>
      <w:numFmt w:val="lowerRoman"/>
      <w:lvlText w:val="%3."/>
      <w:lvlJc w:val="right"/>
      <w:pPr>
        <w:ind w:left="2160" w:hanging="180"/>
      </w:pPr>
    </w:lvl>
    <w:lvl w:ilvl="3" w:tplc="99DADF26" w:tentative="1">
      <w:start w:val="1"/>
      <w:numFmt w:val="decimal"/>
      <w:lvlText w:val="%4."/>
      <w:lvlJc w:val="left"/>
      <w:pPr>
        <w:ind w:left="2880" w:hanging="360"/>
      </w:pPr>
    </w:lvl>
    <w:lvl w:ilvl="4" w:tplc="564C2392" w:tentative="1">
      <w:start w:val="1"/>
      <w:numFmt w:val="lowerLetter"/>
      <w:lvlText w:val="%5."/>
      <w:lvlJc w:val="left"/>
      <w:pPr>
        <w:ind w:left="3600" w:hanging="360"/>
      </w:pPr>
    </w:lvl>
    <w:lvl w:ilvl="5" w:tplc="1144C89A" w:tentative="1">
      <w:start w:val="1"/>
      <w:numFmt w:val="lowerRoman"/>
      <w:lvlText w:val="%6."/>
      <w:lvlJc w:val="right"/>
      <w:pPr>
        <w:ind w:left="4320" w:hanging="180"/>
      </w:pPr>
    </w:lvl>
    <w:lvl w:ilvl="6" w:tplc="55A6384C" w:tentative="1">
      <w:start w:val="1"/>
      <w:numFmt w:val="decimal"/>
      <w:lvlText w:val="%7."/>
      <w:lvlJc w:val="left"/>
      <w:pPr>
        <w:ind w:left="5040" w:hanging="360"/>
      </w:pPr>
    </w:lvl>
    <w:lvl w:ilvl="7" w:tplc="3024388C" w:tentative="1">
      <w:start w:val="1"/>
      <w:numFmt w:val="lowerLetter"/>
      <w:lvlText w:val="%8."/>
      <w:lvlJc w:val="left"/>
      <w:pPr>
        <w:ind w:left="5760" w:hanging="360"/>
      </w:pPr>
    </w:lvl>
    <w:lvl w:ilvl="8" w:tplc="9F1A5262" w:tentative="1">
      <w:start w:val="1"/>
      <w:numFmt w:val="lowerRoman"/>
      <w:lvlText w:val="%9."/>
      <w:lvlJc w:val="right"/>
      <w:pPr>
        <w:ind w:left="6480" w:hanging="180"/>
      </w:pPr>
    </w:lvl>
  </w:abstractNum>
  <w:abstractNum w:abstractNumId="31" w15:restartNumberingAfterBreak="0">
    <w:nsid w:val="56431EFF"/>
    <w:multiLevelType w:val="hybridMultilevel"/>
    <w:tmpl w:val="A20E83C2"/>
    <w:lvl w:ilvl="0" w:tplc="295E50A2">
      <w:start w:val="1"/>
      <w:numFmt w:val="decimal"/>
      <w:lvlText w:val="%1."/>
      <w:lvlJc w:val="left"/>
      <w:pPr>
        <w:ind w:left="720" w:hanging="360"/>
      </w:pPr>
      <w:rPr>
        <w:rFonts w:hint="default"/>
      </w:rPr>
    </w:lvl>
    <w:lvl w:ilvl="1" w:tplc="D50E09C4" w:tentative="1">
      <w:start w:val="1"/>
      <w:numFmt w:val="lowerLetter"/>
      <w:lvlText w:val="%2."/>
      <w:lvlJc w:val="left"/>
      <w:pPr>
        <w:ind w:left="1440" w:hanging="360"/>
      </w:pPr>
    </w:lvl>
    <w:lvl w:ilvl="2" w:tplc="0194F7DE" w:tentative="1">
      <w:start w:val="1"/>
      <w:numFmt w:val="lowerRoman"/>
      <w:lvlText w:val="%3."/>
      <w:lvlJc w:val="right"/>
      <w:pPr>
        <w:ind w:left="2160" w:hanging="180"/>
      </w:pPr>
    </w:lvl>
    <w:lvl w:ilvl="3" w:tplc="B6067188" w:tentative="1">
      <w:start w:val="1"/>
      <w:numFmt w:val="decimal"/>
      <w:lvlText w:val="%4."/>
      <w:lvlJc w:val="left"/>
      <w:pPr>
        <w:ind w:left="2880" w:hanging="360"/>
      </w:pPr>
    </w:lvl>
    <w:lvl w:ilvl="4" w:tplc="EB4EA7BA" w:tentative="1">
      <w:start w:val="1"/>
      <w:numFmt w:val="lowerLetter"/>
      <w:lvlText w:val="%5."/>
      <w:lvlJc w:val="left"/>
      <w:pPr>
        <w:ind w:left="3600" w:hanging="360"/>
      </w:pPr>
    </w:lvl>
    <w:lvl w:ilvl="5" w:tplc="3822C756" w:tentative="1">
      <w:start w:val="1"/>
      <w:numFmt w:val="lowerRoman"/>
      <w:lvlText w:val="%6."/>
      <w:lvlJc w:val="right"/>
      <w:pPr>
        <w:ind w:left="4320" w:hanging="180"/>
      </w:pPr>
    </w:lvl>
    <w:lvl w:ilvl="6" w:tplc="D1F0A500" w:tentative="1">
      <w:start w:val="1"/>
      <w:numFmt w:val="decimal"/>
      <w:lvlText w:val="%7."/>
      <w:lvlJc w:val="left"/>
      <w:pPr>
        <w:ind w:left="5040" w:hanging="360"/>
      </w:pPr>
    </w:lvl>
    <w:lvl w:ilvl="7" w:tplc="5F1E590E" w:tentative="1">
      <w:start w:val="1"/>
      <w:numFmt w:val="lowerLetter"/>
      <w:lvlText w:val="%8."/>
      <w:lvlJc w:val="left"/>
      <w:pPr>
        <w:ind w:left="5760" w:hanging="360"/>
      </w:pPr>
    </w:lvl>
    <w:lvl w:ilvl="8" w:tplc="DC66E112" w:tentative="1">
      <w:start w:val="1"/>
      <w:numFmt w:val="lowerRoman"/>
      <w:lvlText w:val="%9."/>
      <w:lvlJc w:val="right"/>
      <w:pPr>
        <w:ind w:left="6480" w:hanging="180"/>
      </w:pPr>
    </w:lvl>
  </w:abstractNum>
  <w:abstractNum w:abstractNumId="32" w15:restartNumberingAfterBreak="0">
    <w:nsid w:val="570C2BBB"/>
    <w:multiLevelType w:val="hybridMultilevel"/>
    <w:tmpl w:val="B19E8078"/>
    <w:lvl w:ilvl="0" w:tplc="8BB29172">
      <w:start w:val="1"/>
      <w:numFmt w:val="bullet"/>
      <w:lvlText w:val=""/>
      <w:lvlJc w:val="left"/>
      <w:pPr>
        <w:ind w:left="1440" w:hanging="360"/>
      </w:pPr>
      <w:rPr>
        <w:rFonts w:ascii="Symbol" w:hAnsi="Symbol" w:hint="default"/>
      </w:rPr>
    </w:lvl>
    <w:lvl w:ilvl="1" w:tplc="626EAA7A" w:tentative="1">
      <w:start w:val="1"/>
      <w:numFmt w:val="bullet"/>
      <w:lvlText w:val="o"/>
      <w:lvlJc w:val="left"/>
      <w:pPr>
        <w:ind w:left="2160" w:hanging="360"/>
      </w:pPr>
      <w:rPr>
        <w:rFonts w:ascii="Courier New" w:hAnsi="Courier New" w:cs="Courier New" w:hint="default"/>
      </w:rPr>
    </w:lvl>
    <w:lvl w:ilvl="2" w:tplc="B6FA07B8" w:tentative="1">
      <w:start w:val="1"/>
      <w:numFmt w:val="bullet"/>
      <w:lvlText w:val=""/>
      <w:lvlJc w:val="left"/>
      <w:pPr>
        <w:ind w:left="2880" w:hanging="360"/>
      </w:pPr>
      <w:rPr>
        <w:rFonts w:ascii="Wingdings" w:hAnsi="Wingdings" w:hint="default"/>
      </w:rPr>
    </w:lvl>
    <w:lvl w:ilvl="3" w:tplc="71F64638" w:tentative="1">
      <w:start w:val="1"/>
      <w:numFmt w:val="bullet"/>
      <w:lvlText w:val=""/>
      <w:lvlJc w:val="left"/>
      <w:pPr>
        <w:ind w:left="3600" w:hanging="360"/>
      </w:pPr>
      <w:rPr>
        <w:rFonts w:ascii="Symbol" w:hAnsi="Symbol" w:hint="default"/>
      </w:rPr>
    </w:lvl>
    <w:lvl w:ilvl="4" w:tplc="246A775A" w:tentative="1">
      <w:start w:val="1"/>
      <w:numFmt w:val="bullet"/>
      <w:lvlText w:val="o"/>
      <w:lvlJc w:val="left"/>
      <w:pPr>
        <w:ind w:left="4320" w:hanging="360"/>
      </w:pPr>
      <w:rPr>
        <w:rFonts w:ascii="Courier New" w:hAnsi="Courier New" w:cs="Courier New" w:hint="default"/>
      </w:rPr>
    </w:lvl>
    <w:lvl w:ilvl="5" w:tplc="13A2AA1A" w:tentative="1">
      <w:start w:val="1"/>
      <w:numFmt w:val="bullet"/>
      <w:lvlText w:val=""/>
      <w:lvlJc w:val="left"/>
      <w:pPr>
        <w:ind w:left="5040" w:hanging="360"/>
      </w:pPr>
      <w:rPr>
        <w:rFonts w:ascii="Wingdings" w:hAnsi="Wingdings" w:hint="default"/>
      </w:rPr>
    </w:lvl>
    <w:lvl w:ilvl="6" w:tplc="4A0E7AD4" w:tentative="1">
      <w:start w:val="1"/>
      <w:numFmt w:val="bullet"/>
      <w:lvlText w:val=""/>
      <w:lvlJc w:val="left"/>
      <w:pPr>
        <w:ind w:left="5760" w:hanging="360"/>
      </w:pPr>
      <w:rPr>
        <w:rFonts w:ascii="Symbol" w:hAnsi="Symbol" w:hint="default"/>
      </w:rPr>
    </w:lvl>
    <w:lvl w:ilvl="7" w:tplc="854A06E2" w:tentative="1">
      <w:start w:val="1"/>
      <w:numFmt w:val="bullet"/>
      <w:lvlText w:val="o"/>
      <w:lvlJc w:val="left"/>
      <w:pPr>
        <w:ind w:left="6480" w:hanging="360"/>
      </w:pPr>
      <w:rPr>
        <w:rFonts w:ascii="Courier New" w:hAnsi="Courier New" w:cs="Courier New" w:hint="default"/>
      </w:rPr>
    </w:lvl>
    <w:lvl w:ilvl="8" w:tplc="5336D7C2" w:tentative="1">
      <w:start w:val="1"/>
      <w:numFmt w:val="bullet"/>
      <w:lvlText w:val=""/>
      <w:lvlJc w:val="left"/>
      <w:pPr>
        <w:ind w:left="7200" w:hanging="360"/>
      </w:pPr>
      <w:rPr>
        <w:rFonts w:ascii="Wingdings" w:hAnsi="Wingdings" w:hint="default"/>
      </w:rPr>
    </w:lvl>
  </w:abstractNum>
  <w:abstractNum w:abstractNumId="33" w15:restartNumberingAfterBreak="0">
    <w:nsid w:val="58F61126"/>
    <w:multiLevelType w:val="hybridMultilevel"/>
    <w:tmpl w:val="06DA147A"/>
    <w:lvl w:ilvl="0" w:tplc="E724EC14">
      <w:start w:val="1"/>
      <w:numFmt w:val="bullet"/>
      <w:lvlText w:val=""/>
      <w:lvlJc w:val="left"/>
      <w:pPr>
        <w:ind w:left="720" w:hanging="360"/>
      </w:pPr>
      <w:rPr>
        <w:rFonts w:ascii="Symbol" w:hAnsi="Symbol" w:hint="default"/>
      </w:rPr>
    </w:lvl>
    <w:lvl w:ilvl="1" w:tplc="40F083A6" w:tentative="1">
      <w:start w:val="1"/>
      <w:numFmt w:val="bullet"/>
      <w:lvlText w:val="o"/>
      <w:lvlJc w:val="left"/>
      <w:pPr>
        <w:ind w:left="1440" w:hanging="360"/>
      </w:pPr>
      <w:rPr>
        <w:rFonts w:ascii="Courier New" w:hAnsi="Courier New" w:cs="Courier New" w:hint="default"/>
      </w:rPr>
    </w:lvl>
    <w:lvl w:ilvl="2" w:tplc="14CE7E64" w:tentative="1">
      <w:start w:val="1"/>
      <w:numFmt w:val="bullet"/>
      <w:lvlText w:val=""/>
      <w:lvlJc w:val="left"/>
      <w:pPr>
        <w:ind w:left="2160" w:hanging="360"/>
      </w:pPr>
      <w:rPr>
        <w:rFonts w:ascii="Wingdings" w:hAnsi="Wingdings" w:hint="default"/>
      </w:rPr>
    </w:lvl>
    <w:lvl w:ilvl="3" w:tplc="396E8BD0" w:tentative="1">
      <w:start w:val="1"/>
      <w:numFmt w:val="bullet"/>
      <w:lvlText w:val=""/>
      <w:lvlJc w:val="left"/>
      <w:pPr>
        <w:ind w:left="2880" w:hanging="360"/>
      </w:pPr>
      <w:rPr>
        <w:rFonts w:ascii="Symbol" w:hAnsi="Symbol" w:hint="default"/>
      </w:rPr>
    </w:lvl>
    <w:lvl w:ilvl="4" w:tplc="242E5618" w:tentative="1">
      <w:start w:val="1"/>
      <w:numFmt w:val="bullet"/>
      <w:lvlText w:val="o"/>
      <w:lvlJc w:val="left"/>
      <w:pPr>
        <w:ind w:left="3600" w:hanging="360"/>
      </w:pPr>
      <w:rPr>
        <w:rFonts w:ascii="Courier New" w:hAnsi="Courier New" w:cs="Courier New" w:hint="default"/>
      </w:rPr>
    </w:lvl>
    <w:lvl w:ilvl="5" w:tplc="4A646E70" w:tentative="1">
      <w:start w:val="1"/>
      <w:numFmt w:val="bullet"/>
      <w:lvlText w:val=""/>
      <w:lvlJc w:val="left"/>
      <w:pPr>
        <w:ind w:left="4320" w:hanging="360"/>
      </w:pPr>
      <w:rPr>
        <w:rFonts w:ascii="Wingdings" w:hAnsi="Wingdings" w:hint="default"/>
      </w:rPr>
    </w:lvl>
    <w:lvl w:ilvl="6" w:tplc="395E449C" w:tentative="1">
      <w:start w:val="1"/>
      <w:numFmt w:val="bullet"/>
      <w:lvlText w:val=""/>
      <w:lvlJc w:val="left"/>
      <w:pPr>
        <w:ind w:left="5040" w:hanging="360"/>
      </w:pPr>
      <w:rPr>
        <w:rFonts w:ascii="Symbol" w:hAnsi="Symbol" w:hint="default"/>
      </w:rPr>
    </w:lvl>
    <w:lvl w:ilvl="7" w:tplc="928C984A" w:tentative="1">
      <w:start w:val="1"/>
      <w:numFmt w:val="bullet"/>
      <w:lvlText w:val="o"/>
      <w:lvlJc w:val="left"/>
      <w:pPr>
        <w:ind w:left="5760" w:hanging="360"/>
      </w:pPr>
      <w:rPr>
        <w:rFonts w:ascii="Courier New" w:hAnsi="Courier New" w:cs="Courier New" w:hint="default"/>
      </w:rPr>
    </w:lvl>
    <w:lvl w:ilvl="8" w:tplc="DEB0A3F8" w:tentative="1">
      <w:start w:val="1"/>
      <w:numFmt w:val="bullet"/>
      <w:lvlText w:val=""/>
      <w:lvlJc w:val="left"/>
      <w:pPr>
        <w:ind w:left="6480" w:hanging="360"/>
      </w:pPr>
      <w:rPr>
        <w:rFonts w:ascii="Wingdings" w:hAnsi="Wingdings" w:hint="default"/>
      </w:rPr>
    </w:lvl>
  </w:abstractNum>
  <w:abstractNum w:abstractNumId="34" w15:restartNumberingAfterBreak="0">
    <w:nsid w:val="59D91392"/>
    <w:multiLevelType w:val="hybridMultilevel"/>
    <w:tmpl w:val="1924C94A"/>
    <w:lvl w:ilvl="0" w:tplc="FE1864FA">
      <w:start w:val="1"/>
      <w:numFmt w:val="bullet"/>
      <w:lvlText w:val=""/>
      <w:lvlJc w:val="left"/>
      <w:pPr>
        <w:ind w:left="720" w:hanging="360"/>
      </w:pPr>
      <w:rPr>
        <w:rFonts w:ascii="Symbol" w:hAnsi="Symbol" w:hint="default"/>
      </w:rPr>
    </w:lvl>
    <w:lvl w:ilvl="1" w:tplc="271263A6" w:tentative="1">
      <w:start w:val="1"/>
      <w:numFmt w:val="bullet"/>
      <w:lvlText w:val="o"/>
      <w:lvlJc w:val="left"/>
      <w:pPr>
        <w:ind w:left="1440" w:hanging="360"/>
      </w:pPr>
      <w:rPr>
        <w:rFonts w:ascii="Courier New" w:hAnsi="Courier New" w:cs="Courier New" w:hint="default"/>
      </w:rPr>
    </w:lvl>
    <w:lvl w:ilvl="2" w:tplc="6F7080EE" w:tentative="1">
      <w:start w:val="1"/>
      <w:numFmt w:val="bullet"/>
      <w:lvlText w:val=""/>
      <w:lvlJc w:val="left"/>
      <w:pPr>
        <w:ind w:left="2160" w:hanging="360"/>
      </w:pPr>
      <w:rPr>
        <w:rFonts w:ascii="Wingdings" w:hAnsi="Wingdings" w:hint="default"/>
      </w:rPr>
    </w:lvl>
    <w:lvl w:ilvl="3" w:tplc="AE488966" w:tentative="1">
      <w:start w:val="1"/>
      <w:numFmt w:val="bullet"/>
      <w:lvlText w:val=""/>
      <w:lvlJc w:val="left"/>
      <w:pPr>
        <w:ind w:left="2880" w:hanging="360"/>
      </w:pPr>
      <w:rPr>
        <w:rFonts w:ascii="Symbol" w:hAnsi="Symbol" w:hint="default"/>
      </w:rPr>
    </w:lvl>
    <w:lvl w:ilvl="4" w:tplc="6DAAA9AA" w:tentative="1">
      <w:start w:val="1"/>
      <w:numFmt w:val="bullet"/>
      <w:lvlText w:val="o"/>
      <w:lvlJc w:val="left"/>
      <w:pPr>
        <w:ind w:left="3600" w:hanging="360"/>
      </w:pPr>
      <w:rPr>
        <w:rFonts w:ascii="Courier New" w:hAnsi="Courier New" w:cs="Courier New" w:hint="default"/>
      </w:rPr>
    </w:lvl>
    <w:lvl w:ilvl="5" w:tplc="5F6E5B9A" w:tentative="1">
      <w:start w:val="1"/>
      <w:numFmt w:val="bullet"/>
      <w:lvlText w:val=""/>
      <w:lvlJc w:val="left"/>
      <w:pPr>
        <w:ind w:left="4320" w:hanging="360"/>
      </w:pPr>
      <w:rPr>
        <w:rFonts w:ascii="Wingdings" w:hAnsi="Wingdings" w:hint="default"/>
      </w:rPr>
    </w:lvl>
    <w:lvl w:ilvl="6" w:tplc="88A6E498" w:tentative="1">
      <w:start w:val="1"/>
      <w:numFmt w:val="bullet"/>
      <w:lvlText w:val=""/>
      <w:lvlJc w:val="left"/>
      <w:pPr>
        <w:ind w:left="5040" w:hanging="360"/>
      </w:pPr>
      <w:rPr>
        <w:rFonts w:ascii="Symbol" w:hAnsi="Symbol" w:hint="default"/>
      </w:rPr>
    </w:lvl>
    <w:lvl w:ilvl="7" w:tplc="23C22EBA" w:tentative="1">
      <w:start w:val="1"/>
      <w:numFmt w:val="bullet"/>
      <w:lvlText w:val="o"/>
      <w:lvlJc w:val="left"/>
      <w:pPr>
        <w:ind w:left="5760" w:hanging="360"/>
      </w:pPr>
      <w:rPr>
        <w:rFonts w:ascii="Courier New" w:hAnsi="Courier New" w:cs="Courier New" w:hint="default"/>
      </w:rPr>
    </w:lvl>
    <w:lvl w:ilvl="8" w:tplc="0CE037C0" w:tentative="1">
      <w:start w:val="1"/>
      <w:numFmt w:val="bullet"/>
      <w:lvlText w:val=""/>
      <w:lvlJc w:val="left"/>
      <w:pPr>
        <w:ind w:left="6480" w:hanging="360"/>
      </w:pPr>
      <w:rPr>
        <w:rFonts w:ascii="Wingdings" w:hAnsi="Wingdings" w:hint="default"/>
      </w:rPr>
    </w:lvl>
  </w:abstractNum>
  <w:abstractNum w:abstractNumId="35" w15:restartNumberingAfterBreak="0">
    <w:nsid w:val="5D1079B6"/>
    <w:multiLevelType w:val="hybridMultilevel"/>
    <w:tmpl w:val="062AB64A"/>
    <w:lvl w:ilvl="0" w:tplc="B78895D0">
      <w:start w:val="1"/>
      <w:numFmt w:val="bullet"/>
      <w:lvlText w:val=""/>
      <w:lvlJc w:val="left"/>
      <w:pPr>
        <w:ind w:left="1440" w:hanging="360"/>
      </w:pPr>
      <w:rPr>
        <w:rFonts w:ascii="Symbol" w:hAnsi="Symbol" w:hint="default"/>
      </w:rPr>
    </w:lvl>
    <w:lvl w:ilvl="1" w:tplc="B06484B0" w:tentative="1">
      <w:start w:val="1"/>
      <w:numFmt w:val="bullet"/>
      <w:lvlText w:val="o"/>
      <w:lvlJc w:val="left"/>
      <w:pPr>
        <w:ind w:left="2160" w:hanging="360"/>
      </w:pPr>
      <w:rPr>
        <w:rFonts w:ascii="Courier New" w:hAnsi="Courier New" w:cs="Courier New" w:hint="default"/>
      </w:rPr>
    </w:lvl>
    <w:lvl w:ilvl="2" w:tplc="EBFCE3FC" w:tentative="1">
      <w:start w:val="1"/>
      <w:numFmt w:val="bullet"/>
      <w:lvlText w:val=""/>
      <w:lvlJc w:val="left"/>
      <w:pPr>
        <w:ind w:left="2880" w:hanging="360"/>
      </w:pPr>
      <w:rPr>
        <w:rFonts w:ascii="Wingdings" w:hAnsi="Wingdings" w:hint="default"/>
      </w:rPr>
    </w:lvl>
    <w:lvl w:ilvl="3" w:tplc="E78EF3AC" w:tentative="1">
      <w:start w:val="1"/>
      <w:numFmt w:val="bullet"/>
      <w:lvlText w:val=""/>
      <w:lvlJc w:val="left"/>
      <w:pPr>
        <w:ind w:left="3600" w:hanging="360"/>
      </w:pPr>
      <w:rPr>
        <w:rFonts w:ascii="Symbol" w:hAnsi="Symbol" w:hint="default"/>
      </w:rPr>
    </w:lvl>
    <w:lvl w:ilvl="4" w:tplc="AA389D78" w:tentative="1">
      <w:start w:val="1"/>
      <w:numFmt w:val="bullet"/>
      <w:lvlText w:val="o"/>
      <w:lvlJc w:val="left"/>
      <w:pPr>
        <w:ind w:left="4320" w:hanging="360"/>
      </w:pPr>
      <w:rPr>
        <w:rFonts w:ascii="Courier New" w:hAnsi="Courier New" w:cs="Courier New" w:hint="default"/>
      </w:rPr>
    </w:lvl>
    <w:lvl w:ilvl="5" w:tplc="9A94A256" w:tentative="1">
      <w:start w:val="1"/>
      <w:numFmt w:val="bullet"/>
      <w:lvlText w:val=""/>
      <w:lvlJc w:val="left"/>
      <w:pPr>
        <w:ind w:left="5040" w:hanging="360"/>
      </w:pPr>
      <w:rPr>
        <w:rFonts w:ascii="Wingdings" w:hAnsi="Wingdings" w:hint="default"/>
      </w:rPr>
    </w:lvl>
    <w:lvl w:ilvl="6" w:tplc="5CFCAE14" w:tentative="1">
      <w:start w:val="1"/>
      <w:numFmt w:val="bullet"/>
      <w:lvlText w:val=""/>
      <w:lvlJc w:val="left"/>
      <w:pPr>
        <w:ind w:left="5760" w:hanging="360"/>
      </w:pPr>
      <w:rPr>
        <w:rFonts w:ascii="Symbol" w:hAnsi="Symbol" w:hint="default"/>
      </w:rPr>
    </w:lvl>
    <w:lvl w:ilvl="7" w:tplc="DA962846" w:tentative="1">
      <w:start w:val="1"/>
      <w:numFmt w:val="bullet"/>
      <w:lvlText w:val="o"/>
      <w:lvlJc w:val="left"/>
      <w:pPr>
        <w:ind w:left="6480" w:hanging="360"/>
      </w:pPr>
      <w:rPr>
        <w:rFonts w:ascii="Courier New" w:hAnsi="Courier New" w:cs="Courier New" w:hint="default"/>
      </w:rPr>
    </w:lvl>
    <w:lvl w:ilvl="8" w:tplc="80A6EF16" w:tentative="1">
      <w:start w:val="1"/>
      <w:numFmt w:val="bullet"/>
      <w:lvlText w:val=""/>
      <w:lvlJc w:val="left"/>
      <w:pPr>
        <w:ind w:left="7200" w:hanging="360"/>
      </w:pPr>
      <w:rPr>
        <w:rFonts w:ascii="Wingdings" w:hAnsi="Wingdings" w:hint="default"/>
      </w:rPr>
    </w:lvl>
  </w:abstractNum>
  <w:abstractNum w:abstractNumId="36" w15:restartNumberingAfterBreak="0">
    <w:nsid w:val="605577BA"/>
    <w:multiLevelType w:val="hybridMultilevel"/>
    <w:tmpl w:val="B448BBA6"/>
    <w:lvl w:ilvl="0" w:tplc="F644220A">
      <w:start w:val="1"/>
      <w:numFmt w:val="bullet"/>
      <w:lvlText w:val=""/>
      <w:lvlJc w:val="left"/>
      <w:pPr>
        <w:ind w:left="1440" w:hanging="360"/>
      </w:pPr>
      <w:rPr>
        <w:rFonts w:ascii="Symbol" w:hAnsi="Symbol" w:hint="default"/>
      </w:rPr>
    </w:lvl>
    <w:lvl w:ilvl="1" w:tplc="58AC29D8" w:tentative="1">
      <w:start w:val="1"/>
      <w:numFmt w:val="bullet"/>
      <w:lvlText w:val="o"/>
      <w:lvlJc w:val="left"/>
      <w:pPr>
        <w:ind w:left="2160" w:hanging="360"/>
      </w:pPr>
      <w:rPr>
        <w:rFonts w:ascii="Courier New" w:hAnsi="Courier New" w:cs="Courier New" w:hint="default"/>
      </w:rPr>
    </w:lvl>
    <w:lvl w:ilvl="2" w:tplc="B4D4AF42" w:tentative="1">
      <w:start w:val="1"/>
      <w:numFmt w:val="bullet"/>
      <w:lvlText w:val=""/>
      <w:lvlJc w:val="left"/>
      <w:pPr>
        <w:ind w:left="2880" w:hanging="360"/>
      </w:pPr>
      <w:rPr>
        <w:rFonts w:ascii="Wingdings" w:hAnsi="Wingdings" w:hint="default"/>
      </w:rPr>
    </w:lvl>
    <w:lvl w:ilvl="3" w:tplc="043229A8" w:tentative="1">
      <w:start w:val="1"/>
      <w:numFmt w:val="bullet"/>
      <w:lvlText w:val=""/>
      <w:lvlJc w:val="left"/>
      <w:pPr>
        <w:ind w:left="3600" w:hanging="360"/>
      </w:pPr>
      <w:rPr>
        <w:rFonts w:ascii="Symbol" w:hAnsi="Symbol" w:hint="default"/>
      </w:rPr>
    </w:lvl>
    <w:lvl w:ilvl="4" w:tplc="8242C38C" w:tentative="1">
      <w:start w:val="1"/>
      <w:numFmt w:val="bullet"/>
      <w:lvlText w:val="o"/>
      <w:lvlJc w:val="left"/>
      <w:pPr>
        <w:ind w:left="4320" w:hanging="360"/>
      </w:pPr>
      <w:rPr>
        <w:rFonts w:ascii="Courier New" w:hAnsi="Courier New" w:cs="Courier New" w:hint="default"/>
      </w:rPr>
    </w:lvl>
    <w:lvl w:ilvl="5" w:tplc="6AEC4696" w:tentative="1">
      <w:start w:val="1"/>
      <w:numFmt w:val="bullet"/>
      <w:lvlText w:val=""/>
      <w:lvlJc w:val="left"/>
      <w:pPr>
        <w:ind w:left="5040" w:hanging="360"/>
      </w:pPr>
      <w:rPr>
        <w:rFonts w:ascii="Wingdings" w:hAnsi="Wingdings" w:hint="default"/>
      </w:rPr>
    </w:lvl>
    <w:lvl w:ilvl="6" w:tplc="54F23222" w:tentative="1">
      <w:start w:val="1"/>
      <w:numFmt w:val="bullet"/>
      <w:lvlText w:val=""/>
      <w:lvlJc w:val="left"/>
      <w:pPr>
        <w:ind w:left="5760" w:hanging="360"/>
      </w:pPr>
      <w:rPr>
        <w:rFonts w:ascii="Symbol" w:hAnsi="Symbol" w:hint="default"/>
      </w:rPr>
    </w:lvl>
    <w:lvl w:ilvl="7" w:tplc="B70CE440" w:tentative="1">
      <w:start w:val="1"/>
      <w:numFmt w:val="bullet"/>
      <w:lvlText w:val="o"/>
      <w:lvlJc w:val="left"/>
      <w:pPr>
        <w:ind w:left="6480" w:hanging="360"/>
      </w:pPr>
      <w:rPr>
        <w:rFonts w:ascii="Courier New" w:hAnsi="Courier New" w:cs="Courier New" w:hint="default"/>
      </w:rPr>
    </w:lvl>
    <w:lvl w:ilvl="8" w:tplc="1482FD24" w:tentative="1">
      <w:start w:val="1"/>
      <w:numFmt w:val="bullet"/>
      <w:lvlText w:val=""/>
      <w:lvlJc w:val="left"/>
      <w:pPr>
        <w:ind w:left="7200" w:hanging="360"/>
      </w:pPr>
      <w:rPr>
        <w:rFonts w:ascii="Wingdings" w:hAnsi="Wingdings" w:hint="default"/>
      </w:rPr>
    </w:lvl>
  </w:abstractNum>
  <w:abstractNum w:abstractNumId="37" w15:restartNumberingAfterBreak="0">
    <w:nsid w:val="61CD3701"/>
    <w:multiLevelType w:val="hybridMultilevel"/>
    <w:tmpl w:val="CD001D88"/>
    <w:lvl w:ilvl="0" w:tplc="39340BB2">
      <w:start w:val="1"/>
      <w:numFmt w:val="bullet"/>
      <w:lvlText w:val=""/>
      <w:lvlJc w:val="left"/>
      <w:pPr>
        <w:ind w:left="1440" w:hanging="360"/>
      </w:pPr>
      <w:rPr>
        <w:rFonts w:ascii="Symbol" w:hAnsi="Symbol" w:hint="default"/>
      </w:rPr>
    </w:lvl>
    <w:lvl w:ilvl="1" w:tplc="19E023FA" w:tentative="1">
      <w:start w:val="1"/>
      <w:numFmt w:val="bullet"/>
      <w:lvlText w:val="o"/>
      <w:lvlJc w:val="left"/>
      <w:pPr>
        <w:ind w:left="2160" w:hanging="360"/>
      </w:pPr>
      <w:rPr>
        <w:rFonts w:ascii="Courier New" w:hAnsi="Courier New" w:cs="Courier New" w:hint="default"/>
      </w:rPr>
    </w:lvl>
    <w:lvl w:ilvl="2" w:tplc="797AD896" w:tentative="1">
      <w:start w:val="1"/>
      <w:numFmt w:val="bullet"/>
      <w:lvlText w:val=""/>
      <w:lvlJc w:val="left"/>
      <w:pPr>
        <w:ind w:left="2880" w:hanging="360"/>
      </w:pPr>
      <w:rPr>
        <w:rFonts w:ascii="Wingdings" w:hAnsi="Wingdings" w:hint="default"/>
      </w:rPr>
    </w:lvl>
    <w:lvl w:ilvl="3" w:tplc="972299AC" w:tentative="1">
      <w:start w:val="1"/>
      <w:numFmt w:val="bullet"/>
      <w:lvlText w:val=""/>
      <w:lvlJc w:val="left"/>
      <w:pPr>
        <w:ind w:left="3600" w:hanging="360"/>
      </w:pPr>
      <w:rPr>
        <w:rFonts w:ascii="Symbol" w:hAnsi="Symbol" w:hint="default"/>
      </w:rPr>
    </w:lvl>
    <w:lvl w:ilvl="4" w:tplc="D33AD63C" w:tentative="1">
      <w:start w:val="1"/>
      <w:numFmt w:val="bullet"/>
      <w:lvlText w:val="o"/>
      <w:lvlJc w:val="left"/>
      <w:pPr>
        <w:ind w:left="4320" w:hanging="360"/>
      </w:pPr>
      <w:rPr>
        <w:rFonts w:ascii="Courier New" w:hAnsi="Courier New" w:cs="Courier New" w:hint="default"/>
      </w:rPr>
    </w:lvl>
    <w:lvl w:ilvl="5" w:tplc="7C4CD900" w:tentative="1">
      <w:start w:val="1"/>
      <w:numFmt w:val="bullet"/>
      <w:lvlText w:val=""/>
      <w:lvlJc w:val="left"/>
      <w:pPr>
        <w:ind w:left="5040" w:hanging="360"/>
      </w:pPr>
      <w:rPr>
        <w:rFonts w:ascii="Wingdings" w:hAnsi="Wingdings" w:hint="default"/>
      </w:rPr>
    </w:lvl>
    <w:lvl w:ilvl="6" w:tplc="97423280" w:tentative="1">
      <w:start w:val="1"/>
      <w:numFmt w:val="bullet"/>
      <w:lvlText w:val=""/>
      <w:lvlJc w:val="left"/>
      <w:pPr>
        <w:ind w:left="5760" w:hanging="360"/>
      </w:pPr>
      <w:rPr>
        <w:rFonts w:ascii="Symbol" w:hAnsi="Symbol" w:hint="default"/>
      </w:rPr>
    </w:lvl>
    <w:lvl w:ilvl="7" w:tplc="DB5E3076" w:tentative="1">
      <w:start w:val="1"/>
      <w:numFmt w:val="bullet"/>
      <w:lvlText w:val="o"/>
      <w:lvlJc w:val="left"/>
      <w:pPr>
        <w:ind w:left="6480" w:hanging="360"/>
      </w:pPr>
      <w:rPr>
        <w:rFonts w:ascii="Courier New" w:hAnsi="Courier New" w:cs="Courier New" w:hint="default"/>
      </w:rPr>
    </w:lvl>
    <w:lvl w:ilvl="8" w:tplc="89FAAAAC" w:tentative="1">
      <w:start w:val="1"/>
      <w:numFmt w:val="bullet"/>
      <w:lvlText w:val=""/>
      <w:lvlJc w:val="left"/>
      <w:pPr>
        <w:ind w:left="7200" w:hanging="360"/>
      </w:pPr>
      <w:rPr>
        <w:rFonts w:ascii="Wingdings" w:hAnsi="Wingdings" w:hint="default"/>
      </w:rPr>
    </w:lvl>
  </w:abstractNum>
  <w:abstractNum w:abstractNumId="38" w15:restartNumberingAfterBreak="0">
    <w:nsid w:val="6401515D"/>
    <w:multiLevelType w:val="hybridMultilevel"/>
    <w:tmpl w:val="5DBA4166"/>
    <w:lvl w:ilvl="0" w:tplc="F098792E">
      <w:start w:val="1"/>
      <w:numFmt w:val="bullet"/>
      <w:lvlText w:val=""/>
      <w:lvlJc w:val="left"/>
      <w:pPr>
        <w:ind w:left="720" w:hanging="360"/>
      </w:pPr>
      <w:rPr>
        <w:rFonts w:ascii="Symbol" w:hAnsi="Symbol" w:hint="default"/>
      </w:rPr>
    </w:lvl>
    <w:lvl w:ilvl="1" w:tplc="55F87A66" w:tentative="1">
      <w:start w:val="1"/>
      <w:numFmt w:val="bullet"/>
      <w:lvlText w:val="o"/>
      <w:lvlJc w:val="left"/>
      <w:pPr>
        <w:ind w:left="1440" w:hanging="360"/>
      </w:pPr>
      <w:rPr>
        <w:rFonts w:ascii="Courier New" w:hAnsi="Courier New" w:cs="Courier New" w:hint="default"/>
      </w:rPr>
    </w:lvl>
    <w:lvl w:ilvl="2" w:tplc="1548EB7C" w:tentative="1">
      <w:start w:val="1"/>
      <w:numFmt w:val="bullet"/>
      <w:lvlText w:val=""/>
      <w:lvlJc w:val="left"/>
      <w:pPr>
        <w:ind w:left="2160" w:hanging="360"/>
      </w:pPr>
      <w:rPr>
        <w:rFonts w:ascii="Wingdings" w:hAnsi="Wingdings" w:hint="default"/>
      </w:rPr>
    </w:lvl>
    <w:lvl w:ilvl="3" w:tplc="77EE4642" w:tentative="1">
      <w:start w:val="1"/>
      <w:numFmt w:val="bullet"/>
      <w:lvlText w:val=""/>
      <w:lvlJc w:val="left"/>
      <w:pPr>
        <w:ind w:left="2880" w:hanging="360"/>
      </w:pPr>
      <w:rPr>
        <w:rFonts w:ascii="Symbol" w:hAnsi="Symbol" w:hint="default"/>
      </w:rPr>
    </w:lvl>
    <w:lvl w:ilvl="4" w:tplc="DFC88442" w:tentative="1">
      <w:start w:val="1"/>
      <w:numFmt w:val="bullet"/>
      <w:lvlText w:val="o"/>
      <w:lvlJc w:val="left"/>
      <w:pPr>
        <w:ind w:left="3600" w:hanging="360"/>
      </w:pPr>
      <w:rPr>
        <w:rFonts w:ascii="Courier New" w:hAnsi="Courier New" w:cs="Courier New" w:hint="default"/>
      </w:rPr>
    </w:lvl>
    <w:lvl w:ilvl="5" w:tplc="764C9EB0" w:tentative="1">
      <w:start w:val="1"/>
      <w:numFmt w:val="bullet"/>
      <w:lvlText w:val=""/>
      <w:lvlJc w:val="left"/>
      <w:pPr>
        <w:ind w:left="4320" w:hanging="360"/>
      </w:pPr>
      <w:rPr>
        <w:rFonts w:ascii="Wingdings" w:hAnsi="Wingdings" w:hint="default"/>
      </w:rPr>
    </w:lvl>
    <w:lvl w:ilvl="6" w:tplc="58C0136E" w:tentative="1">
      <w:start w:val="1"/>
      <w:numFmt w:val="bullet"/>
      <w:lvlText w:val=""/>
      <w:lvlJc w:val="left"/>
      <w:pPr>
        <w:ind w:left="5040" w:hanging="360"/>
      </w:pPr>
      <w:rPr>
        <w:rFonts w:ascii="Symbol" w:hAnsi="Symbol" w:hint="default"/>
      </w:rPr>
    </w:lvl>
    <w:lvl w:ilvl="7" w:tplc="C0A6197A" w:tentative="1">
      <w:start w:val="1"/>
      <w:numFmt w:val="bullet"/>
      <w:lvlText w:val="o"/>
      <w:lvlJc w:val="left"/>
      <w:pPr>
        <w:ind w:left="5760" w:hanging="360"/>
      </w:pPr>
      <w:rPr>
        <w:rFonts w:ascii="Courier New" w:hAnsi="Courier New" w:cs="Courier New" w:hint="default"/>
      </w:rPr>
    </w:lvl>
    <w:lvl w:ilvl="8" w:tplc="A582E838" w:tentative="1">
      <w:start w:val="1"/>
      <w:numFmt w:val="bullet"/>
      <w:lvlText w:val=""/>
      <w:lvlJc w:val="left"/>
      <w:pPr>
        <w:ind w:left="6480" w:hanging="360"/>
      </w:pPr>
      <w:rPr>
        <w:rFonts w:ascii="Wingdings" w:hAnsi="Wingdings" w:hint="default"/>
      </w:rPr>
    </w:lvl>
  </w:abstractNum>
  <w:abstractNum w:abstractNumId="39" w15:restartNumberingAfterBreak="0">
    <w:nsid w:val="64125DF2"/>
    <w:multiLevelType w:val="hybridMultilevel"/>
    <w:tmpl w:val="B19AF21A"/>
    <w:lvl w:ilvl="0" w:tplc="F97E068E">
      <w:start w:val="1"/>
      <w:numFmt w:val="bullet"/>
      <w:lvlText w:val=""/>
      <w:lvlJc w:val="left"/>
      <w:pPr>
        <w:ind w:left="720" w:hanging="360"/>
      </w:pPr>
      <w:rPr>
        <w:rFonts w:ascii="Symbol" w:hAnsi="Symbol" w:hint="default"/>
      </w:rPr>
    </w:lvl>
    <w:lvl w:ilvl="1" w:tplc="B05A1FEE" w:tentative="1">
      <w:start w:val="1"/>
      <w:numFmt w:val="bullet"/>
      <w:lvlText w:val="o"/>
      <w:lvlJc w:val="left"/>
      <w:pPr>
        <w:ind w:left="1440" w:hanging="360"/>
      </w:pPr>
      <w:rPr>
        <w:rFonts w:ascii="Courier New" w:hAnsi="Courier New" w:cs="Courier New" w:hint="default"/>
      </w:rPr>
    </w:lvl>
    <w:lvl w:ilvl="2" w:tplc="409E42BC" w:tentative="1">
      <w:start w:val="1"/>
      <w:numFmt w:val="bullet"/>
      <w:lvlText w:val=""/>
      <w:lvlJc w:val="left"/>
      <w:pPr>
        <w:ind w:left="2160" w:hanging="360"/>
      </w:pPr>
      <w:rPr>
        <w:rFonts w:ascii="Wingdings" w:hAnsi="Wingdings" w:hint="default"/>
      </w:rPr>
    </w:lvl>
    <w:lvl w:ilvl="3" w:tplc="74125D44" w:tentative="1">
      <w:start w:val="1"/>
      <w:numFmt w:val="bullet"/>
      <w:lvlText w:val=""/>
      <w:lvlJc w:val="left"/>
      <w:pPr>
        <w:ind w:left="2880" w:hanging="360"/>
      </w:pPr>
      <w:rPr>
        <w:rFonts w:ascii="Symbol" w:hAnsi="Symbol" w:hint="default"/>
      </w:rPr>
    </w:lvl>
    <w:lvl w:ilvl="4" w:tplc="88AA454A" w:tentative="1">
      <w:start w:val="1"/>
      <w:numFmt w:val="bullet"/>
      <w:lvlText w:val="o"/>
      <w:lvlJc w:val="left"/>
      <w:pPr>
        <w:ind w:left="3600" w:hanging="360"/>
      </w:pPr>
      <w:rPr>
        <w:rFonts w:ascii="Courier New" w:hAnsi="Courier New" w:cs="Courier New" w:hint="default"/>
      </w:rPr>
    </w:lvl>
    <w:lvl w:ilvl="5" w:tplc="AA52A076" w:tentative="1">
      <w:start w:val="1"/>
      <w:numFmt w:val="bullet"/>
      <w:lvlText w:val=""/>
      <w:lvlJc w:val="left"/>
      <w:pPr>
        <w:ind w:left="4320" w:hanging="360"/>
      </w:pPr>
      <w:rPr>
        <w:rFonts w:ascii="Wingdings" w:hAnsi="Wingdings" w:hint="default"/>
      </w:rPr>
    </w:lvl>
    <w:lvl w:ilvl="6" w:tplc="71262EE6" w:tentative="1">
      <w:start w:val="1"/>
      <w:numFmt w:val="bullet"/>
      <w:lvlText w:val=""/>
      <w:lvlJc w:val="left"/>
      <w:pPr>
        <w:ind w:left="5040" w:hanging="360"/>
      </w:pPr>
      <w:rPr>
        <w:rFonts w:ascii="Symbol" w:hAnsi="Symbol" w:hint="default"/>
      </w:rPr>
    </w:lvl>
    <w:lvl w:ilvl="7" w:tplc="A306CFDE" w:tentative="1">
      <w:start w:val="1"/>
      <w:numFmt w:val="bullet"/>
      <w:lvlText w:val="o"/>
      <w:lvlJc w:val="left"/>
      <w:pPr>
        <w:ind w:left="5760" w:hanging="360"/>
      </w:pPr>
      <w:rPr>
        <w:rFonts w:ascii="Courier New" w:hAnsi="Courier New" w:cs="Courier New" w:hint="default"/>
      </w:rPr>
    </w:lvl>
    <w:lvl w:ilvl="8" w:tplc="182A87BC" w:tentative="1">
      <w:start w:val="1"/>
      <w:numFmt w:val="bullet"/>
      <w:lvlText w:val=""/>
      <w:lvlJc w:val="left"/>
      <w:pPr>
        <w:ind w:left="6480" w:hanging="360"/>
      </w:pPr>
      <w:rPr>
        <w:rFonts w:ascii="Wingdings" w:hAnsi="Wingdings" w:hint="default"/>
      </w:rPr>
    </w:lvl>
  </w:abstractNum>
  <w:abstractNum w:abstractNumId="40" w15:restartNumberingAfterBreak="0">
    <w:nsid w:val="69896E14"/>
    <w:multiLevelType w:val="hybridMultilevel"/>
    <w:tmpl w:val="64D84CB4"/>
    <w:lvl w:ilvl="0" w:tplc="A76A0916">
      <w:start w:val="1"/>
      <w:numFmt w:val="decimal"/>
      <w:lvlText w:val="%1."/>
      <w:lvlJc w:val="left"/>
      <w:pPr>
        <w:ind w:left="720" w:hanging="360"/>
      </w:pPr>
    </w:lvl>
    <w:lvl w:ilvl="1" w:tplc="03B80436" w:tentative="1">
      <w:start w:val="1"/>
      <w:numFmt w:val="lowerLetter"/>
      <w:lvlText w:val="%2."/>
      <w:lvlJc w:val="left"/>
      <w:pPr>
        <w:ind w:left="1440" w:hanging="360"/>
      </w:pPr>
    </w:lvl>
    <w:lvl w:ilvl="2" w:tplc="D0EEDFD2" w:tentative="1">
      <w:start w:val="1"/>
      <w:numFmt w:val="lowerRoman"/>
      <w:lvlText w:val="%3."/>
      <w:lvlJc w:val="right"/>
      <w:pPr>
        <w:ind w:left="2160" w:hanging="180"/>
      </w:pPr>
    </w:lvl>
    <w:lvl w:ilvl="3" w:tplc="2938A2FA" w:tentative="1">
      <w:start w:val="1"/>
      <w:numFmt w:val="decimal"/>
      <w:lvlText w:val="%4."/>
      <w:lvlJc w:val="left"/>
      <w:pPr>
        <w:ind w:left="2880" w:hanging="360"/>
      </w:pPr>
    </w:lvl>
    <w:lvl w:ilvl="4" w:tplc="D37490E6" w:tentative="1">
      <w:start w:val="1"/>
      <w:numFmt w:val="lowerLetter"/>
      <w:lvlText w:val="%5."/>
      <w:lvlJc w:val="left"/>
      <w:pPr>
        <w:ind w:left="3600" w:hanging="360"/>
      </w:pPr>
    </w:lvl>
    <w:lvl w:ilvl="5" w:tplc="74A080FE" w:tentative="1">
      <w:start w:val="1"/>
      <w:numFmt w:val="lowerRoman"/>
      <w:lvlText w:val="%6."/>
      <w:lvlJc w:val="right"/>
      <w:pPr>
        <w:ind w:left="4320" w:hanging="180"/>
      </w:pPr>
    </w:lvl>
    <w:lvl w:ilvl="6" w:tplc="EE943A2A" w:tentative="1">
      <w:start w:val="1"/>
      <w:numFmt w:val="decimal"/>
      <w:lvlText w:val="%7."/>
      <w:lvlJc w:val="left"/>
      <w:pPr>
        <w:ind w:left="5040" w:hanging="360"/>
      </w:pPr>
    </w:lvl>
    <w:lvl w:ilvl="7" w:tplc="C15C795A" w:tentative="1">
      <w:start w:val="1"/>
      <w:numFmt w:val="lowerLetter"/>
      <w:lvlText w:val="%8."/>
      <w:lvlJc w:val="left"/>
      <w:pPr>
        <w:ind w:left="5760" w:hanging="360"/>
      </w:pPr>
    </w:lvl>
    <w:lvl w:ilvl="8" w:tplc="D6E83718" w:tentative="1">
      <w:start w:val="1"/>
      <w:numFmt w:val="lowerRoman"/>
      <w:lvlText w:val="%9."/>
      <w:lvlJc w:val="right"/>
      <w:pPr>
        <w:ind w:left="6480" w:hanging="180"/>
      </w:pPr>
    </w:lvl>
  </w:abstractNum>
  <w:abstractNum w:abstractNumId="41" w15:restartNumberingAfterBreak="0">
    <w:nsid w:val="6A5B64FB"/>
    <w:multiLevelType w:val="hybridMultilevel"/>
    <w:tmpl w:val="89389B68"/>
    <w:lvl w:ilvl="0" w:tplc="ACA85CF4">
      <w:start w:val="1"/>
      <w:numFmt w:val="bullet"/>
      <w:lvlText w:val=""/>
      <w:lvlJc w:val="left"/>
      <w:pPr>
        <w:ind w:left="720" w:hanging="360"/>
      </w:pPr>
      <w:rPr>
        <w:rFonts w:ascii="Symbol" w:hAnsi="Symbol" w:hint="default"/>
      </w:rPr>
    </w:lvl>
    <w:lvl w:ilvl="1" w:tplc="9186671A" w:tentative="1">
      <w:start w:val="1"/>
      <w:numFmt w:val="bullet"/>
      <w:lvlText w:val="o"/>
      <w:lvlJc w:val="left"/>
      <w:pPr>
        <w:ind w:left="1440" w:hanging="360"/>
      </w:pPr>
      <w:rPr>
        <w:rFonts w:ascii="Courier New" w:hAnsi="Courier New" w:cs="Courier New" w:hint="default"/>
      </w:rPr>
    </w:lvl>
    <w:lvl w:ilvl="2" w:tplc="B34E28CA" w:tentative="1">
      <w:start w:val="1"/>
      <w:numFmt w:val="bullet"/>
      <w:lvlText w:val=""/>
      <w:lvlJc w:val="left"/>
      <w:pPr>
        <w:ind w:left="2160" w:hanging="360"/>
      </w:pPr>
      <w:rPr>
        <w:rFonts w:ascii="Wingdings" w:hAnsi="Wingdings" w:hint="default"/>
      </w:rPr>
    </w:lvl>
    <w:lvl w:ilvl="3" w:tplc="5412BC50" w:tentative="1">
      <w:start w:val="1"/>
      <w:numFmt w:val="bullet"/>
      <w:lvlText w:val=""/>
      <w:lvlJc w:val="left"/>
      <w:pPr>
        <w:ind w:left="2880" w:hanging="360"/>
      </w:pPr>
      <w:rPr>
        <w:rFonts w:ascii="Symbol" w:hAnsi="Symbol" w:hint="default"/>
      </w:rPr>
    </w:lvl>
    <w:lvl w:ilvl="4" w:tplc="C66A87DA" w:tentative="1">
      <w:start w:val="1"/>
      <w:numFmt w:val="bullet"/>
      <w:lvlText w:val="o"/>
      <w:lvlJc w:val="left"/>
      <w:pPr>
        <w:ind w:left="3600" w:hanging="360"/>
      </w:pPr>
      <w:rPr>
        <w:rFonts w:ascii="Courier New" w:hAnsi="Courier New" w:cs="Courier New" w:hint="default"/>
      </w:rPr>
    </w:lvl>
    <w:lvl w:ilvl="5" w:tplc="42D8C076" w:tentative="1">
      <w:start w:val="1"/>
      <w:numFmt w:val="bullet"/>
      <w:lvlText w:val=""/>
      <w:lvlJc w:val="left"/>
      <w:pPr>
        <w:ind w:left="4320" w:hanging="360"/>
      </w:pPr>
      <w:rPr>
        <w:rFonts w:ascii="Wingdings" w:hAnsi="Wingdings" w:hint="default"/>
      </w:rPr>
    </w:lvl>
    <w:lvl w:ilvl="6" w:tplc="FE4AF498" w:tentative="1">
      <w:start w:val="1"/>
      <w:numFmt w:val="bullet"/>
      <w:lvlText w:val=""/>
      <w:lvlJc w:val="left"/>
      <w:pPr>
        <w:ind w:left="5040" w:hanging="360"/>
      </w:pPr>
      <w:rPr>
        <w:rFonts w:ascii="Symbol" w:hAnsi="Symbol" w:hint="default"/>
      </w:rPr>
    </w:lvl>
    <w:lvl w:ilvl="7" w:tplc="F6AA92CE" w:tentative="1">
      <w:start w:val="1"/>
      <w:numFmt w:val="bullet"/>
      <w:lvlText w:val="o"/>
      <w:lvlJc w:val="left"/>
      <w:pPr>
        <w:ind w:left="5760" w:hanging="360"/>
      </w:pPr>
      <w:rPr>
        <w:rFonts w:ascii="Courier New" w:hAnsi="Courier New" w:cs="Courier New" w:hint="default"/>
      </w:rPr>
    </w:lvl>
    <w:lvl w:ilvl="8" w:tplc="86782E16" w:tentative="1">
      <w:start w:val="1"/>
      <w:numFmt w:val="bullet"/>
      <w:lvlText w:val=""/>
      <w:lvlJc w:val="left"/>
      <w:pPr>
        <w:ind w:left="6480" w:hanging="360"/>
      </w:pPr>
      <w:rPr>
        <w:rFonts w:ascii="Wingdings" w:hAnsi="Wingdings" w:hint="default"/>
      </w:rPr>
    </w:lvl>
  </w:abstractNum>
  <w:abstractNum w:abstractNumId="42" w15:restartNumberingAfterBreak="0">
    <w:nsid w:val="7046799E"/>
    <w:multiLevelType w:val="hybridMultilevel"/>
    <w:tmpl w:val="D5D61410"/>
    <w:lvl w:ilvl="0" w:tplc="A330D41C">
      <w:start w:val="1"/>
      <w:numFmt w:val="bullet"/>
      <w:lvlText w:val=""/>
      <w:lvlJc w:val="left"/>
      <w:pPr>
        <w:ind w:left="720" w:hanging="360"/>
      </w:pPr>
      <w:rPr>
        <w:rFonts w:ascii="Symbol" w:hAnsi="Symbol" w:hint="default"/>
      </w:rPr>
    </w:lvl>
    <w:lvl w:ilvl="1" w:tplc="C61EF4D6" w:tentative="1">
      <w:start w:val="1"/>
      <w:numFmt w:val="bullet"/>
      <w:lvlText w:val="o"/>
      <w:lvlJc w:val="left"/>
      <w:pPr>
        <w:ind w:left="1440" w:hanging="360"/>
      </w:pPr>
      <w:rPr>
        <w:rFonts w:ascii="Courier New" w:hAnsi="Courier New" w:cs="Courier New" w:hint="default"/>
      </w:rPr>
    </w:lvl>
    <w:lvl w:ilvl="2" w:tplc="64BA8D8A" w:tentative="1">
      <w:start w:val="1"/>
      <w:numFmt w:val="bullet"/>
      <w:lvlText w:val=""/>
      <w:lvlJc w:val="left"/>
      <w:pPr>
        <w:ind w:left="2160" w:hanging="360"/>
      </w:pPr>
      <w:rPr>
        <w:rFonts w:ascii="Wingdings" w:hAnsi="Wingdings" w:hint="default"/>
      </w:rPr>
    </w:lvl>
    <w:lvl w:ilvl="3" w:tplc="68783CE4" w:tentative="1">
      <w:start w:val="1"/>
      <w:numFmt w:val="bullet"/>
      <w:lvlText w:val=""/>
      <w:lvlJc w:val="left"/>
      <w:pPr>
        <w:ind w:left="2880" w:hanging="360"/>
      </w:pPr>
      <w:rPr>
        <w:rFonts w:ascii="Symbol" w:hAnsi="Symbol" w:hint="default"/>
      </w:rPr>
    </w:lvl>
    <w:lvl w:ilvl="4" w:tplc="4AF4C78E" w:tentative="1">
      <w:start w:val="1"/>
      <w:numFmt w:val="bullet"/>
      <w:lvlText w:val="o"/>
      <w:lvlJc w:val="left"/>
      <w:pPr>
        <w:ind w:left="3600" w:hanging="360"/>
      </w:pPr>
      <w:rPr>
        <w:rFonts w:ascii="Courier New" w:hAnsi="Courier New" w:cs="Courier New" w:hint="default"/>
      </w:rPr>
    </w:lvl>
    <w:lvl w:ilvl="5" w:tplc="2C02A940" w:tentative="1">
      <w:start w:val="1"/>
      <w:numFmt w:val="bullet"/>
      <w:lvlText w:val=""/>
      <w:lvlJc w:val="left"/>
      <w:pPr>
        <w:ind w:left="4320" w:hanging="360"/>
      </w:pPr>
      <w:rPr>
        <w:rFonts w:ascii="Wingdings" w:hAnsi="Wingdings" w:hint="default"/>
      </w:rPr>
    </w:lvl>
    <w:lvl w:ilvl="6" w:tplc="8ECC8E70" w:tentative="1">
      <w:start w:val="1"/>
      <w:numFmt w:val="bullet"/>
      <w:lvlText w:val=""/>
      <w:lvlJc w:val="left"/>
      <w:pPr>
        <w:ind w:left="5040" w:hanging="360"/>
      </w:pPr>
      <w:rPr>
        <w:rFonts w:ascii="Symbol" w:hAnsi="Symbol" w:hint="default"/>
      </w:rPr>
    </w:lvl>
    <w:lvl w:ilvl="7" w:tplc="CA84A01E" w:tentative="1">
      <w:start w:val="1"/>
      <w:numFmt w:val="bullet"/>
      <w:lvlText w:val="o"/>
      <w:lvlJc w:val="left"/>
      <w:pPr>
        <w:ind w:left="5760" w:hanging="360"/>
      </w:pPr>
      <w:rPr>
        <w:rFonts w:ascii="Courier New" w:hAnsi="Courier New" w:cs="Courier New" w:hint="default"/>
      </w:rPr>
    </w:lvl>
    <w:lvl w:ilvl="8" w:tplc="2B744AEA" w:tentative="1">
      <w:start w:val="1"/>
      <w:numFmt w:val="bullet"/>
      <w:lvlText w:val=""/>
      <w:lvlJc w:val="left"/>
      <w:pPr>
        <w:ind w:left="6480" w:hanging="360"/>
      </w:pPr>
      <w:rPr>
        <w:rFonts w:ascii="Wingdings" w:hAnsi="Wingdings" w:hint="default"/>
      </w:rPr>
    </w:lvl>
  </w:abstractNum>
  <w:abstractNum w:abstractNumId="43" w15:restartNumberingAfterBreak="0">
    <w:nsid w:val="745360D3"/>
    <w:multiLevelType w:val="hybridMultilevel"/>
    <w:tmpl w:val="82706A0A"/>
    <w:lvl w:ilvl="0" w:tplc="980EFB44">
      <w:start w:val="1"/>
      <w:numFmt w:val="decimal"/>
      <w:lvlText w:val="%1."/>
      <w:lvlJc w:val="left"/>
      <w:pPr>
        <w:ind w:left="720" w:hanging="360"/>
      </w:pPr>
    </w:lvl>
    <w:lvl w:ilvl="1" w:tplc="10341F52" w:tentative="1">
      <w:start w:val="1"/>
      <w:numFmt w:val="lowerLetter"/>
      <w:lvlText w:val="%2."/>
      <w:lvlJc w:val="left"/>
      <w:pPr>
        <w:ind w:left="1440" w:hanging="360"/>
      </w:pPr>
    </w:lvl>
    <w:lvl w:ilvl="2" w:tplc="DA7ED056" w:tentative="1">
      <w:start w:val="1"/>
      <w:numFmt w:val="lowerRoman"/>
      <w:lvlText w:val="%3."/>
      <w:lvlJc w:val="right"/>
      <w:pPr>
        <w:ind w:left="2160" w:hanging="180"/>
      </w:pPr>
    </w:lvl>
    <w:lvl w:ilvl="3" w:tplc="1AFA2E62" w:tentative="1">
      <w:start w:val="1"/>
      <w:numFmt w:val="decimal"/>
      <w:lvlText w:val="%4."/>
      <w:lvlJc w:val="left"/>
      <w:pPr>
        <w:ind w:left="2880" w:hanging="360"/>
      </w:pPr>
    </w:lvl>
    <w:lvl w:ilvl="4" w:tplc="BB6496D2" w:tentative="1">
      <w:start w:val="1"/>
      <w:numFmt w:val="lowerLetter"/>
      <w:lvlText w:val="%5."/>
      <w:lvlJc w:val="left"/>
      <w:pPr>
        <w:ind w:left="3600" w:hanging="360"/>
      </w:pPr>
    </w:lvl>
    <w:lvl w:ilvl="5" w:tplc="6C74F9E8" w:tentative="1">
      <w:start w:val="1"/>
      <w:numFmt w:val="lowerRoman"/>
      <w:lvlText w:val="%6."/>
      <w:lvlJc w:val="right"/>
      <w:pPr>
        <w:ind w:left="4320" w:hanging="180"/>
      </w:pPr>
    </w:lvl>
    <w:lvl w:ilvl="6" w:tplc="FD9A9418" w:tentative="1">
      <w:start w:val="1"/>
      <w:numFmt w:val="decimal"/>
      <w:lvlText w:val="%7."/>
      <w:lvlJc w:val="left"/>
      <w:pPr>
        <w:ind w:left="5040" w:hanging="360"/>
      </w:pPr>
    </w:lvl>
    <w:lvl w:ilvl="7" w:tplc="FF144100" w:tentative="1">
      <w:start w:val="1"/>
      <w:numFmt w:val="lowerLetter"/>
      <w:lvlText w:val="%8."/>
      <w:lvlJc w:val="left"/>
      <w:pPr>
        <w:ind w:left="5760" w:hanging="360"/>
      </w:pPr>
    </w:lvl>
    <w:lvl w:ilvl="8" w:tplc="2AB4BF2A" w:tentative="1">
      <w:start w:val="1"/>
      <w:numFmt w:val="lowerRoman"/>
      <w:lvlText w:val="%9."/>
      <w:lvlJc w:val="right"/>
      <w:pPr>
        <w:ind w:left="6480" w:hanging="180"/>
      </w:pPr>
    </w:lvl>
  </w:abstractNum>
  <w:abstractNum w:abstractNumId="44" w15:restartNumberingAfterBreak="0">
    <w:nsid w:val="746A655B"/>
    <w:multiLevelType w:val="hybridMultilevel"/>
    <w:tmpl w:val="368AA8B6"/>
    <w:lvl w:ilvl="0" w:tplc="0002B0EE">
      <w:start w:val="1"/>
      <w:numFmt w:val="bullet"/>
      <w:lvlText w:val=""/>
      <w:lvlJc w:val="left"/>
      <w:pPr>
        <w:ind w:left="720" w:hanging="360"/>
      </w:pPr>
      <w:rPr>
        <w:rFonts w:ascii="Symbol" w:hAnsi="Symbol" w:hint="default"/>
      </w:rPr>
    </w:lvl>
    <w:lvl w:ilvl="1" w:tplc="09AA3672" w:tentative="1">
      <w:start w:val="1"/>
      <w:numFmt w:val="bullet"/>
      <w:lvlText w:val="o"/>
      <w:lvlJc w:val="left"/>
      <w:pPr>
        <w:ind w:left="1440" w:hanging="360"/>
      </w:pPr>
      <w:rPr>
        <w:rFonts w:ascii="Courier New" w:hAnsi="Courier New" w:cs="Courier New" w:hint="default"/>
      </w:rPr>
    </w:lvl>
    <w:lvl w:ilvl="2" w:tplc="1AC0BC72" w:tentative="1">
      <w:start w:val="1"/>
      <w:numFmt w:val="bullet"/>
      <w:lvlText w:val=""/>
      <w:lvlJc w:val="left"/>
      <w:pPr>
        <w:ind w:left="2160" w:hanging="360"/>
      </w:pPr>
      <w:rPr>
        <w:rFonts w:ascii="Wingdings" w:hAnsi="Wingdings" w:hint="default"/>
      </w:rPr>
    </w:lvl>
    <w:lvl w:ilvl="3" w:tplc="0A62AF48" w:tentative="1">
      <w:start w:val="1"/>
      <w:numFmt w:val="bullet"/>
      <w:lvlText w:val=""/>
      <w:lvlJc w:val="left"/>
      <w:pPr>
        <w:ind w:left="2880" w:hanging="360"/>
      </w:pPr>
      <w:rPr>
        <w:rFonts w:ascii="Symbol" w:hAnsi="Symbol" w:hint="default"/>
      </w:rPr>
    </w:lvl>
    <w:lvl w:ilvl="4" w:tplc="E2E8952A" w:tentative="1">
      <w:start w:val="1"/>
      <w:numFmt w:val="bullet"/>
      <w:lvlText w:val="o"/>
      <w:lvlJc w:val="left"/>
      <w:pPr>
        <w:ind w:left="3600" w:hanging="360"/>
      </w:pPr>
      <w:rPr>
        <w:rFonts w:ascii="Courier New" w:hAnsi="Courier New" w:cs="Courier New" w:hint="default"/>
      </w:rPr>
    </w:lvl>
    <w:lvl w:ilvl="5" w:tplc="1AB05C62" w:tentative="1">
      <w:start w:val="1"/>
      <w:numFmt w:val="bullet"/>
      <w:lvlText w:val=""/>
      <w:lvlJc w:val="left"/>
      <w:pPr>
        <w:ind w:left="4320" w:hanging="360"/>
      </w:pPr>
      <w:rPr>
        <w:rFonts w:ascii="Wingdings" w:hAnsi="Wingdings" w:hint="default"/>
      </w:rPr>
    </w:lvl>
    <w:lvl w:ilvl="6" w:tplc="997A4F16" w:tentative="1">
      <w:start w:val="1"/>
      <w:numFmt w:val="bullet"/>
      <w:lvlText w:val=""/>
      <w:lvlJc w:val="left"/>
      <w:pPr>
        <w:ind w:left="5040" w:hanging="360"/>
      </w:pPr>
      <w:rPr>
        <w:rFonts w:ascii="Symbol" w:hAnsi="Symbol" w:hint="default"/>
      </w:rPr>
    </w:lvl>
    <w:lvl w:ilvl="7" w:tplc="98F216EC" w:tentative="1">
      <w:start w:val="1"/>
      <w:numFmt w:val="bullet"/>
      <w:lvlText w:val="o"/>
      <w:lvlJc w:val="left"/>
      <w:pPr>
        <w:ind w:left="5760" w:hanging="360"/>
      </w:pPr>
      <w:rPr>
        <w:rFonts w:ascii="Courier New" w:hAnsi="Courier New" w:cs="Courier New" w:hint="default"/>
      </w:rPr>
    </w:lvl>
    <w:lvl w:ilvl="8" w:tplc="D6A04CF6" w:tentative="1">
      <w:start w:val="1"/>
      <w:numFmt w:val="bullet"/>
      <w:lvlText w:val=""/>
      <w:lvlJc w:val="left"/>
      <w:pPr>
        <w:ind w:left="6480" w:hanging="360"/>
      </w:pPr>
      <w:rPr>
        <w:rFonts w:ascii="Wingdings" w:hAnsi="Wingdings" w:hint="default"/>
      </w:rPr>
    </w:lvl>
  </w:abstractNum>
  <w:abstractNum w:abstractNumId="45" w15:restartNumberingAfterBreak="0">
    <w:nsid w:val="79080474"/>
    <w:multiLevelType w:val="hybridMultilevel"/>
    <w:tmpl w:val="20828730"/>
    <w:lvl w:ilvl="0" w:tplc="F58CB870">
      <w:start w:val="1"/>
      <w:numFmt w:val="decimal"/>
      <w:lvlText w:val="%1."/>
      <w:lvlJc w:val="left"/>
      <w:pPr>
        <w:ind w:left="720" w:hanging="360"/>
      </w:pPr>
    </w:lvl>
    <w:lvl w:ilvl="1" w:tplc="446A1698" w:tentative="1">
      <w:start w:val="1"/>
      <w:numFmt w:val="lowerLetter"/>
      <w:lvlText w:val="%2."/>
      <w:lvlJc w:val="left"/>
      <w:pPr>
        <w:ind w:left="1440" w:hanging="360"/>
      </w:pPr>
    </w:lvl>
    <w:lvl w:ilvl="2" w:tplc="10FA82AC" w:tentative="1">
      <w:start w:val="1"/>
      <w:numFmt w:val="lowerRoman"/>
      <w:lvlText w:val="%3."/>
      <w:lvlJc w:val="right"/>
      <w:pPr>
        <w:ind w:left="2160" w:hanging="180"/>
      </w:pPr>
    </w:lvl>
    <w:lvl w:ilvl="3" w:tplc="985A3422" w:tentative="1">
      <w:start w:val="1"/>
      <w:numFmt w:val="decimal"/>
      <w:lvlText w:val="%4."/>
      <w:lvlJc w:val="left"/>
      <w:pPr>
        <w:ind w:left="2880" w:hanging="360"/>
      </w:pPr>
    </w:lvl>
    <w:lvl w:ilvl="4" w:tplc="744031C4" w:tentative="1">
      <w:start w:val="1"/>
      <w:numFmt w:val="lowerLetter"/>
      <w:lvlText w:val="%5."/>
      <w:lvlJc w:val="left"/>
      <w:pPr>
        <w:ind w:left="3600" w:hanging="360"/>
      </w:pPr>
    </w:lvl>
    <w:lvl w:ilvl="5" w:tplc="8EE44F6A" w:tentative="1">
      <w:start w:val="1"/>
      <w:numFmt w:val="lowerRoman"/>
      <w:lvlText w:val="%6."/>
      <w:lvlJc w:val="right"/>
      <w:pPr>
        <w:ind w:left="4320" w:hanging="180"/>
      </w:pPr>
    </w:lvl>
    <w:lvl w:ilvl="6" w:tplc="0E20472E" w:tentative="1">
      <w:start w:val="1"/>
      <w:numFmt w:val="decimal"/>
      <w:lvlText w:val="%7."/>
      <w:lvlJc w:val="left"/>
      <w:pPr>
        <w:ind w:left="5040" w:hanging="360"/>
      </w:pPr>
    </w:lvl>
    <w:lvl w:ilvl="7" w:tplc="194E2C12" w:tentative="1">
      <w:start w:val="1"/>
      <w:numFmt w:val="lowerLetter"/>
      <w:lvlText w:val="%8."/>
      <w:lvlJc w:val="left"/>
      <w:pPr>
        <w:ind w:left="5760" w:hanging="360"/>
      </w:pPr>
    </w:lvl>
    <w:lvl w:ilvl="8" w:tplc="09C04728" w:tentative="1">
      <w:start w:val="1"/>
      <w:numFmt w:val="lowerRoman"/>
      <w:lvlText w:val="%9."/>
      <w:lvlJc w:val="right"/>
      <w:pPr>
        <w:ind w:left="6480" w:hanging="180"/>
      </w:pPr>
    </w:lvl>
  </w:abstractNum>
  <w:abstractNum w:abstractNumId="46" w15:restartNumberingAfterBreak="0">
    <w:nsid w:val="7E7B0D40"/>
    <w:multiLevelType w:val="hybridMultilevel"/>
    <w:tmpl w:val="FBB29C30"/>
    <w:lvl w:ilvl="0" w:tplc="D6D08280">
      <w:start w:val="1"/>
      <w:numFmt w:val="bullet"/>
      <w:lvlText w:val=""/>
      <w:lvlJc w:val="left"/>
      <w:pPr>
        <w:ind w:left="720" w:hanging="360"/>
      </w:pPr>
      <w:rPr>
        <w:rFonts w:ascii="Symbol" w:hAnsi="Symbol" w:hint="default"/>
      </w:rPr>
    </w:lvl>
    <w:lvl w:ilvl="1" w:tplc="D8A270E4" w:tentative="1">
      <w:start w:val="1"/>
      <w:numFmt w:val="bullet"/>
      <w:lvlText w:val="o"/>
      <w:lvlJc w:val="left"/>
      <w:pPr>
        <w:ind w:left="1440" w:hanging="360"/>
      </w:pPr>
      <w:rPr>
        <w:rFonts w:ascii="Courier New" w:hAnsi="Courier New" w:cs="Courier New" w:hint="default"/>
      </w:rPr>
    </w:lvl>
    <w:lvl w:ilvl="2" w:tplc="67BC217A" w:tentative="1">
      <w:start w:val="1"/>
      <w:numFmt w:val="bullet"/>
      <w:lvlText w:val=""/>
      <w:lvlJc w:val="left"/>
      <w:pPr>
        <w:ind w:left="2160" w:hanging="360"/>
      </w:pPr>
      <w:rPr>
        <w:rFonts w:ascii="Wingdings" w:hAnsi="Wingdings" w:hint="default"/>
      </w:rPr>
    </w:lvl>
    <w:lvl w:ilvl="3" w:tplc="B0288F42" w:tentative="1">
      <w:start w:val="1"/>
      <w:numFmt w:val="bullet"/>
      <w:lvlText w:val=""/>
      <w:lvlJc w:val="left"/>
      <w:pPr>
        <w:ind w:left="2880" w:hanging="360"/>
      </w:pPr>
      <w:rPr>
        <w:rFonts w:ascii="Symbol" w:hAnsi="Symbol" w:hint="default"/>
      </w:rPr>
    </w:lvl>
    <w:lvl w:ilvl="4" w:tplc="597AF0F6" w:tentative="1">
      <w:start w:val="1"/>
      <w:numFmt w:val="bullet"/>
      <w:lvlText w:val="o"/>
      <w:lvlJc w:val="left"/>
      <w:pPr>
        <w:ind w:left="3600" w:hanging="360"/>
      </w:pPr>
      <w:rPr>
        <w:rFonts w:ascii="Courier New" w:hAnsi="Courier New" w:cs="Courier New" w:hint="default"/>
      </w:rPr>
    </w:lvl>
    <w:lvl w:ilvl="5" w:tplc="B1F201A6" w:tentative="1">
      <w:start w:val="1"/>
      <w:numFmt w:val="bullet"/>
      <w:lvlText w:val=""/>
      <w:lvlJc w:val="left"/>
      <w:pPr>
        <w:ind w:left="4320" w:hanging="360"/>
      </w:pPr>
      <w:rPr>
        <w:rFonts w:ascii="Wingdings" w:hAnsi="Wingdings" w:hint="default"/>
      </w:rPr>
    </w:lvl>
    <w:lvl w:ilvl="6" w:tplc="AC8278C6" w:tentative="1">
      <w:start w:val="1"/>
      <w:numFmt w:val="bullet"/>
      <w:lvlText w:val=""/>
      <w:lvlJc w:val="left"/>
      <w:pPr>
        <w:ind w:left="5040" w:hanging="360"/>
      </w:pPr>
      <w:rPr>
        <w:rFonts w:ascii="Symbol" w:hAnsi="Symbol" w:hint="default"/>
      </w:rPr>
    </w:lvl>
    <w:lvl w:ilvl="7" w:tplc="9FB09C10" w:tentative="1">
      <w:start w:val="1"/>
      <w:numFmt w:val="bullet"/>
      <w:lvlText w:val="o"/>
      <w:lvlJc w:val="left"/>
      <w:pPr>
        <w:ind w:left="5760" w:hanging="360"/>
      </w:pPr>
      <w:rPr>
        <w:rFonts w:ascii="Courier New" w:hAnsi="Courier New" w:cs="Courier New" w:hint="default"/>
      </w:rPr>
    </w:lvl>
    <w:lvl w:ilvl="8" w:tplc="AC3ABCBA" w:tentative="1">
      <w:start w:val="1"/>
      <w:numFmt w:val="bullet"/>
      <w:lvlText w:val=""/>
      <w:lvlJc w:val="left"/>
      <w:pPr>
        <w:ind w:left="6480" w:hanging="360"/>
      </w:pPr>
      <w:rPr>
        <w:rFonts w:ascii="Wingdings" w:hAnsi="Wingdings" w:hint="default"/>
      </w:rPr>
    </w:lvl>
  </w:abstractNum>
  <w:num w:numId="1" w16cid:durableId="2141654741">
    <w:abstractNumId w:val="26"/>
  </w:num>
  <w:num w:numId="2" w16cid:durableId="99376485">
    <w:abstractNumId w:val="30"/>
  </w:num>
  <w:num w:numId="3" w16cid:durableId="790244387">
    <w:abstractNumId w:val="17"/>
  </w:num>
  <w:num w:numId="4" w16cid:durableId="577598487">
    <w:abstractNumId w:val="24"/>
  </w:num>
  <w:num w:numId="5" w16cid:durableId="1446344823">
    <w:abstractNumId w:val="39"/>
  </w:num>
  <w:num w:numId="6" w16cid:durableId="1872911165">
    <w:abstractNumId w:val="29"/>
  </w:num>
  <w:num w:numId="7" w16cid:durableId="446970505">
    <w:abstractNumId w:val="16"/>
  </w:num>
  <w:num w:numId="8" w16cid:durableId="389887245">
    <w:abstractNumId w:val="36"/>
  </w:num>
  <w:num w:numId="9" w16cid:durableId="811991172">
    <w:abstractNumId w:val="25"/>
  </w:num>
  <w:num w:numId="10" w16cid:durableId="569969267">
    <w:abstractNumId w:val="32"/>
  </w:num>
  <w:num w:numId="11" w16cid:durableId="922644429">
    <w:abstractNumId w:val="37"/>
  </w:num>
  <w:num w:numId="12" w16cid:durableId="225142050">
    <w:abstractNumId w:val="10"/>
  </w:num>
  <w:num w:numId="13" w16cid:durableId="959995892">
    <w:abstractNumId w:val="8"/>
  </w:num>
  <w:num w:numId="14" w16cid:durableId="392849623">
    <w:abstractNumId w:val="35"/>
  </w:num>
  <w:num w:numId="15" w16cid:durableId="1025257113">
    <w:abstractNumId w:val="1"/>
  </w:num>
  <w:num w:numId="16" w16cid:durableId="2036537571">
    <w:abstractNumId w:val="14"/>
  </w:num>
  <w:num w:numId="17" w16cid:durableId="286855750">
    <w:abstractNumId w:val="45"/>
  </w:num>
  <w:num w:numId="18" w16cid:durableId="43919756">
    <w:abstractNumId w:val="12"/>
  </w:num>
  <w:num w:numId="19" w16cid:durableId="451024015">
    <w:abstractNumId w:val="13"/>
  </w:num>
  <w:num w:numId="20" w16cid:durableId="2052611227">
    <w:abstractNumId w:val="19"/>
  </w:num>
  <w:num w:numId="21" w16cid:durableId="1840653333">
    <w:abstractNumId w:val="21"/>
  </w:num>
  <w:num w:numId="22" w16cid:durableId="344092949">
    <w:abstractNumId w:val="20"/>
  </w:num>
  <w:num w:numId="23" w16cid:durableId="421410503">
    <w:abstractNumId w:val="2"/>
  </w:num>
  <w:num w:numId="24" w16cid:durableId="40518173">
    <w:abstractNumId w:val="11"/>
  </w:num>
  <w:num w:numId="25" w16cid:durableId="1034428671">
    <w:abstractNumId w:val="28"/>
  </w:num>
  <w:num w:numId="26" w16cid:durableId="943194681">
    <w:abstractNumId w:val="43"/>
  </w:num>
  <w:num w:numId="27" w16cid:durableId="419838494">
    <w:abstractNumId w:val="22"/>
  </w:num>
  <w:num w:numId="28" w16cid:durableId="1653675709">
    <w:abstractNumId w:val="5"/>
  </w:num>
  <w:num w:numId="29" w16cid:durableId="1371540126">
    <w:abstractNumId w:val="42"/>
  </w:num>
  <w:num w:numId="30" w16cid:durableId="1054159603">
    <w:abstractNumId w:val="18"/>
  </w:num>
  <w:num w:numId="31" w16cid:durableId="1602882569">
    <w:abstractNumId w:val="46"/>
  </w:num>
  <w:num w:numId="32" w16cid:durableId="1522551169">
    <w:abstractNumId w:val="15"/>
  </w:num>
  <w:num w:numId="33" w16cid:durableId="36591335">
    <w:abstractNumId w:val="0"/>
  </w:num>
  <w:num w:numId="34" w16cid:durableId="723211385">
    <w:abstractNumId w:val="23"/>
  </w:num>
  <w:num w:numId="35" w16cid:durableId="789400278">
    <w:abstractNumId w:val="3"/>
  </w:num>
  <w:num w:numId="36" w16cid:durableId="590894713">
    <w:abstractNumId w:val="41"/>
  </w:num>
  <w:num w:numId="37" w16cid:durableId="982662247">
    <w:abstractNumId w:val="34"/>
  </w:num>
  <w:num w:numId="38" w16cid:durableId="1124732426">
    <w:abstractNumId w:val="7"/>
  </w:num>
  <w:num w:numId="39" w16cid:durableId="324209051">
    <w:abstractNumId w:val="40"/>
  </w:num>
  <w:num w:numId="40" w16cid:durableId="1831172350">
    <w:abstractNumId w:val="9"/>
  </w:num>
  <w:num w:numId="41" w16cid:durableId="822358522">
    <w:abstractNumId w:val="31"/>
  </w:num>
  <w:num w:numId="42" w16cid:durableId="158229710">
    <w:abstractNumId w:val="4"/>
  </w:num>
  <w:num w:numId="43" w16cid:durableId="947929101">
    <w:abstractNumId w:val="6"/>
  </w:num>
  <w:num w:numId="44" w16cid:durableId="592204904">
    <w:abstractNumId w:val="27"/>
  </w:num>
  <w:num w:numId="45" w16cid:durableId="361905175">
    <w:abstractNumId w:val="44"/>
  </w:num>
  <w:num w:numId="46" w16cid:durableId="1600991207">
    <w:abstractNumId w:val="33"/>
  </w:num>
  <w:num w:numId="47" w16cid:durableId="168775567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383"/>
    <w:rsid w:val="000002E9"/>
    <w:rsid w:val="00005B28"/>
    <w:rsid w:val="00014F24"/>
    <w:rsid w:val="00025E44"/>
    <w:rsid w:val="00027B88"/>
    <w:rsid w:val="000349F2"/>
    <w:rsid w:val="00041E3D"/>
    <w:rsid w:val="00042DC7"/>
    <w:rsid w:val="00045D8E"/>
    <w:rsid w:val="00046321"/>
    <w:rsid w:val="00050687"/>
    <w:rsid w:val="0005507C"/>
    <w:rsid w:val="000571C6"/>
    <w:rsid w:val="000617A9"/>
    <w:rsid w:val="000B6D91"/>
    <w:rsid w:val="000C4772"/>
    <w:rsid w:val="000E7CDC"/>
    <w:rsid w:val="00127589"/>
    <w:rsid w:val="00130477"/>
    <w:rsid w:val="0013413E"/>
    <w:rsid w:val="001365F6"/>
    <w:rsid w:val="00150640"/>
    <w:rsid w:val="0015078F"/>
    <w:rsid w:val="001558BF"/>
    <w:rsid w:val="00156001"/>
    <w:rsid w:val="00160A5B"/>
    <w:rsid w:val="001632C2"/>
    <w:rsid w:val="00177658"/>
    <w:rsid w:val="00182863"/>
    <w:rsid w:val="001832A1"/>
    <w:rsid w:val="00184039"/>
    <w:rsid w:val="00184923"/>
    <w:rsid w:val="0018669C"/>
    <w:rsid w:val="001946BA"/>
    <w:rsid w:val="001A3D00"/>
    <w:rsid w:val="001C117B"/>
    <w:rsid w:val="001C2F93"/>
    <w:rsid w:val="001C3070"/>
    <w:rsid w:val="001C68F2"/>
    <w:rsid w:val="001F4384"/>
    <w:rsid w:val="00201964"/>
    <w:rsid w:val="0020637D"/>
    <w:rsid w:val="00211D90"/>
    <w:rsid w:val="00213B0A"/>
    <w:rsid w:val="00230F08"/>
    <w:rsid w:val="00236EDD"/>
    <w:rsid w:val="002379D1"/>
    <w:rsid w:val="00240B7F"/>
    <w:rsid w:val="00241ED6"/>
    <w:rsid w:val="0024608F"/>
    <w:rsid w:val="00256DBB"/>
    <w:rsid w:val="00260160"/>
    <w:rsid w:val="00280C28"/>
    <w:rsid w:val="002B246C"/>
    <w:rsid w:val="002B5ADB"/>
    <w:rsid w:val="002C3585"/>
    <w:rsid w:val="002D3CFF"/>
    <w:rsid w:val="002E0DF6"/>
    <w:rsid w:val="002E53CE"/>
    <w:rsid w:val="002E7721"/>
    <w:rsid w:val="002F61E5"/>
    <w:rsid w:val="00306249"/>
    <w:rsid w:val="00325586"/>
    <w:rsid w:val="003269CD"/>
    <w:rsid w:val="0033168E"/>
    <w:rsid w:val="0033531C"/>
    <w:rsid w:val="00340852"/>
    <w:rsid w:val="00345A20"/>
    <w:rsid w:val="00347F90"/>
    <w:rsid w:val="003725D8"/>
    <w:rsid w:val="00380399"/>
    <w:rsid w:val="00380A60"/>
    <w:rsid w:val="003810E4"/>
    <w:rsid w:val="00395C0B"/>
    <w:rsid w:val="0039755F"/>
    <w:rsid w:val="00397E32"/>
    <w:rsid w:val="003A5C59"/>
    <w:rsid w:val="003B1C4E"/>
    <w:rsid w:val="003B52E5"/>
    <w:rsid w:val="003C0A9B"/>
    <w:rsid w:val="003C284F"/>
    <w:rsid w:val="003D56DC"/>
    <w:rsid w:val="003F7E5D"/>
    <w:rsid w:val="00402B13"/>
    <w:rsid w:val="0042188B"/>
    <w:rsid w:val="004220DE"/>
    <w:rsid w:val="00443C1D"/>
    <w:rsid w:val="00444A88"/>
    <w:rsid w:val="00444BA9"/>
    <w:rsid w:val="0045250A"/>
    <w:rsid w:val="0047357A"/>
    <w:rsid w:val="00490BEE"/>
    <w:rsid w:val="00496091"/>
    <w:rsid w:val="004B2F4E"/>
    <w:rsid w:val="004B3BE5"/>
    <w:rsid w:val="004E32BE"/>
    <w:rsid w:val="004E694D"/>
    <w:rsid w:val="004F072C"/>
    <w:rsid w:val="004F30C0"/>
    <w:rsid w:val="00505608"/>
    <w:rsid w:val="005115E4"/>
    <w:rsid w:val="00514F8F"/>
    <w:rsid w:val="005154B9"/>
    <w:rsid w:val="005318E1"/>
    <w:rsid w:val="00531B88"/>
    <w:rsid w:val="0053333D"/>
    <w:rsid w:val="005468BF"/>
    <w:rsid w:val="00564AD1"/>
    <w:rsid w:val="0058297F"/>
    <w:rsid w:val="00590D5F"/>
    <w:rsid w:val="0059180A"/>
    <w:rsid w:val="005A78D5"/>
    <w:rsid w:val="005B08BF"/>
    <w:rsid w:val="005B41F3"/>
    <w:rsid w:val="005B4CC6"/>
    <w:rsid w:val="005D2BA1"/>
    <w:rsid w:val="005D55D9"/>
    <w:rsid w:val="005D56D8"/>
    <w:rsid w:val="005D792A"/>
    <w:rsid w:val="005E49FD"/>
    <w:rsid w:val="005E662F"/>
    <w:rsid w:val="005E7548"/>
    <w:rsid w:val="006001FF"/>
    <w:rsid w:val="0060771D"/>
    <w:rsid w:val="00612B47"/>
    <w:rsid w:val="0062203C"/>
    <w:rsid w:val="006279AC"/>
    <w:rsid w:val="006535DF"/>
    <w:rsid w:val="006602C4"/>
    <w:rsid w:val="00660DB1"/>
    <w:rsid w:val="00663365"/>
    <w:rsid w:val="0066782C"/>
    <w:rsid w:val="00675BA8"/>
    <w:rsid w:val="00681775"/>
    <w:rsid w:val="006869CC"/>
    <w:rsid w:val="0069231F"/>
    <w:rsid w:val="006A07D2"/>
    <w:rsid w:val="006A5F4B"/>
    <w:rsid w:val="006B1C95"/>
    <w:rsid w:val="006C3D8B"/>
    <w:rsid w:val="006F3D74"/>
    <w:rsid w:val="00701904"/>
    <w:rsid w:val="00731154"/>
    <w:rsid w:val="00751775"/>
    <w:rsid w:val="00751EAC"/>
    <w:rsid w:val="00776A22"/>
    <w:rsid w:val="007856F3"/>
    <w:rsid w:val="007929B5"/>
    <w:rsid w:val="00795323"/>
    <w:rsid w:val="007C5EA6"/>
    <w:rsid w:val="007E0407"/>
    <w:rsid w:val="007E156A"/>
    <w:rsid w:val="007E3D02"/>
    <w:rsid w:val="007F0712"/>
    <w:rsid w:val="007F1073"/>
    <w:rsid w:val="007F1383"/>
    <w:rsid w:val="007F4DA2"/>
    <w:rsid w:val="007F54DF"/>
    <w:rsid w:val="00800158"/>
    <w:rsid w:val="00805C98"/>
    <w:rsid w:val="00817FA8"/>
    <w:rsid w:val="0082040E"/>
    <w:rsid w:val="008359BF"/>
    <w:rsid w:val="00836C5B"/>
    <w:rsid w:val="00853638"/>
    <w:rsid w:val="00857432"/>
    <w:rsid w:val="008648EE"/>
    <w:rsid w:val="00872723"/>
    <w:rsid w:val="00876855"/>
    <w:rsid w:val="008A64B1"/>
    <w:rsid w:val="008D57AF"/>
    <w:rsid w:val="008E3B6D"/>
    <w:rsid w:val="008E40A9"/>
    <w:rsid w:val="00903A42"/>
    <w:rsid w:val="00904E39"/>
    <w:rsid w:val="009050DA"/>
    <w:rsid w:val="009304F9"/>
    <w:rsid w:val="009365F8"/>
    <w:rsid w:val="009449DA"/>
    <w:rsid w:val="00955B3B"/>
    <w:rsid w:val="009709F0"/>
    <w:rsid w:val="009A008B"/>
    <w:rsid w:val="009C286E"/>
    <w:rsid w:val="009F050F"/>
    <w:rsid w:val="009F17E9"/>
    <w:rsid w:val="009F6BEC"/>
    <w:rsid w:val="00A0063D"/>
    <w:rsid w:val="00A01376"/>
    <w:rsid w:val="00A10449"/>
    <w:rsid w:val="00A129DD"/>
    <w:rsid w:val="00A1575F"/>
    <w:rsid w:val="00A20112"/>
    <w:rsid w:val="00A262C3"/>
    <w:rsid w:val="00A308C3"/>
    <w:rsid w:val="00A3658E"/>
    <w:rsid w:val="00A413F4"/>
    <w:rsid w:val="00A4468A"/>
    <w:rsid w:val="00A6010F"/>
    <w:rsid w:val="00A61B1D"/>
    <w:rsid w:val="00A636EC"/>
    <w:rsid w:val="00A63A40"/>
    <w:rsid w:val="00A9302A"/>
    <w:rsid w:val="00A96097"/>
    <w:rsid w:val="00A96970"/>
    <w:rsid w:val="00A96E2F"/>
    <w:rsid w:val="00AB10B7"/>
    <w:rsid w:val="00AB6C59"/>
    <w:rsid w:val="00AC2404"/>
    <w:rsid w:val="00AC7CE8"/>
    <w:rsid w:val="00AD55A1"/>
    <w:rsid w:val="00AE537A"/>
    <w:rsid w:val="00B058E5"/>
    <w:rsid w:val="00B12CDB"/>
    <w:rsid w:val="00B1363B"/>
    <w:rsid w:val="00B22501"/>
    <w:rsid w:val="00B45079"/>
    <w:rsid w:val="00B60403"/>
    <w:rsid w:val="00B727BA"/>
    <w:rsid w:val="00B756D4"/>
    <w:rsid w:val="00B8133D"/>
    <w:rsid w:val="00B92C32"/>
    <w:rsid w:val="00B95CA2"/>
    <w:rsid w:val="00BB3F35"/>
    <w:rsid w:val="00BC1DC8"/>
    <w:rsid w:val="00BE22F3"/>
    <w:rsid w:val="00BE5593"/>
    <w:rsid w:val="00BF1F0D"/>
    <w:rsid w:val="00C05A13"/>
    <w:rsid w:val="00C10153"/>
    <w:rsid w:val="00C1080B"/>
    <w:rsid w:val="00C22769"/>
    <w:rsid w:val="00C25C0B"/>
    <w:rsid w:val="00C26F16"/>
    <w:rsid w:val="00C27F2A"/>
    <w:rsid w:val="00C5460D"/>
    <w:rsid w:val="00C56399"/>
    <w:rsid w:val="00C73B75"/>
    <w:rsid w:val="00C80DF8"/>
    <w:rsid w:val="00CB307F"/>
    <w:rsid w:val="00CD3386"/>
    <w:rsid w:val="00CD5549"/>
    <w:rsid w:val="00CD701F"/>
    <w:rsid w:val="00CE15D7"/>
    <w:rsid w:val="00CE729A"/>
    <w:rsid w:val="00CF6F38"/>
    <w:rsid w:val="00D019EC"/>
    <w:rsid w:val="00D02833"/>
    <w:rsid w:val="00D05761"/>
    <w:rsid w:val="00D06D0E"/>
    <w:rsid w:val="00D15B90"/>
    <w:rsid w:val="00D1656A"/>
    <w:rsid w:val="00D3421C"/>
    <w:rsid w:val="00D57B90"/>
    <w:rsid w:val="00D810DB"/>
    <w:rsid w:val="00D82108"/>
    <w:rsid w:val="00D94C47"/>
    <w:rsid w:val="00DA0956"/>
    <w:rsid w:val="00DA4E84"/>
    <w:rsid w:val="00DA7162"/>
    <w:rsid w:val="00DA7D4F"/>
    <w:rsid w:val="00DD3F11"/>
    <w:rsid w:val="00DD45BB"/>
    <w:rsid w:val="00DE1BBA"/>
    <w:rsid w:val="00DE7C81"/>
    <w:rsid w:val="00DF7357"/>
    <w:rsid w:val="00E02850"/>
    <w:rsid w:val="00E03E0C"/>
    <w:rsid w:val="00E04909"/>
    <w:rsid w:val="00E15148"/>
    <w:rsid w:val="00E21FA2"/>
    <w:rsid w:val="00E30E25"/>
    <w:rsid w:val="00E4223D"/>
    <w:rsid w:val="00E4774C"/>
    <w:rsid w:val="00E5328C"/>
    <w:rsid w:val="00E83078"/>
    <w:rsid w:val="00E949F2"/>
    <w:rsid w:val="00E972EF"/>
    <w:rsid w:val="00E97A4A"/>
    <w:rsid w:val="00EB6BEB"/>
    <w:rsid w:val="00EC195B"/>
    <w:rsid w:val="00EC4F69"/>
    <w:rsid w:val="00EC5CCB"/>
    <w:rsid w:val="00ED6969"/>
    <w:rsid w:val="00EE0DE1"/>
    <w:rsid w:val="00EF7C07"/>
    <w:rsid w:val="00F0086D"/>
    <w:rsid w:val="00F10EAC"/>
    <w:rsid w:val="00F26CD6"/>
    <w:rsid w:val="00F31DA7"/>
    <w:rsid w:val="00F61D1C"/>
    <w:rsid w:val="00F6358E"/>
    <w:rsid w:val="00FA1235"/>
    <w:rsid w:val="00FA17DD"/>
    <w:rsid w:val="00FA1CB9"/>
    <w:rsid w:val="00FA418A"/>
    <w:rsid w:val="00FA41F5"/>
    <w:rsid w:val="00FA4C1A"/>
    <w:rsid w:val="00FA6568"/>
    <w:rsid w:val="00FB4297"/>
    <w:rsid w:val="00FE15CF"/>
    <w:rsid w:val="00FE2484"/>
    <w:rsid w:val="00FE69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CC78E"/>
  <w15:chartTrackingRefBased/>
  <w15:docId w15:val="{6DF057E7-80DF-4F68-9F2C-09249D217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4B1"/>
    <w:rPr>
      <w:rFonts w:ascii="Times New Roman" w:hAnsi="Times New Roman"/>
      <w:sz w:val="24"/>
      <w:lang w:val="en-GB"/>
    </w:rPr>
  </w:style>
  <w:style w:type="paragraph" w:styleId="Heading1">
    <w:name w:val="heading 1"/>
    <w:basedOn w:val="Normal"/>
    <w:next w:val="Normal"/>
    <w:link w:val="Heading1Char"/>
    <w:uiPriority w:val="9"/>
    <w:qFormat/>
    <w:rsid w:val="008A64B1"/>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D45BB"/>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D338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4B1"/>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DD45BB"/>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5E7548"/>
    <w:pPr>
      <w:tabs>
        <w:tab w:val="center" w:pos="4680"/>
        <w:tab w:val="right" w:pos="9360"/>
      </w:tabs>
      <w:spacing w:line="240" w:lineRule="auto"/>
    </w:pPr>
  </w:style>
  <w:style w:type="character" w:customStyle="1" w:styleId="HeaderChar">
    <w:name w:val="Header Char"/>
    <w:basedOn w:val="DefaultParagraphFont"/>
    <w:link w:val="Header"/>
    <w:uiPriority w:val="99"/>
    <w:rsid w:val="005E7548"/>
    <w:rPr>
      <w:rFonts w:ascii="Times New Roman" w:hAnsi="Times New Roman"/>
      <w:sz w:val="24"/>
      <w:lang w:val="en-GB"/>
    </w:rPr>
  </w:style>
  <w:style w:type="paragraph" w:styleId="Footer">
    <w:name w:val="footer"/>
    <w:basedOn w:val="Normal"/>
    <w:link w:val="FooterChar"/>
    <w:uiPriority w:val="99"/>
    <w:unhideWhenUsed/>
    <w:rsid w:val="005E7548"/>
    <w:pPr>
      <w:tabs>
        <w:tab w:val="center" w:pos="4680"/>
        <w:tab w:val="right" w:pos="9360"/>
      </w:tabs>
      <w:spacing w:line="240" w:lineRule="auto"/>
    </w:pPr>
  </w:style>
  <w:style w:type="character" w:customStyle="1" w:styleId="FooterChar">
    <w:name w:val="Footer Char"/>
    <w:basedOn w:val="DefaultParagraphFont"/>
    <w:link w:val="Footer"/>
    <w:uiPriority w:val="99"/>
    <w:rsid w:val="005E7548"/>
    <w:rPr>
      <w:rFonts w:ascii="Times New Roman" w:hAnsi="Times New Roman"/>
      <w:sz w:val="24"/>
      <w:lang w:val="en-GB"/>
    </w:rPr>
  </w:style>
  <w:style w:type="paragraph" w:styleId="Title">
    <w:name w:val="Title"/>
    <w:basedOn w:val="Normal"/>
    <w:next w:val="Normal"/>
    <w:link w:val="TitleChar"/>
    <w:uiPriority w:val="10"/>
    <w:qFormat/>
    <w:rsid w:val="005E7548"/>
    <w:pPr>
      <w:contextualSpacing/>
    </w:pPr>
    <w:rPr>
      <w:rFonts w:ascii="Cambria" w:eastAsiaTheme="majorEastAsia" w:hAnsi="Cambria" w:cstheme="majorBidi"/>
      <w:color w:val="4472C4" w:themeColor="accent5"/>
      <w:spacing w:val="-10"/>
      <w:kern w:val="28"/>
      <w:sz w:val="56"/>
      <w:szCs w:val="56"/>
      <w:u w:val="single"/>
    </w:rPr>
  </w:style>
  <w:style w:type="character" w:customStyle="1" w:styleId="TitleChar">
    <w:name w:val="Title Char"/>
    <w:basedOn w:val="DefaultParagraphFont"/>
    <w:link w:val="Title"/>
    <w:uiPriority w:val="10"/>
    <w:rsid w:val="005E7548"/>
    <w:rPr>
      <w:rFonts w:ascii="Cambria" w:eastAsiaTheme="majorEastAsia" w:hAnsi="Cambria" w:cstheme="majorBidi"/>
      <w:color w:val="4472C4" w:themeColor="accent5"/>
      <w:spacing w:val="-10"/>
      <w:kern w:val="28"/>
      <w:sz w:val="56"/>
      <w:szCs w:val="56"/>
      <w:u w:val="single"/>
      <w:lang w:val="en-GB"/>
    </w:rPr>
  </w:style>
  <w:style w:type="paragraph" w:styleId="Caption">
    <w:name w:val="caption"/>
    <w:basedOn w:val="Normal"/>
    <w:next w:val="Normal"/>
    <w:uiPriority w:val="35"/>
    <w:unhideWhenUsed/>
    <w:qFormat/>
    <w:rsid w:val="00F10EAC"/>
    <w:pPr>
      <w:jc w:val="center"/>
    </w:pPr>
    <w:rPr>
      <w:iCs/>
      <w:szCs w:val="18"/>
    </w:rPr>
  </w:style>
  <w:style w:type="paragraph" w:styleId="TOCHeading">
    <w:name w:val="TOC Heading"/>
    <w:basedOn w:val="Heading1"/>
    <w:next w:val="Normal"/>
    <w:uiPriority w:val="39"/>
    <w:unhideWhenUsed/>
    <w:qFormat/>
    <w:rsid w:val="00857432"/>
    <w:pPr>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57432"/>
    <w:pPr>
      <w:spacing w:after="100"/>
    </w:pPr>
  </w:style>
  <w:style w:type="character" w:styleId="Hyperlink">
    <w:name w:val="Hyperlink"/>
    <w:basedOn w:val="DefaultParagraphFont"/>
    <w:uiPriority w:val="99"/>
    <w:unhideWhenUsed/>
    <w:rsid w:val="00857432"/>
    <w:rPr>
      <w:color w:val="0563C1" w:themeColor="hyperlink"/>
      <w:u w:val="single"/>
    </w:rPr>
  </w:style>
  <w:style w:type="character" w:styleId="UnresolvedMention">
    <w:name w:val="Unresolved Mention"/>
    <w:basedOn w:val="DefaultParagraphFont"/>
    <w:uiPriority w:val="99"/>
    <w:semiHidden/>
    <w:unhideWhenUsed/>
    <w:rsid w:val="00505608"/>
    <w:rPr>
      <w:color w:val="605E5C"/>
      <w:shd w:val="clear" w:color="auto" w:fill="E1DFDD"/>
    </w:rPr>
  </w:style>
  <w:style w:type="paragraph" w:styleId="NormalWeb">
    <w:name w:val="Normal (Web)"/>
    <w:basedOn w:val="Normal"/>
    <w:uiPriority w:val="99"/>
    <w:semiHidden/>
    <w:unhideWhenUsed/>
    <w:rsid w:val="00E03E0C"/>
    <w:rPr>
      <w:rFonts w:cs="Times New Roman"/>
      <w:szCs w:val="24"/>
    </w:rPr>
  </w:style>
  <w:style w:type="paragraph" w:styleId="NoSpacing">
    <w:name w:val="No Spacing"/>
    <w:uiPriority w:val="1"/>
    <w:qFormat/>
    <w:rsid w:val="00DD45BB"/>
    <w:pPr>
      <w:spacing w:line="240" w:lineRule="auto"/>
    </w:pPr>
    <w:rPr>
      <w:rFonts w:ascii="Times New Roman" w:hAnsi="Times New Roman"/>
      <w:sz w:val="24"/>
      <w:lang w:val="en-GB"/>
    </w:rPr>
  </w:style>
  <w:style w:type="character" w:customStyle="1" w:styleId="Heading3Char">
    <w:name w:val="Heading 3 Char"/>
    <w:basedOn w:val="DefaultParagraphFont"/>
    <w:link w:val="Heading3"/>
    <w:uiPriority w:val="9"/>
    <w:rsid w:val="00CD3386"/>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DA09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784523">
      <w:bodyDiv w:val="1"/>
      <w:marLeft w:val="0"/>
      <w:marRight w:val="0"/>
      <w:marTop w:val="0"/>
      <w:marBottom w:val="0"/>
      <w:divBdr>
        <w:top w:val="none" w:sz="0" w:space="0" w:color="auto"/>
        <w:left w:val="none" w:sz="0" w:space="0" w:color="auto"/>
        <w:bottom w:val="none" w:sz="0" w:space="0" w:color="auto"/>
        <w:right w:val="none" w:sz="0" w:space="0" w:color="auto"/>
      </w:divBdr>
    </w:div>
    <w:div w:id="704594760">
      <w:bodyDiv w:val="1"/>
      <w:marLeft w:val="0"/>
      <w:marRight w:val="0"/>
      <w:marTop w:val="0"/>
      <w:marBottom w:val="0"/>
      <w:divBdr>
        <w:top w:val="none" w:sz="0" w:space="0" w:color="auto"/>
        <w:left w:val="none" w:sz="0" w:space="0" w:color="auto"/>
        <w:bottom w:val="none" w:sz="0" w:space="0" w:color="auto"/>
        <w:right w:val="none" w:sz="0" w:space="0" w:color="auto"/>
      </w:divBdr>
    </w:div>
    <w:div w:id="857353919">
      <w:bodyDiv w:val="1"/>
      <w:marLeft w:val="0"/>
      <w:marRight w:val="0"/>
      <w:marTop w:val="0"/>
      <w:marBottom w:val="0"/>
      <w:divBdr>
        <w:top w:val="none" w:sz="0" w:space="0" w:color="auto"/>
        <w:left w:val="none" w:sz="0" w:space="0" w:color="auto"/>
        <w:bottom w:val="none" w:sz="0" w:space="0" w:color="auto"/>
        <w:right w:val="none" w:sz="0" w:space="0" w:color="auto"/>
      </w:divBdr>
    </w:div>
    <w:div w:id="911811964">
      <w:bodyDiv w:val="1"/>
      <w:marLeft w:val="0"/>
      <w:marRight w:val="0"/>
      <w:marTop w:val="0"/>
      <w:marBottom w:val="0"/>
      <w:divBdr>
        <w:top w:val="none" w:sz="0" w:space="0" w:color="auto"/>
        <w:left w:val="none" w:sz="0" w:space="0" w:color="auto"/>
        <w:bottom w:val="none" w:sz="0" w:space="0" w:color="auto"/>
        <w:right w:val="none" w:sz="0" w:space="0" w:color="auto"/>
      </w:divBdr>
    </w:div>
    <w:div w:id="182723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D92E9-E23E-4940-A0B8-618C7BCD3E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Roxana Ana Maria Olaru (2213775)</cp:lastModifiedBy>
  <cp:revision>2</cp:revision>
  <dcterms:created xsi:type="dcterms:W3CDTF">2024-03-23T15:13:00Z</dcterms:created>
  <dcterms:modified xsi:type="dcterms:W3CDTF">2024-03-23T15:13:00Z</dcterms:modified>
</cp:coreProperties>
</file>