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50009235"/>
        <w:docPartObj>
          <w:docPartGallery w:val="Cover Pages"/>
          <w:docPartUnique/>
        </w:docPartObj>
      </w:sdtPr>
      <w:sdtEndPr>
        <w:rPr>
          <w:lang w:val="en-GB"/>
        </w:rPr>
      </w:sdtEndPr>
      <w:sdtContent>
        <w:p w14:paraId="44986A44" w14:textId="0492FF56" w:rsidR="000B429F" w:rsidRDefault="000B429F">
          <w:r>
            <w:rPr>
              <w:noProof/>
              <w:lang w:val="en-GB" w:eastAsia="en-GB"/>
            </w:rPr>
            <mc:AlternateContent>
              <mc:Choice Requires="wpg">
                <w:drawing>
                  <wp:anchor distT="0" distB="0" distL="114300" distR="114300" simplePos="0" relativeHeight="251661312" behindDoc="0" locked="0" layoutInCell="1" allowOverlap="1" wp14:anchorId="263183A1" wp14:editId="5493718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13A01A9" w14:textId="6E60E147" w:rsidR="00A74EC9" w:rsidRDefault="002E0F0C">
                                      <w:pPr>
                                        <w:pStyle w:val="NoSpacing"/>
                                        <w:spacing w:after="240"/>
                                        <w:jc w:val="right"/>
                                        <w:rPr>
                                          <w:color w:val="44546A" w:themeColor="text2"/>
                                          <w:spacing w:val="10"/>
                                          <w:sz w:val="36"/>
                                          <w:szCs w:val="36"/>
                                        </w:rPr>
                                      </w:pPr>
                                      <w:r>
                                        <w:rPr>
                                          <w:color w:val="44546A" w:themeColor="text2"/>
                                          <w:spacing w:val="10"/>
                                          <w:sz w:val="36"/>
                                          <w:szCs w:val="36"/>
                                          <w:lang w:val="en-GB"/>
                                        </w:rPr>
                                        <w:t>Matthew Owen Williams</w:t>
                                      </w:r>
                                    </w:p>
                                  </w:sdtContent>
                                </w:sdt>
                                <w:p w14:paraId="195E8810" w14:textId="1F17BBEA" w:rsidR="00A74EC9" w:rsidRDefault="001D038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E0F0C">
                                        <w:rPr>
                                          <w:color w:val="44546A"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3183A1" id="Group_x0020_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_x0020_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_x0020_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_x0020_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_x0020_Box_x0020_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3A01A9" w14:textId="6E60E147" w:rsidR="00A74EC9" w:rsidRDefault="002E0F0C">
                                <w:pPr>
                                  <w:pStyle w:val="NoSpacing"/>
                                  <w:spacing w:after="240"/>
                                  <w:jc w:val="right"/>
                                  <w:rPr>
                                    <w:color w:val="44546A" w:themeColor="text2"/>
                                    <w:spacing w:val="10"/>
                                    <w:sz w:val="36"/>
                                    <w:szCs w:val="36"/>
                                  </w:rPr>
                                </w:pPr>
                                <w:r>
                                  <w:rPr>
                                    <w:color w:val="44546A" w:themeColor="text2"/>
                                    <w:spacing w:val="10"/>
                                    <w:sz w:val="36"/>
                                    <w:szCs w:val="36"/>
                                    <w:lang w:val="en-GB"/>
                                  </w:rPr>
                                  <w:t>Matthew Owen Williams</w:t>
                                </w:r>
                              </w:p>
                            </w:sdtContent>
                          </w:sdt>
                          <w:p w14:paraId="195E8810" w14:textId="1F17BBEA" w:rsidR="00A74EC9" w:rsidRDefault="00A74EC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E0F0C">
                                  <w:rPr>
                                    <w:color w:val="44546A" w:themeColor="text2"/>
                                    <w:spacing w:val="10"/>
                                    <w:sz w:val="28"/>
                                    <w:szCs w:val="28"/>
                                  </w:rPr>
                                  <w:t>University of Wales Trinity Saint David</w:t>
                                </w:r>
                              </w:sdtContent>
                            </w:sdt>
                          </w:p>
                        </w:txbxContent>
                      </v:textbox>
                    </v:shape>
                    <w10:wrap anchorx="page" anchory="page"/>
                  </v:group>
                </w:pict>
              </mc:Fallback>
            </mc:AlternateContent>
          </w:r>
          <w:r>
            <w:rPr>
              <w:noProof/>
              <w:lang w:val="en-GB" w:eastAsia="en-GB"/>
            </w:rPr>
            <mc:AlternateContent>
              <mc:Choice Requires="wpg">
                <w:drawing>
                  <wp:anchor distT="0" distB="0" distL="114300" distR="114300" simplePos="0" relativeHeight="251660288" behindDoc="0" locked="0" layoutInCell="1" allowOverlap="1" wp14:anchorId="37784C06" wp14:editId="1D094A3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5EA44968" w14:textId="35352383" w:rsidR="002E0F0C" w:rsidRPr="002E0F0C" w:rsidRDefault="002E0F0C" w:rsidP="002E0F0C">
                                  <w:pPr>
                                    <w:pStyle w:val="NoSpacing"/>
                                    <w:spacing w:line="216" w:lineRule="auto"/>
                                    <w:jc w:val="center"/>
                                    <w:rPr>
                                      <w:rFonts w:asciiTheme="majorHAnsi" w:hAnsiTheme="majorHAnsi"/>
                                      <w:color w:val="44546A" w:themeColor="text2"/>
                                      <w:spacing w:val="10"/>
                                      <w:sz w:val="36"/>
                                      <w:szCs w:val="36"/>
                                      <w:lang w:val="en-GB"/>
                                    </w:rPr>
                                  </w:pPr>
                                  <w:r>
                                    <w:rPr>
                                      <w:rFonts w:asciiTheme="majorHAnsi" w:hAnsiTheme="majorHAnsi"/>
                                      <w:color w:val="44546A" w:themeColor="text2"/>
                                      <w:spacing w:val="10"/>
                                      <w:sz w:val="36"/>
                                      <w:szCs w:val="36"/>
                                      <w:lang w:val="en-GB"/>
                                    </w:rPr>
                                    <w:t>Challenges and Implications of using social media as part of an E-Business Strategy</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784C06" id="Group_x0020_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_x0020_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_x0020_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_x0020_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_x0020_Box_x0020_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p w14:paraId="5EA44968" w14:textId="35352383" w:rsidR="002E0F0C" w:rsidRPr="002E0F0C" w:rsidRDefault="002E0F0C" w:rsidP="002E0F0C">
                            <w:pPr>
                              <w:pStyle w:val="NoSpacing"/>
                              <w:spacing w:line="216" w:lineRule="auto"/>
                              <w:jc w:val="center"/>
                              <w:rPr>
                                <w:rFonts w:asciiTheme="majorHAnsi" w:hAnsiTheme="majorHAnsi"/>
                                <w:color w:val="44546A" w:themeColor="text2"/>
                                <w:spacing w:val="10"/>
                                <w:sz w:val="36"/>
                                <w:szCs w:val="36"/>
                                <w:lang w:val="en-GB"/>
                              </w:rPr>
                            </w:pPr>
                            <w:r>
                              <w:rPr>
                                <w:rFonts w:asciiTheme="majorHAnsi" w:hAnsiTheme="majorHAnsi"/>
                                <w:color w:val="44546A" w:themeColor="text2"/>
                                <w:spacing w:val="10"/>
                                <w:sz w:val="36"/>
                                <w:szCs w:val="36"/>
                                <w:lang w:val="en-GB"/>
                              </w:rPr>
                              <w:t>Challenges and Implications of using social media as part of an E-Business Strategy</w:t>
                            </w:r>
                          </w:p>
                        </w:txbxContent>
                      </v:textbox>
                    </v:shape>
                    <w10:wrap anchorx="page" anchory="page"/>
                  </v:group>
                </w:pict>
              </mc:Fallback>
            </mc:AlternateContent>
          </w:r>
          <w:r>
            <w:rPr>
              <w:noProof/>
              <w:lang w:val="en-GB" w:eastAsia="en-GB"/>
            </w:rPr>
            <mc:AlternateContent>
              <mc:Choice Requires="wps">
                <w:drawing>
                  <wp:anchor distT="0" distB="0" distL="114300" distR="114300" simplePos="0" relativeHeight="251659264" behindDoc="1" locked="0" layoutInCell="1" allowOverlap="1" wp14:anchorId="086FDC46" wp14:editId="46620BD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27D4269" id="Rectangle_x0020_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615EE65A" w14:textId="15E9B205" w:rsidR="000B429F" w:rsidRDefault="000B429F">
          <w:pPr>
            <w:rPr>
              <w:lang w:val="en-GB"/>
            </w:rPr>
          </w:pPr>
          <w:r>
            <w:rPr>
              <w:lang w:val="en-GB"/>
            </w:rPr>
            <w:br w:type="page"/>
          </w:r>
        </w:p>
      </w:sdtContent>
    </w:sdt>
    <w:p w14:paraId="57071F32" w14:textId="16C3D63C" w:rsidR="00A71FA1" w:rsidRPr="001D038F" w:rsidRDefault="000B429F">
      <w:pPr>
        <w:rPr>
          <w:lang w:val="en-GB"/>
        </w:rPr>
      </w:pPr>
      <w:r w:rsidRPr="001D038F">
        <w:rPr>
          <w:lang w:val="en-GB"/>
        </w:rPr>
        <w:lastRenderedPageBreak/>
        <w:t>TABLE OF CONTENTS</w:t>
      </w:r>
    </w:p>
    <w:p w14:paraId="6594C12D" w14:textId="77777777" w:rsidR="000B429F" w:rsidRPr="001D038F" w:rsidRDefault="000B429F">
      <w:pPr>
        <w:rPr>
          <w:lang w:val="en-GB"/>
        </w:rPr>
      </w:pPr>
    </w:p>
    <w:p w14:paraId="71FE6B13" w14:textId="1D1A4C5B" w:rsidR="000B429F" w:rsidRPr="001D038F" w:rsidRDefault="000B429F" w:rsidP="001D038F">
      <w:pPr>
        <w:pStyle w:val="ListParagraph"/>
        <w:numPr>
          <w:ilvl w:val="0"/>
          <w:numId w:val="5"/>
        </w:numPr>
        <w:spacing w:line="480" w:lineRule="auto"/>
        <w:rPr>
          <w:rFonts w:ascii="Times" w:hAnsi="Times"/>
          <w:lang w:val="en-GB"/>
        </w:rPr>
      </w:pPr>
      <w:r w:rsidRPr="001D038F">
        <w:rPr>
          <w:rFonts w:ascii="Times" w:hAnsi="Times"/>
          <w:lang w:val="en-GB"/>
        </w:rPr>
        <w:t>Introduction</w:t>
      </w:r>
    </w:p>
    <w:p w14:paraId="485EA958" w14:textId="2CC8EAC0"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Who are Admiral</w:t>
      </w:r>
    </w:p>
    <w:p w14:paraId="00E7FC7F" w14:textId="38CE8D04"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Report Objectives</w:t>
      </w:r>
    </w:p>
    <w:p w14:paraId="32E29082" w14:textId="3655ED52"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E-Commerce</w:t>
      </w:r>
    </w:p>
    <w:p w14:paraId="6704985C" w14:textId="1864DB22"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E-Business</w:t>
      </w:r>
    </w:p>
    <w:p w14:paraId="197E2BD9" w14:textId="16EF0554"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Corporate Strategy</w:t>
      </w:r>
    </w:p>
    <w:p w14:paraId="70375CC6" w14:textId="68B3C703"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Competitive Advantage</w:t>
      </w:r>
    </w:p>
    <w:p w14:paraId="6AAC227B" w14:textId="51C986D6"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Porters Generic Strategies</w:t>
      </w:r>
    </w:p>
    <w:p w14:paraId="53E6A15E" w14:textId="2DD477DD" w:rsidR="000B429F" w:rsidRPr="001D038F" w:rsidRDefault="000B429F" w:rsidP="001D038F">
      <w:pPr>
        <w:pStyle w:val="ListParagraph"/>
        <w:numPr>
          <w:ilvl w:val="0"/>
          <w:numId w:val="5"/>
        </w:numPr>
        <w:spacing w:line="480" w:lineRule="auto"/>
        <w:rPr>
          <w:rFonts w:ascii="Times" w:hAnsi="Times"/>
          <w:lang w:val="en-GB"/>
        </w:rPr>
      </w:pPr>
      <w:r w:rsidRPr="001D038F">
        <w:rPr>
          <w:rFonts w:ascii="Times" w:hAnsi="Times"/>
          <w:lang w:val="en-GB"/>
        </w:rPr>
        <w:t>Main Findings</w:t>
      </w:r>
    </w:p>
    <w:p w14:paraId="6B74323D" w14:textId="7DB54851"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Social Media</w:t>
      </w:r>
    </w:p>
    <w:p w14:paraId="41EE420B" w14:textId="14E6C90B" w:rsidR="000B429F" w:rsidRPr="001D038F" w:rsidRDefault="000B429F" w:rsidP="001D038F">
      <w:pPr>
        <w:pStyle w:val="ListParagraph"/>
        <w:numPr>
          <w:ilvl w:val="2"/>
          <w:numId w:val="5"/>
        </w:numPr>
        <w:spacing w:line="480" w:lineRule="auto"/>
        <w:rPr>
          <w:rFonts w:ascii="Times" w:hAnsi="Times"/>
          <w:lang w:val="en-GB"/>
        </w:rPr>
      </w:pPr>
      <w:r w:rsidRPr="001D038F">
        <w:rPr>
          <w:rFonts w:ascii="Times" w:hAnsi="Times"/>
          <w:lang w:val="en-GB"/>
        </w:rPr>
        <w:t>Social Media Profiles</w:t>
      </w:r>
    </w:p>
    <w:p w14:paraId="3710A716" w14:textId="528BC07B" w:rsidR="000B429F" w:rsidRPr="001D038F" w:rsidRDefault="000B429F" w:rsidP="001D038F">
      <w:pPr>
        <w:pStyle w:val="ListParagraph"/>
        <w:numPr>
          <w:ilvl w:val="2"/>
          <w:numId w:val="5"/>
        </w:numPr>
        <w:spacing w:line="480" w:lineRule="auto"/>
        <w:rPr>
          <w:rFonts w:ascii="Times" w:hAnsi="Times"/>
          <w:lang w:val="en-GB"/>
        </w:rPr>
      </w:pPr>
      <w:r w:rsidRPr="001D038F">
        <w:rPr>
          <w:rFonts w:ascii="Times" w:hAnsi="Times"/>
          <w:lang w:val="en-GB"/>
        </w:rPr>
        <w:t>Competitor Analysis</w:t>
      </w:r>
    </w:p>
    <w:p w14:paraId="6A9DEA21" w14:textId="77777777" w:rsidR="000B429F" w:rsidRPr="001D038F" w:rsidRDefault="000B429F" w:rsidP="001D038F">
      <w:pPr>
        <w:pStyle w:val="ListParagraph"/>
        <w:numPr>
          <w:ilvl w:val="1"/>
          <w:numId w:val="5"/>
        </w:numPr>
        <w:spacing w:line="480" w:lineRule="auto"/>
        <w:rPr>
          <w:rFonts w:ascii="Times" w:hAnsi="Times"/>
          <w:lang w:val="en-GB"/>
        </w:rPr>
      </w:pPr>
      <w:r w:rsidRPr="001D038F">
        <w:rPr>
          <w:rFonts w:ascii="Times" w:hAnsi="Times"/>
          <w:lang w:val="en-GB"/>
        </w:rPr>
        <w:t>Digital Disruption</w:t>
      </w:r>
    </w:p>
    <w:p w14:paraId="3ECE0B40" w14:textId="7A726E36" w:rsidR="000B429F" w:rsidRPr="001D038F" w:rsidRDefault="00F64EFF" w:rsidP="001D038F">
      <w:pPr>
        <w:spacing w:line="480" w:lineRule="auto"/>
        <w:ind w:left="720" w:firstLine="720"/>
        <w:rPr>
          <w:rFonts w:ascii="Times" w:hAnsi="Times"/>
          <w:lang w:val="en-GB"/>
        </w:rPr>
      </w:pPr>
      <w:r w:rsidRPr="001D038F">
        <w:rPr>
          <w:rFonts w:ascii="Times" w:hAnsi="Times"/>
          <w:lang w:val="en-GB"/>
        </w:rPr>
        <w:t xml:space="preserve">2.2.1     </w:t>
      </w:r>
      <w:r w:rsidR="000B429F" w:rsidRPr="001D038F">
        <w:rPr>
          <w:rFonts w:ascii="Times" w:hAnsi="Times"/>
          <w:lang w:val="en-GB"/>
        </w:rPr>
        <w:t>Admirals Past Digital Disruption</w:t>
      </w:r>
    </w:p>
    <w:p w14:paraId="79237A8D" w14:textId="784033B3" w:rsidR="00F64EFF" w:rsidRPr="001D038F" w:rsidRDefault="000B429F" w:rsidP="001D038F">
      <w:pPr>
        <w:tabs>
          <w:tab w:val="left" w:pos="3960"/>
        </w:tabs>
        <w:spacing w:line="480" w:lineRule="auto"/>
        <w:rPr>
          <w:rFonts w:ascii="Times" w:hAnsi="Times"/>
          <w:lang w:val="en-GB"/>
        </w:rPr>
      </w:pPr>
      <w:r w:rsidRPr="001D038F">
        <w:rPr>
          <w:rFonts w:ascii="Times" w:hAnsi="Times"/>
          <w:lang w:val="en-GB"/>
        </w:rPr>
        <w:t xml:space="preserve"> </w:t>
      </w:r>
      <w:r w:rsidR="00F64EFF" w:rsidRPr="001D038F">
        <w:rPr>
          <w:rFonts w:ascii="Times" w:hAnsi="Times"/>
          <w:lang w:val="en-GB"/>
        </w:rPr>
        <w:t xml:space="preserve">                   </w:t>
      </w:r>
      <w:r w:rsidRPr="001D038F">
        <w:rPr>
          <w:rFonts w:ascii="Times" w:hAnsi="Times"/>
          <w:lang w:val="en-GB"/>
        </w:rPr>
        <w:t>2.2.2</w:t>
      </w:r>
      <w:r w:rsidR="00F64EFF" w:rsidRPr="001D038F">
        <w:rPr>
          <w:rFonts w:ascii="Times" w:hAnsi="Times"/>
          <w:lang w:val="en-GB"/>
        </w:rPr>
        <w:t xml:space="preserve">   </w:t>
      </w:r>
      <w:r w:rsidRPr="001D038F">
        <w:rPr>
          <w:rFonts w:ascii="Times" w:hAnsi="Times"/>
          <w:lang w:val="en-GB"/>
        </w:rPr>
        <w:t xml:space="preserve"> Barriers to Imitation</w:t>
      </w:r>
    </w:p>
    <w:p w14:paraId="180147FF" w14:textId="77777777" w:rsidR="00F64EFF" w:rsidRPr="001D038F" w:rsidRDefault="00F64EFF" w:rsidP="001D038F">
      <w:pPr>
        <w:spacing w:line="480" w:lineRule="auto"/>
        <w:rPr>
          <w:rFonts w:ascii="Times" w:hAnsi="Times"/>
          <w:lang w:val="en-GB"/>
        </w:rPr>
      </w:pPr>
      <w:r w:rsidRPr="001D038F">
        <w:rPr>
          <w:rFonts w:ascii="Times" w:hAnsi="Times"/>
          <w:lang w:val="en-GB"/>
        </w:rPr>
        <w:t xml:space="preserve">              2.3 Facebook First-car-quotes</w:t>
      </w:r>
    </w:p>
    <w:p w14:paraId="3940A5EF" w14:textId="52F7BD5B" w:rsidR="00F64EFF" w:rsidRPr="001D038F" w:rsidRDefault="00F64EFF" w:rsidP="001D038F">
      <w:pPr>
        <w:spacing w:line="480" w:lineRule="auto"/>
        <w:rPr>
          <w:rFonts w:ascii="Times" w:hAnsi="Times"/>
          <w:lang w:val="en-GB"/>
        </w:rPr>
      </w:pPr>
      <w:r w:rsidRPr="001D038F">
        <w:rPr>
          <w:rFonts w:ascii="Times" w:hAnsi="Times"/>
          <w:lang w:val="en-GB"/>
        </w:rPr>
        <w:t>3.0 Conclusion</w:t>
      </w:r>
    </w:p>
    <w:p w14:paraId="51D42762" w14:textId="798C32EF" w:rsidR="00F64EFF" w:rsidRPr="001D038F" w:rsidRDefault="00F64EFF" w:rsidP="001D038F">
      <w:pPr>
        <w:spacing w:line="480" w:lineRule="auto"/>
        <w:rPr>
          <w:rFonts w:ascii="Times" w:hAnsi="Times"/>
          <w:lang w:val="en-GB"/>
        </w:rPr>
      </w:pPr>
      <w:r w:rsidRPr="001D038F">
        <w:rPr>
          <w:rFonts w:ascii="Times" w:hAnsi="Times"/>
          <w:lang w:val="en-GB"/>
        </w:rPr>
        <w:t>4.0 Recommendations</w:t>
      </w:r>
    </w:p>
    <w:p w14:paraId="4096922F" w14:textId="6B72F940" w:rsidR="00F64EFF" w:rsidRPr="001D038F" w:rsidRDefault="00F64EFF" w:rsidP="001D038F">
      <w:pPr>
        <w:spacing w:line="480" w:lineRule="auto"/>
        <w:rPr>
          <w:rFonts w:ascii="Times" w:hAnsi="Times"/>
          <w:lang w:val="en-GB"/>
        </w:rPr>
      </w:pPr>
      <w:r w:rsidRPr="001D038F">
        <w:rPr>
          <w:rFonts w:ascii="Times" w:hAnsi="Times"/>
          <w:lang w:val="en-GB"/>
        </w:rPr>
        <w:t>5.0 Bibliography</w:t>
      </w:r>
    </w:p>
    <w:p w14:paraId="5C306484" w14:textId="77777777" w:rsidR="00F64EFF" w:rsidRPr="001D038F" w:rsidRDefault="00F64EFF" w:rsidP="001D038F">
      <w:pPr>
        <w:tabs>
          <w:tab w:val="left" w:pos="3960"/>
        </w:tabs>
        <w:spacing w:line="480" w:lineRule="auto"/>
        <w:rPr>
          <w:rFonts w:ascii="Times" w:hAnsi="Times"/>
          <w:lang w:val="en-GB"/>
        </w:rPr>
      </w:pPr>
    </w:p>
    <w:p w14:paraId="4F5AB432" w14:textId="77777777" w:rsidR="000B429F" w:rsidRPr="001D038F" w:rsidRDefault="000B429F" w:rsidP="001D038F">
      <w:pPr>
        <w:spacing w:line="480" w:lineRule="auto"/>
        <w:rPr>
          <w:rFonts w:ascii="Times" w:hAnsi="Times"/>
          <w:lang w:val="en-GB"/>
        </w:rPr>
      </w:pPr>
    </w:p>
    <w:p w14:paraId="7CBE9B1F" w14:textId="77777777" w:rsidR="000B429F" w:rsidRPr="001D038F" w:rsidRDefault="000B429F" w:rsidP="001D038F">
      <w:pPr>
        <w:pStyle w:val="ListParagraph"/>
        <w:spacing w:line="480" w:lineRule="auto"/>
        <w:ind w:left="1440"/>
        <w:rPr>
          <w:rFonts w:ascii="Times" w:hAnsi="Times"/>
          <w:lang w:val="en-GB"/>
        </w:rPr>
      </w:pPr>
    </w:p>
    <w:p w14:paraId="74BB5A7F" w14:textId="77777777" w:rsidR="000B429F" w:rsidRPr="001D038F" w:rsidRDefault="000B429F" w:rsidP="001D038F">
      <w:pPr>
        <w:spacing w:line="480" w:lineRule="auto"/>
        <w:ind w:left="720"/>
        <w:rPr>
          <w:rFonts w:ascii="Times" w:hAnsi="Times"/>
          <w:lang w:val="en-GB"/>
        </w:rPr>
      </w:pPr>
    </w:p>
    <w:p w14:paraId="3BD5508D" w14:textId="77777777" w:rsidR="00A74EC9" w:rsidRPr="001D038F" w:rsidRDefault="00A74EC9" w:rsidP="001D038F">
      <w:pPr>
        <w:spacing w:line="480" w:lineRule="auto"/>
        <w:rPr>
          <w:rFonts w:ascii="Times" w:hAnsi="Times"/>
          <w:lang w:val="en-GB"/>
        </w:rPr>
      </w:pPr>
    </w:p>
    <w:p w14:paraId="017FFE8E" w14:textId="00C8CBEC" w:rsidR="00A74EC9" w:rsidRDefault="00F64EFF" w:rsidP="001D038F">
      <w:pPr>
        <w:spacing w:line="480" w:lineRule="auto"/>
        <w:rPr>
          <w:rFonts w:ascii="Times" w:hAnsi="Times"/>
          <w:lang w:val="en-GB"/>
        </w:rPr>
      </w:pPr>
      <w:r w:rsidRPr="001D038F">
        <w:rPr>
          <w:rFonts w:ascii="Times" w:hAnsi="Times"/>
          <w:lang w:val="en-GB"/>
        </w:rPr>
        <w:lastRenderedPageBreak/>
        <w:t>Executive Summary</w:t>
      </w:r>
    </w:p>
    <w:p w14:paraId="7088C2EA" w14:textId="77777777" w:rsidR="001D038F" w:rsidRPr="001D038F" w:rsidRDefault="001D038F" w:rsidP="001D038F">
      <w:pPr>
        <w:spacing w:line="480" w:lineRule="auto"/>
        <w:rPr>
          <w:rFonts w:ascii="Times" w:hAnsi="Times"/>
          <w:lang w:val="en-GB"/>
        </w:rPr>
      </w:pPr>
    </w:p>
    <w:p w14:paraId="1716AA82" w14:textId="3243DD2D" w:rsidR="00A74EC9" w:rsidRPr="001D038F" w:rsidRDefault="00A74EC9" w:rsidP="001D038F">
      <w:pPr>
        <w:spacing w:line="480" w:lineRule="auto"/>
        <w:rPr>
          <w:rFonts w:ascii="Times" w:hAnsi="Times"/>
          <w:lang w:val="en-GB"/>
        </w:rPr>
      </w:pPr>
      <w:r w:rsidRPr="001D038F">
        <w:rPr>
          <w:rFonts w:ascii="Times" w:hAnsi="Times"/>
          <w:lang w:val="en-GB"/>
        </w:rPr>
        <w:t>This report will:</w:t>
      </w:r>
    </w:p>
    <w:p w14:paraId="7366881B" w14:textId="77777777" w:rsidR="00A74EC9" w:rsidRPr="001D038F" w:rsidRDefault="00A74EC9" w:rsidP="001D038F">
      <w:pPr>
        <w:pStyle w:val="ListParagraph"/>
        <w:numPr>
          <w:ilvl w:val="0"/>
          <w:numId w:val="3"/>
        </w:numPr>
        <w:spacing w:line="480" w:lineRule="auto"/>
        <w:jc w:val="both"/>
        <w:rPr>
          <w:rFonts w:ascii="Times" w:hAnsi="Times"/>
          <w:lang w:val="en-GB"/>
        </w:rPr>
      </w:pPr>
      <w:r w:rsidRPr="001D038F">
        <w:rPr>
          <w:rFonts w:ascii="Times" w:hAnsi="Times"/>
          <w:lang w:val="en-GB"/>
        </w:rPr>
        <w:t>Appraise a current e business strategy that is currently being implemented by Admiral as part of their on going business strategy, with a view to analyse the benefits, limitations and challenges associated</w:t>
      </w:r>
    </w:p>
    <w:p w14:paraId="3F806720" w14:textId="77777777" w:rsidR="00A74EC9" w:rsidRPr="001D038F" w:rsidRDefault="00A74EC9" w:rsidP="001D038F">
      <w:pPr>
        <w:pStyle w:val="ListParagraph"/>
        <w:numPr>
          <w:ilvl w:val="0"/>
          <w:numId w:val="3"/>
        </w:numPr>
        <w:spacing w:line="480" w:lineRule="auto"/>
        <w:jc w:val="both"/>
        <w:rPr>
          <w:rFonts w:ascii="Times" w:hAnsi="Times"/>
          <w:lang w:val="en-GB"/>
        </w:rPr>
      </w:pPr>
      <w:r w:rsidRPr="001D038F">
        <w:rPr>
          <w:rFonts w:ascii="Times" w:hAnsi="Times"/>
          <w:lang w:val="en-GB"/>
        </w:rPr>
        <w:t>Underpin research with theoretical material</w:t>
      </w:r>
    </w:p>
    <w:p w14:paraId="5B980E39" w14:textId="105EE023" w:rsidR="00A74EC9" w:rsidRPr="001D038F" w:rsidRDefault="00A74EC9" w:rsidP="001D038F">
      <w:pPr>
        <w:pStyle w:val="ListParagraph"/>
        <w:numPr>
          <w:ilvl w:val="0"/>
          <w:numId w:val="3"/>
        </w:numPr>
        <w:spacing w:line="480" w:lineRule="auto"/>
        <w:jc w:val="both"/>
        <w:rPr>
          <w:rFonts w:ascii="Times" w:hAnsi="Times"/>
          <w:lang w:val="en-GB"/>
        </w:rPr>
      </w:pPr>
      <w:r w:rsidRPr="001D038F">
        <w:rPr>
          <w:rFonts w:ascii="Times" w:hAnsi="Times"/>
          <w:lang w:val="en-GB"/>
        </w:rPr>
        <w:t>Make Practical recommendations to encourage successful implementation of e-business strategy that is in fitting with current and emerging e business themes.</w:t>
      </w:r>
    </w:p>
    <w:p w14:paraId="4CAFD3D8" w14:textId="77777777" w:rsidR="00A74EC9" w:rsidRPr="001D038F" w:rsidRDefault="00A74EC9" w:rsidP="001D038F">
      <w:pPr>
        <w:spacing w:line="480" w:lineRule="auto"/>
        <w:jc w:val="both"/>
        <w:rPr>
          <w:rFonts w:ascii="Times" w:hAnsi="Times"/>
          <w:lang w:val="en-GB"/>
        </w:rPr>
      </w:pPr>
    </w:p>
    <w:p w14:paraId="1C7648BD" w14:textId="7C1F4121" w:rsidR="00A74EC9" w:rsidRPr="001D038F" w:rsidRDefault="00A74EC9" w:rsidP="001D038F">
      <w:pPr>
        <w:spacing w:line="480" w:lineRule="auto"/>
        <w:jc w:val="both"/>
        <w:rPr>
          <w:rFonts w:ascii="Times" w:hAnsi="Times"/>
          <w:lang w:val="en-GB"/>
        </w:rPr>
      </w:pPr>
      <w:r w:rsidRPr="001D038F">
        <w:rPr>
          <w:rFonts w:ascii="Times" w:hAnsi="Times"/>
          <w:lang w:val="en-GB"/>
        </w:rPr>
        <w:t>This report has been constructed through the use of</w:t>
      </w:r>
      <w:r w:rsidR="00DA396A" w:rsidRPr="001D038F">
        <w:rPr>
          <w:rFonts w:ascii="Times" w:hAnsi="Times"/>
          <w:lang w:val="en-GB"/>
        </w:rPr>
        <w:t xml:space="preserve"> academic Journals, books, reports and websites.</w:t>
      </w:r>
    </w:p>
    <w:p w14:paraId="7E46C5CD" w14:textId="77777777" w:rsidR="00DA396A" w:rsidRPr="001D038F" w:rsidRDefault="00DA396A" w:rsidP="001D038F">
      <w:pPr>
        <w:spacing w:line="480" w:lineRule="auto"/>
        <w:jc w:val="both"/>
        <w:rPr>
          <w:rFonts w:ascii="Times" w:hAnsi="Times"/>
          <w:lang w:val="en-GB"/>
        </w:rPr>
      </w:pPr>
    </w:p>
    <w:p w14:paraId="56129256" w14:textId="5257C77A" w:rsidR="00DA396A" w:rsidRPr="001D038F" w:rsidRDefault="00DA396A" w:rsidP="001D038F">
      <w:pPr>
        <w:spacing w:line="480" w:lineRule="auto"/>
        <w:jc w:val="both"/>
        <w:rPr>
          <w:rFonts w:ascii="Times" w:hAnsi="Times"/>
          <w:lang w:val="en-GB"/>
        </w:rPr>
      </w:pPr>
      <w:r w:rsidRPr="001D038F">
        <w:rPr>
          <w:rFonts w:ascii="Times" w:hAnsi="Times"/>
          <w:lang w:val="en-GB"/>
        </w:rPr>
        <w:t xml:space="preserve">Through investigation, this report has identified that Admiral have utilised social media in a number of ways in order to differentiate from its competitors and create competitive advantage. </w:t>
      </w:r>
    </w:p>
    <w:p w14:paraId="0C8C7C13" w14:textId="77777777" w:rsidR="00DA396A" w:rsidRPr="001D038F" w:rsidRDefault="00DA396A" w:rsidP="001D038F">
      <w:pPr>
        <w:spacing w:line="480" w:lineRule="auto"/>
        <w:jc w:val="both"/>
        <w:rPr>
          <w:rFonts w:ascii="Times" w:hAnsi="Times"/>
          <w:lang w:val="en-GB"/>
        </w:rPr>
      </w:pPr>
    </w:p>
    <w:p w14:paraId="048095D6" w14:textId="0DA95FFD" w:rsidR="00DA396A" w:rsidRPr="001D038F" w:rsidRDefault="00DA396A" w:rsidP="001D038F">
      <w:pPr>
        <w:spacing w:line="480" w:lineRule="auto"/>
        <w:jc w:val="both"/>
        <w:rPr>
          <w:rFonts w:ascii="Times" w:hAnsi="Times"/>
          <w:lang w:val="en-GB"/>
        </w:rPr>
      </w:pPr>
      <w:r w:rsidRPr="001D038F">
        <w:rPr>
          <w:rFonts w:ascii="Times" w:hAnsi="Times"/>
          <w:lang w:val="en-GB"/>
        </w:rPr>
        <w:t>Admiral used social media to create competitive advantage through:</w:t>
      </w:r>
    </w:p>
    <w:p w14:paraId="7DE32257" w14:textId="77777777" w:rsidR="00DA396A" w:rsidRPr="001D038F" w:rsidRDefault="00DA396A" w:rsidP="001D038F">
      <w:pPr>
        <w:spacing w:line="480" w:lineRule="auto"/>
        <w:jc w:val="both"/>
        <w:rPr>
          <w:rFonts w:ascii="Times" w:hAnsi="Times"/>
          <w:lang w:val="en-GB"/>
        </w:rPr>
      </w:pPr>
    </w:p>
    <w:p w14:paraId="35D43478" w14:textId="46F2ED6B" w:rsidR="00DA396A" w:rsidRPr="001D038F" w:rsidRDefault="00DA396A" w:rsidP="001D038F">
      <w:pPr>
        <w:pStyle w:val="ListParagraph"/>
        <w:numPr>
          <w:ilvl w:val="0"/>
          <w:numId w:val="6"/>
        </w:numPr>
        <w:spacing w:line="480" w:lineRule="auto"/>
        <w:jc w:val="both"/>
        <w:rPr>
          <w:rFonts w:ascii="Times" w:hAnsi="Times"/>
          <w:lang w:val="en-GB"/>
        </w:rPr>
      </w:pPr>
      <w:r w:rsidRPr="001D038F">
        <w:rPr>
          <w:rFonts w:ascii="Times" w:hAnsi="Times"/>
          <w:lang w:val="en-GB"/>
        </w:rPr>
        <w:t>Emphasising a high quality of service</w:t>
      </w:r>
    </w:p>
    <w:p w14:paraId="263E814B" w14:textId="086E09B2" w:rsidR="00DA396A" w:rsidRPr="001D038F" w:rsidRDefault="00DA396A" w:rsidP="001D038F">
      <w:pPr>
        <w:pStyle w:val="ListParagraph"/>
        <w:numPr>
          <w:ilvl w:val="0"/>
          <w:numId w:val="6"/>
        </w:numPr>
        <w:spacing w:line="480" w:lineRule="auto"/>
        <w:jc w:val="both"/>
        <w:rPr>
          <w:rFonts w:ascii="Times" w:hAnsi="Times"/>
          <w:lang w:val="en-GB"/>
        </w:rPr>
      </w:pPr>
      <w:r w:rsidRPr="001D038F">
        <w:rPr>
          <w:rFonts w:ascii="Times" w:hAnsi="Times"/>
          <w:lang w:val="en-GB"/>
        </w:rPr>
        <w:t>Implement</w:t>
      </w:r>
      <w:r w:rsidR="00190189" w:rsidRPr="001D038F">
        <w:rPr>
          <w:rFonts w:ascii="Times" w:hAnsi="Times"/>
          <w:lang w:val="en-GB"/>
        </w:rPr>
        <w:t>ing</w:t>
      </w:r>
      <w:r w:rsidRPr="001D038F">
        <w:rPr>
          <w:rFonts w:ascii="Times" w:hAnsi="Times"/>
          <w:lang w:val="en-GB"/>
        </w:rPr>
        <w:t xml:space="preserve"> digital disruption</w:t>
      </w:r>
    </w:p>
    <w:p w14:paraId="1CB78ED2" w14:textId="77777777" w:rsidR="00DA396A" w:rsidRPr="001D038F" w:rsidRDefault="00DA396A" w:rsidP="001D038F">
      <w:pPr>
        <w:spacing w:line="480" w:lineRule="auto"/>
        <w:jc w:val="both"/>
        <w:rPr>
          <w:rFonts w:ascii="Times" w:hAnsi="Times"/>
          <w:lang w:val="en-GB"/>
        </w:rPr>
      </w:pPr>
    </w:p>
    <w:p w14:paraId="4BB8D74B" w14:textId="1FCFF81C" w:rsidR="00DA396A" w:rsidRPr="001D038F" w:rsidRDefault="00DA396A" w:rsidP="001D038F">
      <w:pPr>
        <w:spacing w:line="480" w:lineRule="auto"/>
        <w:jc w:val="both"/>
        <w:rPr>
          <w:rFonts w:ascii="Times" w:hAnsi="Times"/>
          <w:lang w:val="en-GB"/>
        </w:rPr>
      </w:pPr>
      <w:r w:rsidRPr="001D038F">
        <w:rPr>
          <w:rFonts w:ascii="Times" w:hAnsi="Times"/>
          <w:lang w:val="en-GB"/>
        </w:rPr>
        <w:t xml:space="preserve">Although </w:t>
      </w:r>
      <w:r w:rsidR="0075409A" w:rsidRPr="001D038F">
        <w:rPr>
          <w:rFonts w:ascii="Times" w:hAnsi="Times"/>
          <w:lang w:val="en-GB"/>
        </w:rPr>
        <w:t>Admiral have been able to create a strong brand value as a result of their differentiation strategy, they have not been able to benefit from from a distan</w:t>
      </w:r>
      <w:r w:rsidR="00190189" w:rsidRPr="001D038F">
        <w:rPr>
          <w:rFonts w:ascii="Times" w:hAnsi="Times"/>
          <w:lang w:val="en-GB"/>
        </w:rPr>
        <w:t>cing from competition as a result of an inability to create effective barriers to entry and sustainment of competitive advantage gained through innovation and digital disruption.</w:t>
      </w:r>
    </w:p>
    <w:p w14:paraId="472B4896" w14:textId="77777777" w:rsidR="005B3EB4" w:rsidRPr="001D038F" w:rsidRDefault="005B3EB4" w:rsidP="001D038F">
      <w:pPr>
        <w:spacing w:line="480" w:lineRule="auto"/>
        <w:jc w:val="both"/>
        <w:rPr>
          <w:rFonts w:ascii="Times" w:hAnsi="Times"/>
          <w:lang w:val="en-GB"/>
        </w:rPr>
      </w:pPr>
    </w:p>
    <w:p w14:paraId="628C7A28" w14:textId="42373E4D" w:rsidR="005B3EB4" w:rsidRPr="001D038F" w:rsidRDefault="005B3EB4" w:rsidP="001D038F">
      <w:pPr>
        <w:spacing w:line="480" w:lineRule="auto"/>
        <w:jc w:val="both"/>
        <w:rPr>
          <w:rFonts w:ascii="Times" w:hAnsi="Times"/>
          <w:lang w:val="en-GB"/>
        </w:rPr>
      </w:pPr>
      <w:r w:rsidRPr="001D038F">
        <w:rPr>
          <w:rFonts w:ascii="Times" w:hAnsi="Times"/>
          <w:lang w:val="en-GB"/>
        </w:rPr>
        <w:t>As a result of this report, the following recommendations have been suggested for Admiral as part of their on going e-business strategy:</w:t>
      </w:r>
    </w:p>
    <w:p w14:paraId="2742BE81" w14:textId="77777777" w:rsidR="00247E1E" w:rsidRPr="001D038F" w:rsidRDefault="00247E1E" w:rsidP="001D038F">
      <w:pPr>
        <w:spacing w:line="480" w:lineRule="auto"/>
        <w:jc w:val="both"/>
        <w:rPr>
          <w:rFonts w:ascii="Times" w:hAnsi="Times"/>
          <w:lang w:val="en-GB"/>
        </w:rPr>
      </w:pPr>
    </w:p>
    <w:p w14:paraId="183CF05C" w14:textId="77777777" w:rsidR="00247E1E" w:rsidRPr="001D038F" w:rsidRDefault="00247E1E" w:rsidP="001D038F">
      <w:pPr>
        <w:spacing w:line="480" w:lineRule="auto"/>
        <w:ind w:left="360" w:hanging="360"/>
        <w:rPr>
          <w:rFonts w:ascii="Times" w:hAnsi="Times"/>
          <w:lang w:val="en-GB"/>
        </w:rPr>
      </w:pPr>
      <w:r w:rsidRPr="001D038F">
        <w:rPr>
          <w:rFonts w:ascii="Times" w:hAnsi="Times"/>
          <w:lang w:val="en-GB"/>
        </w:rPr>
        <w:t>1.</w:t>
      </w:r>
      <w:r w:rsidRPr="001D038F">
        <w:rPr>
          <w:rFonts w:ascii="Times" w:hAnsi="Times"/>
          <w:lang w:val="en-GB"/>
        </w:rPr>
        <w:tab/>
        <w:t xml:space="preserve"> Considering the mass amount of social media users and the augmented benefits of social media from a business perspective, maintain the use of social media as a form of communication with consumers and promote a high level of service.</w:t>
      </w:r>
    </w:p>
    <w:p w14:paraId="74DDAF4B" w14:textId="77777777" w:rsidR="00247E1E" w:rsidRPr="001D038F" w:rsidRDefault="00247E1E" w:rsidP="001D038F">
      <w:pPr>
        <w:pStyle w:val="ListParagraph"/>
        <w:spacing w:line="480" w:lineRule="auto"/>
        <w:ind w:left="1440"/>
        <w:rPr>
          <w:rFonts w:ascii="Times" w:hAnsi="Times"/>
          <w:lang w:val="en-GB"/>
        </w:rPr>
      </w:pPr>
    </w:p>
    <w:p w14:paraId="779AC116" w14:textId="77777777" w:rsidR="00247E1E" w:rsidRPr="001D038F" w:rsidRDefault="00247E1E" w:rsidP="001D038F">
      <w:pPr>
        <w:spacing w:line="480" w:lineRule="auto"/>
        <w:ind w:left="360" w:hanging="360"/>
        <w:rPr>
          <w:rFonts w:ascii="Times" w:hAnsi="Times"/>
          <w:lang w:val="en-GB"/>
        </w:rPr>
      </w:pPr>
      <w:r w:rsidRPr="001D038F">
        <w:rPr>
          <w:rFonts w:ascii="Times" w:hAnsi="Times"/>
          <w:lang w:val="en-GB"/>
        </w:rPr>
        <w:t>2.</w:t>
      </w:r>
      <w:r w:rsidRPr="001D038F">
        <w:rPr>
          <w:rFonts w:ascii="Times" w:hAnsi="Times"/>
          <w:lang w:val="en-GB"/>
        </w:rPr>
        <w:tab/>
        <w:t>Strongly consider barriers to entry when considering further campaigns that include innovation or digital disruption.</w:t>
      </w:r>
    </w:p>
    <w:p w14:paraId="06EE581D" w14:textId="77777777" w:rsidR="00247E1E" w:rsidRPr="001D038F" w:rsidRDefault="00247E1E" w:rsidP="001D038F">
      <w:pPr>
        <w:spacing w:line="480" w:lineRule="auto"/>
        <w:rPr>
          <w:rFonts w:ascii="Times" w:hAnsi="Times"/>
          <w:lang w:val="en-GB"/>
        </w:rPr>
      </w:pPr>
    </w:p>
    <w:p w14:paraId="00B71267" w14:textId="77777777" w:rsidR="00247E1E" w:rsidRPr="001D038F" w:rsidRDefault="00247E1E" w:rsidP="001D038F">
      <w:pPr>
        <w:spacing w:line="480" w:lineRule="auto"/>
        <w:rPr>
          <w:rFonts w:ascii="Times" w:hAnsi="Times"/>
          <w:lang w:val="en-GB"/>
        </w:rPr>
      </w:pPr>
      <w:r w:rsidRPr="001D038F">
        <w:rPr>
          <w:rFonts w:ascii="Times" w:hAnsi="Times"/>
          <w:lang w:val="en-GB"/>
        </w:rPr>
        <w:t>3.    Continue using digital disruption as a way to seek competitive advantage.</w:t>
      </w:r>
    </w:p>
    <w:p w14:paraId="469333F4" w14:textId="77777777" w:rsidR="00247E1E" w:rsidRPr="001D038F" w:rsidRDefault="00247E1E" w:rsidP="001D038F">
      <w:pPr>
        <w:spacing w:line="480" w:lineRule="auto"/>
        <w:jc w:val="both"/>
        <w:rPr>
          <w:rFonts w:ascii="Times" w:hAnsi="Times"/>
          <w:lang w:val="en-GB"/>
        </w:rPr>
      </w:pPr>
    </w:p>
    <w:p w14:paraId="4E8BF6B6" w14:textId="77777777" w:rsidR="00A71FA1" w:rsidRPr="001D038F" w:rsidRDefault="00A71FA1" w:rsidP="001D038F">
      <w:pPr>
        <w:spacing w:line="480" w:lineRule="auto"/>
        <w:rPr>
          <w:rFonts w:ascii="Times" w:hAnsi="Times"/>
          <w:lang w:val="en-GB"/>
        </w:rPr>
      </w:pPr>
    </w:p>
    <w:p w14:paraId="6A84896B" w14:textId="77777777" w:rsidR="00A71FA1" w:rsidRPr="001D038F" w:rsidRDefault="00A71FA1" w:rsidP="001D038F">
      <w:pPr>
        <w:spacing w:line="480" w:lineRule="auto"/>
        <w:rPr>
          <w:rFonts w:ascii="Times" w:hAnsi="Times"/>
          <w:lang w:val="en-GB"/>
        </w:rPr>
      </w:pPr>
    </w:p>
    <w:p w14:paraId="7998BDE3" w14:textId="77777777" w:rsidR="00A71FA1" w:rsidRPr="001D038F" w:rsidRDefault="00A71FA1" w:rsidP="001D038F">
      <w:pPr>
        <w:spacing w:line="480" w:lineRule="auto"/>
        <w:rPr>
          <w:rFonts w:ascii="Times" w:hAnsi="Times"/>
          <w:lang w:val="en-GB"/>
        </w:rPr>
      </w:pPr>
    </w:p>
    <w:p w14:paraId="73B99C81" w14:textId="77777777" w:rsidR="00A71FA1" w:rsidRPr="001D038F" w:rsidRDefault="00A71FA1" w:rsidP="001D038F">
      <w:pPr>
        <w:spacing w:line="480" w:lineRule="auto"/>
        <w:rPr>
          <w:rFonts w:ascii="Times" w:hAnsi="Times"/>
          <w:lang w:val="en-GB"/>
        </w:rPr>
      </w:pPr>
    </w:p>
    <w:p w14:paraId="32B6088F" w14:textId="77777777" w:rsidR="00A71FA1" w:rsidRDefault="00A71FA1" w:rsidP="001D038F">
      <w:pPr>
        <w:spacing w:line="480" w:lineRule="auto"/>
        <w:rPr>
          <w:rFonts w:ascii="Times" w:hAnsi="Times"/>
          <w:lang w:val="en-GB"/>
        </w:rPr>
      </w:pPr>
    </w:p>
    <w:p w14:paraId="49AA7FDC" w14:textId="77777777" w:rsidR="001D038F" w:rsidRDefault="001D038F" w:rsidP="001D038F">
      <w:pPr>
        <w:spacing w:line="480" w:lineRule="auto"/>
        <w:rPr>
          <w:rFonts w:ascii="Times" w:hAnsi="Times"/>
          <w:lang w:val="en-GB"/>
        </w:rPr>
      </w:pPr>
    </w:p>
    <w:p w14:paraId="2CF7EBEC" w14:textId="77777777" w:rsidR="001D038F" w:rsidRDefault="001D038F" w:rsidP="001D038F">
      <w:pPr>
        <w:spacing w:line="480" w:lineRule="auto"/>
        <w:rPr>
          <w:rFonts w:ascii="Times" w:hAnsi="Times"/>
          <w:lang w:val="en-GB"/>
        </w:rPr>
      </w:pPr>
    </w:p>
    <w:p w14:paraId="3E227DC6" w14:textId="77777777" w:rsidR="001D038F" w:rsidRDefault="001D038F" w:rsidP="001D038F">
      <w:pPr>
        <w:spacing w:line="480" w:lineRule="auto"/>
        <w:rPr>
          <w:rFonts w:ascii="Times" w:hAnsi="Times"/>
          <w:lang w:val="en-GB"/>
        </w:rPr>
      </w:pPr>
    </w:p>
    <w:p w14:paraId="4C3FE1E1" w14:textId="77777777" w:rsidR="001D038F" w:rsidRDefault="001D038F" w:rsidP="001D038F">
      <w:pPr>
        <w:spacing w:line="480" w:lineRule="auto"/>
        <w:rPr>
          <w:rFonts w:ascii="Times" w:hAnsi="Times"/>
          <w:lang w:val="en-GB"/>
        </w:rPr>
      </w:pPr>
    </w:p>
    <w:p w14:paraId="49C9637B" w14:textId="77777777" w:rsidR="001D038F" w:rsidRPr="001D038F" w:rsidRDefault="001D038F" w:rsidP="001D038F">
      <w:pPr>
        <w:spacing w:line="480" w:lineRule="auto"/>
        <w:rPr>
          <w:rFonts w:ascii="Times" w:hAnsi="Times"/>
          <w:lang w:val="en-GB"/>
        </w:rPr>
      </w:pPr>
    </w:p>
    <w:p w14:paraId="0C732DFE" w14:textId="77777777" w:rsidR="00A71FA1" w:rsidRPr="001D038F" w:rsidRDefault="00A71FA1" w:rsidP="001D038F">
      <w:pPr>
        <w:spacing w:line="480" w:lineRule="auto"/>
        <w:rPr>
          <w:rFonts w:ascii="Times" w:hAnsi="Times"/>
          <w:lang w:val="en-GB"/>
        </w:rPr>
      </w:pPr>
    </w:p>
    <w:p w14:paraId="0A499FEF" w14:textId="77777777" w:rsidR="00247E1E" w:rsidRPr="001D038F" w:rsidRDefault="00247E1E" w:rsidP="001D038F">
      <w:pPr>
        <w:spacing w:line="480" w:lineRule="auto"/>
        <w:rPr>
          <w:rFonts w:ascii="Times" w:hAnsi="Times"/>
          <w:lang w:val="en-GB"/>
        </w:rPr>
      </w:pPr>
    </w:p>
    <w:p w14:paraId="6BE9E97C" w14:textId="77777777" w:rsidR="00A71FA1" w:rsidRPr="001D038F" w:rsidRDefault="00A71FA1" w:rsidP="001D038F">
      <w:pPr>
        <w:spacing w:line="480" w:lineRule="auto"/>
        <w:rPr>
          <w:rFonts w:ascii="Times" w:hAnsi="Times"/>
          <w:lang w:val="en-GB"/>
        </w:rPr>
      </w:pPr>
      <w:r w:rsidRPr="001D038F">
        <w:rPr>
          <w:rFonts w:ascii="Times" w:hAnsi="Times"/>
          <w:lang w:val="en-GB"/>
        </w:rPr>
        <w:lastRenderedPageBreak/>
        <w:t>1.0 Introduction</w:t>
      </w:r>
    </w:p>
    <w:p w14:paraId="07AF17DC" w14:textId="77777777" w:rsidR="00A71FA1" w:rsidRPr="001D038F" w:rsidRDefault="00A71FA1" w:rsidP="001D038F">
      <w:pPr>
        <w:spacing w:line="480" w:lineRule="auto"/>
        <w:rPr>
          <w:rFonts w:ascii="Times" w:hAnsi="Times"/>
          <w:lang w:val="en-GB"/>
        </w:rPr>
      </w:pPr>
    </w:p>
    <w:p w14:paraId="39EAAD4F" w14:textId="56D55FCB" w:rsidR="0084552D" w:rsidRDefault="00A71FA1" w:rsidP="001D038F">
      <w:pPr>
        <w:pStyle w:val="ListParagraph"/>
        <w:numPr>
          <w:ilvl w:val="1"/>
          <w:numId w:val="1"/>
        </w:numPr>
        <w:spacing w:line="480" w:lineRule="auto"/>
        <w:rPr>
          <w:rFonts w:ascii="Times" w:hAnsi="Times"/>
          <w:u w:val="single"/>
          <w:lang w:val="en-GB"/>
        </w:rPr>
      </w:pPr>
      <w:r w:rsidRPr="001D038F">
        <w:rPr>
          <w:rFonts w:ascii="Times" w:hAnsi="Times"/>
          <w:u w:val="single"/>
          <w:lang w:val="en-GB"/>
        </w:rPr>
        <w:t>Who are Admiral?</w:t>
      </w:r>
    </w:p>
    <w:p w14:paraId="52C8C117" w14:textId="77777777" w:rsidR="001D038F" w:rsidRPr="001D038F" w:rsidRDefault="001D038F" w:rsidP="001D038F">
      <w:pPr>
        <w:spacing w:line="480" w:lineRule="auto"/>
        <w:rPr>
          <w:rFonts w:ascii="Times" w:hAnsi="Times"/>
          <w:u w:val="single"/>
          <w:lang w:val="en-GB"/>
        </w:rPr>
      </w:pPr>
    </w:p>
    <w:p w14:paraId="7B0791C7" w14:textId="77777777" w:rsidR="0084552D" w:rsidRPr="001D038F" w:rsidRDefault="0084552D" w:rsidP="001D038F">
      <w:pPr>
        <w:spacing w:line="480" w:lineRule="auto"/>
        <w:rPr>
          <w:rFonts w:ascii="Times" w:hAnsi="Times"/>
          <w:lang w:val="en-GB"/>
        </w:rPr>
      </w:pPr>
      <w:r w:rsidRPr="001D038F">
        <w:rPr>
          <w:rFonts w:ascii="Times" w:hAnsi="Times"/>
          <w:lang w:val="en-GB"/>
        </w:rPr>
        <w:t>Founded in 1993 by Henry Englehardt and David Stevens</w:t>
      </w:r>
      <w:r w:rsidR="002D2E4E" w:rsidRPr="001D038F">
        <w:rPr>
          <w:rFonts w:ascii="Times" w:hAnsi="Times"/>
          <w:lang w:val="en-GB"/>
        </w:rPr>
        <w:t>,</w:t>
      </w:r>
      <w:r w:rsidRPr="001D038F">
        <w:rPr>
          <w:rFonts w:ascii="Times" w:hAnsi="Times"/>
          <w:lang w:val="en-GB"/>
        </w:rPr>
        <w:t xml:space="preserve"> EUI LTD, most commonly known as Admiral Group, provide a number of private insurance products, such as car, van, home and travel insurance. </w:t>
      </w:r>
      <w:r w:rsidR="002D2E4E" w:rsidRPr="001D038F">
        <w:rPr>
          <w:rFonts w:ascii="Times" w:hAnsi="Times"/>
          <w:lang w:val="en-GB"/>
        </w:rPr>
        <w:t>A</w:t>
      </w:r>
      <w:r w:rsidRPr="001D038F">
        <w:rPr>
          <w:rFonts w:ascii="Times" w:hAnsi="Times"/>
          <w:lang w:val="en-GB"/>
        </w:rPr>
        <w:t>s a start up, with just 57 employ</w:t>
      </w:r>
      <w:r w:rsidR="002D2E4E" w:rsidRPr="001D038F">
        <w:rPr>
          <w:rFonts w:ascii="Times" w:hAnsi="Times"/>
          <w:lang w:val="en-GB"/>
        </w:rPr>
        <w:t>ees, one brand and no customers,</w:t>
      </w:r>
      <w:r w:rsidRPr="001D038F">
        <w:rPr>
          <w:rFonts w:ascii="Times" w:hAnsi="Times"/>
          <w:lang w:val="en-GB"/>
        </w:rPr>
        <w:t xml:space="preserve"> Some 26 years later operate across the world, from the United Kingdom, across Europe, China and America, with more than 7000 staff and four million customers </w:t>
      </w:r>
      <w:sdt>
        <w:sdtPr>
          <w:rPr>
            <w:rFonts w:ascii="Times" w:hAnsi="Times"/>
            <w:lang w:val="en-GB"/>
          </w:rPr>
          <w:id w:val="386620166"/>
          <w:citation/>
        </w:sdtPr>
        <w:sdtEndPr/>
        <w:sdtContent>
          <w:r w:rsidRPr="001D038F">
            <w:rPr>
              <w:rFonts w:ascii="Times" w:hAnsi="Times"/>
              <w:lang w:val="en-GB"/>
            </w:rPr>
            <w:fldChar w:fldCharType="begin"/>
          </w:r>
          <w:r w:rsidRPr="001D038F">
            <w:rPr>
              <w:rFonts w:ascii="Times" w:hAnsi="Times"/>
              <w:lang w:val="en-GB"/>
            </w:rPr>
            <w:instrText xml:space="preserve"> CITATION adm17 \l 2057 </w:instrText>
          </w:r>
          <w:r w:rsidRPr="001D038F">
            <w:rPr>
              <w:rFonts w:ascii="Times" w:hAnsi="Times"/>
              <w:lang w:val="en-GB"/>
            </w:rPr>
            <w:fldChar w:fldCharType="separate"/>
          </w:r>
          <w:r w:rsidRPr="001D038F">
            <w:rPr>
              <w:rFonts w:ascii="Times" w:hAnsi="Times"/>
              <w:noProof/>
              <w:lang w:val="en-GB"/>
            </w:rPr>
            <w:t>(admiral.com, 2017)</w:t>
          </w:r>
          <w:r w:rsidRPr="001D038F">
            <w:rPr>
              <w:rFonts w:ascii="Times" w:hAnsi="Times"/>
              <w:lang w:val="en-GB"/>
            </w:rPr>
            <w:fldChar w:fldCharType="end"/>
          </w:r>
        </w:sdtContent>
      </w:sdt>
      <w:r w:rsidRPr="001D038F">
        <w:rPr>
          <w:rFonts w:ascii="Times" w:hAnsi="Times"/>
          <w:lang w:val="en-GB"/>
        </w:rPr>
        <w:t xml:space="preserve">. </w:t>
      </w:r>
    </w:p>
    <w:p w14:paraId="6C707694" w14:textId="77777777" w:rsidR="0084552D" w:rsidRPr="001D038F" w:rsidRDefault="0084552D" w:rsidP="001D038F">
      <w:pPr>
        <w:spacing w:line="480" w:lineRule="auto"/>
        <w:rPr>
          <w:rFonts w:ascii="Times" w:hAnsi="Times"/>
          <w:lang w:val="en-GB"/>
        </w:rPr>
      </w:pPr>
    </w:p>
    <w:p w14:paraId="3181EC33" w14:textId="77777777" w:rsidR="0084552D" w:rsidRPr="001D038F" w:rsidRDefault="0084552D" w:rsidP="001D038F">
      <w:pPr>
        <w:spacing w:line="480" w:lineRule="auto"/>
        <w:jc w:val="both"/>
        <w:rPr>
          <w:rFonts w:ascii="Times" w:hAnsi="Times"/>
          <w:lang w:val="en-GB"/>
        </w:rPr>
      </w:pPr>
      <w:r w:rsidRPr="001D038F">
        <w:rPr>
          <w:rFonts w:ascii="Times" w:hAnsi="Times"/>
          <w:lang w:val="en-GB"/>
        </w:rPr>
        <w:t xml:space="preserve">Admiral has a proud history of profitable growth through continuous innovation </w:t>
      </w:r>
      <w:sdt>
        <w:sdtPr>
          <w:rPr>
            <w:rFonts w:ascii="Times" w:hAnsi="Times"/>
            <w:lang w:val="en-GB"/>
          </w:rPr>
          <w:id w:val="458918598"/>
          <w:citation/>
        </w:sdtPr>
        <w:sdtEndPr/>
        <w:sdtContent>
          <w:r w:rsidRPr="001D038F">
            <w:rPr>
              <w:rFonts w:ascii="Times" w:hAnsi="Times"/>
              <w:lang w:val="en-GB"/>
            </w:rPr>
            <w:fldChar w:fldCharType="begin"/>
          </w:r>
          <w:r w:rsidRPr="001D038F">
            <w:rPr>
              <w:rFonts w:ascii="Times" w:hAnsi="Times"/>
              <w:lang w:val="en-GB"/>
            </w:rPr>
            <w:instrText xml:space="preserve"> CITATION car16 \l 2057 </w:instrText>
          </w:r>
          <w:r w:rsidRPr="001D038F">
            <w:rPr>
              <w:rFonts w:ascii="Times" w:hAnsi="Times"/>
              <w:lang w:val="en-GB"/>
            </w:rPr>
            <w:fldChar w:fldCharType="separate"/>
          </w:r>
          <w:r w:rsidRPr="001D038F">
            <w:rPr>
              <w:rFonts w:ascii="Times" w:hAnsi="Times"/>
              <w:noProof/>
              <w:lang w:val="en-GB"/>
            </w:rPr>
            <w:t>(cardiffbusinessweek.com, 2016)</w:t>
          </w:r>
          <w:r w:rsidRPr="001D038F">
            <w:rPr>
              <w:rFonts w:ascii="Times" w:hAnsi="Times"/>
              <w:lang w:val="en-GB"/>
            </w:rPr>
            <w:fldChar w:fldCharType="end"/>
          </w:r>
        </w:sdtContent>
      </w:sdt>
      <w:r w:rsidRPr="001D038F">
        <w:rPr>
          <w:rFonts w:ascii="Times" w:hAnsi="Times"/>
          <w:lang w:val="en-GB"/>
        </w:rPr>
        <w:t>. Having made a recorded turnover</w:t>
      </w:r>
      <w:r w:rsidR="002D2E4E" w:rsidRPr="001D038F">
        <w:rPr>
          <w:rFonts w:ascii="Times" w:hAnsi="Times"/>
          <w:lang w:val="en-GB"/>
        </w:rPr>
        <w:t xml:space="preserve"> of £18 million</w:t>
      </w:r>
      <w:r w:rsidRPr="001D038F">
        <w:rPr>
          <w:rFonts w:ascii="Times" w:hAnsi="Times"/>
          <w:lang w:val="en-GB"/>
        </w:rPr>
        <w:t xml:space="preserve"> in the first year of business, Admiral have now proceeded to creating turnovers in excess of £2.58 billion with the second highest market share within the UK (Admiral Group, 2016).</w:t>
      </w:r>
    </w:p>
    <w:p w14:paraId="604F31AC" w14:textId="77777777" w:rsidR="0084552D" w:rsidRPr="001D038F" w:rsidRDefault="0084552D" w:rsidP="001D038F">
      <w:pPr>
        <w:spacing w:line="480" w:lineRule="auto"/>
        <w:jc w:val="both"/>
        <w:rPr>
          <w:rFonts w:ascii="Times" w:hAnsi="Times"/>
          <w:lang w:val="en-GB"/>
        </w:rPr>
      </w:pPr>
    </w:p>
    <w:p w14:paraId="593188D2" w14:textId="77777777" w:rsidR="0084552D" w:rsidRPr="001D038F" w:rsidRDefault="0084552D" w:rsidP="001D038F">
      <w:pPr>
        <w:spacing w:line="480" w:lineRule="auto"/>
        <w:jc w:val="both"/>
        <w:rPr>
          <w:rFonts w:ascii="Times" w:hAnsi="Times"/>
          <w:lang w:val="en-GB"/>
        </w:rPr>
      </w:pPr>
      <w:r w:rsidRPr="001D038F">
        <w:rPr>
          <w:rFonts w:ascii="Times" w:hAnsi="Times"/>
          <w:lang w:val="en-GB"/>
        </w:rPr>
        <w:t>Admiral are well known within their industry as a highly innovative brand, and who’s operations would be increasingly difficult</w:t>
      </w:r>
      <w:r w:rsidR="002D2E4E" w:rsidRPr="001D038F">
        <w:rPr>
          <w:rFonts w:ascii="Times" w:hAnsi="Times"/>
          <w:lang w:val="en-GB"/>
        </w:rPr>
        <w:t xml:space="preserve"> without the application of e-business. Admirals innovative use of technology has led to the creation of, and being first to market with comparison websites, multicar and multiproduct policies, along with telematics policies (the use of technology to monitor the behaviour of drivers to ascertain levels of risk).</w:t>
      </w:r>
    </w:p>
    <w:p w14:paraId="75720024" w14:textId="77777777" w:rsidR="001D038F" w:rsidRDefault="001D038F" w:rsidP="001D038F">
      <w:pPr>
        <w:spacing w:line="480" w:lineRule="auto"/>
        <w:jc w:val="both"/>
        <w:rPr>
          <w:rFonts w:ascii="Times" w:hAnsi="Times"/>
          <w:lang w:val="en-GB"/>
        </w:rPr>
      </w:pPr>
    </w:p>
    <w:p w14:paraId="317C4FB4" w14:textId="77777777" w:rsidR="001D038F" w:rsidRDefault="001D038F" w:rsidP="001D038F">
      <w:pPr>
        <w:spacing w:line="480" w:lineRule="auto"/>
        <w:jc w:val="both"/>
        <w:rPr>
          <w:rFonts w:ascii="Times" w:hAnsi="Times"/>
          <w:lang w:val="en-GB"/>
        </w:rPr>
      </w:pPr>
    </w:p>
    <w:p w14:paraId="090A7227" w14:textId="77777777" w:rsidR="001D038F" w:rsidRDefault="001D038F" w:rsidP="001D038F">
      <w:pPr>
        <w:spacing w:line="480" w:lineRule="auto"/>
        <w:jc w:val="both"/>
        <w:rPr>
          <w:rFonts w:ascii="Times" w:hAnsi="Times"/>
          <w:lang w:val="en-GB"/>
        </w:rPr>
      </w:pPr>
    </w:p>
    <w:p w14:paraId="70C9F9C3" w14:textId="77777777" w:rsidR="001D038F" w:rsidRDefault="001D038F" w:rsidP="001D038F">
      <w:pPr>
        <w:spacing w:line="480" w:lineRule="auto"/>
        <w:jc w:val="both"/>
        <w:rPr>
          <w:rFonts w:ascii="Times" w:hAnsi="Times"/>
          <w:lang w:val="en-GB"/>
        </w:rPr>
      </w:pPr>
    </w:p>
    <w:p w14:paraId="6B5D30A2" w14:textId="3A6F0AD9" w:rsidR="002D2E4E" w:rsidRDefault="001D038F" w:rsidP="001D038F">
      <w:pPr>
        <w:spacing w:line="480" w:lineRule="auto"/>
        <w:jc w:val="both"/>
        <w:rPr>
          <w:rFonts w:ascii="Times" w:hAnsi="Times"/>
          <w:u w:val="single"/>
          <w:lang w:val="en-GB"/>
        </w:rPr>
      </w:pPr>
      <w:r>
        <w:rPr>
          <w:rFonts w:ascii="Times" w:hAnsi="Times"/>
          <w:u w:val="single"/>
          <w:lang w:val="en-GB"/>
        </w:rPr>
        <w:lastRenderedPageBreak/>
        <w:t xml:space="preserve">1.2 </w:t>
      </w:r>
      <w:r w:rsidR="002D2E4E" w:rsidRPr="001D038F">
        <w:rPr>
          <w:rFonts w:ascii="Times" w:hAnsi="Times"/>
          <w:u w:val="single"/>
          <w:lang w:val="en-GB"/>
        </w:rPr>
        <w:t>Report Objectives</w:t>
      </w:r>
    </w:p>
    <w:p w14:paraId="2EFCFC7D" w14:textId="77777777" w:rsidR="001D038F" w:rsidRPr="001D038F" w:rsidRDefault="001D038F" w:rsidP="001D038F">
      <w:pPr>
        <w:spacing w:line="480" w:lineRule="auto"/>
        <w:jc w:val="both"/>
        <w:rPr>
          <w:rFonts w:ascii="Times" w:hAnsi="Times"/>
          <w:u w:val="single"/>
          <w:lang w:val="en-GB"/>
        </w:rPr>
      </w:pPr>
    </w:p>
    <w:p w14:paraId="711FB4E1" w14:textId="39A8D577" w:rsidR="002D2E4E" w:rsidRPr="001D038F" w:rsidRDefault="00256039" w:rsidP="001D038F">
      <w:pPr>
        <w:spacing w:line="480" w:lineRule="auto"/>
        <w:jc w:val="both"/>
        <w:rPr>
          <w:rFonts w:ascii="Times" w:hAnsi="Times"/>
          <w:lang w:val="en-GB"/>
        </w:rPr>
      </w:pPr>
      <w:r w:rsidRPr="001D038F">
        <w:rPr>
          <w:rFonts w:ascii="Times" w:hAnsi="Times"/>
          <w:lang w:val="en-GB"/>
        </w:rPr>
        <w:t>A</w:t>
      </w:r>
      <w:r w:rsidR="002D2E4E" w:rsidRPr="001D038F">
        <w:rPr>
          <w:rFonts w:ascii="Times" w:hAnsi="Times"/>
          <w:lang w:val="en-GB"/>
        </w:rPr>
        <w:t>n</w:t>
      </w:r>
      <w:r w:rsidR="009329B3" w:rsidRPr="001D038F">
        <w:rPr>
          <w:rFonts w:ascii="Times" w:hAnsi="Times"/>
          <w:lang w:val="en-GB"/>
        </w:rPr>
        <w:t>alyse the benefits,</w:t>
      </w:r>
      <w:r w:rsidR="002D2E4E" w:rsidRPr="001D038F">
        <w:rPr>
          <w:rFonts w:ascii="Times" w:hAnsi="Times"/>
          <w:lang w:val="en-GB"/>
        </w:rPr>
        <w:t xml:space="preserve"> limitations and challenges associated with a contemporary e-business theme</w:t>
      </w:r>
    </w:p>
    <w:p w14:paraId="686B09A8" w14:textId="77777777" w:rsidR="002D2E4E" w:rsidRPr="001D038F" w:rsidRDefault="002D2E4E" w:rsidP="001D038F">
      <w:pPr>
        <w:spacing w:line="480" w:lineRule="auto"/>
        <w:jc w:val="both"/>
        <w:rPr>
          <w:rFonts w:ascii="Times" w:hAnsi="Times"/>
          <w:lang w:val="en-GB"/>
        </w:rPr>
      </w:pPr>
    </w:p>
    <w:p w14:paraId="6D5E5DDA" w14:textId="5D263291" w:rsidR="002D2E4E" w:rsidRPr="001D038F" w:rsidRDefault="002D2E4E" w:rsidP="001D038F">
      <w:pPr>
        <w:spacing w:line="480" w:lineRule="auto"/>
        <w:jc w:val="both"/>
        <w:rPr>
          <w:rFonts w:ascii="Times" w:hAnsi="Times"/>
          <w:lang w:val="en-GB"/>
        </w:rPr>
      </w:pPr>
      <w:r w:rsidRPr="001D038F">
        <w:rPr>
          <w:rFonts w:ascii="Times" w:hAnsi="Times"/>
          <w:lang w:val="en-GB"/>
        </w:rPr>
        <w:t>The objectives are as follows</w:t>
      </w:r>
      <w:r w:rsidR="00247E1E" w:rsidRPr="001D038F">
        <w:rPr>
          <w:rFonts w:ascii="Times" w:hAnsi="Times"/>
          <w:lang w:val="en-GB"/>
        </w:rPr>
        <w:t>:</w:t>
      </w:r>
    </w:p>
    <w:p w14:paraId="58435CA5" w14:textId="77777777" w:rsidR="002D2E4E" w:rsidRPr="001D038F" w:rsidRDefault="002D2E4E" w:rsidP="001D038F">
      <w:pPr>
        <w:spacing w:line="480" w:lineRule="auto"/>
        <w:jc w:val="both"/>
        <w:rPr>
          <w:rFonts w:ascii="Times" w:hAnsi="Times"/>
          <w:lang w:val="en-GB"/>
        </w:rPr>
      </w:pPr>
    </w:p>
    <w:p w14:paraId="3BB4B67E" w14:textId="202871E1" w:rsidR="005B3EB4" w:rsidRPr="001D038F" w:rsidRDefault="00247E1E" w:rsidP="001D038F">
      <w:pPr>
        <w:spacing w:line="480" w:lineRule="auto"/>
        <w:jc w:val="both"/>
        <w:rPr>
          <w:rFonts w:ascii="Times" w:hAnsi="Times"/>
          <w:lang w:val="en-GB"/>
        </w:rPr>
      </w:pPr>
      <w:r w:rsidRPr="001D038F">
        <w:rPr>
          <w:rFonts w:ascii="Times" w:hAnsi="Times"/>
          <w:lang w:val="en-GB"/>
        </w:rPr>
        <w:t>1)</w:t>
      </w:r>
      <w:r w:rsidR="00256039" w:rsidRPr="001D038F">
        <w:rPr>
          <w:rFonts w:ascii="Times" w:hAnsi="Times"/>
          <w:lang w:val="en-GB"/>
        </w:rPr>
        <w:t xml:space="preserve">Appraise a current e business strategy that is currently being implemented by </w:t>
      </w:r>
      <w:r w:rsidR="005B3EB4" w:rsidRPr="001D038F">
        <w:rPr>
          <w:rFonts w:ascii="Times" w:hAnsi="Times"/>
          <w:lang w:val="en-GB"/>
        </w:rPr>
        <w:t xml:space="preserve">   </w:t>
      </w:r>
      <w:r w:rsidR="00256039" w:rsidRPr="001D038F">
        <w:rPr>
          <w:rFonts w:ascii="Times" w:hAnsi="Times"/>
          <w:lang w:val="en-GB"/>
        </w:rPr>
        <w:t>Admi</w:t>
      </w:r>
      <w:r w:rsidR="009329B3" w:rsidRPr="001D038F">
        <w:rPr>
          <w:rFonts w:ascii="Times" w:hAnsi="Times"/>
          <w:lang w:val="en-GB"/>
        </w:rPr>
        <w:t xml:space="preserve">ral as part of their on going </w:t>
      </w:r>
      <w:r w:rsidR="00256039" w:rsidRPr="001D038F">
        <w:rPr>
          <w:rFonts w:ascii="Times" w:hAnsi="Times"/>
          <w:lang w:val="en-GB"/>
        </w:rPr>
        <w:t>business strategy, with a view to analyse the benefits, limitations and challenges associated</w:t>
      </w:r>
    </w:p>
    <w:p w14:paraId="3FCFB5B2" w14:textId="4AA588FF" w:rsidR="005B3EB4" w:rsidRPr="001D038F" w:rsidRDefault="00247E1E" w:rsidP="001D038F">
      <w:pPr>
        <w:spacing w:line="480" w:lineRule="auto"/>
        <w:jc w:val="both"/>
        <w:rPr>
          <w:rFonts w:ascii="Times" w:hAnsi="Times"/>
          <w:lang w:val="en-GB"/>
        </w:rPr>
      </w:pPr>
      <w:r w:rsidRPr="001D038F">
        <w:rPr>
          <w:rFonts w:ascii="Times" w:hAnsi="Times"/>
          <w:lang w:val="en-GB"/>
        </w:rPr>
        <w:t>2)</w:t>
      </w:r>
      <w:r w:rsidR="00256039" w:rsidRPr="001D038F">
        <w:rPr>
          <w:rFonts w:ascii="Times" w:hAnsi="Times"/>
          <w:lang w:val="en-GB"/>
        </w:rPr>
        <w:t xml:space="preserve">Underpin research with theoretical </w:t>
      </w:r>
      <w:r w:rsidR="007D5CCC" w:rsidRPr="001D038F">
        <w:rPr>
          <w:rFonts w:ascii="Times" w:hAnsi="Times"/>
          <w:lang w:val="en-GB"/>
        </w:rPr>
        <w:t>material</w:t>
      </w:r>
    </w:p>
    <w:p w14:paraId="418DB519" w14:textId="4B858AAF" w:rsidR="002D2E4E" w:rsidRPr="001D038F" w:rsidRDefault="00247E1E" w:rsidP="001D038F">
      <w:pPr>
        <w:spacing w:line="480" w:lineRule="auto"/>
        <w:jc w:val="both"/>
        <w:rPr>
          <w:rFonts w:ascii="Times" w:hAnsi="Times"/>
          <w:lang w:val="en-GB"/>
        </w:rPr>
      </w:pPr>
      <w:r w:rsidRPr="001D038F">
        <w:rPr>
          <w:rFonts w:ascii="Times" w:hAnsi="Times"/>
          <w:lang w:val="en-GB"/>
        </w:rPr>
        <w:t>3)</w:t>
      </w:r>
      <w:r w:rsidR="00256039" w:rsidRPr="001D038F">
        <w:rPr>
          <w:rFonts w:ascii="Times" w:hAnsi="Times"/>
          <w:lang w:val="en-GB"/>
        </w:rPr>
        <w:t>Make Practical recommendations to encourage successful implementation of e-business strategy that is in fitting with current and emerging e business themes</w:t>
      </w:r>
    </w:p>
    <w:p w14:paraId="74695067" w14:textId="77777777" w:rsidR="007D5CCC" w:rsidRPr="001D038F" w:rsidRDefault="007D5CCC" w:rsidP="001D038F">
      <w:pPr>
        <w:spacing w:line="480" w:lineRule="auto"/>
        <w:jc w:val="both"/>
        <w:rPr>
          <w:rFonts w:ascii="Times" w:hAnsi="Times"/>
          <w:lang w:val="en-GB"/>
        </w:rPr>
      </w:pPr>
    </w:p>
    <w:p w14:paraId="073E74D6" w14:textId="77777777" w:rsidR="007D5CCC" w:rsidRPr="001D038F" w:rsidRDefault="00DD2747" w:rsidP="001D038F">
      <w:pPr>
        <w:pStyle w:val="ListParagraph"/>
        <w:numPr>
          <w:ilvl w:val="1"/>
          <w:numId w:val="1"/>
        </w:numPr>
        <w:spacing w:line="480" w:lineRule="auto"/>
        <w:jc w:val="both"/>
        <w:rPr>
          <w:rFonts w:ascii="Times" w:hAnsi="Times"/>
          <w:u w:val="single"/>
          <w:lang w:val="en-GB"/>
        </w:rPr>
      </w:pPr>
      <w:r w:rsidRPr="001D038F">
        <w:rPr>
          <w:rFonts w:ascii="Times" w:hAnsi="Times"/>
          <w:u w:val="single"/>
          <w:lang w:val="en-GB"/>
        </w:rPr>
        <w:t>E-Commerce</w:t>
      </w:r>
    </w:p>
    <w:p w14:paraId="0214DB23" w14:textId="77777777" w:rsidR="00DD2747" w:rsidRPr="001D038F" w:rsidRDefault="00DD2747" w:rsidP="001D038F">
      <w:pPr>
        <w:spacing w:line="480" w:lineRule="auto"/>
        <w:jc w:val="both"/>
        <w:rPr>
          <w:rFonts w:ascii="Times" w:hAnsi="Times"/>
          <w:lang w:val="en-GB"/>
        </w:rPr>
      </w:pPr>
    </w:p>
    <w:p w14:paraId="75277353" w14:textId="77777777" w:rsidR="00A71FA1" w:rsidRPr="001D038F" w:rsidRDefault="00DD2747" w:rsidP="001D038F">
      <w:pPr>
        <w:spacing w:line="480" w:lineRule="auto"/>
        <w:jc w:val="both"/>
        <w:rPr>
          <w:rFonts w:ascii="Times" w:hAnsi="Times"/>
          <w:lang w:val="en-GB"/>
        </w:rPr>
      </w:pPr>
      <w:r w:rsidRPr="001D038F">
        <w:rPr>
          <w:rFonts w:ascii="Times" w:hAnsi="Times"/>
          <w:lang w:val="en-GB"/>
        </w:rPr>
        <w:t xml:space="preserve">Although open to debate, E-commerce has been defined by </w:t>
      </w:r>
      <w:r w:rsidR="00244949" w:rsidRPr="001D038F">
        <w:rPr>
          <w:rFonts w:ascii="Times" w:hAnsi="Times"/>
          <w:lang w:val="en-GB"/>
        </w:rPr>
        <w:t>Laudon &amp; Traver</w:t>
      </w:r>
      <w:r w:rsidR="00165FFA" w:rsidRPr="001D038F">
        <w:rPr>
          <w:rFonts w:ascii="Times" w:hAnsi="Times"/>
          <w:lang w:val="en-GB"/>
        </w:rPr>
        <w:t xml:space="preserve"> (2010)</w:t>
      </w:r>
      <w:r w:rsidR="00244949" w:rsidRPr="001D038F">
        <w:rPr>
          <w:rFonts w:ascii="Times" w:hAnsi="Times"/>
          <w:lang w:val="en-GB"/>
        </w:rPr>
        <w:t xml:space="preserve"> as ‘digitally enabled commercial transactions between and among organisations and individuals.’ Despite its importance within the prominent world of technology and business, E-commerce is just a part of the bigger picture</w:t>
      </w:r>
      <w:r w:rsidR="00165FFA" w:rsidRPr="001D038F">
        <w:rPr>
          <w:rFonts w:ascii="Times" w:hAnsi="Times"/>
          <w:lang w:val="en-GB"/>
        </w:rPr>
        <w:t xml:space="preserve"> and just a subset</w:t>
      </w:r>
      <w:r w:rsidR="00244949" w:rsidRPr="001D038F">
        <w:rPr>
          <w:rFonts w:ascii="Times" w:hAnsi="Times"/>
          <w:lang w:val="en-GB"/>
        </w:rPr>
        <w:t xml:space="preserve"> of e-business.</w:t>
      </w:r>
    </w:p>
    <w:p w14:paraId="5D8BC78A" w14:textId="73ABC888" w:rsidR="001D038F" w:rsidRPr="001D038F" w:rsidRDefault="001D038F" w:rsidP="001D038F">
      <w:pPr>
        <w:spacing w:line="480" w:lineRule="auto"/>
        <w:rPr>
          <w:rFonts w:ascii="Times" w:hAnsi="Times"/>
          <w:lang w:val="en-GB"/>
        </w:rPr>
      </w:pPr>
      <w:r w:rsidRPr="001D038F">
        <w:rPr>
          <w:rFonts w:ascii="Times" w:hAnsi="Times"/>
          <w:noProof/>
          <w:lang w:val="en-GB" w:eastAsia="en-GB"/>
        </w:rPr>
        <w:drawing>
          <wp:inline distT="0" distB="0" distL="0" distR="0" wp14:anchorId="374404E9" wp14:editId="695676F2">
            <wp:extent cx="2794635" cy="1769436"/>
            <wp:effectExtent l="0" t="0" r="0" b="8890"/>
            <wp:docPr id="1" name="Picture 1" descr="/Users/matthewwilliams/Desktop/Screen Shot 2017-12-12 at 11.4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atthewwilliams/Desktop/Screen Shot 2017-12-12 at 11.49.25.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1269" cy="1798962"/>
                    </a:xfrm>
                    <a:prstGeom prst="rect">
                      <a:avLst/>
                    </a:prstGeom>
                    <a:noFill/>
                    <a:ln>
                      <a:noFill/>
                    </a:ln>
                  </pic:spPr>
                </pic:pic>
              </a:graphicData>
            </a:graphic>
          </wp:inline>
        </w:drawing>
      </w:r>
      <w:r w:rsidRPr="001D038F">
        <w:rPr>
          <w:rFonts w:ascii="Times" w:hAnsi="Times"/>
          <w:lang w:val="en-GB"/>
        </w:rPr>
        <w:t xml:space="preserve"> </w:t>
      </w:r>
      <w:r>
        <w:rPr>
          <w:rFonts w:ascii="Times" w:hAnsi="Times"/>
          <w:lang w:val="en-GB"/>
        </w:rPr>
        <w:t>S</w:t>
      </w:r>
      <w:r w:rsidRPr="001D038F">
        <w:rPr>
          <w:rFonts w:ascii="Times" w:hAnsi="Times"/>
          <w:lang w:val="en-GB"/>
        </w:rPr>
        <w:t xml:space="preserve">ource: Adapted from D.Chaffey 2002, p.8 </w:t>
      </w:r>
    </w:p>
    <w:p w14:paraId="7564D7DE" w14:textId="77777777" w:rsidR="00165FFA" w:rsidRPr="001D038F" w:rsidRDefault="00165FFA" w:rsidP="001D038F">
      <w:pPr>
        <w:spacing w:line="480" w:lineRule="auto"/>
        <w:rPr>
          <w:rFonts w:ascii="Times" w:hAnsi="Times"/>
          <w:lang w:val="en-GB"/>
        </w:rPr>
      </w:pPr>
    </w:p>
    <w:p w14:paraId="536DD210" w14:textId="77777777" w:rsidR="00247E1E" w:rsidRPr="001D038F" w:rsidRDefault="00247E1E" w:rsidP="001D038F">
      <w:pPr>
        <w:spacing w:line="480" w:lineRule="auto"/>
        <w:rPr>
          <w:rFonts w:ascii="Times" w:hAnsi="Times"/>
          <w:lang w:val="en-GB"/>
        </w:rPr>
      </w:pPr>
    </w:p>
    <w:p w14:paraId="38BA5FED" w14:textId="77EFDA8F" w:rsidR="00165FFA" w:rsidRPr="001D038F" w:rsidRDefault="00165FFA" w:rsidP="001D038F">
      <w:pPr>
        <w:pStyle w:val="ListParagraph"/>
        <w:numPr>
          <w:ilvl w:val="1"/>
          <w:numId w:val="1"/>
        </w:numPr>
        <w:spacing w:line="480" w:lineRule="auto"/>
        <w:rPr>
          <w:rFonts w:ascii="Times" w:hAnsi="Times"/>
          <w:u w:val="single"/>
          <w:lang w:val="en-GB"/>
        </w:rPr>
      </w:pPr>
      <w:r w:rsidRPr="001D038F">
        <w:rPr>
          <w:rFonts w:ascii="Times" w:hAnsi="Times"/>
          <w:u w:val="single"/>
          <w:lang w:val="en-GB"/>
        </w:rPr>
        <w:t>E-Business</w:t>
      </w:r>
    </w:p>
    <w:p w14:paraId="60FEDFBC" w14:textId="77777777" w:rsidR="00165FFA" w:rsidRPr="001D038F" w:rsidRDefault="00165FFA" w:rsidP="001D038F">
      <w:pPr>
        <w:spacing w:line="480" w:lineRule="auto"/>
        <w:rPr>
          <w:rFonts w:ascii="Times" w:hAnsi="Times"/>
          <w:lang w:val="en-GB"/>
        </w:rPr>
      </w:pPr>
    </w:p>
    <w:p w14:paraId="63B386ED" w14:textId="07CC8C51" w:rsidR="007E4B2A" w:rsidRPr="001D038F" w:rsidRDefault="00165FFA" w:rsidP="001D038F">
      <w:pPr>
        <w:spacing w:line="480" w:lineRule="auto"/>
        <w:rPr>
          <w:rFonts w:ascii="Times" w:hAnsi="Times"/>
          <w:lang w:val="en-GB"/>
        </w:rPr>
      </w:pPr>
      <w:r w:rsidRPr="001D038F">
        <w:rPr>
          <w:rFonts w:ascii="Times" w:hAnsi="Times"/>
          <w:lang w:val="en-GB"/>
        </w:rPr>
        <w:t>According to Jelassi et al (2014) e business has been defined as ‘the use of electronic means to conduct an organisations business internally and/ or externall</w:t>
      </w:r>
      <w:r w:rsidR="00AA0A7C" w:rsidRPr="001D038F">
        <w:rPr>
          <w:rFonts w:ascii="Times" w:hAnsi="Times"/>
          <w:lang w:val="en-GB"/>
        </w:rPr>
        <w:t>y. Internally, linking employees</w:t>
      </w:r>
      <w:r w:rsidRPr="001D038F">
        <w:rPr>
          <w:rFonts w:ascii="Times" w:hAnsi="Times"/>
          <w:lang w:val="en-GB"/>
        </w:rPr>
        <w:t xml:space="preserve"> with each other through an intranet, whilst also supporting after-sales service activities and collaborating with business partners</w:t>
      </w:r>
      <w:r w:rsidR="00462E05" w:rsidRPr="001D038F">
        <w:rPr>
          <w:rFonts w:ascii="Times" w:hAnsi="Times"/>
          <w:lang w:val="en-GB"/>
        </w:rPr>
        <w:t>’.</w:t>
      </w:r>
      <w:r w:rsidRPr="001D038F">
        <w:rPr>
          <w:rFonts w:ascii="Times" w:hAnsi="Times"/>
          <w:lang w:val="en-GB"/>
        </w:rPr>
        <w:t xml:space="preserve"> </w:t>
      </w:r>
      <w:r w:rsidR="007E4B2A" w:rsidRPr="001D038F">
        <w:rPr>
          <w:rFonts w:ascii="Times" w:hAnsi="Times"/>
          <w:lang w:val="en-GB"/>
        </w:rPr>
        <w:t>According to Laudon &amp; Traver</w:t>
      </w:r>
      <w:r w:rsidR="009329B3" w:rsidRPr="001D038F">
        <w:rPr>
          <w:rFonts w:ascii="Times" w:hAnsi="Times"/>
          <w:lang w:val="en-GB"/>
        </w:rPr>
        <w:t xml:space="preserve"> (2010)</w:t>
      </w:r>
      <w:r w:rsidR="007E4B2A" w:rsidRPr="001D038F">
        <w:rPr>
          <w:rFonts w:ascii="Times" w:hAnsi="Times"/>
          <w:lang w:val="en-GB"/>
        </w:rPr>
        <w:t>, e-commerce has been a part of business since 1995 when key concepts of were derived as a result of the ‘dot com boom’. Since then there have been behaviour changes as a result of technology, with e-business now being an integral part of most organisation</w:t>
      </w:r>
      <w:r w:rsidR="00AA0A7C" w:rsidRPr="001D038F">
        <w:rPr>
          <w:rFonts w:ascii="Times" w:hAnsi="Times"/>
          <w:lang w:val="en-GB"/>
        </w:rPr>
        <w:t>s.</w:t>
      </w:r>
      <w:r w:rsidR="007E4B2A" w:rsidRPr="001D038F">
        <w:rPr>
          <w:rFonts w:ascii="Times" w:hAnsi="Times"/>
          <w:lang w:val="en-GB"/>
        </w:rPr>
        <w:t xml:space="preserve"> </w:t>
      </w:r>
      <w:r w:rsidR="00AA0A7C" w:rsidRPr="001D038F">
        <w:rPr>
          <w:rFonts w:ascii="Times" w:hAnsi="Times"/>
          <w:lang w:val="en-GB"/>
        </w:rPr>
        <w:t>So much so that the term e-business could now be deemed redundant, and considered part of the coherent whole, considering its prominence amongst business operations. Further to this point, Chaffey (2014) has dropped the e-business altogether, and refers to it as ‘digital business’.</w:t>
      </w:r>
    </w:p>
    <w:p w14:paraId="569E36FC" w14:textId="77777777" w:rsidR="001004FB" w:rsidRPr="001D038F" w:rsidRDefault="001004FB" w:rsidP="001D038F">
      <w:pPr>
        <w:spacing w:line="480" w:lineRule="auto"/>
        <w:rPr>
          <w:rFonts w:ascii="Times" w:hAnsi="Times"/>
          <w:lang w:val="en-GB"/>
        </w:rPr>
      </w:pPr>
    </w:p>
    <w:p w14:paraId="0EB05610" w14:textId="68A879E9" w:rsidR="001004FB" w:rsidRPr="001D038F" w:rsidRDefault="00FB2A17" w:rsidP="001D038F">
      <w:pPr>
        <w:pStyle w:val="ListParagraph"/>
        <w:numPr>
          <w:ilvl w:val="1"/>
          <w:numId w:val="1"/>
        </w:numPr>
        <w:spacing w:line="480" w:lineRule="auto"/>
        <w:rPr>
          <w:rFonts w:ascii="Times" w:hAnsi="Times"/>
          <w:u w:val="single"/>
          <w:lang w:val="en-GB"/>
        </w:rPr>
      </w:pPr>
      <w:r w:rsidRPr="001D038F">
        <w:rPr>
          <w:rFonts w:ascii="Times" w:hAnsi="Times"/>
          <w:u w:val="single"/>
          <w:lang w:val="en-GB"/>
        </w:rPr>
        <w:t>Corporate</w:t>
      </w:r>
      <w:r w:rsidR="001004FB" w:rsidRPr="001D038F">
        <w:rPr>
          <w:rFonts w:ascii="Times" w:hAnsi="Times"/>
          <w:u w:val="single"/>
          <w:lang w:val="en-GB"/>
        </w:rPr>
        <w:t xml:space="preserve"> Strategy</w:t>
      </w:r>
    </w:p>
    <w:p w14:paraId="2259D50F" w14:textId="77777777" w:rsidR="00FB2A17" w:rsidRPr="001D038F" w:rsidRDefault="00FB2A17" w:rsidP="001D038F">
      <w:pPr>
        <w:spacing w:line="480" w:lineRule="auto"/>
        <w:rPr>
          <w:rFonts w:ascii="Times" w:hAnsi="Times"/>
          <w:lang w:val="en-GB"/>
        </w:rPr>
      </w:pPr>
    </w:p>
    <w:p w14:paraId="1CFE0E9B" w14:textId="203907BD" w:rsidR="00144BF8" w:rsidRPr="001D038F" w:rsidRDefault="006914A6" w:rsidP="001D038F">
      <w:pPr>
        <w:spacing w:line="480" w:lineRule="auto"/>
        <w:rPr>
          <w:rFonts w:ascii="Times" w:hAnsi="Times"/>
          <w:lang w:val="en-GB"/>
        </w:rPr>
      </w:pPr>
      <w:r w:rsidRPr="001D038F">
        <w:rPr>
          <w:rFonts w:ascii="Times" w:hAnsi="Times"/>
          <w:lang w:val="en-GB"/>
        </w:rPr>
        <w:t>According to Lynch (2006) ‘Corporate strategy can be described as the identification of the purpose of the organisation and the plans and actions to achieve that purpose’. Johnson, et al (2014, p7) highlights that strategies can exist at three main levels. Corporate-level: being concerned with the overall scope of the organisation and how value is added to the constituent business of the organisational whole. Business-level: about how the individual businesses should compete in their particular markets. Operational-level: how components of the business effectively deliver the corporate and business level strategies in terms of resources, processes and people.</w:t>
      </w:r>
    </w:p>
    <w:p w14:paraId="5983025C" w14:textId="22BF18DC" w:rsidR="00144BF8" w:rsidRPr="001D038F" w:rsidRDefault="009D4568" w:rsidP="001D038F">
      <w:pPr>
        <w:pStyle w:val="ListParagraph"/>
        <w:numPr>
          <w:ilvl w:val="1"/>
          <w:numId w:val="1"/>
        </w:numPr>
        <w:spacing w:line="480" w:lineRule="auto"/>
        <w:rPr>
          <w:rFonts w:ascii="Times" w:hAnsi="Times"/>
          <w:u w:val="single"/>
          <w:lang w:val="en-GB"/>
        </w:rPr>
      </w:pPr>
      <w:r w:rsidRPr="001D038F">
        <w:rPr>
          <w:rFonts w:ascii="Times" w:hAnsi="Times"/>
          <w:u w:val="single"/>
          <w:lang w:val="en-GB"/>
        </w:rPr>
        <w:lastRenderedPageBreak/>
        <w:t>Competitive advantage</w:t>
      </w:r>
    </w:p>
    <w:p w14:paraId="2CDC83F5" w14:textId="77777777" w:rsidR="009D4568" w:rsidRPr="001D038F" w:rsidRDefault="009D4568" w:rsidP="001D038F">
      <w:pPr>
        <w:spacing w:line="480" w:lineRule="auto"/>
        <w:rPr>
          <w:rFonts w:ascii="Times" w:hAnsi="Times"/>
          <w:lang w:val="en-GB"/>
        </w:rPr>
      </w:pPr>
    </w:p>
    <w:p w14:paraId="683B0EC4" w14:textId="42E17E29" w:rsidR="00144BF8" w:rsidRPr="001D038F" w:rsidRDefault="009D4568" w:rsidP="001D038F">
      <w:pPr>
        <w:spacing w:line="480" w:lineRule="auto"/>
        <w:rPr>
          <w:rFonts w:ascii="Times" w:hAnsi="Times"/>
          <w:lang w:val="en-GB"/>
        </w:rPr>
      </w:pPr>
      <w:r w:rsidRPr="001D038F">
        <w:rPr>
          <w:rFonts w:ascii="Times" w:hAnsi="Times"/>
          <w:lang w:val="en-GB"/>
        </w:rPr>
        <w:t xml:space="preserve">Porter (1985) cites that ‘competitive advantage is the creating and sustaining of superior performance’, furthermore ‘competition is at the core of the success or failure of firms’ </w:t>
      </w:r>
      <w:r w:rsidRPr="001D038F">
        <w:rPr>
          <w:rFonts w:ascii="Times" w:hAnsi="Times"/>
        </w:rPr>
        <w:t>Porter, 1985, P1). This statement puts forward the notion that not only is the creation and sustainment of competitive advantage a key component of success, but also that it also has a significant influence over the success, profitability and longevity of the business. Organisations that are able to foster a truly meaningful competitive advantage are able to benefit through distancing from competitors, along with a strong brand identity which could mean a sustained level of success</w:t>
      </w:r>
    </w:p>
    <w:p w14:paraId="11A40361" w14:textId="77777777" w:rsidR="00981C70" w:rsidRPr="001D038F" w:rsidRDefault="00981C70" w:rsidP="001D038F">
      <w:pPr>
        <w:spacing w:line="480" w:lineRule="auto"/>
        <w:rPr>
          <w:rFonts w:ascii="Times" w:hAnsi="Times"/>
          <w:lang w:val="en-GB"/>
        </w:rPr>
      </w:pPr>
    </w:p>
    <w:p w14:paraId="5C224F84" w14:textId="228048C9" w:rsidR="00981C70" w:rsidRPr="001D038F" w:rsidRDefault="00144BF8" w:rsidP="001D038F">
      <w:pPr>
        <w:spacing w:line="480" w:lineRule="auto"/>
        <w:rPr>
          <w:rFonts w:ascii="Times" w:hAnsi="Times"/>
          <w:lang w:val="en-GB"/>
        </w:rPr>
      </w:pPr>
      <w:r w:rsidRPr="001D038F">
        <w:rPr>
          <w:rFonts w:ascii="Times" w:hAnsi="Times"/>
          <w:lang w:val="en-GB"/>
        </w:rPr>
        <w:t>1.7</w:t>
      </w:r>
      <w:r w:rsidR="00981C70" w:rsidRPr="001D038F">
        <w:rPr>
          <w:rFonts w:ascii="Times" w:hAnsi="Times"/>
          <w:lang w:val="en-GB"/>
        </w:rPr>
        <w:t xml:space="preserve"> </w:t>
      </w:r>
      <w:r w:rsidR="00981C70" w:rsidRPr="001D038F">
        <w:rPr>
          <w:rFonts w:ascii="Times" w:hAnsi="Times"/>
          <w:u w:val="single"/>
          <w:lang w:val="en-GB"/>
        </w:rPr>
        <w:t>Porters Generic strategies</w:t>
      </w:r>
    </w:p>
    <w:p w14:paraId="4D2FBF90" w14:textId="77777777" w:rsidR="009329B3" w:rsidRPr="001D038F" w:rsidRDefault="009329B3" w:rsidP="001D038F">
      <w:pPr>
        <w:spacing w:line="480" w:lineRule="auto"/>
        <w:rPr>
          <w:rFonts w:ascii="Times" w:hAnsi="Times"/>
          <w:lang w:val="en-GB"/>
        </w:rPr>
      </w:pPr>
    </w:p>
    <w:p w14:paraId="3BD4E3BC" w14:textId="11EB188B" w:rsidR="009329B3" w:rsidRPr="001D038F" w:rsidRDefault="000F4251" w:rsidP="001D038F">
      <w:pPr>
        <w:spacing w:line="480" w:lineRule="auto"/>
        <w:rPr>
          <w:rFonts w:ascii="Times" w:hAnsi="Times"/>
          <w:lang w:val="en-GB"/>
        </w:rPr>
      </w:pPr>
      <w:r w:rsidRPr="001D038F">
        <w:rPr>
          <w:rFonts w:ascii="Times" w:hAnsi="Times"/>
          <w:lang w:val="en-GB"/>
        </w:rPr>
        <w:t xml:space="preserve">One of many theoretical frameworks that aim to identify corporate strategy is the generic strategy framework. Porter (1980) set forward a </w:t>
      </w:r>
      <w:r w:rsidR="00247E1E" w:rsidRPr="001D038F">
        <w:rPr>
          <w:rFonts w:ascii="Times" w:hAnsi="Times"/>
          <w:lang w:val="en-GB"/>
        </w:rPr>
        <w:t>theory that</w:t>
      </w:r>
      <w:r w:rsidRPr="001D038F">
        <w:rPr>
          <w:rFonts w:ascii="Times" w:hAnsi="Times"/>
          <w:lang w:val="en-GB"/>
        </w:rPr>
        <w:t xml:space="preserve"> identified four strategic options when considering the attainment of competitive advantage. Thompson &amp; Martin (2005, p123) describe Porters generic strategy as being ‘where companies can either seek broad advantage within an industry or focus on one or a number of distinct segments’. The framework compromises </w:t>
      </w:r>
      <w:r w:rsidR="00247E1E" w:rsidRPr="001D038F">
        <w:rPr>
          <w:rFonts w:ascii="Times" w:hAnsi="Times"/>
          <w:lang w:val="en-GB"/>
        </w:rPr>
        <w:t>of:</w:t>
      </w:r>
    </w:p>
    <w:p w14:paraId="5E4EC1DA" w14:textId="77777777" w:rsidR="000F4251" w:rsidRPr="001D038F" w:rsidRDefault="000F4251" w:rsidP="001D038F">
      <w:pPr>
        <w:spacing w:line="480" w:lineRule="auto"/>
        <w:rPr>
          <w:rFonts w:ascii="Times" w:hAnsi="Times"/>
          <w:lang w:val="en-GB"/>
        </w:rPr>
      </w:pPr>
    </w:p>
    <w:p w14:paraId="6BB6644B" w14:textId="4D9DEFBD" w:rsidR="000F4251" w:rsidRPr="001D038F" w:rsidRDefault="000F4251" w:rsidP="001D038F">
      <w:pPr>
        <w:pStyle w:val="ListParagraph"/>
        <w:numPr>
          <w:ilvl w:val="0"/>
          <w:numId w:val="4"/>
        </w:numPr>
        <w:spacing w:line="480" w:lineRule="auto"/>
        <w:rPr>
          <w:rFonts w:ascii="Times" w:hAnsi="Times"/>
          <w:lang w:val="en-GB"/>
        </w:rPr>
      </w:pPr>
      <w:r w:rsidRPr="001D038F">
        <w:rPr>
          <w:rFonts w:ascii="Times" w:hAnsi="Times"/>
          <w:lang w:val="en-GB"/>
        </w:rPr>
        <w:t>Cost leadership</w:t>
      </w:r>
      <w:r w:rsidR="00DF10EE" w:rsidRPr="001D038F">
        <w:rPr>
          <w:rFonts w:ascii="Times" w:hAnsi="Times"/>
          <w:lang w:val="en-GB"/>
        </w:rPr>
        <w:t xml:space="preserve"> – The practice of reducing the cost of a particular product or service to increase profit margins</w:t>
      </w:r>
    </w:p>
    <w:p w14:paraId="05454613" w14:textId="15961B6F" w:rsidR="00DF10EE" w:rsidRPr="001D038F" w:rsidRDefault="00DF10EE" w:rsidP="001D038F">
      <w:pPr>
        <w:pStyle w:val="ListParagraph"/>
        <w:numPr>
          <w:ilvl w:val="0"/>
          <w:numId w:val="4"/>
        </w:numPr>
        <w:spacing w:line="480" w:lineRule="auto"/>
        <w:rPr>
          <w:rFonts w:ascii="Times" w:hAnsi="Times"/>
          <w:lang w:val="en-GB"/>
        </w:rPr>
      </w:pPr>
      <w:r w:rsidRPr="001D038F">
        <w:rPr>
          <w:rFonts w:ascii="Times" w:hAnsi="Times"/>
          <w:lang w:val="en-GB"/>
        </w:rPr>
        <w:t>Differentiation – The practice of offering a unique product or service to the market which could potentially command a higher price</w:t>
      </w:r>
    </w:p>
    <w:p w14:paraId="72B66AF9" w14:textId="05D71A1E" w:rsidR="00DF10EE" w:rsidRPr="001D038F" w:rsidRDefault="00DF10EE" w:rsidP="001D038F">
      <w:pPr>
        <w:pStyle w:val="ListParagraph"/>
        <w:numPr>
          <w:ilvl w:val="0"/>
          <w:numId w:val="4"/>
        </w:numPr>
        <w:spacing w:line="480" w:lineRule="auto"/>
        <w:rPr>
          <w:rFonts w:ascii="Times" w:hAnsi="Times"/>
          <w:lang w:val="en-GB"/>
        </w:rPr>
      </w:pPr>
      <w:r w:rsidRPr="001D038F">
        <w:rPr>
          <w:rFonts w:ascii="Times" w:hAnsi="Times"/>
          <w:lang w:val="en-GB"/>
        </w:rPr>
        <w:lastRenderedPageBreak/>
        <w:t>Focus differentiation – The practice of producing a differentiated product or service to a niche market.</w:t>
      </w:r>
    </w:p>
    <w:p w14:paraId="27F53AA2" w14:textId="30ECD030" w:rsidR="00DF10EE" w:rsidRPr="001D038F" w:rsidRDefault="00DF10EE" w:rsidP="001D038F">
      <w:pPr>
        <w:pStyle w:val="ListParagraph"/>
        <w:numPr>
          <w:ilvl w:val="0"/>
          <w:numId w:val="4"/>
        </w:numPr>
        <w:spacing w:line="480" w:lineRule="auto"/>
        <w:rPr>
          <w:rFonts w:ascii="Times" w:hAnsi="Times"/>
          <w:lang w:val="en-GB"/>
        </w:rPr>
      </w:pPr>
      <w:r w:rsidRPr="001D038F">
        <w:rPr>
          <w:rFonts w:ascii="Times" w:hAnsi="Times"/>
          <w:lang w:val="en-GB"/>
        </w:rPr>
        <w:t>Focus cost leadership – The act of seeking advantage through cost for a niche or small segmented market</w:t>
      </w:r>
    </w:p>
    <w:p w14:paraId="713176C4" w14:textId="77777777" w:rsidR="009329B3" w:rsidRPr="001D038F" w:rsidRDefault="009329B3" w:rsidP="001D038F">
      <w:pPr>
        <w:spacing w:line="480" w:lineRule="auto"/>
        <w:rPr>
          <w:rFonts w:ascii="Times" w:hAnsi="Times"/>
          <w:lang w:val="en-GB"/>
        </w:rPr>
      </w:pPr>
    </w:p>
    <w:p w14:paraId="11A62462" w14:textId="77777777" w:rsidR="009329B3" w:rsidRPr="001D038F" w:rsidRDefault="009329B3" w:rsidP="001D038F">
      <w:pPr>
        <w:spacing w:line="480" w:lineRule="auto"/>
        <w:rPr>
          <w:rFonts w:ascii="Times" w:hAnsi="Times"/>
          <w:lang w:val="en-GB"/>
        </w:rPr>
      </w:pPr>
    </w:p>
    <w:p w14:paraId="2DCE7BB9" w14:textId="77777777" w:rsidR="009329B3" w:rsidRDefault="009329B3" w:rsidP="001D038F">
      <w:pPr>
        <w:spacing w:line="480" w:lineRule="auto"/>
        <w:rPr>
          <w:rFonts w:ascii="Times" w:hAnsi="Times"/>
          <w:lang w:val="en-GB"/>
        </w:rPr>
      </w:pPr>
    </w:p>
    <w:p w14:paraId="46EA9ABA" w14:textId="77777777" w:rsidR="001D038F" w:rsidRDefault="001D038F" w:rsidP="001D038F">
      <w:pPr>
        <w:spacing w:line="480" w:lineRule="auto"/>
        <w:rPr>
          <w:rFonts w:ascii="Times" w:hAnsi="Times"/>
          <w:lang w:val="en-GB"/>
        </w:rPr>
      </w:pPr>
    </w:p>
    <w:p w14:paraId="313EACD6" w14:textId="77777777" w:rsidR="001D038F" w:rsidRDefault="001D038F" w:rsidP="001D038F">
      <w:pPr>
        <w:spacing w:line="480" w:lineRule="auto"/>
        <w:rPr>
          <w:rFonts w:ascii="Times" w:hAnsi="Times"/>
          <w:lang w:val="en-GB"/>
        </w:rPr>
      </w:pPr>
    </w:p>
    <w:p w14:paraId="4C794A5C" w14:textId="77777777" w:rsidR="001D038F" w:rsidRDefault="001D038F" w:rsidP="001D038F">
      <w:pPr>
        <w:spacing w:line="480" w:lineRule="auto"/>
        <w:rPr>
          <w:rFonts w:ascii="Times" w:hAnsi="Times"/>
          <w:lang w:val="en-GB"/>
        </w:rPr>
      </w:pPr>
    </w:p>
    <w:p w14:paraId="6426833C" w14:textId="77777777" w:rsidR="001D038F" w:rsidRDefault="001D038F" w:rsidP="001D038F">
      <w:pPr>
        <w:spacing w:line="480" w:lineRule="auto"/>
        <w:rPr>
          <w:rFonts w:ascii="Times" w:hAnsi="Times"/>
          <w:lang w:val="en-GB"/>
        </w:rPr>
      </w:pPr>
    </w:p>
    <w:p w14:paraId="34859081" w14:textId="77777777" w:rsidR="001D038F" w:rsidRDefault="001D038F" w:rsidP="001D038F">
      <w:pPr>
        <w:spacing w:line="480" w:lineRule="auto"/>
        <w:rPr>
          <w:rFonts w:ascii="Times" w:hAnsi="Times"/>
          <w:lang w:val="en-GB"/>
        </w:rPr>
      </w:pPr>
    </w:p>
    <w:p w14:paraId="03057A6F" w14:textId="77777777" w:rsidR="001D038F" w:rsidRDefault="001D038F" w:rsidP="001D038F">
      <w:pPr>
        <w:spacing w:line="480" w:lineRule="auto"/>
        <w:rPr>
          <w:rFonts w:ascii="Times" w:hAnsi="Times"/>
          <w:lang w:val="en-GB"/>
        </w:rPr>
      </w:pPr>
    </w:p>
    <w:p w14:paraId="0436B870" w14:textId="77777777" w:rsidR="001D038F" w:rsidRDefault="001D038F" w:rsidP="001D038F">
      <w:pPr>
        <w:spacing w:line="480" w:lineRule="auto"/>
        <w:rPr>
          <w:rFonts w:ascii="Times" w:hAnsi="Times"/>
          <w:lang w:val="en-GB"/>
        </w:rPr>
      </w:pPr>
    </w:p>
    <w:p w14:paraId="424E5870" w14:textId="77777777" w:rsidR="001D038F" w:rsidRDefault="001D038F" w:rsidP="001D038F">
      <w:pPr>
        <w:spacing w:line="480" w:lineRule="auto"/>
        <w:rPr>
          <w:rFonts w:ascii="Times" w:hAnsi="Times"/>
          <w:lang w:val="en-GB"/>
        </w:rPr>
      </w:pPr>
    </w:p>
    <w:p w14:paraId="52A3908D" w14:textId="77777777" w:rsidR="001D038F" w:rsidRDefault="001D038F" w:rsidP="001D038F">
      <w:pPr>
        <w:spacing w:line="480" w:lineRule="auto"/>
        <w:rPr>
          <w:rFonts w:ascii="Times" w:hAnsi="Times"/>
          <w:lang w:val="en-GB"/>
        </w:rPr>
      </w:pPr>
    </w:p>
    <w:p w14:paraId="67ED53E7" w14:textId="77777777" w:rsidR="001D038F" w:rsidRDefault="001D038F" w:rsidP="001D038F">
      <w:pPr>
        <w:spacing w:line="480" w:lineRule="auto"/>
        <w:rPr>
          <w:rFonts w:ascii="Times" w:hAnsi="Times"/>
          <w:lang w:val="en-GB"/>
        </w:rPr>
      </w:pPr>
    </w:p>
    <w:p w14:paraId="16B8A73A" w14:textId="77777777" w:rsidR="001D038F" w:rsidRDefault="001D038F" w:rsidP="001D038F">
      <w:pPr>
        <w:spacing w:line="480" w:lineRule="auto"/>
        <w:rPr>
          <w:rFonts w:ascii="Times" w:hAnsi="Times"/>
          <w:lang w:val="en-GB"/>
        </w:rPr>
      </w:pPr>
    </w:p>
    <w:p w14:paraId="44F41B89" w14:textId="77777777" w:rsidR="001D038F" w:rsidRDefault="001D038F" w:rsidP="001D038F">
      <w:pPr>
        <w:spacing w:line="480" w:lineRule="auto"/>
        <w:rPr>
          <w:rFonts w:ascii="Times" w:hAnsi="Times"/>
          <w:lang w:val="en-GB"/>
        </w:rPr>
      </w:pPr>
    </w:p>
    <w:p w14:paraId="63D12AD6" w14:textId="77777777" w:rsidR="001D038F" w:rsidRDefault="001D038F" w:rsidP="001D038F">
      <w:pPr>
        <w:spacing w:line="480" w:lineRule="auto"/>
        <w:rPr>
          <w:rFonts w:ascii="Times" w:hAnsi="Times"/>
          <w:lang w:val="en-GB"/>
        </w:rPr>
      </w:pPr>
    </w:p>
    <w:p w14:paraId="6A654C4D" w14:textId="77777777" w:rsidR="001D038F" w:rsidRDefault="001D038F" w:rsidP="001D038F">
      <w:pPr>
        <w:spacing w:line="480" w:lineRule="auto"/>
        <w:rPr>
          <w:rFonts w:ascii="Times" w:hAnsi="Times"/>
          <w:lang w:val="en-GB"/>
        </w:rPr>
      </w:pPr>
    </w:p>
    <w:p w14:paraId="4B2D09C7" w14:textId="77777777" w:rsidR="001D038F" w:rsidRDefault="001D038F" w:rsidP="001D038F">
      <w:pPr>
        <w:spacing w:line="480" w:lineRule="auto"/>
        <w:rPr>
          <w:rFonts w:ascii="Times" w:hAnsi="Times"/>
          <w:lang w:val="en-GB"/>
        </w:rPr>
      </w:pPr>
    </w:p>
    <w:p w14:paraId="19DCEF09" w14:textId="77777777" w:rsidR="001D038F" w:rsidRDefault="001D038F" w:rsidP="001D038F">
      <w:pPr>
        <w:spacing w:line="480" w:lineRule="auto"/>
        <w:rPr>
          <w:rFonts w:ascii="Times" w:hAnsi="Times"/>
          <w:lang w:val="en-GB"/>
        </w:rPr>
      </w:pPr>
    </w:p>
    <w:p w14:paraId="4BCAFAA5" w14:textId="77777777" w:rsidR="001D038F" w:rsidRDefault="001D038F" w:rsidP="001D038F">
      <w:pPr>
        <w:spacing w:line="480" w:lineRule="auto"/>
        <w:rPr>
          <w:rFonts w:ascii="Times" w:hAnsi="Times"/>
          <w:lang w:val="en-GB"/>
        </w:rPr>
      </w:pPr>
    </w:p>
    <w:p w14:paraId="44FE65A1" w14:textId="77777777" w:rsidR="001D038F" w:rsidRPr="001D038F" w:rsidRDefault="001D038F" w:rsidP="001D038F">
      <w:pPr>
        <w:spacing w:line="480" w:lineRule="auto"/>
        <w:rPr>
          <w:rFonts w:ascii="Times" w:hAnsi="Times"/>
          <w:lang w:val="en-GB"/>
        </w:rPr>
      </w:pPr>
    </w:p>
    <w:p w14:paraId="656D43EB" w14:textId="714F16B8" w:rsidR="009329B3" w:rsidRPr="001D038F" w:rsidRDefault="009329B3" w:rsidP="001D038F">
      <w:pPr>
        <w:spacing w:line="480" w:lineRule="auto"/>
        <w:rPr>
          <w:rFonts w:ascii="Times" w:hAnsi="Times"/>
          <w:lang w:val="en-GB"/>
        </w:rPr>
      </w:pPr>
      <w:r w:rsidRPr="001D038F">
        <w:rPr>
          <w:rFonts w:ascii="Times" w:hAnsi="Times"/>
          <w:lang w:val="en-GB"/>
        </w:rPr>
        <w:lastRenderedPageBreak/>
        <w:t xml:space="preserve">2.0 </w:t>
      </w:r>
      <w:r w:rsidRPr="001D038F">
        <w:rPr>
          <w:rFonts w:ascii="Times" w:hAnsi="Times"/>
          <w:u w:val="single"/>
          <w:lang w:val="en-GB"/>
        </w:rPr>
        <w:t>Main Findings</w:t>
      </w:r>
      <w:r w:rsidRPr="001D038F">
        <w:rPr>
          <w:rFonts w:ascii="Times" w:hAnsi="Times"/>
          <w:lang w:val="en-GB"/>
        </w:rPr>
        <w:t xml:space="preserve"> </w:t>
      </w:r>
    </w:p>
    <w:p w14:paraId="105A4AB8" w14:textId="77777777" w:rsidR="00002668" w:rsidRPr="001D038F" w:rsidRDefault="00002668" w:rsidP="001D038F">
      <w:pPr>
        <w:spacing w:line="480" w:lineRule="auto"/>
        <w:rPr>
          <w:rFonts w:ascii="Times" w:hAnsi="Times"/>
          <w:lang w:val="en-GB"/>
        </w:rPr>
      </w:pPr>
    </w:p>
    <w:p w14:paraId="72F1252B" w14:textId="25C6062C" w:rsidR="00002668" w:rsidRPr="001D038F" w:rsidRDefault="00002668" w:rsidP="001D038F">
      <w:pPr>
        <w:spacing w:line="480" w:lineRule="auto"/>
        <w:rPr>
          <w:rFonts w:ascii="Times" w:hAnsi="Times"/>
          <w:lang w:val="en-GB"/>
        </w:rPr>
      </w:pPr>
      <w:r w:rsidRPr="001D038F">
        <w:rPr>
          <w:rFonts w:ascii="Times" w:hAnsi="Times"/>
          <w:lang w:val="en-GB"/>
        </w:rPr>
        <w:t>When studying the business strategy of Admiral car insurance in the context of e</w:t>
      </w:r>
      <w:r w:rsidR="00CB67A2" w:rsidRPr="001D038F">
        <w:rPr>
          <w:rFonts w:ascii="Times" w:hAnsi="Times"/>
          <w:lang w:val="en-GB"/>
        </w:rPr>
        <w:t>-</w:t>
      </w:r>
      <w:r w:rsidRPr="001D038F">
        <w:rPr>
          <w:rFonts w:ascii="Times" w:hAnsi="Times"/>
          <w:lang w:val="en-GB"/>
        </w:rPr>
        <w:t>business it is clear to see that social media</w:t>
      </w:r>
      <w:r w:rsidR="00E453EB" w:rsidRPr="001D038F">
        <w:rPr>
          <w:rFonts w:ascii="Times" w:hAnsi="Times"/>
          <w:lang w:val="en-GB"/>
        </w:rPr>
        <w:t xml:space="preserve"> use</w:t>
      </w:r>
      <w:r w:rsidR="00CB67A2" w:rsidRPr="001D038F">
        <w:rPr>
          <w:rFonts w:ascii="Times" w:hAnsi="Times"/>
          <w:lang w:val="en-GB"/>
        </w:rPr>
        <w:t xml:space="preserve"> and digital disruption</w:t>
      </w:r>
      <w:r w:rsidRPr="001D038F">
        <w:rPr>
          <w:rFonts w:ascii="Times" w:hAnsi="Times"/>
          <w:lang w:val="en-GB"/>
        </w:rPr>
        <w:t xml:space="preserve"> is playing a major part of their</w:t>
      </w:r>
      <w:r w:rsidR="00CB67A2" w:rsidRPr="001D038F">
        <w:rPr>
          <w:rFonts w:ascii="Times" w:hAnsi="Times"/>
          <w:lang w:val="en-GB"/>
        </w:rPr>
        <w:t xml:space="preserve"> differentiation</w:t>
      </w:r>
      <w:r w:rsidRPr="001D038F">
        <w:rPr>
          <w:rFonts w:ascii="Times" w:hAnsi="Times"/>
          <w:lang w:val="en-GB"/>
        </w:rPr>
        <w:t xml:space="preserve"> </w:t>
      </w:r>
      <w:r w:rsidR="00CB67A2" w:rsidRPr="001D038F">
        <w:rPr>
          <w:rFonts w:ascii="Times" w:hAnsi="Times"/>
          <w:lang w:val="en-GB"/>
        </w:rPr>
        <w:t>strategy. This is represented through the use of profiling consumers based on social media profiles and being first to market with a number of online services such as comparison websites.</w:t>
      </w:r>
    </w:p>
    <w:p w14:paraId="0AEA9EE4" w14:textId="77777777" w:rsidR="00CB67A2" w:rsidRPr="001D038F" w:rsidRDefault="00CB67A2" w:rsidP="001D038F">
      <w:pPr>
        <w:spacing w:line="480" w:lineRule="auto"/>
        <w:rPr>
          <w:rFonts w:ascii="Times" w:hAnsi="Times"/>
          <w:lang w:val="en-GB"/>
        </w:rPr>
      </w:pPr>
    </w:p>
    <w:p w14:paraId="4DCF3E47" w14:textId="4994A597" w:rsidR="00AE30FC" w:rsidRPr="001D038F" w:rsidRDefault="00CB67A2" w:rsidP="001D038F">
      <w:pPr>
        <w:spacing w:line="480" w:lineRule="auto"/>
        <w:rPr>
          <w:rFonts w:ascii="Times" w:hAnsi="Times"/>
          <w:lang w:val="en-GB"/>
        </w:rPr>
      </w:pPr>
      <w:r w:rsidRPr="001D038F">
        <w:rPr>
          <w:rFonts w:ascii="Times" w:hAnsi="Times"/>
          <w:lang w:val="en-GB"/>
        </w:rPr>
        <w:t xml:space="preserve">2.1 </w:t>
      </w:r>
      <w:r w:rsidRPr="001D038F">
        <w:rPr>
          <w:rFonts w:ascii="Times" w:hAnsi="Times"/>
          <w:u w:val="single"/>
          <w:lang w:val="en-GB"/>
        </w:rPr>
        <w:t>Social media</w:t>
      </w:r>
      <w:r w:rsidR="00704638" w:rsidRPr="001D038F">
        <w:rPr>
          <w:rFonts w:ascii="Times" w:hAnsi="Times"/>
          <w:lang w:val="en-GB"/>
        </w:rPr>
        <w:t xml:space="preserve"> </w:t>
      </w:r>
    </w:p>
    <w:p w14:paraId="516813DB" w14:textId="33B5B7FB" w:rsidR="00AE30FC" w:rsidRPr="001D038F" w:rsidRDefault="00AE30FC" w:rsidP="001D038F">
      <w:pPr>
        <w:spacing w:line="480" w:lineRule="auto"/>
        <w:rPr>
          <w:rFonts w:ascii="Times" w:hAnsi="Times"/>
          <w:lang w:val="en-GB"/>
        </w:rPr>
      </w:pPr>
    </w:p>
    <w:p w14:paraId="5D5FEB21" w14:textId="704E2A02" w:rsidR="00AE30FC" w:rsidRPr="001D038F" w:rsidRDefault="00AE30FC" w:rsidP="001D038F">
      <w:pPr>
        <w:spacing w:line="480" w:lineRule="auto"/>
        <w:rPr>
          <w:rFonts w:ascii="Times" w:hAnsi="Times"/>
          <w:lang w:val="en-GB"/>
        </w:rPr>
      </w:pPr>
      <w:r w:rsidRPr="001D038F">
        <w:rPr>
          <w:rFonts w:ascii="Times" w:hAnsi="Times"/>
          <w:lang w:val="en-GB"/>
        </w:rPr>
        <w:t xml:space="preserve">Social media, including social network sites, have become important digital meeting places for friends and acquaintances and are now viewed as significant communication arenas </w:t>
      </w:r>
      <w:sdt>
        <w:sdtPr>
          <w:rPr>
            <w:rFonts w:ascii="Times" w:hAnsi="Times"/>
            <w:lang w:val="en-GB"/>
          </w:rPr>
          <w:id w:val="1002008724"/>
          <w:citation/>
        </w:sdtPr>
        <w:sdtEndPr/>
        <w:sdtContent>
          <w:r w:rsidRPr="001D038F">
            <w:rPr>
              <w:rFonts w:ascii="Times" w:hAnsi="Times"/>
              <w:lang w:val="en-GB"/>
            </w:rPr>
            <w:fldChar w:fldCharType="begin"/>
          </w:r>
          <w:r w:rsidRPr="001D038F">
            <w:rPr>
              <w:rFonts w:ascii="Times" w:hAnsi="Times"/>
              <w:lang w:val="en-GB"/>
            </w:rPr>
            <w:instrText xml:space="preserve"> CITATION Har11 \l 2057 </w:instrText>
          </w:r>
          <w:r w:rsidRPr="001D038F">
            <w:rPr>
              <w:rFonts w:ascii="Times" w:hAnsi="Times"/>
              <w:lang w:val="en-GB"/>
            </w:rPr>
            <w:fldChar w:fldCharType="separate"/>
          </w:r>
          <w:r w:rsidRPr="001D038F">
            <w:rPr>
              <w:rFonts w:ascii="Times" w:hAnsi="Times"/>
              <w:noProof/>
              <w:lang w:val="en-GB"/>
            </w:rPr>
            <w:t>(Harrigan, 2011)</w:t>
          </w:r>
          <w:r w:rsidRPr="001D038F">
            <w:rPr>
              <w:rFonts w:ascii="Times" w:hAnsi="Times"/>
              <w:lang w:val="en-GB"/>
            </w:rPr>
            <w:fldChar w:fldCharType="end"/>
          </w:r>
        </w:sdtContent>
      </w:sdt>
      <w:r w:rsidRPr="001D038F">
        <w:rPr>
          <w:rFonts w:ascii="Times" w:hAnsi="Times"/>
          <w:lang w:val="en-GB"/>
        </w:rPr>
        <w:t xml:space="preserve">. Social media offers </w:t>
      </w:r>
      <w:r w:rsidR="00704638" w:rsidRPr="001D038F">
        <w:rPr>
          <w:rFonts w:ascii="Times" w:hAnsi="Times"/>
          <w:lang w:val="en-GB"/>
        </w:rPr>
        <w:t xml:space="preserve">two way communications, the opportunity for individuals and businesses to capitalise on people’s networks, and a rich digital space for the exchange of electronic word of mouth </w:t>
      </w:r>
      <w:sdt>
        <w:sdtPr>
          <w:rPr>
            <w:rFonts w:ascii="Times" w:hAnsi="Times"/>
            <w:lang w:val="en-GB"/>
          </w:rPr>
          <w:id w:val="2043096201"/>
          <w:citation/>
        </w:sdtPr>
        <w:sdtEndPr/>
        <w:sdtContent>
          <w:r w:rsidR="00704638" w:rsidRPr="001D038F">
            <w:rPr>
              <w:rFonts w:ascii="Times" w:hAnsi="Times"/>
              <w:lang w:val="en-GB"/>
            </w:rPr>
            <w:fldChar w:fldCharType="begin"/>
          </w:r>
          <w:r w:rsidR="00704638" w:rsidRPr="001D038F">
            <w:rPr>
              <w:rFonts w:ascii="Times" w:hAnsi="Times"/>
              <w:lang w:val="en-GB"/>
            </w:rPr>
            <w:instrText xml:space="preserve"> CITATION Kap11 \l 2057 </w:instrText>
          </w:r>
          <w:r w:rsidR="00704638" w:rsidRPr="001D038F">
            <w:rPr>
              <w:rFonts w:ascii="Times" w:hAnsi="Times"/>
              <w:lang w:val="en-GB"/>
            </w:rPr>
            <w:fldChar w:fldCharType="separate"/>
          </w:r>
          <w:r w:rsidR="00704638" w:rsidRPr="001D038F">
            <w:rPr>
              <w:rFonts w:ascii="Times" w:hAnsi="Times"/>
              <w:noProof/>
              <w:lang w:val="en-GB"/>
            </w:rPr>
            <w:t>(Kaplan &amp; Haenlein, 2011)</w:t>
          </w:r>
          <w:r w:rsidR="00704638" w:rsidRPr="001D038F">
            <w:rPr>
              <w:rFonts w:ascii="Times" w:hAnsi="Times"/>
              <w:lang w:val="en-GB"/>
            </w:rPr>
            <w:fldChar w:fldCharType="end"/>
          </w:r>
        </w:sdtContent>
      </w:sdt>
      <w:r w:rsidR="00704638" w:rsidRPr="001D038F">
        <w:rPr>
          <w:rFonts w:ascii="Times" w:hAnsi="Times"/>
          <w:lang w:val="en-GB"/>
        </w:rPr>
        <w:t xml:space="preserve">. In the UK market that Admiral operate within there are currently over a 65 million population, with around 92% being internet users and 64% having active use of social media </w:t>
      </w:r>
      <w:sdt>
        <w:sdtPr>
          <w:rPr>
            <w:rFonts w:ascii="Times" w:hAnsi="Times"/>
            <w:lang w:val="en-GB"/>
          </w:rPr>
          <w:id w:val="-1805467652"/>
          <w:citation/>
        </w:sdtPr>
        <w:sdtEndPr/>
        <w:sdtContent>
          <w:r w:rsidR="00704638" w:rsidRPr="001D038F">
            <w:rPr>
              <w:rFonts w:ascii="Times" w:hAnsi="Times"/>
              <w:lang w:val="en-GB"/>
            </w:rPr>
            <w:fldChar w:fldCharType="begin"/>
          </w:r>
          <w:r w:rsidR="00704638" w:rsidRPr="001D038F">
            <w:rPr>
              <w:rFonts w:ascii="Times" w:hAnsi="Times"/>
              <w:lang w:val="en-GB"/>
            </w:rPr>
            <w:instrText xml:space="preserve">CITATION Hoo \l 2057 </w:instrText>
          </w:r>
          <w:r w:rsidR="00704638" w:rsidRPr="001D038F">
            <w:rPr>
              <w:rFonts w:ascii="Times" w:hAnsi="Times"/>
              <w:lang w:val="en-GB"/>
            </w:rPr>
            <w:fldChar w:fldCharType="separate"/>
          </w:r>
          <w:r w:rsidR="00704638" w:rsidRPr="001D038F">
            <w:rPr>
              <w:rFonts w:ascii="Times" w:hAnsi="Times"/>
              <w:noProof/>
              <w:lang w:val="en-GB"/>
            </w:rPr>
            <w:t>(Hootsuite, 2017)</w:t>
          </w:r>
          <w:r w:rsidR="00704638" w:rsidRPr="001D038F">
            <w:rPr>
              <w:rFonts w:ascii="Times" w:hAnsi="Times"/>
              <w:lang w:val="en-GB"/>
            </w:rPr>
            <w:fldChar w:fldCharType="end"/>
          </w:r>
        </w:sdtContent>
      </w:sdt>
      <w:r w:rsidR="00704638" w:rsidRPr="001D038F">
        <w:rPr>
          <w:rFonts w:ascii="Times" w:hAnsi="Times"/>
          <w:lang w:val="en-GB"/>
        </w:rPr>
        <w:t>.</w:t>
      </w:r>
      <w:r w:rsidR="00503815" w:rsidRPr="001D038F">
        <w:rPr>
          <w:rFonts w:ascii="Times" w:hAnsi="Times"/>
          <w:lang w:val="en-GB"/>
        </w:rPr>
        <w:t xml:space="preserve"> Current evidence of successful brand presence in social media, the size of the potential audience, plus the level of interactivity available in social media channels drives business interest in social media </w:t>
      </w:r>
      <w:sdt>
        <w:sdtPr>
          <w:rPr>
            <w:rFonts w:ascii="Times" w:hAnsi="Times"/>
            <w:lang w:val="en-GB"/>
          </w:rPr>
          <w:id w:val="-1871991038"/>
          <w:citation/>
        </w:sdtPr>
        <w:sdtEndPr/>
        <w:sdtContent>
          <w:r w:rsidR="00503815" w:rsidRPr="001D038F">
            <w:rPr>
              <w:rFonts w:ascii="Times" w:hAnsi="Times"/>
              <w:lang w:val="en-GB"/>
            </w:rPr>
            <w:fldChar w:fldCharType="begin"/>
          </w:r>
          <w:r w:rsidR="00503815" w:rsidRPr="001D038F">
            <w:rPr>
              <w:rFonts w:ascii="Times" w:hAnsi="Times"/>
              <w:lang w:val="en-GB"/>
            </w:rPr>
            <w:instrText xml:space="preserve"> CITATION Ede10 \l 2057 </w:instrText>
          </w:r>
          <w:r w:rsidR="00503815" w:rsidRPr="001D038F">
            <w:rPr>
              <w:rFonts w:ascii="Times" w:hAnsi="Times"/>
              <w:lang w:val="en-GB"/>
            </w:rPr>
            <w:fldChar w:fldCharType="separate"/>
          </w:r>
          <w:r w:rsidR="00503815" w:rsidRPr="001D038F">
            <w:rPr>
              <w:rFonts w:ascii="Times" w:hAnsi="Times"/>
              <w:noProof/>
              <w:lang w:val="en-GB"/>
            </w:rPr>
            <w:t>(Edelman, 2010)</w:t>
          </w:r>
          <w:r w:rsidR="00503815" w:rsidRPr="001D038F">
            <w:rPr>
              <w:rFonts w:ascii="Times" w:hAnsi="Times"/>
              <w:lang w:val="en-GB"/>
            </w:rPr>
            <w:fldChar w:fldCharType="end"/>
          </w:r>
        </w:sdtContent>
      </w:sdt>
      <w:r w:rsidR="00503815" w:rsidRPr="001D038F">
        <w:rPr>
          <w:rFonts w:ascii="Times" w:hAnsi="Times"/>
          <w:lang w:val="en-GB"/>
        </w:rPr>
        <w:t>. Particularly, for business to consumer firms, research shows that social media have changed the tools and strategies that companies use to communicate and promote their brand</w:t>
      </w:r>
      <w:sdt>
        <w:sdtPr>
          <w:rPr>
            <w:rFonts w:ascii="Times" w:hAnsi="Times"/>
            <w:lang w:val="en-GB"/>
          </w:rPr>
          <w:id w:val="-908455921"/>
          <w:citation/>
        </w:sdtPr>
        <w:sdtEndPr/>
        <w:sdtContent>
          <w:r w:rsidR="00503815" w:rsidRPr="001D038F">
            <w:rPr>
              <w:rFonts w:ascii="Times" w:hAnsi="Times"/>
              <w:lang w:val="en-GB"/>
            </w:rPr>
            <w:fldChar w:fldCharType="begin"/>
          </w:r>
          <w:r w:rsidR="00503815" w:rsidRPr="001D038F">
            <w:rPr>
              <w:rFonts w:ascii="Times" w:hAnsi="Times"/>
              <w:lang w:val="en-GB"/>
            </w:rPr>
            <w:instrText xml:space="preserve"> CITATION Caw16 \l 2057 </w:instrText>
          </w:r>
          <w:r w:rsidR="00503815" w:rsidRPr="001D038F">
            <w:rPr>
              <w:rFonts w:ascii="Times" w:hAnsi="Times"/>
              <w:lang w:val="en-GB"/>
            </w:rPr>
            <w:fldChar w:fldCharType="separate"/>
          </w:r>
          <w:r w:rsidR="00503815" w:rsidRPr="001D038F">
            <w:rPr>
              <w:rFonts w:ascii="Times" w:hAnsi="Times"/>
              <w:noProof/>
              <w:lang w:val="en-GB"/>
            </w:rPr>
            <w:t xml:space="preserve"> (Cawsey &amp; Rowley, 2016)</w:t>
          </w:r>
          <w:r w:rsidR="00503815" w:rsidRPr="001D038F">
            <w:rPr>
              <w:rFonts w:ascii="Times" w:hAnsi="Times"/>
              <w:lang w:val="en-GB"/>
            </w:rPr>
            <w:fldChar w:fldCharType="end"/>
          </w:r>
        </w:sdtContent>
      </w:sdt>
      <w:r w:rsidR="00904139" w:rsidRPr="001D038F">
        <w:rPr>
          <w:rFonts w:ascii="Times" w:hAnsi="Times"/>
          <w:lang w:val="en-GB"/>
        </w:rPr>
        <w:t>.</w:t>
      </w:r>
    </w:p>
    <w:p w14:paraId="2764C1EB" w14:textId="6E8DBB96" w:rsidR="004F1444" w:rsidRDefault="007C3BD1" w:rsidP="001D038F">
      <w:pPr>
        <w:spacing w:line="480" w:lineRule="auto"/>
        <w:rPr>
          <w:rFonts w:ascii="Times" w:hAnsi="Times"/>
          <w:lang w:val="en-GB"/>
        </w:rPr>
      </w:pPr>
      <w:r w:rsidRPr="001D038F">
        <w:rPr>
          <w:rFonts w:ascii="Times" w:hAnsi="Times"/>
          <w:lang w:val="en-GB"/>
        </w:rPr>
        <w:t xml:space="preserve"> </w:t>
      </w:r>
    </w:p>
    <w:p w14:paraId="4E624B20" w14:textId="77777777" w:rsidR="001D038F" w:rsidRDefault="001D038F" w:rsidP="001D038F">
      <w:pPr>
        <w:spacing w:line="480" w:lineRule="auto"/>
        <w:rPr>
          <w:rFonts w:ascii="Times" w:hAnsi="Times"/>
          <w:lang w:val="en-GB"/>
        </w:rPr>
      </w:pPr>
    </w:p>
    <w:p w14:paraId="2BE8D82D" w14:textId="77777777" w:rsidR="001D038F" w:rsidRPr="001D038F" w:rsidRDefault="001D038F" w:rsidP="001D038F">
      <w:pPr>
        <w:spacing w:line="480" w:lineRule="auto"/>
        <w:rPr>
          <w:rFonts w:ascii="Times" w:hAnsi="Times"/>
          <w:lang w:val="en-GB"/>
        </w:rPr>
      </w:pPr>
    </w:p>
    <w:p w14:paraId="5F7025E4" w14:textId="190384F7" w:rsidR="004F1444" w:rsidRPr="001D038F" w:rsidRDefault="004F1444" w:rsidP="001D038F">
      <w:pPr>
        <w:spacing w:line="480" w:lineRule="auto"/>
        <w:rPr>
          <w:rFonts w:ascii="Times" w:hAnsi="Times"/>
          <w:lang w:val="en-GB"/>
        </w:rPr>
      </w:pPr>
      <w:r w:rsidRPr="001D038F">
        <w:rPr>
          <w:rFonts w:ascii="Times" w:hAnsi="Times"/>
          <w:lang w:val="en-GB"/>
        </w:rPr>
        <w:lastRenderedPageBreak/>
        <w:tab/>
        <w:t>2.1.</w:t>
      </w:r>
      <w:r w:rsidR="0001514C" w:rsidRPr="001D038F">
        <w:rPr>
          <w:rFonts w:ascii="Times" w:hAnsi="Times"/>
          <w:lang w:val="en-GB"/>
        </w:rPr>
        <w:t>1</w:t>
      </w:r>
      <w:r w:rsidRPr="001D038F">
        <w:rPr>
          <w:rFonts w:ascii="Times" w:hAnsi="Times"/>
          <w:lang w:val="en-GB"/>
        </w:rPr>
        <w:t xml:space="preserve"> </w:t>
      </w:r>
      <w:r w:rsidR="000B429F" w:rsidRPr="001D038F">
        <w:rPr>
          <w:rFonts w:ascii="Times" w:hAnsi="Times"/>
          <w:u w:val="single"/>
          <w:lang w:val="en-GB"/>
        </w:rPr>
        <w:t>Social M</w:t>
      </w:r>
      <w:r w:rsidR="00BA2573" w:rsidRPr="001D038F">
        <w:rPr>
          <w:rFonts w:ascii="Times" w:hAnsi="Times"/>
          <w:u w:val="single"/>
          <w:lang w:val="en-GB"/>
        </w:rPr>
        <w:t>edia Profiles</w:t>
      </w:r>
    </w:p>
    <w:p w14:paraId="5E427368" w14:textId="77777777" w:rsidR="006F2D6F" w:rsidRPr="001D038F" w:rsidRDefault="006F2D6F" w:rsidP="001D038F">
      <w:pPr>
        <w:spacing w:line="480" w:lineRule="auto"/>
        <w:rPr>
          <w:rFonts w:ascii="Times" w:hAnsi="Times"/>
          <w:lang w:val="en-GB"/>
        </w:rPr>
      </w:pPr>
    </w:p>
    <w:p w14:paraId="07E38C4D" w14:textId="46A89CB0" w:rsidR="004F1444" w:rsidRPr="001D038F" w:rsidRDefault="005D1ED5" w:rsidP="001D038F">
      <w:pPr>
        <w:spacing w:line="480" w:lineRule="auto"/>
        <w:rPr>
          <w:rFonts w:ascii="Times" w:hAnsi="Times"/>
          <w:lang w:val="en-GB"/>
        </w:rPr>
      </w:pPr>
      <w:r w:rsidRPr="001D038F">
        <w:rPr>
          <w:rFonts w:ascii="Times" w:hAnsi="Times"/>
          <w:lang w:val="en-GB"/>
        </w:rPr>
        <w:t xml:space="preserve">Admiral, just like so many other organisations have realised the potential benefits associated with social media. Evidence suggests that admiral </w:t>
      </w:r>
      <w:r w:rsidR="0056475A" w:rsidRPr="001D038F">
        <w:rPr>
          <w:rFonts w:ascii="Times" w:hAnsi="Times"/>
          <w:lang w:val="en-GB"/>
        </w:rPr>
        <w:t>are</w:t>
      </w:r>
      <w:r w:rsidRPr="001D038F">
        <w:rPr>
          <w:rFonts w:ascii="Times" w:hAnsi="Times"/>
          <w:lang w:val="en-GB"/>
        </w:rPr>
        <w:t xml:space="preserve"> using their social media profiles to promote a high quality service,</w:t>
      </w:r>
      <w:r w:rsidR="00B712EF" w:rsidRPr="001D038F">
        <w:rPr>
          <w:rFonts w:ascii="Times" w:hAnsi="Times"/>
          <w:lang w:val="en-GB"/>
        </w:rPr>
        <w:t xml:space="preserve"> and brand value. According to Lynch (2006) ‘branding is a specific name or symbol used to distinguish a seller’s product or service’. Lynch (2006) also goes on to state that ‘a strong brand value is often associated with a differentiation strategy’.</w:t>
      </w:r>
      <w:r w:rsidRPr="001D038F">
        <w:rPr>
          <w:rFonts w:ascii="Times" w:hAnsi="Times"/>
          <w:lang w:val="en-GB"/>
        </w:rPr>
        <w:t xml:space="preserve"> </w:t>
      </w:r>
      <w:r w:rsidRPr="001D038F">
        <w:rPr>
          <w:rFonts w:ascii="Times" w:hAnsi="Times" w:cs="Arial"/>
          <w:color w:val="262626"/>
        </w:rPr>
        <w:t>Kasper et al (1999) defined service as “the extent to which the service, the service process and the service organization can satisfy the expectations of the user”</w:t>
      </w:r>
      <w:r w:rsidRPr="001D038F">
        <w:rPr>
          <w:rFonts w:ascii="Times" w:hAnsi="Times"/>
          <w:lang w:val="en-GB"/>
        </w:rPr>
        <w:t xml:space="preserve">. For most service oriented organisations, </w:t>
      </w:r>
      <w:r w:rsidR="00286A69" w:rsidRPr="001D038F">
        <w:rPr>
          <w:rFonts w:ascii="Times" w:hAnsi="Times"/>
          <w:lang w:val="en-GB"/>
        </w:rPr>
        <w:t xml:space="preserve">a high level of service is seen as a vital element of strategy. Evidence of this comes from </w:t>
      </w:r>
      <w:sdt>
        <w:sdtPr>
          <w:rPr>
            <w:rFonts w:ascii="Times" w:hAnsi="Times" w:cs="Helvetica"/>
            <w:color w:val="000000" w:themeColor="text1"/>
          </w:rPr>
          <w:id w:val="2053268624"/>
          <w:citation/>
        </w:sdtPr>
        <w:sdtEndPr/>
        <w:sdtContent>
          <w:r w:rsidR="00286A69" w:rsidRPr="001D038F">
            <w:rPr>
              <w:rFonts w:ascii="Times" w:hAnsi="Times" w:cs="Helvetica"/>
              <w:color w:val="000000" w:themeColor="text1"/>
            </w:rPr>
            <w:fldChar w:fldCharType="begin"/>
          </w:r>
          <w:r w:rsidR="00286A69" w:rsidRPr="001D038F">
            <w:rPr>
              <w:rFonts w:ascii="Times" w:hAnsi="Times" w:cs="Helvetica"/>
              <w:color w:val="000000" w:themeColor="text1"/>
              <w:lang w:val="en-GB"/>
            </w:rPr>
            <w:instrText xml:space="preserve"> CITATION Eco15 \l 2057 </w:instrText>
          </w:r>
          <w:r w:rsidR="00286A69" w:rsidRPr="001D038F">
            <w:rPr>
              <w:rFonts w:ascii="Times" w:hAnsi="Times" w:cs="Helvetica"/>
              <w:color w:val="000000" w:themeColor="text1"/>
            </w:rPr>
            <w:fldChar w:fldCharType="separate"/>
          </w:r>
          <w:r w:rsidR="00286A69" w:rsidRPr="001D038F">
            <w:rPr>
              <w:rFonts w:ascii="Times" w:hAnsi="Times" w:cs="Helvetica"/>
              <w:noProof/>
              <w:color w:val="000000" w:themeColor="text1"/>
              <w:lang w:val="en-GB"/>
            </w:rPr>
            <w:t>(Econsultancy, 2015)</w:t>
          </w:r>
          <w:r w:rsidR="00286A69" w:rsidRPr="001D038F">
            <w:rPr>
              <w:rFonts w:ascii="Times" w:hAnsi="Times" w:cs="Helvetica"/>
              <w:color w:val="000000" w:themeColor="text1"/>
            </w:rPr>
            <w:fldChar w:fldCharType="end"/>
          </w:r>
        </w:sdtContent>
      </w:sdt>
      <w:r w:rsidR="00286A69" w:rsidRPr="001D038F">
        <w:rPr>
          <w:rFonts w:ascii="Times" w:hAnsi="Times" w:cs="Helvetica"/>
          <w:color w:val="000000" w:themeColor="text1"/>
        </w:rPr>
        <w:t>, who found that when marketers where asked ‘over the next five years, what is the primary way your organization will differentiate from its competitors?’ Customer service was the most popular response.</w:t>
      </w:r>
    </w:p>
    <w:p w14:paraId="216E5B78" w14:textId="77777777" w:rsidR="007F3629" w:rsidRPr="001D038F" w:rsidRDefault="007F3629" w:rsidP="001D038F">
      <w:pPr>
        <w:spacing w:line="480" w:lineRule="auto"/>
        <w:rPr>
          <w:rFonts w:ascii="Times" w:hAnsi="Times"/>
          <w:lang w:val="en-GB"/>
        </w:rPr>
      </w:pPr>
    </w:p>
    <w:p w14:paraId="5EC77A3E" w14:textId="4D92E6AE" w:rsidR="007F3629" w:rsidRPr="001D038F" w:rsidRDefault="007F3629" w:rsidP="001D038F">
      <w:pPr>
        <w:spacing w:line="480" w:lineRule="auto"/>
        <w:rPr>
          <w:rFonts w:ascii="Times" w:hAnsi="Times"/>
          <w:lang w:val="en-GB"/>
        </w:rPr>
      </w:pPr>
      <w:r w:rsidRPr="001D038F">
        <w:rPr>
          <w:rFonts w:ascii="Times" w:hAnsi="Times"/>
          <w:lang w:val="en-GB"/>
        </w:rPr>
        <w:t xml:space="preserve">According to DeMers (2016) effective use of social media can have a huge sustainable benefit to any organisation. Effective methods to promote a high quality level of service is to </w:t>
      </w:r>
      <w:r w:rsidR="00326758" w:rsidRPr="001D038F">
        <w:rPr>
          <w:rFonts w:ascii="Times" w:hAnsi="Times"/>
          <w:lang w:val="en-GB"/>
        </w:rPr>
        <w:t>‘dole out individual attention; and to ‘encourage active participation. DeMers (2016) highlights that ‘if you want to stand out to customers, you have to give them a stand out experience. That means doling out individual attention to make a memorable, unique brand impression on certain members of your community’. DeMers (2016) also mentions the use of active participation and argues that ‘every act of participation makes your target evangelist more loyal to your brand, and that every act of participation increases the overall visibility of consumer brand affection.</w:t>
      </w:r>
    </w:p>
    <w:p w14:paraId="562B2558" w14:textId="77777777" w:rsidR="00326758" w:rsidRPr="001D038F" w:rsidRDefault="00326758" w:rsidP="001D038F">
      <w:pPr>
        <w:spacing w:line="480" w:lineRule="auto"/>
        <w:rPr>
          <w:rFonts w:ascii="Times" w:hAnsi="Times"/>
          <w:lang w:val="en-GB"/>
        </w:rPr>
      </w:pPr>
    </w:p>
    <w:p w14:paraId="6EEE7FF2" w14:textId="323106AB" w:rsidR="00326758" w:rsidRPr="001D038F" w:rsidRDefault="00326758" w:rsidP="001D038F">
      <w:pPr>
        <w:spacing w:line="480" w:lineRule="auto"/>
        <w:rPr>
          <w:rFonts w:ascii="Times" w:hAnsi="Times" w:cs="Helvetica"/>
          <w:color w:val="000000" w:themeColor="text1"/>
        </w:rPr>
      </w:pPr>
      <w:r w:rsidRPr="001D038F">
        <w:rPr>
          <w:rFonts w:ascii="Times" w:hAnsi="Times" w:cs="Helvetica"/>
          <w:color w:val="000000" w:themeColor="text1"/>
        </w:rPr>
        <w:lastRenderedPageBreak/>
        <w:t>Through thorough research its is clear that Admiral are using consumers to promote their high levels of service</w:t>
      </w:r>
      <w:r w:rsidR="00C4704B" w:rsidRPr="001D038F">
        <w:rPr>
          <w:rFonts w:ascii="Times" w:hAnsi="Times" w:cs="Helvetica"/>
          <w:color w:val="000000" w:themeColor="text1"/>
        </w:rPr>
        <w:t xml:space="preserve"> which is having a positive effect on brand value</w:t>
      </w:r>
      <w:r w:rsidRPr="001D038F">
        <w:rPr>
          <w:rFonts w:ascii="Times" w:hAnsi="Times" w:cs="Helvetica"/>
          <w:color w:val="000000" w:themeColor="text1"/>
        </w:rPr>
        <w:t xml:space="preserve">. </w:t>
      </w:r>
    </w:p>
    <w:p w14:paraId="4EAF56DB" w14:textId="77777777" w:rsidR="00326758" w:rsidRPr="001D038F" w:rsidRDefault="00326758" w:rsidP="001D038F">
      <w:pPr>
        <w:spacing w:line="480" w:lineRule="auto"/>
        <w:rPr>
          <w:rFonts w:ascii="Times" w:hAnsi="Times" w:cs="Helvetica"/>
          <w:color w:val="000000" w:themeColor="text1"/>
        </w:rPr>
      </w:pPr>
    </w:p>
    <w:p w14:paraId="37A3F7C9" w14:textId="77777777" w:rsidR="00326758" w:rsidRPr="001D038F" w:rsidRDefault="00326758" w:rsidP="001D038F">
      <w:pPr>
        <w:spacing w:line="480" w:lineRule="auto"/>
        <w:rPr>
          <w:rFonts w:ascii="Times" w:hAnsi="Times" w:cs="Helvetica"/>
          <w:color w:val="000000" w:themeColor="text1"/>
        </w:rPr>
      </w:pPr>
      <w:r w:rsidRPr="001D038F">
        <w:rPr>
          <w:rFonts w:ascii="Times" w:hAnsi="Times" w:cs="Helvetica"/>
          <w:noProof/>
          <w:color w:val="000000" w:themeColor="text1"/>
          <w:lang w:val="en-GB" w:eastAsia="en-GB"/>
        </w:rPr>
        <w:drawing>
          <wp:inline distT="0" distB="0" distL="0" distR="0" wp14:anchorId="686F6BD1" wp14:editId="15881E79">
            <wp:extent cx="5727700" cy="1490980"/>
            <wp:effectExtent l="0" t="0" r="1270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1490980"/>
                    </a:xfrm>
                    <a:prstGeom prst="rect">
                      <a:avLst/>
                    </a:prstGeom>
                  </pic:spPr>
                </pic:pic>
              </a:graphicData>
            </a:graphic>
          </wp:inline>
        </w:drawing>
      </w:r>
    </w:p>
    <w:p w14:paraId="2865A6E6" w14:textId="77777777" w:rsidR="00326758" w:rsidRPr="001D038F" w:rsidRDefault="00326758" w:rsidP="001D038F">
      <w:pPr>
        <w:spacing w:line="480" w:lineRule="auto"/>
        <w:rPr>
          <w:rFonts w:ascii="Times" w:hAnsi="Times"/>
          <w:lang w:val="en-GB"/>
        </w:rPr>
      </w:pPr>
      <w:r w:rsidRPr="001D038F">
        <w:rPr>
          <w:rFonts w:ascii="Times" w:hAnsi="Times"/>
          <w:lang w:val="en-GB"/>
        </w:rPr>
        <w:t>Image 1 - Source:</w:t>
      </w:r>
      <w:r w:rsidRPr="001D038F">
        <w:rPr>
          <w:rFonts w:ascii="Times" w:hAnsi="Times"/>
        </w:rPr>
        <w:t xml:space="preserve"> (</w:t>
      </w:r>
      <w:hyperlink r:id="rId8" w:history="1">
        <w:r w:rsidRPr="001D038F">
          <w:rPr>
            <w:rStyle w:val="Hyperlink"/>
            <w:rFonts w:ascii="Times" w:hAnsi="Times"/>
            <w:color w:val="000000" w:themeColor="text1"/>
            <w:u w:val="none"/>
            <w:lang w:val="en-GB"/>
          </w:rPr>
          <w:t>https://twitter.com/AdmiralUK)</w:t>
        </w:r>
      </w:hyperlink>
    </w:p>
    <w:p w14:paraId="5EC086F7" w14:textId="77777777" w:rsidR="00326758" w:rsidRPr="001D038F" w:rsidRDefault="00326758" w:rsidP="001D038F">
      <w:pPr>
        <w:spacing w:line="480" w:lineRule="auto"/>
        <w:rPr>
          <w:rFonts w:ascii="Times" w:hAnsi="Times"/>
          <w:lang w:val="en-GB"/>
        </w:rPr>
      </w:pPr>
    </w:p>
    <w:p w14:paraId="1B06A187" w14:textId="0B6B0E44" w:rsidR="00326758" w:rsidRPr="001D038F" w:rsidRDefault="00326758" w:rsidP="001D038F">
      <w:pPr>
        <w:spacing w:line="480" w:lineRule="auto"/>
        <w:rPr>
          <w:rFonts w:ascii="Times" w:hAnsi="Times"/>
          <w:lang w:val="en-GB"/>
        </w:rPr>
      </w:pPr>
      <w:r w:rsidRPr="001D038F">
        <w:rPr>
          <w:rFonts w:ascii="Times" w:hAnsi="Times"/>
          <w:lang w:val="en-GB"/>
        </w:rPr>
        <w:t xml:space="preserve">Image 1 is just one of many tweets from consumers to Admiral, which have then been re tweeted by Admiral to emphasise its strong customer service. From just this one retweet, it is evident that not only are Admiral using its consumers to promote their brand and service, but are also giving individual attention. </w:t>
      </w:r>
    </w:p>
    <w:p w14:paraId="250F063F" w14:textId="77777777" w:rsidR="0056475A" w:rsidRPr="001D038F" w:rsidRDefault="0056475A" w:rsidP="001D038F">
      <w:pPr>
        <w:spacing w:line="480" w:lineRule="auto"/>
        <w:rPr>
          <w:rFonts w:ascii="Times" w:hAnsi="Times"/>
          <w:lang w:val="en-GB"/>
        </w:rPr>
      </w:pPr>
    </w:p>
    <w:p w14:paraId="4C6F5390" w14:textId="47237FDA" w:rsidR="0056475A" w:rsidRPr="001D038F" w:rsidRDefault="0056475A" w:rsidP="001D038F">
      <w:pPr>
        <w:spacing w:line="480" w:lineRule="auto"/>
        <w:rPr>
          <w:rFonts w:ascii="Times" w:hAnsi="Times"/>
          <w:lang w:val="en-GB"/>
        </w:rPr>
      </w:pPr>
      <w:r w:rsidRPr="001D038F">
        <w:rPr>
          <w:rFonts w:ascii="Times" w:hAnsi="Times"/>
          <w:lang w:val="en-GB"/>
        </w:rPr>
        <w:t>The effect that this has on Admiral as an organisation is that the perception of a high quality service, that offers personal, individual attention can lead to an increase in loyalty and brand value. However, some might consider that retweeting positive praise and recognition, whilst ignoring complaints and criticism might lead to a perception of bias and a reduction of trust</w:t>
      </w:r>
      <w:r w:rsidR="00AB0072" w:rsidRPr="001D038F">
        <w:rPr>
          <w:rFonts w:ascii="Times" w:hAnsi="Times"/>
          <w:lang w:val="en-GB"/>
        </w:rPr>
        <w:t>.</w:t>
      </w:r>
    </w:p>
    <w:p w14:paraId="5347443A" w14:textId="629C2A5C" w:rsidR="004659BE" w:rsidRPr="001D038F" w:rsidRDefault="004659BE" w:rsidP="001D038F">
      <w:pPr>
        <w:spacing w:line="480" w:lineRule="auto"/>
        <w:rPr>
          <w:rFonts w:ascii="Times" w:hAnsi="Times"/>
          <w:lang w:val="en-GB"/>
        </w:rPr>
      </w:pPr>
    </w:p>
    <w:p w14:paraId="3110362A" w14:textId="602C287D" w:rsidR="004F1444" w:rsidRPr="001D038F" w:rsidRDefault="0001514C" w:rsidP="001D038F">
      <w:pPr>
        <w:spacing w:line="480" w:lineRule="auto"/>
        <w:rPr>
          <w:rFonts w:ascii="Times" w:hAnsi="Times"/>
          <w:lang w:val="en-GB"/>
        </w:rPr>
      </w:pPr>
      <w:r w:rsidRPr="001D038F">
        <w:rPr>
          <w:rFonts w:ascii="Times" w:hAnsi="Times"/>
          <w:lang w:val="en-GB"/>
        </w:rPr>
        <w:t>2.1.2</w:t>
      </w:r>
      <w:r w:rsidR="006F2D6F" w:rsidRPr="001D038F">
        <w:rPr>
          <w:rFonts w:ascii="Times" w:hAnsi="Times"/>
          <w:lang w:val="en-GB"/>
        </w:rPr>
        <w:t xml:space="preserve"> </w:t>
      </w:r>
      <w:r w:rsidR="009C0980" w:rsidRPr="001D038F">
        <w:rPr>
          <w:rFonts w:ascii="Times" w:hAnsi="Times"/>
          <w:u w:val="single"/>
          <w:lang w:val="en-GB"/>
        </w:rPr>
        <w:t>Competitor analysis</w:t>
      </w:r>
    </w:p>
    <w:p w14:paraId="60F27E77" w14:textId="77777777" w:rsidR="006F2D6F" w:rsidRPr="001D038F" w:rsidRDefault="006F2D6F" w:rsidP="001D038F">
      <w:pPr>
        <w:spacing w:line="480" w:lineRule="auto"/>
        <w:rPr>
          <w:rFonts w:ascii="Times" w:hAnsi="Times"/>
          <w:lang w:val="en-GB"/>
        </w:rPr>
      </w:pPr>
    </w:p>
    <w:p w14:paraId="37A529A8" w14:textId="63AF5F66" w:rsidR="009C0980" w:rsidRPr="001D038F" w:rsidRDefault="009C0980" w:rsidP="001D038F">
      <w:pPr>
        <w:spacing w:line="480" w:lineRule="auto"/>
        <w:rPr>
          <w:rFonts w:ascii="Times" w:hAnsi="Times"/>
          <w:lang w:val="en-GB"/>
        </w:rPr>
      </w:pPr>
      <w:r w:rsidRPr="001D038F">
        <w:rPr>
          <w:rFonts w:ascii="Times" w:hAnsi="Times"/>
          <w:lang w:val="en-GB"/>
        </w:rPr>
        <w:t xml:space="preserve">For any organisation, the constant practice of monitoring and being both proactive and reactive to your external environment is a must. </w:t>
      </w:r>
      <w:r w:rsidR="008B58AD" w:rsidRPr="001D038F">
        <w:rPr>
          <w:rFonts w:ascii="Times" w:hAnsi="Times"/>
          <w:lang w:val="en-GB"/>
        </w:rPr>
        <w:t xml:space="preserve">One distinct, significant advantage </w:t>
      </w:r>
      <w:r w:rsidR="00A2367E" w:rsidRPr="001D038F">
        <w:rPr>
          <w:rFonts w:ascii="Times" w:hAnsi="Times"/>
          <w:lang w:val="en-GB"/>
        </w:rPr>
        <w:t xml:space="preserve">of the dominance of social media over the last decade is that almost every organisation will have </w:t>
      </w:r>
      <w:r w:rsidR="00A2367E" w:rsidRPr="001D038F">
        <w:rPr>
          <w:rFonts w:ascii="Times" w:hAnsi="Times"/>
          <w:lang w:val="en-GB"/>
        </w:rPr>
        <w:lastRenderedPageBreak/>
        <w:t>some form of social media presence, which includes that of Admirals competitors. According to Jaradat (2017) social media is a great way to gauge your industry and see how you stand up to your competition.</w:t>
      </w:r>
      <w:r w:rsidR="00A649F0" w:rsidRPr="001D038F">
        <w:rPr>
          <w:rFonts w:ascii="Times" w:hAnsi="Times"/>
          <w:lang w:val="en-GB"/>
        </w:rPr>
        <w:t xml:space="preserve"> Zha &amp; Li (2013) suggest that businesses leverage and analyse a wealth of textual data on social media to reveal hidden knowledge and insights to gain a competitive edge. By understanding what people think about their company, products and services, companies can act quickly and compete more effectively. (He, et al, 2016)</w:t>
      </w:r>
      <w:r w:rsidR="004659BE" w:rsidRPr="001D038F">
        <w:rPr>
          <w:rFonts w:ascii="Times" w:hAnsi="Times"/>
          <w:lang w:val="en-GB"/>
        </w:rPr>
        <w:t>.</w:t>
      </w:r>
    </w:p>
    <w:p w14:paraId="70115323" w14:textId="77777777" w:rsidR="004659BE" w:rsidRPr="001D038F" w:rsidRDefault="004659BE" w:rsidP="001D038F">
      <w:pPr>
        <w:spacing w:line="480" w:lineRule="auto"/>
        <w:rPr>
          <w:rFonts w:ascii="Times" w:hAnsi="Times"/>
          <w:lang w:val="en-GB"/>
        </w:rPr>
      </w:pPr>
    </w:p>
    <w:p w14:paraId="35FB8F8D" w14:textId="7E0426C0" w:rsidR="004659BE" w:rsidRPr="001D038F" w:rsidRDefault="004659BE" w:rsidP="001D038F">
      <w:pPr>
        <w:spacing w:line="480" w:lineRule="auto"/>
        <w:rPr>
          <w:rFonts w:ascii="Times" w:hAnsi="Times"/>
          <w:lang w:val="en-GB"/>
        </w:rPr>
      </w:pPr>
      <w:r w:rsidRPr="001D038F">
        <w:rPr>
          <w:rFonts w:ascii="Times" w:hAnsi="Times"/>
          <w:lang w:val="en-GB"/>
        </w:rPr>
        <w:t xml:space="preserve">From research, it is evident that </w:t>
      </w:r>
      <w:r w:rsidR="00CB50FF" w:rsidRPr="001D038F">
        <w:rPr>
          <w:rFonts w:ascii="Times" w:hAnsi="Times"/>
          <w:lang w:val="en-GB"/>
        </w:rPr>
        <w:t>Admiral are using social media are differentiating from their competition through the content of their pages. Evidence</w:t>
      </w:r>
      <w:r w:rsidR="00EC3C54" w:rsidRPr="001D038F">
        <w:rPr>
          <w:rFonts w:ascii="Times" w:hAnsi="Times"/>
          <w:lang w:val="en-GB"/>
        </w:rPr>
        <w:t xml:space="preserve"> shows that w</w:t>
      </w:r>
      <w:r w:rsidR="00220129" w:rsidRPr="001D038F">
        <w:rPr>
          <w:rFonts w:ascii="Times" w:hAnsi="Times"/>
          <w:lang w:val="en-GB"/>
        </w:rPr>
        <w:t>h</w:t>
      </w:r>
      <w:r w:rsidR="00EC3C54" w:rsidRPr="001D038F">
        <w:rPr>
          <w:rFonts w:ascii="Times" w:hAnsi="Times"/>
          <w:lang w:val="en-GB"/>
        </w:rPr>
        <w:t>ilst Admiral are actively interacting with users,</w:t>
      </w:r>
      <w:r w:rsidR="00CB50FF" w:rsidRPr="001D038F">
        <w:rPr>
          <w:rFonts w:ascii="Times" w:hAnsi="Times"/>
          <w:lang w:val="en-GB"/>
        </w:rPr>
        <w:t xml:space="preserve"> </w:t>
      </w:r>
      <w:r w:rsidR="00EC3C54" w:rsidRPr="001D038F">
        <w:rPr>
          <w:rFonts w:ascii="Times" w:hAnsi="Times"/>
          <w:lang w:val="en-GB"/>
        </w:rPr>
        <w:t xml:space="preserve">their competition is not. </w:t>
      </w:r>
      <w:r w:rsidR="00AB0072" w:rsidRPr="001D038F">
        <w:rPr>
          <w:rFonts w:ascii="Times" w:hAnsi="Times"/>
          <w:lang w:val="en-GB"/>
        </w:rPr>
        <w:t>competitor’s</w:t>
      </w:r>
      <w:r w:rsidR="00CB50FF" w:rsidRPr="001D038F">
        <w:rPr>
          <w:rFonts w:ascii="Times" w:hAnsi="Times"/>
          <w:lang w:val="en-GB"/>
        </w:rPr>
        <w:t xml:space="preserve"> social media profiles, such as Direct Line, Aviva and Saga</w:t>
      </w:r>
      <w:r w:rsidR="00AB0072" w:rsidRPr="001D038F">
        <w:rPr>
          <w:rFonts w:ascii="Times" w:hAnsi="Times"/>
          <w:lang w:val="en-GB"/>
        </w:rPr>
        <w:t>,</w:t>
      </w:r>
      <w:r w:rsidR="00CB50FF" w:rsidRPr="001D038F">
        <w:rPr>
          <w:rFonts w:ascii="Times" w:hAnsi="Times"/>
          <w:lang w:val="en-GB"/>
        </w:rPr>
        <w:t xml:space="preserve"> show a distinct lack of consumer engagement through a lack of </w:t>
      </w:r>
      <w:r w:rsidR="00AB0072" w:rsidRPr="001D038F">
        <w:rPr>
          <w:rFonts w:ascii="Times" w:hAnsi="Times"/>
          <w:lang w:val="en-GB"/>
        </w:rPr>
        <w:t xml:space="preserve">two-way conversation, along with significantly less followers. Research highlights that instead of engaging with consumers, competition are simply using their online profiles to market their products and services. </w:t>
      </w:r>
      <w:r w:rsidR="00EC3C54" w:rsidRPr="001D038F">
        <w:rPr>
          <w:rFonts w:ascii="Times" w:hAnsi="Times"/>
          <w:lang w:val="en-GB"/>
        </w:rPr>
        <w:t>According to He, et al (2015)</w:t>
      </w:r>
    </w:p>
    <w:p w14:paraId="2E694C23" w14:textId="77777777" w:rsidR="00EC3C54" w:rsidRPr="001D038F" w:rsidRDefault="00EC3C54" w:rsidP="001D038F">
      <w:pPr>
        <w:spacing w:line="480" w:lineRule="auto"/>
        <w:rPr>
          <w:rFonts w:ascii="Times" w:hAnsi="Times"/>
          <w:lang w:val="en-GB"/>
        </w:rPr>
      </w:pPr>
    </w:p>
    <w:p w14:paraId="189AAA71" w14:textId="1DD135A8" w:rsidR="00EC3C54" w:rsidRPr="001D038F" w:rsidRDefault="00EC3C54" w:rsidP="001D038F">
      <w:pPr>
        <w:spacing w:line="480" w:lineRule="auto"/>
        <w:ind w:left="720"/>
        <w:rPr>
          <w:rFonts w:ascii="Times" w:hAnsi="Times"/>
          <w:i/>
          <w:lang w:val="en-GB"/>
        </w:rPr>
      </w:pPr>
      <w:r w:rsidRPr="001D038F">
        <w:rPr>
          <w:rFonts w:ascii="Times" w:hAnsi="Times"/>
          <w:i/>
          <w:lang w:val="en-GB"/>
        </w:rPr>
        <w:t xml:space="preserve">‘Nowadays social media has become ubiquitous, and is playing an important part in </w:t>
      </w:r>
      <w:r w:rsidR="00220129" w:rsidRPr="001D038F">
        <w:rPr>
          <w:rFonts w:ascii="Times" w:hAnsi="Times"/>
          <w:i/>
          <w:lang w:val="en-GB"/>
        </w:rPr>
        <w:t>people’s</w:t>
      </w:r>
      <w:r w:rsidRPr="001D038F">
        <w:rPr>
          <w:rFonts w:ascii="Times" w:hAnsi="Times"/>
          <w:i/>
          <w:lang w:val="en-GB"/>
        </w:rPr>
        <w:t xml:space="preserve"> daily lives. As a result, a large amount of user generated content is available on social media sites. For example, in the business field, more and more consumers rely on user generated reviews to evaluate products and services prior to making</w:t>
      </w:r>
      <w:r w:rsidR="00C76F9D" w:rsidRPr="001D038F">
        <w:rPr>
          <w:rFonts w:ascii="Times" w:hAnsi="Times"/>
          <w:i/>
          <w:lang w:val="en-GB"/>
        </w:rPr>
        <w:t xml:space="preserve"> purchases’</w:t>
      </w:r>
    </w:p>
    <w:p w14:paraId="0CF314BC" w14:textId="77777777" w:rsidR="00C76F9D" w:rsidRPr="001D038F" w:rsidRDefault="00C76F9D" w:rsidP="001D038F">
      <w:pPr>
        <w:spacing w:line="480" w:lineRule="auto"/>
        <w:ind w:left="720"/>
        <w:rPr>
          <w:rFonts w:ascii="Times" w:hAnsi="Times"/>
          <w:i/>
          <w:lang w:val="en-GB"/>
        </w:rPr>
      </w:pPr>
    </w:p>
    <w:p w14:paraId="39D2148B" w14:textId="1B1DBA64" w:rsidR="006F2D6F" w:rsidRPr="001D038F" w:rsidRDefault="00220129" w:rsidP="001D038F">
      <w:pPr>
        <w:spacing w:line="480" w:lineRule="auto"/>
        <w:rPr>
          <w:rFonts w:ascii="Times" w:hAnsi="Times"/>
          <w:lang w:val="en-GB"/>
        </w:rPr>
      </w:pPr>
      <w:r w:rsidRPr="001D038F">
        <w:rPr>
          <w:rFonts w:ascii="Times" w:hAnsi="Times"/>
          <w:lang w:val="en-GB"/>
        </w:rPr>
        <w:t>Furthermore,</w:t>
      </w:r>
      <w:r w:rsidR="00C76F9D" w:rsidRPr="001D038F">
        <w:rPr>
          <w:rFonts w:ascii="Times" w:hAnsi="Times"/>
          <w:lang w:val="en-GB"/>
        </w:rPr>
        <w:t xml:space="preserve"> He, et al (2015) also highlights that </w:t>
      </w:r>
      <w:r w:rsidR="009271AF" w:rsidRPr="001D038F">
        <w:rPr>
          <w:rFonts w:ascii="Times" w:hAnsi="Times"/>
          <w:lang w:val="en-GB"/>
        </w:rPr>
        <w:t xml:space="preserve">‘user generated content is offering unprecedented opportunities to organizations that can effectively manage them’. The distinct Advantage that Admiral have is that they are effectively distancing themselves from their competitors through effective competitor analysis. This is evident through the amount of user </w:t>
      </w:r>
      <w:r w:rsidR="009271AF" w:rsidRPr="001D038F">
        <w:rPr>
          <w:rFonts w:ascii="Times" w:hAnsi="Times"/>
          <w:lang w:val="en-GB"/>
        </w:rPr>
        <w:lastRenderedPageBreak/>
        <w:t>interaction and social media followers. However, just like many other strategies, there are a number of challenges associated with this strategy. For example, considering that almost every insurance provider will have a social media profile, it would be fairly easy for Admirals online strategy to be imitated. Furthermore, by Admiral openly interacting with their consumers online, both consumers and competitors can access this information, with competitors likely to use it to their advantage leading to a reduction distancing from competitors, less competitive advantage and a more competitive marketplace.</w:t>
      </w:r>
    </w:p>
    <w:p w14:paraId="69AE52A7" w14:textId="77777777" w:rsidR="009329B3" w:rsidRPr="001D038F" w:rsidRDefault="009329B3" w:rsidP="001D038F">
      <w:pPr>
        <w:spacing w:line="480" w:lineRule="auto"/>
        <w:rPr>
          <w:rFonts w:ascii="Times" w:hAnsi="Times"/>
          <w:lang w:val="en-GB"/>
        </w:rPr>
      </w:pPr>
    </w:p>
    <w:p w14:paraId="5FA5B25F" w14:textId="18D583AE" w:rsidR="009329B3" w:rsidRPr="001D038F" w:rsidRDefault="004768ED" w:rsidP="001D038F">
      <w:pPr>
        <w:spacing w:line="480" w:lineRule="auto"/>
        <w:rPr>
          <w:rFonts w:ascii="Times" w:hAnsi="Times"/>
          <w:lang w:val="en-GB"/>
        </w:rPr>
      </w:pPr>
      <w:r w:rsidRPr="001D038F">
        <w:rPr>
          <w:rFonts w:ascii="Times" w:hAnsi="Times"/>
          <w:lang w:val="en-GB"/>
        </w:rPr>
        <w:t>2.2</w:t>
      </w:r>
      <w:r w:rsidR="001376A6" w:rsidRPr="001D038F">
        <w:rPr>
          <w:rFonts w:ascii="Times" w:hAnsi="Times"/>
          <w:lang w:val="en-GB"/>
        </w:rPr>
        <w:t xml:space="preserve"> </w:t>
      </w:r>
      <w:r w:rsidR="001376A6" w:rsidRPr="001D038F">
        <w:rPr>
          <w:rFonts w:ascii="Times" w:hAnsi="Times"/>
          <w:u w:val="single"/>
          <w:lang w:val="en-GB"/>
        </w:rPr>
        <w:t>Digital Disruption</w:t>
      </w:r>
    </w:p>
    <w:p w14:paraId="2C627990" w14:textId="77777777" w:rsidR="00981C70" w:rsidRPr="001D038F" w:rsidRDefault="00981C70" w:rsidP="001D038F">
      <w:pPr>
        <w:spacing w:line="480" w:lineRule="auto"/>
        <w:rPr>
          <w:rFonts w:ascii="Times" w:hAnsi="Times"/>
          <w:lang w:val="en-GB"/>
        </w:rPr>
      </w:pPr>
    </w:p>
    <w:p w14:paraId="63444485" w14:textId="3C6807DA" w:rsidR="00981C70" w:rsidRPr="001D038F" w:rsidRDefault="002C43C1" w:rsidP="001D038F">
      <w:pPr>
        <w:spacing w:line="480" w:lineRule="auto"/>
        <w:rPr>
          <w:rFonts w:ascii="Times" w:hAnsi="Times"/>
          <w:lang w:val="en-GB"/>
        </w:rPr>
      </w:pPr>
      <w:r w:rsidRPr="001D038F">
        <w:rPr>
          <w:rFonts w:ascii="Times" w:hAnsi="Times"/>
          <w:lang w:val="en-GB"/>
        </w:rPr>
        <w:t xml:space="preserve">According to </w:t>
      </w:r>
      <w:sdt>
        <w:sdtPr>
          <w:rPr>
            <w:rFonts w:ascii="Times" w:hAnsi="Times"/>
            <w:lang w:val="en-GB"/>
          </w:rPr>
          <w:id w:val="1581562927"/>
          <w:citation/>
        </w:sdtPr>
        <w:sdtEndPr/>
        <w:sdtContent>
          <w:r w:rsidRPr="001D038F">
            <w:rPr>
              <w:rFonts w:ascii="Times" w:hAnsi="Times"/>
              <w:lang w:val="en-GB"/>
            </w:rPr>
            <w:fldChar w:fldCharType="begin"/>
          </w:r>
          <w:r w:rsidRPr="001D038F">
            <w:rPr>
              <w:rFonts w:ascii="Times" w:hAnsi="Times"/>
              <w:lang w:val="en-GB"/>
            </w:rPr>
            <w:instrText xml:space="preserve"> CITATION Fin12 \l 2057 </w:instrText>
          </w:r>
          <w:r w:rsidRPr="001D038F">
            <w:rPr>
              <w:rFonts w:ascii="Times" w:hAnsi="Times"/>
              <w:lang w:val="en-GB"/>
            </w:rPr>
            <w:fldChar w:fldCharType="separate"/>
          </w:r>
          <w:r w:rsidRPr="001D038F">
            <w:rPr>
              <w:rFonts w:ascii="Times" w:hAnsi="Times"/>
              <w:noProof/>
              <w:lang w:val="en-GB"/>
            </w:rPr>
            <w:t>(Financial Times, 2012)</w:t>
          </w:r>
          <w:r w:rsidRPr="001D038F">
            <w:rPr>
              <w:rFonts w:ascii="Times" w:hAnsi="Times"/>
              <w:lang w:val="en-GB"/>
            </w:rPr>
            <w:fldChar w:fldCharType="end"/>
          </w:r>
        </w:sdtContent>
      </w:sdt>
      <w:r w:rsidRPr="001D038F">
        <w:rPr>
          <w:rFonts w:ascii="Times" w:hAnsi="Times"/>
          <w:lang w:val="en-GB"/>
        </w:rPr>
        <w:t xml:space="preserve"> ‘Disruptive innovations are technologies or business models that allow companies to offer simpler, less expensive products or services than have been offered before’</w:t>
      </w:r>
      <w:r w:rsidR="004768ED" w:rsidRPr="001D038F">
        <w:rPr>
          <w:rFonts w:ascii="Times" w:hAnsi="Times"/>
          <w:lang w:val="en-GB"/>
        </w:rPr>
        <w:t xml:space="preserve">. Press (2017) argues that digital disruption is the flip side of digital opportunity. Established companies and start ups alike enlist new technologies in the fight to dislodge incumbents, protect entrenched positions, or re-invent entire industries and business activities. </w:t>
      </w:r>
    </w:p>
    <w:p w14:paraId="52AC7096" w14:textId="5CEDCB73" w:rsidR="004768ED" w:rsidRPr="001D038F" w:rsidRDefault="004768ED" w:rsidP="001D038F">
      <w:pPr>
        <w:spacing w:line="480" w:lineRule="auto"/>
        <w:rPr>
          <w:rFonts w:ascii="Times" w:hAnsi="Times"/>
          <w:lang w:val="en-GB"/>
        </w:rPr>
      </w:pPr>
    </w:p>
    <w:p w14:paraId="7E021C78" w14:textId="40984E7A" w:rsidR="004768ED" w:rsidRPr="001D038F" w:rsidRDefault="004768ED" w:rsidP="001D038F">
      <w:pPr>
        <w:spacing w:line="480" w:lineRule="auto"/>
        <w:rPr>
          <w:rFonts w:ascii="Times" w:hAnsi="Times"/>
          <w:lang w:val="en-GB"/>
        </w:rPr>
      </w:pPr>
      <w:r w:rsidRPr="001D038F">
        <w:rPr>
          <w:rFonts w:ascii="Times" w:hAnsi="Times"/>
          <w:lang w:val="en-GB"/>
        </w:rPr>
        <w:t xml:space="preserve">2.2.1 </w:t>
      </w:r>
      <w:r w:rsidRPr="001D038F">
        <w:rPr>
          <w:rFonts w:ascii="Times" w:hAnsi="Times"/>
          <w:u w:val="single"/>
          <w:lang w:val="en-GB"/>
        </w:rPr>
        <w:t>Admirals Past Digital Disruption</w:t>
      </w:r>
    </w:p>
    <w:p w14:paraId="3ACC0994" w14:textId="77777777" w:rsidR="004768ED" w:rsidRPr="001D038F" w:rsidRDefault="004768ED" w:rsidP="001D038F">
      <w:pPr>
        <w:spacing w:line="480" w:lineRule="auto"/>
        <w:rPr>
          <w:rFonts w:ascii="Times" w:hAnsi="Times"/>
          <w:lang w:val="en-GB"/>
        </w:rPr>
      </w:pPr>
    </w:p>
    <w:p w14:paraId="2E0784C0" w14:textId="33A2D333" w:rsidR="004768ED" w:rsidRPr="001D038F" w:rsidRDefault="007C4ADE" w:rsidP="001D038F">
      <w:pPr>
        <w:tabs>
          <w:tab w:val="left" w:pos="3960"/>
        </w:tabs>
        <w:spacing w:line="480" w:lineRule="auto"/>
        <w:rPr>
          <w:rFonts w:ascii="Times" w:hAnsi="Times"/>
          <w:lang w:val="en-GB"/>
        </w:rPr>
      </w:pPr>
      <w:r w:rsidRPr="001D038F">
        <w:rPr>
          <w:rFonts w:ascii="Times" w:hAnsi="Times"/>
          <w:lang w:val="en-GB"/>
        </w:rPr>
        <w:t>In early 2001, confused.com was founded</w:t>
      </w:r>
      <w:r w:rsidR="00374B4E" w:rsidRPr="001D038F">
        <w:rPr>
          <w:rFonts w:ascii="Times" w:hAnsi="Times"/>
          <w:lang w:val="en-GB"/>
        </w:rPr>
        <w:t xml:space="preserve"> by Admiral</w:t>
      </w:r>
      <w:r w:rsidRPr="001D038F">
        <w:rPr>
          <w:rFonts w:ascii="Times" w:hAnsi="Times"/>
          <w:lang w:val="en-GB"/>
        </w:rPr>
        <w:t xml:space="preserve">. Giving consumers the opportunity to to search through more than 100 insurance providers to find the best price for their insurance products. The result of such innovation led to </w:t>
      </w:r>
      <w:r w:rsidR="002B4D3E" w:rsidRPr="001D038F">
        <w:rPr>
          <w:rFonts w:ascii="Times" w:hAnsi="Times"/>
          <w:lang w:val="en-GB"/>
        </w:rPr>
        <w:t xml:space="preserve">consumers saving time and money each year through the use of a simple, user friendly website. Its incredible success has led to over two thirds of consumers using comparison websites for everyday insurance products </w:t>
      </w:r>
      <w:sdt>
        <w:sdtPr>
          <w:rPr>
            <w:rFonts w:ascii="Times" w:hAnsi="Times"/>
            <w:lang w:val="en-GB"/>
          </w:rPr>
          <w:id w:val="-581525346"/>
          <w:citation/>
        </w:sdtPr>
        <w:sdtEndPr/>
        <w:sdtContent>
          <w:r w:rsidR="002B4D3E" w:rsidRPr="001D038F">
            <w:rPr>
              <w:rFonts w:ascii="Times" w:hAnsi="Times"/>
              <w:lang w:val="en-GB"/>
            </w:rPr>
            <w:fldChar w:fldCharType="begin"/>
          </w:r>
          <w:r w:rsidR="002B4D3E" w:rsidRPr="001D038F">
            <w:rPr>
              <w:rFonts w:ascii="Times" w:hAnsi="Times"/>
              <w:lang w:val="en-GB"/>
            </w:rPr>
            <w:instrText xml:space="preserve"> CITATION Bis16 \l 2057 </w:instrText>
          </w:r>
          <w:r w:rsidR="002B4D3E" w:rsidRPr="001D038F">
            <w:rPr>
              <w:rFonts w:ascii="Times" w:hAnsi="Times"/>
              <w:lang w:val="en-GB"/>
            </w:rPr>
            <w:fldChar w:fldCharType="separate"/>
          </w:r>
          <w:r w:rsidR="002B4D3E" w:rsidRPr="001D038F">
            <w:rPr>
              <w:rFonts w:ascii="Times" w:hAnsi="Times"/>
              <w:noProof/>
              <w:lang w:val="en-GB"/>
            </w:rPr>
            <w:t>(Bischoff, 2016)</w:t>
          </w:r>
          <w:r w:rsidR="002B4D3E" w:rsidRPr="001D038F">
            <w:rPr>
              <w:rFonts w:ascii="Times" w:hAnsi="Times"/>
              <w:lang w:val="en-GB"/>
            </w:rPr>
            <w:fldChar w:fldCharType="end"/>
          </w:r>
        </w:sdtContent>
      </w:sdt>
      <w:r w:rsidR="002B4D3E" w:rsidRPr="001D038F">
        <w:rPr>
          <w:rFonts w:ascii="Times" w:hAnsi="Times"/>
          <w:lang w:val="en-GB"/>
        </w:rPr>
        <w:t xml:space="preserve">. However, whilst the benefits and perceived value for consumers has led to a </w:t>
      </w:r>
      <w:r w:rsidR="002B4D3E" w:rsidRPr="001D038F">
        <w:rPr>
          <w:rFonts w:ascii="Times" w:hAnsi="Times"/>
          <w:lang w:val="en-GB"/>
        </w:rPr>
        <w:lastRenderedPageBreak/>
        <w:t>significant amount of success for this industry, it has also led to some significant challenges for insurance providers.</w:t>
      </w:r>
    </w:p>
    <w:p w14:paraId="14220FB1" w14:textId="77777777" w:rsidR="002B4D3E" w:rsidRPr="001D038F" w:rsidRDefault="002B4D3E" w:rsidP="001D038F">
      <w:pPr>
        <w:tabs>
          <w:tab w:val="left" w:pos="3960"/>
        </w:tabs>
        <w:spacing w:line="480" w:lineRule="auto"/>
        <w:rPr>
          <w:rFonts w:ascii="Times" w:hAnsi="Times"/>
          <w:lang w:val="en-GB"/>
        </w:rPr>
      </w:pPr>
    </w:p>
    <w:p w14:paraId="50CAB2E5" w14:textId="77777777" w:rsidR="00374B4E" w:rsidRPr="001D038F" w:rsidRDefault="002B4D3E" w:rsidP="001D038F">
      <w:pPr>
        <w:tabs>
          <w:tab w:val="left" w:pos="3960"/>
        </w:tabs>
        <w:spacing w:line="480" w:lineRule="auto"/>
        <w:rPr>
          <w:rFonts w:ascii="Times" w:hAnsi="Times"/>
          <w:lang w:val="en-GB"/>
        </w:rPr>
      </w:pPr>
      <w:r w:rsidRPr="001D038F">
        <w:rPr>
          <w:rFonts w:ascii="Times" w:hAnsi="Times"/>
          <w:lang w:val="en-GB"/>
        </w:rPr>
        <w:t xml:space="preserve">According to Hart (2016) </w:t>
      </w:r>
    </w:p>
    <w:p w14:paraId="22D09971" w14:textId="77777777" w:rsidR="00374B4E" w:rsidRPr="001D038F" w:rsidRDefault="00374B4E" w:rsidP="001D038F">
      <w:pPr>
        <w:tabs>
          <w:tab w:val="left" w:pos="3960"/>
        </w:tabs>
        <w:spacing w:line="480" w:lineRule="auto"/>
        <w:ind w:left="720"/>
        <w:rPr>
          <w:rFonts w:ascii="Times" w:hAnsi="Times"/>
          <w:lang w:val="en-GB"/>
        </w:rPr>
      </w:pPr>
    </w:p>
    <w:p w14:paraId="2FA59570" w14:textId="58ADE900" w:rsidR="004768ED" w:rsidRPr="001D038F" w:rsidRDefault="00374B4E" w:rsidP="001D038F">
      <w:pPr>
        <w:tabs>
          <w:tab w:val="left" w:pos="3960"/>
        </w:tabs>
        <w:spacing w:line="480" w:lineRule="auto"/>
        <w:ind w:left="720"/>
        <w:rPr>
          <w:rFonts w:ascii="Times" w:hAnsi="Times"/>
          <w:i/>
          <w:lang w:val="en-GB"/>
        </w:rPr>
      </w:pPr>
      <w:r w:rsidRPr="001D038F">
        <w:rPr>
          <w:rFonts w:ascii="Times" w:hAnsi="Times"/>
          <w:i/>
          <w:lang w:val="en-GB"/>
        </w:rPr>
        <w:t>‘</w:t>
      </w:r>
      <w:r w:rsidR="002B4D3E" w:rsidRPr="001D038F">
        <w:rPr>
          <w:rFonts w:ascii="Times" w:hAnsi="Times"/>
          <w:i/>
          <w:lang w:val="en-GB"/>
        </w:rPr>
        <w:t>The advent of price comparison sites ushered in an era of unprecedented transparency which actually showed how broken some parts of personal lines had become. For the first time</w:t>
      </w:r>
      <w:r w:rsidRPr="001D038F">
        <w:rPr>
          <w:rFonts w:ascii="Times" w:hAnsi="Times"/>
          <w:i/>
          <w:lang w:val="en-GB"/>
        </w:rPr>
        <w:t>, dual pricing was laid bare and industry took a reputational body blow for being more expensive for loyal customers, something it has not recovered from.’</w:t>
      </w:r>
    </w:p>
    <w:p w14:paraId="5A3AB5DE" w14:textId="77777777" w:rsidR="00374B4E" w:rsidRPr="001D038F" w:rsidRDefault="00374B4E" w:rsidP="001D038F">
      <w:pPr>
        <w:tabs>
          <w:tab w:val="left" w:pos="3960"/>
        </w:tabs>
        <w:spacing w:line="480" w:lineRule="auto"/>
        <w:rPr>
          <w:rFonts w:ascii="Times" w:hAnsi="Times"/>
          <w:i/>
          <w:lang w:val="en-GB"/>
        </w:rPr>
      </w:pPr>
    </w:p>
    <w:p w14:paraId="195FE5C9" w14:textId="065ECBE2" w:rsidR="00374B4E" w:rsidRPr="001D038F" w:rsidRDefault="00374B4E" w:rsidP="001D038F">
      <w:pPr>
        <w:tabs>
          <w:tab w:val="left" w:pos="3960"/>
        </w:tabs>
        <w:spacing w:line="480" w:lineRule="auto"/>
        <w:rPr>
          <w:rFonts w:ascii="Times" w:hAnsi="Times"/>
          <w:lang w:val="en-GB"/>
        </w:rPr>
      </w:pPr>
      <w:r w:rsidRPr="001D038F">
        <w:rPr>
          <w:rFonts w:ascii="Times" w:hAnsi="Times"/>
          <w:lang w:val="en-GB"/>
        </w:rPr>
        <w:t>As a result of digital disruption a lack of trust from consumers towards insurance companies has formed, leading to more and more consumers looking to switch insurance providers each year, which has led to a less loyalty, less renewal business and a highly competitive market.</w:t>
      </w:r>
    </w:p>
    <w:p w14:paraId="6E3CF23C" w14:textId="77777777" w:rsidR="000B429F" w:rsidRPr="001D038F" w:rsidRDefault="000B429F" w:rsidP="001D038F">
      <w:pPr>
        <w:tabs>
          <w:tab w:val="left" w:pos="3960"/>
        </w:tabs>
        <w:spacing w:line="480" w:lineRule="auto"/>
        <w:rPr>
          <w:rFonts w:ascii="Times" w:hAnsi="Times"/>
          <w:lang w:val="en-GB"/>
        </w:rPr>
      </w:pPr>
    </w:p>
    <w:p w14:paraId="7DC0604F" w14:textId="14704F67" w:rsidR="00374B4E" w:rsidRPr="001D038F" w:rsidRDefault="00374B4E" w:rsidP="001D038F">
      <w:pPr>
        <w:tabs>
          <w:tab w:val="left" w:pos="3960"/>
        </w:tabs>
        <w:spacing w:line="480" w:lineRule="auto"/>
        <w:rPr>
          <w:rFonts w:ascii="Times" w:hAnsi="Times"/>
          <w:lang w:val="en-GB"/>
        </w:rPr>
      </w:pPr>
      <w:r w:rsidRPr="001D038F">
        <w:rPr>
          <w:rFonts w:ascii="Times" w:hAnsi="Times"/>
          <w:lang w:val="en-GB"/>
        </w:rPr>
        <w:t xml:space="preserve">2.2.2 </w:t>
      </w:r>
      <w:r w:rsidRPr="001D038F">
        <w:rPr>
          <w:rFonts w:ascii="Times" w:hAnsi="Times"/>
          <w:u w:val="single"/>
          <w:lang w:val="en-GB"/>
        </w:rPr>
        <w:t>Barriers to Imitation</w:t>
      </w:r>
    </w:p>
    <w:p w14:paraId="18783913" w14:textId="77777777" w:rsidR="00374B4E" w:rsidRPr="001D038F" w:rsidRDefault="00374B4E" w:rsidP="001D038F">
      <w:pPr>
        <w:tabs>
          <w:tab w:val="left" w:pos="3960"/>
        </w:tabs>
        <w:spacing w:line="480" w:lineRule="auto"/>
        <w:rPr>
          <w:rFonts w:ascii="Times" w:hAnsi="Times"/>
          <w:lang w:val="en-GB"/>
        </w:rPr>
      </w:pPr>
    </w:p>
    <w:p w14:paraId="7E195A43" w14:textId="11BFFB53" w:rsidR="00C85652" w:rsidRPr="001D038F" w:rsidRDefault="00C85652" w:rsidP="001D038F">
      <w:pPr>
        <w:tabs>
          <w:tab w:val="left" w:pos="3960"/>
        </w:tabs>
        <w:spacing w:line="480" w:lineRule="auto"/>
        <w:rPr>
          <w:rFonts w:ascii="Times" w:hAnsi="Times"/>
          <w:lang w:val="en-GB"/>
        </w:rPr>
      </w:pPr>
      <w:r w:rsidRPr="001D038F">
        <w:rPr>
          <w:rFonts w:ascii="Times" w:hAnsi="Times"/>
          <w:lang w:val="en-GB"/>
        </w:rPr>
        <w:t>Barriers to entry determine the threat of new competitors entering the market of a specific</w:t>
      </w:r>
      <w:r w:rsidR="00B53A71" w:rsidRPr="001D038F">
        <w:rPr>
          <w:rFonts w:ascii="Times" w:hAnsi="Times"/>
          <w:lang w:val="en-GB"/>
        </w:rPr>
        <w:t xml:space="preserve"> industry. New entrants, bringing additional capacity and the desire to gain market share and have negative effects on the attractiveness of an industry. A challenge faced by incumbent companies is the risk of new entrants taking market share </w:t>
      </w:r>
      <w:sdt>
        <w:sdtPr>
          <w:rPr>
            <w:rFonts w:ascii="Times" w:hAnsi="Times"/>
            <w:lang w:val="en-GB"/>
          </w:rPr>
          <w:id w:val="-1557234883"/>
          <w:citation/>
        </w:sdtPr>
        <w:sdtEndPr/>
        <w:sdtContent>
          <w:r w:rsidR="00B53A71" w:rsidRPr="001D038F">
            <w:rPr>
              <w:rFonts w:ascii="Times" w:hAnsi="Times"/>
              <w:lang w:val="en-GB"/>
            </w:rPr>
            <w:fldChar w:fldCharType="begin"/>
          </w:r>
          <w:r w:rsidR="00B53A71" w:rsidRPr="001D038F">
            <w:rPr>
              <w:rFonts w:ascii="Times" w:hAnsi="Times"/>
              <w:lang w:val="en-GB"/>
            </w:rPr>
            <w:instrText xml:space="preserve"> CITATION Jel14 \l 2057 </w:instrText>
          </w:r>
          <w:r w:rsidR="00B53A71" w:rsidRPr="001D038F">
            <w:rPr>
              <w:rFonts w:ascii="Times" w:hAnsi="Times"/>
              <w:lang w:val="en-GB"/>
            </w:rPr>
            <w:fldChar w:fldCharType="separate"/>
          </w:r>
          <w:r w:rsidR="00B53A71" w:rsidRPr="001D038F">
            <w:rPr>
              <w:rFonts w:ascii="Times" w:hAnsi="Times"/>
              <w:noProof/>
              <w:lang w:val="en-GB"/>
            </w:rPr>
            <w:t>(Jelassi, Enders, &amp; Martinez-Lopez, 2014)</w:t>
          </w:r>
          <w:r w:rsidR="00B53A71" w:rsidRPr="001D038F">
            <w:rPr>
              <w:rFonts w:ascii="Times" w:hAnsi="Times"/>
              <w:lang w:val="en-GB"/>
            </w:rPr>
            <w:fldChar w:fldCharType="end"/>
          </w:r>
        </w:sdtContent>
      </w:sdt>
      <w:r w:rsidR="00B53A71" w:rsidRPr="001D038F">
        <w:rPr>
          <w:rFonts w:ascii="Times" w:hAnsi="Times"/>
          <w:lang w:val="en-GB"/>
        </w:rPr>
        <w:t>.</w:t>
      </w:r>
    </w:p>
    <w:p w14:paraId="2DA8CA2E" w14:textId="77777777" w:rsidR="00C85652" w:rsidRPr="001D038F" w:rsidRDefault="00C85652" w:rsidP="001D038F">
      <w:pPr>
        <w:tabs>
          <w:tab w:val="left" w:pos="3960"/>
        </w:tabs>
        <w:spacing w:line="480" w:lineRule="auto"/>
        <w:rPr>
          <w:rFonts w:ascii="Times" w:hAnsi="Times"/>
          <w:lang w:val="en-GB"/>
        </w:rPr>
      </w:pPr>
    </w:p>
    <w:p w14:paraId="5BA22CAF" w14:textId="1EBA101D" w:rsidR="00987678" w:rsidRPr="001D038F" w:rsidRDefault="00987678" w:rsidP="001D038F">
      <w:pPr>
        <w:tabs>
          <w:tab w:val="left" w:pos="3960"/>
        </w:tabs>
        <w:spacing w:line="480" w:lineRule="auto"/>
        <w:rPr>
          <w:rFonts w:ascii="Times" w:hAnsi="Times"/>
          <w:lang w:val="en-GB"/>
        </w:rPr>
      </w:pPr>
      <w:r w:rsidRPr="001D038F">
        <w:rPr>
          <w:rFonts w:ascii="Times" w:hAnsi="Times"/>
          <w:lang w:val="en-GB"/>
        </w:rPr>
        <w:t xml:space="preserve">Despite being first to market with Confused.com in 2001, Admiral have faced a significant number of challenges with respect to its comparison service. Its most significant challenge </w:t>
      </w:r>
      <w:r w:rsidRPr="001D038F">
        <w:rPr>
          <w:rFonts w:ascii="Times" w:hAnsi="Times"/>
          <w:lang w:val="en-GB"/>
        </w:rPr>
        <w:lastRenderedPageBreak/>
        <w:t>has been its barriers to imitation, with evidence suggesting that although being first to market with their service, they now hold the smallest market share</w:t>
      </w:r>
      <w:r w:rsidR="00C85652" w:rsidRPr="001D038F">
        <w:rPr>
          <w:rFonts w:ascii="Times" w:hAnsi="Times"/>
          <w:lang w:val="en-GB"/>
        </w:rPr>
        <w:t xml:space="preserve"> of of the four major providers, </w:t>
      </w:r>
    </w:p>
    <w:p w14:paraId="47F68FE7" w14:textId="77777777" w:rsidR="00987678" w:rsidRPr="001D038F" w:rsidRDefault="00987678" w:rsidP="001D038F">
      <w:pPr>
        <w:spacing w:line="480" w:lineRule="auto"/>
        <w:rPr>
          <w:rFonts w:ascii="Times" w:hAnsi="Times"/>
          <w:noProof/>
          <w:lang w:val="en-GB"/>
        </w:rPr>
      </w:pPr>
      <w:r w:rsidRPr="001D038F">
        <w:rPr>
          <w:rFonts w:ascii="Times" w:hAnsi="Times"/>
          <w:noProof/>
          <w:lang w:val="en-GB" w:eastAsia="en-GB"/>
        </w:rPr>
        <w:drawing>
          <wp:inline distT="0" distB="0" distL="0" distR="0" wp14:anchorId="3E417CE9" wp14:editId="4AB7C7C4">
            <wp:extent cx="2566035" cy="1513783"/>
            <wp:effectExtent l="0" t="0" r="0" b="10795"/>
            <wp:docPr id="3" name="Picture 3" descr="/Users/matthewwilliams/Desktop/Screen Shot 2017-11-15 at 11.21.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atthewwilliams/Desktop/Screen Shot 2017-11-15 at 11.21.38.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0171" cy="1533921"/>
                    </a:xfrm>
                    <a:prstGeom prst="rect">
                      <a:avLst/>
                    </a:prstGeom>
                    <a:noFill/>
                    <a:ln>
                      <a:noFill/>
                    </a:ln>
                  </pic:spPr>
                </pic:pic>
              </a:graphicData>
            </a:graphic>
          </wp:inline>
        </w:drawing>
      </w:r>
    </w:p>
    <w:p w14:paraId="58FB5D92" w14:textId="672D9312" w:rsidR="00987678" w:rsidRPr="001D038F" w:rsidRDefault="00987678" w:rsidP="001D038F">
      <w:pPr>
        <w:tabs>
          <w:tab w:val="left" w:pos="3960"/>
        </w:tabs>
        <w:spacing w:line="480" w:lineRule="auto"/>
        <w:rPr>
          <w:rStyle w:val="Hyperlink"/>
          <w:rFonts w:ascii="Times" w:hAnsi="Times"/>
          <w:color w:val="000000" w:themeColor="text1"/>
          <w:u w:val="none"/>
          <w:lang w:val="en-GB"/>
        </w:rPr>
      </w:pPr>
      <w:r w:rsidRPr="001D038F">
        <w:rPr>
          <w:rFonts w:ascii="Times" w:hAnsi="Times"/>
          <w:lang w:val="en-GB"/>
        </w:rPr>
        <w:t xml:space="preserve">(Source: </w:t>
      </w:r>
      <w:hyperlink r:id="rId10" w:history="1">
        <w:r w:rsidR="00220129" w:rsidRPr="001D038F">
          <w:rPr>
            <w:rStyle w:val="Hyperlink"/>
            <w:rFonts w:ascii="Times" w:hAnsi="Times"/>
            <w:color w:val="000000" w:themeColor="text1"/>
            <w:u w:val="none"/>
            <w:lang w:val="en-GB"/>
          </w:rPr>
          <w:t>https://www.investorschronicle.co.uk)</w:t>
        </w:r>
      </w:hyperlink>
    </w:p>
    <w:p w14:paraId="77991CE6" w14:textId="095BD179" w:rsidR="00987678" w:rsidRPr="001D038F" w:rsidRDefault="00987678" w:rsidP="001D038F">
      <w:pPr>
        <w:tabs>
          <w:tab w:val="left" w:pos="3960"/>
        </w:tabs>
        <w:spacing w:line="480" w:lineRule="auto"/>
        <w:rPr>
          <w:rFonts w:ascii="Times" w:hAnsi="Times"/>
          <w:lang w:val="en-GB"/>
        </w:rPr>
      </w:pPr>
    </w:p>
    <w:p w14:paraId="2A7E8B8D" w14:textId="701BDA87" w:rsidR="004768ED" w:rsidRPr="001D038F" w:rsidRDefault="003141CF" w:rsidP="001D038F">
      <w:pPr>
        <w:spacing w:line="480" w:lineRule="auto"/>
        <w:rPr>
          <w:rFonts w:ascii="Times" w:hAnsi="Times"/>
          <w:lang w:val="en-GB"/>
        </w:rPr>
      </w:pPr>
      <w:r w:rsidRPr="001D038F">
        <w:rPr>
          <w:rFonts w:ascii="Times" w:hAnsi="Times"/>
          <w:lang w:val="en-GB"/>
        </w:rPr>
        <w:t xml:space="preserve">2.3 </w:t>
      </w:r>
      <w:r w:rsidRPr="001D038F">
        <w:rPr>
          <w:rFonts w:ascii="Times" w:hAnsi="Times"/>
          <w:u w:val="single"/>
          <w:lang w:val="en-GB"/>
        </w:rPr>
        <w:t>Facebook First-car-quotes</w:t>
      </w:r>
    </w:p>
    <w:p w14:paraId="779B6992" w14:textId="77777777" w:rsidR="003141CF" w:rsidRPr="001D038F" w:rsidRDefault="003141CF" w:rsidP="001D038F">
      <w:pPr>
        <w:spacing w:line="480" w:lineRule="auto"/>
        <w:rPr>
          <w:rFonts w:ascii="Times" w:hAnsi="Times"/>
          <w:lang w:val="en-GB"/>
        </w:rPr>
      </w:pPr>
    </w:p>
    <w:p w14:paraId="202E020C" w14:textId="48F232B1" w:rsidR="003141CF" w:rsidRPr="001D038F" w:rsidRDefault="003141CF" w:rsidP="001D038F">
      <w:pPr>
        <w:spacing w:line="480" w:lineRule="auto"/>
        <w:rPr>
          <w:rFonts w:ascii="Times" w:hAnsi="Times"/>
          <w:lang w:val="en-GB"/>
        </w:rPr>
      </w:pPr>
      <w:r w:rsidRPr="001D038F">
        <w:rPr>
          <w:rFonts w:ascii="Times" w:hAnsi="Times"/>
          <w:lang w:val="en-GB"/>
        </w:rPr>
        <w:t xml:space="preserve">Identifying the popularity of social media amongst the younger demographic, in 2016, Admiral proceeded to use social media as a platform to rate their premiums. The initiative known as </w:t>
      </w:r>
      <w:r w:rsidRPr="001D038F">
        <w:rPr>
          <w:rFonts w:ascii="Times" w:hAnsi="Times"/>
          <w:i/>
          <w:lang w:val="en-GB"/>
        </w:rPr>
        <w:t xml:space="preserve">Firstcarquote, </w:t>
      </w:r>
      <w:r w:rsidRPr="001D038F">
        <w:rPr>
          <w:rFonts w:ascii="Times" w:hAnsi="Times"/>
          <w:lang w:val="en-GB"/>
        </w:rPr>
        <w:t xml:space="preserve">has a focus on first time drivers or owners, although anyone with a licence and Facebook profile can apply. The scheme is voluntary, and will only offer discounts, rather than price increases, which could be worth up to £350 per annum </w:t>
      </w:r>
      <w:sdt>
        <w:sdtPr>
          <w:rPr>
            <w:rFonts w:ascii="Times" w:hAnsi="Times"/>
            <w:lang w:val="en-GB"/>
          </w:rPr>
          <w:id w:val="-321277680"/>
          <w:citation/>
        </w:sdtPr>
        <w:sdtEndPr/>
        <w:sdtContent>
          <w:r w:rsidRPr="001D038F">
            <w:rPr>
              <w:rFonts w:ascii="Times" w:hAnsi="Times"/>
              <w:lang w:val="en-GB"/>
            </w:rPr>
            <w:fldChar w:fldCharType="begin"/>
          </w:r>
          <w:r w:rsidRPr="001D038F">
            <w:rPr>
              <w:rFonts w:ascii="Times" w:hAnsi="Times"/>
              <w:lang w:val="en-GB"/>
            </w:rPr>
            <w:instrText xml:space="preserve"> CITATION Rud16 \l 2057 </w:instrText>
          </w:r>
          <w:r w:rsidRPr="001D038F">
            <w:rPr>
              <w:rFonts w:ascii="Times" w:hAnsi="Times"/>
              <w:lang w:val="en-GB"/>
            </w:rPr>
            <w:fldChar w:fldCharType="separate"/>
          </w:r>
          <w:r w:rsidRPr="001D038F">
            <w:rPr>
              <w:rFonts w:ascii="Times" w:hAnsi="Times"/>
              <w:noProof/>
              <w:lang w:val="en-GB"/>
            </w:rPr>
            <w:t>(Ruddick, 2016)</w:t>
          </w:r>
          <w:r w:rsidRPr="001D038F">
            <w:rPr>
              <w:rFonts w:ascii="Times" w:hAnsi="Times"/>
              <w:lang w:val="en-GB"/>
            </w:rPr>
            <w:fldChar w:fldCharType="end"/>
          </w:r>
        </w:sdtContent>
      </w:sdt>
      <w:r w:rsidRPr="001D038F">
        <w:rPr>
          <w:rFonts w:ascii="Times" w:hAnsi="Times"/>
          <w:lang w:val="en-GB"/>
        </w:rPr>
        <w:t>.</w:t>
      </w:r>
    </w:p>
    <w:p w14:paraId="35E18936" w14:textId="77777777" w:rsidR="00B836FD" w:rsidRPr="001D038F" w:rsidRDefault="00B836FD" w:rsidP="001D038F">
      <w:pPr>
        <w:spacing w:line="480" w:lineRule="auto"/>
        <w:rPr>
          <w:rFonts w:ascii="Times" w:hAnsi="Times"/>
          <w:lang w:val="en-GB"/>
        </w:rPr>
      </w:pPr>
    </w:p>
    <w:p w14:paraId="611357DC" w14:textId="30B17153" w:rsidR="00B836FD" w:rsidRPr="001D038F" w:rsidRDefault="00B836FD" w:rsidP="001D038F">
      <w:pPr>
        <w:spacing w:line="480" w:lineRule="auto"/>
        <w:rPr>
          <w:rFonts w:ascii="Times" w:hAnsi="Times"/>
          <w:lang w:val="en-GB"/>
        </w:rPr>
      </w:pPr>
      <w:r w:rsidRPr="001D038F">
        <w:rPr>
          <w:rFonts w:ascii="Times" w:hAnsi="Times"/>
          <w:lang w:val="en-GB"/>
        </w:rPr>
        <w:t>Admiral concept is that social media provides the data which could then be analysed for personality traits that are linked to safe driving. For example, individuals who are identified as conscientious and well organised will score well. In contrast, evidence that the Facebook user might be over confident – such as the use of exclamation marks and the frequent use of ‘always’ or ‘never’ rathe</w:t>
      </w:r>
      <w:r w:rsidR="007661A8" w:rsidRPr="001D038F">
        <w:rPr>
          <w:rFonts w:ascii="Times" w:hAnsi="Times"/>
          <w:lang w:val="en-GB"/>
        </w:rPr>
        <w:t>r</w:t>
      </w:r>
      <w:r w:rsidRPr="001D038F">
        <w:rPr>
          <w:rFonts w:ascii="Times" w:hAnsi="Times"/>
          <w:lang w:val="en-GB"/>
        </w:rPr>
        <w:t xml:space="preserve"> than ‘maybe’ will count against them. </w:t>
      </w:r>
      <w:sdt>
        <w:sdtPr>
          <w:rPr>
            <w:rFonts w:ascii="Times" w:hAnsi="Times"/>
            <w:lang w:val="en-GB"/>
          </w:rPr>
          <w:id w:val="-1961942810"/>
          <w:citation/>
        </w:sdtPr>
        <w:sdtEndPr/>
        <w:sdtContent>
          <w:r w:rsidRPr="001D038F">
            <w:rPr>
              <w:rFonts w:ascii="Times" w:hAnsi="Times"/>
              <w:lang w:val="en-GB"/>
            </w:rPr>
            <w:fldChar w:fldCharType="begin"/>
          </w:r>
          <w:r w:rsidRPr="001D038F">
            <w:rPr>
              <w:rFonts w:ascii="Times" w:hAnsi="Times"/>
              <w:lang w:val="en-GB"/>
            </w:rPr>
            <w:instrText xml:space="preserve"> CITATION Rud16 \l 2057 </w:instrText>
          </w:r>
          <w:r w:rsidRPr="001D038F">
            <w:rPr>
              <w:rFonts w:ascii="Times" w:hAnsi="Times"/>
              <w:lang w:val="en-GB"/>
            </w:rPr>
            <w:fldChar w:fldCharType="separate"/>
          </w:r>
          <w:r w:rsidRPr="001D038F">
            <w:rPr>
              <w:rFonts w:ascii="Times" w:hAnsi="Times"/>
              <w:noProof/>
              <w:lang w:val="en-GB"/>
            </w:rPr>
            <w:t>(Ruddick, 2016)</w:t>
          </w:r>
          <w:r w:rsidRPr="001D038F">
            <w:rPr>
              <w:rFonts w:ascii="Times" w:hAnsi="Times"/>
              <w:lang w:val="en-GB"/>
            </w:rPr>
            <w:fldChar w:fldCharType="end"/>
          </w:r>
        </w:sdtContent>
      </w:sdt>
      <w:r w:rsidRPr="001D038F">
        <w:rPr>
          <w:rFonts w:ascii="Times" w:hAnsi="Times"/>
          <w:lang w:val="en-GB"/>
        </w:rPr>
        <w:t>.</w:t>
      </w:r>
    </w:p>
    <w:p w14:paraId="331C532C" w14:textId="77777777" w:rsidR="00B836FD" w:rsidRPr="001D038F" w:rsidRDefault="00B836FD" w:rsidP="001D038F">
      <w:pPr>
        <w:spacing w:line="480" w:lineRule="auto"/>
        <w:rPr>
          <w:rFonts w:ascii="Times" w:hAnsi="Times"/>
          <w:lang w:val="en-GB"/>
        </w:rPr>
      </w:pPr>
    </w:p>
    <w:p w14:paraId="2859BE66" w14:textId="05CBA8DE" w:rsidR="00B836FD" w:rsidRPr="001D038F" w:rsidRDefault="00B836FD" w:rsidP="001D038F">
      <w:pPr>
        <w:spacing w:line="480" w:lineRule="auto"/>
        <w:rPr>
          <w:rFonts w:ascii="Times" w:hAnsi="Times"/>
          <w:lang w:val="en-GB"/>
        </w:rPr>
      </w:pPr>
      <w:r w:rsidRPr="001D038F">
        <w:rPr>
          <w:rFonts w:ascii="Times" w:hAnsi="Times"/>
          <w:lang w:val="en-GB"/>
        </w:rPr>
        <w:lastRenderedPageBreak/>
        <w:t>This move to use social media as a way to profile consumers, offers an are</w:t>
      </w:r>
      <w:r w:rsidR="005D632A" w:rsidRPr="001D038F">
        <w:rPr>
          <w:rFonts w:ascii="Times" w:hAnsi="Times"/>
          <w:lang w:val="en-GB"/>
        </w:rPr>
        <w:t>a</w:t>
      </w:r>
      <w:r w:rsidRPr="001D038F">
        <w:rPr>
          <w:rFonts w:ascii="Times" w:hAnsi="Times"/>
          <w:lang w:val="en-GB"/>
        </w:rPr>
        <w:t xml:space="preserve"> of data that has yet to be utilised throughout the industry. According to Ruddick (2016)</w:t>
      </w:r>
      <w:r w:rsidR="005D632A" w:rsidRPr="001D038F">
        <w:rPr>
          <w:rFonts w:ascii="Times" w:hAnsi="Times"/>
          <w:lang w:val="en-GB"/>
        </w:rPr>
        <w:t xml:space="preserve"> </w:t>
      </w:r>
      <w:r w:rsidRPr="001D038F">
        <w:rPr>
          <w:rFonts w:ascii="Times" w:hAnsi="Times"/>
          <w:lang w:val="en-GB"/>
        </w:rPr>
        <w:t xml:space="preserve">Yossi Borenstein, principle data scientist on </w:t>
      </w:r>
      <w:r w:rsidRPr="001D038F">
        <w:rPr>
          <w:rFonts w:ascii="Times" w:hAnsi="Times"/>
          <w:i/>
          <w:lang w:val="en-GB"/>
        </w:rPr>
        <w:t>firstcarquote</w:t>
      </w:r>
      <w:r w:rsidRPr="001D038F">
        <w:rPr>
          <w:rFonts w:ascii="Times" w:hAnsi="Times"/>
          <w:lang w:val="en-GB"/>
        </w:rPr>
        <w:t>, argues that ‘if this is successful, it could be revolutionary, and could be truly transformational’.</w:t>
      </w:r>
      <w:r w:rsidR="0040346B" w:rsidRPr="001D038F">
        <w:rPr>
          <w:rFonts w:ascii="Times" w:hAnsi="Times"/>
          <w:lang w:val="en-GB"/>
        </w:rPr>
        <w:t xml:space="preserve"> However, although pursuing a differentiation strategy leads to a more sustainable financial performance compared to following a cost leadership strategy, it entails the highest amount of risk (Banker et al, 2014). </w:t>
      </w:r>
    </w:p>
    <w:p w14:paraId="72B63B8D" w14:textId="77777777" w:rsidR="0019161C" w:rsidRPr="001D038F" w:rsidRDefault="0019161C" w:rsidP="001D038F">
      <w:pPr>
        <w:spacing w:line="480" w:lineRule="auto"/>
        <w:rPr>
          <w:rFonts w:ascii="Times" w:hAnsi="Times"/>
          <w:lang w:val="en-GB"/>
        </w:rPr>
      </w:pPr>
    </w:p>
    <w:p w14:paraId="1E3C27B0" w14:textId="38F2F12D" w:rsidR="0019161C" w:rsidRPr="001D038F" w:rsidRDefault="0019161C" w:rsidP="001D038F">
      <w:pPr>
        <w:spacing w:line="480" w:lineRule="auto"/>
        <w:rPr>
          <w:rFonts w:ascii="Times" w:hAnsi="Times"/>
          <w:lang w:val="en-GB"/>
        </w:rPr>
      </w:pPr>
      <w:r w:rsidRPr="001D038F">
        <w:rPr>
          <w:rFonts w:ascii="Times" w:hAnsi="Times"/>
          <w:lang w:val="en-GB"/>
        </w:rPr>
        <w:t xml:space="preserve">In fitting with the level of risk associated with a differentiation strategy, Admiral have faced a number of challenges in relation to their </w:t>
      </w:r>
      <w:r w:rsidRPr="001D038F">
        <w:rPr>
          <w:rFonts w:ascii="Times" w:hAnsi="Times"/>
          <w:i/>
          <w:lang w:val="en-GB"/>
        </w:rPr>
        <w:t xml:space="preserve">Firstcarquote. </w:t>
      </w:r>
      <w:r w:rsidRPr="001D038F">
        <w:rPr>
          <w:rFonts w:ascii="Times" w:hAnsi="Times"/>
          <w:lang w:val="en-GB"/>
        </w:rPr>
        <w:t xml:space="preserve">The first challenge was a breach of </w:t>
      </w:r>
      <w:r w:rsidR="00474184" w:rsidRPr="001D038F">
        <w:rPr>
          <w:rFonts w:ascii="Times" w:hAnsi="Times"/>
          <w:lang w:val="en-GB"/>
        </w:rPr>
        <w:t>user’s</w:t>
      </w:r>
      <w:r w:rsidRPr="001D038F">
        <w:rPr>
          <w:rFonts w:ascii="Times" w:hAnsi="Times"/>
          <w:lang w:val="en-GB"/>
        </w:rPr>
        <w:t xml:space="preserve"> privacy and ethics. According to Cowburn (2016) ‘such intrusive practices could see decisions being made against certain groups based on biases about race, gender, religion or sexuality – or because their posts in some way mark them as unconventional. Ultimately, this could change how people use social media, encourage self-</w:t>
      </w:r>
      <w:r w:rsidR="00836934" w:rsidRPr="001D038F">
        <w:rPr>
          <w:rFonts w:ascii="Times" w:hAnsi="Times"/>
          <w:lang w:val="en-GB"/>
        </w:rPr>
        <w:t>censorship</w:t>
      </w:r>
      <w:r w:rsidRPr="001D038F">
        <w:rPr>
          <w:rFonts w:ascii="Times" w:hAnsi="Times"/>
          <w:lang w:val="en-GB"/>
        </w:rPr>
        <w:t xml:space="preserve"> in anticipation of future decisions’</w:t>
      </w:r>
      <w:r w:rsidR="00836934" w:rsidRPr="001D038F">
        <w:rPr>
          <w:rFonts w:ascii="Times" w:hAnsi="Times"/>
          <w:lang w:val="en-GB"/>
        </w:rPr>
        <w:t>. Further challenges Admiral faced as a result of basing premiums on social media profiles was a breach of Facebooks rules. According to (Titcomb, 2016) as a result of a breach of Facebooks terms, who dictate that ‘data obtained from Facebook should not be used to make decisions about eligibility’, just hours before its launch</w:t>
      </w:r>
      <w:r w:rsidR="002A26D5" w:rsidRPr="001D038F">
        <w:rPr>
          <w:rFonts w:ascii="Times" w:hAnsi="Times"/>
          <w:lang w:val="en-GB"/>
        </w:rPr>
        <w:t xml:space="preserve">, </w:t>
      </w:r>
      <w:r w:rsidR="0057577C" w:rsidRPr="001D038F">
        <w:rPr>
          <w:rFonts w:ascii="Times" w:hAnsi="Times"/>
          <w:lang w:val="en-GB"/>
        </w:rPr>
        <w:t>Facebook</w:t>
      </w:r>
      <w:r w:rsidR="002A26D5" w:rsidRPr="001D038F">
        <w:rPr>
          <w:rFonts w:ascii="Times" w:hAnsi="Times"/>
          <w:lang w:val="en-GB"/>
        </w:rPr>
        <w:t xml:space="preserve"> cut it off, which then led to Admiral re launching the app with ‘limited functionality.</w:t>
      </w:r>
    </w:p>
    <w:p w14:paraId="6F6AFF54" w14:textId="77777777" w:rsidR="002A26D5" w:rsidRPr="001D038F" w:rsidRDefault="002A26D5" w:rsidP="001D038F">
      <w:pPr>
        <w:spacing w:line="480" w:lineRule="auto"/>
        <w:rPr>
          <w:rFonts w:ascii="Times" w:hAnsi="Times"/>
          <w:lang w:val="en-GB"/>
        </w:rPr>
      </w:pPr>
    </w:p>
    <w:p w14:paraId="76D2300D" w14:textId="705FEC64" w:rsidR="002A26D5" w:rsidRPr="001D038F" w:rsidRDefault="002A26D5" w:rsidP="001D038F">
      <w:pPr>
        <w:spacing w:line="480" w:lineRule="auto"/>
        <w:rPr>
          <w:rFonts w:ascii="Times" w:hAnsi="Times"/>
          <w:lang w:val="en-GB"/>
        </w:rPr>
      </w:pPr>
      <w:r w:rsidRPr="001D038F">
        <w:rPr>
          <w:rFonts w:ascii="Times" w:hAnsi="Times"/>
          <w:lang w:val="en-GB"/>
        </w:rPr>
        <w:t>The challenge that Admiral face here, as a result of their drive to offer innovativ</w:t>
      </w:r>
      <w:r w:rsidR="0057577C" w:rsidRPr="001D038F">
        <w:rPr>
          <w:rFonts w:ascii="Times" w:hAnsi="Times"/>
          <w:lang w:val="en-GB"/>
        </w:rPr>
        <w:t>e services such a Firstcarquote</w:t>
      </w:r>
      <w:r w:rsidRPr="001D038F">
        <w:rPr>
          <w:rFonts w:ascii="Times" w:hAnsi="Times"/>
          <w:lang w:val="en-GB"/>
        </w:rPr>
        <w:t xml:space="preserve"> to their consumers is a high level of risk. Its evident that whilst Firstcarquote is in use, it functions have been restricted as a result of activists, along with breaching Facebook terms and conditions. A further challenge that Admiral face is that although differentiation strategies are associated with premium pricing</w:t>
      </w:r>
      <w:r w:rsidR="003F1E88" w:rsidRPr="001D038F">
        <w:rPr>
          <w:rFonts w:ascii="Times" w:hAnsi="Times"/>
          <w:lang w:val="en-GB"/>
        </w:rPr>
        <w:t xml:space="preserve">, Admiral are using Firstcarquote as a way to reduce premiums and award discounts. However, the advantage to </w:t>
      </w:r>
      <w:r w:rsidR="003F1E88" w:rsidRPr="001D038F">
        <w:rPr>
          <w:rFonts w:ascii="Times" w:hAnsi="Times"/>
          <w:lang w:val="en-GB"/>
        </w:rPr>
        <w:lastRenderedPageBreak/>
        <w:t xml:space="preserve">Admiral, and the reason that the use of Firstcarquote could be considered a differentiation strategy is the use of algorithms to determine from someone’s social media profile whether prospective customers would be careful drivers (Griffin, 2016). Conversely, the use of collecting data to attain customers that are less likely to cost an organisation money through lesser amount of claims also displays </w:t>
      </w:r>
      <w:r w:rsidR="00B712EF" w:rsidRPr="001D038F">
        <w:rPr>
          <w:rFonts w:ascii="Times" w:hAnsi="Times"/>
          <w:lang w:val="en-GB"/>
        </w:rPr>
        <w:t>areas of cost leadership. Considering differentiation strategies often lead to a more profitable turnover than cost leadership, it would appear that Admiral are offering innovative services as a way to cut cost, which is likely to lead to a reduction in turnover, and a potential higher profit margin.</w:t>
      </w:r>
    </w:p>
    <w:p w14:paraId="65882E8B" w14:textId="77777777" w:rsidR="00B712EF" w:rsidRPr="001D038F" w:rsidRDefault="00B712EF" w:rsidP="001D038F">
      <w:pPr>
        <w:spacing w:line="480" w:lineRule="auto"/>
        <w:rPr>
          <w:rFonts w:ascii="Times" w:hAnsi="Times"/>
          <w:lang w:val="en-GB"/>
        </w:rPr>
      </w:pPr>
    </w:p>
    <w:p w14:paraId="401C03BB" w14:textId="4F21133A" w:rsidR="0001514C" w:rsidRPr="001D038F" w:rsidRDefault="002A26D5" w:rsidP="001D038F">
      <w:pPr>
        <w:spacing w:line="480" w:lineRule="auto"/>
        <w:rPr>
          <w:rFonts w:ascii="Times" w:hAnsi="Times"/>
          <w:lang w:val="en-GB"/>
        </w:rPr>
      </w:pPr>
      <w:r w:rsidRPr="001D038F">
        <w:rPr>
          <w:rFonts w:ascii="Times" w:hAnsi="Times"/>
          <w:lang w:val="en-GB"/>
        </w:rPr>
        <w:t xml:space="preserve">3.0 </w:t>
      </w:r>
      <w:r w:rsidR="00B712EF" w:rsidRPr="001D038F">
        <w:rPr>
          <w:rFonts w:ascii="Times" w:hAnsi="Times"/>
          <w:u w:val="single"/>
          <w:lang w:val="en-GB"/>
        </w:rPr>
        <w:t>Conclusion</w:t>
      </w:r>
    </w:p>
    <w:p w14:paraId="0DC7EDEF" w14:textId="77777777" w:rsidR="0001514C" w:rsidRPr="001D038F" w:rsidRDefault="0001514C" w:rsidP="001D038F">
      <w:pPr>
        <w:spacing w:line="480" w:lineRule="auto"/>
        <w:rPr>
          <w:rFonts w:ascii="Times" w:hAnsi="Times"/>
          <w:lang w:val="en-GB"/>
        </w:rPr>
      </w:pPr>
    </w:p>
    <w:p w14:paraId="44D1E40E" w14:textId="32FE87B7" w:rsidR="00A444DC" w:rsidRPr="001D038F" w:rsidRDefault="0001514C" w:rsidP="001D038F">
      <w:pPr>
        <w:spacing w:line="480" w:lineRule="auto"/>
        <w:rPr>
          <w:rFonts w:ascii="Times" w:hAnsi="Times"/>
          <w:lang w:val="en-GB"/>
        </w:rPr>
      </w:pPr>
      <w:r w:rsidRPr="001D038F">
        <w:rPr>
          <w:rFonts w:ascii="Times" w:hAnsi="Times"/>
          <w:lang w:val="en-GB"/>
        </w:rPr>
        <w:t>Admiral, just like most organisations have recognised the benefits of social media and have</w:t>
      </w:r>
      <w:r w:rsidR="008F0AD0" w:rsidRPr="001D038F">
        <w:rPr>
          <w:rFonts w:ascii="Times" w:hAnsi="Times"/>
          <w:lang w:val="en-GB"/>
        </w:rPr>
        <w:t xml:space="preserve"> used social media in a numb</w:t>
      </w:r>
      <w:r w:rsidR="00A444DC" w:rsidRPr="001D038F">
        <w:rPr>
          <w:rFonts w:ascii="Times" w:hAnsi="Times"/>
          <w:lang w:val="en-GB"/>
        </w:rPr>
        <w:t xml:space="preserve">er of fashions as part of their differentiation strategy with different levels of success.  </w:t>
      </w:r>
    </w:p>
    <w:p w14:paraId="43AFAC7E" w14:textId="77777777" w:rsidR="00A444DC" w:rsidRPr="001D038F" w:rsidRDefault="00A444DC" w:rsidP="001D038F">
      <w:pPr>
        <w:spacing w:line="480" w:lineRule="auto"/>
        <w:rPr>
          <w:rFonts w:ascii="Times" w:hAnsi="Times"/>
          <w:lang w:val="en-GB"/>
        </w:rPr>
      </w:pPr>
    </w:p>
    <w:p w14:paraId="58FD2DDB" w14:textId="065A388C" w:rsidR="00380B34" w:rsidRPr="001D038F" w:rsidRDefault="007E4FA2" w:rsidP="001D038F">
      <w:pPr>
        <w:spacing w:line="480" w:lineRule="auto"/>
        <w:rPr>
          <w:rFonts w:ascii="Times" w:hAnsi="Times"/>
          <w:lang w:val="en-GB"/>
        </w:rPr>
      </w:pPr>
      <w:r w:rsidRPr="001D038F">
        <w:rPr>
          <w:rFonts w:ascii="Times" w:hAnsi="Times"/>
          <w:lang w:val="en-GB"/>
        </w:rPr>
        <w:t xml:space="preserve">As a </w:t>
      </w:r>
      <w:r w:rsidR="00A444DC" w:rsidRPr="001D038F">
        <w:rPr>
          <w:rFonts w:ascii="Times" w:hAnsi="Times"/>
          <w:lang w:val="en-GB"/>
        </w:rPr>
        <w:t>first step Admiral have created</w:t>
      </w:r>
      <w:r w:rsidR="0001514C" w:rsidRPr="001D038F">
        <w:rPr>
          <w:rFonts w:ascii="Times" w:hAnsi="Times"/>
          <w:lang w:val="en-GB"/>
        </w:rPr>
        <w:t xml:space="preserve"> a number of social media accounts on platforms such as Facebook, Twitter and YouTube</w:t>
      </w:r>
      <w:r w:rsidR="00A444DC" w:rsidRPr="001D038F">
        <w:rPr>
          <w:rFonts w:ascii="Times" w:hAnsi="Times"/>
          <w:lang w:val="en-GB"/>
        </w:rPr>
        <w:t xml:space="preserve"> and used this as a method of communication with consumers. </w:t>
      </w:r>
      <w:r w:rsidR="0001514C" w:rsidRPr="001D038F">
        <w:rPr>
          <w:rFonts w:ascii="Times" w:hAnsi="Times"/>
          <w:lang w:val="en-GB"/>
        </w:rPr>
        <w:t>Although the presence of a social media profile by a business could not be considered as a differentiation strategy, due to the mass amount of businesses that are doing so, its what Admiral are doing with their profiles along with the promotion of their brand that help promote their differentiation strategy.</w:t>
      </w:r>
      <w:r w:rsidR="00B712EF" w:rsidRPr="001D038F">
        <w:rPr>
          <w:rFonts w:ascii="Times" w:hAnsi="Times"/>
          <w:lang w:val="en-GB"/>
        </w:rPr>
        <w:t xml:space="preserve"> </w:t>
      </w:r>
      <w:r w:rsidR="00A444DC" w:rsidRPr="001D038F">
        <w:rPr>
          <w:rFonts w:ascii="Times" w:hAnsi="Times"/>
          <w:lang w:val="en-GB"/>
        </w:rPr>
        <w:t>Admiral have been able to successfully communicate with their c</w:t>
      </w:r>
      <w:r w:rsidR="00CD0AC7" w:rsidRPr="001D038F">
        <w:rPr>
          <w:rFonts w:ascii="Times" w:hAnsi="Times"/>
          <w:lang w:val="en-GB"/>
        </w:rPr>
        <w:t>ustomers in a truly un</w:t>
      </w:r>
      <w:r w:rsidR="00380B34" w:rsidRPr="001D038F">
        <w:rPr>
          <w:rFonts w:ascii="Times" w:hAnsi="Times"/>
          <w:lang w:val="en-GB"/>
        </w:rPr>
        <w:t>ique way through giving individual attention to consumers who interact with them through their social media pages, which has further enabled them to get consumers to promote the admiral brand through re-tweets which has been a key way of enforcing brand value and highlighting a high level of service</w:t>
      </w:r>
    </w:p>
    <w:p w14:paraId="552B34FC" w14:textId="77777777" w:rsidR="00D549A4" w:rsidRPr="001D038F" w:rsidRDefault="00D549A4" w:rsidP="001D038F">
      <w:pPr>
        <w:spacing w:line="480" w:lineRule="auto"/>
        <w:rPr>
          <w:rFonts w:ascii="Times" w:hAnsi="Times"/>
          <w:lang w:val="en-GB"/>
        </w:rPr>
      </w:pPr>
    </w:p>
    <w:p w14:paraId="2A4CB425" w14:textId="67422F31" w:rsidR="00535A6E" w:rsidRPr="001D038F" w:rsidRDefault="00354C86" w:rsidP="001D038F">
      <w:pPr>
        <w:spacing w:line="480" w:lineRule="auto"/>
        <w:rPr>
          <w:rFonts w:ascii="Times" w:hAnsi="Times"/>
          <w:lang w:val="en-GB"/>
        </w:rPr>
      </w:pPr>
      <w:r w:rsidRPr="001D038F">
        <w:rPr>
          <w:rFonts w:ascii="Times" w:hAnsi="Times"/>
          <w:lang w:val="en-GB"/>
        </w:rPr>
        <w:t>Although Admiral have a history of using digital disruption as a method to gain competitive advantage and differentiate from their competition they have faced</w:t>
      </w:r>
      <w:r w:rsidR="00535A6E" w:rsidRPr="001D038F">
        <w:rPr>
          <w:rFonts w:ascii="Times" w:hAnsi="Times"/>
          <w:lang w:val="en-GB"/>
        </w:rPr>
        <w:t xml:space="preserve"> a number of challenges. Admirals first attempt at digital disruption included founding price comparison website Confused.com. However, despite being first to market in 2001 have been unable to</w:t>
      </w:r>
      <w:r w:rsidR="00950DBD" w:rsidRPr="001D038F">
        <w:rPr>
          <w:rFonts w:ascii="Times" w:hAnsi="Times"/>
          <w:lang w:val="en-GB"/>
        </w:rPr>
        <w:t xml:space="preserve"> effectively</w:t>
      </w:r>
      <w:r w:rsidR="00535A6E" w:rsidRPr="001D038F">
        <w:rPr>
          <w:rFonts w:ascii="Times" w:hAnsi="Times"/>
          <w:lang w:val="en-GB"/>
        </w:rPr>
        <w:t xml:space="preserve"> distance themselves from competition and</w:t>
      </w:r>
      <w:r w:rsidR="00950DBD" w:rsidRPr="001D038F">
        <w:rPr>
          <w:rFonts w:ascii="Times" w:hAnsi="Times"/>
          <w:lang w:val="en-GB"/>
        </w:rPr>
        <w:t xml:space="preserve"> create effective barriers to entry, which has subsequently led to the website</w:t>
      </w:r>
      <w:r w:rsidR="00535A6E" w:rsidRPr="001D038F">
        <w:rPr>
          <w:rFonts w:ascii="Times" w:hAnsi="Times"/>
          <w:lang w:val="en-GB"/>
        </w:rPr>
        <w:t xml:space="preserve"> now hold</w:t>
      </w:r>
      <w:r w:rsidR="00950DBD" w:rsidRPr="001D038F">
        <w:rPr>
          <w:rFonts w:ascii="Times" w:hAnsi="Times"/>
          <w:lang w:val="en-GB"/>
        </w:rPr>
        <w:t>ing</w:t>
      </w:r>
      <w:r w:rsidR="00535A6E" w:rsidRPr="001D038F">
        <w:rPr>
          <w:rFonts w:ascii="Times" w:hAnsi="Times"/>
          <w:lang w:val="en-GB"/>
        </w:rPr>
        <w:t xml:space="preserve"> the weakest market share of the four major comparison websites. </w:t>
      </w:r>
      <w:r w:rsidR="00950DBD" w:rsidRPr="001D038F">
        <w:rPr>
          <w:rFonts w:ascii="Times" w:hAnsi="Times"/>
          <w:lang w:val="en-GB"/>
        </w:rPr>
        <w:t>Use of social media to differentiate has also led to a number of challenges including privacy concerns and breach</w:t>
      </w:r>
      <w:r w:rsidR="0027122B" w:rsidRPr="001D038F">
        <w:rPr>
          <w:rFonts w:ascii="Times" w:hAnsi="Times"/>
          <w:lang w:val="en-GB"/>
        </w:rPr>
        <w:t xml:space="preserve">. </w:t>
      </w:r>
    </w:p>
    <w:p w14:paraId="3D89B71A" w14:textId="77777777" w:rsidR="0027122B" w:rsidRPr="001D038F" w:rsidRDefault="0027122B" w:rsidP="001D038F">
      <w:pPr>
        <w:spacing w:line="480" w:lineRule="auto"/>
        <w:rPr>
          <w:rFonts w:ascii="Times" w:hAnsi="Times"/>
          <w:lang w:val="en-GB"/>
        </w:rPr>
      </w:pPr>
    </w:p>
    <w:p w14:paraId="71196754" w14:textId="6408831B" w:rsidR="0027122B" w:rsidRPr="001D038F" w:rsidRDefault="0027122B" w:rsidP="001D038F">
      <w:pPr>
        <w:spacing w:line="480" w:lineRule="auto"/>
        <w:rPr>
          <w:rFonts w:ascii="Times" w:hAnsi="Times"/>
          <w:lang w:val="en-GB"/>
        </w:rPr>
      </w:pPr>
      <w:r w:rsidRPr="001D038F">
        <w:rPr>
          <w:rFonts w:ascii="Times" w:hAnsi="Times"/>
          <w:lang w:val="en-GB"/>
        </w:rPr>
        <w:t xml:space="preserve">However, arguably, the biggest challenge Admiral face as part of their ongoing differentiation strategy is the sustainment of competitive advantage. Over the years although Admiral have managed to create and implement a strategy based on innovation and differentiation, they have not been able to </w:t>
      </w:r>
      <w:r w:rsidR="000E110F" w:rsidRPr="001D038F">
        <w:rPr>
          <w:rFonts w:ascii="Times" w:hAnsi="Times"/>
          <w:lang w:val="en-GB"/>
        </w:rPr>
        <w:t>effectively sustain a distancing from competitors and create effective barriers to entry</w:t>
      </w:r>
      <w:r w:rsidR="00220129" w:rsidRPr="001D038F">
        <w:rPr>
          <w:rFonts w:ascii="Times" w:hAnsi="Times"/>
          <w:lang w:val="en-GB"/>
        </w:rPr>
        <w:t xml:space="preserve"> as a result of their innovation.</w:t>
      </w:r>
    </w:p>
    <w:p w14:paraId="089C0215" w14:textId="77777777" w:rsidR="00220129" w:rsidRPr="001D038F" w:rsidRDefault="00220129" w:rsidP="001D038F">
      <w:pPr>
        <w:spacing w:line="480" w:lineRule="auto"/>
        <w:rPr>
          <w:rFonts w:ascii="Times" w:hAnsi="Times"/>
          <w:lang w:val="en-GB"/>
        </w:rPr>
      </w:pPr>
    </w:p>
    <w:p w14:paraId="2180676A" w14:textId="6308F33D" w:rsidR="00380B34" w:rsidRPr="001D038F" w:rsidRDefault="00220129" w:rsidP="001D038F">
      <w:pPr>
        <w:spacing w:line="480" w:lineRule="auto"/>
        <w:rPr>
          <w:rFonts w:ascii="Times" w:hAnsi="Times"/>
          <w:lang w:val="en-GB"/>
        </w:rPr>
      </w:pPr>
      <w:r w:rsidRPr="001D038F">
        <w:rPr>
          <w:rFonts w:ascii="Times" w:hAnsi="Times"/>
          <w:lang w:val="en-GB"/>
        </w:rPr>
        <w:t xml:space="preserve">4.0 </w:t>
      </w:r>
      <w:r w:rsidRPr="001D038F">
        <w:rPr>
          <w:rFonts w:ascii="Times" w:hAnsi="Times"/>
          <w:u w:val="single"/>
          <w:lang w:val="en-GB"/>
        </w:rPr>
        <w:t>Recommendations</w:t>
      </w:r>
    </w:p>
    <w:p w14:paraId="7D4F8852" w14:textId="4722A46C" w:rsidR="00474184" w:rsidRPr="001D038F" w:rsidRDefault="00247E1E" w:rsidP="001D038F">
      <w:pPr>
        <w:spacing w:line="480" w:lineRule="auto"/>
        <w:ind w:left="360" w:hanging="360"/>
        <w:rPr>
          <w:rFonts w:ascii="Times" w:hAnsi="Times"/>
          <w:lang w:val="en-GB"/>
        </w:rPr>
      </w:pPr>
      <w:r w:rsidRPr="001D038F">
        <w:rPr>
          <w:rFonts w:ascii="Times" w:hAnsi="Times"/>
          <w:lang w:val="en-GB"/>
        </w:rPr>
        <w:t>1.</w:t>
      </w:r>
      <w:r w:rsidRPr="001D038F">
        <w:rPr>
          <w:rFonts w:ascii="Times" w:hAnsi="Times"/>
          <w:lang w:val="en-GB"/>
        </w:rPr>
        <w:tab/>
        <w:t xml:space="preserve"> </w:t>
      </w:r>
      <w:r w:rsidR="00220129" w:rsidRPr="001D038F">
        <w:rPr>
          <w:rFonts w:ascii="Times" w:hAnsi="Times"/>
          <w:lang w:val="en-GB"/>
        </w:rPr>
        <w:t>Considering the mass amount of social media users and the augmented benefits of social media from a</w:t>
      </w:r>
      <w:r w:rsidR="002E707C" w:rsidRPr="001D038F">
        <w:rPr>
          <w:rFonts w:ascii="Times" w:hAnsi="Times"/>
          <w:lang w:val="en-GB"/>
        </w:rPr>
        <w:t xml:space="preserve"> business perspective, maintain the use of social media </w:t>
      </w:r>
      <w:r w:rsidR="00474184" w:rsidRPr="001D038F">
        <w:rPr>
          <w:rFonts w:ascii="Times" w:hAnsi="Times"/>
          <w:lang w:val="en-GB"/>
        </w:rPr>
        <w:t>as a form of communication with consumers</w:t>
      </w:r>
      <w:r w:rsidR="00E33118" w:rsidRPr="001D038F">
        <w:rPr>
          <w:rFonts w:ascii="Times" w:hAnsi="Times"/>
          <w:lang w:val="en-GB"/>
        </w:rPr>
        <w:t xml:space="preserve"> and promote a high level of service.</w:t>
      </w:r>
    </w:p>
    <w:p w14:paraId="0AF3D00D" w14:textId="170A8CD1" w:rsidR="00474184" w:rsidRPr="001D038F" w:rsidRDefault="00247E1E" w:rsidP="001D038F">
      <w:pPr>
        <w:spacing w:line="480" w:lineRule="auto"/>
        <w:ind w:left="360" w:hanging="360"/>
        <w:rPr>
          <w:rFonts w:ascii="Times" w:hAnsi="Times"/>
          <w:lang w:val="en-GB"/>
        </w:rPr>
      </w:pPr>
      <w:r w:rsidRPr="001D038F">
        <w:rPr>
          <w:rFonts w:ascii="Times" w:hAnsi="Times"/>
          <w:lang w:val="en-GB"/>
        </w:rPr>
        <w:t>2.</w:t>
      </w:r>
      <w:r w:rsidRPr="001D038F">
        <w:rPr>
          <w:rFonts w:ascii="Times" w:hAnsi="Times"/>
          <w:lang w:val="en-GB"/>
        </w:rPr>
        <w:tab/>
      </w:r>
      <w:r w:rsidR="00474184" w:rsidRPr="001D038F">
        <w:rPr>
          <w:rFonts w:ascii="Times" w:hAnsi="Times"/>
          <w:lang w:val="en-GB"/>
        </w:rPr>
        <w:t>Strongly consider barriers to entry when considering further campaigns that include innovation or digital disruption.</w:t>
      </w:r>
    </w:p>
    <w:p w14:paraId="3270215E" w14:textId="51EED532" w:rsidR="00E33118" w:rsidRPr="001D038F" w:rsidRDefault="00247E1E" w:rsidP="001D038F">
      <w:pPr>
        <w:spacing w:line="480" w:lineRule="auto"/>
        <w:rPr>
          <w:rFonts w:ascii="Times" w:hAnsi="Times"/>
          <w:lang w:val="en-GB"/>
        </w:rPr>
      </w:pPr>
      <w:r w:rsidRPr="001D038F">
        <w:rPr>
          <w:rFonts w:ascii="Times" w:hAnsi="Times"/>
          <w:lang w:val="en-GB"/>
        </w:rPr>
        <w:t xml:space="preserve">3.    </w:t>
      </w:r>
      <w:r w:rsidR="00474184" w:rsidRPr="001D038F">
        <w:rPr>
          <w:rFonts w:ascii="Times" w:hAnsi="Times"/>
          <w:lang w:val="en-GB"/>
        </w:rPr>
        <w:t xml:space="preserve">Continue </w:t>
      </w:r>
      <w:r w:rsidR="00E33118" w:rsidRPr="001D038F">
        <w:rPr>
          <w:rFonts w:ascii="Times" w:hAnsi="Times"/>
          <w:lang w:val="en-GB"/>
        </w:rPr>
        <w:t>using digital disruption as a way to seek competitive advantage.</w:t>
      </w:r>
    </w:p>
    <w:p w14:paraId="4D283F55" w14:textId="77777777" w:rsidR="00E33118" w:rsidRPr="001D038F" w:rsidRDefault="00E33118" w:rsidP="001D038F">
      <w:pPr>
        <w:spacing w:line="480" w:lineRule="auto"/>
        <w:rPr>
          <w:rFonts w:ascii="Times" w:hAnsi="Times"/>
          <w:lang w:val="en-GB"/>
        </w:rPr>
      </w:pPr>
    </w:p>
    <w:p w14:paraId="1FDC3B3E" w14:textId="77777777" w:rsidR="00F64EFF" w:rsidRPr="001D038F" w:rsidRDefault="00F64EFF" w:rsidP="001D038F">
      <w:pPr>
        <w:spacing w:line="480" w:lineRule="auto"/>
        <w:rPr>
          <w:rFonts w:ascii="Times" w:hAnsi="Times"/>
          <w:lang w:val="en-GB"/>
        </w:rPr>
      </w:pPr>
      <w:bookmarkStart w:id="0" w:name="_GoBack"/>
      <w:bookmarkEnd w:id="0"/>
    </w:p>
    <w:sdt>
      <w:sdtPr>
        <w:rPr>
          <w:rFonts w:ascii="Times" w:eastAsiaTheme="minorHAnsi" w:hAnsi="Times" w:cstheme="minorBidi"/>
          <w:b w:val="0"/>
          <w:bCs w:val="0"/>
          <w:color w:val="auto"/>
          <w:sz w:val="24"/>
          <w:szCs w:val="24"/>
          <w:lang w:bidi="ar-SA"/>
        </w:rPr>
        <w:id w:val="1871950433"/>
        <w:docPartObj>
          <w:docPartGallery w:val="Bibliographies"/>
          <w:docPartUnique/>
        </w:docPartObj>
      </w:sdtPr>
      <w:sdtEndPr/>
      <w:sdtContent>
        <w:p w14:paraId="0FCAC6DE" w14:textId="5B553E5D" w:rsidR="00F64EFF" w:rsidRPr="001D038F" w:rsidRDefault="00247E1E" w:rsidP="001D038F">
          <w:pPr>
            <w:pStyle w:val="Heading1"/>
            <w:spacing w:line="480" w:lineRule="auto"/>
            <w:rPr>
              <w:rFonts w:ascii="Times" w:hAnsi="Times"/>
              <w:b w:val="0"/>
              <w:color w:val="000000" w:themeColor="text1"/>
              <w:sz w:val="24"/>
              <w:szCs w:val="24"/>
              <w:u w:val="single"/>
            </w:rPr>
          </w:pPr>
          <w:r w:rsidRPr="001D038F">
            <w:rPr>
              <w:rFonts w:ascii="Times" w:hAnsi="Times"/>
              <w:b w:val="0"/>
              <w:color w:val="000000" w:themeColor="text1"/>
              <w:sz w:val="24"/>
              <w:szCs w:val="24"/>
            </w:rPr>
            <w:t>5.0</w:t>
          </w:r>
          <w:r w:rsidRPr="001D038F">
            <w:rPr>
              <w:rFonts w:ascii="Times" w:hAnsi="Times"/>
              <w:color w:val="000000" w:themeColor="text1"/>
            </w:rPr>
            <w:t xml:space="preserve"> </w:t>
          </w:r>
          <w:r w:rsidR="00F64EFF" w:rsidRPr="001D038F">
            <w:rPr>
              <w:rFonts w:ascii="Times" w:hAnsi="Times"/>
              <w:b w:val="0"/>
              <w:color w:val="000000" w:themeColor="text1"/>
              <w:sz w:val="24"/>
              <w:szCs w:val="24"/>
              <w:u w:val="single"/>
            </w:rPr>
            <w:t>Bibliography</w:t>
          </w:r>
        </w:p>
        <w:p w14:paraId="4BC0DACC" w14:textId="77777777" w:rsidR="00F64EFF" w:rsidRPr="001D038F" w:rsidRDefault="00F64EFF" w:rsidP="001D038F">
          <w:pPr>
            <w:spacing w:line="480" w:lineRule="auto"/>
            <w:rPr>
              <w:rFonts w:ascii="Times" w:hAnsi="Times"/>
            </w:rPr>
          </w:pPr>
        </w:p>
        <w:sdt>
          <w:sdtPr>
            <w:rPr>
              <w:rFonts w:ascii="Times" w:hAnsi="Times"/>
            </w:rPr>
            <w:id w:val="111145805"/>
            <w:bibliography/>
          </w:sdtPr>
          <w:sdtEndPr/>
          <w:sdtContent>
            <w:p w14:paraId="27352B30" w14:textId="77777777" w:rsidR="00F64EFF" w:rsidRPr="001D038F" w:rsidRDefault="00F64EFF" w:rsidP="001D038F">
              <w:pPr>
                <w:pStyle w:val="Bibliography"/>
                <w:spacing w:line="480" w:lineRule="auto"/>
                <w:rPr>
                  <w:rFonts w:ascii="Times" w:hAnsi="Times"/>
                  <w:noProof/>
                </w:rPr>
              </w:pPr>
              <w:r w:rsidRPr="001D038F">
                <w:rPr>
                  <w:rFonts w:ascii="Times" w:hAnsi="Times"/>
                </w:rPr>
                <w:fldChar w:fldCharType="begin"/>
              </w:r>
              <w:r w:rsidRPr="001D038F">
                <w:rPr>
                  <w:rFonts w:ascii="Times" w:hAnsi="Times"/>
                </w:rPr>
                <w:instrText xml:space="preserve"> BIBLIOGRAPHY </w:instrText>
              </w:r>
              <w:r w:rsidRPr="001D038F">
                <w:rPr>
                  <w:rFonts w:ascii="Times" w:hAnsi="Times"/>
                </w:rPr>
                <w:fldChar w:fldCharType="separate"/>
              </w:r>
              <w:r w:rsidRPr="001D038F">
                <w:rPr>
                  <w:rFonts w:ascii="Times" w:hAnsi="Times"/>
                  <w:noProof/>
                </w:rPr>
                <w:t xml:space="preserve">admiral.com. (2017, January 8). </w:t>
              </w:r>
              <w:r w:rsidRPr="001D038F">
                <w:rPr>
                  <w:rFonts w:ascii="Times" w:hAnsi="Times"/>
                  <w:i/>
                  <w:iCs/>
                  <w:noProof/>
                </w:rPr>
                <w:t>http://www.admiral.com/about-us/</w:t>
              </w:r>
              <w:r w:rsidRPr="001D038F">
                <w:rPr>
                  <w:rFonts w:ascii="Times" w:hAnsi="Times"/>
                  <w:noProof/>
                </w:rPr>
                <w:t>. Retrieved Aprill 23, 2017, from About Us: http://www.admiral.com/about-us/</w:t>
              </w:r>
            </w:p>
            <w:p w14:paraId="078B33FE" w14:textId="77777777" w:rsidR="00F64EFF" w:rsidRPr="001D038F" w:rsidRDefault="00F64EFF" w:rsidP="001D038F">
              <w:pPr>
                <w:spacing w:line="480" w:lineRule="auto"/>
                <w:rPr>
                  <w:rFonts w:ascii="Times" w:hAnsi="Times"/>
                </w:rPr>
              </w:pPr>
            </w:p>
            <w:p w14:paraId="3DC68629"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Banker, R., Mushruwala, R., &amp; Tripathy, A. (2014). Does a differentiation strategy lead to more sustainable financial performance than a cost leadership strategy? </w:t>
              </w:r>
              <w:r w:rsidRPr="001D038F">
                <w:rPr>
                  <w:rFonts w:ascii="Times" w:hAnsi="Times"/>
                  <w:i/>
                  <w:iCs/>
                  <w:noProof/>
                </w:rPr>
                <w:t>Management Decision</w:t>
              </w:r>
              <w:r w:rsidRPr="001D038F">
                <w:rPr>
                  <w:rFonts w:ascii="Times" w:hAnsi="Times"/>
                  <w:noProof/>
                </w:rPr>
                <w:t xml:space="preserve"> </w:t>
              </w:r>
              <w:r w:rsidRPr="001D038F">
                <w:rPr>
                  <w:rFonts w:ascii="Times" w:hAnsi="Times"/>
                  <w:i/>
                  <w:iCs/>
                  <w:noProof/>
                </w:rPr>
                <w:t>, 52</w:t>
              </w:r>
              <w:r w:rsidRPr="001D038F">
                <w:rPr>
                  <w:rFonts w:ascii="Times" w:hAnsi="Times"/>
                  <w:noProof/>
                </w:rPr>
                <w:t xml:space="preserve"> (5), 872-896.</w:t>
              </w:r>
            </w:p>
            <w:p w14:paraId="64403A9F" w14:textId="77777777" w:rsidR="00F64EFF" w:rsidRPr="001D038F" w:rsidRDefault="00F64EFF" w:rsidP="001D038F">
              <w:pPr>
                <w:spacing w:line="480" w:lineRule="auto"/>
                <w:rPr>
                  <w:rFonts w:ascii="Times" w:hAnsi="Times"/>
                </w:rPr>
              </w:pPr>
            </w:p>
            <w:p w14:paraId="0415B5CE"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Bischoff, V. (2016, January 28). </w:t>
              </w:r>
              <w:r w:rsidRPr="001D038F">
                <w:rPr>
                  <w:rFonts w:ascii="Times" w:hAnsi="Times"/>
                  <w:i/>
                  <w:iCs/>
                  <w:noProof/>
                </w:rPr>
                <w:t>Meerkats that made millions: Compare the Market founder to cash in on unstoppable rise of the price comparison websites</w:t>
              </w:r>
              <w:r w:rsidRPr="001D038F">
                <w:rPr>
                  <w:rFonts w:ascii="Times" w:hAnsi="Times"/>
                  <w:noProof/>
                </w:rPr>
                <w:t>. Retrieved November 1, 2017, from http://www.thisismoney.co.uk: http://www.thisismoney.co.uk/money/markets/article-3421430/Meerkats-millions-unstoppable-rise-price-comparison-websites.html</w:t>
              </w:r>
            </w:p>
            <w:p w14:paraId="63D71409" w14:textId="77777777" w:rsidR="00F64EFF" w:rsidRPr="001D038F" w:rsidRDefault="00F64EFF" w:rsidP="001D038F">
              <w:pPr>
                <w:spacing w:line="480" w:lineRule="auto"/>
                <w:rPr>
                  <w:rFonts w:ascii="Times" w:hAnsi="Times"/>
                </w:rPr>
              </w:pPr>
            </w:p>
            <w:p w14:paraId="4FEC4A52"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cardiffbusinessweek.com. (2016, November 9). </w:t>
              </w:r>
              <w:r w:rsidRPr="001D038F">
                <w:rPr>
                  <w:rFonts w:ascii="Times" w:hAnsi="Times"/>
                  <w:i/>
                  <w:iCs/>
                  <w:noProof/>
                </w:rPr>
                <w:t>The Admiral Story: Enjoyment and Innovation</w:t>
              </w:r>
              <w:r w:rsidRPr="001D038F">
                <w:rPr>
                  <w:rFonts w:ascii="Times" w:hAnsi="Times"/>
                  <w:noProof/>
                </w:rPr>
                <w:t>. Retrieved Aprill 24, 2017, from http://www.cardiffbusinessweek.com: http://www.cardiffbusinessweek.com/event/admiral-story-enjoyment-innovation-2/</w:t>
              </w:r>
            </w:p>
            <w:p w14:paraId="61F79E87" w14:textId="77777777" w:rsidR="00F64EFF" w:rsidRPr="001D038F" w:rsidRDefault="00F64EFF" w:rsidP="001D038F">
              <w:pPr>
                <w:spacing w:line="480" w:lineRule="auto"/>
                <w:rPr>
                  <w:rFonts w:ascii="Times" w:hAnsi="Times"/>
                </w:rPr>
              </w:pPr>
            </w:p>
            <w:p w14:paraId="36EC0541"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Cawsey, T., &amp; Rowley, J. (2016). Social media brand building strategies in B2B companies. </w:t>
              </w:r>
              <w:r w:rsidRPr="001D038F">
                <w:rPr>
                  <w:rFonts w:ascii="Times" w:hAnsi="Times"/>
                  <w:i/>
                  <w:iCs/>
                  <w:noProof/>
                </w:rPr>
                <w:t>Marketing intelligence &amp; Planning</w:t>
              </w:r>
              <w:r w:rsidRPr="001D038F">
                <w:rPr>
                  <w:rFonts w:ascii="Times" w:hAnsi="Times"/>
                  <w:noProof/>
                </w:rPr>
                <w:t xml:space="preserve"> </w:t>
              </w:r>
              <w:r w:rsidRPr="001D038F">
                <w:rPr>
                  <w:rFonts w:ascii="Times" w:hAnsi="Times"/>
                  <w:i/>
                  <w:iCs/>
                  <w:noProof/>
                </w:rPr>
                <w:t>, 34</w:t>
              </w:r>
              <w:r w:rsidRPr="001D038F">
                <w:rPr>
                  <w:rFonts w:ascii="Times" w:hAnsi="Times"/>
                  <w:noProof/>
                </w:rPr>
                <w:t xml:space="preserve"> (6), 754-780.</w:t>
              </w:r>
            </w:p>
            <w:p w14:paraId="26C81FCC" w14:textId="77777777" w:rsidR="00F64EFF" w:rsidRPr="001D038F" w:rsidRDefault="00F64EFF" w:rsidP="001D038F">
              <w:pPr>
                <w:spacing w:line="480" w:lineRule="auto"/>
                <w:rPr>
                  <w:rFonts w:ascii="Times" w:hAnsi="Times"/>
                </w:rPr>
              </w:pPr>
            </w:p>
            <w:p w14:paraId="179263CF"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Chaffey, D. (2014). </w:t>
              </w:r>
              <w:r w:rsidRPr="001D038F">
                <w:rPr>
                  <w:rFonts w:ascii="Times" w:hAnsi="Times"/>
                  <w:i/>
                  <w:iCs/>
                  <w:noProof/>
                </w:rPr>
                <w:t>Digital Business and E-Commerce Management</w:t>
              </w:r>
              <w:r w:rsidRPr="001D038F">
                <w:rPr>
                  <w:rFonts w:ascii="Times" w:hAnsi="Times"/>
                  <w:noProof/>
                </w:rPr>
                <w:t xml:space="preserve"> (6th Edition ed.). London: Pearson.</w:t>
              </w:r>
            </w:p>
            <w:p w14:paraId="303AEA73" w14:textId="77777777" w:rsidR="00F64EFF" w:rsidRPr="001D038F" w:rsidRDefault="00F64EFF" w:rsidP="001D038F">
              <w:pPr>
                <w:spacing w:line="480" w:lineRule="auto"/>
                <w:rPr>
                  <w:rFonts w:ascii="Times" w:hAnsi="Times"/>
                </w:rPr>
              </w:pPr>
            </w:p>
            <w:p w14:paraId="71785246" w14:textId="77777777" w:rsidR="00F64EFF" w:rsidRPr="001D038F" w:rsidRDefault="00F64EFF" w:rsidP="001D038F">
              <w:pPr>
                <w:pStyle w:val="Bibliography"/>
                <w:spacing w:line="480" w:lineRule="auto"/>
                <w:rPr>
                  <w:rFonts w:ascii="Times" w:hAnsi="Times"/>
                  <w:noProof/>
                </w:rPr>
              </w:pPr>
              <w:r w:rsidRPr="001D038F">
                <w:rPr>
                  <w:rFonts w:ascii="Times" w:hAnsi="Times"/>
                  <w:noProof/>
                </w:rPr>
                <w:lastRenderedPageBreak/>
                <w:t xml:space="preserve">Cowburn, P. (2016, November 2). </w:t>
              </w:r>
              <w:r w:rsidRPr="001D038F">
                <w:rPr>
                  <w:rFonts w:ascii="Times" w:hAnsi="Times"/>
                  <w:i/>
                  <w:iCs/>
                  <w:noProof/>
                </w:rPr>
                <w:t>Facebook is right to stop Admiral insurance from using its data</w:t>
              </w:r>
              <w:r w:rsidRPr="001D038F">
                <w:rPr>
                  <w:rFonts w:ascii="Times" w:hAnsi="Times"/>
                  <w:noProof/>
                </w:rPr>
                <w:t>. Retrieved December 28, 2017, from https://www.openrightsgroup.org: https://www.openrightsgroup.org/press/releases/2016/facebook-is-right-to-stop-admiral-insurance-from-using-its-data</w:t>
              </w:r>
            </w:p>
            <w:p w14:paraId="06FEFD78" w14:textId="77777777" w:rsidR="00F64EFF" w:rsidRPr="001D038F" w:rsidRDefault="00F64EFF" w:rsidP="001D038F">
              <w:pPr>
                <w:pStyle w:val="Bibliography"/>
                <w:spacing w:line="480" w:lineRule="auto"/>
                <w:rPr>
                  <w:rFonts w:ascii="Times" w:hAnsi="Times"/>
                  <w:noProof/>
                </w:rPr>
              </w:pPr>
            </w:p>
            <w:p w14:paraId="6C648EBA" w14:textId="2FF938A6" w:rsidR="00F64EFF" w:rsidRPr="001D038F" w:rsidRDefault="00F64EFF" w:rsidP="001D038F">
              <w:pPr>
                <w:pStyle w:val="Bibliography"/>
                <w:spacing w:line="480" w:lineRule="auto"/>
                <w:rPr>
                  <w:rFonts w:ascii="Times" w:hAnsi="Times"/>
                  <w:noProof/>
                </w:rPr>
              </w:pPr>
              <w:r w:rsidRPr="001D038F">
                <w:rPr>
                  <w:rFonts w:ascii="Times" w:hAnsi="Times"/>
                  <w:noProof/>
                </w:rPr>
                <w:t xml:space="preserve">DeMers, J. (2016, May 19). </w:t>
              </w:r>
              <w:r w:rsidRPr="001D038F">
                <w:rPr>
                  <w:rFonts w:ascii="Times" w:hAnsi="Times"/>
                  <w:i/>
                  <w:iCs/>
                  <w:noProof/>
                </w:rPr>
                <w:t>7 Ways to Get Your Customers to Actively Promote Your Brand</w:t>
              </w:r>
              <w:r w:rsidRPr="001D038F">
                <w:rPr>
                  <w:rFonts w:ascii="Times" w:hAnsi="Times"/>
                  <w:noProof/>
                </w:rPr>
                <w:t>. Retrieved December 21, 2017, from https://www.entrepreneur.com: https://www.entrepreneur.com/article/275748</w:t>
              </w:r>
            </w:p>
            <w:p w14:paraId="7B217A77" w14:textId="77777777" w:rsidR="00F64EFF" w:rsidRPr="001D038F" w:rsidRDefault="00F64EFF" w:rsidP="001D038F">
              <w:pPr>
                <w:spacing w:line="480" w:lineRule="auto"/>
                <w:rPr>
                  <w:rFonts w:ascii="Times" w:hAnsi="Times"/>
                </w:rPr>
              </w:pPr>
            </w:p>
            <w:p w14:paraId="68C4794B"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Econsultancy. (2015, July 14). </w:t>
              </w:r>
              <w:r w:rsidRPr="001D038F">
                <w:rPr>
                  <w:rFonts w:ascii="Times" w:hAnsi="Times"/>
                  <w:i/>
                  <w:iCs/>
                  <w:noProof/>
                </w:rPr>
                <w:t>Three insights into B2B marketing from our trends report</w:t>
              </w:r>
              <w:r w:rsidRPr="001D038F">
                <w:rPr>
                  <w:rFonts w:ascii="Times" w:hAnsi="Times"/>
                  <w:noProof/>
                </w:rPr>
                <w:t>. Retrieved October 17, 2016, from https://econsultancy.com: https://econsultancy.com/blog/66687-three-insights-into-b2b-marketing-from-our-trends-report/</w:t>
              </w:r>
            </w:p>
            <w:p w14:paraId="2F6D3CB1" w14:textId="77777777" w:rsidR="00F64EFF" w:rsidRPr="001D038F" w:rsidRDefault="00F64EFF" w:rsidP="001D038F">
              <w:pPr>
                <w:spacing w:line="480" w:lineRule="auto"/>
                <w:rPr>
                  <w:rFonts w:ascii="Times" w:hAnsi="Times"/>
                </w:rPr>
              </w:pPr>
            </w:p>
            <w:p w14:paraId="546E18AC"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Edelman, D. (2010). Branding in the digital age:you're spending your money in the wrong places. </w:t>
              </w:r>
              <w:r w:rsidRPr="001D038F">
                <w:rPr>
                  <w:rFonts w:ascii="Times" w:hAnsi="Times"/>
                  <w:i/>
                  <w:iCs/>
                  <w:noProof/>
                </w:rPr>
                <w:t>Harvard Business Review</w:t>
              </w:r>
              <w:r w:rsidRPr="001D038F">
                <w:rPr>
                  <w:rFonts w:ascii="Times" w:hAnsi="Times"/>
                  <w:noProof/>
                </w:rPr>
                <w:t xml:space="preserve"> </w:t>
              </w:r>
              <w:r w:rsidRPr="001D038F">
                <w:rPr>
                  <w:rFonts w:ascii="Times" w:hAnsi="Times"/>
                  <w:i/>
                  <w:iCs/>
                  <w:noProof/>
                </w:rPr>
                <w:t>, 88</w:t>
              </w:r>
              <w:r w:rsidRPr="001D038F">
                <w:rPr>
                  <w:rFonts w:ascii="Times" w:hAnsi="Times"/>
                  <w:noProof/>
                </w:rPr>
                <w:t xml:space="preserve"> (12), 62-69.</w:t>
              </w:r>
            </w:p>
            <w:p w14:paraId="1EB563F1"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Financial Times. (2012). </w:t>
              </w:r>
              <w:r w:rsidRPr="001D038F">
                <w:rPr>
                  <w:rFonts w:ascii="Times" w:hAnsi="Times"/>
                  <w:i/>
                  <w:iCs/>
                  <w:noProof/>
                </w:rPr>
                <w:t>Why disruption can be good for business.</w:t>
              </w:r>
              <w:r w:rsidRPr="001D038F">
                <w:rPr>
                  <w:rFonts w:ascii="Times" w:hAnsi="Times"/>
                  <w:noProof/>
                </w:rPr>
                <w:t xml:space="preserve"> London: The Financial Times Limited.</w:t>
              </w:r>
            </w:p>
            <w:p w14:paraId="532BC0A3" w14:textId="77777777" w:rsidR="00F64EFF" w:rsidRPr="001D038F" w:rsidRDefault="00F64EFF" w:rsidP="001D038F">
              <w:pPr>
                <w:spacing w:line="480" w:lineRule="auto"/>
                <w:rPr>
                  <w:rFonts w:ascii="Times" w:hAnsi="Times"/>
                </w:rPr>
              </w:pPr>
            </w:p>
            <w:p w14:paraId="2FC7C5C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Griffin, A. (2016, November 2). </w:t>
              </w:r>
              <w:r w:rsidRPr="001D038F">
                <w:rPr>
                  <w:rFonts w:ascii="Times" w:hAnsi="Times"/>
                  <w:i/>
                  <w:iCs/>
                  <w:noProof/>
                </w:rPr>
                <w:t>Facebook bans Admiral from using profile data for insurance quotes, hours after is launched</w:t>
              </w:r>
              <w:r w:rsidRPr="001D038F">
                <w:rPr>
                  <w:rFonts w:ascii="Times" w:hAnsi="Times"/>
                  <w:noProof/>
                </w:rPr>
                <w:t>. Retrieved December 28, 2017, from http://www.independent.co.uk/life-style/gadgets-and-tech/news/facebook-admiral-insurance-profile-data-security-safety-what-do-they-use-a7393326.html: http://www.independent.co.uk/</w:t>
              </w:r>
            </w:p>
            <w:p w14:paraId="27909244" w14:textId="77777777" w:rsidR="00F64EFF" w:rsidRPr="001D038F" w:rsidRDefault="00F64EFF" w:rsidP="001D038F">
              <w:pPr>
                <w:spacing w:line="480" w:lineRule="auto"/>
                <w:rPr>
                  <w:rFonts w:ascii="Times" w:hAnsi="Times"/>
                </w:rPr>
              </w:pPr>
            </w:p>
            <w:p w14:paraId="1DFB4A19" w14:textId="77777777" w:rsidR="00F64EFF" w:rsidRPr="001D038F" w:rsidRDefault="00F64EFF" w:rsidP="001D038F">
              <w:pPr>
                <w:pStyle w:val="Bibliography"/>
                <w:spacing w:line="480" w:lineRule="auto"/>
                <w:rPr>
                  <w:rFonts w:ascii="Times" w:hAnsi="Times"/>
                  <w:noProof/>
                </w:rPr>
              </w:pPr>
              <w:r w:rsidRPr="001D038F">
                <w:rPr>
                  <w:rFonts w:ascii="Times" w:hAnsi="Times"/>
                  <w:noProof/>
                </w:rPr>
                <w:lastRenderedPageBreak/>
                <w:t xml:space="preserve">Harrigan, P. (2011). Modeling CRM in the social media age, marketing fields Forever. </w:t>
              </w:r>
              <w:r w:rsidRPr="001D038F">
                <w:rPr>
                  <w:rFonts w:ascii="Times" w:hAnsi="Times"/>
                  <w:i/>
                  <w:iCs/>
                  <w:noProof/>
                </w:rPr>
                <w:t>Proceedings of the academt of marketing confrence</w:t>
              </w:r>
              <w:r w:rsidRPr="001D038F">
                <w:rPr>
                  <w:rFonts w:ascii="Times" w:hAnsi="Times"/>
                  <w:noProof/>
                </w:rPr>
                <w:t xml:space="preserve"> .</w:t>
              </w:r>
            </w:p>
            <w:p w14:paraId="12C61B02" w14:textId="77777777" w:rsidR="00F64EFF" w:rsidRPr="001D038F" w:rsidRDefault="00F64EFF" w:rsidP="001D038F">
              <w:pPr>
                <w:spacing w:line="480" w:lineRule="auto"/>
                <w:rPr>
                  <w:rFonts w:ascii="Times" w:hAnsi="Times"/>
                </w:rPr>
              </w:pPr>
            </w:p>
            <w:p w14:paraId="4C565CA6"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Hart, N. (2016, October 20). </w:t>
              </w:r>
              <w:r w:rsidRPr="001D038F">
                <w:rPr>
                  <w:rFonts w:ascii="Times" w:hAnsi="Times"/>
                  <w:i/>
                  <w:iCs/>
                  <w:noProof/>
                </w:rPr>
                <w:t>How Digital innovation Will Disrupt The Insirance Industry</w:t>
              </w:r>
              <w:r w:rsidRPr="001D038F">
                <w:rPr>
                  <w:rFonts w:ascii="Times" w:hAnsi="Times"/>
                  <w:noProof/>
                </w:rPr>
                <w:t>. Retrieved December 27, 2017, from https://www.consumerintelligence.com: https://www.consumerintelligence.com/articles/how-digital-innovation-will-disrupt-the-insurance-industry</w:t>
              </w:r>
            </w:p>
            <w:p w14:paraId="43135141" w14:textId="77777777" w:rsidR="00F64EFF" w:rsidRPr="001D038F" w:rsidRDefault="00F64EFF" w:rsidP="001D038F">
              <w:pPr>
                <w:spacing w:line="480" w:lineRule="auto"/>
                <w:rPr>
                  <w:rFonts w:ascii="Times" w:hAnsi="Times"/>
                </w:rPr>
              </w:pPr>
            </w:p>
            <w:p w14:paraId="282D35A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He, W., Chen, Y., Tian, X., &amp; Chong, D. (2016). Actionable social media competitive analytics for understanding customer experiences. </w:t>
              </w:r>
              <w:r w:rsidRPr="001D038F">
                <w:rPr>
                  <w:rFonts w:ascii="Times" w:hAnsi="Times"/>
                  <w:i/>
                  <w:iCs/>
                  <w:noProof/>
                </w:rPr>
                <w:t>The journal of computer information systems</w:t>
              </w:r>
              <w:r w:rsidRPr="001D038F">
                <w:rPr>
                  <w:rFonts w:ascii="Times" w:hAnsi="Times"/>
                  <w:noProof/>
                </w:rPr>
                <w:t xml:space="preserve"> </w:t>
              </w:r>
              <w:r w:rsidRPr="001D038F">
                <w:rPr>
                  <w:rFonts w:ascii="Times" w:hAnsi="Times"/>
                  <w:i/>
                  <w:iCs/>
                  <w:noProof/>
                </w:rPr>
                <w:t>, 56</w:t>
              </w:r>
              <w:r w:rsidRPr="001D038F">
                <w:rPr>
                  <w:rFonts w:ascii="Times" w:hAnsi="Times"/>
                  <w:noProof/>
                </w:rPr>
                <w:t xml:space="preserve"> (2), 1.</w:t>
              </w:r>
            </w:p>
            <w:p w14:paraId="3D8D0BCF" w14:textId="77777777" w:rsidR="00F64EFF" w:rsidRPr="001D038F" w:rsidRDefault="00F64EFF" w:rsidP="001D038F">
              <w:pPr>
                <w:spacing w:line="480" w:lineRule="auto"/>
                <w:rPr>
                  <w:rFonts w:ascii="Times" w:hAnsi="Times"/>
                </w:rPr>
              </w:pPr>
            </w:p>
            <w:p w14:paraId="69703057"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He, W., Shen, J., Tian, X., Li, Y., Akula, V., Yan, G., et al. (2015). Gaining Competitive intelligence from social media data. </w:t>
              </w:r>
              <w:r w:rsidRPr="001D038F">
                <w:rPr>
                  <w:rFonts w:ascii="Times" w:hAnsi="Times"/>
                  <w:i/>
                  <w:iCs/>
                  <w:noProof/>
                </w:rPr>
                <w:t>Industrial Management and Data Systems</w:t>
              </w:r>
              <w:r w:rsidRPr="001D038F">
                <w:rPr>
                  <w:rFonts w:ascii="Times" w:hAnsi="Times"/>
                  <w:noProof/>
                </w:rPr>
                <w:t xml:space="preserve"> </w:t>
              </w:r>
              <w:r w:rsidRPr="001D038F">
                <w:rPr>
                  <w:rFonts w:ascii="Times" w:hAnsi="Times"/>
                  <w:i/>
                  <w:iCs/>
                  <w:noProof/>
                </w:rPr>
                <w:t>, 115</w:t>
              </w:r>
              <w:r w:rsidRPr="001D038F">
                <w:rPr>
                  <w:rFonts w:ascii="Times" w:hAnsi="Times"/>
                  <w:noProof/>
                </w:rPr>
                <w:t xml:space="preserve"> (9).</w:t>
              </w:r>
            </w:p>
            <w:p w14:paraId="0076C238" w14:textId="77777777" w:rsidR="00F64EFF" w:rsidRPr="001D038F" w:rsidRDefault="00F64EFF" w:rsidP="001D038F">
              <w:pPr>
                <w:spacing w:line="480" w:lineRule="auto"/>
                <w:rPr>
                  <w:rFonts w:ascii="Times" w:hAnsi="Times"/>
                </w:rPr>
              </w:pPr>
            </w:p>
            <w:p w14:paraId="0FFB704C"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Hootsuite. (2017, January 24). </w:t>
              </w:r>
              <w:r w:rsidRPr="001D038F">
                <w:rPr>
                  <w:rFonts w:ascii="Times" w:hAnsi="Times"/>
                  <w:i/>
                  <w:iCs/>
                  <w:noProof/>
                </w:rPr>
                <w:t>Digital in 2017 Global Overview</w:t>
              </w:r>
              <w:r w:rsidRPr="001D038F">
                <w:rPr>
                  <w:rFonts w:ascii="Times" w:hAnsi="Times"/>
                  <w:noProof/>
                </w:rPr>
                <w:t>. Retrieved from https://www.slideshare.net/: https://www.slideshare.net/wearesocialsg/digital-in-2017-global-overview</w:t>
              </w:r>
            </w:p>
            <w:p w14:paraId="08D4739C" w14:textId="77777777" w:rsidR="00F64EFF" w:rsidRPr="001D038F" w:rsidRDefault="00F64EFF" w:rsidP="001D038F">
              <w:pPr>
                <w:spacing w:line="480" w:lineRule="auto"/>
                <w:rPr>
                  <w:rFonts w:ascii="Times" w:hAnsi="Times"/>
                </w:rPr>
              </w:pPr>
            </w:p>
            <w:p w14:paraId="3C0FBC4C"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Jaradat, R. (2017, August 30). </w:t>
              </w:r>
              <w:r w:rsidRPr="001D038F">
                <w:rPr>
                  <w:rFonts w:ascii="Times" w:hAnsi="Times"/>
                  <w:i/>
                  <w:iCs/>
                  <w:noProof/>
                </w:rPr>
                <w:t>8 Benefits of Social Media for Business</w:t>
              </w:r>
              <w:r w:rsidRPr="001D038F">
                <w:rPr>
                  <w:rFonts w:ascii="Times" w:hAnsi="Times"/>
                  <w:noProof/>
                </w:rPr>
                <w:t>. Retrieved December 21, 2017, from https://medium.com: https://medium.com/strategic-content-marketing/8-benefits-of-social-media-for-business-4524a00a097e</w:t>
              </w:r>
            </w:p>
            <w:p w14:paraId="61CE994E" w14:textId="77777777" w:rsidR="00F64EFF" w:rsidRPr="001D038F" w:rsidRDefault="00F64EFF" w:rsidP="001D038F">
              <w:pPr>
                <w:spacing w:line="480" w:lineRule="auto"/>
                <w:rPr>
                  <w:rFonts w:ascii="Times" w:hAnsi="Times"/>
                </w:rPr>
              </w:pPr>
            </w:p>
            <w:p w14:paraId="42B77B4A" w14:textId="77777777" w:rsidR="00F64EFF" w:rsidRPr="001D038F" w:rsidRDefault="00F64EFF" w:rsidP="001D038F">
              <w:pPr>
                <w:pStyle w:val="Bibliography"/>
                <w:spacing w:line="480" w:lineRule="auto"/>
                <w:rPr>
                  <w:rFonts w:ascii="Times" w:hAnsi="Times"/>
                  <w:noProof/>
                </w:rPr>
              </w:pPr>
              <w:r w:rsidRPr="001D038F">
                <w:rPr>
                  <w:rFonts w:ascii="Times" w:hAnsi="Times"/>
                  <w:noProof/>
                </w:rPr>
                <w:lastRenderedPageBreak/>
                <w:t xml:space="preserve">Jelassi, T., Enders, A., &amp; Martinez-Lopez, F. (2014). </w:t>
              </w:r>
              <w:r w:rsidRPr="001D038F">
                <w:rPr>
                  <w:rFonts w:ascii="Times" w:hAnsi="Times"/>
                  <w:i/>
                  <w:iCs/>
                  <w:noProof/>
                </w:rPr>
                <w:t>Strategies for e-Business: Creating value through electronic and mobile commerce CONCEPTS AND CASES</w:t>
              </w:r>
              <w:r w:rsidRPr="001D038F">
                <w:rPr>
                  <w:rFonts w:ascii="Times" w:hAnsi="Times"/>
                  <w:noProof/>
                </w:rPr>
                <w:t xml:space="preserve"> (Third Edition ed.). London: Pearson.</w:t>
              </w:r>
            </w:p>
            <w:p w14:paraId="6743DA53" w14:textId="77777777" w:rsidR="00F64EFF" w:rsidRPr="001D038F" w:rsidRDefault="00F64EFF" w:rsidP="001D038F">
              <w:pPr>
                <w:spacing w:line="480" w:lineRule="auto"/>
                <w:rPr>
                  <w:rFonts w:ascii="Times" w:hAnsi="Times"/>
                </w:rPr>
              </w:pPr>
            </w:p>
            <w:p w14:paraId="14018AE5"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Johnson, G., Whittington, R., Scholes, K., Angwin, D., &amp; Regner, P. (2014). </w:t>
              </w:r>
              <w:r w:rsidRPr="001D038F">
                <w:rPr>
                  <w:rFonts w:ascii="Times" w:hAnsi="Times"/>
                  <w:i/>
                  <w:iCs/>
                  <w:noProof/>
                </w:rPr>
                <w:t>Exploring Strategy: Text and Cases.</w:t>
              </w:r>
              <w:r w:rsidRPr="001D038F">
                <w:rPr>
                  <w:rFonts w:ascii="Times" w:hAnsi="Times"/>
                  <w:noProof/>
                </w:rPr>
                <w:t xml:space="preserve"> Harlow: Pearson.</w:t>
              </w:r>
            </w:p>
            <w:p w14:paraId="60576E37" w14:textId="77777777" w:rsidR="00F64EFF" w:rsidRPr="001D038F" w:rsidRDefault="00F64EFF" w:rsidP="001D038F">
              <w:pPr>
                <w:spacing w:line="480" w:lineRule="auto"/>
                <w:rPr>
                  <w:rFonts w:ascii="Times" w:hAnsi="Times"/>
                </w:rPr>
              </w:pPr>
            </w:p>
            <w:p w14:paraId="1A3A31D6"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Kaplan, A., &amp; Haenlein, M. (2011). Two hearts in three-quarter time: how to waltz the social media/Viral marketing dance'. </w:t>
              </w:r>
              <w:r w:rsidRPr="001D038F">
                <w:rPr>
                  <w:rFonts w:ascii="Times" w:hAnsi="Times"/>
                  <w:i/>
                  <w:iCs/>
                  <w:noProof/>
                </w:rPr>
                <w:t>Business Horizons</w:t>
              </w:r>
              <w:r w:rsidRPr="001D038F">
                <w:rPr>
                  <w:rFonts w:ascii="Times" w:hAnsi="Times"/>
                  <w:noProof/>
                </w:rPr>
                <w:t xml:space="preserve"> </w:t>
              </w:r>
              <w:r w:rsidRPr="001D038F">
                <w:rPr>
                  <w:rFonts w:ascii="Times" w:hAnsi="Times"/>
                  <w:i/>
                  <w:iCs/>
                  <w:noProof/>
                </w:rPr>
                <w:t>, Vol 54</w:t>
              </w:r>
              <w:r w:rsidRPr="001D038F">
                <w:rPr>
                  <w:rFonts w:ascii="Times" w:hAnsi="Times"/>
                  <w:noProof/>
                </w:rPr>
                <w:t xml:space="preserve"> (No 3 ), 253-263.</w:t>
              </w:r>
            </w:p>
            <w:p w14:paraId="05CD2E64" w14:textId="77777777" w:rsidR="00F64EFF" w:rsidRPr="001D038F" w:rsidRDefault="00F64EFF" w:rsidP="001D038F">
              <w:pPr>
                <w:spacing w:line="480" w:lineRule="auto"/>
                <w:rPr>
                  <w:rFonts w:ascii="Times" w:hAnsi="Times"/>
                </w:rPr>
              </w:pPr>
            </w:p>
            <w:p w14:paraId="45968C86"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Laudon, K., &amp; Traver, C. (2010). </w:t>
              </w:r>
              <w:r w:rsidRPr="001D038F">
                <w:rPr>
                  <w:rFonts w:ascii="Times" w:hAnsi="Times"/>
                  <w:i/>
                  <w:iCs/>
                  <w:noProof/>
                </w:rPr>
                <w:t>E-Commerce 2010: United States Edition</w:t>
              </w:r>
              <w:r w:rsidRPr="001D038F">
                <w:rPr>
                  <w:rFonts w:ascii="Times" w:hAnsi="Times"/>
                  <w:noProof/>
                </w:rPr>
                <w:t xml:space="preserve"> (6th Edition ed.). New York: Pearson.</w:t>
              </w:r>
            </w:p>
            <w:p w14:paraId="3A56ACBB" w14:textId="77777777" w:rsidR="00F64EFF" w:rsidRPr="001D038F" w:rsidRDefault="00F64EFF" w:rsidP="001D038F">
              <w:pPr>
                <w:spacing w:line="480" w:lineRule="auto"/>
                <w:rPr>
                  <w:rFonts w:ascii="Times" w:hAnsi="Times"/>
                </w:rPr>
              </w:pPr>
            </w:p>
            <w:p w14:paraId="3B99C9D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Lynch, R. (2006). </w:t>
              </w:r>
              <w:r w:rsidRPr="001D038F">
                <w:rPr>
                  <w:rFonts w:ascii="Times" w:hAnsi="Times"/>
                  <w:i/>
                  <w:iCs/>
                  <w:noProof/>
                </w:rPr>
                <w:t>Corporate Strategy</w:t>
              </w:r>
              <w:r w:rsidRPr="001D038F">
                <w:rPr>
                  <w:rFonts w:ascii="Times" w:hAnsi="Times"/>
                  <w:noProof/>
                </w:rPr>
                <w:t xml:space="preserve"> (4th Edition ed.). Essex: Pearson.</w:t>
              </w:r>
            </w:p>
            <w:p w14:paraId="01AD9FF4" w14:textId="77777777" w:rsidR="00435624" w:rsidRPr="001D038F" w:rsidRDefault="00435624" w:rsidP="001D038F">
              <w:pPr>
                <w:spacing w:line="480" w:lineRule="auto"/>
                <w:rPr>
                  <w:rFonts w:ascii="Times" w:hAnsi="Times"/>
                </w:rPr>
              </w:pPr>
            </w:p>
            <w:p w14:paraId="7CDDFD86" w14:textId="663F8530" w:rsidR="00435624" w:rsidRPr="001D038F" w:rsidRDefault="00435624" w:rsidP="001D038F">
              <w:pPr>
                <w:pStyle w:val="Bibliography"/>
                <w:spacing w:line="480" w:lineRule="auto"/>
                <w:rPr>
                  <w:rFonts w:ascii="Times" w:hAnsi="Times"/>
                  <w:noProof/>
                </w:rPr>
              </w:pPr>
              <w:r w:rsidRPr="001D038F">
                <w:rPr>
                  <w:rFonts w:ascii="Times" w:hAnsi="Times"/>
                  <w:noProof/>
                </w:rPr>
                <w:t xml:space="preserve">Porter. (1985). </w:t>
              </w:r>
              <w:r w:rsidRPr="001D038F">
                <w:rPr>
                  <w:rFonts w:ascii="Times" w:hAnsi="Times"/>
                  <w:i/>
                  <w:iCs/>
                  <w:noProof/>
                </w:rPr>
                <w:t>Competitive Advantage.</w:t>
              </w:r>
              <w:r w:rsidRPr="001D038F">
                <w:rPr>
                  <w:rFonts w:ascii="Times" w:hAnsi="Times"/>
                  <w:noProof/>
                </w:rPr>
                <w:t xml:space="preserve"> New York : The Free Press.</w:t>
              </w:r>
            </w:p>
            <w:p w14:paraId="5A342383" w14:textId="77777777" w:rsidR="00F64EFF" w:rsidRPr="001D038F" w:rsidRDefault="00F64EFF" w:rsidP="001D038F">
              <w:pPr>
                <w:spacing w:line="480" w:lineRule="auto"/>
                <w:rPr>
                  <w:rFonts w:ascii="Times" w:hAnsi="Times"/>
                </w:rPr>
              </w:pPr>
            </w:p>
            <w:p w14:paraId="15E1432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Press, G. (2017, Aprill 17). </w:t>
              </w:r>
              <w:r w:rsidRPr="001D038F">
                <w:rPr>
                  <w:rFonts w:ascii="Times" w:hAnsi="Times"/>
                  <w:i/>
                  <w:iCs/>
                  <w:noProof/>
                </w:rPr>
                <w:t>5 Top Technologies for Digital Disruption</w:t>
              </w:r>
              <w:r w:rsidRPr="001D038F">
                <w:rPr>
                  <w:rFonts w:ascii="Times" w:hAnsi="Times"/>
                  <w:noProof/>
                </w:rPr>
                <w:t>. Retrieved December 27, 2017, from https://www.forbes.com: https://www.forbes.com/sites/gilpress/2017/04/27/5-top-technologies-for-digital-disruption/</w:t>
              </w:r>
            </w:p>
            <w:p w14:paraId="460BAEC8" w14:textId="77777777" w:rsidR="00F64EFF" w:rsidRPr="001D038F" w:rsidRDefault="00F64EFF" w:rsidP="001D038F">
              <w:pPr>
                <w:spacing w:line="480" w:lineRule="auto"/>
                <w:rPr>
                  <w:rFonts w:ascii="Times" w:hAnsi="Times"/>
                </w:rPr>
              </w:pPr>
            </w:p>
            <w:p w14:paraId="7DDA074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Ruddick, G. (2016, November 2). </w:t>
              </w:r>
              <w:r w:rsidRPr="001D038F">
                <w:rPr>
                  <w:rFonts w:ascii="Times" w:hAnsi="Times"/>
                  <w:i/>
                  <w:iCs/>
                  <w:noProof/>
                </w:rPr>
                <w:t>Admiral to price car insurance based on Facebook posts</w:t>
              </w:r>
              <w:r w:rsidRPr="001D038F">
                <w:rPr>
                  <w:rFonts w:ascii="Times" w:hAnsi="Times"/>
                  <w:noProof/>
                </w:rPr>
                <w:t>. Retrieved December 27, 2017, from https://www.theguardian.com/: https://www.theguardian.com/technology/2016/nov/02/admiral-to-price-car-insurance-based-on-facebook-posts</w:t>
              </w:r>
            </w:p>
            <w:p w14:paraId="746C1D7A" w14:textId="77777777" w:rsidR="00F64EFF" w:rsidRPr="001D038F" w:rsidRDefault="00F64EFF" w:rsidP="001D038F">
              <w:pPr>
                <w:spacing w:line="480" w:lineRule="auto"/>
                <w:rPr>
                  <w:rFonts w:ascii="Times" w:hAnsi="Times"/>
                </w:rPr>
              </w:pPr>
            </w:p>
            <w:p w14:paraId="30564660"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Thompson, &amp; Martin. (2005). </w:t>
              </w:r>
              <w:r w:rsidRPr="001D038F">
                <w:rPr>
                  <w:rFonts w:ascii="Times" w:hAnsi="Times"/>
                  <w:i/>
                  <w:iCs/>
                  <w:noProof/>
                </w:rPr>
                <w:t>Strategic Management</w:t>
              </w:r>
              <w:r w:rsidRPr="001D038F">
                <w:rPr>
                  <w:rFonts w:ascii="Times" w:hAnsi="Times"/>
                  <w:noProof/>
                </w:rPr>
                <w:t xml:space="preserve"> (Fifth ed.). London: Thompson Learning.</w:t>
              </w:r>
            </w:p>
            <w:p w14:paraId="1D9E3062" w14:textId="77777777" w:rsidR="00F64EFF" w:rsidRPr="001D038F" w:rsidRDefault="00F64EFF" w:rsidP="001D038F">
              <w:pPr>
                <w:spacing w:line="480" w:lineRule="auto"/>
                <w:rPr>
                  <w:rFonts w:ascii="Times" w:hAnsi="Times"/>
                </w:rPr>
              </w:pPr>
            </w:p>
            <w:p w14:paraId="78D6960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Titcomb, J. (2016, November 6). </w:t>
              </w:r>
              <w:r w:rsidRPr="001D038F">
                <w:rPr>
                  <w:rFonts w:ascii="Times" w:hAnsi="Times"/>
                  <w:i/>
                  <w:iCs/>
                  <w:noProof/>
                </w:rPr>
                <w:t>Why should Facebook decide what I can do with my data?</w:t>
              </w:r>
              <w:r w:rsidRPr="001D038F">
                <w:rPr>
                  <w:rFonts w:ascii="Times" w:hAnsi="Times"/>
                  <w:noProof/>
                </w:rPr>
                <w:t xml:space="preserve"> Retrieved December 28, 2017, from http://www.telegraph.co.uk: http://www.telegraph.co.uk/technology/2016/11/06/why-should-facebook-decide-what-i-can-do-with-my-data/</w:t>
              </w:r>
            </w:p>
            <w:p w14:paraId="094FF2CB" w14:textId="77777777" w:rsidR="00F64EFF" w:rsidRPr="001D038F" w:rsidRDefault="00F64EFF" w:rsidP="001D038F">
              <w:pPr>
                <w:spacing w:line="480" w:lineRule="auto"/>
                <w:rPr>
                  <w:rFonts w:ascii="Times" w:hAnsi="Times"/>
                </w:rPr>
              </w:pPr>
            </w:p>
            <w:p w14:paraId="5B46A3D8" w14:textId="77777777" w:rsidR="00F64EFF" w:rsidRPr="001D038F" w:rsidRDefault="00F64EFF" w:rsidP="001D038F">
              <w:pPr>
                <w:pStyle w:val="Bibliography"/>
                <w:spacing w:line="480" w:lineRule="auto"/>
                <w:rPr>
                  <w:rFonts w:ascii="Times" w:hAnsi="Times"/>
                  <w:noProof/>
                </w:rPr>
              </w:pPr>
              <w:r w:rsidRPr="001D038F">
                <w:rPr>
                  <w:rFonts w:ascii="Times" w:hAnsi="Times"/>
                  <w:noProof/>
                </w:rPr>
                <w:t xml:space="preserve">Zha, H., &amp; Li, S. (2013). Social media competitive analysis and text mining: a case study in the pizza industry. </w:t>
              </w:r>
              <w:r w:rsidRPr="001D038F">
                <w:rPr>
                  <w:rFonts w:ascii="Times" w:hAnsi="Times"/>
                  <w:i/>
                  <w:iCs/>
                  <w:noProof/>
                </w:rPr>
                <w:t>International journal of Information management</w:t>
              </w:r>
              <w:r w:rsidRPr="001D038F">
                <w:rPr>
                  <w:rFonts w:ascii="Times" w:hAnsi="Times"/>
                  <w:noProof/>
                </w:rPr>
                <w:t xml:space="preserve"> </w:t>
              </w:r>
              <w:r w:rsidRPr="001D038F">
                <w:rPr>
                  <w:rFonts w:ascii="Times" w:hAnsi="Times"/>
                  <w:i/>
                  <w:iCs/>
                  <w:noProof/>
                </w:rPr>
                <w:t>, 33</w:t>
              </w:r>
              <w:r w:rsidRPr="001D038F">
                <w:rPr>
                  <w:rFonts w:ascii="Times" w:hAnsi="Times"/>
                  <w:noProof/>
                </w:rPr>
                <w:t>, 464-472.</w:t>
              </w:r>
            </w:p>
            <w:p w14:paraId="713BFE2C" w14:textId="400887E2" w:rsidR="00F64EFF" w:rsidRPr="001D038F" w:rsidRDefault="00F64EFF" w:rsidP="001D038F">
              <w:pPr>
                <w:spacing w:line="480" w:lineRule="auto"/>
                <w:rPr>
                  <w:rFonts w:ascii="Times" w:hAnsi="Times"/>
                </w:rPr>
              </w:pPr>
              <w:r w:rsidRPr="001D038F">
                <w:rPr>
                  <w:rFonts w:ascii="Times" w:hAnsi="Times"/>
                  <w:b/>
                  <w:bCs/>
                  <w:noProof/>
                </w:rPr>
                <w:fldChar w:fldCharType="end"/>
              </w:r>
            </w:p>
          </w:sdtContent>
        </w:sdt>
      </w:sdtContent>
    </w:sdt>
    <w:p w14:paraId="5ED96C53" w14:textId="77777777" w:rsidR="00F64EFF" w:rsidRPr="001D038F" w:rsidRDefault="00F64EFF" w:rsidP="001D038F">
      <w:pPr>
        <w:spacing w:line="480" w:lineRule="auto"/>
        <w:rPr>
          <w:rFonts w:ascii="Times" w:hAnsi="Times"/>
          <w:lang w:val="en-GB"/>
        </w:rPr>
      </w:pPr>
    </w:p>
    <w:sectPr w:rsidR="00F64EFF" w:rsidRPr="001D038F" w:rsidSect="000B429F">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9B4A37"/>
    <w:multiLevelType w:val="multilevel"/>
    <w:tmpl w:val="B82600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4EF5773"/>
    <w:multiLevelType w:val="multilevel"/>
    <w:tmpl w:val="396E7A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22F541E2"/>
    <w:multiLevelType w:val="hybridMultilevel"/>
    <w:tmpl w:val="727A126C"/>
    <w:lvl w:ilvl="0" w:tplc="8DDA5E7A">
      <w:start w:val="3"/>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8ED3FDE"/>
    <w:multiLevelType w:val="hybridMultilevel"/>
    <w:tmpl w:val="CC3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1459BC"/>
    <w:multiLevelType w:val="hybridMultilevel"/>
    <w:tmpl w:val="0B6C6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8EE3EF8"/>
    <w:multiLevelType w:val="hybridMultilevel"/>
    <w:tmpl w:val="12861774"/>
    <w:lvl w:ilvl="0" w:tplc="36327B6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F315EDA"/>
    <w:multiLevelType w:val="hybridMultilevel"/>
    <w:tmpl w:val="24E6C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35E108D"/>
    <w:multiLevelType w:val="hybridMultilevel"/>
    <w:tmpl w:val="0A743E92"/>
    <w:lvl w:ilvl="0" w:tplc="8DDA5E7A">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37A95"/>
    <w:multiLevelType w:val="multilevel"/>
    <w:tmpl w:val="0232941A"/>
    <w:lvl w:ilvl="0">
      <w:start w:val="1"/>
      <w:numFmt w:val="decimal"/>
      <w:lvlText w:val="%1."/>
      <w:lvlJc w:val="left"/>
      <w:pPr>
        <w:ind w:left="720" w:hanging="360"/>
      </w:pPr>
      <w:rPr>
        <w:rFonts w:hint="default"/>
      </w:rPr>
    </w:lvl>
    <w:lvl w:ilvl="1">
      <w:start w:val="1"/>
      <w:numFmt w:val="decimal"/>
      <w:lvlText w:val="%2)"/>
      <w:lvlJc w:val="left"/>
      <w:pPr>
        <w:ind w:left="1440" w:hanging="360"/>
      </w:pPr>
      <w:rPr>
        <w:rFonts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78214B67"/>
    <w:multiLevelType w:val="hybridMultilevel"/>
    <w:tmpl w:val="FF702F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8"/>
  </w:num>
  <w:num w:numId="4">
    <w:abstractNumId w:val="6"/>
  </w:num>
  <w:num w:numId="5">
    <w:abstractNumId w:val="1"/>
  </w:num>
  <w:num w:numId="6">
    <w:abstractNumId w:val="3"/>
  </w:num>
  <w:num w:numId="7">
    <w:abstractNumId w:val="7"/>
  </w:num>
  <w:num w:numId="8">
    <w:abstractNumId w:val="2"/>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FA1"/>
    <w:rsid w:val="00002668"/>
    <w:rsid w:val="00007AB3"/>
    <w:rsid w:val="0001514C"/>
    <w:rsid w:val="00026790"/>
    <w:rsid w:val="000B429F"/>
    <w:rsid w:val="000E110F"/>
    <w:rsid w:val="000F4251"/>
    <w:rsid w:val="001004FB"/>
    <w:rsid w:val="001069BF"/>
    <w:rsid w:val="001376A6"/>
    <w:rsid w:val="00144BF8"/>
    <w:rsid w:val="00165FFA"/>
    <w:rsid w:val="00190189"/>
    <w:rsid w:val="0019161C"/>
    <w:rsid w:val="001976E0"/>
    <w:rsid w:val="001C696F"/>
    <w:rsid w:val="001D038F"/>
    <w:rsid w:val="00220129"/>
    <w:rsid w:val="00244949"/>
    <w:rsid w:val="00247E1E"/>
    <w:rsid w:val="00256039"/>
    <w:rsid w:val="0027122B"/>
    <w:rsid w:val="00286A69"/>
    <w:rsid w:val="002A26D5"/>
    <w:rsid w:val="002B4D3E"/>
    <w:rsid w:val="002C43C1"/>
    <w:rsid w:val="002D2E4E"/>
    <w:rsid w:val="002E0F0C"/>
    <w:rsid w:val="002E707C"/>
    <w:rsid w:val="003141CF"/>
    <w:rsid w:val="00322060"/>
    <w:rsid w:val="00326758"/>
    <w:rsid w:val="00354C86"/>
    <w:rsid w:val="00374B4E"/>
    <w:rsid w:val="00380B34"/>
    <w:rsid w:val="003842E4"/>
    <w:rsid w:val="003C6CC0"/>
    <w:rsid w:val="003E0300"/>
    <w:rsid w:val="003F1E88"/>
    <w:rsid w:val="0040346B"/>
    <w:rsid w:val="00435624"/>
    <w:rsid w:val="00462E05"/>
    <w:rsid w:val="004659BE"/>
    <w:rsid w:val="00474184"/>
    <w:rsid w:val="004768ED"/>
    <w:rsid w:val="004812AD"/>
    <w:rsid w:val="00491744"/>
    <w:rsid w:val="004977B4"/>
    <w:rsid w:val="004F1444"/>
    <w:rsid w:val="00503815"/>
    <w:rsid w:val="00535A6E"/>
    <w:rsid w:val="0056475A"/>
    <w:rsid w:val="0057577C"/>
    <w:rsid w:val="005B3EB4"/>
    <w:rsid w:val="005D1ED5"/>
    <w:rsid w:val="005D632A"/>
    <w:rsid w:val="00635DEC"/>
    <w:rsid w:val="006914A6"/>
    <w:rsid w:val="006F2D6F"/>
    <w:rsid w:val="00704638"/>
    <w:rsid w:val="00751179"/>
    <w:rsid w:val="0075409A"/>
    <w:rsid w:val="007661A8"/>
    <w:rsid w:val="00773096"/>
    <w:rsid w:val="007C3BD1"/>
    <w:rsid w:val="007C4ADE"/>
    <w:rsid w:val="007D5CCC"/>
    <w:rsid w:val="007E4B2A"/>
    <w:rsid w:val="007E4FA2"/>
    <w:rsid w:val="007F3629"/>
    <w:rsid w:val="00836934"/>
    <w:rsid w:val="00836B81"/>
    <w:rsid w:val="00837F63"/>
    <w:rsid w:val="0084552D"/>
    <w:rsid w:val="00857C45"/>
    <w:rsid w:val="008B58AD"/>
    <w:rsid w:val="008F0AD0"/>
    <w:rsid w:val="00904139"/>
    <w:rsid w:val="0090559D"/>
    <w:rsid w:val="009271AF"/>
    <w:rsid w:val="009329B3"/>
    <w:rsid w:val="00950DBD"/>
    <w:rsid w:val="00981C70"/>
    <w:rsid w:val="009859A4"/>
    <w:rsid w:val="00987678"/>
    <w:rsid w:val="0098790A"/>
    <w:rsid w:val="009C0980"/>
    <w:rsid w:val="009D4568"/>
    <w:rsid w:val="00A2367E"/>
    <w:rsid w:val="00A444DC"/>
    <w:rsid w:val="00A649F0"/>
    <w:rsid w:val="00A71FA1"/>
    <w:rsid w:val="00A74EC9"/>
    <w:rsid w:val="00AA0A7C"/>
    <w:rsid w:val="00AB0072"/>
    <w:rsid w:val="00AE30FC"/>
    <w:rsid w:val="00B12F19"/>
    <w:rsid w:val="00B53A71"/>
    <w:rsid w:val="00B712EF"/>
    <w:rsid w:val="00B836FD"/>
    <w:rsid w:val="00B968CB"/>
    <w:rsid w:val="00BA2573"/>
    <w:rsid w:val="00C21B78"/>
    <w:rsid w:val="00C33886"/>
    <w:rsid w:val="00C4704B"/>
    <w:rsid w:val="00C70C5F"/>
    <w:rsid w:val="00C76F9D"/>
    <w:rsid w:val="00C85652"/>
    <w:rsid w:val="00CB50FF"/>
    <w:rsid w:val="00CB641B"/>
    <w:rsid w:val="00CB67A2"/>
    <w:rsid w:val="00CD0AC7"/>
    <w:rsid w:val="00D511C9"/>
    <w:rsid w:val="00D549A4"/>
    <w:rsid w:val="00DA396A"/>
    <w:rsid w:val="00DD2747"/>
    <w:rsid w:val="00DD4F9B"/>
    <w:rsid w:val="00DF10EE"/>
    <w:rsid w:val="00E33118"/>
    <w:rsid w:val="00E453EB"/>
    <w:rsid w:val="00EC3C54"/>
    <w:rsid w:val="00F64EFF"/>
    <w:rsid w:val="00FB2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AD36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4EFF"/>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FA1"/>
    <w:pPr>
      <w:ind w:left="720"/>
      <w:contextualSpacing/>
    </w:pPr>
  </w:style>
  <w:style w:type="paragraph" w:styleId="NormalWeb">
    <w:name w:val="Normal (Web)"/>
    <w:basedOn w:val="Normal"/>
    <w:uiPriority w:val="99"/>
    <w:unhideWhenUsed/>
    <w:rsid w:val="00244949"/>
    <w:pPr>
      <w:spacing w:before="100" w:beforeAutospacing="1" w:after="100" w:afterAutospacing="1"/>
    </w:pPr>
    <w:rPr>
      <w:rFonts w:ascii="Times New Roman" w:eastAsiaTheme="minorEastAsia" w:hAnsi="Times New Roman" w:cs="Times New Roman"/>
      <w:lang w:val="en-GB" w:eastAsia="en-GB"/>
    </w:rPr>
  </w:style>
  <w:style w:type="character" w:styleId="CommentReference">
    <w:name w:val="annotation reference"/>
    <w:basedOn w:val="DefaultParagraphFont"/>
    <w:uiPriority w:val="99"/>
    <w:semiHidden/>
    <w:unhideWhenUsed/>
    <w:rsid w:val="00165FFA"/>
    <w:rPr>
      <w:sz w:val="18"/>
      <w:szCs w:val="18"/>
    </w:rPr>
  </w:style>
  <w:style w:type="paragraph" w:styleId="CommentText">
    <w:name w:val="annotation text"/>
    <w:basedOn w:val="Normal"/>
    <w:link w:val="CommentTextChar"/>
    <w:uiPriority w:val="99"/>
    <w:semiHidden/>
    <w:unhideWhenUsed/>
    <w:rsid w:val="00165FFA"/>
  </w:style>
  <w:style w:type="character" w:customStyle="1" w:styleId="CommentTextChar">
    <w:name w:val="Comment Text Char"/>
    <w:basedOn w:val="DefaultParagraphFont"/>
    <w:link w:val="CommentText"/>
    <w:uiPriority w:val="99"/>
    <w:semiHidden/>
    <w:rsid w:val="00165FFA"/>
  </w:style>
  <w:style w:type="paragraph" w:styleId="CommentSubject">
    <w:name w:val="annotation subject"/>
    <w:basedOn w:val="CommentText"/>
    <w:next w:val="CommentText"/>
    <w:link w:val="CommentSubjectChar"/>
    <w:uiPriority w:val="99"/>
    <w:semiHidden/>
    <w:unhideWhenUsed/>
    <w:rsid w:val="00165FFA"/>
    <w:rPr>
      <w:b/>
      <w:bCs/>
      <w:sz w:val="20"/>
      <w:szCs w:val="20"/>
    </w:rPr>
  </w:style>
  <w:style w:type="character" w:customStyle="1" w:styleId="CommentSubjectChar">
    <w:name w:val="Comment Subject Char"/>
    <w:basedOn w:val="CommentTextChar"/>
    <w:link w:val="CommentSubject"/>
    <w:uiPriority w:val="99"/>
    <w:semiHidden/>
    <w:rsid w:val="00165FFA"/>
    <w:rPr>
      <w:b/>
      <w:bCs/>
      <w:sz w:val="20"/>
      <w:szCs w:val="20"/>
    </w:rPr>
  </w:style>
  <w:style w:type="paragraph" w:styleId="BalloonText">
    <w:name w:val="Balloon Text"/>
    <w:basedOn w:val="Normal"/>
    <w:link w:val="BalloonTextChar"/>
    <w:uiPriority w:val="99"/>
    <w:semiHidden/>
    <w:unhideWhenUsed/>
    <w:rsid w:val="00165FF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65FFA"/>
    <w:rPr>
      <w:rFonts w:ascii="Times New Roman" w:hAnsi="Times New Roman" w:cs="Times New Roman"/>
      <w:sz w:val="18"/>
      <w:szCs w:val="18"/>
    </w:rPr>
  </w:style>
  <w:style w:type="character" w:styleId="Hyperlink">
    <w:name w:val="Hyperlink"/>
    <w:basedOn w:val="DefaultParagraphFont"/>
    <w:uiPriority w:val="99"/>
    <w:unhideWhenUsed/>
    <w:rsid w:val="007F3629"/>
    <w:rPr>
      <w:color w:val="0563C1" w:themeColor="hyperlink"/>
      <w:u w:val="single"/>
    </w:rPr>
  </w:style>
  <w:style w:type="character" w:styleId="FollowedHyperlink">
    <w:name w:val="FollowedHyperlink"/>
    <w:basedOn w:val="DefaultParagraphFont"/>
    <w:uiPriority w:val="99"/>
    <w:semiHidden/>
    <w:unhideWhenUsed/>
    <w:rsid w:val="00220129"/>
    <w:rPr>
      <w:color w:val="954F72" w:themeColor="followedHyperlink"/>
      <w:u w:val="single"/>
    </w:rPr>
  </w:style>
  <w:style w:type="paragraph" w:styleId="NoSpacing">
    <w:name w:val="No Spacing"/>
    <w:link w:val="NoSpacingChar"/>
    <w:uiPriority w:val="1"/>
    <w:qFormat/>
    <w:rsid w:val="000B429F"/>
    <w:rPr>
      <w:rFonts w:eastAsiaTheme="minorEastAsia"/>
      <w:sz w:val="22"/>
      <w:szCs w:val="22"/>
      <w:lang w:eastAsia="zh-CN"/>
    </w:rPr>
  </w:style>
  <w:style w:type="character" w:customStyle="1" w:styleId="NoSpacingChar">
    <w:name w:val="No Spacing Char"/>
    <w:basedOn w:val="DefaultParagraphFont"/>
    <w:link w:val="NoSpacing"/>
    <w:uiPriority w:val="1"/>
    <w:rsid w:val="000B429F"/>
    <w:rPr>
      <w:rFonts w:eastAsiaTheme="minorEastAsia"/>
      <w:sz w:val="22"/>
      <w:szCs w:val="22"/>
      <w:lang w:eastAsia="zh-CN"/>
    </w:rPr>
  </w:style>
  <w:style w:type="character" w:customStyle="1" w:styleId="Heading1Char">
    <w:name w:val="Heading 1 Char"/>
    <w:basedOn w:val="DefaultParagraphFont"/>
    <w:link w:val="Heading1"/>
    <w:uiPriority w:val="9"/>
    <w:rsid w:val="00F64EFF"/>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F64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079068">
      <w:bodyDiv w:val="1"/>
      <w:marLeft w:val="0"/>
      <w:marRight w:val="0"/>
      <w:marTop w:val="0"/>
      <w:marBottom w:val="0"/>
      <w:divBdr>
        <w:top w:val="none" w:sz="0" w:space="0" w:color="auto"/>
        <w:left w:val="none" w:sz="0" w:space="0" w:color="auto"/>
        <w:bottom w:val="none" w:sz="0" w:space="0" w:color="auto"/>
        <w:right w:val="none" w:sz="0" w:space="0" w:color="auto"/>
      </w:divBdr>
    </w:div>
    <w:div w:id="154104344">
      <w:bodyDiv w:val="1"/>
      <w:marLeft w:val="0"/>
      <w:marRight w:val="0"/>
      <w:marTop w:val="0"/>
      <w:marBottom w:val="0"/>
      <w:divBdr>
        <w:top w:val="none" w:sz="0" w:space="0" w:color="auto"/>
        <w:left w:val="none" w:sz="0" w:space="0" w:color="auto"/>
        <w:bottom w:val="none" w:sz="0" w:space="0" w:color="auto"/>
        <w:right w:val="none" w:sz="0" w:space="0" w:color="auto"/>
      </w:divBdr>
    </w:div>
    <w:div w:id="274093711">
      <w:bodyDiv w:val="1"/>
      <w:marLeft w:val="0"/>
      <w:marRight w:val="0"/>
      <w:marTop w:val="0"/>
      <w:marBottom w:val="0"/>
      <w:divBdr>
        <w:top w:val="none" w:sz="0" w:space="0" w:color="auto"/>
        <w:left w:val="none" w:sz="0" w:space="0" w:color="auto"/>
        <w:bottom w:val="none" w:sz="0" w:space="0" w:color="auto"/>
        <w:right w:val="none" w:sz="0" w:space="0" w:color="auto"/>
      </w:divBdr>
    </w:div>
    <w:div w:id="320038740">
      <w:bodyDiv w:val="1"/>
      <w:marLeft w:val="0"/>
      <w:marRight w:val="0"/>
      <w:marTop w:val="0"/>
      <w:marBottom w:val="0"/>
      <w:divBdr>
        <w:top w:val="none" w:sz="0" w:space="0" w:color="auto"/>
        <w:left w:val="none" w:sz="0" w:space="0" w:color="auto"/>
        <w:bottom w:val="none" w:sz="0" w:space="0" w:color="auto"/>
        <w:right w:val="none" w:sz="0" w:space="0" w:color="auto"/>
      </w:divBdr>
    </w:div>
    <w:div w:id="396170407">
      <w:bodyDiv w:val="1"/>
      <w:marLeft w:val="0"/>
      <w:marRight w:val="0"/>
      <w:marTop w:val="0"/>
      <w:marBottom w:val="0"/>
      <w:divBdr>
        <w:top w:val="none" w:sz="0" w:space="0" w:color="auto"/>
        <w:left w:val="none" w:sz="0" w:space="0" w:color="auto"/>
        <w:bottom w:val="none" w:sz="0" w:space="0" w:color="auto"/>
        <w:right w:val="none" w:sz="0" w:space="0" w:color="auto"/>
      </w:divBdr>
    </w:div>
    <w:div w:id="399524389">
      <w:bodyDiv w:val="1"/>
      <w:marLeft w:val="0"/>
      <w:marRight w:val="0"/>
      <w:marTop w:val="0"/>
      <w:marBottom w:val="0"/>
      <w:divBdr>
        <w:top w:val="none" w:sz="0" w:space="0" w:color="auto"/>
        <w:left w:val="none" w:sz="0" w:space="0" w:color="auto"/>
        <w:bottom w:val="none" w:sz="0" w:space="0" w:color="auto"/>
        <w:right w:val="none" w:sz="0" w:space="0" w:color="auto"/>
      </w:divBdr>
    </w:div>
    <w:div w:id="504321977">
      <w:bodyDiv w:val="1"/>
      <w:marLeft w:val="0"/>
      <w:marRight w:val="0"/>
      <w:marTop w:val="0"/>
      <w:marBottom w:val="0"/>
      <w:divBdr>
        <w:top w:val="none" w:sz="0" w:space="0" w:color="auto"/>
        <w:left w:val="none" w:sz="0" w:space="0" w:color="auto"/>
        <w:bottom w:val="none" w:sz="0" w:space="0" w:color="auto"/>
        <w:right w:val="none" w:sz="0" w:space="0" w:color="auto"/>
      </w:divBdr>
    </w:div>
    <w:div w:id="507869241">
      <w:bodyDiv w:val="1"/>
      <w:marLeft w:val="0"/>
      <w:marRight w:val="0"/>
      <w:marTop w:val="0"/>
      <w:marBottom w:val="0"/>
      <w:divBdr>
        <w:top w:val="none" w:sz="0" w:space="0" w:color="auto"/>
        <w:left w:val="none" w:sz="0" w:space="0" w:color="auto"/>
        <w:bottom w:val="none" w:sz="0" w:space="0" w:color="auto"/>
        <w:right w:val="none" w:sz="0" w:space="0" w:color="auto"/>
      </w:divBdr>
    </w:div>
    <w:div w:id="509876796">
      <w:bodyDiv w:val="1"/>
      <w:marLeft w:val="0"/>
      <w:marRight w:val="0"/>
      <w:marTop w:val="0"/>
      <w:marBottom w:val="0"/>
      <w:divBdr>
        <w:top w:val="none" w:sz="0" w:space="0" w:color="auto"/>
        <w:left w:val="none" w:sz="0" w:space="0" w:color="auto"/>
        <w:bottom w:val="none" w:sz="0" w:space="0" w:color="auto"/>
        <w:right w:val="none" w:sz="0" w:space="0" w:color="auto"/>
      </w:divBdr>
    </w:div>
    <w:div w:id="599339115">
      <w:bodyDiv w:val="1"/>
      <w:marLeft w:val="0"/>
      <w:marRight w:val="0"/>
      <w:marTop w:val="0"/>
      <w:marBottom w:val="0"/>
      <w:divBdr>
        <w:top w:val="none" w:sz="0" w:space="0" w:color="auto"/>
        <w:left w:val="none" w:sz="0" w:space="0" w:color="auto"/>
        <w:bottom w:val="none" w:sz="0" w:space="0" w:color="auto"/>
        <w:right w:val="none" w:sz="0" w:space="0" w:color="auto"/>
      </w:divBdr>
    </w:div>
    <w:div w:id="630329069">
      <w:bodyDiv w:val="1"/>
      <w:marLeft w:val="0"/>
      <w:marRight w:val="0"/>
      <w:marTop w:val="0"/>
      <w:marBottom w:val="0"/>
      <w:divBdr>
        <w:top w:val="none" w:sz="0" w:space="0" w:color="auto"/>
        <w:left w:val="none" w:sz="0" w:space="0" w:color="auto"/>
        <w:bottom w:val="none" w:sz="0" w:space="0" w:color="auto"/>
        <w:right w:val="none" w:sz="0" w:space="0" w:color="auto"/>
      </w:divBdr>
    </w:div>
    <w:div w:id="677731172">
      <w:bodyDiv w:val="1"/>
      <w:marLeft w:val="0"/>
      <w:marRight w:val="0"/>
      <w:marTop w:val="0"/>
      <w:marBottom w:val="0"/>
      <w:divBdr>
        <w:top w:val="none" w:sz="0" w:space="0" w:color="auto"/>
        <w:left w:val="none" w:sz="0" w:space="0" w:color="auto"/>
        <w:bottom w:val="none" w:sz="0" w:space="0" w:color="auto"/>
        <w:right w:val="none" w:sz="0" w:space="0" w:color="auto"/>
      </w:divBdr>
    </w:div>
    <w:div w:id="775636078">
      <w:bodyDiv w:val="1"/>
      <w:marLeft w:val="0"/>
      <w:marRight w:val="0"/>
      <w:marTop w:val="0"/>
      <w:marBottom w:val="0"/>
      <w:divBdr>
        <w:top w:val="none" w:sz="0" w:space="0" w:color="auto"/>
        <w:left w:val="none" w:sz="0" w:space="0" w:color="auto"/>
        <w:bottom w:val="none" w:sz="0" w:space="0" w:color="auto"/>
        <w:right w:val="none" w:sz="0" w:space="0" w:color="auto"/>
      </w:divBdr>
    </w:div>
    <w:div w:id="819077901">
      <w:bodyDiv w:val="1"/>
      <w:marLeft w:val="0"/>
      <w:marRight w:val="0"/>
      <w:marTop w:val="0"/>
      <w:marBottom w:val="0"/>
      <w:divBdr>
        <w:top w:val="none" w:sz="0" w:space="0" w:color="auto"/>
        <w:left w:val="none" w:sz="0" w:space="0" w:color="auto"/>
        <w:bottom w:val="none" w:sz="0" w:space="0" w:color="auto"/>
        <w:right w:val="none" w:sz="0" w:space="0" w:color="auto"/>
      </w:divBdr>
    </w:div>
    <w:div w:id="909383627">
      <w:bodyDiv w:val="1"/>
      <w:marLeft w:val="0"/>
      <w:marRight w:val="0"/>
      <w:marTop w:val="0"/>
      <w:marBottom w:val="0"/>
      <w:divBdr>
        <w:top w:val="none" w:sz="0" w:space="0" w:color="auto"/>
        <w:left w:val="none" w:sz="0" w:space="0" w:color="auto"/>
        <w:bottom w:val="none" w:sz="0" w:space="0" w:color="auto"/>
        <w:right w:val="none" w:sz="0" w:space="0" w:color="auto"/>
      </w:divBdr>
    </w:div>
    <w:div w:id="920872092">
      <w:bodyDiv w:val="1"/>
      <w:marLeft w:val="0"/>
      <w:marRight w:val="0"/>
      <w:marTop w:val="0"/>
      <w:marBottom w:val="0"/>
      <w:divBdr>
        <w:top w:val="none" w:sz="0" w:space="0" w:color="auto"/>
        <w:left w:val="none" w:sz="0" w:space="0" w:color="auto"/>
        <w:bottom w:val="none" w:sz="0" w:space="0" w:color="auto"/>
        <w:right w:val="none" w:sz="0" w:space="0" w:color="auto"/>
      </w:divBdr>
    </w:div>
    <w:div w:id="948775640">
      <w:bodyDiv w:val="1"/>
      <w:marLeft w:val="0"/>
      <w:marRight w:val="0"/>
      <w:marTop w:val="0"/>
      <w:marBottom w:val="0"/>
      <w:divBdr>
        <w:top w:val="none" w:sz="0" w:space="0" w:color="auto"/>
        <w:left w:val="none" w:sz="0" w:space="0" w:color="auto"/>
        <w:bottom w:val="none" w:sz="0" w:space="0" w:color="auto"/>
        <w:right w:val="none" w:sz="0" w:space="0" w:color="auto"/>
      </w:divBdr>
    </w:div>
    <w:div w:id="1003976584">
      <w:bodyDiv w:val="1"/>
      <w:marLeft w:val="0"/>
      <w:marRight w:val="0"/>
      <w:marTop w:val="0"/>
      <w:marBottom w:val="0"/>
      <w:divBdr>
        <w:top w:val="none" w:sz="0" w:space="0" w:color="auto"/>
        <w:left w:val="none" w:sz="0" w:space="0" w:color="auto"/>
        <w:bottom w:val="none" w:sz="0" w:space="0" w:color="auto"/>
        <w:right w:val="none" w:sz="0" w:space="0" w:color="auto"/>
      </w:divBdr>
    </w:div>
    <w:div w:id="1027025055">
      <w:bodyDiv w:val="1"/>
      <w:marLeft w:val="0"/>
      <w:marRight w:val="0"/>
      <w:marTop w:val="0"/>
      <w:marBottom w:val="0"/>
      <w:divBdr>
        <w:top w:val="none" w:sz="0" w:space="0" w:color="auto"/>
        <w:left w:val="none" w:sz="0" w:space="0" w:color="auto"/>
        <w:bottom w:val="none" w:sz="0" w:space="0" w:color="auto"/>
        <w:right w:val="none" w:sz="0" w:space="0" w:color="auto"/>
      </w:divBdr>
    </w:div>
    <w:div w:id="1027635261">
      <w:bodyDiv w:val="1"/>
      <w:marLeft w:val="0"/>
      <w:marRight w:val="0"/>
      <w:marTop w:val="0"/>
      <w:marBottom w:val="0"/>
      <w:divBdr>
        <w:top w:val="none" w:sz="0" w:space="0" w:color="auto"/>
        <w:left w:val="none" w:sz="0" w:space="0" w:color="auto"/>
        <w:bottom w:val="none" w:sz="0" w:space="0" w:color="auto"/>
        <w:right w:val="none" w:sz="0" w:space="0" w:color="auto"/>
      </w:divBdr>
    </w:div>
    <w:div w:id="1106852577">
      <w:bodyDiv w:val="1"/>
      <w:marLeft w:val="0"/>
      <w:marRight w:val="0"/>
      <w:marTop w:val="0"/>
      <w:marBottom w:val="0"/>
      <w:divBdr>
        <w:top w:val="none" w:sz="0" w:space="0" w:color="auto"/>
        <w:left w:val="none" w:sz="0" w:space="0" w:color="auto"/>
        <w:bottom w:val="none" w:sz="0" w:space="0" w:color="auto"/>
        <w:right w:val="none" w:sz="0" w:space="0" w:color="auto"/>
      </w:divBdr>
    </w:div>
    <w:div w:id="1221747330">
      <w:bodyDiv w:val="1"/>
      <w:marLeft w:val="0"/>
      <w:marRight w:val="0"/>
      <w:marTop w:val="0"/>
      <w:marBottom w:val="0"/>
      <w:divBdr>
        <w:top w:val="none" w:sz="0" w:space="0" w:color="auto"/>
        <w:left w:val="none" w:sz="0" w:space="0" w:color="auto"/>
        <w:bottom w:val="none" w:sz="0" w:space="0" w:color="auto"/>
        <w:right w:val="none" w:sz="0" w:space="0" w:color="auto"/>
      </w:divBdr>
    </w:div>
    <w:div w:id="1257324130">
      <w:bodyDiv w:val="1"/>
      <w:marLeft w:val="0"/>
      <w:marRight w:val="0"/>
      <w:marTop w:val="0"/>
      <w:marBottom w:val="0"/>
      <w:divBdr>
        <w:top w:val="none" w:sz="0" w:space="0" w:color="auto"/>
        <w:left w:val="none" w:sz="0" w:space="0" w:color="auto"/>
        <w:bottom w:val="none" w:sz="0" w:space="0" w:color="auto"/>
        <w:right w:val="none" w:sz="0" w:space="0" w:color="auto"/>
      </w:divBdr>
    </w:div>
    <w:div w:id="1307779237">
      <w:bodyDiv w:val="1"/>
      <w:marLeft w:val="0"/>
      <w:marRight w:val="0"/>
      <w:marTop w:val="0"/>
      <w:marBottom w:val="0"/>
      <w:divBdr>
        <w:top w:val="none" w:sz="0" w:space="0" w:color="auto"/>
        <w:left w:val="none" w:sz="0" w:space="0" w:color="auto"/>
        <w:bottom w:val="none" w:sz="0" w:space="0" w:color="auto"/>
        <w:right w:val="none" w:sz="0" w:space="0" w:color="auto"/>
      </w:divBdr>
    </w:div>
    <w:div w:id="1492677975">
      <w:bodyDiv w:val="1"/>
      <w:marLeft w:val="0"/>
      <w:marRight w:val="0"/>
      <w:marTop w:val="0"/>
      <w:marBottom w:val="0"/>
      <w:divBdr>
        <w:top w:val="none" w:sz="0" w:space="0" w:color="auto"/>
        <w:left w:val="none" w:sz="0" w:space="0" w:color="auto"/>
        <w:bottom w:val="none" w:sz="0" w:space="0" w:color="auto"/>
        <w:right w:val="none" w:sz="0" w:space="0" w:color="auto"/>
      </w:divBdr>
    </w:div>
    <w:div w:id="1556698613">
      <w:bodyDiv w:val="1"/>
      <w:marLeft w:val="0"/>
      <w:marRight w:val="0"/>
      <w:marTop w:val="0"/>
      <w:marBottom w:val="0"/>
      <w:divBdr>
        <w:top w:val="none" w:sz="0" w:space="0" w:color="auto"/>
        <w:left w:val="none" w:sz="0" w:space="0" w:color="auto"/>
        <w:bottom w:val="none" w:sz="0" w:space="0" w:color="auto"/>
        <w:right w:val="none" w:sz="0" w:space="0" w:color="auto"/>
      </w:divBdr>
    </w:div>
    <w:div w:id="1635451019">
      <w:bodyDiv w:val="1"/>
      <w:marLeft w:val="0"/>
      <w:marRight w:val="0"/>
      <w:marTop w:val="0"/>
      <w:marBottom w:val="0"/>
      <w:divBdr>
        <w:top w:val="none" w:sz="0" w:space="0" w:color="auto"/>
        <w:left w:val="none" w:sz="0" w:space="0" w:color="auto"/>
        <w:bottom w:val="none" w:sz="0" w:space="0" w:color="auto"/>
        <w:right w:val="none" w:sz="0" w:space="0" w:color="auto"/>
      </w:divBdr>
    </w:div>
    <w:div w:id="1712606039">
      <w:bodyDiv w:val="1"/>
      <w:marLeft w:val="0"/>
      <w:marRight w:val="0"/>
      <w:marTop w:val="0"/>
      <w:marBottom w:val="0"/>
      <w:divBdr>
        <w:top w:val="none" w:sz="0" w:space="0" w:color="auto"/>
        <w:left w:val="none" w:sz="0" w:space="0" w:color="auto"/>
        <w:bottom w:val="none" w:sz="0" w:space="0" w:color="auto"/>
        <w:right w:val="none" w:sz="0" w:space="0" w:color="auto"/>
      </w:divBdr>
    </w:div>
    <w:div w:id="1811899306">
      <w:bodyDiv w:val="1"/>
      <w:marLeft w:val="0"/>
      <w:marRight w:val="0"/>
      <w:marTop w:val="0"/>
      <w:marBottom w:val="0"/>
      <w:divBdr>
        <w:top w:val="none" w:sz="0" w:space="0" w:color="auto"/>
        <w:left w:val="none" w:sz="0" w:space="0" w:color="auto"/>
        <w:bottom w:val="none" w:sz="0" w:space="0" w:color="auto"/>
        <w:right w:val="none" w:sz="0" w:space="0" w:color="auto"/>
      </w:divBdr>
    </w:div>
    <w:div w:id="1929920970">
      <w:bodyDiv w:val="1"/>
      <w:marLeft w:val="0"/>
      <w:marRight w:val="0"/>
      <w:marTop w:val="0"/>
      <w:marBottom w:val="0"/>
      <w:divBdr>
        <w:top w:val="none" w:sz="0" w:space="0" w:color="auto"/>
        <w:left w:val="none" w:sz="0" w:space="0" w:color="auto"/>
        <w:bottom w:val="none" w:sz="0" w:space="0" w:color="auto"/>
        <w:right w:val="none" w:sz="0" w:space="0" w:color="auto"/>
      </w:divBdr>
    </w:div>
    <w:div w:id="1935164111">
      <w:bodyDiv w:val="1"/>
      <w:marLeft w:val="0"/>
      <w:marRight w:val="0"/>
      <w:marTop w:val="0"/>
      <w:marBottom w:val="0"/>
      <w:divBdr>
        <w:top w:val="none" w:sz="0" w:space="0" w:color="auto"/>
        <w:left w:val="none" w:sz="0" w:space="0" w:color="auto"/>
        <w:bottom w:val="none" w:sz="0" w:space="0" w:color="auto"/>
        <w:right w:val="none" w:sz="0" w:space="0" w:color="auto"/>
      </w:divBdr>
    </w:div>
    <w:div w:id="1986352460">
      <w:bodyDiv w:val="1"/>
      <w:marLeft w:val="0"/>
      <w:marRight w:val="0"/>
      <w:marTop w:val="0"/>
      <w:marBottom w:val="0"/>
      <w:divBdr>
        <w:top w:val="none" w:sz="0" w:space="0" w:color="auto"/>
        <w:left w:val="none" w:sz="0" w:space="0" w:color="auto"/>
        <w:bottom w:val="none" w:sz="0" w:space="0" w:color="auto"/>
        <w:right w:val="none" w:sz="0" w:space="0" w:color="auto"/>
      </w:divBdr>
    </w:div>
    <w:div w:id="2007056556">
      <w:bodyDiv w:val="1"/>
      <w:marLeft w:val="0"/>
      <w:marRight w:val="0"/>
      <w:marTop w:val="0"/>
      <w:marBottom w:val="0"/>
      <w:divBdr>
        <w:top w:val="none" w:sz="0" w:space="0" w:color="auto"/>
        <w:left w:val="none" w:sz="0" w:space="0" w:color="auto"/>
        <w:bottom w:val="none" w:sz="0" w:space="0" w:color="auto"/>
        <w:right w:val="none" w:sz="0" w:space="0" w:color="auto"/>
      </w:divBdr>
    </w:div>
    <w:div w:id="2080707785">
      <w:bodyDiv w:val="1"/>
      <w:marLeft w:val="0"/>
      <w:marRight w:val="0"/>
      <w:marTop w:val="0"/>
      <w:marBottom w:val="0"/>
      <w:divBdr>
        <w:top w:val="none" w:sz="0" w:space="0" w:color="auto"/>
        <w:left w:val="none" w:sz="0" w:space="0" w:color="auto"/>
        <w:bottom w:val="none" w:sz="0" w:space="0" w:color="auto"/>
        <w:right w:val="none" w:sz="0" w:space="0" w:color="auto"/>
      </w:divBdr>
    </w:div>
    <w:div w:id="2084982862">
      <w:bodyDiv w:val="1"/>
      <w:marLeft w:val="0"/>
      <w:marRight w:val="0"/>
      <w:marTop w:val="0"/>
      <w:marBottom w:val="0"/>
      <w:divBdr>
        <w:top w:val="none" w:sz="0" w:space="0" w:color="auto"/>
        <w:left w:val="none" w:sz="0" w:space="0" w:color="auto"/>
        <w:bottom w:val="none" w:sz="0" w:space="0" w:color="auto"/>
        <w:right w:val="none" w:sz="0" w:space="0" w:color="auto"/>
      </w:divBdr>
    </w:div>
    <w:div w:id="2087265201">
      <w:bodyDiv w:val="1"/>
      <w:marLeft w:val="0"/>
      <w:marRight w:val="0"/>
      <w:marTop w:val="0"/>
      <w:marBottom w:val="0"/>
      <w:divBdr>
        <w:top w:val="none" w:sz="0" w:space="0" w:color="auto"/>
        <w:left w:val="none" w:sz="0" w:space="0" w:color="auto"/>
        <w:bottom w:val="none" w:sz="0" w:space="0" w:color="auto"/>
        <w:right w:val="none" w:sz="0" w:space="0" w:color="auto"/>
      </w:divBdr>
    </w:div>
    <w:div w:id="20931640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tiff"/><Relationship Id="rId8" Type="http://schemas.openxmlformats.org/officeDocument/2006/relationships/hyperlink" Target="https://twitter.com/AdmiralUK)" TargetMode="External"/><Relationship Id="rId9" Type="http://schemas.openxmlformats.org/officeDocument/2006/relationships/image" Target="media/image3.png"/><Relationship Id="rId10" Type="http://schemas.openxmlformats.org/officeDocument/2006/relationships/hyperlink" Target="https://www.investorschronic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adm17</b:Tag>
    <b:SourceType>InternetSite</b:SourceType>
    <b:Guid>{7BFE9985-0267-2946-80FA-DBB3719A067A}</b:Guid>
    <b:Author>
      <b:Author>
        <b:Corporate>admiral.com</b:Corporate>
      </b:Author>
    </b:Author>
    <b:Title>http://www.admiral.com/about-us/</b:Title>
    <b:InternetSiteTitle>About Us</b:InternetSiteTitle>
    <b:URL>http://www.admiral.com/about-us/</b:URL>
    <b:Year>2017</b:Year>
    <b:Month>January</b:Month>
    <b:Day>8</b:Day>
    <b:YearAccessed>2017</b:YearAccessed>
    <b:MonthAccessed>Aprill</b:MonthAccessed>
    <b:DayAccessed>23</b:DayAccessed>
    <b:RefOrder>1</b:RefOrder>
  </b:Source>
  <b:Source>
    <b:Tag>car16</b:Tag>
    <b:SourceType>InternetSite</b:SourceType>
    <b:Guid>{EFCB6E4E-CF55-AD4F-9E31-A1C58A03EB1D}</b:Guid>
    <b:Author>
      <b:Author>
        <b:Corporate>cardiffbusinessweek.com</b:Corporate>
      </b:Author>
    </b:Author>
    <b:Title>The Admiral Story: Enjoyment and Innovation</b:Title>
    <b:InternetSiteTitle>http://www.cardiffbusinessweek.com</b:InternetSiteTitle>
    <b:URL>http://www.cardiffbusinessweek.com/event/admiral-story-enjoyment-innovation-2/</b:URL>
    <b:Year>2016</b:Year>
    <b:Month>November</b:Month>
    <b:Day>9</b:Day>
    <b:YearAccessed>2017</b:YearAccessed>
    <b:MonthAccessed>Aprill</b:MonthAccessed>
    <b:DayAccessed>24</b:DayAccessed>
    <b:RefOrder>2</b:RefOrder>
  </b:Source>
  <b:Source>
    <b:Tag>Lau10</b:Tag>
    <b:SourceType>Book</b:SourceType>
    <b:Guid>{7ECC16DB-F504-D047-99E0-1C33EDA77BF0}</b:Guid>
    <b:Author>
      <b:Author>
        <b:NameList>
          <b:Person>
            <b:Last>Laudon</b:Last>
            <b:First>K</b:First>
          </b:Person>
          <b:Person>
            <b:Last>Traver</b:Last>
            <b:First>C</b:First>
          </b:Person>
        </b:NameList>
      </b:Author>
    </b:Author>
    <b:Title>E-Commerce 2010: United States Edition</b:Title>
    <b:City>New York</b:City>
    <b:Publisher>Pearson</b:Publisher>
    <b:Year>2010</b:Year>
    <b:Edition>6th Edition</b:Edition>
    <b:RefOrder>13</b:RefOrder>
  </b:Source>
  <b:Source>
    <b:Tag>Jel14</b:Tag>
    <b:SourceType>Book</b:SourceType>
    <b:Guid>{9E80E8E3-53F2-0347-B7FE-8D2A0DC95DEE}</b:Guid>
    <b:Author>
      <b:Author>
        <b:NameList>
          <b:Person>
            <b:Last>Jelassi</b:Last>
            <b:First>T</b:First>
          </b:Person>
          <b:Person>
            <b:Last>Enders</b:Last>
            <b:First>A</b:First>
          </b:Person>
          <b:Person>
            <b:Last>Martinez-Lopez</b:Last>
            <b:First>F</b:First>
          </b:Person>
        </b:NameList>
      </b:Author>
    </b:Author>
    <b:Title>Strategies for e-Business: Creating value through electronic and mobile commerce CONCEPTS AND CASES</b:Title>
    <b:City>London</b:City>
    <b:Publisher>Pearson</b:Publisher>
    <b:Year>2014</b:Year>
    <b:Edition>Third Edition</b:Edition>
    <b:RefOrder>11</b:RefOrder>
  </b:Source>
  <b:Source>
    <b:Tag>Cha14</b:Tag>
    <b:SourceType>Book</b:SourceType>
    <b:Guid>{B7CA55AE-48D5-0549-A4FE-437C11B48451}</b:Guid>
    <b:Author>
      <b:Author>
        <b:NameList>
          <b:Person>
            <b:Last>Chaffey</b:Last>
            <b:First>D</b:First>
          </b:Person>
        </b:NameList>
      </b:Author>
    </b:Author>
    <b:Title>Digital Business and E-Commerce Management</b:Title>
    <b:City>London</b:City>
    <b:Publisher>Pearson</b:Publisher>
    <b:Year>2014</b:Year>
    <b:Edition>6th Edition</b:Edition>
    <b:RefOrder>14</b:RefOrder>
  </b:Source>
  <b:Source>
    <b:Tag>Lyn06</b:Tag>
    <b:SourceType>Book</b:SourceType>
    <b:Guid>{C862CC79-90E0-614E-A5E9-CAA3AE0134CE}</b:Guid>
    <b:Author>
      <b:Author>
        <b:NameList>
          <b:Person>
            <b:Last>Lynch</b:Last>
            <b:First>R</b:First>
          </b:Person>
        </b:NameList>
      </b:Author>
    </b:Author>
    <b:Title>Corporate Strategy</b:Title>
    <b:City>Essex</b:City>
    <b:Publisher>Pearson</b:Publisher>
    <b:Year>2006</b:Year>
    <b:Edition>4th Edition</b:Edition>
    <b:RefOrder>15</b:RefOrder>
  </b:Source>
  <b:Source>
    <b:Tag>Joh14</b:Tag>
    <b:SourceType>Book</b:SourceType>
    <b:Guid>{5768C860-E575-4040-B5BB-5D68336F3953}</b:Guid>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Title>Exploring Strategy: Text and Cases</b:Title>
    <b:City>Harlow</b:City>
    <b:Publisher>Pearson</b:Publisher>
    <b:Year>2014</b:Year>
    <b:Pages>11</b:Pages>
    <b:RefOrder>16</b:RefOrder>
  </b:Source>
  <b:Source>
    <b:Tag>Har11</b:Tag>
    <b:SourceType>JournalArticle</b:SourceType>
    <b:Guid>{0D591538-C76F-2D4B-8614-88BE23DC3218}</b:Guid>
    <b:Title>Modeling CRM in the social media age, marketing fields Forever</b:Title>
    <b:Year>2011</b:Year>
    <b:Author>
      <b:Author>
        <b:NameList>
          <b:Person>
            <b:Last>Harrigan</b:Last>
            <b:First>P</b:First>
          </b:Person>
        </b:NameList>
      </b:Author>
    </b:Author>
    <b:JournalName>Proceedings of the academt of marketing confrence</b:JournalName>
    <b:RefOrder>3</b:RefOrder>
  </b:Source>
  <b:Source>
    <b:Tag>Kap11</b:Tag>
    <b:SourceType>JournalArticle</b:SourceType>
    <b:Guid>{C49C434D-C758-3D40-9457-410F02B21E8C}</b:Guid>
    <b:Author>
      <b:Author>
        <b:NameList>
          <b:Person>
            <b:Last>Kaplan</b:Last>
            <b:First>A.M</b:First>
          </b:Person>
          <b:Person>
            <b:Last>Haenlein</b:Last>
            <b:First>M</b:First>
          </b:Person>
        </b:NameList>
      </b:Author>
    </b:Author>
    <b:Title>Two hearts in three-quarter time: how to waltz the social media/Viral marketing dance'</b:Title>
    <b:JournalName>Business Horizons</b:JournalName>
    <b:Year>2011</b:Year>
    <b:Volume>Vol 54</b:Volume>
    <b:Issue>No 3 </b:Issue>
    <b:Pages>253-263</b:Pages>
    <b:RefOrder>4</b:RefOrder>
  </b:Source>
  <b:Source>
    <b:Tag>Hoo</b:Tag>
    <b:SourceType>InternetSite</b:SourceType>
    <b:Guid>{19DE02D3-9C20-BF4B-9CE7-A987C4DAEF4F}</b:Guid>
    <b:Title>Digital in 2017 Global Overview</b:Title>
    <b:Author>
      <b:Author>
        <b:Corporate>Hootsuite</b:Corporate>
      </b:Author>
    </b:Author>
    <b:InternetSiteTitle>https://www.slideshare.net/</b:InternetSiteTitle>
    <b:URL>https://www.slideshare.net/wearesocialsg/digital-in-2017-global-overview</b:URL>
    <b:Year>2017</b:Year>
    <b:Month>January</b:Month>
    <b:Day>24</b:Day>
    <b:RefOrder>5</b:RefOrder>
  </b:Source>
  <b:Source>
    <b:Tag>Tho05</b:Tag>
    <b:SourceType>Book</b:SourceType>
    <b:Guid>{B36A31DA-24BC-0646-BFC8-4B775F9A0C7C}</b:Guid>
    <b:Title>Strategic Management</b:Title>
    <b:Year>2005</b:Year>
    <b:Author>
      <b:Author>
        <b:NameList>
          <b:Person>
            <b:Last>Thompson</b:Last>
          </b:Person>
          <b:Person>
            <b:Last>Martin</b:Last>
          </b:Person>
        </b:NameList>
      </b:Author>
    </b:Author>
    <b:City>London</b:City>
    <b:Publisher>Thompson Learning</b:Publisher>
    <b:Pages>123</b:Pages>
    <b:Edition>Fifth</b:Edition>
    <b:RefOrder>17</b:RefOrder>
  </b:Source>
  <b:Source>
    <b:Tag>Ede10</b:Tag>
    <b:SourceType>JournalArticle</b:SourceType>
    <b:Guid>{BC695664-8914-3C4C-942C-09A098D33D66}</b:Guid>
    <b:Title>Branding in the digital age:you're spending your money in the wrong places</b:Title>
    <b:Year>2010</b:Year>
    <b:Author>
      <b:Author>
        <b:NameList>
          <b:Person>
            <b:Last>Edelman</b:Last>
            <b:First>D</b:First>
          </b:Person>
        </b:NameList>
      </b:Author>
    </b:Author>
    <b:JournalName>Harvard Business Review</b:JournalName>
    <b:Volume>88</b:Volume>
    <b:Issue>12</b:Issue>
    <b:Pages>62-69</b:Pages>
    <b:RefOrder>6</b:RefOrder>
  </b:Source>
  <b:Source>
    <b:Tag>Caw16</b:Tag>
    <b:SourceType>JournalArticle</b:SourceType>
    <b:Guid>{90F19A12-B143-334B-98F0-938BD5D06043}</b:Guid>
    <b:Author>
      <b:Author>
        <b:NameList>
          <b:Person>
            <b:Last>Cawsey</b:Last>
            <b:First>T</b:First>
          </b:Person>
          <b:Person>
            <b:Last>Rowley</b:Last>
            <b:First>J</b:First>
          </b:Person>
        </b:NameList>
      </b:Author>
    </b:Author>
    <b:Title>Social media brand building strategies in B2B companies</b:Title>
    <b:JournalName>Marketing intelligence &amp; Planning</b:JournalName>
    <b:Year>2016</b:Year>
    <b:Volume>34</b:Volume>
    <b:Issue>6</b:Issue>
    <b:Pages>754-780</b:Pages>
    <b:RefOrder>7</b:RefOrder>
  </b:Source>
  <b:Source>
    <b:Tag>Eco15</b:Tag>
    <b:SourceType>InternetSite</b:SourceType>
    <b:Guid>{37F48C38-A299-3346-BE32-229EEF7BC185}</b:Guid>
    <b:Author>
      <b:Author>
        <b:Corporate>Econsultancy</b:Corporate>
      </b:Author>
    </b:Author>
    <b:Title>Three insights into B2B marketing from our trends report</b:Title>
    <b:InternetSiteTitle>https://econsultancy.com</b:InternetSiteTitle>
    <b:URL>https://econsultancy.com/blog/66687-three-insights-into-b2b-marketing-from-our-trends-report/</b:URL>
    <b:Year>2015</b:Year>
    <b:Month>July</b:Month>
    <b:Day>14</b:Day>
    <b:YearAccessed>2016</b:YearAccessed>
    <b:MonthAccessed>October</b:MonthAccessed>
    <b:DayAccessed>17</b:DayAccessed>
    <b:RefOrder>8</b:RefOrder>
  </b:Source>
  <b:Source>
    <b:Tag>DeM16</b:Tag>
    <b:SourceType>InternetSite</b:SourceType>
    <b:Guid>{5A87C0C1-7AFB-6748-B073-5061F6C22A28}</b:Guid>
    <b:Title>7 Ways to Get Your Customers to Actively Promote Your Brand</b:Title>
    <b:Year>2016</b:Year>
    <b:Month>May</b:Month>
    <b:Day>19</b:Day>
    <b:Author>
      <b:Author>
        <b:NameList>
          <b:Person>
            <b:Last>DeMers</b:Last>
            <b:First>J</b:First>
          </b:Person>
        </b:NameList>
      </b:Author>
    </b:Author>
    <b:InternetSiteTitle>https://www.entrepreneur.com</b:InternetSiteTitle>
    <b:URL>https://www.entrepreneur.com/article/275748</b:URL>
    <b:YearAccessed>2017</b:YearAccessed>
    <b:MonthAccessed>December</b:MonthAccessed>
    <b:DayAccessed>21</b:DayAccessed>
    <b:RefOrder>18</b:RefOrder>
  </b:Source>
  <b:Source>
    <b:Tag>Jar17</b:Tag>
    <b:SourceType>InternetSite</b:SourceType>
    <b:Guid>{CDD297D9-C043-6F47-B2DD-F1DCD25D710C}</b:Guid>
    <b:Author>
      <b:Author>
        <b:NameList>
          <b:Person>
            <b:Last>Jaradat</b:Last>
            <b:First>R</b:First>
          </b:Person>
        </b:NameList>
      </b:Author>
    </b:Author>
    <b:Title>8 Benefits of Social Media for Business</b:Title>
    <b:InternetSiteTitle>https://medium.com</b:InternetSiteTitle>
    <b:URL>https://medium.com/strategic-content-marketing/8-benefits-of-social-media-for-business-4524a00a097e</b:URL>
    <b:Year>2017</b:Year>
    <b:Month>August</b:Month>
    <b:Day>30</b:Day>
    <b:YearAccessed>2017</b:YearAccessed>
    <b:MonthAccessed>December</b:MonthAccessed>
    <b:DayAccessed>21</b:DayAccessed>
    <b:RefOrder>19</b:RefOrder>
  </b:Source>
  <b:Source>
    <b:Tag>Zha13</b:Tag>
    <b:SourceType>JournalArticle</b:SourceType>
    <b:Guid>{56349086-86E2-3F41-9BBC-02A99C6B1027}</b:Guid>
    <b:Author>
      <b:Author>
        <b:NameList>
          <b:Person>
            <b:Last>Zha</b:Last>
            <b:First>H</b:First>
          </b:Person>
          <b:Person>
            <b:Last>Li</b:Last>
            <b:First>S</b:First>
          </b:Person>
        </b:NameList>
      </b:Author>
    </b:Author>
    <b:Title>Social media competitive analysis and text mining: a case study in the pizza industry</b:Title>
    <b:Year>2013</b:Year>
    <b:JournalName>International journal of Information management</b:JournalName>
    <b:Volume>33</b:Volume>
    <b:Pages>464-472</b:Pages>
    <b:RefOrder>20</b:RefOrder>
  </b:Source>
  <b:Source>
    <b:Tag>HeW16</b:Tag>
    <b:SourceType>JournalArticle</b:SourceType>
    <b:Guid>{C3746CE9-8061-FD48-947C-B11649EDF788}</b:Guid>
    <b:Author>
      <b:Author>
        <b:NameList>
          <b:Person>
            <b:Last>He</b:Last>
            <b:First>W</b:First>
          </b:Person>
          <b:Person>
            <b:Last>Chen</b:Last>
            <b:First>Y</b:First>
          </b:Person>
          <b:Person>
            <b:Last>Tian</b:Last>
            <b:First>X</b:First>
          </b:Person>
          <b:Person>
            <b:Last>Chong</b:Last>
            <b:First>D</b:First>
          </b:Person>
        </b:NameList>
      </b:Author>
    </b:Author>
    <b:Title>Actionable social media competitive analytics for understanding customer experiences</b:Title>
    <b:JournalName>The journal of computer information systems</b:JournalName>
    <b:Year>2016</b:Year>
    <b:Volume>56</b:Volume>
    <b:Issue>2</b:Issue>
    <b:Pages>1</b:Pages>
    <b:RefOrder>21</b:RefOrder>
  </b:Source>
  <b:Source>
    <b:Tag>HeW15</b:Tag>
    <b:SourceType>JournalArticle</b:SourceType>
    <b:Guid>{CE4C714D-6F54-CC40-A6C6-498856679A0C}</b:Guid>
    <b:Author>
      <b:Author>
        <b:NameList>
          <b:Person>
            <b:Last>He</b:Last>
            <b:First>W</b:First>
          </b:Person>
          <b:Person>
            <b:Last>Shen</b:Last>
            <b:First>J</b:First>
          </b:Person>
          <b:Person>
            <b:Last>Tian</b:Last>
            <b:First>X</b:First>
          </b:Person>
          <b:Person>
            <b:Last>Li</b:Last>
            <b:First>Y</b:First>
          </b:Person>
          <b:Person>
            <b:Last>Akula</b:Last>
            <b:First>V</b:First>
          </b:Person>
          <b:Person>
            <b:Last>Yan</b:Last>
            <b:First>G</b:First>
          </b:Person>
          <b:Person>
            <b:Last>Tao</b:Last>
            <b:First>R</b:First>
          </b:Person>
        </b:NameList>
      </b:Author>
    </b:Author>
    <b:Title>Gaining Competitive intelligence from social media data</b:Title>
    <b:JournalName>Industrial Management and Data Systems</b:JournalName>
    <b:Year>2015</b:Year>
    <b:Volume>115</b:Volume>
    <b:Issue>9</b:Issue>
    <b:RefOrder>22</b:RefOrder>
  </b:Source>
  <b:Source>
    <b:Tag>Fin12</b:Tag>
    <b:SourceType>Book</b:SourceType>
    <b:Guid>{F839911A-F134-0743-B6D2-BC5FDC56AC27}</b:Guid>
    <b:Title>Why disruption can be good for business</b:Title>
    <b:Publisher>The Financial Times Limited</b:Publisher>
    <b:City>London</b:City>
    <b:Year>2012</b:Year>
    <b:Author>
      <b:Author>
        <b:Corporate>Financial Times</b:Corporate>
      </b:Author>
    </b:Author>
    <b:InternetSiteTitle>Financialtimes.com</b:InternetSiteTitle>
    <b:RefOrder>9</b:RefOrder>
  </b:Source>
  <b:Source>
    <b:Tag>Pre17</b:Tag>
    <b:SourceType>InternetSite</b:SourceType>
    <b:Guid>{708C0070-8E7A-6C49-8268-4AE66E9AFA08}</b:Guid>
    <b:Title>5 Top Technologies for Digital Disruption</b:Title>
    <b:Year>2017</b:Year>
    <b:Author>
      <b:Author>
        <b:NameList>
          <b:Person>
            <b:Last>Press</b:Last>
            <b:First>G</b:First>
          </b:Person>
        </b:NameList>
      </b:Author>
    </b:Author>
    <b:InternetSiteTitle>https://www.forbes.com</b:InternetSiteTitle>
    <b:URL>https://www.forbes.com/sites/gilpress/2017/04/27/5-top-technologies-for-digital-disruption/</b:URL>
    <b:Month>Aprill</b:Month>
    <b:Day>17</b:Day>
    <b:YearAccessed>2017</b:YearAccessed>
    <b:MonthAccessed>December</b:MonthAccessed>
    <b:DayAccessed>27</b:DayAccessed>
    <b:RefOrder>23</b:RefOrder>
  </b:Source>
  <b:Source>
    <b:Tag>Bis16</b:Tag>
    <b:SourceType>InternetSite</b:SourceType>
    <b:Guid>{1250FB49-4008-DC47-B853-EFF4B7299735}</b:Guid>
    <b:Author>
      <b:Author>
        <b:NameList>
          <b:Person>
            <b:Last>Bischoff</b:Last>
            <b:First>V</b:First>
          </b:Person>
        </b:NameList>
      </b:Author>
    </b:Author>
    <b:Title>Meerkats that made millions: Compare the Market founder to cash in on unstoppable rise of the price comparison websites</b:Title>
    <b:InternetSiteTitle>http://www.thisismoney.co.uk</b:InternetSiteTitle>
    <b:URL>http://www.thisismoney.co.uk/money/markets/article-3421430/Meerkats-millions-unstoppable-rise-price-comparison-websites.html</b:URL>
    <b:Year>2016</b:Year>
    <b:Month>January</b:Month>
    <b:Day>28</b:Day>
    <b:YearAccessed>2017</b:YearAccessed>
    <b:MonthAccessed>November</b:MonthAccessed>
    <b:DayAccessed>1</b:DayAccessed>
    <b:RefOrder>10</b:RefOrder>
  </b:Source>
  <b:Source>
    <b:Tag>Har16</b:Tag>
    <b:SourceType>InternetSite</b:SourceType>
    <b:Guid>{626688F3-27F1-574E-9052-01088854EBA3}</b:Guid>
    <b:Author>
      <b:Author>
        <b:NameList>
          <b:Person>
            <b:Last>Hart</b:Last>
            <b:First>N</b:First>
          </b:Person>
        </b:NameList>
      </b:Author>
    </b:Author>
    <b:Title>How Digital innovation Will Disrupt The Insirance Industry</b:Title>
    <b:InternetSiteTitle>https://www.consumerintelligence.com</b:InternetSiteTitle>
    <b:URL>https://www.consumerintelligence.com/articles/how-digital-innovation-will-disrupt-the-insurance-industry</b:URL>
    <b:Year>2016</b:Year>
    <b:Month>October</b:Month>
    <b:Day>20</b:Day>
    <b:YearAccessed>2017</b:YearAccessed>
    <b:MonthAccessed>December</b:MonthAccessed>
    <b:DayAccessed>27</b:DayAccessed>
    <b:RefOrder>24</b:RefOrder>
  </b:Source>
  <b:Source>
    <b:Tag>Rud16</b:Tag>
    <b:SourceType>InternetSite</b:SourceType>
    <b:Guid>{A9F358ED-2544-B24D-8825-2D7F9CDD5FD2}</b:Guid>
    <b:Author>
      <b:Author>
        <b:NameList>
          <b:Person>
            <b:Last>Ruddick</b:Last>
            <b:First>G</b:First>
          </b:Person>
        </b:NameList>
      </b:Author>
    </b:Author>
    <b:Title>Admiral to price car insurance based on Facebook posts</b:Title>
    <b:InternetSiteTitle>https://www.theguardian.com/</b:InternetSiteTitle>
    <b:URL>https://www.theguardian.com/technology/2016/nov/02/admiral-to-price-car-insurance-based-on-facebook-posts</b:URL>
    <b:Year>2016</b:Year>
    <b:Month>November</b:Month>
    <b:Day>2</b:Day>
    <b:YearAccessed>2017</b:YearAccessed>
    <b:MonthAccessed>December</b:MonthAccessed>
    <b:DayAccessed>27</b:DayAccessed>
    <b:RefOrder>12</b:RefOrder>
  </b:Source>
  <b:Source>
    <b:Tag>Ban14</b:Tag>
    <b:SourceType>JournalArticle</b:SourceType>
    <b:Guid>{73799BF9-48FB-9A49-9197-7DF65A109BBB}</b:Guid>
    <b:Title>Does a differentiation strategy lead to more sustainable financial performance than a cost leadership strategy?</b:Title>
    <b:Year>2014</b:Year>
    <b:Author>
      <b:Author>
        <b:NameList>
          <b:Person>
            <b:Last>Banker</b:Last>
            <b:First>R</b:First>
          </b:Person>
          <b:Person>
            <b:Last>Mushruwala</b:Last>
            <b:First>R</b:First>
          </b:Person>
          <b:Person>
            <b:Last>Tripathy</b:Last>
            <b:First>A</b:First>
          </b:Person>
        </b:NameList>
      </b:Author>
    </b:Author>
    <b:JournalName>Management Decision</b:JournalName>
    <b:Volume>52</b:Volume>
    <b:Issue>5</b:Issue>
    <b:Pages>872-896</b:Pages>
    <b:RefOrder>25</b:RefOrder>
  </b:Source>
  <b:Source>
    <b:Tag>Cow16</b:Tag>
    <b:SourceType>InternetSite</b:SourceType>
    <b:Guid>{842E034C-7B26-6544-94F9-3CAC11967EC3}</b:Guid>
    <b:Title>Facebook is right to stop Admiral insurance from using its data</b:Title>
    <b:Year>2016</b:Year>
    <b:Month>November</b:Month>
    <b:Day>2</b:Day>
    <b:Author>
      <b:Author>
        <b:NameList>
          <b:Person>
            <b:Last>Cowburn</b:Last>
            <b:First>P</b:First>
          </b:Person>
        </b:NameList>
      </b:Author>
    </b:Author>
    <b:InternetSiteTitle>https://www.openrightsgroup.org</b:InternetSiteTitle>
    <b:URL>https://www.openrightsgroup.org/press/releases/2016/facebook-is-right-to-stop-admiral-insurance-from-using-its-data</b:URL>
    <b:YearAccessed>2017</b:YearAccessed>
    <b:MonthAccessed>December</b:MonthAccessed>
    <b:DayAccessed>28</b:DayAccessed>
    <b:RefOrder>26</b:RefOrder>
  </b:Source>
  <b:Source>
    <b:Tag>Tit</b:Tag>
    <b:SourceType>InternetSite</b:SourceType>
    <b:Guid>{612B65B5-AF88-D641-8D58-5244DA66CAB7}</b:Guid>
    <b:Author>
      <b:Author>
        <b:NameList>
          <b:Person>
            <b:Last>Titcomb</b:Last>
            <b:First>J</b:First>
          </b:Person>
        </b:NameList>
      </b:Author>
    </b:Author>
    <b:Title>Why should Facebook decide what I can do with my data?</b:Title>
    <b:InternetSiteTitle>http://www.telegraph.co.uk</b:InternetSiteTitle>
    <b:URL>http://www.telegraph.co.uk/technology/2016/11/06/why-should-facebook-decide-what-i-can-do-with-my-data/</b:URL>
    <b:Year>2016</b:Year>
    <b:Month>November</b:Month>
    <b:Day>6</b:Day>
    <b:YearAccessed>2017</b:YearAccessed>
    <b:MonthAccessed>December</b:MonthAccessed>
    <b:DayAccessed>28</b:DayAccessed>
    <b:RefOrder>27</b:RefOrder>
  </b:Source>
  <b:Source>
    <b:Tag>Gri16</b:Tag>
    <b:SourceType>InternetSite</b:SourceType>
    <b:Guid>{4A383725-98C5-A849-92C2-3F80D5439ABB}</b:Guid>
    <b:Author>
      <b:Author>
        <b:NameList>
          <b:Person>
            <b:Last>Griffin</b:Last>
            <b:First>A</b:First>
          </b:Person>
        </b:NameList>
      </b:Author>
    </b:Author>
    <b:Title>Facebook bans Admiral from using profile data for insurance quotes, hours after is launched</b:Title>
    <b:InternetSiteTitle>http://www.independent.co.uk/life-style/gadgets-and-tech/news/facebook-admiral-insurance-profile-data-security-safety-what-do-they-use-a7393326.html</b:InternetSiteTitle>
    <b:URL>http://www.independent.co.uk/</b:URL>
    <b:Year>2016</b:Year>
    <b:Month>November</b:Month>
    <b:Day>2</b:Day>
    <b:YearAccessed>2017</b:YearAccessed>
    <b:MonthAccessed>December</b:MonthAccessed>
    <b:DayAccessed>28</b:DayAccessed>
    <b:RefOrder>28</b:RefOrder>
  </b:Source>
</b:Sources>
</file>

<file path=customXml/itemProps1.xml><?xml version="1.0" encoding="utf-8"?>
<ds:datastoreItem xmlns:ds="http://schemas.openxmlformats.org/officeDocument/2006/customXml" ds:itemID="{24155F4D-659C-814F-92C5-B4C49E0D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668</TotalTime>
  <Pages>24</Pages>
  <Words>4428</Words>
  <Characters>25246</Characters>
  <Application>Microsoft Macintosh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E-Business</vt:lpstr>
    </vt:vector>
  </TitlesOfParts>
  <Company>University of Wales Trinity Saint David</Company>
  <LinksUpToDate>false</LinksUpToDate>
  <CharactersWithSpaces>29615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E-Business</dc:title>
  <dc:subject>Social Media,</dc:subject>
  <dc:creator>Matthew Owen Williams</dc:creator>
  <cp:keywords/>
  <dc:description/>
  <cp:lastModifiedBy>Microsoft Office User</cp:lastModifiedBy>
  <cp:revision>37</cp:revision>
  <dcterms:created xsi:type="dcterms:W3CDTF">2017-12-12T10:05:00Z</dcterms:created>
  <dcterms:modified xsi:type="dcterms:W3CDTF">2018-01-10T22:04:00Z</dcterms:modified>
</cp:coreProperties>
</file>