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157DAF" w14:textId="77777777" w:rsidR="006301FF" w:rsidRDefault="006301FF" w:rsidP="00304CD5">
      <w:pPr>
        <w:jc w:val="center"/>
        <w:rPr>
          <w:rFonts w:ascii="Arial" w:hAnsi="Arial" w:cs="Arial"/>
          <w:b/>
          <w:bCs/>
          <w:sz w:val="52"/>
          <w:szCs w:val="52"/>
        </w:rPr>
      </w:pPr>
    </w:p>
    <w:p w14:paraId="45847DCF" w14:textId="77777777" w:rsidR="006301FF" w:rsidRDefault="006301FF" w:rsidP="00304CD5">
      <w:pPr>
        <w:jc w:val="center"/>
        <w:rPr>
          <w:rFonts w:ascii="Arial" w:hAnsi="Arial" w:cs="Arial"/>
          <w:b/>
          <w:bCs/>
          <w:sz w:val="52"/>
          <w:szCs w:val="52"/>
        </w:rPr>
      </w:pPr>
    </w:p>
    <w:p w14:paraId="2781011F" w14:textId="77777777" w:rsidR="006301FF" w:rsidRDefault="006301FF" w:rsidP="00304CD5">
      <w:pPr>
        <w:jc w:val="center"/>
        <w:rPr>
          <w:rFonts w:ascii="Arial" w:hAnsi="Arial" w:cs="Arial"/>
          <w:b/>
          <w:bCs/>
          <w:sz w:val="52"/>
          <w:szCs w:val="52"/>
        </w:rPr>
      </w:pPr>
    </w:p>
    <w:p w14:paraId="45E66CC1" w14:textId="06DB560E" w:rsidR="00304CD5" w:rsidRPr="00304CD5" w:rsidRDefault="00304CD5" w:rsidP="00304CD5">
      <w:pPr>
        <w:jc w:val="center"/>
        <w:rPr>
          <w:rFonts w:ascii="Arial" w:hAnsi="Arial" w:cs="Arial"/>
          <w:b/>
          <w:bCs/>
          <w:sz w:val="52"/>
          <w:szCs w:val="52"/>
        </w:rPr>
      </w:pPr>
      <w:r w:rsidRPr="00304CD5">
        <w:rPr>
          <w:rFonts w:ascii="Arial" w:hAnsi="Arial" w:cs="Arial"/>
          <w:b/>
          <w:bCs/>
          <w:sz w:val="52"/>
          <w:szCs w:val="52"/>
        </w:rPr>
        <w:t>BSc (Hons) Health and Social Care</w:t>
      </w:r>
    </w:p>
    <w:p w14:paraId="33E7101D" w14:textId="77777777" w:rsidR="00304CD5" w:rsidRPr="00304CD5" w:rsidRDefault="00304CD5" w:rsidP="00304CD5">
      <w:pPr>
        <w:jc w:val="center"/>
        <w:rPr>
          <w:rFonts w:ascii="Arial" w:hAnsi="Arial" w:cs="Arial"/>
          <w:b/>
          <w:bCs/>
          <w:sz w:val="52"/>
          <w:szCs w:val="52"/>
        </w:rPr>
      </w:pPr>
      <w:r w:rsidRPr="00304CD5">
        <w:rPr>
          <w:rFonts w:ascii="Arial" w:hAnsi="Arial" w:cs="Arial"/>
          <w:b/>
          <w:bCs/>
          <w:sz w:val="52"/>
          <w:szCs w:val="52"/>
        </w:rPr>
        <w:t>Principles of Health and Social Care Practice</w:t>
      </w:r>
    </w:p>
    <w:p w14:paraId="426206DF" w14:textId="6EA475A9" w:rsidR="00304CD5" w:rsidRPr="00304CD5" w:rsidRDefault="00304CD5" w:rsidP="00304CD5">
      <w:pPr>
        <w:jc w:val="center"/>
        <w:rPr>
          <w:rFonts w:ascii="Arial" w:hAnsi="Arial" w:cs="Arial"/>
          <w:b/>
          <w:bCs/>
          <w:sz w:val="52"/>
          <w:szCs w:val="52"/>
        </w:rPr>
      </w:pPr>
      <w:r w:rsidRPr="00304CD5">
        <w:rPr>
          <w:rFonts w:ascii="Arial" w:hAnsi="Arial" w:cs="Arial"/>
          <w:b/>
          <w:bCs/>
          <w:sz w:val="52"/>
          <w:szCs w:val="52"/>
        </w:rPr>
        <w:t xml:space="preserve">BMHP5002 </w:t>
      </w:r>
    </w:p>
    <w:p w14:paraId="5F1F3FD5" w14:textId="7F1BFA0A" w:rsidR="00B8139B" w:rsidRPr="00304CD5" w:rsidRDefault="00304CD5" w:rsidP="00304CD5">
      <w:pPr>
        <w:jc w:val="center"/>
        <w:rPr>
          <w:rFonts w:ascii="Arial" w:hAnsi="Arial" w:cs="Arial"/>
          <w:b/>
          <w:bCs/>
          <w:sz w:val="48"/>
          <w:szCs w:val="48"/>
        </w:rPr>
      </w:pPr>
      <w:r w:rsidRPr="00304CD5">
        <w:rPr>
          <w:rFonts w:ascii="Arial" w:hAnsi="Arial" w:cs="Arial"/>
          <w:b/>
          <w:bCs/>
          <w:sz w:val="48"/>
          <w:szCs w:val="48"/>
        </w:rPr>
        <w:t>ASSESSMENT COMPONENT 2</w:t>
      </w:r>
    </w:p>
    <w:p w14:paraId="10E2AFC5" w14:textId="77777777" w:rsidR="00304CD5" w:rsidRDefault="00304CD5" w:rsidP="00304CD5">
      <w:pPr>
        <w:spacing w:line="256" w:lineRule="auto"/>
        <w:jc w:val="center"/>
        <w:rPr>
          <w:rFonts w:ascii="Arial" w:hAnsi="Arial" w:cs="Arial"/>
          <w:b/>
          <w:bCs/>
          <w:sz w:val="52"/>
          <w:szCs w:val="52"/>
        </w:rPr>
      </w:pPr>
    </w:p>
    <w:p w14:paraId="0EEA0396" w14:textId="6F545235" w:rsidR="00304CD5" w:rsidRPr="00304CD5" w:rsidRDefault="00304CD5" w:rsidP="00304CD5">
      <w:pPr>
        <w:spacing w:line="256" w:lineRule="auto"/>
        <w:jc w:val="center"/>
        <w:rPr>
          <w:rFonts w:ascii="Arial" w:hAnsi="Arial" w:cs="Arial"/>
          <w:b/>
          <w:bCs/>
          <w:sz w:val="52"/>
          <w:szCs w:val="52"/>
        </w:rPr>
      </w:pPr>
      <w:r w:rsidRPr="00304CD5">
        <w:rPr>
          <w:rFonts w:ascii="Arial" w:hAnsi="Arial" w:cs="Arial"/>
          <w:b/>
          <w:bCs/>
          <w:sz w:val="52"/>
          <w:szCs w:val="52"/>
        </w:rPr>
        <w:t>Lecturer: Adesewa Ajayi</w:t>
      </w:r>
    </w:p>
    <w:p w14:paraId="6794C483" w14:textId="1D390BFA" w:rsidR="00304CD5" w:rsidRPr="00304CD5" w:rsidRDefault="00304CD5" w:rsidP="00304CD5">
      <w:pPr>
        <w:spacing w:line="256" w:lineRule="auto"/>
        <w:jc w:val="center"/>
        <w:rPr>
          <w:rFonts w:ascii="Arial" w:hAnsi="Arial" w:cs="Arial"/>
          <w:b/>
          <w:bCs/>
          <w:sz w:val="52"/>
          <w:szCs w:val="52"/>
        </w:rPr>
      </w:pPr>
      <w:r w:rsidRPr="00304CD5">
        <w:rPr>
          <w:rFonts w:ascii="Arial" w:hAnsi="Arial" w:cs="Arial"/>
          <w:b/>
          <w:bCs/>
          <w:sz w:val="52"/>
          <w:szCs w:val="52"/>
        </w:rPr>
        <w:t>Student:</w:t>
      </w:r>
    </w:p>
    <w:p w14:paraId="5143C814" w14:textId="77777777" w:rsidR="00304CD5" w:rsidRPr="00304CD5" w:rsidRDefault="00304CD5" w:rsidP="00304CD5">
      <w:pPr>
        <w:spacing w:line="256" w:lineRule="auto"/>
        <w:jc w:val="center"/>
        <w:rPr>
          <w:rFonts w:ascii="Arial" w:hAnsi="Arial" w:cs="Arial"/>
          <w:b/>
          <w:bCs/>
          <w:sz w:val="52"/>
          <w:szCs w:val="52"/>
        </w:rPr>
      </w:pPr>
      <w:r w:rsidRPr="00304CD5">
        <w:rPr>
          <w:rFonts w:ascii="Arial" w:hAnsi="Arial" w:cs="Arial"/>
          <w:b/>
          <w:bCs/>
          <w:sz w:val="52"/>
          <w:szCs w:val="52"/>
        </w:rPr>
        <w:t>Alia Ashrafi 1916229</w:t>
      </w:r>
    </w:p>
    <w:p w14:paraId="305F9616" w14:textId="77777777" w:rsidR="00304CD5" w:rsidRPr="00DD4795" w:rsidRDefault="00304CD5" w:rsidP="00304CD5">
      <w:pPr>
        <w:spacing w:line="256" w:lineRule="auto"/>
        <w:jc w:val="center"/>
        <w:rPr>
          <w:rFonts w:ascii="Arial" w:hAnsi="Arial" w:cs="Arial"/>
          <w:b/>
          <w:bCs/>
          <w:sz w:val="56"/>
          <w:szCs w:val="56"/>
        </w:rPr>
      </w:pPr>
    </w:p>
    <w:p w14:paraId="05CC6FCF" w14:textId="3642D725" w:rsidR="00304CD5" w:rsidRDefault="00304CD5" w:rsidP="00304CD5">
      <w:pPr>
        <w:ind w:left="2160" w:firstLine="720"/>
      </w:pPr>
    </w:p>
    <w:p w14:paraId="3D447EEF" w14:textId="07C65E29" w:rsidR="00304CD5" w:rsidRDefault="00304CD5" w:rsidP="00304CD5">
      <w:pPr>
        <w:ind w:left="2160" w:firstLine="720"/>
      </w:pPr>
    </w:p>
    <w:p w14:paraId="6016FB5F" w14:textId="6CB6595B" w:rsidR="00304CD5" w:rsidRDefault="00304CD5" w:rsidP="00304CD5">
      <w:pPr>
        <w:ind w:left="2160" w:firstLine="720"/>
      </w:pPr>
    </w:p>
    <w:p w14:paraId="2A8EDCD7" w14:textId="45BAE36B" w:rsidR="00304CD5" w:rsidRDefault="00304CD5" w:rsidP="00304CD5">
      <w:pPr>
        <w:ind w:left="2160" w:firstLine="720"/>
      </w:pPr>
    </w:p>
    <w:p w14:paraId="2DB36C5E" w14:textId="57512C96" w:rsidR="00304CD5" w:rsidRDefault="00304CD5" w:rsidP="00304CD5">
      <w:pPr>
        <w:ind w:left="2160" w:firstLine="720"/>
      </w:pPr>
    </w:p>
    <w:p w14:paraId="6028598C" w14:textId="07002EA6" w:rsidR="00304CD5" w:rsidRDefault="00304CD5" w:rsidP="00304CD5">
      <w:pPr>
        <w:ind w:left="2160" w:firstLine="720"/>
      </w:pPr>
    </w:p>
    <w:p w14:paraId="2D0A412A" w14:textId="7D72BE32" w:rsidR="00304CD5" w:rsidRDefault="00304CD5" w:rsidP="00304CD5">
      <w:pPr>
        <w:ind w:left="2160" w:firstLine="720"/>
      </w:pPr>
    </w:p>
    <w:p w14:paraId="09BA09B7" w14:textId="77777777" w:rsidR="006301FF" w:rsidRDefault="006301FF" w:rsidP="00304CD5">
      <w:pPr>
        <w:spacing w:after="0" w:line="240" w:lineRule="auto"/>
      </w:pPr>
    </w:p>
    <w:p w14:paraId="1F1D2A8A" w14:textId="77777777" w:rsidR="006301FF" w:rsidRDefault="006301FF" w:rsidP="00304CD5">
      <w:pPr>
        <w:spacing w:after="0" w:line="240" w:lineRule="auto"/>
      </w:pPr>
    </w:p>
    <w:p w14:paraId="42E0FC9C" w14:textId="77777777" w:rsidR="00143C5D" w:rsidRDefault="00143C5D" w:rsidP="00304CD5">
      <w:pPr>
        <w:spacing w:after="0" w:line="240" w:lineRule="auto"/>
        <w:rPr>
          <w:rFonts w:ascii="Arial" w:hAnsi="Arial" w:cs="Arial"/>
          <w:sz w:val="40"/>
          <w:szCs w:val="40"/>
        </w:rPr>
      </w:pPr>
    </w:p>
    <w:p w14:paraId="7777EE31" w14:textId="77777777" w:rsidR="00143C5D" w:rsidRDefault="00143C5D" w:rsidP="00304CD5">
      <w:pPr>
        <w:spacing w:after="0" w:line="240" w:lineRule="auto"/>
        <w:rPr>
          <w:rFonts w:ascii="Arial" w:hAnsi="Arial" w:cs="Arial"/>
          <w:sz w:val="40"/>
          <w:szCs w:val="40"/>
        </w:rPr>
      </w:pPr>
    </w:p>
    <w:p w14:paraId="5ED41FF5" w14:textId="77777777" w:rsidR="00143C5D" w:rsidRDefault="00143C5D" w:rsidP="00304CD5">
      <w:pPr>
        <w:spacing w:after="0" w:line="240" w:lineRule="auto"/>
        <w:rPr>
          <w:rFonts w:ascii="Arial" w:hAnsi="Arial" w:cs="Arial"/>
          <w:sz w:val="40"/>
          <w:szCs w:val="40"/>
        </w:rPr>
      </w:pPr>
    </w:p>
    <w:p w14:paraId="07F53788" w14:textId="77777777" w:rsidR="00143C5D" w:rsidRDefault="00143C5D" w:rsidP="00304CD5">
      <w:pPr>
        <w:spacing w:after="0" w:line="240" w:lineRule="auto"/>
        <w:rPr>
          <w:rFonts w:ascii="Arial" w:hAnsi="Arial" w:cs="Arial"/>
          <w:sz w:val="40"/>
          <w:szCs w:val="40"/>
        </w:rPr>
      </w:pPr>
    </w:p>
    <w:p w14:paraId="517B7492" w14:textId="0ADAD39F" w:rsidR="00304CD5" w:rsidRPr="001E14E4" w:rsidRDefault="00304CD5" w:rsidP="00304CD5">
      <w:pPr>
        <w:spacing w:after="0" w:line="240" w:lineRule="auto"/>
        <w:rPr>
          <w:rFonts w:ascii="Arial" w:hAnsi="Arial" w:cs="Arial"/>
          <w:sz w:val="40"/>
          <w:szCs w:val="40"/>
        </w:rPr>
      </w:pPr>
      <w:r w:rsidRPr="001E14E4">
        <w:rPr>
          <w:rFonts w:ascii="Arial" w:hAnsi="Arial" w:cs="Arial"/>
          <w:sz w:val="40"/>
          <w:szCs w:val="40"/>
        </w:rPr>
        <w:t>Content</w:t>
      </w:r>
      <w:r w:rsidR="006301FF" w:rsidRPr="001E14E4">
        <w:rPr>
          <w:rFonts w:ascii="Arial" w:hAnsi="Arial" w:cs="Arial"/>
          <w:sz w:val="40"/>
          <w:szCs w:val="40"/>
        </w:rPr>
        <w:t xml:space="preserve"> Page</w:t>
      </w:r>
    </w:p>
    <w:p w14:paraId="234B848F" w14:textId="23292670" w:rsidR="001E14E4" w:rsidRPr="001E14E4" w:rsidRDefault="001E14E4" w:rsidP="00304CD5">
      <w:pPr>
        <w:spacing w:after="0" w:line="240" w:lineRule="auto"/>
        <w:rPr>
          <w:rFonts w:ascii="Arial" w:hAnsi="Arial" w:cs="Arial"/>
          <w:sz w:val="40"/>
          <w:szCs w:val="40"/>
        </w:rPr>
      </w:pPr>
    </w:p>
    <w:p w14:paraId="2E137804" w14:textId="7ED897E7" w:rsidR="001E14E4" w:rsidRPr="001E14E4" w:rsidRDefault="001E14E4" w:rsidP="001E14E4">
      <w:pPr>
        <w:spacing w:after="0" w:line="240" w:lineRule="auto"/>
        <w:rPr>
          <w:rFonts w:ascii="Arial" w:hAnsi="Arial" w:cs="Arial"/>
          <w:sz w:val="40"/>
          <w:szCs w:val="40"/>
        </w:rPr>
      </w:pPr>
      <w:r w:rsidRPr="001E14E4">
        <w:rPr>
          <w:rFonts w:ascii="Arial" w:hAnsi="Arial" w:cs="Arial"/>
          <w:sz w:val="40"/>
          <w:szCs w:val="40"/>
        </w:rPr>
        <w:t>Introduction P</w:t>
      </w:r>
      <w:r w:rsidR="00960794">
        <w:rPr>
          <w:rFonts w:ascii="Arial" w:hAnsi="Arial" w:cs="Arial"/>
          <w:sz w:val="40"/>
          <w:szCs w:val="40"/>
        </w:rPr>
        <w:t xml:space="preserve"> </w:t>
      </w:r>
      <w:r w:rsidRPr="001E14E4">
        <w:rPr>
          <w:rFonts w:ascii="Arial" w:hAnsi="Arial" w:cs="Arial"/>
          <w:sz w:val="40"/>
          <w:szCs w:val="40"/>
        </w:rPr>
        <w:t>3</w:t>
      </w:r>
    </w:p>
    <w:p w14:paraId="2FD76C47" w14:textId="7661BA14" w:rsidR="001E14E4" w:rsidRPr="001E14E4" w:rsidRDefault="001E14E4" w:rsidP="001E14E4">
      <w:pPr>
        <w:spacing w:after="0" w:line="240" w:lineRule="auto"/>
        <w:rPr>
          <w:rFonts w:ascii="Arial" w:hAnsi="Arial" w:cs="Arial"/>
          <w:sz w:val="40"/>
          <w:szCs w:val="40"/>
        </w:rPr>
      </w:pPr>
    </w:p>
    <w:p w14:paraId="2E20626A" w14:textId="1D6FFCF9" w:rsidR="001E14E4" w:rsidRPr="001E14E4" w:rsidRDefault="001E14E4" w:rsidP="001E14E4">
      <w:pPr>
        <w:spacing w:after="0" w:line="240" w:lineRule="auto"/>
        <w:rPr>
          <w:rFonts w:ascii="Arial" w:hAnsi="Arial" w:cs="Arial"/>
          <w:sz w:val="40"/>
          <w:szCs w:val="40"/>
        </w:rPr>
      </w:pPr>
      <w:r w:rsidRPr="001E14E4">
        <w:rPr>
          <w:rFonts w:ascii="Arial" w:hAnsi="Arial" w:cs="Arial"/>
          <w:sz w:val="40"/>
          <w:szCs w:val="40"/>
        </w:rPr>
        <w:t>Analysis/Discussion P 4-</w:t>
      </w:r>
      <w:r w:rsidR="00960794">
        <w:rPr>
          <w:rFonts w:ascii="Arial" w:hAnsi="Arial" w:cs="Arial"/>
          <w:sz w:val="40"/>
          <w:szCs w:val="40"/>
        </w:rPr>
        <w:t>6</w:t>
      </w:r>
    </w:p>
    <w:p w14:paraId="74D2162B" w14:textId="0DB062D3" w:rsidR="001E14E4" w:rsidRPr="001E14E4" w:rsidRDefault="001E14E4" w:rsidP="001E14E4">
      <w:pPr>
        <w:pStyle w:val="ListParagraph"/>
        <w:numPr>
          <w:ilvl w:val="0"/>
          <w:numId w:val="5"/>
        </w:numPr>
        <w:spacing w:after="0" w:line="240" w:lineRule="auto"/>
        <w:rPr>
          <w:rFonts w:ascii="Arial" w:hAnsi="Arial" w:cs="Arial"/>
          <w:sz w:val="40"/>
          <w:szCs w:val="40"/>
        </w:rPr>
      </w:pPr>
      <w:r w:rsidRPr="001E14E4">
        <w:rPr>
          <w:rFonts w:ascii="Arial" w:hAnsi="Arial" w:cs="Arial"/>
          <w:sz w:val="40"/>
          <w:szCs w:val="40"/>
        </w:rPr>
        <w:t>Concept</w:t>
      </w:r>
    </w:p>
    <w:p w14:paraId="687967C1" w14:textId="42CC011C" w:rsidR="001E14E4" w:rsidRPr="001E14E4" w:rsidRDefault="001E14E4" w:rsidP="001E14E4">
      <w:pPr>
        <w:pStyle w:val="ListParagraph"/>
        <w:numPr>
          <w:ilvl w:val="0"/>
          <w:numId w:val="5"/>
        </w:numPr>
        <w:spacing w:after="0" w:line="240" w:lineRule="auto"/>
        <w:rPr>
          <w:rFonts w:ascii="Arial" w:hAnsi="Arial" w:cs="Arial"/>
          <w:sz w:val="40"/>
          <w:szCs w:val="40"/>
        </w:rPr>
      </w:pPr>
      <w:r w:rsidRPr="001E14E4">
        <w:rPr>
          <w:rFonts w:ascii="Arial" w:hAnsi="Arial" w:cs="Arial"/>
          <w:sz w:val="40"/>
          <w:szCs w:val="40"/>
        </w:rPr>
        <w:t>Aspects</w:t>
      </w:r>
    </w:p>
    <w:p w14:paraId="27535B73" w14:textId="7E2BD116" w:rsidR="001E14E4" w:rsidRPr="001E14E4" w:rsidRDefault="001E14E4" w:rsidP="001E14E4">
      <w:pPr>
        <w:pStyle w:val="ListParagraph"/>
        <w:numPr>
          <w:ilvl w:val="0"/>
          <w:numId w:val="5"/>
        </w:numPr>
        <w:spacing w:after="0" w:line="240" w:lineRule="auto"/>
        <w:rPr>
          <w:rFonts w:ascii="Arial" w:hAnsi="Arial" w:cs="Arial"/>
          <w:sz w:val="40"/>
          <w:szCs w:val="40"/>
        </w:rPr>
      </w:pPr>
      <w:r w:rsidRPr="001E14E4">
        <w:rPr>
          <w:rFonts w:ascii="Arial" w:hAnsi="Arial" w:cs="Arial"/>
          <w:sz w:val="40"/>
          <w:szCs w:val="40"/>
        </w:rPr>
        <w:t>Theory</w:t>
      </w:r>
    </w:p>
    <w:p w14:paraId="720147F4" w14:textId="2E4DFC11" w:rsidR="001E14E4" w:rsidRPr="001E14E4" w:rsidRDefault="001E14E4" w:rsidP="001E14E4">
      <w:pPr>
        <w:pStyle w:val="ListParagraph"/>
        <w:numPr>
          <w:ilvl w:val="0"/>
          <w:numId w:val="5"/>
        </w:numPr>
        <w:spacing w:after="0" w:line="240" w:lineRule="auto"/>
        <w:rPr>
          <w:rFonts w:ascii="Arial" w:hAnsi="Arial" w:cs="Arial"/>
          <w:sz w:val="40"/>
          <w:szCs w:val="40"/>
        </w:rPr>
      </w:pPr>
      <w:r w:rsidRPr="001E14E4">
        <w:rPr>
          <w:rFonts w:ascii="Arial" w:hAnsi="Arial" w:cs="Arial"/>
          <w:sz w:val="40"/>
          <w:szCs w:val="40"/>
        </w:rPr>
        <w:t>Framework</w:t>
      </w:r>
    </w:p>
    <w:p w14:paraId="00CBDAA4" w14:textId="47D934E5" w:rsidR="001E14E4" w:rsidRPr="001E14E4" w:rsidRDefault="001E14E4" w:rsidP="001E14E4">
      <w:pPr>
        <w:pStyle w:val="ListParagraph"/>
        <w:numPr>
          <w:ilvl w:val="0"/>
          <w:numId w:val="5"/>
        </w:numPr>
        <w:spacing w:after="0" w:line="240" w:lineRule="auto"/>
        <w:rPr>
          <w:rFonts w:ascii="Arial" w:hAnsi="Arial" w:cs="Arial"/>
          <w:sz w:val="40"/>
          <w:szCs w:val="40"/>
        </w:rPr>
      </w:pPr>
      <w:r w:rsidRPr="001E14E4">
        <w:rPr>
          <w:rFonts w:ascii="Arial" w:hAnsi="Arial" w:cs="Arial"/>
          <w:sz w:val="40"/>
          <w:szCs w:val="40"/>
        </w:rPr>
        <w:t>Cancer</w:t>
      </w:r>
    </w:p>
    <w:p w14:paraId="6207BEAC" w14:textId="77777777" w:rsidR="001E14E4" w:rsidRDefault="001E14E4" w:rsidP="001E14E4">
      <w:pPr>
        <w:spacing w:after="0" w:line="240" w:lineRule="auto"/>
        <w:rPr>
          <w:rFonts w:ascii="Arial" w:hAnsi="Arial" w:cs="Arial"/>
          <w:color w:val="252525"/>
          <w:sz w:val="40"/>
          <w:szCs w:val="40"/>
          <w:shd w:val="clear" w:color="auto" w:fill="FFFFFF"/>
        </w:rPr>
      </w:pPr>
    </w:p>
    <w:p w14:paraId="52FC9236" w14:textId="31E766B9" w:rsidR="001E14E4" w:rsidRPr="001E14E4" w:rsidRDefault="001E14E4" w:rsidP="001E14E4">
      <w:pPr>
        <w:spacing w:after="0" w:line="240" w:lineRule="auto"/>
        <w:rPr>
          <w:rFonts w:ascii="Arial" w:hAnsi="Arial" w:cs="Arial"/>
          <w:color w:val="252525"/>
          <w:sz w:val="40"/>
          <w:szCs w:val="40"/>
          <w:shd w:val="clear" w:color="auto" w:fill="FFFFFF"/>
        </w:rPr>
      </w:pPr>
      <w:r w:rsidRPr="001E14E4">
        <w:rPr>
          <w:rFonts w:ascii="Arial" w:hAnsi="Arial" w:cs="Arial"/>
          <w:color w:val="252525"/>
          <w:sz w:val="40"/>
          <w:szCs w:val="40"/>
          <w:shd w:val="clear" w:color="auto" w:fill="FFFFFF"/>
        </w:rPr>
        <w:t>Ethical principles P</w:t>
      </w:r>
      <w:r w:rsidR="00960794">
        <w:rPr>
          <w:rFonts w:ascii="Arial" w:hAnsi="Arial" w:cs="Arial"/>
          <w:color w:val="252525"/>
          <w:sz w:val="40"/>
          <w:szCs w:val="40"/>
          <w:shd w:val="clear" w:color="auto" w:fill="FFFFFF"/>
        </w:rPr>
        <w:t xml:space="preserve"> </w:t>
      </w:r>
      <w:r w:rsidRPr="001E14E4">
        <w:rPr>
          <w:rFonts w:ascii="Arial" w:hAnsi="Arial" w:cs="Arial"/>
          <w:color w:val="252525"/>
          <w:sz w:val="40"/>
          <w:szCs w:val="40"/>
          <w:shd w:val="clear" w:color="auto" w:fill="FFFFFF"/>
        </w:rPr>
        <w:t>7</w:t>
      </w:r>
    </w:p>
    <w:p w14:paraId="28C12936" w14:textId="77777777" w:rsidR="001E14E4" w:rsidRPr="001E14E4" w:rsidRDefault="001E14E4" w:rsidP="001E14E4">
      <w:pPr>
        <w:spacing w:after="0" w:line="240" w:lineRule="auto"/>
        <w:rPr>
          <w:rFonts w:ascii="Arial" w:hAnsi="Arial" w:cs="Arial"/>
          <w:color w:val="252525"/>
          <w:sz w:val="40"/>
          <w:szCs w:val="40"/>
          <w:shd w:val="clear" w:color="auto" w:fill="FFFFFF"/>
        </w:rPr>
      </w:pPr>
    </w:p>
    <w:p w14:paraId="3AE1EC8E" w14:textId="3704D8DE" w:rsidR="001E14E4" w:rsidRPr="001E14E4" w:rsidRDefault="001E14E4" w:rsidP="001E14E4">
      <w:pPr>
        <w:spacing w:after="0" w:line="240" w:lineRule="auto"/>
        <w:rPr>
          <w:rFonts w:ascii="Arial" w:hAnsi="Arial" w:cs="Arial"/>
          <w:color w:val="252525"/>
          <w:sz w:val="40"/>
          <w:szCs w:val="40"/>
          <w:shd w:val="clear" w:color="auto" w:fill="FFFFFF"/>
        </w:rPr>
      </w:pPr>
      <w:r w:rsidRPr="001E14E4">
        <w:rPr>
          <w:rFonts w:ascii="Arial" w:hAnsi="Arial" w:cs="Arial"/>
          <w:color w:val="252525"/>
          <w:sz w:val="40"/>
          <w:szCs w:val="40"/>
          <w:shd w:val="clear" w:color="auto" w:fill="FFFFFF"/>
        </w:rPr>
        <w:t>Benefits and limitation P</w:t>
      </w:r>
      <w:r w:rsidR="00960794">
        <w:rPr>
          <w:rFonts w:ascii="Arial" w:hAnsi="Arial" w:cs="Arial"/>
          <w:color w:val="252525"/>
          <w:sz w:val="40"/>
          <w:szCs w:val="40"/>
          <w:shd w:val="clear" w:color="auto" w:fill="FFFFFF"/>
        </w:rPr>
        <w:t xml:space="preserve"> 8</w:t>
      </w:r>
    </w:p>
    <w:p w14:paraId="116A4A7B" w14:textId="77777777" w:rsidR="001E14E4" w:rsidRPr="001E14E4" w:rsidRDefault="001E14E4" w:rsidP="001E14E4">
      <w:pPr>
        <w:spacing w:after="0" w:line="240" w:lineRule="auto"/>
        <w:rPr>
          <w:rFonts w:ascii="Arial" w:hAnsi="Arial" w:cs="Arial"/>
          <w:color w:val="252525"/>
          <w:sz w:val="40"/>
          <w:szCs w:val="40"/>
          <w:shd w:val="clear" w:color="auto" w:fill="FFFFFF"/>
        </w:rPr>
      </w:pPr>
    </w:p>
    <w:p w14:paraId="1F1EF1C4" w14:textId="4329991B" w:rsidR="001E14E4" w:rsidRPr="001E14E4" w:rsidRDefault="001E14E4" w:rsidP="001E14E4">
      <w:pPr>
        <w:spacing w:after="0" w:line="240" w:lineRule="auto"/>
        <w:rPr>
          <w:rFonts w:ascii="Arial" w:hAnsi="Arial" w:cs="Arial"/>
          <w:color w:val="252525"/>
          <w:sz w:val="40"/>
          <w:szCs w:val="40"/>
          <w:shd w:val="clear" w:color="auto" w:fill="FFFFFF"/>
        </w:rPr>
      </w:pPr>
      <w:r w:rsidRPr="001E14E4">
        <w:rPr>
          <w:rFonts w:ascii="Arial" w:hAnsi="Arial" w:cs="Arial"/>
          <w:color w:val="252525"/>
          <w:sz w:val="40"/>
          <w:szCs w:val="40"/>
          <w:shd w:val="clear" w:color="auto" w:fill="FFFFFF"/>
        </w:rPr>
        <w:t>Recommendation P</w:t>
      </w:r>
      <w:r w:rsidR="00960794">
        <w:rPr>
          <w:rFonts w:ascii="Arial" w:hAnsi="Arial" w:cs="Arial"/>
          <w:color w:val="252525"/>
          <w:sz w:val="40"/>
          <w:szCs w:val="40"/>
          <w:shd w:val="clear" w:color="auto" w:fill="FFFFFF"/>
        </w:rPr>
        <w:t xml:space="preserve"> 8</w:t>
      </w:r>
    </w:p>
    <w:p w14:paraId="736CBD8F" w14:textId="77777777" w:rsidR="001E14E4" w:rsidRPr="001E14E4" w:rsidRDefault="001E14E4" w:rsidP="001E14E4">
      <w:pPr>
        <w:spacing w:after="0" w:line="240" w:lineRule="auto"/>
        <w:rPr>
          <w:rFonts w:ascii="Arial" w:hAnsi="Arial" w:cs="Arial"/>
          <w:color w:val="252525"/>
          <w:sz w:val="40"/>
          <w:szCs w:val="40"/>
          <w:shd w:val="clear" w:color="auto" w:fill="FFFFFF"/>
        </w:rPr>
      </w:pPr>
    </w:p>
    <w:p w14:paraId="72CF16E5" w14:textId="0B38603B" w:rsidR="001E14E4" w:rsidRPr="001E14E4" w:rsidRDefault="001E14E4" w:rsidP="001E14E4">
      <w:pPr>
        <w:spacing w:after="0" w:line="240" w:lineRule="auto"/>
        <w:rPr>
          <w:rFonts w:ascii="Arial" w:hAnsi="Arial" w:cs="Arial"/>
          <w:color w:val="252525"/>
          <w:sz w:val="40"/>
          <w:szCs w:val="40"/>
          <w:shd w:val="clear" w:color="auto" w:fill="FFFFFF"/>
        </w:rPr>
      </w:pPr>
      <w:r w:rsidRPr="001E14E4">
        <w:rPr>
          <w:rFonts w:ascii="Arial" w:hAnsi="Arial" w:cs="Arial"/>
          <w:color w:val="252525"/>
          <w:sz w:val="40"/>
          <w:szCs w:val="40"/>
          <w:shd w:val="clear" w:color="auto" w:fill="FFFFFF"/>
        </w:rPr>
        <w:t>Conclusion P</w:t>
      </w:r>
      <w:r w:rsidR="00960794">
        <w:rPr>
          <w:rFonts w:ascii="Arial" w:hAnsi="Arial" w:cs="Arial"/>
          <w:color w:val="252525"/>
          <w:sz w:val="40"/>
          <w:szCs w:val="40"/>
          <w:shd w:val="clear" w:color="auto" w:fill="FFFFFF"/>
        </w:rPr>
        <w:t xml:space="preserve"> 9</w:t>
      </w:r>
    </w:p>
    <w:p w14:paraId="0F70654F" w14:textId="65EB2FEF" w:rsidR="001E14E4" w:rsidRPr="001E14E4" w:rsidRDefault="001E14E4" w:rsidP="001E14E4">
      <w:pPr>
        <w:spacing w:after="0" w:line="240" w:lineRule="auto"/>
        <w:rPr>
          <w:rFonts w:ascii="Arial" w:hAnsi="Arial" w:cs="Arial"/>
          <w:color w:val="252525"/>
          <w:sz w:val="40"/>
          <w:szCs w:val="40"/>
          <w:shd w:val="clear" w:color="auto" w:fill="FFFFFF"/>
        </w:rPr>
      </w:pPr>
    </w:p>
    <w:p w14:paraId="0A9AD26C" w14:textId="7E01CDDC" w:rsidR="001E14E4" w:rsidRPr="001E14E4" w:rsidRDefault="001E14E4" w:rsidP="001E14E4">
      <w:pPr>
        <w:spacing w:after="0" w:line="240" w:lineRule="auto"/>
        <w:rPr>
          <w:rFonts w:ascii="Arial" w:hAnsi="Arial" w:cs="Arial"/>
          <w:sz w:val="40"/>
          <w:szCs w:val="40"/>
        </w:rPr>
      </w:pPr>
      <w:r w:rsidRPr="001E14E4">
        <w:rPr>
          <w:rFonts w:ascii="Arial" w:hAnsi="Arial" w:cs="Arial"/>
          <w:color w:val="252525"/>
          <w:sz w:val="40"/>
          <w:szCs w:val="40"/>
          <w:shd w:val="clear" w:color="auto" w:fill="FFFFFF"/>
        </w:rPr>
        <w:t>References P</w:t>
      </w:r>
      <w:r w:rsidR="00960794">
        <w:rPr>
          <w:rFonts w:ascii="Arial" w:hAnsi="Arial" w:cs="Arial"/>
          <w:color w:val="252525"/>
          <w:sz w:val="40"/>
          <w:szCs w:val="40"/>
          <w:shd w:val="clear" w:color="auto" w:fill="FFFFFF"/>
        </w:rPr>
        <w:t xml:space="preserve"> 10</w:t>
      </w:r>
    </w:p>
    <w:p w14:paraId="1E2C8CC0" w14:textId="77777777" w:rsidR="001E14E4" w:rsidRPr="001E14E4" w:rsidRDefault="001E14E4" w:rsidP="001E14E4">
      <w:pPr>
        <w:spacing w:after="0" w:line="240" w:lineRule="auto"/>
        <w:rPr>
          <w:rFonts w:ascii="Arial" w:hAnsi="Arial" w:cs="Arial"/>
          <w:sz w:val="40"/>
          <w:szCs w:val="40"/>
        </w:rPr>
      </w:pPr>
    </w:p>
    <w:p w14:paraId="7E8A207B" w14:textId="77777777" w:rsidR="001E14E4" w:rsidRPr="001E14E4" w:rsidRDefault="001E14E4" w:rsidP="001E14E4">
      <w:pPr>
        <w:spacing w:after="0" w:line="240" w:lineRule="auto"/>
        <w:rPr>
          <w:rFonts w:ascii="Arial" w:hAnsi="Arial" w:cs="Arial"/>
          <w:sz w:val="40"/>
          <w:szCs w:val="40"/>
        </w:rPr>
      </w:pPr>
    </w:p>
    <w:p w14:paraId="7CB44AE9" w14:textId="77777777" w:rsidR="001E14E4" w:rsidRPr="001E14E4" w:rsidRDefault="001E14E4" w:rsidP="00304CD5">
      <w:pPr>
        <w:spacing w:after="0" w:line="240" w:lineRule="auto"/>
        <w:rPr>
          <w:rFonts w:ascii="Arial" w:hAnsi="Arial" w:cs="Arial"/>
        </w:rPr>
      </w:pPr>
    </w:p>
    <w:p w14:paraId="64C37498" w14:textId="395CDF95" w:rsidR="006301FF" w:rsidRDefault="006301FF" w:rsidP="00304CD5">
      <w:pPr>
        <w:spacing w:after="0" w:line="240" w:lineRule="auto"/>
        <w:rPr>
          <w:rFonts w:ascii="Arial" w:hAnsi="Arial" w:cs="Arial"/>
        </w:rPr>
      </w:pPr>
    </w:p>
    <w:p w14:paraId="3AFA3457" w14:textId="77777777" w:rsidR="006301FF" w:rsidRDefault="006301FF" w:rsidP="00304CD5">
      <w:pPr>
        <w:spacing w:after="0" w:line="240" w:lineRule="auto"/>
        <w:rPr>
          <w:rFonts w:ascii="Arial" w:hAnsi="Arial" w:cs="Arial"/>
        </w:rPr>
      </w:pPr>
    </w:p>
    <w:p w14:paraId="13F95A02" w14:textId="5FFEB918" w:rsidR="006301FF" w:rsidRDefault="006301FF" w:rsidP="00304CD5">
      <w:pPr>
        <w:spacing w:after="0" w:line="240" w:lineRule="auto"/>
        <w:rPr>
          <w:rFonts w:ascii="Arial" w:hAnsi="Arial" w:cs="Arial"/>
        </w:rPr>
      </w:pPr>
    </w:p>
    <w:p w14:paraId="4A0FBAAA" w14:textId="5878E9A4" w:rsidR="006301FF" w:rsidRDefault="006301FF" w:rsidP="00304CD5">
      <w:pPr>
        <w:spacing w:after="0" w:line="240" w:lineRule="auto"/>
        <w:rPr>
          <w:rFonts w:ascii="Arial" w:hAnsi="Arial" w:cs="Arial"/>
        </w:rPr>
      </w:pPr>
    </w:p>
    <w:p w14:paraId="31A82945" w14:textId="77777777" w:rsidR="006301FF" w:rsidRDefault="006301FF" w:rsidP="00304CD5">
      <w:pPr>
        <w:spacing w:after="0" w:line="240" w:lineRule="auto"/>
        <w:rPr>
          <w:rFonts w:ascii="Arial" w:hAnsi="Arial" w:cs="Arial"/>
        </w:rPr>
      </w:pPr>
    </w:p>
    <w:p w14:paraId="0A2CCDE3" w14:textId="72F038FB" w:rsidR="006301FF" w:rsidRDefault="006301FF" w:rsidP="00304CD5">
      <w:pPr>
        <w:spacing w:after="0" w:line="240" w:lineRule="auto"/>
        <w:rPr>
          <w:rFonts w:ascii="Arial" w:hAnsi="Arial" w:cs="Arial"/>
        </w:rPr>
      </w:pPr>
      <w:r>
        <w:rPr>
          <w:rFonts w:ascii="Arial" w:hAnsi="Arial" w:cs="Arial"/>
          <w:noProof/>
        </w:rPr>
        <w:lastRenderedPageBreak/>
        <w:drawing>
          <wp:inline distT="0" distB="0" distL="0" distR="0" wp14:anchorId="04C6E2E2" wp14:editId="0266E91E">
            <wp:extent cx="5485891" cy="3421611"/>
            <wp:effectExtent l="0" t="0" r="63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8">
                      <a:extLst>
                        <a:ext uri="{28A0092B-C50C-407E-A947-70E740481C1C}">
                          <a14:useLocalDpi xmlns:a14="http://schemas.microsoft.com/office/drawing/2010/main" val="0"/>
                        </a:ext>
                        <a:ext uri="{837473B0-CC2E-450A-ABE3-18F120FF3D39}">
                          <a1611:picAttrSrcUrl xmlns:a1611="http://schemas.microsoft.com/office/drawing/2016/11/main" r:id="rId9"/>
                        </a:ext>
                      </a:extLst>
                    </a:blip>
                    <a:stretch>
                      <a:fillRect/>
                    </a:stretch>
                  </pic:blipFill>
                  <pic:spPr>
                    <a:xfrm>
                      <a:off x="0" y="0"/>
                      <a:ext cx="5508619" cy="3435787"/>
                    </a:xfrm>
                    <a:prstGeom prst="rect">
                      <a:avLst/>
                    </a:prstGeom>
                  </pic:spPr>
                </pic:pic>
              </a:graphicData>
            </a:graphic>
          </wp:inline>
        </w:drawing>
      </w:r>
    </w:p>
    <w:p w14:paraId="3E3DC7D4" w14:textId="6327F6AA" w:rsidR="006301FF" w:rsidRDefault="006301FF" w:rsidP="00304CD5">
      <w:pPr>
        <w:spacing w:after="0" w:line="240" w:lineRule="auto"/>
        <w:rPr>
          <w:rFonts w:ascii="Arial" w:hAnsi="Arial" w:cs="Arial"/>
        </w:rPr>
      </w:pPr>
    </w:p>
    <w:p w14:paraId="0F2ED21E" w14:textId="3E989F8D" w:rsidR="006301FF" w:rsidRDefault="006301FF" w:rsidP="00304CD5">
      <w:pPr>
        <w:spacing w:after="0" w:line="240" w:lineRule="auto"/>
        <w:rPr>
          <w:rFonts w:ascii="Arial" w:hAnsi="Arial" w:cs="Arial"/>
        </w:rPr>
      </w:pPr>
      <w:r>
        <w:rPr>
          <w:rFonts w:ascii="Arial" w:hAnsi="Arial" w:cs="Arial"/>
        </w:rPr>
        <w:t>(Picture source: Online)</w:t>
      </w:r>
    </w:p>
    <w:p w14:paraId="2C22778D" w14:textId="41513397" w:rsidR="006301FF" w:rsidRDefault="006301FF" w:rsidP="00304CD5">
      <w:pPr>
        <w:spacing w:after="0" w:line="240" w:lineRule="auto"/>
        <w:rPr>
          <w:rFonts w:ascii="Arial" w:hAnsi="Arial" w:cs="Arial"/>
        </w:rPr>
      </w:pPr>
    </w:p>
    <w:p w14:paraId="1CEDBCB5" w14:textId="3A0FC9C3" w:rsidR="00304CD5" w:rsidRDefault="00304CD5" w:rsidP="00304CD5">
      <w:pPr>
        <w:spacing w:after="0" w:line="240" w:lineRule="auto"/>
        <w:rPr>
          <w:rFonts w:ascii="Arial" w:hAnsi="Arial" w:cs="Arial"/>
          <w:b/>
          <w:bCs/>
        </w:rPr>
      </w:pPr>
      <w:r w:rsidRPr="006714EB">
        <w:rPr>
          <w:rFonts w:ascii="Arial" w:hAnsi="Arial" w:cs="Arial"/>
          <w:b/>
          <w:bCs/>
        </w:rPr>
        <w:t>Introduction</w:t>
      </w:r>
    </w:p>
    <w:p w14:paraId="0ABC125D" w14:textId="6C192910" w:rsidR="00FD7E23" w:rsidRDefault="00FD7E23" w:rsidP="00304CD5">
      <w:pPr>
        <w:spacing w:after="0" w:line="240" w:lineRule="auto"/>
        <w:rPr>
          <w:rFonts w:ascii="Arial" w:hAnsi="Arial" w:cs="Arial"/>
          <w:b/>
          <w:bCs/>
        </w:rPr>
      </w:pPr>
    </w:p>
    <w:p w14:paraId="1C493C42" w14:textId="180820C1" w:rsidR="00FD7E23" w:rsidRPr="006714EB" w:rsidRDefault="0099699F" w:rsidP="0099699F">
      <w:pPr>
        <w:spacing w:after="0" w:line="240" w:lineRule="auto"/>
        <w:rPr>
          <w:rFonts w:ascii="Arial" w:hAnsi="Arial" w:cs="Arial"/>
          <w:b/>
          <w:bCs/>
        </w:rPr>
      </w:pPr>
      <w:r w:rsidRPr="0099699F">
        <w:rPr>
          <w:rFonts w:ascii="Arial" w:hAnsi="Arial" w:cs="Arial"/>
        </w:rPr>
        <w:t xml:space="preserve">There is a growing need for health care in the United Kingdom, but resources are scarce. If people live longer, they are more likely to have a variety of health problems. </w:t>
      </w:r>
      <w:r w:rsidRPr="00357AC1">
        <w:rPr>
          <w:rFonts w:ascii="Arial" w:hAnsi="Arial" w:cs="Arial"/>
        </w:rPr>
        <w:t>The number of individuals over the age of 65</w:t>
      </w:r>
      <w:r w:rsidR="00E31114">
        <w:rPr>
          <w:rFonts w:ascii="Arial" w:hAnsi="Arial" w:cs="Arial"/>
        </w:rPr>
        <w:t xml:space="preserve"> and those with long-term illnesses and disabilities</w:t>
      </w:r>
      <w:r w:rsidRPr="00357AC1">
        <w:rPr>
          <w:rFonts w:ascii="Arial" w:hAnsi="Arial" w:cs="Arial"/>
        </w:rPr>
        <w:t xml:space="preserve"> is </w:t>
      </w:r>
      <w:r w:rsidR="004D7792">
        <w:rPr>
          <w:rFonts w:ascii="Arial" w:hAnsi="Arial" w:cs="Arial"/>
        </w:rPr>
        <w:t>rising</w:t>
      </w:r>
      <w:r>
        <w:rPr>
          <w:rFonts w:ascii="Arial" w:hAnsi="Arial" w:cs="Arial"/>
        </w:rPr>
        <w:t xml:space="preserve">. </w:t>
      </w:r>
      <w:r w:rsidRPr="0099699F">
        <w:rPr>
          <w:rFonts w:ascii="Arial" w:hAnsi="Arial" w:cs="Arial"/>
        </w:rPr>
        <w:t xml:space="preserve"> </w:t>
      </w:r>
      <w:r w:rsidR="00E31114">
        <w:rPr>
          <w:rFonts w:ascii="Arial" w:hAnsi="Arial" w:cs="Arial"/>
        </w:rPr>
        <w:t>According to research, person-centred treatment has been shown to increase people's well</w:t>
      </w:r>
      <w:r w:rsidR="002C1E10">
        <w:rPr>
          <w:rFonts w:ascii="Arial" w:hAnsi="Arial" w:cs="Arial"/>
        </w:rPr>
        <w:t>-</w:t>
      </w:r>
      <w:r w:rsidR="00E31114">
        <w:rPr>
          <w:rFonts w:ascii="Arial" w:hAnsi="Arial" w:cs="Arial"/>
        </w:rPr>
        <w:t xml:space="preserve">being and reduce </w:t>
      </w:r>
      <w:r w:rsidR="002C1E10">
        <w:rPr>
          <w:rFonts w:ascii="Arial" w:hAnsi="Arial" w:cs="Arial"/>
        </w:rPr>
        <w:t>healthcare pressure</w:t>
      </w:r>
      <w:r w:rsidRPr="0099699F">
        <w:rPr>
          <w:rFonts w:ascii="Arial" w:hAnsi="Arial" w:cs="Arial"/>
        </w:rPr>
        <w:t>.</w:t>
      </w:r>
      <w:sdt>
        <w:sdtPr>
          <w:rPr>
            <w:rFonts w:ascii="Arial" w:hAnsi="Arial" w:cs="Arial"/>
          </w:rPr>
          <w:id w:val="-2043343160"/>
          <w:citation/>
        </w:sdtPr>
        <w:sdtEndPr/>
        <w:sdtContent>
          <w:r w:rsidR="00975CCD">
            <w:rPr>
              <w:rFonts w:ascii="Arial" w:hAnsi="Arial" w:cs="Arial"/>
            </w:rPr>
            <w:fldChar w:fldCharType="begin"/>
          </w:r>
          <w:r w:rsidR="00975CCD">
            <w:rPr>
              <w:rFonts w:ascii="Arial" w:hAnsi="Arial" w:cs="Arial"/>
            </w:rPr>
            <w:instrText xml:space="preserve"> CITATION Bet15 \l 2057 </w:instrText>
          </w:r>
          <w:r w:rsidR="00975CCD">
            <w:rPr>
              <w:rFonts w:ascii="Arial" w:hAnsi="Arial" w:cs="Arial"/>
            </w:rPr>
            <w:fldChar w:fldCharType="separate"/>
          </w:r>
          <w:r w:rsidR="00975CCD">
            <w:rPr>
              <w:rFonts w:ascii="Arial" w:hAnsi="Arial" w:cs="Arial"/>
              <w:noProof/>
            </w:rPr>
            <w:t xml:space="preserve"> </w:t>
          </w:r>
          <w:r w:rsidR="00975CCD" w:rsidRPr="00975CCD">
            <w:rPr>
              <w:rFonts w:ascii="Arial" w:hAnsi="Arial" w:cs="Arial"/>
              <w:noProof/>
            </w:rPr>
            <w:t>(Betterhealth, 2015)</w:t>
          </w:r>
          <w:r w:rsidR="00975CCD">
            <w:rPr>
              <w:rFonts w:ascii="Arial" w:hAnsi="Arial" w:cs="Arial"/>
            </w:rPr>
            <w:fldChar w:fldCharType="end"/>
          </w:r>
        </w:sdtContent>
      </w:sdt>
    </w:p>
    <w:p w14:paraId="11F9FA16" w14:textId="77777777" w:rsidR="008C0C2A" w:rsidRDefault="008C0C2A" w:rsidP="00304CD5">
      <w:pPr>
        <w:spacing w:after="0" w:line="240" w:lineRule="auto"/>
        <w:rPr>
          <w:rFonts w:ascii="Arial" w:hAnsi="Arial" w:cs="Arial"/>
        </w:rPr>
      </w:pPr>
    </w:p>
    <w:p w14:paraId="395FF57D" w14:textId="0B581FCB" w:rsidR="008C0C2A" w:rsidRPr="00304CD5" w:rsidRDefault="008C0C2A" w:rsidP="00304CD5">
      <w:pPr>
        <w:spacing w:after="0" w:line="240" w:lineRule="auto"/>
        <w:rPr>
          <w:rFonts w:ascii="Arial" w:hAnsi="Arial" w:cs="Arial"/>
        </w:rPr>
      </w:pPr>
      <w:r w:rsidRPr="008C0C2A">
        <w:rPr>
          <w:rFonts w:ascii="Arial" w:hAnsi="Arial" w:cs="Arial"/>
        </w:rPr>
        <w:t xml:space="preserve">Carl Rogers (1902 – 1987), a psychologist, invented the Person-Centred Approach. Its goal is to encourage individuality by focusing on the person rather than </w:t>
      </w:r>
      <w:r w:rsidR="00E31114">
        <w:rPr>
          <w:rFonts w:ascii="Arial" w:hAnsi="Arial" w:cs="Arial"/>
        </w:rPr>
        <w:t>it</w:t>
      </w:r>
      <w:r w:rsidRPr="008C0C2A">
        <w:rPr>
          <w:rFonts w:ascii="Arial" w:hAnsi="Arial" w:cs="Arial"/>
        </w:rPr>
        <w:t>s disease or disorder. The main goal is to tailor treatment to the desires of the service recipient rather than to the demands of the service.</w:t>
      </w:r>
      <w:r>
        <w:rPr>
          <w:rFonts w:ascii="Arial" w:hAnsi="Arial" w:cs="Arial"/>
        </w:rPr>
        <w:t xml:space="preserve"> </w:t>
      </w:r>
    </w:p>
    <w:p w14:paraId="63879F2F" w14:textId="5DEDCB1C" w:rsidR="0024758F" w:rsidRPr="0024758F" w:rsidRDefault="0024758F" w:rsidP="0024758F">
      <w:pPr>
        <w:spacing w:after="0" w:line="240" w:lineRule="auto"/>
        <w:rPr>
          <w:rFonts w:ascii="Arial" w:hAnsi="Arial" w:cs="Arial"/>
        </w:rPr>
      </w:pPr>
      <w:r w:rsidRPr="0024758F">
        <w:rPr>
          <w:rFonts w:ascii="Arial" w:hAnsi="Arial" w:cs="Arial"/>
        </w:rPr>
        <w:t xml:space="preserve">Being person-centred means </w:t>
      </w:r>
      <w:r w:rsidR="00E31114">
        <w:rPr>
          <w:rFonts w:ascii="Arial" w:hAnsi="Arial" w:cs="Arial"/>
        </w:rPr>
        <w:t>pay</w:t>
      </w:r>
      <w:r w:rsidRPr="0024758F">
        <w:rPr>
          <w:rFonts w:ascii="Arial" w:hAnsi="Arial" w:cs="Arial"/>
        </w:rPr>
        <w:t xml:space="preserve">ing attention </w:t>
      </w:r>
      <w:r w:rsidR="00E31114">
        <w:rPr>
          <w:rFonts w:ascii="Arial" w:hAnsi="Arial" w:cs="Arial"/>
        </w:rPr>
        <w:t>to</w:t>
      </w:r>
      <w:r w:rsidRPr="0024758F">
        <w:rPr>
          <w:rFonts w:ascii="Arial" w:hAnsi="Arial" w:cs="Arial"/>
        </w:rPr>
        <w:t xml:space="preserve"> the individual's needs. Assuring that health</w:t>
      </w:r>
      <w:r w:rsidR="00E31114">
        <w:rPr>
          <w:rFonts w:ascii="Arial" w:hAnsi="Arial" w:cs="Arial"/>
        </w:rPr>
        <w:t>y</w:t>
      </w:r>
      <w:r w:rsidRPr="0024758F">
        <w:rPr>
          <w:rFonts w:ascii="Arial" w:hAnsi="Arial" w:cs="Arial"/>
        </w:rPr>
        <w:t xml:space="preserve"> choices are guided by people's interests, desires, and beliefs</w:t>
      </w:r>
      <w:r w:rsidR="00E31114">
        <w:rPr>
          <w:rFonts w:ascii="Arial" w:hAnsi="Arial" w:cs="Arial"/>
        </w:rPr>
        <w:t xml:space="preserve"> and</w:t>
      </w:r>
      <w:r w:rsidRPr="0024758F">
        <w:rPr>
          <w:rFonts w:ascii="Arial" w:hAnsi="Arial" w:cs="Arial"/>
        </w:rPr>
        <w:t xml:space="preserve"> delivering treatment that is mindful to and attentive to them.</w:t>
      </w:r>
    </w:p>
    <w:p w14:paraId="436289DF" w14:textId="3B5B7637" w:rsidR="00304CD5" w:rsidRDefault="0024758F" w:rsidP="0024758F">
      <w:pPr>
        <w:spacing w:after="0" w:line="240" w:lineRule="auto"/>
        <w:rPr>
          <w:rFonts w:ascii="Arial" w:hAnsi="Arial" w:cs="Arial"/>
        </w:rPr>
      </w:pPr>
      <w:r w:rsidRPr="0024758F">
        <w:rPr>
          <w:rFonts w:ascii="Arial" w:hAnsi="Arial" w:cs="Arial"/>
        </w:rPr>
        <w:t xml:space="preserve">Individuals and employees of the workforce must collaborate to produce wellness and welfare benefits, with research showing that this results in </w:t>
      </w:r>
      <w:r w:rsidR="00E31114">
        <w:rPr>
          <w:rFonts w:ascii="Arial" w:hAnsi="Arial" w:cs="Arial"/>
        </w:rPr>
        <w:t>more vital</w:t>
      </w:r>
      <w:r w:rsidRPr="0024758F">
        <w:rPr>
          <w:rFonts w:ascii="Arial" w:hAnsi="Arial" w:cs="Arial"/>
        </w:rPr>
        <w:t xml:space="preserve"> patient experiences and lower healthcare costs.</w:t>
      </w:r>
      <w:sdt>
        <w:sdtPr>
          <w:rPr>
            <w:rFonts w:ascii="Arial" w:hAnsi="Arial" w:cs="Arial"/>
          </w:rPr>
          <w:id w:val="1552039649"/>
          <w:citation/>
        </w:sdtPr>
        <w:sdtEndPr/>
        <w:sdtContent>
          <w:r>
            <w:rPr>
              <w:rFonts w:ascii="Arial" w:hAnsi="Arial" w:cs="Arial"/>
            </w:rPr>
            <w:fldChar w:fldCharType="begin"/>
          </w:r>
          <w:r>
            <w:rPr>
              <w:rFonts w:ascii="Arial" w:hAnsi="Arial" w:cs="Arial"/>
            </w:rPr>
            <w:instrText xml:space="preserve"> CITATION NHS21 \l 2057 </w:instrText>
          </w:r>
          <w:r>
            <w:rPr>
              <w:rFonts w:ascii="Arial" w:hAnsi="Arial" w:cs="Arial"/>
            </w:rPr>
            <w:fldChar w:fldCharType="separate"/>
          </w:r>
          <w:r>
            <w:rPr>
              <w:rFonts w:ascii="Arial" w:hAnsi="Arial" w:cs="Arial"/>
              <w:noProof/>
            </w:rPr>
            <w:t xml:space="preserve"> </w:t>
          </w:r>
          <w:r w:rsidRPr="0024758F">
            <w:rPr>
              <w:rFonts w:ascii="Arial" w:hAnsi="Arial" w:cs="Arial"/>
              <w:noProof/>
            </w:rPr>
            <w:t>(NHS, 2021)</w:t>
          </w:r>
          <w:r>
            <w:rPr>
              <w:rFonts w:ascii="Arial" w:hAnsi="Arial" w:cs="Arial"/>
            </w:rPr>
            <w:fldChar w:fldCharType="end"/>
          </w:r>
        </w:sdtContent>
      </w:sdt>
      <w:r w:rsidR="008C0C2A">
        <w:rPr>
          <w:rFonts w:ascii="Arial" w:hAnsi="Arial" w:cs="Arial"/>
        </w:rPr>
        <w:t xml:space="preserve"> </w:t>
      </w:r>
    </w:p>
    <w:p w14:paraId="7FEA48AA" w14:textId="77777777" w:rsidR="00357AC1" w:rsidRDefault="00357AC1" w:rsidP="00F5235C">
      <w:pPr>
        <w:spacing w:after="0" w:line="240" w:lineRule="auto"/>
        <w:rPr>
          <w:rFonts w:ascii="Arial" w:hAnsi="Arial" w:cs="Arial"/>
        </w:rPr>
      </w:pPr>
    </w:p>
    <w:p w14:paraId="7696D404" w14:textId="20DC46AA" w:rsidR="00F5235C" w:rsidRDefault="00F5235C" w:rsidP="00F5235C">
      <w:pPr>
        <w:spacing w:after="0" w:line="240" w:lineRule="auto"/>
        <w:rPr>
          <w:rFonts w:ascii="Arial" w:hAnsi="Arial" w:cs="Arial"/>
        </w:rPr>
      </w:pPr>
      <w:r w:rsidRPr="008C0C2A">
        <w:rPr>
          <w:rFonts w:ascii="Arial" w:hAnsi="Arial" w:cs="Arial"/>
        </w:rPr>
        <w:t xml:space="preserve">This </w:t>
      </w:r>
      <w:r>
        <w:rPr>
          <w:rFonts w:ascii="Arial" w:hAnsi="Arial" w:cs="Arial"/>
        </w:rPr>
        <w:t>essay</w:t>
      </w:r>
      <w:r w:rsidRPr="008C0C2A">
        <w:rPr>
          <w:rFonts w:ascii="Arial" w:hAnsi="Arial" w:cs="Arial"/>
        </w:rPr>
        <w:t xml:space="preserve"> seeks to explore, analyse, and review different facets of person-centred treatment serving patients with cancer, with an emphasis on the </w:t>
      </w:r>
      <w:r w:rsidR="00F64A14">
        <w:rPr>
          <w:rFonts w:ascii="Arial" w:hAnsi="Arial" w:cs="Arial"/>
        </w:rPr>
        <w:t>NHS (National Health Ser</w:t>
      </w:r>
      <w:r w:rsidR="00E31114">
        <w:rPr>
          <w:rFonts w:ascii="Arial" w:hAnsi="Arial" w:cs="Arial"/>
        </w:rPr>
        <w:t>v</w:t>
      </w:r>
      <w:r w:rsidR="00F64A14">
        <w:rPr>
          <w:rFonts w:ascii="Arial" w:hAnsi="Arial" w:cs="Arial"/>
        </w:rPr>
        <w:t>ice)</w:t>
      </w:r>
      <w:r w:rsidRPr="008C0C2A">
        <w:rPr>
          <w:rFonts w:ascii="Arial" w:hAnsi="Arial" w:cs="Arial"/>
        </w:rPr>
        <w:t xml:space="preserve"> from health and social care viewpoints, and to propose several suggestions on their practises and policies to change, using evidence and facts from reliable sources.</w:t>
      </w:r>
      <w:r>
        <w:rPr>
          <w:rFonts w:ascii="Arial" w:hAnsi="Arial" w:cs="Arial"/>
        </w:rPr>
        <w:t xml:space="preserve"> </w:t>
      </w:r>
    </w:p>
    <w:p w14:paraId="086DC7CE" w14:textId="2265CCDC" w:rsidR="00F5235C" w:rsidRDefault="00F5235C" w:rsidP="00F5235C">
      <w:pPr>
        <w:spacing w:after="0" w:line="240" w:lineRule="auto"/>
        <w:rPr>
          <w:rFonts w:ascii="Arial" w:hAnsi="Arial" w:cs="Arial"/>
        </w:rPr>
      </w:pPr>
    </w:p>
    <w:p w14:paraId="3670D4E3" w14:textId="21A3CE73" w:rsidR="00FD7E23" w:rsidRDefault="00FD7E23" w:rsidP="00F5235C">
      <w:pPr>
        <w:spacing w:after="0" w:line="240" w:lineRule="auto"/>
        <w:rPr>
          <w:rFonts w:ascii="Arial" w:hAnsi="Arial" w:cs="Arial"/>
        </w:rPr>
      </w:pPr>
    </w:p>
    <w:p w14:paraId="04C9AA48" w14:textId="77777777" w:rsidR="001E14E4" w:rsidRDefault="001E14E4" w:rsidP="00FD7E23">
      <w:pPr>
        <w:spacing w:after="0" w:line="240" w:lineRule="auto"/>
        <w:rPr>
          <w:rFonts w:ascii="Arial" w:hAnsi="Arial" w:cs="Arial"/>
          <w:b/>
          <w:bCs/>
        </w:rPr>
      </w:pPr>
    </w:p>
    <w:p w14:paraId="68481037" w14:textId="77777777" w:rsidR="001E14E4" w:rsidRDefault="001E14E4" w:rsidP="00FD7E23">
      <w:pPr>
        <w:spacing w:after="0" w:line="240" w:lineRule="auto"/>
        <w:rPr>
          <w:rFonts w:ascii="Arial" w:hAnsi="Arial" w:cs="Arial"/>
          <w:b/>
          <w:bCs/>
        </w:rPr>
      </w:pPr>
    </w:p>
    <w:p w14:paraId="18A6E953" w14:textId="77777777" w:rsidR="001E14E4" w:rsidRDefault="001E14E4" w:rsidP="00FD7E23">
      <w:pPr>
        <w:spacing w:after="0" w:line="240" w:lineRule="auto"/>
        <w:rPr>
          <w:rFonts w:ascii="Arial" w:hAnsi="Arial" w:cs="Arial"/>
          <w:b/>
          <w:bCs/>
        </w:rPr>
      </w:pPr>
    </w:p>
    <w:p w14:paraId="1C6204F4" w14:textId="77777777" w:rsidR="001E14E4" w:rsidRDefault="001E14E4" w:rsidP="00FD7E23">
      <w:pPr>
        <w:spacing w:after="0" w:line="240" w:lineRule="auto"/>
        <w:rPr>
          <w:rFonts w:ascii="Arial" w:hAnsi="Arial" w:cs="Arial"/>
          <w:b/>
          <w:bCs/>
        </w:rPr>
      </w:pPr>
    </w:p>
    <w:p w14:paraId="701A4FFF" w14:textId="77777777" w:rsidR="001E14E4" w:rsidRDefault="001E14E4" w:rsidP="00FD7E23">
      <w:pPr>
        <w:spacing w:after="0" w:line="240" w:lineRule="auto"/>
        <w:rPr>
          <w:rFonts w:ascii="Arial" w:hAnsi="Arial" w:cs="Arial"/>
          <w:b/>
          <w:bCs/>
        </w:rPr>
      </w:pPr>
    </w:p>
    <w:p w14:paraId="62FD611E" w14:textId="7764C65A" w:rsidR="00952A87" w:rsidRDefault="00FD7E23" w:rsidP="00FD7E23">
      <w:pPr>
        <w:spacing w:after="0" w:line="240" w:lineRule="auto"/>
        <w:rPr>
          <w:rFonts w:ascii="Arial" w:hAnsi="Arial" w:cs="Arial"/>
          <w:b/>
          <w:bCs/>
        </w:rPr>
      </w:pPr>
      <w:r w:rsidRPr="00FD7E23">
        <w:rPr>
          <w:rFonts w:ascii="Arial" w:hAnsi="Arial" w:cs="Arial"/>
          <w:b/>
          <w:bCs/>
        </w:rPr>
        <w:lastRenderedPageBreak/>
        <w:t>Analysis/Discussion</w:t>
      </w:r>
    </w:p>
    <w:p w14:paraId="2A0F67A0" w14:textId="04B5C27D" w:rsidR="00952A87" w:rsidRDefault="00952A87" w:rsidP="00FD7E23">
      <w:pPr>
        <w:spacing w:after="0" w:line="240" w:lineRule="auto"/>
        <w:rPr>
          <w:rFonts w:ascii="Arial" w:hAnsi="Arial" w:cs="Arial"/>
          <w:b/>
          <w:bCs/>
        </w:rPr>
      </w:pPr>
      <w:r w:rsidRPr="0065210A">
        <w:rPr>
          <w:rFonts w:ascii="Arial" w:hAnsi="Arial" w:cs="Arial"/>
          <w:b/>
          <w:bCs/>
        </w:rPr>
        <w:t>Concept</w:t>
      </w:r>
    </w:p>
    <w:p w14:paraId="4BF2E01E" w14:textId="63A8B006" w:rsidR="00524E31" w:rsidRPr="00C3518C" w:rsidRDefault="00524E31" w:rsidP="00FD7E23">
      <w:pPr>
        <w:spacing w:after="0" w:line="240" w:lineRule="auto"/>
        <w:rPr>
          <w:rFonts w:ascii="Arial" w:hAnsi="Arial" w:cs="Arial"/>
        </w:rPr>
      </w:pPr>
      <w:r w:rsidRPr="00C3518C">
        <w:rPr>
          <w:rFonts w:ascii="Arial" w:hAnsi="Arial" w:cs="Arial"/>
        </w:rPr>
        <w:t>Carl Rogers, a psychologist, was the first to use the word 'person-centred in psychotherapy in the early 1960s. In the late 1970s, American psychiatrist George Engel advocated for a transition from a medical to a biopsychosocial paradigm of health. This is still widely used to describe the shift needed to include person-centred care.</w:t>
      </w:r>
      <w:r w:rsidR="0002478D">
        <w:rPr>
          <w:rFonts w:ascii="Arial" w:hAnsi="Arial" w:cs="Arial"/>
        </w:rPr>
        <w:t xml:space="preserve"> </w:t>
      </w:r>
      <w:r w:rsidR="0002478D" w:rsidRPr="0002478D">
        <w:rPr>
          <w:rFonts w:ascii="Arial" w:hAnsi="Arial" w:cs="Arial"/>
        </w:rPr>
        <w:t xml:space="preserve">In 2001, the prominent Institute of Medicine listed "patient-centeredness" as one of the six quality-of-care goals. The need for personalisation and teamwork </w:t>
      </w:r>
      <w:r w:rsidR="00E31114">
        <w:rPr>
          <w:rFonts w:ascii="Arial" w:hAnsi="Arial" w:cs="Arial"/>
        </w:rPr>
        <w:t>i</w:t>
      </w:r>
      <w:r w:rsidR="0002478D" w:rsidRPr="0002478D">
        <w:rPr>
          <w:rFonts w:ascii="Arial" w:hAnsi="Arial" w:cs="Arial"/>
        </w:rPr>
        <w:t>s outlined in the NHS Plan of 2000. The Wanless study of 2002 centred on enablement and empowerment, with patients as partners in treatment.</w:t>
      </w:r>
      <w:r w:rsidR="0002478D">
        <w:rPr>
          <w:rFonts w:ascii="Arial" w:hAnsi="Arial" w:cs="Arial"/>
        </w:rPr>
        <w:t xml:space="preserve"> </w:t>
      </w:r>
      <w:r w:rsidR="0002478D" w:rsidRPr="0002478D">
        <w:rPr>
          <w:rFonts w:ascii="Arial" w:hAnsi="Arial" w:cs="Arial"/>
        </w:rPr>
        <w:t>Lord Darzi's study High</w:t>
      </w:r>
      <w:r w:rsidR="00E31114">
        <w:rPr>
          <w:rFonts w:ascii="Arial" w:hAnsi="Arial" w:cs="Arial"/>
        </w:rPr>
        <w:t>-</w:t>
      </w:r>
      <w:r w:rsidR="0002478D" w:rsidRPr="0002478D">
        <w:rPr>
          <w:rFonts w:ascii="Arial" w:hAnsi="Arial" w:cs="Arial"/>
        </w:rPr>
        <w:t xml:space="preserve">quality treatment for everyone, published in 2008, outlined how public views of facilities were shifting. The first NHS Constitution in England outlined what the public might demand from the NHS. 'NHS programmes must represent the interests and desires of patients, their relatives, and their </w:t>
      </w:r>
      <w:proofErr w:type="spellStart"/>
      <w:r w:rsidR="0002478D" w:rsidRPr="0002478D">
        <w:rPr>
          <w:rFonts w:ascii="Arial" w:hAnsi="Arial" w:cs="Arial"/>
        </w:rPr>
        <w:t>carers</w:t>
      </w:r>
      <w:proofErr w:type="spellEnd"/>
      <w:r w:rsidR="0002478D" w:rsidRPr="0002478D">
        <w:rPr>
          <w:rFonts w:ascii="Arial" w:hAnsi="Arial" w:cs="Arial"/>
        </w:rPr>
        <w:t>,' the report said. The Francis Investigations into treatment failures at the Mid Staffordshire NHS Foundation Trust have brought person-centred care back into the mainstream since 2010. The Berwick Advisory Group called in 2013 for "greater patient and caregiver engagement at any stage of the health sector."</w:t>
      </w:r>
      <w:r w:rsidR="001C434C">
        <w:rPr>
          <w:rFonts w:ascii="Arial" w:hAnsi="Arial" w:cs="Arial"/>
        </w:rPr>
        <w:t xml:space="preserve"> </w:t>
      </w:r>
      <w:r w:rsidR="001C434C" w:rsidRPr="001C434C">
        <w:rPr>
          <w:rFonts w:ascii="Arial" w:hAnsi="Arial" w:cs="Arial"/>
        </w:rPr>
        <w:t xml:space="preserve">Person-centred nursing is also a cornerstone of the policies of all four UK nations. NHS England and clinical commissioning groups (CCGs) have a legislative obligation under the Health and Social Care Act 2012 to include people in their care. Scotland's Vision 2020 places a strong emphasis on assisted self-management. One of the three key fields of </w:t>
      </w:r>
      <w:r w:rsidR="00E31114">
        <w:rPr>
          <w:rFonts w:ascii="Arial" w:hAnsi="Arial" w:cs="Arial"/>
        </w:rPr>
        <w:t>force</w:t>
      </w:r>
      <w:r w:rsidR="001C434C" w:rsidRPr="001C434C">
        <w:rPr>
          <w:rFonts w:ascii="Arial" w:hAnsi="Arial" w:cs="Arial"/>
        </w:rPr>
        <w:t xml:space="preserve"> of Northern Ireland's 2020 efficiency plan is "patient and customer focus," while the Welsh White Paper emphasises "patient and client focus." The listening organi</w:t>
      </w:r>
      <w:r w:rsidR="00E31114">
        <w:rPr>
          <w:rFonts w:ascii="Arial" w:hAnsi="Arial" w:cs="Arial"/>
        </w:rPr>
        <w:t>s</w:t>
      </w:r>
      <w:r w:rsidR="001C434C" w:rsidRPr="001C434C">
        <w:rPr>
          <w:rFonts w:ascii="Arial" w:hAnsi="Arial" w:cs="Arial"/>
        </w:rPr>
        <w:t>ation's sole mission is to "ensure that care in NHS Wales is person-centred."</w:t>
      </w:r>
      <w:sdt>
        <w:sdtPr>
          <w:rPr>
            <w:rFonts w:ascii="Arial" w:hAnsi="Arial" w:cs="Arial"/>
          </w:rPr>
          <w:id w:val="2121329823"/>
          <w:citation/>
        </w:sdtPr>
        <w:sdtEndPr/>
        <w:sdtContent>
          <w:r w:rsidR="00975CCD">
            <w:rPr>
              <w:rFonts w:ascii="Arial" w:hAnsi="Arial" w:cs="Arial"/>
            </w:rPr>
            <w:fldChar w:fldCharType="begin"/>
          </w:r>
          <w:r w:rsidR="00975CCD">
            <w:rPr>
              <w:rFonts w:ascii="Arial" w:hAnsi="Arial" w:cs="Arial"/>
            </w:rPr>
            <w:instrText xml:space="preserve"> CITATION The16 \l 2057 </w:instrText>
          </w:r>
          <w:r w:rsidR="00975CCD">
            <w:rPr>
              <w:rFonts w:ascii="Arial" w:hAnsi="Arial" w:cs="Arial"/>
            </w:rPr>
            <w:fldChar w:fldCharType="separate"/>
          </w:r>
          <w:r w:rsidR="00975CCD">
            <w:rPr>
              <w:rFonts w:ascii="Arial" w:hAnsi="Arial" w:cs="Arial"/>
              <w:noProof/>
            </w:rPr>
            <w:t xml:space="preserve"> </w:t>
          </w:r>
          <w:r w:rsidR="00975CCD" w:rsidRPr="00975CCD">
            <w:rPr>
              <w:rFonts w:ascii="Arial" w:hAnsi="Arial" w:cs="Arial"/>
              <w:noProof/>
            </w:rPr>
            <w:t>(TheHealthFoundation, 2016)</w:t>
          </w:r>
          <w:r w:rsidR="00975CCD">
            <w:rPr>
              <w:rFonts w:ascii="Arial" w:hAnsi="Arial" w:cs="Arial"/>
            </w:rPr>
            <w:fldChar w:fldCharType="end"/>
          </w:r>
        </w:sdtContent>
      </w:sdt>
    </w:p>
    <w:p w14:paraId="63B262FA" w14:textId="77777777" w:rsidR="00975CCD" w:rsidRDefault="00975CCD" w:rsidP="00F77698">
      <w:pPr>
        <w:spacing w:after="0" w:line="240" w:lineRule="auto"/>
        <w:rPr>
          <w:rFonts w:ascii="Arial" w:hAnsi="Arial" w:cs="Arial"/>
        </w:rPr>
      </w:pPr>
    </w:p>
    <w:p w14:paraId="0CA1DC77" w14:textId="77777777" w:rsidR="00975CCD" w:rsidRDefault="00975CCD" w:rsidP="00F77698">
      <w:pPr>
        <w:spacing w:after="0" w:line="240" w:lineRule="auto"/>
        <w:rPr>
          <w:rFonts w:ascii="Arial" w:hAnsi="Arial" w:cs="Arial"/>
        </w:rPr>
      </w:pPr>
    </w:p>
    <w:p w14:paraId="2C6C8F11" w14:textId="4D8BF0CE" w:rsidR="00C3518C" w:rsidRDefault="004C2606" w:rsidP="00F77698">
      <w:pPr>
        <w:spacing w:after="0" w:line="240" w:lineRule="auto"/>
        <w:rPr>
          <w:rFonts w:ascii="Arial" w:hAnsi="Arial" w:cs="Arial"/>
          <w:b/>
          <w:bCs/>
        </w:rPr>
      </w:pPr>
      <w:r w:rsidRPr="004C2606">
        <w:rPr>
          <w:rFonts w:ascii="Arial" w:hAnsi="Arial" w:cs="Arial"/>
          <w:b/>
          <w:bCs/>
        </w:rPr>
        <w:t>Aspects</w:t>
      </w:r>
    </w:p>
    <w:p w14:paraId="2BE44772" w14:textId="3118A0BD" w:rsidR="004C2606" w:rsidRDefault="004C2606" w:rsidP="004C2606">
      <w:pPr>
        <w:spacing w:after="0" w:line="240" w:lineRule="auto"/>
        <w:rPr>
          <w:rFonts w:ascii="Arial" w:hAnsi="Arial" w:cs="Arial"/>
        </w:rPr>
      </w:pPr>
      <w:r w:rsidRPr="00161F7E">
        <w:rPr>
          <w:rFonts w:ascii="Arial" w:hAnsi="Arial" w:cs="Arial"/>
        </w:rPr>
        <w:t xml:space="preserve">Person-centred treatment does not have a single meaning. Patients, </w:t>
      </w:r>
      <w:proofErr w:type="spellStart"/>
      <w:r w:rsidRPr="00161F7E">
        <w:rPr>
          <w:rFonts w:ascii="Arial" w:hAnsi="Arial" w:cs="Arial"/>
        </w:rPr>
        <w:t>famili</w:t>
      </w:r>
      <w:proofErr w:type="spellEnd"/>
      <w:r w:rsidR="00975CCD">
        <w:rPr>
          <w:rFonts w:ascii="Arial" w:hAnsi="Arial" w:cs="Arial"/>
        </w:rPr>
        <w:t xml:space="preserve"> </w:t>
      </w:r>
      <w:sdt>
        <w:sdtPr>
          <w:rPr>
            <w:rFonts w:ascii="Arial" w:hAnsi="Arial" w:cs="Arial"/>
          </w:rPr>
          <w:id w:val="28303152"/>
          <w:citation/>
        </w:sdtPr>
        <w:sdtEndPr/>
        <w:sdtContent>
          <w:r w:rsidR="00975CCD">
            <w:rPr>
              <w:rFonts w:ascii="Arial" w:hAnsi="Arial" w:cs="Arial"/>
            </w:rPr>
            <w:fldChar w:fldCharType="begin"/>
          </w:r>
          <w:r w:rsidR="00975CCD">
            <w:rPr>
              <w:rFonts w:ascii="Arial" w:hAnsi="Arial" w:cs="Arial"/>
            </w:rPr>
            <w:instrText xml:space="preserve"> CITATION The16 \l 2057 </w:instrText>
          </w:r>
          <w:r w:rsidR="00975CCD">
            <w:rPr>
              <w:rFonts w:ascii="Arial" w:hAnsi="Arial" w:cs="Arial"/>
            </w:rPr>
            <w:fldChar w:fldCharType="separate"/>
          </w:r>
          <w:r w:rsidR="00975CCD" w:rsidRPr="00975CCD">
            <w:rPr>
              <w:rFonts w:ascii="Arial" w:hAnsi="Arial" w:cs="Arial"/>
              <w:noProof/>
            </w:rPr>
            <w:t>(TheHealthFoundation, 2016)</w:t>
          </w:r>
          <w:r w:rsidR="00975CCD">
            <w:rPr>
              <w:rFonts w:ascii="Arial" w:hAnsi="Arial" w:cs="Arial"/>
            </w:rPr>
            <w:fldChar w:fldCharType="end"/>
          </w:r>
        </w:sdtContent>
      </w:sdt>
      <w:r w:rsidRPr="00161F7E">
        <w:rPr>
          <w:rFonts w:ascii="Arial" w:hAnsi="Arial" w:cs="Arial"/>
        </w:rPr>
        <w:t xml:space="preserve">es, and users may use </w:t>
      </w:r>
      <w:r w:rsidR="00E31114">
        <w:rPr>
          <w:rFonts w:ascii="Arial" w:hAnsi="Arial" w:cs="Arial"/>
        </w:rPr>
        <w:t>patient-centred, family-centred, user-centred, individualised, and personalised words</w:t>
      </w:r>
      <w:r w:rsidRPr="00161F7E">
        <w:rPr>
          <w:rFonts w:ascii="Arial" w:hAnsi="Arial" w:cs="Arial"/>
        </w:rPr>
        <w:t xml:space="preserve">. Whatever words are used, </w:t>
      </w:r>
      <w:r w:rsidR="00E31114">
        <w:rPr>
          <w:rFonts w:ascii="Arial" w:hAnsi="Arial" w:cs="Arial"/>
        </w:rPr>
        <w:t>many studies have</w:t>
      </w:r>
      <w:r w:rsidRPr="00161F7E">
        <w:rPr>
          <w:rFonts w:ascii="Arial" w:hAnsi="Arial" w:cs="Arial"/>
        </w:rPr>
        <w:t xml:space="preserve"> been done on what matters to patients and how to deliver person-centred treatment </w:t>
      </w:r>
      <w:r w:rsidR="00E31114">
        <w:rPr>
          <w:rFonts w:ascii="Arial" w:hAnsi="Arial" w:cs="Arial"/>
        </w:rPr>
        <w:t>to</w:t>
      </w:r>
      <w:r w:rsidRPr="00161F7E">
        <w:rPr>
          <w:rFonts w:ascii="Arial" w:hAnsi="Arial" w:cs="Arial"/>
        </w:rPr>
        <w:t xml:space="preserve"> have a positive experience. Person-centred t</w:t>
      </w:r>
      <w:r w:rsidR="00E31114">
        <w:rPr>
          <w:rFonts w:ascii="Arial" w:hAnsi="Arial" w:cs="Arial"/>
        </w:rPr>
        <w:t>herapy</w:t>
      </w:r>
      <w:r w:rsidRPr="00161F7E">
        <w:rPr>
          <w:rFonts w:ascii="Arial" w:hAnsi="Arial" w:cs="Arial"/>
        </w:rPr>
        <w:t xml:space="preserve"> encompasses a wide range of issues, including:</w:t>
      </w:r>
    </w:p>
    <w:p w14:paraId="6F95BB4D" w14:textId="77777777" w:rsidR="004C2606" w:rsidRDefault="004C2606" w:rsidP="004C2606">
      <w:pPr>
        <w:spacing w:after="0" w:line="240" w:lineRule="auto"/>
        <w:rPr>
          <w:rFonts w:ascii="Arial" w:hAnsi="Arial" w:cs="Arial"/>
        </w:rPr>
      </w:pPr>
    </w:p>
    <w:p w14:paraId="5E3F5F79" w14:textId="77777777" w:rsidR="004C2606" w:rsidRDefault="004C2606" w:rsidP="004C2606">
      <w:pPr>
        <w:pStyle w:val="ListParagraph"/>
        <w:numPr>
          <w:ilvl w:val="0"/>
          <w:numId w:val="1"/>
        </w:numPr>
        <w:spacing w:after="0" w:line="240" w:lineRule="auto"/>
        <w:rPr>
          <w:rFonts w:ascii="Arial" w:hAnsi="Arial" w:cs="Arial"/>
        </w:rPr>
      </w:pPr>
      <w:r w:rsidRPr="00C877D5">
        <w:rPr>
          <w:rFonts w:ascii="Arial" w:hAnsi="Arial" w:cs="Arial"/>
        </w:rPr>
        <w:t xml:space="preserve">Enabling individuals to be treated with integrity, kindness, and </w:t>
      </w:r>
      <w:proofErr w:type="gramStart"/>
      <w:r w:rsidRPr="00C877D5">
        <w:rPr>
          <w:rFonts w:ascii="Arial" w:hAnsi="Arial" w:cs="Arial"/>
        </w:rPr>
        <w:t>respect</w:t>
      </w:r>
      <w:proofErr w:type="gramEnd"/>
      <w:r w:rsidRPr="00C877D5">
        <w:rPr>
          <w:rFonts w:ascii="Arial" w:hAnsi="Arial" w:cs="Arial"/>
        </w:rPr>
        <w:t xml:space="preserve"> </w:t>
      </w:r>
    </w:p>
    <w:p w14:paraId="403E9161" w14:textId="2C1D1CB6" w:rsidR="004C2606" w:rsidRPr="00C877D5" w:rsidRDefault="004C2606" w:rsidP="004C2606">
      <w:pPr>
        <w:pStyle w:val="ListParagraph"/>
        <w:numPr>
          <w:ilvl w:val="0"/>
          <w:numId w:val="1"/>
        </w:numPr>
        <w:spacing w:after="0" w:line="240" w:lineRule="auto"/>
        <w:rPr>
          <w:rFonts w:ascii="Arial" w:hAnsi="Arial" w:cs="Arial"/>
        </w:rPr>
      </w:pPr>
      <w:r>
        <w:rPr>
          <w:rFonts w:ascii="Arial" w:hAnsi="Arial" w:cs="Arial"/>
        </w:rPr>
        <w:t>T</w:t>
      </w:r>
      <w:r w:rsidRPr="00C877D5">
        <w:rPr>
          <w:rFonts w:ascii="Arial" w:hAnsi="Arial" w:cs="Arial"/>
        </w:rPr>
        <w:t>aking into consideration</w:t>
      </w:r>
      <w:r w:rsidR="00E31114">
        <w:rPr>
          <w:rFonts w:ascii="Arial" w:hAnsi="Arial" w:cs="Arial"/>
        </w:rPr>
        <w:t>,</w:t>
      </w:r>
      <w:r w:rsidRPr="00C877D5">
        <w:rPr>
          <w:rFonts w:ascii="Arial" w:hAnsi="Arial" w:cs="Arial"/>
        </w:rPr>
        <w:t xml:space="preserve"> people's expressed wishes and desires</w:t>
      </w:r>
    </w:p>
    <w:p w14:paraId="3B5C09B6" w14:textId="77777777" w:rsidR="004C2606" w:rsidRDefault="004C2606" w:rsidP="004C2606">
      <w:pPr>
        <w:pStyle w:val="ListParagraph"/>
        <w:numPr>
          <w:ilvl w:val="0"/>
          <w:numId w:val="1"/>
        </w:numPr>
        <w:spacing w:after="0" w:line="240" w:lineRule="auto"/>
        <w:rPr>
          <w:rFonts w:ascii="Arial" w:hAnsi="Arial" w:cs="Arial"/>
        </w:rPr>
      </w:pPr>
      <w:r w:rsidRPr="00F5235C">
        <w:rPr>
          <w:rFonts w:ascii="Arial" w:hAnsi="Arial" w:cs="Arial"/>
        </w:rPr>
        <w:t>Treatment coordination and integration</w:t>
      </w:r>
    </w:p>
    <w:p w14:paraId="54ED4BEE" w14:textId="77777777" w:rsidR="004C2606" w:rsidRDefault="004C2606" w:rsidP="004C2606">
      <w:pPr>
        <w:pStyle w:val="ListParagraph"/>
        <w:numPr>
          <w:ilvl w:val="0"/>
          <w:numId w:val="1"/>
        </w:numPr>
        <w:spacing w:after="0" w:line="240" w:lineRule="auto"/>
        <w:rPr>
          <w:rFonts w:ascii="Arial" w:hAnsi="Arial" w:cs="Arial"/>
        </w:rPr>
      </w:pPr>
      <w:r>
        <w:rPr>
          <w:rFonts w:ascii="Arial" w:hAnsi="Arial" w:cs="Arial"/>
        </w:rPr>
        <w:t>C</w:t>
      </w:r>
      <w:r w:rsidRPr="00F5235C">
        <w:rPr>
          <w:rFonts w:ascii="Arial" w:hAnsi="Arial" w:cs="Arial"/>
        </w:rPr>
        <w:t xml:space="preserve">ollaborating to ensure effective connectivity, intelligence, and </w:t>
      </w:r>
      <w:proofErr w:type="gramStart"/>
      <w:r w:rsidRPr="00F5235C">
        <w:rPr>
          <w:rFonts w:ascii="Arial" w:hAnsi="Arial" w:cs="Arial"/>
        </w:rPr>
        <w:t>education</w:t>
      </w:r>
      <w:proofErr w:type="gramEnd"/>
    </w:p>
    <w:p w14:paraId="2E86C7DF" w14:textId="04F02CCB" w:rsidR="004C2606" w:rsidRDefault="00E31114" w:rsidP="004C2606">
      <w:pPr>
        <w:pStyle w:val="ListParagraph"/>
        <w:numPr>
          <w:ilvl w:val="0"/>
          <w:numId w:val="1"/>
        </w:numPr>
        <w:spacing w:after="0" w:line="240" w:lineRule="auto"/>
        <w:rPr>
          <w:rFonts w:ascii="Arial" w:hAnsi="Arial" w:cs="Arial"/>
        </w:rPr>
      </w:pPr>
      <w:r>
        <w:rPr>
          <w:rFonts w:ascii="Arial" w:hAnsi="Arial" w:cs="Arial"/>
        </w:rPr>
        <w:t>E</w:t>
      </w:r>
      <w:r w:rsidR="004C2606" w:rsidRPr="00F5235C">
        <w:rPr>
          <w:rFonts w:ascii="Arial" w:hAnsi="Arial" w:cs="Arial"/>
        </w:rPr>
        <w:t xml:space="preserve">nsuring that citizens are physically relaxed and </w:t>
      </w:r>
      <w:proofErr w:type="gramStart"/>
      <w:r w:rsidR="004C2606" w:rsidRPr="00F5235C">
        <w:rPr>
          <w:rFonts w:ascii="Arial" w:hAnsi="Arial" w:cs="Arial"/>
        </w:rPr>
        <w:t>healthy</w:t>
      </w:r>
      <w:proofErr w:type="gramEnd"/>
    </w:p>
    <w:p w14:paraId="03AE8AC2" w14:textId="77777777" w:rsidR="004C2606" w:rsidRDefault="004C2606" w:rsidP="004C2606">
      <w:pPr>
        <w:pStyle w:val="ListParagraph"/>
        <w:numPr>
          <w:ilvl w:val="0"/>
          <w:numId w:val="1"/>
        </w:numPr>
        <w:spacing w:after="0" w:line="240" w:lineRule="auto"/>
        <w:rPr>
          <w:rFonts w:ascii="Arial" w:hAnsi="Arial" w:cs="Arial"/>
        </w:rPr>
      </w:pPr>
      <w:r w:rsidRPr="00F5235C">
        <w:rPr>
          <w:rFonts w:ascii="Arial" w:hAnsi="Arial" w:cs="Arial"/>
        </w:rPr>
        <w:t xml:space="preserve">Providing social support by including families and friends </w:t>
      </w:r>
    </w:p>
    <w:p w14:paraId="46DA95C0" w14:textId="13A191F7" w:rsidR="00975CCD" w:rsidRPr="00975CCD" w:rsidRDefault="004C2606" w:rsidP="00975CCD">
      <w:pPr>
        <w:pStyle w:val="ListParagraph"/>
        <w:numPr>
          <w:ilvl w:val="0"/>
          <w:numId w:val="1"/>
        </w:numPr>
        <w:spacing w:after="0" w:line="240" w:lineRule="auto"/>
        <w:rPr>
          <w:rFonts w:ascii="Arial" w:hAnsi="Arial" w:cs="Arial"/>
        </w:rPr>
      </w:pPr>
      <w:r>
        <w:rPr>
          <w:rFonts w:ascii="Arial" w:hAnsi="Arial" w:cs="Arial"/>
        </w:rPr>
        <w:t>E</w:t>
      </w:r>
      <w:r w:rsidRPr="00F5235C">
        <w:rPr>
          <w:rFonts w:ascii="Arial" w:hAnsi="Arial" w:cs="Arial"/>
        </w:rPr>
        <w:t>nsuring cohesion between and inside programmes</w:t>
      </w:r>
    </w:p>
    <w:p w14:paraId="569BD2EC" w14:textId="38695C90" w:rsidR="00C3518C" w:rsidRDefault="004C2606" w:rsidP="00C3518C">
      <w:pPr>
        <w:pStyle w:val="ListParagraph"/>
        <w:numPr>
          <w:ilvl w:val="0"/>
          <w:numId w:val="1"/>
        </w:numPr>
        <w:spacing w:after="0" w:line="240" w:lineRule="auto"/>
        <w:rPr>
          <w:rFonts w:ascii="Arial" w:hAnsi="Arial" w:cs="Arial"/>
        </w:rPr>
      </w:pPr>
      <w:r>
        <w:rPr>
          <w:rFonts w:ascii="Arial" w:hAnsi="Arial" w:cs="Arial"/>
        </w:rPr>
        <w:t>E</w:t>
      </w:r>
      <w:r w:rsidRPr="00F5235C">
        <w:rPr>
          <w:rFonts w:ascii="Arial" w:hAnsi="Arial" w:cs="Arial"/>
        </w:rPr>
        <w:t xml:space="preserve">nsuring that individuals will get the help they need when they need </w:t>
      </w:r>
      <w:proofErr w:type="gramStart"/>
      <w:r w:rsidRPr="00F5235C">
        <w:rPr>
          <w:rFonts w:ascii="Arial" w:hAnsi="Arial" w:cs="Arial"/>
        </w:rPr>
        <w:t>it</w:t>
      </w:r>
      <w:proofErr w:type="gramEnd"/>
    </w:p>
    <w:p w14:paraId="3D10E41E" w14:textId="77777777" w:rsidR="00975CCD" w:rsidRPr="00975CCD" w:rsidRDefault="00975CCD" w:rsidP="00975CCD">
      <w:pPr>
        <w:spacing w:after="0" w:line="240" w:lineRule="auto"/>
        <w:rPr>
          <w:rFonts w:ascii="Arial" w:hAnsi="Arial" w:cs="Arial"/>
        </w:rPr>
      </w:pPr>
    </w:p>
    <w:p w14:paraId="4E5BAD85" w14:textId="1A8C879A" w:rsidR="00975CCD" w:rsidRDefault="00163729" w:rsidP="00C3518C">
      <w:pPr>
        <w:spacing w:after="0" w:line="240" w:lineRule="auto"/>
        <w:rPr>
          <w:rFonts w:ascii="Arial" w:hAnsi="Arial" w:cs="Arial"/>
        </w:rPr>
      </w:pPr>
      <w:sdt>
        <w:sdtPr>
          <w:rPr>
            <w:rFonts w:ascii="Arial" w:hAnsi="Arial" w:cs="Arial"/>
          </w:rPr>
          <w:id w:val="1733660911"/>
          <w:citation/>
        </w:sdtPr>
        <w:sdtEndPr/>
        <w:sdtContent>
          <w:r w:rsidR="00975CCD">
            <w:rPr>
              <w:rFonts w:ascii="Arial" w:hAnsi="Arial" w:cs="Arial"/>
            </w:rPr>
            <w:fldChar w:fldCharType="begin"/>
          </w:r>
          <w:r w:rsidR="00975CCD">
            <w:rPr>
              <w:rFonts w:ascii="Arial" w:hAnsi="Arial" w:cs="Arial"/>
            </w:rPr>
            <w:instrText xml:space="preserve"> CITATION hea21 \l 2057 </w:instrText>
          </w:r>
          <w:r w:rsidR="00975CCD">
            <w:rPr>
              <w:rFonts w:ascii="Arial" w:hAnsi="Arial" w:cs="Arial"/>
            </w:rPr>
            <w:fldChar w:fldCharType="separate"/>
          </w:r>
          <w:r w:rsidR="00975CCD" w:rsidRPr="00975CCD">
            <w:rPr>
              <w:rFonts w:ascii="Arial" w:hAnsi="Arial" w:cs="Arial"/>
              <w:noProof/>
            </w:rPr>
            <w:t>(healthinnovationnetwork, 2021)</w:t>
          </w:r>
          <w:r w:rsidR="00975CCD">
            <w:rPr>
              <w:rFonts w:ascii="Arial" w:hAnsi="Arial" w:cs="Arial"/>
            </w:rPr>
            <w:fldChar w:fldCharType="end"/>
          </w:r>
        </w:sdtContent>
      </w:sdt>
    </w:p>
    <w:p w14:paraId="52D4D801" w14:textId="039DC1C2" w:rsidR="00C3518C" w:rsidRPr="00C3518C" w:rsidRDefault="00C3518C" w:rsidP="00C3518C">
      <w:pPr>
        <w:spacing w:after="0" w:line="240" w:lineRule="auto"/>
        <w:rPr>
          <w:rFonts w:ascii="Arial" w:hAnsi="Arial" w:cs="Arial"/>
        </w:rPr>
      </w:pPr>
      <w:r w:rsidRPr="00C3518C">
        <w:rPr>
          <w:rFonts w:ascii="Arial" w:hAnsi="Arial" w:cs="Arial"/>
        </w:rPr>
        <w:t xml:space="preserve">The three foundations of the person-centred method include being open, empathy, and not passing judgement on customers. Supporting the service user's personal experiences, interests, and convictions demonstrates how to value them with integrity and reverence. As a care provider, one would ensure that the service recipient </w:t>
      </w:r>
      <w:r w:rsidR="00E31114">
        <w:rPr>
          <w:rFonts w:ascii="Arial" w:hAnsi="Arial" w:cs="Arial"/>
        </w:rPr>
        <w:t>knows</w:t>
      </w:r>
      <w:r w:rsidRPr="00C3518C">
        <w:rPr>
          <w:rFonts w:ascii="Arial" w:hAnsi="Arial" w:cs="Arial"/>
        </w:rPr>
        <w:t xml:space="preserve"> that someone is looking out.</w:t>
      </w:r>
      <w:r w:rsidR="00975CCD">
        <w:rPr>
          <w:rFonts w:ascii="Arial" w:hAnsi="Arial" w:cs="Arial"/>
        </w:rPr>
        <w:t xml:space="preserve"> </w:t>
      </w:r>
      <w:sdt>
        <w:sdtPr>
          <w:rPr>
            <w:rFonts w:ascii="Arial" w:hAnsi="Arial" w:cs="Arial"/>
          </w:rPr>
          <w:id w:val="-1678026007"/>
          <w:citation/>
        </w:sdtPr>
        <w:sdtEndPr/>
        <w:sdtContent>
          <w:r w:rsidR="00975CCD">
            <w:rPr>
              <w:rFonts w:ascii="Arial" w:hAnsi="Arial" w:cs="Arial"/>
            </w:rPr>
            <w:fldChar w:fldCharType="begin"/>
          </w:r>
          <w:r w:rsidR="00975CCD">
            <w:rPr>
              <w:rFonts w:ascii="Arial" w:hAnsi="Arial" w:cs="Arial"/>
            </w:rPr>
            <w:instrText xml:space="preserve"> CITATION hea21 \l 2057 </w:instrText>
          </w:r>
          <w:r w:rsidR="00975CCD">
            <w:rPr>
              <w:rFonts w:ascii="Arial" w:hAnsi="Arial" w:cs="Arial"/>
            </w:rPr>
            <w:fldChar w:fldCharType="separate"/>
          </w:r>
          <w:r w:rsidR="00975CCD" w:rsidRPr="00975CCD">
            <w:rPr>
              <w:rFonts w:ascii="Arial" w:hAnsi="Arial" w:cs="Arial"/>
              <w:noProof/>
            </w:rPr>
            <w:t>(healthinnovationnetwork, 2021)</w:t>
          </w:r>
          <w:r w:rsidR="00975CCD">
            <w:rPr>
              <w:rFonts w:ascii="Arial" w:hAnsi="Arial" w:cs="Arial"/>
            </w:rPr>
            <w:fldChar w:fldCharType="end"/>
          </w:r>
        </w:sdtContent>
      </w:sdt>
    </w:p>
    <w:p w14:paraId="441409EB" w14:textId="77777777" w:rsidR="0007274B" w:rsidRDefault="0007274B" w:rsidP="00F77698">
      <w:pPr>
        <w:spacing w:after="0" w:line="240" w:lineRule="auto"/>
        <w:rPr>
          <w:rFonts w:ascii="Arial" w:hAnsi="Arial" w:cs="Arial"/>
          <w:b/>
          <w:bCs/>
          <w:sz w:val="24"/>
          <w:szCs w:val="24"/>
        </w:rPr>
      </w:pPr>
    </w:p>
    <w:p w14:paraId="7002863A" w14:textId="07FA65B9" w:rsidR="004C2606" w:rsidRDefault="0007274B" w:rsidP="00F77698">
      <w:pPr>
        <w:spacing w:after="0" w:line="240" w:lineRule="auto"/>
        <w:rPr>
          <w:rFonts w:ascii="Arial" w:hAnsi="Arial" w:cs="Arial"/>
          <w:b/>
          <w:bCs/>
        </w:rPr>
      </w:pPr>
      <w:r w:rsidRPr="00FF7AA9">
        <w:rPr>
          <w:rFonts w:ascii="Arial" w:hAnsi="Arial" w:cs="Arial"/>
          <w:b/>
          <w:bCs/>
        </w:rPr>
        <w:t>T</w:t>
      </w:r>
      <w:r w:rsidR="00E31114">
        <w:rPr>
          <w:rFonts w:ascii="Arial" w:hAnsi="Arial" w:cs="Arial"/>
          <w:b/>
          <w:bCs/>
        </w:rPr>
        <w:t>he t</w:t>
      </w:r>
      <w:r w:rsidRPr="00FF7AA9">
        <w:rPr>
          <w:rFonts w:ascii="Arial" w:hAnsi="Arial" w:cs="Arial"/>
          <w:b/>
          <w:bCs/>
        </w:rPr>
        <w:t>heoretical underpinning of person-centred care</w:t>
      </w:r>
    </w:p>
    <w:p w14:paraId="3509DE7B" w14:textId="6E98ADB2" w:rsidR="004E4232" w:rsidRDefault="004E4232" w:rsidP="004E4232">
      <w:pPr>
        <w:spacing w:after="0" w:line="240" w:lineRule="auto"/>
        <w:rPr>
          <w:rFonts w:ascii="Arial" w:hAnsi="Arial" w:cs="Arial"/>
        </w:rPr>
      </w:pPr>
      <w:r w:rsidRPr="00FF7AA9">
        <w:rPr>
          <w:rFonts w:ascii="Arial" w:hAnsi="Arial" w:cs="Arial"/>
        </w:rPr>
        <w:t xml:space="preserve">The prerequisites, which concentrate on the nurse's attributes; the care setting, which focuses on the context in which treatment is delivered; person-centred procedures, which reflect on providing care across a variety of activities; and predicted consequences, which are the products of successful person-centred nursing, are the four frameworks that make up </w:t>
      </w:r>
      <w:r w:rsidRPr="00FF7AA9">
        <w:rPr>
          <w:rFonts w:ascii="Arial" w:hAnsi="Arial" w:cs="Arial"/>
        </w:rPr>
        <w:lastRenderedPageBreak/>
        <w:t>the person-centred nursing system. The interaction between the frameworks implies that to have person-centred results, consideration must be given to the prerequisites and treatment context required for delivering successful care in the care processes.</w:t>
      </w:r>
      <w:r w:rsidR="00147DA7">
        <w:rPr>
          <w:rFonts w:ascii="Arial" w:hAnsi="Arial" w:cs="Arial"/>
        </w:rPr>
        <w:t xml:space="preserve"> </w:t>
      </w:r>
      <w:sdt>
        <w:sdtPr>
          <w:rPr>
            <w:rFonts w:ascii="Arial" w:hAnsi="Arial" w:cs="Arial"/>
          </w:rPr>
          <w:id w:val="582804156"/>
          <w:citation/>
        </w:sdtPr>
        <w:sdtEndPr/>
        <w:sdtContent>
          <w:r w:rsidR="00147DA7">
            <w:rPr>
              <w:rFonts w:ascii="Arial" w:hAnsi="Arial" w:cs="Arial"/>
            </w:rPr>
            <w:fldChar w:fldCharType="begin"/>
          </w:r>
          <w:r w:rsidR="00147DA7">
            <w:rPr>
              <w:rFonts w:ascii="Arial" w:hAnsi="Arial" w:cs="Arial"/>
            </w:rPr>
            <w:instrText xml:space="preserve"> CITATION McC06 \l 2057 </w:instrText>
          </w:r>
          <w:r w:rsidR="00147DA7">
            <w:rPr>
              <w:rFonts w:ascii="Arial" w:hAnsi="Arial" w:cs="Arial"/>
            </w:rPr>
            <w:fldChar w:fldCharType="separate"/>
          </w:r>
          <w:r w:rsidR="00147DA7" w:rsidRPr="00147DA7">
            <w:rPr>
              <w:rFonts w:ascii="Arial" w:hAnsi="Arial" w:cs="Arial"/>
              <w:noProof/>
            </w:rPr>
            <w:t>(McCormack &amp; McCance, 2006)</w:t>
          </w:r>
          <w:r w:rsidR="00147DA7">
            <w:rPr>
              <w:rFonts w:ascii="Arial" w:hAnsi="Arial" w:cs="Arial"/>
            </w:rPr>
            <w:fldChar w:fldCharType="end"/>
          </w:r>
        </w:sdtContent>
      </w:sdt>
    </w:p>
    <w:p w14:paraId="4D527D22" w14:textId="79B73AEA" w:rsidR="00147DA7" w:rsidRPr="00FF7AA9" w:rsidRDefault="0029731B" w:rsidP="004E4232">
      <w:pPr>
        <w:spacing w:after="0" w:line="240" w:lineRule="auto"/>
        <w:rPr>
          <w:rFonts w:ascii="Arial" w:hAnsi="Arial" w:cs="Arial"/>
        </w:rPr>
      </w:pPr>
      <w:r>
        <w:rPr>
          <w:rFonts w:ascii="Arial" w:hAnsi="Arial" w:cs="Arial"/>
          <w:noProof/>
        </w:rPr>
        <mc:AlternateContent>
          <mc:Choice Requires="wpg">
            <w:drawing>
              <wp:inline distT="0" distB="0" distL="0" distR="0" wp14:anchorId="055C1115" wp14:editId="738C2426">
                <wp:extent cx="5661660" cy="4112895"/>
                <wp:effectExtent l="0" t="0" r="0" b="1905"/>
                <wp:docPr id="10" name="Group 10"/>
                <wp:cNvGraphicFramePr/>
                <a:graphic xmlns:a="http://schemas.openxmlformats.org/drawingml/2006/main">
                  <a:graphicData uri="http://schemas.microsoft.com/office/word/2010/wordprocessingGroup">
                    <wpg:wgp>
                      <wpg:cNvGrpSpPr/>
                      <wpg:grpSpPr>
                        <a:xfrm>
                          <a:off x="0" y="0"/>
                          <a:ext cx="5661660" cy="4112895"/>
                          <a:chOff x="0" y="0"/>
                          <a:chExt cx="4181475" cy="4531995"/>
                        </a:xfrm>
                      </wpg:grpSpPr>
                      <pic:pic xmlns:pic="http://schemas.openxmlformats.org/drawingml/2006/picture">
                        <pic:nvPicPr>
                          <pic:cNvPr id="8" name="Picture 8"/>
                          <pic:cNvPicPr>
                            <a:picLocks noChangeAspect="1"/>
                          </pic:cNvPicPr>
                        </pic:nvPicPr>
                        <pic:blipFill>
                          <a:blip r:embed="rId10">
                            <a:extLst>
                              <a:ext uri="{28A0092B-C50C-407E-A947-70E740481C1C}">
                                <a14:useLocalDpi xmlns:a14="http://schemas.microsoft.com/office/drawing/2010/main" val="0"/>
                              </a:ext>
                              <a:ext uri="{837473B0-CC2E-450A-ABE3-18F120FF3D39}">
                                <a1611:picAttrSrcUrl xmlns:a1611="http://schemas.microsoft.com/office/drawing/2016/11/main" r:id="rId11"/>
                              </a:ext>
                            </a:extLst>
                          </a:blip>
                          <a:stretch>
                            <a:fillRect/>
                          </a:stretch>
                        </pic:blipFill>
                        <pic:spPr>
                          <a:xfrm>
                            <a:off x="0" y="0"/>
                            <a:ext cx="4181475" cy="4191000"/>
                          </a:xfrm>
                          <a:prstGeom prst="rect">
                            <a:avLst/>
                          </a:prstGeom>
                        </pic:spPr>
                      </pic:pic>
                      <wps:wsp>
                        <wps:cNvPr id="9" name="Text Box 9"/>
                        <wps:cNvSpPr txBox="1"/>
                        <wps:spPr>
                          <a:xfrm>
                            <a:off x="0" y="4191000"/>
                            <a:ext cx="4181475" cy="340995"/>
                          </a:xfrm>
                          <a:prstGeom prst="rect">
                            <a:avLst/>
                          </a:prstGeom>
                          <a:solidFill>
                            <a:prstClr val="white"/>
                          </a:solidFill>
                          <a:ln>
                            <a:noFill/>
                          </a:ln>
                        </wps:spPr>
                        <wps:txbx>
                          <w:txbxContent>
                            <w:p w14:paraId="28D3504F" w14:textId="225BD4E1" w:rsidR="0029731B" w:rsidRPr="0029731B" w:rsidRDefault="0029731B" w:rsidP="0029731B">
                              <w:pPr>
                                <w:rPr>
                                  <w:sz w:val="18"/>
                                  <w:szCs w:val="18"/>
                                </w:rPr>
                              </w:pPr>
                              <w:r>
                                <w:rPr>
                                  <w:sz w:val="18"/>
                                  <w:szCs w:val="18"/>
                                </w:rPr>
                                <w:t xml:space="preserve">Picture source: online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inline>
            </w:drawing>
          </mc:Choice>
          <mc:Fallback>
            <w:pict>
              <v:group w14:anchorId="055C1115" id="Group 10" o:spid="_x0000_s1026" style="width:445.8pt;height:323.85pt;mso-position-horizontal-relative:char;mso-position-vertical-relative:line" coordsize="41814,45319" o:gfxdata="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8" o:spid="_x0000_s1027" type="#_x0000_t75" style="position:absolute;width:41814;height:4191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">
                  <v:imagedata r:id="rId12" o:title=""/>
                </v:shape>
                <v:shapetype id="_x0000_t202" coordsize="21600,21600" o:spt="202" path="m,l,21600r21600,l21600,xe">
                  <v:stroke joinstyle="miter"/>
                  <v:path gradientshapeok="t" o:connecttype="rect"/>
                </v:shapetype>
                <v:shape id="Text Box 9" o:spid="_x0000_s1028" type="#_x0000_t202" style="position:absolute;top:41910;width:41814;height:340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" stroked="f">
                  <v:textbox>
                    <w:txbxContent>
                      <w:p w14:paraId="28D3504F" w14:textId="225BD4E1" w:rsidR="0029731B" w:rsidRPr="0029731B" w:rsidRDefault="0029731B" w:rsidP="0029731B">
                        <w:pPr>
                          <w:rPr>
                            <w:sz w:val="18"/>
                            <w:szCs w:val="18"/>
                          </w:rPr>
                        </w:pPr>
                        <w:r>
                          <w:rPr>
                            <w:sz w:val="18"/>
                            <w:szCs w:val="18"/>
                          </w:rPr>
                          <w:t xml:space="preserve">Picture source: online </w:t>
                        </w:r>
                      </w:p>
                    </w:txbxContent>
                  </v:textbox>
                </v:shape>
                <w10:anchorlock/>
              </v:group>
            </w:pict>
          </mc:Fallback>
        </mc:AlternateContent>
      </w:r>
    </w:p>
    <w:p w14:paraId="72FB7D7B" w14:textId="77777777" w:rsidR="004E4232" w:rsidRDefault="004E4232" w:rsidP="00F77698">
      <w:pPr>
        <w:spacing w:after="0" w:line="240" w:lineRule="auto"/>
        <w:rPr>
          <w:rFonts w:ascii="Arial" w:hAnsi="Arial" w:cs="Arial"/>
          <w:b/>
          <w:bCs/>
        </w:rPr>
      </w:pPr>
    </w:p>
    <w:p w14:paraId="01CE2C3B" w14:textId="77777777" w:rsidR="00EB7015" w:rsidRDefault="00EB7015" w:rsidP="00F77698">
      <w:pPr>
        <w:spacing w:after="0" w:line="240" w:lineRule="auto"/>
        <w:rPr>
          <w:rFonts w:ascii="Arial" w:hAnsi="Arial" w:cs="Arial"/>
          <w:b/>
          <w:bCs/>
        </w:rPr>
      </w:pPr>
    </w:p>
    <w:p w14:paraId="2885EB5B" w14:textId="77777777" w:rsidR="004E4232" w:rsidRDefault="004E4232" w:rsidP="005D2C86">
      <w:pPr>
        <w:spacing w:after="0" w:line="240" w:lineRule="auto"/>
        <w:rPr>
          <w:rFonts w:ascii="Arial" w:hAnsi="Arial" w:cs="Arial"/>
          <w:b/>
          <w:bCs/>
        </w:rPr>
      </w:pPr>
    </w:p>
    <w:p w14:paraId="3BE81C6F" w14:textId="0AA7D9B4" w:rsidR="00C877D5" w:rsidRDefault="00C877D5" w:rsidP="005D2C86">
      <w:pPr>
        <w:spacing w:after="0" w:line="240" w:lineRule="auto"/>
        <w:rPr>
          <w:rFonts w:ascii="Arial" w:hAnsi="Arial" w:cs="Arial"/>
          <w:b/>
          <w:bCs/>
        </w:rPr>
      </w:pPr>
      <w:r w:rsidRPr="00D86D8E">
        <w:rPr>
          <w:rFonts w:ascii="Arial" w:hAnsi="Arial" w:cs="Arial"/>
          <w:b/>
          <w:bCs/>
        </w:rPr>
        <w:t xml:space="preserve">Framework for person-centred care </w:t>
      </w:r>
    </w:p>
    <w:p w14:paraId="6EBF16F5" w14:textId="5CEBBB07" w:rsidR="00F77698" w:rsidRPr="00F77698" w:rsidRDefault="00FF7AA9" w:rsidP="00F77698">
      <w:pPr>
        <w:spacing w:after="0" w:line="240" w:lineRule="auto"/>
        <w:rPr>
          <w:rFonts w:ascii="Arial" w:hAnsi="Arial" w:cs="Arial"/>
        </w:rPr>
      </w:pPr>
      <w:r>
        <w:rPr>
          <w:rFonts w:ascii="Arial" w:hAnsi="Arial" w:cs="Arial"/>
        </w:rPr>
        <w:t>According to the NHS</w:t>
      </w:r>
      <w:r w:rsidR="00E31114">
        <w:rPr>
          <w:rFonts w:ascii="Arial" w:hAnsi="Arial" w:cs="Arial"/>
        </w:rPr>
        <w:t>, person-centred approaches are a central skills education and preparation framework that explains what it means to be person-centred and how to prepare and help employees</w:t>
      </w:r>
      <w:r w:rsidR="00F77698" w:rsidRPr="00F77698">
        <w:rPr>
          <w:rFonts w:ascii="Arial" w:hAnsi="Arial" w:cs="Arial"/>
        </w:rPr>
        <w:t xml:space="preserve"> act in this manner.</w:t>
      </w:r>
      <w:r w:rsidR="00F77698">
        <w:rPr>
          <w:rFonts w:ascii="Arial" w:hAnsi="Arial" w:cs="Arial"/>
        </w:rPr>
        <w:t xml:space="preserve"> </w:t>
      </w:r>
      <w:r w:rsidR="00F77698" w:rsidRPr="00F77698">
        <w:rPr>
          <w:rFonts w:ascii="Arial" w:hAnsi="Arial" w:cs="Arial"/>
        </w:rPr>
        <w:t xml:space="preserve">The Framework, which was created in collaboration with Skills for Health and Skills for Care, seeks to summarise best practise and define central, transferable behaviours, expertise, and skills. It may be used in </w:t>
      </w:r>
      <w:r w:rsidR="00E31114">
        <w:rPr>
          <w:rFonts w:ascii="Arial" w:hAnsi="Arial" w:cs="Arial"/>
        </w:rPr>
        <w:t>various</w:t>
      </w:r>
      <w:r w:rsidR="00F77698" w:rsidRPr="00F77698">
        <w:rPr>
          <w:rFonts w:ascii="Arial" w:hAnsi="Arial" w:cs="Arial"/>
        </w:rPr>
        <w:t xml:space="preserve"> services and industries (for example, educational, social welfare, municipal governments, and housing)</w:t>
      </w:r>
      <w:r w:rsidR="00E31114">
        <w:rPr>
          <w:rFonts w:ascii="Arial" w:hAnsi="Arial" w:cs="Arial"/>
        </w:rPr>
        <w:t xml:space="preserve"> and</w:t>
      </w:r>
      <w:r w:rsidR="00F77698" w:rsidRPr="00F77698">
        <w:rPr>
          <w:rFonts w:ascii="Arial" w:hAnsi="Arial" w:cs="Arial"/>
        </w:rPr>
        <w:t xml:space="preserve"> </w:t>
      </w:r>
      <w:r w:rsidR="00E31114">
        <w:rPr>
          <w:rFonts w:ascii="Arial" w:hAnsi="Arial" w:cs="Arial"/>
        </w:rPr>
        <w:t>multiple</w:t>
      </w:r>
      <w:r w:rsidR="00F77698" w:rsidRPr="00F77698">
        <w:rPr>
          <w:rFonts w:ascii="Arial" w:hAnsi="Arial" w:cs="Arial"/>
        </w:rPr>
        <w:t xml:space="preserve"> forms of organisations (</w:t>
      </w:r>
      <w:proofErr w:type="gramStart"/>
      <w:r w:rsidR="00F77698" w:rsidRPr="00F77698">
        <w:rPr>
          <w:rFonts w:ascii="Arial" w:hAnsi="Arial" w:cs="Arial"/>
        </w:rPr>
        <w:t>e.g.</w:t>
      </w:r>
      <w:proofErr w:type="gramEnd"/>
      <w:r w:rsidR="00F77698" w:rsidRPr="00F77698">
        <w:rPr>
          <w:rFonts w:ascii="Arial" w:hAnsi="Arial" w:cs="Arial"/>
        </w:rPr>
        <w:t xml:space="preserve"> public, private and not for profit).</w:t>
      </w:r>
    </w:p>
    <w:p w14:paraId="51346DF8" w14:textId="6E22DFCF" w:rsidR="00F77698" w:rsidRDefault="00F77698" w:rsidP="00F77698">
      <w:pPr>
        <w:spacing w:after="0" w:line="240" w:lineRule="auto"/>
        <w:rPr>
          <w:rFonts w:ascii="Arial" w:hAnsi="Arial" w:cs="Arial"/>
        </w:rPr>
      </w:pPr>
      <w:r w:rsidRPr="00F77698">
        <w:rPr>
          <w:rFonts w:ascii="Arial" w:hAnsi="Arial" w:cs="Arial"/>
        </w:rPr>
        <w:t>P</w:t>
      </w:r>
      <w:r w:rsidR="00E31114">
        <w:rPr>
          <w:rFonts w:ascii="Arial" w:hAnsi="Arial" w:cs="Arial"/>
        </w:rPr>
        <w:t>erson-Centred Approaches underpin present ageing, learning disorders, behavioural well</w:t>
      </w:r>
      <w:r w:rsidR="002C1E10">
        <w:rPr>
          <w:rFonts w:ascii="Arial" w:hAnsi="Arial" w:cs="Arial"/>
        </w:rPr>
        <w:t>-</w:t>
      </w:r>
      <w:r w:rsidR="00E31114">
        <w:rPr>
          <w:rFonts w:ascii="Arial" w:hAnsi="Arial" w:cs="Arial"/>
        </w:rPr>
        <w:t xml:space="preserve">being, and end-of-life nursing </w:t>
      </w:r>
      <w:r w:rsidR="004D7792">
        <w:rPr>
          <w:rFonts w:ascii="Arial" w:hAnsi="Arial" w:cs="Arial"/>
        </w:rPr>
        <w:t>critical</w:t>
      </w:r>
      <w:r w:rsidR="00E31114">
        <w:rPr>
          <w:rFonts w:ascii="Arial" w:hAnsi="Arial" w:cs="Arial"/>
        </w:rPr>
        <w:t xml:space="preserve"> competence system</w:t>
      </w:r>
      <w:r w:rsidRPr="00F77698">
        <w:rPr>
          <w:rFonts w:ascii="Arial" w:hAnsi="Arial" w:cs="Arial"/>
        </w:rPr>
        <w:t>s.</w:t>
      </w:r>
      <w:sdt>
        <w:sdtPr>
          <w:rPr>
            <w:rFonts w:ascii="Arial" w:hAnsi="Arial" w:cs="Arial"/>
          </w:rPr>
          <w:id w:val="-1916935301"/>
          <w:citation/>
        </w:sdtPr>
        <w:sdtEndPr/>
        <w:sdtContent>
          <w:r w:rsidR="00975CCD">
            <w:rPr>
              <w:rFonts w:ascii="Arial" w:hAnsi="Arial" w:cs="Arial"/>
            </w:rPr>
            <w:fldChar w:fldCharType="begin"/>
          </w:r>
          <w:r w:rsidR="00975CCD">
            <w:rPr>
              <w:rFonts w:ascii="Arial" w:hAnsi="Arial" w:cs="Arial"/>
            </w:rPr>
            <w:instrText xml:space="preserve"> CITATION NHS21 \l 2057 </w:instrText>
          </w:r>
          <w:r w:rsidR="00975CCD">
            <w:rPr>
              <w:rFonts w:ascii="Arial" w:hAnsi="Arial" w:cs="Arial"/>
            </w:rPr>
            <w:fldChar w:fldCharType="separate"/>
          </w:r>
          <w:r w:rsidR="00975CCD">
            <w:rPr>
              <w:rFonts w:ascii="Arial" w:hAnsi="Arial" w:cs="Arial"/>
              <w:noProof/>
            </w:rPr>
            <w:t xml:space="preserve"> </w:t>
          </w:r>
          <w:r w:rsidR="00975CCD" w:rsidRPr="00975CCD">
            <w:rPr>
              <w:rFonts w:ascii="Arial" w:hAnsi="Arial" w:cs="Arial"/>
              <w:noProof/>
            </w:rPr>
            <w:t>(NHS, 2021)</w:t>
          </w:r>
          <w:r w:rsidR="00975CCD">
            <w:rPr>
              <w:rFonts w:ascii="Arial" w:hAnsi="Arial" w:cs="Arial"/>
            </w:rPr>
            <w:fldChar w:fldCharType="end"/>
          </w:r>
        </w:sdtContent>
      </w:sdt>
    </w:p>
    <w:p w14:paraId="61A2E2B0" w14:textId="77777777" w:rsidR="009A2AF9" w:rsidRDefault="009A2AF9" w:rsidP="006675D4">
      <w:pPr>
        <w:spacing w:after="0" w:line="240" w:lineRule="auto"/>
        <w:rPr>
          <w:rFonts w:ascii="Arial" w:hAnsi="Arial" w:cs="Arial"/>
        </w:rPr>
      </w:pPr>
    </w:p>
    <w:p w14:paraId="5A3401E0" w14:textId="77777777" w:rsidR="004D7792" w:rsidRDefault="004D7792" w:rsidP="004D7792">
      <w:pPr>
        <w:spacing w:after="0" w:line="240" w:lineRule="auto"/>
        <w:rPr>
          <w:rFonts w:ascii="Arial" w:hAnsi="Arial" w:cs="Arial"/>
          <w:b/>
          <w:bCs/>
        </w:rPr>
      </w:pPr>
      <w:r w:rsidRPr="009E01AE">
        <w:rPr>
          <w:rFonts w:ascii="Arial" w:hAnsi="Arial" w:cs="Arial"/>
          <w:b/>
          <w:bCs/>
        </w:rPr>
        <w:t xml:space="preserve">Cancer care </w:t>
      </w:r>
    </w:p>
    <w:p w14:paraId="1838D4E1" w14:textId="77777777" w:rsidR="004D7792" w:rsidRPr="000B3226" w:rsidRDefault="004D7792" w:rsidP="004D7792">
      <w:pPr>
        <w:spacing w:after="0" w:line="240" w:lineRule="auto"/>
        <w:rPr>
          <w:rFonts w:ascii="Arial" w:hAnsi="Arial" w:cs="Arial"/>
        </w:rPr>
      </w:pPr>
      <w:r w:rsidRPr="000B3226">
        <w:rPr>
          <w:rFonts w:ascii="Arial" w:hAnsi="Arial" w:cs="Arial"/>
        </w:rPr>
        <w:t xml:space="preserve">Cancer is a disease in which some cells in the body multiply out of control and spread to other </w:t>
      </w:r>
      <w:r>
        <w:rPr>
          <w:rFonts w:ascii="Arial" w:hAnsi="Arial" w:cs="Arial"/>
        </w:rPr>
        <w:t>body areas</w:t>
      </w:r>
      <w:r w:rsidRPr="000B3226">
        <w:rPr>
          <w:rFonts w:ascii="Arial" w:hAnsi="Arial" w:cs="Arial"/>
        </w:rPr>
        <w:t>.</w:t>
      </w:r>
      <w:r>
        <w:rPr>
          <w:rFonts w:ascii="Arial" w:hAnsi="Arial" w:cs="Arial"/>
        </w:rPr>
        <w:t xml:space="preserve"> </w:t>
      </w:r>
      <w:r w:rsidRPr="000B3226">
        <w:rPr>
          <w:rFonts w:ascii="Arial" w:hAnsi="Arial" w:cs="Arial"/>
        </w:rPr>
        <w:t xml:space="preserve">Cancer may begin virtually anywhere in the trillions of cells that make up the human body. Human cells </w:t>
      </w:r>
      <w:r>
        <w:rPr>
          <w:rFonts w:ascii="Arial" w:hAnsi="Arial" w:cs="Arial"/>
        </w:rPr>
        <w:t>usu</w:t>
      </w:r>
      <w:r w:rsidRPr="000B3226">
        <w:rPr>
          <w:rFonts w:ascii="Arial" w:hAnsi="Arial" w:cs="Arial"/>
        </w:rPr>
        <w:t>ally expand and multiply (through a process known as cell division) to create new cells as needed by the body. Cells die as they get old or hurt, and new cells replace them.</w:t>
      </w:r>
      <w:r>
        <w:rPr>
          <w:rFonts w:ascii="Arial" w:hAnsi="Arial" w:cs="Arial"/>
        </w:rPr>
        <w:t xml:space="preserve"> </w:t>
      </w:r>
      <w:r w:rsidRPr="000B3226">
        <w:rPr>
          <w:rFonts w:ascii="Arial" w:hAnsi="Arial" w:cs="Arial"/>
        </w:rPr>
        <w:t xml:space="preserve">This ordered mechanism will also break down, resulting in irregular or weakened cells growing and multiplying when they </w:t>
      </w:r>
      <w:proofErr w:type="gramStart"/>
      <w:r w:rsidRPr="000B3226">
        <w:rPr>
          <w:rFonts w:ascii="Arial" w:hAnsi="Arial" w:cs="Arial"/>
        </w:rPr>
        <w:t>shouldn't</w:t>
      </w:r>
      <w:proofErr w:type="gramEnd"/>
      <w:r w:rsidRPr="000B3226">
        <w:rPr>
          <w:rFonts w:ascii="Arial" w:hAnsi="Arial" w:cs="Arial"/>
        </w:rPr>
        <w:t>. Tumo</w:t>
      </w:r>
      <w:r>
        <w:rPr>
          <w:rFonts w:ascii="Arial" w:hAnsi="Arial" w:cs="Arial"/>
        </w:rPr>
        <w:t>u</w:t>
      </w:r>
      <w:r w:rsidRPr="000B3226">
        <w:rPr>
          <w:rFonts w:ascii="Arial" w:hAnsi="Arial" w:cs="Arial"/>
        </w:rPr>
        <w:t xml:space="preserve">rs, which are lumps of tissue, may </w:t>
      </w:r>
      <w:r>
        <w:rPr>
          <w:rFonts w:ascii="Arial" w:hAnsi="Arial" w:cs="Arial"/>
        </w:rPr>
        <w:t>extend</w:t>
      </w:r>
      <w:r w:rsidRPr="000B3226">
        <w:rPr>
          <w:rFonts w:ascii="Arial" w:hAnsi="Arial" w:cs="Arial"/>
        </w:rPr>
        <w:t xml:space="preserve"> from these cells. Tumo</w:t>
      </w:r>
      <w:r>
        <w:rPr>
          <w:rFonts w:ascii="Arial" w:hAnsi="Arial" w:cs="Arial"/>
        </w:rPr>
        <w:t>u</w:t>
      </w:r>
      <w:r w:rsidRPr="000B3226">
        <w:rPr>
          <w:rFonts w:ascii="Arial" w:hAnsi="Arial" w:cs="Arial"/>
        </w:rPr>
        <w:t>rs may or may not be cancerous (benign).</w:t>
      </w:r>
      <w:r>
        <w:rPr>
          <w:rFonts w:ascii="Arial" w:hAnsi="Arial" w:cs="Arial"/>
        </w:rPr>
        <w:t xml:space="preserve"> </w:t>
      </w:r>
      <w:sdt>
        <w:sdtPr>
          <w:rPr>
            <w:rFonts w:ascii="Arial" w:hAnsi="Arial" w:cs="Arial"/>
          </w:rPr>
          <w:id w:val="-1716653734"/>
          <w:citation/>
        </w:sdtPr>
        <w:sdtEndPr/>
        <w:sdtContent>
          <w:r>
            <w:rPr>
              <w:rFonts w:ascii="Arial" w:hAnsi="Arial" w:cs="Arial"/>
            </w:rPr>
            <w:fldChar w:fldCharType="begin"/>
          </w:r>
          <w:r>
            <w:rPr>
              <w:rFonts w:ascii="Arial" w:hAnsi="Arial" w:cs="Arial"/>
            </w:rPr>
            <w:instrText xml:space="preserve">CITATION NIH21 \l 2057 </w:instrText>
          </w:r>
          <w:r>
            <w:rPr>
              <w:rFonts w:ascii="Arial" w:hAnsi="Arial" w:cs="Arial"/>
            </w:rPr>
            <w:fldChar w:fldCharType="separate"/>
          </w:r>
          <w:r w:rsidRPr="002333D1">
            <w:rPr>
              <w:rFonts w:ascii="Arial" w:hAnsi="Arial" w:cs="Arial"/>
              <w:noProof/>
            </w:rPr>
            <w:t>(NIH, 2021)</w:t>
          </w:r>
          <w:r>
            <w:rPr>
              <w:rFonts w:ascii="Arial" w:hAnsi="Arial" w:cs="Arial"/>
            </w:rPr>
            <w:fldChar w:fldCharType="end"/>
          </w:r>
        </w:sdtContent>
      </w:sdt>
    </w:p>
    <w:p w14:paraId="574B81CC" w14:textId="77777777" w:rsidR="004D7792" w:rsidRPr="009A2AF9" w:rsidRDefault="004D7792" w:rsidP="004D7792">
      <w:pPr>
        <w:spacing w:after="0" w:line="240" w:lineRule="auto"/>
        <w:rPr>
          <w:rFonts w:ascii="Arial" w:hAnsi="Arial" w:cs="Arial"/>
        </w:rPr>
      </w:pPr>
      <w:r w:rsidRPr="009A2AF9">
        <w:rPr>
          <w:rFonts w:ascii="Arial" w:hAnsi="Arial" w:cs="Arial"/>
        </w:rPr>
        <w:t xml:space="preserve">People are all affected by cancer. The best results for cancer patients are our top priority; </w:t>
      </w:r>
      <w:r>
        <w:rPr>
          <w:rFonts w:ascii="Arial" w:hAnsi="Arial" w:cs="Arial"/>
        </w:rPr>
        <w:t xml:space="preserve">NHS </w:t>
      </w:r>
      <w:r w:rsidRPr="009A2AF9">
        <w:rPr>
          <w:rFonts w:ascii="Arial" w:hAnsi="Arial" w:cs="Arial"/>
        </w:rPr>
        <w:t>want</w:t>
      </w:r>
      <w:r>
        <w:rPr>
          <w:rFonts w:ascii="Arial" w:hAnsi="Arial" w:cs="Arial"/>
        </w:rPr>
        <w:t>s</w:t>
      </w:r>
      <w:r w:rsidRPr="009A2AF9">
        <w:rPr>
          <w:rFonts w:ascii="Arial" w:hAnsi="Arial" w:cs="Arial"/>
        </w:rPr>
        <w:t xml:space="preserve"> any individual diagnosed with cancer to have the best diagnosis, medication, </w:t>
      </w:r>
      <w:r w:rsidRPr="009A2AF9">
        <w:rPr>
          <w:rFonts w:ascii="Arial" w:hAnsi="Arial" w:cs="Arial"/>
        </w:rPr>
        <w:lastRenderedPageBreak/>
        <w:t>and care possible. More patients are dealing with and beyond cancer than ever before. Receiving treatment that is personalised to a person's specific preferences will make a big difference in their quality of life. From the moment a person is diagnosed with cancer, Cancer Alliances collaborate to ensure that they have individualised treatment and assistance. This project focuses on three main areas:</w:t>
      </w:r>
    </w:p>
    <w:p w14:paraId="06BF4295" w14:textId="77777777" w:rsidR="004D7792" w:rsidRPr="000B3226" w:rsidRDefault="004D7792" w:rsidP="004D7792">
      <w:pPr>
        <w:pStyle w:val="ListParagraph"/>
        <w:numPr>
          <w:ilvl w:val="0"/>
          <w:numId w:val="2"/>
        </w:numPr>
        <w:spacing w:after="0" w:line="240" w:lineRule="auto"/>
        <w:rPr>
          <w:rFonts w:ascii="Arial" w:hAnsi="Arial" w:cs="Arial"/>
        </w:rPr>
      </w:pPr>
      <w:r w:rsidRPr="000B3226">
        <w:rPr>
          <w:rFonts w:ascii="Arial" w:hAnsi="Arial" w:cs="Arial"/>
        </w:rPr>
        <w:t>Personalised treatment and service interventions are accessible.</w:t>
      </w:r>
    </w:p>
    <w:p w14:paraId="726A0EF0" w14:textId="77777777" w:rsidR="004D7792" w:rsidRPr="000B3226" w:rsidRDefault="004D7792" w:rsidP="004D7792">
      <w:pPr>
        <w:pStyle w:val="ListParagraph"/>
        <w:numPr>
          <w:ilvl w:val="0"/>
          <w:numId w:val="2"/>
        </w:numPr>
        <w:spacing w:after="0" w:line="240" w:lineRule="auto"/>
        <w:rPr>
          <w:rFonts w:ascii="Arial" w:hAnsi="Arial" w:cs="Arial"/>
        </w:rPr>
      </w:pPr>
      <w:r w:rsidRPr="000B3226">
        <w:rPr>
          <w:rFonts w:ascii="Arial" w:hAnsi="Arial" w:cs="Arial"/>
        </w:rPr>
        <w:t>Personalised and stratified follow-up treatment</w:t>
      </w:r>
    </w:p>
    <w:p w14:paraId="69CC11F5" w14:textId="77777777" w:rsidR="004D7792" w:rsidRDefault="004D7792" w:rsidP="004D7792">
      <w:pPr>
        <w:pStyle w:val="ListParagraph"/>
        <w:numPr>
          <w:ilvl w:val="0"/>
          <w:numId w:val="2"/>
        </w:numPr>
        <w:spacing w:after="0" w:line="240" w:lineRule="auto"/>
        <w:rPr>
          <w:rFonts w:ascii="Arial" w:hAnsi="Arial" w:cs="Arial"/>
        </w:rPr>
      </w:pPr>
      <w:r w:rsidRPr="000B3226">
        <w:rPr>
          <w:rFonts w:ascii="Arial" w:hAnsi="Arial" w:cs="Arial"/>
        </w:rPr>
        <w:t>Life Quality Measure</w:t>
      </w:r>
    </w:p>
    <w:p w14:paraId="54D9DF1C" w14:textId="2AA794C2" w:rsidR="004D7792" w:rsidRDefault="00163729" w:rsidP="004D7792">
      <w:pPr>
        <w:spacing w:after="0" w:line="240" w:lineRule="auto"/>
        <w:rPr>
          <w:rFonts w:ascii="Arial" w:hAnsi="Arial" w:cs="Arial"/>
        </w:rPr>
      </w:pPr>
      <w:sdt>
        <w:sdtPr>
          <w:rPr>
            <w:rFonts w:ascii="Arial" w:hAnsi="Arial" w:cs="Arial"/>
          </w:rPr>
          <w:id w:val="1663034648"/>
          <w:citation/>
        </w:sdtPr>
        <w:sdtEndPr/>
        <w:sdtContent>
          <w:r w:rsidR="00975CCD">
            <w:rPr>
              <w:rFonts w:ascii="Arial" w:hAnsi="Arial" w:cs="Arial"/>
            </w:rPr>
            <w:fldChar w:fldCharType="begin"/>
          </w:r>
          <w:r w:rsidR="00975CCD">
            <w:rPr>
              <w:rFonts w:ascii="Arial" w:hAnsi="Arial" w:cs="Arial"/>
            </w:rPr>
            <w:instrText xml:space="preserve"> CITATION NIH21 \l 2057 </w:instrText>
          </w:r>
          <w:r w:rsidR="00975CCD">
            <w:rPr>
              <w:rFonts w:ascii="Arial" w:hAnsi="Arial" w:cs="Arial"/>
            </w:rPr>
            <w:fldChar w:fldCharType="separate"/>
          </w:r>
          <w:r w:rsidR="00975CCD" w:rsidRPr="00975CCD">
            <w:rPr>
              <w:rFonts w:ascii="Arial" w:hAnsi="Arial" w:cs="Arial"/>
              <w:noProof/>
            </w:rPr>
            <w:t>(NIH, 2021)</w:t>
          </w:r>
          <w:r w:rsidR="00975CCD">
            <w:rPr>
              <w:rFonts w:ascii="Arial" w:hAnsi="Arial" w:cs="Arial"/>
            </w:rPr>
            <w:fldChar w:fldCharType="end"/>
          </w:r>
        </w:sdtContent>
      </w:sdt>
    </w:p>
    <w:p w14:paraId="525E5A2D" w14:textId="77777777" w:rsidR="00975CCD" w:rsidRDefault="00975CCD" w:rsidP="008166BF">
      <w:pPr>
        <w:spacing w:after="0" w:line="240" w:lineRule="auto"/>
        <w:rPr>
          <w:rFonts w:ascii="Arial" w:hAnsi="Arial" w:cs="Arial"/>
          <w:b/>
          <w:bCs/>
        </w:rPr>
      </w:pPr>
    </w:p>
    <w:p w14:paraId="08186722" w14:textId="7A02A419" w:rsidR="008166BF" w:rsidRPr="004D7792" w:rsidRDefault="008166BF" w:rsidP="008166BF">
      <w:pPr>
        <w:spacing w:after="0" w:line="240" w:lineRule="auto"/>
        <w:rPr>
          <w:rFonts w:ascii="Arial" w:hAnsi="Arial" w:cs="Arial"/>
          <w:b/>
          <w:bCs/>
        </w:rPr>
      </w:pPr>
      <w:r w:rsidRPr="004D7792">
        <w:rPr>
          <w:rFonts w:ascii="Arial" w:hAnsi="Arial" w:cs="Arial"/>
          <w:b/>
          <w:bCs/>
        </w:rPr>
        <w:t>Ethical principles</w:t>
      </w:r>
    </w:p>
    <w:p w14:paraId="2B393661" w14:textId="24C306F3" w:rsidR="008166BF" w:rsidRDefault="008166BF" w:rsidP="008166BF">
      <w:pPr>
        <w:spacing w:after="0" w:line="240" w:lineRule="auto"/>
        <w:rPr>
          <w:rFonts w:ascii="Arial" w:hAnsi="Arial" w:cs="Arial"/>
        </w:rPr>
      </w:pPr>
      <w:r w:rsidRPr="004D7792">
        <w:rPr>
          <w:rFonts w:ascii="Arial" w:hAnsi="Arial" w:cs="Arial"/>
        </w:rPr>
        <w:t>There is no correct or wrong solution in an ethical argument about two moral concepts. The actions are guided by ethics, while the legislation represents ethics. There are four foundations of ethics: As a healthcare professional, the first responsibility is to behave in the best interests of the service user; autonomy means upholding the customer's right of self-determination; beneficence means acting in the best interests of the patient. Non-Maleficence means that a caregiver may prevent causing damage to the individual, and Justice means that both clients can be treated reasonably and fairly.</w:t>
      </w:r>
      <w:r>
        <w:rPr>
          <w:rFonts w:ascii="Arial" w:hAnsi="Arial" w:cs="Arial"/>
        </w:rPr>
        <w:t xml:space="preserve"> </w:t>
      </w:r>
      <w:sdt>
        <w:sdtPr>
          <w:rPr>
            <w:rFonts w:ascii="Arial" w:hAnsi="Arial" w:cs="Arial"/>
          </w:rPr>
          <w:id w:val="503868925"/>
          <w:citation/>
        </w:sdtPr>
        <w:sdtEndPr/>
        <w:sdtContent>
          <w:r w:rsidR="00975CCD">
            <w:rPr>
              <w:rFonts w:ascii="Arial" w:hAnsi="Arial" w:cs="Arial"/>
            </w:rPr>
            <w:fldChar w:fldCharType="begin"/>
          </w:r>
          <w:r w:rsidR="00975CCD">
            <w:rPr>
              <w:rFonts w:ascii="Arial" w:hAnsi="Arial" w:cs="Arial"/>
            </w:rPr>
            <w:instrText xml:space="preserve"> CITATION NHS21 \l 2057 </w:instrText>
          </w:r>
          <w:r w:rsidR="00975CCD">
            <w:rPr>
              <w:rFonts w:ascii="Arial" w:hAnsi="Arial" w:cs="Arial"/>
            </w:rPr>
            <w:fldChar w:fldCharType="separate"/>
          </w:r>
          <w:r w:rsidR="00975CCD" w:rsidRPr="00975CCD">
            <w:rPr>
              <w:rFonts w:ascii="Arial" w:hAnsi="Arial" w:cs="Arial"/>
              <w:noProof/>
            </w:rPr>
            <w:t>(NHS, 2021)</w:t>
          </w:r>
          <w:r w:rsidR="00975CCD">
            <w:rPr>
              <w:rFonts w:ascii="Arial" w:hAnsi="Arial" w:cs="Arial"/>
            </w:rPr>
            <w:fldChar w:fldCharType="end"/>
          </w:r>
        </w:sdtContent>
      </w:sdt>
    </w:p>
    <w:p w14:paraId="087DB922" w14:textId="77777777" w:rsidR="004D7792" w:rsidRDefault="004D7792" w:rsidP="004D7792">
      <w:pPr>
        <w:spacing w:after="0" w:line="240" w:lineRule="auto"/>
        <w:rPr>
          <w:rFonts w:ascii="Arial" w:hAnsi="Arial" w:cs="Arial"/>
        </w:rPr>
      </w:pPr>
    </w:p>
    <w:p w14:paraId="1B536290" w14:textId="6CC8F9DF" w:rsidR="004D7792" w:rsidRPr="004D7792" w:rsidRDefault="004D7792" w:rsidP="004D7792">
      <w:pPr>
        <w:spacing w:after="0" w:line="240" w:lineRule="auto"/>
        <w:rPr>
          <w:rFonts w:ascii="Arial" w:hAnsi="Arial" w:cs="Arial"/>
        </w:rPr>
      </w:pPr>
      <w:r w:rsidRPr="004D7792">
        <w:rPr>
          <w:rFonts w:ascii="Arial" w:hAnsi="Arial" w:cs="Arial"/>
        </w:rPr>
        <w:t xml:space="preserve">Mrs Y is a 56-year-old woman who suffers from a </w:t>
      </w:r>
      <w:r>
        <w:rPr>
          <w:rFonts w:ascii="Arial" w:hAnsi="Arial" w:cs="Arial"/>
        </w:rPr>
        <w:t xml:space="preserve">psychiatric </w:t>
      </w:r>
      <w:r w:rsidRPr="004D7792">
        <w:rPr>
          <w:rFonts w:ascii="Arial" w:hAnsi="Arial" w:cs="Arial"/>
        </w:rPr>
        <w:t>disorder. She has an ovarian cyst and is taken to the hospital. Her ureter is blocked by the cyst, which can lead to kidney impairment if left unchecked. Mrs Y will require surgery to dissolve the cyst. Mrs Y has stated unequivocally that she does not want a needle inserted for the anaesthetic for the cyst removal procedure because she is uncomfortable in a clinical environment and is afraid of needles.</w:t>
      </w:r>
      <w:r>
        <w:rPr>
          <w:rFonts w:ascii="Arial" w:hAnsi="Arial" w:cs="Arial"/>
        </w:rPr>
        <w:t xml:space="preserve"> </w:t>
      </w:r>
      <w:r w:rsidRPr="004D7792">
        <w:rPr>
          <w:rFonts w:ascii="Arial" w:hAnsi="Arial" w:cs="Arial"/>
        </w:rPr>
        <w:t xml:space="preserve">Mrs Y could cause kidney dysfunction if the cyst is not extracted, necessitating dialysis, which will entail </w:t>
      </w:r>
      <w:r w:rsidR="008166BF">
        <w:rPr>
          <w:rFonts w:ascii="Arial" w:hAnsi="Arial" w:cs="Arial"/>
        </w:rPr>
        <w:t>daily needles</w:t>
      </w:r>
      <w:r>
        <w:rPr>
          <w:rFonts w:ascii="Arial" w:hAnsi="Arial" w:cs="Arial"/>
        </w:rPr>
        <w:t>,</w:t>
      </w:r>
      <w:r w:rsidRPr="004D7792">
        <w:rPr>
          <w:rFonts w:ascii="Arial" w:hAnsi="Arial" w:cs="Arial"/>
        </w:rPr>
        <w:t xml:space="preserve"> which will be very challenging for her to complete considering her distrust of needles and dislike of hospitals. </w:t>
      </w:r>
      <w:r>
        <w:rPr>
          <w:rFonts w:ascii="Arial" w:hAnsi="Arial" w:cs="Arial"/>
        </w:rPr>
        <w:t>Mrs Y will need to be forcibly detained if she may not cooperate with the treatment, according to the anaesthetis</w:t>
      </w:r>
      <w:r w:rsidRPr="004D7792">
        <w:rPr>
          <w:rFonts w:ascii="Arial" w:hAnsi="Arial" w:cs="Arial"/>
        </w:rPr>
        <w:t>t. Every other month, Mrs Y's niece pays a visit to her in the nursing home. Her niece is determined that her aunt get medical help.</w:t>
      </w:r>
    </w:p>
    <w:p w14:paraId="68F8DC2B" w14:textId="77777777" w:rsidR="004D7792" w:rsidRPr="004D7792" w:rsidRDefault="004D7792" w:rsidP="004D7792">
      <w:pPr>
        <w:spacing w:after="0" w:line="240" w:lineRule="auto"/>
        <w:rPr>
          <w:rFonts w:ascii="Arial" w:hAnsi="Arial" w:cs="Arial"/>
        </w:rPr>
      </w:pPr>
    </w:p>
    <w:p w14:paraId="42AF0D8F" w14:textId="06422B6C" w:rsidR="004D7792" w:rsidRDefault="004D7792" w:rsidP="004D7792">
      <w:pPr>
        <w:spacing w:after="0" w:line="240" w:lineRule="auto"/>
        <w:rPr>
          <w:rFonts w:ascii="Arial" w:hAnsi="Arial" w:cs="Arial"/>
        </w:rPr>
      </w:pPr>
      <w:r w:rsidRPr="004D7792">
        <w:rPr>
          <w:rFonts w:ascii="Arial" w:hAnsi="Arial" w:cs="Arial"/>
        </w:rPr>
        <w:t>Should the surgeon go through with the surgery amid Mrs Y's protests?</w:t>
      </w:r>
    </w:p>
    <w:p w14:paraId="3388920C" w14:textId="19579899" w:rsidR="004D7792" w:rsidRDefault="004D7792" w:rsidP="004D7792">
      <w:pPr>
        <w:spacing w:after="0" w:line="240" w:lineRule="auto"/>
        <w:rPr>
          <w:rFonts w:ascii="Arial" w:hAnsi="Arial" w:cs="Arial"/>
        </w:rPr>
      </w:pPr>
    </w:p>
    <w:p w14:paraId="5085EEF0" w14:textId="58C6AC1A" w:rsidR="004D7792" w:rsidRDefault="004D7792" w:rsidP="004D7792">
      <w:pPr>
        <w:spacing w:after="0" w:line="240" w:lineRule="auto"/>
        <w:rPr>
          <w:rFonts w:ascii="Arial" w:hAnsi="Arial" w:cs="Arial"/>
        </w:rPr>
      </w:pPr>
      <w:r w:rsidRPr="004D7792">
        <w:rPr>
          <w:rFonts w:ascii="Arial" w:hAnsi="Arial" w:cs="Arial"/>
        </w:rPr>
        <w:t>The Four Principles system is used to think about ethical questions.</w:t>
      </w:r>
    </w:p>
    <w:p w14:paraId="58C534B1" w14:textId="1D8680FE" w:rsidR="004D7792" w:rsidRDefault="004D7792" w:rsidP="004D7792">
      <w:pPr>
        <w:spacing w:after="0" w:line="240" w:lineRule="auto"/>
        <w:rPr>
          <w:rFonts w:ascii="Arial" w:hAnsi="Arial" w:cs="Arial"/>
        </w:rPr>
      </w:pPr>
      <w:r w:rsidRPr="008166BF">
        <w:rPr>
          <w:rFonts w:ascii="Arial" w:hAnsi="Arial" w:cs="Arial"/>
          <w:b/>
          <w:bCs/>
        </w:rPr>
        <w:t>Respect for autonomy</w:t>
      </w:r>
      <w:r w:rsidRPr="004D7792">
        <w:rPr>
          <w:rFonts w:ascii="Arial" w:hAnsi="Arial" w:cs="Arial"/>
        </w:rPr>
        <w:t xml:space="preserve">: The concept of respect for autonomy requires that the patient's opinions about his or her care be </w:t>
      </w:r>
      <w:proofErr w:type="gramStart"/>
      <w:r w:rsidRPr="004D7792">
        <w:rPr>
          <w:rFonts w:ascii="Arial" w:hAnsi="Arial" w:cs="Arial"/>
        </w:rPr>
        <w:t>taken into account</w:t>
      </w:r>
      <w:proofErr w:type="gramEnd"/>
      <w:r w:rsidRPr="004D7792">
        <w:rPr>
          <w:rFonts w:ascii="Arial" w:hAnsi="Arial" w:cs="Arial"/>
        </w:rPr>
        <w:t xml:space="preserve"> and considered. Autonomy is not a one-size-fits-all term. Mrs Y may not be completely independent (and therefore unable to reject treatment), but this should not negate the ethical importance of considering and respecting her opinions as much as possible. She also stated unequivocally that she would not want a needle inserted for anaesthesia. Individual interests and principles would not be respected if an </w:t>
      </w:r>
      <w:r w:rsidR="008166BF">
        <w:rPr>
          <w:rFonts w:ascii="Arial" w:hAnsi="Arial" w:cs="Arial"/>
        </w:rPr>
        <w:t>independent</w:t>
      </w:r>
      <w:r w:rsidRPr="004D7792">
        <w:rPr>
          <w:rFonts w:ascii="Arial" w:hAnsi="Arial" w:cs="Arial"/>
        </w:rPr>
        <w:t xml:space="preserve"> judgement </w:t>
      </w:r>
      <w:proofErr w:type="gramStart"/>
      <w:r w:rsidRPr="004D7792">
        <w:rPr>
          <w:rFonts w:ascii="Arial" w:hAnsi="Arial" w:cs="Arial"/>
        </w:rPr>
        <w:t>was</w:t>
      </w:r>
      <w:proofErr w:type="gramEnd"/>
      <w:r w:rsidRPr="004D7792">
        <w:rPr>
          <w:rFonts w:ascii="Arial" w:hAnsi="Arial" w:cs="Arial"/>
        </w:rPr>
        <w:t xml:space="preserve"> not the "right" decision from an analytical standpoint. However, an educated </w:t>
      </w:r>
      <w:r w:rsidR="008166BF">
        <w:rPr>
          <w:rFonts w:ascii="Arial" w:hAnsi="Arial" w:cs="Arial"/>
        </w:rPr>
        <w:t>review</w:t>
      </w:r>
      <w:r w:rsidRPr="004D7792">
        <w:rPr>
          <w:rFonts w:ascii="Arial" w:hAnsi="Arial" w:cs="Arial"/>
        </w:rPr>
        <w:t xml:space="preserve"> is independent – has Mrs Y been provided adequate facts in a way that she understands?</w:t>
      </w:r>
    </w:p>
    <w:p w14:paraId="0786202A" w14:textId="3F8CA720" w:rsidR="004D7792" w:rsidRDefault="004D7792" w:rsidP="004D7792">
      <w:pPr>
        <w:spacing w:after="0" w:line="240" w:lineRule="auto"/>
        <w:rPr>
          <w:rFonts w:ascii="Arial" w:hAnsi="Arial" w:cs="Arial"/>
        </w:rPr>
      </w:pPr>
    </w:p>
    <w:p w14:paraId="3C518C0F" w14:textId="77751B1D" w:rsidR="004D7792" w:rsidRPr="004D7792" w:rsidRDefault="004D7792" w:rsidP="004D7792">
      <w:pPr>
        <w:spacing w:after="0" w:line="240" w:lineRule="auto"/>
        <w:rPr>
          <w:rFonts w:ascii="Arial" w:hAnsi="Arial" w:cs="Arial"/>
        </w:rPr>
      </w:pPr>
      <w:r w:rsidRPr="008166BF">
        <w:rPr>
          <w:rFonts w:ascii="Arial" w:hAnsi="Arial" w:cs="Arial"/>
          <w:b/>
          <w:bCs/>
        </w:rPr>
        <w:t>Beneficence</w:t>
      </w:r>
      <w:r w:rsidRPr="004D7792">
        <w:rPr>
          <w:rFonts w:ascii="Arial" w:hAnsi="Arial" w:cs="Arial"/>
        </w:rPr>
        <w:t xml:space="preserve">: The healthcare provider can behave in the best interests of his or her customer. When a patient </w:t>
      </w:r>
      <w:r w:rsidR="008166BF">
        <w:rPr>
          <w:rFonts w:ascii="Arial" w:hAnsi="Arial" w:cs="Arial"/>
        </w:rPr>
        <w:t>chooses</w:t>
      </w:r>
      <w:r w:rsidRPr="004D7792">
        <w:rPr>
          <w:rFonts w:ascii="Arial" w:hAnsi="Arial" w:cs="Arial"/>
        </w:rPr>
        <w:t xml:space="preserve"> that the healthcare provider does not believe would help the patient – is not in her best interests – this concept can conflict with the principle of respect for autonomy. In this case, we must understand both the long and short-term consequences of overriding Mrs Y's opinions. Mrs Y would be afraid to see a needle stuck in her arm and to be admitted to the hospital in the near term; this will cause her to mistrust healthcare providers in the future and be unable to pursue medical support. Mrs Y would prosper in the long run by seeing her autonomy overridden on this occasion. She will develop severe and long-term health issues if she does not get medication, which will </w:t>
      </w:r>
      <w:r w:rsidRPr="004D7792">
        <w:rPr>
          <w:rFonts w:ascii="Arial" w:hAnsi="Arial" w:cs="Arial"/>
        </w:rPr>
        <w:lastRenderedPageBreak/>
        <w:t>necessitate further medical attention (ongoing dialysis) than is currently available (operation).</w:t>
      </w:r>
    </w:p>
    <w:p w14:paraId="1F76E1CF" w14:textId="77777777" w:rsidR="004D7792" w:rsidRPr="004D7792" w:rsidRDefault="004D7792" w:rsidP="004D7792">
      <w:pPr>
        <w:spacing w:after="0" w:line="240" w:lineRule="auto"/>
        <w:rPr>
          <w:rFonts w:ascii="Arial" w:hAnsi="Arial" w:cs="Arial"/>
        </w:rPr>
      </w:pPr>
    </w:p>
    <w:p w14:paraId="2EC18B2E" w14:textId="77777777" w:rsidR="004D7792" w:rsidRPr="004D7792" w:rsidRDefault="004D7792" w:rsidP="004D7792">
      <w:pPr>
        <w:spacing w:after="0" w:line="240" w:lineRule="auto"/>
        <w:rPr>
          <w:rFonts w:ascii="Arial" w:hAnsi="Arial" w:cs="Arial"/>
        </w:rPr>
      </w:pPr>
    </w:p>
    <w:p w14:paraId="52053A67" w14:textId="77777777" w:rsidR="004D7792" w:rsidRPr="004D7792" w:rsidRDefault="004D7792" w:rsidP="004D7792">
      <w:pPr>
        <w:spacing w:after="0" w:line="240" w:lineRule="auto"/>
        <w:rPr>
          <w:rFonts w:ascii="Arial" w:hAnsi="Arial" w:cs="Arial"/>
        </w:rPr>
      </w:pPr>
    </w:p>
    <w:p w14:paraId="11F4557D" w14:textId="2D99A16C" w:rsidR="004D7792" w:rsidRDefault="004D7792" w:rsidP="004D7792">
      <w:pPr>
        <w:spacing w:after="0" w:line="240" w:lineRule="auto"/>
        <w:rPr>
          <w:rFonts w:ascii="Arial" w:hAnsi="Arial" w:cs="Arial"/>
        </w:rPr>
      </w:pPr>
      <w:r w:rsidRPr="004D7792">
        <w:rPr>
          <w:rFonts w:ascii="Arial" w:hAnsi="Arial" w:cs="Arial"/>
        </w:rPr>
        <w:t>The advantages of behaving compassionately must be balanced against the disadvantages of failing to value Mrs Y's sovereignty. (From a moral standpoint, a professional patient's desires cannot be overridden in his best interests.)</w:t>
      </w:r>
    </w:p>
    <w:p w14:paraId="550F6ED6" w14:textId="4C1BF450" w:rsidR="004D7792" w:rsidRDefault="004D7792" w:rsidP="004D7792">
      <w:pPr>
        <w:spacing w:after="0" w:line="240" w:lineRule="auto"/>
        <w:rPr>
          <w:rFonts w:ascii="Arial" w:hAnsi="Arial" w:cs="Arial"/>
        </w:rPr>
      </w:pPr>
    </w:p>
    <w:p w14:paraId="146EC497" w14:textId="4EAD2482" w:rsidR="004D7792" w:rsidRPr="004D7792" w:rsidRDefault="004D7792" w:rsidP="004D7792">
      <w:pPr>
        <w:spacing w:after="0" w:line="240" w:lineRule="auto"/>
        <w:rPr>
          <w:rFonts w:ascii="Arial" w:hAnsi="Arial" w:cs="Arial"/>
        </w:rPr>
      </w:pPr>
      <w:r w:rsidRPr="008166BF">
        <w:rPr>
          <w:rFonts w:ascii="Arial" w:hAnsi="Arial" w:cs="Arial"/>
          <w:b/>
          <w:bCs/>
        </w:rPr>
        <w:t>Nonmaleficence</w:t>
      </w:r>
      <w:r w:rsidRPr="004D7792">
        <w:rPr>
          <w:rFonts w:ascii="Arial" w:hAnsi="Arial" w:cs="Arial"/>
        </w:rPr>
        <w:t xml:space="preserve"> entails not causing damage to the patient. Mrs Y would be affected if she </w:t>
      </w:r>
      <w:proofErr w:type="gramStart"/>
      <w:r w:rsidRPr="004D7792">
        <w:rPr>
          <w:rFonts w:ascii="Arial" w:hAnsi="Arial" w:cs="Arial"/>
        </w:rPr>
        <w:t>was</w:t>
      </w:r>
      <w:proofErr w:type="gramEnd"/>
      <w:r w:rsidRPr="004D7792">
        <w:rPr>
          <w:rFonts w:ascii="Arial" w:hAnsi="Arial" w:cs="Arial"/>
        </w:rPr>
        <w:t xml:space="preserve"> restrained physically to inject the anaesthetic needle. </w:t>
      </w:r>
      <w:r w:rsidR="008166BF">
        <w:rPr>
          <w:rFonts w:ascii="Arial" w:hAnsi="Arial" w:cs="Arial"/>
        </w:rPr>
        <w:t>O</w:t>
      </w:r>
      <w:r w:rsidRPr="004D7792">
        <w:rPr>
          <w:rFonts w:ascii="Arial" w:hAnsi="Arial" w:cs="Arial"/>
        </w:rPr>
        <w:t xml:space="preserve">n the other side, if she is not monitored now, she would need dialysis </w:t>
      </w:r>
      <w:r w:rsidR="008166BF">
        <w:rPr>
          <w:rFonts w:ascii="Arial" w:hAnsi="Arial" w:cs="Arial"/>
        </w:rPr>
        <w:t>every week</w:t>
      </w:r>
      <w:r w:rsidRPr="004D7792">
        <w:rPr>
          <w:rFonts w:ascii="Arial" w:hAnsi="Arial" w:cs="Arial"/>
        </w:rPr>
        <w:t xml:space="preserve">. If she refuses dialysis, it may be </w:t>
      </w:r>
      <w:r w:rsidR="008166BF">
        <w:rPr>
          <w:rFonts w:ascii="Arial" w:hAnsi="Arial" w:cs="Arial"/>
        </w:rPr>
        <w:t>challenging</w:t>
      </w:r>
      <w:r w:rsidRPr="004D7792">
        <w:rPr>
          <w:rFonts w:ascii="Arial" w:hAnsi="Arial" w:cs="Arial"/>
        </w:rPr>
        <w:t xml:space="preserve"> to perform and will entail discipline. Which course of action will do the most damage? This evaluation is based on assumptions: how good would the treatment be, and how likely would Mrs Y cooperate with dialysis?</w:t>
      </w:r>
    </w:p>
    <w:p w14:paraId="7878A147" w14:textId="77777777" w:rsidR="004D7792" w:rsidRPr="004D7792" w:rsidRDefault="004D7792" w:rsidP="004D7792">
      <w:pPr>
        <w:spacing w:after="0" w:line="240" w:lineRule="auto"/>
        <w:rPr>
          <w:rFonts w:ascii="Arial" w:hAnsi="Arial" w:cs="Arial"/>
        </w:rPr>
      </w:pPr>
    </w:p>
    <w:p w14:paraId="67788278" w14:textId="2957FB17" w:rsidR="004D7792" w:rsidRDefault="004D7792" w:rsidP="004D7792">
      <w:pPr>
        <w:spacing w:after="0" w:line="240" w:lineRule="auto"/>
        <w:rPr>
          <w:rFonts w:ascii="Arial" w:hAnsi="Arial" w:cs="Arial"/>
        </w:rPr>
      </w:pPr>
      <w:r w:rsidRPr="008166BF">
        <w:rPr>
          <w:rFonts w:ascii="Arial" w:hAnsi="Arial" w:cs="Arial"/>
          <w:b/>
          <w:bCs/>
        </w:rPr>
        <w:t>Justice:</w:t>
      </w:r>
      <w:r w:rsidRPr="004D7792">
        <w:rPr>
          <w:rFonts w:ascii="Arial" w:hAnsi="Arial" w:cs="Arial"/>
        </w:rPr>
        <w:t xml:space="preserve"> </w:t>
      </w:r>
      <w:proofErr w:type="gramStart"/>
      <w:r w:rsidRPr="004D7792">
        <w:rPr>
          <w:rFonts w:ascii="Arial" w:hAnsi="Arial" w:cs="Arial"/>
        </w:rPr>
        <w:t>It's</w:t>
      </w:r>
      <w:proofErr w:type="gramEnd"/>
      <w:r w:rsidRPr="004D7792">
        <w:rPr>
          <w:rFonts w:ascii="Arial" w:hAnsi="Arial" w:cs="Arial"/>
        </w:rPr>
        <w:t xml:space="preserve"> </w:t>
      </w:r>
      <w:r w:rsidR="008166BF">
        <w:rPr>
          <w:rFonts w:ascii="Arial" w:hAnsi="Arial" w:cs="Arial"/>
        </w:rPr>
        <w:t>essential</w:t>
      </w:r>
      <w:r w:rsidRPr="004D7792">
        <w:rPr>
          <w:rFonts w:ascii="Arial" w:hAnsi="Arial" w:cs="Arial"/>
        </w:rPr>
        <w:t xml:space="preserve"> to understand the cost-effectiveness of Mrs Y's care choices, as well as the </w:t>
      </w:r>
      <w:proofErr w:type="spellStart"/>
      <w:r w:rsidRPr="004D7792">
        <w:rPr>
          <w:rFonts w:ascii="Arial" w:hAnsi="Arial" w:cs="Arial"/>
        </w:rPr>
        <w:t>effects her</w:t>
      </w:r>
      <w:proofErr w:type="spellEnd"/>
      <w:r w:rsidRPr="004D7792">
        <w:rPr>
          <w:rFonts w:ascii="Arial" w:hAnsi="Arial" w:cs="Arial"/>
        </w:rPr>
        <w:t xml:space="preserve"> treatment choice has on the affordability of treatment for others (awaiting dialysis).</w:t>
      </w:r>
    </w:p>
    <w:p w14:paraId="3ABE080A" w14:textId="0BA425CD" w:rsidR="008166BF" w:rsidRDefault="008166BF" w:rsidP="004D7792">
      <w:pPr>
        <w:spacing w:after="0" w:line="240" w:lineRule="auto"/>
        <w:rPr>
          <w:rFonts w:ascii="Arial" w:hAnsi="Arial" w:cs="Arial"/>
          <w:sz w:val="24"/>
          <w:szCs w:val="24"/>
        </w:rPr>
      </w:pPr>
    </w:p>
    <w:p w14:paraId="0537A4AB" w14:textId="77777777" w:rsidR="002C1E10" w:rsidRPr="001E14E4" w:rsidRDefault="002C1E10" w:rsidP="004D7792">
      <w:pPr>
        <w:spacing w:after="0" w:line="240" w:lineRule="auto"/>
        <w:rPr>
          <w:rFonts w:ascii="Arial" w:hAnsi="Arial" w:cs="Arial"/>
          <w:b/>
          <w:bCs/>
        </w:rPr>
      </w:pPr>
      <w:r w:rsidRPr="001E14E4">
        <w:rPr>
          <w:rFonts w:ascii="Arial" w:hAnsi="Arial" w:cs="Arial"/>
          <w:b/>
          <w:bCs/>
        </w:rPr>
        <w:t xml:space="preserve">Benefits and limitation: </w:t>
      </w:r>
    </w:p>
    <w:p w14:paraId="334ADCBA" w14:textId="0BB82C5C" w:rsidR="002C1E10" w:rsidRDefault="002C1E10" w:rsidP="004D7792">
      <w:pPr>
        <w:spacing w:after="0" w:line="240" w:lineRule="auto"/>
        <w:rPr>
          <w:rFonts w:ascii="Arial" w:hAnsi="Arial" w:cs="Arial"/>
          <w:sz w:val="24"/>
          <w:szCs w:val="24"/>
        </w:rPr>
      </w:pPr>
      <w:r w:rsidRPr="002C1E10">
        <w:rPr>
          <w:rFonts w:ascii="Arial" w:hAnsi="Arial" w:cs="Arial"/>
        </w:rPr>
        <w:t>The advantages of PCC for people. People who take charge of their well-being become more mindful of their condition. Individuals would be happier, cleaner, and are likely to recover faster as they receive more appropriate treatment. Treating people as individuals rather than as 'patients' would result in a more robust overall interaction and a more comfortable working experience for caregivers</w:t>
      </w:r>
      <w:r w:rsidRPr="002C1E10">
        <w:rPr>
          <w:rFonts w:ascii="Arial" w:hAnsi="Arial" w:cs="Arial"/>
          <w:sz w:val="24"/>
          <w:szCs w:val="24"/>
        </w:rPr>
        <w:t>.</w:t>
      </w:r>
      <w:r>
        <w:rPr>
          <w:rFonts w:ascii="Arial" w:hAnsi="Arial" w:cs="Arial"/>
          <w:sz w:val="24"/>
          <w:szCs w:val="24"/>
        </w:rPr>
        <w:t xml:space="preserve"> </w:t>
      </w:r>
    </w:p>
    <w:p w14:paraId="338A8363" w14:textId="0B719BAC" w:rsidR="002C1E10" w:rsidRPr="002C1E10" w:rsidRDefault="002C1E10" w:rsidP="004D7792">
      <w:pPr>
        <w:spacing w:after="0" w:line="240" w:lineRule="auto"/>
        <w:rPr>
          <w:rFonts w:ascii="Arial" w:hAnsi="Arial" w:cs="Arial"/>
        </w:rPr>
      </w:pPr>
      <w:r w:rsidRPr="002C1E10">
        <w:rPr>
          <w:rFonts w:ascii="Arial" w:hAnsi="Arial" w:cs="Arial"/>
        </w:rPr>
        <w:t>The drawbacks of P</w:t>
      </w:r>
      <w:r>
        <w:rPr>
          <w:rFonts w:ascii="Arial" w:hAnsi="Arial" w:cs="Arial"/>
        </w:rPr>
        <w:t>erson-</w:t>
      </w:r>
      <w:r w:rsidRPr="002C1E10">
        <w:rPr>
          <w:rFonts w:ascii="Arial" w:hAnsi="Arial" w:cs="Arial"/>
        </w:rPr>
        <w:t>C</w:t>
      </w:r>
      <w:r>
        <w:rPr>
          <w:rFonts w:ascii="Arial" w:hAnsi="Arial" w:cs="Arial"/>
        </w:rPr>
        <w:t xml:space="preserve">entred </w:t>
      </w:r>
      <w:r w:rsidRPr="002C1E10">
        <w:rPr>
          <w:rFonts w:ascii="Arial" w:hAnsi="Arial" w:cs="Arial"/>
        </w:rPr>
        <w:t>C</w:t>
      </w:r>
      <w:r>
        <w:rPr>
          <w:rFonts w:ascii="Arial" w:hAnsi="Arial" w:cs="Arial"/>
        </w:rPr>
        <w:t>are</w:t>
      </w:r>
      <w:r w:rsidRPr="002C1E10">
        <w:rPr>
          <w:rFonts w:ascii="Arial" w:hAnsi="Arial" w:cs="Arial"/>
        </w:rPr>
        <w:t xml:space="preserve"> have received </w:t>
      </w:r>
      <w:r>
        <w:rPr>
          <w:rFonts w:ascii="Arial" w:hAnsi="Arial" w:cs="Arial"/>
        </w:rPr>
        <w:t>less</w:t>
      </w:r>
      <w:r w:rsidRPr="002C1E10">
        <w:rPr>
          <w:rFonts w:ascii="Arial" w:hAnsi="Arial" w:cs="Arial"/>
        </w:rPr>
        <w:t xml:space="preserve"> attention. </w:t>
      </w:r>
      <w:r>
        <w:rPr>
          <w:rFonts w:ascii="Arial" w:hAnsi="Arial" w:cs="Arial"/>
        </w:rPr>
        <w:t>M</w:t>
      </w:r>
      <w:r w:rsidRPr="002C1E10">
        <w:rPr>
          <w:rFonts w:ascii="Arial" w:hAnsi="Arial" w:cs="Arial"/>
        </w:rPr>
        <w:t xml:space="preserve">ost scholars who write in this area have a favourable outlook toward PCC, </w:t>
      </w:r>
      <w:r>
        <w:rPr>
          <w:rFonts w:ascii="Arial" w:hAnsi="Arial" w:cs="Arial"/>
        </w:rPr>
        <w:t>emphasising</w:t>
      </w:r>
      <w:r w:rsidRPr="002C1E10">
        <w:rPr>
          <w:rFonts w:ascii="Arial" w:hAnsi="Arial" w:cs="Arial"/>
        </w:rPr>
        <w:t xml:space="preserve"> as ethically just and "the right thing to do," </w:t>
      </w:r>
      <w:r>
        <w:rPr>
          <w:rFonts w:ascii="Arial" w:hAnsi="Arial" w:cs="Arial"/>
        </w:rPr>
        <w:t xml:space="preserve">which </w:t>
      </w:r>
      <w:r w:rsidRPr="002C1E10">
        <w:rPr>
          <w:rFonts w:ascii="Arial" w:hAnsi="Arial" w:cs="Arial"/>
        </w:rPr>
        <w:t>is one possible explanation.</w:t>
      </w:r>
    </w:p>
    <w:p w14:paraId="6DADE1E2" w14:textId="77777777" w:rsidR="002C1E10" w:rsidRPr="002C1E10" w:rsidRDefault="002C1E10" w:rsidP="002C1E10">
      <w:pPr>
        <w:spacing w:after="0" w:line="240" w:lineRule="auto"/>
        <w:rPr>
          <w:rFonts w:ascii="Arial" w:hAnsi="Arial" w:cs="Arial"/>
        </w:rPr>
      </w:pPr>
      <w:r w:rsidRPr="002C1E10">
        <w:rPr>
          <w:rFonts w:ascii="Arial" w:hAnsi="Arial" w:cs="Arial"/>
        </w:rPr>
        <w:t>Financial and social costs have risen.</w:t>
      </w:r>
    </w:p>
    <w:p w14:paraId="42BF8952" w14:textId="2C8D1085" w:rsidR="002C1E10" w:rsidRPr="002C1E10" w:rsidRDefault="002C1E10" w:rsidP="002C1E10">
      <w:pPr>
        <w:spacing w:after="0" w:line="240" w:lineRule="auto"/>
        <w:rPr>
          <w:rFonts w:ascii="Arial" w:hAnsi="Arial" w:cs="Arial"/>
        </w:rPr>
      </w:pPr>
      <w:r>
        <w:rPr>
          <w:rFonts w:ascii="Arial" w:hAnsi="Arial" w:cs="Arial"/>
        </w:rPr>
        <w:t>Specific</w:t>
      </w:r>
      <w:r w:rsidRPr="002C1E10">
        <w:rPr>
          <w:rFonts w:ascii="Arial" w:hAnsi="Arial" w:cs="Arial"/>
        </w:rPr>
        <w:t xml:space="preserve"> categories are excluded.</w:t>
      </w:r>
    </w:p>
    <w:p w14:paraId="4903F01F" w14:textId="77777777" w:rsidR="002C1E10" w:rsidRPr="002C1E10" w:rsidRDefault="002C1E10" w:rsidP="002C1E10">
      <w:pPr>
        <w:spacing w:after="0" w:line="240" w:lineRule="auto"/>
        <w:rPr>
          <w:rFonts w:ascii="Arial" w:hAnsi="Arial" w:cs="Arial"/>
        </w:rPr>
      </w:pPr>
      <w:r w:rsidRPr="002C1E10">
        <w:rPr>
          <w:rFonts w:ascii="Arial" w:hAnsi="Arial" w:cs="Arial"/>
        </w:rPr>
        <w:t>Personnel's personhood is denied.</w:t>
      </w:r>
    </w:p>
    <w:p w14:paraId="371FAD3A" w14:textId="77777777" w:rsidR="002C1E10" w:rsidRPr="002C1E10" w:rsidRDefault="002C1E10" w:rsidP="002C1E10">
      <w:pPr>
        <w:spacing w:after="0" w:line="240" w:lineRule="auto"/>
        <w:rPr>
          <w:rFonts w:ascii="Arial" w:hAnsi="Arial" w:cs="Arial"/>
        </w:rPr>
      </w:pPr>
      <w:r w:rsidRPr="002C1E10">
        <w:rPr>
          <w:rFonts w:ascii="Arial" w:hAnsi="Arial" w:cs="Arial"/>
        </w:rPr>
        <w:t>Sympathy exhaustion is a possibility.</w:t>
      </w:r>
    </w:p>
    <w:p w14:paraId="55456D59" w14:textId="77777777" w:rsidR="002C1E10" w:rsidRPr="002C1E10" w:rsidRDefault="002C1E10" w:rsidP="002C1E10">
      <w:pPr>
        <w:spacing w:after="0" w:line="240" w:lineRule="auto"/>
        <w:rPr>
          <w:rFonts w:ascii="Arial" w:hAnsi="Arial" w:cs="Arial"/>
        </w:rPr>
      </w:pPr>
      <w:r w:rsidRPr="002C1E10">
        <w:rPr>
          <w:rFonts w:ascii="Arial" w:hAnsi="Arial" w:cs="Arial"/>
        </w:rPr>
        <w:t>Empathy-related inequity</w:t>
      </w:r>
    </w:p>
    <w:p w14:paraId="013AA94E" w14:textId="45D5B8CE" w:rsidR="002C1E10" w:rsidRDefault="002C1E10" w:rsidP="002C1E10">
      <w:pPr>
        <w:spacing w:after="0" w:line="240" w:lineRule="auto"/>
        <w:rPr>
          <w:rFonts w:ascii="Arial" w:hAnsi="Arial" w:cs="Arial"/>
        </w:rPr>
      </w:pPr>
      <w:r w:rsidRPr="002C1E10">
        <w:rPr>
          <w:rFonts w:ascii="Arial" w:hAnsi="Arial" w:cs="Arial"/>
        </w:rPr>
        <w:t>Possibilities for inconsistencies</w:t>
      </w:r>
      <w:sdt>
        <w:sdtPr>
          <w:rPr>
            <w:rFonts w:ascii="Arial" w:hAnsi="Arial" w:cs="Arial"/>
          </w:rPr>
          <w:id w:val="-1170875890"/>
          <w:citation/>
        </w:sdtPr>
        <w:sdtEndPr/>
        <w:sdtContent>
          <w:r w:rsidR="00975CCD">
            <w:rPr>
              <w:rFonts w:ascii="Arial" w:hAnsi="Arial" w:cs="Arial"/>
            </w:rPr>
            <w:fldChar w:fldCharType="begin"/>
          </w:r>
          <w:r w:rsidR="00975CCD">
            <w:rPr>
              <w:rFonts w:ascii="Arial" w:hAnsi="Arial" w:cs="Arial"/>
            </w:rPr>
            <w:instrText xml:space="preserve"> CITATION Dun17 \l 2057 </w:instrText>
          </w:r>
          <w:r w:rsidR="00975CCD">
            <w:rPr>
              <w:rFonts w:ascii="Arial" w:hAnsi="Arial" w:cs="Arial"/>
            </w:rPr>
            <w:fldChar w:fldCharType="separate"/>
          </w:r>
          <w:r w:rsidR="00975CCD">
            <w:rPr>
              <w:rFonts w:ascii="Arial" w:hAnsi="Arial" w:cs="Arial"/>
              <w:noProof/>
            </w:rPr>
            <w:t xml:space="preserve"> </w:t>
          </w:r>
          <w:r w:rsidR="00975CCD" w:rsidRPr="00975CCD">
            <w:rPr>
              <w:rFonts w:ascii="Arial" w:hAnsi="Arial" w:cs="Arial"/>
              <w:noProof/>
            </w:rPr>
            <w:t>(Duncan, 2017)</w:t>
          </w:r>
          <w:r w:rsidR="00975CCD">
            <w:rPr>
              <w:rFonts w:ascii="Arial" w:hAnsi="Arial" w:cs="Arial"/>
            </w:rPr>
            <w:fldChar w:fldCharType="end"/>
          </w:r>
        </w:sdtContent>
      </w:sdt>
    </w:p>
    <w:p w14:paraId="5E5AA075" w14:textId="55CA9DD7" w:rsidR="002C1E10" w:rsidRDefault="002C1E10" w:rsidP="002C1E10">
      <w:pPr>
        <w:spacing w:after="0" w:line="240" w:lineRule="auto"/>
        <w:rPr>
          <w:rFonts w:ascii="Arial" w:hAnsi="Arial" w:cs="Arial"/>
        </w:rPr>
      </w:pPr>
    </w:p>
    <w:p w14:paraId="59162C2D" w14:textId="39E45F17" w:rsidR="002C1E10" w:rsidRDefault="002C1E10" w:rsidP="002C1E10">
      <w:pPr>
        <w:spacing w:after="0" w:line="240" w:lineRule="auto"/>
        <w:rPr>
          <w:rFonts w:ascii="Arial" w:hAnsi="Arial" w:cs="Arial"/>
          <w:b/>
          <w:bCs/>
        </w:rPr>
      </w:pPr>
      <w:r w:rsidRPr="002C1E10">
        <w:rPr>
          <w:rFonts w:ascii="Arial" w:hAnsi="Arial" w:cs="Arial"/>
          <w:b/>
          <w:bCs/>
        </w:rPr>
        <w:t>Recommendations</w:t>
      </w:r>
    </w:p>
    <w:p w14:paraId="41C52073" w14:textId="629E1F6B" w:rsidR="002C1E10" w:rsidRDefault="002C1E10" w:rsidP="002C1E10">
      <w:pPr>
        <w:spacing w:after="0" w:line="240" w:lineRule="auto"/>
        <w:rPr>
          <w:rFonts w:ascii="Arial" w:hAnsi="Arial" w:cs="Arial"/>
        </w:rPr>
      </w:pPr>
      <w:r w:rsidRPr="002C1E10">
        <w:rPr>
          <w:rFonts w:ascii="Arial" w:hAnsi="Arial" w:cs="Arial"/>
        </w:rPr>
        <w:t xml:space="preserve">Person-centred treatment should be applied to any area of health care, from scheduling an appointment to making palliative care choices. In a variety of </w:t>
      </w:r>
      <w:r>
        <w:rPr>
          <w:rFonts w:ascii="Arial" w:hAnsi="Arial" w:cs="Arial"/>
        </w:rPr>
        <w:t>size</w:t>
      </w:r>
      <w:r w:rsidRPr="002C1E10">
        <w:rPr>
          <w:rFonts w:ascii="Arial" w:hAnsi="Arial" w:cs="Arial"/>
        </w:rPr>
        <w:t>s, person-centred t</w:t>
      </w:r>
      <w:r>
        <w:rPr>
          <w:rFonts w:ascii="Arial" w:hAnsi="Arial" w:cs="Arial"/>
        </w:rPr>
        <w:t>herapy</w:t>
      </w:r>
      <w:r w:rsidRPr="002C1E10">
        <w:rPr>
          <w:rFonts w:ascii="Arial" w:hAnsi="Arial" w:cs="Arial"/>
        </w:rPr>
        <w:t xml:space="preserve"> has been utilised to increase healthcare delivery.</w:t>
      </w:r>
    </w:p>
    <w:p w14:paraId="7834AAF8" w14:textId="6DA717F9" w:rsidR="002C1E10" w:rsidRPr="002C1E10" w:rsidRDefault="002C1E10" w:rsidP="002C1E10">
      <w:pPr>
        <w:pStyle w:val="ListParagraph"/>
        <w:numPr>
          <w:ilvl w:val="0"/>
          <w:numId w:val="3"/>
        </w:numPr>
        <w:spacing w:after="0" w:line="240" w:lineRule="auto"/>
        <w:rPr>
          <w:rFonts w:ascii="Arial" w:hAnsi="Arial" w:cs="Arial"/>
        </w:rPr>
      </w:pPr>
      <w:r w:rsidRPr="002C1E10">
        <w:rPr>
          <w:rFonts w:ascii="Arial" w:hAnsi="Arial" w:cs="Arial"/>
        </w:rPr>
        <w:t>Enable women in deciding whether to have a mastectomy or breast-conserving procedure and men deciding whether to undergo medications, have surgery, or undertake dietary adjustments whether they have an enlarged prostate.</w:t>
      </w:r>
    </w:p>
    <w:p w14:paraId="49610B65" w14:textId="67283DAF" w:rsidR="002C1E10" w:rsidRDefault="002C1E10" w:rsidP="002C1E10">
      <w:pPr>
        <w:pStyle w:val="ListParagraph"/>
        <w:numPr>
          <w:ilvl w:val="0"/>
          <w:numId w:val="3"/>
        </w:numPr>
        <w:spacing w:after="0" w:line="240" w:lineRule="auto"/>
        <w:rPr>
          <w:rFonts w:ascii="Arial" w:hAnsi="Arial" w:cs="Arial"/>
        </w:rPr>
      </w:pPr>
      <w:r w:rsidRPr="002C1E10">
        <w:rPr>
          <w:rFonts w:ascii="Arial" w:hAnsi="Arial" w:cs="Arial"/>
        </w:rPr>
        <w:t>Help individuals with asthma, chronic obstructive pulmonary disorder (COPD), stress, and long-term discomfort to become better self-managers by formal education, healthcare specialist preparation, and improved organisational processes.</w:t>
      </w:r>
    </w:p>
    <w:p w14:paraId="4ED2AC83" w14:textId="765FFA9D" w:rsidR="002C1E10" w:rsidRDefault="002C1E10" w:rsidP="002C1E10">
      <w:pPr>
        <w:pStyle w:val="ListParagraph"/>
        <w:numPr>
          <w:ilvl w:val="0"/>
          <w:numId w:val="3"/>
        </w:numPr>
        <w:spacing w:after="0" w:line="240" w:lineRule="auto"/>
        <w:rPr>
          <w:rFonts w:ascii="Arial" w:hAnsi="Arial" w:cs="Arial"/>
        </w:rPr>
      </w:pPr>
      <w:r w:rsidRPr="002C1E10">
        <w:rPr>
          <w:rFonts w:ascii="Arial" w:hAnsi="Arial" w:cs="Arial"/>
        </w:rPr>
        <w:t>Negotiate a recovery schedule for those with chronic mental health issues, partnering with them now to plan how their treatment would appear while they are less likely to select.</w:t>
      </w:r>
    </w:p>
    <w:p w14:paraId="5B1E6141" w14:textId="798E59BE" w:rsidR="002C1E10" w:rsidRDefault="002C1E10" w:rsidP="002C1E10">
      <w:pPr>
        <w:pStyle w:val="ListParagraph"/>
        <w:numPr>
          <w:ilvl w:val="0"/>
          <w:numId w:val="3"/>
        </w:numPr>
        <w:spacing w:after="0" w:line="240" w:lineRule="auto"/>
        <w:rPr>
          <w:rFonts w:ascii="Arial" w:hAnsi="Arial" w:cs="Arial"/>
        </w:rPr>
      </w:pPr>
      <w:r w:rsidRPr="002C1E10">
        <w:rPr>
          <w:rFonts w:ascii="Arial" w:hAnsi="Arial" w:cs="Arial"/>
        </w:rPr>
        <w:t>Employing peer support staff (people who have lived experience with mental well</w:t>
      </w:r>
      <w:r>
        <w:rPr>
          <w:rFonts w:ascii="Arial" w:hAnsi="Arial" w:cs="Arial"/>
        </w:rPr>
        <w:t>-</w:t>
      </w:r>
      <w:r w:rsidRPr="002C1E10">
        <w:rPr>
          <w:rFonts w:ascii="Arial" w:hAnsi="Arial" w:cs="Arial"/>
        </w:rPr>
        <w:t>being problems) as mental health care consumers</w:t>
      </w:r>
      <w:r>
        <w:rPr>
          <w:rFonts w:ascii="Arial" w:hAnsi="Arial" w:cs="Arial"/>
        </w:rPr>
        <w:t xml:space="preserve"> a</w:t>
      </w:r>
      <w:r w:rsidRPr="002C1E10">
        <w:rPr>
          <w:rFonts w:ascii="Arial" w:hAnsi="Arial" w:cs="Arial"/>
        </w:rPr>
        <w:t>s a member of the healthcare staff, they provided logistical, physical, and emotional assistance to patients, resulting in a substantial decrease inpatient stays for those they assisted.</w:t>
      </w:r>
      <w:r w:rsidR="000A3D58">
        <w:rPr>
          <w:rFonts w:ascii="Arial" w:hAnsi="Arial" w:cs="Arial"/>
        </w:rPr>
        <w:t xml:space="preserve"> </w:t>
      </w:r>
      <w:sdt>
        <w:sdtPr>
          <w:rPr>
            <w:rFonts w:ascii="Arial" w:hAnsi="Arial" w:cs="Arial"/>
          </w:rPr>
          <w:id w:val="2020353581"/>
          <w:citation/>
        </w:sdtPr>
        <w:sdtContent>
          <w:r w:rsidR="000A3D58">
            <w:rPr>
              <w:rFonts w:ascii="Arial" w:hAnsi="Arial" w:cs="Arial"/>
            </w:rPr>
            <w:fldChar w:fldCharType="begin"/>
          </w:r>
          <w:r w:rsidR="000A3D58">
            <w:rPr>
              <w:rFonts w:ascii="Arial" w:hAnsi="Arial" w:cs="Arial"/>
            </w:rPr>
            <w:instrText xml:space="preserve"> CITATION The16 \l 2057 </w:instrText>
          </w:r>
          <w:r w:rsidR="000A3D58">
            <w:rPr>
              <w:rFonts w:ascii="Arial" w:hAnsi="Arial" w:cs="Arial"/>
            </w:rPr>
            <w:fldChar w:fldCharType="separate"/>
          </w:r>
          <w:r w:rsidR="000A3D58" w:rsidRPr="000A3D58">
            <w:rPr>
              <w:rFonts w:ascii="Arial" w:hAnsi="Arial" w:cs="Arial"/>
              <w:noProof/>
            </w:rPr>
            <w:t>(TheHealthFoundation, 2016)</w:t>
          </w:r>
          <w:r w:rsidR="000A3D58">
            <w:rPr>
              <w:rFonts w:ascii="Arial" w:hAnsi="Arial" w:cs="Arial"/>
            </w:rPr>
            <w:fldChar w:fldCharType="end"/>
          </w:r>
        </w:sdtContent>
      </w:sdt>
    </w:p>
    <w:p w14:paraId="27419B34" w14:textId="77777777" w:rsidR="009D4D18" w:rsidRDefault="009D4D18" w:rsidP="009D4D18">
      <w:pPr>
        <w:spacing w:after="0" w:line="240" w:lineRule="auto"/>
        <w:rPr>
          <w:rFonts w:ascii="Arial" w:hAnsi="Arial" w:cs="Arial"/>
        </w:rPr>
      </w:pPr>
    </w:p>
    <w:p w14:paraId="3A990D6D" w14:textId="77777777" w:rsidR="001E14E4" w:rsidRDefault="001E14E4" w:rsidP="009D4D18">
      <w:pPr>
        <w:spacing w:after="0" w:line="240" w:lineRule="auto"/>
        <w:rPr>
          <w:rFonts w:ascii="Arial" w:hAnsi="Arial" w:cs="Arial"/>
          <w:b/>
          <w:bCs/>
        </w:rPr>
      </w:pPr>
    </w:p>
    <w:p w14:paraId="7C78EDBD" w14:textId="77777777" w:rsidR="001E14E4" w:rsidRDefault="001E14E4" w:rsidP="009D4D18">
      <w:pPr>
        <w:spacing w:after="0" w:line="240" w:lineRule="auto"/>
        <w:rPr>
          <w:rFonts w:ascii="Arial" w:hAnsi="Arial" w:cs="Arial"/>
          <w:b/>
          <w:bCs/>
        </w:rPr>
      </w:pPr>
    </w:p>
    <w:p w14:paraId="6D11B404" w14:textId="77777777" w:rsidR="001E14E4" w:rsidRDefault="001E14E4" w:rsidP="009D4D18">
      <w:pPr>
        <w:spacing w:after="0" w:line="240" w:lineRule="auto"/>
        <w:rPr>
          <w:rFonts w:ascii="Arial" w:hAnsi="Arial" w:cs="Arial"/>
          <w:b/>
          <w:bCs/>
        </w:rPr>
      </w:pPr>
    </w:p>
    <w:p w14:paraId="5F03773D" w14:textId="77777777" w:rsidR="00975CCD" w:rsidRDefault="00975CCD" w:rsidP="009D4D18">
      <w:pPr>
        <w:spacing w:after="0" w:line="240" w:lineRule="auto"/>
        <w:rPr>
          <w:rFonts w:ascii="Arial" w:hAnsi="Arial" w:cs="Arial"/>
          <w:b/>
          <w:bCs/>
        </w:rPr>
      </w:pPr>
    </w:p>
    <w:p w14:paraId="2690CCDF" w14:textId="331F9E2A" w:rsidR="009D4D18" w:rsidRDefault="009D4D18" w:rsidP="009D4D18">
      <w:pPr>
        <w:spacing w:after="0" w:line="240" w:lineRule="auto"/>
        <w:rPr>
          <w:rFonts w:ascii="Arial" w:hAnsi="Arial" w:cs="Arial"/>
          <w:b/>
          <w:bCs/>
        </w:rPr>
      </w:pPr>
      <w:r w:rsidRPr="009D4D18">
        <w:rPr>
          <w:rFonts w:ascii="Arial" w:hAnsi="Arial" w:cs="Arial"/>
          <w:b/>
          <w:bCs/>
        </w:rPr>
        <w:t>Conclusion</w:t>
      </w:r>
    </w:p>
    <w:p w14:paraId="78F478D2" w14:textId="23025207" w:rsidR="001E14E4" w:rsidRDefault="001E14E4" w:rsidP="009D4D18">
      <w:pPr>
        <w:spacing w:after="0" w:line="240" w:lineRule="auto"/>
        <w:rPr>
          <w:rFonts w:ascii="Arial" w:hAnsi="Arial" w:cs="Arial"/>
        </w:rPr>
      </w:pPr>
      <w:r w:rsidRPr="001E14E4">
        <w:rPr>
          <w:rFonts w:ascii="Arial" w:hAnsi="Arial" w:cs="Arial"/>
        </w:rPr>
        <w:t xml:space="preserve">Person-centred treatment has been increasingly important at an international level in the development of healthcare plans and policies. It represents person-centred philosophy </w:t>
      </w:r>
      <w:r>
        <w:rPr>
          <w:rFonts w:ascii="Arial" w:hAnsi="Arial" w:cs="Arial"/>
        </w:rPr>
        <w:t>to provide</w:t>
      </w:r>
      <w:r w:rsidRPr="001E14E4">
        <w:rPr>
          <w:rFonts w:ascii="Arial" w:hAnsi="Arial" w:cs="Arial"/>
        </w:rPr>
        <w:t xml:space="preserve"> </w:t>
      </w:r>
      <w:r>
        <w:rPr>
          <w:rFonts w:ascii="Arial" w:hAnsi="Arial" w:cs="Arial"/>
        </w:rPr>
        <w:t>primary</w:t>
      </w:r>
      <w:r w:rsidRPr="001E14E4">
        <w:rPr>
          <w:rFonts w:ascii="Arial" w:hAnsi="Arial" w:cs="Arial"/>
        </w:rPr>
        <w:t xml:space="preserve"> care as an essential part of providing comprehensive care to patients while preserving and upholding patients' interests, opinions, and beliefs. There is a misconception that person-centeredness is synonymous with the quality of treatment provided. To consistently deliver person-centred t</w:t>
      </w:r>
      <w:r>
        <w:rPr>
          <w:rFonts w:ascii="Arial" w:hAnsi="Arial" w:cs="Arial"/>
        </w:rPr>
        <w:t>herapy</w:t>
      </w:r>
      <w:r w:rsidRPr="001E14E4">
        <w:rPr>
          <w:rFonts w:ascii="Arial" w:hAnsi="Arial" w:cs="Arial"/>
        </w:rPr>
        <w:t xml:space="preserve"> with productive and efficient organisational support and culture, some experience, practise, abilities, and ways of functioning are needed. Nursing has followed a holistic model as a process of person-centred treatment to improve wellness, avoid disease and sickness, and provide </w:t>
      </w:r>
      <w:r>
        <w:rPr>
          <w:rFonts w:ascii="Arial" w:hAnsi="Arial" w:cs="Arial"/>
        </w:rPr>
        <w:t>complete</w:t>
      </w:r>
      <w:r w:rsidRPr="001E14E4">
        <w:rPr>
          <w:rFonts w:ascii="Arial" w:hAnsi="Arial" w:cs="Arial"/>
        </w:rPr>
        <w:t xml:space="preserve"> care. </w:t>
      </w:r>
      <w:r>
        <w:rPr>
          <w:rFonts w:ascii="Arial" w:hAnsi="Arial" w:cs="Arial"/>
        </w:rPr>
        <w:t>In combination with an efficient working atmosphere, professional facilitation, and constructive learning and growth, person-</w:t>
      </w:r>
      <w:proofErr w:type="gramStart"/>
      <w:r>
        <w:rPr>
          <w:rFonts w:ascii="Arial" w:hAnsi="Arial" w:cs="Arial"/>
        </w:rPr>
        <w:t>centeredness</w:t>
      </w:r>
      <w:proofErr w:type="gramEnd"/>
      <w:r>
        <w:rPr>
          <w:rFonts w:ascii="Arial" w:hAnsi="Arial" w:cs="Arial"/>
        </w:rPr>
        <w:t xml:space="preserve"> and evidence-based treatment lead enormously to practic</w:t>
      </w:r>
      <w:r w:rsidRPr="001E14E4">
        <w:rPr>
          <w:rFonts w:ascii="Arial" w:hAnsi="Arial" w:cs="Arial"/>
        </w:rPr>
        <w:t>e development.</w:t>
      </w:r>
    </w:p>
    <w:p w14:paraId="2B119B7B" w14:textId="5FECD4F1" w:rsidR="00975CCD" w:rsidRDefault="00975CCD" w:rsidP="009D4D18">
      <w:pPr>
        <w:spacing w:after="0" w:line="240" w:lineRule="auto"/>
        <w:rPr>
          <w:rFonts w:ascii="Arial" w:hAnsi="Arial" w:cs="Arial"/>
        </w:rPr>
      </w:pPr>
    </w:p>
    <w:p w14:paraId="1BB204C2" w14:textId="176D4CD6" w:rsidR="00975CCD" w:rsidRDefault="00975CCD" w:rsidP="009D4D18">
      <w:pPr>
        <w:spacing w:after="0" w:line="240" w:lineRule="auto"/>
        <w:rPr>
          <w:rFonts w:ascii="Arial" w:hAnsi="Arial" w:cs="Arial"/>
        </w:rPr>
      </w:pPr>
    </w:p>
    <w:p w14:paraId="572976B9" w14:textId="6CBC6DE6" w:rsidR="00975CCD" w:rsidRDefault="00975CCD" w:rsidP="009D4D18">
      <w:pPr>
        <w:spacing w:after="0" w:line="240" w:lineRule="auto"/>
        <w:rPr>
          <w:rFonts w:ascii="Arial" w:hAnsi="Arial" w:cs="Arial"/>
        </w:rPr>
      </w:pPr>
    </w:p>
    <w:p w14:paraId="13D0F077" w14:textId="64D00955" w:rsidR="00975CCD" w:rsidRDefault="00975CCD" w:rsidP="009D4D18">
      <w:pPr>
        <w:spacing w:after="0" w:line="240" w:lineRule="auto"/>
        <w:rPr>
          <w:rFonts w:ascii="Arial" w:hAnsi="Arial" w:cs="Arial"/>
        </w:rPr>
      </w:pPr>
    </w:p>
    <w:p w14:paraId="1C02FE90" w14:textId="39EC9761" w:rsidR="00960794" w:rsidRDefault="00960794" w:rsidP="009D4D18">
      <w:pPr>
        <w:spacing w:after="0" w:line="240" w:lineRule="auto"/>
        <w:rPr>
          <w:rFonts w:ascii="Arial" w:hAnsi="Arial" w:cs="Arial"/>
        </w:rPr>
      </w:pPr>
    </w:p>
    <w:p w14:paraId="44783F80" w14:textId="5428F47B" w:rsidR="00960794" w:rsidRDefault="00960794" w:rsidP="009D4D18">
      <w:pPr>
        <w:spacing w:after="0" w:line="240" w:lineRule="auto"/>
        <w:rPr>
          <w:rFonts w:ascii="Arial" w:hAnsi="Arial" w:cs="Arial"/>
        </w:rPr>
      </w:pPr>
    </w:p>
    <w:p w14:paraId="4237EA80" w14:textId="762C05D7" w:rsidR="00960794" w:rsidRDefault="00960794" w:rsidP="009D4D18">
      <w:pPr>
        <w:spacing w:after="0" w:line="240" w:lineRule="auto"/>
        <w:rPr>
          <w:rFonts w:ascii="Arial" w:hAnsi="Arial" w:cs="Arial"/>
        </w:rPr>
      </w:pPr>
    </w:p>
    <w:p w14:paraId="11E9050A" w14:textId="337314E5" w:rsidR="00960794" w:rsidRDefault="00960794" w:rsidP="009D4D18">
      <w:pPr>
        <w:spacing w:after="0" w:line="240" w:lineRule="auto"/>
        <w:rPr>
          <w:rFonts w:ascii="Arial" w:hAnsi="Arial" w:cs="Arial"/>
        </w:rPr>
      </w:pPr>
    </w:p>
    <w:p w14:paraId="60F55ADF" w14:textId="3FAC1A5E" w:rsidR="00960794" w:rsidRDefault="00960794" w:rsidP="009D4D18">
      <w:pPr>
        <w:spacing w:after="0" w:line="240" w:lineRule="auto"/>
        <w:rPr>
          <w:rFonts w:ascii="Arial" w:hAnsi="Arial" w:cs="Arial"/>
        </w:rPr>
      </w:pPr>
    </w:p>
    <w:p w14:paraId="487C5D91" w14:textId="661E6036" w:rsidR="00960794" w:rsidRDefault="00960794" w:rsidP="009D4D18">
      <w:pPr>
        <w:spacing w:after="0" w:line="240" w:lineRule="auto"/>
        <w:rPr>
          <w:rFonts w:ascii="Arial" w:hAnsi="Arial" w:cs="Arial"/>
        </w:rPr>
      </w:pPr>
    </w:p>
    <w:p w14:paraId="365DDDF8" w14:textId="4A195194" w:rsidR="00960794" w:rsidRDefault="00960794" w:rsidP="009D4D18">
      <w:pPr>
        <w:spacing w:after="0" w:line="240" w:lineRule="auto"/>
        <w:rPr>
          <w:rFonts w:ascii="Arial" w:hAnsi="Arial" w:cs="Arial"/>
        </w:rPr>
      </w:pPr>
    </w:p>
    <w:p w14:paraId="485B767A" w14:textId="77DD0CBF" w:rsidR="00960794" w:rsidRDefault="00960794" w:rsidP="009D4D18">
      <w:pPr>
        <w:spacing w:after="0" w:line="240" w:lineRule="auto"/>
        <w:rPr>
          <w:rFonts w:ascii="Arial" w:hAnsi="Arial" w:cs="Arial"/>
        </w:rPr>
      </w:pPr>
    </w:p>
    <w:p w14:paraId="763EE0D6" w14:textId="65446FD8" w:rsidR="00960794" w:rsidRDefault="00960794" w:rsidP="009D4D18">
      <w:pPr>
        <w:spacing w:after="0" w:line="240" w:lineRule="auto"/>
        <w:rPr>
          <w:rFonts w:ascii="Arial" w:hAnsi="Arial" w:cs="Arial"/>
        </w:rPr>
      </w:pPr>
    </w:p>
    <w:p w14:paraId="0D83A649" w14:textId="0E8EF8D1" w:rsidR="00960794" w:rsidRDefault="00960794" w:rsidP="009D4D18">
      <w:pPr>
        <w:spacing w:after="0" w:line="240" w:lineRule="auto"/>
        <w:rPr>
          <w:rFonts w:ascii="Arial" w:hAnsi="Arial" w:cs="Arial"/>
        </w:rPr>
      </w:pPr>
    </w:p>
    <w:p w14:paraId="1DEC298B" w14:textId="08027525" w:rsidR="00960794" w:rsidRDefault="00960794" w:rsidP="009D4D18">
      <w:pPr>
        <w:spacing w:after="0" w:line="240" w:lineRule="auto"/>
        <w:rPr>
          <w:rFonts w:ascii="Arial" w:hAnsi="Arial" w:cs="Arial"/>
        </w:rPr>
      </w:pPr>
    </w:p>
    <w:p w14:paraId="6154B008" w14:textId="08F20777" w:rsidR="00960794" w:rsidRDefault="00960794" w:rsidP="009D4D18">
      <w:pPr>
        <w:spacing w:after="0" w:line="240" w:lineRule="auto"/>
        <w:rPr>
          <w:rFonts w:ascii="Arial" w:hAnsi="Arial" w:cs="Arial"/>
        </w:rPr>
      </w:pPr>
    </w:p>
    <w:p w14:paraId="48150A91" w14:textId="6A432834" w:rsidR="00960794" w:rsidRDefault="00960794" w:rsidP="009D4D18">
      <w:pPr>
        <w:spacing w:after="0" w:line="240" w:lineRule="auto"/>
        <w:rPr>
          <w:rFonts w:ascii="Arial" w:hAnsi="Arial" w:cs="Arial"/>
        </w:rPr>
      </w:pPr>
    </w:p>
    <w:p w14:paraId="2D6A3054" w14:textId="5DCCCD65" w:rsidR="00960794" w:rsidRDefault="00960794" w:rsidP="009D4D18">
      <w:pPr>
        <w:spacing w:after="0" w:line="240" w:lineRule="auto"/>
        <w:rPr>
          <w:rFonts w:ascii="Arial" w:hAnsi="Arial" w:cs="Arial"/>
        </w:rPr>
      </w:pPr>
    </w:p>
    <w:p w14:paraId="14F09574" w14:textId="6CA23CFC" w:rsidR="00960794" w:rsidRDefault="00960794" w:rsidP="009D4D18">
      <w:pPr>
        <w:spacing w:after="0" w:line="240" w:lineRule="auto"/>
        <w:rPr>
          <w:rFonts w:ascii="Arial" w:hAnsi="Arial" w:cs="Arial"/>
        </w:rPr>
      </w:pPr>
    </w:p>
    <w:p w14:paraId="270A7214" w14:textId="56C73DB5" w:rsidR="00960794" w:rsidRDefault="00960794" w:rsidP="009D4D18">
      <w:pPr>
        <w:spacing w:after="0" w:line="240" w:lineRule="auto"/>
        <w:rPr>
          <w:rFonts w:ascii="Arial" w:hAnsi="Arial" w:cs="Arial"/>
        </w:rPr>
      </w:pPr>
    </w:p>
    <w:p w14:paraId="34973DCB" w14:textId="292A63F2" w:rsidR="00960794" w:rsidRDefault="00960794" w:rsidP="009D4D18">
      <w:pPr>
        <w:spacing w:after="0" w:line="240" w:lineRule="auto"/>
        <w:rPr>
          <w:rFonts w:ascii="Arial" w:hAnsi="Arial" w:cs="Arial"/>
        </w:rPr>
      </w:pPr>
    </w:p>
    <w:p w14:paraId="5A491487" w14:textId="40A5622C" w:rsidR="00960794" w:rsidRDefault="00960794" w:rsidP="009D4D18">
      <w:pPr>
        <w:spacing w:after="0" w:line="240" w:lineRule="auto"/>
        <w:rPr>
          <w:rFonts w:ascii="Arial" w:hAnsi="Arial" w:cs="Arial"/>
        </w:rPr>
      </w:pPr>
    </w:p>
    <w:p w14:paraId="23B417BD" w14:textId="4EFF7AC3" w:rsidR="00960794" w:rsidRDefault="00960794" w:rsidP="009D4D18">
      <w:pPr>
        <w:spacing w:after="0" w:line="240" w:lineRule="auto"/>
        <w:rPr>
          <w:rFonts w:ascii="Arial" w:hAnsi="Arial" w:cs="Arial"/>
        </w:rPr>
      </w:pPr>
    </w:p>
    <w:p w14:paraId="3A156128" w14:textId="613D1EF6" w:rsidR="00960794" w:rsidRDefault="00960794" w:rsidP="009D4D18">
      <w:pPr>
        <w:spacing w:after="0" w:line="240" w:lineRule="auto"/>
        <w:rPr>
          <w:rFonts w:ascii="Arial" w:hAnsi="Arial" w:cs="Arial"/>
        </w:rPr>
      </w:pPr>
    </w:p>
    <w:p w14:paraId="00D99EA2" w14:textId="37A76978" w:rsidR="00960794" w:rsidRDefault="00960794" w:rsidP="009D4D18">
      <w:pPr>
        <w:spacing w:after="0" w:line="240" w:lineRule="auto"/>
        <w:rPr>
          <w:rFonts w:ascii="Arial" w:hAnsi="Arial" w:cs="Arial"/>
        </w:rPr>
      </w:pPr>
    </w:p>
    <w:p w14:paraId="2C85F86A" w14:textId="2A97B4F4" w:rsidR="00960794" w:rsidRDefault="00960794" w:rsidP="009D4D18">
      <w:pPr>
        <w:spacing w:after="0" w:line="240" w:lineRule="auto"/>
        <w:rPr>
          <w:rFonts w:ascii="Arial" w:hAnsi="Arial" w:cs="Arial"/>
        </w:rPr>
      </w:pPr>
    </w:p>
    <w:p w14:paraId="1905C232" w14:textId="0CF7AB91" w:rsidR="00960794" w:rsidRDefault="00960794" w:rsidP="009D4D18">
      <w:pPr>
        <w:spacing w:after="0" w:line="240" w:lineRule="auto"/>
        <w:rPr>
          <w:rFonts w:ascii="Arial" w:hAnsi="Arial" w:cs="Arial"/>
        </w:rPr>
      </w:pPr>
    </w:p>
    <w:p w14:paraId="147DA462" w14:textId="3317FAC0" w:rsidR="00960794" w:rsidRDefault="00960794" w:rsidP="009D4D18">
      <w:pPr>
        <w:spacing w:after="0" w:line="240" w:lineRule="auto"/>
        <w:rPr>
          <w:rFonts w:ascii="Arial" w:hAnsi="Arial" w:cs="Arial"/>
        </w:rPr>
      </w:pPr>
    </w:p>
    <w:p w14:paraId="39FB659A" w14:textId="7C759437" w:rsidR="00960794" w:rsidRDefault="00960794" w:rsidP="009D4D18">
      <w:pPr>
        <w:spacing w:after="0" w:line="240" w:lineRule="auto"/>
        <w:rPr>
          <w:rFonts w:ascii="Arial" w:hAnsi="Arial" w:cs="Arial"/>
        </w:rPr>
      </w:pPr>
    </w:p>
    <w:p w14:paraId="45C408ED" w14:textId="0C974B2F" w:rsidR="00960794" w:rsidRDefault="00960794" w:rsidP="009D4D18">
      <w:pPr>
        <w:spacing w:after="0" w:line="240" w:lineRule="auto"/>
        <w:rPr>
          <w:rFonts w:ascii="Arial" w:hAnsi="Arial" w:cs="Arial"/>
        </w:rPr>
      </w:pPr>
    </w:p>
    <w:p w14:paraId="232C10CF" w14:textId="6C8D9AA8" w:rsidR="00960794" w:rsidRDefault="00960794" w:rsidP="009D4D18">
      <w:pPr>
        <w:spacing w:after="0" w:line="240" w:lineRule="auto"/>
        <w:rPr>
          <w:rFonts w:ascii="Arial" w:hAnsi="Arial" w:cs="Arial"/>
        </w:rPr>
      </w:pPr>
    </w:p>
    <w:p w14:paraId="0F73077C" w14:textId="4AF2DB9D" w:rsidR="00960794" w:rsidRDefault="00960794" w:rsidP="009D4D18">
      <w:pPr>
        <w:spacing w:after="0" w:line="240" w:lineRule="auto"/>
        <w:rPr>
          <w:rFonts w:ascii="Arial" w:hAnsi="Arial" w:cs="Arial"/>
        </w:rPr>
      </w:pPr>
    </w:p>
    <w:p w14:paraId="61DFFF62" w14:textId="69553B46" w:rsidR="00960794" w:rsidRDefault="00960794" w:rsidP="009D4D18">
      <w:pPr>
        <w:spacing w:after="0" w:line="240" w:lineRule="auto"/>
        <w:rPr>
          <w:rFonts w:ascii="Arial" w:hAnsi="Arial" w:cs="Arial"/>
        </w:rPr>
      </w:pPr>
    </w:p>
    <w:p w14:paraId="05CFE31F" w14:textId="1348C4F3" w:rsidR="00960794" w:rsidRDefault="00960794" w:rsidP="009D4D18">
      <w:pPr>
        <w:spacing w:after="0" w:line="240" w:lineRule="auto"/>
        <w:rPr>
          <w:rFonts w:ascii="Arial" w:hAnsi="Arial" w:cs="Arial"/>
        </w:rPr>
      </w:pPr>
    </w:p>
    <w:p w14:paraId="69B869F4" w14:textId="77777777" w:rsidR="00960794" w:rsidRDefault="00960794" w:rsidP="009D4D18">
      <w:pPr>
        <w:spacing w:after="0" w:line="240" w:lineRule="auto"/>
        <w:rPr>
          <w:rFonts w:ascii="Arial" w:hAnsi="Arial" w:cs="Arial"/>
        </w:rPr>
      </w:pPr>
    </w:p>
    <w:p w14:paraId="608BA851" w14:textId="68C517FF" w:rsidR="00975CCD" w:rsidRDefault="00975CCD" w:rsidP="009D4D18">
      <w:pPr>
        <w:spacing w:after="0" w:line="240" w:lineRule="auto"/>
        <w:rPr>
          <w:rFonts w:ascii="Arial" w:hAnsi="Arial" w:cs="Arial"/>
        </w:rPr>
      </w:pPr>
    </w:p>
    <w:p w14:paraId="6C36730B" w14:textId="7FE84BED" w:rsidR="00975CCD" w:rsidRDefault="00975CCD" w:rsidP="009D4D18">
      <w:pPr>
        <w:spacing w:after="0" w:line="240" w:lineRule="auto"/>
        <w:rPr>
          <w:rFonts w:ascii="Arial" w:hAnsi="Arial" w:cs="Arial"/>
        </w:rPr>
      </w:pPr>
    </w:p>
    <w:p w14:paraId="0DB5C8B3" w14:textId="11E12969" w:rsidR="00975CCD" w:rsidRDefault="00975CCD" w:rsidP="009D4D18">
      <w:pPr>
        <w:spacing w:after="0" w:line="240" w:lineRule="auto"/>
        <w:rPr>
          <w:rFonts w:ascii="Arial" w:hAnsi="Arial" w:cs="Arial"/>
        </w:rPr>
      </w:pPr>
    </w:p>
    <w:p w14:paraId="05FE6555" w14:textId="0B822C99" w:rsidR="00975CCD" w:rsidRDefault="00975CCD" w:rsidP="009D4D18">
      <w:pPr>
        <w:spacing w:after="0" w:line="240" w:lineRule="auto"/>
        <w:rPr>
          <w:rFonts w:ascii="Arial" w:hAnsi="Arial" w:cs="Arial"/>
        </w:rPr>
      </w:pPr>
    </w:p>
    <w:sdt>
      <w:sdtPr>
        <w:rPr>
          <w:rFonts w:asciiTheme="minorHAnsi" w:eastAsiaTheme="minorHAnsi" w:hAnsiTheme="minorHAnsi" w:cstheme="minorBidi"/>
          <w:color w:val="auto"/>
          <w:sz w:val="22"/>
          <w:szCs w:val="22"/>
          <w:lang w:val="en-GB"/>
        </w:rPr>
        <w:id w:val="-1783943114"/>
        <w:docPartObj>
          <w:docPartGallery w:val="Bibliographies"/>
          <w:docPartUnique/>
        </w:docPartObj>
      </w:sdtPr>
      <w:sdtEndPr/>
      <w:sdtContent>
        <w:p w14:paraId="2EE1393E" w14:textId="1D07AF21" w:rsidR="00975CCD" w:rsidRDefault="00975CCD">
          <w:pPr>
            <w:pStyle w:val="Heading1"/>
          </w:pPr>
          <w:r>
            <w:t>References</w:t>
          </w:r>
        </w:p>
        <w:sdt>
          <w:sdtPr>
            <w:id w:val="-573587230"/>
            <w:bibliography/>
          </w:sdtPr>
          <w:sdtEndPr/>
          <w:sdtContent>
            <w:p w14:paraId="12ADECDA" w14:textId="77777777" w:rsidR="00975CCD" w:rsidRDefault="00975CCD" w:rsidP="00975CCD">
              <w:pPr>
                <w:pStyle w:val="Bibliography"/>
                <w:rPr>
                  <w:noProof/>
                  <w:sz w:val="24"/>
                  <w:szCs w:val="24"/>
                  <w:lang w:val="en-US"/>
                </w:rPr>
              </w:pPr>
              <w:r>
                <w:fldChar w:fldCharType="begin"/>
              </w:r>
              <w:r>
                <w:instrText xml:space="preserve"> BIBLIOGRAPHY </w:instrText>
              </w:r>
              <w:r>
                <w:fldChar w:fldCharType="separate"/>
              </w:r>
              <w:r>
                <w:rPr>
                  <w:noProof/>
                  <w:lang w:val="en-US"/>
                </w:rPr>
                <w:t xml:space="preserve">Betterhealth, 2015. </w:t>
              </w:r>
              <w:r>
                <w:rPr>
                  <w:i/>
                  <w:iCs/>
                  <w:noProof/>
                  <w:lang w:val="en-US"/>
                </w:rPr>
                <w:t xml:space="preserve">www.betterhealth.vic.gov.au. </w:t>
              </w:r>
              <w:r>
                <w:rPr>
                  <w:noProof/>
                  <w:lang w:val="en-US"/>
                </w:rPr>
                <w:t xml:space="preserve">[Online] </w:t>
              </w:r>
              <w:r>
                <w:rPr>
                  <w:noProof/>
                  <w:lang w:val="en-US"/>
                </w:rPr>
                <w:br/>
                <w:t xml:space="preserve">Available at: </w:t>
              </w:r>
              <w:r>
                <w:rPr>
                  <w:noProof/>
                  <w:u w:val="single"/>
                  <w:lang w:val="en-US"/>
                </w:rPr>
                <w:t>https://www.betterhealth.vic.gov.au/health/ServicesAndSupport/patient-centred-care-explained</w:t>
              </w:r>
              <w:r>
                <w:rPr>
                  <w:noProof/>
                  <w:lang w:val="en-US"/>
                </w:rPr>
                <w:br/>
                <w:t>[Accessed 30 April 2021].</w:t>
              </w:r>
            </w:p>
            <w:p w14:paraId="3564290F" w14:textId="77777777" w:rsidR="00975CCD" w:rsidRDefault="00975CCD" w:rsidP="00975CCD">
              <w:pPr>
                <w:pStyle w:val="Bibliography"/>
                <w:rPr>
                  <w:noProof/>
                  <w:lang w:val="en-US"/>
                </w:rPr>
              </w:pPr>
              <w:r>
                <w:rPr>
                  <w:noProof/>
                  <w:lang w:val="en-US"/>
                </w:rPr>
                <w:t xml:space="preserve">Duncan, 2017. </w:t>
              </w:r>
              <w:r>
                <w:rPr>
                  <w:i/>
                  <w:iCs/>
                  <w:noProof/>
                  <w:lang w:val="en-US"/>
                </w:rPr>
                <w:t xml:space="preserve">www.lavorocare.com. </w:t>
              </w:r>
              <w:r>
                <w:rPr>
                  <w:noProof/>
                  <w:lang w:val="en-US"/>
                </w:rPr>
                <w:t xml:space="preserve">[Online] </w:t>
              </w:r>
              <w:r>
                <w:rPr>
                  <w:noProof/>
                  <w:lang w:val="en-US"/>
                </w:rPr>
                <w:br/>
                <w:t xml:space="preserve">Available at: </w:t>
              </w:r>
              <w:r>
                <w:rPr>
                  <w:noProof/>
                  <w:u w:val="single"/>
                  <w:lang w:val="en-US"/>
                </w:rPr>
                <w:t>http://lavorocare.com/blog/person-centred-care-and-the-benefits-it-brings/</w:t>
              </w:r>
              <w:r>
                <w:rPr>
                  <w:noProof/>
                  <w:lang w:val="en-US"/>
                </w:rPr>
                <w:br/>
                <w:t>[Accessed 06 may 2021].</w:t>
              </w:r>
            </w:p>
            <w:p w14:paraId="5E87F153" w14:textId="77777777" w:rsidR="00975CCD" w:rsidRDefault="00975CCD" w:rsidP="00975CCD">
              <w:pPr>
                <w:pStyle w:val="Bibliography"/>
                <w:rPr>
                  <w:noProof/>
                  <w:lang w:val="en-US"/>
                </w:rPr>
              </w:pPr>
              <w:r>
                <w:rPr>
                  <w:noProof/>
                  <w:lang w:val="en-US"/>
                </w:rPr>
                <w:t xml:space="preserve">healthinnovationnetwork, 2021. </w:t>
              </w:r>
              <w:r>
                <w:rPr>
                  <w:i/>
                  <w:iCs/>
                  <w:noProof/>
                  <w:lang w:val="en-US"/>
                </w:rPr>
                <w:t xml:space="preserve">https://healthinnovationnetwork.com. </w:t>
              </w:r>
              <w:r>
                <w:rPr>
                  <w:noProof/>
                  <w:lang w:val="en-US"/>
                </w:rPr>
                <w:t xml:space="preserve">[Online] </w:t>
              </w:r>
              <w:r>
                <w:rPr>
                  <w:noProof/>
                  <w:lang w:val="en-US"/>
                </w:rPr>
                <w:br/>
                <w:t xml:space="preserve">Available at: </w:t>
              </w:r>
              <w:r>
                <w:rPr>
                  <w:noProof/>
                  <w:u w:val="single"/>
                  <w:lang w:val="en-US"/>
                </w:rPr>
                <w:t>https://healthinnovationnetwork.com/system/ckeditor_assets/attachments/41/what_is_person-centred_care_and_why_is_it_important.pdf</w:t>
              </w:r>
              <w:r>
                <w:rPr>
                  <w:noProof/>
                  <w:lang w:val="en-US"/>
                </w:rPr>
                <w:br/>
                <w:t>[Accessed 06 may 2021].</w:t>
              </w:r>
            </w:p>
            <w:p w14:paraId="2041E4EE" w14:textId="77777777" w:rsidR="00975CCD" w:rsidRDefault="00975CCD" w:rsidP="00975CCD">
              <w:pPr>
                <w:pStyle w:val="Bibliography"/>
                <w:rPr>
                  <w:noProof/>
                  <w:lang w:val="en-US"/>
                </w:rPr>
              </w:pPr>
              <w:r>
                <w:rPr>
                  <w:noProof/>
                  <w:lang w:val="en-US"/>
                </w:rPr>
                <w:t xml:space="preserve">kezia.Scales, 2017. Power, empowerment, and person‐centred care: using ethnography to examine the everyday practice of unregistered dementia care staff. </w:t>
              </w:r>
              <w:r>
                <w:rPr>
                  <w:i/>
                  <w:iCs/>
                  <w:noProof/>
                  <w:lang w:val="en-US"/>
                </w:rPr>
                <w:t xml:space="preserve">Sociallogy for health and illness, </w:t>
              </w:r>
              <w:r>
                <w:rPr>
                  <w:noProof/>
                  <w:lang w:val="en-US"/>
                </w:rPr>
                <w:t>39(2), pp. 1467-9566.</w:t>
              </w:r>
            </w:p>
            <w:p w14:paraId="1AF847E5" w14:textId="77777777" w:rsidR="00975CCD" w:rsidRDefault="00975CCD" w:rsidP="00975CCD">
              <w:pPr>
                <w:pStyle w:val="Bibliography"/>
                <w:rPr>
                  <w:noProof/>
                  <w:lang w:val="en-US"/>
                </w:rPr>
              </w:pPr>
              <w:r>
                <w:rPr>
                  <w:noProof/>
                  <w:lang w:val="en-US"/>
                </w:rPr>
                <w:t xml:space="preserve">McCormack, B. &amp; McCance, . T. V., 2006. Development of a framework for person-centred nursing. </w:t>
              </w:r>
              <w:r>
                <w:rPr>
                  <w:i/>
                  <w:iCs/>
                  <w:noProof/>
                  <w:lang w:val="en-US"/>
                </w:rPr>
                <w:t xml:space="preserve">NURSING THEORY AND CONCEPT DEVELOPMENT OR ANALYSIS, </w:t>
              </w:r>
              <w:r>
                <w:rPr>
                  <w:noProof/>
                  <w:lang w:val="en-US"/>
                </w:rPr>
                <w:t>56(5), p. 472–479.</w:t>
              </w:r>
            </w:p>
            <w:p w14:paraId="41EACFF8" w14:textId="77777777" w:rsidR="00975CCD" w:rsidRDefault="00975CCD" w:rsidP="00975CCD">
              <w:pPr>
                <w:pStyle w:val="Bibliography"/>
                <w:rPr>
                  <w:noProof/>
                  <w:lang w:val="en-US"/>
                </w:rPr>
              </w:pPr>
              <w:r>
                <w:rPr>
                  <w:noProof/>
                  <w:lang w:val="en-US"/>
                </w:rPr>
                <w:t xml:space="preserve">NHS, 2021. </w:t>
              </w:r>
              <w:r>
                <w:rPr>
                  <w:i/>
                  <w:iCs/>
                  <w:noProof/>
                  <w:lang w:val="en-US"/>
                </w:rPr>
                <w:t xml:space="preserve">www.hee.nhs.uk. </w:t>
              </w:r>
              <w:r>
                <w:rPr>
                  <w:noProof/>
                  <w:lang w:val="en-US"/>
                </w:rPr>
                <w:t xml:space="preserve">[Online] </w:t>
              </w:r>
              <w:r>
                <w:rPr>
                  <w:noProof/>
                  <w:lang w:val="en-US"/>
                </w:rPr>
                <w:br/>
                <w:t xml:space="preserve">Available at: </w:t>
              </w:r>
              <w:r>
                <w:rPr>
                  <w:noProof/>
                  <w:u w:val="single"/>
                  <w:lang w:val="en-US"/>
                </w:rPr>
                <w:t>https://www.hee.nhs.uk/our-work/person-centred-care</w:t>
              </w:r>
              <w:r>
                <w:rPr>
                  <w:noProof/>
                  <w:lang w:val="en-US"/>
                </w:rPr>
                <w:br/>
                <w:t>[Accessed 06 May 2021].</w:t>
              </w:r>
            </w:p>
            <w:p w14:paraId="68392446" w14:textId="77777777" w:rsidR="00975CCD" w:rsidRDefault="00975CCD" w:rsidP="00975CCD">
              <w:pPr>
                <w:pStyle w:val="Bibliography"/>
                <w:rPr>
                  <w:noProof/>
                  <w:lang w:val="en-US"/>
                </w:rPr>
              </w:pPr>
              <w:r>
                <w:rPr>
                  <w:noProof/>
                  <w:lang w:val="en-US"/>
                </w:rPr>
                <w:t xml:space="preserve">NIH, 2021. </w:t>
              </w:r>
              <w:r>
                <w:rPr>
                  <w:i/>
                  <w:iCs/>
                  <w:noProof/>
                  <w:lang w:val="en-US"/>
                </w:rPr>
                <w:t xml:space="preserve">www.cancer.gov. </w:t>
              </w:r>
              <w:r>
                <w:rPr>
                  <w:noProof/>
                  <w:lang w:val="en-US"/>
                </w:rPr>
                <w:t xml:space="preserve">[Online] </w:t>
              </w:r>
              <w:r>
                <w:rPr>
                  <w:noProof/>
                  <w:lang w:val="en-US"/>
                </w:rPr>
                <w:br/>
                <w:t xml:space="preserve">Available at: </w:t>
              </w:r>
              <w:r>
                <w:rPr>
                  <w:noProof/>
                  <w:u w:val="single"/>
                  <w:lang w:val="en-US"/>
                </w:rPr>
                <w:t>https://www.cancer.gov/about-cancer/understanding/what-is-cancer#related-diseases</w:t>
              </w:r>
              <w:r>
                <w:rPr>
                  <w:noProof/>
                  <w:lang w:val="en-US"/>
                </w:rPr>
                <w:br/>
                <w:t>[Accessed 06 May 2021].</w:t>
              </w:r>
            </w:p>
            <w:p w14:paraId="733180B2" w14:textId="77777777" w:rsidR="00975CCD" w:rsidRDefault="00975CCD" w:rsidP="00975CCD">
              <w:pPr>
                <w:pStyle w:val="Bibliography"/>
                <w:rPr>
                  <w:noProof/>
                  <w:lang w:val="en-US"/>
                </w:rPr>
              </w:pPr>
              <w:r>
                <w:rPr>
                  <w:noProof/>
                  <w:lang w:val="en-US"/>
                </w:rPr>
                <w:t xml:space="preserve">skillsforhealth, 2013. </w:t>
              </w:r>
              <w:r>
                <w:rPr>
                  <w:i/>
                  <w:iCs/>
                  <w:noProof/>
                  <w:lang w:val="en-US"/>
                </w:rPr>
                <w:t xml:space="preserve">www.skillsforhealth.org.uk. </w:t>
              </w:r>
              <w:r>
                <w:rPr>
                  <w:noProof/>
                  <w:lang w:val="en-US"/>
                </w:rPr>
                <w:t xml:space="preserve">[Online] </w:t>
              </w:r>
              <w:r>
                <w:rPr>
                  <w:noProof/>
                  <w:lang w:val="en-US"/>
                </w:rPr>
                <w:br/>
                <w:t xml:space="preserve">Available at: </w:t>
              </w:r>
              <w:r>
                <w:rPr>
                  <w:noProof/>
                  <w:u w:val="single"/>
                  <w:lang w:val="en-US"/>
                </w:rPr>
                <w:t>https://www.skillsforhealth.org.uk/images/services/code-of-conduct/Code%20of%20Conduct%20Healthcare%20Support.pdf</w:t>
              </w:r>
              <w:r>
                <w:rPr>
                  <w:noProof/>
                  <w:lang w:val="en-US"/>
                </w:rPr>
                <w:br/>
                <w:t>[Accessed 06 May 2021].</w:t>
              </w:r>
            </w:p>
            <w:p w14:paraId="4D2322C0" w14:textId="77777777" w:rsidR="00975CCD" w:rsidRDefault="00975CCD" w:rsidP="00975CCD">
              <w:pPr>
                <w:pStyle w:val="Bibliography"/>
                <w:rPr>
                  <w:noProof/>
                  <w:lang w:val="en-US"/>
                </w:rPr>
              </w:pPr>
              <w:r>
                <w:rPr>
                  <w:noProof/>
                  <w:lang w:val="en-US"/>
                </w:rPr>
                <w:t xml:space="preserve">TheHealthFoundation, 2016. </w:t>
              </w:r>
              <w:r>
                <w:rPr>
                  <w:i/>
                  <w:iCs/>
                  <w:noProof/>
                  <w:lang w:val="en-US"/>
                </w:rPr>
                <w:t xml:space="preserve">www.health.org.uk. </w:t>
              </w:r>
              <w:r>
                <w:rPr>
                  <w:noProof/>
                  <w:lang w:val="en-US"/>
                </w:rPr>
                <w:t xml:space="preserve">[Online] </w:t>
              </w:r>
              <w:r>
                <w:rPr>
                  <w:noProof/>
                  <w:lang w:val="en-US"/>
                </w:rPr>
                <w:br/>
                <w:t xml:space="preserve">Available at: </w:t>
              </w:r>
              <w:r>
                <w:rPr>
                  <w:noProof/>
                  <w:u w:val="single"/>
                  <w:lang w:val="en-US"/>
                </w:rPr>
                <w:t>https://www.health.org.uk/sites/default/files/PersonCentredCareMadeSimple.pdf</w:t>
              </w:r>
              <w:r>
                <w:rPr>
                  <w:noProof/>
                  <w:lang w:val="en-US"/>
                </w:rPr>
                <w:br/>
                <w:t>[Accessed 06 May 2021].</w:t>
              </w:r>
            </w:p>
            <w:p w14:paraId="115DB9BF" w14:textId="78A6408F" w:rsidR="00975CCD" w:rsidRDefault="00975CCD" w:rsidP="00975CCD">
              <w:r>
                <w:rPr>
                  <w:b/>
                  <w:bCs/>
                  <w:noProof/>
                </w:rPr>
                <w:fldChar w:fldCharType="end"/>
              </w:r>
            </w:p>
          </w:sdtContent>
        </w:sdt>
      </w:sdtContent>
    </w:sdt>
    <w:p w14:paraId="1BF59E56" w14:textId="77777777" w:rsidR="00975CCD" w:rsidRPr="001E14E4" w:rsidRDefault="00975CCD" w:rsidP="009D4D18">
      <w:pPr>
        <w:spacing w:after="0" w:line="240" w:lineRule="auto"/>
        <w:rPr>
          <w:rFonts w:ascii="Arial" w:hAnsi="Arial" w:cs="Arial"/>
        </w:rPr>
      </w:pPr>
    </w:p>
    <w:sectPr w:rsidR="00975CCD" w:rsidRPr="001E14E4">
      <w:headerReference w:type="even" r:id="rId13"/>
      <w:headerReference w:type="default" r:id="rId14"/>
      <w:footerReference w:type="even" r:id="rId15"/>
      <w:footerReference w:type="default" r:id="rId16"/>
      <w:headerReference w:type="first" r:id="rId17"/>
      <w:footerReference w:type="first" r:id="rId1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6AB5F5" w14:textId="77777777" w:rsidR="00163729" w:rsidRDefault="00163729" w:rsidP="001E14E4">
      <w:pPr>
        <w:spacing w:after="0" w:line="240" w:lineRule="auto"/>
      </w:pPr>
      <w:r>
        <w:separator/>
      </w:r>
    </w:p>
  </w:endnote>
  <w:endnote w:type="continuationSeparator" w:id="0">
    <w:p w14:paraId="621ED658" w14:textId="77777777" w:rsidR="00163729" w:rsidRDefault="00163729" w:rsidP="001E14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FC5505" w14:textId="77777777" w:rsidR="001E14E4" w:rsidRDefault="001E14E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46977107"/>
      <w:docPartObj>
        <w:docPartGallery w:val="Page Numbers (Bottom of Page)"/>
        <w:docPartUnique/>
      </w:docPartObj>
    </w:sdtPr>
    <w:sdtEndPr>
      <w:rPr>
        <w:noProof/>
      </w:rPr>
    </w:sdtEndPr>
    <w:sdtContent>
      <w:p w14:paraId="2D39DF82" w14:textId="5E5A230A" w:rsidR="001E14E4" w:rsidRDefault="001E14E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88F3B0E" w14:textId="77777777" w:rsidR="001E14E4" w:rsidRDefault="001E14E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6BA230" w14:textId="77777777" w:rsidR="001E14E4" w:rsidRDefault="001E14E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ADE20D" w14:textId="77777777" w:rsidR="00163729" w:rsidRDefault="00163729" w:rsidP="001E14E4">
      <w:pPr>
        <w:spacing w:after="0" w:line="240" w:lineRule="auto"/>
      </w:pPr>
      <w:r>
        <w:separator/>
      </w:r>
    </w:p>
  </w:footnote>
  <w:footnote w:type="continuationSeparator" w:id="0">
    <w:p w14:paraId="549523B0" w14:textId="77777777" w:rsidR="00163729" w:rsidRDefault="00163729" w:rsidP="001E14E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C081AB" w14:textId="77777777" w:rsidR="001E14E4" w:rsidRDefault="001E14E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614315" w14:textId="77777777" w:rsidR="001E14E4" w:rsidRDefault="001E14E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83ECD7" w14:textId="77777777" w:rsidR="001E14E4" w:rsidRDefault="001E14E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093FCA"/>
    <w:multiLevelType w:val="hybridMultilevel"/>
    <w:tmpl w:val="1AA823C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5127FA9"/>
    <w:multiLevelType w:val="hybridMultilevel"/>
    <w:tmpl w:val="8AD2FC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E811DF1"/>
    <w:multiLevelType w:val="hybridMultilevel"/>
    <w:tmpl w:val="9E0CE3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4135B05"/>
    <w:multiLevelType w:val="hybridMultilevel"/>
    <w:tmpl w:val="D4208A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5C25B29"/>
    <w:multiLevelType w:val="hybridMultilevel"/>
    <w:tmpl w:val="2068AF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2344C1B"/>
    <w:multiLevelType w:val="hybridMultilevel"/>
    <w:tmpl w:val="FA0410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1"/>
  </w:num>
  <w:num w:numId="4">
    <w:abstractNumId w:val="4"/>
  </w:num>
  <w:num w:numId="5">
    <w:abstractNumId w:val="5"/>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MzGysDAzNTe3NLQwNjZQ0lEKTi0uzszPAykwrQUALGotsiwAAAA="/>
  </w:docVars>
  <w:rsids>
    <w:rsidRoot w:val="00304CD5"/>
    <w:rsid w:val="0002478D"/>
    <w:rsid w:val="0007274B"/>
    <w:rsid w:val="000A3D58"/>
    <w:rsid w:val="000B3226"/>
    <w:rsid w:val="00143C5D"/>
    <w:rsid w:val="00147DA7"/>
    <w:rsid w:val="00161F7E"/>
    <w:rsid w:val="00163729"/>
    <w:rsid w:val="001C3C61"/>
    <w:rsid w:val="001C434C"/>
    <w:rsid w:val="001E14E4"/>
    <w:rsid w:val="002333D1"/>
    <w:rsid w:val="0024758F"/>
    <w:rsid w:val="0029731B"/>
    <w:rsid w:val="002C1E10"/>
    <w:rsid w:val="002F274A"/>
    <w:rsid w:val="00304CD5"/>
    <w:rsid w:val="00357AC1"/>
    <w:rsid w:val="004C2606"/>
    <w:rsid w:val="004D7792"/>
    <w:rsid w:val="004E4232"/>
    <w:rsid w:val="00524E31"/>
    <w:rsid w:val="005945BB"/>
    <w:rsid w:val="005D2C86"/>
    <w:rsid w:val="006301FF"/>
    <w:rsid w:val="0065210A"/>
    <w:rsid w:val="006675D4"/>
    <w:rsid w:val="006714EB"/>
    <w:rsid w:val="00801FAE"/>
    <w:rsid w:val="008166BF"/>
    <w:rsid w:val="008A175F"/>
    <w:rsid w:val="008C0C2A"/>
    <w:rsid w:val="00952A87"/>
    <w:rsid w:val="00960794"/>
    <w:rsid w:val="00975CCD"/>
    <w:rsid w:val="0099699F"/>
    <w:rsid w:val="009A2AF9"/>
    <w:rsid w:val="009D4D18"/>
    <w:rsid w:val="009E01AE"/>
    <w:rsid w:val="00A31A81"/>
    <w:rsid w:val="00B8139B"/>
    <w:rsid w:val="00C006C6"/>
    <w:rsid w:val="00C13555"/>
    <w:rsid w:val="00C3518C"/>
    <w:rsid w:val="00C877D5"/>
    <w:rsid w:val="00D47902"/>
    <w:rsid w:val="00D86D8E"/>
    <w:rsid w:val="00E31114"/>
    <w:rsid w:val="00EB7015"/>
    <w:rsid w:val="00F5235C"/>
    <w:rsid w:val="00F64A14"/>
    <w:rsid w:val="00F77698"/>
    <w:rsid w:val="00FD7E23"/>
    <w:rsid w:val="00FF7AA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6589B6"/>
  <w15:chartTrackingRefBased/>
  <w15:docId w15:val="{43B528B1-A57A-4ADE-8FEB-1B71D9C5E2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04CD5"/>
    <w:pPr>
      <w:spacing w:line="254" w:lineRule="auto"/>
    </w:pPr>
  </w:style>
  <w:style w:type="paragraph" w:styleId="Heading1">
    <w:name w:val="heading 1"/>
    <w:basedOn w:val="Normal"/>
    <w:next w:val="Normal"/>
    <w:link w:val="Heading1Char"/>
    <w:uiPriority w:val="9"/>
    <w:qFormat/>
    <w:rsid w:val="00975CCD"/>
    <w:pPr>
      <w:keepNext/>
      <w:keepLines/>
      <w:spacing w:before="240" w:after="0" w:line="259" w:lineRule="auto"/>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61F7E"/>
    <w:pPr>
      <w:ind w:left="720"/>
      <w:contextualSpacing/>
    </w:pPr>
  </w:style>
  <w:style w:type="character" w:styleId="Hyperlink">
    <w:name w:val="Hyperlink"/>
    <w:basedOn w:val="DefaultParagraphFont"/>
    <w:uiPriority w:val="99"/>
    <w:unhideWhenUsed/>
    <w:rsid w:val="009E01AE"/>
    <w:rPr>
      <w:color w:val="0563C1" w:themeColor="hyperlink"/>
      <w:u w:val="single"/>
    </w:rPr>
  </w:style>
  <w:style w:type="character" w:styleId="UnresolvedMention">
    <w:name w:val="Unresolved Mention"/>
    <w:basedOn w:val="DefaultParagraphFont"/>
    <w:uiPriority w:val="99"/>
    <w:semiHidden/>
    <w:unhideWhenUsed/>
    <w:rsid w:val="009E01AE"/>
    <w:rPr>
      <w:color w:val="605E5C"/>
      <w:shd w:val="clear" w:color="auto" w:fill="E1DFDD"/>
    </w:rPr>
  </w:style>
  <w:style w:type="paragraph" w:styleId="Header">
    <w:name w:val="header"/>
    <w:basedOn w:val="Normal"/>
    <w:link w:val="HeaderChar"/>
    <w:uiPriority w:val="99"/>
    <w:unhideWhenUsed/>
    <w:rsid w:val="001E14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1E14E4"/>
  </w:style>
  <w:style w:type="paragraph" w:styleId="Footer">
    <w:name w:val="footer"/>
    <w:basedOn w:val="Normal"/>
    <w:link w:val="FooterChar"/>
    <w:uiPriority w:val="99"/>
    <w:unhideWhenUsed/>
    <w:rsid w:val="001E14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1E14E4"/>
  </w:style>
  <w:style w:type="character" w:customStyle="1" w:styleId="Heading1Char">
    <w:name w:val="Heading 1 Char"/>
    <w:basedOn w:val="DefaultParagraphFont"/>
    <w:link w:val="Heading1"/>
    <w:uiPriority w:val="9"/>
    <w:rsid w:val="00975CCD"/>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975CC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858664">
      <w:bodyDiv w:val="1"/>
      <w:marLeft w:val="0"/>
      <w:marRight w:val="0"/>
      <w:marTop w:val="0"/>
      <w:marBottom w:val="0"/>
      <w:divBdr>
        <w:top w:val="none" w:sz="0" w:space="0" w:color="auto"/>
        <w:left w:val="none" w:sz="0" w:space="0" w:color="auto"/>
        <w:bottom w:val="none" w:sz="0" w:space="0" w:color="auto"/>
        <w:right w:val="none" w:sz="0" w:space="0" w:color="auto"/>
      </w:divBdr>
    </w:div>
    <w:div w:id="137378800">
      <w:bodyDiv w:val="1"/>
      <w:marLeft w:val="0"/>
      <w:marRight w:val="0"/>
      <w:marTop w:val="0"/>
      <w:marBottom w:val="0"/>
      <w:divBdr>
        <w:top w:val="none" w:sz="0" w:space="0" w:color="auto"/>
        <w:left w:val="none" w:sz="0" w:space="0" w:color="auto"/>
        <w:bottom w:val="none" w:sz="0" w:space="0" w:color="auto"/>
        <w:right w:val="none" w:sz="0" w:space="0" w:color="auto"/>
      </w:divBdr>
    </w:div>
    <w:div w:id="157619932">
      <w:bodyDiv w:val="1"/>
      <w:marLeft w:val="0"/>
      <w:marRight w:val="0"/>
      <w:marTop w:val="0"/>
      <w:marBottom w:val="0"/>
      <w:divBdr>
        <w:top w:val="none" w:sz="0" w:space="0" w:color="auto"/>
        <w:left w:val="none" w:sz="0" w:space="0" w:color="auto"/>
        <w:bottom w:val="none" w:sz="0" w:space="0" w:color="auto"/>
        <w:right w:val="none" w:sz="0" w:space="0" w:color="auto"/>
      </w:divBdr>
    </w:div>
    <w:div w:id="405223846">
      <w:bodyDiv w:val="1"/>
      <w:marLeft w:val="0"/>
      <w:marRight w:val="0"/>
      <w:marTop w:val="0"/>
      <w:marBottom w:val="0"/>
      <w:divBdr>
        <w:top w:val="none" w:sz="0" w:space="0" w:color="auto"/>
        <w:left w:val="none" w:sz="0" w:space="0" w:color="auto"/>
        <w:bottom w:val="none" w:sz="0" w:space="0" w:color="auto"/>
        <w:right w:val="none" w:sz="0" w:space="0" w:color="auto"/>
      </w:divBdr>
    </w:div>
    <w:div w:id="443500867">
      <w:bodyDiv w:val="1"/>
      <w:marLeft w:val="0"/>
      <w:marRight w:val="0"/>
      <w:marTop w:val="0"/>
      <w:marBottom w:val="0"/>
      <w:divBdr>
        <w:top w:val="none" w:sz="0" w:space="0" w:color="auto"/>
        <w:left w:val="none" w:sz="0" w:space="0" w:color="auto"/>
        <w:bottom w:val="none" w:sz="0" w:space="0" w:color="auto"/>
        <w:right w:val="none" w:sz="0" w:space="0" w:color="auto"/>
      </w:divBdr>
    </w:div>
    <w:div w:id="721751499">
      <w:bodyDiv w:val="1"/>
      <w:marLeft w:val="0"/>
      <w:marRight w:val="0"/>
      <w:marTop w:val="0"/>
      <w:marBottom w:val="0"/>
      <w:divBdr>
        <w:top w:val="none" w:sz="0" w:space="0" w:color="auto"/>
        <w:left w:val="none" w:sz="0" w:space="0" w:color="auto"/>
        <w:bottom w:val="none" w:sz="0" w:space="0" w:color="auto"/>
        <w:right w:val="none" w:sz="0" w:space="0" w:color="auto"/>
      </w:divBdr>
    </w:div>
    <w:div w:id="827133627">
      <w:bodyDiv w:val="1"/>
      <w:marLeft w:val="0"/>
      <w:marRight w:val="0"/>
      <w:marTop w:val="0"/>
      <w:marBottom w:val="0"/>
      <w:divBdr>
        <w:top w:val="none" w:sz="0" w:space="0" w:color="auto"/>
        <w:left w:val="none" w:sz="0" w:space="0" w:color="auto"/>
        <w:bottom w:val="none" w:sz="0" w:space="0" w:color="auto"/>
        <w:right w:val="none" w:sz="0" w:space="0" w:color="auto"/>
      </w:divBdr>
    </w:div>
    <w:div w:id="892036587">
      <w:bodyDiv w:val="1"/>
      <w:marLeft w:val="0"/>
      <w:marRight w:val="0"/>
      <w:marTop w:val="0"/>
      <w:marBottom w:val="0"/>
      <w:divBdr>
        <w:top w:val="none" w:sz="0" w:space="0" w:color="auto"/>
        <w:left w:val="none" w:sz="0" w:space="0" w:color="auto"/>
        <w:bottom w:val="none" w:sz="0" w:space="0" w:color="auto"/>
        <w:right w:val="none" w:sz="0" w:space="0" w:color="auto"/>
      </w:divBdr>
    </w:div>
    <w:div w:id="932250734">
      <w:bodyDiv w:val="1"/>
      <w:marLeft w:val="0"/>
      <w:marRight w:val="0"/>
      <w:marTop w:val="0"/>
      <w:marBottom w:val="0"/>
      <w:divBdr>
        <w:top w:val="none" w:sz="0" w:space="0" w:color="auto"/>
        <w:left w:val="none" w:sz="0" w:space="0" w:color="auto"/>
        <w:bottom w:val="none" w:sz="0" w:space="0" w:color="auto"/>
        <w:right w:val="none" w:sz="0" w:space="0" w:color="auto"/>
      </w:divBdr>
    </w:div>
    <w:div w:id="1049693263">
      <w:bodyDiv w:val="1"/>
      <w:marLeft w:val="0"/>
      <w:marRight w:val="0"/>
      <w:marTop w:val="0"/>
      <w:marBottom w:val="0"/>
      <w:divBdr>
        <w:top w:val="none" w:sz="0" w:space="0" w:color="auto"/>
        <w:left w:val="none" w:sz="0" w:space="0" w:color="auto"/>
        <w:bottom w:val="none" w:sz="0" w:space="0" w:color="auto"/>
        <w:right w:val="none" w:sz="0" w:space="0" w:color="auto"/>
      </w:divBdr>
    </w:div>
    <w:div w:id="1118648286">
      <w:bodyDiv w:val="1"/>
      <w:marLeft w:val="0"/>
      <w:marRight w:val="0"/>
      <w:marTop w:val="0"/>
      <w:marBottom w:val="0"/>
      <w:divBdr>
        <w:top w:val="none" w:sz="0" w:space="0" w:color="auto"/>
        <w:left w:val="none" w:sz="0" w:space="0" w:color="auto"/>
        <w:bottom w:val="none" w:sz="0" w:space="0" w:color="auto"/>
        <w:right w:val="none" w:sz="0" w:space="0" w:color="auto"/>
      </w:divBdr>
    </w:div>
    <w:div w:id="1178083256">
      <w:bodyDiv w:val="1"/>
      <w:marLeft w:val="0"/>
      <w:marRight w:val="0"/>
      <w:marTop w:val="0"/>
      <w:marBottom w:val="0"/>
      <w:divBdr>
        <w:top w:val="none" w:sz="0" w:space="0" w:color="auto"/>
        <w:left w:val="none" w:sz="0" w:space="0" w:color="auto"/>
        <w:bottom w:val="none" w:sz="0" w:space="0" w:color="auto"/>
        <w:right w:val="none" w:sz="0" w:space="0" w:color="auto"/>
      </w:divBdr>
    </w:div>
    <w:div w:id="1378384954">
      <w:bodyDiv w:val="1"/>
      <w:marLeft w:val="0"/>
      <w:marRight w:val="0"/>
      <w:marTop w:val="0"/>
      <w:marBottom w:val="0"/>
      <w:divBdr>
        <w:top w:val="none" w:sz="0" w:space="0" w:color="auto"/>
        <w:left w:val="none" w:sz="0" w:space="0" w:color="auto"/>
        <w:bottom w:val="none" w:sz="0" w:space="0" w:color="auto"/>
        <w:right w:val="none" w:sz="0" w:space="0" w:color="auto"/>
      </w:divBdr>
    </w:div>
    <w:div w:id="1403680590">
      <w:bodyDiv w:val="1"/>
      <w:marLeft w:val="0"/>
      <w:marRight w:val="0"/>
      <w:marTop w:val="0"/>
      <w:marBottom w:val="0"/>
      <w:divBdr>
        <w:top w:val="none" w:sz="0" w:space="0" w:color="auto"/>
        <w:left w:val="none" w:sz="0" w:space="0" w:color="auto"/>
        <w:bottom w:val="none" w:sz="0" w:space="0" w:color="auto"/>
        <w:right w:val="none" w:sz="0" w:space="0" w:color="auto"/>
      </w:divBdr>
    </w:div>
    <w:div w:id="1456214395">
      <w:bodyDiv w:val="1"/>
      <w:marLeft w:val="0"/>
      <w:marRight w:val="0"/>
      <w:marTop w:val="0"/>
      <w:marBottom w:val="0"/>
      <w:divBdr>
        <w:top w:val="none" w:sz="0" w:space="0" w:color="auto"/>
        <w:left w:val="none" w:sz="0" w:space="0" w:color="auto"/>
        <w:bottom w:val="none" w:sz="0" w:space="0" w:color="auto"/>
        <w:right w:val="none" w:sz="0" w:space="0" w:color="auto"/>
      </w:divBdr>
    </w:div>
    <w:div w:id="1524175140">
      <w:bodyDiv w:val="1"/>
      <w:marLeft w:val="0"/>
      <w:marRight w:val="0"/>
      <w:marTop w:val="0"/>
      <w:marBottom w:val="0"/>
      <w:divBdr>
        <w:top w:val="none" w:sz="0" w:space="0" w:color="auto"/>
        <w:left w:val="none" w:sz="0" w:space="0" w:color="auto"/>
        <w:bottom w:val="none" w:sz="0" w:space="0" w:color="auto"/>
        <w:right w:val="none" w:sz="0" w:space="0" w:color="auto"/>
      </w:divBdr>
    </w:div>
    <w:div w:id="1693259271">
      <w:bodyDiv w:val="1"/>
      <w:marLeft w:val="0"/>
      <w:marRight w:val="0"/>
      <w:marTop w:val="0"/>
      <w:marBottom w:val="0"/>
      <w:divBdr>
        <w:top w:val="none" w:sz="0" w:space="0" w:color="auto"/>
        <w:left w:val="none" w:sz="0" w:space="0" w:color="auto"/>
        <w:bottom w:val="none" w:sz="0" w:space="0" w:color="auto"/>
        <w:right w:val="none" w:sz="0" w:space="0" w:color="auto"/>
      </w:divBdr>
    </w:div>
    <w:div w:id="1736317225">
      <w:bodyDiv w:val="1"/>
      <w:marLeft w:val="0"/>
      <w:marRight w:val="0"/>
      <w:marTop w:val="0"/>
      <w:marBottom w:val="0"/>
      <w:divBdr>
        <w:top w:val="none" w:sz="0" w:space="0" w:color="auto"/>
        <w:left w:val="none" w:sz="0" w:space="0" w:color="auto"/>
        <w:bottom w:val="none" w:sz="0" w:space="0" w:color="auto"/>
        <w:right w:val="none" w:sz="0" w:space="0" w:color="auto"/>
      </w:divBdr>
    </w:div>
    <w:div w:id="1844971113">
      <w:bodyDiv w:val="1"/>
      <w:marLeft w:val="0"/>
      <w:marRight w:val="0"/>
      <w:marTop w:val="0"/>
      <w:marBottom w:val="0"/>
      <w:divBdr>
        <w:top w:val="none" w:sz="0" w:space="0" w:color="auto"/>
        <w:left w:val="none" w:sz="0" w:space="0" w:color="auto"/>
        <w:bottom w:val="none" w:sz="0" w:space="0" w:color="auto"/>
        <w:right w:val="none" w:sz="0" w:space="0" w:color="auto"/>
      </w:divBdr>
    </w:div>
    <w:div w:id="1872184752">
      <w:bodyDiv w:val="1"/>
      <w:marLeft w:val="0"/>
      <w:marRight w:val="0"/>
      <w:marTop w:val="0"/>
      <w:marBottom w:val="0"/>
      <w:divBdr>
        <w:top w:val="none" w:sz="0" w:space="0" w:color="auto"/>
        <w:left w:val="none" w:sz="0" w:space="0" w:color="auto"/>
        <w:bottom w:val="none" w:sz="0" w:space="0" w:color="auto"/>
        <w:right w:val="none" w:sz="0" w:space="0" w:color="auto"/>
      </w:divBdr>
    </w:div>
    <w:div w:id="1968704208">
      <w:bodyDiv w:val="1"/>
      <w:marLeft w:val="0"/>
      <w:marRight w:val="0"/>
      <w:marTop w:val="0"/>
      <w:marBottom w:val="0"/>
      <w:divBdr>
        <w:top w:val="none" w:sz="0" w:space="0" w:color="auto"/>
        <w:left w:val="none" w:sz="0" w:space="0" w:color="auto"/>
        <w:bottom w:val="none" w:sz="0" w:space="0" w:color="auto"/>
        <w:right w:val="none" w:sz="0" w:space="0" w:color="auto"/>
      </w:divBdr>
    </w:div>
    <w:div w:id="20227325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gif"/><Relationship Id="rId17"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bmjopen.bmj.com/content/10/3/e034128"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2.gif"/><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pixabay.com/en/person-centred-person-centred-support-3337893/" TargetMode="External"/><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Bet15</b:Tag>
    <b:SourceType>InternetSite</b:SourceType>
    <b:Guid>{CD1FF044-A680-4A7B-93D3-A573EA90B3EF}</b:Guid>
    <b:Author>
      <b:Author>
        <b:NameList>
          <b:Person>
            <b:Last>Betterhealth</b:Last>
          </b:Person>
        </b:NameList>
      </b:Author>
    </b:Author>
    <b:Title>www.betterhealth.vic.gov.au</b:Title>
    <b:Year>2015</b:Year>
    <b:YearAccessed>2021</b:YearAccessed>
    <b:MonthAccessed>April</b:MonthAccessed>
    <b:DayAccessed>30</b:DayAccessed>
    <b:URL>https://www.betterhealth.vic.gov.au/health/ServicesAndSupport/patient-centred-care-explained</b:URL>
    <b:RefOrder>1</b:RefOrder>
  </b:Source>
  <b:Source>
    <b:Tag>NHS21</b:Tag>
    <b:SourceType>InternetSite</b:SourceType>
    <b:Guid>{76A23F3D-83CA-4571-89C2-3E7DC73CF856}</b:Guid>
    <b:Author>
      <b:Author>
        <b:NameList>
          <b:Person>
            <b:Last>NHS</b:Last>
          </b:Person>
        </b:NameList>
      </b:Author>
    </b:Author>
    <b:Title>www.hee.nhs.uk</b:Title>
    <b:Year>2021</b:Year>
    <b:YearAccessed>2021</b:YearAccessed>
    <b:MonthAccessed>May</b:MonthAccessed>
    <b:DayAccessed>06</b:DayAccessed>
    <b:URL>https://www.hee.nhs.uk/our-work/person-centred-care</b:URL>
    <b:RefOrder>2</b:RefOrder>
  </b:Source>
  <b:Source>
    <b:Tag>McC06</b:Tag>
    <b:SourceType>JournalArticle</b:SourceType>
    <b:Guid>{37B4D451-EA2C-4CA0-AB7F-F44A2B787B33}</b:Guid>
    <b:Title>Development of a framework for person-centred nursing</b:Title>
    <b:Year>2006</b:Year>
    <b:Author>
      <b:Author>
        <b:NameList>
          <b:Person>
            <b:Last>McCormack</b:Last>
            <b:First>Brendan</b:First>
          </b:Person>
          <b:Person>
            <b:Last> McCance</b:Last>
            <b:First> Tanya V</b:First>
          </b:Person>
        </b:NameList>
      </b:Author>
    </b:Author>
    <b:JournalName>NURSING THEORY AND CONCEPT DEVELOPMENT OR ANALYSIS</b:JournalName>
    <b:Pages>472–479</b:Pages>
    <b:Volume>56</b:Volume>
    <b:Issue>5</b:Issue>
    <b:RefOrder>5</b:RefOrder>
  </b:Source>
  <b:Source>
    <b:Tag>NIH21</b:Tag>
    <b:SourceType>InternetSite</b:SourceType>
    <b:Guid>{EB99D6E5-A842-4F0E-825B-3F191F892BF4}</b:Guid>
    <b:Title>www.cancer.gov</b:Title>
    <b:Year>2021</b:Year>
    <b:Author>
      <b:Author>
        <b:NameList>
          <b:Person>
            <b:Last>NIH</b:Last>
          </b:Person>
        </b:NameList>
      </b:Author>
    </b:Author>
    <b:YearAccessed>2021</b:YearAccessed>
    <b:MonthAccessed>May</b:MonthAccessed>
    <b:DayAccessed>06</b:DayAccessed>
    <b:URL>https://www.cancer.gov/about-cancer/understanding/what-is-cancer#related-diseases</b:URL>
    <b:RefOrder>6</b:RefOrder>
  </b:Source>
  <b:Source>
    <b:Tag>Ski13</b:Tag>
    <b:SourceType>InternetSite</b:SourceType>
    <b:Guid>{4254FF58-E2F4-44F7-A157-0187BB0DB293}</b:Guid>
    <b:Author>
      <b:Author>
        <b:NameList>
          <b:Person>
            <b:Last>skillsforhealth</b:Last>
          </b:Person>
        </b:NameList>
      </b:Author>
    </b:Author>
    <b:Title>www.skillsforhealth.org.uk</b:Title>
    <b:Year>2013</b:Year>
    <b:YearAccessed>2021</b:YearAccessed>
    <b:MonthAccessed>May</b:MonthAccessed>
    <b:DayAccessed>06</b:DayAccessed>
    <b:URL>https://www.skillsforhealth.org.uk/images/services/code-of-conduct/Code%20of%20Conduct%20Healthcare%20Support.pdf</b:URL>
    <b:RefOrder>8</b:RefOrder>
  </b:Source>
  <b:Source>
    <b:Tag>kez17</b:Tag>
    <b:SourceType>JournalArticle</b:SourceType>
    <b:Guid>{7AD2A98A-ACA8-4FA4-9C4D-E845C6D9CE0B}</b:Guid>
    <b:Title>Power, empowerment, and person‐centred care: using ethnography to examine the everyday practice of unregistered dementia care staff</b:Title>
    <b:Year>2017</b:Year>
    <b:URL>https://onlinelibrary.wiley.com/doi/full/10.1111/1467-9566.12524</b:URL>
    <b:Author>
      <b:Author>
        <b:NameList>
          <b:Person>
            <b:Last>kezia.Scales</b:Last>
          </b:Person>
        </b:NameList>
      </b:Author>
    </b:Author>
    <b:JournalName>Sociallogy for health and illness</b:JournalName>
    <b:Pages>1467-9566</b:Pages>
    <b:Volume>39</b:Volume>
    <b:Issue>2</b:Issue>
    <b:RefOrder>9</b:RefOrder>
  </b:Source>
  <b:Source>
    <b:Tag>Dun17</b:Tag>
    <b:SourceType>InternetSite</b:SourceType>
    <b:Guid>{08A41EF1-037B-4ACF-B9A6-650F16595D08}</b:Guid>
    <b:Title>www.lavorocare.com</b:Title>
    <b:Year>2017</b:Year>
    <b:Author>
      <b:Author>
        <b:NameList>
          <b:Person>
            <b:Last>Duncan</b:Last>
          </b:Person>
        </b:NameList>
      </b:Author>
    </b:Author>
    <b:YearAccessed>2021</b:YearAccessed>
    <b:MonthAccessed>may</b:MonthAccessed>
    <b:DayAccessed>06</b:DayAccessed>
    <b:URL>http://lavorocare.com/blog/person-centred-care-and-the-benefits-it-brings/</b:URL>
    <b:RefOrder>7</b:RefOrder>
  </b:Source>
  <b:Source>
    <b:Tag>The16</b:Tag>
    <b:SourceType>InternetSite</b:SourceType>
    <b:Guid>{1BA589C8-EBC0-4A3B-BE61-6A1E743D268A}</b:Guid>
    <b:Author>
      <b:Author>
        <b:NameList>
          <b:Person>
            <b:Last>TheHealthFoundation</b:Last>
          </b:Person>
        </b:NameList>
      </b:Author>
    </b:Author>
    <b:Title>www.health.org.uk</b:Title>
    <b:Year>2016</b:Year>
    <b:YearAccessed>2021</b:YearAccessed>
    <b:MonthAccessed>May</b:MonthAccessed>
    <b:DayAccessed>06</b:DayAccessed>
    <b:URL>https://www.health.org.uk/sites/default/files/PersonCentredCareMadeSimple.pdf</b:URL>
    <b:RefOrder>3</b:RefOrder>
  </b:Source>
  <b:Source>
    <b:Tag>hea21</b:Tag>
    <b:SourceType>InternetSite</b:SourceType>
    <b:Guid>{0BB2CEAC-48E9-4700-9F87-3481C73B0E0D}</b:Guid>
    <b:Author>
      <b:Author>
        <b:NameList>
          <b:Person>
            <b:Last>healthinnovationnetwork</b:Last>
          </b:Person>
        </b:NameList>
      </b:Author>
    </b:Author>
    <b:Title>https://healthinnovationnetwork.com</b:Title>
    <b:Year>2021</b:Year>
    <b:YearAccessed>2021</b:YearAccessed>
    <b:MonthAccessed>may</b:MonthAccessed>
    <b:DayAccessed>06</b:DayAccessed>
    <b:URL>https://healthinnovationnetwork.com/system/ckeditor_assets/attachments/41/what_is_person-centred_care_and_why_is_it_important.pdf</b:URL>
    <b:RefOrder>4</b:RefOrder>
  </b:Source>
</b:Sources>
</file>

<file path=customXml/itemProps1.xml><?xml version="1.0" encoding="utf-8"?>
<ds:datastoreItem xmlns:ds="http://schemas.openxmlformats.org/officeDocument/2006/customXml" ds:itemID="{BBA1CAD8-7197-4452-A076-C775B56017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547</TotalTime>
  <Pages>9</Pages>
  <Words>2635</Words>
  <Characters>15021</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17621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Alia Raza Ashrafi (1916229)</dc:creator>
  <cp:keywords/>
  <dc:description/>
  <cp:lastModifiedBy>Alia Raza Ashrafi (1916229)</cp:lastModifiedBy>
  <cp:revision>32</cp:revision>
  <dcterms:created xsi:type="dcterms:W3CDTF">2021-04-30T20:37:00Z</dcterms:created>
  <dcterms:modified xsi:type="dcterms:W3CDTF">2021-05-06T22:56:00Z</dcterms:modified>
</cp:coreProperties>
</file>