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098CE3" w14:textId="77777777" w:rsidR="00325A6A" w:rsidRPr="0090619F" w:rsidRDefault="00325A6A" w:rsidP="002F1A61">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90619F">
        <w:rPr>
          <w:rFonts w:ascii="Times New Roman" w:eastAsia="Times New Roman" w:hAnsi="Times New Roman" w:cs="Times New Roman"/>
          <w:b/>
          <w:bCs/>
          <w:kern w:val="36"/>
          <w:sz w:val="48"/>
          <w:szCs w:val="48"/>
          <w14:ligatures w14:val="none"/>
        </w:rPr>
        <w:t>Current Issue in UK Health and Social Care</w:t>
      </w:r>
    </w:p>
    <w:p w14:paraId="476EBBF4" w14:textId="77777777" w:rsidR="00325A6A" w:rsidRPr="0090619F" w:rsidRDefault="00325A6A" w:rsidP="002F1A6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0619F">
        <w:rPr>
          <w:rFonts w:ascii="Times New Roman" w:eastAsia="Times New Roman" w:hAnsi="Times New Roman" w:cs="Times New Roman"/>
          <w:b/>
          <w:bCs/>
          <w:kern w:val="0"/>
          <w:sz w:val="27"/>
          <w:szCs w:val="27"/>
          <w14:ligatures w14:val="none"/>
        </w:rPr>
        <w:t>Introduction</w:t>
      </w:r>
    </w:p>
    <w:p w14:paraId="2B8F83B6" w14:textId="1425F535" w:rsidR="00325A6A" w:rsidRPr="0090619F" w:rsidRDefault="00325A6A" w:rsidP="002F1A61">
      <w:pPr>
        <w:spacing w:before="100" w:beforeAutospacing="1" w:after="100" w:afterAutospacing="1" w:line="240" w:lineRule="auto"/>
        <w:rPr>
          <w:rFonts w:ascii="Times New Roman" w:hAnsi="Times New Roman" w:cs="Times New Roman"/>
          <w:kern w:val="0"/>
          <w14:ligatures w14:val="none"/>
        </w:rPr>
      </w:pPr>
      <w:r w:rsidRPr="0090619F">
        <w:rPr>
          <w:rFonts w:ascii="Times New Roman" w:hAnsi="Times New Roman" w:cs="Times New Roman"/>
          <w:kern w:val="0"/>
          <w14:ligatures w14:val="none"/>
        </w:rPr>
        <w:t>This report is about a current issue in UK health and social care, which is staff burnout. Burnout is when people feel very tired, stressed and sometimes emotionally exhausted because of their work. It is a bigproblem now in the UK, especially in hospitals, clinics and care homes where staff often work long hours and under pressure. Many workers feel overwhelmed and this can affect their performance.In this report I will explain why this issue is important, who is affected by it and how it impacts health and social care services. I will also talk about different research methods and data collection that can be used to study this problem. This topic is important for me because I am studying health and social care and in the future I may work in this sector, so I want to understand real problems better.</w:t>
      </w:r>
    </w:p>
    <w:p w14:paraId="3BBCB3A9" w14:textId="6412937C" w:rsidR="00325A6A" w:rsidRPr="0090619F" w:rsidRDefault="00325A6A" w:rsidP="002F1A61">
      <w:pPr>
        <w:spacing w:after="0" w:line="240" w:lineRule="auto"/>
        <w:rPr>
          <w:rFonts w:ascii="Times New Roman" w:eastAsia="Times New Roman" w:hAnsi="Times New Roman" w:cs="Times New Roman"/>
          <w:kern w:val="0"/>
          <w14:ligatures w14:val="none"/>
        </w:rPr>
      </w:pPr>
    </w:p>
    <w:p w14:paraId="51452C5E" w14:textId="18713BE6" w:rsidR="00325A6A" w:rsidRPr="0090619F" w:rsidRDefault="00325A6A" w:rsidP="002F1A6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0619F">
        <w:rPr>
          <w:rFonts w:ascii="Times New Roman" w:eastAsia="Times New Roman" w:hAnsi="Times New Roman" w:cs="Times New Roman"/>
          <w:b/>
          <w:bCs/>
          <w:kern w:val="0"/>
          <w:sz w:val="27"/>
          <w:szCs w:val="27"/>
          <w14:ligatures w14:val="none"/>
        </w:rPr>
        <w:t>Task 1</w:t>
      </w:r>
      <w:r w:rsidR="00F85930">
        <w:rPr>
          <w:rFonts w:ascii="Times New Roman" w:eastAsia="Times New Roman" w:hAnsi="Times New Roman" w:cs="Times New Roman"/>
          <w:b/>
          <w:bCs/>
          <w:kern w:val="0"/>
          <w:sz w:val="27"/>
          <w:szCs w:val="27"/>
          <w14:ligatures w14:val="none"/>
        </w:rPr>
        <w:t>.</w:t>
      </w:r>
      <w:r w:rsidRPr="0090619F">
        <w:rPr>
          <w:rFonts w:ascii="Times New Roman" w:eastAsia="Times New Roman" w:hAnsi="Times New Roman" w:cs="Times New Roman"/>
          <w:b/>
          <w:bCs/>
          <w:kern w:val="0"/>
          <w:sz w:val="27"/>
          <w:szCs w:val="27"/>
          <w14:ligatures w14:val="none"/>
        </w:rPr>
        <w:t>Selection of Topic</w:t>
      </w:r>
    </w:p>
    <w:p w14:paraId="779FEF60" w14:textId="485826EB" w:rsidR="00325A6A" w:rsidRPr="0090619F" w:rsidRDefault="00325A6A" w:rsidP="002F1A61">
      <w:pPr>
        <w:spacing w:before="100" w:beforeAutospacing="1" w:after="100" w:afterAutospacing="1" w:line="240" w:lineRule="auto"/>
        <w:rPr>
          <w:rFonts w:ascii="Times New Roman" w:hAnsi="Times New Roman" w:cs="Times New Roman"/>
          <w:kern w:val="0"/>
          <w14:ligatures w14:val="none"/>
        </w:rPr>
      </w:pPr>
      <w:r w:rsidRPr="0090619F">
        <w:rPr>
          <w:rFonts w:ascii="Times New Roman" w:hAnsi="Times New Roman" w:cs="Times New Roman"/>
          <w:kern w:val="0"/>
          <w14:ligatures w14:val="none"/>
        </w:rPr>
        <w:t>The topic I choose is staff burnout in health and social care. Burnout means physical and emotional tiredness caused by too much work and stress over a long time. In the UK this problem is getting more serious because there is shortage of staff and workers often need to do long shifts, sometimes without enough rest.</w:t>
      </w:r>
      <w:r w:rsidR="00A54B24">
        <w:rPr>
          <w:rFonts w:ascii="Times New Roman" w:hAnsi="Times New Roman" w:cs="Times New Roman"/>
          <w:kern w:val="0"/>
          <w14:ligatures w14:val="none"/>
        </w:rPr>
        <w:t xml:space="preserve"> </w:t>
      </w:r>
      <w:r w:rsidRPr="0090619F">
        <w:rPr>
          <w:rFonts w:ascii="Times New Roman" w:hAnsi="Times New Roman" w:cs="Times New Roman"/>
          <w:kern w:val="0"/>
          <w14:ligatures w14:val="none"/>
        </w:rPr>
        <w:t>This issue affects many people in different ways. First of all, healthcare workers like nurses, carers, support workers and even doctors are affected. They feel very tired, stressed and sometimes lose motivation. Some workers may even feel anxious or unhappy with their job. Because of this, their performance can go down and they may not be able to give their best care.Secondly, patients are al affected by this issue. When staff are tired or stressed, they may not pay full attention to patients. This can lead to mistakes or lower quality of care. Patients may feel less supported or not satisfied with the service.</w:t>
      </w:r>
      <w:r w:rsidR="00A54B24">
        <w:rPr>
          <w:rFonts w:ascii="Times New Roman" w:hAnsi="Times New Roman" w:cs="Times New Roman"/>
          <w:kern w:val="0"/>
          <w14:ligatures w14:val="none"/>
        </w:rPr>
        <w:t>L</w:t>
      </w:r>
      <w:r w:rsidRPr="0090619F">
        <w:rPr>
          <w:rFonts w:ascii="Times New Roman" w:hAnsi="Times New Roman" w:cs="Times New Roman"/>
          <w:kern w:val="0"/>
          <w14:ligatures w14:val="none"/>
        </w:rPr>
        <w:t>Also organisations like the NHS and care homes are affected. When staff leave their jobs because of stress, there are fewer workers available. This creates more pressure for the remaining staff, and the problem becomes even bigger.</w:t>
      </w:r>
      <w:r w:rsidR="00A54B24">
        <w:rPr>
          <w:rFonts w:ascii="Times New Roman" w:hAnsi="Times New Roman" w:cs="Times New Roman"/>
          <w:kern w:val="0"/>
          <w14:ligatures w14:val="none"/>
        </w:rPr>
        <w:t>I</w:t>
      </w:r>
      <w:r w:rsidRPr="0090619F">
        <w:rPr>
          <w:rFonts w:ascii="Times New Roman" w:hAnsi="Times New Roman" w:cs="Times New Roman"/>
          <w:kern w:val="0"/>
          <w14:ligatures w14:val="none"/>
        </w:rPr>
        <w:t xml:space="preserve"> choose this topic because it is interesting for me and also very relevant to my course. In my opinion, understanding burnout is important because it helps to improve working conditions and quality of care. In the future I want to work in this field, so it is useful for me to know about this issue and how it can be solved</w:t>
      </w:r>
      <w:r w:rsidR="00A46544">
        <w:rPr>
          <w:rFonts w:ascii="Times New Roman" w:hAnsi="Times New Roman" w:cs="Times New Roman"/>
          <w:kern w:val="0"/>
          <w14:ligatures w14:val="none"/>
        </w:rPr>
        <w:t>..</w:t>
      </w:r>
    </w:p>
    <w:p w14:paraId="4DAF1D5A" w14:textId="37B0F668" w:rsidR="00325A6A" w:rsidRPr="0090619F" w:rsidRDefault="00325A6A" w:rsidP="002F1A61">
      <w:pPr>
        <w:spacing w:after="0" w:line="240" w:lineRule="auto"/>
        <w:rPr>
          <w:rFonts w:ascii="Times New Roman" w:eastAsia="Times New Roman" w:hAnsi="Times New Roman" w:cs="Times New Roman"/>
          <w:kern w:val="0"/>
          <w14:ligatures w14:val="none"/>
        </w:rPr>
      </w:pPr>
    </w:p>
    <w:p w14:paraId="5205D9B0" w14:textId="36B9F6ED" w:rsidR="00325A6A" w:rsidRPr="0090619F" w:rsidRDefault="00325A6A" w:rsidP="002F1A6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0619F">
        <w:rPr>
          <w:rFonts w:ascii="Times New Roman" w:eastAsia="Times New Roman" w:hAnsi="Times New Roman" w:cs="Times New Roman"/>
          <w:b/>
          <w:bCs/>
          <w:kern w:val="0"/>
          <w:sz w:val="27"/>
          <w:szCs w:val="27"/>
          <w14:ligatures w14:val="none"/>
        </w:rPr>
        <w:t>Task 2Evaluating Sources</w:t>
      </w:r>
      <w:r w:rsidR="00A46544">
        <w:rPr>
          <w:rFonts w:ascii="Times New Roman" w:eastAsia="Times New Roman" w:hAnsi="Times New Roman" w:cs="Times New Roman"/>
          <w:b/>
          <w:bCs/>
          <w:kern w:val="0"/>
          <w:sz w:val="27"/>
          <w:szCs w:val="27"/>
          <w14:ligatures w14:val="none"/>
        </w:rPr>
        <w:t>,</w:t>
      </w:r>
    </w:p>
    <w:p w14:paraId="41DFA094" w14:textId="01223A8B" w:rsidR="00325A6A" w:rsidRPr="0090619F" w:rsidRDefault="00325A6A" w:rsidP="002F1A61">
      <w:pPr>
        <w:spacing w:before="100" w:beforeAutospacing="1" w:after="100" w:afterAutospacing="1" w:line="240" w:lineRule="auto"/>
        <w:rPr>
          <w:rFonts w:ascii="Times New Roman" w:hAnsi="Times New Roman" w:cs="Times New Roman"/>
          <w:kern w:val="0"/>
          <w14:ligatures w14:val="none"/>
        </w:rPr>
      </w:pPr>
      <w:r w:rsidRPr="0090619F">
        <w:rPr>
          <w:rFonts w:ascii="Times New Roman" w:hAnsi="Times New Roman" w:cs="Times New Roman"/>
          <w:kern w:val="0"/>
          <w14:ligatures w14:val="none"/>
        </w:rPr>
        <w:t>For this report I used different sources to understand staff burnout. The main sources are NHS Health Careers and World Health Organization (WHO). These are reliable and commonly used sources.The NHS Health Careers website is useful because it provides information about healthcare jobs in the UK. It explains working conditions, responsibilities and also some challenges that workers face, including stress and pressure. This source is reliable because it is official and connected to the UK healthcare system. The information is clear and easy to understand.The World Health Organization (WHO) is also a very important source. It defines burnout as a work-related condition and explains its causes and effects. The WHO provides research and data from different countries, which helps to understand burnout on a global level. This makes the information more complete.However, there are some limitations. Some sources are too general and do not give enough detailed examples from real workplaces. For example, they may explain burnout but not show real situations from hospitals or care homes. Also, not all sources focus on support workers, which is important for my topic.In addition, some online articles may not always be fully reliable, especially if they are not from official websites. So it is important to check where the information comes from.Overall, the sources I used are useful and mostly reliable, but more detailed and specific information would improve the research. In my opinion, using a mix of official sources and real-life examples would give better understanding.</w:t>
      </w:r>
    </w:p>
    <w:p w14:paraId="3B201AA5" w14:textId="1AE9BF03" w:rsidR="00325A6A" w:rsidRPr="0090619F" w:rsidRDefault="00325A6A" w:rsidP="002F1A61">
      <w:pPr>
        <w:spacing w:after="0" w:line="240" w:lineRule="auto"/>
        <w:rPr>
          <w:rFonts w:ascii="Times New Roman" w:eastAsia="Times New Roman" w:hAnsi="Times New Roman" w:cs="Times New Roman"/>
          <w:kern w:val="0"/>
          <w14:ligatures w14:val="none"/>
        </w:rPr>
      </w:pPr>
    </w:p>
    <w:p w14:paraId="59AAED5A" w14:textId="4E709D77" w:rsidR="00325A6A" w:rsidRPr="0090619F" w:rsidRDefault="00325A6A" w:rsidP="002F1A6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0619F">
        <w:rPr>
          <w:rFonts w:ascii="Times New Roman" w:eastAsia="Times New Roman" w:hAnsi="Times New Roman" w:cs="Times New Roman"/>
          <w:b/>
          <w:bCs/>
          <w:kern w:val="0"/>
          <w:sz w:val="27"/>
          <w:szCs w:val="27"/>
          <w14:ligatures w14:val="none"/>
        </w:rPr>
        <w:t>Task 3</w:t>
      </w:r>
      <w:r w:rsidR="00F85930">
        <w:rPr>
          <w:rFonts w:ascii="Times New Roman" w:eastAsia="Times New Roman" w:hAnsi="Times New Roman" w:cs="Times New Roman"/>
          <w:b/>
          <w:bCs/>
          <w:kern w:val="0"/>
          <w:sz w:val="27"/>
          <w:szCs w:val="27"/>
          <w14:ligatures w14:val="none"/>
        </w:rPr>
        <w:t>.</w:t>
      </w:r>
      <w:r w:rsidRPr="0090619F">
        <w:rPr>
          <w:rFonts w:ascii="Times New Roman" w:eastAsia="Times New Roman" w:hAnsi="Times New Roman" w:cs="Times New Roman"/>
          <w:b/>
          <w:bCs/>
          <w:kern w:val="0"/>
          <w:sz w:val="27"/>
          <w:szCs w:val="27"/>
          <w14:ligatures w14:val="none"/>
        </w:rPr>
        <w:t xml:space="preserve"> Research Methodologies</w:t>
      </w:r>
    </w:p>
    <w:p w14:paraId="7CA5FBA8" w14:textId="73E8592E" w:rsidR="00325A6A" w:rsidRPr="0090619F" w:rsidRDefault="00325A6A" w:rsidP="002F1A61">
      <w:pPr>
        <w:spacing w:before="100" w:beforeAutospacing="1" w:after="100" w:afterAutospacing="1" w:line="240" w:lineRule="auto"/>
        <w:rPr>
          <w:rFonts w:ascii="Times New Roman" w:hAnsi="Times New Roman" w:cs="Times New Roman"/>
          <w:kern w:val="0"/>
          <w14:ligatures w14:val="none"/>
        </w:rPr>
      </w:pPr>
      <w:r w:rsidRPr="0090619F">
        <w:rPr>
          <w:rFonts w:ascii="Times New Roman" w:hAnsi="Times New Roman" w:cs="Times New Roman"/>
          <w:kern w:val="0"/>
          <w14:ligatures w14:val="none"/>
        </w:rPr>
        <w:t>There are different research methods that can be used to study staff burnout. The main ones are quantitative, qualitative and mixed methods.Quantitative research is based on numbers and data. For example, surveys can be used to ask healthcare workers about their stress levels, working hours or job satisfaction. The results can be shown in numbers or charts. This method is useful because it gives clear and measurable results, and it is easier to compare data.Qualitative research is based on opinions and experiences. For example, interviews can be done with healthcare workers to understand how they feel about their job and what causes stress. This method is useful because it gives more detailed information and helps to understand personal experiences. However, it can take more time and may not represent large number of people.Mixed methods combine both quantitative and qualitative research. For example, a researcher can use surveys to collect data and also interviews to understand personal experiences. In my opinion, this is the best method because it gives more full picture of the problem.For this topic, I would choose mixed methods because burnout is not only about numbers but also about how people feel. Using both methods would help to understand the issue better.</w:t>
      </w:r>
    </w:p>
    <w:p w14:paraId="06B4666D" w14:textId="145197A8" w:rsidR="00325A6A" w:rsidRPr="0090619F" w:rsidRDefault="00325A6A" w:rsidP="002F1A61">
      <w:pPr>
        <w:spacing w:after="0" w:line="240" w:lineRule="auto"/>
        <w:rPr>
          <w:rFonts w:ascii="Times New Roman" w:eastAsia="Times New Roman" w:hAnsi="Times New Roman" w:cs="Times New Roman"/>
          <w:kern w:val="0"/>
          <w14:ligatures w14:val="none"/>
        </w:rPr>
      </w:pPr>
    </w:p>
    <w:p w14:paraId="51CA29F4" w14:textId="2FF0BEC1" w:rsidR="00325A6A" w:rsidRPr="0090619F" w:rsidRDefault="00325A6A" w:rsidP="002F1A6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0619F">
        <w:rPr>
          <w:rFonts w:ascii="Times New Roman" w:eastAsia="Times New Roman" w:hAnsi="Times New Roman" w:cs="Times New Roman"/>
          <w:b/>
          <w:bCs/>
          <w:kern w:val="0"/>
          <w:sz w:val="27"/>
          <w:szCs w:val="27"/>
          <w14:ligatures w14:val="none"/>
        </w:rPr>
        <w:t>Task 4</w:t>
      </w:r>
      <w:r w:rsidR="00F85930">
        <w:rPr>
          <w:rFonts w:ascii="Times New Roman" w:eastAsia="Times New Roman" w:hAnsi="Times New Roman" w:cs="Times New Roman"/>
          <w:b/>
          <w:bCs/>
          <w:kern w:val="0"/>
          <w:sz w:val="27"/>
          <w:szCs w:val="27"/>
          <w14:ligatures w14:val="none"/>
        </w:rPr>
        <w:t xml:space="preserve">. </w:t>
      </w:r>
      <w:r w:rsidRPr="0090619F">
        <w:rPr>
          <w:rFonts w:ascii="Times New Roman" w:eastAsia="Times New Roman" w:hAnsi="Times New Roman" w:cs="Times New Roman"/>
          <w:b/>
          <w:bCs/>
          <w:kern w:val="0"/>
          <w:sz w:val="27"/>
          <w:szCs w:val="27"/>
          <w14:ligatures w14:val="none"/>
        </w:rPr>
        <w:t xml:space="preserve"> Data Collection</w:t>
      </w:r>
    </w:p>
    <w:p w14:paraId="44F92218" w14:textId="059AD41C" w:rsidR="00325A6A" w:rsidRPr="0090619F" w:rsidRDefault="00325A6A" w:rsidP="002F1A61">
      <w:pPr>
        <w:spacing w:before="100" w:beforeAutospacing="1" w:after="100" w:afterAutospacing="1" w:line="240" w:lineRule="auto"/>
        <w:rPr>
          <w:rFonts w:ascii="Times New Roman" w:hAnsi="Times New Roman" w:cs="Times New Roman"/>
          <w:kern w:val="0"/>
          <w14:ligatures w14:val="none"/>
        </w:rPr>
      </w:pPr>
      <w:r w:rsidRPr="0090619F">
        <w:rPr>
          <w:rFonts w:ascii="Times New Roman" w:hAnsi="Times New Roman" w:cs="Times New Roman"/>
          <w:kern w:val="0"/>
          <w14:ligatures w14:val="none"/>
        </w:rPr>
        <w:t>There are two main types of data: primary and secondary data. Primary data is collected directly by the researcher. This includes methods like surveys, questionnaires or interviews. Secondary data is information that already exists, such as reports, articles, books or official statistics.For this research, I would use both types of data. Primary data could include surveys with healthcare workers to ask about their stress levels and working conditions. Interviews could also be used to understand their experiences in more deSecondary data would include reports from NHS and WHO, as well as articles about burnout. This helps to provide background information and support the research.Each type of data has advantages and disadvantages. Primary data is more specific and directly related to the research topic, but it takes time and effort to collect. Secondary data is easier to access and saves time, but sometimes it may not be exactly what is needed.In my opinion, using both types of data is the best approach because it gives more complete understanding of the issue.</w:t>
      </w:r>
    </w:p>
    <w:p w14:paraId="249DBFF9" w14:textId="1933B909" w:rsidR="00325A6A" w:rsidRPr="0090619F" w:rsidRDefault="00325A6A" w:rsidP="002F1A61">
      <w:pPr>
        <w:spacing w:after="0" w:line="240" w:lineRule="auto"/>
        <w:rPr>
          <w:rFonts w:ascii="Times New Roman" w:eastAsia="Times New Roman" w:hAnsi="Times New Roman" w:cs="Times New Roman"/>
          <w:kern w:val="0"/>
          <w14:ligatures w14:val="none"/>
        </w:rPr>
      </w:pPr>
    </w:p>
    <w:p w14:paraId="52DA7159" w14:textId="77777777" w:rsidR="00325A6A" w:rsidRPr="0090619F" w:rsidRDefault="00325A6A" w:rsidP="002F1A6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0619F">
        <w:rPr>
          <w:rFonts w:ascii="Times New Roman" w:eastAsia="Times New Roman" w:hAnsi="Times New Roman" w:cs="Times New Roman"/>
          <w:b/>
          <w:bCs/>
          <w:kern w:val="0"/>
          <w:sz w:val="27"/>
          <w:szCs w:val="27"/>
          <w14:ligatures w14:val="none"/>
        </w:rPr>
        <w:t>Conclusion</w:t>
      </w:r>
    </w:p>
    <w:p w14:paraId="213B3E86" w14:textId="77777777" w:rsidR="00325A6A" w:rsidRPr="0090619F" w:rsidRDefault="00325A6A" w:rsidP="002F1A61">
      <w:pPr>
        <w:spacing w:before="100" w:beforeAutospacing="1" w:after="100" w:afterAutospacing="1" w:line="240" w:lineRule="auto"/>
        <w:rPr>
          <w:rFonts w:ascii="Times New Roman" w:hAnsi="Times New Roman" w:cs="Times New Roman"/>
          <w:kern w:val="0"/>
          <w14:ligatures w14:val="none"/>
        </w:rPr>
      </w:pPr>
      <w:r w:rsidRPr="0090619F">
        <w:rPr>
          <w:rFonts w:ascii="Times New Roman" w:hAnsi="Times New Roman" w:cs="Times New Roman"/>
          <w:kern w:val="0"/>
          <w14:ligatures w14:val="none"/>
        </w:rPr>
        <w:t>In conclusion, staff burnout is a serious and growing issue in UK health and social care. It affects healthcare workers, patients and organisations. Burnout can reduce quality of care, increase stress levels and cause staff to leave their jobs.</w:t>
      </w:r>
    </w:p>
    <w:p w14:paraId="78DA5053" w14:textId="77777777" w:rsidR="00325A6A" w:rsidRPr="0090619F" w:rsidRDefault="00325A6A" w:rsidP="002F1A61">
      <w:pPr>
        <w:spacing w:before="100" w:beforeAutospacing="1" w:after="100" w:afterAutospacing="1" w:line="240" w:lineRule="auto"/>
        <w:rPr>
          <w:rFonts w:ascii="Times New Roman" w:hAnsi="Times New Roman" w:cs="Times New Roman"/>
          <w:kern w:val="0"/>
          <w14:ligatures w14:val="none"/>
        </w:rPr>
      </w:pPr>
      <w:r w:rsidRPr="0090619F">
        <w:rPr>
          <w:rFonts w:ascii="Times New Roman" w:hAnsi="Times New Roman" w:cs="Times New Roman"/>
          <w:kern w:val="0"/>
          <w14:ligatures w14:val="none"/>
        </w:rPr>
        <w:t>This report has shown that burnout is an important topic that needs more attention. Different research methods and data collection can be used to study this issue and find solutions.</w:t>
      </w:r>
    </w:p>
    <w:p w14:paraId="6A488273" w14:textId="77777777" w:rsidR="00325A6A" w:rsidRPr="0090619F" w:rsidRDefault="00325A6A" w:rsidP="002F1A61">
      <w:pPr>
        <w:spacing w:before="100" w:beforeAutospacing="1" w:after="100" w:afterAutospacing="1" w:line="240" w:lineRule="auto"/>
        <w:rPr>
          <w:rFonts w:ascii="Times New Roman" w:hAnsi="Times New Roman" w:cs="Times New Roman"/>
          <w:kern w:val="0"/>
          <w14:ligatures w14:val="none"/>
        </w:rPr>
      </w:pPr>
      <w:r w:rsidRPr="0090619F">
        <w:rPr>
          <w:rFonts w:ascii="Times New Roman" w:hAnsi="Times New Roman" w:cs="Times New Roman"/>
          <w:kern w:val="0"/>
          <w14:ligatures w14:val="none"/>
        </w:rPr>
        <w:t>For me, this topic is important because it is related to my studies and future career. Understanding this problem can help me become a better professional and provide better care in the future.</w:t>
      </w:r>
    </w:p>
    <w:p w14:paraId="7AC1712E" w14:textId="704E602A" w:rsidR="00325A6A" w:rsidRPr="0090619F" w:rsidRDefault="00325A6A" w:rsidP="002F1A61">
      <w:pPr>
        <w:spacing w:after="0" w:line="240" w:lineRule="auto"/>
        <w:rPr>
          <w:rFonts w:ascii="Times New Roman" w:eastAsia="Times New Roman" w:hAnsi="Times New Roman" w:cs="Times New Roman"/>
          <w:kern w:val="0"/>
          <w14:ligatures w14:val="none"/>
        </w:rPr>
      </w:pPr>
    </w:p>
    <w:p w14:paraId="6A1FF821" w14:textId="77777777" w:rsidR="00325A6A" w:rsidRPr="0090619F" w:rsidRDefault="00325A6A" w:rsidP="002F1A6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0619F">
        <w:rPr>
          <w:rFonts w:ascii="Times New Roman" w:eastAsia="Times New Roman" w:hAnsi="Times New Roman" w:cs="Times New Roman"/>
          <w:b/>
          <w:bCs/>
          <w:kern w:val="0"/>
          <w:sz w:val="27"/>
          <w:szCs w:val="27"/>
          <w14:ligatures w14:val="none"/>
        </w:rPr>
        <w:t>References</w:t>
      </w:r>
    </w:p>
    <w:p w14:paraId="73223F89" w14:textId="77777777" w:rsidR="00164805" w:rsidRDefault="00325A6A" w:rsidP="002F1A61">
      <w:pPr>
        <w:spacing w:before="100" w:beforeAutospacing="1" w:after="100" w:afterAutospacing="1" w:line="240" w:lineRule="auto"/>
        <w:rPr>
          <w:rFonts w:ascii="Times New Roman" w:hAnsi="Times New Roman" w:cs="Times New Roman"/>
          <w:kern w:val="0"/>
          <w14:ligatures w14:val="none"/>
        </w:rPr>
      </w:pPr>
      <w:r w:rsidRPr="0090619F">
        <w:rPr>
          <w:rFonts w:ascii="Times New Roman" w:hAnsi="Times New Roman" w:cs="Times New Roman"/>
          <w:kern w:val="0"/>
          <w14:ligatures w14:val="none"/>
        </w:rPr>
        <w:t>NHS Health Careers (2024)</w:t>
      </w:r>
      <w:r w:rsidRPr="0090619F">
        <w:rPr>
          <w:rFonts w:ascii="Times New Roman" w:hAnsi="Times New Roman" w:cs="Times New Roman"/>
          <w:kern w:val="0"/>
          <w14:ligatures w14:val="none"/>
        </w:rPr>
        <w:br/>
        <w:t>World Health Organization (2023)</w:t>
      </w:r>
    </w:p>
    <w:p w14:paraId="78150E01" w14:textId="77777777" w:rsidR="00164805" w:rsidRDefault="009D6A30" w:rsidP="002F1A61">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Student</w:t>
      </w:r>
      <w:r w:rsidR="00A11CDB">
        <w:rPr>
          <w:rFonts w:ascii="Times New Roman" w:hAnsi="Times New Roman" w:cs="Times New Roman"/>
          <w:kern w:val="0"/>
          <w14:ligatures w14:val="none"/>
        </w:rPr>
        <w:t xml:space="preserve">: </w:t>
      </w:r>
      <w:r w:rsidR="00FD0EFD">
        <w:rPr>
          <w:rFonts w:ascii="Times New Roman" w:hAnsi="Times New Roman" w:cs="Times New Roman"/>
          <w:kern w:val="0"/>
          <w14:ligatures w14:val="none"/>
        </w:rPr>
        <w:t xml:space="preserve">Yan </w:t>
      </w:r>
      <w:r w:rsidR="00FD0EFD">
        <w:rPr>
          <w:rFonts w:ascii="Times New Roman" w:hAnsi="Times New Roman" w:cs="Times New Roman"/>
          <w:kern w:val="0"/>
          <w:lang w:val="en-US"/>
          <w14:ligatures w14:val="none"/>
        </w:rPr>
        <w:t>Oliinyk 2025-2026</w:t>
      </w:r>
    </w:p>
    <w:p w14:paraId="48850C57" w14:textId="0D4A57C0" w:rsidR="001133A3" w:rsidRPr="00164805" w:rsidRDefault="009D6A30" w:rsidP="002F1A61">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lang w:val="en-US"/>
          <w14:ligatures w14:val="none"/>
        </w:rPr>
        <w:t xml:space="preserve">Lector: </w:t>
      </w:r>
      <w:r w:rsidR="009E0B42" w:rsidRPr="009E0B42">
        <w:rPr>
          <w:rFonts w:ascii="Times New Roman" w:hAnsi="Times New Roman" w:cs="Times New Roman"/>
          <w:kern w:val="0"/>
          <w14:ligatures w14:val="none"/>
        </w:rPr>
        <w:t>Brian Mashumba</w:t>
      </w:r>
    </w:p>
    <w:p w14:paraId="0EED9487" w14:textId="77777777" w:rsidR="00325A6A" w:rsidRDefault="00325A6A" w:rsidP="002F1A61"/>
    <w:p w14:paraId="1C8955E6" w14:textId="77777777" w:rsidR="00EE20BD" w:rsidRPr="00325A6A" w:rsidRDefault="00EE20BD">
      <w:pPr>
        <w:rPr>
          <w:sz w:val="22"/>
          <w:szCs w:val="22"/>
        </w:rPr>
      </w:pPr>
    </w:p>
    <w:sectPr w:rsidR="00EE20BD" w:rsidRPr="00325A6A" w:rsidSect="00325A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53"/>
  <w:proofState w:spelling="clean"/>
  <w:revisionView w:inkAnnotations="0"/>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0BD"/>
    <w:rsid w:val="001133A3"/>
    <w:rsid w:val="00164805"/>
    <w:rsid w:val="00325A6A"/>
    <w:rsid w:val="003E3844"/>
    <w:rsid w:val="005501E7"/>
    <w:rsid w:val="005B685A"/>
    <w:rsid w:val="009D6A30"/>
    <w:rsid w:val="009E0B42"/>
    <w:rsid w:val="00A11CDB"/>
    <w:rsid w:val="00A46544"/>
    <w:rsid w:val="00A54B24"/>
    <w:rsid w:val="00B60B39"/>
    <w:rsid w:val="00B70786"/>
    <w:rsid w:val="00C06186"/>
    <w:rsid w:val="00D45E67"/>
    <w:rsid w:val="00E23B28"/>
    <w:rsid w:val="00E47DAA"/>
    <w:rsid w:val="00EE20BD"/>
    <w:rsid w:val="00F85930"/>
    <w:rsid w:val="00FD0EFD"/>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75C7425A"/>
  <w15:chartTrackingRefBased/>
  <w15:docId w15:val="{3EC57FB7-5AA7-6A4C-8FB0-CA8EB4643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u-GB" w:eastAsia="ru-RU"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EE20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EE20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EE20BD"/>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EE20BD"/>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EE20BD"/>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EE20BD"/>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EE20BD"/>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EE20BD"/>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EE20BD"/>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EE20BD"/>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EE20BD"/>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EE20BD"/>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EE20BD"/>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EE20BD"/>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EE20BD"/>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EE20BD"/>
    <w:rPr>
      <w:rFonts w:eastAsiaTheme="majorEastAsia" w:cstheme="majorBidi"/>
      <w:color w:val="595959" w:themeColor="text1" w:themeTint="A6"/>
    </w:rPr>
  </w:style>
  <w:style w:type="character" w:customStyle="1" w:styleId="80">
    <w:name w:val="Заголовок 8 Знак"/>
    <w:basedOn w:val="a0"/>
    <w:link w:val="8"/>
    <w:uiPriority w:val="9"/>
    <w:semiHidden/>
    <w:rsid w:val="00EE20BD"/>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EE20BD"/>
    <w:rPr>
      <w:rFonts w:eastAsiaTheme="majorEastAsia" w:cstheme="majorBidi"/>
      <w:color w:val="272727" w:themeColor="text1" w:themeTint="D8"/>
    </w:rPr>
  </w:style>
  <w:style w:type="paragraph" w:styleId="a3">
    <w:name w:val="Title"/>
    <w:basedOn w:val="a"/>
    <w:next w:val="a"/>
    <w:link w:val="a4"/>
    <w:uiPriority w:val="10"/>
    <w:qFormat/>
    <w:rsid w:val="00EE20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EE20B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E20BD"/>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EE20BD"/>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EE20BD"/>
    <w:pPr>
      <w:spacing w:before="160"/>
      <w:jc w:val="center"/>
    </w:pPr>
    <w:rPr>
      <w:i/>
      <w:iCs/>
      <w:color w:val="404040" w:themeColor="text1" w:themeTint="BF"/>
    </w:rPr>
  </w:style>
  <w:style w:type="character" w:customStyle="1" w:styleId="22">
    <w:name w:val="Цитата 2 Знак"/>
    <w:basedOn w:val="a0"/>
    <w:link w:val="21"/>
    <w:uiPriority w:val="29"/>
    <w:rsid w:val="00EE20BD"/>
    <w:rPr>
      <w:i/>
      <w:iCs/>
      <w:color w:val="404040" w:themeColor="text1" w:themeTint="BF"/>
    </w:rPr>
  </w:style>
  <w:style w:type="paragraph" w:styleId="a7">
    <w:name w:val="List Paragraph"/>
    <w:basedOn w:val="a"/>
    <w:uiPriority w:val="34"/>
    <w:qFormat/>
    <w:rsid w:val="00EE20BD"/>
    <w:pPr>
      <w:ind w:left="720"/>
      <w:contextualSpacing/>
    </w:pPr>
  </w:style>
  <w:style w:type="character" w:styleId="a8">
    <w:name w:val="Intense Emphasis"/>
    <w:basedOn w:val="a0"/>
    <w:uiPriority w:val="21"/>
    <w:qFormat/>
    <w:rsid w:val="00EE20BD"/>
    <w:rPr>
      <w:i/>
      <w:iCs/>
      <w:color w:val="0F4761" w:themeColor="accent1" w:themeShade="BF"/>
    </w:rPr>
  </w:style>
  <w:style w:type="paragraph" w:styleId="a9">
    <w:name w:val="Intense Quote"/>
    <w:basedOn w:val="a"/>
    <w:next w:val="a"/>
    <w:link w:val="aa"/>
    <w:uiPriority w:val="30"/>
    <w:qFormat/>
    <w:rsid w:val="00EE20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EE20BD"/>
    <w:rPr>
      <w:i/>
      <w:iCs/>
      <w:color w:val="0F4761" w:themeColor="accent1" w:themeShade="BF"/>
    </w:rPr>
  </w:style>
  <w:style w:type="character" w:styleId="ab">
    <w:name w:val="Intense Reference"/>
    <w:basedOn w:val="a0"/>
    <w:uiPriority w:val="32"/>
    <w:qFormat/>
    <w:rsid w:val="00EE20B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1072</Words>
  <Characters>6117</Characters>
  <Application>Microsoft Office Word</Application>
  <DocSecurity>0</DocSecurity>
  <Lines>50</Lines>
  <Paragraphs>14</Paragraphs>
  <ScaleCrop>false</ScaleCrop>
  <Company/>
  <LinksUpToDate>false</LinksUpToDate>
  <CharactersWithSpaces>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Oliinyk (2418570)</dc:creator>
  <cp:keywords/>
  <dc:description/>
  <cp:lastModifiedBy>Yan Oliinyk (2418570)</cp:lastModifiedBy>
  <cp:revision>2</cp:revision>
  <dcterms:created xsi:type="dcterms:W3CDTF">2026-04-23T14:35:00Z</dcterms:created>
  <dcterms:modified xsi:type="dcterms:W3CDTF">2026-04-23T14:35:00Z</dcterms:modified>
</cp:coreProperties>
</file>