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39471" w14:textId="77777777" w:rsidR="004C2EB6" w:rsidRPr="00DD6363" w:rsidRDefault="004C2EB6" w:rsidP="00DD6363">
      <w:pPr>
        <w:pStyle w:val="NormalWeb"/>
        <w:spacing w:line="360" w:lineRule="auto"/>
        <w:rPr>
          <w:rFonts w:ascii="Arial" w:hAnsi="Arial" w:cs="Arial"/>
          <w:sz w:val="22"/>
          <w:szCs w:val="22"/>
          <w:lang w:val="en-US"/>
        </w:rPr>
      </w:pPr>
      <w:r w:rsidRPr="00DD6363">
        <w:rPr>
          <w:rFonts w:ascii="Arial" w:hAnsi="Arial" w:cs="Arial"/>
          <w:sz w:val="22"/>
          <w:szCs w:val="22"/>
          <w:lang w:val="en-US"/>
        </w:rPr>
        <w:t>STUDENT NAME: Halema Khatun</w:t>
      </w:r>
    </w:p>
    <w:p w14:paraId="0BD2754A" w14:textId="77777777" w:rsidR="004C2EB6" w:rsidRPr="00DD6363" w:rsidRDefault="004C2EB6" w:rsidP="00DD6363">
      <w:pPr>
        <w:pStyle w:val="NormalWeb"/>
        <w:spacing w:line="360" w:lineRule="auto"/>
        <w:rPr>
          <w:rFonts w:ascii="Arial" w:hAnsi="Arial" w:cs="Arial"/>
          <w:sz w:val="22"/>
          <w:szCs w:val="22"/>
          <w:lang w:val="en-US"/>
        </w:rPr>
      </w:pPr>
      <w:r w:rsidRPr="00DD6363">
        <w:rPr>
          <w:rFonts w:ascii="Arial" w:hAnsi="Arial" w:cs="Arial"/>
          <w:sz w:val="22"/>
          <w:szCs w:val="22"/>
          <w:lang w:val="en-US"/>
        </w:rPr>
        <w:t>STUDENT NUMBER: 1808827</w:t>
      </w:r>
    </w:p>
    <w:p w14:paraId="23EA613D" w14:textId="3A829B0D" w:rsidR="004C2EB6" w:rsidRPr="00DD6363" w:rsidRDefault="004C2EB6" w:rsidP="00DD6363">
      <w:pPr>
        <w:pStyle w:val="NormalWeb"/>
        <w:spacing w:line="360" w:lineRule="auto"/>
        <w:rPr>
          <w:rFonts w:ascii="Arial" w:hAnsi="Arial" w:cs="Arial"/>
          <w:sz w:val="22"/>
          <w:szCs w:val="22"/>
          <w:lang w:val="en-US"/>
        </w:rPr>
      </w:pPr>
      <w:r w:rsidRPr="00DD6363">
        <w:rPr>
          <w:rFonts w:ascii="Arial" w:hAnsi="Arial" w:cs="Arial"/>
          <w:sz w:val="22"/>
          <w:szCs w:val="22"/>
          <w:lang w:val="en-US"/>
        </w:rPr>
        <w:t>MODULE CODE: BMSW6102</w:t>
      </w:r>
    </w:p>
    <w:p w14:paraId="71A13454" w14:textId="07CFD3EB" w:rsidR="004C2EB6" w:rsidRPr="00DD6363" w:rsidRDefault="004C2EB6" w:rsidP="00DD6363">
      <w:pPr>
        <w:pStyle w:val="NormalWeb"/>
        <w:spacing w:line="360" w:lineRule="auto"/>
        <w:rPr>
          <w:rFonts w:ascii="Arial" w:hAnsi="Arial" w:cs="Arial"/>
          <w:sz w:val="22"/>
          <w:szCs w:val="22"/>
          <w:lang w:val="en-US"/>
        </w:rPr>
      </w:pPr>
      <w:r w:rsidRPr="00DD6363">
        <w:rPr>
          <w:rFonts w:ascii="Arial" w:hAnsi="Arial" w:cs="Arial"/>
          <w:sz w:val="22"/>
          <w:szCs w:val="22"/>
          <w:lang w:val="en-US"/>
        </w:rPr>
        <w:t xml:space="preserve">MODULE NAME: </w:t>
      </w:r>
      <w:r w:rsidRPr="00DD6363">
        <w:rPr>
          <w:rFonts w:ascii="Arial" w:hAnsi="Arial" w:cs="Arial"/>
          <w:sz w:val="22"/>
          <w:szCs w:val="22"/>
        </w:rPr>
        <w:t>Developing Innovation and Creativity for Business Advantage</w:t>
      </w:r>
    </w:p>
    <w:p w14:paraId="50616C2E" w14:textId="77777777" w:rsidR="004C2EB6" w:rsidRPr="00DD6363" w:rsidRDefault="004C2EB6" w:rsidP="00DD6363">
      <w:pPr>
        <w:pStyle w:val="NormalWeb"/>
        <w:spacing w:line="360" w:lineRule="auto"/>
        <w:rPr>
          <w:rFonts w:ascii="Arial" w:hAnsi="Arial" w:cs="Arial"/>
          <w:sz w:val="22"/>
          <w:szCs w:val="22"/>
          <w:lang w:val="en-US"/>
        </w:rPr>
      </w:pPr>
      <w:r w:rsidRPr="00DD6363">
        <w:rPr>
          <w:rFonts w:ascii="Arial" w:hAnsi="Arial" w:cs="Arial"/>
          <w:sz w:val="22"/>
          <w:szCs w:val="22"/>
          <w:lang w:val="en-US"/>
        </w:rPr>
        <w:t xml:space="preserve"> </w:t>
      </w:r>
    </w:p>
    <w:p w14:paraId="44800FAE" w14:textId="7777777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440E03BF" w14:textId="07F947A5" w:rsidR="004C2EB6" w:rsidRPr="00DD6363" w:rsidRDefault="004C2EB6" w:rsidP="00DD6363">
      <w:pPr>
        <w:pStyle w:val="NormalWeb"/>
        <w:spacing w:line="360" w:lineRule="auto"/>
        <w:jc w:val="center"/>
        <w:rPr>
          <w:rFonts w:ascii="Arial" w:hAnsi="Arial" w:cs="Arial"/>
          <w:b/>
          <w:bCs/>
          <w:sz w:val="22"/>
          <w:szCs w:val="22"/>
          <w:u w:val="single"/>
        </w:rPr>
      </w:pPr>
      <w:r w:rsidRPr="00DD6363">
        <w:rPr>
          <w:rFonts w:ascii="Arial" w:hAnsi="Arial" w:cs="Arial"/>
          <w:b/>
          <w:bCs/>
          <w:sz w:val="22"/>
          <w:szCs w:val="22"/>
          <w:u w:val="single"/>
        </w:rPr>
        <w:t>INNOVATIVE PRODUCT PLAN</w:t>
      </w:r>
    </w:p>
    <w:p w14:paraId="013E4768" w14:textId="6D124FA4" w:rsidR="004934A9" w:rsidRPr="00DD6363" w:rsidRDefault="004934A9" w:rsidP="00DD6363">
      <w:pPr>
        <w:pStyle w:val="NormalWeb"/>
        <w:spacing w:line="360" w:lineRule="auto"/>
        <w:jc w:val="center"/>
        <w:rPr>
          <w:rFonts w:ascii="Arial" w:hAnsi="Arial" w:cs="Arial"/>
          <w:b/>
          <w:bCs/>
          <w:sz w:val="22"/>
          <w:szCs w:val="22"/>
          <w:u w:val="single"/>
          <w:lang w:val="en-US"/>
        </w:rPr>
      </w:pPr>
      <w:r w:rsidRPr="00DD6363">
        <w:rPr>
          <w:rFonts w:ascii="Arial" w:hAnsi="Arial" w:cs="Arial"/>
          <w:b/>
          <w:bCs/>
          <w:sz w:val="22"/>
          <w:szCs w:val="22"/>
          <w:u w:val="single"/>
        </w:rPr>
        <w:t>ONE</w:t>
      </w:r>
      <w:r w:rsidR="006327A7" w:rsidRPr="00DD6363">
        <w:rPr>
          <w:rFonts w:ascii="Arial" w:hAnsi="Arial" w:cs="Arial"/>
          <w:b/>
          <w:bCs/>
          <w:sz w:val="22"/>
          <w:szCs w:val="22"/>
          <w:u w:val="single"/>
        </w:rPr>
        <w:t>-</w:t>
      </w:r>
      <w:r w:rsidRPr="00DD6363">
        <w:rPr>
          <w:rFonts w:ascii="Arial" w:hAnsi="Arial" w:cs="Arial"/>
          <w:b/>
          <w:bCs/>
          <w:sz w:val="22"/>
          <w:szCs w:val="22"/>
          <w:u w:val="single"/>
        </w:rPr>
        <w:t>CLICK ASSISTANCE</w:t>
      </w:r>
    </w:p>
    <w:p w14:paraId="68B2A19B" w14:textId="7777777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27EEB4BE" w14:textId="7777777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0B98930D" w14:textId="7777777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774E0BC6" w14:textId="3DDF29C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082691A9" w14:textId="50789989"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4AAEB512" w14:textId="4DD2481E"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2B65419E" w14:textId="53C54F4F"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66930836" w14:textId="482FFBD6"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31AEFA33" w14:textId="66D8F9C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20C156AA" w14:textId="17257D72" w:rsidR="004C2EB6" w:rsidRPr="00DD6363" w:rsidRDefault="00534097" w:rsidP="00DD6363">
      <w:pPr>
        <w:pStyle w:val="NormalWeb"/>
        <w:spacing w:line="360" w:lineRule="auto"/>
        <w:jc w:val="center"/>
        <w:rPr>
          <w:rFonts w:ascii="Arial" w:hAnsi="Arial" w:cs="Arial"/>
          <w:sz w:val="22"/>
          <w:szCs w:val="22"/>
          <w:lang w:val="en-US"/>
        </w:rPr>
      </w:pPr>
      <w:r w:rsidRPr="00DD6363">
        <w:rPr>
          <w:rFonts w:ascii="Arial" w:hAnsi="Arial" w:cs="Arial"/>
          <w:noProof/>
          <w:sz w:val="22"/>
          <w:szCs w:val="22"/>
        </w:rPr>
        <w:drawing>
          <wp:anchor distT="0" distB="0" distL="114300" distR="114300" simplePos="0" relativeHeight="251658240" behindDoc="1" locked="0" layoutInCell="1" allowOverlap="1" wp14:anchorId="45FDBA6B" wp14:editId="19DECFBC">
            <wp:simplePos x="0" y="0"/>
            <wp:positionH relativeFrom="column">
              <wp:posOffset>4810290</wp:posOffset>
            </wp:positionH>
            <wp:positionV relativeFrom="paragraph">
              <wp:posOffset>4776</wp:posOffset>
            </wp:positionV>
            <wp:extent cx="1124585" cy="1124585"/>
            <wp:effectExtent l="0" t="0" r="0" b="0"/>
            <wp:wrapTight wrapText="bothSides">
              <wp:wrapPolygon edited="0">
                <wp:start x="0" y="0"/>
                <wp:lineTo x="0" y="21222"/>
                <wp:lineTo x="21222" y="21222"/>
                <wp:lineTo x="21222" y="0"/>
                <wp:lineTo x="0" y="0"/>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4585" cy="1124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2EB6" w:rsidRPr="00DD6363">
        <w:rPr>
          <w:rFonts w:ascii="Arial" w:hAnsi="Arial" w:cs="Arial"/>
          <w:sz w:val="22"/>
          <w:szCs w:val="22"/>
          <w:lang w:val="en-US"/>
        </w:rPr>
        <w:t xml:space="preserve"> </w:t>
      </w:r>
    </w:p>
    <w:p w14:paraId="34266CF5" w14:textId="77777777" w:rsidR="004C2EB6" w:rsidRPr="00DD6363" w:rsidRDefault="004C2EB6" w:rsidP="00DD6363">
      <w:pPr>
        <w:pStyle w:val="NormalWeb"/>
        <w:spacing w:line="360" w:lineRule="auto"/>
        <w:jc w:val="center"/>
        <w:rPr>
          <w:rFonts w:ascii="Arial" w:hAnsi="Arial" w:cs="Arial"/>
          <w:sz w:val="22"/>
          <w:szCs w:val="22"/>
          <w:lang w:val="en-US"/>
        </w:rPr>
      </w:pPr>
      <w:r w:rsidRPr="00DD6363">
        <w:rPr>
          <w:rFonts w:ascii="Arial" w:hAnsi="Arial" w:cs="Arial"/>
          <w:sz w:val="22"/>
          <w:szCs w:val="22"/>
          <w:lang w:val="en-US"/>
        </w:rPr>
        <w:t xml:space="preserve"> </w:t>
      </w:r>
    </w:p>
    <w:p w14:paraId="67EE2674" w14:textId="77777777" w:rsidR="00602981" w:rsidRPr="00DD6363" w:rsidRDefault="00602981" w:rsidP="00DD6363">
      <w:pPr>
        <w:pStyle w:val="NormalWeb"/>
        <w:spacing w:line="360" w:lineRule="auto"/>
        <w:rPr>
          <w:rFonts w:ascii="Arial" w:hAnsi="Arial" w:cs="Arial"/>
          <w:sz w:val="22"/>
          <w:szCs w:val="22"/>
          <w:lang w:val="en-US"/>
        </w:rPr>
      </w:pPr>
    </w:p>
    <w:p w14:paraId="7167A951" w14:textId="082B9A87" w:rsidR="00425CC3" w:rsidRPr="00DD6363" w:rsidRDefault="004C2EB6" w:rsidP="00DD6363">
      <w:pPr>
        <w:pStyle w:val="NormalWeb"/>
        <w:spacing w:line="360" w:lineRule="auto"/>
        <w:rPr>
          <w:rFonts w:ascii="Arial" w:hAnsi="Arial" w:cs="Arial"/>
          <w:sz w:val="22"/>
          <w:szCs w:val="22"/>
          <w:lang w:val="en-US"/>
        </w:rPr>
      </w:pPr>
      <w:r w:rsidRPr="00DD6363">
        <w:rPr>
          <w:rFonts w:ascii="Arial" w:hAnsi="Arial" w:cs="Arial"/>
          <w:sz w:val="22"/>
          <w:szCs w:val="22"/>
        </w:rPr>
        <w:t>LECTURER: Dr Md Nazmul Hasan</w:t>
      </w:r>
    </w:p>
    <w:sdt>
      <w:sdtPr>
        <w:rPr>
          <w:rFonts w:ascii="Arial" w:eastAsiaTheme="minorHAnsi" w:hAnsi="Arial" w:cs="Arial"/>
          <w:color w:val="auto"/>
          <w:sz w:val="22"/>
          <w:szCs w:val="22"/>
          <w:lang w:val="en-GB"/>
        </w:rPr>
        <w:id w:val="727111940"/>
        <w:docPartObj>
          <w:docPartGallery w:val="Table of Contents"/>
          <w:docPartUnique/>
        </w:docPartObj>
      </w:sdtPr>
      <w:sdtEndPr>
        <w:rPr>
          <w:noProof/>
        </w:rPr>
      </w:sdtEndPr>
      <w:sdtContent>
        <w:p w14:paraId="74D2B2F9" w14:textId="6E001ED3" w:rsidR="003C28AA" w:rsidRPr="008C38A4" w:rsidRDefault="003C28AA" w:rsidP="00DD6363">
          <w:pPr>
            <w:pStyle w:val="TOCHeading"/>
            <w:spacing w:line="360" w:lineRule="auto"/>
            <w:rPr>
              <w:rFonts w:ascii="Arial" w:hAnsi="Arial" w:cs="Arial"/>
              <w:b/>
              <w:bCs/>
              <w:sz w:val="22"/>
              <w:szCs w:val="22"/>
              <w:u w:val="single"/>
            </w:rPr>
          </w:pPr>
          <w:r w:rsidRPr="008C38A4">
            <w:rPr>
              <w:rFonts w:ascii="Arial" w:hAnsi="Arial" w:cs="Arial"/>
              <w:b/>
              <w:bCs/>
              <w:sz w:val="22"/>
              <w:szCs w:val="22"/>
              <w:u w:val="single"/>
            </w:rPr>
            <w:t>Contents</w:t>
          </w:r>
        </w:p>
        <w:p w14:paraId="3760B066" w14:textId="5348AA3C" w:rsidR="00751106" w:rsidRPr="00751106" w:rsidRDefault="003C28AA">
          <w:pPr>
            <w:pStyle w:val="TOC1"/>
            <w:tabs>
              <w:tab w:val="left" w:pos="440"/>
              <w:tab w:val="right" w:leader="dot" w:pos="9016"/>
            </w:tabs>
            <w:rPr>
              <w:rFonts w:ascii="Arial" w:eastAsiaTheme="minorEastAsia" w:hAnsi="Arial" w:cs="Arial"/>
              <w:noProof/>
              <w:lang w:eastAsia="en-GB"/>
            </w:rPr>
          </w:pPr>
          <w:r w:rsidRPr="00751106">
            <w:rPr>
              <w:rFonts w:ascii="Arial" w:hAnsi="Arial" w:cs="Arial"/>
            </w:rPr>
            <w:fldChar w:fldCharType="begin"/>
          </w:r>
          <w:r w:rsidRPr="00751106">
            <w:rPr>
              <w:rFonts w:ascii="Arial" w:hAnsi="Arial" w:cs="Arial"/>
            </w:rPr>
            <w:instrText xml:space="preserve"> TOC \o "1-3" \h \z \u </w:instrText>
          </w:r>
          <w:r w:rsidRPr="00751106">
            <w:rPr>
              <w:rFonts w:ascii="Arial" w:hAnsi="Arial" w:cs="Arial"/>
            </w:rPr>
            <w:fldChar w:fldCharType="separate"/>
          </w:r>
          <w:hyperlink w:anchor="_Toc77942465" w:history="1">
            <w:r w:rsidR="00751106" w:rsidRPr="00751106">
              <w:rPr>
                <w:rStyle w:val="Hyperlink"/>
                <w:rFonts w:ascii="Arial" w:hAnsi="Arial" w:cs="Arial"/>
                <w:noProof/>
                <w:bdr w:val="none" w:sz="0" w:space="0" w:color="auto" w:frame="1"/>
              </w:rPr>
              <w:t>1.</w:t>
            </w:r>
            <w:r w:rsidR="00751106" w:rsidRPr="00751106">
              <w:rPr>
                <w:rFonts w:ascii="Arial" w:eastAsiaTheme="minorEastAsia" w:hAnsi="Arial" w:cs="Arial"/>
                <w:noProof/>
                <w:lang w:eastAsia="en-GB"/>
              </w:rPr>
              <w:tab/>
            </w:r>
            <w:r w:rsidR="00751106" w:rsidRPr="00751106">
              <w:rPr>
                <w:rStyle w:val="Hyperlink"/>
                <w:rFonts w:ascii="Arial" w:hAnsi="Arial" w:cs="Arial"/>
                <w:noProof/>
                <w:bdr w:val="none" w:sz="0" w:space="0" w:color="auto" w:frame="1"/>
                <w:shd w:val="clear" w:color="auto" w:fill="FFFFFF"/>
              </w:rPr>
              <w:t>DESCRIPTION OF THE INNOVATION SERVICE OFFERED</w:t>
            </w:r>
            <w:r w:rsidR="00751106" w:rsidRPr="00751106">
              <w:rPr>
                <w:rFonts w:ascii="Arial" w:hAnsi="Arial" w:cs="Arial"/>
                <w:noProof/>
                <w:webHidden/>
              </w:rPr>
              <w:tab/>
            </w:r>
            <w:r w:rsidR="00751106" w:rsidRPr="00751106">
              <w:rPr>
                <w:rFonts w:ascii="Arial" w:hAnsi="Arial" w:cs="Arial"/>
                <w:noProof/>
                <w:webHidden/>
              </w:rPr>
              <w:fldChar w:fldCharType="begin"/>
            </w:r>
            <w:r w:rsidR="00751106" w:rsidRPr="00751106">
              <w:rPr>
                <w:rFonts w:ascii="Arial" w:hAnsi="Arial" w:cs="Arial"/>
                <w:noProof/>
                <w:webHidden/>
              </w:rPr>
              <w:instrText xml:space="preserve"> PAGEREF _Toc77942465 \h </w:instrText>
            </w:r>
            <w:r w:rsidR="00751106" w:rsidRPr="00751106">
              <w:rPr>
                <w:rFonts w:ascii="Arial" w:hAnsi="Arial" w:cs="Arial"/>
                <w:noProof/>
                <w:webHidden/>
              </w:rPr>
            </w:r>
            <w:r w:rsidR="00751106" w:rsidRPr="00751106">
              <w:rPr>
                <w:rFonts w:ascii="Arial" w:hAnsi="Arial" w:cs="Arial"/>
                <w:noProof/>
                <w:webHidden/>
              </w:rPr>
              <w:fldChar w:fldCharType="separate"/>
            </w:r>
            <w:r w:rsidR="00751106" w:rsidRPr="00751106">
              <w:rPr>
                <w:rFonts w:ascii="Arial" w:hAnsi="Arial" w:cs="Arial"/>
                <w:noProof/>
                <w:webHidden/>
              </w:rPr>
              <w:t>3</w:t>
            </w:r>
            <w:r w:rsidR="00751106" w:rsidRPr="00751106">
              <w:rPr>
                <w:rFonts w:ascii="Arial" w:hAnsi="Arial" w:cs="Arial"/>
                <w:noProof/>
                <w:webHidden/>
              </w:rPr>
              <w:fldChar w:fldCharType="end"/>
            </w:r>
          </w:hyperlink>
        </w:p>
        <w:p w14:paraId="135C0CC1" w14:textId="259BCBEA" w:rsidR="00751106" w:rsidRPr="00751106" w:rsidRDefault="00751106">
          <w:pPr>
            <w:pStyle w:val="TOC1"/>
            <w:tabs>
              <w:tab w:val="right" w:leader="dot" w:pos="9016"/>
            </w:tabs>
            <w:rPr>
              <w:rFonts w:ascii="Arial" w:eastAsiaTheme="minorEastAsia" w:hAnsi="Arial" w:cs="Arial"/>
              <w:noProof/>
              <w:lang w:eastAsia="en-GB"/>
            </w:rPr>
          </w:pPr>
          <w:hyperlink w:anchor="_Toc77942466" w:history="1">
            <w:r w:rsidRPr="00751106">
              <w:rPr>
                <w:rStyle w:val="Hyperlink"/>
                <w:rFonts w:ascii="Arial" w:hAnsi="Arial" w:cs="Arial"/>
                <w:noProof/>
                <w:bdr w:val="none" w:sz="0" w:space="0" w:color="auto" w:frame="1"/>
                <w:shd w:val="clear" w:color="auto" w:fill="FFFFFF"/>
              </w:rPr>
              <w:t>1.2 TARGET CLIENTS</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_Toc77942466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4</w:t>
            </w:r>
            <w:r w:rsidRPr="00751106">
              <w:rPr>
                <w:rFonts w:ascii="Arial" w:hAnsi="Arial" w:cs="Arial"/>
                <w:noProof/>
                <w:webHidden/>
              </w:rPr>
              <w:fldChar w:fldCharType="end"/>
            </w:r>
          </w:hyperlink>
        </w:p>
        <w:p w14:paraId="4D61F778" w14:textId="22C20DCB" w:rsidR="00751106" w:rsidRPr="00751106" w:rsidRDefault="00751106">
          <w:pPr>
            <w:pStyle w:val="TOC1"/>
            <w:tabs>
              <w:tab w:val="right" w:leader="dot" w:pos="9016"/>
            </w:tabs>
            <w:rPr>
              <w:rFonts w:ascii="Arial" w:eastAsiaTheme="minorEastAsia" w:hAnsi="Arial" w:cs="Arial"/>
              <w:noProof/>
              <w:lang w:eastAsia="en-GB"/>
            </w:rPr>
          </w:pPr>
          <w:hyperlink w:anchor="_Toc77942467" w:history="1">
            <w:r w:rsidRPr="00751106">
              <w:rPr>
                <w:rStyle w:val="Hyperlink"/>
                <w:rFonts w:ascii="Arial" w:hAnsi="Arial" w:cs="Arial"/>
                <w:noProof/>
                <w:shd w:val="clear" w:color="auto" w:fill="FFFFFF"/>
              </w:rPr>
              <w:t>1.3 LOCATION</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_Toc77942467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4</w:t>
            </w:r>
            <w:r w:rsidRPr="00751106">
              <w:rPr>
                <w:rFonts w:ascii="Arial" w:hAnsi="Arial" w:cs="Arial"/>
                <w:noProof/>
                <w:webHidden/>
              </w:rPr>
              <w:fldChar w:fldCharType="end"/>
            </w:r>
          </w:hyperlink>
        </w:p>
        <w:p w14:paraId="425F88A4" w14:textId="2D715F46" w:rsidR="00751106" w:rsidRPr="00751106" w:rsidRDefault="00751106">
          <w:pPr>
            <w:pStyle w:val="TOC1"/>
            <w:tabs>
              <w:tab w:val="right" w:leader="dot" w:pos="9016"/>
            </w:tabs>
            <w:rPr>
              <w:rFonts w:ascii="Arial" w:eastAsiaTheme="minorEastAsia" w:hAnsi="Arial" w:cs="Arial"/>
              <w:noProof/>
              <w:lang w:eastAsia="en-GB"/>
            </w:rPr>
          </w:pPr>
          <w:hyperlink w:anchor="_Toc77942468" w:history="1">
            <w:r w:rsidRPr="00751106">
              <w:rPr>
                <w:rStyle w:val="Hyperlink"/>
                <w:rFonts w:ascii="Arial" w:hAnsi="Arial" w:cs="Arial"/>
                <w:noProof/>
                <w:shd w:val="clear" w:color="auto" w:fill="FFFFFF"/>
              </w:rPr>
              <w:t>1.4 COMPANY NAME</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_Toc77942468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5</w:t>
            </w:r>
            <w:r w:rsidRPr="00751106">
              <w:rPr>
                <w:rFonts w:ascii="Arial" w:hAnsi="Arial" w:cs="Arial"/>
                <w:noProof/>
                <w:webHidden/>
              </w:rPr>
              <w:fldChar w:fldCharType="end"/>
            </w:r>
          </w:hyperlink>
        </w:p>
        <w:p w14:paraId="6609D172" w14:textId="037DF678" w:rsidR="00751106" w:rsidRPr="00751106" w:rsidRDefault="00751106">
          <w:pPr>
            <w:pStyle w:val="TOC1"/>
            <w:tabs>
              <w:tab w:val="right" w:leader="dot" w:pos="9016"/>
            </w:tabs>
            <w:rPr>
              <w:rFonts w:ascii="Arial" w:eastAsiaTheme="minorEastAsia" w:hAnsi="Arial" w:cs="Arial"/>
              <w:noProof/>
              <w:lang w:eastAsia="en-GB"/>
            </w:rPr>
          </w:pPr>
          <w:hyperlink w:anchor="_Toc77942469" w:history="1">
            <w:r w:rsidRPr="00751106">
              <w:rPr>
                <w:rStyle w:val="Hyperlink"/>
                <w:rFonts w:ascii="Arial" w:hAnsi="Arial" w:cs="Arial"/>
                <w:noProof/>
                <w:shd w:val="clear" w:color="auto" w:fill="FFFFFF"/>
              </w:rPr>
              <w:t>1.5 SUSTAIN INNOVATIVE PROCESS</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_Toc77942469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5</w:t>
            </w:r>
            <w:r w:rsidRPr="00751106">
              <w:rPr>
                <w:rFonts w:ascii="Arial" w:hAnsi="Arial" w:cs="Arial"/>
                <w:noProof/>
                <w:webHidden/>
              </w:rPr>
              <w:fldChar w:fldCharType="end"/>
            </w:r>
          </w:hyperlink>
        </w:p>
        <w:p w14:paraId="21B4E266" w14:textId="5A6B588D" w:rsidR="00751106" w:rsidRPr="00751106" w:rsidRDefault="00751106">
          <w:pPr>
            <w:pStyle w:val="TOC1"/>
            <w:tabs>
              <w:tab w:val="right" w:leader="dot" w:pos="9016"/>
            </w:tabs>
            <w:rPr>
              <w:rFonts w:ascii="Arial" w:eastAsiaTheme="minorEastAsia" w:hAnsi="Arial" w:cs="Arial"/>
              <w:noProof/>
              <w:lang w:eastAsia="en-GB"/>
            </w:rPr>
          </w:pPr>
          <w:hyperlink w:anchor="_Toc77942470" w:history="1">
            <w:r w:rsidRPr="00751106">
              <w:rPr>
                <w:rStyle w:val="Hyperlink"/>
                <w:rFonts w:ascii="Arial" w:hAnsi="Arial" w:cs="Arial"/>
                <w:noProof/>
                <w:shd w:val="clear" w:color="auto" w:fill="FFFFFF"/>
              </w:rPr>
              <w:t>1.5 COMPETITORS</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_Toc77942470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6</w:t>
            </w:r>
            <w:r w:rsidRPr="00751106">
              <w:rPr>
                <w:rFonts w:ascii="Arial" w:hAnsi="Arial" w:cs="Arial"/>
                <w:noProof/>
                <w:webHidden/>
              </w:rPr>
              <w:fldChar w:fldCharType="end"/>
            </w:r>
          </w:hyperlink>
        </w:p>
        <w:p w14:paraId="335E30AE" w14:textId="7C1FF3CD" w:rsidR="00751106" w:rsidRPr="00751106" w:rsidRDefault="00751106">
          <w:pPr>
            <w:pStyle w:val="TOC1"/>
            <w:tabs>
              <w:tab w:val="left" w:pos="440"/>
              <w:tab w:val="right" w:leader="dot" w:pos="9016"/>
            </w:tabs>
            <w:rPr>
              <w:rFonts w:ascii="Arial" w:eastAsiaTheme="minorEastAsia" w:hAnsi="Arial" w:cs="Arial"/>
              <w:noProof/>
              <w:lang w:eastAsia="en-GB"/>
            </w:rPr>
          </w:pPr>
          <w:hyperlink w:anchor="_Toc77942471" w:history="1">
            <w:r w:rsidRPr="00751106">
              <w:rPr>
                <w:rStyle w:val="Hyperlink"/>
                <w:rFonts w:ascii="Arial" w:hAnsi="Arial" w:cs="Arial"/>
                <w:noProof/>
              </w:rPr>
              <w:t>2.</w:t>
            </w:r>
            <w:r>
              <w:rPr>
                <w:rFonts w:ascii="Arial" w:eastAsiaTheme="minorEastAsia" w:hAnsi="Arial" w:cs="Arial"/>
                <w:noProof/>
                <w:lang w:eastAsia="en-GB"/>
              </w:rPr>
              <w:t xml:space="preserve"> </w:t>
            </w:r>
            <w:r w:rsidRPr="00751106">
              <w:rPr>
                <w:rStyle w:val="Hyperlink"/>
                <w:rFonts w:ascii="Arial" w:hAnsi="Arial" w:cs="Arial"/>
                <w:noProof/>
                <w:shd w:val="clear" w:color="auto" w:fill="FFFFFF"/>
              </w:rPr>
              <w:t>E-COMMERCE</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_Toc77942471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6</w:t>
            </w:r>
            <w:r w:rsidRPr="00751106">
              <w:rPr>
                <w:rFonts w:ascii="Arial" w:hAnsi="Arial" w:cs="Arial"/>
                <w:noProof/>
                <w:webHidden/>
              </w:rPr>
              <w:fldChar w:fldCharType="end"/>
            </w:r>
          </w:hyperlink>
        </w:p>
        <w:p w14:paraId="3F7E63F2" w14:textId="23110702" w:rsidR="00751106" w:rsidRPr="00751106" w:rsidRDefault="00751106">
          <w:pPr>
            <w:pStyle w:val="TOC1"/>
            <w:tabs>
              <w:tab w:val="right" w:leader="dot" w:pos="9016"/>
            </w:tabs>
            <w:rPr>
              <w:rFonts w:ascii="Arial" w:eastAsiaTheme="minorEastAsia" w:hAnsi="Arial" w:cs="Arial"/>
              <w:noProof/>
              <w:lang w:eastAsia="en-GB"/>
            </w:rPr>
          </w:pPr>
          <w:hyperlink w:anchor="_Toc77942472" w:history="1">
            <w:r w:rsidRPr="00751106">
              <w:rPr>
                <w:rStyle w:val="Hyperlink"/>
                <w:rFonts w:ascii="Arial" w:hAnsi="Arial" w:cs="Arial"/>
                <w:noProof/>
              </w:rPr>
              <w:t>2.1 AIMS AND OBJECTIVES OF WEBSITE</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_Toc77942472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6</w:t>
            </w:r>
            <w:r w:rsidRPr="00751106">
              <w:rPr>
                <w:rFonts w:ascii="Arial" w:hAnsi="Arial" w:cs="Arial"/>
                <w:noProof/>
                <w:webHidden/>
              </w:rPr>
              <w:fldChar w:fldCharType="end"/>
            </w:r>
          </w:hyperlink>
        </w:p>
        <w:p w14:paraId="6ECD017E" w14:textId="3CF38BE3" w:rsidR="00751106" w:rsidRPr="00751106" w:rsidRDefault="00751106">
          <w:pPr>
            <w:pStyle w:val="TOC1"/>
            <w:tabs>
              <w:tab w:val="right" w:leader="dot" w:pos="9016"/>
            </w:tabs>
            <w:rPr>
              <w:rFonts w:ascii="Arial" w:eastAsiaTheme="minorEastAsia" w:hAnsi="Arial" w:cs="Arial"/>
              <w:noProof/>
              <w:lang w:eastAsia="en-GB"/>
            </w:rPr>
          </w:pPr>
          <w:hyperlink w:anchor="_Toc77942473" w:history="1">
            <w:r w:rsidRPr="00751106">
              <w:rPr>
                <w:rStyle w:val="Hyperlink"/>
                <w:rFonts w:ascii="Arial" w:hAnsi="Arial" w:cs="Arial"/>
                <w:noProof/>
                <w:shd w:val="clear" w:color="auto" w:fill="FFFFFF"/>
              </w:rPr>
              <w:t>2.1 PAYMENT METHODS</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_Toc77942473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6</w:t>
            </w:r>
            <w:r w:rsidRPr="00751106">
              <w:rPr>
                <w:rFonts w:ascii="Arial" w:hAnsi="Arial" w:cs="Arial"/>
                <w:noProof/>
                <w:webHidden/>
              </w:rPr>
              <w:fldChar w:fldCharType="end"/>
            </w:r>
          </w:hyperlink>
        </w:p>
        <w:p w14:paraId="49BF4306" w14:textId="50C0DDB0" w:rsidR="00751106" w:rsidRPr="00751106" w:rsidRDefault="00751106">
          <w:pPr>
            <w:pStyle w:val="TOC1"/>
            <w:tabs>
              <w:tab w:val="left" w:pos="660"/>
              <w:tab w:val="right" w:leader="dot" w:pos="9016"/>
            </w:tabs>
            <w:rPr>
              <w:rFonts w:ascii="Arial" w:eastAsiaTheme="minorEastAsia" w:hAnsi="Arial" w:cs="Arial"/>
              <w:noProof/>
              <w:lang w:eastAsia="en-GB"/>
            </w:rPr>
          </w:pPr>
          <w:hyperlink w:anchor="_Toc77942474" w:history="1">
            <w:r w:rsidRPr="00751106">
              <w:rPr>
                <w:rStyle w:val="Hyperlink"/>
                <w:rFonts w:ascii="Arial" w:eastAsia="Times New Roman" w:hAnsi="Arial" w:cs="Arial"/>
                <w:noProof/>
                <w:lang w:eastAsia="en-GB"/>
              </w:rPr>
              <w:t>2.2</w:t>
            </w:r>
            <w:r>
              <w:rPr>
                <w:rFonts w:ascii="Arial" w:eastAsiaTheme="minorEastAsia" w:hAnsi="Arial" w:cs="Arial"/>
                <w:noProof/>
                <w:lang w:eastAsia="en-GB"/>
              </w:rPr>
              <w:t xml:space="preserve"> </w:t>
            </w:r>
            <w:r w:rsidRPr="00751106">
              <w:rPr>
                <w:rStyle w:val="Hyperlink"/>
                <w:rFonts w:ascii="Arial" w:eastAsia="Times New Roman" w:hAnsi="Arial" w:cs="Arial"/>
                <w:noProof/>
                <w:lang w:eastAsia="en-GB"/>
              </w:rPr>
              <w:t>GDPR</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_Toc77942474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8</w:t>
            </w:r>
            <w:r w:rsidRPr="00751106">
              <w:rPr>
                <w:rFonts w:ascii="Arial" w:hAnsi="Arial" w:cs="Arial"/>
                <w:noProof/>
                <w:webHidden/>
              </w:rPr>
              <w:fldChar w:fldCharType="end"/>
            </w:r>
          </w:hyperlink>
        </w:p>
        <w:p w14:paraId="0FDEC722" w14:textId="4FA763AA" w:rsidR="00751106" w:rsidRPr="00751106" w:rsidRDefault="00751106">
          <w:pPr>
            <w:pStyle w:val="TOC1"/>
            <w:tabs>
              <w:tab w:val="left" w:pos="440"/>
              <w:tab w:val="right" w:leader="dot" w:pos="9016"/>
            </w:tabs>
            <w:rPr>
              <w:rFonts w:ascii="Arial" w:eastAsiaTheme="minorEastAsia" w:hAnsi="Arial" w:cs="Arial"/>
              <w:noProof/>
              <w:lang w:eastAsia="en-GB"/>
            </w:rPr>
          </w:pPr>
          <w:hyperlink w:anchor="_Toc77942476" w:history="1">
            <w:r w:rsidRPr="00751106">
              <w:rPr>
                <w:rStyle w:val="Hyperlink"/>
                <w:rFonts w:ascii="Arial" w:hAnsi="Arial" w:cs="Arial"/>
                <w:noProof/>
              </w:rPr>
              <w:t>3.</w:t>
            </w:r>
            <w:r>
              <w:rPr>
                <w:rFonts w:ascii="Arial" w:eastAsiaTheme="minorEastAsia" w:hAnsi="Arial" w:cs="Arial"/>
                <w:noProof/>
                <w:lang w:eastAsia="en-GB"/>
              </w:rPr>
              <w:t xml:space="preserve"> </w:t>
            </w:r>
            <w:r w:rsidRPr="00751106">
              <w:rPr>
                <w:rStyle w:val="Hyperlink"/>
                <w:rFonts w:ascii="Arial" w:hAnsi="Arial" w:cs="Arial"/>
                <w:noProof/>
              </w:rPr>
              <w:t>MARKETING STRATEGY</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_Toc77942476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8</w:t>
            </w:r>
            <w:r w:rsidRPr="00751106">
              <w:rPr>
                <w:rFonts w:ascii="Arial" w:hAnsi="Arial" w:cs="Arial"/>
                <w:noProof/>
                <w:webHidden/>
              </w:rPr>
              <w:fldChar w:fldCharType="end"/>
            </w:r>
          </w:hyperlink>
        </w:p>
        <w:p w14:paraId="708A1B52" w14:textId="15B56B59" w:rsidR="00751106" w:rsidRPr="00751106" w:rsidRDefault="00751106">
          <w:pPr>
            <w:pStyle w:val="TOC1"/>
            <w:tabs>
              <w:tab w:val="right" w:leader="dot" w:pos="9016"/>
            </w:tabs>
            <w:rPr>
              <w:rFonts w:ascii="Arial" w:eastAsiaTheme="minorEastAsia" w:hAnsi="Arial" w:cs="Arial"/>
              <w:noProof/>
              <w:lang w:eastAsia="en-GB"/>
            </w:rPr>
          </w:pPr>
          <w:hyperlink w:anchor="_Toc77942477" w:history="1">
            <w:r w:rsidRPr="00751106">
              <w:rPr>
                <w:rStyle w:val="Hyperlink"/>
                <w:rFonts w:ascii="Arial" w:hAnsi="Arial" w:cs="Arial"/>
                <w:noProof/>
              </w:rPr>
              <w:t>3.1 GOOGLE ADS AND FACEBOOK</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_Toc77942477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8</w:t>
            </w:r>
            <w:r w:rsidRPr="00751106">
              <w:rPr>
                <w:rFonts w:ascii="Arial" w:hAnsi="Arial" w:cs="Arial"/>
                <w:noProof/>
                <w:webHidden/>
              </w:rPr>
              <w:fldChar w:fldCharType="end"/>
            </w:r>
          </w:hyperlink>
        </w:p>
        <w:p w14:paraId="7D470CED" w14:textId="1A72D5C4" w:rsidR="00751106" w:rsidRPr="00751106" w:rsidRDefault="00751106">
          <w:pPr>
            <w:pStyle w:val="TOC1"/>
            <w:tabs>
              <w:tab w:val="right" w:leader="dot" w:pos="9016"/>
            </w:tabs>
            <w:rPr>
              <w:rFonts w:ascii="Arial" w:eastAsiaTheme="minorEastAsia" w:hAnsi="Arial" w:cs="Arial"/>
              <w:noProof/>
              <w:lang w:eastAsia="en-GB"/>
            </w:rPr>
          </w:pPr>
          <w:hyperlink w:anchor="_Toc77942478" w:history="1">
            <w:r w:rsidRPr="00751106">
              <w:rPr>
                <w:rStyle w:val="Hyperlink"/>
                <w:rFonts w:ascii="Arial" w:hAnsi="Arial" w:cs="Arial"/>
                <w:noProof/>
              </w:rPr>
              <w:t>3.2 EMAIL</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_Toc77942478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9</w:t>
            </w:r>
            <w:r w:rsidRPr="00751106">
              <w:rPr>
                <w:rFonts w:ascii="Arial" w:hAnsi="Arial" w:cs="Arial"/>
                <w:noProof/>
                <w:webHidden/>
              </w:rPr>
              <w:fldChar w:fldCharType="end"/>
            </w:r>
          </w:hyperlink>
        </w:p>
        <w:p w14:paraId="29C7CEEB" w14:textId="40B0209C" w:rsidR="00751106" w:rsidRPr="00751106" w:rsidRDefault="00751106">
          <w:pPr>
            <w:pStyle w:val="TOC1"/>
            <w:tabs>
              <w:tab w:val="right" w:leader="dot" w:pos="9016"/>
            </w:tabs>
            <w:rPr>
              <w:rFonts w:ascii="Arial" w:eastAsiaTheme="minorEastAsia" w:hAnsi="Arial" w:cs="Arial"/>
              <w:noProof/>
              <w:lang w:eastAsia="en-GB"/>
            </w:rPr>
          </w:pPr>
          <w:hyperlink w:anchor="_Toc77942479" w:history="1">
            <w:r w:rsidRPr="00751106">
              <w:rPr>
                <w:rStyle w:val="Hyperlink"/>
                <w:rFonts w:ascii="Arial" w:hAnsi="Arial" w:cs="Arial"/>
                <w:noProof/>
              </w:rPr>
              <w:t>3.3 LINKEDIN</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_Toc77942479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9</w:t>
            </w:r>
            <w:r w:rsidRPr="00751106">
              <w:rPr>
                <w:rFonts w:ascii="Arial" w:hAnsi="Arial" w:cs="Arial"/>
                <w:noProof/>
                <w:webHidden/>
              </w:rPr>
              <w:fldChar w:fldCharType="end"/>
            </w:r>
          </w:hyperlink>
        </w:p>
        <w:p w14:paraId="7159D9B8" w14:textId="138F6567" w:rsidR="00751106" w:rsidRPr="00751106" w:rsidRDefault="00751106">
          <w:pPr>
            <w:pStyle w:val="TOC1"/>
            <w:tabs>
              <w:tab w:val="right" w:leader="dot" w:pos="9016"/>
            </w:tabs>
            <w:rPr>
              <w:rFonts w:ascii="Arial" w:eastAsiaTheme="minorEastAsia" w:hAnsi="Arial" w:cs="Arial"/>
              <w:noProof/>
              <w:lang w:eastAsia="en-GB"/>
            </w:rPr>
          </w:pPr>
          <w:hyperlink w:anchor="_Toc77942480" w:history="1">
            <w:r w:rsidRPr="00751106">
              <w:rPr>
                <w:rStyle w:val="Hyperlink"/>
                <w:rFonts w:ascii="Arial" w:hAnsi="Arial" w:cs="Arial"/>
                <w:noProof/>
              </w:rPr>
              <w:t>APPENDIX ONE – SWOT ANALYSIS</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_Toc77942480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10</w:t>
            </w:r>
            <w:r w:rsidRPr="00751106">
              <w:rPr>
                <w:rFonts w:ascii="Arial" w:hAnsi="Arial" w:cs="Arial"/>
                <w:noProof/>
                <w:webHidden/>
              </w:rPr>
              <w:fldChar w:fldCharType="end"/>
            </w:r>
          </w:hyperlink>
        </w:p>
        <w:p w14:paraId="1F026B92" w14:textId="49E75B6B" w:rsidR="00751106" w:rsidRPr="00751106" w:rsidRDefault="00751106">
          <w:pPr>
            <w:pStyle w:val="TOC1"/>
            <w:tabs>
              <w:tab w:val="right" w:leader="dot" w:pos="9016"/>
            </w:tabs>
            <w:rPr>
              <w:rFonts w:ascii="Arial" w:eastAsiaTheme="minorEastAsia" w:hAnsi="Arial" w:cs="Arial"/>
              <w:noProof/>
              <w:lang w:eastAsia="en-GB"/>
            </w:rPr>
          </w:pPr>
          <w:hyperlink w:anchor="_Toc77942481" w:history="1">
            <w:r w:rsidRPr="00751106">
              <w:rPr>
                <w:rStyle w:val="Hyperlink"/>
                <w:rFonts w:ascii="Arial" w:hAnsi="Arial" w:cs="Arial"/>
                <w:noProof/>
              </w:rPr>
              <w:t>APPENDIX TWO – WEBSITE HOMEPAGE</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_Toc77942481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11</w:t>
            </w:r>
            <w:r w:rsidRPr="00751106">
              <w:rPr>
                <w:rFonts w:ascii="Arial" w:hAnsi="Arial" w:cs="Arial"/>
                <w:noProof/>
                <w:webHidden/>
              </w:rPr>
              <w:fldChar w:fldCharType="end"/>
            </w:r>
          </w:hyperlink>
        </w:p>
        <w:p w14:paraId="3AE5801A" w14:textId="6FB5B0EC" w:rsidR="00751106" w:rsidRPr="00751106" w:rsidRDefault="00751106">
          <w:pPr>
            <w:pStyle w:val="TOC1"/>
            <w:tabs>
              <w:tab w:val="right" w:leader="dot" w:pos="9016"/>
            </w:tabs>
            <w:rPr>
              <w:rFonts w:ascii="Arial" w:eastAsiaTheme="minorEastAsia" w:hAnsi="Arial" w:cs="Arial"/>
              <w:noProof/>
              <w:lang w:eastAsia="en-GB"/>
            </w:rPr>
          </w:pPr>
          <w:hyperlink w:anchor="_Toc77942482" w:history="1">
            <w:r w:rsidRPr="00751106">
              <w:rPr>
                <w:rStyle w:val="Hyperlink"/>
                <w:rFonts w:ascii="Arial" w:hAnsi="Arial" w:cs="Arial"/>
                <w:noProof/>
              </w:rPr>
              <w:t>REFERENCE LIST</w:t>
            </w:r>
            <w:r w:rsidRPr="00751106">
              <w:rPr>
                <w:rFonts w:ascii="Arial" w:hAnsi="Arial" w:cs="Arial"/>
                <w:noProof/>
                <w:webHidden/>
              </w:rPr>
              <w:tab/>
            </w:r>
            <w:r w:rsidRPr="00751106">
              <w:rPr>
                <w:rFonts w:ascii="Arial" w:hAnsi="Arial" w:cs="Arial"/>
                <w:noProof/>
                <w:webHidden/>
              </w:rPr>
              <w:fldChar w:fldCharType="begin"/>
            </w:r>
            <w:r w:rsidRPr="00751106">
              <w:rPr>
                <w:rFonts w:ascii="Arial" w:hAnsi="Arial" w:cs="Arial"/>
                <w:noProof/>
                <w:webHidden/>
              </w:rPr>
              <w:instrText xml:space="preserve"> PAGEREF _Toc77942482 \h </w:instrText>
            </w:r>
            <w:r w:rsidRPr="00751106">
              <w:rPr>
                <w:rFonts w:ascii="Arial" w:hAnsi="Arial" w:cs="Arial"/>
                <w:noProof/>
                <w:webHidden/>
              </w:rPr>
            </w:r>
            <w:r w:rsidRPr="00751106">
              <w:rPr>
                <w:rFonts w:ascii="Arial" w:hAnsi="Arial" w:cs="Arial"/>
                <w:noProof/>
                <w:webHidden/>
              </w:rPr>
              <w:fldChar w:fldCharType="separate"/>
            </w:r>
            <w:r w:rsidRPr="00751106">
              <w:rPr>
                <w:rFonts w:ascii="Arial" w:hAnsi="Arial" w:cs="Arial"/>
                <w:noProof/>
                <w:webHidden/>
              </w:rPr>
              <w:t>12</w:t>
            </w:r>
            <w:r w:rsidRPr="00751106">
              <w:rPr>
                <w:rFonts w:ascii="Arial" w:hAnsi="Arial" w:cs="Arial"/>
                <w:noProof/>
                <w:webHidden/>
              </w:rPr>
              <w:fldChar w:fldCharType="end"/>
            </w:r>
          </w:hyperlink>
        </w:p>
        <w:p w14:paraId="5228FDE1" w14:textId="11704AE7" w:rsidR="003C28AA" w:rsidRPr="00751106" w:rsidRDefault="003C28AA" w:rsidP="00DD6363">
          <w:pPr>
            <w:spacing w:line="360" w:lineRule="auto"/>
            <w:rPr>
              <w:rFonts w:ascii="Arial" w:hAnsi="Arial" w:cs="Arial"/>
            </w:rPr>
          </w:pPr>
          <w:r w:rsidRPr="00751106">
            <w:rPr>
              <w:rFonts w:ascii="Arial" w:hAnsi="Arial" w:cs="Arial"/>
              <w:noProof/>
            </w:rPr>
            <w:fldChar w:fldCharType="end"/>
          </w:r>
        </w:p>
      </w:sdtContent>
    </w:sdt>
    <w:p w14:paraId="5836D382" w14:textId="4A5D1278" w:rsidR="00425CC3" w:rsidRPr="00DD6363" w:rsidRDefault="00425CC3" w:rsidP="00DD6363">
      <w:pPr>
        <w:spacing w:line="360" w:lineRule="auto"/>
        <w:rPr>
          <w:rFonts w:ascii="Arial" w:hAnsi="Arial" w:cs="Arial"/>
        </w:rPr>
      </w:pPr>
    </w:p>
    <w:p w14:paraId="6F9A632D" w14:textId="10DBB088" w:rsidR="00425CC3" w:rsidRPr="00DD6363" w:rsidRDefault="00425CC3" w:rsidP="00DD6363">
      <w:pPr>
        <w:spacing w:line="360" w:lineRule="auto"/>
        <w:rPr>
          <w:rFonts w:ascii="Arial" w:hAnsi="Arial" w:cs="Arial"/>
        </w:rPr>
      </w:pPr>
    </w:p>
    <w:p w14:paraId="57101C8F" w14:textId="20247AE9" w:rsidR="00425CC3" w:rsidRPr="00DD6363" w:rsidRDefault="00425CC3" w:rsidP="00DD6363">
      <w:pPr>
        <w:spacing w:line="360" w:lineRule="auto"/>
        <w:rPr>
          <w:rFonts w:ascii="Arial" w:hAnsi="Arial" w:cs="Arial"/>
        </w:rPr>
      </w:pPr>
    </w:p>
    <w:p w14:paraId="328BF1C5" w14:textId="3DC6E417" w:rsidR="00425CC3" w:rsidRPr="00DD6363" w:rsidRDefault="00425CC3" w:rsidP="00DD6363">
      <w:pPr>
        <w:spacing w:line="360" w:lineRule="auto"/>
        <w:rPr>
          <w:rFonts w:ascii="Arial" w:hAnsi="Arial" w:cs="Arial"/>
        </w:rPr>
      </w:pPr>
    </w:p>
    <w:p w14:paraId="122911D0" w14:textId="4C9D08AB" w:rsidR="00425CC3" w:rsidRPr="00DD6363" w:rsidRDefault="00425CC3" w:rsidP="00DD6363">
      <w:pPr>
        <w:spacing w:line="360" w:lineRule="auto"/>
        <w:rPr>
          <w:rFonts w:ascii="Arial" w:hAnsi="Arial" w:cs="Arial"/>
        </w:rPr>
      </w:pPr>
    </w:p>
    <w:p w14:paraId="3F625320" w14:textId="3A1BC5A5" w:rsidR="00425CC3" w:rsidRPr="00DD6363" w:rsidRDefault="00425CC3" w:rsidP="00DD6363">
      <w:pPr>
        <w:spacing w:line="360" w:lineRule="auto"/>
        <w:rPr>
          <w:rFonts w:ascii="Arial" w:hAnsi="Arial" w:cs="Arial"/>
        </w:rPr>
      </w:pPr>
    </w:p>
    <w:p w14:paraId="567A2EAB" w14:textId="285D4D42" w:rsidR="00425CC3" w:rsidRPr="00DD6363" w:rsidRDefault="00425CC3" w:rsidP="00DD6363">
      <w:pPr>
        <w:spacing w:line="360" w:lineRule="auto"/>
        <w:rPr>
          <w:rFonts w:ascii="Arial" w:hAnsi="Arial" w:cs="Arial"/>
        </w:rPr>
      </w:pPr>
    </w:p>
    <w:p w14:paraId="1E69AF7A" w14:textId="577D8E45" w:rsidR="00425CC3" w:rsidRPr="00DD6363" w:rsidRDefault="00425CC3" w:rsidP="00DD6363">
      <w:pPr>
        <w:spacing w:line="360" w:lineRule="auto"/>
        <w:rPr>
          <w:rFonts w:ascii="Arial" w:hAnsi="Arial" w:cs="Arial"/>
        </w:rPr>
      </w:pPr>
    </w:p>
    <w:p w14:paraId="06C7DAB1" w14:textId="3C1D61D0" w:rsidR="00425CC3" w:rsidRPr="00DD6363" w:rsidRDefault="00425CC3" w:rsidP="00DD6363">
      <w:pPr>
        <w:spacing w:line="360" w:lineRule="auto"/>
        <w:rPr>
          <w:rFonts w:ascii="Arial" w:hAnsi="Arial" w:cs="Arial"/>
        </w:rPr>
      </w:pPr>
    </w:p>
    <w:p w14:paraId="4E3E342A" w14:textId="436413A9" w:rsidR="00425CC3" w:rsidRPr="00DD6363" w:rsidRDefault="00425CC3" w:rsidP="00DD6363">
      <w:pPr>
        <w:spacing w:line="360" w:lineRule="auto"/>
        <w:rPr>
          <w:rFonts w:ascii="Arial" w:hAnsi="Arial" w:cs="Arial"/>
        </w:rPr>
      </w:pPr>
    </w:p>
    <w:p w14:paraId="0C7C9493" w14:textId="225C90F0" w:rsidR="00425CC3" w:rsidRPr="00DD6363" w:rsidRDefault="00425CC3" w:rsidP="00DD6363">
      <w:pPr>
        <w:spacing w:line="360" w:lineRule="auto"/>
        <w:rPr>
          <w:rFonts w:ascii="Arial" w:hAnsi="Arial" w:cs="Arial"/>
        </w:rPr>
      </w:pPr>
    </w:p>
    <w:p w14:paraId="3999F921" w14:textId="061ADA89" w:rsidR="002F3952" w:rsidRPr="008C38A4" w:rsidRDefault="000E5197" w:rsidP="00DD6363">
      <w:pPr>
        <w:pStyle w:val="Heading1"/>
        <w:numPr>
          <w:ilvl w:val="0"/>
          <w:numId w:val="5"/>
        </w:numPr>
        <w:spacing w:line="360" w:lineRule="auto"/>
        <w:rPr>
          <w:rFonts w:ascii="Arial" w:hAnsi="Arial" w:cs="Arial"/>
          <w:b/>
          <w:bCs/>
          <w:sz w:val="22"/>
          <w:szCs w:val="22"/>
          <w:u w:val="single"/>
          <w:bdr w:val="none" w:sz="0" w:space="0" w:color="auto" w:frame="1"/>
          <w:shd w:val="clear" w:color="auto" w:fill="FFFFFF"/>
        </w:rPr>
      </w:pPr>
      <w:bookmarkStart w:id="0" w:name="_Toc77942465"/>
      <w:r w:rsidRPr="008C38A4">
        <w:rPr>
          <w:rFonts w:ascii="Arial" w:hAnsi="Arial" w:cs="Arial"/>
          <w:b/>
          <w:bCs/>
          <w:sz w:val="22"/>
          <w:szCs w:val="22"/>
          <w:u w:val="single"/>
          <w:bdr w:val="none" w:sz="0" w:space="0" w:color="auto" w:frame="1"/>
          <w:shd w:val="clear" w:color="auto" w:fill="FFFFFF"/>
        </w:rPr>
        <w:lastRenderedPageBreak/>
        <w:t xml:space="preserve">DESCRIPTION OF </w:t>
      </w:r>
      <w:r w:rsidR="00475E6A" w:rsidRPr="008C38A4">
        <w:rPr>
          <w:rFonts w:ascii="Arial" w:hAnsi="Arial" w:cs="Arial"/>
          <w:b/>
          <w:bCs/>
          <w:sz w:val="22"/>
          <w:szCs w:val="22"/>
          <w:u w:val="single"/>
          <w:bdr w:val="none" w:sz="0" w:space="0" w:color="auto" w:frame="1"/>
          <w:shd w:val="clear" w:color="auto" w:fill="FFFFFF"/>
        </w:rPr>
        <w:t>THE</w:t>
      </w:r>
      <w:r w:rsidR="00230ABA" w:rsidRPr="008C38A4">
        <w:rPr>
          <w:rFonts w:ascii="Arial" w:hAnsi="Arial" w:cs="Arial"/>
          <w:b/>
          <w:bCs/>
          <w:sz w:val="22"/>
          <w:szCs w:val="22"/>
          <w:u w:val="single"/>
          <w:bdr w:val="none" w:sz="0" w:space="0" w:color="auto" w:frame="1"/>
          <w:shd w:val="clear" w:color="auto" w:fill="FFFFFF"/>
        </w:rPr>
        <w:t xml:space="preserve"> </w:t>
      </w:r>
      <w:r w:rsidR="00A14546" w:rsidRPr="008C38A4">
        <w:rPr>
          <w:rFonts w:ascii="Arial" w:hAnsi="Arial" w:cs="Arial"/>
          <w:b/>
          <w:bCs/>
          <w:sz w:val="22"/>
          <w:szCs w:val="22"/>
          <w:u w:val="single"/>
          <w:bdr w:val="none" w:sz="0" w:space="0" w:color="auto" w:frame="1"/>
          <w:shd w:val="clear" w:color="auto" w:fill="FFFFFF"/>
        </w:rPr>
        <w:t>INNOVATION</w:t>
      </w:r>
      <w:r w:rsidR="00475E6A" w:rsidRPr="008C38A4">
        <w:rPr>
          <w:rFonts w:ascii="Arial" w:hAnsi="Arial" w:cs="Arial"/>
          <w:b/>
          <w:bCs/>
          <w:sz w:val="22"/>
          <w:szCs w:val="22"/>
          <w:u w:val="single"/>
          <w:bdr w:val="none" w:sz="0" w:space="0" w:color="auto" w:frame="1"/>
          <w:shd w:val="clear" w:color="auto" w:fill="FFFFFF"/>
        </w:rPr>
        <w:t xml:space="preserve"> SERVICE </w:t>
      </w:r>
      <w:r w:rsidR="00230ABA" w:rsidRPr="008C38A4">
        <w:rPr>
          <w:rFonts w:ascii="Arial" w:hAnsi="Arial" w:cs="Arial"/>
          <w:b/>
          <w:bCs/>
          <w:sz w:val="22"/>
          <w:szCs w:val="22"/>
          <w:u w:val="single"/>
          <w:bdr w:val="none" w:sz="0" w:space="0" w:color="auto" w:frame="1"/>
          <w:shd w:val="clear" w:color="auto" w:fill="FFFFFF"/>
        </w:rPr>
        <w:t>OFFERED</w:t>
      </w:r>
      <w:bookmarkEnd w:id="0"/>
    </w:p>
    <w:p w14:paraId="77E0D03C" w14:textId="60D973E0" w:rsidR="00E91AA4" w:rsidRDefault="00D21D2A" w:rsidP="00DD6363">
      <w:pPr>
        <w:spacing w:line="360" w:lineRule="auto"/>
        <w:rPr>
          <w:rFonts w:ascii="Arial" w:hAnsi="Arial" w:cs="Arial"/>
        </w:rPr>
      </w:pPr>
      <w:r>
        <w:rPr>
          <w:noProof/>
        </w:rPr>
        <w:drawing>
          <wp:anchor distT="0" distB="0" distL="114300" distR="114300" simplePos="0" relativeHeight="251659264" behindDoc="0" locked="0" layoutInCell="1" allowOverlap="1" wp14:anchorId="6C0E957E" wp14:editId="09C367CA">
            <wp:simplePos x="0" y="0"/>
            <wp:positionH relativeFrom="column">
              <wp:posOffset>1478445</wp:posOffset>
            </wp:positionH>
            <wp:positionV relativeFrom="paragraph">
              <wp:posOffset>2995488</wp:posOffset>
            </wp:positionV>
            <wp:extent cx="2426970" cy="2826385"/>
            <wp:effectExtent l="0" t="0" r="0" b="0"/>
            <wp:wrapTopAndBottom/>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6970" cy="2826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1254" w:rsidRPr="00DD6363">
        <w:rPr>
          <w:rFonts w:ascii="Arial" w:hAnsi="Arial" w:cs="Arial"/>
          <w:color w:val="201F1E"/>
          <w:bdr w:val="none" w:sz="0" w:space="0" w:color="auto" w:frame="1"/>
          <w:shd w:val="clear" w:color="auto" w:fill="FFFFFF"/>
        </w:rPr>
        <w:t>With a global pandemic causing many employees to switch to remote working, firms were forced to send their staff home, which meant a lot of work was done online.</w:t>
      </w:r>
      <w:r w:rsidR="00B11254" w:rsidRPr="00DD6363">
        <w:rPr>
          <w:rFonts w:ascii="Arial" w:hAnsi="Arial" w:cs="Arial"/>
        </w:rPr>
        <w:t xml:space="preserve"> </w:t>
      </w:r>
      <w:r w:rsidR="00B11254" w:rsidRPr="00DD6363">
        <w:rPr>
          <w:rFonts w:ascii="Arial" w:hAnsi="Arial" w:cs="Arial"/>
          <w:color w:val="201F1E"/>
          <w:bdr w:val="none" w:sz="0" w:space="0" w:color="auto" w:frame="1"/>
          <w:shd w:val="clear" w:color="auto" w:fill="FFFFFF"/>
        </w:rPr>
        <w:t xml:space="preserve">As a result, there </w:t>
      </w:r>
      <w:r w:rsidR="00CD6DA9">
        <w:rPr>
          <w:rFonts w:ascii="Arial" w:hAnsi="Arial" w:cs="Arial"/>
          <w:color w:val="201F1E"/>
          <w:bdr w:val="none" w:sz="0" w:space="0" w:color="auto" w:frame="1"/>
          <w:shd w:val="clear" w:color="auto" w:fill="FFFFFF"/>
        </w:rPr>
        <w:t xml:space="preserve">was </w:t>
      </w:r>
      <w:r w:rsidR="00B11254" w:rsidRPr="00DD6363">
        <w:rPr>
          <w:rFonts w:ascii="Arial" w:hAnsi="Arial" w:cs="Arial"/>
          <w:color w:val="201F1E"/>
          <w:bdr w:val="none" w:sz="0" w:space="0" w:color="auto" w:frame="1"/>
          <w:shd w:val="clear" w:color="auto" w:fill="FFFFFF"/>
        </w:rPr>
        <w:t>a potential market gap for a service innovation that is an online assistant to provide a wide range of support services to businesses, such as administrative tasks, social media management, project management, and a variety of other tasks that may be required, all of which can be done remotely</w:t>
      </w:r>
      <w:r w:rsidR="0055544B" w:rsidRPr="00DD6363">
        <w:rPr>
          <w:rFonts w:ascii="Arial" w:hAnsi="Arial" w:cs="Arial"/>
          <w:color w:val="201F1E"/>
          <w:bdr w:val="none" w:sz="0" w:space="0" w:color="auto" w:frame="1"/>
          <w:shd w:val="clear" w:color="auto" w:fill="FFFFFF"/>
        </w:rPr>
        <w:t>.</w:t>
      </w:r>
      <w:r w:rsidR="006A2553">
        <w:rPr>
          <w:rFonts w:ascii="Arial" w:hAnsi="Arial" w:cs="Arial"/>
          <w:color w:val="201F1E"/>
          <w:bdr w:val="none" w:sz="0" w:space="0" w:color="auto" w:frame="1"/>
          <w:shd w:val="clear" w:color="auto" w:fill="FFFFFF"/>
        </w:rPr>
        <w:t xml:space="preserve"> </w:t>
      </w:r>
      <w:r w:rsidR="006A2553" w:rsidRPr="00F64A27">
        <w:rPr>
          <w:rFonts w:ascii="Arial" w:hAnsi="Arial" w:cs="Arial"/>
          <w:color w:val="201F1E"/>
          <w:bdr w:val="none" w:sz="0" w:space="0" w:color="auto" w:frame="1"/>
          <w:shd w:val="clear" w:color="auto" w:fill="FFFFFF"/>
        </w:rPr>
        <w:t>This is where the concept was developed</w:t>
      </w:r>
      <w:r w:rsidR="00D47E98" w:rsidRPr="00F64A27">
        <w:rPr>
          <w:rFonts w:ascii="Arial" w:hAnsi="Arial" w:cs="Arial"/>
          <w:color w:val="201F1E"/>
          <w:bdr w:val="none" w:sz="0" w:space="0" w:color="auto" w:frame="1"/>
          <w:shd w:val="clear" w:color="auto" w:fill="FFFFFF"/>
        </w:rPr>
        <w:t xml:space="preserve"> and using the </w:t>
      </w:r>
      <w:r w:rsidR="000B58E6" w:rsidRPr="00F64A27">
        <w:rPr>
          <w:rFonts w:ascii="Arial" w:hAnsi="Arial" w:cs="Arial"/>
          <w:color w:val="201F1E"/>
          <w:bdr w:val="none" w:sz="0" w:space="0" w:color="auto" w:frame="1"/>
          <w:shd w:val="clear" w:color="auto" w:fill="FFFFFF"/>
        </w:rPr>
        <w:t xml:space="preserve">Stage- Gate model the idea was </w:t>
      </w:r>
      <w:r w:rsidR="00046962" w:rsidRPr="00F64A27">
        <w:rPr>
          <w:rFonts w:ascii="Arial" w:hAnsi="Arial" w:cs="Arial"/>
          <w:color w:val="201F1E"/>
          <w:bdr w:val="none" w:sz="0" w:space="0" w:color="auto" w:frame="1"/>
          <w:shd w:val="clear" w:color="auto" w:fill="FFFFFF"/>
        </w:rPr>
        <w:t xml:space="preserve">then investigated </w:t>
      </w:r>
      <w:r w:rsidR="00B826EE" w:rsidRPr="00F64A27">
        <w:rPr>
          <w:rFonts w:ascii="Arial" w:hAnsi="Arial" w:cs="Arial"/>
          <w:color w:val="201F1E"/>
          <w:bdr w:val="none" w:sz="0" w:space="0" w:color="auto" w:frame="1"/>
          <w:shd w:val="clear" w:color="auto" w:fill="FFFFFF"/>
        </w:rPr>
        <w:t>to see if it would pass each stage to be developed into a business model.</w:t>
      </w:r>
      <w:r w:rsidR="00DA770D" w:rsidRPr="00F64A27">
        <w:rPr>
          <w:rFonts w:ascii="Arial" w:hAnsi="Arial" w:cs="Arial"/>
          <w:color w:val="201F1E"/>
          <w:bdr w:val="none" w:sz="0" w:space="0" w:color="auto" w:frame="1"/>
          <w:shd w:val="clear" w:color="auto" w:fill="FFFFFF"/>
        </w:rPr>
        <w:t xml:space="preserve"> </w:t>
      </w:r>
      <w:r w:rsidR="0049366D" w:rsidRPr="0049366D">
        <w:rPr>
          <w:rFonts w:ascii="Arial" w:hAnsi="Arial" w:cs="Arial"/>
        </w:rPr>
        <w:t xml:space="preserve">It is a project management technique, in which an initiative or project takes place, divided over several stages. The stages technique breaks new product development projects into five phases – scoping, business case creation, development, testing and validation, launch phase. These stages are separated by so-called gates. The decision points for </w:t>
      </w:r>
      <w:r w:rsidR="0049366D" w:rsidRPr="0049366D">
        <w:rPr>
          <w:rFonts w:ascii="Arial" w:hAnsi="Arial" w:cs="Arial"/>
        </w:rPr>
        <w:t>whether</w:t>
      </w:r>
      <w:r w:rsidR="0049366D" w:rsidRPr="0049366D">
        <w:rPr>
          <w:rFonts w:ascii="Arial" w:hAnsi="Arial" w:cs="Arial"/>
        </w:rPr>
        <w:t xml:space="preserve"> to proceed to the next stage.</w:t>
      </w:r>
      <w:r w:rsidR="0049366D" w:rsidRPr="00F64A27">
        <w:rPr>
          <w:rFonts w:ascii="Arial" w:hAnsi="Arial" w:cs="Arial"/>
        </w:rPr>
        <w:t xml:space="preserve"> </w:t>
      </w:r>
      <w:r w:rsidR="00F64A27" w:rsidRPr="00F64A27">
        <w:rPr>
          <w:rFonts w:ascii="Arial" w:hAnsi="Arial" w:cs="Arial"/>
        </w:rPr>
        <w:t>(Gronlund, 2010)</w:t>
      </w:r>
      <w:r w:rsidR="00F64A27">
        <w:rPr>
          <w:rFonts w:ascii="Arial" w:hAnsi="Arial" w:cs="Arial"/>
        </w:rPr>
        <w:t xml:space="preserve">. </w:t>
      </w:r>
    </w:p>
    <w:p w14:paraId="5DCDC258" w14:textId="145B9E3D" w:rsidR="003F77FD" w:rsidRDefault="00774DD0" w:rsidP="00DD6363">
      <w:pPr>
        <w:spacing w:line="360" w:lineRule="auto"/>
      </w:pPr>
      <w:r>
        <w:tab/>
      </w:r>
      <w:r>
        <w:tab/>
      </w:r>
      <w:r>
        <w:tab/>
      </w:r>
      <w:r>
        <w:tab/>
      </w:r>
      <w:r>
        <w:tab/>
      </w:r>
      <w:r>
        <w:tab/>
      </w:r>
      <w:r>
        <w:tab/>
      </w:r>
      <w:r>
        <w:tab/>
        <w:t xml:space="preserve">Source: </w:t>
      </w:r>
      <w:r w:rsidR="0015233C">
        <w:t>Smartsheet</w:t>
      </w:r>
      <w:r w:rsidR="00464544">
        <w:t xml:space="preserve"> (Eby, 2019).</w:t>
      </w:r>
    </w:p>
    <w:p w14:paraId="3B3B4239" w14:textId="5CC2C110" w:rsidR="00893582" w:rsidRPr="00DD6363" w:rsidRDefault="00FF5BB6" w:rsidP="00DD6363">
      <w:pPr>
        <w:spacing w:line="360" w:lineRule="auto"/>
        <w:rPr>
          <w:rFonts w:ascii="Arial" w:hAnsi="Arial" w:cs="Arial"/>
          <w:color w:val="201F1E"/>
          <w:bdr w:val="none" w:sz="0" w:space="0" w:color="auto" w:frame="1"/>
          <w:shd w:val="clear" w:color="auto" w:fill="FFFFFF"/>
        </w:rPr>
      </w:pPr>
      <w:r w:rsidRPr="00953A3A">
        <w:rPr>
          <w:rStyle w:val="Strong"/>
          <w:rFonts w:ascii="Arial" w:hAnsi="Arial" w:cs="Arial"/>
          <w:b w:val="0"/>
          <w:bCs w:val="0"/>
          <w:bdr w:val="none" w:sz="0" w:space="0" w:color="auto" w:frame="1"/>
          <w:shd w:val="clear" w:color="auto" w:fill="FFFFFF"/>
        </w:rPr>
        <w:t>A Virtual Assistant (VA) is an independent contractor who provides professional services from a remote location</w:t>
      </w:r>
      <w:r w:rsidR="00850ED1" w:rsidRPr="00953A3A">
        <w:rPr>
          <w:rStyle w:val="Strong"/>
          <w:rFonts w:ascii="Arial" w:hAnsi="Arial" w:cs="Arial"/>
          <w:b w:val="0"/>
          <w:bCs w:val="0"/>
          <w:bdr w:val="none" w:sz="0" w:space="0" w:color="auto" w:frame="1"/>
          <w:shd w:val="clear" w:color="auto" w:fill="FFFFFF"/>
        </w:rPr>
        <w:t xml:space="preserve"> which is an e-commerce business, e-commerce is the platform upon which new methods to sell and to distribute innovative products and services electronically (Reynolds, 2004)</w:t>
      </w:r>
      <w:r w:rsidRPr="00953A3A">
        <w:rPr>
          <w:rStyle w:val="Strong"/>
          <w:rFonts w:ascii="Arial" w:hAnsi="Arial" w:cs="Arial"/>
          <w:b w:val="0"/>
          <w:bCs w:val="0"/>
          <w:bdr w:val="none" w:sz="0" w:space="0" w:color="auto" w:frame="1"/>
          <w:shd w:val="clear" w:color="auto" w:fill="FFFFFF"/>
        </w:rPr>
        <w:t>.</w:t>
      </w:r>
      <w:r w:rsidR="00F64A27">
        <w:rPr>
          <w:rStyle w:val="Strong"/>
          <w:rFonts w:ascii="Arial" w:hAnsi="Arial" w:cs="Arial"/>
          <w:b w:val="0"/>
          <w:bCs w:val="0"/>
          <w:color w:val="201F1E"/>
          <w:bdr w:val="none" w:sz="0" w:space="0" w:color="auto" w:frame="1"/>
          <w:shd w:val="clear" w:color="auto" w:fill="FFFFFF"/>
        </w:rPr>
        <w:t xml:space="preserve"> </w:t>
      </w:r>
      <w:r w:rsidR="00893582" w:rsidRPr="00DD6363">
        <w:rPr>
          <w:rFonts w:ascii="Arial" w:hAnsi="Arial" w:cs="Arial"/>
        </w:rPr>
        <w:t xml:space="preserve">As a virtual assistant </w:t>
      </w:r>
      <w:r w:rsidR="009867BD" w:rsidRPr="00DD6363">
        <w:rPr>
          <w:rFonts w:ascii="Arial" w:hAnsi="Arial" w:cs="Arial"/>
        </w:rPr>
        <w:t>company,</w:t>
      </w:r>
      <w:r w:rsidR="00D65841" w:rsidRPr="00DD6363">
        <w:rPr>
          <w:rFonts w:ascii="Arial" w:hAnsi="Arial" w:cs="Arial"/>
        </w:rPr>
        <w:t xml:space="preserve"> </w:t>
      </w:r>
      <w:r w:rsidR="00893582" w:rsidRPr="00DD6363">
        <w:rPr>
          <w:rFonts w:ascii="Arial" w:hAnsi="Arial" w:cs="Arial"/>
        </w:rPr>
        <w:t xml:space="preserve">we will be offering a remote service for clients who will provide administrative services as well as specialist support to those who </w:t>
      </w:r>
      <w:r w:rsidR="00726AA2" w:rsidRPr="00DD6363">
        <w:rPr>
          <w:rFonts w:ascii="Arial" w:hAnsi="Arial" w:cs="Arial"/>
        </w:rPr>
        <w:t xml:space="preserve">require this </w:t>
      </w:r>
      <w:r w:rsidR="00893582" w:rsidRPr="00DD6363">
        <w:rPr>
          <w:rFonts w:ascii="Arial" w:hAnsi="Arial" w:cs="Arial"/>
        </w:rPr>
        <w:t>such as small businesses or entrepreneurs.</w:t>
      </w:r>
      <w:r w:rsidR="00396380" w:rsidRPr="00DD6363">
        <w:rPr>
          <w:rFonts w:ascii="Arial" w:hAnsi="Arial" w:cs="Arial"/>
        </w:rPr>
        <w:t xml:space="preserve"> The services offered will include data entry, </w:t>
      </w:r>
      <w:r w:rsidR="00C2297E" w:rsidRPr="00DD6363">
        <w:rPr>
          <w:rFonts w:ascii="Arial" w:hAnsi="Arial" w:cs="Arial"/>
        </w:rPr>
        <w:t xml:space="preserve">scheduling, book management, </w:t>
      </w:r>
      <w:r w:rsidR="00F04395" w:rsidRPr="00DD6363">
        <w:rPr>
          <w:rFonts w:ascii="Arial" w:hAnsi="Arial" w:cs="Arial"/>
        </w:rPr>
        <w:t>transcription and typing, social media management and document production</w:t>
      </w:r>
      <w:r w:rsidR="00F37403" w:rsidRPr="00DD6363">
        <w:rPr>
          <w:rFonts w:ascii="Arial" w:hAnsi="Arial" w:cs="Arial"/>
        </w:rPr>
        <w:t xml:space="preserve">, the services will </w:t>
      </w:r>
      <w:r w:rsidR="000A3540" w:rsidRPr="00DD6363">
        <w:rPr>
          <w:rFonts w:ascii="Arial" w:hAnsi="Arial" w:cs="Arial"/>
        </w:rPr>
        <w:t>be monitored and dependant on the use and requirement other services will be added.</w:t>
      </w:r>
      <w:r w:rsidR="00893582" w:rsidRPr="00DD6363">
        <w:rPr>
          <w:rFonts w:ascii="Arial" w:hAnsi="Arial" w:cs="Arial"/>
        </w:rPr>
        <w:t xml:space="preserve"> The aim is to save small businesses time and money on outsourcing jobs that would otherwise need permanent staff to carry out </w:t>
      </w:r>
      <w:r w:rsidR="00893582" w:rsidRPr="00DD6363">
        <w:rPr>
          <w:rFonts w:ascii="Arial" w:hAnsi="Arial" w:cs="Arial"/>
        </w:rPr>
        <w:lastRenderedPageBreak/>
        <w:t xml:space="preserve">without having to recruit new </w:t>
      </w:r>
      <w:r w:rsidR="00FD4EBC" w:rsidRPr="00DD6363">
        <w:rPr>
          <w:rFonts w:ascii="Arial" w:hAnsi="Arial" w:cs="Arial"/>
        </w:rPr>
        <w:t>staff,</w:t>
      </w:r>
      <w:r w:rsidR="00A31FDF" w:rsidRPr="00DD6363">
        <w:rPr>
          <w:rFonts w:ascii="Arial" w:hAnsi="Arial" w:cs="Arial"/>
        </w:rPr>
        <w:t xml:space="preserve"> so you only pay for the time that you use</w:t>
      </w:r>
      <w:r w:rsidR="00893582" w:rsidRPr="00DD6363">
        <w:rPr>
          <w:rFonts w:ascii="Arial" w:hAnsi="Arial" w:cs="Arial"/>
        </w:rPr>
        <w:t xml:space="preserve">. This will enable </w:t>
      </w:r>
      <w:r w:rsidR="006F5ECA" w:rsidRPr="00DD6363">
        <w:rPr>
          <w:rFonts w:ascii="Arial" w:hAnsi="Arial" w:cs="Arial"/>
        </w:rPr>
        <w:t>executives to free up time and delegate mundane tasks</w:t>
      </w:r>
      <w:r w:rsidR="00620187" w:rsidRPr="00DD6363">
        <w:rPr>
          <w:rFonts w:ascii="Arial" w:hAnsi="Arial" w:cs="Arial"/>
        </w:rPr>
        <w:t xml:space="preserve"> to the VA and therefore </w:t>
      </w:r>
      <w:r w:rsidR="00893582" w:rsidRPr="00DD6363">
        <w:rPr>
          <w:rFonts w:ascii="Arial" w:hAnsi="Arial" w:cs="Arial"/>
        </w:rPr>
        <w:t xml:space="preserve">will free up time </w:t>
      </w:r>
      <w:r w:rsidR="00FE3EC8" w:rsidRPr="00DD6363">
        <w:rPr>
          <w:rFonts w:ascii="Arial" w:hAnsi="Arial" w:cs="Arial"/>
        </w:rPr>
        <w:t>to get on with other tasks</w:t>
      </w:r>
      <w:r w:rsidR="00CB234E" w:rsidRPr="00DD6363">
        <w:rPr>
          <w:rFonts w:ascii="Arial" w:hAnsi="Arial" w:cs="Arial"/>
        </w:rPr>
        <w:t xml:space="preserve"> and will allow extra time for </w:t>
      </w:r>
      <w:r w:rsidR="00A63E9E" w:rsidRPr="00DD6363">
        <w:rPr>
          <w:rFonts w:ascii="Arial" w:hAnsi="Arial" w:cs="Arial"/>
        </w:rPr>
        <w:t>leisure</w:t>
      </w:r>
      <w:r w:rsidR="00893582" w:rsidRPr="00DD6363">
        <w:rPr>
          <w:rFonts w:ascii="Arial" w:hAnsi="Arial" w:cs="Arial"/>
        </w:rPr>
        <w:t>.</w:t>
      </w:r>
    </w:p>
    <w:p w14:paraId="1D209B74" w14:textId="1847ED58" w:rsidR="00A009D3" w:rsidRPr="00DD6363" w:rsidRDefault="00B11254" w:rsidP="00DD6363">
      <w:pPr>
        <w:spacing w:line="360" w:lineRule="auto"/>
        <w:rPr>
          <w:rFonts w:ascii="Arial" w:hAnsi="Arial" w:cs="Arial"/>
          <w:color w:val="201F1E"/>
          <w:bdr w:val="none" w:sz="0" w:space="0" w:color="auto" w:frame="1"/>
          <w:shd w:val="clear" w:color="auto" w:fill="FFFFFF"/>
        </w:rPr>
      </w:pPr>
      <w:r w:rsidRPr="00DD6363">
        <w:rPr>
          <w:rFonts w:ascii="Arial" w:hAnsi="Arial" w:cs="Arial"/>
          <w:color w:val="201F1E"/>
          <w:bdr w:val="none" w:sz="0" w:space="0" w:color="auto" w:frame="1"/>
          <w:shd w:val="clear" w:color="auto" w:fill="FFFFFF"/>
        </w:rPr>
        <w:t xml:space="preserve">This service allows businesses to hire a virtual assistant on an as-needed basis rather than committing to a long-term contract, which would require employers to provide benefits such as holiday and sick pay, which are not required when hiring a virtual assistant. </w:t>
      </w:r>
      <w:r w:rsidR="00FD4EBC" w:rsidRPr="00DD6363">
        <w:rPr>
          <w:rFonts w:ascii="Arial" w:hAnsi="Arial" w:cs="Arial"/>
          <w:color w:val="201F1E"/>
          <w:bdr w:val="none" w:sz="0" w:space="0" w:color="auto" w:frame="1"/>
          <w:shd w:val="clear" w:color="auto" w:fill="FFFFFF"/>
        </w:rPr>
        <w:t>Ultimately, this saves the organisation money and time by eliminating the need to go through recruitment processes, which can be costly and time-consuming if done externally.</w:t>
      </w:r>
    </w:p>
    <w:p w14:paraId="1D8BE811" w14:textId="60505397" w:rsidR="00475E6A" w:rsidRPr="00DD6363" w:rsidRDefault="00FD4EBC" w:rsidP="00DD6363">
      <w:pPr>
        <w:pStyle w:val="Heading1"/>
        <w:spacing w:line="360" w:lineRule="auto"/>
        <w:rPr>
          <w:rFonts w:ascii="Arial" w:hAnsi="Arial" w:cs="Arial"/>
          <w:color w:val="424242"/>
          <w:sz w:val="22"/>
          <w:szCs w:val="22"/>
          <w:shd w:val="clear" w:color="auto" w:fill="FFFFFF"/>
        </w:rPr>
      </w:pPr>
      <w:bookmarkStart w:id="1" w:name="_Toc77942466"/>
      <w:r w:rsidRPr="00DD6363">
        <w:rPr>
          <w:rFonts w:ascii="Arial" w:hAnsi="Arial" w:cs="Arial"/>
          <w:sz w:val="22"/>
          <w:szCs w:val="22"/>
          <w:bdr w:val="none" w:sz="0" w:space="0" w:color="auto" w:frame="1"/>
          <w:shd w:val="clear" w:color="auto" w:fill="FFFFFF"/>
        </w:rPr>
        <w:t xml:space="preserve">1.2 </w:t>
      </w:r>
      <w:r w:rsidR="00475E6A" w:rsidRPr="008C38A4">
        <w:rPr>
          <w:rFonts w:ascii="Arial" w:hAnsi="Arial" w:cs="Arial"/>
          <w:b/>
          <w:bCs/>
          <w:sz w:val="22"/>
          <w:szCs w:val="22"/>
          <w:u w:val="single"/>
          <w:bdr w:val="none" w:sz="0" w:space="0" w:color="auto" w:frame="1"/>
          <w:shd w:val="clear" w:color="auto" w:fill="FFFFFF"/>
        </w:rPr>
        <w:t>TARGET CLIENTS</w:t>
      </w:r>
      <w:bookmarkEnd w:id="1"/>
    </w:p>
    <w:p w14:paraId="2C08DD89" w14:textId="5FFF7EDE" w:rsidR="0042549C" w:rsidRPr="00DD6363" w:rsidRDefault="0042549C" w:rsidP="00DD6363">
      <w:pPr>
        <w:spacing w:line="360" w:lineRule="auto"/>
        <w:rPr>
          <w:rFonts w:ascii="Arial" w:hAnsi="Arial" w:cs="Arial"/>
          <w:color w:val="202124"/>
          <w:shd w:val="clear" w:color="auto" w:fill="FFFFFF"/>
        </w:rPr>
      </w:pPr>
      <w:r w:rsidRPr="00DD6363">
        <w:rPr>
          <w:rFonts w:ascii="Arial" w:hAnsi="Arial" w:cs="Arial"/>
          <w:color w:val="424242"/>
          <w:shd w:val="clear" w:color="auto" w:fill="FFFFFF"/>
        </w:rPr>
        <w:t xml:space="preserve">Almost any </w:t>
      </w:r>
      <w:r w:rsidR="00710DB3" w:rsidRPr="00DD6363">
        <w:rPr>
          <w:rFonts w:ascii="Arial" w:hAnsi="Arial" w:cs="Arial"/>
          <w:color w:val="424242"/>
          <w:shd w:val="clear" w:color="auto" w:fill="FFFFFF"/>
        </w:rPr>
        <w:t xml:space="preserve">industry </w:t>
      </w:r>
      <w:r w:rsidR="003B7D17" w:rsidRPr="00DD6363">
        <w:rPr>
          <w:rFonts w:ascii="Arial" w:hAnsi="Arial" w:cs="Arial"/>
          <w:color w:val="424242"/>
          <w:shd w:val="clear" w:color="auto" w:fill="FFFFFF"/>
        </w:rPr>
        <w:t>these days are using virtual assistant</w:t>
      </w:r>
      <w:r w:rsidR="00A63413" w:rsidRPr="00DD6363">
        <w:rPr>
          <w:rFonts w:ascii="Arial" w:hAnsi="Arial" w:cs="Arial"/>
          <w:color w:val="424242"/>
          <w:shd w:val="clear" w:color="auto" w:fill="FFFFFF"/>
        </w:rPr>
        <w:t>s as a lot of work is being done online</w:t>
      </w:r>
      <w:r w:rsidR="00666BD3" w:rsidRPr="00DD6363">
        <w:rPr>
          <w:rFonts w:ascii="Arial" w:hAnsi="Arial" w:cs="Arial"/>
          <w:color w:val="424242"/>
          <w:shd w:val="clear" w:color="auto" w:fill="FFFFFF"/>
        </w:rPr>
        <w:t xml:space="preserve"> from doctors to lawyers</w:t>
      </w:r>
      <w:r w:rsidR="00300993" w:rsidRPr="00DD6363">
        <w:rPr>
          <w:rFonts w:ascii="Arial" w:hAnsi="Arial" w:cs="Arial"/>
          <w:color w:val="424242"/>
          <w:shd w:val="clear" w:color="auto" w:fill="FFFFFF"/>
        </w:rPr>
        <w:t xml:space="preserve"> are </w:t>
      </w:r>
      <w:r w:rsidR="00230976" w:rsidRPr="00DD6363">
        <w:rPr>
          <w:rFonts w:ascii="Arial" w:hAnsi="Arial" w:cs="Arial"/>
          <w:color w:val="424242"/>
          <w:shd w:val="clear" w:color="auto" w:fill="FFFFFF"/>
        </w:rPr>
        <w:t xml:space="preserve">all </w:t>
      </w:r>
      <w:r w:rsidR="00300993" w:rsidRPr="00DD6363">
        <w:rPr>
          <w:rFonts w:ascii="Arial" w:hAnsi="Arial" w:cs="Arial"/>
          <w:color w:val="424242"/>
          <w:shd w:val="clear" w:color="auto" w:fill="FFFFFF"/>
        </w:rPr>
        <w:t>using VA assistance to make work life easier</w:t>
      </w:r>
      <w:r w:rsidR="00D24D8D" w:rsidRPr="00DD6363">
        <w:rPr>
          <w:rFonts w:ascii="Arial" w:hAnsi="Arial" w:cs="Arial"/>
          <w:color w:val="424242"/>
          <w:shd w:val="clear" w:color="auto" w:fill="FFFFFF"/>
        </w:rPr>
        <w:t xml:space="preserve"> to ease the workload and reach those targets or deadlines ultimately increasing their profit margins.</w:t>
      </w:r>
      <w:r w:rsidR="00391950" w:rsidRPr="00DD6363">
        <w:rPr>
          <w:rFonts w:ascii="Arial" w:hAnsi="Arial" w:cs="Arial"/>
          <w:color w:val="424242"/>
          <w:shd w:val="clear" w:color="auto" w:fill="FFFFFF"/>
        </w:rPr>
        <w:t xml:space="preserve"> Knowing your target customers </w:t>
      </w:r>
      <w:r w:rsidR="00AC6E04" w:rsidRPr="00DD6363">
        <w:rPr>
          <w:rFonts w:ascii="Arial" w:hAnsi="Arial" w:cs="Arial"/>
          <w:color w:val="424242"/>
          <w:shd w:val="clear" w:color="auto" w:fill="FFFFFF"/>
        </w:rPr>
        <w:t>helps as</w:t>
      </w:r>
      <w:r w:rsidR="00DF3491" w:rsidRPr="00DD6363">
        <w:rPr>
          <w:rFonts w:ascii="Arial" w:hAnsi="Arial" w:cs="Arial"/>
          <w:color w:val="424242"/>
          <w:shd w:val="clear" w:color="auto" w:fill="FFFFFF"/>
        </w:rPr>
        <w:t xml:space="preserve"> a company to identify where best to promote and advertise </w:t>
      </w:r>
      <w:r w:rsidR="00287F1C" w:rsidRPr="00DD6363">
        <w:rPr>
          <w:rFonts w:ascii="Arial" w:hAnsi="Arial" w:cs="Arial"/>
          <w:color w:val="424242"/>
          <w:shd w:val="clear" w:color="auto" w:fill="FFFFFF"/>
        </w:rPr>
        <w:t xml:space="preserve">to </w:t>
      </w:r>
      <w:r w:rsidR="00DF3491" w:rsidRPr="00DD6363">
        <w:rPr>
          <w:rFonts w:ascii="Arial" w:hAnsi="Arial" w:cs="Arial"/>
          <w:color w:val="424242"/>
          <w:shd w:val="clear" w:color="auto" w:fill="FFFFFF"/>
        </w:rPr>
        <w:t>offer our services.</w:t>
      </w:r>
      <w:r w:rsidR="00287F1C" w:rsidRPr="00DD6363">
        <w:rPr>
          <w:rFonts w:ascii="Arial" w:hAnsi="Arial" w:cs="Arial"/>
          <w:color w:val="424242"/>
          <w:shd w:val="clear" w:color="auto" w:fill="FFFFFF"/>
        </w:rPr>
        <w:t xml:space="preserve"> </w:t>
      </w:r>
      <w:r w:rsidR="00DD1649" w:rsidRPr="00DD6363">
        <w:rPr>
          <w:rFonts w:ascii="Arial" w:hAnsi="Arial" w:cs="Arial"/>
          <w:color w:val="424242"/>
          <w:shd w:val="clear" w:color="auto" w:fill="FFFFFF"/>
        </w:rPr>
        <w:t>To better under</w:t>
      </w:r>
      <w:r w:rsidR="00E50FCB" w:rsidRPr="00DD6363">
        <w:rPr>
          <w:rFonts w:ascii="Arial" w:hAnsi="Arial" w:cs="Arial"/>
          <w:color w:val="424242"/>
          <w:shd w:val="clear" w:color="auto" w:fill="FFFFFF"/>
        </w:rPr>
        <w:t>stand the market and identify those potential customers a SWOT analysis</w:t>
      </w:r>
      <w:r w:rsidR="000001C6">
        <w:rPr>
          <w:rFonts w:ascii="Arial" w:hAnsi="Arial" w:cs="Arial"/>
          <w:color w:val="424242"/>
          <w:shd w:val="clear" w:color="auto" w:fill="FFFFFF"/>
        </w:rPr>
        <w:t xml:space="preserve"> (appendix one)</w:t>
      </w:r>
      <w:r w:rsidR="00E50FCB" w:rsidRPr="00DD6363">
        <w:rPr>
          <w:rFonts w:ascii="Arial" w:hAnsi="Arial" w:cs="Arial"/>
          <w:color w:val="424242"/>
          <w:shd w:val="clear" w:color="auto" w:fill="FFFFFF"/>
        </w:rPr>
        <w:t xml:space="preserve"> was done </w:t>
      </w:r>
      <w:r w:rsidR="00543AE5" w:rsidRPr="00DD6363">
        <w:rPr>
          <w:rFonts w:ascii="Arial" w:hAnsi="Arial" w:cs="Arial"/>
          <w:color w:val="424242"/>
          <w:shd w:val="clear" w:color="auto" w:fill="FFFFFF"/>
        </w:rPr>
        <w:t xml:space="preserve">to </w:t>
      </w:r>
      <w:r w:rsidR="00E50FCB" w:rsidRPr="00DD6363">
        <w:rPr>
          <w:rFonts w:ascii="Arial" w:hAnsi="Arial" w:cs="Arial"/>
          <w:color w:val="424242"/>
          <w:shd w:val="clear" w:color="auto" w:fill="FFFFFF"/>
        </w:rPr>
        <w:t xml:space="preserve">analyse the </w:t>
      </w:r>
      <w:r w:rsidR="003651CA" w:rsidRPr="00DD6363">
        <w:rPr>
          <w:rFonts w:ascii="Arial" w:hAnsi="Arial" w:cs="Arial"/>
          <w:color w:val="424242"/>
          <w:shd w:val="clear" w:color="auto" w:fill="FFFFFF"/>
        </w:rPr>
        <w:t xml:space="preserve">micro and macro environment that will </w:t>
      </w:r>
      <w:r w:rsidR="00EE1F4A" w:rsidRPr="00DD6363">
        <w:rPr>
          <w:rFonts w:ascii="Arial" w:hAnsi="Arial" w:cs="Arial"/>
          <w:color w:val="424242"/>
          <w:shd w:val="clear" w:color="auto" w:fill="FFFFFF"/>
        </w:rPr>
        <w:t>affect</w:t>
      </w:r>
      <w:r w:rsidR="003651CA" w:rsidRPr="00DD6363">
        <w:rPr>
          <w:rFonts w:ascii="Arial" w:hAnsi="Arial" w:cs="Arial"/>
          <w:color w:val="424242"/>
          <w:shd w:val="clear" w:color="auto" w:fill="FFFFFF"/>
        </w:rPr>
        <w:t xml:space="preserve"> the business.</w:t>
      </w:r>
      <w:r w:rsidR="00701901" w:rsidRPr="00DD6363">
        <w:rPr>
          <w:rFonts w:ascii="Arial" w:hAnsi="Arial" w:cs="Arial"/>
          <w:color w:val="424242"/>
          <w:shd w:val="clear" w:color="auto" w:fill="FFFFFF"/>
        </w:rPr>
        <w:t xml:space="preserve"> </w:t>
      </w:r>
      <w:r w:rsidR="00361B58" w:rsidRPr="00DD6363">
        <w:rPr>
          <w:rFonts w:ascii="Arial" w:hAnsi="Arial" w:cs="Arial"/>
        </w:rPr>
        <w:t>Analysing your strengths, weaknesses, opportunities, and threats (SWOT analysis) is simple, yet powerful, and will help you develop your goals and marketing strategies (</w:t>
      </w:r>
      <w:r w:rsidR="00392FD8" w:rsidRPr="00DD6363">
        <w:rPr>
          <w:rFonts w:ascii="Arial" w:hAnsi="Arial" w:cs="Arial"/>
        </w:rPr>
        <w:t>Sarsby, 2016)</w:t>
      </w:r>
      <w:r w:rsidR="00361B58" w:rsidRPr="00DD6363">
        <w:rPr>
          <w:rFonts w:ascii="Arial" w:hAnsi="Arial" w:cs="Arial"/>
        </w:rPr>
        <w:t>.</w:t>
      </w:r>
    </w:p>
    <w:p w14:paraId="21F5988E" w14:textId="6FAEEC0A" w:rsidR="006E7DC7" w:rsidRPr="00DD6363" w:rsidRDefault="00FD4EBC" w:rsidP="00DD6363">
      <w:pPr>
        <w:pStyle w:val="Heading1"/>
        <w:spacing w:line="360" w:lineRule="auto"/>
        <w:rPr>
          <w:rFonts w:ascii="Arial" w:hAnsi="Arial" w:cs="Arial"/>
          <w:sz w:val="22"/>
          <w:szCs w:val="22"/>
          <w:shd w:val="clear" w:color="auto" w:fill="FFFFFF"/>
        </w:rPr>
      </w:pPr>
      <w:bookmarkStart w:id="2" w:name="_Toc77942467"/>
      <w:r w:rsidRPr="00DD6363">
        <w:rPr>
          <w:rFonts w:ascii="Arial" w:hAnsi="Arial" w:cs="Arial"/>
          <w:sz w:val="22"/>
          <w:szCs w:val="22"/>
          <w:shd w:val="clear" w:color="auto" w:fill="FFFFFF"/>
        </w:rPr>
        <w:t xml:space="preserve">1.3 </w:t>
      </w:r>
      <w:r w:rsidR="009F19D4" w:rsidRPr="008C38A4">
        <w:rPr>
          <w:rFonts w:ascii="Arial" w:hAnsi="Arial" w:cs="Arial"/>
          <w:b/>
          <w:bCs/>
          <w:sz w:val="22"/>
          <w:szCs w:val="22"/>
          <w:u w:val="single"/>
          <w:shd w:val="clear" w:color="auto" w:fill="FFFFFF"/>
        </w:rPr>
        <w:t>LOCATION</w:t>
      </w:r>
      <w:bookmarkEnd w:id="2"/>
    </w:p>
    <w:p w14:paraId="4960903F" w14:textId="723BB71F" w:rsidR="009F19D4" w:rsidRPr="00A000CF" w:rsidRDefault="009F19D4" w:rsidP="00DD6363">
      <w:pPr>
        <w:spacing w:line="360" w:lineRule="auto"/>
        <w:rPr>
          <w:rFonts w:ascii="Arial" w:hAnsi="Arial" w:cs="Arial"/>
          <w:shd w:val="clear" w:color="auto" w:fill="FFFFFF"/>
        </w:rPr>
      </w:pPr>
      <w:r w:rsidRPr="00DD6363">
        <w:rPr>
          <w:rFonts w:ascii="Arial" w:hAnsi="Arial" w:cs="Arial"/>
          <w:color w:val="202124"/>
          <w:shd w:val="clear" w:color="auto" w:fill="FFFFFF"/>
        </w:rPr>
        <w:t xml:space="preserve">The service will be offered online only </w:t>
      </w:r>
      <w:r w:rsidR="0097620F" w:rsidRPr="00DD6363">
        <w:rPr>
          <w:rFonts w:ascii="Arial" w:hAnsi="Arial" w:cs="Arial"/>
          <w:color w:val="202124"/>
          <w:shd w:val="clear" w:color="auto" w:fill="FFFFFF"/>
        </w:rPr>
        <w:t xml:space="preserve">and </w:t>
      </w:r>
      <w:r w:rsidR="004C710D" w:rsidRPr="00DD6363">
        <w:rPr>
          <w:rFonts w:ascii="Arial" w:hAnsi="Arial" w:cs="Arial"/>
          <w:color w:val="202124"/>
          <w:shd w:val="clear" w:color="auto" w:fill="FFFFFF"/>
        </w:rPr>
        <w:t xml:space="preserve">will be </w:t>
      </w:r>
      <w:r w:rsidR="0097620F" w:rsidRPr="00DD6363">
        <w:rPr>
          <w:rFonts w:ascii="Arial" w:hAnsi="Arial" w:cs="Arial"/>
          <w:color w:val="202124"/>
          <w:shd w:val="clear" w:color="auto" w:fill="FFFFFF"/>
        </w:rPr>
        <w:t xml:space="preserve">done remotely from the home office </w:t>
      </w:r>
      <w:r w:rsidR="00BC48E2" w:rsidRPr="00DD6363">
        <w:rPr>
          <w:rFonts w:ascii="Arial" w:hAnsi="Arial" w:cs="Arial"/>
          <w:color w:val="202124"/>
          <w:shd w:val="clear" w:color="auto" w:fill="FFFFFF"/>
        </w:rPr>
        <w:t>using a laptop or even smart phone depending on the task</w:t>
      </w:r>
      <w:r w:rsidR="00D36599" w:rsidRPr="00DD6363">
        <w:rPr>
          <w:rFonts w:ascii="Arial" w:hAnsi="Arial" w:cs="Arial"/>
          <w:color w:val="202124"/>
          <w:shd w:val="clear" w:color="auto" w:fill="FFFFFF"/>
        </w:rPr>
        <w:t xml:space="preserve"> at hand.</w:t>
      </w:r>
      <w:r w:rsidR="00635470" w:rsidRPr="00DD6363">
        <w:rPr>
          <w:rFonts w:ascii="Arial" w:hAnsi="Arial" w:cs="Arial"/>
          <w:color w:val="202124"/>
          <w:shd w:val="clear" w:color="auto" w:fill="FFFFFF"/>
        </w:rPr>
        <w:t xml:space="preserve"> This is what is the best thing about being </w:t>
      </w:r>
      <w:r w:rsidR="00BF5572" w:rsidRPr="00DD6363">
        <w:rPr>
          <w:rFonts w:ascii="Arial" w:hAnsi="Arial" w:cs="Arial"/>
          <w:color w:val="202124"/>
          <w:shd w:val="clear" w:color="auto" w:fill="FFFFFF"/>
        </w:rPr>
        <w:t>a</w:t>
      </w:r>
      <w:r w:rsidR="00635470" w:rsidRPr="00DD6363">
        <w:rPr>
          <w:rFonts w:ascii="Arial" w:hAnsi="Arial" w:cs="Arial"/>
          <w:color w:val="202124"/>
          <w:shd w:val="clear" w:color="auto" w:fill="FFFFFF"/>
        </w:rPr>
        <w:t xml:space="preserve"> </w:t>
      </w:r>
      <w:r w:rsidR="008B3FAA" w:rsidRPr="00DD6363">
        <w:rPr>
          <w:rFonts w:ascii="Arial" w:hAnsi="Arial" w:cs="Arial"/>
          <w:color w:val="202124"/>
          <w:shd w:val="clear" w:color="auto" w:fill="FFFFFF"/>
        </w:rPr>
        <w:t xml:space="preserve">virtual assistant is the </w:t>
      </w:r>
      <w:r w:rsidR="00CE21F2" w:rsidRPr="00DD6363">
        <w:rPr>
          <w:rFonts w:ascii="Arial" w:hAnsi="Arial" w:cs="Arial"/>
          <w:color w:val="202124"/>
          <w:shd w:val="clear" w:color="auto" w:fill="FFFFFF"/>
        </w:rPr>
        <w:t>capability of working from home</w:t>
      </w:r>
      <w:r w:rsidR="00526DE2" w:rsidRPr="00DD6363">
        <w:rPr>
          <w:rFonts w:ascii="Arial" w:hAnsi="Arial" w:cs="Arial"/>
          <w:color w:val="202124"/>
          <w:shd w:val="clear" w:color="auto" w:fill="FFFFFF"/>
        </w:rPr>
        <w:t xml:space="preserve"> or anywhere you have </w:t>
      </w:r>
      <w:r w:rsidR="00C017B4" w:rsidRPr="00DD6363">
        <w:rPr>
          <w:rFonts w:ascii="Arial" w:hAnsi="Arial" w:cs="Arial"/>
          <w:color w:val="202124"/>
          <w:shd w:val="clear" w:color="auto" w:fill="FFFFFF"/>
        </w:rPr>
        <w:t>a good internet connection. Remote working</w:t>
      </w:r>
      <w:r w:rsidR="00CE21F2" w:rsidRPr="00DD6363">
        <w:rPr>
          <w:rFonts w:ascii="Arial" w:hAnsi="Arial" w:cs="Arial"/>
          <w:color w:val="202124"/>
          <w:shd w:val="clear" w:color="auto" w:fill="FFFFFF"/>
        </w:rPr>
        <w:t xml:space="preserve"> </w:t>
      </w:r>
      <w:r w:rsidR="00C92CBC" w:rsidRPr="00DD6363">
        <w:rPr>
          <w:rFonts w:ascii="Arial" w:hAnsi="Arial" w:cs="Arial"/>
          <w:color w:val="202124"/>
          <w:shd w:val="clear" w:color="auto" w:fill="FFFFFF"/>
        </w:rPr>
        <w:t>saves</w:t>
      </w:r>
      <w:r w:rsidR="00596A07" w:rsidRPr="00DD6363">
        <w:rPr>
          <w:rFonts w:ascii="Arial" w:hAnsi="Arial" w:cs="Arial"/>
          <w:color w:val="202124"/>
          <w:shd w:val="clear" w:color="auto" w:fill="FFFFFF"/>
        </w:rPr>
        <w:t xml:space="preserve"> time and</w:t>
      </w:r>
      <w:r w:rsidR="00C92CBC" w:rsidRPr="00DD6363">
        <w:rPr>
          <w:rFonts w:ascii="Arial" w:hAnsi="Arial" w:cs="Arial"/>
          <w:color w:val="202124"/>
          <w:shd w:val="clear" w:color="auto" w:fill="FFFFFF"/>
        </w:rPr>
        <w:t xml:space="preserve"> money </w:t>
      </w:r>
      <w:r w:rsidR="001E6B0E" w:rsidRPr="00DD6363">
        <w:rPr>
          <w:rFonts w:ascii="Arial" w:hAnsi="Arial" w:cs="Arial"/>
          <w:color w:val="202124"/>
          <w:shd w:val="clear" w:color="auto" w:fill="FFFFFF"/>
        </w:rPr>
        <w:t xml:space="preserve">as you </w:t>
      </w:r>
      <w:r w:rsidR="00BF5572" w:rsidRPr="00DD6363">
        <w:rPr>
          <w:rFonts w:ascii="Arial" w:hAnsi="Arial" w:cs="Arial"/>
          <w:color w:val="202124"/>
          <w:shd w:val="clear" w:color="auto" w:fill="FFFFFF"/>
        </w:rPr>
        <w:t>do not</w:t>
      </w:r>
      <w:r w:rsidR="001E6B0E" w:rsidRPr="00DD6363">
        <w:rPr>
          <w:rFonts w:ascii="Arial" w:hAnsi="Arial" w:cs="Arial"/>
          <w:color w:val="202124"/>
          <w:shd w:val="clear" w:color="auto" w:fill="FFFFFF"/>
        </w:rPr>
        <w:t xml:space="preserve"> need to travel to work</w:t>
      </w:r>
      <w:r w:rsidR="00034618" w:rsidRPr="00DD6363">
        <w:rPr>
          <w:rFonts w:ascii="Arial" w:hAnsi="Arial" w:cs="Arial"/>
          <w:color w:val="202124"/>
          <w:shd w:val="clear" w:color="auto" w:fill="FFFFFF"/>
        </w:rPr>
        <w:t xml:space="preserve"> and allows you to set your own schedule.</w:t>
      </w:r>
      <w:r w:rsidR="00CE21F2" w:rsidRPr="00DD6363">
        <w:rPr>
          <w:rFonts w:ascii="Arial" w:hAnsi="Arial" w:cs="Arial"/>
          <w:color w:val="202124"/>
          <w:shd w:val="clear" w:color="auto" w:fill="FFFFFF"/>
        </w:rPr>
        <w:t xml:space="preserve"> </w:t>
      </w:r>
      <w:r w:rsidR="00A000CF" w:rsidRPr="00A000CF">
        <w:rPr>
          <w:rFonts w:ascii="Arial" w:hAnsi="Arial" w:cs="Arial"/>
          <w:shd w:val="clear" w:color="auto" w:fill="FCFCFC"/>
        </w:rPr>
        <w:t>The percentage of workers permanently working from home is expected to double in 2021, </w:t>
      </w:r>
      <w:hyperlink r:id="rId10" w:tgtFrame="_blank" w:tooltip="https://www.reuters.com/article/us-health-coronavirus-technology/permanently-remote-workers-seen-doubling-in-2021-due-to-pandemic-productivity-survey-idUSKBN2772P0" w:history="1">
        <w:r w:rsidR="00A000CF" w:rsidRPr="00A000CF">
          <w:rPr>
            <w:rStyle w:val="Hyperlink"/>
            <w:rFonts w:ascii="Arial" w:hAnsi="Arial" w:cs="Arial"/>
            <w:color w:val="auto"/>
            <w:u w:val="none"/>
            <w:shd w:val="clear" w:color="auto" w:fill="FCFCFC"/>
          </w:rPr>
          <w:t>according to a survey from Enterprise Technology Research</w:t>
        </w:r>
      </w:hyperlink>
      <w:r w:rsidR="00A000CF" w:rsidRPr="00A000CF">
        <w:rPr>
          <w:rFonts w:ascii="Arial" w:hAnsi="Arial" w:cs="Arial"/>
          <w:shd w:val="clear" w:color="auto" w:fill="FCFCFC"/>
        </w:rPr>
        <w:t> (ETR). “The productivity metric is proving that remote work is working,” said Erik Bradley, chief engagement strategist at ETR</w:t>
      </w:r>
      <w:r w:rsidR="00711097">
        <w:rPr>
          <w:rFonts w:ascii="Arial" w:hAnsi="Arial" w:cs="Arial"/>
          <w:shd w:val="clear" w:color="auto" w:fill="FCFCFC"/>
        </w:rPr>
        <w:t xml:space="preserve"> (Castrillon, 2020).</w:t>
      </w:r>
    </w:p>
    <w:p w14:paraId="33616D03" w14:textId="31B35D50" w:rsidR="005C6EA7" w:rsidRPr="00DD6363" w:rsidRDefault="00FD4EBC" w:rsidP="00DD6363">
      <w:pPr>
        <w:pStyle w:val="Heading1"/>
        <w:spacing w:line="360" w:lineRule="auto"/>
        <w:rPr>
          <w:rFonts w:ascii="Arial" w:hAnsi="Arial" w:cs="Arial"/>
          <w:sz w:val="22"/>
          <w:szCs w:val="22"/>
          <w:shd w:val="clear" w:color="auto" w:fill="FFFFFF"/>
        </w:rPr>
      </w:pPr>
      <w:bookmarkStart w:id="3" w:name="_Toc77942468"/>
      <w:r w:rsidRPr="00DD6363">
        <w:rPr>
          <w:rFonts w:ascii="Arial" w:hAnsi="Arial" w:cs="Arial"/>
          <w:sz w:val="22"/>
          <w:szCs w:val="22"/>
          <w:shd w:val="clear" w:color="auto" w:fill="FFFFFF"/>
        </w:rPr>
        <w:t xml:space="preserve">1.4 </w:t>
      </w:r>
      <w:r w:rsidR="0066707A" w:rsidRPr="008C38A4">
        <w:rPr>
          <w:rFonts w:ascii="Arial" w:hAnsi="Arial" w:cs="Arial"/>
          <w:b/>
          <w:bCs/>
          <w:sz w:val="22"/>
          <w:szCs w:val="22"/>
          <w:u w:val="single"/>
          <w:shd w:val="clear" w:color="auto" w:fill="FFFFFF"/>
        </w:rPr>
        <w:t>COMPANY NAME</w:t>
      </w:r>
      <w:bookmarkEnd w:id="3"/>
    </w:p>
    <w:p w14:paraId="1D57406C" w14:textId="6FB08514" w:rsidR="008B232E" w:rsidRPr="00DD6363" w:rsidRDefault="0066707A" w:rsidP="00DD6363">
      <w:pPr>
        <w:spacing w:line="360" w:lineRule="auto"/>
        <w:rPr>
          <w:rFonts w:ascii="Arial" w:hAnsi="Arial" w:cs="Arial"/>
          <w:color w:val="202124"/>
          <w:shd w:val="clear" w:color="auto" w:fill="FFFFFF"/>
        </w:rPr>
      </w:pPr>
      <w:r w:rsidRPr="00DD6363">
        <w:rPr>
          <w:rFonts w:ascii="Arial" w:hAnsi="Arial" w:cs="Arial"/>
          <w:color w:val="202124"/>
          <w:shd w:val="clear" w:color="auto" w:fill="FFFFFF"/>
        </w:rPr>
        <w:t xml:space="preserve">As a company </w:t>
      </w:r>
      <w:r w:rsidR="005A69EC" w:rsidRPr="00DD6363">
        <w:rPr>
          <w:rFonts w:ascii="Arial" w:hAnsi="Arial" w:cs="Arial"/>
          <w:color w:val="202124"/>
          <w:shd w:val="clear" w:color="auto" w:fill="FFFFFF"/>
        </w:rPr>
        <w:t>we want to stand out from the rest with a simpl</w:t>
      </w:r>
      <w:r w:rsidR="00B7450A" w:rsidRPr="00DD6363">
        <w:rPr>
          <w:rFonts w:ascii="Arial" w:hAnsi="Arial" w:cs="Arial"/>
          <w:color w:val="202124"/>
          <w:shd w:val="clear" w:color="auto" w:fill="FFFFFF"/>
        </w:rPr>
        <w:t xml:space="preserve">e yet catchy name which can easily point out what the company is about and stands for. After a lot of debate and </w:t>
      </w:r>
      <w:r w:rsidR="008B232E" w:rsidRPr="00DD6363">
        <w:rPr>
          <w:rFonts w:ascii="Arial" w:hAnsi="Arial" w:cs="Arial"/>
          <w:color w:val="202124"/>
          <w:shd w:val="clear" w:color="auto" w:fill="FFFFFF"/>
        </w:rPr>
        <w:t>brainstorming</w:t>
      </w:r>
      <w:r w:rsidR="00D16AC4" w:rsidRPr="00DD6363">
        <w:rPr>
          <w:rFonts w:ascii="Arial" w:hAnsi="Arial" w:cs="Arial"/>
          <w:color w:val="202124"/>
          <w:shd w:val="clear" w:color="auto" w:fill="FFFFFF"/>
        </w:rPr>
        <w:t xml:space="preserve"> </w:t>
      </w:r>
      <w:r w:rsidR="00E4736A" w:rsidRPr="00DD6363">
        <w:rPr>
          <w:rFonts w:ascii="Arial" w:hAnsi="Arial" w:cs="Arial"/>
          <w:color w:val="202124"/>
          <w:shd w:val="clear" w:color="auto" w:fill="FFFFFF"/>
        </w:rPr>
        <w:t>to find the right name for the company, One-Click Assistance stood out as this</w:t>
      </w:r>
      <w:r w:rsidR="00C749B3" w:rsidRPr="00DD6363">
        <w:rPr>
          <w:rFonts w:ascii="Arial" w:hAnsi="Arial" w:cs="Arial"/>
          <w:color w:val="202124"/>
          <w:shd w:val="clear" w:color="auto" w:fill="FFFFFF"/>
        </w:rPr>
        <w:t xml:space="preserve"> is</w:t>
      </w:r>
      <w:r w:rsidR="00E4736A" w:rsidRPr="00DD6363">
        <w:rPr>
          <w:rFonts w:ascii="Arial" w:hAnsi="Arial" w:cs="Arial"/>
          <w:color w:val="202124"/>
          <w:shd w:val="clear" w:color="auto" w:fill="FFFFFF"/>
        </w:rPr>
        <w:t xml:space="preserve"> what our company is </w:t>
      </w:r>
      <w:r w:rsidR="00C749B3" w:rsidRPr="00DD6363">
        <w:rPr>
          <w:rFonts w:ascii="Arial" w:hAnsi="Arial" w:cs="Arial"/>
          <w:color w:val="202124"/>
          <w:shd w:val="clear" w:color="auto" w:fill="FFFFFF"/>
        </w:rPr>
        <w:t>ab</w:t>
      </w:r>
      <w:r w:rsidR="00E4736A" w:rsidRPr="00DD6363">
        <w:rPr>
          <w:rFonts w:ascii="Arial" w:hAnsi="Arial" w:cs="Arial"/>
          <w:color w:val="202124"/>
          <w:shd w:val="clear" w:color="auto" w:fill="FFFFFF"/>
        </w:rPr>
        <w:t xml:space="preserve">out with </w:t>
      </w:r>
      <w:r w:rsidR="00C749B3" w:rsidRPr="00DD6363">
        <w:rPr>
          <w:rFonts w:ascii="Arial" w:hAnsi="Arial" w:cs="Arial"/>
          <w:color w:val="202124"/>
          <w:shd w:val="clear" w:color="auto" w:fill="FFFFFF"/>
        </w:rPr>
        <w:t xml:space="preserve">one </w:t>
      </w:r>
      <w:r w:rsidR="00E4736A" w:rsidRPr="00DD6363">
        <w:rPr>
          <w:rFonts w:ascii="Arial" w:hAnsi="Arial" w:cs="Arial"/>
          <w:color w:val="202124"/>
          <w:shd w:val="clear" w:color="auto" w:fill="FFFFFF"/>
        </w:rPr>
        <w:t xml:space="preserve">click you </w:t>
      </w:r>
      <w:r w:rsidR="00C749B3" w:rsidRPr="00DD6363">
        <w:rPr>
          <w:rFonts w:ascii="Arial" w:hAnsi="Arial" w:cs="Arial"/>
          <w:color w:val="202124"/>
          <w:shd w:val="clear" w:color="auto" w:fill="FFFFFF"/>
        </w:rPr>
        <w:t>will find help and assistance with whatever job you need help with.</w:t>
      </w:r>
      <w:r w:rsidR="00897488" w:rsidRPr="00DD6363">
        <w:rPr>
          <w:rFonts w:ascii="Arial" w:hAnsi="Arial" w:cs="Arial"/>
          <w:color w:val="202124"/>
          <w:shd w:val="clear" w:color="auto" w:fill="FFFFFF"/>
        </w:rPr>
        <w:t xml:space="preserve"> The idea is that this will become a brand and be well known for when </w:t>
      </w:r>
      <w:r w:rsidR="00897488" w:rsidRPr="00DD6363">
        <w:rPr>
          <w:rFonts w:ascii="Arial" w:hAnsi="Arial" w:cs="Arial"/>
          <w:color w:val="202124"/>
          <w:shd w:val="clear" w:color="auto" w:fill="FFFFFF"/>
        </w:rPr>
        <w:lastRenderedPageBreak/>
        <w:t>anyone needs a virtual assistant</w:t>
      </w:r>
      <w:r w:rsidR="00F57232" w:rsidRPr="00DD6363">
        <w:rPr>
          <w:rFonts w:ascii="Arial" w:hAnsi="Arial" w:cs="Arial"/>
          <w:color w:val="202124"/>
          <w:shd w:val="clear" w:color="auto" w:fill="FFFFFF"/>
        </w:rPr>
        <w:t>, they will look up One-Click Assistance</w:t>
      </w:r>
      <w:r w:rsidR="00BF42CA" w:rsidRPr="00DD6363">
        <w:rPr>
          <w:rFonts w:ascii="Arial" w:hAnsi="Arial" w:cs="Arial"/>
          <w:color w:val="202124"/>
          <w:shd w:val="clear" w:color="auto" w:fill="FFFFFF"/>
        </w:rPr>
        <w:t xml:space="preserve"> and will not</w:t>
      </w:r>
      <w:r w:rsidR="00622E6E">
        <w:rPr>
          <w:rFonts w:ascii="Arial" w:hAnsi="Arial" w:cs="Arial"/>
          <w:color w:val="202124"/>
          <w:shd w:val="clear" w:color="auto" w:fill="FFFFFF"/>
        </w:rPr>
        <w:t xml:space="preserve"> need</w:t>
      </w:r>
      <w:r w:rsidR="00BF42CA" w:rsidRPr="00DD6363">
        <w:rPr>
          <w:rFonts w:ascii="Arial" w:hAnsi="Arial" w:cs="Arial"/>
          <w:color w:val="202124"/>
          <w:shd w:val="clear" w:color="auto" w:fill="FFFFFF"/>
        </w:rPr>
        <w:t xml:space="preserve"> to go anywhere else</w:t>
      </w:r>
      <w:r w:rsidR="009D3526">
        <w:rPr>
          <w:rFonts w:ascii="Arial" w:hAnsi="Arial" w:cs="Arial"/>
          <w:color w:val="202124"/>
          <w:shd w:val="clear" w:color="auto" w:fill="FFFFFF"/>
        </w:rPr>
        <w:t>,</w:t>
      </w:r>
      <w:r w:rsidR="00BF42CA" w:rsidRPr="00DD6363">
        <w:rPr>
          <w:rFonts w:ascii="Arial" w:hAnsi="Arial" w:cs="Arial"/>
          <w:color w:val="202124"/>
          <w:shd w:val="clear" w:color="auto" w:fill="FFFFFF"/>
        </w:rPr>
        <w:t xml:space="preserve"> as we </w:t>
      </w:r>
      <w:r w:rsidR="0023408A" w:rsidRPr="00DD6363">
        <w:rPr>
          <w:rFonts w:ascii="Arial" w:hAnsi="Arial" w:cs="Arial"/>
          <w:color w:val="202124"/>
          <w:shd w:val="clear" w:color="auto" w:fill="FFFFFF"/>
        </w:rPr>
        <w:t>develop,</w:t>
      </w:r>
      <w:r w:rsidR="00BF42CA" w:rsidRPr="00DD6363">
        <w:rPr>
          <w:rFonts w:ascii="Arial" w:hAnsi="Arial" w:cs="Arial"/>
          <w:color w:val="202124"/>
          <w:shd w:val="clear" w:color="auto" w:fill="FFFFFF"/>
        </w:rPr>
        <w:t xml:space="preserve"> we will offer all </w:t>
      </w:r>
      <w:r w:rsidR="003C28AA" w:rsidRPr="00DD6363">
        <w:rPr>
          <w:rFonts w:ascii="Arial" w:hAnsi="Arial" w:cs="Arial"/>
          <w:color w:val="202124"/>
          <w:shd w:val="clear" w:color="auto" w:fill="FFFFFF"/>
        </w:rPr>
        <w:t xml:space="preserve">specialist </w:t>
      </w:r>
      <w:r w:rsidR="00BF42CA" w:rsidRPr="00DD6363">
        <w:rPr>
          <w:rFonts w:ascii="Arial" w:hAnsi="Arial" w:cs="Arial"/>
          <w:color w:val="202124"/>
          <w:shd w:val="clear" w:color="auto" w:fill="FFFFFF"/>
        </w:rPr>
        <w:t>virtual services possible</w:t>
      </w:r>
      <w:r w:rsidR="00F57232" w:rsidRPr="00DD6363">
        <w:rPr>
          <w:rFonts w:ascii="Arial" w:hAnsi="Arial" w:cs="Arial"/>
          <w:color w:val="202124"/>
          <w:shd w:val="clear" w:color="auto" w:fill="FFFFFF"/>
        </w:rPr>
        <w:t>.</w:t>
      </w:r>
    </w:p>
    <w:p w14:paraId="72957D3C" w14:textId="6267981C" w:rsidR="00465800" w:rsidRPr="00DD6363" w:rsidRDefault="00FD4EBC" w:rsidP="00DD6363">
      <w:pPr>
        <w:pStyle w:val="Heading1"/>
        <w:spacing w:line="360" w:lineRule="auto"/>
        <w:rPr>
          <w:rFonts w:ascii="Arial" w:hAnsi="Arial" w:cs="Arial"/>
          <w:sz w:val="22"/>
          <w:szCs w:val="22"/>
          <w:shd w:val="clear" w:color="auto" w:fill="FFFFFF"/>
        </w:rPr>
      </w:pPr>
      <w:bookmarkStart w:id="4" w:name="_Toc77942469"/>
      <w:r w:rsidRPr="00DD6363">
        <w:rPr>
          <w:rFonts w:ascii="Arial" w:hAnsi="Arial" w:cs="Arial"/>
          <w:sz w:val="22"/>
          <w:szCs w:val="22"/>
          <w:shd w:val="clear" w:color="auto" w:fill="FFFFFF"/>
        </w:rPr>
        <w:t xml:space="preserve">1.5 </w:t>
      </w:r>
      <w:r w:rsidR="00465800" w:rsidRPr="008C38A4">
        <w:rPr>
          <w:rFonts w:ascii="Arial" w:hAnsi="Arial" w:cs="Arial"/>
          <w:b/>
          <w:bCs/>
          <w:sz w:val="22"/>
          <w:szCs w:val="22"/>
          <w:u w:val="single"/>
          <w:shd w:val="clear" w:color="auto" w:fill="FFFFFF"/>
        </w:rPr>
        <w:t>SUSTAIN INNOVATIVE PROCESS</w:t>
      </w:r>
      <w:bookmarkEnd w:id="4"/>
    </w:p>
    <w:p w14:paraId="1AB844B2" w14:textId="204CC1E3" w:rsidR="00444912" w:rsidRPr="00444912" w:rsidRDefault="00444912" w:rsidP="00DD6363">
      <w:pPr>
        <w:shd w:val="clear" w:color="auto" w:fill="FFFFFF"/>
        <w:spacing w:after="0" w:line="360" w:lineRule="auto"/>
        <w:rPr>
          <w:rFonts w:ascii="Arial" w:eastAsia="Times New Roman" w:hAnsi="Arial" w:cs="Arial"/>
          <w:color w:val="000000"/>
          <w:lang w:eastAsia="en-GB"/>
        </w:rPr>
      </w:pPr>
      <w:r w:rsidRPr="00444912">
        <w:rPr>
          <w:rFonts w:ascii="Arial" w:eastAsia="Times New Roman" w:hAnsi="Arial" w:cs="Arial"/>
          <w:color w:val="000000"/>
          <w:lang w:eastAsia="en-GB"/>
        </w:rPr>
        <w:t xml:space="preserve">Sustainability business strategy is the integration of economic, </w:t>
      </w:r>
      <w:r w:rsidR="00D325DD" w:rsidRPr="00DD6363">
        <w:rPr>
          <w:rFonts w:ascii="Arial" w:eastAsia="Times New Roman" w:hAnsi="Arial" w:cs="Arial"/>
          <w:color w:val="000000"/>
          <w:lang w:eastAsia="en-GB"/>
        </w:rPr>
        <w:t>environmental,</w:t>
      </w:r>
      <w:r w:rsidRPr="00444912">
        <w:rPr>
          <w:rFonts w:ascii="Arial" w:eastAsia="Times New Roman" w:hAnsi="Arial" w:cs="Arial"/>
          <w:color w:val="000000"/>
          <w:lang w:eastAsia="en-GB"/>
        </w:rPr>
        <w:t xml:space="preserve"> and social aims into </w:t>
      </w:r>
      <w:r w:rsidRPr="00444912">
        <w:rPr>
          <w:rFonts w:ascii="Arial" w:eastAsia="Times New Roman" w:hAnsi="Arial" w:cs="Arial"/>
          <w:color w:val="000000"/>
          <w:spacing w:val="3"/>
          <w:lang w:eastAsia="en-GB"/>
        </w:rPr>
        <w:t xml:space="preserve">a </w:t>
      </w:r>
      <w:r w:rsidRPr="00DD6363">
        <w:rPr>
          <w:rFonts w:ascii="Arial" w:eastAsia="Times New Roman" w:hAnsi="Arial" w:cs="Arial"/>
          <w:color w:val="000000"/>
          <w:lang w:eastAsia="en-GB"/>
        </w:rPr>
        <w:t xml:space="preserve">company’s </w:t>
      </w:r>
      <w:r w:rsidRPr="00444912">
        <w:rPr>
          <w:rFonts w:ascii="Arial" w:eastAsia="Times New Roman" w:hAnsi="Arial" w:cs="Arial"/>
          <w:color w:val="000000"/>
          <w:lang w:eastAsia="en-GB"/>
        </w:rPr>
        <w:t xml:space="preserve">goals, </w:t>
      </w:r>
      <w:r w:rsidR="00D325DD" w:rsidRPr="00DD6363">
        <w:rPr>
          <w:rFonts w:ascii="Arial" w:eastAsia="Times New Roman" w:hAnsi="Arial" w:cs="Arial"/>
          <w:color w:val="000000"/>
          <w:lang w:eastAsia="en-GB"/>
        </w:rPr>
        <w:t>activities,</w:t>
      </w:r>
      <w:r w:rsidRPr="00444912">
        <w:rPr>
          <w:rFonts w:ascii="Arial" w:eastAsia="Times New Roman" w:hAnsi="Arial" w:cs="Arial"/>
          <w:color w:val="000000"/>
          <w:lang w:eastAsia="en-GB"/>
        </w:rPr>
        <w:t xml:space="preserve"> and planning, with the aim of creating long-term value for the firm, its stakeholders and wider </w:t>
      </w:r>
      <w:r w:rsidRPr="00DD6363">
        <w:rPr>
          <w:rFonts w:ascii="Arial" w:eastAsia="Times New Roman" w:hAnsi="Arial" w:cs="Arial"/>
          <w:color w:val="000000"/>
          <w:lang w:eastAsia="en-GB"/>
        </w:rPr>
        <w:t>society</w:t>
      </w:r>
      <w:r w:rsidR="00772DFA" w:rsidRPr="00DD6363">
        <w:rPr>
          <w:rFonts w:ascii="Arial" w:eastAsia="Times New Roman" w:hAnsi="Arial" w:cs="Arial"/>
          <w:color w:val="000000"/>
          <w:lang w:eastAsia="en-GB"/>
        </w:rPr>
        <w:t xml:space="preserve"> (Long, 2020)</w:t>
      </w:r>
      <w:r w:rsidRPr="00DD6363">
        <w:rPr>
          <w:rFonts w:ascii="Arial" w:eastAsia="Times New Roman" w:hAnsi="Arial" w:cs="Arial"/>
          <w:color w:val="000000"/>
          <w:lang w:eastAsia="en-GB"/>
        </w:rPr>
        <w:t>.</w:t>
      </w:r>
      <w:r w:rsidR="00772DFA" w:rsidRPr="00DD6363">
        <w:rPr>
          <w:rFonts w:ascii="Arial" w:eastAsia="Times New Roman" w:hAnsi="Arial" w:cs="Arial"/>
          <w:color w:val="000000"/>
          <w:lang w:eastAsia="en-GB"/>
        </w:rPr>
        <w:t xml:space="preserve"> Creating a sustainable business strategy</w:t>
      </w:r>
      <w:r w:rsidR="00375508" w:rsidRPr="00DD6363">
        <w:rPr>
          <w:rFonts w:ascii="Arial" w:eastAsia="Times New Roman" w:hAnsi="Arial" w:cs="Arial"/>
          <w:color w:val="000000"/>
          <w:lang w:eastAsia="en-GB"/>
        </w:rPr>
        <w:t xml:space="preserve"> will give the company a competitive advantage and potentially the company will grow and be successful in the long term if the sustainable practices are put in place. As an online business less paper will be used, no packaging which means less waste so this will have a good impact on the environment, no offices are required so less energy is being used compared to having a big building to work from.</w:t>
      </w:r>
    </w:p>
    <w:p w14:paraId="35E77B09" w14:textId="75B0D550" w:rsidR="002D712A" w:rsidRPr="00DD6363" w:rsidRDefault="00FF0997" w:rsidP="00DD6363">
      <w:pPr>
        <w:spacing w:line="360" w:lineRule="auto"/>
        <w:rPr>
          <w:rFonts w:ascii="Arial" w:eastAsia="Times New Roman" w:hAnsi="Arial" w:cs="Arial"/>
          <w:lang w:eastAsia="en-GB"/>
        </w:rPr>
      </w:pPr>
      <w:r w:rsidRPr="00DD6363">
        <w:rPr>
          <w:rFonts w:ascii="Arial" w:hAnsi="Arial" w:cs="Arial"/>
          <w:color w:val="202124"/>
          <w:shd w:val="clear" w:color="auto" w:fill="FFFFFF"/>
        </w:rPr>
        <w:t xml:space="preserve">As an ecommerce business creating an online ethos that reflects how important sustainability is for us will attract clients to us as they will want to work with a company that is concerned about the environment, stakeholders, and community as well as the economy because of course the company </w:t>
      </w:r>
      <w:r w:rsidR="00BF5572" w:rsidRPr="00DD6363">
        <w:rPr>
          <w:rFonts w:ascii="Arial" w:hAnsi="Arial" w:cs="Arial"/>
          <w:color w:val="202124"/>
          <w:shd w:val="clear" w:color="auto" w:fill="FFFFFF"/>
        </w:rPr>
        <w:t>must</w:t>
      </w:r>
      <w:r w:rsidRPr="00DD6363">
        <w:rPr>
          <w:rFonts w:ascii="Arial" w:hAnsi="Arial" w:cs="Arial"/>
          <w:color w:val="202124"/>
          <w:shd w:val="clear" w:color="auto" w:fill="FFFFFF"/>
        </w:rPr>
        <w:t xml:space="preserve"> also think of their own viability and profit to stay in business.</w:t>
      </w:r>
      <w:r w:rsidR="00D325DD" w:rsidRPr="00DD6363">
        <w:rPr>
          <w:rFonts w:ascii="Arial" w:hAnsi="Arial" w:cs="Arial"/>
          <w:color w:val="202124"/>
          <w:shd w:val="clear" w:color="auto" w:fill="FFFFFF"/>
        </w:rPr>
        <w:t xml:space="preserve"> To sustain the </w:t>
      </w:r>
      <w:r w:rsidR="00BF5572" w:rsidRPr="00DD6363">
        <w:rPr>
          <w:rFonts w:ascii="Arial" w:hAnsi="Arial" w:cs="Arial"/>
          <w:color w:val="202124"/>
          <w:shd w:val="clear" w:color="auto" w:fill="FFFFFF"/>
        </w:rPr>
        <w:t>business,</w:t>
      </w:r>
      <w:r w:rsidR="00D325DD" w:rsidRPr="00DD6363">
        <w:rPr>
          <w:rFonts w:ascii="Arial" w:hAnsi="Arial" w:cs="Arial"/>
          <w:color w:val="202124"/>
          <w:shd w:val="clear" w:color="auto" w:fill="FFFFFF"/>
        </w:rPr>
        <w:t xml:space="preserve"> we will be using the SCAMPER </w:t>
      </w:r>
      <w:r w:rsidR="00DD6363">
        <w:rPr>
          <w:rFonts w:ascii="Arial" w:hAnsi="Arial" w:cs="Arial"/>
          <w:color w:val="202124"/>
          <w:shd w:val="clear" w:color="auto" w:fill="FFFFFF"/>
        </w:rPr>
        <w:t xml:space="preserve">model to </w:t>
      </w:r>
      <w:r w:rsidR="00FB55EC" w:rsidRPr="00DD6363">
        <w:rPr>
          <w:rFonts w:ascii="Arial" w:hAnsi="Arial" w:cs="Arial"/>
          <w:color w:val="202124"/>
          <w:shd w:val="clear" w:color="auto" w:fill="FFFFFF"/>
        </w:rPr>
        <w:t xml:space="preserve">improve and develop the services that are offered as the business grows or even remove aspects that are not working. </w:t>
      </w:r>
      <w:r w:rsidR="002D712A" w:rsidRPr="00DD6363">
        <w:rPr>
          <w:rFonts w:ascii="Arial" w:hAnsi="Arial" w:cs="Arial"/>
          <w:color w:val="333333"/>
          <w:spacing w:val="2"/>
          <w:shd w:val="clear" w:color="auto" w:fill="FCFCFC"/>
        </w:rPr>
        <w:t xml:space="preserve">The SCAMPER technique, for one, uses a set of directed, idea-spurring questions to suggest some addition to, or modification of, something that already exists, (Serrat, 2017). </w:t>
      </w:r>
      <w:r w:rsidR="002D712A" w:rsidRPr="00DD6363">
        <w:rPr>
          <w:rFonts w:ascii="Arial" w:eastAsia="Times New Roman" w:hAnsi="Arial" w:cs="Arial"/>
          <w:color w:val="333333"/>
          <w:spacing w:val="2"/>
          <w:shd w:val="clear" w:color="auto" w:fill="FCFCFC"/>
          <w:lang w:eastAsia="en-GB"/>
        </w:rPr>
        <w:t>The changes that SCAMPER stands for are:</w:t>
      </w:r>
    </w:p>
    <w:p w14:paraId="0C67D154" w14:textId="77777777" w:rsidR="002D712A" w:rsidRPr="002D712A" w:rsidRDefault="002D712A" w:rsidP="00DD6363">
      <w:pPr>
        <w:numPr>
          <w:ilvl w:val="0"/>
          <w:numId w:val="2"/>
        </w:numPr>
        <w:shd w:val="clear" w:color="auto" w:fill="FCFCFC"/>
        <w:spacing w:after="0"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S—Substitute (e.g., components, materials, people)</w:t>
      </w:r>
    </w:p>
    <w:p w14:paraId="05D63AD1" w14:textId="77777777" w:rsidR="002D712A" w:rsidRPr="002D712A" w:rsidRDefault="002D712A" w:rsidP="00DD6363">
      <w:pPr>
        <w:numPr>
          <w:ilvl w:val="0"/>
          <w:numId w:val="2"/>
        </w:numPr>
        <w:shd w:val="clear" w:color="auto" w:fill="FCFCFC"/>
        <w:spacing w:after="0"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C—Combine (e.g., mix, combine with other assemblies or services, integrate)</w:t>
      </w:r>
    </w:p>
    <w:p w14:paraId="069B195A" w14:textId="77777777" w:rsidR="002D712A" w:rsidRPr="002D712A" w:rsidRDefault="002D712A" w:rsidP="00DD6363">
      <w:pPr>
        <w:numPr>
          <w:ilvl w:val="0"/>
          <w:numId w:val="2"/>
        </w:numPr>
        <w:shd w:val="clear" w:color="auto" w:fill="FCFCFC"/>
        <w:spacing w:after="0"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A—Adapt (e.g., alter, change function, use part of another element)</w:t>
      </w:r>
    </w:p>
    <w:p w14:paraId="072858BB" w14:textId="77777777" w:rsidR="002D712A" w:rsidRPr="002D712A" w:rsidRDefault="002D712A" w:rsidP="00DD6363">
      <w:pPr>
        <w:numPr>
          <w:ilvl w:val="0"/>
          <w:numId w:val="2"/>
        </w:numPr>
        <w:shd w:val="clear" w:color="auto" w:fill="FCFCFC"/>
        <w:spacing w:after="0"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M—Magnify/Modify (e.g., increase or reduce in scale, change shape, modify attributes)</w:t>
      </w:r>
    </w:p>
    <w:p w14:paraId="31E0B8E7" w14:textId="2E3D35AF" w:rsidR="002D712A" w:rsidRPr="002D712A" w:rsidRDefault="002D712A" w:rsidP="00DD6363">
      <w:pPr>
        <w:numPr>
          <w:ilvl w:val="0"/>
          <w:numId w:val="2"/>
        </w:numPr>
        <w:shd w:val="clear" w:color="auto" w:fill="FCFCFC"/>
        <w:spacing w:after="0"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 xml:space="preserve">P—Put to other </w:t>
      </w:r>
      <w:r w:rsidRPr="00DD6363">
        <w:rPr>
          <w:rFonts w:ascii="Arial" w:eastAsia="Times New Roman" w:hAnsi="Arial" w:cs="Arial"/>
          <w:color w:val="333333"/>
          <w:spacing w:val="2"/>
          <w:lang w:eastAsia="en-GB"/>
        </w:rPr>
        <w:t>uses.</w:t>
      </w:r>
    </w:p>
    <w:p w14:paraId="15224DE3" w14:textId="77777777" w:rsidR="002D712A" w:rsidRPr="002D712A" w:rsidRDefault="002D712A" w:rsidP="00DD6363">
      <w:pPr>
        <w:numPr>
          <w:ilvl w:val="0"/>
          <w:numId w:val="2"/>
        </w:numPr>
        <w:shd w:val="clear" w:color="auto" w:fill="FCFCFC"/>
        <w:spacing w:after="0"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E—Eliminate (e.g., remove elements, simplify, reduce to core functionality)</w:t>
      </w:r>
    </w:p>
    <w:p w14:paraId="06B713F4" w14:textId="52C9A421" w:rsidR="00D325DD" w:rsidRPr="00DD6363" w:rsidRDefault="002D712A" w:rsidP="00DD6363">
      <w:pPr>
        <w:numPr>
          <w:ilvl w:val="0"/>
          <w:numId w:val="2"/>
        </w:numPr>
        <w:shd w:val="clear" w:color="auto" w:fill="FCFCFC"/>
        <w:spacing w:line="360" w:lineRule="auto"/>
        <w:rPr>
          <w:rFonts w:ascii="Arial" w:eastAsia="Times New Roman" w:hAnsi="Arial" w:cs="Arial"/>
          <w:color w:val="333333"/>
          <w:spacing w:val="2"/>
          <w:lang w:eastAsia="en-GB"/>
        </w:rPr>
      </w:pPr>
      <w:r w:rsidRPr="002D712A">
        <w:rPr>
          <w:rFonts w:ascii="Arial" w:eastAsia="Times New Roman" w:hAnsi="Arial" w:cs="Arial"/>
          <w:color w:val="333333"/>
          <w:spacing w:val="2"/>
          <w:lang w:eastAsia="en-GB"/>
        </w:rPr>
        <w:t>R—Rearrange/Reverse (e.g., turn inside out or upside down)</w:t>
      </w:r>
    </w:p>
    <w:p w14:paraId="59806C8B" w14:textId="09F41C53" w:rsidR="00FF0997" w:rsidRPr="00DD6363" w:rsidRDefault="00FD4EBC" w:rsidP="00DD6363">
      <w:pPr>
        <w:pStyle w:val="Heading1"/>
        <w:spacing w:line="360" w:lineRule="auto"/>
        <w:rPr>
          <w:rFonts w:ascii="Arial" w:hAnsi="Arial" w:cs="Arial"/>
          <w:color w:val="424242"/>
          <w:sz w:val="22"/>
          <w:szCs w:val="22"/>
          <w:shd w:val="clear" w:color="auto" w:fill="FFFFFF"/>
        </w:rPr>
      </w:pPr>
      <w:bookmarkStart w:id="5" w:name="_Toc77942470"/>
      <w:r w:rsidRPr="00DD6363">
        <w:rPr>
          <w:rFonts w:ascii="Arial" w:hAnsi="Arial" w:cs="Arial"/>
          <w:sz w:val="22"/>
          <w:szCs w:val="22"/>
          <w:shd w:val="clear" w:color="auto" w:fill="FFFFFF"/>
        </w:rPr>
        <w:t xml:space="preserve">1.5 </w:t>
      </w:r>
      <w:r w:rsidR="00FF0997" w:rsidRPr="008C38A4">
        <w:rPr>
          <w:rFonts w:ascii="Arial" w:hAnsi="Arial" w:cs="Arial"/>
          <w:b/>
          <w:bCs/>
          <w:sz w:val="22"/>
          <w:szCs w:val="22"/>
          <w:u w:val="single"/>
          <w:shd w:val="clear" w:color="auto" w:fill="FFFFFF"/>
        </w:rPr>
        <w:t>COMPETITORS</w:t>
      </w:r>
      <w:bookmarkEnd w:id="5"/>
    </w:p>
    <w:p w14:paraId="718363D1" w14:textId="1561A363" w:rsidR="00D325DD" w:rsidRPr="00DD6363" w:rsidRDefault="00D325DD" w:rsidP="00DD6363">
      <w:pPr>
        <w:spacing w:line="360" w:lineRule="auto"/>
        <w:rPr>
          <w:rFonts w:ascii="Arial" w:hAnsi="Arial" w:cs="Arial"/>
          <w:shd w:val="clear" w:color="auto" w:fill="FFFFFF"/>
        </w:rPr>
      </w:pPr>
      <w:r w:rsidRPr="00DD6363">
        <w:rPr>
          <w:rFonts w:ascii="Arial" w:hAnsi="Arial" w:cs="Arial"/>
          <w:color w:val="424242"/>
          <w:shd w:val="clear" w:color="auto" w:fill="FFFFFF"/>
        </w:rPr>
        <w:t>According to Research and Markets (2021) t</w:t>
      </w:r>
      <w:r w:rsidRPr="00DD6363">
        <w:rPr>
          <w:rFonts w:ascii="Arial" w:hAnsi="Arial" w:cs="Arial"/>
          <w:color w:val="202124"/>
          <w:shd w:val="clear" w:color="auto" w:fill="FFFFFF"/>
        </w:rPr>
        <w:t xml:space="preserve">he publisher has been monitoring the virtual assistant market and it is poised to grow by $4.12 billion during 2021-2025, progressing at a CAGR of almost 12% during the forecast period. </w:t>
      </w:r>
      <w:r w:rsidR="00A31FDF" w:rsidRPr="00DD6363">
        <w:rPr>
          <w:rFonts w:ascii="Arial" w:hAnsi="Arial" w:cs="Arial"/>
          <w:color w:val="202124"/>
          <w:shd w:val="clear" w:color="auto" w:fill="FFFFFF"/>
        </w:rPr>
        <w:t xml:space="preserve">It is important to market our company to stand out from the </w:t>
      </w:r>
      <w:r w:rsidR="00CB4C45" w:rsidRPr="00DD6363">
        <w:rPr>
          <w:rFonts w:ascii="Arial" w:hAnsi="Arial" w:cs="Arial"/>
          <w:color w:val="202124"/>
          <w:shd w:val="clear" w:color="auto" w:fill="FFFFFF"/>
        </w:rPr>
        <w:t>competition.</w:t>
      </w:r>
      <w:r w:rsidR="00D26DC2" w:rsidRPr="00DD6363">
        <w:rPr>
          <w:rFonts w:ascii="Arial" w:hAnsi="Arial" w:cs="Arial"/>
          <w:color w:val="202124"/>
          <w:shd w:val="clear" w:color="auto" w:fill="FFFFFF"/>
        </w:rPr>
        <w:t xml:space="preserve"> It is important to create a </w:t>
      </w:r>
      <w:r w:rsidR="00345444" w:rsidRPr="00DD6363">
        <w:rPr>
          <w:rFonts w:ascii="Arial" w:hAnsi="Arial" w:cs="Arial"/>
          <w:color w:val="202124"/>
          <w:shd w:val="clear" w:color="auto" w:fill="FFFFFF"/>
        </w:rPr>
        <w:t xml:space="preserve">competitive advantage to survive in the market and to </w:t>
      </w:r>
      <w:r w:rsidR="00E64DEE" w:rsidRPr="00DD6363">
        <w:rPr>
          <w:rFonts w:ascii="Arial" w:hAnsi="Arial" w:cs="Arial"/>
          <w:color w:val="202124"/>
          <w:shd w:val="clear" w:color="auto" w:fill="FFFFFF"/>
        </w:rPr>
        <w:t xml:space="preserve">do </w:t>
      </w:r>
      <w:r w:rsidR="00345444" w:rsidRPr="00DD6363">
        <w:rPr>
          <w:rFonts w:ascii="Arial" w:hAnsi="Arial" w:cs="Arial"/>
          <w:color w:val="202124"/>
          <w:shd w:val="clear" w:color="auto" w:fill="FFFFFF"/>
        </w:rPr>
        <w:t xml:space="preserve">this we will need to offer services that others </w:t>
      </w:r>
      <w:r w:rsidR="00E64DEE" w:rsidRPr="00DD6363">
        <w:rPr>
          <w:rFonts w:ascii="Arial" w:hAnsi="Arial" w:cs="Arial"/>
          <w:color w:val="202124"/>
          <w:shd w:val="clear" w:color="auto" w:fill="FFFFFF"/>
        </w:rPr>
        <w:t xml:space="preserve">are not providing </w:t>
      </w:r>
      <w:r w:rsidR="00BE0628" w:rsidRPr="00DD6363">
        <w:rPr>
          <w:rFonts w:ascii="Arial" w:hAnsi="Arial" w:cs="Arial"/>
          <w:color w:val="202124"/>
          <w:shd w:val="clear" w:color="auto" w:fill="FFFFFF"/>
        </w:rPr>
        <w:t xml:space="preserve">for example we will be offering specialists services such as virtual assistants who can take on </w:t>
      </w:r>
      <w:r w:rsidR="00BE0628" w:rsidRPr="00DD6363">
        <w:rPr>
          <w:rFonts w:ascii="Arial" w:hAnsi="Arial" w:cs="Arial"/>
          <w:color w:val="202124"/>
          <w:shd w:val="clear" w:color="auto" w:fill="FFFFFF"/>
        </w:rPr>
        <w:lastRenderedPageBreak/>
        <w:t>tasks like software developing or experts in managing projects using software like Trello or Agile</w:t>
      </w:r>
      <w:r w:rsidR="009C5664" w:rsidRPr="00DD6363">
        <w:rPr>
          <w:rFonts w:ascii="Arial" w:hAnsi="Arial" w:cs="Arial"/>
          <w:color w:val="202124"/>
          <w:shd w:val="clear" w:color="auto" w:fill="FFFFFF"/>
        </w:rPr>
        <w:t xml:space="preserve">. </w:t>
      </w:r>
      <w:r w:rsidR="003C28AA" w:rsidRPr="00DD6363">
        <w:rPr>
          <w:rFonts w:ascii="Arial" w:hAnsi="Arial" w:cs="Arial"/>
          <w:color w:val="202124"/>
          <w:shd w:val="clear" w:color="auto" w:fill="FFFFFF"/>
        </w:rPr>
        <w:t>We will also be offering a service that will be available 24/7 so clients can access a virtual assistant anytime they need one and we will aim to provide a quick response to any enquiries. Providing this kind of support efficiently will show how professional the company is and will outperform the competitors and help clients to reach their goals</w:t>
      </w:r>
      <w:r w:rsidR="003C28AA" w:rsidRPr="00DD6363">
        <w:rPr>
          <w:rFonts w:ascii="Arial" w:hAnsi="Arial" w:cs="Arial"/>
          <w:shd w:val="clear" w:color="auto" w:fill="FFFFFF"/>
        </w:rPr>
        <w:t>.</w:t>
      </w:r>
      <w:r w:rsidR="00B34FC5" w:rsidRPr="00DD6363">
        <w:rPr>
          <w:rFonts w:ascii="Arial" w:hAnsi="Arial" w:cs="Arial"/>
          <w:shd w:val="clear" w:color="auto" w:fill="FFFFFF"/>
        </w:rPr>
        <w:t xml:space="preserve"> Knowing who your competitors are, which market segment/audience they are </w:t>
      </w:r>
      <w:r w:rsidR="009C5664" w:rsidRPr="00DD6363">
        <w:rPr>
          <w:rFonts w:ascii="Arial" w:hAnsi="Arial" w:cs="Arial"/>
          <w:shd w:val="clear" w:color="auto" w:fill="FFFFFF"/>
        </w:rPr>
        <w:t>targeting,</w:t>
      </w:r>
      <w:r w:rsidR="00B34FC5" w:rsidRPr="00DD6363">
        <w:rPr>
          <w:rFonts w:ascii="Arial" w:hAnsi="Arial" w:cs="Arial"/>
          <w:shd w:val="clear" w:color="auto" w:fill="FFFFFF"/>
        </w:rPr>
        <w:t xml:space="preserve"> and their marketing activities allow you to learn from them (Cleaver, 2020). This research will give us the advantage of knowing what the competitors are offering and what we can do different to gain the competitive edge.</w:t>
      </w:r>
    </w:p>
    <w:p w14:paraId="68A0F159" w14:textId="4323F47E" w:rsidR="006E7DC7" w:rsidRPr="008C38A4" w:rsidRDefault="00E85003" w:rsidP="00DD6363">
      <w:pPr>
        <w:pStyle w:val="Heading1"/>
        <w:numPr>
          <w:ilvl w:val="0"/>
          <w:numId w:val="5"/>
        </w:numPr>
        <w:spacing w:line="360" w:lineRule="auto"/>
        <w:rPr>
          <w:rFonts w:ascii="Arial" w:hAnsi="Arial" w:cs="Arial"/>
          <w:b/>
          <w:bCs/>
          <w:sz w:val="22"/>
          <w:szCs w:val="22"/>
          <w:u w:val="single"/>
          <w:shd w:val="clear" w:color="auto" w:fill="FFFFFF"/>
        </w:rPr>
      </w:pPr>
      <w:bookmarkStart w:id="6" w:name="_Toc77942471"/>
      <w:r w:rsidRPr="008C38A4">
        <w:rPr>
          <w:rFonts w:ascii="Arial" w:hAnsi="Arial" w:cs="Arial"/>
          <w:b/>
          <w:bCs/>
          <w:sz w:val="22"/>
          <w:szCs w:val="22"/>
          <w:u w:val="single"/>
          <w:shd w:val="clear" w:color="auto" w:fill="FFFFFF"/>
        </w:rPr>
        <w:t>E</w:t>
      </w:r>
      <w:r w:rsidR="006D62D7" w:rsidRPr="008C38A4">
        <w:rPr>
          <w:rFonts w:ascii="Arial" w:hAnsi="Arial" w:cs="Arial"/>
          <w:b/>
          <w:bCs/>
          <w:sz w:val="22"/>
          <w:szCs w:val="22"/>
          <w:u w:val="single"/>
          <w:shd w:val="clear" w:color="auto" w:fill="FFFFFF"/>
        </w:rPr>
        <w:t>-</w:t>
      </w:r>
      <w:r w:rsidRPr="008C38A4">
        <w:rPr>
          <w:rFonts w:ascii="Arial" w:hAnsi="Arial" w:cs="Arial"/>
          <w:b/>
          <w:bCs/>
          <w:sz w:val="22"/>
          <w:szCs w:val="22"/>
          <w:u w:val="single"/>
          <w:shd w:val="clear" w:color="auto" w:fill="FFFFFF"/>
        </w:rPr>
        <w:t>C</w:t>
      </w:r>
      <w:r w:rsidR="008C38A4" w:rsidRPr="008C38A4">
        <w:rPr>
          <w:rFonts w:ascii="Arial" w:hAnsi="Arial" w:cs="Arial"/>
          <w:b/>
          <w:bCs/>
          <w:sz w:val="22"/>
          <w:szCs w:val="22"/>
          <w:u w:val="single"/>
          <w:shd w:val="clear" w:color="auto" w:fill="FFFFFF"/>
        </w:rPr>
        <w:t>OMMERCE</w:t>
      </w:r>
      <w:bookmarkEnd w:id="6"/>
    </w:p>
    <w:p w14:paraId="0D38BE3A" w14:textId="5F658A15" w:rsidR="00FD4EBC" w:rsidRPr="008C38A4" w:rsidRDefault="00FD4EBC" w:rsidP="00DD6363">
      <w:pPr>
        <w:pStyle w:val="Heading1"/>
        <w:spacing w:line="360" w:lineRule="auto"/>
        <w:rPr>
          <w:rFonts w:ascii="Arial" w:hAnsi="Arial" w:cs="Arial"/>
          <w:b/>
          <w:bCs/>
          <w:sz w:val="22"/>
          <w:szCs w:val="22"/>
          <w:u w:val="single"/>
        </w:rPr>
      </w:pPr>
      <w:bookmarkStart w:id="7" w:name="_Toc77942472"/>
      <w:r w:rsidRPr="008C38A4">
        <w:rPr>
          <w:rFonts w:ascii="Arial" w:hAnsi="Arial" w:cs="Arial"/>
          <w:b/>
          <w:bCs/>
          <w:sz w:val="22"/>
          <w:szCs w:val="22"/>
        </w:rPr>
        <w:t>2.1</w:t>
      </w:r>
      <w:r w:rsidRPr="008C38A4">
        <w:rPr>
          <w:rFonts w:ascii="Arial" w:hAnsi="Arial" w:cs="Arial"/>
          <w:b/>
          <w:bCs/>
          <w:sz w:val="22"/>
          <w:szCs w:val="22"/>
          <w:u w:val="single"/>
        </w:rPr>
        <w:t xml:space="preserve"> AIMS AND OBJECTIVES OF WEBSITE</w:t>
      </w:r>
      <w:bookmarkEnd w:id="7"/>
    </w:p>
    <w:p w14:paraId="1E116589" w14:textId="2070AD05" w:rsidR="00E6146F" w:rsidRPr="00DD6363" w:rsidRDefault="008C4B62" w:rsidP="00DD6363">
      <w:pPr>
        <w:spacing w:line="360" w:lineRule="auto"/>
        <w:rPr>
          <w:rFonts w:ascii="Arial" w:hAnsi="Arial" w:cs="Arial"/>
          <w:color w:val="424242"/>
          <w:shd w:val="clear" w:color="auto" w:fill="FFFFFF"/>
        </w:rPr>
      </w:pPr>
      <w:r w:rsidRPr="00DD6363">
        <w:rPr>
          <w:rFonts w:ascii="Arial" w:hAnsi="Arial" w:cs="Arial"/>
          <w:color w:val="424242"/>
          <w:shd w:val="clear" w:color="auto" w:fill="FFFFFF"/>
        </w:rPr>
        <w:t xml:space="preserve">Our service will be provided online on the website </w:t>
      </w:r>
      <w:r w:rsidR="002B78AE" w:rsidRPr="00DD6363">
        <w:rPr>
          <w:rFonts w:ascii="Arial" w:hAnsi="Arial" w:cs="Arial"/>
          <w:color w:val="424242"/>
          <w:shd w:val="clear" w:color="auto" w:fill="FFFFFF"/>
        </w:rPr>
        <w:t>that has been created for the company and options will be available for our clients to choose what they require.</w:t>
      </w:r>
      <w:r w:rsidR="00BF5572" w:rsidRPr="00DD6363">
        <w:rPr>
          <w:rFonts w:ascii="Arial" w:hAnsi="Arial" w:cs="Arial"/>
          <w:color w:val="424242"/>
          <w:shd w:val="clear" w:color="auto" w:fill="FFFFFF"/>
        </w:rPr>
        <w:t xml:space="preserve"> </w:t>
      </w:r>
      <w:r w:rsidR="009C5664" w:rsidRPr="00DD6363">
        <w:rPr>
          <w:rFonts w:ascii="Arial" w:hAnsi="Arial" w:cs="Arial"/>
          <w:color w:val="424242"/>
          <w:shd w:val="clear" w:color="auto" w:fill="FFFFFF"/>
        </w:rPr>
        <w:t xml:space="preserve">The website has been created on Wix which is a free website builder which is great for a start-up as it saves money in the first instance and as we progress and make a good </w:t>
      </w:r>
      <w:r w:rsidR="00FD4EBC" w:rsidRPr="00DD6363">
        <w:rPr>
          <w:rFonts w:ascii="Arial" w:hAnsi="Arial" w:cs="Arial"/>
          <w:color w:val="424242"/>
          <w:shd w:val="clear" w:color="auto" w:fill="FFFFFF"/>
        </w:rPr>
        <w:t>turnover,</w:t>
      </w:r>
      <w:r w:rsidR="009C5664" w:rsidRPr="00DD6363">
        <w:rPr>
          <w:rFonts w:ascii="Arial" w:hAnsi="Arial" w:cs="Arial"/>
          <w:color w:val="424242"/>
          <w:shd w:val="clear" w:color="auto" w:fill="FFFFFF"/>
        </w:rPr>
        <w:t xml:space="preserve"> we can investigate using professional websites. On the homepage (appendix </w:t>
      </w:r>
      <w:r w:rsidR="00C63868">
        <w:rPr>
          <w:rFonts w:ascii="Arial" w:hAnsi="Arial" w:cs="Arial"/>
          <w:color w:val="424242"/>
          <w:shd w:val="clear" w:color="auto" w:fill="FFFFFF"/>
        </w:rPr>
        <w:t>two</w:t>
      </w:r>
      <w:r w:rsidR="009C5664" w:rsidRPr="00DD6363">
        <w:rPr>
          <w:rFonts w:ascii="Arial" w:hAnsi="Arial" w:cs="Arial"/>
          <w:color w:val="424242"/>
          <w:shd w:val="clear" w:color="auto" w:fill="FFFFFF"/>
        </w:rPr>
        <w:t xml:space="preserve">) </w:t>
      </w:r>
      <w:r w:rsidR="00723B8D" w:rsidRPr="00DD6363">
        <w:rPr>
          <w:rFonts w:ascii="Arial" w:hAnsi="Arial" w:cs="Arial"/>
          <w:color w:val="424242"/>
          <w:shd w:val="clear" w:color="auto" w:fill="FFFFFF"/>
        </w:rPr>
        <w:t xml:space="preserve">the </w:t>
      </w:r>
      <w:r w:rsidR="009C5664" w:rsidRPr="00DD6363">
        <w:rPr>
          <w:rFonts w:ascii="Arial" w:hAnsi="Arial" w:cs="Arial"/>
          <w:color w:val="424242"/>
          <w:shd w:val="clear" w:color="auto" w:fill="FFFFFF"/>
        </w:rPr>
        <w:t>services that are offered will be displayed and clients can navigate their way through and click on the options that they require.</w:t>
      </w:r>
      <w:r w:rsidR="007F0187" w:rsidRPr="00DD6363">
        <w:rPr>
          <w:rFonts w:ascii="Arial" w:hAnsi="Arial" w:cs="Arial"/>
          <w:color w:val="424242"/>
          <w:shd w:val="clear" w:color="auto" w:fill="FFFFFF"/>
        </w:rPr>
        <w:t xml:space="preserve"> </w:t>
      </w:r>
      <w:r w:rsidR="009C5664" w:rsidRPr="00DD6363">
        <w:rPr>
          <w:rFonts w:ascii="Arial" w:hAnsi="Arial" w:cs="Arial"/>
          <w:color w:val="424242"/>
          <w:shd w:val="clear" w:color="auto" w:fill="FFFFFF"/>
        </w:rPr>
        <w:t>T</w:t>
      </w:r>
      <w:r w:rsidR="007F0187" w:rsidRPr="00DD6363">
        <w:rPr>
          <w:rFonts w:ascii="Arial" w:hAnsi="Arial" w:cs="Arial"/>
          <w:color w:val="424242"/>
          <w:shd w:val="clear" w:color="auto" w:fill="FFFFFF"/>
        </w:rPr>
        <w:t xml:space="preserve">hey can choose whether they need an expert </w:t>
      </w:r>
      <w:r w:rsidR="00DB20B8" w:rsidRPr="00DD6363">
        <w:rPr>
          <w:rFonts w:ascii="Arial" w:hAnsi="Arial" w:cs="Arial"/>
          <w:color w:val="424242"/>
          <w:shd w:val="clear" w:color="auto" w:fill="FFFFFF"/>
        </w:rPr>
        <w:t xml:space="preserve">with a specific skill </w:t>
      </w:r>
      <w:r w:rsidR="007F0187" w:rsidRPr="00DD6363">
        <w:rPr>
          <w:rFonts w:ascii="Arial" w:hAnsi="Arial" w:cs="Arial"/>
          <w:color w:val="424242"/>
          <w:shd w:val="clear" w:color="auto" w:fill="FFFFFF"/>
        </w:rPr>
        <w:t xml:space="preserve">or just someone to </w:t>
      </w:r>
      <w:r w:rsidR="00052D3A" w:rsidRPr="00DD6363">
        <w:rPr>
          <w:rFonts w:ascii="Arial" w:hAnsi="Arial" w:cs="Arial"/>
          <w:color w:val="424242"/>
          <w:shd w:val="clear" w:color="auto" w:fill="FFFFFF"/>
        </w:rPr>
        <w:t xml:space="preserve">do </w:t>
      </w:r>
      <w:r w:rsidR="00DB20B8" w:rsidRPr="00DD6363">
        <w:rPr>
          <w:rFonts w:ascii="Arial" w:hAnsi="Arial" w:cs="Arial"/>
          <w:color w:val="424242"/>
          <w:shd w:val="clear" w:color="auto" w:fill="FFFFFF"/>
        </w:rPr>
        <w:t>administrative tasks</w:t>
      </w:r>
      <w:r w:rsidR="009C5664" w:rsidRPr="00DD6363">
        <w:rPr>
          <w:rFonts w:ascii="Arial" w:hAnsi="Arial" w:cs="Arial"/>
          <w:color w:val="424242"/>
          <w:shd w:val="clear" w:color="auto" w:fill="FFFFFF"/>
        </w:rPr>
        <w:t xml:space="preserve"> </w:t>
      </w:r>
      <w:r w:rsidR="00723B8D" w:rsidRPr="00DD6363">
        <w:rPr>
          <w:rFonts w:ascii="Arial" w:hAnsi="Arial" w:cs="Arial"/>
          <w:color w:val="424242"/>
          <w:shd w:val="clear" w:color="auto" w:fill="FFFFFF"/>
        </w:rPr>
        <w:t>and</w:t>
      </w:r>
      <w:r w:rsidR="009C5664" w:rsidRPr="00DD6363">
        <w:rPr>
          <w:rFonts w:ascii="Arial" w:hAnsi="Arial" w:cs="Arial"/>
          <w:color w:val="424242"/>
          <w:shd w:val="clear" w:color="auto" w:fill="FFFFFF"/>
        </w:rPr>
        <w:t xml:space="preserve"> will have many options to contact us through email, phone, chatbot and we will </w:t>
      </w:r>
      <w:r w:rsidR="00723B8D" w:rsidRPr="00DD6363">
        <w:rPr>
          <w:rFonts w:ascii="Arial" w:hAnsi="Arial" w:cs="Arial"/>
          <w:color w:val="424242"/>
          <w:shd w:val="clear" w:color="auto" w:fill="FFFFFF"/>
        </w:rPr>
        <w:t xml:space="preserve">aim to </w:t>
      </w:r>
      <w:r w:rsidR="009C5664" w:rsidRPr="00DD6363">
        <w:rPr>
          <w:rFonts w:ascii="Arial" w:hAnsi="Arial" w:cs="Arial"/>
          <w:color w:val="424242"/>
          <w:shd w:val="clear" w:color="auto" w:fill="FFFFFF"/>
        </w:rPr>
        <w:t>give an instant reply</w:t>
      </w:r>
      <w:r w:rsidR="00DB20B8" w:rsidRPr="00DD6363">
        <w:rPr>
          <w:rFonts w:ascii="Arial" w:hAnsi="Arial" w:cs="Arial"/>
          <w:color w:val="424242"/>
          <w:shd w:val="clear" w:color="auto" w:fill="FFFFFF"/>
        </w:rPr>
        <w:t>.</w:t>
      </w:r>
      <w:r w:rsidR="00052D3A" w:rsidRPr="00DD6363">
        <w:rPr>
          <w:rFonts w:ascii="Arial" w:hAnsi="Arial" w:cs="Arial"/>
          <w:color w:val="424242"/>
          <w:shd w:val="clear" w:color="auto" w:fill="FFFFFF"/>
        </w:rPr>
        <w:t xml:space="preserve"> </w:t>
      </w:r>
      <w:r w:rsidR="00960B03" w:rsidRPr="00DD6363">
        <w:rPr>
          <w:rFonts w:ascii="Arial" w:hAnsi="Arial" w:cs="Arial"/>
          <w:color w:val="424242"/>
          <w:shd w:val="clear" w:color="auto" w:fill="FFFFFF"/>
        </w:rPr>
        <w:t xml:space="preserve">Clients will have the option to have a free trial </w:t>
      </w:r>
      <w:r w:rsidR="00A74086" w:rsidRPr="00DD6363">
        <w:rPr>
          <w:rFonts w:ascii="Arial" w:hAnsi="Arial" w:cs="Arial"/>
          <w:color w:val="424242"/>
          <w:shd w:val="clear" w:color="auto" w:fill="FFFFFF"/>
        </w:rPr>
        <w:t>to try out an VA and of</w:t>
      </w:r>
      <w:r w:rsidR="00A47188" w:rsidRPr="00DD6363">
        <w:rPr>
          <w:rFonts w:ascii="Arial" w:hAnsi="Arial" w:cs="Arial"/>
          <w:color w:val="424242"/>
          <w:shd w:val="clear" w:color="auto" w:fill="FFFFFF"/>
        </w:rPr>
        <w:t xml:space="preserve"> </w:t>
      </w:r>
      <w:r w:rsidR="00A74086" w:rsidRPr="00DD6363">
        <w:rPr>
          <w:rFonts w:ascii="Arial" w:hAnsi="Arial" w:cs="Arial"/>
          <w:color w:val="424242"/>
          <w:shd w:val="clear" w:color="auto" w:fill="FFFFFF"/>
        </w:rPr>
        <w:t>course if they meet their needs this will lead on to permanent contracts</w:t>
      </w:r>
      <w:r w:rsidR="00D81895" w:rsidRPr="00DD6363">
        <w:rPr>
          <w:rFonts w:ascii="Arial" w:hAnsi="Arial" w:cs="Arial"/>
          <w:color w:val="424242"/>
          <w:shd w:val="clear" w:color="auto" w:fill="FFFFFF"/>
        </w:rPr>
        <w:t xml:space="preserve">. </w:t>
      </w:r>
      <w:r w:rsidR="00E6146F" w:rsidRPr="00DD6363">
        <w:rPr>
          <w:rFonts w:ascii="Arial" w:hAnsi="Arial" w:cs="Arial"/>
          <w:color w:val="424242"/>
          <w:shd w:val="clear" w:color="auto" w:fill="FFFFFF"/>
        </w:rPr>
        <w:t>The aim of the website is to make it user friendly, easy to navigate round and allow users to make quick selections without getting confused.</w:t>
      </w:r>
    </w:p>
    <w:p w14:paraId="3C5A8978" w14:textId="335D17C1" w:rsidR="009C5664" w:rsidRPr="008C38A4" w:rsidRDefault="00FD4EBC" w:rsidP="00DD6363">
      <w:pPr>
        <w:pStyle w:val="Heading1"/>
        <w:spacing w:line="360" w:lineRule="auto"/>
        <w:rPr>
          <w:rFonts w:ascii="Arial" w:hAnsi="Arial" w:cs="Arial"/>
          <w:b/>
          <w:bCs/>
          <w:sz w:val="22"/>
          <w:szCs w:val="22"/>
          <w:u w:val="single"/>
          <w:shd w:val="clear" w:color="auto" w:fill="FFFFFF"/>
        </w:rPr>
      </w:pPr>
      <w:bookmarkStart w:id="8" w:name="_Toc77942473"/>
      <w:r w:rsidRPr="008C38A4">
        <w:rPr>
          <w:rFonts w:ascii="Arial" w:hAnsi="Arial" w:cs="Arial"/>
          <w:sz w:val="22"/>
          <w:szCs w:val="22"/>
          <w:shd w:val="clear" w:color="auto" w:fill="FFFFFF"/>
        </w:rPr>
        <w:t>2.1</w:t>
      </w:r>
      <w:r w:rsidRPr="008C38A4">
        <w:rPr>
          <w:rFonts w:ascii="Arial" w:hAnsi="Arial" w:cs="Arial"/>
          <w:b/>
          <w:bCs/>
          <w:sz w:val="22"/>
          <w:szCs w:val="22"/>
          <w:shd w:val="clear" w:color="auto" w:fill="FFFFFF"/>
        </w:rPr>
        <w:t xml:space="preserve"> </w:t>
      </w:r>
      <w:r w:rsidR="009C5664" w:rsidRPr="008C38A4">
        <w:rPr>
          <w:rFonts w:ascii="Arial" w:hAnsi="Arial" w:cs="Arial"/>
          <w:b/>
          <w:bCs/>
          <w:sz w:val="22"/>
          <w:szCs w:val="22"/>
          <w:u w:val="single"/>
          <w:shd w:val="clear" w:color="auto" w:fill="FFFFFF"/>
        </w:rPr>
        <w:t>PAYMENT METHODS</w:t>
      </w:r>
      <w:bookmarkEnd w:id="8"/>
    </w:p>
    <w:p w14:paraId="0FB87121" w14:textId="11E95052" w:rsidR="001C4B5F" w:rsidRPr="00DD6363" w:rsidRDefault="00D81895" w:rsidP="00DD6363">
      <w:pPr>
        <w:pStyle w:val="NormalWeb"/>
        <w:shd w:val="clear" w:color="auto" w:fill="FFFFFF"/>
        <w:spacing w:before="0" w:beforeAutospacing="0" w:after="0" w:afterAutospacing="0" w:line="360" w:lineRule="auto"/>
        <w:textAlignment w:val="baseline"/>
        <w:rPr>
          <w:rFonts w:ascii="Arial" w:hAnsi="Arial" w:cs="Arial"/>
          <w:sz w:val="22"/>
          <w:szCs w:val="22"/>
        </w:rPr>
      </w:pPr>
      <w:r w:rsidRPr="00DD6363">
        <w:rPr>
          <w:rFonts w:ascii="Arial" w:hAnsi="Arial" w:cs="Arial"/>
          <w:color w:val="424242"/>
          <w:sz w:val="22"/>
          <w:szCs w:val="22"/>
          <w:shd w:val="clear" w:color="auto" w:fill="FFFFFF"/>
        </w:rPr>
        <w:t>There will be the option for clients to pay online using a debit card</w:t>
      </w:r>
      <w:r w:rsidR="00A252B3" w:rsidRPr="00DD6363">
        <w:rPr>
          <w:rFonts w:ascii="Arial" w:hAnsi="Arial" w:cs="Arial"/>
          <w:color w:val="424242"/>
          <w:sz w:val="22"/>
          <w:szCs w:val="22"/>
          <w:shd w:val="clear" w:color="auto" w:fill="FFFFFF"/>
        </w:rPr>
        <w:t xml:space="preserve">, credit card or can pay through </w:t>
      </w:r>
      <w:r w:rsidR="000F6022" w:rsidRPr="00DD6363">
        <w:rPr>
          <w:rFonts w:ascii="Arial" w:hAnsi="Arial" w:cs="Arial"/>
          <w:color w:val="424242"/>
          <w:sz w:val="22"/>
          <w:szCs w:val="22"/>
          <w:shd w:val="clear" w:color="auto" w:fill="FFFFFF"/>
        </w:rPr>
        <w:t>PayPal</w:t>
      </w:r>
      <w:r w:rsidR="0097617F" w:rsidRPr="00DD6363">
        <w:rPr>
          <w:rFonts w:ascii="Arial" w:hAnsi="Arial" w:cs="Arial"/>
          <w:color w:val="424242"/>
          <w:sz w:val="22"/>
          <w:szCs w:val="22"/>
          <w:shd w:val="clear" w:color="auto" w:fill="FFFFFF"/>
        </w:rPr>
        <w:t xml:space="preserve">, these options will give the clients peace of mind that they can make secure online transactions. They will be given the confidence that there card numbers and email addresses for PayPal are stored correctly using highly advanced online security and we will do this by ensuring that we have </w:t>
      </w:r>
      <w:r w:rsidR="00AC777A" w:rsidRPr="00DD6363">
        <w:rPr>
          <w:rFonts w:ascii="Arial" w:hAnsi="Arial" w:cs="Arial"/>
          <w:color w:val="424242"/>
          <w:sz w:val="22"/>
          <w:szCs w:val="22"/>
          <w:shd w:val="clear" w:color="auto" w:fill="FFFFFF"/>
        </w:rPr>
        <w:t xml:space="preserve">implemented SSL protocol on our website which will encrypt sensitive information that goes through the website such as credit cards numbers. </w:t>
      </w:r>
      <w:r w:rsidR="00653917" w:rsidRPr="00DD6363">
        <w:rPr>
          <w:rFonts w:ascii="Arial" w:hAnsi="Arial" w:cs="Arial"/>
          <w:sz w:val="22"/>
          <w:szCs w:val="22"/>
        </w:rPr>
        <w:t>Additionally, the lock symbol obvious within the URL bar that leads to the web address which starts with https tells clients that the site is secured and secure to utilise. This develops the company’s online notoriety, moves forward brand mindfulness and builds the organisations credibility (Dodson, 2016).</w:t>
      </w:r>
    </w:p>
    <w:p w14:paraId="3EBB2684" w14:textId="6DDA7461" w:rsidR="00653917" w:rsidRPr="00DD6363" w:rsidRDefault="00653917" w:rsidP="00DD6363">
      <w:pPr>
        <w:pStyle w:val="NormalWeb"/>
        <w:shd w:val="clear" w:color="auto" w:fill="FFFFFF"/>
        <w:spacing w:before="0" w:beforeAutospacing="0" w:after="0" w:afterAutospacing="0" w:line="360" w:lineRule="auto"/>
        <w:textAlignment w:val="baseline"/>
        <w:rPr>
          <w:rFonts w:ascii="Arial" w:hAnsi="Arial" w:cs="Arial"/>
          <w:sz w:val="22"/>
          <w:szCs w:val="22"/>
        </w:rPr>
      </w:pPr>
      <w:r w:rsidRPr="00DD6363">
        <w:rPr>
          <w:rFonts w:ascii="Arial" w:hAnsi="Arial" w:cs="Arial"/>
          <w:sz w:val="22"/>
          <w:szCs w:val="22"/>
        </w:rPr>
        <w:lastRenderedPageBreak/>
        <w:t xml:space="preserve">As we will </w:t>
      </w:r>
      <w:r w:rsidR="000902AC" w:rsidRPr="00DD6363">
        <w:rPr>
          <w:rFonts w:ascii="Arial" w:hAnsi="Arial" w:cs="Arial"/>
          <w:sz w:val="22"/>
          <w:szCs w:val="22"/>
        </w:rPr>
        <w:t xml:space="preserve">be </w:t>
      </w:r>
      <w:r w:rsidRPr="00DD6363">
        <w:rPr>
          <w:rFonts w:ascii="Arial" w:hAnsi="Arial" w:cs="Arial"/>
          <w:sz w:val="22"/>
          <w:szCs w:val="22"/>
        </w:rPr>
        <w:t xml:space="preserve">accepting payments on our </w:t>
      </w:r>
      <w:r w:rsidR="000902AC" w:rsidRPr="00DD6363">
        <w:rPr>
          <w:rFonts w:ascii="Arial" w:hAnsi="Arial" w:cs="Arial"/>
          <w:sz w:val="22"/>
          <w:szCs w:val="22"/>
        </w:rPr>
        <w:t>website,</w:t>
      </w:r>
      <w:r w:rsidRPr="00DD6363">
        <w:rPr>
          <w:rFonts w:ascii="Arial" w:hAnsi="Arial" w:cs="Arial"/>
          <w:sz w:val="22"/>
          <w:szCs w:val="22"/>
        </w:rPr>
        <w:t xml:space="preserve"> we shall also need to be PCI DSS compliance as this is </w:t>
      </w:r>
      <w:r w:rsidR="000902AC" w:rsidRPr="00DD6363">
        <w:rPr>
          <w:rFonts w:ascii="Arial" w:hAnsi="Arial" w:cs="Arial"/>
          <w:sz w:val="22"/>
          <w:szCs w:val="22"/>
        </w:rPr>
        <w:t xml:space="preserve">a </w:t>
      </w:r>
      <w:r w:rsidRPr="00DD6363">
        <w:rPr>
          <w:rFonts w:ascii="Arial" w:hAnsi="Arial" w:cs="Arial"/>
          <w:sz w:val="22"/>
          <w:szCs w:val="22"/>
        </w:rPr>
        <w:t xml:space="preserve">set of regulations which has been set by the major credit card brands which require organisations </w:t>
      </w:r>
      <w:r w:rsidR="000902AC" w:rsidRPr="00DD6363">
        <w:rPr>
          <w:rFonts w:ascii="Arial" w:hAnsi="Arial" w:cs="Arial"/>
          <w:sz w:val="22"/>
          <w:szCs w:val="22"/>
        </w:rPr>
        <w:t>to comply with twelve general data security data requirements which Chuvakin &amp; Williams (2011) suggest as the following: -</w:t>
      </w:r>
    </w:p>
    <w:p w14:paraId="720B3ECC" w14:textId="46E06134"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Protect your system with </w:t>
      </w:r>
      <w:r w:rsidRPr="00DD6363">
        <w:rPr>
          <w:rFonts w:ascii="Arial" w:eastAsia="Times New Roman" w:hAnsi="Arial" w:cs="Arial"/>
          <w:color w:val="333333"/>
          <w:lang w:eastAsia="en-GB"/>
        </w:rPr>
        <w:t>firewalls.</w:t>
      </w:r>
    </w:p>
    <w:p w14:paraId="34750296" w14:textId="0DECD5AF"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Configure passwords and </w:t>
      </w:r>
      <w:r w:rsidRPr="00DD6363">
        <w:rPr>
          <w:rFonts w:ascii="Arial" w:eastAsia="Times New Roman" w:hAnsi="Arial" w:cs="Arial"/>
          <w:color w:val="333333"/>
          <w:lang w:eastAsia="en-GB"/>
        </w:rPr>
        <w:t>settings.</w:t>
      </w:r>
      <w:r w:rsidRPr="000902AC">
        <w:rPr>
          <w:rFonts w:ascii="Arial" w:eastAsia="Times New Roman" w:hAnsi="Arial" w:cs="Arial"/>
          <w:color w:val="333333"/>
          <w:lang w:eastAsia="en-GB"/>
        </w:rPr>
        <w:t> </w:t>
      </w:r>
    </w:p>
    <w:p w14:paraId="07F0FAB4" w14:textId="0C14D266"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Protect stored cardholder </w:t>
      </w:r>
      <w:r w:rsidRPr="00DD6363">
        <w:rPr>
          <w:rFonts w:ascii="Arial" w:eastAsia="Times New Roman" w:hAnsi="Arial" w:cs="Arial"/>
          <w:color w:val="333333"/>
          <w:lang w:eastAsia="en-GB"/>
        </w:rPr>
        <w:t>data.</w:t>
      </w:r>
    </w:p>
    <w:p w14:paraId="42CE866F" w14:textId="3A69FF69"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Encrypt transmission of cardholder data across open, public </w:t>
      </w:r>
      <w:r w:rsidRPr="00DD6363">
        <w:rPr>
          <w:rFonts w:ascii="Arial" w:eastAsia="Times New Roman" w:hAnsi="Arial" w:cs="Arial"/>
          <w:color w:val="333333"/>
          <w:lang w:eastAsia="en-GB"/>
        </w:rPr>
        <w:t>networks.</w:t>
      </w:r>
    </w:p>
    <w:p w14:paraId="08082F43" w14:textId="1600318B"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Use and regularly update anti-virus </w:t>
      </w:r>
      <w:r w:rsidRPr="00DD6363">
        <w:rPr>
          <w:rFonts w:ascii="Arial" w:eastAsia="Times New Roman" w:hAnsi="Arial" w:cs="Arial"/>
          <w:color w:val="333333"/>
          <w:lang w:eastAsia="en-GB"/>
        </w:rPr>
        <w:t>software.</w:t>
      </w:r>
    </w:p>
    <w:p w14:paraId="3D09D623" w14:textId="77777777"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Regularly update and patch systems</w:t>
      </w:r>
    </w:p>
    <w:p w14:paraId="3D68CA6A" w14:textId="312B30CD"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Restrict access to cardholder data to business need to </w:t>
      </w:r>
      <w:r w:rsidRPr="00DD6363">
        <w:rPr>
          <w:rFonts w:ascii="Arial" w:eastAsia="Times New Roman" w:hAnsi="Arial" w:cs="Arial"/>
          <w:color w:val="333333"/>
          <w:lang w:eastAsia="en-GB"/>
        </w:rPr>
        <w:t>know.</w:t>
      </w:r>
    </w:p>
    <w:p w14:paraId="782A2C35" w14:textId="164F1B1B"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Assign a unique ID to each person with computer </w:t>
      </w:r>
      <w:r w:rsidRPr="00DD6363">
        <w:rPr>
          <w:rFonts w:ascii="Arial" w:eastAsia="Times New Roman" w:hAnsi="Arial" w:cs="Arial"/>
          <w:color w:val="333333"/>
          <w:lang w:eastAsia="en-GB"/>
        </w:rPr>
        <w:t>access.</w:t>
      </w:r>
    </w:p>
    <w:p w14:paraId="04EED615" w14:textId="50FC547B"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Restrict physical access to workplace and cardholder </w:t>
      </w:r>
      <w:r w:rsidRPr="00DD6363">
        <w:rPr>
          <w:rFonts w:ascii="Arial" w:eastAsia="Times New Roman" w:hAnsi="Arial" w:cs="Arial"/>
          <w:color w:val="333333"/>
          <w:lang w:eastAsia="en-GB"/>
        </w:rPr>
        <w:t>data.</w:t>
      </w:r>
    </w:p>
    <w:p w14:paraId="59979B99" w14:textId="0436F1B2"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 xml:space="preserve">Implement logging and log </w:t>
      </w:r>
      <w:r w:rsidRPr="00DD6363">
        <w:rPr>
          <w:rFonts w:ascii="Arial" w:eastAsia="Times New Roman" w:hAnsi="Arial" w:cs="Arial"/>
          <w:color w:val="333333"/>
          <w:lang w:eastAsia="en-GB"/>
        </w:rPr>
        <w:t>management.</w:t>
      </w:r>
      <w:r w:rsidRPr="000902AC">
        <w:rPr>
          <w:rFonts w:ascii="Arial" w:eastAsia="Times New Roman" w:hAnsi="Arial" w:cs="Arial"/>
          <w:color w:val="333333"/>
          <w:lang w:eastAsia="en-GB"/>
        </w:rPr>
        <w:t> </w:t>
      </w:r>
    </w:p>
    <w:p w14:paraId="283930B9" w14:textId="77777777" w:rsidR="000902AC" w:rsidRPr="000902AC"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Conduct vulnerability scans and penetration tests</w:t>
      </w:r>
    </w:p>
    <w:p w14:paraId="350EF184" w14:textId="1664F4AF" w:rsidR="000902AC" w:rsidRPr="00DD6363" w:rsidRDefault="000902AC" w:rsidP="00DD6363">
      <w:pPr>
        <w:numPr>
          <w:ilvl w:val="0"/>
          <w:numId w:val="3"/>
        </w:numPr>
        <w:shd w:val="clear" w:color="auto" w:fill="FFFFFF"/>
        <w:spacing w:before="100" w:beforeAutospacing="1" w:after="100" w:afterAutospacing="1" w:line="360" w:lineRule="auto"/>
        <w:rPr>
          <w:rFonts w:ascii="Arial" w:eastAsia="Times New Roman" w:hAnsi="Arial" w:cs="Arial"/>
          <w:color w:val="333333"/>
          <w:lang w:eastAsia="en-GB"/>
        </w:rPr>
      </w:pPr>
      <w:r w:rsidRPr="000902AC">
        <w:rPr>
          <w:rFonts w:ascii="Arial" w:eastAsia="Times New Roman" w:hAnsi="Arial" w:cs="Arial"/>
          <w:color w:val="333333"/>
          <w:lang w:eastAsia="en-GB"/>
        </w:rPr>
        <w:t>Documentation and risk assessments</w:t>
      </w:r>
    </w:p>
    <w:p w14:paraId="59807EC3" w14:textId="77E39118" w:rsidR="00CF2D4D" w:rsidRPr="00DD6363" w:rsidRDefault="00CF2D4D" w:rsidP="00DD6363">
      <w:pPr>
        <w:shd w:val="clear" w:color="auto" w:fill="FFFFFF"/>
        <w:spacing w:before="100" w:beforeAutospacing="1" w:after="100" w:afterAutospacing="1" w:line="360" w:lineRule="auto"/>
        <w:rPr>
          <w:rFonts w:ascii="Arial" w:eastAsia="Times New Roman" w:hAnsi="Arial" w:cs="Arial"/>
          <w:color w:val="333333"/>
          <w:lang w:eastAsia="en-GB"/>
        </w:rPr>
      </w:pPr>
      <w:r w:rsidRPr="00DD6363">
        <w:rPr>
          <w:rFonts w:ascii="Arial" w:eastAsia="Times New Roman" w:hAnsi="Arial" w:cs="Arial"/>
          <w:color w:val="333333"/>
          <w:lang w:eastAsia="en-GB"/>
        </w:rPr>
        <w:t>As a service provider our website will store, process, and transmits card holder data it is important for the company to abide by these regulations to gain the confidence of clients and show that the company is trustworthy.</w:t>
      </w:r>
    </w:p>
    <w:p w14:paraId="65E4130B" w14:textId="545063AA" w:rsidR="0034010D" w:rsidRPr="008C38A4" w:rsidRDefault="00CF2D4D" w:rsidP="00DD6363">
      <w:pPr>
        <w:pStyle w:val="Heading1"/>
        <w:numPr>
          <w:ilvl w:val="1"/>
          <w:numId w:val="5"/>
        </w:numPr>
        <w:spacing w:line="360" w:lineRule="auto"/>
        <w:rPr>
          <w:rFonts w:ascii="Arial" w:eastAsia="Times New Roman" w:hAnsi="Arial" w:cs="Arial"/>
          <w:b/>
          <w:bCs/>
          <w:sz w:val="22"/>
          <w:szCs w:val="22"/>
          <w:u w:val="single"/>
          <w:lang w:eastAsia="en-GB"/>
        </w:rPr>
      </w:pPr>
      <w:bookmarkStart w:id="9" w:name="_Toc77942474"/>
      <w:r w:rsidRPr="008C38A4">
        <w:rPr>
          <w:rFonts w:ascii="Arial" w:eastAsia="Times New Roman" w:hAnsi="Arial" w:cs="Arial"/>
          <w:b/>
          <w:bCs/>
          <w:sz w:val="22"/>
          <w:szCs w:val="22"/>
          <w:u w:val="single"/>
          <w:lang w:eastAsia="en-GB"/>
        </w:rPr>
        <w:lastRenderedPageBreak/>
        <w:t>GDPR</w:t>
      </w:r>
      <w:bookmarkEnd w:id="9"/>
    </w:p>
    <w:p w14:paraId="5F9E0337" w14:textId="7562AF18" w:rsidR="00977462" w:rsidRPr="00DD6363" w:rsidRDefault="00977462" w:rsidP="00DD6363">
      <w:pPr>
        <w:pStyle w:val="Heading1"/>
        <w:spacing w:line="360" w:lineRule="auto"/>
        <w:rPr>
          <w:rFonts w:ascii="Arial" w:eastAsia="Times New Roman" w:hAnsi="Arial" w:cs="Arial"/>
          <w:sz w:val="22"/>
          <w:szCs w:val="22"/>
          <w:lang w:eastAsia="en-GB"/>
        </w:rPr>
      </w:pPr>
      <w:bookmarkStart w:id="10" w:name="_Toc77900605"/>
      <w:bookmarkStart w:id="11" w:name="_Toc77901138"/>
      <w:bookmarkStart w:id="12" w:name="_Toc77942475"/>
      <w:r w:rsidRPr="00DD6363">
        <w:rPr>
          <w:rFonts w:ascii="Arial" w:hAnsi="Arial" w:cs="Arial"/>
          <w:color w:val="2E2E2E"/>
          <w:sz w:val="22"/>
          <w:szCs w:val="22"/>
        </w:rPr>
        <w:t xml:space="preserve">The GDPR expands the scope of data protection so that anyone or any organisation that collects and processes information related to EU citizens must comply with it, no matter where they are based or where the data is stored (tankard, 2016). </w:t>
      </w:r>
      <w:r w:rsidR="00B11254" w:rsidRPr="00DD6363">
        <w:rPr>
          <w:rFonts w:ascii="Arial" w:hAnsi="Arial" w:cs="Arial"/>
          <w:color w:val="2E2E2E"/>
          <w:sz w:val="22"/>
          <w:szCs w:val="22"/>
        </w:rPr>
        <w:t xml:space="preserve">We will need to comply with the GDPR requirements as a company, hence we will take steps to become GDPR compliant and ensure that our platform aids GDPR compliance by ensuring that we have the appropriate level of security. </w:t>
      </w:r>
      <w:r w:rsidR="00723B8D" w:rsidRPr="00DD6363">
        <w:rPr>
          <w:rFonts w:ascii="Arial" w:hAnsi="Arial" w:cs="Arial"/>
          <w:color w:val="2E2E2E"/>
          <w:sz w:val="22"/>
          <w:szCs w:val="22"/>
        </w:rPr>
        <w:t xml:space="preserve">GDPR requirements will be at the front of mind in the collection, processing and storing of confidential data. </w:t>
      </w:r>
      <w:r w:rsidR="00B11254" w:rsidRPr="00DD6363">
        <w:rPr>
          <w:rFonts w:ascii="Arial" w:hAnsi="Arial" w:cs="Arial"/>
          <w:color w:val="2E2E2E"/>
          <w:sz w:val="22"/>
          <w:szCs w:val="22"/>
        </w:rPr>
        <w:t xml:space="preserve">We recognise that as a data controller, we have </w:t>
      </w:r>
      <w:r w:rsidR="00E6146F" w:rsidRPr="00DD6363">
        <w:rPr>
          <w:rFonts w:ascii="Arial" w:hAnsi="Arial" w:cs="Arial"/>
          <w:color w:val="2E2E2E"/>
          <w:sz w:val="22"/>
          <w:szCs w:val="22"/>
        </w:rPr>
        <w:t>several</w:t>
      </w:r>
      <w:r w:rsidR="00B11254" w:rsidRPr="00DD6363">
        <w:rPr>
          <w:rFonts w:ascii="Arial" w:hAnsi="Arial" w:cs="Arial"/>
          <w:color w:val="2E2E2E"/>
          <w:sz w:val="22"/>
          <w:szCs w:val="22"/>
        </w:rPr>
        <w:t xml:space="preserve"> responsibilities under GDPR, and we must undertake full responsibility for ensuring that the company follows GDPR guidelines. As a result, </w:t>
      </w:r>
      <w:r w:rsidR="00E6146F" w:rsidRPr="00DD6363">
        <w:rPr>
          <w:rFonts w:ascii="Arial" w:hAnsi="Arial" w:cs="Arial"/>
          <w:color w:val="2E2E2E"/>
          <w:sz w:val="22"/>
          <w:szCs w:val="22"/>
        </w:rPr>
        <w:t>we will</w:t>
      </w:r>
      <w:r w:rsidR="00B11254" w:rsidRPr="00DD6363">
        <w:rPr>
          <w:rFonts w:ascii="Arial" w:hAnsi="Arial" w:cs="Arial"/>
          <w:color w:val="2E2E2E"/>
          <w:sz w:val="22"/>
          <w:szCs w:val="22"/>
        </w:rPr>
        <w:t xml:space="preserve"> implement GDPR-compliant privacy policies, notices, and terms and conditions, as well as GDPR training for our employees.</w:t>
      </w:r>
      <w:bookmarkEnd w:id="10"/>
      <w:bookmarkEnd w:id="11"/>
      <w:bookmarkEnd w:id="12"/>
    </w:p>
    <w:p w14:paraId="3905C7D4" w14:textId="3107B684" w:rsidR="00E6146F" w:rsidRPr="008C38A4" w:rsidRDefault="00E6146F" w:rsidP="00DD6363">
      <w:pPr>
        <w:pStyle w:val="Heading1"/>
        <w:numPr>
          <w:ilvl w:val="0"/>
          <w:numId w:val="5"/>
        </w:numPr>
        <w:spacing w:line="360" w:lineRule="auto"/>
        <w:rPr>
          <w:rFonts w:ascii="Arial" w:hAnsi="Arial" w:cs="Arial"/>
          <w:b/>
          <w:bCs/>
          <w:sz w:val="22"/>
          <w:szCs w:val="22"/>
          <w:u w:val="single"/>
        </w:rPr>
      </w:pPr>
      <w:bookmarkStart w:id="13" w:name="_Toc77942476"/>
      <w:r w:rsidRPr="008C38A4">
        <w:rPr>
          <w:rFonts w:ascii="Arial" w:hAnsi="Arial" w:cs="Arial"/>
          <w:b/>
          <w:bCs/>
          <w:sz w:val="22"/>
          <w:szCs w:val="22"/>
          <w:u w:val="single"/>
        </w:rPr>
        <w:t>MARKETING</w:t>
      </w:r>
      <w:r w:rsidR="000D543C" w:rsidRPr="008C38A4">
        <w:rPr>
          <w:rFonts w:ascii="Arial" w:hAnsi="Arial" w:cs="Arial"/>
          <w:b/>
          <w:bCs/>
          <w:sz w:val="22"/>
          <w:szCs w:val="22"/>
          <w:u w:val="single"/>
        </w:rPr>
        <w:t xml:space="preserve"> STRATEGY</w:t>
      </w:r>
      <w:bookmarkEnd w:id="13"/>
    </w:p>
    <w:p w14:paraId="165C201D" w14:textId="7DD377C8" w:rsidR="00A3678F" w:rsidRPr="00DD6363" w:rsidRDefault="00AB7BA4" w:rsidP="00DD6363">
      <w:pPr>
        <w:pStyle w:val="NormalWeb"/>
        <w:spacing w:before="0" w:beforeAutospacing="0" w:after="0" w:afterAutospacing="0" w:line="360" w:lineRule="auto"/>
        <w:rPr>
          <w:rFonts w:ascii="Arial" w:hAnsi="Arial" w:cs="Arial"/>
          <w:color w:val="000000"/>
          <w:sz w:val="22"/>
          <w:szCs w:val="22"/>
        </w:rPr>
      </w:pPr>
      <w:r w:rsidRPr="00DD6363">
        <w:rPr>
          <w:rFonts w:ascii="Arial" w:hAnsi="Arial" w:cs="Arial"/>
          <w:color w:val="2E2E2E"/>
          <w:sz w:val="22"/>
          <w:szCs w:val="22"/>
        </w:rPr>
        <w:t>To be visible to potential clients it is crucial to promote the business and get it out there to reach those potential customers</w:t>
      </w:r>
      <w:r w:rsidR="00A3678F" w:rsidRPr="00DD6363">
        <w:rPr>
          <w:rFonts w:ascii="Arial" w:hAnsi="Arial" w:cs="Arial"/>
          <w:color w:val="2E2E2E"/>
          <w:sz w:val="22"/>
          <w:szCs w:val="22"/>
        </w:rPr>
        <w:t xml:space="preserve"> and for the survival of the business</w:t>
      </w:r>
      <w:r w:rsidRPr="00DD6363">
        <w:rPr>
          <w:rFonts w:ascii="Arial" w:hAnsi="Arial" w:cs="Arial"/>
          <w:color w:val="2E2E2E"/>
          <w:sz w:val="22"/>
          <w:szCs w:val="22"/>
        </w:rPr>
        <w:t>.</w:t>
      </w:r>
      <w:r w:rsidR="00361B58" w:rsidRPr="00DD6363">
        <w:rPr>
          <w:rFonts w:ascii="Arial" w:hAnsi="Arial" w:cs="Arial"/>
          <w:color w:val="2E2E2E"/>
          <w:sz w:val="22"/>
          <w:szCs w:val="22"/>
        </w:rPr>
        <w:t xml:space="preserve"> Therefore, it is necessary to have a clear marketing plan so that you can identify the target market, attract potential </w:t>
      </w:r>
      <w:r w:rsidR="00392FD8" w:rsidRPr="00DD6363">
        <w:rPr>
          <w:rFonts w:ascii="Arial" w:hAnsi="Arial" w:cs="Arial"/>
          <w:color w:val="2E2E2E"/>
          <w:sz w:val="22"/>
          <w:szCs w:val="22"/>
        </w:rPr>
        <w:t>clients,</w:t>
      </w:r>
      <w:r w:rsidR="00361B58" w:rsidRPr="00DD6363">
        <w:rPr>
          <w:rFonts w:ascii="Arial" w:hAnsi="Arial" w:cs="Arial"/>
          <w:color w:val="2E2E2E"/>
          <w:sz w:val="22"/>
          <w:szCs w:val="22"/>
        </w:rPr>
        <w:t xml:space="preserve"> and retain these as paying clients. </w:t>
      </w:r>
      <w:r w:rsidR="00A3678F" w:rsidRPr="00DD6363">
        <w:rPr>
          <w:rFonts w:ascii="Arial" w:hAnsi="Arial" w:cs="Arial"/>
          <w:color w:val="000000"/>
          <w:sz w:val="22"/>
          <w:szCs w:val="22"/>
        </w:rPr>
        <w:t xml:space="preserve">When describing the basics of marketing strategy Drummond et al. (2001) identifies the concept of marketing as being inherently simple – business success through a process of understanding and meeting customer needs. </w:t>
      </w:r>
    </w:p>
    <w:p w14:paraId="34A74265" w14:textId="77777777" w:rsidR="0034010D" w:rsidRPr="00DD6363" w:rsidRDefault="0034010D" w:rsidP="00DD6363">
      <w:pPr>
        <w:pStyle w:val="NormalWeb"/>
        <w:spacing w:before="0" w:beforeAutospacing="0" w:after="0" w:afterAutospacing="0" w:line="360" w:lineRule="auto"/>
        <w:rPr>
          <w:rFonts w:ascii="Arial" w:hAnsi="Arial" w:cs="Arial"/>
          <w:color w:val="000000"/>
          <w:sz w:val="22"/>
          <w:szCs w:val="22"/>
        </w:rPr>
      </w:pPr>
    </w:p>
    <w:p w14:paraId="03B2C873" w14:textId="0299C353" w:rsidR="0034010D" w:rsidRPr="008C38A4" w:rsidRDefault="00E342A4" w:rsidP="00DD6363">
      <w:pPr>
        <w:pStyle w:val="Heading1"/>
        <w:spacing w:line="360" w:lineRule="auto"/>
        <w:rPr>
          <w:rFonts w:ascii="Arial" w:hAnsi="Arial" w:cs="Arial"/>
          <w:b/>
          <w:bCs/>
          <w:sz w:val="22"/>
          <w:szCs w:val="22"/>
          <w:u w:val="single"/>
        </w:rPr>
      </w:pPr>
      <w:bookmarkStart w:id="14" w:name="_Toc77942477"/>
      <w:r w:rsidRPr="00F81B74">
        <w:rPr>
          <w:rFonts w:ascii="Arial" w:hAnsi="Arial" w:cs="Arial"/>
          <w:sz w:val="22"/>
          <w:szCs w:val="22"/>
        </w:rPr>
        <w:t>3.1</w:t>
      </w:r>
      <w:r w:rsidRPr="00F81B74">
        <w:rPr>
          <w:rFonts w:ascii="Arial" w:hAnsi="Arial" w:cs="Arial"/>
          <w:b/>
          <w:bCs/>
          <w:sz w:val="22"/>
          <w:szCs w:val="22"/>
        </w:rPr>
        <w:t xml:space="preserve"> </w:t>
      </w:r>
      <w:r w:rsidR="000D543C" w:rsidRPr="008C38A4">
        <w:rPr>
          <w:rFonts w:ascii="Arial" w:hAnsi="Arial" w:cs="Arial"/>
          <w:b/>
          <w:bCs/>
          <w:sz w:val="22"/>
          <w:szCs w:val="22"/>
          <w:u w:val="single"/>
        </w:rPr>
        <w:t>GOOGLE ADS AND FACEBOOK</w:t>
      </w:r>
      <w:bookmarkEnd w:id="14"/>
    </w:p>
    <w:p w14:paraId="6E54D728" w14:textId="0252A9C0" w:rsidR="00E6146F" w:rsidRPr="00DD6363" w:rsidRDefault="00361B58" w:rsidP="00DD6363">
      <w:pPr>
        <w:pStyle w:val="NormalWeb"/>
        <w:spacing w:before="0" w:beforeAutospacing="0" w:after="0" w:afterAutospacing="0" w:line="360" w:lineRule="auto"/>
        <w:rPr>
          <w:rFonts w:ascii="Arial" w:hAnsi="Arial" w:cs="Arial"/>
          <w:color w:val="2E2E2E"/>
          <w:sz w:val="22"/>
          <w:szCs w:val="22"/>
        </w:rPr>
      </w:pPr>
      <w:r w:rsidRPr="00DD6363">
        <w:rPr>
          <w:rFonts w:ascii="Arial" w:hAnsi="Arial" w:cs="Arial"/>
          <w:color w:val="2E2E2E"/>
          <w:sz w:val="22"/>
          <w:szCs w:val="22"/>
        </w:rPr>
        <w:t xml:space="preserve">The marketing strategy that we will use firstly is the website and make it available on Google Ads so when people </w:t>
      </w:r>
      <w:r w:rsidR="0034010D" w:rsidRPr="00DD6363">
        <w:rPr>
          <w:rFonts w:ascii="Arial" w:hAnsi="Arial" w:cs="Arial"/>
          <w:color w:val="2E2E2E"/>
          <w:sz w:val="22"/>
          <w:szCs w:val="22"/>
        </w:rPr>
        <w:t>search</w:t>
      </w:r>
      <w:r w:rsidRPr="00DD6363">
        <w:rPr>
          <w:rFonts w:ascii="Arial" w:hAnsi="Arial" w:cs="Arial"/>
          <w:color w:val="2E2E2E"/>
          <w:sz w:val="22"/>
          <w:szCs w:val="22"/>
        </w:rPr>
        <w:t xml:space="preserve"> for virtual assistants our company is one of the first to flag up.</w:t>
      </w:r>
      <w:r w:rsidR="00A3678F" w:rsidRPr="00DD6363">
        <w:rPr>
          <w:rFonts w:ascii="Arial" w:hAnsi="Arial" w:cs="Arial"/>
          <w:color w:val="2E2E2E"/>
          <w:sz w:val="22"/>
          <w:szCs w:val="22"/>
        </w:rPr>
        <w:t xml:space="preserve"> </w:t>
      </w:r>
      <w:r w:rsidR="0034010D" w:rsidRPr="00DD6363">
        <w:rPr>
          <w:rFonts w:ascii="Arial" w:hAnsi="Arial" w:cs="Arial"/>
          <w:color w:val="2E2E2E"/>
          <w:sz w:val="22"/>
          <w:szCs w:val="22"/>
        </w:rPr>
        <w:t xml:space="preserve">Secondly, we will have a Facebook business page which is totally free to set up and can potentially reach thousands of people. By creating an ad campaign and advertising our services on the page can have the potential to reach potential customers, we can also boost the campaigns by paying Facebook to reach even more customers. </w:t>
      </w:r>
      <w:r w:rsidR="00E342A4" w:rsidRPr="00DD6363">
        <w:rPr>
          <w:rFonts w:ascii="Arial" w:hAnsi="Arial" w:cs="Arial"/>
          <w:color w:val="2E2E2E"/>
          <w:sz w:val="22"/>
          <w:szCs w:val="22"/>
        </w:rPr>
        <w:t>H</w:t>
      </w:r>
      <w:r w:rsidR="0034010D" w:rsidRPr="00DD6363">
        <w:rPr>
          <w:rFonts w:ascii="Arial" w:hAnsi="Arial" w:cs="Arial"/>
          <w:color w:val="2E2E2E"/>
          <w:sz w:val="22"/>
          <w:szCs w:val="22"/>
        </w:rPr>
        <w:t xml:space="preserve">owever, this can also be done for free by adding friends or other business pages and sharing the page and staying active </w:t>
      </w:r>
      <w:r w:rsidR="00E342A4" w:rsidRPr="00DD6363">
        <w:rPr>
          <w:rFonts w:ascii="Arial" w:hAnsi="Arial" w:cs="Arial"/>
          <w:color w:val="2E2E2E"/>
          <w:sz w:val="22"/>
          <w:szCs w:val="22"/>
        </w:rPr>
        <w:t xml:space="preserve">and posting regular updates about the services on offer </w:t>
      </w:r>
      <w:r w:rsidR="0034010D" w:rsidRPr="00DD6363">
        <w:rPr>
          <w:rFonts w:ascii="Arial" w:hAnsi="Arial" w:cs="Arial"/>
          <w:color w:val="2E2E2E"/>
          <w:sz w:val="22"/>
          <w:szCs w:val="22"/>
        </w:rPr>
        <w:t xml:space="preserve">will increase the </w:t>
      </w:r>
      <w:r w:rsidR="00E342A4" w:rsidRPr="00DD6363">
        <w:rPr>
          <w:rFonts w:ascii="Arial" w:hAnsi="Arial" w:cs="Arial"/>
          <w:color w:val="2E2E2E"/>
          <w:sz w:val="22"/>
          <w:szCs w:val="22"/>
        </w:rPr>
        <w:t>customer reach</w:t>
      </w:r>
      <w:r w:rsidR="002E3936">
        <w:rPr>
          <w:rFonts w:ascii="Arial" w:hAnsi="Arial" w:cs="Arial"/>
          <w:color w:val="2E2E2E"/>
          <w:sz w:val="22"/>
          <w:szCs w:val="22"/>
        </w:rPr>
        <w:t xml:space="preserve"> and raise awareness</w:t>
      </w:r>
      <w:r w:rsidR="00E342A4" w:rsidRPr="00DD6363">
        <w:rPr>
          <w:rFonts w:ascii="Arial" w:hAnsi="Arial" w:cs="Arial"/>
          <w:color w:val="2E2E2E"/>
          <w:sz w:val="22"/>
          <w:szCs w:val="22"/>
        </w:rPr>
        <w:t>.</w:t>
      </w:r>
      <w:r w:rsidR="0034010D" w:rsidRPr="00DD6363">
        <w:rPr>
          <w:rFonts w:ascii="Arial" w:hAnsi="Arial" w:cs="Arial"/>
          <w:color w:val="2E2E2E"/>
          <w:sz w:val="22"/>
          <w:szCs w:val="22"/>
        </w:rPr>
        <w:t xml:space="preserve"> </w:t>
      </w:r>
    </w:p>
    <w:p w14:paraId="6DC04E42" w14:textId="77777777" w:rsidR="00850ED1" w:rsidRPr="00DD6363" w:rsidRDefault="00850ED1" w:rsidP="00DD6363">
      <w:pPr>
        <w:pStyle w:val="NormalWeb"/>
        <w:spacing w:before="0" w:beforeAutospacing="0" w:after="0" w:afterAutospacing="0" w:line="360" w:lineRule="auto"/>
        <w:rPr>
          <w:rFonts w:ascii="Arial" w:hAnsi="Arial" w:cs="Arial"/>
          <w:color w:val="2E2E2E"/>
          <w:sz w:val="22"/>
          <w:szCs w:val="22"/>
        </w:rPr>
      </w:pPr>
    </w:p>
    <w:p w14:paraId="72DC9706" w14:textId="61674BF6" w:rsidR="000D543C" w:rsidRPr="008C38A4" w:rsidRDefault="00850ED1" w:rsidP="00DD6363">
      <w:pPr>
        <w:pStyle w:val="Heading1"/>
        <w:spacing w:line="360" w:lineRule="auto"/>
        <w:rPr>
          <w:rFonts w:ascii="Arial" w:hAnsi="Arial" w:cs="Arial"/>
          <w:b/>
          <w:bCs/>
          <w:sz w:val="22"/>
          <w:szCs w:val="22"/>
          <w:u w:val="single"/>
        </w:rPr>
      </w:pPr>
      <w:bookmarkStart w:id="15" w:name="_Toc77942478"/>
      <w:r w:rsidRPr="00F81B74">
        <w:rPr>
          <w:rFonts w:ascii="Arial" w:hAnsi="Arial" w:cs="Arial"/>
          <w:sz w:val="22"/>
          <w:szCs w:val="22"/>
        </w:rPr>
        <w:lastRenderedPageBreak/>
        <w:t>3.2</w:t>
      </w:r>
      <w:r w:rsidRPr="00F81B74">
        <w:rPr>
          <w:rFonts w:ascii="Arial" w:hAnsi="Arial" w:cs="Arial"/>
          <w:b/>
          <w:bCs/>
          <w:sz w:val="22"/>
          <w:szCs w:val="22"/>
        </w:rPr>
        <w:t xml:space="preserve"> </w:t>
      </w:r>
      <w:r w:rsidR="000D543C" w:rsidRPr="008C38A4">
        <w:rPr>
          <w:rFonts w:ascii="Arial" w:hAnsi="Arial" w:cs="Arial"/>
          <w:b/>
          <w:bCs/>
          <w:sz w:val="22"/>
          <w:szCs w:val="22"/>
          <w:u w:val="single"/>
        </w:rPr>
        <w:t>EMAIL</w:t>
      </w:r>
      <w:bookmarkEnd w:id="15"/>
    </w:p>
    <w:p w14:paraId="22F45742" w14:textId="2487B746" w:rsidR="000D543C" w:rsidRPr="00DD6363" w:rsidRDefault="000D543C" w:rsidP="00DD6363">
      <w:pPr>
        <w:pStyle w:val="NormalWeb"/>
        <w:spacing w:before="0" w:beforeAutospacing="0" w:after="0" w:afterAutospacing="0" w:line="360" w:lineRule="auto"/>
        <w:rPr>
          <w:rFonts w:ascii="Arial" w:hAnsi="Arial" w:cs="Arial"/>
          <w:color w:val="2E2E2E"/>
          <w:sz w:val="22"/>
          <w:szCs w:val="22"/>
        </w:rPr>
      </w:pPr>
      <w:r w:rsidRPr="00DD6363">
        <w:rPr>
          <w:rFonts w:ascii="Arial" w:hAnsi="Arial" w:cs="Arial"/>
          <w:color w:val="2E2E2E"/>
          <w:sz w:val="22"/>
          <w:szCs w:val="22"/>
        </w:rPr>
        <w:t>As an e-commerce business it is important to have a good customer relationship to hold on to customers</w:t>
      </w:r>
      <w:r w:rsidR="00425D76">
        <w:rPr>
          <w:rFonts w:ascii="Arial" w:hAnsi="Arial" w:cs="Arial"/>
          <w:color w:val="2E2E2E"/>
          <w:sz w:val="22"/>
          <w:szCs w:val="22"/>
        </w:rPr>
        <w:t xml:space="preserve">, effective </w:t>
      </w:r>
      <w:r w:rsidR="004822CA">
        <w:rPr>
          <w:rFonts w:ascii="Arial" w:hAnsi="Arial" w:cs="Arial"/>
          <w:color w:val="2E2E2E"/>
          <w:sz w:val="22"/>
          <w:szCs w:val="22"/>
        </w:rPr>
        <w:t>relationship development can lead to positive word of mouth recommendations and business referrals (</w:t>
      </w:r>
      <w:r w:rsidR="001C6D76">
        <w:rPr>
          <w:rFonts w:ascii="Arial" w:hAnsi="Arial" w:cs="Arial"/>
          <w:color w:val="2E2E2E"/>
          <w:sz w:val="22"/>
          <w:szCs w:val="22"/>
        </w:rPr>
        <w:t>Wood, 2006).</w:t>
      </w:r>
      <w:r w:rsidRPr="00DD6363">
        <w:rPr>
          <w:rFonts w:ascii="Arial" w:hAnsi="Arial" w:cs="Arial"/>
          <w:color w:val="2E2E2E"/>
          <w:sz w:val="22"/>
          <w:szCs w:val="22"/>
        </w:rPr>
        <w:t xml:space="preserve"> </w:t>
      </w:r>
      <w:r w:rsidR="001C6D76">
        <w:rPr>
          <w:rFonts w:ascii="Arial" w:hAnsi="Arial" w:cs="Arial"/>
          <w:color w:val="2E2E2E"/>
          <w:sz w:val="22"/>
          <w:szCs w:val="22"/>
        </w:rPr>
        <w:t xml:space="preserve">It is essential </w:t>
      </w:r>
      <w:r w:rsidR="00E3040E">
        <w:rPr>
          <w:rFonts w:ascii="Arial" w:hAnsi="Arial" w:cs="Arial"/>
          <w:color w:val="2E2E2E"/>
          <w:sz w:val="22"/>
          <w:szCs w:val="22"/>
        </w:rPr>
        <w:t>that clients</w:t>
      </w:r>
      <w:r w:rsidRPr="00DD6363">
        <w:rPr>
          <w:rFonts w:ascii="Arial" w:hAnsi="Arial" w:cs="Arial"/>
          <w:color w:val="2E2E2E"/>
          <w:sz w:val="22"/>
          <w:szCs w:val="22"/>
        </w:rPr>
        <w:t xml:space="preserve"> should be able to contact the company when they have any enquiries through email and these details will be stored on to the database. Consequently</w:t>
      </w:r>
      <w:r w:rsidR="00850ED1" w:rsidRPr="00DD6363">
        <w:rPr>
          <w:rFonts w:ascii="Arial" w:hAnsi="Arial" w:cs="Arial"/>
          <w:color w:val="2E2E2E"/>
          <w:sz w:val="22"/>
          <w:szCs w:val="22"/>
        </w:rPr>
        <w:t>, we can use client email addresses to send out advertisements for any current specials or special offers to attract more consumers to hire virtual assistants.</w:t>
      </w:r>
    </w:p>
    <w:p w14:paraId="12DD71DB" w14:textId="54658DB0" w:rsidR="00850ED1" w:rsidRPr="00DD6363" w:rsidRDefault="00850ED1" w:rsidP="00DD6363">
      <w:pPr>
        <w:pStyle w:val="NormalWeb"/>
        <w:spacing w:before="0" w:beforeAutospacing="0" w:after="0" w:afterAutospacing="0" w:line="360" w:lineRule="auto"/>
        <w:rPr>
          <w:rFonts w:ascii="Arial" w:hAnsi="Arial" w:cs="Arial"/>
          <w:color w:val="2E2E2E"/>
          <w:sz w:val="22"/>
          <w:szCs w:val="22"/>
        </w:rPr>
      </w:pPr>
    </w:p>
    <w:p w14:paraId="56F97C71" w14:textId="455B78DB" w:rsidR="00850ED1" w:rsidRPr="008C38A4" w:rsidRDefault="00850ED1" w:rsidP="00DD6363">
      <w:pPr>
        <w:pStyle w:val="Heading1"/>
        <w:spacing w:line="360" w:lineRule="auto"/>
        <w:rPr>
          <w:rFonts w:ascii="Arial" w:hAnsi="Arial" w:cs="Arial"/>
          <w:b/>
          <w:bCs/>
          <w:sz w:val="22"/>
          <w:szCs w:val="22"/>
          <w:u w:val="single"/>
        </w:rPr>
      </w:pPr>
      <w:bookmarkStart w:id="16" w:name="_Toc77942479"/>
      <w:r w:rsidRPr="00F81B74">
        <w:rPr>
          <w:rFonts w:ascii="Arial" w:hAnsi="Arial" w:cs="Arial"/>
          <w:sz w:val="22"/>
          <w:szCs w:val="22"/>
        </w:rPr>
        <w:t>3.3</w:t>
      </w:r>
      <w:r w:rsidRPr="00F81B74">
        <w:rPr>
          <w:rFonts w:ascii="Arial" w:hAnsi="Arial" w:cs="Arial"/>
          <w:b/>
          <w:bCs/>
          <w:sz w:val="22"/>
          <w:szCs w:val="22"/>
        </w:rPr>
        <w:t xml:space="preserve"> </w:t>
      </w:r>
      <w:r w:rsidRPr="008C38A4">
        <w:rPr>
          <w:rFonts w:ascii="Arial" w:hAnsi="Arial" w:cs="Arial"/>
          <w:b/>
          <w:bCs/>
          <w:sz w:val="22"/>
          <w:szCs w:val="22"/>
          <w:u w:val="single"/>
        </w:rPr>
        <w:t>LINKEDIN</w:t>
      </w:r>
      <w:bookmarkEnd w:id="16"/>
    </w:p>
    <w:p w14:paraId="61384724" w14:textId="3AB7A9FF" w:rsidR="00850ED1" w:rsidRPr="00DD6363" w:rsidRDefault="00396F01" w:rsidP="00DD6363">
      <w:pPr>
        <w:pStyle w:val="NormalWeb"/>
        <w:spacing w:before="0" w:beforeAutospacing="0" w:after="0" w:afterAutospacing="0" w:line="360" w:lineRule="auto"/>
        <w:rPr>
          <w:rFonts w:ascii="Arial" w:hAnsi="Arial" w:cs="Arial"/>
          <w:color w:val="000000"/>
          <w:sz w:val="22"/>
          <w:szCs w:val="22"/>
        </w:rPr>
      </w:pPr>
      <w:r w:rsidRPr="00DD6363">
        <w:rPr>
          <w:rFonts w:ascii="Arial" w:hAnsi="Arial" w:cs="Arial"/>
          <w:color w:val="000000"/>
          <w:sz w:val="22"/>
          <w:szCs w:val="22"/>
        </w:rPr>
        <w:t>As we are offering a professional service we will sign up to LinkedIn as it is the hub of professionals, and we can showcase what we offer here to other professionals as it is a social network that focuses on professional networking</w:t>
      </w:r>
      <w:r w:rsidRPr="00681E68">
        <w:rPr>
          <w:rFonts w:ascii="Arial" w:hAnsi="Arial" w:cs="Arial"/>
          <w:color w:val="000000"/>
          <w:sz w:val="22"/>
          <w:szCs w:val="22"/>
        </w:rPr>
        <w:t xml:space="preserve">. </w:t>
      </w:r>
      <w:r w:rsidR="00681E68" w:rsidRPr="00681E68">
        <w:rPr>
          <w:rFonts w:ascii="Arial" w:hAnsi="Arial" w:cs="Arial"/>
          <w:color w:val="2E2E2E"/>
          <w:sz w:val="22"/>
          <w:szCs w:val="22"/>
          <w:shd w:val="clear" w:color="auto" w:fill="FFFFFF"/>
        </w:rPr>
        <w:t>After creating an individual or a company profile page with a structure similar to a CV/resume, LinkedIn members can use the network services for connecting with colleagues, professional networking, job searching, recruiting and job posting, providing company information to prospective employees, and joining groups of users who share common professional interests and educational backgrounds</w:t>
      </w:r>
      <w:r w:rsidR="00266D80">
        <w:rPr>
          <w:rFonts w:ascii="Arial" w:hAnsi="Arial" w:cs="Arial"/>
          <w:color w:val="2E2E2E"/>
          <w:sz w:val="22"/>
          <w:szCs w:val="22"/>
          <w:shd w:val="clear" w:color="auto" w:fill="FFFFFF"/>
        </w:rPr>
        <w:t xml:space="preserve"> (Kostov, </w:t>
      </w:r>
      <w:r w:rsidR="007D3A31">
        <w:rPr>
          <w:rFonts w:ascii="Arial" w:hAnsi="Arial" w:cs="Arial"/>
          <w:color w:val="2E2E2E"/>
          <w:sz w:val="22"/>
          <w:szCs w:val="22"/>
          <w:shd w:val="clear" w:color="auto" w:fill="FFFFFF"/>
        </w:rPr>
        <w:t>2020)</w:t>
      </w:r>
      <w:r w:rsidR="00681E68">
        <w:rPr>
          <w:rFonts w:ascii="Open Sans" w:hAnsi="Open Sans" w:cs="Open Sans"/>
          <w:color w:val="2E2E2E"/>
          <w:shd w:val="clear" w:color="auto" w:fill="FFFFFF"/>
        </w:rPr>
        <w:t>.</w:t>
      </w:r>
      <w:r w:rsidR="00681E68" w:rsidRPr="00DD6363">
        <w:rPr>
          <w:rFonts w:ascii="Arial" w:hAnsi="Arial" w:cs="Arial"/>
          <w:color w:val="000000"/>
          <w:sz w:val="22"/>
          <w:szCs w:val="22"/>
        </w:rPr>
        <w:t xml:space="preserve"> </w:t>
      </w:r>
      <w:r w:rsidRPr="00DD6363">
        <w:rPr>
          <w:rFonts w:ascii="Arial" w:hAnsi="Arial" w:cs="Arial"/>
          <w:color w:val="000000"/>
          <w:sz w:val="22"/>
          <w:szCs w:val="22"/>
        </w:rPr>
        <w:t xml:space="preserve">The business can potentially reach millions of people </w:t>
      </w:r>
      <w:r w:rsidR="00B326EC" w:rsidRPr="00DD6363">
        <w:rPr>
          <w:rFonts w:ascii="Arial" w:hAnsi="Arial" w:cs="Arial"/>
          <w:color w:val="000000"/>
          <w:sz w:val="22"/>
          <w:szCs w:val="22"/>
        </w:rPr>
        <w:t xml:space="preserve">who are our target market </w:t>
      </w:r>
      <w:r w:rsidRPr="00DD6363">
        <w:rPr>
          <w:rFonts w:ascii="Arial" w:hAnsi="Arial" w:cs="Arial"/>
          <w:color w:val="000000"/>
          <w:sz w:val="22"/>
          <w:szCs w:val="22"/>
        </w:rPr>
        <w:t>such as other entrepreneurs and small businesses who maybe looking for virtual assistants.</w:t>
      </w:r>
      <w:r w:rsidR="00B326EC" w:rsidRPr="00DD6363">
        <w:rPr>
          <w:rFonts w:ascii="Arial" w:hAnsi="Arial" w:cs="Arial"/>
          <w:sz w:val="22"/>
          <w:szCs w:val="22"/>
        </w:rPr>
        <w:t xml:space="preserve"> </w:t>
      </w:r>
      <w:r w:rsidR="00B326EC" w:rsidRPr="00DD6363">
        <w:rPr>
          <w:rFonts w:ascii="Arial" w:hAnsi="Arial" w:cs="Arial"/>
          <w:color w:val="000000"/>
          <w:sz w:val="22"/>
          <w:szCs w:val="22"/>
        </w:rPr>
        <w:t xml:space="preserve">This will be a fantastic opportunity for the company to get new clients and grow and develop the company </w:t>
      </w:r>
      <w:r w:rsidR="00DD6363" w:rsidRPr="00DD6363">
        <w:rPr>
          <w:rFonts w:ascii="Arial" w:hAnsi="Arial" w:cs="Arial"/>
          <w:color w:val="000000"/>
          <w:sz w:val="22"/>
          <w:szCs w:val="22"/>
        </w:rPr>
        <w:t>to</w:t>
      </w:r>
      <w:r w:rsidR="00B326EC" w:rsidRPr="00DD6363">
        <w:rPr>
          <w:rFonts w:ascii="Arial" w:hAnsi="Arial" w:cs="Arial"/>
          <w:color w:val="000000"/>
          <w:sz w:val="22"/>
          <w:szCs w:val="22"/>
        </w:rPr>
        <w:t xml:space="preserve"> profit</w:t>
      </w:r>
      <w:r w:rsidR="00DD6363">
        <w:rPr>
          <w:rFonts w:ascii="Arial" w:hAnsi="Arial" w:cs="Arial"/>
          <w:color w:val="000000"/>
          <w:sz w:val="22"/>
          <w:szCs w:val="22"/>
        </w:rPr>
        <w:t xml:space="preserve"> financially </w:t>
      </w:r>
      <w:r w:rsidR="00287273">
        <w:rPr>
          <w:rFonts w:ascii="Arial" w:hAnsi="Arial" w:cs="Arial"/>
          <w:color w:val="000000"/>
          <w:sz w:val="22"/>
          <w:szCs w:val="22"/>
        </w:rPr>
        <w:t>and</w:t>
      </w:r>
      <w:r w:rsidR="00DD6363">
        <w:rPr>
          <w:rFonts w:ascii="Arial" w:hAnsi="Arial" w:cs="Arial"/>
          <w:color w:val="000000"/>
          <w:sz w:val="22"/>
          <w:szCs w:val="22"/>
        </w:rPr>
        <w:t xml:space="preserve"> create the brand awareness</w:t>
      </w:r>
      <w:r w:rsidR="00B326EC" w:rsidRPr="00DD6363">
        <w:rPr>
          <w:rFonts w:ascii="Arial" w:hAnsi="Arial" w:cs="Arial"/>
          <w:color w:val="000000"/>
          <w:sz w:val="22"/>
          <w:szCs w:val="22"/>
        </w:rPr>
        <w:t>.</w:t>
      </w:r>
      <w:r w:rsidRPr="00DD6363">
        <w:rPr>
          <w:rFonts w:ascii="Arial" w:hAnsi="Arial" w:cs="Arial"/>
          <w:color w:val="000000"/>
          <w:sz w:val="22"/>
          <w:szCs w:val="22"/>
        </w:rPr>
        <w:tab/>
      </w:r>
    </w:p>
    <w:p w14:paraId="450DA302" w14:textId="77777777" w:rsidR="00E6146F" w:rsidRPr="00DD6363" w:rsidRDefault="00E6146F" w:rsidP="00DD6363">
      <w:pPr>
        <w:shd w:val="clear" w:color="auto" w:fill="FFFFFF"/>
        <w:spacing w:before="100" w:beforeAutospacing="1" w:after="100" w:afterAutospacing="1" w:line="360" w:lineRule="auto"/>
        <w:rPr>
          <w:rFonts w:ascii="Arial" w:hAnsi="Arial" w:cs="Arial"/>
          <w:color w:val="2E2E2E"/>
        </w:rPr>
      </w:pPr>
    </w:p>
    <w:p w14:paraId="73CA7FBB" w14:textId="77777777" w:rsidR="00E6146F" w:rsidRPr="00DD6363" w:rsidRDefault="00E6146F" w:rsidP="00DD6363">
      <w:pPr>
        <w:shd w:val="clear" w:color="auto" w:fill="FFFFFF"/>
        <w:spacing w:before="100" w:beforeAutospacing="1" w:after="100" w:afterAutospacing="1" w:line="360" w:lineRule="auto"/>
        <w:rPr>
          <w:rFonts w:ascii="Arial" w:eastAsia="Times New Roman" w:hAnsi="Arial" w:cs="Arial"/>
          <w:color w:val="333333"/>
          <w:lang w:eastAsia="en-GB"/>
        </w:rPr>
      </w:pPr>
    </w:p>
    <w:p w14:paraId="30DB5CDF" w14:textId="77777777" w:rsidR="00CF2D4D" w:rsidRPr="00DD6363" w:rsidRDefault="00CF2D4D" w:rsidP="00DD6363">
      <w:pPr>
        <w:shd w:val="clear" w:color="auto" w:fill="FFFFFF"/>
        <w:spacing w:before="100" w:beforeAutospacing="1" w:after="100" w:afterAutospacing="1" w:line="360" w:lineRule="auto"/>
        <w:rPr>
          <w:rFonts w:ascii="Arial" w:eastAsia="Times New Roman" w:hAnsi="Arial" w:cs="Arial"/>
          <w:color w:val="333333"/>
          <w:lang w:eastAsia="en-GB"/>
        </w:rPr>
      </w:pPr>
    </w:p>
    <w:p w14:paraId="6B2DE6F8" w14:textId="77777777" w:rsidR="00CF2D4D" w:rsidRPr="000902AC" w:rsidRDefault="00CF2D4D" w:rsidP="00DD6363">
      <w:pPr>
        <w:shd w:val="clear" w:color="auto" w:fill="FFFFFF"/>
        <w:spacing w:before="100" w:beforeAutospacing="1" w:after="100" w:afterAutospacing="1" w:line="360" w:lineRule="auto"/>
        <w:rPr>
          <w:rFonts w:ascii="Arial" w:eastAsia="Times New Roman" w:hAnsi="Arial" w:cs="Arial"/>
          <w:color w:val="333333"/>
          <w:lang w:eastAsia="en-GB"/>
        </w:rPr>
      </w:pPr>
    </w:p>
    <w:p w14:paraId="11477A64" w14:textId="77777777" w:rsidR="000902AC" w:rsidRPr="00DD6363" w:rsidRDefault="000902AC" w:rsidP="00DD6363">
      <w:pPr>
        <w:pStyle w:val="NormalWeb"/>
        <w:shd w:val="clear" w:color="auto" w:fill="FFFFFF"/>
        <w:spacing w:before="0" w:beforeAutospacing="0" w:after="0" w:afterAutospacing="0" w:line="360" w:lineRule="auto"/>
        <w:textAlignment w:val="baseline"/>
        <w:rPr>
          <w:rFonts w:ascii="Arial" w:hAnsi="Arial" w:cs="Arial"/>
          <w:sz w:val="22"/>
          <w:szCs w:val="22"/>
          <w:shd w:val="clear" w:color="auto" w:fill="FFFFFF"/>
        </w:rPr>
      </w:pPr>
    </w:p>
    <w:p w14:paraId="60ED14C8" w14:textId="31A96230" w:rsidR="001C4B5F" w:rsidRPr="00DD6363" w:rsidRDefault="001C4B5F" w:rsidP="00DD6363">
      <w:pPr>
        <w:spacing w:line="360" w:lineRule="auto"/>
        <w:rPr>
          <w:rFonts w:ascii="Arial" w:hAnsi="Arial" w:cs="Arial"/>
        </w:rPr>
      </w:pPr>
    </w:p>
    <w:p w14:paraId="63F949D7" w14:textId="6D92A5C8" w:rsidR="001C4B5F" w:rsidRPr="00DD6363" w:rsidRDefault="001C4B5F" w:rsidP="00DD6363">
      <w:pPr>
        <w:spacing w:line="360" w:lineRule="auto"/>
        <w:rPr>
          <w:rFonts w:ascii="Arial" w:hAnsi="Arial" w:cs="Arial"/>
        </w:rPr>
      </w:pPr>
    </w:p>
    <w:p w14:paraId="2DEED0FC" w14:textId="3DD4199B" w:rsidR="001C4B5F" w:rsidRPr="00DD6363" w:rsidRDefault="001C4B5F" w:rsidP="00DD6363">
      <w:pPr>
        <w:spacing w:line="360" w:lineRule="auto"/>
        <w:rPr>
          <w:rFonts w:ascii="Arial" w:hAnsi="Arial" w:cs="Arial"/>
        </w:rPr>
      </w:pPr>
    </w:p>
    <w:p w14:paraId="638F58F4" w14:textId="76BA90FE" w:rsidR="00DD6363" w:rsidRPr="00062D6F" w:rsidRDefault="00DD6363" w:rsidP="00DD6363">
      <w:pPr>
        <w:pStyle w:val="Heading1"/>
        <w:spacing w:line="360" w:lineRule="auto"/>
        <w:rPr>
          <w:rFonts w:ascii="Arial" w:hAnsi="Arial" w:cs="Arial"/>
          <w:b/>
          <w:bCs/>
          <w:sz w:val="22"/>
          <w:szCs w:val="22"/>
          <w:u w:val="single"/>
        </w:rPr>
      </w:pPr>
      <w:bookmarkStart w:id="17" w:name="_Toc77942480"/>
      <w:r w:rsidRPr="00062D6F">
        <w:rPr>
          <w:rFonts w:ascii="Arial" w:hAnsi="Arial" w:cs="Arial"/>
          <w:b/>
          <w:bCs/>
          <w:sz w:val="22"/>
          <w:szCs w:val="22"/>
          <w:u w:val="single"/>
        </w:rPr>
        <w:lastRenderedPageBreak/>
        <w:t>APPENDIX ONE – SWOT ANALYSIS</w:t>
      </w:r>
      <w:bookmarkEnd w:id="17"/>
    </w:p>
    <w:tbl>
      <w:tblPr>
        <w:tblStyle w:val="TableGrid"/>
        <w:tblW w:w="0" w:type="auto"/>
        <w:tblLook w:val="04A0" w:firstRow="1" w:lastRow="0" w:firstColumn="1" w:lastColumn="0" w:noHBand="0" w:noVBand="1"/>
      </w:tblPr>
      <w:tblGrid>
        <w:gridCol w:w="4508"/>
        <w:gridCol w:w="4508"/>
      </w:tblGrid>
      <w:tr w:rsidR="00B326EC" w:rsidRPr="00DD6363" w14:paraId="1A91AC87" w14:textId="77777777" w:rsidTr="00B326EC">
        <w:tc>
          <w:tcPr>
            <w:tcW w:w="4508" w:type="dxa"/>
          </w:tcPr>
          <w:p w14:paraId="1A9678BF" w14:textId="691E9731" w:rsidR="00B326EC" w:rsidRPr="00062D6F" w:rsidRDefault="00B326EC" w:rsidP="00DD6363">
            <w:pPr>
              <w:spacing w:line="360" w:lineRule="auto"/>
              <w:rPr>
                <w:rFonts w:ascii="Arial" w:hAnsi="Arial" w:cs="Arial"/>
                <w:b/>
                <w:bCs/>
              </w:rPr>
            </w:pPr>
            <w:r w:rsidRPr="00062D6F">
              <w:rPr>
                <w:rFonts w:ascii="Arial" w:hAnsi="Arial" w:cs="Arial"/>
                <w:b/>
                <w:bCs/>
                <w:color w:val="FF0000"/>
              </w:rPr>
              <w:t>STRENTGHS</w:t>
            </w:r>
          </w:p>
        </w:tc>
        <w:tc>
          <w:tcPr>
            <w:tcW w:w="4508" w:type="dxa"/>
          </w:tcPr>
          <w:p w14:paraId="19A2EE03" w14:textId="6438B945" w:rsidR="00B326EC" w:rsidRPr="00062D6F" w:rsidRDefault="00DD6363" w:rsidP="00DD6363">
            <w:pPr>
              <w:spacing w:line="360" w:lineRule="auto"/>
              <w:rPr>
                <w:rFonts w:ascii="Arial" w:hAnsi="Arial" w:cs="Arial"/>
                <w:b/>
                <w:bCs/>
              </w:rPr>
            </w:pPr>
            <w:r w:rsidRPr="00062D6F">
              <w:rPr>
                <w:rFonts w:ascii="Arial" w:hAnsi="Arial" w:cs="Arial"/>
                <w:b/>
                <w:bCs/>
                <w:color w:val="FF0000"/>
              </w:rPr>
              <w:t>OPPORTUNITIES</w:t>
            </w:r>
          </w:p>
        </w:tc>
      </w:tr>
      <w:tr w:rsidR="00B326EC" w:rsidRPr="00DD6363" w14:paraId="16B40FD9" w14:textId="77777777" w:rsidTr="00B326EC">
        <w:tc>
          <w:tcPr>
            <w:tcW w:w="4508" w:type="dxa"/>
          </w:tcPr>
          <w:p w14:paraId="5FD271B1" w14:textId="77777777" w:rsidR="00B326EC" w:rsidRPr="00DD6363" w:rsidRDefault="00B326EC" w:rsidP="00DD6363">
            <w:pPr>
              <w:spacing w:line="360" w:lineRule="auto"/>
              <w:rPr>
                <w:rFonts w:ascii="Arial" w:hAnsi="Arial" w:cs="Arial"/>
              </w:rPr>
            </w:pPr>
            <w:r w:rsidRPr="00DD6363">
              <w:rPr>
                <w:rFonts w:ascii="Arial" w:hAnsi="Arial" w:cs="Arial"/>
              </w:rPr>
              <w:t xml:space="preserve">Specialist skills in I.T, software such as Microsoft Office and Cloud systems </w:t>
            </w:r>
          </w:p>
          <w:p w14:paraId="27607994" w14:textId="77777777" w:rsidR="00B326EC" w:rsidRPr="00DD6363" w:rsidRDefault="00B326EC" w:rsidP="00DD6363">
            <w:pPr>
              <w:spacing w:line="360" w:lineRule="auto"/>
              <w:rPr>
                <w:rFonts w:ascii="Arial" w:hAnsi="Arial" w:cs="Arial"/>
              </w:rPr>
            </w:pPr>
            <w:r w:rsidRPr="00DD6363">
              <w:rPr>
                <w:rFonts w:ascii="Arial" w:hAnsi="Arial" w:cs="Arial"/>
              </w:rPr>
              <w:t>Personal Assistant experience</w:t>
            </w:r>
          </w:p>
          <w:p w14:paraId="3B24FA48" w14:textId="77777777" w:rsidR="00B326EC" w:rsidRPr="00DD6363" w:rsidRDefault="00B326EC" w:rsidP="00DD6363">
            <w:pPr>
              <w:spacing w:line="360" w:lineRule="auto"/>
              <w:rPr>
                <w:rFonts w:ascii="Arial" w:hAnsi="Arial" w:cs="Arial"/>
              </w:rPr>
            </w:pPr>
            <w:r w:rsidRPr="00DD6363">
              <w:rPr>
                <w:rFonts w:ascii="Arial" w:hAnsi="Arial" w:cs="Arial"/>
              </w:rPr>
              <w:t>Knowledge of quality processes such BA and ISO standards</w:t>
            </w:r>
          </w:p>
          <w:p w14:paraId="14A27BFE" w14:textId="77777777" w:rsidR="00B326EC" w:rsidRPr="00DD6363" w:rsidRDefault="00B326EC" w:rsidP="00DD6363">
            <w:pPr>
              <w:spacing w:line="360" w:lineRule="auto"/>
              <w:rPr>
                <w:rFonts w:ascii="Arial" w:hAnsi="Arial" w:cs="Arial"/>
              </w:rPr>
            </w:pPr>
            <w:r w:rsidRPr="00DD6363">
              <w:rPr>
                <w:rFonts w:ascii="Arial" w:hAnsi="Arial" w:cs="Arial"/>
              </w:rPr>
              <w:t>Time management</w:t>
            </w:r>
          </w:p>
          <w:p w14:paraId="387B7EF7" w14:textId="77777777" w:rsidR="00B326EC" w:rsidRPr="00DD6363" w:rsidRDefault="00B326EC" w:rsidP="00DD6363">
            <w:pPr>
              <w:spacing w:line="360" w:lineRule="auto"/>
              <w:rPr>
                <w:rFonts w:ascii="Arial" w:hAnsi="Arial" w:cs="Arial"/>
              </w:rPr>
            </w:pPr>
            <w:r w:rsidRPr="00DD6363">
              <w:rPr>
                <w:rFonts w:ascii="Arial" w:hAnsi="Arial" w:cs="Arial"/>
              </w:rPr>
              <w:t>Professionalism</w:t>
            </w:r>
          </w:p>
          <w:p w14:paraId="74C28C57" w14:textId="77777777" w:rsidR="00B326EC" w:rsidRPr="00DD6363" w:rsidRDefault="00B326EC" w:rsidP="00DD6363">
            <w:pPr>
              <w:spacing w:line="360" w:lineRule="auto"/>
              <w:rPr>
                <w:rFonts w:ascii="Arial" w:hAnsi="Arial" w:cs="Arial"/>
              </w:rPr>
            </w:pPr>
            <w:r w:rsidRPr="00DD6363">
              <w:rPr>
                <w:rFonts w:ascii="Arial" w:hAnsi="Arial" w:cs="Arial"/>
              </w:rPr>
              <w:t>Reliability</w:t>
            </w:r>
          </w:p>
          <w:p w14:paraId="668ED1CD" w14:textId="77777777" w:rsidR="00B326EC" w:rsidRPr="00DD6363" w:rsidRDefault="00B326EC" w:rsidP="00DD6363">
            <w:pPr>
              <w:spacing w:line="360" w:lineRule="auto"/>
              <w:rPr>
                <w:rFonts w:ascii="Arial" w:hAnsi="Arial" w:cs="Arial"/>
              </w:rPr>
            </w:pPr>
            <w:r w:rsidRPr="00DD6363">
              <w:rPr>
                <w:rFonts w:ascii="Arial" w:hAnsi="Arial" w:cs="Arial"/>
              </w:rPr>
              <w:t>Competitive pricing</w:t>
            </w:r>
          </w:p>
          <w:p w14:paraId="10138A68" w14:textId="77777777" w:rsidR="00B326EC" w:rsidRPr="00DD6363" w:rsidRDefault="00B326EC" w:rsidP="00DD6363">
            <w:pPr>
              <w:spacing w:line="360" w:lineRule="auto"/>
              <w:rPr>
                <w:rFonts w:ascii="Arial" w:hAnsi="Arial" w:cs="Arial"/>
              </w:rPr>
            </w:pPr>
            <w:r w:rsidRPr="00DD6363">
              <w:rPr>
                <w:rFonts w:ascii="Arial" w:hAnsi="Arial" w:cs="Arial"/>
              </w:rPr>
              <w:t>Home office</w:t>
            </w:r>
          </w:p>
          <w:p w14:paraId="743D2A2B" w14:textId="77777777" w:rsidR="00B326EC" w:rsidRPr="00DD6363" w:rsidRDefault="00B326EC" w:rsidP="00DD6363">
            <w:pPr>
              <w:spacing w:line="360" w:lineRule="auto"/>
              <w:rPr>
                <w:rFonts w:ascii="Arial" w:hAnsi="Arial" w:cs="Arial"/>
              </w:rPr>
            </w:pPr>
          </w:p>
        </w:tc>
        <w:tc>
          <w:tcPr>
            <w:tcW w:w="4508" w:type="dxa"/>
          </w:tcPr>
          <w:p w14:paraId="19134D7B" w14:textId="77777777" w:rsidR="00DD6363" w:rsidRPr="00DD6363" w:rsidRDefault="00DD6363" w:rsidP="00DD6363">
            <w:pPr>
              <w:spacing w:line="360" w:lineRule="auto"/>
              <w:rPr>
                <w:rFonts w:ascii="Arial" w:hAnsi="Arial" w:cs="Arial"/>
              </w:rPr>
            </w:pPr>
            <w:r w:rsidRPr="00DD6363">
              <w:rPr>
                <w:rFonts w:ascii="Arial" w:hAnsi="Arial" w:cs="Arial"/>
              </w:rPr>
              <w:t>A developing market</w:t>
            </w:r>
          </w:p>
          <w:p w14:paraId="149025E1" w14:textId="77777777" w:rsidR="00DD6363" w:rsidRPr="00DD6363" w:rsidRDefault="00DD6363" w:rsidP="00DD6363">
            <w:pPr>
              <w:spacing w:line="360" w:lineRule="auto"/>
              <w:rPr>
                <w:rFonts w:ascii="Arial" w:hAnsi="Arial" w:cs="Arial"/>
              </w:rPr>
            </w:pPr>
            <w:r w:rsidRPr="00DD6363">
              <w:rPr>
                <w:rFonts w:ascii="Arial" w:hAnsi="Arial" w:cs="Arial"/>
              </w:rPr>
              <w:t>Potential to expand and offer services globally.</w:t>
            </w:r>
          </w:p>
          <w:p w14:paraId="7909D312" w14:textId="77777777" w:rsidR="00DD6363" w:rsidRPr="00DD6363" w:rsidRDefault="00DD6363" w:rsidP="00DD6363">
            <w:pPr>
              <w:spacing w:line="360" w:lineRule="auto"/>
              <w:rPr>
                <w:rFonts w:ascii="Arial" w:hAnsi="Arial" w:cs="Arial"/>
              </w:rPr>
            </w:pPr>
            <w:r w:rsidRPr="00DD6363">
              <w:rPr>
                <w:rFonts w:ascii="Arial" w:hAnsi="Arial" w:cs="Arial"/>
              </w:rPr>
              <w:t>Team building</w:t>
            </w:r>
          </w:p>
          <w:p w14:paraId="08F34B6F" w14:textId="77777777" w:rsidR="00DD6363" w:rsidRPr="00DD6363" w:rsidRDefault="00DD6363" w:rsidP="00DD6363">
            <w:pPr>
              <w:spacing w:line="360" w:lineRule="auto"/>
              <w:rPr>
                <w:rFonts w:ascii="Arial" w:hAnsi="Arial" w:cs="Arial"/>
              </w:rPr>
            </w:pPr>
            <w:r w:rsidRPr="00DD6363">
              <w:rPr>
                <w:rFonts w:ascii="Arial" w:hAnsi="Arial" w:cs="Arial"/>
              </w:rPr>
              <w:t>Job opportunities</w:t>
            </w:r>
          </w:p>
          <w:p w14:paraId="78A19865" w14:textId="77777777" w:rsidR="00DD6363" w:rsidRPr="00DD6363" w:rsidRDefault="00DD6363" w:rsidP="00DD6363">
            <w:pPr>
              <w:spacing w:line="360" w:lineRule="auto"/>
              <w:rPr>
                <w:rFonts w:ascii="Arial" w:hAnsi="Arial" w:cs="Arial"/>
              </w:rPr>
            </w:pPr>
            <w:r w:rsidRPr="00DD6363">
              <w:rPr>
                <w:rFonts w:ascii="Arial" w:hAnsi="Arial" w:cs="Arial"/>
              </w:rPr>
              <w:t>Networking</w:t>
            </w:r>
          </w:p>
          <w:p w14:paraId="6A6047EF" w14:textId="77777777" w:rsidR="00DD6363" w:rsidRPr="00DD6363" w:rsidRDefault="00DD6363" w:rsidP="00DD6363">
            <w:pPr>
              <w:spacing w:line="360" w:lineRule="auto"/>
              <w:rPr>
                <w:rFonts w:ascii="Arial" w:hAnsi="Arial" w:cs="Arial"/>
              </w:rPr>
            </w:pPr>
            <w:r w:rsidRPr="00DD6363">
              <w:rPr>
                <w:rFonts w:ascii="Arial" w:hAnsi="Arial" w:cs="Arial"/>
              </w:rPr>
              <w:t>Developing technology</w:t>
            </w:r>
          </w:p>
          <w:p w14:paraId="6987B83E" w14:textId="77777777" w:rsidR="00B326EC" w:rsidRPr="00DD6363" w:rsidRDefault="00B326EC" w:rsidP="00DD6363">
            <w:pPr>
              <w:spacing w:line="360" w:lineRule="auto"/>
              <w:rPr>
                <w:rFonts w:ascii="Arial" w:hAnsi="Arial" w:cs="Arial"/>
              </w:rPr>
            </w:pPr>
          </w:p>
        </w:tc>
      </w:tr>
      <w:tr w:rsidR="00DD6363" w:rsidRPr="00DD6363" w14:paraId="582BB2AB" w14:textId="77777777" w:rsidTr="00B326EC">
        <w:tc>
          <w:tcPr>
            <w:tcW w:w="4508" w:type="dxa"/>
          </w:tcPr>
          <w:p w14:paraId="7D347898" w14:textId="40C76F1F" w:rsidR="00DD6363" w:rsidRPr="00062D6F" w:rsidRDefault="00DD6363" w:rsidP="00DD6363">
            <w:pPr>
              <w:spacing w:line="360" w:lineRule="auto"/>
              <w:rPr>
                <w:rFonts w:ascii="Arial" w:hAnsi="Arial" w:cs="Arial"/>
                <w:b/>
                <w:bCs/>
              </w:rPr>
            </w:pPr>
            <w:r w:rsidRPr="00062D6F">
              <w:rPr>
                <w:rFonts w:ascii="Arial" w:hAnsi="Arial" w:cs="Arial"/>
                <w:b/>
                <w:bCs/>
                <w:color w:val="FF0000"/>
              </w:rPr>
              <w:t>WEAKNESSES</w:t>
            </w:r>
          </w:p>
        </w:tc>
        <w:tc>
          <w:tcPr>
            <w:tcW w:w="4508" w:type="dxa"/>
          </w:tcPr>
          <w:p w14:paraId="610356F4" w14:textId="29E60B5E" w:rsidR="00DD6363" w:rsidRPr="00062D6F" w:rsidRDefault="00DD6363" w:rsidP="00DD6363">
            <w:pPr>
              <w:spacing w:line="360" w:lineRule="auto"/>
              <w:rPr>
                <w:rFonts w:ascii="Arial" w:hAnsi="Arial" w:cs="Arial"/>
                <w:b/>
                <w:bCs/>
              </w:rPr>
            </w:pPr>
            <w:r w:rsidRPr="00062D6F">
              <w:rPr>
                <w:rFonts w:ascii="Arial" w:hAnsi="Arial" w:cs="Arial"/>
                <w:b/>
                <w:bCs/>
                <w:color w:val="FF0000"/>
              </w:rPr>
              <w:t>THREATS</w:t>
            </w:r>
          </w:p>
        </w:tc>
      </w:tr>
      <w:tr w:rsidR="00B326EC" w:rsidRPr="00DD6363" w14:paraId="33584D9F" w14:textId="77777777" w:rsidTr="00B326EC">
        <w:tc>
          <w:tcPr>
            <w:tcW w:w="4508" w:type="dxa"/>
          </w:tcPr>
          <w:p w14:paraId="05CF78EE" w14:textId="77777777" w:rsidR="00DD6363" w:rsidRPr="00DD6363" w:rsidRDefault="00DD6363" w:rsidP="00DD6363">
            <w:pPr>
              <w:spacing w:line="360" w:lineRule="auto"/>
              <w:rPr>
                <w:rFonts w:ascii="Arial" w:hAnsi="Arial" w:cs="Arial"/>
              </w:rPr>
            </w:pPr>
            <w:r w:rsidRPr="00DD6363">
              <w:rPr>
                <w:rFonts w:ascii="Arial" w:hAnsi="Arial" w:cs="Arial"/>
              </w:rPr>
              <w:t>Web development</w:t>
            </w:r>
          </w:p>
          <w:p w14:paraId="035EFE1C" w14:textId="77777777" w:rsidR="00DD6363" w:rsidRPr="00DD6363" w:rsidRDefault="00DD6363" w:rsidP="00DD6363">
            <w:pPr>
              <w:spacing w:line="360" w:lineRule="auto"/>
              <w:rPr>
                <w:rFonts w:ascii="Arial" w:hAnsi="Arial" w:cs="Arial"/>
              </w:rPr>
            </w:pPr>
            <w:r w:rsidRPr="00DD6363">
              <w:rPr>
                <w:rFonts w:ascii="Arial" w:hAnsi="Arial" w:cs="Arial"/>
              </w:rPr>
              <w:t>Lack of marketing expertise</w:t>
            </w:r>
          </w:p>
          <w:p w14:paraId="6E471BC3" w14:textId="77777777" w:rsidR="00DD6363" w:rsidRPr="00DD6363" w:rsidRDefault="00DD6363" w:rsidP="00DD6363">
            <w:pPr>
              <w:spacing w:line="360" w:lineRule="auto"/>
              <w:rPr>
                <w:rFonts w:ascii="Arial" w:hAnsi="Arial" w:cs="Arial"/>
              </w:rPr>
            </w:pPr>
            <w:r w:rsidRPr="00DD6363">
              <w:rPr>
                <w:rFonts w:ascii="Arial" w:hAnsi="Arial" w:cs="Arial"/>
              </w:rPr>
              <w:t xml:space="preserve">Social media marketing </w:t>
            </w:r>
          </w:p>
          <w:p w14:paraId="3900EC65" w14:textId="77777777" w:rsidR="00DD6363" w:rsidRPr="00DD6363" w:rsidRDefault="00DD6363" w:rsidP="00DD6363">
            <w:pPr>
              <w:spacing w:line="360" w:lineRule="auto"/>
              <w:rPr>
                <w:rFonts w:ascii="Arial" w:hAnsi="Arial" w:cs="Arial"/>
              </w:rPr>
            </w:pPr>
            <w:r w:rsidRPr="00DD6363">
              <w:rPr>
                <w:rFonts w:ascii="Arial" w:hAnsi="Arial" w:cs="Arial"/>
              </w:rPr>
              <w:t>Lack of technical skills</w:t>
            </w:r>
          </w:p>
          <w:p w14:paraId="7379AF89" w14:textId="77777777" w:rsidR="00DD6363" w:rsidRPr="00DD6363" w:rsidRDefault="00DD6363" w:rsidP="00DD6363">
            <w:pPr>
              <w:spacing w:line="360" w:lineRule="auto"/>
              <w:rPr>
                <w:rFonts w:ascii="Arial" w:hAnsi="Arial" w:cs="Arial"/>
              </w:rPr>
            </w:pPr>
            <w:r w:rsidRPr="00DD6363">
              <w:rPr>
                <w:rFonts w:ascii="Arial" w:hAnsi="Arial" w:cs="Arial"/>
              </w:rPr>
              <w:t>Lack of physical presence with clients</w:t>
            </w:r>
          </w:p>
          <w:p w14:paraId="61947CCD" w14:textId="77777777" w:rsidR="00B326EC" w:rsidRPr="00DD6363" w:rsidRDefault="00B326EC" w:rsidP="00DD6363">
            <w:pPr>
              <w:spacing w:line="360" w:lineRule="auto"/>
              <w:rPr>
                <w:rFonts w:ascii="Arial" w:hAnsi="Arial" w:cs="Arial"/>
              </w:rPr>
            </w:pPr>
          </w:p>
        </w:tc>
        <w:tc>
          <w:tcPr>
            <w:tcW w:w="4508" w:type="dxa"/>
          </w:tcPr>
          <w:p w14:paraId="170E0C38" w14:textId="77777777" w:rsidR="00DD6363" w:rsidRPr="00DD6363" w:rsidRDefault="00DD6363" w:rsidP="00DD6363">
            <w:pPr>
              <w:spacing w:line="360" w:lineRule="auto"/>
              <w:rPr>
                <w:rFonts w:ascii="Arial" w:hAnsi="Arial" w:cs="Arial"/>
              </w:rPr>
            </w:pPr>
            <w:r w:rsidRPr="00DD6363">
              <w:rPr>
                <w:rFonts w:ascii="Arial" w:hAnsi="Arial" w:cs="Arial"/>
              </w:rPr>
              <w:t>Outpriced by competitors.</w:t>
            </w:r>
          </w:p>
          <w:p w14:paraId="10F76D74" w14:textId="77777777" w:rsidR="00DD6363" w:rsidRPr="00DD6363" w:rsidRDefault="00DD6363" w:rsidP="00DD6363">
            <w:pPr>
              <w:spacing w:line="360" w:lineRule="auto"/>
              <w:rPr>
                <w:rFonts w:ascii="Arial" w:hAnsi="Arial" w:cs="Arial"/>
              </w:rPr>
            </w:pPr>
            <w:r w:rsidRPr="00DD6363">
              <w:rPr>
                <w:rFonts w:ascii="Arial" w:hAnsi="Arial" w:cs="Arial"/>
              </w:rPr>
              <w:t>Reputation</w:t>
            </w:r>
          </w:p>
          <w:p w14:paraId="7F2EBBF3" w14:textId="77777777" w:rsidR="00DD6363" w:rsidRPr="00DD6363" w:rsidRDefault="00DD6363" w:rsidP="00DD6363">
            <w:pPr>
              <w:spacing w:line="360" w:lineRule="auto"/>
              <w:rPr>
                <w:rFonts w:ascii="Arial" w:hAnsi="Arial" w:cs="Arial"/>
              </w:rPr>
            </w:pPr>
            <w:r w:rsidRPr="00DD6363">
              <w:rPr>
                <w:rFonts w:ascii="Arial" w:hAnsi="Arial" w:cs="Arial"/>
              </w:rPr>
              <w:t>Too many virtual assistants</w:t>
            </w:r>
          </w:p>
          <w:p w14:paraId="1884A26F" w14:textId="77777777" w:rsidR="00B326EC" w:rsidRPr="00DD6363" w:rsidRDefault="00B326EC" w:rsidP="00DD6363">
            <w:pPr>
              <w:spacing w:line="360" w:lineRule="auto"/>
              <w:rPr>
                <w:rFonts w:ascii="Arial" w:hAnsi="Arial" w:cs="Arial"/>
              </w:rPr>
            </w:pPr>
          </w:p>
        </w:tc>
      </w:tr>
    </w:tbl>
    <w:p w14:paraId="2C1BC2D7" w14:textId="400E8AD2" w:rsidR="00B326EC" w:rsidRPr="00DD6363" w:rsidRDefault="00B326EC" w:rsidP="00DD6363">
      <w:pPr>
        <w:spacing w:line="360" w:lineRule="auto"/>
        <w:rPr>
          <w:rFonts w:ascii="Arial" w:hAnsi="Arial" w:cs="Arial"/>
        </w:rPr>
      </w:pPr>
    </w:p>
    <w:p w14:paraId="08F07688" w14:textId="28358223" w:rsidR="00B326EC" w:rsidRPr="00DD6363" w:rsidRDefault="00B326EC" w:rsidP="00DD6363">
      <w:pPr>
        <w:spacing w:line="360" w:lineRule="auto"/>
        <w:rPr>
          <w:rFonts w:ascii="Arial" w:hAnsi="Arial" w:cs="Arial"/>
        </w:rPr>
      </w:pPr>
    </w:p>
    <w:p w14:paraId="27CE3B07" w14:textId="2DBB4BDE" w:rsidR="00DD6363" w:rsidRPr="00DD6363" w:rsidRDefault="00DD6363" w:rsidP="00DD6363">
      <w:pPr>
        <w:spacing w:line="360" w:lineRule="auto"/>
        <w:rPr>
          <w:rFonts w:ascii="Arial" w:hAnsi="Arial" w:cs="Arial"/>
        </w:rPr>
      </w:pPr>
    </w:p>
    <w:p w14:paraId="055A52B4" w14:textId="752368B4" w:rsidR="00DD6363" w:rsidRPr="00DD6363" w:rsidRDefault="00DD6363" w:rsidP="00DD6363">
      <w:pPr>
        <w:spacing w:line="360" w:lineRule="auto"/>
        <w:rPr>
          <w:rFonts w:ascii="Arial" w:hAnsi="Arial" w:cs="Arial"/>
        </w:rPr>
      </w:pPr>
    </w:p>
    <w:p w14:paraId="6A74ACC3" w14:textId="191499EC" w:rsidR="00DD6363" w:rsidRPr="00DD6363" w:rsidRDefault="00DD6363" w:rsidP="00DD6363">
      <w:pPr>
        <w:spacing w:line="360" w:lineRule="auto"/>
        <w:rPr>
          <w:rFonts w:ascii="Arial" w:hAnsi="Arial" w:cs="Arial"/>
        </w:rPr>
      </w:pPr>
    </w:p>
    <w:p w14:paraId="4661A77C" w14:textId="2B631518" w:rsidR="00DD6363" w:rsidRPr="00DD6363" w:rsidRDefault="00DD6363" w:rsidP="00DD6363">
      <w:pPr>
        <w:spacing w:line="360" w:lineRule="auto"/>
        <w:rPr>
          <w:rFonts w:ascii="Arial" w:hAnsi="Arial" w:cs="Arial"/>
        </w:rPr>
      </w:pPr>
    </w:p>
    <w:p w14:paraId="132CF36B" w14:textId="3E82FE1A" w:rsidR="00DD6363" w:rsidRPr="00DD6363" w:rsidRDefault="00DD6363" w:rsidP="00DD6363">
      <w:pPr>
        <w:spacing w:line="360" w:lineRule="auto"/>
        <w:rPr>
          <w:rFonts w:ascii="Arial" w:hAnsi="Arial" w:cs="Arial"/>
        </w:rPr>
      </w:pPr>
    </w:p>
    <w:p w14:paraId="425B080F" w14:textId="3950EE68" w:rsidR="00DD6363" w:rsidRPr="00DD6363" w:rsidRDefault="00DD6363" w:rsidP="00DD6363">
      <w:pPr>
        <w:spacing w:line="360" w:lineRule="auto"/>
        <w:rPr>
          <w:rFonts w:ascii="Arial" w:hAnsi="Arial" w:cs="Arial"/>
        </w:rPr>
      </w:pPr>
    </w:p>
    <w:p w14:paraId="70D6E624" w14:textId="7F47F586" w:rsidR="00DD6363" w:rsidRPr="00DD6363" w:rsidRDefault="00DD6363" w:rsidP="00DD6363">
      <w:pPr>
        <w:spacing w:line="360" w:lineRule="auto"/>
        <w:rPr>
          <w:rFonts w:ascii="Arial" w:hAnsi="Arial" w:cs="Arial"/>
        </w:rPr>
      </w:pPr>
    </w:p>
    <w:p w14:paraId="06A31F07" w14:textId="3AEA0112" w:rsidR="00DD6363" w:rsidRPr="00DD6363" w:rsidRDefault="00DD6363" w:rsidP="00DD6363">
      <w:pPr>
        <w:spacing w:line="360" w:lineRule="auto"/>
        <w:rPr>
          <w:rFonts w:ascii="Arial" w:hAnsi="Arial" w:cs="Arial"/>
        </w:rPr>
      </w:pPr>
    </w:p>
    <w:p w14:paraId="3E37EBDA" w14:textId="025FDBA5" w:rsidR="00DD6363" w:rsidRPr="00DD6363" w:rsidRDefault="00DD6363" w:rsidP="00DD6363">
      <w:pPr>
        <w:spacing w:line="360" w:lineRule="auto"/>
        <w:rPr>
          <w:rFonts w:ascii="Arial" w:hAnsi="Arial" w:cs="Arial"/>
        </w:rPr>
      </w:pPr>
    </w:p>
    <w:p w14:paraId="546A643F" w14:textId="61A66CBB" w:rsidR="00DD6363" w:rsidRPr="00062D6F" w:rsidRDefault="00DD6363" w:rsidP="00DD6363">
      <w:pPr>
        <w:pStyle w:val="Heading1"/>
        <w:spacing w:line="360" w:lineRule="auto"/>
        <w:rPr>
          <w:rFonts w:ascii="Arial" w:hAnsi="Arial" w:cs="Arial"/>
          <w:b/>
          <w:bCs/>
          <w:sz w:val="22"/>
          <w:szCs w:val="22"/>
          <w:u w:val="single"/>
        </w:rPr>
      </w:pPr>
      <w:bookmarkStart w:id="18" w:name="_Toc77942481"/>
      <w:r w:rsidRPr="00062D6F">
        <w:rPr>
          <w:rFonts w:ascii="Arial" w:hAnsi="Arial" w:cs="Arial"/>
          <w:b/>
          <w:bCs/>
          <w:sz w:val="22"/>
          <w:szCs w:val="22"/>
          <w:u w:val="single"/>
        </w:rPr>
        <w:lastRenderedPageBreak/>
        <w:t>APPENDIX TWO – WEBSITE HOMEPAGE</w:t>
      </w:r>
      <w:bookmarkEnd w:id="18"/>
    </w:p>
    <w:p w14:paraId="0F10B89C" w14:textId="77777777" w:rsidR="00062D6F" w:rsidRDefault="00B326EC" w:rsidP="00062D6F">
      <w:pPr>
        <w:spacing w:line="360" w:lineRule="auto"/>
        <w:rPr>
          <w:rFonts w:ascii="Arial" w:hAnsi="Arial" w:cs="Arial"/>
        </w:rPr>
      </w:pPr>
      <w:r w:rsidRPr="00DD6363">
        <w:rPr>
          <w:rFonts w:ascii="Arial" w:hAnsi="Arial" w:cs="Arial"/>
          <w:noProof/>
        </w:rPr>
        <w:drawing>
          <wp:inline distT="0" distB="0" distL="0" distR="0" wp14:anchorId="16AC659B" wp14:editId="2203AE6D">
            <wp:extent cx="5287976" cy="8438272"/>
            <wp:effectExtent l="0" t="0" r="8255" b="127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94068" cy="8447994"/>
                    </a:xfrm>
                    <a:prstGeom prst="rect">
                      <a:avLst/>
                    </a:prstGeom>
                    <a:noFill/>
                    <a:ln>
                      <a:noFill/>
                    </a:ln>
                  </pic:spPr>
                </pic:pic>
              </a:graphicData>
            </a:graphic>
          </wp:inline>
        </w:drawing>
      </w:r>
    </w:p>
    <w:p w14:paraId="6E223FE0" w14:textId="7E39EB9C" w:rsidR="001C4B5F" w:rsidRPr="00062D6F" w:rsidRDefault="00DD6363" w:rsidP="00062D6F">
      <w:pPr>
        <w:pStyle w:val="Heading1"/>
        <w:rPr>
          <w:rFonts w:ascii="Arial" w:hAnsi="Arial" w:cs="Arial"/>
          <w:b/>
          <w:bCs/>
          <w:sz w:val="22"/>
          <w:szCs w:val="22"/>
          <w:u w:val="single"/>
        </w:rPr>
      </w:pPr>
      <w:bookmarkStart w:id="19" w:name="_Toc77942482"/>
      <w:r w:rsidRPr="00062D6F">
        <w:rPr>
          <w:rFonts w:ascii="Arial" w:hAnsi="Arial" w:cs="Arial"/>
          <w:b/>
          <w:bCs/>
          <w:sz w:val="22"/>
          <w:szCs w:val="22"/>
          <w:u w:val="single"/>
        </w:rPr>
        <w:lastRenderedPageBreak/>
        <w:t>REFERENCE LIST</w:t>
      </w:r>
      <w:bookmarkEnd w:id="19"/>
    </w:p>
    <w:p w14:paraId="231D5001" w14:textId="3692EE8F" w:rsidR="001C4B5F" w:rsidRPr="00DD6363" w:rsidRDefault="001C4B5F" w:rsidP="00DD6363">
      <w:pPr>
        <w:spacing w:line="360" w:lineRule="auto"/>
        <w:rPr>
          <w:rFonts w:ascii="Arial" w:hAnsi="Arial" w:cs="Arial"/>
        </w:rPr>
      </w:pPr>
    </w:p>
    <w:p w14:paraId="2D0C0FF8" w14:textId="7CD502B1"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proofErr w:type="spellStart"/>
      <w:r w:rsidRPr="00206494">
        <w:rPr>
          <w:rFonts w:ascii="Arial" w:hAnsi="Arial" w:cs="Arial"/>
          <w:color w:val="000000"/>
          <w:sz w:val="22"/>
          <w:szCs w:val="22"/>
        </w:rPr>
        <w:t>Castrillon</w:t>
      </w:r>
      <w:proofErr w:type="spellEnd"/>
      <w:r w:rsidRPr="00206494">
        <w:rPr>
          <w:rFonts w:ascii="Arial" w:hAnsi="Arial" w:cs="Arial"/>
          <w:color w:val="000000"/>
          <w:sz w:val="22"/>
          <w:szCs w:val="22"/>
        </w:rPr>
        <w:t>, C., 2020. </w:t>
      </w:r>
      <w:r w:rsidRPr="00206494">
        <w:rPr>
          <w:rFonts w:ascii="Arial" w:hAnsi="Arial" w:cs="Arial"/>
          <w:i/>
          <w:iCs/>
          <w:color w:val="000000"/>
          <w:sz w:val="22"/>
          <w:szCs w:val="22"/>
        </w:rPr>
        <w:t xml:space="preserve">This Is the Future </w:t>
      </w:r>
      <w:r w:rsidR="00530CF0" w:rsidRPr="00206494">
        <w:rPr>
          <w:rFonts w:ascii="Arial" w:hAnsi="Arial" w:cs="Arial"/>
          <w:i/>
          <w:iCs/>
          <w:color w:val="000000"/>
          <w:sz w:val="22"/>
          <w:szCs w:val="22"/>
        </w:rPr>
        <w:t>of</w:t>
      </w:r>
      <w:r w:rsidRPr="00206494">
        <w:rPr>
          <w:rFonts w:ascii="Arial" w:hAnsi="Arial" w:cs="Arial"/>
          <w:i/>
          <w:iCs/>
          <w:color w:val="000000"/>
          <w:sz w:val="22"/>
          <w:szCs w:val="22"/>
        </w:rPr>
        <w:t xml:space="preserve"> Remote Work In 2021</w:t>
      </w:r>
      <w:r w:rsidRPr="00206494">
        <w:rPr>
          <w:rFonts w:ascii="Arial" w:hAnsi="Arial" w:cs="Arial"/>
          <w:color w:val="000000"/>
          <w:sz w:val="22"/>
          <w:szCs w:val="22"/>
        </w:rPr>
        <w:t>. [online] Forbes. Available at: &lt;https://www.forbes.com/sites/carolinecastrillon/2021/12/27/this-is-the-future-of-remote-work-in-2021/?sh=6304176f1e1d&gt; [Accessed 20 July 2021].</w:t>
      </w:r>
    </w:p>
    <w:p w14:paraId="42CD6AF2"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Cleaver, A., 2021. </w:t>
      </w:r>
      <w:r w:rsidRPr="00206494">
        <w:rPr>
          <w:rFonts w:ascii="Arial" w:hAnsi="Arial" w:cs="Arial"/>
          <w:i/>
          <w:iCs/>
          <w:color w:val="000000"/>
          <w:sz w:val="22"/>
          <w:szCs w:val="22"/>
        </w:rPr>
        <w:t>Virtual marketing assistants and outperforming competition</w:t>
      </w:r>
      <w:r w:rsidRPr="00206494">
        <w:rPr>
          <w:rFonts w:ascii="Arial" w:hAnsi="Arial" w:cs="Arial"/>
          <w:color w:val="000000"/>
          <w:sz w:val="22"/>
          <w:szCs w:val="22"/>
        </w:rPr>
        <w:t>. [online] AVirtual. Available at: &lt;https://avirtual.co.uk/beating-your-competition-by-using-a-virtual-marketing-assistant/&gt; [Accessed 10 July 2021].</w:t>
      </w:r>
    </w:p>
    <w:p w14:paraId="396324E0" w14:textId="3F991F64" w:rsidR="00530CF0" w:rsidRPr="00206494" w:rsidRDefault="00266F5C" w:rsidP="00206494">
      <w:pPr>
        <w:pStyle w:val="NormalWeb"/>
        <w:spacing w:before="0" w:beforeAutospacing="0" w:after="180" w:afterAutospacing="0" w:line="360" w:lineRule="auto"/>
        <w:ind w:left="450" w:hanging="450"/>
        <w:rPr>
          <w:rFonts w:ascii="Arial" w:hAnsi="Arial" w:cs="Arial"/>
          <w:color w:val="000000"/>
          <w:sz w:val="22"/>
          <w:szCs w:val="22"/>
        </w:rPr>
      </w:pPr>
      <w:proofErr w:type="spellStart"/>
      <w:r>
        <w:rPr>
          <w:rFonts w:ascii="Arial" w:hAnsi="Arial" w:cs="Arial"/>
          <w:color w:val="000000"/>
          <w:sz w:val="22"/>
          <w:szCs w:val="22"/>
        </w:rPr>
        <w:t>Dodoson</w:t>
      </w:r>
      <w:proofErr w:type="spellEnd"/>
      <w:r>
        <w:rPr>
          <w:rFonts w:ascii="Arial" w:hAnsi="Arial" w:cs="Arial"/>
          <w:color w:val="000000"/>
          <w:sz w:val="22"/>
          <w:szCs w:val="22"/>
        </w:rPr>
        <w:t>, I, 2016. Art of Digital Marketing: The Definitive Guide to Creating Strategic, Targeted and Measurable Online. Hob</w:t>
      </w:r>
      <w:r w:rsidR="00751106">
        <w:rPr>
          <w:rFonts w:ascii="Arial" w:hAnsi="Arial" w:cs="Arial"/>
          <w:color w:val="000000"/>
          <w:sz w:val="22"/>
          <w:szCs w:val="22"/>
        </w:rPr>
        <w:t>oken: John Wiley.</w:t>
      </w:r>
    </w:p>
    <w:p w14:paraId="75443304" w14:textId="789856C9"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Drummond, G., Ensor, J. and Ashford, R., 2001. </w:t>
      </w:r>
      <w:r w:rsidRPr="00206494">
        <w:rPr>
          <w:rFonts w:ascii="Arial" w:hAnsi="Arial" w:cs="Arial"/>
          <w:i/>
          <w:iCs/>
          <w:color w:val="000000"/>
          <w:sz w:val="22"/>
          <w:szCs w:val="22"/>
        </w:rPr>
        <w:t xml:space="preserve">Strategic </w:t>
      </w:r>
      <w:r w:rsidR="00530CF0" w:rsidRPr="00206494">
        <w:rPr>
          <w:rFonts w:ascii="Arial" w:hAnsi="Arial" w:cs="Arial"/>
          <w:i/>
          <w:iCs/>
          <w:color w:val="000000"/>
          <w:sz w:val="22"/>
          <w:szCs w:val="22"/>
        </w:rPr>
        <w:t>Marketing: Planning</w:t>
      </w:r>
      <w:r w:rsidRPr="00206494">
        <w:rPr>
          <w:rFonts w:ascii="Arial" w:hAnsi="Arial" w:cs="Arial"/>
          <w:i/>
          <w:iCs/>
          <w:color w:val="000000"/>
          <w:sz w:val="22"/>
          <w:szCs w:val="22"/>
        </w:rPr>
        <w:t xml:space="preserve"> and Control</w:t>
      </w:r>
      <w:r w:rsidRPr="00206494">
        <w:rPr>
          <w:rFonts w:ascii="Arial" w:hAnsi="Arial" w:cs="Arial"/>
          <w:color w:val="000000"/>
          <w:sz w:val="22"/>
          <w:szCs w:val="22"/>
        </w:rPr>
        <w:t>. 3rd ed. Oxford: Elsevier.</w:t>
      </w:r>
    </w:p>
    <w:p w14:paraId="546625D3"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Eby, K., 2019. </w:t>
      </w:r>
      <w:r w:rsidRPr="00206494">
        <w:rPr>
          <w:rFonts w:ascii="Arial" w:hAnsi="Arial" w:cs="Arial"/>
          <w:i/>
          <w:iCs/>
          <w:color w:val="000000"/>
          <w:sz w:val="22"/>
          <w:szCs w:val="22"/>
        </w:rPr>
        <w:t>Ultimate Guide to the Phase Gate Process | Smartsheet</w:t>
      </w:r>
      <w:r w:rsidRPr="00206494">
        <w:rPr>
          <w:rFonts w:ascii="Arial" w:hAnsi="Arial" w:cs="Arial"/>
          <w:color w:val="000000"/>
          <w:sz w:val="22"/>
          <w:szCs w:val="22"/>
        </w:rPr>
        <w:t>. [online] Smartsheet. Available at: &lt;https://www.smartsheet.com/phase-gate-process&gt; [Accessed 10 July 2021].</w:t>
      </w:r>
    </w:p>
    <w:p w14:paraId="6DC5F5C7" w14:textId="79A04E1A" w:rsid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Grönlund, J., Sjödin, D. and Frishammar, J., 2010. Open Innovation and the Stage-Gate Process: A Revised Model for New Product Development. </w:t>
      </w:r>
      <w:r w:rsidRPr="00206494">
        <w:rPr>
          <w:rFonts w:ascii="Arial" w:hAnsi="Arial" w:cs="Arial"/>
          <w:i/>
          <w:iCs/>
          <w:color w:val="000000"/>
          <w:sz w:val="22"/>
          <w:szCs w:val="22"/>
        </w:rPr>
        <w:t>California Management Review</w:t>
      </w:r>
      <w:r w:rsidRPr="00206494">
        <w:rPr>
          <w:rFonts w:ascii="Arial" w:hAnsi="Arial" w:cs="Arial"/>
          <w:color w:val="000000"/>
          <w:sz w:val="22"/>
          <w:szCs w:val="22"/>
        </w:rPr>
        <w:t>, [online] 52(3), pp.106-131. Available at: &lt;https://journals.sagepub.com/doi/pdf/10.1525/cmr.2010.52.3.106?casa_token=ut_NAQ2w_yoAAAAA:Mb1E9rkZlD47U677m9-srQUMnBZ4NmGpG1_N5ogjRz9SdZ7lIHfC4KtUU6gsIkZ_0HC7ic_PHJk&gt; [Accessed 5 July 2021].</w:t>
      </w:r>
    </w:p>
    <w:p w14:paraId="15E1391A" w14:textId="1567942C" w:rsidR="007C5789" w:rsidRPr="007C5789" w:rsidRDefault="007C5789" w:rsidP="00206494">
      <w:pPr>
        <w:pStyle w:val="NormalWeb"/>
        <w:spacing w:before="0" w:beforeAutospacing="0" w:after="180" w:afterAutospacing="0" w:line="360" w:lineRule="auto"/>
        <w:ind w:left="450" w:hanging="450"/>
        <w:rPr>
          <w:rFonts w:ascii="Arial" w:hAnsi="Arial" w:cs="Arial"/>
          <w:color w:val="000000"/>
          <w:sz w:val="22"/>
          <w:szCs w:val="22"/>
        </w:rPr>
      </w:pPr>
      <w:r w:rsidRPr="007C5789">
        <w:rPr>
          <w:rFonts w:ascii="Arial" w:hAnsi="Arial" w:cs="Arial"/>
          <w:sz w:val="22"/>
          <w:szCs w:val="22"/>
        </w:rPr>
        <w:t>Kostov, C. 2020. LinkedIn. In: Debra L. Merskin Editor, 2020. </w:t>
      </w:r>
      <w:r w:rsidRPr="007C5789">
        <w:rPr>
          <w:rFonts w:ascii="Arial" w:hAnsi="Arial" w:cs="Arial"/>
          <w:i/>
          <w:iCs/>
          <w:color w:val="333333"/>
          <w:sz w:val="22"/>
          <w:szCs w:val="22"/>
          <w:shd w:val="clear" w:color="auto" w:fill="FFFFFF"/>
        </w:rPr>
        <w:t xml:space="preserve">The SAGE International </w:t>
      </w:r>
      <w:r w:rsidR="00DD5304" w:rsidRPr="007C5789">
        <w:rPr>
          <w:rFonts w:ascii="Arial" w:hAnsi="Arial" w:cs="Arial"/>
          <w:i/>
          <w:iCs/>
          <w:color w:val="333333"/>
          <w:sz w:val="22"/>
          <w:szCs w:val="22"/>
          <w:shd w:val="clear" w:color="auto" w:fill="FFFFFF"/>
        </w:rPr>
        <w:t>Encyclopaedia</w:t>
      </w:r>
      <w:r w:rsidRPr="007C5789">
        <w:rPr>
          <w:rFonts w:ascii="Arial" w:hAnsi="Arial" w:cs="Arial"/>
          <w:i/>
          <w:iCs/>
          <w:color w:val="333333"/>
          <w:sz w:val="22"/>
          <w:szCs w:val="22"/>
          <w:shd w:val="clear" w:color="auto" w:fill="FFFFFF"/>
        </w:rPr>
        <w:t xml:space="preserve"> of Mass Media and Society</w:t>
      </w:r>
      <w:r w:rsidRPr="007C5789">
        <w:rPr>
          <w:rFonts w:ascii="Arial" w:hAnsi="Arial" w:cs="Arial"/>
          <w:sz w:val="22"/>
          <w:szCs w:val="22"/>
        </w:rPr>
        <w:t xml:space="preserve">, Thousand </w:t>
      </w:r>
      <w:r w:rsidR="00530CF0" w:rsidRPr="007C5789">
        <w:rPr>
          <w:rFonts w:ascii="Arial" w:hAnsi="Arial" w:cs="Arial"/>
          <w:sz w:val="22"/>
          <w:szCs w:val="22"/>
        </w:rPr>
        <w:t>Oaks,</w:t>
      </w:r>
      <w:r w:rsidRPr="007C5789">
        <w:rPr>
          <w:rFonts w:ascii="Arial" w:hAnsi="Arial" w:cs="Arial"/>
          <w:sz w:val="22"/>
          <w:szCs w:val="22"/>
        </w:rPr>
        <w:t xml:space="preserve"> CA: SAGE Publications, Inc. pp. 961-962 Available at: &lt;</w:t>
      </w:r>
      <w:hyperlink r:id="rId12" w:history="1">
        <w:r w:rsidRPr="007C5789">
          <w:rPr>
            <w:rStyle w:val="Hyperlink"/>
            <w:rFonts w:ascii="Arial" w:hAnsi="Arial" w:cs="Arial"/>
            <w:sz w:val="22"/>
            <w:szCs w:val="22"/>
          </w:rPr>
          <w:t>http://www.doi.org.ezproxy.uwtsd.ac.uk/10.4135/9781483375519.n370</w:t>
        </w:r>
      </w:hyperlink>
      <w:r w:rsidRPr="007C5789">
        <w:rPr>
          <w:rFonts w:ascii="Arial" w:hAnsi="Arial" w:cs="Arial"/>
          <w:sz w:val="22"/>
          <w:szCs w:val="22"/>
        </w:rPr>
        <w:t>&gt; [Accessed 19 Jul 2021]</w:t>
      </w:r>
    </w:p>
    <w:p w14:paraId="5E72C33C"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Long, T., 2020. Sustainable Business Strategy. [online] Available at: &lt;https://www.researchgate.net/publication/332414437_Sustainable_Business_Strategy&gt; [Accessed 14 July 2021].</w:t>
      </w:r>
    </w:p>
    <w:p w14:paraId="73B8BD05" w14:textId="040D2EAF"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Markets, R., 2021. </w:t>
      </w:r>
      <w:r w:rsidRPr="00206494">
        <w:rPr>
          <w:rFonts w:ascii="Arial" w:hAnsi="Arial" w:cs="Arial"/>
          <w:i/>
          <w:iCs/>
          <w:color w:val="000000"/>
          <w:sz w:val="22"/>
          <w:szCs w:val="22"/>
        </w:rPr>
        <w:t>Global Virtual Assistant Market (2021 to 2025) - Featuring Alphabet, Amazon and Apple Among Others</w:t>
      </w:r>
      <w:r w:rsidRPr="00206494">
        <w:rPr>
          <w:rFonts w:ascii="Arial" w:hAnsi="Arial" w:cs="Arial"/>
          <w:color w:val="000000"/>
          <w:sz w:val="22"/>
          <w:szCs w:val="22"/>
        </w:rPr>
        <w:t xml:space="preserve">. [online] GlobeNewswire </w:t>
      </w:r>
      <w:r w:rsidR="00530CF0" w:rsidRPr="00206494">
        <w:rPr>
          <w:rFonts w:ascii="Arial" w:hAnsi="Arial" w:cs="Arial"/>
          <w:color w:val="000000"/>
          <w:sz w:val="22"/>
          <w:szCs w:val="22"/>
        </w:rPr>
        <w:t>Newsroom</w:t>
      </w:r>
      <w:r w:rsidRPr="00206494">
        <w:rPr>
          <w:rFonts w:ascii="Arial" w:hAnsi="Arial" w:cs="Arial"/>
          <w:color w:val="000000"/>
          <w:sz w:val="22"/>
          <w:szCs w:val="22"/>
        </w:rPr>
        <w:t>. Available at: &lt;https://www.globenewswire.com/en/news-</w:t>
      </w:r>
      <w:r w:rsidRPr="00206494">
        <w:rPr>
          <w:rFonts w:ascii="Arial" w:hAnsi="Arial" w:cs="Arial"/>
          <w:color w:val="000000"/>
          <w:sz w:val="22"/>
          <w:szCs w:val="22"/>
        </w:rPr>
        <w:lastRenderedPageBreak/>
        <w:t>release/2021/04/23/2215996/28124/en/Global-Virtual-Assistant-Market-2021-to-2025-Featuring-Alphabet-Amazon-and-Apple-Among-Others.html&gt; [Accessed 17 July 2021].</w:t>
      </w:r>
    </w:p>
    <w:p w14:paraId="11385C0F"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Reynolds, J., 2004. </w:t>
      </w:r>
      <w:r w:rsidRPr="00206494">
        <w:rPr>
          <w:rFonts w:ascii="Arial" w:hAnsi="Arial" w:cs="Arial"/>
          <w:i/>
          <w:iCs/>
          <w:color w:val="000000"/>
          <w:sz w:val="22"/>
          <w:szCs w:val="22"/>
        </w:rPr>
        <w:t>The Complete E-Commerce Book</w:t>
      </w:r>
      <w:r w:rsidRPr="00206494">
        <w:rPr>
          <w:rFonts w:ascii="Arial" w:hAnsi="Arial" w:cs="Arial"/>
          <w:color w:val="000000"/>
          <w:sz w:val="22"/>
          <w:szCs w:val="22"/>
        </w:rPr>
        <w:t>. 2nd ed. CRC Press, p.141.</w:t>
      </w:r>
    </w:p>
    <w:p w14:paraId="3A306D03"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Sarsby, A., 2016. </w:t>
      </w:r>
      <w:r w:rsidRPr="00206494">
        <w:rPr>
          <w:rFonts w:ascii="Arial" w:hAnsi="Arial" w:cs="Arial"/>
          <w:i/>
          <w:iCs/>
          <w:color w:val="000000"/>
          <w:sz w:val="22"/>
          <w:szCs w:val="22"/>
        </w:rPr>
        <w:t>SWOT analysis</w:t>
      </w:r>
      <w:r w:rsidRPr="00206494">
        <w:rPr>
          <w:rFonts w:ascii="Arial" w:hAnsi="Arial" w:cs="Arial"/>
          <w:color w:val="000000"/>
          <w:sz w:val="22"/>
          <w:szCs w:val="22"/>
        </w:rPr>
        <w:t>. Spectaris Limited.</w:t>
      </w:r>
    </w:p>
    <w:p w14:paraId="6ED2E374"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Serrat, O., 2017. The SCAMPER Technique. </w:t>
      </w:r>
      <w:r w:rsidRPr="00206494">
        <w:rPr>
          <w:rFonts w:ascii="Arial" w:hAnsi="Arial" w:cs="Arial"/>
          <w:i/>
          <w:iCs/>
          <w:color w:val="000000"/>
          <w:sz w:val="22"/>
          <w:szCs w:val="22"/>
        </w:rPr>
        <w:t>Knowledge Solutions</w:t>
      </w:r>
      <w:r w:rsidRPr="00206494">
        <w:rPr>
          <w:rFonts w:ascii="Arial" w:hAnsi="Arial" w:cs="Arial"/>
          <w:color w:val="000000"/>
          <w:sz w:val="22"/>
          <w:szCs w:val="22"/>
        </w:rPr>
        <w:t>, [online] pp.311-314. Available at: &lt;https://link.springer.com/chapter/10.1007/978-981-10-0983-9_33#citeas&gt; [Accessed 15 July 2021].</w:t>
      </w:r>
    </w:p>
    <w:p w14:paraId="2B6CD167"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Tankard, C., 2016. What the GDPR means for businesses. </w:t>
      </w:r>
      <w:r w:rsidRPr="00206494">
        <w:rPr>
          <w:rFonts w:ascii="Arial" w:hAnsi="Arial" w:cs="Arial"/>
          <w:i/>
          <w:iCs/>
          <w:color w:val="000000"/>
          <w:sz w:val="22"/>
          <w:szCs w:val="22"/>
        </w:rPr>
        <w:t>Network Security</w:t>
      </w:r>
      <w:r w:rsidRPr="00206494">
        <w:rPr>
          <w:rFonts w:ascii="Arial" w:hAnsi="Arial" w:cs="Arial"/>
          <w:color w:val="000000"/>
          <w:sz w:val="22"/>
          <w:szCs w:val="22"/>
        </w:rPr>
        <w:t>, [online] 2016(6), pp.5-8. Available at: &lt;https://www.sciencedirect.com/science/article/abs/pii/S1353485816300563?casa_token=7wqEJxmewJUAAAAA:QVz8AAjxe9mESbUOOBshFrlK5HHkwjDZoUgJk9LASNNd6zWCC8DwhtHqTVKur-XRAz-sqqJaPg&gt; [Accessed 23 July 2021].</w:t>
      </w:r>
    </w:p>
    <w:p w14:paraId="08AA246E"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Williams, B. and Chuvakin, A., 2011. </w:t>
      </w:r>
      <w:r w:rsidRPr="00206494">
        <w:rPr>
          <w:rFonts w:ascii="Arial" w:hAnsi="Arial" w:cs="Arial"/>
          <w:i/>
          <w:iCs/>
          <w:color w:val="000000"/>
          <w:sz w:val="22"/>
          <w:szCs w:val="22"/>
        </w:rPr>
        <w:t>PCI compliance</w:t>
      </w:r>
      <w:r w:rsidRPr="00206494">
        <w:rPr>
          <w:rFonts w:ascii="Arial" w:hAnsi="Arial" w:cs="Arial"/>
          <w:color w:val="000000"/>
          <w:sz w:val="22"/>
          <w:szCs w:val="22"/>
        </w:rPr>
        <w:t>. Ukraine: Elsevier Science.</w:t>
      </w:r>
    </w:p>
    <w:p w14:paraId="0244326F" w14:textId="77777777" w:rsidR="00206494" w:rsidRPr="00206494" w:rsidRDefault="00206494" w:rsidP="00206494">
      <w:pPr>
        <w:pStyle w:val="NormalWeb"/>
        <w:spacing w:before="0" w:beforeAutospacing="0" w:after="180" w:afterAutospacing="0" w:line="360" w:lineRule="auto"/>
        <w:ind w:left="450" w:hanging="450"/>
        <w:rPr>
          <w:rFonts w:ascii="Arial" w:hAnsi="Arial" w:cs="Arial"/>
          <w:color w:val="000000"/>
          <w:sz w:val="22"/>
          <w:szCs w:val="22"/>
        </w:rPr>
      </w:pPr>
      <w:r w:rsidRPr="00206494">
        <w:rPr>
          <w:rFonts w:ascii="Arial" w:hAnsi="Arial" w:cs="Arial"/>
          <w:color w:val="000000"/>
          <w:sz w:val="22"/>
          <w:szCs w:val="22"/>
        </w:rPr>
        <w:t>Wood, G., 2006. </w:t>
      </w:r>
      <w:r w:rsidRPr="00206494">
        <w:rPr>
          <w:rFonts w:ascii="Arial" w:hAnsi="Arial" w:cs="Arial"/>
          <w:i/>
          <w:iCs/>
          <w:color w:val="000000"/>
          <w:sz w:val="22"/>
          <w:szCs w:val="22"/>
        </w:rPr>
        <w:t>CIM Professional Diploma in Marketing</w:t>
      </w:r>
      <w:r w:rsidRPr="00206494">
        <w:rPr>
          <w:rFonts w:ascii="Arial" w:hAnsi="Arial" w:cs="Arial"/>
          <w:color w:val="000000"/>
          <w:sz w:val="22"/>
          <w:szCs w:val="22"/>
        </w:rPr>
        <w:t>. Butterworth-Heinemann, p.45.</w:t>
      </w:r>
    </w:p>
    <w:p w14:paraId="3DD6C6A1" w14:textId="738EF0CB" w:rsidR="001C4B5F" w:rsidRPr="00DD6363" w:rsidRDefault="001C4B5F" w:rsidP="00DD6363">
      <w:pPr>
        <w:spacing w:line="360" w:lineRule="auto"/>
        <w:rPr>
          <w:rFonts w:ascii="Arial" w:hAnsi="Arial" w:cs="Arial"/>
        </w:rPr>
      </w:pPr>
    </w:p>
    <w:p w14:paraId="4DB88193" w14:textId="3A4FB88C" w:rsidR="001C4B5F" w:rsidRPr="00DD6363" w:rsidRDefault="001C4B5F" w:rsidP="00DD6363">
      <w:pPr>
        <w:spacing w:line="360" w:lineRule="auto"/>
        <w:rPr>
          <w:rFonts w:ascii="Arial" w:hAnsi="Arial" w:cs="Arial"/>
        </w:rPr>
      </w:pPr>
    </w:p>
    <w:p w14:paraId="1F67AC07" w14:textId="673F41DC" w:rsidR="001C4B5F" w:rsidRPr="00DD6363" w:rsidRDefault="001C4B5F" w:rsidP="00DD6363">
      <w:pPr>
        <w:spacing w:line="360" w:lineRule="auto"/>
        <w:rPr>
          <w:rFonts w:ascii="Arial" w:hAnsi="Arial" w:cs="Arial"/>
        </w:rPr>
      </w:pPr>
    </w:p>
    <w:p w14:paraId="00CE9368" w14:textId="0FF9A146" w:rsidR="001C4B5F" w:rsidRPr="00DD6363" w:rsidRDefault="001C4B5F" w:rsidP="00DD6363">
      <w:pPr>
        <w:spacing w:line="360" w:lineRule="auto"/>
        <w:rPr>
          <w:rFonts w:ascii="Arial" w:hAnsi="Arial" w:cs="Arial"/>
        </w:rPr>
      </w:pPr>
    </w:p>
    <w:p w14:paraId="76ACBF83" w14:textId="5C3BFC10" w:rsidR="001C4B5F" w:rsidRPr="00DD6363" w:rsidRDefault="001C4B5F" w:rsidP="00DD6363">
      <w:pPr>
        <w:spacing w:line="360" w:lineRule="auto"/>
        <w:rPr>
          <w:rFonts w:ascii="Arial" w:hAnsi="Arial" w:cs="Arial"/>
        </w:rPr>
      </w:pPr>
    </w:p>
    <w:p w14:paraId="0441D09A" w14:textId="6BEC4ECD" w:rsidR="001C4B5F" w:rsidRPr="00DD6363" w:rsidRDefault="001C4B5F" w:rsidP="00DD6363">
      <w:pPr>
        <w:spacing w:line="360" w:lineRule="auto"/>
        <w:rPr>
          <w:rFonts w:ascii="Arial" w:hAnsi="Arial" w:cs="Arial"/>
        </w:rPr>
      </w:pPr>
    </w:p>
    <w:p w14:paraId="63980AC7" w14:textId="5AE25B51" w:rsidR="001C4B5F" w:rsidRPr="00DD6363" w:rsidRDefault="001C4B5F" w:rsidP="00DD6363">
      <w:pPr>
        <w:spacing w:line="360" w:lineRule="auto"/>
        <w:rPr>
          <w:rFonts w:ascii="Arial" w:hAnsi="Arial" w:cs="Arial"/>
        </w:rPr>
      </w:pPr>
    </w:p>
    <w:p w14:paraId="38D62943" w14:textId="0AF9CC54" w:rsidR="001C4B5F" w:rsidRPr="00DD6363" w:rsidRDefault="001C4B5F" w:rsidP="00DD6363">
      <w:pPr>
        <w:spacing w:line="360" w:lineRule="auto"/>
        <w:rPr>
          <w:rFonts w:ascii="Arial" w:hAnsi="Arial" w:cs="Arial"/>
        </w:rPr>
      </w:pPr>
    </w:p>
    <w:p w14:paraId="17D3825D" w14:textId="3A62F3AC" w:rsidR="006E3F67" w:rsidRPr="00DD6363" w:rsidRDefault="006E3F67" w:rsidP="00DD6363">
      <w:pPr>
        <w:spacing w:line="360" w:lineRule="auto"/>
        <w:rPr>
          <w:rFonts w:ascii="Arial" w:hAnsi="Arial" w:cs="Arial"/>
        </w:rPr>
      </w:pPr>
    </w:p>
    <w:p w14:paraId="432657D2" w14:textId="3103EE54" w:rsidR="006E3F67" w:rsidRPr="00DD6363" w:rsidRDefault="006E3F67" w:rsidP="00DD6363">
      <w:pPr>
        <w:spacing w:line="360" w:lineRule="auto"/>
        <w:rPr>
          <w:rFonts w:ascii="Arial" w:hAnsi="Arial" w:cs="Arial"/>
        </w:rPr>
      </w:pPr>
    </w:p>
    <w:p w14:paraId="7EDADA96" w14:textId="2D00B709" w:rsidR="006E3F67" w:rsidRPr="00DD6363" w:rsidRDefault="006E3F67" w:rsidP="00DD6363">
      <w:pPr>
        <w:spacing w:line="360" w:lineRule="auto"/>
        <w:rPr>
          <w:rFonts w:ascii="Arial" w:hAnsi="Arial" w:cs="Arial"/>
        </w:rPr>
      </w:pPr>
    </w:p>
    <w:p w14:paraId="0F7AA891" w14:textId="6FA18369" w:rsidR="006E3F67" w:rsidRPr="00DD6363" w:rsidRDefault="006E3F67" w:rsidP="00DD6363">
      <w:pPr>
        <w:spacing w:line="360" w:lineRule="auto"/>
        <w:rPr>
          <w:rFonts w:ascii="Arial" w:hAnsi="Arial" w:cs="Arial"/>
        </w:rPr>
      </w:pPr>
    </w:p>
    <w:p w14:paraId="24339242" w14:textId="697EAEA3" w:rsidR="00F51B77" w:rsidRPr="00DD6363" w:rsidRDefault="00F51B77" w:rsidP="00DD6363">
      <w:pPr>
        <w:spacing w:line="360" w:lineRule="auto"/>
        <w:rPr>
          <w:rFonts w:ascii="Arial" w:hAnsi="Arial" w:cs="Arial"/>
        </w:rPr>
      </w:pPr>
    </w:p>
    <w:p w14:paraId="32DB6C3F" w14:textId="77777777" w:rsidR="008362D8" w:rsidRPr="00DD6363" w:rsidRDefault="008362D8" w:rsidP="00DD6363">
      <w:pPr>
        <w:spacing w:line="360" w:lineRule="auto"/>
        <w:rPr>
          <w:rFonts w:ascii="Arial" w:hAnsi="Arial" w:cs="Arial"/>
        </w:rPr>
      </w:pPr>
    </w:p>
    <w:sectPr w:rsidR="008362D8" w:rsidRPr="00DD636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A640" w14:textId="77777777" w:rsidR="005C30A3" w:rsidRDefault="005C30A3" w:rsidP="00D325DD">
      <w:pPr>
        <w:spacing w:after="0" w:line="240" w:lineRule="auto"/>
      </w:pPr>
      <w:r>
        <w:separator/>
      </w:r>
    </w:p>
  </w:endnote>
  <w:endnote w:type="continuationSeparator" w:id="0">
    <w:p w14:paraId="27F24264" w14:textId="77777777" w:rsidR="005C30A3" w:rsidRDefault="005C30A3" w:rsidP="00D3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848045"/>
      <w:docPartObj>
        <w:docPartGallery w:val="Page Numbers (Bottom of Page)"/>
        <w:docPartUnique/>
      </w:docPartObj>
    </w:sdtPr>
    <w:sdtEndPr>
      <w:rPr>
        <w:noProof/>
      </w:rPr>
    </w:sdtEndPr>
    <w:sdtContent>
      <w:p w14:paraId="1E38D317" w14:textId="734E3DA1" w:rsidR="00D325DD" w:rsidRDefault="00D325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B1157E" w14:textId="77777777" w:rsidR="00D325DD" w:rsidRDefault="00D32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8988A" w14:textId="77777777" w:rsidR="005C30A3" w:rsidRDefault="005C30A3" w:rsidP="00D325DD">
      <w:pPr>
        <w:spacing w:after="0" w:line="240" w:lineRule="auto"/>
      </w:pPr>
      <w:r>
        <w:separator/>
      </w:r>
    </w:p>
  </w:footnote>
  <w:footnote w:type="continuationSeparator" w:id="0">
    <w:p w14:paraId="631081F7" w14:textId="77777777" w:rsidR="005C30A3" w:rsidRDefault="005C30A3" w:rsidP="00D32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A0173"/>
    <w:multiLevelType w:val="multilevel"/>
    <w:tmpl w:val="8DDC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72E08"/>
    <w:multiLevelType w:val="hybridMultilevel"/>
    <w:tmpl w:val="C87E1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7E33C6"/>
    <w:multiLevelType w:val="multilevel"/>
    <w:tmpl w:val="0478A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B83FA3"/>
    <w:multiLevelType w:val="hybridMultilevel"/>
    <w:tmpl w:val="752EC93C"/>
    <w:lvl w:ilvl="0" w:tplc="A1A6E7AC">
      <w:start w:val="1"/>
      <w:numFmt w:val="decimal"/>
      <w:lvlText w:val="%1."/>
      <w:lvlJc w:val="left"/>
      <w:pPr>
        <w:ind w:left="720" w:hanging="360"/>
      </w:pPr>
      <w:rPr>
        <w:rFonts w:ascii="Arial" w:eastAsiaTheme="minorHAnsi" w:hAnsi="Arial" w:cs="Arial"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3D2650"/>
    <w:multiLevelType w:val="multilevel"/>
    <w:tmpl w:val="FC18E6FC"/>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4A04FE4"/>
    <w:multiLevelType w:val="hybridMultilevel"/>
    <w:tmpl w:val="27A66BFE"/>
    <w:lvl w:ilvl="0" w:tplc="4DDA00AC">
      <w:start w:val="1"/>
      <w:numFmt w:val="decimal"/>
      <w:lvlText w:val="%1."/>
      <w:lvlJc w:val="left"/>
      <w:pPr>
        <w:ind w:left="720" w:hanging="360"/>
      </w:pPr>
      <w:rPr>
        <w:rFonts w:ascii="Arial" w:eastAsiaTheme="minorHAnsi" w:hAnsi="Arial" w:cs="Arial"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5B1A23"/>
    <w:multiLevelType w:val="hybridMultilevel"/>
    <w:tmpl w:val="C8FAAAE0"/>
    <w:lvl w:ilvl="0" w:tplc="69C88BD4">
      <w:start w:val="1"/>
      <w:numFmt w:val="decimal"/>
      <w:lvlText w:val="%1."/>
      <w:lvlJc w:val="left"/>
      <w:pPr>
        <w:ind w:left="720" w:hanging="360"/>
      </w:pPr>
      <w:rPr>
        <w:rFonts w:ascii="Arial" w:eastAsiaTheme="minorHAnsi" w:hAnsi="Arial" w:cs="Arial"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CD6BE5"/>
    <w:multiLevelType w:val="multilevel"/>
    <w:tmpl w:val="0222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C63500"/>
    <w:multiLevelType w:val="hybridMultilevel"/>
    <w:tmpl w:val="1E0AE44C"/>
    <w:lvl w:ilvl="0" w:tplc="FFC0183C">
      <w:start w:val="1"/>
      <w:numFmt w:val="decimal"/>
      <w:lvlText w:val="%1."/>
      <w:lvlJc w:val="left"/>
      <w:pPr>
        <w:ind w:left="720" w:hanging="360"/>
      </w:pPr>
      <w:rPr>
        <w:rFonts w:ascii="Arial" w:eastAsiaTheme="minorHAnsi"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0"/>
  </w:num>
  <w:num w:numId="5">
    <w:abstractNumId w:val="4"/>
  </w:num>
  <w:num w:numId="6">
    <w:abstractNumId w:val="5"/>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EB6"/>
    <w:rsid w:val="000001C6"/>
    <w:rsid w:val="00002A70"/>
    <w:rsid w:val="00004E99"/>
    <w:rsid w:val="00034618"/>
    <w:rsid w:val="00046962"/>
    <w:rsid w:val="0005047E"/>
    <w:rsid w:val="00052D3A"/>
    <w:rsid w:val="00062D6F"/>
    <w:rsid w:val="00070F13"/>
    <w:rsid w:val="00080492"/>
    <w:rsid w:val="000813FA"/>
    <w:rsid w:val="00083283"/>
    <w:rsid w:val="000902AC"/>
    <w:rsid w:val="000A3540"/>
    <w:rsid w:val="000B58E6"/>
    <w:rsid w:val="000D3F4E"/>
    <w:rsid w:val="000D3F88"/>
    <w:rsid w:val="000D543C"/>
    <w:rsid w:val="000E5197"/>
    <w:rsid w:val="000F12F9"/>
    <w:rsid w:val="000F6022"/>
    <w:rsid w:val="00111DC0"/>
    <w:rsid w:val="00116480"/>
    <w:rsid w:val="0015233C"/>
    <w:rsid w:val="00194953"/>
    <w:rsid w:val="001A1964"/>
    <w:rsid w:val="001C1FC9"/>
    <w:rsid w:val="001C4B5F"/>
    <w:rsid w:val="001C6D76"/>
    <w:rsid w:val="001E6B0E"/>
    <w:rsid w:val="00206494"/>
    <w:rsid w:val="00212A76"/>
    <w:rsid w:val="00230976"/>
    <w:rsid w:val="00230ABA"/>
    <w:rsid w:val="0023408A"/>
    <w:rsid w:val="00255301"/>
    <w:rsid w:val="00266D80"/>
    <w:rsid w:val="00266F5C"/>
    <w:rsid w:val="0027764E"/>
    <w:rsid w:val="00287273"/>
    <w:rsid w:val="00287F1C"/>
    <w:rsid w:val="002B78AE"/>
    <w:rsid w:val="002D0833"/>
    <w:rsid w:val="002D5B9C"/>
    <w:rsid w:val="002D712A"/>
    <w:rsid w:val="002E3936"/>
    <w:rsid w:val="002F3952"/>
    <w:rsid w:val="00300993"/>
    <w:rsid w:val="00323716"/>
    <w:rsid w:val="0034010D"/>
    <w:rsid w:val="00345444"/>
    <w:rsid w:val="003573E9"/>
    <w:rsid w:val="00361B58"/>
    <w:rsid w:val="003651CA"/>
    <w:rsid w:val="00375508"/>
    <w:rsid w:val="0038298A"/>
    <w:rsid w:val="00391950"/>
    <w:rsid w:val="00392FD8"/>
    <w:rsid w:val="00396180"/>
    <w:rsid w:val="00396380"/>
    <w:rsid w:val="00396F01"/>
    <w:rsid w:val="003B7D17"/>
    <w:rsid w:val="003C28AA"/>
    <w:rsid w:val="003C3649"/>
    <w:rsid w:val="003C42F9"/>
    <w:rsid w:val="003C74A4"/>
    <w:rsid w:val="003E7104"/>
    <w:rsid w:val="003F77FD"/>
    <w:rsid w:val="00401E40"/>
    <w:rsid w:val="004178E2"/>
    <w:rsid w:val="0042549C"/>
    <w:rsid w:val="00425CC3"/>
    <w:rsid w:val="00425D76"/>
    <w:rsid w:val="00444912"/>
    <w:rsid w:val="00464544"/>
    <w:rsid w:val="00465800"/>
    <w:rsid w:val="00475E6A"/>
    <w:rsid w:val="004822CA"/>
    <w:rsid w:val="004934A9"/>
    <w:rsid w:val="0049366D"/>
    <w:rsid w:val="004C1871"/>
    <w:rsid w:val="004C2EB6"/>
    <w:rsid w:val="004C710D"/>
    <w:rsid w:val="004F17B0"/>
    <w:rsid w:val="00526DE2"/>
    <w:rsid w:val="00530CF0"/>
    <w:rsid w:val="00534097"/>
    <w:rsid w:val="00543AE5"/>
    <w:rsid w:val="00550A64"/>
    <w:rsid w:val="0055544B"/>
    <w:rsid w:val="00596A07"/>
    <w:rsid w:val="005A69EC"/>
    <w:rsid w:val="005C2024"/>
    <w:rsid w:val="005C30A3"/>
    <w:rsid w:val="005C6EA7"/>
    <w:rsid w:val="005F1952"/>
    <w:rsid w:val="00602981"/>
    <w:rsid w:val="00620187"/>
    <w:rsid w:val="00622E6E"/>
    <w:rsid w:val="006327A7"/>
    <w:rsid w:val="00635470"/>
    <w:rsid w:val="00653917"/>
    <w:rsid w:val="00657E56"/>
    <w:rsid w:val="00666BD3"/>
    <w:rsid w:val="0066707A"/>
    <w:rsid w:val="00667E08"/>
    <w:rsid w:val="00681E68"/>
    <w:rsid w:val="006A2553"/>
    <w:rsid w:val="006C70E1"/>
    <w:rsid w:val="006D62D7"/>
    <w:rsid w:val="006E3F67"/>
    <w:rsid w:val="006E7DC7"/>
    <w:rsid w:val="006F5ECA"/>
    <w:rsid w:val="00701901"/>
    <w:rsid w:val="00710DB3"/>
    <w:rsid w:val="00711097"/>
    <w:rsid w:val="00723B8D"/>
    <w:rsid w:val="00726AA2"/>
    <w:rsid w:val="00751106"/>
    <w:rsid w:val="00772DFA"/>
    <w:rsid w:val="00774DD0"/>
    <w:rsid w:val="007A2F95"/>
    <w:rsid w:val="007A5AB6"/>
    <w:rsid w:val="007C5789"/>
    <w:rsid w:val="007D352C"/>
    <w:rsid w:val="007D3A31"/>
    <w:rsid w:val="007D48CF"/>
    <w:rsid w:val="007F0187"/>
    <w:rsid w:val="008119C6"/>
    <w:rsid w:val="008215C8"/>
    <w:rsid w:val="00822968"/>
    <w:rsid w:val="00836242"/>
    <w:rsid w:val="008362D8"/>
    <w:rsid w:val="00850ED1"/>
    <w:rsid w:val="0085600F"/>
    <w:rsid w:val="00856917"/>
    <w:rsid w:val="008679E8"/>
    <w:rsid w:val="0087545A"/>
    <w:rsid w:val="00893582"/>
    <w:rsid w:val="00897488"/>
    <w:rsid w:val="008B232E"/>
    <w:rsid w:val="008B3FAA"/>
    <w:rsid w:val="008B54BA"/>
    <w:rsid w:val="008B6107"/>
    <w:rsid w:val="008C38A4"/>
    <w:rsid w:val="008C4B62"/>
    <w:rsid w:val="008E3A18"/>
    <w:rsid w:val="0090644A"/>
    <w:rsid w:val="00953A3A"/>
    <w:rsid w:val="00960B03"/>
    <w:rsid w:val="0097617F"/>
    <w:rsid w:val="0097620F"/>
    <w:rsid w:val="00977462"/>
    <w:rsid w:val="009867BD"/>
    <w:rsid w:val="009B72F4"/>
    <w:rsid w:val="009C5531"/>
    <w:rsid w:val="009C5664"/>
    <w:rsid w:val="009D3526"/>
    <w:rsid w:val="009F19D4"/>
    <w:rsid w:val="009F7AE8"/>
    <w:rsid w:val="00A000CF"/>
    <w:rsid w:val="00A009D3"/>
    <w:rsid w:val="00A0246D"/>
    <w:rsid w:val="00A13AE4"/>
    <w:rsid w:val="00A14546"/>
    <w:rsid w:val="00A252B3"/>
    <w:rsid w:val="00A31FDF"/>
    <w:rsid w:val="00A3678F"/>
    <w:rsid w:val="00A47188"/>
    <w:rsid w:val="00A4719C"/>
    <w:rsid w:val="00A56378"/>
    <w:rsid w:val="00A63413"/>
    <w:rsid w:val="00A63E9E"/>
    <w:rsid w:val="00A74086"/>
    <w:rsid w:val="00A82B9A"/>
    <w:rsid w:val="00AB7BA4"/>
    <w:rsid w:val="00AC6E04"/>
    <w:rsid w:val="00AC777A"/>
    <w:rsid w:val="00B10C43"/>
    <w:rsid w:val="00B11254"/>
    <w:rsid w:val="00B216ED"/>
    <w:rsid w:val="00B326EC"/>
    <w:rsid w:val="00B34FC5"/>
    <w:rsid w:val="00B46393"/>
    <w:rsid w:val="00B64467"/>
    <w:rsid w:val="00B7450A"/>
    <w:rsid w:val="00B74545"/>
    <w:rsid w:val="00B74E37"/>
    <w:rsid w:val="00B826EE"/>
    <w:rsid w:val="00BA1BFA"/>
    <w:rsid w:val="00BC48E2"/>
    <w:rsid w:val="00BE0628"/>
    <w:rsid w:val="00BE2659"/>
    <w:rsid w:val="00BF42CA"/>
    <w:rsid w:val="00BF5572"/>
    <w:rsid w:val="00C017B4"/>
    <w:rsid w:val="00C2297E"/>
    <w:rsid w:val="00C63868"/>
    <w:rsid w:val="00C749B3"/>
    <w:rsid w:val="00C74B78"/>
    <w:rsid w:val="00C87171"/>
    <w:rsid w:val="00C92CBC"/>
    <w:rsid w:val="00CA0ECC"/>
    <w:rsid w:val="00CB234E"/>
    <w:rsid w:val="00CB4C45"/>
    <w:rsid w:val="00CD6DA9"/>
    <w:rsid w:val="00CE21F2"/>
    <w:rsid w:val="00CF2D4D"/>
    <w:rsid w:val="00D16AC4"/>
    <w:rsid w:val="00D21D2A"/>
    <w:rsid w:val="00D229C1"/>
    <w:rsid w:val="00D24D8D"/>
    <w:rsid w:val="00D26DC2"/>
    <w:rsid w:val="00D325DD"/>
    <w:rsid w:val="00D36599"/>
    <w:rsid w:val="00D47E98"/>
    <w:rsid w:val="00D65841"/>
    <w:rsid w:val="00D81895"/>
    <w:rsid w:val="00D8595A"/>
    <w:rsid w:val="00DA770D"/>
    <w:rsid w:val="00DB0C21"/>
    <w:rsid w:val="00DB20B8"/>
    <w:rsid w:val="00DD1649"/>
    <w:rsid w:val="00DD5304"/>
    <w:rsid w:val="00DD6363"/>
    <w:rsid w:val="00DE1235"/>
    <w:rsid w:val="00DF3491"/>
    <w:rsid w:val="00DF5A01"/>
    <w:rsid w:val="00E12C12"/>
    <w:rsid w:val="00E3040E"/>
    <w:rsid w:val="00E342A4"/>
    <w:rsid w:val="00E4736A"/>
    <w:rsid w:val="00E50FCB"/>
    <w:rsid w:val="00E6146F"/>
    <w:rsid w:val="00E64DEE"/>
    <w:rsid w:val="00E67635"/>
    <w:rsid w:val="00E85003"/>
    <w:rsid w:val="00E8505D"/>
    <w:rsid w:val="00E91AA4"/>
    <w:rsid w:val="00E95F6E"/>
    <w:rsid w:val="00EB1718"/>
    <w:rsid w:val="00EB3F4F"/>
    <w:rsid w:val="00EE1F4A"/>
    <w:rsid w:val="00F04395"/>
    <w:rsid w:val="00F37403"/>
    <w:rsid w:val="00F51B77"/>
    <w:rsid w:val="00F57232"/>
    <w:rsid w:val="00F62343"/>
    <w:rsid w:val="00F648C0"/>
    <w:rsid w:val="00F64A27"/>
    <w:rsid w:val="00F81B74"/>
    <w:rsid w:val="00F869AA"/>
    <w:rsid w:val="00FB55EC"/>
    <w:rsid w:val="00FD05C6"/>
    <w:rsid w:val="00FD4EBC"/>
    <w:rsid w:val="00FE3EC8"/>
    <w:rsid w:val="00FF0997"/>
    <w:rsid w:val="00FF17BE"/>
    <w:rsid w:val="00FF5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E0DE"/>
  <w15:chartTrackingRefBased/>
  <w15:docId w15:val="{1BD0A011-A7C8-4CD1-B15C-39AFAA848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363"/>
    <w:pPr>
      <w:spacing w:line="256" w:lineRule="auto"/>
    </w:pPr>
  </w:style>
  <w:style w:type="paragraph" w:styleId="Heading1">
    <w:name w:val="heading 1"/>
    <w:basedOn w:val="Normal"/>
    <w:next w:val="Normal"/>
    <w:link w:val="Heading1Char"/>
    <w:uiPriority w:val="9"/>
    <w:qFormat/>
    <w:rsid w:val="003C28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64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E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7E08"/>
    <w:rPr>
      <w:b/>
      <w:bCs/>
    </w:rPr>
  </w:style>
  <w:style w:type="paragraph" w:styleId="ListParagraph">
    <w:name w:val="List Paragraph"/>
    <w:basedOn w:val="Normal"/>
    <w:uiPriority w:val="34"/>
    <w:qFormat/>
    <w:rsid w:val="006C70E1"/>
    <w:pPr>
      <w:ind w:left="720"/>
      <w:contextualSpacing/>
    </w:pPr>
  </w:style>
  <w:style w:type="character" w:customStyle="1" w:styleId="ls5">
    <w:name w:val="ls5"/>
    <w:basedOn w:val="DefaultParagraphFont"/>
    <w:rsid w:val="00444912"/>
  </w:style>
  <w:style w:type="character" w:customStyle="1" w:styleId="ff6">
    <w:name w:val="ff6"/>
    <w:basedOn w:val="DefaultParagraphFont"/>
    <w:rsid w:val="00444912"/>
  </w:style>
  <w:style w:type="paragraph" w:styleId="Header">
    <w:name w:val="header"/>
    <w:basedOn w:val="Normal"/>
    <w:link w:val="HeaderChar"/>
    <w:uiPriority w:val="99"/>
    <w:unhideWhenUsed/>
    <w:rsid w:val="00D32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5DD"/>
  </w:style>
  <w:style w:type="paragraph" w:styleId="Footer">
    <w:name w:val="footer"/>
    <w:basedOn w:val="Normal"/>
    <w:link w:val="FooterChar"/>
    <w:uiPriority w:val="99"/>
    <w:unhideWhenUsed/>
    <w:rsid w:val="00D32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5DD"/>
  </w:style>
  <w:style w:type="paragraph" w:customStyle="1" w:styleId="para">
    <w:name w:val="para"/>
    <w:basedOn w:val="Normal"/>
    <w:rsid w:val="002D71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C28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28AA"/>
    <w:pPr>
      <w:spacing w:line="259" w:lineRule="auto"/>
      <w:outlineLvl w:val="9"/>
    </w:pPr>
    <w:rPr>
      <w:lang w:val="en-US"/>
    </w:rPr>
  </w:style>
  <w:style w:type="paragraph" w:styleId="TOC1">
    <w:name w:val="toc 1"/>
    <w:basedOn w:val="Normal"/>
    <w:next w:val="Normal"/>
    <w:autoRedefine/>
    <w:uiPriority w:val="39"/>
    <w:unhideWhenUsed/>
    <w:rsid w:val="003C28AA"/>
    <w:pPr>
      <w:spacing w:after="100"/>
    </w:pPr>
  </w:style>
  <w:style w:type="character" w:styleId="Hyperlink">
    <w:name w:val="Hyperlink"/>
    <w:basedOn w:val="DefaultParagraphFont"/>
    <w:uiPriority w:val="99"/>
    <w:unhideWhenUsed/>
    <w:rsid w:val="003C28AA"/>
    <w:rPr>
      <w:color w:val="0563C1" w:themeColor="hyperlink"/>
      <w:u w:val="single"/>
    </w:rPr>
  </w:style>
  <w:style w:type="character" w:styleId="Emphasis">
    <w:name w:val="Emphasis"/>
    <w:basedOn w:val="DefaultParagraphFont"/>
    <w:uiPriority w:val="20"/>
    <w:qFormat/>
    <w:rsid w:val="00AC777A"/>
    <w:rPr>
      <w:i/>
      <w:iCs/>
    </w:rPr>
  </w:style>
  <w:style w:type="character" w:customStyle="1" w:styleId="words">
    <w:name w:val="words"/>
    <w:basedOn w:val="DefaultParagraphFont"/>
    <w:rsid w:val="00653917"/>
  </w:style>
  <w:style w:type="table" w:styleId="TableGrid">
    <w:name w:val="Table Grid"/>
    <w:basedOn w:val="TableNormal"/>
    <w:uiPriority w:val="39"/>
    <w:rsid w:val="00B32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0649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7466">
      <w:bodyDiv w:val="1"/>
      <w:marLeft w:val="0"/>
      <w:marRight w:val="0"/>
      <w:marTop w:val="0"/>
      <w:marBottom w:val="0"/>
      <w:divBdr>
        <w:top w:val="none" w:sz="0" w:space="0" w:color="auto"/>
        <w:left w:val="none" w:sz="0" w:space="0" w:color="auto"/>
        <w:bottom w:val="none" w:sz="0" w:space="0" w:color="auto"/>
        <w:right w:val="none" w:sz="0" w:space="0" w:color="auto"/>
      </w:divBdr>
    </w:div>
    <w:div w:id="320349071">
      <w:bodyDiv w:val="1"/>
      <w:marLeft w:val="0"/>
      <w:marRight w:val="0"/>
      <w:marTop w:val="0"/>
      <w:marBottom w:val="0"/>
      <w:divBdr>
        <w:top w:val="none" w:sz="0" w:space="0" w:color="auto"/>
        <w:left w:val="none" w:sz="0" w:space="0" w:color="auto"/>
        <w:bottom w:val="none" w:sz="0" w:space="0" w:color="auto"/>
        <w:right w:val="none" w:sz="0" w:space="0" w:color="auto"/>
      </w:divBdr>
    </w:div>
    <w:div w:id="734858692">
      <w:bodyDiv w:val="1"/>
      <w:marLeft w:val="0"/>
      <w:marRight w:val="0"/>
      <w:marTop w:val="0"/>
      <w:marBottom w:val="0"/>
      <w:divBdr>
        <w:top w:val="none" w:sz="0" w:space="0" w:color="auto"/>
        <w:left w:val="none" w:sz="0" w:space="0" w:color="auto"/>
        <w:bottom w:val="none" w:sz="0" w:space="0" w:color="auto"/>
        <w:right w:val="none" w:sz="0" w:space="0" w:color="auto"/>
      </w:divBdr>
    </w:div>
    <w:div w:id="1064915963">
      <w:bodyDiv w:val="1"/>
      <w:marLeft w:val="0"/>
      <w:marRight w:val="0"/>
      <w:marTop w:val="0"/>
      <w:marBottom w:val="0"/>
      <w:divBdr>
        <w:top w:val="none" w:sz="0" w:space="0" w:color="auto"/>
        <w:left w:val="none" w:sz="0" w:space="0" w:color="auto"/>
        <w:bottom w:val="none" w:sz="0" w:space="0" w:color="auto"/>
        <w:right w:val="none" w:sz="0" w:space="0" w:color="auto"/>
      </w:divBdr>
    </w:div>
    <w:div w:id="1099524259">
      <w:bodyDiv w:val="1"/>
      <w:marLeft w:val="0"/>
      <w:marRight w:val="0"/>
      <w:marTop w:val="0"/>
      <w:marBottom w:val="0"/>
      <w:divBdr>
        <w:top w:val="none" w:sz="0" w:space="0" w:color="auto"/>
        <w:left w:val="none" w:sz="0" w:space="0" w:color="auto"/>
        <w:bottom w:val="none" w:sz="0" w:space="0" w:color="auto"/>
        <w:right w:val="none" w:sz="0" w:space="0" w:color="auto"/>
      </w:divBdr>
      <w:divsChild>
        <w:div w:id="675573306">
          <w:marLeft w:val="0"/>
          <w:marRight w:val="0"/>
          <w:marTop w:val="0"/>
          <w:marBottom w:val="525"/>
          <w:divBdr>
            <w:top w:val="none" w:sz="0" w:space="0" w:color="auto"/>
            <w:left w:val="none" w:sz="0" w:space="0" w:color="auto"/>
            <w:bottom w:val="none" w:sz="0" w:space="0" w:color="auto"/>
            <w:right w:val="none" w:sz="0" w:space="0" w:color="auto"/>
          </w:divBdr>
          <w:divsChild>
            <w:div w:id="186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834012">
      <w:bodyDiv w:val="1"/>
      <w:marLeft w:val="0"/>
      <w:marRight w:val="0"/>
      <w:marTop w:val="0"/>
      <w:marBottom w:val="0"/>
      <w:divBdr>
        <w:top w:val="none" w:sz="0" w:space="0" w:color="auto"/>
        <w:left w:val="none" w:sz="0" w:space="0" w:color="auto"/>
        <w:bottom w:val="none" w:sz="0" w:space="0" w:color="auto"/>
        <w:right w:val="none" w:sz="0" w:space="0" w:color="auto"/>
      </w:divBdr>
    </w:div>
    <w:div w:id="1297297944">
      <w:bodyDiv w:val="1"/>
      <w:marLeft w:val="0"/>
      <w:marRight w:val="0"/>
      <w:marTop w:val="0"/>
      <w:marBottom w:val="0"/>
      <w:divBdr>
        <w:top w:val="none" w:sz="0" w:space="0" w:color="auto"/>
        <w:left w:val="none" w:sz="0" w:space="0" w:color="auto"/>
        <w:bottom w:val="none" w:sz="0" w:space="0" w:color="auto"/>
        <w:right w:val="none" w:sz="0" w:space="0" w:color="auto"/>
      </w:divBdr>
    </w:div>
    <w:div w:id="1809200636">
      <w:bodyDiv w:val="1"/>
      <w:marLeft w:val="0"/>
      <w:marRight w:val="0"/>
      <w:marTop w:val="0"/>
      <w:marBottom w:val="0"/>
      <w:divBdr>
        <w:top w:val="none" w:sz="0" w:space="0" w:color="auto"/>
        <w:left w:val="none" w:sz="0" w:space="0" w:color="auto"/>
        <w:bottom w:val="none" w:sz="0" w:space="0" w:color="auto"/>
        <w:right w:val="none" w:sz="0" w:space="0" w:color="auto"/>
      </w:divBdr>
    </w:div>
    <w:div w:id="1974939345">
      <w:bodyDiv w:val="1"/>
      <w:marLeft w:val="0"/>
      <w:marRight w:val="0"/>
      <w:marTop w:val="0"/>
      <w:marBottom w:val="0"/>
      <w:divBdr>
        <w:top w:val="none" w:sz="0" w:space="0" w:color="auto"/>
        <w:left w:val="none" w:sz="0" w:space="0" w:color="auto"/>
        <w:bottom w:val="none" w:sz="0" w:space="0" w:color="auto"/>
        <w:right w:val="none" w:sz="0" w:space="0" w:color="auto"/>
      </w:divBdr>
      <w:divsChild>
        <w:div w:id="561060772">
          <w:marLeft w:val="0"/>
          <w:marRight w:val="0"/>
          <w:marTop w:val="240"/>
          <w:marBottom w:val="240"/>
          <w:divBdr>
            <w:top w:val="none" w:sz="0" w:space="0" w:color="auto"/>
            <w:left w:val="none" w:sz="0" w:space="0" w:color="auto"/>
            <w:bottom w:val="none" w:sz="0" w:space="0" w:color="auto"/>
            <w:right w:val="none" w:sz="0" w:space="0" w:color="auto"/>
          </w:divBdr>
        </w:div>
      </w:divsChild>
    </w:div>
    <w:div w:id="209061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oi.org.ezproxy.uwtsd.ac.uk/10.4135/9781483375519.n37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uters.com/article/us-health-coronavirus-technology/permanently-remote-workers-seen-doubling-in-2021-due-to-pandemic-productivity-survey-idUSKBN2772P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FC0379-2D49-46CE-BBC1-78892D0E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19020</TotalTime>
  <Pages>13</Pages>
  <Words>3122</Words>
  <Characters>17802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Khatun</dc:creator>
  <cp:keywords/>
  <dc:description/>
  <cp:lastModifiedBy>Halema Khatun</cp:lastModifiedBy>
  <cp:revision>215</cp:revision>
  <dcterms:created xsi:type="dcterms:W3CDTF">2021-07-09T21:57:00Z</dcterms:created>
  <dcterms:modified xsi:type="dcterms:W3CDTF">2021-07-23T13:21:00Z</dcterms:modified>
</cp:coreProperties>
</file>