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F8469B8" w:rsidR="00EC129D" w:rsidRPr="007D32C5" w:rsidRDefault="00C30FDD">
            <w:pPr>
              <w:rPr>
                <w:rFonts w:ascii="Arial" w:hAnsi="Arial" w:cs="Arial"/>
                <w:sz w:val="22"/>
              </w:rPr>
            </w:pPr>
            <w:r>
              <w:rPr>
                <w:rFonts w:ascii="Arial" w:hAnsi="Arial" w:cs="Arial"/>
                <w:sz w:val="22"/>
              </w:rPr>
              <w:t>2</w:t>
            </w:r>
            <w:r w:rsidR="00774FD1">
              <w:rPr>
                <w:rFonts w:ascii="Arial" w:hAnsi="Arial" w:cs="Arial"/>
                <w:sz w:val="22"/>
              </w:rPr>
              <w:t>429661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02FF139" w:rsidR="00EC129D" w:rsidRPr="007D32C5" w:rsidRDefault="000E6605">
            <w:pPr>
              <w:rPr>
                <w:rFonts w:ascii="Arial" w:hAnsi="Arial" w:cs="Arial"/>
                <w:sz w:val="22"/>
              </w:rPr>
            </w:pPr>
            <w:r>
              <w:rPr>
                <w:rFonts w:ascii="Arial" w:hAnsi="Arial" w:cs="Arial"/>
                <w:sz w:val="22"/>
              </w:rPr>
              <w:t xml:space="preserve">Franciska Agyemang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29848D0" w:rsidR="00EC129D" w:rsidRPr="007D32C5" w:rsidRDefault="00716E42">
            <w:pPr>
              <w:rPr>
                <w:rFonts w:ascii="Arial" w:hAnsi="Arial" w:cs="Arial"/>
                <w:sz w:val="22"/>
              </w:rPr>
            </w:pPr>
            <w:r>
              <w:rPr>
                <w:rFonts w:ascii="Arial" w:hAnsi="Arial" w:cs="Arial"/>
                <w:sz w:val="22"/>
              </w:rPr>
              <w:t>The High Field</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7D4186F" w:rsidR="00EC129D" w:rsidRPr="007D32C5" w:rsidRDefault="00716E42">
            <w:pPr>
              <w:rPr>
                <w:rFonts w:ascii="Arial" w:hAnsi="Arial" w:cs="Arial"/>
                <w:sz w:val="22"/>
              </w:rPr>
            </w:pPr>
            <w:r w:rsidRPr="00716E42">
              <w:rPr>
                <w:rFonts w:ascii="Arial" w:hAnsi="Arial" w:cs="Arial"/>
                <w:sz w:val="22"/>
              </w:rPr>
              <w:t>https://www.highfieldedgbaston.co.uk/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7623F60" w:rsidR="00EC129D" w:rsidRDefault="00061623" w:rsidP="00F36685">
            <w:pPr>
              <w:jc w:val="both"/>
              <w:rPr>
                <w:rFonts w:ascii="Arial" w:hAnsi="Arial" w:cs="Arial"/>
                <w:sz w:val="22"/>
              </w:rPr>
            </w:pPr>
            <w:r w:rsidRPr="00716E42">
              <w:rPr>
                <w:rFonts w:ascii="Arial" w:hAnsi="Arial" w:cs="Arial"/>
                <w:b/>
                <w:bCs/>
                <w:sz w:val="22"/>
              </w:rPr>
              <w:t>Answer</w:t>
            </w:r>
            <w:r>
              <w:rPr>
                <w:rFonts w:ascii="Arial" w:hAnsi="Arial" w:cs="Arial"/>
                <w:sz w:val="22"/>
              </w:rPr>
              <w:t xml:space="preserve">: </w:t>
            </w:r>
            <w:r w:rsidR="00716E42">
              <w:rPr>
                <w:rFonts w:ascii="Arial" w:hAnsi="Arial" w:cs="Arial"/>
                <w:sz w:val="22"/>
              </w:rPr>
              <w:t>The website loaded very quickly. As soon as I entered the hyperlink in the Google search bar, the website loaded with minimal buffering. Although in a mobile device the loading took a little more time.</w:t>
            </w:r>
          </w:p>
          <w:p w14:paraId="1C9196D0" w14:textId="3369C7C1"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01D2DC8C" w:rsidR="00061623" w:rsidRPr="007D32C5" w:rsidRDefault="00061623" w:rsidP="00F36685">
            <w:pPr>
              <w:jc w:val="both"/>
              <w:rPr>
                <w:rFonts w:ascii="Arial" w:hAnsi="Arial" w:cs="Arial"/>
                <w:sz w:val="22"/>
              </w:rPr>
            </w:pPr>
            <w:r w:rsidRPr="00716E42">
              <w:rPr>
                <w:rFonts w:ascii="Arial" w:hAnsi="Arial" w:cs="Arial"/>
                <w:b/>
                <w:bCs/>
                <w:sz w:val="22"/>
              </w:rPr>
              <w:t>Answer</w:t>
            </w:r>
            <w:r>
              <w:rPr>
                <w:rFonts w:ascii="Arial" w:hAnsi="Arial" w:cs="Arial"/>
                <w:sz w:val="22"/>
              </w:rPr>
              <w:t xml:space="preserve">: </w:t>
            </w:r>
            <w:r w:rsidR="00716E42">
              <w:rPr>
                <w:rFonts w:ascii="Arial" w:hAnsi="Arial" w:cs="Arial"/>
                <w:sz w:val="22"/>
              </w:rPr>
              <w:t xml:space="preserve">There are several subpages on the website. However, all of those are hidden behind a menu bar. The menu bar itself is hidden with a symbol representing it at the top right corner of the main page. Navigating through the sub-pages is also very smooth. Although the menu seems very occupied at first glance due to several subpages, navigating through them is easy. A prospective customer can easily navigate these by using the menu symbol and get back to the home page whenever they want by clicking the logo of the business.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CBB71AE" w:rsidR="00E26B70" w:rsidRDefault="009C6B52" w:rsidP="00F36685">
            <w:pPr>
              <w:jc w:val="both"/>
              <w:rPr>
                <w:rFonts w:ascii="Arial" w:hAnsi="Arial" w:cs="Arial"/>
                <w:sz w:val="22"/>
              </w:rPr>
            </w:pPr>
            <w:r w:rsidRPr="00716E42">
              <w:rPr>
                <w:rFonts w:ascii="Arial" w:hAnsi="Arial" w:cs="Arial"/>
                <w:b/>
                <w:bCs/>
                <w:sz w:val="22"/>
              </w:rPr>
              <w:t>Answer</w:t>
            </w:r>
            <w:r>
              <w:rPr>
                <w:rFonts w:ascii="Arial" w:hAnsi="Arial" w:cs="Arial"/>
                <w:sz w:val="22"/>
              </w:rPr>
              <w:t xml:space="preserve">: </w:t>
            </w:r>
            <w:r w:rsidR="00716E42">
              <w:rPr>
                <w:rFonts w:ascii="Arial" w:hAnsi="Arial" w:cs="Arial"/>
                <w:sz w:val="22"/>
              </w:rPr>
              <w:t>Yes, the booking options are available on the website, and a customer can make a booking via the webpage. In the home page of the website, there are two booking options provided, one to book a room at the hotel and another to book a table in the restaurant. Clicking these buttons will take the customer through various room and table availability options, which are very easy to understand and make the booking process fast.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117B8BDC" w14:textId="630FC337" w:rsidR="00F36685" w:rsidRDefault="009C6B52" w:rsidP="00F36685">
            <w:pPr>
              <w:jc w:val="both"/>
              <w:rPr>
                <w:rFonts w:ascii="Arial" w:hAnsi="Arial" w:cs="Arial"/>
                <w:sz w:val="22"/>
              </w:rPr>
            </w:pPr>
            <w:r w:rsidRPr="00716E42">
              <w:rPr>
                <w:rFonts w:ascii="Arial" w:hAnsi="Arial" w:cs="Arial"/>
                <w:b/>
                <w:bCs/>
                <w:sz w:val="22"/>
              </w:rPr>
              <w:t>Answer</w:t>
            </w:r>
            <w:r>
              <w:rPr>
                <w:rFonts w:ascii="Arial" w:hAnsi="Arial" w:cs="Arial"/>
                <w:sz w:val="22"/>
              </w:rPr>
              <w:t xml:space="preserve">: </w:t>
            </w:r>
            <w:r w:rsidR="00716E42">
              <w:rPr>
                <w:rFonts w:ascii="Arial" w:hAnsi="Arial" w:cs="Arial"/>
                <w:sz w:val="22"/>
              </w:rPr>
              <w:t xml:space="preserve">One improvement area for the usability of the website that caught my </w:t>
            </w:r>
            <w:r w:rsidR="00F36685">
              <w:rPr>
                <w:rFonts w:ascii="Arial" w:hAnsi="Arial" w:cs="Arial"/>
                <w:sz w:val="22"/>
              </w:rPr>
              <w:t>eye</w:t>
            </w:r>
            <w:r w:rsidR="00716E42">
              <w:rPr>
                <w:rFonts w:ascii="Arial" w:hAnsi="Arial" w:cs="Arial"/>
                <w:sz w:val="22"/>
              </w:rPr>
              <w:t xml:space="preserve"> was making the home page more informative and attractive, and reducing the burden on the menu bar. As stated before, the menu bar seems messy as there are several sub-page options. </w:t>
            </w:r>
            <w:r w:rsidR="00F36685">
              <w:rPr>
                <w:rFonts w:ascii="Arial" w:hAnsi="Arial" w:cs="Arial"/>
                <w:sz w:val="22"/>
              </w:rPr>
              <w:t>One issue was navigating through Peach Pub, which was a subpage but took me to a whole different website with no option to get back to the main page other than clicking the back button on my browser. This should be improved.</w:t>
            </w:r>
          </w:p>
          <w:p w14:paraId="544696E8" w14:textId="4BB12A19"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4E8134F0" w:rsidR="009C6B52" w:rsidRPr="007D32C5" w:rsidRDefault="00594A98" w:rsidP="00F36685">
            <w:pPr>
              <w:jc w:val="both"/>
              <w:rPr>
                <w:rFonts w:ascii="Arial" w:hAnsi="Arial" w:cs="Arial"/>
                <w:sz w:val="22"/>
              </w:rPr>
            </w:pPr>
            <w:r w:rsidRPr="00716E42">
              <w:rPr>
                <w:rFonts w:ascii="Arial" w:hAnsi="Arial" w:cs="Arial"/>
                <w:b/>
                <w:bCs/>
                <w:sz w:val="22"/>
              </w:rPr>
              <w:lastRenderedPageBreak/>
              <w:t>Answer</w:t>
            </w:r>
            <w:r w:rsidR="009C6B52">
              <w:rPr>
                <w:rFonts w:ascii="Arial" w:hAnsi="Arial" w:cs="Arial"/>
                <w:sz w:val="22"/>
              </w:rPr>
              <w:t>:</w:t>
            </w:r>
            <w:r w:rsidR="00716E42">
              <w:rPr>
                <w:rFonts w:ascii="Arial" w:hAnsi="Arial" w:cs="Arial"/>
                <w:sz w:val="22"/>
              </w:rPr>
              <w:t xml:space="preserve"> The webpage looks average in my opinion. Though it is simple, there are not many images to make it attractive to the eyes of a customer at first glance. Also, the about section presents one large paragraph, making it look less pleasant. However, there are no differences regarding the look of the webpage on a computer or on a mobile device. </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3BD4F7B" w:rsidR="00594A98" w:rsidRDefault="00594A98" w:rsidP="00F36685">
            <w:pPr>
              <w:jc w:val="both"/>
              <w:rPr>
                <w:rFonts w:ascii="Arial" w:hAnsi="Arial" w:cs="Arial"/>
                <w:sz w:val="22"/>
              </w:rPr>
            </w:pPr>
            <w:r w:rsidRPr="00AD2233">
              <w:rPr>
                <w:rFonts w:ascii="Arial" w:hAnsi="Arial" w:cs="Arial"/>
                <w:b/>
                <w:bCs/>
                <w:sz w:val="22"/>
              </w:rPr>
              <w:t>Answer</w:t>
            </w:r>
            <w:r w:rsidR="009C6B52">
              <w:rPr>
                <w:rFonts w:ascii="Arial" w:hAnsi="Arial" w:cs="Arial"/>
                <w:sz w:val="22"/>
              </w:rPr>
              <w:t>:</w:t>
            </w:r>
            <w:r w:rsidR="00F36685">
              <w:rPr>
                <w:rFonts w:ascii="Arial" w:hAnsi="Arial" w:cs="Arial"/>
                <w:sz w:val="22"/>
              </w:rPr>
              <w:t xml:space="preserve"> Apart from the home page, I was impressed by the presentation and use of imagery and slides on other pages. The colours were in sequence with the logo, which was pleasant. I really enjoyed looking through their gallery, which had many images of the property and customers as well. The Peach Pub webpage was also very organised, even more so than  The High Fields. Although it was in complete contrast with the main website, it had an exciting prospect.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61A9B891"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w:t>
            </w:r>
            <w:r w:rsidR="00F36685">
              <w:rPr>
                <w:rFonts w:ascii="Arial" w:hAnsi="Arial" w:cs="Arial"/>
                <w:sz w:val="22"/>
              </w:rPr>
              <w:t>in enquiring</w:t>
            </w:r>
            <w:r w:rsidR="009C6B52">
              <w:rPr>
                <w:rFonts w:ascii="Arial" w:hAnsi="Arial" w:cs="Arial"/>
                <w:sz w:val="22"/>
              </w:rPr>
              <w:t xml:space="preserv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27C0577" w:rsidR="00594A98" w:rsidRDefault="00594A98" w:rsidP="00CF1C34">
            <w:pPr>
              <w:jc w:val="both"/>
              <w:rPr>
                <w:rFonts w:ascii="Arial" w:hAnsi="Arial" w:cs="Arial"/>
                <w:sz w:val="22"/>
              </w:rPr>
            </w:pPr>
            <w:r w:rsidRPr="00F36685">
              <w:rPr>
                <w:rFonts w:ascii="Arial" w:hAnsi="Arial" w:cs="Arial"/>
                <w:b/>
                <w:bCs/>
                <w:sz w:val="22"/>
              </w:rPr>
              <w:t>Answer</w:t>
            </w:r>
            <w:r w:rsidR="009C6B52">
              <w:rPr>
                <w:rFonts w:ascii="Arial" w:hAnsi="Arial" w:cs="Arial"/>
                <w:sz w:val="22"/>
              </w:rPr>
              <w:t>:</w:t>
            </w:r>
            <w:r w:rsidR="00F36685">
              <w:rPr>
                <w:rFonts w:ascii="Arial" w:hAnsi="Arial" w:cs="Arial"/>
                <w:sz w:val="22"/>
              </w:rPr>
              <w:t xml:space="preserve"> No, the website did not have a real-time chat tool, which made inquiring about products difficult. Although they provided a contact number, this can be less efficient in busy times. Also, the feedback option for the website is only available for Peach Pubs and not The High Field. They also do not have any page for customer reviews or ratings, which makes inquiring through reviews </w:t>
            </w:r>
            <w:r w:rsidR="00F36685" w:rsidRPr="00E62A16">
              <w:rPr>
                <w:rFonts w:ascii="Arial" w:hAnsi="Arial" w:cs="Arial"/>
                <w:sz w:val="22"/>
              </w:rPr>
              <w:t>impossible</w:t>
            </w:r>
            <w:r w:rsidR="00E62A16" w:rsidRPr="00E62A16">
              <w:rPr>
                <w:rFonts w:ascii="Arial" w:hAnsi="Arial" w:cs="Arial"/>
                <w:sz w:val="22"/>
              </w:rPr>
              <w:t xml:space="preserve"> (</w:t>
            </w:r>
            <w:proofErr w:type="spellStart"/>
            <w:r w:rsidR="00E62A16" w:rsidRPr="00E62A16">
              <w:rPr>
                <w:rFonts w:ascii="Arial" w:hAnsi="Arial" w:cs="Arial"/>
                <w:color w:val="222222"/>
                <w:sz w:val="22"/>
                <w:shd w:val="clear" w:color="auto" w:fill="FFFFFF"/>
              </w:rPr>
              <w:t>Ponzoa</w:t>
            </w:r>
            <w:proofErr w:type="spellEnd"/>
            <w:r w:rsidR="00E62A16" w:rsidRPr="00E62A16">
              <w:rPr>
                <w:rFonts w:ascii="Arial" w:hAnsi="Arial" w:cs="Arial"/>
                <w:color w:val="222222"/>
                <w:sz w:val="22"/>
                <w:shd w:val="clear" w:color="auto" w:fill="FFFFFF"/>
              </w:rPr>
              <w:t xml:space="preserve">, and </w:t>
            </w:r>
            <w:proofErr w:type="spellStart"/>
            <w:r w:rsidR="00E62A16" w:rsidRPr="00E62A16">
              <w:rPr>
                <w:rFonts w:ascii="Arial" w:hAnsi="Arial" w:cs="Arial"/>
                <w:color w:val="222222"/>
                <w:sz w:val="22"/>
                <w:shd w:val="clear" w:color="auto" w:fill="FFFFFF"/>
              </w:rPr>
              <w:t>Erdmann</w:t>
            </w:r>
            <w:proofErr w:type="spellEnd"/>
            <w:r w:rsidR="00E62A16" w:rsidRPr="00E62A16">
              <w:rPr>
                <w:rFonts w:ascii="Arial" w:hAnsi="Arial" w:cs="Arial"/>
                <w:color w:val="222222"/>
                <w:sz w:val="22"/>
                <w:shd w:val="clear" w:color="auto" w:fill="FFFFFF"/>
              </w:rPr>
              <w:t>, 2021)</w:t>
            </w:r>
            <w:r w:rsidR="00F36685" w:rsidRPr="00E62A16">
              <w:rPr>
                <w:rFonts w:ascii="Arial" w:hAnsi="Arial" w:cs="Arial"/>
                <w:sz w:val="22"/>
              </w:rPr>
              <w:t>.</w:t>
            </w:r>
            <w:r w:rsidR="00F36685">
              <w:rPr>
                <w:rFonts w:ascii="Arial" w:hAnsi="Arial" w:cs="Arial"/>
                <w:sz w:val="22"/>
              </w:rPr>
              <w:t xml:space="preserv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779B106" w:rsidR="00594A98" w:rsidRDefault="00594A98" w:rsidP="00CF1C34">
            <w:pPr>
              <w:jc w:val="both"/>
              <w:rPr>
                <w:rFonts w:ascii="Arial" w:hAnsi="Arial" w:cs="Arial"/>
                <w:sz w:val="22"/>
              </w:rPr>
            </w:pPr>
            <w:r w:rsidRPr="00F36685">
              <w:rPr>
                <w:rFonts w:ascii="Arial" w:hAnsi="Arial" w:cs="Arial"/>
                <w:b/>
                <w:bCs/>
                <w:sz w:val="22"/>
              </w:rPr>
              <w:t>Answer</w:t>
            </w:r>
            <w:r w:rsidR="009C6B52">
              <w:rPr>
                <w:rFonts w:ascii="Arial" w:hAnsi="Arial" w:cs="Arial"/>
                <w:sz w:val="22"/>
              </w:rPr>
              <w:t xml:space="preserve">: </w:t>
            </w:r>
            <w:r w:rsidR="00F36685">
              <w:rPr>
                <w:rFonts w:ascii="Arial" w:hAnsi="Arial" w:cs="Arial"/>
                <w:sz w:val="22"/>
              </w:rPr>
              <w:t>There are two social media links provided at the end of the website, one for Facebook and the other for Instagram, and both work effectively</w:t>
            </w:r>
            <w:r w:rsidR="00AD2233">
              <w:rPr>
                <w:rFonts w:ascii="Arial" w:hAnsi="Arial" w:cs="Arial"/>
                <w:sz w:val="22"/>
              </w:rPr>
              <w:t xml:space="preserve"> </w:t>
            </w:r>
            <w:r w:rsidR="00AD2233">
              <w:t>(The High Field, 2024)</w:t>
            </w:r>
            <w:r w:rsidR="00F36685">
              <w:rPr>
                <w:rFonts w:ascii="Arial" w:hAnsi="Arial" w:cs="Arial"/>
                <w:sz w:val="22"/>
              </w:rPr>
              <w:t>. One</w:t>
            </w:r>
            <w:r w:rsidR="00DD774B">
              <w:rPr>
                <w:rFonts w:ascii="Arial" w:hAnsi="Arial" w:cs="Arial"/>
                <w:sz w:val="22"/>
              </w:rPr>
              <w:t>-</w:t>
            </w:r>
            <w:r w:rsidR="00F36685">
              <w:rPr>
                <w:rFonts w:ascii="Arial" w:hAnsi="Arial" w:cs="Arial"/>
                <w:sz w:val="22"/>
              </w:rPr>
              <w:t xml:space="preserve">click and the links directly take you to their Facebook or Instagram pages.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5BD61EF" w:rsidR="00594A98" w:rsidRDefault="00594A98" w:rsidP="00CF1C34">
            <w:pPr>
              <w:jc w:val="both"/>
              <w:rPr>
                <w:rFonts w:ascii="Arial" w:hAnsi="Arial" w:cs="Arial"/>
                <w:sz w:val="22"/>
              </w:rPr>
            </w:pPr>
            <w:r w:rsidRPr="00CF1C34">
              <w:rPr>
                <w:rFonts w:ascii="Arial" w:hAnsi="Arial" w:cs="Arial"/>
                <w:b/>
                <w:bCs/>
                <w:sz w:val="22"/>
              </w:rPr>
              <w:t>Answer</w:t>
            </w:r>
            <w:r w:rsidR="009C6B52">
              <w:rPr>
                <w:rFonts w:ascii="Arial" w:hAnsi="Arial" w:cs="Arial"/>
                <w:sz w:val="22"/>
              </w:rPr>
              <w:t>:</w:t>
            </w:r>
            <w:r w:rsidR="00F36685">
              <w:rPr>
                <w:rFonts w:ascii="Arial" w:hAnsi="Arial" w:cs="Arial"/>
                <w:sz w:val="22"/>
              </w:rPr>
              <w:t xml:space="preserve"> The services are not made very clear on the website. For instance, there are options for booking rooms on the home page, and the menu also holds many options, such as a page called Stay with us, with subpages like Our rooms showing room options, perks and offers, and exploring Birmingham, but all this information is very hidden behind the menu. At a glance on the home page, one will not be able to learn about these services. Also, the overview provided on the home page only states services related to the restaurant and a few other facilities</w:t>
            </w:r>
            <w:r w:rsidR="00CF1C34">
              <w:rPr>
                <w:rFonts w:ascii="Arial" w:hAnsi="Arial" w:cs="Arial"/>
                <w:sz w:val="22"/>
              </w:rPr>
              <w:t>,</w:t>
            </w:r>
            <w:r w:rsidR="00F36685">
              <w:rPr>
                <w:rFonts w:ascii="Arial" w:hAnsi="Arial" w:cs="Arial"/>
                <w:sz w:val="22"/>
              </w:rPr>
              <w:t xml:space="preserve"> such as booking </w:t>
            </w:r>
            <w:r w:rsidR="00CF1C34">
              <w:rPr>
                <w:rFonts w:ascii="Arial" w:hAnsi="Arial" w:cs="Arial"/>
                <w:sz w:val="22"/>
              </w:rPr>
              <w:t xml:space="preserve">a </w:t>
            </w:r>
            <w:r w:rsidR="00F36685">
              <w:rPr>
                <w:rFonts w:ascii="Arial" w:hAnsi="Arial" w:cs="Arial"/>
                <w:sz w:val="22"/>
              </w:rPr>
              <w:t xml:space="preserve">studio and so on. </w:t>
            </w:r>
            <w:r w:rsidR="00CF1C34">
              <w:rPr>
                <w:rFonts w:ascii="Arial" w:hAnsi="Arial" w:cs="Arial"/>
                <w:sz w:val="22"/>
              </w:rPr>
              <w:t xml:space="preserve">Additionally, the booking service for parties and other occasions is also hidden down in the menu. These should be put in a visible position on the home page.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8BBF7B4" w:rsidR="00594A98" w:rsidRDefault="00594A98" w:rsidP="00CF1C34">
            <w:pPr>
              <w:jc w:val="both"/>
              <w:rPr>
                <w:rFonts w:ascii="Arial" w:hAnsi="Arial" w:cs="Arial"/>
                <w:sz w:val="22"/>
              </w:rPr>
            </w:pPr>
            <w:r w:rsidRPr="00CF1C34">
              <w:rPr>
                <w:rFonts w:ascii="Arial" w:hAnsi="Arial" w:cs="Arial"/>
                <w:b/>
                <w:bCs/>
                <w:sz w:val="22"/>
              </w:rPr>
              <w:t>Answer</w:t>
            </w:r>
            <w:r w:rsidR="009C6B52">
              <w:rPr>
                <w:rFonts w:ascii="Arial" w:hAnsi="Arial" w:cs="Arial"/>
                <w:sz w:val="22"/>
              </w:rPr>
              <w:t>:</w:t>
            </w:r>
            <w:r w:rsidR="00CF1C34">
              <w:rPr>
                <w:rFonts w:ascii="Arial" w:hAnsi="Arial" w:cs="Arial"/>
                <w:sz w:val="22"/>
              </w:rPr>
              <w:t xml:space="preserve"> This is a significant downside of the website. There are no customer reviews provided anywhere </w:t>
            </w:r>
            <w:r w:rsidR="00DD774B">
              <w:rPr>
                <w:rFonts w:ascii="Arial" w:hAnsi="Arial" w:cs="Arial"/>
                <w:sz w:val="22"/>
              </w:rPr>
              <w:t>o</w:t>
            </w:r>
            <w:r w:rsidR="00CF1C34">
              <w:rPr>
                <w:rFonts w:ascii="Arial" w:hAnsi="Arial" w:cs="Arial"/>
                <w:sz w:val="22"/>
              </w:rPr>
              <w:t>n the menu or on the homepage. There is an option for feedback, which only allows customers to give feedback on Peach Pub services, but no one else can see the feedback. This was very unimpressive as many customers decide on visiting places based on ratings and reviews, this aspect of the website defied the purpose of creating an informative website that has a social responsibility section.</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9904884" w:rsidR="00594A98" w:rsidRDefault="00594A98" w:rsidP="0058649C">
            <w:pPr>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8649C">
              <w:rPr>
                <w:rFonts w:ascii="Arial" w:hAnsi="Arial" w:cs="Arial"/>
                <w:sz w:val="22"/>
              </w:rPr>
              <w:t>The room options are very impressive, and the images on the website look high-quality. Additionally, the images in the gallery, restaurant services, booking services</w:t>
            </w:r>
            <w:r w:rsidR="00DD774B">
              <w:rPr>
                <w:rFonts w:ascii="Arial" w:hAnsi="Arial" w:cs="Arial"/>
                <w:sz w:val="22"/>
              </w:rPr>
              <w:t>,</w:t>
            </w:r>
            <w:r w:rsidR="0058649C">
              <w:rPr>
                <w:rFonts w:ascii="Arial" w:hAnsi="Arial" w:cs="Arial"/>
                <w:sz w:val="22"/>
              </w:rPr>
              <w:t xml:space="preserve"> and other options </w:t>
            </w:r>
            <w:r w:rsidR="00DD774B">
              <w:rPr>
                <w:rFonts w:ascii="Arial" w:hAnsi="Arial" w:cs="Arial"/>
                <w:sz w:val="22"/>
              </w:rPr>
              <w:t>o</w:t>
            </w:r>
            <w:r w:rsidR="0058649C">
              <w:rPr>
                <w:rFonts w:ascii="Arial" w:hAnsi="Arial" w:cs="Arial"/>
                <w:sz w:val="22"/>
              </w:rPr>
              <w:t>n the menu seemed well</w:t>
            </w:r>
            <w:r w:rsidR="00DD774B">
              <w:rPr>
                <w:rFonts w:ascii="Arial" w:hAnsi="Arial" w:cs="Arial"/>
                <w:sz w:val="22"/>
              </w:rPr>
              <w:t>-</w:t>
            </w:r>
            <w:r w:rsidR="0058649C">
              <w:rPr>
                <w:rFonts w:ascii="Arial" w:hAnsi="Arial" w:cs="Arial"/>
                <w:sz w:val="22"/>
              </w:rPr>
              <w:t xml:space="preserve">arranged and professional. This gave an impression of the business being high quality. I would like to use the restaurant services to try the food which looked good. However, as their wine collection seems prominent, I will recommend my wine-loving friends to try that out.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6DEEE90" w:rsidR="00594A98" w:rsidRDefault="00594A98" w:rsidP="0058649C">
            <w:pPr>
              <w:jc w:val="both"/>
              <w:rPr>
                <w:rFonts w:ascii="Arial" w:hAnsi="Arial" w:cs="Arial"/>
                <w:sz w:val="22"/>
              </w:rPr>
            </w:pPr>
            <w:r w:rsidRPr="005B2181">
              <w:rPr>
                <w:rFonts w:ascii="Arial" w:hAnsi="Arial" w:cs="Arial"/>
                <w:b/>
                <w:bCs/>
                <w:sz w:val="22"/>
              </w:rPr>
              <w:t>Answer</w:t>
            </w:r>
            <w:r w:rsidR="00CE5D08">
              <w:rPr>
                <w:rFonts w:ascii="Arial" w:hAnsi="Arial" w:cs="Arial"/>
                <w:sz w:val="22"/>
              </w:rPr>
              <w:t>:</w:t>
            </w:r>
            <w:r w:rsidR="0058649C">
              <w:rPr>
                <w:rFonts w:ascii="Arial" w:hAnsi="Arial" w:cs="Arial"/>
                <w:sz w:val="22"/>
              </w:rPr>
              <w:t xml:space="preserve"> The prices are made very clear for all of their services. Also, yes, the prices reflect the quality of services shown. For instance, the room booking service shows how much it will cost for which services. For a room, there is a different price, and for breakfast and bed, the price is different. Also, the list of amenities that comes with the rooms is also given with pictures. Although there </w:t>
            </w:r>
            <w:r w:rsidR="00595AC7">
              <w:rPr>
                <w:rFonts w:ascii="Arial" w:hAnsi="Arial" w:cs="Arial"/>
                <w:sz w:val="22"/>
              </w:rPr>
              <w:t>are</w:t>
            </w:r>
            <w:r w:rsidR="0058649C">
              <w:rPr>
                <w:rFonts w:ascii="Arial" w:hAnsi="Arial" w:cs="Arial"/>
                <w:sz w:val="22"/>
              </w:rPr>
              <w:t xml:space="preserve"> no real customer reviews to evaluate the truthfulness of the images but just from looking at the pictures, the services are deemed to be high quality.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1A0A9AA" w:rsidR="000E774D" w:rsidRPr="00CE5D08" w:rsidRDefault="00CE5D08" w:rsidP="00CE5D08">
            <w:pPr>
              <w:rPr>
                <w:rFonts w:ascii="Arial" w:hAnsi="Arial" w:cs="Arial"/>
                <w:sz w:val="22"/>
              </w:rPr>
            </w:pPr>
            <w:r>
              <w:rPr>
                <w:rFonts w:ascii="Arial" w:hAnsi="Arial" w:cs="Arial"/>
                <w:sz w:val="22"/>
              </w:rPr>
              <w:t>1.</w:t>
            </w:r>
            <w:r w:rsidR="00655A27">
              <w:rPr>
                <w:rFonts w:ascii="Arial" w:hAnsi="Arial" w:cs="Arial"/>
                <w:sz w:val="22"/>
              </w:rPr>
              <w:t xml:space="preserve"> </w:t>
            </w:r>
            <w:r w:rsidR="005B2181">
              <w:rPr>
                <w:rFonts w:ascii="Arial" w:hAnsi="Arial" w:cs="Arial"/>
                <w:sz w:val="22"/>
              </w:rPr>
              <w:t>Aesthetic</w:t>
            </w:r>
            <w:r w:rsidR="005B2181" w:rsidRPr="005B2181">
              <w:rPr>
                <w:rFonts w:ascii="Arial" w:hAnsi="Arial" w:cs="Arial"/>
                <w:sz w:val="22"/>
              </w:rPr>
              <w:t xml:space="preserve"> hotel in Edgbaston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88DF6FF" w:rsidR="00CE5D08" w:rsidRPr="007D32C5" w:rsidRDefault="00CE5D08">
            <w:pPr>
              <w:rPr>
                <w:rFonts w:ascii="Arial" w:hAnsi="Arial" w:cs="Arial"/>
                <w:sz w:val="22"/>
              </w:rPr>
            </w:pPr>
            <w:r>
              <w:rPr>
                <w:rFonts w:ascii="Arial" w:hAnsi="Arial" w:cs="Arial"/>
                <w:sz w:val="22"/>
              </w:rPr>
              <w:t>2.</w:t>
            </w:r>
            <w:r w:rsidR="00595AC7">
              <w:rPr>
                <w:rFonts w:ascii="Arial" w:hAnsi="Arial" w:cs="Arial"/>
                <w:sz w:val="22"/>
              </w:rPr>
              <w:t xml:space="preserve"> Good Food</w:t>
            </w:r>
            <w:r w:rsidR="005B2181">
              <w:rPr>
                <w:rFonts w:ascii="Arial" w:hAnsi="Arial" w:cs="Arial"/>
                <w:sz w:val="22"/>
              </w:rPr>
              <w:t xml:space="preserve"> </w:t>
            </w:r>
            <w:r w:rsidR="005B2181" w:rsidRPr="005B2181">
              <w:rPr>
                <w:rFonts w:ascii="Arial" w:hAnsi="Arial" w:cs="Arial"/>
                <w:sz w:val="22"/>
              </w:rPr>
              <w:t>in Edgbaston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F60DDDD" w:rsidR="000E774D" w:rsidRPr="007D32C5" w:rsidRDefault="00CE5D08">
            <w:pPr>
              <w:rPr>
                <w:rFonts w:ascii="Arial" w:hAnsi="Arial" w:cs="Arial"/>
                <w:sz w:val="22"/>
              </w:rPr>
            </w:pPr>
            <w:r>
              <w:rPr>
                <w:rFonts w:ascii="Arial" w:hAnsi="Arial" w:cs="Arial"/>
                <w:sz w:val="22"/>
              </w:rPr>
              <w:t xml:space="preserve">3. </w:t>
            </w:r>
            <w:r w:rsidR="005B2181">
              <w:rPr>
                <w:rFonts w:ascii="Arial" w:hAnsi="Arial" w:cs="Arial"/>
                <w:sz w:val="22"/>
              </w:rPr>
              <w:t xml:space="preserve">Fun Pubs </w:t>
            </w:r>
            <w:r w:rsidR="005B2181" w:rsidRPr="005B2181">
              <w:rPr>
                <w:rFonts w:ascii="Arial" w:hAnsi="Arial" w:cs="Arial"/>
                <w:sz w:val="22"/>
              </w:rPr>
              <w:t>in Edgbaston</w:t>
            </w:r>
          </w:p>
        </w:tc>
      </w:tr>
      <w:tr w:rsidR="000E774D" w:rsidRPr="007D32C5" w14:paraId="1A11C55F" w14:textId="77777777" w:rsidTr="006C641A">
        <w:tc>
          <w:tcPr>
            <w:tcW w:w="9016" w:type="dxa"/>
            <w:gridSpan w:val="5"/>
          </w:tcPr>
          <w:p w14:paraId="0583804F" w14:textId="37DD7AB9"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w:t>
            </w:r>
            <w:r w:rsidR="005B2181">
              <w:rPr>
                <w:rFonts w:ascii="Arial" w:hAnsi="Arial" w:cs="Arial"/>
                <w:sz w:val="22"/>
              </w:rPr>
              <w:t>Google</w:t>
            </w:r>
            <w:r w:rsidR="000E774D" w:rsidRPr="007D32C5">
              <w:rPr>
                <w:rFonts w:ascii="Arial" w:hAnsi="Arial" w:cs="Arial"/>
                <w:sz w:val="22"/>
              </w:rPr>
              <w:t xml:space="preserv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sidRPr="005B2181">
              <w:rPr>
                <w:rFonts w:ascii="Arial" w:hAnsi="Arial" w:cs="Arial"/>
                <w:b/>
                <w:bCs/>
                <w:sz w:val="22"/>
              </w:rPr>
              <w:t>Answer</w:t>
            </w:r>
            <w:r>
              <w:rPr>
                <w:rFonts w:ascii="Arial" w:hAnsi="Arial" w:cs="Arial"/>
                <w:sz w:val="22"/>
              </w:rPr>
              <w:t xml:space="preserve">: </w:t>
            </w:r>
          </w:p>
          <w:p w14:paraId="203729B7" w14:textId="676B73BE" w:rsidR="00CE5D08" w:rsidRPr="007D32C5" w:rsidRDefault="005B2181">
            <w:pPr>
              <w:rPr>
                <w:rFonts w:ascii="Arial" w:hAnsi="Arial" w:cs="Arial"/>
                <w:sz w:val="22"/>
              </w:rPr>
            </w:pPr>
            <w:r>
              <w:rPr>
                <w:rFonts w:ascii="Arial" w:hAnsi="Arial" w:cs="Arial"/>
                <w:sz w:val="22"/>
              </w:rPr>
              <w:t xml:space="preserve">Yes, all three searches showed the High Field at the top. When searching for Aesthetic Hotels </w:t>
            </w:r>
            <w:r w:rsidRPr="005B2181">
              <w:rPr>
                <w:rFonts w:ascii="Arial" w:hAnsi="Arial" w:cs="Arial"/>
                <w:sz w:val="22"/>
              </w:rPr>
              <w:t>in Edgbaston</w:t>
            </w:r>
            <w:r>
              <w:rPr>
                <w:rFonts w:ascii="Arial" w:hAnsi="Arial" w:cs="Arial"/>
                <w:sz w:val="22"/>
              </w:rPr>
              <w:t xml:space="preserve"> the hotel came in the 3</w:t>
            </w:r>
            <w:r w:rsidRPr="005B2181">
              <w:rPr>
                <w:rFonts w:ascii="Arial" w:hAnsi="Arial" w:cs="Arial"/>
                <w:sz w:val="22"/>
                <w:vertAlign w:val="superscript"/>
              </w:rPr>
              <w:t>rd</w:t>
            </w:r>
            <w:r>
              <w:rPr>
                <w:rFonts w:ascii="Arial" w:hAnsi="Arial" w:cs="Arial"/>
                <w:sz w:val="22"/>
              </w:rPr>
              <w:t xml:space="preserve"> option, and the latter two showed in the top two. </w:t>
            </w:r>
          </w:p>
        </w:tc>
      </w:tr>
      <w:tr w:rsidR="000E774D" w:rsidRPr="007D32C5" w14:paraId="18FE4266" w14:textId="77777777" w:rsidTr="006C641A">
        <w:tc>
          <w:tcPr>
            <w:tcW w:w="9016" w:type="dxa"/>
            <w:gridSpan w:val="5"/>
          </w:tcPr>
          <w:p w14:paraId="2BC457E6" w14:textId="6230DD6D" w:rsidR="000E774D" w:rsidRDefault="000E774D" w:rsidP="00CE5D08">
            <w:pPr>
              <w:jc w:val="center"/>
              <w:rPr>
                <w:rFonts w:ascii="Arial" w:hAnsi="Arial" w:cs="Arial"/>
                <w:b/>
                <w:bCs/>
                <w:sz w:val="22"/>
              </w:rPr>
            </w:pPr>
            <w:r w:rsidRPr="00CE5D08">
              <w:rPr>
                <w:rFonts w:ascii="Arial" w:hAnsi="Arial" w:cs="Arial"/>
                <w:b/>
                <w:bCs/>
                <w:sz w:val="22"/>
              </w:rPr>
              <w:t xml:space="preserve">Section 5 – Reflection and </w:t>
            </w:r>
            <w:r w:rsidR="00DD774B">
              <w:rPr>
                <w:rFonts w:ascii="Arial" w:hAnsi="Arial" w:cs="Arial"/>
                <w:b/>
                <w:bCs/>
                <w:sz w:val="22"/>
              </w:rPr>
              <w:t>C</w:t>
            </w:r>
            <w:r w:rsidRPr="00CE5D08">
              <w:rPr>
                <w:rFonts w:ascii="Arial" w:hAnsi="Arial" w:cs="Arial"/>
                <w:b/>
                <w:bCs/>
                <w:sz w:val="22"/>
              </w:rPr>
              <w:t>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F82C44C" w:rsidR="000E774D" w:rsidRPr="00E62A16" w:rsidRDefault="00CE5D08" w:rsidP="00136456">
            <w:pPr>
              <w:jc w:val="both"/>
              <w:rPr>
                <w:rFonts w:ascii="Arial" w:hAnsi="Arial" w:cs="Arial"/>
                <w:sz w:val="22"/>
              </w:rPr>
            </w:pPr>
            <w:r w:rsidRPr="00136456">
              <w:rPr>
                <w:rFonts w:ascii="Arial" w:hAnsi="Arial" w:cs="Arial"/>
                <w:b/>
                <w:bCs/>
                <w:sz w:val="22"/>
              </w:rPr>
              <w:t>Answer</w:t>
            </w:r>
            <w:r>
              <w:rPr>
                <w:rFonts w:ascii="Arial" w:hAnsi="Arial" w:cs="Arial"/>
                <w:sz w:val="22"/>
              </w:rPr>
              <w:t xml:space="preserve">: </w:t>
            </w:r>
            <w:r w:rsidR="00136456">
              <w:rPr>
                <w:rFonts w:ascii="Arial" w:hAnsi="Arial" w:cs="Arial"/>
                <w:sz w:val="22"/>
              </w:rPr>
              <w:t>In my opinion, in modern UK businesses, a website now has more relevance than ever. In the busy life of an individual, booking a service using a phone call, email, message</w:t>
            </w:r>
            <w:r w:rsidR="00DD774B">
              <w:rPr>
                <w:rFonts w:ascii="Arial" w:hAnsi="Arial" w:cs="Arial"/>
                <w:sz w:val="22"/>
              </w:rPr>
              <w:t>,</w:t>
            </w:r>
            <w:r w:rsidR="00136456">
              <w:rPr>
                <w:rFonts w:ascii="Arial" w:hAnsi="Arial" w:cs="Arial"/>
                <w:sz w:val="22"/>
              </w:rPr>
              <w:t xml:space="preserve"> or by visiting a place seemed too much of a distraction. Hence, a service booking process using a well-informed website is appreciated by many people. </w:t>
            </w:r>
            <w:r w:rsidR="00AD2233" w:rsidRPr="00E62A16">
              <w:rPr>
                <w:rFonts w:ascii="Arial" w:hAnsi="Arial" w:cs="Arial"/>
                <w:sz w:val="22"/>
              </w:rPr>
              <w:t>Statista (2024)</w:t>
            </w:r>
            <w:r w:rsidR="00136456">
              <w:rPr>
                <w:rFonts w:ascii="Arial" w:hAnsi="Arial" w:cs="Arial"/>
                <w:sz w:val="22"/>
              </w:rPr>
              <w:t xml:space="preserve"> showed that in 2020, the growth of e-commerce businesses or purchases through websites increased by 47% and continues to rise to date. This only proves that businesses serving via a website are the ones ruling the modern UK business. I personally prefer websites over any other medium to communicate with a business. Although websites with a real-time chat tool are far more preferable </w:t>
            </w:r>
            <w:proofErr w:type="spellStart"/>
            <w:r w:rsidR="00136456">
              <w:rPr>
                <w:rFonts w:ascii="Arial" w:hAnsi="Arial" w:cs="Arial"/>
                <w:sz w:val="22"/>
              </w:rPr>
              <w:t>buty</w:t>
            </w:r>
            <w:proofErr w:type="spellEnd"/>
            <w:r w:rsidR="00136456">
              <w:rPr>
                <w:rFonts w:ascii="Arial" w:hAnsi="Arial" w:cs="Arial"/>
                <w:sz w:val="22"/>
              </w:rPr>
              <w:t xml:space="preserve"> in general, websites make the process of booking services or purchasing products easier and hassle-</w:t>
            </w:r>
            <w:r w:rsidR="00136456" w:rsidRPr="00E62A16">
              <w:rPr>
                <w:rFonts w:ascii="Arial" w:hAnsi="Arial" w:cs="Arial"/>
                <w:sz w:val="22"/>
              </w:rPr>
              <w:t>free</w:t>
            </w:r>
            <w:r w:rsidR="00E62A16" w:rsidRPr="00E62A16">
              <w:rPr>
                <w:rFonts w:ascii="Arial" w:hAnsi="Arial" w:cs="Arial"/>
                <w:sz w:val="22"/>
              </w:rPr>
              <w:t xml:space="preserve"> (</w:t>
            </w:r>
            <w:r w:rsidR="00E62A16" w:rsidRPr="00E62A16">
              <w:rPr>
                <w:rFonts w:ascii="Arial" w:hAnsi="Arial" w:cs="Arial"/>
                <w:color w:val="222222"/>
                <w:sz w:val="22"/>
                <w:shd w:val="clear" w:color="auto" w:fill="FFFFFF"/>
              </w:rPr>
              <w:t>Santos et al., 2023).</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0734FCEB" w:rsidR="000E774D" w:rsidRPr="00E62A16" w:rsidRDefault="00CE5D08" w:rsidP="00136456">
            <w:pPr>
              <w:jc w:val="both"/>
              <w:rPr>
                <w:rFonts w:ascii="Arial" w:hAnsi="Arial" w:cs="Arial"/>
                <w:sz w:val="22"/>
              </w:rPr>
            </w:pPr>
            <w:r w:rsidRPr="00E62A16">
              <w:rPr>
                <w:rFonts w:ascii="Arial" w:hAnsi="Arial" w:cs="Arial"/>
                <w:b/>
                <w:bCs/>
                <w:sz w:val="22"/>
              </w:rPr>
              <w:lastRenderedPageBreak/>
              <w:t>Answer</w:t>
            </w:r>
            <w:r w:rsidRPr="00E62A16">
              <w:rPr>
                <w:rFonts w:ascii="Arial" w:hAnsi="Arial" w:cs="Arial"/>
                <w:sz w:val="22"/>
              </w:rPr>
              <w:t xml:space="preserve">: </w:t>
            </w:r>
            <w:r w:rsidR="00136456" w:rsidRPr="00E62A16">
              <w:rPr>
                <w:rFonts w:ascii="Arial" w:hAnsi="Arial" w:cs="Arial"/>
                <w:sz w:val="22"/>
              </w:rPr>
              <w:t xml:space="preserve">The first thing I would suggest is to put more emphasis on designing the home page. This is because a home page works as a representative of a business, and it should display all services in an attractive manner that does not look messy but gives a first-time customer </w:t>
            </w:r>
            <w:r w:rsidR="00DD774B" w:rsidRPr="00E62A16">
              <w:rPr>
                <w:rFonts w:ascii="Arial" w:hAnsi="Arial" w:cs="Arial"/>
                <w:sz w:val="22"/>
              </w:rPr>
              <w:t>an</w:t>
            </w:r>
            <w:r w:rsidR="00136456" w:rsidRPr="00E62A16">
              <w:rPr>
                <w:rFonts w:ascii="Arial" w:hAnsi="Arial" w:cs="Arial"/>
                <w:sz w:val="22"/>
              </w:rPr>
              <w:t xml:space="preserve"> entire overview of the business and its services. I will also suggest making the menu bar cleaner with fewer subpages. The main pages should be kept in the home page tab, similar to the one in Peach </w:t>
            </w:r>
            <w:r w:rsidR="00DD774B" w:rsidRPr="00E62A16">
              <w:rPr>
                <w:rFonts w:ascii="Arial" w:hAnsi="Arial" w:cs="Arial"/>
                <w:sz w:val="22"/>
              </w:rPr>
              <w:t>P</w:t>
            </w:r>
            <w:r w:rsidR="00136456" w:rsidRPr="00E62A16">
              <w:rPr>
                <w:rFonts w:ascii="Arial" w:hAnsi="Arial" w:cs="Arial"/>
                <w:sz w:val="22"/>
              </w:rPr>
              <w:t xml:space="preserve">ub. The website Peach Pub should have a button to redirect to The High Fields as well. The two most important changes I will suggest are to include a real-time chatbot for customers to make additional queries and a customer review page where customers can share their experiences and rate the services, and others can make decisions based on that. </w:t>
            </w:r>
          </w:p>
          <w:p w14:paraId="13CE4E6D" w14:textId="079E13EE" w:rsidR="00136456" w:rsidRPr="00E62A16" w:rsidRDefault="00136456" w:rsidP="00136456">
            <w:pPr>
              <w:jc w:val="both"/>
              <w:rPr>
                <w:rFonts w:ascii="Arial" w:hAnsi="Arial" w:cs="Arial"/>
                <w:sz w:val="22"/>
              </w:rPr>
            </w:pPr>
            <w:r w:rsidRPr="00E62A16">
              <w:rPr>
                <w:rFonts w:ascii="Arial" w:hAnsi="Arial" w:cs="Arial"/>
                <w:sz w:val="22"/>
              </w:rPr>
              <w:t>These improvements will make the website interactive and more informative, which will help the website get more traffic. An interactive website also enhances customer satisfaction. A well-designed and informative homepage will be the starting point for making the website informative</w:t>
            </w:r>
            <w:r w:rsidR="00E62A16" w:rsidRPr="00E62A16">
              <w:rPr>
                <w:rFonts w:ascii="Arial" w:hAnsi="Arial" w:cs="Arial"/>
                <w:sz w:val="22"/>
              </w:rPr>
              <w:t xml:space="preserve"> (</w:t>
            </w:r>
            <w:r w:rsidR="00E62A16" w:rsidRPr="00E62A16">
              <w:rPr>
                <w:rFonts w:ascii="Arial" w:hAnsi="Arial" w:cs="Arial"/>
                <w:color w:val="222222"/>
                <w:sz w:val="22"/>
                <w:shd w:val="clear" w:color="auto" w:fill="FFFFFF"/>
              </w:rPr>
              <w:t>Qin et al., 2025)</w:t>
            </w:r>
            <w:r w:rsidRPr="00E62A16">
              <w:rPr>
                <w:rFonts w:ascii="Arial" w:hAnsi="Arial" w:cs="Arial"/>
                <w:sz w:val="22"/>
              </w:rPr>
              <w:t xml:space="preserv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3EF8DD26" w14:textId="1FB1ED6B" w:rsidR="00E62A16" w:rsidRDefault="00E62A16" w:rsidP="003037EC">
            <w:pPr>
              <w:pStyle w:val="NormalWeb"/>
              <w:spacing w:before="0" w:beforeAutospacing="0" w:after="240" w:afterAutospacing="0" w:line="360" w:lineRule="auto"/>
              <w:ind w:left="720" w:hanging="720"/>
              <w:jc w:val="both"/>
              <w:rPr>
                <w:color w:val="222222"/>
                <w:shd w:val="clear" w:color="auto" w:fill="FFFFFF"/>
              </w:rPr>
            </w:pPr>
            <w:proofErr w:type="spellStart"/>
            <w:r w:rsidRPr="00E62A16">
              <w:rPr>
                <w:color w:val="222222"/>
                <w:shd w:val="clear" w:color="auto" w:fill="FFFFFF"/>
              </w:rPr>
              <w:t>Ponzoa</w:t>
            </w:r>
            <w:proofErr w:type="spellEnd"/>
            <w:r w:rsidRPr="00E62A16">
              <w:rPr>
                <w:color w:val="222222"/>
                <w:shd w:val="clear" w:color="auto" w:fill="FFFFFF"/>
              </w:rPr>
              <w:t xml:space="preserve">, J.M. and </w:t>
            </w:r>
            <w:proofErr w:type="spellStart"/>
            <w:r w:rsidRPr="00E62A16">
              <w:rPr>
                <w:color w:val="222222"/>
                <w:shd w:val="clear" w:color="auto" w:fill="FFFFFF"/>
              </w:rPr>
              <w:t>Erdmann</w:t>
            </w:r>
            <w:proofErr w:type="spellEnd"/>
            <w:r w:rsidRPr="00E62A16">
              <w:rPr>
                <w:color w:val="222222"/>
                <w:shd w:val="clear" w:color="auto" w:fill="FFFFFF"/>
              </w:rPr>
              <w:t xml:space="preserve">, A., </w:t>
            </w:r>
            <w:r>
              <w:rPr>
                <w:color w:val="222222"/>
                <w:shd w:val="clear" w:color="auto" w:fill="FFFFFF"/>
              </w:rPr>
              <w:t>(</w:t>
            </w:r>
            <w:r w:rsidRPr="00E62A16">
              <w:rPr>
                <w:color w:val="222222"/>
                <w:shd w:val="clear" w:color="auto" w:fill="FFFFFF"/>
              </w:rPr>
              <w:t>2021</w:t>
            </w:r>
            <w:r>
              <w:rPr>
                <w:color w:val="222222"/>
                <w:shd w:val="clear" w:color="auto" w:fill="FFFFFF"/>
              </w:rPr>
              <w:t>)</w:t>
            </w:r>
            <w:r w:rsidRPr="00E62A16">
              <w:rPr>
                <w:color w:val="222222"/>
                <w:shd w:val="clear" w:color="auto" w:fill="FFFFFF"/>
              </w:rPr>
              <w:t>. E-commerce customer attraction: Digital marketing techniques, evolution and dynamics across firms. </w:t>
            </w:r>
            <w:r w:rsidRPr="00E62A16">
              <w:rPr>
                <w:i/>
                <w:iCs/>
                <w:color w:val="222222"/>
                <w:shd w:val="clear" w:color="auto" w:fill="FFFFFF"/>
              </w:rPr>
              <w:t>Journal of Promotion Management</w:t>
            </w:r>
            <w:r w:rsidRPr="00E62A16">
              <w:rPr>
                <w:color w:val="222222"/>
                <w:shd w:val="clear" w:color="auto" w:fill="FFFFFF"/>
              </w:rPr>
              <w:t>, </w:t>
            </w:r>
            <w:r w:rsidRPr="00E62A16">
              <w:rPr>
                <w:i/>
                <w:iCs/>
                <w:color w:val="222222"/>
                <w:shd w:val="clear" w:color="auto" w:fill="FFFFFF"/>
              </w:rPr>
              <w:t>27</w:t>
            </w:r>
            <w:r w:rsidRPr="00E62A16">
              <w:rPr>
                <w:color w:val="222222"/>
                <w:shd w:val="clear" w:color="auto" w:fill="FFFFFF"/>
              </w:rPr>
              <w:t>(5), pp.697-715.</w:t>
            </w:r>
          </w:p>
          <w:p w14:paraId="0A1913DB" w14:textId="050A81E7" w:rsidR="00E62A16" w:rsidRPr="00E62A16" w:rsidRDefault="00E62A16" w:rsidP="003037EC">
            <w:pPr>
              <w:pStyle w:val="NormalWeb"/>
              <w:spacing w:before="0" w:beforeAutospacing="0" w:after="240" w:afterAutospacing="0" w:line="360" w:lineRule="auto"/>
              <w:ind w:left="720" w:hanging="720"/>
              <w:jc w:val="both"/>
            </w:pPr>
            <w:r w:rsidRPr="00E62A16">
              <w:rPr>
                <w:color w:val="222222"/>
                <w:shd w:val="clear" w:color="auto" w:fill="FFFFFF"/>
              </w:rPr>
              <w:t xml:space="preserve">Santos, V., Augusto, T., Vieira, J., </w:t>
            </w:r>
            <w:proofErr w:type="spellStart"/>
            <w:r w:rsidRPr="00E62A16">
              <w:rPr>
                <w:color w:val="222222"/>
                <w:shd w:val="clear" w:color="auto" w:fill="FFFFFF"/>
              </w:rPr>
              <w:t>Bacalhau</w:t>
            </w:r>
            <w:proofErr w:type="spellEnd"/>
            <w:r w:rsidRPr="00E62A16">
              <w:rPr>
                <w:color w:val="222222"/>
                <w:shd w:val="clear" w:color="auto" w:fill="FFFFFF"/>
              </w:rPr>
              <w:t xml:space="preserve">, L., Sousa, B.M. and Pontes, D., </w:t>
            </w:r>
            <w:r>
              <w:rPr>
                <w:color w:val="222222"/>
                <w:shd w:val="clear" w:color="auto" w:fill="FFFFFF"/>
              </w:rPr>
              <w:t>(</w:t>
            </w:r>
            <w:r w:rsidRPr="00E62A16">
              <w:rPr>
                <w:color w:val="222222"/>
                <w:shd w:val="clear" w:color="auto" w:fill="FFFFFF"/>
              </w:rPr>
              <w:t>2023</w:t>
            </w:r>
            <w:r>
              <w:rPr>
                <w:color w:val="222222"/>
                <w:shd w:val="clear" w:color="auto" w:fill="FFFFFF"/>
              </w:rPr>
              <w:t>)</w:t>
            </w:r>
            <w:r w:rsidRPr="00E62A16">
              <w:rPr>
                <w:color w:val="222222"/>
                <w:shd w:val="clear" w:color="auto" w:fill="FFFFFF"/>
              </w:rPr>
              <w:t>. E-commerce: issues, opportunities, challenges, and trends. </w:t>
            </w:r>
            <w:r w:rsidRPr="00E62A16">
              <w:rPr>
                <w:i/>
                <w:iCs/>
                <w:color w:val="222222"/>
                <w:shd w:val="clear" w:color="auto" w:fill="FFFFFF"/>
              </w:rPr>
              <w:t>Promoting organizational performance through 5G and agile marketing</w:t>
            </w:r>
            <w:r w:rsidRPr="00E62A16">
              <w:rPr>
                <w:color w:val="222222"/>
                <w:shd w:val="clear" w:color="auto" w:fill="FFFFFF"/>
              </w:rPr>
              <w:t>, pp.224-244.</w:t>
            </w:r>
          </w:p>
          <w:p w14:paraId="2C6B1320" w14:textId="232A37D8" w:rsidR="00C92C84" w:rsidRDefault="00C92C84" w:rsidP="003037EC">
            <w:pPr>
              <w:pStyle w:val="NormalWeb"/>
              <w:spacing w:before="0" w:beforeAutospacing="0" w:after="240" w:afterAutospacing="0" w:line="360" w:lineRule="auto"/>
              <w:ind w:left="720" w:hanging="720"/>
              <w:jc w:val="both"/>
            </w:pPr>
            <w:r>
              <w:t xml:space="preserve">Statista (2024). </w:t>
            </w:r>
            <w:r>
              <w:rPr>
                <w:i/>
                <w:iCs/>
              </w:rPr>
              <w:t>E-commerce in the United Kingdom (UK)</w:t>
            </w:r>
            <w:r>
              <w:t xml:space="preserve">. [online] Statista. Available at: </w:t>
            </w:r>
            <w:hyperlink r:id="rId5" w:anchor="topicOverview" w:history="1">
              <w:r w:rsidR="00E62A16" w:rsidRPr="002E51AD">
                <w:rPr>
                  <w:rStyle w:val="Hyperlink"/>
                </w:rPr>
                <w:t>https://www.statista.com/topics/2333/e-commerce-in-the-united-kingdom/#topicOverview</w:t>
              </w:r>
            </w:hyperlink>
            <w:r>
              <w:t>.</w:t>
            </w:r>
          </w:p>
          <w:p w14:paraId="33734438" w14:textId="46E05968" w:rsidR="00E62A16" w:rsidRPr="00E62A16" w:rsidRDefault="00E62A16" w:rsidP="003037EC">
            <w:pPr>
              <w:pStyle w:val="NormalWeb"/>
              <w:spacing w:before="0" w:beforeAutospacing="0" w:after="240" w:afterAutospacing="0" w:line="360" w:lineRule="auto"/>
              <w:ind w:left="720" w:hanging="720"/>
              <w:jc w:val="both"/>
            </w:pPr>
            <w:r w:rsidRPr="00E62A16">
              <w:rPr>
                <w:color w:val="222222"/>
                <w:shd w:val="clear" w:color="auto" w:fill="FFFFFF"/>
              </w:rPr>
              <w:t xml:space="preserve">Qin, Z., Wang, G., Deng, W. and Hao, Y., </w:t>
            </w:r>
            <w:r>
              <w:rPr>
                <w:color w:val="222222"/>
                <w:shd w:val="clear" w:color="auto" w:fill="FFFFFF"/>
              </w:rPr>
              <w:t>(</w:t>
            </w:r>
            <w:r w:rsidRPr="00E62A16">
              <w:rPr>
                <w:color w:val="222222"/>
                <w:shd w:val="clear" w:color="auto" w:fill="FFFFFF"/>
              </w:rPr>
              <w:t>2025</w:t>
            </w:r>
            <w:r>
              <w:rPr>
                <w:color w:val="222222"/>
                <w:shd w:val="clear" w:color="auto" w:fill="FFFFFF"/>
              </w:rPr>
              <w:t>)</w:t>
            </w:r>
            <w:r w:rsidRPr="00E62A16">
              <w:rPr>
                <w:color w:val="222222"/>
                <w:shd w:val="clear" w:color="auto" w:fill="FFFFFF"/>
              </w:rPr>
              <w:t>. </w:t>
            </w:r>
            <w:r w:rsidRPr="00E62A16">
              <w:rPr>
                <w:i/>
                <w:iCs/>
                <w:color w:val="222222"/>
                <w:shd w:val="clear" w:color="auto" w:fill="FFFFFF"/>
              </w:rPr>
              <w:t>Introduction to E-commerce</w:t>
            </w:r>
            <w:r w:rsidRPr="00E62A16">
              <w:rPr>
                <w:color w:val="222222"/>
                <w:shd w:val="clear" w:color="auto" w:fill="FFFFFF"/>
              </w:rPr>
              <w:t>. Springer Nature.</w:t>
            </w:r>
          </w:p>
          <w:p w14:paraId="54DE547A" w14:textId="3CA7E42C" w:rsidR="001F1175" w:rsidRPr="00C92C84" w:rsidRDefault="00C92C84" w:rsidP="003037EC">
            <w:pPr>
              <w:pStyle w:val="NormalWeb"/>
              <w:spacing w:before="0" w:beforeAutospacing="0" w:after="240" w:afterAutospacing="0" w:line="360" w:lineRule="auto"/>
              <w:ind w:left="720" w:hanging="720"/>
              <w:jc w:val="both"/>
            </w:pPr>
            <w:r>
              <w:t xml:space="preserve">The High Field (2024). </w:t>
            </w:r>
            <w:r>
              <w:rPr>
                <w:i/>
                <w:iCs/>
              </w:rPr>
              <w:t>The High Field - Gastropub, Edgbaston | Peach Pubs</w:t>
            </w:r>
            <w:r>
              <w:t>. [online] Highfieldedgbaston.co.uk. Available at: https://www.highfieldedgbaston.co.uk/.</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1"/>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CysLA0MjAzMLU0sjRW0lEKTi0uzszPAykwqgUAIb1kBCwAAAA="/>
  </w:docVars>
  <w:rsids>
    <w:rsidRoot w:val="00EC129D"/>
    <w:rsid w:val="00061623"/>
    <w:rsid w:val="000E6605"/>
    <w:rsid w:val="000E774D"/>
    <w:rsid w:val="00101E4C"/>
    <w:rsid w:val="00136456"/>
    <w:rsid w:val="0018073A"/>
    <w:rsid w:val="001F1175"/>
    <w:rsid w:val="00257279"/>
    <w:rsid w:val="0029370E"/>
    <w:rsid w:val="002D3F16"/>
    <w:rsid w:val="003037EC"/>
    <w:rsid w:val="0034500E"/>
    <w:rsid w:val="00564D88"/>
    <w:rsid w:val="00575B81"/>
    <w:rsid w:val="005811F7"/>
    <w:rsid w:val="0058649C"/>
    <w:rsid w:val="00594A98"/>
    <w:rsid w:val="00595AC7"/>
    <w:rsid w:val="005B2181"/>
    <w:rsid w:val="00655A27"/>
    <w:rsid w:val="006F2E82"/>
    <w:rsid w:val="00716E42"/>
    <w:rsid w:val="00723760"/>
    <w:rsid w:val="00774FD1"/>
    <w:rsid w:val="007D32C5"/>
    <w:rsid w:val="007E1485"/>
    <w:rsid w:val="00801251"/>
    <w:rsid w:val="00871CD7"/>
    <w:rsid w:val="0089672F"/>
    <w:rsid w:val="009C6B52"/>
    <w:rsid w:val="00A07CE5"/>
    <w:rsid w:val="00A83333"/>
    <w:rsid w:val="00AD2233"/>
    <w:rsid w:val="00B36B54"/>
    <w:rsid w:val="00C30FDD"/>
    <w:rsid w:val="00C92C84"/>
    <w:rsid w:val="00CB5697"/>
    <w:rsid w:val="00CE5D08"/>
    <w:rsid w:val="00CF1C34"/>
    <w:rsid w:val="00D23D7A"/>
    <w:rsid w:val="00D4258D"/>
    <w:rsid w:val="00D47843"/>
    <w:rsid w:val="00D55DBD"/>
    <w:rsid w:val="00DD774B"/>
    <w:rsid w:val="00DE5D78"/>
    <w:rsid w:val="00E26B70"/>
    <w:rsid w:val="00E56203"/>
    <w:rsid w:val="00E62A16"/>
    <w:rsid w:val="00EC129D"/>
    <w:rsid w:val="00F3668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unhideWhenUsed/>
    <w:rsid w:val="00C92C84"/>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E62A16"/>
    <w:rPr>
      <w:color w:val="0563C1" w:themeColor="hyperlink"/>
      <w:u w:val="single"/>
    </w:rPr>
  </w:style>
  <w:style w:type="character" w:styleId="UnresolvedMention">
    <w:name w:val="Unresolved Mention"/>
    <w:basedOn w:val="DefaultParagraphFont"/>
    <w:uiPriority w:val="99"/>
    <w:semiHidden/>
    <w:unhideWhenUsed/>
    <w:rsid w:val="00E62A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2813014">
      <w:bodyDiv w:val="1"/>
      <w:marLeft w:val="0"/>
      <w:marRight w:val="0"/>
      <w:marTop w:val="0"/>
      <w:marBottom w:val="0"/>
      <w:divBdr>
        <w:top w:val="none" w:sz="0" w:space="0" w:color="auto"/>
        <w:left w:val="none" w:sz="0" w:space="0" w:color="auto"/>
        <w:bottom w:val="none" w:sz="0" w:space="0" w:color="auto"/>
        <w:right w:val="none" w:sz="0" w:space="0" w:color="auto"/>
      </w:divBdr>
      <w:divsChild>
        <w:div w:id="226452241">
          <w:marLeft w:val="0"/>
          <w:marRight w:val="0"/>
          <w:marTop w:val="0"/>
          <w:marBottom w:val="0"/>
          <w:divBdr>
            <w:top w:val="none" w:sz="0" w:space="0" w:color="auto"/>
            <w:left w:val="none" w:sz="0" w:space="0" w:color="auto"/>
            <w:bottom w:val="none" w:sz="0" w:space="0" w:color="auto"/>
            <w:right w:val="none" w:sz="0" w:space="0" w:color="auto"/>
          </w:divBdr>
        </w:div>
      </w:divsChild>
    </w:div>
    <w:div w:id="889070411">
      <w:bodyDiv w:val="1"/>
      <w:marLeft w:val="0"/>
      <w:marRight w:val="0"/>
      <w:marTop w:val="0"/>
      <w:marBottom w:val="0"/>
      <w:divBdr>
        <w:top w:val="none" w:sz="0" w:space="0" w:color="auto"/>
        <w:left w:val="none" w:sz="0" w:space="0" w:color="auto"/>
        <w:bottom w:val="none" w:sz="0" w:space="0" w:color="auto"/>
        <w:right w:val="none" w:sz="0" w:space="0" w:color="auto"/>
      </w:divBdr>
    </w:div>
    <w:div w:id="2051415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tatista.com/topics/2333/e-commerce-in-the-united-kingd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1797</Words>
  <Characters>9251</Characters>
  <Application>Microsoft Office Word</Application>
  <DocSecurity>0</DocSecurity>
  <Lines>77</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Franciska Agyemang (2429661)</cp:lastModifiedBy>
  <cp:revision>2</cp:revision>
  <dcterms:created xsi:type="dcterms:W3CDTF">2025-04-29T12:33:00Z</dcterms:created>
  <dcterms:modified xsi:type="dcterms:W3CDTF">2025-04-29T12:33:00Z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7535eb40b210c589faab0e19c82620fab49b50a2fc0332740df17bc6a13af5de</vt:lpwstr>
  </property>
</Properties>
</file>