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4E5E57" w14:textId="10F74576" w:rsidR="00735053" w:rsidRDefault="00C21F3B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9307D9B" wp14:editId="4A789EE1">
                <wp:simplePos x="0" y="0"/>
                <wp:positionH relativeFrom="column">
                  <wp:posOffset>84125</wp:posOffset>
                </wp:positionH>
                <wp:positionV relativeFrom="paragraph">
                  <wp:posOffset>241402</wp:posOffset>
                </wp:positionV>
                <wp:extent cx="3884371" cy="1477670"/>
                <wp:effectExtent l="19050" t="19050" r="40005" b="46355"/>
                <wp:wrapNone/>
                <wp:docPr id="162436556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4371" cy="14776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571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9E07F9" w14:textId="2B4206D9" w:rsidR="00C21F3B" w:rsidRDefault="00C21F3B" w:rsidP="00C21F3B">
                            <w:r>
                              <w:t>Module title: Font at least 24</w:t>
                            </w:r>
                          </w:p>
                          <w:p w14:paraId="2F4126FC" w14:textId="59FBCFB6" w:rsidR="00284888" w:rsidRPr="00C21F3B" w:rsidRDefault="00640A10" w:rsidP="00C21F3B">
                            <w:pPr>
                              <w:rPr>
                                <w:sz w:val="52"/>
                              </w:rPr>
                            </w:pPr>
                            <w:r>
                              <w:t>Identity and Myth: the Normans and their world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9307D9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.6pt;margin-top:19pt;width:305.85pt;height:116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" fillcolor="white [3201]" strokeweight="4.5pt">
                <v:textbox>
                  <w:txbxContent>
                    <w:p w14:paraId="039E07F9" w14:textId="2B4206D9" w:rsidR="00C21F3B" w:rsidRDefault="00C21F3B" w:rsidP="00C21F3B">
                      <w:r>
                        <w:t>Module title: Font at least 24</w:t>
                      </w:r>
                    </w:p>
                    <w:p w14:paraId="2F4126FC" w14:textId="59FBCFB6" w:rsidR="00284888" w:rsidRPr="00C21F3B" w:rsidRDefault="00640A10" w:rsidP="00C21F3B">
                      <w:pPr>
                        <w:rPr>
                          <w:sz w:val="52"/>
                        </w:rPr>
                      </w:pPr>
                      <w:r>
                        <w:t>Identity and Myth: the Normans and their world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83F1C10" wp14:editId="5941F549">
                <wp:simplePos x="0" y="0"/>
                <wp:positionH relativeFrom="column">
                  <wp:posOffset>4487875</wp:posOffset>
                </wp:positionH>
                <wp:positionV relativeFrom="paragraph">
                  <wp:posOffset>-40234</wp:posOffset>
                </wp:positionV>
                <wp:extent cx="1239927" cy="1356970"/>
                <wp:effectExtent l="19050" t="19050" r="36830" b="34290"/>
                <wp:wrapNone/>
                <wp:docPr id="171416697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9927" cy="13569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571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40E154" w14:textId="0B75EC8F" w:rsidR="00C21F3B" w:rsidRDefault="00C21F3B" w:rsidP="00C21F3B">
                            <w:r>
                              <w:t>Level number: Font 90</w:t>
                            </w:r>
                          </w:p>
                          <w:p w14:paraId="7D6E2656" w14:textId="77777777" w:rsidR="00284888" w:rsidRDefault="00284888" w:rsidP="00C21F3B"/>
                          <w:p w14:paraId="703D5121" w14:textId="52457F6C" w:rsidR="00284888" w:rsidRPr="00C21F3B" w:rsidRDefault="00284888" w:rsidP="00C21F3B">
                            <w:r>
                              <w:t>5/6</w:t>
                            </w:r>
                            <w:r w:rsidR="00497B37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3F1C10" id="Text Box 1" o:spid="_x0000_s1027" type="#_x0000_t202" style="position:absolute;margin-left:353.4pt;margin-top:-3.15pt;width:97.65pt;height:106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" fillcolor="white [3201]" strokeweight="4.5pt">
                <v:textbox>
                  <w:txbxContent>
                    <w:p w14:paraId="1E40E154" w14:textId="0B75EC8F" w:rsidR="00C21F3B" w:rsidRDefault="00C21F3B" w:rsidP="00C21F3B">
                      <w:r>
                        <w:t>Level number: Font 90</w:t>
                      </w:r>
                    </w:p>
                    <w:p w14:paraId="7D6E2656" w14:textId="77777777" w:rsidR="00284888" w:rsidRDefault="00284888" w:rsidP="00C21F3B"/>
                    <w:p w14:paraId="703D5121" w14:textId="52457F6C" w:rsidR="00284888" w:rsidRPr="00C21F3B" w:rsidRDefault="00284888" w:rsidP="00C21F3B">
                      <w:r>
                        <w:t>5/6</w:t>
                      </w:r>
                      <w:r w:rsidR="00497B37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D1B8CDC" w14:textId="77777777" w:rsidR="00C21F3B" w:rsidRPr="00C21F3B" w:rsidRDefault="00C21F3B" w:rsidP="00C21F3B"/>
    <w:p w14:paraId="1B2596C9" w14:textId="77777777" w:rsidR="00C21F3B" w:rsidRPr="00C21F3B" w:rsidRDefault="00C21F3B" w:rsidP="00C21F3B"/>
    <w:p w14:paraId="4F124A32" w14:textId="77777777" w:rsidR="00C21F3B" w:rsidRPr="00C21F3B" w:rsidRDefault="00C21F3B" w:rsidP="00C21F3B"/>
    <w:p w14:paraId="44481579" w14:textId="77777777" w:rsidR="00C21F3B" w:rsidRPr="00C21F3B" w:rsidRDefault="00C21F3B" w:rsidP="00C21F3B"/>
    <w:p w14:paraId="0D40F5DD" w14:textId="77777777" w:rsidR="00C21F3B" w:rsidRPr="00C21F3B" w:rsidRDefault="00C21F3B" w:rsidP="00C21F3B"/>
    <w:p w14:paraId="6FECF20D" w14:textId="77777777" w:rsidR="00C21F3B" w:rsidRDefault="00C21F3B" w:rsidP="00C21F3B"/>
    <w:p w14:paraId="04F0A544" w14:textId="218F9BFA" w:rsidR="00C21F3B" w:rsidRDefault="00C21F3B" w:rsidP="00C21F3B">
      <w:pPr>
        <w:rPr>
          <w:sz w:val="36"/>
          <w:szCs w:val="36"/>
        </w:rPr>
      </w:pPr>
      <w:r w:rsidRPr="00C21F3B">
        <w:rPr>
          <w:sz w:val="36"/>
          <w:szCs w:val="36"/>
        </w:rPr>
        <w:t>Module code</w:t>
      </w:r>
    </w:p>
    <w:p w14:paraId="72ABEB0E" w14:textId="77777777" w:rsidR="00C21F3B" w:rsidRDefault="00C21F3B" w:rsidP="00C21F3B"/>
    <w:p w14:paraId="6E071195" w14:textId="126D3B21" w:rsidR="00C21F3B" w:rsidRPr="00497B37" w:rsidRDefault="00C21F3B" w:rsidP="00C21F3B">
      <w:pPr>
        <w:rPr>
          <w:b/>
          <w:bCs/>
          <w:sz w:val="36"/>
          <w:szCs w:val="36"/>
        </w:rPr>
      </w:pPr>
      <w:r w:rsidRPr="00497B37">
        <w:rPr>
          <w:b/>
          <w:bCs/>
          <w:sz w:val="36"/>
          <w:szCs w:val="36"/>
        </w:rPr>
        <w:t>Learning Outcomes</w:t>
      </w:r>
    </w:p>
    <w:p w14:paraId="53EB468D" w14:textId="5051C853" w:rsidR="00C21F3B" w:rsidRDefault="00284888" w:rsidP="00C21F3B">
      <w:pPr>
        <w:rPr>
          <w:sz w:val="36"/>
          <w:szCs w:val="36"/>
        </w:rPr>
      </w:pPr>
      <w:r>
        <w:rPr>
          <w:sz w:val="36"/>
          <w:szCs w:val="36"/>
        </w:rPr>
        <w:t xml:space="preserve">Knowledge of the </w:t>
      </w:r>
      <w:r w:rsidR="00640A10">
        <w:rPr>
          <w:sz w:val="36"/>
          <w:szCs w:val="36"/>
        </w:rPr>
        <w:t>Normans</w:t>
      </w:r>
      <w:r>
        <w:rPr>
          <w:sz w:val="36"/>
          <w:szCs w:val="36"/>
        </w:rPr>
        <w:t xml:space="preserve"> and their impact on the medieval world</w:t>
      </w:r>
    </w:p>
    <w:p w14:paraId="42019293" w14:textId="45154E00" w:rsidR="00284888" w:rsidRDefault="00284888" w:rsidP="00C21F3B">
      <w:pPr>
        <w:rPr>
          <w:sz w:val="36"/>
          <w:szCs w:val="36"/>
        </w:rPr>
      </w:pPr>
      <w:r>
        <w:rPr>
          <w:sz w:val="36"/>
          <w:szCs w:val="36"/>
        </w:rPr>
        <w:t xml:space="preserve">Understanding the complex historiography (both medieval and modern) surrounding the </w:t>
      </w:r>
      <w:r w:rsidR="00640A10">
        <w:rPr>
          <w:sz w:val="36"/>
          <w:szCs w:val="36"/>
        </w:rPr>
        <w:t>Normans</w:t>
      </w:r>
    </w:p>
    <w:p w14:paraId="4A6AE635" w14:textId="19CB3214" w:rsidR="00284888" w:rsidRDefault="00284888" w:rsidP="00C21F3B">
      <w:pPr>
        <w:rPr>
          <w:sz w:val="36"/>
          <w:szCs w:val="36"/>
        </w:rPr>
      </w:pPr>
      <w:r>
        <w:rPr>
          <w:sz w:val="36"/>
          <w:szCs w:val="36"/>
        </w:rPr>
        <w:t>Effective handling of complex primary sources and historical debates</w:t>
      </w:r>
    </w:p>
    <w:p w14:paraId="26604590" w14:textId="50A62D33" w:rsidR="00C21F3B" w:rsidRPr="00497B37" w:rsidRDefault="00C21F3B" w:rsidP="00C21F3B">
      <w:pPr>
        <w:rPr>
          <w:b/>
          <w:bCs/>
          <w:sz w:val="36"/>
          <w:szCs w:val="36"/>
        </w:rPr>
      </w:pPr>
      <w:r w:rsidRPr="00497B37">
        <w:rPr>
          <w:b/>
          <w:bCs/>
          <w:sz w:val="36"/>
          <w:szCs w:val="36"/>
        </w:rPr>
        <w:t>Assessments:</w:t>
      </w:r>
    </w:p>
    <w:p w14:paraId="51165CAC" w14:textId="19ACE902" w:rsidR="00497B37" w:rsidRDefault="00497B37" w:rsidP="00C21F3B">
      <w:pPr>
        <w:rPr>
          <w:sz w:val="36"/>
          <w:szCs w:val="36"/>
        </w:rPr>
      </w:pPr>
      <w:r>
        <w:rPr>
          <w:sz w:val="36"/>
          <w:szCs w:val="36"/>
        </w:rPr>
        <w:t>3 part portfolio-</w:t>
      </w:r>
    </w:p>
    <w:p w14:paraId="04DA8A76" w14:textId="63A7C56E" w:rsidR="00497B37" w:rsidRDefault="00497B37" w:rsidP="00C21F3B">
      <w:pPr>
        <w:rPr>
          <w:sz w:val="36"/>
          <w:szCs w:val="36"/>
        </w:rPr>
      </w:pPr>
      <w:r>
        <w:rPr>
          <w:sz w:val="36"/>
          <w:szCs w:val="36"/>
        </w:rPr>
        <w:t>Start with finding and reviewing and digital project/resources</w:t>
      </w:r>
    </w:p>
    <w:p w14:paraId="679BC11F" w14:textId="45CC9BAA" w:rsidR="00497B37" w:rsidRDefault="00497B37" w:rsidP="00C21F3B">
      <w:pPr>
        <w:rPr>
          <w:sz w:val="36"/>
          <w:szCs w:val="36"/>
        </w:rPr>
      </w:pPr>
      <w:r>
        <w:rPr>
          <w:sz w:val="36"/>
          <w:szCs w:val="36"/>
        </w:rPr>
        <w:t>Commentary on primary source</w:t>
      </w:r>
    </w:p>
    <w:p w14:paraId="33B3643C" w14:textId="0808A232" w:rsidR="00C21F3B" w:rsidRPr="00C21F3B" w:rsidRDefault="00497B37" w:rsidP="00497B37">
      <w:r>
        <w:rPr>
          <w:sz w:val="36"/>
          <w:szCs w:val="36"/>
        </w:rPr>
        <w:t xml:space="preserve">Written assessment, focussed on extrapolating significance from given text/source (ideally not available digitally to avoid </w:t>
      </w:r>
      <w:proofErr w:type="spellStart"/>
      <w:r>
        <w:rPr>
          <w:sz w:val="36"/>
          <w:szCs w:val="36"/>
        </w:rPr>
        <w:t>genAI</w:t>
      </w:r>
      <w:proofErr w:type="spellEnd"/>
      <w:r>
        <w:rPr>
          <w:sz w:val="36"/>
          <w:szCs w:val="36"/>
        </w:rPr>
        <w:t xml:space="preserve"> tools dominating)</w:t>
      </w:r>
    </w:p>
    <w:sectPr w:rsidR="00C21F3B" w:rsidRPr="00C21F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F3B"/>
    <w:rsid w:val="00284888"/>
    <w:rsid w:val="00497B37"/>
    <w:rsid w:val="00640A10"/>
    <w:rsid w:val="00735053"/>
    <w:rsid w:val="008579FB"/>
    <w:rsid w:val="009506A1"/>
    <w:rsid w:val="00AE00D1"/>
    <w:rsid w:val="00C21F3B"/>
    <w:rsid w:val="00E70F42"/>
    <w:rsid w:val="00E8768A"/>
    <w:rsid w:val="26C40BE7"/>
    <w:rsid w:val="4F5075AE"/>
    <w:rsid w:val="70F018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E24E9"/>
  <w15:chartTrackingRefBased/>
  <w15:docId w15:val="{D14A3ED6-B27C-4757-9A61-1BBE1749A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1F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1F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1F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1F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1F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1F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1F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1F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1F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1F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1F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1F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1F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1F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1F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1F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1F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1F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1F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1F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1F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1F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1F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1F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1F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1F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1F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1F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1F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9B20DB7-6FF7-47E3-A96C-174D271AAC98}">
  <ds:schemaRefs>
    <ds:schemaRef ds:uri="http://schemas.microsoft.com/office/2006/metadata/properties"/>
    <ds:schemaRef ds:uri="http://schemas.microsoft.com/office/infopath/2007/PartnerControls"/>
    <ds:schemaRef ds:uri="58fca413-3b36-4298-af2b-d24aa1f4750f"/>
    <ds:schemaRef ds:uri="1084fe36-8241-4751-a893-1fa9f44ff207"/>
  </ds:schemaRefs>
</ds:datastoreItem>
</file>

<file path=customXml/itemProps2.xml><?xml version="1.0" encoding="utf-8"?>
<ds:datastoreItem xmlns:ds="http://schemas.openxmlformats.org/officeDocument/2006/customXml" ds:itemID="{167287CF-0115-49DB-999F-BF720B3865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7C695D-FDA5-4A23-8284-2320511158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</Words>
  <Characters>474</Characters>
  <Application>Microsoft Office Word</Application>
  <DocSecurity>0</DocSecurity>
  <Lines>237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Harriett Webster</cp:lastModifiedBy>
  <cp:revision>2</cp:revision>
  <dcterms:created xsi:type="dcterms:W3CDTF">2026-01-22T12:32:00Z</dcterms:created>
  <dcterms:modified xsi:type="dcterms:W3CDTF">2026-01-22T12:32:00Z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