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2D127" w14:textId="77777777" w:rsidR="000B3601" w:rsidRDefault="000B3601" w:rsidP="000B3601">
      <w:pPr>
        <w:jc w:val="center"/>
        <w:rPr>
          <w:b/>
          <w:bCs/>
        </w:rPr>
      </w:pPr>
    </w:p>
    <w:p w14:paraId="0B9EB4AA" w14:textId="77777777" w:rsidR="000B3601" w:rsidRDefault="000B3601" w:rsidP="000B3601">
      <w:pPr>
        <w:jc w:val="center"/>
        <w:rPr>
          <w:b/>
          <w:bCs/>
        </w:rPr>
      </w:pPr>
    </w:p>
    <w:p w14:paraId="62859C05" w14:textId="77777777" w:rsidR="000B3601" w:rsidRDefault="000B3601" w:rsidP="000B3601">
      <w:pPr>
        <w:jc w:val="center"/>
        <w:rPr>
          <w:b/>
          <w:bCs/>
        </w:rPr>
      </w:pPr>
    </w:p>
    <w:p w14:paraId="55F91C27" w14:textId="2A739C4B" w:rsidR="000B3601" w:rsidRPr="0006552F" w:rsidRDefault="00CC53D7" w:rsidP="000B3601">
      <w:pPr>
        <w:jc w:val="center"/>
        <w:rPr>
          <w:rFonts w:ascii="Arial" w:hAnsi="Arial" w:cs="Arial"/>
          <w:sz w:val="28"/>
          <w:szCs w:val="28"/>
        </w:rPr>
      </w:pPr>
      <w:r w:rsidRPr="0006552F">
        <w:rPr>
          <w:rFonts w:ascii="Arial" w:hAnsi="Arial" w:cs="Arial"/>
          <w:sz w:val="28"/>
          <w:szCs w:val="28"/>
        </w:rPr>
        <w:t>BMHP5005</w:t>
      </w:r>
    </w:p>
    <w:p w14:paraId="50B9ED4B" w14:textId="73B05111" w:rsidR="00CC53D7" w:rsidRDefault="00CC53D7" w:rsidP="000B3601">
      <w:pPr>
        <w:jc w:val="center"/>
        <w:rPr>
          <w:rFonts w:ascii="Arial" w:hAnsi="Arial" w:cs="Arial"/>
          <w:sz w:val="28"/>
          <w:szCs w:val="28"/>
        </w:rPr>
      </w:pPr>
      <w:r w:rsidRPr="0006552F">
        <w:rPr>
          <w:rFonts w:ascii="Arial" w:hAnsi="Arial" w:cs="Arial"/>
          <w:sz w:val="28"/>
          <w:szCs w:val="28"/>
        </w:rPr>
        <w:t>Introduction to Research</w:t>
      </w:r>
    </w:p>
    <w:p w14:paraId="4E22ECDD" w14:textId="77777777" w:rsidR="0006552F" w:rsidRPr="0006552F" w:rsidRDefault="0006552F" w:rsidP="000B3601">
      <w:pPr>
        <w:jc w:val="center"/>
        <w:rPr>
          <w:rFonts w:ascii="Arial" w:hAnsi="Arial" w:cs="Arial"/>
          <w:sz w:val="28"/>
          <w:szCs w:val="28"/>
        </w:rPr>
      </w:pPr>
    </w:p>
    <w:p w14:paraId="07D12A05" w14:textId="5C273217" w:rsidR="00CC53D7" w:rsidRDefault="00CC53D7" w:rsidP="000B3601">
      <w:pPr>
        <w:jc w:val="center"/>
        <w:rPr>
          <w:rFonts w:ascii="Arial" w:hAnsi="Arial" w:cs="Arial"/>
          <w:sz w:val="28"/>
          <w:szCs w:val="28"/>
        </w:rPr>
      </w:pPr>
      <w:r w:rsidRPr="0006552F">
        <w:rPr>
          <w:rFonts w:ascii="Arial" w:hAnsi="Arial" w:cs="Arial"/>
          <w:sz w:val="28"/>
          <w:szCs w:val="28"/>
        </w:rPr>
        <w:t>Literature Review</w:t>
      </w:r>
    </w:p>
    <w:p w14:paraId="66B97452" w14:textId="77777777" w:rsidR="0006552F" w:rsidRPr="0006552F" w:rsidRDefault="0006552F" w:rsidP="000B3601">
      <w:pPr>
        <w:jc w:val="center"/>
        <w:rPr>
          <w:rFonts w:ascii="Arial" w:hAnsi="Arial" w:cs="Arial"/>
          <w:sz w:val="28"/>
          <w:szCs w:val="28"/>
        </w:rPr>
      </w:pPr>
    </w:p>
    <w:p w14:paraId="7E45B823" w14:textId="77777777" w:rsidR="002C54AB" w:rsidRPr="0006552F" w:rsidRDefault="00CC53D7" w:rsidP="000B3601">
      <w:pPr>
        <w:jc w:val="center"/>
        <w:rPr>
          <w:rFonts w:ascii="Arial" w:hAnsi="Arial" w:cs="Arial"/>
          <w:sz w:val="28"/>
          <w:szCs w:val="28"/>
        </w:rPr>
      </w:pPr>
      <w:r w:rsidRPr="0006552F">
        <w:rPr>
          <w:rFonts w:ascii="Arial" w:hAnsi="Arial" w:cs="Arial"/>
          <w:sz w:val="28"/>
          <w:szCs w:val="28"/>
        </w:rPr>
        <w:t>“</w:t>
      </w:r>
      <w:r w:rsidR="006529E6" w:rsidRPr="0006552F">
        <w:rPr>
          <w:rFonts w:ascii="Arial" w:hAnsi="Arial" w:cs="Arial"/>
          <w:sz w:val="28"/>
          <w:szCs w:val="28"/>
        </w:rPr>
        <w:t>S</w:t>
      </w:r>
      <w:r w:rsidR="000B3601" w:rsidRPr="0006552F">
        <w:rPr>
          <w:rFonts w:ascii="Arial" w:hAnsi="Arial" w:cs="Arial"/>
          <w:sz w:val="28"/>
          <w:szCs w:val="28"/>
        </w:rPr>
        <w:t>ystemic Review of s</w:t>
      </w:r>
      <w:r w:rsidR="006529E6" w:rsidRPr="0006552F">
        <w:rPr>
          <w:rFonts w:ascii="Arial" w:hAnsi="Arial" w:cs="Arial"/>
          <w:sz w:val="28"/>
          <w:szCs w:val="28"/>
        </w:rPr>
        <w:t xml:space="preserve">moking </w:t>
      </w:r>
      <w:r w:rsidR="000B3601" w:rsidRPr="0006552F">
        <w:rPr>
          <w:rFonts w:ascii="Arial" w:hAnsi="Arial" w:cs="Arial"/>
          <w:sz w:val="28"/>
          <w:szCs w:val="28"/>
        </w:rPr>
        <w:t>in the United Kingdom</w:t>
      </w:r>
      <w:r w:rsidRPr="0006552F">
        <w:rPr>
          <w:rFonts w:ascii="Arial" w:hAnsi="Arial" w:cs="Arial"/>
          <w:sz w:val="28"/>
          <w:szCs w:val="28"/>
        </w:rPr>
        <w:t>”</w:t>
      </w:r>
    </w:p>
    <w:p w14:paraId="53B60B01" w14:textId="0DCC4DA6" w:rsidR="000B3601" w:rsidRDefault="00CC53D7" w:rsidP="000B3601">
      <w:pPr>
        <w:jc w:val="center"/>
        <w:rPr>
          <w:rFonts w:ascii="Arial" w:hAnsi="Arial" w:cs="Arial"/>
          <w:sz w:val="28"/>
          <w:szCs w:val="28"/>
        </w:rPr>
      </w:pPr>
      <w:r w:rsidRPr="0006552F">
        <w:rPr>
          <w:rFonts w:ascii="Arial" w:hAnsi="Arial" w:cs="Arial"/>
          <w:sz w:val="28"/>
          <w:szCs w:val="28"/>
        </w:rPr>
        <w:t xml:space="preserve"> Huma Sham</w:t>
      </w:r>
      <w:r w:rsidR="00DF1D80" w:rsidRPr="0006552F">
        <w:rPr>
          <w:rFonts w:ascii="Arial" w:hAnsi="Arial" w:cs="Arial"/>
          <w:sz w:val="28"/>
          <w:szCs w:val="28"/>
        </w:rPr>
        <w:t>a</w:t>
      </w:r>
      <w:r w:rsidRPr="0006552F">
        <w:rPr>
          <w:rFonts w:ascii="Arial" w:hAnsi="Arial" w:cs="Arial"/>
          <w:sz w:val="28"/>
          <w:szCs w:val="28"/>
        </w:rPr>
        <w:t>s</w:t>
      </w:r>
    </w:p>
    <w:p w14:paraId="71CB9698" w14:textId="03670136" w:rsidR="0006552F" w:rsidRDefault="0006552F" w:rsidP="000B360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Fahad Khan</w:t>
      </w:r>
    </w:p>
    <w:p w14:paraId="6668C3AA" w14:textId="77777777" w:rsidR="0006552F" w:rsidRPr="0006552F" w:rsidRDefault="0006552F" w:rsidP="000B3601">
      <w:pPr>
        <w:jc w:val="center"/>
        <w:rPr>
          <w:rFonts w:ascii="Arial" w:hAnsi="Arial" w:cs="Arial"/>
          <w:sz w:val="28"/>
          <w:szCs w:val="28"/>
        </w:rPr>
      </w:pPr>
    </w:p>
    <w:p w14:paraId="09D0FB9C" w14:textId="350A0632" w:rsidR="00CC53D7" w:rsidRPr="000B3601" w:rsidRDefault="00CC53D7" w:rsidP="000B3601">
      <w:pPr>
        <w:jc w:val="center"/>
        <w:rPr>
          <w:b/>
          <w:bCs/>
        </w:rPr>
      </w:pPr>
    </w:p>
    <w:p w14:paraId="315145C5" w14:textId="77777777" w:rsidR="000B3601" w:rsidRDefault="000B3601">
      <w:pPr>
        <w:spacing w:before="0" w:after="160" w:line="259" w:lineRule="auto"/>
        <w:jc w:val="left"/>
        <w:rPr>
          <w:b/>
          <w:bCs/>
        </w:rPr>
      </w:pPr>
      <w:r>
        <w:rPr>
          <w:b/>
          <w:bCs/>
        </w:rPr>
        <w:br w:type="page"/>
      </w: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</w:rPr>
        <w:id w:val="-1389945923"/>
        <w:docPartObj>
          <w:docPartGallery w:val="Table of Contents"/>
          <w:docPartUnique/>
        </w:docPartObj>
      </w:sdtPr>
      <w:sdtEndPr>
        <w:rPr>
          <w:rFonts w:cs="Times New Roman"/>
          <w:b/>
          <w:bCs/>
          <w:noProof/>
          <w:sz w:val="28"/>
          <w:szCs w:val="28"/>
        </w:rPr>
      </w:sdtEndPr>
      <w:sdtContent>
        <w:p w14:paraId="15EE75F4" w14:textId="77777777" w:rsidR="000B3601" w:rsidRPr="00A75490" w:rsidRDefault="000B3601" w:rsidP="00A75490">
          <w:pPr>
            <w:pStyle w:val="TOCHeading"/>
            <w:spacing w:line="480" w:lineRule="auto"/>
            <w:jc w:val="both"/>
            <w:rPr>
              <w:rStyle w:val="TitleChar"/>
              <w:rFonts w:ascii="Arial" w:hAnsi="Arial" w:cs="Arial"/>
              <w:b w:val="0"/>
              <w:bCs/>
              <w:color w:val="000000" w:themeColor="text1"/>
              <w:sz w:val="24"/>
              <w:szCs w:val="24"/>
            </w:rPr>
          </w:pPr>
          <w:r w:rsidRPr="00A75490">
            <w:rPr>
              <w:rStyle w:val="TitleChar"/>
              <w:rFonts w:ascii="Arial" w:hAnsi="Arial" w:cs="Arial"/>
              <w:b w:val="0"/>
              <w:bCs/>
              <w:color w:val="000000" w:themeColor="text1"/>
              <w:sz w:val="24"/>
              <w:szCs w:val="24"/>
            </w:rPr>
            <w:t>Contents</w:t>
          </w:r>
        </w:p>
        <w:p w14:paraId="782FCDE1" w14:textId="77777777" w:rsidR="00992B75" w:rsidRPr="00A75490" w:rsidRDefault="000B3601" w:rsidP="00A75490">
          <w:pPr>
            <w:pStyle w:val="TOC1"/>
            <w:tabs>
              <w:tab w:val="right" w:leader="dot" w:pos="9016"/>
            </w:tabs>
            <w:jc w:val="both"/>
            <w:rPr>
              <w:rFonts w:ascii="Arial" w:hAnsi="Arial" w:cs="Arial"/>
              <w:bCs/>
              <w:noProof/>
              <w:sz w:val="24"/>
              <w:szCs w:val="24"/>
            </w:rPr>
          </w:pPr>
          <w:r w:rsidRPr="00A75490">
            <w:rPr>
              <w:rFonts w:ascii="Arial" w:hAnsi="Arial" w:cs="Arial"/>
              <w:bCs/>
              <w:sz w:val="24"/>
              <w:szCs w:val="24"/>
            </w:rPr>
            <w:fldChar w:fldCharType="begin"/>
          </w:r>
          <w:r w:rsidRPr="00A75490">
            <w:rPr>
              <w:rFonts w:ascii="Arial" w:hAnsi="Arial" w:cs="Arial"/>
              <w:bCs/>
              <w:sz w:val="24"/>
              <w:szCs w:val="24"/>
            </w:rPr>
            <w:instrText xml:space="preserve"> TOC \o "1-3" \h \z \u </w:instrText>
          </w:r>
          <w:r w:rsidRPr="00A75490">
            <w:rPr>
              <w:rFonts w:ascii="Arial" w:hAnsi="Arial" w:cs="Arial"/>
              <w:bCs/>
              <w:sz w:val="24"/>
              <w:szCs w:val="24"/>
            </w:rPr>
            <w:fldChar w:fldCharType="separate"/>
          </w:r>
          <w:hyperlink w:anchor="_Toc129945683" w:history="1">
            <w:r w:rsidR="00992B75" w:rsidRPr="00A75490">
              <w:rPr>
                <w:rStyle w:val="Hyperlink"/>
                <w:rFonts w:ascii="Arial" w:hAnsi="Arial" w:cs="Arial"/>
                <w:bCs/>
                <w:noProof/>
                <w:sz w:val="24"/>
                <w:szCs w:val="24"/>
              </w:rPr>
              <w:t>Abstract:</w:t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tab/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fldChar w:fldCharType="begin"/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instrText xml:space="preserve"> PAGEREF _Toc129945683 \h </w:instrText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fldChar w:fldCharType="separate"/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t>3</w:t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CFA3270" w14:textId="77777777" w:rsidR="00992B75" w:rsidRPr="00A75490" w:rsidRDefault="00000000" w:rsidP="00A75490">
          <w:pPr>
            <w:pStyle w:val="TOC1"/>
            <w:tabs>
              <w:tab w:val="right" w:leader="dot" w:pos="9016"/>
            </w:tabs>
            <w:jc w:val="both"/>
            <w:rPr>
              <w:rFonts w:ascii="Arial" w:hAnsi="Arial" w:cs="Arial"/>
              <w:bCs/>
              <w:noProof/>
              <w:sz w:val="24"/>
              <w:szCs w:val="24"/>
            </w:rPr>
          </w:pPr>
          <w:hyperlink w:anchor="_Toc129945684" w:history="1">
            <w:r w:rsidR="00992B75" w:rsidRPr="00A75490">
              <w:rPr>
                <w:rStyle w:val="Hyperlink"/>
                <w:rFonts w:ascii="Arial" w:hAnsi="Arial" w:cs="Arial"/>
                <w:bCs/>
                <w:noProof/>
                <w:sz w:val="24"/>
                <w:szCs w:val="24"/>
              </w:rPr>
              <w:t>Introduction:</w:t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tab/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fldChar w:fldCharType="begin"/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instrText xml:space="preserve"> PAGEREF _Toc129945684 \h </w:instrText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fldChar w:fldCharType="separate"/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t>3</w:t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56DDCB7" w14:textId="77777777" w:rsidR="00992B75" w:rsidRPr="00A75490" w:rsidRDefault="00000000" w:rsidP="00A77769">
          <w:pPr>
            <w:pStyle w:val="TOC2"/>
            <w:ind w:left="0"/>
            <w:jc w:val="both"/>
            <w:rPr>
              <w:rFonts w:ascii="Arial" w:hAnsi="Arial" w:cs="Arial"/>
              <w:b w:val="0"/>
              <w:i w:val="0"/>
              <w:iCs w:val="0"/>
              <w:sz w:val="24"/>
              <w:szCs w:val="24"/>
            </w:rPr>
          </w:pPr>
          <w:r w:rsidRPr="00A75490">
            <w:rPr>
              <w:rFonts w:ascii="Arial" w:hAnsi="Arial" w:cs="Arial"/>
              <w:b w:val="0"/>
              <w:i w:val="0"/>
              <w:iCs w:val="0"/>
              <w:sz w:val="24"/>
              <w:szCs w:val="24"/>
            </w:rPr>
            <w:fldChar w:fldCharType="begin"/>
          </w:r>
          <w:r w:rsidRPr="00A75490">
            <w:rPr>
              <w:rFonts w:ascii="Arial" w:hAnsi="Arial" w:cs="Arial"/>
              <w:b w:val="0"/>
              <w:i w:val="0"/>
              <w:iCs w:val="0"/>
              <w:sz w:val="24"/>
              <w:szCs w:val="24"/>
            </w:rPr>
            <w:instrText>HYPERLINK \l "_Toc129945685"</w:instrText>
          </w:r>
          <w:r w:rsidRPr="00A75490">
            <w:rPr>
              <w:rFonts w:ascii="Arial" w:hAnsi="Arial" w:cs="Arial"/>
              <w:b w:val="0"/>
              <w:i w:val="0"/>
              <w:iCs w:val="0"/>
              <w:sz w:val="24"/>
              <w:szCs w:val="24"/>
            </w:rPr>
          </w:r>
          <w:r w:rsidRPr="00A75490">
            <w:rPr>
              <w:rFonts w:ascii="Arial" w:hAnsi="Arial" w:cs="Arial"/>
              <w:b w:val="0"/>
              <w:i w:val="0"/>
              <w:iCs w:val="0"/>
              <w:sz w:val="24"/>
              <w:szCs w:val="24"/>
            </w:rPr>
            <w:fldChar w:fldCharType="separate"/>
          </w:r>
          <w:r w:rsidR="00992B75" w:rsidRPr="00A75490">
            <w:rPr>
              <w:rStyle w:val="Hyperlink"/>
              <w:rFonts w:ascii="Arial" w:hAnsi="Arial" w:cs="Arial"/>
              <w:b w:val="0"/>
              <w:i w:val="0"/>
              <w:iCs w:val="0"/>
              <w:color w:val="000000" w:themeColor="text1"/>
              <w:sz w:val="24"/>
              <w:szCs w:val="24"/>
            </w:rPr>
            <w:t>Research Question:</w:t>
          </w:r>
          <w:r w:rsidR="00992B75" w:rsidRPr="00A75490">
            <w:rPr>
              <w:rFonts w:ascii="Arial" w:hAnsi="Arial" w:cs="Arial"/>
              <w:b w:val="0"/>
              <w:i w:val="0"/>
              <w:iCs w:val="0"/>
              <w:webHidden/>
              <w:sz w:val="24"/>
              <w:szCs w:val="24"/>
            </w:rPr>
            <w:tab/>
          </w:r>
          <w:r w:rsidR="00992B75" w:rsidRPr="00A75490">
            <w:rPr>
              <w:rFonts w:ascii="Arial" w:hAnsi="Arial" w:cs="Arial"/>
              <w:b w:val="0"/>
              <w:i w:val="0"/>
              <w:iCs w:val="0"/>
              <w:webHidden/>
              <w:sz w:val="24"/>
              <w:szCs w:val="24"/>
            </w:rPr>
            <w:fldChar w:fldCharType="begin"/>
          </w:r>
          <w:r w:rsidR="00992B75" w:rsidRPr="00A75490">
            <w:rPr>
              <w:rFonts w:ascii="Arial" w:hAnsi="Arial" w:cs="Arial"/>
              <w:b w:val="0"/>
              <w:i w:val="0"/>
              <w:iCs w:val="0"/>
              <w:webHidden/>
              <w:sz w:val="24"/>
              <w:szCs w:val="24"/>
            </w:rPr>
            <w:instrText xml:space="preserve"> PAGEREF _Toc129945685 \h </w:instrText>
          </w:r>
          <w:r w:rsidR="00992B75" w:rsidRPr="00A75490">
            <w:rPr>
              <w:rFonts w:ascii="Arial" w:hAnsi="Arial" w:cs="Arial"/>
              <w:b w:val="0"/>
              <w:i w:val="0"/>
              <w:iCs w:val="0"/>
              <w:webHidden/>
              <w:sz w:val="24"/>
              <w:szCs w:val="24"/>
            </w:rPr>
          </w:r>
          <w:r w:rsidR="00992B75" w:rsidRPr="00A75490">
            <w:rPr>
              <w:rFonts w:ascii="Arial" w:hAnsi="Arial" w:cs="Arial"/>
              <w:b w:val="0"/>
              <w:i w:val="0"/>
              <w:iCs w:val="0"/>
              <w:webHidden/>
              <w:sz w:val="24"/>
              <w:szCs w:val="24"/>
            </w:rPr>
            <w:fldChar w:fldCharType="separate"/>
          </w:r>
          <w:r w:rsidR="00992B75" w:rsidRPr="00A75490">
            <w:rPr>
              <w:rFonts w:ascii="Arial" w:hAnsi="Arial" w:cs="Arial"/>
              <w:b w:val="0"/>
              <w:i w:val="0"/>
              <w:iCs w:val="0"/>
              <w:webHidden/>
              <w:sz w:val="24"/>
              <w:szCs w:val="24"/>
            </w:rPr>
            <w:t>4</w:t>
          </w:r>
          <w:r w:rsidR="00992B75" w:rsidRPr="00A75490">
            <w:rPr>
              <w:rFonts w:ascii="Arial" w:hAnsi="Arial" w:cs="Arial"/>
              <w:b w:val="0"/>
              <w:i w:val="0"/>
              <w:iCs w:val="0"/>
              <w:webHidden/>
              <w:sz w:val="24"/>
              <w:szCs w:val="24"/>
            </w:rPr>
            <w:fldChar w:fldCharType="end"/>
          </w:r>
          <w:r w:rsidRPr="00A75490">
            <w:rPr>
              <w:rFonts w:ascii="Arial" w:hAnsi="Arial" w:cs="Arial"/>
              <w:b w:val="0"/>
              <w:i w:val="0"/>
              <w:iCs w:val="0"/>
              <w:sz w:val="24"/>
              <w:szCs w:val="24"/>
            </w:rPr>
            <w:fldChar w:fldCharType="end"/>
          </w:r>
        </w:p>
        <w:p w14:paraId="62B90CC7" w14:textId="77777777" w:rsidR="00992B75" w:rsidRPr="00A75490" w:rsidRDefault="00000000" w:rsidP="00A75490">
          <w:pPr>
            <w:pStyle w:val="TOC1"/>
            <w:tabs>
              <w:tab w:val="right" w:leader="dot" w:pos="9016"/>
            </w:tabs>
            <w:jc w:val="both"/>
            <w:rPr>
              <w:rFonts w:ascii="Arial" w:hAnsi="Arial" w:cs="Arial"/>
              <w:bCs/>
              <w:noProof/>
              <w:sz w:val="24"/>
              <w:szCs w:val="24"/>
            </w:rPr>
          </w:pPr>
          <w:hyperlink w:anchor="_Toc129945686" w:history="1">
            <w:r w:rsidR="00992B75" w:rsidRPr="00A75490">
              <w:rPr>
                <w:rStyle w:val="Hyperlink"/>
                <w:rFonts w:ascii="Arial" w:hAnsi="Arial" w:cs="Arial"/>
                <w:bCs/>
                <w:noProof/>
                <w:sz w:val="24"/>
                <w:szCs w:val="24"/>
              </w:rPr>
              <w:t>Background:</w:t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tab/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fldChar w:fldCharType="begin"/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instrText xml:space="preserve"> PAGEREF _Toc129945686 \h </w:instrText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fldChar w:fldCharType="separate"/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t>5</w:t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02C2640" w14:textId="77777777" w:rsidR="00992B75" w:rsidRPr="00A75490" w:rsidRDefault="00000000" w:rsidP="00A77769">
          <w:pPr>
            <w:pStyle w:val="TOC2"/>
            <w:ind w:left="0"/>
            <w:jc w:val="both"/>
            <w:rPr>
              <w:rFonts w:ascii="Arial" w:hAnsi="Arial" w:cs="Arial"/>
              <w:b w:val="0"/>
              <w:i w:val="0"/>
              <w:iCs w:val="0"/>
              <w:color w:val="auto"/>
              <w:sz w:val="24"/>
              <w:szCs w:val="24"/>
            </w:rPr>
          </w:pPr>
          <w:hyperlink w:anchor="_Toc129945687" w:history="1">
            <w:r w:rsidR="00992B75" w:rsidRPr="00A75490">
              <w:rPr>
                <w:rStyle w:val="Hyperlink"/>
                <w:rFonts w:ascii="Arial" w:hAnsi="Arial" w:cs="Arial"/>
                <w:b w:val="0"/>
                <w:i w:val="0"/>
                <w:iCs w:val="0"/>
                <w:sz w:val="24"/>
                <w:szCs w:val="24"/>
              </w:rPr>
              <w:t>Health Risks:</w:t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tab/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fldChar w:fldCharType="begin"/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instrText xml:space="preserve"> PAGEREF _Toc129945687 \h </w:instrText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fldChar w:fldCharType="separate"/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t>5</w:t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fldChar w:fldCharType="end"/>
            </w:r>
          </w:hyperlink>
        </w:p>
        <w:p w14:paraId="68C45E08" w14:textId="77777777" w:rsidR="00992B75" w:rsidRPr="00A75490" w:rsidRDefault="00000000" w:rsidP="00A77769">
          <w:pPr>
            <w:pStyle w:val="TOC2"/>
            <w:ind w:left="0"/>
            <w:jc w:val="both"/>
            <w:rPr>
              <w:rFonts w:ascii="Arial" w:hAnsi="Arial" w:cs="Arial"/>
              <w:b w:val="0"/>
              <w:i w:val="0"/>
              <w:iCs w:val="0"/>
              <w:color w:val="auto"/>
              <w:sz w:val="24"/>
              <w:szCs w:val="24"/>
            </w:rPr>
          </w:pPr>
          <w:hyperlink w:anchor="_Toc129945688" w:history="1">
            <w:r w:rsidR="00992B75" w:rsidRPr="00A75490">
              <w:rPr>
                <w:rStyle w:val="Hyperlink"/>
                <w:rFonts w:ascii="Arial" w:hAnsi="Arial" w:cs="Arial"/>
                <w:b w:val="0"/>
                <w:i w:val="0"/>
                <w:iCs w:val="0"/>
                <w:sz w:val="24"/>
                <w:szCs w:val="24"/>
              </w:rPr>
              <w:t>Prevalence:</w:t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tab/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fldChar w:fldCharType="begin"/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instrText xml:space="preserve"> PAGEREF _Toc129945688 \h </w:instrText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fldChar w:fldCharType="separate"/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t>6</w:t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fldChar w:fldCharType="end"/>
            </w:r>
          </w:hyperlink>
        </w:p>
        <w:p w14:paraId="5058519D" w14:textId="77777777" w:rsidR="00992B75" w:rsidRPr="00A75490" w:rsidRDefault="00000000" w:rsidP="00A77769">
          <w:pPr>
            <w:pStyle w:val="TOC2"/>
            <w:ind w:left="0"/>
            <w:jc w:val="both"/>
            <w:rPr>
              <w:rFonts w:ascii="Arial" w:hAnsi="Arial" w:cs="Arial"/>
              <w:b w:val="0"/>
              <w:i w:val="0"/>
              <w:iCs w:val="0"/>
              <w:color w:val="auto"/>
              <w:sz w:val="24"/>
              <w:szCs w:val="24"/>
            </w:rPr>
          </w:pPr>
          <w:hyperlink w:anchor="_Toc129945689" w:history="1">
            <w:r w:rsidR="00992B75" w:rsidRPr="00A75490">
              <w:rPr>
                <w:rStyle w:val="Hyperlink"/>
                <w:rFonts w:ascii="Arial" w:hAnsi="Arial" w:cs="Arial"/>
                <w:b w:val="0"/>
                <w:i w:val="0"/>
                <w:iCs w:val="0"/>
                <w:sz w:val="24"/>
                <w:szCs w:val="24"/>
              </w:rPr>
              <w:t>Causes of smoking:</w:t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tab/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fldChar w:fldCharType="begin"/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instrText xml:space="preserve"> PAGEREF _Toc129945689 \h </w:instrText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fldChar w:fldCharType="separate"/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t>6</w:t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fldChar w:fldCharType="end"/>
            </w:r>
          </w:hyperlink>
        </w:p>
        <w:p w14:paraId="673FE5C6" w14:textId="77777777" w:rsidR="00992B75" w:rsidRPr="00A75490" w:rsidRDefault="00000000" w:rsidP="00A77769">
          <w:pPr>
            <w:pStyle w:val="TOC3"/>
            <w:ind w:left="0"/>
            <w:jc w:val="both"/>
            <w:rPr>
              <w:bCs/>
            </w:rPr>
          </w:pPr>
          <w:hyperlink w:anchor="_Toc129945690" w:history="1">
            <w:r w:rsidR="00992B75" w:rsidRPr="00A75490">
              <w:rPr>
                <w:rStyle w:val="Hyperlink"/>
                <w:bCs/>
                <w:color w:val="000000" w:themeColor="text1"/>
              </w:rPr>
              <w:t>Methods to stop smoking:</w:t>
            </w:r>
            <w:r w:rsidR="00992B75" w:rsidRPr="00A75490">
              <w:rPr>
                <w:bCs/>
                <w:webHidden/>
              </w:rPr>
              <w:tab/>
            </w:r>
            <w:r w:rsidR="00992B75" w:rsidRPr="00A75490">
              <w:rPr>
                <w:bCs/>
                <w:webHidden/>
              </w:rPr>
              <w:fldChar w:fldCharType="begin"/>
            </w:r>
            <w:r w:rsidR="00992B75" w:rsidRPr="00A75490">
              <w:rPr>
                <w:bCs/>
                <w:webHidden/>
              </w:rPr>
              <w:instrText xml:space="preserve"> PAGEREF _Toc129945690 \h </w:instrText>
            </w:r>
            <w:r w:rsidR="00992B75" w:rsidRPr="00A75490">
              <w:rPr>
                <w:bCs/>
                <w:webHidden/>
              </w:rPr>
            </w:r>
            <w:r w:rsidR="00992B75" w:rsidRPr="00A75490">
              <w:rPr>
                <w:bCs/>
                <w:webHidden/>
              </w:rPr>
              <w:fldChar w:fldCharType="separate"/>
            </w:r>
            <w:r w:rsidR="00992B75" w:rsidRPr="00A75490">
              <w:rPr>
                <w:bCs/>
                <w:webHidden/>
              </w:rPr>
              <w:t>7</w:t>
            </w:r>
            <w:r w:rsidR="00992B75" w:rsidRPr="00A75490">
              <w:rPr>
                <w:bCs/>
                <w:webHidden/>
              </w:rPr>
              <w:fldChar w:fldCharType="end"/>
            </w:r>
          </w:hyperlink>
        </w:p>
        <w:p w14:paraId="195ED2CB" w14:textId="77777777" w:rsidR="00992B75" w:rsidRPr="00A75490" w:rsidRDefault="00000000" w:rsidP="00A75490">
          <w:pPr>
            <w:pStyle w:val="TOC1"/>
            <w:tabs>
              <w:tab w:val="right" w:leader="dot" w:pos="9016"/>
            </w:tabs>
            <w:jc w:val="both"/>
            <w:rPr>
              <w:rFonts w:ascii="Arial" w:hAnsi="Arial" w:cs="Arial"/>
              <w:bCs/>
              <w:noProof/>
              <w:sz w:val="24"/>
              <w:szCs w:val="24"/>
            </w:rPr>
          </w:pPr>
          <w:hyperlink w:anchor="_Toc129945691" w:history="1">
            <w:r w:rsidR="00992B75" w:rsidRPr="00A75490">
              <w:rPr>
                <w:rStyle w:val="Hyperlink"/>
                <w:rFonts w:ascii="Arial" w:hAnsi="Arial" w:cs="Arial"/>
                <w:bCs/>
                <w:noProof/>
                <w:sz w:val="24"/>
                <w:szCs w:val="24"/>
              </w:rPr>
              <w:t>Methodology:</w:t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tab/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fldChar w:fldCharType="begin"/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instrText xml:space="preserve"> PAGEREF _Toc129945691 \h </w:instrText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fldChar w:fldCharType="separate"/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t>7</w:t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5C984DE" w14:textId="77777777" w:rsidR="00992B75" w:rsidRPr="00A75490" w:rsidRDefault="00000000" w:rsidP="00A77769">
          <w:pPr>
            <w:pStyle w:val="TOC2"/>
            <w:ind w:left="0"/>
            <w:jc w:val="both"/>
            <w:rPr>
              <w:rFonts w:ascii="Arial" w:hAnsi="Arial" w:cs="Arial"/>
              <w:b w:val="0"/>
              <w:i w:val="0"/>
              <w:iCs w:val="0"/>
              <w:color w:val="auto"/>
              <w:sz w:val="24"/>
              <w:szCs w:val="24"/>
            </w:rPr>
          </w:pPr>
          <w:hyperlink w:anchor="_Toc129945692" w:history="1">
            <w:r w:rsidR="00992B75" w:rsidRPr="00A75490">
              <w:rPr>
                <w:rStyle w:val="Hyperlink"/>
                <w:rFonts w:ascii="Arial" w:hAnsi="Arial" w:cs="Arial"/>
                <w:b w:val="0"/>
                <w:i w:val="0"/>
                <w:iCs w:val="0"/>
                <w:sz w:val="24"/>
                <w:szCs w:val="24"/>
              </w:rPr>
              <w:t>Protocol and search strategy:</w:t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tab/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fldChar w:fldCharType="begin"/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instrText xml:space="preserve"> PAGEREF _Toc129945692 \h </w:instrText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fldChar w:fldCharType="separate"/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t>7</w:t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fldChar w:fldCharType="end"/>
            </w:r>
          </w:hyperlink>
        </w:p>
        <w:p w14:paraId="7EFB31A7" w14:textId="77777777" w:rsidR="00992B75" w:rsidRPr="00A75490" w:rsidRDefault="00000000" w:rsidP="00A77769">
          <w:pPr>
            <w:pStyle w:val="TOC3"/>
            <w:ind w:left="0"/>
            <w:jc w:val="both"/>
            <w:rPr>
              <w:bCs/>
              <w:color w:val="auto"/>
            </w:rPr>
          </w:pPr>
          <w:hyperlink w:anchor="_Toc129945693" w:history="1">
            <w:r w:rsidR="00992B75" w:rsidRPr="00A75490">
              <w:rPr>
                <w:rStyle w:val="Hyperlink"/>
                <w:bCs/>
              </w:rPr>
              <w:t>Themes of the Studies:</w:t>
            </w:r>
            <w:r w:rsidR="00992B75" w:rsidRPr="00A75490">
              <w:rPr>
                <w:bCs/>
                <w:webHidden/>
              </w:rPr>
              <w:tab/>
            </w:r>
            <w:r w:rsidR="00992B75" w:rsidRPr="00A75490">
              <w:rPr>
                <w:bCs/>
                <w:webHidden/>
              </w:rPr>
              <w:fldChar w:fldCharType="begin"/>
            </w:r>
            <w:r w:rsidR="00992B75" w:rsidRPr="00A75490">
              <w:rPr>
                <w:bCs/>
                <w:webHidden/>
              </w:rPr>
              <w:instrText xml:space="preserve"> PAGEREF _Toc129945693 \h </w:instrText>
            </w:r>
            <w:r w:rsidR="00992B75" w:rsidRPr="00A75490">
              <w:rPr>
                <w:bCs/>
                <w:webHidden/>
              </w:rPr>
            </w:r>
            <w:r w:rsidR="00992B75" w:rsidRPr="00A75490">
              <w:rPr>
                <w:bCs/>
                <w:webHidden/>
              </w:rPr>
              <w:fldChar w:fldCharType="separate"/>
            </w:r>
            <w:r w:rsidR="00992B75" w:rsidRPr="00A75490">
              <w:rPr>
                <w:bCs/>
                <w:webHidden/>
              </w:rPr>
              <w:t>9</w:t>
            </w:r>
            <w:r w:rsidR="00992B75" w:rsidRPr="00A75490">
              <w:rPr>
                <w:bCs/>
                <w:webHidden/>
              </w:rPr>
              <w:fldChar w:fldCharType="end"/>
            </w:r>
          </w:hyperlink>
        </w:p>
        <w:p w14:paraId="05ACE149" w14:textId="77777777" w:rsidR="00992B75" w:rsidRPr="00A75490" w:rsidRDefault="00000000" w:rsidP="00A77769">
          <w:pPr>
            <w:pStyle w:val="TOC2"/>
            <w:ind w:left="0"/>
            <w:jc w:val="both"/>
            <w:rPr>
              <w:rFonts w:ascii="Arial" w:hAnsi="Arial" w:cs="Arial"/>
              <w:b w:val="0"/>
              <w:i w:val="0"/>
              <w:iCs w:val="0"/>
              <w:color w:val="auto"/>
              <w:sz w:val="24"/>
              <w:szCs w:val="24"/>
            </w:rPr>
          </w:pPr>
          <w:hyperlink w:anchor="_Toc129945694" w:history="1">
            <w:r w:rsidR="00992B75" w:rsidRPr="00A75490">
              <w:rPr>
                <w:rStyle w:val="Hyperlink"/>
                <w:rFonts w:ascii="Arial" w:hAnsi="Arial" w:cs="Arial"/>
                <w:b w:val="0"/>
                <w:i w:val="0"/>
                <w:iCs w:val="0"/>
                <w:sz w:val="24"/>
                <w:szCs w:val="24"/>
              </w:rPr>
              <w:t>Search Terms:</w:t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tab/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fldChar w:fldCharType="begin"/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instrText xml:space="preserve"> PAGEREF _Toc129945694 \h </w:instrText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fldChar w:fldCharType="separate"/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t>10</w:t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fldChar w:fldCharType="end"/>
            </w:r>
          </w:hyperlink>
        </w:p>
        <w:p w14:paraId="544B6CAF" w14:textId="77777777" w:rsidR="00992B75" w:rsidRPr="00A75490" w:rsidRDefault="00000000" w:rsidP="00A77769">
          <w:pPr>
            <w:pStyle w:val="TOC2"/>
            <w:ind w:left="0"/>
            <w:jc w:val="both"/>
            <w:rPr>
              <w:rFonts w:ascii="Arial" w:hAnsi="Arial" w:cs="Arial"/>
              <w:b w:val="0"/>
              <w:i w:val="0"/>
              <w:iCs w:val="0"/>
              <w:color w:val="auto"/>
              <w:sz w:val="24"/>
              <w:szCs w:val="24"/>
            </w:rPr>
          </w:pPr>
          <w:hyperlink w:anchor="_Toc129945695" w:history="1">
            <w:r w:rsidR="00992B75" w:rsidRPr="00A75490">
              <w:rPr>
                <w:rStyle w:val="Hyperlink"/>
                <w:rFonts w:ascii="Arial" w:hAnsi="Arial" w:cs="Arial"/>
                <w:b w:val="0"/>
                <w:i w:val="0"/>
                <w:iCs w:val="0"/>
                <w:sz w:val="24"/>
                <w:szCs w:val="24"/>
              </w:rPr>
              <w:t>Inclusion Criteria:</w:t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tab/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fldChar w:fldCharType="begin"/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instrText xml:space="preserve"> PAGEREF _Toc129945695 \h </w:instrText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fldChar w:fldCharType="separate"/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t>11</w:t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fldChar w:fldCharType="end"/>
            </w:r>
          </w:hyperlink>
        </w:p>
        <w:p w14:paraId="6C955422" w14:textId="77777777" w:rsidR="00992B75" w:rsidRPr="00A75490" w:rsidRDefault="00000000" w:rsidP="00A77769">
          <w:pPr>
            <w:pStyle w:val="TOC2"/>
            <w:ind w:left="0"/>
            <w:jc w:val="both"/>
            <w:rPr>
              <w:rFonts w:ascii="Arial" w:hAnsi="Arial" w:cs="Arial"/>
              <w:b w:val="0"/>
              <w:i w:val="0"/>
              <w:iCs w:val="0"/>
              <w:color w:val="auto"/>
              <w:sz w:val="24"/>
              <w:szCs w:val="24"/>
            </w:rPr>
          </w:pPr>
          <w:hyperlink w:anchor="_Toc129945696" w:history="1">
            <w:r w:rsidR="00992B75" w:rsidRPr="00A75490">
              <w:rPr>
                <w:rStyle w:val="Hyperlink"/>
                <w:rFonts w:ascii="Arial" w:hAnsi="Arial" w:cs="Arial"/>
                <w:b w:val="0"/>
                <w:i w:val="0"/>
                <w:iCs w:val="0"/>
                <w:sz w:val="24"/>
                <w:szCs w:val="24"/>
              </w:rPr>
              <w:t>Exclusion Criteria:</w:t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tab/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fldChar w:fldCharType="begin"/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instrText xml:space="preserve"> PAGEREF _Toc129945696 \h </w:instrText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fldChar w:fldCharType="separate"/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t>11</w:t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fldChar w:fldCharType="end"/>
            </w:r>
          </w:hyperlink>
        </w:p>
        <w:p w14:paraId="37C97F08" w14:textId="77777777" w:rsidR="00992B75" w:rsidRPr="00A75490" w:rsidRDefault="00000000" w:rsidP="00A77769">
          <w:pPr>
            <w:pStyle w:val="TOC2"/>
            <w:ind w:left="0"/>
            <w:jc w:val="both"/>
            <w:rPr>
              <w:rFonts w:ascii="Arial" w:hAnsi="Arial" w:cs="Arial"/>
              <w:b w:val="0"/>
              <w:i w:val="0"/>
              <w:iCs w:val="0"/>
              <w:color w:val="auto"/>
              <w:sz w:val="24"/>
              <w:szCs w:val="24"/>
            </w:rPr>
          </w:pPr>
          <w:hyperlink w:anchor="_Toc129945697" w:history="1">
            <w:r w:rsidR="00992B75" w:rsidRPr="00A75490">
              <w:rPr>
                <w:rStyle w:val="Hyperlink"/>
                <w:rFonts w:ascii="Arial" w:hAnsi="Arial" w:cs="Arial"/>
                <w:b w:val="0"/>
                <w:i w:val="0"/>
                <w:iCs w:val="0"/>
                <w:sz w:val="24"/>
                <w:szCs w:val="24"/>
              </w:rPr>
              <w:t>Ethical Considerations:</w:t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tab/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fldChar w:fldCharType="begin"/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instrText xml:space="preserve"> PAGEREF _Toc129945697 \h </w:instrText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fldChar w:fldCharType="separate"/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t>11</w:t>
            </w:r>
            <w:r w:rsidR="00992B75" w:rsidRPr="00A75490">
              <w:rPr>
                <w:rFonts w:ascii="Arial" w:hAnsi="Arial" w:cs="Arial"/>
                <w:b w:val="0"/>
                <w:i w:val="0"/>
                <w:iCs w:val="0"/>
                <w:webHidden/>
                <w:sz w:val="24"/>
                <w:szCs w:val="24"/>
              </w:rPr>
              <w:fldChar w:fldCharType="end"/>
            </w:r>
          </w:hyperlink>
        </w:p>
        <w:p w14:paraId="481B3849" w14:textId="77777777" w:rsidR="00992B75" w:rsidRPr="00A75490" w:rsidRDefault="00000000" w:rsidP="00A75490">
          <w:pPr>
            <w:pStyle w:val="TOC1"/>
            <w:tabs>
              <w:tab w:val="right" w:leader="dot" w:pos="9016"/>
            </w:tabs>
            <w:jc w:val="both"/>
            <w:rPr>
              <w:rFonts w:ascii="Arial" w:hAnsi="Arial" w:cs="Arial"/>
              <w:bCs/>
              <w:noProof/>
              <w:sz w:val="24"/>
              <w:szCs w:val="24"/>
            </w:rPr>
          </w:pPr>
          <w:hyperlink w:anchor="_Toc129945698" w:history="1">
            <w:r w:rsidR="00992B75" w:rsidRPr="00A75490">
              <w:rPr>
                <w:rStyle w:val="Hyperlink"/>
                <w:rFonts w:ascii="Arial" w:hAnsi="Arial" w:cs="Arial"/>
                <w:bCs/>
                <w:noProof/>
                <w:sz w:val="24"/>
                <w:szCs w:val="24"/>
              </w:rPr>
              <w:t>Results:</w:t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tab/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fldChar w:fldCharType="begin"/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instrText xml:space="preserve"> PAGEREF _Toc129945698 \h </w:instrText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fldChar w:fldCharType="separate"/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t>11</w:t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74B3550" w14:textId="77777777" w:rsidR="00992B75" w:rsidRPr="00A75490" w:rsidRDefault="00000000" w:rsidP="00A75490">
          <w:pPr>
            <w:pStyle w:val="TOC1"/>
            <w:tabs>
              <w:tab w:val="right" w:leader="dot" w:pos="9016"/>
            </w:tabs>
            <w:jc w:val="both"/>
            <w:rPr>
              <w:rFonts w:ascii="Arial" w:hAnsi="Arial" w:cs="Arial"/>
              <w:bCs/>
              <w:noProof/>
              <w:sz w:val="24"/>
              <w:szCs w:val="24"/>
            </w:rPr>
          </w:pPr>
          <w:hyperlink w:anchor="_Toc129945699" w:history="1">
            <w:r w:rsidR="00992B75" w:rsidRPr="00A75490">
              <w:rPr>
                <w:rStyle w:val="Hyperlink"/>
                <w:rFonts w:ascii="Arial" w:hAnsi="Arial" w:cs="Arial"/>
                <w:bCs/>
                <w:noProof/>
                <w:sz w:val="24"/>
                <w:szCs w:val="24"/>
              </w:rPr>
              <w:t>Discussion:</w:t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tab/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fldChar w:fldCharType="begin"/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instrText xml:space="preserve"> PAGEREF _Toc129945699 \h </w:instrText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fldChar w:fldCharType="separate"/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t>12</w:t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B49345F" w14:textId="77777777" w:rsidR="00992B75" w:rsidRPr="00A75490" w:rsidRDefault="00000000" w:rsidP="00A75490">
          <w:pPr>
            <w:pStyle w:val="TOC1"/>
            <w:tabs>
              <w:tab w:val="right" w:leader="dot" w:pos="9016"/>
            </w:tabs>
            <w:jc w:val="both"/>
            <w:rPr>
              <w:rFonts w:ascii="Arial" w:hAnsi="Arial" w:cs="Arial"/>
              <w:bCs/>
              <w:noProof/>
              <w:sz w:val="24"/>
              <w:szCs w:val="24"/>
            </w:rPr>
          </w:pPr>
          <w:hyperlink w:anchor="_Toc129945700" w:history="1">
            <w:r w:rsidR="00992B75" w:rsidRPr="00A75490">
              <w:rPr>
                <w:rStyle w:val="Hyperlink"/>
                <w:rFonts w:ascii="Arial" w:hAnsi="Arial" w:cs="Arial"/>
                <w:bCs/>
                <w:noProof/>
                <w:sz w:val="24"/>
                <w:szCs w:val="24"/>
              </w:rPr>
              <w:t>Conclusion:</w:t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tab/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fldChar w:fldCharType="begin"/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instrText xml:space="preserve"> PAGEREF _Toc129945700 \h </w:instrText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fldChar w:fldCharType="separate"/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t>15</w:t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26B1972" w14:textId="77777777" w:rsidR="00992B75" w:rsidRPr="00A75490" w:rsidRDefault="00000000" w:rsidP="00A75490">
          <w:pPr>
            <w:pStyle w:val="TOC1"/>
            <w:tabs>
              <w:tab w:val="right" w:leader="dot" w:pos="9016"/>
            </w:tabs>
            <w:jc w:val="both"/>
            <w:rPr>
              <w:rFonts w:ascii="Arial" w:hAnsi="Arial" w:cs="Arial"/>
              <w:bCs/>
              <w:noProof/>
              <w:sz w:val="24"/>
              <w:szCs w:val="24"/>
            </w:rPr>
          </w:pPr>
          <w:hyperlink w:anchor="_Toc129945701" w:history="1">
            <w:r w:rsidR="00992B75" w:rsidRPr="00A75490">
              <w:rPr>
                <w:rStyle w:val="Hyperlink"/>
                <w:rFonts w:ascii="Arial" w:hAnsi="Arial" w:cs="Arial"/>
                <w:bCs/>
                <w:noProof/>
                <w:sz w:val="24"/>
                <w:szCs w:val="24"/>
              </w:rPr>
              <w:t>References</w:t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tab/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fldChar w:fldCharType="begin"/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instrText xml:space="preserve"> PAGEREF _Toc129945701 \h </w:instrText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fldChar w:fldCharType="separate"/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t>17</w:t>
            </w:r>
            <w:r w:rsidR="00992B75" w:rsidRPr="00A75490">
              <w:rPr>
                <w:rFonts w:ascii="Arial" w:hAnsi="Arial" w:cs="Arial"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1BC0AD9" w14:textId="77777777" w:rsidR="000B3601" w:rsidRPr="00433C10" w:rsidRDefault="000B3601" w:rsidP="00A75490">
          <w:pPr>
            <w:rPr>
              <w:rFonts w:cs="Times New Roman"/>
              <w:b/>
              <w:bCs/>
              <w:sz w:val="28"/>
              <w:szCs w:val="28"/>
            </w:rPr>
          </w:pPr>
          <w:r w:rsidRPr="00A75490">
            <w:rPr>
              <w:rFonts w:ascii="Arial" w:hAnsi="Arial" w:cs="Arial"/>
              <w:bCs/>
              <w:noProof/>
              <w:szCs w:val="24"/>
            </w:rPr>
            <w:fldChar w:fldCharType="end"/>
          </w:r>
        </w:p>
      </w:sdtContent>
    </w:sdt>
    <w:p w14:paraId="45F8F7E8" w14:textId="77777777" w:rsidR="004572BF" w:rsidRDefault="004572BF" w:rsidP="00A75490">
      <w:pPr>
        <w:spacing w:before="0" w:after="160" w:line="259" w:lineRule="auto"/>
        <w:rPr>
          <w:b/>
          <w:bCs/>
        </w:rPr>
      </w:pPr>
      <w:r>
        <w:rPr>
          <w:b/>
          <w:bCs/>
        </w:rPr>
        <w:br w:type="page"/>
      </w:r>
    </w:p>
    <w:p w14:paraId="7B4B4749" w14:textId="77777777" w:rsidR="000B3601" w:rsidRPr="00CA6F4C" w:rsidRDefault="004572BF" w:rsidP="004572BF">
      <w:pPr>
        <w:pStyle w:val="Title"/>
        <w:rPr>
          <w:rFonts w:ascii="Arial" w:hAnsi="Arial" w:cs="Arial"/>
          <w:b w:val="0"/>
          <w:bCs/>
          <w:color w:val="000000" w:themeColor="text1"/>
          <w:sz w:val="24"/>
          <w:szCs w:val="24"/>
          <w:u w:val="double"/>
        </w:rPr>
      </w:pPr>
      <w:r w:rsidRPr="00CA6F4C">
        <w:rPr>
          <w:rFonts w:ascii="Arial" w:hAnsi="Arial" w:cs="Arial"/>
          <w:b w:val="0"/>
          <w:bCs/>
          <w:color w:val="000000" w:themeColor="text1"/>
          <w:sz w:val="24"/>
          <w:szCs w:val="24"/>
          <w:u w:val="double"/>
        </w:rPr>
        <w:lastRenderedPageBreak/>
        <w:t>Smoking in the United Kingdom</w:t>
      </w:r>
    </w:p>
    <w:p w14:paraId="11FAAAB7" w14:textId="77777777" w:rsidR="004572BF" w:rsidRPr="007F2FBE" w:rsidRDefault="0076336D" w:rsidP="007F2FBE">
      <w:pPr>
        <w:pStyle w:val="Heading1"/>
        <w:spacing w:line="360" w:lineRule="auto"/>
        <w:rPr>
          <w:rFonts w:ascii="Arial" w:hAnsi="Arial" w:cs="Arial"/>
          <w:sz w:val="24"/>
          <w:szCs w:val="24"/>
          <w:u w:val="single"/>
        </w:rPr>
      </w:pPr>
      <w:bookmarkStart w:id="0" w:name="_Toc129945683"/>
      <w:r w:rsidRPr="007F2FBE">
        <w:rPr>
          <w:rFonts w:ascii="Arial" w:hAnsi="Arial" w:cs="Arial"/>
          <w:b w:val="0"/>
          <w:bCs/>
          <w:sz w:val="24"/>
          <w:szCs w:val="24"/>
          <w:u w:val="single"/>
        </w:rPr>
        <w:t>Abstract</w:t>
      </w:r>
      <w:r w:rsidRPr="007F2FBE">
        <w:rPr>
          <w:rFonts w:ascii="Arial" w:hAnsi="Arial" w:cs="Arial"/>
          <w:sz w:val="24"/>
          <w:szCs w:val="24"/>
        </w:rPr>
        <w:t>:</w:t>
      </w:r>
      <w:bookmarkEnd w:id="0"/>
    </w:p>
    <w:p w14:paraId="5873F73C" w14:textId="77777777" w:rsidR="00FE2DE5" w:rsidRPr="007F2FBE" w:rsidRDefault="00D72A53" w:rsidP="007F2FBE">
      <w:pPr>
        <w:spacing w:line="360" w:lineRule="auto"/>
        <w:rPr>
          <w:rFonts w:ascii="Arial" w:hAnsi="Arial" w:cs="Arial"/>
          <w:color w:val="000000" w:themeColor="text1"/>
          <w:szCs w:val="24"/>
        </w:rPr>
      </w:pPr>
      <w:r w:rsidRPr="007F2FBE">
        <w:rPr>
          <w:rFonts w:ascii="Arial" w:hAnsi="Arial" w:cs="Arial"/>
          <w:color w:val="000000" w:themeColor="text1"/>
          <w:szCs w:val="24"/>
        </w:rPr>
        <w:t xml:space="preserve">There </w:t>
      </w:r>
      <w:r w:rsidR="00700408" w:rsidRPr="007F2FBE">
        <w:rPr>
          <w:rFonts w:ascii="Arial" w:hAnsi="Arial" w:cs="Arial"/>
          <w:color w:val="000000" w:themeColor="text1"/>
          <w:szCs w:val="24"/>
        </w:rPr>
        <w:t>is</w:t>
      </w:r>
      <w:r w:rsidRPr="007F2FBE">
        <w:rPr>
          <w:rFonts w:ascii="Arial" w:hAnsi="Arial" w:cs="Arial"/>
          <w:color w:val="000000" w:themeColor="text1"/>
          <w:szCs w:val="24"/>
        </w:rPr>
        <w:t xml:space="preserve"> </w:t>
      </w:r>
      <w:r w:rsidR="00700408" w:rsidRPr="007F2FBE">
        <w:rPr>
          <w:rFonts w:ascii="Arial" w:hAnsi="Arial" w:cs="Arial"/>
          <w:color w:val="000000" w:themeColor="text1"/>
          <w:szCs w:val="24"/>
        </w:rPr>
        <w:t>much evidence</w:t>
      </w:r>
      <w:r w:rsidRPr="007F2FBE">
        <w:rPr>
          <w:rFonts w:ascii="Arial" w:hAnsi="Arial" w:cs="Arial"/>
          <w:color w:val="000000" w:themeColor="text1"/>
          <w:szCs w:val="24"/>
        </w:rPr>
        <w:t xml:space="preserve"> about the dangerous effects of smoking and tobacco consumption</w:t>
      </w:r>
      <w:r w:rsidR="00700408" w:rsidRPr="007F2FBE">
        <w:rPr>
          <w:rFonts w:ascii="Arial" w:hAnsi="Arial" w:cs="Arial"/>
          <w:color w:val="000000" w:themeColor="text1"/>
          <w:szCs w:val="24"/>
        </w:rPr>
        <w:t xml:space="preserve"> on people’s mental and physical health.</w:t>
      </w:r>
      <w:r w:rsidR="009F0BBF" w:rsidRPr="007F2FBE">
        <w:rPr>
          <w:rFonts w:ascii="Arial" w:hAnsi="Arial" w:cs="Arial"/>
          <w:color w:val="000000" w:themeColor="text1"/>
          <w:szCs w:val="24"/>
        </w:rPr>
        <w:t xml:space="preserve"> Smoking or </w:t>
      </w:r>
      <w:r w:rsidR="00DC7A1C" w:rsidRPr="007F2FBE">
        <w:rPr>
          <w:rFonts w:ascii="Arial" w:hAnsi="Arial" w:cs="Arial"/>
          <w:color w:val="000000" w:themeColor="text1"/>
          <w:szCs w:val="24"/>
        </w:rPr>
        <w:t>consuming tobacco causes long-lasting bad effects on the cardiovascular system</w:t>
      </w:r>
      <w:r w:rsidR="007769BB" w:rsidRPr="007F2FBE">
        <w:rPr>
          <w:rFonts w:ascii="Arial" w:hAnsi="Arial" w:cs="Arial"/>
          <w:color w:val="000000" w:themeColor="text1"/>
          <w:szCs w:val="24"/>
        </w:rPr>
        <w:t>,</w:t>
      </w:r>
      <w:r w:rsidR="00DC7A1C" w:rsidRPr="007F2FBE">
        <w:rPr>
          <w:rFonts w:ascii="Arial" w:hAnsi="Arial" w:cs="Arial"/>
          <w:color w:val="000000" w:themeColor="text1"/>
          <w:szCs w:val="24"/>
        </w:rPr>
        <w:t xml:space="preserve"> and in severe cases consuming </w:t>
      </w:r>
      <w:r w:rsidR="00186E8E" w:rsidRPr="007F2FBE">
        <w:rPr>
          <w:rFonts w:ascii="Arial" w:hAnsi="Arial" w:cs="Arial"/>
          <w:color w:val="000000" w:themeColor="text1"/>
          <w:szCs w:val="24"/>
        </w:rPr>
        <w:t xml:space="preserve">tobacco causes </w:t>
      </w:r>
      <w:r w:rsidR="00DC7A1C" w:rsidRPr="007F2FBE">
        <w:rPr>
          <w:rFonts w:ascii="Arial" w:hAnsi="Arial" w:cs="Arial"/>
          <w:color w:val="000000" w:themeColor="text1"/>
          <w:szCs w:val="24"/>
        </w:rPr>
        <w:t xml:space="preserve">mouth and </w:t>
      </w:r>
      <w:r w:rsidR="00186E8E" w:rsidRPr="007F2FBE">
        <w:rPr>
          <w:rFonts w:ascii="Arial" w:hAnsi="Arial" w:cs="Arial"/>
          <w:color w:val="000000" w:themeColor="text1"/>
          <w:szCs w:val="24"/>
        </w:rPr>
        <w:t>lung</w:t>
      </w:r>
      <w:r w:rsidR="00DC7A1C" w:rsidRPr="007F2FBE">
        <w:rPr>
          <w:rFonts w:ascii="Arial" w:hAnsi="Arial" w:cs="Arial"/>
          <w:color w:val="000000" w:themeColor="text1"/>
          <w:szCs w:val="24"/>
        </w:rPr>
        <w:t xml:space="preserve"> cancer.</w:t>
      </w:r>
      <w:r w:rsidR="00186E8E" w:rsidRPr="007F2FBE">
        <w:rPr>
          <w:rFonts w:ascii="Arial" w:hAnsi="Arial" w:cs="Arial"/>
          <w:color w:val="000000" w:themeColor="text1"/>
          <w:szCs w:val="24"/>
        </w:rPr>
        <w:t xml:space="preserve"> Moreover, smoking increases the risk of infections</w:t>
      </w:r>
      <w:r w:rsidR="00186B26" w:rsidRPr="007F2FBE">
        <w:rPr>
          <w:rFonts w:ascii="Arial" w:hAnsi="Arial" w:cs="Arial"/>
          <w:color w:val="000000" w:themeColor="text1"/>
          <w:szCs w:val="24"/>
        </w:rPr>
        <w:t>, affecting</w:t>
      </w:r>
      <w:r w:rsidR="00186E8E" w:rsidRPr="007F2FBE">
        <w:rPr>
          <w:rFonts w:ascii="Arial" w:hAnsi="Arial" w:cs="Arial"/>
          <w:color w:val="000000" w:themeColor="text1"/>
          <w:szCs w:val="24"/>
        </w:rPr>
        <w:t xml:space="preserve"> the </w:t>
      </w:r>
      <w:r w:rsidR="00186B26" w:rsidRPr="007F2FBE">
        <w:rPr>
          <w:rFonts w:ascii="Arial" w:hAnsi="Arial" w:cs="Arial"/>
          <w:color w:val="000000" w:themeColor="text1"/>
          <w:szCs w:val="24"/>
        </w:rPr>
        <w:t>body’s immunity.</w:t>
      </w:r>
      <w:r w:rsidR="00C706FF" w:rsidRPr="007F2FBE">
        <w:rPr>
          <w:rFonts w:ascii="Arial" w:hAnsi="Arial" w:cs="Arial"/>
          <w:color w:val="000000" w:themeColor="text1"/>
          <w:szCs w:val="24"/>
        </w:rPr>
        <w:t xml:space="preserve"> </w:t>
      </w:r>
      <w:r w:rsidR="002A66D6" w:rsidRPr="007F2FBE">
        <w:rPr>
          <w:rFonts w:ascii="Arial" w:hAnsi="Arial" w:cs="Arial"/>
          <w:color w:val="000000" w:themeColor="text1"/>
          <w:szCs w:val="24"/>
        </w:rPr>
        <w:t xml:space="preserve">The most effective way to reduce tobacco consumption </w:t>
      </w:r>
      <w:r w:rsidR="003E66ED" w:rsidRPr="007F2FBE">
        <w:rPr>
          <w:rFonts w:ascii="Arial" w:hAnsi="Arial" w:cs="Arial"/>
          <w:color w:val="000000" w:themeColor="text1"/>
          <w:szCs w:val="24"/>
        </w:rPr>
        <w:t xml:space="preserve">is to cease smoking and counselling to spread knowledge among people about the bad effects of tobacco and smoking on human health; this will help many individuals </w:t>
      </w:r>
      <w:r w:rsidR="008F7462" w:rsidRPr="007F2FBE">
        <w:rPr>
          <w:rFonts w:ascii="Arial" w:hAnsi="Arial" w:cs="Arial"/>
          <w:color w:val="000000" w:themeColor="text1"/>
          <w:szCs w:val="24"/>
        </w:rPr>
        <w:t xml:space="preserve">quit smoking and embrace a healthy lifestyle. </w:t>
      </w:r>
      <w:r w:rsidR="007769BB" w:rsidRPr="007F2FBE">
        <w:rPr>
          <w:rFonts w:ascii="Arial" w:hAnsi="Arial" w:cs="Arial"/>
          <w:color w:val="000000" w:themeColor="text1"/>
          <w:szCs w:val="24"/>
        </w:rPr>
        <w:t xml:space="preserve">Physicians and psychological health </w:t>
      </w:r>
      <w:r w:rsidR="001C7855" w:rsidRPr="007F2FBE">
        <w:rPr>
          <w:rFonts w:ascii="Arial" w:hAnsi="Arial" w:cs="Arial"/>
          <w:color w:val="000000" w:themeColor="text1"/>
          <w:szCs w:val="24"/>
        </w:rPr>
        <w:t xml:space="preserve">after the removal </w:t>
      </w:r>
      <w:r w:rsidR="0050107A" w:rsidRPr="007F2FBE">
        <w:rPr>
          <w:rFonts w:ascii="Arial" w:hAnsi="Arial" w:cs="Arial"/>
          <w:color w:val="000000" w:themeColor="text1"/>
          <w:szCs w:val="24"/>
        </w:rPr>
        <w:t xml:space="preserve">of the duplicate and </w:t>
      </w:r>
      <w:r w:rsidR="008A7376" w:rsidRPr="007F2FBE">
        <w:rPr>
          <w:rFonts w:ascii="Arial" w:hAnsi="Arial" w:cs="Arial"/>
          <w:color w:val="000000" w:themeColor="text1"/>
          <w:szCs w:val="24"/>
        </w:rPr>
        <w:t>unnecessary</w:t>
      </w:r>
      <w:r w:rsidR="0050107A" w:rsidRPr="007F2FBE">
        <w:rPr>
          <w:rFonts w:ascii="Arial" w:hAnsi="Arial" w:cs="Arial"/>
          <w:color w:val="000000" w:themeColor="text1"/>
          <w:szCs w:val="24"/>
        </w:rPr>
        <w:t xml:space="preserve"> articles that included different languages or irrelevant data</w:t>
      </w:r>
      <w:r w:rsidR="008A7376" w:rsidRPr="007F2FBE">
        <w:rPr>
          <w:rFonts w:ascii="Arial" w:hAnsi="Arial" w:cs="Arial"/>
          <w:color w:val="000000" w:themeColor="text1"/>
          <w:szCs w:val="24"/>
        </w:rPr>
        <w:t>,</w:t>
      </w:r>
      <w:r w:rsidR="0050107A" w:rsidRPr="007F2FBE">
        <w:rPr>
          <w:rFonts w:ascii="Arial" w:hAnsi="Arial" w:cs="Arial"/>
          <w:color w:val="000000" w:themeColor="text1"/>
          <w:szCs w:val="24"/>
        </w:rPr>
        <w:t xml:space="preserve"> almost 5 articles </w:t>
      </w:r>
      <w:r w:rsidR="008A7376" w:rsidRPr="007F2FBE">
        <w:rPr>
          <w:rFonts w:ascii="Arial" w:hAnsi="Arial" w:cs="Arial"/>
          <w:color w:val="000000" w:themeColor="text1"/>
          <w:szCs w:val="24"/>
        </w:rPr>
        <w:t>were reviewed</w:t>
      </w:r>
      <w:r w:rsidR="00336889" w:rsidRPr="007F2FBE">
        <w:rPr>
          <w:rFonts w:ascii="Arial" w:hAnsi="Arial" w:cs="Arial"/>
          <w:color w:val="000000" w:themeColor="text1"/>
          <w:szCs w:val="24"/>
        </w:rPr>
        <w:t xml:space="preserve"> and assessed</w:t>
      </w:r>
      <w:r w:rsidR="008A7376" w:rsidRPr="007F2FBE">
        <w:rPr>
          <w:rFonts w:ascii="Arial" w:hAnsi="Arial" w:cs="Arial"/>
          <w:color w:val="000000" w:themeColor="text1"/>
          <w:szCs w:val="24"/>
        </w:rPr>
        <w:t xml:space="preserve"> </w:t>
      </w:r>
      <w:r w:rsidR="0050107A" w:rsidRPr="007F2FBE">
        <w:rPr>
          <w:rFonts w:ascii="Arial" w:hAnsi="Arial" w:cs="Arial"/>
          <w:color w:val="000000" w:themeColor="text1"/>
          <w:szCs w:val="24"/>
        </w:rPr>
        <w:t xml:space="preserve">for final </w:t>
      </w:r>
      <w:r w:rsidR="00336889" w:rsidRPr="007F2FBE">
        <w:rPr>
          <w:rFonts w:ascii="Arial" w:hAnsi="Arial" w:cs="Arial"/>
          <w:color w:val="000000" w:themeColor="text1"/>
          <w:szCs w:val="24"/>
        </w:rPr>
        <w:t>systemic review and results.</w:t>
      </w:r>
      <w:r w:rsidR="001C72F5" w:rsidRPr="007F2FBE">
        <w:rPr>
          <w:rFonts w:ascii="Arial" w:hAnsi="Arial" w:cs="Arial"/>
          <w:color w:val="000000" w:themeColor="text1"/>
          <w:szCs w:val="24"/>
        </w:rPr>
        <w:t xml:space="preserve"> This systemic review </w:t>
      </w:r>
      <w:r w:rsidR="00CA424E" w:rsidRPr="007F2FBE">
        <w:rPr>
          <w:rFonts w:ascii="Arial" w:hAnsi="Arial" w:cs="Arial"/>
          <w:color w:val="000000" w:themeColor="text1"/>
          <w:szCs w:val="24"/>
        </w:rPr>
        <w:t>assesses and evaluates the prevalence of smoking and its effects</w:t>
      </w:r>
      <w:r w:rsidR="00663139" w:rsidRPr="007F2FBE">
        <w:rPr>
          <w:rFonts w:ascii="Arial" w:hAnsi="Arial" w:cs="Arial"/>
          <w:color w:val="000000" w:themeColor="text1"/>
          <w:szCs w:val="24"/>
        </w:rPr>
        <w:t xml:space="preserve"> in the United Kingdom. Furthermore, this systemic review will help to understand the </w:t>
      </w:r>
      <w:r w:rsidR="00CA424E" w:rsidRPr="007F2FBE">
        <w:rPr>
          <w:rFonts w:ascii="Arial" w:hAnsi="Arial" w:cs="Arial"/>
          <w:color w:val="000000" w:themeColor="text1"/>
          <w:szCs w:val="24"/>
        </w:rPr>
        <w:t>strategies</w:t>
      </w:r>
      <w:r w:rsidR="00663139" w:rsidRPr="007F2FBE">
        <w:rPr>
          <w:rFonts w:ascii="Arial" w:hAnsi="Arial" w:cs="Arial"/>
          <w:color w:val="000000" w:themeColor="text1"/>
          <w:szCs w:val="24"/>
        </w:rPr>
        <w:t xml:space="preserve"> and methods to cease tobacco consumption and smoking and promote </w:t>
      </w:r>
      <w:r w:rsidR="00CA424E" w:rsidRPr="007F2FBE">
        <w:rPr>
          <w:rFonts w:ascii="Arial" w:hAnsi="Arial" w:cs="Arial"/>
          <w:color w:val="000000" w:themeColor="text1"/>
          <w:szCs w:val="24"/>
        </w:rPr>
        <w:t xml:space="preserve">a </w:t>
      </w:r>
      <w:r w:rsidR="00663139" w:rsidRPr="007F2FBE">
        <w:rPr>
          <w:rFonts w:ascii="Arial" w:hAnsi="Arial" w:cs="Arial"/>
          <w:color w:val="000000" w:themeColor="text1"/>
          <w:szCs w:val="24"/>
        </w:rPr>
        <w:t xml:space="preserve">healthy </w:t>
      </w:r>
      <w:r w:rsidR="00CA424E" w:rsidRPr="007F2FBE">
        <w:rPr>
          <w:rFonts w:ascii="Arial" w:hAnsi="Arial" w:cs="Arial"/>
          <w:color w:val="000000" w:themeColor="text1"/>
          <w:szCs w:val="24"/>
        </w:rPr>
        <w:t>lifestyle.</w:t>
      </w:r>
    </w:p>
    <w:p w14:paraId="73E0A0F2" w14:textId="77777777" w:rsidR="0076336D" w:rsidRPr="007F2FBE" w:rsidRDefault="0076336D" w:rsidP="007F2FBE">
      <w:pPr>
        <w:pStyle w:val="Heading1"/>
        <w:spacing w:line="360" w:lineRule="auto"/>
        <w:rPr>
          <w:rFonts w:ascii="Arial" w:hAnsi="Arial" w:cs="Arial"/>
          <w:sz w:val="24"/>
          <w:szCs w:val="24"/>
          <w:u w:val="single"/>
        </w:rPr>
      </w:pPr>
      <w:bookmarkStart w:id="1" w:name="_Toc129945684"/>
      <w:r w:rsidRPr="007F2FBE">
        <w:rPr>
          <w:rFonts w:ascii="Arial" w:hAnsi="Arial" w:cs="Arial"/>
          <w:b w:val="0"/>
          <w:bCs/>
          <w:sz w:val="24"/>
          <w:szCs w:val="24"/>
          <w:u w:val="single"/>
        </w:rPr>
        <w:t>Introduction</w:t>
      </w:r>
      <w:r w:rsidRPr="007F2FBE">
        <w:rPr>
          <w:rFonts w:ascii="Arial" w:hAnsi="Arial" w:cs="Arial"/>
          <w:sz w:val="24"/>
          <w:szCs w:val="24"/>
        </w:rPr>
        <w:t>:</w:t>
      </w:r>
      <w:bookmarkEnd w:id="1"/>
    </w:p>
    <w:p w14:paraId="0B8B5030" w14:textId="65239D80" w:rsidR="0076336D" w:rsidRPr="007F2FBE" w:rsidRDefault="00E36217" w:rsidP="007F2FBE">
      <w:pPr>
        <w:spacing w:line="360" w:lineRule="auto"/>
        <w:rPr>
          <w:rFonts w:ascii="Arial" w:hAnsi="Arial" w:cs="Arial"/>
          <w:color w:val="000000" w:themeColor="text1"/>
          <w:szCs w:val="24"/>
        </w:rPr>
      </w:pPr>
      <w:r w:rsidRPr="007F2FBE">
        <w:rPr>
          <w:rFonts w:ascii="Arial" w:hAnsi="Arial" w:cs="Arial"/>
          <w:color w:val="000000" w:themeColor="text1"/>
          <w:szCs w:val="24"/>
        </w:rPr>
        <w:t xml:space="preserve">Smoking or consuming tobacco is </w:t>
      </w:r>
      <w:r w:rsidR="00912877" w:rsidRPr="007F2FBE">
        <w:rPr>
          <w:rFonts w:ascii="Arial" w:hAnsi="Arial" w:cs="Arial"/>
          <w:color w:val="000000" w:themeColor="text1"/>
          <w:szCs w:val="24"/>
        </w:rPr>
        <w:t>an</w:t>
      </w:r>
      <w:r w:rsidRPr="007F2FBE">
        <w:rPr>
          <w:rFonts w:ascii="Arial" w:hAnsi="Arial" w:cs="Arial"/>
          <w:color w:val="000000" w:themeColor="text1"/>
          <w:szCs w:val="24"/>
        </w:rPr>
        <w:t xml:space="preserve"> avoidable risk factor for diseases that </w:t>
      </w:r>
      <w:r w:rsidR="00912877" w:rsidRPr="007F2FBE">
        <w:rPr>
          <w:rFonts w:ascii="Arial" w:hAnsi="Arial" w:cs="Arial"/>
          <w:color w:val="000000" w:themeColor="text1"/>
          <w:szCs w:val="24"/>
        </w:rPr>
        <w:t>do</w:t>
      </w:r>
      <w:r w:rsidRPr="007F2FBE">
        <w:rPr>
          <w:rFonts w:ascii="Arial" w:hAnsi="Arial" w:cs="Arial"/>
          <w:color w:val="000000" w:themeColor="text1"/>
          <w:szCs w:val="24"/>
        </w:rPr>
        <w:t xml:space="preserve"> not spread through infections </w:t>
      </w:r>
      <w:r w:rsidR="00912877" w:rsidRPr="007F2FBE">
        <w:rPr>
          <w:rFonts w:ascii="Arial" w:hAnsi="Arial" w:cs="Arial"/>
          <w:color w:val="000000" w:themeColor="text1"/>
          <w:szCs w:val="24"/>
        </w:rPr>
        <w:t>from</w:t>
      </w:r>
      <w:r w:rsidRPr="007F2FBE">
        <w:rPr>
          <w:rFonts w:ascii="Arial" w:hAnsi="Arial" w:cs="Arial"/>
          <w:color w:val="000000" w:themeColor="text1"/>
          <w:szCs w:val="24"/>
        </w:rPr>
        <w:t xml:space="preserve"> person to person but from bad and unhealthy lifestyle</w:t>
      </w:r>
      <w:r w:rsidR="00912877" w:rsidRPr="007F2FBE">
        <w:rPr>
          <w:rFonts w:ascii="Arial" w:hAnsi="Arial" w:cs="Arial"/>
          <w:color w:val="000000" w:themeColor="text1"/>
          <w:szCs w:val="24"/>
        </w:rPr>
        <w:t>; for</w:t>
      </w:r>
      <w:r w:rsidRPr="007F2FBE">
        <w:rPr>
          <w:rFonts w:ascii="Arial" w:hAnsi="Arial" w:cs="Arial"/>
          <w:color w:val="000000" w:themeColor="text1"/>
          <w:szCs w:val="24"/>
        </w:rPr>
        <w:t xml:space="preserve"> example</w:t>
      </w:r>
      <w:r w:rsidR="00912877" w:rsidRPr="007F2FBE">
        <w:rPr>
          <w:rFonts w:ascii="Arial" w:hAnsi="Arial" w:cs="Arial"/>
          <w:color w:val="000000" w:themeColor="text1"/>
          <w:szCs w:val="24"/>
        </w:rPr>
        <w:t>,</w:t>
      </w:r>
      <w:r w:rsidRPr="007F2FBE">
        <w:rPr>
          <w:rFonts w:ascii="Arial" w:hAnsi="Arial" w:cs="Arial"/>
          <w:color w:val="000000" w:themeColor="text1"/>
          <w:szCs w:val="24"/>
        </w:rPr>
        <w:t xml:space="preserve"> COPD is chronic obstructive pulmonary disorder</w:t>
      </w:r>
      <w:r w:rsidR="002D47CA" w:rsidRPr="007F2FBE">
        <w:rPr>
          <w:rFonts w:ascii="Arial" w:hAnsi="Arial" w:cs="Arial"/>
          <w:color w:val="000000" w:themeColor="text1"/>
          <w:szCs w:val="24"/>
        </w:rPr>
        <w:t xml:space="preserve">, and cardiovascular diseases like </w:t>
      </w:r>
      <w:r w:rsidR="00912877" w:rsidRPr="007F2FBE">
        <w:rPr>
          <w:rFonts w:ascii="Arial" w:hAnsi="Arial" w:cs="Arial"/>
          <w:color w:val="000000" w:themeColor="text1"/>
          <w:szCs w:val="24"/>
        </w:rPr>
        <w:t xml:space="preserve">high blood pressure, coronary artery disease, myocardial infarction, </w:t>
      </w:r>
      <w:r w:rsidR="00F701F5" w:rsidRPr="007F2FBE">
        <w:rPr>
          <w:rFonts w:ascii="Arial" w:hAnsi="Arial" w:cs="Arial"/>
          <w:color w:val="000000" w:themeColor="text1"/>
          <w:szCs w:val="24"/>
        </w:rPr>
        <w:t>stroke,</w:t>
      </w:r>
      <w:r w:rsidR="00912877" w:rsidRPr="007F2FBE">
        <w:rPr>
          <w:rFonts w:ascii="Arial" w:hAnsi="Arial" w:cs="Arial"/>
          <w:color w:val="000000" w:themeColor="text1"/>
          <w:szCs w:val="24"/>
        </w:rPr>
        <w:t xml:space="preserve"> and peripheral arteries’ disease.</w:t>
      </w:r>
      <w:r w:rsidR="00247FE2" w:rsidRPr="007F2FBE">
        <w:rPr>
          <w:rFonts w:ascii="Arial" w:hAnsi="Arial" w:cs="Arial"/>
          <w:color w:val="000000" w:themeColor="text1"/>
          <w:szCs w:val="24"/>
        </w:rPr>
        <w:t xml:space="preserve"> Smoking </w:t>
      </w:r>
      <w:r w:rsidR="008711F3" w:rsidRPr="007F2FBE">
        <w:rPr>
          <w:rFonts w:ascii="Arial" w:hAnsi="Arial" w:cs="Arial"/>
          <w:color w:val="000000" w:themeColor="text1"/>
          <w:szCs w:val="24"/>
        </w:rPr>
        <w:t>narrows</w:t>
      </w:r>
      <w:r w:rsidR="00247FE2" w:rsidRPr="007F2FBE">
        <w:rPr>
          <w:rFonts w:ascii="Arial" w:hAnsi="Arial" w:cs="Arial"/>
          <w:color w:val="000000" w:themeColor="text1"/>
          <w:szCs w:val="24"/>
        </w:rPr>
        <w:t xml:space="preserve"> the blood vessels that put pressure on </w:t>
      </w:r>
      <w:r w:rsidR="00952739" w:rsidRPr="007F2FBE">
        <w:rPr>
          <w:rFonts w:ascii="Arial" w:hAnsi="Arial" w:cs="Arial"/>
          <w:color w:val="000000" w:themeColor="text1"/>
          <w:szCs w:val="24"/>
        </w:rPr>
        <w:t xml:space="preserve">the </w:t>
      </w:r>
      <w:r w:rsidR="00247FE2" w:rsidRPr="007F2FBE">
        <w:rPr>
          <w:rFonts w:ascii="Arial" w:hAnsi="Arial" w:cs="Arial"/>
          <w:color w:val="000000" w:themeColor="text1"/>
          <w:szCs w:val="24"/>
        </w:rPr>
        <w:t>heart</w:t>
      </w:r>
      <w:r w:rsidR="00952739" w:rsidRPr="007F2FBE">
        <w:rPr>
          <w:rFonts w:ascii="Arial" w:hAnsi="Arial" w:cs="Arial"/>
          <w:color w:val="000000" w:themeColor="text1"/>
          <w:szCs w:val="24"/>
        </w:rPr>
        <w:t>, ultimately leading to</w:t>
      </w:r>
      <w:r w:rsidR="00247FE2" w:rsidRPr="007F2FBE">
        <w:rPr>
          <w:rFonts w:ascii="Arial" w:hAnsi="Arial" w:cs="Arial"/>
          <w:color w:val="000000" w:themeColor="text1"/>
          <w:szCs w:val="24"/>
        </w:rPr>
        <w:t xml:space="preserve"> </w:t>
      </w:r>
      <w:r w:rsidR="00F701F5" w:rsidRPr="007F2FBE">
        <w:rPr>
          <w:rFonts w:ascii="Arial" w:hAnsi="Arial" w:cs="Arial"/>
          <w:color w:val="000000" w:themeColor="text1"/>
          <w:szCs w:val="24"/>
        </w:rPr>
        <w:t>hemorrhages</w:t>
      </w:r>
      <w:r w:rsidR="00247FE2" w:rsidRPr="007F2FBE">
        <w:rPr>
          <w:rFonts w:ascii="Arial" w:hAnsi="Arial" w:cs="Arial"/>
          <w:color w:val="000000" w:themeColor="text1"/>
          <w:szCs w:val="24"/>
        </w:rPr>
        <w:t xml:space="preserve"> of clot formations.</w:t>
      </w:r>
      <w:r w:rsidR="00952739" w:rsidRPr="007F2FBE">
        <w:rPr>
          <w:rFonts w:ascii="Arial" w:hAnsi="Arial" w:cs="Arial"/>
          <w:color w:val="000000" w:themeColor="text1"/>
          <w:szCs w:val="24"/>
        </w:rPr>
        <w:t xml:space="preserve"> Cancers, lung diseases, diabetes and bronchitis are also caused by tobacco consumption or smoking</w:t>
      </w:r>
      <w:r w:rsidR="008711F3" w:rsidRPr="007F2FBE">
        <w:rPr>
          <w:rFonts w:ascii="Arial" w:hAnsi="Arial" w:cs="Arial"/>
          <w:color w:val="000000" w:themeColor="text1"/>
          <w:szCs w:val="24"/>
        </w:rPr>
        <w:t xml:space="preserve"> </w:t>
      </w:r>
      <w:sdt>
        <w:sdtPr>
          <w:rPr>
            <w:rFonts w:ascii="Arial" w:hAnsi="Arial" w:cs="Arial"/>
            <w:color w:val="000000" w:themeColor="text1"/>
            <w:szCs w:val="24"/>
          </w:rPr>
          <w:id w:val="558905608"/>
          <w:citation/>
        </w:sdtPr>
        <w:sdtContent>
          <w:r w:rsidR="00851656" w:rsidRPr="007F2FBE">
            <w:rPr>
              <w:rFonts w:ascii="Arial" w:hAnsi="Arial" w:cs="Arial"/>
              <w:color w:val="000000" w:themeColor="text1"/>
              <w:szCs w:val="24"/>
            </w:rPr>
            <w:fldChar w:fldCharType="begin"/>
          </w:r>
          <w:r w:rsidR="00851656" w:rsidRPr="007F2FBE">
            <w:rPr>
              <w:rFonts w:ascii="Arial" w:hAnsi="Arial" w:cs="Arial"/>
              <w:color w:val="000000" w:themeColor="text1"/>
              <w:szCs w:val="24"/>
            </w:rPr>
            <w:instrText xml:space="preserve"> CITATION Hik19 \l 1033 </w:instrText>
          </w:r>
          <w:r w:rsidR="00851656" w:rsidRPr="007F2FBE">
            <w:rPr>
              <w:rFonts w:ascii="Arial" w:hAnsi="Arial" w:cs="Arial"/>
              <w:color w:val="000000" w:themeColor="text1"/>
              <w:szCs w:val="24"/>
            </w:rPr>
            <w:fldChar w:fldCharType="separate"/>
          </w:r>
          <w:r w:rsidR="00851656" w:rsidRPr="007F2FBE">
            <w:rPr>
              <w:rFonts w:ascii="Arial" w:hAnsi="Arial" w:cs="Arial"/>
              <w:noProof/>
              <w:color w:val="000000" w:themeColor="text1"/>
              <w:szCs w:val="24"/>
            </w:rPr>
            <w:t>(Hikichi, 2019)</w:t>
          </w:r>
          <w:r w:rsidR="00851656" w:rsidRPr="007F2FBE">
            <w:rPr>
              <w:rFonts w:ascii="Arial" w:hAnsi="Arial" w:cs="Arial"/>
              <w:color w:val="000000" w:themeColor="text1"/>
              <w:szCs w:val="24"/>
            </w:rPr>
            <w:fldChar w:fldCharType="end"/>
          </w:r>
        </w:sdtContent>
      </w:sdt>
      <w:r w:rsidR="00851656" w:rsidRPr="007F2FBE">
        <w:rPr>
          <w:rFonts w:ascii="Arial" w:hAnsi="Arial" w:cs="Arial"/>
          <w:color w:val="000000" w:themeColor="text1"/>
          <w:szCs w:val="24"/>
        </w:rPr>
        <w:t>.</w:t>
      </w:r>
    </w:p>
    <w:p w14:paraId="7A90070B" w14:textId="77777777" w:rsidR="00851656" w:rsidRPr="007F2FBE" w:rsidRDefault="00E626C6" w:rsidP="007F2FBE">
      <w:pPr>
        <w:spacing w:line="360" w:lineRule="auto"/>
        <w:rPr>
          <w:rFonts w:ascii="Arial" w:hAnsi="Arial" w:cs="Arial"/>
          <w:color w:val="000000" w:themeColor="text1"/>
          <w:szCs w:val="24"/>
        </w:rPr>
      </w:pPr>
      <w:r w:rsidRPr="007F2FBE">
        <w:rPr>
          <w:rFonts w:ascii="Arial" w:hAnsi="Arial" w:cs="Arial"/>
          <w:color w:val="000000" w:themeColor="text1"/>
          <w:szCs w:val="24"/>
        </w:rPr>
        <w:t xml:space="preserve">According to research </w:t>
      </w:r>
      <w:r w:rsidR="0039488D" w:rsidRPr="007F2FBE">
        <w:rPr>
          <w:rFonts w:ascii="Arial" w:hAnsi="Arial" w:cs="Arial"/>
          <w:color w:val="000000" w:themeColor="text1"/>
          <w:szCs w:val="24"/>
        </w:rPr>
        <w:t>every year,</w:t>
      </w:r>
      <w:r w:rsidR="00462193" w:rsidRPr="007F2FBE">
        <w:rPr>
          <w:rFonts w:ascii="Arial" w:hAnsi="Arial" w:cs="Arial"/>
          <w:color w:val="000000" w:themeColor="text1"/>
          <w:szCs w:val="24"/>
        </w:rPr>
        <w:t xml:space="preserve"> around 6</w:t>
      </w:r>
      <w:r w:rsidR="0039488D" w:rsidRPr="007F2FBE">
        <w:rPr>
          <w:rFonts w:ascii="Arial" w:hAnsi="Arial" w:cs="Arial"/>
          <w:color w:val="000000" w:themeColor="text1"/>
          <w:szCs w:val="24"/>
        </w:rPr>
        <w:t>M people</w:t>
      </w:r>
      <w:r w:rsidR="00462193" w:rsidRPr="007F2FBE">
        <w:rPr>
          <w:rFonts w:ascii="Arial" w:hAnsi="Arial" w:cs="Arial"/>
          <w:color w:val="000000" w:themeColor="text1"/>
          <w:szCs w:val="24"/>
        </w:rPr>
        <w:t xml:space="preserve"> die yearly because of long-term smoking or tobacco consumption</w:t>
      </w:r>
      <w:r w:rsidR="0039488D" w:rsidRPr="007F2FBE">
        <w:rPr>
          <w:rFonts w:ascii="Arial" w:hAnsi="Arial" w:cs="Arial"/>
          <w:color w:val="000000" w:themeColor="text1"/>
          <w:szCs w:val="24"/>
        </w:rPr>
        <w:t xml:space="preserve"> globally</w:t>
      </w:r>
      <w:r w:rsidR="00462193" w:rsidRPr="007F2FBE">
        <w:rPr>
          <w:rFonts w:ascii="Arial" w:hAnsi="Arial" w:cs="Arial"/>
          <w:color w:val="000000" w:themeColor="text1"/>
          <w:szCs w:val="24"/>
        </w:rPr>
        <w:t>.</w:t>
      </w:r>
      <w:r w:rsidR="0039488D" w:rsidRPr="007F2FBE">
        <w:rPr>
          <w:rFonts w:ascii="Arial" w:hAnsi="Arial" w:cs="Arial"/>
          <w:color w:val="000000" w:themeColor="text1"/>
          <w:szCs w:val="24"/>
        </w:rPr>
        <w:t xml:space="preserve"> However, </w:t>
      </w:r>
      <w:r w:rsidR="001522E7" w:rsidRPr="007F2FBE">
        <w:rPr>
          <w:rFonts w:ascii="Arial" w:hAnsi="Arial" w:cs="Arial"/>
          <w:color w:val="000000" w:themeColor="text1"/>
          <w:szCs w:val="24"/>
        </w:rPr>
        <w:t>with counselling</w:t>
      </w:r>
      <w:r w:rsidR="00841D0E" w:rsidRPr="007F2FBE">
        <w:rPr>
          <w:rFonts w:ascii="Arial" w:hAnsi="Arial" w:cs="Arial"/>
          <w:color w:val="000000" w:themeColor="text1"/>
          <w:szCs w:val="24"/>
        </w:rPr>
        <w:t xml:space="preserve"> from physicians and </w:t>
      </w:r>
      <w:r w:rsidR="001522E7" w:rsidRPr="007F2FBE">
        <w:rPr>
          <w:rFonts w:ascii="Arial" w:hAnsi="Arial" w:cs="Arial"/>
          <w:color w:val="000000" w:themeColor="text1"/>
          <w:szCs w:val="24"/>
        </w:rPr>
        <w:t>psychological</w:t>
      </w:r>
      <w:r w:rsidR="00841D0E" w:rsidRPr="007F2FBE">
        <w:rPr>
          <w:rFonts w:ascii="Arial" w:hAnsi="Arial" w:cs="Arial"/>
          <w:color w:val="000000" w:themeColor="text1"/>
          <w:szCs w:val="24"/>
        </w:rPr>
        <w:t xml:space="preserve"> healthcare professionals</w:t>
      </w:r>
      <w:r w:rsidR="001522E7" w:rsidRPr="007F2FBE">
        <w:rPr>
          <w:rFonts w:ascii="Arial" w:hAnsi="Arial" w:cs="Arial"/>
          <w:color w:val="000000" w:themeColor="text1"/>
          <w:szCs w:val="24"/>
        </w:rPr>
        <w:t>,</w:t>
      </w:r>
      <w:r w:rsidR="00841D0E" w:rsidRPr="007F2FBE">
        <w:rPr>
          <w:rFonts w:ascii="Arial" w:hAnsi="Arial" w:cs="Arial"/>
          <w:color w:val="000000" w:themeColor="text1"/>
          <w:szCs w:val="24"/>
        </w:rPr>
        <w:t xml:space="preserve"> including </w:t>
      </w:r>
      <w:r w:rsidR="001522E7" w:rsidRPr="007F2FBE">
        <w:rPr>
          <w:rFonts w:ascii="Arial" w:hAnsi="Arial" w:cs="Arial"/>
          <w:color w:val="000000" w:themeColor="text1"/>
          <w:szCs w:val="24"/>
        </w:rPr>
        <w:t>psychiatrists</w:t>
      </w:r>
      <w:r w:rsidR="00841D0E" w:rsidRPr="007F2FBE">
        <w:rPr>
          <w:rFonts w:ascii="Arial" w:hAnsi="Arial" w:cs="Arial"/>
          <w:color w:val="000000" w:themeColor="text1"/>
          <w:szCs w:val="24"/>
        </w:rPr>
        <w:t xml:space="preserve"> and psychologists</w:t>
      </w:r>
      <w:r w:rsidR="001522E7" w:rsidRPr="007F2FBE">
        <w:rPr>
          <w:rFonts w:ascii="Arial" w:hAnsi="Arial" w:cs="Arial"/>
          <w:color w:val="000000" w:themeColor="text1"/>
          <w:szCs w:val="24"/>
        </w:rPr>
        <w:t>,</w:t>
      </w:r>
      <w:r w:rsidR="00841D0E" w:rsidRPr="007F2FBE">
        <w:rPr>
          <w:rFonts w:ascii="Arial" w:hAnsi="Arial" w:cs="Arial"/>
          <w:color w:val="000000" w:themeColor="text1"/>
          <w:szCs w:val="24"/>
        </w:rPr>
        <w:t xml:space="preserve"> many people have seen to quit smoking and tobacco consumption and </w:t>
      </w:r>
      <w:r w:rsidR="001522E7" w:rsidRPr="007F2FBE">
        <w:rPr>
          <w:rFonts w:ascii="Arial" w:hAnsi="Arial" w:cs="Arial"/>
          <w:color w:val="000000" w:themeColor="text1"/>
          <w:szCs w:val="24"/>
        </w:rPr>
        <w:t>adopt</w:t>
      </w:r>
      <w:r w:rsidR="00841D0E" w:rsidRPr="007F2FBE">
        <w:rPr>
          <w:rFonts w:ascii="Arial" w:hAnsi="Arial" w:cs="Arial"/>
          <w:color w:val="000000" w:themeColor="text1"/>
          <w:szCs w:val="24"/>
        </w:rPr>
        <w:t xml:space="preserve"> </w:t>
      </w:r>
      <w:r w:rsidR="001522E7" w:rsidRPr="007F2FBE">
        <w:rPr>
          <w:rFonts w:ascii="Arial" w:hAnsi="Arial" w:cs="Arial"/>
          <w:color w:val="000000" w:themeColor="text1"/>
          <w:szCs w:val="24"/>
        </w:rPr>
        <w:t xml:space="preserve">a healthy lifestyle </w:t>
      </w:r>
      <w:sdt>
        <w:sdtPr>
          <w:rPr>
            <w:rFonts w:ascii="Arial" w:hAnsi="Arial" w:cs="Arial"/>
            <w:color w:val="000000" w:themeColor="text1"/>
            <w:szCs w:val="24"/>
          </w:rPr>
          <w:id w:val="2109154482"/>
          <w:citation/>
        </w:sdtPr>
        <w:sdtContent>
          <w:r w:rsidR="001522E7" w:rsidRPr="007F2FBE">
            <w:rPr>
              <w:rFonts w:ascii="Arial" w:hAnsi="Arial" w:cs="Arial"/>
              <w:color w:val="000000" w:themeColor="text1"/>
              <w:szCs w:val="24"/>
            </w:rPr>
            <w:fldChar w:fldCharType="begin"/>
          </w:r>
          <w:r w:rsidR="00415356" w:rsidRPr="007F2FBE">
            <w:rPr>
              <w:rFonts w:ascii="Arial" w:hAnsi="Arial" w:cs="Arial"/>
              <w:color w:val="000000" w:themeColor="text1"/>
              <w:szCs w:val="24"/>
            </w:rPr>
            <w:instrText xml:space="preserve">CITATION Ann161 \l 1033 </w:instrText>
          </w:r>
          <w:r w:rsidR="001522E7" w:rsidRPr="007F2FBE">
            <w:rPr>
              <w:rFonts w:ascii="Arial" w:hAnsi="Arial" w:cs="Arial"/>
              <w:color w:val="000000" w:themeColor="text1"/>
              <w:szCs w:val="24"/>
            </w:rPr>
            <w:fldChar w:fldCharType="separate"/>
          </w:r>
          <w:r w:rsidR="00415356" w:rsidRPr="007F2FBE">
            <w:rPr>
              <w:rFonts w:ascii="Arial" w:hAnsi="Arial" w:cs="Arial"/>
              <w:noProof/>
              <w:color w:val="000000" w:themeColor="text1"/>
              <w:szCs w:val="24"/>
            </w:rPr>
            <w:t>(Anna-Lena Bartsch, 2016)</w:t>
          </w:r>
          <w:r w:rsidR="001522E7" w:rsidRPr="007F2FBE">
            <w:rPr>
              <w:rFonts w:ascii="Arial" w:hAnsi="Arial" w:cs="Arial"/>
              <w:color w:val="000000" w:themeColor="text1"/>
              <w:szCs w:val="24"/>
            </w:rPr>
            <w:fldChar w:fldCharType="end"/>
          </w:r>
        </w:sdtContent>
      </w:sdt>
      <w:r w:rsidR="001522E7" w:rsidRPr="007F2FBE">
        <w:rPr>
          <w:rFonts w:ascii="Arial" w:hAnsi="Arial" w:cs="Arial"/>
          <w:color w:val="000000" w:themeColor="text1"/>
          <w:szCs w:val="24"/>
        </w:rPr>
        <w:t>.</w:t>
      </w:r>
    </w:p>
    <w:p w14:paraId="026B2763" w14:textId="77777777" w:rsidR="000B6A07" w:rsidRPr="007F2FBE" w:rsidRDefault="00E80C0C" w:rsidP="007F2FBE">
      <w:pPr>
        <w:spacing w:line="360" w:lineRule="auto"/>
        <w:rPr>
          <w:rFonts w:ascii="Arial" w:hAnsi="Arial" w:cs="Arial"/>
          <w:color w:val="000000" w:themeColor="text1"/>
          <w:szCs w:val="24"/>
        </w:rPr>
      </w:pPr>
      <w:r w:rsidRPr="007F2FBE">
        <w:rPr>
          <w:rFonts w:ascii="Arial" w:hAnsi="Arial" w:cs="Arial"/>
          <w:color w:val="000000" w:themeColor="text1"/>
          <w:szCs w:val="24"/>
        </w:rPr>
        <w:lastRenderedPageBreak/>
        <w:t xml:space="preserve">The clinical </w:t>
      </w:r>
      <w:r w:rsidR="007E6D47" w:rsidRPr="007F2FBE">
        <w:rPr>
          <w:rFonts w:ascii="Arial" w:hAnsi="Arial" w:cs="Arial"/>
          <w:color w:val="000000" w:themeColor="text1"/>
          <w:szCs w:val="24"/>
        </w:rPr>
        <w:t>training</w:t>
      </w:r>
      <w:r w:rsidRPr="007F2FBE">
        <w:rPr>
          <w:rFonts w:ascii="Arial" w:hAnsi="Arial" w:cs="Arial"/>
          <w:color w:val="000000" w:themeColor="text1"/>
          <w:szCs w:val="24"/>
        </w:rPr>
        <w:t xml:space="preserve"> </w:t>
      </w:r>
      <w:r w:rsidR="007E6D47" w:rsidRPr="007F2FBE">
        <w:rPr>
          <w:rFonts w:ascii="Arial" w:hAnsi="Arial" w:cs="Arial"/>
          <w:color w:val="000000" w:themeColor="text1"/>
          <w:szCs w:val="24"/>
        </w:rPr>
        <w:t>procedures</w:t>
      </w:r>
      <w:r w:rsidRPr="007F2FBE">
        <w:rPr>
          <w:rFonts w:ascii="Arial" w:hAnsi="Arial" w:cs="Arial"/>
          <w:color w:val="000000" w:themeColor="text1"/>
          <w:szCs w:val="24"/>
        </w:rPr>
        <w:t xml:space="preserve"> of the United Kingdom enable </w:t>
      </w:r>
      <w:r w:rsidR="00041535" w:rsidRPr="007F2FBE">
        <w:rPr>
          <w:rFonts w:ascii="Arial" w:hAnsi="Arial" w:cs="Arial"/>
          <w:color w:val="000000" w:themeColor="text1"/>
          <w:szCs w:val="24"/>
        </w:rPr>
        <w:t xml:space="preserve">doctors and health and social care providers to take </w:t>
      </w:r>
      <w:r w:rsidR="00FC2F33" w:rsidRPr="007F2FBE">
        <w:rPr>
          <w:rFonts w:ascii="Arial" w:hAnsi="Arial" w:cs="Arial"/>
          <w:color w:val="000000" w:themeColor="text1"/>
          <w:szCs w:val="24"/>
        </w:rPr>
        <w:t>wide-ranging tactics</w:t>
      </w:r>
      <w:r w:rsidR="00041535" w:rsidRPr="007F2FBE">
        <w:rPr>
          <w:rFonts w:ascii="Arial" w:hAnsi="Arial" w:cs="Arial"/>
          <w:color w:val="000000" w:themeColor="text1"/>
          <w:szCs w:val="24"/>
        </w:rPr>
        <w:t xml:space="preserve"> </w:t>
      </w:r>
      <w:r w:rsidR="000659D2" w:rsidRPr="007F2FBE">
        <w:rPr>
          <w:rFonts w:ascii="Arial" w:hAnsi="Arial" w:cs="Arial"/>
          <w:color w:val="000000" w:themeColor="text1"/>
          <w:szCs w:val="24"/>
        </w:rPr>
        <w:t xml:space="preserve">and make plans </w:t>
      </w:r>
      <w:r w:rsidR="00EB2F4D" w:rsidRPr="007F2FBE">
        <w:rPr>
          <w:rFonts w:ascii="Arial" w:hAnsi="Arial" w:cs="Arial"/>
          <w:color w:val="000000" w:themeColor="text1"/>
          <w:szCs w:val="24"/>
        </w:rPr>
        <w:t>to support people who want to quit or cease smoking</w:t>
      </w:r>
      <w:r w:rsidR="00916D97" w:rsidRPr="007F2FBE">
        <w:rPr>
          <w:rFonts w:ascii="Arial" w:hAnsi="Arial" w:cs="Arial"/>
          <w:color w:val="000000" w:themeColor="text1"/>
          <w:szCs w:val="24"/>
        </w:rPr>
        <w:t xml:space="preserve"> </w:t>
      </w:r>
      <w:sdt>
        <w:sdtPr>
          <w:rPr>
            <w:rFonts w:ascii="Arial" w:hAnsi="Arial" w:cs="Arial"/>
            <w:color w:val="000000" w:themeColor="text1"/>
            <w:szCs w:val="24"/>
          </w:rPr>
          <w:id w:val="-278417349"/>
          <w:citation/>
        </w:sdtPr>
        <w:sdtContent>
          <w:r w:rsidR="00274DC7" w:rsidRPr="007F2FBE">
            <w:rPr>
              <w:rFonts w:ascii="Arial" w:hAnsi="Arial" w:cs="Arial"/>
              <w:color w:val="000000" w:themeColor="text1"/>
              <w:szCs w:val="24"/>
            </w:rPr>
            <w:fldChar w:fldCharType="begin"/>
          </w:r>
          <w:r w:rsidR="00274DC7" w:rsidRPr="007F2FBE">
            <w:rPr>
              <w:rFonts w:ascii="Arial" w:hAnsi="Arial" w:cs="Arial"/>
              <w:color w:val="000000" w:themeColor="text1"/>
              <w:szCs w:val="24"/>
            </w:rPr>
            <w:instrText xml:space="preserve"> CITATION Hug13 \l 1033 </w:instrText>
          </w:r>
          <w:r w:rsidR="00274DC7" w:rsidRPr="007F2FBE">
            <w:rPr>
              <w:rFonts w:ascii="Arial" w:hAnsi="Arial" w:cs="Arial"/>
              <w:color w:val="000000" w:themeColor="text1"/>
              <w:szCs w:val="24"/>
            </w:rPr>
            <w:fldChar w:fldCharType="separate"/>
          </w:r>
          <w:r w:rsidR="00274DC7" w:rsidRPr="007F2FBE">
            <w:rPr>
              <w:rFonts w:ascii="Arial" w:hAnsi="Arial" w:cs="Arial"/>
              <w:noProof/>
              <w:color w:val="000000" w:themeColor="text1"/>
              <w:szCs w:val="24"/>
            </w:rPr>
            <w:t>(Hughes, 2013)</w:t>
          </w:r>
          <w:r w:rsidR="00274DC7" w:rsidRPr="007F2FBE">
            <w:rPr>
              <w:rFonts w:ascii="Arial" w:hAnsi="Arial" w:cs="Arial"/>
              <w:color w:val="000000" w:themeColor="text1"/>
              <w:szCs w:val="24"/>
            </w:rPr>
            <w:fldChar w:fldCharType="end"/>
          </w:r>
        </w:sdtContent>
      </w:sdt>
      <w:r w:rsidR="00EB2F4D" w:rsidRPr="007F2FBE">
        <w:rPr>
          <w:rFonts w:ascii="Arial" w:hAnsi="Arial" w:cs="Arial"/>
          <w:color w:val="000000" w:themeColor="text1"/>
          <w:szCs w:val="24"/>
        </w:rPr>
        <w:t>.</w:t>
      </w:r>
      <w:r w:rsidR="00B35C74" w:rsidRPr="007F2FBE">
        <w:rPr>
          <w:rFonts w:ascii="Arial" w:hAnsi="Arial" w:cs="Arial"/>
          <w:color w:val="000000" w:themeColor="text1"/>
          <w:szCs w:val="24"/>
        </w:rPr>
        <w:t xml:space="preserve"> </w:t>
      </w:r>
    </w:p>
    <w:p w14:paraId="63D2B424" w14:textId="62787955" w:rsidR="00FC2F33" w:rsidRPr="007F2FBE" w:rsidRDefault="00B35C74" w:rsidP="007F2FBE">
      <w:pPr>
        <w:spacing w:line="360" w:lineRule="auto"/>
        <w:rPr>
          <w:rFonts w:ascii="Arial" w:hAnsi="Arial" w:cs="Arial"/>
          <w:color w:val="000000" w:themeColor="text1"/>
          <w:szCs w:val="24"/>
        </w:rPr>
      </w:pPr>
      <w:r w:rsidRPr="007F2FBE">
        <w:rPr>
          <w:rFonts w:ascii="Arial" w:hAnsi="Arial" w:cs="Arial"/>
          <w:color w:val="000000" w:themeColor="text1"/>
          <w:szCs w:val="24"/>
        </w:rPr>
        <w:t>This systemic review aims</w:t>
      </w:r>
      <w:r w:rsidR="0011419A" w:rsidRPr="007F2FBE">
        <w:rPr>
          <w:rFonts w:ascii="Arial" w:hAnsi="Arial" w:cs="Arial"/>
          <w:color w:val="000000" w:themeColor="text1"/>
          <w:szCs w:val="24"/>
        </w:rPr>
        <w:t xml:space="preserve"> to evaluate and assess the </w:t>
      </w:r>
      <w:r w:rsidR="00D50B39" w:rsidRPr="007F2FBE">
        <w:rPr>
          <w:rFonts w:ascii="Arial" w:hAnsi="Arial" w:cs="Arial"/>
          <w:color w:val="000000" w:themeColor="text1"/>
          <w:szCs w:val="24"/>
        </w:rPr>
        <w:t xml:space="preserve">frequency of tobacco </w:t>
      </w:r>
      <w:r w:rsidR="00642C84" w:rsidRPr="007F2FBE">
        <w:rPr>
          <w:rFonts w:ascii="Arial" w:hAnsi="Arial" w:cs="Arial"/>
          <w:color w:val="000000" w:themeColor="text1"/>
          <w:szCs w:val="24"/>
        </w:rPr>
        <w:t xml:space="preserve">and cigarette </w:t>
      </w:r>
      <w:r w:rsidR="00D50B39" w:rsidRPr="007F2FBE">
        <w:rPr>
          <w:rFonts w:ascii="Arial" w:hAnsi="Arial" w:cs="Arial"/>
          <w:color w:val="000000" w:themeColor="text1"/>
          <w:szCs w:val="24"/>
        </w:rPr>
        <w:t>consumption</w:t>
      </w:r>
      <w:r w:rsidRPr="007F2FBE">
        <w:rPr>
          <w:rFonts w:ascii="Arial" w:hAnsi="Arial" w:cs="Arial"/>
          <w:color w:val="000000" w:themeColor="text1"/>
          <w:szCs w:val="24"/>
        </w:rPr>
        <w:t xml:space="preserve"> </w:t>
      </w:r>
      <w:r w:rsidR="00436ED4" w:rsidRPr="007F2FBE">
        <w:rPr>
          <w:rFonts w:ascii="Arial" w:hAnsi="Arial" w:cs="Arial"/>
          <w:color w:val="000000" w:themeColor="text1"/>
          <w:szCs w:val="24"/>
        </w:rPr>
        <w:t xml:space="preserve">and strategies to counsel people </w:t>
      </w:r>
      <w:r w:rsidRPr="007F2FBE">
        <w:rPr>
          <w:rFonts w:ascii="Arial" w:hAnsi="Arial" w:cs="Arial"/>
          <w:color w:val="000000" w:themeColor="text1"/>
          <w:szCs w:val="24"/>
        </w:rPr>
        <w:t>to feel supported to quit smoking and tobacco consumption.</w:t>
      </w:r>
      <w:r w:rsidR="000B6A07" w:rsidRPr="007F2FBE">
        <w:rPr>
          <w:rFonts w:ascii="Arial" w:hAnsi="Arial" w:cs="Arial"/>
          <w:color w:val="000000" w:themeColor="text1"/>
          <w:szCs w:val="24"/>
        </w:rPr>
        <w:t xml:space="preserve"> </w:t>
      </w:r>
      <w:r w:rsidR="003439DF" w:rsidRPr="007F2FBE">
        <w:rPr>
          <w:rFonts w:ascii="Arial" w:hAnsi="Arial" w:cs="Arial"/>
          <w:color w:val="000000" w:themeColor="text1"/>
          <w:szCs w:val="24"/>
        </w:rPr>
        <w:t xml:space="preserve"> Background discussion will explain the history and </w:t>
      </w:r>
      <w:r w:rsidR="00E309EE" w:rsidRPr="007F2FBE">
        <w:rPr>
          <w:rFonts w:ascii="Arial" w:hAnsi="Arial" w:cs="Arial"/>
          <w:color w:val="000000" w:themeColor="text1"/>
          <w:szCs w:val="24"/>
        </w:rPr>
        <w:t>global</w:t>
      </w:r>
      <w:r w:rsidR="003439DF" w:rsidRPr="007F2FBE">
        <w:rPr>
          <w:rFonts w:ascii="Arial" w:hAnsi="Arial" w:cs="Arial"/>
          <w:color w:val="000000" w:themeColor="text1"/>
          <w:szCs w:val="24"/>
        </w:rPr>
        <w:t xml:space="preserve"> cigarette and tobacco consumption rate with time in people</w:t>
      </w:r>
      <w:r w:rsidR="009D13A1" w:rsidRPr="007F2FBE">
        <w:rPr>
          <w:rFonts w:ascii="Arial" w:hAnsi="Arial" w:cs="Arial"/>
          <w:color w:val="000000" w:themeColor="text1"/>
          <w:szCs w:val="24"/>
        </w:rPr>
        <w:t>; the research methodology</w:t>
      </w:r>
      <w:r w:rsidR="00E309EE" w:rsidRPr="007F2FBE">
        <w:rPr>
          <w:rFonts w:ascii="Arial" w:hAnsi="Arial" w:cs="Arial"/>
          <w:color w:val="000000" w:themeColor="text1"/>
          <w:szCs w:val="24"/>
        </w:rPr>
        <w:t xml:space="preserve"> will explain the research </w:t>
      </w:r>
      <w:r w:rsidR="009D13A1" w:rsidRPr="007F2FBE">
        <w:rPr>
          <w:rFonts w:ascii="Arial" w:hAnsi="Arial" w:cs="Arial"/>
          <w:color w:val="000000" w:themeColor="text1"/>
          <w:szCs w:val="24"/>
        </w:rPr>
        <w:t>planning</w:t>
      </w:r>
      <w:r w:rsidR="00E309EE" w:rsidRPr="007F2FBE">
        <w:rPr>
          <w:rFonts w:ascii="Arial" w:hAnsi="Arial" w:cs="Arial"/>
          <w:color w:val="000000" w:themeColor="text1"/>
          <w:szCs w:val="24"/>
        </w:rPr>
        <w:t xml:space="preserve"> and type of study selection</w:t>
      </w:r>
      <w:r w:rsidR="009D13A1" w:rsidRPr="007F2FBE">
        <w:rPr>
          <w:rFonts w:ascii="Arial" w:hAnsi="Arial" w:cs="Arial"/>
          <w:color w:val="000000" w:themeColor="text1"/>
          <w:szCs w:val="24"/>
        </w:rPr>
        <w:t>.</w:t>
      </w:r>
      <w:r w:rsidR="00E309EE" w:rsidRPr="007F2FBE">
        <w:rPr>
          <w:rFonts w:ascii="Arial" w:hAnsi="Arial" w:cs="Arial"/>
          <w:color w:val="000000" w:themeColor="text1"/>
          <w:szCs w:val="24"/>
        </w:rPr>
        <w:t xml:space="preserve"> </w:t>
      </w:r>
      <w:r w:rsidR="00020E83" w:rsidRPr="007F2FBE">
        <w:rPr>
          <w:rFonts w:ascii="Arial" w:hAnsi="Arial" w:cs="Arial"/>
          <w:color w:val="000000" w:themeColor="text1"/>
          <w:szCs w:val="24"/>
        </w:rPr>
        <w:t xml:space="preserve">Inclusion and exclusion criteria will help to understand the articles </w:t>
      </w:r>
      <w:r w:rsidR="00273737" w:rsidRPr="007F2FBE">
        <w:rPr>
          <w:rFonts w:ascii="Arial" w:hAnsi="Arial" w:cs="Arial"/>
          <w:color w:val="000000" w:themeColor="text1"/>
          <w:szCs w:val="24"/>
        </w:rPr>
        <w:t>included in this systemic review and those</w:t>
      </w:r>
      <w:r w:rsidR="00020E83" w:rsidRPr="007F2FBE">
        <w:rPr>
          <w:rFonts w:ascii="Arial" w:hAnsi="Arial" w:cs="Arial"/>
          <w:color w:val="000000" w:themeColor="text1"/>
          <w:szCs w:val="24"/>
        </w:rPr>
        <w:t xml:space="preserve"> not included in this systemic review. Ethical considerations will help the medical ethics and </w:t>
      </w:r>
      <w:r w:rsidR="00273737" w:rsidRPr="007F2FBE">
        <w:rPr>
          <w:rFonts w:ascii="Arial" w:hAnsi="Arial" w:cs="Arial"/>
          <w:color w:val="000000" w:themeColor="text1"/>
          <w:szCs w:val="24"/>
        </w:rPr>
        <w:t>assess</w:t>
      </w:r>
      <w:r w:rsidR="0010010C" w:rsidRPr="007F2FBE">
        <w:rPr>
          <w:rFonts w:ascii="Arial" w:hAnsi="Arial" w:cs="Arial"/>
          <w:color w:val="000000" w:themeColor="text1"/>
          <w:szCs w:val="24"/>
        </w:rPr>
        <w:t xml:space="preserve"> the ethical strategies </w:t>
      </w:r>
      <w:r w:rsidR="00F701F5" w:rsidRPr="007F2FBE">
        <w:rPr>
          <w:rFonts w:ascii="Arial" w:hAnsi="Arial" w:cs="Arial"/>
          <w:color w:val="000000" w:themeColor="text1"/>
          <w:szCs w:val="24"/>
        </w:rPr>
        <w:t>practiced</w:t>
      </w:r>
      <w:r w:rsidR="0010010C" w:rsidRPr="007F2FBE">
        <w:rPr>
          <w:rFonts w:ascii="Arial" w:hAnsi="Arial" w:cs="Arial"/>
          <w:color w:val="000000" w:themeColor="text1"/>
          <w:szCs w:val="24"/>
        </w:rPr>
        <w:t xml:space="preserve"> in clinical </w:t>
      </w:r>
      <w:r w:rsidR="00273737" w:rsidRPr="007F2FBE">
        <w:rPr>
          <w:rFonts w:ascii="Arial" w:hAnsi="Arial" w:cs="Arial"/>
          <w:color w:val="000000" w:themeColor="text1"/>
          <w:szCs w:val="24"/>
        </w:rPr>
        <w:t>setups</w:t>
      </w:r>
      <w:r w:rsidR="0010010C" w:rsidRPr="007F2FBE">
        <w:rPr>
          <w:rFonts w:ascii="Arial" w:hAnsi="Arial" w:cs="Arial"/>
          <w:color w:val="000000" w:themeColor="text1"/>
          <w:szCs w:val="24"/>
        </w:rPr>
        <w:t>.</w:t>
      </w:r>
      <w:r w:rsidR="00EC6D77" w:rsidRPr="007F2FBE">
        <w:rPr>
          <w:rFonts w:ascii="Arial" w:hAnsi="Arial" w:cs="Arial"/>
          <w:color w:val="000000" w:themeColor="text1"/>
          <w:szCs w:val="24"/>
        </w:rPr>
        <w:t xml:space="preserve"> Furthermore, ethical </w:t>
      </w:r>
      <w:r w:rsidR="00142876" w:rsidRPr="007F2FBE">
        <w:rPr>
          <w:rFonts w:ascii="Arial" w:hAnsi="Arial" w:cs="Arial"/>
          <w:color w:val="000000" w:themeColor="text1"/>
          <w:szCs w:val="24"/>
        </w:rPr>
        <w:t>considerations</w:t>
      </w:r>
      <w:r w:rsidR="00EC6D77" w:rsidRPr="007F2FBE">
        <w:rPr>
          <w:rFonts w:ascii="Arial" w:hAnsi="Arial" w:cs="Arial"/>
          <w:color w:val="000000" w:themeColor="text1"/>
          <w:szCs w:val="24"/>
        </w:rPr>
        <w:t xml:space="preserve"> will also explain the </w:t>
      </w:r>
      <w:r w:rsidR="00142876" w:rsidRPr="007F2FBE">
        <w:rPr>
          <w:rFonts w:ascii="Arial" w:hAnsi="Arial" w:cs="Arial"/>
          <w:color w:val="000000" w:themeColor="text1"/>
          <w:szCs w:val="24"/>
        </w:rPr>
        <w:t>integrities that are kept into consideration for this report writing.</w:t>
      </w:r>
    </w:p>
    <w:p w14:paraId="2555A53F" w14:textId="77777777" w:rsidR="00415356" w:rsidRPr="007F2FBE" w:rsidRDefault="00CE70D8" w:rsidP="007F2FBE">
      <w:pPr>
        <w:spacing w:line="360" w:lineRule="auto"/>
        <w:rPr>
          <w:rFonts w:ascii="Arial" w:hAnsi="Arial" w:cs="Arial"/>
          <w:color w:val="000000" w:themeColor="text1"/>
          <w:szCs w:val="24"/>
        </w:rPr>
      </w:pPr>
      <w:r w:rsidRPr="007F2FBE">
        <w:rPr>
          <w:rFonts w:ascii="Arial" w:hAnsi="Arial" w:cs="Arial"/>
          <w:color w:val="000000" w:themeColor="text1"/>
          <w:szCs w:val="24"/>
        </w:rPr>
        <w:t xml:space="preserve">This systemic review will help </w:t>
      </w:r>
      <w:r w:rsidR="00041535" w:rsidRPr="007F2FBE">
        <w:rPr>
          <w:rFonts w:ascii="Arial" w:hAnsi="Arial" w:cs="Arial"/>
          <w:color w:val="000000" w:themeColor="text1"/>
          <w:szCs w:val="24"/>
        </w:rPr>
        <w:t xml:space="preserve">understand the frequency of smoking and tobacco consumption globally and in the United Kingdom, specifically, </w:t>
      </w:r>
      <w:r w:rsidRPr="007F2FBE">
        <w:rPr>
          <w:rFonts w:ascii="Arial" w:hAnsi="Arial" w:cs="Arial"/>
          <w:color w:val="000000" w:themeColor="text1"/>
          <w:szCs w:val="24"/>
        </w:rPr>
        <w:t xml:space="preserve">the diseases and problems caused by smoking. It will also help to understand the effects of smoking on </w:t>
      </w:r>
      <w:r w:rsidR="00E80C0C" w:rsidRPr="007F2FBE">
        <w:rPr>
          <w:rFonts w:ascii="Arial" w:hAnsi="Arial" w:cs="Arial"/>
          <w:color w:val="000000" w:themeColor="text1"/>
          <w:szCs w:val="24"/>
        </w:rPr>
        <w:t xml:space="preserve">the </w:t>
      </w:r>
      <w:r w:rsidRPr="007F2FBE">
        <w:rPr>
          <w:rFonts w:ascii="Arial" w:hAnsi="Arial" w:cs="Arial"/>
          <w:color w:val="000000" w:themeColor="text1"/>
          <w:szCs w:val="24"/>
        </w:rPr>
        <w:t xml:space="preserve">physical and mental health of the people and the strategies made by the authorities and health and social care providers to promote healthy </w:t>
      </w:r>
      <w:r w:rsidR="00E80C0C" w:rsidRPr="007F2FBE">
        <w:rPr>
          <w:rFonts w:ascii="Arial" w:hAnsi="Arial" w:cs="Arial"/>
          <w:color w:val="000000" w:themeColor="text1"/>
          <w:szCs w:val="24"/>
        </w:rPr>
        <w:t>lifestyles</w:t>
      </w:r>
      <w:r w:rsidRPr="007F2FBE">
        <w:rPr>
          <w:rFonts w:ascii="Arial" w:hAnsi="Arial" w:cs="Arial"/>
          <w:color w:val="000000" w:themeColor="text1"/>
          <w:szCs w:val="24"/>
        </w:rPr>
        <w:t xml:space="preserve"> among people and convince them to quit smoking.</w:t>
      </w:r>
    </w:p>
    <w:p w14:paraId="61B11609" w14:textId="77777777" w:rsidR="00D52D4A" w:rsidRPr="007F2FBE" w:rsidRDefault="00D52D4A" w:rsidP="007F2FBE">
      <w:pPr>
        <w:pStyle w:val="Heading2"/>
        <w:spacing w:line="360" w:lineRule="auto"/>
        <w:rPr>
          <w:rFonts w:ascii="Arial" w:hAnsi="Arial" w:cs="Arial"/>
          <w:b w:val="0"/>
          <w:bCs/>
          <w:i w:val="0"/>
          <w:iCs/>
          <w:color w:val="000000" w:themeColor="text1"/>
          <w:sz w:val="24"/>
          <w:szCs w:val="24"/>
        </w:rPr>
      </w:pPr>
      <w:bookmarkStart w:id="2" w:name="_Toc129945685"/>
      <w:r w:rsidRPr="007F2FBE">
        <w:rPr>
          <w:rFonts w:ascii="Arial" w:hAnsi="Arial" w:cs="Arial"/>
          <w:b w:val="0"/>
          <w:bCs/>
          <w:i w:val="0"/>
          <w:iCs/>
          <w:color w:val="000000" w:themeColor="text1"/>
          <w:sz w:val="24"/>
          <w:szCs w:val="24"/>
          <w:u w:val="single"/>
        </w:rPr>
        <w:t>Research Question</w:t>
      </w:r>
      <w:r w:rsidRPr="007F2FBE">
        <w:rPr>
          <w:rFonts w:ascii="Arial" w:hAnsi="Arial" w:cs="Arial"/>
          <w:b w:val="0"/>
          <w:bCs/>
          <w:i w:val="0"/>
          <w:iCs/>
          <w:color w:val="000000" w:themeColor="text1"/>
          <w:sz w:val="24"/>
          <w:szCs w:val="24"/>
        </w:rPr>
        <w:t>:</w:t>
      </w:r>
      <w:bookmarkEnd w:id="2"/>
    </w:p>
    <w:p w14:paraId="61A7414B" w14:textId="77777777" w:rsidR="002C32BF" w:rsidRPr="007F2FBE" w:rsidRDefault="002C32BF" w:rsidP="007F2FBE">
      <w:pPr>
        <w:spacing w:line="360" w:lineRule="auto"/>
        <w:rPr>
          <w:rFonts w:ascii="Arial" w:hAnsi="Arial" w:cs="Arial"/>
          <w:color w:val="000000" w:themeColor="text1"/>
          <w:szCs w:val="24"/>
        </w:rPr>
      </w:pPr>
      <w:r w:rsidRPr="007F2FBE">
        <w:rPr>
          <w:rFonts w:ascii="Arial" w:hAnsi="Arial" w:cs="Arial"/>
          <w:color w:val="000000" w:themeColor="text1"/>
          <w:szCs w:val="24"/>
        </w:rPr>
        <w:t>Should smoking be illegal or banned in the United Kingdom?</w:t>
      </w:r>
    </w:p>
    <w:p w14:paraId="6880B4E8" w14:textId="77777777" w:rsidR="00E80C0C" w:rsidRPr="007F2FBE" w:rsidRDefault="00B97B3F" w:rsidP="007F2FBE">
      <w:pPr>
        <w:pStyle w:val="Heading1"/>
        <w:spacing w:line="360" w:lineRule="auto"/>
        <w:rPr>
          <w:rFonts w:ascii="Arial" w:hAnsi="Arial" w:cs="Arial"/>
          <w:b w:val="0"/>
          <w:bCs/>
          <w:sz w:val="24"/>
          <w:szCs w:val="24"/>
          <w:u w:val="single"/>
        </w:rPr>
      </w:pPr>
      <w:bookmarkStart w:id="3" w:name="_Toc129945686"/>
      <w:r w:rsidRPr="007F2FBE">
        <w:rPr>
          <w:rFonts w:ascii="Arial" w:hAnsi="Arial" w:cs="Arial"/>
          <w:b w:val="0"/>
          <w:bCs/>
          <w:sz w:val="24"/>
          <w:szCs w:val="24"/>
          <w:u w:val="single"/>
        </w:rPr>
        <w:t>Background</w:t>
      </w:r>
      <w:r w:rsidRPr="007F2FBE">
        <w:rPr>
          <w:rFonts w:ascii="Arial" w:hAnsi="Arial" w:cs="Arial"/>
          <w:b w:val="0"/>
          <w:bCs/>
          <w:sz w:val="24"/>
          <w:szCs w:val="24"/>
        </w:rPr>
        <w:t>:</w:t>
      </w:r>
      <w:bookmarkEnd w:id="3"/>
    </w:p>
    <w:p w14:paraId="2CA9203E" w14:textId="77777777" w:rsidR="00280314" w:rsidRPr="007F2FBE" w:rsidRDefault="00627E8D" w:rsidP="007F2FBE">
      <w:pPr>
        <w:spacing w:line="360" w:lineRule="auto"/>
        <w:rPr>
          <w:rFonts w:ascii="Arial" w:hAnsi="Arial" w:cs="Arial"/>
          <w:color w:val="000000" w:themeColor="text1"/>
          <w:szCs w:val="24"/>
        </w:rPr>
      </w:pPr>
      <w:r w:rsidRPr="007F2FBE">
        <w:rPr>
          <w:rFonts w:ascii="Arial" w:hAnsi="Arial" w:cs="Arial"/>
          <w:color w:val="000000" w:themeColor="text1"/>
          <w:szCs w:val="24"/>
        </w:rPr>
        <w:t>In 1600 Sir Walter convinced Queen Elizabeth I to do smoking</w:t>
      </w:r>
      <w:r w:rsidR="004B58D8" w:rsidRPr="007F2FBE">
        <w:rPr>
          <w:rFonts w:ascii="Arial" w:hAnsi="Arial" w:cs="Arial"/>
          <w:color w:val="000000" w:themeColor="text1"/>
          <w:szCs w:val="24"/>
        </w:rPr>
        <w:t>,</w:t>
      </w:r>
      <w:r w:rsidRPr="007F2FBE">
        <w:rPr>
          <w:rFonts w:ascii="Arial" w:hAnsi="Arial" w:cs="Arial"/>
          <w:color w:val="000000" w:themeColor="text1"/>
          <w:szCs w:val="24"/>
        </w:rPr>
        <w:t xml:space="preserve"> and </w:t>
      </w:r>
      <w:r w:rsidR="00110610" w:rsidRPr="007F2FBE">
        <w:rPr>
          <w:rFonts w:ascii="Arial" w:hAnsi="Arial" w:cs="Arial"/>
          <w:color w:val="000000" w:themeColor="text1"/>
          <w:szCs w:val="24"/>
        </w:rPr>
        <w:t xml:space="preserve">after that, </w:t>
      </w:r>
      <w:r w:rsidR="00727E0E" w:rsidRPr="007F2FBE">
        <w:rPr>
          <w:rFonts w:ascii="Arial" w:hAnsi="Arial" w:cs="Arial"/>
          <w:color w:val="000000" w:themeColor="text1"/>
          <w:szCs w:val="24"/>
        </w:rPr>
        <w:t xml:space="preserve">the whole nation </w:t>
      </w:r>
      <w:r w:rsidR="004B58D8" w:rsidRPr="007F2FBE">
        <w:rPr>
          <w:rFonts w:ascii="Arial" w:hAnsi="Arial" w:cs="Arial"/>
          <w:color w:val="000000" w:themeColor="text1"/>
          <w:szCs w:val="24"/>
        </w:rPr>
        <w:t>of</w:t>
      </w:r>
      <w:r w:rsidR="00727E0E" w:rsidRPr="007F2FBE">
        <w:rPr>
          <w:rFonts w:ascii="Arial" w:hAnsi="Arial" w:cs="Arial"/>
          <w:color w:val="000000" w:themeColor="text1"/>
          <w:szCs w:val="24"/>
        </w:rPr>
        <w:t xml:space="preserve"> the United Kingdom started to copy this</w:t>
      </w:r>
      <w:r w:rsidR="004B58D8" w:rsidRPr="007F2FBE">
        <w:rPr>
          <w:rFonts w:ascii="Arial" w:hAnsi="Arial" w:cs="Arial"/>
          <w:color w:val="000000" w:themeColor="text1"/>
          <w:szCs w:val="24"/>
        </w:rPr>
        <w:t>,</w:t>
      </w:r>
      <w:r w:rsidR="00727E0E" w:rsidRPr="007F2FBE">
        <w:rPr>
          <w:rFonts w:ascii="Arial" w:hAnsi="Arial" w:cs="Arial"/>
          <w:color w:val="000000" w:themeColor="text1"/>
          <w:szCs w:val="24"/>
        </w:rPr>
        <w:t xml:space="preserve"> which caused major concern for health in the United Kingdom in </w:t>
      </w:r>
      <w:r w:rsidR="004B58D8" w:rsidRPr="007F2FBE">
        <w:rPr>
          <w:rFonts w:ascii="Arial" w:hAnsi="Arial" w:cs="Arial"/>
          <w:color w:val="000000" w:themeColor="text1"/>
          <w:szCs w:val="24"/>
        </w:rPr>
        <w:t>1660.</w:t>
      </w:r>
      <w:r w:rsidR="00A37332" w:rsidRPr="007F2FBE">
        <w:rPr>
          <w:rFonts w:ascii="Arial" w:hAnsi="Arial" w:cs="Arial"/>
          <w:color w:val="000000" w:themeColor="text1"/>
          <w:szCs w:val="24"/>
        </w:rPr>
        <w:t xml:space="preserve"> </w:t>
      </w:r>
      <w:r w:rsidR="00110610" w:rsidRPr="007F2FBE">
        <w:rPr>
          <w:rFonts w:ascii="Arial" w:hAnsi="Arial" w:cs="Arial"/>
          <w:color w:val="000000" w:themeColor="text1"/>
          <w:szCs w:val="24"/>
        </w:rPr>
        <w:t xml:space="preserve">Although </w:t>
      </w:r>
      <w:r w:rsidR="00A37332" w:rsidRPr="007F2FBE">
        <w:rPr>
          <w:rFonts w:ascii="Arial" w:hAnsi="Arial" w:cs="Arial"/>
          <w:color w:val="000000" w:themeColor="text1"/>
          <w:szCs w:val="24"/>
        </w:rPr>
        <w:t xml:space="preserve">King James I </w:t>
      </w:r>
      <w:r w:rsidR="00110610" w:rsidRPr="007F2FBE">
        <w:rPr>
          <w:rFonts w:ascii="Arial" w:hAnsi="Arial" w:cs="Arial"/>
          <w:color w:val="000000" w:themeColor="text1"/>
          <w:szCs w:val="24"/>
        </w:rPr>
        <w:t>declared smoking a bad act for health and the brain, despite all these restrictions and warnings</w:t>
      </w:r>
      <w:r w:rsidR="00365A0B" w:rsidRPr="007F2FBE">
        <w:rPr>
          <w:rFonts w:ascii="Arial" w:hAnsi="Arial" w:cs="Arial"/>
          <w:color w:val="000000" w:themeColor="text1"/>
          <w:szCs w:val="24"/>
        </w:rPr>
        <w:t>,</w:t>
      </w:r>
      <w:r w:rsidR="00110610" w:rsidRPr="007F2FBE">
        <w:rPr>
          <w:rFonts w:ascii="Arial" w:hAnsi="Arial" w:cs="Arial"/>
          <w:color w:val="000000" w:themeColor="text1"/>
          <w:szCs w:val="24"/>
        </w:rPr>
        <w:t xml:space="preserve"> tobacco</w:t>
      </w:r>
      <w:r w:rsidR="00365A0B" w:rsidRPr="007F2FBE">
        <w:rPr>
          <w:rFonts w:ascii="Arial" w:hAnsi="Arial" w:cs="Arial"/>
          <w:color w:val="000000" w:themeColor="text1"/>
          <w:szCs w:val="24"/>
        </w:rPr>
        <w:t xml:space="preserve"> consumption increased with time</w:t>
      </w:r>
      <w:r w:rsidR="00504AEE" w:rsidRPr="007F2FBE">
        <w:rPr>
          <w:rFonts w:ascii="Arial" w:hAnsi="Arial" w:cs="Arial"/>
          <w:color w:val="000000" w:themeColor="text1"/>
          <w:szCs w:val="24"/>
        </w:rPr>
        <w:t>; in</w:t>
      </w:r>
      <w:r w:rsidR="00365A0B" w:rsidRPr="007F2FBE">
        <w:rPr>
          <w:rFonts w:ascii="Arial" w:hAnsi="Arial" w:cs="Arial"/>
          <w:color w:val="000000" w:themeColor="text1"/>
          <w:szCs w:val="24"/>
        </w:rPr>
        <w:t xml:space="preserve"> </w:t>
      </w:r>
      <w:r w:rsidR="00306438" w:rsidRPr="007F2FBE">
        <w:rPr>
          <w:rFonts w:ascii="Arial" w:hAnsi="Arial" w:cs="Arial"/>
          <w:color w:val="000000" w:themeColor="text1"/>
          <w:szCs w:val="24"/>
        </w:rPr>
        <w:t xml:space="preserve">1638, </w:t>
      </w:r>
      <w:r w:rsidR="009A784A" w:rsidRPr="007F2FBE">
        <w:rPr>
          <w:rFonts w:ascii="Arial" w:hAnsi="Arial" w:cs="Arial"/>
          <w:color w:val="000000" w:themeColor="text1"/>
          <w:szCs w:val="24"/>
        </w:rPr>
        <w:t xml:space="preserve">almost 3 million pounds of </w:t>
      </w:r>
      <w:r w:rsidR="00E23283" w:rsidRPr="007F2FBE">
        <w:rPr>
          <w:rFonts w:ascii="Arial" w:hAnsi="Arial" w:cs="Arial"/>
          <w:color w:val="000000" w:themeColor="text1"/>
          <w:szCs w:val="24"/>
        </w:rPr>
        <w:t xml:space="preserve">Virginian tobacco was traded </w:t>
      </w:r>
      <w:r w:rsidR="009B1CE7" w:rsidRPr="007F2FBE">
        <w:rPr>
          <w:rFonts w:ascii="Arial" w:hAnsi="Arial" w:cs="Arial"/>
          <w:color w:val="000000" w:themeColor="text1"/>
          <w:szCs w:val="24"/>
        </w:rPr>
        <w:t>to England</w:t>
      </w:r>
      <w:r w:rsidR="00280314" w:rsidRPr="007F2FBE">
        <w:rPr>
          <w:rFonts w:ascii="Arial" w:hAnsi="Arial" w:cs="Arial"/>
          <w:color w:val="000000" w:themeColor="text1"/>
          <w:szCs w:val="24"/>
        </w:rPr>
        <w:t>.</w:t>
      </w:r>
    </w:p>
    <w:p w14:paraId="6F46BCF1" w14:textId="4E10797D" w:rsidR="00B819F7" w:rsidRPr="007F2FBE" w:rsidRDefault="00280314" w:rsidP="007F2FBE">
      <w:pPr>
        <w:spacing w:line="360" w:lineRule="auto"/>
        <w:rPr>
          <w:rFonts w:ascii="Arial" w:hAnsi="Arial" w:cs="Arial"/>
          <w:color w:val="000000" w:themeColor="text1"/>
          <w:szCs w:val="24"/>
        </w:rPr>
      </w:pPr>
      <w:r w:rsidRPr="007F2FBE">
        <w:rPr>
          <w:rFonts w:ascii="Arial" w:hAnsi="Arial" w:cs="Arial"/>
          <w:color w:val="000000" w:themeColor="text1"/>
          <w:szCs w:val="24"/>
        </w:rPr>
        <w:t>I</w:t>
      </w:r>
      <w:r w:rsidR="008E162A" w:rsidRPr="007F2FBE">
        <w:rPr>
          <w:rFonts w:ascii="Arial" w:hAnsi="Arial" w:cs="Arial"/>
          <w:color w:val="000000" w:themeColor="text1"/>
          <w:szCs w:val="24"/>
        </w:rPr>
        <w:t>n</w:t>
      </w:r>
      <w:r w:rsidR="00103221" w:rsidRPr="007F2FBE">
        <w:rPr>
          <w:rFonts w:ascii="Arial" w:hAnsi="Arial" w:cs="Arial"/>
          <w:color w:val="000000" w:themeColor="text1"/>
          <w:szCs w:val="24"/>
        </w:rPr>
        <w:t xml:space="preserve"> </w:t>
      </w:r>
      <w:r w:rsidR="008E162A" w:rsidRPr="007F2FBE">
        <w:rPr>
          <w:rFonts w:ascii="Arial" w:hAnsi="Arial" w:cs="Arial"/>
          <w:color w:val="000000" w:themeColor="text1"/>
          <w:szCs w:val="24"/>
        </w:rPr>
        <w:t xml:space="preserve">the </w:t>
      </w:r>
      <w:r w:rsidR="00103221" w:rsidRPr="007F2FBE">
        <w:rPr>
          <w:rFonts w:ascii="Arial" w:hAnsi="Arial" w:cs="Arial"/>
          <w:color w:val="000000" w:themeColor="text1"/>
          <w:szCs w:val="24"/>
        </w:rPr>
        <w:t xml:space="preserve">great plague </w:t>
      </w:r>
      <w:r w:rsidRPr="007F2FBE">
        <w:rPr>
          <w:rFonts w:ascii="Arial" w:hAnsi="Arial" w:cs="Arial"/>
          <w:color w:val="000000" w:themeColor="text1"/>
          <w:szCs w:val="24"/>
        </w:rPr>
        <w:t xml:space="preserve">of </w:t>
      </w:r>
      <w:r w:rsidR="00103221" w:rsidRPr="007F2FBE">
        <w:rPr>
          <w:rFonts w:ascii="Arial" w:hAnsi="Arial" w:cs="Arial"/>
          <w:color w:val="000000" w:themeColor="text1"/>
          <w:szCs w:val="24"/>
        </w:rPr>
        <w:t>1665</w:t>
      </w:r>
      <w:r w:rsidR="008E162A" w:rsidRPr="007F2FBE">
        <w:rPr>
          <w:rFonts w:ascii="Arial" w:hAnsi="Arial" w:cs="Arial"/>
          <w:color w:val="000000" w:themeColor="text1"/>
          <w:szCs w:val="24"/>
        </w:rPr>
        <w:t>,</w:t>
      </w:r>
      <w:r w:rsidR="00103221" w:rsidRPr="007F2FBE">
        <w:rPr>
          <w:rFonts w:ascii="Arial" w:hAnsi="Arial" w:cs="Arial"/>
          <w:color w:val="000000" w:themeColor="text1"/>
          <w:szCs w:val="24"/>
        </w:rPr>
        <w:t xml:space="preserve"> smoking was considered a </w:t>
      </w:r>
      <w:r w:rsidR="00F701F5" w:rsidRPr="007F2FBE">
        <w:rPr>
          <w:rFonts w:ascii="Arial" w:hAnsi="Arial" w:cs="Arial"/>
          <w:color w:val="000000" w:themeColor="text1"/>
          <w:szCs w:val="24"/>
        </w:rPr>
        <w:t>defense</w:t>
      </w:r>
      <w:r w:rsidR="00103221" w:rsidRPr="007F2FBE">
        <w:rPr>
          <w:rFonts w:ascii="Arial" w:hAnsi="Arial" w:cs="Arial"/>
          <w:color w:val="000000" w:themeColor="text1"/>
          <w:szCs w:val="24"/>
        </w:rPr>
        <w:t xml:space="preserve"> against the bad air</w:t>
      </w:r>
      <w:r w:rsidR="008E162A" w:rsidRPr="007F2FBE">
        <w:rPr>
          <w:rFonts w:ascii="Arial" w:hAnsi="Arial" w:cs="Arial"/>
          <w:color w:val="000000" w:themeColor="text1"/>
          <w:szCs w:val="24"/>
        </w:rPr>
        <w:t>,</w:t>
      </w:r>
      <w:r w:rsidR="00103221" w:rsidRPr="007F2FBE">
        <w:rPr>
          <w:rFonts w:ascii="Arial" w:hAnsi="Arial" w:cs="Arial"/>
          <w:color w:val="000000" w:themeColor="text1"/>
          <w:szCs w:val="24"/>
        </w:rPr>
        <w:t xml:space="preserve"> so smoking was compulsi</w:t>
      </w:r>
      <w:r w:rsidR="008E162A" w:rsidRPr="007F2FBE">
        <w:rPr>
          <w:rFonts w:ascii="Arial" w:hAnsi="Arial" w:cs="Arial"/>
          <w:color w:val="000000" w:themeColor="text1"/>
          <w:szCs w:val="24"/>
        </w:rPr>
        <w:t xml:space="preserve">on at breakfast for the </w:t>
      </w:r>
      <w:r w:rsidR="00F701F5" w:rsidRPr="007F2FBE">
        <w:rPr>
          <w:rFonts w:ascii="Arial" w:hAnsi="Arial" w:cs="Arial"/>
          <w:color w:val="000000" w:themeColor="text1"/>
          <w:szCs w:val="24"/>
        </w:rPr>
        <w:t>schoolboys</w:t>
      </w:r>
      <w:r w:rsidR="008E162A" w:rsidRPr="007F2FBE">
        <w:rPr>
          <w:rFonts w:ascii="Arial" w:hAnsi="Arial" w:cs="Arial"/>
          <w:color w:val="000000" w:themeColor="text1"/>
          <w:szCs w:val="24"/>
        </w:rPr>
        <w:t xml:space="preserve"> at the Eton college in London. By</w:t>
      </w:r>
      <w:r w:rsidR="009B1CE7" w:rsidRPr="007F2FBE">
        <w:rPr>
          <w:rFonts w:ascii="Arial" w:hAnsi="Arial" w:cs="Arial"/>
          <w:color w:val="000000" w:themeColor="text1"/>
          <w:szCs w:val="24"/>
        </w:rPr>
        <w:t xml:space="preserve"> the end of 1680</w:t>
      </w:r>
      <w:r w:rsidR="00504AEE" w:rsidRPr="007F2FBE">
        <w:rPr>
          <w:rFonts w:ascii="Arial" w:hAnsi="Arial" w:cs="Arial"/>
          <w:color w:val="000000" w:themeColor="text1"/>
          <w:szCs w:val="24"/>
        </w:rPr>
        <w:t>,</w:t>
      </w:r>
      <w:r w:rsidR="009B1CE7" w:rsidRPr="007F2FBE">
        <w:rPr>
          <w:rFonts w:ascii="Arial" w:hAnsi="Arial" w:cs="Arial"/>
          <w:color w:val="000000" w:themeColor="text1"/>
          <w:szCs w:val="24"/>
        </w:rPr>
        <w:t xml:space="preserve"> James Town in Virginia was the largest </w:t>
      </w:r>
      <w:r w:rsidR="008E162A" w:rsidRPr="007F2FBE">
        <w:rPr>
          <w:rFonts w:ascii="Arial" w:hAnsi="Arial" w:cs="Arial"/>
          <w:color w:val="000000" w:themeColor="text1"/>
          <w:szCs w:val="24"/>
        </w:rPr>
        <w:t>tobacco producer to export</w:t>
      </w:r>
      <w:r w:rsidR="00504AEE" w:rsidRPr="007F2FBE">
        <w:rPr>
          <w:rFonts w:ascii="Arial" w:hAnsi="Arial" w:cs="Arial"/>
          <w:color w:val="000000" w:themeColor="text1"/>
          <w:szCs w:val="24"/>
        </w:rPr>
        <w:t xml:space="preserve"> in Europe </w:t>
      </w:r>
      <w:r w:rsidR="00634BA3" w:rsidRPr="007F2FBE">
        <w:rPr>
          <w:rFonts w:ascii="Arial" w:hAnsi="Arial" w:cs="Arial"/>
          <w:color w:val="000000" w:themeColor="text1"/>
          <w:szCs w:val="24"/>
        </w:rPr>
        <w:t xml:space="preserve">per annum </w:t>
      </w:r>
      <w:sdt>
        <w:sdtPr>
          <w:rPr>
            <w:rFonts w:ascii="Arial" w:hAnsi="Arial" w:cs="Arial"/>
            <w:color w:val="000000" w:themeColor="text1"/>
            <w:szCs w:val="24"/>
          </w:rPr>
          <w:id w:val="-1604723616"/>
          <w:citation/>
        </w:sdtPr>
        <w:sdtContent>
          <w:r w:rsidR="00B819F7" w:rsidRPr="007F2FBE">
            <w:rPr>
              <w:rFonts w:ascii="Arial" w:hAnsi="Arial" w:cs="Arial"/>
              <w:color w:val="000000" w:themeColor="text1"/>
              <w:szCs w:val="24"/>
            </w:rPr>
            <w:fldChar w:fldCharType="begin"/>
          </w:r>
          <w:r w:rsidR="00B819F7" w:rsidRPr="007F2FBE">
            <w:rPr>
              <w:rFonts w:ascii="Arial" w:hAnsi="Arial" w:cs="Arial"/>
              <w:color w:val="000000" w:themeColor="text1"/>
              <w:szCs w:val="24"/>
            </w:rPr>
            <w:instrText xml:space="preserve"> CITATION Nal16 \l 1033 </w:instrText>
          </w:r>
          <w:r w:rsidR="00B819F7" w:rsidRPr="007F2FBE">
            <w:rPr>
              <w:rFonts w:ascii="Arial" w:hAnsi="Arial" w:cs="Arial"/>
              <w:color w:val="000000" w:themeColor="text1"/>
              <w:szCs w:val="24"/>
            </w:rPr>
            <w:fldChar w:fldCharType="separate"/>
          </w:r>
          <w:r w:rsidR="00B819F7" w:rsidRPr="007F2FBE">
            <w:rPr>
              <w:rFonts w:ascii="Arial" w:hAnsi="Arial" w:cs="Arial"/>
              <w:noProof/>
              <w:color w:val="000000" w:themeColor="text1"/>
              <w:szCs w:val="24"/>
            </w:rPr>
            <w:t>(Naldi, 2016)</w:t>
          </w:r>
          <w:r w:rsidR="00B819F7" w:rsidRPr="007F2FBE">
            <w:rPr>
              <w:rFonts w:ascii="Arial" w:hAnsi="Arial" w:cs="Arial"/>
              <w:color w:val="000000" w:themeColor="text1"/>
              <w:szCs w:val="24"/>
            </w:rPr>
            <w:fldChar w:fldCharType="end"/>
          </w:r>
        </w:sdtContent>
      </w:sdt>
      <w:r w:rsidR="00B819F7" w:rsidRPr="007F2FBE">
        <w:rPr>
          <w:rFonts w:ascii="Arial" w:hAnsi="Arial" w:cs="Arial"/>
          <w:color w:val="000000" w:themeColor="text1"/>
          <w:szCs w:val="24"/>
        </w:rPr>
        <w:t>.</w:t>
      </w:r>
    </w:p>
    <w:p w14:paraId="07CB6244" w14:textId="77777777" w:rsidR="00634BA3" w:rsidRDefault="00634BA3" w:rsidP="004572BF">
      <w:r>
        <w:rPr>
          <w:noProof/>
        </w:rPr>
        <w:lastRenderedPageBreak/>
        <w:drawing>
          <wp:inline distT="0" distB="0" distL="0" distR="0" wp14:anchorId="4FB44040" wp14:editId="5111C1CC">
            <wp:extent cx="5594066" cy="2593074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4335" cy="26024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20856FCB" w14:textId="77777777" w:rsidR="005D789D" w:rsidRPr="007F2FBE" w:rsidRDefault="005D789D" w:rsidP="005D789D">
      <w:pPr>
        <w:pStyle w:val="Heading2"/>
        <w:rPr>
          <w:rFonts w:ascii="Arial" w:hAnsi="Arial" w:cs="Arial"/>
          <w:b w:val="0"/>
          <w:bCs/>
          <w:i w:val="0"/>
          <w:iCs/>
          <w:color w:val="000000" w:themeColor="text1"/>
          <w:sz w:val="24"/>
          <w:szCs w:val="24"/>
        </w:rPr>
      </w:pPr>
      <w:bookmarkStart w:id="4" w:name="_Toc129945687"/>
      <w:r w:rsidRPr="007F2FBE">
        <w:rPr>
          <w:rFonts w:ascii="Arial" w:hAnsi="Arial" w:cs="Arial"/>
          <w:b w:val="0"/>
          <w:bCs/>
          <w:i w:val="0"/>
          <w:iCs/>
          <w:color w:val="000000" w:themeColor="text1"/>
          <w:sz w:val="24"/>
          <w:szCs w:val="24"/>
          <w:u w:val="single"/>
        </w:rPr>
        <w:t>Health Risks</w:t>
      </w:r>
      <w:r w:rsidRPr="007F2FBE">
        <w:rPr>
          <w:rFonts w:ascii="Arial" w:hAnsi="Arial" w:cs="Arial"/>
          <w:b w:val="0"/>
          <w:bCs/>
          <w:i w:val="0"/>
          <w:iCs/>
          <w:color w:val="000000" w:themeColor="text1"/>
          <w:sz w:val="24"/>
          <w:szCs w:val="24"/>
        </w:rPr>
        <w:t>:</w:t>
      </w:r>
      <w:bookmarkEnd w:id="4"/>
    </w:p>
    <w:p w14:paraId="3A1E9537" w14:textId="220EAF12" w:rsidR="004B1156" w:rsidRPr="007F2FBE" w:rsidRDefault="0014447D" w:rsidP="007F2FBE">
      <w:pPr>
        <w:spacing w:line="360" w:lineRule="auto"/>
        <w:rPr>
          <w:rFonts w:ascii="Arial" w:hAnsi="Arial" w:cs="Arial"/>
          <w:szCs w:val="24"/>
        </w:rPr>
      </w:pPr>
      <w:r w:rsidRPr="007F2FBE">
        <w:rPr>
          <w:rFonts w:ascii="Arial" w:hAnsi="Arial" w:cs="Arial"/>
          <w:szCs w:val="24"/>
        </w:rPr>
        <w:t>Smoking is the leading cause of lung cancer, chronic obstructive pulmonary disorder</w:t>
      </w:r>
      <w:r w:rsidR="00B97530" w:rsidRPr="007F2FBE">
        <w:rPr>
          <w:rFonts w:ascii="Arial" w:hAnsi="Arial" w:cs="Arial"/>
          <w:szCs w:val="24"/>
        </w:rPr>
        <w:t xml:space="preserve"> (COPD)</w:t>
      </w:r>
      <w:r w:rsidRPr="007F2FBE">
        <w:rPr>
          <w:rFonts w:ascii="Arial" w:hAnsi="Arial" w:cs="Arial"/>
          <w:szCs w:val="24"/>
        </w:rPr>
        <w:t xml:space="preserve">, bronchitis, cardiopulmonary </w:t>
      </w:r>
      <w:r w:rsidR="00F701F5" w:rsidRPr="007F2FBE">
        <w:rPr>
          <w:rFonts w:ascii="Arial" w:hAnsi="Arial" w:cs="Arial"/>
          <w:szCs w:val="24"/>
        </w:rPr>
        <w:t>disease,</w:t>
      </w:r>
      <w:r w:rsidRPr="007F2FBE">
        <w:rPr>
          <w:rFonts w:ascii="Arial" w:hAnsi="Arial" w:cs="Arial"/>
          <w:szCs w:val="24"/>
        </w:rPr>
        <w:t xml:space="preserve"> and </w:t>
      </w:r>
      <w:r w:rsidR="00B97530" w:rsidRPr="007F2FBE">
        <w:rPr>
          <w:rFonts w:ascii="Arial" w:hAnsi="Arial" w:cs="Arial"/>
          <w:szCs w:val="24"/>
        </w:rPr>
        <w:t>diabetes.</w:t>
      </w:r>
      <w:r w:rsidR="00B93200" w:rsidRPr="007F2FBE">
        <w:rPr>
          <w:rFonts w:ascii="Arial" w:hAnsi="Arial" w:cs="Arial"/>
          <w:szCs w:val="24"/>
        </w:rPr>
        <w:t xml:space="preserve"> </w:t>
      </w:r>
      <w:r w:rsidR="003271F7" w:rsidRPr="007F2FBE">
        <w:rPr>
          <w:rFonts w:ascii="Arial" w:hAnsi="Arial" w:cs="Arial"/>
          <w:szCs w:val="24"/>
        </w:rPr>
        <w:t xml:space="preserve"> Smokers need proper attention, monitoring, </w:t>
      </w:r>
      <w:r w:rsidR="00F701F5" w:rsidRPr="007F2FBE">
        <w:rPr>
          <w:rFonts w:ascii="Arial" w:hAnsi="Arial" w:cs="Arial"/>
          <w:szCs w:val="24"/>
        </w:rPr>
        <w:t>care,</w:t>
      </w:r>
      <w:r w:rsidR="003271F7" w:rsidRPr="007F2FBE">
        <w:rPr>
          <w:rFonts w:ascii="Arial" w:hAnsi="Arial" w:cs="Arial"/>
          <w:szCs w:val="24"/>
        </w:rPr>
        <w:t xml:space="preserve"> and </w:t>
      </w:r>
      <w:r w:rsidR="00535F03" w:rsidRPr="007F2FBE">
        <w:rPr>
          <w:rFonts w:ascii="Arial" w:hAnsi="Arial" w:cs="Arial"/>
          <w:szCs w:val="24"/>
        </w:rPr>
        <w:t>counselling</w:t>
      </w:r>
      <w:r w:rsidR="003271F7" w:rsidRPr="007F2FBE">
        <w:rPr>
          <w:rFonts w:ascii="Arial" w:hAnsi="Arial" w:cs="Arial"/>
          <w:szCs w:val="24"/>
        </w:rPr>
        <w:t xml:space="preserve"> </w:t>
      </w:r>
      <w:r w:rsidR="00C268A1" w:rsidRPr="007F2FBE">
        <w:rPr>
          <w:rFonts w:ascii="Arial" w:hAnsi="Arial" w:cs="Arial"/>
          <w:szCs w:val="24"/>
        </w:rPr>
        <w:t>to quit smoking.</w:t>
      </w:r>
      <w:r w:rsidR="00434795" w:rsidRPr="007F2FBE">
        <w:rPr>
          <w:rFonts w:ascii="Arial" w:hAnsi="Arial" w:cs="Arial"/>
          <w:szCs w:val="24"/>
        </w:rPr>
        <w:t xml:space="preserve"> </w:t>
      </w:r>
      <w:r w:rsidR="00C268A1" w:rsidRPr="007F2FBE">
        <w:rPr>
          <w:rFonts w:ascii="Arial" w:hAnsi="Arial" w:cs="Arial"/>
          <w:szCs w:val="24"/>
        </w:rPr>
        <w:t>In the United Kingdom, nearly eighty thousand people die because of smoking</w:t>
      </w:r>
      <w:r w:rsidR="00AB15D3" w:rsidRPr="007F2FBE">
        <w:rPr>
          <w:rFonts w:ascii="Arial" w:hAnsi="Arial" w:cs="Arial"/>
          <w:szCs w:val="24"/>
        </w:rPr>
        <w:t xml:space="preserve">, and many people are living with diseases </w:t>
      </w:r>
      <w:r w:rsidR="00390250" w:rsidRPr="007F2FBE">
        <w:rPr>
          <w:rFonts w:ascii="Arial" w:hAnsi="Arial" w:cs="Arial"/>
          <w:szCs w:val="24"/>
        </w:rPr>
        <w:t>or</w:t>
      </w:r>
      <w:r w:rsidR="00AB15D3" w:rsidRPr="007F2FBE">
        <w:rPr>
          <w:rFonts w:ascii="Arial" w:hAnsi="Arial" w:cs="Arial"/>
          <w:szCs w:val="24"/>
        </w:rPr>
        <w:t xml:space="preserve"> health issues caused by smoking.</w:t>
      </w:r>
      <w:r w:rsidR="00CC7ACD" w:rsidRPr="007F2FBE">
        <w:rPr>
          <w:rFonts w:ascii="Arial" w:hAnsi="Arial" w:cs="Arial"/>
          <w:szCs w:val="24"/>
        </w:rPr>
        <w:t xml:space="preserve"> Almost seventy p</w:t>
      </w:r>
      <w:r w:rsidR="0013112C" w:rsidRPr="007F2FBE">
        <w:rPr>
          <w:rFonts w:ascii="Arial" w:hAnsi="Arial" w:cs="Arial"/>
          <w:szCs w:val="24"/>
        </w:rPr>
        <w:t>er cent of p</w:t>
      </w:r>
      <w:r w:rsidR="00CC7ACD" w:rsidRPr="007F2FBE">
        <w:rPr>
          <w:rFonts w:ascii="Arial" w:hAnsi="Arial" w:cs="Arial"/>
          <w:szCs w:val="24"/>
        </w:rPr>
        <w:t xml:space="preserve">eople </w:t>
      </w:r>
      <w:r w:rsidR="0013112C" w:rsidRPr="007F2FBE">
        <w:rPr>
          <w:rFonts w:ascii="Arial" w:hAnsi="Arial" w:cs="Arial"/>
          <w:szCs w:val="24"/>
        </w:rPr>
        <w:t>have lung cancer</w:t>
      </w:r>
      <w:r w:rsidR="00CC7ACD" w:rsidRPr="007F2FBE">
        <w:rPr>
          <w:rFonts w:ascii="Arial" w:hAnsi="Arial" w:cs="Arial"/>
          <w:szCs w:val="24"/>
        </w:rPr>
        <w:t xml:space="preserve"> annually in the United Kingdom</w:t>
      </w:r>
      <w:r w:rsidR="00611440" w:rsidRPr="007F2FBE">
        <w:rPr>
          <w:rFonts w:ascii="Arial" w:hAnsi="Arial" w:cs="Arial"/>
          <w:szCs w:val="24"/>
        </w:rPr>
        <w:t xml:space="preserve"> </w:t>
      </w:r>
      <w:sdt>
        <w:sdtPr>
          <w:rPr>
            <w:rFonts w:ascii="Arial" w:hAnsi="Arial" w:cs="Arial"/>
            <w:szCs w:val="24"/>
          </w:rPr>
          <w:id w:val="478733332"/>
          <w:citation/>
        </w:sdtPr>
        <w:sdtContent>
          <w:r w:rsidR="00611440" w:rsidRPr="007F2FBE">
            <w:rPr>
              <w:rFonts w:ascii="Arial" w:hAnsi="Arial" w:cs="Arial"/>
              <w:szCs w:val="24"/>
            </w:rPr>
            <w:fldChar w:fldCharType="begin"/>
          </w:r>
          <w:r w:rsidR="00611440" w:rsidRPr="007F2FBE">
            <w:rPr>
              <w:rFonts w:ascii="Arial" w:hAnsi="Arial" w:cs="Arial"/>
              <w:szCs w:val="24"/>
            </w:rPr>
            <w:instrText xml:space="preserve"> CITATION Car15 \l 1033 </w:instrText>
          </w:r>
          <w:r w:rsidR="00611440" w:rsidRPr="007F2FBE">
            <w:rPr>
              <w:rFonts w:ascii="Arial" w:hAnsi="Arial" w:cs="Arial"/>
              <w:szCs w:val="24"/>
            </w:rPr>
            <w:fldChar w:fldCharType="separate"/>
          </w:r>
          <w:r w:rsidR="00611440" w:rsidRPr="007F2FBE">
            <w:rPr>
              <w:rFonts w:ascii="Arial" w:hAnsi="Arial" w:cs="Arial"/>
              <w:noProof/>
              <w:szCs w:val="24"/>
            </w:rPr>
            <w:t>(Carter, 2015)</w:t>
          </w:r>
          <w:r w:rsidR="00611440" w:rsidRPr="007F2FBE">
            <w:rPr>
              <w:rFonts w:ascii="Arial" w:hAnsi="Arial" w:cs="Arial"/>
              <w:szCs w:val="24"/>
            </w:rPr>
            <w:fldChar w:fldCharType="end"/>
          </w:r>
        </w:sdtContent>
      </w:sdt>
      <w:r w:rsidR="00CC7ACD" w:rsidRPr="007F2FBE">
        <w:rPr>
          <w:rFonts w:ascii="Arial" w:hAnsi="Arial" w:cs="Arial"/>
          <w:szCs w:val="24"/>
        </w:rPr>
        <w:t>.</w:t>
      </w:r>
      <w:r w:rsidR="00434795" w:rsidRPr="007F2FBE">
        <w:rPr>
          <w:rFonts w:ascii="Arial" w:hAnsi="Arial" w:cs="Arial"/>
          <w:szCs w:val="24"/>
        </w:rPr>
        <w:t xml:space="preserve"> </w:t>
      </w:r>
      <w:r w:rsidR="004B1156" w:rsidRPr="007F2FBE">
        <w:rPr>
          <w:rFonts w:ascii="Arial" w:hAnsi="Arial" w:cs="Arial"/>
          <w:szCs w:val="24"/>
        </w:rPr>
        <w:t xml:space="preserve">Smoking also causes </w:t>
      </w:r>
      <w:r w:rsidR="00434795" w:rsidRPr="007F2FBE">
        <w:rPr>
          <w:rFonts w:ascii="Arial" w:hAnsi="Arial" w:cs="Arial"/>
          <w:szCs w:val="24"/>
        </w:rPr>
        <w:t>cancer in the mouth, throat, bladder, kidney, stomach, and pancreas</w:t>
      </w:r>
      <w:r w:rsidR="004B1156" w:rsidRPr="007F2FBE">
        <w:rPr>
          <w:rFonts w:ascii="Arial" w:hAnsi="Arial" w:cs="Arial"/>
          <w:szCs w:val="24"/>
        </w:rPr>
        <w:t xml:space="preserve">. It damages </w:t>
      </w:r>
      <w:r w:rsidR="0013112C" w:rsidRPr="007F2FBE">
        <w:rPr>
          <w:rFonts w:ascii="Arial" w:hAnsi="Arial" w:cs="Arial"/>
          <w:szCs w:val="24"/>
        </w:rPr>
        <w:t xml:space="preserve">the blood vessels due to </w:t>
      </w:r>
      <w:r w:rsidR="00AE3B75" w:rsidRPr="007F2FBE">
        <w:rPr>
          <w:rFonts w:ascii="Arial" w:hAnsi="Arial" w:cs="Arial"/>
          <w:szCs w:val="24"/>
        </w:rPr>
        <w:t xml:space="preserve">the </w:t>
      </w:r>
      <w:r w:rsidR="0013112C" w:rsidRPr="007F2FBE">
        <w:rPr>
          <w:rFonts w:ascii="Arial" w:hAnsi="Arial" w:cs="Arial"/>
          <w:szCs w:val="24"/>
        </w:rPr>
        <w:t>narrowing of blood vessels</w:t>
      </w:r>
      <w:r w:rsidR="00AE3B75" w:rsidRPr="007F2FBE">
        <w:rPr>
          <w:rFonts w:ascii="Arial" w:hAnsi="Arial" w:cs="Arial"/>
          <w:szCs w:val="24"/>
        </w:rPr>
        <w:t>; blood</w:t>
      </w:r>
      <w:r w:rsidR="0013112C" w:rsidRPr="007F2FBE">
        <w:rPr>
          <w:rFonts w:ascii="Arial" w:hAnsi="Arial" w:cs="Arial"/>
          <w:szCs w:val="24"/>
        </w:rPr>
        <w:t xml:space="preserve"> puts pressure on the arteries that</w:t>
      </w:r>
      <w:r w:rsidR="00AE3B75" w:rsidRPr="007F2FBE">
        <w:rPr>
          <w:rFonts w:ascii="Arial" w:hAnsi="Arial" w:cs="Arial"/>
          <w:szCs w:val="24"/>
        </w:rPr>
        <w:t>,</w:t>
      </w:r>
      <w:r w:rsidR="0013112C" w:rsidRPr="007F2FBE">
        <w:rPr>
          <w:rFonts w:ascii="Arial" w:hAnsi="Arial" w:cs="Arial"/>
          <w:szCs w:val="24"/>
        </w:rPr>
        <w:t xml:space="preserve"> </w:t>
      </w:r>
      <w:r w:rsidR="00AE3B75" w:rsidRPr="007F2FBE">
        <w:rPr>
          <w:rFonts w:ascii="Arial" w:hAnsi="Arial" w:cs="Arial"/>
          <w:szCs w:val="24"/>
        </w:rPr>
        <w:t xml:space="preserve">indirectly, puts pressure on the heart, resulting in hypertension, </w:t>
      </w:r>
      <w:r w:rsidR="00F701F5" w:rsidRPr="007F2FBE">
        <w:rPr>
          <w:rFonts w:ascii="Arial" w:hAnsi="Arial" w:cs="Arial"/>
          <w:szCs w:val="24"/>
        </w:rPr>
        <w:t>hemorrhages</w:t>
      </w:r>
      <w:r w:rsidR="00AE3B75" w:rsidRPr="007F2FBE">
        <w:rPr>
          <w:rFonts w:ascii="Arial" w:hAnsi="Arial" w:cs="Arial"/>
          <w:szCs w:val="24"/>
        </w:rPr>
        <w:t xml:space="preserve">, </w:t>
      </w:r>
      <w:r w:rsidR="00F701F5" w:rsidRPr="007F2FBE">
        <w:rPr>
          <w:rFonts w:ascii="Arial" w:hAnsi="Arial" w:cs="Arial"/>
          <w:szCs w:val="24"/>
        </w:rPr>
        <w:t>stroke,</w:t>
      </w:r>
      <w:r w:rsidR="00AE3B75" w:rsidRPr="007F2FBE">
        <w:rPr>
          <w:rFonts w:ascii="Arial" w:hAnsi="Arial" w:cs="Arial"/>
          <w:szCs w:val="24"/>
        </w:rPr>
        <w:t xml:space="preserve"> and heart attack</w:t>
      </w:r>
      <w:r w:rsidR="00434795" w:rsidRPr="007F2FBE">
        <w:rPr>
          <w:rFonts w:ascii="Arial" w:hAnsi="Arial" w:cs="Arial"/>
          <w:szCs w:val="24"/>
        </w:rPr>
        <w:t xml:space="preserve"> </w:t>
      </w:r>
      <w:sdt>
        <w:sdtPr>
          <w:rPr>
            <w:rFonts w:ascii="Arial" w:hAnsi="Arial" w:cs="Arial"/>
            <w:szCs w:val="24"/>
          </w:rPr>
          <w:id w:val="616502537"/>
          <w:citation/>
        </w:sdtPr>
        <w:sdtContent>
          <w:r w:rsidR="00DE5BC3" w:rsidRPr="007F2FBE">
            <w:rPr>
              <w:rFonts w:ascii="Arial" w:hAnsi="Arial" w:cs="Arial"/>
              <w:szCs w:val="24"/>
            </w:rPr>
            <w:fldChar w:fldCharType="begin"/>
          </w:r>
          <w:r w:rsidR="00DE5BC3" w:rsidRPr="007F2FBE">
            <w:rPr>
              <w:rFonts w:ascii="Arial" w:hAnsi="Arial" w:cs="Arial"/>
              <w:szCs w:val="24"/>
            </w:rPr>
            <w:instrText xml:space="preserve"> CITATION Mes14 \l 1033 </w:instrText>
          </w:r>
          <w:r w:rsidR="00DE5BC3" w:rsidRPr="007F2FBE">
            <w:rPr>
              <w:rFonts w:ascii="Arial" w:hAnsi="Arial" w:cs="Arial"/>
              <w:szCs w:val="24"/>
            </w:rPr>
            <w:fldChar w:fldCharType="separate"/>
          </w:r>
          <w:r w:rsidR="00DE5BC3" w:rsidRPr="007F2FBE">
            <w:rPr>
              <w:rFonts w:ascii="Arial" w:hAnsi="Arial" w:cs="Arial"/>
              <w:noProof/>
              <w:szCs w:val="24"/>
            </w:rPr>
            <w:t>(Messner, 2014)</w:t>
          </w:r>
          <w:r w:rsidR="00DE5BC3" w:rsidRPr="007F2FBE">
            <w:rPr>
              <w:rFonts w:ascii="Arial" w:hAnsi="Arial" w:cs="Arial"/>
              <w:szCs w:val="24"/>
            </w:rPr>
            <w:fldChar w:fldCharType="end"/>
          </w:r>
        </w:sdtContent>
      </w:sdt>
      <w:r w:rsidR="00DE5BC3" w:rsidRPr="007F2FBE">
        <w:rPr>
          <w:rFonts w:ascii="Arial" w:hAnsi="Arial" w:cs="Arial"/>
          <w:szCs w:val="24"/>
        </w:rPr>
        <w:t>.</w:t>
      </w:r>
    </w:p>
    <w:p w14:paraId="424F29FC" w14:textId="1ACD7412" w:rsidR="000D64EA" w:rsidRPr="007F2FBE" w:rsidRDefault="000D64EA" w:rsidP="007F2FBE">
      <w:pPr>
        <w:spacing w:line="360" w:lineRule="auto"/>
        <w:rPr>
          <w:rFonts w:ascii="Arial" w:hAnsi="Arial" w:cs="Arial"/>
          <w:szCs w:val="24"/>
        </w:rPr>
      </w:pPr>
      <w:r w:rsidRPr="007F2FBE">
        <w:rPr>
          <w:rFonts w:ascii="Arial" w:hAnsi="Arial" w:cs="Arial"/>
          <w:szCs w:val="24"/>
        </w:rPr>
        <w:t>Passive smoking is also dangerous</w:t>
      </w:r>
      <w:r w:rsidR="00B702F3" w:rsidRPr="007F2FBE">
        <w:rPr>
          <w:rFonts w:ascii="Arial" w:hAnsi="Arial" w:cs="Arial"/>
          <w:szCs w:val="24"/>
        </w:rPr>
        <w:t>,</w:t>
      </w:r>
      <w:r w:rsidRPr="007F2FBE">
        <w:rPr>
          <w:rFonts w:ascii="Arial" w:hAnsi="Arial" w:cs="Arial"/>
          <w:szCs w:val="24"/>
        </w:rPr>
        <w:t xml:space="preserve"> like active smoking.</w:t>
      </w:r>
      <w:r w:rsidR="00B702F3" w:rsidRPr="007F2FBE">
        <w:rPr>
          <w:rFonts w:ascii="Arial" w:hAnsi="Arial" w:cs="Arial"/>
          <w:szCs w:val="24"/>
        </w:rPr>
        <w:t xml:space="preserve"> Kids and newborns are at risk of passive smoking and bad health caused by passive smoking. Passive smoking can cause coughing, </w:t>
      </w:r>
      <w:r w:rsidR="00F701F5" w:rsidRPr="007F2FBE">
        <w:rPr>
          <w:rFonts w:ascii="Arial" w:hAnsi="Arial" w:cs="Arial"/>
          <w:szCs w:val="24"/>
        </w:rPr>
        <w:t>asthma,</w:t>
      </w:r>
      <w:r w:rsidR="00B702F3" w:rsidRPr="007F2FBE">
        <w:rPr>
          <w:rFonts w:ascii="Arial" w:hAnsi="Arial" w:cs="Arial"/>
          <w:szCs w:val="24"/>
        </w:rPr>
        <w:t xml:space="preserve"> and other worse health issues</w:t>
      </w:r>
      <w:r w:rsidR="00EB4D45" w:rsidRPr="007F2FBE">
        <w:rPr>
          <w:rFonts w:ascii="Arial" w:hAnsi="Arial" w:cs="Arial"/>
          <w:szCs w:val="24"/>
        </w:rPr>
        <w:t xml:space="preserve"> </w:t>
      </w:r>
      <w:sdt>
        <w:sdtPr>
          <w:rPr>
            <w:rFonts w:ascii="Arial" w:hAnsi="Arial" w:cs="Arial"/>
            <w:szCs w:val="24"/>
          </w:rPr>
          <w:id w:val="594368876"/>
          <w:citation/>
        </w:sdtPr>
        <w:sdtContent>
          <w:r w:rsidR="00EB4D45" w:rsidRPr="007F2FBE">
            <w:rPr>
              <w:rFonts w:ascii="Arial" w:hAnsi="Arial" w:cs="Arial"/>
              <w:szCs w:val="24"/>
            </w:rPr>
            <w:fldChar w:fldCharType="begin"/>
          </w:r>
          <w:r w:rsidR="00EB4D45" w:rsidRPr="007F2FBE">
            <w:rPr>
              <w:rFonts w:ascii="Arial" w:hAnsi="Arial" w:cs="Arial"/>
              <w:szCs w:val="24"/>
            </w:rPr>
            <w:instrText xml:space="preserve"> CITATION Cao15 \l 1033 </w:instrText>
          </w:r>
          <w:r w:rsidR="00EB4D45" w:rsidRPr="007F2FBE">
            <w:rPr>
              <w:rFonts w:ascii="Arial" w:hAnsi="Arial" w:cs="Arial"/>
              <w:szCs w:val="24"/>
            </w:rPr>
            <w:fldChar w:fldCharType="separate"/>
          </w:r>
          <w:r w:rsidR="00EB4D45" w:rsidRPr="007F2FBE">
            <w:rPr>
              <w:rFonts w:ascii="Arial" w:hAnsi="Arial" w:cs="Arial"/>
              <w:noProof/>
              <w:szCs w:val="24"/>
            </w:rPr>
            <w:t>(Cao, 2015)</w:t>
          </w:r>
          <w:r w:rsidR="00EB4D45" w:rsidRPr="007F2FBE">
            <w:rPr>
              <w:rFonts w:ascii="Arial" w:hAnsi="Arial" w:cs="Arial"/>
              <w:szCs w:val="24"/>
            </w:rPr>
            <w:fldChar w:fldCharType="end"/>
          </w:r>
        </w:sdtContent>
      </w:sdt>
      <w:r w:rsidR="00EB4D45" w:rsidRPr="007F2FBE">
        <w:rPr>
          <w:rFonts w:ascii="Arial" w:hAnsi="Arial" w:cs="Arial"/>
          <w:szCs w:val="24"/>
        </w:rPr>
        <w:t>.</w:t>
      </w:r>
    </w:p>
    <w:p w14:paraId="720A7B91" w14:textId="77777777" w:rsidR="00894E20" w:rsidRPr="007F2FBE" w:rsidRDefault="00894E20" w:rsidP="007F2FBE">
      <w:pPr>
        <w:spacing w:line="360" w:lineRule="auto"/>
        <w:rPr>
          <w:rFonts w:ascii="Arial" w:hAnsi="Arial" w:cs="Arial"/>
          <w:szCs w:val="24"/>
        </w:rPr>
      </w:pPr>
      <w:r w:rsidRPr="007F2FBE">
        <w:rPr>
          <w:rFonts w:ascii="Arial" w:hAnsi="Arial" w:cs="Arial"/>
          <w:szCs w:val="24"/>
        </w:rPr>
        <w:t xml:space="preserve">Smoking in pregnant females is extremely dangerous for the health of the </w:t>
      </w:r>
      <w:r w:rsidR="00BD585F" w:rsidRPr="007F2FBE">
        <w:rPr>
          <w:rFonts w:ascii="Arial" w:hAnsi="Arial" w:cs="Arial"/>
          <w:szCs w:val="24"/>
        </w:rPr>
        <w:t>mother and baby.</w:t>
      </w:r>
      <w:r w:rsidR="00F67989" w:rsidRPr="007F2FBE">
        <w:rPr>
          <w:rFonts w:ascii="Arial" w:hAnsi="Arial" w:cs="Arial"/>
          <w:szCs w:val="24"/>
        </w:rPr>
        <w:t xml:space="preserve"> It</w:t>
      </w:r>
      <w:r w:rsidR="00BD585F" w:rsidRPr="007F2FBE">
        <w:rPr>
          <w:rFonts w:ascii="Arial" w:hAnsi="Arial" w:cs="Arial"/>
          <w:szCs w:val="24"/>
        </w:rPr>
        <w:t xml:space="preserve"> can cause </w:t>
      </w:r>
      <w:r w:rsidR="00F67989" w:rsidRPr="007F2FBE">
        <w:rPr>
          <w:rFonts w:ascii="Arial" w:hAnsi="Arial" w:cs="Arial"/>
          <w:szCs w:val="24"/>
        </w:rPr>
        <w:t>congenital disabilities</w:t>
      </w:r>
      <w:r w:rsidR="00BD585F" w:rsidRPr="007F2FBE">
        <w:rPr>
          <w:rFonts w:ascii="Arial" w:hAnsi="Arial" w:cs="Arial"/>
          <w:szCs w:val="24"/>
        </w:rPr>
        <w:t xml:space="preserve"> in babies, miscarriage, early birth, low weight of baby at </w:t>
      </w:r>
      <w:r w:rsidR="00F67989" w:rsidRPr="007F2FBE">
        <w:rPr>
          <w:rFonts w:ascii="Arial" w:hAnsi="Arial" w:cs="Arial"/>
          <w:szCs w:val="24"/>
        </w:rPr>
        <w:t xml:space="preserve">the </w:t>
      </w:r>
      <w:r w:rsidR="00BD585F" w:rsidRPr="007F2FBE">
        <w:rPr>
          <w:rFonts w:ascii="Arial" w:hAnsi="Arial" w:cs="Arial"/>
          <w:szCs w:val="24"/>
        </w:rPr>
        <w:t>time of birth</w:t>
      </w:r>
      <w:r w:rsidR="00F67989" w:rsidRPr="007F2FBE">
        <w:rPr>
          <w:rFonts w:ascii="Arial" w:hAnsi="Arial" w:cs="Arial"/>
          <w:szCs w:val="24"/>
        </w:rPr>
        <w:t xml:space="preserve"> and poor brain growth </w:t>
      </w:r>
      <w:sdt>
        <w:sdtPr>
          <w:rPr>
            <w:rFonts w:ascii="Arial" w:hAnsi="Arial" w:cs="Arial"/>
            <w:szCs w:val="24"/>
          </w:rPr>
          <w:id w:val="-1156753000"/>
          <w:citation/>
        </w:sdtPr>
        <w:sdtContent>
          <w:r w:rsidR="00D0237B" w:rsidRPr="007F2FBE">
            <w:rPr>
              <w:rFonts w:ascii="Arial" w:hAnsi="Arial" w:cs="Arial"/>
              <w:szCs w:val="24"/>
            </w:rPr>
            <w:fldChar w:fldCharType="begin"/>
          </w:r>
          <w:r w:rsidR="00D0237B" w:rsidRPr="007F2FBE">
            <w:rPr>
              <w:rFonts w:ascii="Arial" w:hAnsi="Arial" w:cs="Arial"/>
              <w:szCs w:val="24"/>
            </w:rPr>
            <w:instrText xml:space="preserve"> CITATION Ekb15 \l 1033 </w:instrText>
          </w:r>
          <w:r w:rsidR="00D0237B" w:rsidRPr="007F2FBE">
            <w:rPr>
              <w:rFonts w:ascii="Arial" w:hAnsi="Arial" w:cs="Arial"/>
              <w:szCs w:val="24"/>
            </w:rPr>
            <w:fldChar w:fldCharType="separate"/>
          </w:r>
          <w:r w:rsidR="00D0237B" w:rsidRPr="007F2FBE">
            <w:rPr>
              <w:rFonts w:ascii="Arial" w:hAnsi="Arial" w:cs="Arial"/>
              <w:noProof/>
              <w:szCs w:val="24"/>
            </w:rPr>
            <w:t>(Ekblad, 2015)</w:t>
          </w:r>
          <w:r w:rsidR="00D0237B" w:rsidRPr="007F2FBE">
            <w:rPr>
              <w:rFonts w:ascii="Arial" w:hAnsi="Arial" w:cs="Arial"/>
              <w:szCs w:val="24"/>
            </w:rPr>
            <w:fldChar w:fldCharType="end"/>
          </w:r>
        </w:sdtContent>
      </w:sdt>
      <w:r w:rsidR="00D0237B" w:rsidRPr="007F2FBE">
        <w:rPr>
          <w:rFonts w:ascii="Arial" w:hAnsi="Arial" w:cs="Arial"/>
          <w:szCs w:val="24"/>
        </w:rPr>
        <w:t>.</w:t>
      </w:r>
    </w:p>
    <w:p w14:paraId="17334D68" w14:textId="77777777" w:rsidR="000D64EA" w:rsidRPr="007F2FBE" w:rsidRDefault="000D64EA" w:rsidP="007F2FBE">
      <w:pPr>
        <w:pStyle w:val="Heading2"/>
        <w:spacing w:line="360" w:lineRule="auto"/>
        <w:rPr>
          <w:rFonts w:ascii="Arial" w:hAnsi="Arial" w:cs="Arial"/>
          <w:b w:val="0"/>
          <w:bCs/>
          <w:i w:val="0"/>
          <w:iCs/>
          <w:color w:val="000000" w:themeColor="text1"/>
          <w:sz w:val="24"/>
          <w:szCs w:val="24"/>
          <w:u w:val="single"/>
        </w:rPr>
      </w:pPr>
      <w:bookmarkStart w:id="5" w:name="_Toc129945688"/>
      <w:r w:rsidRPr="007F2FBE">
        <w:rPr>
          <w:rFonts w:ascii="Arial" w:hAnsi="Arial" w:cs="Arial"/>
          <w:b w:val="0"/>
          <w:bCs/>
          <w:i w:val="0"/>
          <w:iCs/>
          <w:color w:val="000000" w:themeColor="text1"/>
          <w:sz w:val="24"/>
          <w:szCs w:val="24"/>
          <w:u w:val="single"/>
        </w:rPr>
        <w:t>Prevalence</w:t>
      </w:r>
      <w:r w:rsidRPr="007F2FBE">
        <w:rPr>
          <w:rFonts w:ascii="Arial" w:hAnsi="Arial" w:cs="Arial"/>
          <w:b w:val="0"/>
          <w:bCs/>
          <w:i w:val="0"/>
          <w:iCs/>
          <w:color w:val="000000" w:themeColor="text1"/>
          <w:sz w:val="24"/>
          <w:szCs w:val="24"/>
        </w:rPr>
        <w:t>:</w:t>
      </w:r>
      <w:bookmarkEnd w:id="5"/>
    </w:p>
    <w:p w14:paraId="262D5FA1" w14:textId="77777777" w:rsidR="00F075AC" w:rsidRPr="007F2FBE" w:rsidRDefault="007F2D36" w:rsidP="007F2FBE">
      <w:pPr>
        <w:spacing w:line="360" w:lineRule="auto"/>
        <w:rPr>
          <w:rFonts w:ascii="Arial" w:hAnsi="Arial" w:cs="Arial"/>
          <w:szCs w:val="24"/>
        </w:rPr>
      </w:pPr>
      <w:r w:rsidRPr="007F2FBE">
        <w:rPr>
          <w:rFonts w:ascii="Arial" w:hAnsi="Arial" w:cs="Arial"/>
          <w:szCs w:val="24"/>
        </w:rPr>
        <w:t xml:space="preserve">According to </w:t>
      </w:r>
      <w:r w:rsidR="006C5DBF" w:rsidRPr="007F2FBE">
        <w:rPr>
          <w:rFonts w:ascii="Arial" w:hAnsi="Arial" w:cs="Arial"/>
          <w:szCs w:val="24"/>
        </w:rPr>
        <w:t xml:space="preserve">research in the United Kingdom in 2021, almost thirteen per cent of </w:t>
      </w:r>
      <w:r w:rsidR="006C7DA7" w:rsidRPr="007F2FBE">
        <w:rPr>
          <w:rFonts w:ascii="Arial" w:hAnsi="Arial" w:cs="Arial"/>
          <w:szCs w:val="24"/>
        </w:rPr>
        <w:t xml:space="preserve">people </w:t>
      </w:r>
      <w:r w:rsidR="006C5DBF" w:rsidRPr="007F2FBE">
        <w:rPr>
          <w:rFonts w:ascii="Arial" w:hAnsi="Arial" w:cs="Arial"/>
          <w:szCs w:val="24"/>
        </w:rPr>
        <w:t>aged</w:t>
      </w:r>
      <w:r w:rsidR="006C7DA7" w:rsidRPr="007F2FBE">
        <w:rPr>
          <w:rFonts w:ascii="Arial" w:hAnsi="Arial" w:cs="Arial"/>
          <w:szCs w:val="24"/>
        </w:rPr>
        <w:t xml:space="preserve"> eighteen</w:t>
      </w:r>
      <w:r w:rsidR="00563C51" w:rsidRPr="007F2FBE">
        <w:rPr>
          <w:rFonts w:ascii="Arial" w:hAnsi="Arial" w:cs="Arial"/>
          <w:szCs w:val="24"/>
        </w:rPr>
        <w:t xml:space="preserve"> and over are habitual smoking</w:t>
      </w:r>
      <w:r w:rsidR="006C5DBF" w:rsidRPr="007F2FBE">
        <w:rPr>
          <w:rFonts w:ascii="Arial" w:hAnsi="Arial" w:cs="Arial"/>
          <w:szCs w:val="24"/>
        </w:rPr>
        <w:t>,</w:t>
      </w:r>
      <w:r w:rsidR="00563C51" w:rsidRPr="007F2FBE">
        <w:rPr>
          <w:rFonts w:ascii="Arial" w:hAnsi="Arial" w:cs="Arial"/>
          <w:szCs w:val="24"/>
        </w:rPr>
        <w:t xml:space="preserve"> and this percentage makes </w:t>
      </w:r>
      <w:r w:rsidR="006C5DBF" w:rsidRPr="007F2FBE">
        <w:rPr>
          <w:rFonts w:ascii="Arial" w:hAnsi="Arial" w:cs="Arial"/>
          <w:szCs w:val="24"/>
        </w:rPr>
        <w:t xml:space="preserve">up </w:t>
      </w:r>
      <w:r w:rsidR="00563C51" w:rsidRPr="007F2FBE">
        <w:rPr>
          <w:rFonts w:ascii="Arial" w:hAnsi="Arial" w:cs="Arial"/>
          <w:szCs w:val="24"/>
        </w:rPr>
        <w:t xml:space="preserve">almost 6,000,000 of </w:t>
      </w:r>
      <w:r w:rsidR="006C5DBF" w:rsidRPr="007F2FBE">
        <w:rPr>
          <w:rFonts w:ascii="Arial" w:hAnsi="Arial" w:cs="Arial"/>
          <w:szCs w:val="24"/>
        </w:rPr>
        <w:t xml:space="preserve">the </w:t>
      </w:r>
      <w:r w:rsidR="00563C51" w:rsidRPr="007F2FBE">
        <w:rPr>
          <w:rFonts w:ascii="Arial" w:hAnsi="Arial" w:cs="Arial"/>
          <w:szCs w:val="24"/>
        </w:rPr>
        <w:t xml:space="preserve">population in </w:t>
      </w:r>
      <w:r w:rsidR="006C5DBF" w:rsidRPr="007F2FBE">
        <w:rPr>
          <w:rFonts w:ascii="Arial" w:hAnsi="Arial" w:cs="Arial"/>
          <w:szCs w:val="24"/>
        </w:rPr>
        <w:t xml:space="preserve">the </w:t>
      </w:r>
      <w:r w:rsidR="00563C51" w:rsidRPr="007F2FBE">
        <w:rPr>
          <w:rFonts w:ascii="Arial" w:hAnsi="Arial" w:cs="Arial"/>
          <w:szCs w:val="24"/>
        </w:rPr>
        <w:t>country.</w:t>
      </w:r>
      <w:r w:rsidR="000240BD" w:rsidRPr="007F2FBE">
        <w:rPr>
          <w:rFonts w:ascii="Arial" w:hAnsi="Arial" w:cs="Arial"/>
          <w:szCs w:val="24"/>
        </w:rPr>
        <w:t xml:space="preserve"> </w:t>
      </w:r>
      <w:r w:rsidR="00697CC5" w:rsidRPr="007F2FBE">
        <w:rPr>
          <w:rFonts w:ascii="Arial" w:hAnsi="Arial" w:cs="Arial"/>
          <w:szCs w:val="24"/>
        </w:rPr>
        <w:t xml:space="preserve">The highest percentage of smokers </w:t>
      </w:r>
      <w:r w:rsidR="00697CC5" w:rsidRPr="007F2FBE">
        <w:rPr>
          <w:rFonts w:ascii="Arial" w:hAnsi="Arial" w:cs="Arial"/>
          <w:szCs w:val="24"/>
        </w:rPr>
        <w:lastRenderedPageBreak/>
        <w:t>was recorded in Scotland</w:t>
      </w:r>
      <w:r w:rsidR="009429A6" w:rsidRPr="007F2FBE">
        <w:rPr>
          <w:rFonts w:ascii="Arial" w:hAnsi="Arial" w:cs="Arial"/>
          <w:szCs w:val="24"/>
        </w:rPr>
        <w:t>,</w:t>
      </w:r>
      <w:r w:rsidR="00697CC5" w:rsidRPr="007F2FBE">
        <w:rPr>
          <w:rFonts w:ascii="Arial" w:hAnsi="Arial" w:cs="Arial"/>
          <w:szCs w:val="24"/>
        </w:rPr>
        <w:t xml:space="preserve"> which was nearly fifteen per cent, thirteen per cent in England, </w:t>
      </w:r>
      <w:r w:rsidR="009429A6" w:rsidRPr="007F2FBE">
        <w:rPr>
          <w:rFonts w:ascii="Arial" w:hAnsi="Arial" w:cs="Arial"/>
          <w:szCs w:val="24"/>
        </w:rPr>
        <w:t>fourteen per cent</w:t>
      </w:r>
      <w:r w:rsidR="00697CC5" w:rsidRPr="007F2FBE">
        <w:rPr>
          <w:rFonts w:ascii="Arial" w:hAnsi="Arial" w:cs="Arial"/>
          <w:szCs w:val="24"/>
        </w:rPr>
        <w:t xml:space="preserve"> in Wales and</w:t>
      </w:r>
      <w:r w:rsidR="009429A6" w:rsidRPr="007F2FBE">
        <w:rPr>
          <w:rFonts w:ascii="Arial" w:hAnsi="Arial" w:cs="Arial"/>
          <w:szCs w:val="24"/>
        </w:rPr>
        <w:t xml:space="preserve"> 13.8 per cent in North</w:t>
      </w:r>
      <w:r w:rsidR="00697CC5" w:rsidRPr="007F2FBE">
        <w:rPr>
          <w:rFonts w:ascii="Arial" w:hAnsi="Arial" w:cs="Arial"/>
          <w:szCs w:val="24"/>
        </w:rPr>
        <w:t xml:space="preserve"> Ireland</w:t>
      </w:r>
      <w:r w:rsidR="009429A6" w:rsidRPr="007F2FBE">
        <w:rPr>
          <w:rFonts w:ascii="Arial" w:hAnsi="Arial" w:cs="Arial"/>
          <w:szCs w:val="24"/>
        </w:rPr>
        <w:t xml:space="preserve">. Almost </w:t>
      </w:r>
      <w:r w:rsidR="00F27728" w:rsidRPr="007F2FBE">
        <w:rPr>
          <w:rFonts w:ascii="Arial" w:hAnsi="Arial" w:cs="Arial"/>
          <w:szCs w:val="24"/>
        </w:rPr>
        <w:t>fifteen per cent of men and eleven per cent of women smokers in the United Kingdom between the ages twenty-five and thirty-four</w:t>
      </w:r>
      <w:r w:rsidR="0074276D" w:rsidRPr="007F2FBE">
        <w:rPr>
          <w:rFonts w:ascii="Arial" w:hAnsi="Arial" w:cs="Arial"/>
          <w:szCs w:val="24"/>
        </w:rPr>
        <w:t>,</w:t>
      </w:r>
      <w:r w:rsidR="00F27728" w:rsidRPr="007F2FBE">
        <w:rPr>
          <w:rFonts w:ascii="Arial" w:hAnsi="Arial" w:cs="Arial"/>
          <w:szCs w:val="24"/>
        </w:rPr>
        <w:t xml:space="preserve"> </w:t>
      </w:r>
      <w:r w:rsidR="0074276D" w:rsidRPr="007F2FBE">
        <w:rPr>
          <w:rFonts w:ascii="Arial" w:hAnsi="Arial" w:cs="Arial"/>
          <w:szCs w:val="24"/>
        </w:rPr>
        <w:t xml:space="preserve">the rate of smoking is higher; almost sixteen per cent of people are smokers, while older adults, from sixty-five years to above </w:t>
      </w:r>
      <w:r w:rsidR="00E95FDF" w:rsidRPr="007F2FBE">
        <w:rPr>
          <w:rFonts w:ascii="Arial" w:hAnsi="Arial" w:cs="Arial"/>
          <w:szCs w:val="24"/>
        </w:rPr>
        <w:t>eight per cent of people are smokers</w:t>
      </w:r>
      <w:r w:rsidR="00BB7117" w:rsidRPr="007F2FBE">
        <w:rPr>
          <w:rFonts w:ascii="Arial" w:hAnsi="Arial" w:cs="Arial"/>
          <w:szCs w:val="24"/>
        </w:rPr>
        <w:t>.</w:t>
      </w:r>
      <w:r w:rsidR="004F1040" w:rsidRPr="007F2FBE">
        <w:rPr>
          <w:rFonts w:ascii="Arial" w:hAnsi="Arial" w:cs="Arial"/>
          <w:szCs w:val="24"/>
        </w:rPr>
        <w:t xml:space="preserve"> </w:t>
      </w:r>
      <w:r w:rsidR="00FB7DC2" w:rsidRPr="007F2FBE">
        <w:rPr>
          <w:rFonts w:ascii="Arial" w:hAnsi="Arial" w:cs="Arial"/>
          <w:szCs w:val="24"/>
        </w:rPr>
        <w:t>Almost twenty- eight per cent of illiterate people are smokers, while educated people, less than</w:t>
      </w:r>
      <w:r w:rsidR="004F1040" w:rsidRPr="007F2FBE">
        <w:rPr>
          <w:rFonts w:ascii="Arial" w:hAnsi="Arial" w:cs="Arial"/>
          <w:szCs w:val="24"/>
        </w:rPr>
        <w:t xml:space="preserve"> six per cent are smokers</w:t>
      </w:r>
      <w:r w:rsidR="00C81D3E" w:rsidRPr="007F2FBE">
        <w:rPr>
          <w:rFonts w:ascii="Arial" w:hAnsi="Arial" w:cs="Arial"/>
          <w:szCs w:val="24"/>
        </w:rPr>
        <w:t xml:space="preserve"> </w:t>
      </w:r>
      <w:sdt>
        <w:sdtPr>
          <w:rPr>
            <w:rFonts w:ascii="Arial" w:hAnsi="Arial" w:cs="Arial"/>
            <w:szCs w:val="24"/>
          </w:rPr>
          <w:id w:val="-1507743708"/>
          <w:citation/>
        </w:sdtPr>
        <w:sdtContent>
          <w:r w:rsidR="00BB7117" w:rsidRPr="007F2FBE">
            <w:rPr>
              <w:rFonts w:ascii="Arial" w:hAnsi="Arial" w:cs="Arial"/>
              <w:szCs w:val="24"/>
            </w:rPr>
            <w:fldChar w:fldCharType="begin"/>
          </w:r>
          <w:r w:rsidR="00BB7117" w:rsidRPr="007F2FBE">
            <w:rPr>
              <w:rFonts w:ascii="Arial" w:hAnsi="Arial" w:cs="Arial"/>
              <w:szCs w:val="24"/>
            </w:rPr>
            <w:instrText xml:space="preserve"> CITATION Mah22 \l 1033 </w:instrText>
          </w:r>
          <w:r w:rsidR="00BB7117" w:rsidRPr="007F2FBE">
            <w:rPr>
              <w:rFonts w:ascii="Arial" w:hAnsi="Arial" w:cs="Arial"/>
              <w:szCs w:val="24"/>
            </w:rPr>
            <w:fldChar w:fldCharType="separate"/>
          </w:r>
          <w:r w:rsidR="00BB7117" w:rsidRPr="007F2FBE">
            <w:rPr>
              <w:rFonts w:ascii="Arial" w:hAnsi="Arial" w:cs="Arial"/>
              <w:noProof/>
              <w:szCs w:val="24"/>
            </w:rPr>
            <w:t>(Mahase, 2022)</w:t>
          </w:r>
          <w:r w:rsidR="00BB7117" w:rsidRPr="007F2FBE">
            <w:rPr>
              <w:rFonts w:ascii="Arial" w:hAnsi="Arial" w:cs="Arial"/>
              <w:szCs w:val="24"/>
            </w:rPr>
            <w:fldChar w:fldCharType="end"/>
          </w:r>
        </w:sdtContent>
      </w:sdt>
      <w:r w:rsidR="00BB7117" w:rsidRPr="007F2FBE">
        <w:rPr>
          <w:rFonts w:ascii="Arial" w:hAnsi="Arial" w:cs="Arial"/>
          <w:szCs w:val="24"/>
        </w:rPr>
        <w:t>.</w:t>
      </w:r>
    </w:p>
    <w:p w14:paraId="35BA7CF4" w14:textId="77777777" w:rsidR="00BB7117" w:rsidRPr="007F2FBE" w:rsidRDefault="009712EC" w:rsidP="007F2FBE">
      <w:pPr>
        <w:pStyle w:val="Heading2"/>
        <w:spacing w:line="360" w:lineRule="auto"/>
        <w:rPr>
          <w:rFonts w:ascii="Arial" w:hAnsi="Arial" w:cs="Arial"/>
          <w:b w:val="0"/>
          <w:bCs/>
          <w:i w:val="0"/>
          <w:iCs/>
          <w:color w:val="000000" w:themeColor="text1"/>
          <w:sz w:val="24"/>
          <w:szCs w:val="24"/>
          <w:u w:val="single"/>
        </w:rPr>
      </w:pPr>
      <w:bookmarkStart w:id="6" w:name="_Toc129945689"/>
      <w:r w:rsidRPr="007F2FBE">
        <w:rPr>
          <w:rFonts w:ascii="Arial" w:hAnsi="Arial" w:cs="Arial"/>
          <w:b w:val="0"/>
          <w:bCs/>
          <w:i w:val="0"/>
          <w:iCs/>
          <w:color w:val="000000" w:themeColor="text1"/>
          <w:sz w:val="24"/>
          <w:szCs w:val="24"/>
          <w:u w:val="single"/>
        </w:rPr>
        <w:t>Causes of smoking</w:t>
      </w:r>
      <w:r w:rsidRPr="007F2FBE">
        <w:rPr>
          <w:rFonts w:ascii="Arial" w:hAnsi="Arial" w:cs="Arial"/>
          <w:b w:val="0"/>
          <w:bCs/>
          <w:i w:val="0"/>
          <w:iCs/>
          <w:color w:val="000000" w:themeColor="text1"/>
          <w:sz w:val="24"/>
          <w:szCs w:val="24"/>
        </w:rPr>
        <w:t>:</w:t>
      </w:r>
      <w:bookmarkEnd w:id="6"/>
    </w:p>
    <w:p w14:paraId="4E5871D5" w14:textId="47CB9093" w:rsidR="0042393F" w:rsidRPr="007F2FBE" w:rsidRDefault="003D2770" w:rsidP="007F2FBE">
      <w:pPr>
        <w:spacing w:line="360" w:lineRule="auto"/>
        <w:rPr>
          <w:rFonts w:ascii="Arial" w:hAnsi="Arial" w:cs="Arial"/>
          <w:szCs w:val="24"/>
        </w:rPr>
      </w:pPr>
      <w:r w:rsidRPr="007F2FBE">
        <w:rPr>
          <w:rFonts w:ascii="Arial" w:hAnsi="Arial" w:cs="Arial"/>
          <w:szCs w:val="24"/>
        </w:rPr>
        <w:t xml:space="preserve">There are some reasons or causes that make people smoke; one of the most common reasons for smoking is an addiction; if people are addicted to smoking and don’t know how to quit and why to quit it, then they will continue it. Addiction is caused by the nicotine that reaches </w:t>
      </w:r>
      <w:r w:rsidR="002E3B77" w:rsidRPr="007F2FBE">
        <w:rPr>
          <w:rFonts w:ascii="Arial" w:hAnsi="Arial" w:cs="Arial"/>
          <w:szCs w:val="24"/>
        </w:rPr>
        <w:t xml:space="preserve">the </w:t>
      </w:r>
      <w:r w:rsidRPr="007F2FBE">
        <w:rPr>
          <w:rFonts w:ascii="Arial" w:hAnsi="Arial" w:cs="Arial"/>
          <w:szCs w:val="24"/>
        </w:rPr>
        <w:t xml:space="preserve">brain due to smoking and </w:t>
      </w:r>
      <w:r w:rsidR="002E3B77" w:rsidRPr="007F2FBE">
        <w:rPr>
          <w:rFonts w:ascii="Arial" w:hAnsi="Arial" w:cs="Arial"/>
          <w:szCs w:val="24"/>
        </w:rPr>
        <w:t>improves mood, relaxes muscles, and relieves stress that automatically makes a person dependent</w:t>
      </w:r>
      <w:r w:rsidR="00A954C1" w:rsidRPr="007F2FBE">
        <w:rPr>
          <w:rFonts w:ascii="Arial" w:hAnsi="Arial" w:cs="Arial"/>
          <w:szCs w:val="24"/>
        </w:rPr>
        <w:t>.</w:t>
      </w:r>
      <w:r w:rsidR="00C271E8" w:rsidRPr="007F2FBE">
        <w:rPr>
          <w:rFonts w:ascii="Arial" w:hAnsi="Arial" w:cs="Arial"/>
          <w:szCs w:val="24"/>
        </w:rPr>
        <w:t xml:space="preserve"> Another cause of smoking is to manage negative thoughts or negative emotions</w:t>
      </w:r>
      <w:r w:rsidR="0021241D" w:rsidRPr="007F2FBE">
        <w:rPr>
          <w:rFonts w:ascii="Arial" w:hAnsi="Arial" w:cs="Arial"/>
          <w:szCs w:val="24"/>
        </w:rPr>
        <w:t>; according</w:t>
      </w:r>
      <w:r w:rsidR="00C271E8" w:rsidRPr="007F2FBE">
        <w:rPr>
          <w:rFonts w:ascii="Arial" w:hAnsi="Arial" w:cs="Arial"/>
          <w:szCs w:val="24"/>
        </w:rPr>
        <w:t xml:space="preserve"> to a study</w:t>
      </w:r>
      <w:r w:rsidR="0021241D" w:rsidRPr="007F2FBE">
        <w:rPr>
          <w:rFonts w:ascii="Arial" w:hAnsi="Arial" w:cs="Arial"/>
          <w:szCs w:val="24"/>
        </w:rPr>
        <w:t>,</w:t>
      </w:r>
      <w:r w:rsidR="00C271E8" w:rsidRPr="007F2FBE">
        <w:rPr>
          <w:rFonts w:ascii="Arial" w:hAnsi="Arial" w:cs="Arial"/>
          <w:szCs w:val="24"/>
        </w:rPr>
        <w:t xml:space="preserve"> people with anxiety, stress, </w:t>
      </w:r>
      <w:r w:rsidR="00F701F5" w:rsidRPr="007F2FBE">
        <w:rPr>
          <w:rFonts w:ascii="Arial" w:hAnsi="Arial" w:cs="Arial"/>
          <w:szCs w:val="24"/>
        </w:rPr>
        <w:t>depression,</w:t>
      </w:r>
      <w:r w:rsidR="00C271E8" w:rsidRPr="007F2FBE">
        <w:rPr>
          <w:rFonts w:ascii="Arial" w:hAnsi="Arial" w:cs="Arial"/>
          <w:szCs w:val="24"/>
        </w:rPr>
        <w:t xml:space="preserve"> or other mental health problems like schizophrenia are more likely to </w:t>
      </w:r>
      <w:r w:rsidR="0021241D" w:rsidRPr="007F2FBE">
        <w:rPr>
          <w:rFonts w:ascii="Arial" w:hAnsi="Arial" w:cs="Arial"/>
          <w:szCs w:val="24"/>
        </w:rPr>
        <w:t xml:space="preserve">do smoking as compared to people who are not facing any psychological health issues. </w:t>
      </w:r>
      <w:r w:rsidR="00384D68" w:rsidRPr="007F2FBE">
        <w:rPr>
          <w:rFonts w:ascii="Arial" w:hAnsi="Arial" w:cs="Arial"/>
          <w:szCs w:val="24"/>
        </w:rPr>
        <w:t>In some people</w:t>
      </w:r>
      <w:r w:rsidR="0030179A" w:rsidRPr="007F2FBE">
        <w:rPr>
          <w:rFonts w:ascii="Arial" w:hAnsi="Arial" w:cs="Arial"/>
          <w:szCs w:val="24"/>
        </w:rPr>
        <w:t>,</w:t>
      </w:r>
      <w:r w:rsidR="00384D68" w:rsidRPr="007F2FBE">
        <w:rPr>
          <w:rFonts w:ascii="Arial" w:hAnsi="Arial" w:cs="Arial"/>
          <w:szCs w:val="24"/>
        </w:rPr>
        <w:t xml:space="preserve"> </w:t>
      </w:r>
      <w:r w:rsidR="001F15ED" w:rsidRPr="007F2FBE">
        <w:rPr>
          <w:rFonts w:ascii="Arial" w:hAnsi="Arial" w:cs="Arial"/>
          <w:szCs w:val="24"/>
        </w:rPr>
        <w:t xml:space="preserve">the </w:t>
      </w:r>
      <w:r w:rsidR="00384D68" w:rsidRPr="007F2FBE">
        <w:rPr>
          <w:rFonts w:ascii="Arial" w:hAnsi="Arial" w:cs="Arial"/>
          <w:szCs w:val="24"/>
        </w:rPr>
        <w:t>cause of smoking</w:t>
      </w:r>
      <w:r w:rsidR="0030179A" w:rsidRPr="007F2FBE">
        <w:rPr>
          <w:rFonts w:ascii="Arial" w:hAnsi="Arial" w:cs="Arial"/>
          <w:szCs w:val="24"/>
        </w:rPr>
        <w:t xml:space="preserve"> is peer pressure or their society</w:t>
      </w:r>
      <w:r w:rsidR="00815BD0" w:rsidRPr="007F2FBE">
        <w:rPr>
          <w:rFonts w:ascii="Arial" w:hAnsi="Arial" w:cs="Arial"/>
          <w:szCs w:val="24"/>
        </w:rPr>
        <w:t>; for</w:t>
      </w:r>
      <w:r w:rsidR="001F15ED" w:rsidRPr="007F2FBE">
        <w:rPr>
          <w:rFonts w:ascii="Arial" w:hAnsi="Arial" w:cs="Arial"/>
          <w:szCs w:val="24"/>
        </w:rPr>
        <w:t xml:space="preserve"> example</w:t>
      </w:r>
      <w:r w:rsidR="00815BD0" w:rsidRPr="007F2FBE">
        <w:rPr>
          <w:rFonts w:ascii="Arial" w:hAnsi="Arial" w:cs="Arial"/>
          <w:szCs w:val="24"/>
        </w:rPr>
        <w:t>,</w:t>
      </w:r>
      <w:r w:rsidR="001F15ED" w:rsidRPr="007F2FBE">
        <w:rPr>
          <w:rFonts w:ascii="Arial" w:hAnsi="Arial" w:cs="Arial"/>
          <w:szCs w:val="24"/>
        </w:rPr>
        <w:t xml:space="preserve"> young adults or some teens from </w:t>
      </w:r>
      <w:r w:rsidR="00815BD0" w:rsidRPr="007F2FBE">
        <w:rPr>
          <w:rFonts w:ascii="Arial" w:hAnsi="Arial" w:cs="Arial"/>
          <w:szCs w:val="24"/>
        </w:rPr>
        <w:t>ages</w:t>
      </w:r>
      <w:r w:rsidR="001F15ED" w:rsidRPr="007F2FBE">
        <w:rPr>
          <w:rFonts w:ascii="Arial" w:hAnsi="Arial" w:cs="Arial"/>
          <w:szCs w:val="24"/>
        </w:rPr>
        <w:t xml:space="preserve"> 16 to 18 do smoking in front of their school fellows to show that they are independent and free</w:t>
      </w:r>
      <w:r w:rsidR="00815BD0" w:rsidRPr="007F2FBE">
        <w:rPr>
          <w:rFonts w:ascii="Arial" w:hAnsi="Arial" w:cs="Arial"/>
          <w:szCs w:val="24"/>
        </w:rPr>
        <w:t>,</w:t>
      </w:r>
      <w:r w:rsidR="001F15ED" w:rsidRPr="007F2FBE">
        <w:rPr>
          <w:rFonts w:ascii="Arial" w:hAnsi="Arial" w:cs="Arial"/>
          <w:szCs w:val="24"/>
        </w:rPr>
        <w:t xml:space="preserve"> </w:t>
      </w:r>
      <w:r w:rsidR="00815BD0" w:rsidRPr="007F2FBE">
        <w:rPr>
          <w:rFonts w:ascii="Arial" w:hAnsi="Arial" w:cs="Arial"/>
          <w:szCs w:val="24"/>
        </w:rPr>
        <w:t xml:space="preserve">which later on becomes a permanent habit in them </w:t>
      </w:r>
      <w:sdt>
        <w:sdtPr>
          <w:rPr>
            <w:rFonts w:ascii="Arial" w:hAnsi="Arial" w:cs="Arial"/>
            <w:szCs w:val="24"/>
          </w:rPr>
          <w:id w:val="195436759"/>
          <w:citation/>
        </w:sdtPr>
        <w:sdtContent>
          <w:r w:rsidR="00815BD0" w:rsidRPr="007F2FBE">
            <w:rPr>
              <w:rFonts w:ascii="Arial" w:hAnsi="Arial" w:cs="Arial"/>
              <w:szCs w:val="24"/>
            </w:rPr>
            <w:fldChar w:fldCharType="begin"/>
          </w:r>
          <w:r w:rsidR="00815BD0" w:rsidRPr="007F2FBE">
            <w:rPr>
              <w:rFonts w:ascii="Arial" w:hAnsi="Arial" w:cs="Arial"/>
              <w:szCs w:val="24"/>
            </w:rPr>
            <w:instrText xml:space="preserve"> CITATION Cha15 \l 1033 </w:instrText>
          </w:r>
          <w:r w:rsidR="00815BD0" w:rsidRPr="007F2FBE">
            <w:rPr>
              <w:rFonts w:ascii="Arial" w:hAnsi="Arial" w:cs="Arial"/>
              <w:szCs w:val="24"/>
            </w:rPr>
            <w:fldChar w:fldCharType="separate"/>
          </w:r>
          <w:r w:rsidR="00815BD0" w:rsidRPr="007F2FBE">
            <w:rPr>
              <w:rFonts w:ascii="Arial" w:hAnsi="Arial" w:cs="Arial"/>
              <w:noProof/>
              <w:szCs w:val="24"/>
            </w:rPr>
            <w:t>(Chang, 2015)</w:t>
          </w:r>
          <w:r w:rsidR="00815BD0" w:rsidRPr="007F2FBE">
            <w:rPr>
              <w:rFonts w:ascii="Arial" w:hAnsi="Arial" w:cs="Arial"/>
              <w:szCs w:val="24"/>
            </w:rPr>
            <w:fldChar w:fldCharType="end"/>
          </w:r>
        </w:sdtContent>
      </w:sdt>
      <w:r w:rsidR="00815BD0" w:rsidRPr="007F2FBE">
        <w:rPr>
          <w:rFonts w:ascii="Arial" w:hAnsi="Arial" w:cs="Arial"/>
          <w:szCs w:val="24"/>
        </w:rPr>
        <w:t>.</w:t>
      </w:r>
    </w:p>
    <w:p w14:paraId="3213E660" w14:textId="77777777" w:rsidR="001576CD" w:rsidRPr="007F2FBE" w:rsidRDefault="001576CD" w:rsidP="007F2FBE">
      <w:pPr>
        <w:spacing w:line="360" w:lineRule="auto"/>
        <w:rPr>
          <w:rFonts w:ascii="Arial" w:hAnsi="Arial" w:cs="Arial"/>
          <w:szCs w:val="24"/>
        </w:rPr>
      </w:pPr>
      <w:r w:rsidRPr="007F2FBE">
        <w:rPr>
          <w:rFonts w:ascii="Arial" w:hAnsi="Arial" w:cs="Arial"/>
          <w:szCs w:val="24"/>
        </w:rPr>
        <w:t xml:space="preserve">Irritability, anxiety, stress, </w:t>
      </w:r>
      <w:r w:rsidR="00C23F13" w:rsidRPr="007F2FBE">
        <w:rPr>
          <w:rFonts w:ascii="Arial" w:hAnsi="Arial" w:cs="Arial"/>
          <w:szCs w:val="24"/>
        </w:rPr>
        <w:t xml:space="preserve">fogged thoughts, sleeplessness, weight gain and craving for </w:t>
      </w:r>
      <w:r w:rsidR="00697668" w:rsidRPr="007F2FBE">
        <w:rPr>
          <w:rFonts w:ascii="Arial" w:hAnsi="Arial" w:cs="Arial"/>
          <w:szCs w:val="24"/>
        </w:rPr>
        <w:t>cigarettes</w:t>
      </w:r>
      <w:r w:rsidR="00C23F13" w:rsidRPr="007F2FBE">
        <w:rPr>
          <w:rFonts w:ascii="Arial" w:hAnsi="Arial" w:cs="Arial"/>
          <w:szCs w:val="24"/>
        </w:rPr>
        <w:t xml:space="preserve"> or smoking are the common symptoms </w:t>
      </w:r>
      <w:r w:rsidR="00697668" w:rsidRPr="007F2FBE">
        <w:rPr>
          <w:rFonts w:ascii="Arial" w:hAnsi="Arial" w:cs="Arial"/>
          <w:szCs w:val="24"/>
        </w:rPr>
        <w:t xml:space="preserve">that a smoker needs nicotine. </w:t>
      </w:r>
      <w:r w:rsidR="00A41BEE" w:rsidRPr="007F2FBE">
        <w:rPr>
          <w:rFonts w:ascii="Arial" w:hAnsi="Arial" w:cs="Arial"/>
          <w:szCs w:val="24"/>
        </w:rPr>
        <w:t xml:space="preserve">Nicotine replacement therapy is best for people who want to quit smoking and live a healthy life. </w:t>
      </w:r>
      <w:r w:rsidR="000D7218" w:rsidRPr="007F2FBE">
        <w:rPr>
          <w:rFonts w:ascii="Arial" w:hAnsi="Arial" w:cs="Arial"/>
          <w:szCs w:val="24"/>
        </w:rPr>
        <w:t>Such people use alternatives for nicotine with the help of a physician and their healthcare givers</w:t>
      </w:r>
      <w:r w:rsidR="00A954C1" w:rsidRPr="007F2FBE">
        <w:rPr>
          <w:rFonts w:ascii="Arial" w:hAnsi="Arial" w:cs="Arial"/>
          <w:szCs w:val="24"/>
        </w:rPr>
        <w:t xml:space="preserve"> </w:t>
      </w:r>
      <w:sdt>
        <w:sdtPr>
          <w:rPr>
            <w:rFonts w:ascii="Arial" w:hAnsi="Arial" w:cs="Arial"/>
            <w:szCs w:val="24"/>
          </w:rPr>
          <w:id w:val="1257019266"/>
          <w:citation/>
        </w:sdtPr>
        <w:sdtContent>
          <w:r w:rsidR="00780A66" w:rsidRPr="007F2FBE">
            <w:rPr>
              <w:rFonts w:ascii="Arial" w:hAnsi="Arial" w:cs="Arial"/>
              <w:szCs w:val="24"/>
            </w:rPr>
            <w:fldChar w:fldCharType="begin"/>
          </w:r>
          <w:r w:rsidR="00780A66" w:rsidRPr="007F2FBE">
            <w:rPr>
              <w:rFonts w:ascii="Arial" w:hAnsi="Arial" w:cs="Arial"/>
              <w:szCs w:val="24"/>
            </w:rPr>
            <w:instrText xml:space="preserve"> CITATION Wad16 \l 1033 </w:instrText>
          </w:r>
          <w:r w:rsidR="00780A66" w:rsidRPr="007F2FBE">
            <w:rPr>
              <w:rFonts w:ascii="Arial" w:hAnsi="Arial" w:cs="Arial"/>
              <w:szCs w:val="24"/>
            </w:rPr>
            <w:fldChar w:fldCharType="separate"/>
          </w:r>
          <w:r w:rsidR="00780A66" w:rsidRPr="007F2FBE">
            <w:rPr>
              <w:rFonts w:ascii="Arial" w:hAnsi="Arial" w:cs="Arial"/>
              <w:noProof/>
              <w:szCs w:val="24"/>
            </w:rPr>
            <w:t>(Wadgave, 2016)</w:t>
          </w:r>
          <w:r w:rsidR="00780A66" w:rsidRPr="007F2FBE">
            <w:rPr>
              <w:rFonts w:ascii="Arial" w:hAnsi="Arial" w:cs="Arial"/>
              <w:szCs w:val="24"/>
            </w:rPr>
            <w:fldChar w:fldCharType="end"/>
          </w:r>
        </w:sdtContent>
      </w:sdt>
      <w:r w:rsidR="00780A66" w:rsidRPr="007F2FBE">
        <w:rPr>
          <w:rFonts w:ascii="Arial" w:hAnsi="Arial" w:cs="Arial"/>
          <w:szCs w:val="24"/>
        </w:rPr>
        <w:t>.</w:t>
      </w:r>
    </w:p>
    <w:p w14:paraId="4079BD3A" w14:textId="77777777" w:rsidR="00692983" w:rsidRPr="007F2FBE" w:rsidRDefault="00C12002" w:rsidP="007F2FBE">
      <w:pPr>
        <w:pStyle w:val="Heading3"/>
        <w:spacing w:line="360" w:lineRule="auto"/>
        <w:rPr>
          <w:rFonts w:ascii="Arial" w:hAnsi="Arial" w:cs="Arial"/>
          <w:b w:val="0"/>
          <w:bCs/>
          <w:color w:val="000000" w:themeColor="text1"/>
          <w:u w:val="single"/>
        </w:rPr>
      </w:pPr>
      <w:bookmarkStart w:id="7" w:name="_Toc129945690"/>
      <w:r w:rsidRPr="007F2FBE">
        <w:rPr>
          <w:rFonts w:ascii="Arial" w:hAnsi="Arial" w:cs="Arial"/>
          <w:b w:val="0"/>
          <w:bCs/>
          <w:color w:val="000000" w:themeColor="text1"/>
          <w:u w:val="single"/>
        </w:rPr>
        <w:t>Methods to stop smoking</w:t>
      </w:r>
      <w:r w:rsidRPr="007F2FBE">
        <w:rPr>
          <w:rFonts w:ascii="Arial" w:hAnsi="Arial" w:cs="Arial"/>
          <w:b w:val="0"/>
          <w:bCs/>
          <w:color w:val="000000" w:themeColor="text1"/>
        </w:rPr>
        <w:t>:</w:t>
      </w:r>
      <w:bookmarkEnd w:id="7"/>
    </w:p>
    <w:p w14:paraId="195D376F" w14:textId="77777777" w:rsidR="00C12002" w:rsidRPr="007F2FBE" w:rsidRDefault="00FD0419" w:rsidP="007F2FBE">
      <w:pPr>
        <w:spacing w:line="360" w:lineRule="auto"/>
        <w:rPr>
          <w:rFonts w:ascii="Arial" w:hAnsi="Arial" w:cs="Arial"/>
          <w:szCs w:val="24"/>
        </w:rPr>
      </w:pPr>
      <w:r w:rsidRPr="007F2FBE">
        <w:rPr>
          <w:rFonts w:ascii="Arial" w:hAnsi="Arial" w:cs="Arial"/>
          <w:szCs w:val="24"/>
        </w:rPr>
        <w:t>People use their self-control techniques to stop smoking</w:t>
      </w:r>
      <w:r w:rsidR="00C257EA" w:rsidRPr="007F2FBE">
        <w:rPr>
          <w:rFonts w:ascii="Arial" w:hAnsi="Arial" w:cs="Arial"/>
          <w:szCs w:val="24"/>
        </w:rPr>
        <w:t>,</w:t>
      </w:r>
      <w:r w:rsidRPr="007F2FBE">
        <w:rPr>
          <w:rFonts w:ascii="Arial" w:hAnsi="Arial" w:cs="Arial"/>
          <w:szCs w:val="24"/>
        </w:rPr>
        <w:t xml:space="preserve"> but the</w:t>
      </w:r>
      <w:r w:rsidR="00C257EA" w:rsidRPr="007F2FBE">
        <w:rPr>
          <w:rFonts w:ascii="Arial" w:hAnsi="Arial" w:cs="Arial"/>
          <w:szCs w:val="24"/>
        </w:rPr>
        <w:t>re are several other ways to replace nicotine, and this little assistance can contribute a lot to support a person to quit smoking. For example</w:t>
      </w:r>
      <w:r w:rsidR="0019456E" w:rsidRPr="007F2FBE">
        <w:rPr>
          <w:rFonts w:ascii="Arial" w:hAnsi="Arial" w:cs="Arial"/>
          <w:szCs w:val="24"/>
        </w:rPr>
        <w:t>,</w:t>
      </w:r>
      <w:r w:rsidR="00C257EA" w:rsidRPr="007F2FBE">
        <w:rPr>
          <w:rFonts w:ascii="Arial" w:hAnsi="Arial" w:cs="Arial"/>
          <w:szCs w:val="24"/>
        </w:rPr>
        <w:t xml:space="preserve"> </w:t>
      </w:r>
      <w:r w:rsidR="0019456E" w:rsidRPr="007F2FBE">
        <w:rPr>
          <w:rFonts w:ascii="Arial" w:hAnsi="Arial" w:cs="Arial"/>
          <w:szCs w:val="24"/>
        </w:rPr>
        <w:t xml:space="preserve">nicotine vapes are available; with the help of these vapes, the nicotine urge can be managed as they are less harmful than smoking; </w:t>
      </w:r>
      <w:r w:rsidR="0019456E" w:rsidRPr="007F2FBE">
        <w:rPr>
          <w:rFonts w:ascii="Arial" w:hAnsi="Arial" w:cs="Arial"/>
          <w:szCs w:val="24"/>
        </w:rPr>
        <w:lastRenderedPageBreak/>
        <w:t>counselling from physicians and mental healthcare experts also helps people quit smoking</w:t>
      </w:r>
      <w:r w:rsidR="00950008" w:rsidRPr="007F2FBE">
        <w:rPr>
          <w:rFonts w:ascii="Arial" w:hAnsi="Arial" w:cs="Arial"/>
          <w:szCs w:val="24"/>
        </w:rPr>
        <w:t xml:space="preserve"> </w:t>
      </w:r>
      <w:sdt>
        <w:sdtPr>
          <w:rPr>
            <w:rFonts w:ascii="Arial" w:hAnsi="Arial" w:cs="Arial"/>
            <w:szCs w:val="24"/>
          </w:rPr>
          <w:id w:val="-1400816824"/>
          <w:citation/>
        </w:sdtPr>
        <w:sdtContent>
          <w:r w:rsidR="00950008" w:rsidRPr="007F2FBE">
            <w:rPr>
              <w:rFonts w:ascii="Arial" w:hAnsi="Arial" w:cs="Arial"/>
              <w:szCs w:val="24"/>
            </w:rPr>
            <w:fldChar w:fldCharType="begin"/>
          </w:r>
          <w:r w:rsidR="00950008" w:rsidRPr="007F2FBE">
            <w:rPr>
              <w:rFonts w:ascii="Arial" w:hAnsi="Arial" w:cs="Arial"/>
              <w:szCs w:val="24"/>
            </w:rPr>
            <w:instrText xml:space="preserve"> CITATION Wal21 \l 1033 </w:instrText>
          </w:r>
          <w:r w:rsidR="00950008" w:rsidRPr="007F2FBE">
            <w:rPr>
              <w:rFonts w:ascii="Arial" w:hAnsi="Arial" w:cs="Arial"/>
              <w:szCs w:val="24"/>
            </w:rPr>
            <w:fldChar w:fldCharType="separate"/>
          </w:r>
          <w:r w:rsidR="00950008" w:rsidRPr="007F2FBE">
            <w:rPr>
              <w:rFonts w:ascii="Arial" w:hAnsi="Arial" w:cs="Arial"/>
              <w:noProof/>
              <w:szCs w:val="24"/>
            </w:rPr>
            <w:t>(Walter, 2021)</w:t>
          </w:r>
          <w:r w:rsidR="00950008" w:rsidRPr="007F2FBE">
            <w:rPr>
              <w:rFonts w:ascii="Arial" w:hAnsi="Arial" w:cs="Arial"/>
              <w:szCs w:val="24"/>
            </w:rPr>
            <w:fldChar w:fldCharType="end"/>
          </w:r>
        </w:sdtContent>
      </w:sdt>
      <w:r w:rsidR="0019456E" w:rsidRPr="007F2FBE">
        <w:rPr>
          <w:rFonts w:ascii="Arial" w:hAnsi="Arial" w:cs="Arial"/>
          <w:szCs w:val="24"/>
        </w:rPr>
        <w:t>.</w:t>
      </w:r>
    </w:p>
    <w:p w14:paraId="28245D3D" w14:textId="77777777" w:rsidR="00360D3A" w:rsidRPr="007F2FBE" w:rsidRDefault="00360D3A" w:rsidP="007F2FBE">
      <w:pPr>
        <w:pStyle w:val="Heading1"/>
        <w:spacing w:line="360" w:lineRule="auto"/>
        <w:rPr>
          <w:rFonts w:ascii="Arial" w:hAnsi="Arial" w:cs="Arial"/>
          <w:sz w:val="24"/>
          <w:szCs w:val="24"/>
          <w:u w:val="single"/>
        </w:rPr>
      </w:pPr>
      <w:bookmarkStart w:id="8" w:name="_Toc129945691"/>
      <w:r w:rsidRPr="00F701F5">
        <w:rPr>
          <w:rFonts w:ascii="Arial" w:hAnsi="Arial" w:cs="Arial"/>
          <w:b w:val="0"/>
          <w:bCs/>
          <w:sz w:val="24"/>
          <w:szCs w:val="24"/>
          <w:u w:val="single"/>
        </w:rPr>
        <w:t>Methodology</w:t>
      </w:r>
      <w:r w:rsidRPr="007F2FBE">
        <w:rPr>
          <w:rFonts w:ascii="Arial" w:hAnsi="Arial" w:cs="Arial"/>
          <w:sz w:val="24"/>
          <w:szCs w:val="24"/>
        </w:rPr>
        <w:t>:</w:t>
      </w:r>
      <w:bookmarkEnd w:id="8"/>
    </w:p>
    <w:p w14:paraId="1619C4AE" w14:textId="77777777" w:rsidR="00360D3A" w:rsidRPr="007F2FBE" w:rsidRDefault="00155D94" w:rsidP="007F2FBE">
      <w:pPr>
        <w:pStyle w:val="Heading2"/>
        <w:spacing w:line="360" w:lineRule="auto"/>
        <w:rPr>
          <w:rFonts w:ascii="Arial" w:hAnsi="Arial" w:cs="Arial"/>
          <w:b w:val="0"/>
          <w:bCs/>
          <w:i w:val="0"/>
          <w:iCs/>
          <w:color w:val="000000" w:themeColor="text1"/>
          <w:sz w:val="24"/>
          <w:szCs w:val="24"/>
          <w:u w:val="single"/>
        </w:rPr>
      </w:pPr>
      <w:bookmarkStart w:id="9" w:name="_Toc129945692"/>
      <w:r w:rsidRPr="007F2FBE">
        <w:rPr>
          <w:rFonts w:ascii="Arial" w:hAnsi="Arial" w:cs="Arial"/>
          <w:b w:val="0"/>
          <w:bCs/>
          <w:i w:val="0"/>
          <w:iCs/>
          <w:color w:val="000000" w:themeColor="text1"/>
          <w:sz w:val="24"/>
          <w:szCs w:val="24"/>
          <w:u w:val="single"/>
        </w:rPr>
        <w:t>Protocol and search strategy</w:t>
      </w:r>
      <w:r w:rsidRPr="007F2FBE">
        <w:rPr>
          <w:rFonts w:ascii="Arial" w:hAnsi="Arial" w:cs="Arial"/>
          <w:b w:val="0"/>
          <w:bCs/>
          <w:i w:val="0"/>
          <w:iCs/>
          <w:color w:val="000000" w:themeColor="text1"/>
          <w:sz w:val="24"/>
          <w:szCs w:val="24"/>
        </w:rPr>
        <w:t>:</w:t>
      </w:r>
      <w:bookmarkEnd w:id="9"/>
    </w:p>
    <w:p w14:paraId="759B00AE" w14:textId="77777777" w:rsidR="00155D94" w:rsidRPr="007F2FBE" w:rsidRDefault="00942616" w:rsidP="007F2FBE">
      <w:pPr>
        <w:spacing w:line="360" w:lineRule="auto"/>
        <w:rPr>
          <w:rFonts w:ascii="Arial" w:hAnsi="Arial" w:cs="Arial"/>
          <w:szCs w:val="24"/>
        </w:rPr>
      </w:pPr>
      <w:r w:rsidRPr="007F2FBE">
        <w:rPr>
          <w:rFonts w:ascii="Arial" w:hAnsi="Arial" w:cs="Arial"/>
          <w:szCs w:val="24"/>
        </w:rPr>
        <w:t>This systemic review was stated according to the PRISMA statement</w:t>
      </w:r>
      <w:r w:rsidR="005E7C88" w:rsidRPr="007F2FBE">
        <w:rPr>
          <w:rFonts w:ascii="Arial" w:hAnsi="Arial" w:cs="Arial"/>
          <w:szCs w:val="24"/>
        </w:rPr>
        <w:t>, data collection,</w:t>
      </w:r>
      <w:r w:rsidRPr="007F2FBE">
        <w:rPr>
          <w:rFonts w:ascii="Arial" w:hAnsi="Arial" w:cs="Arial"/>
          <w:szCs w:val="24"/>
        </w:rPr>
        <w:t xml:space="preserve"> and information gained from articles. The searched articles were limited between 2012 to 2022</w:t>
      </w:r>
      <w:r w:rsidR="0028407D" w:rsidRPr="007F2FBE">
        <w:rPr>
          <w:rFonts w:ascii="Arial" w:hAnsi="Arial" w:cs="Arial"/>
          <w:szCs w:val="24"/>
        </w:rPr>
        <w:t>. Some articles were taken from PubMed</w:t>
      </w:r>
      <w:r w:rsidR="005E7C88" w:rsidRPr="007F2FBE">
        <w:rPr>
          <w:rFonts w:ascii="Arial" w:hAnsi="Arial" w:cs="Arial"/>
          <w:szCs w:val="24"/>
        </w:rPr>
        <w:t>,</w:t>
      </w:r>
      <w:r w:rsidR="0028407D" w:rsidRPr="007F2FBE">
        <w:rPr>
          <w:rFonts w:ascii="Arial" w:hAnsi="Arial" w:cs="Arial"/>
          <w:szCs w:val="24"/>
        </w:rPr>
        <w:t xml:space="preserve"> and </w:t>
      </w:r>
      <w:r w:rsidR="005E7C88" w:rsidRPr="007F2FBE">
        <w:rPr>
          <w:rFonts w:ascii="Arial" w:hAnsi="Arial" w:cs="Arial"/>
          <w:szCs w:val="24"/>
        </w:rPr>
        <w:t>others</w:t>
      </w:r>
      <w:r w:rsidR="0028407D" w:rsidRPr="007F2FBE">
        <w:rPr>
          <w:rFonts w:ascii="Arial" w:hAnsi="Arial" w:cs="Arial"/>
          <w:szCs w:val="24"/>
        </w:rPr>
        <w:t xml:space="preserve"> were searched on </w:t>
      </w:r>
      <w:r w:rsidR="005E7C88" w:rsidRPr="007F2FBE">
        <w:rPr>
          <w:rFonts w:ascii="Arial" w:hAnsi="Arial" w:cs="Arial"/>
          <w:szCs w:val="24"/>
        </w:rPr>
        <w:t>Google Scholar.</w:t>
      </w:r>
    </w:p>
    <w:p w14:paraId="5675F943" w14:textId="77777777" w:rsidR="005E7C88" w:rsidRPr="007F2FBE" w:rsidRDefault="00AD1CE6" w:rsidP="007F2FBE">
      <w:pPr>
        <w:spacing w:line="360" w:lineRule="auto"/>
        <w:rPr>
          <w:rFonts w:ascii="Arial" w:hAnsi="Arial" w:cs="Arial"/>
          <w:szCs w:val="24"/>
        </w:rPr>
      </w:pPr>
      <w:r w:rsidRPr="007F2FBE">
        <w:rPr>
          <w:rFonts w:ascii="Arial" w:hAnsi="Arial" w:cs="Arial"/>
          <w:szCs w:val="24"/>
        </w:rPr>
        <w:t>Almost 120 articles were selected for the systemic review</w:t>
      </w:r>
      <w:r w:rsidR="001D3CFB" w:rsidRPr="007F2FBE">
        <w:rPr>
          <w:rFonts w:ascii="Arial" w:hAnsi="Arial" w:cs="Arial"/>
          <w:szCs w:val="24"/>
        </w:rPr>
        <w:t xml:space="preserve">, 70 were removed, </w:t>
      </w:r>
      <w:r w:rsidR="00457506" w:rsidRPr="007F2FBE">
        <w:rPr>
          <w:rFonts w:ascii="Arial" w:hAnsi="Arial" w:cs="Arial"/>
          <w:szCs w:val="24"/>
        </w:rPr>
        <w:t>50 were reviewed and studied, and 8 were shortlisted for review in this report.</w:t>
      </w:r>
    </w:p>
    <w:p w14:paraId="06E86878" w14:textId="77777777" w:rsidR="00B81601" w:rsidRPr="007F2FBE" w:rsidRDefault="00B81601" w:rsidP="007F2FBE">
      <w:pPr>
        <w:spacing w:line="360" w:lineRule="auto"/>
        <w:rPr>
          <w:rFonts w:ascii="Arial" w:hAnsi="Arial" w:cs="Arial"/>
          <w:szCs w:val="24"/>
        </w:rPr>
      </w:pPr>
      <w:r w:rsidRPr="007F2FBE">
        <w:rPr>
          <w:rFonts w:ascii="Arial" w:hAnsi="Arial" w:cs="Arial"/>
          <w:szCs w:val="24"/>
        </w:rPr>
        <w:t>PRISMA flow diagram is used in this systemic review which helps to understand how</w:t>
      </w:r>
      <w:r w:rsidR="008B1B0A" w:rsidRPr="007F2FBE">
        <w:rPr>
          <w:rFonts w:ascii="Arial" w:hAnsi="Arial" w:cs="Arial"/>
          <w:szCs w:val="24"/>
        </w:rPr>
        <w:t xml:space="preserve"> research papers were selected to review in this document. </w:t>
      </w:r>
      <w:r w:rsidR="007952C8" w:rsidRPr="007F2FBE">
        <w:rPr>
          <w:rFonts w:ascii="Arial" w:hAnsi="Arial" w:cs="Arial"/>
          <w:szCs w:val="24"/>
        </w:rPr>
        <w:t>The research and articles are limited to the United Kingdom; very little global information is stated in this systemic review.</w:t>
      </w:r>
    </w:p>
    <w:p w14:paraId="1CFC7101" w14:textId="77777777" w:rsidR="008367A3" w:rsidRDefault="008367A3" w:rsidP="004572BF">
      <w:r w:rsidRPr="00143FB5">
        <w:rPr>
          <w:noProof/>
        </w:rPr>
        <w:lastRenderedPageBreak/>
        <w:drawing>
          <wp:inline distT="0" distB="0" distL="0" distR="0" wp14:anchorId="31449430" wp14:editId="2EF5D08D">
            <wp:extent cx="5950424" cy="6891609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5146" cy="69549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tbl>
      <w:tblPr>
        <w:tblStyle w:val="TableGrid"/>
        <w:tblW w:w="9090" w:type="dxa"/>
        <w:tblInd w:w="-5" w:type="dxa"/>
        <w:tblLook w:val="04A0" w:firstRow="1" w:lastRow="0" w:firstColumn="1" w:lastColumn="0" w:noHBand="0" w:noVBand="1"/>
      </w:tblPr>
      <w:tblGrid>
        <w:gridCol w:w="3010"/>
        <w:gridCol w:w="3005"/>
        <w:gridCol w:w="3075"/>
      </w:tblGrid>
      <w:tr w:rsidR="00D96484" w:rsidRPr="001650EB" w14:paraId="60B59D81" w14:textId="77777777" w:rsidTr="00641943">
        <w:trPr>
          <w:trHeight w:val="530"/>
        </w:trPr>
        <w:tc>
          <w:tcPr>
            <w:tcW w:w="3010" w:type="dxa"/>
            <w:shd w:val="clear" w:color="auto" w:fill="ED7D31" w:themeFill="accent2"/>
          </w:tcPr>
          <w:p w14:paraId="1B87E9B0" w14:textId="77777777" w:rsidR="00D96484" w:rsidRPr="00A540F3" w:rsidRDefault="00D96484" w:rsidP="006B5DA3">
            <w:pPr>
              <w:jc w:val="center"/>
              <w:rPr>
                <w:rFonts w:ascii="Arial" w:hAnsi="Arial" w:cs="Arial"/>
              </w:rPr>
            </w:pPr>
            <w:r w:rsidRPr="00A540F3">
              <w:rPr>
                <w:rFonts w:ascii="Arial" w:hAnsi="Arial" w:cs="Arial"/>
              </w:rPr>
              <w:t>Citation</w:t>
            </w:r>
          </w:p>
        </w:tc>
        <w:tc>
          <w:tcPr>
            <w:tcW w:w="3005" w:type="dxa"/>
            <w:shd w:val="clear" w:color="auto" w:fill="ED7D31" w:themeFill="accent2"/>
          </w:tcPr>
          <w:p w14:paraId="481CD2DD" w14:textId="77777777" w:rsidR="00D96484" w:rsidRPr="00A540F3" w:rsidRDefault="00204B5D" w:rsidP="006B5DA3">
            <w:pPr>
              <w:jc w:val="center"/>
              <w:rPr>
                <w:rFonts w:ascii="Arial" w:hAnsi="Arial" w:cs="Arial"/>
              </w:rPr>
            </w:pPr>
            <w:r w:rsidRPr="00A540F3">
              <w:rPr>
                <w:rFonts w:ascii="Arial" w:hAnsi="Arial" w:cs="Arial"/>
              </w:rPr>
              <w:t>Subjects</w:t>
            </w:r>
          </w:p>
        </w:tc>
        <w:tc>
          <w:tcPr>
            <w:tcW w:w="3075" w:type="dxa"/>
            <w:shd w:val="clear" w:color="auto" w:fill="ED7D31" w:themeFill="accent2"/>
          </w:tcPr>
          <w:p w14:paraId="14D23E88" w14:textId="77777777" w:rsidR="00D96484" w:rsidRPr="00A540F3" w:rsidRDefault="00D96484" w:rsidP="006B5DA3">
            <w:pPr>
              <w:jc w:val="center"/>
              <w:rPr>
                <w:rFonts w:ascii="Arial" w:hAnsi="Arial" w:cs="Arial"/>
              </w:rPr>
            </w:pPr>
            <w:r w:rsidRPr="00A540F3">
              <w:rPr>
                <w:rFonts w:ascii="Arial" w:hAnsi="Arial" w:cs="Arial"/>
              </w:rPr>
              <w:t>Themes</w:t>
            </w:r>
          </w:p>
        </w:tc>
      </w:tr>
      <w:tr w:rsidR="00D96484" w:rsidRPr="001650EB" w14:paraId="0635477C" w14:textId="77777777" w:rsidTr="00641943">
        <w:tc>
          <w:tcPr>
            <w:tcW w:w="3010" w:type="dxa"/>
            <w:shd w:val="clear" w:color="auto" w:fill="FFE599" w:themeFill="accent4" w:themeFillTint="66"/>
          </w:tcPr>
          <w:p w14:paraId="32683D40" w14:textId="77777777" w:rsidR="00D96484" w:rsidRPr="001650EB" w:rsidRDefault="00000000" w:rsidP="006B5DA3">
            <w:pPr>
              <w:jc w:val="center"/>
              <w:rPr>
                <w:b/>
                <w:bCs/>
                <w:sz w:val="20"/>
                <w:szCs w:val="20"/>
              </w:rPr>
            </w:pPr>
            <w:sdt>
              <w:sdtPr>
                <w:rPr>
                  <w:b/>
                  <w:bCs/>
                  <w:szCs w:val="24"/>
                </w:rPr>
                <w:id w:val="610786230"/>
                <w:citation/>
              </w:sdtPr>
              <w:sdtContent>
                <w:r w:rsidR="00EF0288" w:rsidRPr="001650EB">
                  <w:rPr>
                    <w:b/>
                    <w:bCs/>
                    <w:szCs w:val="24"/>
                  </w:rPr>
                  <w:fldChar w:fldCharType="begin"/>
                </w:r>
                <w:r w:rsidR="00F577B7" w:rsidRPr="001650EB">
                  <w:rPr>
                    <w:b/>
                    <w:bCs/>
                    <w:szCs w:val="24"/>
                  </w:rPr>
                  <w:instrText xml:space="preserve">CITATION Car18 \l 1033 </w:instrText>
                </w:r>
                <w:r w:rsidR="00EF0288" w:rsidRPr="001650EB">
                  <w:rPr>
                    <w:b/>
                    <w:bCs/>
                    <w:szCs w:val="24"/>
                  </w:rPr>
                  <w:fldChar w:fldCharType="separate"/>
                </w:r>
                <w:r w:rsidR="00F577B7" w:rsidRPr="001650EB">
                  <w:rPr>
                    <w:b/>
                    <w:bCs/>
                    <w:noProof/>
                    <w:szCs w:val="24"/>
                  </w:rPr>
                  <w:t>(</w:t>
                </w:r>
                <w:r w:rsidR="00F577B7" w:rsidRPr="001650EB">
                  <w:rPr>
                    <w:noProof/>
                    <w:szCs w:val="24"/>
                  </w:rPr>
                  <w:t>Powell</w:t>
                </w:r>
                <w:r w:rsidR="00F577B7" w:rsidRPr="001650EB">
                  <w:rPr>
                    <w:b/>
                    <w:bCs/>
                    <w:noProof/>
                    <w:szCs w:val="24"/>
                  </w:rPr>
                  <w:t>, 2013)</w:t>
                </w:r>
                <w:r w:rsidR="00EF0288" w:rsidRPr="001650EB">
                  <w:rPr>
                    <w:b/>
                    <w:bCs/>
                    <w:szCs w:val="24"/>
                  </w:rPr>
                  <w:fldChar w:fldCharType="end"/>
                </w:r>
              </w:sdtContent>
            </w:sdt>
          </w:p>
        </w:tc>
        <w:tc>
          <w:tcPr>
            <w:tcW w:w="3005" w:type="dxa"/>
            <w:shd w:val="clear" w:color="auto" w:fill="FFE599" w:themeFill="accent4" w:themeFillTint="66"/>
          </w:tcPr>
          <w:p w14:paraId="64027C7E" w14:textId="77777777" w:rsidR="0043351E" w:rsidRPr="001650EB" w:rsidRDefault="00F91988" w:rsidP="006B5DA3">
            <w:pPr>
              <w:jc w:val="center"/>
              <w:rPr>
                <w:rFonts w:ascii="Arial" w:hAnsi="Arial" w:cs="Arial"/>
                <w:szCs w:val="24"/>
              </w:rPr>
            </w:pPr>
            <w:r w:rsidRPr="001650EB">
              <w:rPr>
                <w:rFonts w:ascii="Arial" w:hAnsi="Arial" w:cs="Arial"/>
                <w:szCs w:val="24"/>
              </w:rPr>
              <w:t>Male/Female</w:t>
            </w:r>
          </w:p>
          <w:p w14:paraId="4E6EC91C" w14:textId="77777777" w:rsidR="00F91988" w:rsidRPr="001650EB" w:rsidRDefault="00F91988" w:rsidP="006B5DA3">
            <w:pPr>
              <w:jc w:val="center"/>
              <w:rPr>
                <w:sz w:val="20"/>
                <w:szCs w:val="18"/>
              </w:rPr>
            </w:pPr>
            <w:r w:rsidRPr="001650EB">
              <w:rPr>
                <w:rFonts w:ascii="Arial" w:hAnsi="Arial" w:cs="Arial"/>
                <w:szCs w:val="24"/>
              </w:rPr>
              <w:t>Age between 40-80</w:t>
            </w:r>
          </w:p>
        </w:tc>
        <w:tc>
          <w:tcPr>
            <w:tcW w:w="3075" w:type="dxa"/>
            <w:shd w:val="clear" w:color="auto" w:fill="FFE599" w:themeFill="accent4" w:themeFillTint="66"/>
          </w:tcPr>
          <w:p w14:paraId="0B262120" w14:textId="77777777" w:rsidR="00D96484" w:rsidRPr="001650EB" w:rsidRDefault="00AB177F" w:rsidP="006B5DA3">
            <w:pPr>
              <w:jc w:val="center"/>
              <w:rPr>
                <w:rFonts w:ascii="Arial" w:hAnsi="Arial" w:cs="Arial"/>
                <w:szCs w:val="24"/>
              </w:rPr>
            </w:pPr>
            <w:r w:rsidRPr="001650EB">
              <w:rPr>
                <w:rFonts w:ascii="Arial" w:hAnsi="Arial" w:cs="Arial"/>
                <w:szCs w:val="24"/>
              </w:rPr>
              <w:t>Asking</w:t>
            </w:r>
            <w:r w:rsidR="00FB181B" w:rsidRPr="001650EB">
              <w:rPr>
                <w:rFonts w:ascii="Arial" w:hAnsi="Arial" w:cs="Arial"/>
                <w:szCs w:val="24"/>
              </w:rPr>
              <w:t>/ Advice</w:t>
            </w:r>
          </w:p>
          <w:p w14:paraId="741FB876" w14:textId="77777777" w:rsidR="004A1080" w:rsidRPr="001650EB" w:rsidRDefault="00AB177F" w:rsidP="004A1080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1650EB">
              <w:rPr>
                <w:rFonts w:ascii="Arial" w:hAnsi="Arial" w:cs="Arial"/>
                <w:szCs w:val="24"/>
              </w:rPr>
              <w:t>Briefing</w:t>
            </w:r>
          </w:p>
          <w:p w14:paraId="0EA70DBA" w14:textId="36DA69F5" w:rsidR="00AB177F" w:rsidRPr="001650EB" w:rsidRDefault="00AB177F" w:rsidP="004A1080">
            <w:pPr>
              <w:jc w:val="center"/>
              <w:rPr>
                <w:rFonts w:ascii="Arial" w:hAnsi="Arial" w:cs="Arial"/>
                <w:szCs w:val="24"/>
              </w:rPr>
            </w:pPr>
            <w:r w:rsidRPr="001650EB">
              <w:rPr>
                <w:rFonts w:ascii="Arial" w:hAnsi="Arial" w:cs="Arial"/>
                <w:szCs w:val="24"/>
              </w:rPr>
              <w:lastRenderedPageBreak/>
              <w:t>Changes</w:t>
            </w:r>
            <w:r w:rsidR="00FB181B" w:rsidRPr="001650EB">
              <w:rPr>
                <w:rFonts w:ascii="Arial" w:hAnsi="Arial" w:cs="Arial"/>
                <w:szCs w:val="24"/>
              </w:rPr>
              <w:t>/ Counseling</w:t>
            </w:r>
            <w:r w:rsidR="009E1253" w:rsidRPr="001650EB">
              <w:rPr>
                <w:rFonts w:ascii="Arial" w:hAnsi="Arial" w:cs="Arial"/>
                <w:szCs w:val="24"/>
              </w:rPr>
              <w:t>/ Challenges</w:t>
            </w:r>
          </w:p>
          <w:p w14:paraId="39C64441" w14:textId="77777777" w:rsidR="00AB177F" w:rsidRPr="001650EB" w:rsidRDefault="00AB177F" w:rsidP="006B5DA3">
            <w:pPr>
              <w:jc w:val="center"/>
              <w:rPr>
                <w:rFonts w:ascii="Arial" w:hAnsi="Arial" w:cs="Arial"/>
                <w:szCs w:val="24"/>
              </w:rPr>
            </w:pPr>
            <w:r w:rsidRPr="001650EB">
              <w:rPr>
                <w:rFonts w:ascii="Arial" w:hAnsi="Arial" w:cs="Arial"/>
                <w:szCs w:val="24"/>
              </w:rPr>
              <w:t>Documentation</w:t>
            </w:r>
          </w:p>
        </w:tc>
      </w:tr>
      <w:tr w:rsidR="00D96484" w:rsidRPr="001650EB" w14:paraId="12595D00" w14:textId="77777777" w:rsidTr="00641943">
        <w:tc>
          <w:tcPr>
            <w:tcW w:w="3010" w:type="dxa"/>
            <w:shd w:val="clear" w:color="auto" w:fill="FFE599" w:themeFill="accent4" w:themeFillTint="66"/>
          </w:tcPr>
          <w:p w14:paraId="450419AB" w14:textId="77777777" w:rsidR="00D96484" w:rsidRPr="001650EB" w:rsidRDefault="00000000" w:rsidP="006B5DA3">
            <w:pPr>
              <w:jc w:val="center"/>
              <w:rPr>
                <w:b/>
                <w:bCs/>
                <w:sz w:val="20"/>
                <w:szCs w:val="20"/>
              </w:rPr>
            </w:pPr>
            <w:sdt>
              <w:sdtPr>
                <w:rPr>
                  <w:b/>
                  <w:bCs/>
                  <w:szCs w:val="24"/>
                </w:rPr>
                <w:id w:val="199367637"/>
                <w:citation/>
              </w:sdtPr>
              <w:sdtContent>
                <w:r w:rsidR="00F9537C" w:rsidRPr="001650EB">
                  <w:rPr>
                    <w:b/>
                    <w:bCs/>
                    <w:szCs w:val="24"/>
                  </w:rPr>
                  <w:fldChar w:fldCharType="begin"/>
                </w:r>
                <w:r w:rsidR="00F9537C" w:rsidRPr="001650EB">
                  <w:rPr>
                    <w:b/>
                    <w:bCs/>
                    <w:szCs w:val="24"/>
                  </w:rPr>
                  <w:instrText xml:space="preserve"> CITATION Pir13 \l 1033 </w:instrText>
                </w:r>
                <w:r w:rsidR="00F9537C" w:rsidRPr="001650EB">
                  <w:rPr>
                    <w:b/>
                    <w:bCs/>
                    <w:szCs w:val="24"/>
                  </w:rPr>
                  <w:fldChar w:fldCharType="separate"/>
                </w:r>
                <w:r w:rsidR="00F9537C" w:rsidRPr="001650EB">
                  <w:rPr>
                    <w:b/>
                    <w:bCs/>
                    <w:noProof/>
                    <w:szCs w:val="24"/>
                  </w:rPr>
                  <w:t>(Pirie, 2013)</w:t>
                </w:r>
                <w:r w:rsidR="00F9537C" w:rsidRPr="001650EB">
                  <w:rPr>
                    <w:b/>
                    <w:bCs/>
                    <w:szCs w:val="24"/>
                  </w:rPr>
                  <w:fldChar w:fldCharType="end"/>
                </w:r>
              </w:sdtContent>
            </w:sdt>
          </w:p>
        </w:tc>
        <w:tc>
          <w:tcPr>
            <w:tcW w:w="3005" w:type="dxa"/>
            <w:shd w:val="clear" w:color="auto" w:fill="FFE599" w:themeFill="accent4" w:themeFillTint="66"/>
          </w:tcPr>
          <w:p w14:paraId="495982BF" w14:textId="77777777" w:rsidR="00D96484" w:rsidRPr="001650EB" w:rsidRDefault="00FE6E52" w:rsidP="006B5DA3">
            <w:pPr>
              <w:jc w:val="center"/>
              <w:rPr>
                <w:rFonts w:ascii="Arial" w:hAnsi="Arial" w:cs="Arial"/>
                <w:szCs w:val="24"/>
              </w:rPr>
            </w:pPr>
            <w:r w:rsidRPr="001650EB">
              <w:rPr>
                <w:rFonts w:ascii="Arial" w:hAnsi="Arial" w:cs="Arial"/>
                <w:szCs w:val="24"/>
              </w:rPr>
              <w:t>1M</w:t>
            </w:r>
            <w:r w:rsidR="006728F9" w:rsidRPr="001650EB">
              <w:rPr>
                <w:rFonts w:ascii="Arial" w:hAnsi="Arial" w:cs="Arial"/>
                <w:szCs w:val="24"/>
              </w:rPr>
              <w:t xml:space="preserve"> women between 24-65</w:t>
            </w:r>
          </w:p>
          <w:p w14:paraId="09F9BA1F" w14:textId="77777777" w:rsidR="006728F9" w:rsidRPr="001650EB" w:rsidRDefault="006728F9" w:rsidP="006B5DA3">
            <w:pPr>
              <w:jc w:val="center"/>
              <w:rPr>
                <w:b/>
                <w:bCs/>
                <w:sz w:val="20"/>
                <w:szCs w:val="20"/>
              </w:rPr>
            </w:pPr>
            <w:r w:rsidRPr="001650EB">
              <w:rPr>
                <w:rFonts w:ascii="Arial" w:hAnsi="Arial" w:cs="Arial"/>
                <w:szCs w:val="24"/>
              </w:rPr>
              <w:t>(Survey</w:t>
            </w:r>
            <w:r w:rsidR="00FE6E52" w:rsidRPr="001650EB">
              <w:rPr>
                <w:rFonts w:ascii="Arial" w:hAnsi="Arial" w:cs="Arial"/>
                <w:szCs w:val="24"/>
              </w:rPr>
              <w:t xml:space="preserve"> was </w:t>
            </w:r>
            <w:r w:rsidR="00A061A8" w:rsidRPr="001650EB">
              <w:rPr>
                <w:rFonts w:ascii="Arial" w:hAnsi="Arial" w:cs="Arial"/>
                <w:szCs w:val="24"/>
              </w:rPr>
              <w:t xml:space="preserve">conducted from </w:t>
            </w:r>
            <w:r w:rsidR="00FE6E52" w:rsidRPr="001650EB">
              <w:rPr>
                <w:rFonts w:ascii="Arial" w:hAnsi="Arial" w:cs="Arial"/>
                <w:szCs w:val="24"/>
              </w:rPr>
              <w:t>1996 to 2001, in 2011, the study again started to check who had quit smoking permanently)</w:t>
            </w:r>
          </w:p>
        </w:tc>
        <w:tc>
          <w:tcPr>
            <w:tcW w:w="3075" w:type="dxa"/>
            <w:shd w:val="clear" w:color="auto" w:fill="FFE599" w:themeFill="accent4" w:themeFillTint="66"/>
          </w:tcPr>
          <w:p w14:paraId="4C65FDD8" w14:textId="77777777" w:rsidR="00D96484" w:rsidRPr="001650EB" w:rsidRDefault="00AB177F" w:rsidP="006B5DA3">
            <w:pPr>
              <w:jc w:val="center"/>
              <w:rPr>
                <w:rFonts w:ascii="Arial" w:hAnsi="Arial" w:cs="Arial"/>
                <w:szCs w:val="24"/>
              </w:rPr>
            </w:pPr>
            <w:r w:rsidRPr="001650EB">
              <w:rPr>
                <w:rFonts w:ascii="Arial" w:hAnsi="Arial" w:cs="Arial"/>
                <w:szCs w:val="24"/>
              </w:rPr>
              <w:t>Asking</w:t>
            </w:r>
            <w:r w:rsidR="00FB181B" w:rsidRPr="001650EB">
              <w:rPr>
                <w:rFonts w:ascii="Arial" w:hAnsi="Arial" w:cs="Arial"/>
                <w:szCs w:val="24"/>
              </w:rPr>
              <w:t>/ Advice</w:t>
            </w:r>
          </w:p>
          <w:p w14:paraId="7FC8255A" w14:textId="77777777" w:rsidR="00FB181B" w:rsidRPr="001650EB" w:rsidRDefault="00FB181B" w:rsidP="006B5DA3">
            <w:pPr>
              <w:jc w:val="center"/>
              <w:rPr>
                <w:rFonts w:ascii="Arial" w:hAnsi="Arial" w:cs="Arial"/>
                <w:szCs w:val="24"/>
              </w:rPr>
            </w:pPr>
            <w:r w:rsidRPr="001650EB">
              <w:rPr>
                <w:rFonts w:ascii="Arial" w:hAnsi="Arial" w:cs="Arial"/>
                <w:szCs w:val="24"/>
              </w:rPr>
              <w:t>Briefing</w:t>
            </w:r>
          </w:p>
          <w:p w14:paraId="3C4DDE63" w14:textId="77777777" w:rsidR="00FB181B" w:rsidRPr="001650EB" w:rsidRDefault="00FB181B" w:rsidP="006B5DA3">
            <w:pPr>
              <w:jc w:val="center"/>
              <w:rPr>
                <w:b/>
                <w:bCs/>
                <w:sz w:val="20"/>
                <w:szCs w:val="18"/>
              </w:rPr>
            </w:pPr>
            <w:r w:rsidRPr="001650EB">
              <w:rPr>
                <w:rFonts w:ascii="Arial" w:hAnsi="Arial" w:cs="Arial"/>
                <w:szCs w:val="24"/>
              </w:rPr>
              <w:t>Documentation</w:t>
            </w:r>
          </w:p>
        </w:tc>
      </w:tr>
      <w:tr w:rsidR="00D96484" w:rsidRPr="0041565F" w14:paraId="3B70C3BC" w14:textId="77777777" w:rsidTr="00641943">
        <w:tc>
          <w:tcPr>
            <w:tcW w:w="3010" w:type="dxa"/>
            <w:shd w:val="clear" w:color="auto" w:fill="FFE599" w:themeFill="accent4" w:themeFillTint="66"/>
          </w:tcPr>
          <w:p w14:paraId="09518519" w14:textId="77777777" w:rsidR="00D96484" w:rsidRPr="001650EB" w:rsidRDefault="00000000" w:rsidP="006B5DA3">
            <w:pPr>
              <w:jc w:val="center"/>
              <w:rPr>
                <w:b/>
                <w:bCs/>
                <w:sz w:val="20"/>
                <w:szCs w:val="20"/>
              </w:rPr>
            </w:pPr>
            <w:sdt>
              <w:sdtPr>
                <w:rPr>
                  <w:b/>
                  <w:bCs/>
                  <w:szCs w:val="24"/>
                </w:rPr>
                <w:id w:val="935715563"/>
                <w:citation/>
              </w:sdtPr>
              <w:sdtContent>
                <w:r w:rsidR="00FA230E" w:rsidRPr="001650EB">
                  <w:rPr>
                    <w:b/>
                    <w:bCs/>
                    <w:szCs w:val="24"/>
                  </w:rPr>
                  <w:fldChar w:fldCharType="begin"/>
                </w:r>
                <w:r w:rsidR="00FA230E" w:rsidRPr="001650EB">
                  <w:rPr>
                    <w:b/>
                    <w:bCs/>
                    <w:szCs w:val="24"/>
                  </w:rPr>
                  <w:instrText xml:space="preserve"> CITATION Win17 \l 1033 </w:instrText>
                </w:r>
                <w:r w:rsidR="00FA230E" w:rsidRPr="001650EB">
                  <w:rPr>
                    <w:b/>
                    <w:bCs/>
                    <w:szCs w:val="24"/>
                  </w:rPr>
                  <w:fldChar w:fldCharType="separate"/>
                </w:r>
                <w:r w:rsidR="00FA230E" w:rsidRPr="001650EB">
                  <w:rPr>
                    <w:b/>
                    <w:bCs/>
                    <w:noProof/>
                    <w:szCs w:val="24"/>
                  </w:rPr>
                  <w:t>(Windsor-Shellard, 2017)</w:t>
                </w:r>
                <w:r w:rsidR="00FA230E" w:rsidRPr="001650EB">
                  <w:rPr>
                    <w:b/>
                    <w:bCs/>
                    <w:szCs w:val="24"/>
                  </w:rPr>
                  <w:fldChar w:fldCharType="end"/>
                </w:r>
              </w:sdtContent>
            </w:sdt>
          </w:p>
        </w:tc>
        <w:tc>
          <w:tcPr>
            <w:tcW w:w="3005" w:type="dxa"/>
            <w:shd w:val="clear" w:color="auto" w:fill="FFE599" w:themeFill="accent4" w:themeFillTint="66"/>
          </w:tcPr>
          <w:p w14:paraId="176BB71F" w14:textId="77777777" w:rsidR="00D96484" w:rsidRPr="001650EB" w:rsidRDefault="00FA230E" w:rsidP="006B5DA3">
            <w:pPr>
              <w:jc w:val="center"/>
              <w:rPr>
                <w:rFonts w:ascii="Arial" w:hAnsi="Arial" w:cs="Arial"/>
                <w:szCs w:val="24"/>
              </w:rPr>
            </w:pPr>
            <w:r w:rsidRPr="001650EB">
              <w:rPr>
                <w:rFonts w:ascii="Arial" w:hAnsi="Arial" w:cs="Arial"/>
                <w:szCs w:val="24"/>
              </w:rPr>
              <w:t>Young adults between 18 to 24</w:t>
            </w:r>
          </w:p>
        </w:tc>
        <w:tc>
          <w:tcPr>
            <w:tcW w:w="3075" w:type="dxa"/>
            <w:shd w:val="clear" w:color="auto" w:fill="FFE599" w:themeFill="accent4" w:themeFillTint="66"/>
          </w:tcPr>
          <w:p w14:paraId="1A5CEC17" w14:textId="77777777" w:rsidR="00D96484" w:rsidRPr="001650EB" w:rsidRDefault="00FA230E" w:rsidP="006B5DA3">
            <w:pPr>
              <w:jc w:val="center"/>
              <w:rPr>
                <w:rFonts w:ascii="Arial" w:hAnsi="Arial" w:cs="Arial"/>
                <w:szCs w:val="24"/>
              </w:rPr>
            </w:pPr>
            <w:r w:rsidRPr="001650EB">
              <w:rPr>
                <w:rFonts w:ascii="Arial" w:hAnsi="Arial" w:cs="Arial"/>
                <w:szCs w:val="24"/>
              </w:rPr>
              <w:t>Asking</w:t>
            </w:r>
          </w:p>
          <w:p w14:paraId="79DA014C" w14:textId="77777777" w:rsidR="00FA230E" w:rsidRPr="00C30C6D" w:rsidRDefault="00FA230E" w:rsidP="006B5DA3">
            <w:pPr>
              <w:jc w:val="center"/>
              <w:rPr>
                <w:rFonts w:ascii="Arial" w:hAnsi="Arial" w:cs="Arial"/>
                <w:szCs w:val="24"/>
              </w:rPr>
            </w:pPr>
            <w:r w:rsidRPr="001650EB">
              <w:rPr>
                <w:rFonts w:ascii="Arial" w:hAnsi="Arial" w:cs="Arial"/>
                <w:szCs w:val="24"/>
              </w:rPr>
              <w:t>Documentation</w:t>
            </w:r>
          </w:p>
        </w:tc>
      </w:tr>
    </w:tbl>
    <w:p w14:paraId="7011D856" w14:textId="77777777" w:rsidR="00416DA5" w:rsidRDefault="00416DA5" w:rsidP="00416DA5"/>
    <w:p w14:paraId="77A561A9" w14:textId="77777777" w:rsidR="00976500" w:rsidRPr="00C30C6D" w:rsidRDefault="006679B2" w:rsidP="00416DA5">
      <w:pPr>
        <w:pStyle w:val="Heading3"/>
        <w:rPr>
          <w:rFonts w:ascii="Arial" w:hAnsi="Arial" w:cs="Arial"/>
          <w:b w:val="0"/>
          <w:bCs/>
          <w:color w:val="000000" w:themeColor="text1"/>
          <w:u w:val="single"/>
        </w:rPr>
      </w:pPr>
      <w:bookmarkStart w:id="10" w:name="_Toc129945693"/>
      <w:r w:rsidRPr="00C30C6D">
        <w:rPr>
          <w:rFonts w:ascii="Arial" w:hAnsi="Arial" w:cs="Arial"/>
          <w:b w:val="0"/>
          <w:bCs/>
          <w:color w:val="000000" w:themeColor="text1"/>
          <w:u w:val="single"/>
        </w:rPr>
        <w:t>Themes of the Studies</w:t>
      </w:r>
      <w:r w:rsidRPr="00C30C6D">
        <w:rPr>
          <w:rFonts w:ascii="Arial" w:hAnsi="Arial" w:cs="Arial"/>
          <w:b w:val="0"/>
          <w:bCs/>
          <w:color w:val="000000" w:themeColor="text1"/>
        </w:rPr>
        <w:t>:</w:t>
      </w:r>
      <w:bookmarkEnd w:id="10"/>
    </w:p>
    <w:p w14:paraId="1EA08B81" w14:textId="0AEE9ACD" w:rsidR="006679B2" w:rsidRPr="001F4C93" w:rsidRDefault="00641943" w:rsidP="001F4C93">
      <w:pPr>
        <w:spacing w:line="360" w:lineRule="auto"/>
        <w:rPr>
          <w:rFonts w:ascii="Arial" w:hAnsi="Arial" w:cs="Arial"/>
        </w:rPr>
      </w:pPr>
      <w:r w:rsidRPr="001F4C93">
        <w:rPr>
          <w:rFonts w:ascii="Arial" w:hAnsi="Arial" w:cs="Arial"/>
        </w:rPr>
        <w:t xml:space="preserve">The </w:t>
      </w:r>
      <w:r w:rsidR="009E1253" w:rsidRPr="001F4C93">
        <w:rPr>
          <w:rFonts w:ascii="Arial" w:hAnsi="Arial" w:cs="Arial"/>
        </w:rPr>
        <w:t>selected</w:t>
      </w:r>
      <w:r w:rsidRPr="001F4C93">
        <w:rPr>
          <w:rFonts w:ascii="Arial" w:hAnsi="Arial" w:cs="Arial"/>
        </w:rPr>
        <w:t xml:space="preserve"> studies are based </w:t>
      </w:r>
      <w:r w:rsidR="009E1253" w:rsidRPr="001F4C93">
        <w:rPr>
          <w:rFonts w:ascii="Arial" w:hAnsi="Arial" w:cs="Arial"/>
        </w:rPr>
        <w:t>on</w:t>
      </w:r>
      <w:r w:rsidRPr="001F4C93">
        <w:rPr>
          <w:rFonts w:ascii="Arial" w:hAnsi="Arial" w:cs="Arial"/>
        </w:rPr>
        <w:t xml:space="preserve"> the following </w:t>
      </w:r>
      <w:r w:rsidR="000E6CB8" w:rsidRPr="001F4C93">
        <w:rPr>
          <w:rFonts w:ascii="Arial" w:hAnsi="Arial" w:cs="Arial"/>
        </w:rPr>
        <w:t>themes.</w:t>
      </w:r>
    </w:p>
    <w:p w14:paraId="10149820" w14:textId="77777777" w:rsidR="009E1253" w:rsidRPr="001F4C93" w:rsidRDefault="009E1253" w:rsidP="001F4C93">
      <w:pPr>
        <w:spacing w:line="360" w:lineRule="auto"/>
        <w:rPr>
          <w:rFonts w:ascii="Arial" w:hAnsi="Arial" w:cs="Arial"/>
        </w:rPr>
      </w:pPr>
      <w:r w:rsidRPr="001F4C93">
        <w:rPr>
          <w:rFonts w:ascii="Arial" w:hAnsi="Arial" w:cs="Arial"/>
        </w:rPr>
        <w:t>Asking / Advice.</w:t>
      </w:r>
    </w:p>
    <w:p w14:paraId="011CC950" w14:textId="77777777" w:rsidR="009E1253" w:rsidRPr="001F4C93" w:rsidRDefault="009E1253" w:rsidP="001F4C93">
      <w:pPr>
        <w:spacing w:line="360" w:lineRule="auto"/>
        <w:rPr>
          <w:rFonts w:ascii="Arial" w:hAnsi="Arial" w:cs="Arial"/>
        </w:rPr>
      </w:pPr>
      <w:r w:rsidRPr="001F4C93">
        <w:rPr>
          <w:rFonts w:ascii="Arial" w:hAnsi="Arial" w:cs="Arial"/>
        </w:rPr>
        <w:t>Briefing.</w:t>
      </w:r>
    </w:p>
    <w:p w14:paraId="4863B2B1" w14:textId="77777777" w:rsidR="009E1253" w:rsidRPr="001F4C93" w:rsidRDefault="009E1253" w:rsidP="001F4C93">
      <w:pPr>
        <w:spacing w:line="360" w:lineRule="auto"/>
        <w:rPr>
          <w:rFonts w:ascii="Arial" w:hAnsi="Arial" w:cs="Arial"/>
        </w:rPr>
      </w:pPr>
      <w:r w:rsidRPr="001F4C93">
        <w:rPr>
          <w:rFonts w:ascii="Arial" w:hAnsi="Arial" w:cs="Arial"/>
        </w:rPr>
        <w:t>Changes/ Counseling/ Challenges.</w:t>
      </w:r>
    </w:p>
    <w:p w14:paraId="33CB05B9" w14:textId="77777777" w:rsidR="009E1253" w:rsidRPr="001F4C93" w:rsidRDefault="009E1253" w:rsidP="001F4C93">
      <w:pPr>
        <w:spacing w:line="360" w:lineRule="auto"/>
        <w:rPr>
          <w:rFonts w:ascii="Arial" w:hAnsi="Arial" w:cs="Arial"/>
        </w:rPr>
      </w:pPr>
      <w:r w:rsidRPr="001F4C93">
        <w:rPr>
          <w:rFonts w:ascii="Arial" w:hAnsi="Arial" w:cs="Arial"/>
        </w:rPr>
        <w:t>Documentation.</w:t>
      </w:r>
    </w:p>
    <w:p w14:paraId="0EA74BD9" w14:textId="77777777" w:rsidR="009E1253" w:rsidRPr="001F4C93" w:rsidRDefault="009E1253" w:rsidP="001F4C93">
      <w:pPr>
        <w:spacing w:line="360" w:lineRule="auto"/>
        <w:rPr>
          <w:rFonts w:ascii="Arial" w:hAnsi="Arial" w:cs="Arial"/>
        </w:rPr>
      </w:pPr>
      <w:r w:rsidRPr="001F4C93">
        <w:rPr>
          <w:rFonts w:ascii="Arial" w:hAnsi="Arial" w:cs="Arial"/>
        </w:rPr>
        <w:t>Asking/Advice:</w:t>
      </w:r>
    </w:p>
    <w:p w14:paraId="43157BCE" w14:textId="77777777" w:rsidR="009E1253" w:rsidRPr="001F4C93" w:rsidRDefault="009E1253" w:rsidP="003E0161">
      <w:pPr>
        <w:spacing w:line="360" w:lineRule="auto"/>
        <w:rPr>
          <w:rFonts w:ascii="Arial" w:hAnsi="Arial" w:cs="Arial"/>
          <w:szCs w:val="24"/>
        </w:rPr>
      </w:pPr>
      <w:r w:rsidRPr="001F4C93">
        <w:rPr>
          <w:rFonts w:ascii="Arial" w:hAnsi="Arial" w:cs="Arial"/>
          <w:szCs w:val="24"/>
        </w:rPr>
        <w:t xml:space="preserve">The selected studies have </w:t>
      </w:r>
      <w:r w:rsidR="009C220B" w:rsidRPr="001F4C93">
        <w:rPr>
          <w:rFonts w:ascii="Arial" w:hAnsi="Arial" w:cs="Arial"/>
          <w:szCs w:val="24"/>
        </w:rPr>
        <w:t>a</w:t>
      </w:r>
      <w:r w:rsidRPr="001F4C93">
        <w:rPr>
          <w:rFonts w:ascii="Arial" w:hAnsi="Arial" w:cs="Arial"/>
          <w:szCs w:val="24"/>
        </w:rPr>
        <w:t xml:space="preserve"> common theme</w:t>
      </w:r>
      <w:r w:rsidR="009C220B" w:rsidRPr="001F4C93">
        <w:rPr>
          <w:rFonts w:ascii="Arial" w:hAnsi="Arial" w:cs="Arial"/>
          <w:szCs w:val="24"/>
        </w:rPr>
        <w:t>: asking the subjects or patients to include live questions and filling out questionnaires for research and study purposes.</w:t>
      </w:r>
    </w:p>
    <w:p w14:paraId="2A3B5B9D" w14:textId="77777777" w:rsidR="009C220B" w:rsidRPr="001F4C93" w:rsidRDefault="009C220B" w:rsidP="003E0161">
      <w:pPr>
        <w:spacing w:line="360" w:lineRule="auto"/>
        <w:rPr>
          <w:rFonts w:ascii="Arial" w:hAnsi="Arial" w:cs="Arial"/>
          <w:szCs w:val="24"/>
        </w:rPr>
      </w:pPr>
      <w:r w:rsidRPr="001F4C93">
        <w:rPr>
          <w:rFonts w:ascii="Arial" w:hAnsi="Arial" w:cs="Arial"/>
          <w:szCs w:val="24"/>
        </w:rPr>
        <w:lastRenderedPageBreak/>
        <w:t>Questions like; When did you start smoking?</w:t>
      </w:r>
    </w:p>
    <w:p w14:paraId="42365E57" w14:textId="77777777" w:rsidR="009C220B" w:rsidRPr="001F4C93" w:rsidRDefault="009C220B" w:rsidP="003E0161">
      <w:pPr>
        <w:spacing w:line="360" w:lineRule="auto"/>
        <w:rPr>
          <w:rFonts w:ascii="Arial" w:hAnsi="Arial" w:cs="Arial"/>
          <w:szCs w:val="24"/>
        </w:rPr>
      </w:pPr>
      <w:r w:rsidRPr="001F4C93">
        <w:rPr>
          <w:rFonts w:ascii="Arial" w:hAnsi="Arial" w:cs="Arial"/>
          <w:szCs w:val="24"/>
        </w:rPr>
        <w:t>Why did you start smoking?</w:t>
      </w:r>
    </w:p>
    <w:p w14:paraId="3ACE144F" w14:textId="77777777" w:rsidR="009C220B" w:rsidRPr="001F4C93" w:rsidRDefault="00C9543A" w:rsidP="003E0161">
      <w:pPr>
        <w:spacing w:line="360" w:lineRule="auto"/>
        <w:rPr>
          <w:rFonts w:ascii="Arial" w:hAnsi="Arial" w:cs="Arial"/>
          <w:szCs w:val="24"/>
        </w:rPr>
      </w:pPr>
      <w:r w:rsidRPr="001F4C93">
        <w:rPr>
          <w:rFonts w:ascii="Arial" w:hAnsi="Arial" w:cs="Arial"/>
          <w:szCs w:val="24"/>
        </w:rPr>
        <w:t>Do you want to quit?</w:t>
      </w:r>
    </w:p>
    <w:p w14:paraId="0EEDF956" w14:textId="77777777" w:rsidR="00C9543A" w:rsidRPr="001F4C93" w:rsidRDefault="00C9543A" w:rsidP="003E0161">
      <w:pPr>
        <w:spacing w:line="360" w:lineRule="auto"/>
        <w:rPr>
          <w:rFonts w:ascii="Arial" w:hAnsi="Arial" w:cs="Arial"/>
          <w:szCs w:val="24"/>
        </w:rPr>
      </w:pPr>
      <w:r w:rsidRPr="001F4C93">
        <w:rPr>
          <w:rFonts w:ascii="Arial" w:hAnsi="Arial" w:cs="Arial"/>
          <w:szCs w:val="24"/>
        </w:rPr>
        <w:t>What do you think about your physical and mental health?</w:t>
      </w:r>
    </w:p>
    <w:p w14:paraId="5A831B87" w14:textId="77777777" w:rsidR="00C9543A" w:rsidRPr="001F4C93" w:rsidRDefault="00C9543A" w:rsidP="003E0161">
      <w:pPr>
        <w:spacing w:line="360" w:lineRule="auto"/>
        <w:rPr>
          <w:rFonts w:ascii="Arial" w:hAnsi="Arial" w:cs="Arial"/>
          <w:szCs w:val="24"/>
        </w:rPr>
      </w:pPr>
      <w:r w:rsidRPr="001F4C93">
        <w:rPr>
          <w:rFonts w:ascii="Arial" w:hAnsi="Arial" w:cs="Arial"/>
          <w:szCs w:val="24"/>
        </w:rPr>
        <w:t>Do you think participa</w:t>
      </w:r>
      <w:r w:rsidR="00E25B37" w:rsidRPr="001F4C93">
        <w:rPr>
          <w:rFonts w:ascii="Arial" w:hAnsi="Arial" w:cs="Arial"/>
          <w:szCs w:val="24"/>
        </w:rPr>
        <w:t>tion in this research will help you?</w:t>
      </w:r>
    </w:p>
    <w:p w14:paraId="72C3E83A" w14:textId="77777777" w:rsidR="00E25B37" w:rsidRPr="001F4C93" w:rsidRDefault="00E25B37" w:rsidP="003E0161">
      <w:pPr>
        <w:spacing w:line="360" w:lineRule="auto"/>
        <w:rPr>
          <w:rFonts w:ascii="Arial" w:hAnsi="Arial" w:cs="Arial"/>
          <w:szCs w:val="24"/>
        </w:rPr>
      </w:pPr>
      <w:r w:rsidRPr="001F4C93">
        <w:rPr>
          <w:rFonts w:ascii="Arial" w:hAnsi="Arial" w:cs="Arial"/>
          <w:szCs w:val="24"/>
        </w:rPr>
        <w:t>Advice includes the guidance and assistance needed to make the right decision.</w:t>
      </w:r>
    </w:p>
    <w:p w14:paraId="60B0DF45" w14:textId="77777777" w:rsidR="00E25B37" w:rsidRPr="001F4C93" w:rsidRDefault="00E25B37" w:rsidP="003E0161">
      <w:pPr>
        <w:spacing w:line="360" w:lineRule="auto"/>
        <w:rPr>
          <w:rFonts w:ascii="Arial" w:hAnsi="Arial" w:cs="Arial"/>
          <w:b/>
          <w:bCs/>
          <w:szCs w:val="24"/>
        </w:rPr>
      </w:pPr>
      <w:r w:rsidRPr="00B24821">
        <w:rPr>
          <w:rFonts w:ascii="Arial" w:hAnsi="Arial" w:cs="Arial"/>
          <w:szCs w:val="24"/>
        </w:rPr>
        <w:t>Briefing</w:t>
      </w:r>
      <w:r w:rsidRPr="001F4C93">
        <w:rPr>
          <w:rFonts w:ascii="Arial" w:hAnsi="Arial" w:cs="Arial"/>
          <w:b/>
          <w:bCs/>
          <w:szCs w:val="24"/>
        </w:rPr>
        <w:t>:</w:t>
      </w:r>
    </w:p>
    <w:p w14:paraId="7C7250F9" w14:textId="77777777" w:rsidR="00E25B37" w:rsidRPr="001F4C93" w:rsidRDefault="00E25B37" w:rsidP="003E0161">
      <w:pPr>
        <w:spacing w:line="360" w:lineRule="auto"/>
        <w:rPr>
          <w:rFonts w:ascii="Arial" w:hAnsi="Arial" w:cs="Arial"/>
          <w:szCs w:val="24"/>
        </w:rPr>
      </w:pPr>
      <w:r w:rsidRPr="001F4C93">
        <w:rPr>
          <w:rFonts w:ascii="Arial" w:hAnsi="Arial" w:cs="Arial"/>
          <w:szCs w:val="24"/>
        </w:rPr>
        <w:t xml:space="preserve">Briefing in </w:t>
      </w:r>
      <w:r w:rsidR="00F51E7A" w:rsidRPr="001F4C93">
        <w:rPr>
          <w:rFonts w:ascii="Arial" w:hAnsi="Arial" w:cs="Arial"/>
          <w:szCs w:val="24"/>
        </w:rPr>
        <w:t xml:space="preserve">a </w:t>
      </w:r>
      <w:r w:rsidRPr="001F4C93">
        <w:rPr>
          <w:rFonts w:ascii="Arial" w:hAnsi="Arial" w:cs="Arial"/>
          <w:szCs w:val="24"/>
        </w:rPr>
        <w:t xml:space="preserve">study </w:t>
      </w:r>
      <w:r w:rsidR="00F51E7A" w:rsidRPr="001F4C93">
        <w:rPr>
          <w:rFonts w:ascii="Arial" w:hAnsi="Arial" w:cs="Arial"/>
          <w:szCs w:val="24"/>
        </w:rPr>
        <w:t xml:space="preserve">or research means explaining the </w:t>
      </w:r>
      <w:r w:rsidR="00351926" w:rsidRPr="001F4C93">
        <w:rPr>
          <w:rFonts w:ascii="Arial" w:hAnsi="Arial" w:cs="Arial"/>
          <w:szCs w:val="24"/>
        </w:rPr>
        <w:t>patient’s</w:t>
      </w:r>
      <w:r w:rsidR="00F51E7A" w:rsidRPr="001F4C93">
        <w:rPr>
          <w:rFonts w:ascii="Arial" w:hAnsi="Arial" w:cs="Arial"/>
          <w:szCs w:val="24"/>
        </w:rPr>
        <w:t xml:space="preserve"> condition or the research purpose.</w:t>
      </w:r>
    </w:p>
    <w:p w14:paraId="48996AC6" w14:textId="77777777" w:rsidR="00351926" w:rsidRPr="00B24821" w:rsidRDefault="00351926" w:rsidP="003E0161">
      <w:pPr>
        <w:spacing w:line="360" w:lineRule="auto"/>
        <w:rPr>
          <w:rFonts w:ascii="Arial" w:hAnsi="Arial" w:cs="Arial"/>
          <w:color w:val="000000" w:themeColor="text1"/>
          <w:szCs w:val="24"/>
        </w:rPr>
      </w:pPr>
      <w:r w:rsidRPr="00B24821">
        <w:rPr>
          <w:rFonts w:ascii="Arial" w:hAnsi="Arial" w:cs="Arial"/>
          <w:color w:val="000000" w:themeColor="text1"/>
          <w:szCs w:val="24"/>
        </w:rPr>
        <w:t>Changes/ Counseling/ Challenges:</w:t>
      </w:r>
    </w:p>
    <w:p w14:paraId="40A213C2" w14:textId="77777777" w:rsidR="00AC7B5E" w:rsidRPr="001F4C93" w:rsidRDefault="00770B43" w:rsidP="003E0161">
      <w:pPr>
        <w:spacing w:line="360" w:lineRule="auto"/>
        <w:rPr>
          <w:rFonts w:ascii="Arial" w:hAnsi="Arial" w:cs="Arial"/>
          <w:szCs w:val="24"/>
        </w:rPr>
      </w:pPr>
      <w:r w:rsidRPr="001F4C93">
        <w:rPr>
          <w:rFonts w:ascii="Arial" w:hAnsi="Arial" w:cs="Arial"/>
          <w:szCs w:val="24"/>
        </w:rPr>
        <w:t>In studies</w:t>
      </w:r>
      <w:r w:rsidR="00AC7B5E" w:rsidRPr="001F4C93">
        <w:rPr>
          <w:rFonts w:ascii="Arial" w:hAnsi="Arial" w:cs="Arial"/>
          <w:szCs w:val="24"/>
        </w:rPr>
        <w:t>,</w:t>
      </w:r>
      <w:r w:rsidRPr="001F4C93">
        <w:rPr>
          <w:rFonts w:ascii="Arial" w:hAnsi="Arial" w:cs="Arial"/>
          <w:szCs w:val="24"/>
        </w:rPr>
        <w:t xml:space="preserve"> the participants were asked about the changes they experienced before and after </w:t>
      </w:r>
      <w:r w:rsidR="00AC7B5E" w:rsidRPr="001F4C93">
        <w:rPr>
          <w:rFonts w:ascii="Arial" w:hAnsi="Arial" w:cs="Arial"/>
          <w:szCs w:val="24"/>
        </w:rPr>
        <w:t>quitting</w:t>
      </w:r>
      <w:r w:rsidRPr="001F4C93">
        <w:rPr>
          <w:rFonts w:ascii="Arial" w:hAnsi="Arial" w:cs="Arial"/>
          <w:szCs w:val="24"/>
        </w:rPr>
        <w:t xml:space="preserve"> smoking and </w:t>
      </w:r>
      <w:r w:rsidR="00AC7B5E" w:rsidRPr="001F4C93">
        <w:rPr>
          <w:rFonts w:ascii="Arial" w:hAnsi="Arial" w:cs="Arial"/>
          <w:szCs w:val="24"/>
        </w:rPr>
        <w:t xml:space="preserve">the </w:t>
      </w:r>
      <w:r w:rsidRPr="001F4C93">
        <w:rPr>
          <w:rFonts w:ascii="Arial" w:hAnsi="Arial" w:cs="Arial"/>
          <w:szCs w:val="24"/>
        </w:rPr>
        <w:t>challenges they had to face due to smoking and aft</w:t>
      </w:r>
      <w:r w:rsidR="00AC7B5E" w:rsidRPr="001F4C93">
        <w:rPr>
          <w:rFonts w:ascii="Arial" w:hAnsi="Arial" w:cs="Arial"/>
          <w:szCs w:val="24"/>
        </w:rPr>
        <w:t xml:space="preserve">er quitting smoking. Some studies also included </w:t>
      </w:r>
      <w:r w:rsidR="00DF6C46" w:rsidRPr="001F4C93">
        <w:rPr>
          <w:rFonts w:ascii="Arial" w:hAnsi="Arial" w:cs="Arial"/>
          <w:szCs w:val="24"/>
        </w:rPr>
        <w:t>counselling</w:t>
      </w:r>
      <w:r w:rsidR="00AC7B5E" w:rsidRPr="001F4C93">
        <w:rPr>
          <w:rFonts w:ascii="Arial" w:hAnsi="Arial" w:cs="Arial"/>
          <w:szCs w:val="24"/>
        </w:rPr>
        <w:t xml:space="preserve"> to help patients or participants.</w:t>
      </w:r>
    </w:p>
    <w:p w14:paraId="24DCCD8C" w14:textId="77777777" w:rsidR="00AC7B5E" w:rsidRPr="001F4C93" w:rsidRDefault="00AC7B5E" w:rsidP="003E0161">
      <w:pPr>
        <w:spacing w:line="360" w:lineRule="auto"/>
        <w:rPr>
          <w:rFonts w:ascii="Arial" w:hAnsi="Arial" w:cs="Arial"/>
          <w:b/>
          <w:bCs/>
          <w:szCs w:val="24"/>
        </w:rPr>
      </w:pPr>
      <w:r w:rsidRPr="00B24821">
        <w:rPr>
          <w:rFonts w:ascii="Arial" w:hAnsi="Arial" w:cs="Arial"/>
          <w:szCs w:val="24"/>
        </w:rPr>
        <w:t>Documentation</w:t>
      </w:r>
      <w:r w:rsidRPr="001F4C93">
        <w:rPr>
          <w:rFonts w:ascii="Arial" w:hAnsi="Arial" w:cs="Arial"/>
          <w:b/>
          <w:bCs/>
          <w:szCs w:val="24"/>
        </w:rPr>
        <w:t>:</w:t>
      </w:r>
    </w:p>
    <w:p w14:paraId="45C6460E" w14:textId="77777777" w:rsidR="00AC7B5E" w:rsidRPr="001F4C93" w:rsidRDefault="00AC7B5E" w:rsidP="003E0161">
      <w:pPr>
        <w:spacing w:line="360" w:lineRule="auto"/>
        <w:rPr>
          <w:rFonts w:ascii="Arial" w:hAnsi="Arial" w:cs="Arial"/>
          <w:szCs w:val="24"/>
        </w:rPr>
      </w:pPr>
      <w:r w:rsidRPr="001F4C93">
        <w:rPr>
          <w:rFonts w:ascii="Arial" w:hAnsi="Arial" w:cs="Arial"/>
          <w:szCs w:val="24"/>
        </w:rPr>
        <w:t xml:space="preserve">It includes recording all the data and information acquired during research </w:t>
      </w:r>
      <w:r w:rsidR="00DF6C46" w:rsidRPr="001F4C93">
        <w:rPr>
          <w:rFonts w:ascii="Arial" w:hAnsi="Arial" w:cs="Arial"/>
          <w:szCs w:val="24"/>
        </w:rPr>
        <w:t>or from the patients or subjects by evaluation or questioning.</w:t>
      </w:r>
    </w:p>
    <w:p w14:paraId="627A6AE3" w14:textId="77777777" w:rsidR="00835E42" w:rsidRPr="00B24821" w:rsidRDefault="00835E42" w:rsidP="003E0161">
      <w:pPr>
        <w:pStyle w:val="Heading2"/>
        <w:spacing w:line="360" w:lineRule="auto"/>
        <w:rPr>
          <w:rFonts w:ascii="Arial" w:hAnsi="Arial" w:cs="Arial"/>
          <w:b w:val="0"/>
          <w:bCs/>
          <w:i w:val="0"/>
          <w:iCs/>
          <w:sz w:val="24"/>
          <w:szCs w:val="24"/>
          <w:u w:val="single"/>
        </w:rPr>
      </w:pPr>
      <w:bookmarkStart w:id="11" w:name="_Toc129945694"/>
      <w:r w:rsidRPr="00B24821">
        <w:rPr>
          <w:rFonts w:ascii="Arial" w:hAnsi="Arial" w:cs="Arial"/>
          <w:b w:val="0"/>
          <w:bCs/>
          <w:i w:val="0"/>
          <w:iCs/>
          <w:color w:val="000000" w:themeColor="text1"/>
          <w:sz w:val="24"/>
          <w:szCs w:val="24"/>
          <w:u w:val="single"/>
        </w:rPr>
        <w:t>Search Terms</w:t>
      </w:r>
      <w:r w:rsidRPr="00B24821">
        <w:rPr>
          <w:rFonts w:ascii="Arial" w:hAnsi="Arial" w:cs="Arial"/>
          <w:b w:val="0"/>
          <w:bCs/>
          <w:i w:val="0"/>
          <w:iCs/>
          <w:sz w:val="24"/>
          <w:szCs w:val="24"/>
        </w:rPr>
        <w:t>:</w:t>
      </w:r>
      <w:bookmarkEnd w:id="11"/>
    </w:p>
    <w:p w14:paraId="0D638493" w14:textId="77777777" w:rsidR="00835E42" w:rsidRPr="001F4C93" w:rsidRDefault="00923E48" w:rsidP="003E0161">
      <w:pPr>
        <w:spacing w:line="360" w:lineRule="auto"/>
        <w:rPr>
          <w:rFonts w:ascii="Arial" w:hAnsi="Arial" w:cs="Arial"/>
          <w:szCs w:val="24"/>
        </w:rPr>
      </w:pPr>
      <w:r w:rsidRPr="001F4C93">
        <w:rPr>
          <w:rFonts w:ascii="Arial" w:hAnsi="Arial" w:cs="Arial"/>
          <w:szCs w:val="24"/>
        </w:rPr>
        <w:t>The search</w:t>
      </w:r>
      <w:r w:rsidR="00835E42" w:rsidRPr="001F4C93">
        <w:rPr>
          <w:rFonts w:ascii="Arial" w:hAnsi="Arial" w:cs="Arial"/>
          <w:szCs w:val="24"/>
        </w:rPr>
        <w:t xml:space="preserve"> </w:t>
      </w:r>
      <w:r w:rsidRPr="001F4C93">
        <w:rPr>
          <w:rFonts w:ascii="Arial" w:hAnsi="Arial" w:cs="Arial"/>
          <w:szCs w:val="24"/>
        </w:rPr>
        <w:t>for</w:t>
      </w:r>
      <w:r w:rsidR="002E5B65" w:rsidRPr="001F4C93">
        <w:rPr>
          <w:rFonts w:ascii="Arial" w:hAnsi="Arial" w:cs="Arial"/>
          <w:szCs w:val="24"/>
        </w:rPr>
        <w:t xml:space="preserve"> topics and articles was done on search engines Google Scholars and PubMed. The search terms used for the data collection were impact, </w:t>
      </w:r>
      <w:r w:rsidRPr="001F4C93">
        <w:rPr>
          <w:rFonts w:ascii="Arial" w:hAnsi="Arial" w:cs="Arial"/>
          <w:szCs w:val="24"/>
        </w:rPr>
        <w:t xml:space="preserve">the </w:t>
      </w:r>
      <w:r w:rsidR="002E5B65" w:rsidRPr="001F4C93">
        <w:rPr>
          <w:rFonts w:ascii="Arial" w:hAnsi="Arial" w:cs="Arial"/>
          <w:szCs w:val="24"/>
        </w:rPr>
        <w:t xml:space="preserve">role of, risks of, </w:t>
      </w:r>
      <w:r w:rsidRPr="001F4C93">
        <w:rPr>
          <w:rFonts w:ascii="Arial" w:hAnsi="Arial" w:cs="Arial"/>
          <w:szCs w:val="24"/>
        </w:rPr>
        <w:t xml:space="preserve">effects of and </w:t>
      </w:r>
      <w:r w:rsidR="002D2F2F" w:rsidRPr="001F4C93">
        <w:rPr>
          <w:rFonts w:ascii="Arial" w:hAnsi="Arial" w:cs="Arial"/>
          <w:szCs w:val="24"/>
        </w:rPr>
        <w:t>smoking in young adults. These terms helped a lot and provided a broad spectrum to collect data and gather information from articles.</w:t>
      </w:r>
    </w:p>
    <w:p w14:paraId="3DE1A36A" w14:textId="77777777" w:rsidR="002D2F2F" w:rsidRPr="00B24821" w:rsidRDefault="002D2F2F" w:rsidP="003E0161">
      <w:pPr>
        <w:pStyle w:val="Heading2"/>
        <w:spacing w:line="360" w:lineRule="auto"/>
        <w:rPr>
          <w:rFonts w:ascii="Arial" w:hAnsi="Arial" w:cs="Arial"/>
          <w:b w:val="0"/>
          <w:bCs/>
          <w:i w:val="0"/>
          <w:iCs/>
          <w:sz w:val="24"/>
          <w:szCs w:val="24"/>
          <w:u w:val="single"/>
        </w:rPr>
      </w:pPr>
      <w:bookmarkStart w:id="12" w:name="_Toc129945695"/>
      <w:r w:rsidRPr="00B24821">
        <w:rPr>
          <w:rFonts w:ascii="Arial" w:hAnsi="Arial" w:cs="Arial"/>
          <w:b w:val="0"/>
          <w:bCs/>
          <w:i w:val="0"/>
          <w:iCs/>
          <w:color w:val="000000" w:themeColor="text1"/>
          <w:sz w:val="24"/>
          <w:szCs w:val="24"/>
          <w:u w:val="single"/>
        </w:rPr>
        <w:t>Inclusion Criteria</w:t>
      </w:r>
      <w:r w:rsidRPr="00B24821">
        <w:rPr>
          <w:rFonts w:ascii="Arial" w:hAnsi="Arial" w:cs="Arial"/>
          <w:b w:val="0"/>
          <w:bCs/>
          <w:i w:val="0"/>
          <w:iCs/>
          <w:sz w:val="24"/>
          <w:szCs w:val="24"/>
        </w:rPr>
        <w:t>:</w:t>
      </w:r>
      <w:bookmarkEnd w:id="12"/>
    </w:p>
    <w:p w14:paraId="1446F333" w14:textId="77777777" w:rsidR="002D2F2F" w:rsidRPr="001F4C93" w:rsidRDefault="00EF062B" w:rsidP="003E0161">
      <w:pPr>
        <w:spacing w:line="360" w:lineRule="auto"/>
        <w:rPr>
          <w:rFonts w:ascii="Arial" w:hAnsi="Arial" w:cs="Arial"/>
          <w:szCs w:val="24"/>
        </w:rPr>
      </w:pPr>
      <w:r w:rsidRPr="001F4C93">
        <w:rPr>
          <w:rFonts w:ascii="Arial" w:hAnsi="Arial" w:cs="Arial"/>
          <w:szCs w:val="24"/>
        </w:rPr>
        <w:t xml:space="preserve">All the </w:t>
      </w:r>
      <w:r w:rsidR="003B5435" w:rsidRPr="001F4C93">
        <w:rPr>
          <w:rFonts w:ascii="Arial" w:hAnsi="Arial" w:cs="Arial"/>
          <w:szCs w:val="24"/>
        </w:rPr>
        <w:t xml:space="preserve">studies related to smoking in the United Kingdom, </w:t>
      </w:r>
      <w:r w:rsidRPr="001F4C93">
        <w:rPr>
          <w:rFonts w:ascii="Arial" w:hAnsi="Arial" w:cs="Arial"/>
          <w:szCs w:val="24"/>
        </w:rPr>
        <w:t xml:space="preserve">the </w:t>
      </w:r>
      <w:r w:rsidR="003B5435" w:rsidRPr="001F4C93">
        <w:rPr>
          <w:rFonts w:ascii="Arial" w:hAnsi="Arial" w:cs="Arial"/>
          <w:szCs w:val="24"/>
        </w:rPr>
        <w:t>effects of smoking on mental or physical health</w:t>
      </w:r>
      <w:r w:rsidRPr="001F4C93">
        <w:rPr>
          <w:rFonts w:ascii="Arial" w:hAnsi="Arial" w:cs="Arial"/>
          <w:szCs w:val="24"/>
        </w:rPr>
        <w:t xml:space="preserve"> and smoking in young adults were included for system review.</w:t>
      </w:r>
      <w:r w:rsidR="00F767E0" w:rsidRPr="001F4C93">
        <w:rPr>
          <w:rFonts w:ascii="Arial" w:hAnsi="Arial" w:cs="Arial"/>
          <w:szCs w:val="24"/>
        </w:rPr>
        <w:t xml:space="preserve"> Studies were limited to the United Kingdom.</w:t>
      </w:r>
    </w:p>
    <w:p w14:paraId="00ECAF44" w14:textId="77777777" w:rsidR="00EF062B" w:rsidRPr="001F4C93" w:rsidRDefault="00EF062B" w:rsidP="003E0161">
      <w:pPr>
        <w:pStyle w:val="Heading2"/>
        <w:spacing w:line="360" w:lineRule="auto"/>
        <w:rPr>
          <w:rFonts w:ascii="Arial" w:hAnsi="Arial" w:cs="Arial"/>
          <w:sz w:val="24"/>
          <w:szCs w:val="24"/>
          <w:u w:val="single"/>
        </w:rPr>
      </w:pPr>
      <w:bookmarkStart w:id="13" w:name="_Toc129945696"/>
      <w:r w:rsidRPr="007F7165">
        <w:rPr>
          <w:rFonts w:ascii="Arial" w:hAnsi="Arial" w:cs="Arial"/>
          <w:b w:val="0"/>
          <w:bCs/>
          <w:i w:val="0"/>
          <w:iCs/>
          <w:color w:val="000000" w:themeColor="text1"/>
          <w:sz w:val="24"/>
          <w:szCs w:val="24"/>
          <w:u w:val="single"/>
        </w:rPr>
        <w:lastRenderedPageBreak/>
        <w:t>Exclusion Criteria</w:t>
      </w:r>
      <w:r w:rsidRPr="007F7165">
        <w:rPr>
          <w:rFonts w:ascii="Arial" w:hAnsi="Arial" w:cs="Arial"/>
          <w:b w:val="0"/>
          <w:bCs/>
          <w:i w:val="0"/>
          <w:iCs/>
          <w:color w:val="000000" w:themeColor="text1"/>
          <w:sz w:val="24"/>
          <w:szCs w:val="24"/>
        </w:rPr>
        <w:t>:</w:t>
      </w:r>
      <w:bookmarkEnd w:id="13"/>
    </w:p>
    <w:p w14:paraId="130C7EF9" w14:textId="77777777" w:rsidR="007C7C69" w:rsidRPr="001F4C93" w:rsidRDefault="00F767E0" w:rsidP="003E0161">
      <w:pPr>
        <w:spacing w:line="360" w:lineRule="auto"/>
        <w:rPr>
          <w:rFonts w:ascii="Arial" w:hAnsi="Arial" w:cs="Arial"/>
          <w:szCs w:val="24"/>
        </w:rPr>
      </w:pPr>
      <w:r w:rsidRPr="001F4C93">
        <w:rPr>
          <w:rFonts w:ascii="Arial" w:hAnsi="Arial" w:cs="Arial"/>
          <w:szCs w:val="24"/>
        </w:rPr>
        <w:t>All the studies with irrelevant topics or smoking in countries other than the United Kingdom were excluded</w:t>
      </w:r>
      <w:r w:rsidR="007C7C69" w:rsidRPr="001F4C93">
        <w:rPr>
          <w:rFonts w:ascii="Arial" w:hAnsi="Arial" w:cs="Arial"/>
          <w:szCs w:val="24"/>
        </w:rPr>
        <w:t>, and articles which did not provide full excess were also excluded.</w:t>
      </w:r>
    </w:p>
    <w:p w14:paraId="616FE3EF" w14:textId="77777777" w:rsidR="007C7C69" w:rsidRPr="001F4C93" w:rsidRDefault="007C7C69" w:rsidP="003E0161">
      <w:pPr>
        <w:pStyle w:val="Heading2"/>
        <w:spacing w:line="360" w:lineRule="auto"/>
        <w:rPr>
          <w:rFonts w:ascii="Arial" w:hAnsi="Arial" w:cs="Arial"/>
          <w:sz w:val="24"/>
          <w:szCs w:val="24"/>
        </w:rPr>
      </w:pPr>
      <w:bookmarkStart w:id="14" w:name="_Toc129945697"/>
      <w:r w:rsidRPr="007F7165">
        <w:rPr>
          <w:rFonts w:ascii="Arial" w:hAnsi="Arial" w:cs="Arial"/>
          <w:b w:val="0"/>
          <w:bCs/>
          <w:i w:val="0"/>
          <w:iCs/>
          <w:color w:val="000000" w:themeColor="text1"/>
          <w:sz w:val="24"/>
          <w:szCs w:val="24"/>
          <w:u w:val="single"/>
        </w:rPr>
        <w:t>Ethical Considerations</w:t>
      </w:r>
      <w:r w:rsidRPr="001F4C93">
        <w:rPr>
          <w:rFonts w:ascii="Arial" w:hAnsi="Arial" w:cs="Arial"/>
          <w:sz w:val="24"/>
          <w:szCs w:val="24"/>
        </w:rPr>
        <w:t>:</w:t>
      </w:r>
      <w:bookmarkEnd w:id="14"/>
    </w:p>
    <w:p w14:paraId="1C882620" w14:textId="13F060E9" w:rsidR="00D16D73" w:rsidRPr="001F4C93" w:rsidRDefault="00E57488" w:rsidP="003E0161">
      <w:pPr>
        <w:spacing w:line="360" w:lineRule="auto"/>
        <w:rPr>
          <w:rFonts w:ascii="Arial" w:hAnsi="Arial" w:cs="Arial"/>
          <w:szCs w:val="24"/>
        </w:rPr>
      </w:pPr>
      <w:r w:rsidRPr="001F4C93">
        <w:rPr>
          <w:rFonts w:ascii="Arial" w:hAnsi="Arial" w:cs="Arial"/>
          <w:szCs w:val="24"/>
        </w:rPr>
        <w:t>This systemic review is secondary</w:t>
      </w:r>
      <w:r w:rsidR="00D16D73" w:rsidRPr="001F4C93">
        <w:rPr>
          <w:rFonts w:ascii="Arial" w:hAnsi="Arial" w:cs="Arial"/>
          <w:szCs w:val="24"/>
        </w:rPr>
        <w:t>, meaning</w:t>
      </w:r>
      <w:r w:rsidRPr="001F4C93">
        <w:rPr>
          <w:rFonts w:ascii="Arial" w:hAnsi="Arial" w:cs="Arial"/>
          <w:szCs w:val="24"/>
        </w:rPr>
        <w:t xml:space="preserve"> most information is gathered from other articles and studies</w:t>
      </w:r>
      <w:r w:rsidR="00D16D73" w:rsidRPr="001F4C93">
        <w:rPr>
          <w:rFonts w:ascii="Arial" w:hAnsi="Arial" w:cs="Arial"/>
          <w:szCs w:val="24"/>
        </w:rPr>
        <w:t>. It may lack ethics, as this systemic review is not based on original gathering or quantitative evaluations.</w:t>
      </w:r>
      <w:r w:rsidR="002727DF" w:rsidRPr="001F4C93">
        <w:rPr>
          <w:rFonts w:ascii="Arial" w:hAnsi="Arial" w:cs="Arial"/>
          <w:szCs w:val="24"/>
        </w:rPr>
        <w:t xml:space="preserve"> </w:t>
      </w:r>
      <w:r w:rsidR="00D16D73" w:rsidRPr="001F4C93">
        <w:rPr>
          <w:rFonts w:ascii="Arial" w:hAnsi="Arial" w:cs="Arial"/>
          <w:szCs w:val="24"/>
        </w:rPr>
        <w:t>However, in-text citations are provided to credit the original writers or researchers of the studies reviewed and included in this report.</w:t>
      </w:r>
      <w:r w:rsidR="002727DF" w:rsidRPr="001F4C93">
        <w:rPr>
          <w:rFonts w:ascii="Arial" w:hAnsi="Arial" w:cs="Arial"/>
          <w:szCs w:val="24"/>
        </w:rPr>
        <w:t xml:space="preserve"> The studies included in this systemic review have the </w:t>
      </w:r>
      <w:r w:rsidR="006B7241" w:rsidRPr="001F4C93">
        <w:rPr>
          <w:rFonts w:ascii="Arial" w:hAnsi="Arial" w:cs="Arial"/>
          <w:szCs w:val="24"/>
        </w:rPr>
        <w:t xml:space="preserve">criteria of ethics; the work of researchers in this study was completely original and based on personal studies, surveys, evaluations, experiments, </w:t>
      </w:r>
      <w:r w:rsidR="007F7165" w:rsidRPr="001F4C93">
        <w:rPr>
          <w:rFonts w:ascii="Arial" w:hAnsi="Arial" w:cs="Arial"/>
          <w:szCs w:val="24"/>
        </w:rPr>
        <w:t>calculations,</w:t>
      </w:r>
      <w:r w:rsidR="006B7241" w:rsidRPr="001F4C93">
        <w:rPr>
          <w:rFonts w:ascii="Arial" w:hAnsi="Arial" w:cs="Arial"/>
          <w:szCs w:val="24"/>
        </w:rPr>
        <w:t xml:space="preserve"> and results.</w:t>
      </w:r>
    </w:p>
    <w:p w14:paraId="2E2B50C6" w14:textId="77777777" w:rsidR="001540DC" w:rsidRPr="001F4C93" w:rsidRDefault="001540DC" w:rsidP="003E0161">
      <w:pPr>
        <w:pStyle w:val="Heading1"/>
        <w:spacing w:line="360" w:lineRule="auto"/>
        <w:rPr>
          <w:rFonts w:ascii="Arial" w:hAnsi="Arial" w:cs="Arial"/>
          <w:sz w:val="24"/>
          <w:szCs w:val="24"/>
        </w:rPr>
      </w:pPr>
      <w:bookmarkStart w:id="15" w:name="_Toc129945698"/>
      <w:r w:rsidRPr="007F7165">
        <w:rPr>
          <w:rFonts w:ascii="Arial" w:hAnsi="Arial" w:cs="Arial"/>
          <w:b w:val="0"/>
          <w:bCs/>
          <w:sz w:val="24"/>
          <w:szCs w:val="24"/>
        </w:rPr>
        <w:t>Results</w:t>
      </w:r>
      <w:r w:rsidRPr="001F4C93">
        <w:rPr>
          <w:rFonts w:ascii="Arial" w:hAnsi="Arial" w:cs="Arial"/>
          <w:sz w:val="24"/>
          <w:szCs w:val="24"/>
        </w:rPr>
        <w:t>:</w:t>
      </w:r>
      <w:bookmarkEnd w:id="15"/>
    </w:p>
    <w:p w14:paraId="4EC689C8" w14:textId="77777777" w:rsidR="006E15B4" w:rsidRPr="001F4C93" w:rsidRDefault="001540DC" w:rsidP="003E0161">
      <w:pPr>
        <w:spacing w:line="360" w:lineRule="auto"/>
        <w:rPr>
          <w:rFonts w:ascii="Arial" w:hAnsi="Arial" w:cs="Arial"/>
          <w:szCs w:val="24"/>
        </w:rPr>
      </w:pPr>
      <w:r w:rsidRPr="001F4C93">
        <w:rPr>
          <w:rFonts w:ascii="Arial" w:hAnsi="Arial" w:cs="Arial"/>
          <w:szCs w:val="24"/>
        </w:rPr>
        <w:t>In this systemic review</w:t>
      </w:r>
      <w:r w:rsidR="00C32FB1" w:rsidRPr="001F4C93">
        <w:rPr>
          <w:rFonts w:ascii="Arial" w:hAnsi="Arial" w:cs="Arial"/>
          <w:szCs w:val="24"/>
        </w:rPr>
        <w:t>,</w:t>
      </w:r>
      <w:r w:rsidRPr="001F4C93">
        <w:rPr>
          <w:rFonts w:ascii="Arial" w:hAnsi="Arial" w:cs="Arial"/>
          <w:szCs w:val="24"/>
        </w:rPr>
        <w:t xml:space="preserve"> </w:t>
      </w:r>
      <w:r w:rsidR="00F83D8E" w:rsidRPr="001F4C93">
        <w:rPr>
          <w:rFonts w:ascii="Arial" w:hAnsi="Arial" w:cs="Arial"/>
          <w:szCs w:val="24"/>
        </w:rPr>
        <w:t>three studies were included.</w:t>
      </w:r>
      <w:r w:rsidR="00C32FB1" w:rsidRPr="001F4C93">
        <w:rPr>
          <w:rFonts w:ascii="Arial" w:hAnsi="Arial" w:cs="Arial"/>
          <w:szCs w:val="24"/>
        </w:rPr>
        <w:t xml:space="preserve"> </w:t>
      </w:r>
      <w:r w:rsidR="006855DE" w:rsidRPr="001F4C93">
        <w:rPr>
          <w:rFonts w:ascii="Arial" w:hAnsi="Arial" w:cs="Arial"/>
          <w:szCs w:val="24"/>
        </w:rPr>
        <w:t xml:space="preserve">The first study </w:t>
      </w:r>
      <w:sdt>
        <w:sdtPr>
          <w:rPr>
            <w:rFonts w:ascii="Arial" w:hAnsi="Arial" w:cs="Arial"/>
            <w:b/>
            <w:bCs/>
            <w:szCs w:val="24"/>
          </w:rPr>
          <w:id w:val="1677151000"/>
          <w:citation/>
        </w:sdtPr>
        <w:sdtContent>
          <w:r w:rsidR="00565B2A" w:rsidRPr="001F4C93">
            <w:rPr>
              <w:rFonts w:ascii="Arial" w:hAnsi="Arial" w:cs="Arial"/>
              <w:b/>
              <w:bCs/>
              <w:szCs w:val="24"/>
            </w:rPr>
            <w:fldChar w:fldCharType="begin"/>
          </w:r>
          <w:r w:rsidR="00565B2A" w:rsidRPr="001F4C93">
            <w:rPr>
              <w:rFonts w:ascii="Arial" w:hAnsi="Arial" w:cs="Arial"/>
              <w:b/>
              <w:bCs/>
              <w:szCs w:val="24"/>
            </w:rPr>
            <w:instrText xml:space="preserve"> CITATION Car18 \l 1033 </w:instrText>
          </w:r>
          <w:r w:rsidR="00565B2A" w:rsidRPr="001F4C93">
            <w:rPr>
              <w:rFonts w:ascii="Arial" w:hAnsi="Arial" w:cs="Arial"/>
              <w:b/>
              <w:bCs/>
              <w:szCs w:val="24"/>
            </w:rPr>
            <w:fldChar w:fldCharType="separate"/>
          </w:r>
          <w:r w:rsidR="00565B2A" w:rsidRPr="001F4C93">
            <w:rPr>
              <w:rFonts w:ascii="Arial" w:hAnsi="Arial" w:cs="Arial"/>
              <w:b/>
              <w:bCs/>
              <w:noProof/>
              <w:szCs w:val="24"/>
            </w:rPr>
            <w:t>(</w:t>
          </w:r>
          <w:r w:rsidR="00565B2A" w:rsidRPr="007F7165">
            <w:rPr>
              <w:rFonts w:ascii="Arial" w:hAnsi="Arial" w:cs="Arial"/>
              <w:noProof/>
              <w:szCs w:val="24"/>
            </w:rPr>
            <w:t>Powell</w:t>
          </w:r>
          <w:r w:rsidR="00565B2A" w:rsidRPr="001F4C93">
            <w:rPr>
              <w:rFonts w:ascii="Arial" w:hAnsi="Arial" w:cs="Arial"/>
              <w:b/>
              <w:bCs/>
              <w:noProof/>
              <w:szCs w:val="24"/>
            </w:rPr>
            <w:t xml:space="preserve">, </w:t>
          </w:r>
          <w:r w:rsidR="00565B2A" w:rsidRPr="007F7165">
            <w:rPr>
              <w:rFonts w:ascii="Arial" w:hAnsi="Arial" w:cs="Arial"/>
              <w:noProof/>
              <w:szCs w:val="24"/>
            </w:rPr>
            <w:t>2013</w:t>
          </w:r>
          <w:r w:rsidR="00565B2A" w:rsidRPr="001F4C93">
            <w:rPr>
              <w:rFonts w:ascii="Arial" w:hAnsi="Arial" w:cs="Arial"/>
              <w:b/>
              <w:bCs/>
              <w:noProof/>
              <w:szCs w:val="24"/>
            </w:rPr>
            <w:t>)</w:t>
          </w:r>
          <w:r w:rsidR="00565B2A" w:rsidRPr="001F4C93">
            <w:rPr>
              <w:rFonts w:ascii="Arial" w:hAnsi="Arial" w:cs="Arial"/>
              <w:b/>
              <w:bCs/>
              <w:szCs w:val="24"/>
            </w:rPr>
            <w:fldChar w:fldCharType="end"/>
          </w:r>
        </w:sdtContent>
      </w:sdt>
      <w:r w:rsidR="00565B2A" w:rsidRPr="001F4C93">
        <w:rPr>
          <w:rFonts w:ascii="Arial" w:hAnsi="Arial" w:cs="Arial"/>
          <w:szCs w:val="24"/>
        </w:rPr>
        <w:t xml:space="preserve"> </w:t>
      </w:r>
      <w:r w:rsidR="006855DE" w:rsidRPr="001F4C93">
        <w:rPr>
          <w:rFonts w:ascii="Arial" w:hAnsi="Arial" w:cs="Arial"/>
          <w:szCs w:val="24"/>
        </w:rPr>
        <w:t xml:space="preserve">is about </w:t>
      </w:r>
      <w:r w:rsidR="00D15EBF" w:rsidRPr="001F4C93">
        <w:rPr>
          <w:rFonts w:ascii="Arial" w:hAnsi="Arial" w:cs="Arial"/>
          <w:szCs w:val="24"/>
        </w:rPr>
        <w:t xml:space="preserve">COPD and the risk of Lung cancer, and the importance of the timing of diagnosis. This study included </w:t>
      </w:r>
      <w:r w:rsidR="00565B2A" w:rsidRPr="001F4C93">
        <w:rPr>
          <w:rFonts w:ascii="Arial" w:hAnsi="Arial" w:cs="Arial"/>
          <w:szCs w:val="24"/>
        </w:rPr>
        <w:t xml:space="preserve">males and females ages 40 to 80 and </w:t>
      </w:r>
      <w:r w:rsidR="00C60800" w:rsidRPr="001F4C93">
        <w:rPr>
          <w:rFonts w:ascii="Arial" w:hAnsi="Arial" w:cs="Arial"/>
          <w:szCs w:val="24"/>
        </w:rPr>
        <w:t>used the United Kingdom’s general practice data</w:t>
      </w:r>
      <w:r w:rsidR="00565B2A" w:rsidRPr="001F4C93">
        <w:rPr>
          <w:rFonts w:ascii="Arial" w:hAnsi="Arial" w:cs="Arial"/>
          <w:szCs w:val="24"/>
        </w:rPr>
        <w:t>.</w:t>
      </w:r>
      <w:r w:rsidR="006E15B4" w:rsidRPr="001F4C93">
        <w:rPr>
          <w:rFonts w:ascii="Arial" w:hAnsi="Arial" w:cs="Arial"/>
          <w:szCs w:val="24"/>
        </w:rPr>
        <w:t xml:space="preserve"> </w:t>
      </w:r>
      <w:r w:rsidR="00D64196" w:rsidRPr="001F4C93">
        <w:rPr>
          <w:rFonts w:ascii="Arial" w:hAnsi="Arial" w:cs="Arial"/>
          <w:szCs w:val="24"/>
        </w:rPr>
        <w:t xml:space="preserve">This study helped </w:t>
      </w:r>
      <w:r w:rsidR="006E15B4" w:rsidRPr="001F4C93">
        <w:rPr>
          <w:rFonts w:ascii="Arial" w:hAnsi="Arial" w:cs="Arial"/>
          <w:szCs w:val="24"/>
        </w:rPr>
        <w:t>understand the relationship</w:t>
      </w:r>
      <w:r w:rsidR="00D64196" w:rsidRPr="001F4C93">
        <w:rPr>
          <w:rFonts w:ascii="Arial" w:hAnsi="Arial" w:cs="Arial"/>
          <w:szCs w:val="24"/>
        </w:rPr>
        <w:t xml:space="preserve"> between chronic obstructive pulmonary disorder and lung cancer.</w:t>
      </w:r>
      <w:r w:rsidR="004D0A9A" w:rsidRPr="001F4C93">
        <w:rPr>
          <w:rFonts w:ascii="Arial" w:hAnsi="Arial" w:cs="Arial"/>
          <w:szCs w:val="24"/>
        </w:rPr>
        <w:t xml:space="preserve"> </w:t>
      </w:r>
      <w:r w:rsidR="006E15B4" w:rsidRPr="001F4C93">
        <w:rPr>
          <w:rFonts w:ascii="Arial" w:hAnsi="Arial" w:cs="Arial"/>
          <w:szCs w:val="24"/>
        </w:rPr>
        <w:t>Among all the participants or patients, nearly twenty-three per cent of the patients with lung cancer also had a history of the chronic obstructive pulmonary disorder.</w:t>
      </w:r>
      <w:r w:rsidR="009F61EA" w:rsidRPr="001F4C93">
        <w:rPr>
          <w:rFonts w:ascii="Arial" w:hAnsi="Arial" w:cs="Arial"/>
          <w:szCs w:val="24"/>
        </w:rPr>
        <w:t xml:space="preserve"> Six per cent of patients were diagnosed with lung cancer within six months after chronic obstructive pulmonary disorder.</w:t>
      </w:r>
    </w:p>
    <w:p w14:paraId="31A08CEE" w14:textId="77777777" w:rsidR="004D0A9A" w:rsidRPr="001F4C93" w:rsidRDefault="004D0A9A" w:rsidP="003E0161">
      <w:pPr>
        <w:spacing w:line="360" w:lineRule="auto"/>
        <w:rPr>
          <w:rFonts w:ascii="Arial" w:hAnsi="Arial" w:cs="Arial"/>
          <w:szCs w:val="24"/>
        </w:rPr>
      </w:pPr>
      <w:r w:rsidRPr="001F4C93">
        <w:rPr>
          <w:rFonts w:ascii="Arial" w:hAnsi="Arial" w:cs="Arial"/>
          <w:szCs w:val="24"/>
        </w:rPr>
        <w:t xml:space="preserve">The second study </w:t>
      </w:r>
      <w:sdt>
        <w:sdtPr>
          <w:rPr>
            <w:rFonts w:ascii="Arial" w:hAnsi="Arial" w:cs="Arial"/>
            <w:b/>
            <w:bCs/>
            <w:szCs w:val="24"/>
          </w:rPr>
          <w:id w:val="-715118471"/>
          <w:citation/>
        </w:sdtPr>
        <w:sdtContent>
          <w:r w:rsidR="009D58DA" w:rsidRPr="001F4C93">
            <w:rPr>
              <w:rFonts w:ascii="Arial" w:hAnsi="Arial" w:cs="Arial"/>
              <w:b/>
              <w:bCs/>
              <w:szCs w:val="24"/>
            </w:rPr>
            <w:fldChar w:fldCharType="begin"/>
          </w:r>
          <w:r w:rsidR="009D58DA" w:rsidRPr="001F4C93">
            <w:rPr>
              <w:rFonts w:ascii="Arial" w:hAnsi="Arial" w:cs="Arial"/>
              <w:b/>
              <w:bCs/>
              <w:szCs w:val="24"/>
            </w:rPr>
            <w:instrText xml:space="preserve"> CITATION Pir13 \l 1033 </w:instrText>
          </w:r>
          <w:r w:rsidR="009D58DA" w:rsidRPr="001F4C93">
            <w:rPr>
              <w:rFonts w:ascii="Arial" w:hAnsi="Arial" w:cs="Arial"/>
              <w:b/>
              <w:bCs/>
              <w:szCs w:val="24"/>
            </w:rPr>
            <w:fldChar w:fldCharType="separate"/>
          </w:r>
          <w:r w:rsidR="009D58DA" w:rsidRPr="001F4C93">
            <w:rPr>
              <w:rFonts w:ascii="Arial" w:hAnsi="Arial" w:cs="Arial"/>
              <w:b/>
              <w:bCs/>
              <w:noProof/>
              <w:szCs w:val="24"/>
            </w:rPr>
            <w:t>(</w:t>
          </w:r>
          <w:r w:rsidR="009D58DA" w:rsidRPr="007F7165">
            <w:rPr>
              <w:rFonts w:ascii="Arial" w:hAnsi="Arial" w:cs="Arial"/>
              <w:noProof/>
              <w:szCs w:val="24"/>
            </w:rPr>
            <w:t>Pirie</w:t>
          </w:r>
          <w:r w:rsidR="009D58DA" w:rsidRPr="001F4C93">
            <w:rPr>
              <w:rFonts w:ascii="Arial" w:hAnsi="Arial" w:cs="Arial"/>
              <w:b/>
              <w:bCs/>
              <w:noProof/>
              <w:szCs w:val="24"/>
            </w:rPr>
            <w:t xml:space="preserve">, </w:t>
          </w:r>
          <w:r w:rsidR="009D58DA" w:rsidRPr="007F7165">
            <w:rPr>
              <w:rFonts w:ascii="Arial" w:hAnsi="Arial" w:cs="Arial"/>
              <w:noProof/>
              <w:szCs w:val="24"/>
            </w:rPr>
            <w:t>2013</w:t>
          </w:r>
          <w:r w:rsidR="009D58DA" w:rsidRPr="001F4C93">
            <w:rPr>
              <w:rFonts w:ascii="Arial" w:hAnsi="Arial" w:cs="Arial"/>
              <w:b/>
              <w:bCs/>
              <w:noProof/>
              <w:szCs w:val="24"/>
            </w:rPr>
            <w:t>)</w:t>
          </w:r>
          <w:r w:rsidR="009D58DA" w:rsidRPr="001F4C93">
            <w:rPr>
              <w:rFonts w:ascii="Arial" w:hAnsi="Arial" w:cs="Arial"/>
              <w:b/>
              <w:bCs/>
              <w:szCs w:val="24"/>
            </w:rPr>
            <w:fldChar w:fldCharType="end"/>
          </w:r>
        </w:sdtContent>
      </w:sdt>
      <w:r w:rsidR="009D58DA" w:rsidRPr="001F4C93">
        <w:rPr>
          <w:rFonts w:ascii="Arial" w:hAnsi="Arial" w:cs="Arial"/>
          <w:szCs w:val="24"/>
        </w:rPr>
        <w:t xml:space="preserve"> is about the dangers and effects of smoking on women in the United </w:t>
      </w:r>
      <w:r w:rsidR="00515389" w:rsidRPr="001F4C93">
        <w:rPr>
          <w:rFonts w:ascii="Arial" w:hAnsi="Arial" w:cs="Arial"/>
          <w:szCs w:val="24"/>
        </w:rPr>
        <w:t xml:space="preserve">Kingdom. For this study, the researcher selected women </w:t>
      </w:r>
      <w:r w:rsidR="00D906F1" w:rsidRPr="001F4C93">
        <w:rPr>
          <w:rFonts w:ascii="Arial" w:hAnsi="Arial" w:cs="Arial"/>
          <w:szCs w:val="24"/>
        </w:rPr>
        <w:t>born in the 1940s who</w:t>
      </w:r>
      <w:r w:rsidR="00515389" w:rsidRPr="001F4C93">
        <w:rPr>
          <w:rFonts w:ascii="Arial" w:hAnsi="Arial" w:cs="Arial"/>
          <w:szCs w:val="24"/>
        </w:rPr>
        <w:t xml:space="preserve"> were </w:t>
      </w:r>
      <w:r w:rsidR="00D906F1" w:rsidRPr="001F4C93">
        <w:rPr>
          <w:rFonts w:ascii="Arial" w:hAnsi="Arial" w:cs="Arial"/>
          <w:szCs w:val="24"/>
        </w:rPr>
        <w:t>current</w:t>
      </w:r>
      <w:r w:rsidR="00515389" w:rsidRPr="001F4C93">
        <w:rPr>
          <w:rFonts w:ascii="Arial" w:hAnsi="Arial" w:cs="Arial"/>
          <w:szCs w:val="24"/>
        </w:rPr>
        <w:t xml:space="preserve"> smokers or had quit smoking</w:t>
      </w:r>
      <w:r w:rsidR="0065010E" w:rsidRPr="001F4C93">
        <w:rPr>
          <w:rFonts w:ascii="Arial" w:hAnsi="Arial" w:cs="Arial"/>
          <w:szCs w:val="24"/>
        </w:rPr>
        <w:t xml:space="preserve"> and those</w:t>
      </w:r>
      <w:r w:rsidR="00515389" w:rsidRPr="001F4C93">
        <w:rPr>
          <w:rFonts w:ascii="Arial" w:hAnsi="Arial" w:cs="Arial"/>
          <w:szCs w:val="24"/>
        </w:rPr>
        <w:t xml:space="preserve"> who never smoked</w:t>
      </w:r>
      <w:r w:rsidR="00D906F1" w:rsidRPr="001F4C93">
        <w:rPr>
          <w:rFonts w:ascii="Arial" w:hAnsi="Arial" w:cs="Arial"/>
          <w:szCs w:val="24"/>
        </w:rPr>
        <w:t>. The age group for the women was between 24-65. The study was conducted between 1996-2001, and participants were monitored throughout the study. After 8-10 years</w:t>
      </w:r>
      <w:r w:rsidR="00F26F68" w:rsidRPr="001F4C93">
        <w:rPr>
          <w:rFonts w:ascii="Arial" w:hAnsi="Arial" w:cs="Arial"/>
          <w:szCs w:val="24"/>
        </w:rPr>
        <w:t>,</w:t>
      </w:r>
      <w:r w:rsidR="00D906F1" w:rsidRPr="001F4C93">
        <w:rPr>
          <w:rFonts w:ascii="Arial" w:hAnsi="Arial" w:cs="Arial"/>
          <w:szCs w:val="24"/>
        </w:rPr>
        <w:t xml:space="preserve"> the study was resumed</w:t>
      </w:r>
      <w:r w:rsidR="00E721A5" w:rsidRPr="001F4C93">
        <w:rPr>
          <w:rFonts w:ascii="Arial" w:hAnsi="Arial" w:cs="Arial"/>
          <w:szCs w:val="24"/>
        </w:rPr>
        <w:t xml:space="preserve">. Data were collected about women who died and their causes of death, women who </w:t>
      </w:r>
      <w:r w:rsidR="00D906F1" w:rsidRPr="001F4C93">
        <w:rPr>
          <w:rFonts w:ascii="Arial" w:hAnsi="Arial" w:cs="Arial"/>
          <w:szCs w:val="24"/>
        </w:rPr>
        <w:t>quit smoking during the s</w:t>
      </w:r>
      <w:r w:rsidR="00F26F68" w:rsidRPr="001F4C93">
        <w:rPr>
          <w:rFonts w:ascii="Arial" w:hAnsi="Arial" w:cs="Arial"/>
          <w:szCs w:val="24"/>
        </w:rPr>
        <w:t xml:space="preserve">tudy, </w:t>
      </w:r>
      <w:r w:rsidR="00E721A5" w:rsidRPr="001F4C93">
        <w:rPr>
          <w:rFonts w:ascii="Arial" w:hAnsi="Arial" w:cs="Arial"/>
          <w:szCs w:val="24"/>
        </w:rPr>
        <w:t xml:space="preserve">and </w:t>
      </w:r>
      <w:r w:rsidR="00F26F68" w:rsidRPr="001F4C93">
        <w:rPr>
          <w:rFonts w:ascii="Arial" w:hAnsi="Arial" w:cs="Arial"/>
          <w:szCs w:val="24"/>
        </w:rPr>
        <w:t xml:space="preserve">women who never did smoking but started during </w:t>
      </w:r>
      <w:r w:rsidR="00E721A5" w:rsidRPr="001F4C93">
        <w:rPr>
          <w:rFonts w:ascii="Arial" w:hAnsi="Arial" w:cs="Arial"/>
          <w:szCs w:val="24"/>
        </w:rPr>
        <w:t>their</w:t>
      </w:r>
      <w:r w:rsidR="00F26F68" w:rsidRPr="001F4C93">
        <w:rPr>
          <w:rFonts w:ascii="Arial" w:hAnsi="Arial" w:cs="Arial"/>
          <w:szCs w:val="24"/>
        </w:rPr>
        <w:t xml:space="preserve"> years. And </w:t>
      </w:r>
      <w:r w:rsidR="00E721A5" w:rsidRPr="001F4C93">
        <w:rPr>
          <w:rFonts w:ascii="Arial" w:hAnsi="Arial" w:cs="Arial"/>
          <w:szCs w:val="24"/>
        </w:rPr>
        <w:t xml:space="preserve">the </w:t>
      </w:r>
      <w:r w:rsidR="00F26F68" w:rsidRPr="001F4C93">
        <w:rPr>
          <w:rFonts w:ascii="Arial" w:hAnsi="Arial" w:cs="Arial"/>
          <w:szCs w:val="24"/>
        </w:rPr>
        <w:t xml:space="preserve">study also included </w:t>
      </w:r>
      <w:r w:rsidR="00E721A5" w:rsidRPr="001F4C93">
        <w:rPr>
          <w:rFonts w:ascii="Arial" w:hAnsi="Arial" w:cs="Arial"/>
          <w:szCs w:val="24"/>
        </w:rPr>
        <w:t>those</w:t>
      </w:r>
      <w:r w:rsidR="00F26F68" w:rsidRPr="001F4C93">
        <w:rPr>
          <w:rFonts w:ascii="Arial" w:hAnsi="Arial" w:cs="Arial"/>
          <w:szCs w:val="24"/>
        </w:rPr>
        <w:t xml:space="preserve"> women who did not smoke before or after the study.</w:t>
      </w:r>
      <w:r w:rsidR="00817A33" w:rsidRPr="001F4C93">
        <w:rPr>
          <w:rFonts w:ascii="Arial" w:hAnsi="Arial" w:cs="Arial"/>
          <w:szCs w:val="24"/>
        </w:rPr>
        <w:t xml:space="preserve"> The study result showed that twenty per cent of women were smokers, twenty-eight per cent </w:t>
      </w:r>
      <w:r w:rsidR="00663CC6" w:rsidRPr="001F4C93">
        <w:rPr>
          <w:rFonts w:ascii="Arial" w:hAnsi="Arial" w:cs="Arial"/>
          <w:szCs w:val="24"/>
        </w:rPr>
        <w:t xml:space="preserve">of </w:t>
      </w:r>
      <w:r w:rsidR="00817A33" w:rsidRPr="001F4C93">
        <w:rPr>
          <w:rFonts w:ascii="Arial" w:hAnsi="Arial" w:cs="Arial"/>
          <w:szCs w:val="24"/>
        </w:rPr>
        <w:t xml:space="preserve">women </w:t>
      </w:r>
      <w:r w:rsidR="00663CC6" w:rsidRPr="001F4C93">
        <w:rPr>
          <w:rFonts w:ascii="Arial" w:hAnsi="Arial" w:cs="Arial"/>
          <w:szCs w:val="24"/>
        </w:rPr>
        <w:t xml:space="preserve">had quit smoking years </w:t>
      </w:r>
      <w:r w:rsidR="00663CC6" w:rsidRPr="001F4C93">
        <w:rPr>
          <w:rFonts w:ascii="Arial" w:hAnsi="Arial" w:cs="Arial"/>
          <w:szCs w:val="24"/>
        </w:rPr>
        <w:lastRenderedPageBreak/>
        <w:t>before, and almost fifty-two per cent of women had never smoked before the study was conducted, after, or during the study.</w:t>
      </w:r>
    </w:p>
    <w:p w14:paraId="774B670A" w14:textId="77777777" w:rsidR="002668A4" w:rsidRPr="001F4C93" w:rsidRDefault="002668A4" w:rsidP="003E0161">
      <w:pPr>
        <w:spacing w:line="360" w:lineRule="auto"/>
        <w:rPr>
          <w:rFonts w:ascii="Arial" w:hAnsi="Arial" w:cs="Arial"/>
          <w:szCs w:val="24"/>
        </w:rPr>
      </w:pPr>
      <w:r w:rsidRPr="001F4C93">
        <w:rPr>
          <w:rFonts w:ascii="Arial" w:hAnsi="Arial" w:cs="Arial"/>
          <w:szCs w:val="24"/>
        </w:rPr>
        <w:t>I</w:t>
      </w:r>
      <w:r w:rsidR="000158C9" w:rsidRPr="001F4C93">
        <w:rPr>
          <w:rFonts w:ascii="Arial" w:hAnsi="Arial" w:cs="Arial"/>
          <w:szCs w:val="24"/>
        </w:rPr>
        <w:t xml:space="preserve">n </w:t>
      </w:r>
      <w:r w:rsidR="00C13C85" w:rsidRPr="001F4C93">
        <w:rPr>
          <w:rFonts w:ascii="Arial" w:hAnsi="Arial" w:cs="Arial"/>
          <w:szCs w:val="24"/>
        </w:rPr>
        <w:t xml:space="preserve">the </w:t>
      </w:r>
      <w:r w:rsidR="000158C9" w:rsidRPr="001F4C93">
        <w:rPr>
          <w:rFonts w:ascii="Arial" w:hAnsi="Arial" w:cs="Arial"/>
          <w:szCs w:val="24"/>
        </w:rPr>
        <w:t xml:space="preserve">third selected study </w:t>
      </w:r>
      <w:sdt>
        <w:sdtPr>
          <w:rPr>
            <w:rFonts w:ascii="Arial" w:hAnsi="Arial" w:cs="Arial"/>
            <w:b/>
            <w:bCs/>
            <w:szCs w:val="24"/>
          </w:rPr>
          <w:id w:val="-28803773"/>
          <w:citation/>
        </w:sdtPr>
        <w:sdtContent>
          <w:r w:rsidR="00C13C85" w:rsidRPr="001F4C93">
            <w:rPr>
              <w:rFonts w:ascii="Arial" w:hAnsi="Arial" w:cs="Arial"/>
              <w:b/>
              <w:bCs/>
              <w:szCs w:val="24"/>
            </w:rPr>
            <w:fldChar w:fldCharType="begin"/>
          </w:r>
          <w:r w:rsidR="00C13C85" w:rsidRPr="001F4C93">
            <w:rPr>
              <w:rFonts w:ascii="Arial" w:hAnsi="Arial" w:cs="Arial"/>
              <w:b/>
              <w:bCs/>
              <w:szCs w:val="24"/>
            </w:rPr>
            <w:instrText xml:space="preserve"> CITATION Win17 \l 1033 </w:instrText>
          </w:r>
          <w:r w:rsidR="00C13C85" w:rsidRPr="001F4C93">
            <w:rPr>
              <w:rFonts w:ascii="Arial" w:hAnsi="Arial" w:cs="Arial"/>
              <w:b/>
              <w:bCs/>
              <w:szCs w:val="24"/>
            </w:rPr>
            <w:fldChar w:fldCharType="separate"/>
          </w:r>
          <w:r w:rsidR="00C13C85" w:rsidRPr="001F4C93">
            <w:rPr>
              <w:rFonts w:ascii="Arial" w:hAnsi="Arial" w:cs="Arial"/>
              <w:b/>
              <w:bCs/>
              <w:noProof/>
              <w:szCs w:val="24"/>
            </w:rPr>
            <w:t>(</w:t>
          </w:r>
          <w:r w:rsidR="00C13C85" w:rsidRPr="007F7165">
            <w:rPr>
              <w:rFonts w:ascii="Arial" w:hAnsi="Arial" w:cs="Arial"/>
              <w:noProof/>
              <w:szCs w:val="24"/>
            </w:rPr>
            <w:t>Windsor</w:t>
          </w:r>
          <w:r w:rsidR="00C13C85" w:rsidRPr="001F4C93">
            <w:rPr>
              <w:rFonts w:ascii="Arial" w:hAnsi="Arial" w:cs="Arial"/>
              <w:b/>
              <w:bCs/>
              <w:noProof/>
              <w:szCs w:val="24"/>
            </w:rPr>
            <w:t>-</w:t>
          </w:r>
          <w:r w:rsidR="00C13C85" w:rsidRPr="007F7165">
            <w:rPr>
              <w:rFonts w:ascii="Arial" w:hAnsi="Arial" w:cs="Arial"/>
              <w:noProof/>
              <w:szCs w:val="24"/>
            </w:rPr>
            <w:t>Shellard</w:t>
          </w:r>
          <w:r w:rsidR="00C13C85" w:rsidRPr="001F4C93">
            <w:rPr>
              <w:rFonts w:ascii="Arial" w:hAnsi="Arial" w:cs="Arial"/>
              <w:b/>
              <w:bCs/>
              <w:noProof/>
              <w:szCs w:val="24"/>
            </w:rPr>
            <w:t xml:space="preserve">, </w:t>
          </w:r>
          <w:r w:rsidR="00C13C85" w:rsidRPr="007F7165">
            <w:rPr>
              <w:rFonts w:ascii="Arial" w:hAnsi="Arial" w:cs="Arial"/>
              <w:noProof/>
              <w:szCs w:val="24"/>
            </w:rPr>
            <w:t>2017</w:t>
          </w:r>
          <w:r w:rsidR="00C13C85" w:rsidRPr="001F4C93">
            <w:rPr>
              <w:rFonts w:ascii="Arial" w:hAnsi="Arial" w:cs="Arial"/>
              <w:b/>
              <w:bCs/>
              <w:noProof/>
              <w:szCs w:val="24"/>
            </w:rPr>
            <w:t>)</w:t>
          </w:r>
          <w:r w:rsidR="00C13C85" w:rsidRPr="001F4C93">
            <w:rPr>
              <w:rFonts w:ascii="Arial" w:hAnsi="Arial" w:cs="Arial"/>
              <w:b/>
              <w:bCs/>
              <w:szCs w:val="24"/>
            </w:rPr>
            <w:fldChar w:fldCharType="end"/>
          </w:r>
        </w:sdtContent>
      </w:sdt>
      <w:r w:rsidR="006F5FCE" w:rsidRPr="001F4C93">
        <w:rPr>
          <w:rFonts w:ascii="Arial" w:hAnsi="Arial" w:cs="Arial"/>
          <w:b/>
          <w:bCs/>
          <w:szCs w:val="24"/>
        </w:rPr>
        <w:t xml:space="preserve"> </w:t>
      </w:r>
      <w:r w:rsidR="00C13C85" w:rsidRPr="001F4C93">
        <w:rPr>
          <w:rFonts w:ascii="Arial" w:hAnsi="Arial" w:cs="Arial"/>
          <w:szCs w:val="24"/>
        </w:rPr>
        <w:t xml:space="preserve">the report was conducted on young adults in the United Kingdom who were addicted to smoking.  </w:t>
      </w:r>
      <w:r w:rsidR="006F5FCE" w:rsidRPr="001F4C93">
        <w:rPr>
          <w:rFonts w:ascii="Arial" w:hAnsi="Arial" w:cs="Arial"/>
          <w:szCs w:val="24"/>
        </w:rPr>
        <w:t>2015 was the year when in Great Britain</w:t>
      </w:r>
      <w:r w:rsidR="009F3831" w:rsidRPr="001F4C93">
        <w:rPr>
          <w:rFonts w:ascii="Arial" w:hAnsi="Arial" w:cs="Arial"/>
          <w:szCs w:val="24"/>
        </w:rPr>
        <w:t>,</w:t>
      </w:r>
      <w:r w:rsidR="006F5FCE" w:rsidRPr="001F4C93">
        <w:rPr>
          <w:rFonts w:ascii="Arial" w:hAnsi="Arial" w:cs="Arial"/>
          <w:szCs w:val="24"/>
        </w:rPr>
        <w:t xml:space="preserve"> </w:t>
      </w:r>
      <w:r w:rsidR="009F3831" w:rsidRPr="001F4C93">
        <w:rPr>
          <w:rFonts w:ascii="Arial" w:hAnsi="Arial" w:cs="Arial"/>
          <w:szCs w:val="24"/>
        </w:rPr>
        <w:t>compared to</w:t>
      </w:r>
      <w:r w:rsidR="006F5FCE" w:rsidRPr="001F4C93">
        <w:rPr>
          <w:rFonts w:ascii="Arial" w:hAnsi="Arial" w:cs="Arial"/>
          <w:szCs w:val="24"/>
        </w:rPr>
        <w:t xml:space="preserve"> 1974</w:t>
      </w:r>
      <w:r w:rsidR="009F3831" w:rsidRPr="001F4C93">
        <w:rPr>
          <w:rFonts w:ascii="Arial" w:hAnsi="Arial" w:cs="Arial"/>
          <w:szCs w:val="24"/>
        </w:rPr>
        <w:t>,</w:t>
      </w:r>
      <w:r w:rsidR="006F5FCE" w:rsidRPr="001F4C93">
        <w:rPr>
          <w:rFonts w:ascii="Arial" w:hAnsi="Arial" w:cs="Arial"/>
          <w:szCs w:val="24"/>
        </w:rPr>
        <w:t xml:space="preserve"> almost fifty-seven per cent </w:t>
      </w:r>
      <w:r w:rsidR="009F3831" w:rsidRPr="001F4C93">
        <w:rPr>
          <w:rFonts w:ascii="Arial" w:hAnsi="Arial" w:cs="Arial"/>
          <w:szCs w:val="24"/>
        </w:rPr>
        <w:t xml:space="preserve">of </w:t>
      </w:r>
      <w:r w:rsidR="006F5FCE" w:rsidRPr="001F4C93">
        <w:rPr>
          <w:rFonts w:ascii="Arial" w:hAnsi="Arial" w:cs="Arial"/>
          <w:szCs w:val="24"/>
        </w:rPr>
        <w:t xml:space="preserve">people </w:t>
      </w:r>
      <w:r w:rsidR="009F3831" w:rsidRPr="001F4C93">
        <w:rPr>
          <w:rFonts w:ascii="Arial" w:hAnsi="Arial" w:cs="Arial"/>
          <w:szCs w:val="24"/>
        </w:rPr>
        <w:t xml:space="preserve">had quit smoking. </w:t>
      </w:r>
      <w:r w:rsidR="00321834" w:rsidRPr="001F4C93">
        <w:rPr>
          <w:rFonts w:ascii="Arial" w:hAnsi="Arial" w:cs="Arial"/>
          <w:szCs w:val="24"/>
        </w:rPr>
        <w:t>Compared</w:t>
      </w:r>
      <w:r w:rsidR="009F3831" w:rsidRPr="001F4C93">
        <w:rPr>
          <w:rFonts w:ascii="Arial" w:hAnsi="Arial" w:cs="Arial"/>
          <w:szCs w:val="24"/>
        </w:rPr>
        <w:t xml:space="preserve"> to 2010</w:t>
      </w:r>
      <w:r w:rsidR="00321834" w:rsidRPr="001F4C93">
        <w:rPr>
          <w:rFonts w:ascii="Arial" w:hAnsi="Arial" w:cs="Arial"/>
          <w:szCs w:val="24"/>
        </w:rPr>
        <w:t>, almost</w:t>
      </w:r>
      <w:r w:rsidR="009F3831" w:rsidRPr="001F4C93">
        <w:rPr>
          <w:rFonts w:ascii="Arial" w:hAnsi="Arial" w:cs="Arial"/>
          <w:szCs w:val="24"/>
        </w:rPr>
        <w:t xml:space="preserve"> seventeen per cent </w:t>
      </w:r>
      <w:r w:rsidR="00321834" w:rsidRPr="001F4C93">
        <w:rPr>
          <w:rFonts w:ascii="Arial" w:hAnsi="Arial" w:cs="Arial"/>
          <w:szCs w:val="24"/>
        </w:rPr>
        <w:t xml:space="preserve">of </w:t>
      </w:r>
      <w:r w:rsidR="009F3831" w:rsidRPr="001F4C93">
        <w:rPr>
          <w:rFonts w:ascii="Arial" w:hAnsi="Arial" w:cs="Arial"/>
          <w:szCs w:val="24"/>
        </w:rPr>
        <w:t xml:space="preserve">people </w:t>
      </w:r>
      <w:r w:rsidR="00321834" w:rsidRPr="001F4C93">
        <w:rPr>
          <w:rFonts w:ascii="Arial" w:hAnsi="Arial" w:cs="Arial"/>
          <w:szCs w:val="24"/>
        </w:rPr>
        <w:t xml:space="preserve">said goodbye to smoking. </w:t>
      </w:r>
      <w:r w:rsidR="00AD2A5B" w:rsidRPr="001F4C93">
        <w:rPr>
          <w:rFonts w:ascii="Arial" w:hAnsi="Arial" w:cs="Arial"/>
          <w:szCs w:val="24"/>
        </w:rPr>
        <w:t>Two million three hundred thousand</w:t>
      </w:r>
      <w:r w:rsidR="00321834" w:rsidRPr="001F4C93">
        <w:rPr>
          <w:rFonts w:ascii="Arial" w:hAnsi="Arial" w:cs="Arial"/>
          <w:szCs w:val="24"/>
        </w:rPr>
        <w:t xml:space="preserve"> people in Great Britain used alternative ways to quit smoking, like e-cigarettes </w:t>
      </w:r>
      <w:r w:rsidR="00F46F73" w:rsidRPr="001F4C93">
        <w:rPr>
          <w:rFonts w:ascii="Arial" w:hAnsi="Arial" w:cs="Arial"/>
          <w:szCs w:val="24"/>
        </w:rPr>
        <w:t xml:space="preserve">and </w:t>
      </w:r>
      <w:r w:rsidR="00F27295" w:rsidRPr="001F4C93">
        <w:rPr>
          <w:rFonts w:ascii="Arial" w:hAnsi="Arial" w:cs="Arial"/>
          <w:szCs w:val="24"/>
        </w:rPr>
        <w:t>nicotine vapes</w:t>
      </w:r>
      <w:r w:rsidR="00AD2A5B" w:rsidRPr="001F4C93">
        <w:rPr>
          <w:rFonts w:ascii="Arial" w:hAnsi="Arial" w:cs="Arial"/>
          <w:szCs w:val="24"/>
        </w:rPr>
        <w:t>. Almost</w:t>
      </w:r>
      <w:r w:rsidR="00F27295" w:rsidRPr="001F4C93">
        <w:rPr>
          <w:rFonts w:ascii="Arial" w:hAnsi="Arial" w:cs="Arial"/>
          <w:szCs w:val="24"/>
        </w:rPr>
        <w:t xml:space="preserve"> fourteen per cent </w:t>
      </w:r>
      <w:r w:rsidR="00F46F73" w:rsidRPr="001F4C93">
        <w:rPr>
          <w:rFonts w:ascii="Arial" w:hAnsi="Arial" w:cs="Arial"/>
          <w:szCs w:val="24"/>
        </w:rPr>
        <w:t xml:space="preserve">of </w:t>
      </w:r>
      <w:r w:rsidR="00F27295" w:rsidRPr="001F4C93">
        <w:rPr>
          <w:rFonts w:ascii="Arial" w:hAnsi="Arial" w:cs="Arial"/>
          <w:szCs w:val="24"/>
        </w:rPr>
        <w:t xml:space="preserve">people said they still smoke and can’t quit </w:t>
      </w:r>
      <w:r w:rsidR="00F46F73" w:rsidRPr="001F4C93">
        <w:rPr>
          <w:rFonts w:ascii="Arial" w:hAnsi="Arial" w:cs="Arial"/>
          <w:szCs w:val="24"/>
        </w:rPr>
        <w:t>cigarettes.</w:t>
      </w:r>
      <w:r w:rsidR="00C95E05" w:rsidRPr="001F4C93">
        <w:rPr>
          <w:rFonts w:ascii="Arial" w:hAnsi="Arial" w:cs="Arial"/>
          <w:szCs w:val="24"/>
        </w:rPr>
        <w:t xml:space="preserve"> The outcomes of this study showed that with some strategic changes, the improvements were shown many people were quitters and started a healthy life.</w:t>
      </w:r>
    </w:p>
    <w:p w14:paraId="22BCF002" w14:textId="77777777" w:rsidR="00CC1DC1" w:rsidRPr="001F4C93" w:rsidRDefault="006B72DD" w:rsidP="003E0161">
      <w:pPr>
        <w:pStyle w:val="Heading1"/>
        <w:spacing w:line="360" w:lineRule="auto"/>
        <w:rPr>
          <w:rFonts w:ascii="Arial" w:hAnsi="Arial" w:cs="Arial"/>
          <w:sz w:val="24"/>
          <w:szCs w:val="24"/>
          <w:u w:val="single"/>
        </w:rPr>
      </w:pPr>
      <w:bookmarkStart w:id="16" w:name="_Toc129945699"/>
      <w:r w:rsidRPr="007F7165">
        <w:rPr>
          <w:rFonts w:ascii="Arial" w:hAnsi="Arial" w:cs="Arial"/>
          <w:b w:val="0"/>
          <w:bCs/>
          <w:sz w:val="24"/>
          <w:szCs w:val="24"/>
          <w:u w:val="single"/>
        </w:rPr>
        <w:t>Discussion</w:t>
      </w:r>
      <w:r w:rsidRPr="001F4C93">
        <w:rPr>
          <w:rFonts w:ascii="Arial" w:hAnsi="Arial" w:cs="Arial"/>
          <w:sz w:val="24"/>
          <w:szCs w:val="24"/>
        </w:rPr>
        <w:t>:</w:t>
      </w:r>
      <w:bookmarkEnd w:id="16"/>
    </w:p>
    <w:p w14:paraId="45503C7E" w14:textId="73D1C845" w:rsidR="006B72DD" w:rsidRPr="001F4C93" w:rsidRDefault="00141673" w:rsidP="003E0161">
      <w:pPr>
        <w:spacing w:line="360" w:lineRule="auto"/>
        <w:rPr>
          <w:rFonts w:ascii="Arial" w:hAnsi="Arial" w:cs="Arial"/>
          <w:szCs w:val="24"/>
        </w:rPr>
      </w:pPr>
      <w:r w:rsidRPr="001F4C93">
        <w:rPr>
          <w:rFonts w:ascii="Arial" w:hAnsi="Arial" w:cs="Arial"/>
          <w:szCs w:val="24"/>
        </w:rPr>
        <w:t xml:space="preserve">The articles </w:t>
      </w:r>
      <w:r w:rsidR="00266F90" w:rsidRPr="001F4C93">
        <w:rPr>
          <w:rFonts w:ascii="Arial" w:hAnsi="Arial" w:cs="Arial"/>
          <w:szCs w:val="24"/>
        </w:rPr>
        <w:t xml:space="preserve">selected for this systemic review clearly show that smoking </w:t>
      </w:r>
      <w:r w:rsidR="00DD0D21" w:rsidRPr="001F4C93">
        <w:rPr>
          <w:rFonts w:ascii="Arial" w:hAnsi="Arial" w:cs="Arial"/>
          <w:szCs w:val="24"/>
        </w:rPr>
        <w:t>harms</w:t>
      </w:r>
      <w:r w:rsidR="00266F90" w:rsidRPr="001F4C93">
        <w:rPr>
          <w:rFonts w:ascii="Arial" w:hAnsi="Arial" w:cs="Arial"/>
          <w:szCs w:val="24"/>
        </w:rPr>
        <w:t xml:space="preserve"> an individual's health</w:t>
      </w:r>
      <w:r w:rsidRPr="001F4C93">
        <w:rPr>
          <w:rFonts w:ascii="Arial" w:hAnsi="Arial" w:cs="Arial"/>
          <w:szCs w:val="24"/>
        </w:rPr>
        <w:t>. The first article</w:t>
      </w:r>
      <w:r w:rsidR="00266F90" w:rsidRPr="001F4C93">
        <w:rPr>
          <w:rFonts w:ascii="Arial" w:hAnsi="Arial" w:cs="Arial"/>
          <w:szCs w:val="24"/>
        </w:rPr>
        <w:t xml:space="preserve"> </w:t>
      </w:r>
      <w:sdt>
        <w:sdtPr>
          <w:rPr>
            <w:rFonts w:ascii="Arial" w:hAnsi="Arial" w:cs="Arial"/>
            <w:b/>
            <w:bCs/>
            <w:szCs w:val="24"/>
          </w:rPr>
          <w:id w:val="1470711708"/>
          <w:citation/>
        </w:sdtPr>
        <w:sdtContent>
          <w:r w:rsidR="00266F90" w:rsidRPr="001F4C93">
            <w:rPr>
              <w:rFonts w:ascii="Arial" w:hAnsi="Arial" w:cs="Arial"/>
              <w:b/>
              <w:bCs/>
              <w:szCs w:val="24"/>
            </w:rPr>
            <w:fldChar w:fldCharType="begin"/>
          </w:r>
          <w:r w:rsidR="00266F90" w:rsidRPr="001F4C93">
            <w:rPr>
              <w:rFonts w:ascii="Arial" w:hAnsi="Arial" w:cs="Arial"/>
              <w:b/>
              <w:bCs/>
              <w:szCs w:val="24"/>
            </w:rPr>
            <w:instrText xml:space="preserve"> CITATION Lio19 \l 1033 </w:instrText>
          </w:r>
          <w:r w:rsidR="00266F90" w:rsidRPr="001F4C93">
            <w:rPr>
              <w:rFonts w:ascii="Arial" w:hAnsi="Arial" w:cs="Arial"/>
              <w:b/>
              <w:bCs/>
              <w:szCs w:val="24"/>
            </w:rPr>
            <w:fldChar w:fldCharType="separate"/>
          </w:r>
          <w:r w:rsidR="00266F90" w:rsidRPr="001F4C93">
            <w:rPr>
              <w:rFonts w:ascii="Arial" w:hAnsi="Arial" w:cs="Arial"/>
              <w:b/>
              <w:bCs/>
              <w:noProof/>
              <w:szCs w:val="24"/>
            </w:rPr>
            <w:t>(</w:t>
          </w:r>
          <w:r w:rsidR="00266F90" w:rsidRPr="007F7165">
            <w:rPr>
              <w:rFonts w:ascii="Arial" w:hAnsi="Arial" w:cs="Arial"/>
              <w:noProof/>
              <w:szCs w:val="24"/>
            </w:rPr>
            <w:t>Lionel</w:t>
          </w:r>
          <w:r w:rsidR="00266F90" w:rsidRPr="001F4C93">
            <w:rPr>
              <w:rFonts w:ascii="Arial" w:hAnsi="Arial" w:cs="Arial"/>
              <w:b/>
              <w:bCs/>
              <w:noProof/>
              <w:szCs w:val="24"/>
            </w:rPr>
            <w:t xml:space="preserve"> </w:t>
          </w:r>
          <w:r w:rsidR="00266F90" w:rsidRPr="007F7165">
            <w:rPr>
              <w:rFonts w:ascii="Arial" w:hAnsi="Arial" w:cs="Arial"/>
              <w:noProof/>
              <w:szCs w:val="24"/>
            </w:rPr>
            <w:t>Pourtau</w:t>
          </w:r>
          <w:r w:rsidR="00266F90" w:rsidRPr="001F4C93">
            <w:rPr>
              <w:rFonts w:ascii="Arial" w:hAnsi="Arial" w:cs="Arial"/>
              <w:b/>
              <w:bCs/>
              <w:noProof/>
              <w:szCs w:val="24"/>
            </w:rPr>
            <w:t xml:space="preserve">, </w:t>
          </w:r>
          <w:r w:rsidR="00266F90" w:rsidRPr="007F7165">
            <w:rPr>
              <w:rFonts w:ascii="Arial" w:hAnsi="Arial" w:cs="Arial"/>
              <w:noProof/>
              <w:szCs w:val="24"/>
            </w:rPr>
            <w:t>2019</w:t>
          </w:r>
          <w:r w:rsidR="00266F90" w:rsidRPr="001F4C93">
            <w:rPr>
              <w:rFonts w:ascii="Arial" w:hAnsi="Arial" w:cs="Arial"/>
              <w:b/>
              <w:bCs/>
              <w:noProof/>
              <w:szCs w:val="24"/>
            </w:rPr>
            <w:t>)</w:t>
          </w:r>
          <w:r w:rsidR="00266F90" w:rsidRPr="001F4C93">
            <w:rPr>
              <w:rFonts w:ascii="Arial" w:hAnsi="Arial" w:cs="Arial"/>
              <w:b/>
              <w:bCs/>
              <w:szCs w:val="24"/>
            </w:rPr>
            <w:fldChar w:fldCharType="end"/>
          </w:r>
        </w:sdtContent>
      </w:sdt>
      <w:r w:rsidRPr="001F4C93">
        <w:rPr>
          <w:rFonts w:ascii="Arial" w:hAnsi="Arial" w:cs="Arial"/>
          <w:szCs w:val="24"/>
        </w:rPr>
        <w:t xml:space="preserve"> I </w:t>
      </w:r>
      <w:r w:rsidR="00AE5C35" w:rsidRPr="001F4C93">
        <w:rPr>
          <w:rFonts w:ascii="Arial" w:hAnsi="Arial" w:cs="Arial"/>
          <w:szCs w:val="24"/>
        </w:rPr>
        <w:t>have chosen</w:t>
      </w:r>
      <w:r w:rsidRPr="001F4C93">
        <w:rPr>
          <w:rFonts w:ascii="Arial" w:hAnsi="Arial" w:cs="Arial"/>
          <w:szCs w:val="24"/>
        </w:rPr>
        <w:t xml:space="preserve"> is based on </w:t>
      </w:r>
      <w:r w:rsidR="00266F90" w:rsidRPr="001F4C93">
        <w:rPr>
          <w:rFonts w:ascii="Arial" w:hAnsi="Arial" w:cs="Arial"/>
          <w:szCs w:val="24"/>
        </w:rPr>
        <w:t>a</w:t>
      </w:r>
      <w:r w:rsidRPr="001F4C93">
        <w:rPr>
          <w:rFonts w:ascii="Arial" w:hAnsi="Arial" w:cs="Arial"/>
          <w:szCs w:val="24"/>
        </w:rPr>
        <w:t xml:space="preserve"> study </w:t>
      </w:r>
      <w:r w:rsidR="00AE5C35" w:rsidRPr="001F4C93">
        <w:rPr>
          <w:rFonts w:ascii="Arial" w:hAnsi="Arial" w:cs="Arial"/>
          <w:szCs w:val="24"/>
        </w:rPr>
        <w:t>on</w:t>
      </w:r>
      <w:r w:rsidR="0060351F" w:rsidRPr="001F4C93">
        <w:rPr>
          <w:rFonts w:ascii="Arial" w:hAnsi="Arial" w:cs="Arial"/>
          <w:szCs w:val="24"/>
        </w:rPr>
        <w:t xml:space="preserve"> a qualitative study among young adults.</w:t>
      </w:r>
      <w:r w:rsidR="006A6CE3" w:rsidRPr="001F4C93">
        <w:rPr>
          <w:rFonts w:ascii="Arial" w:hAnsi="Arial" w:cs="Arial"/>
          <w:szCs w:val="24"/>
        </w:rPr>
        <w:t xml:space="preserve"> In this article</w:t>
      </w:r>
      <w:r w:rsidR="00313170" w:rsidRPr="001F4C93">
        <w:rPr>
          <w:rFonts w:ascii="Arial" w:hAnsi="Arial" w:cs="Arial"/>
          <w:szCs w:val="24"/>
        </w:rPr>
        <w:t>,</w:t>
      </w:r>
      <w:r w:rsidR="006A6CE3" w:rsidRPr="001F4C93">
        <w:rPr>
          <w:rFonts w:ascii="Arial" w:hAnsi="Arial" w:cs="Arial"/>
          <w:szCs w:val="24"/>
        </w:rPr>
        <w:t xml:space="preserve"> 3 groups of smokers and non-smokers from ages 22 to 40 were taken for study and research </w:t>
      </w:r>
      <w:r w:rsidR="00313170" w:rsidRPr="001F4C93">
        <w:rPr>
          <w:rFonts w:ascii="Arial" w:hAnsi="Arial" w:cs="Arial"/>
          <w:szCs w:val="24"/>
        </w:rPr>
        <w:t>purposes</w:t>
      </w:r>
      <w:r w:rsidR="006A6CE3" w:rsidRPr="001F4C93">
        <w:rPr>
          <w:rFonts w:ascii="Arial" w:hAnsi="Arial" w:cs="Arial"/>
          <w:szCs w:val="24"/>
        </w:rPr>
        <w:t>.</w:t>
      </w:r>
      <w:r w:rsidR="00313170" w:rsidRPr="001F4C93">
        <w:rPr>
          <w:rFonts w:ascii="Arial" w:hAnsi="Arial" w:cs="Arial"/>
          <w:szCs w:val="24"/>
        </w:rPr>
        <w:t xml:space="preserve"> The research was based on demographic data and genders that influenced the results and outcomes of the research.</w:t>
      </w:r>
      <w:r w:rsidR="007F2C67" w:rsidRPr="001F4C93">
        <w:rPr>
          <w:rFonts w:ascii="Arial" w:hAnsi="Arial" w:cs="Arial"/>
          <w:szCs w:val="24"/>
        </w:rPr>
        <w:t xml:space="preserve"> The result showed positive changes in the participants. </w:t>
      </w:r>
      <w:r w:rsidR="00E52DB8" w:rsidRPr="001F4C93">
        <w:rPr>
          <w:rFonts w:ascii="Arial" w:hAnsi="Arial" w:cs="Arial"/>
          <w:szCs w:val="24"/>
        </w:rPr>
        <w:t>The themes</w:t>
      </w:r>
      <w:r w:rsidR="007F2C67" w:rsidRPr="001F4C93">
        <w:rPr>
          <w:rFonts w:ascii="Arial" w:hAnsi="Arial" w:cs="Arial"/>
          <w:szCs w:val="24"/>
        </w:rPr>
        <w:t xml:space="preserve"> I got from </w:t>
      </w:r>
      <w:r w:rsidR="00E52DB8" w:rsidRPr="001F4C93">
        <w:rPr>
          <w:rFonts w:ascii="Arial" w:hAnsi="Arial" w:cs="Arial"/>
          <w:szCs w:val="24"/>
        </w:rPr>
        <w:t>this article</w:t>
      </w:r>
      <w:r w:rsidR="007F2C67" w:rsidRPr="001F4C93">
        <w:rPr>
          <w:rFonts w:ascii="Arial" w:hAnsi="Arial" w:cs="Arial"/>
          <w:szCs w:val="24"/>
        </w:rPr>
        <w:t xml:space="preserve"> </w:t>
      </w:r>
      <w:r w:rsidR="007F7165" w:rsidRPr="001F4C93">
        <w:rPr>
          <w:rFonts w:ascii="Arial" w:hAnsi="Arial" w:cs="Arial"/>
          <w:szCs w:val="24"/>
        </w:rPr>
        <w:t>are</w:t>
      </w:r>
      <w:r w:rsidR="007F2C67" w:rsidRPr="001F4C93">
        <w:rPr>
          <w:rFonts w:ascii="Arial" w:hAnsi="Arial" w:cs="Arial"/>
          <w:szCs w:val="24"/>
        </w:rPr>
        <w:t xml:space="preserve"> </w:t>
      </w:r>
      <w:r w:rsidR="00E52DB8" w:rsidRPr="001F4C93">
        <w:rPr>
          <w:rFonts w:ascii="Arial" w:hAnsi="Arial" w:cs="Arial"/>
          <w:szCs w:val="24"/>
        </w:rPr>
        <w:t xml:space="preserve">the </w:t>
      </w:r>
      <w:r w:rsidR="007F2C67" w:rsidRPr="001F4C93">
        <w:rPr>
          <w:rFonts w:ascii="Arial" w:hAnsi="Arial" w:cs="Arial"/>
          <w:szCs w:val="24"/>
        </w:rPr>
        <w:t>negative impact of smoking on the physical health of people</w:t>
      </w:r>
      <w:r w:rsidR="002C7AFD" w:rsidRPr="001F4C93">
        <w:rPr>
          <w:rFonts w:ascii="Arial" w:hAnsi="Arial" w:cs="Arial"/>
          <w:szCs w:val="24"/>
        </w:rPr>
        <w:t xml:space="preserve">, </w:t>
      </w:r>
      <w:r w:rsidR="00E52DB8" w:rsidRPr="001F4C93">
        <w:rPr>
          <w:rFonts w:ascii="Arial" w:hAnsi="Arial" w:cs="Arial"/>
          <w:szCs w:val="24"/>
        </w:rPr>
        <w:t xml:space="preserve">the </w:t>
      </w:r>
      <w:r w:rsidR="002C7AFD" w:rsidRPr="001F4C93">
        <w:rPr>
          <w:rFonts w:ascii="Arial" w:hAnsi="Arial" w:cs="Arial"/>
          <w:szCs w:val="24"/>
        </w:rPr>
        <w:t xml:space="preserve">use of tobacco can cause </w:t>
      </w:r>
      <w:r w:rsidR="00E52DB8" w:rsidRPr="001F4C93">
        <w:rPr>
          <w:rFonts w:ascii="Arial" w:hAnsi="Arial" w:cs="Arial"/>
          <w:szCs w:val="24"/>
        </w:rPr>
        <w:t xml:space="preserve">a </w:t>
      </w:r>
      <w:r w:rsidR="002C7AFD" w:rsidRPr="001F4C93">
        <w:rPr>
          <w:rFonts w:ascii="Arial" w:hAnsi="Arial" w:cs="Arial"/>
          <w:szCs w:val="24"/>
        </w:rPr>
        <w:t xml:space="preserve">sore throat and can be a risk factor for throat cancer. Proper support and motivation can help people </w:t>
      </w:r>
      <w:r w:rsidR="00E52DB8" w:rsidRPr="001F4C93">
        <w:rPr>
          <w:rFonts w:ascii="Arial" w:hAnsi="Arial" w:cs="Arial"/>
          <w:szCs w:val="24"/>
        </w:rPr>
        <w:t>permanently cease smoking and tobacco consumption</w:t>
      </w:r>
      <w:r w:rsidR="002C7AFD" w:rsidRPr="001F4C93">
        <w:rPr>
          <w:rFonts w:ascii="Arial" w:hAnsi="Arial" w:cs="Arial"/>
          <w:szCs w:val="24"/>
        </w:rPr>
        <w:t>.</w:t>
      </w:r>
    </w:p>
    <w:p w14:paraId="322D775B" w14:textId="12353C2B" w:rsidR="002A77C0" w:rsidRPr="001F4C93" w:rsidRDefault="003C044A" w:rsidP="00AE6931">
      <w:pPr>
        <w:spacing w:line="360" w:lineRule="auto"/>
        <w:rPr>
          <w:rFonts w:ascii="Arial" w:hAnsi="Arial" w:cs="Arial"/>
          <w:szCs w:val="24"/>
        </w:rPr>
      </w:pPr>
      <w:r w:rsidRPr="001F4C93">
        <w:rPr>
          <w:rFonts w:ascii="Arial" w:hAnsi="Arial" w:cs="Arial"/>
          <w:szCs w:val="24"/>
        </w:rPr>
        <w:t xml:space="preserve">The next chosen article </w:t>
      </w:r>
      <w:sdt>
        <w:sdtPr>
          <w:rPr>
            <w:rFonts w:ascii="Arial" w:hAnsi="Arial" w:cs="Arial"/>
            <w:b/>
            <w:bCs/>
            <w:szCs w:val="24"/>
          </w:rPr>
          <w:id w:val="-2102792703"/>
          <w:citation/>
        </w:sdtPr>
        <w:sdtContent>
          <w:r w:rsidRPr="001F4C93">
            <w:rPr>
              <w:rFonts w:ascii="Arial" w:hAnsi="Arial" w:cs="Arial"/>
              <w:b/>
              <w:bCs/>
              <w:szCs w:val="24"/>
            </w:rPr>
            <w:fldChar w:fldCharType="begin"/>
          </w:r>
          <w:r w:rsidRPr="001F4C93">
            <w:rPr>
              <w:rFonts w:ascii="Arial" w:hAnsi="Arial" w:cs="Arial"/>
              <w:b/>
              <w:bCs/>
              <w:szCs w:val="24"/>
            </w:rPr>
            <w:instrText xml:space="preserve"> CITATION Wal21 \l 1033 </w:instrText>
          </w:r>
          <w:r w:rsidRPr="001F4C93">
            <w:rPr>
              <w:rFonts w:ascii="Arial" w:hAnsi="Arial" w:cs="Arial"/>
              <w:b/>
              <w:bCs/>
              <w:szCs w:val="24"/>
            </w:rPr>
            <w:fldChar w:fldCharType="separate"/>
          </w:r>
          <w:r w:rsidRPr="001F4C93">
            <w:rPr>
              <w:rFonts w:ascii="Arial" w:hAnsi="Arial" w:cs="Arial"/>
              <w:b/>
              <w:bCs/>
              <w:noProof/>
              <w:szCs w:val="24"/>
            </w:rPr>
            <w:t>(</w:t>
          </w:r>
          <w:r w:rsidRPr="007555EA">
            <w:rPr>
              <w:rFonts w:ascii="Arial" w:hAnsi="Arial" w:cs="Arial"/>
              <w:noProof/>
              <w:szCs w:val="24"/>
            </w:rPr>
            <w:t>Walter</w:t>
          </w:r>
          <w:r w:rsidRPr="001F4C93">
            <w:rPr>
              <w:rFonts w:ascii="Arial" w:hAnsi="Arial" w:cs="Arial"/>
              <w:b/>
              <w:bCs/>
              <w:noProof/>
              <w:szCs w:val="24"/>
            </w:rPr>
            <w:t xml:space="preserve">, </w:t>
          </w:r>
          <w:r w:rsidRPr="007F7165">
            <w:rPr>
              <w:rFonts w:ascii="Arial" w:hAnsi="Arial" w:cs="Arial"/>
              <w:noProof/>
              <w:szCs w:val="24"/>
            </w:rPr>
            <w:t>2021</w:t>
          </w:r>
          <w:r w:rsidRPr="001F4C93">
            <w:rPr>
              <w:rFonts w:ascii="Arial" w:hAnsi="Arial" w:cs="Arial"/>
              <w:b/>
              <w:bCs/>
              <w:noProof/>
              <w:szCs w:val="24"/>
            </w:rPr>
            <w:t>)</w:t>
          </w:r>
          <w:r w:rsidRPr="001F4C93">
            <w:rPr>
              <w:rFonts w:ascii="Arial" w:hAnsi="Arial" w:cs="Arial"/>
              <w:b/>
              <w:bCs/>
              <w:szCs w:val="24"/>
            </w:rPr>
            <w:fldChar w:fldCharType="end"/>
          </w:r>
        </w:sdtContent>
      </w:sdt>
      <w:r w:rsidRPr="001F4C93">
        <w:rPr>
          <w:rFonts w:ascii="Arial" w:hAnsi="Arial" w:cs="Arial"/>
          <w:b/>
          <w:bCs/>
          <w:szCs w:val="24"/>
        </w:rPr>
        <w:t xml:space="preserve"> </w:t>
      </w:r>
      <w:r w:rsidR="00895F1D" w:rsidRPr="001F4C93">
        <w:rPr>
          <w:rFonts w:ascii="Arial" w:hAnsi="Arial" w:cs="Arial"/>
          <w:szCs w:val="24"/>
        </w:rPr>
        <w:t xml:space="preserve"> is about the effectiveness of </w:t>
      </w:r>
      <w:r w:rsidR="009F73EB" w:rsidRPr="001F4C93">
        <w:rPr>
          <w:rFonts w:ascii="Arial" w:hAnsi="Arial" w:cs="Arial"/>
          <w:szCs w:val="24"/>
        </w:rPr>
        <w:t xml:space="preserve">smoking treatment. This article </w:t>
      </w:r>
      <w:r w:rsidR="00A41DF5" w:rsidRPr="001F4C93">
        <w:rPr>
          <w:rFonts w:ascii="Arial" w:hAnsi="Arial" w:cs="Arial"/>
          <w:szCs w:val="24"/>
        </w:rPr>
        <w:t xml:space="preserve">included nearly twenty studies to </w:t>
      </w:r>
      <w:r w:rsidR="009F73EB" w:rsidRPr="001F4C93">
        <w:rPr>
          <w:rFonts w:ascii="Arial" w:hAnsi="Arial" w:cs="Arial"/>
          <w:szCs w:val="24"/>
        </w:rPr>
        <w:t xml:space="preserve">suggest and </w:t>
      </w:r>
      <w:r w:rsidR="007555EA" w:rsidRPr="001F4C93">
        <w:rPr>
          <w:rFonts w:ascii="Arial" w:hAnsi="Arial" w:cs="Arial"/>
          <w:szCs w:val="24"/>
        </w:rPr>
        <w:t>recognize</w:t>
      </w:r>
      <w:r w:rsidR="009F73EB" w:rsidRPr="001F4C93">
        <w:rPr>
          <w:rFonts w:ascii="Arial" w:hAnsi="Arial" w:cs="Arial"/>
          <w:szCs w:val="24"/>
        </w:rPr>
        <w:t xml:space="preserve"> effective ways to treat smokers, like using alternatives to smoking and nicotine replacement therapy by using nicotine vapes and e-cigarettes. </w:t>
      </w:r>
      <w:r w:rsidR="00FB630D" w:rsidRPr="001F4C93">
        <w:rPr>
          <w:rFonts w:ascii="Arial" w:hAnsi="Arial" w:cs="Arial"/>
          <w:szCs w:val="24"/>
        </w:rPr>
        <w:t>According to this article, fifty-three per cent of people quit smoking within one year.</w:t>
      </w:r>
      <w:r w:rsidR="002A77C0" w:rsidRPr="001F4C93">
        <w:rPr>
          <w:rFonts w:ascii="Arial" w:hAnsi="Arial" w:cs="Arial"/>
          <w:szCs w:val="24"/>
        </w:rPr>
        <w:t xml:space="preserve"> The themes I got from this article were the effectiveness of motivation and moral support in smokers, a positive approach towards smokers can help and motivate the to cease smoking, and good treatment strategies can decline tobacco consumption.</w:t>
      </w:r>
    </w:p>
    <w:p w14:paraId="15489FC6" w14:textId="3C97D2F0" w:rsidR="002A77C0" w:rsidRPr="001F4C93" w:rsidRDefault="00BE289E" w:rsidP="00AE6931">
      <w:pPr>
        <w:spacing w:line="360" w:lineRule="auto"/>
        <w:rPr>
          <w:rFonts w:ascii="Arial" w:hAnsi="Arial" w:cs="Arial"/>
          <w:szCs w:val="24"/>
        </w:rPr>
      </w:pPr>
      <w:r w:rsidRPr="001F4C93">
        <w:rPr>
          <w:rFonts w:ascii="Arial" w:hAnsi="Arial" w:cs="Arial"/>
          <w:szCs w:val="24"/>
        </w:rPr>
        <w:t xml:space="preserve">The next study is related to the systemic review of </w:t>
      </w:r>
      <w:r w:rsidR="0061059E" w:rsidRPr="001F4C93">
        <w:rPr>
          <w:rFonts w:ascii="Arial" w:hAnsi="Arial" w:cs="Arial"/>
          <w:szCs w:val="24"/>
        </w:rPr>
        <w:t>self-reported</w:t>
      </w:r>
      <w:r w:rsidRPr="001F4C93">
        <w:rPr>
          <w:rFonts w:ascii="Arial" w:hAnsi="Arial" w:cs="Arial"/>
          <w:szCs w:val="24"/>
        </w:rPr>
        <w:t xml:space="preserve"> smoking ce</w:t>
      </w:r>
      <w:r w:rsidR="0061059E" w:rsidRPr="001F4C93">
        <w:rPr>
          <w:rFonts w:ascii="Arial" w:hAnsi="Arial" w:cs="Arial"/>
          <w:szCs w:val="24"/>
        </w:rPr>
        <w:t xml:space="preserve">ssation by physicians. This article </w:t>
      </w:r>
      <w:sdt>
        <w:sdtPr>
          <w:rPr>
            <w:rFonts w:ascii="Arial" w:hAnsi="Arial" w:cs="Arial"/>
            <w:b/>
            <w:bCs/>
            <w:szCs w:val="24"/>
          </w:rPr>
          <w:id w:val="1606611297"/>
          <w:citation/>
        </w:sdtPr>
        <w:sdtContent>
          <w:r w:rsidR="0061059E" w:rsidRPr="001F4C93">
            <w:rPr>
              <w:rFonts w:ascii="Arial" w:hAnsi="Arial" w:cs="Arial"/>
              <w:b/>
              <w:bCs/>
              <w:szCs w:val="24"/>
            </w:rPr>
            <w:fldChar w:fldCharType="begin"/>
          </w:r>
          <w:r w:rsidR="0061059E" w:rsidRPr="001F4C93">
            <w:rPr>
              <w:rFonts w:ascii="Arial" w:hAnsi="Arial" w:cs="Arial"/>
              <w:b/>
              <w:bCs/>
              <w:szCs w:val="24"/>
            </w:rPr>
            <w:instrText xml:space="preserve"> CITATION Ann161 \l 1033 </w:instrText>
          </w:r>
          <w:r w:rsidR="0061059E" w:rsidRPr="001F4C93">
            <w:rPr>
              <w:rFonts w:ascii="Arial" w:hAnsi="Arial" w:cs="Arial"/>
              <w:b/>
              <w:bCs/>
              <w:szCs w:val="24"/>
            </w:rPr>
            <w:fldChar w:fldCharType="separate"/>
          </w:r>
          <w:r w:rsidR="0061059E" w:rsidRPr="001F4C93">
            <w:rPr>
              <w:rFonts w:ascii="Arial" w:hAnsi="Arial" w:cs="Arial"/>
              <w:b/>
              <w:bCs/>
              <w:noProof/>
              <w:szCs w:val="24"/>
            </w:rPr>
            <w:t>(</w:t>
          </w:r>
          <w:r w:rsidR="0061059E" w:rsidRPr="007F7165">
            <w:rPr>
              <w:rFonts w:ascii="Arial" w:hAnsi="Arial" w:cs="Arial"/>
              <w:noProof/>
              <w:szCs w:val="24"/>
            </w:rPr>
            <w:t>Anna</w:t>
          </w:r>
          <w:r w:rsidR="0061059E" w:rsidRPr="001F4C93">
            <w:rPr>
              <w:rFonts w:ascii="Arial" w:hAnsi="Arial" w:cs="Arial"/>
              <w:b/>
              <w:bCs/>
              <w:noProof/>
              <w:szCs w:val="24"/>
            </w:rPr>
            <w:t>-</w:t>
          </w:r>
          <w:r w:rsidR="0061059E" w:rsidRPr="007F7165">
            <w:rPr>
              <w:rFonts w:ascii="Arial" w:hAnsi="Arial" w:cs="Arial"/>
              <w:noProof/>
              <w:szCs w:val="24"/>
            </w:rPr>
            <w:t>Lena</w:t>
          </w:r>
          <w:r w:rsidR="0061059E" w:rsidRPr="001F4C93">
            <w:rPr>
              <w:rFonts w:ascii="Arial" w:hAnsi="Arial" w:cs="Arial"/>
              <w:b/>
              <w:bCs/>
              <w:noProof/>
              <w:szCs w:val="24"/>
            </w:rPr>
            <w:t xml:space="preserve"> </w:t>
          </w:r>
          <w:r w:rsidR="0061059E" w:rsidRPr="007F7165">
            <w:rPr>
              <w:rFonts w:ascii="Arial" w:hAnsi="Arial" w:cs="Arial"/>
              <w:noProof/>
              <w:szCs w:val="24"/>
            </w:rPr>
            <w:t>Bartsch</w:t>
          </w:r>
          <w:r w:rsidR="0061059E" w:rsidRPr="001F4C93">
            <w:rPr>
              <w:rFonts w:ascii="Arial" w:hAnsi="Arial" w:cs="Arial"/>
              <w:b/>
              <w:bCs/>
              <w:noProof/>
              <w:szCs w:val="24"/>
            </w:rPr>
            <w:t xml:space="preserve">, </w:t>
          </w:r>
          <w:r w:rsidR="0061059E" w:rsidRPr="007F7165">
            <w:rPr>
              <w:rFonts w:ascii="Arial" w:hAnsi="Arial" w:cs="Arial"/>
              <w:noProof/>
              <w:szCs w:val="24"/>
            </w:rPr>
            <w:t>2016</w:t>
          </w:r>
          <w:r w:rsidR="0061059E" w:rsidRPr="001F4C93">
            <w:rPr>
              <w:rFonts w:ascii="Arial" w:hAnsi="Arial" w:cs="Arial"/>
              <w:b/>
              <w:bCs/>
              <w:noProof/>
              <w:szCs w:val="24"/>
            </w:rPr>
            <w:t>)</w:t>
          </w:r>
          <w:r w:rsidR="0061059E" w:rsidRPr="001F4C93">
            <w:rPr>
              <w:rFonts w:ascii="Arial" w:hAnsi="Arial" w:cs="Arial"/>
              <w:b/>
              <w:bCs/>
              <w:szCs w:val="24"/>
            </w:rPr>
            <w:fldChar w:fldCharType="end"/>
          </w:r>
        </w:sdtContent>
      </w:sdt>
      <w:r w:rsidR="0061059E" w:rsidRPr="001F4C93">
        <w:rPr>
          <w:rFonts w:ascii="Arial" w:hAnsi="Arial" w:cs="Arial"/>
          <w:b/>
          <w:bCs/>
          <w:szCs w:val="24"/>
        </w:rPr>
        <w:t xml:space="preserve"> </w:t>
      </w:r>
      <w:r w:rsidR="0087007A" w:rsidRPr="001F4C93">
        <w:rPr>
          <w:rFonts w:ascii="Arial" w:hAnsi="Arial" w:cs="Arial"/>
          <w:szCs w:val="24"/>
        </w:rPr>
        <w:t xml:space="preserve">treatment strategies and steps to </w:t>
      </w:r>
      <w:r w:rsidR="0087007A" w:rsidRPr="001F4C93">
        <w:rPr>
          <w:rFonts w:ascii="Arial" w:hAnsi="Arial" w:cs="Arial"/>
          <w:szCs w:val="24"/>
        </w:rPr>
        <w:lastRenderedPageBreak/>
        <w:t xml:space="preserve">assess smokers and help them to stop smoking. Researchers used 5A’s strategy for the </w:t>
      </w:r>
      <w:r w:rsidR="00C0127C" w:rsidRPr="001F4C93">
        <w:rPr>
          <w:rFonts w:ascii="Arial" w:hAnsi="Arial" w:cs="Arial"/>
          <w:szCs w:val="24"/>
        </w:rPr>
        <w:t>study</w:t>
      </w:r>
      <w:r w:rsidR="0087007A" w:rsidRPr="001F4C93">
        <w:rPr>
          <w:rFonts w:ascii="Arial" w:hAnsi="Arial" w:cs="Arial"/>
          <w:szCs w:val="24"/>
        </w:rPr>
        <w:t xml:space="preserve"> and research purposes. These 5 </w:t>
      </w:r>
      <w:r w:rsidR="00C0127C" w:rsidRPr="001F4C93">
        <w:rPr>
          <w:rFonts w:ascii="Arial" w:hAnsi="Arial" w:cs="Arial"/>
          <w:szCs w:val="24"/>
        </w:rPr>
        <w:t>As</w:t>
      </w:r>
      <w:r w:rsidR="0087007A" w:rsidRPr="001F4C93">
        <w:rPr>
          <w:rFonts w:ascii="Arial" w:hAnsi="Arial" w:cs="Arial"/>
          <w:szCs w:val="24"/>
        </w:rPr>
        <w:t xml:space="preserve"> include</w:t>
      </w:r>
      <w:r w:rsidR="00C0127C" w:rsidRPr="001F4C93">
        <w:rPr>
          <w:rFonts w:ascii="Arial" w:hAnsi="Arial" w:cs="Arial"/>
          <w:szCs w:val="24"/>
        </w:rPr>
        <w:t xml:space="preserve"> asking, advising, assisting, </w:t>
      </w:r>
      <w:r w:rsidR="00AE6931" w:rsidRPr="001F4C93">
        <w:rPr>
          <w:rFonts w:ascii="Arial" w:hAnsi="Arial" w:cs="Arial"/>
          <w:szCs w:val="24"/>
        </w:rPr>
        <w:t>assessing,</w:t>
      </w:r>
      <w:r w:rsidR="00C0127C" w:rsidRPr="001F4C93">
        <w:rPr>
          <w:rFonts w:ascii="Arial" w:hAnsi="Arial" w:cs="Arial"/>
          <w:szCs w:val="24"/>
        </w:rPr>
        <w:t xml:space="preserve"> and arranging the primary care physicians to support and help smokers.</w:t>
      </w:r>
    </w:p>
    <w:p w14:paraId="1E262DDF" w14:textId="566A4B60" w:rsidR="002A77C0" w:rsidRPr="001F4C93" w:rsidRDefault="00DF1CA8" w:rsidP="003E0161">
      <w:pPr>
        <w:spacing w:line="360" w:lineRule="auto"/>
        <w:rPr>
          <w:rFonts w:ascii="Arial" w:hAnsi="Arial" w:cs="Arial"/>
          <w:szCs w:val="24"/>
        </w:rPr>
      </w:pPr>
      <w:r w:rsidRPr="001F4C93">
        <w:rPr>
          <w:rFonts w:ascii="Arial" w:hAnsi="Arial" w:cs="Arial"/>
          <w:szCs w:val="24"/>
        </w:rPr>
        <w:t>The questionnaires were used to collect data from the participants</w:t>
      </w:r>
      <w:r w:rsidR="00DC5B00" w:rsidRPr="001F4C93">
        <w:rPr>
          <w:rFonts w:ascii="Arial" w:hAnsi="Arial" w:cs="Arial"/>
          <w:szCs w:val="24"/>
        </w:rPr>
        <w:t>,</w:t>
      </w:r>
      <w:r w:rsidRPr="001F4C93">
        <w:rPr>
          <w:rFonts w:ascii="Arial" w:hAnsi="Arial" w:cs="Arial"/>
          <w:szCs w:val="24"/>
        </w:rPr>
        <w:t xml:space="preserve"> and </w:t>
      </w:r>
      <w:r w:rsidR="00DC5B00" w:rsidRPr="001F4C93">
        <w:rPr>
          <w:rFonts w:ascii="Arial" w:hAnsi="Arial" w:cs="Arial"/>
          <w:szCs w:val="24"/>
        </w:rPr>
        <w:t>this study aimed to find the effect of counselling on smoking people to help them with smoking cessation.</w:t>
      </w:r>
      <w:r w:rsidR="005A27D7" w:rsidRPr="001F4C93">
        <w:rPr>
          <w:rFonts w:ascii="Arial" w:hAnsi="Arial" w:cs="Arial"/>
          <w:szCs w:val="24"/>
        </w:rPr>
        <w:t xml:space="preserve"> According to this research</w:t>
      </w:r>
      <w:r w:rsidR="00411152" w:rsidRPr="001F4C93">
        <w:rPr>
          <w:rFonts w:ascii="Arial" w:hAnsi="Arial" w:cs="Arial"/>
          <w:szCs w:val="24"/>
        </w:rPr>
        <w:t>, almost eighty per cent of</w:t>
      </w:r>
      <w:r w:rsidR="005A27D7" w:rsidRPr="001F4C93">
        <w:rPr>
          <w:rFonts w:ascii="Arial" w:hAnsi="Arial" w:cs="Arial"/>
          <w:szCs w:val="24"/>
        </w:rPr>
        <w:t xml:space="preserve"> physicians were observed to </w:t>
      </w:r>
      <w:r w:rsidR="00411152" w:rsidRPr="001F4C93">
        <w:rPr>
          <w:rFonts w:ascii="Arial" w:hAnsi="Arial" w:cs="Arial"/>
          <w:szCs w:val="24"/>
        </w:rPr>
        <w:t xml:space="preserve">give advice. Nearly sixty-one physicians suggested </w:t>
      </w:r>
      <w:r w:rsidR="00BE5669" w:rsidRPr="001F4C93">
        <w:rPr>
          <w:rFonts w:ascii="Arial" w:hAnsi="Arial" w:cs="Arial"/>
          <w:szCs w:val="24"/>
        </w:rPr>
        <w:t>Nicotine</w:t>
      </w:r>
      <w:r w:rsidR="00411152" w:rsidRPr="001F4C93">
        <w:rPr>
          <w:rFonts w:ascii="Arial" w:hAnsi="Arial" w:cs="Arial"/>
          <w:szCs w:val="24"/>
        </w:rPr>
        <w:t xml:space="preserve"> Replacement Therapy to smokers to help them </w:t>
      </w:r>
      <w:r w:rsidR="00BE5669" w:rsidRPr="001F4C93">
        <w:rPr>
          <w:rFonts w:ascii="Arial" w:hAnsi="Arial" w:cs="Arial"/>
          <w:szCs w:val="24"/>
        </w:rPr>
        <w:t xml:space="preserve">quit smoking. </w:t>
      </w:r>
      <w:r w:rsidR="005575A2" w:rsidRPr="001F4C93">
        <w:rPr>
          <w:rFonts w:ascii="Arial" w:hAnsi="Arial" w:cs="Arial"/>
          <w:szCs w:val="24"/>
        </w:rPr>
        <w:t xml:space="preserve"> </w:t>
      </w:r>
      <w:r w:rsidR="005C6312" w:rsidRPr="001F4C93">
        <w:rPr>
          <w:rFonts w:ascii="Arial" w:hAnsi="Arial" w:cs="Arial"/>
          <w:szCs w:val="24"/>
        </w:rPr>
        <w:t>The themes</w:t>
      </w:r>
      <w:r w:rsidR="005575A2" w:rsidRPr="001F4C93">
        <w:rPr>
          <w:rFonts w:ascii="Arial" w:hAnsi="Arial" w:cs="Arial"/>
          <w:szCs w:val="24"/>
        </w:rPr>
        <w:t xml:space="preserve"> of this article </w:t>
      </w:r>
      <w:r w:rsidR="00AE6931" w:rsidRPr="001F4C93">
        <w:rPr>
          <w:rFonts w:ascii="Arial" w:hAnsi="Arial" w:cs="Arial"/>
          <w:szCs w:val="24"/>
        </w:rPr>
        <w:t>are</w:t>
      </w:r>
      <w:r w:rsidR="005575A2" w:rsidRPr="001F4C93">
        <w:rPr>
          <w:rFonts w:ascii="Arial" w:hAnsi="Arial" w:cs="Arial"/>
          <w:szCs w:val="24"/>
        </w:rPr>
        <w:t xml:space="preserve"> </w:t>
      </w:r>
      <w:r w:rsidR="005C6312" w:rsidRPr="001F4C93">
        <w:rPr>
          <w:rFonts w:ascii="Arial" w:hAnsi="Arial" w:cs="Arial"/>
          <w:szCs w:val="24"/>
        </w:rPr>
        <w:t xml:space="preserve">the </w:t>
      </w:r>
      <w:r w:rsidR="005575A2" w:rsidRPr="001F4C93">
        <w:rPr>
          <w:rFonts w:ascii="Arial" w:hAnsi="Arial" w:cs="Arial"/>
          <w:szCs w:val="24"/>
        </w:rPr>
        <w:t xml:space="preserve">effectiveness of </w:t>
      </w:r>
      <w:r w:rsidR="005C6312" w:rsidRPr="001F4C93">
        <w:rPr>
          <w:rFonts w:ascii="Arial" w:hAnsi="Arial" w:cs="Arial"/>
          <w:szCs w:val="24"/>
        </w:rPr>
        <w:t>counselling</w:t>
      </w:r>
      <w:r w:rsidR="005575A2" w:rsidRPr="001F4C93">
        <w:rPr>
          <w:rFonts w:ascii="Arial" w:hAnsi="Arial" w:cs="Arial"/>
          <w:szCs w:val="24"/>
        </w:rPr>
        <w:t xml:space="preserve"> on smokers </w:t>
      </w:r>
      <w:r w:rsidR="005C6312" w:rsidRPr="001F4C93">
        <w:rPr>
          <w:rFonts w:ascii="Arial" w:hAnsi="Arial" w:cs="Arial"/>
          <w:szCs w:val="24"/>
        </w:rPr>
        <w:t xml:space="preserve">and the effect of advising Nicotine Replacement Therapy on smokers. However, the outcomes were affected by </w:t>
      </w:r>
      <w:r w:rsidR="000B0769" w:rsidRPr="001F4C93">
        <w:rPr>
          <w:rFonts w:ascii="Arial" w:hAnsi="Arial" w:cs="Arial"/>
          <w:szCs w:val="24"/>
        </w:rPr>
        <w:t xml:space="preserve">age, </w:t>
      </w:r>
      <w:r w:rsidR="00AE6931" w:rsidRPr="001F4C93">
        <w:rPr>
          <w:rFonts w:ascii="Arial" w:hAnsi="Arial" w:cs="Arial"/>
          <w:szCs w:val="24"/>
        </w:rPr>
        <w:t>gender,</w:t>
      </w:r>
      <w:r w:rsidR="000B0769" w:rsidRPr="001F4C93">
        <w:rPr>
          <w:rFonts w:ascii="Arial" w:hAnsi="Arial" w:cs="Arial"/>
          <w:szCs w:val="24"/>
        </w:rPr>
        <w:t xml:space="preserve"> and ethnicity differences.</w:t>
      </w:r>
      <w:r w:rsidR="00505318" w:rsidRPr="001F4C93">
        <w:rPr>
          <w:rFonts w:ascii="Arial" w:hAnsi="Arial" w:cs="Arial"/>
          <w:szCs w:val="24"/>
        </w:rPr>
        <w:t xml:space="preserve"> This research </w:t>
      </w:r>
      <w:r w:rsidR="007D53C8" w:rsidRPr="001F4C93">
        <w:rPr>
          <w:rFonts w:ascii="Arial" w:hAnsi="Arial" w:cs="Arial"/>
          <w:szCs w:val="24"/>
        </w:rPr>
        <w:t xml:space="preserve">aimed to help </w:t>
      </w:r>
      <w:r w:rsidR="00AE6931" w:rsidRPr="001F4C93">
        <w:rPr>
          <w:rFonts w:ascii="Arial" w:hAnsi="Arial" w:cs="Arial"/>
          <w:szCs w:val="24"/>
        </w:rPr>
        <w:t>recognize</w:t>
      </w:r>
      <w:r w:rsidR="007D53C8" w:rsidRPr="001F4C93">
        <w:rPr>
          <w:rFonts w:ascii="Arial" w:hAnsi="Arial" w:cs="Arial"/>
          <w:szCs w:val="24"/>
        </w:rPr>
        <w:t xml:space="preserve"> the effective treatment methods</w:t>
      </w:r>
      <w:r w:rsidR="00505318" w:rsidRPr="001F4C93">
        <w:rPr>
          <w:rFonts w:ascii="Arial" w:hAnsi="Arial" w:cs="Arial"/>
          <w:szCs w:val="24"/>
        </w:rPr>
        <w:t xml:space="preserve"> </w:t>
      </w:r>
      <w:r w:rsidR="007D53C8" w:rsidRPr="001F4C93">
        <w:rPr>
          <w:rFonts w:ascii="Arial" w:hAnsi="Arial" w:cs="Arial"/>
          <w:szCs w:val="24"/>
        </w:rPr>
        <w:t>for</w:t>
      </w:r>
      <w:r w:rsidR="00505318" w:rsidRPr="001F4C93">
        <w:rPr>
          <w:rFonts w:ascii="Arial" w:hAnsi="Arial" w:cs="Arial"/>
          <w:szCs w:val="24"/>
        </w:rPr>
        <w:t xml:space="preserve"> people who want to stop smoking and tobacco consumption</w:t>
      </w:r>
      <w:r w:rsidR="007D53C8" w:rsidRPr="001F4C93">
        <w:rPr>
          <w:rFonts w:ascii="Arial" w:hAnsi="Arial" w:cs="Arial"/>
          <w:szCs w:val="24"/>
        </w:rPr>
        <w:t>.</w:t>
      </w:r>
    </w:p>
    <w:p w14:paraId="39BA8DAB" w14:textId="77777777" w:rsidR="007D53C8" w:rsidRPr="001F4C93" w:rsidRDefault="00000000" w:rsidP="003E0161">
      <w:pPr>
        <w:spacing w:line="360" w:lineRule="auto"/>
        <w:rPr>
          <w:rFonts w:ascii="Arial" w:hAnsi="Arial" w:cs="Arial"/>
          <w:szCs w:val="24"/>
        </w:rPr>
      </w:pPr>
      <w:sdt>
        <w:sdtPr>
          <w:rPr>
            <w:rFonts w:ascii="Arial" w:hAnsi="Arial" w:cs="Arial"/>
            <w:b/>
            <w:bCs/>
            <w:szCs w:val="24"/>
          </w:rPr>
          <w:id w:val="-2130932428"/>
          <w:citation/>
        </w:sdtPr>
        <w:sdtContent>
          <w:r w:rsidR="000E3502" w:rsidRPr="001F4C93">
            <w:rPr>
              <w:rFonts w:ascii="Arial" w:hAnsi="Arial" w:cs="Arial"/>
              <w:b/>
              <w:bCs/>
              <w:szCs w:val="24"/>
            </w:rPr>
            <w:fldChar w:fldCharType="begin"/>
          </w:r>
          <w:r w:rsidR="000E3502" w:rsidRPr="001F4C93">
            <w:rPr>
              <w:rFonts w:ascii="Arial" w:hAnsi="Arial" w:cs="Arial"/>
              <w:b/>
              <w:bCs/>
              <w:szCs w:val="24"/>
            </w:rPr>
            <w:instrText xml:space="preserve"> CITATION Pet14 \l 1033 </w:instrText>
          </w:r>
          <w:r w:rsidR="000E3502" w:rsidRPr="001F4C93">
            <w:rPr>
              <w:rFonts w:ascii="Arial" w:hAnsi="Arial" w:cs="Arial"/>
              <w:b/>
              <w:bCs/>
              <w:szCs w:val="24"/>
            </w:rPr>
            <w:fldChar w:fldCharType="separate"/>
          </w:r>
          <w:r w:rsidR="000E3502" w:rsidRPr="001F4C93">
            <w:rPr>
              <w:rFonts w:ascii="Arial" w:hAnsi="Arial" w:cs="Arial"/>
              <w:b/>
              <w:bCs/>
              <w:noProof/>
              <w:szCs w:val="24"/>
            </w:rPr>
            <w:t>(</w:t>
          </w:r>
          <w:r w:rsidR="000E3502" w:rsidRPr="00AE6931">
            <w:rPr>
              <w:rFonts w:ascii="Arial" w:hAnsi="Arial" w:cs="Arial"/>
              <w:noProof/>
              <w:szCs w:val="24"/>
            </w:rPr>
            <w:t>Peters</w:t>
          </w:r>
          <w:r w:rsidR="000E3502" w:rsidRPr="001F4C93">
            <w:rPr>
              <w:rFonts w:ascii="Arial" w:hAnsi="Arial" w:cs="Arial"/>
              <w:b/>
              <w:bCs/>
              <w:noProof/>
              <w:szCs w:val="24"/>
            </w:rPr>
            <w:t xml:space="preserve">, </w:t>
          </w:r>
          <w:r w:rsidR="000E3502" w:rsidRPr="00AE6931">
            <w:rPr>
              <w:rFonts w:ascii="Arial" w:hAnsi="Arial" w:cs="Arial"/>
              <w:noProof/>
              <w:szCs w:val="24"/>
            </w:rPr>
            <w:t>2014</w:t>
          </w:r>
          <w:r w:rsidR="000E3502" w:rsidRPr="001F4C93">
            <w:rPr>
              <w:rFonts w:ascii="Arial" w:hAnsi="Arial" w:cs="Arial"/>
              <w:b/>
              <w:bCs/>
              <w:noProof/>
              <w:szCs w:val="24"/>
            </w:rPr>
            <w:t>)</w:t>
          </w:r>
          <w:r w:rsidR="000E3502" w:rsidRPr="001F4C93">
            <w:rPr>
              <w:rFonts w:ascii="Arial" w:hAnsi="Arial" w:cs="Arial"/>
              <w:b/>
              <w:bCs/>
              <w:szCs w:val="24"/>
            </w:rPr>
            <w:fldChar w:fldCharType="end"/>
          </w:r>
        </w:sdtContent>
      </w:sdt>
      <w:r w:rsidR="000E3502" w:rsidRPr="001F4C93">
        <w:rPr>
          <w:rFonts w:ascii="Arial" w:hAnsi="Arial" w:cs="Arial"/>
          <w:b/>
          <w:bCs/>
          <w:szCs w:val="24"/>
        </w:rPr>
        <w:t xml:space="preserve"> </w:t>
      </w:r>
      <w:r w:rsidR="00DD0D21" w:rsidRPr="001F4C93">
        <w:rPr>
          <w:rFonts w:ascii="Arial" w:hAnsi="Arial" w:cs="Arial"/>
          <w:szCs w:val="24"/>
        </w:rPr>
        <w:t xml:space="preserve"> is about the smoking habits between women and men</w:t>
      </w:r>
      <w:r w:rsidR="0039484E" w:rsidRPr="001F4C93">
        <w:rPr>
          <w:rFonts w:ascii="Arial" w:hAnsi="Arial" w:cs="Arial"/>
          <w:szCs w:val="24"/>
        </w:rPr>
        <w:t xml:space="preserve">. The study was conducted on almost half </w:t>
      </w:r>
      <w:r w:rsidR="0006458D" w:rsidRPr="001F4C93">
        <w:rPr>
          <w:rFonts w:ascii="Arial" w:hAnsi="Arial" w:cs="Arial"/>
          <w:szCs w:val="24"/>
        </w:rPr>
        <w:t xml:space="preserve">a </w:t>
      </w:r>
      <w:r w:rsidR="0039484E" w:rsidRPr="001F4C93">
        <w:rPr>
          <w:rFonts w:ascii="Arial" w:hAnsi="Arial" w:cs="Arial"/>
          <w:szCs w:val="24"/>
        </w:rPr>
        <w:t>million population.</w:t>
      </w:r>
      <w:r w:rsidR="00B61521" w:rsidRPr="001F4C93">
        <w:rPr>
          <w:rFonts w:ascii="Arial" w:hAnsi="Arial" w:cs="Arial"/>
          <w:szCs w:val="24"/>
        </w:rPr>
        <w:t xml:space="preserve"> The study aimed to study that smoking is a greater risk </w:t>
      </w:r>
      <w:r w:rsidR="00E80FCE" w:rsidRPr="001F4C93">
        <w:rPr>
          <w:rFonts w:ascii="Arial" w:hAnsi="Arial" w:cs="Arial"/>
          <w:szCs w:val="24"/>
        </w:rPr>
        <w:t>for women than men. The reasons are unknown.</w:t>
      </w:r>
      <w:r w:rsidR="006359B3" w:rsidRPr="001F4C93">
        <w:rPr>
          <w:rFonts w:ascii="Arial" w:hAnsi="Arial" w:cs="Arial"/>
          <w:szCs w:val="24"/>
        </w:rPr>
        <w:t xml:space="preserve"> The study was </w:t>
      </w:r>
      <w:r w:rsidR="00101406" w:rsidRPr="001F4C93">
        <w:rPr>
          <w:rFonts w:ascii="Arial" w:hAnsi="Arial" w:cs="Arial"/>
          <w:szCs w:val="24"/>
        </w:rPr>
        <w:t>cross-sectional,</w:t>
      </w:r>
      <w:r w:rsidR="006359B3" w:rsidRPr="001F4C93">
        <w:rPr>
          <w:rFonts w:ascii="Arial" w:hAnsi="Arial" w:cs="Arial"/>
          <w:szCs w:val="24"/>
        </w:rPr>
        <w:t xml:space="preserve"> and </w:t>
      </w:r>
      <w:r w:rsidR="00101406" w:rsidRPr="001F4C93">
        <w:rPr>
          <w:rFonts w:ascii="Arial" w:hAnsi="Arial" w:cs="Arial"/>
          <w:szCs w:val="24"/>
        </w:rPr>
        <w:t xml:space="preserve">data contained almost forty-five women that were smokers and fifty-five men that were smokers. </w:t>
      </w:r>
      <w:r w:rsidR="00685548" w:rsidRPr="001F4C93">
        <w:rPr>
          <w:rFonts w:ascii="Arial" w:hAnsi="Arial" w:cs="Arial"/>
          <w:szCs w:val="24"/>
        </w:rPr>
        <w:t>Studies</w:t>
      </w:r>
      <w:r w:rsidR="00101406" w:rsidRPr="001F4C93">
        <w:rPr>
          <w:rFonts w:ascii="Arial" w:hAnsi="Arial" w:cs="Arial"/>
          <w:szCs w:val="24"/>
        </w:rPr>
        <w:t xml:space="preserve"> showed that </w:t>
      </w:r>
      <w:r w:rsidR="00685548" w:rsidRPr="001F4C93">
        <w:rPr>
          <w:rFonts w:ascii="Arial" w:hAnsi="Arial" w:cs="Arial"/>
          <w:szCs w:val="24"/>
        </w:rPr>
        <w:t>women’s</w:t>
      </w:r>
      <w:r w:rsidR="00101406" w:rsidRPr="001F4C93">
        <w:rPr>
          <w:rFonts w:ascii="Arial" w:hAnsi="Arial" w:cs="Arial"/>
          <w:szCs w:val="24"/>
        </w:rPr>
        <w:t xml:space="preserve"> </w:t>
      </w:r>
      <w:r w:rsidR="00E10590" w:rsidRPr="001F4C93">
        <w:rPr>
          <w:rFonts w:ascii="Arial" w:hAnsi="Arial" w:cs="Arial"/>
          <w:szCs w:val="24"/>
        </w:rPr>
        <w:t xml:space="preserve">and </w:t>
      </w:r>
      <w:r w:rsidR="00685548" w:rsidRPr="001F4C93">
        <w:rPr>
          <w:rFonts w:ascii="Arial" w:hAnsi="Arial" w:cs="Arial"/>
          <w:szCs w:val="24"/>
        </w:rPr>
        <w:t>men’s</w:t>
      </w:r>
      <w:r w:rsidR="00E10590" w:rsidRPr="001F4C93">
        <w:rPr>
          <w:rFonts w:ascii="Arial" w:hAnsi="Arial" w:cs="Arial"/>
          <w:szCs w:val="24"/>
        </w:rPr>
        <w:t xml:space="preserve"> </w:t>
      </w:r>
      <w:r w:rsidR="00685548" w:rsidRPr="001F4C93">
        <w:rPr>
          <w:rFonts w:ascii="Arial" w:hAnsi="Arial" w:cs="Arial"/>
          <w:szCs w:val="24"/>
        </w:rPr>
        <w:t>smoking-related behaviour</w:t>
      </w:r>
      <w:r w:rsidR="00E10590" w:rsidRPr="001F4C93">
        <w:rPr>
          <w:rFonts w:ascii="Arial" w:hAnsi="Arial" w:cs="Arial"/>
          <w:szCs w:val="24"/>
        </w:rPr>
        <w:t xml:space="preserve"> changed with time.</w:t>
      </w:r>
      <w:r w:rsidR="00685548" w:rsidRPr="001F4C93">
        <w:rPr>
          <w:rFonts w:ascii="Arial" w:hAnsi="Arial" w:cs="Arial"/>
          <w:szCs w:val="24"/>
        </w:rPr>
        <w:t xml:space="preserve"> </w:t>
      </w:r>
      <w:r w:rsidR="002E2967" w:rsidRPr="001F4C93">
        <w:rPr>
          <w:rFonts w:ascii="Arial" w:hAnsi="Arial" w:cs="Arial"/>
          <w:szCs w:val="24"/>
        </w:rPr>
        <w:t xml:space="preserve">This study concluded that further studies and evaluations are required to find the gender difference and </w:t>
      </w:r>
      <w:r w:rsidR="00F3560D" w:rsidRPr="001F4C93">
        <w:rPr>
          <w:rFonts w:ascii="Arial" w:hAnsi="Arial" w:cs="Arial"/>
          <w:szCs w:val="24"/>
        </w:rPr>
        <w:t>their</w:t>
      </w:r>
      <w:r w:rsidR="002E2967" w:rsidRPr="001F4C93">
        <w:rPr>
          <w:rFonts w:ascii="Arial" w:hAnsi="Arial" w:cs="Arial"/>
          <w:szCs w:val="24"/>
        </w:rPr>
        <w:t xml:space="preserve"> effect on smoking </w:t>
      </w:r>
      <w:r w:rsidR="00F3560D" w:rsidRPr="001F4C93">
        <w:rPr>
          <w:rFonts w:ascii="Arial" w:hAnsi="Arial" w:cs="Arial"/>
          <w:szCs w:val="24"/>
        </w:rPr>
        <w:t xml:space="preserve">and what factors are responsible for the different effects of </w:t>
      </w:r>
      <w:r w:rsidR="00E23372" w:rsidRPr="001F4C93">
        <w:rPr>
          <w:rFonts w:ascii="Arial" w:hAnsi="Arial" w:cs="Arial"/>
          <w:szCs w:val="24"/>
        </w:rPr>
        <w:t>smoking.</w:t>
      </w:r>
    </w:p>
    <w:p w14:paraId="44D9A1CD" w14:textId="77777777" w:rsidR="00E23372" w:rsidRPr="001F4C93" w:rsidRDefault="00574A28" w:rsidP="003E0DA4">
      <w:pPr>
        <w:spacing w:line="360" w:lineRule="auto"/>
        <w:rPr>
          <w:rFonts w:ascii="Arial" w:hAnsi="Arial" w:cs="Arial"/>
          <w:szCs w:val="24"/>
        </w:rPr>
      </w:pPr>
      <w:r w:rsidRPr="001F4C93">
        <w:rPr>
          <w:rFonts w:ascii="Arial" w:hAnsi="Arial" w:cs="Arial"/>
          <w:szCs w:val="24"/>
        </w:rPr>
        <w:t>The article</w:t>
      </w:r>
      <w:r w:rsidR="00E20D6D" w:rsidRPr="001F4C93">
        <w:rPr>
          <w:rFonts w:ascii="Arial" w:hAnsi="Arial" w:cs="Arial"/>
          <w:szCs w:val="24"/>
        </w:rPr>
        <w:t xml:space="preserve"> </w:t>
      </w:r>
      <w:sdt>
        <w:sdtPr>
          <w:rPr>
            <w:rFonts w:ascii="Arial" w:hAnsi="Arial" w:cs="Arial"/>
            <w:b/>
            <w:bCs/>
            <w:szCs w:val="24"/>
          </w:rPr>
          <w:id w:val="2042933638"/>
          <w:citation/>
        </w:sdtPr>
        <w:sdtContent>
          <w:r w:rsidR="00E20D6D" w:rsidRPr="001F4C93">
            <w:rPr>
              <w:rFonts w:ascii="Arial" w:hAnsi="Arial" w:cs="Arial"/>
              <w:b/>
              <w:bCs/>
              <w:szCs w:val="24"/>
            </w:rPr>
            <w:fldChar w:fldCharType="begin"/>
          </w:r>
          <w:r w:rsidR="00E20D6D" w:rsidRPr="001F4C93">
            <w:rPr>
              <w:rFonts w:ascii="Arial" w:hAnsi="Arial" w:cs="Arial"/>
              <w:b/>
              <w:bCs/>
              <w:szCs w:val="24"/>
            </w:rPr>
            <w:instrText xml:space="preserve"> CITATION Cor19 \l 1033 </w:instrText>
          </w:r>
          <w:r w:rsidR="00E20D6D" w:rsidRPr="001F4C93">
            <w:rPr>
              <w:rFonts w:ascii="Arial" w:hAnsi="Arial" w:cs="Arial"/>
              <w:b/>
              <w:bCs/>
              <w:szCs w:val="24"/>
            </w:rPr>
            <w:fldChar w:fldCharType="separate"/>
          </w:r>
          <w:r w:rsidR="00E20D6D" w:rsidRPr="001F4C93">
            <w:rPr>
              <w:rFonts w:ascii="Arial" w:hAnsi="Arial" w:cs="Arial"/>
              <w:b/>
              <w:bCs/>
              <w:noProof/>
              <w:szCs w:val="24"/>
            </w:rPr>
            <w:t>(</w:t>
          </w:r>
          <w:r w:rsidR="00E20D6D" w:rsidRPr="00E34C92">
            <w:rPr>
              <w:rFonts w:ascii="Arial" w:hAnsi="Arial" w:cs="Arial"/>
              <w:noProof/>
              <w:szCs w:val="24"/>
            </w:rPr>
            <w:t>Cornish</w:t>
          </w:r>
          <w:r w:rsidR="00E20D6D" w:rsidRPr="001F4C93">
            <w:rPr>
              <w:rFonts w:ascii="Arial" w:hAnsi="Arial" w:cs="Arial"/>
              <w:b/>
              <w:bCs/>
              <w:noProof/>
              <w:szCs w:val="24"/>
            </w:rPr>
            <w:t xml:space="preserve">, </w:t>
          </w:r>
          <w:r w:rsidR="00E20D6D" w:rsidRPr="00E34C92">
            <w:rPr>
              <w:rFonts w:ascii="Arial" w:hAnsi="Arial" w:cs="Arial"/>
              <w:noProof/>
              <w:szCs w:val="24"/>
            </w:rPr>
            <w:t>2019</w:t>
          </w:r>
          <w:r w:rsidR="00E20D6D" w:rsidRPr="001F4C93">
            <w:rPr>
              <w:rFonts w:ascii="Arial" w:hAnsi="Arial" w:cs="Arial"/>
              <w:b/>
              <w:bCs/>
              <w:noProof/>
              <w:szCs w:val="24"/>
            </w:rPr>
            <w:t>)</w:t>
          </w:r>
          <w:r w:rsidR="00E20D6D" w:rsidRPr="001F4C93">
            <w:rPr>
              <w:rFonts w:ascii="Arial" w:hAnsi="Arial" w:cs="Arial"/>
              <w:b/>
              <w:bCs/>
              <w:szCs w:val="24"/>
            </w:rPr>
            <w:fldChar w:fldCharType="end"/>
          </w:r>
        </w:sdtContent>
      </w:sdt>
      <w:r w:rsidR="00E20D6D" w:rsidRPr="001F4C93">
        <w:rPr>
          <w:rFonts w:ascii="Arial" w:hAnsi="Arial" w:cs="Arial"/>
          <w:b/>
          <w:bCs/>
          <w:szCs w:val="24"/>
        </w:rPr>
        <w:t xml:space="preserve"> </w:t>
      </w:r>
      <w:r w:rsidRPr="001F4C93">
        <w:rPr>
          <w:rFonts w:ascii="Arial" w:hAnsi="Arial" w:cs="Arial"/>
          <w:szCs w:val="24"/>
        </w:rPr>
        <w:t>studies smoking habits in adults in the United Kingdom. This study was conducted in 2018</w:t>
      </w:r>
      <w:r w:rsidR="00903B03" w:rsidRPr="001F4C93">
        <w:rPr>
          <w:rFonts w:ascii="Arial" w:hAnsi="Arial" w:cs="Arial"/>
          <w:szCs w:val="24"/>
        </w:rPr>
        <w:t>; according</w:t>
      </w:r>
      <w:r w:rsidRPr="001F4C93">
        <w:rPr>
          <w:rFonts w:ascii="Arial" w:hAnsi="Arial" w:cs="Arial"/>
          <w:szCs w:val="24"/>
        </w:rPr>
        <w:t xml:space="preserve"> to it, fourteen per cent </w:t>
      </w:r>
      <w:r w:rsidR="00903B03" w:rsidRPr="001F4C93">
        <w:rPr>
          <w:rFonts w:ascii="Arial" w:hAnsi="Arial" w:cs="Arial"/>
          <w:szCs w:val="24"/>
        </w:rPr>
        <w:t xml:space="preserve">of </w:t>
      </w:r>
      <w:r w:rsidRPr="001F4C93">
        <w:rPr>
          <w:rFonts w:ascii="Arial" w:hAnsi="Arial" w:cs="Arial"/>
          <w:szCs w:val="24"/>
        </w:rPr>
        <w:t xml:space="preserve">people </w:t>
      </w:r>
      <w:r w:rsidR="00903B03" w:rsidRPr="001F4C93">
        <w:rPr>
          <w:rFonts w:ascii="Arial" w:hAnsi="Arial" w:cs="Arial"/>
          <w:szCs w:val="24"/>
        </w:rPr>
        <w:t xml:space="preserve">aged </w:t>
      </w:r>
      <w:r w:rsidRPr="001F4C93">
        <w:rPr>
          <w:rFonts w:ascii="Arial" w:hAnsi="Arial" w:cs="Arial"/>
          <w:szCs w:val="24"/>
        </w:rPr>
        <w:t xml:space="preserve">eighteen start </w:t>
      </w:r>
      <w:r w:rsidR="006C683B" w:rsidRPr="001F4C93">
        <w:rPr>
          <w:rFonts w:ascii="Arial" w:hAnsi="Arial" w:cs="Arial"/>
          <w:szCs w:val="24"/>
        </w:rPr>
        <w:t>smoking cigarettes.</w:t>
      </w:r>
      <w:r w:rsidR="00903B03" w:rsidRPr="001F4C93">
        <w:rPr>
          <w:rFonts w:ascii="Arial" w:hAnsi="Arial" w:cs="Arial"/>
          <w:szCs w:val="24"/>
        </w:rPr>
        <w:t xml:space="preserve"> </w:t>
      </w:r>
      <w:r w:rsidR="005A66D3" w:rsidRPr="001F4C93">
        <w:rPr>
          <w:rFonts w:ascii="Arial" w:hAnsi="Arial" w:cs="Arial"/>
          <w:szCs w:val="24"/>
        </w:rPr>
        <w:t>Fifteen</w:t>
      </w:r>
      <w:r w:rsidR="00903B03" w:rsidRPr="001F4C93">
        <w:rPr>
          <w:rFonts w:ascii="Arial" w:hAnsi="Arial" w:cs="Arial"/>
          <w:szCs w:val="24"/>
        </w:rPr>
        <w:t xml:space="preserve"> per cent </w:t>
      </w:r>
      <w:r w:rsidR="005A66D3" w:rsidRPr="001F4C93">
        <w:rPr>
          <w:rFonts w:ascii="Arial" w:hAnsi="Arial" w:cs="Arial"/>
          <w:szCs w:val="24"/>
        </w:rPr>
        <w:t xml:space="preserve">of people are smokers in England, and this study says almost sixteen per cent are smokers in Wales. </w:t>
      </w:r>
      <w:r w:rsidR="00393EF2" w:rsidRPr="001F4C93">
        <w:rPr>
          <w:rFonts w:ascii="Arial" w:hAnsi="Arial" w:cs="Arial"/>
          <w:szCs w:val="24"/>
        </w:rPr>
        <w:t xml:space="preserve">According to this study and lifestyle survey, </w:t>
      </w:r>
      <w:r w:rsidR="00C61A99" w:rsidRPr="001F4C93">
        <w:rPr>
          <w:rFonts w:ascii="Arial" w:hAnsi="Arial" w:cs="Arial"/>
          <w:szCs w:val="24"/>
        </w:rPr>
        <w:t xml:space="preserve">in Great Britain, </w:t>
      </w:r>
      <w:r w:rsidR="00393EF2" w:rsidRPr="001F4C93">
        <w:rPr>
          <w:rFonts w:ascii="Arial" w:hAnsi="Arial" w:cs="Arial"/>
          <w:szCs w:val="24"/>
        </w:rPr>
        <w:t>around fifty-eight per cent of people from age 16 or above who were smokers wanted to quit smoking, and nearly sixty-one per cent of smokers said they had quit smoking long ago.</w:t>
      </w:r>
    </w:p>
    <w:p w14:paraId="6C2116A7" w14:textId="77777777" w:rsidR="00393EF2" w:rsidRPr="001F4C93" w:rsidRDefault="009416D2" w:rsidP="003E0DA4">
      <w:pPr>
        <w:spacing w:line="360" w:lineRule="auto"/>
        <w:rPr>
          <w:rFonts w:ascii="Arial" w:hAnsi="Arial" w:cs="Arial"/>
          <w:szCs w:val="24"/>
        </w:rPr>
      </w:pPr>
      <w:r w:rsidRPr="001F4C93">
        <w:rPr>
          <w:rFonts w:ascii="Arial" w:hAnsi="Arial" w:cs="Arial"/>
          <w:szCs w:val="24"/>
        </w:rPr>
        <w:t xml:space="preserve">This study concluded that cigarette consumption </w:t>
      </w:r>
      <w:r w:rsidR="001438F3" w:rsidRPr="001F4C93">
        <w:rPr>
          <w:rFonts w:ascii="Arial" w:hAnsi="Arial" w:cs="Arial"/>
          <w:szCs w:val="24"/>
        </w:rPr>
        <w:t>could</w:t>
      </w:r>
      <w:r w:rsidRPr="001F4C93">
        <w:rPr>
          <w:rFonts w:ascii="Arial" w:hAnsi="Arial" w:cs="Arial"/>
          <w:szCs w:val="24"/>
        </w:rPr>
        <w:t xml:space="preserve"> be limited and </w:t>
      </w:r>
      <w:r w:rsidR="001438F3" w:rsidRPr="001F4C93">
        <w:rPr>
          <w:rFonts w:ascii="Arial" w:hAnsi="Arial" w:cs="Arial"/>
          <w:szCs w:val="24"/>
        </w:rPr>
        <w:t>ceased</w:t>
      </w:r>
      <w:r w:rsidRPr="001F4C93">
        <w:rPr>
          <w:rFonts w:ascii="Arial" w:hAnsi="Arial" w:cs="Arial"/>
          <w:szCs w:val="24"/>
        </w:rPr>
        <w:t xml:space="preserve"> by educating </w:t>
      </w:r>
      <w:r w:rsidR="001438F3" w:rsidRPr="001F4C93">
        <w:rPr>
          <w:rFonts w:ascii="Arial" w:hAnsi="Arial" w:cs="Arial"/>
          <w:szCs w:val="24"/>
        </w:rPr>
        <w:t>people about</w:t>
      </w:r>
      <w:r w:rsidRPr="001F4C93">
        <w:rPr>
          <w:rFonts w:ascii="Arial" w:hAnsi="Arial" w:cs="Arial"/>
          <w:szCs w:val="24"/>
        </w:rPr>
        <w:t xml:space="preserve"> its hazards and negative effects on health.</w:t>
      </w:r>
    </w:p>
    <w:p w14:paraId="4C6EF50F" w14:textId="77777777" w:rsidR="00433C10" w:rsidRPr="001F4C93" w:rsidRDefault="001438F3" w:rsidP="003E0DA4">
      <w:pPr>
        <w:spacing w:line="360" w:lineRule="auto"/>
        <w:rPr>
          <w:rFonts w:ascii="Arial" w:hAnsi="Arial" w:cs="Arial"/>
          <w:szCs w:val="24"/>
        </w:rPr>
      </w:pPr>
      <w:r w:rsidRPr="001F4C93">
        <w:rPr>
          <w:rFonts w:ascii="Arial" w:hAnsi="Arial" w:cs="Arial"/>
          <w:szCs w:val="24"/>
        </w:rPr>
        <w:t xml:space="preserve">All these articles and studies were reviewed to conduct a systemic review of smoking in the United Kingdom and its hazards to human health. This analysis helped to understand the </w:t>
      </w:r>
      <w:r w:rsidR="00F75B24" w:rsidRPr="001F4C93">
        <w:rPr>
          <w:rFonts w:ascii="Arial" w:hAnsi="Arial" w:cs="Arial"/>
          <w:szCs w:val="24"/>
        </w:rPr>
        <w:t>relationship</w:t>
      </w:r>
      <w:r w:rsidRPr="001F4C93">
        <w:rPr>
          <w:rFonts w:ascii="Arial" w:hAnsi="Arial" w:cs="Arial"/>
          <w:szCs w:val="24"/>
        </w:rPr>
        <w:t xml:space="preserve"> between smoking and diseases that do not spread from </w:t>
      </w:r>
      <w:r w:rsidRPr="001F4C93">
        <w:rPr>
          <w:rFonts w:ascii="Arial" w:hAnsi="Arial" w:cs="Arial"/>
          <w:szCs w:val="24"/>
        </w:rPr>
        <w:lastRenderedPageBreak/>
        <w:t>person to person or because of infection but due to the consumption of tobacco</w:t>
      </w:r>
      <w:r w:rsidR="00F75B24" w:rsidRPr="001F4C93">
        <w:rPr>
          <w:rFonts w:ascii="Arial" w:hAnsi="Arial" w:cs="Arial"/>
          <w:szCs w:val="24"/>
        </w:rPr>
        <w:t>,</w:t>
      </w:r>
      <w:r w:rsidRPr="001F4C93">
        <w:rPr>
          <w:rFonts w:ascii="Arial" w:hAnsi="Arial" w:cs="Arial"/>
          <w:szCs w:val="24"/>
        </w:rPr>
        <w:t xml:space="preserve"> for example</w:t>
      </w:r>
      <w:r w:rsidR="008B6696" w:rsidRPr="001F4C93">
        <w:rPr>
          <w:rFonts w:ascii="Arial" w:hAnsi="Arial" w:cs="Arial"/>
          <w:szCs w:val="24"/>
        </w:rPr>
        <w:t>,</w:t>
      </w:r>
      <w:r w:rsidRPr="001F4C93">
        <w:rPr>
          <w:rFonts w:ascii="Arial" w:hAnsi="Arial" w:cs="Arial"/>
          <w:szCs w:val="24"/>
        </w:rPr>
        <w:t xml:space="preserve"> </w:t>
      </w:r>
      <w:r w:rsidR="00F75B24" w:rsidRPr="001F4C93">
        <w:rPr>
          <w:rFonts w:ascii="Arial" w:hAnsi="Arial" w:cs="Arial"/>
          <w:szCs w:val="24"/>
        </w:rPr>
        <w:t xml:space="preserve">a </w:t>
      </w:r>
      <w:r w:rsidRPr="001F4C93">
        <w:rPr>
          <w:rFonts w:ascii="Arial" w:hAnsi="Arial" w:cs="Arial"/>
          <w:szCs w:val="24"/>
        </w:rPr>
        <w:t xml:space="preserve">chronic obstructive pulmonary disorder that </w:t>
      </w:r>
      <w:r w:rsidR="00F75B24" w:rsidRPr="001F4C93">
        <w:rPr>
          <w:rFonts w:ascii="Arial" w:hAnsi="Arial" w:cs="Arial"/>
          <w:szCs w:val="24"/>
        </w:rPr>
        <w:t>leads to</w:t>
      </w:r>
      <w:r w:rsidRPr="001F4C93">
        <w:rPr>
          <w:rFonts w:ascii="Arial" w:hAnsi="Arial" w:cs="Arial"/>
          <w:szCs w:val="24"/>
        </w:rPr>
        <w:t xml:space="preserve"> lung cancer.</w:t>
      </w:r>
      <w:r w:rsidR="00F75B24" w:rsidRPr="001F4C93">
        <w:rPr>
          <w:rFonts w:ascii="Arial" w:hAnsi="Arial" w:cs="Arial"/>
          <w:szCs w:val="24"/>
        </w:rPr>
        <w:t xml:space="preserve"> Also</w:t>
      </w:r>
      <w:r w:rsidR="00A46600" w:rsidRPr="001F4C93">
        <w:rPr>
          <w:rFonts w:ascii="Arial" w:hAnsi="Arial" w:cs="Arial"/>
          <w:szCs w:val="24"/>
        </w:rPr>
        <w:t>,</w:t>
      </w:r>
      <w:r w:rsidR="00F75B24" w:rsidRPr="001F4C93">
        <w:rPr>
          <w:rFonts w:ascii="Arial" w:hAnsi="Arial" w:cs="Arial"/>
          <w:szCs w:val="24"/>
        </w:rPr>
        <w:t xml:space="preserve"> this systemic review was based on qualitative analysis</w:t>
      </w:r>
      <w:r w:rsidR="00A46600" w:rsidRPr="001F4C93">
        <w:rPr>
          <w:rFonts w:ascii="Arial" w:hAnsi="Arial" w:cs="Arial"/>
          <w:szCs w:val="24"/>
        </w:rPr>
        <w:t>,</w:t>
      </w:r>
      <w:r w:rsidR="00F75B24" w:rsidRPr="001F4C93">
        <w:rPr>
          <w:rFonts w:ascii="Arial" w:hAnsi="Arial" w:cs="Arial"/>
          <w:szCs w:val="24"/>
        </w:rPr>
        <w:t xml:space="preserve"> which means all the data collected was secondary in </w:t>
      </w:r>
      <w:r w:rsidR="00A46600" w:rsidRPr="001F4C93">
        <w:rPr>
          <w:rFonts w:ascii="Arial" w:hAnsi="Arial" w:cs="Arial"/>
          <w:szCs w:val="24"/>
        </w:rPr>
        <w:t>type</w:t>
      </w:r>
      <w:r w:rsidR="00F75B24" w:rsidRPr="001F4C93">
        <w:rPr>
          <w:rFonts w:ascii="Arial" w:hAnsi="Arial" w:cs="Arial"/>
          <w:szCs w:val="24"/>
        </w:rPr>
        <w:t xml:space="preserve"> and used other </w:t>
      </w:r>
      <w:r w:rsidR="00A46600" w:rsidRPr="001F4C93">
        <w:rPr>
          <w:rFonts w:ascii="Arial" w:hAnsi="Arial" w:cs="Arial"/>
          <w:szCs w:val="24"/>
        </w:rPr>
        <w:t>research</w:t>
      </w:r>
      <w:r w:rsidR="00F75B24" w:rsidRPr="001F4C93">
        <w:rPr>
          <w:rFonts w:ascii="Arial" w:hAnsi="Arial" w:cs="Arial"/>
          <w:szCs w:val="24"/>
        </w:rPr>
        <w:t xml:space="preserve"> and sources </w:t>
      </w:r>
      <w:r w:rsidR="00A46600" w:rsidRPr="001F4C93">
        <w:rPr>
          <w:rFonts w:ascii="Arial" w:hAnsi="Arial" w:cs="Arial"/>
          <w:szCs w:val="24"/>
        </w:rPr>
        <w:t>for information purposes; in-text citations have been provided for the articles and studies used in this systemic review.</w:t>
      </w:r>
    </w:p>
    <w:p w14:paraId="57BC2BF8" w14:textId="77777777" w:rsidR="003A3ACB" w:rsidRPr="001F4C93" w:rsidRDefault="003A3ACB" w:rsidP="003E0DA4">
      <w:pPr>
        <w:pStyle w:val="Heading1"/>
        <w:spacing w:line="360" w:lineRule="auto"/>
        <w:rPr>
          <w:rFonts w:ascii="Arial" w:hAnsi="Arial" w:cs="Arial"/>
          <w:sz w:val="24"/>
          <w:szCs w:val="24"/>
          <w:u w:val="single"/>
        </w:rPr>
      </w:pPr>
      <w:bookmarkStart w:id="17" w:name="_Toc129945700"/>
      <w:r w:rsidRPr="003E0DA4">
        <w:rPr>
          <w:rFonts w:ascii="Arial" w:hAnsi="Arial" w:cs="Arial"/>
          <w:b w:val="0"/>
          <w:bCs/>
          <w:sz w:val="24"/>
          <w:szCs w:val="24"/>
          <w:u w:val="single"/>
        </w:rPr>
        <w:t>Conclusion</w:t>
      </w:r>
      <w:r w:rsidRPr="001F4C93">
        <w:rPr>
          <w:rFonts w:ascii="Arial" w:hAnsi="Arial" w:cs="Arial"/>
          <w:sz w:val="24"/>
          <w:szCs w:val="24"/>
        </w:rPr>
        <w:t>:</w:t>
      </w:r>
      <w:bookmarkEnd w:id="17"/>
    </w:p>
    <w:p w14:paraId="68EFBC08" w14:textId="77777777" w:rsidR="00B267AA" w:rsidRPr="001F4C93" w:rsidRDefault="00AE4B19" w:rsidP="003E0DA4">
      <w:pPr>
        <w:spacing w:line="360" w:lineRule="auto"/>
        <w:rPr>
          <w:rFonts w:ascii="Arial" w:hAnsi="Arial" w:cs="Arial"/>
          <w:szCs w:val="24"/>
        </w:rPr>
      </w:pPr>
      <w:r w:rsidRPr="001F4C93">
        <w:rPr>
          <w:rFonts w:ascii="Arial" w:hAnsi="Arial" w:cs="Arial"/>
          <w:szCs w:val="24"/>
        </w:rPr>
        <w:t xml:space="preserve">It is concluded from this systemic review that smoking and </w:t>
      </w:r>
      <w:r w:rsidR="00F90E9A" w:rsidRPr="001F4C93">
        <w:rPr>
          <w:rFonts w:ascii="Arial" w:hAnsi="Arial" w:cs="Arial"/>
          <w:szCs w:val="24"/>
        </w:rPr>
        <w:t>tobacco consumption are extremely bad for an individual's health</w:t>
      </w:r>
      <w:r w:rsidR="009B726B" w:rsidRPr="001F4C93">
        <w:rPr>
          <w:rFonts w:ascii="Arial" w:hAnsi="Arial" w:cs="Arial"/>
          <w:szCs w:val="24"/>
        </w:rPr>
        <w:t xml:space="preserve">. Smoking is associated </w:t>
      </w:r>
      <w:r w:rsidR="00F90E9A" w:rsidRPr="001F4C93">
        <w:rPr>
          <w:rFonts w:ascii="Arial" w:hAnsi="Arial" w:cs="Arial"/>
          <w:szCs w:val="24"/>
        </w:rPr>
        <w:t>with</w:t>
      </w:r>
      <w:r w:rsidR="009B726B" w:rsidRPr="001F4C93">
        <w:rPr>
          <w:rFonts w:ascii="Arial" w:hAnsi="Arial" w:cs="Arial"/>
          <w:szCs w:val="24"/>
        </w:rPr>
        <w:t xml:space="preserve"> many diseases</w:t>
      </w:r>
      <w:r w:rsidR="00F90E9A" w:rsidRPr="001F4C93">
        <w:rPr>
          <w:rFonts w:ascii="Arial" w:hAnsi="Arial" w:cs="Arial"/>
          <w:szCs w:val="24"/>
        </w:rPr>
        <w:t>,</w:t>
      </w:r>
      <w:r w:rsidR="009B726B" w:rsidRPr="001F4C93">
        <w:rPr>
          <w:rFonts w:ascii="Arial" w:hAnsi="Arial" w:cs="Arial"/>
          <w:szCs w:val="24"/>
        </w:rPr>
        <w:t xml:space="preserve"> including </w:t>
      </w:r>
      <w:r w:rsidR="0021501B" w:rsidRPr="001F4C93">
        <w:rPr>
          <w:rFonts w:ascii="Arial" w:hAnsi="Arial" w:cs="Arial"/>
          <w:szCs w:val="24"/>
        </w:rPr>
        <w:t>lung</w:t>
      </w:r>
      <w:r w:rsidR="009B726B" w:rsidRPr="001F4C93">
        <w:rPr>
          <w:rFonts w:ascii="Arial" w:hAnsi="Arial" w:cs="Arial"/>
          <w:szCs w:val="24"/>
        </w:rPr>
        <w:t xml:space="preserve"> cancer, kidney cancer, mouth cancer, throat cancer, bronchitis, chronic obstructive pulmonary disorder</w:t>
      </w:r>
      <w:r w:rsidR="00F90E9A" w:rsidRPr="001F4C93">
        <w:rPr>
          <w:rFonts w:ascii="Arial" w:hAnsi="Arial" w:cs="Arial"/>
          <w:szCs w:val="24"/>
        </w:rPr>
        <w:t xml:space="preserve"> and cardiovascular diseases</w:t>
      </w:r>
      <w:r w:rsidR="0021501B" w:rsidRPr="001F4C93">
        <w:rPr>
          <w:rFonts w:ascii="Arial" w:hAnsi="Arial" w:cs="Arial"/>
          <w:szCs w:val="24"/>
        </w:rPr>
        <w:t>,</w:t>
      </w:r>
      <w:r w:rsidR="00F90E9A" w:rsidRPr="001F4C93">
        <w:rPr>
          <w:rFonts w:ascii="Arial" w:hAnsi="Arial" w:cs="Arial"/>
          <w:szCs w:val="24"/>
        </w:rPr>
        <w:t xml:space="preserve"> hypertension, stroke, heart attack and impaired blood circulation due to peripheral </w:t>
      </w:r>
      <w:r w:rsidR="0021501B" w:rsidRPr="001F4C93">
        <w:rPr>
          <w:rFonts w:ascii="Arial" w:hAnsi="Arial" w:cs="Arial"/>
          <w:szCs w:val="24"/>
        </w:rPr>
        <w:t xml:space="preserve">blood vessels’ constriction. </w:t>
      </w:r>
      <w:r w:rsidR="00867348" w:rsidRPr="001F4C93">
        <w:rPr>
          <w:rFonts w:ascii="Arial" w:hAnsi="Arial" w:cs="Arial"/>
          <w:szCs w:val="24"/>
        </w:rPr>
        <w:t>The</w:t>
      </w:r>
      <w:r w:rsidR="0021501B" w:rsidRPr="001F4C93">
        <w:rPr>
          <w:rFonts w:ascii="Arial" w:hAnsi="Arial" w:cs="Arial"/>
          <w:szCs w:val="24"/>
        </w:rPr>
        <w:t xml:space="preserve"> history of smoking and consuming tobacco in the United Kingdom is very old</w:t>
      </w:r>
      <w:r w:rsidR="00867348" w:rsidRPr="001F4C93">
        <w:rPr>
          <w:rFonts w:ascii="Arial" w:hAnsi="Arial" w:cs="Arial"/>
          <w:szCs w:val="24"/>
        </w:rPr>
        <w:t>,</w:t>
      </w:r>
      <w:r w:rsidR="0021501B" w:rsidRPr="001F4C93">
        <w:rPr>
          <w:rFonts w:ascii="Arial" w:hAnsi="Arial" w:cs="Arial"/>
          <w:szCs w:val="24"/>
        </w:rPr>
        <w:t xml:space="preserve"> </w:t>
      </w:r>
      <w:r w:rsidR="00867348" w:rsidRPr="001F4C93">
        <w:rPr>
          <w:rFonts w:ascii="Arial" w:hAnsi="Arial" w:cs="Arial"/>
          <w:szCs w:val="24"/>
        </w:rPr>
        <w:t>increasing</w:t>
      </w:r>
      <w:r w:rsidR="0021501B" w:rsidRPr="001F4C93">
        <w:rPr>
          <w:rFonts w:ascii="Arial" w:hAnsi="Arial" w:cs="Arial"/>
          <w:szCs w:val="24"/>
        </w:rPr>
        <w:t xml:space="preserve"> with time people</w:t>
      </w:r>
      <w:r w:rsidR="00867348" w:rsidRPr="001F4C93">
        <w:rPr>
          <w:rFonts w:ascii="Arial" w:hAnsi="Arial" w:cs="Arial"/>
          <w:szCs w:val="24"/>
        </w:rPr>
        <w:t>,</w:t>
      </w:r>
      <w:r w:rsidR="0021501B" w:rsidRPr="001F4C93">
        <w:rPr>
          <w:rFonts w:ascii="Arial" w:hAnsi="Arial" w:cs="Arial"/>
          <w:szCs w:val="24"/>
        </w:rPr>
        <w:t xml:space="preserve"> </w:t>
      </w:r>
      <w:r w:rsidR="00E97D4E" w:rsidRPr="001F4C93">
        <w:rPr>
          <w:rFonts w:ascii="Arial" w:hAnsi="Arial" w:cs="Arial"/>
          <w:szCs w:val="24"/>
        </w:rPr>
        <w:t>including older and younger adults</w:t>
      </w:r>
      <w:r w:rsidR="00867348" w:rsidRPr="001F4C93">
        <w:rPr>
          <w:rFonts w:ascii="Arial" w:hAnsi="Arial" w:cs="Arial"/>
          <w:szCs w:val="24"/>
        </w:rPr>
        <w:t xml:space="preserve">. </w:t>
      </w:r>
    </w:p>
    <w:p w14:paraId="500D712C" w14:textId="77777777" w:rsidR="003A3ACB" w:rsidRPr="001F4C93" w:rsidRDefault="00867348" w:rsidP="003E0DA4">
      <w:pPr>
        <w:spacing w:line="360" w:lineRule="auto"/>
        <w:rPr>
          <w:rFonts w:ascii="Arial" w:hAnsi="Arial" w:cs="Arial"/>
          <w:szCs w:val="24"/>
        </w:rPr>
      </w:pPr>
      <w:r w:rsidRPr="001F4C93">
        <w:rPr>
          <w:rFonts w:ascii="Arial" w:hAnsi="Arial" w:cs="Arial"/>
          <w:szCs w:val="24"/>
        </w:rPr>
        <w:t>Even</w:t>
      </w:r>
      <w:r w:rsidR="00E97D4E" w:rsidRPr="001F4C93">
        <w:rPr>
          <w:rFonts w:ascii="Arial" w:hAnsi="Arial" w:cs="Arial"/>
          <w:szCs w:val="24"/>
        </w:rPr>
        <w:t xml:space="preserve"> some teens also </w:t>
      </w:r>
      <w:r w:rsidRPr="001F4C93">
        <w:rPr>
          <w:rFonts w:ascii="Arial" w:hAnsi="Arial" w:cs="Arial"/>
          <w:szCs w:val="24"/>
        </w:rPr>
        <w:t>become</w:t>
      </w:r>
      <w:r w:rsidR="00E97D4E" w:rsidRPr="001F4C93">
        <w:rPr>
          <w:rFonts w:ascii="Arial" w:hAnsi="Arial" w:cs="Arial"/>
          <w:szCs w:val="24"/>
        </w:rPr>
        <w:t xml:space="preserve"> addicted to smoking. However, the governments and authorities in the United Kingdom have done so much work related to healthcare and </w:t>
      </w:r>
      <w:r w:rsidRPr="001F4C93">
        <w:rPr>
          <w:rFonts w:ascii="Arial" w:hAnsi="Arial" w:cs="Arial"/>
          <w:szCs w:val="24"/>
        </w:rPr>
        <w:t>counselling</w:t>
      </w:r>
      <w:r w:rsidR="00171DD9" w:rsidRPr="001F4C93">
        <w:rPr>
          <w:rFonts w:ascii="Arial" w:hAnsi="Arial" w:cs="Arial"/>
          <w:szCs w:val="24"/>
        </w:rPr>
        <w:t xml:space="preserve"> to encourage people towards healthy lifestyles </w:t>
      </w:r>
      <w:r w:rsidRPr="001F4C93">
        <w:rPr>
          <w:rFonts w:ascii="Arial" w:hAnsi="Arial" w:cs="Arial"/>
          <w:szCs w:val="24"/>
        </w:rPr>
        <w:t xml:space="preserve">that </w:t>
      </w:r>
      <w:r w:rsidR="00171DD9" w:rsidRPr="001F4C93">
        <w:rPr>
          <w:rFonts w:ascii="Arial" w:hAnsi="Arial" w:cs="Arial"/>
          <w:szCs w:val="24"/>
        </w:rPr>
        <w:t xml:space="preserve">there is still </w:t>
      </w:r>
      <w:r w:rsidRPr="001F4C93">
        <w:rPr>
          <w:rFonts w:ascii="Arial" w:hAnsi="Arial" w:cs="Arial"/>
          <w:szCs w:val="24"/>
        </w:rPr>
        <w:t xml:space="preserve">a </w:t>
      </w:r>
      <w:r w:rsidR="00171DD9" w:rsidRPr="001F4C93">
        <w:rPr>
          <w:rFonts w:ascii="Arial" w:hAnsi="Arial" w:cs="Arial"/>
          <w:szCs w:val="24"/>
        </w:rPr>
        <w:t xml:space="preserve">need </w:t>
      </w:r>
      <w:r w:rsidRPr="001F4C93">
        <w:rPr>
          <w:rFonts w:ascii="Arial" w:hAnsi="Arial" w:cs="Arial"/>
          <w:szCs w:val="24"/>
        </w:rPr>
        <w:t xml:space="preserve">for </w:t>
      </w:r>
      <w:r w:rsidR="00171DD9" w:rsidRPr="001F4C93">
        <w:rPr>
          <w:rFonts w:ascii="Arial" w:hAnsi="Arial" w:cs="Arial"/>
          <w:szCs w:val="24"/>
        </w:rPr>
        <w:t>so much work.</w:t>
      </w:r>
      <w:r w:rsidR="000170EA" w:rsidRPr="001F4C93">
        <w:rPr>
          <w:rFonts w:ascii="Arial" w:hAnsi="Arial" w:cs="Arial"/>
          <w:szCs w:val="24"/>
        </w:rPr>
        <w:t xml:space="preserve"> The reviews of articles showed how smoking is related to people’s physical or mental health. The National Health Services (NHS) in England has worked so much</w:t>
      </w:r>
      <w:r w:rsidR="00B267AA" w:rsidRPr="001F4C93">
        <w:rPr>
          <w:rFonts w:ascii="Arial" w:hAnsi="Arial" w:cs="Arial"/>
          <w:szCs w:val="24"/>
        </w:rPr>
        <w:t xml:space="preserve"> to educate people about </w:t>
      </w:r>
      <w:r w:rsidR="00A90F19" w:rsidRPr="001F4C93">
        <w:rPr>
          <w:rFonts w:ascii="Arial" w:hAnsi="Arial" w:cs="Arial"/>
          <w:szCs w:val="24"/>
        </w:rPr>
        <w:t xml:space="preserve">the </w:t>
      </w:r>
      <w:r w:rsidR="00B267AA" w:rsidRPr="001F4C93">
        <w:rPr>
          <w:rFonts w:ascii="Arial" w:hAnsi="Arial" w:cs="Arial"/>
          <w:szCs w:val="24"/>
        </w:rPr>
        <w:t xml:space="preserve">hazards of smoking and tobacco consumption with the help of local authorities and health and social </w:t>
      </w:r>
      <w:r w:rsidR="00A90F19" w:rsidRPr="001F4C93">
        <w:rPr>
          <w:rFonts w:ascii="Arial" w:hAnsi="Arial" w:cs="Arial"/>
          <w:szCs w:val="24"/>
        </w:rPr>
        <w:t>caregivers.</w:t>
      </w:r>
    </w:p>
    <w:p w14:paraId="2EBB7EE6" w14:textId="77777777" w:rsidR="00A90F19" w:rsidRPr="001F4C93" w:rsidRDefault="00A90F19" w:rsidP="003E0161">
      <w:pPr>
        <w:spacing w:line="360" w:lineRule="auto"/>
        <w:rPr>
          <w:rFonts w:ascii="Arial" w:hAnsi="Arial" w:cs="Arial"/>
          <w:szCs w:val="24"/>
        </w:rPr>
      </w:pPr>
      <w:r w:rsidRPr="001F4C93">
        <w:rPr>
          <w:rFonts w:ascii="Arial" w:hAnsi="Arial" w:cs="Arial"/>
          <w:szCs w:val="24"/>
        </w:rPr>
        <w:t xml:space="preserve">Smoking is </w:t>
      </w:r>
      <w:r w:rsidR="00671383" w:rsidRPr="001F4C93">
        <w:rPr>
          <w:rFonts w:ascii="Arial" w:hAnsi="Arial" w:cs="Arial"/>
          <w:szCs w:val="24"/>
        </w:rPr>
        <w:t>one of the</w:t>
      </w:r>
      <w:r w:rsidRPr="001F4C93">
        <w:rPr>
          <w:rFonts w:ascii="Arial" w:hAnsi="Arial" w:cs="Arial"/>
          <w:szCs w:val="24"/>
        </w:rPr>
        <w:t xml:space="preserve"> </w:t>
      </w:r>
      <w:r w:rsidR="00671383" w:rsidRPr="001F4C93">
        <w:rPr>
          <w:rFonts w:ascii="Arial" w:hAnsi="Arial" w:cs="Arial"/>
          <w:szCs w:val="24"/>
        </w:rPr>
        <w:t xml:space="preserve">biggest </w:t>
      </w:r>
      <w:r w:rsidR="004F4A6D" w:rsidRPr="001F4C93">
        <w:rPr>
          <w:rFonts w:ascii="Arial" w:hAnsi="Arial" w:cs="Arial"/>
          <w:szCs w:val="24"/>
        </w:rPr>
        <w:t>problems</w:t>
      </w:r>
      <w:r w:rsidR="00671383" w:rsidRPr="001F4C93">
        <w:rPr>
          <w:rFonts w:ascii="Arial" w:hAnsi="Arial" w:cs="Arial"/>
          <w:szCs w:val="24"/>
        </w:rPr>
        <w:t xml:space="preserve"> in the United Kingdom</w:t>
      </w:r>
      <w:r w:rsidR="004F4A6D" w:rsidRPr="001F4C93">
        <w:rPr>
          <w:rFonts w:ascii="Arial" w:hAnsi="Arial" w:cs="Arial"/>
          <w:szCs w:val="24"/>
        </w:rPr>
        <w:t>; passive</w:t>
      </w:r>
      <w:r w:rsidR="00671383" w:rsidRPr="001F4C93">
        <w:rPr>
          <w:rFonts w:ascii="Arial" w:hAnsi="Arial" w:cs="Arial"/>
          <w:szCs w:val="24"/>
        </w:rPr>
        <w:t xml:space="preserve"> smoking is even worse and </w:t>
      </w:r>
      <w:r w:rsidR="004F4A6D" w:rsidRPr="001F4C93">
        <w:rPr>
          <w:rFonts w:ascii="Arial" w:hAnsi="Arial" w:cs="Arial"/>
          <w:szCs w:val="24"/>
        </w:rPr>
        <w:t>causes</w:t>
      </w:r>
      <w:r w:rsidR="00671383" w:rsidRPr="001F4C93">
        <w:rPr>
          <w:rFonts w:ascii="Arial" w:hAnsi="Arial" w:cs="Arial"/>
          <w:szCs w:val="24"/>
        </w:rPr>
        <w:t xml:space="preserve"> many </w:t>
      </w:r>
      <w:r w:rsidR="004F4A6D" w:rsidRPr="001F4C93">
        <w:rPr>
          <w:rFonts w:ascii="Arial" w:hAnsi="Arial" w:cs="Arial"/>
          <w:szCs w:val="24"/>
        </w:rPr>
        <w:t>diseases,</w:t>
      </w:r>
      <w:r w:rsidR="00671383" w:rsidRPr="001F4C93">
        <w:rPr>
          <w:rFonts w:ascii="Arial" w:hAnsi="Arial" w:cs="Arial"/>
          <w:szCs w:val="24"/>
        </w:rPr>
        <w:t xml:space="preserve"> especially in </w:t>
      </w:r>
      <w:r w:rsidR="004F4A6D" w:rsidRPr="001F4C93">
        <w:rPr>
          <w:rFonts w:ascii="Arial" w:hAnsi="Arial" w:cs="Arial"/>
          <w:szCs w:val="24"/>
        </w:rPr>
        <w:t>newborn</w:t>
      </w:r>
      <w:r w:rsidR="00671383" w:rsidRPr="001F4C93">
        <w:rPr>
          <w:rFonts w:ascii="Arial" w:hAnsi="Arial" w:cs="Arial"/>
          <w:szCs w:val="24"/>
        </w:rPr>
        <w:t xml:space="preserve"> babies and children</w:t>
      </w:r>
      <w:r w:rsidR="004F4A6D" w:rsidRPr="001F4C93">
        <w:rPr>
          <w:rFonts w:ascii="Arial" w:hAnsi="Arial" w:cs="Arial"/>
          <w:szCs w:val="24"/>
        </w:rPr>
        <w:t>; passive</w:t>
      </w:r>
      <w:r w:rsidR="00671383" w:rsidRPr="001F4C93">
        <w:rPr>
          <w:rFonts w:ascii="Arial" w:hAnsi="Arial" w:cs="Arial"/>
          <w:szCs w:val="24"/>
        </w:rPr>
        <w:t xml:space="preserve"> smoking can cause meningitis</w:t>
      </w:r>
      <w:r w:rsidR="004F4A6D" w:rsidRPr="001F4C93">
        <w:rPr>
          <w:rFonts w:ascii="Arial" w:hAnsi="Arial" w:cs="Arial"/>
          <w:szCs w:val="24"/>
        </w:rPr>
        <w:t>, asthma, etc.</w:t>
      </w:r>
      <w:r w:rsidR="00737CF6" w:rsidRPr="001F4C93">
        <w:rPr>
          <w:rFonts w:ascii="Arial" w:hAnsi="Arial" w:cs="Arial"/>
          <w:szCs w:val="24"/>
        </w:rPr>
        <w:t xml:space="preserve"> Steady hard work and </w:t>
      </w:r>
      <w:r w:rsidR="00266F90" w:rsidRPr="001F4C93">
        <w:rPr>
          <w:rFonts w:ascii="Arial" w:hAnsi="Arial" w:cs="Arial"/>
          <w:szCs w:val="24"/>
        </w:rPr>
        <w:t>new policies to control tobacco consumption and smoking</w:t>
      </w:r>
      <w:r w:rsidR="00737CF6" w:rsidRPr="001F4C93">
        <w:rPr>
          <w:rFonts w:ascii="Arial" w:hAnsi="Arial" w:cs="Arial"/>
          <w:szCs w:val="24"/>
        </w:rPr>
        <w:t xml:space="preserve"> in people are also medically important and necessary.</w:t>
      </w:r>
      <w:r w:rsidR="000E3D00" w:rsidRPr="001F4C93">
        <w:rPr>
          <w:rFonts w:ascii="Arial" w:hAnsi="Arial" w:cs="Arial"/>
          <w:szCs w:val="24"/>
        </w:rPr>
        <w:t xml:space="preserve"> </w:t>
      </w:r>
      <w:r w:rsidR="00902D74" w:rsidRPr="001F4C93">
        <w:rPr>
          <w:rFonts w:ascii="Arial" w:hAnsi="Arial" w:cs="Arial"/>
          <w:szCs w:val="24"/>
        </w:rPr>
        <w:t xml:space="preserve">Moreover, </w:t>
      </w:r>
      <w:r w:rsidR="00250F5B" w:rsidRPr="001F4C93">
        <w:rPr>
          <w:rFonts w:ascii="Arial" w:hAnsi="Arial" w:cs="Arial"/>
          <w:szCs w:val="24"/>
        </w:rPr>
        <w:t>much</w:t>
      </w:r>
      <w:r w:rsidR="00902D74" w:rsidRPr="001F4C93">
        <w:rPr>
          <w:rFonts w:ascii="Arial" w:hAnsi="Arial" w:cs="Arial"/>
          <w:szCs w:val="24"/>
        </w:rPr>
        <w:t xml:space="preserve"> research is still required </w:t>
      </w:r>
      <w:r w:rsidR="000E3D00" w:rsidRPr="001F4C93">
        <w:rPr>
          <w:rFonts w:ascii="Arial" w:hAnsi="Arial" w:cs="Arial"/>
          <w:szCs w:val="24"/>
        </w:rPr>
        <w:t>to find the best ways to cease smoking in the United Kingdom</w:t>
      </w:r>
      <w:r w:rsidR="00250F5B" w:rsidRPr="001F4C93">
        <w:rPr>
          <w:rFonts w:ascii="Arial" w:hAnsi="Arial" w:cs="Arial"/>
          <w:szCs w:val="24"/>
        </w:rPr>
        <w:t>.</w:t>
      </w:r>
      <w:r w:rsidR="000E3D00" w:rsidRPr="001F4C93">
        <w:rPr>
          <w:rFonts w:ascii="Arial" w:hAnsi="Arial" w:cs="Arial"/>
          <w:szCs w:val="24"/>
        </w:rPr>
        <w:t xml:space="preserve"> </w:t>
      </w:r>
      <w:r w:rsidR="000D4542" w:rsidRPr="001F4C93">
        <w:rPr>
          <w:rFonts w:ascii="Arial" w:hAnsi="Arial" w:cs="Arial"/>
          <w:szCs w:val="24"/>
        </w:rPr>
        <w:t xml:space="preserve">Good preventive measures and teamwork can also help to save people and </w:t>
      </w:r>
      <w:r w:rsidR="00CF2512" w:rsidRPr="001F4C93">
        <w:rPr>
          <w:rFonts w:ascii="Arial" w:hAnsi="Arial" w:cs="Arial"/>
          <w:szCs w:val="24"/>
        </w:rPr>
        <w:t>spread</w:t>
      </w:r>
      <w:r w:rsidR="000D4542" w:rsidRPr="001F4C93">
        <w:rPr>
          <w:rFonts w:ascii="Arial" w:hAnsi="Arial" w:cs="Arial"/>
          <w:szCs w:val="24"/>
        </w:rPr>
        <w:t xml:space="preserve"> awareness related to the </w:t>
      </w:r>
      <w:r w:rsidR="00CF2512" w:rsidRPr="001F4C93">
        <w:rPr>
          <w:rFonts w:ascii="Arial" w:hAnsi="Arial" w:cs="Arial"/>
          <w:szCs w:val="24"/>
        </w:rPr>
        <w:t>drawbacks of smoking can help many people to change their lifestyles.</w:t>
      </w:r>
    </w:p>
    <w:p w14:paraId="6A001631" w14:textId="5FFF580D" w:rsidR="00A46600" w:rsidRPr="001F4C93" w:rsidRDefault="00171DD9" w:rsidP="003E0161">
      <w:pPr>
        <w:spacing w:line="360" w:lineRule="auto"/>
        <w:rPr>
          <w:rFonts w:ascii="Arial" w:hAnsi="Arial" w:cs="Arial"/>
          <w:szCs w:val="24"/>
        </w:rPr>
      </w:pPr>
      <w:r w:rsidRPr="001F4C93">
        <w:rPr>
          <w:rFonts w:ascii="Arial" w:hAnsi="Arial" w:cs="Arial"/>
          <w:szCs w:val="24"/>
        </w:rPr>
        <w:t>In my opinion</w:t>
      </w:r>
      <w:r w:rsidR="00867348" w:rsidRPr="001F4C93">
        <w:rPr>
          <w:rFonts w:ascii="Arial" w:hAnsi="Arial" w:cs="Arial"/>
          <w:szCs w:val="24"/>
        </w:rPr>
        <w:t>,</w:t>
      </w:r>
      <w:r w:rsidRPr="001F4C93">
        <w:rPr>
          <w:rFonts w:ascii="Arial" w:hAnsi="Arial" w:cs="Arial"/>
          <w:szCs w:val="24"/>
        </w:rPr>
        <w:t xml:space="preserve"> smoking of </w:t>
      </w:r>
      <w:r w:rsidR="00867348" w:rsidRPr="001F4C93">
        <w:rPr>
          <w:rFonts w:ascii="Arial" w:hAnsi="Arial" w:cs="Arial"/>
          <w:szCs w:val="24"/>
        </w:rPr>
        <w:t>tobacco consumption must be completely banned</w:t>
      </w:r>
      <w:r w:rsidRPr="001F4C93">
        <w:rPr>
          <w:rFonts w:ascii="Arial" w:hAnsi="Arial" w:cs="Arial"/>
          <w:szCs w:val="24"/>
        </w:rPr>
        <w:t xml:space="preserve"> in the United Kingdom</w:t>
      </w:r>
      <w:r w:rsidR="00867348" w:rsidRPr="001F4C93">
        <w:rPr>
          <w:rFonts w:ascii="Arial" w:hAnsi="Arial" w:cs="Arial"/>
          <w:szCs w:val="24"/>
        </w:rPr>
        <w:t>,</w:t>
      </w:r>
      <w:r w:rsidRPr="001F4C93">
        <w:rPr>
          <w:rFonts w:ascii="Arial" w:hAnsi="Arial" w:cs="Arial"/>
          <w:szCs w:val="24"/>
        </w:rPr>
        <w:t xml:space="preserve"> and authorities and healthcare givers</w:t>
      </w:r>
      <w:r w:rsidR="00867348" w:rsidRPr="001F4C93">
        <w:rPr>
          <w:rFonts w:ascii="Arial" w:hAnsi="Arial" w:cs="Arial"/>
          <w:szCs w:val="24"/>
        </w:rPr>
        <w:t>,</w:t>
      </w:r>
      <w:r w:rsidRPr="001F4C93">
        <w:rPr>
          <w:rFonts w:ascii="Arial" w:hAnsi="Arial" w:cs="Arial"/>
          <w:szCs w:val="24"/>
        </w:rPr>
        <w:t xml:space="preserve"> including physicians and psychological healthcare experts</w:t>
      </w:r>
      <w:r w:rsidR="00867348" w:rsidRPr="001F4C93">
        <w:rPr>
          <w:rFonts w:ascii="Arial" w:hAnsi="Arial" w:cs="Arial"/>
          <w:szCs w:val="24"/>
        </w:rPr>
        <w:t>,</w:t>
      </w:r>
      <w:r w:rsidRPr="001F4C93">
        <w:rPr>
          <w:rFonts w:ascii="Arial" w:hAnsi="Arial" w:cs="Arial"/>
          <w:szCs w:val="24"/>
        </w:rPr>
        <w:t xml:space="preserve"> must guide people about alternative ways to quit </w:t>
      </w:r>
      <w:r w:rsidRPr="001F4C93">
        <w:rPr>
          <w:rFonts w:ascii="Arial" w:hAnsi="Arial" w:cs="Arial"/>
          <w:szCs w:val="24"/>
        </w:rPr>
        <w:lastRenderedPageBreak/>
        <w:t xml:space="preserve">smoking that are less </w:t>
      </w:r>
      <w:r w:rsidR="00867348" w:rsidRPr="001F4C93">
        <w:rPr>
          <w:rFonts w:ascii="Arial" w:hAnsi="Arial" w:cs="Arial"/>
          <w:szCs w:val="24"/>
        </w:rPr>
        <w:t>harmful to their health.</w:t>
      </w:r>
      <w:r w:rsidR="00CF2512" w:rsidRPr="001F4C93">
        <w:rPr>
          <w:rFonts w:ascii="Arial" w:hAnsi="Arial" w:cs="Arial"/>
          <w:szCs w:val="24"/>
        </w:rPr>
        <w:t xml:space="preserve"> </w:t>
      </w:r>
      <w:r w:rsidR="00CC1DC1" w:rsidRPr="001F4C93">
        <w:rPr>
          <w:rFonts w:ascii="Arial" w:hAnsi="Arial" w:cs="Arial"/>
          <w:szCs w:val="24"/>
        </w:rPr>
        <w:t>Furthermore</w:t>
      </w:r>
      <w:r w:rsidR="00CF2512" w:rsidRPr="001F4C93">
        <w:rPr>
          <w:rFonts w:ascii="Arial" w:hAnsi="Arial" w:cs="Arial"/>
          <w:szCs w:val="24"/>
        </w:rPr>
        <w:t>, local authorities</w:t>
      </w:r>
      <w:r w:rsidR="00CC1DC1" w:rsidRPr="001F4C93">
        <w:rPr>
          <w:rFonts w:ascii="Arial" w:hAnsi="Arial" w:cs="Arial"/>
          <w:szCs w:val="24"/>
        </w:rPr>
        <w:t>,</w:t>
      </w:r>
      <w:r w:rsidR="00CF2512" w:rsidRPr="001F4C93">
        <w:rPr>
          <w:rFonts w:ascii="Arial" w:hAnsi="Arial" w:cs="Arial"/>
          <w:szCs w:val="24"/>
        </w:rPr>
        <w:t xml:space="preserve"> </w:t>
      </w:r>
      <w:r w:rsidR="00CC1DC1" w:rsidRPr="001F4C93">
        <w:rPr>
          <w:rFonts w:ascii="Arial" w:hAnsi="Arial" w:cs="Arial"/>
          <w:szCs w:val="24"/>
        </w:rPr>
        <w:t>with the help of</w:t>
      </w:r>
      <w:r w:rsidR="00CF2512" w:rsidRPr="001F4C93">
        <w:rPr>
          <w:rFonts w:ascii="Arial" w:hAnsi="Arial" w:cs="Arial"/>
          <w:szCs w:val="24"/>
        </w:rPr>
        <w:t xml:space="preserve"> social and healthcare providers and regional </w:t>
      </w:r>
      <w:r w:rsidR="00CC1DC1" w:rsidRPr="001F4C93">
        <w:rPr>
          <w:rFonts w:ascii="Arial" w:hAnsi="Arial" w:cs="Arial"/>
          <w:szCs w:val="24"/>
        </w:rPr>
        <w:t>organisations,</w:t>
      </w:r>
      <w:r w:rsidR="00CF2512" w:rsidRPr="001F4C93">
        <w:rPr>
          <w:rFonts w:ascii="Arial" w:hAnsi="Arial" w:cs="Arial"/>
          <w:szCs w:val="24"/>
        </w:rPr>
        <w:t xml:space="preserve"> can </w:t>
      </w:r>
      <w:r w:rsidR="00CC1DC1" w:rsidRPr="001F4C93">
        <w:rPr>
          <w:rFonts w:ascii="Arial" w:hAnsi="Arial" w:cs="Arial"/>
          <w:szCs w:val="24"/>
        </w:rPr>
        <w:t>hold</w:t>
      </w:r>
      <w:r w:rsidR="00CF2512" w:rsidRPr="001F4C93">
        <w:rPr>
          <w:rFonts w:ascii="Arial" w:hAnsi="Arial" w:cs="Arial"/>
          <w:szCs w:val="24"/>
        </w:rPr>
        <w:t xml:space="preserve"> training </w:t>
      </w:r>
      <w:proofErr w:type="spellStart"/>
      <w:r w:rsidR="00CF2512" w:rsidRPr="001F4C93">
        <w:rPr>
          <w:rFonts w:ascii="Arial" w:hAnsi="Arial" w:cs="Arial"/>
          <w:szCs w:val="24"/>
        </w:rPr>
        <w:t>programmes</w:t>
      </w:r>
      <w:proofErr w:type="spellEnd"/>
      <w:r w:rsidR="00CF2512" w:rsidRPr="001F4C93">
        <w:rPr>
          <w:rFonts w:ascii="Arial" w:hAnsi="Arial" w:cs="Arial"/>
          <w:szCs w:val="24"/>
        </w:rPr>
        <w:t xml:space="preserve"> related to physical and mental fitness and lives sessions to spread awareness among people and encourage them to stay </w:t>
      </w:r>
      <w:r w:rsidR="001E0E08" w:rsidRPr="001F4C93">
        <w:rPr>
          <w:rFonts w:ascii="Arial" w:hAnsi="Arial" w:cs="Arial"/>
          <w:szCs w:val="24"/>
        </w:rPr>
        <w:t xml:space="preserve">away from smoking or tobacco consumption </w:t>
      </w:r>
      <w:r w:rsidR="00F40134" w:rsidRPr="001F4C93">
        <w:rPr>
          <w:rFonts w:ascii="Arial" w:hAnsi="Arial" w:cs="Arial"/>
          <w:szCs w:val="24"/>
        </w:rPr>
        <w:t>and</w:t>
      </w:r>
      <w:r w:rsidR="001E0E08" w:rsidRPr="001F4C93">
        <w:rPr>
          <w:rFonts w:ascii="Arial" w:hAnsi="Arial" w:cs="Arial"/>
          <w:szCs w:val="24"/>
        </w:rPr>
        <w:t xml:space="preserve"> help people to stay away from this in their social circles.</w:t>
      </w:r>
    </w:p>
    <w:p w14:paraId="2060516F" w14:textId="77777777" w:rsidR="00A46600" w:rsidRPr="001F4C93" w:rsidRDefault="00A46600" w:rsidP="003E0161">
      <w:pPr>
        <w:spacing w:before="0" w:after="160" w:line="360" w:lineRule="auto"/>
        <w:jc w:val="left"/>
        <w:rPr>
          <w:rFonts w:ascii="Arial" w:hAnsi="Arial" w:cs="Arial"/>
          <w:szCs w:val="24"/>
        </w:rPr>
      </w:pPr>
      <w:r w:rsidRPr="001F4C93">
        <w:rPr>
          <w:rFonts w:ascii="Arial" w:hAnsi="Arial" w:cs="Arial"/>
          <w:szCs w:val="24"/>
        </w:rPr>
        <w:br w:type="page"/>
      </w:r>
    </w:p>
    <w:bookmarkStart w:id="18" w:name="_Toc129945701" w:displacedByCustomXml="next"/>
    <w:sdt>
      <w:sdtPr>
        <w:rPr>
          <w:rFonts w:eastAsiaTheme="minorHAnsi" w:cstheme="minorBidi"/>
          <w:b w:val="0"/>
          <w:color w:val="auto"/>
          <w:sz w:val="24"/>
          <w:szCs w:val="22"/>
        </w:rPr>
        <w:id w:val="-1134401791"/>
        <w:docPartObj>
          <w:docPartGallery w:val="Bibliographies"/>
          <w:docPartUnique/>
        </w:docPartObj>
      </w:sdtPr>
      <w:sdtContent>
        <w:p w14:paraId="2A20DDED" w14:textId="77777777" w:rsidR="00A46600" w:rsidRPr="00700D05" w:rsidRDefault="00A46600">
          <w:pPr>
            <w:pStyle w:val="Heading1"/>
            <w:rPr>
              <w:rFonts w:ascii="Arial" w:hAnsi="Arial" w:cs="Arial"/>
              <w:b w:val="0"/>
              <w:bCs/>
              <w:sz w:val="24"/>
              <w:szCs w:val="24"/>
            </w:rPr>
          </w:pPr>
          <w:r w:rsidRPr="00700D05">
            <w:rPr>
              <w:rFonts w:ascii="Arial" w:hAnsi="Arial" w:cs="Arial"/>
              <w:b w:val="0"/>
              <w:bCs/>
              <w:sz w:val="24"/>
              <w:szCs w:val="24"/>
            </w:rPr>
            <w:t>References</w:t>
          </w:r>
          <w:bookmarkEnd w:id="18"/>
        </w:p>
        <w:sdt>
          <w:sdtPr>
            <w:id w:val="-573587230"/>
            <w:bibliography/>
          </w:sdtPr>
          <w:sdtContent>
            <w:p w14:paraId="49EE9554" w14:textId="77777777" w:rsidR="00A46600" w:rsidRDefault="00A46600" w:rsidP="00A46600">
              <w:pPr>
                <w:pStyle w:val="Bibliography"/>
                <w:ind w:left="720" w:hanging="720"/>
                <w:rPr>
                  <w:noProof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Pr="00700D05">
                <w:rPr>
                  <w:rFonts w:ascii="Arial" w:hAnsi="Arial" w:cs="Arial"/>
                  <w:noProof/>
                </w:rPr>
                <w:t>Anna-Lena Bartsch, M. H. (2016). A Systematic Literature Review of Self-Reported Smoking Cessatio</w:t>
              </w:r>
              <w:r>
                <w:rPr>
                  <w:noProof/>
                </w:rPr>
                <w:t xml:space="preserve">n Counseling by Primary Care Physicians. </w:t>
              </w:r>
              <w:r>
                <w:rPr>
                  <w:i/>
                  <w:iCs/>
                  <w:noProof/>
                </w:rPr>
                <w:t>National Library of Medicine, National center for Biotechnology Information, 11</w:t>
              </w:r>
              <w:r>
                <w:rPr>
                  <w:noProof/>
                </w:rPr>
                <w:t>(12).</w:t>
              </w:r>
            </w:p>
            <w:p w14:paraId="60E39540" w14:textId="77777777" w:rsidR="00A46600" w:rsidRDefault="00A46600" w:rsidP="00A4660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Cao, S. a. (2015). The health effects of passive smoking: an overview of systematic reviews based on observational epidemiological evidence. </w:t>
              </w:r>
              <w:r>
                <w:rPr>
                  <w:i/>
                  <w:iCs/>
                  <w:noProof/>
                </w:rPr>
                <w:t>PloS one, 10</w:t>
              </w:r>
              <w:r>
                <w:rPr>
                  <w:noProof/>
                </w:rPr>
                <w:t>(10), 139907.</w:t>
              </w:r>
            </w:p>
            <w:p w14:paraId="15E19B02" w14:textId="77777777" w:rsidR="00A46600" w:rsidRDefault="00A46600" w:rsidP="00A4660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Carter, B. D. (2015). Smoking and mortality—beyond established causes. </w:t>
              </w:r>
              <w:r>
                <w:rPr>
                  <w:i/>
                  <w:iCs/>
                  <w:noProof/>
                </w:rPr>
                <w:t>New England journal of medicine, 372</w:t>
              </w:r>
              <w:r>
                <w:rPr>
                  <w:noProof/>
                </w:rPr>
                <w:t>(7), 631-640.</w:t>
              </w:r>
            </w:p>
            <w:p w14:paraId="0B045EA4" w14:textId="77777777" w:rsidR="00A46600" w:rsidRDefault="00A46600" w:rsidP="00A4660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Chang, C. M. (2015). Systematic review of cigar smoking and all cause and smoking related mortality. </w:t>
              </w:r>
              <w:r>
                <w:rPr>
                  <w:i/>
                  <w:iCs/>
                  <w:noProof/>
                </w:rPr>
                <w:t>BMC Public Health, 15</w:t>
              </w:r>
              <w:r>
                <w:rPr>
                  <w:noProof/>
                </w:rPr>
                <w:t>(1), 1-20.</w:t>
              </w:r>
            </w:p>
            <w:p w14:paraId="41AF74EC" w14:textId="77777777" w:rsidR="00A46600" w:rsidRDefault="00A46600" w:rsidP="00A4660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Cornish, D. a. (2019). Adult smoking habits in the UK: 2018. </w:t>
              </w:r>
              <w:r>
                <w:rPr>
                  <w:i/>
                  <w:iCs/>
                  <w:noProof/>
                </w:rPr>
                <w:t>Office For National Statistics: Office For National Statistics</w:t>
              </w:r>
              <w:r>
                <w:rPr>
                  <w:noProof/>
                </w:rPr>
                <w:t>.</w:t>
              </w:r>
            </w:p>
            <w:p w14:paraId="0325562F" w14:textId="77777777" w:rsidR="00A46600" w:rsidRDefault="00A46600" w:rsidP="00A4660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Ekblad, M. a. (2015). Smoking during pregnancy affects foetal brain development. </w:t>
              </w:r>
              <w:r>
                <w:rPr>
                  <w:i/>
                  <w:iCs/>
                  <w:noProof/>
                </w:rPr>
                <w:t>Acta paediatrica, 104</w:t>
              </w:r>
              <w:r>
                <w:rPr>
                  <w:noProof/>
                </w:rPr>
                <w:t>(1), 12-18.</w:t>
              </w:r>
            </w:p>
            <w:p w14:paraId="4A67F163" w14:textId="77777777" w:rsidR="00A46600" w:rsidRDefault="00A46600" w:rsidP="00A4660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Hikichi, M. a. (2019). Pathogenesis of chronic obstructive pulmonary disease (COPD) induced by cigarette smoke. </w:t>
              </w:r>
              <w:r>
                <w:rPr>
                  <w:i/>
                  <w:iCs/>
                  <w:noProof/>
                </w:rPr>
                <w:t>Journal of thoracic disease, 11</w:t>
              </w:r>
              <w:r>
                <w:rPr>
                  <w:noProof/>
                </w:rPr>
                <w:t>, 2129.</w:t>
              </w:r>
            </w:p>
            <w:p w14:paraId="10A4322B" w14:textId="77777777" w:rsidR="00A46600" w:rsidRDefault="00A46600" w:rsidP="00A4660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Hughes, L. D. (2013). Guidelines for people not for diseases: the challenges of applying UK clinical guidelines to people with multimorbidity. </w:t>
              </w:r>
              <w:r>
                <w:rPr>
                  <w:i/>
                  <w:iCs/>
                  <w:noProof/>
                </w:rPr>
                <w:t>Age and ageing, 42</w:t>
              </w:r>
              <w:r>
                <w:rPr>
                  <w:noProof/>
                </w:rPr>
                <w:t>(1), 62-69.</w:t>
              </w:r>
            </w:p>
            <w:p w14:paraId="062565E1" w14:textId="77777777" w:rsidR="00A46600" w:rsidRDefault="00A46600" w:rsidP="00A4660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Lionel Pourtau, E. M.-L. (2019). To smoke or not to smoke? A qualitative study among young adults. 100927.</w:t>
              </w:r>
            </w:p>
            <w:p w14:paraId="63C21C70" w14:textId="77777777" w:rsidR="00A46600" w:rsidRDefault="00A46600" w:rsidP="00A4660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Mahase, E. (2022). Legal smoking age in England should rise every year, review recommends.</w:t>
              </w:r>
            </w:p>
            <w:p w14:paraId="28C9DB44" w14:textId="77777777" w:rsidR="00A46600" w:rsidRDefault="00A46600" w:rsidP="00A46600">
              <w:pPr>
                <w:pStyle w:val="Bibliography"/>
                <w:ind w:left="720" w:hanging="720"/>
                <w:rPr>
                  <w:noProof/>
                </w:rPr>
              </w:pPr>
              <w:r w:rsidRPr="00700D05">
                <w:rPr>
                  <w:rFonts w:ascii="Arial" w:hAnsi="Arial" w:cs="Arial"/>
                  <w:noProof/>
                </w:rPr>
                <w:lastRenderedPageBreak/>
                <w:t>Messner, B. a. (2014). Smoking and cardiovascular disease: mechanisms of endothelial</w:t>
              </w:r>
              <w:r>
                <w:rPr>
                  <w:noProof/>
                </w:rPr>
                <w:t xml:space="preserve"> dysfunction and early atherogenesis. </w:t>
              </w:r>
              <w:r>
                <w:rPr>
                  <w:i/>
                  <w:iCs/>
                  <w:noProof/>
                </w:rPr>
                <w:t>Arteriosclerosis, thrombosis, and vascular biology, 34</w:t>
              </w:r>
              <w:r>
                <w:rPr>
                  <w:noProof/>
                </w:rPr>
                <w:t>(3), 509-515.</w:t>
              </w:r>
            </w:p>
            <w:p w14:paraId="62ED8CBA" w14:textId="77777777" w:rsidR="00A46600" w:rsidRDefault="00A46600" w:rsidP="00A4660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Naldi, L. (2016). Psoriasis and smoking: links and risks. </w:t>
              </w:r>
              <w:r>
                <w:rPr>
                  <w:i/>
                  <w:iCs/>
                  <w:noProof/>
                </w:rPr>
                <w:t>Psoriasis: Targets and Therapy</w:t>
              </w:r>
              <w:r>
                <w:rPr>
                  <w:noProof/>
                </w:rPr>
                <w:t>, 65-71.</w:t>
              </w:r>
            </w:p>
            <w:p w14:paraId="4E3CB148" w14:textId="77777777" w:rsidR="00A46600" w:rsidRDefault="00A46600" w:rsidP="00A4660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Peters, S. A. (2014). Do smoking habits differ between women and men in contemporary Western populations? Evidence from half a million people in the UK Biobank study. </w:t>
              </w:r>
              <w:r>
                <w:rPr>
                  <w:i/>
                  <w:iCs/>
                  <w:noProof/>
                </w:rPr>
                <w:t>BMJ open, 4</w:t>
              </w:r>
              <w:r>
                <w:rPr>
                  <w:noProof/>
                </w:rPr>
                <w:t>(12).</w:t>
              </w:r>
            </w:p>
            <w:p w14:paraId="0969FEB6" w14:textId="77777777" w:rsidR="00A46600" w:rsidRDefault="00A46600" w:rsidP="00A4660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Pirie, K. a. (2013). The 21st century hazards of smoking and benefits of stopping: a prospective study of one million women in the UK. </w:t>
              </w:r>
              <w:r>
                <w:rPr>
                  <w:i/>
                  <w:iCs/>
                  <w:noProof/>
                </w:rPr>
                <w:t>The Lancet, 381</w:t>
              </w:r>
              <w:r>
                <w:rPr>
                  <w:noProof/>
                </w:rPr>
                <w:t>(9861), 133-144.</w:t>
              </w:r>
            </w:p>
            <w:p w14:paraId="425D40A4" w14:textId="77777777" w:rsidR="00A46600" w:rsidRDefault="00A46600" w:rsidP="00A4660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Powell, H. A.-O. (2013). Chronic obstructive pulmonary disease and risk of lung cancer: the importance of smoking and timing of diagnosis. </w:t>
              </w:r>
              <w:r>
                <w:rPr>
                  <w:i/>
                  <w:iCs/>
                  <w:noProof/>
                </w:rPr>
                <w:t>Journal of Thoracic Oncology, 8</w:t>
              </w:r>
              <w:r>
                <w:rPr>
                  <w:noProof/>
                </w:rPr>
                <w:t>(1), 6-11.</w:t>
              </w:r>
            </w:p>
            <w:p w14:paraId="0E85BA15" w14:textId="77777777" w:rsidR="00A46600" w:rsidRDefault="00A46600" w:rsidP="00A4660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Wadgave, U. a. (2016). Nicotine replacement therapy: an overview. </w:t>
              </w:r>
              <w:r>
                <w:rPr>
                  <w:i/>
                  <w:iCs/>
                  <w:noProof/>
                </w:rPr>
                <w:t>International journal of health sciences, 10</w:t>
              </w:r>
              <w:r>
                <w:rPr>
                  <w:noProof/>
                </w:rPr>
                <w:t>(3), 425.</w:t>
              </w:r>
            </w:p>
            <w:p w14:paraId="3B407DB0" w14:textId="77777777" w:rsidR="00A46600" w:rsidRDefault="00A46600" w:rsidP="00A4660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Walter, K. (2021). Ways to Quit Smoking. </w:t>
              </w:r>
              <w:r>
                <w:rPr>
                  <w:i/>
                  <w:iCs/>
                  <w:noProof/>
                </w:rPr>
                <w:t>JAMA, 326</w:t>
              </w:r>
              <w:r>
                <w:rPr>
                  <w:noProof/>
                </w:rPr>
                <w:t>(1), 96.</w:t>
              </w:r>
            </w:p>
            <w:p w14:paraId="34229C69" w14:textId="77777777" w:rsidR="00A46600" w:rsidRDefault="00A46600" w:rsidP="00A4660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Windsor-Shellard, B. (2017). Adult smoking habits in the UK: 2015. </w:t>
              </w:r>
              <w:r>
                <w:rPr>
                  <w:i/>
                  <w:iCs/>
                  <w:noProof/>
                </w:rPr>
                <w:t>Office of National Statistics: London, UK</w:t>
              </w:r>
              <w:r>
                <w:rPr>
                  <w:noProof/>
                </w:rPr>
                <w:t>.</w:t>
              </w:r>
            </w:p>
            <w:p w14:paraId="2ED728F5" w14:textId="77777777" w:rsidR="00A46600" w:rsidRDefault="00A46600" w:rsidP="00A46600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F4B1D6B" w14:textId="77777777" w:rsidR="00101C56" w:rsidRPr="00C13C85" w:rsidRDefault="00101C56" w:rsidP="00835E42"/>
    <w:sectPr w:rsidR="00101C56" w:rsidRPr="00C13C85" w:rsidSect="0065010E">
      <w:headerReference w:type="default" r:id="rId9"/>
      <w:pgSz w:w="11906" w:h="16838" w:code="9"/>
      <w:pgMar w:top="1440" w:right="1440" w:bottom="1440" w:left="1440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0AE859" w14:textId="77777777" w:rsidR="006D48B0" w:rsidRDefault="006D48B0" w:rsidP="006529E6">
      <w:pPr>
        <w:spacing w:before="0" w:after="0" w:line="240" w:lineRule="auto"/>
      </w:pPr>
      <w:r>
        <w:separator/>
      </w:r>
    </w:p>
  </w:endnote>
  <w:endnote w:type="continuationSeparator" w:id="0">
    <w:p w14:paraId="6710674C" w14:textId="77777777" w:rsidR="006D48B0" w:rsidRDefault="006D48B0" w:rsidP="006529E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F76C3F" w14:textId="77777777" w:rsidR="006D48B0" w:rsidRDefault="006D48B0" w:rsidP="006529E6">
      <w:pPr>
        <w:spacing w:before="0" w:after="0" w:line="240" w:lineRule="auto"/>
      </w:pPr>
      <w:r>
        <w:separator/>
      </w:r>
    </w:p>
  </w:footnote>
  <w:footnote w:type="continuationSeparator" w:id="0">
    <w:p w14:paraId="39154C90" w14:textId="77777777" w:rsidR="006D48B0" w:rsidRDefault="006D48B0" w:rsidP="006529E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D42DC" w14:textId="77777777" w:rsidR="006529E6" w:rsidRPr="006529E6" w:rsidRDefault="006529E6">
    <w:pPr>
      <w:pStyle w:val="Header"/>
      <w:rPr>
        <w:b/>
        <w:bCs/>
      </w:rPr>
    </w:pPr>
    <w:r w:rsidRPr="006529E6">
      <w:rPr>
        <w:b/>
        <w:bCs/>
      </w:rPr>
      <w:fldChar w:fldCharType="begin"/>
    </w:r>
    <w:r w:rsidRPr="006529E6">
      <w:rPr>
        <w:b/>
        <w:bCs/>
      </w:rPr>
      <w:instrText xml:space="preserve"> PAGE   \* MERGEFORMAT </w:instrText>
    </w:r>
    <w:r w:rsidRPr="006529E6">
      <w:rPr>
        <w:b/>
        <w:bCs/>
      </w:rPr>
      <w:fldChar w:fldCharType="separate"/>
    </w:r>
    <w:r w:rsidR="00CC53D7">
      <w:rPr>
        <w:b/>
        <w:bCs/>
        <w:noProof/>
      </w:rPr>
      <w:t>2</w:t>
    </w:r>
    <w:r w:rsidRPr="006529E6">
      <w:rPr>
        <w:b/>
        <w:bCs/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102"/>
    <w:rsid w:val="000158C9"/>
    <w:rsid w:val="000170EA"/>
    <w:rsid w:val="00020E83"/>
    <w:rsid w:val="000240BD"/>
    <w:rsid w:val="00037711"/>
    <w:rsid w:val="00041535"/>
    <w:rsid w:val="0006458D"/>
    <w:rsid w:val="0006552F"/>
    <w:rsid w:val="000659D2"/>
    <w:rsid w:val="000B0769"/>
    <w:rsid w:val="000B3601"/>
    <w:rsid w:val="000B6A07"/>
    <w:rsid w:val="000D4542"/>
    <w:rsid w:val="000D64EA"/>
    <w:rsid w:val="000D7218"/>
    <w:rsid w:val="000E3502"/>
    <w:rsid w:val="000E3D00"/>
    <w:rsid w:val="000E6CB8"/>
    <w:rsid w:val="0010010C"/>
    <w:rsid w:val="00101406"/>
    <w:rsid w:val="00101C56"/>
    <w:rsid w:val="00103221"/>
    <w:rsid w:val="00110610"/>
    <w:rsid w:val="0011419A"/>
    <w:rsid w:val="0013112C"/>
    <w:rsid w:val="001314D3"/>
    <w:rsid w:val="00141673"/>
    <w:rsid w:val="001421AC"/>
    <w:rsid w:val="00142876"/>
    <w:rsid w:val="001438F3"/>
    <w:rsid w:val="00143FB5"/>
    <w:rsid w:val="0014447D"/>
    <w:rsid w:val="001522E7"/>
    <w:rsid w:val="001540DC"/>
    <w:rsid w:val="00155D94"/>
    <w:rsid w:val="001576CD"/>
    <w:rsid w:val="001650EB"/>
    <w:rsid w:val="00171DD9"/>
    <w:rsid w:val="001748C9"/>
    <w:rsid w:val="001838B5"/>
    <w:rsid w:val="00186B26"/>
    <w:rsid w:val="00186E8E"/>
    <w:rsid w:val="0019456E"/>
    <w:rsid w:val="001C72F5"/>
    <w:rsid w:val="001C7855"/>
    <w:rsid w:val="001D3CFB"/>
    <w:rsid w:val="001E0E08"/>
    <w:rsid w:val="001F15ED"/>
    <w:rsid w:val="001F4C93"/>
    <w:rsid w:val="00202665"/>
    <w:rsid w:val="00204B5D"/>
    <w:rsid w:val="0021241D"/>
    <w:rsid w:val="0021501B"/>
    <w:rsid w:val="00247FE2"/>
    <w:rsid w:val="00250F5B"/>
    <w:rsid w:val="002668A4"/>
    <w:rsid w:val="00266F90"/>
    <w:rsid w:val="002727DF"/>
    <w:rsid w:val="00273737"/>
    <w:rsid w:val="00274DC7"/>
    <w:rsid w:val="00280314"/>
    <w:rsid w:val="0028407D"/>
    <w:rsid w:val="002A5D82"/>
    <w:rsid w:val="002A66D6"/>
    <w:rsid w:val="002A77C0"/>
    <w:rsid w:val="002B561B"/>
    <w:rsid w:val="002C32BF"/>
    <w:rsid w:val="002C54AB"/>
    <w:rsid w:val="002C7AFD"/>
    <w:rsid w:val="002D2F2F"/>
    <w:rsid w:val="002D47CA"/>
    <w:rsid w:val="002E2967"/>
    <w:rsid w:val="002E3B77"/>
    <w:rsid w:val="002E5B65"/>
    <w:rsid w:val="00300A6E"/>
    <w:rsid w:val="0030179A"/>
    <w:rsid w:val="00306438"/>
    <w:rsid w:val="00313170"/>
    <w:rsid w:val="00321834"/>
    <w:rsid w:val="003271F7"/>
    <w:rsid w:val="00336889"/>
    <w:rsid w:val="003439DF"/>
    <w:rsid w:val="00351926"/>
    <w:rsid w:val="00354777"/>
    <w:rsid w:val="00360D3A"/>
    <w:rsid w:val="00365A0B"/>
    <w:rsid w:val="003811CD"/>
    <w:rsid w:val="00384D68"/>
    <w:rsid w:val="00390250"/>
    <w:rsid w:val="00393EF2"/>
    <w:rsid w:val="0039484E"/>
    <w:rsid w:val="0039488D"/>
    <w:rsid w:val="003A3ACB"/>
    <w:rsid w:val="003B44B6"/>
    <w:rsid w:val="003B5435"/>
    <w:rsid w:val="003B6702"/>
    <w:rsid w:val="003C044A"/>
    <w:rsid w:val="003D2770"/>
    <w:rsid w:val="003E0161"/>
    <w:rsid w:val="003E0DA4"/>
    <w:rsid w:val="003E66ED"/>
    <w:rsid w:val="00411152"/>
    <w:rsid w:val="00415356"/>
    <w:rsid w:val="0041565F"/>
    <w:rsid w:val="00416DA5"/>
    <w:rsid w:val="0042393F"/>
    <w:rsid w:val="0043351E"/>
    <w:rsid w:val="00433C10"/>
    <w:rsid w:val="00434795"/>
    <w:rsid w:val="00436ED4"/>
    <w:rsid w:val="004572BF"/>
    <w:rsid w:val="00457506"/>
    <w:rsid w:val="00462193"/>
    <w:rsid w:val="00486102"/>
    <w:rsid w:val="004A1080"/>
    <w:rsid w:val="004B1156"/>
    <w:rsid w:val="004B58D8"/>
    <w:rsid w:val="004D0A9A"/>
    <w:rsid w:val="004F1040"/>
    <w:rsid w:val="004F4A6D"/>
    <w:rsid w:val="0050107A"/>
    <w:rsid w:val="00504AEE"/>
    <w:rsid w:val="00505318"/>
    <w:rsid w:val="00515389"/>
    <w:rsid w:val="00535F03"/>
    <w:rsid w:val="005575A2"/>
    <w:rsid w:val="00563C51"/>
    <w:rsid w:val="00565B2A"/>
    <w:rsid w:val="00574A28"/>
    <w:rsid w:val="005A14CE"/>
    <w:rsid w:val="005A27D7"/>
    <w:rsid w:val="005A66D3"/>
    <w:rsid w:val="005C6312"/>
    <w:rsid w:val="005D789D"/>
    <w:rsid w:val="005E7C88"/>
    <w:rsid w:val="005F3C74"/>
    <w:rsid w:val="0060351F"/>
    <w:rsid w:val="0061059E"/>
    <w:rsid w:val="00611440"/>
    <w:rsid w:val="00623D4E"/>
    <w:rsid w:val="00627E8D"/>
    <w:rsid w:val="00634BA3"/>
    <w:rsid w:val="006359B3"/>
    <w:rsid w:val="00641943"/>
    <w:rsid w:val="00642C84"/>
    <w:rsid w:val="0065010E"/>
    <w:rsid w:val="006529E6"/>
    <w:rsid w:val="00663139"/>
    <w:rsid w:val="00663CC6"/>
    <w:rsid w:val="006679B2"/>
    <w:rsid w:val="00671383"/>
    <w:rsid w:val="006728F9"/>
    <w:rsid w:val="00685548"/>
    <w:rsid w:val="006855DE"/>
    <w:rsid w:val="00686063"/>
    <w:rsid w:val="00692983"/>
    <w:rsid w:val="00694D71"/>
    <w:rsid w:val="00697668"/>
    <w:rsid w:val="00697CC5"/>
    <w:rsid w:val="006A347A"/>
    <w:rsid w:val="006A6CE3"/>
    <w:rsid w:val="006B5DA3"/>
    <w:rsid w:val="006B7241"/>
    <w:rsid w:val="006B72DD"/>
    <w:rsid w:val="006C5DBF"/>
    <w:rsid w:val="006C683B"/>
    <w:rsid w:val="006C7DA7"/>
    <w:rsid w:val="006D48B0"/>
    <w:rsid w:val="006E15B4"/>
    <w:rsid w:val="006F5FCE"/>
    <w:rsid w:val="00700408"/>
    <w:rsid w:val="00700D05"/>
    <w:rsid w:val="00727E0E"/>
    <w:rsid w:val="00737CF6"/>
    <w:rsid w:val="0074276D"/>
    <w:rsid w:val="007555EA"/>
    <w:rsid w:val="0076336D"/>
    <w:rsid w:val="00770B43"/>
    <w:rsid w:val="007769BB"/>
    <w:rsid w:val="00780A66"/>
    <w:rsid w:val="00793554"/>
    <w:rsid w:val="007952C8"/>
    <w:rsid w:val="007C7C69"/>
    <w:rsid w:val="007D2AD7"/>
    <w:rsid w:val="007D53C8"/>
    <w:rsid w:val="007E6D47"/>
    <w:rsid w:val="007F2C67"/>
    <w:rsid w:val="007F2D36"/>
    <w:rsid w:val="007F2FBE"/>
    <w:rsid w:val="007F7165"/>
    <w:rsid w:val="00815BD0"/>
    <w:rsid w:val="00817A33"/>
    <w:rsid w:val="00835E42"/>
    <w:rsid w:val="008367A3"/>
    <w:rsid w:val="00841D0E"/>
    <w:rsid w:val="00851656"/>
    <w:rsid w:val="00867348"/>
    <w:rsid w:val="0087007A"/>
    <w:rsid w:val="008711F3"/>
    <w:rsid w:val="008861CC"/>
    <w:rsid w:val="00894E20"/>
    <w:rsid w:val="00895F1D"/>
    <w:rsid w:val="008A7376"/>
    <w:rsid w:val="008B1B0A"/>
    <w:rsid w:val="008B6696"/>
    <w:rsid w:val="008E162A"/>
    <w:rsid w:val="008F7462"/>
    <w:rsid w:val="00902D74"/>
    <w:rsid w:val="00903B03"/>
    <w:rsid w:val="00912877"/>
    <w:rsid w:val="00916D97"/>
    <w:rsid w:val="00923E48"/>
    <w:rsid w:val="009416D2"/>
    <w:rsid w:val="00942616"/>
    <w:rsid w:val="009429A6"/>
    <w:rsid w:val="0094497A"/>
    <w:rsid w:val="00950008"/>
    <w:rsid w:val="00952739"/>
    <w:rsid w:val="009712EC"/>
    <w:rsid w:val="00976500"/>
    <w:rsid w:val="00992B75"/>
    <w:rsid w:val="009A3450"/>
    <w:rsid w:val="009A784A"/>
    <w:rsid w:val="009B1CE7"/>
    <w:rsid w:val="009B726B"/>
    <w:rsid w:val="009C220B"/>
    <w:rsid w:val="009D13A1"/>
    <w:rsid w:val="009D58DA"/>
    <w:rsid w:val="009E1253"/>
    <w:rsid w:val="009E2E1B"/>
    <w:rsid w:val="009F0BBF"/>
    <w:rsid w:val="009F3831"/>
    <w:rsid w:val="009F61EA"/>
    <w:rsid w:val="009F73EB"/>
    <w:rsid w:val="00A061A8"/>
    <w:rsid w:val="00A2558A"/>
    <w:rsid w:val="00A33C9A"/>
    <w:rsid w:val="00A37332"/>
    <w:rsid w:val="00A41BEE"/>
    <w:rsid w:val="00A41DF5"/>
    <w:rsid w:val="00A43895"/>
    <w:rsid w:val="00A46600"/>
    <w:rsid w:val="00A51EF7"/>
    <w:rsid w:val="00A540F3"/>
    <w:rsid w:val="00A75490"/>
    <w:rsid w:val="00A77769"/>
    <w:rsid w:val="00A90F19"/>
    <w:rsid w:val="00A954C1"/>
    <w:rsid w:val="00AB15D3"/>
    <w:rsid w:val="00AB177F"/>
    <w:rsid w:val="00AC7B5E"/>
    <w:rsid w:val="00AD1CE6"/>
    <w:rsid w:val="00AD2A5B"/>
    <w:rsid w:val="00AE3B75"/>
    <w:rsid w:val="00AE4B19"/>
    <w:rsid w:val="00AE5C35"/>
    <w:rsid w:val="00AE6931"/>
    <w:rsid w:val="00AF74DD"/>
    <w:rsid w:val="00B24821"/>
    <w:rsid w:val="00B267AA"/>
    <w:rsid w:val="00B35C74"/>
    <w:rsid w:val="00B61521"/>
    <w:rsid w:val="00B702F3"/>
    <w:rsid w:val="00B81601"/>
    <w:rsid w:val="00B819F7"/>
    <w:rsid w:val="00B93200"/>
    <w:rsid w:val="00B97530"/>
    <w:rsid w:val="00B97B3F"/>
    <w:rsid w:val="00BB7117"/>
    <w:rsid w:val="00BC54EC"/>
    <w:rsid w:val="00BD585F"/>
    <w:rsid w:val="00BE289E"/>
    <w:rsid w:val="00BE5669"/>
    <w:rsid w:val="00C0127C"/>
    <w:rsid w:val="00C12002"/>
    <w:rsid w:val="00C13C85"/>
    <w:rsid w:val="00C23F13"/>
    <w:rsid w:val="00C257EA"/>
    <w:rsid w:val="00C268A1"/>
    <w:rsid w:val="00C271E8"/>
    <w:rsid w:val="00C30C6D"/>
    <w:rsid w:val="00C32FB1"/>
    <w:rsid w:val="00C60800"/>
    <w:rsid w:val="00C61A99"/>
    <w:rsid w:val="00C706FF"/>
    <w:rsid w:val="00C81D3E"/>
    <w:rsid w:val="00C9543A"/>
    <w:rsid w:val="00C95E05"/>
    <w:rsid w:val="00CA424E"/>
    <w:rsid w:val="00CA6F4C"/>
    <w:rsid w:val="00CB1AB5"/>
    <w:rsid w:val="00CC1DC1"/>
    <w:rsid w:val="00CC53D7"/>
    <w:rsid w:val="00CC7ACD"/>
    <w:rsid w:val="00CE70D8"/>
    <w:rsid w:val="00CF2512"/>
    <w:rsid w:val="00D0237B"/>
    <w:rsid w:val="00D15EBF"/>
    <w:rsid w:val="00D16D73"/>
    <w:rsid w:val="00D410ED"/>
    <w:rsid w:val="00D50B39"/>
    <w:rsid w:val="00D5118C"/>
    <w:rsid w:val="00D52D19"/>
    <w:rsid w:val="00D52D4A"/>
    <w:rsid w:val="00D64196"/>
    <w:rsid w:val="00D72A53"/>
    <w:rsid w:val="00D906F1"/>
    <w:rsid w:val="00D960A8"/>
    <w:rsid w:val="00D96484"/>
    <w:rsid w:val="00DC5B00"/>
    <w:rsid w:val="00DC7A1C"/>
    <w:rsid w:val="00DD0D21"/>
    <w:rsid w:val="00DE5BC3"/>
    <w:rsid w:val="00DF1CA8"/>
    <w:rsid w:val="00DF1D80"/>
    <w:rsid w:val="00DF6C46"/>
    <w:rsid w:val="00E10590"/>
    <w:rsid w:val="00E172D8"/>
    <w:rsid w:val="00E20D6D"/>
    <w:rsid w:val="00E23283"/>
    <w:rsid w:val="00E23372"/>
    <w:rsid w:val="00E25B37"/>
    <w:rsid w:val="00E2751A"/>
    <w:rsid w:val="00E304F7"/>
    <w:rsid w:val="00E309EE"/>
    <w:rsid w:val="00E328D6"/>
    <w:rsid w:val="00E34C92"/>
    <w:rsid w:val="00E36217"/>
    <w:rsid w:val="00E423BC"/>
    <w:rsid w:val="00E52DB8"/>
    <w:rsid w:val="00E52ED4"/>
    <w:rsid w:val="00E54415"/>
    <w:rsid w:val="00E57488"/>
    <w:rsid w:val="00E626C6"/>
    <w:rsid w:val="00E721A5"/>
    <w:rsid w:val="00E80C0C"/>
    <w:rsid w:val="00E80FCE"/>
    <w:rsid w:val="00E86368"/>
    <w:rsid w:val="00E95FDF"/>
    <w:rsid w:val="00E97D4E"/>
    <w:rsid w:val="00EB2F4D"/>
    <w:rsid w:val="00EB4D45"/>
    <w:rsid w:val="00EC010A"/>
    <w:rsid w:val="00EC6D77"/>
    <w:rsid w:val="00EE498F"/>
    <w:rsid w:val="00EF0288"/>
    <w:rsid w:val="00EF062B"/>
    <w:rsid w:val="00F075AC"/>
    <w:rsid w:val="00F26F68"/>
    <w:rsid w:val="00F27295"/>
    <w:rsid w:val="00F27728"/>
    <w:rsid w:val="00F3560D"/>
    <w:rsid w:val="00F40134"/>
    <w:rsid w:val="00F455DE"/>
    <w:rsid w:val="00F46F73"/>
    <w:rsid w:val="00F51E7A"/>
    <w:rsid w:val="00F577B7"/>
    <w:rsid w:val="00F67989"/>
    <w:rsid w:val="00F701F5"/>
    <w:rsid w:val="00F75B24"/>
    <w:rsid w:val="00F767E0"/>
    <w:rsid w:val="00F83D8E"/>
    <w:rsid w:val="00F90E9A"/>
    <w:rsid w:val="00F91988"/>
    <w:rsid w:val="00F9537C"/>
    <w:rsid w:val="00FA230E"/>
    <w:rsid w:val="00FB181B"/>
    <w:rsid w:val="00FB630D"/>
    <w:rsid w:val="00FB7DC2"/>
    <w:rsid w:val="00FC2F33"/>
    <w:rsid w:val="00FD0419"/>
    <w:rsid w:val="00FE2DE5"/>
    <w:rsid w:val="00FE6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2AD30"/>
  <w15:chartTrackingRefBased/>
  <w15:docId w15:val="{65A1CD67-1057-40B2-B0CF-50F3B80AB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2D19"/>
    <w:pPr>
      <w:spacing w:before="120" w:after="120" w:line="48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33C9A"/>
    <w:pPr>
      <w:keepNext/>
      <w:keepLines/>
      <w:outlineLvl w:val="0"/>
    </w:pPr>
    <w:rPr>
      <w:rFonts w:eastAsiaTheme="majorEastAsia" w:cstheme="majorBidi"/>
      <w:b/>
      <w:color w:val="000000" w:themeColor="text1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52D19"/>
    <w:pPr>
      <w:keepNext/>
      <w:keepLines/>
      <w:outlineLvl w:val="1"/>
    </w:pPr>
    <w:rPr>
      <w:rFonts w:eastAsiaTheme="majorEastAsia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172D8"/>
    <w:pPr>
      <w:keepNext/>
      <w:keepLines/>
      <w:spacing w:before="40" w:after="0"/>
      <w:outlineLvl w:val="2"/>
    </w:pPr>
    <w:rPr>
      <w:rFonts w:eastAsiaTheme="majorEastAsia" w:cstheme="majorBidi"/>
      <w:b/>
      <w:color w:val="5B9BD5" w:themeColor="accent5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3C9A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52D19"/>
    <w:rPr>
      <w:rFonts w:ascii="Times New Roman" w:eastAsiaTheme="majorEastAsia" w:hAnsi="Times New Roman" w:cstheme="majorBidi"/>
      <w:b/>
      <w:i/>
      <w:color w:val="2F549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F455DE"/>
    <w:pPr>
      <w:spacing w:before="0" w:after="240"/>
      <w:contextualSpacing/>
      <w:jc w:val="center"/>
    </w:pPr>
    <w:rPr>
      <w:rFonts w:eastAsiaTheme="majorEastAsia" w:cstheme="majorBidi"/>
      <w:b/>
      <w:color w:val="2F5496" w:themeColor="accent1" w:themeShade="BF"/>
      <w:spacing w:val="-10"/>
      <w:kern w:val="28"/>
      <w:sz w:val="40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55DE"/>
    <w:rPr>
      <w:rFonts w:ascii="Times New Roman" w:eastAsiaTheme="majorEastAsia" w:hAnsi="Times New Roman" w:cstheme="majorBidi"/>
      <w:b/>
      <w:color w:val="2F5496" w:themeColor="accent1" w:themeShade="BF"/>
      <w:spacing w:val="-10"/>
      <w:kern w:val="28"/>
      <w:sz w:val="40"/>
      <w:szCs w:val="56"/>
    </w:rPr>
  </w:style>
  <w:style w:type="paragraph" w:styleId="ListParagraph">
    <w:name w:val="List Paragraph"/>
    <w:basedOn w:val="Normal"/>
    <w:uiPriority w:val="34"/>
    <w:qFormat/>
    <w:rsid w:val="00E172D8"/>
    <w:pPr>
      <w:spacing w:before="0" w:after="0"/>
      <w:ind w:left="720"/>
      <w:contextualSpacing/>
    </w:pPr>
    <w:rPr>
      <w:rFonts w:eastAsia="Times New Roman" w:cs="Times New Roman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E172D8"/>
    <w:rPr>
      <w:rFonts w:ascii="Times New Roman" w:eastAsiaTheme="majorEastAsia" w:hAnsi="Times New Roman" w:cstheme="majorBidi"/>
      <w:b/>
      <w:color w:val="5B9BD5" w:themeColor="accent5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529E6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29E6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6529E6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29E6"/>
    <w:rPr>
      <w:rFonts w:ascii="Times New Roman" w:hAnsi="Times New Roman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0B3601"/>
    <w:pPr>
      <w:spacing w:before="240" w:after="0"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</w:rPr>
  </w:style>
  <w:style w:type="paragraph" w:styleId="TOC2">
    <w:name w:val="toc 2"/>
    <w:basedOn w:val="Normal"/>
    <w:next w:val="Normal"/>
    <w:autoRedefine/>
    <w:uiPriority w:val="39"/>
    <w:unhideWhenUsed/>
    <w:rsid w:val="0006552F"/>
    <w:pPr>
      <w:tabs>
        <w:tab w:val="right" w:leader="dot" w:pos="9016"/>
      </w:tabs>
      <w:spacing w:before="0" w:after="100" w:line="259" w:lineRule="auto"/>
      <w:ind w:left="220"/>
      <w:jc w:val="left"/>
    </w:pPr>
    <w:rPr>
      <w:rFonts w:eastAsiaTheme="minorEastAsia" w:cs="Times New Roman"/>
      <w:b/>
      <w:bCs/>
      <w:i/>
      <w:iCs/>
      <w:noProof/>
      <w:color w:val="000000" w:themeColor="text1"/>
      <w:sz w:val="28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0B3601"/>
    <w:pPr>
      <w:spacing w:before="0" w:after="100" w:line="259" w:lineRule="auto"/>
      <w:jc w:val="left"/>
    </w:pPr>
    <w:rPr>
      <w:rFonts w:asciiTheme="minorHAnsi" w:eastAsiaTheme="minorEastAsia" w:hAnsiTheme="minorHAnsi" w:cs="Times New Roman"/>
      <w:sz w:val="22"/>
    </w:rPr>
  </w:style>
  <w:style w:type="paragraph" w:styleId="TOC3">
    <w:name w:val="toc 3"/>
    <w:basedOn w:val="Normal"/>
    <w:next w:val="Normal"/>
    <w:autoRedefine/>
    <w:uiPriority w:val="39"/>
    <w:unhideWhenUsed/>
    <w:rsid w:val="001421AC"/>
    <w:pPr>
      <w:tabs>
        <w:tab w:val="right" w:leader="dot" w:pos="9016"/>
      </w:tabs>
      <w:spacing w:before="0" w:after="100" w:line="259" w:lineRule="auto"/>
      <w:ind w:left="440"/>
      <w:jc w:val="left"/>
    </w:pPr>
    <w:rPr>
      <w:rFonts w:ascii="Arial" w:eastAsiaTheme="minorEastAsia" w:hAnsi="Arial" w:cs="Arial"/>
      <w:noProof/>
      <w:color w:val="000000" w:themeColor="text1"/>
      <w:szCs w:val="24"/>
    </w:rPr>
  </w:style>
  <w:style w:type="character" w:styleId="Hyperlink">
    <w:name w:val="Hyperlink"/>
    <w:basedOn w:val="DefaultParagraphFont"/>
    <w:uiPriority w:val="99"/>
    <w:unhideWhenUsed/>
    <w:rsid w:val="0076336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964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A466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9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1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Hik19</b:Tag>
    <b:SourceType>JournalArticle</b:SourceType>
    <b:Guid>{0E7D828D-1221-47E8-BA9B-4444F5B6D480}</b:Guid>
    <b:Author>
      <b:Author>
        <b:NameList>
          <b:Person>
            <b:Last>Hikichi</b:Last>
            <b:First>Mari</b:First>
            <b:Middle>and Mizumura, Kenji and Maruoka, Shuichiro and Gon, Yasuhiro</b:Middle>
          </b:Person>
        </b:NameList>
      </b:Author>
    </b:Author>
    <b:Title>Pathogenesis of chronic obstructive pulmonary disease (COPD) induced by cigarette smoke</b:Title>
    <b:JournalName>Journal of thoracic disease</b:JournalName>
    <b:Year>2019</b:Year>
    <b:Pages>2129</b:Pages>
    <b:Publisher>AME Publications</b:Publisher>
    <b:Volume>11</b:Volume>
    <b:RefOrder>1</b:RefOrder>
  </b:Source>
  <b:Source>
    <b:Tag>Ann161</b:Tag>
    <b:SourceType>JournalArticle</b:SourceType>
    <b:Guid>{F6289D50-A9A3-4E48-94AD-D2168FFAF18B}</b:Guid>
    <b:Author>
      <b:Author>
        <b:NameList>
          <b:Person>
            <b:Last>Anna-Lena Bartsch</b:Last>
            <b:First>Martin</b:First>
            <b:Middle>Härter, Jasmin Niedrich, Anna Levke Brütt and Angela Buchholz</b:Middle>
          </b:Person>
        </b:NameList>
      </b:Author>
    </b:Author>
    <b:Title>A Systematic Literature Review of Self-Reported Smoking Cessation Counseling by Primary Care Physicians</b:Title>
    <b:JournalName>National Library of Medicine, National center for Biotechnology Information</b:JournalName>
    <b:Year>2016</b:Year>
    <b:Publisher>PLoS One</b:Publisher>
    <b:Volume>11</b:Volume>
    <b:Issue>12</b:Issue>
    <b:RefOrder>2</b:RefOrder>
  </b:Source>
  <b:Source>
    <b:Tag>Hug13</b:Tag>
    <b:SourceType>JournalArticle</b:SourceType>
    <b:Guid>{3E44C85E-3DF8-49E2-9DCC-0707F91524E0}</b:Guid>
    <b:Author>
      <b:Author>
        <b:NameList>
          <b:Person>
            <b:Last>Hughes</b:Last>
            <b:First>Lloyd</b:First>
            <b:Middle>D and McMurdo, Marion ET and Guthrie, Bruce</b:Middle>
          </b:Person>
        </b:NameList>
      </b:Author>
    </b:Author>
    <b:Title>Guidelines for people not for diseases: the challenges of applying UK clinical guidelines to people with multimorbidity</b:Title>
    <b:JournalName>Age and ageing</b:JournalName>
    <b:Year>2013</b:Year>
    <b:Pages>62-69</b:Pages>
    <b:Publisher>Oxford University Press</b:Publisher>
    <b:Volume>42</b:Volume>
    <b:Issue>1</b:Issue>
    <b:RefOrder>3</b:RefOrder>
  </b:Source>
  <b:Source>
    <b:Tag>Nal16</b:Tag>
    <b:SourceType>JournalArticle</b:SourceType>
    <b:Guid>{7016A926-8A4A-4EA1-AA6C-8C521492A96F}</b:Guid>
    <b:Author>
      <b:Author>
        <b:NameList>
          <b:Person>
            <b:Last>Naldi</b:Last>
            <b:First>Luigi</b:First>
          </b:Person>
        </b:NameList>
      </b:Author>
    </b:Author>
    <b:Title>Psoriasis and smoking: links and risks</b:Title>
    <b:JournalName>Psoriasis: Targets and Therapy</b:JournalName>
    <b:Year>2016</b:Year>
    <b:Pages>65-71</b:Pages>
    <b:Publisher>Taylor \&amp; Francis</b:Publisher>
    <b:RefOrder>4</b:RefOrder>
  </b:Source>
  <b:Source>
    <b:Tag>Car15</b:Tag>
    <b:SourceType>JournalArticle</b:SourceType>
    <b:Guid>{5DB4D132-78B2-412E-B0D4-4C578538ED4A}</b:Guid>
    <b:Author>
      <b:Author>
        <b:NameList>
          <b:Person>
            <b:Last>Carter</b:Last>
            <b:First>Brian</b:First>
            <b:Middle>D and Abnet, Christian C and Feskanich, Diane and Freedman, Neal D and Hartge, Patricia and Lewis, Cora E and Ockene, Judith K and Prentice, Ross L and Speizer, Frank E and Thun, Michael J and others</b:Middle>
          </b:Person>
        </b:NameList>
      </b:Author>
    </b:Author>
    <b:Title>Smoking and mortality—beyond established causes</b:Title>
    <b:JournalName>New England journal of medicine</b:JournalName>
    <b:Year>2015</b:Year>
    <b:Pages>631-640</b:Pages>
    <b:Publisher>Mass Medical Soc</b:Publisher>
    <b:Volume>372</b:Volume>
    <b:Issue>7</b:Issue>
    <b:RefOrder>5</b:RefOrder>
  </b:Source>
  <b:Source>
    <b:Tag>Mes14</b:Tag>
    <b:SourceType>JournalArticle</b:SourceType>
    <b:Guid>{364E30E4-3ED7-4529-9D78-19862D18780A}</b:Guid>
    <b:Author>
      <b:Author>
        <b:NameList>
          <b:Person>
            <b:Last>Messner</b:Last>
            <b:First>Barbara</b:First>
            <b:Middle>and Bernhard, David</b:Middle>
          </b:Person>
        </b:NameList>
      </b:Author>
    </b:Author>
    <b:Title>Smoking and cardiovascular disease: mechanisms of endothelial dysfunction and early atherogenesis</b:Title>
    <b:JournalName>Arteriosclerosis, thrombosis, and vascular biology</b:JournalName>
    <b:Year>2014</b:Year>
    <b:Pages>509-515</b:Pages>
    <b:Publisher>Am Heart Assoc</b:Publisher>
    <b:Volume>34</b:Volume>
    <b:Issue>3</b:Issue>
    <b:RefOrder>6</b:RefOrder>
  </b:Source>
  <b:Source>
    <b:Tag>Mah22</b:Tag>
    <b:SourceType>JournalArticle</b:SourceType>
    <b:Guid>{D41B9F20-FDD1-4F58-9FD3-47AAE1265AB3}</b:Guid>
    <b:Author>
      <b:Author>
        <b:NameList>
          <b:Person>
            <b:Last>Mahase</b:Last>
            <b:First>Elisabeth</b:First>
          </b:Person>
        </b:NameList>
      </b:Author>
    </b:Author>
    <b:Title>Legal smoking age in England should rise every year, review recommends</b:Title>
    <b:Year>2022</b:Year>
    <b:Publisher>British Medical Journal Publishing Group</b:Publisher>
    <b:RefOrder>9</b:RefOrder>
  </b:Source>
  <b:Source>
    <b:Tag>Cao15</b:Tag>
    <b:SourceType>JournalArticle</b:SourceType>
    <b:Guid>{21E738B1-13F3-4188-B65C-402EF78FAF55}</b:Guid>
    <b:Author>
      <b:Author>
        <b:NameList>
          <b:Person>
            <b:Last>Cao</b:Last>
            <b:First>Shiyi</b:First>
            <b:Middle>and Yang, Chen and Gan, Yong and Lu, Zuxun</b:Middle>
          </b:Person>
        </b:NameList>
      </b:Author>
    </b:Author>
    <b:Title>The health effects of passive smoking: an overview of systematic reviews based on observational epidemiological evidence</b:Title>
    <b:JournalName>PloS one</b:JournalName>
    <b:Year>2015</b:Year>
    <b:Pages>139907</b:Pages>
    <b:Publisher>Public Library of Science San Francisco, CA USA</b:Publisher>
    <b:Volume>10</b:Volume>
    <b:Issue>10</b:Issue>
    <b:RefOrder>7</b:RefOrder>
  </b:Source>
  <b:Source>
    <b:Tag>Cha15</b:Tag>
    <b:SourceType>JournalArticle</b:SourceType>
    <b:Guid>{B8F305AC-5937-44F8-BAD1-B3D91D136262}</b:Guid>
    <b:Author>
      <b:Author>
        <b:NameList>
          <b:Person>
            <b:Last>Chang</b:Last>
            <b:First>Cindy</b:First>
            <b:Middle>M and Corey, Catherine G and Rostron, Brian L and Apelberg, Benjamin J</b:Middle>
          </b:Person>
        </b:NameList>
      </b:Author>
    </b:Author>
    <b:Title>Systematic review of cigar smoking and all cause and smoking related mortality</b:Title>
    <b:JournalName>BMC Public Health</b:JournalName>
    <b:Year>2015</b:Year>
    <b:Pages>1-20</b:Pages>
    <b:Publisher>BioMed Central</b:Publisher>
    <b:Volume>15</b:Volume>
    <b:Issue>1</b:Issue>
    <b:RefOrder>10</b:RefOrder>
  </b:Source>
  <b:Source>
    <b:Tag>Wad16</b:Tag>
    <b:SourceType>JournalArticle</b:SourceType>
    <b:Guid>{DAE23AB8-2D50-4924-BA70-8B1B9270C3FC}</b:Guid>
    <b:Author>
      <b:Author>
        <b:NameList>
          <b:Person>
            <b:Last>Wadgave</b:Last>
            <b:First>Umesh</b:First>
            <b:Middle>and Nagesh, L</b:Middle>
          </b:Person>
        </b:NameList>
      </b:Author>
    </b:Author>
    <b:Title>Nicotine replacement therapy: an overview</b:Title>
    <b:JournalName>International journal of health sciences</b:JournalName>
    <b:Year>2016</b:Year>
    <b:Pages>425</b:Pages>
    <b:Publisher>Qassim University}</b:Publisher>
    <b:Volume>10</b:Volume>
    <b:Issue>3</b:Issue>
    <b:RefOrder>11</b:RefOrder>
  </b:Source>
  <b:Source>
    <b:Tag>Ekb15</b:Tag>
    <b:SourceType>JournalArticle</b:SourceType>
    <b:Guid>{88EA8BEE-D2F7-49FB-98EF-EBE9F9738D11}</b:Guid>
    <b:Author>
      <b:Author>
        <b:NameList>
          <b:Person>
            <b:Last>Ekblad</b:Last>
            <b:First>Mikael</b:First>
            <b:Middle>and Korkeila, Jyrki and Lehtonen, Liisa</b:Middle>
          </b:Person>
        </b:NameList>
      </b:Author>
    </b:Author>
    <b:Title>Smoking during pregnancy affects foetal brain development</b:Title>
    <b:JournalName>Acta paediatrica</b:JournalName>
    <b:Year>2015</b:Year>
    <b:Pages>12-18</b:Pages>
    <b:Publisher>Wiley Online Library</b:Publisher>
    <b:Volume>104</b:Volume>
    <b:Issue>1</b:Issue>
    <b:RefOrder>8</b:RefOrder>
  </b:Source>
  <b:Source>
    <b:Tag>Wal21</b:Tag>
    <b:SourceType>JournalArticle</b:SourceType>
    <b:Guid>{D89F74AD-305D-4232-8330-1C21448BC487}</b:Guid>
    <b:Author>
      <b:Author>
        <b:NameList>
          <b:Person>
            <b:Last>Walter</b:Last>
            <b:First>Kristin</b:First>
          </b:Person>
        </b:NameList>
      </b:Author>
    </b:Author>
    <b:Title>Ways to Quit Smoking</b:Title>
    <b:JournalName>JAMA</b:JournalName>
    <b:Year>2021</b:Year>
    <b:Pages>96</b:Pages>
    <b:Publisher>American Medical Association</b:Publisher>
    <b:Volume>326</b:Volume>
    <b:Issue>1</b:Issue>
    <b:RefOrder>12</b:RefOrder>
  </b:Source>
  <b:Source>
    <b:Tag>Win17</b:Tag>
    <b:SourceType>JournalArticle</b:SourceType>
    <b:Guid>{5F384DEF-13DF-4F2C-9306-248496640BFD}</b:Guid>
    <b:Author>
      <b:Author>
        <b:NameList>
          <b:Person>
            <b:Last>Windsor-Shellard</b:Last>
            <b:First>Ben</b:First>
          </b:Person>
        </b:NameList>
      </b:Author>
    </b:Author>
    <b:Title>Adult smoking habits in the UK: 2015</b:Title>
    <b:JournalName>Office of National Statistics: London, UK</b:JournalName>
    <b:Year>2017</b:Year>
    <b:RefOrder>15</b:RefOrder>
  </b:Source>
  <b:Source>
    <b:Tag>Pir13</b:Tag>
    <b:SourceType>JournalArticle</b:SourceType>
    <b:Guid>{78DC89D8-484C-47D6-8EB6-B1079B49221F}</b:Guid>
    <b:Author>
      <b:Author>
        <b:NameList>
          <b:Person>
            <b:Last>Pirie</b:Last>
            <b:First>Kirstin</b:First>
            <b:Middle>and Peto, Richard and Reeves, Gillian K and Green, Jane and Beral, Valerie</b:Middle>
          </b:Person>
        </b:NameList>
      </b:Author>
    </b:Author>
    <b:Title>The 21st century hazards of smoking and benefits of stopping: a prospective study of one million women in the UK</b:Title>
    <b:JournalName>The Lancet</b:JournalName>
    <b:Year>2013</b:Year>
    <b:Pages>133-144</b:Pages>
    <b:Volume>381</b:Volume>
    <b:Issue>9861</b:Issue>
    <b:RefOrder>14</b:RefOrder>
  </b:Source>
  <b:Source>
    <b:Tag>Car18</b:Tag>
    <b:SourceType>JournalArticle</b:SourceType>
    <b:Guid>{37401232-EC7F-4EF4-870C-3776C4AAAB04}</b:Guid>
    <b:Author>
      <b:Author>
        <b:NameList>
          <b:Person>
            <b:Last>Powell</b:Last>
            <b:First>Helen</b:First>
            <b:Middle>A and Iyen-Omofoman, Barbara and Baldwin, David R and Hubbard, Richard B and Tata, Laila J</b:Middle>
          </b:Person>
        </b:NameList>
      </b:Author>
    </b:Author>
    <b:Title>Chronic obstructive pulmonary disease and risk of lung cancer: the importance of smoking and timing of diagnosis</b:Title>
    <b:JournalName>Journal of Thoracic Oncology</b:JournalName>
    <b:Year>2013</b:Year>
    <b:Publisher>Elsevier</b:Publisher>
    <b:Volume>8</b:Volume>
    <b:Pages>6-11</b:Pages>
    <b:Issue>1</b:Issue>
    <b:RefOrder>13</b:RefOrder>
  </b:Source>
  <b:Source>
    <b:Tag>Lio19</b:Tag>
    <b:SourceType>JournalArticle</b:SourceType>
    <b:Guid>{7CF1124C-DF2B-4DC6-8AB1-4AD038613388}</b:Guid>
    <b:Author>
      <b:Author>
        <b:NameList>
          <b:Person>
            <b:Last>Lionel Pourtau</b:Last>
            <b:First>Elise</b:First>
            <b:Middle>Martin, Gwenn Menvielle, Fabienne El Khoury-Lesueur and Maria Melchoir.</b:Middle>
          </b:Person>
        </b:NameList>
      </b:Author>
    </b:Author>
    <b:Title>To smoke or not to smoke? A qualitative study among young adults</b:Title>
    <b:Year>2019</b:Year>
    <b:Pages>100927</b:Pages>
    <b:Publisher>Elsevier</b:Publisher>
    <b:RefOrder>16</b:RefOrder>
  </b:Source>
  <b:Source>
    <b:Tag>Pet14</b:Tag>
    <b:SourceType>JournalArticle</b:SourceType>
    <b:Guid>{7AE7210C-1F07-4A52-8DBC-8E949C5D57A8}</b:Guid>
    <b:Author>
      <b:Author>
        <b:NameList>
          <b:Person>
            <b:Last>Peters</b:Last>
            <b:First>Sanne</b:First>
            <b:Middle>AE and Huxley, Rachel R and Woodward, Mark</b:Middle>
          </b:Person>
        </b:NameList>
      </b:Author>
    </b:Author>
    <b:Title>Do smoking habits differ between women and men in contemporary Western populations? Evidence from half a million people in the UK Biobank study</b:Title>
    <b:JournalName>BMJ open</b:JournalName>
    <b:Year>2014</b:Year>
    <b:Publisher>British Medical Journal Publishing Group</b:Publisher>
    <b:Volume>4</b:Volume>
    <b:Issue>12</b:Issue>
    <b:RefOrder>17</b:RefOrder>
  </b:Source>
  <b:Source>
    <b:Tag>Cor19</b:Tag>
    <b:SourceType>JournalArticle</b:SourceType>
    <b:Guid>{90EAC60D-B5AA-4947-8908-7B07F78655AA}</b:Guid>
    <b:Author>
      <b:Author>
        <b:NameList>
          <b:Person>
            <b:Last>Cornish</b:Last>
            <b:First>Danielle</b:First>
            <b:Middle>and Brookman, Alison and Horton, Marie and Scanlon, Sophie</b:Middle>
          </b:Person>
        </b:NameList>
      </b:Author>
    </b:Author>
    <b:Title>Adult smoking habits in the UK: 2018</b:Title>
    <b:JournalName>Office For National Statistics: Office For National Statistics</b:JournalName>
    <b:Year>2019</b:Year>
    <b:RefOrder>18</b:RefOrder>
  </b:Source>
</b:Sources>
</file>

<file path=customXml/itemProps1.xml><?xml version="1.0" encoding="utf-8"?>
<ds:datastoreItem xmlns:ds="http://schemas.openxmlformats.org/officeDocument/2006/customXml" ds:itemID="{4D131115-5A56-4853-BF99-E16E470F0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3946</Words>
  <Characters>22496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Huma Shamas (2030024)</dc:creator>
  <cp:keywords/>
  <dc:description/>
  <cp:lastModifiedBy>Huma Shamas (2030024)</cp:lastModifiedBy>
  <cp:revision>2</cp:revision>
  <dcterms:created xsi:type="dcterms:W3CDTF">2023-03-17T13:49:00Z</dcterms:created>
  <dcterms:modified xsi:type="dcterms:W3CDTF">2023-03-17T13:49:00Z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0d96dd41-829f-498d-8fc1-26f5eb5a50a4</vt:lpwstr>
  </property>
</Properties>
</file>