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EDA16C" w14:textId="77777777" w:rsidR="0099442C" w:rsidRPr="00284BE0" w:rsidRDefault="0099442C" w:rsidP="0099442C">
      <w:pPr>
        <w:pStyle w:val="AssignBody"/>
        <w:rPr>
          <w:rFonts w:ascii="Ariel" w:hAnsi="Ariel"/>
        </w:rPr>
      </w:pPr>
      <w:proofErr w:type="spellStart"/>
      <w:r w:rsidRPr="00284BE0">
        <w:rPr>
          <w:rFonts w:ascii="Ariel" w:hAnsi="Ariel"/>
        </w:rPr>
        <w:t>Ychwanegwch</w:t>
      </w:r>
      <w:proofErr w:type="spellEnd"/>
      <w:r w:rsidRPr="00284BE0">
        <w:rPr>
          <w:rFonts w:ascii="Ariel" w:hAnsi="Ariel"/>
        </w:rPr>
        <w:t xml:space="preserve"> </w:t>
      </w:r>
      <w:proofErr w:type="spellStart"/>
      <w:r w:rsidRPr="00284BE0">
        <w:rPr>
          <w:rFonts w:ascii="Ariel" w:hAnsi="Ariel"/>
        </w:rPr>
        <w:t>eich</w:t>
      </w:r>
      <w:proofErr w:type="spellEnd"/>
      <w:r w:rsidRPr="00284BE0">
        <w:rPr>
          <w:rFonts w:ascii="Ariel" w:hAnsi="Ariel"/>
        </w:rPr>
        <w:t xml:space="preserve"> </w:t>
      </w:r>
      <w:proofErr w:type="spellStart"/>
      <w:r w:rsidRPr="00284BE0">
        <w:rPr>
          <w:rFonts w:ascii="Ariel" w:hAnsi="Ariel"/>
        </w:rPr>
        <w:t>targedau</w:t>
      </w:r>
      <w:proofErr w:type="spellEnd"/>
      <w:r w:rsidRPr="00284BE0">
        <w:rPr>
          <w:rFonts w:ascii="Ariel" w:hAnsi="Ariel"/>
        </w:rPr>
        <w:t xml:space="preserve"> </w:t>
      </w:r>
      <w:proofErr w:type="spellStart"/>
      <w:r w:rsidRPr="00284BE0">
        <w:rPr>
          <w:rFonts w:ascii="Ariel" w:hAnsi="Ariel"/>
        </w:rPr>
        <w:t>o’ch</w:t>
      </w:r>
      <w:proofErr w:type="spellEnd"/>
      <w:r w:rsidRPr="00284BE0">
        <w:rPr>
          <w:rFonts w:ascii="Ariel" w:hAnsi="Ariel"/>
        </w:rPr>
        <w:t xml:space="preserve"> </w:t>
      </w:r>
      <w:proofErr w:type="spellStart"/>
      <w:r w:rsidRPr="00284BE0">
        <w:rPr>
          <w:rFonts w:ascii="Ariel" w:hAnsi="Ariel"/>
        </w:rPr>
        <w:t>aseiniad</w:t>
      </w:r>
      <w:proofErr w:type="spellEnd"/>
      <w:r w:rsidRPr="00284BE0">
        <w:rPr>
          <w:rFonts w:ascii="Ariel" w:hAnsi="Ariel"/>
        </w:rPr>
        <w:t xml:space="preserve"> </w:t>
      </w:r>
      <w:proofErr w:type="spellStart"/>
      <w:r w:rsidRPr="00284BE0">
        <w:rPr>
          <w:rFonts w:ascii="Ariel" w:hAnsi="Ariel"/>
        </w:rPr>
        <w:t>diwethaf</w:t>
      </w:r>
      <w:proofErr w:type="spellEnd"/>
      <w:r w:rsidRPr="00284BE0">
        <w:rPr>
          <w:rFonts w:ascii="Ariel" w:hAnsi="Ariel"/>
        </w:rPr>
        <w:t xml:space="preserve"> (</w:t>
      </w:r>
      <w:proofErr w:type="spellStart"/>
      <w:r w:rsidRPr="00284BE0">
        <w:rPr>
          <w:rFonts w:ascii="Ariel" w:hAnsi="Ariel"/>
        </w:rPr>
        <w:t>Ond</w:t>
      </w:r>
      <w:proofErr w:type="spellEnd"/>
      <w:r w:rsidRPr="00284BE0">
        <w:rPr>
          <w:rFonts w:ascii="Ariel" w:hAnsi="Ariel"/>
        </w:rPr>
        <w:t xml:space="preserve"> </w:t>
      </w:r>
      <w:proofErr w:type="spellStart"/>
      <w:r w:rsidRPr="00284BE0">
        <w:rPr>
          <w:rFonts w:ascii="Ariel" w:hAnsi="Ariel"/>
        </w:rPr>
        <w:t>yn</w:t>
      </w:r>
      <w:proofErr w:type="spellEnd"/>
      <w:r w:rsidRPr="00284BE0">
        <w:rPr>
          <w:rFonts w:ascii="Ariel" w:hAnsi="Ariel"/>
        </w:rPr>
        <w:t xml:space="preserve"> </w:t>
      </w:r>
      <w:proofErr w:type="spellStart"/>
      <w:r w:rsidRPr="00284BE0">
        <w:rPr>
          <w:rFonts w:ascii="Ariel" w:hAnsi="Ariel"/>
        </w:rPr>
        <w:t>berthnasol</w:t>
      </w:r>
      <w:proofErr w:type="spellEnd"/>
      <w:r w:rsidRPr="00284BE0">
        <w:rPr>
          <w:rFonts w:ascii="Ariel" w:hAnsi="Ariel"/>
        </w:rPr>
        <w:t xml:space="preserve"> </w:t>
      </w:r>
      <w:proofErr w:type="spellStart"/>
      <w:r w:rsidRPr="00284BE0">
        <w:rPr>
          <w:rFonts w:ascii="Ariel" w:hAnsi="Ariel"/>
        </w:rPr>
        <w:t>os</w:t>
      </w:r>
      <w:proofErr w:type="spellEnd"/>
      <w:r w:rsidRPr="00284BE0">
        <w:rPr>
          <w:rFonts w:ascii="Ariel" w:hAnsi="Ariel"/>
        </w:rPr>
        <w:t xml:space="preserve"> </w:t>
      </w:r>
      <w:proofErr w:type="spellStart"/>
      <w:r w:rsidRPr="00284BE0">
        <w:rPr>
          <w:rFonts w:ascii="Ariel" w:hAnsi="Ariel"/>
        </w:rPr>
        <w:t>yr</w:t>
      </w:r>
      <w:proofErr w:type="spellEnd"/>
      <w:r w:rsidRPr="00284BE0">
        <w:rPr>
          <w:rFonts w:ascii="Ariel" w:hAnsi="Ariel"/>
        </w:rPr>
        <w:t xml:space="preserve"> </w:t>
      </w:r>
      <w:proofErr w:type="spellStart"/>
      <w:r w:rsidRPr="00284BE0">
        <w:rPr>
          <w:rFonts w:ascii="Ariel" w:hAnsi="Ariel"/>
        </w:rPr>
        <w:t>ydych</w:t>
      </w:r>
      <w:proofErr w:type="spellEnd"/>
      <w:r w:rsidRPr="00284BE0">
        <w:rPr>
          <w:rFonts w:ascii="Ariel" w:hAnsi="Ariel"/>
        </w:rPr>
        <w:t xml:space="preserve"> </w:t>
      </w:r>
      <w:proofErr w:type="spellStart"/>
      <w:r w:rsidRPr="00284BE0">
        <w:rPr>
          <w:rFonts w:ascii="Ariel" w:hAnsi="Ariel"/>
        </w:rPr>
        <w:t>wedi</w:t>
      </w:r>
      <w:proofErr w:type="spellEnd"/>
      <w:r w:rsidRPr="00284BE0">
        <w:rPr>
          <w:rFonts w:ascii="Ariel" w:hAnsi="Ariel"/>
        </w:rPr>
        <w:t xml:space="preserve"> </w:t>
      </w:r>
      <w:proofErr w:type="spellStart"/>
      <w:r w:rsidRPr="00284BE0">
        <w:rPr>
          <w:rFonts w:ascii="Ariel" w:hAnsi="Ariel"/>
        </w:rPr>
        <w:t>cwblhau</w:t>
      </w:r>
      <w:proofErr w:type="spellEnd"/>
      <w:r w:rsidRPr="00284BE0">
        <w:rPr>
          <w:rFonts w:ascii="Ariel" w:hAnsi="Ariel"/>
        </w:rPr>
        <w:t xml:space="preserve"> </w:t>
      </w:r>
      <w:proofErr w:type="spellStart"/>
      <w:r w:rsidRPr="00284BE0">
        <w:rPr>
          <w:rFonts w:ascii="Ariel" w:hAnsi="Ariel"/>
        </w:rPr>
        <w:t>aseiniad</w:t>
      </w:r>
      <w:proofErr w:type="spellEnd"/>
      <w:r w:rsidRPr="00284BE0">
        <w:rPr>
          <w:rFonts w:ascii="Ariel" w:hAnsi="Ariel"/>
        </w:rPr>
        <w:t>) / Please add your targets from the previous assignment (Only relevant if you have completed an assignment)</w:t>
      </w:r>
    </w:p>
    <w:tbl>
      <w:tblPr>
        <w:tblStyle w:val="TableGrid"/>
        <w:tblW w:w="9252" w:type="dxa"/>
        <w:tblLook w:val="04A0" w:firstRow="1" w:lastRow="0" w:firstColumn="1" w:lastColumn="0" w:noHBand="0" w:noVBand="1"/>
      </w:tblPr>
      <w:tblGrid>
        <w:gridCol w:w="2074"/>
        <w:gridCol w:w="3589"/>
        <w:gridCol w:w="3589"/>
      </w:tblGrid>
      <w:tr w:rsidR="0099442C" w:rsidRPr="00284BE0" w14:paraId="7C45879D" w14:textId="77777777" w:rsidTr="00284BE0">
        <w:tc>
          <w:tcPr>
            <w:tcW w:w="2074" w:type="dxa"/>
          </w:tcPr>
          <w:p w14:paraId="53569CDA" w14:textId="77777777" w:rsidR="0099442C" w:rsidRPr="00284BE0" w:rsidRDefault="0099442C" w:rsidP="00EE21FB">
            <w:pPr>
              <w:pStyle w:val="AssignBody"/>
              <w:rPr>
                <w:rFonts w:ascii="Ariel" w:hAnsi="Ariel"/>
                <w:b/>
                <w:bCs/>
              </w:rPr>
            </w:pPr>
            <w:proofErr w:type="spellStart"/>
            <w:r w:rsidRPr="00284BE0">
              <w:rPr>
                <w:rFonts w:ascii="Ariel" w:hAnsi="Ariel"/>
                <w:b/>
                <w:bCs/>
              </w:rPr>
              <w:t>Targedau</w:t>
            </w:r>
            <w:proofErr w:type="spellEnd"/>
            <w:r w:rsidRPr="00284BE0">
              <w:rPr>
                <w:rFonts w:ascii="Ariel" w:hAnsi="Ariel"/>
                <w:b/>
                <w:bCs/>
              </w:rPr>
              <w:t xml:space="preserve"> / Targets</w:t>
            </w:r>
          </w:p>
        </w:tc>
        <w:tc>
          <w:tcPr>
            <w:tcW w:w="3589" w:type="dxa"/>
          </w:tcPr>
          <w:p w14:paraId="3CCC3142" w14:textId="77777777" w:rsidR="0099442C" w:rsidRPr="00284BE0" w:rsidRDefault="0099442C" w:rsidP="00EE21FB">
            <w:pPr>
              <w:pStyle w:val="AssignBody"/>
              <w:rPr>
                <w:rFonts w:ascii="Ariel" w:hAnsi="Ariel"/>
                <w:b/>
                <w:bCs/>
              </w:rPr>
            </w:pPr>
            <w:r w:rsidRPr="00284BE0">
              <w:rPr>
                <w:rFonts w:ascii="Ariel" w:hAnsi="Ariel"/>
                <w:b/>
                <w:bCs/>
              </w:rPr>
              <w:t xml:space="preserve">Sut </w:t>
            </w:r>
            <w:proofErr w:type="spellStart"/>
            <w:r w:rsidRPr="00284BE0">
              <w:rPr>
                <w:rFonts w:ascii="Ariel" w:hAnsi="Ariel"/>
                <w:b/>
                <w:bCs/>
              </w:rPr>
              <w:t>rydych</w:t>
            </w:r>
            <w:proofErr w:type="spellEnd"/>
            <w:r w:rsidRPr="00284BE0">
              <w:rPr>
                <w:rFonts w:ascii="Ariel" w:hAnsi="Ariel"/>
                <w:b/>
                <w:bCs/>
              </w:rPr>
              <w:t xml:space="preserve"> </w:t>
            </w:r>
            <w:proofErr w:type="spellStart"/>
            <w:r w:rsidRPr="00284BE0">
              <w:rPr>
                <w:rFonts w:ascii="Ariel" w:hAnsi="Ariel"/>
                <w:b/>
                <w:bCs/>
              </w:rPr>
              <w:t>wedi</w:t>
            </w:r>
            <w:proofErr w:type="spellEnd"/>
            <w:r w:rsidRPr="00284BE0">
              <w:rPr>
                <w:rFonts w:ascii="Ariel" w:hAnsi="Ariel"/>
                <w:b/>
                <w:bCs/>
              </w:rPr>
              <w:t xml:space="preserve"> </w:t>
            </w:r>
            <w:proofErr w:type="spellStart"/>
            <w:r w:rsidRPr="00284BE0">
              <w:rPr>
                <w:rFonts w:ascii="Ariel" w:hAnsi="Ariel"/>
                <w:b/>
                <w:bCs/>
              </w:rPr>
              <w:t>gweithio</w:t>
            </w:r>
            <w:proofErr w:type="spellEnd"/>
            <w:r w:rsidRPr="00284BE0">
              <w:rPr>
                <w:rFonts w:ascii="Ariel" w:hAnsi="Ariel"/>
                <w:b/>
                <w:bCs/>
              </w:rPr>
              <w:t xml:space="preserve"> </w:t>
            </w:r>
            <w:proofErr w:type="spellStart"/>
            <w:r w:rsidRPr="00284BE0">
              <w:rPr>
                <w:rFonts w:ascii="Ariel" w:hAnsi="Ariel"/>
                <w:b/>
                <w:bCs/>
              </w:rPr>
              <w:t>ar</w:t>
            </w:r>
            <w:proofErr w:type="spellEnd"/>
            <w:r w:rsidRPr="00284BE0">
              <w:rPr>
                <w:rFonts w:ascii="Ariel" w:hAnsi="Ariel"/>
                <w:b/>
                <w:bCs/>
              </w:rPr>
              <w:t xml:space="preserve"> </w:t>
            </w:r>
            <w:proofErr w:type="spellStart"/>
            <w:r w:rsidRPr="00284BE0">
              <w:rPr>
                <w:rFonts w:ascii="Ariel" w:hAnsi="Ariel"/>
                <w:b/>
                <w:bCs/>
              </w:rPr>
              <w:t>hwn</w:t>
            </w:r>
            <w:proofErr w:type="spellEnd"/>
            <w:r w:rsidRPr="00284BE0">
              <w:rPr>
                <w:rFonts w:ascii="Ariel" w:hAnsi="Ariel"/>
                <w:b/>
                <w:bCs/>
              </w:rPr>
              <w:t xml:space="preserve"> /</w:t>
            </w:r>
          </w:p>
          <w:p w14:paraId="008A978F" w14:textId="77777777" w:rsidR="0099442C" w:rsidRPr="00284BE0" w:rsidRDefault="0099442C" w:rsidP="00EE21FB">
            <w:pPr>
              <w:pStyle w:val="AssignBody"/>
              <w:rPr>
                <w:rFonts w:ascii="Ariel" w:hAnsi="Ariel"/>
                <w:b/>
                <w:bCs/>
              </w:rPr>
            </w:pPr>
            <w:r w:rsidRPr="00284BE0">
              <w:rPr>
                <w:rFonts w:ascii="Ariel" w:hAnsi="Ariel"/>
                <w:b/>
                <w:bCs/>
              </w:rPr>
              <w:t>How you have worked on this</w:t>
            </w:r>
          </w:p>
        </w:tc>
        <w:tc>
          <w:tcPr>
            <w:tcW w:w="3589" w:type="dxa"/>
          </w:tcPr>
          <w:p w14:paraId="5FE4EF9C" w14:textId="77777777" w:rsidR="0099442C" w:rsidRPr="00284BE0" w:rsidRDefault="0099442C" w:rsidP="00EE21FB">
            <w:pPr>
              <w:pStyle w:val="AssignBody"/>
              <w:rPr>
                <w:rFonts w:ascii="Ariel" w:hAnsi="Ariel"/>
                <w:b/>
                <w:bCs/>
              </w:rPr>
            </w:pPr>
            <w:proofErr w:type="spellStart"/>
            <w:r w:rsidRPr="00284BE0">
              <w:rPr>
                <w:rFonts w:ascii="Ariel" w:hAnsi="Ariel"/>
                <w:b/>
                <w:bCs/>
              </w:rPr>
              <w:t>Ceir</w:t>
            </w:r>
            <w:proofErr w:type="spellEnd"/>
            <w:r w:rsidRPr="00284BE0">
              <w:rPr>
                <w:rFonts w:ascii="Ariel" w:hAnsi="Ariel"/>
                <w:b/>
                <w:bCs/>
              </w:rPr>
              <w:t xml:space="preserve"> </w:t>
            </w:r>
            <w:proofErr w:type="spellStart"/>
            <w:r w:rsidRPr="00284BE0">
              <w:rPr>
                <w:rFonts w:ascii="Ariel" w:hAnsi="Ariel"/>
                <w:b/>
                <w:bCs/>
              </w:rPr>
              <w:t>enghraifft</w:t>
            </w:r>
            <w:proofErr w:type="spellEnd"/>
            <w:r w:rsidRPr="00284BE0">
              <w:rPr>
                <w:rFonts w:ascii="Ariel" w:hAnsi="Ariel"/>
                <w:b/>
                <w:bCs/>
              </w:rPr>
              <w:t xml:space="preserve"> </w:t>
            </w:r>
            <w:proofErr w:type="spellStart"/>
            <w:r w:rsidRPr="00284BE0">
              <w:rPr>
                <w:rFonts w:ascii="Ariel" w:hAnsi="Ariel"/>
                <w:b/>
                <w:bCs/>
              </w:rPr>
              <w:t>ar</w:t>
            </w:r>
            <w:proofErr w:type="spellEnd"/>
            <w:r w:rsidRPr="00284BE0">
              <w:rPr>
                <w:rFonts w:ascii="Ariel" w:hAnsi="Ariel"/>
                <w:b/>
                <w:bCs/>
              </w:rPr>
              <w:t xml:space="preserve"> /</w:t>
            </w:r>
          </w:p>
          <w:p w14:paraId="6CC92962" w14:textId="77777777" w:rsidR="0099442C" w:rsidRPr="00284BE0" w:rsidRDefault="0099442C" w:rsidP="00EE21FB">
            <w:pPr>
              <w:pStyle w:val="AssignBody"/>
              <w:rPr>
                <w:rFonts w:ascii="Ariel" w:hAnsi="Ariel"/>
                <w:b/>
                <w:bCs/>
              </w:rPr>
            </w:pPr>
            <w:r w:rsidRPr="00284BE0">
              <w:rPr>
                <w:rFonts w:ascii="Ariel" w:hAnsi="Ariel"/>
                <w:b/>
                <w:bCs/>
              </w:rPr>
              <w:t>An example can be found on</w:t>
            </w:r>
          </w:p>
        </w:tc>
      </w:tr>
      <w:tr w:rsidR="0099442C" w:rsidRPr="00284BE0" w14:paraId="47C05608" w14:textId="77777777" w:rsidTr="00284BE0">
        <w:tc>
          <w:tcPr>
            <w:tcW w:w="2074" w:type="dxa"/>
          </w:tcPr>
          <w:p w14:paraId="12708B59" w14:textId="77777777" w:rsidR="0099442C" w:rsidRPr="00284BE0" w:rsidRDefault="0099442C" w:rsidP="00EE21FB">
            <w:pPr>
              <w:pStyle w:val="AssignBody"/>
              <w:rPr>
                <w:rFonts w:ascii="Ariel" w:hAnsi="Ariel"/>
                <w:b/>
                <w:bCs/>
              </w:rPr>
            </w:pPr>
            <w:proofErr w:type="spellStart"/>
            <w:r w:rsidRPr="00284BE0">
              <w:rPr>
                <w:rFonts w:ascii="Ariel" w:hAnsi="Ariel"/>
                <w:b/>
                <w:bCs/>
              </w:rPr>
              <w:t>T</w:t>
            </w:r>
            <w:bookmarkStart w:id="0" w:name="cysill"/>
            <w:bookmarkEnd w:id="0"/>
            <w:r w:rsidRPr="00284BE0">
              <w:rPr>
                <w:rFonts w:ascii="Ariel" w:hAnsi="Ariel"/>
                <w:b/>
                <w:bCs/>
              </w:rPr>
              <w:t>arged</w:t>
            </w:r>
            <w:proofErr w:type="spellEnd"/>
            <w:r w:rsidRPr="00284BE0">
              <w:rPr>
                <w:rFonts w:ascii="Ariel" w:hAnsi="Ariel"/>
                <w:b/>
                <w:bCs/>
              </w:rPr>
              <w:t>/Target 1</w:t>
            </w:r>
          </w:p>
        </w:tc>
        <w:tc>
          <w:tcPr>
            <w:tcW w:w="3589" w:type="dxa"/>
          </w:tcPr>
          <w:p w14:paraId="029E8BCF" w14:textId="468E2936" w:rsidR="0099442C" w:rsidRPr="00284BE0" w:rsidRDefault="0099442C" w:rsidP="00EE21FB">
            <w:pPr>
              <w:pStyle w:val="AssignBody"/>
              <w:rPr>
                <w:rFonts w:ascii="Ariel" w:hAnsi="Ariel"/>
              </w:rPr>
            </w:pPr>
          </w:p>
        </w:tc>
        <w:tc>
          <w:tcPr>
            <w:tcW w:w="3589" w:type="dxa"/>
          </w:tcPr>
          <w:p w14:paraId="176639B3" w14:textId="77777777" w:rsidR="0099442C" w:rsidRPr="00284BE0" w:rsidRDefault="0099442C" w:rsidP="00EE21FB">
            <w:pPr>
              <w:pStyle w:val="AssignBody"/>
              <w:rPr>
                <w:rFonts w:ascii="Ariel" w:hAnsi="Ariel"/>
              </w:rPr>
            </w:pPr>
          </w:p>
        </w:tc>
      </w:tr>
      <w:tr w:rsidR="0099442C" w:rsidRPr="00284BE0" w14:paraId="73C3C8E3" w14:textId="77777777" w:rsidTr="00284BE0">
        <w:tc>
          <w:tcPr>
            <w:tcW w:w="2074" w:type="dxa"/>
          </w:tcPr>
          <w:p w14:paraId="38B13EC2" w14:textId="77777777" w:rsidR="0099442C" w:rsidRPr="00284BE0" w:rsidRDefault="0099442C" w:rsidP="00EE21FB">
            <w:pPr>
              <w:pStyle w:val="AssignBody"/>
              <w:rPr>
                <w:rFonts w:ascii="Ariel" w:hAnsi="Ariel"/>
                <w:b/>
                <w:bCs/>
              </w:rPr>
            </w:pPr>
            <w:proofErr w:type="spellStart"/>
            <w:r w:rsidRPr="00284BE0">
              <w:rPr>
                <w:rFonts w:ascii="Ariel" w:hAnsi="Ariel"/>
                <w:b/>
                <w:bCs/>
              </w:rPr>
              <w:t>Targed</w:t>
            </w:r>
            <w:proofErr w:type="spellEnd"/>
            <w:r w:rsidRPr="00284BE0">
              <w:rPr>
                <w:rFonts w:ascii="Ariel" w:hAnsi="Ariel"/>
                <w:b/>
                <w:bCs/>
              </w:rPr>
              <w:t>/Target 2</w:t>
            </w:r>
          </w:p>
        </w:tc>
        <w:tc>
          <w:tcPr>
            <w:tcW w:w="3589" w:type="dxa"/>
          </w:tcPr>
          <w:p w14:paraId="02C167C1" w14:textId="061DF6B5" w:rsidR="0099442C" w:rsidRPr="00284BE0" w:rsidRDefault="0099442C" w:rsidP="00EE21FB">
            <w:pPr>
              <w:pStyle w:val="AssignBody"/>
              <w:rPr>
                <w:rFonts w:ascii="Ariel" w:hAnsi="Ariel"/>
              </w:rPr>
            </w:pPr>
          </w:p>
        </w:tc>
        <w:tc>
          <w:tcPr>
            <w:tcW w:w="3589" w:type="dxa"/>
          </w:tcPr>
          <w:p w14:paraId="50B61155" w14:textId="77777777" w:rsidR="0099442C" w:rsidRPr="00284BE0" w:rsidRDefault="0099442C" w:rsidP="00EE21FB">
            <w:pPr>
              <w:pStyle w:val="AssignBody"/>
              <w:rPr>
                <w:rFonts w:ascii="Ariel" w:hAnsi="Ariel"/>
              </w:rPr>
            </w:pPr>
          </w:p>
        </w:tc>
      </w:tr>
      <w:tr w:rsidR="0099442C" w:rsidRPr="00284BE0" w14:paraId="14512E69" w14:textId="77777777" w:rsidTr="00284BE0">
        <w:tc>
          <w:tcPr>
            <w:tcW w:w="2074" w:type="dxa"/>
          </w:tcPr>
          <w:p w14:paraId="38FEA999" w14:textId="77777777" w:rsidR="0099442C" w:rsidRPr="00284BE0" w:rsidRDefault="0099442C" w:rsidP="00EE21FB">
            <w:pPr>
              <w:pStyle w:val="AssignBody"/>
              <w:rPr>
                <w:rFonts w:ascii="Ariel" w:hAnsi="Ariel"/>
                <w:b/>
                <w:bCs/>
              </w:rPr>
            </w:pPr>
            <w:proofErr w:type="spellStart"/>
            <w:r w:rsidRPr="00284BE0">
              <w:rPr>
                <w:rFonts w:ascii="Ariel" w:hAnsi="Ariel"/>
                <w:b/>
                <w:bCs/>
              </w:rPr>
              <w:t>Targed</w:t>
            </w:r>
            <w:proofErr w:type="spellEnd"/>
            <w:r w:rsidRPr="00284BE0">
              <w:rPr>
                <w:rFonts w:ascii="Ariel" w:hAnsi="Ariel"/>
                <w:b/>
                <w:bCs/>
              </w:rPr>
              <w:t>/Target 3</w:t>
            </w:r>
          </w:p>
        </w:tc>
        <w:tc>
          <w:tcPr>
            <w:tcW w:w="3589" w:type="dxa"/>
          </w:tcPr>
          <w:p w14:paraId="1CBD133F" w14:textId="08DC4A60" w:rsidR="0099442C" w:rsidRPr="00284BE0" w:rsidRDefault="0099442C" w:rsidP="00EE21FB">
            <w:pPr>
              <w:pStyle w:val="AssignBody"/>
              <w:rPr>
                <w:rFonts w:ascii="Ariel" w:hAnsi="Ariel"/>
              </w:rPr>
            </w:pPr>
          </w:p>
        </w:tc>
        <w:tc>
          <w:tcPr>
            <w:tcW w:w="3589" w:type="dxa"/>
          </w:tcPr>
          <w:p w14:paraId="1C98285D" w14:textId="77777777" w:rsidR="0099442C" w:rsidRPr="00284BE0" w:rsidRDefault="0099442C" w:rsidP="00EE21FB">
            <w:pPr>
              <w:pStyle w:val="AssignBody"/>
              <w:rPr>
                <w:rFonts w:ascii="Ariel" w:hAnsi="Ariel"/>
              </w:rPr>
            </w:pPr>
          </w:p>
        </w:tc>
      </w:tr>
    </w:tbl>
    <w:p w14:paraId="1C08FAC6" w14:textId="6010819A" w:rsidR="003124F5" w:rsidRDefault="003124F5">
      <w:pPr>
        <w:rPr>
          <w:rFonts w:ascii="Comic Sans MS" w:hAnsi="Comic Sans MS"/>
          <w:sz w:val="28"/>
          <w:szCs w:val="28"/>
        </w:rPr>
      </w:pPr>
    </w:p>
    <w:p w14:paraId="09693945" w14:textId="77777777" w:rsidR="006E6663" w:rsidRDefault="006E6663" w:rsidP="00095E76">
      <w:pPr>
        <w:jc w:val="center"/>
        <w:rPr>
          <w:rFonts w:ascii="Comic Sans MS" w:hAnsi="Comic Sans MS"/>
          <w:b/>
          <w:bCs/>
          <w:sz w:val="28"/>
          <w:szCs w:val="28"/>
          <w:u w:val="single"/>
        </w:rPr>
      </w:pPr>
    </w:p>
    <w:p w14:paraId="64FD5D0C" w14:textId="34993BB2" w:rsidR="002826CF" w:rsidRDefault="002826CF" w:rsidP="002826CF">
      <w:pPr>
        <w:spacing w:line="360" w:lineRule="auto"/>
        <w:jc w:val="center"/>
        <w:rPr>
          <w:rFonts w:ascii="Arial" w:hAnsi="Arial" w:cs="Arial"/>
          <w:b/>
          <w:bCs/>
          <w:sz w:val="36"/>
          <w:szCs w:val="36"/>
          <w:u w:val="single"/>
        </w:rPr>
      </w:pPr>
      <w:r w:rsidRPr="002826CF">
        <w:rPr>
          <w:rFonts w:ascii="Arial" w:hAnsi="Arial" w:cs="Arial"/>
          <w:b/>
          <w:bCs/>
          <w:sz w:val="36"/>
          <w:szCs w:val="36"/>
          <w:u w:val="single"/>
        </w:rPr>
        <w:t>ECAD6013: The Learner: Who am I Teaching?</w:t>
      </w:r>
    </w:p>
    <w:p w14:paraId="7593F31A" w14:textId="47E22BAC" w:rsidR="002826CF" w:rsidRDefault="002826CF" w:rsidP="002826CF">
      <w:pPr>
        <w:spacing w:line="360" w:lineRule="auto"/>
        <w:jc w:val="center"/>
        <w:rPr>
          <w:rFonts w:ascii="Arial" w:hAnsi="Arial" w:cs="Arial"/>
          <w:b/>
          <w:bCs/>
          <w:sz w:val="36"/>
          <w:szCs w:val="36"/>
          <w:u w:val="single"/>
        </w:rPr>
      </w:pPr>
    </w:p>
    <w:p w14:paraId="4AB24FCF" w14:textId="77777777" w:rsidR="002826CF" w:rsidRPr="002826CF" w:rsidRDefault="002826CF" w:rsidP="002826CF">
      <w:pPr>
        <w:spacing w:line="360" w:lineRule="auto"/>
        <w:jc w:val="center"/>
        <w:rPr>
          <w:rFonts w:ascii="Arial" w:hAnsi="Arial" w:cs="Arial"/>
          <w:b/>
          <w:bCs/>
          <w:sz w:val="36"/>
          <w:szCs w:val="36"/>
          <w:u w:val="single"/>
        </w:rPr>
      </w:pPr>
    </w:p>
    <w:p w14:paraId="7448DCFD" w14:textId="35AC8860" w:rsidR="001B5640" w:rsidRDefault="00095E76" w:rsidP="00284BE0">
      <w:pPr>
        <w:spacing w:line="360" w:lineRule="auto"/>
        <w:jc w:val="center"/>
        <w:rPr>
          <w:rFonts w:ascii="Arial" w:hAnsi="Arial" w:cs="Arial"/>
          <w:b/>
          <w:bCs/>
          <w:sz w:val="36"/>
          <w:szCs w:val="36"/>
          <w:u w:val="single"/>
        </w:rPr>
      </w:pPr>
      <w:r w:rsidRPr="00284BE0">
        <w:rPr>
          <w:rFonts w:ascii="Arial" w:hAnsi="Arial" w:cs="Arial"/>
          <w:b/>
          <w:bCs/>
          <w:sz w:val="36"/>
          <w:szCs w:val="36"/>
          <w:u w:val="single"/>
        </w:rPr>
        <w:t>Supporting your discussion with theory, practice, and evidence from literature, critically reflect on how you would support and individual learner whose progress is being affected by specific barriers to his/her learning during one particular transition period (horizontal or vertical)</w:t>
      </w:r>
    </w:p>
    <w:p w14:paraId="36F88BFD" w14:textId="781F3CD4" w:rsidR="002826CF" w:rsidRDefault="002826CF" w:rsidP="00284BE0">
      <w:pPr>
        <w:spacing w:line="360" w:lineRule="auto"/>
        <w:jc w:val="center"/>
        <w:rPr>
          <w:rFonts w:ascii="Arial" w:hAnsi="Arial" w:cs="Arial"/>
          <w:b/>
          <w:bCs/>
          <w:sz w:val="36"/>
          <w:szCs w:val="36"/>
          <w:u w:val="single"/>
        </w:rPr>
      </w:pPr>
    </w:p>
    <w:p w14:paraId="616D7BA3" w14:textId="402D0856" w:rsidR="002826CF" w:rsidRDefault="002826CF" w:rsidP="00284BE0">
      <w:pPr>
        <w:spacing w:line="360" w:lineRule="auto"/>
        <w:jc w:val="center"/>
        <w:rPr>
          <w:rFonts w:ascii="Arial" w:hAnsi="Arial" w:cs="Arial"/>
          <w:b/>
          <w:bCs/>
          <w:sz w:val="36"/>
          <w:szCs w:val="36"/>
          <w:u w:val="single"/>
        </w:rPr>
      </w:pPr>
    </w:p>
    <w:p w14:paraId="1AA5A934" w14:textId="60590130" w:rsidR="002826CF" w:rsidRDefault="002826CF" w:rsidP="00284BE0">
      <w:pPr>
        <w:spacing w:line="360" w:lineRule="auto"/>
        <w:jc w:val="center"/>
        <w:rPr>
          <w:rFonts w:ascii="Arial" w:hAnsi="Arial" w:cs="Arial"/>
          <w:b/>
          <w:bCs/>
          <w:sz w:val="36"/>
          <w:szCs w:val="36"/>
          <w:u w:val="single"/>
        </w:rPr>
      </w:pPr>
    </w:p>
    <w:p w14:paraId="518F6B59" w14:textId="0616182B" w:rsidR="002826CF" w:rsidRDefault="002826CF" w:rsidP="00284BE0">
      <w:pPr>
        <w:spacing w:line="360" w:lineRule="auto"/>
        <w:jc w:val="center"/>
        <w:rPr>
          <w:rFonts w:ascii="Arial" w:hAnsi="Arial" w:cs="Arial"/>
          <w:b/>
          <w:bCs/>
          <w:sz w:val="36"/>
          <w:szCs w:val="36"/>
          <w:u w:val="single"/>
        </w:rPr>
      </w:pPr>
    </w:p>
    <w:p w14:paraId="18A9CD24" w14:textId="452F954D" w:rsidR="002826CF" w:rsidRDefault="002826CF" w:rsidP="00284BE0">
      <w:pPr>
        <w:spacing w:line="360" w:lineRule="auto"/>
        <w:jc w:val="center"/>
        <w:rPr>
          <w:rFonts w:ascii="Arial" w:hAnsi="Arial" w:cs="Arial"/>
          <w:b/>
          <w:bCs/>
          <w:sz w:val="36"/>
          <w:szCs w:val="36"/>
          <w:u w:val="single"/>
        </w:rPr>
      </w:pPr>
    </w:p>
    <w:p w14:paraId="2D9310AD" w14:textId="16CE6CBD" w:rsidR="002826CF" w:rsidRPr="002826CF" w:rsidRDefault="002826CF" w:rsidP="002826CF">
      <w:pPr>
        <w:spacing w:line="360" w:lineRule="auto"/>
        <w:jc w:val="center"/>
        <w:rPr>
          <w:rFonts w:ascii="Arial" w:hAnsi="Arial" w:cs="Arial"/>
          <w:b/>
          <w:bCs/>
          <w:sz w:val="36"/>
          <w:szCs w:val="36"/>
          <w:u w:val="single"/>
        </w:rPr>
      </w:pPr>
      <w:r w:rsidRPr="002826CF">
        <w:rPr>
          <w:rFonts w:ascii="Arial" w:hAnsi="Arial" w:cs="Arial"/>
          <w:b/>
          <w:bCs/>
          <w:sz w:val="36"/>
          <w:szCs w:val="36"/>
          <w:u w:val="single"/>
        </w:rPr>
        <w:t>Assignment Title:</w:t>
      </w:r>
    </w:p>
    <w:p w14:paraId="00B2C01C" w14:textId="77777777" w:rsidR="002826CF" w:rsidRPr="002826CF" w:rsidRDefault="002826CF" w:rsidP="002826CF">
      <w:pPr>
        <w:spacing w:line="360" w:lineRule="auto"/>
        <w:jc w:val="center"/>
        <w:rPr>
          <w:rFonts w:ascii="Arial" w:hAnsi="Arial" w:cs="Arial"/>
          <w:b/>
          <w:bCs/>
          <w:sz w:val="28"/>
          <w:szCs w:val="28"/>
          <w:u w:val="single"/>
        </w:rPr>
      </w:pPr>
    </w:p>
    <w:p w14:paraId="79C70EC9" w14:textId="082E516D" w:rsidR="002826CF" w:rsidRPr="002826CF" w:rsidRDefault="002826CF" w:rsidP="002826CF">
      <w:pPr>
        <w:spacing w:line="360" w:lineRule="auto"/>
        <w:rPr>
          <w:rFonts w:ascii="Arial" w:hAnsi="Arial" w:cs="Arial"/>
          <w:b/>
          <w:bCs/>
          <w:sz w:val="28"/>
          <w:szCs w:val="28"/>
        </w:rPr>
      </w:pPr>
      <w:r w:rsidRPr="002826CF">
        <w:rPr>
          <w:rFonts w:ascii="Arial" w:hAnsi="Arial" w:cs="Arial"/>
          <w:b/>
          <w:bCs/>
          <w:sz w:val="28"/>
          <w:szCs w:val="28"/>
        </w:rPr>
        <w:t>Supporting your discussion with theory, practice, and evidence from literature, critically reflect on how you would support and individual learner whose progress is being affected by specific barriers to his/her learning during one particular transition period (horizontal or vertical)</w:t>
      </w:r>
    </w:p>
    <w:p w14:paraId="00461B10" w14:textId="1C88E5BE" w:rsidR="00095E76" w:rsidRPr="00095E76" w:rsidRDefault="00095E76" w:rsidP="002826CF">
      <w:pPr>
        <w:spacing w:line="360" w:lineRule="auto"/>
        <w:jc w:val="center"/>
        <w:rPr>
          <w:rFonts w:ascii="Comic Sans MS" w:hAnsi="Comic Sans MS"/>
          <w:sz w:val="28"/>
          <w:szCs w:val="28"/>
        </w:rPr>
      </w:pPr>
    </w:p>
    <w:p w14:paraId="4AE274F4" w14:textId="658E63D7" w:rsidR="00095E76" w:rsidRPr="002826CF" w:rsidRDefault="00095E76" w:rsidP="002826CF">
      <w:pPr>
        <w:pStyle w:val="ListParagraph"/>
        <w:numPr>
          <w:ilvl w:val="0"/>
          <w:numId w:val="1"/>
        </w:numPr>
        <w:spacing w:line="360" w:lineRule="auto"/>
        <w:rPr>
          <w:rFonts w:ascii="Arial" w:hAnsi="Arial" w:cs="Arial"/>
          <w:sz w:val="28"/>
          <w:szCs w:val="28"/>
        </w:rPr>
      </w:pPr>
      <w:r w:rsidRPr="002826CF">
        <w:rPr>
          <w:rFonts w:ascii="Arial" w:hAnsi="Arial" w:cs="Arial"/>
          <w:sz w:val="28"/>
          <w:szCs w:val="28"/>
        </w:rPr>
        <w:t>A written reflection</w:t>
      </w:r>
    </w:p>
    <w:p w14:paraId="3E97362C" w14:textId="62DCF061" w:rsidR="00095E76" w:rsidRPr="002826CF" w:rsidRDefault="00095E76" w:rsidP="002826CF">
      <w:pPr>
        <w:pStyle w:val="ListParagraph"/>
        <w:numPr>
          <w:ilvl w:val="0"/>
          <w:numId w:val="1"/>
        </w:numPr>
        <w:spacing w:line="360" w:lineRule="auto"/>
        <w:rPr>
          <w:rFonts w:ascii="Arial" w:hAnsi="Arial" w:cs="Arial"/>
          <w:sz w:val="28"/>
          <w:szCs w:val="28"/>
        </w:rPr>
      </w:pPr>
      <w:r w:rsidRPr="002826CF">
        <w:rPr>
          <w:rFonts w:ascii="Arial" w:hAnsi="Arial" w:cs="Arial"/>
          <w:sz w:val="28"/>
          <w:szCs w:val="28"/>
        </w:rPr>
        <w:t xml:space="preserve">A </w:t>
      </w:r>
      <w:r w:rsidR="00284BE0" w:rsidRPr="002826CF">
        <w:rPr>
          <w:rFonts w:ascii="Arial" w:hAnsi="Arial" w:cs="Arial"/>
          <w:sz w:val="28"/>
          <w:szCs w:val="28"/>
        </w:rPr>
        <w:t>one-page</w:t>
      </w:r>
      <w:r w:rsidRPr="002826CF">
        <w:rPr>
          <w:rFonts w:ascii="Arial" w:hAnsi="Arial" w:cs="Arial"/>
          <w:sz w:val="28"/>
          <w:szCs w:val="28"/>
        </w:rPr>
        <w:t xml:space="preserve"> profile of the pupil and a support plan that outlines the provision, the role of key stakeholders in the transition process and any evaluation strategies.</w:t>
      </w:r>
    </w:p>
    <w:p w14:paraId="02095556" w14:textId="77777777" w:rsidR="00095E76" w:rsidRPr="00095E76" w:rsidRDefault="00095E76" w:rsidP="00095E76">
      <w:pPr>
        <w:rPr>
          <w:rFonts w:ascii="Comic Sans MS" w:hAnsi="Comic Sans MS"/>
          <w:sz w:val="28"/>
          <w:szCs w:val="28"/>
        </w:rPr>
      </w:pPr>
    </w:p>
    <w:p w14:paraId="05685ED6" w14:textId="08222E76" w:rsidR="00095E76" w:rsidRDefault="00095E76" w:rsidP="00095E76">
      <w:pPr>
        <w:rPr>
          <w:rFonts w:ascii="Comic Sans MS" w:hAnsi="Comic Sans MS"/>
          <w:sz w:val="28"/>
          <w:szCs w:val="28"/>
        </w:rPr>
      </w:pPr>
    </w:p>
    <w:p w14:paraId="03E2B39B" w14:textId="77777777" w:rsidR="00095E76" w:rsidRDefault="00095E76" w:rsidP="00095E76">
      <w:pPr>
        <w:rPr>
          <w:rFonts w:ascii="Comic Sans MS" w:hAnsi="Comic Sans MS"/>
          <w:sz w:val="28"/>
          <w:szCs w:val="28"/>
        </w:rPr>
      </w:pPr>
    </w:p>
    <w:p w14:paraId="14F4878A" w14:textId="77777777" w:rsidR="006E6663" w:rsidRDefault="006E6663" w:rsidP="00095E76">
      <w:pPr>
        <w:rPr>
          <w:rFonts w:ascii="Comic Sans MS" w:hAnsi="Comic Sans MS"/>
          <w:sz w:val="28"/>
          <w:szCs w:val="28"/>
          <w:u w:val="single"/>
        </w:rPr>
      </w:pPr>
    </w:p>
    <w:p w14:paraId="1E5F1957" w14:textId="77777777" w:rsidR="006E6663" w:rsidRDefault="006E6663" w:rsidP="00095E76">
      <w:pPr>
        <w:rPr>
          <w:rFonts w:ascii="Comic Sans MS" w:hAnsi="Comic Sans MS"/>
          <w:sz w:val="28"/>
          <w:szCs w:val="28"/>
          <w:u w:val="single"/>
        </w:rPr>
      </w:pPr>
    </w:p>
    <w:p w14:paraId="7B469969" w14:textId="77777777" w:rsidR="006E6663" w:rsidRDefault="006E6663" w:rsidP="00095E76">
      <w:pPr>
        <w:rPr>
          <w:rFonts w:ascii="Comic Sans MS" w:hAnsi="Comic Sans MS"/>
          <w:sz w:val="28"/>
          <w:szCs w:val="28"/>
          <w:u w:val="single"/>
        </w:rPr>
      </w:pPr>
    </w:p>
    <w:p w14:paraId="4596DA87" w14:textId="77777777" w:rsidR="006E6663" w:rsidRDefault="006E6663" w:rsidP="00095E76">
      <w:pPr>
        <w:rPr>
          <w:rFonts w:ascii="Comic Sans MS" w:hAnsi="Comic Sans MS"/>
          <w:sz w:val="28"/>
          <w:szCs w:val="28"/>
          <w:u w:val="single"/>
        </w:rPr>
      </w:pPr>
    </w:p>
    <w:p w14:paraId="09D5A386" w14:textId="77777777" w:rsidR="006E6663" w:rsidRDefault="006E6663" w:rsidP="00095E76">
      <w:pPr>
        <w:rPr>
          <w:rFonts w:ascii="Comic Sans MS" w:hAnsi="Comic Sans MS"/>
          <w:sz w:val="28"/>
          <w:szCs w:val="28"/>
          <w:u w:val="single"/>
        </w:rPr>
      </w:pPr>
    </w:p>
    <w:p w14:paraId="63CAC72D" w14:textId="77777777" w:rsidR="006E6663" w:rsidRDefault="006E6663" w:rsidP="00095E76">
      <w:pPr>
        <w:rPr>
          <w:rFonts w:ascii="Comic Sans MS" w:hAnsi="Comic Sans MS"/>
          <w:sz w:val="28"/>
          <w:szCs w:val="28"/>
          <w:u w:val="single"/>
        </w:rPr>
      </w:pPr>
    </w:p>
    <w:p w14:paraId="61E09A3D" w14:textId="77777777" w:rsidR="006E6663" w:rsidRDefault="006E6663" w:rsidP="00095E76">
      <w:pPr>
        <w:rPr>
          <w:rFonts w:ascii="Comic Sans MS" w:hAnsi="Comic Sans MS"/>
          <w:sz w:val="28"/>
          <w:szCs w:val="28"/>
          <w:u w:val="single"/>
        </w:rPr>
      </w:pPr>
    </w:p>
    <w:p w14:paraId="4758BB35" w14:textId="77777777" w:rsidR="006E6663" w:rsidRDefault="006E6663" w:rsidP="00095E76">
      <w:pPr>
        <w:rPr>
          <w:rFonts w:ascii="Comic Sans MS" w:hAnsi="Comic Sans MS"/>
          <w:sz w:val="28"/>
          <w:szCs w:val="28"/>
          <w:u w:val="single"/>
        </w:rPr>
      </w:pPr>
    </w:p>
    <w:p w14:paraId="0581337C" w14:textId="27A44C3C" w:rsidR="006E6663" w:rsidRPr="002826CF" w:rsidRDefault="006E6663" w:rsidP="002826CF">
      <w:pPr>
        <w:spacing w:line="360" w:lineRule="auto"/>
        <w:ind w:left="2160" w:firstLine="720"/>
        <w:rPr>
          <w:rFonts w:ascii="Arial" w:hAnsi="Arial" w:cs="Arial"/>
          <w:b/>
          <w:bCs/>
          <w:sz w:val="36"/>
          <w:szCs w:val="36"/>
          <w:u w:val="single"/>
        </w:rPr>
      </w:pPr>
      <w:r w:rsidRPr="002826CF">
        <w:rPr>
          <w:rFonts w:ascii="Arial" w:hAnsi="Arial" w:cs="Arial"/>
          <w:b/>
          <w:bCs/>
          <w:sz w:val="36"/>
          <w:szCs w:val="36"/>
          <w:u w:val="single"/>
        </w:rPr>
        <w:lastRenderedPageBreak/>
        <w:t>Table of Contents</w:t>
      </w:r>
    </w:p>
    <w:p w14:paraId="650D586F" w14:textId="5D12EFCE" w:rsidR="006E6663" w:rsidRPr="006D6117" w:rsidRDefault="006E6663" w:rsidP="002826CF">
      <w:pPr>
        <w:spacing w:line="360" w:lineRule="auto"/>
        <w:rPr>
          <w:rFonts w:ascii="Arial" w:hAnsi="Arial" w:cs="Arial"/>
          <w:b/>
          <w:bCs/>
          <w:sz w:val="28"/>
          <w:szCs w:val="28"/>
        </w:rPr>
      </w:pPr>
      <w:r w:rsidRPr="006D6117">
        <w:rPr>
          <w:rFonts w:ascii="Arial" w:hAnsi="Arial" w:cs="Arial"/>
          <w:b/>
          <w:bCs/>
          <w:sz w:val="28"/>
          <w:szCs w:val="28"/>
        </w:rPr>
        <w:t>Part 1 …………………………………………………</w:t>
      </w:r>
      <w:r w:rsidR="00BD3193">
        <w:rPr>
          <w:rFonts w:ascii="Arial" w:hAnsi="Arial" w:cs="Arial"/>
          <w:b/>
          <w:bCs/>
          <w:sz w:val="28"/>
          <w:szCs w:val="28"/>
        </w:rPr>
        <w:t>………………..</w:t>
      </w:r>
      <w:r w:rsidR="006D6117" w:rsidRPr="006D6117">
        <w:rPr>
          <w:rFonts w:ascii="Arial" w:hAnsi="Arial" w:cs="Arial"/>
          <w:b/>
          <w:bCs/>
          <w:sz w:val="28"/>
          <w:szCs w:val="28"/>
        </w:rPr>
        <w:t xml:space="preserve"> 4 </w:t>
      </w:r>
    </w:p>
    <w:p w14:paraId="1C1CFEF2" w14:textId="56E00DFF" w:rsidR="006E6663" w:rsidRPr="006D6117" w:rsidRDefault="006E6663" w:rsidP="002826CF">
      <w:pPr>
        <w:spacing w:line="360" w:lineRule="auto"/>
        <w:rPr>
          <w:rFonts w:ascii="Arial" w:hAnsi="Arial" w:cs="Arial"/>
          <w:sz w:val="28"/>
          <w:szCs w:val="28"/>
        </w:rPr>
      </w:pPr>
      <w:r w:rsidRPr="006D6117">
        <w:rPr>
          <w:rFonts w:ascii="Arial" w:hAnsi="Arial" w:cs="Arial"/>
          <w:b/>
          <w:bCs/>
          <w:sz w:val="28"/>
          <w:szCs w:val="28"/>
        </w:rPr>
        <w:t>Part 2</w:t>
      </w:r>
      <w:r w:rsidRPr="006D6117">
        <w:rPr>
          <w:rFonts w:ascii="Arial" w:hAnsi="Arial" w:cs="Arial"/>
          <w:sz w:val="28"/>
          <w:szCs w:val="28"/>
        </w:rPr>
        <w:t xml:space="preserve"> …………………………………………………</w:t>
      </w:r>
      <w:r w:rsidR="00BD3193">
        <w:rPr>
          <w:rFonts w:ascii="Arial" w:hAnsi="Arial" w:cs="Arial"/>
          <w:sz w:val="28"/>
          <w:szCs w:val="28"/>
        </w:rPr>
        <w:t>………………..</w:t>
      </w:r>
      <w:r w:rsidR="006D6117" w:rsidRPr="00A830C8">
        <w:rPr>
          <w:rFonts w:ascii="Arial" w:hAnsi="Arial" w:cs="Arial"/>
          <w:b/>
          <w:bCs/>
          <w:sz w:val="28"/>
          <w:szCs w:val="28"/>
        </w:rPr>
        <w:t>1</w:t>
      </w:r>
      <w:r w:rsidR="002B56AB">
        <w:rPr>
          <w:rFonts w:ascii="Arial" w:hAnsi="Arial" w:cs="Arial"/>
          <w:b/>
          <w:bCs/>
          <w:sz w:val="28"/>
          <w:szCs w:val="28"/>
        </w:rPr>
        <w:t>2</w:t>
      </w:r>
    </w:p>
    <w:p w14:paraId="03FFA78F" w14:textId="3E81B24B" w:rsidR="006E6663" w:rsidRPr="006D6117" w:rsidRDefault="006E6663" w:rsidP="002826CF">
      <w:pPr>
        <w:spacing w:line="360" w:lineRule="auto"/>
        <w:rPr>
          <w:rFonts w:ascii="Arial" w:hAnsi="Arial" w:cs="Arial"/>
          <w:b/>
          <w:bCs/>
          <w:sz w:val="28"/>
          <w:szCs w:val="28"/>
        </w:rPr>
      </w:pPr>
      <w:r w:rsidRPr="006D6117">
        <w:rPr>
          <w:rFonts w:ascii="Arial" w:hAnsi="Arial" w:cs="Arial"/>
          <w:b/>
          <w:bCs/>
          <w:sz w:val="28"/>
          <w:szCs w:val="28"/>
        </w:rPr>
        <w:t>One page Profile …………………………………</w:t>
      </w:r>
      <w:r w:rsidR="00A830C8">
        <w:rPr>
          <w:rFonts w:ascii="Arial" w:hAnsi="Arial" w:cs="Arial"/>
          <w:b/>
          <w:bCs/>
          <w:sz w:val="28"/>
          <w:szCs w:val="28"/>
        </w:rPr>
        <w:t>...</w:t>
      </w:r>
      <w:r w:rsidR="00BD3193">
        <w:rPr>
          <w:rFonts w:ascii="Arial" w:hAnsi="Arial" w:cs="Arial"/>
          <w:b/>
          <w:bCs/>
          <w:sz w:val="28"/>
          <w:szCs w:val="28"/>
        </w:rPr>
        <w:t>.......................</w:t>
      </w:r>
      <w:r w:rsidR="006D6117">
        <w:rPr>
          <w:rFonts w:ascii="Arial" w:hAnsi="Arial" w:cs="Arial"/>
          <w:b/>
          <w:bCs/>
          <w:sz w:val="28"/>
          <w:szCs w:val="28"/>
        </w:rPr>
        <w:t>12</w:t>
      </w:r>
    </w:p>
    <w:p w14:paraId="1E149F8A" w14:textId="08AC2B54" w:rsidR="006E6663" w:rsidRPr="006D6117" w:rsidRDefault="006E6663" w:rsidP="002826CF">
      <w:pPr>
        <w:spacing w:line="360" w:lineRule="auto"/>
        <w:rPr>
          <w:rFonts w:ascii="Arial" w:hAnsi="Arial" w:cs="Arial"/>
          <w:b/>
          <w:bCs/>
          <w:sz w:val="28"/>
          <w:szCs w:val="28"/>
        </w:rPr>
      </w:pPr>
      <w:r w:rsidRPr="006D6117">
        <w:rPr>
          <w:rFonts w:ascii="Arial" w:hAnsi="Arial" w:cs="Arial"/>
          <w:b/>
          <w:bCs/>
          <w:sz w:val="28"/>
          <w:szCs w:val="28"/>
        </w:rPr>
        <w:t>Pupil support plan – Alice Davies ……………</w:t>
      </w:r>
      <w:r w:rsidR="006D6117">
        <w:rPr>
          <w:rFonts w:ascii="Arial" w:hAnsi="Arial" w:cs="Arial"/>
          <w:b/>
          <w:bCs/>
          <w:sz w:val="28"/>
          <w:szCs w:val="28"/>
        </w:rPr>
        <w:t>…</w:t>
      </w:r>
      <w:r w:rsidR="00BD3193">
        <w:rPr>
          <w:rFonts w:ascii="Arial" w:hAnsi="Arial" w:cs="Arial"/>
          <w:b/>
          <w:bCs/>
          <w:sz w:val="28"/>
          <w:szCs w:val="28"/>
        </w:rPr>
        <w:t>……………….</w:t>
      </w:r>
      <w:r w:rsidR="006D6117">
        <w:rPr>
          <w:rFonts w:ascii="Arial" w:hAnsi="Arial" w:cs="Arial"/>
          <w:b/>
          <w:bCs/>
          <w:sz w:val="28"/>
          <w:szCs w:val="28"/>
        </w:rPr>
        <w:t>13</w:t>
      </w:r>
    </w:p>
    <w:p w14:paraId="2236FCB8" w14:textId="632D6363" w:rsidR="006E6663" w:rsidRPr="00A830C8" w:rsidRDefault="006E6663" w:rsidP="002826CF">
      <w:pPr>
        <w:spacing w:line="360" w:lineRule="auto"/>
        <w:rPr>
          <w:rFonts w:ascii="Arial" w:hAnsi="Arial" w:cs="Arial"/>
          <w:b/>
          <w:bCs/>
          <w:sz w:val="28"/>
          <w:szCs w:val="28"/>
        </w:rPr>
      </w:pPr>
      <w:r w:rsidRPr="006D6117">
        <w:rPr>
          <w:rFonts w:ascii="Arial" w:hAnsi="Arial" w:cs="Arial"/>
          <w:b/>
          <w:bCs/>
          <w:sz w:val="28"/>
          <w:szCs w:val="28"/>
        </w:rPr>
        <w:t>Intensive Interaction</w:t>
      </w:r>
      <w:r w:rsidR="00A830C8">
        <w:rPr>
          <w:rFonts w:ascii="Arial" w:hAnsi="Arial" w:cs="Arial"/>
          <w:b/>
          <w:bCs/>
          <w:sz w:val="28"/>
          <w:szCs w:val="28"/>
        </w:rPr>
        <w:t xml:space="preserve"> </w:t>
      </w:r>
      <w:r w:rsidRPr="006D6117">
        <w:rPr>
          <w:rFonts w:ascii="Arial" w:hAnsi="Arial" w:cs="Arial"/>
          <w:b/>
          <w:bCs/>
          <w:sz w:val="28"/>
          <w:szCs w:val="28"/>
        </w:rPr>
        <w:t>Examples</w:t>
      </w:r>
      <w:r w:rsidRPr="006D6117">
        <w:rPr>
          <w:rFonts w:ascii="Arial" w:hAnsi="Arial" w:cs="Arial"/>
          <w:sz w:val="28"/>
          <w:szCs w:val="28"/>
        </w:rPr>
        <w:t xml:space="preserve"> </w:t>
      </w:r>
      <w:r w:rsidR="00A830C8">
        <w:rPr>
          <w:rFonts w:ascii="Arial" w:hAnsi="Arial" w:cs="Arial"/>
          <w:sz w:val="28"/>
          <w:szCs w:val="28"/>
        </w:rPr>
        <w:t>……………...</w:t>
      </w:r>
      <w:r w:rsidRPr="006D6117">
        <w:rPr>
          <w:rFonts w:ascii="Arial" w:hAnsi="Arial" w:cs="Arial"/>
          <w:sz w:val="28"/>
          <w:szCs w:val="28"/>
        </w:rPr>
        <w:t>…</w:t>
      </w:r>
      <w:r w:rsidR="006D6117">
        <w:rPr>
          <w:rFonts w:ascii="Arial" w:hAnsi="Arial" w:cs="Arial"/>
          <w:sz w:val="28"/>
          <w:szCs w:val="28"/>
        </w:rPr>
        <w:t xml:space="preserve"> </w:t>
      </w:r>
      <w:r w:rsidR="00BD3193">
        <w:rPr>
          <w:rFonts w:ascii="Arial" w:hAnsi="Arial" w:cs="Arial"/>
          <w:sz w:val="28"/>
          <w:szCs w:val="28"/>
        </w:rPr>
        <w:t>……………….</w:t>
      </w:r>
      <w:r w:rsidR="006D6117" w:rsidRPr="00A830C8">
        <w:rPr>
          <w:rFonts w:ascii="Arial" w:hAnsi="Arial" w:cs="Arial"/>
          <w:b/>
          <w:bCs/>
          <w:sz w:val="28"/>
          <w:szCs w:val="28"/>
        </w:rPr>
        <w:t>1</w:t>
      </w:r>
      <w:r w:rsidR="002B56AB">
        <w:rPr>
          <w:rFonts w:ascii="Arial" w:hAnsi="Arial" w:cs="Arial"/>
          <w:b/>
          <w:bCs/>
          <w:sz w:val="28"/>
          <w:szCs w:val="28"/>
        </w:rPr>
        <w:t>7</w:t>
      </w:r>
    </w:p>
    <w:p w14:paraId="19F6DD89" w14:textId="519CD417" w:rsidR="006E6663" w:rsidRPr="00A830C8" w:rsidRDefault="006E6663" w:rsidP="002826CF">
      <w:pPr>
        <w:spacing w:line="360" w:lineRule="auto"/>
        <w:rPr>
          <w:rFonts w:ascii="Arial" w:hAnsi="Arial" w:cs="Arial"/>
          <w:b/>
          <w:bCs/>
          <w:sz w:val="28"/>
          <w:szCs w:val="28"/>
        </w:rPr>
      </w:pPr>
      <w:r w:rsidRPr="00A830C8">
        <w:rPr>
          <w:rFonts w:ascii="Arial" w:hAnsi="Arial" w:cs="Arial"/>
          <w:b/>
          <w:bCs/>
          <w:sz w:val="28"/>
          <w:szCs w:val="28"/>
        </w:rPr>
        <w:t>Reference List ………………………………………</w:t>
      </w:r>
      <w:r w:rsidR="00BD3193">
        <w:rPr>
          <w:rFonts w:ascii="Arial" w:hAnsi="Arial" w:cs="Arial"/>
          <w:b/>
          <w:bCs/>
          <w:sz w:val="28"/>
          <w:szCs w:val="28"/>
        </w:rPr>
        <w:t>………………</w:t>
      </w:r>
      <w:r w:rsidR="006D6117" w:rsidRPr="00A830C8">
        <w:rPr>
          <w:rFonts w:ascii="Arial" w:hAnsi="Arial" w:cs="Arial"/>
          <w:b/>
          <w:bCs/>
          <w:sz w:val="28"/>
          <w:szCs w:val="28"/>
        </w:rPr>
        <w:t>1</w:t>
      </w:r>
      <w:r w:rsidR="002B56AB">
        <w:rPr>
          <w:rFonts w:ascii="Arial" w:hAnsi="Arial" w:cs="Arial"/>
          <w:b/>
          <w:bCs/>
          <w:sz w:val="28"/>
          <w:szCs w:val="28"/>
        </w:rPr>
        <w:t>8</w:t>
      </w:r>
    </w:p>
    <w:p w14:paraId="035F65CB" w14:textId="77777777" w:rsidR="006E6663" w:rsidRDefault="006E6663" w:rsidP="00095E76">
      <w:pPr>
        <w:rPr>
          <w:rFonts w:ascii="Comic Sans MS" w:hAnsi="Comic Sans MS"/>
          <w:sz w:val="28"/>
          <w:szCs w:val="28"/>
          <w:u w:val="single"/>
        </w:rPr>
      </w:pPr>
    </w:p>
    <w:p w14:paraId="4E7AB042" w14:textId="77777777" w:rsidR="006E6663" w:rsidRDefault="006E6663" w:rsidP="00095E76">
      <w:pPr>
        <w:rPr>
          <w:rFonts w:ascii="Comic Sans MS" w:hAnsi="Comic Sans MS"/>
          <w:sz w:val="28"/>
          <w:szCs w:val="28"/>
          <w:u w:val="single"/>
        </w:rPr>
      </w:pPr>
    </w:p>
    <w:p w14:paraId="55F76EA1" w14:textId="77777777" w:rsidR="006E6663" w:rsidRDefault="006E6663" w:rsidP="00095E76">
      <w:pPr>
        <w:rPr>
          <w:rFonts w:ascii="Comic Sans MS" w:hAnsi="Comic Sans MS"/>
          <w:sz w:val="28"/>
          <w:szCs w:val="28"/>
          <w:u w:val="single"/>
        </w:rPr>
      </w:pPr>
    </w:p>
    <w:p w14:paraId="3458BE95" w14:textId="77777777" w:rsidR="006E6663" w:rsidRDefault="006E6663" w:rsidP="00095E76">
      <w:pPr>
        <w:rPr>
          <w:rFonts w:ascii="Comic Sans MS" w:hAnsi="Comic Sans MS"/>
          <w:sz w:val="28"/>
          <w:szCs w:val="28"/>
          <w:u w:val="single"/>
        </w:rPr>
      </w:pPr>
    </w:p>
    <w:p w14:paraId="0DFC9564" w14:textId="77777777" w:rsidR="006E6663" w:rsidRDefault="006E6663" w:rsidP="00095E76">
      <w:pPr>
        <w:rPr>
          <w:rFonts w:ascii="Comic Sans MS" w:hAnsi="Comic Sans MS"/>
          <w:sz w:val="28"/>
          <w:szCs w:val="28"/>
          <w:u w:val="single"/>
        </w:rPr>
      </w:pPr>
    </w:p>
    <w:p w14:paraId="3326E23F" w14:textId="77777777" w:rsidR="006E6663" w:rsidRDefault="006E6663" w:rsidP="00095E76">
      <w:pPr>
        <w:rPr>
          <w:rFonts w:ascii="Comic Sans MS" w:hAnsi="Comic Sans MS"/>
          <w:sz w:val="28"/>
          <w:szCs w:val="28"/>
          <w:u w:val="single"/>
        </w:rPr>
      </w:pPr>
    </w:p>
    <w:p w14:paraId="03396166" w14:textId="77777777" w:rsidR="006E6663" w:rsidRDefault="006E6663" w:rsidP="00095E76">
      <w:pPr>
        <w:rPr>
          <w:rFonts w:ascii="Comic Sans MS" w:hAnsi="Comic Sans MS"/>
          <w:sz w:val="28"/>
          <w:szCs w:val="28"/>
          <w:u w:val="single"/>
        </w:rPr>
      </w:pPr>
    </w:p>
    <w:p w14:paraId="612F9321" w14:textId="77777777" w:rsidR="006E6663" w:rsidRDefault="006E6663" w:rsidP="00095E76">
      <w:pPr>
        <w:rPr>
          <w:rFonts w:ascii="Comic Sans MS" w:hAnsi="Comic Sans MS"/>
          <w:sz w:val="28"/>
          <w:szCs w:val="28"/>
          <w:u w:val="single"/>
        </w:rPr>
      </w:pPr>
    </w:p>
    <w:p w14:paraId="30B7D467" w14:textId="77777777" w:rsidR="006E6663" w:rsidRDefault="006E6663" w:rsidP="00095E76">
      <w:pPr>
        <w:rPr>
          <w:rFonts w:ascii="Comic Sans MS" w:hAnsi="Comic Sans MS"/>
          <w:sz w:val="28"/>
          <w:szCs w:val="28"/>
          <w:u w:val="single"/>
        </w:rPr>
      </w:pPr>
    </w:p>
    <w:p w14:paraId="49D07CE0" w14:textId="77777777" w:rsidR="006E6663" w:rsidRDefault="006E6663" w:rsidP="00095E76">
      <w:pPr>
        <w:rPr>
          <w:rFonts w:ascii="Comic Sans MS" w:hAnsi="Comic Sans MS"/>
          <w:sz w:val="28"/>
          <w:szCs w:val="28"/>
          <w:u w:val="single"/>
        </w:rPr>
      </w:pPr>
    </w:p>
    <w:p w14:paraId="41F1D796" w14:textId="77777777" w:rsidR="006E6663" w:rsidRDefault="006E6663" w:rsidP="00095E76">
      <w:pPr>
        <w:rPr>
          <w:rFonts w:ascii="Comic Sans MS" w:hAnsi="Comic Sans MS"/>
          <w:sz w:val="28"/>
          <w:szCs w:val="28"/>
          <w:u w:val="single"/>
        </w:rPr>
      </w:pPr>
    </w:p>
    <w:p w14:paraId="6F773365" w14:textId="77777777" w:rsidR="006E6663" w:rsidRDefault="006E6663" w:rsidP="00095E76">
      <w:pPr>
        <w:rPr>
          <w:rFonts w:ascii="Comic Sans MS" w:hAnsi="Comic Sans MS"/>
          <w:sz w:val="28"/>
          <w:szCs w:val="28"/>
          <w:u w:val="single"/>
        </w:rPr>
      </w:pPr>
    </w:p>
    <w:p w14:paraId="329D945B" w14:textId="77777777" w:rsidR="006E6663" w:rsidRDefault="006E6663" w:rsidP="00095E76">
      <w:pPr>
        <w:rPr>
          <w:rFonts w:ascii="Comic Sans MS" w:hAnsi="Comic Sans MS"/>
          <w:sz w:val="28"/>
          <w:szCs w:val="28"/>
          <w:u w:val="single"/>
        </w:rPr>
      </w:pPr>
    </w:p>
    <w:p w14:paraId="5F39CB7F" w14:textId="77777777" w:rsidR="006E6663" w:rsidRDefault="006E6663" w:rsidP="00095E76">
      <w:pPr>
        <w:rPr>
          <w:rFonts w:ascii="Comic Sans MS" w:hAnsi="Comic Sans MS"/>
          <w:sz w:val="28"/>
          <w:szCs w:val="28"/>
          <w:u w:val="single"/>
        </w:rPr>
      </w:pPr>
    </w:p>
    <w:p w14:paraId="180A2A5D" w14:textId="77777777" w:rsidR="006E6663" w:rsidRDefault="006E6663" w:rsidP="00095E76">
      <w:pPr>
        <w:rPr>
          <w:rFonts w:ascii="Comic Sans MS" w:hAnsi="Comic Sans MS"/>
          <w:sz w:val="28"/>
          <w:szCs w:val="28"/>
          <w:u w:val="single"/>
        </w:rPr>
      </w:pPr>
    </w:p>
    <w:p w14:paraId="125A9D8D" w14:textId="77777777" w:rsidR="00855402" w:rsidRDefault="00855402" w:rsidP="00095E76">
      <w:pPr>
        <w:rPr>
          <w:rFonts w:ascii="Arial" w:hAnsi="Arial" w:cs="Arial"/>
          <w:b/>
          <w:bCs/>
          <w:sz w:val="28"/>
          <w:szCs w:val="28"/>
          <w:u w:val="single"/>
        </w:rPr>
      </w:pPr>
    </w:p>
    <w:p w14:paraId="7C2EEAFE" w14:textId="55F77BF1" w:rsidR="006E6663" w:rsidRPr="00855402" w:rsidRDefault="006E6663" w:rsidP="00095E76">
      <w:pPr>
        <w:rPr>
          <w:rFonts w:ascii="Arial" w:hAnsi="Arial" w:cs="Arial"/>
          <w:b/>
          <w:bCs/>
          <w:sz w:val="28"/>
          <w:szCs w:val="28"/>
          <w:u w:val="single"/>
        </w:rPr>
      </w:pPr>
      <w:r w:rsidRPr="00855402">
        <w:rPr>
          <w:rFonts w:ascii="Arial" w:hAnsi="Arial" w:cs="Arial"/>
          <w:b/>
          <w:bCs/>
          <w:sz w:val="28"/>
          <w:szCs w:val="28"/>
          <w:u w:val="single"/>
        </w:rPr>
        <w:lastRenderedPageBreak/>
        <w:t xml:space="preserve">Part 1 </w:t>
      </w:r>
    </w:p>
    <w:p w14:paraId="0A54585E" w14:textId="77777777" w:rsidR="00855402" w:rsidRDefault="00095E76" w:rsidP="00855402">
      <w:pPr>
        <w:rPr>
          <w:rFonts w:ascii="Comic Sans MS" w:hAnsi="Comic Sans MS"/>
          <w:sz w:val="28"/>
          <w:szCs w:val="28"/>
          <w:u w:val="single"/>
        </w:rPr>
      </w:pPr>
      <w:r w:rsidRPr="00095E76">
        <w:rPr>
          <w:rFonts w:ascii="Comic Sans MS" w:hAnsi="Comic Sans MS"/>
          <w:sz w:val="28"/>
          <w:szCs w:val="28"/>
          <w:u w:val="single"/>
        </w:rPr>
        <w:t xml:space="preserve"> </w:t>
      </w:r>
    </w:p>
    <w:p w14:paraId="35205A86" w14:textId="686E17B6" w:rsidR="003D5C55" w:rsidRPr="005F3A1D" w:rsidRDefault="00A00D2F" w:rsidP="005F3A1D">
      <w:pPr>
        <w:spacing w:line="360" w:lineRule="auto"/>
        <w:ind w:firstLine="720"/>
        <w:rPr>
          <w:rFonts w:ascii="Comic Sans MS" w:hAnsi="Comic Sans MS"/>
          <w:sz w:val="24"/>
          <w:szCs w:val="24"/>
        </w:rPr>
      </w:pPr>
      <w:r w:rsidRPr="005F3A1D">
        <w:rPr>
          <w:rFonts w:ascii="Arial" w:hAnsi="Arial" w:cs="Arial"/>
        </w:rPr>
        <w:t xml:space="preserve">This assignment will be focusing on supporting an individual </w:t>
      </w:r>
      <w:r w:rsidR="00855402" w:rsidRPr="005F3A1D">
        <w:rPr>
          <w:rFonts w:ascii="Arial" w:hAnsi="Arial" w:cs="Arial"/>
        </w:rPr>
        <w:t>learner whose</w:t>
      </w:r>
      <w:r w:rsidRPr="005F3A1D">
        <w:rPr>
          <w:rFonts w:ascii="Arial" w:hAnsi="Arial" w:cs="Arial"/>
        </w:rPr>
        <w:t xml:space="preserve"> progress is being affected by specific barriers to her learning during a particular transition period</w:t>
      </w:r>
      <w:r w:rsidR="003D5C55" w:rsidRPr="005F3A1D">
        <w:rPr>
          <w:rFonts w:ascii="Arial" w:hAnsi="Arial" w:cs="Arial"/>
        </w:rPr>
        <w:t>. The written reflection will include a one-page profile and a support plan outlining the provisions</w:t>
      </w:r>
      <w:r w:rsidR="00103791">
        <w:rPr>
          <w:rFonts w:ascii="Arial" w:hAnsi="Arial" w:cs="Arial"/>
        </w:rPr>
        <w:t xml:space="preserve"> and </w:t>
      </w:r>
      <w:r w:rsidR="003D5C55" w:rsidRPr="005F3A1D">
        <w:rPr>
          <w:rFonts w:ascii="Arial" w:hAnsi="Arial" w:cs="Arial"/>
        </w:rPr>
        <w:t xml:space="preserve">roles of key stakeholders in the transition process and evaluation strategies that will be considered for the child. </w:t>
      </w:r>
      <w:r w:rsidRPr="005F3A1D">
        <w:rPr>
          <w:rFonts w:ascii="Arial" w:hAnsi="Arial" w:cs="Arial"/>
        </w:rPr>
        <w:t xml:space="preserve">Alice Davies is a </w:t>
      </w:r>
      <w:r w:rsidR="003F4A66" w:rsidRPr="005F3A1D">
        <w:rPr>
          <w:rFonts w:ascii="Arial" w:hAnsi="Arial" w:cs="Arial"/>
        </w:rPr>
        <w:t>6</w:t>
      </w:r>
      <w:r w:rsidR="003D5C55" w:rsidRPr="005F3A1D">
        <w:rPr>
          <w:rFonts w:ascii="Arial" w:hAnsi="Arial" w:cs="Arial"/>
        </w:rPr>
        <w:t>-year-old</w:t>
      </w:r>
      <w:r w:rsidRPr="005F3A1D">
        <w:rPr>
          <w:rFonts w:ascii="Arial" w:hAnsi="Arial" w:cs="Arial"/>
        </w:rPr>
        <w:t xml:space="preserve"> girl who has recently joined a special needs unit from a home setting.</w:t>
      </w:r>
      <w:r w:rsidR="003D5C55" w:rsidRPr="005F3A1D">
        <w:rPr>
          <w:rFonts w:ascii="Arial" w:hAnsi="Arial" w:cs="Arial"/>
        </w:rPr>
        <w:t xml:space="preserve"> </w:t>
      </w:r>
      <w:r w:rsidR="00C63F9E" w:rsidRPr="005F3A1D">
        <w:rPr>
          <w:rFonts w:ascii="Arial" w:hAnsi="Arial" w:cs="Arial"/>
        </w:rPr>
        <w:t xml:space="preserve">This would be the first transition that Alice would have </w:t>
      </w:r>
      <w:r w:rsidR="00F41471" w:rsidRPr="005F3A1D">
        <w:rPr>
          <w:rFonts w:ascii="Arial" w:hAnsi="Arial" w:cs="Arial"/>
        </w:rPr>
        <w:t>experienced</w:t>
      </w:r>
      <w:r w:rsidR="00C63F9E" w:rsidRPr="005F3A1D">
        <w:rPr>
          <w:rFonts w:ascii="Arial" w:hAnsi="Arial" w:cs="Arial"/>
        </w:rPr>
        <w:t xml:space="preserve"> which would be</w:t>
      </w:r>
      <w:r w:rsidR="00216DFB" w:rsidRPr="005F3A1D">
        <w:rPr>
          <w:rFonts w:ascii="Arial" w:hAnsi="Arial" w:cs="Arial"/>
        </w:rPr>
        <w:t xml:space="preserve"> considered</w:t>
      </w:r>
      <w:r w:rsidR="00C63F9E" w:rsidRPr="005F3A1D">
        <w:rPr>
          <w:rFonts w:ascii="Arial" w:hAnsi="Arial" w:cs="Arial"/>
        </w:rPr>
        <w:t xml:space="preserve"> a vertical transition</w:t>
      </w:r>
      <w:r w:rsidR="00216DFB" w:rsidRPr="005F3A1D">
        <w:rPr>
          <w:rFonts w:ascii="Arial" w:hAnsi="Arial" w:cs="Arial"/>
        </w:rPr>
        <w:t>,</w:t>
      </w:r>
      <w:r w:rsidR="00C63F9E" w:rsidRPr="005F3A1D">
        <w:rPr>
          <w:rFonts w:ascii="Arial" w:hAnsi="Arial" w:cs="Arial"/>
        </w:rPr>
        <w:t xml:space="preserve"> due to it going from </w:t>
      </w:r>
      <w:r w:rsidR="00216DFB" w:rsidRPr="005F3A1D">
        <w:rPr>
          <w:rFonts w:ascii="Arial" w:hAnsi="Arial" w:cs="Arial"/>
        </w:rPr>
        <w:t xml:space="preserve">a </w:t>
      </w:r>
      <w:r w:rsidR="00C63F9E" w:rsidRPr="005F3A1D">
        <w:rPr>
          <w:rFonts w:ascii="Arial" w:hAnsi="Arial" w:cs="Arial"/>
        </w:rPr>
        <w:t>home</w:t>
      </w:r>
      <w:r w:rsidR="00216DFB" w:rsidRPr="005F3A1D">
        <w:rPr>
          <w:rFonts w:ascii="Arial" w:hAnsi="Arial" w:cs="Arial"/>
        </w:rPr>
        <w:t xml:space="preserve"> environment</w:t>
      </w:r>
      <w:r w:rsidR="00C63F9E" w:rsidRPr="005F3A1D">
        <w:rPr>
          <w:rFonts w:ascii="Arial" w:hAnsi="Arial" w:cs="Arial"/>
        </w:rPr>
        <w:t xml:space="preserve"> straight to a </w:t>
      </w:r>
      <w:r w:rsidR="00DF5A03" w:rsidRPr="005F3A1D">
        <w:rPr>
          <w:rFonts w:ascii="Arial" w:hAnsi="Arial" w:cs="Arial"/>
        </w:rPr>
        <w:t xml:space="preserve">special </w:t>
      </w:r>
      <w:r w:rsidR="00C63F9E" w:rsidRPr="005F3A1D">
        <w:rPr>
          <w:rFonts w:ascii="Arial" w:hAnsi="Arial" w:cs="Arial"/>
        </w:rPr>
        <w:t>unit.</w:t>
      </w:r>
      <w:r w:rsidR="009F1C17" w:rsidRPr="005F3A1D">
        <w:rPr>
          <w:rFonts w:ascii="Arial" w:hAnsi="Arial" w:cs="Arial"/>
        </w:rPr>
        <w:t xml:space="preserve"> </w:t>
      </w:r>
      <w:r w:rsidR="00216DFB" w:rsidRPr="005F3A1D">
        <w:rPr>
          <w:rFonts w:ascii="Arial" w:hAnsi="Arial" w:cs="Arial"/>
        </w:rPr>
        <w:t>“</w:t>
      </w:r>
      <w:r w:rsidR="009F1C17" w:rsidRPr="005F3A1D">
        <w:rPr>
          <w:rFonts w:ascii="Arial" w:hAnsi="Arial" w:cs="Arial"/>
        </w:rPr>
        <w:t>Vertical transitions’ are defined as when a child moves from one major setting to another (</w:t>
      </w:r>
      <w:r w:rsidR="00F41471" w:rsidRPr="005F3A1D">
        <w:rPr>
          <w:rFonts w:ascii="Arial" w:hAnsi="Arial" w:cs="Arial"/>
        </w:rPr>
        <w:t>e.g.,</w:t>
      </w:r>
      <w:r w:rsidR="009F1C17" w:rsidRPr="005F3A1D">
        <w:rPr>
          <w:rFonts w:ascii="Arial" w:hAnsi="Arial" w:cs="Arial"/>
        </w:rPr>
        <w:t xml:space="preserve"> the transition from nursery to primary school</w:t>
      </w:r>
      <w:r w:rsidR="00103791">
        <w:rPr>
          <w:rFonts w:ascii="Arial" w:hAnsi="Arial" w:cs="Arial"/>
        </w:rPr>
        <w:t>)</w:t>
      </w:r>
      <w:r w:rsidR="00216DFB" w:rsidRPr="005F3A1D">
        <w:rPr>
          <w:rFonts w:ascii="Arial" w:hAnsi="Arial" w:cs="Arial"/>
        </w:rPr>
        <w:t>”</w:t>
      </w:r>
      <w:r w:rsidR="009F1C17" w:rsidRPr="005F3A1D">
        <w:rPr>
          <w:rFonts w:ascii="Arial" w:hAnsi="Arial" w:cs="Arial"/>
        </w:rPr>
        <w:t xml:space="preserve"> (Kagan and Neuman, 1998).</w:t>
      </w:r>
      <w:r w:rsidR="00216DFB" w:rsidRPr="005F3A1D">
        <w:rPr>
          <w:rFonts w:ascii="Arial" w:hAnsi="Arial" w:cs="Arial"/>
        </w:rPr>
        <w:t xml:space="preserve"> Alice</w:t>
      </w:r>
      <w:r w:rsidR="00C63F9E" w:rsidRPr="005F3A1D">
        <w:rPr>
          <w:rFonts w:ascii="Arial" w:hAnsi="Arial" w:cs="Arial"/>
        </w:rPr>
        <w:t xml:space="preserve"> has no experience of schooling due to coming from a natur</w:t>
      </w:r>
      <w:r w:rsidR="00F41471" w:rsidRPr="005F3A1D">
        <w:rPr>
          <w:rFonts w:ascii="Arial" w:hAnsi="Arial" w:cs="Arial"/>
        </w:rPr>
        <w:t>ist</w:t>
      </w:r>
      <w:r w:rsidR="00C63F9E" w:rsidRPr="005F3A1D">
        <w:rPr>
          <w:rFonts w:ascii="Arial" w:hAnsi="Arial" w:cs="Arial"/>
        </w:rPr>
        <w:t xml:space="preserve"> family background</w:t>
      </w:r>
      <w:r w:rsidR="00103791">
        <w:rPr>
          <w:rFonts w:ascii="Arial" w:hAnsi="Arial" w:cs="Arial"/>
        </w:rPr>
        <w:t>, where she did not receive education prior to starting the unit.</w:t>
      </w:r>
      <w:r w:rsidR="005F3A1D" w:rsidRPr="005F3A1D">
        <w:rPr>
          <w:rFonts w:ascii="Arial" w:hAnsi="Arial" w:cs="Arial"/>
        </w:rPr>
        <w:t xml:space="preserve"> Due to a learning loss through no schooling or education and her home experiences these factors all have </w:t>
      </w:r>
      <w:r w:rsidR="005F3A1D" w:rsidRPr="002D639A">
        <w:rPr>
          <w:rFonts w:ascii="Arial" w:hAnsi="Arial" w:cs="Arial"/>
        </w:rPr>
        <w:t xml:space="preserve">the potential to impact her progression and transition. </w:t>
      </w:r>
      <w:r w:rsidR="002D639A" w:rsidRPr="002D639A">
        <w:rPr>
          <w:rFonts w:ascii="Arial" w:hAnsi="Arial" w:cs="Arial"/>
        </w:rPr>
        <w:t xml:space="preserve">The </w:t>
      </w:r>
      <w:r w:rsidR="00103791">
        <w:rPr>
          <w:rFonts w:ascii="Arial" w:hAnsi="Arial" w:cs="Arial"/>
        </w:rPr>
        <w:t>c</w:t>
      </w:r>
      <w:r w:rsidR="002D639A" w:rsidRPr="002D639A">
        <w:rPr>
          <w:rFonts w:ascii="Arial" w:hAnsi="Arial" w:cs="Arial"/>
        </w:rPr>
        <w:t xml:space="preserve">lass teacher and parents will discuss a reduced timetable due to Alice having no schooling experience. Her timetable will be increased by 30 minutes which is </w:t>
      </w:r>
      <w:r w:rsidR="00A06C10">
        <w:rPr>
          <w:rFonts w:ascii="Arial" w:hAnsi="Arial" w:cs="Arial"/>
        </w:rPr>
        <w:t xml:space="preserve">to be </w:t>
      </w:r>
      <w:r w:rsidR="002D639A" w:rsidRPr="002D639A">
        <w:rPr>
          <w:rFonts w:ascii="Arial" w:hAnsi="Arial" w:cs="Arial"/>
        </w:rPr>
        <w:t xml:space="preserve">agreed between </w:t>
      </w:r>
      <w:r w:rsidR="00103791">
        <w:rPr>
          <w:rFonts w:ascii="Arial" w:hAnsi="Arial" w:cs="Arial"/>
        </w:rPr>
        <w:t xml:space="preserve">the </w:t>
      </w:r>
      <w:r w:rsidR="002D639A" w:rsidRPr="002D639A">
        <w:rPr>
          <w:rFonts w:ascii="Arial" w:hAnsi="Arial" w:cs="Arial"/>
        </w:rPr>
        <w:t>class teacher and parents</w:t>
      </w:r>
      <w:r w:rsidR="002666EF">
        <w:rPr>
          <w:rFonts w:ascii="Arial" w:hAnsi="Arial" w:cs="Arial"/>
        </w:rPr>
        <w:t>, allowing the transition period to not become too overwhelming for Alice due to the great change</w:t>
      </w:r>
      <w:r w:rsidR="002D639A" w:rsidRPr="002D639A">
        <w:rPr>
          <w:rFonts w:ascii="Arial" w:hAnsi="Arial" w:cs="Arial"/>
        </w:rPr>
        <w:t>.</w:t>
      </w:r>
      <w:r w:rsidR="002D639A" w:rsidRPr="004B6735">
        <w:rPr>
          <w:rFonts w:ascii="Comic Sans MS" w:hAnsi="Comic Sans MS"/>
          <w:sz w:val="16"/>
          <w:szCs w:val="16"/>
        </w:rPr>
        <w:t xml:space="preserve"> </w:t>
      </w:r>
      <w:r w:rsidR="003D5C55" w:rsidRPr="005F3A1D">
        <w:rPr>
          <w:rFonts w:ascii="Arial" w:hAnsi="Arial" w:cs="Arial"/>
        </w:rPr>
        <w:t>Alice’s name has been fictionalised to protect her rights to privacy</w:t>
      </w:r>
      <w:r w:rsidR="00622C8E" w:rsidRPr="005F3A1D">
        <w:rPr>
          <w:rFonts w:ascii="Arial" w:hAnsi="Arial" w:cs="Arial"/>
        </w:rPr>
        <w:t xml:space="preserve"> as </w:t>
      </w:r>
      <w:r w:rsidR="00622C8E" w:rsidRPr="005F3A1D">
        <w:rPr>
          <w:rFonts w:ascii="Arial" w:hAnsi="Arial" w:cs="Arial"/>
          <w:color w:val="212226"/>
          <w:shd w:val="clear" w:color="auto" w:fill="FFFFFF"/>
        </w:rPr>
        <w:t>“</w:t>
      </w:r>
      <w:r w:rsidR="00103791">
        <w:rPr>
          <w:rFonts w:ascii="Arial" w:hAnsi="Arial" w:cs="Arial"/>
          <w:color w:val="212226"/>
          <w:shd w:val="clear" w:color="auto" w:fill="FFFFFF"/>
        </w:rPr>
        <w:t>r</w:t>
      </w:r>
      <w:r w:rsidR="00622C8E" w:rsidRPr="005F3A1D">
        <w:rPr>
          <w:rFonts w:ascii="Arial" w:hAnsi="Arial" w:cs="Arial"/>
          <w:color w:val="212226"/>
          <w:shd w:val="clear" w:color="auto" w:fill="FFFFFF"/>
        </w:rPr>
        <w:t>esearchers should recognise the entitlement of both institutions and individual participants to privacy and should accord them their rights to confidentiality and anonymity. This could involve employing ‘fictionalising’ approaches when reporting, and where using such approaches researchers should fully explain how and why they have done so” (BERA,</w:t>
      </w:r>
      <w:r w:rsidR="00F41471" w:rsidRPr="005F3A1D">
        <w:rPr>
          <w:rFonts w:ascii="Arial" w:hAnsi="Arial" w:cs="Arial"/>
          <w:color w:val="212226"/>
          <w:shd w:val="clear" w:color="auto" w:fill="FFFFFF"/>
        </w:rPr>
        <w:t>2018, P.)</w:t>
      </w:r>
      <w:r w:rsidR="00622C8E" w:rsidRPr="005F3A1D">
        <w:rPr>
          <w:rFonts w:ascii="Arial" w:hAnsi="Arial" w:cs="Arial"/>
          <w:color w:val="212226"/>
          <w:shd w:val="clear" w:color="auto" w:fill="FFFFFF"/>
        </w:rPr>
        <w:t xml:space="preserve"> As there will </w:t>
      </w:r>
      <w:r w:rsidR="009F1C17" w:rsidRPr="005F3A1D">
        <w:rPr>
          <w:rFonts w:ascii="Arial" w:hAnsi="Arial" w:cs="Arial"/>
          <w:color w:val="212226"/>
          <w:shd w:val="clear" w:color="auto" w:fill="FFFFFF"/>
        </w:rPr>
        <w:t>b</w:t>
      </w:r>
      <w:r w:rsidR="00622C8E" w:rsidRPr="005F3A1D">
        <w:rPr>
          <w:rFonts w:ascii="Arial" w:hAnsi="Arial" w:cs="Arial"/>
          <w:color w:val="212226"/>
          <w:shd w:val="clear" w:color="auto" w:fill="FFFFFF"/>
        </w:rPr>
        <w:t>e details</w:t>
      </w:r>
      <w:r w:rsidR="009F1C17" w:rsidRPr="005F3A1D">
        <w:rPr>
          <w:rFonts w:ascii="Arial" w:hAnsi="Arial" w:cs="Arial"/>
          <w:color w:val="212226"/>
          <w:shd w:val="clear" w:color="auto" w:fill="FFFFFF"/>
        </w:rPr>
        <w:t xml:space="preserve"> discussed</w:t>
      </w:r>
      <w:r w:rsidR="00622C8E" w:rsidRPr="005F3A1D">
        <w:rPr>
          <w:rFonts w:ascii="Arial" w:hAnsi="Arial" w:cs="Arial"/>
          <w:color w:val="212226"/>
          <w:shd w:val="clear" w:color="auto" w:fill="FFFFFF"/>
        </w:rPr>
        <w:t xml:space="preserve"> within the assignment that will relate to her family, the special </w:t>
      </w:r>
      <w:proofErr w:type="gramStart"/>
      <w:r w:rsidR="00A26282" w:rsidRPr="005F3A1D">
        <w:rPr>
          <w:rFonts w:ascii="Arial" w:hAnsi="Arial" w:cs="Arial"/>
          <w:color w:val="212226"/>
          <w:shd w:val="clear" w:color="auto" w:fill="FFFFFF"/>
        </w:rPr>
        <w:t>unit</w:t>
      </w:r>
      <w:proofErr w:type="gramEnd"/>
      <w:r w:rsidR="00103791">
        <w:rPr>
          <w:rFonts w:ascii="Arial" w:hAnsi="Arial" w:cs="Arial"/>
          <w:color w:val="212226"/>
          <w:shd w:val="clear" w:color="auto" w:fill="FFFFFF"/>
        </w:rPr>
        <w:t xml:space="preserve"> </w:t>
      </w:r>
      <w:r w:rsidR="00622C8E" w:rsidRPr="005F3A1D">
        <w:rPr>
          <w:rFonts w:ascii="Arial" w:hAnsi="Arial" w:cs="Arial"/>
          <w:color w:val="212226"/>
          <w:shd w:val="clear" w:color="auto" w:fill="FFFFFF"/>
        </w:rPr>
        <w:t>and the environment</w:t>
      </w:r>
      <w:r w:rsidR="00103791">
        <w:rPr>
          <w:rFonts w:ascii="Arial" w:hAnsi="Arial" w:cs="Arial"/>
          <w:color w:val="212226"/>
          <w:shd w:val="clear" w:color="auto" w:fill="FFFFFF"/>
        </w:rPr>
        <w:t>,</w:t>
      </w:r>
      <w:r w:rsidR="00A26282" w:rsidRPr="005F3A1D">
        <w:rPr>
          <w:rFonts w:ascii="Arial" w:hAnsi="Arial" w:cs="Arial"/>
          <w:color w:val="212226"/>
          <w:shd w:val="clear" w:color="auto" w:fill="FFFFFF"/>
        </w:rPr>
        <w:t xml:space="preserve"> it is important that the</w:t>
      </w:r>
      <w:r w:rsidR="00216DFB" w:rsidRPr="005F3A1D">
        <w:rPr>
          <w:rFonts w:ascii="Arial" w:hAnsi="Arial" w:cs="Arial"/>
          <w:color w:val="212226"/>
          <w:shd w:val="clear" w:color="auto" w:fill="FFFFFF"/>
        </w:rPr>
        <w:t xml:space="preserve"> information used is </w:t>
      </w:r>
      <w:r w:rsidR="00F41471" w:rsidRPr="005F3A1D">
        <w:rPr>
          <w:rFonts w:ascii="Arial" w:hAnsi="Arial" w:cs="Arial"/>
          <w:color w:val="212226"/>
          <w:shd w:val="clear" w:color="auto" w:fill="FFFFFF"/>
        </w:rPr>
        <w:t>anonymised,</w:t>
      </w:r>
      <w:r w:rsidR="006F08C8" w:rsidRPr="005F3A1D">
        <w:rPr>
          <w:rFonts w:ascii="Arial" w:hAnsi="Arial" w:cs="Arial"/>
          <w:color w:val="212226"/>
          <w:shd w:val="clear" w:color="auto" w:fill="FFFFFF"/>
        </w:rPr>
        <w:t xml:space="preserve"> and confidentiality is maintained throughout. </w:t>
      </w:r>
    </w:p>
    <w:p w14:paraId="2872A92D" w14:textId="7570BD13" w:rsidR="00A00D2F" w:rsidRPr="00855402" w:rsidRDefault="00A26282" w:rsidP="00855402">
      <w:pPr>
        <w:spacing w:line="360" w:lineRule="auto"/>
        <w:ind w:firstLine="720"/>
        <w:rPr>
          <w:rFonts w:ascii="Open Sans" w:hAnsi="Open Sans" w:cs="Open Sans"/>
          <w:shd w:val="clear" w:color="auto" w:fill="FFFFFF"/>
        </w:rPr>
      </w:pPr>
      <w:r w:rsidRPr="00855402">
        <w:rPr>
          <w:rFonts w:ascii="Arial" w:hAnsi="Arial" w:cs="Arial"/>
        </w:rPr>
        <w:t>Alice</w:t>
      </w:r>
      <w:r w:rsidR="003D5C55" w:rsidRPr="00855402">
        <w:rPr>
          <w:rFonts w:ascii="Arial" w:hAnsi="Arial" w:cs="Arial"/>
        </w:rPr>
        <w:t xml:space="preserve"> will be </w:t>
      </w:r>
      <w:r w:rsidR="00855402">
        <w:rPr>
          <w:rFonts w:ascii="Arial" w:hAnsi="Arial" w:cs="Arial"/>
        </w:rPr>
        <w:t>transitioning to</w:t>
      </w:r>
      <w:r w:rsidR="003D5C55" w:rsidRPr="00855402">
        <w:rPr>
          <w:rFonts w:ascii="Arial" w:hAnsi="Arial" w:cs="Arial"/>
        </w:rPr>
        <w:t xml:space="preserve"> a</w:t>
      </w:r>
      <w:r w:rsidR="00855402">
        <w:rPr>
          <w:rFonts w:ascii="Arial" w:hAnsi="Arial" w:cs="Arial"/>
        </w:rPr>
        <w:t xml:space="preserve"> special unit </w:t>
      </w:r>
      <w:r w:rsidR="003D5C55" w:rsidRPr="00855402">
        <w:rPr>
          <w:rFonts w:ascii="Arial" w:hAnsi="Arial" w:cs="Arial"/>
        </w:rPr>
        <w:t xml:space="preserve">with peers who also have the </w:t>
      </w:r>
      <w:r w:rsidR="00C63F9E" w:rsidRPr="00855402">
        <w:rPr>
          <w:rFonts w:ascii="Arial" w:hAnsi="Arial" w:cs="Arial"/>
        </w:rPr>
        <w:t xml:space="preserve">same </w:t>
      </w:r>
      <w:r w:rsidR="00A40546" w:rsidRPr="00855402">
        <w:rPr>
          <w:rFonts w:ascii="Arial" w:hAnsi="Arial" w:cs="Arial"/>
        </w:rPr>
        <w:t xml:space="preserve">Additional </w:t>
      </w:r>
      <w:r w:rsidR="00103791">
        <w:rPr>
          <w:rFonts w:ascii="Arial" w:hAnsi="Arial" w:cs="Arial"/>
        </w:rPr>
        <w:t>L</w:t>
      </w:r>
      <w:r w:rsidR="00A40546" w:rsidRPr="00855402">
        <w:rPr>
          <w:rFonts w:ascii="Arial" w:hAnsi="Arial" w:cs="Arial"/>
        </w:rPr>
        <w:t xml:space="preserve">earning </w:t>
      </w:r>
      <w:r w:rsidR="00103791">
        <w:rPr>
          <w:rFonts w:ascii="Arial" w:hAnsi="Arial" w:cs="Arial"/>
        </w:rPr>
        <w:t>N</w:t>
      </w:r>
      <w:r w:rsidR="00A40546" w:rsidRPr="00855402">
        <w:rPr>
          <w:rFonts w:ascii="Arial" w:hAnsi="Arial" w:cs="Arial"/>
        </w:rPr>
        <w:t>eed</w:t>
      </w:r>
      <w:r w:rsidRPr="00855402">
        <w:rPr>
          <w:rFonts w:ascii="Arial" w:hAnsi="Arial" w:cs="Arial"/>
        </w:rPr>
        <w:t xml:space="preserve"> (ALN)</w:t>
      </w:r>
      <w:r w:rsidR="00A40546" w:rsidRPr="00855402">
        <w:rPr>
          <w:rFonts w:ascii="Arial" w:hAnsi="Arial" w:cs="Arial"/>
        </w:rPr>
        <w:t xml:space="preserve"> of</w:t>
      </w:r>
      <w:r w:rsidR="003D5C55" w:rsidRPr="00855402">
        <w:rPr>
          <w:rFonts w:ascii="Arial" w:hAnsi="Arial" w:cs="Arial"/>
        </w:rPr>
        <w:t xml:space="preserve"> </w:t>
      </w:r>
      <w:r w:rsidR="00A40546" w:rsidRPr="00855402">
        <w:rPr>
          <w:rFonts w:ascii="Arial" w:hAnsi="Arial" w:cs="Arial"/>
        </w:rPr>
        <w:t>Autistic Spectrum Disorder</w:t>
      </w:r>
      <w:r w:rsidRPr="00855402">
        <w:rPr>
          <w:rFonts w:ascii="Arial" w:hAnsi="Arial" w:cs="Arial"/>
        </w:rPr>
        <w:t xml:space="preserve"> (ASD)</w:t>
      </w:r>
      <w:r w:rsidR="006F08C8" w:rsidRPr="00855402">
        <w:rPr>
          <w:rFonts w:ascii="Arial" w:hAnsi="Arial" w:cs="Arial"/>
        </w:rPr>
        <w:t xml:space="preserve"> as herself.</w:t>
      </w:r>
      <w:r w:rsidRPr="00855402">
        <w:rPr>
          <w:rFonts w:ascii="Arial" w:hAnsi="Arial" w:cs="Arial"/>
        </w:rPr>
        <w:t xml:space="preserve"> </w:t>
      </w:r>
      <w:r w:rsidR="00302943" w:rsidRPr="00855402">
        <w:rPr>
          <w:rFonts w:ascii="Arial" w:hAnsi="Arial" w:cs="Arial"/>
        </w:rPr>
        <w:t>“</w:t>
      </w:r>
      <w:r w:rsidR="00302943" w:rsidRPr="00855402">
        <w:rPr>
          <w:rStyle w:val="hi"/>
          <w:rFonts w:ascii="Arial" w:hAnsi="Arial" w:cs="Arial"/>
          <w:bdr w:val="none" w:sz="0" w:space="0" w:color="auto" w:frame="1"/>
          <w:shd w:val="clear" w:color="auto" w:fill="FFFFFF"/>
        </w:rPr>
        <w:t>Auti</w:t>
      </w:r>
      <w:r w:rsidR="007C0E33" w:rsidRPr="00855402">
        <w:rPr>
          <w:rStyle w:val="hi"/>
          <w:rFonts w:ascii="Arial" w:hAnsi="Arial" w:cs="Arial"/>
          <w:bdr w:val="none" w:sz="0" w:space="0" w:color="auto" w:frame="1"/>
          <w:shd w:val="clear" w:color="auto" w:fill="FFFFFF"/>
        </w:rPr>
        <w:t xml:space="preserve">stic Spectrum Disorder (ASD) these pupils have difficulty in communication, social interaction and imagination”. </w:t>
      </w:r>
      <w:r w:rsidR="007C0E33" w:rsidRPr="00855402">
        <w:rPr>
          <w:rFonts w:ascii="Arial" w:hAnsi="Arial" w:cs="Arial"/>
        </w:rPr>
        <w:t>(Hodkinson, 2019) which links to the communication an</w:t>
      </w:r>
      <w:r w:rsidR="006F08C8" w:rsidRPr="00855402">
        <w:rPr>
          <w:rFonts w:ascii="Arial" w:hAnsi="Arial" w:cs="Arial"/>
        </w:rPr>
        <w:t>d</w:t>
      </w:r>
      <w:r w:rsidR="007C0E33" w:rsidRPr="00855402">
        <w:rPr>
          <w:rFonts w:ascii="Arial" w:hAnsi="Arial" w:cs="Arial"/>
        </w:rPr>
        <w:t xml:space="preserve"> interaction difficult</w:t>
      </w:r>
      <w:r w:rsidR="00F41471" w:rsidRPr="00855402">
        <w:rPr>
          <w:rFonts w:ascii="Arial" w:hAnsi="Arial" w:cs="Arial"/>
        </w:rPr>
        <w:t>ies</w:t>
      </w:r>
      <w:r w:rsidR="007C0E33" w:rsidRPr="00855402">
        <w:rPr>
          <w:rFonts w:ascii="Arial" w:hAnsi="Arial" w:cs="Arial"/>
        </w:rPr>
        <w:t xml:space="preserve"> </w:t>
      </w:r>
      <w:r w:rsidR="007C0E33" w:rsidRPr="00FA68EA">
        <w:rPr>
          <w:rFonts w:ascii="Arial" w:hAnsi="Arial" w:cs="Arial"/>
        </w:rPr>
        <w:t xml:space="preserve">where </w:t>
      </w:r>
      <w:r w:rsidR="00855402" w:rsidRPr="00FA68EA">
        <w:rPr>
          <w:rFonts w:ascii="Arial" w:hAnsi="Arial" w:cs="Arial"/>
          <w:shd w:val="clear" w:color="auto" w:fill="FFFFFF"/>
        </w:rPr>
        <w:t>t</w:t>
      </w:r>
      <w:r w:rsidR="00302943" w:rsidRPr="00FA68EA">
        <w:rPr>
          <w:rFonts w:ascii="Arial" w:hAnsi="Arial" w:cs="Arial"/>
          <w:shd w:val="clear" w:color="auto" w:fill="FFFFFF"/>
        </w:rPr>
        <w:t xml:space="preserve">he National Autistic Society </w:t>
      </w:r>
      <w:r w:rsidR="00FA68EA" w:rsidRPr="00FA68EA">
        <w:rPr>
          <w:rFonts w:ascii="Arial" w:hAnsi="Arial" w:cs="Arial"/>
          <w:shd w:val="clear" w:color="auto" w:fill="FFFFFF"/>
        </w:rPr>
        <w:t>agrees</w:t>
      </w:r>
      <w:r w:rsidR="00302943" w:rsidRPr="00FA68EA">
        <w:rPr>
          <w:rFonts w:ascii="Arial" w:hAnsi="Arial" w:cs="Arial"/>
          <w:shd w:val="clear" w:color="auto" w:fill="FFFFFF"/>
        </w:rPr>
        <w:t xml:space="preserve"> that </w:t>
      </w:r>
      <w:r w:rsidRPr="00FA68EA">
        <w:rPr>
          <w:rFonts w:ascii="Arial" w:hAnsi="Arial" w:cs="Arial"/>
        </w:rPr>
        <w:t>“</w:t>
      </w:r>
      <w:r w:rsidRPr="00FA68EA">
        <w:rPr>
          <w:rFonts w:ascii="Arial" w:hAnsi="Arial" w:cs="Arial"/>
          <w:shd w:val="clear" w:color="auto" w:fill="FFFFFF"/>
        </w:rPr>
        <w:t xml:space="preserve">Autism is a lifelong developmental disability which affects how people communicate and interact with the world.” (National Autistic </w:t>
      </w:r>
      <w:r w:rsidR="00302943" w:rsidRPr="00FA68EA">
        <w:rPr>
          <w:rFonts w:ascii="Arial" w:hAnsi="Arial" w:cs="Arial"/>
          <w:shd w:val="clear" w:color="auto" w:fill="FFFFFF"/>
        </w:rPr>
        <w:t>Society)</w:t>
      </w:r>
      <w:r w:rsidR="003D5C55" w:rsidRPr="00FA68EA">
        <w:rPr>
          <w:rFonts w:ascii="Arial" w:hAnsi="Arial" w:cs="Arial"/>
        </w:rPr>
        <w:t>.</w:t>
      </w:r>
      <w:r w:rsidR="00567229" w:rsidRPr="00FA68EA">
        <w:rPr>
          <w:rFonts w:ascii="Arial" w:hAnsi="Arial" w:cs="Arial"/>
        </w:rPr>
        <w:t xml:space="preserve"> </w:t>
      </w:r>
      <w:r w:rsidR="00567229" w:rsidRPr="00855402">
        <w:rPr>
          <w:rFonts w:ascii="Arial" w:hAnsi="Arial" w:cs="Arial"/>
        </w:rPr>
        <w:t>Which is why it is important to plan and support Alice through providing opportunities to socialize and interact with others to build on these skills during her time in the special unit. Alice’s family come from a naturist culture, which is defined as</w:t>
      </w:r>
      <w:r w:rsidR="00103791">
        <w:rPr>
          <w:rFonts w:ascii="Arial" w:hAnsi="Arial" w:cs="Arial"/>
        </w:rPr>
        <w:t>;</w:t>
      </w:r>
      <w:r w:rsidR="00567229" w:rsidRPr="00855402">
        <w:rPr>
          <w:rFonts w:ascii="Arial" w:hAnsi="Arial" w:cs="Arial"/>
        </w:rPr>
        <w:t xml:space="preserve"> </w:t>
      </w:r>
      <w:r w:rsidRPr="00855402">
        <w:rPr>
          <w:rFonts w:ascii="Arial" w:hAnsi="Arial" w:cs="Arial"/>
        </w:rPr>
        <w:t xml:space="preserve"> </w:t>
      </w:r>
      <w:r w:rsidR="00AB00A4" w:rsidRPr="00855402">
        <w:rPr>
          <w:rFonts w:ascii="Arial" w:hAnsi="Arial" w:cs="Arial"/>
        </w:rPr>
        <w:lastRenderedPageBreak/>
        <w:t>“a </w:t>
      </w:r>
      <w:hyperlink r:id="rId8" w:tooltip="nudist" w:history="1">
        <w:r w:rsidR="00AB00A4" w:rsidRPr="00855402">
          <w:rPr>
            <w:rStyle w:val="Hyperlink"/>
            <w:rFonts w:ascii="Arial" w:hAnsi="Arial" w:cs="Arial"/>
            <w:color w:val="auto"/>
            <w:u w:val="none"/>
          </w:rPr>
          <w:t>nudist</w:t>
        </w:r>
      </w:hyperlink>
      <w:r w:rsidR="00AB00A4" w:rsidRPr="00855402">
        <w:rPr>
          <w:rStyle w:val="gloss"/>
          <w:rFonts w:ascii="Arial" w:hAnsi="Arial" w:cs="Arial"/>
        </w:rPr>
        <w:t> </w:t>
      </w:r>
      <w:r w:rsidR="00567229" w:rsidRPr="00855402">
        <w:rPr>
          <w:rStyle w:val="gloss"/>
          <w:rFonts w:ascii="Arial" w:hAnsi="Arial" w:cs="Arial"/>
        </w:rPr>
        <w:t xml:space="preserve">being </w:t>
      </w:r>
      <w:r w:rsidR="00AB00A4" w:rsidRPr="00855402">
        <w:rPr>
          <w:rStyle w:val="gloss"/>
          <w:rFonts w:ascii="Arial" w:hAnsi="Arial" w:cs="Arial"/>
        </w:rPr>
        <w:t>a </w:t>
      </w:r>
      <w:hyperlink r:id="rId9" w:tooltip="person" w:history="1">
        <w:r w:rsidR="00AB00A4" w:rsidRPr="00855402">
          <w:rPr>
            <w:rStyle w:val="Hyperlink"/>
            <w:rFonts w:ascii="Arial" w:hAnsi="Arial" w:cs="Arial"/>
            <w:color w:val="auto"/>
            <w:u w:val="none"/>
          </w:rPr>
          <w:t>person</w:t>
        </w:r>
      </w:hyperlink>
      <w:r w:rsidR="00AB00A4" w:rsidRPr="00855402">
        <w:rPr>
          <w:rStyle w:val="gloss"/>
          <w:rFonts w:ascii="Arial" w:hAnsi="Arial" w:cs="Arial"/>
        </w:rPr>
        <w:t> who </w:t>
      </w:r>
      <w:hyperlink r:id="rId10" w:tooltip="likes" w:history="1">
        <w:r w:rsidR="00AB00A4" w:rsidRPr="00855402">
          <w:rPr>
            <w:rStyle w:val="Hyperlink"/>
            <w:rFonts w:ascii="Arial" w:hAnsi="Arial" w:cs="Arial"/>
            <w:color w:val="auto"/>
            <w:u w:val="none"/>
          </w:rPr>
          <w:t>likes</w:t>
        </w:r>
      </w:hyperlink>
      <w:r w:rsidR="00AB00A4" w:rsidRPr="00855402">
        <w:rPr>
          <w:rStyle w:val="gloss"/>
          <w:rFonts w:ascii="Arial" w:hAnsi="Arial" w:cs="Arial"/>
        </w:rPr>
        <w:t> to be </w:t>
      </w:r>
      <w:hyperlink r:id="rId11" w:tooltip="naked" w:history="1">
        <w:r w:rsidR="00AB00A4" w:rsidRPr="00855402">
          <w:rPr>
            <w:rStyle w:val="Hyperlink"/>
            <w:rFonts w:ascii="Arial" w:hAnsi="Arial" w:cs="Arial"/>
            <w:color w:val="auto"/>
            <w:u w:val="none"/>
          </w:rPr>
          <w:t>naked</w:t>
        </w:r>
      </w:hyperlink>
      <w:r w:rsidR="00AB00A4" w:rsidRPr="00855402">
        <w:rPr>
          <w:rStyle w:val="gloss"/>
          <w:rFonts w:ascii="Arial" w:hAnsi="Arial" w:cs="Arial"/>
        </w:rPr>
        <w:t> and </w:t>
      </w:r>
      <w:hyperlink r:id="rId12" w:tooltip="believes" w:history="1">
        <w:r w:rsidR="00AB00A4" w:rsidRPr="00855402">
          <w:rPr>
            <w:rStyle w:val="Hyperlink"/>
            <w:rFonts w:ascii="Arial" w:hAnsi="Arial" w:cs="Arial"/>
            <w:color w:val="auto"/>
            <w:u w:val="none"/>
          </w:rPr>
          <w:t>believes</w:t>
        </w:r>
      </w:hyperlink>
      <w:r w:rsidR="00AB00A4" w:rsidRPr="00855402">
        <w:rPr>
          <w:rStyle w:val="gloss"/>
          <w:rFonts w:ascii="Arial" w:hAnsi="Arial" w:cs="Arial"/>
        </w:rPr>
        <w:t> that </w:t>
      </w:r>
      <w:hyperlink r:id="rId13" w:tooltip="people" w:history="1">
        <w:r w:rsidR="00AB00A4" w:rsidRPr="00855402">
          <w:rPr>
            <w:rStyle w:val="Hyperlink"/>
            <w:rFonts w:ascii="Arial" w:hAnsi="Arial" w:cs="Arial"/>
            <w:color w:val="auto"/>
            <w:u w:val="none"/>
          </w:rPr>
          <w:t>people</w:t>
        </w:r>
      </w:hyperlink>
      <w:r w:rsidR="00AB00A4" w:rsidRPr="00855402">
        <w:rPr>
          <w:rStyle w:val="gloss"/>
          <w:rFonts w:ascii="Arial" w:hAnsi="Arial" w:cs="Arial"/>
        </w:rPr>
        <w:t> should not have to </w:t>
      </w:r>
      <w:hyperlink r:id="rId14" w:tooltip="wear" w:history="1">
        <w:r w:rsidR="00AB00A4" w:rsidRPr="00855402">
          <w:rPr>
            <w:rStyle w:val="Hyperlink"/>
            <w:rFonts w:ascii="Arial" w:hAnsi="Arial" w:cs="Arial"/>
            <w:color w:val="auto"/>
            <w:u w:val="none"/>
          </w:rPr>
          <w:t>wear</w:t>
        </w:r>
      </w:hyperlink>
      <w:r w:rsidR="00AB00A4" w:rsidRPr="00855402">
        <w:rPr>
          <w:rStyle w:val="gloss"/>
          <w:rFonts w:ascii="Arial" w:hAnsi="Arial" w:cs="Arial"/>
        </w:rPr>
        <w:t> </w:t>
      </w:r>
      <w:hyperlink r:id="rId15" w:tooltip="clothes" w:history="1">
        <w:r w:rsidR="00AB00A4" w:rsidRPr="00855402">
          <w:rPr>
            <w:rStyle w:val="Hyperlink"/>
            <w:rFonts w:ascii="Arial" w:hAnsi="Arial" w:cs="Arial"/>
            <w:color w:val="auto"/>
            <w:u w:val="none"/>
          </w:rPr>
          <w:t>clothes</w:t>
        </w:r>
      </w:hyperlink>
      <w:r w:rsidR="00AB00A4" w:rsidRPr="00855402">
        <w:rPr>
          <w:rStyle w:val="gloss"/>
          <w:rFonts w:ascii="Arial" w:hAnsi="Arial" w:cs="Arial"/>
        </w:rPr>
        <w:t>” (Cambridge dictionary)</w:t>
      </w:r>
      <w:r w:rsidR="00D14963" w:rsidRPr="00855402">
        <w:rPr>
          <w:rStyle w:val="gloss"/>
          <w:rFonts w:ascii="Arial" w:hAnsi="Arial" w:cs="Arial"/>
        </w:rPr>
        <w:t xml:space="preserve">. </w:t>
      </w:r>
      <w:r w:rsidR="00AB00A4" w:rsidRPr="00855402">
        <w:rPr>
          <w:rFonts w:ascii="Arial" w:hAnsi="Arial" w:cs="Arial"/>
        </w:rPr>
        <w:t xml:space="preserve">The Executive Committee (EC) of British Naturism </w:t>
      </w:r>
      <w:r w:rsidR="00D14963" w:rsidRPr="00855402">
        <w:rPr>
          <w:rFonts w:ascii="Arial" w:hAnsi="Arial" w:cs="Arial"/>
        </w:rPr>
        <w:t>agrees</w:t>
      </w:r>
      <w:r w:rsidR="00AB00A4" w:rsidRPr="00855402">
        <w:rPr>
          <w:rFonts w:ascii="Arial" w:hAnsi="Arial" w:cs="Arial"/>
        </w:rPr>
        <w:t xml:space="preserve"> that “Naturists are people of any age, shape, race, colour or background who do what everyone else does, but without clothes”.</w:t>
      </w:r>
      <w:r w:rsidR="00D14963" w:rsidRPr="00855402">
        <w:rPr>
          <w:rFonts w:ascii="Arial" w:hAnsi="Arial" w:cs="Arial"/>
        </w:rPr>
        <w:t xml:space="preserve"> (Executive Committee (EC</w:t>
      </w:r>
      <w:r w:rsidR="00855402" w:rsidRPr="00855402">
        <w:rPr>
          <w:rFonts w:ascii="Arial" w:hAnsi="Arial" w:cs="Arial"/>
        </w:rPr>
        <w:t>),</w:t>
      </w:r>
      <w:r w:rsidR="00D14963" w:rsidRPr="00855402">
        <w:rPr>
          <w:rFonts w:ascii="Arial" w:hAnsi="Arial" w:cs="Arial"/>
        </w:rPr>
        <w:t xml:space="preserve">2018). </w:t>
      </w:r>
      <w:r w:rsidR="00567229" w:rsidRPr="00855402">
        <w:rPr>
          <w:rFonts w:ascii="Arial" w:hAnsi="Arial" w:cs="Arial"/>
        </w:rPr>
        <w:t>When in her home environment Alice does not wear clothes, she is n</w:t>
      </w:r>
      <w:r w:rsidR="00F41471" w:rsidRPr="00855402">
        <w:rPr>
          <w:rFonts w:ascii="Arial" w:hAnsi="Arial" w:cs="Arial"/>
        </w:rPr>
        <w:t xml:space="preserve">ude </w:t>
      </w:r>
      <w:r w:rsidR="00567229" w:rsidRPr="00855402">
        <w:rPr>
          <w:rFonts w:ascii="Arial" w:hAnsi="Arial" w:cs="Arial"/>
        </w:rPr>
        <w:t xml:space="preserve">at all times. The family live in an open field in a camper van, which is close to a </w:t>
      </w:r>
      <w:r w:rsidR="00FA68EA" w:rsidRPr="00855402">
        <w:rPr>
          <w:rFonts w:ascii="Arial" w:hAnsi="Arial" w:cs="Arial"/>
        </w:rPr>
        <w:t>river,</w:t>
      </w:r>
      <w:r w:rsidR="00FA68EA">
        <w:rPr>
          <w:rFonts w:ascii="Arial" w:hAnsi="Arial" w:cs="Arial"/>
        </w:rPr>
        <w:t xml:space="preserve"> and</w:t>
      </w:r>
      <w:r w:rsidR="00567229" w:rsidRPr="00855402">
        <w:rPr>
          <w:rFonts w:ascii="Arial" w:hAnsi="Arial" w:cs="Arial"/>
        </w:rPr>
        <w:t xml:space="preserve"> they spend as much time outdoors as </w:t>
      </w:r>
      <w:r w:rsidR="00FA68EA">
        <w:rPr>
          <w:rFonts w:ascii="Arial" w:hAnsi="Arial" w:cs="Arial"/>
        </w:rPr>
        <w:t>possible.</w:t>
      </w:r>
    </w:p>
    <w:p w14:paraId="61845DE1" w14:textId="280FB5D8" w:rsidR="00855402" w:rsidRDefault="00FA68EA" w:rsidP="00855402">
      <w:pPr>
        <w:spacing w:line="360" w:lineRule="auto"/>
        <w:ind w:firstLine="360"/>
        <w:rPr>
          <w:rFonts w:ascii="Arial" w:hAnsi="Arial" w:cs="Arial"/>
        </w:rPr>
      </w:pPr>
      <w:r w:rsidRPr="00FA68EA">
        <w:rPr>
          <w:rFonts w:ascii="Arial" w:hAnsi="Arial" w:cs="Arial"/>
        </w:rPr>
        <w:t xml:space="preserve">A transition needs to be a </w:t>
      </w:r>
      <w:r w:rsidR="00567229" w:rsidRPr="00FA68EA">
        <w:rPr>
          <w:rFonts w:ascii="Arial" w:hAnsi="Arial" w:cs="Arial"/>
        </w:rPr>
        <w:t xml:space="preserve">child focused approach </w:t>
      </w:r>
      <w:r w:rsidR="00F8317E" w:rsidRPr="00FA68EA">
        <w:rPr>
          <w:rFonts w:ascii="Arial" w:hAnsi="Arial" w:cs="Arial"/>
        </w:rPr>
        <w:t xml:space="preserve">“The Foundation Phase encompasses the developmental needs of children. At the centre of the statutory curriculum framework lies the holistic development of children and their skills, building on their previous learning </w:t>
      </w:r>
      <w:r w:rsidR="00F8317E" w:rsidRPr="00855402">
        <w:rPr>
          <w:rFonts w:ascii="Arial" w:hAnsi="Arial" w:cs="Arial"/>
        </w:rPr>
        <w:t>experiences and knowledge” (Curriculum for Wales,2015, p.</w:t>
      </w:r>
      <w:r w:rsidR="008C39DE" w:rsidRPr="00855402">
        <w:rPr>
          <w:rFonts w:ascii="Arial" w:hAnsi="Arial" w:cs="Arial"/>
        </w:rPr>
        <w:t xml:space="preserve">3-5) which links closely with the </w:t>
      </w:r>
      <w:r w:rsidRPr="00855402">
        <w:rPr>
          <w:rFonts w:ascii="Arial" w:hAnsi="Arial" w:cs="Arial"/>
        </w:rPr>
        <w:t>A</w:t>
      </w:r>
      <w:r>
        <w:rPr>
          <w:rFonts w:ascii="Arial" w:hAnsi="Arial" w:cs="Arial"/>
        </w:rPr>
        <w:t xml:space="preserve">utism: Guide for Early Years Settings </w:t>
      </w:r>
      <w:r w:rsidR="008C39DE" w:rsidRPr="00855402">
        <w:rPr>
          <w:rFonts w:ascii="Arial" w:hAnsi="Arial" w:cs="Arial"/>
        </w:rPr>
        <w:t>document</w:t>
      </w:r>
      <w:r>
        <w:rPr>
          <w:rFonts w:ascii="Arial" w:hAnsi="Arial" w:cs="Arial"/>
        </w:rPr>
        <w:t xml:space="preserve">ation </w:t>
      </w:r>
      <w:r w:rsidR="008C39DE" w:rsidRPr="00855402">
        <w:rPr>
          <w:rFonts w:ascii="Arial" w:hAnsi="Arial" w:cs="Arial"/>
        </w:rPr>
        <w:t>which states that learning should be “a child focused approach and that a child with ASD deserves the same rights to grow, learn, engage and reach their potential as any other child.</w:t>
      </w:r>
      <w:r w:rsidR="00686613">
        <w:rPr>
          <w:rFonts w:ascii="Arial" w:hAnsi="Arial" w:cs="Arial"/>
        </w:rPr>
        <w:t>”</w:t>
      </w:r>
      <w:r w:rsidR="008C39DE" w:rsidRPr="00855402">
        <w:rPr>
          <w:rFonts w:ascii="Arial" w:hAnsi="Arial" w:cs="Arial"/>
        </w:rPr>
        <w:t xml:space="preserve"> (ASD Wales, p.24</w:t>
      </w:r>
      <w:r w:rsidRPr="00855402">
        <w:rPr>
          <w:rFonts w:ascii="Arial" w:hAnsi="Arial" w:cs="Arial"/>
        </w:rPr>
        <w:t>) A</w:t>
      </w:r>
      <w:r w:rsidR="003F4A66" w:rsidRPr="00855402">
        <w:rPr>
          <w:rFonts w:ascii="Arial" w:hAnsi="Arial" w:cs="Arial"/>
        </w:rPr>
        <w:t xml:space="preserve"> wide range of professionals will need to successfully work together to provide a structured support system for children with ALN. Vickerman argues that taking a </w:t>
      </w:r>
      <w:r>
        <w:rPr>
          <w:rFonts w:ascii="Arial" w:hAnsi="Arial" w:cs="Arial"/>
        </w:rPr>
        <w:t>“</w:t>
      </w:r>
      <w:r w:rsidR="003F4A66" w:rsidRPr="00855402">
        <w:rPr>
          <w:rFonts w:ascii="Arial" w:hAnsi="Arial" w:cs="Arial"/>
        </w:rPr>
        <w:t>holistic approach to children and young people with ALN is vital if teachers are to be aware of all the needs and issues they may face</w:t>
      </w:r>
      <w:r>
        <w:rPr>
          <w:rFonts w:ascii="Arial" w:hAnsi="Arial" w:cs="Arial"/>
        </w:rPr>
        <w:t>”.</w:t>
      </w:r>
      <w:r w:rsidR="003F4A66" w:rsidRPr="00855402">
        <w:rPr>
          <w:rFonts w:ascii="Arial" w:hAnsi="Arial" w:cs="Arial"/>
        </w:rPr>
        <w:t xml:space="preserve"> (Vickerman,</w:t>
      </w:r>
      <w:r w:rsidR="0042046F">
        <w:rPr>
          <w:rFonts w:ascii="Arial" w:hAnsi="Arial" w:cs="Arial"/>
        </w:rPr>
        <w:t xml:space="preserve"> </w:t>
      </w:r>
      <w:r w:rsidR="003F4A66" w:rsidRPr="00855402">
        <w:rPr>
          <w:rFonts w:ascii="Arial" w:hAnsi="Arial" w:cs="Arial"/>
        </w:rPr>
        <w:t>2007)</w:t>
      </w:r>
      <w:r w:rsidR="00CA3E10" w:rsidRPr="00855402">
        <w:rPr>
          <w:rFonts w:ascii="Arial" w:hAnsi="Arial" w:cs="Arial"/>
        </w:rPr>
        <w:t xml:space="preserve"> In drawing together the range of </w:t>
      </w:r>
      <w:r w:rsidRPr="00855402">
        <w:rPr>
          <w:rFonts w:ascii="Arial" w:hAnsi="Arial" w:cs="Arial"/>
        </w:rPr>
        <w:t>professional’s</w:t>
      </w:r>
      <w:r w:rsidR="00CA3E10" w:rsidRPr="00855402">
        <w:rPr>
          <w:rFonts w:ascii="Arial" w:hAnsi="Arial" w:cs="Arial"/>
        </w:rPr>
        <w:t xml:space="preserve"> knowledge and understanding of the required support</w:t>
      </w:r>
      <w:r>
        <w:rPr>
          <w:rFonts w:ascii="Arial" w:hAnsi="Arial" w:cs="Arial"/>
        </w:rPr>
        <w:t xml:space="preserve"> will be gained in order</w:t>
      </w:r>
      <w:r w:rsidR="00CA3E10" w:rsidRPr="00855402">
        <w:rPr>
          <w:rFonts w:ascii="Arial" w:hAnsi="Arial" w:cs="Arial"/>
        </w:rPr>
        <w:t xml:space="preserve"> </w:t>
      </w:r>
      <w:r>
        <w:rPr>
          <w:rFonts w:ascii="Arial" w:hAnsi="Arial" w:cs="Arial"/>
        </w:rPr>
        <w:t xml:space="preserve">to support a </w:t>
      </w:r>
      <w:r w:rsidR="00CA3E10" w:rsidRPr="00855402">
        <w:rPr>
          <w:rFonts w:ascii="Arial" w:hAnsi="Arial" w:cs="Arial"/>
        </w:rPr>
        <w:t xml:space="preserve">child’s specific ALN need. </w:t>
      </w:r>
      <w:r w:rsidR="00AC69E4" w:rsidRPr="00855402">
        <w:rPr>
          <w:rFonts w:ascii="Arial" w:hAnsi="Arial" w:cs="Arial"/>
        </w:rPr>
        <w:t xml:space="preserve">Furthermore, </w:t>
      </w:r>
      <w:r w:rsidR="0019491A" w:rsidRPr="00855402">
        <w:rPr>
          <w:rFonts w:ascii="Arial" w:hAnsi="Arial" w:cs="Arial"/>
        </w:rPr>
        <w:t xml:space="preserve">there are similarities of ideas between Lev Vygotsky and Jean Piaget, in which they both considered learning to be active and </w:t>
      </w:r>
      <w:r w:rsidR="00855402" w:rsidRPr="00855402">
        <w:rPr>
          <w:rFonts w:ascii="Arial" w:hAnsi="Arial" w:cs="Arial"/>
        </w:rPr>
        <w:t>child centred</w:t>
      </w:r>
      <w:r w:rsidR="0019491A" w:rsidRPr="00855402">
        <w:rPr>
          <w:rFonts w:ascii="Arial" w:hAnsi="Arial" w:cs="Arial"/>
        </w:rPr>
        <w:t>.</w:t>
      </w:r>
      <w:r>
        <w:rPr>
          <w:rFonts w:ascii="Arial" w:hAnsi="Arial" w:cs="Arial"/>
        </w:rPr>
        <w:t xml:space="preserve"> </w:t>
      </w:r>
      <w:r w:rsidR="00A509A3" w:rsidRPr="0042046F">
        <w:rPr>
          <w:rFonts w:ascii="Arial" w:hAnsi="Arial" w:cs="Arial"/>
        </w:rPr>
        <w:t xml:space="preserve">(Piaget, </w:t>
      </w:r>
      <w:r w:rsidR="00A509A3" w:rsidRPr="0042046F">
        <w:rPr>
          <w:rFonts w:ascii="Arial" w:hAnsi="Arial" w:cs="Arial"/>
        </w:rPr>
        <w:t>Vygotsky</w:t>
      </w:r>
      <w:r w:rsidR="00A509A3" w:rsidRPr="0042046F">
        <w:rPr>
          <w:rFonts w:ascii="Arial" w:hAnsi="Arial" w:cs="Arial"/>
        </w:rPr>
        <w:t>, 2022)</w:t>
      </w:r>
      <w:r w:rsidR="0019491A" w:rsidRPr="00855402">
        <w:rPr>
          <w:rFonts w:ascii="Arial" w:hAnsi="Arial" w:cs="Arial"/>
        </w:rPr>
        <w:t xml:space="preserve"> The significant differences which can be seen with Piaget is that he considered that children developed through age-related stages, </w:t>
      </w:r>
      <w:r>
        <w:rPr>
          <w:rFonts w:ascii="Arial" w:hAnsi="Arial" w:cs="Arial"/>
        </w:rPr>
        <w:t xml:space="preserve">compared to </w:t>
      </w:r>
      <w:r w:rsidR="0019491A" w:rsidRPr="00855402">
        <w:rPr>
          <w:rFonts w:ascii="Arial" w:hAnsi="Arial" w:cs="Arial"/>
        </w:rPr>
        <w:t>Vygotsky</w:t>
      </w:r>
      <w:r>
        <w:rPr>
          <w:rFonts w:ascii="Arial" w:hAnsi="Arial" w:cs="Arial"/>
        </w:rPr>
        <w:t>’s</w:t>
      </w:r>
      <w:r w:rsidR="0019491A" w:rsidRPr="00855402">
        <w:rPr>
          <w:rFonts w:ascii="Arial" w:hAnsi="Arial" w:cs="Arial"/>
        </w:rPr>
        <w:t xml:space="preserve"> emphasis that development was not age related. (Aubrey &amp; Riley, 2022)</w:t>
      </w:r>
      <w:r w:rsidR="00CD21D1" w:rsidRPr="00855402">
        <w:rPr>
          <w:rFonts w:ascii="Arial" w:hAnsi="Arial" w:cs="Arial"/>
        </w:rPr>
        <w:t xml:space="preserve"> I</w:t>
      </w:r>
      <w:r w:rsidR="0042046F">
        <w:rPr>
          <w:rFonts w:ascii="Arial" w:hAnsi="Arial" w:cs="Arial"/>
        </w:rPr>
        <w:t xml:space="preserve">t is evident that </w:t>
      </w:r>
      <w:r w:rsidR="00CD21D1" w:rsidRPr="00855402">
        <w:rPr>
          <w:rFonts w:ascii="Arial" w:hAnsi="Arial" w:cs="Arial"/>
        </w:rPr>
        <w:t xml:space="preserve">learning should be fully child-centered which links back to the </w:t>
      </w:r>
      <w:r>
        <w:rPr>
          <w:rFonts w:ascii="Arial" w:hAnsi="Arial" w:cs="Arial"/>
        </w:rPr>
        <w:t>C</w:t>
      </w:r>
      <w:r w:rsidR="00CD21D1" w:rsidRPr="00855402">
        <w:rPr>
          <w:rFonts w:ascii="Arial" w:hAnsi="Arial" w:cs="Arial"/>
        </w:rPr>
        <w:t xml:space="preserve">urriculum for </w:t>
      </w:r>
      <w:r>
        <w:rPr>
          <w:rFonts w:ascii="Arial" w:hAnsi="Arial" w:cs="Arial"/>
        </w:rPr>
        <w:t>W</w:t>
      </w:r>
      <w:r w:rsidR="00CD21D1" w:rsidRPr="00855402">
        <w:rPr>
          <w:rFonts w:ascii="Arial" w:hAnsi="Arial" w:cs="Arial"/>
        </w:rPr>
        <w:t xml:space="preserve">ales </w:t>
      </w:r>
      <w:r w:rsidR="0042046F">
        <w:rPr>
          <w:rFonts w:ascii="Arial" w:hAnsi="Arial" w:cs="Arial"/>
        </w:rPr>
        <w:t xml:space="preserve">using </w:t>
      </w:r>
      <w:proofErr w:type="gramStart"/>
      <w:r w:rsidR="0042046F" w:rsidRPr="00855402">
        <w:rPr>
          <w:rFonts w:ascii="Arial" w:hAnsi="Arial" w:cs="Arial"/>
        </w:rPr>
        <w:t>a</w:t>
      </w:r>
      <w:r w:rsidR="0042046F">
        <w:rPr>
          <w:rFonts w:ascii="Arial" w:hAnsi="Arial" w:cs="Arial"/>
        </w:rPr>
        <w:t>n</w:t>
      </w:r>
      <w:proofErr w:type="gramEnd"/>
      <w:r w:rsidR="00CD21D1" w:rsidRPr="00855402">
        <w:rPr>
          <w:rFonts w:ascii="Arial" w:hAnsi="Arial" w:cs="Arial"/>
        </w:rPr>
        <w:t xml:space="preserve"> holistic appr</w:t>
      </w:r>
      <w:r w:rsidR="0042046F">
        <w:rPr>
          <w:rFonts w:ascii="Arial" w:hAnsi="Arial" w:cs="Arial"/>
        </w:rPr>
        <w:t>oach</w:t>
      </w:r>
      <w:r>
        <w:rPr>
          <w:rFonts w:ascii="Arial" w:hAnsi="Arial" w:cs="Arial"/>
        </w:rPr>
        <w:t xml:space="preserve">. </w:t>
      </w:r>
      <w:r w:rsidRPr="00855402">
        <w:rPr>
          <w:rFonts w:ascii="Arial" w:hAnsi="Arial" w:cs="Arial"/>
        </w:rPr>
        <w:t>The</w:t>
      </w:r>
      <w:r w:rsidR="00CD21D1" w:rsidRPr="00855402">
        <w:rPr>
          <w:rFonts w:ascii="Arial" w:hAnsi="Arial" w:cs="Arial"/>
        </w:rPr>
        <w:t xml:space="preserve"> new Curriculum for Wales and the progression steps</w:t>
      </w:r>
      <w:r>
        <w:rPr>
          <w:rFonts w:ascii="Arial" w:hAnsi="Arial" w:cs="Arial"/>
        </w:rPr>
        <w:t xml:space="preserve"> </w:t>
      </w:r>
      <w:r w:rsidR="00CD21D1" w:rsidRPr="00855402">
        <w:rPr>
          <w:rFonts w:ascii="Arial" w:hAnsi="Arial" w:cs="Arial"/>
        </w:rPr>
        <w:t xml:space="preserve">allows </w:t>
      </w:r>
      <w:r w:rsidR="00A67BED" w:rsidRPr="00855402">
        <w:rPr>
          <w:rFonts w:ascii="Arial" w:hAnsi="Arial" w:cs="Arial"/>
        </w:rPr>
        <w:t>“</w:t>
      </w:r>
      <w:r w:rsidR="00CD21D1" w:rsidRPr="00855402">
        <w:rPr>
          <w:rFonts w:ascii="Arial" w:hAnsi="Arial" w:cs="Arial"/>
        </w:rPr>
        <w:t>p</w:t>
      </w:r>
      <w:r w:rsidR="00CD21D1" w:rsidRPr="00855402">
        <w:rPr>
          <w:rFonts w:ascii="Arial" w:hAnsi="Arial" w:cs="Arial"/>
          <w:shd w:val="clear" w:color="auto" w:fill="FFFFFF"/>
        </w:rPr>
        <w:t>rogression to be further supported by </w:t>
      </w:r>
      <w:hyperlink r:id="rId16" w:anchor="descriptions-of-learning" w:history="1">
        <w:r w:rsidR="00CD21D1" w:rsidRPr="00855402">
          <w:rPr>
            <w:rStyle w:val="Hyperlink"/>
            <w:rFonts w:ascii="Arial" w:hAnsi="Arial" w:cs="Arial"/>
            <w:color w:val="auto"/>
            <w:u w:val="none"/>
            <w:bdr w:val="none" w:sz="0" w:space="0" w:color="auto" w:frame="1"/>
            <w:shd w:val="clear" w:color="auto" w:fill="FFFFFF"/>
          </w:rPr>
          <w:t>descriptions of learning</w:t>
        </w:r>
      </w:hyperlink>
      <w:r w:rsidR="00CD21D1" w:rsidRPr="00855402">
        <w:rPr>
          <w:rFonts w:ascii="Arial" w:hAnsi="Arial" w:cs="Arial"/>
          <w:shd w:val="clear" w:color="auto" w:fill="FFFFFF"/>
        </w:rPr>
        <w:t> which provide guidance on how learners should progress within each statement of what matters as they journey through the continuum of learning</w:t>
      </w:r>
      <w:r w:rsidR="00A67BED" w:rsidRPr="00855402">
        <w:rPr>
          <w:rFonts w:ascii="Arial" w:hAnsi="Arial" w:cs="Arial"/>
          <w:shd w:val="clear" w:color="auto" w:fill="FFFFFF"/>
        </w:rPr>
        <w:t>”.</w:t>
      </w:r>
      <w:r w:rsidR="00CD21D1" w:rsidRPr="00855402">
        <w:rPr>
          <w:rFonts w:ascii="Arial" w:hAnsi="Arial" w:cs="Arial"/>
          <w:shd w:val="clear" w:color="auto" w:fill="FFFFFF"/>
        </w:rPr>
        <w:t xml:space="preserve"> </w:t>
      </w:r>
      <w:r w:rsidR="00A67BED" w:rsidRPr="00855402">
        <w:rPr>
          <w:rFonts w:ascii="Arial" w:hAnsi="Arial" w:cs="Arial"/>
        </w:rPr>
        <w:t>(Welsh Government, 2021)</w:t>
      </w:r>
      <w:r w:rsidR="0019491A" w:rsidRPr="00855402">
        <w:rPr>
          <w:rFonts w:ascii="Arial" w:hAnsi="Arial" w:cs="Arial"/>
        </w:rPr>
        <w:t xml:space="preserve"> </w:t>
      </w:r>
    </w:p>
    <w:p w14:paraId="2E723D07" w14:textId="1230499A" w:rsidR="00567229" w:rsidRPr="00855402" w:rsidRDefault="0019491A" w:rsidP="00855402">
      <w:pPr>
        <w:spacing w:line="360" w:lineRule="auto"/>
        <w:ind w:firstLine="360"/>
        <w:rPr>
          <w:rFonts w:ascii="Arial" w:hAnsi="Arial" w:cs="Arial"/>
        </w:rPr>
      </w:pPr>
      <w:r w:rsidRPr="00855402">
        <w:rPr>
          <w:rFonts w:ascii="Arial" w:hAnsi="Arial" w:cs="Arial"/>
        </w:rPr>
        <w:t xml:space="preserve"> </w:t>
      </w:r>
    </w:p>
    <w:p w14:paraId="52B39E6F" w14:textId="11497229" w:rsidR="00595F77" w:rsidRPr="00200EA4" w:rsidRDefault="00595F77" w:rsidP="00200EA4">
      <w:pPr>
        <w:spacing w:line="360" w:lineRule="auto"/>
        <w:ind w:firstLine="360"/>
        <w:rPr>
          <w:rFonts w:ascii="Arial" w:hAnsi="Arial" w:cs="Arial"/>
        </w:rPr>
      </w:pPr>
      <w:r w:rsidRPr="00855402">
        <w:rPr>
          <w:rFonts w:ascii="Arial" w:hAnsi="Arial" w:cs="Arial"/>
        </w:rPr>
        <w:t>A meeting was arranged to discuss the concerns or complications the parents may have with</w:t>
      </w:r>
      <w:r w:rsidR="00A152FA" w:rsidRPr="00855402">
        <w:rPr>
          <w:rFonts w:ascii="Arial" w:hAnsi="Arial" w:cs="Arial"/>
        </w:rPr>
        <w:t xml:space="preserve"> Alice’s transition to </w:t>
      </w:r>
      <w:r w:rsidR="00622C8E" w:rsidRPr="00855402">
        <w:rPr>
          <w:rFonts w:ascii="Arial" w:hAnsi="Arial" w:cs="Arial"/>
        </w:rPr>
        <w:t>the special unit</w:t>
      </w:r>
      <w:r w:rsidRPr="00855402">
        <w:rPr>
          <w:rFonts w:ascii="Arial" w:hAnsi="Arial" w:cs="Arial"/>
        </w:rPr>
        <w:t xml:space="preserve">. The main area to </w:t>
      </w:r>
      <w:r w:rsidR="0042046F">
        <w:rPr>
          <w:rFonts w:ascii="Arial" w:hAnsi="Arial" w:cs="Arial"/>
        </w:rPr>
        <w:t xml:space="preserve">focus </w:t>
      </w:r>
      <w:r w:rsidRPr="00855402">
        <w:rPr>
          <w:rFonts w:ascii="Arial" w:hAnsi="Arial" w:cs="Arial"/>
        </w:rPr>
        <w:t>on</w:t>
      </w:r>
      <w:r w:rsidR="00A152FA" w:rsidRPr="00855402">
        <w:rPr>
          <w:rFonts w:ascii="Arial" w:hAnsi="Arial" w:cs="Arial"/>
        </w:rPr>
        <w:t xml:space="preserve"> before </w:t>
      </w:r>
      <w:r w:rsidR="0042046F">
        <w:rPr>
          <w:rFonts w:ascii="Arial" w:hAnsi="Arial" w:cs="Arial"/>
        </w:rPr>
        <w:t>the</w:t>
      </w:r>
      <w:r w:rsidR="00A152FA" w:rsidRPr="00855402">
        <w:rPr>
          <w:rFonts w:ascii="Arial" w:hAnsi="Arial" w:cs="Arial"/>
        </w:rPr>
        <w:t xml:space="preserve"> transition </w:t>
      </w:r>
      <w:r w:rsidR="0042046F">
        <w:rPr>
          <w:rFonts w:ascii="Arial" w:hAnsi="Arial" w:cs="Arial"/>
        </w:rPr>
        <w:t xml:space="preserve">to the special unit </w:t>
      </w:r>
      <w:r w:rsidR="00A152FA" w:rsidRPr="00855402">
        <w:rPr>
          <w:rFonts w:ascii="Arial" w:hAnsi="Arial" w:cs="Arial"/>
        </w:rPr>
        <w:t xml:space="preserve">would be for Alice </w:t>
      </w:r>
      <w:r w:rsidRPr="00855402">
        <w:rPr>
          <w:rFonts w:ascii="Arial" w:hAnsi="Arial" w:cs="Arial"/>
        </w:rPr>
        <w:t>to come</w:t>
      </w:r>
      <w:r w:rsidR="00A152FA" w:rsidRPr="00855402">
        <w:rPr>
          <w:rFonts w:ascii="Arial" w:hAnsi="Arial" w:cs="Arial"/>
        </w:rPr>
        <w:t xml:space="preserve"> to school fully clothed, </w:t>
      </w:r>
      <w:r w:rsidRPr="00855402">
        <w:rPr>
          <w:rFonts w:ascii="Arial" w:hAnsi="Arial" w:cs="Arial"/>
        </w:rPr>
        <w:t xml:space="preserve">which the parents worked on over the summer holidays in preparing her for the start of </w:t>
      </w:r>
      <w:r w:rsidR="0042046F">
        <w:rPr>
          <w:rFonts w:ascii="Arial" w:hAnsi="Arial" w:cs="Arial"/>
        </w:rPr>
        <w:t>unit</w:t>
      </w:r>
      <w:r w:rsidRPr="00855402">
        <w:rPr>
          <w:rFonts w:ascii="Arial" w:hAnsi="Arial" w:cs="Arial"/>
        </w:rPr>
        <w:t>.</w:t>
      </w:r>
      <w:r w:rsidR="005F7584" w:rsidRPr="00855402">
        <w:rPr>
          <w:rFonts w:ascii="Arial" w:hAnsi="Arial" w:cs="Arial"/>
        </w:rPr>
        <w:t xml:space="preserve"> Alice has had to learn to tolerate clothing to be able to go to the special unit in the new term. </w:t>
      </w:r>
      <w:r w:rsidR="00633277" w:rsidRPr="00855402">
        <w:rPr>
          <w:rFonts w:ascii="Arial" w:hAnsi="Arial" w:cs="Arial"/>
        </w:rPr>
        <w:t xml:space="preserve">This was also an </w:t>
      </w:r>
      <w:r w:rsidR="00633277" w:rsidRPr="00855402">
        <w:rPr>
          <w:rFonts w:ascii="Arial" w:hAnsi="Arial" w:cs="Arial"/>
        </w:rPr>
        <w:lastRenderedPageBreak/>
        <w:t xml:space="preserve">opportunity for the parents to discuss their worries and share strategies in which would support </w:t>
      </w:r>
      <w:r w:rsidR="00622C8E" w:rsidRPr="00855402">
        <w:rPr>
          <w:rFonts w:ascii="Arial" w:hAnsi="Arial" w:cs="Arial"/>
        </w:rPr>
        <w:t xml:space="preserve">Alice </w:t>
      </w:r>
      <w:r w:rsidR="00633277" w:rsidRPr="00855402">
        <w:rPr>
          <w:rFonts w:ascii="Arial" w:hAnsi="Arial" w:cs="Arial"/>
        </w:rPr>
        <w:t xml:space="preserve">in </w:t>
      </w:r>
      <w:r w:rsidR="00622C8E" w:rsidRPr="00855402">
        <w:rPr>
          <w:rFonts w:ascii="Arial" w:hAnsi="Arial" w:cs="Arial"/>
        </w:rPr>
        <w:t>the special unit</w:t>
      </w:r>
      <w:r w:rsidR="00633277" w:rsidRPr="00855402">
        <w:rPr>
          <w:rFonts w:ascii="Arial" w:hAnsi="Arial" w:cs="Arial"/>
        </w:rPr>
        <w:t>.</w:t>
      </w:r>
      <w:r w:rsidR="00A152FA" w:rsidRPr="00855402">
        <w:rPr>
          <w:rFonts w:ascii="Arial" w:hAnsi="Arial" w:cs="Arial"/>
        </w:rPr>
        <w:t xml:space="preserve"> This transition would be considered to be a sudden change to Alice due to the environment changing</w:t>
      </w:r>
      <w:r w:rsidR="0042046F">
        <w:rPr>
          <w:rFonts w:ascii="Arial" w:hAnsi="Arial" w:cs="Arial"/>
        </w:rPr>
        <w:t xml:space="preserve"> and also </w:t>
      </w:r>
      <w:r w:rsidR="00A152FA" w:rsidRPr="00855402">
        <w:rPr>
          <w:rFonts w:ascii="Arial" w:hAnsi="Arial" w:cs="Arial"/>
        </w:rPr>
        <w:t xml:space="preserve">having to socialize with peers for the first time in a classroom during a daytime routine. Alice will </w:t>
      </w:r>
      <w:r w:rsidR="00CA3E10" w:rsidRPr="00855402">
        <w:rPr>
          <w:rFonts w:ascii="Arial" w:hAnsi="Arial" w:cs="Arial"/>
        </w:rPr>
        <w:t>travel</w:t>
      </w:r>
      <w:r w:rsidR="00A152FA" w:rsidRPr="00855402">
        <w:rPr>
          <w:rFonts w:ascii="Arial" w:hAnsi="Arial" w:cs="Arial"/>
        </w:rPr>
        <w:t xml:space="preserve"> to </w:t>
      </w:r>
      <w:r w:rsidR="00CA3E10" w:rsidRPr="00855402">
        <w:rPr>
          <w:rFonts w:ascii="Arial" w:hAnsi="Arial" w:cs="Arial"/>
        </w:rPr>
        <w:t>the special unit</w:t>
      </w:r>
      <w:r w:rsidR="00A152FA" w:rsidRPr="00855402">
        <w:rPr>
          <w:rFonts w:ascii="Arial" w:hAnsi="Arial" w:cs="Arial"/>
        </w:rPr>
        <w:t xml:space="preserve"> by transport </w:t>
      </w:r>
      <w:r w:rsidR="00CA3E10" w:rsidRPr="00855402">
        <w:rPr>
          <w:rFonts w:ascii="Arial" w:hAnsi="Arial" w:cs="Arial"/>
        </w:rPr>
        <w:t>(</w:t>
      </w:r>
      <w:r w:rsidR="00A152FA" w:rsidRPr="00855402">
        <w:rPr>
          <w:rFonts w:ascii="Arial" w:hAnsi="Arial" w:cs="Arial"/>
        </w:rPr>
        <w:t>taxi</w:t>
      </w:r>
      <w:r w:rsidR="00CA3E10" w:rsidRPr="00855402">
        <w:rPr>
          <w:rFonts w:ascii="Arial" w:hAnsi="Arial" w:cs="Arial"/>
        </w:rPr>
        <w:t>),</w:t>
      </w:r>
      <w:r w:rsidR="00A152FA" w:rsidRPr="00855402">
        <w:rPr>
          <w:rFonts w:ascii="Arial" w:hAnsi="Arial" w:cs="Arial"/>
        </w:rPr>
        <w:t xml:space="preserve"> in which will have</w:t>
      </w:r>
      <w:r w:rsidR="005F3A1D">
        <w:rPr>
          <w:rFonts w:ascii="Arial" w:hAnsi="Arial" w:cs="Arial"/>
        </w:rPr>
        <w:t xml:space="preserve"> a</w:t>
      </w:r>
      <w:r w:rsidR="00A06C10">
        <w:rPr>
          <w:rFonts w:ascii="Arial" w:hAnsi="Arial" w:cs="Arial"/>
        </w:rPr>
        <w:t xml:space="preserve"> ‘one to one’</w:t>
      </w:r>
      <w:r w:rsidR="00CA3E10" w:rsidRPr="00855402">
        <w:rPr>
          <w:rFonts w:ascii="Arial" w:hAnsi="Arial" w:cs="Arial"/>
        </w:rPr>
        <w:t xml:space="preserve"> </w:t>
      </w:r>
      <w:r w:rsidR="00A06C10">
        <w:rPr>
          <w:rFonts w:ascii="Arial" w:hAnsi="Arial" w:cs="Arial"/>
        </w:rPr>
        <w:t>(</w:t>
      </w:r>
      <w:r w:rsidR="00CA3E10" w:rsidRPr="00855402">
        <w:rPr>
          <w:rFonts w:ascii="Arial" w:hAnsi="Arial" w:cs="Arial"/>
        </w:rPr>
        <w:t>1:1</w:t>
      </w:r>
      <w:r w:rsidR="00A06C10">
        <w:rPr>
          <w:rFonts w:ascii="Arial" w:hAnsi="Arial" w:cs="Arial"/>
        </w:rPr>
        <w:t>)</w:t>
      </w:r>
      <w:r w:rsidR="00A152FA" w:rsidRPr="00855402">
        <w:rPr>
          <w:rFonts w:ascii="Arial" w:hAnsi="Arial" w:cs="Arial"/>
        </w:rPr>
        <w:t xml:space="preserve"> escort to be with her for the journey</w:t>
      </w:r>
      <w:r w:rsidR="005F3A1D">
        <w:rPr>
          <w:rFonts w:ascii="Arial" w:hAnsi="Arial" w:cs="Arial"/>
        </w:rPr>
        <w:t xml:space="preserve"> to the unit</w:t>
      </w:r>
      <w:r w:rsidR="00A152FA" w:rsidRPr="00855402">
        <w:rPr>
          <w:rFonts w:ascii="Arial" w:hAnsi="Arial" w:cs="Arial"/>
        </w:rPr>
        <w:t>.</w:t>
      </w:r>
      <w:r w:rsidR="0009605C" w:rsidRPr="00855402">
        <w:rPr>
          <w:rFonts w:ascii="Arial" w:hAnsi="Arial" w:cs="Arial"/>
        </w:rPr>
        <w:t xml:space="preserve"> The National </w:t>
      </w:r>
      <w:r w:rsidR="006F08C8" w:rsidRPr="00855402">
        <w:rPr>
          <w:rFonts w:ascii="Arial" w:hAnsi="Arial" w:cs="Arial"/>
        </w:rPr>
        <w:t>Autistic</w:t>
      </w:r>
      <w:r w:rsidR="0009605C" w:rsidRPr="00855402">
        <w:rPr>
          <w:rFonts w:ascii="Arial" w:hAnsi="Arial" w:cs="Arial"/>
        </w:rPr>
        <w:t xml:space="preserve"> Society </w:t>
      </w:r>
      <w:r w:rsidR="006F08C8" w:rsidRPr="00855402">
        <w:rPr>
          <w:rFonts w:ascii="Arial" w:hAnsi="Arial" w:cs="Arial"/>
        </w:rPr>
        <w:t>mentions</w:t>
      </w:r>
      <w:r w:rsidR="0009605C" w:rsidRPr="00855402">
        <w:rPr>
          <w:rFonts w:ascii="Arial" w:hAnsi="Arial" w:cs="Arial"/>
        </w:rPr>
        <w:t xml:space="preserve"> that “Escorts may be used if there are risks posed by your child’s age, any special educational needs, and general behaviour on the route. Escorts can help the driver by supervising your child’s behaviour. Escorts should have suitable experience and training on how to work with and supervise your child effectively</w:t>
      </w:r>
      <w:r w:rsidR="005F3A1D">
        <w:rPr>
          <w:rFonts w:ascii="Arial" w:hAnsi="Arial" w:cs="Arial"/>
        </w:rPr>
        <w:t>”</w:t>
      </w:r>
      <w:r w:rsidR="0009605C" w:rsidRPr="00855402">
        <w:rPr>
          <w:rFonts w:ascii="Arial" w:hAnsi="Arial" w:cs="Arial"/>
        </w:rPr>
        <w:t xml:space="preserve">. All escorts and drivers will be vetted by the Disclosure and Barring Service (DBS) (National </w:t>
      </w:r>
      <w:r w:rsidR="00F129EE" w:rsidRPr="00855402">
        <w:rPr>
          <w:rFonts w:ascii="Arial" w:hAnsi="Arial" w:cs="Arial"/>
        </w:rPr>
        <w:t>Autistic</w:t>
      </w:r>
      <w:r w:rsidR="0009605C" w:rsidRPr="00855402">
        <w:rPr>
          <w:rFonts w:ascii="Arial" w:hAnsi="Arial" w:cs="Arial"/>
        </w:rPr>
        <w:t xml:space="preserve"> Society,</w:t>
      </w:r>
      <w:r w:rsidR="000A13E3">
        <w:rPr>
          <w:rFonts w:ascii="Arial" w:hAnsi="Arial" w:cs="Arial"/>
        </w:rPr>
        <w:t xml:space="preserve"> </w:t>
      </w:r>
      <w:r w:rsidR="0009605C" w:rsidRPr="00855402">
        <w:rPr>
          <w:rFonts w:ascii="Arial" w:hAnsi="Arial" w:cs="Arial"/>
        </w:rPr>
        <w:t xml:space="preserve">2022) </w:t>
      </w:r>
      <w:r w:rsidR="00A152FA" w:rsidRPr="00200EA4">
        <w:rPr>
          <w:rFonts w:ascii="Arial" w:hAnsi="Arial" w:cs="Arial"/>
        </w:rPr>
        <w:t>This will be a challenge for</w:t>
      </w:r>
      <w:r w:rsidR="0009605C" w:rsidRPr="00200EA4">
        <w:rPr>
          <w:rFonts w:ascii="Arial" w:hAnsi="Arial" w:cs="Arial"/>
        </w:rPr>
        <w:t xml:space="preserve"> Alice </w:t>
      </w:r>
      <w:r w:rsidR="00A152FA" w:rsidRPr="00200EA4">
        <w:rPr>
          <w:rFonts w:ascii="Arial" w:hAnsi="Arial" w:cs="Arial"/>
        </w:rPr>
        <w:t>as she would not have experienced t</w:t>
      </w:r>
      <w:r w:rsidR="0009605C" w:rsidRPr="00200EA4">
        <w:rPr>
          <w:rFonts w:ascii="Arial" w:hAnsi="Arial" w:cs="Arial"/>
        </w:rPr>
        <w:t>ravelling to a new setting before and also meeting her escorts for the first time may be an issue</w:t>
      </w:r>
      <w:r w:rsidR="00A152FA" w:rsidRPr="00200EA4">
        <w:rPr>
          <w:rFonts w:ascii="Arial" w:hAnsi="Arial" w:cs="Arial"/>
        </w:rPr>
        <w:t xml:space="preserve">. </w:t>
      </w:r>
    </w:p>
    <w:p w14:paraId="5000E70E" w14:textId="1A164FFE" w:rsidR="0060649B" w:rsidRPr="00200EA4" w:rsidRDefault="00595F77" w:rsidP="000A13E3">
      <w:pPr>
        <w:pStyle w:val="NormalWeb"/>
        <w:shd w:val="clear" w:color="auto" w:fill="FFFFFF"/>
        <w:spacing w:before="0" w:beforeAutospacing="0" w:after="150" w:afterAutospacing="0" w:line="360" w:lineRule="auto"/>
        <w:ind w:firstLine="360"/>
        <w:rPr>
          <w:rFonts w:ascii="Arial" w:hAnsi="Arial" w:cs="Arial"/>
          <w:color w:val="000000"/>
          <w:sz w:val="22"/>
          <w:szCs w:val="22"/>
        </w:rPr>
      </w:pPr>
      <w:r w:rsidRPr="00200EA4">
        <w:rPr>
          <w:rFonts w:ascii="Arial" w:hAnsi="Arial" w:cs="Arial"/>
          <w:sz w:val="22"/>
          <w:szCs w:val="22"/>
        </w:rPr>
        <w:t xml:space="preserve">During the meeting there was also an opportunity to </w:t>
      </w:r>
      <w:r w:rsidR="00633277" w:rsidRPr="00200EA4">
        <w:rPr>
          <w:rFonts w:ascii="Arial" w:hAnsi="Arial" w:cs="Arial"/>
          <w:sz w:val="22"/>
          <w:szCs w:val="22"/>
        </w:rPr>
        <w:t>develop</w:t>
      </w:r>
      <w:r w:rsidRPr="00200EA4">
        <w:rPr>
          <w:rFonts w:ascii="Arial" w:hAnsi="Arial" w:cs="Arial"/>
          <w:sz w:val="22"/>
          <w:szCs w:val="22"/>
        </w:rPr>
        <w:t xml:space="preserve"> a </w:t>
      </w:r>
      <w:r w:rsidR="005F3A1D" w:rsidRPr="00200EA4">
        <w:rPr>
          <w:rFonts w:ascii="Arial" w:hAnsi="Arial" w:cs="Arial"/>
          <w:sz w:val="22"/>
          <w:szCs w:val="22"/>
        </w:rPr>
        <w:t>one-page</w:t>
      </w:r>
      <w:r w:rsidRPr="00200EA4">
        <w:rPr>
          <w:rFonts w:ascii="Arial" w:hAnsi="Arial" w:cs="Arial"/>
          <w:sz w:val="22"/>
          <w:szCs w:val="22"/>
        </w:rPr>
        <w:t xml:space="preserve"> profile with the teacher</w:t>
      </w:r>
      <w:r w:rsidR="00633277" w:rsidRPr="00200EA4">
        <w:rPr>
          <w:rFonts w:ascii="Arial" w:hAnsi="Arial" w:cs="Arial"/>
          <w:sz w:val="22"/>
          <w:szCs w:val="22"/>
        </w:rPr>
        <w:t>, lsa’s and parents.</w:t>
      </w:r>
      <w:r w:rsidR="00A637C1" w:rsidRPr="00200EA4">
        <w:rPr>
          <w:rFonts w:ascii="Arial" w:hAnsi="Arial" w:cs="Arial"/>
          <w:sz w:val="22"/>
          <w:szCs w:val="22"/>
        </w:rPr>
        <w:t xml:space="preserve"> </w:t>
      </w:r>
      <w:r w:rsidR="00200EA4" w:rsidRPr="00200EA4">
        <w:rPr>
          <w:rFonts w:ascii="Arial" w:hAnsi="Arial" w:cs="Arial"/>
          <w:sz w:val="22"/>
          <w:szCs w:val="22"/>
        </w:rPr>
        <w:t>“A</w:t>
      </w:r>
      <w:r w:rsidR="00200EA4" w:rsidRPr="00200EA4">
        <w:rPr>
          <w:rFonts w:ascii="Arial" w:hAnsi="Arial" w:cs="Arial"/>
          <w:color w:val="000000"/>
          <w:sz w:val="22"/>
          <w:szCs w:val="22"/>
        </w:rPr>
        <w:t xml:space="preserve"> One-Page profile is a page full of </w:t>
      </w:r>
      <w:r w:rsidR="00200EA4" w:rsidRPr="00200EA4">
        <w:rPr>
          <w:rStyle w:val="Strong"/>
          <w:rFonts w:ascii="Arial" w:hAnsi="Arial" w:cs="Arial"/>
          <w:b w:val="0"/>
          <w:bCs w:val="0"/>
          <w:color w:val="000000"/>
          <w:sz w:val="22"/>
          <w:szCs w:val="22"/>
        </w:rPr>
        <w:t>positive</w:t>
      </w:r>
      <w:r w:rsidR="00200EA4" w:rsidRPr="00200EA4">
        <w:rPr>
          <w:rStyle w:val="Strong"/>
          <w:rFonts w:ascii="Arial" w:hAnsi="Arial" w:cs="Arial"/>
          <w:color w:val="000000"/>
          <w:sz w:val="22"/>
          <w:szCs w:val="22"/>
        </w:rPr>
        <w:t> </w:t>
      </w:r>
      <w:r w:rsidR="00200EA4" w:rsidRPr="00200EA4">
        <w:rPr>
          <w:rFonts w:ascii="Arial" w:hAnsi="Arial" w:cs="Arial"/>
          <w:color w:val="000000"/>
          <w:sz w:val="22"/>
          <w:szCs w:val="22"/>
        </w:rPr>
        <w:t>information about a child or young person which enables people to get to know the person, the things that are important to them and the best ways to offer support</w:t>
      </w:r>
      <w:r w:rsidR="00200EA4" w:rsidRPr="00200EA4">
        <w:rPr>
          <w:rFonts w:ascii="Arial" w:hAnsi="Arial" w:cs="Arial"/>
          <w:color w:val="000000"/>
          <w:sz w:val="22"/>
          <w:szCs w:val="22"/>
        </w:rPr>
        <w:t xml:space="preserve">”. </w:t>
      </w:r>
      <w:r w:rsidR="00200EA4" w:rsidRPr="00200EA4">
        <w:rPr>
          <w:rFonts w:ascii="Arial" w:hAnsi="Arial" w:cs="Arial"/>
          <w:color w:val="000000"/>
          <w:sz w:val="22"/>
          <w:szCs w:val="22"/>
        </w:rPr>
        <w:t xml:space="preserve">Everyone who supports and works with the </w:t>
      </w:r>
      <w:r w:rsidR="00200EA4" w:rsidRPr="00200EA4">
        <w:rPr>
          <w:rFonts w:ascii="Arial" w:hAnsi="Arial" w:cs="Arial"/>
          <w:color w:val="000000"/>
          <w:sz w:val="22"/>
          <w:szCs w:val="22"/>
        </w:rPr>
        <w:t xml:space="preserve">child </w:t>
      </w:r>
      <w:r w:rsidR="00200EA4" w:rsidRPr="00200EA4">
        <w:rPr>
          <w:rFonts w:ascii="Arial" w:hAnsi="Arial" w:cs="Arial"/>
          <w:color w:val="000000"/>
          <w:sz w:val="22"/>
          <w:szCs w:val="22"/>
        </w:rPr>
        <w:t>or young person needs to be given access to it since it contains crucial information. It makes sure that the right kind of assistance is available and serves as the foundation for organising the learner's individualised support.</w:t>
      </w:r>
      <w:r w:rsidR="00200EA4" w:rsidRPr="00200EA4">
        <w:rPr>
          <w:rFonts w:ascii="Arial" w:hAnsi="Arial" w:cs="Arial"/>
          <w:color w:val="000000"/>
          <w:sz w:val="22"/>
          <w:szCs w:val="22"/>
        </w:rPr>
        <w:t xml:space="preserve"> </w:t>
      </w:r>
      <w:r w:rsidR="00A637C1" w:rsidRPr="00200EA4">
        <w:rPr>
          <w:rFonts w:ascii="Arial" w:hAnsi="Arial" w:cs="Arial"/>
          <w:color w:val="333333"/>
          <w:sz w:val="22"/>
          <w:szCs w:val="22"/>
          <w:shd w:val="clear" w:color="auto" w:fill="FFFFFF"/>
        </w:rPr>
        <w:t>(</w:t>
      </w:r>
      <w:r w:rsidR="00200EA4" w:rsidRPr="00200EA4">
        <w:rPr>
          <w:rFonts w:ascii="Arial" w:hAnsi="Arial" w:cs="Arial"/>
          <w:sz w:val="22"/>
          <w:szCs w:val="22"/>
        </w:rPr>
        <w:t>Carmarthenshire County Council</w:t>
      </w:r>
      <w:r w:rsidR="00A637C1" w:rsidRPr="00200EA4">
        <w:rPr>
          <w:rFonts w:ascii="Arial" w:hAnsi="Arial" w:cs="Arial"/>
          <w:sz w:val="22"/>
          <w:szCs w:val="22"/>
        </w:rPr>
        <w:t>, 2021)</w:t>
      </w:r>
      <w:r w:rsidR="00633277" w:rsidRPr="00200EA4">
        <w:rPr>
          <w:rFonts w:ascii="Arial" w:hAnsi="Arial" w:cs="Arial"/>
          <w:sz w:val="22"/>
          <w:szCs w:val="22"/>
        </w:rPr>
        <w:t xml:space="preserve"> The </w:t>
      </w:r>
      <w:r w:rsidR="005C7546" w:rsidRPr="00200EA4">
        <w:rPr>
          <w:rFonts w:ascii="Arial" w:hAnsi="Arial" w:cs="Arial"/>
          <w:sz w:val="22"/>
          <w:szCs w:val="22"/>
        </w:rPr>
        <w:t>ALN for</w:t>
      </w:r>
      <w:r w:rsidR="00A152FA" w:rsidRPr="00200EA4">
        <w:rPr>
          <w:rFonts w:ascii="Arial" w:hAnsi="Arial" w:cs="Arial"/>
          <w:sz w:val="22"/>
          <w:szCs w:val="22"/>
        </w:rPr>
        <w:t xml:space="preserve"> Alice </w:t>
      </w:r>
      <w:r w:rsidR="00633277" w:rsidRPr="00200EA4">
        <w:rPr>
          <w:rFonts w:ascii="Arial" w:hAnsi="Arial" w:cs="Arial"/>
          <w:sz w:val="22"/>
          <w:szCs w:val="22"/>
        </w:rPr>
        <w:t xml:space="preserve">is </w:t>
      </w:r>
      <w:r w:rsidR="00A152FA" w:rsidRPr="00200EA4">
        <w:rPr>
          <w:rFonts w:ascii="Arial" w:hAnsi="Arial" w:cs="Arial"/>
          <w:sz w:val="22"/>
          <w:szCs w:val="22"/>
        </w:rPr>
        <w:t xml:space="preserve">ASD, </w:t>
      </w:r>
      <w:r w:rsidR="00633277" w:rsidRPr="00200EA4">
        <w:rPr>
          <w:rFonts w:ascii="Arial" w:hAnsi="Arial" w:cs="Arial"/>
          <w:sz w:val="22"/>
          <w:szCs w:val="22"/>
        </w:rPr>
        <w:t>which would be outlined in the support plan which</w:t>
      </w:r>
      <w:r w:rsidR="00A152FA" w:rsidRPr="00200EA4">
        <w:rPr>
          <w:rFonts w:ascii="Arial" w:hAnsi="Arial" w:cs="Arial"/>
          <w:sz w:val="22"/>
          <w:szCs w:val="22"/>
        </w:rPr>
        <w:t xml:space="preserve"> will be </w:t>
      </w:r>
      <w:r w:rsidR="00633277" w:rsidRPr="00200EA4">
        <w:rPr>
          <w:rFonts w:ascii="Arial" w:hAnsi="Arial" w:cs="Arial"/>
          <w:sz w:val="22"/>
          <w:szCs w:val="22"/>
        </w:rPr>
        <w:t xml:space="preserve">created in discussion with the parents, lsa’s and teacher. </w:t>
      </w:r>
      <w:r w:rsidR="00A152FA" w:rsidRPr="00200EA4">
        <w:rPr>
          <w:rFonts w:ascii="Arial" w:hAnsi="Arial" w:cs="Arial"/>
          <w:sz w:val="22"/>
          <w:szCs w:val="22"/>
        </w:rPr>
        <w:t xml:space="preserve">Along with support for the specific barriers in which Alice will face when transitioning from home to </w:t>
      </w:r>
      <w:r w:rsidR="00622C8E" w:rsidRPr="00200EA4">
        <w:rPr>
          <w:rFonts w:ascii="Arial" w:hAnsi="Arial" w:cs="Arial"/>
          <w:sz w:val="22"/>
          <w:szCs w:val="22"/>
        </w:rPr>
        <w:t>the special unit</w:t>
      </w:r>
      <w:r w:rsidR="00A152FA" w:rsidRPr="00200EA4">
        <w:rPr>
          <w:rFonts w:ascii="Arial" w:hAnsi="Arial" w:cs="Arial"/>
          <w:sz w:val="22"/>
          <w:szCs w:val="22"/>
        </w:rPr>
        <w:t>.</w:t>
      </w:r>
      <w:r w:rsidR="00C6258A" w:rsidRPr="00200EA4">
        <w:rPr>
          <w:rFonts w:ascii="Arial" w:hAnsi="Arial" w:cs="Arial"/>
          <w:sz w:val="22"/>
          <w:szCs w:val="22"/>
        </w:rPr>
        <w:t xml:space="preserve"> “In 2014, the system of educational provision in Wales was subject to a comprehensive review. The review proposed a new legislative framework for supporting children and young people with Additional Learning Needs (ALN), SEN and (LDP)”. (Hodkinson,</w:t>
      </w:r>
      <w:r w:rsidR="000A13E3">
        <w:rPr>
          <w:rFonts w:ascii="Arial" w:hAnsi="Arial" w:cs="Arial"/>
          <w:sz w:val="22"/>
          <w:szCs w:val="22"/>
        </w:rPr>
        <w:t xml:space="preserve"> </w:t>
      </w:r>
      <w:r w:rsidR="00C6258A" w:rsidRPr="00200EA4">
        <w:rPr>
          <w:rFonts w:ascii="Arial" w:hAnsi="Arial" w:cs="Arial"/>
          <w:sz w:val="22"/>
          <w:szCs w:val="22"/>
        </w:rPr>
        <w:t>2019</w:t>
      </w:r>
      <w:r w:rsidR="00011CAF" w:rsidRPr="00200EA4">
        <w:rPr>
          <w:rFonts w:ascii="Arial" w:hAnsi="Arial" w:cs="Arial"/>
          <w:sz w:val="22"/>
          <w:szCs w:val="22"/>
        </w:rPr>
        <w:t xml:space="preserve">) </w:t>
      </w:r>
      <w:r w:rsidR="00C6258A" w:rsidRPr="00200EA4">
        <w:rPr>
          <w:rFonts w:ascii="Arial" w:hAnsi="Arial" w:cs="Arial"/>
          <w:sz w:val="22"/>
          <w:szCs w:val="22"/>
        </w:rPr>
        <w:t xml:space="preserve">The “Act and wider programme will transform the separate systems for special educational needs (SEN) in schools and </w:t>
      </w:r>
      <w:r w:rsidR="000A13E3">
        <w:rPr>
          <w:rFonts w:ascii="Arial" w:hAnsi="Arial" w:cs="Arial"/>
          <w:sz w:val="22"/>
          <w:szCs w:val="22"/>
        </w:rPr>
        <w:t>L</w:t>
      </w:r>
      <w:r w:rsidR="00C6258A" w:rsidRPr="00200EA4">
        <w:rPr>
          <w:rFonts w:ascii="Arial" w:hAnsi="Arial" w:cs="Arial"/>
          <w:sz w:val="22"/>
          <w:szCs w:val="22"/>
        </w:rPr>
        <w:t xml:space="preserve">earning </w:t>
      </w:r>
      <w:r w:rsidR="000A13E3">
        <w:rPr>
          <w:rFonts w:ascii="Arial" w:hAnsi="Arial" w:cs="Arial"/>
          <w:sz w:val="22"/>
          <w:szCs w:val="22"/>
        </w:rPr>
        <w:t>D</w:t>
      </w:r>
      <w:r w:rsidR="00C6258A" w:rsidRPr="00200EA4">
        <w:rPr>
          <w:rFonts w:ascii="Arial" w:hAnsi="Arial" w:cs="Arial"/>
          <w:sz w:val="22"/>
          <w:szCs w:val="22"/>
        </w:rPr>
        <w:t xml:space="preserve">ifficulties and/or </w:t>
      </w:r>
      <w:r w:rsidR="000A13E3">
        <w:rPr>
          <w:rFonts w:ascii="Arial" w:hAnsi="Arial" w:cs="Arial"/>
          <w:sz w:val="22"/>
          <w:szCs w:val="22"/>
        </w:rPr>
        <w:t>D</w:t>
      </w:r>
      <w:r w:rsidR="00C6258A" w:rsidRPr="00200EA4">
        <w:rPr>
          <w:rFonts w:ascii="Arial" w:hAnsi="Arial" w:cs="Arial"/>
          <w:sz w:val="22"/>
          <w:szCs w:val="22"/>
        </w:rPr>
        <w:t>isabilities (LDD) in further education to create a unified system for supporting learners from 0 to 25 with ALN.</w:t>
      </w:r>
      <w:r w:rsidR="00686613">
        <w:rPr>
          <w:rFonts w:ascii="Arial" w:hAnsi="Arial" w:cs="Arial"/>
          <w:sz w:val="22"/>
          <w:szCs w:val="22"/>
        </w:rPr>
        <w:t>”</w:t>
      </w:r>
      <w:r w:rsidR="00C6258A" w:rsidRPr="00200EA4">
        <w:rPr>
          <w:rFonts w:ascii="Arial" w:hAnsi="Arial" w:cs="Arial"/>
          <w:sz w:val="22"/>
          <w:szCs w:val="22"/>
        </w:rPr>
        <w:t xml:space="preserve"> (Welsh Government,</w:t>
      </w:r>
      <w:r w:rsidR="00011CAF" w:rsidRPr="00200EA4">
        <w:rPr>
          <w:rFonts w:ascii="Arial" w:hAnsi="Arial" w:cs="Arial"/>
          <w:sz w:val="22"/>
          <w:szCs w:val="22"/>
        </w:rPr>
        <w:t>2022, p.</w:t>
      </w:r>
      <w:r w:rsidR="00C6258A" w:rsidRPr="00200EA4">
        <w:rPr>
          <w:rFonts w:ascii="Arial" w:hAnsi="Arial" w:cs="Arial"/>
          <w:sz w:val="22"/>
          <w:szCs w:val="22"/>
        </w:rPr>
        <w:t>2)</w:t>
      </w:r>
      <w:r w:rsidR="00946A71" w:rsidRPr="00200EA4">
        <w:rPr>
          <w:rFonts w:ascii="Arial" w:hAnsi="Arial" w:cs="Arial"/>
          <w:sz w:val="22"/>
          <w:szCs w:val="22"/>
        </w:rPr>
        <w:t xml:space="preserve"> </w:t>
      </w:r>
      <w:r w:rsidR="000A13E3">
        <w:rPr>
          <w:rFonts w:ascii="Arial" w:hAnsi="Arial" w:cs="Arial"/>
          <w:sz w:val="22"/>
          <w:szCs w:val="22"/>
        </w:rPr>
        <w:t>which is a</w:t>
      </w:r>
      <w:r w:rsidR="00946A71" w:rsidRPr="00200EA4">
        <w:rPr>
          <w:rFonts w:ascii="Arial" w:hAnsi="Arial" w:cs="Arial"/>
          <w:sz w:val="22"/>
          <w:szCs w:val="22"/>
        </w:rPr>
        <w:t xml:space="preserve">lso noted by </w:t>
      </w:r>
      <w:r w:rsidR="00D80695" w:rsidRPr="00200EA4">
        <w:rPr>
          <w:rFonts w:ascii="Arial" w:hAnsi="Arial" w:cs="Arial"/>
          <w:sz w:val="22"/>
          <w:szCs w:val="22"/>
        </w:rPr>
        <w:t>(Snap Cymru, 2022)</w:t>
      </w:r>
      <w:r w:rsidR="00200EA4">
        <w:rPr>
          <w:rFonts w:ascii="Arial" w:hAnsi="Arial" w:cs="Arial"/>
          <w:sz w:val="22"/>
          <w:szCs w:val="22"/>
        </w:rPr>
        <w:t>.</w:t>
      </w:r>
      <w:r w:rsidR="00C6258A" w:rsidRPr="00200EA4">
        <w:rPr>
          <w:rFonts w:ascii="Arial" w:hAnsi="Arial" w:cs="Arial"/>
          <w:sz w:val="22"/>
          <w:szCs w:val="22"/>
        </w:rPr>
        <w:t xml:space="preserve"> </w:t>
      </w:r>
      <w:r w:rsidR="00D514CB" w:rsidRPr="00200EA4">
        <w:rPr>
          <w:rFonts w:ascii="Arial" w:hAnsi="Arial" w:cs="Arial"/>
          <w:sz w:val="22"/>
          <w:szCs w:val="22"/>
        </w:rPr>
        <w:t>A</w:t>
      </w:r>
      <w:r w:rsidR="00C6258A" w:rsidRPr="00200EA4">
        <w:rPr>
          <w:rFonts w:ascii="Arial" w:hAnsi="Arial" w:cs="Arial"/>
          <w:sz w:val="22"/>
          <w:szCs w:val="22"/>
        </w:rPr>
        <w:t>n</w:t>
      </w:r>
      <w:r w:rsidR="00D514CB" w:rsidRPr="00200EA4">
        <w:rPr>
          <w:rFonts w:ascii="Arial" w:hAnsi="Arial" w:cs="Arial"/>
          <w:sz w:val="22"/>
          <w:szCs w:val="22"/>
        </w:rPr>
        <w:t xml:space="preserve"> IDP (Individual </w:t>
      </w:r>
      <w:r w:rsidR="00200EA4">
        <w:rPr>
          <w:rFonts w:ascii="Arial" w:hAnsi="Arial" w:cs="Arial"/>
          <w:sz w:val="22"/>
          <w:szCs w:val="22"/>
        </w:rPr>
        <w:t>D</w:t>
      </w:r>
      <w:r w:rsidR="00D514CB" w:rsidRPr="00200EA4">
        <w:rPr>
          <w:rFonts w:ascii="Arial" w:hAnsi="Arial" w:cs="Arial"/>
          <w:sz w:val="22"/>
          <w:szCs w:val="22"/>
        </w:rPr>
        <w:t xml:space="preserve">evelopment </w:t>
      </w:r>
      <w:r w:rsidR="00200EA4">
        <w:rPr>
          <w:rFonts w:ascii="Arial" w:hAnsi="Arial" w:cs="Arial"/>
          <w:sz w:val="22"/>
          <w:szCs w:val="22"/>
        </w:rPr>
        <w:t>P</w:t>
      </w:r>
      <w:r w:rsidR="00D514CB" w:rsidRPr="00200EA4">
        <w:rPr>
          <w:rFonts w:ascii="Arial" w:hAnsi="Arial" w:cs="Arial"/>
          <w:sz w:val="22"/>
          <w:szCs w:val="22"/>
        </w:rPr>
        <w:t xml:space="preserve">lan) </w:t>
      </w:r>
      <w:r w:rsidR="006F08C8" w:rsidRPr="00200EA4">
        <w:rPr>
          <w:rFonts w:ascii="Arial" w:hAnsi="Arial" w:cs="Arial"/>
          <w:sz w:val="22"/>
          <w:szCs w:val="22"/>
        </w:rPr>
        <w:t>previously</w:t>
      </w:r>
      <w:r w:rsidR="00F129EE" w:rsidRPr="00200EA4">
        <w:rPr>
          <w:rFonts w:ascii="Arial" w:hAnsi="Arial" w:cs="Arial"/>
          <w:sz w:val="22"/>
          <w:szCs w:val="22"/>
        </w:rPr>
        <w:t xml:space="preserve"> known as the Individual Education Plan (IEP) </w:t>
      </w:r>
      <w:r w:rsidR="00D514CB" w:rsidRPr="00200EA4">
        <w:rPr>
          <w:rFonts w:ascii="Arial" w:hAnsi="Arial" w:cs="Arial"/>
          <w:sz w:val="22"/>
          <w:szCs w:val="22"/>
        </w:rPr>
        <w:t xml:space="preserve">would also need to be created during her time in the </w:t>
      </w:r>
      <w:r w:rsidR="00622C8E" w:rsidRPr="00200EA4">
        <w:rPr>
          <w:rFonts w:ascii="Arial" w:hAnsi="Arial" w:cs="Arial"/>
          <w:sz w:val="22"/>
          <w:szCs w:val="22"/>
        </w:rPr>
        <w:t xml:space="preserve">special </w:t>
      </w:r>
      <w:r w:rsidR="00D514CB" w:rsidRPr="00200EA4">
        <w:rPr>
          <w:rFonts w:ascii="Arial" w:hAnsi="Arial" w:cs="Arial"/>
          <w:sz w:val="22"/>
          <w:szCs w:val="22"/>
        </w:rPr>
        <w:t>unit.</w:t>
      </w:r>
      <w:r w:rsidR="00F129EE" w:rsidRPr="00200EA4">
        <w:rPr>
          <w:rFonts w:ascii="Arial" w:hAnsi="Arial" w:cs="Arial"/>
          <w:sz w:val="22"/>
          <w:szCs w:val="22"/>
        </w:rPr>
        <w:t xml:space="preserve"> “</w:t>
      </w:r>
      <w:r w:rsidR="00F129EE" w:rsidRPr="00200EA4">
        <w:rPr>
          <w:rFonts w:ascii="Arial" w:hAnsi="Arial" w:cs="Arial"/>
          <w:sz w:val="22"/>
          <w:szCs w:val="22"/>
          <w:shd w:val="clear" w:color="auto" w:fill="FFFFFF"/>
        </w:rPr>
        <w:t xml:space="preserve">All children and young people with ALN, regardless of the severity or complexity of their learning difficulty or disability, will generally be entitled to a statutory support plan called an individual development plan (IDP). Children and young people with ALN will receive support called </w:t>
      </w:r>
      <w:r w:rsidR="000A13E3">
        <w:rPr>
          <w:rFonts w:ascii="Arial" w:hAnsi="Arial" w:cs="Arial"/>
          <w:sz w:val="22"/>
          <w:szCs w:val="22"/>
          <w:shd w:val="clear" w:color="auto" w:fill="FFFFFF"/>
        </w:rPr>
        <w:t>A</w:t>
      </w:r>
      <w:r w:rsidR="00F129EE" w:rsidRPr="00200EA4">
        <w:rPr>
          <w:rFonts w:ascii="Arial" w:hAnsi="Arial" w:cs="Arial"/>
          <w:sz w:val="22"/>
          <w:szCs w:val="22"/>
          <w:shd w:val="clear" w:color="auto" w:fill="FFFFFF"/>
        </w:rPr>
        <w:t xml:space="preserve">dditional </w:t>
      </w:r>
      <w:r w:rsidR="000A13E3">
        <w:rPr>
          <w:rFonts w:ascii="Arial" w:hAnsi="Arial" w:cs="Arial"/>
          <w:sz w:val="22"/>
          <w:szCs w:val="22"/>
          <w:shd w:val="clear" w:color="auto" w:fill="FFFFFF"/>
        </w:rPr>
        <w:t>L</w:t>
      </w:r>
      <w:r w:rsidR="00F129EE" w:rsidRPr="00200EA4">
        <w:rPr>
          <w:rFonts w:ascii="Arial" w:hAnsi="Arial" w:cs="Arial"/>
          <w:sz w:val="22"/>
          <w:szCs w:val="22"/>
          <w:shd w:val="clear" w:color="auto" w:fill="FFFFFF"/>
        </w:rPr>
        <w:t xml:space="preserve">earning </w:t>
      </w:r>
      <w:r w:rsidR="000A13E3">
        <w:rPr>
          <w:rFonts w:ascii="Arial" w:hAnsi="Arial" w:cs="Arial"/>
          <w:sz w:val="22"/>
          <w:szCs w:val="22"/>
          <w:shd w:val="clear" w:color="auto" w:fill="FFFFFF"/>
        </w:rPr>
        <w:t>P</w:t>
      </w:r>
      <w:r w:rsidR="00F129EE" w:rsidRPr="00200EA4">
        <w:rPr>
          <w:rFonts w:ascii="Arial" w:hAnsi="Arial" w:cs="Arial"/>
          <w:sz w:val="22"/>
          <w:szCs w:val="22"/>
          <w:shd w:val="clear" w:color="auto" w:fill="FFFFFF"/>
        </w:rPr>
        <w:t>rovision (ALP) which will be set out in their IDP”</w:t>
      </w:r>
      <w:r w:rsidR="00C6258A" w:rsidRPr="00200EA4">
        <w:rPr>
          <w:rFonts w:ascii="Arial" w:hAnsi="Arial" w:cs="Arial"/>
          <w:sz w:val="22"/>
          <w:szCs w:val="22"/>
          <w:shd w:val="clear" w:color="auto" w:fill="FFFFFF"/>
        </w:rPr>
        <w:t xml:space="preserve"> </w:t>
      </w:r>
      <w:r w:rsidR="00C853FB" w:rsidRPr="00200EA4">
        <w:rPr>
          <w:rFonts w:ascii="Arial" w:hAnsi="Arial" w:cs="Arial"/>
          <w:sz w:val="22"/>
          <w:szCs w:val="22"/>
          <w:shd w:val="clear" w:color="auto" w:fill="FFFFFF"/>
        </w:rPr>
        <w:t>(</w:t>
      </w:r>
      <w:r w:rsidR="00C853FB" w:rsidRPr="00200EA4">
        <w:rPr>
          <w:rFonts w:ascii="Arial" w:hAnsi="Arial" w:cs="Arial"/>
          <w:sz w:val="22"/>
          <w:szCs w:val="22"/>
        </w:rPr>
        <w:t xml:space="preserve">Welsh Government, </w:t>
      </w:r>
      <w:r w:rsidR="00C6258A" w:rsidRPr="00200EA4">
        <w:rPr>
          <w:rFonts w:ascii="Arial" w:hAnsi="Arial" w:cs="Arial"/>
          <w:sz w:val="22"/>
          <w:szCs w:val="22"/>
        </w:rPr>
        <w:t>2022, p.</w:t>
      </w:r>
      <w:r w:rsidR="00C853FB" w:rsidRPr="00200EA4">
        <w:rPr>
          <w:rFonts w:ascii="Arial" w:hAnsi="Arial" w:cs="Arial"/>
          <w:sz w:val="22"/>
          <w:szCs w:val="22"/>
        </w:rPr>
        <w:t>4)</w:t>
      </w:r>
      <w:r w:rsidR="00C853FB" w:rsidRPr="00200EA4">
        <w:rPr>
          <w:rFonts w:ascii="Arial" w:hAnsi="Arial" w:cs="Arial"/>
          <w:color w:val="1F1F1F"/>
          <w:sz w:val="22"/>
          <w:szCs w:val="22"/>
          <w:shd w:val="clear" w:color="auto" w:fill="FFFFFF"/>
        </w:rPr>
        <w:t xml:space="preserve"> </w:t>
      </w:r>
    </w:p>
    <w:p w14:paraId="0692DC4C" w14:textId="156803C6" w:rsidR="004A5A17" w:rsidRPr="00855402" w:rsidRDefault="00D514CB" w:rsidP="00855402">
      <w:pPr>
        <w:spacing w:line="360" w:lineRule="auto"/>
        <w:ind w:firstLine="360"/>
        <w:textAlignment w:val="baseline"/>
        <w:rPr>
          <w:rFonts w:ascii="Arial" w:eastAsia="Times New Roman" w:hAnsi="Arial" w:cs="Arial"/>
          <w:color w:val="7E8890"/>
        </w:rPr>
      </w:pPr>
      <w:r w:rsidRPr="00855402">
        <w:rPr>
          <w:rFonts w:ascii="Arial" w:hAnsi="Arial" w:cs="Arial"/>
        </w:rPr>
        <w:lastRenderedPageBreak/>
        <w:t xml:space="preserve">After completing </w:t>
      </w:r>
      <w:r w:rsidR="005F7584" w:rsidRPr="00855402">
        <w:rPr>
          <w:rFonts w:ascii="Arial" w:hAnsi="Arial" w:cs="Arial"/>
        </w:rPr>
        <w:t>a</w:t>
      </w:r>
      <w:r w:rsidRPr="00855402">
        <w:rPr>
          <w:rFonts w:ascii="Arial" w:hAnsi="Arial" w:cs="Arial"/>
        </w:rPr>
        <w:t xml:space="preserve"> </w:t>
      </w:r>
      <w:r w:rsidR="005C7546" w:rsidRPr="00855402">
        <w:rPr>
          <w:rFonts w:ascii="Arial" w:hAnsi="Arial" w:cs="Arial"/>
        </w:rPr>
        <w:t>one-page</w:t>
      </w:r>
      <w:r w:rsidRPr="00855402">
        <w:rPr>
          <w:rFonts w:ascii="Arial" w:hAnsi="Arial" w:cs="Arial"/>
        </w:rPr>
        <w:t xml:space="preserve"> profile for Alice, the class teacher, lsa’s and parents discussed a support plan (see part 2) to address the key concerns raised during the meeting. There are several areas which have been shared in relation to Alice’s transition to the </w:t>
      </w:r>
      <w:r w:rsidR="0060649B" w:rsidRPr="00855402">
        <w:rPr>
          <w:rFonts w:ascii="Arial" w:hAnsi="Arial" w:cs="Arial"/>
        </w:rPr>
        <w:t xml:space="preserve">special </w:t>
      </w:r>
      <w:r w:rsidRPr="002666EF">
        <w:rPr>
          <w:rFonts w:ascii="Arial" w:hAnsi="Arial" w:cs="Arial"/>
        </w:rPr>
        <w:t>unit.</w:t>
      </w:r>
      <w:r w:rsidR="002666EF" w:rsidRPr="002666EF">
        <w:rPr>
          <w:rFonts w:ascii="Arial" w:hAnsi="Arial" w:cs="Arial"/>
        </w:rPr>
        <w:t xml:space="preserve"> “A child’s successful transition to school is influenced by many people, and it is the relationships and levels of communication between children, families, schools, early years’ services, community services, and communities that support the process of becoming ready for school</w:t>
      </w:r>
      <w:r w:rsidR="00686613">
        <w:rPr>
          <w:rFonts w:ascii="Arial" w:hAnsi="Arial" w:cs="Arial"/>
        </w:rPr>
        <w:t>.”</w:t>
      </w:r>
      <w:r w:rsidR="002666EF" w:rsidRPr="002666EF">
        <w:rPr>
          <w:rFonts w:ascii="Arial" w:hAnsi="Arial" w:cs="Arial"/>
        </w:rPr>
        <w:t xml:space="preserve"> (Kagan &amp; Rigby, 2003).</w:t>
      </w:r>
      <w:r w:rsidRPr="00855402">
        <w:rPr>
          <w:rFonts w:ascii="Arial" w:hAnsi="Arial" w:cs="Arial"/>
        </w:rPr>
        <w:t xml:space="preserve"> These can be considered as barriers to her making a successful transition, namely health and well-being, social and cultural barriers. </w:t>
      </w:r>
      <w:r w:rsidR="005C27EC" w:rsidRPr="00855402">
        <w:rPr>
          <w:rFonts w:ascii="Arial" w:hAnsi="Arial" w:cs="Arial"/>
        </w:rPr>
        <w:t xml:space="preserve">“Parents hold key information and play a critical role in their child’s development and education. They have unique knowledge about their child which will contribute to the shared view of the child’s needs and the best way of supporting them” (Welsh </w:t>
      </w:r>
      <w:r w:rsidR="005C7546" w:rsidRPr="00855402">
        <w:rPr>
          <w:rFonts w:ascii="Arial" w:hAnsi="Arial" w:cs="Arial"/>
        </w:rPr>
        <w:t>Government,</w:t>
      </w:r>
      <w:r w:rsidR="005C27EC" w:rsidRPr="00855402">
        <w:rPr>
          <w:rFonts w:ascii="Arial" w:hAnsi="Arial" w:cs="Arial"/>
        </w:rPr>
        <w:t xml:space="preserve"> </w:t>
      </w:r>
      <w:r w:rsidR="00855402" w:rsidRPr="00855402">
        <w:rPr>
          <w:rFonts w:ascii="Arial" w:hAnsi="Arial" w:cs="Arial"/>
        </w:rPr>
        <w:t>2021, p.</w:t>
      </w:r>
      <w:r w:rsidR="005C27EC" w:rsidRPr="00855402">
        <w:rPr>
          <w:rFonts w:ascii="Arial" w:hAnsi="Arial" w:cs="Arial"/>
        </w:rPr>
        <w:t xml:space="preserve">48)    </w:t>
      </w:r>
      <w:r w:rsidRPr="00855402">
        <w:rPr>
          <w:rFonts w:ascii="Arial" w:hAnsi="Arial" w:cs="Arial"/>
        </w:rPr>
        <w:t>Involving the parents in the transition process will enable the teacher, staff and parents to engage positively by being able to share issues or concerns</w:t>
      </w:r>
      <w:r w:rsidR="005C27EC" w:rsidRPr="00855402">
        <w:rPr>
          <w:rFonts w:ascii="Arial" w:hAnsi="Arial" w:cs="Arial"/>
        </w:rPr>
        <w:t xml:space="preserve"> and the best way to support their child</w:t>
      </w:r>
      <w:r w:rsidRPr="00855402">
        <w:rPr>
          <w:rFonts w:ascii="Arial" w:hAnsi="Arial" w:cs="Arial"/>
        </w:rPr>
        <w:t>.</w:t>
      </w:r>
      <w:r w:rsidR="0060649B" w:rsidRPr="00855402">
        <w:rPr>
          <w:rFonts w:ascii="Arial" w:hAnsi="Arial" w:cs="Arial"/>
        </w:rPr>
        <w:t xml:space="preserve"> “Working in partnership with parents and carers is an essential component of a child-centered approach” (ASD Wales, p.38) which links back to the Curriculum for Wales guidance on its importance throughout the child’s transition. </w:t>
      </w:r>
      <w:r w:rsidR="00680EE4" w:rsidRPr="00855402">
        <w:rPr>
          <w:rFonts w:ascii="Arial" w:hAnsi="Arial" w:cs="Arial"/>
        </w:rPr>
        <w:t>It seems evident that “professionals working in partnership with parents can have a positive impact on the quality of life for a child or young person with ALN” (</w:t>
      </w:r>
      <w:r w:rsidR="005E0993" w:rsidRPr="00855402">
        <w:rPr>
          <w:rFonts w:ascii="Arial" w:hAnsi="Arial" w:cs="Arial"/>
        </w:rPr>
        <w:t>Hodkinson, 2019) Although parents understand the need for the involvement in the range of partnerships used in the special need setting, Stone and Foley argue that “parents experience fragmented provision and a lack of child-centeredness in such arrangements, and fail to observe clear examples of practitioners who can work effectively and efficiently together</w:t>
      </w:r>
      <w:r w:rsidR="00686613">
        <w:rPr>
          <w:rFonts w:ascii="Arial" w:hAnsi="Arial" w:cs="Arial"/>
        </w:rPr>
        <w:t>.”</w:t>
      </w:r>
      <w:r w:rsidR="000A13E3">
        <w:rPr>
          <w:rFonts w:ascii="Arial" w:hAnsi="Arial" w:cs="Arial"/>
        </w:rPr>
        <w:t xml:space="preserve"> </w:t>
      </w:r>
      <w:r w:rsidR="005E0993" w:rsidRPr="00855402">
        <w:rPr>
          <w:rFonts w:ascii="Arial" w:hAnsi="Arial" w:cs="Arial"/>
        </w:rPr>
        <w:t>(Stone and Foley, 2014)</w:t>
      </w:r>
      <w:r w:rsidR="0060649B" w:rsidRPr="005F3A1D">
        <w:rPr>
          <w:rFonts w:ascii="Arial" w:hAnsi="Arial" w:cs="Arial"/>
        </w:rPr>
        <w:t xml:space="preserve"> </w:t>
      </w:r>
      <w:r w:rsidR="005F3A1D" w:rsidRPr="005F3A1D">
        <w:rPr>
          <w:rFonts w:ascii="Arial" w:hAnsi="Arial" w:cs="Arial"/>
        </w:rPr>
        <w:t xml:space="preserve">Addressing the concerns raised in the meeting will support her social, health and wellbeing and cultural barriers, enabling her to feel that she belongs in the classroom as she continues to progress in her transition. </w:t>
      </w:r>
      <w:r w:rsidR="005E0993" w:rsidRPr="00855402">
        <w:rPr>
          <w:rFonts w:ascii="Arial" w:hAnsi="Arial" w:cs="Arial"/>
        </w:rPr>
        <w:t xml:space="preserve">Ensuring that the correct provisions in place for the children are implemented within the special unit is important as teachers need to ensure that they are giving the child the best opportunities to their knowledge and expertise, but are also able to ask for advice or support if there are any areas they may not be as confident in. Accessing extra training or support from the schools Additional Learning Needs Co-Ordinator (ALENCo) </w:t>
      </w:r>
      <w:r w:rsidR="004A5A17" w:rsidRPr="00855402">
        <w:rPr>
          <w:rFonts w:ascii="Arial" w:hAnsi="Arial" w:cs="Arial"/>
        </w:rPr>
        <w:t xml:space="preserve">as they are </w:t>
      </w:r>
      <w:r w:rsidR="004A5A17" w:rsidRPr="00855402">
        <w:rPr>
          <w:rFonts w:ascii="Arial" w:eastAsia="Times New Roman" w:hAnsi="Arial" w:cs="Arial"/>
          <w:bdr w:val="none" w:sz="0" w:space="0" w:color="auto" w:frame="1"/>
        </w:rPr>
        <w:t>a source of expertise on ALN by developing specialist skills and knowledge in this area.</w:t>
      </w:r>
    </w:p>
    <w:p w14:paraId="7865ED02" w14:textId="4B1A0DF3" w:rsidR="005E0993" w:rsidRDefault="005E0993" w:rsidP="0060649B">
      <w:pPr>
        <w:ind w:firstLine="360"/>
        <w:rPr>
          <w:rFonts w:ascii="Comic Sans MS" w:hAnsi="Comic Sans MS"/>
          <w:sz w:val="24"/>
          <w:szCs w:val="24"/>
        </w:rPr>
      </w:pPr>
    </w:p>
    <w:p w14:paraId="43CE540F" w14:textId="7879C0F6" w:rsidR="00D514CB" w:rsidRPr="00855402" w:rsidRDefault="00C51239" w:rsidP="00855402">
      <w:pPr>
        <w:spacing w:line="360" w:lineRule="auto"/>
        <w:ind w:firstLine="360"/>
        <w:rPr>
          <w:rFonts w:ascii="Arial" w:hAnsi="Arial" w:cs="Arial"/>
          <w:b/>
          <w:bCs/>
        </w:rPr>
      </w:pPr>
      <w:r w:rsidRPr="00855402">
        <w:rPr>
          <w:rFonts w:ascii="Arial" w:hAnsi="Arial" w:cs="Arial"/>
        </w:rPr>
        <w:t>Bronfenbrenner’s ecological system links closely</w:t>
      </w:r>
      <w:r w:rsidR="0060649B" w:rsidRPr="00855402">
        <w:rPr>
          <w:rFonts w:ascii="Arial" w:hAnsi="Arial" w:cs="Arial"/>
        </w:rPr>
        <w:t xml:space="preserve"> to working in partnerships, allowing</w:t>
      </w:r>
      <w:r w:rsidRPr="00855402">
        <w:rPr>
          <w:rFonts w:ascii="Arial" w:hAnsi="Arial" w:cs="Arial"/>
        </w:rPr>
        <w:t xml:space="preserve"> different people and organisations to work</w:t>
      </w:r>
      <w:r w:rsidR="00042B8F" w:rsidRPr="00855402">
        <w:rPr>
          <w:rFonts w:ascii="Arial" w:hAnsi="Arial" w:cs="Arial"/>
        </w:rPr>
        <w:t xml:space="preserve"> </w:t>
      </w:r>
      <w:r w:rsidRPr="00855402">
        <w:rPr>
          <w:rFonts w:ascii="Arial" w:hAnsi="Arial" w:cs="Arial"/>
        </w:rPr>
        <w:t>together</w:t>
      </w:r>
      <w:r w:rsidR="00042B8F" w:rsidRPr="00855402">
        <w:rPr>
          <w:rFonts w:ascii="Arial" w:hAnsi="Arial" w:cs="Arial"/>
        </w:rPr>
        <w:t>. Bronfenbrenner defined “ecological theory as the study of human development in context or enduring environments</w:t>
      </w:r>
      <w:r w:rsidR="005F3A1D">
        <w:rPr>
          <w:rFonts w:ascii="Arial" w:hAnsi="Arial" w:cs="Arial"/>
        </w:rPr>
        <w:t xml:space="preserve">”. </w:t>
      </w:r>
      <w:r w:rsidR="00042B8F" w:rsidRPr="00855402">
        <w:rPr>
          <w:rFonts w:ascii="Arial" w:hAnsi="Arial" w:cs="Arial"/>
        </w:rPr>
        <w:t xml:space="preserve">(Bronfenbrenner, 1974, p.901). </w:t>
      </w:r>
      <w:r w:rsidR="007212EB">
        <w:rPr>
          <w:rFonts w:ascii="Arial" w:hAnsi="Arial" w:cs="Arial"/>
        </w:rPr>
        <w:t>“</w:t>
      </w:r>
      <w:r w:rsidR="00042B8F" w:rsidRPr="00855402">
        <w:rPr>
          <w:rFonts w:ascii="Arial" w:hAnsi="Arial" w:cs="Arial"/>
        </w:rPr>
        <w:t xml:space="preserve">The child’s ecology was, then, the enduring environments in </w:t>
      </w:r>
      <w:r w:rsidR="00042B8F" w:rsidRPr="00855402">
        <w:rPr>
          <w:rFonts w:ascii="Arial" w:hAnsi="Arial" w:cs="Arial"/>
        </w:rPr>
        <w:lastRenderedPageBreak/>
        <w:t>which the child lived, consisting of two concentric layers. The mesosystem</w:t>
      </w:r>
      <w:r w:rsidR="00E835C1" w:rsidRPr="00855402">
        <w:rPr>
          <w:rFonts w:ascii="Arial" w:hAnsi="Arial" w:cs="Arial"/>
        </w:rPr>
        <w:t xml:space="preserve"> which would be the special unit</w:t>
      </w:r>
      <w:r w:rsidR="00042B8F" w:rsidRPr="00855402">
        <w:rPr>
          <w:rFonts w:ascii="Arial" w:hAnsi="Arial" w:cs="Arial"/>
        </w:rPr>
        <w:t>,</w:t>
      </w:r>
      <w:r w:rsidR="00E835C1" w:rsidRPr="00855402">
        <w:rPr>
          <w:rFonts w:ascii="Arial" w:hAnsi="Arial" w:cs="Arial"/>
        </w:rPr>
        <w:t xml:space="preserve"> microsystem being family, peers, </w:t>
      </w:r>
      <w:r w:rsidR="005F3A1D" w:rsidRPr="00855402">
        <w:rPr>
          <w:rFonts w:ascii="Arial" w:hAnsi="Arial" w:cs="Arial"/>
        </w:rPr>
        <w:t>and macrosystem</w:t>
      </w:r>
      <w:r w:rsidR="00042B8F" w:rsidRPr="00855402">
        <w:rPr>
          <w:rFonts w:ascii="Arial" w:hAnsi="Arial" w:cs="Arial"/>
        </w:rPr>
        <w:t xml:space="preserve"> acknowledging their home cultur</w:t>
      </w:r>
      <w:r w:rsidR="00E835C1" w:rsidRPr="00855402">
        <w:rPr>
          <w:rFonts w:ascii="Arial" w:hAnsi="Arial" w:cs="Arial"/>
        </w:rPr>
        <w:t>al differences.</w:t>
      </w:r>
      <w:r w:rsidR="007212EB">
        <w:rPr>
          <w:rFonts w:ascii="Arial" w:hAnsi="Arial" w:cs="Arial"/>
        </w:rPr>
        <w:t>”</w:t>
      </w:r>
      <w:r w:rsidR="005F3A1D">
        <w:rPr>
          <w:rFonts w:ascii="Arial" w:hAnsi="Arial" w:cs="Arial"/>
        </w:rPr>
        <w:t xml:space="preserve"> (Bronfenbrenner,1974)</w:t>
      </w:r>
      <w:r w:rsidR="00042B8F" w:rsidRPr="00855402">
        <w:rPr>
          <w:rFonts w:ascii="Arial" w:hAnsi="Arial" w:cs="Arial"/>
        </w:rPr>
        <w:t xml:space="preserve"> </w:t>
      </w:r>
      <w:r w:rsidR="00C97DF1" w:rsidRPr="00855402">
        <w:rPr>
          <w:rFonts w:ascii="Arial" w:hAnsi="Arial" w:cs="Arial"/>
        </w:rPr>
        <w:t>James Banks’s theory links with Bronfenbrenner’s ecological theory on enduring environments which children live in as his theory of understanding the cultural impact identified on learning.</w:t>
      </w:r>
      <w:r w:rsidR="00042B8F" w:rsidRPr="00855402">
        <w:rPr>
          <w:rFonts w:ascii="Arial" w:hAnsi="Arial" w:cs="Arial"/>
        </w:rPr>
        <w:t xml:space="preserve"> </w:t>
      </w:r>
      <w:r w:rsidR="00C97DF1" w:rsidRPr="00855402">
        <w:rPr>
          <w:rFonts w:ascii="Arial" w:hAnsi="Arial" w:cs="Arial"/>
        </w:rPr>
        <w:t>He states that “Making sure students have a sense of belonging, are valued and appreciated on a daily basis”, (</w:t>
      </w:r>
      <w:r w:rsidR="00AC69E4" w:rsidRPr="00855402">
        <w:rPr>
          <w:rFonts w:ascii="Arial" w:hAnsi="Arial" w:cs="Arial"/>
        </w:rPr>
        <w:t>Bates,2019</w:t>
      </w:r>
      <w:r w:rsidR="00C97DF1" w:rsidRPr="00855402">
        <w:rPr>
          <w:rFonts w:ascii="Arial" w:hAnsi="Arial" w:cs="Arial"/>
        </w:rPr>
        <w:t xml:space="preserve">) which will help the </w:t>
      </w:r>
      <w:r w:rsidR="007212EB">
        <w:rPr>
          <w:rFonts w:ascii="Arial" w:hAnsi="Arial" w:cs="Arial"/>
        </w:rPr>
        <w:t xml:space="preserve">child </w:t>
      </w:r>
      <w:r w:rsidR="00C97DF1" w:rsidRPr="00855402">
        <w:rPr>
          <w:rFonts w:ascii="Arial" w:hAnsi="Arial" w:cs="Arial"/>
        </w:rPr>
        <w:t>feel comfortable with their cultural identity and also getting to know them on a personal level which allows the teacher to build teaching around the child’s interests.</w:t>
      </w:r>
    </w:p>
    <w:p w14:paraId="08D98C2D" w14:textId="77777777" w:rsidR="00855402" w:rsidRDefault="00855402" w:rsidP="00855402">
      <w:pPr>
        <w:spacing w:line="360" w:lineRule="auto"/>
        <w:rPr>
          <w:rFonts w:ascii="Comic Sans MS" w:hAnsi="Comic Sans MS"/>
          <w:sz w:val="24"/>
          <w:szCs w:val="24"/>
        </w:rPr>
      </w:pPr>
    </w:p>
    <w:p w14:paraId="3EFEC3C0" w14:textId="7BD83558" w:rsidR="00C36FFC" w:rsidRPr="00855402" w:rsidRDefault="00F32DDA" w:rsidP="00855402">
      <w:pPr>
        <w:spacing w:line="360" w:lineRule="auto"/>
        <w:ind w:firstLine="360"/>
        <w:rPr>
          <w:rFonts w:ascii="Arial" w:hAnsi="Arial" w:cs="Arial"/>
        </w:rPr>
      </w:pPr>
      <w:r w:rsidRPr="00855402">
        <w:rPr>
          <w:rFonts w:ascii="Arial" w:hAnsi="Arial" w:cs="Arial"/>
        </w:rPr>
        <w:t xml:space="preserve">It would not be possible to </w:t>
      </w:r>
      <w:r w:rsidR="00BA06A1" w:rsidRPr="00855402">
        <w:rPr>
          <w:rFonts w:ascii="Arial" w:hAnsi="Arial" w:cs="Arial"/>
        </w:rPr>
        <w:t>assess</w:t>
      </w:r>
      <w:r w:rsidRPr="00855402">
        <w:rPr>
          <w:rFonts w:ascii="Arial" w:hAnsi="Arial" w:cs="Arial"/>
        </w:rPr>
        <w:t xml:space="preserve"> Alice accurately during this stage in her transition as she is only</w:t>
      </w:r>
      <w:r w:rsidR="001D4901" w:rsidRPr="00855402">
        <w:rPr>
          <w:rFonts w:ascii="Arial" w:hAnsi="Arial" w:cs="Arial"/>
        </w:rPr>
        <w:t xml:space="preserve"> in her first few weeks of schooling</w:t>
      </w:r>
      <w:r w:rsidRPr="00855402">
        <w:rPr>
          <w:rFonts w:ascii="Arial" w:hAnsi="Arial" w:cs="Arial"/>
        </w:rPr>
        <w:t xml:space="preserve">. </w:t>
      </w:r>
      <w:r w:rsidR="00672C6E" w:rsidRPr="00855402">
        <w:rPr>
          <w:rFonts w:ascii="Arial" w:hAnsi="Arial" w:cs="Arial"/>
        </w:rPr>
        <w:t>As with assessment and progression within her time in the</w:t>
      </w:r>
      <w:r w:rsidR="005E0993" w:rsidRPr="00855402">
        <w:rPr>
          <w:rFonts w:ascii="Arial" w:hAnsi="Arial" w:cs="Arial"/>
        </w:rPr>
        <w:t xml:space="preserve"> special</w:t>
      </w:r>
      <w:r w:rsidR="00672C6E" w:rsidRPr="00855402">
        <w:rPr>
          <w:rFonts w:ascii="Arial" w:hAnsi="Arial" w:cs="Arial"/>
        </w:rPr>
        <w:t xml:space="preserve"> unit</w:t>
      </w:r>
      <w:r w:rsidR="007212EB">
        <w:rPr>
          <w:rFonts w:ascii="Arial" w:hAnsi="Arial" w:cs="Arial"/>
        </w:rPr>
        <w:t>,</w:t>
      </w:r>
      <w:r w:rsidR="00E633AC">
        <w:rPr>
          <w:rFonts w:ascii="Arial" w:hAnsi="Arial" w:cs="Arial"/>
        </w:rPr>
        <w:t xml:space="preserve"> </w:t>
      </w:r>
      <w:r w:rsidR="00672C6E" w:rsidRPr="00855402">
        <w:rPr>
          <w:rFonts w:ascii="Arial" w:hAnsi="Arial" w:cs="Arial"/>
        </w:rPr>
        <w:t xml:space="preserve">a system that the unit currently uses </w:t>
      </w:r>
      <w:r w:rsidR="00E633AC">
        <w:rPr>
          <w:rFonts w:ascii="Arial" w:hAnsi="Arial" w:cs="Arial"/>
        </w:rPr>
        <w:t>is</w:t>
      </w:r>
      <w:r w:rsidR="00672C6E" w:rsidRPr="00855402">
        <w:rPr>
          <w:rFonts w:ascii="Arial" w:hAnsi="Arial" w:cs="Arial"/>
        </w:rPr>
        <w:t xml:space="preserve"> ‘</w:t>
      </w:r>
      <w:r w:rsidR="00BA06A1" w:rsidRPr="00855402">
        <w:rPr>
          <w:rFonts w:ascii="Arial" w:hAnsi="Arial" w:cs="Arial"/>
        </w:rPr>
        <w:t>B</w:t>
      </w:r>
      <w:r w:rsidR="00672C6E" w:rsidRPr="00855402">
        <w:rPr>
          <w:rFonts w:ascii="Arial" w:hAnsi="Arial" w:cs="Arial"/>
        </w:rPr>
        <w:t xml:space="preserve"> squared’.</w:t>
      </w:r>
      <w:r w:rsidRPr="00855402">
        <w:rPr>
          <w:rFonts w:ascii="Arial" w:hAnsi="Arial" w:cs="Arial"/>
        </w:rPr>
        <w:t xml:space="preserve"> </w:t>
      </w:r>
      <w:r w:rsidR="00BA06A1" w:rsidRPr="00855402">
        <w:rPr>
          <w:rFonts w:ascii="Arial" w:hAnsi="Arial" w:cs="Arial"/>
        </w:rPr>
        <w:t xml:space="preserve">This is a system that the special unit uses to show steps of progress in which SEND </w:t>
      </w:r>
      <w:r w:rsidR="007212EB">
        <w:rPr>
          <w:rFonts w:ascii="Arial" w:hAnsi="Arial" w:cs="Arial"/>
        </w:rPr>
        <w:t xml:space="preserve">pupils </w:t>
      </w:r>
      <w:r w:rsidR="00BA06A1" w:rsidRPr="00855402">
        <w:rPr>
          <w:rFonts w:ascii="Arial" w:hAnsi="Arial" w:cs="Arial"/>
        </w:rPr>
        <w:t xml:space="preserve">make. </w:t>
      </w:r>
      <w:r w:rsidR="00F44DB6" w:rsidRPr="00855402">
        <w:rPr>
          <w:rFonts w:ascii="Arial" w:hAnsi="Arial" w:cs="Arial"/>
        </w:rPr>
        <w:t>“</w:t>
      </w:r>
      <w:r w:rsidR="00BA06A1" w:rsidRPr="00855402">
        <w:rPr>
          <w:rFonts w:ascii="Arial" w:hAnsi="Arial" w:cs="Arial"/>
        </w:rPr>
        <w:t>There are connecting steps which allow the teacher to identify the next steps in which the pupil needs to help them progress in a variety of ways</w:t>
      </w:r>
      <w:r w:rsidR="00F44DB6" w:rsidRPr="00855402">
        <w:rPr>
          <w:rFonts w:ascii="Arial" w:hAnsi="Arial" w:cs="Arial"/>
        </w:rPr>
        <w:t xml:space="preserve">”. </w:t>
      </w:r>
      <w:r w:rsidR="00BA06A1" w:rsidRPr="00855402">
        <w:rPr>
          <w:rFonts w:ascii="Arial" w:hAnsi="Arial" w:cs="Arial"/>
        </w:rPr>
        <w:t>(B Squared, 2022) The connecting steps also create and support communication with parents and carers. This links closely with the progression steps within the New Curriculum for Wales due to the similarities</w:t>
      </w:r>
      <w:r w:rsidR="00E633AC">
        <w:rPr>
          <w:rFonts w:ascii="Arial" w:hAnsi="Arial" w:cs="Arial"/>
        </w:rPr>
        <w:t>,</w:t>
      </w:r>
      <w:r w:rsidR="00BA06A1" w:rsidRPr="00855402">
        <w:rPr>
          <w:rFonts w:ascii="Arial" w:hAnsi="Arial" w:cs="Arial"/>
        </w:rPr>
        <w:t xml:space="preserve"> as</w:t>
      </w:r>
      <w:r w:rsidR="00F44DB6" w:rsidRPr="00855402">
        <w:rPr>
          <w:rFonts w:ascii="Arial" w:hAnsi="Arial" w:cs="Arial"/>
        </w:rPr>
        <w:t xml:space="preserve"> both systems state that</w:t>
      </w:r>
      <w:r w:rsidR="0029470A" w:rsidRPr="00855402">
        <w:rPr>
          <w:rFonts w:ascii="Arial" w:hAnsi="Arial" w:cs="Arial"/>
        </w:rPr>
        <w:t xml:space="preserve"> </w:t>
      </w:r>
      <w:r w:rsidR="00BA06A1" w:rsidRPr="00855402">
        <w:rPr>
          <w:rFonts w:ascii="Arial" w:hAnsi="Arial" w:cs="Arial"/>
        </w:rPr>
        <w:t>“</w:t>
      </w:r>
      <w:r w:rsidR="00BA06A1" w:rsidRPr="00855402">
        <w:rPr>
          <w:rFonts w:ascii="Arial" w:hAnsi="Arial" w:cs="Arial"/>
          <w:color w:val="1F1F1F"/>
        </w:rPr>
        <w:t xml:space="preserve">The pace at which learners progress will be individual to each learner. For example, progression for those with additional learning needs (ALN) may not correlate with the broad </w:t>
      </w:r>
      <w:r w:rsidR="00855402" w:rsidRPr="00855402">
        <w:rPr>
          <w:rFonts w:ascii="Arial" w:hAnsi="Arial" w:cs="Arial"/>
          <w:color w:val="1F1F1F"/>
        </w:rPr>
        <w:t>two-to-three-year</w:t>
      </w:r>
      <w:r w:rsidR="00BA06A1" w:rsidRPr="00855402">
        <w:rPr>
          <w:rFonts w:ascii="Arial" w:hAnsi="Arial" w:cs="Arial"/>
          <w:color w:val="1F1F1F"/>
        </w:rPr>
        <w:t xml:space="preserve"> progression step as expressed in the descriptions of learning. Pace of progression should be evaluated by the professionals working with learners with ALN” (Curriculum for Wales,</w:t>
      </w:r>
      <w:r w:rsidR="0029470A" w:rsidRPr="00855402">
        <w:rPr>
          <w:rFonts w:ascii="Arial" w:hAnsi="Arial" w:cs="Arial"/>
          <w:color w:val="1F1F1F"/>
        </w:rPr>
        <w:t xml:space="preserve">2021) which will allow a continuum of learning tailored to the child’s needs. </w:t>
      </w:r>
      <w:r w:rsidR="0029470A" w:rsidRPr="00855402">
        <w:rPr>
          <w:rFonts w:ascii="Arial" w:hAnsi="Arial" w:cs="Arial"/>
        </w:rPr>
        <w:t>Although the special unit uses a tailored assessment method to track progress</w:t>
      </w:r>
      <w:r w:rsidR="007212EB">
        <w:rPr>
          <w:rFonts w:ascii="Arial" w:hAnsi="Arial" w:cs="Arial"/>
        </w:rPr>
        <w:t>,</w:t>
      </w:r>
      <w:r w:rsidR="0029470A" w:rsidRPr="00855402">
        <w:rPr>
          <w:rFonts w:ascii="Arial" w:hAnsi="Arial" w:cs="Arial"/>
        </w:rPr>
        <w:t xml:space="preserve"> it links very closely with the new Curriculum for Wales (CFW) in where there are progression steps reflecting the stage of their learning</w:t>
      </w:r>
      <w:r w:rsidR="00F44DB6" w:rsidRPr="00855402">
        <w:rPr>
          <w:rFonts w:ascii="Arial" w:hAnsi="Arial" w:cs="Arial"/>
        </w:rPr>
        <w:t xml:space="preserve"> and the learning journey being a contin</w:t>
      </w:r>
      <w:r w:rsidR="007212EB">
        <w:rPr>
          <w:rFonts w:ascii="Arial" w:hAnsi="Arial" w:cs="Arial"/>
        </w:rPr>
        <w:t>uous</w:t>
      </w:r>
      <w:r w:rsidR="00F44DB6" w:rsidRPr="00855402">
        <w:rPr>
          <w:rFonts w:ascii="Arial" w:hAnsi="Arial" w:cs="Arial"/>
        </w:rPr>
        <w:t xml:space="preserve"> process</w:t>
      </w:r>
      <w:r w:rsidR="0029470A" w:rsidRPr="00855402">
        <w:rPr>
          <w:rFonts w:ascii="Arial" w:hAnsi="Arial" w:cs="Arial"/>
        </w:rPr>
        <w:t>.</w:t>
      </w:r>
      <w:r w:rsidR="00855402" w:rsidRPr="00855402">
        <w:rPr>
          <w:rFonts w:ascii="Arial" w:hAnsi="Arial" w:cs="Arial"/>
        </w:rPr>
        <w:t xml:space="preserve"> </w:t>
      </w:r>
      <w:r w:rsidRPr="00855402">
        <w:rPr>
          <w:rFonts w:ascii="Arial" w:hAnsi="Arial" w:cs="Arial"/>
        </w:rPr>
        <w:t>Due to Alice only just starting her school journey these assessments will be done</w:t>
      </w:r>
      <w:r w:rsidR="008A0623" w:rsidRPr="00855402">
        <w:rPr>
          <w:rFonts w:ascii="Arial" w:hAnsi="Arial" w:cs="Arial"/>
        </w:rPr>
        <w:t xml:space="preserve"> </w:t>
      </w:r>
      <w:r w:rsidRPr="00855402">
        <w:rPr>
          <w:rFonts w:ascii="Arial" w:hAnsi="Arial" w:cs="Arial"/>
        </w:rPr>
        <w:t xml:space="preserve">in further </w:t>
      </w:r>
      <w:r w:rsidR="008A0623" w:rsidRPr="00855402">
        <w:rPr>
          <w:rFonts w:ascii="Arial" w:hAnsi="Arial" w:cs="Arial"/>
        </w:rPr>
        <w:t>detail</w:t>
      </w:r>
      <w:r w:rsidRPr="00855402">
        <w:rPr>
          <w:rFonts w:ascii="Arial" w:hAnsi="Arial" w:cs="Arial"/>
        </w:rPr>
        <w:t xml:space="preserve"> once she has settled</w:t>
      </w:r>
      <w:r w:rsidR="008A0623" w:rsidRPr="00855402">
        <w:rPr>
          <w:rFonts w:ascii="Arial" w:hAnsi="Arial" w:cs="Arial"/>
        </w:rPr>
        <w:t xml:space="preserve">. However, Alice will be assessed in the first couple of weeks of her time in the </w:t>
      </w:r>
      <w:r w:rsidR="0029470A" w:rsidRPr="00855402">
        <w:rPr>
          <w:rFonts w:ascii="Arial" w:hAnsi="Arial" w:cs="Arial"/>
        </w:rPr>
        <w:t xml:space="preserve">special </w:t>
      </w:r>
      <w:r w:rsidR="008A0623" w:rsidRPr="00855402">
        <w:rPr>
          <w:rFonts w:ascii="Arial" w:hAnsi="Arial" w:cs="Arial"/>
        </w:rPr>
        <w:t>unit to be able to determine the skills and knowledge she has to date</w:t>
      </w:r>
      <w:r w:rsidR="0029470A" w:rsidRPr="00855402">
        <w:rPr>
          <w:rFonts w:ascii="Arial" w:hAnsi="Arial" w:cs="Arial"/>
        </w:rPr>
        <w:t xml:space="preserve"> and to set appropriate targets for the end of the term</w:t>
      </w:r>
      <w:r w:rsidR="008A0623" w:rsidRPr="00855402">
        <w:rPr>
          <w:rFonts w:ascii="Arial" w:hAnsi="Arial" w:cs="Arial"/>
        </w:rPr>
        <w:t>.</w:t>
      </w:r>
      <w:r w:rsidR="00C36FFC" w:rsidRPr="00855402">
        <w:rPr>
          <w:rFonts w:ascii="Arial" w:hAnsi="Arial" w:cs="Arial"/>
        </w:rPr>
        <w:t xml:space="preserve"> For Alice’s social progress within the </w:t>
      </w:r>
      <w:r w:rsidR="0029470A" w:rsidRPr="00855402">
        <w:rPr>
          <w:rFonts w:ascii="Arial" w:hAnsi="Arial" w:cs="Arial"/>
        </w:rPr>
        <w:t>classroom,</w:t>
      </w:r>
      <w:r w:rsidR="00C36FFC" w:rsidRPr="00855402">
        <w:rPr>
          <w:rFonts w:ascii="Arial" w:hAnsi="Arial" w:cs="Arial"/>
        </w:rPr>
        <w:t xml:space="preserve"> there will be opportunities where she will play alongside her peers, collaborate with </w:t>
      </w:r>
      <w:r w:rsidR="00855402" w:rsidRPr="00855402">
        <w:rPr>
          <w:rFonts w:ascii="Arial" w:hAnsi="Arial" w:cs="Arial"/>
        </w:rPr>
        <w:t>them,</w:t>
      </w:r>
      <w:r w:rsidR="00C36FFC" w:rsidRPr="00855402">
        <w:rPr>
          <w:rFonts w:ascii="Arial" w:hAnsi="Arial" w:cs="Arial"/>
        </w:rPr>
        <w:t xml:space="preserve"> and be supported in the learning environment, whilst being </w:t>
      </w:r>
      <w:r w:rsidR="007212EB">
        <w:rPr>
          <w:rFonts w:ascii="Arial" w:hAnsi="Arial" w:cs="Arial"/>
        </w:rPr>
        <w:t>immersed</w:t>
      </w:r>
      <w:r w:rsidR="00C36FFC" w:rsidRPr="00855402">
        <w:rPr>
          <w:rFonts w:ascii="Arial" w:hAnsi="Arial" w:cs="Arial"/>
        </w:rPr>
        <w:t xml:space="preserve"> in a new culture. </w:t>
      </w:r>
    </w:p>
    <w:p w14:paraId="235821CA" w14:textId="23BF4BD3" w:rsidR="00CE6A69" w:rsidRPr="00855402" w:rsidRDefault="00CE6A69" w:rsidP="00855402">
      <w:pPr>
        <w:spacing w:line="360" w:lineRule="auto"/>
        <w:ind w:firstLine="360"/>
        <w:rPr>
          <w:rFonts w:ascii="Arial" w:hAnsi="Arial" w:cs="Arial"/>
        </w:rPr>
      </w:pPr>
      <w:r w:rsidRPr="00855402">
        <w:rPr>
          <w:rFonts w:ascii="Arial" w:hAnsi="Arial" w:cs="Arial"/>
        </w:rPr>
        <w:t>To support movement from transport to the classroom</w:t>
      </w:r>
      <w:r w:rsidR="0029470A" w:rsidRPr="00855402">
        <w:rPr>
          <w:rFonts w:ascii="Arial" w:hAnsi="Arial" w:cs="Arial"/>
        </w:rPr>
        <w:t>,</w:t>
      </w:r>
      <w:r w:rsidRPr="00855402">
        <w:rPr>
          <w:rFonts w:ascii="Arial" w:hAnsi="Arial" w:cs="Arial"/>
        </w:rPr>
        <w:t xml:space="preserve"> </w:t>
      </w:r>
      <w:r w:rsidR="007D434D" w:rsidRPr="00855402">
        <w:rPr>
          <w:rFonts w:ascii="Arial" w:hAnsi="Arial" w:cs="Arial"/>
        </w:rPr>
        <w:t xml:space="preserve">Alice will be </w:t>
      </w:r>
      <w:r w:rsidRPr="00855402">
        <w:rPr>
          <w:rFonts w:ascii="Arial" w:hAnsi="Arial" w:cs="Arial"/>
        </w:rPr>
        <w:t>attend</w:t>
      </w:r>
      <w:r w:rsidR="007D434D" w:rsidRPr="00855402">
        <w:rPr>
          <w:rFonts w:ascii="Arial" w:hAnsi="Arial" w:cs="Arial"/>
        </w:rPr>
        <w:t>ing</w:t>
      </w:r>
      <w:r w:rsidRPr="00855402">
        <w:rPr>
          <w:rFonts w:ascii="Arial" w:hAnsi="Arial" w:cs="Arial"/>
        </w:rPr>
        <w:t xml:space="preserve"> school in</w:t>
      </w:r>
      <w:r w:rsidR="00A14E02" w:rsidRPr="00855402">
        <w:rPr>
          <w:rFonts w:ascii="Arial" w:hAnsi="Arial" w:cs="Arial"/>
        </w:rPr>
        <w:t xml:space="preserve"> the same </w:t>
      </w:r>
      <w:r w:rsidRPr="00855402">
        <w:rPr>
          <w:rFonts w:ascii="Arial" w:hAnsi="Arial" w:cs="Arial"/>
        </w:rPr>
        <w:t xml:space="preserve">transport </w:t>
      </w:r>
      <w:r w:rsidR="0029470A" w:rsidRPr="00855402">
        <w:rPr>
          <w:rFonts w:ascii="Arial" w:hAnsi="Arial" w:cs="Arial"/>
        </w:rPr>
        <w:t>vehicle</w:t>
      </w:r>
      <w:r w:rsidR="00A14E02" w:rsidRPr="00855402">
        <w:rPr>
          <w:rFonts w:ascii="Arial" w:hAnsi="Arial" w:cs="Arial"/>
        </w:rPr>
        <w:t xml:space="preserve"> each day</w:t>
      </w:r>
      <w:r w:rsidR="00687421" w:rsidRPr="00855402">
        <w:rPr>
          <w:rFonts w:ascii="Arial" w:hAnsi="Arial" w:cs="Arial"/>
        </w:rPr>
        <w:t>,</w:t>
      </w:r>
      <w:r w:rsidRPr="00855402">
        <w:rPr>
          <w:rFonts w:ascii="Arial" w:hAnsi="Arial" w:cs="Arial"/>
        </w:rPr>
        <w:t xml:space="preserve"> which</w:t>
      </w:r>
      <w:r w:rsidR="00A14E02" w:rsidRPr="00855402">
        <w:rPr>
          <w:rFonts w:ascii="Arial" w:hAnsi="Arial" w:cs="Arial"/>
        </w:rPr>
        <w:t xml:space="preserve"> may </w:t>
      </w:r>
      <w:r w:rsidR="007D434D" w:rsidRPr="00855402">
        <w:rPr>
          <w:rFonts w:ascii="Arial" w:hAnsi="Arial" w:cs="Arial"/>
        </w:rPr>
        <w:t>c</w:t>
      </w:r>
      <w:r w:rsidR="00A14E02" w:rsidRPr="00855402">
        <w:rPr>
          <w:rFonts w:ascii="Arial" w:hAnsi="Arial" w:cs="Arial"/>
        </w:rPr>
        <w:t xml:space="preserve">ause her to </w:t>
      </w:r>
      <w:r w:rsidRPr="00855402">
        <w:rPr>
          <w:rFonts w:ascii="Arial" w:hAnsi="Arial" w:cs="Arial"/>
        </w:rPr>
        <w:t>become anxious</w:t>
      </w:r>
      <w:r w:rsidR="00E633AC">
        <w:rPr>
          <w:rFonts w:ascii="Arial" w:hAnsi="Arial" w:cs="Arial"/>
        </w:rPr>
        <w:t xml:space="preserve"> at first as she </w:t>
      </w:r>
      <w:r w:rsidR="00E633AC">
        <w:rPr>
          <w:rFonts w:ascii="Arial" w:hAnsi="Arial" w:cs="Arial"/>
        </w:rPr>
        <w:lastRenderedPageBreak/>
        <w:t xml:space="preserve">would not have </w:t>
      </w:r>
      <w:r w:rsidR="00A14E02" w:rsidRPr="00855402">
        <w:rPr>
          <w:rFonts w:ascii="Arial" w:hAnsi="Arial" w:cs="Arial"/>
        </w:rPr>
        <w:t>experienc</w:t>
      </w:r>
      <w:r w:rsidR="00E633AC">
        <w:rPr>
          <w:rFonts w:ascii="Arial" w:hAnsi="Arial" w:cs="Arial"/>
        </w:rPr>
        <w:t>ed</w:t>
      </w:r>
      <w:r w:rsidR="00A14E02" w:rsidRPr="00855402">
        <w:rPr>
          <w:rFonts w:ascii="Arial" w:hAnsi="Arial" w:cs="Arial"/>
        </w:rPr>
        <w:t xml:space="preserve"> this p</w:t>
      </w:r>
      <w:r w:rsidR="00657995" w:rsidRPr="00855402">
        <w:rPr>
          <w:rFonts w:ascii="Arial" w:hAnsi="Arial" w:cs="Arial"/>
        </w:rPr>
        <w:t>reviously</w:t>
      </w:r>
      <w:r w:rsidRPr="00855402">
        <w:rPr>
          <w:rFonts w:ascii="Arial" w:hAnsi="Arial" w:cs="Arial"/>
        </w:rPr>
        <w:t>.</w:t>
      </w:r>
      <w:r w:rsidR="007D434D" w:rsidRPr="00855402">
        <w:rPr>
          <w:rFonts w:ascii="Arial" w:hAnsi="Arial" w:cs="Arial"/>
        </w:rPr>
        <w:t xml:space="preserve"> In the support plan meeting it was discussed that the transport escort would remain the same</w:t>
      </w:r>
      <w:r w:rsidR="00A06C10">
        <w:rPr>
          <w:rFonts w:ascii="Arial" w:hAnsi="Arial" w:cs="Arial"/>
        </w:rPr>
        <w:t xml:space="preserve"> </w:t>
      </w:r>
      <w:r w:rsidR="005F7584" w:rsidRPr="00855402">
        <w:rPr>
          <w:rFonts w:ascii="Arial" w:hAnsi="Arial" w:cs="Arial"/>
        </w:rPr>
        <w:t>1:1</w:t>
      </w:r>
      <w:r w:rsidR="007D434D" w:rsidRPr="00855402">
        <w:rPr>
          <w:rFonts w:ascii="Arial" w:hAnsi="Arial" w:cs="Arial"/>
        </w:rPr>
        <w:t xml:space="preserve"> person wh</w:t>
      </w:r>
      <w:r w:rsidR="00E633AC">
        <w:rPr>
          <w:rFonts w:ascii="Arial" w:hAnsi="Arial" w:cs="Arial"/>
        </w:rPr>
        <w:t>o</w:t>
      </w:r>
      <w:r w:rsidR="007D434D" w:rsidRPr="00855402">
        <w:rPr>
          <w:rFonts w:ascii="Arial" w:hAnsi="Arial" w:cs="Arial"/>
        </w:rPr>
        <w:t xml:space="preserve"> would support Alice’s smooth transition</w:t>
      </w:r>
      <w:r w:rsidR="00E633AC">
        <w:rPr>
          <w:rFonts w:ascii="Arial" w:hAnsi="Arial" w:cs="Arial"/>
        </w:rPr>
        <w:t xml:space="preserve"> from the vehicle into the unit,</w:t>
      </w:r>
      <w:r w:rsidR="007D434D" w:rsidRPr="00855402">
        <w:rPr>
          <w:rFonts w:ascii="Arial" w:hAnsi="Arial" w:cs="Arial"/>
        </w:rPr>
        <w:t xml:space="preserve"> as this would be a set routine for her.</w:t>
      </w:r>
      <w:r w:rsidRPr="00855402">
        <w:rPr>
          <w:rFonts w:ascii="Arial" w:hAnsi="Arial" w:cs="Arial"/>
        </w:rPr>
        <w:t xml:space="preserve"> </w:t>
      </w:r>
      <w:r w:rsidR="0029470A" w:rsidRPr="00855402">
        <w:rPr>
          <w:rFonts w:ascii="Arial" w:hAnsi="Arial" w:cs="Arial"/>
        </w:rPr>
        <w:t>“Being consistent in routines both at the beginning and end of the day, so that the child is familiar with the pattern of events” (</w:t>
      </w:r>
      <w:r w:rsidR="00DE15A7" w:rsidRPr="00855402">
        <w:rPr>
          <w:rFonts w:ascii="Arial" w:hAnsi="Arial" w:cs="Arial"/>
        </w:rPr>
        <w:t>(</w:t>
      </w:r>
      <w:proofErr w:type="spellStart"/>
      <w:r w:rsidR="00DE15A7" w:rsidRPr="00855402">
        <w:rPr>
          <w:rFonts w:ascii="Arial" w:hAnsi="Arial" w:cs="Arial"/>
        </w:rPr>
        <w:t>Manikiza</w:t>
      </w:r>
      <w:proofErr w:type="spellEnd"/>
      <w:r w:rsidR="00DE15A7" w:rsidRPr="00855402">
        <w:rPr>
          <w:rFonts w:ascii="Arial" w:hAnsi="Arial" w:cs="Arial"/>
        </w:rPr>
        <w:t xml:space="preserve">, </w:t>
      </w:r>
      <w:r w:rsidR="00855402" w:rsidRPr="00855402">
        <w:rPr>
          <w:rFonts w:ascii="Arial" w:hAnsi="Arial" w:cs="Arial"/>
        </w:rPr>
        <w:t>2015, p.</w:t>
      </w:r>
      <w:r w:rsidR="0029470A" w:rsidRPr="00855402">
        <w:rPr>
          <w:rFonts w:ascii="Arial" w:hAnsi="Arial" w:cs="Arial"/>
        </w:rPr>
        <w:t>32)</w:t>
      </w:r>
      <w:r w:rsidR="00E633AC">
        <w:rPr>
          <w:rFonts w:ascii="Arial" w:hAnsi="Arial" w:cs="Arial"/>
        </w:rPr>
        <w:t xml:space="preserve"> </w:t>
      </w:r>
      <w:r w:rsidR="007212EB">
        <w:rPr>
          <w:rFonts w:ascii="Arial" w:hAnsi="Arial" w:cs="Arial"/>
        </w:rPr>
        <w:t xml:space="preserve">This </w:t>
      </w:r>
      <w:r w:rsidR="00E633AC">
        <w:rPr>
          <w:rFonts w:ascii="Arial" w:hAnsi="Arial" w:cs="Arial"/>
        </w:rPr>
        <w:t xml:space="preserve">is essential </w:t>
      </w:r>
      <w:r w:rsidR="007212EB">
        <w:rPr>
          <w:rFonts w:ascii="Arial" w:hAnsi="Arial" w:cs="Arial"/>
        </w:rPr>
        <w:t xml:space="preserve">for </w:t>
      </w:r>
      <w:r w:rsidR="00E633AC">
        <w:rPr>
          <w:rFonts w:ascii="Arial" w:hAnsi="Arial" w:cs="Arial"/>
        </w:rPr>
        <w:t xml:space="preserve">children who have ASD, </w:t>
      </w:r>
      <w:r w:rsidR="00E633AC" w:rsidRPr="00855402">
        <w:rPr>
          <w:rFonts w:ascii="Arial" w:hAnsi="Arial" w:cs="Arial"/>
        </w:rPr>
        <w:t>as</w:t>
      </w:r>
      <w:r w:rsidRPr="00855402">
        <w:rPr>
          <w:rFonts w:ascii="Arial" w:hAnsi="Arial" w:cs="Arial"/>
        </w:rPr>
        <w:t xml:space="preserve"> this is still new to</w:t>
      </w:r>
      <w:r w:rsidR="00E633AC">
        <w:rPr>
          <w:rFonts w:ascii="Arial" w:hAnsi="Arial" w:cs="Arial"/>
        </w:rPr>
        <w:t xml:space="preserve"> </w:t>
      </w:r>
      <w:r w:rsidR="002B56AB">
        <w:rPr>
          <w:rFonts w:ascii="Arial" w:hAnsi="Arial" w:cs="Arial"/>
        </w:rPr>
        <w:t>Alice,</w:t>
      </w:r>
      <w:r w:rsidR="00E633AC">
        <w:rPr>
          <w:rFonts w:ascii="Arial" w:hAnsi="Arial" w:cs="Arial"/>
        </w:rPr>
        <w:t xml:space="preserve"> </w:t>
      </w:r>
      <w:r w:rsidRPr="00855402">
        <w:rPr>
          <w:rFonts w:ascii="Arial" w:hAnsi="Arial" w:cs="Arial"/>
        </w:rPr>
        <w:t>and she is still adapting to the changes in her</w:t>
      </w:r>
      <w:r w:rsidR="00E633AC">
        <w:rPr>
          <w:rFonts w:ascii="Arial" w:hAnsi="Arial" w:cs="Arial"/>
        </w:rPr>
        <w:t xml:space="preserve"> new</w:t>
      </w:r>
      <w:r w:rsidRPr="00855402">
        <w:rPr>
          <w:rFonts w:ascii="Arial" w:hAnsi="Arial" w:cs="Arial"/>
        </w:rPr>
        <w:t xml:space="preserve"> transition. The transition from the taxi to the classroom need</w:t>
      </w:r>
      <w:r w:rsidR="007D434D" w:rsidRPr="00855402">
        <w:rPr>
          <w:rFonts w:ascii="Arial" w:hAnsi="Arial" w:cs="Arial"/>
        </w:rPr>
        <w:t>s</w:t>
      </w:r>
      <w:r w:rsidRPr="00855402">
        <w:rPr>
          <w:rFonts w:ascii="Arial" w:hAnsi="Arial" w:cs="Arial"/>
        </w:rPr>
        <w:t xml:space="preserve"> to be a quick and easy one</w:t>
      </w:r>
      <w:r w:rsidR="00E633AC">
        <w:rPr>
          <w:rFonts w:ascii="Arial" w:hAnsi="Arial" w:cs="Arial"/>
        </w:rPr>
        <w:t>,</w:t>
      </w:r>
      <w:r w:rsidR="00657995" w:rsidRPr="00855402">
        <w:rPr>
          <w:rFonts w:ascii="Arial" w:hAnsi="Arial" w:cs="Arial"/>
        </w:rPr>
        <w:t xml:space="preserve"> as she may drop to the floor if left to go in independently. Ensuring that the member of staff </w:t>
      </w:r>
      <w:r w:rsidR="00687421" w:rsidRPr="00855402">
        <w:rPr>
          <w:rFonts w:ascii="Arial" w:hAnsi="Arial" w:cs="Arial"/>
        </w:rPr>
        <w:t>guiding</w:t>
      </w:r>
      <w:r w:rsidR="00657995" w:rsidRPr="00855402">
        <w:rPr>
          <w:rFonts w:ascii="Arial" w:hAnsi="Arial" w:cs="Arial"/>
        </w:rPr>
        <w:t xml:space="preserve"> her through is making a fuss of her ensuring she is happy and willing to come into school is also important</w:t>
      </w:r>
      <w:r w:rsidR="00E633AC">
        <w:rPr>
          <w:rFonts w:ascii="Arial" w:hAnsi="Arial" w:cs="Arial"/>
        </w:rPr>
        <w:t>, to allow the transition from the vehicle to the class to go as smoothly as possible.</w:t>
      </w:r>
      <w:r w:rsidRPr="00855402">
        <w:rPr>
          <w:rFonts w:ascii="Arial" w:hAnsi="Arial" w:cs="Arial"/>
        </w:rPr>
        <w:t xml:space="preserve"> </w:t>
      </w:r>
      <w:r w:rsidR="00657995" w:rsidRPr="00855402">
        <w:rPr>
          <w:rFonts w:ascii="Arial" w:hAnsi="Arial" w:cs="Arial"/>
        </w:rPr>
        <w:t xml:space="preserve">Once </w:t>
      </w:r>
      <w:r w:rsidR="007D434D" w:rsidRPr="00855402">
        <w:rPr>
          <w:rFonts w:ascii="Arial" w:hAnsi="Arial" w:cs="Arial"/>
        </w:rPr>
        <w:t>Alice</w:t>
      </w:r>
      <w:r w:rsidRPr="00855402">
        <w:rPr>
          <w:rFonts w:ascii="Arial" w:hAnsi="Arial" w:cs="Arial"/>
        </w:rPr>
        <w:t xml:space="preserve"> is escorted </w:t>
      </w:r>
      <w:r w:rsidR="00E633AC">
        <w:rPr>
          <w:rFonts w:ascii="Arial" w:hAnsi="Arial" w:cs="Arial"/>
        </w:rPr>
        <w:t>in</w:t>
      </w:r>
      <w:r w:rsidRPr="00855402">
        <w:rPr>
          <w:rFonts w:ascii="Arial" w:hAnsi="Arial" w:cs="Arial"/>
        </w:rPr>
        <w:t xml:space="preserve">to the </w:t>
      </w:r>
      <w:r w:rsidR="00083108" w:rsidRPr="00855402">
        <w:rPr>
          <w:rFonts w:ascii="Arial" w:hAnsi="Arial" w:cs="Arial"/>
        </w:rPr>
        <w:t>classroom,</w:t>
      </w:r>
      <w:r w:rsidR="00657995" w:rsidRPr="00855402">
        <w:rPr>
          <w:rFonts w:ascii="Arial" w:hAnsi="Arial" w:cs="Arial"/>
        </w:rPr>
        <w:t xml:space="preserve"> she</w:t>
      </w:r>
      <w:r w:rsidRPr="00855402">
        <w:rPr>
          <w:rFonts w:ascii="Arial" w:hAnsi="Arial" w:cs="Arial"/>
        </w:rPr>
        <w:t xml:space="preserve"> is able to go straight outdoors for the </w:t>
      </w:r>
      <w:r w:rsidR="00DE15A7" w:rsidRPr="00855402">
        <w:rPr>
          <w:rFonts w:ascii="Arial" w:hAnsi="Arial" w:cs="Arial"/>
        </w:rPr>
        <w:t>‘Magic mile’</w:t>
      </w:r>
      <w:r w:rsidR="00E633AC">
        <w:rPr>
          <w:rFonts w:ascii="Arial" w:hAnsi="Arial" w:cs="Arial"/>
        </w:rPr>
        <w:t xml:space="preserve">. </w:t>
      </w:r>
      <w:r w:rsidR="00DE15A7" w:rsidRPr="00855402">
        <w:rPr>
          <w:rFonts w:ascii="Arial" w:hAnsi="Arial" w:cs="Arial"/>
        </w:rPr>
        <w:t xml:space="preserve"> “</w:t>
      </w:r>
      <w:r w:rsidR="00DE15A7" w:rsidRPr="00855402">
        <w:rPr>
          <w:rFonts w:ascii="Arial" w:hAnsi="Arial" w:cs="Arial"/>
          <w:shd w:val="clear" w:color="auto" w:fill="FFFFFF"/>
        </w:rPr>
        <w:t xml:space="preserve">The Daily Mile is a social physical activity, with children running, </w:t>
      </w:r>
      <w:r w:rsidR="005C7546" w:rsidRPr="00855402">
        <w:rPr>
          <w:rFonts w:ascii="Arial" w:hAnsi="Arial" w:cs="Arial"/>
          <w:shd w:val="clear" w:color="auto" w:fill="FFFFFF"/>
        </w:rPr>
        <w:t>jogging,</w:t>
      </w:r>
      <w:r w:rsidR="00DE15A7" w:rsidRPr="00855402">
        <w:rPr>
          <w:rFonts w:ascii="Arial" w:hAnsi="Arial" w:cs="Arial"/>
          <w:shd w:val="clear" w:color="auto" w:fill="FFFFFF"/>
        </w:rPr>
        <w:t xml:space="preserve"> or wheeling– at their own pace – in the fresh air with friends. Children can occasionally walk to catch their breath, if necessary, but should aim to run, jog or wheel for the full 15 minutes.”</w:t>
      </w:r>
      <w:r w:rsidR="00DE15A7" w:rsidRPr="00855402">
        <w:rPr>
          <w:rFonts w:ascii="Arial" w:hAnsi="Arial" w:cs="Arial"/>
        </w:rPr>
        <w:t xml:space="preserve"> (Daily Mile, 2022)</w:t>
      </w:r>
      <w:r w:rsidRPr="00855402">
        <w:rPr>
          <w:rFonts w:ascii="Arial" w:hAnsi="Arial" w:cs="Arial"/>
        </w:rPr>
        <w:t xml:space="preserve"> </w:t>
      </w:r>
      <w:r w:rsidR="007212EB">
        <w:rPr>
          <w:rFonts w:ascii="Arial" w:hAnsi="Arial" w:cs="Arial"/>
        </w:rPr>
        <w:t>S</w:t>
      </w:r>
      <w:r w:rsidRPr="00855402">
        <w:rPr>
          <w:rFonts w:ascii="Arial" w:hAnsi="Arial" w:cs="Arial"/>
        </w:rPr>
        <w:t>he enjoys</w:t>
      </w:r>
      <w:r w:rsidR="00E633AC">
        <w:rPr>
          <w:rFonts w:ascii="Arial" w:hAnsi="Arial" w:cs="Arial"/>
        </w:rPr>
        <w:t xml:space="preserve"> </w:t>
      </w:r>
      <w:r w:rsidR="007212EB">
        <w:rPr>
          <w:rFonts w:ascii="Arial" w:hAnsi="Arial" w:cs="Arial"/>
        </w:rPr>
        <w:t xml:space="preserve">the mile </w:t>
      </w:r>
      <w:r w:rsidR="00DE15A7" w:rsidRPr="00855402">
        <w:rPr>
          <w:rFonts w:ascii="Arial" w:hAnsi="Arial" w:cs="Arial"/>
        </w:rPr>
        <w:t xml:space="preserve">as it is </w:t>
      </w:r>
      <w:r w:rsidR="00083108" w:rsidRPr="00855402">
        <w:rPr>
          <w:rFonts w:ascii="Arial" w:hAnsi="Arial" w:cs="Arial"/>
        </w:rPr>
        <w:t xml:space="preserve">time spent </w:t>
      </w:r>
      <w:r w:rsidR="00DE15A7" w:rsidRPr="00855402">
        <w:rPr>
          <w:rFonts w:ascii="Arial" w:hAnsi="Arial" w:cs="Arial"/>
        </w:rPr>
        <w:t>outdoors</w:t>
      </w:r>
      <w:r w:rsidR="00E633AC">
        <w:rPr>
          <w:rFonts w:ascii="Arial" w:hAnsi="Arial" w:cs="Arial"/>
        </w:rPr>
        <w:t xml:space="preserve">, which is outlined in her </w:t>
      </w:r>
      <w:r w:rsidR="002B56AB">
        <w:rPr>
          <w:rFonts w:ascii="Arial" w:hAnsi="Arial" w:cs="Arial"/>
        </w:rPr>
        <w:t>one-page</w:t>
      </w:r>
      <w:r w:rsidR="00E633AC">
        <w:rPr>
          <w:rFonts w:ascii="Arial" w:hAnsi="Arial" w:cs="Arial"/>
        </w:rPr>
        <w:t xml:space="preserve"> profile and support plan</w:t>
      </w:r>
      <w:r w:rsidR="007212EB">
        <w:rPr>
          <w:rFonts w:ascii="Arial" w:hAnsi="Arial" w:cs="Arial"/>
        </w:rPr>
        <w:t>, tailored to her needs.</w:t>
      </w:r>
      <w:r w:rsidR="00687421" w:rsidRPr="00855402">
        <w:rPr>
          <w:rFonts w:ascii="Arial" w:hAnsi="Arial" w:cs="Arial"/>
        </w:rPr>
        <w:t xml:space="preserve"> A home school contact book engagement tool will be used</w:t>
      </w:r>
      <w:r w:rsidR="00EE6716" w:rsidRPr="00855402">
        <w:rPr>
          <w:rFonts w:ascii="Arial" w:hAnsi="Arial" w:cs="Arial"/>
        </w:rPr>
        <w:t xml:space="preserve"> in the special unit</w:t>
      </w:r>
      <w:r w:rsidR="00687421" w:rsidRPr="00855402">
        <w:rPr>
          <w:rFonts w:ascii="Arial" w:hAnsi="Arial" w:cs="Arial"/>
        </w:rPr>
        <w:t xml:space="preserve"> which is ‘Class Dojo’</w:t>
      </w:r>
      <w:r w:rsidR="00EE6716" w:rsidRPr="00855402">
        <w:rPr>
          <w:rFonts w:ascii="Arial" w:hAnsi="Arial" w:cs="Arial"/>
        </w:rPr>
        <w:t xml:space="preserve">. </w:t>
      </w:r>
      <w:r w:rsidR="00E34383" w:rsidRPr="00855402">
        <w:rPr>
          <w:rFonts w:ascii="Arial" w:hAnsi="Arial" w:cs="Arial"/>
        </w:rPr>
        <w:t xml:space="preserve"> “</w:t>
      </w:r>
      <w:r w:rsidR="00E34383" w:rsidRPr="00855402">
        <w:rPr>
          <w:rFonts w:ascii="Arial" w:hAnsi="Arial" w:cs="Arial"/>
          <w:spacing w:val="-4"/>
        </w:rPr>
        <w:t xml:space="preserve">ClassDojo is a global community of 50M+ teachers and families who come together to share kids’ most important learning moments in school and at home—through photos, videos, messages &amp; more.” </w:t>
      </w:r>
      <w:r w:rsidR="00E34383" w:rsidRPr="00855402">
        <w:rPr>
          <w:rFonts w:ascii="Arial" w:hAnsi="Arial" w:cs="Arial"/>
        </w:rPr>
        <w:t>(Chaudhary &amp; Don, 2011)</w:t>
      </w:r>
      <w:r w:rsidR="00E34383" w:rsidRPr="00855402">
        <w:rPr>
          <w:rFonts w:ascii="Arial" w:hAnsi="Arial" w:cs="Arial"/>
          <w:spacing w:val="-4"/>
        </w:rPr>
        <w:t xml:space="preserve"> </w:t>
      </w:r>
      <w:r w:rsidR="00687421" w:rsidRPr="00855402">
        <w:rPr>
          <w:rFonts w:ascii="Arial" w:hAnsi="Arial" w:cs="Arial"/>
        </w:rPr>
        <w:t xml:space="preserve">This will be used by the class teacher and parents in a way to communicate any problems or questions the parents may have, or to simply add any information about Alice that would be important for her day ahead. For </w:t>
      </w:r>
      <w:r w:rsidR="005C7546" w:rsidRPr="00855402">
        <w:rPr>
          <w:rFonts w:ascii="Arial" w:hAnsi="Arial" w:cs="Arial"/>
        </w:rPr>
        <w:t>example,</w:t>
      </w:r>
      <w:r w:rsidR="00687421" w:rsidRPr="00855402">
        <w:rPr>
          <w:rFonts w:ascii="Arial" w:hAnsi="Arial" w:cs="Arial"/>
        </w:rPr>
        <w:t xml:space="preserve"> she may have had a bad </w:t>
      </w:r>
      <w:r w:rsidR="006255BB" w:rsidRPr="00855402">
        <w:rPr>
          <w:rFonts w:ascii="Arial" w:hAnsi="Arial" w:cs="Arial"/>
        </w:rPr>
        <w:t>night’s</w:t>
      </w:r>
      <w:r w:rsidR="00687421" w:rsidRPr="00855402">
        <w:rPr>
          <w:rFonts w:ascii="Arial" w:hAnsi="Arial" w:cs="Arial"/>
        </w:rPr>
        <w:t xml:space="preserve"> sleep the previous night which may affect her mood or emotions entering</w:t>
      </w:r>
      <w:r w:rsidR="00EE6716" w:rsidRPr="00855402">
        <w:rPr>
          <w:rFonts w:ascii="Arial" w:hAnsi="Arial" w:cs="Arial"/>
        </w:rPr>
        <w:t xml:space="preserve"> the special unit </w:t>
      </w:r>
      <w:r w:rsidR="00687421" w:rsidRPr="00855402">
        <w:rPr>
          <w:rFonts w:ascii="Arial" w:hAnsi="Arial" w:cs="Arial"/>
        </w:rPr>
        <w:t>the following day. This will allow the teacher and staff to prepare for any issues that may arise from transport to the school, or her general well-being and emotion changes</w:t>
      </w:r>
      <w:r w:rsidR="00EE6716" w:rsidRPr="00855402">
        <w:rPr>
          <w:rFonts w:ascii="Arial" w:hAnsi="Arial" w:cs="Arial"/>
        </w:rPr>
        <w:t xml:space="preserve"> when entering the special unit</w:t>
      </w:r>
      <w:r w:rsidR="00687421" w:rsidRPr="00855402">
        <w:rPr>
          <w:rFonts w:ascii="Arial" w:hAnsi="Arial" w:cs="Arial"/>
        </w:rPr>
        <w:t xml:space="preserve">. </w:t>
      </w:r>
      <w:r w:rsidR="00F61A10" w:rsidRPr="00855402">
        <w:rPr>
          <w:rFonts w:ascii="Arial" w:hAnsi="Arial" w:cs="Arial"/>
        </w:rPr>
        <w:t>It is anticipated that this may take some time to familiarise with, but a clear routine should help her to settle within the school and contribute to a smooth transition process.</w:t>
      </w:r>
    </w:p>
    <w:p w14:paraId="3ADAC638" w14:textId="07150F1D" w:rsidR="00CE6A69" w:rsidRDefault="00CE6A69" w:rsidP="00C36FFC">
      <w:pPr>
        <w:ind w:firstLine="360"/>
        <w:rPr>
          <w:rFonts w:ascii="Comic Sans MS" w:hAnsi="Comic Sans MS"/>
          <w:sz w:val="24"/>
          <w:szCs w:val="24"/>
        </w:rPr>
      </w:pPr>
    </w:p>
    <w:p w14:paraId="18BFC902" w14:textId="29E78845" w:rsidR="008C7613" w:rsidRPr="00855402" w:rsidRDefault="00EB1123" w:rsidP="00855402">
      <w:pPr>
        <w:spacing w:line="360" w:lineRule="auto"/>
        <w:ind w:firstLine="360"/>
        <w:rPr>
          <w:rFonts w:ascii="Arial" w:hAnsi="Arial" w:cs="Arial"/>
        </w:rPr>
      </w:pPr>
      <w:r w:rsidRPr="00855402">
        <w:rPr>
          <w:rFonts w:ascii="Arial" w:hAnsi="Arial" w:cs="Arial"/>
        </w:rPr>
        <w:t>To support Alice’s social skills progress, there will be opportunities in the classroom that will allow Alice to work collaboratively and have social experiences with the other children which have been identified in the support plan. These will include sitting with peer groups during the routine of the school day, for example breakfast time, whole class activities and lunchtime.</w:t>
      </w:r>
      <w:r w:rsidR="008C7613" w:rsidRPr="00855402">
        <w:rPr>
          <w:rFonts w:ascii="Arial" w:hAnsi="Arial" w:cs="Arial"/>
        </w:rPr>
        <w:t xml:space="preserve"> It is likely that Alice will make more progress within the special unit environment as she will</w:t>
      </w:r>
      <w:r w:rsidR="00E633AC">
        <w:rPr>
          <w:rFonts w:ascii="Arial" w:hAnsi="Arial" w:cs="Arial"/>
        </w:rPr>
        <w:t xml:space="preserve"> have opportunities</w:t>
      </w:r>
      <w:r w:rsidR="008C7613" w:rsidRPr="00855402">
        <w:rPr>
          <w:rFonts w:ascii="Arial" w:hAnsi="Arial" w:cs="Arial"/>
        </w:rPr>
        <w:t xml:space="preserve"> to socialize with her peers in the learning environment. Linking to Lev Vygotsky’s theory where he believed that </w:t>
      </w:r>
      <w:r w:rsidR="00E633AC">
        <w:rPr>
          <w:rFonts w:ascii="Arial" w:hAnsi="Arial" w:cs="Arial"/>
        </w:rPr>
        <w:t>“</w:t>
      </w:r>
      <w:r w:rsidR="008C7613" w:rsidRPr="00855402">
        <w:rPr>
          <w:rFonts w:ascii="Arial" w:hAnsi="Arial" w:cs="Arial"/>
        </w:rPr>
        <w:t xml:space="preserve">adults foster children’s learning and </w:t>
      </w:r>
      <w:r w:rsidR="008C7613" w:rsidRPr="00855402">
        <w:rPr>
          <w:rFonts w:ascii="Arial" w:hAnsi="Arial" w:cs="Arial"/>
        </w:rPr>
        <w:lastRenderedPageBreak/>
        <w:t>development in an intentional and somewhat systematic manner</w:t>
      </w:r>
      <w:r w:rsidR="00E633AC">
        <w:rPr>
          <w:rFonts w:ascii="Arial" w:hAnsi="Arial" w:cs="Arial"/>
        </w:rPr>
        <w:t>”</w:t>
      </w:r>
      <w:r w:rsidR="008C7613" w:rsidRPr="00855402">
        <w:rPr>
          <w:rFonts w:ascii="Arial" w:hAnsi="Arial" w:cs="Arial"/>
        </w:rPr>
        <w:t xml:space="preserve"> (Ormrod</w:t>
      </w:r>
      <w:r w:rsidR="00855402">
        <w:rPr>
          <w:rFonts w:ascii="Arial" w:hAnsi="Arial" w:cs="Arial"/>
        </w:rPr>
        <w:t>,</w:t>
      </w:r>
      <w:r w:rsidR="00DC500B">
        <w:rPr>
          <w:rFonts w:ascii="Arial" w:hAnsi="Arial" w:cs="Arial"/>
        </w:rPr>
        <w:t xml:space="preserve"> </w:t>
      </w:r>
      <w:r w:rsidR="008C7613" w:rsidRPr="00855402">
        <w:rPr>
          <w:rFonts w:ascii="Arial" w:hAnsi="Arial" w:cs="Arial"/>
        </w:rPr>
        <w:t xml:space="preserve">2008). Because young children learn mainly through interactions with other people in their immediate social world, everything they learn is </w:t>
      </w:r>
      <w:r w:rsidR="00806594" w:rsidRPr="00855402">
        <w:rPr>
          <w:rFonts w:ascii="Arial" w:hAnsi="Arial" w:cs="Arial"/>
        </w:rPr>
        <w:t>coloured</w:t>
      </w:r>
      <w:r w:rsidR="008C7613" w:rsidRPr="00855402">
        <w:rPr>
          <w:rFonts w:ascii="Arial" w:hAnsi="Arial" w:cs="Arial"/>
        </w:rPr>
        <w:t xml:space="preserve"> by the expectations and norms of the specific social and cultural contexts in which they are situated (Goldstein</w:t>
      </w:r>
      <w:r w:rsidR="00855402">
        <w:rPr>
          <w:rFonts w:ascii="Arial" w:hAnsi="Arial" w:cs="Arial"/>
        </w:rPr>
        <w:t>,</w:t>
      </w:r>
      <w:r w:rsidR="00DC500B">
        <w:rPr>
          <w:rFonts w:ascii="Arial" w:hAnsi="Arial" w:cs="Arial"/>
        </w:rPr>
        <w:t xml:space="preserve"> </w:t>
      </w:r>
      <w:r w:rsidR="008C7613" w:rsidRPr="00855402">
        <w:rPr>
          <w:rFonts w:ascii="Arial" w:hAnsi="Arial" w:cs="Arial"/>
        </w:rPr>
        <w:t>2008).</w:t>
      </w:r>
      <w:r w:rsidR="00F91CDB" w:rsidRPr="00855402">
        <w:rPr>
          <w:rFonts w:ascii="Arial" w:hAnsi="Arial" w:cs="Arial"/>
        </w:rPr>
        <w:t xml:space="preserve"> </w:t>
      </w:r>
      <w:r w:rsidR="00DC500B">
        <w:rPr>
          <w:rFonts w:ascii="Arial" w:hAnsi="Arial" w:cs="Arial"/>
        </w:rPr>
        <w:t>This</w:t>
      </w:r>
      <w:r w:rsidR="00F91CDB" w:rsidRPr="00855402">
        <w:rPr>
          <w:rFonts w:ascii="Arial" w:hAnsi="Arial" w:cs="Arial"/>
        </w:rPr>
        <w:t xml:space="preserve"> </w:t>
      </w:r>
      <w:r w:rsidR="00806594" w:rsidRPr="00855402">
        <w:rPr>
          <w:rFonts w:ascii="Arial" w:hAnsi="Arial" w:cs="Arial"/>
        </w:rPr>
        <w:t>outlines</w:t>
      </w:r>
      <w:r w:rsidR="00F91CDB" w:rsidRPr="00855402">
        <w:rPr>
          <w:rFonts w:ascii="Arial" w:hAnsi="Arial" w:cs="Arial"/>
        </w:rPr>
        <w:t xml:space="preserve"> the importance of the </w:t>
      </w:r>
      <w:r w:rsidR="00F41471" w:rsidRPr="00855402">
        <w:rPr>
          <w:rFonts w:ascii="Arial" w:hAnsi="Arial" w:cs="Arial"/>
        </w:rPr>
        <w:t xml:space="preserve">social </w:t>
      </w:r>
      <w:r w:rsidR="00F91CDB" w:rsidRPr="00855402">
        <w:rPr>
          <w:rFonts w:ascii="Arial" w:hAnsi="Arial" w:cs="Arial"/>
        </w:rPr>
        <w:t>interactions Alice will be having within the special unit setting</w:t>
      </w:r>
      <w:r w:rsidR="00E633AC">
        <w:rPr>
          <w:rFonts w:ascii="Arial" w:hAnsi="Arial" w:cs="Arial"/>
        </w:rPr>
        <w:t xml:space="preserve"> enabling her to build on her interactions within the class </w:t>
      </w:r>
      <w:r w:rsidR="009A4077">
        <w:rPr>
          <w:rFonts w:ascii="Arial" w:hAnsi="Arial" w:cs="Arial"/>
        </w:rPr>
        <w:t>routine</w:t>
      </w:r>
      <w:r w:rsidR="00F91CDB" w:rsidRPr="00855402">
        <w:rPr>
          <w:rFonts w:ascii="Arial" w:hAnsi="Arial" w:cs="Arial"/>
        </w:rPr>
        <w:t>.</w:t>
      </w:r>
    </w:p>
    <w:p w14:paraId="563BA5C8" w14:textId="15D0A4C9" w:rsidR="00EB1123" w:rsidRPr="00855402" w:rsidRDefault="00EB1123" w:rsidP="00855402">
      <w:pPr>
        <w:spacing w:line="360" w:lineRule="auto"/>
        <w:ind w:firstLine="360"/>
        <w:rPr>
          <w:rFonts w:ascii="Arial" w:hAnsi="Arial" w:cs="Arial"/>
        </w:rPr>
      </w:pPr>
      <w:r w:rsidRPr="00855402">
        <w:rPr>
          <w:rFonts w:ascii="Arial" w:hAnsi="Arial" w:cs="Arial"/>
        </w:rPr>
        <w:t xml:space="preserve"> A visual timetable is used </w:t>
      </w:r>
      <w:r w:rsidRPr="00D62839">
        <w:rPr>
          <w:rFonts w:ascii="Arial" w:hAnsi="Arial" w:cs="Arial"/>
        </w:rPr>
        <w:t>within the classroom for the children to follow</w:t>
      </w:r>
      <w:r w:rsidR="0099722F" w:rsidRPr="00D62839">
        <w:rPr>
          <w:rFonts w:ascii="Arial" w:hAnsi="Arial" w:cs="Arial"/>
          <w:color w:val="000000"/>
        </w:rPr>
        <w:t> </w:t>
      </w:r>
      <w:r w:rsidR="0099722F" w:rsidRPr="00D62839">
        <w:rPr>
          <w:rFonts w:ascii="Arial" w:hAnsi="Arial" w:cs="Arial"/>
          <w:color w:val="000000"/>
        </w:rPr>
        <w:t>“</w:t>
      </w:r>
      <w:r w:rsidR="0099722F" w:rsidRPr="00D62839">
        <w:rPr>
          <w:rStyle w:val="Emphasis"/>
          <w:rFonts w:ascii="Arial" w:hAnsi="Arial" w:cs="Arial"/>
          <w:color w:val="000000"/>
        </w:rPr>
        <w:t>visual supports</w:t>
      </w:r>
      <w:r w:rsidR="0099722F" w:rsidRPr="00D62839">
        <w:rPr>
          <w:rFonts w:ascii="Arial" w:hAnsi="Arial" w:cs="Arial"/>
          <w:color w:val="000000"/>
        </w:rPr>
        <w:t> (school map, photos/pictures of school or teachers, checklists, and schedules/calendar</w:t>
      </w:r>
      <w:r w:rsidR="0099722F" w:rsidRPr="00D62839">
        <w:rPr>
          <w:rFonts w:ascii="Arial" w:hAnsi="Arial" w:cs="Arial"/>
          <w:color w:val="000000"/>
        </w:rPr>
        <w:t xml:space="preserve">”. </w:t>
      </w:r>
      <w:r w:rsidR="00D62839" w:rsidRPr="00D62839">
        <w:rPr>
          <w:rFonts w:ascii="Arial" w:hAnsi="Arial" w:cs="Arial"/>
        </w:rPr>
        <w:t>(Nuske et al., 2018)</w:t>
      </w:r>
      <w:r w:rsidR="00D62839" w:rsidRPr="00D62839">
        <w:rPr>
          <w:rFonts w:ascii="Arial" w:hAnsi="Arial" w:cs="Arial"/>
          <w:color w:val="000000"/>
        </w:rPr>
        <w:t>. Staff</w:t>
      </w:r>
      <w:r w:rsidRPr="00855402">
        <w:rPr>
          <w:rFonts w:ascii="Arial" w:hAnsi="Arial" w:cs="Arial"/>
        </w:rPr>
        <w:t xml:space="preserve"> also have visual lanyards to support Alice within the classroom linked to what is asked, including sit, chair and toilet which would be</w:t>
      </w:r>
      <w:r w:rsidR="00DC500B">
        <w:rPr>
          <w:rFonts w:ascii="Arial" w:hAnsi="Arial" w:cs="Arial"/>
        </w:rPr>
        <w:t xml:space="preserve"> the first visuals she will be learning</w:t>
      </w:r>
      <w:r w:rsidRPr="00855402">
        <w:rPr>
          <w:rFonts w:ascii="Arial" w:hAnsi="Arial" w:cs="Arial"/>
        </w:rPr>
        <w:t xml:space="preserve">. </w:t>
      </w:r>
      <w:r w:rsidR="00986F18" w:rsidRPr="00855402">
        <w:rPr>
          <w:rFonts w:ascii="Arial" w:hAnsi="Arial" w:cs="Arial"/>
        </w:rPr>
        <w:t>Due to Alice entering a class later on compared to others in the classroom, there may be times where her peers who are used to the class routine may be more comfortable with this compared to Alice starting her journe</w:t>
      </w:r>
      <w:r w:rsidR="00DC500B">
        <w:rPr>
          <w:rFonts w:ascii="Arial" w:hAnsi="Arial" w:cs="Arial"/>
        </w:rPr>
        <w:t xml:space="preserve">y. </w:t>
      </w:r>
      <w:proofErr w:type="gramStart"/>
      <w:r w:rsidR="00DC500B">
        <w:rPr>
          <w:rFonts w:ascii="Arial" w:hAnsi="Arial" w:cs="Arial"/>
        </w:rPr>
        <w:t>H</w:t>
      </w:r>
      <w:r w:rsidR="00986F18" w:rsidRPr="00855402">
        <w:rPr>
          <w:rFonts w:ascii="Arial" w:hAnsi="Arial" w:cs="Arial"/>
        </w:rPr>
        <w:t>owever</w:t>
      </w:r>
      <w:proofErr w:type="gramEnd"/>
      <w:r w:rsidR="00986F18" w:rsidRPr="00855402">
        <w:rPr>
          <w:rFonts w:ascii="Arial" w:hAnsi="Arial" w:cs="Arial"/>
        </w:rPr>
        <w:t xml:space="preserve"> this is something that Alice will have to learn about and make sense of the new environment and routine that comes with the school. </w:t>
      </w:r>
      <w:r w:rsidR="006255BB" w:rsidRPr="00855402">
        <w:rPr>
          <w:rFonts w:ascii="Arial" w:hAnsi="Arial" w:cs="Arial"/>
        </w:rPr>
        <w:t xml:space="preserve">Once Alice is more settled into the school routine and is able to tolerate demands for example eating at the table with peers, using the toilet etc this would impact her progress with social and </w:t>
      </w:r>
      <w:r w:rsidR="001D4901" w:rsidRPr="00855402">
        <w:rPr>
          <w:rFonts w:ascii="Arial" w:hAnsi="Arial" w:cs="Arial"/>
        </w:rPr>
        <w:t>well-being</w:t>
      </w:r>
      <w:r w:rsidR="006255BB" w:rsidRPr="00855402">
        <w:rPr>
          <w:rFonts w:ascii="Arial" w:hAnsi="Arial" w:cs="Arial"/>
        </w:rPr>
        <w:t xml:space="preserve"> skills by becoming familiar and comfortable with the class routine.</w:t>
      </w:r>
    </w:p>
    <w:p w14:paraId="20580206" w14:textId="0E4FE427" w:rsidR="003E6C13" w:rsidRPr="00855402" w:rsidRDefault="006559D8" w:rsidP="00855402">
      <w:pPr>
        <w:spacing w:line="360" w:lineRule="auto"/>
        <w:ind w:firstLine="360"/>
        <w:rPr>
          <w:rFonts w:ascii="Arial" w:hAnsi="Arial" w:cs="Arial"/>
        </w:rPr>
      </w:pPr>
      <w:r w:rsidRPr="00855402">
        <w:rPr>
          <w:rFonts w:ascii="Arial" w:hAnsi="Arial" w:cs="Arial"/>
        </w:rPr>
        <w:t>With supporting the health and well being progress, it is important to remember that Alice is not toilet trained due to being n</w:t>
      </w:r>
      <w:r w:rsidR="00855402">
        <w:rPr>
          <w:rFonts w:ascii="Arial" w:hAnsi="Arial" w:cs="Arial"/>
        </w:rPr>
        <w:t>ude</w:t>
      </w:r>
      <w:r w:rsidRPr="00855402">
        <w:rPr>
          <w:rFonts w:ascii="Arial" w:hAnsi="Arial" w:cs="Arial"/>
        </w:rPr>
        <w:t xml:space="preserve"> at</w:t>
      </w:r>
      <w:r w:rsidR="005F7584" w:rsidRPr="00855402">
        <w:rPr>
          <w:rFonts w:ascii="Arial" w:hAnsi="Arial" w:cs="Arial"/>
        </w:rPr>
        <w:t xml:space="preserve"> all times at</w:t>
      </w:r>
      <w:r w:rsidRPr="00855402">
        <w:rPr>
          <w:rFonts w:ascii="Arial" w:hAnsi="Arial" w:cs="Arial"/>
        </w:rPr>
        <w:t xml:space="preserve"> home.</w:t>
      </w:r>
      <w:r w:rsidR="00D62839">
        <w:rPr>
          <w:rFonts w:ascii="Arial" w:hAnsi="Arial" w:cs="Arial"/>
        </w:rPr>
        <w:t xml:space="preserve"> “Children with ASD prefer routines, will need to be reassured, and to create a toileting routine there will need to be a phrase or visual used to indicate this”. (ASD </w:t>
      </w:r>
      <w:proofErr w:type="gramStart"/>
      <w:r w:rsidR="00D62839">
        <w:rPr>
          <w:rFonts w:ascii="Arial" w:hAnsi="Arial" w:cs="Arial"/>
        </w:rPr>
        <w:t>Wales,p.</w:t>
      </w:r>
      <w:proofErr w:type="gramEnd"/>
      <w:r w:rsidR="00D62839">
        <w:rPr>
          <w:rFonts w:ascii="Arial" w:hAnsi="Arial" w:cs="Arial"/>
        </w:rPr>
        <w:t xml:space="preserve">39). </w:t>
      </w:r>
      <w:r w:rsidRPr="00855402">
        <w:rPr>
          <w:rFonts w:ascii="Arial" w:hAnsi="Arial" w:cs="Arial"/>
        </w:rPr>
        <w:t>Alice is new to using the toilet and needs to be taken regularly which was discussed in the meeting when creating her support plan. The parents also advised that she urinates by the river as she likes to listen to the water. This information was vital to be followed through when she uses the toilet in school.</w:t>
      </w:r>
      <w:r w:rsidR="00D62839">
        <w:rPr>
          <w:rFonts w:ascii="Arial" w:hAnsi="Arial" w:cs="Arial"/>
        </w:rPr>
        <w:t xml:space="preserve"> Using the ‘toilet’ visual image when going to the toilet and also</w:t>
      </w:r>
      <w:r w:rsidRPr="00855402">
        <w:rPr>
          <w:rFonts w:ascii="Arial" w:hAnsi="Arial" w:cs="Arial"/>
        </w:rPr>
        <w:t xml:space="preserve"> </w:t>
      </w:r>
      <w:r w:rsidR="00D62839">
        <w:rPr>
          <w:rFonts w:ascii="Arial" w:hAnsi="Arial" w:cs="Arial"/>
        </w:rPr>
        <w:t>r</w:t>
      </w:r>
      <w:r w:rsidRPr="00855402">
        <w:rPr>
          <w:rFonts w:ascii="Arial" w:hAnsi="Arial" w:cs="Arial"/>
        </w:rPr>
        <w:t>emembering that she has the tap running as a comfort tool to her going to the toilet</w:t>
      </w:r>
      <w:r w:rsidR="00DC500B">
        <w:rPr>
          <w:rFonts w:ascii="Arial" w:hAnsi="Arial" w:cs="Arial"/>
        </w:rPr>
        <w:t>,</w:t>
      </w:r>
      <w:r w:rsidRPr="00855402">
        <w:rPr>
          <w:rFonts w:ascii="Arial" w:hAnsi="Arial" w:cs="Arial"/>
        </w:rPr>
        <w:t xml:space="preserve"> which need to be left on each time she goes to the toilet. Also wearing clothes in school was another barrier in which Alice faced, although her parents have worked with her to wear clothes to go to school</w:t>
      </w:r>
      <w:r w:rsidR="00DC500B">
        <w:rPr>
          <w:rFonts w:ascii="Arial" w:hAnsi="Arial" w:cs="Arial"/>
        </w:rPr>
        <w:t>,</w:t>
      </w:r>
      <w:r w:rsidRPr="00855402">
        <w:rPr>
          <w:rFonts w:ascii="Arial" w:hAnsi="Arial" w:cs="Arial"/>
        </w:rPr>
        <w:t xml:space="preserve"> the staff members need to be aware of her culture and </w:t>
      </w:r>
      <w:r w:rsidR="003E6C13" w:rsidRPr="00855402">
        <w:rPr>
          <w:rFonts w:ascii="Arial" w:hAnsi="Arial" w:cs="Arial"/>
        </w:rPr>
        <w:t>background and</w:t>
      </w:r>
      <w:r w:rsidRPr="00855402">
        <w:rPr>
          <w:rFonts w:ascii="Arial" w:hAnsi="Arial" w:cs="Arial"/>
        </w:rPr>
        <w:t xml:space="preserve"> continue to remind Alice that clothes must remain on in school if she was to strip off</w:t>
      </w:r>
      <w:r w:rsidR="003E6C13" w:rsidRPr="00855402">
        <w:rPr>
          <w:rFonts w:ascii="Arial" w:hAnsi="Arial" w:cs="Arial"/>
        </w:rPr>
        <w:t>.</w:t>
      </w:r>
    </w:p>
    <w:p w14:paraId="3ECDC942" w14:textId="4751E32D" w:rsidR="001D4901" w:rsidRPr="00855402" w:rsidRDefault="003E6C13" w:rsidP="00DC500B">
      <w:pPr>
        <w:spacing w:line="360" w:lineRule="auto"/>
        <w:ind w:firstLine="360"/>
        <w:rPr>
          <w:rFonts w:ascii="Arial" w:hAnsi="Arial" w:cs="Arial"/>
        </w:rPr>
      </w:pPr>
      <w:r w:rsidRPr="00855402">
        <w:rPr>
          <w:rFonts w:ascii="Arial" w:hAnsi="Arial" w:cs="Arial"/>
        </w:rPr>
        <w:t xml:space="preserve"> </w:t>
      </w:r>
      <w:r w:rsidR="00724112" w:rsidRPr="00855402">
        <w:rPr>
          <w:rFonts w:ascii="Arial" w:hAnsi="Arial" w:cs="Arial"/>
        </w:rPr>
        <w:t>Intensive interac</w:t>
      </w:r>
      <w:r w:rsidR="00724112" w:rsidRPr="009A2688">
        <w:rPr>
          <w:rFonts w:ascii="Arial" w:hAnsi="Arial" w:cs="Arial"/>
        </w:rPr>
        <w:t>tion</w:t>
      </w:r>
      <w:r w:rsidR="00704643" w:rsidRPr="009A2688">
        <w:rPr>
          <w:rFonts w:ascii="Arial" w:hAnsi="Arial" w:cs="Arial"/>
        </w:rPr>
        <w:t xml:space="preserve"> </w:t>
      </w:r>
      <w:r w:rsidR="009A2688" w:rsidRPr="009A2688">
        <w:rPr>
          <w:rFonts w:ascii="Arial" w:hAnsi="Arial" w:cs="Arial"/>
        </w:rPr>
        <w:t>“</w:t>
      </w:r>
      <w:r w:rsidR="009A2688" w:rsidRPr="009A2688">
        <w:rPr>
          <w:rFonts w:ascii="Arial" w:hAnsi="Arial" w:cs="Arial"/>
          <w:color w:val="000000"/>
          <w:shd w:val="clear" w:color="auto" w:fill="FFFFFF"/>
        </w:rPr>
        <w:t>is an approach to helping children and adults who are in the early stages of developing communication and social skills”</w:t>
      </w:r>
      <w:r w:rsidR="00704643" w:rsidRPr="009A2688">
        <w:rPr>
          <w:rFonts w:ascii="Arial" w:hAnsi="Arial" w:cs="Arial"/>
        </w:rPr>
        <w:t xml:space="preserve"> </w:t>
      </w:r>
      <w:r w:rsidR="00B421F3" w:rsidRPr="009A2688">
        <w:rPr>
          <w:rFonts w:ascii="Arial" w:hAnsi="Arial" w:cs="Arial"/>
        </w:rPr>
        <w:t>(Sense, 2022</w:t>
      </w:r>
      <w:r w:rsidR="009A2688" w:rsidRPr="009A2688">
        <w:rPr>
          <w:rFonts w:ascii="Arial" w:hAnsi="Arial" w:cs="Arial"/>
        </w:rPr>
        <w:t xml:space="preserve">) The methodology is founded on how we notice, react to, and interpret baby noises and behaviours as communication. It facilitates greater connection and enjoyment of one's communication </w:t>
      </w:r>
      <w:r w:rsidR="009A2688" w:rsidRPr="009A2688">
        <w:rPr>
          <w:rFonts w:ascii="Arial" w:hAnsi="Arial" w:cs="Arial"/>
        </w:rPr>
        <w:lastRenderedPageBreak/>
        <w:t>partner.</w:t>
      </w:r>
      <w:r w:rsidR="009A2688">
        <w:rPr>
          <w:rFonts w:ascii="Arial" w:hAnsi="Arial" w:cs="Arial"/>
        </w:rPr>
        <w:t xml:space="preserve"> (Sense,</w:t>
      </w:r>
      <w:r w:rsidR="00686613">
        <w:rPr>
          <w:rFonts w:ascii="Arial" w:hAnsi="Arial" w:cs="Arial"/>
        </w:rPr>
        <w:t xml:space="preserve"> </w:t>
      </w:r>
      <w:r w:rsidR="009A2688">
        <w:rPr>
          <w:rFonts w:ascii="Arial" w:hAnsi="Arial" w:cs="Arial"/>
        </w:rPr>
        <w:t xml:space="preserve">2022) This will be used </w:t>
      </w:r>
      <w:r w:rsidR="00724112" w:rsidRPr="009A2688">
        <w:rPr>
          <w:rFonts w:ascii="Arial" w:hAnsi="Arial" w:cs="Arial"/>
        </w:rPr>
        <w:t>as a</w:t>
      </w:r>
      <w:r w:rsidR="00724112" w:rsidRPr="00855402">
        <w:rPr>
          <w:rFonts w:ascii="Arial" w:hAnsi="Arial" w:cs="Arial"/>
        </w:rPr>
        <w:t xml:space="preserve"> target and to track progress</w:t>
      </w:r>
      <w:r w:rsidR="009A2688">
        <w:rPr>
          <w:rFonts w:ascii="Arial" w:hAnsi="Arial" w:cs="Arial"/>
        </w:rPr>
        <w:t xml:space="preserve"> for Alice.</w:t>
      </w:r>
      <w:r w:rsidR="00855402">
        <w:rPr>
          <w:rFonts w:ascii="Arial" w:hAnsi="Arial" w:cs="Arial"/>
        </w:rPr>
        <w:t xml:space="preserve"> (</w:t>
      </w:r>
      <w:r w:rsidR="00DC500B">
        <w:rPr>
          <w:rFonts w:ascii="Arial" w:hAnsi="Arial" w:cs="Arial"/>
        </w:rPr>
        <w:t>See</w:t>
      </w:r>
      <w:r w:rsidR="00855402">
        <w:rPr>
          <w:rFonts w:ascii="Arial" w:hAnsi="Arial" w:cs="Arial"/>
        </w:rPr>
        <w:t xml:space="preserve"> in part 2)</w:t>
      </w:r>
      <w:r w:rsidRPr="00855402">
        <w:rPr>
          <w:rFonts w:ascii="Arial" w:hAnsi="Arial" w:cs="Arial"/>
        </w:rPr>
        <w:t xml:space="preserve"> Alice will be having adult/child led interaction sessions during the day. These will be provided during workstation</w:t>
      </w:r>
      <w:r w:rsidR="00704643">
        <w:rPr>
          <w:rFonts w:ascii="Arial" w:hAnsi="Arial" w:cs="Arial"/>
        </w:rPr>
        <w:t xml:space="preserve"> time in a </w:t>
      </w:r>
      <w:r w:rsidRPr="00855402">
        <w:rPr>
          <w:rFonts w:ascii="Arial" w:hAnsi="Arial" w:cs="Arial"/>
        </w:rPr>
        <w:t xml:space="preserve">1:1 </w:t>
      </w:r>
      <w:r w:rsidR="006255BB" w:rsidRPr="00855402">
        <w:rPr>
          <w:rFonts w:ascii="Arial" w:hAnsi="Arial" w:cs="Arial"/>
        </w:rPr>
        <w:t>session</w:t>
      </w:r>
      <w:r w:rsidRPr="00855402">
        <w:rPr>
          <w:rFonts w:ascii="Arial" w:hAnsi="Arial" w:cs="Arial"/>
        </w:rPr>
        <w:t xml:space="preserve"> where a member of staff will work closely with Alice to work on these targets. </w:t>
      </w:r>
      <w:r w:rsidR="00704643">
        <w:rPr>
          <w:rFonts w:ascii="Arial" w:hAnsi="Arial" w:cs="Arial"/>
        </w:rPr>
        <w:t>The adult/ child led interactions in the programme will include activities that will focus on ‘Blowing and popping bubbles together’, Cause and Effect toys’, ‘Action songs or Nursery Rhymes’. The intensive interaction</w:t>
      </w:r>
      <w:r w:rsidR="009A2688">
        <w:rPr>
          <w:rFonts w:ascii="Arial" w:hAnsi="Arial" w:cs="Arial"/>
        </w:rPr>
        <w:t xml:space="preserve"> sessions link to Alice’s one page profile due to the shared attention tasks including bubbles</w:t>
      </w:r>
      <w:r w:rsidR="00DC500B">
        <w:rPr>
          <w:rFonts w:ascii="Arial" w:hAnsi="Arial" w:cs="Arial"/>
        </w:rPr>
        <w:t xml:space="preserve"> and </w:t>
      </w:r>
      <w:r w:rsidR="009A2688">
        <w:rPr>
          <w:rFonts w:ascii="Arial" w:hAnsi="Arial" w:cs="Arial"/>
        </w:rPr>
        <w:t>sensory toys which should have a positive impact on the sessions due to her having an interest added to her learning provision. There will be opportunities to participate in action songs for listening and attention during the day. These can be done during workstation sessions or as a whole class activity. There are times in the routine in which there will be circle time songs, which Alice would be able to sit and listen to songs with her peers.</w:t>
      </w:r>
    </w:p>
    <w:p w14:paraId="27607C09" w14:textId="77B6B25D" w:rsidR="006255BB" w:rsidRPr="00855402" w:rsidRDefault="006255BB" w:rsidP="00855402">
      <w:pPr>
        <w:spacing w:line="360" w:lineRule="auto"/>
        <w:ind w:firstLine="360"/>
        <w:rPr>
          <w:rFonts w:ascii="Arial" w:hAnsi="Arial" w:cs="Arial"/>
        </w:rPr>
      </w:pPr>
      <w:r w:rsidRPr="00855402">
        <w:rPr>
          <w:rFonts w:ascii="Arial" w:hAnsi="Arial" w:cs="Arial"/>
        </w:rPr>
        <w:t xml:space="preserve">It has been agreed that a review of the current support plan will take place before the end of the first half term. This will be to monitor the impact the support strategies have had on Alice and </w:t>
      </w:r>
      <w:r w:rsidR="001D4901" w:rsidRPr="00855402">
        <w:rPr>
          <w:rFonts w:ascii="Arial" w:hAnsi="Arial" w:cs="Arial"/>
        </w:rPr>
        <w:t>i</w:t>
      </w:r>
      <w:r w:rsidRPr="00855402">
        <w:rPr>
          <w:rFonts w:ascii="Arial" w:hAnsi="Arial" w:cs="Arial"/>
        </w:rPr>
        <w:t>f there are any changes to be implemented to the plan to continue into the next term. Although the parents have been informed that if they have any issues or concerns before th</w:t>
      </w:r>
      <w:r w:rsidR="001D4901" w:rsidRPr="00855402">
        <w:rPr>
          <w:rFonts w:ascii="Arial" w:hAnsi="Arial" w:cs="Arial"/>
        </w:rPr>
        <w:t>e end of term</w:t>
      </w:r>
      <w:r w:rsidRPr="00855402">
        <w:rPr>
          <w:rFonts w:ascii="Arial" w:hAnsi="Arial" w:cs="Arial"/>
        </w:rPr>
        <w:t>, they are able to share these openly with the teacher</w:t>
      </w:r>
      <w:r w:rsidR="001D4901" w:rsidRPr="00855402">
        <w:rPr>
          <w:rFonts w:ascii="Arial" w:hAnsi="Arial" w:cs="Arial"/>
        </w:rPr>
        <w:t xml:space="preserve"> at any time</w:t>
      </w:r>
      <w:r w:rsidRPr="00855402">
        <w:rPr>
          <w:rFonts w:ascii="Arial" w:hAnsi="Arial" w:cs="Arial"/>
        </w:rPr>
        <w:t>. Evaluation of the support plan will be informed by observation records across Alice’s school day engagement.</w:t>
      </w:r>
      <w:r w:rsidR="001D4901" w:rsidRPr="00855402">
        <w:rPr>
          <w:rFonts w:ascii="Arial" w:hAnsi="Arial" w:cs="Arial"/>
        </w:rPr>
        <w:t xml:space="preserve"> The observation records will be completed daily by the 1:1 working closely with Alice and notes will be stored in a personal folder for Alice</w:t>
      </w:r>
      <w:r w:rsidR="00686613">
        <w:rPr>
          <w:rFonts w:ascii="Arial" w:hAnsi="Arial" w:cs="Arial"/>
        </w:rPr>
        <w:t>.</w:t>
      </w:r>
      <w:r w:rsidRPr="00855402">
        <w:rPr>
          <w:rFonts w:ascii="Arial" w:hAnsi="Arial" w:cs="Arial"/>
        </w:rPr>
        <w:t xml:space="preserve"> These will also be supported by comments in on the ‘class dojo’ notes from home. </w:t>
      </w:r>
      <w:r w:rsidR="00552BB7" w:rsidRPr="00855402">
        <w:rPr>
          <w:rFonts w:ascii="Arial" w:hAnsi="Arial" w:cs="Arial"/>
        </w:rPr>
        <w:t xml:space="preserve">It is however understood by the teacher and lsa’s in the classroom that Alice’s progressions may not be as continuous as the other children in the classroom due to her beginning her education journey later on. </w:t>
      </w:r>
      <w:r w:rsidR="0031482A" w:rsidRPr="00855402">
        <w:rPr>
          <w:rFonts w:ascii="Arial" w:hAnsi="Arial" w:cs="Arial"/>
        </w:rPr>
        <w:t xml:space="preserve">In time once Alice is more settled into her school, there may be a need to involve other stakeholders in supporting her this could be the speech and language therapist who visits the school, who could </w:t>
      </w:r>
      <w:r w:rsidR="009A2688" w:rsidRPr="00855402">
        <w:rPr>
          <w:rFonts w:ascii="Arial" w:hAnsi="Arial" w:cs="Arial"/>
        </w:rPr>
        <w:t>assess</w:t>
      </w:r>
      <w:r w:rsidR="0031482A" w:rsidRPr="00855402">
        <w:rPr>
          <w:rFonts w:ascii="Arial" w:hAnsi="Arial" w:cs="Arial"/>
        </w:rPr>
        <w:t xml:space="preserve"> where Alice is at with her skills.</w:t>
      </w:r>
    </w:p>
    <w:p w14:paraId="439B58AF" w14:textId="77777777" w:rsidR="00672C6E" w:rsidRPr="00FC585D" w:rsidRDefault="00672C6E" w:rsidP="00672C6E">
      <w:pPr>
        <w:pStyle w:val="ListParagraph"/>
        <w:rPr>
          <w:rFonts w:ascii="Comic Sans MS" w:hAnsi="Comic Sans MS"/>
          <w:sz w:val="24"/>
          <w:szCs w:val="24"/>
        </w:rPr>
      </w:pPr>
    </w:p>
    <w:p w14:paraId="68BE29C4" w14:textId="1EED365B" w:rsidR="006A7ADA" w:rsidRDefault="006A7ADA" w:rsidP="006A7ADA">
      <w:pPr>
        <w:pStyle w:val="ListParagraph"/>
        <w:rPr>
          <w:rFonts w:ascii="Comic Sans MS" w:hAnsi="Comic Sans MS"/>
          <w:sz w:val="24"/>
          <w:szCs w:val="24"/>
        </w:rPr>
      </w:pPr>
    </w:p>
    <w:p w14:paraId="0D4AF61C" w14:textId="0FD05ABB" w:rsidR="00CF4A14" w:rsidRDefault="00CF4A14" w:rsidP="006A7ADA">
      <w:pPr>
        <w:pStyle w:val="ListParagraph"/>
        <w:rPr>
          <w:rFonts w:ascii="Comic Sans MS" w:hAnsi="Comic Sans MS"/>
          <w:sz w:val="24"/>
          <w:szCs w:val="24"/>
        </w:rPr>
      </w:pPr>
    </w:p>
    <w:p w14:paraId="6062A7C4" w14:textId="69D97FD8" w:rsidR="00724112" w:rsidRDefault="00724112" w:rsidP="00724112">
      <w:pPr>
        <w:pStyle w:val="ListParagraph"/>
        <w:rPr>
          <w:rFonts w:ascii="Comic Sans MS" w:hAnsi="Comic Sans MS"/>
          <w:sz w:val="24"/>
          <w:szCs w:val="24"/>
        </w:rPr>
      </w:pPr>
    </w:p>
    <w:p w14:paraId="580A6067" w14:textId="21212E94" w:rsidR="003C1265" w:rsidRDefault="003C1265" w:rsidP="00724112">
      <w:pPr>
        <w:pStyle w:val="ListParagraph"/>
        <w:rPr>
          <w:rFonts w:ascii="Comic Sans MS" w:hAnsi="Comic Sans MS"/>
          <w:sz w:val="24"/>
          <w:szCs w:val="24"/>
        </w:rPr>
      </w:pPr>
    </w:p>
    <w:p w14:paraId="1104B178" w14:textId="7C1909EE" w:rsidR="003C1265" w:rsidRDefault="003C1265" w:rsidP="00724112">
      <w:pPr>
        <w:pStyle w:val="ListParagraph"/>
        <w:rPr>
          <w:rFonts w:ascii="Comic Sans MS" w:hAnsi="Comic Sans MS"/>
          <w:sz w:val="24"/>
          <w:szCs w:val="24"/>
        </w:rPr>
      </w:pPr>
    </w:p>
    <w:p w14:paraId="679ED849" w14:textId="53DC46DA" w:rsidR="003C1265" w:rsidRDefault="003C1265" w:rsidP="00724112">
      <w:pPr>
        <w:pStyle w:val="ListParagraph"/>
        <w:rPr>
          <w:rFonts w:ascii="Comic Sans MS" w:hAnsi="Comic Sans MS"/>
          <w:sz w:val="24"/>
          <w:szCs w:val="24"/>
        </w:rPr>
      </w:pPr>
    </w:p>
    <w:p w14:paraId="44970D56" w14:textId="77777777" w:rsidR="003C1265" w:rsidRPr="00FC585D" w:rsidRDefault="003C1265" w:rsidP="00724112">
      <w:pPr>
        <w:pStyle w:val="ListParagraph"/>
        <w:rPr>
          <w:rFonts w:ascii="Comic Sans MS" w:hAnsi="Comic Sans MS"/>
          <w:sz w:val="24"/>
          <w:szCs w:val="24"/>
        </w:rPr>
      </w:pPr>
    </w:p>
    <w:p w14:paraId="22C6FFD9" w14:textId="77777777" w:rsidR="00686613" w:rsidRDefault="002048B4" w:rsidP="00D62839">
      <w:pPr>
        <w:pStyle w:val="ListParagraph"/>
        <w:rPr>
          <w:rFonts w:ascii="Comic Sans MS" w:hAnsi="Comic Sans MS"/>
          <w:sz w:val="24"/>
          <w:szCs w:val="24"/>
        </w:rPr>
      </w:pPr>
      <w:r>
        <w:rPr>
          <w:rFonts w:ascii="Comic Sans MS" w:hAnsi="Comic Sans MS"/>
          <w:sz w:val="24"/>
          <w:szCs w:val="24"/>
        </w:rPr>
        <w:tab/>
      </w:r>
      <w:r>
        <w:rPr>
          <w:rFonts w:ascii="Comic Sans MS" w:hAnsi="Comic Sans MS"/>
          <w:sz w:val="24"/>
          <w:szCs w:val="24"/>
        </w:rPr>
        <w:tab/>
      </w:r>
      <w:r w:rsidR="00D62839">
        <w:rPr>
          <w:rFonts w:ascii="Comic Sans MS" w:hAnsi="Comic Sans MS"/>
          <w:sz w:val="24"/>
          <w:szCs w:val="24"/>
        </w:rPr>
        <w:t xml:space="preserve">    </w:t>
      </w:r>
    </w:p>
    <w:p w14:paraId="70D4563B" w14:textId="77777777" w:rsidR="0028337E" w:rsidRDefault="0028337E" w:rsidP="00D62839">
      <w:pPr>
        <w:pStyle w:val="ListParagraph"/>
        <w:rPr>
          <w:rFonts w:ascii="Comic Sans MS" w:hAnsi="Comic Sans MS"/>
          <w:sz w:val="24"/>
          <w:szCs w:val="24"/>
        </w:rPr>
      </w:pPr>
    </w:p>
    <w:p w14:paraId="54B30F9C" w14:textId="78C320F5" w:rsidR="002048B4" w:rsidRPr="00D62839" w:rsidRDefault="00D62839" w:rsidP="00D62839">
      <w:pPr>
        <w:pStyle w:val="ListParagraph"/>
        <w:rPr>
          <w:rFonts w:ascii="Comic Sans MS" w:hAnsi="Comic Sans MS"/>
          <w:sz w:val="24"/>
          <w:szCs w:val="24"/>
        </w:rPr>
      </w:pPr>
      <w:r>
        <w:rPr>
          <w:rFonts w:ascii="Comic Sans MS" w:hAnsi="Comic Sans MS"/>
          <w:sz w:val="24"/>
          <w:szCs w:val="24"/>
        </w:rPr>
        <w:lastRenderedPageBreak/>
        <w:t xml:space="preserve"> </w:t>
      </w:r>
      <w:r w:rsidR="006E6663" w:rsidRPr="00855402">
        <w:rPr>
          <w:rFonts w:ascii="Arial" w:hAnsi="Arial" w:cs="Arial"/>
          <w:b/>
          <w:bCs/>
          <w:sz w:val="28"/>
          <w:szCs w:val="28"/>
          <w:u w:val="single"/>
        </w:rPr>
        <w:t xml:space="preserve">Part 2 </w:t>
      </w:r>
      <w:r w:rsidR="00AF2B6C" w:rsidRPr="00855402">
        <w:rPr>
          <w:rFonts w:ascii="Arial" w:hAnsi="Arial" w:cs="Arial"/>
          <w:b/>
          <w:bCs/>
          <w:sz w:val="28"/>
          <w:szCs w:val="28"/>
          <w:u w:val="single"/>
        </w:rPr>
        <w:t xml:space="preserve">- </w:t>
      </w:r>
      <w:r w:rsidR="002048B4" w:rsidRPr="00855402">
        <w:rPr>
          <w:rFonts w:ascii="Arial" w:hAnsi="Arial" w:cs="Arial"/>
          <w:b/>
          <w:bCs/>
          <w:sz w:val="28"/>
          <w:szCs w:val="28"/>
          <w:u w:val="single"/>
        </w:rPr>
        <w:t>One Page Profile</w:t>
      </w:r>
    </w:p>
    <w:p w14:paraId="3A337BE9" w14:textId="58608D7A" w:rsidR="002048B4" w:rsidRDefault="00AF2B6C" w:rsidP="002048B4">
      <w:pPr>
        <w:rPr>
          <w:rFonts w:ascii="Comic Sans MS" w:hAnsi="Comic Sans MS"/>
          <w:sz w:val="24"/>
          <w:szCs w:val="24"/>
        </w:rPr>
      </w:pPr>
      <w:r>
        <w:rPr>
          <w:noProof/>
          <w14:ligatures w14:val="standardContextual"/>
        </w:rPr>
        <w:drawing>
          <wp:anchor distT="0" distB="0" distL="114300" distR="114300" simplePos="0" relativeHeight="251658240" behindDoc="0" locked="0" layoutInCell="1" allowOverlap="1" wp14:anchorId="03B5B38F" wp14:editId="6557B75E">
            <wp:simplePos x="0" y="0"/>
            <wp:positionH relativeFrom="margin">
              <wp:align>right</wp:align>
            </wp:positionH>
            <wp:positionV relativeFrom="paragraph">
              <wp:posOffset>247650</wp:posOffset>
            </wp:positionV>
            <wp:extent cx="5699760" cy="8019415"/>
            <wp:effectExtent l="0" t="0" r="0" b="635"/>
            <wp:wrapSquare wrapText="bothSides"/>
            <wp:docPr id="1"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10;&#10;Description automatically generated"/>
                    <pic:cNvPicPr/>
                  </pic:nvPicPr>
                  <pic:blipFill rotWithShape="1">
                    <a:blip r:embed="rId17">
                      <a:extLst>
                        <a:ext uri="{28A0092B-C50C-407E-A947-70E740481C1C}">
                          <a14:useLocalDpi xmlns:a14="http://schemas.microsoft.com/office/drawing/2010/main" val="0"/>
                        </a:ext>
                      </a:extLst>
                    </a:blip>
                    <a:srcRect l="36784" t="23763" r="37514" b="11943"/>
                    <a:stretch/>
                  </pic:blipFill>
                  <pic:spPr bwMode="auto">
                    <a:xfrm>
                      <a:off x="0" y="0"/>
                      <a:ext cx="5699760" cy="8019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BAEE80" w14:textId="6F70E07A" w:rsidR="002048B4" w:rsidRDefault="002048B4" w:rsidP="002048B4">
      <w:pPr>
        <w:rPr>
          <w:rFonts w:ascii="Comic Sans MS" w:hAnsi="Comic Sans MS"/>
          <w:sz w:val="24"/>
          <w:szCs w:val="24"/>
        </w:rPr>
      </w:pPr>
    </w:p>
    <w:p w14:paraId="75B6DE4A" w14:textId="77777777" w:rsidR="00B421F3" w:rsidRDefault="00B421F3" w:rsidP="006D6117">
      <w:pPr>
        <w:spacing w:line="360" w:lineRule="auto"/>
        <w:rPr>
          <w:rFonts w:ascii="Arial" w:hAnsi="Arial" w:cs="Arial"/>
          <w:b/>
          <w:bCs/>
          <w:sz w:val="28"/>
          <w:szCs w:val="28"/>
          <w:u w:val="single"/>
        </w:rPr>
      </w:pPr>
    </w:p>
    <w:p w14:paraId="2D7C30CF" w14:textId="3FD81F64" w:rsidR="002048B4" w:rsidRPr="006D6117" w:rsidRDefault="002048B4" w:rsidP="00E22E1D">
      <w:pPr>
        <w:spacing w:line="360" w:lineRule="auto"/>
        <w:jc w:val="center"/>
        <w:rPr>
          <w:rFonts w:ascii="Arial" w:hAnsi="Arial" w:cs="Arial"/>
          <w:b/>
          <w:bCs/>
          <w:sz w:val="28"/>
          <w:szCs w:val="28"/>
          <w:u w:val="single"/>
        </w:rPr>
      </w:pPr>
      <w:r w:rsidRPr="006D6117">
        <w:rPr>
          <w:rFonts w:ascii="Arial" w:hAnsi="Arial" w:cs="Arial"/>
          <w:b/>
          <w:bCs/>
          <w:sz w:val="28"/>
          <w:szCs w:val="28"/>
          <w:u w:val="single"/>
        </w:rPr>
        <w:t>Pupil Support Plan</w:t>
      </w:r>
      <w:r w:rsidR="006E6663" w:rsidRPr="006D6117">
        <w:rPr>
          <w:rFonts w:ascii="Arial" w:hAnsi="Arial" w:cs="Arial"/>
          <w:b/>
          <w:bCs/>
          <w:sz w:val="28"/>
          <w:szCs w:val="28"/>
          <w:u w:val="single"/>
        </w:rPr>
        <w:t xml:space="preserve"> - Alice Davies</w:t>
      </w:r>
    </w:p>
    <w:p w14:paraId="2C19DC7B" w14:textId="257DC9EB" w:rsidR="005C7546" w:rsidRDefault="0028337E" w:rsidP="002048B4">
      <w:pPr>
        <w:rPr>
          <w:rFonts w:ascii="Comic Sans MS" w:hAnsi="Comic Sans MS"/>
          <w:sz w:val="24"/>
          <w:szCs w:val="24"/>
          <w:u w:val="single"/>
        </w:rPr>
      </w:pPr>
      <w:r>
        <w:rPr>
          <w:rFonts w:ascii="Comic Sans MS" w:hAnsi="Comic Sans MS"/>
          <w:sz w:val="24"/>
          <w:szCs w:val="24"/>
          <w:u w:val="single"/>
        </w:rPr>
        <w:t>Background Overview</w:t>
      </w:r>
    </w:p>
    <w:p w14:paraId="22A18C20" w14:textId="56C3C388" w:rsidR="002048B4" w:rsidRPr="00664169" w:rsidRDefault="007E4988" w:rsidP="00664169">
      <w:pPr>
        <w:spacing w:line="360" w:lineRule="auto"/>
        <w:rPr>
          <w:rFonts w:ascii="Arial" w:hAnsi="Arial" w:cs="Arial"/>
        </w:rPr>
      </w:pPr>
      <w:r w:rsidRPr="00664169">
        <w:rPr>
          <w:rFonts w:ascii="Arial" w:hAnsi="Arial" w:cs="Arial"/>
        </w:rPr>
        <w:t>Alice Davies is a 6-year-old girl who is due to join a special needs unit from a home setting</w:t>
      </w:r>
      <w:r w:rsidR="00664169" w:rsidRPr="00664169">
        <w:rPr>
          <w:rFonts w:ascii="Arial" w:hAnsi="Arial" w:cs="Arial"/>
        </w:rPr>
        <w:t>. She has a diagnosis of Autistic Spectrum Disorder (ASD)</w:t>
      </w:r>
      <w:r w:rsidRPr="00664169">
        <w:rPr>
          <w:rFonts w:ascii="Arial" w:hAnsi="Arial" w:cs="Arial"/>
        </w:rPr>
        <w:t>. Alice has no experience of schooling due to coming from a naturist family background</w:t>
      </w:r>
      <w:r w:rsidR="0087705A" w:rsidRPr="00664169">
        <w:rPr>
          <w:rFonts w:ascii="Arial" w:hAnsi="Arial" w:cs="Arial"/>
        </w:rPr>
        <w:t xml:space="preserve"> and this will be her first transition. </w:t>
      </w:r>
      <w:r w:rsidR="00664169" w:rsidRPr="00664169">
        <w:rPr>
          <w:rFonts w:ascii="Arial" w:hAnsi="Arial" w:cs="Arial"/>
        </w:rPr>
        <w:t xml:space="preserve">Due to no schooling experience, there is limited evidence with regards to education to date, however she has particular interests in sensory toys especially bubbles and cause and effect toys. Also, songs, cuddly </w:t>
      </w:r>
      <w:proofErr w:type="gramStart"/>
      <w:r w:rsidR="00664169" w:rsidRPr="00664169">
        <w:rPr>
          <w:rFonts w:ascii="Arial" w:hAnsi="Arial" w:cs="Arial"/>
        </w:rPr>
        <w:t>toys</w:t>
      </w:r>
      <w:proofErr w:type="gramEnd"/>
      <w:r w:rsidR="00664169" w:rsidRPr="00664169">
        <w:rPr>
          <w:rFonts w:ascii="Arial" w:hAnsi="Arial" w:cs="Arial"/>
        </w:rPr>
        <w:t xml:space="preserve"> and sequins. </w:t>
      </w:r>
    </w:p>
    <w:p w14:paraId="575CFC40" w14:textId="74835B04" w:rsidR="002048B4" w:rsidRPr="006D6117" w:rsidRDefault="002048B4" w:rsidP="006D6117">
      <w:pPr>
        <w:spacing w:line="360" w:lineRule="auto"/>
        <w:rPr>
          <w:rFonts w:ascii="Arial" w:hAnsi="Arial" w:cs="Arial"/>
        </w:rPr>
      </w:pPr>
    </w:p>
    <w:p w14:paraId="38BC7BDC" w14:textId="61390E13" w:rsidR="002048B4" w:rsidRDefault="00664169" w:rsidP="00CF4A14">
      <w:pPr>
        <w:spacing w:line="360" w:lineRule="auto"/>
        <w:rPr>
          <w:rFonts w:ascii="Arial" w:hAnsi="Arial" w:cs="Arial"/>
        </w:rPr>
      </w:pPr>
      <w:r w:rsidRPr="00664169">
        <w:rPr>
          <w:rFonts w:ascii="Arial" w:hAnsi="Arial" w:cs="Arial"/>
        </w:rPr>
        <w:t xml:space="preserve">Alice’s family are from a Naturist culture. When in her home environment Alice does not wear clothes, she is nude at all times. The family live in an open field in a camper van, which is close to a river, and they spend as much time outdoors as possible. Alice’s family are looking forward to her transition to the special unit as this will allow her to have further support in an education-based setting. By having detailed discussions with Alice’s parents before the transition happening, this has allowed the stakeholders to have an insight into the barriers that Alice will face during this transition. She will be due to join the special unit after the summer holidays and will be entering a special unit with children who also have ASD. </w:t>
      </w:r>
    </w:p>
    <w:p w14:paraId="2EB17738" w14:textId="69377AAE" w:rsidR="00CF4A14" w:rsidRDefault="00CF4A14" w:rsidP="00CF4A14">
      <w:pPr>
        <w:spacing w:line="360" w:lineRule="auto"/>
        <w:rPr>
          <w:rFonts w:ascii="Arial" w:hAnsi="Arial" w:cs="Arial"/>
        </w:rPr>
      </w:pPr>
    </w:p>
    <w:p w14:paraId="106A4F2A" w14:textId="50A61CB4" w:rsidR="00CF4A14" w:rsidRPr="00CF4A14" w:rsidRDefault="00CF4A14" w:rsidP="00CF4A14">
      <w:pPr>
        <w:spacing w:line="360" w:lineRule="auto"/>
        <w:rPr>
          <w:rFonts w:ascii="Arial" w:hAnsi="Arial" w:cs="Arial"/>
        </w:rPr>
      </w:pPr>
      <w:r>
        <w:rPr>
          <w:rFonts w:ascii="Arial" w:hAnsi="Arial" w:cs="Arial"/>
        </w:rPr>
        <w:t xml:space="preserve">The support plan created to help Alice’s </w:t>
      </w:r>
      <w:r w:rsidR="00625DF5">
        <w:rPr>
          <w:rFonts w:ascii="Arial" w:hAnsi="Arial" w:cs="Arial"/>
        </w:rPr>
        <w:t>transition into the special unit</w:t>
      </w:r>
      <w:r>
        <w:rPr>
          <w:rFonts w:ascii="Arial" w:hAnsi="Arial" w:cs="Arial"/>
        </w:rPr>
        <w:t xml:space="preserve"> </w:t>
      </w:r>
      <w:r w:rsidR="00625DF5">
        <w:rPr>
          <w:rFonts w:ascii="Arial" w:hAnsi="Arial" w:cs="Arial"/>
        </w:rPr>
        <w:t xml:space="preserve">has both her and her family’s concerns ahead of the transition. The support plan was created with discussions from Alice’s parents, class teacher and lsa’s. As part of the process, Alice’s parents have worked closely with the school providing crucial information on the family and their background. During the summer holidays they have supported Alice in dressing to be able to go to the special unit and remaining fully clothed. The support plan identified has areas in which we will work on closely with Alice in her first couple of weeks in the special unit, in order to allow her to progress with small steps throughout her transition. There will be opportunities to review and adapt the support plan if needed during the first term if required. If there are any changes these will </w:t>
      </w:r>
      <w:r w:rsidR="0028337E">
        <w:rPr>
          <w:rFonts w:ascii="Arial" w:hAnsi="Arial" w:cs="Arial"/>
        </w:rPr>
        <w:t>b</w:t>
      </w:r>
      <w:r w:rsidR="00625DF5">
        <w:rPr>
          <w:rFonts w:ascii="Arial" w:hAnsi="Arial" w:cs="Arial"/>
        </w:rPr>
        <w:t>e communicated clearly with the parents beforehand.</w:t>
      </w:r>
    </w:p>
    <w:p w14:paraId="1DE9B792" w14:textId="5BBF9932" w:rsidR="002048B4" w:rsidRDefault="002048B4" w:rsidP="002048B4">
      <w:pPr>
        <w:rPr>
          <w:rFonts w:ascii="Comic Sans MS" w:hAnsi="Comic Sans MS"/>
          <w:sz w:val="24"/>
          <w:szCs w:val="24"/>
        </w:rPr>
      </w:pPr>
    </w:p>
    <w:p w14:paraId="60650AE6" w14:textId="1F5FFD70" w:rsidR="002048B4" w:rsidRDefault="002048B4" w:rsidP="002048B4">
      <w:pPr>
        <w:rPr>
          <w:rFonts w:ascii="Comic Sans MS" w:hAnsi="Comic Sans MS"/>
          <w:sz w:val="24"/>
          <w:szCs w:val="24"/>
        </w:rPr>
      </w:pPr>
    </w:p>
    <w:p w14:paraId="408A6A09" w14:textId="1912A587" w:rsidR="002048B4" w:rsidRDefault="002048B4" w:rsidP="002048B4">
      <w:pPr>
        <w:rPr>
          <w:rFonts w:ascii="Comic Sans MS" w:hAnsi="Comic Sans MS"/>
          <w:sz w:val="24"/>
          <w:szCs w:val="24"/>
        </w:rPr>
      </w:pPr>
    </w:p>
    <w:p w14:paraId="0DD7DAC2" w14:textId="2CF001C5" w:rsidR="002048B4" w:rsidRDefault="002048B4" w:rsidP="002048B4">
      <w:pPr>
        <w:rPr>
          <w:rFonts w:ascii="Comic Sans MS" w:hAnsi="Comic Sans MS"/>
          <w:sz w:val="24"/>
          <w:szCs w:val="24"/>
        </w:rPr>
      </w:pPr>
    </w:p>
    <w:tbl>
      <w:tblPr>
        <w:tblStyle w:val="TableGrid"/>
        <w:tblW w:w="0" w:type="auto"/>
        <w:tblLook w:val="04A0" w:firstRow="1" w:lastRow="0" w:firstColumn="1" w:lastColumn="0" w:noHBand="0" w:noVBand="1"/>
      </w:tblPr>
      <w:tblGrid>
        <w:gridCol w:w="1752"/>
        <w:gridCol w:w="1753"/>
        <w:gridCol w:w="2011"/>
        <w:gridCol w:w="1746"/>
        <w:gridCol w:w="1754"/>
      </w:tblGrid>
      <w:tr w:rsidR="00F819C8" w14:paraId="55665CDF" w14:textId="77777777" w:rsidTr="00F819C8">
        <w:tc>
          <w:tcPr>
            <w:tcW w:w="1803" w:type="dxa"/>
          </w:tcPr>
          <w:p w14:paraId="1A25428D" w14:textId="0A1B664D" w:rsidR="00F819C8" w:rsidRPr="00F819C8" w:rsidRDefault="00F819C8" w:rsidP="00F819C8">
            <w:pPr>
              <w:jc w:val="center"/>
              <w:rPr>
                <w:rFonts w:ascii="Comic Sans MS" w:hAnsi="Comic Sans MS"/>
                <w:b/>
                <w:bCs/>
                <w:sz w:val="16"/>
                <w:szCs w:val="16"/>
              </w:rPr>
            </w:pPr>
            <w:r w:rsidRPr="00F819C8">
              <w:rPr>
                <w:rFonts w:ascii="Comic Sans MS" w:hAnsi="Comic Sans MS"/>
                <w:b/>
                <w:bCs/>
                <w:sz w:val="16"/>
                <w:szCs w:val="16"/>
              </w:rPr>
              <w:t>Reason for support</w:t>
            </w:r>
          </w:p>
        </w:tc>
        <w:tc>
          <w:tcPr>
            <w:tcW w:w="1803" w:type="dxa"/>
          </w:tcPr>
          <w:p w14:paraId="2276CCAD" w14:textId="209707D7" w:rsidR="00F819C8" w:rsidRPr="00F819C8" w:rsidRDefault="00F819C8" w:rsidP="00F819C8">
            <w:pPr>
              <w:jc w:val="center"/>
              <w:rPr>
                <w:rFonts w:ascii="Comic Sans MS" w:hAnsi="Comic Sans MS"/>
                <w:b/>
                <w:bCs/>
                <w:sz w:val="16"/>
                <w:szCs w:val="16"/>
              </w:rPr>
            </w:pPr>
            <w:r w:rsidRPr="00F819C8">
              <w:rPr>
                <w:rFonts w:ascii="Comic Sans MS" w:hAnsi="Comic Sans MS"/>
                <w:b/>
                <w:bCs/>
                <w:sz w:val="16"/>
                <w:szCs w:val="16"/>
              </w:rPr>
              <w:t>Nature of support</w:t>
            </w:r>
          </w:p>
        </w:tc>
        <w:tc>
          <w:tcPr>
            <w:tcW w:w="1803" w:type="dxa"/>
          </w:tcPr>
          <w:p w14:paraId="4296DE31" w14:textId="5A55C42F" w:rsidR="00F819C8" w:rsidRPr="00F819C8" w:rsidRDefault="00F819C8" w:rsidP="00F819C8">
            <w:pPr>
              <w:jc w:val="center"/>
              <w:rPr>
                <w:rFonts w:ascii="Comic Sans MS" w:hAnsi="Comic Sans MS"/>
                <w:b/>
                <w:bCs/>
                <w:sz w:val="16"/>
                <w:szCs w:val="16"/>
              </w:rPr>
            </w:pPr>
            <w:r w:rsidRPr="00F819C8">
              <w:rPr>
                <w:rFonts w:ascii="Comic Sans MS" w:hAnsi="Comic Sans MS"/>
                <w:b/>
                <w:bCs/>
                <w:sz w:val="16"/>
                <w:szCs w:val="16"/>
              </w:rPr>
              <w:t>Stakeholders</w:t>
            </w:r>
          </w:p>
        </w:tc>
        <w:tc>
          <w:tcPr>
            <w:tcW w:w="1803" w:type="dxa"/>
          </w:tcPr>
          <w:p w14:paraId="30D6D35F" w14:textId="523DCB65" w:rsidR="00F819C8" w:rsidRPr="00F819C8" w:rsidRDefault="00F819C8" w:rsidP="00F819C8">
            <w:pPr>
              <w:jc w:val="center"/>
              <w:rPr>
                <w:rFonts w:ascii="Comic Sans MS" w:hAnsi="Comic Sans MS"/>
                <w:b/>
                <w:bCs/>
                <w:sz w:val="16"/>
                <w:szCs w:val="16"/>
              </w:rPr>
            </w:pPr>
            <w:r w:rsidRPr="00F819C8">
              <w:rPr>
                <w:rFonts w:ascii="Comic Sans MS" w:hAnsi="Comic Sans MS"/>
                <w:b/>
                <w:bCs/>
                <w:sz w:val="16"/>
                <w:szCs w:val="16"/>
              </w:rPr>
              <w:t>Review date</w:t>
            </w:r>
          </w:p>
        </w:tc>
        <w:tc>
          <w:tcPr>
            <w:tcW w:w="1804" w:type="dxa"/>
          </w:tcPr>
          <w:p w14:paraId="3C77A79F" w14:textId="78CDA1FB" w:rsidR="00F819C8" w:rsidRPr="00F819C8" w:rsidRDefault="00F819C8" w:rsidP="00F819C8">
            <w:pPr>
              <w:jc w:val="center"/>
              <w:rPr>
                <w:rFonts w:ascii="Comic Sans MS" w:hAnsi="Comic Sans MS"/>
                <w:b/>
                <w:bCs/>
                <w:sz w:val="16"/>
                <w:szCs w:val="16"/>
              </w:rPr>
            </w:pPr>
            <w:r w:rsidRPr="00F819C8">
              <w:rPr>
                <w:rFonts w:ascii="Comic Sans MS" w:hAnsi="Comic Sans MS"/>
                <w:b/>
                <w:bCs/>
                <w:sz w:val="16"/>
                <w:szCs w:val="16"/>
              </w:rPr>
              <w:t>Any other comments</w:t>
            </w:r>
          </w:p>
        </w:tc>
      </w:tr>
      <w:tr w:rsidR="00F819C8" w14:paraId="526F9816" w14:textId="77777777" w:rsidTr="00F819C8">
        <w:tc>
          <w:tcPr>
            <w:tcW w:w="1803" w:type="dxa"/>
          </w:tcPr>
          <w:p w14:paraId="43FAF0A9" w14:textId="56A4AF49" w:rsidR="00F819C8" w:rsidRPr="00F83405" w:rsidRDefault="00F819C8" w:rsidP="002048B4">
            <w:pPr>
              <w:rPr>
                <w:rFonts w:ascii="Comic Sans MS" w:hAnsi="Comic Sans MS"/>
                <w:b/>
                <w:bCs/>
                <w:sz w:val="16"/>
                <w:szCs w:val="16"/>
              </w:rPr>
            </w:pPr>
            <w:r w:rsidRPr="00F83405">
              <w:rPr>
                <w:rFonts w:ascii="Comic Sans MS" w:hAnsi="Comic Sans MS"/>
                <w:b/>
                <w:bCs/>
                <w:sz w:val="16"/>
                <w:szCs w:val="16"/>
              </w:rPr>
              <w:t>Movement from transport to classroom –</w:t>
            </w:r>
          </w:p>
          <w:p w14:paraId="2A4F2C2C" w14:textId="77777777" w:rsidR="00F819C8" w:rsidRDefault="00F819C8" w:rsidP="002048B4">
            <w:pPr>
              <w:rPr>
                <w:rFonts w:ascii="Comic Sans MS" w:hAnsi="Comic Sans MS"/>
                <w:sz w:val="16"/>
                <w:szCs w:val="16"/>
              </w:rPr>
            </w:pPr>
          </w:p>
          <w:p w14:paraId="5305B63F" w14:textId="6A936152" w:rsidR="00F819C8" w:rsidRPr="00F819C8" w:rsidRDefault="00F819C8" w:rsidP="002048B4">
            <w:pPr>
              <w:rPr>
                <w:rFonts w:ascii="Comic Sans MS" w:hAnsi="Comic Sans MS"/>
                <w:sz w:val="16"/>
                <w:szCs w:val="16"/>
              </w:rPr>
            </w:pPr>
            <w:r>
              <w:rPr>
                <w:rFonts w:ascii="Comic Sans MS" w:hAnsi="Comic Sans MS"/>
                <w:sz w:val="16"/>
                <w:szCs w:val="16"/>
              </w:rPr>
              <w:t xml:space="preserve">School transport from home is new for Alice and can cause issues with entering and exiting the taxi to go to school. </w:t>
            </w:r>
          </w:p>
        </w:tc>
        <w:tc>
          <w:tcPr>
            <w:tcW w:w="1803" w:type="dxa"/>
          </w:tcPr>
          <w:p w14:paraId="4FB454F2" w14:textId="755C42C5" w:rsidR="00F819C8" w:rsidRDefault="00F819C8" w:rsidP="00F819C8">
            <w:pPr>
              <w:rPr>
                <w:rFonts w:ascii="Comic Sans MS" w:hAnsi="Comic Sans MS"/>
                <w:sz w:val="16"/>
                <w:szCs w:val="16"/>
              </w:rPr>
            </w:pPr>
            <w:r w:rsidRPr="00F819C8">
              <w:rPr>
                <w:rFonts w:ascii="Comic Sans MS" w:hAnsi="Comic Sans MS"/>
                <w:sz w:val="16"/>
                <w:szCs w:val="16"/>
              </w:rPr>
              <w:t>Clear expectations of the daily routine ensuring this is the same everyday for her to become familiar with.</w:t>
            </w:r>
            <w:r>
              <w:rPr>
                <w:rFonts w:ascii="Comic Sans MS" w:hAnsi="Comic Sans MS"/>
                <w:sz w:val="16"/>
                <w:szCs w:val="16"/>
              </w:rPr>
              <w:t xml:space="preserve"> (Same taxi escorts) </w:t>
            </w:r>
          </w:p>
          <w:p w14:paraId="6F7A7547" w14:textId="47F20C6B" w:rsidR="00F83405" w:rsidRDefault="00F83405" w:rsidP="00F819C8">
            <w:pPr>
              <w:rPr>
                <w:rFonts w:ascii="Comic Sans MS" w:hAnsi="Comic Sans MS"/>
                <w:sz w:val="16"/>
                <w:szCs w:val="16"/>
              </w:rPr>
            </w:pPr>
          </w:p>
          <w:p w14:paraId="39D1C355" w14:textId="77777777" w:rsidR="00A46E75" w:rsidRDefault="00A46E75" w:rsidP="00F819C8">
            <w:pPr>
              <w:rPr>
                <w:rFonts w:ascii="Comic Sans MS" w:hAnsi="Comic Sans MS"/>
                <w:sz w:val="16"/>
                <w:szCs w:val="16"/>
              </w:rPr>
            </w:pPr>
          </w:p>
          <w:p w14:paraId="7CC05BC6" w14:textId="77777777" w:rsidR="00A46E75" w:rsidRDefault="00A46E75" w:rsidP="00F819C8">
            <w:pPr>
              <w:rPr>
                <w:rFonts w:ascii="Comic Sans MS" w:hAnsi="Comic Sans MS"/>
                <w:sz w:val="16"/>
                <w:szCs w:val="16"/>
              </w:rPr>
            </w:pPr>
          </w:p>
          <w:p w14:paraId="2BD346CE" w14:textId="5EAA17A5" w:rsidR="00F83405" w:rsidRDefault="00F83405" w:rsidP="00F819C8">
            <w:pPr>
              <w:rPr>
                <w:rFonts w:ascii="Comic Sans MS" w:hAnsi="Comic Sans MS"/>
                <w:sz w:val="16"/>
                <w:szCs w:val="16"/>
              </w:rPr>
            </w:pPr>
            <w:r>
              <w:rPr>
                <w:rFonts w:ascii="Comic Sans MS" w:hAnsi="Comic Sans MS"/>
                <w:sz w:val="16"/>
                <w:szCs w:val="16"/>
              </w:rPr>
              <w:t>Movement from taxi to school needs to be quick and make a fuss of Alice to keep her calm</w:t>
            </w:r>
            <w:r w:rsidR="004530D5">
              <w:rPr>
                <w:rFonts w:ascii="Comic Sans MS" w:hAnsi="Comic Sans MS"/>
                <w:sz w:val="16"/>
                <w:szCs w:val="16"/>
              </w:rPr>
              <w:t xml:space="preserve"> and content</w:t>
            </w:r>
            <w:r>
              <w:rPr>
                <w:rFonts w:ascii="Comic Sans MS" w:hAnsi="Comic Sans MS"/>
                <w:sz w:val="16"/>
                <w:szCs w:val="16"/>
              </w:rPr>
              <w:t xml:space="preserve"> entering the school. </w:t>
            </w:r>
            <w:r w:rsidR="00B83CBC">
              <w:rPr>
                <w:rFonts w:ascii="Comic Sans MS" w:hAnsi="Comic Sans MS"/>
                <w:sz w:val="16"/>
                <w:szCs w:val="16"/>
              </w:rPr>
              <w:t>Outdoors to complete ‘Magic Mile’.</w:t>
            </w:r>
          </w:p>
          <w:p w14:paraId="14A4F711" w14:textId="17A6FFD3" w:rsidR="00F819C8" w:rsidRDefault="00F819C8" w:rsidP="00F819C8">
            <w:pPr>
              <w:rPr>
                <w:rFonts w:ascii="Comic Sans MS" w:hAnsi="Comic Sans MS"/>
                <w:sz w:val="16"/>
                <w:szCs w:val="16"/>
              </w:rPr>
            </w:pPr>
          </w:p>
          <w:p w14:paraId="1122D798" w14:textId="77777777" w:rsidR="00F83405" w:rsidRDefault="00F83405" w:rsidP="00F819C8">
            <w:pPr>
              <w:rPr>
                <w:rFonts w:ascii="Comic Sans MS" w:hAnsi="Comic Sans MS"/>
                <w:sz w:val="16"/>
                <w:szCs w:val="16"/>
              </w:rPr>
            </w:pPr>
          </w:p>
          <w:p w14:paraId="51D2189C" w14:textId="77777777" w:rsidR="00F83405" w:rsidRDefault="00F83405" w:rsidP="00F819C8">
            <w:pPr>
              <w:rPr>
                <w:rFonts w:ascii="Comic Sans MS" w:hAnsi="Comic Sans MS"/>
                <w:sz w:val="16"/>
                <w:szCs w:val="16"/>
              </w:rPr>
            </w:pPr>
          </w:p>
          <w:p w14:paraId="1BE28E16" w14:textId="77777777" w:rsidR="00F83405" w:rsidRDefault="00F83405" w:rsidP="00F819C8">
            <w:pPr>
              <w:rPr>
                <w:rFonts w:ascii="Comic Sans MS" w:hAnsi="Comic Sans MS"/>
                <w:sz w:val="16"/>
                <w:szCs w:val="16"/>
              </w:rPr>
            </w:pPr>
          </w:p>
          <w:p w14:paraId="6D3D2333" w14:textId="77777777" w:rsidR="00F83405" w:rsidRDefault="00F83405" w:rsidP="00F819C8">
            <w:pPr>
              <w:rPr>
                <w:rFonts w:ascii="Comic Sans MS" w:hAnsi="Comic Sans MS"/>
                <w:sz w:val="16"/>
                <w:szCs w:val="16"/>
              </w:rPr>
            </w:pPr>
          </w:p>
          <w:p w14:paraId="02573A9E" w14:textId="77777777" w:rsidR="00F83405" w:rsidRDefault="00F83405" w:rsidP="00F819C8">
            <w:pPr>
              <w:rPr>
                <w:rFonts w:ascii="Comic Sans MS" w:hAnsi="Comic Sans MS"/>
                <w:sz w:val="16"/>
                <w:szCs w:val="16"/>
              </w:rPr>
            </w:pPr>
          </w:p>
          <w:p w14:paraId="626950BA" w14:textId="77777777" w:rsidR="00F83405" w:rsidRDefault="00F83405" w:rsidP="00F819C8">
            <w:pPr>
              <w:rPr>
                <w:rFonts w:ascii="Comic Sans MS" w:hAnsi="Comic Sans MS"/>
                <w:sz w:val="16"/>
                <w:szCs w:val="16"/>
              </w:rPr>
            </w:pPr>
          </w:p>
          <w:p w14:paraId="39798EAE" w14:textId="77777777" w:rsidR="00F83405" w:rsidRDefault="00F83405" w:rsidP="00F819C8">
            <w:pPr>
              <w:rPr>
                <w:rFonts w:ascii="Comic Sans MS" w:hAnsi="Comic Sans MS"/>
                <w:sz w:val="16"/>
                <w:szCs w:val="16"/>
              </w:rPr>
            </w:pPr>
          </w:p>
          <w:p w14:paraId="0D17F8E2" w14:textId="77777777" w:rsidR="00F83405" w:rsidRDefault="00F83405" w:rsidP="00F819C8">
            <w:pPr>
              <w:rPr>
                <w:rFonts w:ascii="Comic Sans MS" w:hAnsi="Comic Sans MS"/>
                <w:sz w:val="16"/>
                <w:szCs w:val="16"/>
              </w:rPr>
            </w:pPr>
          </w:p>
          <w:p w14:paraId="6940849F" w14:textId="77777777" w:rsidR="00F83405" w:rsidRDefault="00F83405" w:rsidP="00F819C8">
            <w:pPr>
              <w:rPr>
                <w:rFonts w:ascii="Comic Sans MS" w:hAnsi="Comic Sans MS"/>
                <w:sz w:val="16"/>
                <w:szCs w:val="16"/>
              </w:rPr>
            </w:pPr>
          </w:p>
          <w:p w14:paraId="2D7C3D5F" w14:textId="77777777" w:rsidR="00F83405" w:rsidRDefault="00F83405" w:rsidP="00F819C8">
            <w:pPr>
              <w:rPr>
                <w:rFonts w:ascii="Comic Sans MS" w:hAnsi="Comic Sans MS"/>
                <w:sz w:val="16"/>
                <w:szCs w:val="16"/>
              </w:rPr>
            </w:pPr>
          </w:p>
          <w:p w14:paraId="004B31F9" w14:textId="77777777" w:rsidR="00251D98" w:rsidRDefault="00251D98" w:rsidP="00F819C8">
            <w:pPr>
              <w:rPr>
                <w:rFonts w:ascii="Comic Sans MS" w:hAnsi="Comic Sans MS"/>
                <w:sz w:val="16"/>
                <w:szCs w:val="16"/>
              </w:rPr>
            </w:pPr>
          </w:p>
          <w:p w14:paraId="370406FD" w14:textId="77777777" w:rsidR="00251D98" w:rsidRDefault="00251D98" w:rsidP="00F819C8">
            <w:pPr>
              <w:rPr>
                <w:rFonts w:ascii="Comic Sans MS" w:hAnsi="Comic Sans MS"/>
                <w:sz w:val="16"/>
                <w:szCs w:val="16"/>
              </w:rPr>
            </w:pPr>
          </w:p>
          <w:p w14:paraId="2900D17C" w14:textId="77777777" w:rsidR="00251D98" w:rsidRDefault="00251D98" w:rsidP="00F819C8">
            <w:pPr>
              <w:rPr>
                <w:rFonts w:ascii="Comic Sans MS" w:hAnsi="Comic Sans MS"/>
                <w:sz w:val="16"/>
                <w:szCs w:val="16"/>
              </w:rPr>
            </w:pPr>
          </w:p>
          <w:p w14:paraId="59F04FDF" w14:textId="77777777" w:rsidR="00251D98" w:rsidRDefault="00251D98" w:rsidP="00F819C8">
            <w:pPr>
              <w:rPr>
                <w:rFonts w:ascii="Comic Sans MS" w:hAnsi="Comic Sans MS"/>
                <w:sz w:val="16"/>
                <w:szCs w:val="16"/>
              </w:rPr>
            </w:pPr>
          </w:p>
          <w:p w14:paraId="51885E34" w14:textId="77777777" w:rsidR="00251D98" w:rsidRDefault="00251D98" w:rsidP="00F819C8">
            <w:pPr>
              <w:rPr>
                <w:rFonts w:ascii="Comic Sans MS" w:hAnsi="Comic Sans MS"/>
                <w:sz w:val="16"/>
                <w:szCs w:val="16"/>
              </w:rPr>
            </w:pPr>
          </w:p>
          <w:p w14:paraId="56EDE8CB" w14:textId="77777777" w:rsidR="00251D98" w:rsidRDefault="00251D98" w:rsidP="00F819C8">
            <w:pPr>
              <w:rPr>
                <w:rFonts w:ascii="Comic Sans MS" w:hAnsi="Comic Sans MS"/>
                <w:sz w:val="16"/>
                <w:szCs w:val="16"/>
              </w:rPr>
            </w:pPr>
          </w:p>
          <w:p w14:paraId="634F039C" w14:textId="77777777" w:rsidR="00251D98" w:rsidRDefault="00251D98" w:rsidP="00F819C8">
            <w:pPr>
              <w:rPr>
                <w:rFonts w:ascii="Comic Sans MS" w:hAnsi="Comic Sans MS"/>
                <w:sz w:val="16"/>
                <w:szCs w:val="16"/>
              </w:rPr>
            </w:pPr>
          </w:p>
          <w:p w14:paraId="672AFF99" w14:textId="77777777" w:rsidR="00251D98" w:rsidRDefault="00251D98" w:rsidP="00F819C8">
            <w:pPr>
              <w:rPr>
                <w:rFonts w:ascii="Comic Sans MS" w:hAnsi="Comic Sans MS"/>
                <w:sz w:val="16"/>
                <w:szCs w:val="16"/>
              </w:rPr>
            </w:pPr>
          </w:p>
          <w:p w14:paraId="7CB1016A" w14:textId="779C810C" w:rsidR="00F819C8" w:rsidRDefault="00F819C8" w:rsidP="00F819C8">
            <w:pPr>
              <w:rPr>
                <w:rFonts w:ascii="Comic Sans MS" w:hAnsi="Comic Sans MS"/>
                <w:sz w:val="16"/>
                <w:szCs w:val="16"/>
              </w:rPr>
            </w:pPr>
            <w:r>
              <w:rPr>
                <w:rFonts w:ascii="Comic Sans MS" w:hAnsi="Comic Sans MS"/>
                <w:sz w:val="16"/>
                <w:szCs w:val="16"/>
              </w:rPr>
              <w:t>Home school contact book engagement, currently using ‘class dojo’ to communicate between home and school.</w:t>
            </w:r>
          </w:p>
          <w:p w14:paraId="1CC99F5E" w14:textId="7DF39636" w:rsidR="004B6735" w:rsidRDefault="004B6735" w:rsidP="00F819C8">
            <w:pPr>
              <w:rPr>
                <w:rFonts w:ascii="Comic Sans MS" w:hAnsi="Comic Sans MS"/>
                <w:sz w:val="16"/>
                <w:szCs w:val="16"/>
              </w:rPr>
            </w:pPr>
          </w:p>
          <w:p w14:paraId="04D6973F" w14:textId="377508A8" w:rsidR="004B6735" w:rsidRDefault="004B6735" w:rsidP="00F819C8">
            <w:pPr>
              <w:rPr>
                <w:rFonts w:ascii="Comic Sans MS" w:hAnsi="Comic Sans MS"/>
                <w:sz w:val="16"/>
                <w:szCs w:val="16"/>
              </w:rPr>
            </w:pPr>
          </w:p>
          <w:p w14:paraId="1FD9D46C" w14:textId="02B70057" w:rsidR="004B6735" w:rsidRDefault="004B6735" w:rsidP="00F819C8">
            <w:pPr>
              <w:rPr>
                <w:rFonts w:ascii="Comic Sans MS" w:hAnsi="Comic Sans MS"/>
                <w:sz w:val="16"/>
                <w:szCs w:val="16"/>
              </w:rPr>
            </w:pPr>
          </w:p>
          <w:p w14:paraId="4194B98F" w14:textId="019F8663" w:rsidR="004B6735" w:rsidRDefault="004B6735" w:rsidP="00F819C8">
            <w:pPr>
              <w:rPr>
                <w:rFonts w:ascii="Comic Sans MS" w:hAnsi="Comic Sans MS"/>
                <w:sz w:val="16"/>
                <w:szCs w:val="16"/>
              </w:rPr>
            </w:pPr>
          </w:p>
          <w:p w14:paraId="5FF32981" w14:textId="0E8C13C8" w:rsidR="004B6735" w:rsidRDefault="004B6735" w:rsidP="00F819C8">
            <w:pPr>
              <w:rPr>
                <w:rFonts w:ascii="Comic Sans MS" w:hAnsi="Comic Sans MS"/>
                <w:sz w:val="16"/>
                <w:szCs w:val="16"/>
              </w:rPr>
            </w:pPr>
          </w:p>
          <w:p w14:paraId="2EDF9D66" w14:textId="53A61F4E" w:rsidR="004B6735" w:rsidRDefault="004B6735" w:rsidP="00F819C8">
            <w:pPr>
              <w:rPr>
                <w:rFonts w:ascii="Comic Sans MS" w:hAnsi="Comic Sans MS"/>
                <w:sz w:val="16"/>
                <w:szCs w:val="16"/>
              </w:rPr>
            </w:pPr>
          </w:p>
          <w:p w14:paraId="270BD798" w14:textId="0C5A970C" w:rsidR="004B6735" w:rsidRDefault="004B6735" w:rsidP="00F819C8">
            <w:pPr>
              <w:rPr>
                <w:rFonts w:ascii="Comic Sans MS" w:hAnsi="Comic Sans MS"/>
                <w:sz w:val="16"/>
                <w:szCs w:val="16"/>
              </w:rPr>
            </w:pPr>
          </w:p>
          <w:p w14:paraId="0A615D03" w14:textId="5439F1AA" w:rsidR="004B6735" w:rsidRDefault="004B6735" w:rsidP="00F819C8">
            <w:pPr>
              <w:rPr>
                <w:rFonts w:ascii="Comic Sans MS" w:hAnsi="Comic Sans MS"/>
                <w:sz w:val="16"/>
                <w:szCs w:val="16"/>
              </w:rPr>
            </w:pPr>
          </w:p>
          <w:p w14:paraId="474346B5" w14:textId="77777777" w:rsidR="004B6735" w:rsidRDefault="004B6735" w:rsidP="00F819C8">
            <w:pPr>
              <w:rPr>
                <w:rFonts w:ascii="Comic Sans MS" w:hAnsi="Comic Sans MS"/>
                <w:sz w:val="16"/>
                <w:szCs w:val="16"/>
              </w:rPr>
            </w:pPr>
          </w:p>
          <w:p w14:paraId="0A6A4CF3" w14:textId="77777777" w:rsidR="00251D98" w:rsidRDefault="00251D98" w:rsidP="00F819C8">
            <w:pPr>
              <w:rPr>
                <w:rFonts w:ascii="Comic Sans MS" w:hAnsi="Comic Sans MS"/>
                <w:sz w:val="16"/>
                <w:szCs w:val="16"/>
              </w:rPr>
            </w:pPr>
          </w:p>
          <w:p w14:paraId="215CB8BC" w14:textId="77777777" w:rsidR="00251D98" w:rsidRDefault="00251D98" w:rsidP="00F819C8">
            <w:pPr>
              <w:rPr>
                <w:rFonts w:ascii="Comic Sans MS" w:hAnsi="Comic Sans MS"/>
                <w:sz w:val="16"/>
                <w:szCs w:val="16"/>
              </w:rPr>
            </w:pPr>
          </w:p>
          <w:p w14:paraId="7D1A3B0A" w14:textId="77777777" w:rsidR="00251D98" w:rsidRDefault="00251D98" w:rsidP="00F819C8">
            <w:pPr>
              <w:rPr>
                <w:rFonts w:ascii="Comic Sans MS" w:hAnsi="Comic Sans MS"/>
                <w:sz w:val="16"/>
                <w:szCs w:val="16"/>
              </w:rPr>
            </w:pPr>
          </w:p>
          <w:p w14:paraId="31A362CD" w14:textId="77777777" w:rsidR="00251D98" w:rsidRDefault="00251D98" w:rsidP="00F819C8">
            <w:pPr>
              <w:rPr>
                <w:rFonts w:ascii="Comic Sans MS" w:hAnsi="Comic Sans MS"/>
                <w:sz w:val="16"/>
                <w:szCs w:val="16"/>
              </w:rPr>
            </w:pPr>
          </w:p>
          <w:p w14:paraId="27B0D0F2" w14:textId="77777777" w:rsidR="00251D98" w:rsidRDefault="00251D98" w:rsidP="00F819C8">
            <w:pPr>
              <w:rPr>
                <w:rFonts w:ascii="Comic Sans MS" w:hAnsi="Comic Sans MS"/>
                <w:sz w:val="16"/>
                <w:szCs w:val="16"/>
              </w:rPr>
            </w:pPr>
          </w:p>
          <w:p w14:paraId="24C78F6F" w14:textId="77777777" w:rsidR="00251D98" w:rsidRDefault="00251D98" w:rsidP="00F819C8">
            <w:pPr>
              <w:rPr>
                <w:rFonts w:ascii="Comic Sans MS" w:hAnsi="Comic Sans MS"/>
                <w:sz w:val="16"/>
                <w:szCs w:val="16"/>
              </w:rPr>
            </w:pPr>
          </w:p>
          <w:p w14:paraId="35ED2F8F" w14:textId="77777777" w:rsidR="00251D98" w:rsidRDefault="00251D98" w:rsidP="00F819C8">
            <w:pPr>
              <w:rPr>
                <w:rFonts w:ascii="Comic Sans MS" w:hAnsi="Comic Sans MS"/>
                <w:sz w:val="16"/>
                <w:szCs w:val="16"/>
              </w:rPr>
            </w:pPr>
          </w:p>
          <w:p w14:paraId="4DF8DBBA" w14:textId="16D64A4D" w:rsidR="004B6735" w:rsidRDefault="004B6735" w:rsidP="00F819C8">
            <w:pPr>
              <w:rPr>
                <w:rFonts w:ascii="Comic Sans MS" w:hAnsi="Comic Sans MS"/>
                <w:sz w:val="16"/>
                <w:szCs w:val="16"/>
              </w:rPr>
            </w:pPr>
            <w:r>
              <w:rPr>
                <w:rFonts w:ascii="Comic Sans MS" w:hAnsi="Comic Sans MS"/>
                <w:sz w:val="16"/>
                <w:szCs w:val="16"/>
              </w:rPr>
              <w:t xml:space="preserve">Reduced timetable due to no schooling </w:t>
            </w:r>
          </w:p>
          <w:p w14:paraId="53119D36" w14:textId="65C90A7D" w:rsidR="00F819C8" w:rsidRDefault="00F819C8" w:rsidP="00F819C8">
            <w:pPr>
              <w:rPr>
                <w:rFonts w:ascii="Comic Sans MS" w:hAnsi="Comic Sans MS"/>
                <w:sz w:val="16"/>
                <w:szCs w:val="16"/>
              </w:rPr>
            </w:pPr>
          </w:p>
          <w:p w14:paraId="6CA4507F" w14:textId="77777777" w:rsidR="00F819C8" w:rsidRDefault="00F819C8" w:rsidP="00F819C8">
            <w:pPr>
              <w:rPr>
                <w:rFonts w:ascii="Comic Sans MS" w:hAnsi="Comic Sans MS"/>
                <w:sz w:val="16"/>
                <w:szCs w:val="16"/>
              </w:rPr>
            </w:pPr>
          </w:p>
          <w:p w14:paraId="29F48EC2" w14:textId="77777777" w:rsidR="00F819C8" w:rsidRDefault="00F819C8" w:rsidP="00F819C8">
            <w:pPr>
              <w:rPr>
                <w:rFonts w:ascii="Comic Sans MS" w:hAnsi="Comic Sans MS"/>
                <w:sz w:val="16"/>
                <w:szCs w:val="16"/>
              </w:rPr>
            </w:pPr>
          </w:p>
          <w:p w14:paraId="1D2D638F" w14:textId="542BA8B8" w:rsidR="00F819C8" w:rsidRPr="00F819C8" w:rsidRDefault="00F819C8" w:rsidP="00F819C8">
            <w:pPr>
              <w:rPr>
                <w:rFonts w:ascii="Comic Sans MS" w:hAnsi="Comic Sans MS"/>
                <w:sz w:val="16"/>
                <w:szCs w:val="16"/>
              </w:rPr>
            </w:pPr>
          </w:p>
        </w:tc>
        <w:tc>
          <w:tcPr>
            <w:tcW w:w="1803" w:type="dxa"/>
          </w:tcPr>
          <w:p w14:paraId="261FE0DF" w14:textId="77777777" w:rsidR="00F819C8" w:rsidRPr="004B6735" w:rsidRDefault="00F819C8" w:rsidP="004B6735">
            <w:pPr>
              <w:pStyle w:val="ListParagraph"/>
              <w:numPr>
                <w:ilvl w:val="0"/>
                <w:numId w:val="6"/>
              </w:numPr>
              <w:rPr>
                <w:rFonts w:ascii="Comic Sans MS" w:hAnsi="Comic Sans MS"/>
                <w:sz w:val="16"/>
                <w:szCs w:val="16"/>
              </w:rPr>
            </w:pPr>
            <w:r w:rsidRPr="004B6735">
              <w:rPr>
                <w:rFonts w:ascii="Comic Sans MS" w:hAnsi="Comic Sans MS"/>
                <w:sz w:val="16"/>
                <w:szCs w:val="16"/>
              </w:rPr>
              <w:lastRenderedPageBreak/>
              <w:t>Class teacher and LSA to meet Alice at the main entrance from the taxi</w:t>
            </w:r>
            <w:r w:rsidR="00F83405" w:rsidRPr="004B6735">
              <w:rPr>
                <w:rFonts w:ascii="Comic Sans MS" w:hAnsi="Comic Sans MS"/>
                <w:sz w:val="16"/>
                <w:szCs w:val="16"/>
              </w:rPr>
              <w:t>.</w:t>
            </w:r>
          </w:p>
          <w:p w14:paraId="6ECBE443" w14:textId="77777777" w:rsidR="00F83405" w:rsidRDefault="00F83405" w:rsidP="002048B4">
            <w:pPr>
              <w:rPr>
                <w:rFonts w:ascii="Comic Sans MS" w:hAnsi="Comic Sans MS"/>
                <w:sz w:val="16"/>
                <w:szCs w:val="16"/>
              </w:rPr>
            </w:pPr>
          </w:p>
          <w:p w14:paraId="7FFBC584" w14:textId="77777777" w:rsidR="00F83405" w:rsidRDefault="00F83405" w:rsidP="002048B4">
            <w:pPr>
              <w:rPr>
                <w:rFonts w:ascii="Comic Sans MS" w:hAnsi="Comic Sans MS"/>
                <w:sz w:val="16"/>
                <w:szCs w:val="16"/>
              </w:rPr>
            </w:pPr>
          </w:p>
          <w:p w14:paraId="2965E0E7" w14:textId="77777777" w:rsidR="00F83405" w:rsidRDefault="00F83405" w:rsidP="002048B4">
            <w:pPr>
              <w:rPr>
                <w:rFonts w:ascii="Comic Sans MS" w:hAnsi="Comic Sans MS"/>
                <w:sz w:val="16"/>
                <w:szCs w:val="16"/>
              </w:rPr>
            </w:pPr>
          </w:p>
          <w:p w14:paraId="5A0831D8" w14:textId="77777777" w:rsidR="00F83405" w:rsidRDefault="00F83405" w:rsidP="002048B4">
            <w:pPr>
              <w:rPr>
                <w:rFonts w:ascii="Comic Sans MS" w:hAnsi="Comic Sans MS"/>
                <w:sz w:val="16"/>
                <w:szCs w:val="16"/>
              </w:rPr>
            </w:pPr>
          </w:p>
          <w:p w14:paraId="6C1AADBE" w14:textId="77777777" w:rsidR="00F83405" w:rsidRPr="004B6735" w:rsidRDefault="00F83405" w:rsidP="004B6735">
            <w:pPr>
              <w:pStyle w:val="ListParagraph"/>
              <w:numPr>
                <w:ilvl w:val="0"/>
                <w:numId w:val="6"/>
              </w:numPr>
              <w:rPr>
                <w:rFonts w:ascii="Comic Sans MS" w:hAnsi="Comic Sans MS"/>
                <w:sz w:val="16"/>
                <w:szCs w:val="16"/>
              </w:rPr>
            </w:pPr>
            <w:r w:rsidRPr="004B6735">
              <w:rPr>
                <w:rFonts w:ascii="Comic Sans MS" w:hAnsi="Comic Sans MS"/>
                <w:sz w:val="16"/>
                <w:szCs w:val="16"/>
              </w:rPr>
              <w:t>When meeting Alice at the entrance of the school, it is important to engage with her and make a fuss to ensure she is happy and willing to come into school. Also ensuring that the transition from the entrance to the classroom is a quick one as she may drop to the floor if left to go independently.</w:t>
            </w:r>
          </w:p>
          <w:p w14:paraId="46AA8E1C" w14:textId="77777777" w:rsidR="00F83405" w:rsidRDefault="00F83405" w:rsidP="002048B4">
            <w:pPr>
              <w:rPr>
                <w:rFonts w:ascii="Comic Sans MS" w:hAnsi="Comic Sans MS"/>
                <w:sz w:val="16"/>
                <w:szCs w:val="16"/>
              </w:rPr>
            </w:pPr>
          </w:p>
          <w:p w14:paraId="522D6E98" w14:textId="77777777" w:rsidR="00F83405" w:rsidRDefault="00F83405" w:rsidP="002048B4">
            <w:pPr>
              <w:rPr>
                <w:rFonts w:ascii="Comic Sans MS" w:hAnsi="Comic Sans MS"/>
                <w:sz w:val="16"/>
                <w:szCs w:val="16"/>
              </w:rPr>
            </w:pPr>
          </w:p>
          <w:p w14:paraId="3FF105F6" w14:textId="3172AA02" w:rsidR="00F83405" w:rsidRPr="004B6735" w:rsidRDefault="00F83405" w:rsidP="004B6735">
            <w:pPr>
              <w:pStyle w:val="ListParagraph"/>
              <w:numPr>
                <w:ilvl w:val="0"/>
                <w:numId w:val="6"/>
              </w:numPr>
              <w:rPr>
                <w:rFonts w:ascii="Comic Sans MS" w:hAnsi="Comic Sans MS"/>
                <w:sz w:val="16"/>
                <w:szCs w:val="16"/>
              </w:rPr>
            </w:pPr>
            <w:r w:rsidRPr="004B6735">
              <w:rPr>
                <w:rFonts w:ascii="Comic Sans MS" w:hAnsi="Comic Sans MS"/>
                <w:sz w:val="16"/>
                <w:szCs w:val="16"/>
              </w:rPr>
              <w:t xml:space="preserve">The class teacher is able to communicate through the ‘class dojo’ regularly with parents, allowing any changes or problems at home before Alice comes into school. For </w:t>
            </w:r>
            <w:r w:rsidR="00A00D2F" w:rsidRPr="004B6735">
              <w:rPr>
                <w:rFonts w:ascii="Comic Sans MS" w:hAnsi="Comic Sans MS"/>
                <w:sz w:val="16"/>
                <w:szCs w:val="16"/>
              </w:rPr>
              <w:t>example,</w:t>
            </w:r>
            <w:r w:rsidRPr="004B6735">
              <w:rPr>
                <w:rFonts w:ascii="Comic Sans MS" w:hAnsi="Comic Sans MS"/>
                <w:sz w:val="16"/>
                <w:szCs w:val="16"/>
              </w:rPr>
              <w:t xml:space="preserve"> not had much sleep the night before may cause a change in behaviour or emotion.</w:t>
            </w:r>
          </w:p>
          <w:p w14:paraId="3B92BE11" w14:textId="77777777" w:rsidR="004B6735" w:rsidRDefault="004B6735" w:rsidP="002048B4">
            <w:pPr>
              <w:rPr>
                <w:rFonts w:ascii="Comic Sans MS" w:hAnsi="Comic Sans MS"/>
                <w:sz w:val="16"/>
                <w:szCs w:val="16"/>
              </w:rPr>
            </w:pPr>
          </w:p>
          <w:p w14:paraId="169FEEA1" w14:textId="77777777" w:rsidR="004B6735" w:rsidRDefault="004B6735" w:rsidP="002048B4">
            <w:pPr>
              <w:rPr>
                <w:rFonts w:ascii="Comic Sans MS" w:hAnsi="Comic Sans MS"/>
                <w:sz w:val="16"/>
                <w:szCs w:val="16"/>
              </w:rPr>
            </w:pPr>
          </w:p>
          <w:p w14:paraId="7151222A" w14:textId="1377CEF7" w:rsidR="004B6735" w:rsidRPr="004B6735" w:rsidRDefault="004B6735" w:rsidP="004B6735">
            <w:pPr>
              <w:pStyle w:val="ListParagraph"/>
              <w:numPr>
                <w:ilvl w:val="0"/>
                <w:numId w:val="6"/>
              </w:numPr>
              <w:rPr>
                <w:rFonts w:ascii="Comic Sans MS" w:hAnsi="Comic Sans MS"/>
                <w:sz w:val="16"/>
                <w:szCs w:val="16"/>
              </w:rPr>
            </w:pPr>
            <w:r w:rsidRPr="004B6735">
              <w:rPr>
                <w:rFonts w:ascii="Comic Sans MS" w:hAnsi="Comic Sans MS"/>
                <w:sz w:val="16"/>
                <w:szCs w:val="16"/>
              </w:rPr>
              <w:t xml:space="preserve">Class teacher and parents will discuss a reduced timetable due to Alice having no schooling experience. Her timetable will be increased by 30 minutes which is agreed between class teacher and parents. </w:t>
            </w:r>
          </w:p>
        </w:tc>
        <w:tc>
          <w:tcPr>
            <w:tcW w:w="1803" w:type="dxa"/>
          </w:tcPr>
          <w:p w14:paraId="50988E75" w14:textId="0B8A998C" w:rsidR="00F819C8" w:rsidRPr="00F819C8" w:rsidRDefault="004530D5" w:rsidP="002048B4">
            <w:pPr>
              <w:rPr>
                <w:rFonts w:ascii="Comic Sans MS" w:hAnsi="Comic Sans MS"/>
                <w:sz w:val="16"/>
                <w:szCs w:val="16"/>
              </w:rPr>
            </w:pPr>
            <w:r>
              <w:rPr>
                <w:rFonts w:ascii="Comic Sans MS" w:hAnsi="Comic Sans MS"/>
                <w:sz w:val="16"/>
                <w:szCs w:val="16"/>
              </w:rPr>
              <w:lastRenderedPageBreak/>
              <w:t>Meeting to be held with Alice, her parents, class teacher and LSA before first half term.</w:t>
            </w:r>
          </w:p>
        </w:tc>
        <w:tc>
          <w:tcPr>
            <w:tcW w:w="1804" w:type="dxa"/>
          </w:tcPr>
          <w:p w14:paraId="49FC6CDE" w14:textId="3D3EA814" w:rsidR="00F819C8" w:rsidRDefault="004530D5" w:rsidP="002048B4">
            <w:pPr>
              <w:rPr>
                <w:rFonts w:ascii="Comic Sans MS" w:hAnsi="Comic Sans MS"/>
                <w:sz w:val="16"/>
                <w:szCs w:val="16"/>
              </w:rPr>
            </w:pPr>
            <w:r>
              <w:rPr>
                <w:rFonts w:ascii="Comic Sans MS" w:hAnsi="Comic Sans MS"/>
                <w:sz w:val="16"/>
                <w:szCs w:val="16"/>
              </w:rPr>
              <w:t xml:space="preserve">Alice’s routine will be monitored for the term to see how she is managing a new school routine. It is anticipated that this may take some time to familiarise </w:t>
            </w:r>
            <w:r w:rsidR="004B6735">
              <w:rPr>
                <w:rFonts w:ascii="Comic Sans MS" w:hAnsi="Comic Sans MS"/>
                <w:sz w:val="16"/>
                <w:szCs w:val="16"/>
              </w:rPr>
              <w:t>with,</w:t>
            </w:r>
            <w:r>
              <w:rPr>
                <w:rFonts w:ascii="Comic Sans MS" w:hAnsi="Comic Sans MS"/>
                <w:sz w:val="16"/>
                <w:szCs w:val="16"/>
              </w:rPr>
              <w:t xml:space="preserve"> but a clear routine should help her to settle within the school. The teacher and parents will continue to have contact through the ‘class dojo’ to support any problems or questions during the school day.</w:t>
            </w:r>
          </w:p>
          <w:p w14:paraId="5A9D3AF1" w14:textId="77777777" w:rsidR="004B6735" w:rsidRDefault="004B6735" w:rsidP="002048B4">
            <w:pPr>
              <w:rPr>
                <w:rFonts w:ascii="Comic Sans MS" w:hAnsi="Comic Sans MS"/>
                <w:sz w:val="16"/>
                <w:szCs w:val="16"/>
              </w:rPr>
            </w:pPr>
          </w:p>
          <w:p w14:paraId="43046E46" w14:textId="77777777" w:rsidR="004B6735" w:rsidRDefault="004B6735" w:rsidP="002048B4">
            <w:pPr>
              <w:rPr>
                <w:rFonts w:ascii="Comic Sans MS" w:hAnsi="Comic Sans MS"/>
                <w:sz w:val="16"/>
                <w:szCs w:val="16"/>
              </w:rPr>
            </w:pPr>
          </w:p>
          <w:p w14:paraId="5C2F8423" w14:textId="77777777" w:rsidR="004B6735" w:rsidRDefault="004B6735" w:rsidP="002048B4">
            <w:pPr>
              <w:rPr>
                <w:rFonts w:ascii="Comic Sans MS" w:hAnsi="Comic Sans MS"/>
                <w:sz w:val="16"/>
                <w:szCs w:val="16"/>
              </w:rPr>
            </w:pPr>
          </w:p>
          <w:p w14:paraId="15435004" w14:textId="77777777" w:rsidR="004B6735" w:rsidRDefault="004B6735" w:rsidP="002048B4">
            <w:pPr>
              <w:rPr>
                <w:rFonts w:ascii="Comic Sans MS" w:hAnsi="Comic Sans MS"/>
                <w:sz w:val="16"/>
                <w:szCs w:val="16"/>
              </w:rPr>
            </w:pPr>
          </w:p>
          <w:p w14:paraId="7C81A4C4" w14:textId="77777777" w:rsidR="004B6735" w:rsidRDefault="004B6735" w:rsidP="002048B4">
            <w:pPr>
              <w:rPr>
                <w:rFonts w:ascii="Comic Sans MS" w:hAnsi="Comic Sans MS"/>
                <w:sz w:val="16"/>
                <w:szCs w:val="16"/>
              </w:rPr>
            </w:pPr>
          </w:p>
          <w:p w14:paraId="18982199" w14:textId="77777777" w:rsidR="004B6735" w:rsidRDefault="004B6735" w:rsidP="002048B4">
            <w:pPr>
              <w:rPr>
                <w:rFonts w:ascii="Comic Sans MS" w:hAnsi="Comic Sans MS"/>
                <w:sz w:val="16"/>
                <w:szCs w:val="16"/>
              </w:rPr>
            </w:pPr>
          </w:p>
          <w:p w14:paraId="022AFACE" w14:textId="77777777" w:rsidR="004B6735" w:rsidRDefault="004B6735" w:rsidP="002048B4">
            <w:pPr>
              <w:rPr>
                <w:rFonts w:ascii="Comic Sans MS" w:hAnsi="Comic Sans MS"/>
                <w:sz w:val="16"/>
                <w:szCs w:val="16"/>
              </w:rPr>
            </w:pPr>
          </w:p>
          <w:p w14:paraId="62D2A64D" w14:textId="77777777" w:rsidR="004B6735" w:rsidRDefault="004B6735" w:rsidP="002048B4">
            <w:pPr>
              <w:rPr>
                <w:rFonts w:ascii="Comic Sans MS" w:hAnsi="Comic Sans MS"/>
                <w:sz w:val="16"/>
                <w:szCs w:val="16"/>
              </w:rPr>
            </w:pPr>
          </w:p>
          <w:p w14:paraId="086A01B4" w14:textId="77777777" w:rsidR="004B6735" w:rsidRDefault="004B6735" w:rsidP="002048B4">
            <w:pPr>
              <w:rPr>
                <w:rFonts w:ascii="Comic Sans MS" w:hAnsi="Comic Sans MS"/>
                <w:sz w:val="16"/>
                <w:szCs w:val="16"/>
              </w:rPr>
            </w:pPr>
          </w:p>
          <w:p w14:paraId="7881E20B" w14:textId="77777777" w:rsidR="004B6735" w:rsidRDefault="004B6735" w:rsidP="002048B4">
            <w:pPr>
              <w:rPr>
                <w:rFonts w:ascii="Comic Sans MS" w:hAnsi="Comic Sans MS"/>
                <w:sz w:val="16"/>
                <w:szCs w:val="16"/>
              </w:rPr>
            </w:pPr>
          </w:p>
          <w:p w14:paraId="396C9278" w14:textId="77777777" w:rsidR="004B6735" w:rsidRDefault="004B6735" w:rsidP="002048B4">
            <w:pPr>
              <w:rPr>
                <w:rFonts w:ascii="Comic Sans MS" w:hAnsi="Comic Sans MS"/>
                <w:sz w:val="16"/>
                <w:szCs w:val="16"/>
              </w:rPr>
            </w:pPr>
          </w:p>
          <w:p w14:paraId="3298F249" w14:textId="77777777" w:rsidR="004B6735" w:rsidRDefault="004B6735" w:rsidP="002048B4">
            <w:pPr>
              <w:rPr>
                <w:rFonts w:ascii="Comic Sans MS" w:hAnsi="Comic Sans MS"/>
                <w:sz w:val="16"/>
                <w:szCs w:val="16"/>
              </w:rPr>
            </w:pPr>
          </w:p>
          <w:p w14:paraId="2B7E35FC" w14:textId="77777777" w:rsidR="004B6735" w:rsidRDefault="004B6735" w:rsidP="002048B4">
            <w:pPr>
              <w:rPr>
                <w:rFonts w:ascii="Comic Sans MS" w:hAnsi="Comic Sans MS"/>
                <w:sz w:val="16"/>
                <w:szCs w:val="16"/>
              </w:rPr>
            </w:pPr>
          </w:p>
          <w:p w14:paraId="5E082D81" w14:textId="77777777" w:rsidR="004B6735" w:rsidRDefault="004B6735" w:rsidP="002048B4">
            <w:pPr>
              <w:rPr>
                <w:rFonts w:ascii="Comic Sans MS" w:hAnsi="Comic Sans MS"/>
                <w:sz w:val="16"/>
                <w:szCs w:val="16"/>
              </w:rPr>
            </w:pPr>
          </w:p>
          <w:p w14:paraId="32613BBD" w14:textId="77777777" w:rsidR="004B6735" w:rsidRDefault="004B6735" w:rsidP="002048B4">
            <w:pPr>
              <w:rPr>
                <w:rFonts w:ascii="Comic Sans MS" w:hAnsi="Comic Sans MS"/>
                <w:sz w:val="16"/>
                <w:szCs w:val="16"/>
              </w:rPr>
            </w:pPr>
          </w:p>
          <w:p w14:paraId="6EE2AD6E" w14:textId="77777777" w:rsidR="004B6735" w:rsidRDefault="004B6735" w:rsidP="002048B4">
            <w:pPr>
              <w:rPr>
                <w:rFonts w:ascii="Comic Sans MS" w:hAnsi="Comic Sans MS"/>
                <w:sz w:val="16"/>
                <w:szCs w:val="16"/>
              </w:rPr>
            </w:pPr>
          </w:p>
          <w:p w14:paraId="529BF5BA" w14:textId="77777777" w:rsidR="004B6735" w:rsidRDefault="004B6735" w:rsidP="002048B4">
            <w:pPr>
              <w:rPr>
                <w:rFonts w:ascii="Comic Sans MS" w:hAnsi="Comic Sans MS"/>
                <w:sz w:val="16"/>
                <w:szCs w:val="16"/>
              </w:rPr>
            </w:pPr>
          </w:p>
          <w:p w14:paraId="51642C4A" w14:textId="77777777" w:rsidR="004B6735" w:rsidRDefault="004B6735" w:rsidP="002048B4">
            <w:pPr>
              <w:rPr>
                <w:rFonts w:ascii="Comic Sans MS" w:hAnsi="Comic Sans MS"/>
                <w:sz w:val="16"/>
                <w:szCs w:val="16"/>
              </w:rPr>
            </w:pPr>
          </w:p>
          <w:p w14:paraId="2F473645" w14:textId="77777777" w:rsidR="004B6735" w:rsidRDefault="004B6735" w:rsidP="002048B4">
            <w:pPr>
              <w:rPr>
                <w:rFonts w:ascii="Comic Sans MS" w:hAnsi="Comic Sans MS"/>
                <w:sz w:val="16"/>
                <w:szCs w:val="16"/>
              </w:rPr>
            </w:pPr>
          </w:p>
          <w:p w14:paraId="5E331B15" w14:textId="77777777" w:rsidR="004B6735" w:rsidRDefault="004B6735" w:rsidP="002048B4">
            <w:pPr>
              <w:rPr>
                <w:rFonts w:ascii="Comic Sans MS" w:hAnsi="Comic Sans MS"/>
                <w:sz w:val="16"/>
                <w:szCs w:val="16"/>
              </w:rPr>
            </w:pPr>
          </w:p>
          <w:p w14:paraId="079DF93F" w14:textId="59F9C623" w:rsidR="004B6735" w:rsidRPr="00F819C8" w:rsidRDefault="004B6735" w:rsidP="002048B4">
            <w:pPr>
              <w:rPr>
                <w:rFonts w:ascii="Comic Sans MS" w:hAnsi="Comic Sans MS"/>
                <w:sz w:val="16"/>
                <w:szCs w:val="16"/>
              </w:rPr>
            </w:pPr>
          </w:p>
        </w:tc>
      </w:tr>
      <w:tr w:rsidR="00F819C8" w14:paraId="0244CFC8" w14:textId="77777777" w:rsidTr="00F819C8">
        <w:tc>
          <w:tcPr>
            <w:tcW w:w="1803" w:type="dxa"/>
          </w:tcPr>
          <w:p w14:paraId="2A06FD5A" w14:textId="4671AB50" w:rsidR="00F819C8" w:rsidRDefault="00F83405" w:rsidP="002048B4">
            <w:pPr>
              <w:rPr>
                <w:rFonts w:ascii="Comic Sans MS" w:hAnsi="Comic Sans MS"/>
                <w:b/>
                <w:bCs/>
                <w:sz w:val="16"/>
                <w:szCs w:val="16"/>
              </w:rPr>
            </w:pPr>
            <w:r w:rsidRPr="00F83405">
              <w:rPr>
                <w:rFonts w:ascii="Comic Sans MS" w:hAnsi="Comic Sans MS"/>
                <w:b/>
                <w:bCs/>
                <w:sz w:val="16"/>
                <w:szCs w:val="16"/>
              </w:rPr>
              <w:t xml:space="preserve">Health and Well-Being </w:t>
            </w:r>
            <w:r>
              <w:rPr>
                <w:rFonts w:ascii="Comic Sans MS" w:hAnsi="Comic Sans MS"/>
                <w:b/>
                <w:bCs/>
                <w:sz w:val="16"/>
                <w:szCs w:val="16"/>
              </w:rPr>
              <w:t>–</w:t>
            </w:r>
            <w:r w:rsidRPr="00F83405">
              <w:rPr>
                <w:rFonts w:ascii="Comic Sans MS" w:hAnsi="Comic Sans MS"/>
                <w:b/>
                <w:bCs/>
                <w:sz w:val="16"/>
                <w:szCs w:val="16"/>
              </w:rPr>
              <w:t xml:space="preserve"> </w:t>
            </w:r>
          </w:p>
          <w:p w14:paraId="746E79F4" w14:textId="77777777" w:rsidR="00F83405" w:rsidRDefault="00F83405" w:rsidP="002048B4">
            <w:pPr>
              <w:rPr>
                <w:rFonts w:ascii="Comic Sans MS" w:hAnsi="Comic Sans MS"/>
                <w:b/>
                <w:bCs/>
                <w:sz w:val="16"/>
                <w:szCs w:val="16"/>
              </w:rPr>
            </w:pPr>
          </w:p>
          <w:p w14:paraId="1E2A78A8" w14:textId="093D3272" w:rsidR="00F83405" w:rsidRPr="00F83405" w:rsidRDefault="00F83405" w:rsidP="002048B4">
            <w:pPr>
              <w:rPr>
                <w:rFonts w:ascii="Comic Sans MS" w:hAnsi="Comic Sans MS"/>
                <w:sz w:val="16"/>
                <w:szCs w:val="16"/>
              </w:rPr>
            </w:pPr>
            <w:r>
              <w:rPr>
                <w:rFonts w:ascii="Comic Sans MS" w:hAnsi="Comic Sans MS"/>
                <w:sz w:val="16"/>
                <w:szCs w:val="16"/>
              </w:rPr>
              <w:t xml:space="preserve">Alice is not toilet trained and will not tolerate nappies. Due to being naked all the time at home. </w:t>
            </w:r>
          </w:p>
        </w:tc>
        <w:tc>
          <w:tcPr>
            <w:tcW w:w="1803" w:type="dxa"/>
          </w:tcPr>
          <w:p w14:paraId="1D2E2BEF" w14:textId="77777777" w:rsidR="00F819C8" w:rsidRDefault="00F819C8" w:rsidP="002048B4">
            <w:pPr>
              <w:rPr>
                <w:rFonts w:ascii="Comic Sans MS" w:hAnsi="Comic Sans MS"/>
                <w:sz w:val="16"/>
                <w:szCs w:val="16"/>
              </w:rPr>
            </w:pPr>
          </w:p>
          <w:p w14:paraId="462EF189" w14:textId="77777777" w:rsidR="00F83405" w:rsidRDefault="00F83405" w:rsidP="002048B4">
            <w:pPr>
              <w:rPr>
                <w:rFonts w:ascii="Comic Sans MS" w:hAnsi="Comic Sans MS"/>
                <w:sz w:val="16"/>
                <w:szCs w:val="16"/>
              </w:rPr>
            </w:pPr>
          </w:p>
          <w:p w14:paraId="7F414802" w14:textId="77777777" w:rsidR="00F83405" w:rsidRDefault="00F83405" w:rsidP="002048B4">
            <w:pPr>
              <w:rPr>
                <w:rFonts w:ascii="Comic Sans MS" w:hAnsi="Comic Sans MS"/>
                <w:sz w:val="16"/>
                <w:szCs w:val="16"/>
              </w:rPr>
            </w:pPr>
          </w:p>
          <w:p w14:paraId="79EB551D" w14:textId="77777777" w:rsidR="00F83405" w:rsidRDefault="00F83405" w:rsidP="002048B4">
            <w:pPr>
              <w:rPr>
                <w:rFonts w:ascii="Comic Sans MS" w:hAnsi="Comic Sans MS"/>
                <w:sz w:val="16"/>
                <w:szCs w:val="16"/>
              </w:rPr>
            </w:pPr>
            <w:r>
              <w:rPr>
                <w:rFonts w:ascii="Comic Sans MS" w:hAnsi="Comic Sans MS"/>
                <w:sz w:val="16"/>
                <w:szCs w:val="16"/>
              </w:rPr>
              <w:t xml:space="preserve">New to using the toilet needs to be taken regularly. The tap also needs to be running as this reminds her of the river at home which comforts her when going to the toilet. </w:t>
            </w:r>
          </w:p>
          <w:p w14:paraId="63DF327F" w14:textId="77777777" w:rsidR="00F83405" w:rsidRDefault="00F83405" w:rsidP="002048B4">
            <w:pPr>
              <w:rPr>
                <w:rFonts w:ascii="Comic Sans MS" w:hAnsi="Comic Sans MS"/>
                <w:sz w:val="16"/>
                <w:szCs w:val="16"/>
              </w:rPr>
            </w:pPr>
          </w:p>
          <w:p w14:paraId="102A13AA" w14:textId="77777777" w:rsidR="00251D98" w:rsidRDefault="00251D98" w:rsidP="002048B4">
            <w:pPr>
              <w:rPr>
                <w:rFonts w:ascii="Comic Sans MS" w:hAnsi="Comic Sans MS"/>
                <w:sz w:val="16"/>
                <w:szCs w:val="16"/>
              </w:rPr>
            </w:pPr>
          </w:p>
          <w:p w14:paraId="0F8720EC" w14:textId="77777777" w:rsidR="00251D98" w:rsidRDefault="00251D98" w:rsidP="002048B4">
            <w:pPr>
              <w:rPr>
                <w:rFonts w:ascii="Comic Sans MS" w:hAnsi="Comic Sans MS"/>
                <w:sz w:val="16"/>
                <w:szCs w:val="16"/>
              </w:rPr>
            </w:pPr>
          </w:p>
          <w:p w14:paraId="72B4EBAE" w14:textId="77777777" w:rsidR="00251D98" w:rsidRDefault="00251D98" w:rsidP="002048B4">
            <w:pPr>
              <w:rPr>
                <w:rFonts w:ascii="Comic Sans MS" w:hAnsi="Comic Sans MS"/>
                <w:sz w:val="16"/>
                <w:szCs w:val="16"/>
              </w:rPr>
            </w:pPr>
          </w:p>
          <w:p w14:paraId="3CB4925B" w14:textId="77777777" w:rsidR="00251D98" w:rsidRDefault="00251D98" w:rsidP="002048B4">
            <w:pPr>
              <w:rPr>
                <w:rFonts w:ascii="Comic Sans MS" w:hAnsi="Comic Sans MS"/>
                <w:sz w:val="16"/>
                <w:szCs w:val="16"/>
              </w:rPr>
            </w:pPr>
          </w:p>
          <w:p w14:paraId="5E6397C0" w14:textId="21C2794F" w:rsidR="00F83405" w:rsidRPr="00F819C8" w:rsidRDefault="004530D5" w:rsidP="002048B4">
            <w:pPr>
              <w:rPr>
                <w:rFonts w:ascii="Comic Sans MS" w:hAnsi="Comic Sans MS"/>
                <w:sz w:val="16"/>
                <w:szCs w:val="16"/>
              </w:rPr>
            </w:pPr>
            <w:r>
              <w:rPr>
                <w:rFonts w:ascii="Comic Sans MS" w:hAnsi="Comic Sans MS"/>
                <w:sz w:val="16"/>
                <w:szCs w:val="16"/>
              </w:rPr>
              <w:t xml:space="preserve">Wears clothes in school but needs reminders that they must stay on if she tries to strip off. </w:t>
            </w:r>
          </w:p>
        </w:tc>
        <w:tc>
          <w:tcPr>
            <w:tcW w:w="1803" w:type="dxa"/>
          </w:tcPr>
          <w:p w14:paraId="7AE60948" w14:textId="77777777" w:rsidR="00F819C8" w:rsidRDefault="00F819C8" w:rsidP="002048B4">
            <w:pPr>
              <w:rPr>
                <w:rFonts w:ascii="Comic Sans MS" w:hAnsi="Comic Sans MS"/>
                <w:sz w:val="16"/>
                <w:szCs w:val="16"/>
              </w:rPr>
            </w:pPr>
          </w:p>
          <w:p w14:paraId="0253CCE6" w14:textId="77777777" w:rsidR="004530D5" w:rsidRDefault="004530D5" w:rsidP="002048B4">
            <w:pPr>
              <w:rPr>
                <w:rFonts w:ascii="Comic Sans MS" w:hAnsi="Comic Sans MS"/>
                <w:sz w:val="16"/>
                <w:szCs w:val="16"/>
              </w:rPr>
            </w:pPr>
          </w:p>
          <w:p w14:paraId="5FE2FC20" w14:textId="77777777" w:rsidR="004530D5" w:rsidRDefault="004530D5" w:rsidP="002048B4">
            <w:pPr>
              <w:rPr>
                <w:rFonts w:ascii="Comic Sans MS" w:hAnsi="Comic Sans MS"/>
                <w:sz w:val="16"/>
                <w:szCs w:val="16"/>
              </w:rPr>
            </w:pPr>
          </w:p>
          <w:p w14:paraId="7D730025" w14:textId="49120BEE" w:rsidR="004530D5" w:rsidRPr="004B6735" w:rsidRDefault="004530D5" w:rsidP="004B6735">
            <w:pPr>
              <w:pStyle w:val="ListParagraph"/>
              <w:numPr>
                <w:ilvl w:val="0"/>
                <w:numId w:val="7"/>
              </w:numPr>
              <w:rPr>
                <w:rFonts w:ascii="Comic Sans MS" w:hAnsi="Comic Sans MS"/>
                <w:sz w:val="16"/>
                <w:szCs w:val="16"/>
              </w:rPr>
            </w:pPr>
            <w:r w:rsidRPr="004B6735">
              <w:rPr>
                <w:rFonts w:ascii="Comic Sans MS" w:hAnsi="Comic Sans MS"/>
                <w:sz w:val="16"/>
                <w:szCs w:val="16"/>
              </w:rPr>
              <w:t>Class teacher and LSA’s to be familiar with the toileting needs ensuring the routine is the same for Alice each time she goes</w:t>
            </w:r>
            <w:r w:rsidR="00A00D2F">
              <w:rPr>
                <w:rFonts w:ascii="Comic Sans MS" w:hAnsi="Comic Sans MS"/>
                <w:sz w:val="16"/>
                <w:szCs w:val="16"/>
              </w:rPr>
              <w:t xml:space="preserve"> to the toilet</w:t>
            </w:r>
            <w:r w:rsidRPr="004B6735">
              <w:rPr>
                <w:rFonts w:ascii="Comic Sans MS" w:hAnsi="Comic Sans MS"/>
                <w:sz w:val="16"/>
                <w:szCs w:val="16"/>
              </w:rPr>
              <w:t xml:space="preserve">. </w:t>
            </w:r>
          </w:p>
          <w:p w14:paraId="19EE522C" w14:textId="77777777" w:rsidR="004530D5" w:rsidRDefault="004530D5" w:rsidP="002048B4">
            <w:pPr>
              <w:rPr>
                <w:rFonts w:ascii="Comic Sans MS" w:hAnsi="Comic Sans MS"/>
                <w:sz w:val="16"/>
                <w:szCs w:val="16"/>
              </w:rPr>
            </w:pPr>
          </w:p>
          <w:p w14:paraId="4EDC1425" w14:textId="77777777" w:rsidR="004530D5" w:rsidRDefault="004530D5" w:rsidP="002048B4">
            <w:pPr>
              <w:rPr>
                <w:rFonts w:ascii="Comic Sans MS" w:hAnsi="Comic Sans MS"/>
                <w:sz w:val="16"/>
                <w:szCs w:val="16"/>
              </w:rPr>
            </w:pPr>
          </w:p>
          <w:p w14:paraId="7EF4CE13" w14:textId="77777777" w:rsidR="004530D5" w:rsidRDefault="004530D5" w:rsidP="002048B4">
            <w:pPr>
              <w:rPr>
                <w:rFonts w:ascii="Comic Sans MS" w:hAnsi="Comic Sans MS"/>
                <w:sz w:val="16"/>
                <w:szCs w:val="16"/>
              </w:rPr>
            </w:pPr>
          </w:p>
          <w:p w14:paraId="2DC18EF9" w14:textId="486EA8AB" w:rsidR="004530D5" w:rsidRPr="004B6735" w:rsidRDefault="004530D5" w:rsidP="004B6735">
            <w:pPr>
              <w:pStyle w:val="ListParagraph"/>
              <w:numPr>
                <w:ilvl w:val="0"/>
                <w:numId w:val="7"/>
              </w:numPr>
              <w:rPr>
                <w:rFonts w:ascii="Comic Sans MS" w:hAnsi="Comic Sans MS"/>
                <w:sz w:val="16"/>
                <w:szCs w:val="16"/>
              </w:rPr>
            </w:pPr>
            <w:r w:rsidRPr="004B6735">
              <w:rPr>
                <w:rFonts w:ascii="Comic Sans MS" w:hAnsi="Comic Sans MS"/>
                <w:sz w:val="16"/>
                <w:szCs w:val="16"/>
              </w:rPr>
              <w:t>All staff to continue to remind Alice that clothes must remain on in school which is difficult for the nature of her home environment.</w:t>
            </w:r>
          </w:p>
        </w:tc>
        <w:tc>
          <w:tcPr>
            <w:tcW w:w="1803" w:type="dxa"/>
          </w:tcPr>
          <w:p w14:paraId="40FAAC23" w14:textId="77777777" w:rsidR="00F819C8" w:rsidRDefault="00F819C8" w:rsidP="002048B4">
            <w:pPr>
              <w:rPr>
                <w:rFonts w:ascii="Comic Sans MS" w:hAnsi="Comic Sans MS"/>
                <w:sz w:val="16"/>
                <w:szCs w:val="16"/>
              </w:rPr>
            </w:pPr>
          </w:p>
          <w:p w14:paraId="07963DD5" w14:textId="77777777" w:rsidR="004530D5" w:rsidRDefault="004530D5" w:rsidP="002048B4">
            <w:pPr>
              <w:rPr>
                <w:rFonts w:ascii="Comic Sans MS" w:hAnsi="Comic Sans MS"/>
                <w:sz w:val="16"/>
                <w:szCs w:val="16"/>
              </w:rPr>
            </w:pPr>
          </w:p>
          <w:p w14:paraId="7AF8C3B2" w14:textId="77777777" w:rsidR="004530D5" w:rsidRDefault="004530D5" w:rsidP="002048B4">
            <w:pPr>
              <w:rPr>
                <w:rFonts w:ascii="Comic Sans MS" w:hAnsi="Comic Sans MS"/>
                <w:sz w:val="16"/>
                <w:szCs w:val="16"/>
              </w:rPr>
            </w:pPr>
          </w:p>
          <w:p w14:paraId="7596A159" w14:textId="34787CF9" w:rsidR="004530D5" w:rsidRPr="00F819C8" w:rsidRDefault="004530D5" w:rsidP="002048B4">
            <w:pPr>
              <w:rPr>
                <w:rFonts w:ascii="Comic Sans MS" w:hAnsi="Comic Sans MS"/>
                <w:sz w:val="16"/>
                <w:szCs w:val="16"/>
              </w:rPr>
            </w:pPr>
            <w:r>
              <w:rPr>
                <w:rFonts w:ascii="Comic Sans MS" w:hAnsi="Comic Sans MS"/>
                <w:sz w:val="16"/>
                <w:szCs w:val="16"/>
              </w:rPr>
              <w:t>Meeting to be held with Alice, her parents, class teacher and LSA before first half term.</w:t>
            </w:r>
          </w:p>
        </w:tc>
        <w:tc>
          <w:tcPr>
            <w:tcW w:w="1804" w:type="dxa"/>
          </w:tcPr>
          <w:p w14:paraId="50053332" w14:textId="77777777" w:rsidR="00F819C8" w:rsidRDefault="00F819C8" w:rsidP="002048B4">
            <w:pPr>
              <w:rPr>
                <w:rFonts w:ascii="Comic Sans MS" w:hAnsi="Comic Sans MS"/>
                <w:sz w:val="16"/>
                <w:szCs w:val="16"/>
              </w:rPr>
            </w:pPr>
          </w:p>
          <w:p w14:paraId="2E037DA0" w14:textId="77777777" w:rsidR="004530D5" w:rsidRDefault="004530D5" w:rsidP="002048B4">
            <w:pPr>
              <w:rPr>
                <w:rFonts w:ascii="Comic Sans MS" w:hAnsi="Comic Sans MS"/>
                <w:sz w:val="16"/>
                <w:szCs w:val="16"/>
              </w:rPr>
            </w:pPr>
          </w:p>
          <w:p w14:paraId="60F9DA4E" w14:textId="77777777" w:rsidR="004530D5" w:rsidRDefault="004530D5" w:rsidP="002048B4">
            <w:pPr>
              <w:rPr>
                <w:rFonts w:ascii="Comic Sans MS" w:hAnsi="Comic Sans MS"/>
                <w:sz w:val="16"/>
                <w:szCs w:val="16"/>
              </w:rPr>
            </w:pPr>
          </w:p>
          <w:p w14:paraId="2EB8CAB2" w14:textId="7E751EF1" w:rsidR="004530D5" w:rsidRPr="00F819C8" w:rsidRDefault="004B6735" w:rsidP="002048B4">
            <w:pPr>
              <w:rPr>
                <w:rFonts w:ascii="Comic Sans MS" w:hAnsi="Comic Sans MS"/>
                <w:sz w:val="16"/>
                <w:szCs w:val="16"/>
              </w:rPr>
            </w:pPr>
            <w:r>
              <w:rPr>
                <w:rFonts w:ascii="Comic Sans MS" w:hAnsi="Comic Sans MS"/>
                <w:sz w:val="16"/>
                <w:szCs w:val="16"/>
              </w:rPr>
              <w:t xml:space="preserve">Progress for Alice will be monitored here through Alice tolerating change in a new environment, routine and the nature of a setting. Parental input will be essential here as we are able to learn about the family’s culture and also the barriers Alice may face when transitioning from a home to a school setting. </w:t>
            </w:r>
          </w:p>
        </w:tc>
      </w:tr>
      <w:tr w:rsidR="00F819C8" w14:paraId="4440081F" w14:textId="77777777" w:rsidTr="00F819C8">
        <w:tc>
          <w:tcPr>
            <w:tcW w:w="1803" w:type="dxa"/>
          </w:tcPr>
          <w:p w14:paraId="2243A21B" w14:textId="208BD393" w:rsidR="00A46E75" w:rsidRDefault="004B6735" w:rsidP="002048B4">
            <w:pPr>
              <w:rPr>
                <w:rFonts w:ascii="Comic Sans MS" w:hAnsi="Comic Sans MS"/>
                <w:b/>
                <w:bCs/>
                <w:sz w:val="16"/>
                <w:szCs w:val="16"/>
              </w:rPr>
            </w:pPr>
            <w:r w:rsidRPr="004B6735">
              <w:rPr>
                <w:rFonts w:ascii="Comic Sans MS" w:hAnsi="Comic Sans MS"/>
                <w:b/>
                <w:bCs/>
                <w:sz w:val="16"/>
                <w:szCs w:val="16"/>
              </w:rPr>
              <w:t xml:space="preserve">Socialization </w:t>
            </w:r>
            <w:r w:rsidR="00A46E75">
              <w:rPr>
                <w:rFonts w:ascii="Comic Sans MS" w:hAnsi="Comic Sans MS"/>
                <w:b/>
                <w:bCs/>
                <w:sz w:val="16"/>
                <w:szCs w:val="16"/>
              </w:rPr>
              <w:t>–</w:t>
            </w:r>
            <w:r w:rsidRPr="004B6735">
              <w:rPr>
                <w:rFonts w:ascii="Comic Sans MS" w:hAnsi="Comic Sans MS"/>
                <w:b/>
                <w:bCs/>
                <w:sz w:val="16"/>
                <w:szCs w:val="16"/>
              </w:rPr>
              <w:t xml:space="preserve"> </w:t>
            </w:r>
          </w:p>
          <w:p w14:paraId="53DB07B4" w14:textId="77777777" w:rsidR="00A46E75" w:rsidRDefault="00A46E75" w:rsidP="002048B4">
            <w:pPr>
              <w:rPr>
                <w:rFonts w:ascii="Comic Sans MS" w:hAnsi="Comic Sans MS"/>
                <w:b/>
                <w:bCs/>
                <w:sz w:val="16"/>
                <w:szCs w:val="16"/>
              </w:rPr>
            </w:pPr>
          </w:p>
          <w:p w14:paraId="24E3D937" w14:textId="2F406121" w:rsidR="00F819C8" w:rsidRPr="004B6735" w:rsidRDefault="00A46E75" w:rsidP="002048B4">
            <w:pPr>
              <w:rPr>
                <w:rFonts w:ascii="Comic Sans MS" w:hAnsi="Comic Sans MS"/>
                <w:b/>
                <w:bCs/>
                <w:sz w:val="16"/>
                <w:szCs w:val="16"/>
              </w:rPr>
            </w:pPr>
            <w:r>
              <w:rPr>
                <w:rFonts w:ascii="Comic Sans MS" w:hAnsi="Comic Sans MS"/>
                <w:sz w:val="16"/>
                <w:szCs w:val="16"/>
              </w:rPr>
              <w:t>Sitting with peer groups during the school day routine</w:t>
            </w:r>
          </w:p>
        </w:tc>
        <w:tc>
          <w:tcPr>
            <w:tcW w:w="1803" w:type="dxa"/>
          </w:tcPr>
          <w:p w14:paraId="7A05211A" w14:textId="77777777" w:rsidR="00F819C8" w:rsidRDefault="00F819C8" w:rsidP="002048B4">
            <w:pPr>
              <w:rPr>
                <w:rFonts w:ascii="Comic Sans MS" w:hAnsi="Comic Sans MS"/>
                <w:sz w:val="16"/>
                <w:szCs w:val="16"/>
              </w:rPr>
            </w:pPr>
          </w:p>
          <w:p w14:paraId="2929465D" w14:textId="77777777" w:rsidR="00A46E75" w:rsidRDefault="00A46E75" w:rsidP="002048B4">
            <w:pPr>
              <w:rPr>
                <w:rFonts w:ascii="Comic Sans MS" w:hAnsi="Comic Sans MS"/>
                <w:sz w:val="16"/>
                <w:szCs w:val="16"/>
              </w:rPr>
            </w:pPr>
          </w:p>
          <w:p w14:paraId="5410D73E" w14:textId="31C428A6" w:rsidR="00A46E75" w:rsidRPr="00F819C8" w:rsidRDefault="00A46E75" w:rsidP="002048B4">
            <w:pPr>
              <w:rPr>
                <w:rFonts w:ascii="Comic Sans MS" w:hAnsi="Comic Sans MS"/>
                <w:sz w:val="16"/>
                <w:szCs w:val="16"/>
              </w:rPr>
            </w:pPr>
            <w:r>
              <w:rPr>
                <w:rFonts w:ascii="Comic Sans MS" w:hAnsi="Comic Sans MS"/>
                <w:sz w:val="16"/>
                <w:szCs w:val="16"/>
              </w:rPr>
              <w:t>Alice is new to socializing with others. At home she only socializes with her family, she has not socialized with other children in a classroom setting</w:t>
            </w:r>
            <w:r w:rsidR="00A00D2F">
              <w:rPr>
                <w:rFonts w:ascii="Comic Sans MS" w:hAnsi="Comic Sans MS"/>
                <w:sz w:val="16"/>
                <w:szCs w:val="16"/>
              </w:rPr>
              <w:t xml:space="preserve"> before</w:t>
            </w:r>
            <w:r>
              <w:rPr>
                <w:rFonts w:ascii="Comic Sans MS" w:hAnsi="Comic Sans MS"/>
                <w:sz w:val="16"/>
                <w:szCs w:val="16"/>
              </w:rPr>
              <w:t xml:space="preserve">. She will follow the class routine where the </w:t>
            </w:r>
            <w:r>
              <w:rPr>
                <w:rFonts w:ascii="Comic Sans MS" w:hAnsi="Comic Sans MS"/>
                <w:sz w:val="16"/>
                <w:szCs w:val="16"/>
              </w:rPr>
              <w:lastRenderedPageBreak/>
              <w:t xml:space="preserve">children will follow a visual timetable of the routine and sit with peers when having breakfast, lunch and class activities. </w:t>
            </w:r>
          </w:p>
        </w:tc>
        <w:tc>
          <w:tcPr>
            <w:tcW w:w="1803" w:type="dxa"/>
          </w:tcPr>
          <w:p w14:paraId="22EB7550" w14:textId="77777777" w:rsidR="00F819C8" w:rsidRDefault="00F819C8" w:rsidP="002048B4">
            <w:pPr>
              <w:rPr>
                <w:rFonts w:ascii="Comic Sans MS" w:hAnsi="Comic Sans MS"/>
                <w:sz w:val="16"/>
                <w:szCs w:val="16"/>
              </w:rPr>
            </w:pPr>
          </w:p>
          <w:p w14:paraId="2C3C417B" w14:textId="77777777" w:rsidR="00A46E75" w:rsidRDefault="00A46E75" w:rsidP="002048B4">
            <w:pPr>
              <w:rPr>
                <w:rFonts w:ascii="Comic Sans MS" w:hAnsi="Comic Sans MS"/>
                <w:sz w:val="16"/>
                <w:szCs w:val="16"/>
              </w:rPr>
            </w:pPr>
          </w:p>
          <w:p w14:paraId="251E4236" w14:textId="12FA37F9" w:rsidR="00A46E75" w:rsidRPr="00A46E75" w:rsidRDefault="00A46E75" w:rsidP="00A46E75">
            <w:pPr>
              <w:pStyle w:val="ListParagraph"/>
              <w:numPr>
                <w:ilvl w:val="0"/>
                <w:numId w:val="8"/>
              </w:numPr>
              <w:rPr>
                <w:rFonts w:ascii="Comic Sans MS" w:hAnsi="Comic Sans MS"/>
                <w:sz w:val="16"/>
                <w:szCs w:val="16"/>
              </w:rPr>
            </w:pPr>
            <w:r>
              <w:rPr>
                <w:rFonts w:ascii="Comic Sans MS" w:hAnsi="Comic Sans MS"/>
                <w:sz w:val="16"/>
                <w:szCs w:val="16"/>
              </w:rPr>
              <w:t xml:space="preserve">All staff and children follow a visual timetable, and the staff also  have a visuals lanyard which is used regularly to support the children. </w:t>
            </w:r>
            <w:r>
              <w:rPr>
                <w:rFonts w:ascii="Comic Sans MS" w:hAnsi="Comic Sans MS"/>
                <w:sz w:val="16"/>
                <w:szCs w:val="16"/>
              </w:rPr>
              <w:lastRenderedPageBreak/>
              <w:t>Visuals used to support Alice would include, sit, chair, toilet etc.</w:t>
            </w:r>
          </w:p>
        </w:tc>
        <w:tc>
          <w:tcPr>
            <w:tcW w:w="1803" w:type="dxa"/>
          </w:tcPr>
          <w:p w14:paraId="243E148D" w14:textId="77777777" w:rsidR="00F819C8" w:rsidRDefault="00F819C8" w:rsidP="002048B4">
            <w:pPr>
              <w:rPr>
                <w:rFonts w:ascii="Comic Sans MS" w:hAnsi="Comic Sans MS"/>
                <w:sz w:val="16"/>
                <w:szCs w:val="16"/>
              </w:rPr>
            </w:pPr>
          </w:p>
          <w:p w14:paraId="34ACF732" w14:textId="77777777" w:rsidR="00A46E75" w:rsidRDefault="00A46E75" w:rsidP="002048B4">
            <w:pPr>
              <w:rPr>
                <w:rFonts w:ascii="Comic Sans MS" w:hAnsi="Comic Sans MS"/>
                <w:sz w:val="16"/>
                <w:szCs w:val="16"/>
              </w:rPr>
            </w:pPr>
          </w:p>
          <w:p w14:paraId="14DEDF8C" w14:textId="42494747" w:rsidR="00A46E75" w:rsidRPr="00F819C8" w:rsidRDefault="00A46E75" w:rsidP="002048B4">
            <w:pPr>
              <w:rPr>
                <w:rFonts w:ascii="Comic Sans MS" w:hAnsi="Comic Sans MS"/>
                <w:sz w:val="16"/>
                <w:szCs w:val="16"/>
              </w:rPr>
            </w:pPr>
            <w:r>
              <w:rPr>
                <w:rFonts w:ascii="Comic Sans MS" w:hAnsi="Comic Sans MS"/>
                <w:sz w:val="16"/>
                <w:szCs w:val="16"/>
              </w:rPr>
              <w:t>Meeting to be held with Alice, her parents, class teacher and LSA before first half term. To see if the repetition is working with the visuals and repeat this process if working effectively.</w:t>
            </w:r>
          </w:p>
        </w:tc>
        <w:tc>
          <w:tcPr>
            <w:tcW w:w="1804" w:type="dxa"/>
          </w:tcPr>
          <w:p w14:paraId="0A945E88" w14:textId="77777777" w:rsidR="00F819C8" w:rsidRDefault="00F819C8" w:rsidP="002048B4">
            <w:pPr>
              <w:rPr>
                <w:rFonts w:ascii="Comic Sans MS" w:hAnsi="Comic Sans MS"/>
                <w:sz w:val="16"/>
                <w:szCs w:val="16"/>
              </w:rPr>
            </w:pPr>
          </w:p>
          <w:p w14:paraId="588A87B9" w14:textId="77777777" w:rsidR="00A46E75" w:rsidRDefault="00A46E75" w:rsidP="002048B4">
            <w:pPr>
              <w:rPr>
                <w:rFonts w:ascii="Comic Sans MS" w:hAnsi="Comic Sans MS"/>
                <w:sz w:val="16"/>
                <w:szCs w:val="16"/>
              </w:rPr>
            </w:pPr>
          </w:p>
          <w:p w14:paraId="4532ADBD" w14:textId="4B6D8437" w:rsidR="00A46E75" w:rsidRPr="00F819C8" w:rsidRDefault="00A46E75" w:rsidP="002048B4">
            <w:pPr>
              <w:rPr>
                <w:rFonts w:ascii="Comic Sans MS" w:hAnsi="Comic Sans MS"/>
                <w:sz w:val="16"/>
                <w:szCs w:val="16"/>
              </w:rPr>
            </w:pPr>
            <w:r>
              <w:rPr>
                <w:rFonts w:ascii="Comic Sans MS" w:hAnsi="Comic Sans MS"/>
                <w:sz w:val="16"/>
                <w:szCs w:val="16"/>
              </w:rPr>
              <w:t xml:space="preserve">Progress for socialisation will be monitored by seeing if at first use there a refusal is to use visuals but over time progress may be made due to repetition and the same routine followed. Having a </w:t>
            </w:r>
            <w:r>
              <w:rPr>
                <w:rFonts w:ascii="Comic Sans MS" w:hAnsi="Comic Sans MS"/>
                <w:sz w:val="16"/>
                <w:szCs w:val="16"/>
              </w:rPr>
              <w:lastRenderedPageBreak/>
              <w:t xml:space="preserve">daily structured routine which remains the same for example the children sit in the same place for breakfast and lunch each day, the same </w:t>
            </w:r>
            <w:r w:rsidR="00251D98">
              <w:rPr>
                <w:rFonts w:ascii="Comic Sans MS" w:hAnsi="Comic Sans MS"/>
                <w:sz w:val="16"/>
                <w:szCs w:val="16"/>
              </w:rPr>
              <w:t>workstations</w:t>
            </w:r>
            <w:r>
              <w:rPr>
                <w:rFonts w:ascii="Comic Sans MS" w:hAnsi="Comic Sans MS"/>
                <w:sz w:val="16"/>
                <w:szCs w:val="16"/>
              </w:rPr>
              <w:t xml:space="preserve"> etc this will allow Alice to follow a routine that is set. </w:t>
            </w:r>
          </w:p>
        </w:tc>
      </w:tr>
      <w:tr w:rsidR="00F819C8" w14:paraId="09E1D73B" w14:textId="77777777" w:rsidTr="00F819C8">
        <w:tc>
          <w:tcPr>
            <w:tcW w:w="1803" w:type="dxa"/>
          </w:tcPr>
          <w:p w14:paraId="67846CA5" w14:textId="47D93FDD" w:rsidR="00F819C8" w:rsidRPr="004B6735" w:rsidRDefault="004B6735" w:rsidP="002048B4">
            <w:pPr>
              <w:rPr>
                <w:rFonts w:ascii="Comic Sans MS" w:hAnsi="Comic Sans MS"/>
                <w:b/>
                <w:bCs/>
                <w:sz w:val="16"/>
                <w:szCs w:val="16"/>
              </w:rPr>
            </w:pPr>
            <w:r w:rsidRPr="004B6735">
              <w:rPr>
                <w:rFonts w:ascii="Comic Sans MS" w:hAnsi="Comic Sans MS"/>
                <w:b/>
                <w:bCs/>
                <w:sz w:val="16"/>
                <w:szCs w:val="16"/>
              </w:rPr>
              <w:t xml:space="preserve">Intensive Interaction programme </w:t>
            </w:r>
            <w:r>
              <w:rPr>
                <w:rFonts w:ascii="Comic Sans MS" w:hAnsi="Comic Sans MS"/>
                <w:b/>
                <w:bCs/>
                <w:sz w:val="16"/>
                <w:szCs w:val="16"/>
              </w:rPr>
              <w:t>–</w:t>
            </w:r>
            <w:r w:rsidRPr="004B6735">
              <w:rPr>
                <w:rFonts w:ascii="Comic Sans MS" w:hAnsi="Comic Sans MS"/>
                <w:b/>
                <w:bCs/>
                <w:sz w:val="16"/>
                <w:szCs w:val="16"/>
              </w:rPr>
              <w:t xml:space="preserve"> </w:t>
            </w:r>
            <w:r>
              <w:rPr>
                <w:rFonts w:ascii="Comic Sans MS" w:hAnsi="Comic Sans MS"/>
                <w:b/>
                <w:bCs/>
                <w:sz w:val="16"/>
                <w:szCs w:val="16"/>
              </w:rPr>
              <w:t xml:space="preserve">Attention and Listening targets to track progression - </w:t>
            </w:r>
          </w:p>
        </w:tc>
        <w:tc>
          <w:tcPr>
            <w:tcW w:w="1803" w:type="dxa"/>
          </w:tcPr>
          <w:p w14:paraId="47C41A6C" w14:textId="77777777" w:rsidR="00F819C8" w:rsidRDefault="001B5C70" w:rsidP="002048B4">
            <w:pPr>
              <w:rPr>
                <w:rFonts w:ascii="Comic Sans MS" w:hAnsi="Comic Sans MS"/>
                <w:sz w:val="16"/>
                <w:szCs w:val="16"/>
              </w:rPr>
            </w:pPr>
            <w:r>
              <w:rPr>
                <w:rFonts w:ascii="Comic Sans MS" w:hAnsi="Comic Sans MS"/>
                <w:sz w:val="16"/>
                <w:szCs w:val="16"/>
              </w:rPr>
              <w:t xml:space="preserve">Adult – child interaction </w:t>
            </w:r>
          </w:p>
          <w:p w14:paraId="4C5E1F94" w14:textId="77777777" w:rsidR="001B5C70" w:rsidRDefault="001B5C70" w:rsidP="002048B4">
            <w:pPr>
              <w:rPr>
                <w:rFonts w:ascii="Comic Sans MS" w:hAnsi="Comic Sans MS"/>
                <w:sz w:val="16"/>
                <w:szCs w:val="16"/>
              </w:rPr>
            </w:pPr>
          </w:p>
          <w:p w14:paraId="62051A91" w14:textId="77777777" w:rsidR="001B5C70" w:rsidRDefault="001B5C70" w:rsidP="002048B4">
            <w:pPr>
              <w:rPr>
                <w:rFonts w:ascii="Comic Sans MS" w:hAnsi="Comic Sans MS"/>
                <w:sz w:val="16"/>
                <w:szCs w:val="16"/>
              </w:rPr>
            </w:pPr>
            <w:r>
              <w:rPr>
                <w:rFonts w:ascii="Comic Sans MS" w:hAnsi="Comic Sans MS"/>
                <w:sz w:val="16"/>
                <w:szCs w:val="16"/>
              </w:rPr>
              <w:t xml:space="preserve">Shared attention tasks </w:t>
            </w:r>
          </w:p>
          <w:p w14:paraId="3A151987" w14:textId="77777777" w:rsidR="001B5C70" w:rsidRDefault="001B5C70" w:rsidP="002048B4">
            <w:pPr>
              <w:rPr>
                <w:rFonts w:ascii="Comic Sans MS" w:hAnsi="Comic Sans MS"/>
                <w:sz w:val="16"/>
                <w:szCs w:val="16"/>
              </w:rPr>
            </w:pPr>
          </w:p>
          <w:p w14:paraId="5E48D88C" w14:textId="65F97016" w:rsidR="001B5C70" w:rsidRPr="00F819C8" w:rsidRDefault="001B5C70" w:rsidP="002048B4">
            <w:pPr>
              <w:rPr>
                <w:rFonts w:ascii="Comic Sans MS" w:hAnsi="Comic Sans MS"/>
                <w:sz w:val="16"/>
                <w:szCs w:val="16"/>
              </w:rPr>
            </w:pPr>
            <w:r>
              <w:rPr>
                <w:rFonts w:ascii="Comic Sans MS" w:hAnsi="Comic Sans MS"/>
                <w:sz w:val="16"/>
                <w:szCs w:val="16"/>
              </w:rPr>
              <w:t>Listening and attention Action songs</w:t>
            </w:r>
          </w:p>
        </w:tc>
        <w:tc>
          <w:tcPr>
            <w:tcW w:w="1803" w:type="dxa"/>
          </w:tcPr>
          <w:p w14:paraId="0353080D" w14:textId="66100F7F" w:rsidR="00F819C8" w:rsidRDefault="001B5C70" w:rsidP="001B5C70">
            <w:pPr>
              <w:pStyle w:val="ListParagraph"/>
              <w:numPr>
                <w:ilvl w:val="0"/>
                <w:numId w:val="8"/>
              </w:numPr>
              <w:rPr>
                <w:rFonts w:ascii="Comic Sans MS" w:hAnsi="Comic Sans MS"/>
                <w:sz w:val="16"/>
                <w:szCs w:val="16"/>
              </w:rPr>
            </w:pPr>
            <w:r>
              <w:rPr>
                <w:rFonts w:ascii="Comic Sans MS" w:hAnsi="Comic Sans MS"/>
                <w:sz w:val="16"/>
                <w:szCs w:val="16"/>
              </w:rPr>
              <w:t>The adult and child led interactions</w:t>
            </w:r>
            <w:r w:rsidR="00983131">
              <w:rPr>
                <w:rFonts w:ascii="Comic Sans MS" w:hAnsi="Comic Sans MS"/>
                <w:sz w:val="16"/>
                <w:szCs w:val="16"/>
              </w:rPr>
              <w:t>/ shared attention</w:t>
            </w:r>
            <w:r>
              <w:rPr>
                <w:rFonts w:ascii="Comic Sans MS" w:hAnsi="Comic Sans MS"/>
                <w:sz w:val="16"/>
                <w:szCs w:val="16"/>
              </w:rPr>
              <w:t xml:space="preserve"> will be done throughout the day. There are opportunities at the workstation in the morning to have 1:1 sessions with Alice to work on these targets. </w:t>
            </w:r>
          </w:p>
          <w:p w14:paraId="2BA84E33" w14:textId="4CBDA4D2" w:rsidR="00983131" w:rsidRPr="001B5C70" w:rsidRDefault="00983131" w:rsidP="001B5C70">
            <w:pPr>
              <w:pStyle w:val="ListParagraph"/>
              <w:numPr>
                <w:ilvl w:val="0"/>
                <w:numId w:val="8"/>
              </w:numPr>
              <w:rPr>
                <w:rFonts w:ascii="Comic Sans MS" w:hAnsi="Comic Sans MS"/>
                <w:sz w:val="16"/>
                <w:szCs w:val="16"/>
              </w:rPr>
            </w:pPr>
            <w:r>
              <w:rPr>
                <w:rFonts w:ascii="Comic Sans MS" w:hAnsi="Comic Sans MS"/>
                <w:sz w:val="16"/>
                <w:szCs w:val="16"/>
              </w:rPr>
              <w:t xml:space="preserve">The actions songs will also be done during the day through workstation tasks, circle time or whole class song time. Songs will </w:t>
            </w:r>
            <w:r w:rsidR="00A00D2F">
              <w:rPr>
                <w:rFonts w:ascii="Comic Sans MS" w:hAnsi="Comic Sans MS"/>
                <w:sz w:val="16"/>
                <w:szCs w:val="16"/>
              </w:rPr>
              <w:t>include</w:t>
            </w:r>
            <w:r>
              <w:rPr>
                <w:rFonts w:ascii="Comic Sans MS" w:hAnsi="Comic Sans MS"/>
                <w:sz w:val="16"/>
                <w:szCs w:val="16"/>
              </w:rPr>
              <w:t xml:space="preserve"> Wind the bobbin up, the wheels on the bus, incy wincy spider etc.</w:t>
            </w:r>
          </w:p>
        </w:tc>
        <w:tc>
          <w:tcPr>
            <w:tcW w:w="1803" w:type="dxa"/>
          </w:tcPr>
          <w:p w14:paraId="72CCBE1C" w14:textId="0E6D557E" w:rsidR="00F819C8" w:rsidRPr="00F819C8" w:rsidRDefault="001B5C70" w:rsidP="002048B4">
            <w:pPr>
              <w:rPr>
                <w:rFonts w:ascii="Comic Sans MS" w:hAnsi="Comic Sans MS"/>
                <w:sz w:val="16"/>
                <w:szCs w:val="16"/>
              </w:rPr>
            </w:pPr>
            <w:r>
              <w:rPr>
                <w:rFonts w:ascii="Comic Sans MS" w:hAnsi="Comic Sans MS"/>
                <w:sz w:val="16"/>
                <w:szCs w:val="16"/>
              </w:rPr>
              <w:t>Ongoing progress will be discussed at the end of the half term with parents.</w:t>
            </w:r>
          </w:p>
        </w:tc>
        <w:tc>
          <w:tcPr>
            <w:tcW w:w="1804" w:type="dxa"/>
          </w:tcPr>
          <w:p w14:paraId="33A6323B" w14:textId="72E52455" w:rsidR="00F819C8" w:rsidRPr="00F819C8" w:rsidRDefault="001B5C70" w:rsidP="002048B4">
            <w:pPr>
              <w:rPr>
                <w:rFonts w:ascii="Comic Sans MS" w:hAnsi="Comic Sans MS"/>
                <w:sz w:val="16"/>
                <w:szCs w:val="16"/>
              </w:rPr>
            </w:pPr>
            <w:r>
              <w:rPr>
                <w:rFonts w:ascii="Comic Sans MS" w:hAnsi="Comic Sans MS"/>
                <w:sz w:val="16"/>
                <w:szCs w:val="16"/>
              </w:rPr>
              <w:t>Shared attention will be used as targets and to track progress. These will include cause and effect toys’, ‘blowing and popping bubbles together’, action songs and nursery rhymes.</w:t>
            </w:r>
            <w:r w:rsidR="00983131">
              <w:rPr>
                <w:rFonts w:ascii="Comic Sans MS" w:hAnsi="Comic Sans MS"/>
                <w:sz w:val="16"/>
                <w:szCs w:val="16"/>
              </w:rPr>
              <w:t xml:space="preserve"> Observation forms are completed to evidence any learning or areas for development once the LSA has worked closely with the chid. </w:t>
            </w:r>
          </w:p>
        </w:tc>
      </w:tr>
      <w:tr w:rsidR="00F819C8" w14:paraId="56A0AF56" w14:textId="77777777" w:rsidTr="00F819C8">
        <w:tc>
          <w:tcPr>
            <w:tcW w:w="1803" w:type="dxa"/>
          </w:tcPr>
          <w:p w14:paraId="6207C9BD" w14:textId="77777777" w:rsidR="00F819C8" w:rsidRPr="00F819C8" w:rsidRDefault="00F819C8" w:rsidP="002048B4">
            <w:pPr>
              <w:rPr>
                <w:rFonts w:ascii="Comic Sans MS" w:hAnsi="Comic Sans MS"/>
                <w:sz w:val="16"/>
                <w:szCs w:val="16"/>
              </w:rPr>
            </w:pPr>
          </w:p>
        </w:tc>
        <w:tc>
          <w:tcPr>
            <w:tcW w:w="1803" w:type="dxa"/>
          </w:tcPr>
          <w:p w14:paraId="5FD34A4C" w14:textId="77777777" w:rsidR="00F819C8" w:rsidRPr="00F819C8" w:rsidRDefault="00F819C8" w:rsidP="002048B4">
            <w:pPr>
              <w:rPr>
                <w:rFonts w:ascii="Comic Sans MS" w:hAnsi="Comic Sans MS"/>
                <w:sz w:val="16"/>
                <w:szCs w:val="16"/>
              </w:rPr>
            </w:pPr>
          </w:p>
        </w:tc>
        <w:tc>
          <w:tcPr>
            <w:tcW w:w="1803" w:type="dxa"/>
          </w:tcPr>
          <w:p w14:paraId="47D6425D" w14:textId="77777777" w:rsidR="00F819C8" w:rsidRPr="00F819C8" w:rsidRDefault="00F819C8" w:rsidP="002048B4">
            <w:pPr>
              <w:rPr>
                <w:rFonts w:ascii="Comic Sans MS" w:hAnsi="Comic Sans MS"/>
                <w:sz w:val="16"/>
                <w:szCs w:val="16"/>
              </w:rPr>
            </w:pPr>
          </w:p>
        </w:tc>
        <w:tc>
          <w:tcPr>
            <w:tcW w:w="1803" w:type="dxa"/>
          </w:tcPr>
          <w:p w14:paraId="01BCD430" w14:textId="77777777" w:rsidR="00F819C8" w:rsidRPr="00F819C8" w:rsidRDefault="00F819C8" w:rsidP="002048B4">
            <w:pPr>
              <w:rPr>
                <w:rFonts w:ascii="Comic Sans MS" w:hAnsi="Comic Sans MS"/>
                <w:sz w:val="16"/>
                <w:szCs w:val="16"/>
              </w:rPr>
            </w:pPr>
          </w:p>
        </w:tc>
        <w:tc>
          <w:tcPr>
            <w:tcW w:w="1804" w:type="dxa"/>
          </w:tcPr>
          <w:p w14:paraId="4424E637" w14:textId="77777777" w:rsidR="00F819C8" w:rsidRPr="00F819C8" w:rsidRDefault="00F819C8" w:rsidP="002048B4">
            <w:pPr>
              <w:rPr>
                <w:rFonts w:ascii="Comic Sans MS" w:hAnsi="Comic Sans MS"/>
                <w:sz w:val="16"/>
                <w:szCs w:val="16"/>
              </w:rPr>
            </w:pPr>
          </w:p>
        </w:tc>
      </w:tr>
    </w:tbl>
    <w:p w14:paraId="0E80AC60" w14:textId="79618F20" w:rsidR="002048B4" w:rsidRDefault="002048B4" w:rsidP="002048B4">
      <w:pPr>
        <w:rPr>
          <w:rFonts w:ascii="Comic Sans MS" w:hAnsi="Comic Sans MS"/>
          <w:sz w:val="24"/>
          <w:szCs w:val="24"/>
        </w:rPr>
      </w:pPr>
    </w:p>
    <w:p w14:paraId="2EBCBDEE" w14:textId="19CF1E51" w:rsidR="002048B4" w:rsidRDefault="002048B4" w:rsidP="002048B4">
      <w:pPr>
        <w:rPr>
          <w:rFonts w:ascii="Comic Sans MS" w:hAnsi="Comic Sans MS"/>
          <w:sz w:val="24"/>
          <w:szCs w:val="24"/>
        </w:rPr>
      </w:pPr>
    </w:p>
    <w:p w14:paraId="39CACE83" w14:textId="34613D33" w:rsidR="002048B4" w:rsidRDefault="002048B4" w:rsidP="002048B4">
      <w:pPr>
        <w:rPr>
          <w:rFonts w:ascii="Comic Sans MS" w:hAnsi="Comic Sans MS"/>
          <w:sz w:val="24"/>
          <w:szCs w:val="24"/>
        </w:rPr>
      </w:pPr>
    </w:p>
    <w:p w14:paraId="11759D8E" w14:textId="1DDFD78A" w:rsidR="002048B4" w:rsidRDefault="002048B4" w:rsidP="002048B4">
      <w:pPr>
        <w:rPr>
          <w:rFonts w:ascii="Comic Sans MS" w:hAnsi="Comic Sans MS"/>
          <w:sz w:val="24"/>
          <w:szCs w:val="24"/>
        </w:rPr>
      </w:pPr>
    </w:p>
    <w:p w14:paraId="2F5C85D3" w14:textId="0B86CE71" w:rsidR="006E6663" w:rsidRDefault="006E6663" w:rsidP="002048B4">
      <w:pPr>
        <w:rPr>
          <w:rFonts w:ascii="Comic Sans MS" w:hAnsi="Comic Sans MS"/>
          <w:sz w:val="24"/>
          <w:szCs w:val="24"/>
        </w:rPr>
      </w:pPr>
    </w:p>
    <w:p w14:paraId="62CF8B8A" w14:textId="77777777" w:rsidR="005F7584" w:rsidRDefault="005F7584" w:rsidP="002048B4">
      <w:pPr>
        <w:rPr>
          <w:rFonts w:ascii="Comic Sans MS" w:hAnsi="Comic Sans MS"/>
          <w:sz w:val="24"/>
          <w:szCs w:val="24"/>
          <w:u w:val="single"/>
        </w:rPr>
      </w:pPr>
    </w:p>
    <w:p w14:paraId="064CDA1C" w14:textId="45073030" w:rsidR="009E0D6F" w:rsidRDefault="009E0D6F" w:rsidP="002048B4">
      <w:pPr>
        <w:rPr>
          <w:rFonts w:ascii="Arial" w:hAnsi="Arial" w:cs="Arial"/>
          <w:b/>
          <w:bCs/>
          <w:sz w:val="28"/>
          <w:szCs w:val="28"/>
          <w:u w:val="single"/>
        </w:rPr>
      </w:pPr>
      <w:r>
        <w:rPr>
          <w:noProof/>
        </w:rPr>
        <w:lastRenderedPageBreak/>
        <w:drawing>
          <wp:anchor distT="0" distB="0" distL="114300" distR="114300" simplePos="0" relativeHeight="251659264" behindDoc="0" locked="0" layoutInCell="1" allowOverlap="1" wp14:anchorId="5521C442" wp14:editId="460F26E8">
            <wp:simplePos x="0" y="0"/>
            <wp:positionH relativeFrom="margin">
              <wp:align>right</wp:align>
            </wp:positionH>
            <wp:positionV relativeFrom="paragraph">
              <wp:posOffset>57150</wp:posOffset>
            </wp:positionV>
            <wp:extent cx="5303520" cy="3434715"/>
            <wp:effectExtent l="0" t="0" r="0"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303520" cy="343471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8"/>
          <w:szCs w:val="28"/>
          <w:u w:val="single"/>
        </w:rPr>
        <w:br/>
      </w:r>
      <w:r>
        <w:rPr>
          <w:rFonts w:ascii="Arial" w:hAnsi="Arial" w:cs="Arial"/>
          <w:b/>
          <w:bCs/>
          <w:sz w:val="28"/>
          <w:szCs w:val="28"/>
          <w:u w:val="single"/>
        </w:rPr>
        <w:br/>
      </w:r>
      <w:r>
        <w:rPr>
          <w:rFonts w:ascii="Arial" w:hAnsi="Arial" w:cs="Arial"/>
          <w:b/>
          <w:bCs/>
          <w:sz w:val="28"/>
          <w:szCs w:val="28"/>
          <w:u w:val="single"/>
        </w:rPr>
        <w:br/>
      </w:r>
      <w:r>
        <w:rPr>
          <w:rFonts w:ascii="Arial" w:hAnsi="Arial" w:cs="Arial"/>
          <w:b/>
          <w:bCs/>
          <w:sz w:val="28"/>
          <w:szCs w:val="28"/>
          <w:u w:val="single"/>
        </w:rPr>
        <w:br/>
      </w:r>
      <w:r>
        <w:rPr>
          <w:rFonts w:ascii="Arial" w:hAnsi="Arial" w:cs="Arial"/>
          <w:b/>
          <w:bCs/>
          <w:sz w:val="28"/>
          <w:szCs w:val="28"/>
          <w:u w:val="single"/>
        </w:rPr>
        <w:br/>
      </w:r>
    </w:p>
    <w:p w14:paraId="49113BA6" w14:textId="686F6A17" w:rsidR="009E0D6F" w:rsidRDefault="009E0D6F" w:rsidP="002048B4">
      <w:pPr>
        <w:rPr>
          <w:rFonts w:ascii="Arial" w:hAnsi="Arial" w:cs="Arial"/>
          <w:b/>
          <w:bCs/>
          <w:sz w:val="28"/>
          <w:szCs w:val="28"/>
          <w:u w:val="single"/>
        </w:rPr>
      </w:pPr>
    </w:p>
    <w:p w14:paraId="2B235D04" w14:textId="6356DA13" w:rsidR="009E0D6F" w:rsidRDefault="009E0D6F" w:rsidP="002048B4">
      <w:pPr>
        <w:rPr>
          <w:rFonts w:ascii="Arial" w:hAnsi="Arial" w:cs="Arial"/>
          <w:b/>
          <w:bCs/>
          <w:sz w:val="28"/>
          <w:szCs w:val="28"/>
          <w:u w:val="single"/>
        </w:rPr>
      </w:pPr>
    </w:p>
    <w:p w14:paraId="47A2C726" w14:textId="77777777" w:rsidR="009E0D6F" w:rsidRDefault="009E0D6F" w:rsidP="002048B4">
      <w:pPr>
        <w:rPr>
          <w:rFonts w:ascii="Arial" w:hAnsi="Arial" w:cs="Arial"/>
          <w:b/>
          <w:bCs/>
          <w:sz w:val="28"/>
          <w:szCs w:val="28"/>
          <w:u w:val="single"/>
        </w:rPr>
      </w:pPr>
    </w:p>
    <w:p w14:paraId="14AADBB9" w14:textId="77777777" w:rsidR="009E0D6F" w:rsidRDefault="009E0D6F" w:rsidP="002048B4">
      <w:pPr>
        <w:rPr>
          <w:rFonts w:ascii="Arial" w:hAnsi="Arial" w:cs="Arial"/>
          <w:b/>
          <w:bCs/>
          <w:sz w:val="28"/>
          <w:szCs w:val="28"/>
          <w:u w:val="single"/>
        </w:rPr>
      </w:pPr>
    </w:p>
    <w:p w14:paraId="3BDB7870" w14:textId="77777777" w:rsidR="009E0D6F" w:rsidRDefault="009E0D6F" w:rsidP="002048B4">
      <w:pPr>
        <w:rPr>
          <w:rFonts w:ascii="Arial" w:hAnsi="Arial" w:cs="Arial"/>
          <w:b/>
          <w:bCs/>
          <w:sz w:val="28"/>
          <w:szCs w:val="28"/>
          <w:u w:val="single"/>
        </w:rPr>
      </w:pPr>
    </w:p>
    <w:p w14:paraId="66E340DB" w14:textId="77777777" w:rsidR="009E0D6F" w:rsidRDefault="009E0D6F" w:rsidP="002048B4">
      <w:pPr>
        <w:rPr>
          <w:rFonts w:ascii="Arial" w:hAnsi="Arial" w:cs="Arial"/>
          <w:b/>
          <w:bCs/>
          <w:sz w:val="28"/>
          <w:szCs w:val="28"/>
          <w:u w:val="single"/>
        </w:rPr>
      </w:pPr>
    </w:p>
    <w:p w14:paraId="12C7E273" w14:textId="0BCB493C" w:rsidR="009E0D6F" w:rsidRDefault="009E0D6F" w:rsidP="002048B4">
      <w:pPr>
        <w:rPr>
          <w:rFonts w:ascii="Arial" w:hAnsi="Arial" w:cs="Arial"/>
          <w:b/>
          <w:bCs/>
          <w:sz w:val="28"/>
          <w:szCs w:val="28"/>
          <w:u w:val="single"/>
        </w:rPr>
      </w:pPr>
    </w:p>
    <w:p w14:paraId="58FAE917" w14:textId="3FD07535" w:rsidR="009E0D6F" w:rsidRDefault="009E0D6F" w:rsidP="002048B4">
      <w:pPr>
        <w:rPr>
          <w:rFonts w:ascii="Arial" w:hAnsi="Arial" w:cs="Arial"/>
          <w:b/>
          <w:bCs/>
          <w:sz w:val="28"/>
          <w:szCs w:val="28"/>
          <w:u w:val="single"/>
        </w:rPr>
      </w:pPr>
      <w:r>
        <w:rPr>
          <w:noProof/>
        </w:rPr>
        <w:drawing>
          <wp:anchor distT="0" distB="0" distL="114300" distR="114300" simplePos="0" relativeHeight="251660288" behindDoc="0" locked="0" layoutInCell="1" allowOverlap="1" wp14:anchorId="5A26F3FD" wp14:editId="3B2D4EF1">
            <wp:simplePos x="0" y="0"/>
            <wp:positionH relativeFrom="margin">
              <wp:align>right</wp:align>
            </wp:positionH>
            <wp:positionV relativeFrom="paragraph">
              <wp:posOffset>14605</wp:posOffset>
            </wp:positionV>
            <wp:extent cx="5219700" cy="4298950"/>
            <wp:effectExtent l="0" t="0" r="0" b="635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219700" cy="4298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EED598" w14:textId="77777777" w:rsidR="009E0D6F" w:rsidRDefault="009E0D6F" w:rsidP="002048B4">
      <w:pPr>
        <w:rPr>
          <w:rFonts w:ascii="Arial" w:hAnsi="Arial" w:cs="Arial"/>
          <w:b/>
          <w:bCs/>
          <w:sz w:val="28"/>
          <w:szCs w:val="28"/>
          <w:u w:val="single"/>
        </w:rPr>
      </w:pPr>
    </w:p>
    <w:p w14:paraId="59EEBB90" w14:textId="77777777" w:rsidR="009E0D6F" w:rsidRDefault="009E0D6F" w:rsidP="002048B4">
      <w:pPr>
        <w:rPr>
          <w:rFonts w:ascii="Arial" w:hAnsi="Arial" w:cs="Arial"/>
          <w:b/>
          <w:bCs/>
          <w:sz w:val="28"/>
          <w:szCs w:val="28"/>
          <w:u w:val="single"/>
        </w:rPr>
      </w:pPr>
    </w:p>
    <w:p w14:paraId="74CD0E4F" w14:textId="77777777" w:rsidR="009E0D6F" w:rsidRDefault="009E0D6F" w:rsidP="002048B4">
      <w:pPr>
        <w:rPr>
          <w:rFonts w:ascii="Arial" w:hAnsi="Arial" w:cs="Arial"/>
          <w:b/>
          <w:bCs/>
          <w:sz w:val="28"/>
          <w:szCs w:val="28"/>
          <w:u w:val="single"/>
        </w:rPr>
      </w:pPr>
    </w:p>
    <w:p w14:paraId="2E9F7C76" w14:textId="77777777" w:rsidR="009E0D6F" w:rsidRDefault="009E0D6F" w:rsidP="002048B4">
      <w:pPr>
        <w:rPr>
          <w:rFonts w:ascii="Arial" w:hAnsi="Arial" w:cs="Arial"/>
          <w:b/>
          <w:bCs/>
          <w:sz w:val="28"/>
          <w:szCs w:val="28"/>
          <w:u w:val="single"/>
        </w:rPr>
      </w:pPr>
    </w:p>
    <w:p w14:paraId="57E0DBB4" w14:textId="77777777" w:rsidR="009E0D6F" w:rsidRDefault="009E0D6F" w:rsidP="002048B4">
      <w:pPr>
        <w:rPr>
          <w:rFonts w:ascii="Arial" w:hAnsi="Arial" w:cs="Arial"/>
          <w:b/>
          <w:bCs/>
          <w:sz w:val="28"/>
          <w:szCs w:val="28"/>
          <w:u w:val="single"/>
        </w:rPr>
      </w:pPr>
    </w:p>
    <w:p w14:paraId="4C9DCF1E" w14:textId="77777777" w:rsidR="009E0D6F" w:rsidRDefault="009E0D6F" w:rsidP="002048B4">
      <w:pPr>
        <w:rPr>
          <w:rFonts w:ascii="Arial" w:hAnsi="Arial" w:cs="Arial"/>
          <w:b/>
          <w:bCs/>
          <w:sz w:val="28"/>
          <w:szCs w:val="28"/>
          <w:u w:val="single"/>
        </w:rPr>
      </w:pPr>
    </w:p>
    <w:p w14:paraId="1D213044" w14:textId="77777777" w:rsidR="009E0D6F" w:rsidRDefault="009E0D6F" w:rsidP="002048B4">
      <w:pPr>
        <w:rPr>
          <w:rFonts w:ascii="Arial" w:hAnsi="Arial" w:cs="Arial"/>
          <w:b/>
          <w:bCs/>
          <w:sz w:val="28"/>
          <w:szCs w:val="28"/>
          <w:u w:val="single"/>
        </w:rPr>
      </w:pPr>
    </w:p>
    <w:p w14:paraId="0BEE4A05" w14:textId="77777777" w:rsidR="009E0D6F" w:rsidRDefault="009E0D6F" w:rsidP="002048B4">
      <w:pPr>
        <w:rPr>
          <w:rFonts w:ascii="Arial" w:hAnsi="Arial" w:cs="Arial"/>
          <w:b/>
          <w:bCs/>
          <w:sz w:val="28"/>
          <w:szCs w:val="28"/>
          <w:u w:val="single"/>
        </w:rPr>
      </w:pPr>
    </w:p>
    <w:p w14:paraId="6DB2FC55" w14:textId="77777777" w:rsidR="009E0D6F" w:rsidRDefault="009E0D6F" w:rsidP="002048B4">
      <w:pPr>
        <w:rPr>
          <w:rFonts w:ascii="Arial" w:hAnsi="Arial" w:cs="Arial"/>
          <w:b/>
          <w:bCs/>
          <w:sz w:val="28"/>
          <w:szCs w:val="28"/>
          <w:u w:val="single"/>
        </w:rPr>
      </w:pPr>
    </w:p>
    <w:p w14:paraId="0B066AAE" w14:textId="77777777" w:rsidR="009E0D6F" w:rsidRDefault="009E0D6F" w:rsidP="002048B4">
      <w:pPr>
        <w:rPr>
          <w:rFonts w:ascii="Arial" w:hAnsi="Arial" w:cs="Arial"/>
          <w:b/>
          <w:bCs/>
          <w:sz w:val="28"/>
          <w:szCs w:val="28"/>
          <w:u w:val="single"/>
        </w:rPr>
      </w:pPr>
    </w:p>
    <w:p w14:paraId="31C75250" w14:textId="77777777" w:rsidR="009E0D6F" w:rsidRDefault="009E0D6F" w:rsidP="002048B4">
      <w:pPr>
        <w:rPr>
          <w:rFonts w:ascii="Arial" w:hAnsi="Arial" w:cs="Arial"/>
          <w:b/>
          <w:bCs/>
          <w:sz w:val="28"/>
          <w:szCs w:val="28"/>
          <w:u w:val="single"/>
        </w:rPr>
      </w:pPr>
    </w:p>
    <w:p w14:paraId="0B2B5050" w14:textId="77777777" w:rsidR="009E0D6F" w:rsidRDefault="009E0D6F" w:rsidP="002048B4">
      <w:pPr>
        <w:rPr>
          <w:rFonts w:ascii="Arial" w:hAnsi="Arial" w:cs="Arial"/>
          <w:b/>
          <w:bCs/>
          <w:sz w:val="28"/>
          <w:szCs w:val="28"/>
          <w:u w:val="single"/>
        </w:rPr>
      </w:pPr>
    </w:p>
    <w:p w14:paraId="3FA80040" w14:textId="77777777" w:rsidR="009E0D6F" w:rsidRDefault="009E0D6F" w:rsidP="002048B4">
      <w:pPr>
        <w:rPr>
          <w:rFonts w:ascii="Arial" w:hAnsi="Arial" w:cs="Arial"/>
          <w:b/>
          <w:bCs/>
          <w:sz w:val="28"/>
          <w:szCs w:val="28"/>
          <w:u w:val="single"/>
        </w:rPr>
      </w:pPr>
    </w:p>
    <w:p w14:paraId="49A33400" w14:textId="77777777" w:rsidR="009E0D6F" w:rsidRDefault="009E0D6F" w:rsidP="002048B4">
      <w:pPr>
        <w:rPr>
          <w:rFonts w:ascii="Arial" w:hAnsi="Arial" w:cs="Arial"/>
          <w:b/>
          <w:bCs/>
          <w:sz w:val="28"/>
          <w:szCs w:val="28"/>
          <w:u w:val="single"/>
        </w:rPr>
      </w:pPr>
    </w:p>
    <w:p w14:paraId="74393462" w14:textId="77777777" w:rsidR="009E0D6F" w:rsidRDefault="009E0D6F" w:rsidP="002048B4">
      <w:pPr>
        <w:rPr>
          <w:rFonts w:ascii="Arial" w:hAnsi="Arial" w:cs="Arial"/>
          <w:b/>
          <w:bCs/>
          <w:sz w:val="28"/>
          <w:szCs w:val="28"/>
          <w:u w:val="single"/>
        </w:rPr>
      </w:pPr>
    </w:p>
    <w:p w14:paraId="2B372BAB" w14:textId="150ECF73" w:rsidR="006E6663" w:rsidRPr="006D6117" w:rsidRDefault="006E6663" w:rsidP="002048B4">
      <w:pPr>
        <w:rPr>
          <w:rFonts w:ascii="Arial" w:hAnsi="Arial" w:cs="Arial"/>
          <w:b/>
          <w:bCs/>
          <w:sz w:val="28"/>
          <w:szCs w:val="28"/>
          <w:u w:val="single"/>
        </w:rPr>
      </w:pPr>
      <w:r w:rsidRPr="006D6117">
        <w:rPr>
          <w:rFonts w:ascii="Arial" w:hAnsi="Arial" w:cs="Arial"/>
          <w:b/>
          <w:bCs/>
          <w:sz w:val="28"/>
          <w:szCs w:val="28"/>
          <w:u w:val="single"/>
        </w:rPr>
        <w:lastRenderedPageBreak/>
        <w:t>Reference List:</w:t>
      </w:r>
    </w:p>
    <w:p w14:paraId="270C7F2C" w14:textId="77777777" w:rsidR="005E0166" w:rsidRDefault="005E0166" w:rsidP="005E0166">
      <w:pPr>
        <w:pStyle w:val="NormalWeb"/>
        <w:rPr>
          <w:rFonts w:ascii="Arial" w:hAnsi="Arial" w:cs="Arial"/>
          <w:i/>
          <w:iCs/>
          <w:sz w:val="22"/>
          <w:szCs w:val="22"/>
        </w:rPr>
      </w:pPr>
    </w:p>
    <w:p w14:paraId="6954DF2D" w14:textId="3666F688" w:rsidR="005E0166" w:rsidRPr="005E0166" w:rsidRDefault="005E0166" w:rsidP="005E0166">
      <w:pPr>
        <w:pStyle w:val="NormalWeb"/>
        <w:rPr>
          <w:rFonts w:ascii="Arial" w:hAnsi="Arial" w:cs="Arial"/>
          <w:sz w:val="22"/>
          <w:szCs w:val="22"/>
        </w:rPr>
      </w:pPr>
      <w:r w:rsidRPr="005E0166">
        <w:rPr>
          <w:rFonts w:ascii="Arial" w:hAnsi="Arial" w:cs="Arial"/>
          <w:i/>
          <w:iCs/>
          <w:sz w:val="22"/>
          <w:szCs w:val="22"/>
        </w:rPr>
        <w:t xml:space="preserve">A comparison of Piaget, Vygotsky, and </w:t>
      </w:r>
      <w:proofErr w:type="spellStart"/>
      <w:r w:rsidRPr="005E0166">
        <w:rPr>
          <w:rFonts w:ascii="Arial" w:hAnsi="Arial" w:cs="Arial"/>
          <w:i/>
          <w:iCs/>
          <w:sz w:val="22"/>
          <w:szCs w:val="22"/>
        </w:rPr>
        <w:t>montessori</w:t>
      </w:r>
      <w:proofErr w:type="spellEnd"/>
      <w:r w:rsidRPr="005E0166">
        <w:rPr>
          <w:rFonts w:ascii="Arial" w:hAnsi="Arial" w:cs="Arial"/>
          <w:sz w:val="22"/>
          <w:szCs w:val="22"/>
        </w:rPr>
        <w:t xml:space="preserve"> (2022) </w:t>
      </w:r>
      <w:r w:rsidRPr="005E0166">
        <w:rPr>
          <w:rFonts w:ascii="Arial" w:hAnsi="Arial" w:cs="Arial"/>
          <w:i/>
          <w:iCs/>
          <w:sz w:val="22"/>
          <w:szCs w:val="22"/>
        </w:rPr>
        <w:t xml:space="preserve">A comparison of Piaget, Vygotsky and Montessori </w:t>
      </w:r>
      <w:r w:rsidRPr="005E0166">
        <w:rPr>
          <w:rFonts w:ascii="Arial" w:hAnsi="Arial" w:cs="Arial"/>
          <w:sz w:val="22"/>
          <w:szCs w:val="22"/>
        </w:rPr>
        <w:t xml:space="preserve">. Discover Early Childhood EDU. Available at: </w:t>
      </w:r>
      <w:hyperlink r:id="rId20" w:history="1">
        <w:r w:rsidRPr="005E0166">
          <w:rPr>
            <w:rStyle w:val="Hyperlink"/>
            <w:rFonts w:ascii="Arial" w:hAnsi="Arial" w:cs="Arial"/>
            <w:sz w:val="22"/>
            <w:szCs w:val="22"/>
          </w:rPr>
          <w:t>https://discoverearlychildhoodedu.org/uncategorized/comparison-piaget-vygotsky-montessori/#vygotsky_theory</w:t>
        </w:r>
      </w:hyperlink>
      <w:r w:rsidRPr="005E0166">
        <w:rPr>
          <w:rFonts w:ascii="Arial" w:hAnsi="Arial" w:cs="Arial"/>
          <w:sz w:val="22"/>
          <w:szCs w:val="22"/>
        </w:rPr>
        <w:t xml:space="preserve"> </w:t>
      </w:r>
      <w:r w:rsidRPr="005E0166">
        <w:rPr>
          <w:rFonts w:ascii="Arial" w:hAnsi="Arial" w:cs="Arial"/>
          <w:sz w:val="22"/>
          <w:szCs w:val="22"/>
        </w:rPr>
        <w:t xml:space="preserve"> (Accessed: November </w:t>
      </w:r>
      <w:r w:rsidRPr="005E0166">
        <w:rPr>
          <w:rFonts w:ascii="Arial" w:hAnsi="Arial" w:cs="Arial"/>
          <w:sz w:val="22"/>
          <w:szCs w:val="22"/>
        </w:rPr>
        <w:t>1</w:t>
      </w:r>
      <w:r w:rsidRPr="005E0166">
        <w:rPr>
          <w:rFonts w:ascii="Arial" w:hAnsi="Arial" w:cs="Arial"/>
          <w:sz w:val="22"/>
          <w:szCs w:val="22"/>
        </w:rPr>
        <w:t xml:space="preserve">, 2022). </w:t>
      </w:r>
    </w:p>
    <w:p w14:paraId="7802B82E" w14:textId="25778491" w:rsidR="005E0166" w:rsidRPr="005E0166" w:rsidRDefault="005E0166" w:rsidP="005E0166">
      <w:pPr>
        <w:pStyle w:val="NormalWeb"/>
        <w:rPr>
          <w:rFonts w:ascii="Arial" w:hAnsi="Arial" w:cs="Arial"/>
          <w:sz w:val="22"/>
          <w:szCs w:val="22"/>
        </w:rPr>
      </w:pPr>
      <w:r w:rsidRPr="005E0166">
        <w:rPr>
          <w:rFonts w:ascii="Arial" w:hAnsi="Arial" w:cs="Arial"/>
          <w:sz w:val="22"/>
          <w:szCs w:val="22"/>
        </w:rPr>
        <w:t>ASD</w:t>
      </w:r>
      <w:r>
        <w:rPr>
          <w:rFonts w:ascii="Arial" w:hAnsi="Arial" w:cs="Arial"/>
          <w:sz w:val="22"/>
          <w:szCs w:val="22"/>
        </w:rPr>
        <w:t xml:space="preserve"> </w:t>
      </w:r>
      <w:r w:rsidRPr="005E0166">
        <w:rPr>
          <w:rFonts w:ascii="Arial" w:hAnsi="Arial" w:cs="Arial"/>
          <w:sz w:val="22"/>
          <w:szCs w:val="22"/>
        </w:rPr>
        <w:t>info Wales and Partners (2016). Autism: A Guide for Mainstream Primary Schools</w:t>
      </w:r>
    </w:p>
    <w:p w14:paraId="1B60C010" w14:textId="77777777" w:rsidR="005E0166" w:rsidRPr="005E0166" w:rsidRDefault="005E0166" w:rsidP="005E0166">
      <w:pPr>
        <w:pStyle w:val="NormalWeb"/>
        <w:rPr>
          <w:rFonts w:ascii="Arial" w:hAnsi="Arial" w:cs="Arial"/>
          <w:sz w:val="22"/>
          <w:szCs w:val="22"/>
        </w:rPr>
      </w:pPr>
      <w:r w:rsidRPr="005E0166">
        <w:rPr>
          <w:rFonts w:ascii="Arial" w:hAnsi="Arial" w:cs="Arial"/>
          <w:sz w:val="22"/>
          <w:szCs w:val="22"/>
        </w:rPr>
        <w:t xml:space="preserve">Aubrey, K. and Riley, A. (2022) </w:t>
      </w:r>
      <w:r w:rsidRPr="005E0166">
        <w:rPr>
          <w:rFonts w:ascii="Arial" w:hAnsi="Arial" w:cs="Arial"/>
          <w:i/>
          <w:iCs/>
          <w:sz w:val="22"/>
          <w:szCs w:val="22"/>
        </w:rPr>
        <w:t xml:space="preserve">Understanding Educational Theories </w:t>
      </w:r>
      <w:r w:rsidRPr="005E0166">
        <w:rPr>
          <w:rFonts w:ascii="Arial" w:hAnsi="Arial" w:cs="Arial"/>
          <w:sz w:val="22"/>
          <w:szCs w:val="22"/>
        </w:rPr>
        <w:t xml:space="preserve">. 3rd </w:t>
      </w:r>
      <w:proofErr w:type="spellStart"/>
      <w:r w:rsidRPr="005E0166">
        <w:rPr>
          <w:rFonts w:ascii="Arial" w:hAnsi="Arial" w:cs="Arial"/>
          <w:sz w:val="22"/>
          <w:szCs w:val="22"/>
        </w:rPr>
        <w:t>edn</w:t>
      </w:r>
      <w:proofErr w:type="spellEnd"/>
      <w:r w:rsidRPr="005E0166">
        <w:rPr>
          <w:rFonts w:ascii="Arial" w:hAnsi="Arial" w:cs="Arial"/>
          <w:sz w:val="22"/>
          <w:szCs w:val="22"/>
        </w:rPr>
        <w:t xml:space="preserve">. London: SAGE. </w:t>
      </w:r>
    </w:p>
    <w:p w14:paraId="69B4E952" w14:textId="77777777" w:rsidR="005E0166" w:rsidRPr="005E0166" w:rsidRDefault="005E0166" w:rsidP="005E0166">
      <w:pPr>
        <w:pStyle w:val="NormalWeb"/>
        <w:rPr>
          <w:rFonts w:ascii="Arial" w:hAnsi="Arial" w:cs="Arial"/>
          <w:sz w:val="22"/>
          <w:szCs w:val="22"/>
        </w:rPr>
      </w:pPr>
      <w:r w:rsidRPr="005E0166">
        <w:rPr>
          <w:rFonts w:ascii="Arial" w:hAnsi="Arial" w:cs="Arial"/>
          <w:sz w:val="22"/>
          <w:szCs w:val="22"/>
        </w:rPr>
        <w:t xml:space="preserve">Autism Education Trust (2021) </w:t>
      </w:r>
      <w:r w:rsidRPr="005E0166">
        <w:rPr>
          <w:rFonts w:ascii="Arial" w:hAnsi="Arial" w:cs="Arial"/>
          <w:i/>
          <w:iCs/>
          <w:sz w:val="22"/>
          <w:szCs w:val="22"/>
        </w:rPr>
        <w:t>Autism education trust</w:t>
      </w:r>
      <w:r w:rsidRPr="005E0166">
        <w:rPr>
          <w:rFonts w:ascii="Arial" w:hAnsi="Arial" w:cs="Arial"/>
          <w:sz w:val="22"/>
          <w:szCs w:val="22"/>
        </w:rPr>
        <w:t xml:space="preserve">, </w:t>
      </w:r>
      <w:r w:rsidRPr="005E0166">
        <w:rPr>
          <w:rFonts w:ascii="Arial" w:hAnsi="Arial" w:cs="Arial"/>
          <w:i/>
          <w:iCs/>
          <w:sz w:val="22"/>
          <w:szCs w:val="22"/>
        </w:rPr>
        <w:t>Supporting learners with autism during transition</w:t>
      </w:r>
      <w:r w:rsidRPr="005E0166">
        <w:rPr>
          <w:rFonts w:ascii="Arial" w:hAnsi="Arial" w:cs="Arial"/>
          <w:sz w:val="22"/>
          <w:szCs w:val="22"/>
        </w:rPr>
        <w:t xml:space="preserve">. Department for Education. Available at: </w:t>
      </w:r>
      <w:hyperlink r:id="rId21" w:history="1">
        <w:r w:rsidRPr="005E0166">
          <w:rPr>
            <w:rStyle w:val="Hyperlink"/>
            <w:rFonts w:ascii="Arial" w:hAnsi="Arial" w:cs="Arial"/>
            <w:sz w:val="22"/>
            <w:szCs w:val="22"/>
          </w:rPr>
          <w:t>https://www.autismeducationtrust.org.uk/sites/default/files/2021-11/Supporting-learners-with-autism-during-transition.pdf</w:t>
        </w:r>
      </w:hyperlink>
      <w:r w:rsidRPr="005E0166">
        <w:rPr>
          <w:rFonts w:ascii="Arial" w:hAnsi="Arial" w:cs="Arial"/>
          <w:sz w:val="22"/>
          <w:szCs w:val="22"/>
        </w:rPr>
        <w:t xml:space="preserve">  (Accessed: November 1, 2022).    </w:t>
      </w:r>
    </w:p>
    <w:p w14:paraId="5C67E1E1" w14:textId="77777777" w:rsidR="005E0166" w:rsidRPr="005E0166" w:rsidRDefault="005E0166" w:rsidP="005E0166">
      <w:pPr>
        <w:pStyle w:val="NormalWeb"/>
        <w:ind w:left="567" w:hanging="567"/>
        <w:rPr>
          <w:rFonts w:ascii="Arial" w:hAnsi="Arial" w:cs="Arial"/>
          <w:sz w:val="22"/>
          <w:szCs w:val="22"/>
        </w:rPr>
      </w:pPr>
      <w:r w:rsidRPr="005E0166">
        <w:rPr>
          <w:rFonts w:ascii="Arial" w:hAnsi="Arial" w:cs="Arial"/>
          <w:sz w:val="22"/>
          <w:szCs w:val="22"/>
        </w:rPr>
        <w:t xml:space="preserve">Bates, B. (2019) </w:t>
      </w:r>
      <w:r w:rsidRPr="005E0166">
        <w:rPr>
          <w:rFonts w:ascii="Arial" w:hAnsi="Arial" w:cs="Arial"/>
          <w:i/>
          <w:iCs/>
          <w:sz w:val="22"/>
          <w:szCs w:val="22"/>
        </w:rPr>
        <w:t>Learning Theories Simplified</w:t>
      </w:r>
      <w:r w:rsidRPr="005E0166">
        <w:rPr>
          <w:rFonts w:ascii="Arial" w:hAnsi="Arial" w:cs="Arial"/>
          <w:sz w:val="22"/>
          <w:szCs w:val="22"/>
        </w:rPr>
        <w:t xml:space="preserve">. 2nd </w:t>
      </w:r>
      <w:proofErr w:type="spellStart"/>
      <w:r w:rsidRPr="005E0166">
        <w:rPr>
          <w:rFonts w:ascii="Arial" w:hAnsi="Arial" w:cs="Arial"/>
          <w:sz w:val="22"/>
          <w:szCs w:val="22"/>
        </w:rPr>
        <w:t>edn</w:t>
      </w:r>
      <w:proofErr w:type="spellEnd"/>
      <w:r w:rsidRPr="005E0166">
        <w:rPr>
          <w:rFonts w:ascii="Arial" w:hAnsi="Arial" w:cs="Arial"/>
          <w:sz w:val="22"/>
          <w:szCs w:val="22"/>
        </w:rPr>
        <w:t xml:space="preserve">. London: SAGE. </w:t>
      </w:r>
    </w:p>
    <w:p w14:paraId="18514E94" w14:textId="77777777" w:rsidR="005E0166" w:rsidRPr="005E0166" w:rsidRDefault="005E0166" w:rsidP="005E0166">
      <w:pPr>
        <w:spacing w:line="240" w:lineRule="auto"/>
        <w:rPr>
          <w:rFonts w:ascii="Arial" w:hAnsi="Arial" w:cs="Arial"/>
          <w:color w:val="000000"/>
          <w:shd w:val="clear" w:color="auto" w:fill="FFFFFF"/>
        </w:rPr>
      </w:pPr>
      <w:r w:rsidRPr="005E0166">
        <w:rPr>
          <w:rFonts w:ascii="Arial" w:hAnsi="Arial" w:cs="Arial"/>
          <w:color w:val="000000"/>
          <w:shd w:val="clear" w:color="auto" w:fill="FFFFFF"/>
        </w:rPr>
        <w:t>Bera.ac.uk. (2018) </w:t>
      </w:r>
      <w:r w:rsidRPr="005E0166">
        <w:rPr>
          <w:rFonts w:ascii="Arial" w:hAnsi="Arial" w:cs="Arial"/>
          <w:i/>
          <w:iCs/>
          <w:color w:val="000000"/>
          <w:shd w:val="clear" w:color="auto" w:fill="FFFFFF"/>
        </w:rPr>
        <w:t>Ethical Guidelines for Educational Research, fourth edition (2018)</w:t>
      </w:r>
      <w:r w:rsidRPr="005E0166">
        <w:rPr>
          <w:rFonts w:ascii="Arial" w:hAnsi="Arial" w:cs="Arial"/>
          <w:color w:val="000000"/>
          <w:shd w:val="clear" w:color="auto" w:fill="FFFFFF"/>
        </w:rPr>
        <w:t xml:space="preserve">. [online] Available at: </w:t>
      </w:r>
      <w:hyperlink r:id="rId22" w:history="1">
        <w:r w:rsidRPr="005E0166">
          <w:rPr>
            <w:rStyle w:val="Hyperlink"/>
            <w:rFonts w:ascii="Arial" w:hAnsi="Arial" w:cs="Arial"/>
            <w:shd w:val="clear" w:color="auto" w:fill="FFFFFF"/>
          </w:rPr>
          <w:t>https://www.bera.ac.uk/publication/ethical-guidelines-for-educational-research-2018-online</w:t>
        </w:r>
      </w:hyperlink>
      <w:r w:rsidRPr="005E0166">
        <w:rPr>
          <w:rFonts w:ascii="Arial" w:hAnsi="Arial" w:cs="Arial"/>
          <w:color w:val="000000"/>
          <w:shd w:val="clear" w:color="auto" w:fill="FFFFFF"/>
        </w:rPr>
        <w:t xml:space="preserve">  [Accessed October 28, 2022].</w:t>
      </w:r>
    </w:p>
    <w:p w14:paraId="02405571" w14:textId="77777777" w:rsidR="005E0166" w:rsidRPr="005E0166" w:rsidRDefault="005E0166" w:rsidP="005E0166">
      <w:pPr>
        <w:pStyle w:val="NormalWeb"/>
        <w:rPr>
          <w:rFonts w:ascii="Arial" w:hAnsi="Arial" w:cs="Arial"/>
          <w:sz w:val="22"/>
          <w:szCs w:val="22"/>
        </w:rPr>
      </w:pPr>
      <w:proofErr w:type="spellStart"/>
      <w:r w:rsidRPr="005E0166">
        <w:rPr>
          <w:rFonts w:ascii="Arial" w:hAnsi="Arial" w:cs="Arial"/>
          <w:sz w:val="22"/>
          <w:szCs w:val="22"/>
        </w:rPr>
        <w:t>Binstadt</w:t>
      </w:r>
      <w:proofErr w:type="spellEnd"/>
      <w:r w:rsidRPr="005E0166">
        <w:rPr>
          <w:rFonts w:ascii="Arial" w:hAnsi="Arial" w:cs="Arial"/>
          <w:sz w:val="22"/>
          <w:szCs w:val="22"/>
        </w:rPr>
        <w:t xml:space="preserve">, M. (2022) </w:t>
      </w:r>
      <w:r w:rsidRPr="005E0166">
        <w:rPr>
          <w:rFonts w:ascii="Arial" w:hAnsi="Arial" w:cs="Arial"/>
          <w:i/>
          <w:iCs/>
          <w:sz w:val="22"/>
          <w:szCs w:val="22"/>
        </w:rPr>
        <w:t>Perspectives on transitions in schooling and instructional ... - JSTOR</w:t>
      </w:r>
      <w:r w:rsidRPr="005E0166">
        <w:rPr>
          <w:rFonts w:ascii="Arial" w:hAnsi="Arial" w:cs="Arial"/>
          <w:sz w:val="22"/>
          <w:szCs w:val="22"/>
        </w:rPr>
        <w:t xml:space="preserve">, </w:t>
      </w:r>
      <w:r w:rsidRPr="005E0166">
        <w:rPr>
          <w:rFonts w:ascii="Arial" w:hAnsi="Arial" w:cs="Arial"/>
          <w:i/>
          <w:iCs/>
          <w:sz w:val="22"/>
          <w:szCs w:val="22"/>
        </w:rPr>
        <w:t>Ready Together – Transition to School Program: Effecting Positive Outcomes for Children, Their Families, Schools, and the Community</w:t>
      </w:r>
      <w:r w:rsidRPr="005E0166">
        <w:rPr>
          <w:rFonts w:ascii="Arial" w:hAnsi="Arial" w:cs="Arial"/>
          <w:sz w:val="22"/>
          <w:szCs w:val="22"/>
        </w:rPr>
        <w:t xml:space="preserve">. University of Toronto Press. Available at: </w:t>
      </w:r>
      <w:hyperlink r:id="rId23" w:history="1">
        <w:r w:rsidRPr="005E0166">
          <w:rPr>
            <w:rStyle w:val="Hyperlink"/>
            <w:rFonts w:ascii="Arial" w:hAnsi="Arial" w:cs="Arial"/>
            <w:sz w:val="22"/>
            <w:szCs w:val="22"/>
          </w:rPr>
          <w:t>https://www.jstor.org/stable/10.3138/j.ctt5hjxcc</w:t>
        </w:r>
      </w:hyperlink>
      <w:r w:rsidRPr="005E0166">
        <w:rPr>
          <w:rFonts w:ascii="Arial" w:hAnsi="Arial" w:cs="Arial"/>
          <w:sz w:val="22"/>
          <w:szCs w:val="22"/>
        </w:rPr>
        <w:t xml:space="preserve">  (Accessed: November 1, 2022). </w:t>
      </w:r>
    </w:p>
    <w:p w14:paraId="791A8313" w14:textId="77777777" w:rsidR="005E0166" w:rsidRPr="005E0166" w:rsidRDefault="005E0166" w:rsidP="005E0166">
      <w:pPr>
        <w:pStyle w:val="NormalWeb"/>
        <w:rPr>
          <w:rFonts w:ascii="Arial" w:hAnsi="Arial" w:cs="Arial"/>
          <w:sz w:val="22"/>
          <w:szCs w:val="22"/>
        </w:rPr>
      </w:pPr>
      <w:r w:rsidRPr="005E0166">
        <w:rPr>
          <w:rFonts w:ascii="Arial" w:hAnsi="Arial" w:cs="Arial"/>
          <w:i/>
          <w:iCs/>
          <w:sz w:val="22"/>
          <w:szCs w:val="22"/>
        </w:rPr>
        <w:t>British naturism child safeguarding policy - nakedswim.co.uk</w:t>
      </w:r>
      <w:r w:rsidRPr="005E0166">
        <w:rPr>
          <w:rFonts w:ascii="Arial" w:hAnsi="Arial" w:cs="Arial"/>
          <w:sz w:val="22"/>
          <w:szCs w:val="22"/>
        </w:rPr>
        <w:t xml:space="preserve"> (no date) </w:t>
      </w:r>
      <w:r w:rsidRPr="005E0166">
        <w:rPr>
          <w:rFonts w:ascii="Arial" w:hAnsi="Arial" w:cs="Arial"/>
          <w:i/>
          <w:iCs/>
          <w:sz w:val="22"/>
          <w:szCs w:val="22"/>
        </w:rPr>
        <w:t xml:space="preserve">BRITISH NATURISM CHILD SAFEGUARDING </w:t>
      </w:r>
      <w:proofErr w:type="gramStart"/>
      <w:r w:rsidRPr="005E0166">
        <w:rPr>
          <w:rFonts w:ascii="Arial" w:hAnsi="Arial" w:cs="Arial"/>
          <w:i/>
          <w:iCs/>
          <w:sz w:val="22"/>
          <w:szCs w:val="22"/>
        </w:rPr>
        <w:t xml:space="preserve">POLICY </w:t>
      </w:r>
      <w:r w:rsidRPr="005E0166">
        <w:rPr>
          <w:rFonts w:ascii="Arial" w:hAnsi="Arial" w:cs="Arial"/>
          <w:sz w:val="22"/>
          <w:szCs w:val="22"/>
        </w:rPr>
        <w:t>.</w:t>
      </w:r>
      <w:proofErr w:type="gramEnd"/>
      <w:r w:rsidRPr="005E0166">
        <w:rPr>
          <w:rFonts w:ascii="Arial" w:hAnsi="Arial" w:cs="Arial"/>
          <w:sz w:val="22"/>
          <w:szCs w:val="22"/>
        </w:rPr>
        <w:t xml:space="preserve"> British Naturism Limited. Available at: </w:t>
      </w:r>
      <w:hyperlink r:id="rId24" w:history="1">
        <w:r w:rsidRPr="005E0166">
          <w:rPr>
            <w:rStyle w:val="Hyperlink"/>
            <w:rFonts w:ascii="Arial" w:hAnsi="Arial" w:cs="Arial"/>
            <w:sz w:val="22"/>
            <w:szCs w:val="22"/>
          </w:rPr>
          <w:t>http://www.nakedswim.co.uk/resources/BN-Child-Safeguarding-Policy.pdf</w:t>
        </w:r>
      </w:hyperlink>
      <w:r w:rsidRPr="005E0166">
        <w:rPr>
          <w:rFonts w:ascii="Arial" w:hAnsi="Arial" w:cs="Arial"/>
          <w:sz w:val="22"/>
          <w:szCs w:val="22"/>
        </w:rPr>
        <w:t xml:space="preserve">  (Accessed: November 3, 2022). </w:t>
      </w:r>
    </w:p>
    <w:p w14:paraId="0923647F" w14:textId="77777777" w:rsidR="005E0166" w:rsidRPr="005E0166" w:rsidRDefault="005E0166" w:rsidP="005E0166">
      <w:pPr>
        <w:pStyle w:val="NormalWeb"/>
        <w:rPr>
          <w:rFonts w:ascii="Arial" w:hAnsi="Arial" w:cs="Arial"/>
          <w:sz w:val="22"/>
          <w:szCs w:val="22"/>
        </w:rPr>
      </w:pPr>
      <w:r w:rsidRPr="005E0166">
        <w:rPr>
          <w:rFonts w:ascii="Arial" w:hAnsi="Arial" w:cs="Arial"/>
          <w:sz w:val="22"/>
          <w:szCs w:val="22"/>
        </w:rPr>
        <w:t xml:space="preserve">Bronfenbrenner, U. (1974). Developmental research, public policy, and the ecology of childhood. Child Development, 45, 1–5. </w:t>
      </w:r>
    </w:p>
    <w:p w14:paraId="2DD3189B" w14:textId="77777777" w:rsidR="005E0166" w:rsidRPr="005E0166" w:rsidRDefault="005E0166" w:rsidP="005E0166">
      <w:pPr>
        <w:pStyle w:val="NormalWeb"/>
        <w:rPr>
          <w:rFonts w:ascii="Arial" w:hAnsi="Arial" w:cs="Arial"/>
          <w:sz w:val="22"/>
          <w:szCs w:val="22"/>
        </w:rPr>
      </w:pPr>
      <w:r w:rsidRPr="005E0166">
        <w:rPr>
          <w:rFonts w:ascii="Arial" w:hAnsi="Arial" w:cs="Arial"/>
          <w:sz w:val="22"/>
          <w:szCs w:val="22"/>
        </w:rPr>
        <w:t xml:space="preserve">Chaudhary, S. and Don, L. (2011) </w:t>
      </w:r>
      <w:r w:rsidRPr="005E0166">
        <w:rPr>
          <w:rFonts w:ascii="Arial" w:hAnsi="Arial" w:cs="Arial"/>
          <w:i/>
          <w:iCs/>
          <w:sz w:val="22"/>
          <w:szCs w:val="22"/>
        </w:rPr>
        <w:t xml:space="preserve">Learn all about Class </w:t>
      </w:r>
      <w:proofErr w:type="gramStart"/>
      <w:r w:rsidRPr="005E0166">
        <w:rPr>
          <w:rFonts w:ascii="Arial" w:hAnsi="Arial" w:cs="Arial"/>
          <w:i/>
          <w:iCs/>
          <w:sz w:val="22"/>
          <w:szCs w:val="22"/>
        </w:rPr>
        <w:t xml:space="preserve">dojo </w:t>
      </w:r>
      <w:r w:rsidRPr="005E0166">
        <w:rPr>
          <w:rFonts w:ascii="Arial" w:hAnsi="Arial" w:cs="Arial"/>
          <w:sz w:val="22"/>
          <w:szCs w:val="22"/>
        </w:rPr>
        <w:t>,</w:t>
      </w:r>
      <w:proofErr w:type="gramEnd"/>
      <w:r w:rsidRPr="005E0166">
        <w:rPr>
          <w:rFonts w:ascii="Arial" w:hAnsi="Arial" w:cs="Arial"/>
          <w:sz w:val="22"/>
          <w:szCs w:val="22"/>
        </w:rPr>
        <w:t xml:space="preserve"> </w:t>
      </w:r>
      <w:r w:rsidRPr="005E0166">
        <w:rPr>
          <w:rFonts w:ascii="Arial" w:hAnsi="Arial" w:cs="Arial"/>
          <w:i/>
          <w:iCs/>
          <w:sz w:val="22"/>
          <w:szCs w:val="22"/>
        </w:rPr>
        <w:t>ClassDojo</w:t>
      </w:r>
      <w:r w:rsidRPr="005E0166">
        <w:rPr>
          <w:rFonts w:ascii="Arial" w:hAnsi="Arial" w:cs="Arial"/>
          <w:sz w:val="22"/>
          <w:szCs w:val="22"/>
        </w:rPr>
        <w:t xml:space="preserve">. Class dojo Ltd. Available at: </w:t>
      </w:r>
      <w:hyperlink r:id="rId25" w:history="1">
        <w:r w:rsidRPr="005E0166">
          <w:rPr>
            <w:rStyle w:val="Hyperlink"/>
            <w:rFonts w:ascii="Arial" w:hAnsi="Arial" w:cs="Arial"/>
            <w:sz w:val="22"/>
            <w:szCs w:val="22"/>
          </w:rPr>
          <w:t>https://www.classdojo.com/en-gb/?redirect=true</w:t>
        </w:r>
      </w:hyperlink>
      <w:r w:rsidRPr="005E0166">
        <w:rPr>
          <w:rFonts w:ascii="Arial" w:hAnsi="Arial" w:cs="Arial"/>
          <w:sz w:val="22"/>
          <w:szCs w:val="22"/>
        </w:rPr>
        <w:t xml:space="preserve">  (Accessed: November 2, 2022). </w:t>
      </w:r>
    </w:p>
    <w:p w14:paraId="1663BC31" w14:textId="77777777" w:rsidR="005E0166" w:rsidRPr="005E0166" w:rsidRDefault="005E0166" w:rsidP="005E0166">
      <w:pPr>
        <w:pStyle w:val="NormalWeb"/>
        <w:rPr>
          <w:rFonts w:ascii="Arial" w:hAnsi="Arial" w:cs="Arial"/>
          <w:sz w:val="22"/>
          <w:szCs w:val="22"/>
        </w:rPr>
      </w:pPr>
      <w:r w:rsidRPr="005E0166">
        <w:rPr>
          <w:rFonts w:ascii="Arial" w:hAnsi="Arial" w:cs="Arial"/>
          <w:sz w:val="22"/>
          <w:szCs w:val="22"/>
        </w:rPr>
        <w:t xml:space="preserve">Costley, K.C. (2012) </w:t>
      </w:r>
      <w:r w:rsidRPr="005E0166">
        <w:rPr>
          <w:rFonts w:ascii="Arial" w:hAnsi="Arial" w:cs="Arial"/>
          <w:i/>
          <w:iCs/>
          <w:sz w:val="22"/>
          <w:szCs w:val="22"/>
        </w:rPr>
        <w:t>An overview of the life, central concepts, including classroom ... - ed</w:t>
      </w:r>
      <w:r w:rsidRPr="005E0166">
        <w:rPr>
          <w:rFonts w:ascii="Arial" w:hAnsi="Arial" w:cs="Arial"/>
          <w:sz w:val="22"/>
          <w:szCs w:val="22"/>
        </w:rPr>
        <w:t xml:space="preserve">, </w:t>
      </w:r>
      <w:r w:rsidRPr="005E0166">
        <w:rPr>
          <w:rFonts w:ascii="Arial" w:hAnsi="Arial" w:cs="Arial"/>
          <w:i/>
          <w:iCs/>
          <w:sz w:val="22"/>
          <w:szCs w:val="22"/>
        </w:rPr>
        <w:t xml:space="preserve">An Overview of the Life, Central Concepts, Including Classroom Applications of Lev </w:t>
      </w:r>
      <w:proofErr w:type="gramStart"/>
      <w:r w:rsidRPr="005E0166">
        <w:rPr>
          <w:rFonts w:ascii="Arial" w:hAnsi="Arial" w:cs="Arial"/>
          <w:i/>
          <w:iCs/>
          <w:sz w:val="22"/>
          <w:szCs w:val="22"/>
        </w:rPr>
        <w:t xml:space="preserve">Vygotsky </w:t>
      </w:r>
      <w:r w:rsidRPr="005E0166">
        <w:rPr>
          <w:rFonts w:ascii="Arial" w:hAnsi="Arial" w:cs="Arial"/>
          <w:sz w:val="22"/>
          <w:szCs w:val="22"/>
        </w:rPr>
        <w:t>.</w:t>
      </w:r>
      <w:proofErr w:type="gramEnd"/>
      <w:r w:rsidRPr="005E0166">
        <w:rPr>
          <w:rFonts w:ascii="Arial" w:hAnsi="Arial" w:cs="Arial"/>
          <w:sz w:val="22"/>
          <w:szCs w:val="22"/>
        </w:rPr>
        <w:t xml:space="preserve"> Arkansas Tech University. Available at: https://files.eric.ed.gov/fulltext/ED529565.pdf (Accessed: October 29, 2022). </w:t>
      </w:r>
    </w:p>
    <w:p w14:paraId="0B375B07" w14:textId="77777777" w:rsidR="005E0166" w:rsidRPr="005E0166" w:rsidRDefault="005E0166" w:rsidP="005E0166">
      <w:pPr>
        <w:pStyle w:val="NormalWeb"/>
        <w:ind w:left="567" w:hanging="567"/>
        <w:rPr>
          <w:rFonts w:ascii="Arial" w:hAnsi="Arial" w:cs="Arial"/>
          <w:sz w:val="22"/>
          <w:szCs w:val="22"/>
        </w:rPr>
      </w:pPr>
      <w:r w:rsidRPr="005E0166">
        <w:rPr>
          <w:rFonts w:ascii="Arial" w:hAnsi="Arial" w:cs="Arial"/>
          <w:sz w:val="22"/>
          <w:szCs w:val="22"/>
        </w:rPr>
        <w:t xml:space="preserve">Daily Mile (2022) </w:t>
      </w:r>
      <w:r w:rsidRPr="005E0166">
        <w:rPr>
          <w:rFonts w:ascii="Arial" w:hAnsi="Arial" w:cs="Arial"/>
          <w:i/>
          <w:iCs/>
          <w:sz w:val="22"/>
          <w:szCs w:val="22"/>
        </w:rPr>
        <w:t>About the Daily Mile: The daily mile UK</w:t>
      </w:r>
      <w:r w:rsidRPr="005E0166">
        <w:rPr>
          <w:rFonts w:ascii="Arial" w:hAnsi="Arial" w:cs="Arial"/>
          <w:sz w:val="22"/>
          <w:szCs w:val="22"/>
        </w:rPr>
        <w:t xml:space="preserve">, </w:t>
      </w:r>
      <w:r w:rsidRPr="005E0166">
        <w:rPr>
          <w:rFonts w:ascii="Arial" w:hAnsi="Arial" w:cs="Arial"/>
          <w:i/>
          <w:iCs/>
          <w:sz w:val="22"/>
          <w:szCs w:val="22"/>
        </w:rPr>
        <w:t>The Daily Mile</w:t>
      </w:r>
      <w:r w:rsidRPr="005E0166">
        <w:rPr>
          <w:rFonts w:ascii="Arial" w:hAnsi="Arial" w:cs="Arial"/>
          <w:sz w:val="22"/>
          <w:szCs w:val="22"/>
        </w:rPr>
        <w:t xml:space="preserve">. INEOS. Available at: </w:t>
      </w:r>
      <w:hyperlink r:id="rId26" w:history="1">
        <w:r w:rsidRPr="005E0166">
          <w:rPr>
            <w:rStyle w:val="Hyperlink"/>
            <w:rFonts w:ascii="Arial" w:hAnsi="Arial" w:cs="Arial"/>
            <w:sz w:val="22"/>
            <w:szCs w:val="22"/>
          </w:rPr>
          <w:t>https://thedailymile.co.uk/about/</w:t>
        </w:r>
      </w:hyperlink>
      <w:r w:rsidRPr="005E0166">
        <w:rPr>
          <w:rFonts w:ascii="Arial" w:hAnsi="Arial" w:cs="Arial"/>
          <w:sz w:val="22"/>
          <w:szCs w:val="22"/>
        </w:rPr>
        <w:t xml:space="preserve"> (Accessed: October 27, 2022). </w:t>
      </w:r>
    </w:p>
    <w:p w14:paraId="65ABC9FF" w14:textId="77777777" w:rsidR="005E0166" w:rsidRPr="005E0166" w:rsidRDefault="005E0166" w:rsidP="005E0166">
      <w:pPr>
        <w:pStyle w:val="NormalWeb"/>
        <w:rPr>
          <w:rFonts w:ascii="Arial" w:hAnsi="Arial" w:cs="Arial"/>
          <w:sz w:val="22"/>
          <w:szCs w:val="22"/>
        </w:rPr>
      </w:pPr>
      <w:r w:rsidRPr="005E0166">
        <w:rPr>
          <w:rFonts w:ascii="Arial" w:hAnsi="Arial" w:cs="Arial"/>
          <w:sz w:val="22"/>
          <w:szCs w:val="22"/>
        </w:rPr>
        <w:t xml:space="preserve">Goldstein, L. (2008). Teaching the Standards is Developmentally Appropriate Practice: Strategies for Incorporating the </w:t>
      </w:r>
      <w:proofErr w:type="spellStart"/>
      <w:r w:rsidRPr="005E0166">
        <w:rPr>
          <w:rFonts w:ascii="Arial" w:hAnsi="Arial" w:cs="Arial"/>
          <w:sz w:val="22"/>
          <w:szCs w:val="22"/>
        </w:rPr>
        <w:t>Sociopolitical</w:t>
      </w:r>
      <w:proofErr w:type="spellEnd"/>
      <w:r w:rsidRPr="005E0166">
        <w:rPr>
          <w:rFonts w:ascii="Arial" w:hAnsi="Arial" w:cs="Arial"/>
          <w:sz w:val="22"/>
          <w:szCs w:val="22"/>
        </w:rPr>
        <w:t xml:space="preserve"> Dimension of DAP in Early Childhood </w:t>
      </w:r>
      <w:r w:rsidRPr="005E0166">
        <w:rPr>
          <w:rFonts w:ascii="Arial" w:hAnsi="Arial" w:cs="Arial"/>
          <w:sz w:val="22"/>
          <w:szCs w:val="22"/>
        </w:rPr>
        <w:lastRenderedPageBreak/>
        <w:t>Teaching. Early Childhood Education Journal, 36(3), 253-260. doi:10.1007/s10643- 008-0268-x</w:t>
      </w:r>
    </w:p>
    <w:p w14:paraId="0A712D28" w14:textId="77777777" w:rsidR="005E0166" w:rsidRPr="005E0166" w:rsidRDefault="005E0166" w:rsidP="005E0166">
      <w:pPr>
        <w:pStyle w:val="NormalWeb"/>
        <w:rPr>
          <w:rFonts w:ascii="Arial" w:hAnsi="Arial" w:cs="Arial"/>
          <w:sz w:val="22"/>
          <w:szCs w:val="22"/>
        </w:rPr>
      </w:pPr>
      <w:proofErr w:type="gramStart"/>
      <w:r w:rsidRPr="005E0166">
        <w:rPr>
          <w:rFonts w:ascii="Arial" w:hAnsi="Arial" w:cs="Arial"/>
          <w:sz w:val="22"/>
          <w:szCs w:val="22"/>
        </w:rPr>
        <w:t>Government ,</w:t>
      </w:r>
      <w:proofErr w:type="gramEnd"/>
      <w:r w:rsidRPr="005E0166">
        <w:rPr>
          <w:rFonts w:ascii="Arial" w:hAnsi="Arial" w:cs="Arial"/>
          <w:sz w:val="22"/>
          <w:szCs w:val="22"/>
        </w:rPr>
        <w:t xml:space="preserve"> W. (2018) </w:t>
      </w:r>
      <w:r w:rsidRPr="005E0166">
        <w:rPr>
          <w:rFonts w:ascii="Arial" w:hAnsi="Arial" w:cs="Arial"/>
          <w:i/>
          <w:iCs/>
          <w:sz w:val="22"/>
          <w:szCs w:val="22"/>
        </w:rPr>
        <w:t xml:space="preserve">Additional learning needs (ALN) transformation programme - </w:t>
      </w:r>
      <w:proofErr w:type="spellStart"/>
      <w:r w:rsidRPr="005E0166">
        <w:rPr>
          <w:rFonts w:ascii="Arial" w:hAnsi="Arial" w:cs="Arial"/>
          <w:i/>
          <w:iCs/>
          <w:sz w:val="22"/>
          <w:szCs w:val="22"/>
        </w:rPr>
        <w:t>welsh</w:t>
      </w:r>
      <w:proofErr w:type="spellEnd"/>
      <w:r w:rsidRPr="005E0166">
        <w:rPr>
          <w:rFonts w:ascii="Arial" w:hAnsi="Arial" w:cs="Arial"/>
          <w:i/>
          <w:iCs/>
          <w:sz w:val="22"/>
          <w:szCs w:val="22"/>
        </w:rPr>
        <w:t xml:space="preserve"> government</w:t>
      </w:r>
      <w:r w:rsidRPr="005E0166">
        <w:rPr>
          <w:rFonts w:ascii="Arial" w:hAnsi="Arial" w:cs="Arial"/>
          <w:sz w:val="22"/>
          <w:szCs w:val="22"/>
        </w:rPr>
        <w:t xml:space="preserve">, </w:t>
      </w:r>
      <w:r w:rsidRPr="005E0166">
        <w:rPr>
          <w:rFonts w:ascii="Arial" w:hAnsi="Arial" w:cs="Arial"/>
          <w:i/>
          <w:iCs/>
          <w:sz w:val="22"/>
          <w:szCs w:val="22"/>
        </w:rPr>
        <w:t xml:space="preserve">Additional learning needs (ALN) transformation programme </w:t>
      </w:r>
      <w:r w:rsidRPr="005E0166">
        <w:rPr>
          <w:rFonts w:ascii="Arial" w:hAnsi="Arial" w:cs="Arial"/>
          <w:sz w:val="22"/>
          <w:szCs w:val="22"/>
        </w:rPr>
        <w:t xml:space="preserve">. </w:t>
      </w:r>
      <w:proofErr w:type="gramStart"/>
      <w:r w:rsidRPr="005E0166">
        <w:rPr>
          <w:rFonts w:ascii="Arial" w:hAnsi="Arial" w:cs="Arial"/>
          <w:sz w:val="22"/>
          <w:szCs w:val="22"/>
        </w:rPr>
        <w:t>Crown .</w:t>
      </w:r>
      <w:proofErr w:type="gramEnd"/>
      <w:r w:rsidRPr="005E0166">
        <w:rPr>
          <w:rFonts w:ascii="Arial" w:hAnsi="Arial" w:cs="Arial"/>
          <w:sz w:val="22"/>
          <w:szCs w:val="22"/>
        </w:rPr>
        <w:t xml:space="preserve"> Available at: </w:t>
      </w:r>
      <w:hyperlink r:id="rId27" w:history="1">
        <w:r w:rsidRPr="005E0166">
          <w:rPr>
            <w:rStyle w:val="Hyperlink"/>
            <w:rFonts w:ascii="Arial" w:hAnsi="Arial" w:cs="Arial"/>
            <w:sz w:val="22"/>
            <w:szCs w:val="22"/>
          </w:rPr>
          <w:t>https://gov.wales/sites/default/files/publications/2018-09/additional-learning-needs-aln-transformation-programme-v2.pdf</w:t>
        </w:r>
      </w:hyperlink>
      <w:r w:rsidRPr="005E0166">
        <w:rPr>
          <w:rFonts w:ascii="Arial" w:hAnsi="Arial" w:cs="Arial"/>
          <w:sz w:val="22"/>
          <w:szCs w:val="22"/>
        </w:rPr>
        <w:t xml:space="preserve">  (Accessed: October 21, 2022). </w:t>
      </w:r>
    </w:p>
    <w:p w14:paraId="32DE1220" w14:textId="77777777" w:rsidR="005E0166" w:rsidRPr="005E0166" w:rsidRDefault="005E0166" w:rsidP="005E0166">
      <w:pPr>
        <w:pStyle w:val="NormalWeb"/>
        <w:rPr>
          <w:rFonts w:ascii="Arial" w:hAnsi="Arial" w:cs="Arial"/>
          <w:sz w:val="22"/>
          <w:szCs w:val="22"/>
        </w:rPr>
      </w:pPr>
      <w:proofErr w:type="gramStart"/>
      <w:r w:rsidRPr="005E0166">
        <w:rPr>
          <w:rFonts w:ascii="Arial" w:hAnsi="Arial" w:cs="Arial"/>
          <w:sz w:val="22"/>
          <w:szCs w:val="22"/>
        </w:rPr>
        <w:t>Government ,</w:t>
      </w:r>
      <w:proofErr w:type="gramEnd"/>
      <w:r w:rsidRPr="005E0166">
        <w:rPr>
          <w:rFonts w:ascii="Arial" w:hAnsi="Arial" w:cs="Arial"/>
          <w:sz w:val="22"/>
          <w:szCs w:val="22"/>
        </w:rPr>
        <w:t xml:space="preserve"> W. (2021) </w:t>
      </w:r>
      <w:r w:rsidRPr="005E0166">
        <w:rPr>
          <w:rFonts w:ascii="Arial" w:hAnsi="Arial" w:cs="Arial"/>
          <w:i/>
          <w:iCs/>
          <w:sz w:val="22"/>
          <w:szCs w:val="22"/>
        </w:rPr>
        <w:t>The Additional Learning Needs Code for Wales 2021</w:t>
      </w:r>
      <w:r w:rsidRPr="005E0166">
        <w:rPr>
          <w:rFonts w:ascii="Arial" w:hAnsi="Arial" w:cs="Arial"/>
          <w:sz w:val="22"/>
          <w:szCs w:val="22"/>
        </w:rPr>
        <w:t xml:space="preserve">, </w:t>
      </w:r>
      <w:r w:rsidRPr="005E0166">
        <w:rPr>
          <w:rFonts w:ascii="Arial" w:hAnsi="Arial" w:cs="Arial"/>
          <w:i/>
          <w:iCs/>
          <w:sz w:val="22"/>
          <w:szCs w:val="22"/>
        </w:rPr>
        <w:t>The Additional Learning Needs Code for Wales</w:t>
      </w:r>
      <w:r w:rsidRPr="005E0166">
        <w:rPr>
          <w:rFonts w:ascii="Arial" w:hAnsi="Arial" w:cs="Arial"/>
          <w:sz w:val="22"/>
          <w:szCs w:val="22"/>
        </w:rPr>
        <w:t xml:space="preserve">. Welsh </w:t>
      </w:r>
      <w:proofErr w:type="gramStart"/>
      <w:r w:rsidRPr="005E0166">
        <w:rPr>
          <w:rFonts w:ascii="Arial" w:hAnsi="Arial" w:cs="Arial"/>
          <w:sz w:val="22"/>
          <w:szCs w:val="22"/>
        </w:rPr>
        <w:t>Government .</w:t>
      </w:r>
      <w:proofErr w:type="gramEnd"/>
      <w:r w:rsidRPr="005E0166">
        <w:rPr>
          <w:rFonts w:ascii="Arial" w:hAnsi="Arial" w:cs="Arial"/>
          <w:sz w:val="22"/>
          <w:szCs w:val="22"/>
        </w:rPr>
        <w:t xml:space="preserve"> Available at: </w:t>
      </w:r>
      <w:hyperlink r:id="rId28" w:history="1">
        <w:r w:rsidRPr="005E0166">
          <w:rPr>
            <w:rStyle w:val="Hyperlink"/>
            <w:rFonts w:ascii="Arial" w:hAnsi="Arial" w:cs="Arial"/>
            <w:sz w:val="22"/>
            <w:szCs w:val="22"/>
          </w:rPr>
          <w:t>https://gov.wales/sites/default/files/publications/2021-03/the-additional-learning-needs-code-for-wales-2021.pdf</w:t>
        </w:r>
      </w:hyperlink>
      <w:r w:rsidRPr="005E0166">
        <w:rPr>
          <w:rFonts w:ascii="Arial" w:hAnsi="Arial" w:cs="Arial"/>
          <w:sz w:val="22"/>
          <w:szCs w:val="22"/>
        </w:rPr>
        <w:t xml:space="preserve">  (Accessed: October 19, 2022). ]</w:t>
      </w:r>
    </w:p>
    <w:p w14:paraId="0C6A311E" w14:textId="77777777" w:rsidR="005E0166" w:rsidRPr="005E0166" w:rsidRDefault="005E0166" w:rsidP="005E0166">
      <w:pPr>
        <w:pStyle w:val="NormalWeb"/>
        <w:rPr>
          <w:rFonts w:ascii="Arial" w:hAnsi="Arial" w:cs="Arial"/>
          <w:sz w:val="22"/>
          <w:szCs w:val="22"/>
        </w:rPr>
      </w:pPr>
      <w:r w:rsidRPr="005E0166">
        <w:rPr>
          <w:rFonts w:ascii="Arial" w:hAnsi="Arial" w:cs="Arial"/>
          <w:sz w:val="22"/>
          <w:szCs w:val="22"/>
        </w:rPr>
        <w:t xml:space="preserve">Government, W. (2021) </w:t>
      </w:r>
      <w:r w:rsidRPr="005E0166">
        <w:rPr>
          <w:rFonts w:ascii="Arial" w:hAnsi="Arial" w:cs="Arial"/>
          <w:i/>
          <w:iCs/>
          <w:sz w:val="22"/>
          <w:szCs w:val="22"/>
        </w:rPr>
        <w:t>Introduction</w:t>
      </w:r>
      <w:r w:rsidRPr="005E0166">
        <w:rPr>
          <w:rFonts w:ascii="Arial" w:hAnsi="Arial" w:cs="Arial"/>
          <w:sz w:val="22"/>
          <w:szCs w:val="22"/>
        </w:rPr>
        <w:t xml:space="preserve">, </w:t>
      </w:r>
      <w:r w:rsidRPr="005E0166">
        <w:rPr>
          <w:rFonts w:ascii="Arial" w:hAnsi="Arial" w:cs="Arial"/>
          <w:i/>
          <w:iCs/>
          <w:sz w:val="22"/>
          <w:szCs w:val="22"/>
        </w:rPr>
        <w:t>Curriculum for Wales Guidance</w:t>
      </w:r>
      <w:r w:rsidRPr="005E0166">
        <w:rPr>
          <w:rFonts w:ascii="Arial" w:hAnsi="Arial" w:cs="Arial"/>
          <w:sz w:val="22"/>
          <w:szCs w:val="22"/>
        </w:rPr>
        <w:t xml:space="preserve">. Welsh </w:t>
      </w:r>
      <w:proofErr w:type="gramStart"/>
      <w:r w:rsidRPr="005E0166">
        <w:rPr>
          <w:rFonts w:ascii="Arial" w:hAnsi="Arial" w:cs="Arial"/>
          <w:sz w:val="22"/>
          <w:szCs w:val="22"/>
        </w:rPr>
        <w:t>Government .</w:t>
      </w:r>
      <w:proofErr w:type="gramEnd"/>
      <w:r w:rsidRPr="005E0166">
        <w:rPr>
          <w:rFonts w:ascii="Arial" w:hAnsi="Arial" w:cs="Arial"/>
          <w:sz w:val="22"/>
          <w:szCs w:val="22"/>
        </w:rPr>
        <w:t xml:space="preserve"> Available at: </w:t>
      </w:r>
      <w:hyperlink r:id="rId29" w:history="1">
        <w:r w:rsidRPr="005E0166">
          <w:rPr>
            <w:rStyle w:val="Hyperlink"/>
            <w:rFonts w:ascii="Arial" w:hAnsi="Arial" w:cs="Arial"/>
            <w:sz w:val="22"/>
            <w:szCs w:val="22"/>
          </w:rPr>
          <w:t>https://hwb.gov.wales/curriculum-for-wales/introduction/</w:t>
        </w:r>
      </w:hyperlink>
      <w:r w:rsidRPr="005E0166">
        <w:rPr>
          <w:rFonts w:ascii="Arial" w:hAnsi="Arial" w:cs="Arial"/>
          <w:sz w:val="22"/>
          <w:szCs w:val="22"/>
        </w:rPr>
        <w:t xml:space="preserve">  (Accessed: October 24, 2022). </w:t>
      </w:r>
    </w:p>
    <w:p w14:paraId="60EAF70E" w14:textId="77777777" w:rsidR="005E0166" w:rsidRPr="005E0166" w:rsidRDefault="005E0166" w:rsidP="005E0166">
      <w:pPr>
        <w:pStyle w:val="NormalWeb"/>
        <w:rPr>
          <w:rFonts w:ascii="Arial" w:hAnsi="Arial" w:cs="Arial"/>
          <w:sz w:val="22"/>
          <w:szCs w:val="22"/>
        </w:rPr>
      </w:pPr>
      <w:r w:rsidRPr="005E0166">
        <w:rPr>
          <w:rFonts w:ascii="Arial" w:hAnsi="Arial" w:cs="Arial"/>
          <w:sz w:val="22"/>
          <w:szCs w:val="22"/>
        </w:rPr>
        <w:t xml:space="preserve">Government, W. (2022) </w:t>
      </w:r>
      <w:r w:rsidRPr="005E0166">
        <w:rPr>
          <w:rFonts w:ascii="Arial" w:hAnsi="Arial" w:cs="Arial"/>
          <w:i/>
          <w:iCs/>
          <w:sz w:val="22"/>
          <w:szCs w:val="22"/>
        </w:rPr>
        <w:t>The Additional Learning Needs Transformation Programme: Frequently ...</w:t>
      </w:r>
      <w:r w:rsidRPr="005E0166">
        <w:rPr>
          <w:rFonts w:ascii="Arial" w:hAnsi="Arial" w:cs="Arial"/>
          <w:sz w:val="22"/>
          <w:szCs w:val="22"/>
        </w:rPr>
        <w:t xml:space="preserve">, </w:t>
      </w:r>
      <w:r w:rsidRPr="005E0166">
        <w:rPr>
          <w:rFonts w:ascii="Arial" w:hAnsi="Arial" w:cs="Arial"/>
          <w:i/>
          <w:iCs/>
          <w:sz w:val="22"/>
          <w:szCs w:val="22"/>
        </w:rPr>
        <w:t>The additional learning needs transformation programme: frequently asked questions</w:t>
      </w:r>
      <w:r w:rsidRPr="005E0166">
        <w:rPr>
          <w:rFonts w:ascii="Arial" w:hAnsi="Arial" w:cs="Arial"/>
          <w:sz w:val="22"/>
          <w:szCs w:val="22"/>
        </w:rPr>
        <w:t xml:space="preserve">. Available at: </w:t>
      </w:r>
      <w:hyperlink r:id="rId30" w:history="1">
        <w:r w:rsidRPr="005E0166">
          <w:rPr>
            <w:rStyle w:val="Hyperlink"/>
            <w:rFonts w:ascii="Arial" w:hAnsi="Arial" w:cs="Arial"/>
            <w:sz w:val="22"/>
            <w:szCs w:val="22"/>
          </w:rPr>
          <w:t>https://gov.wales/sites/default/files/pdf-versions/2022/7/4/1659004894/additional-learning-needs-transformation-programme-frequently-asked-questions.pdf</w:t>
        </w:r>
      </w:hyperlink>
      <w:r w:rsidRPr="005E0166">
        <w:rPr>
          <w:rFonts w:ascii="Arial" w:hAnsi="Arial" w:cs="Arial"/>
          <w:sz w:val="22"/>
          <w:szCs w:val="22"/>
        </w:rPr>
        <w:t xml:space="preserve">  (Accessed: October 18, 2022). </w:t>
      </w:r>
    </w:p>
    <w:p w14:paraId="3114C5E7" w14:textId="77777777" w:rsidR="005E0166" w:rsidRPr="005E0166" w:rsidRDefault="005E0166" w:rsidP="005E0166">
      <w:pPr>
        <w:pStyle w:val="NormalWeb"/>
        <w:rPr>
          <w:rFonts w:ascii="Arial" w:hAnsi="Arial" w:cs="Arial"/>
          <w:sz w:val="22"/>
          <w:szCs w:val="22"/>
        </w:rPr>
      </w:pPr>
      <w:r w:rsidRPr="005E0166">
        <w:rPr>
          <w:rFonts w:ascii="Arial" w:hAnsi="Arial" w:cs="Arial"/>
          <w:sz w:val="22"/>
          <w:szCs w:val="22"/>
        </w:rPr>
        <w:t xml:space="preserve">Hodkinson, A. (2019) </w:t>
      </w:r>
      <w:r w:rsidRPr="005E0166">
        <w:rPr>
          <w:rFonts w:ascii="Arial" w:hAnsi="Arial" w:cs="Arial"/>
          <w:i/>
          <w:iCs/>
          <w:sz w:val="22"/>
          <w:szCs w:val="22"/>
        </w:rPr>
        <w:t xml:space="preserve">Key Issues </w:t>
      </w:r>
      <w:proofErr w:type="gramStart"/>
      <w:r w:rsidRPr="005E0166">
        <w:rPr>
          <w:rFonts w:ascii="Arial" w:hAnsi="Arial" w:cs="Arial"/>
          <w:i/>
          <w:iCs/>
          <w:sz w:val="22"/>
          <w:szCs w:val="22"/>
        </w:rPr>
        <w:t>In</w:t>
      </w:r>
      <w:proofErr w:type="gramEnd"/>
      <w:r w:rsidRPr="005E0166">
        <w:rPr>
          <w:rFonts w:ascii="Arial" w:hAnsi="Arial" w:cs="Arial"/>
          <w:i/>
          <w:iCs/>
          <w:sz w:val="22"/>
          <w:szCs w:val="22"/>
        </w:rPr>
        <w:t xml:space="preserve"> Special Educational Needs, Disability and Inclusion</w:t>
      </w:r>
      <w:r w:rsidRPr="005E0166">
        <w:rPr>
          <w:rFonts w:ascii="Arial" w:hAnsi="Arial" w:cs="Arial"/>
          <w:sz w:val="22"/>
          <w:szCs w:val="22"/>
        </w:rPr>
        <w:t xml:space="preserve">. 3rd </w:t>
      </w:r>
      <w:proofErr w:type="spellStart"/>
      <w:r w:rsidRPr="005E0166">
        <w:rPr>
          <w:rFonts w:ascii="Arial" w:hAnsi="Arial" w:cs="Arial"/>
          <w:sz w:val="22"/>
          <w:szCs w:val="22"/>
        </w:rPr>
        <w:t>edn</w:t>
      </w:r>
      <w:proofErr w:type="spellEnd"/>
      <w:r w:rsidRPr="005E0166">
        <w:rPr>
          <w:rFonts w:ascii="Arial" w:hAnsi="Arial" w:cs="Arial"/>
          <w:sz w:val="22"/>
          <w:szCs w:val="22"/>
        </w:rPr>
        <w:t xml:space="preserve">. Los Angeles, London, New Delhi, Singapore, Washington DC, </w:t>
      </w:r>
      <w:proofErr w:type="gramStart"/>
      <w:r w:rsidRPr="005E0166">
        <w:rPr>
          <w:rFonts w:ascii="Arial" w:hAnsi="Arial" w:cs="Arial"/>
          <w:sz w:val="22"/>
          <w:szCs w:val="22"/>
        </w:rPr>
        <w:t>Melbourne :</w:t>
      </w:r>
      <w:proofErr w:type="gramEnd"/>
      <w:r w:rsidRPr="005E0166">
        <w:rPr>
          <w:rFonts w:ascii="Arial" w:hAnsi="Arial" w:cs="Arial"/>
          <w:sz w:val="22"/>
          <w:szCs w:val="22"/>
        </w:rPr>
        <w:t xml:space="preserve"> SAGE. </w:t>
      </w:r>
    </w:p>
    <w:p w14:paraId="04F90564" w14:textId="77777777" w:rsidR="005E0166" w:rsidRPr="005E0166" w:rsidRDefault="005E0166" w:rsidP="005E0166">
      <w:pPr>
        <w:spacing w:line="240" w:lineRule="auto"/>
        <w:rPr>
          <w:rFonts w:ascii="Arial" w:hAnsi="Arial" w:cs="Arial"/>
          <w:color w:val="000000"/>
          <w:shd w:val="clear" w:color="auto" w:fill="FFFFFF"/>
        </w:rPr>
      </w:pPr>
      <w:proofErr w:type="spellStart"/>
      <w:r w:rsidRPr="005E0166">
        <w:rPr>
          <w:rFonts w:ascii="Arial" w:hAnsi="Arial" w:cs="Arial"/>
          <w:color w:val="000000"/>
          <w:shd w:val="clear" w:color="auto" w:fill="FFFFFF"/>
        </w:rPr>
        <w:t>Hwb.gov.wales</w:t>
      </w:r>
      <w:proofErr w:type="spellEnd"/>
      <w:r w:rsidRPr="005E0166">
        <w:rPr>
          <w:rFonts w:ascii="Arial" w:hAnsi="Arial" w:cs="Arial"/>
          <w:color w:val="000000"/>
          <w:shd w:val="clear" w:color="auto" w:fill="FFFFFF"/>
        </w:rPr>
        <w:t>. 2015. </w:t>
      </w:r>
      <w:r w:rsidRPr="005E0166">
        <w:rPr>
          <w:rFonts w:ascii="Arial" w:hAnsi="Arial" w:cs="Arial"/>
          <w:i/>
          <w:iCs/>
          <w:color w:val="000000"/>
          <w:shd w:val="clear" w:color="auto" w:fill="FFFFFF"/>
        </w:rPr>
        <w:t>Foundation Phase Framework</w:t>
      </w:r>
      <w:r w:rsidRPr="005E0166">
        <w:rPr>
          <w:rFonts w:ascii="Arial" w:hAnsi="Arial" w:cs="Arial"/>
          <w:color w:val="000000"/>
          <w:shd w:val="clear" w:color="auto" w:fill="FFFFFF"/>
        </w:rPr>
        <w:t xml:space="preserve">. [online] Available at: </w:t>
      </w:r>
      <w:hyperlink r:id="rId31" w:history="1">
        <w:r w:rsidRPr="005E0166">
          <w:rPr>
            <w:rStyle w:val="Hyperlink"/>
            <w:rFonts w:ascii="Arial" w:hAnsi="Arial" w:cs="Arial"/>
            <w:shd w:val="clear" w:color="auto" w:fill="FFFFFF"/>
          </w:rPr>
          <w:t>https://hwb.gov.wales/api/storage/d5d8e39c-b534-40cb-a3f5-7e2e126d8077/foundation-phase-framework.pdf</w:t>
        </w:r>
      </w:hyperlink>
      <w:r w:rsidRPr="005E0166">
        <w:rPr>
          <w:rFonts w:ascii="Arial" w:hAnsi="Arial" w:cs="Arial"/>
          <w:color w:val="000000"/>
          <w:shd w:val="clear" w:color="auto" w:fill="FFFFFF"/>
        </w:rPr>
        <w:t xml:space="preserve">  (Accessed 18 October 2022).</w:t>
      </w:r>
    </w:p>
    <w:p w14:paraId="605071F7" w14:textId="77777777" w:rsidR="005E0166" w:rsidRPr="005E0166" w:rsidRDefault="005E0166" w:rsidP="005E0166">
      <w:pPr>
        <w:spacing w:line="240" w:lineRule="auto"/>
        <w:rPr>
          <w:rFonts w:ascii="Arial" w:hAnsi="Arial" w:cs="Arial"/>
        </w:rPr>
      </w:pPr>
      <w:r w:rsidRPr="005E0166">
        <w:rPr>
          <w:rFonts w:ascii="Arial" w:hAnsi="Arial" w:cs="Arial"/>
        </w:rPr>
        <w:t xml:space="preserve">Kagan, S.L. and Neuman, M.J., 1998. Lessons from three decades of transition research. The Elementary School Journal, 98(4), 365-379. </w:t>
      </w:r>
    </w:p>
    <w:p w14:paraId="09310A1E" w14:textId="77777777" w:rsidR="005E0166" w:rsidRPr="005E0166" w:rsidRDefault="005E0166" w:rsidP="005E0166">
      <w:pPr>
        <w:pStyle w:val="NormalWeb"/>
        <w:rPr>
          <w:rFonts w:ascii="Arial" w:hAnsi="Arial" w:cs="Arial"/>
          <w:sz w:val="22"/>
          <w:szCs w:val="22"/>
        </w:rPr>
      </w:pPr>
      <w:r w:rsidRPr="005E0166">
        <w:rPr>
          <w:rFonts w:ascii="Arial" w:hAnsi="Arial" w:cs="Arial"/>
          <w:sz w:val="22"/>
          <w:szCs w:val="22"/>
        </w:rPr>
        <w:t xml:space="preserve">Kagan, S.L., &amp; Rigby, E. (2003). Improving the readiness of children for school: Recommendations for state policy. Policy Matters: Setting and Measuring Benchmarks for State Policy. Washington, DC: </w:t>
      </w:r>
      <w:proofErr w:type="spellStart"/>
      <w:r w:rsidRPr="005E0166">
        <w:rPr>
          <w:rFonts w:ascii="Arial" w:hAnsi="Arial" w:cs="Arial"/>
          <w:sz w:val="22"/>
          <w:szCs w:val="22"/>
        </w:rPr>
        <w:t>Center</w:t>
      </w:r>
      <w:proofErr w:type="spellEnd"/>
      <w:r w:rsidRPr="005E0166">
        <w:rPr>
          <w:rFonts w:ascii="Arial" w:hAnsi="Arial" w:cs="Arial"/>
          <w:sz w:val="22"/>
          <w:szCs w:val="22"/>
        </w:rPr>
        <w:t xml:space="preserve"> for the Study of Social Policy. </w:t>
      </w:r>
    </w:p>
    <w:p w14:paraId="395DDE44" w14:textId="77777777" w:rsidR="005E0166" w:rsidRPr="005E0166" w:rsidRDefault="005E0166" w:rsidP="005E0166">
      <w:pPr>
        <w:pStyle w:val="NormalWeb"/>
        <w:rPr>
          <w:rFonts w:ascii="Arial" w:hAnsi="Arial" w:cs="Arial"/>
          <w:sz w:val="22"/>
          <w:szCs w:val="22"/>
        </w:rPr>
      </w:pPr>
      <w:proofErr w:type="spellStart"/>
      <w:r w:rsidRPr="005E0166">
        <w:rPr>
          <w:rFonts w:ascii="Arial" w:hAnsi="Arial" w:cs="Arial"/>
          <w:sz w:val="22"/>
          <w:szCs w:val="22"/>
        </w:rPr>
        <w:t>Manikiza</w:t>
      </w:r>
      <w:proofErr w:type="spellEnd"/>
      <w:r w:rsidRPr="005E0166">
        <w:rPr>
          <w:rFonts w:ascii="Arial" w:hAnsi="Arial" w:cs="Arial"/>
          <w:sz w:val="22"/>
          <w:szCs w:val="22"/>
        </w:rPr>
        <w:t xml:space="preserve">, J. (2015) </w:t>
      </w:r>
      <w:r w:rsidRPr="005E0166">
        <w:rPr>
          <w:rFonts w:ascii="Arial" w:hAnsi="Arial" w:cs="Arial"/>
          <w:i/>
          <w:iCs/>
          <w:sz w:val="22"/>
          <w:szCs w:val="22"/>
        </w:rPr>
        <w:t>Autism: A Guide for Early Years Settings</w:t>
      </w:r>
      <w:r w:rsidRPr="005E0166">
        <w:rPr>
          <w:rFonts w:ascii="Arial" w:hAnsi="Arial" w:cs="Arial"/>
          <w:sz w:val="22"/>
          <w:szCs w:val="22"/>
        </w:rPr>
        <w:t xml:space="preserve">. ASD National Development, Welsh Local </w:t>
      </w:r>
      <w:proofErr w:type="gramStart"/>
      <w:r w:rsidRPr="005E0166">
        <w:rPr>
          <w:rFonts w:ascii="Arial" w:hAnsi="Arial" w:cs="Arial"/>
          <w:sz w:val="22"/>
          <w:szCs w:val="22"/>
        </w:rPr>
        <w:t>Government .</w:t>
      </w:r>
      <w:proofErr w:type="gramEnd"/>
      <w:r w:rsidRPr="005E0166">
        <w:rPr>
          <w:rFonts w:ascii="Arial" w:hAnsi="Arial" w:cs="Arial"/>
          <w:sz w:val="22"/>
          <w:szCs w:val="22"/>
        </w:rPr>
        <w:t xml:space="preserve"> </w:t>
      </w:r>
    </w:p>
    <w:p w14:paraId="6124A779" w14:textId="77777777" w:rsidR="005E0166" w:rsidRPr="005E0166" w:rsidRDefault="005E0166" w:rsidP="005E0166">
      <w:pPr>
        <w:pStyle w:val="NormalWeb"/>
        <w:rPr>
          <w:rFonts w:ascii="Arial" w:hAnsi="Arial" w:cs="Arial"/>
          <w:sz w:val="22"/>
          <w:szCs w:val="22"/>
        </w:rPr>
      </w:pPr>
      <w:r w:rsidRPr="005E0166">
        <w:rPr>
          <w:rFonts w:ascii="Arial" w:hAnsi="Arial" w:cs="Arial"/>
          <w:i/>
          <w:iCs/>
          <w:sz w:val="22"/>
          <w:szCs w:val="22"/>
        </w:rPr>
        <w:t>Naturist</w:t>
      </w:r>
      <w:r w:rsidRPr="005E0166">
        <w:rPr>
          <w:rFonts w:ascii="Arial" w:hAnsi="Arial" w:cs="Arial"/>
          <w:sz w:val="22"/>
          <w:szCs w:val="22"/>
        </w:rPr>
        <w:t xml:space="preserve"> (2022) </w:t>
      </w:r>
      <w:r w:rsidRPr="005E0166">
        <w:rPr>
          <w:rFonts w:ascii="Arial" w:hAnsi="Arial" w:cs="Arial"/>
          <w:i/>
          <w:iCs/>
          <w:sz w:val="22"/>
          <w:szCs w:val="22"/>
        </w:rPr>
        <w:t>Cambridge Dictionary</w:t>
      </w:r>
      <w:r w:rsidRPr="005E0166">
        <w:rPr>
          <w:rFonts w:ascii="Arial" w:hAnsi="Arial" w:cs="Arial"/>
          <w:sz w:val="22"/>
          <w:szCs w:val="22"/>
        </w:rPr>
        <w:t xml:space="preserve">. © Cambridge University Press 2022. Available at: </w:t>
      </w:r>
      <w:hyperlink r:id="rId32" w:history="1">
        <w:r w:rsidRPr="005E0166">
          <w:rPr>
            <w:rStyle w:val="Hyperlink"/>
            <w:rFonts w:ascii="Arial" w:hAnsi="Arial" w:cs="Arial"/>
            <w:sz w:val="22"/>
            <w:szCs w:val="22"/>
          </w:rPr>
          <w:t>https://dictionary.cambridge.org/dictionary/english/naturist</w:t>
        </w:r>
      </w:hyperlink>
      <w:r w:rsidRPr="005E0166">
        <w:rPr>
          <w:rFonts w:ascii="Arial" w:hAnsi="Arial" w:cs="Arial"/>
          <w:sz w:val="22"/>
          <w:szCs w:val="22"/>
        </w:rPr>
        <w:t xml:space="preserve"> (Accessed: November 1, 2022). </w:t>
      </w:r>
    </w:p>
    <w:p w14:paraId="5639C5D1" w14:textId="77777777" w:rsidR="005E0166" w:rsidRPr="005E0166" w:rsidRDefault="005E0166" w:rsidP="005E0166">
      <w:pPr>
        <w:pStyle w:val="NormalWeb"/>
        <w:rPr>
          <w:rFonts w:ascii="Arial" w:hAnsi="Arial" w:cs="Arial"/>
          <w:sz w:val="22"/>
          <w:szCs w:val="22"/>
        </w:rPr>
      </w:pPr>
      <w:r w:rsidRPr="005E0166">
        <w:rPr>
          <w:rFonts w:ascii="Arial" w:hAnsi="Arial" w:cs="Arial"/>
          <w:sz w:val="22"/>
          <w:szCs w:val="22"/>
        </w:rPr>
        <w:t xml:space="preserve">Nuske, H.J. </w:t>
      </w:r>
      <w:r w:rsidRPr="005E0166">
        <w:rPr>
          <w:rFonts w:ascii="Arial" w:hAnsi="Arial" w:cs="Arial"/>
          <w:i/>
          <w:iCs/>
          <w:sz w:val="22"/>
          <w:szCs w:val="22"/>
        </w:rPr>
        <w:t>et al.</w:t>
      </w:r>
      <w:r w:rsidRPr="005E0166">
        <w:rPr>
          <w:rFonts w:ascii="Arial" w:hAnsi="Arial" w:cs="Arial"/>
          <w:sz w:val="22"/>
          <w:szCs w:val="22"/>
        </w:rPr>
        <w:t xml:space="preserve"> (2018) “Broken bridges—new school transitions for students with autism spectrum disorder: A systematic review on difficulties and strategies for Success,” </w:t>
      </w:r>
      <w:r w:rsidRPr="005E0166">
        <w:rPr>
          <w:rFonts w:ascii="Arial" w:hAnsi="Arial" w:cs="Arial"/>
          <w:i/>
          <w:iCs/>
          <w:sz w:val="22"/>
          <w:szCs w:val="22"/>
        </w:rPr>
        <w:t>Autism</w:t>
      </w:r>
      <w:r w:rsidRPr="005E0166">
        <w:rPr>
          <w:rFonts w:ascii="Arial" w:hAnsi="Arial" w:cs="Arial"/>
          <w:sz w:val="22"/>
          <w:szCs w:val="22"/>
        </w:rPr>
        <w:t xml:space="preserve">, 23(2), pp. 306–325.Available at: </w:t>
      </w:r>
      <w:hyperlink r:id="rId33" w:history="1">
        <w:r w:rsidRPr="005E0166">
          <w:rPr>
            <w:rStyle w:val="Hyperlink"/>
            <w:rFonts w:ascii="Arial" w:hAnsi="Arial" w:cs="Arial"/>
            <w:sz w:val="22"/>
            <w:szCs w:val="22"/>
          </w:rPr>
          <w:t>https://doi.org/10.1177/1362361318754529</w:t>
        </w:r>
      </w:hyperlink>
      <w:r w:rsidRPr="005E0166">
        <w:rPr>
          <w:rFonts w:ascii="Arial" w:hAnsi="Arial" w:cs="Arial"/>
          <w:sz w:val="22"/>
          <w:szCs w:val="22"/>
        </w:rPr>
        <w:t xml:space="preserve"> </w:t>
      </w:r>
      <w:r w:rsidRPr="005E0166">
        <w:rPr>
          <w:rFonts w:ascii="Arial" w:hAnsi="Arial" w:cs="Arial"/>
          <w:sz w:val="22"/>
          <w:szCs w:val="22"/>
        </w:rPr>
        <w:t xml:space="preserve">. </w:t>
      </w:r>
      <w:r w:rsidRPr="005E0166">
        <w:rPr>
          <w:rFonts w:ascii="Arial" w:hAnsi="Arial" w:cs="Arial"/>
          <w:sz w:val="22"/>
          <w:szCs w:val="22"/>
        </w:rPr>
        <w:t xml:space="preserve"> </w:t>
      </w:r>
    </w:p>
    <w:p w14:paraId="0166BC3F" w14:textId="77777777" w:rsidR="005E0166" w:rsidRPr="005E0166" w:rsidRDefault="005E0166" w:rsidP="005E0166">
      <w:pPr>
        <w:pStyle w:val="NormalWeb"/>
        <w:rPr>
          <w:rFonts w:ascii="Arial" w:hAnsi="Arial" w:cs="Arial"/>
          <w:sz w:val="22"/>
          <w:szCs w:val="22"/>
        </w:rPr>
      </w:pPr>
      <w:proofErr w:type="gramStart"/>
      <w:r w:rsidRPr="005E0166">
        <w:rPr>
          <w:rFonts w:ascii="Arial" w:hAnsi="Arial" w:cs="Arial"/>
          <w:i/>
          <w:iCs/>
          <w:sz w:val="22"/>
          <w:szCs w:val="22"/>
        </w:rPr>
        <w:t>One page</w:t>
      </w:r>
      <w:proofErr w:type="gramEnd"/>
      <w:r w:rsidRPr="005E0166">
        <w:rPr>
          <w:rFonts w:ascii="Arial" w:hAnsi="Arial" w:cs="Arial"/>
          <w:i/>
          <w:iCs/>
          <w:sz w:val="22"/>
          <w:szCs w:val="22"/>
        </w:rPr>
        <w:t xml:space="preserve"> profiles and </w:t>
      </w:r>
      <w:proofErr w:type="spellStart"/>
      <w:r w:rsidRPr="005E0166">
        <w:rPr>
          <w:rFonts w:ascii="Arial" w:hAnsi="Arial" w:cs="Arial"/>
          <w:i/>
          <w:iCs/>
          <w:sz w:val="22"/>
          <w:szCs w:val="22"/>
        </w:rPr>
        <w:t>idps</w:t>
      </w:r>
      <w:proofErr w:type="spellEnd"/>
      <w:r w:rsidRPr="005E0166">
        <w:rPr>
          <w:rFonts w:ascii="Arial" w:hAnsi="Arial" w:cs="Arial"/>
          <w:sz w:val="22"/>
          <w:szCs w:val="22"/>
        </w:rPr>
        <w:t xml:space="preserve"> (2021) </w:t>
      </w:r>
      <w:r w:rsidRPr="005E0166">
        <w:rPr>
          <w:rFonts w:ascii="Arial" w:hAnsi="Arial" w:cs="Arial"/>
          <w:i/>
          <w:iCs/>
          <w:sz w:val="22"/>
          <w:szCs w:val="22"/>
        </w:rPr>
        <w:t>One Page Profiles and IDPs - Pembrokeshire County Council</w:t>
      </w:r>
      <w:r w:rsidRPr="005E0166">
        <w:rPr>
          <w:rFonts w:ascii="Arial" w:hAnsi="Arial" w:cs="Arial"/>
          <w:sz w:val="22"/>
          <w:szCs w:val="22"/>
        </w:rPr>
        <w:t xml:space="preserve">. Pembrokeshire County Council. Available at: </w:t>
      </w:r>
      <w:hyperlink r:id="rId34" w:history="1">
        <w:r w:rsidRPr="005E0166">
          <w:rPr>
            <w:rStyle w:val="Hyperlink"/>
            <w:rFonts w:ascii="Arial" w:hAnsi="Arial" w:cs="Arial"/>
            <w:sz w:val="22"/>
            <w:szCs w:val="22"/>
          </w:rPr>
          <w:t>https://www.pembrokeshire.gov.uk/parent-partnership-service/one-page-profiles-and-idps</w:t>
        </w:r>
      </w:hyperlink>
      <w:r w:rsidRPr="005E0166">
        <w:rPr>
          <w:rFonts w:ascii="Arial" w:hAnsi="Arial" w:cs="Arial"/>
          <w:sz w:val="22"/>
          <w:szCs w:val="22"/>
        </w:rPr>
        <w:t xml:space="preserve"> </w:t>
      </w:r>
      <w:r w:rsidRPr="005E0166">
        <w:rPr>
          <w:rFonts w:ascii="Arial" w:hAnsi="Arial" w:cs="Arial"/>
          <w:sz w:val="22"/>
          <w:szCs w:val="22"/>
        </w:rPr>
        <w:t xml:space="preserve"> (Accessed: November </w:t>
      </w:r>
      <w:r w:rsidRPr="005E0166">
        <w:rPr>
          <w:rFonts w:ascii="Arial" w:hAnsi="Arial" w:cs="Arial"/>
          <w:sz w:val="22"/>
          <w:szCs w:val="22"/>
        </w:rPr>
        <w:t>3</w:t>
      </w:r>
      <w:r w:rsidRPr="005E0166">
        <w:rPr>
          <w:rFonts w:ascii="Arial" w:hAnsi="Arial" w:cs="Arial"/>
          <w:sz w:val="22"/>
          <w:szCs w:val="22"/>
        </w:rPr>
        <w:t xml:space="preserve">, 2022). </w:t>
      </w:r>
    </w:p>
    <w:p w14:paraId="5D505DC7" w14:textId="77777777" w:rsidR="005E0166" w:rsidRPr="005E0166" w:rsidRDefault="005E0166" w:rsidP="005E0166">
      <w:pPr>
        <w:pStyle w:val="NormalWeb"/>
        <w:rPr>
          <w:rFonts w:ascii="Arial" w:hAnsi="Arial" w:cs="Arial"/>
          <w:sz w:val="22"/>
          <w:szCs w:val="22"/>
        </w:rPr>
      </w:pPr>
      <w:r w:rsidRPr="005E0166">
        <w:rPr>
          <w:rFonts w:ascii="Arial" w:hAnsi="Arial" w:cs="Arial"/>
          <w:sz w:val="22"/>
          <w:szCs w:val="22"/>
        </w:rPr>
        <w:lastRenderedPageBreak/>
        <w:t>Ormrod, J. E. (2008). Developmental perspectives. In M. Harlan (Ed.), Human learning (5th ed., pp. 308-349). Upper Saddle River, New Jersey: Pearson Education. (Original work published 1990).</w:t>
      </w:r>
    </w:p>
    <w:p w14:paraId="6F2A9187" w14:textId="77777777" w:rsidR="005E0166" w:rsidRPr="005E0166" w:rsidRDefault="005E0166" w:rsidP="005E0166">
      <w:pPr>
        <w:pStyle w:val="NormalWeb"/>
        <w:rPr>
          <w:rFonts w:ascii="Arial" w:hAnsi="Arial" w:cs="Arial"/>
          <w:sz w:val="22"/>
          <w:szCs w:val="22"/>
        </w:rPr>
      </w:pPr>
      <w:r w:rsidRPr="005E0166">
        <w:rPr>
          <w:rFonts w:ascii="Arial" w:hAnsi="Arial" w:cs="Arial"/>
          <w:sz w:val="22"/>
          <w:szCs w:val="22"/>
        </w:rPr>
        <w:t xml:space="preserve">Sense, </w:t>
      </w:r>
      <w:r w:rsidRPr="005E0166">
        <w:rPr>
          <w:rFonts w:ascii="Arial" w:hAnsi="Arial" w:cs="Arial"/>
          <w:i/>
          <w:iCs/>
          <w:sz w:val="22"/>
          <w:szCs w:val="22"/>
        </w:rPr>
        <w:t>Intensive interaction</w:t>
      </w:r>
      <w:r w:rsidRPr="005E0166">
        <w:rPr>
          <w:rFonts w:ascii="Arial" w:hAnsi="Arial" w:cs="Arial"/>
          <w:sz w:val="22"/>
          <w:szCs w:val="22"/>
        </w:rPr>
        <w:t xml:space="preserve"> (2022) </w:t>
      </w:r>
      <w:r w:rsidRPr="005E0166">
        <w:rPr>
          <w:rFonts w:ascii="Arial" w:hAnsi="Arial" w:cs="Arial"/>
          <w:i/>
          <w:iCs/>
          <w:sz w:val="22"/>
          <w:szCs w:val="22"/>
        </w:rPr>
        <w:t>Intensive Interactions</w:t>
      </w:r>
      <w:r w:rsidRPr="005E0166">
        <w:rPr>
          <w:rFonts w:ascii="Arial" w:hAnsi="Arial" w:cs="Arial"/>
          <w:sz w:val="22"/>
          <w:szCs w:val="22"/>
        </w:rPr>
        <w:t xml:space="preserve">. Sense. Available at: </w:t>
      </w:r>
      <w:hyperlink r:id="rId35" w:history="1">
        <w:r w:rsidRPr="005E0166">
          <w:rPr>
            <w:rStyle w:val="Hyperlink"/>
            <w:rFonts w:ascii="Arial" w:hAnsi="Arial" w:cs="Arial"/>
            <w:sz w:val="22"/>
            <w:szCs w:val="22"/>
          </w:rPr>
          <w:t>https://www.sense.org.uk/information-and-advice/communication/intensive-interaction/</w:t>
        </w:r>
      </w:hyperlink>
      <w:r w:rsidRPr="005E0166">
        <w:rPr>
          <w:rFonts w:ascii="Arial" w:hAnsi="Arial" w:cs="Arial"/>
          <w:sz w:val="22"/>
          <w:szCs w:val="22"/>
        </w:rPr>
        <w:t xml:space="preserve">  (Accessed: October 28, 2022). </w:t>
      </w:r>
    </w:p>
    <w:p w14:paraId="4F1DE579" w14:textId="77777777" w:rsidR="005E0166" w:rsidRPr="005E0166" w:rsidRDefault="005E0166" w:rsidP="005E0166">
      <w:pPr>
        <w:pStyle w:val="NormalWeb"/>
        <w:rPr>
          <w:rFonts w:ascii="Arial" w:hAnsi="Arial" w:cs="Arial"/>
          <w:sz w:val="22"/>
          <w:szCs w:val="22"/>
        </w:rPr>
      </w:pPr>
      <w:r w:rsidRPr="005E0166">
        <w:rPr>
          <w:rFonts w:ascii="Arial" w:hAnsi="Arial" w:cs="Arial"/>
          <w:sz w:val="22"/>
          <w:szCs w:val="22"/>
        </w:rPr>
        <w:t xml:space="preserve">Snap Cymru, </w:t>
      </w:r>
      <w:r w:rsidRPr="005E0166">
        <w:rPr>
          <w:rFonts w:ascii="Arial" w:hAnsi="Arial" w:cs="Arial"/>
          <w:i/>
          <w:iCs/>
          <w:sz w:val="22"/>
          <w:szCs w:val="22"/>
        </w:rPr>
        <w:t>Moving to the new system</w:t>
      </w:r>
      <w:r w:rsidRPr="005E0166">
        <w:rPr>
          <w:rFonts w:ascii="Arial" w:hAnsi="Arial" w:cs="Arial"/>
          <w:sz w:val="22"/>
          <w:szCs w:val="22"/>
        </w:rPr>
        <w:t xml:space="preserve"> (2022). Available at: </w:t>
      </w:r>
      <w:hyperlink r:id="rId36" w:history="1">
        <w:r w:rsidRPr="005E0166">
          <w:rPr>
            <w:rStyle w:val="Hyperlink"/>
            <w:rFonts w:ascii="Arial" w:hAnsi="Arial" w:cs="Arial"/>
            <w:sz w:val="22"/>
            <w:szCs w:val="22"/>
          </w:rPr>
          <w:t>https://www.snapcymru.org/transition-timeline/</w:t>
        </w:r>
      </w:hyperlink>
      <w:r w:rsidRPr="005E0166">
        <w:rPr>
          <w:rFonts w:ascii="Arial" w:hAnsi="Arial" w:cs="Arial"/>
          <w:sz w:val="22"/>
          <w:szCs w:val="22"/>
        </w:rPr>
        <w:t xml:space="preserve">  (Accessed: October 22, 2022). </w:t>
      </w:r>
    </w:p>
    <w:p w14:paraId="48F92F7E" w14:textId="77777777" w:rsidR="005E0166" w:rsidRPr="005E0166" w:rsidRDefault="005E0166" w:rsidP="005E0166">
      <w:pPr>
        <w:pStyle w:val="NormalWeb"/>
        <w:rPr>
          <w:rFonts w:ascii="Arial" w:hAnsi="Arial" w:cs="Arial"/>
          <w:sz w:val="22"/>
          <w:szCs w:val="22"/>
        </w:rPr>
      </w:pPr>
      <w:r w:rsidRPr="005E0166">
        <w:rPr>
          <w:rFonts w:ascii="Arial" w:hAnsi="Arial" w:cs="Arial"/>
          <w:sz w:val="22"/>
          <w:szCs w:val="22"/>
        </w:rPr>
        <w:t xml:space="preserve">Squared, B. (2022) </w:t>
      </w:r>
      <w:r w:rsidRPr="005E0166">
        <w:rPr>
          <w:rFonts w:ascii="Arial" w:hAnsi="Arial" w:cs="Arial"/>
          <w:i/>
          <w:iCs/>
          <w:sz w:val="22"/>
          <w:szCs w:val="22"/>
        </w:rPr>
        <w:t>Pupil Tracking and Evidence of Learning Software</w:t>
      </w:r>
      <w:r w:rsidRPr="005E0166">
        <w:rPr>
          <w:rFonts w:ascii="Arial" w:hAnsi="Arial" w:cs="Arial"/>
          <w:sz w:val="22"/>
          <w:szCs w:val="22"/>
        </w:rPr>
        <w:t xml:space="preserve">, </w:t>
      </w:r>
      <w:r w:rsidRPr="005E0166">
        <w:rPr>
          <w:rFonts w:ascii="Arial" w:hAnsi="Arial" w:cs="Arial"/>
          <w:i/>
          <w:iCs/>
          <w:sz w:val="22"/>
          <w:szCs w:val="22"/>
        </w:rPr>
        <w:t>B Squared</w:t>
      </w:r>
      <w:r w:rsidRPr="005E0166">
        <w:rPr>
          <w:rFonts w:ascii="Arial" w:hAnsi="Arial" w:cs="Arial"/>
          <w:sz w:val="22"/>
          <w:szCs w:val="22"/>
        </w:rPr>
        <w:t xml:space="preserve">. B Squared Ltd. Available at: </w:t>
      </w:r>
      <w:hyperlink r:id="rId37" w:history="1">
        <w:r w:rsidRPr="005E0166">
          <w:rPr>
            <w:rStyle w:val="Hyperlink"/>
            <w:rFonts w:ascii="Arial" w:hAnsi="Arial" w:cs="Arial"/>
            <w:sz w:val="22"/>
            <w:szCs w:val="22"/>
          </w:rPr>
          <w:t>https://www.bsquared.co.uk/</w:t>
        </w:r>
      </w:hyperlink>
      <w:r w:rsidRPr="005E0166">
        <w:rPr>
          <w:rFonts w:ascii="Arial" w:hAnsi="Arial" w:cs="Arial"/>
          <w:sz w:val="22"/>
          <w:szCs w:val="22"/>
        </w:rPr>
        <w:t xml:space="preserve">  (Accessed: November 4, 2022). </w:t>
      </w:r>
    </w:p>
    <w:p w14:paraId="1A9FDB21" w14:textId="77777777" w:rsidR="005E0166" w:rsidRPr="005E0166" w:rsidRDefault="005E0166" w:rsidP="005E0166">
      <w:pPr>
        <w:pStyle w:val="NormalWeb"/>
        <w:rPr>
          <w:rFonts w:ascii="Arial" w:hAnsi="Arial" w:cs="Arial"/>
          <w:sz w:val="22"/>
          <w:szCs w:val="22"/>
        </w:rPr>
      </w:pPr>
      <w:r w:rsidRPr="005E0166">
        <w:rPr>
          <w:rFonts w:ascii="Arial" w:hAnsi="Arial" w:cs="Arial"/>
          <w:i/>
          <w:iCs/>
          <w:sz w:val="22"/>
          <w:szCs w:val="22"/>
        </w:rPr>
        <w:t>Starting or switching school</w:t>
      </w:r>
      <w:r w:rsidRPr="005E0166">
        <w:rPr>
          <w:rFonts w:ascii="Arial" w:hAnsi="Arial" w:cs="Arial"/>
          <w:sz w:val="22"/>
          <w:szCs w:val="22"/>
        </w:rPr>
        <w:t xml:space="preserve"> (2022) </w:t>
      </w:r>
      <w:r w:rsidRPr="005E0166">
        <w:rPr>
          <w:rFonts w:ascii="Arial" w:hAnsi="Arial" w:cs="Arial"/>
          <w:i/>
          <w:iCs/>
          <w:sz w:val="22"/>
          <w:szCs w:val="22"/>
        </w:rPr>
        <w:t>Transitions Wales</w:t>
      </w:r>
      <w:r w:rsidRPr="005E0166">
        <w:rPr>
          <w:rFonts w:ascii="Arial" w:hAnsi="Arial" w:cs="Arial"/>
          <w:sz w:val="22"/>
          <w:szCs w:val="22"/>
        </w:rPr>
        <w:t xml:space="preserve">. National Autistic Society. Available at: </w:t>
      </w:r>
      <w:hyperlink r:id="rId38" w:history="1">
        <w:r w:rsidRPr="005E0166">
          <w:rPr>
            <w:rStyle w:val="Hyperlink"/>
            <w:rFonts w:ascii="Arial" w:hAnsi="Arial" w:cs="Arial"/>
            <w:sz w:val="22"/>
            <w:szCs w:val="22"/>
          </w:rPr>
          <w:t>https://www.autism.org.uk/advice-and-guidance/topics/transitions/wales/starting-or-switching-school</w:t>
        </w:r>
      </w:hyperlink>
      <w:r w:rsidRPr="005E0166">
        <w:rPr>
          <w:rFonts w:ascii="Arial" w:hAnsi="Arial" w:cs="Arial"/>
          <w:sz w:val="22"/>
          <w:szCs w:val="22"/>
        </w:rPr>
        <w:t xml:space="preserve">  (Accessed: October 24, 2022). </w:t>
      </w:r>
    </w:p>
    <w:p w14:paraId="01A6391D" w14:textId="77777777" w:rsidR="005E0166" w:rsidRPr="005E0166" w:rsidRDefault="005E0166" w:rsidP="005E0166">
      <w:pPr>
        <w:pStyle w:val="NormalWeb"/>
        <w:rPr>
          <w:rFonts w:ascii="Arial" w:hAnsi="Arial" w:cs="Arial"/>
          <w:sz w:val="22"/>
          <w:szCs w:val="22"/>
        </w:rPr>
      </w:pPr>
      <w:r w:rsidRPr="005E0166">
        <w:rPr>
          <w:rFonts w:ascii="Arial" w:hAnsi="Arial" w:cs="Arial"/>
          <w:sz w:val="22"/>
          <w:szCs w:val="22"/>
        </w:rPr>
        <w:t xml:space="preserve">Stone, B. and Foley, p. (2014) ‘Towards Integrated Working’. In P. Foley and A. Rixon (eds), </w:t>
      </w:r>
      <w:r w:rsidRPr="005E0166">
        <w:rPr>
          <w:rFonts w:ascii="Arial" w:hAnsi="Arial" w:cs="Arial"/>
          <w:i/>
          <w:iCs/>
          <w:sz w:val="22"/>
          <w:szCs w:val="22"/>
        </w:rPr>
        <w:t xml:space="preserve">Changing Children’s services: Working Together </w:t>
      </w:r>
      <w:r w:rsidRPr="005E0166">
        <w:rPr>
          <w:rFonts w:ascii="Arial" w:hAnsi="Arial" w:cs="Arial"/>
          <w:sz w:val="22"/>
          <w:szCs w:val="22"/>
        </w:rPr>
        <w:t>(2</w:t>
      </w:r>
      <w:r w:rsidRPr="005E0166">
        <w:rPr>
          <w:rFonts w:ascii="Arial" w:hAnsi="Arial" w:cs="Arial"/>
          <w:sz w:val="22"/>
          <w:szCs w:val="22"/>
          <w:vertAlign w:val="superscript"/>
        </w:rPr>
        <w:t>nd</w:t>
      </w:r>
      <w:r w:rsidRPr="005E0166">
        <w:rPr>
          <w:rFonts w:ascii="Arial" w:hAnsi="Arial" w:cs="Arial"/>
          <w:sz w:val="22"/>
          <w:szCs w:val="22"/>
        </w:rPr>
        <w:t xml:space="preserve"> </w:t>
      </w:r>
      <w:proofErr w:type="spellStart"/>
      <w:r w:rsidRPr="005E0166">
        <w:rPr>
          <w:rFonts w:ascii="Arial" w:hAnsi="Arial" w:cs="Arial"/>
          <w:sz w:val="22"/>
          <w:szCs w:val="22"/>
        </w:rPr>
        <w:t>edn</w:t>
      </w:r>
      <w:proofErr w:type="spellEnd"/>
      <w:r w:rsidRPr="005E0166">
        <w:rPr>
          <w:rFonts w:ascii="Arial" w:hAnsi="Arial" w:cs="Arial"/>
          <w:i/>
          <w:iCs/>
          <w:sz w:val="22"/>
          <w:szCs w:val="22"/>
        </w:rPr>
        <w:t xml:space="preserve">). </w:t>
      </w:r>
      <w:r w:rsidRPr="005E0166">
        <w:rPr>
          <w:rFonts w:ascii="Arial" w:hAnsi="Arial" w:cs="Arial"/>
          <w:sz w:val="22"/>
          <w:szCs w:val="22"/>
        </w:rPr>
        <w:t>Bristol: Policy Press.</w:t>
      </w:r>
    </w:p>
    <w:p w14:paraId="60E9C2E2" w14:textId="77777777" w:rsidR="005E0166" w:rsidRPr="005E0166" w:rsidRDefault="005E0166" w:rsidP="005E0166">
      <w:pPr>
        <w:spacing w:line="240" w:lineRule="auto"/>
        <w:rPr>
          <w:rFonts w:ascii="Arial" w:hAnsi="Arial" w:cs="Arial"/>
          <w:color w:val="000000"/>
          <w:shd w:val="clear" w:color="auto" w:fill="FFFFFF"/>
        </w:rPr>
      </w:pPr>
      <w:proofErr w:type="spellStart"/>
      <w:proofErr w:type="gramStart"/>
      <w:r w:rsidRPr="005E0166">
        <w:rPr>
          <w:rFonts w:ascii="Arial" w:hAnsi="Arial" w:cs="Arial"/>
          <w:color w:val="000000"/>
          <w:shd w:val="clear" w:color="auto" w:fill="FFFFFF"/>
        </w:rPr>
        <w:t>Vickerman,p</w:t>
      </w:r>
      <w:proofErr w:type="spellEnd"/>
      <w:r w:rsidRPr="005E0166">
        <w:rPr>
          <w:rFonts w:ascii="Arial" w:hAnsi="Arial" w:cs="Arial"/>
          <w:color w:val="000000"/>
          <w:shd w:val="clear" w:color="auto" w:fill="FFFFFF"/>
        </w:rPr>
        <w:t>.</w:t>
      </w:r>
      <w:proofErr w:type="gramEnd"/>
      <w:r w:rsidRPr="005E0166">
        <w:rPr>
          <w:rFonts w:ascii="Arial" w:hAnsi="Arial" w:cs="Arial"/>
          <w:color w:val="000000"/>
          <w:shd w:val="clear" w:color="auto" w:fill="FFFFFF"/>
        </w:rPr>
        <w:t xml:space="preserve"> (2007) </w:t>
      </w:r>
      <w:r w:rsidRPr="005E0166">
        <w:rPr>
          <w:rFonts w:ascii="Arial" w:hAnsi="Arial" w:cs="Arial"/>
          <w:i/>
          <w:iCs/>
          <w:color w:val="000000"/>
          <w:shd w:val="clear" w:color="auto" w:fill="FFFFFF"/>
        </w:rPr>
        <w:t xml:space="preserve">Including children with Special Educational Needs in Physical Education. </w:t>
      </w:r>
      <w:r w:rsidRPr="005E0166">
        <w:rPr>
          <w:rFonts w:ascii="Arial" w:hAnsi="Arial" w:cs="Arial"/>
          <w:color w:val="000000"/>
          <w:shd w:val="clear" w:color="auto" w:fill="FFFFFF"/>
        </w:rPr>
        <w:t>London: Routledge</w:t>
      </w:r>
    </w:p>
    <w:p w14:paraId="02E63E89" w14:textId="77777777" w:rsidR="005E0166" w:rsidRPr="005E0166" w:rsidRDefault="005E0166" w:rsidP="005E0166">
      <w:pPr>
        <w:pStyle w:val="NormalWeb"/>
        <w:rPr>
          <w:rFonts w:ascii="Arial" w:hAnsi="Arial" w:cs="Arial"/>
          <w:sz w:val="22"/>
          <w:szCs w:val="22"/>
        </w:rPr>
      </w:pPr>
      <w:r w:rsidRPr="005E0166">
        <w:rPr>
          <w:rFonts w:ascii="Arial" w:hAnsi="Arial" w:cs="Arial"/>
          <w:i/>
          <w:iCs/>
          <w:sz w:val="22"/>
          <w:szCs w:val="22"/>
        </w:rPr>
        <w:t>Wales</w:t>
      </w:r>
      <w:r w:rsidRPr="005E0166">
        <w:rPr>
          <w:rFonts w:ascii="Arial" w:hAnsi="Arial" w:cs="Arial"/>
          <w:sz w:val="22"/>
          <w:szCs w:val="22"/>
        </w:rPr>
        <w:t xml:space="preserve"> (2022) </w:t>
      </w:r>
      <w:r w:rsidRPr="005E0166">
        <w:rPr>
          <w:rFonts w:ascii="Arial" w:hAnsi="Arial" w:cs="Arial"/>
          <w:i/>
          <w:iCs/>
          <w:sz w:val="22"/>
          <w:szCs w:val="22"/>
        </w:rPr>
        <w:t>National Autistic Society</w:t>
      </w:r>
      <w:r w:rsidRPr="005E0166">
        <w:rPr>
          <w:rFonts w:ascii="Arial" w:hAnsi="Arial" w:cs="Arial"/>
          <w:sz w:val="22"/>
          <w:szCs w:val="22"/>
        </w:rPr>
        <w:t xml:space="preserve">. Companies House. Available at: </w:t>
      </w:r>
      <w:hyperlink r:id="rId39" w:history="1">
        <w:r w:rsidRPr="005E0166">
          <w:rPr>
            <w:rStyle w:val="Hyperlink"/>
            <w:rFonts w:ascii="Arial" w:hAnsi="Arial" w:cs="Arial"/>
            <w:sz w:val="22"/>
            <w:szCs w:val="22"/>
          </w:rPr>
          <w:t>https://www.autism.org.uk/advice-and-guidance/topics/transport/school-transport/wales</w:t>
        </w:r>
      </w:hyperlink>
      <w:r w:rsidRPr="005E0166">
        <w:rPr>
          <w:rFonts w:ascii="Arial" w:hAnsi="Arial" w:cs="Arial"/>
          <w:sz w:val="22"/>
          <w:szCs w:val="22"/>
        </w:rPr>
        <w:t xml:space="preserve">  (Accessed: October 27, 2022). </w:t>
      </w:r>
    </w:p>
    <w:p w14:paraId="55F9B1F5" w14:textId="77777777" w:rsidR="005E0166" w:rsidRPr="005E0166" w:rsidRDefault="005E0166" w:rsidP="005E0166">
      <w:pPr>
        <w:pStyle w:val="NormalWeb"/>
        <w:rPr>
          <w:rFonts w:ascii="Arial" w:hAnsi="Arial" w:cs="Arial"/>
          <w:sz w:val="22"/>
          <w:szCs w:val="22"/>
        </w:rPr>
      </w:pPr>
      <w:r w:rsidRPr="005E0166">
        <w:rPr>
          <w:rFonts w:ascii="Arial" w:hAnsi="Arial" w:cs="Arial"/>
          <w:i/>
          <w:iCs/>
          <w:sz w:val="22"/>
          <w:szCs w:val="22"/>
        </w:rPr>
        <w:t>What is autism</w:t>
      </w:r>
      <w:r w:rsidRPr="005E0166">
        <w:rPr>
          <w:rFonts w:ascii="Arial" w:hAnsi="Arial" w:cs="Arial"/>
          <w:sz w:val="22"/>
          <w:szCs w:val="22"/>
        </w:rPr>
        <w:t xml:space="preserve">. (2022) </w:t>
      </w:r>
      <w:r w:rsidRPr="005E0166">
        <w:rPr>
          <w:rFonts w:ascii="Arial" w:hAnsi="Arial" w:cs="Arial"/>
          <w:i/>
          <w:iCs/>
          <w:sz w:val="22"/>
          <w:szCs w:val="22"/>
        </w:rPr>
        <w:t>National Autistic Society</w:t>
      </w:r>
      <w:r w:rsidRPr="005E0166">
        <w:rPr>
          <w:rFonts w:ascii="Arial" w:hAnsi="Arial" w:cs="Arial"/>
          <w:sz w:val="22"/>
          <w:szCs w:val="22"/>
        </w:rPr>
        <w:t xml:space="preserve">. Companies House. Available at: </w:t>
      </w:r>
      <w:hyperlink r:id="rId40" w:history="1">
        <w:r w:rsidRPr="005E0166">
          <w:rPr>
            <w:rStyle w:val="Hyperlink"/>
            <w:rFonts w:ascii="Arial" w:hAnsi="Arial" w:cs="Arial"/>
            <w:sz w:val="22"/>
            <w:szCs w:val="22"/>
          </w:rPr>
          <w:t>https://www.autism.org.uk/advice-and-guidance/what-is-autism</w:t>
        </w:r>
      </w:hyperlink>
      <w:r w:rsidRPr="005E0166">
        <w:rPr>
          <w:rFonts w:ascii="Arial" w:hAnsi="Arial" w:cs="Arial"/>
          <w:sz w:val="22"/>
          <w:szCs w:val="22"/>
        </w:rPr>
        <w:t xml:space="preserve">  (Accessed: October 25, 2022). </w:t>
      </w:r>
    </w:p>
    <w:p w14:paraId="61889C8D" w14:textId="77777777" w:rsidR="00946A71" w:rsidRDefault="00946A71" w:rsidP="00B421F3">
      <w:pPr>
        <w:pStyle w:val="NormalWeb"/>
      </w:pPr>
    </w:p>
    <w:p w14:paraId="70C06905" w14:textId="77777777" w:rsidR="002666EF" w:rsidRDefault="002666EF" w:rsidP="00B421F3">
      <w:pPr>
        <w:pStyle w:val="NormalWeb"/>
      </w:pPr>
    </w:p>
    <w:p w14:paraId="52DE16ED" w14:textId="77777777" w:rsidR="00B421F3" w:rsidRDefault="00B421F3" w:rsidP="00EE6716">
      <w:pPr>
        <w:pStyle w:val="NormalWeb"/>
      </w:pPr>
    </w:p>
    <w:p w14:paraId="44046744" w14:textId="77FA8546" w:rsidR="008C7613" w:rsidRDefault="008C7613" w:rsidP="00EE6716">
      <w:pPr>
        <w:pStyle w:val="NormalWeb"/>
      </w:pPr>
    </w:p>
    <w:p w14:paraId="60D7CC02" w14:textId="77777777" w:rsidR="008C7613" w:rsidRDefault="008C7613" w:rsidP="00EE6716">
      <w:pPr>
        <w:pStyle w:val="NormalWeb"/>
      </w:pPr>
    </w:p>
    <w:p w14:paraId="0225DDFF" w14:textId="77777777" w:rsidR="00EE6716" w:rsidRDefault="00EE6716" w:rsidP="00EE6716">
      <w:pPr>
        <w:pStyle w:val="NormalWeb"/>
      </w:pPr>
    </w:p>
    <w:p w14:paraId="5CE3D60D" w14:textId="77777777" w:rsidR="00E34383" w:rsidRDefault="00E34383" w:rsidP="00083108">
      <w:pPr>
        <w:pStyle w:val="NormalWeb"/>
        <w:ind w:left="567" w:hanging="567"/>
      </w:pPr>
    </w:p>
    <w:p w14:paraId="591A0B35" w14:textId="77777777" w:rsidR="00083108" w:rsidRDefault="00083108" w:rsidP="00DE15A7">
      <w:pPr>
        <w:pStyle w:val="NormalWeb"/>
      </w:pPr>
    </w:p>
    <w:p w14:paraId="3AF929B4" w14:textId="77777777" w:rsidR="0029470A" w:rsidRDefault="0029470A" w:rsidP="00BA06A1">
      <w:pPr>
        <w:pStyle w:val="NormalWeb"/>
      </w:pPr>
    </w:p>
    <w:p w14:paraId="2A4AB7F7" w14:textId="77777777" w:rsidR="005C27EC" w:rsidRDefault="005C27EC" w:rsidP="005C27EC">
      <w:pPr>
        <w:pStyle w:val="NormalWeb"/>
      </w:pPr>
    </w:p>
    <w:p w14:paraId="0D728904" w14:textId="77777777" w:rsidR="005C27EC" w:rsidRDefault="005C27EC" w:rsidP="00A67BED">
      <w:pPr>
        <w:pStyle w:val="NormalWeb"/>
      </w:pPr>
    </w:p>
    <w:p w14:paraId="5C3D8F68" w14:textId="77777777" w:rsidR="00A67BED" w:rsidRDefault="00A67BED" w:rsidP="00A67BED">
      <w:pPr>
        <w:pStyle w:val="NormalWeb"/>
      </w:pPr>
    </w:p>
    <w:p w14:paraId="770E5EC3" w14:textId="77777777" w:rsidR="008E0A96" w:rsidRDefault="008E0A96" w:rsidP="00AC69E4">
      <w:pPr>
        <w:pStyle w:val="NormalWeb"/>
        <w:ind w:left="567" w:hanging="567"/>
      </w:pPr>
    </w:p>
    <w:p w14:paraId="455FC2E5" w14:textId="77777777" w:rsidR="00AC69E4" w:rsidRDefault="00AC69E4" w:rsidP="001C1CE6">
      <w:pPr>
        <w:pStyle w:val="NormalWeb"/>
      </w:pPr>
    </w:p>
    <w:p w14:paraId="2B373FC9" w14:textId="0196BE27" w:rsidR="00042B8F" w:rsidRDefault="00042B8F" w:rsidP="001C1CE6">
      <w:pPr>
        <w:pStyle w:val="NormalWeb"/>
      </w:pPr>
    </w:p>
    <w:p w14:paraId="0F099BE0" w14:textId="77777777" w:rsidR="00042B8F" w:rsidRDefault="00042B8F" w:rsidP="001C1CE6">
      <w:pPr>
        <w:pStyle w:val="NormalWeb"/>
      </w:pPr>
    </w:p>
    <w:p w14:paraId="0AABC1C2" w14:textId="660460D5" w:rsidR="004A5A17" w:rsidRPr="004A5A17" w:rsidRDefault="004A5A17" w:rsidP="001C1CE6">
      <w:pPr>
        <w:pStyle w:val="NormalWeb"/>
        <w:rPr>
          <w:i/>
          <w:iCs/>
        </w:rPr>
      </w:pPr>
      <w:r>
        <w:rPr>
          <w:i/>
          <w:iCs/>
        </w:rPr>
        <w:t xml:space="preserve"> </w:t>
      </w:r>
    </w:p>
    <w:p w14:paraId="35FB72FD" w14:textId="77777777" w:rsidR="001C1CE6" w:rsidRDefault="001C1CE6" w:rsidP="00C853FB">
      <w:pPr>
        <w:pStyle w:val="NormalWeb"/>
      </w:pPr>
    </w:p>
    <w:p w14:paraId="2C433871" w14:textId="77777777" w:rsidR="00C853FB" w:rsidRDefault="00C853FB" w:rsidP="00C853FB">
      <w:pPr>
        <w:pStyle w:val="NormalWeb"/>
      </w:pPr>
    </w:p>
    <w:p w14:paraId="097A423A" w14:textId="77777777" w:rsidR="00C853FB" w:rsidRDefault="00C853FB" w:rsidP="0009605C">
      <w:pPr>
        <w:pStyle w:val="NormalWeb"/>
      </w:pPr>
    </w:p>
    <w:p w14:paraId="52713DE6" w14:textId="77777777" w:rsidR="0009605C" w:rsidRPr="000237CD" w:rsidRDefault="0009605C" w:rsidP="008715B3">
      <w:pPr>
        <w:rPr>
          <w:rFonts w:ascii="Arial" w:hAnsi="Arial" w:cs="Arial"/>
          <w:color w:val="000000"/>
          <w:sz w:val="20"/>
          <w:szCs w:val="20"/>
          <w:shd w:val="clear" w:color="auto" w:fill="FFFFFF"/>
        </w:rPr>
      </w:pPr>
    </w:p>
    <w:p w14:paraId="370C971A" w14:textId="77777777" w:rsidR="008715B3" w:rsidRDefault="008715B3" w:rsidP="008715B3">
      <w:pPr>
        <w:rPr>
          <w:rFonts w:ascii="Arial" w:hAnsi="Arial" w:cs="Arial"/>
          <w:color w:val="000000"/>
          <w:sz w:val="20"/>
          <w:szCs w:val="20"/>
          <w:shd w:val="clear" w:color="auto" w:fill="FFFFFF"/>
        </w:rPr>
      </w:pPr>
    </w:p>
    <w:p w14:paraId="03FDFCDB" w14:textId="77777777" w:rsidR="008715B3" w:rsidRDefault="008715B3" w:rsidP="007C0E33">
      <w:pPr>
        <w:pStyle w:val="NormalWeb"/>
      </w:pPr>
    </w:p>
    <w:p w14:paraId="702CFE9C" w14:textId="77777777" w:rsidR="00D14963" w:rsidRPr="00D14963" w:rsidRDefault="00D14963" w:rsidP="00AB00A4">
      <w:pPr>
        <w:pStyle w:val="NormalWeb"/>
        <w:ind w:left="567" w:hanging="567"/>
      </w:pPr>
    </w:p>
    <w:p w14:paraId="7CF4B445" w14:textId="52B4B2F3" w:rsidR="00AB00A4" w:rsidRDefault="00AB00A4" w:rsidP="00AB00A4">
      <w:pPr>
        <w:pStyle w:val="NormalWeb"/>
        <w:ind w:left="567" w:hanging="567"/>
      </w:pPr>
    </w:p>
    <w:p w14:paraId="79420617" w14:textId="77777777" w:rsidR="00AB00A4" w:rsidRDefault="00AB00A4" w:rsidP="00AB00A4">
      <w:pPr>
        <w:pStyle w:val="NormalWeb"/>
        <w:ind w:left="567" w:hanging="567"/>
      </w:pPr>
    </w:p>
    <w:p w14:paraId="5D5F3B07" w14:textId="77777777" w:rsidR="002A6D65" w:rsidRPr="002A6D65" w:rsidRDefault="002A6D65" w:rsidP="00302943">
      <w:pPr>
        <w:pStyle w:val="NormalWeb"/>
        <w:ind w:left="567" w:hanging="567"/>
      </w:pPr>
    </w:p>
    <w:p w14:paraId="4FB1EC20" w14:textId="77777777" w:rsidR="00302943" w:rsidRDefault="00302943" w:rsidP="00302943">
      <w:pPr>
        <w:pStyle w:val="NormalWeb"/>
        <w:ind w:left="567" w:hanging="567"/>
      </w:pPr>
    </w:p>
    <w:p w14:paraId="687F2F0C" w14:textId="181B5104" w:rsidR="00302943" w:rsidRDefault="00302943" w:rsidP="00302943">
      <w:pPr>
        <w:pStyle w:val="NormalWeb"/>
        <w:ind w:left="567" w:hanging="567"/>
      </w:pPr>
      <w:r>
        <w:rPr>
          <w:rFonts w:ascii="Arial" w:hAnsi="Arial" w:cs="Arial"/>
          <w:color w:val="000000"/>
          <w:shd w:val="clear" w:color="auto" w:fill="FFFFFF"/>
        </w:rPr>
        <w:t xml:space="preserve"> </w:t>
      </w:r>
    </w:p>
    <w:p w14:paraId="16DFF98B" w14:textId="723CD3F2" w:rsidR="00302943" w:rsidRDefault="00302943" w:rsidP="00961C4A">
      <w:pPr>
        <w:rPr>
          <w:rFonts w:ascii="Arial" w:hAnsi="Arial" w:cs="Arial"/>
          <w:color w:val="000000"/>
          <w:shd w:val="clear" w:color="auto" w:fill="FFFFFF"/>
        </w:rPr>
      </w:pPr>
    </w:p>
    <w:p w14:paraId="7F8CCF8A" w14:textId="77777777" w:rsidR="00961C4A" w:rsidRPr="00DD3D33" w:rsidRDefault="00961C4A" w:rsidP="00961C4A">
      <w:pPr>
        <w:rPr>
          <w:rFonts w:ascii="Arial" w:hAnsi="Arial" w:cs="Arial"/>
          <w:color w:val="000000"/>
          <w:shd w:val="clear" w:color="auto" w:fill="FFFFFF"/>
        </w:rPr>
      </w:pPr>
    </w:p>
    <w:p w14:paraId="019D5513" w14:textId="77777777" w:rsidR="00961C4A" w:rsidRPr="006E6663" w:rsidRDefault="00961C4A" w:rsidP="002048B4">
      <w:pPr>
        <w:rPr>
          <w:rFonts w:ascii="Comic Sans MS" w:hAnsi="Comic Sans MS"/>
          <w:sz w:val="24"/>
          <w:szCs w:val="24"/>
          <w:u w:val="single"/>
        </w:rPr>
      </w:pPr>
    </w:p>
    <w:p w14:paraId="2EDF2C01" w14:textId="77777777" w:rsidR="002048B4" w:rsidRPr="002048B4" w:rsidRDefault="002048B4" w:rsidP="002048B4">
      <w:pPr>
        <w:rPr>
          <w:rFonts w:ascii="Comic Sans MS" w:hAnsi="Comic Sans MS"/>
          <w:sz w:val="24"/>
          <w:szCs w:val="24"/>
        </w:rPr>
      </w:pPr>
    </w:p>
    <w:sectPr w:rsidR="002048B4" w:rsidRPr="002048B4">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DD294" w14:textId="77777777" w:rsidR="003218E4" w:rsidRDefault="003218E4" w:rsidP="0099442C">
      <w:pPr>
        <w:spacing w:after="0" w:line="240" w:lineRule="auto"/>
      </w:pPr>
      <w:r>
        <w:separator/>
      </w:r>
    </w:p>
  </w:endnote>
  <w:endnote w:type="continuationSeparator" w:id="0">
    <w:p w14:paraId="556C5CEF" w14:textId="77777777" w:rsidR="003218E4" w:rsidRDefault="003218E4" w:rsidP="009944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mic Sans MS">
    <w:panose1 w:val="030F0702030302020204"/>
    <w:charset w:val="00"/>
    <w:family w:val="script"/>
    <w:pitch w:val="variable"/>
    <w:sig w:usb0="00000287" w:usb1="00000013"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el">
    <w:altName w:val="Cambria"/>
    <w:panose1 w:val="00000000000000000000"/>
    <w:charset w:val="00"/>
    <w:family w:val="roman"/>
    <w:notTrueType/>
    <w:pitch w:val="default"/>
  </w:font>
  <w:font w:name="Open Sans">
    <w:altName w:val="Segoe UI"/>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8983682"/>
      <w:docPartObj>
        <w:docPartGallery w:val="Page Numbers (Bottom of Page)"/>
        <w:docPartUnique/>
      </w:docPartObj>
    </w:sdtPr>
    <w:sdtEndPr>
      <w:rPr>
        <w:noProof/>
      </w:rPr>
    </w:sdtEndPr>
    <w:sdtContent>
      <w:p w14:paraId="69AC0C17" w14:textId="32B9673E" w:rsidR="006D6117" w:rsidRDefault="006D611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EFE759" w14:textId="77777777" w:rsidR="0099442C" w:rsidRDefault="009944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F054D2" w14:textId="77777777" w:rsidR="003218E4" w:rsidRDefault="003218E4" w:rsidP="0099442C">
      <w:pPr>
        <w:spacing w:after="0" w:line="240" w:lineRule="auto"/>
      </w:pPr>
      <w:r>
        <w:separator/>
      </w:r>
    </w:p>
  </w:footnote>
  <w:footnote w:type="continuationSeparator" w:id="0">
    <w:p w14:paraId="5F86EA44" w14:textId="77777777" w:rsidR="003218E4" w:rsidRDefault="003218E4" w:rsidP="009944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21A564" w14:textId="79D9D6CB" w:rsidR="0099442C" w:rsidRDefault="0099442C">
    <w:pPr>
      <w:pStyle w:val="Header"/>
    </w:pPr>
    <w:r>
      <w:t>Laura Seale</w:t>
    </w:r>
    <w:r>
      <w:ptab w:relativeTo="margin" w:alignment="center" w:leader="none"/>
    </w:r>
    <w:r>
      <w:t>Ecad6013</w:t>
    </w:r>
    <w:r>
      <w:ptab w:relativeTo="margin" w:alignment="right" w:leader="none"/>
    </w:r>
    <w:r>
      <w:t>2000134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C650A"/>
    <w:multiLevelType w:val="hybridMultilevel"/>
    <w:tmpl w:val="982E9A78"/>
    <w:lvl w:ilvl="0" w:tplc="F96E75A4">
      <w:start w:val="6013"/>
      <w:numFmt w:val="bullet"/>
      <w:lvlText w:val="-"/>
      <w:lvlJc w:val="left"/>
      <w:pPr>
        <w:ind w:left="720" w:hanging="360"/>
      </w:pPr>
      <w:rPr>
        <w:rFonts w:ascii="Comic Sans MS" w:eastAsiaTheme="minorEastAsia" w:hAnsi="Comic Sans M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181EA3"/>
    <w:multiLevelType w:val="hybridMultilevel"/>
    <w:tmpl w:val="C6C40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AB52C8"/>
    <w:multiLevelType w:val="hybridMultilevel"/>
    <w:tmpl w:val="D0A28A32"/>
    <w:lvl w:ilvl="0" w:tplc="215C412E">
      <w:numFmt w:val="bullet"/>
      <w:lvlText w:val="-"/>
      <w:lvlJc w:val="left"/>
      <w:pPr>
        <w:ind w:left="720" w:hanging="360"/>
      </w:pPr>
      <w:rPr>
        <w:rFonts w:ascii="Comic Sans MS" w:eastAsiaTheme="minorEastAsia" w:hAnsi="Comic Sans M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5A507E"/>
    <w:multiLevelType w:val="hybridMultilevel"/>
    <w:tmpl w:val="B2D2CDF0"/>
    <w:lvl w:ilvl="0" w:tplc="8018AB5A">
      <w:start w:val="1"/>
      <w:numFmt w:val="bullet"/>
      <w:lvlText w:val="-"/>
      <w:lvlJc w:val="left"/>
      <w:pPr>
        <w:ind w:left="720" w:hanging="360"/>
      </w:pPr>
      <w:rPr>
        <w:rFonts w:ascii="Comic Sans MS" w:eastAsiaTheme="minorEastAsia" w:hAnsi="Comic Sans M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4D748D"/>
    <w:multiLevelType w:val="hybridMultilevel"/>
    <w:tmpl w:val="F322F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0F2E51"/>
    <w:multiLevelType w:val="hybridMultilevel"/>
    <w:tmpl w:val="76F88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40025B"/>
    <w:multiLevelType w:val="hybridMultilevel"/>
    <w:tmpl w:val="1FC88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CC4B15"/>
    <w:multiLevelType w:val="hybridMultilevel"/>
    <w:tmpl w:val="292E2B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FB7303"/>
    <w:multiLevelType w:val="hybridMultilevel"/>
    <w:tmpl w:val="45AAE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0F25BD"/>
    <w:multiLevelType w:val="hybridMultilevel"/>
    <w:tmpl w:val="1CCC39C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9965C9"/>
    <w:multiLevelType w:val="multilevel"/>
    <w:tmpl w:val="5234F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A51724A"/>
    <w:multiLevelType w:val="hybridMultilevel"/>
    <w:tmpl w:val="DA00D250"/>
    <w:lvl w:ilvl="0" w:tplc="401AAD32">
      <w:start w:val="6013"/>
      <w:numFmt w:val="bullet"/>
      <w:lvlText w:val="-"/>
      <w:lvlJc w:val="left"/>
      <w:pPr>
        <w:ind w:left="720" w:hanging="360"/>
      </w:pPr>
      <w:rPr>
        <w:rFonts w:ascii="Comic Sans MS" w:eastAsiaTheme="minorEastAsia" w:hAnsi="Comic Sans M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3382728">
    <w:abstractNumId w:val="7"/>
  </w:num>
  <w:num w:numId="2" w16cid:durableId="1889871582">
    <w:abstractNumId w:val="5"/>
  </w:num>
  <w:num w:numId="3" w16cid:durableId="665286779">
    <w:abstractNumId w:val="3"/>
  </w:num>
  <w:num w:numId="4" w16cid:durableId="1859848554">
    <w:abstractNumId w:val="9"/>
  </w:num>
  <w:num w:numId="5" w16cid:durableId="1432820302">
    <w:abstractNumId w:val="6"/>
  </w:num>
  <w:num w:numId="6" w16cid:durableId="2138528044">
    <w:abstractNumId w:val="1"/>
  </w:num>
  <w:num w:numId="7" w16cid:durableId="176434747">
    <w:abstractNumId w:val="8"/>
  </w:num>
  <w:num w:numId="8" w16cid:durableId="577324425">
    <w:abstractNumId w:val="4"/>
  </w:num>
  <w:num w:numId="9" w16cid:durableId="1487479142">
    <w:abstractNumId w:val="0"/>
  </w:num>
  <w:num w:numId="10" w16cid:durableId="2127191834">
    <w:abstractNumId w:val="11"/>
  </w:num>
  <w:num w:numId="11" w16cid:durableId="1047951566">
    <w:abstractNumId w:val="10"/>
  </w:num>
  <w:num w:numId="12" w16cid:durableId="383582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42C"/>
    <w:rsid w:val="00011CAF"/>
    <w:rsid w:val="000237CD"/>
    <w:rsid w:val="00042B8F"/>
    <w:rsid w:val="00083108"/>
    <w:rsid w:val="00095E76"/>
    <w:rsid w:val="0009605C"/>
    <w:rsid w:val="000A13E3"/>
    <w:rsid w:val="00103791"/>
    <w:rsid w:val="0019491A"/>
    <w:rsid w:val="001B5640"/>
    <w:rsid w:val="001B5C70"/>
    <w:rsid w:val="001C1CE6"/>
    <w:rsid w:val="001D4901"/>
    <w:rsid w:val="00200EA4"/>
    <w:rsid w:val="002048B4"/>
    <w:rsid w:val="00216DFB"/>
    <w:rsid w:val="00251D98"/>
    <w:rsid w:val="002666EF"/>
    <w:rsid w:val="002826CF"/>
    <w:rsid w:val="0028337E"/>
    <w:rsid w:val="00284BE0"/>
    <w:rsid w:val="0029470A"/>
    <w:rsid w:val="002A6D65"/>
    <w:rsid w:val="002B56AB"/>
    <w:rsid w:val="002D639A"/>
    <w:rsid w:val="00302943"/>
    <w:rsid w:val="003124F5"/>
    <w:rsid w:val="0031482A"/>
    <w:rsid w:val="003218E4"/>
    <w:rsid w:val="00332105"/>
    <w:rsid w:val="0034396A"/>
    <w:rsid w:val="003B66BE"/>
    <w:rsid w:val="003C1265"/>
    <w:rsid w:val="003D5C55"/>
    <w:rsid w:val="003E6C13"/>
    <w:rsid w:val="003F4A66"/>
    <w:rsid w:val="0041591D"/>
    <w:rsid w:val="0042046F"/>
    <w:rsid w:val="004503B1"/>
    <w:rsid w:val="004530D5"/>
    <w:rsid w:val="004A5A17"/>
    <w:rsid w:val="004B6735"/>
    <w:rsid w:val="005040DE"/>
    <w:rsid w:val="005233C0"/>
    <w:rsid w:val="00552BB7"/>
    <w:rsid w:val="00567229"/>
    <w:rsid w:val="00573E93"/>
    <w:rsid w:val="00595F77"/>
    <w:rsid w:val="005C27EC"/>
    <w:rsid w:val="005C7546"/>
    <w:rsid w:val="005E0166"/>
    <w:rsid w:val="005E0993"/>
    <w:rsid w:val="005E5E3D"/>
    <w:rsid w:val="005F3A1D"/>
    <w:rsid w:val="005F7584"/>
    <w:rsid w:val="0060649B"/>
    <w:rsid w:val="006139CA"/>
    <w:rsid w:val="00622C8E"/>
    <w:rsid w:val="00624447"/>
    <w:rsid w:val="006255BB"/>
    <w:rsid w:val="00625DF5"/>
    <w:rsid w:val="00633277"/>
    <w:rsid w:val="0065368B"/>
    <w:rsid w:val="006559D8"/>
    <w:rsid w:val="00657995"/>
    <w:rsid w:val="00664169"/>
    <w:rsid w:val="00672C6E"/>
    <w:rsid w:val="00680EE4"/>
    <w:rsid w:val="006851AD"/>
    <w:rsid w:val="00686613"/>
    <w:rsid w:val="00687421"/>
    <w:rsid w:val="006A7ADA"/>
    <w:rsid w:val="006D1710"/>
    <w:rsid w:val="006D6117"/>
    <w:rsid w:val="006E6663"/>
    <w:rsid w:val="006F08C8"/>
    <w:rsid w:val="00704643"/>
    <w:rsid w:val="007212EB"/>
    <w:rsid w:val="00724112"/>
    <w:rsid w:val="00733C24"/>
    <w:rsid w:val="00745852"/>
    <w:rsid w:val="007C0E33"/>
    <w:rsid w:val="007D434D"/>
    <w:rsid w:val="007E4988"/>
    <w:rsid w:val="00806594"/>
    <w:rsid w:val="00855402"/>
    <w:rsid w:val="008715B3"/>
    <w:rsid w:val="0087705A"/>
    <w:rsid w:val="008A0623"/>
    <w:rsid w:val="008B48B2"/>
    <w:rsid w:val="008C39DE"/>
    <w:rsid w:val="008C7613"/>
    <w:rsid w:val="008E0A96"/>
    <w:rsid w:val="00946A71"/>
    <w:rsid w:val="00961C4A"/>
    <w:rsid w:val="00983131"/>
    <w:rsid w:val="00986F18"/>
    <w:rsid w:val="0099442C"/>
    <w:rsid w:val="0099722F"/>
    <w:rsid w:val="009A2688"/>
    <w:rsid w:val="009A4077"/>
    <w:rsid w:val="009E0D6F"/>
    <w:rsid w:val="009F1C17"/>
    <w:rsid w:val="00A00D2F"/>
    <w:rsid w:val="00A06C10"/>
    <w:rsid w:val="00A14E02"/>
    <w:rsid w:val="00A152FA"/>
    <w:rsid w:val="00A26282"/>
    <w:rsid w:val="00A40546"/>
    <w:rsid w:val="00A46E75"/>
    <w:rsid w:val="00A509A3"/>
    <w:rsid w:val="00A637C1"/>
    <w:rsid w:val="00A67BED"/>
    <w:rsid w:val="00A830C8"/>
    <w:rsid w:val="00A96E5A"/>
    <w:rsid w:val="00AB00A4"/>
    <w:rsid w:val="00AC2206"/>
    <w:rsid w:val="00AC69E4"/>
    <w:rsid w:val="00AF2B6C"/>
    <w:rsid w:val="00B421F3"/>
    <w:rsid w:val="00B42B89"/>
    <w:rsid w:val="00B4793D"/>
    <w:rsid w:val="00B66AB8"/>
    <w:rsid w:val="00B83CBC"/>
    <w:rsid w:val="00BA06A1"/>
    <w:rsid w:val="00BA1832"/>
    <w:rsid w:val="00BD3193"/>
    <w:rsid w:val="00C36FFC"/>
    <w:rsid w:val="00C51239"/>
    <w:rsid w:val="00C6258A"/>
    <w:rsid w:val="00C63F9E"/>
    <w:rsid w:val="00C853FB"/>
    <w:rsid w:val="00C97DF1"/>
    <w:rsid w:val="00CA3E10"/>
    <w:rsid w:val="00CD21D1"/>
    <w:rsid w:val="00CE6A69"/>
    <w:rsid w:val="00CF4A14"/>
    <w:rsid w:val="00D14963"/>
    <w:rsid w:val="00D514CB"/>
    <w:rsid w:val="00D62839"/>
    <w:rsid w:val="00D652DC"/>
    <w:rsid w:val="00D80695"/>
    <w:rsid w:val="00DB2C2E"/>
    <w:rsid w:val="00DC500B"/>
    <w:rsid w:val="00DE15A7"/>
    <w:rsid w:val="00DF5A03"/>
    <w:rsid w:val="00E22E1D"/>
    <w:rsid w:val="00E34383"/>
    <w:rsid w:val="00E633AC"/>
    <w:rsid w:val="00E835C1"/>
    <w:rsid w:val="00EB0D0F"/>
    <w:rsid w:val="00EB1123"/>
    <w:rsid w:val="00EE6716"/>
    <w:rsid w:val="00F129EE"/>
    <w:rsid w:val="00F32DDA"/>
    <w:rsid w:val="00F41471"/>
    <w:rsid w:val="00F44DB6"/>
    <w:rsid w:val="00F5485B"/>
    <w:rsid w:val="00F61A10"/>
    <w:rsid w:val="00F819C8"/>
    <w:rsid w:val="00F8317E"/>
    <w:rsid w:val="00F83405"/>
    <w:rsid w:val="00F91CDB"/>
    <w:rsid w:val="00FA68EA"/>
    <w:rsid w:val="00FA6D18"/>
    <w:rsid w:val="00FC585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CBC36"/>
  <w15:chartTrackingRefBased/>
  <w15:docId w15:val="{9B82E8A8-B349-453B-A96E-CABECFD39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442C"/>
    <w:rPr>
      <w:kern w:val="0"/>
      <w14:ligatures w14:val="none"/>
    </w:rPr>
  </w:style>
  <w:style w:type="paragraph" w:styleId="Heading1">
    <w:name w:val="heading 1"/>
    <w:basedOn w:val="Normal"/>
    <w:link w:val="Heading1Char"/>
    <w:uiPriority w:val="9"/>
    <w:qFormat/>
    <w:rsid w:val="005E0993"/>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99442C"/>
    <w:pPr>
      <w:spacing w:after="0" w:line="360" w:lineRule="auto"/>
    </w:pPr>
    <w:rPr>
      <w:rFonts w:ascii="Arial" w:eastAsiaTheme="minorHAnsi" w:hAnsi="Arial"/>
      <w:lang w:eastAsia="en-US"/>
    </w:rPr>
  </w:style>
  <w:style w:type="character" w:customStyle="1" w:styleId="AssignBodyChar">
    <w:name w:val="AssignBody Char"/>
    <w:basedOn w:val="DefaultParagraphFont"/>
    <w:link w:val="AssignBody"/>
    <w:rsid w:val="0099442C"/>
    <w:rPr>
      <w:rFonts w:ascii="Arial" w:eastAsiaTheme="minorHAnsi" w:hAnsi="Arial"/>
      <w:kern w:val="0"/>
      <w:lang w:eastAsia="en-US"/>
      <w14:ligatures w14:val="none"/>
    </w:rPr>
  </w:style>
  <w:style w:type="table" w:styleId="TableGrid">
    <w:name w:val="Table Grid"/>
    <w:basedOn w:val="TableNormal"/>
    <w:uiPriority w:val="39"/>
    <w:rsid w:val="0099442C"/>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944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442C"/>
    <w:rPr>
      <w:kern w:val="0"/>
      <w14:ligatures w14:val="none"/>
    </w:rPr>
  </w:style>
  <w:style w:type="paragraph" w:styleId="Footer">
    <w:name w:val="footer"/>
    <w:basedOn w:val="Normal"/>
    <w:link w:val="FooterChar"/>
    <w:uiPriority w:val="99"/>
    <w:unhideWhenUsed/>
    <w:rsid w:val="009944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442C"/>
    <w:rPr>
      <w:kern w:val="0"/>
      <w14:ligatures w14:val="none"/>
    </w:rPr>
  </w:style>
  <w:style w:type="paragraph" w:styleId="ListParagraph">
    <w:name w:val="List Paragraph"/>
    <w:basedOn w:val="Normal"/>
    <w:uiPriority w:val="34"/>
    <w:qFormat/>
    <w:rsid w:val="00095E76"/>
    <w:pPr>
      <w:ind w:left="720"/>
      <w:contextualSpacing/>
    </w:pPr>
  </w:style>
  <w:style w:type="character" w:styleId="Hyperlink">
    <w:name w:val="Hyperlink"/>
    <w:basedOn w:val="DefaultParagraphFont"/>
    <w:uiPriority w:val="99"/>
    <w:unhideWhenUsed/>
    <w:rsid w:val="00B66AB8"/>
    <w:rPr>
      <w:color w:val="0563C1" w:themeColor="hyperlink"/>
      <w:u w:val="single"/>
    </w:rPr>
  </w:style>
  <w:style w:type="character" w:customStyle="1" w:styleId="hi">
    <w:name w:val="hi"/>
    <w:basedOn w:val="DefaultParagraphFont"/>
    <w:rsid w:val="00302943"/>
  </w:style>
  <w:style w:type="paragraph" w:styleId="NormalWeb">
    <w:name w:val="Normal (Web)"/>
    <w:basedOn w:val="Normal"/>
    <w:uiPriority w:val="99"/>
    <w:unhideWhenUsed/>
    <w:rsid w:val="00302943"/>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302943"/>
    <w:rPr>
      <w:color w:val="605E5C"/>
      <w:shd w:val="clear" w:color="auto" w:fill="E1DFDD"/>
    </w:rPr>
  </w:style>
  <w:style w:type="character" w:customStyle="1" w:styleId="gloss">
    <w:name w:val="gloss"/>
    <w:basedOn w:val="DefaultParagraphFont"/>
    <w:rsid w:val="00AB00A4"/>
  </w:style>
  <w:style w:type="character" w:customStyle="1" w:styleId="Heading1Char">
    <w:name w:val="Heading 1 Char"/>
    <w:basedOn w:val="DefaultParagraphFont"/>
    <w:link w:val="Heading1"/>
    <w:uiPriority w:val="9"/>
    <w:rsid w:val="005E0993"/>
    <w:rPr>
      <w:rFonts w:ascii="Times New Roman" w:eastAsia="Times New Roman" w:hAnsi="Times New Roman" w:cs="Times New Roman"/>
      <w:b/>
      <w:bCs/>
      <w:kern w:val="36"/>
      <w:sz w:val="48"/>
      <w:szCs w:val="48"/>
      <w14:ligatures w14:val="none"/>
    </w:rPr>
  </w:style>
  <w:style w:type="character" w:styleId="Strong">
    <w:name w:val="Strong"/>
    <w:basedOn w:val="DefaultParagraphFont"/>
    <w:uiPriority w:val="22"/>
    <w:qFormat/>
    <w:rsid w:val="00200EA4"/>
    <w:rPr>
      <w:b/>
      <w:bCs/>
    </w:rPr>
  </w:style>
  <w:style w:type="character" w:styleId="Emphasis">
    <w:name w:val="Emphasis"/>
    <w:basedOn w:val="DefaultParagraphFont"/>
    <w:uiPriority w:val="20"/>
    <w:qFormat/>
    <w:rsid w:val="0099722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18160">
      <w:bodyDiv w:val="1"/>
      <w:marLeft w:val="0"/>
      <w:marRight w:val="0"/>
      <w:marTop w:val="0"/>
      <w:marBottom w:val="0"/>
      <w:divBdr>
        <w:top w:val="none" w:sz="0" w:space="0" w:color="auto"/>
        <w:left w:val="none" w:sz="0" w:space="0" w:color="auto"/>
        <w:bottom w:val="none" w:sz="0" w:space="0" w:color="auto"/>
        <w:right w:val="none" w:sz="0" w:space="0" w:color="auto"/>
      </w:divBdr>
    </w:div>
    <w:div w:id="82533296">
      <w:bodyDiv w:val="1"/>
      <w:marLeft w:val="0"/>
      <w:marRight w:val="0"/>
      <w:marTop w:val="0"/>
      <w:marBottom w:val="0"/>
      <w:divBdr>
        <w:top w:val="none" w:sz="0" w:space="0" w:color="auto"/>
        <w:left w:val="none" w:sz="0" w:space="0" w:color="auto"/>
        <w:bottom w:val="none" w:sz="0" w:space="0" w:color="auto"/>
        <w:right w:val="none" w:sz="0" w:space="0" w:color="auto"/>
      </w:divBdr>
    </w:div>
    <w:div w:id="116144363">
      <w:bodyDiv w:val="1"/>
      <w:marLeft w:val="0"/>
      <w:marRight w:val="0"/>
      <w:marTop w:val="0"/>
      <w:marBottom w:val="0"/>
      <w:divBdr>
        <w:top w:val="none" w:sz="0" w:space="0" w:color="auto"/>
        <w:left w:val="none" w:sz="0" w:space="0" w:color="auto"/>
        <w:bottom w:val="none" w:sz="0" w:space="0" w:color="auto"/>
        <w:right w:val="none" w:sz="0" w:space="0" w:color="auto"/>
      </w:divBdr>
    </w:div>
    <w:div w:id="124547501">
      <w:bodyDiv w:val="1"/>
      <w:marLeft w:val="0"/>
      <w:marRight w:val="0"/>
      <w:marTop w:val="0"/>
      <w:marBottom w:val="0"/>
      <w:divBdr>
        <w:top w:val="none" w:sz="0" w:space="0" w:color="auto"/>
        <w:left w:val="none" w:sz="0" w:space="0" w:color="auto"/>
        <w:bottom w:val="none" w:sz="0" w:space="0" w:color="auto"/>
        <w:right w:val="none" w:sz="0" w:space="0" w:color="auto"/>
      </w:divBdr>
    </w:div>
    <w:div w:id="152451788">
      <w:bodyDiv w:val="1"/>
      <w:marLeft w:val="0"/>
      <w:marRight w:val="0"/>
      <w:marTop w:val="0"/>
      <w:marBottom w:val="0"/>
      <w:divBdr>
        <w:top w:val="none" w:sz="0" w:space="0" w:color="auto"/>
        <w:left w:val="none" w:sz="0" w:space="0" w:color="auto"/>
        <w:bottom w:val="none" w:sz="0" w:space="0" w:color="auto"/>
        <w:right w:val="none" w:sz="0" w:space="0" w:color="auto"/>
      </w:divBdr>
    </w:div>
    <w:div w:id="178858160">
      <w:bodyDiv w:val="1"/>
      <w:marLeft w:val="0"/>
      <w:marRight w:val="0"/>
      <w:marTop w:val="0"/>
      <w:marBottom w:val="0"/>
      <w:divBdr>
        <w:top w:val="none" w:sz="0" w:space="0" w:color="auto"/>
        <w:left w:val="none" w:sz="0" w:space="0" w:color="auto"/>
        <w:bottom w:val="none" w:sz="0" w:space="0" w:color="auto"/>
        <w:right w:val="none" w:sz="0" w:space="0" w:color="auto"/>
      </w:divBdr>
    </w:div>
    <w:div w:id="379864384">
      <w:bodyDiv w:val="1"/>
      <w:marLeft w:val="0"/>
      <w:marRight w:val="0"/>
      <w:marTop w:val="0"/>
      <w:marBottom w:val="0"/>
      <w:divBdr>
        <w:top w:val="none" w:sz="0" w:space="0" w:color="auto"/>
        <w:left w:val="none" w:sz="0" w:space="0" w:color="auto"/>
        <w:bottom w:val="none" w:sz="0" w:space="0" w:color="auto"/>
        <w:right w:val="none" w:sz="0" w:space="0" w:color="auto"/>
      </w:divBdr>
    </w:div>
    <w:div w:id="437867615">
      <w:bodyDiv w:val="1"/>
      <w:marLeft w:val="0"/>
      <w:marRight w:val="0"/>
      <w:marTop w:val="0"/>
      <w:marBottom w:val="0"/>
      <w:divBdr>
        <w:top w:val="none" w:sz="0" w:space="0" w:color="auto"/>
        <w:left w:val="none" w:sz="0" w:space="0" w:color="auto"/>
        <w:bottom w:val="none" w:sz="0" w:space="0" w:color="auto"/>
        <w:right w:val="none" w:sz="0" w:space="0" w:color="auto"/>
      </w:divBdr>
    </w:div>
    <w:div w:id="617107102">
      <w:bodyDiv w:val="1"/>
      <w:marLeft w:val="0"/>
      <w:marRight w:val="0"/>
      <w:marTop w:val="0"/>
      <w:marBottom w:val="0"/>
      <w:divBdr>
        <w:top w:val="none" w:sz="0" w:space="0" w:color="auto"/>
        <w:left w:val="none" w:sz="0" w:space="0" w:color="auto"/>
        <w:bottom w:val="none" w:sz="0" w:space="0" w:color="auto"/>
        <w:right w:val="none" w:sz="0" w:space="0" w:color="auto"/>
      </w:divBdr>
    </w:div>
    <w:div w:id="662390783">
      <w:bodyDiv w:val="1"/>
      <w:marLeft w:val="0"/>
      <w:marRight w:val="0"/>
      <w:marTop w:val="0"/>
      <w:marBottom w:val="0"/>
      <w:divBdr>
        <w:top w:val="none" w:sz="0" w:space="0" w:color="auto"/>
        <w:left w:val="none" w:sz="0" w:space="0" w:color="auto"/>
        <w:bottom w:val="none" w:sz="0" w:space="0" w:color="auto"/>
        <w:right w:val="none" w:sz="0" w:space="0" w:color="auto"/>
      </w:divBdr>
    </w:div>
    <w:div w:id="714239868">
      <w:bodyDiv w:val="1"/>
      <w:marLeft w:val="0"/>
      <w:marRight w:val="0"/>
      <w:marTop w:val="0"/>
      <w:marBottom w:val="0"/>
      <w:divBdr>
        <w:top w:val="none" w:sz="0" w:space="0" w:color="auto"/>
        <w:left w:val="none" w:sz="0" w:space="0" w:color="auto"/>
        <w:bottom w:val="none" w:sz="0" w:space="0" w:color="auto"/>
        <w:right w:val="none" w:sz="0" w:space="0" w:color="auto"/>
      </w:divBdr>
    </w:div>
    <w:div w:id="744961110">
      <w:bodyDiv w:val="1"/>
      <w:marLeft w:val="0"/>
      <w:marRight w:val="0"/>
      <w:marTop w:val="0"/>
      <w:marBottom w:val="0"/>
      <w:divBdr>
        <w:top w:val="none" w:sz="0" w:space="0" w:color="auto"/>
        <w:left w:val="none" w:sz="0" w:space="0" w:color="auto"/>
        <w:bottom w:val="none" w:sz="0" w:space="0" w:color="auto"/>
        <w:right w:val="none" w:sz="0" w:space="0" w:color="auto"/>
      </w:divBdr>
    </w:div>
    <w:div w:id="775907611">
      <w:bodyDiv w:val="1"/>
      <w:marLeft w:val="0"/>
      <w:marRight w:val="0"/>
      <w:marTop w:val="0"/>
      <w:marBottom w:val="0"/>
      <w:divBdr>
        <w:top w:val="none" w:sz="0" w:space="0" w:color="auto"/>
        <w:left w:val="none" w:sz="0" w:space="0" w:color="auto"/>
        <w:bottom w:val="none" w:sz="0" w:space="0" w:color="auto"/>
        <w:right w:val="none" w:sz="0" w:space="0" w:color="auto"/>
      </w:divBdr>
    </w:div>
    <w:div w:id="809324459">
      <w:bodyDiv w:val="1"/>
      <w:marLeft w:val="0"/>
      <w:marRight w:val="0"/>
      <w:marTop w:val="0"/>
      <w:marBottom w:val="0"/>
      <w:divBdr>
        <w:top w:val="none" w:sz="0" w:space="0" w:color="auto"/>
        <w:left w:val="none" w:sz="0" w:space="0" w:color="auto"/>
        <w:bottom w:val="none" w:sz="0" w:space="0" w:color="auto"/>
        <w:right w:val="none" w:sz="0" w:space="0" w:color="auto"/>
      </w:divBdr>
    </w:div>
    <w:div w:id="885023741">
      <w:bodyDiv w:val="1"/>
      <w:marLeft w:val="0"/>
      <w:marRight w:val="0"/>
      <w:marTop w:val="0"/>
      <w:marBottom w:val="0"/>
      <w:divBdr>
        <w:top w:val="none" w:sz="0" w:space="0" w:color="auto"/>
        <w:left w:val="none" w:sz="0" w:space="0" w:color="auto"/>
        <w:bottom w:val="none" w:sz="0" w:space="0" w:color="auto"/>
        <w:right w:val="none" w:sz="0" w:space="0" w:color="auto"/>
      </w:divBdr>
    </w:div>
    <w:div w:id="907613242">
      <w:bodyDiv w:val="1"/>
      <w:marLeft w:val="0"/>
      <w:marRight w:val="0"/>
      <w:marTop w:val="0"/>
      <w:marBottom w:val="0"/>
      <w:divBdr>
        <w:top w:val="none" w:sz="0" w:space="0" w:color="auto"/>
        <w:left w:val="none" w:sz="0" w:space="0" w:color="auto"/>
        <w:bottom w:val="none" w:sz="0" w:space="0" w:color="auto"/>
        <w:right w:val="none" w:sz="0" w:space="0" w:color="auto"/>
      </w:divBdr>
    </w:div>
    <w:div w:id="1060715824">
      <w:bodyDiv w:val="1"/>
      <w:marLeft w:val="0"/>
      <w:marRight w:val="0"/>
      <w:marTop w:val="0"/>
      <w:marBottom w:val="0"/>
      <w:divBdr>
        <w:top w:val="none" w:sz="0" w:space="0" w:color="auto"/>
        <w:left w:val="none" w:sz="0" w:space="0" w:color="auto"/>
        <w:bottom w:val="none" w:sz="0" w:space="0" w:color="auto"/>
        <w:right w:val="none" w:sz="0" w:space="0" w:color="auto"/>
      </w:divBdr>
    </w:div>
    <w:div w:id="1191912879">
      <w:bodyDiv w:val="1"/>
      <w:marLeft w:val="0"/>
      <w:marRight w:val="0"/>
      <w:marTop w:val="0"/>
      <w:marBottom w:val="0"/>
      <w:divBdr>
        <w:top w:val="none" w:sz="0" w:space="0" w:color="auto"/>
        <w:left w:val="none" w:sz="0" w:space="0" w:color="auto"/>
        <w:bottom w:val="none" w:sz="0" w:space="0" w:color="auto"/>
        <w:right w:val="none" w:sz="0" w:space="0" w:color="auto"/>
      </w:divBdr>
    </w:div>
    <w:div w:id="1239946170">
      <w:bodyDiv w:val="1"/>
      <w:marLeft w:val="0"/>
      <w:marRight w:val="0"/>
      <w:marTop w:val="0"/>
      <w:marBottom w:val="0"/>
      <w:divBdr>
        <w:top w:val="none" w:sz="0" w:space="0" w:color="auto"/>
        <w:left w:val="none" w:sz="0" w:space="0" w:color="auto"/>
        <w:bottom w:val="none" w:sz="0" w:space="0" w:color="auto"/>
        <w:right w:val="none" w:sz="0" w:space="0" w:color="auto"/>
      </w:divBdr>
    </w:div>
    <w:div w:id="1327437749">
      <w:bodyDiv w:val="1"/>
      <w:marLeft w:val="0"/>
      <w:marRight w:val="0"/>
      <w:marTop w:val="0"/>
      <w:marBottom w:val="0"/>
      <w:divBdr>
        <w:top w:val="none" w:sz="0" w:space="0" w:color="auto"/>
        <w:left w:val="none" w:sz="0" w:space="0" w:color="auto"/>
        <w:bottom w:val="none" w:sz="0" w:space="0" w:color="auto"/>
        <w:right w:val="none" w:sz="0" w:space="0" w:color="auto"/>
      </w:divBdr>
    </w:div>
    <w:div w:id="1654482435">
      <w:bodyDiv w:val="1"/>
      <w:marLeft w:val="0"/>
      <w:marRight w:val="0"/>
      <w:marTop w:val="0"/>
      <w:marBottom w:val="0"/>
      <w:divBdr>
        <w:top w:val="none" w:sz="0" w:space="0" w:color="auto"/>
        <w:left w:val="none" w:sz="0" w:space="0" w:color="auto"/>
        <w:bottom w:val="none" w:sz="0" w:space="0" w:color="auto"/>
        <w:right w:val="none" w:sz="0" w:space="0" w:color="auto"/>
      </w:divBdr>
    </w:div>
    <w:div w:id="1665430193">
      <w:bodyDiv w:val="1"/>
      <w:marLeft w:val="0"/>
      <w:marRight w:val="0"/>
      <w:marTop w:val="0"/>
      <w:marBottom w:val="0"/>
      <w:divBdr>
        <w:top w:val="none" w:sz="0" w:space="0" w:color="auto"/>
        <w:left w:val="none" w:sz="0" w:space="0" w:color="auto"/>
        <w:bottom w:val="none" w:sz="0" w:space="0" w:color="auto"/>
        <w:right w:val="none" w:sz="0" w:space="0" w:color="auto"/>
      </w:divBdr>
    </w:div>
    <w:div w:id="1679427703">
      <w:bodyDiv w:val="1"/>
      <w:marLeft w:val="0"/>
      <w:marRight w:val="0"/>
      <w:marTop w:val="0"/>
      <w:marBottom w:val="0"/>
      <w:divBdr>
        <w:top w:val="none" w:sz="0" w:space="0" w:color="auto"/>
        <w:left w:val="none" w:sz="0" w:space="0" w:color="auto"/>
        <w:bottom w:val="none" w:sz="0" w:space="0" w:color="auto"/>
        <w:right w:val="none" w:sz="0" w:space="0" w:color="auto"/>
      </w:divBdr>
    </w:div>
    <w:div w:id="1702314755">
      <w:bodyDiv w:val="1"/>
      <w:marLeft w:val="0"/>
      <w:marRight w:val="0"/>
      <w:marTop w:val="0"/>
      <w:marBottom w:val="0"/>
      <w:divBdr>
        <w:top w:val="none" w:sz="0" w:space="0" w:color="auto"/>
        <w:left w:val="none" w:sz="0" w:space="0" w:color="auto"/>
        <w:bottom w:val="none" w:sz="0" w:space="0" w:color="auto"/>
        <w:right w:val="none" w:sz="0" w:space="0" w:color="auto"/>
      </w:divBdr>
    </w:div>
    <w:div w:id="1836258733">
      <w:bodyDiv w:val="1"/>
      <w:marLeft w:val="0"/>
      <w:marRight w:val="0"/>
      <w:marTop w:val="0"/>
      <w:marBottom w:val="0"/>
      <w:divBdr>
        <w:top w:val="none" w:sz="0" w:space="0" w:color="auto"/>
        <w:left w:val="none" w:sz="0" w:space="0" w:color="auto"/>
        <w:bottom w:val="none" w:sz="0" w:space="0" w:color="auto"/>
        <w:right w:val="none" w:sz="0" w:space="0" w:color="auto"/>
      </w:divBdr>
    </w:div>
    <w:div w:id="1851796200">
      <w:bodyDiv w:val="1"/>
      <w:marLeft w:val="0"/>
      <w:marRight w:val="0"/>
      <w:marTop w:val="0"/>
      <w:marBottom w:val="0"/>
      <w:divBdr>
        <w:top w:val="none" w:sz="0" w:space="0" w:color="auto"/>
        <w:left w:val="none" w:sz="0" w:space="0" w:color="auto"/>
        <w:bottom w:val="none" w:sz="0" w:space="0" w:color="auto"/>
        <w:right w:val="none" w:sz="0" w:space="0" w:color="auto"/>
      </w:divBdr>
    </w:div>
    <w:div w:id="1852840706">
      <w:bodyDiv w:val="1"/>
      <w:marLeft w:val="0"/>
      <w:marRight w:val="0"/>
      <w:marTop w:val="0"/>
      <w:marBottom w:val="0"/>
      <w:divBdr>
        <w:top w:val="none" w:sz="0" w:space="0" w:color="auto"/>
        <w:left w:val="none" w:sz="0" w:space="0" w:color="auto"/>
        <w:bottom w:val="none" w:sz="0" w:space="0" w:color="auto"/>
        <w:right w:val="none" w:sz="0" w:space="0" w:color="auto"/>
      </w:divBdr>
    </w:div>
    <w:div w:id="1876968884">
      <w:bodyDiv w:val="1"/>
      <w:marLeft w:val="0"/>
      <w:marRight w:val="0"/>
      <w:marTop w:val="0"/>
      <w:marBottom w:val="0"/>
      <w:divBdr>
        <w:top w:val="none" w:sz="0" w:space="0" w:color="auto"/>
        <w:left w:val="none" w:sz="0" w:space="0" w:color="auto"/>
        <w:bottom w:val="none" w:sz="0" w:space="0" w:color="auto"/>
        <w:right w:val="none" w:sz="0" w:space="0" w:color="auto"/>
      </w:divBdr>
    </w:div>
    <w:div w:id="1941451627">
      <w:bodyDiv w:val="1"/>
      <w:marLeft w:val="0"/>
      <w:marRight w:val="0"/>
      <w:marTop w:val="0"/>
      <w:marBottom w:val="0"/>
      <w:divBdr>
        <w:top w:val="none" w:sz="0" w:space="0" w:color="auto"/>
        <w:left w:val="none" w:sz="0" w:space="0" w:color="auto"/>
        <w:bottom w:val="none" w:sz="0" w:space="0" w:color="auto"/>
        <w:right w:val="none" w:sz="0" w:space="0" w:color="auto"/>
      </w:divBdr>
    </w:div>
    <w:div w:id="2072531291">
      <w:bodyDiv w:val="1"/>
      <w:marLeft w:val="0"/>
      <w:marRight w:val="0"/>
      <w:marTop w:val="0"/>
      <w:marBottom w:val="0"/>
      <w:divBdr>
        <w:top w:val="none" w:sz="0" w:space="0" w:color="auto"/>
        <w:left w:val="none" w:sz="0" w:space="0" w:color="auto"/>
        <w:bottom w:val="none" w:sz="0" w:space="0" w:color="auto"/>
        <w:right w:val="none" w:sz="0" w:space="0" w:color="auto"/>
      </w:divBdr>
    </w:div>
    <w:div w:id="2080859779">
      <w:bodyDiv w:val="1"/>
      <w:marLeft w:val="0"/>
      <w:marRight w:val="0"/>
      <w:marTop w:val="0"/>
      <w:marBottom w:val="0"/>
      <w:divBdr>
        <w:top w:val="none" w:sz="0" w:space="0" w:color="auto"/>
        <w:left w:val="none" w:sz="0" w:space="0" w:color="auto"/>
        <w:bottom w:val="none" w:sz="0" w:space="0" w:color="auto"/>
        <w:right w:val="none" w:sz="0" w:space="0" w:color="auto"/>
      </w:divBdr>
    </w:div>
    <w:div w:id="2133398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people" TargetMode="External"/><Relationship Id="rId18" Type="http://schemas.openxmlformats.org/officeDocument/2006/relationships/image" Target="media/image2.jpeg"/><Relationship Id="rId26" Type="http://schemas.openxmlformats.org/officeDocument/2006/relationships/hyperlink" Target="https://thedailymile.co.uk/about/" TargetMode="External"/><Relationship Id="rId39" Type="http://schemas.openxmlformats.org/officeDocument/2006/relationships/hyperlink" Target="https://www.autism.org.uk/advice-and-guidance/topics/transport/school-transport/wales" TargetMode="External"/><Relationship Id="rId21" Type="http://schemas.openxmlformats.org/officeDocument/2006/relationships/hyperlink" Target="https://www.autismeducationtrust.org.uk/sites/default/files/2021-11/Supporting-learners-with-autism-during-transition.pdf" TargetMode="External"/><Relationship Id="rId34" Type="http://schemas.openxmlformats.org/officeDocument/2006/relationships/hyperlink" Target="https://www.pembrokeshire.gov.uk/parent-partnership-service/one-page-profiles-and-idps"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hwb.gov.wales/curriculum-for-wales/designing-your-curriculum/principles-for-designing-your-curriculum/" TargetMode="External"/><Relationship Id="rId20" Type="http://schemas.openxmlformats.org/officeDocument/2006/relationships/hyperlink" Target="https://discoverearlychildhoodedu.org/uncategorized/comparison-piaget-vygotsky-montessori/#vygotsky_theory" TargetMode="External"/><Relationship Id="rId29" Type="http://schemas.openxmlformats.org/officeDocument/2006/relationships/hyperlink" Target="https://hwb.gov.wales/curriculum-for-wales/introduction/"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naked" TargetMode="External"/><Relationship Id="rId24" Type="http://schemas.openxmlformats.org/officeDocument/2006/relationships/hyperlink" Target="http://www.nakedswim.co.uk/resources/BN-Child-Safeguarding-Policy.pdf" TargetMode="External"/><Relationship Id="rId32" Type="http://schemas.openxmlformats.org/officeDocument/2006/relationships/hyperlink" Target="https://dictionary.cambridge.org/dictionary/english/naturist" TargetMode="External"/><Relationship Id="rId37" Type="http://schemas.openxmlformats.org/officeDocument/2006/relationships/hyperlink" Target="https://www.bsquared.co.uk/" TargetMode="External"/><Relationship Id="rId40" Type="http://schemas.openxmlformats.org/officeDocument/2006/relationships/hyperlink" Target="https://www.autism.org.uk/advice-and-guidance/what-is-autism" TargetMode="External"/><Relationship Id="rId5" Type="http://schemas.openxmlformats.org/officeDocument/2006/relationships/webSettings" Target="webSettings.xml"/><Relationship Id="rId15" Type="http://schemas.openxmlformats.org/officeDocument/2006/relationships/hyperlink" Target="https://dictionary.cambridge.org/dictionary/english/clothes" TargetMode="External"/><Relationship Id="rId23" Type="http://schemas.openxmlformats.org/officeDocument/2006/relationships/hyperlink" Target="https://www.jstor.org/stable/10.3138/j.ctt5hjxcc" TargetMode="External"/><Relationship Id="rId28" Type="http://schemas.openxmlformats.org/officeDocument/2006/relationships/hyperlink" Target="https://gov.wales/sites/default/files/publications/2021-03/the-additional-learning-needs-code-for-wales-2021.pdf" TargetMode="External"/><Relationship Id="rId36" Type="http://schemas.openxmlformats.org/officeDocument/2006/relationships/hyperlink" Target="https://www.snapcymru.org/transition-timeline/" TargetMode="External"/><Relationship Id="rId10" Type="http://schemas.openxmlformats.org/officeDocument/2006/relationships/hyperlink" Target="https://dictionary.cambridge.org/dictionary/english/likes" TargetMode="External"/><Relationship Id="rId19" Type="http://schemas.openxmlformats.org/officeDocument/2006/relationships/image" Target="media/image3.jpeg"/><Relationship Id="rId31" Type="http://schemas.openxmlformats.org/officeDocument/2006/relationships/hyperlink" Target="https://hwb.gov.wales/api/storage/d5d8e39c-b534-40cb-a3f5-7e2e126d8077/foundation-phase-framework.pdf"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ictionary.cambridge.org/dictionary/english/person" TargetMode="External"/><Relationship Id="rId14" Type="http://schemas.openxmlformats.org/officeDocument/2006/relationships/hyperlink" Target="https://dictionary.cambridge.org/dictionary/english/wear" TargetMode="External"/><Relationship Id="rId22" Type="http://schemas.openxmlformats.org/officeDocument/2006/relationships/hyperlink" Target="https://www.bera.ac.uk/publication/ethical-guidelines-for-educational-research-2018-online" TargetMode="External"/><Relationship Id="rId27" Type="http://schemas.openxmlformats.org/officeDocument/2006/relationships/hyperlink" Target="https://gov.wales/sites/default/files/publications/2018-09/additional-learning-needs-aln-transformation-programme-v2.pdf" TargetMode="External"/><Relationship Id="rId30" Type="http://schemas.openxmlformats.org/officeDocument/2006/relationships/hyperlink" Target="https://gov.wales/sites/default/files/pdf-versions/2022/7/4/1659004894/additional-learning-needs-transformation-programme-frequently-asked-questions.pdf" TargetMode="External"/><Relationship Id="rId35" Type="http://schemas.openxmlformats.org/officeDocument/2006/relationships/hyperlink" Target="https://www.sense.org.uk/information-and-advice/communication/intensive-interaction/" TargetMode="External"/><Relationship Id="rId43" Type="http://schemas.openxmlformats.org/officeDocument/2006/relationships/fontTable" Target="fontTable.xml"/><Relationship Id="rId8" Type="http://schemas.openxmlformats.org/officeDocument/2006/relationships/hyperlink" Target="https://dictionary.cambridge.org/dictionary/english/nudist" TargetMode="External"/><Relationship Id="rId3" Type="http://schemas.openxmlformats.org/officeDocument/2006/relationships/styles" Target="styles.xml"/><Relationship Id="rId12" Type="http://schemas.openxmlformats.org/officeDocument/2006/relationships/hyperlink" Target="https://dictionary.cambridge.org/dictionary/english/believe" TargetMode="External"/><Relationship Id="rId17" Type="http://schemas.openxmlformats.org/officeDocument/2006/relationships/image" Target="media/image1.png"/><Relationship Id="rId25" Type="http://schemas.openxmlformats.org/officeDocument/2006/relationships/hyperlink" Target="https://www.classdojo.com/en-gb/?redirect=true" TargetMode="External"/><Relationship Id="rId33" Type="http://schemas.openxmlformats.org/officeDocument/2006/relationships/hyperlink" Target="https://doi.org/10.1177/1362361318754529" TargetMode="External"/><Relationship Id="rId38" Type="http://schemas.openxmlformats.org/officeDocument/2006/relationships/hyperlink" Target="https://www.autism.org.uk/advice-and-guidance/topics/transitions/wales/starting-or-switching-scho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1E7823-B652-46DB-8F8C-ADCC0842A7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6373</Words>
  <Characters>36332</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Elizabeth Seale</dc:creator>
  <cp:keywords/>
  <dc:description/>
  <cp:lastModifiedBy>Laura Elizabeth Seale</cp:lastModifiedBy>
  <cp:revision>3</cp:revision>
  <cp:lastPrinted>2022-10-30T18:48:00Z</cp:lastPrinted>
  <dcterms:created xsi:type="dcterms:W3CDTF">2022-11-06T16:28:00Z</dcterms:created>
  <dcterms:modified xsi:type="dcterms:W3CDTF">2022-11-06T16:30:00Z</dcterms:modified>
</cp:coreProperties>
</file>