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56408514" w:rsidR="00506AE5" w:rsidRPr="006C4EB1" w:rsidRDefault="009B1EA8" w:rsidP="00506AE5">
      <w:pPr>
        <w:pStyle w:val="H1Gams"/>
      </w:pPr>
      <w:r w:rsidRPr="006C4EB1">
        <w:t>Transcript</w:t>
      </w:r>
      <w:r w:rsidR="00506AE5" w:rsidRPr="006C4EB1">
        <w:t xml:space="preserve">: </w:t>
      </w:r>
      <w:r w:rsidR="007907FB">
        <w:rPr>
          <w:b w:val="0"/>
          <w:bCs w:val="0"/>
          <w:i/>
          <w:iCs/>
        </w:rPr>
        <w:t>What is plagiarism?</w:t>
      </w:r>
    </w:p>
    <w:p w14:paraId="75B54583" w14:textId="77777777" w:rsidR="00506AE5" w:rsidRPr="006C4EB1" w:rsidRDefault="00506AE5" w:rsidP="00506AE5">
      <w:pPr>
        <w:pStyle w:val="ParagraphGAMs"/>
      </w:pPr>
    </w:p>
    <w:p w14:paraId="324DEE90" w14:textId="7F38BF9F" w:rsidR="00CD47D7" w:rsidRPr="00CD47D7" w:rsidRDefault="00CD47D7" w:rsidP="00CD47D7">
      <w:pPr>
        <w:pStyle w:val="ParagraphGAMs"/>
        <w:pBdr>
          <w:bottom w:val="single" w:sz="6" w:space="1" w:color="auto"/>
        </w:pBdr>
        <w:rPr>
          <w:sz w:val="20"/>
          <w:szCs w:val="20"/>
        </w:rPr>
      </w:pPr>
      <w:r w:rsidRPr="00CD47D7">
        <w:rPr>
          <w:sz w:val="20"/>
          <w:szCs w:val="20"/>
        </w:rPr>
        <w:t>(Slide 1) Plagiarism is considered a serious academic offence at university, but by being aware of what plagiarism is and the different forms it can take, you can avoid plagiarising other people’s work</w:t>
      </w:r>
      <w:r>
        <w:rPr>
          <w:sz w:val="20"/>
          <w:szCs w:val="20"/>
        </w:rPr>
        <w:t>.</w:t>
      </w:r>
    </w:p>
    <w:p w14:paraId="342422F1" w14:textId="5A543952" w:rsidR="00CD47D7" w:rsidRPr="00CD47D7" w:rsidRDefault="00CD47D7" w:rsidP="00CD47D7">
      <w:pPr>
        <w:pStyle w:val="ParagraphGAMs"/>
        <w:pBdr>
          <w:bottom w:val="single" w:sz="6" w:space="1" w:color="auto"/>
        </w:pBdr>
        <w:rPr>
          <w:sz w:val="20"/>
          <w:szCs w:val="20"/>
        </w:rPr>
      </w:pPr>
      <w:r w:rsidRPr="00CD47D7">
        <w:rPr>
          <w:sz w:val="20"/>
          <w:szCs w:val="20"/>
        </w:rPr>
        <w:t>(Slide 2) Plagiarism is a form of Academic Misconduct. According to the Academic Quality Handbook a student is guilty of plagiarism when they are</w:t>
      </w:r>
      <w:r>
        <w:rPr>
          <w:sz w:val="20"/>
          <w:szCs w:val="20"/>
        </w:rPr>
        <w:t xml:space="preserve"> </w:t>
      </w:r>
      <w:r w:rsidRPr="00CD47D7">
        <w:rPr>
          <w:sz w:val="20"/>
          <w:szCs w:val="20"/>
        </w:rPr>
        <w:t>‘Presenting someone else’s work or ideas as the student’s own” (UWTSD, 2021, p. 2</w:t>
      </w:r>
      <w:r>
        <w:rPr>
          <w:sz w:val="20"/>
          <w:szCs w:val="20"/>
        </w:rPr>
        <w:t>).</w:t>
      </w:r>
    </w:p>
    <w:p w14:paraId="3CF9B023" w14:textId="06112EA9" w:rsidR="00CD47D7" w:rsidRPr="00CD47D7" w:rsidRDefault="00CD47D7" w:rsidP="00CD47D7">
      <w:pPr>
        <w:pStyle w:val="ParagraphGAMs"/>
        <w:pBdr>
          <w:bottom w:val="single" w:sz="6" w:space="1" w:color="auto"/>
        </w:pBdr>
        <w:rPr>
          <w:sz w:val="20"/>
          <w:szCs w:val="20"/>
        </w:rPr>
      </w:pPr>
      <w:r w:rsidRPr="00CD47D7">
        <w:rPr>
          <w:sz w:val="20"/>
          <w:szCs w:val="20"/>
        </w:rPr>
        <w:t>In other words, plagiarism involves using someone else’s material in your work, without indicating that you have done so and without providing the correct references.</w:t>
      </w:r>
    </w:p>
    <w:p w14:paraId="270C4396" w14:textId="3D09F523" w:rsidR="00CD47D7" w:rsidRPr="00CD47D7" w:rsidRDefault="00CD47D7" w:rsidP="00CD47D7">
      <w:pPr>
        <w:pStyle w:val="ParagraphGAMs"/>
        <w:pBdr>
          <w:bottom w:val="single" w:sz="6" w:space="1" w:color="auto"/>
        </w:pBdr>
        <w:rPr>
          <w:sz w:val="20"/>
          <w:szCs w:val="20"/>
        </w:rPr>
      </w:pPr>
      <w:r w:rsidRPr="00CD47D7">
        <w:rPr>
          <w:sz w:val="20"/>
          <w:szCs w:val="20"/>
        </w:rPr>
        <w:t xml:space="preserve">(Slide 3) This can apply to audio and visual media, as well as research findings and data.  </w:t>
      </w:r>
    </w:p>
    <w:p w14:paraId="680BB2B9" w14:textId="73AF1F97" w:rsidR="00CD47D7" w:rsidRPr="00CD47D7" w:rsidRDefault="00CD47D7" w:rsidP="00CD47D7">
      <w:pPr>
        <w:pStyle w:val="ParagraphGAMs"/>
        <w:pBdr>
          <w:bottom w:val="single" w:sz="6" w:space="1" w:color="auto"/>
        </w:pBdr>
        <w:rPr>
          <w:sz w:val="20"/>
          <w:szCs w:val="20"/>
        </w:rPr>
      </w:pPr>
      <w:r w:rsidRPr="00CD47D7">
        <w:rPr>
          <w:sz w:val="20"/>
          <w:szCs w:val="20"/>
        </w:rPr>
        <w:t xml:space="preserve">(Slide 4) It can also include quoting, </w:t>
      </w:r>
      <w:proofErr w:type="gramStart"/>
      <w:r w:rsidRPr="00CD47D7">
        <w:rPr>
          <w:sz w:val="20"/>
          <w:szCs w:val="20"/>
        </w:rPr>
        <w:t>paraphrasing</w:t>
      </w:r>
      <w:proofErr w:type="gramEnd"/>
      <w:r w:rsidRPr="00CD47D7">
        <w:rPr>
          <w:sz w:val="20"/>
          <w:szCs w:val="20"/>
        </w:rPr>
        <w:t xml:space="preserve"> or summarising someone else’s words and ideas, without attributing them to the original source and including the necessary references. </w:t>
      </w:r>
    </w:p>
    <w:p w14:paraId="21DA7427" w14:textId="5A1B7A8E" w:rsidR="00CD47D7" w:rsidRPr="00CD47D7" w:rsidRDefault="00CD47D7" w:rsidP="00CD47D7">
      <w:pPr>
        <w:pStyle w:val="ParagraphGAMs"/>
        <w:pBdr>
          <w:bottom w:val="single" w:sz="6" w:space="1" w:color="auto"/>
        </w:pBdr>
        <w:rPr>
          <w:sz w:val="20"/>
          <w:szCs w:val="20"/>
        </w:rPr>
      </w:pPr>
      <w:r w:rsidRPr="00CD47D7">
        <w:rPr>
          <w:sz w:val="20"/>
          <w:szCs w:val="20"/>
        </w:rPr>
        <w:t xml:space="preserve">However, plagiarism can occur in other forms, including: </w:t>
      </w:r>
    </w:p>
    <w:p w14:paraId="1B6D8A71" w14:textId="38570066" w:rsidR="00CD47D7" w:rsidRPr="00CD47D7" w:rsidRDefault="00CD47D7" w:rsidP="00CD47D7">
      <w:pPr>
        <w:pStyle w:val="ParagraphGAMs"/>
        <w:pBdr>
          <w:bottom w:val="single" w:sz="6" w:space="1" w:color="auto"/>
        </w:pBdr>
        <w:rPr>
          <w:sz w:val="20"/>
          <w:szCs w:val="20"/>
        </w:rPr>
      </w:pPr>
      <w:r w:rsidRPr="00CD47D7">
        <w:rPr>
          <w:sz w:val="20"/>
          <w:szCs w:val="20"/>
        </w:rPr>
        <w:t>(Slide 5) Self-plagiarism or recycling: handing in the same work that you submitted for another assessment, when this is not allowed, can be seen as plagiarism</w:t>
      </w:r>
      <w:r>
        <w:rPr>
          <w:sz w:val="20"/>
          <w:szCs w:val="20"/>
        </w:rPr>
        <w:t>.</w:t>
      </w:r>
    </w:p>
    <w:p w14:paraId="3A277174" w14:textId="07D17B96" w:rsidR="00CD47D7" w:rsidRPr="00CD47D7" w:rsidRDefault="00CD47D7" w:rsidP="00CD47D7">
      <w:pPr>
        <w:pStyle w:val="ParagraphGAMs"/>
        <w:pBdr>
          <w:bottom w:val="single" w:sz="6" w:space="1" w:color="auto"/>
        </w:pBdr>
        <w:rPr>
          <w:sz w:val="20"/>
          <w:szCs w:val="20"/>
        </w:rPr>
      </w:pPr>
      <w:r w:rsidRPr="00CD47D7">
        <w:rPr>
          <w:sz w:val="20"/>
          <w:szCs w:val="20"/>
        </w:rPr>
        <w:t xml:space="preserve"> (Slide 6) “Collusion”:  This involves working with someone else on an assessment, which </w:t>
      </w:r>
      <w:proofErr w:type="gramStart"/>
      <w:r w:rsidRPr="00CD47D7">
        <w:rPr>
          <w:sz w:val="20"/>
          <w:szCs w:val="20"/>
        </w:rPr>
        <w:t>you’re</w:t>
      </w:r>
      <w:proofErr w:type="gramEnd"/>
      <w:r w:rsidRPr="00CD47D7">
        <w:rPr>
          <w:sz w:val="20"/>
          <w:szCs w:val="20"/>
        </w:rPr>
        <w:t xml:space="preserve"> supposed to complete on your own. </w:t>
      </w:r>
    </w:p>
    <w:p w14:paraId="0A20822B" w14:textId="7DA00D82" w:rsidR="00CD47D7" w:rsidRPr="00CD47D7" w:rsidRDefault="00CD47D7" w:rsidP="00CD47D7">
      <w:pPr>
        <w:pStyle w:val="ParagraphGAMs"/>
        <w:pBdr>
          <w:bottom w:val="single" w:sz="6" w:space="1" w:color="auto"/>
        </w:pBdr>
        <w:rPr>
          <w:sz w:val="20"/>
          <w:szCs w:val="20"/>
        </w:rPr>
      </w:pPr>
      <w:r w:rsidRPr="00CD47D7">
        <w:rPr>
          <w:sz w:val="20"/>
          <w:szCs w:val="20"/>
        </w:rPr>
        <w:t xml:space="preserve">(Slide 7) “False Authorship”: This can be defined as submitting someone else’s work as your own, and can include purchasing an assignment online or paying someone to write your assignment for you.  </w:t>
      </w:r>
    </w:p>
    <w:p w14:paraId="29792365" w14:textId="24D5406B" w:rsidR="00CD47D7" w:rsidRPr="00CD47D7" w:rsidRDefault="00CD47D7" w:rsidP="00CD47D7">
      <w:pPr>
        <w:pStyle w:val="ParagraphGAMs"/>
        <w:pBdr>
          <w:bottom w:val="single" w:sz="6" w:space="1" w:color="auto"/>
        </w:pBdr>
        <w:rPr>
          <w:sz w:val="20"/>
          <w:szCs w:val="20"/>
        </w:rPr>
      </w:pPr>
      <w:r w:rsidRPr="00CD47D7">
        <w:rPr>
          <w:sz w:val="20"/>
          <w:szCs w:val="20"/>
        </w:rPr>
        <w:t xml:space="preserve">(Slide 8) Inaccurate Referencing and citing or referencing sources of information you </w:t>
      </w:r>
      <w:proofErr w:type="gramStart"/>
      <w:r w:rsidRPr="00CD47D7">
        <w:rPr>
          <w:sz w:val="20"/>
          <w:szCs w:val="20"/>
        </w:rPr>
        <w:t>haven’t</w:t>
      </w:r>
      <w:proofErr w:type="gramEnd"/>
      <w:r w:rsidRPr="00CD47D7">
        <w:rPr>
          <w:sz w:val="20"/>
          <w:szCs w:val="20"/>
        </w:rPr>
        <w:t xml:space="preserve"> used in your work is another form of plagiarism. </w:t>
      </w:r>
    </w:p>
    <w:p w14:paraId="3265F69B" w14:textId="5B1E2291" w:rsidR="00CD47D7" w:rsidRPr="00CD47D7" w:rsidRDefault="00CD47D7" w:rsidP="00CD47D7">
      <w:pPr>
        <w:pStyle w:val="ParagraphGAMs"/>
        <w:pBdr>
          <w:bottom w:val="single" w:sz="6" w:space="1" w:color="auto"/>
        </w:pBdr>
        <w:rPr>
          <w:sz w:val="20"/>
          <w:szCs w:val="20"/>
        </w:rPr>
      </w:pPr>
      <w:r w:rsidRPr="00CD47D7">
        <w:rPr>
          <w:sz w:val="20"/>
          <w:szCs w:val="20"/>
        </w:rPr>
        <w:t xml:space="preserve">(Slide 9) By familiarising yourself with your subject’s referencing style and the </w:t>
      </w:r>
      <w:proofErr w:type="gramStart"/>
      <w:r w:rsidRPr="00CD47D7">
        <w:rPr>
          <w:sz w:val="20"/>
          <w:szCs w:val="20"/>
        </w:rPr>
        <w:t>guidance</w:t>
      </w:r>
      <w:proofErr w:type="gramEnd"/>
      <w:r w:rsidRPr="00CD47D7">
        <w:rPr>
          <w:sz w:val="20"/>
          <w:szCs w:val="20"/>
        </w:rPr>
        <w:t xml:space="preserve"> which is available, you can avoid accidentally plagiarising someone else’s work. There are referencing handbooks available on all four of the referencing styles used at the university. Further guidance is also available in Cite them right. Taking accurate records of the sources you use in your work is very important and </w:t>
      </w:r>
      <w:proofErr w:type="gramStart"/>
      <w:r w:rsidRPr="00CD47D7">
        <w:rPr>
          <w:sz w:val="20"/>
          <w:szCs w:val="20"/>
        </w:rPr>
        <w:t>don’t</w:t>
      </w:r>
      <w:proofErr w:type="gramEnd"/>
      <w:r w:rsidRPr="00CD47D7">
        <w:rPr>
          <w:sz w:val="20"/>
          <w:szCs w:val="20"/>
        </w:rPr>
        <w:t xml:space="preserve"> forget to leave enough time to check through your references, before handing in your work.  </w:t>
      </w:r>
    </w:p>
    <w:p w14:paraId="21D6091E" w14:textId="0CB255D4" w:rsidR="00EB05F6" w:rsidRDefault="00CD47D7" w:rsidP="00CD47D7">
      <w:pPr>
        <w:pStyle w:val="ParagraphGAMs"/>
        <w:pBdr>
          <w:bottom w:val="single" w:sz="6" w:space="1" w:color="auto"/>
        </w:pBdr>
        <w:rPr>
          <w:sz w:val="20"/>
          <w:szCs w:val="20"/>
        </w:rPr>
      </w:pPr>
      <w:r w:rsidRPr="00CD47D7">
        <w:rPr>
          <w:sz w:val="20"/>
          <w:szCs w:val="20"/>
        </w:rPr>
        <w:t xml:space="preserve">(Slide 10) </w:t>
      </w:r>
      <w:proofErr w:type="gramStart"/>
      <w:r w:rsidRPr="00CD47D7">
        <w:rPr>
          <w:sz w:val="20"/>
          <w:szCs w:val="20"/>
        </w:rPr>
        <w:t>There’s</w:t>
      </w:r>
      <w:proofErr w:type="gramEnd"/>
      <w:r w:rsidRPr="00CD47D7">
        <w:rPr>
          <w:sz w:val="20"/>
          <w:szCs w:val="20"/>
        </w:rPr>
        <w:t xml:space="preserve"> also plenty of help available and remember, you can always ask the library, student services or your tutor, if you ever need support with your referencing.</w:t>
      </w:r>
    </w:p>
    <w:p w14:paraId="3BBD4124" w14:textId="77777777" w:rsidR="003449B4" w:rsidRDefault="003449B4" w:rsidP="003449B4">
      <w:pPr>
        <w:pStyle w:val="ParagraphGAMs"/>
        <w:pBdr>
          <w:bottom w:val="single" w:sz="6" w:space="1" w:color="auto"/>
        </w:pBdr>
        <w:rPr>
          <w:sz w:val="20"/>
          <w:szCs w:val="20"/>
        </w:rPr>
      </w:pPr>
    </w:p>
    <w:p w14:paraId="39C4C436" w14:textId="545F25C1"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7" w:history="1">
        <w:r w:rsidR="00CD47D7" w:rsidRPr="00B64782">
          <w:rPr>
            <w:rStyle w:val="Hyperlink"/>
          </w:rPr>
          <w:t>What is plagiarism?</w:t>
        </w:r>
      </w:hyperlink>
      <w:r w:rsidR="00CD47D7">
        <w:t xml:space="preserve"> </w:t>
      </w:r>
      <w:r w:rsidR="00E346E5" w:rsidRPr="006C4EB1">
        <w:rPr>
          <w:sz w:val="20"/>
          <w:szCs w:val="20"/>
        </w:rPr>
        <w:t>(</w:t>
      </w:r>
      <w:r w:rsidR="00B64782" w:rsidRPr="00B64782">
        <w:rPr>
          <w:sz w:val="20"/>
          <w:szCs w:val="20"/>
        </w:rPr>
        <w:t>https://uwtsd.hosted.panopto.com/Panopto/Pages/Viewer.aspx?id=834a5f93-a61b-434a-a460-aee20112ee01</w:t>
      </w:r>
      <w:r w:rsidR="00E346E5" w:rsidRPr="006C4EB1">
        <w:rPr>
          <w:sz w:val="20"/>
          <w:szCs w:val="20"/>
        </w:rPr>
        <w:t>)</w:t>
      </w:r>
    </w:p>
    <w:p w14:paraId="05D1ABE2" w14:textId="77777777" w:rsidR="00506AE5" w:rsidRPr="006C4EB1" w:rsidRDefault="00506AE5" w:rsidP="00506AE5"/>
    <w:sectPr w:rsidR="00506AE5" w:rsidRPr="006C4EB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B362A"/>
    <w:multiLevelType w:val="multilevel"/>
    <w:tmpl w:val="48A8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B43F65"/>
    <w:multiLevelType w:val="hybridMultilevel"/>
    <w:tmpl w:val="8402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542827">
    <w:abstractNumId w:val="0"/>
  </w:num>
  <w:num w:numId="2" w16cid:durableId="208617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wUAJ7l6TSwAAAA="/>
  </w:docVars>
  <w:rsids>
    <w:rsidRoot w:val="00506AE5"/>
    <w:rsid w:val="00030C72"/>
    <w:rsid w:val="00066B9B"/>
    <w:rsid w:val="000C32C0"/>
    <w:rsid w:val="00132B98"/>
    <w:rsid w:val="001D2DCB"/>
    <w:rsid w:val="001F769F"/>
    <w:rsid w:val="0021334A"/>
    <w:rsid w:val="002151F1"/>
    <w:rsid w:val="002533BA"/>
    <w:rsid w:val="002627F9"/>
    <w:rsid w:val="00282AED"/>
    <w:rsid w:val="002C2862"/>
    <w:rsid w:val="002D436D"/>
    <w:rsid w:val="003449B4"/>
    <w:rsid w:val="00347C99"/>
    <w:rsid w:val="00490349"/>
    <w:rsid w:val="004B2057"/>
    <w:rsid w:val="004F644A"/>
    <w:rsid w:val="00506AE5"/>
    <w:rsid w:val="00533D78"/>
    <w:rsid w:val="00560F0E"/>
    <w:rsid w:val="00585449"/>
    <w:rsid w:val="005B40F2"/>
    <w:rsid w:val="005E07FB"/>
    <w:rsid w:val="005F0132"/>
    <w:rsid w:val="00634ACF"/>
    <w:rsid w:val="00642049"/>
    <w:rsid w:val="006807EC"/>
    <w:rsid w:val="006B0971"/>
    <w:rsid w:val="006C4EB1"/>
    <w:rsid w:val="006E2732"/>
    <w:rsid w:val="00781757"/>
    <w:rsid w:val="007907FB"/>
    <w:rsid w:val="007B04BD"/>
    <w:rsid w:val="0084405E"/>
    <w:rsid w:val="008E6B35"/>
    <w:rsid w:val="0091196F"/>
    <w:rsid w:val="00920430"/>
    <w:rsid w:val="009448D3"/>
    <w:rsid w:val="00984D24"/>
    <w:rsid w:val="009850AA"/>
    <w:rsid w:val="009B1044"/>
    <w:rsid w:val="009B1EA8"/>
    <w:rsid w:val="009C61AA"/>
    <w:rsid w:val="009D4202"/>
    <w:rsid w:val="00A26202"/>
    <w:rsid w:val="00A26F60"/>
    <w:rsid w:val="00A30106"/>
    <w:rsid w:val="00A459F1"/>
    <w:rsid w:val="00B437BC"/>
    <w:rsid w:val="00B64782"/>
    <w:rsid w:val="00BF47AF"/>
    <w:rsid w:val="00C6589E"/>
    <w:rsid w:val="00CD47D7"/>
    <w:rsid w:val="00D151FC"/>
    <w:rsid w:val="00D35B24"/>
    <w:rsid w:val="00D5154C"/>
    <w:rsid w:val="00D75BD3"/>
    <w:rsid w:val="00E06491"/>
    <w:rsid w:val="00E17709"/>
    <w:rsid w:val="00E346E5"/>
    <w:rsid w:val="00EB05F6"/>
    <w:rsid w:val="00F41E37"/>
    <w:rsid w:val="00F455A4"/>
    <w:rsid w:val="00F81656"/>
    <w:rsid w:val="00F82007"/>
    <w:rsid w:val="00F9673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177767925">
      <w:bodyDiv w:val="1"/>
      <w:marLeft w:val="0"/>
      <w:marRight w:val="0"/>
      <w:marTop w:val="0"/>
      <w:marBottom w:val="0"/>
      <w:divBdr>
        <w:top w:val="none" w:sz="0" w:space="0" w:color="auto"/>
        <w:left w:val="none" w:sz="0" w:space="0" w:color="auto"/>
        <w:bottom w:val="none" w:sz="0" w:space="0" w:color="auto"/>
        <w:right w:val="none" w:sz="0" w:space="0" w:color="auto"/>
      </w:divBdr>
      <w:divsChild>
        <w:div w:id="820921735">
          <w:marLeft w:val="0"/>
          <w:marRight w:val="0"/>
          <w:marTop w:val="0"/>
          <w:marBottom w:val="0"/>
          <w:divBdr>
            <w:top w:val="none" w:sz="0" w:space="0" w:color="auto"/>
            <w:left w:val="none" w:sz="0" w:space="0" w:color="auto"/>
            <w:bottom w:val="none" w:sz="0" w:space="0" w:color="auto"/>
            <w:right w:val="none" w:sz="0" w:space="0" w:color="auto"/>
          </w:divBdr>
        </w:div>
        <w:div w:id="1650478195">
          <w:marLeft w:val="0"/>
          <w:marRight w:val="0"/>
          <w:marTop w:val="0"/>
          <w:marBottom w:val="0"/>
          <w:divBdr>
            <w:top w:val="none" w:sz="0" w:space="0" w:color="auto"/>
            <w:left w:val="none" w:sz="0" w:space="0" w:color="auto"/>
            <w:bottom w:val="none" w:sz="0" w:space="0" w:color="auto"/>
            <w:right w:val="none" w:sz="0" w:space="0" w:color="auto"/>
          </w:divBdr>
        </w:div>
        <w:div w:id="102119199">
          <w:marLeft w:val="0"/>
          <w:marRight w:val="0"/>
          <w:marTop w:val="0"/>
          <w:marBottom w:val="0"/>
          <w:divBdr>
            <w:top w:val="none" w:sz="0" w:space="0" w:color="auto"/>
            <w:left w:val="none" w:sz="0" w:space="0" w:color="auto"/>
            <w:bottom w:val="none" w:sz="0" w:space="0" w:color="auto"/>
            <w:right w:val="none" w:sz="0" w:space="0" w:color="auto"/>
          </w:divBdr>
        </w:div>
        <w:div w:id="945383325">
          <w:marLeft w:val="0"/>
          <w:marRight w:val="0"/>
          <w:marTop w:val="0"/>
          <w:marBottom w:val="0"/>
          <w:divBdr>
            <w:top w:val="none" w:sz="0" w:space="0" w:color="auto"/>
            <w:left w:val="none" w:sz="0" w:space="0" w:color="auto"/>
            <w:bottom w:val="none" w:sz="0" w:space="0" w:color="auto"/>
            <w:right w:val="none" w:sz="0" w:space="0" w:color="auto"/>
          </w:divBdr>
        </w:div>
        <w:div w:id="240913368">
          <w:marLeft w:val="0"/>
          <w:marRight w:val="0"/>
          <w:marTop w:val="0"/>
          <w:marBottom w:val="0"/>
          <w:divBdr>
            <w:top w:val="none" w:sz="0" w:space="0" w:color="auto"/>
            <w:left w:val="none" w:sz="0" w:space="0" w:color="auto"/>
            <w:bottom w:val="none" w:sz="0" w:space="0" w:color="auto"/>
            <w:right w:val="none" w:sz="0" w:space="0" w:color="auto"/>
          </w:divBdr>
        </w:div>
        <w:div w:id="1801075944">
          <w:marLeft w:val="0"/>
          <w:marRight w:val="0"/>
          <w:marTop w:val="0"/>
          <w:marBottom w:val="0"/>
          <w:divBdr>
            <w:top w:val="none" w:sz="0" w:space="0" w:color="auto"/>
            <w:left w:val="none" w:sz="0" w:space="0" w:color="auto"/>
            <w:bottom w:val="none" w:sz="0" w:space="0" w:color="auto"/>
            <w:right w:val="none" w:sz="0" w:space="0" w:color="auto"/>
          </w:divBdr>
        </w:div>
        <w:div w:id="750468238">
          <w:marLeft w:val="0"/>
          <w:marRight w:val="0"/>
          <w:marTop w:val="0"/>
          <w:marBottom w:val="0"/>
          <w:divBdr>
            <w:top w:val="none" w:sz="0" w:space="0" w:color="auto"/>
            <w:left w:val="none" w:sz="0" w:space="0" w:color="auto"/>
            <w:bottom w:val="none" w:sz="0" w:space="0" w:color="auto"/>
            <w:right w:val="none" w:sz="0" w:space="0" w:color="auto"/>
          </w:divBdr>
        </w:div>
        <w:div w:id="966549676">
          <w:marLeft w:val="0"/>
          <w:marRight w:val="0"/>
          <w:marTop w:val="0"/>
          <w:marBottom w:val="0"/>
          <w:divBdr>
            <w:top w:val="none" w:sz="0" w:space="0" w:color="auto"/>
            <w:left w:val="none" w:sz="0" w:space="0" w:color="auto"/>
            <w:bottom w:val="none" w:sz="0" w:space="0" w:color="auto"/>
            <w:right w:val="none" w:sz="0" w:space="0" w:color="auto"/>
          </w:divBdr>
        </w:div>
        <w:div w:id="1025323874">
          <w:marLeft w:val="0"/>
          <w:marRight w:val="0"/>
          <w:marTop w:val="0"/>
          <w:marBottom w:val="0"/>
          <w:divBdr>
            <w:top w:val="none" w:sz="0" w:space="0" w:color="auto"/>
            <w:left w:val="none" w:sz="0" w:space="0" w:color="auto"/>
            <w:bottom w:val="none" w:sz="0" w:space="0" w:color="auto"/>
            <w:right w:val="none" w:sz="0" w:space="0" w:color="auto"/>
          </w:divBdr>
        </w:div>
        <w:div w:id="1314483428">
          <w:marLeft w:val="0"/>
          <w:marRight w:val="0"/>
          <w:marTop w:val="0"/>
          <w:marBottom w:val="0"/>
          <w:divBdr>
            <w:top w:val="none" w:sz="0" w:space="0" w:color="auto"/>
            <w:left w:val="none" w:sz="0" w:space="0" w:color="auto"/>
            <w:bottom w:val="none" w:sz="0" w:space="0" w:color="auto"/>
            <w:right w:val="none" w:sz="0" w:space="0" w:color="auto"/>
          </w:divBdr>
        </w:div>
        <w:div w:id="267933857">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551384080">
      <w:bodyDiv w:val="1"/>
      <w:marLeft w:val="0"/>
      <w:marRight w:val="0"/>
      <w:marTop w:val="0"/>
      <w:marBottom w:val="0"/>
      <w:divBdr>
        <w:top w:val="none" w:sz="0" w:space="0" w:color="auto"/>
        <w:left w:val="none" w:sz="0" w:space="0" w:color="auto"/>
        <w:bottom w:val="none" w:sz="0" w:space="0" w:color="auto"/>
        <w:right w:val="none" w:sz="0" w:space="0" w:color="auto"/>
      </w:divBdr>
      <w:divsChild>
        <w:div w:id="869685898">
          <w:marLeft w:val="0"/>
          <w:marRight w:val="0"/>
          <w:marTop w:val="0"/>
          <w:marBottom w:val="0"/>
          <w:divBdr>
            <w:top w:val="none" w:sz="0" w:space="0" w:color="auto"/>
            <w:left w:val="none" w:sz="0" w:space="0" w:color="auto"/>
            <w:bottom w:val="none" w:sz="0" w:space="0" w:color="auto"/>
            <w:right w:val="none" w:sz="0" w:space="0" w:color="auto"/>
          </w:divBdr>
        </w:div>
        <w:div w:id="365954316">
          <w:marLeft w:val="0"/>
          <w:marRight w:val="0"/>
          <w:marTop w:val="0"/>
          <w:marBottom w:val="0"/>
          <w:divBdr>
            <w:top w:val="none" w:sz="0" w:space="0" w:color="auto"/>
            <w:left w:val="none" w:sz="0" w:space="0" w:color="auto"/>
            <w:bottom w:val="none" w:sz="0" w:space="0" w:color="auto"/>
            <w:right w:val="none" w:sz="0" w:space="0" w:color="auto"/>
          </w:divBdr>
        </w:div>
        <w:div w:id="498232111">
          <w:marLeft w:val="0"/>
          <w:marRight w:val="0"/>
          <w:marTop w:val="0"/>
          <w:marBottom w:val="0"/>
          <w:divBdr>
            <w:top w:val="none" w:sz="0" w:space="0" w:color="auto"/>
            <w:left w:val="none" w:sz="0" w:space="0" w:color="auto"/>
            <w:bottom w:val="none" w:sz="0" w:space="0" w:color="auto"/>
            <w:right w:val="none" w:sz="0" w:space="0" w:color="auto"/>
          </w:divBdr>
        </w:div>
        <w:div w:id="329870597">
          <w:marLeft w:val="0"/>
          <w:marRight w:val="0"/>
          <w:marTop w:val="0"/>
          <w:marBottom w:val="0"/>
          <w:divBdr>
            <w:top w:val="none" w:sz="0" w:space="0" w:color="auto"/>
            <w:left w:val="none" w:sz="0" w:space="0" w:color="auto"/>
            <w:bottom w:val="none" w:sz="0" w:space="0" w:color="auto"/>
            <w:right w:val="none" w:sz="0" w:space="0" w:color="auto"/>
          </w:divBdr>
        </w:div>
        <w:div w:id="977296366">
          <w:marLeft w:val="0"/>
          <w:marRight w:val="0"/>
          <w:marTop w:val="0"/>
          <w:marBottom w:val="0"/>
          <w:divBdr>
            <w:top w:val="none" w:sz="0" w:space="0" w:color="auto"/>
            <w:left w:val="none" w:sz="0" w:space="0" w:color="auto"/>
            <w:bottom w:val="none" w:sz="0" w:space="0" w:color="auto"/>
            <w:right w:val="none" w:sz="0" w:space="0" w:color="auto"/>
          </w:divBdr>
          <w:divsChild>
            <w:div w:id="1789935049">
              <w:marLeft w:val="0"/>
              <w:marRight w:val="0"/>
              <w:marTop w:val="0"/>
              <w:marBottom w:val="0"/>
              <w:divBdr>
                <w:top w:val="none" w:sz="0" w:space="0" w:color="auto"/>
                <w:left w:val="none" w:sz="0" w:space="0" w:color="auto"/>
                <w:bottom w:val="none" w:sz="0" w:space="0" w:color="auto"/>
                <w:right w:val="none" w:sz="0" w:space="0" w:color="auto"/>
              </w:divBdr>
            </w:div>
            <w:div w:id="1764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tsd.hosted.panopto.com/Panopto/Pages/Viewer.aspx?id=834a5f93-a61b-434a-a460-aee20112ee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379</Words>
  <Characters>2162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62</cp:revision>
  <dcterms:created xsi:type="dcterms:W3CDTF">2022-03-23T10:10:00Z</dcterms:created>
  <dcterms:modified xsi:type="dcterms:W3CDTF">2022-07-31T14:25:00Z</dcterms:modified>
</cp:coreProperties>
</file>