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3E264" w14:textId="03C92A4D" w:rsidR="00AB0717" w:rsidRPr="00F8583A" w:rsidRDefault="00445E03" w:rsidP="00AB0717">
      <w:pPr>
        <w:spacing w:after="0" w:line="360" w:lineRule="auto"/>
        <w:jc w:val="center"/>
        <w:outlineLvl w:val="1"/>
        <w:rPr>
          <w:rFonts w:eastAsia="Times New Roman" w:cs="Arial"/>
          <w:b/>
          <w:color w:val="1F1F1F"/>
          <w:sz w:val="40"/>
          <w:szCs w:val="36"/>
        </w:rPr>
      </w:pPr>
      <w:r>
        <w:rPr>
          <w:noProof/>
        </w:rPr>
        <w:drawing>
          <wp:inline distT="0" distB="0" distL="0" distR="0" wp14:anchorId="57688CB6" wp14:editId="60EAF98F">
            <wp:extent cx="2571750" cy="1200150"/>
            <wp:effectExtent l="0" t="0" r="0" b="0"/>
            <wp:docPr id="353362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362994" name=""/>
                    <pic:cNvPicPr/>
                  </pic:nvPicPr>
                  <pic:blipFill>
                    <a:blip r:embed="rId8"/>
                    <a:stretch>
                      <a:fillRect/>
                    </a:stretch>
                  </pic:blipFill>
                  <pic:spPr>
                    <a:xfrm>
                      <a:off x="0" y="0"/>
                      <a:ext cx="2571750" cy="1200150"/>
                    </a:xfrm>
                    <a:prstGeom prst="rect">
                      <a:avLst/>
                    </a:prstGeom>
                  </pic:spPr>
                </pic:pic>
              </a:graphicData>
            </a:graphic>
          </wp:inline>
        </w:drawing>
      </w:r>
    </w:p>
    <w:p w14:paraId="7B90E6CC" w14:textId="77777777" w:rsidR="00AB0717" w:rsidRPr="00F8583A" w:rsidRDefault="00AB0717" w:rsidP="00AB0717">
      <w:pPr>
        <w:spacing w:after="0" w:line="360" w:lineRule="auto"/>
        <w:jc w:val="center"/>
        <w:outlineLvl w:val="1"/>
        <w:rPr>
          <w:rFonts w:eastAsia="Times New Roman" w:cs="Arial"/>
          <w:b/>
          <w:color w:val="1F1F1F"/>
          <w:sz w:val="40"/>
          <w:szCs w:val="36"/>
        </w:rPr>
      </w:pPr>
    </w:p>
    <w:p w14:paraId="00F32376" w14:textId="77777777" w:rsidR="00AB0717" w:rsidRPr="00F8583A" w:rsidRDefault="00FE0B07" w:rsidP="00AB0717">
      <w:pPr>
        <w:spacing w:after="0" w:line="360" w:lineRule="auto"/>
        <w:jc w:val="center"/>
        <w:outlineLvl w:val="1"/>
        <w:rPr>
          <w:rFonts w:eastAsia="Times New Roman" w:cs="Arial"/>
          <w:b/>
          <w:color w:val="1F1F1F"/>
          <w:sz w:val="40"/>
          <w:szCs w:val="36"/>
        </w:rPr>
      </w:pPr>
      <w:bookmarkStart w:id="0" w:name="_Toc150757467"/>
      <w:r w:rsidRPr="00F8583A">
        <w:rPr>
          <w:rFonts w:eastAsia="Times New Roman" w:cs="Arial"/>
          <w:b/>
          <w:color w:val="1F1F1F"/>
          <w:sz w:val="40"/>
          <w:szCs w:val="36"/>
        </w:rPr>
        <w:t>BMIH4003 H</w:t>
      </w:r>
      <w:r w:rsidR="00AB0717" w:rsidRPr="00F8583A">
        <w:rPr>
          <w:rFonts w:eastAsia="Times New Roman" w:cs="Arial"/>
          <w:b/>
          <w:color w:val="1F1F1F"/>
          <w:sz w:val="40"/>
          <w:szCs w:val="36"/>
        </w:rPr>
        <w:t>ospitality and Guest Services</w:t>
      </w:r>
      <w:bookmarkEnd w:id="0"/>
      <w:r w:rsidRPr="00F8583A">
        <w:rPr>
          <w:rFonts w:eastAsia="Times New Roman" w:cs="Arial"/>
          <w:b/>
          <w:color w:val="1F1F1F"/>
          <w:sz w:val="40"/>
          <w:szCs w:val="36"/>
        </w:rPr>
        <w:t xml:space="preserve"> </w:t>
      </w:r>
    </w:p>
    <w:p w14:paraId="0AA42962" w14:textId="77777777" w:rsidR="00FE0B07" w:rsidRPr="00F319FC" w:rsidRDefault="00FE0B07" w:rsidP="00F319FC">
      <w:pPr>
        <w:spacing w:line="276" w:lineRule="auto"/>
        <w:jc w:val="center"/>
        <w:rPr>
          <w:b/>
          <w:bCs/>
          <w:sz w:val="40"/>
          <w:szCs w:val="36"/>
        </w:rPr>
      </w:pPr>
      <w:bookmarkStart w:id="1" w:name="_Toc150757468"/>
      <w:r w:rsidRPr="00F319FC">
        <w:rPr>
          <w:b/>
          <w:bCs/>
          <w:sz w:val="40"/>
          <w:szCs w:val="36"/>
        </w:rPr>
        <w:t>Report</w:t>
      </w:r>
      <w:bookmarkEnd w:id="1"/>
    </w:p>
    <w:p w14:paraId="56D43AF7" w14:textId="77777777" w:rsidR="00E9684D" w:rsidRPr="00F8583A" w:rsidRDefault="00E9684D" w:rsidP="002167AC"/>
    <w:p w14:paraId="26E6FB13" w14:textId="42C11E03" w:rsidR="00E9684D" w:rsidRDefault="00E9684D" w:rsidP="00AB0717">
      <w:pPr>
        <w:spacing w:after="0" w:line="360" w:lineRule="auto"/>
        <w:jc w:val="center"/>
        <w:outlineLvl w:val="1"/>
        <w:rPr>
          <w:rFonts w:eastAsia="Times New Roman" w:cs="Arial"/>
          <w:i/>
          <w:color w:val="1F1F1F"/>
          <w:sz w:val="40"/>
          <w:szCs w:val="36"/>
        </w:rPr>
      </w:pPr>
      <w:r w:rsidRPr="00F8583A">
        <w:rPr>
          <w:rFonts w:eastAsia="Times New Roman" w:cs="Arial"/>
          <w:b/>
          <w:i/>
          <w:color w:val="1F1F1F"/>
          <w:sz w:val="40"/>
          <w:szCs w:val="36"/>
        </w:rPr>
        <w:t>Title-</w:t>
      </w:r>
      <w:r w:rsidRPr="00F8583A">
        <w:rPr>
          <w:rFonts w:eastAsia="Times New Roman" w:cs="Arial"/>
          <w:i/>
          <w:color w:val="1F1F1F"/>
          <w:sz w:val="40"/>
          <w:szCs w:val="36"/>
        </w:rPr>
        <w:t xml:space="preserve"> The importance of effectively </w:t>
      </w:r>
      <w:r w:rsidR="00400901" w:rsidRPr="00F8583A">
        <w:rPr>
          <w:rFonts w:eastAsia="Times New Roman" w:cs="Arial"/>
          <w:i/>
          <w:color w:val="1F1F1F"/>
          <w:sz w:val="40"/>
          <w:szCs w:val="36"/>
        </w:rPr>
        <w:t>Monitoring Guest Service A</w:t>
      </w:r>
      <w:r w:rsidRPr="00F8583A">
        <w:rPr>
          <w:rFonts w:eastAsia="Times New Roman" w:cs="Arial"/>
          <w:i/>
          <w:color w:val="1F1F1F"/>
          <w:sz w:val="40"/>
          <w:szCs w:val="36"/>
        </w:rPr>
        <w:t>pproaches</w:t>
      </w:r>
      <w:r w:rsidR="00770F61" w:rsidRPr="00F8583A">
        <w:rPr>
          <w:rFonts w:eastAsia="Times New Roman" w:cs="Arial"/>
          <w:i/>
          <w:color w:val="1F1F1F"/>
          <w:sz w:val="40"/>
          <w:szCs w:val="36"/>
        </w:rPr>
        <w:t xml:space="preserve">- A case study on JW </w:t>
      </w:r>
      <w:r w:rsidR="00400901" w:rsidRPr="00F8583A">
        <w:rPr>
          <w:rFonts w:eastAsia="Times New Roman" w:cs="Arial"/>
          <w:i/>
          <w:color w:val="1F1F1F"/>
          <w:sz w:val="40"/>
          <w:szCs w:val="36"/>
        </w:rPr>
        <w:t xml:space="preserve">Marriott </w:t>
      </w:r>
    </w:p>
    <w:p w14:paraId="05A9316F" w14:textId="51F1A4F6" w:rsidR="002167AC" w:rsidRDefault="002167AC" w:rsidP="002167AC"/>
    <w:p w14:paraId="3E52534D" w14:textId="775273F5" w:rsidR="002167AC" w:rsidRDefault="002167AC" w:rsidP="002167AC"/>
    <w:p w14:paraId="313766AE" w14:textId="77777777" w:rsidR="002167AC" w:rsidRPr="002167AC" w:rsidRDefault="002167AC" w:rsidP="002167AC"/>
    <w:p w14:paraId="133141FC" w14:textId="6E1C623D" w:rsidR="002167AC" w:rsidRPr="002167AC" w:rsidRDefault="002167AC" w:rsidP="002167AC">
      <w:pPr>
        <w:spacing w:line="276" w:lineRule="auto"/>
        <w:jc w:val="center"/>
        <w:rPr>
          <w:rFonts w:cs="Arial"/>
          <w:b/>
          <w:bCs/>
          <w:sz w:val="28"/>
          <w:szCs w:val="28"/>
        </w:rPr>
      </w:pPr>
      <w:r w:rsidRPr="002167AC">
        <w:rPr>
          <w:rFonts w:cs="Arial"/>
          <w:b/>
          <w:bCs/>
          <w:sz w:val="28"/>
          <w:szCs w:val="28"/>
        </w:rPr>
        <w:t>Student Name: Vieru Nicoleta Valentina</w:t>
      </w:r>
    </w:p>
    <w:p w14:paraId="0BA0C198" w14:textId="61358D86" w:rsidR="002167AC" w:rsidRPr="002167AC" w:rsidRDefault="002167AC" w:rsidP="002167AC">
      <w:pPr>
        <w:spacing w:line="276" w:lineRule="auto"/>
        <w:jc w:val="center"/>
        <w:rPr>
          <w:rFonts w:cs="Arial"/>
          <w:b/>
          <w:bCs/>
          <w:sz w:val="28"/>
          <w:szCs w:val="28"/>
        </w:rPr>
      </w:pPr>
      <w:r w:rsidRPr="002167AC">
        <w:rPr>
          <w:rFonts w:cs="Arial"/>
          <w:b/>
          <w:bCs/>
          <w:sz w:val="28"/>
          <w:szCs w:val="28"/>
        </w:rPr>
        <w:t>Student id: 1918827</w:t>
      </w:r>
    </w:p>
    <w:p w14:paraId="312F8FFA" w14:textId="77777777" w:rsidR="002167AC" w:rsidRPr="002167AC" w:rsidRDefault="002167AC" w:rsidP="002167AC">
      <w:pPr>
        <w:spacing w:line="276" w:lineRule="auto"/>
        <w:jc w:val="center"/>
        <w:rPr>
          <w:rFonts w:eastAsia="Times New Roman" w:cs="Arial"/>
          <w:b/>
          <w:bCs/>
          <w:iCs/>
          <w:color w:val="1F1F1F"/>
          <w:sz w:val="28"/>
          <w:szCs w:val="28"/>
        </w:rPr>
      </w:pPr>
      <w:proofErr w:type="spellStart"/>
      <w:r w:rsidRPr="002167AC">
        <w:rPr>
          <w:rFonts w:eastAsia="Times New Roman" w:cs="Arial"/>
          <w:b/>
          <w:bCs/>
          <w:iCs/>
          <w:color w:val="1F1F1F"/>
          <w:sz w:val="28"/>
          <w:szCs w:val="28"/>
        </w:rPr>
        <w:t>Programme</w:t>
      </w:r>
      <w:proofErr w:type="spellEnd"/>
      <w:r w:rsidRPr="002167AC">
        <w:rPr>
          <w:rFonts w:eastAsia="Times New Roman" w:cs="Arial"/>
          <w:b/>
          <w:bCs/>
          <w:iCs/>
          <w:color w:val="1F1F1F"/>
          <w:sz w:val="28"/>
          <w:szCs w:val="28"/>
        </w:rPr>
        <w:t>: BA International Hotel Management</w:t>
      </w:r>
    </w:p>
    <w:p w14:paraId="08B346A9" w14:textId="77777777" w:rsidR="002167AC" w:rsidRPr="002167AC" w:rsidRDefault="002167AC" w:rsidP="002167AC">
      <w:pPr>
        <w:spacing w:line="276" w:lineRule="auto"/>
        <w:jc w:val="center"/>
        <w:rPr>
          <w:rFonts w:eastAsia="Times New Roman" w:cs="Arial"/>
          <w:b/>
          <w:bCs/>
          <w:iCs/>
          <w:color w:val="1F1F1F"/>
          <w:sz w:val="28"/>
          <w:szCs w:val="28"/>
        </w:rPr>
      </w:pPr>
      <w:r w:rsidRPr="002167AC">
        <w:rPr>
          <w:rFonts w:eastAsia="Times New Roman" w:cs="Arial"/>
          <w:b/>
          <w:bCs/>
          <w:iCs/>
          <w:color w:val="1F1F1F"/>
          <w:sz w:val="28"/>
          <w:szCs w:val="28"/>
        </w:rPr>
        <w:t>Module code: BMIH4003</w:t>
      </w:r>
    </w:p>
    <w:p w14:paraId="60AA76E4" w14:textId="1C9FFD60" w:rsidR="002167AC" w:rsidRPr="002167AC" w:rsidRDefault="002167AC" w:rsidP="002167AC">
      <w:pPr>
        <w:spacing w:line="276" w:lineRule="auto"/>
        <w:jc w:val="center"/>
        <w:rPr>
          <w:b/>
          <w:bCs/>
          <w:iCs/>
          <w:sz w:val="28"/>
          <w:szCs w:val="28"/>
        </w:rPr>
      </w:pPr>
      <w:r w:rsidRPr="002167AC">
        <w:rPr>
          <w:b/>
          <w:bCs/>
          <w:iCs/>
          <w:sz w:val="28"/>
          <w:szCs w:val="28"/>
        </w:rPr>
        <w:t xml:space="preserve">Module Name: </w:t>
      </w:r>
      <w:r w:rsidRPr="002167AC">
        <w:rPr>
          <w:b/>
          <w:bCs/>
          <w:sz w:val="28"/>
          <w:szCs w:val="28"/>
        </w:rPr>
        <w:t>Hospitality and Guest Services</w:t>
      </w:r>
    </w:p>
    <w:p w14:paraId="26891B23" w14:textId="069FFD32" w:rsidR="002167AC" w:rsidRPr="002167AC" w:rsidRDefault="002167AC" w:rsidP="002167AC">
      <w:pPr>
        <w:spacing w:line="276" w:lineRule="auto"/>
        <w:jc w:val="center"/>
        <w:rPr>
          <w:rFonts w:eastAsia="Times New Roman" w:cs="Arial"/>
          <w:b/>
          <w:bCs/>
          <w:iCs/>
          <w:color w:val="1F1F1F"/>
          <w:sz w:val="28"/>
          <w:szCs w:val="28"/>
        </w:rPr>
      </w:pPr>
      <w:r w:rsidRPr="002167AC">
        <w:rPr>
          <w:rFonts w:eastAsia="Times New Roman" w:cs="Arial"/>
          <w:b/>
          <w:bCs/>
          <w:iCs/>
          <w:color w:val="1F1F1F"/>
          <w:sz w:val="28"/>
          <w:szCs w:val="28"/>
        </w:rPr>
        <w:t>Module teacher: Daniel Payne</w:t>
      </w:r>
    </w:p>
    <w:p w14:paraId="063AC1E7" w14:textId="77777777" w:rsidR="004B30DC" w:rsidRPr="00F8583A" w:rsidRDefault="005A5A8D" w:rsidP="004B30DC">
      <w:pPr>
        <w:rPr>
          <w:rFonts w:cs="Arial"/>
          <w:b/>
          <w:sz w:val="32"/>
          <w:szCs w:val="32"/>
        </w:rPr>
      </w:pPr>
      <w:r w:rsidRPr="00F8583A">
        <w:rPr>
          <w:rFonts w:cs="Arial"/>
          <w:b/>
          <w:sz w:val="28"/>
        </w:rPr>
        <w:br w:type="page"/>
      </w:r>
      <w:r w:rsidR="004B30DC" w:rsidRPr="00F8583A">
        <w:rPr>
          <w:rFonts w:cs="Arial"/>
          <w:b/>
          <w:sz w:val="32"/>
          <w:szCs w:val="32"/>
        </w:rPr>
        <w:lastRenderedPageBreak/>
        <w:t xml:space="preserve">Executive Summary </w:t>
      </w:r>
    </w:p>
    <w:p w14:paraId="172D5EA9" w14:textId="77777777" w:rsidR="004B30DC" w:rsidRPr="00F8583A" w:rsidRDefault="004B30DC" w:rsidP="004B30DC">
      <w:pPr>
        <w:rPr>
          <w:rFonts w:cs="Arial"/>
          <w:b/>
          <w:sz w:val="28"/>
        </w:rPr>
      </w:pPr>
      <w:r w:rsidRPr="00F8583A">
        <w:rPr>
          <w:rFonts w:cs="Arial"/>
        </w:rPr>
        <w:t>The UK hospitality industry has become much more competitive in line with developments around the world. The contribution of this industry to the UK economy in particular is very high as well as its various types of largest companies promoting business across the globe. Such hospitality industries place a lot of importance on customer experience to maintain their reputation and enhance the company's reputation (Nadda, 2022). JW Marriott is one of the leading hotel chain companies in the UK and its hospitality management sector is much larger and extended across the globe. For this reason, to highlight the issues of service delivery of this brand, brand consistency, hotel service quality, creating loyalty to customers, the impact of technology, etc. will be discussed. This report will highlight the techniques and ways businesses can keep up with the latest trends in hospitality and customer experience through various examples.</w:t>
      </w:r>
    </w:p>
    <w:p w14:paraId="42954586" w14:textId="77777777" w:rsidR="00E312CD" w:rsidRPr="00F8583A" w:rsidRDefault="00E312CD">
      <w:pPr>
        <w:spacing w:line="276" w:lineRule="auto"/>
        <w:jc w:val="left"/>
        <w:rPr>
          <w:rFonts w:cs="Arial"/>
          <w:b/>
          <w:sz w:val="28"/>
        </w:rPr>
      </w:pPr>
      <w:r w:rsidRPr="00F8583A">
        <w:rPr>
          <w:rFonts w:cs="Arial"/>
          <w:b/>
          <w:sz w:val="28"/>
        </w:rPr>
        <w:br w:type="page"/>
      </w:r>
    </w:p>
    <w:p w14:paraId="7398EE22" w14:textId="77777777" w:rsidR="005A5A8D" w:rsidRPr="00F8583A" w:rsidRDefault="005A5A8D" w:rsidP="00AB0717">
      <w:pPr>
        <w:spacing w:line="360" w:lineRule="auto"/>
        <w:rPr>
          <w:rFonts w:cs="Arial"/>
          <w:b/>
          <w:sz w:val="28"/>
        </w:rPr>
      </w:pPr>
    </w:p>
    <w:sdt>
      <w:sdtPr>
        <w:rPr>
          <w:rFonts w:ascii="Arial" w:eastAsiaTheme="minorHAnsi" w:hAnsi="Arial" w:cs="Arial"/>
          <w:b w:val="0"/>
          <w:bCs w:val="0"/>
          <w:color w:val="auto"/>
          <w:sz w:val="24"/>
          <w:szCs w:val="22"/>
        </w:rPr>
        <w:id w:val="139266861"/>
        <w:docPartObj>
          <w:docPartGallery w:val="Table of Contents"/>
          <w:docPartUnique/>
        </w:docPartObj>
      </w:sdtPr>
      <w:sdtEndPr/>
      <w:sdtContent>
        <w:p w14:paraId="4CF480FE" w14:textId="77777777" w:rsidR="006F6562" w:rsidRPr="00F8583A" w:rsidRDefault="006F6562">
          <w:pPr>
            <w:pStyle w:val="TOCHeading"/>
            <w:rPr>
              <w:rFonts w:ascii="Arial" w:eastAsiaTheme="minorHAnsi" w:hAnsi="Arial" w:cs="Arial"/>
              <w:b w:val="0"/>
              <w:bCs w:val="0"/>
              <w:color w:val="auto"/>
              <w:sz w:val="24"/>
              <w:szCs w:val="22"/>
            </w:rPr>
          </w:pPr>
          <w:r w:rsidRPr="00F8583A">
            <w:rPr>
              <w:rFonts w:ascii="Arial" w:hAnsi="Arial" w:cs="Arial"/>
            </w:rPr>
            <w:t>Contents</w:t>
          </w:r>
        </w:p>
        <w:p w14:paraId="5B0566D0" w14:textId="77777777" w:rsidR="006F6562" w:rsidRPr="00F8583A" w:rsidRDefault="006F6562" w:rsidP="006F6562">
          <w:pPr>
            <w:pStyle w:val="TOC2"/>
            <w:tabs>
              <w:tab w:val="right" w:leader="dot" w:pos="9017"/>
            </w:tabs>
            <w:spacing w:line="360" w:lineRule="auto"/>
            <w:ind w:left="0"/>
            <w:rPr>
              <w:rFonts w:cs="Arial"/>
              <w:noProof/>
            </w:rPr>
          </w:pPr>
          <w:r w:rsidRPr="00F8583A">
            <w:rPr>
              <w:rFonts w:cs="Arial"/>
            </w:rPr>
            <w:fldChar w:fldCharType="begin"/>
          </w:r>
          <w:r w:rsidRPr="00F8583A">
            <w:rPr>
              <w:rFonts w:cs="Arial"/>
            </w:rPr>
            <w:instrText xml:space="preserve"> TOC \o "1-3" \h \z \u </w:instrText>
          </w:r>
          <w:r w:rsidRPr="00F8583A">
            <w:rPr>
              <w:rFonts w:cs="Arial"/>
            </w:rPr>
            <w:fldChar w:fldCharType="separate"/>
          </w:r>
          <w:hyperlink w:anchor="_Toc150757469" w:history="1">
            <w:r w:rsidRPr="00F8583A">
              <w:rPr>
                <w:rStyle w:val="Hyperlink"/>
                <w:rFonts w:cs="Arial"/>
                <w:noProof/>
              </w:rPr>
              <w:t>Introduction</w:t>
            </w:r>
            <w:r w:rsidRPr="00F8583A">
              <w:rPr>
                <w:rFonts w:cs="Arial"/>
                <w:noProof/>
                <w:webHidden/>
              </w:rPr>
              <w:tab/>
            </w:r>
            <w:r w:rsidRPr="00F8583A">
              <w:rPr>
                <w:rFonts w:cs="Arial"/>
                <w:noProof/>
                <w:webHidden/>
              </w:rPr>
              <w:fldChar w:fldCharType="begin"/>
            </w:r>
            <w:r w:rsidRPr="00F8583A">
              <w:rPr>
                <w:rFonts w:cs="Arial"/>
                <w:noProof/>
                <w:webHidden/>
              </w:rPr>
              <w:instrText xml:space="preserve"> PAGEREF _Toc150757469 \h </w:instrText>
            </w:r>
            <w:r w:rsidRPr="00F8583A">
              <w:rPr>
                <w:rFonts w:cs="Arial"/>
                <w:noProof/>
                <w:webHidden/>
              </w:rPr>
            </w:r>
            <w:r w:rsidRPr="00F8583A">
              <w:rPr>
                <w:rFonts w:cs="Arial"/>
                <w:noProof/>
                <w:webHidden/>
              </w:rPr>
              <w:fldChar w:fldCharType="separate"/>
            </w:r>
            <w:r w:rsidRPr="00F8583A">
              <w:rPr>
                <w:rFonts w:cs="Arial"/>
                <w:noProof/>
                <w:webHidden/>
              </w:rPr>
              <w:t>4</w:t>
            </w:r>
            <w:r w:rsidRPr="00F8583A">
              <w:rPr>
                <w:rFonts w:cs="Arial"/>
                <w:noProof/>
                <w:webHidden/>
              </w:rPr>
              <w:fldChar w:fldCharType="end"/>
            </w:r>
          </w:hyperlink>
        </w:p>
        <w:p w14:paraId="794631E5" w14:textId="77777777" w:rsidR="006F6562" w:rsidRPr="00F8583A" w:rsidRDefault="00EE4F06" w:rsidP="006F6562">
          <w:pPr>
            <w:pStyle w:val="TOC1"/>
            <w:tabs>
              <w:tab w:val="right" w:leader="dot" w:pos="9017"/>
            </w:tabs>
            <w:spacing w:line="360" w:lineRule="auto"/>
            <w:rPr>
              <w:rFonts w:cs="Arial"/>
              <w:noProof/>
            </w:rPr>
          </w:pPr>
          <w:hyperlink w:anchor="_Toc150757470" w:history="1">
            <w:r w:rsidR="006F6562" w:rsidRPr="00F8583A">
              <w:rPr>
                <w:rStyle w:val="Hyperlink"/>
                <w:rFonts w:cs="Arial"/>
                <w:noProof/>
              </w:rPr>
              <w:t>Main Findings</w:t>
            </w:r>
            <w:r w:rsidR="006F6562" w:rsidRPr="00F8583A">
              <w:rPr>
                <w:rFonts w:cs="Arial"/>
                <w:noProof/>
                <w:webHidden/>
              </w:rPr>
              <w:tab/>
            </w:r>
            <w:r w:rsidR="006F6562" w:rsidRPr="00F8583A">
              <w:rPr>
                <w:rFonts w:cs="Arial"/>
                <w:noProof/>
                <w:webHidden/>
              </w:rPr>
              <w:fldChar w:fldCharType="begin"/>
            </w:r>
            <w:r w:rsidR="006F6562" w:rsidRPr="00F8583A">
              <w:rPr>
                <w:rFonts w:cs="Arial"/>
                <w:noProof/>
                <w:webHidden/>
              </w:rPr>
              <w:instrText xml:space="preserve"> PAGEREF _Toc150757470 \h </w:instrText>
            </w:r>
            <w:r w:rsidR="006F6562" w:rsidRPr="00F8583A">
              <w:rPr>
                <w:rFonts w:cs="Arial"/>
                <w:noProof/>
                <w:webHidden/>
              </w:rPr>
            </w:r>
            <w:r w:rsidR="006F6562" w:rsidRPr="00F8583A">
              <w:rPr>
                <w:rFonts w:cs="Arial"/>
                <w:noProof/>
                <w:webHidden/>
              </w:rPr>
              <w:fldChar w:fldCharType="separate"/>
            </w:r>
            <w:r w:rsidR="006F6562" w:rsidRPr="00F8583A">
              <w:rPr>
                <w:rFonts w:cs="Arial"/>
                <w:noProof/>
                <w:webHidden/>
              </w:rPr>
              <w:t>5</w:t>
            </w:r>
            <w:r w:rsidR="006F6562" w:rsidRPr="00F8583A">
              <w:rPr>
                <w:rFonts w:cs="Arial"/>
                <w:noProof/>
                <w:webHidden/>
              </w:rPr>
              <w:fldChar w:fldCharType="end"/>
            </w:r>
          </w:hyperlink>
        </w:p>
        <w:p w14:paraId="14F51375" w14:textId="77777777" w:rsidR="006F6562" w:rsidRPr="00F8583A" w:rsidRDefault="00EE4F06" w:rsidP="006F6562">
          <w:pPr>
            <w:pStyle w:val="TOC2"/>
            <w:tabs>
              <w:tab w:val="right" w:leader="dot" w:pos="9017"/>
            </w:tabs>
            <w:spacing w:line="360" w:lineRule="auto"/>
            <w:rPr>
              <w:rFonts w:cs="Arial"/>
              <w:noProof/>
            </w:rPr>
          </w:pPr>
          <w:hyperlink w:anchor="_Toc150757471" w:history="1">
            <w:r w:rsidR="006F6562" w:rsidRPr="00F8583A">
              <w:rPr>
                <w:rStyle w:val="Hyperlink"/>
                <w:rFonts w:cs="Arial"/>
                <w:noProof/>
              </w:rPr>
              <w:t>Overview of the Company: JW Marriott</w:t>
            </w:r>
            <w:r w:rsidR="006F6562" w:rsidRPr="00F8583A">
              <w:rPr>
                <w:rFonts w:cs="Arial"/>
                <w:noProof/>
                <w:webHidden/>
              </w:rPr>
              <w:tab/>
            </w:r>
            <w:r w:rsidR="006F6562" w:rsidRPr="00F8583A">
              <w:rPr>
                <w:rFonts w:cs="Arial"/>
                <w:noProof/>
                <w:webHidden/>
              </w:rPr>
              <w:fldChar w:fldCharType="begin"/>
            </w:r>
            <w:r w:rsidR="006F6562" w:rsidRPr="00F8583A">
              <w:rPr>
                <w:rFonts w:cs="Arial"/>
                <w:noProof/>
                <w:webHidden/>
              </w:rPr>
              <w:instrText xml:space="preserve"> PAGEREF _Toc150757471 \h </w:instrText>
            </w:r>
            <w:r w:rsidR="006F6562" w:rsidRPr="00F8583A">
              <w:rPr>
                <w:rFonts w:cs="Arial"/>
                <w:noProof/>
                <w:webHidden/>
              </w:rPr>
            </w:r>
            <w:r w:rsidR="006F6562" w:rsidRPr="00F8583A">
              <w:rPr>
                <w:rFonts w:cs="Arial"/>
                <w:noProof/>
                <w:webHidden/>
              </w:rPr>
              <w:fldChar w:fldCharType="separate"/>
            </w:r>
            <w:r w:rsidR="006F6562" w:rsidRPr="00F8583A">
              <w:rPr>
                <w:rFonts w:cs="Arial"/>
                <w:noProof/>
                <w:webHidden/>
              </w:rPr>
              <w:t>5</w:t>
            </w:r>
            <w:r w:rsidR="006F6562" w:rsidRPr="00F8583A">
              <w:rPr>
                <w:rFonts w:cs="Arial"/>
                <w:noProof/>
                <w:webHidden/>
              </w:rPr>
              <w:fldChar w:fldCharType="end"/>
            </w:r>
          </w:hyperlink>
        </w:p>
        <w:p w14:paraId="18F82D53" w14:textId="77777777" w:rsidR="006F6562" w:rsidRPr="00F8583A" w:rsidRDefault="00EE4F06" w:rsidP="006F6562">
          <w:pPr>
            <w:pStyle w:val="TOC2"/>
            <w:tabs>
              <w:tab w:val="right" w:leader="dot" w:pos="9017"/>
            </w:tabs>
            <w:spacing w:line="360" w:lineRule="auto"/>
            <w:rPr>
              <w:rFonts w:cs="Arial"/>
              <w:noProof/>
            </w:rPr>
          </w:pPr>
          <w:hyperlink w:anchor="_Toc150757472" w:history="1">
            <w:r w:rsidR="006F6562" w:rsidRPr="00F8583A">
              <w:rPr>
                <w:rStyle w:val="Hyperlink"/>
                <w:rFonts w:cs="Arial"/>
                <w:noProof/>
              </w:rPr>
              <w:t>Brand Consistency and Hotel Standards</w:t>
            </w:r>
            <w:r w:rsidR="006F6562" w:rsidRPr="00F8583A">
              <w:rPr>
                <w:rFonts w:cs="Arial"/>
                <w:noProof/>
                <w:webHidden/>
              </w:rPr>
              <w:tab/>
            </w:r>
            <w:r w:rsidR="006F6562" w:rsidRPr="00F8583A">
              <w:rPr>
                <w:rFonts w:cs="Arial"/>
                <w:noProof/>
                <w:webHidden/>
              </w:rPr>
              <w:fldChar w:fldCharType="begin"/>
            </w:r>
            <w:r w:rsidR="006F6562" w:rsidRPr="00F8583A">
              <w:rPr>
                <w:rFonts w:cs="Arial"/>
                <w:noProof/>
                <w:webHidden/>
              </w:rPr>
              <w:instrText xml:space="preserve"> PAGEREF _Toc150757472 \h </w:instrText>
            </w:r>
            <w:r w:rsidR="006F6562" w:rsidRPr="00F8583A">
              <w:rPr>
                <w:rFonts w:cs="Arial"/>
                <w:noProof/>
                <w:webHidden/>
              </w:rPr>
            </w:r>
            <w:r w:rsidR="006F6562" w:rsidRPr="00F8583A">
              <w:rPr>
                <w:rFonts w:cs="Arial"/>
                <w:noProof/>
                <w:webHidden/>
              </w:rPr>
              <w:fldChar w:fldCharType="separate"/>
            </w:r>
            <w:r w:rsidR="006F6562" w:rsidRPr="00F8583A">
              <w:rPr>
                <w:rFonts w:cs="Arial"/>
                <w:noProof/>
                <w:webHidden/>
              </w:rPr>
              <w:t>5</w:t>
            </w:r>
            <w:r w:rsidR="006F6562" w:rsidRPr="00F8583A">
              <w:rPr>
                <w:rFonts w:cs="Arial"/>
                <w:noProof/>
                <w:webHidden/>
              </w:rPr>
              <w:fldChar w:fldCharType="end"/>
            </w:r>
          </w:hyperlink>
        </w:p>
        <w:p w14:paraId="03EF7703" w14:textId="77777777" w:rsidR="006F6562" w:rsidRPr="00F8583A" w:rsidRDefault="00EE4F06" w:rsidP="006F6562">
          <w:pPr>
            <w:pStyle w:val="TOC2"/>
            <w:tabs>
              <w:tab w:val="right" w:leader="dot" w:pos="9017"/>
            </w:tabs>
            <w:spacing w:line="360" w:lineRule="auto"/>
            <w:rPr>
              <w:rFonts w:cs="Arial"/>
              <w:noProof/>
            </w:rPr>
          </w:pPr>
          <w:hyperlink w:anchor="_Toc150757473" w:history="1">
            <w:r w:rsidR="006F6562" w:rsidRPr="00F8583A">
              <w:rPr>
                <w:rStyle w:val="Hyperlink"/>
                <w:rFonts w:cs="Arial"/>
                <w:noProof/>
              </w:rPr>
              <w:t>Reputation Management</w:t>
            </w:r>
            <w:r w:rsidR="006F6562" w:rsidRPr="00F8583A">
              <w:rPr>
                <w:rFonts w:cs="Arial"/>
                <w:noProof/>
                <w:webHidden/>
              </w:rPr>
              <w:tab/>
            </w:r>
            <w:r w:rsidR="006F6562" w:rsidRPr="00F8583A">
              <w:rPr>
                <w:rFonts w:cs="Arial"/>
                <w:noProof/>
                <w:webHidden/>
              </w:rPr>
              <w:fldChar w:fldCharType="begin"/>
            </w:r>
            <w:r w:rsidR="006F6562" w:rsidRPr="00F8583A">
              <w:rPr>
                <w:rFonts w:cs="Arial"/>
                <w:noProof/>
                <w:webHidden/>
              </w:rPr>
              <w:instrText xml:space="preserve"> PAGEREF _Toc150757473 \h </w:instrText>
            </w:r>
            <w:r w:rsidR="006F6562" w:rsidRPr="00F8583A">
              <w:rPr>
                <w:rFonts w:cs="Arial"/>
                <w:noProof/>
                <w:webHidden/>
              </w:rPr>
            </w:r>
            <w:r w:rsidR="006F6562" w:rsidRPr="00F8583A">
              <w:rPr>
                <w:rFonts w:cs="Arial"/>
                <w:noProof/>
                <w:webHidden/>
              </w:rPr>
              <w:fldChar w:fldCharType="separate"/>
            </w:r>
            <w:r w:rsidR="006F6562" w:rsidRPr="00F8583A">
              <w:rPr>
                <w:rFonts w:cs="Arial"/>
                <w:noProof/>
                <w:webHidden/>
              </w:rPr>
              <w:t>5</w:t>
            </w:r>
            <w:r w:rsidR="006F6562" w:rsidRPr="00F8583A">
              <w:rPr>
                <w:rFonts w:cs="Arial"/>
                <w:noProof/>
                <w:webHidden/>
              </w:rPr>
              <w:fldChar w:fldCharType="end"/>
            </w:r>
          </w:hyperlink>
        </w:p>
        <w:p w14:paraId="14B567DD" w14:textId="77777777" w:rsidR="006F6562" w:rsidRPr="00F8583A" w:rsidRDefault="00EE4F06" w:rsidP="006F6562">
          <w:pPr>
            <w:pStyle w:val="TOC2"/>
            <w:tabs>
              <w:tab w:val="right" w:leader="dot" w:pos="9017"/>
            </w:tabs>
            <w:spacing w:line="360" w:lineRule="auto"/>
            <w:rPr>
              <w:rFonts w:cs="Arial"/>
              <w:noProof/>
            </w:rPr>
          </w:pPr>
          <w:hyperlink w:anchor="_Toc150757474" w:history="1">
            <w:r w:rsidR="006F6562" w:rsidRPr="00F8583A">
              <w:rPr>
                <w:rStyle w:val="Hyperlink"/>
                <w:rFonts w:cs="Arial"/>
                <w:noProof/>
              </w:rPr>
              <w:t>Service Culture</w:t>
            </w:r>
            <w:r w:rsidR="006F6562" w:rsidRPr="00F8583A">
              <w:rPr>
                <w:rFonts w:cs="Arial"/>
                <w:noProof/>
                <w:webHidden/>
              </w:rPr>
              <w:tab/>
            </w:r>
            <w:r w:rsidR="006F6562" w:rsidRPr="00F8583A">
              <w:rPr>
                <w:rFonts w:cs="Arial"/>
                <w:noProof/>
                <w:webHidden/>
              </w:rPr>
              <w:fldChar w:fldCharType="begin"/>
            </w:r>
            <w:r w:rsidR="006F6562" w:rsidRPr="00F8583A">
              <w:rPr>
                <w:rFonts w:cs="Arial"/>
                <w:noProof/>
                <w:webHidden/>
              </w:rPr>
              <w:instrText xml:space="preserve"> PAGEREF _Toc150757474 \h </w:instrText>
            </w:r>
            <w:r w:rsidR="006F6562" w:rsidRPr="00F8583A">
              <w:rPr>
                <w:rFonts w:cs="Arial"/>
                <w:noProof/>
                <w:webHidden/>
              </w:rPr>
            </w:r>
            <w:r w:rsidR="006F6562" w:rsidRPr="00F8583A">
              <w:rPr>
                <w:rFonts w:cs="Arial"/>
                <w:noProof/>
                <w:webHidden/>
              </w:rPr>
              <w:fldChar w:fldCharType="separate"/>
            </w:r>
            <w:r w:rsidR="006F6562" w:rsidRPr="00F8583A">
              <w:rPr>
                <w:rFonts w:cs="Arial"/>
                <w:noProof/>
                <w:webHidden/>
              </w:rPr>
              <w:t>7</w:t>
            </w:r>
            <w:r w:rsidR="006F6562" w:rsidRPr="00F8583A">
              <w:rPr>
                <w:rFonts w:cs="Arial"/>
                <w:noProof/>
                <w:webHidden/>
              </w:rPr>
              <w:fldChar w:fldCharType="end"/>
            </w:r>
          </w:hyperlink>
        </w:p>
        <w:p w14:paraId="0E5E3E7D" w14:textId="77777777" w:rsidR="006F6562" w:rsidRPr="00F8583A" w:rsidRDefault="00EE4F06" w:rsidP="006F6562">
          <w:pPr>
            <w:pStyle w:val="TOC2"/>
            <w:tabs>
              <w:tab w:val="right" w:leader="dot" w:pos="9017"/>
            </w:tabs>
            <w:spacing w:line="360" w:lineRule="auto"/>
            <w:rPr>
              <w:rFonts w:cs="Arial"/>
              <w:noProof/>
            </w:rPr>
          </w:pPr>
          <w:hyperlink w:anchor="_Toc150757475" w:history="1">
            <w:r w:rsidR="006F6562" w:rsidRPr="00F8583A">
              <w:rPr>
                <w:rStyle w:val="Hyperlink"/>
                <w:rFonts w:cs="Arial"/>
                <w:noProof/>
              </w:rPr>
              <w:t>Customer Loyalty</w:t>
            </w:r>
            <w:r w:rsidR="006F6562" w:rsidRPr="00F8583A">
              <w:rPr>
                <w:rFonts w:cs="Arial"/>
                <w:noProof/>
                <w:webHidden/>
              </w:rPr>
              <w:tab/>
            </w:r>
            <w:r w:rsidR="006F6562" w:rsidRPr="00F8583A">
              <w:rPr>
                <w:rFonts w:cs="Arial"/>
                <w:noProof/>
                <w:webHidden/>
              </w:rPr>
              <w:fldChar w:fldCharType="begin"/>
            </w:r>
            <w:r w:rsidR="006F6562" w:rsidRPr="00F8583A">
              <w:rPr>
                <w:rFonts w:cs="Arial"/>
                <w:noProof/>
                <w:webHidden/>
              </w:rPr>
              <w:instrText xml:space="preserve"> PAGEREF _Toc150757475 \h </w:instrText>
            </w:r>
            <w:r w:rsidR="006F6562" w:rsidRPr="00F8583A">
              <w:rPr>
                <w:rFonts w:cs="Arial"/>
                <w:noProof/>
                <w:webHidden/>
              </w:rPr>
            </w:r>
            <w:r w:rsidR="006F6562" w:rsidRPr="00F8583A">
              <w:rPr>
                <w:rFonts w:cs="Arial"/>
                <w:noProof/>
                <w:webHidden/>
              </w:rPr>
              <w:fldChar w:fldCharType="separate"/>
            </w:r>
            <w:r w:rsidR="006F6562" w:rsidRPr="00F8583A">
              <w:rPr>
                <w:rFonts w:cs="Arial"/>
                <w:noProof/>
                <w:webHidden/>
              </w:rPr>
              <w:t>8</w:t>
            </w:r>
            <w:r w:rsidR="006F6562" w:rsidRPr="00F8583A">
              <w:rPr>
                <w:rFonts w:cs="Arial"/>
                <w:noProof/>
                <w:webHidden/>
              </w:rPr>
              <w:fldChar w:fldCharType="end"/>
            </w:r>
          </w:hyperlink>
        </w:p>
        <w:p w14:paraId="508FF389" w14:textId="77777777" w:rsidR="006F6562" w:rsidRPr="00F8583A" w:rsidRDefault="00EE4F06" w:rsidP="006F6562">
          <w:pPr>
            <w:pStyle w:val="TOC2"/>
            <w:tabs>
              <w:tab w:val="right" w:leader="dot" w:pos="9017"/>
            </w:tabs>
            <w:spacing w:line="360" w:lineRule="auto"/>
            <w:rPr>
              <w:rFonts w:cs="Arial"/>
              <w:noProof/>
            </w:rPr>
          </w:pPr>
          <w:hyperlink w:anchor="_Toc150757476" w:history="1">
            <w:r w:rsidR="006F6562" w:rsidRPr="00F8583A">
              <w:rPr>
                <w:rStyle w:val="Hyperlink"/>
                <w:rFonts w:cs="Arial"/>
                <w:noProof/>
              </w:rPr>
              <w:t>Future technological impacts</w:t>
            </w:r>
            <w:r w:rsidR="006F6562" w:rsidRPr="00F8583A">
              <w:rPr>
                <w:rFonts w:cs="Arial"/>
                <w:noProof/>
                <w:webHidden/>
              </w:rPr>
              <w:tab/>
            </w:r>
            <w:r w:rsidR="006F6562" w:rsidRPr="00F8583A">
              <w:rPr>
                <w:rFonts w:cs="Arial"/>
                <w:noProof/>
                <w:webHidden/>
              </w:rPr>
              <w:fldChar w:fldCharType="begin"/>
            </w:r>
            <w:r w:rsidR="006F6562" w:rsidRPr="00F8583A">
              <w:rPr>
                <w:rFonts w:cs="Arial"/>
                <w:noProof/>
                <w:webHidden/>
              </w:rPr>
              <w:instrText xml:space="preserve"> PAGEREF _Toc150757476 \h </w:instrText>
            </w:r>
            <w:r w:rsidR="006F6562" w:rsidRPr="00F8583A">
              <w:rPr>
                <w:rFonts w:cs="Arial"/>
                <w:noProof/>
                <w:webHidden/>
              </w:rPr>
            </w:r>
            <w:r w:rsidR="006F6562" w:rsidRPr="00F8583A">
              <w:rPr>
                <w:rFonts w:cs="Arial"/>
                <w:noProof/>
                <w:webHidden/>
              </w:rPr>
              <w:fldChar w:fldCharType="separate"/>
            </w:r>
            <w:r w:rsidR="006F6562" w:rsidRPr="00F8583A">
              <w:rPr>
                <w:rFonts w:cs="Arial"/>
                <w:noProof/>
                <w:webHidden/>
              </w:rPr>
              <w:t>9</w:t>
            </w:r>
            <w:r w:rsidR="006F6562" w:rsidRPr="00F8583A">
              <w:rPr>
                <w:rFonts w:cs="Arial"/>
                <w:noProof/>
                <w:webHidden/>
              </w:rPr>
              <w:fldChar w:fldCharType="end"/>
            </w:r>
          </w:hyperlink>
        </w:p>
        <w:p w14:paraId="3D7EBC77" w14:textId="77777777" w:rsidR="006F6562" w:rsidRPr="00F8583A" w:rsidRDefault="00EE4F06" w:rsidP="006F6562">
          <w:pPr>
            <w:pStyle w:val="TOC2"/>
            <w:tabs>
              <w:tab w:val="right" w:leader="dot" w:pos="9017"/>
            </w:tabs>
            <w:spacing w:line="360" w:lineRule="auto"/>
            <w:rPr>
              <w:rFonts w:cs="Arial"/>
              <w:noProof/>
            </w:rPr>
          </w:pPr>
          <w:hyperlink w:anchor="_Toc150757477" w:history="1">
            <w:r w:rsidR="006F6562" w:rsidRPr="00F8583A">
              <w:rPr>
                <w:rStyle w:val="Hyperlink"/>
                <w:rFonts w:cs="Arial"/>
                <w:noProof/>
              </w:rPr>
              <w:t>Service failure</w:t>
            </w:r>
            <w:r w:rsidR="006F6562" w:rsidRPr="00F8583A">
              <w:rPr>
                <w:rFonts w:cs="Arial"/>
                <w:noProof/>
                <w:webHidden/>
              </w:rPr>
              <w:tab/>
            </w:r>
            <w:r w:rsidR="006F6562" w:rsidRPr="00F8583A">
              <w:rPr>
                <w:rFonts w:cs="Arial"/>
                <w:noProof/>
                <w:webHidden/>
              </w:rPr>
              <w:fldChar w:fldCharType="begin"/>
            </w:r>
            <w:r w:rsidR="006F6562" w:rsidRPr="00F8583A">
              <w:rPr>
                <w:rFonts w:cs="Arial"/>
                <w:noProof/>
                <w:webHidden/>
              </w:rPr>
              <w:instrText xml:space="preserve"> PAGEREF _Toc150757477 \h </w:instrText>
            </w:r>
            <w:r w:rsidR="006F6562" w:rsidRPr="00F8583A">
              <w:rPr>
                <w:rFonts w:cs="Arial"/>
                <w:noProof/>
                <w:webHidden/>
              </w:rPr>
            </w:r>
            <w:r w:rsidR="006F6562" w:rsidRPr="00F8583A">
              <w:rPr>
                <w:rFonts w:cs="Arial"/>
                <w:noProof/>
                <w:webHidden/>
              </w:rPr>
              <w:fldChar w:fldCharType="separate"/>
            </w:r>
            <w:r w:rsidR="006F6562" w:rsidRPr="00F8583A">
              <w:rPr>
                <w:rFonts w:cs="Arial"/>
                <w:noProof/>
                <w:webHidden/>
              </w:rPr>
              <w:t>10</w:t>
            </w:r>
            <w:r w:rsidR="006F6562" w:rsidRPr="00F8583A">
              <w:rPr>
                <w:rFonts w:cs="Arial"/>
                <w:noProof/>
                <w:webHidden/>
              </w:rPr>
              <w:fldChar w:fldCharType="end"/>
            </w:r>
          </w:hyperlink>
        </w:p>
        <w:p w14:paraId="4210F813" w14:textId="77777777" w:rsidR="006F6562" w:rsidRPr="00F8583A" w:rsidRDefault="00EE4F06" w:rsidP="006F6562">
          <w:pPr>
            <w:pStyle w:val="TOC1"/>
            <w:tabs>
              <w:tab w:val="right" w:leader="dot" w:pos="9017"/>
            </w:tabs>
            <w:spacing w:line="360" w:lineRule="auto"/>
            <w:rPr>
              <w:rFonts w:cs="Arial"/>
              <w:noProof/>
            </w:rPr>
          </w:pPr>
          <w:hyperlink w:anchor="_Toc150757478" w:history="1">
            <w:r w:rsidR="006F6562" w:rsidRPr="00F8583A">
              <w:rPr>
                <w:rStyle w:val="Hyperlink"/>
                <w:rFonts w:cs="Arial"/>
                <w:noProof/>
              </w:rPr>
              <w:t>Conclusion</w:t>
            </w:r>
            <w:r w:rsidR="006F6562" w:rsidRPr="00F8583A">
              <w:rPr>
                <w:rFonts w:cs="Arial"/>
                <w:noProof/>
                <w:webHidden/>
              </w:rPr>
              <w:tab/>
            </w:r>
            <w:r w:rsidR="006F6562" w:rsidRPr="00F8583A">
              <w:rPr>
                <w:rFonts w:cs="Arial"/>
                <w:noProof/>
                <w:webHidden/>
              </w:rPr>
              <w:fldChar w:fldCharType="begin"/>
            </w:r>
            <w:r w:rsidR="006F6562" w:rsidRPr="00F8583A">
              <w:rPr>
                <w:rFonts w:cs="Arial"/>
                <w:noProof/>
                <w:webHidden/>
              </w:rPr>
              <w:instrText xml:space="preserve"> PAGEREF _Toc150757478 \h </w:instrText>
            </w:r>
            <w:r w:rsidR="006F6562" w:rsidRPr="00F8583A">
              <w:rPr>
                <w:rFonts w:cs="Arial"/>
                <w:noProof/>
                <w:webHidden/>
              </w:rPr>
            </w:r>
            <w:r w:rsidR="006F6562" w:rsidRPr="00F8583A">
              <w:rPr>
                <w:rFonts w:cs="Arial"/>
                <w:noProof/>
                <w:webHidden/>
              </w:rPr>
              <w:fldChar w:fldCharType="separate"/>
            </w:r>
            <w:r w:rsidR="006F6562" w:rsidRPr="00F8583A">
              <w:rPr>
                <w:rFonts w:cs="Arial"/>
                <w:noProof/>
                <w:webHidden/>
              </w:rPr>
              <w:t>11</w:t>
            </w:r>
            <w:r w:rsidR="006F6562" w:rsidRPr="00F8583A">
              <w:rPr>
                <w:rFonts w:cs="Arial"/>
                <w:noProof/>
                <w:webHidden/>
              </w:rPr>
              <w:fldChar w:fldCharType="end"/>
            </w:r>
          </w:hyperlink>
        </w:p>
        <w:p w14:paraId="2009B863" w14:textId="77777777" w:rsidR="006F6562" w:rsidRPr="00F8583A" w:rsidRDefault="00EE4F06" w:rsidP="006F6562">
          <w:pPr>
            <w:pStyle w:val="TOC1"/>
            <w:tabs>
              <w:tab w:val="right" w:leader="dot" w:pos="9017"/>
            </w:tabs>
            <w:spacing w:line="360" w:lineRule="auto"/>
            <w:rPr>
              <w:rFonts w:cs="Arial"/>
              <w:noProof/>
            </w:rPr>
          </w:pPr>
          <w:hyperlink w:anchor="_Toc150757479" w:history="1">
            <w:r w:rsidR="006F6562" w:rsidRPr="00F8583A">
              <w:rPr>
                <w:rStyle w:val="Hyperlink"/>
                <w:rFonts w:cs="Arial"/>
                <w:noProof/>
              </w:rPr>
              <w:t>Recommendations</w:t>
            </w:r>
            <w:r w:rsidR="006F6562" w:rsidRPr="00F8583A">
              <w:rPr>
                <w:rFonts w:cs="Arial"/>
                <w:noProof/>
                <w:webHidden/>
              </w:rPr>
              <w:tab/>
            </w:r>
            <w:r w:rsidR="006F6562" w:rsidRPr="00F8583A">
              <w:rPr>
                <w:rFonts w:cs="Arial"/>
                <w:noProof/>
                <w:webHidden/>
              </w:rPr>
              <w:fldChar w:fldCharType="begin"/>
            </w:r>
            <w:r w:rsidR="006F6562" w:rsidRPr="00F8583A">
              <w:rPr>
                <w:rFonts w:cs="Arial"/>
                <w:noProof/>
                <w:webHidden/>
              </w:rPr>
              <w:instrText xml:space="preserve"> PAGEREF _Toc150757479 \h </w:instrText>
            </w:r>
            <w:r w:rsidR="006F6562" w:rsidRPr="00F8583A">
              <w:rPr>
                <w:rFonts w:cs="Arial"/>
                <w:noProof/>
                <w:webHidden/>
              </w:rPr>
            </w:r>
            <w:r w:rsidR="006F6562" w:rsidRPr="00F8583A">
              <w:rPr>
                <w:rFonts w:cs="Arial"/>
                <w:noProof/>
                <w:webHidden/>
              </w:rPr>
              <w:fldChar w:fldCharType="separate"/>
            </w:r>
            <w:r w:rsidR="006F6562" w:rsidRPr="00F8583A">
              <w:rPr>
                <w:rFonts w:cs="Arial"/>
                <w:noProof/>
                <w:webHidden/>
              </w:rPr>
              <w:t>11</w:t>
            </w:r>
            <w:r w:rsidR="006F6562" w:rsidRPr="00F8583A">
              <w:rPr>
                <w:rFonts w:cs="Arial"/>
                <w:noProof/>
                <w:webHidden/>
              </w:rPr>
              <w:fldChar w:fldCharType="end"/>
            </w:r>
          </w:hyperlink>
        </w:p>
        <w:p w14:paraId="2FF36C62" w14:textId="77777777" w:rsidR="006F6562" w:rsidRPr="00F8583A" w:rsidRDefault="00EE4F06" w:rsidP="006F6562">
          <w:pPr>
            <w:pStyle w:val="TOC1"/>
            <w:tabs>
              <w:tab w:val="right" w:leader="dot" w:pos="9017"/>
            </w:tabs>
            <w:spacing w:line="360" w:lineRule="auto"/>
            <w:rPr>
              <w:rFonts w:cs="Arial"/>
              <w:noProof/>
            </w:rPr>
          </w:pPr>
          <w:hyperlink w:anchor="_Toc150757480" w:history="1">
            <w:r w:rsidR="006F6562" w:rsidRPr="00F8583A">
              <w:rPr>
                <w:rStyle w:val="Hyperlink"/>
                <w:rFonts w:cs="Arial"/>
                <w:noProof/>
              </w:rPr>
              <w:t>References</w:t>
            </w:r>
            <w:r w:rsidR="006F6562" w:rsidRPr="00F8583A">
              <w:rPr>
                <w:rFonts w:cs="Arial"/>
                <w:noProof/>
                <w:webHidden/>
              </w:rPr>
              <w:tab/>
            </w:r>
            <w:r w:rsidR="006F6562" w:rsidRPr="00F8583A">
              <w:rPr>
                <w:rFonts w:cs="Arial"/>
                <w:noProof/>
                <w:webHidden/>
              </w:rPr>
              <w:fldChar w:fldCharType="begin"/>
            </w:r>
            <w:r w:rsidR="006F6562" w:rsidRPr="00F8583A">
              <w:rPr>
                <w:rFonts w:cs="Arial"/>
                <w:noProof/>
                <w:webHidden/>
              </w:rPr>
              <w:instrText xml:space="preserve"> PAGEREF _Toc150757480 \h </w:instrText>
            </w:r>
            <w:r w:rsidR="006F6562" w:rsidRPr="00F8583A">
              <w:rPr>
                <w:rFonts w:cs="Arial"/>
                <w:noProof/>
                <w:webHidden/>
              </w:rPr>
            </w:r>
            <w:r w:rsidR="006F6562" w:rsidRPr="00F8583A">
              <w:rPr>
                <w:rFonts w:cs="Arial"/>
                <w:noProof/>
                <w:webHidden/>
              </w:rPr>
              <w:fldChar w:fldCharType="separate"/>
            </w:r>
            <w:r w:rsidR="006F6562" w:rsidRPr="00F8583A">
              <w:rPr>
                <w:rFonts w:cs="Arial"/>
                <w:noProof/>
                <w:webHidden/>
              </w:rPr>
              <w:t>12</w:t>
            </w:r>
            <w:r w:rsidR="006F6562" w:rsidRPr="00F8583A">
              <w:rPr>
                <w:rFonts w:cs="Arial"/>
                <w:noProof/>
                <w:webHidden/>
              </w:rPr>
              <w:fldChar w:fldCharType="end"/>
            </w:r>
          </w:hyperlink>
        </w:p>
        <w:p w14:paraId="2891AAD8" w14:textId="77777777" w:rsidR="006F6562" w:rsidRPr="00F8583A" w:rsidRDefault="006F6562">
          <w:pPr>
            <w:rPr>
              <w:rFonts w:cs="Arial"/>
            </w:rPr>
          </w:pPr>
          <w:r w:rsidRPr="00F8583A">
            <w:rPr>
              <w:rFonts w:cs="Arial"/>
            </w:rPr>
            <w:fldChar w:fldCharType="end"/>
          </w:r>
        </w:p>
      </w:sdtContent>
    </w:sdt>
    <w:p w14:paraId="7753DFA1" w14:textId="77777777" w:rsidR="006F6562" w:rsidRPr="00F8583A" w:rsidRDefault="006F6562">
      <w:pPr>
        <w:spacing w:line="276" w:lineRule="auto"/>
        <w:jc w:val="left"/>
        <w:rPr>
          <w:rFonts w:cs="Arial"/>
          <w:b/>
          <w:sz w:val="32"/>
          <w:szCs w:val="32"/>
        </w:rPr>
      </w:pPr>
      <w:r w:rsidRPr="00F8583A">
        <w:rPr>
          <w:rFonts w:cs="Arial"/>
          <w:b/>
          <w:sz w:val="32"/>
          <w:szCs w:val="32"/>
        </w:rPr>
        <w:br w:type="page"/>
      </w:r>
    </w:p>
    <w:p w14:paraId="67B72869" w14:textId="77777777" w:rsidR="005A5A8D" w:rsidRPr="00F8583A" w:rsidRDefault="005A5A8D" w:rsidP="00A1752E">
      <w:pPr>
        <w:pStyle w:val="Heading1"/>
        <w:rPr>
          <w:rFonts w:cs="Arial"/>
        </w:rPr>
      </w:pPr>
      <w:bookmarkStart w:id="2" w:name="_Toc150757469"/>
      <w:r w:rsidRPr="00F8583A">
        <w:rPr>
          <w:rFonts w:cs="Arial"/>
        </w:rPr>
        <w:lastRenderedPageBreak/>
        <w:t>Introduction</w:t>
      </w:r>
      <w:bookmarkEnd w:id="2"/>
      <w:r w:rsidRPr="00F8583A">
        <w:rPr>
          <w:rFonts w:cs="Arial"/>
        </w:rPr>
        <w:t xml:space="preserve"> </w:t>
      </w:r>
    </w:p>
    <w:p w14:paraId="789626F9" w14:textId="77777777" w:rsidR="005A5A8D" w:rsidRPr="00F8583A" w:rsidRDefault="000C3866" w:rsidP="005A5A8D">
      <w:pPr>
        <w:rPr>
          <w:rFonts w:cs="Arial"/>
        </w:rPr>
      </w:pPr>
      <w:r w:rsidRPr="00F8583A">
        <w:rPr>
          <w:rFonts w:cs="Arial"/>
        </w:rPr>
        <w:t>Hotel businesses operating in the hospitality industry are currently facing intense competition. This is because it has to adopt different strategies to keep pace with customer expectations and industry trends</w:t>
      </w:r>
      <w:r w:rsidR="00741921" w:rsidRPr="00F8583A">
        <w:rPr>
          <w:rFonts w:cs="Arial"/>
        </w:rPr>
        <w:t xml:space="preserve"> (Choudhary, 2013)</w:t>
      </w:r>
      <w:r w:rsidRPr="00F8583A">
        <w:rPr>
          <w:rFonts w:cs="Arial"/>
        </w:rPr>
        <w:t xml:space="preserve">. Like the rest of the world, the hospitality sector in the UK is very rich and the largest hotel brands make this industry rich. Luxury hotels like JW Marriott, Hotel Hilton, </w:t>
      </w:r>
      <w:r w:rsidR="00203098" w:rsidRPr="00F8583A">
        <w:rPr>
          <w:rFonts w:cs="Arial"/>
        </w:rPr>
        <w:t xml:space="preserve">and </w:t>
      </w:r>
      <w:r w:rsidRPr="00F8583A">
        <w:rPr>
          <w:rFonts w:cs="Arial"/>
        </w:rPr>
        <w:t>Walford Astoria have made it very competitive and a center of attraction for customers. This report will highlight the importance of effectively monitoring the guest service system of the JW Marriott hotel chain in the UK. It will include the compatibility of different types of hotels, market trends</w:t>
      </w:r>
      <w:r w:rsidR="00203098" w:rsidRPr="00F8583A">
        <w:rPr>
          <w:rFonts w:cs="Arial"/>
        </w:rPr>
        <w:t>,</w:t>
      </w:r>
      <w:r w:rsidRPr="00F8583A">
        <w:rPr>
          <w:rFonts w:cs="Arial"/>
        </w:rPr>
        <w:t xml:space="preserve"> and comparisons will be presented.</w:t>
      </w:r>
      <w:r w:rsidR="005A5A8D" w:rsidRPr="00F8583A">
        <w:rPr>
          <w:rFonts w:cs="Arial"/>
        </w:rPr>
        <w:br w:type="page"/>
      </w:r>
    </w:p>
    <w:p w14:paraId="33620EB3" w14:textId="77777777" w:rsidR="005A5A8D" w:rsidRPr="00F8583A" w:rsidRDefault="005A5A8D" w:rsidP="005A5A8D">
      <w:pPr>
        <w:pStyle w:val="Heading1"/>
        <w:rPr>
          <w:rFonts w:cs="Arial"/>
        </w:rPr>
      </w:pPr>
      <w:bookmarkStart w:id="3" w:name="_Toc150757470"/>
      <w:r w:rsidRPr="00F8583A">
        <w:rPr>
          <w:rFonts w:cs="Arial"/>
        </w:rPr>
        <w:lastRenderedPageBreak/>
        <w:t>Main Findings</w:t>
      </w:r>
      <w:bookmarkEnd w:id="3"/>
    </w:p>
    <w:p w14:paraId="53DAC6C3" w14:textId="77777777" w:rsidR="005A5A8D" w:rsidRPr="00F8583A" w:rsidRDefault="005A5A8D" w:rsidP="005A5A8D">
      <w:pPr>
        <w:pStyle w:val="Heading2"/>
        <w:rPr>
          <w:rFonts w:cs="Arial"/>
        </w:rPr>
      </w:pPr>
      <w:bookmarkStart w:id="4" w:name="_Toc150757471"/>
      <w:r w:rsidRPr="00F8583A">
        <w:rPr>
          <w:rFonts w:cs="Arial"/>
        </w:rPr>
        <w:t>Overview of the Company: JW Marriott</w:t>
      </w:r>
      <w:bookmarkEnd w:id="4"/>
      <w:r w:rsidRPr="00F8583A">
        <w:rPr>
          <w:rFonts w:cs="Arial"/>
        </w:rPr>
        <w:t xml:space="preserve"> </w:t>
      </w:r>
    </w:p>
    <w:p w14:paraId="0B080999" w14:textId="77777777" w:rsidR="005A5A8D" w:rsidRPr="00F8583A" w:rsidRDefault="00615407" w:rsidP="005A5A8D">
      <w:pPr>
        <w:rPr>
          <w:rFonts w:cs="Arial"/>
        </w:rPr>
      </w:pPr>
      <w:r w:rsidRPr="00F8583A">
        <w:rPr>
          <w:rFonts w:cs="Arial"/>
        </w:rPr>
        <w:t>JW Marriott is considered the world's largest hotel chain by number of rooms and has expanded its business to 139 countries and territories. The hotel chain, the largest contributor to the hospitality industry, has a combination of 31 brands with over 8,000 properties that are managed through its own Marriott company and others through franchise deals</w:t>
      </w:r>
      <w:r w:rsidR="005252F7" w:rsidRPr="00F8583A">
        <w:rPr>
          <w:rFonts w:cs="Arial"/>
        </w:rPr>
        <w:t xml:space="preserve"> (MEDLIK, 2020)</w:t>
      </w:r>
      <w:r w:rsidRPr="00F8583A">
        <w:rPr>
          <w:rFonts w:cs="Arial"/>
        </w:rPr>
        <w:t>. This large company was founded in 1972 by John William Marriott on a very small scale and today it has expanded globally based on his efforts and guidance.</w:t>
      </w:r>
    </w:p>
    <w:p w14:paraId="4E64F57E" w14:textId="77777777" w:rsidR="005A5A8D" w:rsidRPr="00F8583A" w:rsidRDefault="005A5A8D" w:rsidP="00615407">
      <w:pPr>
        <w:pStyle w:val="Heading2"/>
        <w:rPr>
          <w:rFonts w:cs="Arial"/>
        </w:rPr>
      </w:pPr>
      <w:bookmarkStart w:id="5" w:name="_Toc150757472"/>
      <w:r w:rsidRPr="00F8583A">
        <w:rPr>
          <w:rFonts w:cs="Arial"/>
        </w:rPr>
        <w:t xml:space="preserve">Brand Consistency and Hotel </w:t>
      </w:r>
      <w:r w:rsidR="00615407" w:rsidRPr="00F8583A">
        <w:rPr>
          <w:rFonts w:cs="Arial"/>
        </w:rPr>
        <w:t>Standards</w:t>
      </w:r>
      <w:bookmarkEnd w:id="5"/>
    </w:p>
    <w:p w14:paraId="122AC47C" w14:textId="77777777" w:rsidR="005A5A8D" w:rsidRPr="00F8583A" w:rsidRDefault="00615407" w:rsidP="005A5A8D">
      <w:pPr>
        <w:rPr>
          <w:rFonts w:cs="Arial"/>
        </w:rPr>
      </w:pPr>
      <w:r w:rsidRPr="00F8583A">
        <w:rPr>
          <w:rFonts w:cs="Arial"/>
        </w:rPr>
        <w:t>As a global hotel, JW Marriott is one of the leading brands in the hospitality industry and has a combination of 31 brands. It consists of luxury resorts and hotel services as part of Marriott International's luxury properties. Almost all the hotels under this brand are rated five stars and it is well known for providing luxury facilities and different types of services to customers</w:t>
      </w:r>
      <w:r w:rsidR="009F3FD8" w:rsidRPr="00F8583A">
        <w:rPr>
          <w:rFonts w:cs="Arial"/>
        </w:rPr>
        <w:t xml:space="preserve"> (Pohl, 2022)</w:t>
      </w:r>
      <w:r w:rsidRPr="00F8583A">
        <w:rPr>
          <w:rFonts w:cs="Arial"/>
        </w:rPr>
        <w:t xml:space="preserve">. </w:t>
      </w:r>
      <w:r w:rsidR="00552C45" w:rsidRPr="00F8583A">
        <w:rPr>
          <w:rFonts w:cs="Arial"/>
        </w:rPr>
        <w:t>T</w:t>
      </w:r>
      <w:r w:rsidRPr="00F8583A">
        <w:rPr>
          <w:rFonts w:cs="Arial"/>
        </w:rPr>
        <w:t>his hotel offers exceptional service as a standard and offers many opportunities including fine dining, event specials</w:t>
      </w:r>
      <w:r w:rsidR="00552C45" w:rsidRPr="00F8583A">
        <w:rPr>
          <w:rFonts w:cs="Arial"/>
        </w:rPr>
        <w:t>,</w:t>
      </w:r>
      <w:r w:rsidRPr="00F8583A">
        <w:rPr>
          <w:rFonts w:cs="Arial"/>
        </w:rPr>
        <w:t xml:space="preserve"> and customer loyalty programs. Besides, the customer experience is enhanced and enriched through the perfection of technology integration.</w:t>
      </w:r>
    </w:p>
    <w:p w14:paraId="0DC07722" w14:textId="77777777" w:rsidR="00956FA4" w:rsidRPr="00F8583A" w:rsidRDefault="00956FA4" w:rsidP="00956FA4">
      <w:pPr>
        <w:pStyle w:val="Heading2"/>
        <w:rPr>
          <w:rFonts w:cs="Arial"/>
        </w:rPr>
      </w:pPr>
      <w:bookmarkStart w:id="6" w:name="_Toc150757473"/>
      <w:r w:rsidRPr="00F8583A">
        <w:rPr>
          <w:rFonts w:cs="Arial"/>
        </w:rPr>
        <w:t>Reputation Management</w:t>
      </w:r>
      <w:bookmarkEnd w:id="6"/>
    </w:p>
    <w:p w14:paraId="401177F5" w14:textId="07C6A4DC" w:rsidR="00956FA4" w:rsidRPr="00F8583A" w:rsidRDefault="00956FA4" w:rsidP="00956FA4">
      <w:pPr>
        <w:rPr>
          <w:rFonts w:cs="Arial"/>
        </w:rPr>
      </w:pPr>
      <w:r w:rsidRPr="00F8583A">
        <w:rPr>
          <w:rFonts w:cs="Arial"/>
        </w:rPr>
        <w:t xml:space="preserve">Proper reputation management is very important for managing hotels in the hospitality industry. This is a very positive thing especially for luxury hotel brands to survive properly in the competitive market. JW Marriott always chooses strong </w:t>
      </w:r>
      <w:r w:rsidRPr="00F8583A">
        <w:rPr>
          <w:rFonts w:cs="Arial"/>
        </w:rPr>
        <w:lastRenderedPageBreak/>
        <w:t>strategies for reputation management and in this regard adopts various methods</w:t>
      </w:r>
      <w:r w:rsidR="00DC1E8E" w:rsidRPr="00F8583A">
        <w:rPr>
          <w:rFonts w:cs="Arial"/>
        </w:rPr>
        <w:t xml:space="preserve"> (Doorley </w:t>
      </w:r>
      <w:r w:rsidR="0036050A" w:rsidRPr="00F8583A">
        <w:rPr>
          <w:rFonts w:cs="Arial"/>
        </w:rPr>
        <w:t>and</w:t>
      </w:r>
      <w:r w:rsidR="00DC1E8E" w:rsidRPr="00F8583A">
        <w:rPr>
          <w:rFonts w:cs="Arial"/>
        </w:rPr>
        <w:t xml:space="preserve"> Garcia, 2021)</w:t>
      </w:r>
      <w:r w:rsidRPr="00F8583A">
        <w:rPr>
          <w:rFonts w:cs="Arial"/>
        </w:rPr>
        <w:t xml:space="preserve">. </w:t>
      </w:r>
    </w:p>
    <w:p w14:paraId="7933CB9D" w14:textId="77777777" w:rsidR="00956FA4" w:rsidRPr="00F8583A" w:rsidRDefault="00956FA4" w:rsidP="00956FA4">
      <w:pPr>
        <w:pStyle w:val="ListParagraph"/>
        <w:numPr>
          <w:ilvl w:val="0"/>
          <w:numId w:val="1"/>
        </w:numPr>
        <w:rPr>
          <w:rFonts w:cs="Arial"/>
        </w:rPr>
      </w:pPr>
      <w:r w:rsidRPr="00F8583A">
        <w:rPr>
          <w:rFonts w:cs="Arial"/>
        </w:rPr>
        <w:t xml:space="preserve">It gives a lot of importance to the online medium to express the luxury and presence of the brand. </w:t>
      </w:r>
    </w:p>
    <w:p w14:paraId="53174F87" w14:textId="77777777" w:rsidR="00956FA4" w:rsidRPr="00F8583A" w:rsidRDefault="00956FA4" w:rsidP="00956FA4">
      <w:pPr>
        <w:pStyle w:val="ListParagraph"/>
        <w:numPr>
          <w:ilvl w:val="0"/>
          <w:numId w:val="1"/>
        </w:numPr>
        <w:rPr>
          <w:rFonts w:cs="Arial"/>
        </w:rPr>
      </w:pPr>
      <w:r w:rsidRPr="00F8583A">
        <w:rPr>
          <w:rFonts w:cs="Arial"/>
        </w:rPr>
        <w:t>Timely action is taken by monitoring the reviews of different types of Trip Advisors in the UK.</w:t>
      </w:r>
    </w:p>
    <w:p w14:paraId="4052D3DF" w14:textId="77777777" w:rsidR="009249ED" w:rsidRPr="00F8583A" w:rsidRDefault="009249ED" w:rsidP="009249ED">
      <w:pPr>
        <w:pStyle w:val="ListParagraph"/>
        <w:numPr>
          <w:ilvl w:val="0"/>
          <w:numId w:val="1"/>
        </w:numPr>
        <w:rPr>
          <w:rFonts w:cs="Arial"/>
        </w:rPr>
      </w:pPr>
      <w:r w:rsidRPr="00F8583A">
        <w:rPr>
          <w:rFonts w:cs="Arial"/>
        </w:rPr>
        <w:t xml:space="preserve">In addition to participating in environmentally sustainable activities worldwide, it participates in various human rights activities. </w:t>
      </w:r>
    </w:p>
    <w:p w14:paraId="4496E615" w14:textId="77777777" w:rsidR="00956FA4" w:rsidRPr="00F8583A" w:rsidRDefault="009249ED" w:rsidP="009249ED">
      <w:pPr>
        <w:pStyle w:val="ListParagraph"/>
        <w:numPr>
          <w:ilvl w:val="0"/>
          <w:numId w:val="1"/>
        </w:numPr>
        <w:rPr>
          <w:rFonts w:cs="Arial"/>
        </w:rPr>
      </w:pPr>
      <w:r w:rsidRPr="00F8583A">
        <w:rPr>
          <w:rFonts w:cs="Arial"/>
        </w:rPr>
        <w:t xml:space="preserve">The basis of reputation management in running this </w:t>
      </w:r>
      <w:proofErr w:type="spellStart"/>
      <w:r w:rsidRPr="00F8583A">
        <w:rPr>
          <w:rFonts w:cs="Arial"/>
        </w:rPr>
        <w:t>organisation</w:t>
      </w:r>
      <w:proofErr w:type="spellEnd"/>
      <w:r w:rsidRPr="00F8583A">
        <w:rPr>
          <w:rFonts w:cs="Arial"/>
        </w:rPr>
        <w:t xml:space="preserve"> is that it has certain core values ​​and heritage that it adheres to</w:t>
      </w:r>
      <w:r w:rsidR="00777190" w:rsidRPr="00F8583A">
        <w:rPr>
          <w:rFonts w:cs="Arial"/>
        </w:rPr>
        <w:t xml:space="preserve"> (Langham, 2019)</w:t>
      </w:r>
      <w:r w:rsidRPr="00F8583A">
        <w:rPr>
          <w:rFonts w:cs="Arial"/>
        </w:rPr>
        <w:t>.</w:t>
      </w:r>
    </w:p>
    <w:p w14:paraId="2AEBD375" w14:textId="67858184" w:rsidR="00956FA4" w:rsidRPr="00F8583A" w:rsidRDefault="00817418" w:rsidP="00956FA4">
      <w:pPr>
        <w:pStyle w:val="ListParagraph"/>
        <w:numPr>
          <w:ilvl w:val="0"/>
          <w:numId w:val="1"/>
        </w:numPr>
        <w:rPr>
          <w:rFonts w:cs="Arial"/>
        </w:rPr>
      </w:pPr>
      <w:r w:rsidRPr="00F8583A">
        <w:rPr>
          <w:rFonts w:cs="Arial"/>
        </w:rPr>
        <w:t>Staff are given a variety of exceptional training to understand customer experiences.</w:t>
      </w:r>
    </w:p>
    <w:p w14:paraId="341C073F" w14:textId="77777777" w:rsidR="00956FA4" w:rsidRPr="00F8583A" w:rsidRDefault="00956FA4" w:rsidP="00956FA4">
      <w:pPr>
        <w:rPr>
          <w:rFonts w:cs="Arial"/>
          <w:b/>
        </w:rPr>
      </w:pPr>
      <w:r w:rsidRPr="00F8583A">
        <w:rPr>
          <w:rFonts w:cs="Arial"/>
          <w:b/>
        </w:rPr>
        <w:t>Market trends and barriers</w:t>
      </w:r>
    </w:p>
    <w:p w14:paraId="324ECA43" w14:textId="77777777" w:rsidR="00072CEE" w:rsidRPr="00F8583A" w:rsidRDefault="00072CEE" w:rsidP="00072CEE">
      <w:pPr>
        <w:rPr>
          <w:rFonts w:cs="Arial"/>
        </w:rPr>
      </w:pPr>
      <w:r w:rsidRPr="00F8583A">
        <w:rPr>
          <w:rFonts w:cs="Arial"/>
        </w:rPr>
        <w:t>With a diverse range of international brands, the UK hospitality industry presents a thriving, dynamic, and competitive market. In 2022, the market measured by the UK hotel industry was £17.0 billion. According to these same statistics, the market size has increased by 45.1% in 2022, which is much higher than the previous year. The reason for this increase is that investment in the UK tourism sector has increased significantly since 2021. Demand for new accommodation has increased, particularly in London and other cities, and the number of commuters has increased</w:t>
      </w:r>
      <w:r w:rsidR="00AE59E0" w:rsidRPr="00F8583A">
        <w:rPr>
          <w:rFonts w:cs="Arial"/>
        </w:rPr>
        <w:t xml:space="preserve"> (Jameson and Hamylton, 2023)</w:t>
      </w:r>
      <w:r w:rsidRPr="00F8583A">
        <w:rPr>
          <w:rFonts w:cs="Arial"/>
        </w:rPr>
        <w:t>.</w:t>
      </w:r>
      <w:r w:rsidR="00327FDF" w:rsidRPr="00F8583A">
        <w:rPr>
          <w:rFonts w:cs="Arial"/>
        </w:rPr>
        <w:t xml:space="preserve"> In terms of providing quality full customer service, annual income</w:t>
      </w:r>
      <w:r w:rsidR="00781B9A" w:rsidRPr="00F8583A">
        <w:rPr>
          <w:rFonts w:cs="Arial"/>
        </w:rPr>
        <w:t>,</w:t>
      </w:r>
      <w:r w:rsidR="00327FDF" w:rsidRPr="00F8583A">
        <w:rPr>
          <w:rFonts w:cs="Arial"/>
        </w:rPr>
        <w:t xml:space="preserve"> and other factors, fierce competition can be observed between various major hotel brands including Premier Inn, Hotel Hilton, </w:t>
      </w:r>
      <w:r w:rsidR="00781B9A" w:rsidRPr="00F8583A">
        <w:rPr>
          <w:rFonts w:cs="Arial"/>
        </w:rPr>
        <w:t xml:space="preserve">and </w:t>
      </w:r>
      <w:r w:rsidR="00327FDF" w:rsidRPr="00F8583A">
        <w:rPr>
          <w:rFonts w:cs="Arial"/>
        </w:rPr>
        <w:t>Marriott Hotel in the UK.</w:t>
      </w:r>
    </w:p>
    <w:p w14:paraId="13B24608" w14:textId="77777777" w:rsidR="00547126" w:rsidRPr="00F8583A" w:rsidRDefault="00B5249D" w:rsidP="00072CEE">
      <w:pPr>
        <w:rPr>
          <w:rFonts w:cs="Arial"/>
        </w:rPr>
      </w:pPr>
      <w:r w:rsidRPr="00F8583A">
        <w:rPr>
          <w:rFonts w:cs="Arial"/>
        </w:rPr>
        <w:lastRenderedPageBreak/>
        <w:t>The main obstacle in managing the hotel business is the fierce competition among the market trends. Due to global competition, many hotels are not able to survive in their short range and are facing various pressures. Also, failure to meet the varied expectations of guests complicates operations and tarnishes reputation. Because of this, these issues eventually become the cause of the obstacle.</w:t>
      </w:r>
    </w:p>
    <w:p w14:paraId="5062C936" w14:textId="6AAF41B8" w:rsidR="00DA7767" w:rsidRPr="00F8583A" w:rsidRDefault="00B5249D" w:rsidP="005A5A8D">
      <w:pPr>
        <w:rPr>
          <w:rFonts w:cs="Arial"/>
        </w:rPr>
      </w:pPr>
      <w:r w:rsidRPr="00F8583A">
        <w:rPr>
          <w:rFonts w:cs="Arial"/>
        </w:rPr>
        <w:t>For example</w:t>
      </w:r>
      <w:r w:rsidR="00A96A70" w:rsidRPr="00F8583A">
        <w:rPr>
          <w:rFonts w:cs="Arial"/>
        </w:rPr>
        <w:t>,</w:t>
      </w:r>
      <w:r w:rsidRPr="00F8583A">
        <w:rPr>
          <w:rFonts w:cs="Arial"/>
        </w:rPr>
        <w:t xml:space="preserve"> the hotel JW Marriott faced high reviews for not meeting the exact expectations of the customers on time at various times. These factors cause reputational damage as well as hinder operations but it always compensates for them and improves operations</w:t>
      </w:r>
      <w:r w:rsidR="006925AF" w:rsidRPr="00F8583A">
        <w:rPr>
          <w:rFonts w:cs="Arial"/>
        </w:rPr>
        <w:t xml:space="preserve"> (Hospitality Consulting, 2016)</w:t>
      </w:r>
      <w:r w:rsidRPr="00F8583A">
        <w:rPr>
          <w:rFonts w:cs="Arial"/>
        </w:rPr>
        <w:t>.</w:t>
      </w:r>
    </w:p>
    <w:p w14:paraId="78CDEA17" w14:textId="77777777" w:rsidR="005A5A8D" w:rsidRPr="00F8583A" w:rsidRDefault="005A5A8D" w:rsidP="00781B9A">
      <w:pPr>
        <w:pStyle w:val="Heading2"/>
        <w:rPr>
          <w:rFonts w:cs="Arial"/>
        </w:rPr>
      </w:pPr>
      <w:bookmarkStart w:id="7" w:name="_Toc150757474"/>
      <w:r w:rsidRPr="00F8583A">
        <w:rPr>
          <w:rFonts w:cs="Arial"/>
        </w:rPr>
        <w:t>Service Culture</w:t>
      </w:r>
      <w:bookmarkEnd w:id="7"/>
    </w:p>
    <w:p w14:paraId="0E9A6D85" w14:textId="77777777" w:rsidR="00C32D96" w:rsidRPr="00F8583A" w:rsidRDefault="00C32D96" w:rsidP="00C32D96">
      <w:pPr>
        <w:rPr>
          <w:rFonts w:cs="Arial"/>
        </w:rPr>
      </w:pPr>
      <w:r w:rsidRPr="00F8583A">
        <w:rPr>
          <w:rFonts w:cs="Arial"/>
        </w:rPr>
        <w:t xml:space="preserve">JW Marriott adheres to cultures with great awareness in conducting their service activities. Besides, this </w:t>
      </w:r>
      <w:proofErr w:type="spellStart"/>
      <w:r w:rsidRPr="00F8583A">
        <w:rPr>
          <w:rFonts w:cs="Arial"/>
        </w:rPr>
        <w:t>organisation</w:t>
      </w:r>
      <w:proofErr w:type="spellEnd"/>
      <w:r w:rsidRPr="00F8583A">
        <w:rPr>
          <w:rFonts w:cs="Arial"/>
        </w:rPr>
        <w:t xml:space="preserve"> has its own culture which is based on some core values</w:t>
      </w:r>
      <w:r w:rsidR="000C7738" w:rsidRPr="00F8583A">
        <w:rPr>
          <w:rFonts w:cs="Arial"/>
        </w:rPr>
        <w:t xml:space="preserve"> (Johnston </w:t>
      </w:r>
      <w:r w:rsidR="002D70EC" w:rsidRPr="00F8583A">
        <w:rPr>
          <w:rFonts w:cs="Arial"/>
        </w:rPr>
        <w:t>and</w:t>
      </w:r>
      <w:r w:rsidR="000C7738" w:rsidRPr="00F8583A">
        <w:rPr>
          <w:rFonts w:cs="Arial"/>
        </w:rPr>
        <w:t xml:space="preserve"> Clark, 2017)</w:t>
      </w:r>
      <w:r w:rsidRPr="00F8583A">
        <w:rPr>
          <w:rFonts w:cs="Arial"/>
        </w:rPr>
        <w:t xml:space="preserve">.  According to JW Marriot's </w:t>
      </w:r>
      <w:proofErr w:type="gramStart"/>
      <w:r w:rsidRPr="00F8583A">
        <w:rPr>
          <w:rFonts w:cs="Arial"/>
        </w:rPr>
        <w:t>website(</w:t>
      </w:r>
      <w:proofErr w:type="gramEnd"/>
      <w:r w:rsidRPr="00F8583A">
        <w:rPr>
          <w:rFonts w:cs="Arial"/>
        </w:rPr>
        <w:t>2023), these core values ​​are the driving force behind their customer. service delivery and management.</w:t>
      </w:r>
    </w:p>
    <w:p w14:paraId="55682FDA" w14:textId="77777777" w:rsidR="004053FD" w:rsidRPr="00F8583A" w:rsidRDefault="004053FD" w:rsidP="004053FD">
      <w:pPr>
        <w:rPr>
          <w:rFonts w:cs="Arial"/>
        </w:rPr>
      </w:pPr>
      <w:r w:rsidRPr="00F8583A">
        <w:rPr>
          <w:rFonts w:cs="Arial"/>
        </w:rPr>
        <w:t>These include:</w:t>
      </w:r>
    </w:p>
    <w:p w14:paraId="1900A24D" w14:textId="77777777" w:rsidR="004053FD" w:rsidRPr="00F8583A" w:rsidRDefault="004053FD" w:rsidP="004053FD">
      <w:pPr>
        <w:pStyle w:val="ListParagraph"/>
        <w:numPr>
          <w:ilvl w:val="0"/>
          <w:numId w:val="2"/>
        </w:numPr>
        <w:rPr>
          <w:rFonts w:cs="Arial"/>
        </w:rPr>
      </w:pPr>
      <w:r w:rsidRPr="00F8583A">
        <w:rPr>
          <w:rFonts w:cs="Arial"/>
        </w:rPr>
        <w:t>It puts people first</w:t>
      </w:r>
    </w:p>
    <w:p w14:paraId="485F3139" w14:textId="77777777" w:rsidR="004053FD" w:rsidRPr="00F8583A" w:rsidRDefault="004053FD" w:rsidP="004053FD">
      <w:pPr>
        <w:pStyle w:val="ListParagraph"/>
        <w:numPr>
          <w:ilvl w:val="0"/>
          <w:numId w:val="2"/>
        </w:numPr>
        <w:rPr>
          <w:rFonts w:cs="Arial"/>
        </w:rPr>
      </w:pPr>
      <w:r w:rsidRPr="00F8583A">
        <w:rPr>
          <w:rFonts w:cs="Arial"/>
        </w:rPr>
        <w:t>It follows excellence</w:t>
      </w:r>
    </w:p>
    <w:p w14:paraId="06F03BF7" w14:textId="77777777" w:rsidR="004053FD" w:rsidRPr="00F8583A" w:rsidRDefault="004053FD" w:rsidP="004053FD">
      <w:pPr>
        <w:pStyle w:val="ListParagraph"/>
        <w:numPr>
          <w:ilvl w:val="0"/>
          <w:numId w:val="2"/>
        </w:numPr>
        <w:rPr>
          <w:rFonts w:cs="Arial"/>
        </w:rPr>
      </w:pPr>
      <w:r w:rsidRPr="00F8583A">
        <w:rPr>
          <w:rFonts w:cs="Arial"/>
        </w:rPr>
        <w:t>Embraces change as needed</w:t>
      </w:r>
    </w:p>
    <w:p w14:paraId="4939278E" w14:textId="77777777" w:rsidR="004053FD" w:rsidRPr="00F8583A" w:rsidRDefault="004053FD" w:rsidP="004053FD">
      <w:pPr>
        <w:pStyle w:val="ListParagraph"/>
        <w:numPr>
          <w:ilvl w:val="0"/>
          <w:numId w:val="2"/>
        </w:numPr>
        <w:rPr>
          <w:rFonts w:cs="Arial"/>
        </w:rPr>
      </w:pPr>
      <w:r w:rsidRPr="00F8583A">
        <w:rPr>
          <w:rFonts w:cs="Arial"/>
        </w:rPr>
        <w:t>Always act with integrity</w:t>
      </w:r>
    </w:p>
    <w:p w14:paraId="30AF4E99" w14:textId="77777777" w:rsidR="004053FD" w:rsidRPr="00F8583A" w:rsidRDefault="004053FD" w:rsidP="004053FD">
      <w:pPr>
        <w:pStyle w:val="ListParagraph"/>
        <w:numPr>
          <w:ilvl w:val="0"/>
          <w:numId w:val="2"/>
        </w:numPr>
        <w:rPr>
          <w:rFonts w:cs="Arial"/>
        </w:rPr>
      </w:pPr>
      <w:r w:rsidRPr="00F8583A">
        <w:rPr>
          <w:rFonts w:cs="Arial"/>
        </w:rPr>
        <w:t xml:space="preserve">They believe themselves to be the best in the world. </w:t>
      </w:r>
    </w:p>
    <w:p w14:paraId="50671F85" w14:textId="77777777" w:rsidR="004053FD" w:rsidRPr="00F8583A" w:rsidRDefault="004053FD" w:rsidP="004053FD">
      <w:pPr>
        <w:rPr>
          <w:rFonts w:cs="Arial"/>
        </w:rPr>
      </w:pPr>
    </w:p>
    <w:p w14:paraId="36CAF79C" w14:textId="607919B7" w:rsidR="005A5A8D" w:rsidRPr="00F8583A" w:rsidRDefault="004053FD" w:rsidP="005A5A8D">
      <w:pPr>
        <w:rPr>
          <w:rFonts w:cs="Arial"/>
        </w:rPr>
      </w:pPr>
      <w:r w:rsidRPr="00F8583A">
        <w:rPr>
          <w:rFonts w:cs="Arial"/>
        </w:rPr>
        <w:lastRenderedPageBreak/>
        <w:t>One of the culture</w:t>
      </w:r>
      <w:r w:rsidR="004B30DC" w:rsidRPr="00F8583A">
        <w:rPr>
          <w:rFonts w:cs="Arial"/>
        </w:rPr>
        <w:t>s</w:t>
      </w:r>
      <w:r w:rsidRPr="00F8583A">
        <w:rPr>
          <w:rFonts w:cs="Arial"/>
        </w:rPr>
        <w:t xml:space="preserve"> of this company is that it has been operating in </w:t>
      </w:r>
      <w:r w:rsidR="004B30DC" w:rsidRPr="00F8583A">
        <w:rPr>
          <w:rFonts w:cs="Arial"/>
        </w:rPr>
        <w:t>its</w:t>
      </w:r>
      <w:r w:rsidRPr="00F8583A">
        <w:rPr>
          <w:rFonts w:cs="Arial"/>
        </w:rPr>
        <w:t xml:space="preserve"> own culture for more than 85 years. Respect the cultures of people all over the world and provide appropriate facilities to customers. Always conducts activities to serve good food and good service to customers at fair prices and always pays attention to the changing needs of customers and tailors services accordingly.</w:t>
      </w:r>
    </w:p>
    <w:p w14:paraId="2389F464" w14:textId="77777777" w:rsidR="005A5A8D" w:rsidRPr="00F8583A" w:rsidRDefault="005A5A8D" w:rsidP="00781B9A">
      <w:pPr>
        <w:pStyle w:val="Heading2"/>
        <w:rPr>
          <w:rFonts w:cs="Arial"/>
        </w:rPr>
      </w:pPr>
      <w:bookmarkStart w:id="8" w:name="_Toc150757475"/>
      <w:r w:rsidRPr="00F8583A">
        <w:rPr>
          <w:rFonts w:cs="Arial"/>
        </w:rPr>
        <w:t>Customer Loyalty</w:t>
      </w:r>
      <w:bookmarkEnd w:id="8"/>
      <w:r w:rsidRPr="00F8583A">
        <w:rPr>
          <w:rFonts w:cs="Arial"/>
        </w:rPr>
        <w:t xml:space="preserve"> </w:t>
      </w:r>
    </w:p>
    <w:p w14:paraId="7E715633" w14:textId="77777777" w:rsidR="00781B9A" w:rsidRPr="00F8583A" w:rsidRDefault="00781B9A" w:rsidP="00781B9A">
      <w:pPr>
        <w:rPr>
          <w:rFonts w:cs="Arial"/>
        </w:rPr>
      </w:pPr>
      <w:r w:rsidRPr="00F8583A">
        <w:rPr>
          <w:rFonts w:cs="Arial"/>
        </w:rPr>
        <w:t>Brands have to show a lot of customer loyalty in running hotel businesses under the hospitality industry and this is the main strength to run their business. As one of the leading UK hotel brands, JW Marriott has launched a program called “Marriott Bonvoy” to establish and enhance their customer loyalty program</w:t>
      </w:r>
      <w:r w:rsidR="00420AE7" w:rsidRPr="00F8583A">
        <w:rPr>
          <w:rFonts w:cs="Arial"/>
        </w:rPr>
        <w:t xml:space="preserve"> (Robinson and Etherington, 2018)</w:t>
      </w:r>
      <w:r w:rsidRPr="00F8583A">
        <w:rPr>
          <w:rFonts w:cs="Arial"/>
        </w:rPr>
        <w:t xml:space="preserve">. This program will create a wide range of customer loyalty and encourage positive referrals as well as fulfilling access to a customer's room update events. </w:t>
      </w:r>
    </w:p>
    <w:p w14:paraId="5D04D35E" w14:textId="77777777" w:rsidR="00781B9A" w:rsidRPr="00F8583A" w:rsidRDefault="00781B9A" w:rsidP="00781B9A">
      <w:pPr>
        <w:rPr>
          <w:rFonts w:cs="Arial"/>
          <w:b/>
        </w:rPr>
      </w:pPr>
      <w:r w:rsidRPr="00F8583A">
        <w:rPr>
          <w:rFonts w:cs="Arial"/>
          <w:b/>
        </w:rPr>
        <w:t>Comparison with Global Hotel Players</w:t>
      </w:r>
    </w:p>
    <w:p w14:paraId="1D2DAC45" w14:textId="77777777" w:rsidR="005A5A8D" w:rsidRPr="00F8583A" w:rsidRDefault="00781B9A" w:rsidP="005A5A8D">
      <w:pPr>
        <w:rPr>
          <w:rFonts w:cs="Arial"/>
        </w:rPr>
      </w:pPr>
      <w:r w:rsidRPr="00F8583A">
        <w:rPr>
          <w:rFonts w:cs="Arial"/>
        </w:rPr>
        <w:t xml:space="preserve">Major hotel brands conduct various activities to build customer loyalty, and JW Marriott's Marriott Bonvoy program is one of them. Hotel Hilton also offers various things for their customer loyalty including Hilton Honors and </w:t>
      </w:r>
      <w:r w:rsidR="00E157C4" w:rsidRPr="00F8583A">
        <w:rPr>
          <w:rFonts w:cs="Arial"/>
        </w:rPr>
        <w:t>special</w:t>
      </w:r>
      <w:r w:rsidRPr="00F8583A">
        <w:rPr>
          <w:rFonts w:cs="Arial"/>
        </w:rPr>
        <w:t xml:space="preserve"> member </w:t>
      </w:r>
      <w:r w:rsidR="00E157C4" w:rsidRPr="00F8583A">
        <w:rPr>
          <w:rFonts w:cs="Arial"/>
        </w:rPr>
        <w:t>advantages</w:t>
      </w:r>
      <w:r w:rsidR="0025208B" w:rsidRPr="00F8583A">
        <w:rPr>
          <w:rFonts w:cs="Arial"/>
        </w:rPr>
        <w:t xml:space="preserve"> (Harvey, 2017)</w:t>
      </w:r>
      <w:r w:rsidR="00E157C4" w:rsidRPr="00F8583A">
        <w:rPr>
          <w:rFonts w:cs="Arial"/>
        </w:rPr>
        <w:t>.</w:t>
      </w:r>
    </w:p>
    <w:p w14:paraId="7C3694DA" w14:textId="77777777" w:rsidR="00E157C4" w:rsidRPr="00F8583A" w:rsidRDefault="00E157C4" w:rsidP="00E157C4">
      <w:pPr>
        <w:rPr>
          <w:rFonts w:cs="Arial"/>
        </w:rPr>
      </w:pPr>
      <w:r w:rsidRPr="00F8583A">
        <w:rPr>
          <w:rFonts w:cs="Arial"/>
        </w:rPr>
        <w:t xml:space="preserve">All hotels usually try their best to create customer loyalty. For this reason, despite not being a large hotel, Airbnb continues to make significant efforts to maintain its reputation and build customer loyalty, using reviews and customer ratings. Also focusing on customer satisfaction to create adaptability with the business. </w:t>
      </w:r>
    </w:p>
    <w:p w14:paraId="54F95B77" w14:textId="77777777" w:rsidR="00E157C4" w:rsidRPr="00F8583A" w:rsidRDefault="00412395" w:rsidP="00E157C4">
      <w:pPr>
        <w:rPr>
          <w:rFonts w:cs="Arial"/>
        </w:rPr>
      </w:pPr>
      <w:r w:rsidRPr="00F8583A">
        <w:rPr>
          <w:rFonts w:cs="Arial"/>
        </w:rPr>
        <w:lastRenderedPageBreak/>
        <w:t>Premier Inn is one of the budget</w:t>
      </w:r>
      <w:r w:rsidR="00A26D58" w:rsidRPr="00F8583A">
        <w:rPr>
          <w:rFonts w:cs="Arial"/>
        </w:rPr>
        <w:t>-</w:t>
      </w:r>
      <w:r w:rsidRPr="00F8583A">
        <w:rPr>
          <w:rFonts w:cs="Arial"/>
        </w:rPr>
        <w:t>oriented hotels in the UK and offers its customers a range of services at affordable prices for the budget</w:t>
      </w:r>
      <w:r w:rsidR="00A26D58" w:rsidRPr="00F8583A">
        <w:rPr>
          <w:rFonts w:cs="Arial"/>
        </w:rPr>
        <w:t>-</w:t>
      </w:r>
      <w:r w:rsidRPr="00F8583A">
        <w:rPr>
          <w:rFonts w:cs="Arial"/>
        </w:rPr>
        <w:t>conscious traveler. On the other hand, JW Marriott offers a wide range of services for luxury and upscale travelers worldwide.</w:t>
      </w:r>
    </w:p>
    <w:p w14:paraId="7D36D033" w14:textId="77777777" w:rsidR="00E157C4" w:rsidRPr="00F8583A" w:rsidRDefault="00E157C4" w:rsidP="00E157C4">
      <w:pPr>
        <w:rPr>
          <w:rFonts w:cs="Arial"/>
        </w:rPr>
      </w:pPr>
      <w:r w:rsidRPr="00F8583A">
        <w:rPr>
          <w:rFonts w:cs="Arial"/>
        </w:rPr>
        <w:t>A review of such competition shows that hotel businesses are currently facing many market trends and are trying their best to satisfy guests.</w:t>
      </w:r>
    </w:p>
    <w:p w14:paraId="3ADE2AEA" w14:textId="77777777" w:rsidR="005A5A8D" w:rsidRPr="00F8583A" w:rsidRDefault="005A5A8D" w:rsidP="00781B9A">
      <w:pPr>
        <w:pStyle w:val="Heading2"/>
        <w:rPr>
          <w:rFonts w:cs="Arial"/>
        </w:rPr>
      </w:pPr>
      <w:bookmarkStart w:id="9" w:name="_Toc150757476"/>
      <w:r w:rsidRPr="00F8583A">
        <w:rPr>
          <w:rFonts w:cs="Arial"/>
        </w:rPr>
        <w:t>Future technological impacts</w:t>
      </w:r>
      <w:bookmarkEnd w:id="9"/>
    </w:p>
    <w:p w14:paraId="78212C8B" w14:textId="77777777" w:rsidR="00103CA8" w:rsidRPr="00F8583A" w:rsidRDefault="00103CA8" w:rsidP="00103CA8">
      <w:pPr>
        <w:rPr>
          <w:rFonts w:cs="Arial"/>
        </w:rPr>
      </w:pPr>
      <w:r w:rsidRPr="00F8583A">
        <w:rPr>
          <w:rFonts w:cs="Arial"/>
        </w:rPr>
        <w:t xml:space="preserve">Hotel businesses </w:t>
      </w:r>
      <w:r w:rsidR="004B30DC" w:rsidRPr="00F8583A">
        <w:rPr>
          <w:rFonts w:cs="Arial"/>
        </w:rPr>
        <w:t>can</w:t>
      </w:r>
      <w:r w:rsidRPr="00F8583A">
        <w:rPr>
          <w:rFonts w:cs="Arial"/>
        </w:rPr>
        <w:t xml:space="preserve"> contribute much better by using the advanced facilities of information and technology of the present time and it is possible to provide services much faster with customer satisfaction. It will also be possible to exploit some of the expected effects of future technology (Miller, 2023). </w:t>
      </w:r>
    </w:p>
    <w:p w14:paraId="2BB6D306" w14:textId="77777777" w:rsidR="005A5A8D" w:rsidRPr="00F8583A" w:rsidRDefault="00103CA8" w:rsidP="00103CA8">
      <w:pPr>
        <w:pStyle w:val="ListParagraph"/>
        <w:numPr>
          <w:ilvl w:val="0"/>
          <w:numId w:val="3"/>
        </w:numPr>
        <w:rPr>
          <w:rFonts w:cs="Arial"/>
        </w:rPr>
      </w:pPr>
      <w:r w:rsidRPr="00F8583A">
        <w:rPr>
          <w:rFonts w:cs="Arial"/>
        </w:rPr>
        <w:t>In the future, contactless technology will be more advanced and include keyless room entry, touchless payment options, etc. to provide a convenient experience.</w:t>
      </w:r>
    </w:p>
    <w:p w14:paraId="1FCA50D8" w14:textId="77777777" w:rsidR="00E74760" w:rsidRPr="00F8583A" w:rsidRDefault="004B30DC" w:rsidP="00103CA8">
      <w:pPr>
        <w:pStyle w:val="ListParagraph"/>
        <w:numPr>
          <w:ilvl w:val="0"/>
          <w:numId w:val="3"/>
        </w:numPr>
        <w:rPr>
          <w:rFonts w:cs="Arial"/>
        </w:rPr>
      </w:pPr>
      <w:r w:rsidRPr="00F8583A">
        <w:rPr>
          <w:rFonts w:cs="Arial"/>
        </w:rPr>
        <w:t>Soon</w:t>
      </w:r>
      <w:r w:rsidR="00E74760" w:rsidRPr="00F8583A">
        <w:rPr>
          <w:rFonts w:cs="Arial"/>
        </w:rPr>
        <w:t>, high-end hotels will be able to implement the use of IoT devices that will be able to control temperature, entertainment</w:t>
      </w:r>
      <w:r w:rsidRPr="00F8583A">
        <w:rPr>
          <w:rFonts w:cs="Arial"/>
        </w:rPr>
        <w:t>,</w:t>
      </w:r>
      <w:r w:rsidR="00E74760" w:rsidRPr="00F8583A">
        <w:rPr>
          <w:rFonts w:cs="Arial"/>
        </w:rPr>
        <w:t xml:space="preserve"> and lighting systems.</w:t>
      </w:r>
    </w:p>
    <w:p w14:paraId="2F8C22C5" w14:textId="77777777" w:rsidR="00726C79" w:rsidRPr="00F8583A" w:rsidRDefault="00726C79" w:rsidP="00526209">
      <w:pPr>
        <w:pStyle w:val="ListParagraph"/>
        <w:numPr>
          <w:ilvl w:val="0"/>
          <w:numId w:val="3"/>
        </w:numPr>
        <w:rPr>
          <w:rFonts w:cs="Arial"/>
        </w:rPr>
      </w:pPr>
      <w:r w:rsidRPr="00F8583A">
        <w:rPr>
          <w:rFonts w:cs="Arial"/>
        </w:rPr>
        <w:t xml:space="preserve">One of the most significant future technological implications is robotics and automation systems that are being implemented in </w:t>
      </w:r>
      <w:r w:rsidR="00526209" w:rsidRPr="00F8583A">
        <w:rPr>
          <w:rFonts w:cs="Arial"/>
        </w:rPr>
        <w:t>several</w:t>
      </w:r>
      <w:r w:rsidRPr="00F8583A">
        <w:rPr>
          <w:rFonts w:cs="Arial"/>
        </w:rPr>
        <w:t xml:space="preserve"> ways. In the case of hotel service, all activities including room service, </w:t>
      </w:r>
      <w:r w:rsidR="00526209" w:rsidRPr="00F8583A">
        <w:rPr>
          <w:rFonts w:cs="Arial"/>
        </w:rPr>
        <w:t>and housekeeping, transport</w:t>
      </w:r>
      <w:r w:rsidRPr="00F8583A">
        <w:rPr>
          <w:rFonts w:cs="Arial"/>
        </w:rPr>
        <w:t xml:space="preserve"> can be managed through it.</w:t>
      </w:r>
    </w:p>
    <w:p w14:paraId="2E1EB12A" w14:textId="77777777" w:rsidR="005A5A8D" w:rsidRPr="00F8583A" w:rsidRDefault="00956FA4" w:rsidP="005A5A8D">
      <w:pPr>
        <w:rPr>
          <w:rFonts w:cs="Arial"/>
        </w:rPr>
      </w:pPr>
      <w:r w:rsidRPr="00F8583A">
        <w:rPr>
          <w:rFonts w:cs="Arial"/>
        </w:rPr>
        <w:t xml:space="preserve">  </w:t>
      </w:r>
    </w:p>
    <w:p w14:paraId="6A7F6AAD" w14:textId="77777777" w:rsidR="005A5A8D" w:rsidRPr="00F8583A" w:rsidRDefault="005A5A8D" w:rsidP="00956FA4">
      <w:pPr>
        <w:pStyle w:val="Heading2"/>
        <w:rPr>
          <w:rFonts w:cs="Arial"/>
        </w:rPr>
      </w:pPr>
      <w:bookmarkStart w:id="10" w:name="_Toc150757477"/>
      <w:r w:rsidRPr="00F8583A">
        <w:rPr>
          <w:rFonts w:cs="Arial"/>
        </w:rPr>
        <w:lastRenderedPageBreak/>
        <w:t>Service failure</w:t>
      </w:r>
      <w:bookmarkEnd w:id="10"/>
      <w:r w:rsidRPr="00F8583A">
        <w:rPr>
          <w:rFonts w:cs="Arial"/>
        </w:rPr>
        <w:t xml:space="preserve"> </w:t>
      </w:r>
    </w:p>
    <w:p w14:paraId="352C678F" w14:textId="77777777" w:rsidR="00956FA4" w:rsidRPr="00F8583A" w:rsidRDefault="00956FA4" w:rsidP="00956FA4">
      <w:pPr>
        <w:rPr>
          <w:rFonts w:cs="Arial"/>
        </w:rPr>
      </w:pPr>
      <w:r w:rsidRPr="00F8583A">
        <w:rPr>
          <w:rFonts w:cs="Arial"/>
        </w:rPr>
        <w:t xml:space="preserve">In managing hotel services, it is necessary to manage the services properly to achieve customer satisfaction. Because service failure destroys the customer satisfaction of an </w:t>
      </w:r>
      <w:proofErr w:type="spellStart"/>
      <w:r w:rsidRPr="00F8583A">
        <w:rPr>
          <w:rFonts w:cs="Arial"/>
        </w:rPr>
        <w:t>organisation</w:t>
      </w:r>
      <w:proofErr w:type="spellEnd"/>
      <w:r w:rsidRPr="00F8583A">
        <w:rPr>
          <w:rFonts w:cs="Arial"/>
        </w:rPr>
        <w:t xml:space="preserve"> and does not allow the reputation to be properly maintained. </w:t>
      </w:r>
      <w:proofErr w:type="spellStart"/>
      <w:r w:rsidRPr="00F8583A">
        <w:rPr>
          <w:rFonts w:cs="Arial"/>
        </w:rPr>
        <w:t>Hoffinan</w:t>
      </w:r>
      <w:proofErr w:type="spellEnd"/>
      <w:r w:rsidRPr="00F8583A">
        <w:rPr>
          <w:rFonts w:cs="Arial"/>
        </w:rPr>
        <w:t xml:space="preserve"> (1997) argues that service delivery failure means that customer expectations have not been adequately met. For this reason, Lewis and McCann (2004) explain several recovery methods to properly restore failed services, these include correction, sympathy, compensation, apology, discounting</w:t>
      </w:r>
      <w:r w:rsidR="00E157C4" w:rsidRPr="00F8583A">
        <w:rPr>
          <w:rFonts w:cs="Arial"/>
        </w:rPr>
        <w:t>,</w:t>
      </w:r>
      <w:r w:rsidRPr="00F8583A">
        <w:rPr>
          <w:rFonts w:cs="Arial"/>
        </w:rPr>
        <w:t xml:space="preserve"> and management methods </w:t>
      </w:r>
      <w:proofErr w:type="spellStart"/>
      <w:r w:rsidRPr="00F8583A">
        <w:rPr>
          <w:rFonts w:cs="Arial"/>
        </w:rPr>
        <w:t>etc</w:t>
      </w:r>
      <w:proofErr w:type="spellEnd"/>
      <w:r w:rsidR="00D70E1D" w:rsidRPr="00F8583A">
        <w:rPr>
          <w:rFonts w:cs="Arial"/>
        </w:rPr>
        <w:t xml:space="preserve"> (</w:t>
      </w:r>
      <w:proofErr w:type="spellStart"/>
      <w:r w:rsidR="00D70E1D" w:rsidRPr="00F8583A">
        <w:rPr>
          <w:rFonts w:cs="Arial"/>
        </w:rPr>
        <w:t>Toister</w:t>
      </w:r>
      <w:proofErr w:type="spellEnd"/>
      <w:r w:rsidR="00D70E1D" w:rsidRPr="00F8583A">
        <w:rPr>
          <w:rFonts w:cs="Arial"/>
        </w:rPr>
        <w:t>, 2018)</w:t>
      </w:r>
      <w:r w:rsidRPr="00F8583A">
        <w:rPr>
          <w:rFonts w:cs="Arial"/>
        </w:rPr>
        <w:t xml:space="preserve">. </w:t>
      </w:r>
    </w:p>
    <w:p w14:paraId="038DA455" w14:textId="77777777" w:rsidR="00956FA4" w:rsidRPr="00F8583A" w:rsidRDefault="00956FA4" w:rsidP="00956FA4">
      <w:pPr>
        <w:rPr>
          <w:rFonts w:cs="Arial"/>
          <w:b/>
        </w:rPr>
      </w:pPr>
      <w:r w:rsidRPr="00F8583A">
        <w:rPr>
          <w:rFonts w:cs="Arial"/>
          <w:b/>
        </w:rPr>
        <w:t>Marriott Service Failure Review</w:t>
      </w:r>
    </w:p>
    <w:p w14:paraId="6BE5FA03" w14:textId="77777777" w:rsidR="00956FA4" w:rsidRPr="00F8583A" w:rsidRDefault="00956FA4" w:rsidP="00956FA4">
      <w:pPr>
        <w:rPr>
          <w:rFonts w:cs="Arial"/>
        </w:rPr>
      </w:pPr>
      <w:r w:rsidRPr="00F8583A">
        <w:rPr>
          <w:rFonts w:cs="Arial"/>
        </w:rPr>
        <w:t xml:space="preserve">Reviewing various types of information, like other hotel companies, Marriott's and several service failures are observed. W. Chen (2017) published information in an article that the first failure of Marriott is </w:t>
      </w:r>
      <w:r w:rsidR="004B30DC" w:rsidRPr="00F8583A">
        <w:rPr>
          <w:rFonts w:cs="Arial"/>
        </w:rPr>
        <w:t>its</w:t>
      </w:r>
      <w:r w:rsidRPr="00F8583A">
        <w:rPr>
          <w:rFonts w:cs="Arial"/>
        </w:rPr>
        <w:t xml:space="preserve"> service delivery system and the second failure is not responding properly to the needs of customers</w:t>
      </w:r>
      <w:r w:rsidR="008C37CC" w:rsidRPr="00F8583A">
        <w:rPr>
          <w:rFonts w:cs="Arial"/>
        </w:rPr>
        <w:t xml:space="preserve"> (</w:t>
      </w:r>
      <w:proofErr w:type="spellStart"/>
      <w:r w:rsidR="008C37CC" w:rsidRPr="00F8583A">
        <w:rPr>
          <w:rFonts w:cs="Arial"/>
        </w:rPr>
        <w:t>Duteurtre</w:t>
      </w:r>
      <w:proofErr w:type="spellEnd"/>
      <w:r w:rsidR="008C37CC" w:rsidRPr="00F8583A">
        <w:rPr>
          <w:rFonts w:cs="Arial"/>
        </w:rPr>
        <w:t xml:space="preserve"> and Benderson, 2018)</w:t>
      </w:r>
      <w:r w:rsidRPr="00F8583A">
        <w:rPr>
          <w:rFonts w:cs="Arial"/>
        </w:rPr>
        <w:t>. Mark Schaefer, a noted academic and keynote speaker, recently revealed in an article (2023) that the lessons from Marriott's customer service failure are now an epic work. For such a big luxury hotel, it is a matter of reputation loss. He mentions timeless customer service in this article and it doesn't take proper care of time management.</w:t>
      </w:r>
    </w:p>
    <w:p w14:paraId="70B53A93" w14:textId="77777777" w:rsidR="005A5A8D" w:rsidRPr="00F8583A" w:rsidRDefault="005A5A8D" w:rsidP="005A5A8D">
      <w:pPr>
        <w:rPr>
          <w:rFonts w:cs="Arial"/>
        </w:rPr>
      </w:pPr>
    </w:p>
    <w:p w14:paraId="73951269" w14:textId="77777777" w:rsidR="00F66296" w:rsidRPr="00F8583A" w:rsidRDefault="00F66296">
      <w:pPr>
        <w:spacing w:line="276" w:lineRule="auto"/>
        <w:jc w:val="left"/>
        <w:rPr>
          <w:rFonts w:eastAsiaTheme="majorEastAsia" w:cs="Arial"/>
          <w:b/>
          <w:bCs/>
          <w:color w:val="244061" w:themeColor="accent1" w:themeShade="80"/>
          <w:sz w:val="32"/>
          <w:szCs w:val="28"/>
        </w:rPr>
      </w:pPr>
      <w:r w:rsidRPr="00F8583A">
        <w:rPr>
          <w:rFonts w:cs="Arial"/>
        </w:rPr>
        <w:br w:type="page"/>
      </w:r>
    </w:p>
    <w:p w14:paraId="38F02D79" w14:textId="77777777" w:rsidR="005A5A8D" w:rsidRPr="00F8583A" w:rsidRDefault="005A5A8D" w:rsidP="008C37CC">
      <w:pPr>
        <w:pStyle w:val="Heading1"/>
        <w:rPr>
          <w:rFonts w:cs="Arial"/>
        </w:rPr>
      </w:pPr>
      <w:bookmarkStart w:id="11" w:name="_Toc150757478"/>
      <w:r w:rsidRPr="00F8583A">
        <w:rPr>
          <w:rFonts w:cs="Arial"/>
        </w:rPr>
        <w:lastRenderedPageBreak/>
        <w:t>Conclusion</w:t>
      </w:r>
      <w:bookmarkEnd w:id="11"/>
      <w:r w:rsidRPr="00F8583A">
        <w:rPr>
          <w:rFonts w:cs="Arial"/>
        </w:rPr>
        <w:t xml:space="preserve"> </w:t>
      </w:r>
    </w:p>
    <w:p w14:paraId="248409ED" w14:textId="20DC7493" w:rsidR="005A5A8D" w:rsidRPr="00F8583A" w:rsidRDefault="00CA148B" w:rsidP="005A5A8D">
      <w:pPr>
        <w:rPr>
          <w:rFonts w:cs="Arial"/>
        </w:rPr>
      </w:pPr>
      <w:r w:rsidRPr="00F8583A">
        <w:rPr>
          <w:rFonts w:cs="Arial"/>
        </w:rPr>
        <w:t xml:space="preserve">In conclusion, the hospitality industry across the world, including the UK, is facing a lot of competition. That is why it is imperative to consider industry trends and customer preferences to effectively audit service systems. Effective monitoring of guest service procedures is of immense importance for every band to expand its </w:t>
      </w:r>
      <w:proofErr w:type="gramStart"/>
      <w:r w:rsidRPr="00F8583A">
        <w:rPr>
          <w:rFonts w:cs="Arial"/>
        </w:rPr>
        <w:t>operations(</w:t>
      </w:r>
      <w:proofErr w:type="spellStart"/>
      <w:proofErr w:type="gramEnd"/>
      <w:r w:rsidRPr="00F8583A">
        <w:rPr>
          <w:rFonts w:cs="Arial"/>
        </w:rPr>
        <w:t>Bagdan</w:t>
      </w:r>
      <w:proofErr w:type="spellEnd"/>
      <w:r w:rsidRPr="00F8583A">
        <w:rPr>
          <w:rFonts w:cs="Arial"/>
        </w:rPr>
        <w:t xml:space="preserve">, 2019). Because through them it is possible to ensure stability and proper growth of the brand. For this reason, this report highlights various aspects of the UK-based hotel industry to explore the important issues related to this topic. Also, the activities of the hotel chain JW Marriott are used as examples of relevant issues. To highlight the importance of this topic, hotel management has been highlighted in various topics including reputation management, service culture, </w:t>
      </w:r>
      <w:r w:rsidR="00591947" w:rsidRPr="00F8583A">
        <w:rPr>
          <w:rFonts w:cs="Arial"/>
        </w:rPr>
        <w:t xml:space="preserve">and </w:t>
      </w:r>
      <w:r w:rsidRPr="00F8583A">
        <w:rPr>
          <w:rFonts w:cs="Arial"/>
        </w:rPr>
        <w:t>customer loyalty.</w:t>
      </w:r>
    </w:p>
    <w:p w14:paraId="787D8A0F" w14:textId="77777777" w:rsidR="005A5A8D" w:rsidRPr="00F8583A" w:rsidRDefault="005A5A8D" w:rsidP="008C37CC">
      <w:pPr>
        <w:pStyle w:val="Heading1"/>
        <w:rPr>
          <w:rFonts w:cs="Arial"/>
        </w:rPr>
      </w:pPr>
      <w:bookmarkStart w:id="12" w:name="_Toc150757479"/>
      <w:r w:rsidRPr="00F8583A">
        <w:rPr>
          <w:rFonts w:cs="Arial"/>
        </w:rPr>
        <w:t>Recommendations</w:t>
      </w:r>
      <w:bookmarkEnd w:id="12"/>
      <w:r w:rsidRPr="00F8583A">
        <w:rPr>
          <w:rFonts w:cs="Arial"/>
        </w:rPr>
        <w:t xml:space="preserve"> </w:t>
      </w:r>
    </w:p>
    <w:p w14:paraId="03264DCD" w14:textId="77777777" w:rsidR="007E6B89" w:rsidRPr="00F8583A" w:rsidRDefault="007E6B89" w:rsidP="007E6B89">
      <w:pPr>
        <w:rPr>
          <w:rFonts w:cs="Arial"/>
        </w:rPr>
      </w:pPr>
      <w:r w:rsidRPr="00F8583A">
        <w:rPr>
          <w:rFonts w:cs="Arial"/>
        </w:rPr>
        <w:t xml:space="preserve">Some practical recommendations are proposed for the hospitality industry to manage hotel businesses keeping in mind the market trends: </w:t>
      </w:r>
    </w:p>
    <w:p w14:paraId="6F8357C2" w14:textId="77777777" w:rsidR="007E6B89" w:rsidRPr="00F8583A" w:rsidRDefault="007E6B89" w:rsidP="007E6B89">
      <w:pPr>
        <w:pStyle w:val="ListParagraph"/>
        <w:numPr>
          <w:ilvl w:val="0"/>
          <w:numId w:val="5"/>
        </w:numPr>
        <w:rPr>
          <w:rFonts w:cs="Arial"/>
        </w:rPr>
      </w:pPr>
      <w:r w:rsidRPr="00F8583A">
        <w:rPr>
          <w:rFonts w:cs="Arial"/>
        </w:rPr>
        <w:t>Actively engage with guests through effective communication and service delivery.</w:t>
      </w:r>
    </w:p>
    <w:p w14:paraId="1CCAA6B7" w14:textId="77777777" w:rsidR="007E6B89" w:rsidRPr="00F8583A" w:rsidRDefault="007E6B89" w:rsidP="007E6B89">
      <w:pPr>
        <w:pStyle w:val="ListParagraph"/>
        <w:numPr>
          <w:ilvl w:val="0"/>
          <w:numId w:val="5"/>
        </w:numPr>
        <w:rPr>
          <w:rFonts w:cs="Arial"/>
        </w:rPr>
      </w:pPr>
      <w:r w:rsidRPr="00F8583A">
        <w:rPr>
          <w:rFonts w:cs="Arial"/>
        </w:rPr>
        <w:t>Staff need to be trained to handle issues and services through proper training.</w:t>
      </w:r>
    </w:p>
    <w:p w14:paraId="256A80FD" w14:textId="77777777" w:rsidR="007E6B89" w:rsidRPr="00F8583A" w:rsidRDefault="007E6B89" w:rsidP="007E6B89">
      <w:pPr>
        <w:pStyle w:val="ListParagraph"/>
        <w:numPr>
          <w:ilvl w:val="0"/>
          <w:numId w:val="5"/>
        </w:numPr>
        <w:rPr>
          <w:rFonts w:cs="Arial"/>
        </w:rPr>
      </w:pPr>
      <w:r w:rsidRPr="00F8583A">
        <w:rPr>
          <w:rFonts w:cs="Arial"/>
        </w:rPr>
        <w:t xml:space="preserve">Nowadays, social media is the biggest medium for business management, therefore, it needs to be improved by monitoring and considering its reviews. </w:t>
      </w:r>
    </w:p>
    <w:p w14:paraId="01E340D5" w14:textId="77777777" w:rsidR="007E6B89" w:rsidRPr="00F8583A" w:rsidRDefault="00EF3947" w:rsidP="007E6B89">
      <w:pPr>
        <w:pStyle w:val="ListParagraph"/>
        <w:numPr>
          <w:ilvl w:val="0"/>
          <w:numId w:val="5"/>
        </w:numPr>
        <w:rPr>
          <w:rFonts w:cs="Arial"/>
        </w:rPr>
      </w:pPr>
      <w:r w:rsidRPr="00F8583A">
        <w:rPr>
          <w:rFonts w:cs="Arial"/>
        </w:rPr>
        <w:t>T</w:t>
      </w:r>
      <w:r w:rsidR="007E6B89" w:rsidRPr="00F8583A">
        <w:rPr>
          <w:rFonts w:cs="Arial"/>
        </w:rPr>
        <w:t xml:space="preserve">o survive with global competitors, new methods and ways of customer service must be adopted. </w:t>
      </w:r>
    </w:p>
    <w:p w14:paraId="063AD378" w14:textId="77777777" w:rsidR="007E6B89" w:rsidRPr="00F8583A" w:rsidRDefault="007E6B89" w:rsidP="007E6B89">
      <w:pPr>
        <w:pStyle w:val="ListParagraph"/>
        <w:numPr>
          <w:ilvl w:val="0"/>
          <w:numId w:val="5"/>
        </w:numPr>
        <w:rPr>
          <w:rFonts w:cs="Arial"/>
        </w:rPr>
      </w:pPr>
      <w:r w:rsidRPr="00F8583A">
        <w:rPr>
          <w:rFonts w:cs="Arial"/>
        </w:rPr>
        <w:lastRenderedPageBreak/>
        <w:t>By applying appropriate strategies for competitor analysis, you have to create a suitable position for yourself and adapt to the customers.</w:t>
      </w:r>
    </w:p>
    <w:p w14:paraId="19CF5CE5" w14:textId="77777777" w:rsidR="00603431" w:rsidRPr="00F8583A" w:rsidRDefault="00603431" w:rsidP="00603431">
      <w:pPr>
        <w:pStyle w:val="ListParagraph"/>
        <w:numPr>
          <w:ilvl w:val="0"/>
          <w:numId w:val="5"/>
        </w:numPr>
        <w:rPr>
          <w:rFonts w:cs="Arial"/>
        </w:rPr>
      </w:pPr>
      <w:r w:rsidRPr="00F8583A">
        <w:rPr>
          <w:rFonts w:cs="Arial"/>
        </w:rPr>
        <w:t>Most importantly, stay updated with the hospitality industry review customer feedback, and adapt to changes.</w:t>
      </w:r>
    </w:p>
    <w:p w14:paraId="432B6D70" w14:textId="4D58E65B" w:rsidR="005A5A8D" w:rsidRDefault="005A5A8D" w:rsidP="005A5A8D">
      <w:pPr>
        <w:rPr>
          <w:rFonts w:cs="Arial"/>
        </w:rPr>
      </w:pPr>
    </w:p>
    <w:p w14:paraId="668A04E7" w14:textId="57EAF592" w:rsidR="00D971E0" w:rsidRDefault="00D971E0" w:rsidP="005A5A8D">
      <w:pPr>
        <w:rPr>
          <w:rFonts w:cs="Arial"/>
        </w:rPr>
      </w:pPr>
    </w:p>
    <w:p w14:paraId="6BDBD234" w14:textId="25F8D7F5" w:rsidR="00D971E0" w:rsidRPr="00D971E0" w:rsidRDefault="00D971E0" w:rsidP="00D971E0">
      <w:pPr>
        <w:jc w:val="center"/>
        <w:rPr>
          <w:rFonts w:cs="Arial"/>
          <w:b/>
          <w:bCs/>
        </w:rPr>
      </w:pPr>
      <w:r w:rsidRPr="00D971E0">
        <w:rPr>
          <w:rFonts w:cs="Arial"/>
          <w:b/>
          <w:bCs/>
        </w:rPr>
        <w:t>Word Count</w:t>
      </w:r>
      <w:r>
        <w:rPr>
          <w:rFonts w:cs="Arial"/>
          <w:b/>
          <w:bCs/>
        </w:rPr>
        <w:t xml:space="preserve"> -</w:t>
      </w:r>
      <w:r w:rsidRPr="00D971E0">
        <w:rPr>
          <w:rFonts w:cs="Arial"/>
          <w:b/>
          <w:bCs/>
        </w:rPr>
        <w:t xml:space="preserve"> 1650</w:t>
      </w:r>
    </w:p>
    <w:p w14:paraId="74122B60" w14:textId="77777777" w:rsidR="00F66296" w:rsidRPr="00F8583A" w:rsidRDefault="00F66296">
      <w:pPr>
        <w:spacing w:line="276" w:lineRule="auto"/>
        <w:jc w:val="left"/>
        <w:rPr>
          <w:rFonts w:eastAsiaTheme="majorEastAsia" w:cs="Arial"/>
          <w:b/>
          <w:bCs/>
          <w:color w:val="244061" w:themeColor="accent1" w:themeShade="80"/>
          <w:sz w:val="32"/>
          <w:szCs w:val="28"/>
        </w:rPr>
      </w:pPr>
      <w:r w:rsidRPr="00F8583A">
        <w:rPr>
          <w:rFonts w:cs="Arial"/>
        </w:rPr>
        <w:br w:type="page"/>
      </w:r>
    </w:p>
    <w:p w14:paraId="7817078B" w14:textId="77777777" w:rsidR="009F343A" w:rsidRPr="00F8583A" w:rsidRDefault="005A5A8D" w:rsidP="006938C0">
      <w:pPr>
        <w:pStyle w:val="Heading1"/>
        <w:rPr>
          <w:rFonts w:cs="Arial"/>
        </w:rPr>
      </w:pPr>
      <w:bookmarkStart w:id="13" w:name="_Toc150757480"/>
      <w:r w:rsidRPr="00F8583A">
        <w:rPr>
          <w:rFonts w:cs="Arial"/>
        </w:rPr>
        <w:lastRenderedPageBreak/>
        <w:t>References</w:t>
      </w:r>
      <w:bookmarkEnd w:id="13"/>
    </w:p>
    <w:p w14:paraId="20762638" w14:textId="77777777" w:rsidR="00F8583A" w:rsidRPr="00F8583A" w:rsidRDefault="00F8583A" w:rsidP="00F8583A">
      <w:pPr>
        <w:pStyle w:val="NormalWeb"/>
        <w:spacing w:line="360" w:lineRule="auto"/>
        <w:jc w:val="both"/>
        <w:rPr>
          <w:rFonts w:ascii="Arial" w:hAnsi="Arial" w:cs="Arial"/>
        </w:rPr>
      </w:pPr>
      <w:proofErr w:type="spellStart"/>
      <w:r w:rsidRPr="00F8583A">
        <w:rPr>
          <w:rFonts w:ascii="Arial" w:hAnsi="Arial" w:cs="Arial"/>
        </w:rPr>
        <w:t>Bagdan</w:t>
      </w:r>
      <w:proofErr w:type="spellEnd"/>
      <w:r w:rsidRPr="00F8583A">
        <w:rPr>
          <w:rFonts w:ascii="Arial" w:hAnsi="Arial" w:cs="Arial"/>
        </w:rPr>
        <w:t xml:space="preserve">, P.J. (2019) </w:t>
      </w:r>
      <w:r w:rsidRPr="00F8583A">
        <w:rPr>
          <w:rFonts w:ascii="Arial" w:hAnsi="Arial" w:cs="Arial"/>
          <w:i/>
          <w:iCs/>
        </w:rPr>
        <w:t>Guest service in the Hospitality Industry</w:t>
      </w:r>
      <w:r w:rsidRPr="00F8583A">
        <w:rPr>
          <w:rFonts w:ascii="Arial" w:hAnsi="Arial" w:cs="Arial"/>
        </w:rPr>
        <w:t xml:space="preserve">. Dubuque, IA: </w:t>
      </w:r>
      <w:proofErr w:type="spellStart"/>
      <w:r w:rsidRPr="00F8583A">
        <w:rPr>
          <w:rFonts w:ascii="Arial" w:hAnsi="Arial" w:cs="Arial"/>
        </w:rPr>
        <w:t>KendallHunt</w:t>
      </w:r>
      <w:proofErr w:type="spellEnd"/>
      <w:r w:rsidRPr="00F8583A">
        <w:rPr>
          <w:rFonts w:ascii="Arial" w:hAnsi="Arial" w:cs="Arial"/>
        </w:rPr>
        <w:t xml:space="preserve"> publishing company. </w:t>
      </w:r>
    </w:p>
    <w:p w14:paraId="6FA5037D" w14:textId="77777777" w:rsidR="00F8583A" w:rsidRPr="00F8583A" w:rsidRDefault="00F8583A" w:rsidP="00F8583A">
      <w:pPr>
        <w:pStyle w:val="NormalWeb"/>
        <w:spacing w:line="360" w:lineRule="auto"/>
        <w:jc w:val="both"/>
        <w:rPr>
          <w:rFonts w:ascii="Arial" w:hAnsi="Arial" w:cs="Arial"/>
        </w:rPr>
      </w:pPr>
      <w:r w:rsidRPr="00F8583A">
        <w:rPr>
          <w:rFonts w:ascii="Arial" w:hAnsi="Arial" w:cs="Arial"/>
        </w:rPr>
        <w:t xml:space="preserve">Choudhary, V. (2013) </w:t>
      </w:r>
      <w:r w:rsidRPr="00F8583A">
        <w:rPr>
          <w:rFonts w:ascii="Arial" w:hAnsi="Arial" w:cs="Arial"/>
          <w:i/>
          <w:iCs/>
        </w:rPr>
        <w:t>Hospitality industry</w:t>
      </w:r>
      <w:r w:rsidRPr="00F8583A">
        <w:rPr>
          <w:rFonts w:ascii="Arial" w:hAnsi="Arial" w:cs="Arial"/>
        </w:rPr>
        <w:t xml:space="preserve">. New Delhi: Centrum Press. </w:t>
      </w:r>
    </w:p>
    <w:p w14:paraId="2883C7C0" w14:textId="77777777" w:rsidR="00F8583A" w:rsidRPr="00F8583A" w:rsidRDefault="00F8583A" w:rsidP="00F8583A">
      <w:pPr>
        <w:pStyle w:val="NormalWeb"/>
        <w:spacing w:line="360" w:lineRule="auto"/>
        <w:jc w:val="both"/>
        <w:rPr>
          <w:rFonts w:ascii="Arial" w:hAnsi="Arial" w:cs="Arial"/>
        </w:rPr>
      </w:pPr>
      <w:r w:rsidRPr="00F8583A">
        <w:rPr>
          <w:rFonts w:ascii="Arial" w:hAnsi="Arial" w:cs="Arial"/>
        </w:rPr>
        <w:t xml:space="preserve">Doorley, J. and Garcia, H.F. (2021) </w:t>
      </w:r>
      <w:r w:rsidRPr="00F8583A">
        <w:rPr>
          <w:rFonts w:ascii="Arial" w:hAnsi="Arial" w:cs="Arial"/>
          <w:i/>
          <w:iCs/>
        </w:rPr>
        <w:t>Reputation management: The key to successful public relations and corporate communication</w:t>
      </w:r>
      <w:r w:rsidRPr="00F8583A">
        <w:rPr>
          <w:rFonts w:ascii="Arial" w:hAnsi="Arial" w:cs="Arial"/>
        </w:rPr>
        <w:t xml:space="preserve">. New York: Routledge, Taylor &amp; Francis Group. </w:t>
      </w:r>
    </w:p>
    <w:p w14:paraId="6292D59B" w14:textId="77777777" w:rsidR="00F8583A" w:rsidRPr="00F8583A" w:rsidRDefault="00F8583A" w:rsidP="00F8583A">
      <w:pPr>
        <w:pStyle w:val="NormalWeb"/>
        <w:spacing w:line="360" w:lineRule="auto"/>
        <w:jc w:val="both"/>
        <w:rPr>
          <w:rFonts w:ascii="Arial" w:hAnsi="Arial" w:cs="Arial"/>
        </w:rPr>
      </w:pPr>
      <w:proofErr w:type="spellStart"/>
      <w:r w:rsidRPr="00F8583A">
        <w:rPr>
          <w:rFonts w:ascii="Arial" w:hAnsi="Arial" w:cs="Arial"/>
        </w:rPr>
        <w:t>Duteurtre</w:t>
      </w:r>
      <w:proofErr w:type="spellEnd"/>
      <w:r w:rsidRPr="00F8583A">
        <w:rPr>
          <w:rFonts w:ascii="Arial" w:hAnsi="Arial" w:cs="Arial"/>
        </w:rPr>
        <w:t xml:space="preserve">, B. and Benderson, B. (2018) </w:t>
      </w:r>
      <w:r w:rsidRPr="00F8583A">
        <w:rPr>
          <w:rFonts w:ascii="Arial" w:hAnsi="Arial" w:cs="Arial"/>
          <w:i/>
          <w:iCs/>
        </w:rPr>
        <w:t>Customer service</w:t>
      </w:r>
      <w:r w:rsidRPr="00F8583A">
        <w:rPr>
          <w:rFonts w:ascii="Arial" w:hAnsi="Arial" w:cs="Arial"/>
        </w:rPr>
        <w:t xml:space="preserve">. Brooklyn, NY: Melville House. </w:t>
      </w:r>
    </w:p>
    <w:p w14:paraId="361998BD" w14:textId="77777777" w:rsidR="00F8583A" w:rsidRPr="00F8583A" w:rsidRDefault="00F8583A" w:rsidP="00F8583A">
      <w:pPr>
        <w:pStyle w:val="NormalWeb"/>
        <w:spacing w:line="360" w:lineRule="auto"/>
        <w:jc w:val="both"/>
        <w:rPr>
          <w:rFonts w:ascii="Arial" w:hAnsi="Arial" w:cs="Arial"/>
        </w:rPr>
      </w:pPr>
      <w:r w:rsidRPr="00F8583A">
        <w:rPr>
          <w:rFonts w:ascii="Arial" w:hAnsi="Arial" w:cs="Arial"/>
        </w:rPr>
        <w:t xml:space="preserve">Harvey, C. (2017) </w:t>
      </w:r>
      <w:r w:rsidRPr="00F8583A">
        <w:rPr>
          <w:rFonts w:ascii="Arial" w:hAnsi="Arial" w:cs="Arial"/>
          <w:i/>
          <w:iCs/>
        </w:rPr>
        <w:t>Stay with me: The most creative hotel brands in the world</w:t>
      </w:r>
      <w:r w:rsidRPr="00F8583A">
        <w:rPr>
          <w:rFonts w:ascii="Arial" w:hAnsi="Arial" w:cs="Arial"/>
        </w:rPr>
        <w:t xml:space="preserve">. Berkeley, CA: Gingko Press. </w:t>
      </w:r>
    </w:p>
    <w:p w14:paraId="0F05670D" w14:textId="77777777" w:rsidR="00F8583A" w:rsidRPr="00F8583A" w:rsidRDefault="00F8583A" w:rsidP="00F8583A">
      <w:pPr>
        <w:pStyle w:val="NormalWeb"/>
        <w:spacing w:line="360" w:lineRule="auto"/>
        <w:jc w:val="both"/>
        <w:rPr>
          <w:rFonts w:ascii="Arial" w:hAnsi="Arial" w:cs="Arial"/>
        </w:rPr>
      </w:pPr>
      <w:r w:rsidRPr="00F8583A">
        <w:rPr>
          <w:rFonts w:ascii="Arial" w:hAnsi="Arial" w:cs="Arial"/>
        </w:rPr>
        <w:t xml:space="preserve">Hospitality Consulting, B. (2016) ‘Trends in the UK hotel industry’, </w:t>
      </w:r>
      <w:r w:rsidRPr="00F8583A">
        <w:rPr>
          <w:rFonts w:ascii="Arial" w:hAnsi="Arial" w:cs="Arial"/>
          <w:i/>
          <w:iCs/>
        </w:rPr>
        <w:t>International Journal of Contemporary Hospitality Management</w:t>
      </w:r>
      <w:r w:rsidRPr="00F8583A">
        <w:rPr>
          <w:rFonts w:ascii="Arial" w:hAnsi="Arial" w:cs="Arial"/>
        </w:rPr>
        <w:t xml:space="preserve">, 8(7), pp. 6–10. doi:10.1108/09596119610791682. </w:t>
      </w:r>
    </w:p>
    <w:p w14:paraId="5D4F0FC6" w14:textId="77777777" w:rsidR="00F8583A" w:rsidRPr="00F8583A" w:rsidRDefault="00F8583A" w:rsidP="00F8583A">
      <w:pPr>
        <w:pStyle w:val="NormalWeb"/>
        <w:spacing w:line="360" w:lineRule="auto"/>
        <w:jc w:val="both"/>
        <w:rPr>
          <w:rFonts w:ascii="Arial" w:hAnsi="Arial" w:cs="Arial"/>
        </w:rPr>
      </w:pPr>
      <w:r w:rsidRPr="00F8583A">
        <w:rPr>
          <w:rFonts w:ascii="Arial" w:hAnsi="Arial" w:cs="Arial"/>
        </w:rPr>
        <w:t xml:space="preserve">Jameson, S.M. and Hamylton, K. (2023) ‘The CRE’s investigation into the UK Hotel Industry’, </w:t>
      </w:r>
      <w:r w:rsidRPr="00F8583A">
        <w:rPr>
          <w:rFonts w:ascii="Arial" w:hAnsi="Arial" w:cs="Arial"/>
          <w:i/>
          <w:iCs/>
        </w:rPr>
        <w:t>International Journal of Contemporary Hospitality Management</w:t>
      </w:r>
      <w:r w:rsidRPr="00F8583A">
        <w:rPr>
          <w:rFonts w:ascii="Arial" w:hAnsi="Arial" w:cs="Arial"/>
        </w:rPr>
        <w:t xml:space="preserve">, 4(2). doi:10.1108/09596119210010448. </w:t>
      </w:r>
    </w:p>
    <w:p w14:paraId="3D1D05A8" w14:textId="77777777" w:rsidR="00F8583A" w:rsidRPr="00F8583A" w:rsidRDefault="00F8583A" w:rsidP="00F8583A">
      <w:pPr>
        <w:pStyle w:val="NormalWeb"/>
        <w:spacing w:line="360" w:lineRule="auto"/>
        <w:jc w:val="both"/>
        <w:rPr>
          <w:rFonts w:ascii="Arial" w:hAnsi="Arial" w:cs="Arial"/>
        </w:rPr>
      </w:pPr>
      <w:r w:rsidRPr="00F8583A">
        <w:rPr>
          <w:rFonts w:ascii="Arial" w:hAnsi="Arial" w:cs="Arial"/>
        </w:rPr>
        <w:t xml:space="preserve">Johnston, R. and Clark, G. (2017) </w:t>
      </w:r>
      <w:r w:rsidRPr="00F8583A">
        <w:rPr>
          <w:rFonts w:ascii="Arial" w:hAnsi="Arial" w:cs="Arial"/>
          <w:i/>
          <w:iCs/>
        </w:rPr>
        <w:t>Service Operations Management: Improving Service Delivery</w:t>
      </w:r>
      <w:r w:rsidRPr="00F8583A">
        <w:rPr>
          <w:rFonts w:ascii="Arial" w:hAnsi="Arial" w:cs="Arial"/>
        </w:rPr>
        <w:t xml:space="preserve">. Harlow, England: FT/Prentice Hall. </w:t>
      </w:r>
    </w:p>
    <w:p w14:paraId="1D6ED8FF" w14:textId="77777777" w:rsidR="00F8583A" w:rsidRPr="00F8583A" w:rsidRDefault="00F8583A" w:rsidP="00F8583A">
      <w:pPr>
        <w:pStyle w:val="NormalWeb"/>
        <w:spacing w:line="360" w:lineRule="auto"/>
        <w:jc w:val="both"/>
        <w:rPr>
          <w:rFonts w:ascii="Arial" w:hAnsi="Arial" w:cs="Arial"/>
        </w:rPr>
      </w:pPr>
      <w:r w:rsidRPr="00F8583A">
        <w:rPr>
          <w:rFonts w:ascii="Arial" w:hAnsi="Arial" w:cs="Arial"/>
        </w:rPr>
        <w:t xml:space="preserve">Langham, T. (2019) </w:t>
      </w:r>
      <w:r w:rsidRPr="00F8583A">
        <w:rPr>
          <w:rFonts w:ascii="Arial" w:hAnsi="Arial" w:cs="Arial"/>
          <w:i/>
          <w:iCs/>
        </w:rPr>
        <w:t>Reputation management: The Future of Corporate Communications and public relations</w:t>
      </w:r>
      <w:r w:rsidRPr="00F8583A">
        <w:rPr>
          <w:rFonts w:ascii="Arial" w:hAnsi="Arial" w:cs="Arial"/>
        </w:rPr>
        <w:t xml:space="preserve">. Bingley etc.: Emerald Publishing. </w:t>
      </w:r>
    </w:p>
    <w:p w14:paraId="408775BE" w14:textId="77777777" w:rsidR="00F8583A" w:rsidRPr="00F8583A" w:rsidRDefault="00F8583A" w:rsidP="00F8583A">
      <w:pPr>
        <w:pStyle w:val="NormalWeb"/>
        <w:spacing w:line="360" w:lineRule="auto"/>
        <w:jc w:val="both"/>
        <w:rPr>
          <w:rFonts w:ascii="Arial" w:hAnsi="Arial" w:cs="Arial"/>
        </w:rPr>
      </w:pPr>
      <w:r w:rsidRPr="00F8583A">
        <w:rPr>
          <w:rFonts w:ascii="Arial" w:hAnsi="Arial" w:cs="Arial"/>
        </w:rPr>
        <w:t xml:space="preserve">MEDLIK, S. (2020) ‘International Hotal Operations’, </w:t>
      </w:r>
      <w:r w:rsidRPr="00F8583A">
        <w:rPr>
          <w:rFonts w:ascii="Arial" w:hAnsi="Arial" w:cs="Arial"/>
          <w:i/>
          <w:iCs/>
        </w:rPr>
        <w:t>Business of Hotels</w:t>
      </w:r>
      <w:r w:rsidRPr="00F8583A">
        <w:rPr>
          <w:rFonts w:ascii="Arial" w:hAnsi="Arial" w:cs="Arial"/>
        </w:rPr>
        <w:t xml:space="preserve">, pp. 63–75. doi:10.1016/b978-0-7506-4115-9.50010-x. </w:t>
      </w:r>
    </w:p>
    <w:p w14:paraId="27BCE253" w14:textId="77777777" w:rsidR="00F8583A" w:rsidRPr="00F8583A" w:rsidRDefault="00F8583A" w:rsidP="00F8583A">
      <w:pPr>
        <w:pStyle w:val="NormalWeb"/>
        <w:spacing w:line="360" w:lineRule="auto"/>
        <w:jc w:val="both"/>
        <w:rPr>
          <w:rFonts w:ascii="Arial" w:hAnsi="Arial" w:cs="Arial"/>
        </w:rPr>
      </w:pPr>
      <w:r w:rsidRPr="00F8583A">
        <w:rPr>
          <w:rFonts w:ascii="Arial" w:hAnsi="Arial" w:cs="Arial"/>
        </w:rPr>
        <w:t xml:space="preserve">Miller, R.J. (2023) </w:t>
      </w:r>
      <w:r w:rsidRPr="00F8583A">
        <w:rPr>
          <w:rFonts w:ascii="Arial" w:hAnsi="Arial" w:cs="Arial"/>
          <w:i/>
          <w:iCs/>
        </w:rPr>
        <w:t>Robotics: Future factories, future workers</w:t>
      </w:r>
      <w:r w:rsidRPr="00F8583A">
        <w:rPr>
          <w:rFonts w:ascii="Arial" w:hAnsi="Arial" w:cs="Arial"/>
        </w:rPr>
        <w:t xml:space="preserve">. Beverly Hills: Sage Publications. </w:t>
      </w:r>
    </w:p>
    <w:p w14:paraId="14435E00" w14:textId="77777777" w:rsidR="00F8583A" w:rsidRPr="00F8583A" w:rsidRDefault="00F8583A" w:rsidP="00F8583A">
      <w:pPr>
        <w:pStyle w:val="NormalWeb"/>
        <w:spacing w:line="360" w:lineRule="auto"/>
        <w:jc w:val="both"/>
        <w:rPr>
          <w:rFonts w:ascii="Arial" w:hAnsi="Arial" w:cs="Arial"/>
        </w:rPr>
      </w:pPr>
      <w:r w:rsidRPr="00F8583A">
        <w:rPr>
          <w:rFonts w:ascii="Arial" w:hAnsi="Arial" w:cs="Arial"/>
        </w:rPr>
        <w:lastRenderedPageBreak/>
        <w:t xml:space="preserve">Nadda, V. (2022) </w:t>
      </w:r>
      <w:r w:rsidRPr="00F8583A">
        <w:rPr>
          <w:rFonts w:ascii="Arial" w:hAnsi="Arial" w:cs="Arial"/>
          <w:i/>
          <w:iCs/>
        </w:rPr>
        <w:t>Employability and Skills Development in the sports, events, and Hospitality Industry</w:t>
      </w:r>
      <w:r w:rsidRPr="00F8583A">
        <w:rPr>
          <w:rFonts w:ascii="Arial" w:hAnsi="Arial" w:cs="Arial"/>
        </w:rPr>
        <w:t xml:space="preserve">. Hershey, PA: IGI Global/Business Science Reference. </w:t>
      </w:r>
    </w:p>
    <w:p w14:paraId="7779E34A" w14:textId="77777777" w:rsidR="00F8583A" w:rsidRPr="00F8583A" w:rsidRDefault="00F8583A" w:rsidP="00F8583A">
      <w:pPr>
        <w:pStyle w:val="NormalWeb"/>
        <w:spacing w:line="360" w:lineRule="auto"/>
        <w:jc w:val="both"/>
        <w:rPr>
          <w:rFonts w:ascii="Arial" w:hAnsi="Arial" w:cs="Arial"/>
        </w:rPr>
      </w:pPr>
      <w:r w:rsidRPr="00F8583A">
        <w:rPr>
          <w:rFonts w:ascii="Arial" w:hAnsi="Arial" w:cs="Arial"/>
        </w:rPr>
        <w:t xml:space="preserve">Pohl, A. (2022) </w:t>
      </w:r>
      <w:r w:rsidRPr="00F8583A">
        <w:rPr>
          <w:rFonts w:ascii="Arial" w:hAnsi="Arial" w:cs="Arial"/>
          <w:i/>
          <w:iCs/>
        </w:rPr>
        <w:t>Hotel and Catering</w:t>
      </w:r>
      <w:r w:rsidRPr="00F8583A">
        <w:rPr>
          <w:rFonts w:ascii="Arial" w:hAnsi="Arial" w:cs="Arial"/>
        </w:rPr>
        <w:t xml:space="preserve">. Harlow: Pearson Education. </w:t>
      </w:r>
    </w:p>
    <w:p w14:paraId="1A117E0E" w14:textId="77777777" w:rsidR="00F8583A" w:rsidRPr="00F8583A" w:rsidRDefault="00F8583A" w:rsidP="00F8583A">
      <w:pPr>
        <w:pStyle w:val="NormalWeb"/>
        <w:spacing w:line="360" w:lineRule="auto"/>
        <w:jc w:val="both"/>
        <w:rPr>
          <w:rFonts w:ascii="Arial" w:hAnsi="Arial" w:cs="Arial"/>
        </w:rPr>
      </w:pPr>
      <w:r w:rsidRPr="00F8583A">
        <w:rPr>
          <w:rFonts w:ascii="Arial" w:hAnsi="Arial" w:cs="Arial"/>
        </w:rPr>
        <w:t xml:space="preserve">Robinson, S. and Etherington, L. (2018) </w:t>
      </w:r>
      <w:r w:rsidRPr="00F8583A">
        <w:rPr>
          <w:rFonts w:ascii="Arial" w:hAnsi="Arial" w:cs="Arial"/>
          <w:i/>
          <w:iCs/>
        </w:rPr>
        <w:t>Customer loyalty: A guide for time travelers</w:t>
      </w:r>
      <w:r w:rsidRPr="00F8583A">
        <w:rPr>
          <w:rFonts w:ascii="Arial" w:hAnsi="Arial" w:cs="Arial"/>
        </w:rPr>
        <w:t xml:space="preserve">. Basingstoke </w:t>
      </w:r>
      <w:proofErr w:type="spellStart"/>
      <w:r w:rsidRPr="00F8583A">
        <w:rPr>
          <w:rFonts w:ascii="Arial" w:hAnsi="Arial" w:cs="Arial"/>
        </w:rPr>
        <w:t>Inglaterra</w:t>
      </w:r>
      <w:proofErr w:type="spellEnd"/>
      <w:r w:rsidRPr="00F8583A">
        <w:rPr>
          <w:rFonts w:ascii="Arial" w:hAnsi="Arial" w:cs="Arial"/>
        </w:rPr>
        <w:t xml:space="preserve">: Palgrave Macmillan. </w:t>
      </w:r>
    </w:p>
    <w:p w14:paraId="2C1D8F6B" w14:textId="77777777" w:rsidR="00F8583A" w:rsidRPr="00F8583A" w:rsidRDefault="00F8583A" w:rsidP="00F8583A">
      <w:pPr>
        <w:pStyle w:val="NormalWeb"/>
        <w:spacing w:line="360" w:lineRule="auto"/>
        <w:jc w:val="both"/>
        <w:rPr>
          <w:rFonts w:ascii="Arial" w:hAnsi="Arial" w:cs="Arial"/>
        </w:rPr>
      </w:pPr>
      <w:proofErr w:type="spellStart"/>
      <w:r w:rsidRPr="00F8583A">
        <w:rPr>
          <w:rFonts w:ascii="Arial" w:hAnsi="Arial" w:cs="Arial"/>
        </w:rPr>
        <w:t>Toister</w:t>
      </w:r>
      <w:proofErr w:type="spellEnd"/>
      <w:r w:rsidRPr="00F8583A">
        <w:rPr>
          <w:rFonts w:ascii="Arial" w:hAnsi="Arial" w:cs="Arial"/>
        </w:rPr>
        <w:t xml:space="preserve">, J. (2018) </w:t>
      </w:r>
      <w:r w:rsidRPr="00F8583A">
        <w:rPr>
          <w:rFonts w:ascii="Arial" w:hAnsi="Arial" w:cs="Arial"/>
          <w:i/>
          <w:iCs/>
        </w:rPr>
        <w:t>Service failure: The Real Reasons Employees Struggle with customer service and what you can do about it</w:t>
      </w:r>
      <w:r w:rsidRPr="00F8583A">
        <w:rPr>
          <w:rFonts w:ascii="Arial" w:hAnsi="Arial" w:cs="Arial"/>
        </w:rPr>
        <w:t xml:space="preserve">. New York: AMACOM. </w:t>
      </w:r>
    </w:p>
    <w:p w14:paraId="707C24D5" w14:textId="77777777" w:rsidR="006938C0" w:rsidRPr="00F8583A" w:rsidRDefault="006938C0" w:rsidP="006938C0">
      <w:pPr>
        <w:spacing w:line="360" w:lineRule="auto"/>
        <w:rPr>
          <w:rFonts w:cs="Arial"/>
        </w:rPr>
      </w:pPr>
    </w:p>
    <w:sectPr w:rsidR="006938C0" w:rsidRPr="00F8583A" w:rsidSect="00FF21A5">
      <w:headerReference w:type="even" r:id="rId9"/>
      <w:headerReference w:type="default" r:id="rId10"/>
      <w:footerReference w:type="even" r:id="rId11"/>
      <w:footerReference w:type="default" r:id="rId12"/>
      <w:headerReference w:type="first" r:id="rId13"/>
      <w:footerReference w:type="first" r:id="rId14"/>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95DEF" w14:textId="77777777" w:rsidR="00EE4F06" w:rsidRDefault="00EE4F06" w:rsidP="00FF21A5">
      <w:pPr>
        <w:spacing w:after="0" w:line="240" w:lineRule="auto"/>
      </w:pPr>
      <w:r>
        <w:separator/>
      </w:r>
    </w:p>
  </w:endnote>
  <w:endnote w:type="continuationSeparator" w:id="0">
    <w:p w14:paraId="0F0C38D4" w14:textId="77777777" w:rsidR="00EE4F06" w:rsidRDefault="00EE4F06" w:rsidP="00FF21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59BE1" w14:textId="77777777" w:rsidR="004B30DC" w:rsidRDefault="004B30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66860"/>
      <w:docPartObj>
        <w:docPartGallery w:val="Page Numbers (Bottom of Page)"/>
        <w:docPartUnique/>
      </w:docPartObj>
    </w:sdtPr>
    <w:sdtEndPr/>
    <w:sdtContent>
      <w:p w14:paraId="48247318" w14:textId="77777777" w:rsidR="00FF21A5" w:rsidRDefault="00FF21A5">
        <w:pPr>
          <w:pStyle w:val="Footer"/>
          <w:jc w:val="right"/>
        </w:pPr>
        <w:r>
          <w:t xml:space="preserve">Page | </w:t>
        </w:r>
        <w:r w:rsidR="00DD38BC">
          <w:fldChar w:fldCharType="begin"/>
        </w:r>
        <w:r w:rsidR="00DD38BC">
          <w:instrText xml:space="preserve"> PAGE   \* MERGEFORMAT </w:instrText>
        </w:r>
        <w:r w:rsidR="00DD38BC">
          <w:fldChar w:fldCharType="separate"/>
        </w:r>
        <w:r w:rsidR="00DA7767">
          <w:rPr>
            <w:noProof/>
          </w:rPr>
          <w:t>12</w:t>
        </w:r>
        <w:r w:rsidR="00DD38BC">
          <w:rPr>
            <w:noProof/>
          </w:rPr>
          <w:fldChar w:fldCharType="end"/>
        </w:r>
        <w:r>
          <w:t xml:space="preserve"> </w:t>
        </w:r>
      </w:p>
    </w:sdtContent>
  </w:sdt>
  <w:p w14:paraId="396045B2" w14:textId="77777777" w:rsidR="00FF21A5" w:rsidRDefault="00FF21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41F5F" w14:textId="77777777" w:rsidR="004B30DC" w:rsidRDefault="004B30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C5441" w14:textId="77777777" w:rsidR="00EE4F06" w:rsidRDefault="00EE4F06" w:rsidP="00FF21A5">
      <w:pPr>
        <w:spacing w:after="0" w:line="240" w:lineRule="auto"/>
      </w:pPr>
      <w:r>
        <w:separator/>
      </w:r>
    </w:p>
  </w:footnote>
  <w:footnote w:type="continuationSeparator" w:id="0">
    <w:p w14:paraId="213CB421" w14:textId="77777777" w:rsidR="00EE4F06" w:rsidRDefault="00EE4F06" w:rsidP="00FF21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588E1" w14:textId="77777777" w:rsidR="004B30DC" w:rsidRDefault="004B30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61E65" w14:textId="77777777" w:rsidR="004B30DC" w:rsidRDefault="004B30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05370" w14:textId="77777777" w:rsidR="004B30DC" w:rsidRDefault="004B30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229DE"/>
    <w:multiLevelType w:val="hybridMultilevel"/>
    <w:tmpl w:val="AA46E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0A2CA8"/>
    <w:multiLevelType w:val="hybridMultilevel"/>
    <w:tmpl w:val="DF4C0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F130FF"/>
    <w:multiLevelType w:val="hybridMultilevel"/>
    <w:tmpl w:val="E6BEC6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FC57B90"/>
    <w:multiLevelType w:val="hybridMultilevel"/>
    <w:tmpl w:val="28AE2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5B7026B"/>
    <w:multiLevelType w:val="hybridMultilevel"/>
    <w:tmpl w:val="D1A42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3D79BE"/>
    <w:multiLevelType w:val="hybridMultilevel"/>
    <w:tmpl w:val="2DE4E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hideSpellingErrors/>
  <w:hideGrammaticalErrors/>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TE2MLY0Mjc3N7awMDNR0lEKTi0uzszPAykwqQUAK09UCSwAAAA="/>
  </w:docVars>
  <w:rsids>
    <w:rsidRoot w:val="00FE0B07"/>
    <w:rsid w:val="00072CEE"/>
    <w:rsid w:val="000C3866"/>
    <w:rsid w:val="000C7738"/>
    <w:rsid w:val="00103CA8"/>
    <w:rsid w:val="00203098"/>
    <w:rsid w:val="002167AC"/>
    <w:rsid w:val="0025208B"/>
    <w:rsid w:val="002D70EC"/>
    <w:rsid w:val="00327FDF"/>
    <w:rsid w:val="0036050A"/>
    <w:rsid w:val="00400901"/>
    <w:rsid w:val="004053FD"/>
    <w:rsid w:val="00412395"/>
    <w:rsid w:val="00420AE7"/>
    <w:rsid w:val="00445E03"/>
    <w:rsid w:val="004B30DC"/>
    <w:rsid w:val="005252F7"/>
    <w:rsid w:val="00526209"/>
    <w:rsid w:val="00547126"/>
    <w:rsid w:val="00547C74"/>
    <w:rsid w:val="00552C45"/>
    <w:rsid w:val="00591947"/>
    <w:rsid w:val="005A5A8D"/>
    <w:rsid w:val="005B2CBC"/>
    <w:rsid w:val="00603431"/>
    <w:rsid w:val="00615407"/>
    <w:rsid w:val="00644E73"/>
    <w:rsid w:val="006925AF"/>
    <w:rsid w:val="006938C0"/>
    <w:rsid w:val="00693DEA"/>
    <w:rsid w:val="006F6562"/>
    <w:rsid w:val="00726C79"/>
    <w:rsid w:val="00741921"/>
    <w:rsid w:val="00770F61"/>
    <w:rsid w:val="007764E6"/>
    <w:rsid w:val="00777190"/>
    <w:rsid w:val="00781B9A"/>
    <w:rsid w:val="007B1531"/>
    <w:rsid w:val="007D7192"/>
    <w:rsid w:val="007E6B89"/>
    <w:rsid w:val="00817418"/>
    <w:rsid w:val="008C37CC"/>
    <w:rsid w:val="009249ED"/>
    <w:rsid w:val="00956FA4"/>
    <w:rsid w:val="009F343A"/>
    <w:rsid w:val="009F3E20"/>
    <w:rsid w:val="009F3FD8"/>
    <w:rsid w:val="00A1752E"/>
    <w:rsid w:val="00A26D58"/>
    <w:rsid w:val="00A65803"/>
    <w:rsid w:val="00A96A70"/>
    <w:rsid w:val="00AB0717"/>
    <w:rsid w:val="00AD63C6"/>
    <w:rsid w:val="00AE59E0"/>
    <w:rsid w:val="00B416E9"/>
    <w:rsid w:val="00B5249D"/>
    <w:rsid w:val="00BB4590"/>
    <w:rsid w:val="00C32D96"/>
    <w:rsid w:val="00CA148B"/>
    <w:rsid w:val="00CB52D3"/>
    <w:rsid w:val="00D44387"/>
    <w:rsid w:val="00D70E1D"/>
    <w:rsid w:val="00D971E0"/>
    <w:rsid w:val="00DA7767"/>
    <w:rsid w:val="00DC1E8E"/>
    <w:rsid w:val="00DD38BC"/>
    <w:rsid w:val="00E157C4"/>
    <w:rsid w:val="00E312CD"/>
    <w:rsid w:val="00E74760"/>
    <w:rsid w:val="00E9684D"/>
    <w:rsid w:val="00EE46F9"/>
    <w:rsid w:val="00EE4F06"/>
    <w:rsid w:val="00EF3947"/>
    <w:rsid w:val="00F319FC"/>
    <w:rsid w:val="00F66296"/>
    <w:rsid w:val="00F818D6"/>
    <w:rsid w:val="00F8583A"/>
    <w:rsid w:val="00FE0B07"/>
    <w:rsid w:val="00FF21A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E1B957"/>
  <w15:docId w15:val="{D3135A26-87BD-43BA-B246-985C65BC8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A8D"/>
    <w:pPr>
      <w:spacing w:line="480" w:lineRule="auto"/>
      <w:jc w:val="both"/>
    </w:pPr>
    <w:rPr>
      <w:rFonts w:ascii="Arial" w:hAnsi="Arial"/>
      <w:sz w:val="24"/>
    </w:rPr>
  </w:style>
  <w:style w:type="paragraph" w:styleId="Heading1">
    <w:name w:val="heading 1"/>
    <w:basedOn w:val="Normal"/>
    <w:next w:val="Normal"/>
    <w:link w:val="Heading1Char"/>
    <w:uiPriority w:val="9"/>
    <w:qFormat/>
    <w:rsid w:val="005A5A8D"/>
    <w:pPr>
      <w:keepNext/>
      <w:keepLines/>
      <w:spacing w:before="480" w:after="0"/>
      <w:outlineLvl w:val="0"/>
    </w:pPr>
    <w:rPr>
      <w:rFonts w:eastAsiaTheme="majorEastAsia" w:cstheme="majorBidi"/>
      <w:b/>
      <w:bCs/>
      <w:color w:val="244061" w:themeColor="accent1" w:themeShade="80"/>
      <w:sz w:val="32"/>
      <w:szCs w:val="28"/>
    </w:rPr>
  </w:style>
  <w:style w:type="paragraph" w:styleId="Heading2">
    <w:name w:val="heading 2"/>
    <w:basedOn w:val="Normal"/>
    <w:next w:val="Normal"/>
    <w:link w:val="Heading2Char"/>
    <w:uiPriority w:val="9"/>
    <w:unhideWhenUsed/>
    <w:qFormat/>
    <w:rsid w:val="005A5A8D"/>
    <w:pPr>
      <w:keepNext/>
      <w:keepLines/>
      <w:spacing w:before="200" w:after="0"/>
      <w:outlineLvl w:val="1"/>
    </w:pPr>
    <w:rPr>
      <w:rFonts w:eastAsiaTheme="majorEastAsia" w:cstheme="majorBidi"/>
      <w:b/>
      <w:bCs/>
      <w:color w:val="00B0F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A8D"/>
    <w:rPr>
      <w:rFonts w:ascii="Arial" w:eastAsiaTheme="majorEastAsia" w:hAnsi="Arial" w:cstheme="majorBidi"/>
      <w:b/>
      <w:bCs/>
      <w:color w:val="244061" w:themeColor="accent1" w:themeShade="80"/>
      <w:sz w:val="32"/>
      <w:szCs w:val="28"/>
    </w:rPr>
  </w:style>
  <w:style w:type="character" w:customStyle="1" w:styleId="Heading2Char">
    <w:name w:val="Heading 2 Char"/>
    <w:basedOn w:val="DefaultParagraphFont"/>
    <w:link w:val="Heading2"/>
    <w:uiPriority w:val="9"/>
    <w:rsid w:val="005A5A8D"/>
    <w:rPr>
      <w:rFonts w:ascii="Arial" w:eastAsiaTheme="majorEastAsia" w:hAnsi="Arial" w:cstheme="majorBidi"/>
      <w:b/>
      <w:bCs/>
      <w:color w:val="00B0F0"/>
      <w:sz w:val="28"/>
      <w:szCs w:val="26"/>
    </w:rPr>
  </w:style>
  <w:style w:type="paragraph" w:styleId="ListParagraph">
    <w:name w:val="List Paragraph"/>
    <w:basedOn w:val="Normal"/>
    <w:uiPriority w:val="34"/>
    <w:qFormat/>
    <w:rsid w:val="00956FA4"/>
    <w:pPr>
      <w:ind w:left="720"/>
      <w:contextualSpacing/>
    </w:pPr>
  </w:style>
  <w:style w:type="paragraph" w:styleId="Header">
    <w:name w:val="header"/>
    <w:basedOn w:val="Normal"/>
    <w:link w:val="HeaderChar"/>
    <w:uiPriority w:val="99"/>
    <w:unhideWhenUsed/>
    <w:rsid w:val="00FF21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21A5"/>
    <w:rPr>
      <w:rFonts w:ascii="Arial" w:hAnsi="Arial"/>
      <w:sz w:val="24"/>
    </w:rPr>
  </w:style>
  <w:style w:type="paragraph" w:styleId="Footer">
    <w:name w:val="footer"/>
    <w:basedOn w:val="Normal"/>
    <w:link w:val="FooterChar"/>
    <w:uiPriority w:val="99"/>
    <w:unhideWhenUsed/>
    <w:rsid w:val="00FF21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21A5"/>
    <w:rPr>
      <w:rFonts w:ascii="Arial" w:hAnsi="Arial"/>
      <w:sz w:val="24"/>
    </w:rPr>
  </w:style>
  <w:style w:type="paragraph" w:styleId="NormalWeb">
    <w:name w:val="Normal (Web)"/>
    <w:basedOn w:val="Normal"/>
    <w:uiPriority w:val="99"/>
    <w:semiHidden/>
    <w:unhideWhenUsed/>
    <w:rsid w:val="006938C0"/>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semiHidden/>
    <w:unhideWhenUsed/>
    <w:qFormat/>
    <w:rsid w:val="006F6562"/>
    <w:pPr>
      <w:spacing w:line="276" w:lineRule="auto"/>
      <w:jc w:val="left"/>
      <w:outlineLvl w:val="9"/>
    </w:pPr>
    <w:rPr>
      <w:rFonts w:asciiTheme="majorHAnsi" w:hAnsiTheme="majorHAnsi"/>
      <w:color w:val="365F91" w:themeColor="accent1" w:themeShade="BF"/>
      <w:sz w:val="28"/>
    </w:rPr>
  </w:style>
  <w:style w:type="paragraph" w:styleId="TOC2">
    <w:name w:val="toc 2"/>
    <w:basedOn w:val="Normal"/>
    <w:next w:val="Normal"/>
    <w:autoRedefine/>
    <w:uiPriority w:val="39"/>
    <w:unhideWhenUsed/>
    <w:rsid w:val="006F6562"/>
    <w:pPr>
      <w:spacing w:after="100"/>
      <w:ind w:left="240"/>
    </w:pPr>
  </w:style>
  <w:style w:type="paragraph" w:styleId="TOC1">
    <w:name w:val="toc 1"/>
    <w:basedOn w:val="Normal"/>
    <w:next w:val="Normal"/>
    <w:autoRedefine/>
    <w:uiPriority w:val="39"/>
    <w:unhideWhenUsed/>
    <w:rsid w:val="006F6562"/>
    <w:pPr>
      <w:spacing w:after="100"/>
    </w:pPr>
  </w:style>
  <w:style w:type="character" w:styleId="Hyperlink">
    <w:name w:val="Hyperlink"/>
    <w:basedOn w:val="DefaultParagraphFont"/>
    <w:uiPriority w:val="99"/>
    <w:unhideWhenUsed/>
    <w:rsid w:val="006F6562"/>
    <w:rPr>
      <w:color w:val="0000FF" w:themeColor="hyperlink"/>
      <w:u w:val="single"/>
    </w:rPr>
  </w:style>
  <w:style w:type="paragraph" w:styleId="BalloonText">
    <w:name w:val="Balloon Text"/>
    <w:basedOn w:val="Normal"/>
    <w:link w:val="BalloonTextChar"/>
    <w:uiPriority w:val="99"/>
    <w:semiHidden/>
    <w:unhideWhenUsed/>
    <w:rsid w:val="006F65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656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861689">
      <w:bodyDiv w:val="1"/>
      <w:marLeft w:val="0"/>
      <w:marRight w:val="0"/>
      <w:marTop w:val="0"/>
      <w:marBottom w:val="0"/>
      <w:divBdr>
        <w:top w:val="none" w:sz="0" w:space="0" w:color="auto"/>
        <w:left w:val="none" w:sz="0" w:space="0" w:color="auto"/>
        <w:bottom w:val="none" w:sz="0" w:space="0" w:color="auto"/>
        <w:right w:val="none" w:sz="0" w:space="0" w:color="auto"/>
      </w:divBdr>
    </w:div>
    <w:div w:id="938374169">
      <w:bodyDiv w:val="1"/>
      <w:marLeft w:val="0"/>
      <w:marRight w:val="0"/>
      <w:marTop w:val="0"/>
      <w:marBottom w:val="0"/>
      <w:divBdr>
        <w:top w:val="none" w:sz="0" w:space="0" w:color="auto"/>
        <w:left w:val="none" w:sz="0" w:space="0" w:color="auto"/>
        <w:bottom w:val="none" w:sz="0" w:space="0" w:color="auto"/>
        <w:right w:val="none" w:sz="0" w:space="0" w:color="auto"/>
      </w:divBdr>
      <w:divsChild>
        <w:div w:id="337657672">
          <w:marLeft w:val="0"/>
          <w:marRight w:val="0"/>
          <w:marTop w:val="0"/>
          <w:marBottom w:val="0"/>
          <w:divBdr>
            <w:top w:val="none" w:sz="0" w:space="0" w:color="auto"/>
            <w:left w:val="none" w:sz="0" w:space="0" w:color="auto"/>
            <w:bottom w:val="none" w:sz="0" w:space="0" w:color="auto"/>
            <w:right w:val="none" w:sz="0" w:space="0" w:color="auto"/>
          </w:divBdr>
          <w:divsChild>
            <w:div w:id="649746492">
              <w:marLeft w:val="0"/>
              <w:marRight w:val="0"/>
              <w:marTop w:val="0"/>
              <w:marBottom w:val="0"/>
              <w:divBdr>
                <w:top w:val="none" w:sz="0" w:space="0" w:color="auto"/>
                <w:left w:val="none" w:sz="0" w:space="0" w:color="auto"/>
                <w:bottom w:val="none" w:sz="0" w:space="0" w:color="auto"/>
                <w:right w:val="none" w:sz="0" w:space="0" w:color="auto"/>
              </w:divBdr>
              <w:divsChild>
                <w:div w:id="1808010679">
                  <w:marLeft w:val="0"/>
                  <w:marRight w:val="0"/>
                  <w:marTop w:val="0"/>
                  <w:marBottom w:val="0"/>
                  <w:divBdr>
                    <w:top w:val="none" w:sz="0" w:space="0" w:color="auto"/>
                    <w:left w:val="none" w:sz="0" w:space="0" w:color="auto"/>
                    <w:bottom w:val="none" w:sz="0" w:space="0" w:color="auto"/>
                    <w:right w:val="none" w:sz="0" w:space="0" w:color="auto"/>
                  </w:divBdr>
                  <w:divsChild>
                    <w:div w:id="10512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CC7ECE-EBDD-4E9B-8E35-6AC4D7622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14</Pages>
  <Words>2275</Words>
  <Characters>12969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Jafrin Rahman</cp:lastModifiedBy>
  <cp:revision>5</cp:revision>
  <dcterms:created xsi:type="dcterms:W3CDTF">2023-11-13T02:25:00Z</dcterms:created>
  <dcterms:modified xsi:type="dcterms:W3CDTF">2023-11-15T14:53:00Z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879c932062ec173fe79315dd76f59a181746e27219f5489d9779a49cc34e4488</vt:lpwstr>
  </property>
</Properties>
</file>