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u w:val="single"/>
        </w:rPr>
        <w:id w:val="581266113"/>
        <w:docPartObj>
          <w:docPartGallery w:val="Cover Pages"/>
          <w:docPartUnique/>
        </w:docPartObj>
      </w:sdtPr>
      <w:sdtEndPr>
        <w:rPr>
          <w:noProof/>
          <w:u w:val="none"/>
        </w:rPr>
      </w:sdtEndPr>
      <w:sdtContent>
        <w:p w14:paraId="2CEBC36E" w14:textId="1A99AA4F" w:rsidR="001911AC" w:rsidRPr="00BF6AFC" w:rsidRDefault="00B94274">
          <w:pPr>
            <w:rPr>
              <w:u w:val="single"/>
            </w:rPr>
          </w:pPr>
          <w:r>
            <w:rPr>
              <w:noProof/>
              <w:u w:val="single"/>
            </w:rPr>
            <mc:AlternateContent>
              <mc:Choice Requires="wpg">
                <w:drawing>
                  <wp:anchor distT="0" distB="0" distL="114300" distR="114300" simplePos="0" relativeHeight="251661312" behindDoc="1" locked="0" layoutInCell="1" allowOverlap="1" wp14:anchorId="320AF0F4" wp14:editId="43F55CC2">
                    <wp:simplePos x="0" y="0"/>
                    <wp:positionH relativeFrom="column">
                      <wp:posOffset>-590550</wp:posOffset>
                    </wp:positionH>
                    <wp:positionV relativeFrom="paragraph">
                      <wp:posOffset>-377190</wp:posOffset>
                    </wp:positionV>
                    <wp:extent cx="6905625" cy="10048240"/>
                    <wp:effectExtent l="19050" t="19050" r="28575" b="10160"/>
                    <wp:wrapNone/>
                    <wp:docPr id="17" name="Group 17"/>
                    <wp:cNvGraphicFramePr/>
                    <a:graphic xmlns:a="http://schemas.openxmlformats.org/drawingml/2006/main">
                      <a:graphicData uri="http://schemas.microsoft.com/office/word/2010/wordprocessingGroup">
                        <wpg:wgp>
                          <wpg:cNvGrpSpPr/>
                          <wpg:grpSpPr>
                            <a:xfrm>
                              <a:off x="0" y="0"/>
                              <a:ext cx="6905625" cy="10048240"/>
                              <a:chOff x="0" y="0"/>
                              <a:chExt cx="6905625" cy="10048240"/>
                            </a:xfrm>
                          </wpg:grpSpPr>
                          <pic:pic xmlns:pic="http://schemas.openxmlformats.org/drawingml/2006/picture">
                            <pic:nvPicPr>
                              <pic:cNvPr id="464" name="Picture 1"/>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flipH="1">
                                <a:off x="0" y="2952750"/>
                                <a:ext cx="6904355" cy="4156075"/>
                              </a:xfrm>
                              <a:prstGeom prst="rect">
                                <a:avLst/>
                              </a:prstGeom>
                              <a:ln w="12700">
                                <a:noFill/>
                              </a:ln>
                            </pic:spPr>
                          </pic:pic>
                          <pic:pic xmlns:pic="http://schemas.openxmlformats.org/drawingml/2006/picture">
                            <pic:nvPicPr>
                              <pic:cNvPr id="1" name="Picture 1"/>
                              <pic:cNvPicPr>
                                <a:picLocks noChangeAspect="1"/>
                              </pic:cNvPicPr>
                            </pic:nvPicPr>
                            <pic:blipFill rotWithShape="1">
                              <a:blip r:embed="rId12">
                                <a:extLst>
                                  <a:ext uri="{28A0092B-C50C-407E-A947-70E740481C1C}">
                                    <a14:useLocalDpi xmlns:a14="http://schemas.microsoft.com/office/drawing/2010/main" val="0"/>
                                  </a:ext>
                                </a:extLst>
                              </a:blip>
                              <a:srcRect r="46070" b="25542"/>
                              <a:stretch/>
                            </pic:blipFill>
                            <pic:spPr bwMode="auto">
                              <a:xfrm>
                                <a:off x="0" y="0"/>
                                <a:ext cx="6904990" cy="2976245"/>
                              </a:xfrm>
                              <a:prstGeom prst="rect">
                                <a:avLst/>
                              </a:prstGeom>
                              <a:ln>
                                <a:noFill/>
                              </a:ln>
                              <a:extLst>
                                <a:ext uri="{53640926-AAD7-44D8-BBD7-CCE9431645EC}">
                                  <a14:shadowObscured xmlns:a14="http://schemas.microsoft.com/office/drawing/2010/main"/>
                                </a:ext>
                              </a:extLst>
                            </pic:spPr>
                          </pic:pic>
                          <wps:wsp>
                            <wps:cNvPr id="12" name="Rectangle 12"/>
                            <wps:cNvSpPr/>
                            <wps:spPr>
                              <a:xfrm>
                                <a:off x="0" y="0"/>
                                <a:ext cx="6905625" cy="10048240"/>
                              </a:xfrm>
                              <a:prstGeom prst="rect">
                                <a:avLst/>
                              </a:prstGeom>
                              <a:noFill/>
                              <a:ln w="28575">
                                <a:solidFill>
                                  <a:schemeClr val="accent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 name="Rectangle 16"/>
                            <wps:cNvSpPr/>
                            <wps:spPr>
                              <a:xfrm>
                                <a:off x="0" y="7067550"/>
                                <a:ext cx="6899910" cy="2975610"/>
                              </a:xfrm>
                              <a:prstGeom prst="rec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46FF809D" id="Group 17" o:spid="_x0000_s1026" style="position:absolute;margin-left:-46.5pt;margin-top:-29.7pt;width:543.75pt;height:791.2pt;z-index:-251655168" coordsize="69056,100482" o:gfxdata="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BZADAAIAAAAUAAAQmJAEAAIAAAAUAAAQ&#10;rJKRAAIAAAADNDQAAJKSAAIAAAADNDQAAOocAAcAAAgMAAAIjAAAAAAc6gAAAAg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top:29527;width:69043;height:41561;flip:x;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" strokeweight="1pt">
                      <v:imagedata r:id="rId13" o:title=""/>
                    </v:shape>
                    <v:shape id="Picture 1" o:spid="_x0000_s1028" type="#_x0000_t75" style="position:absolute;width:69049;height:2976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">
                      <v:imagedata r:id="rId13" o:title="" cropbottom="16739f" cropright="30192f"/>
                    </v:shape>
                    <v:rect id="Rectangle 12" o:spid="_x0000_s1029" style="position:absolute;width:69056;height:10048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" filled="f" strokecolor="#4472c4 [3204]" strokeweight="2.25pt"/>
                    <v:rect id="Rectangle 16" o:spid="_x0000_s1030" style="position:absolute;top:70675;width:68999;height:2975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" fillcolor="red" strokecolor="#1f3763 [1604]" strokeweight="1pt"/>
                  </v:group>
                </w:pict>
              </mc:Fallback>
            </mc:AlternateContent>
          </w:r>
        </w:p>
        <w:p w14:paraId="662F0B2A" w14:textId="46F37B83" w:rsidR="008407FE" w:rsidRDefault="002B6EBE" w:rsidP="008407FE">
          <w:pPr>
            <w:rPr>
              <w:noProof/>
            </w:rPr>
          </w:pPr>
          <w:r w:rsidRPr="00BF6AFC">
            <w:rPr>
              <w:noProof/>
              <w:u w:val="single"/>
            </w:rPr>
            <mc:AlternateContent>
              <mc:Choice Requires="wpg">
                <w:drawing>
                  <wp:anchor distT="0" distB="0" distL="114300" distR="114300" simplePos="0" relativeHeight="251564544" behindDoc="0" locked="0" layoutInCell="1" allowOverlap="1" wp14:anchorId="1FA4503C" wp14:editId="3709206E">
                    <wp:simplePos x="0" y="0"/>
                    <wp:positionH relativeFrom="page">
                      <wp:posOffset>4072270</wp:posOffset>
                    </wp:positionH>
                    <wp:positionV relativeFrom="page">
                      <wp:posOffset>3306726</wp:posOffset>
                    </wp:positionV>
                    <wp:extent cx="3144003" cy="7072630"/>
                    <wp:effectExtent l="0" t="0" r="0" b="0"/>
                    <wp:wrapNone/>
                    <wp:docPr id="453" name="Group 453"/>
                    <wp:cNvGraphicFramePr/>
                    <a:graphic xmlns:a="http://schemas.openxmlformats.org/drawingml/2006/main">
                      <a:graphicData uri="http://schemas.microsoft.com/office/word/2010/wordprocessingGroup">
                        <wpg:wgp>
                          <wpg:cNvGrpSpPr/>
                          <wpg:grpSpPr>
                            <a:xfrm>
                              <a:off x="0" y="0"/>
                              <a:ext cx="3144003" cy="7072630"/>
                              <a:chOff x="-298048" y="3180147"/>
                              <a:chExt cx="3144905" cy="6947753"/>
                            </a:xfrm>
                          </wpg:grpSpPr>
                          <wps:wsp>
                            <wps:cNvPr id="462" name="Rectangle 9"/>
                            <wps:cNvSpPr>
                              <a:spLocks noChangeArrowheads="1"/>
                            </wps:cNvSpPr>
                            <wps:spPr bwMode="auto">
                              <a:xfrm>
                                <a:off x="-298048" y="7302081"/>
                                <a:ext cx="3144905" cy="2825819"/>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3CDBCBD7" w14:textId="77777777" w:rsidR="00F1433A" w:rsidRPr="003A316E" w:rsidRDefault="00F1433A" w:rsidP="00973AE7">
                                  <w:pPr>
                                    <w:pStyle w:val="NoSpacing"/>
                                    <w:spacing w:after="40"/>
                                    <w:ind w:left="-142" w:right="34"/>
                                    <w:rPr>
                                      <w:rStyle w:val="Strong"/>
                                      <w:rFonts w:ascii="Times New Roman" w:hAnsi="Times New Roman" w:cs="Times New Roman"/>
                                      <w:sz w:val="24"/>
                                      <w:szCs w:val="24"/>
                                    </w:rPr>
                                  </w:pPr>
                                  <w:r w:rsidRPr="003A316E">
                                    <w:rPr>
                                      <w:rStyle w:val="Strong"/>
                                      <w:rFonts w:ascii="Times New Roman" w:hAnsi="Times New Roman" w:cs="Times New Roman"/>
                                      <w:sz w:val="24"/>
                                      <w:szCs w:val="24"/>
                                    </w:rPr>
                                    <w:t>4th December 2020</w:t>
                                  </w:r>
                                </w:p>
                                <w:p w14:paraId="7C8D451C" w14:textId="5727D849" w:rsidR="00F1433A" w:rsidRPr="003A316E" w:rsidRDefault="00F1433A" w:rsidP="00973AE7">
                                  <w:pPr>
                                    <w:pStyle w:val="NoSpacing"/>
                                    <w:spacing w:after="40"/>
                                    <w:ind w:left="-142" w:right="34"/>
                                    <w:rPr>
                                      <w:rStyle w:val="Strong"/>
                                      <w:rFonts w:ascii="Times New Roman" w:hAnsi="Times New Roman" w:cs="Times New Roman"/>
                                      <w:sz w:val="24"/>
                                      <w:szCs w:val="24"/>
                                    </w:rPr>
                                  </w:pPr>
                                  <w:r w:rsidRPr="003A316E">
                                    <w:rPr>
                                      <w:rStyle w:val="Strong"/>
                                      <w:rFonts w:ascii="Times New Roman" w:hAnsi="Times New Roman" w:cs="Times New Roman"/>
                                      <w:sz w:val="24"/>
                                      <w:szCs w:val="24"/>
                                    </w:rPr>
                                    <w:t>YenYen Lai (1710668)</w:t>
                                  </w:r>
                                </w:p>
                                <w:p w14:paraId="2EA158EA" w14:textId="319B34FE" w:rsidR="00F1433A" w:rsidRPr="003A316E" w:rsidRDefault="00F1433A" w:rsidP="00973AE7">
                                  <w:pPr>
                                    <w:pStyle w:val="NoSpacing"/>
                                    <w:spacing w:after="40"/>
                                    <w:ind w:left="-142" w:right="34"/>
                                    <w:rPr>
                                      <w:rStyle w:val="Strong"/>
                                      <w:rFonts w:ascii="Times New Roman" w:hAnsi="Times New Roman" w:cs="Times New Roman"/>
                                      <w:sz w:val="24"/>
                                      <w:szCs w:val="24"/>
                                    </w:rPr>
                                  </w:pPr>
                                  <w:r w:rsidRPr="003A316E">
                                    <w:rPr>
                                      <w:rStyle w:val="Strong"/>
                                      <w:rFonts w:ascii="Times New Roman" w:hAnsi="Times New Roman" w:cs="Times New Roman"/>
                                      <w:sz w:val="24"/>
                                      <w:szCs w:val="24"/>
                                    </w:rPr>
                                    <w:t>BMSW6101 Emergent Leadership</w:t>
                                  </w:r>
                                </w:p>
                                <w:p w14:paraId="2A4CC7BF" w14:textId="711E6737" w:rsidR="00F1433A" w:rsidRDefault="00F1433A" w:rsidP="00973AE7">
                                  <w:pPr>
                                    <w:pStyle w:val="NoSpacing"/>
                                    <w:ind w:left="-142" w:right="34"/>
                                    <w:rPr>
                                      <w:rStyle w:val="Strong"/>
                                    </w:rPr>
                                  </w:pPr>
                                </w:p>
                                <w:p w14:paraId="366A8F55" w14:textId="0438DAB0" w:rsidR="00F1433A" w:rsidRDefault="00F1433A" w:rsidP="00973AE7">
                                  <w:pPr>
                                    <w:pStyle w:val="NoSpacing"/>
                                    <w:ind w:left="-142" w:right="34"/>
                                    <w:rPr>
                                      <w:rStyle w:val="Strong"/>
                                    </w:rPr>
                                  </w:pPr>
                                </w:p>
                                <w:p w14:paraId="142A518E" w14:textId="77777777" w:rsidR="00F1433A" w:rsidRDefault="00F1433A" w:rsidP="00973AE7">
                                  <w:pPr>
                                    <w:pStyle w:val="NoSpacing"/>
                                    <w:ind w:left="-142" w:right="34"/>
                                    <w:rPr>
                                      <w:rStyle w:val="Strong"/>
                                    </w:rPr>
                                  </w:pPr>
                                </w:p>
                                <w:p w14:paraId="7B8FA1EF" w14:textId="504448EE" w:rsidR="00F1433A" w:rsidRDefault="00F1433A" w:rsidP="00973AE7">
                                  <w:pPr>
                                    <w:pStyle w:val="NoSpacing"/>
                                    <w:ind w:right="34"/>
                                    <w:rPr>
                                      <w:rStyle w:val="Strong"/>
                                    </w:rPr>
                                  </w:pPr>
                                </w:p>
                                <w:p w14:paraId="66AEBD15" w14:textId="10633EFB" w:rsidR="00F1433A" w:rsidRDefault="00F1433A" w:rsidP="00AE331B">
                                  <w:pPr>
                                    <w:pStyle w:val="NoSpacing"/>
                                    <w:spacing w:after="40"/>
                                    <w:ind w:left="-142" w:right="36"/>
                                    <w:rPr>
                                      <w:rStyle w:val="Strong"/>
                                    </w:rPr>
                                  </w:pPr>
                                  <w:r>
                                    <w:rPr>
                                      <w:noProof/>
                                    </w:rPr>
                                    <w:drawing>
                                      <wp:inline distT="0" distB="0" distL="0" distR="0" wp14:anchorId="4A73E9EA" wp14:editId="41C222AF">
                                        <wp:extent cx="1590675" cy="554886"/>
                                        <wp:effectExtent l="0" t="0" r="0" b="0"/>
                                        <wp:docPr id="11" name="Picture 1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4">
                                                  <a:extLst>
                                                    <a:ext uri="{28A0092B-C50C-407E-A947-70E740481C1C}">
                                                      <a14:useLocalDpi xmlns:a14="http://schemas.microsoft.com/office/drawing/2010/main" val="0"/>
                                                    </a:ext>
                                                  </a:extLst>
                                                </a:blip>
                                                <a:stretch>
                                                  <a:fillRect/>
                                                </a:stretch>
                                              </pic:blipFill>
                                              <pic:spPr bwMode="auto">
                                                <a:xfrm>
                                                  <a:off x="0" y="0"/>
                                                  <a:ext cx="1590675" cy="554886"/>
                                                </a:xfrm>
                                                <a:prstGeom prst="rect">
                                                  <a:avLst/>
                                                </a:prstGeom>
                                                <a:solidFill>
                                                  <a:schemeClr val="accent6">
                                                    <a:lumMod val="20000"/>
                                                    <a:lumOff val="80000"/>
                                                  </a:schemeClr>
                                                </a:solidFill>
                                                <a:ln>
                                                  <a:noFill/>
                                                </a:ln>
                                              </pic:spPr>
                                            </pic:pic>
                                          </a:graphicData>
                                        </a:graphic>
                                      </wp:inline>
                                    </w:drawing>
                                  </w:r>
                                </w:p>
                                <w:p w14:paraId="506FEE86" w14:textId="77777777" w:rsidR="00F1433A" w:rsidRPr="00710D48" w:rsidRDefault="00F1433A" w:rsidP="00AE331B">
                                  <w:pPr>
                                    <w:pStyle w:val="NoSpacing"/>
                                    <w:ind w:left="-142" w:right="36"/>
                                    <w:rPr>
                                      <w:rFonts w:ascii="Arial Nova" w:hAnsi="Arial Nova" w:cs="Arial"/>
                                      <w:b/>
                                      <w:bCs/>
                                      <w:color w:val="FFC000"/>
                                      <w:sz w:val="26"/>
                                      <w:szCs w:val="26"/>
                                    </w:rPr>
                                  </w:pPr>
                                  <w:r w:rsidRPr="00710D48">
                                    <w:rPr>
                                      <w:rFonts w:ascii="Arial Nova" w:hAnsi="Arial Nova" w:cs="Arial"/>
                                      <w:b/>
                                      <w:bCs/>
                                      <w:color w:val="FFC000"/>
                                      <w:sz w:val="26"/>
                                      <w:szCs w:val="26"/>
                                    </w:rPr>
                                    <w:t>BA Leadership and Management Skills for the Workplace</w:t>
                                  </w:r>
                                </w:p>
                                <w:p w14:paraId="763E55D6" w14:textId="77777777" w:rsidR="00F1433A" w:rsidRPr="008556CB" w:rsidRDefault="00F1433A" w:rsidP="00AE331B">
                                  <w:pPr>
                                    <w:pStyle w:val="NoSpacing"/>
                                    <w:spacing w:after="40"/>
                                    <w:ind w:right="36"/>
                                    <w:rPr>
                                      <w:rStyle w:val="Strong"/>
                                    </w:rPr>
                                  </w:pPr>
                                </w:p>
                              </w:txbxContent>
                            </wps:txbx>
                            <wps:bodyPr rot="0" vert="horz" wrap="square" lIns="365760" tIns="182880" rIns="182880" bIns="182880" anchor="b" anchorCtr="0" upright="1">
                              <a:noAutofit/>
                            </wps:bodyPr>
                          </wps:wsp>
                          <wps:wsp>
                            <wps:cNvPr id="461" name="Rectangle 461"/>
                            <wps:cNvSpPr>
                              <a:spLocks noChangeArrowheads="1"/>
                            </wps:cNvSpPr>
                            <wps:spPr bwMode="auto">
                              <a:xfrm>
                                <a:off x="-117243" y="3180147"/>
                                <a:ext cx="2690466" cy="380972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68BF974B" w14:textId="280C25C0" w:rsidR="00F1433A" w:rsidRPr="00780F7C" w:rsidRDefault="00F1433A" w:rsidP="001F4854">
                                  <w:pPr>
                                    <w:pStyle w:val="NoSpacing"/>
                                    <w:jc w:val="right"/>
                                    <w:rPr>
                                      <w:rFonts w:ascii="Arial Nova" w:hAnsi="Arial Nova"/>
                                      <w:color w:val="FFFFFF" w:themeColor="background1"/>
                                      <w:sz w:val="48"/>
                                      <w:szCs w:val="48"/>
                                    </w:rPr>
                                  </w:pPr>
                                  <w:r w:rsidRPr="00780F7C">
                                    <w:rPr>
                                      <w:rFonts w:ascii="Arial" w:hAnsi="Arial" w:cs="Arial"/>
                                      <w:sz w:val="48"/>
                                      <w:szCs w:val="48"/>
                                    </w:rPr>
                                    <w:t>The necessity is for leaders to lead teams and organisations well during turbulent times.</w:t>
                                  </w:r>
                                </w:p>
                              </w:txbxContent>
                            </wps:txbx>
                            <wps:bodyPr rot="0" vert="horz" wrap="square" lIns="365760" tIns="182880" rIns="182880" bIns="182880" anchor="b"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1FA4503C" id="Group 453" o:spid="_x0000_s1026" style="position:absolute;margin-left:320.65pt;margin-top:260.35pt;width:247.55pt;height:556.9pt;z-index:251564544;mso-position-horizontal-relative:page;mso-position-vertical-relative:page" coordorigin="-2980,31801" coordsize="31449,6947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">
                    <v:rect id="Rectangle 9" o:spid="_x0000_s1027" style="position:absolute;left:-2980;top:73020;width:31448;height:28259;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p w14:paraId="3CDBCBD7" w14:textId="77777777" w:rsidR="00F1433A" w:rsidRPr="003A316E" w:rsidRDefault="00F1433A" w:rsidP="00973AE7">
                            <w:pPr>
                              <w:pStyle w:val="NoSpacing"/>
                              <w:spacing w:after="40"/>
                              <w:ind w:left="-142" w:right="34"/>
                              <w:rPr>
                                <w:rStyle w:val="Strong"/>
                                <w:rFonts w:ascii="Times New Roman" w:hAnsi="Times New Roman" w:cs="Times New Roman"/>
                                <w:sz w:val="24"/>
                                <w:szCs w:val="24"/>
                              </w:rPr>
                            </w:pPr>
                            <w:r w:rsidRPr="003A316E">
                              <w:rPr>
                                <w:rStyle w:val="Strong"/>
                                <w:rFonts w:ascii="Times New Roman" w:hAnsi="Times New Roman" w:cs="Times New Roman"/>
                                <w:sz w:val="24"/>
                                <w:szCs w:val="24"/>
                              </w:rPr>
                              <w:t>4th December 2020</w:t>
                            </w:r>
                          </w:p>
                          <w:p w14:paraId="7C8D451C" w14:textId="5727D849" w:rsidR="00F1433A" w:rsidRPr="003A316E" w:rsidRDefault="00F1433A" w:rsidP="00973AE7">
                            <w:pPr>
                              <w:pStyle w:val="NoSpacing"/>
                              <w:spacing w:after="40"/>
                              <w:ind w:left="-142" w:right="34"/>
                              <w:rPr>
                                <w:rStyle w:val="Strong"/>
                                <w:rFonts w:ascii="Times New Roman" w:hAnsi="Times New Roman" w:cs="Times New Roman"/>
                                <w:sz w:val="24"/>
                                <w:szCs w:val="24"/>
                              </w:rPr>
                            </w:pPr>
                            <w:proofErr w:type="spellStart"/>
                            <w:r w:rsidRPr="003A316E">
                              <w:rPr>
                                <w:rStyle w:val="Strong"/>
                                <w:rFonts w:ascii="Times New Roman" w:hAnsi="Times New Roman" w:cs="Times New Roman"/>
                                <w:sz w:val="24"/>
                                <w:szCs w:val="24"/>
                              </w:rPr>
                              <w:t>YenYen</w:t>
                            </w:r>
                            <w:proofErr w:type="spellEnd"/>
                            <w:r w:rsidRPr="003A316E">
                              <w:rPr>
                                <w:rStyle w:val="Strong"/>
                                <w:rFonts w:ascii="Times New Roman" w:hAnsi="Times New Roman" w:cs="Times New Roman"/>
                                <w:sz w:val="24"/>
                                <w:szCs w:val="24"/>
                              </w:rPr>
                              <w:t xml:space="preserve"> Lai (1710668)</w:t>
                            </w:r>
                          </w:p>
                          <w:p w14:paraId="2EA158EA" w14:textId="319B34FE" w:rsidR="00F1433A" w:rsidRPr="003A316E" w:rsidRDefault="00F1433A" w:rsidP="00973AE7">
                            <w:pPr>
                              <w:pStyle w:val="NoSpacing"/>
                              <w:spacing w:after="40"/>
                              <w:ind w:left="-142" w:right="34"/>
                              <w:rPr>
                                <w:rStyle w:val="Strong"/>
                                <w:rFonts w:ascii="Times New Roman" w:hAnsi="Times New Roman" w:cs="Times New Roman"/>
                                <w:sz w:val="24"/>
                                <w:szCs w:val="24"/>
                              </w:rPr>
                            </w:pPr>
                            <w:r w:rsidRPr="003A316E">
                              <w:rPr>
                                <w:rStyle w:val="Strong"/>
                                <w:rFonts w:ascii="Times New Roman" w:hAnsi="Times New Roman" w:cs="Times New Roman"/>
                                <w:sz w:val="24"/>
                                <w:szCs w:val="24"/>
                              </w:rPr>
                              <w:t>BMSW6101 Emergent Leadership</w:t>
                            </w:r>
                          </w:p>
                          <w:p w14:paraId="2A4CC7BF" w14:textId="711E6737" w:rsidR="00F1433A" w:rsidRDefault="00F1433A" w:rsidP="00973AE7">
                            <w:pPr>
                              <w:pStyle w:val="NoSpacing"/>
                              <w:ind w:left="-142" w:right="34"/>
                              <w:rPr>
                                <w:rStyle w:val="Strong"/>
                              </w:rPr>
                            </w:pPr>
                          </w:p>
                          <w:p w14:paraId="366A8F55" w14:textId="0438DAB0" w:rsidR="00F1433A" w:rsidRDefault="00F1433A" w:rsidP="00973AE7">
                            <w:pPr>
                              <w:pStyle w:val="NoSpacing"/>
                              <w:ind w:left="-142" w:right="34"/>
                              <w:rPr>
                                <w:rStyle w:val="Strong"/>
                              </w:rPr>
                            </w:pPr>
                          </w:p>
                          <w:p w14:paraId="142A518E" w14:textId="77777777" w:rsidR="00F1433A" w:rsidRDefault="00F1433A" w:rsidP="00973AE7">
                            <w:pPr>
                              <w:pStyle w:val="NoSpacing"/>
                              <w:ind w:left="-142" w:right="34"/>
                              <w:rPr>
                                <w:rStyle w:val="Strong"/>
                              </w:rPr>
                            </w:pPr>
                          </w:p>
                          <w:p w14:paraId="7B8FA1EF" w14:textId="504448EE" w:rsidR="00F1433A" w:rsidRDefault="00F1433A" w:rsidP="00973AE7">
                            <w:pPr>
                              <w:pStyle w:val="NoSpacing"/>
                              <w:ind w:right="34"/>
                              <w:rPr>
                                <w:rStyle w:val="Strong"/>
                              </w:rPr>
                            </w:pPr>
                          </w:p>
                          <w:p w14:paraId="66AEBD15" w14:textId="10633EFB" w:rsidR="00F1433A" w:rsidRDefault="00F1433A" w:rsidP="00AE331B">
                            <w:pPr>
                              <w:pStyle w:val="NoSpacing"/>
                              <w:spacing w:after="40"/>
                              <w:ind w:left="-142" w:right="36"/>
                              <w:rPr>
                                <w:rStyle w:val="Strong"/>
                              </w:rPr>
                            </w:pPr>
                            <w:r>
                              <w:rPr>
                                <w:noProof/>
                              </w:rPr>
                              <w:drawing>
                                <wp:inline distT="0" distB="0" distL="0" distR="0" wp14:anchorId="4A73E9EA" wp14:editId="41C222AF">
                                  <wp:extent cx="1590675" cy="554886"/>
                                  <wp:effectExtent l="0" t="0" r="0" b="0"/>
                                  <wp:docPr id="11" name="Picture 1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5">
                                            <a:extLst>
                                              <a:ext uri="{28A0092B-C50C-407E-A947-70E740481C1C}">
                                                <a14:useLocalDpi xmlns:a14="http://schemas.microsoft.com/office/drawing/2010/main" val="0"/>
                                              </a:ext>
                                            </a:extLst>
                                          </a:blip>
                                          <a:stretch>
                                            <a:fillRect/>
                                          </a:stretch>
                                        </pic:blipFill>
                                        <pic:spPr bwMode="auto">
                                          <a:xfrm>
                                            <a:off x="0" y="0"/>
                                            <a:ext cx="1590675" cy="554886"/>
                                          </a:xfrm>
                                          <a:prstGeom prst="rect">
                                            <a:avLst/>
                                          </a:prstGeom>
                                          <a:solidFill>
                                            <a:schemeClr val="accent6">
                                              <a:lumMod val="20000"/>
                                              <a:lumOff val="80000"/>
                                            </a:schemeClr>
                                          </a:solidFill>
                                          <a:ln>
                                            <a:noFill/>
                                          </a:ln>
                                        </pic:spPr>
                                      </pic:pic>
                                    </a:graphicData>
                                  </a:graphic>
                                </wp:inline>
                              </w:drawing>
                            </w:r>
                          </w:p>
                          <w:p w14:paraId="506FEE86" w14:textId="77777777" w:rsidR="00F1433A" w:rsidRPr="00710D48" w:rsidRDefault="00F1433A" w:rsidP="00AE331B">
                            <w:pPr>
                              <w:pStyle w:val="NoSpacing"/>
                              <w:ind w:left="-142" w:right="36"/>
                              <w:rPr>
                                <w:rFonts w:ascii="Arial Nova" w:hAnsi="Arial Nova" w:cs="Arial"/>
                                <w:b/>
                                <w:bCs/>
                                <w:color w:val="FFC000"/>
                                <w:sz w:val="26"/>
                                <w:szCs w:val="26"/>
                              </w:rPr>
                            </w:pPr>
                            <w:r w:rsidRPr="00710D48">
                              <w:rPr>
                                <w:rFonts w:ascii="Arial Nova" w:hAnsi="Arial Nova" w:cs="Arial"/>
                                <w:b/>
                                <w:bCs/>
                                <w:color w:val="FFC000"/>
                                <w:sz w:val="26"/>
                                <w:szCs w:val="26"/>
                              </w:rPr>
                              <w:t>BA Leadership and Management Skills for the Workplace</w:t>
                            </w:r>
                          </w:p>
                          <w:p w14:paraId="763E55D6" w14:textId="77777777" w:rsidR="00F1433A" w:rsidRPr="008556CB" w:rsidRDefault="00F1433A" w:rsidP="00AE331B">
                            <w:pPr>
                              <w:pStyle w:val="NoSpacing"/>
                              <w:spacing w:after="40"/>
                              <w:ind w:right="36"/>
                              <w:rPr>
                                <w:rStyle w:val="Strong"/>
                              </w:rPr>
                            </w:pPr>
                          </w:p>
                        </w:txbxContent>
                      </v:textbox>
                    </v:rect>
                    <v:rect id="Rectangle 461" o:spid="_x0000_s1028" style="position:absolute;left:-1172;top:31801;width:26904;height:380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p w14:paraId="68BF974B" w14:textId="280C25C0" w:rsidR="00F1433A" w:rsidRPr="00780F7C" w:rsidRDefault="00F1433A" w:rsidP="001F4854">
                            <w:pPr>
                              <w:pStyle w:val="NoSpacing"/>
                              <w:jc w:val="right"/>
                              <w:rPr>
                                <w:rFonts w:ascii="Arial Nova" w:hAnsi="Arial Nova"/>
                                <w:color w:val="FFFFFF" w:themeColor="background1"/>
                                <w:sz w:val="48"/>
                                <w:szCs w:val="48"/>
                              </w:rPr>
                            </w:pPr>
                            <w:r w:rsidRPr="00780F7C">
                              <w:rPr>
                                <w:rFonts w:ascii="Arial" w:hAnsi="Arial" w:cs="Arial"/>
                                <w:sz w:val="48"/>
                                <w:szCs w:val="48"/>
                              </w:rPr>
                              <w:t>The necessity is for leaders to lead teams and organisations well during turbulent times.</w:t>
                            </w:r>
                          </w:p>
                        </w:txbxContent>
                      </v:textbox>
                    </v:rect>
                    <w10:wrap anchorx="page" anchory="page"/>
                  </v:group>
                </w:pict>
              </mc:Fallback>
            </mc:AlternateContent>
          </w:r>
          <w:r w:rsidR="00DE1A69" w:rsidRPr="00BF6AFC">
            <w:rPr>
              <w:noProof/>
              <w:u w:val="single"/>
            </w:rPr>
            <mc:AlternateContent>
              <mc:Choice Requires="wps">
                <w:drawing>
                  <wp:anchor distT="0" distB="0" distL="114300" distR="114300" simplePos="0" relativeHeight="251662336" behindDoc="0" locked="0" layoutInCell="0" allowOverlap="1" wp14:anchorId="036DD3CB" wp14:editId="05D6256A">
                    <wp:simplePos x="0" y="0"/>
                    <wp:positionH relativeFrom="page">
                      <wp:posOffset>0</wp:posOffset>
                    </wp:positionH>
                    <wp:positionV relativeFrom="page">
                      <wp:posOffset>2641600</wp:posOffset>
                    </wp:positionV>
                    <wp:extent cx="6804025" cy="668655"/>
                    <wp:effectExtent l="0" t="0" r="0" b="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804025" cy="668655"/>
                            </a:xfrm>
                            <a:prstGeom prst="rect">
                              <a:avLst/>
                            </a:prstGeom>
                            <a:solidFill>
                              <a:schemeClr val="accent1"/>
                            </a:solidFill>
                            <a:ln w="19050">
                              <a:noFill/>
                              <a:miter lim="800000"/>
                              <a:headEnd/>
                              <a:tailEnd/>
                            </a:ln>
                          </wps:spPr>
                          <wps:txbx>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0EC81574" w14:textId="09D1F198" w:rsidR="00F1433A" w:rsidRDefault="00F1433A">
                                    <w:pPr>
                                      <w:pStyle w:val="NoSpacing"/>
                                      <w:jc w:val="right"/>
                                      <w:rPr>
                                        <w:color w:val="FFFFFF" w:themeColor="background1"/>
                                        <w:sz w:val="72"/>
                                        <w:szCs w:val="72"/>
                                      </w:rPr>
                                    </w:pPr>
                                    <w:r>
                                      <w:rPr>
                                        <w:color w:val="FFFFFF" w:themeColor="background1"/>
                                        <w:sz w:val="72"/>
                                        <w:szCs w:val="72"/>
                                      </w:rPr>
                                      <w:t>What makes a Great Leader?</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036DD3CB" id="Rectangle 16" o:spid="_x0000_s1029" style="position:absolute;margin-left:0;margin-top:208pt;width:535.75pt;height:52.65pt;z-index:251662336;visibility:visible;mso-wrap-style:square;mso-width-percent:900;mso-height-percent:73;mso-wrap-distance-left:9pt;mso-wrap-distance-top:0;mso-wrap-distance-right:9pt;mso-wrap-distance-bottom:0;mso-position-horizontal:absolute;mso-position-horizontal-relative:page;mso-position-vertical:absolute;mso-position-vertical-relative:page;mso-width-percent:900;mso-height-percent: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" o:allowincell="f" fillcolor="#4472c4 [3204]" stroked="f" strokeweight="1.5pt">
                    <v:textbox style="mso-fit-shape-to-text:t" inset="14.4pt,,14.4pt">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0EC81574" w14:textId="09D1F198" w:rsidR="00F1433A" w:rsidRDefault="00F1433A">
                              <w:pPr>
                                <w:pStyle w:val="NoSpacing"/>
                                <w:jc w:val="right"/>
                                <w:rPr>
                                  <w:color w:val="FFFFFF" w:themeColor="background1"/>
                                  <w:sz w:val="72"/>
                                  <w:szCs w:val="72"/>
                                </w:rPr>
                              </w:pPr>
                              <w:r>
                                <w:rPr>
                                  <w:color w:val="FFFFFF" w:themeColor="background1"/>
                                  <w:sz w:val="72"/>
                                  <w:szCs w:val="72"/>
                                </w:rPr>
                                <w:t>What makes a Great Leader?</w:t>
                              </w:r>
                            </w:p>
                          </w:sdtContent>
                        </w:sdt>
                      </w:txbxContent>
                    </v:textbox>
                    <w10:wrap anchorx="page" anchory="page"/>
                  </v:rect>
                </w:pict>
              </mc:Fallback>
            </mc:AlternateContent>
          </w:r>
          <w:r w:rsidR="001911AC" w:rsidRPr="00BF6AFC">
            <w:rPr>
              <w:noProof/>
              <w:u w:val="single"/>
            </w:rPr>
            <w:br w:type="page"/>
          </w:r>
        </w:p>
      </w:sdtContent>
    </w:sdt>
    <w:p w14:paraId="10083F05" w14:textId="77777777" w:rsidR="00982D24" w:rsidRDefault="00982D24" w:rsidP="00037995">
      <w:pPr>
        <w:pStyle w:val="NoSpacing"/>
        <w:rPr>
          <w:rFonts w:ascii="Arial" w:hAnsi="Arial" w:cs="Arial"/>
        </w:rPr>
      </w:pPr>
    </w:p>
    <w:p w14:paraId="5D3D40A3" w14:textId="0B0D15C1" w:rsidR="00D35561" w:rsidRDefault="00304779" w:rsidP="00037995">
      <w:pPr>
        <w:pStyle w:val="NoSpacing"/>
        <w:rPr>
          <w:rFonts w:ascii="Arial" w:hAnsi="Arial" w:cs="Arial"/>
        </w:rPr>
      </w:pPr>
      <w:r w:rsidRPr="00844649">
        <w:rPr>
          <w:rFonts w:ascii="Arial" w:hAnsi="Arial" w:cs="Arial"/>
        </w:rPr>
        <w:t>Global</w:t>
      </w:r>
      <w:r w:rsidR="008A5AAB" w:rsidRPr="00844649">
        <w:rPr>
          <w:rFonts w:ascii="Arial" w:hAnsi="Arial" w:cs="Arial"/>
        </w:rPr>
        <w:t xml:space="preserve"> uncertainty</w:t>
      </w:r>
      <w:r w:rsidR="00414EBF" w:rsidRPr="00844649">
        <w:rPr>
          <w:rFonts w:ascii="Arial" w:hAnsi="Arial" w:cs="Arial"/>
        </w:rPr>
        <w:t xml:space="preserve"> and</w:t>
      </w:r>
      <w:r w:rsidR="00986852">
        <w:rPr>
          <w:rFonts w:ascii="Arial" w:hAnsi="Arial" w:cs="Arial"/>
        </w:rPr>
        <w:t xml:space="preserve"> </w:t>
      </w:r>
      <w:r w:rsidR="00A32B2F">
        <w:rPr>
          <w:rFonts w:ascii="Arial" w:hAnsi="Arial" w:cs="Arial"/>
        </w:rPr>
        <w:t>rapid</w:t>
      </w:r>
      <w:r w:rsidR="00F3757D">
        <w:rPr>
          <w:rFonts w:ascii="Arial" w:hAnsi="Arial" w:cs="Arial"/>
        </w:rPr>
        <w:t>ly</w:t>
      </w:r>
      <w:r w:rsidR="00A32B2F">
        <w:rPr>
          <w:rFonts w:ascii="Arial" w:hAnsi="Arial" w:cs="Arial"/>
        </w:rPr>
        <w:t xml:space="preserve"> </w:t>
      </w:r>
      <w:r w:rsidR="00986852">
        <w:rPr>
          <w:rFonts w:ascii="Arial" w:hAnsi="Arial" w:cs="Arial"/>
        </w:rPr>
        <w:t>evolving</w:t>
      </w:r>
      <w:r w:rsidR="00414EBF" w:rsidRPr="00844649">
        <w:rPr>
          <w:rFonts w:ascii="Arial" w:hAnsi="Arial" w:cs="Arial"/>
        </w:rPr>
        <w:t xml:space="preserve"> technolog</w:t>
      </w:r>
      <w:r w:rsidR="00986852">
        <w:rPr>
          <w:rFonts w:ascii="Arial" w:hAnsi="Arial" w:cs="Arial"/>
        </w:rPr>
        <w:t>y</w:t>
      </w:r>
      <w:r w:rsidRPr="00844649">
        <w:rPr>
          <w:rFonts w:ascii="Arial" w:hAnsi="Arial" w:cs="Arial"/>
        </w:rPr>
        <w:t xml:space="preserve"> </w:t>
      </w:r>
      <w:proofErr w:type="gramStart"/>
      <w:r w:rsidRPr="00844649">
        <w:rPr>
          <w:rFonts w:ascii="Arial" w:hAnsi="Arial" w:cs="Arial"/>
        </w:rPr>
        <w:t>ha</w:t>
      </w:r>
      <w:r w:rsidR="00F3757D">
        <w:rPr>
          <w:rFonts w:ascii="Arial" w:hAnsi="Arial" w:cs="Arial"/>
        </w:rPr>
        <w:t>s</w:t>
      </w:r>
      <w:proofErr w:type="gramEnd"/>
      <w:r w:rsidRPr="00844649">
        <w:rPr>
          <w:rFonts w:ascii="Arial" w:hAnsi="Arial" w:cs="Arial"/>
        </w:rPr>
        <w:t xml:space="preserve"> made</w:t>
      </w:r>
      <w:r w:rsidR="009057AD" w:rsidRPr="00844649">
        <w:rPr>
          <w:rFonts w:ascii="Arial" w:hAnsi="Arial" w:cs="Arial"/>
        </w:rPr>
        <w:t xml:space="preserve"> </w:t>
      </w:r>
      <w:r w:rsidR="00F3757D">
        <w:rPr>
          <w:rFonts w:ascii="Arial" w:hAnsi="Arial" w:cs="Arial"/>
        </w:rPr>
        <w:t>the</w:t>
      </w:r>
      <w:r w:rsidR="00AF405E" w:rsidRPr="00844649">
        <w:rPr>
          <w:rFonts w:ascii="Arial" w:hAnsi="Arial" w:cs="Arial"/>
        </w:rPr>
        <w:t xml:space="preserve"> </w:t>
      </w:r>
      <w:r w:rsidRPr="00844649">
        <w:rPr>
          <w:rFonts w:ascii="Arial" w:hAnsi="Arial" w:cs="Arial"/>
        </w:rPr>
        <w:t xml:space="preserve">business </w:t>
      </w:r>
      <w:r w:rsidR="000352DC" w:rsidRPr="00844649">
        <w:rPr>
          <w:rFonts w:ascii="Arial" w:hAnsi="Arial" w:cs="Arial"/>
        </w:rPr>
        <w:t>world demand great leader</w:t>
      </w:r>
      <w:r w:rsidR="009057AD" w:rsidRPr="00844649">
        <w:rPr>
          <w:rFonts w:ascii="Arial" w:hAnsi="Arial" w:cs="Arial"/>
        </w:rPr>
        <w:t>s.</w:t>
      </w:r>
      <w:r w:rsidR="000352DC" w:rsidRPr="00844649">
        <w:rPr>
          <w:rFonts w:ascii="Arial" w:hAnsi="Arial" w:cs="Arial"/>
        </w:rPr>
        <w:t xml:space="preserve"> </w:t>
      </w:r>
      <w:r w:rsidR="009057AD" w:rsidRPr="00844649">
        <w:rPr>
          <w:rFonts w:ascii="Arial" w:hAnsi="Arial" w:cs="Arial"/>
        </w:rPr>
        <w:t>T</w:t>
      </w:r>
      <w:r w:rsidR="000352DC" w:rsidRPr="00844649">
        <w:rPr>
          <w:rFonts w:ascii="Arial" w:hAnsi="Arial" w:cs="Arial"/>
        </w:rPr>
        <w:t xml:space="preserve">he </w:t>
      </w:r>
      <w:r w:rsidR="00ED7DB0">
        <w:rPr>
          <w:rFonts w:ascii="Arial" w:hAnsi="Arial" w:cs="Arial"/>
        </w:rPr>
        <w:t>necessity is for</w:t>
      </w:r>
      <w:r w:rsidR="000352DC" w:rsidRPr="00844649">
        <w:rPr>
          <w:rFonts w:ascii="Arial" w:hAnsi="Arial" w:cs="Arial"/>
        </w:rPr>
        <w:t xml:space="preserve"> leaders</w:t>
      </w:r>
      <w:r w:rsidR="00B65710" w:rsidRPr="00844649">
        <w:rPr>
          <w:rFonts w:ascii="Arial" w:hAnsi="Arial" w:cs="Arial"/>
        </w:rPr>
        <w:t xml:space="preserve"> </w:t>
      </w:r>
      <w:r w:rsidR="000352DC" w:rsidRPr="00844649">
        <w:rPr>
          <w:rFonts w:ascii="Arial" w:hAnsi="Arial" w:cs="Arial"/>
        </w:rPr>
        <w:t>to lead</w:t>
      </w:r>
      <w:r w:rsidR="00DF6C0A" w:rsidRPr="00844649">
        <w:rPr>
          <w:rFonts w:ascii="Arial" w:hAnsi="Arial" w:cs="Arial"/>
        </w:rPr>
        <w:t xml:space="preserve"> team</w:t>
      </w:r>
      <w:r w:rsidR="009057AD" w:rsidRPr="00844649">
        <w:rPr>
          <w:rFonts w:ascii="Arial" w:hAnsi="Arial" w:cs="Arial"/>
        </w:rPr>
        <w:t>s</w:t>
      </w:r>
      <w:r w:rsidR="00DF6C0A" w:rsidRPr="00844649">
        <w:rPr>
          <w:rFonts w:ascii="Arial" w:hAnsi="Arial" w:cs="Arial"/>
        </w:rPr>
        <w:t xml:space="preserve"> and organisation</w:t>
      </w:r>
      <w:r w:rsidR="009057AD" w:rsidRPr="00844649">
        <w:rPr>
          <w:rFonts w:ascii="Arial" w:hAnsi="Arial" w:cs="Arial"/>
        </w:rPr>
        <w:t>s</w:t>
      </w:r>
      <w:r w:rsidR="000352DC" w:rsidRPr="00844649">
        <w:rPr>
          <w:rFonts w:ascii="Arial" w:hAnsi="Arial" w:cs="Arial"/>
        </w:rPr>
        <w:t xml:space="preserve"> well</w:t>
      </w:r>
      <w:r w:rsidR="00DF6C0A" w:rsidRPr="00844649">
        <w:rPr>
          <w:rFonts w:ascii="Arial" w:hAnsi="Arial" w:cs="Arial"/>
        </w:rPr>
        <w:t xml:space="preserve"> </w:t>
      </w:r>
      <w:r w:rsidR="00B65710" w:rsidRPr="00844649">
        <w:rPr>
          <w:rFonts w:ascii="Arial" w:hAnsi="Arial" w:cs="Arial"/>
        </w:rPr>
        <w:t>during</w:t>
      </w:r>
      <w:r w:rsidR="00DF6C0A" w:rsidRPr="00844649">
        <w:rPr>
          <w:rFonts w:ascii="Arial" w:hAnsi="Arial" w:cs="Arial"/>
        </w:rPr>
        <w:t xml:space="preserve"> turbulent time</w:t>
      </w:r>
      <w:r w:rsidR="009057AD" w:rsidRPr="00844649">
        <w:rPr>
          <w:rFonts w:ascii="Arial" w:hAnsi="Arial" w:cs="Arial"/>
        </w:rPr>
        <w:t>s</w:t>
      </w:r>
      <w:r w:rsidR="00DF6C0A" w:rsidRPr="00844649">
        <w:rPr>
          <w:rFonts w:ascii="Arial" w:hAnsi="Arial" w:cs="Arial"/>
        </w:rPr>
        <w:t xml:space="preserve">. The emergent leader </w:t>
      </w:r>
      <w:r w:rsidR="009057AD" w:rsidRPr="00844649">
        <w:rPr>
          <w:rFonts w:ascii="Arial" w:hAnsi="Arial" w:cs="Arial"/>
        </w:rPr>
        <w:t xml:space="preserve">must </w:t>
      </w:r>
      <w:r w:rsidR="001A4C29" w:rsidRPr="00844649">
        <w:rPr>
          <w:rFonts w:ascii="Arial" w:hAnsi="Arial" w:cs="Arial"/>
        </w:rPr>
        <w:t>demonstrate reflexivity</w:t>
      </w:r>
      <w:r w:rsidR="009057AD" w:rsidRPr="00844649">
        <w:rPr>
          <w:rFonts w:ascii="Arial" w:hAnsi="Arial" w:cs="Arial"/>
        </w:rPr>
        <w:t xml:space="preserve"> in her</w:t>
      </w:r>
      <w:r w:rsidR="00C76140" w:rsidRPr="00844649">
        <w:rPr>
          <w:rFonts w:ascii="Arial" w:hAnsi="Arial" w:cs="Arial"/>
        </w:rPr>
        <w:t>/his</w:t>
      </w:r>
      <w:r w:rsidR="001A4C29" w:rsidRPr="00844649">
        <w:rPr>
          <w:rFonts w:ascii="Arial" w:hAnsi="Arial" w:cs="Arial"/>
        </w:rPr>
        <w:t xml:space="preserve"> leadership style</w:t>
      </w:r>
      <w:r w:rsidR="00A03C9F" w:rsidRPr="00844649">
        <w:rPr>
          <w:rFonts w:ascii="Arial" w:hAnsi="Arial" w:cs="Arial"/>
        </w:rPr>
        <w:t xml:space="preserve"> to</w:t>
      </w:r>
      <w:r w:rsidR="000352DC" w:rsidRPr="00844649">
        <w:rPr>
          <w:rFonts w:ascii="Arial" w:hAnsi="Arial" w:cs="Arial"/>
        </w:rPr>
        <w:t xml:space="preserve"> </w:t>
      </w:r>
      <w:r w:rsidR="00F3757D">
        <w:rPr>
          <w:rFonts w:ascii="Arial" w:hAnsi="Arial" w:cs="Arial"/>
        </w:rPr>
        <w:t>make</w:t>
      </w:r>
      <w:r w:rsidR="000352DC" w:rsidRPr="00844649">
        <w:rPr>
          <w:rFonts w:ascii="Arial" w:hAnsi="Arial" w:cs="Arial"/>
        </w:rPr>
        <w:t xml:space="preserve"> the difficult</w:t>
      </w:r>
      <w:r w:rsidR="00B65710" w:rsidRPr="00844649">
        <w:rPr>
          <w:rFonts w:ascii="Arial" w:hAnsi="Arial" w:cs="Arial"/>
        </w:rPr>
        <w:t xml:space="preserve"> </w:t>
      </w:r>
      <w:r w:rsidR="007821D0" w:rsidRPr="00844649">
        <w:rPr>
          <w:rFonts w:ascii="Arial" w:hAnsi="Arial" w:cs="Arial"/>
        </w:rPr>
        <w:t>decision</w:t>
      </w:r>
      <w:r w:rsidR="00F3757D">
        <w:rPr>
          <w:rFonts w:ascii="Arial" w:hAnsi="Arial" w:cs="Arial"/>
        </w:rPr>
        <w:t>s</w:t>
      </w:r>
      <w:r w:rsidR="000352DC" w:rsidRPr="00844649">
        <w:rPr>
          <w:rFonts w:ascii="Arial" w:hAnsi="Arial" w:cs="Arial"/>
        </w:rPr>
        <w:t>,</w:t>
      </w:r>
      <w:r w:rsidR="00FD424F" w:rsidRPr="00844649">
        <w:rPr>
          <w:rFonts w:ascii="Arial" w:hAnsi="Arial" w:cs="Arial"/>
        </w:rPr>
        <w:t xml:space="preserve"> </w:t>
      </w:r>
      <w:r w:rsidR="000352DC" w:rsidRPr="00844649">
        <w:rPr>
          <w:rFonts w:ascii="Arial" w:hAnsi="Arial" w:cs="Arial"/>
        </w:rPr>
        <w:t>engage with</w:t>
      </w:r>
      <w:r w:rsidR="00796909">
        <w:rPr>
          <w:rFonts w:ascii="Arial" w:hAnsi="Arial" w:cs="Arial"/>
        </w:rPr>
        <w:t xml:space="preserve"> both</w:t>
      </w:r>
      <w:r w:rsidR="000352DC" w:rsidRPr="00844649">
        <w:rPr>
          <w:rFonts w:ascii="Arial" w:hAnsi="Arial" w:cs="Arial"/>
        </w:rPr>
        <w:t xml:space="preserve"> </w:t>
      </w:r>
      <w:r w:rsidR="00AB5D8A" w:rsidRPr="00844649">
        <w:rPr>
          <w:rFonts w:ascii="Arial" w:hAnsi="Arial" w:cs="Arial"/>
        </w:rPr>
        <w:t>shareholders</w:t>
      </w:r>
      <w:r w:rsidR="00A03C9F" w:rsidRPr="00844649">
        <w:rPr>
          <w:rFonts w:ascii="Arial" w:hAnsi="Arial" w:cs="Arial"/>
        </w:rPr>
        <w:t xml:space="preserve"> and</w:t>
      </w:r>
      <w:r w:rsidR="00AB5D8A" w:rsidRPr="00844649">
        <w:rPr>
          <w:rFonts w:ascii="Arial" w:hAnsi="Arial" w:cs="Arial"/>
        </w:rPr>
        <w:t xml:space="preserve"> stakeholders</w:t>
      </w:r>
      <w:r w:rsidR="00A03C9F" w:rsidRPr="00844649">
        <w:rPr>
          <w:rFonts w:ascii="Arial" w:hAnsi="Arial" w:cs="Arial"/>
        </w:rPr>
        <w:t>,</w:t>
      </w:r>
      <w:r w:rsidR="00B53BB3" w:rsidRPr="00844649">
        <w:rPr>
          <w:rFonts w:ascii="Arial" w:hAnsi="Arial" w:cs="Arial"/>
        </w:rPr>
        <w:t xml:space="preserve"> </w:t>
      </w:r>
      <w:r w:rsidR="00B65710" w:rsidRPr="00844649">
        <w:rPr>
          <w:rFonts w:ascii="Arial" w:hAnsi="Arial" w:cs="Arial"/>
        </w:rPr>
        <w:t>to</w:t>
      </w:r>
      <w:r w:rsidR="000018A1" w:rsidRPr="00844649">
        <w:rPr>
          <w:rFonts w:ascii="Arial" w:hAnsi="Arial" w:cs="Arial"/>
        </w:rPr>
        <w:t xml:space="preserve"> inspire others to transform </w:t>
      </w:r>
      <w:r w:rsidR="000352DC" w:rsidRPr="00844649">
        <w:rPr>
          <w:rFonts w:ascii="Arial" w:hAnsi="Arial" w:cs="Arial"/>
        </w:rPr>
        <w:t xml:space="preserve">and </w:t>
      </w:r>
      <w:r w:rsidR="00F3757D">
        <w:rPr>
          <w:rFonts w:ascii="Arial" w:hAnsi="Arial" w:cs="Arial"/>
        </w:rPr>
        <w:t xml:space="preserve">to </w:t>
      </w:r>
      <w:r w:rsidR="000352DC" w:rsidRPr="00844649">
        <w:rPr>
          <w:rFonts w:ascii="Arial" w:hAnsi="Arial" w:cs="Arial"/>
        </w:rPr>
        <w:t>make changes to overcome cris</w:t>
      </w:r>
      <w:r w:rsidR="009057AD" w:rsidRPr="00844649">
        <w:rPr>
          <w:rFonts w:ascii="Arial" w:hAnsi="Arial" w:cs="Arial"/>
        </w:rPr>
        <w:t>e</w:t>
      </w:r>
      <w:r w:rsidR="000352DC" w:rsidRPr="00844649">
        <w:rPr>
          <w:rFonts w:ascii="Arial" w:hAnsi="Arial" w:cs="Arial"/>
        </w:rPr>
        <w:t xml:space="preserve">s when </w:t>
      </w:r>
      <w:r w:rsidR="009057AD" w:rsidRPr="00844649">
        <w:rPr>
          <w:rFonts w:ascii="Arial" w:hAnsi="Arial" w:cs="Arial"/>
        </w:rPr>
        <w:t>they</w:t>
      </w:r>
      <w:r w:rsidR="000352DC" w:rsidRPr="00844649">
        <w:rPr>
          <w:rFonts w:ascii="Arial" w:hAnsi="Arial" w:cs="Arial"/>
        </w:rPr>
        <w:t xml:space="preserve"> arise.</w:t>
      </w:r>
    </w:p>
    <w:p w14:paraId="6ACEFE25" w14:textId="77777777" w:rsidR="005D08ED" w:rsidRDefault="005D08ED" w:rsidP="005D08ED">
      <w:pPr>
        <w:pStyle w:val="NoSpacing"/>
        <w:rPr>
          <w:rFonts w:ascii="Arial" w:hAnsi="Arial" w:cs="Arial"/>
        </w:rPr>
      </w:pPr>
    </w:p>
    <w:p w14:paraId="2C2B8FF7" w14:textId="1E3EC8B4" w:rsidR="005D08ED" w:rsidRDefault="005D08ED" w:rsidP="005D08ED">
      <w:pPr>
        <w:pStyle w:val="NoSpacing"/>
        <w:rPr>
          <w:rFonts w:ascii="Arial" w:hAnsi="Arial" w:cs="Arial"/>
        </w:rPr>
      </w:pPr>
    </w:p>
    <w:p w14:paraId="312EAAFD" w14:textId="77777777" w:rsidR="005D08ED" w:rsidRPr="008407FE" w:rsidRDefault="005D08ED" w:rsidP="005D08ED">
      <w:pPr>
        <w:spacing w:after="0" w:line="240" w:lineRule="auto"/>
        <w:rPr>
          <w:noProof/>
        </w:rPr>
      </w:pPr>
      <w:r w:rsidRPr="00846BD5">
        <w:rPr>
          <w:rFonts w:ascii="Arial Nova" w:hAnsi="Arial Nova" w:cs="Times New Roman"/>
          <w:b/>
          <w:bCs/>
          <w:sz w:val="28"/>
          <w:szCs w:val="28"/>
        </w:rPr>
        <w:t>Introduction</w:t>
      </w:r>
    </w:p>
    <w:p w14:paraId="181DBEC0" w14:textId="77777777" w:rsidR="001F644E" w:rsidRPr="00844649" w:rsidRDefault="001F644E" w:rsidP="005D08ED">
      <w:pPr>
        <w:pStyle w:val="NoSpacing"/>
        <w:rPr>
          <w:rFonts w:ascii="Arial" w:hAnsi="Arial" w:cs="Arial"/>
        </w:rPr>
      </w:pPr>
    </w:p>
    <w:p w14:paraId="3D6DAEF2" w14:textId="26FE88E9" w:rsidR="00627053" w:rsidRPr="00844649" w:rsidRDefault="0024622C" w:rsidP="00037995">
      <w:pPr>
        <w:pStyle w:val="NoSpacing"/>
        <w:rPr>
          <w:rFonts w:ascii="Arial" w:hAnsi="Arial" w:cs="Arial"/>
        </w:rPr>
      </w:pPr>
      <w:r w:rsidRPr="00844649">
        <w:rPr>
          <w:rFonts w:ascii="Arial" w:hAnsi="Arial" w:cs="Arial"/>
        </w:rPr>
        <w:t>Th</w:t>
      </w:r>
      <w:r w:rsidR="00181D95" w:rsidRPr="00844649">
        <w:rPr>
          <w:rFonts w:ascii="Arial" w:hAnsi="Arial" w:cs="Arial"/>
        </w:rPr>
        <w:t>is reflective</w:t>
      </w:r>
      <w:r w:rsidR="00D56BE6" w:rsidRPr="00844649">
        <w:rPr>
          <w:rFonts w:ascii="Arial" w:hAnsi="Arial" w:cs="Arial"/>
        </w:rPr>
        <w:t xml:space="preserve"> </w:t>
      </w:r>
      <w:r w:rsidRPr="00844649">
        <w:rPr>
          <w:rFonts w:ascii="Arial" w:hAnsi="Arial" w:cs="Arial"/>
        </w:rPr>
        <w:t xml:space="preserve">essay </w:t>
      </w:r>
      <w:r w:rsidR="00A91A37" w:rsidRPr="00844649">
        <w:rPr>
          <w:rFonts w:ascii="Arial" w:hAnsi="Arial" w:cs="Arial"/>
        </w:rPr>
        <w:t>aim</w:t>
      </w:r>
      <w:r w:rsidR="009057AD" w:rsidRPr="00844649">
        <w:rPr>
          <w:rFonts w:ascii="Arial" w:hAnsi="Arial" w:cs="Arial"/>
        </w:rPr>
        <w:t>s</w:t>
      </w:r>
      <w:r w:rsidRPr="00844649">
        <w:rPr>
          <w:rFonts w:ascii="Arial" w:hAnsi="Arial" w:cs="Arial"/>
        </w:rPr>
        <w:t xml:space="preserve"> to</w:t>
      </w:r>
      <w:r w:rsidR="00864DA4" w:rsidRPr="00844649">
        <w:rPr>
          <w:rFonts w:ascii="Arial" w:hAnsi="Arial" w:cs="Arial"/>
        </w:rPr>
        <w:t xml:space="preserve"> </w:t>
      </w:r>
      <w:r w:rsidRPr="00844649">
        <w:rPr>
          <w:rFonts w:ascii="Arial" w:hAnsi="Arial" w:cs="Arial"/>
        </w:rPr>
        <w:t xml:space="preserve">identify my </w:t>
      </w:r>
      <w:r w:rsidR="00D77A90" w:rsidRPr="00844649">
        <w:rPr>
          <w:rFonts w:ascii="Arial" w:hAnsi="Arial" w:cs="Arial"/>
        </w:rPr>
        <w:t xml:space="preserve">philosophy of leadership </w:t>
      </w:r>
      <w:r w:rsidR="009057AD" w:rsidRPr="00844649">
        <w:rPr>
          <w:rFonts w:ascii="Arial" w:hAnsi="Arial" w:cs="Arial"/>
        </w:rPr>
        <w:t>by</w:t>
      </w:r>
      <w:r w:rsidR="00D77A90" w:rsidRPr="00844649">
        <w:rPr>
          <w:rFonts w:ascii="Arial" w:hAnsi="Arial" w:cs="Arial"/>
        </w:rPr>
        <w:t xml:space="preserve"> analysi</w:t>
      </w:r>
      <w:r w:rsidR="009057AD" w:rsidRPr="00844649">
        <w:rPr>
          <w:rFonts w:ascii="Arial" w:hAnsi="Arial" w:cs="Arial"/>
        </w:rPr>
        <w:t>ng</w:t>
      </w:r>
      <w:r w:rsidR="00D77A90" w:rsidRPr="00844649">
        <w:rPr>
          <w:rFonts w:ascii="Arial" w:hAnsi="Arial" w:cs="Arial"/>
        </w:rPr>
        <w:t xml:space="preserve"> my beliefs</w:t>
      </w:r>
      <w:r w:rsidR="009057AD" w:rsidRPr="00844649">
        <w:rPr>
          <w:rFonts w:ascii="Arial" w:hAnsi="Arial" w:cs="Arial"/>
        </w:rPr>
        <w:t>,</w:t>
      </w:r>
      <w:r w:rsidR="00D77A90" w:rsidRPr="00844649">
        <w:rPr>
          <w:rFonts w:ascii="Arial" w:hAnsi="Arial" w:cs="Arial"/>
        </w:rPr>
        <w:t xml:space="preserve"> perceptions</w:t>
      </w:r>
      <w:r w:rsidR="00153AC3" w:rsidRPr="00844649">
        <w:rPr>
          <w:rFonts w:ascii="Arial" w:hAnsi="Arial" w:cs="Arial"/>
        </w:rPr>
        <w:t xml:space="preserve"> on human nature and work</w:t>
      </w:r>
      <w:r w:rsidR="00D77A90" w:rsidRPr="00844649">
        <w:rPr>
          <w:rFonts w:ascii="Arial" w:hAnsi="Arial" w:cs="Arial"/>
        </w:rPr>
        <w:t>.</w:t>
      </w:r>
      <w:r w:rsidR="000D43CD" w:rsidRPr="00844649">
        <w:rPr>
          <w:rFonts w:ascii="Arial" w:hAnsi="Arial" w:cs="Arial"/>
        </w:rPr>
        <w:t xml:space="preserve"> My philosophy of leadership impact</w:t>
      </w:r>
      <w:r w:rsidR="002364A7">
        <w:rPr>
          <w:rFonts w:ascii="Arial" w:hAnsi="Arial" w:cs="Arial"/>
        </w:rPr>
        <w:t>s</w:t>
      </w:r>
      <w:r w:rsidR="000D43CD" w:rsidRPr="00844649">
        <w:rPr>
          <w:rFonts w:ascii="Arial" w:hAnsi="Arial" w:cs="Arial"/>
        </w:rPr>
        <w:t xml:space="preserve"> </w:t>
      </w:r>
      <w:r w:rsidR="009C4E6D" w:rsidRPr="00844649">
        <w:rPr>
          <w:rFonts w:ascii="Arial" w:hAnsi="Arial" w:cs="Arial"/>
        </w:rPr>
        <w:t>my leadership style</w:t>
      </w:r>
      <w:r w:rsidR="00E35292" w:rsidRPr="00844649">
        <w:rPr>
          <w:rFonts w:ascii="Arial" w:hAnsi="Arial" w:cs="Arial"/>
        </w:rPr>
        <w:t>.</w:t>
      </w:r>
      <w:r w:rsidR="00C6607E">
        <w:rPr>
          <w:rFonts w:ascii="Arial" w:hAnsi="Arial" w:cs="Arial"/>
        </w:rPr>
        <w:t xml:space="preserve"> It is vitally important to understand my leadership style as it affects how I interact with others, and whether this interaction motivates </w:t>
      </w:r>
      <w:proofErr w:type="gramStart"/>
      <w:r w:rsidR="00C6607E">
        <w:rPr>
          <w:rFonts w:ascii="Arial" w:hAnsi="Arial" w:cs="Arial"/>
        </w:rPr>
        <w:t>them</w:t>
      </w:r>
      <w:r w:rsidR="00E74C45">
        <w:rPr>
          <w:rFonts w:ascii="Arial" w:hAnsi="Arial" w:cs="Arial"/>
        </w:rPr>
        <w:t>;</w:t>
      </w:r>
      <w:proofErr w:type="gramEnd"/>
      <w:r w:rsidR="00C6607E">
        <w:rPr>
          <w:rFonts w:ascii="Arial" w:hAnsi="Arial" w:cs="Arial"/>
        </w:rPr>
        <w:t xml:space="preserve"> which ultimately determines my performance as a leader </w:t>
      </w:r>
      <w:r w:rsidR="007B4822" w:rsidRPr="00844649">
        <w:rPr>
          <w:rFonts w:ascii="Arial" w:hAnsi="Arial" w:cs="Arial"/>
        </w:rPr>
        <w:t>(Northouse, 2017</w:t>
      </w:r>
      <w:r w:rsidR="00622E60">
        <w:rPr>
          <w:rFonts w:ascii="Arial" w:hAnsi="Arial" w:cs="Arial"/>
        </w:rPr>
        <w:t>b</w:t>
      </w:r>
      <w:r w:rsidR="007B4822" w:rsidRPr="00844649">
        <w:rPr>
          <w:rFonts w:ascii="Arial" w:hAnsi="Arial" w:cs="Arial"/>
        </w:rPr>
        <w:t>).</w:t>
      </w:r>
      <w:r w:rsidR="00864DA4" w:rsidRPr="00844649">
        <w:rPr>
          <w:rFonts w:ascii="Arial" w:hAnsi="Arial" w:cs="Arial"/>
        </w:rPr>
        <w:t xml:space="preserve"> </w:t>
      </w:r>
      <w:r w:rsidR="007B4822" w:rsidRPr="00844649">
        <w:rPr>
          <w:rFonts w:ascii="Arial" w:hAnsi="Arial" w:cs="Arial"/>
        </w:rPr>
        <w:t>T</w:t>
      </w:r>
      <w:r w:rsidR="00E464C2" w:rsidRPr="00844649">
        <w:rPr>
          <w:rFonts w:ascii="Arial" w:hAnsi="Arial" w:cs="Arial"/>
        </w:rPr>
        <w:t xml:space="preserve">o </w:t>
      </w:r>
      <w:r w:rsidR="00CF127C" w:rsidRPr="00844649">
        <w:rPr>
          <w:rFonts w:ascii="Arial" w:hAnsi="Arial" w:cs="Arial"/>
        </w:rPr>
        <w:t>examine</w:t>
      </w:r>
      <w:r w:rsidR="00774A28" w:rsidRPr="00844649">
        <w:rPr>
          <w:rFonts w:ascii="Arial" w:hAnsi="Arial" w:cs="Arial"/>
        </w:rPr>
        <w:t xml:space="preserve"> my</w:t>
      </w:r>
      <w:r w:rsidR="00E628D8" w:rsidRPr="00844649">
        <w:rPr>
          <w:rFonts w:ascii="Arial" w:hAnsi="Arial" w:cs="Arial"/>
        </w:rPr>
        <w:t xml:space="preserve"> </w:t>
      </w:r>
      <w:r w:rsidR="00E464C2" w:rsidRPr="00844649">
        <w:rPr>
          <w:rFonts w:ascii="Arial" w:hAnsi="Arial" w:cs="Arial"/>
        </w:rPr>
        <w:t>understanding</w:t>
      </w:r>
      <w:r w:rsidR="00774A28" w:rsidRPr="00844649">
        <w:rPr>
          <w:rFonts w:ascii="Arial" w:hAnsi="Arial" w:cs="Arial"/>
        </w:rPr>
        <w:t xml:space="preserve"> of the key responsibilities of leadership in the workplace,</w:t>
      </w:r>
      <w:r w:rsidR="00E464C2" w:rsidRPr="00844649">
        <w:rPr>
          <w:rFonts w:ascii="Arial" w:hAnsi="Arial" w:cs="Arial"/>
        </w:rPr>
        <w:t xml:space="preserve"> </w:t>
      </w:r>
      <w:r w:rsidR="008201AB" w:rsidRPr="00844649">
        <w:rPr>
          <w:rFonts w:ascii="Arial" w:hAnsi="Arial" w:cs="Arial"/>
        </w:rPr>
        <w:t>I</w:t>
      </w:r>
      <w:r w:rsidR="00697CDC" w:rsidRPr="00844649">
        <w:rPr>
          <w:rFonts w:ascii="Arial" w:hAnsi="Arial" w:cs="Arial"/>
        </w:rPr>
        <w:t xml:space="preserve"> </w:t>
      </w:r>
      <w:r w:rsidR="00E65A89" w:rsidRPr="00844649">
        <w:rPr>
          <w:rFonts w:ascii="Arial" w:hAnsi="Arial" w:cs="Arial"/>
        </w:rPr>
        <w:t>critica</w:t>
      </w:r>
      <w:r w:rsidR="00D56BE6" w:rsidRPr="00844649">
        <w:rPr>
          <w:rFonts w:ascii="Arial" w:hAnsi="Arial" w:cs="Arial"/>
        </w:rPr>
        <w:t>lly</w:t>
      </w:r>
      <w:r w:rsidR="00E65A89" w:rsidRPr="00844649">
        <w:rPr>
          <w:rFonts w:ascii="Arial" w:hAnsi="Arial" w:cs="Arial"/>
        </w:rPr>
        <w:t xml:space="preserve"> e</w:t>
      </w:r>
      <w:r w:rsidR="00C76140" w:rsidRPr="00844649">
        <w:rPr>
          <w:rFonts w:ascii="Arial" w:hAnsi="Arial" w:cs="Arial"/>
        </w:rPr>
        <w:t>valuate</w:t>
      </w:r>
      <w:r w:rsidR="00774A28" w:rsidRPr="00844649">
        <w:rPr>
          <w:rFonts w:ascii="Arial" w:hAnsi="Arial" w:cs="Arial"/>
        </w:rPr>
        <w:t xml:space="preserve"> my ability to fulfil my role</w:t>
      </w:r>
      <w:r w:rsidR="00D56BE6" w:rsidRPr="00844649">
        <w:rPr>
          <w:rFonts w:ascii="Arial" w:hAnsi="Arial" w:cs="Arial"/>
        </w:rPr>
        <w:t>’s</w:t>
      </w:r>
      <w:r w:rsidR="00774A28" w:rsidRPr="00844649">
        <w:rPr>
          <w:rFonts w:ascii="Arial" w:hAnsi="Arial" w:cs="Arial"/>
        </w:rPr>
        <w:t xml:space="preserve"> key responsibilities within the context of my identified leadership style.</w:t>
      </w:r>
    </w:p>
    <w:p w14:paraId="4A33F447" w14:textId="462F2FB8" w:rsidR="00733342" w:rsidRPr="00844649" w:rsidRDefault="00733342" w:rsidP="00037995">
      <w:pPr>
        <w:pStyle w:val="NoSpacing"/>
        <w:rPr>
          <w:rFonts w:ascii="Arial" w:hAnsi="Arial" w:cs="Arial"/>
        </w:rPr>
      </w:pPr>
    </w:p>
    <w:p w14:paraId="4D364C80" w14:textId="2619F113" w:rsidR="00627053" w:rsidRPr="00844649" w:rsidRDefault="0095799B" w:rsidP="00037995">
      <w:pPr>
        <w:pStyle w:val="NoSpacing"/>
        <w:rPr>
          <w:rFonts w:ascii="Arial" w:hAnsi="Arial" w:cs="Arial"/>
        </w:rPr>
      </w:pPr>
      <w:r>
        <w:rPr>
          <w:rFonts w:ascii="Arial" w:hAnsi="Arial" w:cs="Arial"/>
        </w:rPr>
        <w:t>T</w:t>
      </w:r>
      <w:r w:rsidR="00733342" w:rsidRPr="00844649">
        <w:rPr>
          <w:rFonts w:ascii="Arial" w:hAnsi="Arial" w:cs="Arial"/>
        </w:rPr>
        <w:t>h</w:t>
      </w:r>
      <w:r>
        <w:rPr>
          <w:rFonts w:ascii="Arial" w:hAnsi="Arial" w:cs="Arial"/>
        </w:rPr>
        <w:t>is</w:t>
      </w:r>
      <w:r w:rsidR="00733342" w:rsidRPr="00844649">
        <w:rPr>
          <w:rFonts w:ascii="Arial" w:hAnsi="Arial" w:cs="Arial"/>
        </w:rPr>
        <w:t xml:space="preserve"> essay</w:t>
      </w:r>
      <w:r>
        <w:rPr>
          <w:rFonts w:ascii="Arial" w:hAnsi="Arial" w:cs="Arial"/>
        </w:rPr>
        <w:t xml:space="preserve"> begins by</w:t>
      </w:r>
      <w:r w:rsidR="00733342" w:rsidRPr="00844649">
        <w:rPr>
          <w:rFonts w:ascii="Arial" w:hAnsi="Arial" w:cs="Arial"/>
        </w:rPr>
        <w:t xml:space="preserve"> </w:t>
      </w:r>
      <w:r w:rsidR="00C27BE4" w:rsidRPr="00844649">
        <w:rPr>
          <w:rFonts w:ascii="Arial" w:hAnsi="Arial" w:cs="Arial"/>
        </w:rPr>
        <w:t>analys</w:t>
      </w:r>
      <w:r w:rsidR="00E74C45">
        <w:rPr>
          <w:rFonts w:ascii="Arial" w:hAnsi="Arial" w:cs="Arial"/>
        </w:rPr>
        <w:t>ing</w:t>
      </w:r>
      <w:r w:rsidR="00A03C9F" w:rsidRPr="00844649">
        <w:rPr>
          <w:rFonts w:ascii="Arial" w:hAnsi="Arial" w:cs="Arial"/>
        </w:rPr>
        <w:t xml:space="preserve"> the biography of</w:t>
      </w:r>
      <w:r w:rsidR="00733342" w:rsidRPr="00844649">
        <w:rPr>
          <w:rFonts w:ascii="Arial" w:hAnsi="Arial" w:cs="Arial"/>
        </w:rPr>
        <w:t xml:space="preserve"> </w:t>
      </w:r>
      <w:r w:rsidR="00AE5097" w:rsidRPr="00844649">
        <w:rPr>
          <w:rFonts w:ascii="Arial" w:hAnsi="Arial" w:cs="Arial"/>
        </w:rPr>
        <w:t>Dame Anita Roddick</w:t>
      </w:r>
      <w:r w:rsidR="00190C67" w:rsidRPr="00844649">
        <w:rPr>
          <w:rFonts w:ascii="Arial" w:hAnsi="Arial" w:cs="Arial"/>
        </w:rPr>
        <w:t>,</w:t>
      </w:r>
      <w:r w:rsidR="00CE412A" w:rsidRPr="00844649">
        <w:rPr>
          <w:rFonts w:ascii="Arial" w:hAnsi="Arial" w:cs="Arial"/>
        </w:rPr>
        <w:t xml:space="preserve"> </w:t>
      </w:r>
      <w:r w:rsidR="00190C67" w:rsidRPr="00844649">
        <w:rPr>
          <w:rFonts w:ascii="Arial" w:hAnsi="Arial" w:cs="Arial"/>
        </w:rPr>
        <w:t>the</w:t>
      </w:r>
      <w:r w:rsidR="00CE412A" w:rsidRPr="00844649">
        <w:rPr>
          <w:rFonts w:ascii="Arial" w:hAnsi="Arial" w:cs="Arial"/>
        </w:rPr>
        <w:t xml:space="preserve"> well-known pioneer</w:t>
      </w:r>
      <w:r w:rsidR="00085348" w:rsidRPr="00844649">
        <w:rPr>
          <w:rFonts w:ascii="Arial" w:hAnsi="Arial" w:cs="Arial"/>
        </w:rPr>
        <w:t>ing</w:t>
      </w:r>
      <w:r w:rsidR="00CE412A" w:rsidRPr="00844649">
        <w:rPr>
          <w:rFonts w:ascii="Arial" w:hAnsi="Arial" w:cs="Arial"/>
        </w:rPr>
        <w:t xml:space="preserve"> ethical business leader</w:t>
      </w:r>
      <w:r w:rsidR="00190C67" w:rsidRPr="00844649">
        <w:rPr>
          <w:rFonts w:ascii="Arial" w:hAnsi="Arial" w:cs="Arial"/>
        </w:rPr>
        <w:t>, as a case study</w:t>
      </w:r>
      <w:r w:rsidR="00B0098F" w:rsidRPr="00844649">
        <w:rPr>
          <w:rFonts w:ascii="Arial" w:hAnsi="Arial" w:cs="Arial"/>
        </w:rPr>
        <w:t xml:space="preserve"> o</w:t>
      </w:r>
      <w:r w:rsidR="005F3257">
        <w:rPr>
          <w:rFonts w:ascii="Arial" w:hAnsi="Arial" w:cs="Arial"/>
        </w:rPr>
        <w:t>f</w:t>
      </w:r>
      <w:r w:rsidR="00B0098F" w:rsidRPr="00844649">
        <w:rPr>
          <w:rFonts w:ascii="Arial" w:hAnsi="Arial" w:cs="Arial"/>
        </w:rPr>
        <w:t xml:space="preserve"> </w:t>
      </w:r>
      <w:r w:rsidR="005F3257">
        <w:rPr>
          <w:rFonts w:ascii="Arial" w:hAnsi="Arial" w:cs="Arial"/>
        </w:rPr>
        <w:t xml:space="preserve">the </w:t>
      </w:r>
      <w:r w:rsidR="00B0098F" w:rsidRPr="005437EF">
        <w:rPr>
          <w:rFonts w:ascii="Arial" w:hAnsi="Arial" w:cs="Arial"/>
        </w:rPr>
        <w:t>Transformational Leadership style</w:t>
      </w:r>
      <w:r w:rsidR="004155D9" w:rsidRPr="005437EF">
        <w:rPr>
          <w:rFonts w:ascii="Arial" w:hAnsi="Arial" w:cs="Arial"/>
        </w:rPr>
        <w:t>.</w:t>
      </w:r>
      <w:r w:rsidR="005437EF">
        <w:rPr>
          <w:rFonts w:ascii="Arial" w:hAnsi="Arial" w:cs="Arial"/>
        </w:rPr>
        <w:t xml:space="preserve"> </w:t>
      </w:r>
      <w:r w:rsidR="00083A16">
        <w:rPr>
          <w:rFonts w:ascii="Arial" w:hAnsi="Arial" w:cs="Arial"/>
        </w:rPr>
        <w:t>I begin</w:t>
      </w:r>
      <w:r w:rsidR="004E69AF">
        <w:rPr>
          <w:rFonts w:ascii="Arial" w:hAnsi="Arial" w:cs="Arial"/>
        </w:rPr>
        <w:t xml:space="preserve"> with</w:t>
      </w:r>
      <w:r w:rsidR="00FA69BC" w:rsidRPr="00844649">
        <w:rPr>
          <w:rFonts w:ascii="Arial" w:hAnsi="Arial" w:cs="Arial"/>
        </w:rPr>
        <w:t xml:space="preserve"> </w:t>
      </w:r>
      <w:r w:rsidR="005A4564" w:rsidRPr="00844649">
        <w:rPr>
          <w:rFonts w:ascii="Arial" w:hAnsi="Arial" w:cs="Arial"/>
        </w:rPr>
        <w:t>her early years</w:t>
      </w:r>
      <w:r w:rsidR="0042552F" w:rsidRPr="00844649">
        <w:rPr>
          <w:rFonts w:ascii="Arial" w:hAnsi="Arial" w:cs="Arial"/>
        </w:rPr>
        <w:t xml:space="preserve"> which</w:t>
      </w:r>
      <w:r w:rsidR="005A4564" w:rsidRPr="00844649">
        <w:rPr>
          <w:rFonts w:ascii="Arial" w:hAnsi="Arial" w:cs="Arial"/>
        </w:rPr>
        <w:t xml:space="preserve"> had </w:t>
      </w:r>
      <w:r w:rsidR="00D56BE6" w:rsidRPr="00844649">
        <w:rPr>
          <w:rFonts w:ascii="Arial" w:hAnsi="Arial" w:cs="Arial"/>
        </w:rPr>
        <w:t xml:space="preserve">an </w:t>
      </w:r>
      <w:r w:rsidR="005A4564" w:rsidRPr="00844649">
        <w:rPr>
          <w:rFonts w:ascii="Arial" w:hAnsi="Arial" w:cs="Arial"/>
        </w:rPr>
        <w:t xml:space="preserve">impact </w:t>
      </w:r>
      <w:r w:rsidR="00B5239C" w:rsidRPr="00844649">
        <w:rPr>
          <w:rFonts w:ascii="Arial" w:hAnsi="Arial" w:cs="Arial"/>
        </w:rPr>
        <w:t>on her leadership</w:t>
      </w:r>
      <w:r w:rsidR="00AF6A99">
        <w:rPr>
          <w:rFonts w:ascii="Arial" w:hAnsi="Arial" w:cs="Arial"/>
        </w:rPr>
        <w:t xml:space="preserve"> style</w:t>
      </w:r>
      <w:r w:rsidR="00B5239C" w:rsidRPr="00844649">
        <w:rPr>
          <w:rFonts w:ascii="Arial" w:hAnsi="Arial" w:cs="Arial"/>
        </w:rPr>
        <w:t xml:space="preserve"> trai</w:t>
      </w:r>
      <w:r w:rsidR="00396EF8" w:rsidRPr="00844649">
        <w:rPr>
          <w:rFonts w:ascii="Arial" w:hAnsi="Arial" w:cs="Arial"/>
        </w:rPr>
        <w:t>ts</w:t>
      </w:r>
      <w:r w:rsidR="004E69AF">
        <w:rPr>
          <w:rFonts w:ascii="Arial" w:hAnsi="Arial" w:cs="Arial"/>
        </w:rPr>
        <w:t>,</w:t>
      </w:r>
      <w:r w:rsidR="0042552F" w:rsidRPr="00844649">
        <w:rPr>
          <w:rFonts w:ascii="Arial" w:hAnsi="Arial" w:cs="Arial"/>
        </w:rPr>
        <w:t xml:space="preserve"> </w:t>
      </w:r>
      <w:r w:rsidR="004E69AF">
        <w:rPr>
          <w:rFonts w:ascii="Arial" w:hAnsi="Arial" w:cs="Arial"/>
        </w:rPr>
        <w:t>forming</w:t>
      </w:r>
      <w:r w:rsidR="00E628D8" w:rsidRPr="00844649">
        <w:rPr>
          <w:rFonts w:ascii="Arial" w:hAnsi="Arial" w:cs="Arial"/>
        </w:rPr>
        <w:t xml:space="preserve"> the </w:t>
      </w:r>
      <w:r w:rsidR="00190C67" w:rsidRPr="00844649">
        <w:rPr>
          <w:rFonts w:ascii="Arial" w:hAnsi="Arial" w:cs="Arial"/>
        </w:rPr>
        <w:t>basis</w:t>
      </w:r>
      <w:r w:rsidR="00E628D8" w:rsidRPr="00844649">
        <w:rPr>
          <w:rFonts w:ascii="Arial" w:hAnsi="Arial" w:cs="Arial"/>
        </w:rPr>
        <w:t xml:space="preserve"> of </w:t>
      </w:r>
      <w:r w:rsidR="004155D9" w:rsidRPr="00844649">
        <w:rPr>
          <w:rFonts w:ascii="Arial" w:hAnsi="Arial" w:cs="Arial"/>
        </w:rPr>
        <w:t>her leadership style</w:t>
      </w:r>
      <w:r w:rsidR="000F3F8C" w:rsidRPr="00844649">
        <w:rPr>
          <w:rFonts w:ascii="Arial" w:hAnsi="Arial" w:cs="Arial"/>
        </w:rPr>
        <w:t>.</w:t>
      </w:r>
      <w:r w:rsidR="00E628D8" w:rsidRPr="00844649">
        <w:rPr>
          <w:rFonts w:ascii="Arial" w:hAnsi="Arial" w:cs="Arial"/>
        </w:rPr>
        <w:t xml:space="preserve"> </w:t>
      </w:r>
      <w:r w:rsidR="000F3F8C" w:rsidRPr="00844649">
        <w:rPr>
          <w:rFonts w:ascii="Arial" w:hAnsi="Arial" w:cs="Arial"/>
        </w:rPr>
        <w:t xml:space="preserve">Next, the </w:t>
      </w:r>
      <w:r w:rsidR="00B0098F" w:rsidRPr="00844649">
        <w:rPr>
          <w:rFonts w:ascii="Arial" w:hAnsi="Arial" w:cs="Arial"/>
        </w:rPr>
        <w:t>relation</w:t>
      </w:r>
      <w:r w:rsidR="000F3F8C" w:rsidRPr="00844649">
        <w:rPr>
          <w:rFonts w:ascii="Arial" w:hAnsi="Arial" w:cs="Arial"/>
        </w:rPr>
        <w:t>ship between her leadership and</w:t>
      </w:r>
      <w:r w:rsidR="00190C67" w:rsidRPr="00844649">
        <w:rPr>
          <w:rFonts w:ascii="Arial" w:hAnsi="Arial" w:cs="Arial"/>
        </w:rPr>
        <w:t xml:space="preserve"> </w:t>
      </w:r>
      <w:r w:rsidR="000F3F8C" w:rsidRPr="00844649">
        <w:rPr>
          <w:rFonts w:ascii="Arial" w:hAnsi="Arial" w:cs="Arial"/>
        </w:rPr>
        <w:t xml:space="preserve">the </w:t>
      </w:r>
      <w:r w:rsidR="009A4B48">
        <w:rPr>
          <w:rFonts w:ascii="Arial" w:hAnsi="Arial" w:cs="Arial"/>
        </w:rPr>
        <w:t>factors</w:t>
      </w:r>
      <w:r w:rsidR="000F3F8C" w:rsidRPr="00844649">
        <w:rPr>
          <w:rFonts w:ascii="Arial" w:hAnsi="Arial" w:cs="Arial"/>
        </w:rPr>
        <w:t xml:space="preserve"> of </w:t>
      </w:r>
      <w:r w:rsidR="0042552F" w:rsidRPr="00844649">
        <w:rPr>
          <w:rFonts w:ascii="Arial" w:hAnsi="Arial" w:cs="Arial"/>
        </w:rPr>
        <w:t>her style</w:t>
      </w:r>
      <w:r w:rsidR="005437EF">
        <w:rPr>
          <w:rFonts w:ascii="Arial" w:hAnsi="Arial" w:cs="Arial"/>
        </w:rPr>
        <w:t xml:space="preserve"> </w:t>
      </w:r>
      <w:r w:rsidR="00C20D8D">
        <w:rPr>
          <w:rFonts w:ascii="Arial" w:hAnsi="Arial" w:cs="Arial"/>
        </w:rPr>
        <w:t>are</w:t>
      </w:r>
      <w:r w:rsidR="005437EF">
        <w:rPr>
          <w:rFonts w:ascii="Arial" w:hAnsi="Arial" w:cs="Arial"/>
        </w:rPr>
        <w:t xml:space="preserve"> examined</w:t>
      </w:r>
      <w:r w:rsidR="00FC581D">
        <w:rPr>
          <w:rFonts w:ascii="Arial" w:hAnsi="Arial" w:cs="Arial"/>
        </w:rPr>
        <w:t>, b</w:t>
      </w:r>
      <w:r w:rsidR="00190C67" w:rsidRPr="00844649">
        <w:rPr>
          <w:rFonts w:ascii="Arial" w:hAnsi="Arial" w:cs="Arial"/>
        </w:rPr>
        <w:t>y</w:t>
      </w:r>
      <w:r w:rsidR="00FA69BC" w:rsidRPr="00844649">
        <w:rPr>
          <w:rFonts w:ascii="Arial" w:hAnsi="Arial" w:cs="Arial"/>
        </w:rPr>
        <w:t xml:space="preserve"> c</w:t>
      </w:r>
      <w:r w:rsidR="00A74E66" w:rsidRPr="00844649">
        <w:rPr>
          <w:rFonts w:ascii="Arial" w:hAnsi="Arial" w:cs="Arial"/>
        </w:rPr>
        <w:t>ompar</w:t>
      </w:r>
      <w:r w:rsidR="00FA69BC" w:rsidRPr="00844649">
        <w:rPr>
          <w:rFonts w:ascii="Arial" w:hAnsi="Arial" w:cs="Arial"/>
        </w:rPr>
        <w:t>i</w:t>
      </w:r>
      <w:r w:rsidR="00DC7633">
        <w:rPr>
          <w:rFonts w:ascii="Arial" w:hAnsi="Arial" w:cs="Arial"/>
        </w:rPr>
        <w:t>ng</w:t>
      </w:r>
      <w:r w:rsidR="00D56BE6" w:rsidRPr="00844649">
        <w:rPr>
          <w:rFonts w:ascii="Arial" w:hAnsi="Arial" w:cs="Arial"/>
        </w:rPr>
        <w:t xml:space="preserve"> </w:t>
      </w:r>
      <w:r w:rsidR="00FA69BC" w:rsidRPr="00844649">
        <w:rPr>
          <w:rFonts w:ascii="Arial" w:hAnsi="Arial" w:cs="Arial"/>
        </w:rPr>
        <w:t>her leadership</w:t>
      </w:r>
      <w:r w:rsidR="00B0098F" w:rsidRPr="00844649">
        <w:rPr>
          <w:rFonts w:ascii="Arial" w:hAnsi="Arial" w:cs="Arial"/>
        </w:rPr>
        <w:t xml:space="preserve"> st</w:t>
      </w:r>
      <w:r w:rsidR="0042552F" w:rsidRPr="00844649">
        <w:rPr>
          <w:rFonts w:ascii="Arial" w:hAnsi="Arial" w:cs="Arial"/>
        </w:rPr>
        <w:t>y</w:t>
      </w:r>
      <w:r w:rsidR="00B0098F" w:rsidRPr="00844649">
        <w:rPr>
          <w:rFonts w:ascii="Arial" w:hAnsi="Arial" w:cs="Arial"/>
        </w:rPr>
        <w:t>le</w:t>
      </w:r>
      <w:r w:rsidR="00A74E66" w:rsidRPr="00844649">
        <w:rPr>
          <w:rFonts w:ascii="Arial" w:hAnsi="Arial" w:cs="Arial"/>
        </w:rPr>
        <w:t xml:space="preserve"> </w:t>
      </w:r>
      <w:r w:rsidR="00222F86">
        <w:rPr>
          <w:rFonts w:ascii="Arial" w:hAnsi="Arial" w:cs="Arial"/>
        </w:rPr>
        <w:t>and motivation drivers</w:t>
      </w:r>
      <w:r w:rsidR="00222F86" w:rsidRPr="00844649">
        <w:rPr>
          <w:rFonts w:ascii="Arial" w:hAnsi="Arial" w:cs="Arial"/>
        </w:rPr>
        <w:t xml:space="preserve"> </w:t>
      </w:r>
      <w:r w:rsidR="00A74E66" w:rsidRPr="00844649">
        <w:rPr>
          <w:rFonts w:ascii="Arial" w:hAnsi="Arial" w:cs="Arial"/>
        </w:rPr>
        <w:t xml:space="preserve">with </w:t>
      </w:r>
      <w:r w:rsidR="00085348" w:rsidRPr="00844649">
        <w:rPr>
          <w:rFonts w:ascii="Arial" w:hAnsi="Arial" w:cs="Arial"/>
        </w:rPr>
        <w:t>another two</w:t>
      </w:r>
      <w:r w:rsidR="00A74E66" w:rsidRPr="00844649">
        <w:rPr>
          <w:rFonts w:ascii="Arial" w:hAnsi="Arial" w:cs="Arial"/>
        </w:rPr>
        <w:t xml:space="preserve"> leadership styles</w:t>
      </w:r>
      <w:r w:rsidR="008C6002">
        <w:rPr>
          <w:rFonts w:ascii="Arial" w:hAnsi="Arial" w:cs="Arial"/>
        </w:rPr>
        <w:t>,</w:t>
      </w:r>
      <w:r w:rsidR="00591001">
        <w:rPr>
          <w:rFonts w:ascii="Arial" w:hAnsi="Arial" w:cs="Arial"/>
        </w:rPr>
        <w:t xml:space="preserve"> </w:t>
      </w:r>
      <w:r w:rsidR="00FA69BC" w:rsidRPr="00844649">
        <w:rPr>
          <w:rFonts w:ascii="Arial" w:hAnsi="Arial" w:cs="Arial"/>
        </w:rPr>
        <w:t>draw</w:t>
      </w:r>
      <w:r w:rsidR="00190C67" w:rsidRPr="00844649">
        <w:rPr>
          <w:rFonts w:ascii="Arial" w:hAnsi="Arial" w:cs="Arial"/>
        </w:rPr>
        <w:t>ing</w:t>
      </w:r>
      <w:r w:rsidR="00FA69BC" w:rsidRPr="00844649">
        <w:rPr>
          <w:rFonts w:ascii="Arial" w:hAnsi="Arial" w:cs="Arial"/>
        </w:rPr>
        <w:t xml:space="preserve"> attention </w:t>
      </w:r>
      <w:r w:rsidR="00190C67" w:rsidRPr="00844649">
        <w:rPr>
          <w:rFonts w:ascii="Arial" w:hAnsi="Arial" w:cs="Arial"/>
        </w:rPr>
        <w:t>to</w:t>
      </w:r>
      <w:r w:rsidR="00CD226B" w:rsidRPr="00844649">
        <w:rPr>
          <w:rFonts w:ascii="Arial" w:hAnsi="Arial" w:cs="Arial"/>
        </w:rPr>
        <w:t xml:space="preserve"> the</w:t>
      </w:r>
      <w:r w:rsidR="00A74E66" w:rsidRPr="00844649">
        <w:rPr>
          <w:rFonts w:ascii="Arial" w:hAnsi="Arial" w:cs="Arial"/>
        </w:rPr>
        <w:t xml:space="preserve"> advantages and disadvantages </w:t>
      </w:r>
      <w:r w:rsidR="00190C67" w:rsidRPr="00844649">
        <w:rPr>
          <w:rFonts w:ascii="Arial" w:hAnsi="Arial" w:cs="Arial"/>
        </w:rPr>
        <w:t>of</w:t>
      </w:r>
      <w:r w:rsidR="00A74E66" w:rsidRPr="00844649">
        <w:rPr>
          <w:rFonts w:ascii="Arial" w:hAnsi="Arial" w:cs="Arial"/>
        </w:rPr>
        <w:t xml:space="preserve"> each.</w:t>
      </w:r>
    </w:p>
    <w:p w14:paraId="4245A356" w14:textId="77777777" w:rsidR="005A4564" w:rsidRPr="00844649" w:rsidRDefault="005A4564" w:rsidP="00037995">
      <w:pPr>
        <w:pStyle w:val="NoSpacing"/>
        <w:rPr>
          <w:rFonts w:ascii="Arial" w:hAnsi="Arial" w:cs="Arial"/>
        </w:rPr>
      </w:pPr>
    </w:p>
    <w:p w14:paraId="243D675D" w14:textId="3F9760A9" w:rsidR="004C2E9E" w:rsidRPr="0074490D" w:rsidRDefault="00733342" w:rsidP="00037995">
      <w:pPr>
        <w:pStyle w:val="NoSpacing"/>
        <w:rPr>
          <w:rFonts w:ascii="Arial" w:hAnsi="Arial" w:cs="Arial"/>
        </w:rPr>
      </w:pPr>
      <w:r w:rsidRPr="00844649">
        <w:rPr>
          <w:rFonts w:ascii="Arial" w:hAnsi="Arial" w:cs="Arial"/>
        </w:rPr>
        <w:t>In t</w:t>
      </w:r>
      <w:r w:rsidR="00627053" w:rsidRPr="00844649">
        <w:rPr>
          <w:rFonts w:ascii="Arial" w:hAnsi="Arial" w:cs="Arial"/>
        </w:rPr>
        <w:t xml:space="preserve">he </w:t>
      </w:r>
      <w:r w:rsidR="00CD226B" w:rsidRPr="00844649">
        <w:rPr>
          <w:rFonts w:ascii="Arial" w:hAnsi="Arial" w:cs="Arial"/>
        </w:rPr>
        <w:t>second</w:t>
      </w:r>
      <w:r w:rsidR="00627053" w:rsidRPr="00844649">
        <w:rPr>
          <w:rFonts w:ascii="Arial" w:hAnsi="Arial" w:cs="Arial"/>
        </w:rPr>
        <w:t xml:space="preserve"> section</w:t>
      </w:r>
      <w:r w:rsidRPr="00844649">
        <w:rPr>
          <w:rFonts w:ascii="Arial" w:hAnsi="Arial" w:cs="Arial"/>
        </w:rPr>
        <w:t>,</w:t>
      </w:r>
      <w:r w:rsidR="00627053" w:rsidRPr="00844649">
        <w:rPr>
          <w:rFonts w:ascii="Arial" w:hAnsi="Arial" w:cs="Arial"/>
        </w:rPr>
        <w:t xml:space="preserve"> I</w:t>
      </w:r>
      <w:r w:rsidR="002D35E9" w:rsidRPr="00844649">
        <w:rPr>
          <w:rFonts w:ascii="Arial" w:hAnsi="Arial" w:cs="Arial"/>
        </w:rPr>
        <w:t xml:space="preserve"> complete two questionnaires to </w:t>
      </w:r>
      <w:r w:rsidR="00CD226B" w:rsidRPr="00844649">
        <w:rPr>
          <w:rFonts w:ascii="Arial" w:hAnsi="Arial" w:cs="Arial"/>
        </w:rPr>
        <w:t>iden</w:t>
      </w:r>
      <w:r w:rsidR="003F763E" w:rsidRPr="00844649">
        <w:rPr>
          <w:rFonts w:ascii="Arial" w:hAnsi="Arial" w:cs="Arial"/>
        </w:rPr>
        <w:t>tify my</w:t>
      </w:r>
      <w:r w:rsidR="00715D9F" w:rsidRPr="00844649">
        <w:rPr>
          <w:rFonts w:ascii="Arial" w:hAnsi="Arial" w:cs="Arial"/>
        </w:rPr>
        <w:t xml:space="preserve"> inner perception</w:t>
      </w:r>
      <w:r w:rsidR="004F0A98" w:rsidRPr="00844649">
        <w:rPr>
          <w:rFonts w:ascii="Arial" w:hAnsi="Arial" w:cs="Arial"/>
        </w:rPr>
        <w:t>s</w:t>
      </w:r>
      <w:r w:rsidR="00715D9F" w:rsidRPr="00844649">
        <w:rPr>
          <w:rFonts w:ascii="Arial" w:hAnsi="Arial" w:cs="Arial"/>
        </w:rPr>
        <w:t xml:space="preserve"> of leadership</w:t>
      </w:r>
      <w:r w:rsidR="003F763E" w:rsidRPr="00844649">
        <w:rPr>
          <w:rFonts w:ascii="Arial" w:hAnsi="Arial" w:cs="Arial"/>
        </w:rPr>
        <w:t xml:space="preserve"> </w:t>
      </w:r>
      <w:r w:rsidR="00E464C2" w:rsidRPr="00844649">
        <w:rPr>
          <w:rFonts w:ascii="Arial" w:hAnsi="Arial" w:cs="Arial"/>
        </w:rPr>
        <w:t>to</w:t>
      </w:r>
      <w:r w:rsidR="002D35E9" w:rsidRPr="00844649">
        <w:rPr>
          <w:rFonts w:ascii="Arial" w:hAnsi="Arial" w:cs="Arial"/>
        </w:rPr>
        <w:t xml:space="preserve"> </w:t>
      </w:r>
      <w:r w:rsidR="004F0A98" w:rsidRPr="00844649">
        <w:rPr>
          <w:rFonts w:ascii="Arial" w:hAnsi="Arial" w:cs="Arial"/>
        </w:rPr>
        <w:t>conceptualize</w:t>
      </w:r>
      <w:r w:rsidR="002D35E9" w:rsidRPr="00844649">
        <w:rPr>
          <w:rFonts w:ascii="Arial" w:hAnsi="Arial" w:cs="Arial"/>
        </w:rPr>
        <w:t xml:space="preserve"> w</w:t>
      </w:r>
      <w:r w:rsidR="001E027B" w:rsidRPr="00844649">
        <w:rPr>
          <w:rFonts w:ascii="Arial" w:hAnsi="Arial" w:cs="Arial"/>
        </w:rPr>
        <w:t>hat my philosophy of leadership</w:t>
      </w:r>
      <w:r w:rsidR="00CD226B" w:rsidRPr="00844649">
        <w:rPr>
          <w:rFonts w:ascii="Arial" w:hAnsi="Arial" w:cs="Arial"/>
        </w:rPr>
        <w:t xml:space="preserve"> is.</w:t>
      </w:r>
      <w:r w:rsidR="0074490D">
        <w:rPr>
          <w:rFonts w:ascii="Arial" w:hAnsi="Arial" w:cs="Arial"/>
        </w:rPr>
        <w:t xml:space="preserve"> F</w:t>
      </w:r>
      <w:r w:rsidR="009B1A27" w:rsidRPr="00844649">
        <w:rPr>
          <w:rFonts w:ascii="Arial" w:hAnsi="Arial" w:cs="Arial"/>
        </w:rPr>
        <w:t>rom the</w:t>
      </w:r>
      <w:r w:rsidR="009B1A27" w:rsidRPr="00844649">
        <w:rPr>
          <w:rFonts w:ascii="Arial" w:hAnsi="Arial" w:cs="Arial"/>
          <w:shd w:val="clear" w:color="auto" w:fill="FFFFFF"/>
        </w:rPr>
        <w:t xml:space="preserve"> result</w:t>
      </w:r>
      <w:r w:rsidR="0074490D">
        <w:rPr>
          <w:rFonts w:ascii="Arial" w:hAnsi="Arial" w:cs="Arial"/>
          <w:shd w:val="clear" w:color="auto" w:fill="FFFFFF"/>
        </w:rPr>
        <w:t>, I analyse and compar</w:t>
      </w:r>
      <w:r w:rsidR="00310867">
        <w:rPr>
          <w:rFonts w:ascii="Arial" w:hAnsi="Arial" w:cs="Arial"/>
          <w:shd w:val="clear" w:color="auto" w:fill="FFFFFF"/>
        </w:rPr>
        <w:t>e</w:t>
      </w:r>
      <w:r w:rsidR="0074490D">
        <w:rPr>
          <w:rFonts w:ascii="Arial" w:hAnsi="Arial" w:cs="Arial"/>
          <w:shd w:val="clear" w:color="auto" w:fill="FFFFFF"/>
        </w:rPr>
        <w:t xml:space="preserve"> my </w:t>
      </w:r>
      <w:r w:rsidR="00310867">
        <w:rPr>
          <w:rFonts w:ascii="Arial" w:hAnsi="Arial" w:cs="Arial"/>
          <w:shd w:val="clear" w:color="auto" w:fill="FFFFFF"/>
        </w:rPr>
        <w:t>most</w:t>
      </w:r>
      <w:r w:rsidR="0074490D">
        <w:rPr>
          <w:rFonts w:ascii="Arial" w:hAnsi="Arial" w:cs="Arial"/>
          <w:shd w:val="clear" w:color="auto" w:fill="FFFFFF"/>
        </w:rPr>
        <w:t xml:space="preserve"> and least dominant style</w:t>
      </w:r>
      <w:r w:rsidR="00875929">
        <w:rPr>
          <w:rFonts w:ascii="Arial" w:hAnsi="Arial" w:cs="Arial"/>
          <w:shd w:val="clear" w:color="auto" w:fill="FFFFFF"/>
        </w:rPr>
        <w:t>s</w:t>
      </w:r>
      <w:r w:rsidR="009B1A27" w:rsidRPr="00844649">
        <w:rPr>
          <w:rFonts w:ascii="Arial" w:hAnsi="Arial" w:cs="Arial"/>
          <w:shd w:val="clear" w:color="auto" w:fill="FFFFFF"/>
        </w:rPr>
        <w:t>.</w:t>
      </w:r>
      <w:r w:rsidR="00085348" w:rsidRPr="00844649">
        <w:rPr>
          <w:rFonts w:ascii="Arial" w:hAnsi="Arial" w:cs="Arial"/>
          <w:shd w:val="clear" w:color="auto" w:fill="FFFFFF"/>
        </w:rPr>
        <w:t xml:space="preserve"> I </w:t>
      </w:r>
      <w:r w:rsidR="00190C67" w:rsidRPr="00844649">
        <w:rPr>
          <w:rFonts w:ascii="Arial" w:hAnsi="Arial" w:cs="Arial"/>
          <w:shd w:val="clear" w:color="auto" w:fill="FFFFFF"/>
        </w:rPr>
        <w:t xml:space="preserve">have </w:t>
      </w:r>
      <w:r w:rsidR="00085348" w:rsidRPr="00844649">
        <w:rPr>
          <w:rFonts w:ascii="Arial" w:hAnsi="Arial" w:cs="Arial"/>
          <w:shd w:val="clear" w:color="auto" w:fill="FFFFFF"/>
        </w:rPr>
        <w:t>d</w:t>
      </w:r>
      <w:r w:rsidR="009B1A27" w:rsidRPr="00844649">
        <w:rPr>
          <w:rFonts w:ascii="Arial" w:hAnsi="Arial" w:cs="Arial"/>
          <w:shd w:val="clear" w:color="auto" w:fill="FFFFFF"/>
        </w:rPr>
        <w:t>eveloped strategies to strengthen my weakness</w:t>
      </w:r>
      <w:r w:rsidR="005A4358">
        <w:rPr>
          <w:rFonts w:ascii="Arial" w:hAnsi="Arial" w:cs="Arial"/>
          <w:shd w:val="clear" w:color="auto" w:fill="FFFFFF"/>
        </w:rPr>
        <w:t>es</w:t>
      </w:r>
      <w:r w:rsidR="009B1A27" w:rsidRPr="00844649">
        <w:rPr>
          <w:rFonts w:ascii="Arial" w:hAnsi="Arial" w:cs="Arial"/>
          <w:shd w:val="clear" w:color="auto" w:fill="FFFFFF"/>
        </w:rPr>
        <w:t xml:space="preserve"> and </w:t>
      </w:r>
      <w:r w:rsidR="00CC790C" w:rsidRPr="00844649">
        <w:rPr>
          <w:rFonts w:ascii="Arial" w:hAnsi="Arial" w:cs="Arial"/>
          <w:shd w:val="clear" w:color="auto" w:fill="FFFFFF"/>
        </w:rPr>
        <w:t>overcome my limitation</w:t>
      </w:r>
      <w:r w:rsidR="00190C67" w:rsidRPr="00844649">
        <w:rPr>
          <w:rFonts w:ascii="Arial" w:hAnsi="Arial" w:cs="Arial"/>
          <w:shd w:val="clear" w:color="auto" w:fill="FFFFFF"/>
        </w:rPr>
        <w:t>s</w:t>
      </w:r>
      <w:r w:rsidR="00CC790C" w:rsidRPr="00844649">
        <w:rPr>
          <w:rFonts w:ascii="Arial" w:hAnsi="Arial" w:cs="Arial"/>
          <w:shd w:val="clear" w:color="auto" w:fill="FFFFFF"/>
        </w:rPr>
        <w:t xml:space="preserve"> through further training</w:t>
      </w:r>
      <w:r w:rsidR="00085348" w:rsidRPr="00844649">
        <w:rPr>
          <w:rFonts w:ascii="Arial" w:hAnsi="Arial" w:cs="Arial"/>
          <w:shd w:val="clear" w:color="auto" w:fill="FFFFFF"/>
        </w:rPr>
        <w:t xml:space="preserve">. </w:t>
      </w:r>
      <w:r w:rsidR="00190C67" w:rsidRPr="00844649">
        <w:rPr>
          <w:rFonts w:ascii="Arial" w:hAnsi="Arial" w:cs="Arial"/>
          <w:shd w:val="clear" w:color="auto" w:fill="FFFFFF"/>
        </w:rPr>
        <w:t>This is evidenced with reference to m</w:t>
      </w:r>
      <w:r w:rsidR="00085348" w:rsidRPr="00844649">
        <w:rPr>
          <w:rFonts w:ascii="Arial" w:hAnsi="Arial" w:cs="Arial"/>
          <w:shd w:val="clear" w:color="auto" w:fill="FFFFFF"/>
        </w:rPr>
        <w:t xml:space="preserve">y leadership role as a trustee </w:t>
      </w:r>
      <w:r w:rsidR="00190C67" w:rsidRPr="00844649">
        <w:rPr>
          <w:rFonts w:ascii="Arial" w:hAnsi="Arial" w:cs="Arial"/>
          <w:shd w:val="clear" w:color="auto" w:fill="FFFFFF"/>
        </w:rPr>
        <w:t>of</w:t>
      </w:r>
      <w:r w:rsidR="00085348" w:rsidRPr="00844649">
        <w:rPr>
          <w:rFonts w:ascii="Arial" w:hAnsi="Arial" w:cs="Arial"/>
          <w:shd w:val="clear" w:color="auto" w:fill="FFFFFF"/>
        </w:rPr>
        <w:t xml:space="preserve"> the Chinese In Wales Association</w:t>
      </w:r>
      <w:r w:rsidR="00C76140" w:rsidRPr="00844649">
        <w:rPr>
          <w:rFonts w:ascii="Arial" w:hAnsi="Arial" w:cs="Arial"/>
          <w:shd w:val="clear" w:color="auto" w:fill="FFFFFF"/>
        </w:rPr>
        <w:t>.</w:t>
      </w:r>
    </w:p>
    <w:p w14:paraId="3C0D0DA8" w14:textId="00E18C86" w:rsidR="00A947E6" w:rsidRPr="00844649" w:rsidRDefault="00A947E6" w:rsidP="00037995">
      <w:pPr>
        <w:pStyle w:val="NoSpacing"/>
        <w:rPr>
          <w:rFonts w:ascii="Arial" w:hAnsi="Arial" w:cs="Arial"/>
        </w:rPr>
      </w:pPr>
    </w:p>
    <w:p w14:paraId="07C54735" w14:textId="7379370C" w:rsidR="007C2B57" w:rsidRPr="00844649" w:rsidRDefault="00AE5097" w:rsidP="00037995">
      <w:pPr>
        <w:pStyle w:val="NoSpacing"/>
        <w:rPr>
          <w:rFonts w:ascii="Arial" w:hAnsi="Arial" w:cs="Arial"/>
        </w:rPr>
      </w:pPr>
      <w:r w:rsidRPr="00844649">
        <w:rPr>
          <w:rFonts w:ascii="Arial" w:hAnsi="Arial" w:cs="Arial"/>
        </w:rPr>
        <w:t>I</w:t>
      </w:r>
      <w:r w:rsidR="00414EBF" w:rsidRPr="00844649">
        <w:rPr>
          <w:rFonts w:ascii="Arial" w:hAnsi="Arial" w:cs="Arial"/>
        </w:rPr>
        <w:t xml:space="preserve"> </w:t>
      </w:r>
      <w:r w:rsidRPr="00844649">
        <w:rPr>
          <w:rFonts w:ascii="Arial" w:hAnsi="Arial" w:cs="Arial"/>
        </w:rPr>
        <w:t>conclude</w:t>
      </w:r>
      <w:r w:rsidR="00414EBF" w:rsidRPr="00844649">
        <w:rPr>
          <w:rFonts w:ascii="Arial" w:hAnsi="Arial" w:cs="Arial"/>
        </w:rPr>
        <w:t xml:space="preserve"> th</w:t>
      </w:r>
      <w:r w:rsidR="00190C67" w:rsidRPr="00844649">
        <w:rPr>
          <w:rFonts w:ascii="Arial" w:hAnsi="Arial" w:cs="Arial"/>
        </w:rPr>
        <w:t>e</w:t>
      </w:r>
      <w:r w:rsidR="00414EBF" w:rsidRPr="00844649">
        <w:rPr>
          <w:rFonts w:ascii="Arial" w:hAnsi="Arial" w:cs="Arial"/>
        </w:rPr>
        <w:t xml:space="preserve"> essay </w:t>
      </w:r>
      <w:r w:rsidR="006C7E22" w:rsidRPr="00844649">
        <w:rPr>
          <w:rFonts w:ascii="Arial" w:hAnsi="Arial" w:cs="Arial"/>
        </w:rPr>
        <w:t xml:space="preserve">by </w:t>
      </w:r>
      <w:r w:rsidR="00904D1E" w:rsidRPr="00844649">
        <w:rPr>
          <w:rFonts w:ascii="Arial" w:hAnsi="Arial" w:cs="Arial"/>
        </w:rPr>
        <w:t>reflecting on</w:t>
      </w:r>
      <w:r w:rsidR="006C7E22" w:rsidRPr="00844649">
        <w:rPr>
          <w:rFonts w:ascii="Arial" w:hAnsi="Arial" w:cs="Arial"/>
        </w:rPr>
        <w:t xml:space="preserve"> </w:t>
      </w:r>
      <w:r w:rsidR="00190C67" w:rsidRPr="00844649">
        <w:rPr>
          <w:rFonts w:ascii="Arial" w:hAnsi="Arial" w:cs="Arial"/>
        </w:rPr>
        <w:t>my</w:t>
      </w:r>
      <w:r w:rsidR="006C7E22" w:rsidRPr="00844649">
        <w:rPr>
          <w:rFonts w:ascii="Arial" w:hAnsi="Arial" w:cs="Arial"/>
        </w:rPr>
        <w:t xml:space="preserve"> learning journey</w:t>
      </w:r>
      <w:r w:rsidR="00414EBF" w:rsidRPr="00844649">
        <w:rPr>
          <w:rFonts w:ascii="Arial" w:hAnsi="Arial" w:cs="Arial"/>
        </w:rPr>
        <w:t xml:space="preserve"> o</w:t>
      </w:r>
      <w:r w:rsidR="00904D1E" w:rsidRPr="00844649">
        <w:rPr>
          <w:rFonts w:ascii="Arial" w:hAnsi="Arial" w:cs="Arial"/>
        </w:rPr>
        <w:t>f</w:t>
      </w:r>
      <w:r w:rsidR="00414EBF" w:rsidRPr="00844649">
        <w:rPr>
          <w:rFonts w:ascii="Arial" w:hAnsi="Arial" w:cs="Arial"/>
        </w:rPr>
        <w:t xml:space="preserve"> my own</w:t>
      </w:r>
      <w:r w:rsidR="00EB3110" w:rsidRPr="00844649">
        <w:rPr>
          <w:rFonts w:ascii="Arial" w:hAnsi="Arial" w:cs="Arial"/>
        </w:rPr>
        <w:t xml:space="preserve"> philosophy of</w:t>
      </w:r>
      <w:r w:rsidR="00414EBF" w:rsidRPr="00844649">
        <w:rPr>
          <w:rFonts w:ascii="Arial" w:hAnsi="Arial" w:cs="Arial"/>
        </w:rPr>
        <w:t xml:space="preserve"> leadership and leadership style.</w:t>
      </w:r>
      <w:r w:rsidR="006C7E22" w:rsidRPr="00844649">
        <w:rPr>
          <w:rFonts w:ascii="Arial" w:hAnsi="Arial" w:cs="Arial"/>
        </w:rPr>
        <w:t xml:space="preserve"> </w:t>
      </w:r>
      <w:r w:rsidR="00EB3110" w:rsidRPr="00844649">
        <w:rPr>
          <w:rFonts w:ascii="Arial" w:hAnsi="Arial" w:cs="Arial"/>
        </w:rPr>
        <w:t>By develop</w:t>
      </w:r>
      <w:r w:rsidR="004F5C56" w:rsidRPr="00844649">
        <w:rPr>
          <w:rFonts w:ascii="Arial" w:hAnsi="Arial" w:cs="Arial"/>
        </w:rPr>
        <w:t>ing</w:t>
      </w:r>
      <w:r w:rsidR="00E76325" w:rsidRPr="00844649">
        <w:rPr>
          <w:rFonts w:ascii="Arial" w:hAnsi="Arial" w:cs="Arial"/>
        </w:rPr>
        <w:t xml:space="preserve"> strategies</w:t>
      </w:r>
      <w:r w:rsidR="00EB3110" w:rsidRPr="00844649">
        <w:rPr>
          <w:rFonts w:ascii="Arial" w:hAnsi="Arial" w:cs="Arial"/>
        </w:rPr>
        <w:t xml:space="preserve"> to motivate </w:t>
      </w:r>
      <w:proofErr w:type="gramStart"/>
      <w:r w:rsidR="00EB3110" w:rsidRPr="00844649">
        <w:rPr>
          <w:rFonts w:ascii="Arial" w:hAnsi="Arial" w:cs="Arial"/>
        </w:rPr>
        <w:t>myself</w:t>
      </w:r>
      <w:r w:rsidR="00E76325" w:rsidRPr="00844649">
        <w:rPr>
          <w:rFonts w:ascii="Arial" w:hAnsi="Arial" w:cs="Arial"/>
        </w:rPr>
        <w:t xml:space="preserve">, </w:t>
      </w:r>
      <w:r w:rsidR="004F5C56" w:rsidRPr="00844649">
        <w:rPr>
          <w:rFonts w:ascii="Arial" w:hAnsi="Arial" w:cs="Arial"/>
        </w:rPr>
        <w:t>and</w:t>
      </w:r>
      <w:proofErr w:type="gramEnd"/>
      <w:r w:rsidR="004F5C56" w:rsidRPr="00844649">
        <w:rPr>
          <w:rFonts w:ascii="Arial" w:hAnsi="Arial" w:cs="Arial"/>
        </w:rPr>
        <w:t xml:space="preserve"> </w:t>
      </w:r>
      <w:r w:rsidR="00485895">
        <w:rPr>
          <w:rFonts w:ascii="Arial" w:hAnsi="Arial" w:cs="Arial"/>
        </w:rPr>
        <w:t xml:space="preserve">improve </w:t>
      </w:r>
      <w:r w:rsidR="00F34F50">
        <w:rPr>
          <w:rFonts w:ascii="Arial" w:hAnsi="Arial" w:cs="Arial"/>
        </w:rPr>
        <w:t xml:space="preserve">my </w:t>
      </w:r>
      <w:r w:rsidR="00E76325" w:rsidRPr="00844649">
        <w:rPr>
          <w:rFonts w:ascii="Arial" w:hAnsi="Arial" w:cs="Arial"/>
        </w:rPr>
        <w:t>coaching skills to inspire and stimulate others</w:t>
      </w:r>
      <w:r w:rsidR="00141937" w:rsidRPr="00844649">
        <w:rPr>
          <w:rFonts w:ascii="Arial" w:hAnsi="Arial" w:cs="Arial"/>
        </w:rPr>
        <w:t xml:space="preserve">, I </w:t>
      </w:r>
      <w:r w:rsidR="004F5C56" w:rsidRPr="00844649">
        <w:rPr>
          <w:rFonts w:ascii="Arial" w:hAnsi="Arial" w:cs="Arial"/>
        </w:rPr>
        <w:t xml:space="preserve">am </w:t>
      </w:r>
      <w:r w:rsidR="00141937" w:rsidRPr="00844649">
        <w:rPr>
          <w:rFonts w:ascii="Arial" w:hAnsi="Arial" w:cs="Arial"/>
        </w:rPr>
        <w:t>determine</w:t>
      </w:r>
      <w:r w:rsidR="004F5C56" w:rsidRPr="00844649">
        <w:rPr>
          <w:rFonts w:ascii="Arial" w:hAnsi="Arial" w:cs="Arial"/>
        </w:rPr>
        <w:t>d</w:t>
      </w:r>
      <w:r w:rsidR="00141937" w:rsidRPr="00844649">
        <w:rPr>
          <w:rFonts w:ascii="Arial" w:hAnsi="Arial" w:cs="Arial"/>
        </w:rPr>
        <w:t xml:space="preserve"> to transform myself </w:t>
      </w:r>
      <w:r w:rsidR="004F5C56" w:rsidRPr="00844649">
        <w:rPr>
          <w:rFonts w:ascii="Arial" w:hAnsi="Arial" w:cs="Arial"/>
        </w:rPr>
        <w:t>in</w:t>
      </w:r>
      <w:r w:rsidR="00141937" w:rsidRPr="00844649">
        <w:rPr>
          <w:rFonts w:ascii="Arial" w:hAnsi="Arial" w:cs="Arial"/>
        </w:rPr>
        <w:t>to a leader</w:t>
      </w:r>
      <w:r w:rsidR="00AA14EA" w:rsidRPr="00844649">
        <w:rPr>
          <w:rFonts w:ascii="Arial" w:hAnsi="Arial" w:cs="Arial"/>
        </w:rPr>
        <w:t xml:space="preserve"> fit</w:t>
      </w:r>
      <w:r w:rsidR="00141937" w:rsidRPr="00844649">
        <w:rPr>
          <w:rFonts w:ascii="Arial" w:hAnsi="Arial" w:cs="Arial"/>
        </w:rPr>
        <w:t xml:space="preserve"> for the future.</w:t>
      </w:r>
    </w:p>
    <w:p w14:paraId="35350295" w14:textId="77777777" w:rsidR="005C66DE" w:rsidRPr="00844649" w:rsidRDefault="005C66DE" w:rsidP="00037995">
      <w:pPr>
        <w:pStyle w:val="NoSpacing"/>
        <w:rPr>
          <w:rFonts w:ascii="Arial" w:hAnsi="Arial" w:cs="Arial"/>
        </w:rPr>
      </w:pPr>
    </w:p>
    <w:p w14:paraId="55AE13A0" w14:textId="69CB7708" w:rsidR="00121FE8" w:rsidRPr="00844649" w:rsidRDefault="00121FE8" w:rsidP="00037995">
      <w:pPr>
        <w:pStyle w:val="NoSpacing"/>
        <w:rPr>
          <w:rFonts w:ascii="Arial" w:hAnsi="Arial" w:cs="Arial"/>
        </w:rPr>
      </w:pPr>
    </w:p>
    <w:p w14:paraId="7394F917" w14:textId="74DAC590" w:rsidR="00060C3B" w:rsidRPr="00846BD5" w:rsidRDefault="00C27BE4" w:rsidP="001A2AEA">
      <w:pPr>
        <w:pStyle w:val="NoSpacing"/>
        <w:rPr>
          <w:rFonts w:ascii="Arial Nova" w:hAnsi="Arial Nova" w:cs="Arial"/>
          <w:b/>
          <w:bCs/>
          <w:sz w:val="28"/>
          <w:szCs w:val="28"/>
        </w:rPr>
      </w:pPr>
      <w:r>
        <w:rPr>
          <w:rFonts w:ascii="Arial Nova" w:hAnsi="Arial Nova" w:cs="Arial"/>
          <w:b/>
          <w:bCs/>
          <w:sz w:val="28"/>
          <w:szCs w:val="28"/>
        </w:rPr>
        <w:t xml:space="preserve">Leadership </w:t>
      </w:r>
      <w:r w:rsidR="006A1C0F">
        <w:rPr>
          <w:rFonts w:ascii="Arial Nova" w:hAnsi="Arial Nova" w:cs="Arial"/>
          <w:b/>
          <w:bCs/>
          <w:sz w:val="28"/>
          <w:szCs w:val="28"/>
        </w:rPr>
        <w:t>and Leadership</w:t>
      </w:r>
      <w:r w:rsidR="00163E45">
        <w:rPr>
          <w:rFonts w:ascii="Arial Nova" w:hAnsi="Arial Nova" w:cs="Arial"/>
          <w:b/>
          <w:bCs/>
          <w:sz w:val="28"/>
          <w:szCs w:val="28"/>
        </w:rPr>
        <w:t xml:space="preserve"> Style</w:t>
      </w:r>
    </w:p>
    <w:p w14:paraId="63BFC66D" w14:textId="77777777" w:rsidR="00ED7DB0" w:rsidRPr="00ED7DB0" w:rsidRDefault="00ED7DB0" w:rsidP="00ED7DB0">
      <w:pPr>
        <w:spacing w:after="0" w:line="240" w:lineRule="auto"/>
        <w:rPr>
          <w:rFonts w:ascii="Arial" w:hAnsi="Arial" w:cs="Arial"/>
        </w:rPr>
      </w:pPr>
    </w:p>
    <w:p w14:paraId="5790D099" w14:textId="59890CDC" w:rsidR="00163E45" w:rsidRPr="00844649" w:rsidRDefault="00BC7673" w:rsidP="007652A7">
      <w:pPr>
        <w:pStyle w:val="NoSpacing"/>
        <w:rPr>
          <w:rFonts w:ascii="Arial" w:hAnsi="Arial" w:cs="Arial"/>
          <w:color w:val="000000" w:themeColor="text1"/>
        </w:rPr>
      </w:pPr>
      <w:r>
        <w:rPr>
          <w:rFonts w:ascii="Arial" w:hAnsi="Arial" w:cs="Arial"/>
          <w:color w:val="000000" w:themeColor="text1"/>
        </w:rPr>
        <w:t>Since 1900, t</w:t>
      </w:r>
      <w:r w:rsidR="00163E45" w:rsidRPr="00ED7DB0">
        <w:rPr>
          <w:rFonts w:ascii="Arial" w:hAnsi="Arial" w:cs="Arial"/>
          <w:color w:val="000000" w:themeColor="text1"/>
        </w:rPr>
        <w:t xml:space="preserve">here </w:t>
      </w:r>
      <w:r>
        <w:rPr>
          <w:rFonts w:ascii="Arial" w:hAnsi="Arial" w:cs="Arial"/>
          <w:color w:val="000000" w:themeColor="text1"/>
        </w:rPr>
        <w:t>has been</w:t>
      </w:r>
      <w:r w:rsidR="00163E45" w:rsidRPr="00ED7DB0">
        <w:rPr>
          <w:rFonts w:ascii="Arial" w:hAnsi="Arial" w:cs="Arial"/>
          <w:color w:val="000000" w:themeColor="text1"/>
        </w:rPr>
        <w:t xml:space="preserve"> </w:t>
      </w:r>
      <w:r w:rsidR="003079D3" w:rsidRPr="00ED7DB0">
        <w:rPr>
          <w:rFonts w:ascii="Arial" w:hAnsi="Arial" w:cs="Arial"/>
          <w:color w:val="000000" w:themeColor="text1"/>
        </w:rPr>
        <w:t>extensive</w:t>
      </w:r>
      <w:r w:rsidR="00163E45" w:rsidRPr="00ED7DB0">
        <w:rPr>
          <w:rFonts w:ascii="Arial" w:hAnsi="Arial" w:cs="Arial"/>
          <w:color w:val="000000" w:themeColor="text1"/>
        </w:rPr>
        <w:t xml:space="preserve"> research on leadership</w:t>
      </w:r>
      <w:r w:rsidR="003079D3" w:rsidRPr="00ED7DB0">
        <w:rPr>
          <w:rFonts w:ascii="Arial" w:hAnsi="Arial" w:cs="Arial"/>
          <w:color w:val="000000" w:themeColor="text1"/>
        </w:rPr>
        <w:t xml:space="preserve"> </w:t>
      </w:r>
      <w:r w:rsidR="00163E45" w:rsidRPr="00ED7DB0">
        <w:rPr>
          <w:rFonts w:ascii="Arial" w:hAnsi="Arial" w:cs="Arial"/>
          <w:color w:val="000000" w:themeColor="text1"/>
        </w:rPr>
        <w:t xml:space="preserve">that </w:t>
      </w:r>
      <w:r w:rsidR="005775E6">
        <w:rPr>
          <w:rFonts w:ascii="Arial" w:hAnsi="Arial" w:cs="Arial"/>
          <w:color w:val="000000" w:themeColor="text1"/>
        </w:rPr>
        <w:t>has led to</w:t>
      </w:r>
      <w:r w:rsidR="00163E45" w:rsidRPr="00ED7DB0">
        <w:rPr>
          <w:rFonts w:ascii="Arial" w:hAnsi="Arial" w:cs="Arial"/>
          <w:color w:val="000000" w:themeColor="text1"/>
        </w:rPr>
        <w:t xml:space="preserve"> different defin</w:t>
      </w:r>
      <w:r w:rsidR="005775E6">
        <w:rPr>
          <w:rFonts w:ascii="Arial" w:hAnsi="Arial" w:cs="Arial"/>
          <w:color w:val="000000" w:themeColor="text1"/>
        </w:rPr>
        <w:t>itions of what</w:t>
      </w:r>
      <w:r w:rsidR="00163E45" w:rsidRPr="00ED7DB0">
        <w:rPr>
          <w:rFonts w:ascii="Arial" w:hAnsi="Arial" w:cs="Arial"/>
          <w:color w:val="000000" w:themeColor="text1"/>
        </w:rPr>
        <w:t xml:space="preserve"> Leadership </w:t>
      </w:r>
      <w:r>
        <w:rPr>
          <w:rFonts w:ascii="Arial" w:hAnsi="Arial" w:cs="Arial"/>
          <w:color w:val="000000" w:themeColor="text1"/>
        </w:rPr>
        <w:t>is</w:t>
      </w:r>
      <w:r w:rsidR="00163E45" w:rsidRPr="00ED7DB0">
        <w:rPr>
          <w:rFonts w:ascii="Arial" w:hAnsi="Arial" w:cs="Arial"/>
          <w:color w:val="000000" w:themeColor="text1"/>
        </w:rPr>
        <w:t>.</w:t>
      </w:r>
      <w:r w:rsidR="0045771B">
        <w:rPr>
          <w:rFonts w:ascii="Arial" w:hAnsi="Arial" w:cs="Arial"/>
          <w:color w:val="000000" w:themeColor="text1"/>
        </w:rPr>
        <w:t xml:space="preserve"> The most important definition</w:t>
      </w:r>
      <w:r w:rsidR="007E29E1">
        <w:rPr>
          <w:rFonts w:ascii="Arial" w:hAnsi="Arial" w:cs="Arial"/>
          <w:color w:val="000000" w:themeColor="text1"/>
        </w:rPr>
        <w:t xml:space="preserve"> </w:t>
      </w:r>
      <w:r w:rsidR="003B7E31">
        <w:rPr>
          <w:rFonts w:ascii="Arial" w:hAnsi="Arial" w:cs="Arial"/>
          <w:color w:val="000000" w:themeColor="text1"/>
        </w:rPr>
        <w:t>was</w:t>
      </w:r>
      <w:r w:rsidR="0045771B">
        <w:rPr>
          <w:rFonts w:ascii="Arial" w:hAnsi="Arial" w:cs="Arial"/>
          <w:color w:val="000000" w:themeColor="text1"/>
        </w:rPr>
        <w:t xml:space="preserve"> from</w:t>
      </w:r>
      <w:r w:rsidR="00CA1E66">
        <w:rPr>
          <w:rFonts w:ascii="Arial" w:hAnsi="Arial" w:cs="Arial"/>
          <w:color w:val="000000" w:themeColor="text1"/>
        </w:rPr>
        <w:t xml:space="preserve"> Burns</w:t>
      </w:r>
      <w:r w:rsidR="0045771B">
        <w:rPr>
          <w:rFonts w:ascii="Arial" w:hAnsi="Arial" w:cs="Arial"/>
          <w:color w:val="000000" w:themeColor="text1"/>
        </w:rPr>
        <w:t xml:space="preserve"> which conceptualised</w:t>
      </w:r>
      <w:r w:rsidR="00CA1E66">
        <w:rPr>
          <w:rFonts w:ascii="Arial" w:hAnsi="Arial" w:cs="Arial"/>
          <w:color w:val="000000" w:themeColor="text1"/>
        </w:rPr>
        <w:t xml:space="preserve"> leadership</w:t>
      </w:r>
      <w:r w:rsidR="006A5B25">
        <w:rPr>
          <w:rFonts w:ascii="Arial" w:hAnsi="Arial" w:cs="Arial"/>
          <w:color w:val="000000" w:themeColor="text1"/>
        </w:rPr>
        <w:t xml:space="preserve"> </w:t>
      </w:r>
      <w:r w:rsidR="00C65290">
        <w:rPr>
          <w:rFonts w:ascii="Arial" w:hAnsi="Arial" w:cs="Arial"/>
          <w:color w:val="000000" w:themeColor="text1"/>
        </w:rPr>
        <w:t>as</w:t>
      </w:r>
      <w:r w:rsidR="006A5B25">
        <w:rPr>
          <w:rFonts w:ascii="Arial" w:hAnsi="Arial" w:cs="Arial"/>
          <w:color w:val="000000" w:themeColor="text1"/>
        </w:rPr>
        <w:t xml:space="preserve"> organisational behaviour, and </w:t>
      </w:r>
      <w:r w:rsidR="003B7E31">
        <w:rPr>
          <w:rFonts w:ascii="Arial" w:hAnsi="Arial" w:cs="Arial"/>
          <w:color w:val="000000" w:themeColor="text1"/>
        </w:rPr>
        <w:t>as a</w:t>
      </w:r>
      <w:r w:rsidR="006A5B25">
        <w:rPr>
          <w:rFonts w:ascii="Arial" w:hAnsi="Arial" w:cs="Arial"/>
          <w:color w:val="000000" w:themeColor="text1"/>
        </w:rPr>
        <w:t xml:space="preserve"> two-way</w:t>
      </w:r>
      <w:r w:rsidR="003B7E31">
        <w:rPr>
          <w:rFonts w:ascii="Arial" w:hAnsi="Arial" w:cs="Arial"/>
          <w:color w:val="000000" w:themeColor="text1"/>
        </w:rPr>
        <w:t>,</w:t>
      </w:r>
      <w:r w:rsidR="006A5B25">
        <w:rPr>
          <w:rFonts w:ascii="Arial" w:hAnsi="Arial" w:cs="Arial"/>
          <w:color w:val="000000" w:themeColor="text1"/>
        </w:rPr>
        <w:t xml:space="preserve"> leader-follower</w:t>
      </w:r>
      <w:r w:rsidR="00CA1E66">
        <w:rPr>
          <w:rFonts w:ascii="Arial" w:hAnsi="Arial" w:cs="Arial"/>
          <w:color w:val="000000" w:themeColor="text1"/>
        </w:rPr>
        <w:t xml:space="preserve"> process theory</w:t>
      </w:r>
      <w:r w:rsidR="006A5B25">
        <w:rPr>
          <w:rFonts w:ascii="Arial" w:hAnsi="Arial" w:cs="Arial"/>
          <w:color w:val="000000" w:themeColor="text1"/>
        </w:rPr>
        <w:t>:</w:t>
      </w:r>
    </w:p>
    <w:p w14:paraId="699F698D" w14:textId="77777777" w:rsidR="00163E45" w:rsidRPr="00844649" w:rsidRDefault="00163E45" w:rsidP="00163E45">
      <w:pPr>
        <w:pStyle w:val="NoSpacing"/>
        <w:ind w:right="95"/>
        <w:rPr>
          <w:rFonts w:ascii="Arial" w:hAnsi="Arial" w:cs="Arial"/>
          <w:color w:val="000000" w:themeColor="text1"/>
        </w:rPr>
      </w:pPr>
    </w:p>
    <w:p w14:paraId="23A13C9D" w14:textId="77777777" w:rsidR="00163E45" w:rsidRPr="00844649" w:rsidRDefault="00163E45" w:rsidP="00163E45">
      <w:pPr>
        <w:pStyle w:val="NoSpacing"/>
        <w:ind w:left="567" w:right="1088"/>
        <w:rPr>
          <w:rFonts w:ascii="Arial" w:hAnsi="Arial" w:cs="Arial"/>
          <w:color w:val="000000" w:themeColor="text1"/>
        </w:rPr>
      </w:pPr>
      <w:r>
        <w:rPr>
          <w:rFonts w:ascii="Arial" w:hAnsi="Arial" w:cs="Arial"/>
          <w:color w:val="000000" w:themeColor="text1"/>
        </w:rPr>
        <w:t>“</w:t>
      </w:r>
      <w:r w:rsidRPr="00844649">
        <w:rPr>
          <w:rFonts w:ascii="Arial" w:hAnsi="Arial" w:cs="Arial"/>
          <w:color w:val="000000" w:themeColor="text1"/>
        </w:rPr>
        <w:t>Leadership is the reciprocal process of mobilizing by persons with certain motives and values, various economic, political, and other resources, in a context of competition and conflict, in order to realize goals independently or mutually held by both leaders and followers</w:t>
      </w:r>
      <w:r>
        <w:rPr>
          <w:rFonts w:ascii="Arial" w:hAnsi="Arial" w:cs="Arial"/>
          <w:color w:val="000000" w:themeColor="text1"/>
        </w:rPr>
        <w:t>”</w:t>
      </w:r>
      <w:r w:rsidRPr="00844649">
        <w:rPr>
          <w:rFonts w:ascii="Arial" w:hAnsi="Arial" w:cs="Arial"/>
          <w:color w:val="000000" w:themeColor="text1"/>
        </w:rPr>
        <w:t xml:space="preserve">. </w:t>
      </w:r>
    </w:p>
    <w:p w14:paraId="7B9F0635" w14:textId="77777777" w:rsidR="00163E45" w:rsidRPr="00844649" w:rsidRDefault="00163E45" w:rsidP="00163E45">
      <w:pPr>
        <w:pStyle w:val="NoSpacing"/>
        <w:ind w:left="567" w:right="1088"/>
        <w:rPr>
          <w:rFonts w:ascii="Arial" w:hAnsi="Arial" w:cs="Arial"/>
          <w:color w:val="000000" w:themeColor="text1"/>
        </w:rPr>
      </w:pPr>
    </w:p>
    <w:p w14:paraId="1EBE21C8" w14:textId="77777777" w:rsidR="00163E45" w:rsidRPr="00844649" w:rsidRDefault="00163E45" w:rsidP="00163E45">
      <w:pPr>
        <w:pStyle w:val="NoSpacing"/>
        <w:ind w:right="1088"/>
        <w:jc w:val="right"/>
        <w:rPr>
          <w:rFonts w:ascii="Arial" w:hAnsi="Arial" w:cs="Arial"/>
          <w:color w:val="000000" w:themeColor="text1"/>
        </w:rPr>
      </w:pPr>
      <w:r w:rsidRPr="00844649">
        <w:rPr>
          <w:rFonts w:ascii="Arial" w:hAnsi="Arial" w:cs="Arial"/>
          <w:color w:val="000000" w:themeColor="text1"/>
        </w:rPr>
        <w:t>(Burns, 1978, p.425)</w:t>
      </w:r>
    </w:p>
    <w:p w14:paraId="15D652C0" w14:textId="646C7FB8" w:rsidR="007652A7" w:rsidRDefault="007652A7" w:rsidP="007652A7">
      <w:pPr>
        <w:pStyle w:val="NoSpacing"/>
        <w:rPr>
          <w:rFonts w:ascii="Arial" w:hAnsi="Arial" w:cs="Arial"/>
          <w:color w:val="000000" w:themeColor="text1"/>
        </w:rPr>
      </w:pPr>
    </w:p>
    <w:p w14:paraId="316CB0A7" w14:textId="31C1C558" w:rsidR="006A5B25" w:rsidRDefault="006A5B25" w:rsidP="007652A7">
      <w:pPr>
        <w:pStyle w:val="NoSpacing"/>
        <w:rPr>
          <w:rFonts w:ascii="Arial" w:hAnsi="Arial" w:cs="Arial"/>
          <w:color w:val="000000" w:themeColor="text1"/>
        </w:rPr>
      </w:pPr>
    </w:p>
    <w:p w14:paraId="71BC902A" w14:textId="69F39B3C" w:rsidR="006A5B25" w:rsidRDefault="006A5B25" w:rsidP="007652A7">
      <w:pPr>
        <w:pStyle w:val="NoSpacing"/>
        <w:rPr>
          <w:rFonts w:ascii="Arial" w:hAnsi="Arial" w:cs="Arial"/>
          <w:color w:val="000000" w:themeColor="text1"/>
        </w:rPr>
      </w:pPr>
    </w:p>
    <w:p w14:paraId="41972FED" w14:textId="60167CD9" w:rsidR="006A5B25" w:rsidRDefault="006A5B25" w:rsidP="007652A7">
      <w:pPr>
        <w:pStyle w:val="NoSpacing"/>
        <w:rPr>
          <w:rFonts w:ascii="Arial" w:hAnsi="Arial" w:cs="Arial"/>
          <w:color w:val="000000" w:themeColor="text1"/>
        </w:rPr>
      </w:pPr>
    </w:p>
    <w:p w14:paraId="0EEF4E21" w14:textId="19F2FD75" w:rsidR="007652A7" w:rsidRDefault="00CA1E66" w:rsidP="007652A7">
      <w:pPr>
        <w:pStyle w:val="NoSpacing"/>
        <w:rPr>
          <w:rFonts w:ascii="Arial" w:hAnsi="Arial" w:cs="Arial"/>
          <w:color w:val="000000" w:themeColor="text1"/>
        </w:rPr>
      </w:pPr>
      <w:r>
        <w:rPr>
          <w:rFonts w:ascii="Arial" w:hAnsi="Arial" w:cs="Arial"/>
          <w:color w:val="000000" w:themeColor="text1"/>
        </w:rPr>
        <w:t>A</w:t>
      </w:r>
      <w:r w:rsidR="0014408E">
        <w:rPr>
          <w:rFonts w:ascii="Arial" w:hAnsi="Arial" w:cs="Arial"/>
          <w:color w:val="000000" w:themeColor="text1"/>
        </w:rPr>
        <w:t>nother</w:t>
      </w:r>
      <w:r w:rsidR="007652A7" w:rsidRPr="00ED7DB0">
        <w:rPr>
          <w:rFonts w:ascii="Arial" w:hAnsi="Arial" w:cs="Arial"/>
          <w:color w:val="000000" w:themeColor="text1"/>
        </w:rPr>
        <w:t xml:space="preserve"> </w:t>
      </w:r>
      <w:r w:rsidR="007652A7">
        <w:rPr>
          <w:rFonts w:ascii="Arial" w:hAnsi="Arial" w:cs="Arial"/>
          <w:color w:val="000000" w:themeColor="text1"/>
        </w:rPr>
        <w:t>more current</w:t>
      </w:r>
      <w:r w:rsidR="007652A7" w:rsidRPr="00ED7DB0">
        <w:rPr>
          <w:rFonts w:ascii="Arial" w:hAnsi="Arial" w:cs="Arial"/>
          <w:color w:val="000000" w:themeColor="text1"/>
        </w:rPr>
        <w:t xml:space="preserve"> definition</w:t>
      </w:r>
      <w:r w:rsidR="007652A7">
        <w:rPr>
          <w:rFonts w:ascii="Arial" w:hAnsi="Arial" w:cs="Arial"/>
          <w:color w:val="000000" w:themeColor="text1"/>
        </w:rPr>
        <w:t xml:space="preserve"> that appl</w:t>
      </w:r>
      <w:r w:rsidR="002D2370">
        <w:rPr>
          <w:rFonts w:ascii="Arial" w:hAnsi="Arial" w:cs="Arial"/>
          <w:color w:val="000000" w:themeColor="text1"/>
        </w:rPr>
        <w:t>ies</w:t>
      </w:r>
      <w:r w:rsidR="007652A7">
        <w:rPr>
          <w:rFonts w:ascii="Arial" w:hAnsi="Arial" w:cs="Arial"/>
          <w:color w:val="000000" w:themeColor="text1"/>
        </w:rPr>
        <w:t xml:space="preserve"> for the case study analys</w:t>
      </w:r>
      <w:r w:rsidR="002D2370">
        <w:rPr>
          <w:rFonts w:ascii="Arial" w:hAnsi="Arial" w:cs="Arial"/>
          <w:color w:val="000000" w:themeColor="text1"/>
        </w:rPr>
        <w:t>is</w:t>
      </w:r>
      <w:r w:rsidR="008024B6">
        <w:rPr>
          <w:rFonts w:ascii="Arial" w:hAnsi="Arial" w:cs="Arial"/>
          <w:color w:val="000000" w:themeColor="text1"/>
        </w:rPr>
        <w:t xml:space="preserve"> later</w:t>
      </w:r>
      <w:r w:rsidR="00CE4E2A">
        <w:rPr>
          <w:rFonts w:ascii="Arial" w:hAnsi="Arial" w:cs="Arial"/>
          <w:color w:val="000000" w:themeColor="text1"/>
        </w:rPr>
        <w:t xml:space="preserve"> c</w:t>
      </w:r>
      <w:r w:rsidR="004C5100">
        <w:rPr>
          <w:rFonts w:ascii="Arial" w:hAnsi="Arial" w:cs="Arial"/>
          <w:color w:val="000000" w:themeColor="text1"/>
        </w:rPr>
        <w:t>entr</w:t>
      </w:r>
      <w:r w:rsidR="00EA17BE">
        <w:rPr>
          <w:rFonts w:ascii="Arial" w:hAnsi="Arial" w:cs="Arial"/>
          <w:color w:val="000000" w:themeColor="text1"/>
        </w:rPr>
        <w:t>es</w:t>
      </w:r>
      <w:r w:rsidR="00CE4E2A">
        <w:rPr>
          <w:rFonts w:ascii="Arial" w:hAnsi="Arial" w:cs="Arial"/>
          <w:color w:val="000000" w:themeColor="text1"/>
        </w:rPr>
        <w:t xml:space="preserve"> on</w:t>
      </w:r>
      <w:r w:rsidR="007930CE">
        <w:rPr>
          <w:rFonts w:ascii="Arial" w:hAnsi="Arial" w:cs="Arial"/>
          <w:color w:val="000000" w:themeColor="text1"/>
        </w:rPr>
        <w:t xml:space="preserve"> </w:t>
      </w:r>
      <w:r w:rsidR="00EA17BE">
        <w:rPr>
          <w:rFonts w:ascii="Arial" w:hAnsi="Arial" w:cs="Arial"/>
          <w:color w:val="000000" w:themeColor="text1"/>
        </w:rPr>
        <w:t xml:space="preserve">how </w:t>
      </w:r>
      <w:r w:rsidR="007930CE">
        <w:rPr>
          <w:rFonts w:ascii="Arial" w:hAnsi="Arial" w:cs="Arial"/>
          <w:color w:val="000000" w:themeColor="text1"/>
        </w:rPr>
        <w:t>leader affect followers</w:t>
      </w:r>
      <w:r w:rsidR="00EB6AC7">
        <w:rPr>
          <w:rFonts w:ascii="Arial" w:hAnsi="Arial" w:cs="Arial"/>
          <w:color w:val="000000" w:themeColor="text1"/>
        </w:rPr>
        <w:t xml:space="preserve"> </w:t>
      </w:r>
      <w:r w:rsidR="007930CE">
        <w:rPr>
          <w:rFonts w:ascii="Arial" w:hAnsi="Arial" w:cs="Arial"/>
          <w:color w:val="000000" w:themeColor="text1"/>
        </w:rPr>
        <w:t xml:space="preserve">by </w:t>
      </w:r>
      <w:r w:rsidR="00EB6AC7">
        <w:rPr>
          <w:rFonts w:ascii="Arial" w:hAnsi="Arial" w:cs="Arial"/>
          <w:color w:val="000000" w:themeColor="text1"/>
        </w:rPr>
        <w:t>interacti</w:t>
      </w:r>
      <w:r w:rsidR="00EA17BE">
        <w:rPr>
          <w:rFonts w:ascii="Arial" w:hAnsi="Arial" w:cs="Arial"/>
          <w:color w:val="000000" w:themeColor="text1"/>
        </w:rPr>
        <w:t>ng</w:t>
      </w:r>
      <w:r w:rsidR="007930CE">
        <w:rPr>
          <w:rFonts w:ascii="Arial" w:hAnsi="Arial" w:cs="Arial"/>
          <w:color w:val="000000" w:themeColor="text1"/>
        </w:rPr>
        <w:t xml:space="preserve"> with </w:t>
      </w:r>
      <w:r w:rsidR="00EA17BE">
        <w:rPr>
          <w:rFonts w:ascii="Arial" w:hAnsi="Arial" w:cs="Arial"/>
          <w:color w:val="000000" w:themeColor="text1"/>
        </w:rPr>
        <w:t>them</w:t>
      </w:r>
      <w:r w:rsidR="00C16AF6">
        <w:rPr>
          <w:rFonts w:ascii="Arial" w:hAnsi="Arial" w:cs="Arial"/>
          <w:color w:val="000000" w:themeColor="text1"/>
        </w:rPr>
        <w:t xml:space="preserve"> in</w:t>
      </w:r>
      <w:r w:rsidR="00D81E18">
        <w:rPr>
          <w:rFonts w:ascii="Arial" w:hAnsi="Arial" w:cs="Arial"/>
          <w:color w:val="000000" w:themeColor="text1"/>
        </w:rPr>
        <w:t xml:space="preserve"> </w:t>
      </w:r>
      <w:r w:rsidR="00462225">
        <w:rPr>
          <w:rFonts w:ascii="Arial" w:hAnsi="Arial" w:cs="Arial"/>
          <w:color w:val="000000" w:themeColor="text1"/>
        </w:rPr>
        <w:t>groups</w:t>
      </w:r>
      <w:r w:rsidR="007652A7" w:rsidRPr="00ED7DB0">
        <w:rPr>
          <w:rFonts w:ascii="Arial" w:hAnsi="Arial" w:cs="Arial"/>
          <w:color w:val="000000" w:themeColor="text1"/>
        </w:rPr>
        <w:t>:</w:t>
      </w:r>
    </w:p>
    <w:p w14:paraId="0D950CB3" w14:textId="77777777" w:rsidR="007652A7" w:rsidRPr="00844649" w:rsidRDefault="007652A7" w:rsidP="007652A7">
      <w:pPr>
        <w:pStyle w:val="NoSpacing"/>
        <w:rPr>
          <w:rFonts w:ascii="Arial" w:hAnsi="Arial" w:cs="Arial"/>
          <w:color w:val="000000" w:themeColor="text1"/>
        </w:rPr>
      </w:pPr>
    </w:p>
    <w:p w14:paraId="2A14F829" w14:textId="77777777" w:rsidR="007652A7" w:rsidRPr="00844649" w:rsidRDefault="007652A7" w:rsidP="007652A7">
      <w:pPr>
        <w:pStyle w:val="NoSpacing"/>
        <w:ind w:left="567" w:right="1088"/>
        <w:rPr>
          <w:rFonts w:ascii="Arial" w:hAnsi="Arial" w:cs="Arial"/>
          <w:color w:val="000000" w:themeColor="text1"/>
        </w:rPr>
      </w:pPr>
      <w:r>
        <w:rPr>
          <w:rFonts w:ascii="Arial" w:hAnsi="Arial" w:cs="Arial"/>
          <w:color w:val="000000" w:themeColor="text1"/>
        </w:rPr>
        <w:t>“</w:t>
      </w:r>
      <w:r w:rsidRPr="00844649">
        <w:rPr>
          <w:rFonts w:ascii="Arial" w:hAnsi="Arial" w:cs="Arial"/>
          <w:color w:val="000000" w:themeColor="text1"/>
        </w:rPr>
        <w:t>Leadership is a process whereby an individual influences a group of individuals to achieve a common goal</w:t>
      </w:r>
      <w:r>
        <w:rPr>
          <w:rFonts w:ascii="Arial" w:hAnsi="Arial" w:cs="Arial"/>
          <w:color w:val="000000" w:themeColor="text1"/>
        </w:rPr>
        <w:t>”</w:t>
      </w:r>
      <w:r w:rsidRPr="00844649">
        <w:rPr>
          <w:rFonts w:ascii="Arial" w:hAnsi="Arial" w:cs="Arial"/>
          <w:color w:val="000000" w:themeColor="text1"/>
        </w:rPr>
        <w:t>.</w:t>
      </w:r>
    </w:p>
    <w:p w14:paraId="0180FB2A" w14:textId="77777777" w:rsidR="007652A7" w:rsidRPr="00844649" w:rsidRDefault="007652A7" w:rsidP="007652A7">
      <w:pPr>
        <w:pStyle w:val="NoSpacing"/>
        <w:ind w:left="567" w:right="1088"/>
        <w:rPr>
          <w:rFonts w:ascii="Arial" w:hAnsi="Arial" w:cs="Arial"/>
          <w:color w:val="000000" w:themeColor="text1"/>
        </w:rPr>
      </w:pPr>
    </w:p>
    <w:p w14:paraId="4C302B8F" w14:textId="77777777" w:rsidR="007652A7" w:rsidRPr="00844649" w:rsidRDefault="007652A7" w:rsidP="007652A7">
      <w:pPr>
        <w:pStyle w:val="NoSpacing"/>
        <w:ind w:left="567" w:right="1088"/>
        <w:jc w:val="right"/>
        <w:rPr>
          <w:rFonts w:ascii="Arial" w:hAnsi="Arial" w:cs="Arial"/>
          <w:color w:val="000000" w:themeColor="text1"/>
        </w:rPr>
      </w:pPr>
      <w:r w:rsidRPr="00844649">
        <w:rPr>
          <w:rFonts w:ascii="Arial" w:hAnsi="Arial" w:cs="Arial"/>
          <w:color w:val="000000" w:themeColor="text1"/>
        </w:rPr>
        <w:t>(Northouse, 2019, p.5)</w:t>
      </w:r>
    </w:p>
    <w:p w14:paraId="7F22B950" w14:textId="01AE0965" w:rsidR="00163E45" w:rsidRDefault="00163E45" w:rsidP="00163E45">
      <w:pPr>
        <w:pStyle w:val="NoSpacing"/>
        <w:ind w:right="95"/>
        <w:rPr>
          <w:rFonts w:ascii="Arial" w:hAnsi="Arial" w:cs="Arial"/>
          <w:color w:val="000000" w:themeColor="text1"/>
          <w:u w:val="single"/>
        </w:rPr>
      </w:pPr>
    </w:p>
    <w:p w14:paraId="616208B8" w14:textId="2C906E67" w:rsidR="006A6179" w:rsidRDefault="00CE6F30" w:rsidP="00CE6F30">
      <w:pPr>
        <w:pStyle w:val="NoSpacing"/>
        <w:ind w:right="95"/>
        <w:rPr>
          <w:rFonts w:ascii="Arial" w:hAnsi="Arial" w:cs="Arial"/>
          <w:color w:val="000000" w:themeColor="text1"/>
        </w:rPr>
      </w:pPr>
      <w:r>
        <w:rPr>
          <w:rFonts w:ascii="Arial" w:hAnsi="Arial" w:cs="Arial"/>
          <w:color w:val="000000" w:themeColor="text1"/>
        </w:rPr>
        <w:t xml:space="preserve">The old saying “born leader” is </w:t>
      </w:r>
      <w:r w:rsidR="00D91642">
        <w:rPr>
          <w:rFonts w:ascii="Arial" w:hAnsi="Arial" w:cs="Arial"/>
          <w:color w:val="000000" w:themeColor="text1"/>
        </w:rPr>
        <w:t>not</w:t>
      </w:r>
      <w:r>
        <w:rPr>
          <w:rFonts w:ascii="Arial" w:hAnsi="Arial" w:cs="Arial"/>
          <w:color w:val="000000" w:themeColor="text1"/>
        </w:rPr>
        <w:t xml:space="preserve"> realistic </w:t>
      </w:r>
      <w:r w:rsidR="0053266C">
        <w:rPr>
          <w:rFonts w:ascii="Arial" w:hAnsi="Arial" w:cs="Arial"/>
          <w:color w:val="000000" w:themeColor="text1"/>
        </w:rPr>
        <w:t>in</w:t>
      </w:r>
      <w:r>
        <w:rPr>
          <w:rFonts w:ascii="Arial" w:hAnsi="Arial" w:cs="Arial"/>
          <w:color w:val="000000" w:themeColor="text1"/>
        </w:rPr>
        <w:t xml:space="preserve"> 21</w:t>
      </w:r>
      <w:r w:rsidRPr="00577DE2">
        <w:rPr>
          <w:rFonts w:ascii="Arial" w:hAnsi="Arial" w:cs="Arial"/>
          <w:color w:val="000000" w:themeColor="text1"/>
          <w:vertAlign w:val="superscript"/>
        </w:rPr>
        <w:t>st</w:t>
      </w:r>
      <w:r>
        <w:rPr>
          <w:rFonts w:ascii="Arial" w:hAnsi="Arial" w:cs="Arial"/>
          <w:color w:val="000000" w:themeColor="text1"/>
        </w:rPr>
        <w:t xml:space="preserve"> century society. </w:t>
      </w:r>
      <w:r w:rsidR="0053266C">
        <w:rPr>
          <w:rFonts w:ascii="Arial" w:hAnsi="Arial" w:cs="Arial"/>
          <w:color w:val="000000" w:themeColor="text1"/>
        </w:rPr>
        <w:t>P</w:t>
      </w:r>
      <w:r w:rsidR="003A4DF4">
        <w:rPr>
          <w:rFonts w:ascii="Arial" w:hAnsi="Arial" w:cs="Arial"/>
          <w:color w:val="000000" w:themeColor="text1"/>
        </w:rPr>
        <w:t>eople</w:t>
      </w:r>
      <w:r w:rsidR="0053266C">
        <w:rPr>
          <w:rFonts w:ascii="Arial" w:hAnsi="Arial" w:cs="Arial"/>
          <w:color w:val="000000" w:themeColor="text1"/>
        </w:rPr>
        <w:t>’s</w:t>
      </w:r>
      <w:r w:rsidR="003A4DF4">
        <w:rPr>
          <w:rFonts w:ascii="Arial" w:hAnsi="Arial" w:cs="Arial"/>
          <w:color w:val="000000" w:themeColor="text1"/>
        </w:rPr>
        <w:t xml:space="preserve"> </w:t>
      </w:r>
      <w:r>
        <w:rPr>
          <w:rFonts w:ascii="Arial" w:hAnsi="Arial" w:cs="Arial"/>
          <w:color w:val="000000" w:themeColor="text1"/>
        </w:rPr>
        <w:t>common per</w:t>
      </w:r>
      <w:r w:rsidR="00A5656C">
        <w:rPr>
          <w:rFonts w:ascii="Arial" w:hAnsi="Arial" w:cs="Arial"/>
          <w:color w:val="000000" w:themeColor="text1"/>
        </w:rPr>
        <w:t>ception</w:t>
      </w:r>
      <w:r>
        <w:rPr>
          <w:rFonts w:ascii="Arial" w:hAnsi="Arial" w:cs="Arial"/>
          <w:color w:val="000000" w:themeColor="text1"/>
        </w:rPr>
        <w:t xml:space="preserve"> conceptualising leadership</w:t>
      </w:r>
      <w:r w:rsidR="00A5656C">
        <w:rPr>
          <w:rFonts w:ascii="Arial" w:hAnsi="Arial" w:cs="Arial"/>
          <w:color w:val="000000" w:themeColor="text1"/>
        </w:rPr>
        <w:t xml:space="preserve"> as</w:t>
      </w:r>
      <w:r>
        <w:rPr>
          <w:rFonts w:ascii="Arial" w:hAnsi="Arial" w:cs="Arial"/>
          <w:color w:val="000000" w:themeColor="text1"/>
        </w:rPr>
        <w:t xml:space="preserve"> a trait</w:t>
      </w:r>
      <w:r w:rsidR="00A5656C">
        <w:rPr>
          <w:rFonts w:ascii="Arial" w:hAnsi="Arial" w:cs="Arial"/>
          <w:color w:val="000000" w:themeColor="text1"/>
        </w:rPr>
        <w:t xml:space="preserve">, </w:t>
      </w:r>
      <w:r w:rsidR="00FF66F5">
        <w:rPr>
          <w:rFonts w:ascii="Arial" w:hAnsi="Arial" w:cs="Arial"/>
          <w:color w:val="000000" w:themeColor="text1"/>
        </w:rPr>
        <w:t xml:space="preserve">suggests that </w:t>
      </w:r>
      <w:r w:rsidR="0053266C">
        <w:rPr>
          <w:rFonts w:ascii="Arial" w:hAnsi="Arial" w:cs="Arial"/>
          <w:color w:val="000000" w:themeColor="text1"/>
        </w:rPr>
        <w:t xml:space="preserve">a </w:t>
      </w:r>
      <w:r w:rsidR="00FF66F5">
        <w:rPr>
          <w:rFonts w:ascii="Arial" w:hAnsi="Arial" w:cs="Arial"/>
          <w:color w:val="000000" w:themeColor="text1"/>
        </w:rPr>
        <w:t>certain individual</w:t>
      </w:r>
      <w:r w:rsidR="00CB0294">
        <w:rPr>
          <w:rFonts w:ascii="Arial" w:hAnsi="Arial" w:cs="Arial"/>
          <w:color w:val="000000" w:themeColor="text1"/>
        </w:rPr>
        <w:t xml:space="preserve"> </w:t>
      </w:r>
      <w:r w:rsidR="007E29E1">
        <w:rPr>
          <w:rFonts w:ascii="Arial" w:hAnsi="Arial" w:cs="Arial"/>
          <w:color w:val="000000" w:themeColor="text1"/>
        </w:rPr>
        <w:t>is</w:t>
      </w:r>
      <w:r w:rsidR="00CB0294">
        <w:rPr>
          <w:rFonts w:ascii="Arial" w:hAnsi="Arial" w:cs="Arial"/>
          <w:color w:val="000000" w:themeColor="text1"/>
        </w:rPr>
        <w:t xml:space="preserve"> gifted,</w:t>
      </w:r>
      <w:r w:rsidR="00FF66F5">
        <w:rPr>
          <w:rFonts w:ascii="Arial" w:hAnsi="Arial" w:cs="Arial"/>
          <w:color w:val="000000" w:themeColor="text1"/>
        </w:rPr>
        <w:t xml:space="preserve"> </w:t>
      </w:r>
      <w:r w:rsidR="00457404">
        <w:rPr>
          <w:rFonts w:ascii="Arial" w:hAnsi="Arial" w:cs="Arial"/>
          <w:color w:val="000000" w:themeColor="text1"/>
        </w:rPr>
        <w:t>posse</w:t>
      </w:r>
      <w:r w:rsidR="00CB0294">
        <w:rPr>
          <w:rFonts w:ascii="Arial" w:hAnsi="Arial" w:cs="Arial"/>
          <w:color w:val="000000" w:themeColor="text1"/>
        </w:rPr>
        <w:t>ss</w:t>
      </w:r>
      <w:r w:rsidR="00DE4109">
        <w:rPr>
          <w:rFonts w:ascii="Arial" w:hAnsi="Arial" w:cs="Arial"/>
          <w:color w:val="000000" w:themeColor="text1"/>
        </w:rPr>
        <w:t>es</w:t>
      </w:r>
      <w:r w:rsidR="00FF66F5">
        <w:rPr>
          <w:rFonts w:ascii="Arial" w:hAnsi="Arial" w:cs="Arial"/>
          <w:color w:val="000000" w:themeColor="text1"/>
        </w:rPr>
        <w:t xml:space="preserve"> special innate qualities</w:t>
      </w:r>
      <w:r w:rsidR="00575B8F">
        <w:rPr>
          <w:rFonts w:ascii="Arial" w:hAnsi="Arial" w:cs="Arial"/>
          <w:color w:val="000000" w:themeColor="text1"/>
        </w:rPr>
        <w:t>,</w:t>
      </w:r>
      <w:r w:rsidR="008469EE">
        <w:rPr>
          <w:rFonts w:ascii="Arial" w:hAnsi="Arial" w:cs="Arial"/>
          <w:color w:val="000000" w:themeColor="text1"/>
        </w:rPr>
        <w:t xml:space="preserve"> </w:t>
      </w:r>
      <w:r w:rsidR="00DE4109">
        <w:rPr>
          <w:rFonts w:ascii="Arial" w:hAnsi="Arial" w:cs="Arial"/>
          <w:color w:val="000000" w:themeColor="text1"/>
        </w:rPr>
        <w:t xml:space="preserve">a </w:t>
      </w:r>
      <w:r w:rsidR="00575B8F">
        <w:rPr>
          <w:rFonts w:ascii="Arial" w:hAnsi="Arial" w:cs="Arial"/>
          <w:color w:val="000000" w:themeColor="text1"/>
        </w:rPr>
        <w:t xml:space="preserve">personality, </w:t>
      </w:r>
      <w:r w:rsidR="00DE4109">
        <w:rPr>
          <w:rFonts w:ascii="Arial" w:hAnsi="Arial" w:cs="Arial"/>
          <w:color w:val="000000" w:themeColor="text1"/>
        </w:rPr>
        <w:t xml:space="preserve">or </w:t>
      </w:r>
      <w:r w:rsidR="00FF66F5">
        <w:rPr>
          <w:rFonts w:ascii="Arial" w:hAnsi="Arial" w:cs="Arial"/>
          <w:color w:val="000000" w:themeColor="text1"/>
        </w:rPr>
        <w:t>characteristics that make them</w:t>
      </w:r>
      <w:r w:rsidR="002334B4">
        <w:rPr>
          <w:rFonts w:ascii="Arial" w:hAnsi="Arial" w:cs="Arial"/>
          <w:color w:val="000000" w:themeColor="text1"/>
        </w:rPr>
        <w:t xml:space="preserve"> a </w:t>
      </w:r>
      <w:r w:rsidR="000373BA">
        <w:rPr>
          <w:rFonts w:ascii="Arial" w:hAnsi="Arial" w:cs="Arial"/>
          <w:color w:val="000000" w:themeColor="text1"/>
        </w:rPr>
        <w:t>great</w:t>
      </w:r>
      <w:r w:rsidR="00791B81">
        <w:rPr>
          <w:rFonts w:ascii="Arial" w:hAnsi="Arial" w:cs="Arial"/>
          <w:color w:val="000000" w:themeColor="text1"/>
        </w:rPr>
        <w:t xml:space="preserve"> leader</w:t>
      </w:r>
      <w:r w:rsidR="002334B4">
        <w:rPr>
          <w:rFonts w:ascii="Arial" w:hAnsi="Arial" w:cs="Arial"/>
          <w:color w:val="000000" w:themeColor="text1"/>
        </w:rPr>
        <w:t>.</w:t>
      </w:r>
      <w:r w:rsidR="004A146B">
        <w:rPr>
          <w:rFonts w:ascii="Arial" w:hAnsi="Arial" w:cs="Arial"/>
          <w:color w:val="000000" w:themeColor="text1"/>
        </w:rPr>
        <w:t xml:space="preserve"> However, this assumption </w:t>
      </w:r>
      <w:r w:rsidR="001E1D14">
        <w:rPr>
          <w:rFonts w:ascii="Arial" w:hAnsi="Arial" w:cs="Arial"/>
          <w:color w:val="000000" w:themeColor="text1"/>
        </w:rPr>
        <w:t xml:space="preserve">means only </w:t>
      </w:r>
      <w:r w:rsidR="00CB0294">
        <w:rPr>
          <w:rFonts w:ascii="Arial" w:hAnsi="Arial" w:cs="Arial"/>
          <w:color w:val="000000" w:themeColor="text1"/>
        </w:rPr>
        <w:t>few</w:t>
      </w:r>
      <w:r w:rsidR="00D047C4">
        <w:rPr>
          <w:rFonts w:ascii="Arial" w:hAnsi="Arial" w:cs="Arial"/>
          <w:color w:val="000000" w:themeColor="text1"/>
        </w:rPr>
        <w:t xml:space="preserve"> special individuals</w:t>
      </w:r>
      <w:r w:rsidR="001E1D14">
        <w:rPr>
          <w:rFonts w:ascii="Arial" w:hAnsi="Arial" w:cs="Arial"/>
          <w:color w:val="000000" w:themeColor="text1"/>
        </w:rPr>
        <w:t xml:space="preserve"> could lead</w:t>
      </w:r>
      <w:r w:rsidR="00D047C4">
        <w:rPr>
          <w:rFonts w:ascii="Arial" w:hAnsi="Arial" w:cs="Arial"/>
          <w:color w:val="000000" w:themeColor="text1"/>
        </w:rPr>
        <w:t>.</w:t>
      </w:r>
      <w:r w:rsidR="008C0A85">
        <w:rPr>
          <w:rFonts w:ascii="Arial" w:hAnsi="Arial" w:cs="Arial"/>
          <w:color w:val="000000" w:themeColor="text1"/>
        </w:rPr>
        <w:t xml:space="preserve"> </w:t>
      </w:r>
      <w:r>
        <w:rPr>
          <w:rFonts w:ascii="Arial" w:hAnsi="Arial" w:cs="Arial"/>
          <w:color w:val="000000" w:themeColor="text1"/>
        </w:rPr>
        <w:t>Greggs-McQuilkin argue that “No one is born to lead. A leader is created by a process, and the process includes self-development, sometimes by trial and error” (2003, p.277)</w:t>
      </w:r>
      <w:r w:rsidR="00CC53AC">
        <w:rPr>
          <w:rFonts w:ascii="Arial" w:hAnsi="Arial" w:cs="Arial"/>
          <w:color w:val="000000" w:themeColor="text1"/>
        </w:rPr>
        <w:t>. For this reason, leadership is a process</w:t>
      </w:r>
      <w:r w:rsidR="00EE0FD8">
        <w:rPr>
          <w:rFonts w:ascii="Arial" w:hAnsi="Arial" w:cs="Arial"/>
          <w:color w:val="000000" w:themeColor="text1"/>
        </w:rPr>
        <w:t xml:space="preserve"> </w:t>
      </w:r>
      <w:r w:rsidR="00554A02">
        <w:rPr>
          <w:rFonts w:ascii="Arial" w:hAnsi="Arial" w:cs="Arial"/>
          <w:color w:val="000000" w:themeColor="text1"/>
        </w:rPr>
        <w:t>of</w:t>
      </w:r>
      <w:r w:rsidR="00EE0FD8">
        <w:rPr>
          <w:rFonts w:ascii="Arial" w:hAnsi="Arial" w:cs="Arial"/>
          <w:color w:val="000000" w:themeColor="text1"/>
        </w:rPr>
        <w:t xml:space="preserve"> </w:t>
      </w:r>
      <w:r w:rsidR="006A6179">
        <w:rPr>
          <w:rFonts w:ascii="Arial" w:hAnsi="Arial" w:cs="Arial"/>
          <w:color w:val="000000" w:themeColor="text1"/>
        </w:rPr>
        <w:t>developing and inspiring followers to</w:t>
      </w:r>
      <w:r w:rsidR="00FE5419">
        <w:rPr>
          <w:rFonts w:ascii="Arial" w:hAnsi="Arial" w:cs="Arial"/>
          <w:color w:val="000000" w:themeColor="text1"/>
        </w:rPr>
        <w:t xml:space="preserve"> attain</w:t>
      </w:r>
      <w:r w:rsidR="006A6179">
        <w:rPr>
          <w:rFonts w:ascii="Arial" w:hAnsi="Arial" w:cs="Arial"/>
          <w:color w:val="000000" w:themeColor="text1"/>
        </w:rPr>
        <w:t xml:space="preserve"> a shared goal.</w:t>
      </w:r>
    </w:p>
    <w:p w14:paraId="24C8E6DB" w14:textId="77777777" w:rsidR="00C927AF" w:rsidRPr="001D0FB2" w:rsidRDefault="00C927AF" w:rsidP="00163E45">
      <w:pPr>
        <w:pStyle w:val="NoSpacing"/>
        <w:ind w:right="95"/>
        <w:rPr>
          <w:rFonts w:ascii="Arial" w:hAnsi="Arial" w:cs="Arial"/>
          <w:color w:val="000000" w:themeColor="text1"/>
          <w:u w:val="single"/>
        </w:rPr>
      </w:pPr>
    </w:p>
    <w:p w14:paraId="37327CD0" w14:textId="0D9D46E1" w:rsidR="00163E45" w:rsidRPr="00744034" w:rsidRDefault="00744034" w:rsidP="00744034">
      <w:pPr>
        <w:pStyle w:val="NoSpacing"/>
        <w:rPr>
          <w:rFonts w:ascii="Arial" w:hAnsi="Arial" w:cs="Arial"/>
          <w:b/>
          <w:bCs/>
          <w:color w:val="000000" w:themeColor="text1"/>
        </w:rPr>
      </w:pPr>
      <w:r w:rsidRPr="00844649">
        <w:rPr>
          <w:rFonts w:ascii="Arial" w:hAnsi="Arial" w:cs="Arial"/>
          <w:b/>
          <w:bCs/>
          <w:color w:val="000000" w:themeColor="text1"/>
        </w:rPr>
        <w:t xml:space="preserve">Transformational Leadership Style (Appendix </w:t>
      </w:r>
      <w:r w:rsidR="00C927AF">
        <w:rPr>
          <w:rFonts w:ascii="Arial" w:hAnsi="Arial" w:cs="Arial"/>
          <w:b/>
          <w:bCs/>
          <w:color w:val="000000" w:themeColor="text1"/>
        </w:rPr>
        <w:t>A</w:t>
      </w:r>
      <w:r w:rsidRPr="00844649">
        <w:rPr>
          <w:rFonts w:ascii="Arial" w:hAnsi="Arial" w:cs="Arial"/>
          <w:b/>
          <w:bCs/>
          <w:color w:val="000000" w:themeColor="text1"/>
        </w:rPr>
        <w:t>)</w:t>
      </w:r>
    </w:p>
    <w:p w14:paraId="205B4CDF" w14:textId="77777777" w:rsidR="00163E45" w:rsidRDefault="00163E45" w:rsidP="00121FE8">
      <w:pPr>
        <w:spacing w:after="0" w:line="240" w:lineRule="auto"/>
        <w:rPr>
          <w:rFonts w:ascii="Arial" w:hAnsi="Arial" w:cs="Arial"/>
        </w:rPr>
      </w:pPr>
    </w:p>
    <w:p w14:paraId="5CAE9099" w14:textId="671F8511" w:rsidR="002D36C8" w:rsidRPr="00804842" w:rsidRDefault="009B30BF" w:rsidP="00804842">
      <w:pPr>
        <w:pStyle w:val="NoSpacing"/>
        <w:rPr>
          <w:rFonts w:ascii="Arial" w:hAnsi="Arial" w:cs="Arial"/>
          <w:color w:val="000000" w:themeColor="text1"/>
        </w:rPr>
      </w:pPr>
      <w:r>
        <w:rPr>
          <w:rFonts w:ascii="Arial" w:hAnsi="Arial" w:cs="Arial"/>
        </w:rPr>
        <w:t>T</w:t>
      </w:r>
      <w:r w:rsidR="00744034">
        <w:rPr>
          <w:rFonts w:ascii="Arial" w:hAnsi="Arial" w:cs="Arial"/>
        </w:rPr>
        <w:t>ransformational Leadership</w:t>
      </w:r>
      <w:r>
        <w:rPr>
          <w:rFonts w:ascii="Arial" w:hAnsi="Arial" w:cs="Arial"/>
        </w:rPr>
        <w:t xml:space="preserve"> </w:t>
      </w:r>
      <w:r w:rsidR="002D36C8">
        <w:rPr>
          <w:rFonts w:ascii="Arial" w:hAnsi="Arial" w:cs="Arial"/>
        </w:rPr>
        <w:t xml:space="preserve">has been the </w:t>
      </w:r>
      <w:proofErr w:type="gramStart"/>
      <w:r w:rsidR="003126DF">
        <w:rPr>
          <w:rFonts w:ascii="Arial" w:hAnsi="Arial" w:cs="Arial"/>
        </w:rPr>
        <w:t xml:space="preserve">main </w:t>
      </w:r>
      <w:r w:rsidR="002D36C8">
        <w:rPr>
          <w:rFonts w:ascii="Arial" w:hAnsi="Arial" w:cs="Arial"/>
        </w:rPr>
        <w:t>focus</w:t>
      </w:r>
      <w:proofErr w:type="gramEnd"/>
      <w:r w:rsidR="00D0325D">
        <w:rPr>
          <w:rFonts w:ascii="Arial" w:hAnsi="Arial" w:cs="Arial"/>
        </w:rPr>
        <w:t xml:space="preserve"> </w:t>
      </w:r>
      <w:r w:rsidR="003126DF">
        <w:rPr>
          <w:rFonts w:ascii="Arial" w:hAnsi="Arial" w:cs="Arial"/>
        </w:rPr>
        <w:t>of</w:t>
      </w:r>
      <w:r w:rsidR="00744034">
        <w:rPr>
          <w:rFonts w:ascii="Arial" w:hAnsi="Arial" w:cs="Arial"/>
        </w:rPr>
        <w:t xml:space="preserve"> </w:t>
      </w:r>
      <w:r w:rsidR="00D90AC8">
        <w:rPr>
          <w:rFonts w:ascii="Arial" w:hAnsi="Arial" w:cs="Arial"/>
        </w:rPr>
        <w:t>leadership</w:t>
      </w:r>
      <w:r w:rsidR="00E30979">
        <w:rPr>
          <w:rFonts w:ascii="Arial" w:hAnsi="Arial" w:cs="Arial"/>
        </w:rPr>
        <w:t xml:space="preserve"> research</w:t>
      </w:r>
      <w:r w:rsidR="002D36C8">
        <w:rPr>
          <w:rFonts w:ascii="Arial" w:hAnsi="Arial" w:cs="Arial"/>
        </w:rPr>
        <w:t xml:space="preserve">, because </w:t>
      </w:r>
      <w:r w:rsidR="00460856">
        <w:rPr>
          <w:rFonts w:ascii="Arial" w:hAnsi="Arial" w:cs="Arial"/>
        </w:rPr>
        <w:t xml:space="preserve">of </w:t>
      </w:r>
      <w:r w:rsidR="002D36C8">
        <w:rPr>
          <w:rFonts w:ascii="Arial" w:hAnsi="Arial" w:cs="Arial"/>
        </w:rPr>
        <w:t>it</w:t>
      </w:r>
      <w:r w:rsidR="00460856">
        <w:rPr>
          <w:rFonts w:ascii="Arial" w:hAnsi="Arial" w:cs="Arial"/>
        </w:rPr>
        <w:t>s</w:t>
      </w:r>
      <w:r w:rsidR="002D36C8">
        <w:rPr>
          <w:rFonts w:ascii="Arial" w:hAnsi="Arial" w:cs="Arial"/>
        </w:rPr>
        <w:t xml:space="preserve"> emphasis on intrinsic motivation and follower</w:t>
      </w:r>
      <w:r w:rsidR="003F0FBF">
        <w:rPr>
          <w:rFonts w:ascii="Arial" w:hAnsi="Arial" w:cs="Arial"/>
        </w:rPr>
        <w:t xml:space="preserve"> </w:t>
      </w:r>
      <w:r w:rsidR="002D36C8">
        <w:rPr>
          <w:rFonts w:ascii="Arial" w:hAnsi="Arial" w:cs="Arial"/>
        </w:rPr>
        <w:t>development</w:t>
      </w:r>
      <w:r w:rsidR="00460856">
        <w:rPr>
          <w:rFonts w:ascii="Arial" w:hAnsi="Arial" w:cs="Arial"/>
        </w:rPr>
        <w:t>.</w:t>
      </w:r>
      <w:r w:rsidR="002D36C8">
        <w:rPr>
          <w:rFonts w:ascii="Arial" w:hAnsi="Arial" w:cs="Arial"/>
        </w:rPr>
        <w:t xml:space="preserve"> </w:t>
      </w:r>
      <w:r w:rsidR="00460856">
        <w:rPr>
          <w:rFonts w:ascii="Arial" w:hAnsi="Arial" w:cs="Arial"/>
        </w:rPr>
        <w:t>This</w:t>
      </w:r>
      <w:r w:rsidR="002D36C8">
        <w:rPr>
          <w:rFonts w:ascii="Arial" w:hAnsi="Arial" w:cs="Arial"/>
        </w:rPr>
        <w:t xml:space="preserve"> fits the needs of today’s workplace (Bass and Riggio, 2006</w:t>
      </w:r>
      <w:r w:rsidR="00CE1CB6">
        <w:rPr>
          <w:rFonts w:ascii="Arial" w:hAnsi="Arial" w:cs="Arial"/>
        </w:rPr>
        <w:t>, p.xi</w:t>
      </w:r>
      <w:r w:rsidR="002D36C8">
        <w:rPr>
          <w:rFonts w:ascii="Arial" w:hAnsi="Arial" w:cs="Arial"/>
        </w:rPr>
        <w:t>).</w:t>
      </w:r>
      <w:r w:rsidR="00804842">
        <w:rPr>
          <w:rFonts w:ascii="Arial" w:hAnsi="Arial" w:cs="Arial"/>
        </w:rPr>
        <w:t xml:space="preserve"> </w:t>
      </w:r>
      <w:r w:rsidR="00804842" w:rsidRPr="00112EA2">
        <w:rPr>
          <w:rFonts w:ascii="Arial" w:hAnsi="Arial" w:cs="Arial"/>
          <w:color w:val="000000" w:themeColor="text1"/>
        </w:rPr>
        <w:t>Bass (1985, p.154) pointed out that Transformational leadership is more likely to reflect social values and to emerge in times of distress and rapid change.</w:t>
      </w:r>
    </w:p>
    <w:p w14:paraId="0E4F5211" w14:textId="77777777" w:rsidR="003D6510" w:rsidRDefault="003D6510" w:rsidP="00121FE8">
      <w:pPr>
        <w:spacing w:after="0" w:line="240" w:lineRule="auto"/>
        <w:rPr>
          <w:rFonts w:ascii="Arial" w:hAnsi="Arial" w:cs="Arial"/>
        </w:rPr>
      </w:pPr>
    </w:p>
    <w:p w14:paraId="441BB190" w14:textId="5317A549" w:rsidR="00796909" w:rsidRPr="00910338" w:rsidRDefault="00796909" w:rsidP="00C35046">
      <w:pPr>
        <w:pStyle w:val="NoSpacing"/>
        <w:rPr>
          <w:rFonts w:ascii="Arial" w:hAnsi="Arial" w:cs="Arial"/>
        </w:rPr>
      </w:pPr>
      <w:r w:rsidRPr="00844649">
        <w:rPr>
          <w:rFonts w:ascii="Arial" w:hAnsi="Arial" w:cs="Arial"/>
          <w:color w:val="000000" w:themeColor="text1"/>
        </w:rPr>
        <w:t xml:space="preserve">Burns </w:t>
      </w:r>
      <w:r w:rsidR="00D928FB">
        <w:rPr>
          <w:rFonts w:ascii="Arial" w:hAnsi="Arial" w:cs="Arial"/>
          <w:color w:val="000000" w:themeColor="text1"/>
        </w:rPr>
        <w:t>described</w:t>
      </w:r>
      <w:r w:rsidR="003C3BCF">
        <w:rPr>
          <w:rFonts w:ascii="Arial" w:hAnsi="Arial" w:cs="Arial"/>
          <w:color w:val="000000" w:themeColor="text1"/>
        </w:rPr>
        <w:t xml:space="preserve"> his</w:t>
      </w:r>
      <w:r w:rsidR="00CE1CB6">
        <w:rPr>
          <w:rFonts w:ascii="Arial" w:hAnsi="Arial" w:cs="Arial"/>
          <w:color w:val="000000" w:themeColor="text1"/>
        </w:rPr>
        <w:t xml:space="preserve"> concept of large-scale social change</w:t>
      </w:r>
      <w:r w:rsidR="00DE2CC7">
        <w:rPr>
          <w:rFonts w:ascii="Arial" w:hAnsi="Arial" w:cs="Arial"/>
          <w:color w:val="000000" w:themeColor="text1"/>
        </w:rPr>
        <w:t xml:space="preserve"> Transforming leadership</w:t>
      </w:r>
      <w:r w:rsidRPr="00844649">
        <w:rPr>
          <w:rFonts w:ascii="Arial" w:hAnsi="Arial" w:cs="Arial"/>
          <w:color w:val="000000" w:themeColor="text1"/>
        </w:rPr>
        <w:t xml:space="preserve"> as</w:t>
      </w:r>
      <w:r w:rsidR="00896AD4">
        <w:rPr>
          <w:rFonts w:ascii="Arial" w:hAnsi="Arial" w:cs="Arial"/>
          <w:color w:val="000000" w:themeColor="text1"/>
        </w:rPr>
        <w:t xml:space="preserve"> “a relationship </w:t>
      </w:r>
      <w:r w:rsidR="004F5934">
        <w:rPr>
          <w:rFonts w:ascii="Arial" w:hAnsi="Arial" w:cs="Arial"/>
          <w:color w:val="000000" w:themeColor="text1"/>
        </w:rPr>
        <w:t>o</w:t>
      </w:r>
      <w:r w:rsidR="00896AD4">
        <w:rPr>
          <w:rFonts w:ascii="Arial" w:hAnsi="Arial" w:cs="Arial"/>
          <w:color w:val="000000" w:themeColor="text1"/>
        </w:rPr>
        <w:t>f mutual stimulation and elevation that converts followers into leaders and ma</w:t>
      </w:r>
      <w:r w:rsidR="004F5934">
        <w:rPr>
          <w:rFonts w:ascii="Arial" w:hAnsi="Arial" w:cs="Arial"/>
          <w:color w:val="000000" w:themeColor="text1"/>
        </w:rPr>
        <w:t>y</w:t>
      </w:r>
      <w:r w:rsidR="00896AD4">
        <w:rPr>
          <w:rFonts w:ascii="Arial" w:hAnsi="Arial" w:cs="Arial"/>
          <w:color w:val="000000" w:themeColor="text1"/>
        </w:rPr>
        <w:t xml:space="preserve"> convert leaders into moral agents” </w:t>
      </w:r>
      <w:r w:rsidRPr="00844649">
        <w:rPr>
          <w:rFonts w:ascii="Arial" w:hAnsi="Arial" w:cs="Arial"/>
          <w:color w:val="000000" w:themeColor="text1"/>
        </w:rPr>
        <w:t>(</w:t>
      </w:r>
      <w:r w:rsidRPr="003E6CCA">
        <w:rPr>
          <w:rFonts w:ascii="Arial" w:hAnsi="Arial" w:cs="Arial"/>
          <w:color w:val="000000" w:themeColor="text1"/>
        </w:rPr>
        <w:t>1978</w:t>
      </w:r>
      <w:r w:rsidR="00B652FB" w:rsidRPr="003E6CCA">
        <w:rPr>
          <w:rFonts w:ascii="Arial" w:hAnsi="Arial" w:cs="Arial"/>
          <w:color w:val="000000" w:themeColor="text1"/>
        </w:rPr>
        <w:t>, p.</w:t>
      </w:r>
      <w:r w:rsidR="003E6CCA" w:rsidRPr="003E6CCA">
        <w:rPr>
          <w:rFonts w:ascii="Arial" w:hAnsi="Arial" w:cs="Arial"/>
          <w:color w:val="000000" w:themeColor="text1"/>
        </w:rPr>
        <w:t>4</w:t>
      </w:r>
      <w:r w:rsidRPr="00844649">
        <w:rPr>
          <w:rFonts w:ascii="Arial" w:hAnsi="Arial" w:cs="Arial"/>
          <w:color w:val="000000" w:themeColor="text1"/>
        </w:rPr>
        <w:t>)</w:t>
      </w:r>
      <w:r w:rsidR="00896AD4">
        <w:rPr>
          <w:rFonts w:ascii="Arial" w:hAnsi="Arial" w:cs="Arial"/>
          <w:color w:val="000000" w:themeColor="text1"/>
        </w:rPr>
        <w:t>.</w:t>
      </w:r>
      <w:r w:rsidR="004F5934">
        <w:rPr>
          <w:rFonts w:ascii="Arial" w:hAnsi="Arial" w:cs="Arial"/>
          <w:color w:val="000000" w:themeColor="text1"/>
        </w:rPr>
        <w:t xml:space="preserve"> He </w:t>
      </w:r>
      <w:r w:rsidR="00DE2CC7">
        <w:rPr>
          <w:rFonts w:ascii="Arial" w:hAnsi="Arial" w:cs="Arial"/>
          <w:color w:val="000000" w:themeColor="text1"/>
        </w:rPr>
        <w:t>tap</w:t>
      </w:r>
      <w:r w:rsidR="00F12BA0">
        <w:rPr>
          <w:rFonts w:ascii="Arial" w:hAnsi="Arial" w:cs="Arial"/>
          <w:color w:val="000000" w:themeColor="text1"/>
        </w:rPr>
        <w:t>s</w:t>
      </w:r>
      <w:r w:rsidR="00DE2CC7">
        <w:rPr>
          <w:rFonts w:ascii="Arial" w:hAnsi="Arial" w:cs="Arial"/>
          <w:color w:val="000000" w:themeColor="text1"/>
        </w:rPr>
        <w:t xml:space="preserve"> into</w:t>
      </w:r>
      <w:r w:rsidR="004F5934">
        <w:rPr>
          <w:rFonts w:ascii="Arial" w:hAnsi="Arial" w:cs="Arial"/>
          <w:color w:val="000000" w:themeColor="text1"/>
        </w:rPr>
        <w:t xml:space="preserve"> </w:t>
      </w:r>
      <w:r w:rsidR="00DE2CC7">
        <w:rPr>
          <w:rFonts w:ascii="Arial" w:hAnsi="Arial" w:cs="Arial"/>
          <w:color w:val="000000" w:themeColor="text1"/>
        </w:rPr>
        <w:t>Maslow’s (1954) hierarchy of needs</w:t>
      </w:r>
      <w:r w:rsidR="00324DB8">
        <w:rPr>
          <w:rFonts w:ascii="Arial" w:hAnsi="Arial" w:cs="Arial"/>
          <w:color w:val="000000" w:themeColor="text1"/>
        </w:rPr>
        <w:t xml:space="preserve"> </w:t>
      </w:r>
      <w:r w:rsidR="00324DB8" w:rsidRPr="00495971">
        <w:rPr>
          <w:rFonts w:ascii="Arial" w:hAnsi="Arial" w:cs="Arial"/>
          <w:b/>
          <w:bCs/>
          <w:color w:val="000000" w:themeColor="text1"/>
        </w:rPr>
        <w:t xml:space="preserve">(Appendix </w:t>
      </w:r>
      <w:r w:rsidR="00646FE4">
        <w:rPr>
          <w:rFonts w:ascii="Arial" w:hAnsi="Arial" w:cs="Arial"/>
          <w:b/>
          <w:bCs/>
          <w:color w:val="000000" w:themeColor="text1"/>
        </w:rPr>
        <w:t>B</w:t>
      </w:r>
      <w:r w:rsidR="00324DB8" w:rsidRPr="00495971">
        <w:rPr>
          <w:rFonts w:ascii="Arial" w:hAnsi="Arial" w:cs="Arial"/>
          <w:b/>
          <w:bCs/>
          <w:color w:val="000000" w:themeColor="text1"/>
        </w:rPr>
        <w:t>)</w:t>
      </w:r>
      <w:r w:rsidR="00DE2CC7">
        <w:rPr>
          <w:rFonts w:ascii="Arial" w:hAnsi="Arial" w:cs="Arial"/>
          <w:color w:val="000000" w:themeColor="text1"/>
        </w:rPr>
        <w:t xml:space="preserve"> </w:t>
      </w:r>
      <w:r w:rsidR="004F5934">
        <w:rPr>
          <w:rFonts w:ascii="Arial" w:hAnsi="Arial" w:cs="Arial"/>
          <w:color w:val="000000" w:themeColor="text1"/>
        </w:rPr>
        <w:t>to</w:t>
      </w:r>
      <w:r w:rsidR="00DE2CC7">
        <w:rPr>
          <w:rFonts w:ascii="Arial" w:hAnsi="Arial" w:cs="Arial"/>
          <w:color w:val="000000" w:themeColor="text1"/>
        </w:rPr>
        <w:t xml:space="preserve"> further explain that</w:t>
      </w:r>
      <w:r w:rsidR="00F12BA0">
        <w:rPr>
          <w:rFonts w:ascii="Arial" w:hAnsi="Arial" w:cs="Arial"/>
          <w:color w:val="000000" w:themeColor="text1"/>
        </w:rPr>
        <w:t xml:space="preserve"> it</w:t>
      </w:r>
      <w:r w:rsidR="00DE2CC7">
        <w:rPr>
          <w:rFonts w:ascii="Arial" w:hAnsi="Arial" w:cs="Arial"/>
          <w:color w:val="000000" w:themeColor="text1"/>
        </w:rPr>
        <w:t xml:space="preserve"> “occurs when one or more person engage</w:t>
      </w:r>
      <w:r w:rsidR="004A6623">
        <w:rPr>
          <w:rFonts w:ascii="Arial" w:hAnsi="Arial" w:cs="Arial"/>
          <w:color w:val="000000" w:themeColor="text1"/>
        </w:rPr>
        <w:t>s</w:t>
      </w:r>
      <w:r w:rsidR="00DE2CC7">
        <w:rPr>
          <w:rFonts w:ascii="Arial" w:hAnsi="Arial" w:cs="Arial"/>
          <w:color w:val="000000" w:themeColor="text1"/>
        </w:rPr>
        <w:t xml:space="preserve"> with others in such a way that leaders and followers raise one another to higher levels of motivation and morality”</w:t>
      </w:r>
      <w:r w:rsidR="00B652FB">
        <w:rPr>
          <w:rFonts w:ascii="Arial" w:hAnsi="Arial" w:cs="Arial"/>
          <w:color w:val="000000" w:themeColor="text1"/>
        </w:rPr>
        <w:t xml:space="preserve"> (</w:t>
      </w:r>
      <w:r w:rsidR="00B652FB" w:rsidRPr="003E6CCA">
        <w:rPr>
          <w:rFonts w:ascii="Arial" w:hAnsi="Arial" w:cs="Arial"/>
          <w:color w:val="000000" w:themeColor="text1"/>
        </w:rPr>
        <w:t>1978, p.</w:t>
      </w:r>
      <w:r w:rsidR="003E6CCA" w:rsidRPr="003E6CCA">
        <w:rPr>
          <w:rFonts w:ascii="Arial" w:hAnsi="Arial" w:cs="Arial"/>
          <w:color w:val="000000" w:themeColor="text1"/>
        </w:rPr>
        <w:t>20</w:t>
      </w:r>
      <w:r w:rsidR="00B652FB">
        <w:rPr>
          <w:rFonts w:ascii="Arial" w:hAnsi="Arial" w:cs="Arial"/>
          <w:color w:val="000000" w:themeColor="text1"/>
        </w:rPr>
        <w:t>).</w:t>
      </w:r>
      <w:r w:rsidR="00353C98">
        <w:rPr>
          <w:rFonts w:ascii="Arial" w:hAnsi="Arial" w:cs="Arial"/>
          <w:color w:val="000000" w:themeColor="text1"/>
        </w:rPr>
        <w:t xml:space="preserve"> People</w:t>
      </w:r>
      <w:r w:rsidR="00D9246C">
        <w:rPr>
          <w:rFonts w:ascii="Arial" w:hAnsi="Arial" w:cs="Arial"/>
          <w:color w:val="000000" w:themeColor="text1"/>
        </w:rPr>
        <w:t xml:space="preserve"> </w:t>
      </w:r>
      <w:r w:rsidR="0042693B">
        <w:rPr>
          <w:rFonts w:ascii="Arial" w:hAnsi="Arial" w:cs="Arial"/>
          <w:color w:val="000000" w:themeColor="text1"/>
        </w:rPr>
        <w:t>no longer satisf</w:t>
      </w:r>
      <w:r w:rsidR="004A6623">
        <w:rPr>
          <w:rFonts w:ascii="Arial" w:hAnsi="Arial" w:cs="Arial"/>
          <w:color w:val="000000" w:themeColor="text1"/>
        </w:rPr>
        <w:t>ied</w:t>
      </w:r>
      <w:r w:rsidR="0042693B">
        <w:rPr>
          <w:rFonts w:ascii="Arial" w:hAnsi="Arial" w:cs="Arial"/>
          <w:color w:val="000000" w:themeColor="text1"/>
        </w:rPr>
        <w:t xml:space="preserve"> with high performance </w:t>
      </w:r>
      <w:r w:rsidR="00CB6E9D">
        <w:rPr>
          <w:rFonts w:ascii="Arial" w:hAnsi="Arial" w:cs="Arial"/>
          <w:color w:val="000000" w:themeColor="text1"/>
        </w:rPr>
        <w:t>as</w:t>
      </w:r>
      <w:r w:rsidR="0042693B">
        <w:rPr>
          <w:rFonts w:ascii="Arial" w:hAnsi="Arial" w:cs="Arial"/>
          <w:color w:val="000000" w:themeColor="text1"/>
        </w:rPr>
        <w:t xml:space="preserve"> rewards needs, </w:t>
      </w:r>
      <w:r w:rsidR="00497109">
        <w:rPr>
          <w:rFonts w:ascii="Arial" w:hAnsi="Arial" w:cs="Arial"/>
          <w:color w:val="000000" w:themeColor="text1"/>
        </w:rPr>
        <w:t>look</w:t>
      </w:r>
      <w:r w:rsidR="00D9246C">
        <w:rPr>
          <w:rFonts w:ascii="Arial" w:hAnsi="Arial" w:cs="Arial"/>
          <w:color w:val="000000" w:themeColor="text1"/>
        </w:rPr>
        <w:t xml:space="preserve"> for inspiration,</w:t>
      </w:r>
      <w:r w:rsidR="00816817">
        <w:rPr>
          <w:rFonts w:ascii="Arial" w:hAnsi="Arial" w:cs="Arial"/>
          <w:color w:val="000000" w:themeColor="text1"/>
        </w:rPr>
        <w:t xml:space="preserve"> </w:t>
      </w:r>
      <w:r w:rsidR="00497109">
        <w:rPr>
          <w:rFonts w:ascii="Arial" w:hAnsi="Arial" w:cs="Arial"/>
          <w:color w:val="000000" w:themeColor="text1"/>
        </w:rPr>
        <w:t>a</w:t>
      </w:r>
      <w:r w:rsidR="00816817">
        <w:rPr>
          <w:rFonts w:ascii="Arial" w:hAnsi="Arial" w:cs="Arial"/>
          <w:color w:val="000000" w:themeColor="text1"/>
        </w:rPr>
        <w:t xml:space="preserve"> vision,</w:t>
      </w:r>
      <w:r w:rsidR="00D9246C">
        <w:rPr>
          <w:rFonts w:ascii="Arial" w:hAnsi="Arial" w:cs="Arial"/>
          <w:color w:val="000000" w:themeColor="text1"/>
        </w:rPr>
        <w:t xml:space="preserve"> </w:t>
      </w:r>
      <w:r w:rsidR="00497109">
        <w:rPr>
          <w:rFonts w:ascii="Arial" w:hAnsi="Arial" w:cs="Arial"/>
          <w:color w:val="000000" w:themeColor="text1"/>
        </w:rPr>
        <w:t xml:space="preserve">or </w:t>
      </w:r>
      <w:r w:rsidR="00D9246C">
        <w:rPr>
          <w:rFonts w:ascii="Arial" w:hAnsi="Arial" w:cs="Arial"/>
        </w:rPr>
        <w:t>higher morality</w:t>
      </w:r>
      <w:r w:rsidR="00DC0AF6">
        <w:rPr>
          <w:rFonts w:ascii="Arial" w:hAnsi="Arial" w:cs="Arial"/>
        </w:rPr>
        <w:t>.</w:t>
      </w:r>
      <w:r w:rsidR="00D9246C">
        <w:rPr>
          <w:rFonts w:ascii="Arial" w:hAnsi="Arial" w:cs="Arial"/>
        </w:rPr>
        <w:t xml:space="preserve"> </w:t>
      </w:r>
      <w:r w:rsidR="00DC0AF6">
        <w:rPr>
          <w:rFonts w:ascii="Arial" w:hAnsi="Arial" w:cs="Arial"/>
        </w:rPr>
        <w:t>S</w:t>
      </w:r>
      <w:r w:rsidR="00D9246C">
        <w:rPr>
          <w:rFonts w:ascii="Arial" w:hAnsi="Arial" w:cs="Arial"/>
        </w:rPr>
        <w:t>uch behaviour mirror</w:t>
      </w:r>
      <w:r w:rsidR="00DC0AF6">
        <w:rPr>
          <w:rFonts w:ascii="Arial" w:hAnsi="Arial" w:cs="Arial"/>
        </w:rPr>
        <w:t>s</w:t>
      </w:r>
      <w:r w:rsidR="00D9246C">
        <w:rPr>
          <w:rFonts w:ascii="Arial" w:hAnsi="Arial" w:cs="Arial"/>
        </w:rPr>
        <w:t xml:space="preserve"> Maslow’s </w:t>
      </w:r>
      <w:r w:rsidR="003B3ECA">
        <w:rPr>
          <w:rFonts w:ascii="Arial" w:hAnsi="Arial" w:cs="Arial"/>
        </w:rPr>
        <w:t>self-actualisation level of needs.</w:t>
      </w:r>
      <w:r w:rsidR="00C35046">
        <w:rPr>
          <w:rFonts w:ascii="Arial" w:hAnsi="Arial" w:cs="Arial"/>
        </w:rPr>
        <w:t xml:space="preserve"> </w:t>
      </w:r>
      <w:r w:rsidR="00910338">
        <w:rPr>
          <w:rFonts w:ascii="Arial" w:hAnsi="Arial" w:cs="Arial"/>
        </w:rPr>
        <w:t>Bass elaborate</w:t>
      </w:r>
      <w:r w:rsidR="00DE5AFC">
        <w:rPr>
          <w:rFonts w:ascii="Arial" w:hAnsi="Arial" w:cs="Arial"/>
        </w:rPr>
        <w:t>s</w:t>
      </w:r>
      <w:r w:rsidR="00910338">
        <w:rPr>
          <w:rFonts w:ascii="Arial" w:hAnsi="Arial" w:cs="Arial"/>
        </w:rPr>
        <w:t xml:space="preserve"> </w:t>
      </w:r>
      <w:r w:rsidR="00DE5AFC">
        <w:rPr>
          <w:rFonts w:ascii="Arial" w:hAnsi="Arial" w:cs="Arial"/>
        </w:rPr>
        <w:t>that a</w:t>
      </w:r>
      <w:r w:rsidR="00910338">
        <w:rPr>
          <w:rFonts w:ascii="Arial" w:hAnsi="Arial" w:cs="Arial"/>
        </w:rPr>
        <w:t xml:space="preserve"> Transformational leader raises consciousness about higher considerations through articulation and role modelling</w:t>
      </w:r>
      <w:r w:rsidR="00C35046">
        <w:rPr>
          <w:rFonts w:ascii="Arial" w:hAnsi="Arial" w:cs="Arial"/>
        </w:rPr>
        <w:t xml:space="preserve"> </w:t>
      </w:r>
      <w:r w:rsidR="00C35046">
        <w:rPr>
          <w:rFonts w:ascii="Arial" w:hAnsi="Arial" w:cs="Arial"/>
          <w:color w:val="000000" w:themeColor="text1"/>
        </w:rPr>
        <w:t>(1985, p.xiv)</w:t>
      </w:r>
      <w:r w:rsidR="00910338">
        <w:rPr>
          <w:rFonts w:ascii="Arial" w:hAnsi="Arial" w:cs="Arial"/>
        </w:rPr>
        <w:t xml:space="preserve">. </w:t>
      </w:r>
      <w:r w:rsidR="000337C7">
        <w:rPr>
          <w:rFonts w:ascii="Arial" w:hAnsi="Arial" w:cs="Arial"/>
          <w:color w:val="000000" w:themeColor="text1"/>
        </w:rPr>
        <w:t>Transformational leaders</w:t>
      </w:r>
      <w:r w:rsidR="00816817">
        <w:rPr>
          <w:rFonts w:ascii="Arial" w:hAnsi="Arial" w:cs="Arial"/>
          <w:color w:val="000000" w:themeColor="text1"/>
        </w:rPr>
        <w:t xml:space="preserve">, </w:t>
      </w:r>
      <w:r w:rsidR="00D60453">
        <w:rPr>
          <w:rFonts w:ascii="Arial" w:hAnsi="Arial" w:cs="Arial"/>
          <w:color w:val="000000" w:themeColor="text1"/>
        </w:rPr>
        <w:t xml:space="preserve">have </w:t>
      </w:r>
      <w:r w:rsidR="00816817">
        <w:rPr>
          <w:rFonts w:ascii="Arial" w:hAnsi="Arial" w:cs="Arial"/>
          <w:color w:val="000000" w:themeColor="text1"/>
        </w:rPr>
        <w:t xml:space="preserve">insight of </w:t>
      </w:r>
      <w:r w:rsidR="00754F07">
        <w:rPr>
          <w:rFonts w:ascii="Arial" w:hAnsi="Arial" w:cs="Arial"/>
          <w:color w:val="000000" w:themeColor="text1"/>
        </w:rPr>
        <w:t>the leader-follower behaviour, which can be categorise</w:t>
      </w:r>
      <w:r w:rsidR="001D18C4">
        <w:rPr>
          <w:rFonts w:ascii="Arial" w:hAnsi="Arial" w:cs="Arial"/>
          <w:color w:val="000000" w:themeColor="text1"/>
        </w:rPr>
        <w:t>d</w:t>
      </w:r>
      <w:r w:rsidR="00754F07">
        <w:rPr>
          <w:rFonts w:ascii="Arial" w:hAnsi="Arial" w:cs="Arial"/>
          <w:color w:val="000000" w:themeColor="text1"/>
        </w:rPr>
        <w:t xml:space="preserve"> into four factors</w:t>
      </w:r>
      <w:r w:rsidR="00C35046">
        <w:rPr>
          <w:rFonts w:ascii="Arial" w:hAnsi="Arial" w:cs="Arial"/>
          <w:color w:val="000000" w:themeColor="text1"/>
        </w:rPr>
        <w:t>:</w:t>
      </w:r>
    </w:p>
    <w:p w14:paraId="0419F5C7" w14:textId="77777777" w:rsidR="00910338" w:rsidRDefault="00910338" w:rsidP="00910338">
      <w:pPr>
        <w:pStyle w:val="NoSpacing"/>
        <w:tabs>
          <w:tab w:val="left" w:pos="567"/>
        </w:tabs>
        <w:rPr>
          <w:rFonts w:ascii="Arial" w:hAnsi="Arial" w:cs="Arial"/>
        </w:rPr>
      </w:pPr>
    </w:p>
    <w:p w14:paraId="10636776" w14:textId="580EA3B2" w:rsidR="00744034" w:rsidRPr="00FF1398" w:rsidRDefault="00796909" w:rsidP="00796909">
      <w:pPr>
        <w:pStyle w:val="NoSpacing"/>
        <w:rPr>
          <w:rFonts w:ascii="Arial" w:hAnsi="Arial" w:cs="Arial"/>
          <w:color w:val="000000" w:themeColor="text1"/>
        </w:rPr>
      </w:pPr>
      <w:r w:rsidRPr="00E30979">
        <w:rPr>
          <w:rFonts w:ascii="Arial" w:hAnsi="Arial" w:cs="Arial"/>
          <w:i/>
          <w:iCs/>
          <w:color w:val="000000" w:themeColor="text1"/>
        </w:rPr>
        <w:t>Idealized Influence – charisma</w:t>
      </w:r>
    </w:p>
    <w:p w14:paraId="5BAE3698" w14:textId="7D362658" w:rsidR="00796909" w:rsidRPr="00844649" w:rsidRDefault="00C21EFA" w:rsidP="00796909">
      <w:pPr>
        <w:pStyle w:val="NoSpacing"/>
        <w:rPr>
          <w:rFonts w:ascii="Arial" w:hAnsi="Arial" w:cs="Arial"/>
          <w:color w:val="000000" w:themeColor="text1"/>
        </w:rPr>
      </w:pPr>
      <w:r>
        <w:rPr>
          <w:rFonts w:ascii="Arial" w:hAnsi="Arial" w:cs="Arial"/>
        </w:rPr>
        <w:t>Ch</w:t>
      </w:r>
      <w:r w:rsidR="00804842" w:rsidRPr="00844649">
        <w:rPr>
          <w:rFonts w:ascii="Arial" w:hAnsi="Arial" w:cs="Arial"/>
        </w:rPr>
        <w:t>arisma</w:t>
      </w:r>
      <w:r w:rsidR="00804842">
        <w:rPr>
          <w:rFonts w:ascii="Arial" w:hAnsi="Arial" w:cs="Arial"/>
        </w:rPr>
        <w:t xml:space="preserve"> is</w:t>
      </w:r>
      <w:r w:rsidR="00804842" w:rsidRPr="00844649">
        <w:rPr>
          <w:rFonts w:ascii="Arial" w:hAnsi="Arial" w:cs="Arial"/>
        </w:rPr>
        <w:t xml:space="preserve"> see</w:t>
      </w:r>
      <w:r w:rsidR="00804842">
        <w:rPr>
          <w:rFonts w:ascii="Arial" w:hAnsi="Arial" w:cs="Arial"/>
        </w:rPr>
        <w:t>n</w:t>
      </w:r>
      <w:r w:rsidR="00804842" w:rsidRPr="00844649">
        <w:rPr>
          <w:rFonts w:ascii="Arial" w:hAnsi="Arial" w:cs="Arial"/>
        </w:rPr>
        <w:t xml:space="preserve"> as </w:t>
      </w:r>
      <w:r w:rsidR="002F277A">
        <w:rPr>
          <w:rFonts w:ascii="Arial" w:hAnsi="Arial" w:cs="Arial"/>
        </w:rPr>
        <w:t>a</w:t>
      </w:r>
      <w:r w:rsidR="00804842" w:rsidRPr="00844649">
        <w:rPr>
          <w:rFonts w:ascii="Arial" w:hAnsi="Arial" w:cs="Arial"/>
        </w:rPr>
        <w:t xml:space="preserve"> personality characteristic</w:t>
      </w:r>
      <w:r w:rsidR="002F277A">
        <w:rPr>
          <w:rFonts w:ascii="Arial" w:hAnsi="Arial" w:cs="Arial"/>
        </w:rPr>
        <w:t xml:space="preserve"> of leaders</w:t>
      </w:r>
      <w:r w:rsidR="00804842" w:rsidRPr="00844649">
        <w:rPr>
          <w:rFonts w:ascii="Arial" w:hAnsi="Arial" w:cs="Arial"/>
        </w:rPr>
        <w:t xml:space="preserve"> which include</w:t>
      </w:r>
      <w:r w:rsidR="00D10B4B">
        <w:rPr>
          <w:rFonts w:ascii="Arial" w:hAnsi="Arial" w:cs="Arial"/>
        </w:rPr>
        <w:t>s</w:t>
      </w:r>
      <w:r w:rsidR="00804842" w:rsidRPr="00844649">
        <w:rPr>
          <w:rFonts w:ascii="Arial" w:hAnsi="Arial" w:cs="Arial"/>
        </w:rPr>
        <w:t xml:space="preserve"> strong self-confiden</w:t>
      </w:r>
      <w:r w:rsidR="00D10B4B">
        <w:rPr>
          <w:rFonts w:ascii="Arial" w:hAnsi="Arial" w:cs="Arial"/>
        </w:rPr>
        <w:t>ce</w:t>
      </w:r>
      <w:r w:rsidR="00804842" w:rsidRPr="00844649">
        <w:rPr>
          <w:rFonts w:ascii="Arial" w:hAnsi="Arial" w:cs="Arial"/>
        </w:rPr>
        <w:t>, moral values, a sense of desire to influence others, hav</w:t>
      </w:r>
      <w:r w:rsidR="00D10B4B">
        <w:rPr>
          <w:rFonts w:ascii="Arial" w:hAnsi="Arial" w:cs="Arial"/>
        </w:rPr>
        <w:t>ing</w:t>
      </w:r>
      <w:r w:rsidR="00804842" w:rsidRPr="00844649">
        <w:rPr>
          <w:rFonts w:ascii="Arial" w:hAnsi="Arial" w:cs="Arial"/>
        </w:rPr>
        <w:t xml:space="preserve"> an ‘air of </w:t>
      </w:r>
      <w:r w:rsidR="004D0729" w:rsidRPr="00844649">
        <w:rPr>
          <w:rFonts w:ascii="Arial" w:hAnsi="Arial" w:cs="Arial"/>
        </w:rPr>
        <w:t>invincibility</w:t>
      </w:r>
      <w:r w:rsidR="00804842" w:rsidRPr="00844649">
        <w:rPr>
          <w:rFonts w:ascii="Arial" w:hAnsi="Arial" w:cs="Arial"/>
        </w:rPr>
        <w:t>’ mak</w:t>
      </w:r>
      <w:r w:rsidR="004D0729">
        <w:rPr>
          <w:rFonts w:ascii="Arial" w:hAnsi="Arial" w:cs="Arial"/>
        </w:rPr>
        <w:t>ing</w:t>
      </w:r>
      <w:r w:rsidR="00804842" w:rsidRPr="00844649">
        <w:rPr>
          <w:rFonts w:ascii="Arial" w:hAnsi="Arial" w:cs="Arial"/>
        </w:rPr>
        <w:t xml:space="preserve"> people think they can do no wrong (Northourse, 2019, p.166, Simpson, 2012, p.14).</w:t>
      </w:r>
      <w:r w:rsidR="00B420D1">
        <w:rPr>
          <w:rFonts w:ascii="Arial" w:hAnsi="Arial" w:cs="Arial"/>
        </w:rPr>
        <w:t xml:space="preserve"> Usually these leaders have very high standard</w:t>
      </w:r>
      <w:r w:rsidR="004D0729">
        <w:rPr>
          <w:rFonts w:ascii="Arial" w:hAnsi="Arial" w:cs="Arial"/>
        </w:rPr>
        <w:t>s</w:t>
      </w:r>
      <w:r w:rsidR="00B420D1">
        <w:rPr>
          <w:rFonts w:ascii="Arial" w:hAnsi="Arial" w:cs="Arial"/>
        </w:rPr>
        <w:t xml:space="preserve"> of moral, ethical behaviour and can be counted on to do the right thing.</w:t>
      </w:r>
      <w:r>
        <w:rPr>
          <w:rFonts w:ascii="Arial" w:hAnsi="Arial" w:cs="Arial"/>
        </w:rPr>
        <w:t xml:space="preserve"> For this reason, </w:t>
      </w:r>
      <w:r w:rsidR="00450D67">
        <w:rPr>
          <w:rFonts w:ascii="Arial" w:hAnsi="Arial" w:cs="Arial"/>
        </w:rPr>
        <w:t>the leader</w:t>
      </w:r>
      <w:r w:rsidR="006822AB">
        <w:rPr>
          <w:rFonts w:ascii="Arial" w:hAnsi="Arial" w:cs="Arial"/>
        </w:rPr>
        <w:t>s</w:t>
      </w:r>
      <w:r w:rsidR="00450D67">
        <w:rPr>
          <w:rFonts w:ascii="Arial" w:hAnsi="Arial" w:cs="Arial"/>
        </w:rPr>
        <w:t xml:space="preserve"> act as role model</w:t>
      </w:r>
      <w:r w:rsidR="00496E14">
        <w:rPr>
          <w:rFonts w:ascii="Arial" w:hAnsi="Arial" w:cs="Arial"/>
        </w:rPr>
        <w:t>s</w:t>
      </w:r>
      <w:r w:rsidR="00B420D1">
        <w:rPr>
          <w:rFonts w:ascii="Arial" w:hAnsi="Arial" w:cs="Arial"/>
        </w:rPr>
        <w:t>,</w:t>
      </w:r>
      <w:r w:rsidR="00A60763">
        <w:rPr>
          <w:rFonts w:ascii="Arial" w:hAnsi="Arial" w:cs="Arial"/>
        </w:rPr>
        <w:t xml:space="preserve"> influenc</w:t>
      </w:r>
      <w:r w:rsidR="00496E14">
        <w:rPr>
          <w:rFonts w:ascii="Arial" w:hAnsi="Arial" w:cs="Arial"/>
        </w:rPr>
        <w:t>ing</w:t>
      </w:r>
      <w:r w:rsidR="00A60763">
        <w:rPr>
          <w:rFonts w:ascii="Arial" w:hAnsi="Arial" w:cs="Arial"/>
        </w:rPr>
        <w:t xml:space="preserve"> followers </w:t>
      </w:r>
      <w:r w:rsidR="00496E14">
        <w:rPr>
          <w:rFonts w:ascii="Arial" w:hAnsi="Arial" w:cs="Arial"/>
        </w:rPr>
        <w:t xml:space="preserve">to </w:t>
      </w:r>
      <w:r w:rsidR="00A60763">
        <w:rPr>
          <w:rFonts w:ascii="Arial" w:hAnsi="Arial" w:cs="Arial"/>
        </w:rPr>
        <w:t xml:space="preserve">develop emotional </w:t>
      </w:r>
      <w:r w:rsidR="006822AB">
        <w:rPr>
          <w:rFonts w:ascii="Arial" w:hAnsi="Arial" w:cs="Arial"/>
        </w:rPr>
        <w:t>connection</w:t>
      </w:r>
      <w:r w:rsidR="00496E14">
        <w:rPr>
          <w:rFonts w:ascii="Arial" w:hAnsi="Arial" w:cs="Arial"/>
        </w:rPr>
        <w:t>s</w:t>
      </w:r>
      <w:r w:rsidR="00A60763">
        <w:rPr>
          <w:rFonts w:ascii="Arial" w:hAnsi="Arial" w:cs="Arial"/>
        </w:rPr>
        <w:t>,</w:t>
      </w:r>
      <w:r w:rsidR="00FF1398">
        <w:rPr>
          <w:rFonts w:ascii="Arial" w:hAnsi="Arial" w:cs="Arial"/>
        </w:rPr>
        <w:t xml:space="preserve"> gain trust</w:t>
      </w:r>
      <w:r w:rsidR="00496E14">
        <w:rPr>
          <w:rFonts w:ascii="Arial" w:hAnsi="Arial" w:cs="Arial"/>
        </w:rPr>
        <w:t>,</w:t>
      </w:r>
      <w:r w:rsidR="00FF1398">
        <w:rPr>
          <w:rFonts w:ascii="Arial" w:hAnsi="Arial" w:cs="Arial"/>
        </w:rPr>
        <w:t xml:space="preserve"> and respect from them. Similarly</w:t>
      </w:r>
      <w:r w:rsidR="00963F56">
        <w:rPr>
          <w:rFonts w:ascii="Arial" w:hAnsi="Arial" w:cs="Arial"/>
        </w:rPr>
        <w:t>,</w:t>
      </w:r>
      <w:r w:rsidR="00FF1398">
        <w:rPr>
          <w:rFonts w:ascii="Arial" w:hAnsi="Arial" w:cs="Arial"/>
        </w:rPr>
        <w:t xml:space="preserve"> </w:t>
      </w:r>
      <w:r w:rsidR="0077091A">
        <w:rPr>
          <w:rFonts w:ascii="Arial" w:hAnsi="Arial" w:cs="Arial"/>
        </w:rPr>
        <w:t>followers feel</w:t>
      </w:r>
      <w:r w:rsidR="006822AB">
        <w:rPr>
          <w:rFonts w:ascii="Arial" w:hAnsi="Arial" w:cs="Arial"/>
        </w:rPr>
        <w:t xml:space="preserve"> pride</w:t>
      </w:r>
      <w:r w:rsidR="00FF1398">
        <w:rPr>
          <w:rFonts w:ascii="Arial" w:hAnsi="Arial" w:cs="Arial"/>
        </w:rPr>
        <w:t xml:space="preserve"> because leaders</w:t>
      </w:r>
      <w:r w:rsidR="00450D67">
        <w:rPr>
          <w:rFonts w:ascii="Arial" w:hAnsi="Arial" w:cs="Arial"/>
        </w:rPr>
        <w:t xml:space="preserve"> </w:t>
      </w:r>
      <w:r w:rsidR="00B420D1">
        <w:rPr>
          <w:rFonts w:ascii="Arial" w:hAnsi="Arial" w:cs="Arial"/>
        </w:rPr>
        <w:t>provide</w:t>
      </w:r>
      <w:r w:rsidR="00963F56">
        <w:rPr>
          <w:rFonts w:ascii="Arial" w:hAnsi="Arial" w:cs="Arial"/>
        </w:rPr>
        <w:t xml:space="preserve"> </w:t>
      </w:r>
      <w:r w:rsidR="00FF1398">
        <w:rPr>
          <w:rFonts w:ascii="Arial" w:hAnsi="Arial" w:cs="Arial"/>
        </w:rPr>
        <w:t>them</w:t>
      </w:r>
      <w:r w:rsidR="00B420D1">
        <w:rPr>
          <w:rFonts w:ascii="Arial" w:hAnsi="Arial" w:cs="Arial"/>
        </w:rPr>
        <w:t xml:space="preserve"> a specific vision </w:t>
      </w:r>
      <w:r w:rsidR="00FF1398">
        <w:rPr>
          <w:rFonts w:ascii="Arial" w:hAnsi="Arial" w:cs="Arial"/>
        </w:rPr>
        <w:t>or mission to do good.</w:t>
      </w:r>
      <w:r w:rsidR="00B420D1">
        <w:rPr>
          <w:rFonts w:ascii="Arial" w:hAnsi="Arial" w:cs="Arial"/>
        </w:rPr>
        <w:t xml:space="preserve"> </w:t>
      </w:r>
    </w:p>
    <w:p w14:paraId="45714700" w14:textId="77777777" w:rsidR="00796909" w:rsidRPr="00844649" w:rsidRDefault="00796909" w:rsidP="00796909">
      <w:pPr>
        <w:pStyle w:val="NoSpacing"/>
        <w:rPr>
          <w:rFonts w:ascii="Arial" w:hAnsi="Arial" w:cs="Arial"/>
          <w:color w:val="000000" w:themeColor="text1"/>
        </w:rPr>
      </w:pPr>
    </w:p>
    <w:p w14:paraId="25BDA66A" w14:textId="77777777" w:rsidR="00796909" w:rsidRPr="007E607E" w:rsidRDefault="00796909" w:rsidP="00796909">
      <w:pPr>
        <w:pStyle w:val="NoSpacing"/>
        <w:rPr>
          <w:rFonts w:ascii="Arial" w:hAnsi="Arial" w:cs="Arial"/>
          <w:i/>
          <w:iCs/>
          <w:color w:val="000000" w:themeColor="text1"/>
        </w:rPr>
      </w:pPr>
      <w:r w:rsidRPr="007E607E">
        <w:rPr>
          <w:rFonts w:ascii="Arial" w:hAnsi="Arial" w:cs="Arial"/>
          <w:i/>
          <w:iCs/>
          <w:color w:val="000000" w:themeColor="text1"/>
        </w:rPr>
        <w:t>Inspirational motivation</w:t>
      </w:r>
    </w:p>
    <w:p w14:paraId="010DC505" w14:textId="70319E2E" w:rsidR="00796909" w:rsidRPr="00844649" w:rsidRDefault="00322E77" w:rsidP="00796909">
      <w:pPr>
        <w:pStyle w:val="NoSpacing"/>
        <w:rPr>
          <w:rFonts w:ascii="Arial" w:hAnsi="Arial" w:cs="Arial"/>
        </w:rPr>
      </w:pPr>
      <w:r>
        <w:rPr>
          <w:rFonts w:ascii="Arial" w:hAnsi="Arial" w:cs="Arial"/>
        </w:rPr>
        <w:t>Leaders use</w:t>
      </w:r>
      <w:r w:rsidR="00F57F31">
        <w:rPr>
          <w:rFonts w:ascii="Arial" w:hAnsi="Arial" w:cs="Arial"/>
        </w:rPr>
        <w:t xml:space="preserve"> high</w:t>
      </w:r>
      <w:r w:rsidR="00C52684">
        <w:rPr>
          <w:rFonts w:ascii="Arial" w:hAnsi="Arial" w:cs="Arial"/>
        </w:rPr>
        <w:t>-</w:t>
      </w:r>
      <w:r w:rsidR="00F4609F">
        <w:rPr>
          <w:rFonts w:ascii="Arial" w:hAnsi="Arial" w:cs="Arial"/>
        </w:rPr>
        <w:t>energy</w:t>
      </w:r>
      <w:r w:rsidR="00F57F31">
        <w:rPr>
          <w:rFonts w:ascii="Arial" w:hAnsi="Arial" w:cs="Arial"/>
        </w:rPr>
        <w:t>,</w:t>
      </w:r>
      <w:r>
        <w:rPr>
          <w:rFonts w:ascii="Arial" w:hAnsi="Arial" w:cs="Arial"/>
        </w:rPr>
        <w:t xml:space="preserve"> inspirational message</w:t>
      </w:r>
      <w:r w:rsidR="00C52684">
        <w:rPr>
          <w:rFonts w:ascii="Arial" w:hAnsi="Arial" w:cs="Arial"/>
        </w:rPr>
        <w:t>s to</w:t>
      </w:r>
      <w:r w:rsidR="00F57F31">
        <w:rPr>
          <w:rFonts w:ascii="Arial" w:hAnsi="Arial" w:cs="Arial"/>
        </w:rPr>
        <w:t xml:space="preserve"> propagate to all followers focus on the</w:t>
      </w:r>
      <w:r>
        <w:rPr>
          <w:rFonts w:ascii="Arial" w:hAnsi="Arial" w:cs="Arial"/>
        </w:rPr>
        <w:t xml:space="preserve"> vision and mission</w:t>
      </w:r>
      <w:r w:rsidR="00F57F31">
        <w:rPr>
          <w:rFonts w:ascii="Arial" w:hAnsi="Arial" w:cs="Arial"/>
        </w:rPr>
        <w:t>. Leaders engage with followers through regular communication, motivat</w:t>
      </w:r>
      <w:r w:rsidR="00C52684">
        <w:rPr>
          <w:rFonts w:ascii="Arial" w:hAnsi="Arial" w:cs="Arial"/>
        </w:rPr>
        <w:t>ing them</w:t>
      </w:r>
      <w:r w:rsidR="00F57F31">
        <w:rPr>
          <w:rFonts w:ascii="Arial" w:hAnsi="Arial" w:cs="Arial"/>
        </w:rPr>
        <w:t xml:space="preserve"> with high level</w:t>
      </w:r>
      <w:r w:rsidR="00173E78">
        <w:rPr>
          <w:rFonts w:ascii="Arial" w:hAnsi="Arial" w:cs="Arial"/>
        </w:rPr>
        <w:t>s</w:t>
      </w:r>
      <w:r w:rsidR="00F57F31">
        <w:rPr>
          <w:rFonts w:ascii="Arial" w:hAnsi="Arial" w:cs="Arial"/>
        </w:rPr>
        <w:t xml:space="preserve"> of energy, </w:t>
      </w:r>
      <w:r w:rsidR="00173E78">
        <w:rPr>
          <w:rFonts w:ascii="Arial" w:hAnsi="Arial" w:cs="Arial"/>
        </w:rPr>
        <w:t xml:space="preserve">and a </w:t>
      </w:r>
      <w:r w:rsidR="00F57F31">
        <w:rPr>
          <w:rFonts w:ascii="Arial" w:hAnsi="Arial" w:cs="Arial"/>
        </w:rPr>
        <w:t>positive outlook, enabl</w:t>
      </w:r>
      <w:r w:rsidR="00173E78">
        <w:rPr>
          <w:rFonts w:ascii="Arial" w:hAnsi="Arial" w:cs="Arial"/>
        </w:rPr>
        <w:t>ing</w:t>
      </w:r>
      <w:r w:rsidR="00F57F31">
        <w:rPr>
          <w:rFonts w:ascii="Arial" w:hAnsi="Arial" w:cs="Arial"/>
        </w:rPr>
        <w:t xml:space="preserve"> them </w:t>
      </w:r>
      <w:r w:rsidR="00173E78">
        <w:rPr>
          <w:rFonts w:ascii="Arial" w:hAnsi="Arial" w:cs="Arial"/>
        </w:rPr>
        <w:t xml:space="preserve">to </w:t>
      </w:r>
      <w:r w:rsidR="00F57F31">
        <w:rPr>
          <w:rFonts w:ascii="Arial" w:hAnsi="Arial" w:cs="Arial"/>
        </w:rPr>
        <w:t>believ</w:t>
      </w:r>
      <w:r w:rsidR="00173E78">
        <w:rPr>
          <w:rFonts w:ascii="Arial" w:hAnsi="Arial" w:cs="Arial"/>
        </w:rPr>
        <w:t>e</w:t>
      </w:r>
      <w:r w:rsidR="00F57F31">
        <w:rPr>
          <w:rFonts w:ascii="Arial" w:hAnsi="Arial" w:cs="Arial"/>
        </w:rPr>
        <w:t xml:space="preserve"> in themselves</w:t>
      </w:r>
      <w:r w:rsidR="00293053">
        <w:rPr>
          <w:rFonts w:ascii="Arial" w:hAnsi="Arial" w:cs="Arial"/>
        </w:rPr>
        <w:t xml:space="preserve"> to commit toward the direction leaders want them to </w:t>
      </w:r>
      <w:r w:rsidR="00C86CDC">
        <w:rPr>
          <w:rFonts w:ascii="Arial" w:hAnsi="Arial" w:cs="Arial"/>
        </w:rPr>
        <w:t>go,</w:t>
      </w:r>
      <w:r w:rsidR="00293053">
        <w:rPr>
          <w:rFonts w:ascii="Arial" w:hAnsi="Arial" w:cs="Arial"/>
        </w:rPr>
        <w:t xml:space="preserve"> </w:t>
      </w:r>
      <w:r w:rsidR="00C86CDC">
        <w:rPr>
          <w:rFonts w:ascii="Arial" w:hAnsi="Arial" w:cs="Arial"/>
        </w:rPr>
        <w:t>whilst</w:t>
      </w:r>
      <w:r w:rsidR="00293053">
        <w:rPr>
          <w:rFonts w:ascii="Arial" w:hAnsi="Arial" w:cs="Arial"/>
        </w:rPr>
        <w:t xml:space="preserve"> appear</w:t>
      </w:r>
      <w:r w:rsidR="00C86CDC">
        <w:rPr>
          <w:rFonts w:ascii="Arial" w:hAnsi="Arial" w:cs="Arial"/>
        </w:rPr>
        <w:t>ing</w:t>
      </w:r>
      <w:r w:rsidR="00293053">
        <w:rPr>
          <w:rFonts w:ascii="Arial" w:hAnsi="Arial" w:cs="Arial"/>
        </w:rPr>
        <w:t xml:space="preserve"> as their own self-interest.</w:t>
      </w:r>
    </w:p>
    <w:p w14:paraId="084BF4B6" w14:textId="0999D793" w:rsidR="00796909" w:rsidRDefault="00796909" w:rsidP="00796909">
      <w:pPr>
        <w:pStyle w:val="NoSpacing"/>
        <w:rPr>
          <w:rFonts w:ascii="Arial" w:hAnsi="Arial" w:cs="Arial"/>
        </w:rPr>
      </w:pPr>
    </w:p>
    <w:p w14:paraId="6DEFE3E3" w14:textId="77777777" w:rsidR="002E4ED2" w:rsidRPr="00844649" w:rsidRDefault="002E4ED2" w:rsidP="00796909">
      <w:pPr>
        <w:pStyle w:val="NoSpacing"/>
        <w:rPr>
          <w:rFonts w:ascii="Arial" w:hAnsi="Arial" w:cs="Arial"/>
        </w:rPr>
      </w:pPr>
    </w:p>
    <w:p w14:paraId="64F79DD1" w14:textId="77777777" w:rsidR="00796909" w:rsidRPr="007E607E" w:rsidRDefault="00796909" w:rsidP="00796909">
      <w:pPr>
        <w:pStyle w:val="NoSpacing"/>
        <w:rPr>
          <w:rFonts w:ascii="Arial" w:hAnsi="Arial" w:cs="Arial"/>
          <w:i/>
          <w:iCs/>
        </w:rPr>
      </w:pPr>
      <w:r w:rsidRPr="007E607E">
        <w:rPr>
          <w:rFonts w:ascii="Arial" w:hAnsi="Arial" w:cs="Arial"/>
          <w:i/>
          <w:iCs/>
        </w:rPr>
        <w:lastRenderedPageBreak/>
        <w:t>Intellectual stimulation</w:t>
      </w:r>
    </w:p>
    <w:p w14:paraId="448CFB13" w14:textId="6B59CD34" w:rsidR="00796909" w:rsidRPr="00844649" w:rsidRDefault="0029315D" w:rsidP="00796909">
      <w:pPr>
        <w:pStyle w:val="NoSpacing"/>
        <w:rPr>
          <w:rFonts w:ascii="Arial" w:hAnsi="Arial" w:cs="Arial"/>
        </w:rPr>
      </w:pPr>
      <w:r>
        <w:rPr>
          <w:rFonts w:ascii="Arial" w:hAnsi="Arial" w:cs="Arial"/>
        </w:rPr>
        <w:t xml:space="preserve">Leaders need to </w:t>
      </w:r>
      <w:r w:rsidR="000219F7">
        <w:rPr>
          <w:rFonts w:ascii="Arial" w:hAnsi="Arial" w:cs="Arial"/>
        </w:rPr>
        <w:t xml:space="preserve">stimulate </w:t>
      </w:r>
      <w:r w:rsidR="00A05ABC">
        <w:rPr>
          <w:rFonts w:ascii="Arial" w:hAnsi="Arial" w:cs="Arial"/>
        </w:rPr>
        <w:t>followers</w:t>
      </w:r>
      <w:r w:rsidR="000219F7">
        <w:rPr>
          <w:rFonts w:ascii="Arial" w:hAnsi="Arial" w:cs="Arial"/>
        </w:rPr>
        <w:t xml:space="preserve"> to be creative and </w:t>
      </w:r>
      <w:r w:rsidR="004E4A6A">
        <w:rPr>
          <w:rFonts w:ascii="Arial" w:hAnsi="Arial" w:cs="Arial"/>
        </w:rPr>
        <w:t>i</w:t>
      </w:r>
      <w:r w:rsidR="000219F7">
        <w:rPr>
          <w:rFonts w:ascii="Arial" w:hAnsi="Arial" w:cs="Arial"/>
        </w:rPr>
        <w:t>nnovative, learning and</w:t>
      </w:r>
      <w:r w:rsidR="00DF7591">
        <w:rPr>
          <w:rFonts w:ascii="Arial" w:hAnsi="Arial" w:cs="Arial"/>
        </w:rPr>
        <w:t xml:space="preserve"> empower</w:t>
      </w:r>
      <w:r w:rsidR="004E4A6A">
        <w:rPr>
          <w:rFonts w:ascii="Arial" w:hAnsi="Arial" w:cs="Arial"/>
        </w:rPr>
        <w:t>ing</w:t>
      </w:r>
      <w:r w:rsidR="00DF7591">
        <w:rPr>
          <w:rFonts w:ascii="Arial" w:hAnsi="Arial" w:cs="Arial"/>
        </w:rPr>
        <w:t xml:space="preserve"> them</w:t>
      </w:r>
      <w:r w:rsidR="000219F7">
        <w:rPr>
          <w:rFonts w:ascii="Arial" w:hAnsi="Arial" w:cs="Arial"/>
        </w:rPr>
        <w:t xml:space="preserve"> </w:t>
      </w:r>
      <w:r w:rsidR="004E4A6A">
        <w:rPr>
          <w:rFonts w:ascii="Arial" w:hAnsi="Arial" w:cs="Arial"/>
        </w:rPr>
        <w:t xml:space="preserve">to </w:t>
      </w:r>
      <w:r w:rsidR="000219F7">
        <w:rPr>
          <w:rFonts w:ascii="Arial" w:hAnsi="Arial" w:cs="Arial"/>
        </w:rPr>
        <w:t>grow</w:t>
      </w:r>
      <w:r w:rsidR="00DF7591">
        <w:rPr>
          <w:rFonts w:ascii="Arial" w:hAnsi="Arial" w:cs="Arial"/>
        </w:rPr>
        <w:t xml:space="preserve"> </w:t>
      </w:r>
      <w:r w:rsidR="007D49C9">
        <w:rPr>
          <w:rFonts w:ascii="Arial" w:hAnsi="Arial" w:cs="Arial"/>
        </w:rPr>
        <w:t>into</w:t>
      </w:r>
      <w:r w:rsidR="00DF7591">
        <w:rPr>
          <w:rFonts w:ascii="Arial" w:hAnsi="Arial" w:cs="Arial"/>
        </w:rPr>
        <w:t xml:space="preserve"> future leader</w:t>
      </w:r>
      <w:r w:rsidR="007D49C9">
        <w:rPr>
          <w:rFonts w:ascii="Arial" w:hAnsi="Arial" w:cs="Arial"/>
        </w:rPr>
        <w:t>s</w:t>
      </w:r>
      <w:r w:rsidR="00DF7591">
        <w:rPr>
          <w:rFonts w:ascii="Arial" w:hAnsi="Arial" w:cs="Arial"/>
        </w:rPr>
        <w:t>. Through</w:t>
      </w:r>
      <w:r w:rsidR="00A05ABC">
        <w:rPr>
          <w:rFonts w:ascii="Arial" w:hAnsi="Arial" w:cs="Arial"/>
        </w:rPr>
        <w:t xml:space="preserve"> the support of their leaders, followers feel </w:t>
      </w:r>
      <w:r w:rsidR="004A2927">
        <w:rPr>
          <w:rFonts w:ascii="Arial" w:hAnsi="Arial" w:cs="Arial"/>
        </w:rPr>
        <w:t>activate</w:t>
      </w:r>
      <w:r w:rsidR="007D49C9">
        <w:rPr>
          <w:rFonts w:ascii="Arial" w:hAnsi="Arial" w:cs="Arial"/>
        </w:rPr>
        <w:t>d</w:t>
      </w:r>
      <w:r w:rsidR="00A05ABC">
        <w:rPr>
          <w:rFonts w:ascii="Arial" w:hAnsi="Arial" w:cs="Arial"/>
        </w:rPr>
        <w:t xml:space="preserve"> and focus</w:t>
      </w:r>
      <w:r w:rsidR="007D49C9">
        <w:rPr>
          <w:rFonts w:ascii="Arial" w:hAnsi="Arial" w:cs="Arial"/>
        </w:rPr>
        <w:t>ed</w:t>
      </w:r>
      <w:r w:rsidR="00A05ABC">
        <w:rPr>
          <w:rFonts w:ascii="Arial" w:hAnsi="Arial" w:cs="Arial"/>
        </w:rPr>
        <w:t xml:space="preserve"> on the team goal.</w:t>
      </w:r>
      <w:r w:rsidR="000219F7">
        <w:rPr>
          <w:rFonts w:ascii="Arial" w:hAnsi="Arial" w:cs="Arial"/>
        </w:rPr>
        <w:t xml:space="preserve"> </w:t>
      </w:r>
    </w:p>
    <w:p w14:paraId="732BF1F7" w14:textId="77777777" w:rsidR="00796909" w:rsidRPr="00844649" w:rsidRDefault="00796909" w:rsidP="00796909">
      <w:pPr>
        <w:pStyle w:val="NoSpacing"/>
        <w:rPr>
          <w:rFonts w:ascii="Arial" w:hAnsi="Arial" w:cs="Arial"/>
        </w:rPr>
      </w:pPr>
    </w:p>
    <w:p w14:paraId="77EE8ED5" w14:textId="77777777" w:rsidR="00796909" w:rsidRPr="007E607E" w:rsidRDefault="00796909" w:rsidP="00796909">
      <w:pPr>
        <w:pStyle w:val="NoSpacing"/>
        <w:rPr>
          <w:rFonts w:ascii="Arial" w:hAnsi="Arial" w:cs="Arial"/>
          <w:i/>
          <w:iCs/>
        </w:rPr>
      </w:pPr>
      <w:r w:rsidRPr="007E607E">
        <w:rPr>
          <w:rFonts w:ascii="Arial" w:hAnsi="Arial" w:cs="Arial"/>
          <w:i/>
          <w:iCs/>
        </w:rPr>
        <w:t>Individualized Consideration</w:t>
      </w:r>
    </w:p>
    <w:p w14:paraId="618DC597" w14:textId="27D361F5" w:rsidR="007857AD" w:rsidRDefault="00E543CD" w:rsidP="00796909">
      <w:pPr>
        <w:pStyle w:val="NoSpacing"/>
        <w:tabs>
          <w:tab w:val="left" w:pos="567"/>
        </w:tabs>
        <w:rPr>
          <w:rFonts w:ascii="Arial" w:hAnsi="Arial" w:cs="Arial"/>
        </w:rPr>
      </w:pPr>
      <w:r>
        <w:rPr>
          <w:rFonts w:ascii="Arial" w:hAnsi="Arial" w:cs="Arial"/>
        </w:rPr>
        <w:t>Leaders</w:t>
      </w:r>
      <w:r w:rsidR="007107EC">
        <w:rPr>
          <w:rFonts w:ascii="Arial" w:hAnsi="Arial" w:cs="Arial"/>
        </w:rPr>
        <w:t xml:space="preserve"> show car</w:t>
      </w:r>
      <w:r w:rsidR="000650EE">
        <w:rPr>
          <w:rFonts w:ascii="Arial" w:hAnsi="Arial" w:cs="Arial"/>
        </w:rPr>
        <w:t>e</w:t>
      </w:r>
      <w:r w:rsidR="007107EC">
        <w:rPr>
          <w:rFonts w:ascii="Arial" w:hAnsi="Arial" w:cs="Arial"/>
        </w:rPr>
        <w:t xml:space="preserve"> and empathy towards followers, </w:t>
      </w:r>
      <w:r w:rsidR="00555CBC">
        <w:rPr>
          <w:rFonts w:ascii="Arial" w:hAnsi="Arial" w:cs="Arial"/>
        </w:rPr>
        <w:t>recognis</w:t>
      </w:r>
      <w:r w:rsidR="000650EE">
        <w:rPr>
          <w:rFonts w:ascii="Arial" w:hAnsi="Arial" w:cs="Arial"/>
        </w:rPr>
        <w:t>ing</w:t>
      </w:r>
      <w:r w:rsidR="00555CBC">
        <w:rPr>
          <w:rFonts w:ascii="Arial" w:hAnsi="Arial" w:cs="Arial"/>
        </w:rPr>
        <w:t xml:space="preserve"> different</w:t>
      </w:r>
      <w:r w:rsidR="007107EC">
        <w:rPr>
          <w:rFonts w:ascii="Arial" w:hAnsi="Arial" w:cs="Arial"/>
        </w:rPr>
        <w:t xml:space="preserve"> individual</w:t>
      </w:r>
      <w:r w:rsidR="00555CBC">
        <w:rPr>
          <w:rFonts w:ascii="Arial" w:hAnsi="Arial" w:cs="Arial"/>
        </w:rPr>
        <w:t xml:space="preserve"> needs</w:t>
      </w:r>
      <w:r w:rsidR="00DF7591">
        <w:rPr>
          <w:rFonts w:ascii="Arial" w:hAnsi="Arial" w:cs="Arial"/>
        </w:rPr>
        <w:t>, and challenge them to change for the better</w:t>
      </w:r>
      <w:r w:rsidR="007107EC">
        <w:rPr>
          <w:rFonts w:ascii="Arial" w:hAnsi="Arial" w:cs="Arial"/>
        </w:rPr>
        <w:t>.</w:t>
      </w:r>
      <w:r w:rsidR="004F35B8">
        <w:rPr>
          <w:rFonts w:ascii="Arial" w:hAnsi="Arial" w:cs="Arial"/>
        </w:rPr>
        <w:t xml:space="preserve"> Part of the important component for this </w:t>
      </w:r>
      <w:r w:rsidR="00555CBC">
        <w:rPr>
          <w:rFonts w:ascii="Arial" w:hAnsi="Arial" w:cs="Arial"/>
        </w:rPr>
        <w:t>style is it provide</w:t>
      </w:r>
      <w:r w:rsidR="00347F6F">
        <w:rPr>
          <w:rFonts w:ascii="Arial" w:hAnsi="Arial" w:cs="Arial"/>
        </w:rPr>
        <w:t>s an</w:t>
      </w:r>
      <w:r w:rsidR="00555CBC">
        <w:rPr>
          <w:rFonts w:ascii="Arial" w:hAnsi="Arial" w:cs="Arial"/>
        </w:rPr>
        <w:t xml:space="preserve"> ethical and moral dimension to leadership. </w:t>
      </w:r>
    </w:p>
    <w:p w14:paraId="774430EF" w14:textId="77777777" w:rsidR="00910338" w:rsidRDefault="00910338" w:rsidP="00796909">
      <w:pPr>
        <w:pStyle w:val="NoSpacing"/>
        <w:tabs>
          <w:tab w:val="left" w:pos="567"/>
        </w:tabs>
        <w:rPr>
          <w:rFonts w:ascii="Arial" w:hAnsi="Arial" w:cs="Arial"/>
        </w:rPr>
      </w:pPr>
    </w:p>
    <w:p w14:paraId="7D133BA5" w14:textId="1F4B6F52" w:rsidR="00872B91" w:rsidRDefault="00F230C3" w:rsidP="00872B91">
      <w:pPr>
        <w:pStyle w:val="NoSpacing"/>
        <w:rPr>
          <w:rFonts w:ascii="Arial" w:hAnsi="Arial" w:cs="Arial"/>
        </w:rPr>
      </w:pPr>
      <w:r>
        <w:rPr>
          <w:rFonts w:ascii="Arial" w:hAnsi="Arial" w:cs="Arial"/>
        </w:rPr>
        <w:t>A major problem with the Transformational Leadership style is that it lacks conceptual clarity.</w:t>
      </w:r>
      <w:r w:rsidR="008A6A80">
        <w:rPr>
          <w:rFonts w:ascii="Arial" w:hAnsi="Arial" w:cs="Arial"/>
        </w:rPr>
        <w:t xml:space="preserve"> The four factors function</w:t>
      </w:r>
      <w:r w:rsidR="00286434">
        <w:rPr>
          <w:rFonts w:ascii="Arial" w:hAnsi="Arial" w:cs="Arial"/>
        </w:rPr>
        <w:t>s</w:t>
      </w:r>
      <w:r w:rsidR="008A6A80">
        <w:rPr>
          <w:rFonts w:ascii="Arial" w:hAnsi="Arial" w:cs="Arial"/>
        </w:rPr>
        <w:t xml:space="preserve"> range from vision, motivation, </w:t>
      </w:r>
      <w:r w:rsidR="00100982">
        <w:rPr>
          <w:rFonts w:ascii="Arial" w:hAnsi="Arial" w:cs="Arial"/>
        </w:rPr>
        <w:t>strategy, encourag</w:t>
      </w:r>
      <w:r w:rsidR="00286434">
        <w:rPr>
          <w:rFonts w:ascii="Arial" w:hAnsi="Arial" w:cs="Arial"/>
        </w:rPr>
        <w:t>ing</w:t>
      </w:r>
      <w:r w:rsidR="00100982">
        <w:rPr>
          <w:rFonts w:ascii="Arial" w:hAnsi="Arial" w:cs="Arial"/>
        </w:rPr>
        <w:t xml:space="preserve"> grow</w:t>
      </w:r>
      <w:r w:rsidR="00286434">
        <w:rPr>
          <w:rFonts w:ascii="Arial" w:hAnsi="Arial" w:cs="Arial"/>
        </w:rPr>
        <w:t>th</w:t>
      </w:r>
      <w:r w:rsidR="00100982">
        <w:rPr>
          <w:rFonts w:ascii="Arial" w:hAnsi="Arial" w:cs="Arial"/>
        </w:rPr>
        <w:t>, and as a change management tool.</w:t>
      </w:r>
      <w:r w:rsidR="00C11251">
        <w:rPr>
          <w:rFonts w:ascii="Arial" w:hAnsi="Arial" w:cs="Arial"/>
        </w:rPr>
        <w:t xml:space="preserve"> Tracey and Hinkin</w:t>
      </w:r>
      <w:r w:rsidR="00286434">
        <w:rPr>
          <w:rFonts w:ascii="Arial" w:hAnsi="Arial" w:cs="Arial"/>
        </w:rPr>
        <w:t>’s</w:t>
      </w:r>
      <w:r w:rsidR="00C11251">
        <w:rPr>
          <w:rFonts w:ascii="Arial" w:hAnsi="Arial" w:cs="Arial"/>
        </w:rPr>
        <w:t xml:space="preserve"> (1998) research concluded that </w:t>
      </w:r>
      <w:r w:rsidR="00FE0F91">
        <w:rPr>
          <w:rFonts w:ascii="Arial" w:hAnsi="Arial" w:cs="Arial"/>
        </w:rPr>
        <w:t>the factors overlap each</w:t>
      </w:r>
      <w:r w:rsidR="00286434">
        <w:rPr>
          <w:rFonts w:ascii="Arial" w:hAnsi="Arial" w:cs="Arial"/>
        </w:rPr>
        <w:t xml:space="preserve"> other</w:t>
      </w:r>
      <w:r w:rsidR="008E7C92">
        <w:rPr>
          <w:rFonts w:ascii="Arial" w:hAnsi="Arial" w:cs="Arial"/>
        </w:rPr>
        <w:t>. They</w:t>
      </w:r>
      <w:r w:rsidR="00FE0F91">
        <w:rPr>
          <w:rFonts w:ascii="Arial" w:hAnsi="Arial" w:cs="Arial"/>
        </w:rPr>
        <w:t xml:space="preserve"> recommended</w:t>
      </w:r>
      <w:r w:rsidR="008E7C92">
        <w:rPr>
          <w:rFonts w:ascii="Arial" w:hAnsi="Arial" w:cs="Arial"/>
        </w:rPr>
        <w:t xml:space="preserve"> that </w:t>
      </w:r>
      <w:r w:rsidR="00FE0F91">
        <w:rPr>
          <w:rFonts w:ascii="Arial" w:hAnsi="Arial" w:cs="Arial"/>
        </w:rPr>
        <w:t xml:space="preserve">the dimensions should be </w:t>
      </w:r>
      <w:r w:rsidR="00200B21">
        <w:rPr>
          <w:rFonts w:ascii="Arial" w:hAnsi="Arial" w:cs="Arial"/>
        </w:rPr>
        <w:t>clearly limited.</w:t>
      </w:r>
      <w:r w:rsidR="002941B2">
        <w:rPr>
          <w:rFonts w:ascii="Arial" w:hAnsi="Arial" w:cs="Arial"/>
        </w:rPr>
        <w:t xml:space="preserve"> Another critic </w:t>
      </w:r>
      <w:r w:rsidR="008E7C92">
        <w:rPr>
          <w:rFonts w:ascii="Arial" w:hAnsi="Arial" w:cs="Arial"/>
        </w:rPr>
        <w:t>questioned</w:t>
      </w:r>
      <w:r w:rsidR="002941B2">
        <w:rPr>
          <w:rFonts w:ascii="Arial" w:hAnsi="Arial" w:cs="Arial"/>
        </w:rPr>
        <w:t xml:space="preserve"> how to measure the success of </w:t>
      </w:r>
      <w:r w:rsidR="00261CA7">
        <w:rPr>
          <w:rFonts w:ascii="Arial" w:hAnsi="Arial" w:cs="Arial"/>
        </w:rPr>
        <w:t>change from Transformational leadership</w:t>
      </w:r>
      <w:r w:rsidR="00526077">
        <w:rPr>
          <w:rFonts w:ascii="Arial" w:hAnsi="Arial" w:cs="Arial"/>
        </w:rPr>
        <w:t>.</w:t>
      </w:r>
      <w:r w:rsidR="00261CA7">
        <w:rPr>
          <w:rFonts w:ascii="Arial" w:hAnsi="Arial" w:cs="Arial"/>
        </w:rPr>
        <w:t xml:space="preserve"> </w:t>
      </w:r>
      <w:r w:rsidR="00526077">
        <w:rPr>
          <w:rFonts w:ascii="Arial" w:hAnsi="Arial" w:cs="Arial"/>
        </w:rPr>
        <w:t>E</w:t>
      </w:r>
      <w:r w:rsidR="00261CA7">
        <w:rPr>
          <w:rFonts w:ascii="Arial" w:hAnsi="Arial" w:cs="Arial"/>
        </w:rPr>
        <w:t>vidence indicated some positive outcomes have been achieve</w:t>
      </w:r>
      <w:r w:rsidR="00526077">
        <w:rPr>
          <w:rFonts w:ascii="Arial" w:hAnsi="Arial" w:cs="Arial"/>
        </w:rPr>
        <w:t>d</w:t>
      </w:r>
      <w:r w:rsidR="003B62D4">
        <w:rPr>
          <w:rFonts w:ascii="Arial" w:hAnsi="Arial" w:cs="Arial"/>
        </w:rPr>
        <w:t xml:space="preserve"> such as effectiveness within organisation</w:t>
      </w:r>
      <w:r w:rsidR="00526077">
        <w:rPr>
          <w:rFonts w:ascii="Arial" w:hAnsi="Arial" w:cs="Arial"/>
        </w:rPr>
        <w:t>s</w:t>
      </w:r>
      <w:r w:rsidR="003B62D4">
        <w:rPr>
          <w:rFonts w:ascii="Arial" w:hAnsi="Arial" w:cs="Arial"/>
        </w:rPr>
        <w:t>, but no transformation o</w:t>
      </w:r>
      <w:r w:rsidR="00526077">
        <w:rPr>
          <w:rFonts w:ascii="Arial" w:hAnsi="Arial" w:cs="Arial"/>
        </w:rPr>
        <w:t>f</w:t>
      </w:r>
      <w:r w:rsidR="003B62D4">
        <w:rPr>
          <w:rFonts w:ascii="Arial" w:hAnsi="Arial" w:cs="Arial"/>
        </w:rPr>
        <w:t xml:space="preserve"> individual</w:t>
      </w:r>
      <w:r w:rsidR="00526077">
        <w:rPr>
          <w:rFonts w:ascii="Arial" w:hAnsi="Arial" w:cs="Arial"/>
        </w:rPr>
        <w:t>s</w:t>
      </w:r>
      <w:r w:rsidR="003B62D4">
        <w:rPr>
          <w:rFonts w:ascii="Arial" w:hAnsi="Arial" w:cs="Arial"/>
        </w:rPr>
        <w:t xml:space="preserve"> or organisation</w:t>
      </w:r>
      <w:r w:rsidR="00526077">
        <w:rPr>
          <w:rFonts w:ascii="Arial" w:hAnsi="Arial" w:cs="Arial"/>
        </w:rPr>
        <w:t>s was</w:t>
      </w:r>
      <w:r w:rsidR="003B62D4">
        <w:rPr>
          <w:rFonts w:ascii="Arial" w:hAnsi="Arial" w:cs="Arial"/>
        </w:rPr>
        <w:t xml:space="preserve"> established (Antonakis, 2012).</w:t>
      </w:r>
    </w:p>
    <w:p w14:paraId="5B284D6E" w14:textId="5C3FA8BD" w:rsidR="00FE0F91" w:rsidRDefault="00FE0F91" w:rsidP="00872B91">
      <w:pPr>
        <w:pStyle w:val="NoSpacing"/>
        <w:rPr>
          <w:rFonts w:ascii="Arial" w:hAnsi="Arial" w:cs="Arial"/>
        </w:rPr>
      </w:pPr>
    </w:p>
    <w:p w14:paraId="11395386" w14:textId="77777777" w:rsidR="00070311" w:rsidRDefault="00070311" w:rsidP="00872B91">
      <w:pPr>
        <w:pStyle w:val="NoSpacing"/>
        <w:rPr>
          <w:rFonts w:ascii="Arial" w:hAnsi="Arial" w:cs="Arial"/>
        </w:rPr>
      </w:pPr>
    </w:p>
    <w:p w14:paraId="2F58A50A" w14:textId="77777777" w:rsidR="0095799B" w:rsidRPr="001D0FB2" w:rsidRDefault="0095799B" w:rsidP="0095799B">
      <w:pPr>
        <w:pStyle w:val="NoSpacing"/>
        <w:rPr>
          <w:rFonts w:ascii="Arial" w:hAnsi="Arial" w:cs="Arial"/>
          <w:b/>
          <w:bCs/>
          <w:color w:val="000000" w:themeColor="text1"/>
          <w:u w:val="single"/>
        </w:rPr>
      </w:pPr>
      <w:r w:rsidRPr="001D0FB2">
        <w:rPr>
          <w:rFonts w:ascii="Arial" w:hAnsi="Arial" w:cs="Arial"/>
          <w:b/>
          <w:bCs/>
          <w:color w:val="000000" w:themeColor="text1"/>
          <w:u w:val="single"/>
        </w:rPr>
        <w:t>Leadership - Trait Approach</w:t>
      </w:r>
    </w:p>
    <w:p w14:paraId="76C04A2B" w14:textId="1D7185E1" w:rsidR="0095799B" w:rsidRDefault="0095799B" w:rsidP="0095799B">
      <w:pPr>
        <w:pStyle w:val="NoSpacing"/>
        <w:spacing w:before="240"/>
        <w:ind w:right="95"/>
        <w:rPr>
          <w:rFonts w:ascii="Arial" w:hAnsi="Arial" w:cs="Arial"/>
          <w:color w:val="000000" w:themeColor="text1"/>
        </w:rPr>
      </w:pPr>
      <w:r w:rsidRPr="001D0FB2">
        <w:rPr>
          <w:rFonts w:ascii="Arial" w:hAnsi="Arial" w:cs="Arial"/>
          <w:color w:val="000000" w:themeColor="text1"/>
        </w:rPr>
        <w:t>There are six leadership traits</w:t>
      </w:r>
      <w:r w:rsidRPr="00844649">
        <w:rPr>
          <w:rFonts w:ascii="Arial" w:hAnsi="Arial" w:cs="Arial"/>
          <w:color w:val="000000" w:themeColor="text1"/>
        </w:rPr>
        <w:t>: Trait, Ability, Skill, Behavio</w:t>
      </w:r>
      <w:r>
        <w:rPr>
          <w:rFonts w:ascii="Arial" w:hAnsi="Arial" w:cs="Arial"/>
          <w:color w:val="000000" w:themeColor="text1"/>
        </w:rPr>
        <w:t>u</w:t>
      </w:r>
      <w:r w:rsidRPr="00844649">
        <w:rPr>
          <w:rFonts w:ascii="Arial" w:hAnsi="Arial" w:cs="Arial"/>
          <w:color w:val="000000" w:themeColor="text1"/>
        </w:rPr>
        <w:t xml:space="preserve">r, Relationship and Process. </w:t>
      </w:r>
      <w:r>
        <w:rPr>
          <w:rFonts w:ascii="Arial" w:hAnsi="Arial" w:cs="Arial"/>
          <w:color w:val="000000" w:themeColor="text1"/>
        </w:rPr>
        <w:t>Northouse (2019, p.29) stressed that the trait</w:t>
      </w:r>
      <w:r w:rsidRPr="00844649">
        <w:rPr>
          <w:rFonts w:ascii="Arial" w:hAnsi="Arial" w:cs="Arial"/>
          <w:color w:val="000000" w:themeColor="text1"/>
        </w:rPr>
        <w:t xml:space="preserve"> approach is concentrated on the leader, not on the followers or the situation</w:t>
      </w:r>
      <w:r>
        <w:rPr>
          <w:rFonts w:ascii="Arial" w:hAnsi="Arial" w:cs="Arial"/>
          <w:color w:val="000000" w:themeColor="text1"/>
        </w:rPr>
        <w:t xml:space="preserve">. </w:t>
      </w:r>
      <w:r w:rsidR="00B5108B">
        <w:rPr>
          <w:rFonts w:ascii="Arial" w:hAnsi="Arial" w:cs="Arial"/>
          <w:color w:val="000000" w:themeColor="text1"/>
        </w:rPr>
        <w:t>It</w:t>
      </w:r>
      <w:r>
        <w:rPr>
          <w:rFonts w:ascii="Arial" w:hAnsi="Arial" w:cs="Arial"/>
          <w:color w:val="000000" w:themeColor="text1"/>
        </w:rPr>
        <w:t xml:space="preserve"> identifi</w:t>
      </w:r>
      <w:r w:rsidR="00B5108B">
        <w:rPr>
          <w:rFonts w:ascii="Arial" w:hAnsi="Arial" w:cs="Arial"/>
          <w:color w:val="000000" w:themeColor="text1"/>
        </w:rPr>
        <w:t>es</w:t>
      </w:r>
      <w:r>
        <w:rPr>
          <w:rFonts w:ascii="Arial" w:hAnsi="Arial" w:cs="Arial"/>
          <w:color w:val="000000" w:themeColor="text1"/>
        </w:rPr>
        <w:t xml:space="preserve"> the innate qualities that </w:t>
      </w:r>
      <w:proofErr w:type="gramStart"/>
      <w:r>
        <w:rPr>
          <w:rFonts w:ascii="Arial" w:hAnsi="Arial" w:cs="Arial"/>
          <w:color w:val="000000" w:themeColor="text1"/>
        </w:rPr>
        <w:t>particular leader</w:t>
      </w:r>
      <w:r w:rsidR="00402923">
        <w:rPr>
          <w:rFonts w:ascii="Arial" w:hAnsi="Arial" w:cs="Arial"/>
          <w:color w:val="000000" w:themeColor="text1"/>
        </w:rPr>
        <w:t>s</w:t>
      </w:r>
      <w:proofErr w:type="gramEnd"/>
      <w:r>
        <w:rPr>
          <w:rFonts w:ascii="Arial" w:hAnsi="Arial" w:cs="Arial"/>
          <w:color w:val="000000" w:themeColor="text1"/>
        </w:rPr>
        <w:t xml:space="preserve"> possess, to wh</w:t>
      </w:r>
      <w:r w:rsidR="007550D7">
        <w:rPr>
          <w:rFonts w:ascii="Arial" w:hAnsi="Arial" w:cs="Arial"/>
          <w:color w:val="000000" w:themeColor="text1"/>
        </w:rPr>
        <w:t>at</w:t>
      </w:r>
      <w:r>
        <w:rPr>
          <w:rFonts w:ascii="Arial" w:hAnsi="Arial" w:cs="Arial"/>
          <w:color w:val="000000" w:themeColor="text1"/>
        </w:rPr>
        <w:t xml:space="preserve"> exten</w:t>
      </w:r>
      <w:r w:rsidR="007550D7">
        <w:rPr>
          <w:rFonts w:ascii="Arial" w:hAnsi="Arial" w:cs="Arial"/>
          <w:color w:val="000000" w:themeColor="text1"/>
        </w:rPr>
        <w:t>t</w:t>
      </w:r>
      <w:r>
        <w:rPr>
          <w:rFonts w:ascii="Arial" w:hAnsi="Arial" w:cs="Arial"/>
          <w:color w:val="000000" w:themeColor="text1"/>
        </w:rPr>
        <w:t xml:space="preserve"> </w:t>
      </w:r>
      <w:r w:rsidR="00B5108B">
        <w:rPr>
          <w:rFonts w:ascii="Arial" w:hAnsi="Arial" w:cs="Arial"/>
          <w:color w:val="000000" w:themeColor="text1"/>
        </w:rPr>
        <w:t>they</w:t>
      </w:r>
      <w:r>
        <w:rPr>
          <w:rFonts w:ascii="Arial" w:hAnsi="Arial" w:cs="Arial"/>
          <w:color w:val="000000" w:themeColor="text1"/>
        </w:rPr>
        <w:t xml:space="preserve"> reflect upon response</w:t>
      </w:r>
      <w:r w:rsidR="00B5108B">
        <w:rPr>
          <w:rFonts w:ascii="Arial" w:hAnsi="Arial" w:cs="Arial"/>
          <w:color w:val="000000" w:themeColor="text1"/>
        </w:rPr>
        <w:t>s</w:t>
      </w:r>
      <w:r>
        <w:rPr>
          <w:rFonts w:ascii="Arial" w:hAnsi="Arial" w:cs="Arial"/>
          <w:color w:val="000000" w:themeColor="text1"/>
        </w:rPr>
        <w:t xml:space="preserve"> </w:t>
      </w:r>
      <w:r w:rsidR="00B5108B">
        <w:rPr>
          <w:rFonts w:ascii="Arial" w:hAnsi="Arial" w:cs="Arial"/>
          <w:color w:val="000000" w:themeColor="text1"/>
        </w:rPr>
        <w:t>of</w:t>
      </w:r>
      <w:r>
        <w:rPr>
          <w:rFonts w:ascii="Arial" w:hAnsi="Arial" w:cs="Arial"/>
          <w:color w:val="000000" w:themeColor="text1"/>
        </w:rPr>
        <w:t xml:space="preserve"> others, </w:t>
      </w:r>
      <w:r w:rsidR="00B5108B">
        <w:rPr>
          <w:rFonts w:ascii="Arial" w:hAnsi="Arial" w:cs="Arial"/>
          <w:color w:val="000000" w:themeColor="text1"/>
        </w:rPr>
        <w:t xml:space="preserve">and </w:t>
      </w:r>
      <w:r>
        <w:rPr>
          <w:rFonts w:ascii="Arial" w:hAnsi="Arial" w:cs="Arial"/>
          <w:color w:val="000000" w:themeColor="text1"/>
        </w:rPr>
        <w:t xml:space="preserve">lastly how </w:t>
      </w:r>
      <w:r w:rsidR="006366CA">
        <w:rPr>
          <w:rFonts w:ascii="Arial" w:hAnsi="Arial" w:cs="Arial"/>
          <w:color w:val="000000" w:themeColor="text1"/>
        </w:rPr>
        <w:t>they</w:t>
      </w:r>
      <w:r>
        <w:rPr>
          <w:rFonts w:ascii="Arial" w:hAnsi="Arial" w:cs="Arial"/>
          <w:color w:val="000000" w:themeColor="text1"/>
        </w:rPr>
        <w:t xml:space="preserve"> affect the leader</w:t>
      </w:r>
      <w:r w:rsidR="006366CA">
        <w:rPr>
          <w:rFonts w:ascii="Arial" w:hAnsi="Arial" w:cs="Arial"/>
          <w:color w:val="000000" w:themeColor="text1"/>
        </w:rPr>
        <w:t>’s</w:t>
      </w:r>
      <w:r>
        <w:rPr>
          <w:rFonts w:ascii="Arial" w:hAnsi="Arial" w:cs="Arial"/>
          <w:color w:val="000000" w:themeColor="text1"/>
        </w:rPr>
        <w:t xml:space="preserve"> behaviour within situation</w:t>
      </w:r>
      <w:r w:rsidR="006366CA">
        <w:rPr>
          <w:rFonts w:ascii="Arial" w:hAnsi="Arial" w:cs="Arial"/>
          <w:color w:val="000000" w:themeColor="text1"/>
        </w:rPr>
        <w:t>s</w:t>
      </w:r>
      <w:r>
        <w:rPr>
          <w:rFonts w:ascii="Arial" w:hAnsi="Arial" w:cs="Arial"/>
          <w:color w:val="000000" w:themeColor="text1"/>
        </w:rPr>
        <w:t>.</w:t>
      </w:r>
    </w:p>
    <w:p w14:paraId="49EA5625" w14:textId="33A9FDC1" w:rsidR="0095799B" w:rsidRDefault="0095799B" w:rsidP="0095799B">
      <w:pPr>
        <w:pStyle w:val="NoSpacing"/>
        <w:spacing w:before="240"/>
        <w:ind w:right="95"/>
        <w:rPr>
          <w:rFonts w:ascii="Arial" w:hAnsi="Arial" w:cs="Arial"/>
          <w:color w:val="000000" w:themeColor="text1"/>
        </w:rPr>
      </w:pPr>
      <w:r>
        <w:rPr>
          <w:rFonts w:ascii="Arial" w:hAnsi="Arial" w:cs="Arial"/>
          <w:color w:val="000000" w:themeColor="text1"/>
        </w:rPr>
        <w:t xml:space="preserve">The Trait emphasis were first developed by historian Thomas Carlyle (1841) </w:t>
      </w:r>
      <w:r w:rsidR="00975C2B">
        <w:rPr>
          <w:rFonts w:ascii="Arial" w:hAnsi="Arial" w:cs="Arial"/>
          <w:color w:val="000000" w:themeColor="text1"/>
        </w:rPr>
        <w:t>who</w:t>
      </w:r>
      <w:r>
        <w:rPr>
          <w:rFonts w:ascii="Arial" w:hAnsi="Arial" w:cs="Arial"/>
          <w:color w:val="000000" w:themeColor="text1"/>
        </w:rPr>
        <w:t xml:space="preserve"> studied social, political, military historical heroes </w:t>
      </w:r>
      <w:r w:rsidR="00613A20">
        <w:rPr>
          <w:rFonts w:ascii="Arial" w:hAnsi="Arial" w:cs="Arial"/>
          <w:color w:val="000000" w:themeColor="text1"/>
        </w:rPr>
        <w:t>such as</w:t>
      </w:r>
      <w:r>
        <w:rPr>
          <w:rFonts w:ascii="Arial" w:hAnsi="Arial" w:cs="Arial"/>
          <w:color w:val="000000" w:themeColor="text1"/>
        </w:rPr>
        <w:t xml:space="preserve"> Julius Caesar, Martin Luther, </w:t>
      </w:r>
      <w:r w:rsidR="00213FB2">
        <w:rPr>
          <w:rFonts w:ascii="Arial" w:hAnsi="Arial" w:cs="Arial"/>
          <w:color w:val="000000" w:themeColor="text1"/>
        </w:rPr>
        <w:t xml:space="preserve">and </w:t>
      </w:r>
      <w:r>
        <w:rPr>
          <w:rFonts w:ascii="Arial" w:hAnsi="Arial" w:cs="Arial"/>
          <w:color w:val="000000" w:themeColor="text1"/>
        </w:rPr>
        <w:t xml:space="preserve">Napoleon (University Villanova, 2019). ‘The Great Man’ theory </w:t>
      </w:r>
      <w:r w:rsidR="006F17E2">
        <w:rPr>
          <w:rFonts w:ascii="Arial" w:hAnsi="Arial" w:cs="Arial"/>
          <w:color w:val="000000" w:themeColor="text1"/>
        </w:rPr>
        <w:t>believed that</w:t>
      </w:r>
      <w:r>
        <w:rPr>
          <w:rFonts w:ascii="Arial" w:hAnsi="Arial" w:cs="Arial"/>
          <w:color w:val="000000" w:themeColor="text1"/>
        </w:rPr>
        <w:t xml:space="preserve"> “Great leaders are born, not made.” based on two assumptions</w:t>
      </w:r>
      <w:r w:rsidR="00A327AB">
        <w:rPr>
          <w:rFonts w:ascii="Arial" w:hAnsi="Arial" w:cs="Arial"/>
          <w:color w:val="000000" w:themeColor="text1"/>
        </w:rPr>
        <w:t>. Firstly, that</w:t>
      </w:r>
      <w:r>
        <w:rPr>
          <w:rFonts w:ascii="Arial" w:hAnsi="Arial" w:cs="Arial"/>
          <w:color w:val="000000" w:themeColor="text1"/>
        </w:rPr>
        <w:t xml:space="preserve"> great leader</w:t>
      </w:r>
      <w:r w:rsidR="006F17E2">
        <w:rPr>
          <w:rFonts w:ascii="Arial" w:hAnsi="Arial" w:cs="Arial"/>
          <w:color w:val="000000" w:themeColor="text1"/>
        </w:rPr>
        <w:t>s</w:t>
      </w:r>
      <w:r>
        <w:rPr>
          <w:rFonts w:ascii="Arial" w:hAnsi="Arial" w:cs="Arial"/>
          <w:color w:val="000000" w:themeColor="text1"/>
        </w:rPr>
        <w:t xml:space="preserve"> are born with certain traits, </w:t>
      </w:r>
      <w:r w:rsidR="00A327AB">
        <w:rPr>
          <w:rFonts w:ascii="Arial" w:hAnsi="Arial" w:cs="Arial"/>
          <w:color w:val="000000" w:themeColor="text1"/>
        </w:rPr>
        <w:t xml:space="preserve">which </w:t>
      </w:r>
      <w:r>
        <w:rPr>
          <w:rFonts w:ascii="Arial" w:hAnsi="Arial" w:cs="Arial"/>
          <w:color w:val="000000" w:themeColor="text1"/>
        </w:rPr>
        <w:t xml:space="preserve">destine them to </w:t>
      </w:r>
      <w:r w:rsidR="0002337D">
        <w:rPr>
          <w:rFonts w:ascii="Arial" w:hAnsi="Arial" w:cs="Arial"/>
          <w:color w:val="000000" w:themeColor="text1"/>
        </w:rPr>
        <w:t>be</w:t>
      </w:r>
      <w:r>
        <w:rPr>
          <w:rFonts w:ascii="Arial" w:hAnsi="Arial" w:cs="Arial"/>
          <w:color w:val="000000" w:themeColor="text1"/>
        </w:rPr>
        <w:t xml:space="preserve"> lead</w:t>
      </w:r>
      <w:r w:rsidR="0002337D">
        <w:rPr>
          <w:rFonts w:ascii="Arial" w:hAnsi="Arial" w:cs="Arial"/>
          <w:color w:val="000000" w:themeColor="text1"/>
        </w:rPr>
        <w:t>ers</w:t>
      </w:r>
      <w:r>
        <w:rPr>
          <w:rFonts w:ascii="Arial" w:hAnsi="Arial" w:cs="Arial"/>
          <w:color w:val="000000" w:themeColor="text1"/>
        </w:rPr>
        <w:t>. Second</w:t>
      </w:r>
      <w:r w:rsidR="0002337D">
        <w:rPr>
          <w:rFonts w:ascii="Arial" w:hAnsi="Arial" w:cs="Arial"/>
          <w:color w:val="000000" w:themeColor="text1"/>
        </w:rPr>
        <w:t>ly, that</w:t>
      </w:r>
      <w:r>
        <w:rPr>
          <w:rFonts w:ascii="Arial" w:hAnsi="Arial" w:cs="Arial"/>
          <w:color w:val="000000" w:themeColor="text1"/>
        </w:rPr>
        <w:t xml:space="preserve"> histor</w:t>
      </w:r>
      <w:r w:rsidR="00022E4B">
        <w:rPr>
          <w:rFonts w:ascii="Arial" w:hAnsi="Arial" w:cs="Arial"/>
          <w:color w:val="000000" w:themeColor="text1"/>
        </w:rPr>
        <w:t>icall</w:t>
      </w:r>
      <w:r>
        <w:rPr>
          <w:rFonts w:ascii="Arial" w:hAnsi="Arial" w:cs="Arial"/>
          <w:color w:val="000000" w:themeColor="text1"/>
        </w:rPr>
        <w:t>y great leader</w:t>
      </w:r>
      <w:r w:rsidR="00022E4B">
        <w:rPr>
          <w:rFonts w:ascii="Arial" w:hAnsi="Arial" w:cs="Arial"/>
          <w:color w:val="000000" w:themeColor="text1"/>
        </w:rPr>
        <w:t>s</w:t>
      </w:r>
      <w:r>
        <w:rPr>
          <w:rFonts w:ascii="Arial" w:hAnsi="Arial" w:cs="Arial"/>
          <w:color w:val="000000" w:themeColor="text1"/>
        </w:rPr>
        <w:t xml:space="preserve"> can magically </w:t>
      </w:r>
      <w:proofErr w:type="gramStart"/>
      <w:r>
        <w:rPr>
          <w:rFonts w:ascii="Arial" w:hAnsi="Arial" w:cs="Arial"/>
          <w:color w:val="000000" w:themeColor="text1"/>
        </w:rPr>
        <w:t>rise up</w:t>
      </w:r>
      <w:proofErr w:type="gramEnd"/>
      <w:r>
        <w:rPr>
          <w:rFonts w:ascii="Arial" w:hAnsi="Arial" w:cs="Arial"/>
          <w:color w:val="000000" w:themeColor="text1"/>
        </w:rPr>
        <w:t xml:space="preserve"> to take control of a situation and lead a group of people into safety or success </w:t>
      </w:r>
      <w:r w:rsidR="0092496E">
        <w:rPr>
          <w:rFonts w:ascii="Arial" w:hAnsi="Arial" w:cs="Arial"/>
          <w:color w:val="000000" w:themeColor="text1"/>
        </w:rPr>
        <w:t xml:space="preserve">when needed </w:t>
      </w:r>
      <w:r>
        <w:rPr>
          <w:rFonts w:ascii="Arial" w:hAnsi="Arial" w:cs="Arial"/>
          <w:color w:val="000000" w:themeColor="text1"/>
        </w:rPr>
        <w:t>(University Villanova, 2019). The argument is</w:t>
      </w:r>
      <w:r w:rsidR="000F5C0E">
        <w:rPr>
          <w:rFonts w:ascii="Arial" w:hAnsi="Arial" w:cs="Arial"/>
          <w:color w:val="000000" w:themeColor="text1"/>
        </w:rPr>
        <w:t xml:space="preserve"> that n</w:t>
      </w:r>
      <w:r>
        <w:rPr>
          <w:rFonts w:ascii="Arial" w:hAnsi="Arial" w:cs="Arial"/>
          <w:color w:val="000000" w:themeColor="text1"/>
        </w:rPr>
        <w:t xml:space="preserve">ot everyone </w:t>
      </w:r>
      <w:r w:rsidR="000F5C0E">
        <w:rPr>
          <w:rFonts w:ascii="Arial" w:hAnsi="Arial" w:cs="Arial"/>
          <w:color w:val="000000" w:themeColor="text1"/>
        </w:rPr>
        <w:t xml:space="preserve">is </w:t>
      </w:r>
      <w:r>
        <w:rPr>
          <w:rFonts w:ascii="Arial" w:hAnsi="Arial" w:cs="Arial"/>
          <w:color w:val="000000" w:themeColor="text1"/>
        </w:rPr>
        <w:t xml:space="preserve">born with these same specific traits </w:t>
      </w:r>
      <w:r w:rsidR="000F5C0E">
        <w:rPr>
          <w:rFonts w:ascii="Arial" w:hAnsi="Arial" w:cs="Arial"/>
          <w:color w:val="000000" w:themeColor="text1"/>
        </w:rPr>
        <w:t>to</w:t>
      </w:r>
      <w:r>
        <w:rPr>
          <w:rFonts w:ascii="Arial" w:hAnsi="Arial" w:cs="Arial"/>
          <w:color w:val="000000" w:themeColor="text1"/>
        </w:rPr>
        <w:t xml:space="preserve"> become a great leader</w:t>
      </w:r>
      <w:r w:rsidR="0047266B">
        <w:rPr>
          <w:rFonts w:ascii="Arial" w:hAnsi="Arial" w:cs="Arial"/>
          <w:color w:val="000000" w:themeColor="text1"/>
        </w:rPr>
        <w:t xml:space="preserve">, </w:t>
      </w:r>
      <w:r w:rsidR="00047BA0">
        <w:rPr>
          <w:rFonts w:ascii="Arial" w:hAnsi="Arial" w:cs="Arial"/>
          <w:color w:val="000000" w:themeColor="text1"/>
        </w:rPr>
        <w:t>a</w:t>
      </w:r>
      <w:r>
        <w:rPr>
          <w:rFonts w:ascii="Arial" w:hAnsi="Arial" w:cs="Arial"/>
          <w:color w:val="000000" w:themeColor="text1"/>
        </w:rPr>
        <w:t xml:space="preserve">lthough these traits </w:t>
      </w:r>
      <w:r w:rsidR="00047BA0">
        <w:rPr>
          <w:rFonts w:ascii="Arial" w:hAnsi="Arial" w:cs="Arial"/>
          <w:color w:val="000000" w:themeColor="text1"/>
        </w:rPr>
        <w:t xml:space="preserve">are </w:t>
      </w:r>
      <w:r>
        <w:rPr>
          <w:rFonts w:ascii="Arial" w:hAnsi="Arial" w:cs="Arial"/>
          <w:color w:val="000000" w:themeColor="text1"/>
        </w:rPr>
        <w:t xml:space="preserve">gifted by birth, </w:t>
      </w:r>
      <w:r w:rsidR="00047BA0">
        <w:rPr>
          <w:rFonts w:ascii="Arial" w:hAnsi="Arial" w:cs="Arial"/>
          <w:color w:val="000000" w:themeColor="text1"/>
        </w:rPr>
        <w:t>individuals</w:t>
      </w:r>
      <w:r>
        <w:rPr>
          <w:rFonts w:ascii="Arial" w:hAnsi="Arial" w:cs="Arial"/>
          <w:color w:val="000000" w:themeColor="text1"/>
        </w:rPr>
        <w:t xml:space="preserve"> still require learning and</w:t>
      </w:r>
      <w:r w:rsidR="00047BA0">
        <w:rPr>
          <w:rFonts w:ascii="Arial" w:hAnsi="Arial" w:cs="Arial"/>
          <w:color w:val="000000" w:themeColor="text1"/>
        </w:rPr>
        <w:t xml:space="preserve"> to be </w:t>
      </w:r>
      <w:r>
        <w:rPr>
          <w:rFonts w:ascii="Arial" w:hAnsi="Arial" w:cs="Arial"/>
          <w:color w:val="000000" w:themeColor="text1"/>
        </w:rPr>
        <w:t xml:space="preserve">nurtured </w:t>
      </w:r>
      <w:r w:rsidR="00CB0A70">
        <w:rPr>
          <w:rFonts w:ascii="Arial" w:hAnsi="Arial" w:cs="Arial"/>
          <w:color w:val="000000" w:themeColor="text1"/>
        </w:rPr>
        <w:t xml:space="preserve">to hone the necessary skills </w:t>
      </w:r>
      <w:r>
        <w:rPr>
          <w:rFonts w:ascii="Arial" w:hAnsi="Arial" w:cs="Arial"/>
          <w:color w:val="000000" w:themeColor="text1"/>
        </w:rPr>
        <w:t>to lead (Hogan et al., 1977).</w:t>
      </w:r>
    </w:p>
    <w:p w14:paraId="3DF7B377" w14:textId="77777777" w:rsidR="0095799B" w:rsidRDefault="0095799B" w:rsidP="0095799B">
      <w:pPr>
        <w:pStyle w:val="NoSpacing"/>
        <w:ind w:right="95"/>
        <w:rPr>
          <w:rFonts w:ascii="Arial" w:hAnsi="Arial" w:cs="Arial"/>
          <w:color w:val="000000" w:themeColor="text1"/>
        </w:rPr>
      </w:pPr>
    </w:p>
    <w:p w14:paraId="62ACB6E4" w14:textId="013875BA" w:rsidR="0095799B" w:rsidRDefault="0095799B" w:rsidP="0095799B">
      <w:pPr>
        <w:pStyle w:val="NoSpacing"/>
        <w:ind w:right="95"/>
        <w:rPr>
          <w:rFonts w:ascii="Arial" w:hAnsi="Arial" w:cs="Arial"/>
          <w:color w:val="000000" w:themeColor="text1"/>
        </w:rPr>
      </w:pPr>
      <w:r>
        <w:rPr>
          <w:rFonts w:ascii="Arial" w:hAnsi="Arial" w:cs="Arial"/>
          <w:color w:val="000000" w:themeColor="text1"/>
        </w:rPr>
        <w:t xml:space="preserve">Leadership is an </w:t>
      </w:r>
      <w:r w:rsidR="00E71226">
        <w:rPr>
          <w:rFonts w:ascii="Arial" w:hAnsi="Arial" w:cs="Arial"/>
          <w:color w:val="000000" w:themeColor="text1"/>
        </w:rPr>
        <w:t>a</w:t>
      </w:r>
      <w:r>
        <w:rPr>
          <w:rFonts w:ascii="Arial" w:hAnsi="Arial" w:cs="Arial"/>
          <w:color w:val="000000" w:themeColor="text1"/>
        </w:rPr>
        <w:t>bility</w:t>
      </w:r>
      <w:r w:rsidR="00E71226">
        <w:rPr>
          <w:rFonts w:ascii="Arial" w:hAnsi="Arial" w:cs="Arial"/>
          <w:color w:val="000000" w:themeColor="text1"/>
        </w:rPr>
        <w:t>,</w:t>
      </w:r>
      <w:r>
        <w:rPr>
          <w:rFonts w:ascii="Arial" w:hAnsi="Arial" w:cs="Arial"/>
          <w:color w:val="000000" w:themeColor="text1"/>
        </w:rPr>
        <w:t xml:space="preserve"> meaning a person’s capacity to lead depends on her/his natural ability. Similarly, ability can be acquired through learning, practice, </w:t>
      </w:r>
      <w:r w:rsidR="002E2AA8">
        <w:rPr>
          <w:rFonts w:ascii="Arial" w:hAnsi="Arial" w:cs="Arial"/>
          <w:color w:val="000000" w:themeColor="text1"/>
        </w:rPr>
        <w:t xml:space="preserve">and </w:t>
      </w:r>
      <w:r>
        <w:rPr>
          <w:rFonts w:ascii="Arial" w:hAnsi="Arial" w:cs="Arial"/>
          <w:color w:val="000000" w:themeColor="text1"/>
        </w:rPr>
        <w:t xml:space="preserve">developed into a skill that can be seen through performance (Northouse, 2017a, p.5). Once again, here we refer to some people were born with natural ability to lead, but others must work hard and practice to achieve this leadership abilities. </w:t>
      </w:r>
    </w:p>
    <w:p w14:paraId="16F140CB" w14:textId="77777777" w:rsidR="0095799B" w:rsidRDefault="0095799B" w:rsidP="0095799B">
      <w:pPr>
        <w:pStyle w:val="NoSpacing"/>
        <w:ind w:right="95"/>
        <w:rPr>
          <w:rFonts w:ascii="Arial" w:hAnsi="Arial" w:cs="Arial"/>
          <w:color w:val="000000" w:themeColor="text1"/>
        </w:rPr>
      </w:pPr>
    </w:p>
    <w:p w14:paraId="404F57CE" w14:textId="0F666BC4" w:rsidR="0095799B" w:rsidRDefault="0095799B" w:rsidP="0095799B">
      <w:pPr>
        <w:pStyle w:val="NoSpacing"/>
        <w:ind w:right="95"/>
        <w:rPr>
          <w:rFonts w:ascii="Arial" w:hAnsi="Arial" w:cs="Arial"/>
          <w:color w:val="000000" w:themeColor="text1"/>
        </w:rPr>
      </w:pPr>
      <w:r>
        <w:rPr>
          <w:rFonts w:ascii="Arial" w:hAnsi="Arial" w:cs="Arial"/>
          <w:color w:val="000000" w:themeColor="text1"/>
        </w:rPr>
        <w:t>Leadership is a skill referring to developed competenc</w:t>
      </w:r>
      <w:r w:rsidR="0017244E">
        <w:rPr>
          <w:rFonts w:ascii="Arial" w:hAnsi="Arial" w:cs="Arial"/>
          <w:color w:val="000000" w:themeColor="text1"/>
        </w:rPr>
        <w:t xml:space="preserve">ies </w:t>
      </w:r>
      <w:r>
        <w:rPr>
          <w:rFonts w:ascii="Arial" w:hAnsi="Arial" w:cs="Arial"/>
          <w:color w:val="000000" w:themeColor="text1"/>
        </w:rPr>
        <w:t>that can carry out a task effectively. Skilled leader</w:t>
      </w:r>
      <w:r w:rsidR="0017244E">
        <w:rPr>
          <w:rFonts w:ascii="Arial" w:hAnsi="Arial" w:cs="Arial"/>
          <w:color w:val="000000" w:themeColor="text1"/>
        </w:rPr>
        <w:t>s</w:t>
      </w:r>
      <w:r>
        <w:rPr>
          <w:rFonts w:ascii="Arial" w:hAnsi="Arial" w:cs="Arial"/>
          <w:color w:val="000000" w:themeColor="text1"/>
        </w:rPr>
        <w:t xml:space="preserve"> are competent people, they fully understand their own responsibilities, work commitment and rules and procedures to complete any given task. This ability can be taught, learned, and developed. Therefore, interpret</w:t>
      </w:r>
      <w:r w:rsidR="00866692">
        <w:rPr>
          <w:rFonts w:ascii="Arial" w:hAnsi="Arial" w:cs="Arial"/>
          <w:color w:val="000000" w:themeColor="text1"/>
        </w:rPr>
        <w:t>ing</w:t>
      </w:r>
      <w:r>
        <w:rPr>
          <w:rFonts w:ascii="Arial" w:hAnsi="Arial" w:cs="Arial"/>
          <w:color w:val="000000" w:themeColor="text1"/>
        </w:rPr>
        <w:t xml:space="preserve"> leadership as a skill also mean</w:t>
      </w:r>
      <w:r w:rsidR="00866692">
        <w:rPr>
          <w:rFonts w:ascii="Arial" w:hAnsi="Arial" w:cs="Arial"/>
          <w:color w:val="000000" w:themeColor="text1"/>
        </w:rPr>
        <w:t>s</w:t>
      </w:r>
      <w:r>
        <w:rPr>
          <w:rFonts w:ascii="Arial" w:hAnsi="Arial" w:cs="Arial"/>
          <w:color w:val="000000" w:themeColor="text1"/>
        </w:rPr>
        <w:t xml:space="preserve"> that it is widely available, </w:t>
      </w:r>
      <w:r w:rsidR="00866692">
        <w:rPr>
          <w:rFonts w:ascii="Arial" w:hAnsi="Arial" w:cs="Arial"/>
          <w:color w:val="000000" w:themeColor="text1"/>
        </w:rPr>
        <w:t>anyone</w:t>
      </w:r>
      <w:r>
        <w:rPr>
          <w:rFonts w:ascii="Arial" w:hAnsi="Arial" w:cs="Arial"/>
          <w:color w:val="000000" w:themeColor="text1"/>
        </w:rPr>
        <w:t xml:space="preserve"> can acquire leadership</w:t>
      </w:r>
      <w:r w:rsidR="004403A2">
        <w:rPr>
          <w:rFonts w:ascii="Arial" w:hAnsi="Arial" w:cs="Arial"/>
          <w:color w:val="000000" w:themeColor="text1"/>
        </w:rPr>
        <w:t xml:space="preserve"> skills</w:t>
      </w:r>
      <w:r>
        <w:rPr>
          <w:rFonts w:ascii="Arial" w:hAnsi="Arial" w:cs="Arial"/>
          <w:color w:val="000000" w:themeColor="text1"/>
        </w:rPr>
        <w:t xml:space="preserve"> (Northouse, 2017a, pp.5-6).</w:t>
      </w:r>
    </w:p>
    <w:p w14:paraId="3EE84C2F" w14:textId="77777777" w:rsidR="0095799B" w:rsidRDefault="0095799B" w:rsidP="0095799B">
      <w:pPr>
        <w:pStyle w:val="NoSpacing"/>
        <w:ind w:right="95"/>
        <w:rPr>
          <w:rFonts w:ascii="Arial" w:hAnsi="Arial" w:cs="Arial"/>
          <w:color w:val="000000" w:themeColor="text1"/>
        </w:rPr>
      </w:pPr>
    </w:p>
    <w:p w14:paraId="70BF7273" w14:textId="643E08CE" w:rsidR="0095799B" w:rsidRDefault="0095799B" w:rsidP="0095799B">
      <w:pPr>
        <w:pStyle w:val="NoSpacing"/>
        <w:ind w:right="95"/>
        <w:rPr>
          <w:rFonts w:ascii="Arial" w:hAnsi="Arial" w:cs="Arial"/>
          <w:color w:val="000000" w:themeColor="text1"/>
        </w:rPr>
      </w:pPr>
      <w:r>
        <w:rPr>
          <w:rFonts w:ascii="Arial" w:hAnsi="Arial" w:cs="Arial"/>
          <w:color w:val="000000" w:themeColor="text1"/>
        </w:rPr>
        <w:t xml:space="preserve">Leadership </w:t>
      </w:r>
      <w:r w:rsidR="00B15939">
        <w:rPr>
          <w:rFonts w:ascii="Arial" w:hAnsi="Arial" w:cs="Arial"/>
          <w:color w:val="000000" w:themeColor="text1"/>
        </w:rPr>
        <w:t>a</w:t>
      </w:r>
      <w:r>
        <w:rPr>
          <w:rFonts w:ascii="Arial" w:hAnsi="Arial" w:cs="Arial"/>
          <w:color w:val="000000" w:themeColor="text1"/>
        </w:rPr>
        <w:t>s a behaviour can be interpreted as how leader</w:t>
      </w:r>
      <w:r w:rsidR="00B15939">
        <w:rPr>
          <w:rFonts w:ascii="Arial" w:hAnsi="Arial" w:cs="Arial"/>
          <w:color w:val="000000" w:themeColor="text1"/>
        </w:rPr>
        <w:t>s</w:t>
      </w:r>
      <w:r>
        <w:rPr>
          <w:rFonts w:ascii="Arial" w:hAnsi="Arial" w:cs="Arial"/>
          <w:color w:val="000000" w:themeColor="text1"/>
        </w:rPr>
        <w:t xml:space="preserve"> react when in the leading role. We observe their behaviour while socialising and interacti</w:t>
      </w:r>
      <w:r w:rsidR="006E737D">
        <w:rPr>
          <w:rFonts w:ascii="Arial" w:hAnsi="Arial" w:cs="Arial"/>
          <w:color w:val="000000" w:themeColor="text1"/>
        </w:rPr>
        <w:t>ng</w:t>
      </w:r>
      <w:r>
        <w:rPr>
          <w:rFonts w:ascii="Arial" w:hAnsi="Arial" w:cs="Arial"/>
          <w:color w:val="000000" w:themeColor="text1"/>
        </w:rPr>
        <w:t xml:space="preserve"> with others in various contexts, </w:t>
      </w:r>
      <w:r w:rsidR="006E737D">
        <w:rPr>
          <w:rFonts w:ascii="Arial" w:hAnsi="Arial" w:cs="Arial"/>
          <w:color w:val="000000" w:themeColor="text1"/>
        </w:rPr>
        <w:t xml:space="preserve">examining </w:t>
      </w:r>
      <w:r>
        <w:rPr>
          <w:rFonts w:ascii="Arial" w:hAnsi="Arial" w:cs="Arial"/>
          <w:color w:val="000000" w:themeColor="text1"/>
        </w:rPr>
        <w:t>how they act when they lead. There are two types of behaviours leaders show when interacting with others, Task and Process behaviours. Leader</w:t>
      </w:r>
      <w:r w:rsidR="009F19CC">
        <w:rPr>
          <w:rFonts w:ascii="Arial" w:hAnsi="Arial" w:cs="Arial"/>
          <w:color w:val="000000" w:themeColor="text1"/>
        </w:rPr>
        <w:t>s</w:t>
      </w:r>
      <w:r>
        <w:rPr>
          <w:rFonts w:ascii="Arial" w:hAnsi="Arial" w:cs="Arial"/>
          <w:color w:val="000000" w:themeColor="text1"/>
        </w:rPr>
        <w:t xml:space="preserve"> use Task behaviour to get task</w:t>
      </w:r>
      <w:r w:rsidR="009F19CC">
        <w:rPr>
          <w:rFonts w:ascii="Arial" w:hAnsi="Arial" w:cs="Arial"/>
          <w:color w:val="000000" w:themeColor="text1"/>
        </w:rPr>
        <w:t>s</w:t>
      </w:r>
      <w:r>
        <w:rPr>
          <w:rFonts w:ascii="Arial" w:hAnsi="Arial" w:cs="Arial"/>
          <w:color w:val="000000" w:themeColor="text1"/>
        </w:rPr>
        <w:t xml:space="preserve"> completed</w:t>
      </w:r>
      <w:r w:rsidR="009F19CC">
        <w:rPr>
          <w:rFonts w:ascii="Arial" w:hAnsi="Arial" w:cs="Arial"/>
          <w:color w:val="000000" w:themeColor="text1"/>
        </w:rPr>
        <w:t>,</w:t>
      </w:r>
      <w:r>
        <w:rPr>
          <w:rFonts w:ascii="Arial" w:hAnsi="Arial" w:cs="Arial"/>
          <w:color w:val="000000" w:themeColor="text1"/>
        </w:rPr>
        <w:t xml:space="preserve"> for example helping a group </w:t>
      </w:r>
      <w:r>
        <w:rPr>
          <w:rFonts w:ascii="Arial" w:hAnsi="Arial" w:cs="Arial"/>
          <w:color w:val="000000" w:themeColor="text1"/>
        </w:rPr>
        <w:lastRenderedPageBreak/>
        <w:t xml:space="preserve">member to </w:t>
      </w:r>
      <w:r w:rsidR="00545B4E">
        <w:rPr>
          <w:rFonts w:ascii="Arial" w:hAnsi="Arial" w:cs="Arial"/>
          <w:color w:val="000000" w:themeColor="text1"/>
        </w:rPr>
        <w:t>create a</w:t>
      </w:r>
      <w:r>
        <w:rPr>
          <w:rFonts w:ascii="Arial" w:hAnsi="Arial" w:cs="Arial"/>
          <w:color w:val="000000" w:themeColor="text1"/>
        </w:rPr>
        <w:t xml:space="preserve"> budget. Leader</w:t>
      </w:r>
      <w:r w:rsidR="00545B4E">
        <w:rPr>
          <w:rFonts w:ascii="Arial" w:hAnsi="Arial" w:cs="Arial"/>
          <w:color w:val="000000" w:themeColor="text1"/>
        </w:rPr>
        <w:t>s</w:t>
      </w:r>
      <w:r>
        <w:rPr>
          <w:rFonts w:ascii="Arial" w:hAnsi="Arial" w:cs="Arial"/>
          <w:color w:val="000000" w:themeColor="text1"/>
        </w:rPr>
        <w:t xml:space="preserve"> make effort </w:t>
      </w:r>
      <w:r w:rsidR="00292B64">
        <w:rPr>
          <w:rFonts w:ascii="Arial" w:hAnsi="Arial" w:cs="Arial"/>
          <w:color w:val="000000" w:themeColor="text1"/>
        </w:rPr>
        <w:t xml:space="preserve">to </w:t>
      </w:r>
      <w:r>
        <w:rPr>
          <w:rFonts w:ascii="Arial" w:hAnsi="Arial" w:cs="Arial"/>
          <w:color w:val="000000" w:themeColor="text1"/>
        </w:rPr>
        <w:t>introduce a new group member</w:t>
      </w:r>
      <w:r w:rsidR="00292B64">
        <w:rPr>
          <w:rFonts w:ascii="Arial" w:hAnsi="Arial" w:cs="Arial"/>
          <w:color w:val="000000" w:themeColor="text1"/>
        </w:rPr>
        <w:t>, helping them</w:t>
      </w:r>
      <w:r>
        <w:rPr>
          <w:rFonts w:ascii="Arial" w:hAnsi="Arial" w:cs="Arial"/>
          <w:color w:val="000000" w:themeColor="text1"/>
        </w:rPr>
        <w:t xml:space="preserve"> to </w:t>
      </w:r>
      <w:r w:rsidR="00292B64">
        <w:rPr>
          <w:rFonts w:ascii="Arial" w:hAnsi="Arial" w:cs="Arial"/>
          <w:color w:val="000000" w:themeColor="text1"/>
        </w:rPr>
        <w:t>integrate</w:t>
      </w:r>
      <w:r>
        <w:rPr>
          <w:rFonts w:ascii="Arial" w:hAnsi="Arial" w:cs="Arial"/>
          <w:color w:val="000000" w:themeColor="text1"/>
        </w:rPr>
        <w:t xml:space="preserve"> into the group, </w:t>
      </w:r>
      <w:r w:rsidR="00B8064D">
        <w:rPr>
          <w:rFonts w:ascii="Arial" w:hAnsi="Arial" w:cs="Arial"/>
          <w:color w:val="000000" w:themeColor="text1"/>
        </w:rPr>
        <w:t>and to</w:t>
      </w:r>
      <w:r>
        <w:rPr>
          <w:rFonts w:ascii="Arial" w:hAnsi="Arial" w:cs="Arial"/>
          <w:color w:val="000000" w:themeColor="text1"/>
        </w:rPr>
        <w:t xml:space="preserve"> feel inclu</w:t>
      </w:r>
      <w:r w:rsidR="00B8064D">
        <w:rPr>
          <w:rFonts w:ascii="Arial" w:hAnsi="Arial" w:cs="Arial"/>
          <w:color w:val="000000" w:themeColor="text1"/>
        </w:rPr>
        <w:t>ded</w:t>
      </w:r>
      <w:r>
        <w:rPr>
          <w:rFonts w:ascii="Arial" w:hAnsi="Arial" w:cs="Arial"/>
          <w:color w:val="000000" w:themeColor="text1"/>
        </w:rPr>
        <w:t xml:space="preserve"> by using Process behaviours. Leaders need to know the best way to combine both behaviours to influence followers to achieve the group</w:t>
      </w:r>
      <w:r w:rsidR="003B1EE3">
        <w:rPr>
          <w:rFonts w:ascii="Arial" w:hAnsi="Arial" w:cs="Arial"/>
          <w:color w:val="000000" w:themeColor="text1"/>
        </w:rPr>
        <w:t>’s</w:t>
      </w:r>
      <w:r>
        <w:rPr>
          <w:rFonts w:ascii="Arial" w:hAnsi="Arial" w:cs="Arial"/>
          <w:color w:val="000000" w:themeColor="text1"/>
        </w:rPr>
        <w:t xml:space="preserve"> shared goal</w:t>
      </w:r>
      <w:r w:rsidR="003B1EE3">
        <w:rPr>
          <w:rFonts w:ascii="Arial" w:hAnsi="Arial" w:cs="Arial"/>
          <w:color w:val="000000" w:themeColor="text1"/>
        </w:rPr>
        <w:t>s</w:t>
      </w:r>
      <w:r>
        <w:rPr>
          <w:rFonts w:ascii="Arial" w:hAnsi="Arial" w:cs="Arial"/>
          <w:color w:val="000000" w:themeColor="text1"/>
        </w:rPr>
        <w:t xml:space="preserve"> (Northouse, 2017a, pp.6).</w:t>
      </w:r>
    </w:p>
    <w:p w14:paraId="7B969BA3" w14:textId="77777777" w:rsidR="0095799B" w:rsidRDefault="0095799B" w:rsidP="0095799B">
      <w:pPr>
        <w:pStyle w:val="NoSpacing"/>
        <w:ind w:right="95"/>
        <w:rPr>
          <w:rFonts w:ascii="Arial" w:hAnsi="Arial" w:cs="Arial"/>
          <w:color w:val="000000" w:themeColor="text1"/>
        </w:rPr>
      </w:pPr>
    </w:p>
    <w:p w14:paraId="5BDDB1C7" w14:textId="1AF6DAEC" w:rsidR="0095799B" w:rsidRDefault="0095799B" w:rsidP="0095799B">
      <w:pPr>
        <w:pStyle w:val="NoSpacing"/>
        <w:ind w:right="-46"/>
        <w:rPr>
          <w:rFonts w:ascii="Arial" w:hAnsi="Arial" w:cs="Arial"/>
          <w:color w:val="000000" w:themeColor="text1"/>
        </w:rPr>
      </w:pPr>
      <w:r>
        <w:rPr>
          <w:rFonts w:ascii="Arial" w:hAnsi="Arial" w:cs="Arial"/>
          <w:color w:val="000000" w:themeColor="text1"/>
        </w:rPr>
        <w:t xml:space="preserve">Leadership </w:t>
      </w:r>
      <w:r w:rsidR="003D7DE9">
        <w:rPr>
          <w:rFonts w:ascii="Arial" w:hAnsi="Arial" w:cs="Arial"/>
          <w:color w:val="000000" w:themeColor="text1"/>
        </w:rPr>
        <w:t>i</w:t>
      </w:r>
      <w:r w:rsidR="00484219">
        <w:rPr>
          <w:rFonts w:ascii="Arial" w:hAnsi="Arial" w:cs="Arial"/>
          <w:color w:val="000000" w:themeColor="text1"/>
        </w:rPr>
        <w:t>s</w:t>
      </w:r>
      <w:r>
        <w:rPr>
          <w:rFonts w:ascii="Arial" w:hAnsi="Arial" w:cs="Arial"/>
          <w:color w:val="000000" w:themeColor="text1"/>
        </w:rPr>
        <w:t xml:space="preserve"> a relationship </w:t>
      </w:r>
      <w:r w:rsidR="003D7DE9">
        <w:rPr>
          <w:rFonts w:ascii="Arial" w:hAnsi="Arial" w:cs="Arial"/>
          <w:color w:val="000000" w:themeColor="text1"/>
        </w:rPr>
        <w:t>also. A</w:t>
      </w:r>
      <w:r>
        <w:rPr>
          <w:rFonts w:ascii="Arial" w:hAnsi="Arial" w:cs="Arial"/>
          <w:color w:val="000000" w:themeColor="text1"/>
        </w:rPr>
        <w:t>ccording to Burns’ (</w:t>
      </w:r>
      <w:r w:rsidRPr="00844649">
        <w:rPr>
          <w:rFonts w:ascii="Arial" w:hAnsi="Arial" w:cs="Arial"/>
          <w:color w:val="000000" w:themeColor="text1"/>
        </w:rPr>
        <w:t>1978,</w:t>
      </w:r>
      <w:r>
        <w:rPr>
          <w:rFonts w:ascii="Arial" w:hAnsi="Arial" w:cs="Arial"/>
          <w:color w:val="000000" w:themeColor="text1"/>
        </w:rPr>
        <w:t xml:space="preserve"> </w:t>
      </w:r>
      <w:r w:rsidRPr="00844649">
        <w:rPr>
          <w:rFonts w:ascii="Arial" w:hAnsi="Arial" w:cs="Arial"/>
          <w:color w:val="000000" w:themeColor="text1"/>
        </w:rPr>
        <w:t>p.425)</w:t>
      </w:r>
      <w:r>
        <w:rPr>
          <w:rFonts w:ascii="Arial" w:hAnsi="Arial" w:cs="Arial"/>
          <w:color w:val="000000" w:themeColor="text1"/>
        </w:rPr>
        <w:t xml:space="preserve"> definition “…..</w:t>
      </w:r>
      <w:r w:rsidRPr="00844649">
        <w:rPr>
          <w:rFonts w:ascii="Arial" w:hAnsi="Arial" w:cs="Arial"/>
          <w:color w:val="000000" w:themeColor="text1"/>
        </w:rPr>
        <w:t>in order to realize goals independently or mutually held by both leaders and followers</w:t>
      </w:r>
      <w:r>
        <w:rPr>
          <w:rFonts w:ascii="Arial" w:hAnsi="Arial" w:cs="Arial"/>
          <w:color w:val="000000" w:themeColor="text1"/>
        </w:rPr>
        <w:t xml:space="preserve">.”, leaders must build a close relationship with followers to </w:t>
      </w:r>
      <w:r w:rsidR="00284E0E">
        <w:rPr>
          <w:rFonts w:ascii="Arial" w:hAnsi="Arial" w:cs="Arial"/>
          <w:color w:val="000000" w:themeColor="text1"/>
        </w:rPr>
        <w:t>achieve</w:t>
      </w:r>
      <w:r>
        <w:rPr>
          <w:rFonts w:ascii="Arial" w:hAnsi="Arial" w:cs="Arial"/>
          <w:color w:val="000000" w:themeColor="text1"/>
        </w:rPr>
        <w:t xml:space="preserve"> goals independently or together as a team. Nevertheless, it</w:t>
      </w:r>
      <w:r w:rsidR="00B10381">
        <w:rPr>
          <w:rFonts w:ascii="Arial" w:hAnsi="Arial" w:cs="Arial"/>
          <w:color w:val="000000" w:themeColor="text1"/>
        </w:rPr>
        <w:t xml:space="preserve"> is</w:t>
      </w:r>
      <w:r>
        <w:rPr>
          <w:rFonts w:ascii="Arial" w:hAnsi="Arial" w:cs="Arial"/>
          <w:color w:val="000000" w:themeColor="text1"/>
        </w:rPr>
        <w:t xml:space="preserve"> a two-way leader-follower process</w:t>
      </w:r>
      <w:r w:rsidR="00B10381">
        <w:rPr>
          <w:rFonts w:ascii="Arial" w:hAnsi="Arial" w:cs="Arial"/>
          <w:color w:val="000000" w:themeColor="text1"/>
        </w:rPr>
        <w:t>.</w:t>
      </w:r>
      <w:r>
        <w:rPr>
          <w:rFonts w:ascii="Arial" w:hAnsi="Arial" w:cs="Arial"/>
          <w:color w:val="000000" w:themeColor="text1"/>
        </w:rPr>
        <w:t xml:space="preserve"> </w:t>
      </w:r>
      <w:r w:rsidR="00B10381">
        <w:rPr>
          <w:rFonts w:ascii="Arial" w:hAnsi="Arial" w:cs="Arial"/>
          <w:color w:val="000000" w:themeColor="text1"/>
        </w:rPr>
        <w:t>L</w:t>
      </w:r>
      <w:r>
        <w:rPr>
          <w:rFonts w:ascii="Arial" w:hAnsi="Arial" w:cs="Arial"/>
          <w:color w:val="000000" w:themeColor="text1"/>
        </w:rPr>
        <w:t>eaders must pay attention to the followers wants and needs</w:t>
      </w:r>
      <w:r w:rsidR="00D46EC4">
        <w:rPr>
          <w:rFonts w:ascii="Arial" w:hAnsi="Arial" w:cs="Arial"/>
          <w:color w:val="000000" w:themeColor="text1"/>
        </w:rPr>
        <w:t xml:space="preserve"> to</w:t>
      </w:r>
      <w:r>
        <w:rPr>
          <w:rFonts w:ascii="Arial" w:hAnsi="Arial" w:cs="Arial"/>
          <w:color w:val="000000" w:themeColor="text1"/>
        </w:rPr>
        <w:t xml:space="preserve"> make them feel included</w:t>
      </w:r>
      <w:r w:rsidR="00D46EC4">
        <w:rPr>
          <w:rFonts w:ascii="Arial" w:hAnsi="Arial" w:cs="Arial"/>
          <w:color w:val="000000" w:themeColor="text1"/>
        </w:rPr>
        <w:t>.</w:t>
      </w:r>
      <w:r>
        <w:rPr>
          <w:rFonts w:ascii="Arial" w:hAnsi="Arial" w:cs="Arial"/>
          <w:color w:val="000000" w:themeColor="text1"/>
        </w:rPr>
        <w:t xml:space="preserve"> </w:t>
      </w:r>
      <w:r w:rsidR="00D46EC4">
        <w:rPr>
          <w:rFonts w:ascii="Arial" w:hAnsi="Arial" w:cs="Arial"/>
          <w:color w:val="000000" w:themeColor="text1"/>
        </w:rPr>
        <w:t>T</w:t>
      </w:r>
      <w:r>
        <w:rPr>
          <w:rFonts w:ascii="Arial" w:hAnsi="Arial" w:cs="Arial"/>
          <w:color w:val="000000" w:themeColor="text1"/>
        </w:rPr>
        <w:t>his ethical approach compel</w:t>
      </w:r>
      <w:r w:rsidR="00D46EC4">
        <w:rPr>
          <w:rFonts w:ascii="Arial" w:hAnsi="Arial" w:cs="Arial"/>
          <w:color w:val="000000" w:themeColor="text1"/>
        </w:rPr>
        <w:t>s</w:t>
      </w:r>
      <w:r>
        <w:rPr>
          <w:rFonts w:ascii="Arial" w:hAnsi="Arial" w:cs="Arial"/>
          <w:color w:val="000000" w:themeColor="text1"/>
        </w:rPr>
        <w:t xml:space="preserve"> leaders to form a working relationship with followers to achieve a common good (Rost, 1991).</w:t>
      </w:r>
    </w:p>
    <w:p w14:paraId="62F9F8FB" w14:textId="77777777" w:rsidR="0095799B" w:rsidRDefault="0095799B" w:rsidP="0095799B">
      <w:pPr>
        <w:pStyle w:val="NoSpacing"/>
        <w:ind w:right="95"/>
        <w:rPr>
          <w:rFonts w:ascii="Arial" w:hAnsi="Arial" w:cs="Arial"/>
          <w:color w:val="000000" w:themeColor="text1"/>
        </w:rPr>
      </w:pPr>
    </w:p>
    <w:p w14:paraId="2AD19F49" w14:textId="0826A6B8" w:rsidR="0095799B" w:rsidRDefault="0095799B" w:rsidP="0095799B">
      <w:pPr>
        <w:pStyle w:val="NoSpacing"/>
        <w:ind w:right="95"/>
        <w:rPr>
          <w:rFonts w:ascii="Arial" w:hAnsi="Arial" w:cs="Arial"/>
          <w:color w:val="000000" w:themeColor="text1"/>
        </w:rPr>
      </w:pPr>
      <w:r>
        <w:rPr>
          <w:rFonts w:ascii="Arial" w:hAnsi="Arial" w:cs="Arial"/>
          <w:color w:val="000000" w:themeColor="text1"/>
        </w:rPr>
        <w:t>Finally, Leadership is an influence process</w:t>
      </w:r>
      <w:r w:rsidR="001F3E51">
        <w:rPr>
          <w:rFonts w:ascii="Arial" w:hAnsi="Arial" w:cs="Arial"/>
          <w:color w:val="000000" w:themeColor="text1"/>
        </w:rPr>
        <w:t>.</w:t>
      </w:r>
      <w:r>
        <w:rPr>
          <w:rFonts w:ascii="Arial" w:hAnsi="Arial" w:cs="Arial"/>
          <w:color w:val="000000" w:themeColor="text1"/>
        </w:rPr>
        <w:t xml:space="preserve"> </w:t>
      </w:r>
      <w:r w:rsidR="00060F2E">
        <w:rPr>
          <w:rFonts w:ascii="Arial" w:hAnsi="Arial" w:cs="Arial"/>
          <w:color w:val="000000" w:themeColor="text1"/>
        </w:rPr>
        <w:t>This</w:t>
      </w:r>
      <w:r>
        <w:rPr>
          <w:rFonts w:ascii="Arial" w:hAnsi="Arial" w:cs="Arial"/>
          <w:color w:val="000000" w:themeColor="text1"/>
        </w:rPr>
        <w:t xml:space="preserve"> involves the hidden power of influence on followers to gain trust and </w:t>
      </w:r>
      <w:r w:rsidR="00060F2E">
        <w:rPr>
          <w:rFonts w:ascii="Arial" w:hAnsi="Arial" w:cs="Arial"/>
          <w:color w:val="000000" w:themeColor="text1"/>
        </w:rPr>
        <w:t xml:space="preserve">a </w:t>
      </w:r>
      <w:r>
        <w:rPr>
          <w:rFonts w:ascii="Arial" w:hAnsi="Arial" w:cs="Arial"/>
          <w:color w:val="000000" w:themeColor="text1"/>
        </w:rPr>
        <w:t xml:space="preserve">willingness to do what the leader want them to do. </w:t>
      </w:r>
      <w:r w:rsidR="00682D46">
        <w:rPr>
          <w:rFonts w:ascii="Arial" w:hAnsi="Arial" w:cs="Arial"/>
          <w:color w:val="000000" w:themeColor="text1"/>
        </w:rPr>
        <w:t>L</w:t>
      </w:r>
      <w:r>
        <w:rPr>
          <w:rFonts w:ascii="Arial" w:hAnsi="Arial" w:cs="Arial"/>
          <w:color w:val="000000" w:themeColor="text1"/>
        </w:rPr>
        <w:t xml:space="preserve">eaders concentrate their energies on followers, engage and </w:t>
      </w:r>
      <w:r w:rsidR="008926CD">
        <w:rPr>
          <w:rFonts w:ascii="Arial" w:hAnsi="Arial" w:cs="Arial"/>
          <w:color w:val="000000" w:themeColor="text1"/>
        </w:rPr>
        <w:t>sway</w:t>
      </w:r>
      <w:r>
        <w:rPr>
          <w:rFonts w:ascii="Arial" w:hAnsi="Arial" w:cs="Arial"/>
          <w:color w:val="000000" w:themeColor="text1"/>
        </w:rPr>
        <w:t xml:space="preserve"> them to reach </w:t>
      </w:r>
      <w:r w:rsidR="00682D46">
        <w:rPr>
          <w:rFonts w:ascii="Arial" w:hAnsi="Arial" w:cs="Arial"/>
          <w:color w:val="000000" w:themeColor="text1"/>
        </w:rPr>
        <w:t>to</w:t>
      </w:r>
      <w:r w:rsidR="008926CD">
        <w:rPr>
          <w:rFonts w:ascii="Arial" w:hAnsi="Arial" w:cs="Arial"/>
          <w:color w:val="000000" w:themeColor="text1"/>
        </w:rPr>
        <w:t>wards</w:t>
      </w:r>
      <w:r>
        <w:rPr>
          <w:rFonts w:ascii="Arial" w:hAnsi="Arial" w:cs="Arial"/>
          <w:color w:val="000000" w:themeColor="text1"/>
        </w:rPr>
        <w:t xml:space="preserve"> a common goal. To avoid </w:t>
      </w:r>
      <w:proofErr w:type="gramStart"/>
      <w:r>
        <w:rPr>
          <w:rFonts w:ascii="Arial" w:hAnsi="Arial" w:cs="Arial"/>
          <w:color w:val="000000" w:themeColor="text1"/>
        </w:rPr>
        <w:t>being seen as</w:t>
      </w:r>
      <w:proofErr w:type="gramEnd"/>
      <w:r>
        <w:rPr>
          <w:rFonts w:ascii="Arial" w:hAnsi="Arial" w:cs="Arial"/>
          <w:color w:val="000000" w:themeColor="text1"/>
        </w:rPr>
        <w:t xml:space="preserve"> coercive or unethical, leaders must strongly support </w:t>
      </w:r>
      <w:r w:rsidR="008926CD">
        <w:rPr>
          <w:rFonts w:ascii="Arial" w:hAnsi="Arial" w:cs="Arial"/>
          <w:color w:val="000000" w:themeColor="text1"/>
        </w:rPr>
        <w:t xml:space="preserve">the </w:t>
      </w:r>
      <w:r>
        <w:rPr>
          <w:rFonts w:ascii="Arial" w:hAnsi="Arial" w:cs="Arial"/>
          <w:color w:val="000000" w:themeColor="text1"/>
        </w:rPr>
        <w:t xml:space="preserve">common goal, </w:t>
      </w:r>
      <w:r w:rsidR="008926CD">
        <w:rPr>
          <w:rFonts w:ascii="Arial" w:hAnsi="Arial" w:cs="Arial"/>
          <w:color w:val="000000" w:themeColor="text1"/>
        </w:rPr>
        <w:t xml:space="preserve">which is </w:t>
      </w:r>
      <w:r>
        <w:rPr>
          <w:rFonts w:ascii="Arial" w:hAnsi="Arial" w:cs="Arial"/>
          <w:color w:val="000000" w:themeColor="text1"/>
        </w:rPr>
        <w:t>coproduced with the followers.</w:t>
      </w:r>
    </w:p>
    <w:p w14:paraId="46D86ECA" w14:textId="77777777" w:rsidR="0095799B" w:rsidRDefault="0095799B" w:rsidP="0095799B">
      <w:pPr>
        <w:pStyle w:val="NoSpacing"/>
        <w:ind w:right="95"/>
        <w:rPr>
          <w:rFonts w:ascii="Arial" w:hAnsi="Arial" w:cs="Arial"/>
          <w:color w:val="000000" w:themeColor="text1"/>
        </w:rPr>
      </w:pPr>
    </w:p>
    <w:p w14:paraId="781F08DB" w14:textId="7F0B3BBD" w:rsidR="0095799B" w:rsidRDefault="0095799B" w:rsidP="0095799B">
      <w:pPr>
        <w:pStyle w:val="NoSpacing"/>
        <w:ind w:right="95"/>
        <w:rPr>
          <w:rFonts w:ascii="Arial" w:hAnsi="Arial" w:cs="Arial"/>
          <w:color w:val="000000" w:themeColor="text1"/>
        </w:rPr>
      </w:pPr>
      <w:r>
        <w:rPr>
          <w:rFonts w:ascii="Arial" w:hAnsi="Arial" w:cs="Arial"/>
          <w:color w:val="000000" w:themeColor="text1"/>
        </w:rPr>
        <w:t>The main weakness of</w:t>
      </w:r>
      <w:r w:rsidR="000B2AD0">
        <w:rPr>
          <w:rFonts w:ascii="Arial" w:hAnsi="Arial" w:cs="Arial"/>
          <w:color w:val="000000" w:themeColor="text1"/>
        </w:rPr>
        <w:t xml:space="preserve"> the</w:t>
      </w:r>
      <w:r>
        <w:rPr>
          <w:rFonts w:ascii="Arial" w:hAnsi="Arial" w:cs="Arial"/>
          <w:color w:val="000000" w:themeColor="text1"/>
        </w:rPr>
        <w:t xml:space="preserve"> Trait Approach is</w:t>
      </w:r>
      <w:r w:rsidRPr="004823E0">
        <w:rPr>
          <w:rFonts w:ascii="Arial" w:hAnsi="Arial" w:cs="Arial"/>
          <w:color w:val="000000" w:themeColor="text1"/>
        </w:rPr>
        <w:t xml:space="preserve"> </w:t>
      </w:r>
      <w:r w:rsidR="000B2AD0">
        <w:rPr>
          <w:rFonts w:ascii="Arial" w:hAnsi="Arial" w:cs="Arial"/>
          <w:color w:val="000000" w:themeColor="text1"/>
        </w:rPr>
        <w:t xml:space="preserve">that </w:t>
      </w:r>
      <w:r>
        <w:rPr>
          <w:rFonts w:ascii="Arial" w:hAnsi="Arial" w:cs="Arial"/>
          <w:color w:val="000000" w:themeColor="text1"/>
        </w:rPr>
        <w:t>researcher</w:t>
      </w:r>
      <w:r w:rsidR="000B2AD0">
        <w:rPr>
          <w:rFonts w:ascii="Arial" w:hAnsi="Arial" w:cs="Arial"/>
          <w:color w:val="000000" w:themeColor="text1"/>
        </w:rPr>
        <w:t>s are</w:t>
      </w:r>
      <w:r>
        <w:rPr>
          <w:rFonts w:ascii="Arial" w:hAnsi="Arial" w:cs="Arial"/>
          <w:color w:val="000000" w:themeColor="text1"/>
        </w:rPr>
        <w:t xml:space="preserve"> unable to agree on a definitive list of</w:t>
      </w:r>
      <w:r w:rsidR="003E6CCA">
        <w:rPr>
          <w:rFonts w:ascii="Arial" w:hAnsi="Arial" w:cs="Arial"/>
          <w:color w:val="000000" w:themeColor="text1"/>
        </w:rPr>
        <w:t xml:space="preserve"> major</w:t>
      </w:r>
      <w:r>
        <w:rPr>
          <w:rFonts w:ascii="Arial" w:hAnsi="Arial" w:cs="Arial"/>
          <w:color w:val="000000" w:themeColor="text1"/>
        </w:rPr>
        <w:t xml:space="preserve"> leadership traits</w:t>
      </w:r>
      <w:r w:rsidR="003E6CCA">
        <w:rPr>
          <w:rFonts w:ascii="Arial" w:hAnsi="Arial" w:cs="Arial"/>
          <w:color w:val="000000" w:themeColor="text1"/>
        </w:rPr>
        <w:t xml:space="preserve"> (</w:t>
      </w:r>
      <w:r w:rsidR="003E6CCA" w:rsidRPr="003E6CCA">
        <w:rPr>
          <w:rFonts w:ascii="Arial" w:hAnsi="Arial" w:cs="Arial"/>
          <w:b/>
          <w:bCs/>
          <w:color w:val="000000" w:themeColor="text1"/>
        </w:rPr>
        <w:t>Table 1</w:t>
      </w:r>
      <w:r w:rsidR="003E6CCA">
        <w:rPr>
          <w:rFonts w:ascii="Arial" w:hAnsi="Arial" w:cs="Arial"/>
          <w:color w:val="000000" w:themeColor="text1"/>
        </w:rPr>
        <w:t>)</w:t>
      </w:r>
      <w:r w:rsidR="000B2AD0">
        <w:rPr>
          <w:rFonts w:ascii="Arial" w:hAnsi="Arial" w:cs="Arial"/>
          <w:color w:val="000000" w:themeColor="text1"/>
        </w:rPr>
        <w:t>.</w:t>
      </w:r>
      <w:r>
        <w:rPr>
          <w:rFonts w:ascii="Arial" w:hAnsi="Arial" w:cs="Arial"/>
          <w:color w:val="000000" w:themeColor="text1"/>
        </w:rPr>
        <w:t xml:space="preserve"> </w:t>
      </w:r>
      <w:r w:rsidR="000B2AD0">
        <w:rPr>
          <w:rFonts w:ascii="Arial" w:hAnsi="Arial" w:cs="Arial"/>
          <w:color w:val="000000" w:themeColor="text1"/>
        </w:rPr>
        <w:t>N</w:t>
      </w:r>
      <w:r>
        <w:rPr>
          <w:rFonts w:ascii="Arial" w:hAnsi="Arial" w:cs="Arial"/>
          <w:color w:val="000000" w:themeColor="text1"/>
        </w:rPr>
        <w:t>ew list</w:t>
      </w:r>
      <w:r w:rsidR="000B2AD0">
        <w:rPr>
          <w:rFonts w:ascii="Arial" w:hAnsi="Arial" w:cs="Arial"/>
          <w:color w:val="000000" w:themeColor="text1"/>
        </w:rPr>
        <w:t>s</w:t>
      </w:r>
      <w:r>
        <w:rPr>
          <w:rFonts w:ascii="Arial" w:hAnsi="Arial" w:cs="Arial"/>
          <w:color w:val="000000" w:themeColor="text1"/>
        </w:rPr>
        <w:t xml:space="preserve"> of traits continuously emerge, </w:t>
      </w:r>
      <w:r w:rsidR="000F478F">
        <w:rPr>
          <w:rFonts w:ascii="Arial" w:hAnsi="Arial" w:cs="Arial"/>
          <w:color w:val="000000" w:themeColor="text1"/>
        </w:rPr>
        <w:t xml:space="preserve">and </w:t>
      </w:r>
      <w:r>
        <w:rPr>
          <w:rFonts w:ascii="Arial" w:hAnsi="Arial" w:cs="Arial"/>
          <w:color w:val="000000" w:themeColor="text1"/>
        </w:rPr>
        <w:t xml:space="preserve">the studies have become ambiguous and uncertain. It </w:t>
      </w:r>
      <w:r w:rsidR="000F478F">
        <w:rPr>
          <w:rFonts w:ascii="Arial" w:hAnsi="Arial" w:cs="Arial"/>
          <w:color w:val="000000" w:themeColor="text1"/>
        </w:rPr>
        <w:t xml:space="preserve">also </w:t>
      </w:r>
      <w:r>
        <w:rPr>
          <w:rFonts w:ascii="Arial" w:hAnsi="Arial" w:cs="Arial"/>
          <w:color w:val="000000" w:themeColor="text1"/>
        </w:rPr>
        <w:t xml:space="preserve">has not taken situation and environment into account, </w:t>
      </w:r>
      <w:r w:rsidR="00155006">
        <w:rPr>
          <w:rFonts w:ascii="Arial" w:hAnsi="Arial" w:cs="Arial"/>
          <w:color w:val="000000" w:themeColor="text1"/>
        </w:rPr>
        <w:t>both of which</w:t>
      </w:r>
      <w:r>
        <w:rPr>
          <w:rFonts w:ascii="Arial" w:hAnsi="Arial" w:cs="Arial"/>
          <w:color w:val="000000" w:themeColor="text1"/>
        </w:rPr>
        <w:t xml:space="preserve"> influence leadership. People who possess certain traits </w:t>
      </w:r>
      <w:r w:rsidR="00155006">
        <w:rPr>
          <w:rFonts w:ascii="Arial" w:hAnsi="Arial" w:cs="Arial"/>
          <w:color w:val="000000" w:themeColor="text1"/>
        </w:rPr>
        <w:t>are</w:t>
      </w:r>
      <w:r>
        <w:rPr>
          <w:rFonts w:ascii="Arial" w:hAnsi="Arial" w:cs="Arial"/>
          <w:color w:val="000000" w:themeColor="text1"/>
        </w:rPr>
        <w:t xml:space="preserve"> not guaranteed </w:t>
      </w:r>
      <w:r w:rsidR="00155006">
        <w:rPr>
          <w:rFonts w:ascii="Arial" w:hAnsi="Arial" w:cs="Arial"/>
          <w:color w:val="000000" w:themeColor="text1"/>
        </w:rPr>
        <w:t>to</w:t>
      </w:r>
      <w:r>
        <w:rPr>
          <w:rFonts w:ascii="Arial" w:hAnsi="Arial" w:cs="Arial"/>
          <w:color w:val="000000" w:themeColor="text1"/>
        </w:rPr>
        <w:t xml:space="preserve"> be a great leader </w:t>
      </w:r>
      <w:r w:rsidR="00AC63EA">
        <w:rPr>
          <w:rFonts w:ascii="Arial" w:hAnsi="Arial" w:cs="Arial"/>
          <w:color w:val="000000" w:themeColor="text1"/>
        </w:rPr>
        <w:t>if the</w:t>
      </w:r>
      <w:r>
        <w:rPr>
          <w:rFonts w:ascii="Arial" w:hAnsi="Arial" w:cs="Arial"/>
          <w:color w:val="000000" w:themeColor="text1"/>
        </w:rPr>
        <w:t xml:space="preserve"> situation or geographical environment</w:t>
      </w:r>
      <w:r w:rsidR="00A678F5">
        <w:rPr>
          <w:rFonts w:ascii="Arial" w:hAnsi="Arial" w:cs="Arial"/>
          <w:color w:val="000000" w:themeColor="text1"/>
        </w:rPr>
        <w:t xml:space="preserve"> dictate otherwise</w:t>
      </w:r>
      <w:r>
        <w:rPr>
          <w:rFonts w:ascii="Arial" w:hAnsi="Arial" w:cs="Arial"/>
          <w:color w:val="000000" w:themeColor="text1"/>
        </w:rPr>
        <w:t xml:space="preserve">. </w:t>
      </w:r>
    </w:p>
    <w:p w14:paraId="03E72051" w14:textId="77777777" w:rsidR="003E6CCA" w:rsidRDefault="003E6CCA" w:rsidP="003E6CCA">
      <w:pPr>
        <w:spacing w:after="0" w:line="240" w:lineRule="auto"/>
        <w:rPr>
          <w:rFonts w:ascii="Arial" w:hAnsi="Arial" w:cs="Arial"/>
        </w:rPr>
      </w:pPr>
    </w:p>
    <w:p w14:paraId="54CF6C56" w14:textId="77777777" w:rsidR="003E6CCA" w:rsidRPr="00593F8D" w:rsidRDefault="003E6CCA" w:rsidP="003E6CCA">
      <w:pPr>
        <w:spacing w:after="120" w:line="240" w:lineRule="auto"/>
        <w:ind w:firstLine="720"/>
        <w:rPr>
          <w:rFonts w:ascii="Arial" w:hAnsi="Arial" w:cs="Arial"/>
          <w:b/>
          <w:bCs/>
        </w:rPr>
      </w:pPr>
      <w:r>
        <w:rPr>
          <w:rFonts w:ascii="Arial" w:hAnsi="Arial" w:cs="Arial"/>
        </w:rPr>
        <w:t xml:space="preserve">    </w:t>
      </w:r>
      <w:r w:rsidRPr="00593F8D">
        <w:rPr>
          <w:rFonts w:ascii="Arial" w:hAnsi="Arial" w:cs="Arial"/>
          <w:b/>
          <w:bCs/>
        </w:rPr>
        <w:t xml:space="preserve">Table </w:t>
      </w:r>
      <w:proofErr w:type="gramStart"/>
      <w:r w:rsidRPr="00593F8D">
        <w:rPr>
          <w:rFonts w:ascii="Arial" w:hAnsi="Arial" w:cs="Arial"/>
          <w:b/>
          <w:bCs/>
        </w:rPr>
        <w:t xml:space="preserve">1 </w:t>
      </w:r>
      <w:r>
        <w:rPr>
          <w:rFonts w:ascii="Arial" w:hAnsi="Arial" w:cs="Arial"/>
          <w:b/>
          <w:bCs/>
        </w:rPr>
        <w:t xml:space="preserve"> </w:t>
      </w:r>
      <w:r w:rsidRPr="00593F8D">
        <w:rPr>
          <w:rFonts w:ascii="Arial" w:hAnsi="Arial" w:cs="Arial"/>
          <w:b/>
          <w:bCs/>
        </w:rPr>
        <w:t>Major</w:t>
      </w:r>
      <w:proofErr w:type="gramEnd"/>
      <w:r w:rsidRPr="00593F8D">
        <w:rPr>
          <w:rFonts w:ascii="Arial" w:hAnsi="Arial" w:cs="Arial"/>
          <w:b/>
          <w:bCs/>
        </w:rPr>
        <w:t xml:space="preserve"> Leadership Traits</w:t>
      </w:r>
    </w:p>
    <w:tbl>
      <w:tblPr>
        <w:tblStyle w:val="TableGrid"/>
        <w:tblW w:w="0" w:type="auto"/>
        <w:tblInd w:w="988" w:type="dxa"/>
        <w:tblBorders>
          <w:top w:val="single" w:sz="12" w:space="0" w:color="4472C4" w:themeColor="accent1"/>
          <w:left w:val="single" w:sz="12" w:space="0" w:color="4472C4" w:themeColor="accent1"/>
          <w:bottom w:val="single" w:sz="12" w:space="0" w:color="4472C4" w:themeColor="accent1"/>
          <w:right w:val="single" w:sz="12" w:space="0" w:color="4472C4" w:themeColor="accent1"/>
          <w:insideH w:val="single" w:sz="12" w:space="0" w:color="4472C4" w:themeColor="accent1"/>
          <w:insideV w:val="single" w:sz="12" w:space="0" w:color="4472C4" w:themeColor="accent1"/>
        </w:tblBorders>
        <w:tblLook w:val="04A0" w:firstRow="1" w:lastRow="0" w:firstColumn="1" w:lastColumn="0" w:noHBand="0" w:noVBand="1"/>
      </w:tblPr>
      <w:tblGrid>
        <w:gridCol w:w="3248"/>
        <w:gridCol w:w="3130"/>
      </w:tblGrid>
      <w:tr w:rsidR="003E6CCA" w14:paraId="167BD986" w14:textId="77777777" w:rsidTr="00361D6E">
        <w:trPr>
          <w:trHeight w:val="345"/>
        </w:trPr>
        <w:tc>
          <w:tcPr>
            <w:tcW w:w="3248" w:type="dxa"/>
          </w:tcPr>
          <w:p w14:paraId="347BFFD3" w14:textId="77777777" w:rsidR="003E6CCA" w:rsidRDefault="003E6CCA" w:rsidP="00361D6E">
            <w:pPr>
              <w:rPr>
                <w:rFonts w:ascii="Arial" w:hAnsi="Arial" w:cs="Arial"/>
              </w:rPr>
            </w:pPr>
            <w:r>
              <w:rPr>
                <w:rFonts w:ascii="Arial" w:hAnsi="Arial" w:cs="Arial"/>
              </w:rPr>
              <w:t>Intelligence</w:t>
            </w:r>
          </w:p>
        </w:tc>
        <w:tc>
          <w:tcPr>
            <w:tcW w:w="3130" w:type="dxa"/>
          </w:tcPr>
          <w:p w14:paraId="141220AA" w14:textId="77777777" w:rsidR="003E6CCA" w:rsidRDefault="003E6CCA" w:rsidP="00361D6E">
            <w:pPr>
              <w:rPr>
                <w:rFonts w:ascii="Arial" w:hAnsi="Arial" w:cs="Arial"/>
              </w:rPr>
            </w:pPr>
            <w:r>
              <w:rPr>
                <w:rFonts w:ascii="Arial" w:hAnsi="Arial" w:cs="Arial"/>
              </w:rPr>
              <w:t>Integrity</w:t>
            </w:r>
          </w:p>
        </w:tc>
      </w:tr>
      <w:tr w:rsidR="003E6CCA" w14:paraId="14467F07" w14:textId="77777777" w:rsidTr="00361D6E">
        <w:trPr>
          <w:trHeight w:val="345"/>
        </w:trPr>
        <w:tc>
          <w:tcPr>
            <w:tcW w:w="3248" w:type="dxa"/>
          </w:tcPr>
          <w:p w14:paraId="2854B343" w14:textId="77777777" w:rsidR="003E6CCA" w:rsidRDefault="003E6CCA" w:rsidP="00361D6E">
            <w:pPr>
              <w:rPr>
                <w:rFonts w:ascii="Arial" w:hAnsi="Arial" w:cs="Arial"/>
              </w:rPr>
            </w:pPr>
            <w:r>
              <w:rPr>
                <w:rFonts w:ascii="Arial" w:hAnsi="Arial" w:cs="Arial"/>
              </w:rPr>
              <w:t>Self-confidence</w:t>
            </w:r>
          </w:p>
        </w:tc>
        <w:tc>
          <w:tcPr>
            <w:tcW w:w="3130" w:type="dxa"/>
          </w:tcPr>
          <w:p w14:paraId="546DD30D" w14:textId="77777777" w:rsidR="003E6CCA" w:rsidRDefault="003E6CCA" w:rsidP="00361D6E">
            <w:pPr>
              <w:rPr>
                <w:rFonts w:ascii="Arial" w:hAnsi="Arial" w:cs="Arial"/>
              </w:rPr>
            </w:pPr>
            <w:r>
              <w:rPr>
                <w:rFonts w:ascii="Arial" w:hAnsi="Arial" w:cs="Arial"/>
              </w:rPr>
              <w:t>Sociability</w:t>
            </w:r>
          </w:p>
        </w:tc>
      </w:tr>
      <w:tr w:rsidR="003E6CCA" w14:paraId="3E21EC96" w14:textId="77777777" w:rsidTr="00361D6E">
        <w:trPr>
          <w:trHeight w:val="345"/>
        </w:trPr>
        <w:tc>
          <w:tcPr>
            <w:tcW w:w="3248" w:type="dxa"/>
          </w:tcPr>
          <w:p w14:paraId="6F83F932" w14:textId="77777777" w:rsidR="003E6CCA" w:rsidRDefault="003E6CCA" w:rsidP="00361D6E">
            <w:pPr>
              <w:rPr>
                <w:rFonts w:ascii="Arial" w:hAnsi="Arial" w:cs="Arial"/>
              </w:rPr>
            </w:pPr>
            <w:r>
              <w:rPr>
                <w:rFonts w:ascii="Arial" w:hAnsi="Arial" w:cs="Arial"/>
              </w:rPr>
              <w:t>Determination</w:t>
            </w:r>
          </w:p>
        </w:tc>
        <w:tc>
          <w:tcPr>
            <w:tcW w:w="3130" w:type="dxa"/>
          </w:tcPr>
          <w:p w14:paraId="34FBE235" w14:textId="77777777" w:rsidR="003E6CCA" w:rsidRDefault="003E6CCA" w:rsidP="00361D6E">
            <w:pPr>
              <w:rPr>
                <w:rFonts w:ascii="Arial" w:hAnsi="Arial" w:cs="Arial"/>
              </w:rPr>
            </w:pPr>
          </w:p>
        </w:tc>
      </w:tr>
    </w:tbl>
    <w:p w14:paraId="2FE429A3" w14:textId="12A72E8A" w:rsidR="00C83E0D" w:rsidRDefault="00C83E0D" w:rsidP="00121FE8">
      <w:pPr>
        <w:spacing w:after="0" w:line="240" w:lineRule="auto"/>
        <w:rPr>
          <w:rFonts w:ascii="Arial" w:hAnsi="Arial" w:cs="Arial"/>
        </w:rPr>
      </w:pPr>
    </w:p>
    <w:p w14:paraId="475BFA9A" w14:textId="77777777" w:rsidR="002C5B5E" w:rsidRDefault="002C5B5E" w:rsidP="002C5B5E">
      <w:pPr>
        <w:pStyle w:val="NoSpacing"/>
        <w:rPr>
          <w:rFonts w:ascii="Arial" w:hAnsi="Arial" w:cs="Arial"/>
          <w:b/>
          <w:bCs/>
          <w:color w:val="000000" w:themeColor="text1"/>
        </w:rPr>
      </w:pPr>
    </w:p>
    <w:p w14:paraId="260F2010" w14:textId="77777777" w:rsidR="00623917" w:rsidRPr="0079552F" w:rsidRDefault="00623917" w:rsidP="00623917">
      <w:pPr>
        <w:pStyle w:val="NoSpacing"/>
        <w:rPr>
          <w:rFonts w:ascii="Arial" w:hAnsi="Arial" w:cs="Arial"/>
          <w:b/>
          <w:bCs/>
          <w:color w:val="000000" w:themeColor="text1"/>
          <w:u w:val="single"/>
        </w:rPr>
      </w:pPr>
      <w:r w:rsidRPr="0079552F">
        <w:rPr>
          <w:rFonts w:ascii="Arial" w:hAnsi="Arial" w:cs="Arial"/>
          <w:b/>
          <w:bCs/>
          <w:color w:val="000000" w:themeColor="text1"/>
          <w:u w:val="single"/>
        </w:rPr>
        <w:t>Situational Approach (Appendix C)</w:t>
      </w:r>
    </w:p>
    <w:p w14:paraId="2D4DDD08" w14:textId="77777777" w:rsidR="00623917" w:rsidRPr="003A5397" w:rsidRDefault="00623917" w:rsidP="00623917">
      <w:pPr>
        <w:spacing w:after="0" w:line="240" w:lineRule="auto"/>
        <w:rPr>
          <w:rFonts w:ascii="Arial" w:hAnsi="Arial" w:cs="Arial"/>
        </w:rPr>
      </w:pPr>
    </w:p>
    <w:p w14:paraId="1F253FDE" w14:textId="0B6AFCF3" w:rsidR="00623917" w:rsidRPr="003A5397" w:rsidRDefault="00623917" w:rsidP="00623917">
      <w:pPr>
        <w:spacing w:after="0" w:line="240" w:lineRule="auto"/>
        <w:rPr>
          <w:rFonts w:ascii="Arial" w:hAnsi="Arial" w:cs="Arial"/>
        </w:rPr>
      </w:pPr>
      <w:r w:rsidRPr="003A5397">
        <w:rPr>
          <w:rFonts w:ascii="Arial" w:hAnsi="Arial" w:cs="Arial"/>
        </w:rPr>
        <w:t xml:space="preserve">The Situational approach is one of the most widely recognised approaches to leadership </w:t>
      </w:r>
      <w:proofErr w:type="gramStart"/>
      <w:r w:rsidRPr="003A5397">
        <w:rPr>
          <w:rFonts w:ascii="Arial" w:hAnsi="Arial" w:cs="Arial"/>
        </w:rPr>
        <w:t>research, and</w:t>
      </w:r>
      <w:proofErr w:type="gramEnd"/>
      <w:r w:rsidRPr="003A5397">
        <w:rPr>
          <w:rFonts w:ascii="Arial" w:hAnsi="Arial" w:cs="Arial"/>
        </w:rPr>
        <w:t xml:space="preserve"> has been revised several times since it was introduced by Hersey and Blanchard (1969a). Throughout this essay the model used is </w:t>
      </w:r>
      <w:r w:rsidRPr="003A5397">
        <w:rPr>
          <w:rFonts w:ascii="Arial" w:hAnsi="Arial" w:cs="Arial"/>
          <w:color w:val="000000" w:themeColor="text1"/>
        </w:rPr>
        <w:t>Situational Leadership II (SLII</w:t>
      </w:r>
      <w:proofErr w:type="gramStart"/>
      <w:r w:rsidRPr="003A5397">
        <w:rPr>
          <w:rFonts w:ascii="Arial" w:hAnsi="Arial" w:cs="Arial"/>
          <w:color w:val="000000" w:themeColor="text1"/>
        </w:rPr>
        <w:t>)(</w:t>
      </w:r>
      <w:proofErr w:type="gramEnd"/>
      <w:r w:rsidRPr="003A5397">
        <w:rPr>
          <w:rFonts w:ascii="Arial" w:hAnsi="Arial" w:cs="Arial"/>
          <w:color w:val="000000" w:themeColor="text1"/>
        </w:rPr>
        <w:t>2013). This model divides leadership into four styles: S1 is high directive-low supportive, S2 is high directive-high supportive, S3 is low directive-high supportive, and s4 is low directive-low supportive</w:t>
      </w:r>
      <w:r w:rsidR="0019512C">
        <w:rPr>
          <w:rFonts w:ascii="Arial" w:hAnsi="Arial" w:cs="Arial"/>
          <w:color w:val="000000" w:themeColor="text1"/>
        </w:rPr>
        <w:t xml:space="preserve"> </w:t>
      </w:r>
      <w:r>
        <w:rPr>
          <w:rFonts w:ascii="Arial" w:hAnsi="Arial" w:cs="Arial"/>
        </w:rPr>
        <w:t>(Northouse, 2019, p.</w:t>
      </w:r>
      <w:r w:rsidR="007D029C">
        <w:rPr>
          <w:rFonts w:ascii="Arial" w:hAnsi="Arial" w:cs="Arial"/>
        </w:rPr>
        <w:t>9</w:t>
      </w:r>
      <w:r>
        <w:rPr>
          <w:rFonts w:ascii="Arial" w:hAnsi="Arial" w:cs="Arial"/>
        </w:rPr>
        <w:t>5-</w:t>
      </w:r>
      <w:r w:rsidR="007D029C">
        <w:rPr>
          <w:rFonts w:ascii="Arial" w:hAnsi="Arial" w:cs="Arial"/>
        </w:rPr>
        <w:t>9</w:t>
      </w:r>
      <w:r>
        <w:rPr>
          <w:rFonts w:ascii="Arial" w:hAnsi="Arial" w:cs="Arial"/>
        </w:rPr>
        <w:t>6)</w:t>
      </w:r>
      <w:r w:rsidRPr="003A5397">
        <w:rPr>
          <w:rFonts w:ascii="Arial" w:hAnsi="Arial" w:cs="Arial"/>
        </w:rPr>
        <w:t>.</w:t>
      </w:r>
    </w:p>
    <w:p w14:paraId="730FF7D2" w14:textId="77777777" w:rsidR="00623917" w:rsidRPr="003A5397" w:rsidRDefault="00623917" w:rsidP="00623917">
      <w:pPr>
        <w:spacing w:after="0" w:line="240" w:lineRule="auto"/>
        <w:rPr>
          <w:rFonts w:ascii="Arial" w:hAnsi="Arial" w:cs="Arial"/>
        </w:rPr>
      </w:pPr>
    </w:p>
    <w:p w14:paraId="42F85F21" w14:textId="7D44E361" w:rsidR="002C5B5E" w:rsidRPr="0079552F" w:rsidRDefault="00623917" w:rsidP="00121FE8">
      <w:pPr>
        <w:spacing w:after="0" w:line="240" w:lineRule="auto"/>
        <w:rPr>
          <w:rFonts w:ascii="Arial" w:hAnsi="Arial" w:cs="Arial"/>
        </w:rPr>
      </w:pPr>
      <w:r w:rsidRPr="003A5397">
        <w:rPr>
          <w:rFonts w:ascii="Arial" w:hAnsi="Arial" w:cs="Arial"/>
        </w:rPr>
        <w:t xml:space="preserve">The refined Situational leadership II (SLII) focuses on leadership in various situations. The fundamental principle is that different situations require different kinds of leadership approaches, meaning leaders need to adapt their style according to </w:t>
      </w:r>
      <w:r w:rsidRPr="0079552F">
        <w:rPr>
          <w:rFonts w:ascii="Arial" w:hAnsi="Arial" w:cs="Arial"/>
        </w:rPr>
        <w:t xml:space="preserve">different situations </w:t>
      </w:r>
      <w:proofErr w:type="gramStart"/>
      <w:r w:rsidRPr="0079552F">
        <w:rPr>
          <w:rFonts w:ascii="Arial" w:hAnsi="Arial" w:cs="Arial"/>
        </w:rPr>
        <w:t>in order to</w:t>
      </w:r>
      <w:proofErr w:type="gramEnd"/>
      <w:r w:rsidRPr="0079552F">
        <w:rPr>
          <w:rFonts w:ascii="Arial" w:hAnsi="Arial" w:cs="Arial"/>
        </w:rPr>
        <w:t xml:space="preserve"> perform well within the organisation’s context</w:t>
      </w:r>
      <w:r w:rsidR="00171D99" w:rsidRPr="0079552F">
        <w:rPr>
          <w:rFonts w:ascii="Arial" w:hAnsi="Arial" w:cs="Arial"/>
        </w:rPr>
        <w:t>.</w:t>
      </w:r>
      <w:r w:rsidR="00582F1F" w:rsidRPr="0079552F">
        <w:rPr>
          <w:rFonts w:ascii="Arial" w:hAnsi="Arial" w:cs="Arial"/>
        </w:rPr>
        <w:t xml:space="preserve"> </w:t>
      </w:r>
      <w:r w:rsidR="005309CD" w:rsidRPr="0079552F">
        <w:rPr>
          <w:rFonts w:ascii="Arial" w:hAnsi="Arial" w:cs="Arial"/>
        </w:rPr>
        <w:t xml:space="preserve">The model </w:t>
      </w:r>
      <w:proofErr w:type="gramStart"/>
      <w:r w:rsidR="005309CD" w:rsidRPr="0079552F">
        <w:rPr>
          <w:rFonts w:ascii="Arial" w:hAnsi="Arial" w:cs="Arial"/>
        </w:rPr>
        <w:t>compose</w:t>
      </w:r>
      <w:proofErr w:type="gramEnd"/>
      <w:r w:rsidR="005309CD" w:rsidRPr="0079552F">
        <w:rPr>
          <w:rFonts w:ascii="Arial" w:hAnsi="Arial" w:cs="Arial"/>
        </w:rPr>
        <w:t xml:space="preserve"> two major dimensions: leadership style (S1-S4) and development level of followers (D1-D4).</w:t>
      </w:r>
      <w:r w:rsidR="00F00AD7" w:rsidRPr="0079552F">
        <w:rPr>
          <w:rFonts w:ascii="Arial" w:hAnsi="Arial" w:cs="Arial"/>
        </w:rPr>
        <w:t xml:space="preserve"> </w:t>
      </w:r>
    </w:p>
    <w:p w14:paraId="488EF987" w14:textId="30079592" w:rsidR="00F00AD7" w:rsidRPr="0079552F" w:rsidRDefault="00F00AD7" w:rsidP="00121FE8">
      <w:pPr>
        <w:spacing w:after="0" w:line="240" w:lineRule="auto"/>
        <w:rPr>
          <w:rFonts w:ascii="Arial" w:hAnsi="Arial" w:cs="Arial"/>
        </w:rPr>
      </w:pPr>
    </w:p>
    <w:p w14:paraId="2E01E09A" w14:textId="6E7CB7DE" w:rsidR="00F00AD7" w:rsidRPr="0079552F" w:rsidRDefault="00F00AD7" w:rsidP="00121FE8">
      <w:pPr>
        <w:spacing w:after="0" w:line="240" w:lineRule="auto"/>
        <w:rPr>
          <w:rFonts w:ascii="Arial" w:hAnsi="Arial" w:cs="Arial"/>
          <w:i/>
          <w:iCs/>
        </w:rPr>
      </w:pPr>
      <w:r w:rsidRPr="0079552F">
        <w:rPr>
          <w:rFonts w:ascii="Arial" w:hAnsi="Arial" w:cs="Arial"/>
          <w:i/>
          <w:iCs/>
        </w:rPr>
        <w:t>Leadership style</w:t>
      </w:r>
    </w:p>
    <w:p w14:paraId="68D7DC5C" w14:textId="1CB9963F" w:rsidR="006532DD" w:rsidRPr="0079552F" w:rsidRDefault="00F00AD7" w:rsidP="00121FE8">
      <w:pPr>
        <w:spacing w:after="0" w:line="240" w:lineRule="auto"/>
        <w:rPr>
          <w:rFonts w:ascii="Arial" w:hAnsi="Arial" w:cs="Arial"/>
          <w:color w:val="000000" w:themeColor="text1"/>
        </w:rPr>
      </w:pPr>
      <w:r w:rsidRPr="0079552F">
        <w:rPr>
          <w:rFonts w:ascii="Arial" w:hAnsi="Arial" w:cs="Arial"/>
        </w:rPr>
        <w:t>S1 is high directive-low supportive</w:t>
      </w:r>
      <w:r w:rsidR="00DD33C7" w:rsidRPr="0079552F">
        <w:rPr>
          <w:rFonts w:ascii="Arial" w:hAnsi="Arial" w:cs="Arial"/>
        </w:rPr>
        <w:t xml:space="preserve"> style, which interpret to directing style, the leader use little amount of time to support </w:t>
      </w:r>
      <w:proofErr w:type="gramStart"/>
      <w:r w:rsidR="00DD33C7" w:rsidRPr="0079552F">
        <w:rPr>
          <w:rFonts w:ascii="Arial" w:hAnsi="Arial" w:cs="Arial"/>
        </w:rPr>
        <w:t>followers, but</w:t>
      </w:r>
      <w:proofErr w:type="gramEnd"/>
      <w:r w:rsidR="00DD33C7" w:rsidRPr="0079552F">
        <w:rPr>
          <w:rFonts w:ascii="Arial" w:hAnsi="Arial" w:cs="Arial"/>
        </w:rPr>
        <w:t xml:space="preserve"> focus on communication on goal achievement.</w:t>
      </w:r>
      <w:r w:rsidR="00B21F77" w:rsidRPr="0079552F">
        <w:rPr>
          <w:rFonts w:ascii="Arial" w:hAnsi="Arial" w:cs="Arial"/>
        </w:rPr>
        <w:t xml:space="preserve"> S</w:t>
      </w:r>
      <w:r w:rsidR="00DD33C7" w:rsidRPr="0079552F">
        <w:rPr>
          <w:rFonts w:ascii="Arial" w:hAnsi="Arial" w:cs="Arial"/>
        </w:rPr>
        <w:t xml:space="preserve">2 is high directive-high supportive style, which means coaching approach, the leader required to focus communication on both goal achievement and meeting </w:t>
      </w:r>
      <w:proofErr w:type="gramStart"/>
      <w:r w:rsidR="00DD33C7" w:rsidRPr="0079552F">
        <w:rPr>
          <w:rFonts w:ascii="Arial" w:hAnsi="Arial" w:cs="Arial"/>
        </w:rPr>
        <w:t>followers</w:t>
      </w:r>
      <w:proofErr w:type="gramEnd"/>
      <w:r w:rsidR="00DD33C7" w:rsidRPr="0079552F">
        <w:rPr>
          <w:rFonts w:ascii="Arial" w:hAnsi="Arial" w:cs="Arial"/>
        </w:rPr>
        <w:t xml:space="preserve"> socioemotional needs.</w:t>
      </w:r>
      <w:r w:rsidR="00B21F77" w:rsidRPr="0079552F">
        <w:rPr>
          <w:rFonts w:ascii="Arial" w:hAnsi="Arial" w:cs="Arial"/>
        </w:rPr>
        <w:t xml:space="preserve"> </w:t>
      </w:r>
      <w:r w:rsidR="001004BB" w:rsidRPr="0079552F">
        <w:rPr>
          <w:rFonts w:ascii="Arial" w:hAnsi="Arial" w:cs="Arial"/>
          <w:color w:val="000000" w:themeColor="text1"/>
        </w:rPr>
        <w:t>S3 is low directive-high supportive</w:t>
      </w:r>
      <w:r w:rsidR="007B390E" w:rsidRPr="0079552F">
        <w:rPr>
          <w:rFonts w:ascii="Arial" w:hAnsi="Arial" w:cs="Arial"/>
          <w:color w:val="000000" w:themeColor="text1"/>
        </w:rPr>
        <w:t xml:space="preserve"> style as supporting approach that required leader to</w:t>
      </w:r>
      <w:r w:rsidR="00220E67" w:rsidRPr="0079552F">
        <w:rPr>
          <w:rFonts w:ascii="Arial" w:hAnsi="Arial" w:cs="Arial"/>
          <w:color w:val="000000" w:themeColor="text1"/>
        </w:rPr>
        <w:t xml:space="preserve"> provide support energy that can bring out </w:t>
      </w:r>
      <w:r w:rsidR="00220E67" w:rsidRPr="0079552F">
        <w:rPr>
          <w:rFonts w:ascii="Arial" w:hAnsi="Arial" w:cs="Arial"/>
          <w:color w:val="000000" w:themeColor="text1"/>
        </w:rPr>
        <w:lastRenderedPageBreak/>
        <w:t>the best of followers whilst accomplished the goal.</w:t>
      </w:r>
      <w:r w:rsidR="00B21F77" w:rsidRPr="0079552F">
        <w:rPr>
          <w:rFonts w:ascii="Arial" w:hAnsi="Arial" w:cs="Arial"/>
        </w:rPr>
        <w:t xml:space="preserve"> </w:t>
      </w:r>
      <w:r w:rsidR="00B21F77" w:rsidRPr="0079552F">
        <w:rPr>
          <w:rFonts w:ascii="Arial" w:hAnsi="Arial" w:cs="Arial"/>
          <w:color w:val="000000" w:themeColor="text1"/>
        </w:rPr>
        <w:t>S4 is</w:t>
      </w:r>
      <w:r w:rsidR="00291457" w:rsidRPr="0079552F">
        <w:rPr>
          <w:rFonts w:ascii="Arial" w:hAnsi="Arial" w:cs="Arial"/>
          <w:color w:val="000000" w:themeColor="text1"/>
        </w:rPr>
        <w:t xml:space="preserve"> called delegating approach due to the fact it </w:t>
      </w:r>
      <w:proofErr w:type="gramStart"/>
      <w:r w:rsidR="00291457" w:rsidRPr="0079552F">
        <w:rPr>
          <w:rFonts w:ascii="Arial" w:hAnsi="Arial" w:cs="Arial"/>
          <w:color w:val="000000" w:themeColor="text1"/>
        </w:rPr>
        <w:t>require</w:t>
      </w:r>
      <w:proofErr w:type="gramEnd"/>
      <w:r w:rsidR="00B21F77" w:rsidRPr="0079552F">
        <w:rPr>
          <w:rFonts w:ascii="Arial" w:hAnsi="Arial" w:cs="Arial"/>
          <w:color w:val="000000" w:themeColor="text1"/>
        </w:rPr>
        <w:t xml:space="preserve"> low directive-low supportive</w:t>
      </w:r>
      <w:r w:rsidR="00291457" w:rsidRPr="0079552F">
        <w:rPr>
          <w:rFonts w:ascii="Arial" w:hAnsi="Arial" w:cs="Arial"/>
          <w:color w:val="000000" w:themeColor="text1"/>
        </w:rPr>
        <w:t xml:space="preserve"> effort from the leader</w:t>
      </w:r>
      <w:r w:rsidR="007D029C" w:rsidRPr="0079552F">
        <w:rPr>
          <w:rFonts w:ascii="Arial" w:hAnsi="Arial" w:cs="Arial"/>
          <w:color w:val="000000" w:themeColor="text1"/>
        </w:rPr>
        <w:t xml:space="preserve"> </w:t>
      </w:r>
      <w:r w:rsidR="007D029C" w:rsidRPr="0079552F">
        <w:rPr>
          <w:rFonts w:ascii="Arial" w:hAnsi="Arial" w:cs="Arial"/>
        </w:rPr>
        <w:t>(Northouse, 2019, p.96-97)</w:t>
      </w:r>
      <w:r w:rsidR="00D47D08" w:rsidRPr="0079552F">
        <w:rPr>
          <w:rFonts w:ascii="Arial" w:hAnsi="Arial" w:cs="Arial"/>
        </w:rPr>
        <w:t>.</w:t>
      </w:r>
    </w:p>
    <w:p w14:paraId="114E243E" w14:textId="7DD1179E" w:rsidR="007D47E4" w:rsidRPr="0079552F" w:rsidRDefault="007D47E4" w:rsidP="00121FE8">
      <w:pPr>
        <w:spacing w:after="0" w:line="240" w:lineRule="auto"/>
        <w:rPr>
          <w:rFonts w:ascii="Arial" w:hAnsi="Arial" w:cs="Arial"/>
          <w:color w:val="000000" w:themeColor="text1"/>
        </w:rPr>
      </w:pPr>
    </w:p>
    <w:p w14:paraId="5983F1F9" w14:textId="1068EDBC" w:rsidR="007D47E4" w:rsidRPr="0079552F" w:rsidRDefault="007D47E4" w:rsidP="00121FE8">
      <w:pPr>
        <w:spacing w:after="0" w:line="240" w:lineRule="auto"/>
        <w:rPr>
          <w:rFonts w:ascii="Arial" w:hAnsi="Arial" w:cs="Arial"/>
          <w:i/>
          <w:iCs/>
          <w:color w:val="000000" w:themeColor="text1"/>
        </w:rPr>
      </w:pPr>
      <w:r w:rsidRPr="0079552F">
        <w:rPr>
          <w:rFonts w:ascii="Arial" w:hAnsi="Arial" w:cs="Arial"/>
          <w:i/>
          <w:iCs/>
          <w:color w:val="000000" w:themeColor="text1"/>
        </w:rPr>
        <w:t>Development level</w:t>
      </w:r>
    </w:p>
    <w:p w14:paraId="089AAF36" w14:textId="1A6244AD" w:rsidR="007D47E4" w:rsidRPr="0079552F" w:rsidRDefault="007D47E4" w:rsidP="00121FE8">
      <w:pPr>
        <w:spacing w:after="0" w:line="240" w:lineRule="auto"/>
        <w:rPr>
          <w:rFonts w:ascii="Arial" w:hAnsi="Arial" w:cs="Arial"/>
        </w:rPr>
      </w:pPr>
      <w:r w:rsidRPr="0079552F">
        <w:rPr>
          <w:rFonts w:ascii="Arial" w:hAnsi="Arial" w:cs="Arial"/>
        </w:rPr>
        <w:t xml:space="preserve">This second section </w:t>
      </w:r>
      <w:r w:rsidR="00752EF0" w:rsidRPr="0079552F">
        <w:rPr>
          <w:rFonts w:ascii="Arial" w:hAnsi="Arial" w:cs="Arial"/>
        </w:rPr>
        <w:t>D1-D4 is concentrate for the development of the followers and are set with specific goal. It consists various level of commitment and competence to the level of the development of followers</w:t>
      </w:r>
      <w:r w:rsidR="00D47D08" w:rsidRPr="0079552F">
        <w:rPr>
          <w:rFonts w:ascii="Arial" w:hAnsi="Arial" w:cs="Arial"/>
        </w:rPr>
        <w:t xml:space="preserve"> (Northouse, 2019, p.98)</w:t>
      </w:r>
      <w:r w:rsidR="00752EF0" w:rsidRPr="0079552F">
        <w:rPr>
          <w:rFonts w:ascii="Arial" w:hAnsi="Arial" w:cs="Arial"/>
        </w:rPr>
        <w:t>.</w:t>
      </w:r>
    </w:p>
    <w:p w14:paraId="347A051B" w14:textId="2276AA34" w:rsidR="00DC27E9" w:rsidRDefault="00DC27E9" w:rsidP="00121FE8">
      <w:pPr>
        <w:spacing w:after="0" w:line="240" w:lineRule="auto"/>
        <w:rPr>
          <w:rFonts w:ascii="Arial" w:hAnsi="Arial" w:cs="Arial"/>
        </w:rPr>
      </w:pPr>
    </w:p>
    <w:p w14:paraId="3D6C6202" w14:textId="565EB13B" w:rsidR="0019512C" w:rsidRDefault="0019512C" w:rsidP="00121FE8">
      <w:pPr>
        <w:spacing w:after="0" w:line="240" w:lineRule="auto"/>
        <w:rPr>
          <w:rFonts w:ascii="Arial" w:hAnsi="Arial" w:cs="Arial"/>
        </w:rPr>
      </w:pPr>
      <w:r w:rsidRPr="003A5397">
        <w:rPr>
          <w:rFonts w:ascii="Arial" w:hAnsi="Arial" w:cs="Arial"/>
        </w:rPr>
        <w:t>The Situational leadership approach is also used for leadership training within organisations</w:t>
      </w:r>
      <w:r>
        <w:rPr>
          <w:rFonts w:ascii="Arial" w:hAnsi="Arial" w:cs="Arial"/>
        </w:rPr>
        <w:t xml:space="preserve">, beside it has been reported highly practical and it has prescriptive value. The flexibility of this model </w:t>
      </w:r>
      <w:r w:rsidR="008547E0">
        <w:rPr>
          <w:rFonts w:ascii="Arial" w:hAnsi="Arial" w:cs="Arial"/>
        </w:rPr>
        <w:t>allows</w:t>
      </w:r>
      <w:r w:rsidR="00CF78B6">
        <w:rPr>
          <w:rFonts w:ascii="Arial" w:hAnsi="Arial" w:cs="Arial"/>
        </w:rPr>
        <w:t xml:space="preserve"> leaders adapt according to theirs need, however, leader can not use the model on one single style</w:t>
      </w:r>
      <w:r w:rsidR="006B0FFF">
        <w:rPr>
          <w:rFonts w:ascii="Arial" w:hAnsi="Arial" w:cs="Arial"/>
        </w:rPr>
        <w:t xml:space="preserve"> </w:t>
      </w:r>
      <w:r w:rsidR="006B0FFF" w:rsidRPr="0079552F">
        <w:rPr>
          <w:rFonts w:ascii="Arial" w:hAnsi="Arial" w:cs="Arial"/>
        </w:rPr>
        <w:t>(Northouse, 2019, p.</w:t>
      </w:r>
      <w:r w:rsidR="006B0FFF">
        <w:rPr>
          <w:rFonts w:ascii="Arial" w:hAnsi="Arial" w:cs="Arial"/>
        </w:rPr>
        <w:t>100-101</w:t>
      </w:r>
      <w:r w:rsidR="006B0FFF" w:rsidRPr="0079552F">
        <w:rPr>
          <w:rFonts w:ascii="Arial" w:hAnsi="Arial" w:cs="Arial"/>
        </w:rPr>
        <w:t>).</w:t>
      </w:r>
      <w:r w:rsidR="00555136">
        <w:rPr>
          <w:rFonts w:ascii="Arial" w:hAnsi="Arial" w:cs="Arial"/>
        </w:rPr>
        <w:t xml:space="preserve"> This approach has been challenged by critics on the fact that only few research studies have been conducted to justify the assumptions and propositions set forth </w:t>
      </w:r>
      <w:r w:rsidR="00555136" w:rsidRPr="0079552F">
        <w:rPr>
          <w:rFonts w:ascii="Arial" w:hAnsi="Arial" w:cs="Arial"/>
        </w:rPr>
        <w:t>(Northouse, 2019, p.</w:t>
      </w:r>
      <w:r w:rsidR="00555136">
        <w:rPr>
          <w:rFonts w:ascii="Arial" w:hAnsi="Arial" w:cs="Arial"/>
        </w:rPr>
        <w:t>102</w:t>
      </w:r>
      <w:r w:rsidR="00555136" w:rsidRPr="0079552F">
        <w:rPr>
          <w:rFonts w:ascii="Arial" w:hAnsi="Arial" w:cs="Arial"/>
        </w:rPr>
        <w:t>).</w:t>
      </w:r>
    </w:p>
    <w:p w14:paraId="6863D2C3" w14:textId="77777777" w:rsidR="002C5B5E" w:rsidRPr="00844649" w:rsidRDefault="002C5B5E" w:rsidP="00121FE8">
      <w:pPr>
        <w:spacing w:after="0" w:line="240" w:lineRule="auto"/>
        <w:rPr>
          <w:rFonts w:ascii="Arial" w:hAnsi="Arial" w:cs="Arial"/>
        </w:rPr>
      </w:pPr>
    </w:p>
    <w:p w14:paraId="44F30893" w14:textId="14CFC1F5" w:rsidR="00C27BE4" w:rsidRPr="00844649" w:rsidRDefault="00735BB3" w:rsidP="00C27BE4">
      <w:pPr>
        <w:spacing w:before="40" w:after="40" w:line="240" w:lineRule="auto"/>
        <w:rPr>
          <w:rFonts w:ascii="Arial" w:hAnsi="Arial" w:cs="Arial"/>
          <w:b/>
          <w:bCs/>
        </w:rPr>
      </w:pPr>
      <w:r>
        <w:rPr>
          <w:rFonts w:ascii="Arial" w:hAnsi="Arial" w:cs="Arial"/>
          <w:b/>
          <w:bCs/>
        </w:rPr>
        <w:t xml:space="preserve">Case study of </w:t>
      </w:r>
      <w:r w:rsidR="00C27BE4" w:rsidRPr="00844649">
        <w:rPr>
          <w:rFonts w:ascii="Arial" w:hAnsi="Arial" w:cs="Arial"/>
          <w:b/>
          <w:bCs/>
        </w:rPr>
        <w:t>Dame Anita Roddick (1942 – 2007)</w:t>
      </w:r>
      <w:r w:rsidR="00170170" w:rsidRPr="00844649">
        <w:rPr>
          <w:rFonts w:ascii="Arial" w:hAnsi="Arial" w:cs="Arial"/>
          <w:b/>
          <w:bCs/>
        </w:rPr>
        <w:t xml:space="preserve"> (Appendix </w:t>
      </w:r>
      <w:r w:rsidR="00FE1683">
        <w:rPr>
          <w:rFonts w:ascii="Arial" w:hAnsi="Arial" w:cs="Arial"/>
          <w:b/>
          <w:bCs/>
        </w:rPr>
        <w:t>D</w:t>
      </w:r>
      <w:r w:rsidR="00170170" w:rsidRPr="00844649">
        <w:rPr>
          <w:rFonts w:ascii="Arial" w:hAnsi="Arial" w:cs="Arial"/>
          <w:b/>
          <w:bCs/>
        </w:rPr>
        <w:t>)</w:t>
      </w:r>
    </w:p>
    <w:p w14:paraId="07E603AA" w14:textId="77777777" w:rsidR="001036DC" w:rsidRDefault="001036DC" w:rsidP="00F86A93">
      <w:pPr>
        <w:spacing w:after="0" w:line="240" w:lineRule="auto"/>
        <w:rPr>
          <w:rFonts w:ascii="Arial" w:hAnsi="Arial" w:cs="Arial"/>
        </w:rPr>
      </w:pPr>
    </w:p>
    <w:p w14:paraId="2EA8DD2D" w14:textId="45B95E2B" w:rsidR="00F86A93" w:rsidRPr="0077091A" w:rsidRDefault="00F86A93" w:rsidP="00F86A93">
      <w:pPr>
        <w:spacing w:after="0" w:line="240" w:lineRule="auto"/>
        <w:rPr>
          <w:rFonts w:ascii="Arial" w:hAnsi="Arial" w:cs="Arial"/>
          <w:color w:val="000000" w:themeColor="text1"/>
        </w:rPr>
      </w:pPr>
      <w:r w:rsidRPr="0077091A">
        <w:rPr>
          <w:rFonts w:ascii="Arial" w:hAnsi="Arial" w:cs="Arial"/>
          <w:color w:val="000000" w:themeColor="text1"/>
        </w:rPr>
        <w:t xml:space="preserve">Anita was born </w:t>
      </w:r>
      <w:r w:rsidR="000A7136">
        <w:rPr>
          <w:rFonts w:ascii="Arial" w:hAnsi="Arial" w:cs="Arial"/>
          <w:color w:val="000000" w:themeColor="text1"/>
        </w:rPr>
        <w:t>i</w:t>
      </w:r>
      <w:r w:rsidRPr="0077091A">
        <w:rPr>
          <w:rFonts w:ascii="Arial" w:hAnsi="Arial" w:cs="Arial"/>
          <w:color w:val="000000" w:themeColor="text1"/>
        </w:rPr>
        <w:t xml:space="preserve">n 1942 in Littlehampton, Sussex (Mennell, 2007). Anita’s parents were economic immigrants from Italy (Pless, 2007). </w:t>
      </w:r>
      <w:r w:rsidR="00CE6CC7" w:rsidRPr="0077091A">
        <w:rPr>
          <w:rFonts w:ascii="Arial" w:hAnsi="Arial" w:cs="Arial"/>
          <w:color w:val="000000" w:themeColor="text1"/>
        </w:rPr>
        <w:t xml:space="preserve">She </w:t>
      </w:r>
      <w:r w:rsidRPr="0077091A">
        <w:rPr>
          <w:rFonts w:ascii="Arial" w:hAnsi="Arial" w:cs="Arial"/>
          <w:color w:val="000000" w:themeColor="text1"/>
        </w:rPr>
        <w:t>and her mother worked in the</w:t>
      </w:r>
      <w:r w:rsidR="000A7136">
        <w:rPr>
          <w:rFonts w:ascii="Arial" w:hAnsi="Arial" w:cs="Arial"/>
          <w:color w:val="000000" w:themeColor="text1"/>
        </w:rPr>
        <w:t xml:space="preserve"> small</w:t>
      </w:r>
      <w:r w:rsidRPr="0077091A">
        <w:rPr>
          <w:rFonts w:ascii="Arial" w:hAnsi="Arial" w:cs="Arial"/>
          <w:color w:val="000000" w:themeColor="text1"/>
        </w:rPr>
        <w:t xml:space="preserve"> family owned café after her mother was widowed. They had an intense work ethic, rooted in recycling practices as standard housekeeping</w:t>
      </w:r>
      <w:r w:rsidR="00D91DCE" w:rsidRPr="0077091A">
        <w:rPr>
          <w:rFonts w:ascii="Arial" w:hAnsi="Arial" w:cs="Arial"/>
          <w:color w:val="000000" w:themeColor="text1"/>
        </w:rPr>
        <w:t>.</w:t>
      </w:r>
      <w:r w:rsidRPr="0077091A">
        <w:rPr>
          <w:rFonts w:ascii="Arial" w:hAnsi="Arial" w:cs="Arial"/>
          <w:color w:val="000000" w:themeColor="text1"/>
        </w:rPr>
        <w:t xml:space="preserve"> </w:t>
      </w:r>
      <w:r w:rsidR="00D91DCE" w:rsidRPr="0077091A">
        <w:rPr>
          <w:rFonts w:ascii="Arial" w:hAnsi="Arial" w:cs="Arial"/>
          <w:color w:val="000000" w:themeColor="text1"/>
        </w:rPr>
        <w:t>She</w:t>
      </w:r>
      <w:r w:rsidRPr="0077091A">
        <w:rPr>
          <w:rFonts w:ascii="Arial" w:hAnsi="Arial" w:cs="Arial"/>
          <w:color w:val="000000" w:themeColor="text1"/>
        </w:rPr>
        <w:t xml:space="preserve"> developed a strong sense of moral outrage after reading </w:t>
      </w:r>
      <w:r w:rsidR="00233A2F">
        <w:rPr>
          <w:rFonts w:ascii="Arial" w:hAnsi="Arial" w:cs="Arial"/>
          <w:color w:val="000000" w:themeColor="text1"/>
        </w:rPr>
        <w:t xml:space="preserve">about </w:t>
      </w:r>
      <w:r w:rsidRPr="0077091A">
        <w:rPr>
          <w:rFonts w:ascii="Arial" w:hAnsi="Arial" w:cs="Arial"/>
          <w:color w:val="000000" w:themeColor="text1"/>
        </w:rPr>
        <w:t xml:space="preserve">the Holocaust (Mannell, 2007; Pless, 2007, p.441; Marshall, 2016). She trained as a </w:t>
      </w:r>
      <w:r w:rsidR="00A14D3B" w:rsidRPr="0077091A">
        <w:rPr>
          <w:rFonts w:ascii="Arial" w:hAnsi="Arial" w:cs="Arial"/>
          <w:color w:val="000000" w:themeColor="text1"/>
        </w:rPr>
        <w:t>teacher</w:t>
      </w:r>
      <w:r w:rsidR="00A14D3B">
        <w:rPr>
          <w:rFonts w:ascii="Arial" w:hAnsi="Arial" w:cs="Arial"/>
          <w:color w:val="000000" w:themeColor="text1"/>
        </w:rPr>
        <w:t xml:space="preserve"> and</w:t>
      </w:r>
      <w:r w:rsidRPr="0077091A">
        <w:rPr>
          <w:rFonts w:ascii="Arial" w:hAnsi="Arial" w:cs="Arial"/>
          <w:color w:val="000000" w:themeColor="text1"/>
        </w:rPr>
        <w:t xml:space="preserve"> won a scholarship to study in Israel. </w:t>
      </w:r>
      <w:r w:rsidR="00A14D3B">
        <w:rPr>
          <w:rFonts w:ascii="Arial" w:hAnsi="Arial" w:cs="Arial"/>
          <w:color w:val="000000" w:themeColor="text1"/>
        </w:rPr>
        <w:t>While</w:t>
      </w:r>
      <w:r w:rsidRPr="0077091A">
        <w:rPr>
          <w:rFonts w:ascii="Arial" w:hAnsi="Arial" w:cs="Arial"/>
          <w:color w:val="000000" w:themeColor="text1"/>
        </w:rPr>
        <w:t xml:space="preserve"> workin</w:t>
      </w:r>
      <w:r w:rsidR="00D17F20" w:rsidRPr="0077091A">
        <w:rPr>
          <w:rFonts w:ascii="Arial" w:hAnsi="Arial" w:cs="Arial"/>
          <w:color w:val="000000" w:themeColor="text1"/>
        </w:rPr>
        <w:t xml:space="preserve">g in </w:t>
      </w:r>
      <w:r w:rsidR="00A14D3B">
        <w:rPr>
          <w:rFonts w:ascii="Arial" w:hAnsi="Arial" w:cs="Arial"/>
          <w:color w:val="000000" w:themeColor="text1"/>
        </w:rPr>
        <w:t>a</w:t>
      </w:r>
      <w:r w:rsidRPr="0077091A">
        <w:rPr>
          <w:rFonts w:ascii="Arial" w:hAnsi="Arial" w:cs="Arial"/>
          <w:color w:val="000000" w:themeColor="text1"/>
        </w:rPr>
        <w:t xml:space="preserve"> kibbutz</w:t>
      </w:r>
      <w:r w:rsidR="00D17F20" w:rsidRPr="0077091A">
        <w:rPr>
          <w:rFonts w:ascii="Arial" w:hAnsi="Arial" w:cs="Arial"/>
          <w:color w:val="000000" w:themeColor="text1"/>
        </w:rPr>
        <w:t xml:space="preserve"> </w:t>
      </w:r>
      <w:r w:rsidR="00A14D3B">
        <w:rPr>
          <w:rFonts w:ascii="Arial" w:hAnsi="Arial" w:cs="Arial"/>
          <w:color w:val="000000" w:themeColor="text1"/>
        </w:rPr>
        <w:t>she</w:t>
      </w:r>
      <w:r w:rsidRPr="0077091A">
        <w:rPr>
          <w:rFonts w:ascii="Arial" w:hAnsi="Arial" w:cs="Arial"/>
          <w:color w:val="000000" w:themeColor="text1"/>
        </w:rPr>
        <w:t xml:space="preserve"> came to understand th</w:t>
      </w:r>
      <w:r w:rsidR="00D17F20" w:rsidRPr="0077091A">
        <w:rPr>
          <w:rFonts w:ascii="Arial" w:hAnsi="Arial" w:cs="Arial"/>
          <w:color w:val="000000" w:themeColor="text1"/>
        </w:rPr>
        <w:t>at</w:t>
      </w:r>
      <w:r w:rsidRPr="0077091A">
        <w:rPr>
          <w:rFonts w:ascii="Arial" w:hAnsi="Arial" w:cs="Arial"/>
          <w:color w:val="000000" w:themeColor="text1"/>
        </w:rPr>
        <w:t xml:space="preserve"> community support</w:t>
      </w:r>
      <w:r w:rsidR="00D17F20" w:rsidRPr="0077091A">
        <w:rPr>
          <w:rFonts w:ascii="Arial" w:hAnsi="Arial" w:cs="Arial"/>
          <w:color w:val="000000" w:themeColor="text1"/>
        </w:rPr>
        <w:t xml:space="preserve"> </w:t>
      </w:r>
      <w:r w:rsidRPr="0077091A">
        <w:rPr>
          <w:rFonts w:ascii="Arial" w:hAnsi="Arial" w:cs="Arial"/>
          <w:color w:val="000000" w:themeColor="text1"/>
        </w:rPr>
        <w:t>created a sense of belonging to the land, which she called the power of community (Roddick, 1991, p.48; Marshall, 2016). She went on to work and travel extensively around the world as a representative for the United Nation</w:t>
      </w:r>
      <w:r w:rsidR="00312D69">
        <w:rPr>
          <w:rFonts w:ascii="Arial" w:hAnsi="Arial" w:cs="Arial"/>
          <w:color w:val="000000" w:themeColor="text1"/>
        </w:rPr>
        <w:t>s</w:t>
      </w:r>
      <w:r w:rsidRPr="0077091A">
        <w:rPr>
          <w:rFonts w:ascii="Arial" w:hAnsi="Arial" w:cs="Arial"/>
          <w:color w:val="000000" w:themeColor="text1"/>
        </w:rPr>
        <w:t xml:space="preserve"> International Office</w:t>
      </w:r>
      <w:r w:rsidR="00312D69">
        <w:rPr>
          <w:rFonts w:ascii="Arial" w:hAnsi="Arial" w:cs="Arial"/>
          <w:color w:val="000000" w:themeColor="text1"/>
        </w:rPr>
        <w:t>.</w:t>
      </w:r>
      <w:r w:rsidRPr="0077091A">
        <w:rPr>
          <w:rFonts w:ascii="Arial" w:hAnsi="Arial" w:cs="Arial"/>
          <w:color w:val="000000" w:themeColor="text1"/>
        </w:rPr>
        <w:t xml:space="preserve"> </w:t>
      </w:r>
      <w:r w:rsidR="00312D69">
        <w:rPr>
          <w:rFonts w:ascii="Arial" w:hAnsi="Arial" w:cs="Arial"/>
          <w:color w:val="000000" w:themeColor="text1"/>
        </w:rPr>
        <w:t>D</w:t>
      </w:r>
      <w:r w:rsidRPr="0077091A">
        <w:rPr>
          <w:rFonts w:ascii="Arial" w:hAnsi="Arial" w:cs="Arial"/>
          <w:color w:val="000000" w:themeColor="text1"/>
        </w:rPr>
        <w:t xml:space="preserve">uring </w:t>
      </w:r>
      <w:r w:rsidR="00312D69">
        <w:rPr>
          <w:rFonts w:ascii="Arial" w:hAnsi="Arial" w:cs="Arial"/>
          <w:color w:val="000000" w:themeColor="text1"/>
        </w:rPr>
        <w:t xml:space="preserve">this </w:t>
      </w:r>
      <w:r w:rsidR="00A161CF">
        <w:rPr>
          <w:rFonts w:ascii="Arial" w:hAnsi="Arial" w:cs="Arial"/>
          <w:color w:val="000000" w:themeColor="text1"/>
        </w:rPr>
        <w:t>time,</w:t>
      </w:r>
      <w:r w:rsidRPr="0077091A">
        <w:rPr>
          <w:rFonts w:ascii="Arial" w:hAnsi="Arial" w:cs="Arial"/>
          <w:color w:val="000000" w:themeColor="text1"/>
        </w:rPr>
        <w:t xml:space="preserve"> she learned from resourceful women how they use local resources to make simple body care and beauty products (Marshall, 2016; Roddick, 1991, p.53; Themindofaleader, 2012).</w:t>
      </w:r>
    </w:p>
    <w:p w14:paraId="1F39C70A" w14:textId="77777777" w:rsidR="00F86A93" w:rsidRPr="0077091A" w:rsidRDefault="00F86A93" w:rsidP="00F86A93">
      <w:pPr>
        <w:spacing w:after="0" w:line="240" w:lineRule="auto"/>
        <w:rPr>
          <w:rFonts w:ascii="Arial" w:hAnsi="Arial" w:cs="Arial"/>
          <w:color w:val="000000" w:themeColor="text1"/>
        </w:rPr>
      </w:pPr>
    </w:p>
    <w:p w14:paraId="06958D3F" w14:textId="32CDD29B" w:rsidR="00F86A93" w:rsidRPr="0077091A" w:rsidRDefault="00F86A93" w:rsidP="00F86A93">
      <w:pPr>
        <w:spacing w:after="0" w:line="240" w:lineRule="auto"/>
        <w:rPr>
          <w:rFonts w:ascii="Arial" w:hAnsi="Arial" w:cs="Arial"/>
          <w:color w:val="000000" w:themeColor="text1"/>
        </w:rPr>
      </w:pPr>
      <w:r w:rsidRPr="0077091A">
        <w:rPr>
          <w:rFonts w:ascii="Arial" w:hAnsi="Arial" w:cs="Arial"/>
          <w:color w:val="000000" w:themeColor="text1"/>
        </w:rPr>
        <w:t>Anita married</w:t>
      </w:r>
      <w:r w:rsidR="00614AB0" w:rsidRPr="0077091A">
        <w:rPr>
          <w:rFonts w:ascii="Arial" w:hAnsi="Arial" w:cs="Arial"/>
          <w:color w:val="000000" w:themeColor="text1"/>
        </w:rPr>
        <w:t xml:space="preserve"> Gordon Roddick after return</w:t>
      </w:r>
      <w:r w:rsidR="00A161CF">
        <w:rPr>
          <w:rFonts w:ascii="Arial" w:hAnsi="Arial" w:cs="Arial"/>
          <w:color w:val="000000" w:themeColor="text1"/>
        </w:rPr>
        <w:t>ing</w:t>
      </w:r>
      <w:r w:rsidR="00614AB0" w:rsidRPr="0077091A">
        <w:rPr>
          <w:rFonts w:ascii="Arial" w:hAnsi="Arial" w:cs="Arial"/>
          <w:color w:val="000000" w:themeColor="text1"/>
        </w:rPr>
        <w:t xml:space="preserve"> to England. S</w:t>
      </w:r>
      <w:r w:rsidRPr="0077091A">
        <w:rPr>
          <w:rFonts w:ascii="Arial" w:hAnsi="Arial" w:cs="Arial"/>
          <w:color w:val="000000" w:themeColor="text1"/>
        </w:rPr>
        <w:t>he needed</w:t>
      </w:r>
      <w:r w:rsidR="001E11C3" w:rsidRPr="0077091A">
        <w:rPr>
          <w:rFonts w:ascii="Arial" w:hAnsi="Arial" w:cs="Arial"/>
          <w:color w:val="000000" w:themeColor="text1"/>
        </w:rPr>
        <w:t xml:space="preserve"> </w:t>
      </w:r>
      <w:r w:rsidRPr="0077091A">
        <w:rPr>
          <w:rFonts w:ascii="Arial" w:hAnsi="Arial" w:cs="Arial"/>
          <w:color w:val="000000" w:themeColor="text1"/>
        </w:rPr>
        <w:t>to</w:t>
      </w:r>
      <w:r w:rsidR="001E11C3" w:rsidRPr="0077091A">
        <w:rPr>
          <w:rFonts w:ascii="Arial" w:hAnsi="Arial" w:cs="Arial"/>
          <w:color w:val="000000" w:themeColor="text1"/>
        </w:rPr>
        <w:t xml:space="preserve"> create a livelihood</w:t>
      </w:r>
      <w:r w:rsidR="00AF4F17" w:rsidRPr="0077091A">
        <w:rPr>
          <w:rFonts w:ascii="Arial" w:hAnsi="Arial" w:cs="Arial"/>
          <w:color w:val="000000" w:themeColor="text1"/>
        </w:rPr>
        <w:t xml:space="preserve"> to</w:t>
      </w:r>
      <w:r w:rsidRPr="0077091A">
        <w:rPr>
          <w:rFonts w:ascii="Arial" w:hAnsi="Arial" w:cs="Arial"/>
          <w:color w:val="000000" w:themeColor="text1"/>
        </w:rPr>
        <w:t xml:space="preserve"> survive for two years with her two daughters</w:t>
      </w:r>
      <w:r w:rsidR="00AF4F17" w:rsidRPr="0077091A">
        <w:rPr>
          <w:rFonts w:ascii="Arial" w:hAnsi="Arial" w:cs="Arial"/>
          <w:color w:val="000000" w:themeColor="text1"/>
        </w:rPr>
        <w:t xml:space="preserve"> while Gordon </w:t>
      </w:r>
      <w:r w:rsidR="00373A94">
        <w:rPr>
          <w:rFonts w:ascii="Arial" w:hAnsi="Arial" w:cs="Arial"/>
          <w:color w:val="000000" w:themeColor="text1"/>
        </w:rPr>
        <w:t>was</w:t>
      </w:r>
      <w:r w:rsidR="00AF4F17" w:rsidRPr="0077091A">
        <w:rPr>
          <w:rFonts w:ascii="Arial" w:hAnsi="Arial" w:cs="Arial"/>
          <w:color w:val="000000" w:themeColor="text1"/>
        </w:rPr>
        <w:t xml:space="preserve"> away</w:t>
      </w:r>
      <w:r w:rsidRPr="0077091A">
        <w:rPr>
          <w:rFonts w:ascii="Arial" w:hAnsi="Arial" w:cs="Arial"/>
          <w:color w:val="000000" w:themeColor="text1"/>
        </w:rPr>
        <w:t xml:space="preserve"> (Mannell, 2007; Roddick, 1991, p.67-68). </w:t>
      </w:r>
      <w:proofErr w:type="gramStart"/>
      <w:r w:rsidR="00373A94">
        <w:rPr>
          <w:rFonts w:ascii="Arial" w:hAnsi="Arial" w:cs="Arial"/>
          <w:color w:val="000000" w:themeColor="text1"/>
        </w:rPr>
        <w:t>So</w:t>
      </w:r>
      <w:proofErr w:type="gramEnd"/>
      <w:r w:rsidR="00373A94">
        <w:rPr>
          <w:rFonts w:ascii="Arial" w:hAnsi="Arial" w:cs="Arial"/>
          <w:color w:val="000000" w:themeColor="text1"/>
        </w:rPr>
        <w:t xml:space="preserve"> </w:t>
      </w:r>
      <w:r w:rsidRPr="0077091A">
        <w:rPr>
          <w:rFonts w:ascii="Arial" w:hAnsi="Arial" w:cs="Arial"/>
          <w:color w:val="000000" w:themeColor="text1"/>
        </w:rPr>
        <w:t xml:space="preserve">Gordon helped her borrow money from the bank before his departure, </w:t>
      </w:r>
      <w:r w:rsidR="00DD1BAD">
        <w:rPr>
          <w:rFonts w:ascii="Arial" w:hAnsi="Arial" w:cs="Arial"/>
          <w:color w:val="000000" w:themeColor="text1"/>
        </w:rPr>
        <w:t xml:space="preserve">allowing her to </w:t>
      </w:r>
      <w:r w:rsidRPr="0077091A">
        <w:rPr>
          <w:rFonts w:ascii="Arial" w:hAnsi="Arial" w:cs="Arial"/>
          <w:color w:val="000000" w:themeColor="text1"/>
        </w:rPr>
        <w:t xml:space="preserve">open </w:t>
      </w:r>
      <w:r w:rsidR="00501B17" w:rsidRPr="0077091A">
        <w:rPr>
          <w:rFonts w:ascii="Arial" w:hAnsi="Arial" w:cs="Arial"/>
          <w:color w:val="000000" w:themeColor="text1"/>
        </w:rPr>
        <w:t>The</w:t>
      </w:r>
      <w:r w:rsidRPr="0077091A">
        <w:rPr>
          <w:rFonts w:ascii="Arial" w:hAnsi="Arial" w:cs="Arial"/>
          <w:color w:val="000000" w:themeColor="text1"/>
        </w:rPr>
        <w:t xml:space="preserve"> Body Shop</w:t>
      </w:r>
      <w:r w:rsidR="00F907D7" w:rsidRPr="0077091A">
        <w:rPr>
          <w:rFonts w:ascii="Arial" w:hAnsi="Arial" w:cs="Arial"/>
          <w:color w:val="000000" w:themeColor="text1"/>
        </w:rPr>
        <w:t xml:space="preserve"> </w:t>
      </w:r>
      <w:r w:rsidRPr="0077091A">
        <w:rPr>
          <w:rFonts w:ascii="Arial" w:hAnsi="Arial" w:cs="Arial"/>
          <w:color w:val="000000" w:themeColor="text1"/>
        </w:rPr>
        <w:t>with just 25 products on the shelves</w:t>
      </w:r>
      <w:r w:rsidR="00F907D7" w:rsidRPr="0077091A">
        <w:rPr>
          <w:rFonts w:ascii="Arial" w:hAnsi="Arial" w:cs="Arial"/>
          <w:color w:val="000000" w:themeColor="text1"/>
        </w:rPr>
        <w:t xml:space="preserve"> in 1976 (Cree, 2003, p.62)</w:t>
      </w:r>
      <w:r w:rsidRPr="0077091A">
        <w:rPr>
          <w:rFonts w:ascii="Arial" w:hAnsi="Arial" w:cs="Arial"/>
          <w:color w:val="000000" w:themeColor="text1"/>
        </w:rPr>
        <w:t xml:space="preserve">. Allowing her customers to refill </w:t>
      </w:r>
      <w:r w:rsidR="008C7F22">
        <w:rPr>
          <w:rFonts w:ascii="Arial" w:hAnsi="Arial" w:cs="Arial"/>
          <w:color w:val="000000" w:themeColor="text1"/>
        </w:rPr>
        <w:t xml:space="preserve">products </w:t>
      </w:r>
      <w:r w:rsidRPr="0077091A">
        <w:rPr>
          <w:rFonts w:ascii="Arial" w:hAnsi="Arial" w:cs="Arial"/>
          <w:color w:val="000000" w:themeColor="text1"/>
        </w:rPr>
        <w:t>to drive the cost down helped her business grow</w:t>
      </w:r>
      <w:r w:rsidR="008C7F22">
        <w:rPr>
          <w:rFonts w:ascii="Arial" w:hAnsi="Arial" w:cs="Arial"/>
          <w:color w:val="000000" w:themeColor="text1"/>
        </w:rPr>
        <w:t>.</w:t>
      </w:r>
      <w:r w:rsidR="00841F8B">
        <w:rPr>
          <w:rFonts w:ascii="Arial" w:hAnsi="Arial" w:cs="Arial"/>
          <w:color w:val="000000" w:themeColor="text1"/>
        </w:rPr>
        <w:t xml:space="preserve"> </w:t>
      </w:r>
      <w:r w:rsidR="008C7F22">
        <w:rPr>
          <w:rFonts w:ascii="Arial" w:hAnsi="Arial" w:cs="Arial"/>
          <w:color w:val="000000" w:themeColor="text1"/>
        </w:rPr>
        <w:t>I</w:t>
      </w:r>
      <w:r w:rsidR="00841F8B" w:rsidRPr="0077091A">
        <w:rPr>
          <w:rFonts w:ascii="Arial" w:hAnsi="Arial" w:cs="Arial"/>
          <w:color w:val="000000" w:themeColor="text1"/>
        </w:rPr>
        <w:t>t was the first retailer to openly promote social and environmental responsibility, in the hippie wave of the 1980s.</w:t>
      </w:r>
      <w:r w:rsidRPr="0077091A">
        <w:rPr>
          <w:rFonts w:ascii="Arial" w:hAnsi="Arial" w:cs="Arial"/>
          <w:color w:val="000000" w:themeColor="text1"/>
        </w:rPr>
        <w:t xml:space="preserve"> </w:t>
      </w:r>
      <w:r w:rsidR="00841F8B">
        <w:rPr>
          <w:rFonts w:ascii="Arial" w:hAnsi="Arial" w:cs="Arial"/>
          <w:color w:val="000000" w:themeColor="text1"/>
        </w:rPr>
        <w:t>B</w:t>
      </w:r>
      <w:r w:rsidRPr="0077091A">
        <w:rPr>
          <w:rFonts w:ascii="Arial" w:hAnsi="Arial" w:cs="Arial"/>
          <w:color w:val="000000" w:themeColor="text1"/>
        </w:rPr>
        <w:t xml:space="preserve">etween 1976 </w:t>
      </w:r>
      <w:r w:rsidR="00222C06">
        <w:rPr>
          <w:rFonts w:ascii="Arial" w:hAnsi="Arial" w:cs="Arial"/>
          <w:color w:val="000000" w:themeColor="text1"/>
        </w:rPr>
        <w:t>and</w:t>
      </w:r>
      <w:r w:rsidRPr="0077091A">
        <w:rPr>
          <w:rFonts w:ascii="Arial" w:hAnsi="Arial" w:cs="Arial"/>
          <w:color w:val="000000" w:themeColor="text1"/>
        </w:rPr>
        <w:t xml:space="preserve"> 2006 Body Shop expanded to 2,045 shops with 77 million customers (Johnson, 2007).</w:t>
      </w:r>
    </w:p>
    <w:p w14:paraId="32586FB9" w14:textId="77777777" w:rsidR="00F86A93" w:rsidRPr="0077091A" w:rsidRDefault="00F86A93" w:rsidP="00F86A93">
      <w:pPr>
        <w:spacing w:after="0" w:line="240" w:lineRule="auto"/>
        <w:rPr>
          <w:rFonts w:ascii="Arial" w:hAnsi="Arial" w:cs="Arial"/>
          <w:color w:val="000000" w:themeColor="text1"/>
        </w:rPr>
      </w:pPr>
    </w:p>
    <w:p w14:paraId="05C2CAC7" w14:textId="07976A53" w:rsidR="00F86A93" w:rsidRPr="0077091A" w:rsidRDefault="00F86A93" w:rsidP="00F86A93">
      <w:pPr>
        <w:spacing w:after="0" w:line="240" w:lineRule="auto"/>
        <w:rPr>
          <w:rFonts w:ascii="Arial" w:hAnsi="Arial" w:cs="Arial"/>
          <w:color w:val="000000" w:themeColor="text1"/>
        </w:rPr>
      </w:pPr>
      <w:r w:rsidRPr="0077091A">
        <w:rPr>
          <w:rFonts w:ascii="Arial" w:hAnsi="Arial" w:cs="Arial"/>
          <w:color w:val="000000" w:themeColor="text1"/>
        </w:rPr>
        <w:t xml:space="preserve">Anita used </w:t>
      </w:r>
      <w:r w:rsidR="007E35F6" w:rsidRPr="0077091A">
        <w:rPr>
          <w:rFonts w:ascii="Arial" w:hAnsi="Arial" w:cs="Arial"/>
          <w:color w:val="000000" w:themeColor="text1"/>
        </w:rPr>
        <w:t>the stores</w:t>
      </w:r>
      <w:r w:rsidRPr="0077091A">
        <w:rPr>
          <w:rFonts w:ascii="Arial" w:hAnsi="Arial" w:cs="Arial"/>
          <w:color w:val="000000" w:themeColor="text1"/>
        </w:rPr>
        <w:t xml:space="preserve"> as a platform to support the issues that she, her customers and her employees cared about (Johnson, 2007). S</w:t>
      </w:r>
      <w:r w:rsidR="00AB3026">
        <w:rPr>
          <w:rFonts w:ascii="Arial" w:hAnsi="Arial" w:cs="Arial"/>
          <w:color w:val="000000" w:themeColor="text1"/>
        </w:rPr>
        <w:t xml:space="preserve">he </w:t>
      </w:r>
      <w:r w:rsidRPr="0077091A">
        <w:rPr>
          <w:rFonts w:ascii="Arial" w:hAnsi="Arial" w:cs="Arial"/>
          <w:color w:val="000000" w:themeColor="text1"/>
        </w:rPr>
        <w:t xml:space="preserve">had a vision that “businesses have the power to do good” (Roddick, 2005). </w:t>
      </w:r>
      <w:r w:rsidR="00AB3026">
        <w:rPr>
          <w:rFonts w:ascii="Arial" w:hAnsi="Arial" w:cs="Arial"/>
          <w:color w:val="000000" w:themeColor="text1"/>
        </w:rPr>
        <w:t xml:space="preserve">She actively </w:t>
      </w:r>
      <w:r w:rsidR="00B14555">
        <w:rPr>
          <w:rFonts w:ascii="Arial" w:hAnsi="Arial" w:cs="Arial"/>
          <w:color w:val="000000" w:themeColor="text1"/>
        </w:rPr>
        <w:t>support</w:t>
      </w:r>
      <w:r w:rsidR="0053089E">
        <w:rPr>
          <w:rFonts w:ascii="Arial" w:hAnsi="Arial" w:cs="Arial"/>
          <w:color w:val="000000" w:themeColor="text1"/>
        </w:rPr>
        <w:t>ed</w:t>
      </w:r>
      <w:r w:rsidR="00AB3026">
        <w:rPr>
          <w:rFonts w:ascii="Arial" w:hAnsi="Arial" w:cs="Arial"/>
          <w:color w:val="000000" w:themeColor="text1"/>
        </w:rPr>
        <w:t xml:space="preserve"> or campaign</w:t>
      </w:r>
      <w:r w:rsidR="0053089E">
        <w:rPr>
          <w:rFonts w:ascii="Arial" w:hAnsi="Arial" w:cs="Arial"/>
          <w:color w:val="000000" w:themeColor="text1"/>
        </w:rPr>
        <w:t>ed</w:t>
      </w:r>
      <w:r w:rsidR="00AB3026">
        <w:rPr>
          <w:rFonts w:ascii="Arial" w:hAnsi="Arial" w:cs="Arial"/>
          <w:color w:val="000000" w:themeColor="text1"/>
        </w:rPr>
        <w:t xml:space="preserve"> for good cause</w:t>
      </w:r>
      <w:r w:rsidR="0053089E">
        <w:rPr>
          <w:rFonts w:ascii="Arial" w:hAnsi="Arial" w:cs="Arial"/>
          <w:color w:val="000000" w:themeColor="text1"/>
        </w:rPr>
        <w:t>s</w:t>
      </w:r>
      <w:r w:rsidR="00AB3026">
        <w:rPr>
          <w:rFonts w:ascii="Arial" w:hAnsi="Arial" w:cs="Arial"/>
          <w:color w:val="000000" w:themeColor="text1"/>
        </w:rPr>
        <w:t xml:space="preserve"> </w:t>
      </w:r>
      <w:r w:rsidR="0053089E">
        <w:rPr>
          <w:rFonts w:ascii="Arial" w:hAnsi="Arial" w:cs="Arial"/>
          <w:color w:val="000000" w:themeColor="text1"/>
        </w:rPr>
        <w:t>including</w:t>
      </w:r>
      <w:r w:rsidR="00AB3026">
        <w:rPr>
          <w:rFonts w:ascii="Arial" w:hAnsi="Arial" w:cs="Arial"/>
          <w:color w:val="000000" w:themeColor="text1"/>
        </w:rPr>
        <w:t xml:space="preserve"> </w:t>
      </w:r>
      <w:r w:rsidRPr="0077091A">
        <w:rPr>
          <w:rFonts w:ascii="Arial" w:hAnsi="Arial" w:cs="Arial"/>
          <w:color w:val="000000" w:themeColor="text1"/>
        </w:rPr>
        <w:t>Greenpeace’s Save the Whales campaign</w:t>
      </w:r>
      <w:r w:rsidR="00AB3026">
        <w:rPr>
          <w:rFonts w:ascii="Arial" w:hAnsi="Arial" w:cs="Arial"/>
          <w:color w:val="000000" w:themeColor="text1"/>
        </w:rPr>
        <w:t xml:space="preserve"> in 1985</w:t>
      </w:r>
      <w:r w:rsidRPr="0077091A">
        <w:rPr>
          <w:rFonts w:ascii="Arial" w:hAnsi="Arial" w:cs="Arial"/>
          <w:color w:val="000000" w:themeColor="text1"/>
        </w:rPr>
        <w:t>, Against Animal Testing in 1989</w:t>
      </w:r>
      <w:r w:rsidR="00055D86">
        <w:rPr>
          <w:rFonts w:ascii="Arial" w:hAnsi="Arial" w:cs="Arial"/>
          <w:color w:val="000000" w:themeColor="text1"/>
        </w:rPr>
        <w:t xml:space="preserve">, </w:t>
      </w:r>
      <w:proofErr w:type="gramStart"/>
      <w:r w:rsidR="0053089E">
        <w:rPr>
          <w:rFonts w:ascii="Arial" w:hAnsi="Arial" w:cs="Arial"/>
          <w:color w:val="000000" w:themeColor="text1"/>
        </w:rPr>
        <w:t>and</w:t>
      </w:r>
      <w:r w:rsidR="00453131">
        <w:rPr>
          <w:rFonts w:ascii="Arial" w:hAnsi="Arial" w:cs="Arial"/>
          <w:color w:val="000000" w:themeColor="text1"/>
        </w:rPr>
        <w:t xml:space="preserve"> also</w:t>
      </w:r>
      <w:proofErr w:type="gramEnd"/>
      <w:r w:rsidR="0053089E">
        <w:rPr>
          <w:rFonts w:ascii="Arial" w:hAnsi="Arial" w:cs="Arial"/>
          <w:color w:val="000000" w:themeColor="text1"/>
        </w:rPr>
        <w:t xml:space="preserve"> </w:t>
      </w:r>
      <w:r w:rsidRPr="0077091A">
        <w:rPr>
          <w:rFonts w:ascii="Arial" w:hAnsi="Arial" w:cs="Arial"/>
          <w:color w:val="000000" w:themeColor="text1"/>
        </w:rPr>
        <w:t>pioneer</w:t>
      </w:r>
      <w:r w:rsidR="0053089E">
        <w:rPr>
          <w:rFonts w:ascii="Arial" w:hAnsi="Arial" w:cs="Arial"/>
          <w:color w:val="000000" w:themeColor="text1"/>
        </w:rPr>
        <w:t>ed</w:t>
      </w:r>
      <w:r w:rsidRPr="0077091A">
        <w:rPr>
          <w:rFonts w:ascii="Arial" w:hAnsi="Arial" w:cs="Arial"/>
          <w:color w:val="000000" w:themeColor="text1"/>
        </w:rPr>
        <w:t xml:space="preserve"> Fair Trade from third world communities (Davidson, 1996; Johnson, 2007).</w:t>
      </w:r>
    </w:p>
    <w:p w14:paraId="1CE9DB1C" w14:textId="77777777" w:rsidR="00F86A93" w:rsidRPr="0077091A" w:rsidRDefault="00F86A93" w:rsidP="00F86A93">
      <w:pPr>
        <w:spacing w:after="0" w:line="240" w:lineRule="auto"/>
        <w:rPr>
          <w:rFonts w:ascii="Arial" w:hAnsi="Arial" w:cs="Arial"/>
          <w:color w:val="000000" w:themeColor="text1"/>
        </w:rPr>
      </w:pPr>
    </w:p>
    <w:p w14:paraId="24AB71E6" w14:textId="7D414659" w:rsidR="000542FC" w:rsidRPr="0077091A" w:rsidRDefault="00F86A93" w:rsidP="00F86A93">
      <w:pPr>
        <w:shd w:val="clear" w:color="auto" w:fill="FFFFFF"/>
        <w:spacing w:after="0" w:line="240" w:lineRule="auto"/>
        <w:textAlignment w:val="baseline"/>
        <w:rPr>
          <w:rFonts w:ascii="Arial" w:eastAsia="Times New Roman" w:hAnsi="Arial" w:cs="Arial"/>
          <w:color w:val="000000" w:themeColor="text1"/>
          <w:sz w:val="23"/>
          <w:szCs w:val="23"/>
          <w:lang w:eastAsia="en-GB"/>
        </w:rPr>
      </w:pPr>
      <w:r w:rsidRPr="0077091A">
        <w:rPr>
          <w:rFonts w:ascii="Arial" w:hAnsi="Arial" w:cs="Arial"/>
          <w:color w:val="000000" w:themeColor="text1"/>
        </w:rPr>
        <w:t>Anita received a lot of criticism after announc</w:t>
      </w:r>
      <w:r w:rsidR="00453131">
        <w:rPr>
          <w:rFonts w:ascii="Arial" w:hAnsi="Arial" w:cs="Arial"/>
          <w:color w:val="000000" w:themeColor="text1"/>
        </w:rPr>
        <w:t>ing</w:t>
      </w:r>
      <w:r w:rsidRPr="0077091A">
        <w:rPr>
          <w:rFonts w:ascii="Arial" w:hAnsi="Arial" w:cs="Arial"/>
          <w:color w:val="000000" w:themeColor="text1"/>
        </w:rPr>
        <w:t xml:space="preserve"> the sale of The Body Shop to </w:t>
      </w:r>
      <w:r w:rsidRPr="0077091A">
        <w:rPr>
          <w:rFonts w:ascii="Arial" w:hAnsi="Arial" w:cs="Arial"/>
          <w:color w:val="000000" w:themeColor="text1"/>
          <w:shd w:val="clear" w:color="auto" w:fill="FFFFFF"/>
        </w:rPr>
        <w:t>L'Oréal in 2006</w:t>
      </w:r>
      <w:r w:rsidRPr="0077091A">
        <w:rPr>
          <w:rFonts w:ascii="Arial" w:hAnsi="Arial" w:cs="Arial"/>
          <w:color w:val="000000" w:themeColor="text1"/>
        </w:rPr>
        <w:t xml:space="preserve">. This was because </w:t>
      </w:r>
      <w:r w:rsidRPr="0077091A">
        <w:rPr>
          <w:rFonts w:ascii="Arial" w:hAnsi="Arial" w:cs="Arial"/>
          <w:color w:val="000000" w:themeColor="text1"/>
          <w:shd w:val="clear" w:color="auto" w:fill="FFFFFF"/>
        </w:rPr>
        <w:t>L'Oréal</w:t>
      </w:r>
      <w:r w:rsidRPr="0077091A">
        <w:rPr>
          <w:rFonts w:ascii="Arial" w:hAnsi="Arial" w:cs="Arial"/>
          <w:color w:val="000000" w:themeColor="text1"/>
        </w:rPr>
        <w:t xml:space="preserve"> has appeared on PETA’s list of companies that test on animals as m</w:t>
      </w:r>
      <w:r w:rsidR="00BA22AF">
        <w:rPr>
          <w:rFonts w:ascii="Arial" w:hAnsi="Arial" w:cs="Arial"/>
          <w:color w:val="000000" w:themeColor="text1"/>
        </w:rPr>
        <w:t>any</w:t>
      </w:r>
      <w:r w:rsidRPr="0077091A">
        <w:rPr>
          <w:rFonts w:ascii="Arial" w:hAnsi="Arial" w:cs="Arial"/>
          <w:color w:val="000000" w:themeColor="text1"/>
        </w:rPr>
        <w:t xml:space="preserve"> as eighteen times (Maydon,</w:t>
      </w:r>
      <w:r w:rsidR="00C5544C" w:rsidRPr="0077091A">
        <w:rPr>
          <w:rFonts w:ascii="Arial" w:hAnsi="Arial" w:cs="Arial"/>
          <w:color w:val="000000" w:themeColor="text1"/>
        </w:rPr>
        <w:t xml:space="preserve"> </w:t>
      </w:r>
      <w:r w:rsidRPr="0077091A">
        <w:rPr>
          <w:rFonts w:ascii="Arial" w:hAnsi="Arial" w:cs="Arial"/>
          <w:color w:val="000000" w:themeColor="text1"/>
        </w:rPr>
        <w:t>2013).</w:t>
      </w:r>
      <w:r w:rsidR="0091751E" w:rsidRPr="0077091A">
        <w:rPr>
          <w:rFonts w:ascii="Arial" w:hAnsi="Arial" w:cs="Arial"/>
          <w:color w:val="000000" w:themeColor="text1"/>
        </w:rPr>
        <w:t xml:space="preserve"> </w:t>
      </w:r>
      <w:r w:rsidR="00EC1629" w:rsidRPr="0077091A">
        <w:rPr>
          <w:rFonts w:ascii="Arial" w:hAnsi="Arial" w:cs="Arial"/>
          <w:color w:val="000000" w:themeColor="text1"/>
        </w:rPr>
        <w:t xml:space="preserve">Anita </w:t>
      </w:r>
      <w:proofErr w:type="gramStart"/>
      <w:r w:rsidR="00EC1629" w:rsidRPr="0077091A">
        <w:rPr>
          <w:rFonts w:ascii="Arial" w:hAnsi="Arial" w:cs="Arial"/>
          <w:color w:val="000000" w:themeColor="text1"/>
        </w:rPr>
        <w:t>passed away</w:t>
      </w:r>
      <w:proofErr w:type="gramEnd"/>
      <w:r w:rsidR="00EC1629" w:rsidRPr="0077091A">
        <w:rPr>
          <w:rFonts w:ascii="Arial" w:hAnsi="Arial" w:cs="Arial"/>
          <w:color w:val="000000" w:themeColor="text1"/>
        </w:rPr>
        <w:t xml:space="preserve"> in 2007.</w:t>
      </w:r>
    </w:p>
    <w:p w14:paraId="741A5852" w14:textId="31BB401F" w:rsidR="00BF36C4" w:rsidRPr="00844649" w:rsidRDefault="00BF36C4" w:rsidP="004B1B50">
      <w:pPr>
        <w:pStyle w:val="NoSpacing"/>
        <w:rPr>
          <w:rFonts w:ascii="Arial" w:hAnsi="Arial" w:cs="Arial"/>
          <w:color w:val="000000" w:themeColor="text1"/>
        </w:rPr>
      </w:pPr>
    </w:p>
    <w:p w14:paraId="1BE34B74" w14:textId="3E96275D" w:rsidR="00F56854" w:rsidRDefault="00F56854" w:rsidP="004B1B50">
      <w:pPr>
        <w:pStyle w:val="NoSpacing"/>
        <w:rPr>
          <w:rFonts w:ascii="Arial" w:hAnsi="Arial" w:cs="Arial"/>
          <w:color w:val="000000" w:themeColor="text1"/>
        </w:rPr>
      </w:pPr>
    </w:p>
    <w:p w14:paraId="2170ED5C" w14:textId="77777777" w:rsidR="00265A7F" w:rsidRPr="00844649" w:rsidRDefault="00265A7F" w:rsidP="004B1B50">
      <w:pPr>
        <w:pStyle w:val="NoSpacing"/>
        <w:rPr>
          <w:rFonts w:ascii="Arial" w:hAnsi="Arial" w:cs="Arial"/>
          <w:color w:val="000000" w:themeColor="text1"/>
        </w:rPr>
      </w:pPr>
    </w:p>
    <w:p w14:paraId="708ADAA1" w14:textId="0EC0F843" w:rsidR="00D52F0D" w:rsidRDefault="005C66DE" w:rsidP="003E7ECA">
      <w:pPr>
        <w:spacing w:after="0" w:line="240" w:lineRule="auto"/>
        <w:rPr>
          <w:rFonts w:ascii="Arial" w:hAnsi="Arial" w:cs="Arial"/>
          <w:color w:val="000000" w:themeColor="text1"/>
        </w:rPr>
      </w:pPr>
      <w:r w:rsidRPr="00844649">
        <w:rPr>
          <w:rFonts w:ascii="Arial" w:hAnsi="Arial" w:cs="Arial"/>
          <w:color w:val="000000" w:themeColor="text1"/>
        </w:rPr>
        <w:lastRenderedPageBreak/>
        <w:t>I</w:t>
      </w:r>
      <w:r w:rsidR="003A316E" w:rsidRPr="00844649">
        <w:rPr>
          <w:rFonts w:ascii="Arial" w:hAnsi="Arial" w:cs="Arial"/>
          <w:color w:val="000000" w:themeColor="text1"/>
        </w:rPr>
        <w:t xml:space="preserve"> have selected Dame Anita Roddick to be the subject of my biographical</w:t>
      </w:r>
      <w:r w:rsidRPr="00844649">
        <w:rPr>
          <w:rFonts w:ascii="Arial" w:hAnsi="Arial" w:cs="Arial"/>
          <w:color w:val="000000" w:themeColor="text1"/>
        </w:rPr>
        <w:t xml:space="preserve"> analysis</w:t>
      </w:r>
      <w:r w:rsidR="003A316E" w:rsidRPr="00844649">
        <w:rPr>
          <w:rFonts w:ascii="Arial" w:hAnsi="Arial" w:cs="Arial"/>
          <w:color w:val="000000" w:themeColor="text1"/>
        </w:rPr>
        <w:t>, because I admired her</w:t>
      </w:r>
      <w:r w:rsidR="00904D1E" w:rsidRPr="00844649">
        <w:rPr>
          <w:rFonts w:ascii="Arial" w:hAnsi="Arial" w:cs="Arial"/>
          <w:color w:val="000000" w:themeColor="text1"/>
        </w:rPr>
        <w:t xml:space="preserve"> bravery to be different, </w:t>
      </w:r>
      <w:r w:rsidR="00532EDA" w:rsidRPr="00844649">
        <w:rPr>
          <w:rFonts w:ascii="Arial" w:hAnsi="Arial" w:cs="Arial"/>
          <w:color w:val="000000" w:themeColor="text1"/>
        </w:rPr>
        <w:t>r</w:t>
      </w:r>
      <w:r w:rsidR="007F0128">
        <w:rPr>
          <w:rFonts w:ascii="Arial" w:hAnsi="Arial" w:cs="Arial"/>
          <w:color w:val="000000" w:themeColor="text1"/>
        </w:rPr>
        <w:t>a</w:t>
      </w:r>
      <w:r w:rsidR="00532EDA" w:rsidRPr="00844649">
        <w:rPr>
          <w:rFonts w:ascii="Arial" w:hAnsi="Arial" w:cs="Arial"/>
          <w:color w:val="000000" w:themeColor="text1"/>
        </w:rPr>
        <w:t>ising consumer awareness o</w:t>
      </w:r>
      <w:r w:rsidR="006C6759">
        <w:rPr>
          <w:rFonts w:ascii="Arial" w:hAnsi="Arial" w:cs="Arial"/>
          <w:color w:val="000000" w:themeColor="text1"/>
        </w:rPr>
        <w:t>f</w:t>
      </w:r>
      <w:r w:rsidR="00532EDA" w:rsidRPr="00844649">
        <w:rPr>
          <w:rFonts w:ascii="Arial" w:hAnsi="Arial" w:cs="Arial"/>
          <w:color w:val="000000" w:themeColor="text1"/>
        </w:rPr>
        <w:t xml:space="preserve"> social responsibility, </w:t>
      </w:r>
      <w:r w:rsidR="006C6759">
        <w:rPr>
          <w:rFonts w:ascii="Arial" w:hAnsi="Arial" w:cs="Arial"/>
          <w:color w:val="000000" w:themeColor="text1"/>
        </w:rPr>
        <w:t>and</w:t>
      </w:r>
      <w:r w:rsidR="00532EDA" w:rsidRPr="00844649">
        <w:rPr>
          <w:rFonts w:ascii="Arial" w:hAnsi="Arial" w:cs="Arial"/>
          <w:color w:val="000000" w:themeColor="text1"/>
        </w:rPr>
        <w:t xml:space="preserve"> belie that there </w:t>
      </w:r>
      <w:r w:rsidR="006C6759">
        <w:rPr>
          <w:rFonts w:ascii="Arial" w:hAnsi="Arial" w:cs="Arial"/>
          <w:color w:val="000000" w:themeColor="text1"/>
        </w:rPr>
        <w:t>are</w:t>
      </w:r>
      <w:r w:rsidR="00532EDA" w:rsidRPr="00844649">
        <w:rPr>
          <w:rFonts w:ascii="Arial" w:hAnsi="Arial" w:cs="Arial"/>
          <w:color w:val="000000" w:themeColor="text1"/>
        </w:rPr>
        <w:t xml:space="preserve"> ways for business to take a lead in making the world a better place (Roddick, 2001, p.10).</w:t>
      </w:r>
      <w:r w:rsidR="00055B3A">
        <w:rPr>
          <w:rFonts w:ascii="Arial" w:hAnsi="Arial" w:cs="Arial"/>
          <w:color w:val="000000" w:themeColor="text1"/>
        </w:rPr>
        <w:t xml:space="preserve"> </w:t>
      </w:r>
    </w:p>
    <w:p w14:paraId="1C00D9A4" w14:textId="77777777" w:rsidR="008020E4" w:rsidRDefault="008020E4" w:rsidP="003E7ECA">
      <w:pPr>
        <w:spacing w:after="0" w:line="240" w:lineRule="auto"/>
        <w:rPr>
          <w:rFonts w:ascii="Arial" w:hAnsi="Arial" w:cs="Arial"/>
          <w:color w:val="000000" w:themeColor="text1"/>
        </w:rPr>
      </w:pPr>
    </w:p>
    <w:p w14:paraId="52E48CDB" w14:textId="6C5B32E4" w:rsidR="00137CA5" w:rsidRDefault="00AC2178" w:rsidP="006769EB">
      <w:pPr>
        <w:pStyle w:val="NoSpacing"/>
        <w:rPr>
          <w:rFonts w:ascii="Arial" w:hAnsi="Arial" w:cs="Arial"/>
        </w:rPr>
      </w:pPr>
      <w:bookmarkStart w:id="0" w:name="_Hlk57979964"/>
      <w:r w:rsidRPr="003A5397">
        <w:rPr>
          <w:rFonts w:ascii="Arial" w:hAnsi="Arial" w:cs="Arial"/>
          <w:color w:val="000000" w:themeColor="text1"/>
        </w:rPr>
        <w:t xml:space="preserve">Anita’s charisma can be described as the idealised influence factor within the Transformational leadership </w:t>
      </w:r>
      <w:r>
        <w:rPr>
          <w:rFonts w:ascii="Arial" w:hAnsi="Arial" w:cs="Arial"/>
          <w:color w:val="000000" w:themeColor="text1"/>
        </w:rPr>
        <w:t>theory</w:t>
      </w:r>
      <w:r w:rsidRPr="003A5397">
        <w:rPr>
          <w:rFonts w:ascii="Arial" w:hAnsi="Arial" w:cs="Arial"/>
          <w:color w:val="000000" w:themeColor="text1"/>
        </w:rPr>
        <w:t>.</w:t>
      </w:r>
      <w:bookmarkEnd w:id="0"/>
      <w:r>
        <w:rPr>
          <w:rFonts w:ascii="Arial" w:hAnsi="Arial" w:cs="Arial"/>
          <w:color w:val="000000" w:themeColor="text1"/>
        </w:rPr>
        <w:t xml:space="preserve"> </w:t>
      </w:r>
      <w:r w:rsidRPr="0077091A">
        <w:rPr>
          <w:rFonts w:ascii="Arial" w:hAnsi="Arial" w:cs="Arial"/>
          <w:color w:val="000000" w:themeColor="text1"/>
        </w:rPr>
        <w:t>Mark</w:t>
      </w:r>
      <w:r>
        <w:rPr>
          <w:rFonts w:ascii="Arial" w:hAnsi="Arial" w:cs="Arial"/>
          <w:color w:val="000000" w:themeColor="text1"/>
        </w:rPr>
        <w:t xml:space="preserve"> recalled</w:t>
      </w:r>
      <w:r w:rsidRPr="0077091A">
        <w:rPr>
          <w:rFonts w:ascii="Arial" w:hAnsi="Arial" w:cs="Arial"/>
          <w:color w:val="000000" w:themeColor="text1"/>
        </w:rPr>
        <w:t xml:space="preserve">: </w:t>
      </w:r>
      <w:r>
        <w:rPr>
          <w:rFonts w:ascii="Arial" w:hAnsi="Arial" w:cs="Arial"/>
          <w:color w:val="000000" w:themeColor="text1"/>
        </w:rPr>
        <w:t>“…</w:t>
      </w:r>
      <w:r w:rsidRPr="0077091A">
        <w:rPr>
          <w:rFonts w:ascii="Arial" w:hAnsi="Arial" w:cs="Arial"/>
          <w:color w:val="000000" w:themeColor="text1"/>
        </w:rPr>
        <w:t>the first word to come to mind is exciting</w:t>
      </w:r>
      <w:r>
        <w:rPr>
          <w:rFonts w:ascii="Arial" w:hAnsi="Arial" w:cs="Arial"/>
          <w:color w:val="000000" w:themeColor="text1"/>
        </w:rPr>
        <w:t xml:space="preserve">. </w:t>
      </w:r>
      <w:r w:rsidRPr="0077091A">
        <w:rPr>
          <w:rFonts w:ascii="Arial" w:hAnsi="Arial" w:cs="Arial"/>
          <w:color w:val="000000" w:themeColor="text1"/>
        </w:rPr>
        <w:t xml:space="preserve">Things happened when you were with her. Anita always surprised.” (Constantine, 2007). Her </w:t>
      </w:r>
      <w:r>
        <w:rPr>
          <w:rFonts w:ascii="Arial" w:hAnsi="Arial" w:cs="Arial"/>
          <w:color w:val="000000" w:themeColor="text1"/>
        </w:rPr>
        <w:t xml:space="preserve">charismatic personality </w:t>
      </w:r>
      <w:r w:rsidRPr="0077091A">
        <w:rPr>
          <w:rFonts w:ascii="Arial" w:hAnsi="Arial" w:cs="Arial"/>
          <w:color w:val="000000" w:themeColor="text1"/>
        </w:rPr>
        <w:t>inspired people around her,</w:t>
      </w:r>
      <w:r>
        <w:rPr>
          <w:rFonts w:ascii="Arial" w:hAnsi="Arial" w:cs="Arial"/>
          <w:color w:val="000000" w:themeColor="text1"/>
        </w:rPr>
        <w:t xml:space="preserve"> </w:t>
      </w:r>
      <w:r w:rsidRPr="0077091A">
        <w:rPr>
          <w:rFonts w:ascii="Arial" w:hAnsi="Arial" w:cs="Arial"/>
          <w:color w:val="000000" w:themeColor="text1"/>
        </w:rPr>
        <w:t>instil</w:t>
      </w:r>
      <w:r>
        <w:rPr>
          <w:rFonts w:ascii="Arial" w:hAnsi="Arial" w:cs="Arial"/>
          <w:color w:val="000000" w:themeColor="text1"/>
        </w:rPr>
        <w:t>led</w:t>
      </w:r>
      <w:r w:rsidRPr="0077091A">
        <w:rPr>
          <w:rFonts w:ascii="Arial" w:hAnsi="Arial" w:cs="Arial"/>
          <w:color w:val="000000" w:themeColor="text1"/>
        </w:rPr>
        <w:t xml:space="preserve"> excitement, </w:t>
      </w:r>
      <w:r>
        <w:rPr>
          <w:rFonts w:ascii="Arial" w:hAnsi="Arial" w:cs="Arial"/>
        </w:rPr>
        <w:t>connected fun emotions with trust and gained her respect as a role model. She described her view on the Body Shop mission “…that business can be fun, it can be conducted with love and be a powerful force for good” (Roddick, 1991, p.7) This shows that Anita combined her charisma with business, equally confident that she could influence consumers to follow her passion for social change. Similarly, she has excited followers to feel pride because they now have a specific vis</w:t>
      </w:r>
      <w:r w:rsidRPr="009C201A">
        <w:rPr>
          <w:rFonts w:ascii="Arial" w:hAnsi="Arial" w:cs="Arial"/>
        </w:rPr>
        <w:t xml:space="preserve">ion to do good. </w:t>
      </w:r>
      <w:r w:rsidRPr="009C201A">
        <w:rPr>
          <w:rFonts w:ascii="Arial" w:hAnsi="Arial" w:cs="Arial"/>
          <w:color w:val="000000" w:themeColor="text1"/>
        </w:rPr>
        <w:t xml:space="preserve">In contrast, it can be argued that Anita’s qualities or personality have been developed from </w:t>
      </w:r>
      <w:r w:rsidRPr="009C201A">
        <w:rPr>
          <w:rFonts w:ascii="Arial" w:hAnsi="Arial" w:cs="Arial"/>
        </w:rPr>
        <w:t>childhood experiences, not gifted by birth. H</w:t>
      </w:r>
      <w:r w:rsidRPr="009C201A">
        <w:rPr>
          <w:rFonts w:ascii="Arial" w:hAnsi="Arial" w:cs="Arial"/>
          <w:color w:val="000000" w:themeColor="text1"/>
        </w:rPr>
        <w:t xml:space="preserve">er qualities of morality, justice, motivation, self-confidence, determination, </w:t>
      </w:r>
      <w:proofErr w:type="gramStart"/>
      <w:r w:rsidRPr="009C201A">
        <w:rPr>
          <w:rFonts w:ascii="Arial" w:hAnsi="Arial" w:cs="Arial"/>
          <w:color w:val="000000" w:themeColor="text1"/>
        </w:rPr>
        <w:t>creativity</w:t>
      </w:r>
      <w:proofErr w:type="gramEnd"/>
      <w:r w:rsidRPr="009C201A">
        <w:rPr>
          <w:rFonts w:ascii="Arial" w:hAnsi="Arial" w:cs="Arial"/>
          <w:color w:val="000000" w:themeColor="text1"/>
        </w:rPr>
        <w:t xml:space="preserve"> and sociability traits were all learned and developed over time. However, charisma is not included as one of major leadership traits (</w:t>
      </w:r>
      <w:r w:rsidRPr="009C201A">
        <w:rPr>
          <w:rFonts w:ascii="Arial" w:hAnsi="Arial" w:cs="Arial"/>
          <w:b/>
          <w:bCs/>
          <w:color w:val="000000" w:themeColor="text1"/>
        </w:rPr>
        <w:t>Table 1</w:t>
      </w:r>
      <w:r w:rsidRPr="009C201A">
        <w:rPr>
          <w:rFonts w:ascii="Arial" w:hAnsi="Arial" w:cs="Arial"/>
          <w:color w:val="000000" w:themeColor="text1"/>
        </w:rPr>
        <w:t>), therefore the trait emphasis from the Trait Approach does not apply in this case.</w:t>
      </w:r>
    </w:p>
    <w:p w14:paraId="6CBF546D" w14:textId="60EDA4D1" w:rsidR="006769EB" w:rsidRDefault="006769EB" w:rsidP="006769EB">
      <w:pPr>
        <w:pStyle w:val="NoSpacing"/>
        <w:rPr>
          <w:rFonts w:ascii="Arial" w:hAnsi="Arial" w:cs="Arial"/>
        </w:rPr>
      </w:pPr>
    </w:p>
    <w:p w14:paraId="35269FC1" w14:textId="195E8FE4" w:rsidR="00FA582A" w:rsidRDefault="0051146E" w:rsidP="004C043A">
      <w:pPr>
        <w:pStyle w:val="NoSpacing"/>
        <w:spacing w:before="40"/>
        <w:ind w:right="96"/>
        <w:jc w:val="center"/>
        <w:rPr>
          <w:rFonts w:ascii="Arial" w:hAnsi="Arial" w:cs="Arial"/>
          <w:color w:val="000000" w:themeColor="text1"/>
        </w:rPr>
      </w:pPr>
      <w:r>
        <w:rPr>
          <w:noProof/>
        </w:rPr>
        <w:drawing>
          <wp:inline distT="0" distB="0" distL="0" distR="0" wp14:anchorId="5BC2EB14" wp14:editId="617E6018">
            <wp:extent cx="4714875" cy="837391"/>
            <wp:effectExtent l="0" t="0" r="0" b="127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736863" cy="841296"/>
                    </a:xfrm>
                    <a:prstGeom prst="rect">
                      <a:avLst/>
                    </a:prstGeom>
                  </pic:spPr>
                </pic:pic>
              </a:graphicData>
            </a:graphic>
          </wp:inline>
        </w:drawing>
      </w:r>
    </w:p>
    <w:p w14:paraId="3A630D9C" w14:textId="77777777" w:rsidR="00AC2178" w:rsidRDefault="00AC2178" w:rsidP="00AC2178">
      <w:pPr>
        <w:pStyle w:val="NoSpacing"/>
        <w:ind w:right="95"/>
        <w:rPr>
          <w:rFonts w:ascii="Arial" w:hAnsi="Arial" w:cs="Arial"/>
          <w:color w:val="000000" w:themeColor="text1"/>
        </w:rPr>
      </w:pPr>
      <w:r>
        <w:rPr>
          <w:rFonts w:ascii="Arial" w:hAnsi="Arial" w:cs="Arial"/>
          <w:color w:val="000000" w:themeColor="text1"/>
        </w:rPr>
        <w:t xml:space="preserve">Anita clearly understood how to use storytelling to engage with her stakeholders, </w:t>
      </w:r>
      <w:proofErr w:type="gramStart"/>
      <w:r>
        <w:rPr>
          <w:rFonts w:ascii="Arial" w:hAnsi="Arial" w:cs="Arial"/>
          <w:color w:val="000000" w:themeColor="text1"/>
        </w:rPr>
        <w:t>staff</w:t>
      </w:r>
      <w:proofErr w:type="gramEnd"/>
      <w:r>
        <w:rPr>
          <w:rFonts w:ascii="Arial" w:hAnsi="Arial" w:cs="Arial"/>
          <w:color w:val="000000" w:themeColor="text1"/>
        </w:rPr>
        <w:t xml:space="preserve"> and followers to </w:t>
      </w:r>
      <w:r w:rsidRPr="00DE287A">
        <w:rPr>
          <w:rFonts w:ascii="Arial" w:hAnsi="Arial" w:cs="Arial"/>
          <w:color w:val="000000" w:themeColor="text1"/>
        </w:rPr>
        <w:t>deliver her vision and motivate them to commit themselves to be part of the shared goal. This fulfils the Transformational leadership inspirational motivation factor. However, Anita’s way of motivating her workplace and followers has displayed one kind of behaviour emphasis, the Process behaviour, to make people feel involved, and be part of the Body Shop family. However, there is no evidence of the second kind of behaviour, Task behaviour, from trait approach.</w:t>
      </w:r>
    </w:p>
    <w:p w14:paraId="50CC95FD" w14:textId="77777777" w:rsidR="00DB1A5A" w:rsidRDefault="00DB1A5A" w:rsidP="006A5103">
      <w:pPr>
        <w:pStyle w:val="NoSpacing"/>
        <w:ind w:right="95"/>
        <w:rPr>
          <w:rFonts w:ascii="Arial" w:hAnsi="Arial" w:cs="Arial"/>
          <w:color w:val="000000" w:themeColor="text1"/>
        </w:rPr>
      </w:pPr>
    </w:p>
    <w:p w14:paraId="715A79EB" w14:textId="37F5F0CE" w:rsidR="0077091A" w:rsidRPr="00E812C2" w:rsidRDefault="00537B3B" w:rsidP="00537B3B">
      <w:pPr>
        <w:pStyle w:val="NoSpacing"/>
        <w:ind w:right="521"/>
        <w:jc w:val="center"/>
        <w:rPr>
          <w:rFonts w:ascii="Arial" w:hAnsi="Arial" w:cs="Arial"/>
          <w:color w:val="000000" w:themeColor="text1"/>
        </w:rPr>
      </w:pPr>
      <w:r>
        <w:rPr>
          <w:noProof/>
        </w:rPr>
        <w:drawing>
          <wp:inline distT="0" distB="0" distL="0" distR="0" wp14:anchorId="7123D50B" wp14:editId="7D1178FC">
            <wp:extent cx="4286250" cy="365899"/>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334801" cy="370044"/>
                    </a:xfrm>
                    <a:prstGeom prst="rect">
                      <a:avLst/>
                    </a:prstGeom>
                  </pic:spPr>
                </pic:pic>
              </a:graphicData>
            </a:graphic>
          </wp:inline>
        </w:drawing>
      </w:r>
    </w:p>
    <w:p w14:paraId="19B8F4DA" w14:textId="00BF3285" w:rsidR="00F74ED7" w:rsidRDefault="00AC2178" w:rsidP="00F74ED7">
      <w:pPr>
        <w:pStyle w:val="NoSpacing"/>
        <w:rPr>
          <w:rFonts w:ascii="Arial" w:hAnsi="Arial" w:cs="Arial"/>
        </w:rPr>
      </w:pPr>
      <w:r>
        <w:rPr>
          <w:rFonts w:ascii="Arial" w:hAnsi="Arial" w:cs="Arial"/>
        </w:rPr>
        <w:t xml:space="preserve">Anita supported and encouraged her staff to go on training courses that were not related to work. This shows she encouraged staff to learn and grow, be creative and innovative for personal gain, which may develop into something creative in the future. </w:t>
      </w:r>
      <w:r w:rsidRPr="00CB1F06">
        <w:rPr>
          <w:rFonts w:ascii="Arial" w:hAnsi="Arial" w:cs="Arial"/>
        </w:rPr>
        <w:t>Again, this fulfils the intellectual stimulation factor of transformational leadership. Unfortunately, there is no emphasis criteria that can be used for comparison in this category.</w:t>
      </w:r>
    </w:p>
    <w:p w14:paraId="72DE78B3" w14:textId="268D61AD" w:rsidR="00872B91" w:rsidRDefault="00E56B50" w:rsidP="00E56B50">
      <w:pPr>
        <w:pStyle w:val="NoSpacing"/>
        <w:spacing w:before="120"/>
        <w:jc w:val="center"/>
        <w:rPr>
          <w:rFonts w:ascii="Arial" w:hAnsi="Arial" w:cs="Arial"/>
        </w:rPr>
      </w:pPr>
      <w:r>
        <w:rPr>
          <w:noProof/>
        </w:rPr>
        <w:drawing>
          <wp:inline distT="0" distB="0" distL="0" distR="0" wp14:anchorId="18E8E02C" wp14:editId="73D98BCC">
            <wp:extent cx="4657725" cy="63554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697275" cy="640937"/>
                    </a:xfrm>
                    <a:prstGeom prst="rect">
                      <a:avLst/>
                    </a:prstGeom>
                  </pic:spPr>
                </pic:pic>
              </a:graphicData>
            </a:graphic>
          </wp:inline>
        </w:drawing>
      </w:r>
    </w:p>
    <w:p w14:paraId="7FB4FAF4" w14:textId="77777777" w:rsidR="000F2C64" w:rsidRDefault="000F2C64" w:rsidP="000F2C64">
      <w:pPr>
        <w:pStyle w:val="NoSpacing"/>
        <w:rPr>
          <w:rFonts w:ascii="Arial" w:hAnsi="Arial" w:cs="Arial"/>
        </w:rPr>
      </w:pPr>
      <w:r w:rsidRPr="00494CA8">
        <w:rPr>
          <w:rFonts w:ascii="Arial" w:hAnsi="Arial" w:cs="Arial"/>
        </w:rPr>
        <w:t>The last factor of Transformational leadership, individualized consideration, is shown in Anita’s challenging of local students to think outside the box about business, recognizing the needs to develop their ideas of corporate responsibility from a young age.</w:t>
      </w:r>
      <w:r>
        <w:rPr>
          <w:rFonts w:ascii="Arial" w:hAnsi="Arial" w:cs="Arial"/>
        </w:rPr>
        <w:t xml:space="preserve"> She funded the Roddick Enterprise Centre to encourage self-development and self-motivation in the younger </w:t>
      </w:r>
      <w:r w:rsidRPr="004F5BF3">
        <w:rPr>
          <w:rFonts w:ascii="Arial" w:hAnsi="Arial" w:cs="Arial"/>
        </w:rPr>
        <w:t>generation. It is not possible to apply any criteria from the trait approach for this recognising of individual needs for a supportive climate.</w:t>
      </w:r>
    </w:p>
    <w:p w14:paraId="4B6621EA" w14:textId="77777777" w:rsidR="007D598E" w:rsidRDefault="007D598E" w:rsidP="00910C13">
      <w:pPr>
        <w:pStyle w:val="NoSpacing"/>
        <w:rPr>
          <w:rFonts w:ascii="Arial" w:hAnsi="Arial" w:cs="Arial"/>
        </w:rPr>
      </w:pPr>
    </w:p>
    <w:p w14:paraId="20395997" w14:textId="0F716B1E" w:rsidR="00914FB4" w:rsidRDefault="002B45CD" w:rsidP="00910C13">
      <w:pPr>
        <w:pStyle w:val="NoSpacing"/>
        <w:rPr>
          <w:rFonts w:ascii="Arial" w:hAnsi="Arial" w:cs="Arial"/>
        </w:rPr>
      </w:pPr>
      <w:r>
        <w:rPr>
          <w:rFonts w:ascii="Arial" w:hAnsi="Arial" w:cs="Arial"/>
        </w:rPr>
        <w:t xml:space="preserve">Comparing the two results, </w:t>
      </w:r>
      <w:r w:rsidR="00914FB4" w:rsidRPr="00844649">
        <w:rPr>
          <w:rFonts w:ascii="Arial" w:hAnsi="Arial" w:cs="Arial"/>
        </w:rPr>
        <w:t>Anita’s leadership is</w:t>
      </w:r>
      <w:r w:rsidR="00657B78">
        <w:rPr>
          <w:rFonts w:ascii="Arial" w:hAnsi="Arial" w:cs="Arial"/>
        </w:rPr>
        <w:t xml:space="preserve"> </w:t>
      </w:r>
      <w:r w:rsidR="00914FB4" w:rsidRPr="00844649">
        <w:rPr>
          <w:rFonts w:ascii="Arial" w:hAnsi="Arial" w:cs="Arial"/>
        </w:rPr>
        <w:t>Transformational</w:t>
      </w:r>
      <w:r w:rsidR="00B14555">
        <w:rPr>
          <w:rFonts w:ascii="Arial" w:hAnsi="Arial" w:cs="Arial"/>
        </w:rPr>
        <w:t xml:space="preserve"> leadership</w:t>
      </w:r>
      <w:r w:rsidR="00914FB4" w:rsidRPr="00844649">
        <w:rPr>
          <w:rFonts w:ascii="Arial" w:hAnsi="Arial" w:cs="Arial"/>
        </w:rPr>
        <w:t xml:space="preserve"> </w:t>
      </w:r>
      <w:r w:rsidR="00B14555">
        <w:rPr>
          <w:rFonts w:ascii="Arial" w:hAnsi="Arial" w:cs="Arial"/>
        </w:rPr>
        <w:t>s</w:t>
      </w:r>
      <w:r w:rsidR="00914FB4" w:rsidRPr="00844649">
        <w:rPr>
          <w:rFonts w:ascii="Arial" w:hAnsi="Arial" w:cs="Arial"/>
        </w:rPr>
        <w:t>tyle</w:t>
      </w:r>
      <w:r w:rsidR="00B14555">
        <w:rPr>
          <w:rFonts w:ascii="Arial" w:hAnsi="Arial" w:cs="Arial"/>
        </w:rPr>
        <w:t>.</w:t>
      </w:r>
      <w:r w:rsidR="00914FB4" w:rsidRPr="00844649">
        <w:rPr>
          <w:rFonts w:ascii="Arial" w:hAnsi="Arial" w:cs="Arial"/>
        </w:rPr>
        <w:t xml:space="preserve"> </w:t>
      </w:r>
      <w:r w:rsidR="00B14555">
        <w:rPr>
          <w:rFonts w:ascii="Arial" w:hAnsi="Arial" w:cs="Arial"/>
        </w:rPr>
        <w:t>S</w:t>
      </w:r>
      <w:r w:rsidR="00914FB4" w:rsidRPr="00844649">
        <w:rPr>
          <w:rFonts w:ascii="Arial" w:hAnsi="Arial" w:cs="Arial"/>
        </w:rPr>
        <w:t xml:space="preserve">he could have </w:t>
      </w:r>
      <w:r w:rsidR="00B14555">
        <w:rPr>
          <w:rFonts w:ascii="Arial" w:hAnsi="Arial" w:cs="Arial"/>
        </w:rPr>
        <w:t>use</w:t>
      </w:r>
      <w:r w:rsidR="0004300B">
        <w:rPr>
          <w:rFonts w:ascii="Arial" w:hAnsi="Arial" w:cs="Arial"/>
        </w:rPr>
        <w:t>d a d</w:t>
      </w:r>
      <w:r w:rsidR="00B14555" w:rsidRPr="00844649">
        <w:rPr>
          <w:rFonts w:ascii="Arial" w:hAnsi="Arial" w:cs="Arial"/>
        </w:rPr>
        <w:t xml:space="preserve">emocratic </w:t>
      </w:r>
      <w:r w:rsidR="00B14555">
        <w:rPr>
          <w:rFonts w:ascii="Arial" w:hAnsi="Arial" w:cs="Arial"/>
        </w:rPr>
        <w:t>s</w:t>
      </w:r>
      <w:r w:rsidR="00B14555" w:rsidRPr="00844649">
        <w:rPr>
          <w:rFonts w:ascii="Arial" w:hAnsi="Arial" w:cs="Arial"/>
        </w:rPr>
        <w:t>tyle</w:t>
      </w:r>
      <w:r w:rsidR="00914FB4" w:rsidRPr="00844649">
        <w:rPr>
          <w:rFonts w:ascii="Arial" w:hAnsi="Arial" w:cs="Arial"/>
        </w:rPr>
        <w:t xml:space="preserve"> approach</w:t>
      </w:r>
      <w:r w:rsidR="00B14555">
        <w:rPr>
          <w:rFonts w:ascii="Arial" w:hAnsi="Arial" w:cs="Arial"/>
        </w:rPr>
        <w:t xml:space="preserve"> to</w:t>
      </w:r>
      <w:r w:rsidR="00914FB4" w:rsidRPr="00844649">
        <w:rPr>
          <w:rFonts w:ascii="Arial" w:hAnsi="Arial" w:cs="Arial"/>
        </w:rPr>
        <w:t xml:space="preserve"> </w:t>
      </w:r>
      <w:r w:rsidR="00603DFA">
        <w:rPr>
          <w:rFonts w:ascii="Arial" w:hAnsi="Arial" w:cs="Arial"/>
        </w:rPr>
        <w:t>communicate better with</w:t>
      </w:r>
      <w:r w:rsidR="00B14555" w:rsidRPr="00844649">
        <w:rPr>
          <w:rFonts w:ascii="Arial" w:hAnsi="Arial" w:cs="Arial"/>
        </w:rPr>
        <w:t xml:space="preserve"> </w:t>
      </w:r>
      <w:r w:rsidR="00603DFA">
        <w:rPr>
          <w:rFonts w:ascii="Arial" w:hAnsi="Arial" w:cs="Arial"/>
        </w:rPr>
        <w:t>share</w:t>
      </w:r>
      <w:r w:rsidR="00B14555" w:rsidRPr="00844649">
        <w:rPr>
          <w:rFonts w:ascii="Arial" w:hAnsi="Arial" w:cs="Arial"/>
        </w:rPr>
        <w:t xml:space="preserve">holders </w:t>
      </w:r>
      <w:r w:rsidR="00B14555" w:rsidRPr="00844649">
        <w:rPr>
          <w:rFonts w:ascii="Arial" w:hAnsi="Arial" w:cs="Arial"/>
        </w:rPr>
        <w:lastRenderedPageBreak/>
        <w:t>and franchi</w:t>
      </w:r>
      <w:r w:rsidR="00B14555">
        <w:rPr>
          <w:rFonts w:ascii="Arial" w:hAnsi="Arial" w:cs="Arial"/>
        </w:rPr>
        <w:t>s</w:t>
      </w:r>
      <w:r w:rsidR="00B14555" w:rsidRPr="00844649">
        <w:rPr>
          <w:rFonts w:ascii="Arial" w:hAnsi="Arial" w:cs="Arial"/>
        </w:rPr>
        <w:t>e</w:t>
      </w:r>
      <w:r w:rsidR="00EA20E6">
        <w:rPr>
          <w:rFonts w:ascii="Arial" w:hAnsi="Arial" w:cs="Arial"/>
        </w:rPr>
        <w:t>es</w:t>
      </w:r>
      <w:r w:rsidR="00603DFA">
        <w:rPr>
          <w:rFonts w:ascii="Arial" w:hAnsi="Arial" w:cs="Arial"/>
        </w:rPr>
        <w:t xml:space="preserve">, </w:t>
      </w:r>
      <w:r w:rsidR="00EA20E6">
        <w:rPr>
          <w:rFonts w:ascii="Arial" w:hAnsi="Arial" w:cs="Arial"/>
        </w:rPr>
        <w:t xml:space="preserve">to </w:t>
      </w:r>
      <w:r w:rsidR="00603DFA">
        <w:rPr>
          <w:rFonts w:ascii="Arial" w:hAnsi="Arial" w:cs="Arial"/>
        </w:rPr>
        <w:t>ensure they underst</w:t>
      </w:r>
      <w:r w:rsidR="00EA20E6">
        <w:rPr>
          <w:rFonts w:ascii="Arial" w:hAnsi="Arial" w:cs="Arial"/>
        </w:rPr>
        <w:t>oo</w:t>
      </w:r>
      <w:r w:rsidR="00603DFA">
        <w:rPr>
          <w:rFonts w:ascii="Arial" w:hAnsi="Arial" w:cs="Arial"/>
        </w:rPr>
        <w:t xml:space="preserve">d her </w:t>
      </w:r>
      <w:r w:rsidR="009B0DBA">
        <w:rPr>
          <w:rFonts w:ascii="Arial" w:hAnsi="Arial" w:cs="Arial"/>
        </w:rPr>
        <w:t>preference for</w:t>
      </w:r>
      <w:r w:rsidR="00603DFA">
        <w:rPr>
          <w:rFonts w:ascii="Arial" w:hAnsi="Arial" w:cs="Arial"/>
        </w:rPr>
        <w:t xml:space="preserve"> corporate responsibility</w:t>
      </w:r>
      <w:r w:rsidR="00AB23FB">
        <w:rPr>
          <w:rFonts w:ascii="Arial" w:hAnsi="Arial" w:cs="Arial"/>
        </w:rPr>
        <w:t xml:space="preserve"> over profit</w:t>
      </w:r>
      <w:r w:rsidR="00603DFA">
        <w:rPr>
          <w:rFonts w:ascii="Arial" w:hAnsi="Arial" w:cs="Arial"/>
        </w:rPr>
        <w:t>,</w:t>
      </w:r>
      <w:r w:rsidR="00AB23FB">
        <w:rPr>
          <w:rFonts w:ascii="Arial" w:hAnsi="Arial" w:cs="Arial"/>
        </w:rPr>
        <w:t xml:space="preserve"> to</w:t>
      </w:r>
      <w:r w:rsidR="00603DFA">
        <w:rPr>
          <w:rFonts w:ascii="Arial" w:hAnsi="Arial" w:cs="Arial"/>
        </w:rPr>
        <w:t xml:space="preserve"> gain their long-term support </w:t>
      </w:r>
      <w:r w:rsidR="00AB23FB">
        <w:rPr>
          <w:rFonts w:ascii="Arial" w:hAnsi="Arial" w:cs="Arial"/>
        </w:rPr>
        <w:t>in</w:t>
      </w:r>
      <w:r w:rsidR="00603DFA">
        <w:rPr>
          <w:rFonts w:ascii="Arial" w:hAnsi="Arial" w:cs="Arial"/>
        </w:rPr>
        <w:t xml:space="preserve"> putting social change first</w:t>
      </w:r>
      <w:r w:rsidR="00B14555" w:rsidRPr="00844649">
        <w:rPr>
          <w:rFonts w:ascii="Arial" w:hAnsi="Arial" w:cs="Arial"/>
        </w:rPr>
        <w:t>.</w:t>
      </w:r>
      <w:r w:rsidR="00914FB4" w:rsidRPr="00844649">
        <w:rPr>
          <w:rFonts w:ascii="Arial" w:hAnsi="Arial" w:cs="Arial"/>
        </w:rPr>
        <w:t xml:space="preserve"> </w:t>
      </w:r>
      <w:r w:rsidR="007A5A3D">
        <w:rPr>
          <w:rFonts w:ascii="Arial" w:hAnsi="Arial" w:cs="Arial"/>
        </w:rPr>
        <w:t>This would</w:t>
      </w:r>
      <w:r w:rsidR="00CD7567">
        <w:rPr>
          <w:rFonts w:ascii="Arial" w:hAnsi="Arial" w:cs="Arial"/>
        </w:rPr>
        <w:t xml:space="preserve"> allow</w:t>
      </w:r>
      <w:r w:rsidR="00B14555">
        <w:rPr>
          <w:rFonts w:ascii="Arial" w:hAnsi="Arial" w:cs="Arial"/>
        </w:rPr>
        <w:t xml:space="preserve"> </w:t>
      </w:r>
      <w:r w:rsidR="00914FB4" w:rsidRPr="00844649">
        <w:rPr>
          <w:rFonts w:ascii="Arial" w:hAnsi="Arial" w:cs="Arial"/>
        </w:rPr>
        <w:t xml:space="preserve">her personal achievement </w:t>
      </w:r>
      <w:r w:rsidR="00CD7567">
        <w:rPr>
          <w:rFonts w:ascii="Arial" w:hAnsi="Arial" w:cs="Arial"/>
        </w:rPr>
        <w:t>to</w:t>
      </w:r>
      <w:r w:rsidR="00B14555">
        <w:rPr>
          <w:rFonts w:ascii="Arial" w:hAnsi="Arial" w:cs="Arial"/>
        </w:rPr>
        <w:t xml:space="preserve"> have</w:t>
      </w:r>
      <w:r w:rsidR="00914FB4" w:rsidRPr="00844649">
        <w:rPr>
          <w:rFonts w:ascii="Arial" w:hAnsi="Arial" w:cs="Arial"/>
        </w:rPr>
        <w:t xml:space="preserve"> go</w:t>
      </w:r>
      <w:r w:rsidR="00603DFA">
        <w:rPr>
          <w:rFonts w:ascii="Arial" w:hAnsi="Arial" w:cs="Arial"/>
        </w:rPr>
        <w:t>ne</w:t>
      </w:r>
      <w:r w:rsidR="00914FB4" w:rsidRPr="00844649">
        <w:rPr>
          <w:rFonts w:ascii="Arial" w:hAnsi="Arial" w:cs="Arial"/>
        </w:rPr>
        <w:t xml:space="preserve"> furthe</w:t>
      </w:r>
      <w:r w:rsidR="00B14555">
        <w:rPr>
          <w:rFonts w:ascii="Arial" w:hAnsi="Arial" w:cs="Arial"/>
        </w:rPr>
        <w:t>r.</w:t>
      </w:r>
    </w:p>
    <w:p w14:paraId="2EB78093" w14:textId="77777777" w:rsidR="00971B8B" w:rsidRPr="00065DCA" w:rsidRDefault="00971B8B" w:rsidP="00910C13">
      <w:pPr>
        <w:pStyle w:val="NoSpacing"/>
        <w:rPr>
          <w:rFonts w:ascii="Arial" w:hAnsi="Arial" w:cs="Arial"/>
        </w:rPr>
      </w:pPr>
    </w:p>
    <w:p w14:paraId="276C27FE" w14:textId="75164473" w:rsidR="008547E0" w:rsidRDefault="00A63CA4" w:rsidP="00A63CA4">
      <w:pPr>
        <w:pStyle w:val="NoSpacing"/>
        <w:jc w:val="center"/>
        <w:rPr>
          <w:rFonts w:ascii="Arial" w:hAnsi="Arial" w:cs="Arial"/>
        </w:rPr>
      </w:pPr>
      <w:r>
        <w:rPr>
          <w:noProof/>
        </w:rPr>
        <w:drawing>
          <wp:inline distT="0" distB="0" distL="0" distR="0" wp14:anchorId="724CD753" wp14:editId="64BC70BB">
            <wp:extent cx="4124325" cy="501946"/>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169453" cy="507438"/>
                    </a:xfrm>
                    <a:prstGeom prst="rect">
                      <a:avLst/>
                    </a:prstGeom>
                  </pic:spPr>
                </pic:pic>
              </a:graphicData>
            </a:graphic>
          </wp:inline>
        </w:drawing>
      </w:r>
    </w:p>
    <w:p w14:paraId="1CB44B4D" w14:textId="44521F97" w:rsidR="008547E0" w:rsidRPr="00065DCA" w:rsidRDefault="008547E0" w:rsidP="008547E0">
      <w:pPr>
        <w:pStyle w:val="NoSpacing"/>
        <w:rPr>
          <w:rFonts w:ascii="Arial" w:hAnsi="Arial" w:cs="Arial"/>
        </w:rPr>
      </w:pPr>
      <w:r w:rsidRPr="00065DCA">
        <w:rPr>
          <w:rFonts w:ascii="Arial" w:hAnsi="Arial" w:cs="Arial"/>
        </w:rPr>
        <w:t>Her main</w:t>
      </w:r>
      <w:r w:rsidR="003032EE">
        <w:rPr>
          <w:rFonts w:ascii="Arial" w:hAnsi="Arial" w:cs="Arial"/>
        </w:rPr>
        <w:t xml:space="preserve"> underlying</w:t>
      </w:r>
      <w:r w:rsidRPr="00065DCA">
        <w:rPr>
          <w:rFonts w:ascii="Arial" w:hAnsi="Arial" w:cs="Arial"/>
        </w:rPr>
        <w:t xml:space="preserve"> motivational driv</w:t>
      </w:r>
      <w:r w:rsidR="00C30875">
        <w:rPr>
          <w:rFonts w:ascii="Arial" w:hAnsi="Arial" w:cs="Arial"/>
        </w:rPr>
        <w:t>ing force</w:t>
      </w:r>
      <w:r w:rsidRPr="00065DCA">
        <w:rPr>
          <w:rFonts w:ascii="Arial" w:hAnsi="Arial" w:cs="Arial"/>
        </w:rPr>
        <w:t xml:space="preserve"> is her passion for wanting to change the world to be a better place </w:t>
      </w:r>
      <w:r w:rsidRPr="00065DCA">
        <w:rPr>
          <w:rFonts w:ascii="Arial" w:hAnsi="Arial" w:cs="Arial"/>
          <w:color w:val="000000" w:themeColor="text1"/>
        </w:rPr>
        <w:t>(Roddick, 2001, p.10)</w:t>
      </w:r>
      <w:r w:rsidRPr="00065DCA">
        <w:rPr>
          <w:rFonts w:ascii="Arial" w:hAnsi="Arial" w:cs="Arial"/>
        </w:rPr>
        <w:t xml:space="preserve">. </w:t>
      </w:r>
      <w:r w:rsidR="003032EE">
        <w:rPr>
          <w:rFonts w:ascii="Arial" w:hAnsi="Arial" w:cs="Arial"/>
        </w:rPr>
        <w:t xml:space="preserve">Her dominance, self-confidence and determination behaviour </w:t>
      </w:r>
      <w:proofErr w:type="gramStart"/>
      <w:r w:rsidR="003032EE">
        <w:rPr>
          <w:rFonts w:ascii="Arial" w:hAnsi="Arial" w:cs="Arial"/>
        </w:rPr>
        <w:t>is</w:t>
      </w:r>
      <w:proofErr w:type="gramEnd"/>
      <w:r w:rsidR="003032EE">
        <w:rPr>
          <w:rFonts w:ascii="Arial" w:hAnsi="Arial" w:cs="Arial"/>
        </w:rPr>
        <w:t xml:space="preserve"> rooted in from early childhood, build up with emotional and moral experiences</w:t>
      </w:r>
      <w:r w:rsidR="00E02DB4">
        <w:rPr>
          <w:rFonts w:ascii="Arial" w:hAnsi="Arial" w:cs="Arial"/>
        </w:rPr>
        <w:t xml:space="preserve"> through times,</w:t>
      </w:r>
      <w:r w:rsidR="004171F8">
        <w:rPr>
          <w:rFonts w:ascii="Arial" w:hAnsi="Arial" w:cs="Arial"/>
        </w:rPr>
        <w:t xml:space="preserve"> sense of care and responsibility were developed later life all contribute</w:t>
      </w:r>
      <w:r w:rsidR="004A0868">
        <w:rPr>
          <w:rFonts w:ascii="Arial" w:hAnsi="Arial" w:cs="Arial"/>
        </w:rPr>
        <w:t>d</w:t>
      </w:r>
      <w:r w:rsidR="004171F8">
        <w:rPr>
          <w:rFonts w:ascii="Arial" w:hAnsi="Arial" w:cs="Arial"/>
        </w:rPr>
        <w:t xml:space="preserve"> towards her motivation.</w:t>
      </w:r>
    </w:p>
    <w:p w14:paraId="4D0039C0" w14:textId="77777777" w:rsidR="008547E0" w:rsidRPr="00910C13" w:rsidRDefault="008547E0" w:rsidP="00910C13">
      <w:pPr>
        <w:pStyle w:val="NoSpacing"/>
        <w:rPr>
          <w:rFonts w:ascii="Arial" w:hAnsi="Arial" w:cs="Arial"/>
        </w:rPr>
      </w:pPr>
    </w:p>
    <w:p w14:paraId="76AE9D2E" w14:textId="23D0E320" w:rsidR="00F0464F" w:rsidRPr="00F0464F" w:rsidRDefault="00F0464F" w:rsidP="007578B9">
      <w:pPr>
        <w:pStyle w:val="NoSpacing"/>
        <w:rPr>
          <w:rFonts w:ascii="Arial" w:hAnsi="Arial" w:cs="Arial"/>
          <w:i/>
          <w:iCs/>
          <w:color w:val="000000" w:themeColor="text1"/>
        </w:rPr>
      </w:pPr>
      <w:r w:rsidRPr="00F0464F">
        <w:rPr>
          <w:rFonts w:ascii="Arial" w:hAnsi="Arial" w:cs="Arial"/>
          <w:i/>
          <w:iCs/>
          <w:color w:val="000000" w:themeColor="text1"/>
        </w:rPr>
        <w:t>Lesson learned</w:t>
      </w:r>
    </w:p>
    <w:p w14:paraId="43529429" w14:textId="781815B9" w:rsidR="00094DC0" w:rsidRPr="00094DC0" w:rsidRDefault="00094DC0" w:rsidP="007578B9">
      <w:pPr>
        <w:pStyle w:val="NoSpacing"/>
        <w:rPr>
          <w:rFonts w:ascii="Arial" w:hAnsi="Arial" w:cs="Arial"/>
          <w:color w:val="000000" w:themeColor="text1"/>
        </w:rPr>
      </w:pPr>
      <w:r w:rsidRPr="00094DC0">
        <w:rPr>
          <w:rFonts w:ascii="Arial" w:hAnsi="Arial" w:cs="Arial"/>
          <w:color w:val="000000" w:themeColor="text1"/>
        </w:rPr>
        <w:t>Examining three leadership model has allow me to</w:t>
      </w:r>
      <w:r>
        <w:rPr>
          <w:rFonts w:ascii="Arial" w:hAnsi="Arial" w:cs="Arial"/>
          <w:color w:val="000000" w:themeColor="text1"/>
        </w:rPr>
        <w:t xml:space="preserve"> build</w:t>
      </w:r>
      <w:r w:rsidRPr="00094DC0">
        <w:rPr>
          <w:rFonts w:ascii="Arial" w:hAnsi="Arial" w:cs="Arial"/>
          <w:color w:val="000000" w:themeColor="text1"/>
        </w:rPr>
        <w:t xml:space="preserve"> a sound knowledge and understanding of leadership</w:t>
      </w:r>
      <w:r>
        <w:rPr>
          <w:rFonts w:ascii="Arial" w:hAnsi="Arial" w:cs="Arial"/>
          <w:color w:val="000000" w:themeColor="text1"/>
        </w:rPr>
        <w:t>, the key</w:t>
      </w:r>
      <w:r w:rsidRPr="00094DC0">
        <w:rPr>
          <w:rFonts w:ascii="Arial" w:hAnsi="Arial" w:cs="Arial"/>
          <w:color w:val="000000" w:themeColor="text1"/>
        </w:rPr>
        <w:t xml:space="preserve"> </w:t>
      </w:r>
      <w:r>
        <w:rPr>
          <w:rFonts w:ascii="Arial" w:hAnsi="Arial" w:cs="Arial"/>
          <w:color w:val="000000" w:themeColor="text1"/>
        </w:rPr>
        <w:t>responsibilities</w:t>
      </w:r>
      <w:r w:rsidR="007977E7">
        <w:rPr>
          <w:rFonts w:ascii="Arial" w:hAnsi="Arial" w:cs="Arial"/>
          <w:color w:val="000000" w:themeColor="text1"/>
        </w:rPr>
        <w:t xml:space="preserve"> came</w:t>
      </w:r>
      <w:r>
        <w:rPr>
          <w:rFonts w:ascii="Arial" w:hAnsi="Arial" w:cs="Arial"/>
          <w:color w:val="000000" w:themeColor="text1"/>
        </w:rPr>
        <w:t xml:space="preserve"> </w:t>
      </w:r>
      <w:r w:rsidR="00F0464F">
        <w:rPr>
          <w:rFonts w:ascii="Arial" w:hAnsi="Arial" w:cs="Arial"/>
          <w:color w:val="000000" w:themeColor="text1"/>
        </w:rPr>
        <w:t>with</w:t>
      </w:r>
      <w:r>
        <w:rPr>
          <w:rFonts w:ascii="Arial" w:hAnsi="Arial" w:cs="Arial"/>
          <w:color w:val="000000" w:themeColor="text1"/>
        </w:rPr>
        <w:t xml:space="preserve"> the role</w:t>
      </w:r>
      <w:r w:rsidRPr="00094DC0">
        <w:rPr>
          <w:rFonts w:ascii="Arial" w:hAnsi="Arial" w:cs="Arial"/>
          <w:color w:val="000000" w:themeColor="text1"/>
        </w:rPr>
        <w:t xml:space="preserve">, and </w:t>
      </w:r>
      <w:r>
        <w:rPr>
          <w:rFonts w:ascii="Arial" w:hAnsi="Arial" w:cs="Arial"/>
          <w:color w:val="000000" w:themeColor="text1"/>
        </w:rPr>
        <w:t xml:space="preserve">self-awareness of </w:t>
      </w:r>
      <w:r w:rsidR="007977E7">
        <w:rPr>
          <w:rFonts w:ascii="Arial" w:hAnsi="Arial" w:cs="Arial"/>
          <w:color w:val="000000" w:themeColor="text1"/>
        </w:rPr>
        <w:t>my ability to fulfil them. In the current climate, my interpersonal</w:t>
      </w:r>
      <w:r w:rsidR="00F0464F">
        <w:rPr>
          <w:rFonts w:ascii="Arial" w:hAnsi="Arial" w:cs="Arial"/>
          <w:color w:val="000000" w:themeColor="text1"/>
        </w:rPr>
        <w:t xml:space="preserve"> skills and capability has not </w:t>
      </w:r>
      <w:r w:rsidR="0092632A">
        <w:rPr>
          <w:rFonts w:ascii="Arial" w:hAnsi="Arial" w:cs="Arial"/>
          <w:color w:val="000000" w:themeColor="text1"/>
        </w:rPr>
        <w:t>reached</w:t>
      </w:r>
      <w:r w:rsidR="00F0464F">
        <w:rPr>
          <w:rFonts w:ascii="Arial" w:hAnsi="Arial" w:cs="Arial"/>
          <w:color w:val="000000" w:themeColor="text1"/>
        </w:rPr>
        <w:t xml:space="preserve"> the full potential yet.</w:t>
      </w:r>
      <w:r w:rsidR="0092632A">
        <w:rPr>
          <w:rFonts w:ascii="Arial" w:hAnsi="Arial" w:cs="Arial"/>
          <w:color w:val="000000" w:themeColor="text1"/>
        </w:rPr>
        <w:t xml:space="preserve"> Imagining myself will be involved more in charity work as a leader, </w:t>
      </w:r>
      <w:r w:rsidR="00ED4CDA">
        <w:rPr>
          <w:rFonts w:ascii="Arial" w:hAnsi="Arial" w:cs="Arial"/>
          <w:color w:val="000000" w:themeColor="text1"/>
        </w:rPr>
        <w:t>I will enrol to attain leadership skill training or workshop to elevate my ability, and</w:t>
      </w:r>
      <w:r w:rsidR="00B6454F">
        <w:rPr>
          <w:rFonts w:ascii="Arial" w:hAnsi="Arial" w:cs="Arial"/>
          <w:color w:val="000000" w:themeColor="text1"/>
        </w:rPr>
        <w:t xml:space="preserve"> smart</w:t>
      </w:r>
      <w:r w:rsidR="00ED4CDA">
        <w:rPr>
          <w:rFonts w:ascii="Arial" w:hAnsi="Arial" w:cs="Arial"/>
          <w:color w:val="000000" w:themeColor="text1"/>
        </w:rPr>
        <w:t xml:space="preserve"> goal setting as a directional motivation driver.</w:t>
      </w:r>
    </w:p>
    <w:p w14:paraId="2CD9EB11" w14:textId="77777777" w:rsidR="0045186A" w:rsidRPr="00094DC0" w:rsidRDefault="0045186A" w:rsidP="001A2AEA">
      <w:pPr>
        <w:pStyle w:val="NoSpacing"/>
        <w:rPr>
          <w:rFonts w:ascii="Arial" w:hAnsi="Arial" w:cs="Arial"/>
          <w:color w:val="000000" w:themeColor="text1"/>
        </w:rPr>
      </w:pPr>
    </w:p>
    <w:p w14:paraId="35BE46AC" w14:textId="16ED91E9" w:rsidR="00B172EB" w:rsidRPr="00844649" w:rsidRDefault="00B172EB" w:rsidP="00B172EB">
      <w:pPr>
        <w:spacing w:before="40" w:after="40" w:line="240" w:lineRule="auto"/>
        <w:rPr>
          <w:rFonts w:ascii="Arial" w:hAnsi="Arial" w:cs="Arial"/>
          <w:b/>
          <w:bCs/>
          <w:sz w:val="28"/>
          <w:szCs w:val="28"/>
        </w:rPr>
      </w:pPr>
      <w:r w:rsidRPr="00844649">
        <w:rPr>
          <w:rFonts w:ascii="Arial" w:hAnsi="Arial" w:cs="Arial"/>
          <w:b/>
          <w:bCs/>
          <w:sz w:val="28"/>
          <w:szCs w:val="28"/>
        </w:rPr>
        <w:t>My Leadership and Leadership style</w:t>
      </w:r>
    </w:p>
    <w:p w14:paraId="49831B97" w14:textId="7DCA6A87" w:rsidR="00996EFE" w:rsidRDefault="00996EFE" w:rsidP="001A2AEA">
      <w:pPr>
        <w:pStyle w:val="NoSpacing"/>
        <w:rPr>
          <w:rFonts w:ascii="Arial" w:hAnsi="Arial" w:cs="Arial"/>
        </w:rPr>
      </w:pPr>
    </w:p>
    <w:p w14:paraId="7DDEC25E" w14:textId="72FB64EB" w:rsidR="001929E9" w:rsidRPr="00065DCA" w:rsidRDefault="00065DCA" w:rsidP="001A2AEA">
      <w:pPr>
        <w:pStyle w:val="NoSpacing"/>
        <w:rPr>
          <w:rFonts w:ascii="Arial" w:hAnsi="Arial" w:cs="Arial"/>
        </w:rPr>
      </w:pPr>
      <w:r w:rsidRPr="00065DCA">
        <w:rPr>
          <w:rFonts w:ascii="Arial" w:hAnsi="Arial" w:cs="Arial"/>
        </w:rPr>
        <w:t>For</w:t>
      </w:r>
      <w:r w:rsidR="00C6702F" w:rsidRPr="00065DCA">
        <w:rPr>
          <w:rFonts w:ascii="Arial" w:hAnsi="Arial" w:cs="Arial"/>
        </w:rPr>
        <w:t xml:space="preserve"> my Leadership style</w:t>
      </w:r>
      <w:r w:rsidR="00650EB0" w:rsidRPr="00065DCA">
        <w:rPr>
          <w:rFonts w:ascii="Arial" w:hAnsi="Arial" w:cs="Arial"/>
        </w:rPr>
        <w:t xml:space="preserve"> reflective</w:t>
      </w:r>
      <w:r w:rsidR="00C6702F" w:rsidRPr="00065DCA">
        <w:rPr>
          <w:rFonts w:ascii="Arial" w:hAnsi="Arial" w:cs="Arial"/>
        </w:rPr>
        <w:t xml:space="preserve"> learning process, I conducted a parallel process of</w:t>
      </w:r>
      <w:r w:rsidR="00650EB0" w:rsidRPr="00065DCA">
        <w:rPr>
          <w:rFonts w:ascii="Arial" w:hAnsi="Arial" w:cs="Arial"/>
        </w:rPr>
        <w:t xml:space="preserve"> involving seeing things from different angles, self-discovery of own ability,</w:t>
      </w:r>
      <w:r w:rsidR="00D173B4" w:rsidRPr="00065DCA">
        <w:rPr>
          <w:rFonts w:ascii="Arial" w:hAnsi="Arial" w:cs="Arial"/>
        </w:rPr>
        <w:t xml:space="preserve"> </w:t>
      </w:r>
      <w:r w:rsidR="00EE7F16" w:rsidRPr="00065DCA">
        <w:rPr>
          <w:rFonts w:ascii="Arial" w:hAnsi="Arial" w:cs="Arial"/>
        </w:rPr>
        <w:t xml:space="preserve">and </w:t>
      </w:r>
      <w:r w:rsidR="00D173B4" w:rsidRPr="00065DCA">
        <w:rPr>
          <w:rFonts w:ascii="Arial" w:hAnsi="Arial" w:cs="Arial"/>
        </w:rPr>
        <w:t>develop</w:t>
      </w:r>
      <w:r w:rsidRPr="00065DCA">
        <w:rPr>
          <w:rFonts w:ascii="Arial" w:hAnsi="Arial" w:cs="Arial"/>
        </w:rPr>
        <w:t>ed</w:t>
      </w:r>
      <w:r w:rsidR="00D173B4" w:rsidRPr="00065DCA">
        <w:rPr>
          <w:rFonts w:ascii="Arial" w:hAnsi="Arial" w:cs="Arial"/>
        </w:rPr>
        <w:t xml:space="preserve"> specific </w:t>
      </w:r>
      <w:r w:rsidR="009E6969" w:rsidRPr="00065DCA">
        <w:rPr>
          <w:rFonts w:ascii="Arial" w:hAnsi="Arial" w:cs="Arial"/>
        </w:rPr>
        <w:t>shor</w:t>
      </w:r>
      <w:r w:rsidR="00495D27" w:rsidRPr="00065DCA">
        <w:rPr>
          <w:rFonts w:ascii="Arial" w:hAnsi="Arial" w:cs="Arial"/>
        </w:rPr>
        <w:t>t</w:t>
      </w:r>
      <w:r w:rsidR="009E6969" w:rsidRPr="00065DCA">
        <w:rPr>
          <w:rFonts w:ascii="Arial" w:hAnsi="Arial" w:cs="Arial"/>
        </w:rPr>
        <w:t xml:space="preserve"> and long-term</w:t>
      </w:r>
      <w:r w:rsidR="00D173B4" w:rsidRPr="00065DCA">
        <w:rPr>
          <w:rFonts w:ascii="Arial" w:hAnsi="Arial" w:cs="Arial"/>
        </w:rPr>
        <w:t xml:space="preserve"> plan</w:t>
      </w:r>
      <w:r w:rsidR="008948B5" w:rsidRPr="00065DCA">
        <w:rPr>
          <w:rFonts w:ascii="Arial" w:hAnsi="Arial" w:cs="Arial"/>
        </w:rPr>
        <w:t>s</w:t>
      </w:r>
      <w:r w:rsidR="00273DDE" w:rsidRPr="00065DCA">
        <w:rPr>
          <w:rFonts w:ascii="Arial" w:hAnsi="Arial" w:cs="Arial"/>
        </w:rPr>
        <w:t xml:space="preserve"> for changes</w:t>
      </w:r>
      <w:r w:rsidR="00D173B4" w:rsidRPr="00065DCA">
        <w:rPr>
          <w:rFonts w:ascii="Arial" w:hAnsi="Arial" w:cs="Arial"/>
        </w:rPr>
        <w:t xml:space="preserve">. </w:t>
      </w:r>
      <w:r w:rsidR="00F16431" w:rsidRPr="00065DCA">
        <w:rPr>
          <w:rFonts w:ascii="Arial" w:hAnsi="Arial" w:cs="Arial"/>
        </w:rPr>
        <w:t xml:space="preserve">This reflective journey </w:t>
      </w:r>
      <w:r w:rsidR="00CB4EBC" w:rsidRPr="00065DCA">
        <w:rPr>
          <w:rFonts w:ascii="Arial" w:hAnsi="Arial" w:cs="Arial"/>
        </w:rPr>
        <w:t>has</w:t>
      </w:r>
      <w:r w:rsidR="00F16431" w:rsidRPr="00065DCA">
        <w:rPr>
          <w:rFonts w:ascii="Arial" w:hAnsi="Arial" w:cs="Arial"/>
        </w:rPr>
        <w:t xml:space="preserve"> shown me how my perspective</w:t>
      </w:r>
      <w:r w:rsidR="00037269" w:rsidRPr="00065DCA">
        <w:rPr>
          <w:rFonts w:ascii="Arial" w:hAnsi="Arial" w:cs="Arial"/>
        </w:rPr>
        <w:t xml:space="preserve"> on leadership</w:t>
      </w:r>
      <w:r w:rsidR="00EE73C0" w:rsidRPr="00065DCA">
        <w:rPr>
          <w:rFonts w:ascii="Arial" w:hAnsi="Arial" w:cs="Arial"/>
        </w:rPr>
        <w:t xml:space="preserve"> influence</w:t>
      </w:r>
      <w:r w:rsidR="008948B5" w:rsidRPr="00065DCA">
        <w:rPr>
          <w:rFonts w:ascii="Arial" w:hAnsi="Arial" w:cs="Arial"/>
        </w:rPr>
        <w:t>s</w:t>
      </w:r>
      <w:r w:rsidR="00EE73C0" w:rsidRPr="00065DCA">
        <w:rPr>
          <w:rFonts w:ascii="Arial" w:hAnsi="Arial" w:cs="Arial"/>
        </w:rPr>
        <w:t xml:space="preserve"> my leadership practice</w:t>
      </w:r>
      <w:r w:rsidR="00495D27" w:rsidRPr="00065DCA">
        <w:rPr>
          <w:rFonts w:ascii="Arial" w:hAnsi="Arial" w:cs="Arial"/>
        </w:rPr>
        <w:t>.</w:t>
      </w:r>
      <w:r w:rsidR="00F16431" w:rsidRPr="00065DCA">
        <w:rPr>
          <w:rFonts w:ascii="Arial" w:hAnsi="Arial" w:cs="Arial"/>
        </w:rPr>
        <w:t xml:space="preserve"> </w:t>
      </w:r>
      <w:r w:rsidR="00495D27" w:rsidRPr="00065DCA">
        <w:rPr>
          <w:rFonts w:ascii="Arial" w:hAnsi="Arial" w:cs="Arial"/>
        </w:rPr>
        <w:t>B</w:t>
      </w:r>
      <w:r w:rsidR="00F16431" w:rsidRPr="00065DCA">
        <w:rPr>
          <w:rFonts w:ascii="Arial" w:hAnsi="Arial" w:cs="Arial"/>
        </w:rPr>
        <w:t>y assessing the experience and situation</w:t>
      </w:r>
      <w:r w:rsidRPr="00065DCA">
        <w:rPr>
          <w:rFonts w:ascii="Arial" w:hAnsi="Arial" w:cs="Arial"/>
        </w:rPr>
        <w:t xml:space="preserve">, </w:t>
      </w:r>
      <w:r w:rsidR="004D03D9" w:rsidRPr="00065DCA">
        <w:rPr>
          <w:rFonts w:ascii="Arial" w:hAnsi="Arial" w:cs="Arial"/>
        </w:rPr>
        <w:t xml:space="preserve">it </w:t>
      </w:r>
      <w:r w:rsidR="004C3A23" w:rsidRPr="00065DCA">
        <w:rPr>
          <w:rFonts w:ascii="Arial" w:hAnsi="Arial" w:cs="Arial"/>
        </w:rPr>
        <w:t>led</w:t>
      </w:r>
      <w:r w:rsidR="004D03D9" w:rsidRPr="00065DCA">
        <w:rPr>
          <w:rFonts w:ascii="Arial" w:hAnsi="Arial" w:cs="Arial"/>
        </w:rPr>
        <w:t xml:space="preserve"> me to </w:t>
      </w:r>
      <w:r w:rsidR="00DB41C2" w:rsidRPr="00065DCA">
        <w:rPr>
          <w:rFonts w:ascii="Arial" w:hAnsi="Arial" w:cs="Arial"/>
        </w:rPr>
        <w:t xml:space="preserve">reflect </w:t>
      </w:r>
      <w:r w:rsidR="00E13311" w:rsidRPr="00065DCA">
        <w:rPr>
          <w:rFonts w:ascii="Arial" w:hAnsi="Arial" w:cs="Arial"/>
        </w:rPr>
        <w:t xml:space="preserve">on </w:t>
      </w:r>
      <w:r w:rsidR="00DB41C2" w:rsidRPr="00065DCA">
        <w:rPr>
          <w:rFonts w:ascii="Arial" w:hAnsi="Arial" w:cs="Arial"/>
        </w:rPr>
        <w:t>what w</w:t>
      </w:r>
      <w:r w:rsidR="008948B5" w:rsidRPr="00065DCA">
        <w:rPr>
          <w:rFonts w:ascii="Arial" w:hAnsi="Arial" w:cs="Arial"/>
        </w:rPr>
        <w:t>ould</w:t>
      </w:r>
      <w:r w:rsidR="00DB41C2" w:rsidRPr="00065DCA">
        <w:rPr>
          <w:rFonts w:ascii="Arial" w:hAnsi="Arial" w:cs="Arial"/>
        </w:rPr>
        <w:t xml:space="preserve"> I do differently. The aim is to</w:t>
      </w:r>
      <w:r w:rsidR="00FE3EA2" w:rsidRPr="00065DCA">
        <w:rPr>
          <w:rFonts w:ascii="Arial" w:hAnsi="Arial" w:cs="Arial"/>
        </w:rPr>
        <w:t xml:space="preserve"> ensure that I</w:t>
      </w:r>
      <w:r w:rsidR="00DB41C2" w:rsidRPr="00065DCA">
        <w:rPr>
          <w:rFonts w:ascii="Arial" w:hAnsi="Arial" w:cs="Arial"/>
        </w:rPr>
        <w:t xml:space="preserve"> </w:t>
      </w:r>
      <w:r w:rsidR="00FE3EA2" w:rsidRPr="00065DCA">
        <w:rPr>
          <w:rFonts w:ascii="Arial" w:hAnsi="Arial" w:cs="Arial"/>
        </w:rPr>
        <w:t>understand and evaluate my personal ability to fulfil key responsibilities of the leader role within the context of my established leadership style. Using this understanding as my baseline, I dr</w:t>
      </w:r>
      <w:r w:rsidR="008948B5" w:rsidRPr="00065DCA">
        <w:rPr>
          <w:rFonts w:ascii="Arial" w:hAnsi="Arial" w:cs="Arial"/>
        </w:rPr>
        <w:t>ew</w:t>
      </w:r>
      <w:r w:rsidR="00FE3EA2" w:rsidRPr="00065DCA">
        <w:rPr>
          <w:rFonts w:ascii="Arial" w:hAnsi="Arial" w:cs="Arial"/>
        </w:rPr>
        <w:t xml:space="preserve"> a development plan for changes to strengthen my leadership skills.</w:t>
      </w:r>
    </w:p>
    <w:p w14:paraId="12287303" w14:textId="0450A261" w:rsidR="009E6969" w:rsidRPr="00A52208" w:rsidRDefault="009E6969" w:rsidP="001A2AEA">
      <w:pPr>
        <w:pStyle w:val="NoSpacing"/>
        <w:rPr>
          <w:rFonts w:ascii="Arial" w:hAnsi="Arial" w:cs="Arial"/>
          <w:highlight w:val="green"/>
        </w:rPr>
      </w:pPr>
    </w:p>
    <w:p w14:paraId="24720748" w14:textId="56C9FDAA" w:rsidR="00147757" w:rsidRPr="00065DCA" w:rsidRDefault="00147757" w:rsidP="001A2AEA">
      <w:pPr>
        <w:pStyle w:val="NoSpacing"/>
        <w:rPr>
          <w:rFonts w:ascii="Arial" w:hAnsi="Arial" w:cs="Arial"/>
          <w:i/>
          <w:iCs/>
        </w:rPr>
      </w:pPr>
      <w:r w:rsidRPr="00065DCA">
        <w:rPr>
          <w:rFonts w:ascii="Arial" w:hAnsi="Arial" w:cs="Arial"/>
          <w:i/>
          <w:iCs/>
        </w:rPr>
        <w:t>Context</w:t>
      </w:r>
    </w:p>
    <w:p w14:paraId="513C443C" w14:textId="7C840F38" w:rsidR="002A283A" w:rsidRPr="00065DCA" w:rsidRDefault="00570CFF" w:rsidP="002A283A">
      <w:pPr>
        <w:pStyle w:val="NoSpacing"/>
        <w:rPr>
          <w:rFonts w:ascii="Arial" w:hAnsi="Arial" w:cs="Arial"/>
        </w:rPr>
      </w:pPr>
      <w:r w:rsidRPr="00065DCA">
        <w:rPr>
          <w:rFonts w:ascii="Arial" w:hAnsi="Arial" w:cs="Arial"/>
        </w:rPr>
        <w:t>I use</w:t>
      </w:r>
      <w:r w:rsidR="00065DCA" w:rsidRPr="00065DCA">
        <w:rPr>
          <w:rFonts w:ascii="Arial" w:hAnsi="Arial" w:cs="Arial"/>
        </w:rPr>
        <w:t>d</w:t>
      </w:r>
      <w:r w:rsidRPr="00065DCA">
        <w:rPr>
          <w:rFonts w:ascii="Arial" w:hAnsi="Arial" w:cs="Arial"/>
        </w:rPr>
        <w:t xml:space="preserve"> the</w:t>
      </w:r>
      <w:r w:rsidR="007864EC" w:rsidRPr="00065DCA">
        <w:rPr>
          <w:rFonts w:ascii="Arial" w:hAnsi="Arial" w:cs="Arial"/>
        </w:rPr>
        <w:t xml:space="preserve"> Honey and Mumford (1986)</w:t>
      </w:r>
      <w:r w:rsidR="009B0B8E" w:rsidRPr="00065DCA">
        <w:rPr>
          <w:rFonts w:ascii="Arial" w:hAnsi="Arial" w:cs="Arial"/>
        </w:rPr>
        <w:t xml:space="preserve"> L</w:t>
      </w:r>
      <w:r w:rsidRPr="00065DCA">
        <w:rPr>
          <w:rFonts w:ascii="Arial" w:hAnsi="Arial" w:cs="Arial"/>
        </w:rPr>
        <w:t xml:space="preserve">earning </w:t>
      </w:r>
      <w:r w:rsidR="009B0B8E" w:rsidRPr="00065DCA">
        <w:rPr>
          <w:rFonts w:ascii="Arial" w:hAnsi="Arial" w:cs="Arial"/>
        </w:rPr>
        <w:t>C</w:t>
      </w:r>
      <w:r w:rsidRPr="00065DCA">
        <w:rPr>
          <w:rFonts w:ascii="Arial" w:hAnsi="Arial" w:cs="Arial"/>
        </w:rPr>
        <w:t>ycle</w:t>
      </w:r>
      <w:r w:rsidR="009B0B8E" w:rsidRPr="00065DCA">
        <w:rPr>
          <w:rFonts w:ascii="Arial" w:hAnsi="Arial" w:cs="Arial"/>
        </w:rPr>
        <w:t xml:space="preserve"> </w:t>
      </w:r>
      <w:r w:rsidR="009B0B8E" w:rsidRPr="00065DCA">
        <w:rPr>
          <w:rFonts w:ascii="Arial" w:hAnsi="Arial" w:cs="Arial"/>
          <w:b/>
          <w:bCs/>
        </w:rPr>
        <w:t>(Appendix E)</w:t>
      </w:r>
      <w:r w:rsidR="007864EC" w:rsidRPr="00065DCA">
        <w:rPr>
          <w:rFonts w:ascii="Arial" w:hAnsi="Arial" w:cs="Arial"/>
        </w:rPr>
        <w:t xml:space="preserve"> framework to</w:t>
      </w:r>
      <w:r w:rsidR="00F21785" w:rsidRPr="00065DCA">
        <w:rPr>
          <w:rFonts w:ascii="Arial" w:hAnsi="Arial" w:cs="Arial"/>
        </w:rPr>
        <w:t xml:space="preserve"> divide this</w:t>
      </w:r>
      <w:r w:rsidR="007864EC" w:rsidRPr="00065DCA">
        <w:rPr>
          <w:rFonts w:ascii="Arial" w:hAnsi="Arial" w:cs="Arial"/>
        </w:rPr>
        <w:t xml:space="preserve"> reflect</w:t>
      </w:r>
      <w:r w:rsidR="00F21785" w:rsidRPr="00065DCA">
        <w:rPr>
          <w:rFonts w:ascii="Arial" w:hAnsi="Arial" w:cs="Arial"/>
        </w:rPr>
        <w:t>i</w:t>
      </w:r>
      <w:r w:rsidR="00046D0E" w:rsidRPr="00065DCA">
        <w:rPr>
          <w:rFonts w:ascii="Arial" w:hAnsi="Arial" w:cs="Arial"/>
        </w:rPr>
        <w:t>ve</w:t>
      </w:r>
      <w:r w:rsidR="00F21785" w:rsidRPr="00065DCA">
        <w:rPr>
          <w:rFonts w:ascii="Arial" w:hAnsi="Arial" w:cs="Arial"/>
        </w:rPr>
        <w:t xml:space="preserve"> learning into four stages.</w:t>
      </w:r>
      <w:r w:rsidR="007864EC" w:rsidRPr="00065DCA">
        <w:rPr>
          <w:rFonts w:ascii="Arial" w:hAnsi="Arial" w:cs="Arial"/>
        </w:rPr>
        <w:t xml:space="preserve"> </w:t>
      </w:r>
      <w:r w:rsidR="00F21785" w:rsidRPr="00065DCA">
        <w:rPr>
          <w:rFonts w:ascii="Arial" w:hAnsi="Arial" w:cs="Arial"/>
        </w:rPr>
        <w:t xml:space="preserve">The first </w:t>
      </w:r>
      <w:r w:rsidR="000158B8" w:rsidRPr="00065DCA">
        <w:rPr>
          <w:rFonts w:ascii="Arial" w:hAnsi="Arial" w:cs="Arial"/>
        </w:rPr>
        <w:t>stage</w:t>
      </w:r>
      <w:r w:rsidR="00F21785" w:rsidRPr="00065DCA">
        <w:rPr>
          <w:rFonts w:ascii="Arial" w:hAnsi="Arial" w:cs="Arial"/>
        </w:rPr>
        <w:t xml:space="preserve"> deals with </w:t>
      </w:r>
      <w:r w:rsidR="006D03F3" w:rsidRPr="00065DCA">
        <w:rPr>
          <w:rFonts w:ascii="Arial" w:hAnsi="Arial" w:cs="Arial"/>
        </w:rPr>
        <w:t>complet</w:t>
      </w:r>
      <w:r w:rsidR="008948B5" w:rsidRPr="00065DCA">
        <w:rPr>
          <w:rFonts w:ascii="Arial" w:hAnsi="Arial" w:cs="Arial"/>
        </w:rPr>
        <w:t>ing</w:t>
      </w:r>
      <w:r w:rsidR="006D03F3" w:rsidRPr="00065DCA">
        <w:rPr>
          <w:rFonts w:ascii="Arial" w:hAnsi="Arial" w:cs="Arial"/>
        </w:rPr>
        <w:t xml:space="preserve"> two</w:t>
      </w:r>
      <w:r w:rsidR="00231B49" w:rsidRPr="00065DCA">
        <w:rPr>
          <w:rFonts w:ascii="Arial" w:hAnsi="Arial" w:cs="Arial"/>
        </w:rPr>
        <w:t xml:space="preserve"> multivariate analysis</w:t>
      </w:r>
      <w:r w:rsidR="002A283A" w:rsidRPr="00065DCA">
        <w:rPr>
          <w:rFonts w:ascii="Arial" w:hAnsi="Arial" w:cs="Arial"/>
        </w:rPr>
        <w:t xml:space="preserve"> </w:t>
      </w:r>
      <w:r w:rsidR="00D73B8D" w:rsidRPr="00065DCA">
        <w:rPr>
          <w:rFonts w:ascii="Arial" w:hAnsi="Arial" w:cs="Arial"/>
        </w:rPr>
        <w:t>questionnaires and</w:t>
      </w:r>
      <w:r w:rsidR="00F21785" w:rsidRPr="00065DCA">
        <w:rPr>
          <w:rFonts w:ascii="Arial" w:hAnsi="Arial" w:cs="Arial"/>
        </w:rPr>
        <w:t xml:space="preserve"> examine</w:t>
      </w:r>
      <w:r w:rsidR="002A283A" w:rsidRPr="00065DCA">
        <w:rPr>
          <w:rFonts w:ascii="Arial" w:hAnsi="Arial" w:cs="Arial"/>
        </w:rPr>
        <w:t xml:space="preserve"> </w:t>
      </w:r>
      <w:r w:rsidR="001D5996" w:rsidRPr="00065DCA">
        <w:rPr>
          <w:rFonts w:ascii="Arial" w:hAnsi="Arial" w:cs="Arial"/>
        </w:rPr>
        <w:t>workplace</w:t>
      </w:r>
      <w:r w:rsidR="006D03F3" w:rsidRPr="00065DCA">
        <w:rPr>
          <w:rFonts w:ascii="Arial" w:hAnsi="Arial" w:cs="Arial"/>
        </w:rPr>
        <w:t xml:space="preserve"> </w:t>
      </w:r>
      <w:r w:rsidR="00D73B8D" w:rsidRPr="00065DCA">
        <w:rPr>
          <w:rFonts w:ascii="Arial" w:hAnsi="Arial" w:cs="Arial"/>
        </w:rPr>
        <w:t>leader</w:t>
      </w:r>
      <w:r w:rsidR="002620AD" w:rsidRPr="00065DCA">
        <w:rPr>
          <w:rFonts w:ascii="Arial" w:hAnsi="Arial" w:cs="Arial"/>
        </w:rPr>
        <w:t xml:space="preserve"> role</w:t>
      </w:r>
      <w:r w:rsidR="00D73B8D" w:rsidRPr="00065DCA">
        <w:rPr>
          <w:rFonts w:ascii="Arial" w:hAnsi="Arial" w:cs="Arial"/>
        </w:rPr>
        <w:t xml:space="preserve"> example</w:t>
      </w:r>
      <w:r w:rsidR="00046C1D" w:rsidRPr="00065DCA">
        <w:rPr>
          <w:rFonts w:ascii="Arial" w:hAnsi="Arial" w:cs="Arial"/>
        </w:rPr>
        <w:t xml:space="preserve">. The </w:t>
      </w:r>
      <w:r w:rsidR="002620AD" w:rsidRPr="00065DCA">
        <w:rPr>
          <w:rFonts w:ascii="Arial" w:hAnsi="Arial" w:cs="Arial"/>
        </w:rPr>
        <w:t xml:space="preserve">second </w:t>
      </w:r>
      <w:r w:rsidR="00046C1D" w:rsidRPr="00065DCA">
        <w:rPr>
          <w:rFonts w:ascii="Arial" w:hAnsi="Arial" w:cs="Arial"/>
        </w:rPr>
        <w:t>s</w:t>
      </w:r>
      <w:r w:rsidR="000158B8" w:rsidRPr="00065DCA">
        <w:rPr>
          <w:rFonts w:ascii="Arial" w:hAnsi="Arial" w:cs="Arial"/>
        </w:rPr>
        <w:t>tage</w:t>
      </w:r>
      <w:r w:rsidR="00046C1D" w:rsidRPr="00065DCA">
        <w:rPr>
          <w:rFonts w:ascii="Arial" w:hAnsi="Arial" w:cs="Arial"/>
        </w:rPr>
        <w:t xml:space="preserve"> is reflection on the result and experience, </w:t>
      </w:r>
      <w:r w:rsidR="005B08A4">
        <w:rPr>
          <w:rFonts w:ascii="Arial" w:hAnsi="Arial" w:cs="Arial"/>
        </w:rPr>
        <w:t xml:space="preserve">in </w:t>
      </w:r>
      <w:r w:rsidR="006B6B3A">
        <w:rPr>
          <w:rFonts w:ascii="Arial" w:hAnsi="Arial" w:cs="Arial"/>
        </w:rPr>
        <w:t>the third stage</w:t>
      </w:r>
      <w:r w:rsidR="00046C1D" w:rsidRPr="00065DCA">
        <w:rPr>
          <w:rFonts w:ascii="Arial" w:hAnsi="Arial" w:cs="Arial"/>
        </w:rPr>
        <w:t xml:space="preserve"> I will </w:t>
      </w:r>
      <w:r w:rsidR="004914D7" w:rsidRPr="00065DCA">
        <w:rPr>
          <w:rFonts w:ascii="Arial" w:hAnsi="Arial" w:cs="Arial"/>
        </w:rPr>
        <w:t>summarise what I have learned</w:t>
      </w:r>
      <w:r w:rsidR="00046C1D" w:rsidRPr="00065DCA">
        <w:rPr>
          <w:rFonts w:ascii="Arial" w:hAnsi="Arial" w:cs="Arial"/>
        </w:rPr>
        <w:t xml:space="preserve"> from the experience before </w:t>
      </w:r>
      <w:r w:rsidR="005B08A4">
        <w:rPr>
          <w:rFonts w:ascii="Arial" w:hAnsi="Arial" w:cs="Arial"/>
        </w:rPr>
        <w:t xml:space="preserve">the fourth stage which is </w:t>
      </w:r>
      <w:r w:rsidR="00046C1D" w:rsidRPr="00065DCA">
        <w:rPr>
          <w:rFonts w:ascii="Arial" w:hAnsi="Arial" w:cs="Arial"/>
        </w:rPr>
        <w:t>drawing out a plan for changes.</w:t>
      </w:r>
    </w:p>
    <w:p w14:paraId="026033F5" w14:textId="3FB5E9D6" w:rsidR="00735078" w:rsidRPr="00065DCA" w:rsidRDefault="00735078" w:rsidP="002A283A">
      <w:pPr>
        <w:pStyle w:val="NoSpacing"/>
        <w:rPr>
          <w:rFonts w:ascii="Arial" w:hAnsi="Arial" w:cs="Arial"/>
        </w:rPr>
      </w:pPr>
    </w:p>
    <w:p w14:paraId="3DD48BAA" w14:textId="2FCC4B6D" w:rsidR="00735078" w:rsidRPr="00065DCA" w:rsidRDefault="00735078" w:rsidP="002620AD">
      <w:pPr>
        <w:pStyle w:val="NoSpacing"/>
        <w:numPr>
          <w:ilvl w:val="0"/>
          <w:numId w:val="1"/>
        </w:numPr>
        <w:ind w:left="357" w:hanging="357"/>
        <w:rPr>
          <w:rFonts w:ascii="Arial" w:hAnsi="Arial" w:cs="Arial"/>
        </w:rPr>
      </w:pPr>
      <w:r w:rsidRPr="00065DCA">
        <w:rPr>
          <w:rFonts w:ascii="Arial" w:hAnsi="Arial" w:cs="Arial"/>
        </w:rPr>
        <w:t xml:space="preserve">Conceptualizing Leadership questionnaire </w:t>
      </w:r>
      <w:r w:rsidRPr="00065DCA">
        <w:rPr>
          <w:rFonts w:ascii="Arial" w:hAnsi="Arial" w:cs="Arial"/>
          <w:b/>
          <w:bCs/>
        </w:rPr>
        <w:t xml:space="preserve">(Appendix </w:t>
      </w:r>
      <w:r w:rsidR="009B0B8E" w:rsidRPr="00065DCA">
        <w:rPr>
          <w:rFonts w:ascii="Arial" w:hAnsi="Arial" w:cs="Arial"/>
          <w:b/>
          <w:bCs/>
        </w:rPr>
        <w:t>F</w:t>
      </w:r>
      <w:r w:rsidRPr="00065DCA">
        <w:rPr>
          <w:rFonts w:ascii="Arial" w:hAnsi="Arial" w:cs="Arial"/>
          <w:b/>
          <w:bCs/>
        </w:rPr>
        <w:t>)</w:t>
      </w:r>
    </w:p>
    <w:p w14:paraId="01459A85" w14:textId="0A0B6DA3" w:rsidR="006868A9" w:rsidRPr="00065DCA" w:rsidRDefault="00C86817" w:rsidP="006868A9">
      <w:pPr>
        <w:pStyle w:val="NoSpacing"/>
        <w:ind w:left="357"/>
        <w:rPr>
          <w:rFonts w:ascii="Arial" w:hAnsi="Arial" w:cs="Arial"/>
        </w:rPr>
      </w:pPr>
      <w:r w:rsidRPr="00065DCA">
        <w:rPr>
          <w:rFonts w:ascii="Arial" w:hAnsi="Arial" w:cs="Arial"/>
        </w:rPr>
        <w:t>To examine my definition and view on leadership, the 1.2 Conceptualizing leadership questionnaire was used.</w:t>
      </w:r>
    </w:p>
    <w:p w14:paraId="13B721C7" w14:textId="77777777" w:rsidR="006868A9" w:rsidRPr="00065DCA" w:rsidRDefault="006868A9" w:rsidP="006868A9">
      <w:pPr>
        <w:pStyle w:val="NoSpacing"/>
        <w:ind w:left="357"/>
        <w:rPr>
          <w:rFonts w:ascii="Arial" w:hAnsi="Arial" w:cs="Arial"/>
        </w:rPr>
      </w:pPr>
    </w:p>
    <w:p w14:paraId="6C37D114" w14:textId="77777777" w:rsidR="006868A9" w:rsidRPr="00065DCA" w:rsidRDefault="00735078" w:rsidP="001A2AEA">
      <w:pPr>
        <w:pStyle w:val="NoSpacing"/>
        <w:numPr>
          <w:ilvl w:val="0"/>
          <w:numId w:val="1"/>
        </w:numPr>
        <w:ind w:left="357" w:hanging="357"/>
        <w:rPr>
          <w:rFonts w:ascii="Arial" w:hAnsi="Arial" w:cs="Arial"/>
        </w:rPr>
      </w:pPr>
      <w:r w:rsidRPr="00065DCA">
        <w:rPr>
          <w:rFonts w:ascii="Arial" w:hAnsi="Arial" w:cs="Arial"/>
        </w:rPr>
        <w:t xml:space="preserve">Leadership Styles questionnaire </w:t>
      </w:r>
      <w:r w:rsidRPr="00065DCA">
        <w:rPr>
          <w:rFonts w:ascii="Arial" w:hAnsi="Arial" w:cs="Arial"/>
          <w:b/>
          <w:bCs/>
        </w:rPr>
        <w:t xml:space="preserve">(Appendix </w:t>
      </w:r>
      <w:r w:rsidR="009B0B8E" w:rsidRPr="00065DCA">
        <w:rPr>
          <w:rFonts w:ascii="Arial" w:hAnsi="Arial" w:cs="Arial"/>
          <w:b/>
          <w:bCs/>
        </w:rPr>
        <w:t>G</w:t>
      </w:r>
      <w:r w:rsidRPr="00065DCA">
        <w:rPr>
          <w:rFonts w:ascii="Arial" w:hAnsi="Arial" w:cs="Arial"/>
          <w:b/>
          <w:bCs/>
        </w:rPr>
        <w:t>)</w:t>
      </w:r>
    </w:p>
    <w:p w14:paraId="6AE5D4FA" w14:textId="6DC02A00" w:rsidR="006868A9" w:rsidRPr="00065DCA" w:rsidRDefault="00946F38" w:rsidP="006868A9">
      <w:pPr>
        <w:pStyle w:val="NoSpacing"/>
        <w:ind w:left="357"/>
        <w:rPr>
          <w:rFonts w:ascii="Arial" w:hAnsi="Arial" w:cs="Arial"/>
        </w:rPr>
      </w:pPr>
      <w:r w:rsidRPr="00065DCA">
        <w:rPr>
          <w:rFonts w:ascii="Arial" w:hAnsi="Arial" w:cs="Arial"/>
        </w:rPr>
        <w:t xml:space="preserve">Further questionnaire </w:t>
      </w:r>
      <w:r w:rsidR="00B32E03" w:rsidRPr="00065DCA">
        <w:rPr>
          <w:rFonts w:ascii="Arial" w:hAnsi="Arial" w:cs="Arial"/>
        </w:rPr>
        <w:t>completed to uncover my dominant leadership style.</w:t>
      </w:r>
    </w:p>
    <w:p w14:paraId="459D1C7A" w14:textId="77777777" w:rsidR="00C86817" w:rsidRPr="00A52208" w:rsidRDefault="00C86817" w:rsidP="00B32E03">
      <w:pPr>
        <w:pStyle w:val="NoSpacing"/>
        <w:rPr>
          <w:rFonts w:ascii="Arial" w:hAnsi="Arial" w:cs="Arial"/>
          <w:highlight w:val="green"/>
        </w:rPr>
      </w:pPr>
    </w:p>
    <w:p w14:paraId="36439D32" w14:textId="345CE5BA" w:rsidR="00DB406B" w:rsidRPr="007752B6" w:rsidRDefault="001B7600" w:rsidP="001A2AEA">
      <w:pPr>
        <w:pStyle w:val="NoSpacing"/>
        <w:numPr>
          <w:ilvl w:val="0"/>
          <w:numId w:val="1"/>
        </w:numPr>
        <w:ind w:left="357" w:hanging="357"/>
        <w:rPr>
          <w:rFonts w:ascii="Arial" w:hAnsi="Arial" w:cs="Arial"/>
        </w:rPr>
      </w:pPr>
      <w:r w:rsidRPr="007752B6">
        <w:rPr>
          <w:rFonts w:ascii="Arial" w:hAnsi="Arial" w:cs="Arial"/>
        </w:rPr>
        <w:t>Workplace leader role</w:t>
      </w:r>
      <w:r w:rsidR="0075052F" w:rsidRPr="007752B6">
        <w:rPr>
          <w:rFonts w:ascii="Arial" w:hAnsi="Arial" w:cs="Arial"/>
        </w:rPr>
        <w:t xml:space="preserve"> </w:t>
      </w:r>
      <w:r w:rsidR="002620AD" w:rsidRPr="007752B6">
        <w:rPr>
          <w:rFonts w:ascii="Arial" w:hAnsi="Arial" w:cs="Arial"/>
        </w:rPr>
        <w:t>at local charity office</w:t>
      </w:r>
    </w:p>
    <w:p w14:paraId="16EC91C2" w14:textId="7757013F" w:rsidR="001B7600" w:rsidRPr="007752B6" w:rsidRDefault="00CB2048" w:rsidP="001A2AEA">
      <w:pPr>
        <w:pStyle w:val="NoSpacing"/>
        <w:rPr>
          <w:rFonts w:ascii="Arial" w:hAnsi="Arial" w:cs="Arial"/>
        </w:rPr>
      </w:pPr>
      <w:r w:rsidRPr="007752B6">
        <w:rPr>
          <w:rFonts w:ascii="Arial" w:hAnsi="Arial" w:cs="Arial"/>
        </w:rPr>
        <w:t>I was the volunteer group team leader at a local charity organisation.</w:t>
      </w:r>
      <w:r w:rsidR="005869F0" w:rsidRPr="007752B6">
        <w:rPr>
          <w:rFonts w:ascii="Arial" w:hAnsi="Arial" w:cs="Arial"/>
        </w:rPr>
        <w:t xml:space="preserve"> My responsibilities range from recruiting new volunteer</w:t>
      </w:r>
      <w:r w:rsidR="00065DCA" w:rsidRPr="007752B6">
        <w:rPr>
          <w:rFonts w:ascii="Arial" w:hAnsi="Arial" w:cs="Arial"/>
        </w:rPr>
        <w:t>s</w:t>
      </w:r>
      <w:r w:rsidR="005869F0" w:rsidRPr="007752B6">
        <w:rPr>
          <w:rFonts w:ascii="Arial" w:hAnsi="Arial" w:cs="Arial"/>
        </w:rPr>
        <w:t xml:space="preserve">, </w:t>
      </w:r>
      <w:proofErr w:type="gramStart"/>
      <w:r w:rsidR="005869F0" w:rsidRPr="007752B6">
        <w:rPr>
          <w:rFonts w:ascii="Arial" w:hAnsi="Arial" w:cs="Arial"/>
        </w:rPr>
        <w:t>interview</w:t>
      </w:r>
      <w:proofErr w:type="gramEnd"/>
      <w:r w:rsidR="005869F0" w:rsidRPr="007752B6">
        <w:rPr>
          <w:rFonts w:ascii="Arial" w:hAnsi="Arial" w:cs="Arial"/>
        </w:rPr>
        <w:t xml:space="preserve"> and selection of new recruits, a</w:t>
      </w:r>
      <w:r w:rsidR="000F212A" w:rsidRPr="007752B6">
        <w:rPr>
          <w:rFonts w:ascii="Arial" w:hAnsi="Arial" w:cs="Arial"/>
        </w:rPr>
        <w:t>r</w:t>
      </w:r>
      <w:r w:rsidR="005869F0" w:rsidRPr="007752B6">
        <w:rPr>
          <w:rFonts w:ascii="Arial" w:hAnsi="Arial" w:cs="Arial"/>
        </w:rPr>
        <w:t>rang</w:t>
      </w:r>
      <w:r w:rsidR="00065DCA" w:rsidRPr="007752B6">
        <w:rPr>
          <w:rFonts w:ascii="Arial" w:hAnsi="Arial" w:cs="Arial"/>
        </w:rPr>
        <w:t>ing</w:t>
      </w:r>
      <w:r w:rsidR="005869F0" w:rsidRPr="007752B6">
        <w:rPr>
          <w:rFonts w:ascii="Arial" w:hAnsi="Arial" w:cs="Arial"/>
        </w:rPr>
        <w:t xml:space="preserve"> power point presentation</w:t>
      </w:r>
      <w:r w:rsidR="00065DCA" w:rsidRPr="007752B6">
        <w:rPr>
          <w:rFonts w:ascii="Arial" w:hAnsi="Arial" w:cs="Arial"/>
        </w:rPr>
        <w:t>s</w:t>
      </w:r>
      <w:r w:rsidR="00E92F98" w:rsidRPr="007752B6">
        <w:rPr>
          <w:rFonts w:ascii="Arial" w:hAnsi="Arial" w:cs="Arial"/>
        </w:rPr>
        <w:t xml:space="preserve"> for new recruits, and arrang</w:t>
      </w:r>
      <w:r w:rsidR="00065DCA" w:rsidRPr="007752B6">
        <w:rPr>
          <w:rFonts w:ascii="Arial" w:hAnsi="Arial" w:cs="Arial"/>
        </w:rPr>
        <w:t>ing</w:t>
      </w:r>
      <w:r w:rsidR="00E92F98" w:rsidRPr="007752B6">
        <w:rPr>
          <w:rFonts w:ascii="Arial" w:hAnsi="Arial" w:cs="Arial"/>
        </w:rPr>
        <w:t xml:space="preserve"> suitable volunteer</w:t>
      </w:r>
      <w:r w:rsidR="00065DCA" w:rsidRPr="007752B6">
        <w:rPr>
          <w:rFonts w:ascii="Arial" w:hAnsi="Arial" w:cs="Arial"/>
        </w:rPr>
        <w:t>s</w:t>
      </w:r>
      <w:r w:rsidR="00E92F98" w:rsidRPr="007752B6">
        <w:rPr>
          <w:rFonts w:ascii="Arial" w:hAnsi="Arial" w:cs="Arial"/>
        </w:rPr>
        <w:t xml:space="preserve"> to help out at </w:t>
      </w:r>
      <w:r w:rsidR="00065DCA" w:rsidRPr="007752B6">
        <w:rPr>
          <w:rFonts w:ascii="Arial" w:hAnsi="Arial" w:cs="Arial"/>
        </w:rPr>
        <w:t>various</w:t>
      </w:r>
      <w:r w:rsidR="00E92F98" w:rsidRPr="007752B6">
        <w:rPr>
          <w:rFonts w:ascii="Arial" w:hAnsi="Arial" w:cs="Arial"/>
        </w:rPr>
        <w:t xml:space="preserve"> activities. One of my new volunteer</w:t>
      </w:r>
      <w:r w:rsidR="00065DCA" w:rsidRPr="007752B6">
        <w:rPr>
          <w:rFonts w:ascii="Arial" w:hAnsi="Arial" w:cs="Arial"/>
        </w:rPr>
        <w:t>s,</w:t>
      </w:r>
      <w:r w:rsidR="00E92F98" w:rsidRPr="007752B6">
        <w:rPr>
          <w:rFonts w:ascii="Arial" w:hAnsi="Arial" w:cs="Arial"/>
        </w:rPr>
        <w:t xml:space="preserve"> </w:t>
      </w:r>
      <w:r w:rsidR="00FD4B81" w:rsidRPr="007752B6">
        <w:rPr>
          <w:rFonts w:ascii="Arial" w:hAnsi="Arial" w:cs="Arial"/>
        </w:rPr>
        <w:t>Li</w:t>
      </w:r>
      <w:r w:rsidR="00065DCA" w:rsidRPr="007752B6">
        <w:rPr>
          <w:rFonts w:ascii="Arial" w:hAnsi="Arial" w:cs="Arial"/>
        </w:rPr>
        <w:t>,</w:t>
      </w:r>
      <w:r w:rsidR="00E92F98" w:rsidRPr="007752B6">
        <w:rPr>
          <w:rFonts w:ascii="Arial" w:hAnsi="Arial" w:cs="Arial"/>
        </w:rPr>
        <w:t xml:space="preserve"> </w:t>
      </w:r>
      <w:r w:rsidR="00FD4B81" w:rsidRPr="007752B6">
        <w:rPr>
          <w:rFonts w:ascii="Arial" w:hAnsi="Arial" w:cs="Arial"/>
        </w:rPr>
        <w:t xml:space="preserve">did not turn up for his first volunteer </w:t>
      </w:r>
      <w:r w:rsidR="00065DCA" w:rsidRPr="007752B6">
        <w:rPr>
          <w:rFonts w:ascii="Arial" w:hAnsi="Arial" w:cs="Arial"/>
        </w:rPr>
        <w:t>job</w:t>
      </w:r>
      <w:r w:rsidR="000836DA" w:rsidRPr="007752B6">
        <w:rPr>
          <w:rFonts w:ascii="Arial" w:hAnsi="Arial" w:cs="Arial"/>
        </w:rPr>
        <w:t xml:space="preserve"> without notice</w:t>
      </w:r>
      <w:r w:rsidR="00FD4B81" w:rsidRPr="007752B6">
        <w:rPr>
          <w:rFonts w:ascii="Arial" w:hAnsi="Arial" w:cs="Arial"/>
        </w:rPr>
        <w:t xml:space="preserve"> after attend</w:t>
      </w:r>
      <w:r w:rsidR="00065DCA" w:rsidRPr="007752B6">
        <w:rPr>
          <w:rFonts w:ascii="Arial" w:hAnsi="Arial" w:cs="Arial"/>
        </w:rPr>
        <w:t>ing</w:t>
      </w:r>
      <w:r w:rsidR="00E92F98" w:rsidRPr="007752B6">
        <w:rPr>
          <w:rFonts w:ascii="Arial" w:hAnsi="Arial" w:cs="Arial"/>
        </w:rPr>
        <w:t xml:space="preserve"> our group presentation.</w:t>
      </w:r>
      <w:r w:rsidR="00FD4B81" w:rsidRPr="007752B6">
        <w:rPr>
          <w:rFonts w:ascii="Arial" w:hAnsi="Arial" w:cs="Arial"/>
        </w:rPr>
        <w:t xml:space="preserve"> So, I decided not to select Li for further volunteer work. Li contacted me </w:t>
      </w:r>
      <w:r w:rsidR="00065DCA" w:rsidRPr="007752B6">
        <w:rPr>
          <w:rFonts w:ascii="Arial" w:hAnsi="Arial" w:cs="Arial"/>
        </w:rPr>
        <w:t xml:space="preserve">a </w:t>
      </w:r>
      <w:r w:rsidR="00FD4B81" w:rsidRPr="007752B6">
        <w:rPr>
          <w:rFonts w:ascii="Arial" w:hAnsi="Arial" w:cs="Arial"/>
        </w:rPr>
        <w:t>few weeks later, he</w:t>
      </w:r>
      <w:r w:rsidR="002A312C" w:rsidRPr="007752B6">
        <w:rPr>
          <w:rFonts w:ascii="Arial" w:hAnsi="Arial" w:cs="Arial"/>
        </w:rPr>
        <w:t xml:space="preserve"> expresse</w:t>
      </w:r>
      <w:r w:rsidR="00065DCA" w:rsidRPr="007752B6">
        <w:rPr>
          <w:rFonts w:ascii="Arial" w:hAnsi="Arial" w:cs="Arial"/>
        </w:rPr>
        <w:t>d</w:t>
      </w:r>
      <w:r w:rsidR="002A312C" w:rsidRPr="007752B6">
        <w:rPr>
          <w:rFonts w:ascii="Arial" w:hAnsi="Arial" w:cs="Arial"/>
        </w:rPr>
        <w:t xml:space="preserve"> his interest</w:t>
      </w:r>
      <w:r w:rsidR="00FD4B81" w:rsidRPr="007752B6">
        <w:rPr>
          <w:rFonts w:ascii="Arial" w:hAnsi="Arial" w:cs="Arial"/>
        </w:rPr>
        <w:t xml:space="preserve"> in one of our </w:t>
      </w:r>
      <w:r w:rsidR="007752B6" w:rsidRPr="007752B6">
        <w:rPr>
          <w:rFonts w:ascii="Arial" w:hAnsi="Arial" w:cs="Arial"/>
        </w:rPr>
        <w:t>up</w:t>
      </w:r>
      <w:r w:rsidR="00FD4B81" w:rsidRPr="007752B6">
        <w:rPr>
          <w:rFonts w:ascii="Arial" w:hAnsi="Arial" w:cs="Arial"/>
        </w:rPr>
        <w:t>coming e</w:t>
      </w:r>
      <w:r w:rsidR="00BC6F8F" w:rsidRPr="007752B6">
        <w:rPr>
          <w:rFonts w:ascii="Arial" w:hAnsi="Arial" w:cs="Arial"/>
        </w:rPr>
        <w:t>vent</w:t>
      </w:r>
      <w:r w:rsidR="007752B6" w:rsidRPr="007752B6">
        <w:rPr>
          <w:rFonts w:ascii="Arial" w:hAnsi="Arial" w:cs="Arial"/>
        </w:rPr>
        <w:t>s</w:t>
      </w:r>
      <w:r w:rsidR="00BC6F8F" w:rsidRPr="007752B6">
        <w:rPr>
          <w:rFonts w:ascii="Arial" w:hAnsi="Arial" w:cs="Arial"/>
        </w:rPr>
        <w:t xml:space="preserve">. </w:t>
      </w:r>
      <w:r w:rsidR="00FD4B81" w:rsidRPr="007752B6">
        <w:rPr>
          <w:rFonts w:ascii="Arial" w:hAnsi="Arial" w:cs="Arial"/>
        </w:rPr>
        <w:t xml:space="preserve">After </w:t>
      </w:r>
      <w:r w:rsidR="007752B6" w:rsidRPr="007752B6">
        <w:rPr>
          <w:rFonts w:ascii="Arial" w:hAnsi="Arial" w:cs="Arial"/>
        </w:rPr>
        <w:t>speaking</w:t>
      </w:r>
      <w:r w:rsidR="00FD4B81" w:rsidRPr="007752B6">
        <w:rPr>
          <w:rFonts w:ascii="Arial" w:hAnsi="Arial" w:cs="Arial"/>
        </w:rPr>
        <w:t xml:space="preserve"> to him</w:t>
      </w:r>
      <w:r w:rsidR="007752B6" w:rsidRPr="007752B6">
        <w:rPr>
          <w:rFonts w:ascii="Arial" w:hAnsi="Arial" w:cs="Arial"/>
        </w:rPr>
        <w:t>,</w:t>
      </w:r>
      <w:r w:rsidR="00FD4B81" w:rsidRPr="007752B6">
        <w:rPr>
          <w:rFonts w:ascii="Arial" w:hAnsi="Arial" w:cs="Arial"/>
        </w:rPr>
        <w:t xml:space="preserve"> </w:t>
      </w:r>
      <w:r w:rsidR="007752B6" w:rsidRPr="007752B6">
        <w:rPr>
          <w:rFonts w:ascii="Arial" w:hAnsi="Arial" w:cs="Arial"/>
        </w:rPr>
        <w:t>h</w:t>
      </w:r>
      <w:r w:rsidR="00FD4B81" w:rsidRPr="007752B6">
        <w:rPr>
          <w:rFonts w:ascii="Arial" w:hAnsi="Arial" w:cs="Arial"/>
        </w:rPr>
        <w:t xml:space="preserve">e </w:t>
      </w:r>
      <w:r w:rsidR="00FD4B81" w:rsidRPr="007752B6">
        <w:rPr>
          <w:rFonts w:ascii="Arial" w:hAnsi="Arial" w:cs="Arial"/>
        </w:rPr>
        <w:lastRenderedPageBreak/>
        <w:t>reveal</w:t>
      </w:r>
      <w:r w:rsidR="007752B6" w:rsidRPr="007752B6">
        <w:rPr>
          <w:rFonts w:ascii="Arial" w:hAnsi="Arial" w:cs="Arial"/>
        </w:rPr>
        <w:t>ed</w:t>
      </w:r>
      <w:r w:rsidR="00FD4B81" w:rsidRPr="007752B6">
        <w:rPr>
          <w:rFonts w:ascii="Arial" w:hAnsi="Arial" w:cs="Arial"/>
        </w:rPr>
        <w:t xml:space="preserve"> that he was not confiden</w:t>
      </w:r>
      <w:r w:rsidR="007752B6" w:rsidRPr="007752B6">
        <w:rPr>
          <w:rFonts w:ascii="Arial" w:hAnsi="Arial" w:cs="Arial"/>
        </w:rPr>
        <w:t>t</w:t>
      </w:r>
      <w:r w:rsidR="00FD4B81" w:rsidRPr="007752B6">
        <w:rPr>
          <w:rFonts w:ascii="Arial" w:hAnsi="Arial" w:cs="Arial"/>
        </w:rPr>
        <w:t xml:space="preserve"> to do the </w:t>
      </w:r>
      <w:r w:rsidR="007752B6" w:rsidRPr="007752B6">
        <w:rPr>
          <w:rFonts w:ascii="Arial" w:hAnsi="Arial" w:cs="Arial"/>
        </w:rPr>
        <w:t>job</w:t>
      </w:r>
      <w:r w:rsidR="00FD4B81" w:rsidRPr="007752B6">
        <w:rPr>
          <w:rFonts w:ascii="Arial" w:hAnsi="Arial" w:cs="Arial"/>
        </w:rPr>
        <w:t xml:space="preserve"> assigned to him</w:t>
      </w:r>
      <w:r w:rsidR="002A312C" w:rsidRPr="007752B6">
        <w:rPr>
          <w:rFonts w:ascii="Arial" w:hAnsi="Arial" w:cs="Arial"/>
        </w:rPr>
        <w:t xml:space="preserve"> previously</w:t>
      </w:r>
      <w:r w:rsidR="00FD4B81" w:rsidRPr="007752B6">
        <w:rPr>
          <w:rFonts w:ascii="Arial" w:hAnsi="Arial" w:cs="Arial"/>
        </w:rPr>
        <w:t>. I double check</w:t>
      </w:r>
      <w:r w:rsidR="000836DA" w:rsidRPr="007752B6">
        <w:rPr>
          <w:rFonts w:ascii="Arial" w:hAnsi="Arial" w:cs="Arial"/>
        </w:rPr>
        <w:t>ed</w:t>
      </w:r>
      <w:r w:rsidR="00FD4B81" w:rsidRPr="007752B6">
        <w:rPr>
          <w:rFonts w:ascii="Arial" w:hAnsi="Arial" w:cs="Arial"/>
        </w:rPr>
        <w:t xml:space="preserve"> with his application form talents column, </w:t>
      </w:r>
      <w:r w:rsidR="007752B6" w:rsidRPr="007752B6">
        <w:rPr>
          <w:rFonts w:ascii="Arial" w:hAnsi="Arial" w:cs="Arial"/>
        </w:rPr>
        <w:t>went</w:t>
      </w:r>
      <w:r w:rsidR="00FD4B81" w:rsidRPr="007752B6">
        <w:rPr>
          <w:rFonts w:ascii="Arial" w:hAnsi="Arial" w:cs="Arial"/>
        </w:rPr>
        <w:t xml:space="preserve"> through with him </w:t>
      </w:r>
      <w:r w:rsidR="00BC6F8F" w:rsidRPr="007752B6">
        <w:rPr>
          <w:rFonts w:ascii="Arial" w:hAnsi="Arial" w:cs="Arial"/>
        </w:rPr>
        <w:t>what the charity expected from him,</w:t>
      </w:r>
      <w:r w:rsidR="00FF3F8A" w:rsidRPr="007752B6">
        <w:rPr>
          <w:rFonts w:ascii="Arial" w:hAnsi="Arial" w:cs="Arial"/>
        </w:rPr>
        <w:t xml:space="preserve"> ensure</w:t>
      </w:r>
      <w:r w:rsidR="007752B6" w:rsidRPr="007752B6">
        <w:rPr>
          <w:rFonts w:ascii="Arial" w:hAnsi="Arial" w:cs="Arial"/>
        </w:rPr>
        <w:t>d</w:t>
      </w:r>
      <w:r w:rsidR="00FF3F8A" w:rsidRPr="007752B6">
        <w:rPr>
          <w:rFonts w:ascii="Arial" w:hAnsi="Arial" w:cs="Arial"/>
        </w:rPr>
        <w:t xml:space="preserve"> he underst</w:t>
      </w:r>
      <w:r w:rsidR="007752B6" w:rsidRPr="007752B6">
        <w:rPr>
          <w:rFonts w:ascii="Arial" w:hAnsi="Arial" w:cs="Arial"/>
        </w:rPr>
        <w:t>oo</w:t>
      </w:r>
      <w:r w:rsidR="00FF3F8A" w:rsidRPr="007752B6">
        <w:rPr>
          <w:rFonts w:ascii="Arial" w:hAnsi="Arial" w:cs="Arial"/>
        </w:rPr>
        <w:t>d the charity’s values,</w:t>
      </w:r>
      <w:r w:rsidR="002A312C" w:rsidRPr="007752B6">
        <w:rPr>
          <w:rFonts w:ascii="Arial" w:hAnsi="Arial" w:cs="Arial"/>
        </w:rPr>
        <w:t xml:space="preserve"> and our passion to support the local minority group. </w:t>
      </w:r>
      <w:r w:rsidR="007752B6" w:rsidRPr="007752B6">
        <w:rPr>
          <w:rFonts w:ascii="Arial" w:hAnsi="Arial" w:cs="Arial"/>
        </w:rPr>
        <w:t>I advised that</w:t>
      </w:r>
      <w:r w:rsidR="00BC6F8F" w:rsidRPr="007752B6">
        <w:rPr>
          <w:rFonts w:ascii="Arial" w:hAnsi="Arial" w:cs="Arial"/>
        </w:rPr>
        <w:t xml:space="preserve"> we c</w:t>
      </w:r>
      <w:r w:rsidR="007752B6" w:rsidRPr="007752B6">
        <w:rPr>
          <w:rFonts w:ascii="Arial" w:hAnsi="Arial" w:cs="Arial"/>
        </w:rPr>
        <w:t>ould</w:t>
      </w:r>
      <w:r w:rsidR="00BC6F8F" w:rsidRPr="007752B6">
        <w:rPr>
          <w:rFonts w:ascii="Arial" w:hAnsi="Arial" w:cs="Arial"/>
        </w:rPr>
        <w:t xml:space="preserve"> help him build up his confidence</w:t>
      </w:r>
      <w:r w:rsidR="002A312C" w:rsidRPr="007752B6">
        <w:rPr>
          <w:rFonts w:ascii="Arial" w:hAnsi="Arial" w:cs="Arial"/>
        </w:rPr>
        <w:t>, enric</w:t>
      </w:r>
      <w:r w:rsidR="007752B6" w:rsidRPr="007752B6">
        <w:rPr>
          <w:rFonts w:ascii="Arial" w:hAnsi="Arial" w:cs="Arial"/>
        </w:rPr>
        <w:t>hing</w:t>
      </w:r>
      <w:r w:rsidR="002A312C" w:rsidRPr="007752B6">
        <w:rPr>
          <w:rFonts w:ascii="Arial" w:hAnsi="Arial" w:cs="Arial"/>
        </w:rPr>
        <w:t xml:space="preserve"> his student life</w:t>
      </w:r>
      <w:r w:rsidR="00BC6F8F" w:rsidRPr="007752B6">
        <w:rPr>
          <w:rFonts w:ascii="Arial" w:hAnsi="Arial" w:cs="Arial"/>
        </w:rPr>
        <w:t xml:space="preserve"> while participating in volunteer work</w:t>
      </w:r>
      <w:r w:rsidR="00775EFD" w:rsidRPr="007752B6">
        <w:rPr>
          <w:rFonts w:ascii="Arial" w:hAnsi="Arial" w:cs="Arial"/>
        </w:rPr>
        <w:t xml:space="preserve">. Finally, we agreed on an easy </w:t>
      </w:r>
      <w:r w:rsidR="00834BBC" w:rsidRPr="007752B6">
        <w:rPr>
          <w:rFonts w:ascii="Arial" w:hAnsi="Arial" w:cs="Arial"/>
        </w:rPr>
        <w:t>task for him</w:t>
      </w:r>
      <w:r w:rsidR="00AF4239" w:rsidRPr="007752B6">
        <w:rPr>
          <w:rFonts w:ascii="Arial" w:hAnsi="Arial" w:cs="Arial"/>
        </w:rPr>
        <w:t xml:space="preserve"> in the </w:t>
      </w:r>
      <w:r w:rsidR="00271068">
        <w:rPr>
          <w:rFonts w:ascii="Arial" w:hAnsi="Arial" w:cs="Arial"/>
        </w:rPr>
        <w:t>up</w:t>
      </w:r>
      <w:r w:rsidR="00AF4239" w:rsidRPr="007752B6">
        <w:rPr>
          <w:rFonts w:ascii="Arial" w:hAnsi="Arial" w:cs="Arial"/>
        </w:rPr>
        <w:t>coming event</w:t>
      </w:r>
      <w:r w:rsidR="00271068">
        <w:rPr>
          <w:rFonts w:ascii="Arial" w:hAnsi="Arial" w:cs="Arial"/>
        </w:rPr>
        <w:t>s</w:t>
      </w:r>
      <w:r w:rsidR="00834BBC" w:rsidRPr="007752B6">
        <w:rPr>
          <w:rFonts w:ascii="Arial" w:hAnsi="Arial" w:cs="Arial"/>
        </w:rPr>
        <w:t>, and I reassure</w:t>
      </w:r>
      <w:r w:rsidR="007752B6" w:rsidRPr="007752B6">
        <w:rPr>
          <w:rFonts w:ascii="Arial" w:hAnsi="Arial" w:cs="Arial"/>
        </w:rPr>
        <w:t>d</w:t>
      </w:r>
      <w:r w:rsidR="00834BBC" w:rsidRPr="007752B6">
        <w:rPr>
          <w:rFonts w:ascii="Arial" w:hAnsi="Arial" w:cs="Arial"/>
        </w:rPr>
        <w:t xml:space="preserve"> him I w</w:t>
      </w:r>
      <w:r w:rsidR="007752B6" w:rsidRPr="007752B6">
        <w:rPr>
          <w:rFonts w:ascii="Arial" w:hAnsi="Arial" w:cs="Arial"/>
        </w:rPr>
        <w:t>ould</w:t>
      </w:r>
      <w:r w:rsidR="00834BBC" w:rsidRPr="007752B6">
        <w:rPr>
          <w:rFonts w:ascii="Arial" w:hAnsi="Arial" w:cs="Arial"/>
        </w:rPr>
        <w:t xml:space="preserve"> be at the event to help him if needed</w:t>
      </w:r>
      <w:r w:rsidR="007073B7" w:rsidRPr="007752B6">
        <w:rPr>
          <w:rFonts w:ascii="Arial" w:hAnsi="Arial" w:cs="Arial"/>
        </w:rPr>
        <w:t>. After this meeting</w:t>
      </w:r>
      <w:r w:rsidR="00977651" w:rsidRPr="007752B6">
        <w:rPr>
          <w:rFonts w:ascii="Arial" w:hAnsi="Arial" w:cs="Arial"/>
        </w:rPr>
        <w:t xml:space="preserve"> and assurance </w:t>
      </w:r>
      <w:r w:rsidR="007752B6" w:rsidRPr="007752B6">
        <w:rPr>
          <w:rFonts w:ascii="Arial" w:hAnsi="Arial" w:cs="Arial"/>
        </w:rPr>
        <w:t xml:space="preserve">of </w:t>
      </w:r>
      <w:r w:rsidR="00977651" w:rsidRPr="007752B6">
        <w:rPr>
          <w:rFonts w:ascii="Arial" w:hAnsi="Arial" w:cs="Arial"/>
        </w:rPr>
        <w:t>support from us</w:t>
      </w:r>
      <w:r w:rsidR="007073B7" w:rsidRPr="007752B6">
        <w:rPr>
          <w:rFonts w:ascii="Arial" w:hAnsi="Arial" w:cs="Arial"/>
        </w:rPr>
        <w:t xml:space="preserve">, Li has been one of our </w:t>
      </w:r>
      <w:r w:rsidR="007752B6" w:rsidRPr="007752B6">
        <w:rPr>
          <w:rFonts w:ascii="Arial" w:hAnsi="Arial" w:cs="Arial"/>
        </w:rPr>
        <w:t xml:space="preserve">most </w:t>
      </w:r>
      <w:r w:rsidR="007073B7" w:rsidRPr="007752B6">
        <w:rPr>
          <w:rFonts w:ascii="Arial" w:hAnsi="Arial" w:cs="Arial"/>
        </w:rPr>
        <w:t xml:space="preserve">active </w:t>
      </w:r>
      <w:r w:rsidR="002620AD" w:rsidRPr="007752B6">
        <w:rPr>
          <w:rFonts w:ascii="Arial" w:hAnsi="Arial" w:cs="Arial"/>
        </w:rPr>
        <w:t>volunteers</w:t>
      </w:r>
      <w:r w:rsidR="007073B7" w:rsidRPr="007752B6">
        <w:rPr>
          <w:rFonts w:ascii="Arial" w:hAnsi="Arial" w:cs="Arial"/>
        </w:rPr>
        <w:t>.</w:t>
      </w:r>
    </w:p>
    <w:p w14:paraId="56D0526C" w14:textId="77777777" w:rsidR="00A54D36" w:rsidRPr="00A52208" w:rsidRDefault="00A54D36" w:rsidP="001A2AEA">
      <w:pPr>
        <w:pStyle w:val="NoSpacing"/>
        <w:rPr>
          <w:rFonts w:ascii="Arial" w:hAnsi="Arial" w:cs="Arial"/>
          <w:highlight w:val="green"/>
        </w:rPr>
      </w:pPr>
    </w:p>
    <w:p w14:paraId="6AE999C9" w14:textId="78A516BA" w:rsidR="00F30E65" w:rsidRPr="00901912" w:rsidRDefault="00F30E65" w:rsidP="001A2AEA">
      <w:pPr>
        <w:pStyle w:val="NoSpacing"/>
        <w:rPr>
          <w:rFonts w:ascii="Arial" w:hAnsi="Arial" w:cs="Arial"/>
          <w:i/>
          <w:iCs/>
        </w:rPr>
      </w:pPr>
      <w:r w:rsidRPr="00901912">
        <w:rPr>
          <w:rFonts w:ascii="Arial" w:hAnsi="Arial" w:cs="Arial"/>
          <w:i/>
          <w:iCs/>
        </w:rPr>
        <w:t>Evaluate</w:t>
      </w:r>
    </w:p>
    <w:p w14:paraId="3B084E86" w14:textId="2A0EB9DF" w:rsidR="00A131BC" w:rsidRPr="00901912" w:rsidRDefault="000F212A" w:rsidP="002E2ED3">
      <w:pPr>
        <w:pStyle w:val="NoSpacing"/>
        <w:rPr>
          <w:rFonts w:ascii="Arial" w:hAnsi="Arial" w:cs="Arial"/>
        </w:rPr>
      </w:pPr>
      <w:r w:rsidRPr="00901912">
        <w:rPr>
          <w:rFonts w:ascii="Arial" w:hAnsi="Arial" w:cs="Arial"/>
        </w:rPr>
        <w:t xml:space="preserve">The first </w:t>
      </w:r>
      <w:r w:rsidR="00A131BC" w:rsidRPr="00901912">
        <w:rPr>
          <w:rFonts w:ascii="Arial" w:hAnsi="Arial" w:cs="Arial"/>
        </w:rPr>
        <w:t>questionnaire is</w:t>
      </w:r>
      <w:r w:rsidRPr="00901912">
        <w:rPr>
          <w:rFonts w:ascii="Arial" w:hAnsi="Arial" w:cs="Arial"/>
        </w:rPr>
        <w:t xml:space="preserve"> t</w:t>
      </w:r>
      <w:r w:rsidR="002E2ED3" w:rsidRPr="00901912">
        <w:rPr>
          <w:rFonts w:ascii="Arial" w:hAnsi="Arial" w:cs="Arial"/>
        </w:rPr>
        <w:t xml:space="preserve">o </w:t>
      </w:r>
      <w:r w:rsidR="00240C32" w:rsidRPr="00901912">
        <w:rPr>
          <w:rFonts w:ascii="Arial" w:hAnsi="Arial" w:cs="Arial"/>
        </w:rPr>
        <w:t>analyse</w:t>
      </w:r>
      <w:r w:rsidR="002E2ED3" w:rsidRPr="00901912">
        <w:rPr>
          <w:rFonts w:ascii="Arial" w:hAnsi="Arial" w:cs="Arial"/>
        </w:rPr>
        <w:t xml:space="preserve"> my</w:t>
      </w:r>
      <w:r w:rsidRPr="00901912">
        <w:rPr>
          <w:rFonts w:ascii="Arial" w:hAnsi="Arial" w:cs="Arial"/>
        </w:rPr>
        <w:t xml:space="preserve"> perceptions of different aspects of leadership</w:t>
      </w:r>
      <w:r w:rsidR="00A131BC" w:rsidRPr="00901912">
        <w:rPr>
          <w:rFonts w:ascii="Arial" w:hAnsi="Arial" w:cs="Arial"/>
        </w:rPr>
        <w:t>.</w:t>
      </w:r>
      <w:r w:rsidR="002E2ED3" w:rsidRPr="00901912">
        <w:rPr>
          <w:rFonts w:ascii="Arial" w:hAnsi="Arial" w:cs="Arial"/>
        </w:rPr>
        <w:t xml:space="preserve"> </w:t>
      </w:r>
    </w:p>
    <w:p w14:paraId="219902CD" w14:textId="5DB41C47" w:rsidR="002E2ED3" w:rsidRPr="00901912" w:rsidRDefault="00A131BC" w:rsidP="002E2ED3">
      <w:pPr>
        <w:pStyle w:val="NoSpacing"/>
        <w:rPr>
          <w:rFonts w:ascii="Arial" w:hAnsi="Arial" w:cs="Arial"/>
        </w:rPr>
      </w:pPr>
      <w:r w:rsidRPr="00901912">
        <w:rPr>
          <w:rFonts w:ascii="Arial" w:hAnsi="Arial" w:cs="Arial"/>
        </w:rPr>
        <w:t>The result as shown in</w:t>
      </w:r>
      <w:r w:rsidR="00E53AA6" w:rsidRPr="00901912">
        <w:rPr>
          <w:rFonts w:ascii="Arial" w:hAnsi="Arial" w:cs="Arial"/>
        </w:rPr>
        <w:t xml:space="preserve"> </w:t>
      </w:r>
      <w:r w:rsidR="00E53AA6" w:rsidRPr="00901912">
        <w:rPr>
          <w:rFonts w:ascii="Arial" w:hAnsi="Arial" w:cs="Arial"/>
          <w:b/>
          <w:bCs/>
        </w:rPr>
        <w:t>Appendix F</w:t>
      </w:r>
      <w:r w:rsidR="00E53AA6" w:rsidRPr="00901912">
        <w:rPr>
          <w:rFonts w:ascii="Arial" w:hAnsi="Arial" w:cs="Arial"/>
        </w:rPr>
        <w:t xml:space="preserve"> </w:t>
      </w:r>
      <w:r w:rsidRPr="00901912">
        <w:rPr>
          <w:rFonts w:ascii="Arial" w:hAnsi="Arial" w:cs="Arial"/>
        </w:rPr>
        <w:t>indicate that</w:t>
      </w:r>
      <w:r w:rsidR="005A4939" w:rsidRPr="00901912">
        <w:rPr>
          <w:rFonts w:ascii="Arial" w:hAnsi="Arial" w:cs="Arial"/>
        </w:rPr>
        <w:t xml:space="preserve"> my view of leadership fall</w:t>
      </w:r>
      <w:r w:rsidR="00F45487" w:rsidRPr="00901912">
        <w:rPr>
          <w:rFonts w:ascii="Arial" w:hAnsi="Arial" w:cs="Arial"/>
        </w:rPr>
        <w:t>s</w:t>
      </w:r>
      <w:r w:rsidR="005A4939" w:rsidRPr="00901912">
        <w:rPr>
          <w:rFonts w:ascii="Arial" w:hAnsi="Arial" w:cs="Arial"/>
        </w:rPr>
        <w:t xml:space="preserve"> </w:t>
      </w:r>
      <w:r w:rsidR="00240C32" w:rsidRPr="00901912">
        <w:rPr>
          <w:rFonts w:ascii="Arial" w:hAnsi="Arial" w:cs="Arial"/>
        </w:rPr>
        <w:t>into</w:t>
      </w:r>
      <w:r w:rsidR="00E53AA6" w:rsidRPr="00901912">
        <w:rPr>
          <w:rFonts w:ascii="Arial" w:hAnsi="Arial" w:cs="Arial"/>
        </w:rPr>
        <w:t xml:space="preserve"> </w:t>
      </w:r>
      <w:r w:rsidR="00F61C5A" w:rsidRPr="00901912">
        <w:rPr>
          <w:rFonts w:ascii="Arial" w:eastAsia="Times New Roman" w:hAnsi="Arial" w:cs="Arial"/>
          <w:color w:val="000000" w:themeColor="text1"/>
          <w:lang w:val="en-US"/>
        </w:rPr>
        <w:t xml:space="preserve">skill (competency), behaviour (engage toward others) and relationship (communication) </w:t>
      </w:r>
      <w:r w:rsidR="005A4939" w:rsidRPr="00901912">
        <w:rPr>
          <w:rFonts w:ascii="Arial" w:hAnsi="Arial" w:cs="Arial"/>
        </w:rPr>
        <w:t>emphas</w:t>
      </w:r>
      <w:r w:rsidR="00F45487" w:rsidRPr="00901912">
        <w:rPr>
          <w:rFonts w:ascii="Arial" w:hAnsi="Arial" w:cs="Arial"/>
        </w:rPr>
        <w:t>e</w:t>
      </w:r>
      <w:r w:rsidR="005A4939" w:rsidRPr="00901912">
        <w:rPr>
          <w:rFonts w:ascii="Arial" w:hAnsi="Arial" w:cs="Arial"/>
        </w:rPr>
        <w:t>s.</w:t>
      </w:r>
      <w:r w:rsidR="0081263A" w:rsidRPr="00901912">
        <w:rPr>
          <w:rFonts w:ascii="Arial" w:hAnsi="Arial" w:cs="Arial"/>
        </w:rPr>
        <w:t xml:space="preserve"> </w:t>
      </w:r>
      <w:r w:rsidRPr="00901912">
        <w:rPr>
          <w:rFonts w:ascii="Arial" w:hAnsi="Arial" w:cs="Arial"/>
        </w:rPr>
        <w:t xml:space="preserve">The </w:t>
      </w:r>
      <w:r w:rsidR="005A4939" w:rsidRPr="00901912">
        <w:rPr>
          <w:rFonts w:ascii="Arial" w:hAnsi="Arial" w:cs="Arial"/>
        </w:rPr>
        <w:t>second</w:t>
      </w:r>
      <w:r w:rsidR="002E2ED3" w:rsidRPr="00901912">
        <w:rPr>
          <w:rFonts w:ascii="Arial" w:hAnsi="Arial" w:cs="Arial"/>
        </w:rPr>
        <w:t xml:space="preserve"> questionnaires </w:t>
      </w:r>
      <w:proofErr w:type="gramStart"/>
      <w:r w:rsidR="00F60CDC" w:rsidRPr="00901912">
        <w:rPr>
          <w:rFonts w:ascii="Arial" w:hAnsi="Arial" w:cs="Arial"/>
        </w:rPr>
        <w:t>was</w:t>
      </w:r>
      <w:proofErr w:type="gramEnd"/>
      <w:r w:rsidR="00002270" w:rsidRPr="00901912">
        <w:rPr>
          <w:rFonts w:ascii="Arial" w:hAnsi="Arial" w:cs="Arial"/>
        </w:rPr>
        <w:t xml:space="preserve"> </w:t>
      </w:r>
      <w:r w:rsidR="002E2ED3" w:rsidRPr="00901912">
        <w:rPr>
          <w:rFonts w:ascii="Arial" w:hAnsi="Arial" w:cs="Arial"/>
        </w:rPr>
        <w:t xml:space="preserve">to </w:t>
      </w:r>
      <w:r w:rsidR="00287396" w:rsidRPr="00901912">
        <w:rPr>
          <w:rFonts w:ascii="Arial" w:hAnsi="Arial" w:cs="Arial"/>
        </w:rPr>
        <w:t>measure</w:t>
      </w:r>
      <w:r w:rsidR="00677B19" w:rsidRPr="00901912">
        <w:rPr>
          <w:rFonts w:ascii="Arial" w:hAnsi="Arial" w:cs="Arial"/>
        </w:rPr>
        <w:t xml:space="preserve"> </w:t>
      </w:r>
      <w:r w:rsidR="00F60CDC" w:rsidRPr="00901912">
        <w:rPr>
          <w:rFonts w:ascii="Arial" w:hAnsi="Arial" w:cs="Arial"/>
        </w:rPr>
        <w:t>which of three common styles</w:t>
      </w:r>
      <w:r w:rsidR="007C71B6" w:rsidRPr="00901912">
        <w:rPr>
          <w:rFonts w:ascii="Arial" w:hAnsi="Arial" w:cs="Arial"/>
        </w:rPr>
        <w:t xml:space="preserve"> was most dominant in </w:t>
      </w:r>
      <w:r w:rsidR="00677B19" w:rsidRPr="00901912">
        <w:rPr>
          <w:rFonts w:ascii="Arial" w:hAnsi="Arial" w:cs="Arial"/>
        </w:rPr>
        <w:t>my leadership</w:t>
      </w:r>
      <w:r w:rsidR="002E2ED3" w:rsidRPr="00901912">
        <w:rPr>
          <w:rFonts w:ascii="Arial" w:hAnsi="Arial" w:cs="Arial"/>
        </w:rPr>
        <w:t>. The results show I am a Democratic leader, for instance I believe team members would like to be part of the decision-making process.</w:t>
      </w:r>
      <w:r w:rsidR="000F37B2" w:rsidRPr="00901912">
        <w:rPr>
          <w:rFonts w:ascii="Arial" w:hAnsi="Arial" w:cs="Arial"/>
        </w:rPr>
        <w:t xml:space="preserve"> The </w:t>
      </w:r>
      <w:r w:rsidR="00876EA8" w:rsidRPr="00901912">
        <w:rPr>
          <w:rFonts w:ascii="Arial" w:hAnsi="Arial" w:cs="Arial"/>
        </w:rPr>
        <w:t xml:space="preserve">example from my </w:t>
      </w:r>
      <w:r w:rsidR="000F37B2" w:rsidRPr="00901912">
        <w:rPr>
          <w:rFonts w:ascii="Arial" w:hAnsi="Arial" w:cs="Arial"/>
        </w:rPr>
        <w:t xml:space="preserve">workplace leader role </w:t>
      </w:r>
      <w:r w:rsidR="00C3614A" w:rsidRPr="00901912">
        <w:rPr>
          <w:rFonts w:ascii="Arial" w:hAnsi="Arial" w:cs="Arial"/>
        </w:rPr>
        <w:t xml:space="preserve">involving the volunteer </w:t>
      </w:r>
      <w:r w:rsidR="00876EA8" w:rsidRPr="00901912">
        <w:rPr>
          <w:rFonts w:ascii="Arial" w:hAnsi="Arial" w:cs="Arial"/>
        </w:rPr>
        <w:t>shows</w:t>
      </w:r>
      <w:r w:rsidR="000F37B2" w:rsidRPr="00901912">
        <w:rPr>
          <w:rFonts w:ascii="Arial" w:hAnsi="Arial" w:cs="Arial"/>
        </w:rPr>
        <w:t xml:space="preserve"> my leadership </w:t>
      </w:r>
      <w:r w:rsidR="001C7484" w:rsidRPr="00901912">
        <w:rPr>
          <w:rFonts w:ascii="Arial" w:hAnsi="Arial" w:cs="Arial"/>
        </w:rPr>
        <w:t>resembles</w:t>
      </w:r>
      <w:r w:rsidR="00677B19" w:rsidRPr="00901912">
        <w:rPr>
          <w:rFonts w:ascii="Arial" w:hAnsi="Arial" w:cs="Arial"/>
        </w:rPr>
        <w:t xml:space="preserve"> a mixture of Authoritarian and</w:t>
      </w:r>
      <w:r w:rsidR="001C7484" w:rsidRPr="00901912">
        <w:rPr>
          <w:rFonts w:ascii="Arial" w:hAnsi="Arial" w:cs="Arial"/>
        </w:rPr>
        <w:t xml:space="preserve"> Democratic leadership</w:t>
      </w:r>
      <w:r w:rsidR="000F37B2" w:rsidRPr="00901912">
        <w:rPr>
          <w:rFonts w:ascii="Arial" w:hAnsi="Arial" w:cs="Arial"/>
        </w:rPr>
        <w:t>.</w:t>
      </w:r>
    </w:p>
    <w:p w14:paraId="1C391399" w14:textId="77777777" w:rsidR="00875E68" w:rsidRPr="00A52208" w:rsidRDefault="00875E68" w:rsidP="00D06563">
      <w:pPr>
        <w:spacing w:after="0" w:line="240" w:lineRule="auto"/>
        <w:rPr>
          <w:rFonts w:ascii="Arial" w:hAnsi="Arial" w:cs="Arial"/>
          <w:highlight w:val="green"/>
        </w:rPr>
      </w:pPr>
    </w:p>
    <w:p w14:paraId="2EF8E726" w14:textId="3FD25BAF" w:rsidR="0040325A" w:rsidRPr="009F0BF6" w:rsidRDefault="00DF5007" w:rsidP="001A2AEA">
      <w:pPr>
        <w:pStyle w:val="NoSpacing"/>
        <w:rPr>
          <w:rFonts w:ascii="Arial" w:hAnsi="Arial" w:cs="Arial"/>
          <w:i/>
          <w:iCs/>
        </w:rPr>
      </w:pPr>
      <w:r w:rsidRPr="009F0BF6">
        <w:rPr>
          <w:rFonts w:ascii="Arial" w:hAnsi="Arial" w:cs="Arial"/>
          <w:i/>
          <w:iCs/>
        </w:rPr>
        <w:t xml:space="preserve">What have I learned about my </w:t>
      </w:r>
      <w:proofErr w:type="gramStart"/>
      <w:r w:rsidRPr="009F0BF6">
        <w:rPr>
          <w:rFonts w:ascii="Arial" w:hAnsi="Arial" w:cs="Arial"/>
          <w:i/>
          <w:iCs/>
        </w:rPr>
        <w:t>leadership</w:t>
      </w:r>
      <w:proofErr w:type="gramEnd"/>
    </w:p>
    <w:p w14:paraId="68F297DE" w14:textId="182E22DB" w:rsidR="00EE73C0" w:rsidRPr="009F0BF6" w:rsidRDefault="00F7369F" w:rsidP="007926D2">
      <w:pPr>
        <w:pStyle w:val="NoSpacing"/>
        <w:rPr>
          <w:rFonts w:ascii="Arial" w:hAnsi="Arial" w:cs="Arial"/>
        </w:rPr>
      </w:pPr>
      <w:r w:rsidRPr="009F0BF6">
        <w:rPr>
          <w:rFonts w:ascii="Arial" w:hAnsi="Arial" w:cs="Arial"/>
        </w:rPr>
        <w:t>One of the more significant findings to emerge from</w:t>
      </w:r>
      <w:r w:rsidR="00626217" w:rsidRPr="009F0BF6">
        <w:rPr>
          <w:rFonts w:ascii="Arial" w:hAnsi="Arial" w:cs="Arial"/>
        </w:rPr>
        <w:t xml:space="preserve"> the</w:t>
      </w:r>
      <w:r w:rsidRPr="009F0BF6">
        <w:rPr>
          <w:rFonts w:ascii="Arial" w:hAnsi="Arial" w:cs="Arial"/>
        </w:rPr>
        <w:t xml:space="preserve"> </w:t>
      </w:r>
      <w:r w:rsidR="00416ADF" w:rsidRPr="009F0BF6">
        <w:rPr>
          <w:rFonts w:ascii="Arial" w:hAnsi="Arial" w:cs="Arial"/>
        </w:rPr>
        <w:t>first</w:t>
      </w:r>
      <w:r w:rsidRPr="009F0BF6">
        <w:rPr>
          <w:rFonts w:ascii="Arial" w:hAnsi="Arial" w:cs="Arial"/>
        </w:rPr>
        <w:t xml:space="preserve"> questionnaires is that I strongly believe </w:t>
      </w:r>
      <w:r w:rsidR="00901912" w:rsidRPr="009F0BF6">
        <w:rPr>
          <w:rFonts w:ascii="Arial" w:hAnsi="Arial" w:cs="Arial"/>
        </w:rPr>
        <w:t>in</w:t>
      </w:r>
      <w:r w:rsidRPr="009F0BF6">
        <w:rPr>
          <w:rFonts w:ascii="Arial" w:hAnsi="Arial" w:cs="Arial"/>
        </w:rPr>
        <w:t xml:space="preserve"> </w:t>
      </w:r>
      <w:r w:rsidR="007B0F69" w:rsidRPr="009F0BF6">
        <w:rPr>
          <w:rFonts w:ascii="Arial" w:hAnsi="Arial" w:cs="Arial"/>
        </w:rPr>
        <w:t>an emphasis on s</w:t>
      </w:r>
      <w:r w:rsidRPr="009F0BF6">
        <w:rPr>
          <w:rFonts w:ascii="Arial" w:hAnsi="Arial" w:cs="Arial"/>
        </w:rPr>
        <w:t>kills</w:t>
      </w:r>
      <w:r w:rsidR="00416ADF" w:rsidRPr="009F0BF6">
        <w:rPr>
          <w:rFonts w:ascii="Arial" w:hAnsi="Arial" w:cs="Arial"/>
        </w:rPr>
        <w:t>,</w:t>
      </w:r>
      <w:r w:rsidRPr="009F0BF6">
        <w:rPr>
          <w:rFonts w:ascii="Arial" w:hAnsi="Arial" w:cs="Arial"/>
        </w:rPr>
        <w:t xml:space="preserve"> behaviour</w:t>
      </w:r>
      <w:r w:rsidR="000602B4" w:rsidRPr="009F0BF6">
        <w:rPr>
          <w:rFonts w:ascii="Arial" w:hAnsi="Arial" w:cs="Arial"/>
        </w:rPr>
        <w:t>s</w:t>
      </w:r>
      <w:r w:rsidR="00416ADF" w:rsidRPr="009F0BF6">
        <w:rPr>
          <w:rFonts w:ascii="Arial" w:hAnsi="Arial" w:cs="Arial"/>
        </w:rPr>
        <w:t xml:space="preserve"> and relationship</w:t>
      </w:r>
      <w:r w:rsidR="000602B4" w:rsidRPr="009F0BF6">
        <w:rPr>
          <w:rFonts w:ascii="Arial" w:hAnsi="Arial" w:cs="Arial"/>
        </w:rPr>
        <w:t xml:space="preserve">s </w:t>
      </w:r>
      <w:r w:rsidRPr="009F0BF6">
        <w:rPr>
          <w:rFonts w:ascii="Arial" w:hAnsi="Arial" w:cs="Arial"/>
        </w:rPr>
        <w:t xml:space="preserve">could </w:t>
      </w:r>
      <w:r w:rsidRPr="009F0BF6">
        <w:rPr>
          <w:rFonts w:ascii="Arial" w:hAnsi="Arial" w:cs="Arial"/>
          <w:color w:val="000000" w:themeColor="text1"/>
        </w:rPr>
        <w:t>elevate</w:t>
      </w:r>
      <w:r w:rsidR="00313F4F" w:rsidRPr="009F0BF6">
        <w:rPr>
          <w:rFonts w:ascii="Arial" w:hAnsi="Arial" w:cs="Arial"/>
          <w:color w:val="000000" w:themeColor="text1"/>
        </w:rPr>
        <w:t xml:space="preserve"> leade</w:t>
      </w:r>
      <w:r w:rsidRPr="009F0BF6">
        <w:rPr>
          <w:rFonts w:ascii="Arial" w:hAnsi="Arial" w:cs="Arial"/>
          <w:color w:val="000000" w:themeColor="text1"/>
        </w:rPr>
        <w:t>rship skills for leaders to lead.</w:t>
      </w:r>
      <w:r w:rsidR="00240C32" w:rsidRPr="009F0BF6">
        <w:rPr>
          <w:rFonts w:ascii="Arial" w:hAnsi="Arial" w:cs="Arial"/>
          <w:color w:val="000000" w:themeColor="text1"/>
        </w:rPr>
        <w:t xml:space="preserve"> I belie</w:t>
      </w:r>
      <w:r w:rsidR="00F2726B" w:rsidRPr="009F0BF6">
        <w:rPr>
          <w:rFonts w:ascii="Arial" w:hAnsi="Arial" w:cs="Arial"/>
          <w:color w:val="000000" w:themeColor="text1"/>
        </w:rPr>
        <w:t>ve</w:t>
      </w:r>
      <w:r w:rsidR="00240C32" w:rsidRPr="009F0BF6">
        <w:rPr>
          <w:rFonts w:ascii="Arial" w:hAnsi="Arial" w:cs="Arial"/>
          <w:color w:val="000000" w:themeColor="text1"/>
        </w:rPr>
        <w:t xml:space="preserve"> leadership can be taught and learned, </w:t>
      </w:r>
      <w:r w:rsidR="00DB06F7" w:rsidRPr="009F0BF6">
        <w:rPr>
          <w:rFonts w:ascii="Arial" w:hAnsi="Arial" w:cs="Arial"/>
          <w:color w:val="000000" w:themeColor="text1"/>
        </w:rPr>
        <w:t>using competency</w:t>
      </w:r>
      <w:r w:rsidR="002621D2" w:rsidRPr="009F0BF6">
        <w:rPr>
          <w:rFonts w:ascii="Arial" w:hAnsi="Arial" w:cs="Arial"/>
          <w:color w:val="000000" w:themeColor="text1"/>
        </w:rPr>
        <w:t xml:space="preserve"> to</w:t>
      </w:r>
      <w:r w:rsidR="00DB06F7" w:rsidRPr="009F0BF6">
        <w:rPr>
          <w:rFonts w:ascii="Arial" w:hAnsi="Arial" w:cs="Arial"/>
          <w:color w:val="000000" w:themeColor="text1"/>
        </w:rPr>
        <w:t xml:space="preserve"> react to others</w:t>
      </w:r>
      <w:r w:rsidR="002621D2" w:rsidRPr="009F0BF6">
        <w:rPr>
          <w:rFonts w:ascii="Arial" w:hAnsi="Arial" w:cs="Arial"/>
          <w:color w:val="000000" w:themeColor="text1"/>
        </w:rPr>
        <w:t>,</w:t>
      </w:r>
      <w:r w:rsidR="00DB06F7" w:rsidRPr="009F0BF6">
        <w:rPr>
          <w:rFonts w:ascii="Arial" w:hAnsi="Arial" w:cs="Arial"/>
          <w:color w:val="000000" w:themeColor="text1"/>
        </w:rPr>
        <w:t xml:space="preserve"> and communication skills to strengthen </w:t>
      </w:r>
      <w:r w:rsidR="00240C32" w:rsidRPr="009F0BF6">
        <w:rPr>
          <w:rFonts w:ascii="Arial" w:hAnsi="Arial" w:cs="Arial"/>
          <w:color w:val="000000" w:themeColor="text1"/>
        </w:rPr>
        <w:t>my practice of Democratic leadership</w:t>
      </w:r>
      <w:r w:rsidR="00E72014" w:rsidRPr="009F0BF6">
        <w:rPr>
          <w:rFonts w:ascii="Arial" w:hAnsi="Arial" w:cs="Arial"/>
          <w:color w:val="000000" w:themeColor="text1"/>
        </w:rPr>
        <w:t>.</w:t>
      </w:r>
      <w:r w:rsidR="00626217" w:rsidRPr="009F0BF6">
        <w:rPr>
          <w:rFonts w:ascii="Arial" w:hAnsi="Arial" w:cs="Arial"/>
          <w:color w:val="000000" w:themeColor="text1"/>
        </w:rPr>
        <w:t xml:space="preserve"> </w:t>
      </w:r>
      <w:r w:rsidR="0081263A" w:rsidRPr="009F0BF6">
        <w:rPr>
          <w:rFonts w:ascii="Arial" w:hAnsi="Arial" w:cs="Arial"/>
        </w:rPr>
        <w:t>I was surprised to learn that Democratic Leadership is dominant in my leadership style, because I felt I was an Authoritarian leader. As a high-energy</w:t>
      </w:r>
      <w:r w:rsidR="002621D2" w:rsidRPr="009F0BF6">
        <w:rPr>
          <w:rFonts w:ascii="Arial" w:hAnsi="Arial" w:cs="Arial"/>
        </w:rPr>
        <w:t>,</w:t>
      </w:r>
      <w:r w:rsidR="0081263A" w:rsidRPr="009F0BF6">
        <w:rPr>
          <w:rFonts w:ascii="Arial" w:hAnsi="Arial" w:cs="Arial"/>
        </w:rPr>
        <w:t xml:space="preserve"> high-performance leader, I have problems working with laid back individuals. This switches me towards </w:t>
      </w:r>
      <w:r w:rsidR="009F0BF6" w:rsidRPr="009F0BF6">
        <w:rPr>
          <w:rFonts w:ascii="Arial" w:hAnsi="Arial" w:cs="Arial"/>
        </w:rPr>
        <w:t xml:space="preserve">an </w:t>
      </w:r>
      <w:r w:rsidR="0081263A" w:rsidRPr="009F0BF6">
        <w:rPr>
          <w:rFonts w:ascii="Arial" w:hAnsi="Arial" w:cs="Arial"/>
        </w:rPr>
        <w:t xml:space="preserve">Authoritarian </w:t>
      </w:r>
      <w:r w:rsidR="000B4903" w:rsidRPr="009F0BF6">
        <w:rPr>
          <w:rFonts w:ascii="Arial" w:hAnsi="Arial" w:cs="Arial"/>
        </w:rPr>
        <w:t>style</w:t>
      </w:r>
      <w:r w:rsidR="0081263A" w:rsidRPr="009F0BF6">
        <w:rPr>
          <w:rFonts w:ascii="Arial" w:hAnsi="Arial" w:cs="Arial"/>
        </w:rPr>
        <w:t xml:space="preserve"> </w:t>
      </w:r>
      <w:r w:rsidR="009F0BF6" w:rsidRPr="009F0BF6">
        <w:rPr>
          <w:rFonts w:ascii="Arial" w:hAnsi="Arial" w:cs="Arial"/>
        </w:rPr>
        <w:t>as</w:t>
      </w:r>
      <w:r w:rsidR="00626217" w:rsidRPr="009F0BF6">
        <w:rPr>
          <w:rFonts w:ascii="Arial" w:hAnsi="Arial" w:cs="Arial"/>
        </w:rPr>
        <w:t xml:space="preserve"> I will</w:t>
      </w:r>
      <w:r w:rsidR="0081263A" w:rsidRPr="009F0BF6">
        <w:rPr>
          <w:rFonts w:ascii="Arial" w:hAnsi="Arial" w:cs="Arial"/>
        </w:rPr>
        <w:t xml:space="preserve"> take over tasks, completing them myself, or making the decision to abandon the team member.</w:t>
      </w:r>
      <w:r w:rsidR="003E3FBF" w:rsidRPr="009F0BF6">
        <w:rPr>
          <w:rFonts w:ascii="Arial" w:hAnsi="Arial" w:cs="Arial"/>
        </w:rPr>
        <w:t xml:space="preserve"> </w:t>
      </w:r>
      <w:r w:rsidR="0081263A" w:rsidRPr="009F0BF6">
        <w:rPr>
          <w:rFonts w:ascii="Arial" w:hAnsi="Arial" w:cs="Arial"/>
        </w:rPr>
        <w:t>I have</w:t>
      </w:r>
      <w:r w:rsidR="003E3FBF" w:rsidRPr="009F0BF6">
        <w:rPr>
          <w:rFonts w:ascii="Arial" w:hAnsi="Arial" w:cs="Arial"/>
        </w:rPr>
        <w:t xml:space="preserve"> demonstrated Authoritarian</w:t>
      </w:r>
      <w:r w:rsidR="0081263A" w:rsidRPr="009F0BF6">
        <w:rPr>
          <w:rFonts w:ascii="Arial" w:hAnsi="Arial" w:cs="Arial"/>
        </w:rPr>
        <w:t xml:space="preserve"> behaviour when challenged </w:t>
      </w:r>
      <w:r w:rsidR="003E3FBF" w:rsidRPr="009F0BF6">
        <w:rPr>
          <w:rFonts w:ascii="Arial" w:hAnsi="Arial" w:cs="Arial"/>
        </w:rPr>
        <w:t>by laid back volunteer</w:t>
      </w:r>
      <w:r w:rsidR="009F0BF6" w:rsidRPr="009F0BF6">
        <w:rPr>
          <w:rFonts w:ascii="Arial" w:hAnsi="Arial" w:cs="Arial"/>
        </w:rPr>
        <w:t>s</w:t>
      </w:r>
      <w:r w:rsidR="003E3FBF" w:rsidRPr="009F0BF6">
        <w:rPr>
          <w:rFonts w:ascii="Arial" w:hAnsi="Arial" w:cs="Arial"/>
        </w:rPr>
        <w:t xml:space="preserve">. I </w:t>
      </w:r>
      <w:r w:rsidR="009F0BF6" w:rsidRPr="009F0BF6">
        <w:rPr>
          <w:rFonts w:ascii="Arial" w:hAnsi="Arial" w:cs="Arial"/>
        </w:rPr>
        <w:t>should have</w:t>
      </w:r>
      <w:r w:rsidR="003E3FBF" w:rsidRPr="009F0BF6">
        <w:rPr>
          <w:rFonts w:ascii="Arial" w:hAnsi="Arial" w:cs="Arial"/>
        </w:rPr>
        <w:t xml:space="preserve"> engaged with the volunteer</w:t>
      </w:r>
      <w:r w:rsidR="009F0BF6" w:rsidRPr="009F0BF6">
        <w:rPr>
          <w:rFonts w:ascii="Arial" w:hAnsi="Arial" w:cs="Arial"/>
        </w:rPr>
        <w:t xml:space="preserve"> sooner</w:t>
      </w:r>
      <w:r w:rsidR="003E3FBF" w:rsidRPr="009F0BF6">
        <w:rPr>
          <w:rFonts w:ascii="Arial" w:hAnsi="Arial" w:cs="Arial"/>
        </w:rPr>
        <w:t>,</w:t>
      </w:r>
      <w:r w:rsidR="000836DA" w:rsidRPr="009F0BF6">
        <w:rPr>
          <w:rFonts w:ascii="Arial" w:hAnsi="Arial" w:cs="Arial"/>
        </w:rPr>
        <w:t xml:space="preserve"> following up on his absen</w:t>
      </w:r>
      <w:r w:rsidR="009F0BF6" w:rsidRPr="009F0BF6">
        <w:rPr>
          <w:rFonts w:ascii="Arial" w:hAnsi="Arial" w:cs="Arial"/>
        </w:rPr>
        <w:t>ce</w:t>
      </w:r>
      <w:r w:rsidR="000836DA" w:rsidRPr="009F0BF6">
        <w:rPr>
          <w:rFonts w:ascii="Arial" w:hAnsi="Arial" w:cs="Arial"/>
        </w:rPr>
        <w:t>, listen</w:t>
      </w:r>
      <w:r w:rsidR="009F0BF6" w:rsidRPr="009F0BF6">
        <w:rPr>
          <w:rFonts w:ascii="Arial" w:hAnsi="Arial" w:cs="Arial"/>
        </w:rPr>
        <w:t>ing</w:t>
      </w:r>
      <w:r w:rsidR="000836DA" w:rsidRPr="009F0BF6">
        <w:rPr>
          <w:rFonts w:ascii="Arial" w:hAnsi="Arial" w:cs="Arial"/>
        </w:rPr>
        <w:t xml:space="preserve"> to his reason</w:t>
      </w:r>
      <w:r w:rsidR="00514EBD" w:rsidRPr="009F0BF6">
        <w:rPr>
          <w:rFonts w:ascii="Arial" w:hAnsi="Arial" w:cs="Arial"/>
        </w:rPr>
        <w:t>.</w:t>
      </w:r>
      <w:r w:rsidR="009F0BF6" w:rsidRPr="009F0BF6">
        <w:rPr>
          <w:rFonts w:ascii="Arial" w:hAnsi="Arial" w:cs="Arial"/>
        </w:rPr>
        <w:t xml:space="preserve"> Once I had,</w:t>
      </w:r>
      <w:r w:rsidR="00514EBD" w:rsidRPr="009F0BF6">
        <w:rPr>
          <w:rFonts w:ascii="Arial" w:hAnsi="Arial" w:cs="Arial"/>
        </w:rPr>
        <w:t xml:space="preserve"> I</w:t>
      </w:r>
      <w:r w:rsidR="00EA7F6E">
        <w:rPr>
          <w:rFonts w:ascii="Arial" w:hAnsi="Arial" w:cs="Arial"/>
        </w:rPr>
        <w:t xml:space="preserve"> could</w:t>
      </w:r>
      <w:r w:rsidR="003E3FBF" w:rsidRPr="009F0BF6">
        <w:rPr>
          <w:rFonts w:ascii="Arial" w:hAnsi="Arial" w:cs="Arial"/>
        </w:rPr>
        <w:t xml:space="preserve"> offer him support </w:t>
      </w:r>
      <w:r w:rsidR="00BE7D75" w:rsidRPr="009F0BF6">
        <w:rPr>
          <w:rFonts w:ascii="Arial" w:hAnsi="Arial" w:cs="Arial"/>
        </w:rPr>
        <w:t>and allow</w:t>
      </w:r>
      <w:r w:rsidR="009F0BF6" w:rsidRPr="009F0BF6">
        <w:rPr>
          <w:rFonts w:ascii="Arial" w:hAnsi="Arial" w:cs="Arial"/>
        </w:rPr>
        <w:t>ed</w:t>
      </w:r>
      <w:r w:rsidR="00BE7D75" w:rsidRPr="009F0BF6">
        <w:rPr>
          <w:rFonts w:ascii="Arial" w:hAnsi="Arial" w:cs="Arial"/>
        </w:rPr>
        <w:t xml:space="preserve"> him to pro</w:t>
      </w:r>
      <w:r w:rsidR="009F0BF6" w:rsidRPr="009F0BF6">
        <w:rPr>
          <w:rFonts w:ascii="Arial" w:hAnsi="Arial" w:cs="Arial"/>
        </w:rPr>
        <w:t>ve</w:t>
      </w:r>
      <w:r w:rsidR="00BE7D75" w:rsidRPr="009F0BF6">
        <w:rPr>
          <w:rFonts w:ascii="Arial" w:hAnsi="Arial" w:cs="Arial"/>
        </w:rPr>
        <w:t xml:space="preserve"> himself </w:t>
      </w:r>
      <w:r w:rsidR="009F0BF6" w:rsidRPr="009F0BF6">
        <w:rPr>
          <w:rFonts w:ascii="Arial" w:hAnsi="Arial" w:cs="Arial"/>
        </w:rPr>
        <w:t>as</w:t>
      </w:r>
      <w:r w:rsidR="00BE7D75" w:rsidRPr="009F0BF6">
        <w:rPr>
          <w:rFonts w:ascii="Arial" w:hAnsi="Arial" w:cs="Arial"/>
        </w:rPr>
        <w:t xml:space="preserve"> </w:t>
      </w:r>
      <w:r w:rsidR="00B1761B" w:rsidRPr="009F0BF6">
        <w:rPr>
          <w:rFonts w:ascii="Arial" w:hAnsi="Arial" w:cs="Arial"/>
        </w:rPr>
        <w:t>reliable</w:t>
      </w:r>
      <w:r w:rsidR="009F0BF6" w:rsidRPr="009F0BF6">
        <w:rPr>
          <w:rFonts w:ascii="Arial" w:hAnsi="Arial" w:cs="Arial"/>
        </w:rPr>
        <w:t>.</w:t>
      </w:r>
      <w:r w:rsidR="00BE7D75" w:rsidRPr="009F0BF6">
        <w:rPr>
          <w:rFonts w:ascii="Arial" w:hAnsi="Arial" w:cs="Arial"/>
        </w:rPr>
        <w:t xml:space="preserve"> I should have </w:t>
      </w:r>
      <w:r w:rsidR="00DA76FE" w:rsidRPr="009F0BF6">
        <w:rPr>
          <w:rFonts w:ascii="Arial" w:hAnsi="Arial" w:cs="Arial"/>
        </w:rPr>
        <w:t>re</w:t>
      </w:r>
      <w:r w:rsidR="00BE7D75" w:rsidRPr="009F0BF6">
        <w:rPr>
          <w:rFonts w:ascii="Arial" w:hAnsi="Arial" w:cs="Arial"/>
        </w:rPr>
        <w:t>act</w:t>
      </w:r>
      <w:r w:rsidR="009F0BF6" w:rsidRPr="009F0BF6">
        <w:rPr>
          <w:rFonts w:ascii="Arial" w:hAnsi="Arial" w:cs="Arial"/>
        </w:rPr>
        <w:t>ed better</w:t>
      </w:r>
      <w:r w:rsidR="00BE7D75" w:rsidRPr="009F0BF6">
        <w:rPr>
          <w:rFonts w:ascii="Arial" w:hAnsi="Arial" w:cs="Arial"/>
        </w:rPr>
        <w:t xml:space="preserve"> and fulfil</w:t>
      </w:r>
      <w:r w:rsidR="009F0BF6" w:rsidRPr="009F0BF6">
        <w:rPr>
          <w:rFonts w:ascii="Arial" w:hAnsi="Arial" w:cs="Arial"/>
        </w:rPr>
        <w:t>led</w:t>
      </w:r>
      <w:r w:rsidR="00BE7D75" w:rsidRPr="009F0BF6">
        <w:rPr>
          <w:rFonts w:ascii="Arial" w:hAnsi="Arial" w:cs="Arial"/>
        </w:rPr>
        <w:t xml:space="preserve"> my key responsibilities</w:t>
      </w:r>
      <w:r w:rsidR="006F1E66" w:rsidRPr="009F0BF6">
        <w:rPr>
          <w:rFonts w:ascii="Arial" w:hAnsi="Arial" w:cs="Arial"/>
        </w:rPr>
        <w:t xml:space="preserve"> of</w:t>
      </w:r>
      <w:r w:rsidR="009F0BF6" w:rsidRPr="009F0BF6">
        <w:rPr>
          <w:rFonts w:ascii="Arial" w:hAnsi="Arial" w:cs="Arial"/>
        </w:rPr>
        <w:t xml:space="preserve"> the</w:t>
      </w:r>
      <w:r w:rsidR="006F1E66" w:rsidRPr="009F0BF6">
        <w:rPr>
          <w:rFonts w:ascii="Arial" w:hAnsi="Arial" w:cs="Arial"/>
        </w:rPr>
        <w:t xml:space="preserve"> leadership role</w:t>
      </w:r>
      <w:r w:rsidR="009F0BF6" w:rsidRPr="009F0BF6">
        <w:rPr>
          <w:rFonts w:ascii="Arial" w:hAnsi="Arial" w:cs="Arial"/>
        </w:rPr>
        <w:t xml:space="preserve"> earlier</w:t>
      </w:r>
      <w:r w:rsidR="00BE7D75" w:rsidRPr="009F0BF6">
        <w:rPr>
          <w:rFonts w:ascii="Arial" w:hAnsi="Arial" w:cs="Arial"/>
        </w:rPr>
        <w:t xml:space="preserve">. </w:t>
      </w:r>
      <w:r w:rsidR="0081263A" w:rsidRPr="009F0BF6">
        <w:rPr>
          <w:rFonts w:ascii="Arial" w:eastAsia="Times New Roman" w:hAnsi="Arial" w:cs="Arial"/>
          <w:color w:val="000000" w:themeColor="text1"/>
          <w:lang w:val="en-US"/>
        </w:rPr>
        <w:t>This study offers some insight into</w:t>
      </w:r>
      <w:r w:rsidR="00223698" w:rsidRPr="009F0BF6">
        <w:rPr>
          <w:rFonts w:ascii="Arial" w:eastAsia="Times New Roman" w:hAnsi="Arial" w:cs="Arial"/>
          <w:color w:val="000000" w:themeColor="text1"/>
          <w:lang w:val="en-US"/>
        </w:rPr>
        <w:t xml:space="preserve"> my thought</w:t>
      </w:r>
      <w:r w:rsidR="009F0BF6" w:rsidRPr="009F0BF6">
        <w:rPr>
          <w:rFonts w:ascii="Arial" w:eastAsia="Times New Roman" w:hAnsi="Arial" w:cs="Arial"/>
          <w:color w:val="000000" w:themeColor="text1"/>
          <w:lang w:val="en-US"/>
        </w:rPr>
        <w:t>s</w:t>
      </w:r>
      <w:r w:rsidR="00223698" w:rsidRPr="009F0BF6">
        <w:rPr>
          <w:rFonts w:ascii="Arial" w:eastAsia="Times New Roman" w:hAnsi="Arial" w:cs="Arial"/>
          <w:color w:val="000000" w:themeColor="text1"/>
          <w:lang w:val="en-US"/>
        </w:rPr>
        <w:t xml:space="preserve"> of what is significant for leadership. I think skill</w:t>
      </w:r>
      <w:r w:rsidR="006F1E66" w:rsidRPr="009F0BF6">
        <w:rPr>
          <w:rFonts w:ascii="Arial" w:eastAsia="Times New Roman" w:hAnsi="Arial" w:cs="Arial"/>
          <w:color w:val="000000" w:themeColor="text1"/>
          <w:lang w:val="en-US"/>
        </w:rPr>
        <w:t xml:space="preserve"> (competency)</w:t>
      </w:r>
      <w:r w:rsidR="00223698" w:rsidRPr="009F0BF6">
        <w:rPr>
          <w:rFonts w:ascii="Arial" w:eastAsia="Times New Roman" w:hAnsi="Arial" w:cs="Arial"/>
          <w:color w:val="000000" w:themeColor="text1"/>
          <w:lang w:val="en-US"/>
        </w:rPr>
        <w:t>, behaviou</w:t>
      </w:r>
      <w:r w:rsidR="006F1E66" w:rsidRPr="009F0BF6">
        <w:rPr>
          <w:rFonts w:ascii="Arial" w:eastAsia="Times New Roman" w:hAnsi="Arial" w:cs="Arial"/>
          <w:color w:val="000000" w:themeColor="text1"/>
          <w:lang w:val="en-US"/>
        </w:rPr>
        <w:t>r (</w:t>
      </w:r>
      <w:r w:rsidR="00F61C5A" w:rsidRPr="009F0BF6">
        <w:rPr>
          <w:rFonts w:ascii="Arial" w:eastAsia="Times New Roman" w:hAnsi="Arial" w:cs="Arial"/>
          <w:color w:val="000000" w:themeColor="text1"/>
          <w:lang w:val="en-US"/>
        </w:rPr>
        <w:t>engage</w:t>
      </w:r>
      <w:r w:rsidR="006F1E66" w:rsidRPr="009F0BF6">
        <w:rPr>
          <w:rFonts w:ascii="Arial" w:eastAsia="Times New Roman" w:hAnsi="Arial" w:cs="Arial"/>
          <w:color w:val="000000" w:themeColor="text1"/>
          <w:lang w:val="en-US"/>
        </w:rPr>
        <w:t xml:space="preserve"> toward others)</w:t>
      </w:r>
      <w:r w:rsidR="00223698" w:rsidRPr="009F0BF6">
        <w:rPr>
          <w:rFonts w:ascii="Arial" w:eastAsia="Times New Roman" w:hAnsi="Arial" w:cs="Arial"/>
          <w:color w:val="000000" w:themeColor="text1"/>
          <w:lang w:val="en-US"/>
        </w:rPr>
        <w:t xml:space="preserve"> and relationship</w:t>
      </w:r>
      <w:r w:rsidR="006F1E66" w:rsidRPr="009F0BF6">
        <w:rPr>
          <w:rFonts w:ascii="Arial" w:eastAsia="Times New Roman" w:hAnsi="Arial" w:cs="Arial"/>
          <w:color w:val="000000" w:themeColor="text1"/>
          <w:lang w:val="en-US"/>
        </w:rPr>
        <w:t xml:space="preserve"> (communication) most relevance to </w:t>
      </w:r>
      <w:r w:rsidR="005059A0" w:rsidRPr="009F0BF6">
        <w:rPr>
          <w:rFonts w:ascii="Arial" w:eastAsia="Times New Roman" w:hAnsi="Arial" w:cs="Arial"/>
          <w:color w:val="000000" w:themeColor="text1"/>
          <w:lang w:val="en-US"/>
        </w:rPr>
        <w:t>shape myself to be a</w:t>
      </w:r>
      <w:r w:rsidR="00E05090" w:rsidRPr="009F0BF6">
        <w:rPr>
          <w:rFonts w:ascii="Arial" w:eastAsia="Times New Roman" w:hAnsi="Arial" w:cs="Arial"/>
          <w:color w:val="000000" w:themeColor="text1"/>
          <w:lang w:val="en-US"/>
        </w:rPr>
        <w:t>n effective</w:t>
      </w:r>
      <w:r w:rsidR="005059A0" w:rsidRPr="009F0BF6">
        <w:rPr>
          <w:rFonts w:ascii="Arial" w:eastAsia="Times New Roman" w:hAnsi="Arial" w:cs="Arial"/>
          <w:color w:val="000000" w:themeColor="text1"/>
          <w:lang w:val="en-US"/>
        </w:rPr>
        <w:t xml:space="preserve"> leader.</w:t>
      </w:r>
      <w:r w:rsidR="00D620E8" w:rsidRPr="009F0BF6">
        <w:rPr>
          <w:rFonts w:ascii="Arial" w:hAnsi="Arial" w:cs="Arial"/>
          <w:color w:val="000000" w:themeColor="text1"/>
        </w:rPr>
        <w:t xml:space="preserve"> </w:t>
      </w:r>
      <w:r w:rsidR="006B278E" w:rsidRPr="009F0BF6">
        <w:rPr>
          <w:rFonts w:ascii="Arial" w:hAnsi="Arial" w:cs="Arial"/>
        </w:rPr>
        <w:t>Taken together, these findings can be used to d</w:t>
      </w:r>
      <w:r w:rsidR="00EE73C0" w:rsidRPr="009F0BF6">
        <w:rPr>
          <w:rFonts w:ascii="Arial" w:hAnsi="Arial" w:cs="Arial"/>
        </w:rPr>
        <w:t>evelop</w:t>
      </w:r>
      <w:r w:rsidR="006B278E" w:rsidRPr="009F0BF6">
        <w:rPr>
          <w:rFonts w:ascii="Arial" w:hAnsi="Arial" w:cs="Arial"/>
        </w:rPr>
        <w:t xml:space="preserve"> </w:t>
      </w:r>
      <w:r w:rsidR="00313F4F" w:rsidRPr="009F0BF6">
        <w:rPr>
          <w:rFonts w:ascii="Arial" w:hAnsi="Arial" w:cs="Arial"/>
        </w:rPr>
        <w:t xml:space="preserve">a </w:t>
      </w:r>
      <w:r w:rsidR="00D76C17" w:rsidRPr="009F0BF6">
        <w:rPr>
          <w:rFonts w:ascii="Arial" w:hAnsi="Arial" w:cs="Arial"/>
        </w:rPr>
        <w:t>targeted</w:t>
      </w:r>
      <w:r w:rsidR="00EE73C0" w:rsidRPr="009F0BF6">
        <w:rPr>
          <w:rFonts w:ascii="Arial" w:hAnsi="Arial" w:cs="Arial"/>
        </w:rPr>
        <w:t xml:space="preserve"> plan to strengthen my leadership style</w:t>
      </w:r>
      <w:r w:rsidR="007B143A" w:rsidRPr="009F0BF6">
        <w:rPr>
          <w:rFonts w:ascii="Arial" w:hAnsi="Arial" w:cs="Arial"/>
        </w:rPr>
        <w:t xml:space="preserve"> </w:t>
      </w:r>
      <w:r w:rsidR="004C07EA" w:rsidRPr="009F0BF6">
        <w:rPr>
          <w:rFonts w:ascii="Arial" w:hAnsi="Arial" w:cs="Arial"/>
        </w:rPr>
        <w:t>in practice</w:t>
      </w:r>
      <w:r w:rsidR="00EE73C0" w:rsidRPr="009F0BF6">
        <w:rPr>
          <w:rFonts w:ascii="Arial" w:hAnsi="Arial" w:cs="Arial"/>
        </w:rPr>
        <w:t>.</w:t>
      </w:r>
    </w:p>
    <w:p w14:paraId="6B22094F" w14:textId="4628B775" w:rsidR="004B5E49" w:rsidRPr="00A52208" w:rsidRDefault="004B5E49" w:rsidP="001A2AEA">
      <w:pPr>
        <w:pStyle w:val="NoSpacing"/>
        <w:rPr>
          <w:rFonts w:ascii="Arial" w:hAnsi="Arial" w:cs="Arial"/>
          <w:highlight w:val="green"/>
        </w:rPr>
      </w:pPr>
    </w:p>
    <w:p w14:paraId="69362C39" w14:textId="58D83EF6" w:rsidR="000006E0" w:rsidRPr="00267B3C" w:rsidRDefault="00381109" w:rsidP="00CD4629">
      <w:pPr>
        <w:pStyle w:val="NoSpacing"/>
        <w:rPr>
          <w:rFonts w:ascii="Arial" w:hAnsi="Arial" w:cs="Arial"/>
          <w:i/>
          <w:iCs/>
        </w:rPr>
      </w:pPr>
      <w:r w:rsidRPr="00267B3C">
        <w:rPr>
          <w:rFonts w:ascii="Arial" w:hAnsi="Arial" w:cs="Arial"/>
          <w:i/>
          <w:iCs/>
        </w:rPr>
        <w:t>Development plan for changes</w:t>
      </w:r>
    </w:p>
    <w:p w14:paraId="4A4DC225" w14:textId="7B02826D" w:rsidR="000F78EB" w:rsidRPr="00267B3C" w:rsidRDefault="00B92B3B" w:rsidP="00E636F9">
      <w:pPr>
        <w:spacing w:after="0" w:line="240" w:lineRule="auto"/>
        <w:rPr>
          <w:rFonts w:ascii="Arial" w:hAnsi="Arial" w:cs="Arial"/>
        </w:rPr>
      </w:pPr>
      <w:r w:rsidRPr="00267B3C">
        <w:rPr>
          <w:rFonts w:ascii="Arial" w:hAnsi="Arial" w:cs="Arial"/>
        </w:rPr>
        <w:t xml:space="preserve">I need to learn </w:t>
      </w:r>
      <w:r w:rsidR="00B768BB" w:rsidRPr="00267B3C">
        <w:rPr>
          <w:rFonts w:ascii="Arial" w:hAnsi="Arial" w:cs="Arial"/>
        </w:rPr>
        <w:t>to be an</w:t>
      </w:r>
      <w:r w:rsidR="005D0A81" w:rsidRPr="00267B3C">
        <w:rPr>
          <w:rFonts w:ascii="Arial" w:hAnsi="Arial" w:cs="Arial"/>
        </w:rPr>
        <w:t xml:space="preserve"> Enabler – trying to bring out </w:t>
      </w:r>
      <w:r w:rsidR="0091603E" w:rsidRPr="00267B3C">
        <w:rPr>
          <w:rFonts w:ascii="Arial" w:hAnsi="Arial" w:cs="Arial"/>
        </w:rPr>
        <w:t xml:space="preserve">the </w:t>
      </w:r>
      <w:r w:rsidR="005D0A81" w:rsidRPr="00267B3C">
        <w:rPr>
          <w:rFonts w:ascii="Arial" w:hAnsi="Arial" w:cs="Arial"/>
        </w:rPr>
        <w:t xml:space="preserve">best </w:t>
      </w:r>
      <w:r w:rsidR="0091603E" w:rsidRPr="00267B3C">
        <w:rPr>
          <w:rFonts w:ascii="Arial" w:hAnsi="Arial" w:cs="Arial"/>
        </w:rPr>
        <w:t xml:space="preserve">in </w:t>
      </w:r>
      <w:r w:rsidR="00224FEB" w:rsidRPr="00267B3C">
        <w:rPr>
          <w:rFonts w:ascii="Arial" w:hAnsi="Arial" w:cs="Arial"/>
        </w:rPr>
        <w:t>each volunteer</w:t>
      </w:r>
      <w:r w:rsidRPr="00267B3C">
        <w:rPr>
          <w:rFonts w:ascii="Arial" w:hAnsi="Arial" w:cs="Arial"/>
        </w:rPr>
        <w:t xml:space="preserve">, </w:t>
      </w:r>
      <w:r w:rsidR="00224FEB" w:rsidRPr="00267B3C">
        <w:rPr>
          <w:rFonts w:ascii="Arial" w:hAnsi="Arial" w:cs="Arial"/>
        </w:rPr>
        <w:t>listen</w:t>
      </w:r>
      <w:r w:rsidR="00970FC9" w:rsidRPr="00267B3C">
        <w:rPr>
          <w:rFonts w:ascii="Arial" w:hAnsi="Arial" w:cs="Arial"/>
        </w:rPr>
        <w:t>ing</w:t>
      </w:r>
      <w:r w:rsidR="00224FEB" w:rsidRPr="00267B3C">
        <w:rPr>
          <w:rFonts w:ascii="Arial" w:hAnsi="Arial" w:cs="Arial"/>
        </w:rPr>
        <w:t xml:space="preserve"> to what they want from the charity</w:t>
      </w:r>
      <w:r w:rsidR="00C10F02">
        <w:rPr>
          <w:rFonts w:ascii="Arial" w:hAnsi="Arial" w:cs="Arial"/>
        </w:rPr>
        <w:t>,</w:t>
      </w:r>
      <w:r w:rsidR="00C10F02" w:rsidRPr="00C10F02">
        <w:rPr>
          <w:rFonts w:ascii="Arial" w:hAnsi="Arial" w:cs="Arial"/>
        </w:rPr>
        <w:t xml:space="preserve"> </w:t>
      </w:r>
      <w:r w:rsidR="00C10F02" w:rsidRPr="00A30108">
        <w:rPr>
          <w:rFonts w:ascii="Arial" w:hAnsi="Arial" w:cs="Arial"/>
        </w:rPr>
        <w:t>creating a personal development plan using the Situational leadership approach (</w:t>
      </w:r>
      <w:r w:rsidR="00C10F02" w:rsidRPr="00A30108">
        <w:rPr>
          <w:rFonts w:ascii="Arial" w:hAnsi="Arial" w:cs="Arial"/>
          <w:b/>
          <w:bCs/>
        </w:rPr>
        <w:t>Appendix C</w:t>
      </w:r>
      <w:r w:rsidR="00C10F02" w:rsidRPr="00A30108">
        <w:rPr>
          <w:rFonts w:ascii="Arial" w:hAnsi="Arial" w:cs="Arial"/>
        </w:rPr>
        <w:t>) as a guide</w:t>
      </w:r>
      <w:r w:rsidR="005024DE" w:rsidRPr="00267B3C">
        <w:rPr>
          <w:rFonts w:ascii="Arial" w:hAnsi="Arial" w:cs="Arial"/>
        </w:rPr>
        <w:t>,</w:t>
      </w:r>
      <w:r w:rsidR="00224FEB" w:rsidRPr="00267B3C">
        <w:rPr>
          <w:rFonts w:ascii="Arial" w:hAnsi="Arial" w:cs="Arial"/>
        </w:rPr>
        <w:t xml:space="preserve"> </w:t>
      </w:r>
      <w:r w:rsidR="005024DE" w:rsidRPr="00267B3C">
        <w:rPr>
          <w:rFonts w:ascii="Arial" w:hAnsi="Arial" w:cs="Arial"/>
        </w:rPr>
        <w:t>co-producing</w:t>
      </w:r>
      <w:r w:rsidR="00224FEB" w:rsidRPr="00267B3C">
        <w:rPr>
          <w:rFonts w:ascii="Arial" w:hAnsi="Arial" w:cs="Arial"/>
        </w:rPr>
        <w:t xml:space="preserve"> agreed target</w:t>
      </w:r>
      <w:r w:rsidR="005024DE" w:rsidRPr="00267B3C">
        <w:rPr>
          <w:rFonts w:ascii="Arial" w:hAnsi="Arial" w:cs="Arial"/>
        </w:rPr>
        <w:t>s</w:t>
      </w:r>
      <w:r w:rsidR="00224FEB" w:rsidRPr="00267B3C">
        <w:rPr>
          <w:rFonts w:ascii="Arial" w:hAnsi="Arial" w:cs="Arial"/>
        </w:rPr>
        <w:t xml:space="preserve">, </w:t>
      </w:r>
      <w:r w:rsidR="005024DE" w:rsidRPr="00267B3C">
        <w:rPr>
          <w:rFonts w:ascii="Arial" w:hAnsi="Arial" w:cs="Arial"/>
        </w:rPr>
        <w:t xml:space="preserve">making </w:t>
      </w:r>
      <w:r w:rsidR="007710C8" w:rsidRPr="00267B3C">
        <w:rPr>
          <w:rFonts w:ascii="Arial" w:hAnsi="Arial" w:cs="Arial"/>
        </w:rPr>
        <w:t>small</w:t>
      </w:r>
      <w:r w:rsidR="00B768BB" w:rsidRPr="00267B3C">
        <w:rPr>
          <w:rFonts w:ascii="Arial" w:hAnsi="Arial" w:cs="Arial"/>
        </w:rPr>
        <w:t xml:space="preserve"> change</w:t>
      </w:r>
      <w:r w:rsidR="007710C8" w:rsidRPr="00267B3C">
        <w:rPr>
          <w:rFonts w:ascii="Arial" w:hAnsi="Arial" w:cs="Arial"/>
        </w:rPr>
        <w:t xml:space="preserve">s </w:t>
      </w:r>
      <w:r w:rsidR="00B768BB" w:rsidRPr="00267B3C">
        <w:rPr>
          <w:rFonts w:ascii="Arial" w:hAnsi="Arial" w:cs="Arial"/>
        </w:rPr>
        <w:t xml:space="preserve">to </w:t>
      </w:r>
      <w:r w:rsidR="000F78EB" w:rsidRPr="00267B3C">
        <w:rPr>
          <w:rFonts w:ascii="Arial" w:hAnsi="Arial" w:cs="Arial"/>
        </w:rPr>
        <w:t>improve</w:t>
      </w:r>
      <w:r w:rsidR="00B768BB" w:rsidRPr="00267B3C">
        <w:rPr>
          <w:rFonts w:ascii="Arial" w:hAnsi="Arial" w:cs="Arial"/>
        </w:rPr>
        <w:t xml:space="preserve"> effective</w:t>
      </w:r>
      <w:r w:rsidR="000F78EB" w:rsidRPr="00267B3C">
        <w:rPr>
          <w:rFonts w:ascii="Arial" w:hAnsi="Arial" w:cs="Arial"/>
        </w:rPr>
        <w:t>ness</w:t>
      </w:r>
      <w:r w:rsidR="00B768BB" w:rsidRPr="00267B3C">
        <w:rPr>
          <w:rFonts w:ascii="Arial" w:hAnsi="Arial" w:cs="Arial"/>
        </w:rPr>
        <w:t xml:space="preserve"> and </w:t>
      </w:r>
      <w:r w:rsidR="000F78EB" w:rsidRPr="00267B3C">
        <w:rPr>
          <w:rFonts w:ascii="Arial" w:hAnsi="Arial" w:cs="Arial"/>
        </w:rPr>
        <w:t xml:space="preserve">efficiency </w:t>
      </w:r>
      <w:r w:rsidR="009B7BA9" w:rsidRPr="00267B3C">
        <w:rPr>
          <w:rFonts w:ascii="Arial" w:hAnsi="Arial" w:cs="Arial"/>
        </w:rPr>
        <w:t>in the</w:t>
      </w:r>
      <w:r w:rsidR="000F78EB" w:rsidRPr="00267B3C">
        <w:rPr>
          <w:rFonts w:ascii="Arial" w:hAnsi="Arial" w:cs="Arial"/>
        </w:rPr>
        <w:t xml:space="preserve"> workplace</w:t>
      </w:r>
      <w:r w:rsidR="00B768BB" w:rsidRPr="00267B3C">
        <w:rPr>
          <w:rFonts w:ascii="Arial" w:hAnsi="Arial" w:cs="Arial"/>
        </w:rPr>
        <w:t>.</w:t>
      </w:r>
    </w:p>
    <w:p w14:paraId="27D52CCC" w14:textId="77777777" w:rsidR="000F78EB" w:rsidRPr="00267B3C" w:rsidRDefault="000F78EB" w:rsidP="00E636F9">
      <w:pPr>
        <w:spacing w:after="0" w:line="240" w:lineRule="auto"/>
        <w:rPr>
          <w:rFonts w:ascii="Arial" w:hAnsi="Arial" w:cs="Arial"/>
        </w:rPr>
      </w:pPr>
    </w:p>
    <w:p w14:paraId="6559021B" w14:textId="1168AAF6" w:rsidR="000F78EB" w:rsidRPr="00267B3C" w:rsidRDefault="00DA76FE" w:rsidP="00E636F9">
      <w:pPr>
        <w:spacing w:after="0" w:line="240" w:lineRule="auto"/>
        <w:rPr>
          <w:rFonts w:ascii="Arial" w:hAnsi="Arial" w:cs="Arial"/>
        </w:rPr>
      </w:pPr>
      <w:r w:rsidRPr="00267B3C">
        <w:rPr>
          <w:rFonts w:ascii="Arial" w:hAnsi="Arial" w:cs="Arial"/>
        </w:rPr>
        <w:t>I need to develop my coaching skills to enhance my</w:t>
      </w:r>
      <w:r w:rsidR="000F78EB" w:rsidRPr="00267B3C">
        <w:rPr>
          <w:rFonts w:ascii="Arial" w:hAnsi="Arial" w:cs="Arial"/>
        </w:rPr>
        <w:t xml:space="preserve"> leadership</w:t>
      </w:r>
      <w:r w:rsidRPr="00267B3C">
        <w:rPr>
          <w:rFonts w:ascii="Arial" w:hAnsi="Arial" w:cs="Arial"/>
        </w:rPr>
        <w:t xml:space="preserve"> role</w:t>
      </w:r>
      <w:r w:rsidR="000F78EB" w:rsidRPr="00267B3C">
        <w:rPr>
          <w:rFonts w:ascii="Arial" w:hAnsi="Arial" w:cs="Arial"/>
        </w:rPr>
        <w:t>,</w:t>
      </w:r>
      <w:r w:rsidR="005C44B2" w:rsidRPr="00267B3C">
        <w:rPr>
          <w:rFonts w:ascii="Arial" w:hAnsi="Arial" w:cs="Arial"/>
        </w:rPr>
        <w:t xml:space="preserve"> to build up team member</w:t>
      </w:r>
      <w:r w:rsidR="009B7BA9" w:rsidRPr="00267B3C">
        <w:rPr>
          <w:rFonts w:ascii="Arial" w:hAnsi="Arial" w:cs="Arial"/>
        </w:rPr>
        <w:t>’s</w:t>
      </w:r>
      <w:r w:rsidR="005C44B2" w:rsidRPr="00267B3C">
        <w:rPr>
          <w:rFonts w:ascii="Arial" w:hAnsi="Arial" w:cs="Arial"/>
        </w:rPr>
        <w:t xml:space="preserve"> self-confidence,</w:t>
      </w:r>
      <w:r w:rsidRPr="00267B3C">
        <w:rPr>
          <w:rFonts w:ascii="Arial" w:hAnsi="Arial" w:cs="Arial"/>
        </w:rPr>
        <w:t xml:space="preserve"> empower</w:t>
      </w:r>
      <w:r w:rsidR="009B7BA9" w:rsidRPr="00267B3C">
        <w:rPr>
          <w:rFonts w:ascii="Arial" w:hAnsi="Arial" w:cs="Arial"/>
        </w:rPr>
        <w:t>ing</w:t>
      </w:r>
      <w:r w:rsidRPr="00267B3C">
        <w:rPr>
          <w:rFonts w:ascii="Arial" w:hAnsi="Arial" w:cs="Arial"/>
        </w:rPr>
        <w:t xml:space="preserve"> them</w:t>
      </w:r>
      <w:r w:rsidR="005C44B2" w:rsidRPr="00267B3C">
        <w:rPr>
          <w:rFonts w:ascii="Arial" w:hAnsi="Arial" w:cs="Arial"/>
        </w:rPr>
        <w:t xml:space="preserve"> </w:t>
      </w:r>
      <w:r w:rsidR="009B7BA9" w:rsidRPr="00267B3C">
        <w:rPr>
          <w:rFonts w:ascii="Arial" w:hAnsi="Arial" w:cs="Arial"/>
        </w:rPr>
        <w:t xml:space="preserve">to </w:t>
      </w:r>
      <w:r w:rsidR="005C44B2" w:rsidRPr="00267B3C">
        <w:rPr>
          <w:rFonts w:ascii="Arial" w:hAnsi="Arial" w:cs="Arial"/>
        </w:rPr>
        <w:t>think on their own feet for</w:t>
      </w:r>
      <w:r w:rsidRPr="00267B3C">
        <w:rPr>
          <w:rFonts w:ascii="Arial" w:hAnsi="Arial" w:cs="Arial"/>
        </w:rPr>
        <w:t xml:space="preserve"> long-term</w:t>
      </w:r>
      <w:r w:rsidR="005C44B2" w:rsidRPr="00267B3C">
        <w:rPr>
          <w:rFonts w:ascii="Arial" w:hAnsi="Arial" w:cs="Arial"/>
        </w:rPr>
        <w:t xml:space="preserve"> benefits</w:t>
      </w:r>
      <w:r w:rsidRPr="00267B3C">
        <w:rPr>
          <w:rFonts w:ascii="Arial" w:hAnsi="Arial" w:cs="Arial"/>
        </w:rPr>
        <w:t>.</w:t>
      </w:r>
    </w:p>
    <w:p w14:paraId="3CC850C4" w14:textId="77777777" w:rsidR="000F78EB" w:rsidRPr="00267B3C" w:rsidRDefault="000F78EB" w:rsidP="00E636F9">
      <w:pPr>
        <w:spacing w:after="0" w:line="240" w:lineRule="auto"/>
        <w:rPr>
          <w:rFonts w:ascii="Arial" w:hAnsi="Arial" w:cs="Arial"/>
        </w:rPr>
      </w:pPr>
    </w:p>
    <w:p w14:paraId="6A0FFE8A" w14:textId="7F770A7E" w:rsidR="000F78EB" w:rsidRPr="00267B3C" w:rsidRDefault="00E10C5D" w:rsidP="00E636F9">
      <w:pPr>
        <w:spacing w:after="0" w:line="240" w:lineRule="auto"/>
        <w:rPr>
          <w:rFonts w:ascii="Arial" w:hAnsi="Arial" w:cs="Arial"/>
        </w:rPr>
      </w:pPr>
      <w:r w:rsidRPr="00267B3C">
        <w:rPr>
          <w:rFonts w:ascii="Arial" w:hAnsi="Arial" w:cs="Arial"/>
        </w:rPr>
        <w:t>I need</w:t>
      </w:r>
      <w:r w:rsidR="007710C8" w:rsidRPr="00267B3C">
        <w:rPr>
          <w:rFonts w:ascii="Arial" w:hAnsi="Arial" w:cs="Arial"/>
        </w:rPr>
        <w:t xml:space="preserve"> to</w:t>
      </w:r>
      <w:r w:rsidR="00E77A4B" w:rsidRPr="00267B3C">
        <w:rPr>
          <w:rFonts w:ascii="Arial" w:hAnsi="Arial" w:cs="Arial"/>
        </w:rPr>
        <w:t xml:space="preserve"> be assertive</w:t>
      </w:r>
      <w:r w:rsidR="00171B3C" w:rsidRPr="00267B3C">
        <w:rPr>
          <w:rFonts w:ascii="Arial" w:hAnsi="Arial" w:cs="Arial"/>
        </w:rPr>
        <w:t>,</w:t>
      </w:r>
      <w:r w:rsidR="007710C8" w:rsidRPr="00267B3C">
        <w:rPr>
          <w:rFonts w:ascii="Arial" w:hAnsi="Arial" w:cs="Arial"/>
        </w:rPr>
        <w:t xml:space="preserve"> engag</w:t>
      </w:r>
      <w:r w:rsidR="00171B3C" w:rsidRPr="00267B3C">
        <w:rPr>
          <w:rFonts w:ascii="Arial" w:hAnsi="Arial" w:cs="Arial"/>
        </w:rPr>
        <w:t>ing</w:t>
      </w:r>
      <w:r w:rsidR="007710C8" w:rsidRPr="00267B3C">
        <w:rPr>
          <w:rFonts w:ascii="Arial" w:hAnsi="Arial" w:cs="Arial"/>
        </w:rPr>
        <w:t xml:space="preserve"> with the whole team</w:t>
      </w:r>
      <w:r w:rsidR="00D472EB" w:rsidRPr="00267B3C">
        <w:rPr>
          <w:rFonts w:ascii="Arial" w:hAnsi="Arial" w:cs="Arial"/>
        </w:rPr>
        <w:t xml:space="preserve"> using different communication channels</w:t>
      </w:r>
      <w:r w:rsidR="007710C8" w:rsidRPr="00267B3C">
        <w:rPr>
          <w:rFonts w:ascii="Arial" w:hAnsi="Arial" w:cs="Arial"/>
        </w:rPr>
        <w:t>, ensur</w:t>
      </w:r>
      <w:r w:rsidRPr="00267B3C">
        <w:rPr>
          <w:rFonts w:ascii="Arial" w:hAnsi="Arial" w:cs="Arial"/>
        </w:rPr>
        <w:t>ing th</w:t>
      </w:r>
      <w:r w:rsidR="008B3B18" w:rsidRPr="00267B3C">
        <w:rPr>
          <w:rFonts w:ascii="Arial" w:hAnsi="Arial" w:cs="Arial"/>
        </w:rPr>
        <w:t xml:space="preserve">e </w:t>
      </w:r>
      <w:r w:rsidR="007710C8" w:rsidRPr="00267B3C">
        <w:rPr>
          <w:rFonts w:ascii="Arial" w:hAnsi="Arial" w:cs="Arial"/>
        </w:rPr>
        <w:t>volunteer group understand</w:t>
      </w:r>
      <w:r w:rsidR="008B3B18" w:rsidRPr="00267B3C">
        <w:rPr>
          <w:rFonts w:ascii="Arial" w:hAnsi="Arial" w:cs="Arial"/>
        </w:rPr>
        <w:t>s</w:t>
      </w:r>
      <w:r w:rsidR="007710C8" w:rsidRPr="00267B3C">
        <w:rPr>
          <w:rFonts w:ascii="Arial" w:hAnsi="Arial" w:cs="Arial"/>
        </w:rPr>
        <w:t xml:space="preserve"> CIWA’s values and vision.</w:t>
      </w:r>
    </w:p>
    <w:p w14:paraId="08EBAAB5" w14:textId="77777777" w:rsidR="000F78EB" w:rsidRPr="00267B3C" w:rsidRDefault="000F78EB" w:rsidP="00E636F9">
      <w:pPr>
        <w:spacing w:after="0" w:line="240" w:lineRule="auto"/>
        <w:rPr>
          <w:rFonts w:ascii="Arial" w:hAnsi="Arial" w:cs="Arial"/>
        </w:rPr>
      </w:pPr>
    </w:p>
    <w:p w14:paraId="6517B740" w14:textId="754EE785" w:rsidR="005B42D0" w:rsidRDefault="00C13004" w:rsidP="00886A33">
      <w:pPr>
        <w:spacing w:after="0" w:line="240" w:lineRule="auto"/>
        <w:rPr>
          <w:rFonts w:ascii="Arial" w:hAnsi="Arial" w:cs="Arial"/>
          <w:highlight w:val="green"/>
        </w:rPr>
      </w:pPr>
      <w:r w:rsidRPr="00267B3C">
        <w:rPr>
          <w:rFonts w:ascii="Arial" w:hAnsi="Arial" w:cs="Arial"/>
        </w:rPr>
        <w:t xml:space="preserve">I need to </w:t>
      </w:r>
      <w:r w:rsidR="00A9520F" w:rsidRPr="00267B3C">
        <w:rPr>
          <w:rFonts w:ascii="Arial" w:hAnsi="Arial" w:cs="Arial"/>
        </w:rPr>
        <w:t>p</w:t>
      </w:r>
      <w:r w:rsidR="007710C8" w:rsidRPr="00267B3C">
        <w:rPr>
          <w:rFonts w:ascii="Arial" w:hAnsi="Arial" w:cs="Arial"/>
        </w:rPr>
        <w:t>articipat</w:t>
      </w:r>
      <w:r w:rsidRPr="00267B3C">
        <w:rPr>
          <w:rFonts w:ascii="Arial" w:hAnsi="Arial" w:cs="Arial"/>
        </w:rPr>
        <w:t>e</w:t>
      </w:r>
      <w:r w:rsidR="007710C8" w:rsidRPr="00267B3C">
        <w:rPr>
          <w:rFonts w:ascii="Arial" w:hAnsi="Arial" w:cs="Arial"/>
        </w:rPr>
        <w:t xml:space="preserve"> in the charity activities</w:t>
      </w:r>
      <w:r w:rsidR="00DD6927" w:rsidRPr="00267B3C">
        <w:rPr>
          <w:rFonts w:ascii="Arial" w:hAnsi="Arial" w:cs="Arial"/>
        </w:rPr>
        <w:t xml:space="preserve"> to</w:t>
      </w:r>
      <w:r w:rsidR="00A9520F" w:rsidRPr="00267B3C">
        <w:rPr>
          <w:rFonts w:ascii="Arial" w:hAnsi="Arial" w:cs="Arial"/>
        </w:rPr>
        <w:t xml:space="preserve"> lead by </w:t>
      </w:r>
      <w:r w:rsidR="00267B3C" w:rsidRPr="00267B3C">
        <w:rPr>
          <w:rFonts w:ascii="Arial" w:hAnsi="Arial" w:cs="Arial"/>
        </w:rPr>
        <w:t>example</w:t>
      </w:r>
      <w:r w:rsidR="007710C8" w:rsidRPr="00267B3C">
        <w:rPr>
          <w:rFonts w:ascii="Arial" w:hAnsi="Arial" w:cs="Arial"/>
        </w:rPr>
        <w:t xml:space="preserve">, </w:t>
      </w:r>
      <w:r w:rsidR="00DA76FE" w:rsidRPr="00267B3C">
        <w:rPr>
          <w:rFonts w:ascii="Arial" w:hAnsi="Arial" w:cs="Arial"/>
        </w:rPr>
        <w:t>gain</w:t>
      </w:r>
      <w:r w:rsidR="00611822" w:rsidRPr="00267B3C">
        <w:rPr>
          <w:rFonts w:ascii="Arial" w:hAnsi="Arial" w:cs="Arial"/>
        </w:rPr>
        <w:t xml:space="preserve"> trust </w:t>
      </w:r>
      <w:r w:rsidR="00DA76FE" w:rsidRPr="00267B3C">
        <w:rPr>
          <w:rFonts w:ascii="Arial" w:hAnsi="Arial" w:cs="Arial"/>
        </w:rPr>
        <w:t>from</w:t>
      </w:r>
      <w:r w:rsidR="00611822" w:rsidRPr="00267B3C">
        <w:rPr>
          <w:rFonts w:ascii="Arial" w:hAnsi="Arial" w:cs="Arial"/>
        </w:rPr>
        <w:t xml:space="preserve"> the </w:t>
      </w:r>
      <w:r w:rsidR="00F45EEC" w:rsidRPr="00267B3C">
        <w:rPr>
          <w:rFonts w:ascii="Arial" w:hAnsi="Arial" w:cs="Arial"/>
        </w:rPr>
        <w:t>volunteer group</w:t>
      </w:r>
      <w:r w:rsidR="00611822" w:rsidRPr="00267B3C">
        <w:rPr>
          <w:rFonts w:ascii="Arial" w:hAnsi="Arial" w:cs="Arial"/>
        </w:rPr>
        <w:t xml:space="preserve">, </w:t>
      </w:r>
      <w:r w:rsidR="000E0BF2" w:rsidRPr="00267B3C">
        <w:rPr>
          <w:rFonts w:ascii="Arial" w:hAnsi="Arial" w:cs="Arial"/>
        </w:rPr>
        <w:t xml:space="preserve">as </w:t>
      </w:r>
      <w:r w:rsidR="00611822" w:rsidRPr="00267B3C">
        <w:rPr>
          <w:rFonts w:ascii="Arial" w:hAnsi="Arial" w:cs="Arial"/>
        </w:rPr>
        <w:t>when my team have trust in me, they will follow my leadership</w:t>
      </w:r>
      <w:r w:rsidR="00AF07C3" w:rsidRPr="00267B3C">
        <w:rPr>
          <w:rFonts w:ascii="Arial" w:hAnsi="Arial" w:cs="Arial"/>
        </w:rPr>
        <w:t xml:space="preserve"> (Fleming, 2017)</w:t>
      </w:r>
      <w:r w:rsidR="00611822" w:rsidRPr="00267B3C">
        <w:rPr>
          <w:rFonts w:ascii="Arial" w:hAnsi="Arial" w:cs="Arial"/>
        </w:rPr>
        <w:t>.</w:t>
      </w:r>
      <w:r w:rsidR="00010B6F" w:rsidRPr="00267B3C">
        <w:rPr>
          <w:rFonts w:ascii="Arial" w:hAnsi="Arial" w:cs="Arial"/>
        </w:rPr>
        <w:t xml:space="preserve"> </w:t>
      </w:r>
      <w:r w:rsidR="00AE0B9F" w:rsidRPr="00267B3C">
        <w:rPr>
          <w:rFonts w:ascii="Arial" w:hAnsi="Arial" w:cs="Arial"/>
        </w:rPr>
        <w:t>A good team take</w:t>
      </w:r>
      <w:r w:rsidR="000E0BF2" w:rsidRPr="00267B3C">
        <w:rPr>
          <w:rFonts w:ascii="Arial" w:hAnsi="Arial" w:cs="Arial"/>
        </w:rPr>
        <w:t>s</w:t>
      </w:r>
      <w:r w:rsidR="00AE0B9F" w:rsidRPr="00267B3C">
        <w:rPr>
          <w:rFonts w:ascii="Arial" w:hAnsi="Arial" w:cs="Arial"/>
        </w:rPr>
        <w:t xml:space="preserve"> time to develop and collaborate effectively together to achieve the</w:t>
      </w:r>
      <w:r w:rsidR="00010B6F" w:rsidRPr="00267B3C">
        <w:rPr>
          <w:rFonts w:ascii="Arial" w:hAnsi="Arial" w:cs="Arial"/>
        </w:rPr>
        <w:t xml:space="preserve"> shared</w:t>
      </w:r>
      <w:r w:rsidR="00AE0B9F" w:rsidRPr="00267B3C">
        <w:rPr>
          <w:rFonts w:ascii="Arial" w:hAnsi="Arial" w:cs="Arial"/>
        </w:rPr>
        <w:t xml:space="preserve"> </w:t>
      </w:r>
      <w:r w:rsidR="00091107" w:rsidRPr="00267B3C">
        <w:rPr>
          <w:rFonts w:ascii="Arial" w:hAnsi="Arial" w:cs="Arial"/>
        </w:rPr>
        <w:t>vision</w:t>
      </w:r>
      <w:r w:rsidR="00AE0B9F" w:rsidRPr="00267B3C">
        <w:rPr>
          <w:rFonts w:ascii="Arial" w:hAnsi="Arial" w:cs="Arial"/>
        </w:rPr>
        <w:t>.</w:t>
      </w:r>
      <w:r w:rsidR="005B42D0">
        <w:rPr>
          <w:rFonts w:ascii="Arial" w:hAnsi="Arial" w:cs="Arial"/>
          <w:highlight w:val="green"/>
        </w:rPr>
        <w:br w:type="page"/>
      </w:r>
    </w:p>
    <w:p w14:paraId="4CA7BB75" w14:textId="77777777" w:rsidR="001B41AA" w:rsidRPr="00A52208" w:rsidRDefault="001B41AA" w:rsidP="00E636F9">
      <w:pPr>
        <w:spacing w:after="0" w:line="240" w:lineRule="auto"/>
        <w:rPr>
          <w:rFonts w:ascii="Arial" w:hAnsi="Arial" w:cs="Arial"/>
          <w:highlight w:val="green"/>
        </w:rPr>
      </w:pPr>
    </w:p>
    <w:p w14:paraId="2CE70B41" w14:textId="6ED0DD67" w:rsidR="00F538D3" w:rsidRPr="00693A9E" w:rsidRDefault="00EF46D8" w:rsidP="00C30875">
      <w:pPr>
        <w:spacing w:after="0" w:line="240" w:lineRule="auto"/>
        <w:jc w:val="center"/>
        <w:rPr>
          <w:rFonts w:ascii="Arial" w:hAnsi="Arial" w:cs="Arial"/>
          <w:sz w:val="24"/>
          <w:szCs w:val="24"/>
        </w:rPr>
      </w:pPr>
      <w:r w:rsidRPr="00693A9E">
        <w:rPr>
          <w:rFonts w:ascii="Arial Nova" w:hAnsi="Arial Nova" w:cs="Arial"/>
          <w:b/>
          <w:bCs/>
          <w:sz w:val="28"/>
          <w:szCs w:val="28"/>
        </w:rPr>
        <w:t>Conclusion</w:t>
      </w:r>
    </w:p>
    <w:p w14:paraId="53BA0F0A" w14:textId="314127FF" w:rsidR="00F538D3" w:rsidRDefault="00F538D3" w:rsidP="00E636F9">
      <w:pPr>
        <w:spacing w:after="0" w:line="240" w:lineRule="auto"/>
        <w:rPr>
          <w:rFonts w:ascii="Arial" w:hAnsi="Arial" w:cs="Arial"/>
        </w:rPr>
      </w:pPr>
    </w:p>
    <w:p w14:paraId="2BA82333" w14:textId="77777777" w:rsidR="00C30875" w:rsidRPr="00693A9E" w:rsidRDefault="00C30875" w:rsidP="00E636F9">
      <w:pPr>
        <w:spacing w:after="0" w:line="240" w:lineRule="auto"/>
        <w:rPr>
          <w:rFonts w:ascii="Arial" w:hAnsi="Arial" w:cs="Arial"/>
        </w:rPr>
      </w:pPr>
    </w:p>
    <w:p w14:paraId="1E34F6DA" w14:textId="69E1BCA3" w:rsidR="001C76D4" w:rsidRPr="00693A9E" w:rsidRDefault="008611BE" w:rsidP="005031D3">
      <w:pPr>
        <w:pStyle w:val="NoSpacing"/>
        <w:rPr>
          <w:rFonts w:ascii="Arial" w:hAnsi="Arial" w:cs="Arial"/>
        </w:rPr>
      </w:pPr>
      <w:r w:rsidRPr="00693A9E">
        <w:rPr>
          <w:rFonts w:ascii="Arial" w:hAnsi="Arial" w:cs="Arial"/>
        </w:rPr>
        <w:t xml:space="preserve">This reflective </w:t>
      </w:r>
      <w:r w:rsidR="007975B5" w:rsidRPr="00693A9E">
        <w:rPr>
          <w:rFonts w:ascii="Arial" w:hAnsi="Arial" w:cs="Arial"/>
        </w:rPr>
        <w:t>learning</w:t>
      </w:r>
      <w:r w:rsidR="00400EFD" w:rsidRPr="00693A9E">
        <w:rPr>
          <w:rFonts w:ascii="Arial" w:hAnsi="Arial" w:cs="Arial"/>
        </w:rPr>
        <w:t xml:space="preserve"> process</w:t>
      </w:r>
      <w:r w:rsidRPr="00693A9E">
        <w:rPr>
          <w:rFonts w:ascii="Arial" w:hAnsi="Arial" w:cs="Arial"/>
        </w:rPr>
        <w:t xml:space="preserve"> begins by analysing the</w:t>
      </w:r>
      <w:r w:rsidR="00C72915" w:rsidRPr="00693A9E">
        <w:rPr>
          <w:rFonts w:ascii="Arial" w:hAnsi="Arial" w:cs="Arial"/>
        </w:rPr>
        <w:t xml:space="preserve"> case of </w:t>
      </w:r>
      <w:r w:rsidRPr="00693A9E">
        <w:rPr>
          <w:rFonts w:ascii="Arial" w:hAnsi="Arial" w:cs="Arial"/>
        </w:rPr>
        <w:t>Dame Anita Roddick</w:t>
      </w:r>
      <w:r w:rsidR="00F22BAF" w:rsidRPr="00693A9E">
        <w:rPr>
          <w:rFonts w:ascii="Arial" w:hAnsi="Arial" w:cs="Arial"/>
        </w:rPr>
        <w:t xml:space="preserve"> to gain a better understanding of leadership and leadership styles.</w:t>
      </w:r>
      <w:r w:rsidR="00140000" w:rsidRPr="00693A9E">
        <w:rPr>
          <w:rFonts w:ascii="Arial" w:hAnsi="Arial" w:cs="Arial"/>
        </w:rPr>
        <w:t xml:space="preserve"> Her autobiographical story </w:t>
      </w:r>
      <w:r w:rsidR="00357C33" w:rsidRPr="00693A9E">
        <w:rPr>
          <w:rFonts w:ascii="Arial" w:hAnsi="Arial" w:cs="Arial"/>
        </w:rPr>
        <w:t>has</w:t>
      </w:r>
      <w:r w:rsidR="00140000" w:rsidRPr="00693A9E">
        <w:rPr>
          <w:rFonts w:ascii="Arial" w:hAnsi="Arial" w:cs="Arial"/>
        </w:rPr>
        <w:t xml:space="preserve"> grant</w:t>
      </w:r>
      <w:r w:rsidR="00357C33" w:rsidRPr="00693A9E">
        <w:rPr>
          <w:rFonts w:ascii="Arial" w:hAnsi="Arial" w:cs="Arial"/>
        </w:rPr>
        <w:t>ed</w:t>
      </w:r>
      <w:r w:rsidR="00140000" w:rsidRPr="00693A9E">
        <w:rPr>
          <w:rFonts w:ascii="Arial" w:hAnsi="Arial" w:cs="Arial"/>
        </w:rPr>
        <w:t xml:space="preserve"> me an insight of her passion to change the world</w:t>
      </w:r>
      <w:r w:rsidR="00175DC9" w:rsidRPr="00693A9E">
        <w:rPr>
          <w:rFonts w:ascii="Arial" w:hAnsi="Arial" w:cs="Arial"/>
        </w:rPr>
        <w:t>.</w:t>
      </w:r>
      <w:r w:rsidR="002C720D" w:rsidRPr="00693A9E">
        <w:rPr>
          <w:rFonts w:ascii="Arial" w:hAnsi="Arial" w:cs="Arial"/>
        </w:rPr>
        <w:t xml:space="preserve"> </w:t>
      </w:r>
      <w:r w:rsidR="001C2B6E" w:rsidRPr="00693A9E">
        <w:rPr>
          <w:rFonts w:ascii="Arial" w:hAnsi="Arial" w:cs="Arial"/>
        </w:rPr>
        <w:t xml:space="preserve">She truly </w:t>
      </w:r>
      <w:proofErr w:type="gramStart"/>
      <w:r w:rsidR="00274EFE" w:rsidRPr="00693A9E">
        <w:rPr>
          <w:rFonts w:ascii="Arial" w:hAnsi="Arial" w:cs="Arial"/>
        </w:rPr>
        <w:t>portra</w:t>
      </w:r>
      <w:r w:rsidR="009256A2" w:rsidRPr="00693A9E">
        <w:rPr>
          <w:rFonts w:ascii="Arial" w:hAnsi="Arial" w:cs="Arial"/>
        </w:rPr>
        <w:t>ys</w:t>
      </w:r>
      <w:r w:rsidR="00274EFE" w:rsidRPr="00693A9E">
        <w:rPr>
          <w:rFonts w:ascii="Arial" w:hAnsi="Arial" w:cs="Arial"/>
        </w:rPr>
        <w:t xml:space="preserve">  Transformational</w:t>
      </w:r>
      <w:proofErr w:type="gramEnd"/>
      <w:r w:rsidR="00274EFE" w:rsidRPr="00693A9E">
        <w:rPr>
          <w:rFonts w:ascii="Arial" w:hAnsi="Arial" w:cs="Arial"/>
        </w:rPr>
        <w:t xml:space="preserve"> leadership</w:t>
      </w:r>
      <w:r w:rsidR="00700AF8" w:rsidRPr="00693A9E">
        <w:rPr>
          <w:rFonts w:ascii="Arial" w:hAnsi="Arial" w:cs="Arial"/>
        </w:rPr>
        <w:t>,</w:t>
      </w:r>
      <w:r w:rsidR="008F3C89" w:rsidRPr="00693A9E">
        <w:rPr>
          <w:rFonts w:ascii="Arial" w:hAnsi="Arial" w:cs="Arial"/>
        </w:rPr>
        <w:t xml:space="preserve"> her ability to </w:t>
      </w:r>
      <w:r w:rsidR="00FC2B8C" w:rsidRPr="00693A9E">
        <w:rPr>
          <w:rFonts w:ascii="Arial" w:hAnsi="Arial" w:cs="Arial"/>
        </w:rPr>
        <w:t xml:space="preserve">influence </w:t>
      </w:r>
      <w:r w:rsidR="008A3F62" w:rsidRPr="00693A9E">
        <w:rPr>
          <w:rFonts w:ascii="Arial" w:hAnsi="Arial" w:cs="Arial"/>
        </w:rPr>
        <w:t xml:space="preserve">people with her vision, </w:t>
      </w:r>
      <w:r w:rsidR="003801EB" w:rsidRPr="00693A9E">
        <w:rPr>
          <w:rFonts w:ascii="Arial" w:hAnsi="Arial" w:cs="Arial"/>
        </w:rPr>
        <w:t xml:space="preserve">motivate followers to </w:t>
      </w:r>
      <w:r w:rsidR="00F401F9" w:rsidRPr="00693A9E">
        <w:rPr>
          <w:rFonts w:ascii="Arial" w:hAnsi="Arial" w:cs="Arial"/>
        </w:rPr>
        <w:t xml:space="preserve">feel pride to be </w:t>
      </w:r>
      <w:r w:rsidR="005D0230" w:rsidRPr="00693A9E">
        <w:rPr>
          <w:rFonts w:ascii="Arial" w:hAnsi="Arial" w:cs="Arial"/>
        </w:rPr>
        <w:t>socially</w:t>
      </w:r>
      <w:r w:rsidR="0022793B" w:rsidRPr="00693A9E">
        <w:rPr>
          <w:rFonts w:ascii="Arial" w:hAnsi="Arial" w:cs="Arial"/>
        </w:rPr>
        <w:t xml:space="preserve"> responsible, </w:t>
      </w:r>
      <w:r w:rsidR="0099564E" w:rsidRPr="00693A9E">
        <w:rPr>
          <w:rFonts w:ascii="Arial" w:hAnsi="Arial" w:cs="Arial"/>
        </w:rPr>
        <w:t>stimulate creative and innovati</w:t>
      </w:r>
      <w:r w:rsidR="00B276DA" w:rsidRPr="00693A9E">
        <w:rPr>
          <w:rFonts w:ascii="Arial" w:hAnsi="Arial" w:cs="Arial"/>
        </w:rPr>
        <w:t>ve</w:t>
      </w:r>
      <w:r w:rsidR="0099564E" w:rsidRPr="00693A9E">
        <w:rPr>
          <w:rFonts w:ascii="Arial" w:hAnsi="Arial" w:cs="Arial"/>
        </w:rPr>
        <w:t xml:space="preserve"> ideas, and </w:t>
      </w:r>
      <w:r w:rsidR="00B276DA" w:rsidRPr="00693A9E">
        <w:rPr>
          <w:rFonts w:ascii="Arial" w:hAnsi="Arial" w:cs="Arial"/>
        </w:rPr>
        <w:t xml:space="preserve">shows </w:t>
      </w:r>
      <w:r w:rsidR="00F51179" w:rsidRPr="00693A9E">
        <w:rPr>
          <w:rFonts w:ascii="Arial" w:hAnsi="Arial" w:cs="Arial"/>
        </w:rPr>
        <w:t>kindness towards others.</w:t>
      </w:r>
      <w:r w:rsidR="00A45B3E" w:rsidRPr="00A45B3E">
        <w:rPr>
          <w:rFonts w:ascii="Arial" w:hAnsi="Arial" w:cs="Arial"/>
          <w:color w:val="000000" w:themeColor="text1"/>
        </w:rPr>
        <w:t xml:space="preserve"> </w:t>
      </w:r>
      <w:proofErr w:type="gramStart"/>
      <w:r w:rsidR="00A45B3E">
        <w:rPr>
          <w:rFonts w:ascii="Arial" w:hAnsi="Arial" w:cs="Arial"/>
          <w:color w:val="000000" w:themeColor="text1"/>
        </w:rPr>
        <w:t>A</w:t>
      </w:r>
      <w:proofErr w:type="gramEnd"/>
      <w:r w:rsidR="00A45B3E">
        <w:rPr>
          <w:rFonts w:ascii="Arial" w:hAnsi="Arial" w:cs="Arial"/>
          <w:color w:val="000000" w:themeColor="text1"/>
        </w:rPr>
        <w:t xml:space="preserve"> </w:t>
      </w:r>
      <w:r w:rsidR="00A45B3E" w:rsidRPr="00094DC0">
        <w:rPr>
          <w:rFonts w:ascii="Arial" w:hAnsi="Arial" w:cs="Arial"/>
          <w:color w:val="000000" w:themeColor="text1"/>
        </w:rPr>
        <w:t>understanding of leadership</w:t>
      </w:r>
      <w:r w:rsidR="00A45B3E">
        <w:rPr>
          <w:rFonts w:ascii="Arial" w:hAnsi="Arial" w:cs="Arial"/>
          <w:color w:val="000000" w:themeColor="text1"/>
        </w:rPr>
        <w:t>, the key</w:t>
      </w:r>
      <w:r w:rsidR="00A45B3E" w:rsidRPr="00094DC0">
        <w:rPr>
          <w:rFonts w:ascii="Arial" w:hAnsi="Arial" w:cs="Arial"/>
          <w:color w:val="000000" w:themeColor="text1"/>
        </w:rPr>
        <w:t xml:space="preserve"> </w:t>
      </w:r>
      <w:r w:rsidR="00A45B3E">
        <w:rPr>
          <w:rFonts w:ascii="Arial" w:hAnsi="Arial" w:cs="Arial"/>
          <w:color w:val="000000" w:themeColor="text1"/>
        </w:rPr>
        <w:t>responsibilities came with the role</w:t>
      </w:r>
      <w:r w:rsidR="00A45B3E" w:rsidRPr="00094DC0">
        <w:rPr>
          <w:rFonts w:ascii="Arial" w:hAnsi="Arial" w:cs="Arial"/>
          <w:color w:val="000000" w:themeColor="text1"/>
        </w:rPr>
        <w:t xml:space="preserve">, and </w:t>
      </w:r>
      <w:r w:rsidR="00A45B3E">
        <w:rPr>
          <w:rFonts w:ascii="Arial" w:hAnsi="Arial" w:cs="Arial"/>
          <w:color w:val="000000" w:themeColor="text1"/>
        </w:rPr>
        <w:t>self-awareness of my ability to fulfil them.</w:t>
      </w:r>
    </w:p>
    <w:p w14:paraId="2AF78BD7" w14:textId="77777777" w:rsidR="00047B80" w:rsidRPr="00693A9E" w:rsidRDefault="00047B80" w:rsidP="00E636F9">
      <w:pPr>
        <w:spacing w:after="0" w:line="240" w:lineRule="auto"/>
        <w:rPr>
          <w:rFonts w:ascii="Arial" w:hAnsi="Arial" w:cs="Arial"/>
        </w:rPr>
      </w:pPr>
    </w:p>
    <w:p w14:paraId="18D00F41" w14:textId="5E919DFA" w:rsidR="000F212A" w:rsidRPr="00DD65F4" w:rsidRDefault="000F487A" w:rsidP="00240C32">
      <w:pPr>
        <w:spacing w:after="0" w:line="240" w:lineRule="auto"/>
        <w:rPr>
          <w:rFonts w:ascii="Arial" w:hAnsi="Arial" w:cs="Arial"/>
        </w:rPr>
      </w:pPr>
      <w:r w:rsidRPr="00693A9E">
        <w:rPr>
          <w:rFonts w:ascii="Arial" w:hAnsi="Arial" w:cs="Arial"/>
        </w:rPr>
        <w:t>Th</w:t>
      </w:r>
      <w:r w:rsidR="008611BE" w:rsidRPr="00693A9E">
        <w:rPr>
          <w:rFonts w:ascii="Arial" w:hAnsi="Arial" w:cs="Arial"/>
        </w:rPr>
        <w:t>e</w:t>
      </w:r>
      <w:r w:rsidRPr="00693A9E">
        <w:rPr>
          <w:rFonts w:ascii="Arial" w:hAnsi="Arial" w:cs="Arial"/>
        </w:rPr>
        <w:t xml:space="preserve"> </w:t>
      </w:r>
      <w:r w:rsidR="00BC3EB9" w:rsidRPr="00693A9E">
        <w:rPr>
          <w:rFonts w:ascii="Arial" w:hAnsi="Arial" w:cs="Arial"/>
        </w:rPr>
        <w:t>questionnaires</w:t>
      </w:r>
      <w:r w:rsidRPr="00693A9E">
        <w:rPr>
          <w:rFonts w:ascii="Arial" w:hAnsi="Arial" w:cs="Arial"/>
        </w:rPr>
        <w:t xml:space="preserve"> set out to determine</w:t>
      </w:r>
      <w:r w:rsidR="00F22A5C" w:rsidRPr="00693A9E">
        <w:rPr>
          <w:rFonts w:ascii="Arial" w:hAnsi="Arial" w:cs="Arial"/>
        </w:rPr>
        <w:t xml:space="preserve"> my leadership and leadership style, and how it impact</w:t>
      </w:r>
      <w:r w:rsidR="00E4196C" w:rsidRPr="00693A9E">
        <w:rPr>
          <w:rFonts w:ascii="Arial" w:hAnsi="Arial" w:cs="Arial"/>
        </w:rPr>
        <w:t>s</w:t>
      </w:r>
      <w:r w:rsidR="00F22A5C" w:rsidRPr="00693A9E">
        <w:rPr>
          <w:rFonts w:ascii="Arial" w:hAnsi="Arial" w:cs="Arial"/>
        </w:rPr>
        <w:t xml:space="preserve"> on my behaviour when I am in a leader role.</w:t>
      </w:r>
      <w:r w:rsidR="002561C9" w:rsidRPr="00693A9E">
        <w:rPr>
          <w:rFonts w:ascii="Arial" w:hAnsi="Arial" w:cs="Arial"/>
        </w:rPr>
        <w:t xml:space="preserve"> </w:t>
      </w:r>
      <w:r w:rsidR="000F212A" w:rsidRPr="00693A9E">
        <w:rPr>
          <w:rFonts w:ascii="Arial" w:hAnsi="Arial" w:cs="Arial"/>
        </w:rPr>
        <w:t>By recognising my own strengths and limitations, I can implement plans of change to improve my leadership skills such as communication, motivation, and coaching team members to be successful in their team roles.</w:t>
      </w:r>
      <w:r w:rsidR="007221FC" w:rsidRPr="00693A9E">
        <w:rPr>
          <w:rFonts w:ascii="Arial" w:hAnsi="Arial" w:cs="Arial"/>
        </w:rPr>
        <w:t xml:space="preserve"> </w:t>
      </w:r>
      <w:r w:rsidR="00431F70" w:rsidRPr="00693A9E">
        <w:rPr>
          <w:rFonts w:ascii="Arial" w:hAnsi="Arial" w:cs="Arial"/>
        </w:rPr>
        <w:t>A good team takes time to develop and collaborate effectively together to achieve the shared vision</w:t>
      </w:r>
      <w:r w:rsidR="007221FC" w:rsidRPr="00693A9E">
        <w:rPr>
          <w:rFonts w:ascii="Arial" w:hAnsi="Arial" w:cs="Arial"/>
        </w:rPr>
        <w:t>.</w:t>
      </w:r>
      <w:r w:rsidR="000F212A" w:rsidRPr="00693A9E">
        <w:rPr>
          <w:rFonts w:ascii="Arial" w:hAnsi="Arial" w:cs="Arial"/>
        </w:rPr>
        <w:t xml:space="preserve"> I have learned that </w:t>
      </w:r>
      <w:r w:rsidR="000F212A" w:rsidRPr="00693A9E">
        <w:rPr>
          <w:rFonts w:ascii="Arial" w:hAnsi="Arial" w:cs="Arial"/>
          <w:i/>
          <w:iCs/>
        </w:rPr>
        <w:t>Change</w:t>
      </w:r>
      <w:r w:rsidR="000F212A" w:rsidRPr="00693A9E">
        <w:rPr>
          <w:rFonts w:ascii="Arial" w:hAnsi="Arial" w:cs="Arial"/>
        </w:rPr>
        <w:t xml:space="preserve"> is a normative, expect the resilient, lead by example and to take risks.</w:t>
      </w:r>
    </w:p>
    <w:p w14:paraId="45A14045" w14:textId="71491E08" w:rsidR="001B41AA" w:rsidRDefault="001B41AA" w:rsidP="00E636F9">
      <w:pPr>
        <w:spacing w:after="0" w:line="240" w:lineRule="auto"/>
        <w:rPr>
          <w:rFonts w:ascii="Arial" w:hAnsi="Arial" w:cs="Arial"/>
        </w:rPr>
      </w:pPr>
    </w:p>
    <w:p w14:paraId="1D121DE8" w14:textId="5B1210A4" w:rsidR="003D77D5" w:rsidRDefault="003D77D5" w:rsidP="00E636F9">
      <w:pPr>
        <w:spacing w:after="0" w:line="240" w:lineRule="auto"/>
        <w:rPr>
          <w:rFonts w:ascii="Arial" w:hAnsi="Arial" w:cs="Arial"/>
        </w:rPr>
      </w:pPr>
    </w:p>
    <w:p w14:paraId="5F1548BB" w14:textId="77777777" w:rsidR="003D77D5" w:rsidRPr="00844649" w:rsidRDefault="003D77D5" w:rsidP="00E636F9">
      <w:pPr>
        <w:spacing w:after="0" w:line="240" w:lineRule="auto"/>
        <w:rPr>
          <w:rFonts w:ascii="Arial" w:hAnsi="Arial" w:cs="Arial"/>
        </w:rPr>
      </w:pPr>
    </w:p>
    <w:p w14:paraId="58F6A437" w14:textId="0906B09E" w:rsidR="001B41AA" w:rsidRPr="00844649" w:rsidRDefault="001B41AA" w:rsidP="00E636F9">
      <w:pPr>
        <w:spacing w:after="0" w:line="240" w:lineRule="auto"/>
        <w:rPr>
          <w:rFonts w:ascii="Arial" w:hAnsi="Arial" w:cs="Arial"/>
        </w:rPr>
      </w:pPr>
    </w:p>
    <w:p w14:paraId="60B260AF" w14:textId="3633F7C3" w:rsidR="001B41AA" w:rsidRPr="00844649" w:rsidRDefault="001B41AA" w:rsidP="00E636F9">
      <w:pPr>
        <w:spacing w:after="0" w:line="240" w:lineRule="auto"/>
        <w:rPr>
          <w:rFonts w:ascii="Arial" w:hAnsi="Arial" w:cs="Arial"/>
        </w:rPr>
      </w:pPr>
    </w:p>
    <w:p w14:paraId="02B4B3AF" w14:textId="695DEAC2" w:rsidR="001B41AA" w:rsidRPr="00844649" w:rsidRDefault="001B41AA" w:rsidP="00E636F9">
      <w:pPr>
        <w:spacing w:after="0" w:line="240" w:lineRule="auto"/>
        <w:rPr>
          <w:rFonts w:ascii="Arial" w:hAnsi="Arial" w:cs="Arial"/>
        </w:rPr>
      </w:pPr>
    </w:p>
    <w:p w14:paraId="5303F86F" w14:textId="5A5E90A4" w:rsidR="001B41AA" w:rsidRPr="00844649" w:rsidRDefault="001B41AA" w:rsidP="00E636F9">
      <w:pPr>
        <w:spacing w:after="0" w:line="240" w:lineRule="auto"/>
        <w:rPr>
          <w:rFonts w:ascii="Arial" w:hAnsi="Arial" w:cs="Arial"/>
        </w:rPr>
      </w:pPr>
    </w:p>
    <w:p w14:paraId="78DFC701" w14:textId="3BE272FD" w:rsidR="001B41AA" w:rsidRPr="00844649" w:rsidRDefault="001B41AA" w:rsidP="00E636F9">
      <w:pPr>
        <w:spacing w:after="0" w:line="240" w:lineRule="auto"/>
        <w:rPr>
          <w:rFonts w:ascii="Arial" w:hAnsi="Arial" w:cs="Arial"/>
        </w:rPr>
      </w:pPr>
    </w:p>
    <w:p w14:paraId="47DD435E" w14:textId="77777777" w:rsidR="00B91297" w:rsidRDefault="00C21E09" w:rsidP="00B91297">
      <w:pPr>
        <w:spacing w:after="0" w:line="240" w:lineRule="auto"/>
        <w:jc w:val="center"/>
        <w:rPr>
          <w:rFonts w:ascii="Arial" w:hAnsi="Arial" w:cs="Arial"/>
        </w:rPr>
      </w:pPr>
      <w:r>
        <w:rPr>
          <w:rFonts w:ascii="Arial" w:hAnsi="Arial" w:cs="Arial"/>
        </w:rPr>
        <w:t xml:space="preserve">“Leaders bring people together around a passion, for a common purpose, </w:t>
      </w:r>
    </w:p>
    <w:p w14:paraId="79623709" w14:textId="6C8510AA" w:rsidR="001B41AA" w:rsidRPr="00844649" w:rsidRDefault="00C21E09" w:rsidP="00B91297">
      <w:pPr>
        <w:spacing w:after="0" w:line="240" w:lineRule="auto"/>
        <w:jc w:val="center"/>
        <w:rPr>
          <w:rFonts w:ascii="Arial" w:hAnsi="Arial" w:cs="Arial"/>
        </w:rPr>
      </w:pPr>
      <w:r>
        <w:rPr>
          <w:rFonts w:ascii="Arial" w:hAnsi="Arial" w:cs="Arial"/>
        </w:rPr>
        <w:t xml:space="preserve">to make this world a better place.” </w:t>
      </w:r>
      <w:r w:rsidRPr="00B91297">
        <w:rPr>
          <w:rFonts w:ascii="Arial" w:hAnsi="Arial" w:cs="Arial"/>
          <w:sz w:val="18"/>
          <w:szCs w:val="18"/>
        </w:rPr>
        <w:t>(Prof. Bill George)</w:t>
      </w:r>
    </w:p>
    <w:p w14:paraId="55905D8A" w14:textId="1E6156AB" w:rsidR="00F538D3" w:rsidRPr="00844649" w:rsidRDefault="00F538D3" w:rsidP="00E636F9">
      <w:pPr>
        <w:spacing w:after="0" w:line="240" w:lineRule="auto"/>
        <w:rPr>
          <w:rFonts w:ascii="Arial" w:hAnsi="Arial" w:cs="Arial"/>
        </w:rPr>
      </w:pPr>
    </w:p>
    <w:p w14:paraId="1746A84E" w14:textId="0CB36512" w:rsidR="00F538D3" w:rsidRPr="00844649" w:rsidRDefault="00F538D3" w:rsidP="00E636F9">
      <w:pPr>
        <w:spacing w:after="0" w:line="240" w:lineRule="auto"/>
        <w:rPr>
          <w:rFonts w:ascii="Arial" w:hAnsi="Arial" w:cs="Arial"/>
        </w:rPr>
      </w:pPr>
    </w:p>
    <w:p w14:paraId="593927DF" w14:textId="00BB8908" w:rsidR="00F538D3" w:rsidRPr="00844649" w:rsidRDefault="00F538D3" w:rsidP="00E636F9">
      <w:pPr>
        <w:spacing w:after="0" w:line="240" w:lineRule="auto"/>
        <w:rPr>
          <w:rFonts w:ascii="Arial" w:hAnsi="Arial" w:cs="Arial"/>
        </w:rPr>
      </w:pPr>
    </w:p>
    <w:p w14:paraId="06100A75" w14:textId="3C948CF1" w:rsidR="00F538D3" w:rsidRPr="00844649" w:rsidRDefault="003D77D5" w:rsidP="005F7B34">
      <w:pPr>
        <w:rPr>
          <w:rFonts w:ascii="Arial" w:hAnsi="Arial" w:cs="Arial"/>
        </w:rPr>
      </w:pPr>
      <w:r>
        <w:rPr>
          <w:rFonts w:ascii="Arial" w:hAnsi="Arial" w:cs="Arial"/>
        </w:rPr>
        <w:br w:type="page"/>
      </w:r>
    </w:p>
    <w:p w14:paraId="512FDEB3" w14:textId="602DB4E1" w:rsidR="00700687" w:rsidRPr="0024622C" w:rsidRDefault="00700687" w:rsidP="00DB2CF2">
      <w:pPr>
        <w:pStyle w:val="NoSpacing"/>
        <w:jc w:val="center"/>
        <w:rPr>
          <w:rFonts w:ascii="Arial Nova" w:hAnsi="Arial Nova"/>
          <w:b/>
          <w:bCs/>
          <w:sz w:val="28"/>
          <w:szCs w:val="28"/>
        </w:rPr>
      </w:pPr>
      <w:r w:rsidRPr="0024622C">
        <w:rPr>
          <w:rFonts w:ascii="Arial Nova" w:hAnsi="Arial Nova"/>
          <w:b/>
          <w:bCs/>
          <w:sz w:val="28"/>
          <w:szCs w:val="28"/>
        </w:rPr>
        <w:lastRenderedPageBreak/>
        <w:t>References</w:t>
      </w:r>
    </w:p>
    <w:p w14:paraId="6F262283" w14:textId="7240C934" w:rsidR="00CF2CE8" w:rsidRDefault="00CF2CE8" w:rsidP="00E636F9">
      <w:pPr>
        <w:spacing w:after="0" w:line="240" w:lineRule="auto"/>
        <w:rPr>
          <w:rFonts w:ascii="Arial" w:hAnsi="Arial" w:cs="Arial"/>
        </w:rPr>
      </w:pPr>
    </w:p>
    <w:p w14:paraId="31484CF9" w14:textId="405936FC" w:rsidR="004E2A65" w:rsidRPr="004E2A65" w:rsidRDefault="00CB0CBD" w:rsidP="00E636F9">
      <w:pPr>
        <w:spacing w:after="0" w:line="240" w:lineRule="auto"/>
        <w:rPr>
          <w:rFonts w:ascii="Arial" w:hAnsi="Arial" w:cs="Arial"/>
        </w:rPr>
      </w:pPr>
      <w:r>
        <w:rPr>
          <w:rFonts w:ascii="Arial" w:hAnsi="Arial" w:cs="Arial"/>
        </w:rPr>
        <w:t>Antonakis, J. (2012) ‘Transformational</w:t>
      </w:r>
      <w:r w:rsidR="004E2A65">
        <w:rPr>
          <w:rFonts w:ascii="Arial" w:hAnsi="Arial" w:cs="Arial"/>
        </w:rPr>
        <w:t xml:space="preserve"> and charismatic leadership’, in Day, D.V. and Antonakis, J. (ed.) </w:t>
      </w:r>
      <w:r w:rsidR="004E2A65">
        <w:rPr>
          <w:rFonts w:ascii="Arial" w:hAnsi="Arial" w:cs="Arial"/>
          <w:i/>
          <w:iCs/>
        </w:rPr>
        <w:t>The nature of leadership</w:t>
      </w:r>
      <w:r w:rsidR="004E2A65">
        <w:rPr>
          <w:rFonts w:ascii="Arial" w:hAnsi="Arial" w:cs="Arial"/>
        </w:rPr>
        <w:t xml:space="preserve"> (2</w:t>
      </w:r>
      <w:r w:rsidR="004E2A65" w:rsidRPr="004E2A65">
        <w:rPr>
          <w:rFonts w:ascii="Arial" w:hAnsi="Arial" w:cs="Arial"/>
          <w:vertAlign w:val="superscript"/>
        </w:rPr>
        <w:t>nd</w:t>
      </w:r>
      <w:r w:rsidR="004E2A65">
        <w:rPr>
          <w:rFonts w:ascii="Arial" w:hAnsi="Arial" w:cs="Arial"/>
        </w:rPr>
        <w:t xml:space="preserve"> edn, pp. 256-288). Thousand Oaks, CA: SAGE.</w:t>
      </w:r>
    </w:p>
    <w:p w14:paraId="21F1566B" w14:textId="77777777" w:rsidR="00CB0CBD" w:rsidRPr="00844649" w:rsidRDefault="00CB0CBD" w:rsidP="00E636F9">
      <w:pPr>
        <w:spacing w:after="0" w:line="240" w:lineRule="auto"/>
        <w:rPr>
          <w:rFonts w:ascii="Arial" w:hAnsi="Arial" w:cs="Arial"/>
        </w:rPr>
      </w:pPr>
    </w:p>
    <w:p w14:paraId="07D228A3" w14:textId="2269320F" w:rsidR="000E50B7" w:rsidRDefault="000E50B7" w:rsidP="000E50B7">
      <w:pPr>
        <w:spacing w:after="0" w:line="240" w:lineRule="auto"/>
        <w:rPr>
          <w:rFonts w:ascii="Arial" w:hAnsi="Arial" w:cs="Arial"/>
        </w:rPr>
      </w:pPr>
      <w:r w:rsidRPr="00844649">
        <w:rPr>
          <w:rFonts w:ascii="Arial" w:hAnsi="Arial" w:cs="Arial"/>
        </w:rPr>
        <w:t xml:space="preserve">Bass, B.M. (1985) </w:t>
      </w:r>
      <w:r w:rsidRPr="00844649">
        <w:rPr>
          <w:rFonts w:ascii="Arial" w:hAnsi="Arial" w:cs="Arial"/>
          <w:i/>
          <w:iCs/>
        </w:rPr>
        <w:t>Leadership and Performance Beyond Expectations</w:t>
      </w:r>
      <w:r w:rsidRPr="00844649">
        <w:rPr>
          <w:rFonts w:ascii="Arial" w:hAnsi="Arial" w:cs="Arial"/>
        </w:rPr>
        <w:t>. New York: Free Press.</w:t>
      </w:r>
    </w:p>
    <w:p w14:paraId="38B21E20" w14:textId="243A7FB4" w:rsidR="00B34C58" w:rsidRDefault="00B34C58" w:rsidP="000E50B7">
      <w:pPr>
        <w:spacing w:after="0" w:line="240" w:lineRule="auto"/>
        <w:rPr>
          <w:rFonts w:ascii="Arial" w:hAnsi="Arial" w:cs="Arial"/>
        </w:rPr>
      </w:pPr>
    </w:p>
    <w:p w14:paraId="7341DA34" w14:textId="7D6A8BD7" w:rsidR="00B34C58" w:rsidRPr="00B34C58" w:rsidRDefault="00B34C58" w:rsidP="000E50B7">
      <w:pPr>
        <w:spacing w:after="0" w:line="240" w:lineRule="auto"/>
        <w:rPr>
          <w:rFonts w:ascii="Arial" w:hAnsi="Arial" w:cs="Arial"/>
        </w:rPr>
      </w:pPr>
      <w:r>
        <w:rPr>
          <w:rFonts w:ascii="Arial" w:hAnsi="Arial" w:cs="Arial"/>
        </w:rPr>
        <w:t xml:space="preserve">Bass, B.M. and Riggio, R.E. (2006) </w:t>
      </w:r>
      <w:r>
        <w:rPr>
          <w:rFonts w:ascii="Arial" w:hAnsi="Arial" w:cs="Arial"/>
          <w:i/>
          <w:iCs/>
        </w:rPr>
        <w:t>Transformational Leadership,</w:t>
      </w:r>
      <w:r>
        <w:rPr>
          <w:rFonts w:ascii="Arial" w:hAnsi="Arial" w:cs="Arial"/>
        </w:rPr>
        <w:t>2</w:t>
      </w:r>
      <w:r w:rsidRPr="00B34C58">
        <w:rPr>
          <w:rFonts w:ascii="Arial" w:hAnsi="Arial" w:cs="Arial"/>
          <w:vertAlign w:val="superscript"/>
        </w:rPr>
        <w:t>nd</w:t>
      </w:r>
      <w:r>
        <w:rPr>
          <w:rFonts w:ascii="Arial" w:hAnsi="Arial" w:cs="Arial"/>
        </w:rPr>
        <w:t xml:space="preserve"> edn. Mahwah N: Erlbaum.</w:t>
      </w:r>
    </w:p>
    <w:p w14:paraId="005995BD" w14:textId="77777777" w:rsidR="000E50B7" w:rsidRPr="00844649" w:rsidRDefault="000E50B7" w:rsidP="000E50B7">
      <w:pPr>
        <w:spacing w:after="0" w:line="240" w:lineRule="auto"/>
        <w:rPr>
          <w:rFonts w:ascii="Arial" w:hAnsi="Arial" w:cs="Arial"/>
          <w:color w:val="000000" w:themeColor="text1"/>
        </w:rPr>
      </w:pPr>
    </w:p>
    <w:p w14:paraId="290E5C3D" w14:textId="4C0BEB95" w:rsidR="000E50B7" w:rsidRPr="00844649" w:rsidRDefault="000E50B7" w:rsidP="000E50B7">
      <w:pPr>
        <w:spacing w:after="0" w:line="240" w:lineRule="auto"/>
        <w:rPr>
          <w:rFonts w:ascii="Arial" w:hAnsi="Arial" w:cs="Arial"/>
          <w:color w:val="000000" w:themeColor="text1"/>
        </w:rPr>
      </w:pPr>
      <w:r w:rsidRPr="00844649">
        <w:rPr>
          <w:rFonts w:ascii="Arial" w:hAnsi="Arial" w:cs="Arial"/>
          <w:color w:val="000000" w:themeColor="text1"/>
        </w:rPr>
        <w:t xml:space="preserve">BBC News (2007) </w:t>
      </w:r>
      <w:r w:rsidRPr="00844649">
        <w:rPr>
          <w:rFonts w:ascii="Arial" w:hAnsi="Arial" w:cs="Arial"/>
          <w:i/>
          <w:iCs/>
          <w:color w:val="000000" w:themeColor="text1"/>
        </w:rPr>
        <w:t>Dame Anita Roddick dies aged 64</w:t>
      </w:r>
      <w:r w:rsidRPr="00844649">
        <w:rPr>
          <w:rFonts w:ascii="Arial" w:hAnsi="Arial" w:cs="Arial"/>
          <w:color w:val="000000" w:themeColor="text1"/>
        </w:rPr>
        <w:t xml:space="preserve">, BBC UK News, 10 September. Available at: </w:t>
      </w:r>
      <w:hyperlink r:id="rId20" w:history="1">
        <w:r w:rsidRPr="00844649">
          <w:rPr>
            <w:rStyle w:val="Hyperlink"/>
            <w:rFonts w:ascii="Arial" w:hAnsi="Arial" w:cs="Arial"/>
          </w:rPr>
          <w:t>http://news.bbc.co.uk/1/hi/uk/6988343.stm</w:t>
        </w:r>
      </w:hyperlink>
      <w:r w:rsidRPr="00844649">
        <w:rPr>
          <w:rFonts w:ascii="Arial" w:hAnsi="Arial" w:cs="Arial"/>
          <w:color w:val="000000" w:themeColor="text1"/>
        </w:rPr>
        <w:t xml:space="preserve"> (Accessed: 23 October 2020).</w:t>
      </w:r>
    </w:p>
    <w:p w14:paraId="26F563EF" w14:textId="77777777" w:rsidR="000E50B7" w:rsidRPr="00844649" w:rsidRDefault="000E50B7" w:rsidP="000E50B7">
      <w:pPr>
        <w:spacing w:after="0" w:line="240" w:lineRule="auto"/>
        <w:rPr>
          <w:rFonts w:ascii="Arial" w:hAnsi="Arial" w:cs="Arial"/>
          <w:color w:val="000000" w:themeColor="text1"/>
        </w:rPr>
      </w:pPr>
    </w:p>
    <w:p w14:paraId="2F077E26" w14:textId="77777777" w:rsidR="000E50B7" w:rsidRPr="00844649" w:rsidRDefault="000E50B7" w:rsidP="000E50B7">
      <w:pPr>
        <w:spacing w:after="0" w:line="240" w:lineRule="auto"/>
        <w:rPr>
          <w:rFonts w:ascii="Arial" w:hAnsi="Arial" w:cs="Arial"/>
          <w:color w:val="000000" w:themeColor="text1"/>
        </w:rPr>
      </w:pPr>
      <w:r w:rsidRPr="00844649">
        <w:rPr>
          <w:rFonts w:ascii="Arial" w:hAnsi="Arial" w:cs="Arial"/>
          <w:color w:val="000000" w:themeColor="text1"/>
        </w:rPr>
        <w:t xml:space="preserve">Birchfiel, D. (2002) ‘Anita Roddick: In Full Flight’, </w:t>
      </w:r>
      <w:r w:rsidRPr="00844649">
        <w:rPr>
          <w:rFonts w:ascii="Arial" w:hAnsi="Arial" w:cs="Arial"/>
          <w:i/>
          <w:iCs/>
          <w:color w:val="000000" w:themeColor="text1"/>
        </w:rPr>
        <w:t>New Zealand Management,</w:t>
      </w:r>
      <w:r w:rsidRPr="00844649">
        <w:rPr>
          <w:rFonts w:ascii="Arial" w:hAnsi="Arial" w:cs="Arial"/>
          <w:color w:val="000000" w:themeColor="text1"/>
        </w:rPr>
        <w:t>49(4), pp.41-44.</w:t>
      </w:r>
    </w:p>
    <w:p w14:paraId="7121CE69" w14:textId="77777777" w:rsidR="00C931F3" w:rsidRPr="00844649" w:rsidRDefault="00C931F3" w:rsidP="00E636F9">
      <w:pPr>
        <w:spacing w:after="0" w:line="240" w:lineRule="auto"/>
        <w:rPr>
          <w:rFonts w:ascii="Arial" w:hAnsi="Arial" w:cs="Arial"/>
        </w:rPr>
      </w:pPr>
    </w:p>
    <w:p w14:paraId="7A8FEDBD" w14:textId="421B3258" w:rsidR="00477589" w:rsidRDefault="0042690E" w:rsidP="00E636F9">
      <w:pPr>
        <w:spacing w:after="0" w:line="240" w:lineRule="auto"/>
        <w:rPr>
          <w:rFonts w:ascii="Arial" w:hAnsi="Arial" w:cs="Arial"/>
        </w:rPr>
      </w:pPr>
      <w:r w:rsidRPr="00844649">
        <w:rPr>
          <w:rFonts w:ascii="Arial" w:hAnsi="Arial" w:cs="Arial"/>
        </w:rPr>
        <w:t>Burns, J.</w:t>
      </w:r>
      <w:r w:rsidR="00477589" w:rsidRPr="00844649">
        <w:rPr>
          <w:rFonts w:ascii="Arial" w:hAnsi="Arial" w:cs="Arial"/>
        </w:rPr>
        <w:t>M.</w:t>
      </w:r>
      <w:r w:rsidRPr="00844649">
        <w:rPr>
          <w:rFonts w:ascii="Arial" w:hAnsi="Arial" w:cs="Arial"/>
        </w:rPr>
        <w:t xml:space="preserve"> (1978) </w:t>
      </w:r>
      <w:r w:rsidRPr="00844649">
        <w:rPr>
          <w:rFonts w:ascii="Arial" w:hAnsi="Arial" w:cs="Arial"/>
          <w:i/>
          <w:iCs/>
        </w:rPr>
        <w:t>Leadership</w:t>
      </w:r>
      <w:r w:rsidRPr="00844649">
        <w:rPr>
          <w:rFonts w:ascii="Arial" w:hAnsi="Arial" w:cs="Arial"/>
        </w:rPr>
        <w:t>. New York: Harper and Row.</w:t>
      </w:r>
    </w:p>
    <w:p w14:paraId="55D22688" w14:textId="7A1D2467" w:rsidR="000E50B7" w:rsidRPr="00844649" w:rsidRDefault="000E50B7" w:rsidP="00E636F9">
      <w:pPr>
        <w:spacing w:after="0" w:line="240" w:lineRule="auto"/>
        <w:rPr>
          <w:rFonts w:ascii="Arial" w:hAnsi="Arial" w:cs="Arial"/>
        </w:rPr>
      </w:pPr>
    </w:p>
    <w:p w14:paraId="4B0A88A4" w14:textId="717ED8E4" w:rsidR="000E50B7" w:rsidRPr="00844649" w:rsidRDefault="000E50B7" w:rsidP="00E636F9">
      <w:pPr>
        <w:spacing w:after="0" w:line="240" w:lineRule="auto"/>
        <w:rPr>
          <w:rFonts w:ascii="Arial" w:hAnsi="Arial" w:cs="Arial"/>
          <w:color w:val="000000" w:themeColor="text1"/>
        </w:rPr>
      </w:pPr>
      <w:r w:rsidRPr="00844649">
        <w:rPr>
          <w:rFonts w:ascii="Arial" w:hAnsi="Arial" w:cs="Arial"/>
          <w:color w:val="000000" w:themeColor="text1"/>
        </w:rPr>
        <w:t xml:space="preserve">Carmichael, E. (2012) </w:t>
      </w:r>
      <w:r w:rsidRPr="00844649">
        <w:rPr>
          <w:rFonts w:ascii="Arial" w:hAnsi="Arial" w:cs="Arial"/>
          <w:i/>
          <w:iCs/>
          <w:color w:val="000000" w:themeColor="text1"/>
        </w:rPr>
        <w:t xml:space="preserve">Business Ideas – 3 Business Lessons </w:t>
      </w:r>
      <w:proofErr w:type="gramStart"/>
      <w:r w:rsidRPr="00844649">
        <w:rPr>
          <w:rFonts w:ascii="Arial" w:hAnsi="Arial" w:cs="Arial"/>
          <w:i/>
          <w:iCs/>
          <w:color w:val="000000" w:themeColor="text1"/>
        </w:rPr>
        <w:t>From</w:t>
      </w:r>
      <w:proofErr w:type="gramEnd"/>
      <w:r w:rsidRPr="00844649">
        <w:rPr>
          <w:rFonts w:ascii="Arial" w:hAnsi="Arial" w:cs="Arial"/>
          <w:i/>
          <w:iCs/>
          <w:color w:val="000000" w:themeColor="text1"/>
        </w:rPr>
        <w:t xml:space="preserve"> Anita Roddick</w:t>
      </w:r>
      <w:r w:rsidRPr="00844649">
        <w:rPr>
          <w:rFonts w:ascii="Arial" w:hAnsi="Arial" w:cs="Arial"/>
          <w:color w:val="000000" w:themeColor="text1"/>
        </w:rPr>
        <w:t xml:space="preserve"> [video]. Available at: </w:t>
      </w:r>
      <w:hyperlink r:id="rId21" w:history="1">
        <w:r w:rsidRPr="00844649">
          <w:rPr>
            <w:rStyle w:val="Hyperlink"/>
            <w:rFonts w:ascii="Arial" w:hAnsi="Arial" w:cs="Arial"/>
          </w:rPr>
          <w:t>https://www.youtube.com/watch?v=E7wgN-t9ytM</w:t>
        </w:r>
      </w:hyperlink>
      <w:r w:rsidRPr="00844649">
        <w:rPr>
          <w:rFonts w:ascii="Arial" w:hAnsi="Arial" w:cs="Arial"/>
          <w:color w:val="000000" w:themeColor="text1"/>
        </w:rPr>
        <w:t xml:space="preserve"> (Accessed: 20 October 2020).</w:t>
      </w:r>
    </w:p>
    <w:p w14:paraId="2A5390E6" w14:textId="62EA9AF3" w:rsidR="00D73098" w:rsidRPr="00844649" w:rsidRDefault="00D73098" w:rsidP="00E636F9">
      <w:pPr>
        <w:spacing w:after="0" w:line="240" w:lineRule="auto"/>
        <w:rPr>
          <w:rFonts w:ascii="Arial" w:hAnsi="Arial" w:cs="Arial"/>
          <w:color w:val="000000" w:themeColor="text1"/>
        </w:rPr>
      </w:pPr>
    </w:p>
    <w:p w14:paraId="10E84395" w14:textId="77777777" w:rsidR="00D73098" w:rsidRPr="00844649" w:rsidRDefault="00D73098" w:rsidP="00D73098">
      <w:pPr>
        <w:spacing w:after="0" w:line="240" w:lineRule="auto"/>
        <w:rPr>
          <w:rFonts w:ascii="Arial" w:hAnsi="Arial" w:cs="Arial"/>
          <w:color w:val="000000" w:themeColor="text1"/>
        </w:rPr>
      </w:pPr>
      <w:r w:rsidRPr="00844649">
        <w:rPr>
          <w:rFonts w:ascii="Arial" w:hAnsi="Arial" w:cs="Arial"/>
          <w:color w:val="000000" w:themeColor="text1"/>
        </w:rPr>
        <w:t xml:space="preserve">Cheng, Y. (2015) </w:t>
      </w:r>
      <w:r w:rsidRPr="00844649">
        <w:rPr>
          <w:rFonts w:ascii="Arial" w:hAnsi="Arial" w:cs="Arial"/>
          <w:i/>
          <w:iCs/>
          <w:color w:val="000000" w:themeColor="text1"/>
        </w:rPr>
        <w:t>Dame Anita Roddick Interview 2006 (Founder of “The Body Shop”)</w:t>
      </w:r>
      <w:r w:rsidRPr="00844649">
        <w:rPr>
          <w:rFonts w:ascii="Arial" w:hAnsi="Arial" w:cs="Arial"/>
          <w:color w:val="000000" w:themeColor="text1"/>
        </w:rPr>
        <w:t xml:space="preserve"> [audio interview]. Available at: </w:t>
      </w:r>
      <w:proofErr w:type="gramStart"/>
      <w:r w:rsidRPr="00844649">
        <w:rPr>
          <w:rFonts w:ascii="Arial" w:hAnsi="Arial" w:cs="Arial"/>
          <w:color w:val="000000" w:themeColor="text1"/>
        </w:rPr>
        <w:t>https://www.youtube.com/watch?v=9tFhGmeQpPI&amp;list=PLGHaAAb_27Qt18uO5jBfya1zXpx5p7-83&amp;index=5  (</w:t>
      </w:r>
      <w:proofErr w:type="gramEnd"/>
      <w:r w:rsidRPr="00844649">
        <w:rPr>
          <w:rFonts w:ascii="Arial" w:hAnsi="Arial" w:cs="Arial"/>
          <w:color w:val="000000" w:themeColor="text1"/>
        </w:rPr>
        <w:t>Accessed: 20 October 2020).</w:t>
      </w:r>
    </w:p>
    <w:p w14:paraId="39755923" w14:textId="324E60E7" w:rsidR="00D73098" w:rsidRPr="00844649" w:rsidRDefault="00D73098" w:rsidP="00D73098">
      <w:pPr>
        <w:spacing w:after="0" w:line="240" w:lineRule="auto"/>
        <w:rPr>
          <w:rFonts w:ascii="Arial" w:hAnsi="Arial" w:cs="Arial"/>
          <w:color w:val="000000" w:themeColor="text1"/>
        </w:rPr>
      </w:pPr>
      <w:r w:rsidRPr="00844649">
        <w:rPr>
          <w:rFonts w:ascii="Arial" w:hAnsi="Arial" w:cs="Arial"/>
          <w:color w:val="000000" w:themeColor="text1"/>
        </w:rPr>
        <w:t xml:space="preserve">Constantine, M. (2007) ‘Anita was a leader, she inspired a generation’, </w:t>
      </w:r>
      <w:r w:rsidRPr="00844649">
        <w:rPr>
          <w:rFonts w:ascii="Arial" w:hAnsi="Arial" w:cs="Arial"/>
          <w:i/>
          <w:iCs/>
          <w:color w:val="000000" w:themeColor="text1"/>
        </w:rPr>
        <w:t>The Daily Telegraph</w:t>
      </w:r>
      <w:r w:rsidRPr="00844649">
        <w:rPr>
          <w:rFonts w:ascii="Arial" w:hAnsi="Arial" w:cs="Arial"/>
          <w:color w:val="000000" w:themeColor="text1"/>
        </w:rPr>
        <w:t>, 12</w:t>
      </w:r>
      <w:r w:rsidRPr="00844649">
        <w:rPr>
          <w:rFonts w:ascii="Arial" w:hAnsi="Arial" w:cs="Arial"/>
          <w:color w:val="000000" w:themeColor="text1"/>
          <w:vertAlign w:val="superscript"/>
        </w:rPr>
        <w:t>th</w:t>
      </w:r>
      <w:r w:rsidRPr="00844649">
        <w:rPr>
          <w:rFonts w:ascii="Arial" w:hAnsi="Arial" w:cs="Arial"/>
          <w:color w:val="000000" w:themeColor="text1"/>
        </w:rPr>
        <w:t xml:space="preserve"> September, p.4.</w:t>
      </w:r>
    </w:p>
    <w:p w14:paraId="03E84DF2" w14:textId="0202F018" w:rsidR="00D73098" w:rsidRPr="00844649" w:rsidRDefault="00D73098" w:rsidP="00D73098">
      <w:pPr>
        <w:spacing w:after="0" w:line="240" w:lineRule="auto"/>
        <w:rPr>
          <w:rFonts w:ascii="Arial" w:hAnsi="Arial" w:cs="Arial"/>
          <w:color w:val="000000" w:themeColor="text1"/>
        </w:rPr>
      </w:pPr>
    </w:p>
    <w:p w14:paraId="45C17E84" w14:textId="7144E3BE" w:rsidR="00D73098" w:rsidRPr="00844649" w:rsidRDefault="00D73098" w:rsidP="00D73098">
      <w:pPr>
        <w:spacing w:after="0" w:line="240" w:lineRule="auto"/>
        <w:rPr>
          <w:rFonts w:ascii="Arial" w:hAnsi="Arial" w:cs="Arial"/>
        </w:rPr>
      </w:pPr>
      <w:r w:rsidRPr="00844649">
        <w:rPr>
          <w:rFonts w:ascii="Arial" w:hAnsi="Arial" w:cs="Arial"/>
        </w:rPr>
        <w:t xml:space="preserve">Couto, R.A. (1994) ‘The Transformation of Transforming Leadership’, </w:t>
      </w:r>
      <w:bookmarkStart w:id="1" w:name="_Hlk57215725"/>
      <w:r w:rsidRPr="00844649">
        <w:rPr>
          <w:rFonts w:ascii="Arial" w:hAnsi="Arial" w:cs="Arial"/>
        </w:rPr>
        <w:t xml:space="preserve">in: Wren, J.T. (ed.), </w:t>
      </w:r>
      <w:r w:rsidRPr="00844649">
        <w:rPr>
          <w:rFonts w:ascii="Arial" w:hAnsi="Arial" w:cs="Arial"/>
          <w:i/>
          <w:iCs/>
        </w:rPr>
        <w:t>The</w:t>
      </w:r>
      <w:r w:rsidRPr="00844649">
        <w:rPr>
          <w:rFonts w:ascii="Arial" w:hAnsi="Arial" w:cs="Arial"/>
        </w:rPr>
        <w:t xml:space="preserve"> </w:t>
      </w:r>
      <w:r w:rsidRPr="00844649">
        <w:rPr>
          <w:rFonts w:ascii="Arial" w:hAnsi="Arial" w:cs="Arial"/>
          <w:i/>
          <w:iCs/>
        </w:rPr>
        <w:t>Leader’s Companion</w:t>
      </w:r>
      <w:r w:rsidRPr="00844649">
        <w:rPr>
          <w:rFonts w:ascii="Arial" w:hAnsi="Arial" w:cs="Arial"/>
        </w:rPr>
        <w:t>. New York, NY: Free Press, pp. 102–107.</w:t>
      </w:r>
      <w:bookmarkEnd w:id="1"/>
    </w:p>
    <w:p w14:paraId="5D473C7C" w14:textId="65E95B6B" w:rsidR="00D73098" w:rsidRPr="00844649" w:rsidRDefault="00D73098" w:rsidP="00E636F9">
      <w:pPr>
        <w:spacing w:after="0" w:line="240" w:lineRule="auto"/>
        <w:rPr>
          <w:rFonts w:ascii="Arial" w:hAnsi="Arial" w:cs="Arial"/>
          <w:color w:val="000000" w:themeColor="text1"/>
        </w:rPr>
      </w:pPr>
    </w:p>
    <w:p w14:paraId="36C929D9" w14:textId="77777777" w:rsidR="00D73098" w:rsidRPr="00844649" w:rsidRDefault="00D73098" w:rsidP="00D73098">
      <w:pPr>
        <w:spacing w:after="0" w:line="240" w:lineRule="auto"/>
        <w:rPr>
          <w:rFonts w:ascii="Arial" w:hAnsi="Arial" w:cs="Arial"/>
          <w:color w:val="000000" w:themeColor="text1"/>
        </w:rPr>
      </w:pPr>
      <w:r w:rsidRPr="00844649">
        <w:rPr>
          <w:rFonts w:ascii="Arial" w:hAnsi="Arial" w:cs="Arial"/>
          <w:color w:val="000000" w:themeColor="text1"/>
        </w:rPr>
        <w:t xml:space="preserve">Cree, R. (2003) ‘Anita Roddick’, </w:t>
      </w:r>
      <w:r w:rsidRPr="00844649">
        <w:rPr>
          <w:rFonts w:ascii="Arial" w:hAnsi="Arial" w:cs="Arial"/>
          <w:i/>
          <w:iCs/>
          <w:color w:val="000000" w:themeColor="text1"/>
        </w:rPr>
        <w:t>Director</w:t>
      </w:r>
      <w:r w:rsidRPr="00844649">
        <w:rPr>
          <w:rFonts w:ascii="Arial" w:hAnsi="Arial" w:cs="Arial"/>
          <w:color w:val="000000" w:themeColor="text1"/>
        </w:rPr>
        <w:t>, 56(11), pp.61-64.</w:t>
      </w:r>
    </w:p>
    <w:p w14:paraId="5E574984" w14:textId="77777777" w:rsidR="00D73098" w:rsidRPr="00844649" w:rsidRDefault="00D73098" w:rsidP="00D73098">
      <w:pPr>
        <w:spacing w:after="0" w:line="240" w:lineRule="auto"/>
        <w:rPr>
          <w:rFonts w:ascii="Arial" w:hAnsi="Arial" w:cs="Arial"/>
          <w:color w:val="000000" w:themeColor="text1"/>
        </w:rPr>
      </w:pPr>
    </w:p>
    <w:p w14:paraId="4465118E" w14:textId="476DE28A" w:rsidR="00D73098" w:rsidRPr="00844649" w:rsidRDefault="00D73098" w:rsidP="00E636F9">
      <w:pPr>
        <w:spacing w:after="0" w:line="240" w:lineRule="auto"/>
        <w:rPr>
          <w:rFonts w:ascii="Arial" w:hAnsi="Arial" w:cs="Arial"/>
          <w:color w:val="000000" w:themeColor="text1"/>
        </w:rPr>
      </w:pPr>
      <w:r w:rsidRPr="00844649">
        <w:rPr>
          <w:rFonts w:ascii="Arial" w:hAnsi="Arial" w:cs="Arial"/>
          <w:color w:val="000000" w:themeColor="text1"/>
        </w:rPr>
        <w:t xml:space="preserve">Crowshaw, P. (2006) </w:t>
      </w:r>
      <w:r w:rsidRPr="00844649">
        <w:rPr>
          <w:rFonts w:ascii="Arial" w:hAnsi="Arial" w:cs="Arial"/>
          <w:i/>
          <w:iCs/>
          <w:color w:val="000000" w:themeColor="text1"/>
        </w:rPr>
        <w:t>Anita Roddick Interview</w:t>
      </w:r>
      <w:r w:rsidRPr="00844649">
        <w:rPr>
          <w:rFonts w:ascii="Arial" w:hAnsi="Arial" w:cs="Arial"/>
          <w:color w:val="000000" w:themeColor="text1"/>
        </w:rPr>
        <w:t xml:space="preserve"> [video]. Available at: </w:t>
      </w:r>
      <w:hyperlink r:id="rId22" w:history="1">
        <w:r w:rsidRPr="00844649">
          <w:rPr>
            <w:rStyle w:val="Hyperlink"/>
            <w:rFonts w:ascii="Arial" w:hAnsi="Arial" w:cs="Arial"/>
          </w:rPr>
          <w:t>https://www.youtube.com/watch?v=KtD6FEbilSs&amp;t=4s</w:t>
        </w:r>
      </w:hyperlink>
      <w:r w:rsidRPr="00844649">
        <w:rPr>
          <w:rFonts w:ascii="Arial" w:hAnsi="Arial" w:cs="Arial"/>
          <w:color w:val="000000" w:themeColor="text1"/>
        </w:rPr>
        <w:t xml:space="preserve"> (Accessed: 20 October 2020).</w:t>
      </w:r>
    </w:p>
    <w:p w14:paraId="5D98AF75" w14:textId="459007DA" w:rsidR="00D73098" w:rsidRPr="00844649" w:rsidRDefault="00D73098" w:rsidP="00E636F9">
      <w:pPr>
        <w:spacing w:after="0" w:line="240" w:lineRule="auto"/>
        <w:rPr>
          <w:rFonts w:ascii="Arial" w:hAnsi="Arial" w:cs="Arial"/>
          <w:color w:val="000000" w:themeColor="text1"/>
        </w:rPr>
      </w:pPr>
    </w:p>
    <w:p w14:paraId="418A02B3" w14:textId="2FD32867" w:rsidR="00D73098" w:rsidRPr="00844649" w:rsidRDefault="00D73098" w:rsidP="00E636F9">
      <w:pPr>
        <w:spacing w:after="0" w:line="240" w:lineRule="auto"/>
        <w:rPr>
          <w:rFonts w:ascii="Arial" w:hAnsi="Arial" w:cs="Arial"/>
          <w:color w:val="000000" w:themeColor="text1"/>
        </w:rPr>
      </w:pPr>
      <w:r w:rsidRPr="00844649">
        <w:rPr>
          <w:rFonts w:ascii="Arial" w:hAnsi="Arial" w:cs="Arial"/>
          <w:color w:val="000000" w:themeColor="text1"/>
        </w:rPr>
        <w:t xml:space="preserve">Davidson, A. (1996) ‘The Davidson Interview: Anita Roddick’, </w:t>
      </w:r>
      <w:r w:rsidRPr="00844649">
        <w:rPr>
          <w:rFonts w:ascii="Arial" w:hAnsi="Arial" w:cs="Arial"/>
          <w:i/>
          <w:iCs/>
          <w:color w:val="000000" w:themeColor="text1"/>
        </w:rPr>
        <w:t>Management Today</w:t>
      </w:r>
      <w:r w:rsidRPr="00844649">
        <w:rPr>
          <w:rFonts w:ascii="Arial" w:hAnsi="Arial" w:cs="Arial"/>
          <w:color w:val="000000" w:themeColor="text1"/>
        </w:rPr>
        <w:t>, pp.42-46.</w:t>
      </w:r>
    </w:p>
    <w:p w14:paraId="5B2B4A52" w14:textId="77777777" w:rsidR="00CF2CE8" w:rsidRPr="00844649" w:rsidRDefault="00CF2CE8" w:rsidP="00E636F9">
      <w:pPr>
        <w:spacing w:after="0" w:line="240" w:lineRule="auto"/>
        <w:rPr>
          <w:rFonts w:ascii="Arial" w:hAnsi="Arial" w:cs="Arial"/>
        </w:rPr>
      </w:pPr>
    </w:p>
    <w:p w14:paraId="37403A6C" w14:textId="0A041F23" w:rsidR="00897EC0" w:rsidRPr="00844649" w:rsidRDefault="00897EC0" w:rsidP="00E636F9">
      <w:pPr>
        <w:spacing w:after="0" w:line="240" w:lineRule="auto"/>
        <w:rPr>
          <w:rFonts w:ascii="Arial" w:hAnsi="Arial" w:cs="Arial"/>
        </w:rPr>
      </w:pPr>
      <w:r w:rsidRPr="00844649">
        <w:rPr>
          <w:rFonts w:ascii="Arial" w:hAnsi="Arial" w:cs="Arial"/>
        </w:rPr>
        <w:t xml:space="preserve">Entine, J. (1995) ‘The Body Shop: Truth &amp; Consequences’, </w:t>
      </w:r>
      <w:r w:rsidRPr="00844649">
        <w:rPr>
          <w:rFonts w:ascii="Arial" w:hAnsi="Arial" w:cs="Arial"/>
          <w:i/>
          <w:iCs/>
        </w:rPr>
        <w:t>DCI,</w:t>
      </w:r>
      <w:r w:rsidRPr="00844649">
        <w:rPr>
          <w:rFonts w:ascii="Arial" w:hAnsi="Arial" w:cs="Arial"/>
        </w:rPr>
        <w:t>156(2), pp.54-59.</w:t>
      </w:r>
    </w:p>
    <w:p w14:paraId="0BE17AD7" w14:textId="77777777" w:rsidR="00897EC0" w:rsidRPr="00844649" w:rsidRDefault="00897EC0" w:rsidP="00E636F9">
      <w:pPr>
        <w:spacing w:after="0" w:line="240" w:lineRule="auto"/>
        <w:rPr>
          <w:rFonts w:ascii="Arial" w:hAnsi="Arial" w:cs="Arial"/>
        </w:rPr>
      </w:pPr>
    </w:p>
    <w:p w14:paraId="470816C1" w14:textId="5B2F181B" w:rsidR="00AF07C3" w:rsidRDefault="00AF07C3" w:rsidP="00E636F9">
      <w:pPr>
        <w:spacing w:after="0" w:line="240" w:lineRule="auto"/>
        <w:rPr>
          <w:rFonts w:ascii="Arial" w:hAnsi="Arial" w:cs="Arial"/>
        </w:rPr>
      </w:pPr>
      <w:r w:rsidRPr="00844649">
        <w:rPr>
          <w:rFonts w:ascii="Arial" w:hAnsi="Arial" w:cs="Arial"/>
        </w:rPr>
        <w:t xml:space="preserve">Fleming, K (2017) </w:t>
      </w:r>
      <w:r w:rsidRPr="00844649">
        <w:rPr>
          <w:rFonts w:ascii="Arial" w:hAnsi="Arial" w:cs="Arial"/>
          <w:i/>
          <w:iCs/>
        </w:rPr>
        <w:t>What Kind of Leader Are You?</w:t>
      </w:r>
      <w:r w:rsidRPr="00844649">
        <w:rPr>
          <w:rFonts w:ascii="Arial" w:hAnsi="Arial" w:cs="Arial"/>
        </w:rPr>
        <w:t xml:space="preserve"> </w:t>
      </w:r>
      <w:r w:rsidR="00582558" w:rsidRPr="00844649">
        <w:rPr>
          <w:rFonts w:ascii="Arial" w:hAnsi="Arial" w:cs="Arial"/>
        </w:rPr>
        <w:t xml:space="preserve">[video]. </w:t>
      </w:r>
      <w:r w:rsidRPr="00844649">
        <w:rPr>
          <w:rFonts w:ascii="Arial" w:hAnsi="Arial" w:cs="Arial"/>
        </w:rPr>
        <w:t xml:space="preserve">Available at: </w:t>
      </w:r>
      <w:hyperlink r:id="rId23" w:history="1">
        <w:r w:rsidR="00582558" w:rsidRPr="00844649">
          <w:rPr>
            <w:rStyle w:val="Hyperlink"/>
            <w:rFonts w:ascii="Arial" w:hAnsi="Arial" w:cs="Arial"/>
          </w:rPr>
          <w:t>https://www.youtube.com/watch?v=GB9SL3jUMOg</w:t>
        </w:r>
      </w:hyperlink>
      <w:r w:rsidR="00582558" w:rsidRPr="00844649">
        <w:rPr>
          <w:rFonts w:ascii="Arial" w:hAnsi="Arial" w:cs="Arial"/>
        </w:rPr>
        <w:t xml:space="preserve"> </w:t>
      </w:r>
      <w:r w:rsidRPr="00844649">
        <w:rPr>
          <w:rFonts w:ascii="Arial" w:hAnsi="Arial" w:cs="Arial"/>
        </w:rPr>
        <w:t>(Accessed: 09 November 2020)</w:t>
      </w:r>
      <w:r w:rsidR="00582558" w:rsidRPr="00844649">
        <w:rPr>
          <w:rFonts w:ascii="Arial" w:hAnsi="Arial" w:cs="Arial"/>
        </w:rPr>
        <w:t>.</w:t>
      </w:r>
    </w:p>
    <w:p w14:paraId="38BCAC2F" w14:textId="392661E3" w:rsidR="00EE3745" w:rsidRPr="00745A1C" w:rsidRDefault="00EE3745" w:rsidP="00E636F9">
      <w:pPr>
        <w:spacing w:after="0" w:line="240" w:lineRule="auto"/>
        <w:rPr>
          <w:rFonts w:ascii="Arial" w:hAnsi="Arial" w:cs="Arial"/>
        </w:rPr>
      </w:pPr>
    </w:p>
    <w:p w14:paraId="10862100" w14:textId="5AD4D4FA" w:rsidR="00EE3745" w:rsidRPr="00745A1C" w:rsidRDefault="00745A1C" w:rsidP="00E636F9">
      <w:pPr>
        <w:spacing w:after="0" w:line="240" w:lineRule="auto"/>
        <w:rPr>
          <w:rFonts w:ascii="Arial" w:hAnsi="Arial" w:cs="Arial"/>
        </w:rPr>
      </w:pPr>
      <w:r w:rsidRPr="00745A1C">
        <w:rPr>
          <w:rFonts w:ascii="Arial" w:hAnsi="Arial" w:cs="Arial"/>
          <w:shd w:val="clear" w:color="auto" w:fill="FFFFFF"/>
        </w:rPr>
        <w:t xml:space="preserve">Greggs-McQuilkin, D. (2003) </w:t>
      </w:r>
      <w:r w:rsidR="00994385">
        <w:rPr>
          <w:rFonts w:ascii="Arial" w:hAnsi="Arial" w:cs="Arial"/>
          <w:shd w:val="clear" w:color="auto" w:fill="FFFFFF"/>
        </w:rPr>
        <w:t>‘</w:t>
      </w:r>
      <w:r w:rsidRPr="00745A1C">
        <w:rPr>
          <w:rFonts w:ascii="Arial" w:hAnsi="Arial" w:cs="Arial"/>
          <w:shd w:val="clear" w:color="auto" w:fill="FFFFFF"/>
        </w:rPr>
        <w:t>Creating the leader within you</w:t>
      </w:r>
      <w:r w:rsidR="00994385">
        <w:rPr>
          <w:rFonts w:ascii="Arial" w:hAnsi="Arial" w:cs="Arial"/>
          <w:shd w:val="clear" w:color="auto" w:fill="FFFFFF"/>
        </w:rPr>
        <w:t>’,</w:t>
      </w:r>
      <w:r w:rsidRPr="00745A1C">
        <w:rPr>
          <w:rFonts w:ascii="Arial" w:hAnsi="Arial" w:cs="Arial"/>
          <w:i/>
          <w:iCs/>
          <w:shd w:val="clear" w:color="auto" w:fill="FFFFFF"/>
        </w:rPr>
        <w:t> Medsurg Nursing, </w:t>
      </w:r>
      <w:r w:rsidRPr="00652B54">
        <w:rPr>
          <w:rFonts w:ascii="Arial" w:hAnsi="Arial" w:cs="Arial"/>
          <w:shd w:val="clear" w:color="auto" w:fill="FFFFFF"/>
        </w:rPr>
        <w:t>12(</w:t>
      </w:r>
      <w:r w:rsidRPr="00745A1C">
        <w:rPr>
          <w:rFonts w:ascii="Arial" w:hAnsi="Arial" w:cs="Arial"/>
          <w:shd w:val="clear" w:color="auto" w:fill="FFFFFF"/>
        </w:rPr>
        <w:t xml:space="preserve">5), </w:t>
      </w:r>
      <w:r w:rsidR="00994385">
        <w:rPr>
          <w:rFonts w:ascii="Arial" w:hAnsi="Arial" w:cs="Arial"/>
          <w:shd w:val="clear" w:color="auto" w:fill="FFFFFF"/>
        </w:rPr>
        <w:t>pp.</w:t>
      </w:r>
      <w:r w:rsidRPr="00745A1C">
        <w:rPr>
          <w:rFonts w:ascii="Arial" w:hAnsi="Arial" w:cs="Arial"/>
          <w:shd w:val="clear" w:color="auto" w:fill="FFFFFF"/>
        </w:rPr>
        <w:t>277-277,336. Available at:</w:t>
      </w:r>
      <w:r w:rsidR="00994385">
        <w:rPr>
          <w:rFonts w:ascii="Arial" w:hAnsi="Arial" w:cs="Arial"/>
          <w:shd w:val="clear" w:color="auto" w:fill="FFFFFF"/>
        </w:rPr>
        <w:t xml:space="preserve"> </w:t>
      </w:r>
      <w:r w:rsidRPr="00745A1C">
        <w:rPr>
          <w:rFonts w:ascii="Arial" w:hAnsi="Arial" w:cs="Arial"/>
          <w:shd w:val="clear" w:color="auto" w:fill="FFFFFF"/>
        </w:rPr>
        <w:t>https://search.proquest.com/docview/230534889?accountid=14680</w:t>
      </w:r>
      <w:r>
        <w:rPr>
          <w:rFonts w:ascii="Arial" w:hAnsi="Arial" w:cs="Arial"/>
          <w:shd w:val="clear" w:color="auto" w:fill="FFFFFF"/>
        </w:rPr>
        <w:t xml:space="preserve"> </w:t>
      </w:r>
      <w:r w:rsidRPr="00844649">
        <w:rPr>
          <w:rFonts w:ascii="Arial" w:hAnsi="Arial" w:cs="Arial"/>
        </w:rPr>
        <w:t>(Accessed: 09 November 2020).</w:t>
      </w:r>
    </w:p>
    <w:p w14:paraId="13923290" w14:textId="6AAA72AF" w:rsidR="002B4917" w:rsidRPr="00844649" w:rsidRDefault="002B4917" w:rsidP="00E636F9">
      <w:pPr>
        <w:spacing w:after="0" w:line="240" w:lineRule="auto"/>
        <w:rPr>
          <w:rFonts w:ascii="Arial" w:hAnsi="Arial" w:cs="Arial"/>
        </w:rPr>
      </w:pPr>
    </w:p>
    <w:p w14:paraId="6834258E" w14:textId="46895B44" w:rsidR="002B4917" w:rsidRDefault="002B4917" w:rsidP="00E636F9">
      <w:pPr>
        <w:spacing w:after="0" w:line="240" w:lineRule="auto"/>
        <w:rPr>
          <w:rFonts w:ascii="Arial" w:hAnsi="Arial" w:cs="Arial"/>
        </w:rPr>
      </w:pPr>
      <w:r w:rsidRPr="00844649">
        <w:rPr>
          <w:rFonts w:ascii="Arial" w:hAnsi="Arial" w:cs="Arial"/>
        </w:rPr>
        <w:t xml:space="preserve">Haden, S and Davidge, J. (2020) </w:t>
      </w:r>
      <w:r w:rsidRPr="00844649">
        <w:rPr>
          <w:rFonts w:ascii="Arial" w:hAnsi="Arial" w:cs="Arial"/>
          <w:i/>
          <w:iCs/>
        </w:rPr>
        <w:t>Leadership in the workplace</w:t>
      </w:r>
      <w:r w:rsidRPr="00844649">
        <w:rPr>
          <w:rFonts w:ascii="Arial" w:hAnsi="Arial" w:cs="Arial"/>
        </w:rPr>
        <w:t>. Available at:</w:t>
      </w:r>
      <w:r w:rsidRPr="00844649">
        <w:t xml:space="preserve"> </w:t>
      </w:r>
      <w:hyperlink r:id="rId24" w:history="1">
        <w:r w:rsidRPr="00844649">
          <w:rPr>
            <w:rStyle w:val="Hyperlink"/>
            <w:rFonts w:ascii="Arial" w:hAnsi="Arial" w:cs="Arial"/>
          </w:rPr>
          <w:t>https://www.cipd.co.uk/knowledge/strategy/leadership/factsheet</w:t>
        </w:r>
      </w:hyperlink>
      <w:r w:rsidRPr="00844649">
        <w:rPr>
          <w:rFonts w:ascii="Arial" w:hAnsi="Arial" w:cs="Arial"/>
        </w:rPr>
        <w:t xml:space="preserve"> (Accessed: 16 November 2020)</w:t>
      </w:r>
    </w:p>
    <w:p w14:paraId="1E7F2B01" w14:textId="0FA17D0A" w:rsidR="00C32BB7" w:rsidRPr="00720D99" w:rsidRDefault="00C32BB7" w:rsidP="00E636F9">
      <w:pPr>
        <w:spacing w:after="0" w:line="240" w:lineRule="auto"/>
        <w:rPr>
          <w:rFonts w:ascii="Arial" w:hAnsi="Arial" w:cs="Arial"/>
          <w:color w:val="000000" w:themeColor="text1"/>
        </w:rPr>
      </w:pPr>
    </w:p>
    <w:p w14:paraId="41469A89" w14:textId="67CF56AC" w:rsidR="00C32BB7" w:rsidRDefault="00C32BB7" w:rsidP="00E636F9">
      <w:pPr>
        <w:spacing w:after="0" w:line="240" w:lineRule="auto"/>
        <w:rPr>
          <w:rFonts w:ascii="Arial" w:hAnsi="Arial" w:cs="Arial"/>
          <w:color w:val="000000" w:themeColor="text1"/>
          <w:shd w:val="clear" w:color="auto" w:fill="FFFFFF"/>
        </w:rPr>
      </w:pPr>
      <w:r w:rsidRPr="00720D99">
        <w:rPr>
          <w:rFonts w:ascii="Arial" w:hAnsi="Arial" w:cs="Arial"/>
          <w:color w:val="000000" w:themeColor="text1"/>
          <w:shd w:val="clear" w:color="auto" w:fill="FFFFFF"/>
        </w:rPr>
        <w:lastRenderedPageBreak/>
        <w:t>H</w:t>
      </w:r>
      <w:r w:rsidR="00720D99">
        <w:rPr>
          <w:rFonts w:ascii="Arial" w:hAnsi="Arial" w:cs="Arial"/>
          <w:color w:val="000000" w:themeColor="text1"/>
          <w:shd w:val="clear" w:color="auto" w:fill="FFFFFF"/>
        </w:rPr>
        <w:t>ogan</w:t>
      </w:r>
      <w:r w:rsidRPr="00720D99">
        <w:rPr>
          <w:rFonts w:ascii="Arial" w:hAnsi="Arial" w:cs="Arial"/>
          <w:color w:val="000000" w:themeColor="text1"/>
          <w:shd w:val="clear" w:color="auto" w:fill="FFFFFF"/>
        </w:rPr>
        <w:t>, R., D</w:t>
      </w:r>
      <w:r w:rsidR="00720D99">
        <w:rPr>
          <w:rFonts w:ascii="Arial" w:hAnsi="Arial" w:cs="Arial"/>
          <w:color w:val="000000" w:themeColor="text1"/>
          <w:shd w:val="clear" w:color="auto" w:fill="FFFFFF"/>
        </w:rPr>
        <w:t>esoto</w:t>
      </w:r>
      <w:r w:rsidRPr="00720D99">
        <w:rPr>
          <w:rFonts w:ascii="Arial" w:hAnsi="Arial" w:cs="Arial"/>
          <w:color w:val="000000" w:themeColor="text1"/>
          <w:shd w:val="clear" w:color="auto" w:fill="FFFFFF"/>
        </w:rPr>
        <w:t>, C. B. &amp; S</w:t>
      </w:r>
      <w:r w:rsidR="00720D99">
        <w:rPr>
          <w:rFonts w:ascii="Arial" w:hAnsi="Arial" w:cs="Arial"/>
          <w:color w:val="000000" w:themeColor="text1"/>
          <w:shd w:val="clear" w:color="auto" w:fill="FFFFFF"/>
        </w:rPr>
        <w:t>olano</w:t>
      </w:r>
      <w:r w:rsidRPr="00720D99">
        <w:rPr>
          <w:rFonts w:ascii="Arial" w:hAnsi="Arial" w:cs="Arial"/>
          <w:color w:val="000000" w:themeColor="text1"/>
          <w:shd w:val="clear" w:color="auto" w:fill="FFFFFF"/>
        </w:rPr>
        <w:t xml:space="preserve">, C. </w:t>
      </w:r>
      <w:r w:rsidR="00720D99">
        <w:rPr>
          <w:rFonts w:ascii="Arial" w:hAnsi="Arial" w:cs="Arial"/>
          <w:color w:val="000000" w:themeColor="text1"/>
          <w:shd w:val="clear" w:color="auto" w:fill="FFFFFF"/>
        </w:rPr>
        <w:t>(</w:t>
      </w:r>
      <w:r w:rsidRPr="00720D99">
        <w:rPr>
          <w:rFonts w:ascii="Arial" w:hAnsi="Arial" w:cs="Arial"/>
          <w:color w:val="000000" w:themeColor="text1"/>
          <w:shd w:val="clear" w:color="auto" w:fill="FFFFFF"/>
        </w:rPr>
        <w:t>1977</w:t>
      </w:r>
      <w:r w:rsidR="00720D99">
        <w:rPr>
          <w:rFonts w:ascii="Arial" w:hAnsi="Arial" w:cs="Arial"/>
          <w:color w:val="000000" w:themeColor="text1"/>
          <w:shd w:val="clear" w:color="auto" w:fill="FFFFFF"/>
        </w:rPr>
        <w:t>)</w:t>
      </w:r>
      <w:r w:rsidRPr="00720D99">
        <w:rPr>
          <w:rFonts w:ascii="Arial" w:hAnsi="Arial" w:cs="Arial"/>
          <w:color w:val="000000" w:themeColor="text1"/>
          <w:shd w:val="clear" w:color="auto" w:fill="FFFFFF"/>
        </w:rPr>
        <w:t xml:space="preserve"> </w:t>
      </w:r>
      <w:r w:rsidR="00261ACF">
        <w:rPr>
          <w:rFonts w:ascii="Arial" w:hAnsi="Arial" w:cs="Arial"/>
          <w:color w:val="000000" w:themeColor="text1"/>
          <w:shd w:val="clear" w:color="auto" w:fill="FFFFFF"/>
        </w:rPr>
        <w:t>‘</w:t>
      </w:r>
      <w:r w:rsidRPr="00720D99">
        <w:rPr>
          <w:rFonts w:ascii="Arial" w:hAnsi="Arial" w:cs="Arial"/>
          <w:color w:val="000000" w:themeColor="text1"/>
          <w:shd w:val="clear" w:color="auto" w:fill="FFFFFF"/>
        </w:rPr>
        <w:t>Traits, tests, and personality research</w:t>
      </w:r>
      <w:r w:rsidR="00261ACF">
        <w:rPr>
          <w:rFonts w:ascii="Arial" w:hAnsi="Arial" w:cs="Arial"/>
          <w:color w:val="000000" w:themeColor="text1"/>
          <w:shd w:val="clear" w:color="auto" w:fill="FFFFFF"/>
        </w:rPr>
        <w:t>’,</w:t>
      </w:r>
      <w:r w:rsidRPr="00720D99">
        <w:rPr>
          <w:rFonts w:ascii="Arial" w:hAnsi="Arial" w:cs="Arial"/>
          <w:color w:val="000000" w:themeColor="text1"/>
          <w:shd w:val="clear" w:color="auto" w:fill="FFFFFF"/>
        </w:rPr>
        <w:t> </w:t>
      </w:r>
      <w:r w:rsidRPr="00720D99">
        <w:rPr>
          <w:rStyle w:val="Emphasis"/>
          <w:rFonts w:ascii="Arial" w:hAnsi="Arial" w:cs="Arial"/>
          <w:color w:val="000000" w:themeColor="text1"/>
          <w:shd w:val="clear" w:color="auto" w:fill="FFFFFF"/>
        </w:rPr>
        <w:t>American Psychologist,</w:t>
      </w:r>
      <w:r w:rsidRPr="00720D99">
        <w:rPr>
          <w:rFonts w:ascii="Arial" w:hAnsi="Arial" w:cs="Arial"/>
          <w:color w:val="000000" w:themeColor="text1"/>
          <w:shd w:val="clear" w:color="auto" w:fill="FFFFFF"/>
        </w:rPr>
        <w:t> 32</w:t>
      </w:r>
      <w:r w:rsidR="00720D99">
        <w:rPr>
          <w:rFonts w:ascii="Arial" w:hAnsi="Arial" w:cs="Arial"/>
          <w:color w:val="000000" w:themeColor="text1"/>
          <w:shd w:val="clear" w:color="auto" w:fill="FFFFFF"/>
        </w:rPr>
        <w:t>.</w:t>
      </w:r>
    </w:p>
    <w:p w14:paraId="183CF567" w14:textId="7F82E00B" w:rsidR="0055696A" w:rsidRPr="0055696A" w:rsidRDefault="0055696A" w:rsidP="00E636F9">
      <w:pPr>
        <w:spacing w:after="0" w:line="240" w:lineRule="auto"/>
        <w:rPr>
          <w:rFonts w:ascii="Arial" w:hAnsi="Arial" w:cs="Arial"/>
          <w:i/>
          <w:iCs/>
          <w:color w:val="000000" w:themeColor="text1"/>
          <w:shd w:val="clear" w:color="auto" w:fill="FFFFFF"/>
        </w:rPr>
      </w:pPr>
      <w:r>
        <w:rPr>
          <w:rFonts w:ascii="Arial" w:hAnsi="Arial" w:cs="Arial"/>
          <w:i/>
          <w:iCs/>
          <w:color w:val="000000" w:themeColor="text1"/>
          <w:shd w:val="clear" w:color="auto" w:fill="FFFFFF"/>
        </w:rPr>
        <w:t>.</w:t>
      </w:r>
    </w:p>
    <w:p w14:paraId="7966C95D" w14:textId="15673A00" w:rsidR="0055696A" w:rsidRPr="0055696A" w:rsidRDefault="0055696A" w:rsidP="00E636F9">
      <w:pPr>
        <w:spacing w:after="0" w:line="240" w:lineRule="auto"/>
        <w:rPr>
          <w:rFonts w:ascii="Arial" w:hAnsi="Arial" w:cs="Arial"/>
          <w:color w:val="000000" w:themeColor="text1"/>
        </w:rPr>
      </w:pPr>
      <w:r>
        <w:rPr>
          <w:rFonts w:ascii="Arial" w:hAnsi="Arial" w:cs="Arial"/>
          <w:color w:val="000000" w:themeColor="text1"/>
          <w:shd w:val="clear" w:color="auto" w:fill="FFFFFF"/>
        </w:rPr>
        <w:t>Hersey, P., and Blanchard, K.H. (1969a) ‘</w:t>
      </w:r>
      <w:r w:rsidRPr="0055696A">
        <w:rPr>
          <w:rFonts w:ascii="Arial" w:hAnsi="Arial" w:cs="Arial"/>
          <w:color w:val="000000" w:themeColor="text1"/>
          <w:shd w:val="clear" w:color="auto" w:fill="FFFFFF"/>
        </w:rPr>
        <w:t>Life-cycle theory of leadership</w:t>
      </w:r>
      <w:r>
        <w:rPr>
          <w:rFonts w:ascii="Arial" w:hAnsi="Arial" w:cs="Arial"/>
          <w:color w:val="000000" w:themeColor="text1"/>
          <w:shd w:val="clear" w:color="auto" w:fill="FFFFFF"/>
        </w:rPr>
        <w:t xml:space="preserve">’, </w:t>
      </w:r>
      <w:r>
        <w:rPr>
          <w:rFonts w:ascii="Arial" w:hAnsi="Arial" w:cs="Arial"/>
          <w:i/>
          <w:iCs/>
          <w:color w:val="000000" w:themeColor="text1"/>
          <w:shd w:val="clear" w:color="auto" w:fill="FFFFFF"/>
        </w:rPr>
        <w:t>Training and Development Journal</w:t>
      </w:r>
      <w:r>
        <w:rPr>
          <w:rFonts w:ascii="Arial" w:hAnsi="Arial" w:cs="Arial"/>
          <w:color w:val="000000" w:themeColor="text1"/>
          <w:shd w:val="clear" w:color="auto" w:fill="FFFFFF"/>
        </w:rPr>
        <w:t>, 23, pp.26-34.</w:t>
      </w:r>
    </w:p>
    <w:p w14:paraId="7D9A9FB7" w14:textId="04DF2B52" w:rsidR="00AB085A" w:rsidRPr="00720D99" w:rsidRDefault="00AB085A" w:rsidP="00E636F9">
      <w:pPr>
        <w:spacing w:after="0" w:line="240" w:lineRule="auto"/>
        <w:rPr>
          <w:rFonts w:ascii="Arial" w:hAnsi="Arial" w:cs="Arial"/>
          <w:color w:val="000000" w:themeColor="text1"/>
        </w:rPr>
      </w:pPr>
    </w:p>
    <w:p w14:paraId="008DA988" w14:textId="76E0BF44" w:rsidR="00AA49B2" w:rsidRPr="00844649" w:rsidRDefault="00AA49B2" w:rsidP="00E636F9">
      <w:pPr>
        <w:spacing w:after="0" w:line="240" w:lineRule="auto"/>
        <w:rPr>
          <w:rFonts w:ascii="Arial" w:hAnsi="Arial" w:cs="Arial"/>
        </w:rPr>
      </w:pPr>
      <w:r w:rsidRPr="00844649">
        <w:rPr>
          <w:rFonts w:ascii="Arial" w:hAnsi="Arial" w:cs="Arial"/>
        </w:rPr>
        <w:t xml:space="preserve">House, R.J. (1976) ‘Theory of charismatic leadership’, </w:t>
      </w:r>
      <w:r w:rsidRPr="00844649">
        <w:rPr>
          <w:rFonts w:ascii="Arial" w:hAnsi="Arial" w:cs="Arial"/>
          <w:i/>
          <w:iCs/>
        </w:rPr>
        <w:t>Leadership: The cutting edge</w:t>
      </w:r>
      <w:r w:rsidRPr="00844649">
        <w:rPr>
          <w:rFonts w:ascii="Arial" w:hAnsi="Arial" w:cs="Arial"/>
        </w:rPr>
        <w:t>, pp.189-207.</w:t>
      </w:r>
    </w:p>
    <w:p w14:paraId="271680BA" w14:textId="25551E23" w:rsidR="00B95F33" w:rsidRPr="00844649" w:rsidRDefault="00B95F33" w:rsidP="00E636F9">
      <w:pPr>
        <w:spacing w:after="0" w:line="240" w:lineRule="auto"/>
        <w:rPr>
          <w:rFonts w:ascii="Arial" w:hAnsi="Arial" w:cs="Arial"/>
        </w:rPr>
      </w:pPr>
    </w:p>
    <w:p w14:paraId="2759951E" w14:textId="29B72369" w:rsidR="00B95F33" w:rsidRDefault="00B95F33" w:rsidP="00B95F33">
      <w:pPr>
        <w:spacing w:after="0" w:line="240" w:lineRule="auto"/>
        <w:rPr>
          <w:rFonts w:ascii="Arial" w:hAnsi="Arial" w:cs="Arial"/>
          <w:color w:val="000000" w:themeColor="text1"/>
        </w:rPr>
      </w:pPr>
      <w:r w:rsidRPr="00844649">
        <w:rPr>
          <w:rFonts w:ascii="Arial" w:hAnsi="Arial" w:cs="Arial"/>
          <w:color w:val="000000" w:themeColor="text1"/>
        </w:rPr>
        <w:t xml:space="preserve">Johnson, L. (2007) ‘Anita Roddick’, </w:t>
      </w:r>
      <w:r w:rsidRPr="00844649">
        <w:rPr>
          <w:rFonts w:ascii="Arial" w:hAnsi="Arial" w:cs="Arial"/>
          <w:i/>
          <w:iCs/>
          <w:color w:val="000000" w:themeColor="text1"/>
        </w:rPr>
        <w:t>Wall Street Journal, Europe</w:t>
      </w:r>
      <w:r w:rsidRPr="00844649">
        <w:rPr>
          <w:rFonts w:ascii="Arial" w:hAnsi="Arial" w:cs="Arial"/>
          <w:color w:val="000000" w:themeColor="text1"/>
        </w:rPr>
        <w:t xml:space="preserve">, p.12. </w:t>
      </w:r>
    </w:p>
    <w:p w14:paraId="71D64B68" w14:textId="4517D3EF" w:rsidR="007926D2" w:rsidRPr="007926D2" w:rsidRDefault="007926D2" w:rsidP="00B95F33">
      <w:pPr>
        <w:spacing w:after="0" w:line="240" w:lineRule="auto"/>
        <w:rPr>
          <w:rFonts w:ascii="Arial" w:hAnsi="Arial" w:cs="Arial"/>
          <w:color w:val="000000" w:themeColor="text1"/>
        </w:rPr>
      </w:pPr>
    </w:p>
    <w:p w14:paraId="3E2A5B1B" w14:textId="060894B3" w:rsidR="007926D2" w:rsidRPr="007926D2" w:rsidRDefault="007926D2" w:rsidP="00B95F33">
      <w:pPr>
        <w:spacing w:after="0" w:line="240" w:lineRule="auto"/>
        <w:rPr>
          <w:rFonts w:ascii="Arial" w:hAnsi="Arial" w:cs="Arial"/>
          <w:color w:val="000000" w:themeColor="text1"/>
        </w:rPr>
      </w:pPr>
      <w:r w:rsidRPr="007926D2">
        <w:rPr>
          <w:rFonts w:ascii="Arial" w:hAnsi="Arial" w:cs="Arial"/>
          <w:color w:val="000000" w:themeColor="text1"/>
          <w:shd w:val="clear" w:color="auto" w:fill="FFFFFF"/>
        </w:rPr>
        <w:t xml:space="preserve">Jasper, M. (2013) </w:t>
      </w:r>
      <w:r w:rsidRPr="007926D2">
        <w:rPr>
          <w:rFonts w:ascii="Arial" w:hAnsi="Arial" w:cs="Arial"/>
          <w:i/>
          <w:iCs/>
          <w:color w:val="000000" w:themeColor="text1"/>
          <w:shd w:val="clear" w:color="auto" w:fill="FFFFFF"/>
        </w:rPr>
        <w:t>Beginning Reflective Practice</w:t>
      </w:r>
      <w:r w:rsidR="007E5866">
        <w:rPr>
          <w:rFonts w:ascii="Arial" w:hAnsi="Arial" w:cs="Arial"/>
          <w:color w:val="000000" w:themeColor="text1"/>
          <w:shd w:val="clear" w:color="auto" w:fill="FFFFFF"/>
        </w:rPr>
        <w:t>,</w:t>
      </w:r>
      <w:r w:rsidRPr="007926D2">
        <w:rPr>
          <w:rFonts w:ascii="Arial" w:hAnsi="Arial" w:cs="Arial"/>
          <w:color w:val="000000" w:themeColor="text1"/>
          <w:shd w:val="clear" w:color="auto" w:fill="FFFFFF"/>
        </w:rPr>
        <w:t xml:space="preserve"> 2nd edn. Andover: Cengage Learning.</w:t>
      </w:r>
    </w:p>
    <w:p w14:paraId="21F1A412" w14:textId="4E300D0C" w:rsidR="006B17F4" w:rsidRPr="007926D2" w:rsidRDefault="006B17F4" w:rsidP="00E636F9">
      <w:pPr>
        <w:spacing w:after="0" w:line="240" w:lineRule="auto"/>
        <w:rPr>
          <w:rFonts w:ascii="Arial" w:hAnsi="Arial" w:cs="Arial"/>
          <w:color w:val="000000" w:themeColor="text1"/>
        </w:rPr>
      </w:pPr>
    </w:p>
    <w:p w14:paraId="24717348" w14:textId="20F7CE00" w:rsidR="006B17F4" w:rsidRDefault="006B17F4" w:rsidP="00E636F9">
      <w:pPr>
        <w:spacing w:after="0" w:line="240" w:lineRule="auto"/>
        <w:rPr>
          <w:rFonts w:ascii="Arial" w:hAnsi="Arial" w:cs="Arial"/>
        </w:rPr>
      </w:pPr>
      <w:r w:rsidRPr="00844649">
        <w:rPr>
          <w:rFonts w:ascii="Arial" w:hAnsi="Arial" w:cs="Arial"/>
        </w:rPr>
        <w:t xml:space="preserve">Kotter, J.P. (1995) ‘What Leaders Really Do’, in: Wren, J.T. (ed.), </w:t>
      </w:r>
      <w:r w:rsidRPr="00844649">
        <w:rPr>
          <w:rFonts w:ascii="Arial" w:hAnsi="Arial" w:cs="Arial"/>
          <w:i/>
          <w:iCs/>
        </w:rPr>
        <w:t>The</w:t>
      </w:r>
      <w:r w:rsidRPr="00844649">
        <w:rPr>
          <w:rFonts w:ascii="Arial" w:hAnsi="Arial" w:cs="Arial"/>
        </w:rPr>
        <w:t xml:space="preserve"> </w:t>
      </w:r>
      <w:r w:rsidRPr="00844649">
        <w:rPr>
          <w:rFonts w:ascii="Arial" w:hAnsi="Arial" w:cs="Arial"/>
          <w:i/>
          <w:iCs/>
        </w:rPr>
        <w:t>Leader’s Companion</w:t>
      </w:r>
      <w:r w:rsidRPr="00844649">
        <w:rPr>
          <w:rFonts w:ascii="Arial" w:hAnsi="Arial" w:cs="Arial"/>
        </w:rPr>
        <w:t>. New York, NY: Free Press, pp. 114-123.</w:t>
      </w:r>
    </w:p>
    <w:p w14:paraId="5DA68B7F" w14:textId="59427B80" w:rsidR="00743C11" w:rsidRPr="00743C11" w:rsidRDefault="00743C11" w:rsidP="00E636F9">
      <w:pPr>
        <w:spacing w:after="0" w:line="240" w:lineRule="auto"/>
        <w:rPr>
          <w:rFonts w:ascii="Arial" w:hAnsi="Arial" w:cs="Arial"/>
        </w:rPr>
      </w:pPr>
    </w:p>
    <w:p w14:paraId="6688BAB5" w14:textId="45C69CFB" w:rsidR="00743C11" w:rsidRDefault="00743C11" w:rsidP="00E636F9">
      <w:pPr>
        <w:spacing w:after="0" w:line="240" w:lineRule="auto"/>
        <w:rPr>
          <w:rFonts w:ascii="Arial" w:hAnsi="Arial" w:cs="Arial"/>
          <w:shd w:val="clear" w:color="auto" w:fill="FFFFFF"/>
        </w:rPr>
      </w:pPr>
      <w:r w:rsidRPr="00743C11">
        <w:rPr>
          <w:rFonts w:ascii="Arial" w:hAnsi="Arial" w:cs="Arial"/>
          <w:shd w:val="clear" w:color="auto" w:fill="FFFFFF"/>
        </w:rPr>
        <w:t xml:space="preserve">Kouzes, J. </w:t>
      </w:r>
      <w:r>
        <w:rPr>
          <w:rFonts w:ascii="Arial" w:hAnsi="Arial" w:cs="Arial"/>
          <w:shd w:val="clear" w:color="auto" w:fill="FFFFFF"/>
        </w:rPr>
        <w:t>and</w:t>
      </w:r>
      <w:r w:rsidRPr="00743C11">
        <w:rPr>
          <w:rFonts w:ascii="Arial" w:hAnsi="Arial" w:cs="Arial"/>
          <w:shd w:val="clear" w:color="auto" w:fill="FFFFFF"/>
        </w:rPr>
        <w:t xml:space="preserve"> Posner, B. (</w:t>
      </w:r>
      <w:r w:rsidRPr="00743C11">
        <w:rPr>
          <w:rStyle w:val="nlmyear"/>
          <w:rFonts w:ascii="Arial" w:hAnsi="Arial" w:cs="Arial"/>
          <w:shd w:val="clear" w:color="auto" w:fill="FFFFFF"/>
        </w:rPr>
        <w:t>1987</w:t>
      </w:r>
      <w:r w:rsidRPr="00743C11">
        <w:rPr>
          <w:rFonts w:ascii="Arial" w:hAnsi="Arial" w:cs="Arial"/>
          <w:shd w:val="clear" w:color="auto" w:fill="FFFFFF"/>
        </w:rPr>
        <w:t xml:space="preserve">) </w:t>
      </w:r>
      <w:r w:rsidRPr="00743C11">
        <w:rPr>
          <w:rFonts w:ascii="Arial" w:hAnsi="Arial" w:cs="Arial"/>
          <w:i/>
          <w:iCs/>
          <w:shd w:val="clear" w:color="auto" w:fill="FFFFFF"/>
        </w:rPr>
        <w:t>The leadership challenge: How to get extraordinary things done in organizations</w:t>
      </w:r>
      <w:r w:rsidRPr="00743C11">
        <w:rPr>
          <w:rFonts w:ascii="Arial" w:hAnsi="Arial" w:cs="Arial"/>
          <w:shd w:val="clear" w:color="auto" w:fill="FFFFFF"/>
        </w:rPr>
        <w:t>. </w:t>
      </w:r>
      <w:r w:rsidRPr="00743C11">
        <w:rPr>
          <w:rStyle w:val="nlmpublisher-loc"/>
          <w:rFonts w:ascii="Arial" w:hAnsi="Arial" w:cs="Arial"/>
          <w:shd w:val="clear" w:color="auto" w:fill="FFFFFF"/>
        </w:rPr>
        <w:t>San Francisco</w:t>
      </w:r>
      <w:r w:rsidRPr="00743C11">
        <w:rPr>
          <w:rFonts w:ascii="Arial" w:hAnsi="Arial" w:cs="Arial"/>
          <w:shd w:val="clear" w:color="auto" w:fill="FFFFFF"/>
        </w:rPr>
        <w:t>: </w:t>
      </w:r>
      <w:r w:rsidRPr="00743C11">
        <w:rPr>
          <w:rStyle w:val="nlmpublisher-name"/>
          <w:rFonts w:ascii="Arial" w:hAnsi="Arial" w:cs="Arial"/>
          <w:shd w:val="clear" w:color="auto" w:fill="FFFFFF"/>
        </w:rPr>
        <w:t>Jossey-Bass Publishers</w:t>
      </w:r>
      <w:r w:rsidRPr="00743C11">
        <w:rPr>
          <w:rFonts w:ascii="Arial" w:hAnsi="Arial" w:cs="Arial"/>
          <w:shd w:val="clear" w:color="auto" w:fill="FFFFFF"/>
        </w:rPr>
        <w:t>.</w:t>
      </w:r>
    </w:p>
    <w:p w14:paraId="6F8118FB" w14:textId="46A84BA5" w:rsidR="007E657E" w:rsidRDefault="007E657E" w:rsidP="00E636F9">
      <w:pPr>
        <w:spacing w:after="0" w:line="240" w:lineRule="auto"/>
        <w:rPr>
          <w:rFonts w:ascii="Arial" w:hAnsi="Arial" w:cs="Arial"/>
          <w:shd w:val="clear" w:color="auto" w:fill="FFFFFF"/>
        </w:rPr>
      </w:pPr>
    </w:p>
    <w:p w14:paraId="416AD986" w14:textId="1381AB50" w:rsidR="007E657E" w:rsidRPr="007E657E" w:rsidRDefault="007E657E" w:rsidP="00E636F9">
      <w:pPr>
        <w:spacing w:after="0" w:line="240" w:lineRule="auto"/>
        <w:rPr>
          <w:rFonts w:ascii="Arial" w:hAnsi="Arial" w:cs="Arial"/>
          <w:shd w:val="clear" w:color="auto" w:fill="FFFFFF"/>
        </w:rPr>
      </w:pPr>
      <w:r>
        <w:rPr>
          <w:rFonts w:ascii="Arial" w:hAnsi="Arial" w:cs="Arial"/>
          <w:shd w:val="clear" w:color="auto" w:fill="FFFFFF"/>
        </w:rPr>
        <w:t xml:space="preserve">Lewin, K. (1944) ‘The dynamics of group action’, </w:t>
      </w:r>
      <w:r>
        <w:rPr>
          <w:rFonts w:ascii="Arial" w:hAnsi="Arial" w:cs="Arial"/>
          <w:i/>
          <w:iCs/>
          <w:shd w:val="clear" w:color="auto" w:fill="FFFFFF"/>
        </w:rPr>
        <w:t xml:space="preserve">Educational leadership, </w:t>
      </w:r>
      <w:r>
        <w:rPr>
          <w:rFonts w:ascii="Arial" w:hAnsi="Arial" w:cs="Arial"/>
          <w:shd w:val="clear" w:color="auto" w:fill="FFFFFF"/>
        </w:rPr>
        <w:t>1.</w:t>
      </w:r>
    </w:p>
    <w:p w14:paraId="40EB4694" w14:textId="1CFF6652" w:rsidR="00C32BB7" w:rsidRDefault="00C32BB7" w:rsidP="00E636F9">
      <w:pPr>
        <w:spacing w:after="0" w:line="240" w:lineRule="auto"/>
        <w:rPr>
          <w:rFonts w:ascii="Arial" w:hAnsi="Arial" w:cs="Arial"/>
          <w:shd w:val="clear" w:color="auto" w:fill="FFFFFF"/>
        </w:rPr>
      </w:pPr>
    </w:p>
    <w:p w14:paraId="0D05275E" w14:textId="0CFCB644" w:rsidR="00C32BB7" w:rsidRPr="00743C11" w:rsidRDefault="00C32BB7" w:rsidP="00E636F9">
      <w:pPr>
        <w:spacing w:after="0" w:line="240" w:lineRule="auto"/>
        <w:rPr>
          <w:rFonts w:ascii="Arial" w:hAnsi="Arial" w:cs="Arial"/>
        </w:rPr>
      </w:pPr>
      <w:r w:rsidRPr="007F747D">
        <w:rPr>
          <w:rFonts w:ascii="Arial" w:hAnsi="Arial" w:cs="Arial"/>
          <w:color w:val="000000"/>
          <w:shd w:val="clear" w:color="auto" w:fill="FFFFFF"/>
        </w:rPr>
        <w:t xml:space="preserve">Mark D. Fulford, (2013) "Practice What You Preach: Using an Experiential Learning Approach to Teach Leadership," </w:t>
      </w:r>
      <w:r w:rsidRPr="007F747D">
        <w:rPr>
          <w:rFonts w:ascii="Arial" w:hAnsi="Arial" w:cs="Arial"/>
          <w:i/>
          <w:iCs/>
          <w:color w:val="000000"/>
          <w:shd w:val="clear" w:color="auto" w:fill="FFFFFF"/>
        </w:rPr>
        <w:t>Journal of Leadership, Accountability and Ethics</w:t>
      </w:r>
      <w:r w:rsidRPr="007F747D">
        <w:rPr>
          <w:rFonts w:ascii="Arial" w:hAnsi="Arial" w:cs="Arial"/>
          <w:color w:val="000000"/>
          <w:shd w:val="clear" w:color="auto" w:fill="FFFFFF"/>
        </w:rPr>
        <w:t xml:space="preserve">, </w:t>
      </w:r>
      <w:r>
        <w:rPr>
          <w:rFonts w:ascii="Arial" w:hAnsi="Arial" w:cs="Arial"/>
          <w:color w:val="000000"/>
          <w:shd w:val="clear" w:color="auto" w:fill="FFFFFF"/>
        </w:rPr>
        <w:t>10 (2)</w:t>
      </w:r>
      <w:r w:rsidRPr="007F747D">
        <w:rPr>
          <w:rFonts w:ascii="Arial" w:hAnsi="Arial" w:cs="Arial"/>
          <w:color w:val="000000"/>
          <w:shd w:val="clear" w:color="auto" w:fill="FFFFFF"/>
        </w:rPr>
        <w:t xml:space="preserve">, pp. 81 </w:t>
      </w:r>
      <w:r>
        <w:rPr>
          <w:rFonts w:ascii="Arial" w:hAnsi="Arial" w:cs="Arial"/>
          <w:color w:val="000000"/>
          <w:shd w:val="clear" w:color="auto" w:fill="FFFFFF"/>
        </w:rPr>
        <w:t>–</w:t>
      </w:r>
      <w:r w:rsidRPr="007F747D">
        <w:rPr>
          <w:rFonts w:ascii="Arial" w:hAnsi="Arial" w:cs="Arial"/>
          <w:color w:val="000000"/>
          <w:shd w:val="clear" w:color="auto" w:fill="FFFFFF"/>
        </w:rPr>
        <w:t xml:space="preserve"> 86</w:t>
      </w:r>
      <w:r>
        <w:rPr>
          <w:rFonts w:ascii="Arial" w:hAnsi="Arial" w:cs="Arial"/>
          <w:color w:val="000000"/>
          <w:shd w:val="clear" w:color="auto" w:fill="FFFFFF"/>
        </w:rPr>
        <w:t>.</w:t>
      </w:r>
    </w:p>
    <w:p w14:paraId="40621544" w14:textId="0DD6BB48" w:rsidR="00B95F33" w:rsidRPr="00743C11" w:rsidRDefault="00B95F33" w:rsidP="00E636F9">
      <w:pPr>
        <w:spacing w:after="0" w:line="240" w:lineRule="auto"/>
        <w:rPr>
          <w:rFonts w:ascii="Arial" w:hAnsi="Arial" w:cs="Arial"/>
        </w:rPr>
      </w:pPr>
    </w:p>
    <w:p w14:paraId="01DB6A03" w14:textId="6D8DF7E5" w:rsidR="00B95F33" w:rsidRPr="00844649" w:rsidRDefault="00B95F33" w:rsidP="00E636F9">
      <w:pPr>
        <w:spacing w:after="0" w:line="240" w:lineRule="auto"/>
        <w:rPr>
          <w:rFonts w:ascii="Arial" w:hAnsi="Arial" w:cs="Arial"/>
          <w:color w:val="000000" w:themeColor="text1"/>
        </w:rPr>
      </w:pPr>
      <w:r w:rsidRPr="00844649">
        <w:rPr>
          <w:rFonts w:ascii="Arial" w:hAnsi="Arial" w:cs="Arial"/>
          <w:color w:val="000000" w:themeColor="text1"/>
        </w:rPr>
        <w:t xml:space="preserve">Marshall, P. (2016) </w:t>
      </w:r>
      <w:r w:rsidRPr="00844649">
        <w:rPr>
          <w:rFonts w:ascii="Arial" w:hAnsi="Arial" w:cs="Arial"/>
          <w:i/>
          <w:iCs/>
          <w:color w:val="000000" w:themeColor="text1"/>
        </w:rPr>
        <w:t>PSONA Films – Anita Roddick – My Story (The Body Shop)</w:t>
      </w:r>
      <w:r w:rsidRPr="00844649">
        <w:rPr>
          <w:rFonts w:ascii="Arial" w:hAnsi="Arial" w:cs="Arial"/>
          <w:color w:val="000000" w:themeColor="text1"/>
        </w:rPr>
        <w:t xml:space="preserve"> [video]. Available at: </w:t>
      </w:r>
      <w:hyperlink r:id="rId25" w:history="1">
        <w:r w:rsidRPr="00844649">
          <w:rPr>
            <w:rStyle w:val="Hyperlink"/>
            <w:rFonts w:ascii="Arial" w:hAnsi="Arial" w:cs="Arial"/>
          </w:rPr>
          <w:t>https://www.youtube.com/watch?v=Dpq4SyNbUbY&amp;t=150s</w:t>
        </w:r>
      </w:hyperlink>
      <w:r w:rsidRPr="00844649">
        <w:rPr>
          <w:rFonts w:ascii="Arial" w:hAnsi="Arial" w:cs="Arial"/>
          <w:color w:val="000000" w:themeColor="text1"/>
        </w:rPr>
        <w:t xml:space="preserve"> (Accessed: 20 October 2020).</w:t>
      </w:r>
    </w:p>
    <w:p w14:paraId="0123BF7A" w14:textId="77777777" w:rsidR="00AA49B2" w:rsidRPr="00844649" w:rsidRDefault="00AA49B2" w:rsidP="00E636F9">
      <w:pPr>
        <w:spacing w:after="0" w:line="240" w:lineRule="auto"/>
        <w:rPr>
          <w:rFonts w:ascii="Arial" w:hAnsi="Arial" w:cs="Arial"/>
        </w:rPr>
      </w:pPr>
    </w:p>
    <w:p w14:paraId="6190C855" w14:textId="3E805B77" w:rsidR="00AB085A" w:rsidRPr="00844649" w:rsidRDefault="00AB085A" w:rsidP="00E636F9">
      <w:pPr>
        <w:spacing w:after="0" w:line="240" w:lineRule="auto"/>
        <w:rPr>
          <w:rFonts w:ascii="Arial" w:hAnsi="Arial" w:cs="Arial"/>
        </w:rPr>
      </w:pPr>
      <w:r w:rsidRPr="00844649">
        <w:rPr>
          <w:rFonts w:ascii="Arial" w:hAnsi="Arial" w:cs="Arial"/>
        </w:rPr>
        <w:t xml:space="preserve">Mason, C., Griffin, M. and Parker, S. (2004) ‘Transformational leadership development: Connecting psychological and behavioral change’, </w:t>
      </w:r>
      <w:r w:rsidR="009D67F3" w:rsidRPr="00844649">
        <w:rPr>
          <w:rFonts w:ascii="Arial" w:hAnsi="Arial" w:cs="Arial"/>
          <w:i/>
          <w:iCs/>
        </w:rPr>
        <w:t>Leadership and Organisation Development Journal</w:t>
      </w:r>
      <w:r w:rsidR="009D67F3" w:rsidRPr="00844649">
        <w:rPr>
          <w:rFonts w:ascii="Arial" w:hAnsi="Arial" w:cs="Arial"/>
        </w:rPr>
        <w:t xml:space="preserve"> 35 (3), 174-194.</w:t>
      </w:r>
    </w:p>
    <w:p w14:paraId="35F9A1E5" w14:textId="44C49D51" w:rsidR="00E54B13" w:rsidRPr="00844649" w:rsidRDefault="00E54B13" w:rsidP="00E636F9">
      <w:pPr>
        <w:spacing w:after="0" w:line="240" w:lineRule="auto"/>
        <w:rPr>
          <w:rFonts w:ascii="Arial" w:hAnsi="Arial" w:cs="Arial"/>
        </w:rPr>
      </w:pPr>
    </w:p>
    <w:p w14:paraId="45D3FF12" w14:textId="614F5459" w:rsidR="00E54B13" w:rsidRPr="00844649" w:rsidRDefault="00E54B13" w:rsidP="00E636F9">
      <w:pPr>
        <w:spacing w:after="0" w:line="240" w:lineRule="auto"/>
        <w:rPr>
          <w:rFonts w:ascii="Arial" w:hAnsi="Arial" w:cs="Arial"/>
        </w:rPr>
      </w:pPr>
      <w:r w:rsidRPr="00844649">
        <w:rPr>
          <w:rFonts w:ascii="Arial" w:hAnsi="Arial" w:cs="Arial"/>
        </w:rPr>
        <w:t>Maund, A</w:t>
      </w:r>
      <w:r w:rsidR="008C7D66" w:rsidRPr="00844649">
        <w:rPr>
          <w:rFonts w:ascii="Arial" w:hAnsi="Arial" w:cs="Arial"/>
        </w:rPr>
        <w:t>. et al.</w:t>
      </w:r>
      <w:r w:rsidRPr="00844649">
        <w:rPr>
          <w:rFonts w:ascii="Arial" w:hAnsi="Arial" w:cs="Arial"/>
        </w:rPr>
        <w:t xml:space="preserve"> (201</w:t>
      </w:r>
      <w:r w:rsidR="00E86814" w:rsidRPr="00844649">
        <w:rPr>
          <w:rFonts w:ascii="Arial" w:hAnsi="Arial" w:cs="Arial"/>
        </w:rPr>
        <w:t xml:space="preserve">8) </w:t>
      </w:r>
      <w:r w:rsidR="00E86814" w:rsidRPr="00844649">
        <w:rPr>
          <w:rFonts w:ascii="Arial" w:hAnsi="Arial" w:cs="Arial"/>
          <w:i/>
          <w:iCs/>
        </w:rPr>
        <w:t>BA in Leadership and Management: Skills for the Workplace Student Yearbook, Final Year</w:t>
      </w:r>
      <w:r w:rsidR="00E86814" w:rsidRPr="00844649">
        <w:rPr>
          <w:rFonts w:ascii="Arial" w:hAnsi="Arial" w:cs="Arial"/>
        </w:rPr>
        <w:t xml:space="preserve">. </w:t>
      </w:r>
      <w:r w:rsidR="00C63D0C" w:rsidRPr="00844649">
        <w:rPr>
          <w:rFonts w:ascii="Arial" w:hAnsi="Arial" w:cs="Arial"/>
        </w:rPr>
        <w:t xml:space="preserve">London: </w:t>
      </w:r>
      <w:r w:rsidR="00E86814" w:rsidRPr="00844649">
        <w:rPr>
          <w:rFonts w:ascii="Arial" w:hAnsi="Arial" w:cs="Arial"/>
        </w:rPr>
        <w:t>Sage Publi</w:t>
      </w:r>
      <w:r w:rsidR="00C63D0C" w:rsidRPr="00844649">
        <w:rPr>
          <w:rFonts w:ascii="Arial" w:hAnsi="Arial" w:cs="Arial"/>
        </w:rPr>
        <w:t>cation Ltd.</w:t>
      </w:r>
    </w:p>
    <w:p w14:paraId="3B63C3E8" w14:textId="7D5F727F" w:rsidR="00A13426" w:rsidRPr="00844649" w:rsidRDefault="00A13426" w:rsidP="00E636F9">
      <w:pPr>
        <w:spacing w:after="0" w:line="240" w:lineRule="auto"/>
        <w:rPr>
          <w:rFonts w:ascii="Arial" w:hAnsi="Arial" w:cs="Arial"/>
        </w:rPr>
      </w:pPr>
    </w:p>
    <w:p w14:paraId="51B85C76" w14:textId="11183A6E" w:rsidR="00A13426" w:rsidRPr="00844649" w:rsidRDefault="00A13426" w:rsidP="00E636F9">
      <w:pPr>
        <w:spacing w:after="0" w:line="240" w:lineRule="auto"/>
        <w:rPr>
          <w:rFonts w:ascii="Arial" w:hAnsi="Arial" w:cs="Arial"/>
          <w:color w:val="000000" w:themeColor="text1"/>
        </w:rPr>
      </w:pPr>
      <w:r w:rsidRPr="00844649">
        <w:rPr>
          <w:rFonts w:ascii="Arial" w:hAnsi="Arial" w:cs="Arial"/>
          <w:color w:val="000000" w:themeColor="text1"/>
        </w:rPr>
        <w:t>Maydon</w:t>
      </w:r>
      <w:r w:rsidR="007B18D5">
        <w:rPr>
          <w:rFonts w:ascii="Arial" w:hAnsi="Arial" w:cs="Arial"/>
          <w:color w:val="000000" w:themeColor="text1"/>
        </w:rPr>
        <w:t xml:space="preserve"> K.</w:t>
      </w:r>
      <w:r w:rsidRPr="00844649">
        <w:rPr>
          <w:rFonts w:ascii="Arial" w:hAnsi="Arial" w:cs="Arial"/>
          <w:color w:val="000000" w:themeColor="text1"/>
        </w:rPr>
        <w:t xml:space="preserve"> (2013)</w:t>
      </w:r>
      <w:r w:rsidR="007B18D5">
        <w:rPr>
          <w:rFonts w:ascii="Arial" w:hAnsi="Arial" w:cs="Arial"/>
          <w:color w:val="000000" w:themeColor="text1"/>
        </w:rPr>
        <w:t xml:space="preserve"> </w:t>
      </w:r>
      <w:r w:rsidR="007B18D5" w:rsidRPr="00186E67">
        <w:rPr>
          <w:rFonts w:ascii="Arial" w:hAnsi="Arial" w:cs="Arial"/>
          <w:i/>
          <w:iCs/>
          <w:color w:val="000000" w:themeColor="text1"/>
        </w:rPr>
        <w:t>Beauty and The Beast</w:t>
      </w:r>
      <w:r w:rsidR="007B18D5">
        <w:rPr>
          <w:rFonts w:ascii="Arial" w:hAnsi="Arial" w:cs="Arial"/>
          <w:color w:val="000000" w:themeColor="text1"/>
        </w:rPr>
        <w:t xml:space="preserve">. Available at: </w:t>
      </w:r>
      <w:r w:rsidR="007B18D5" w:rsidRPr="007B18D5">
        <w:rPr>
          <w:rFonts w:ascii="Arial" w:hAnsi="Arial" w:cs="Arial"/>
          <w:color w:val="000000" w:themeColor="text1"/>
        </w:rPr>
        <w:t>https://sublimemagazine.com/health-beauty/beauty-and-the-beast</w:t>
      </w:r>
      <w:r w:rsidR="007B18D5">
        <w:rPr>
          <w:rFonts w:ascii="Arial" w:hAnsi="Arial" w:cs="Arial"/>
          <w:color w:val="000000" w:themeColor="text1"/>
        </w:rPr>
        <w:t xml:space="preserve"> </w:t>
      </w:r>
      <w:r w:rsidR="007B18D5" w:rsidRPr="00844649">
        <w:rPr>
          <w:rFonts w:ascii="Arial" w:hAnsi="Arial" w:cs="Arial"/>
          <w:color w:val="000000" w:themeColor="text1"/>
        </w:rPr>
        <w:t>(Accessed: 20 October 2020).</w:t>
      </w:r>
    </w:p>
    <w:p w14:paraId="76D5DF48" w14:textId="05E3B9F5" w:rsidR="00A13426" w:rsidRPr="00844649" w:rsidRDefault="00A13426" w:rsidP="00E636F9">
      <w:pPr>
        <w:spacing w:after="0" w:line="240" w:lineRule="auto"/>
        <w:rPr>
          <w:rFonts w:ascii="Arial" w:hAnsi="Arial" w:cs="Arial"/>
          <w:color w:val="000000" w:themeColor="text1"/>
        </w:rPr>
      </w:pPr>
    </w:p>
    <w:p w14:paraId="0C619598" w14:textId="28AEF9E2" w:rsidR="00A13426" w:rsidRPr="00844649" w:rsidRDefault="00A13426" w:rsidP="00E636F9">
      <w:pPr>
        <w:spacing w:after="0" w:line="240" w:lineRule="auto"/>
        <w:rPr>
          <w:rFonts w:ascii="Arial" w:hAnsi="Arial" w:cs="Arial"/>
          <w:color w:val="000000" w:themeColor="text1"/>
        </w:rPr>
      </w:pPr>
      <w:r w:rsidRPr="00844649">
        <w:rPr>
          <w:rFonts w:ascii="Arial" w:hAnsi="Arial" w:cs="Arial"/>
          <w:color w:val="000000" w:themeColor="text1"/>
        </w:rPr>
        <w:t xml:space="preserve">Mennell, S. (2007) ‘Great Thinkers: Dame Anita Roddick (1942-2007)’, </w:t>
      </w:r>
      <w:r w:rsidRPr="00844649">
        <w:rPr>
          <w:rFonts w:ascii="Arial" w:hAnsi="Arial" w:cs="Arial"/>
          <w:i/>
          <w:iCs/>
          <w:color w:val="000000" w:themeColor="text1"/>
        </w:rPr>
        <w:t>Training Journal</w:t>
      </w:r>
      <w:r w:rsidRPr="00844649">
        <w:rPr>
          <w:rFonts w:ascii="Arial" w:hAnsi="Arial" w:cs="Arial"/>
          <w:color w:val="000000" w:themeColor="text1"/>
        </w:rPr>
        <w:t>, p.63.</w:t>
      </w:r>
    </w:p>
    <w:p w14:paraId="6C03401C" w14:textId="53BF6C61" w:rsidR="008E4DAA" w:rsidRPr="00844649" w:rsidRDefault="008E4DAA" w:rsidP="00E636F9">
      <w:pPr>
        <w:spacing w:after="0" w:line="240" w:lineRule="auto"/>
        <w:rPr>
          <w:rFonts w:ascii="Arial" w:hAnsi="Arial" w:cs="Arial"/>
        </w:rPr>
      </w:pPr>
    </w:p>
    <w:p w14:paraId="71ADA8F7" w14:textId="712FAF9A" w:rsidR="008E4DAA" w:rsidRPr="00844649" w:rsidRDefault="008E4DAA" w:rsidP="00E636F9">
      <w:pPr>
        <w:spacing w:after="0" w:line="240" w:lineRule="auto"/>
        <w:rPr>
          <w:rFonts w:ascii="Arial" w:hAnsi="Arial" w:cs="Arial"/>
        </w:rPr>
      </w:pPr>
      <w:r w:rsidRPr="00844649">
        <w:rPr>
          <w:rFonts w:ascii="Arial" w:hAnsi="Arial" w:cs="Arial"/>
        </w:rPr>
        <w:t>MindTools</w:t>
      </w:r>
      <w:r w:rsidR="005A729C" w:rsidRPr="00844649">
        <w:rPr>
          <w:rFonts w:ascii="Arial" w:hAnsi="Arial" w:cs="Arial"/>
        </w:rPr>
        <w:t xml:space="preserve"> (2020</w:t>
      </w:r>
      <w:r w:rsidR="00A12BCC" w:rsidRPr="00844649">
        <w:rPr>
          <w:rFonts w:ascii="Arial" w:hAnsi="Arial" w:cs="Arial"/>
        </w:rPr>
        <w:t>a</w:t>
      </w:r>
      <w:r w:rsidR="005A729C" w:rsidRPr="00844649">
        <w:rPr>
          <w:rFonts w:ascii="Arial" w:hAnsi="Arial" w:cs="Arial"/>
        </w:rPr>
        <w:t>)</w:t>
      </w:r>
      <w:r w:rsidR="00507048" w:rsidRPr="00844649">
        <w:rPr>
          <w:rFonts w:ascii="Arial" w:hAnsi="Arial" w:cs="Arial"/>
        </w:rPr>
        <w:t xml:space="preserve"> What is Your Leadership Styles</w:t>
      </w:r>
      <w:r w:rsidR="00B52995" w:rsidRPr="00844649">
        <w:rPr>
          <w:rFonts w:ascii="Arial" w:hAnsi="Arial" w:cs="Arial"/>
        </w:rPr>
        <w:t>.</w:t>
      </w:r>
      <w:r w:rsidR="00507048" w:rsidRPr="00844649">
        <w:rPr>
          <w:rFonts w:ascii="Arial" w:hAnsi="Arial" w:cs="Arial"/>
        </w:rPr>
        <w:t xml:space="preserve"> Available at:</w:t>
      </w:r>
      <w:r w:rsidR="00B52995" w:rsidRPr="00844649">
        <w:rPr>
          <w:rFonts w:ascii="Arial" w:hAnsi="Arial" w:cs="Arial"/>
        </w:rPr>
        <w:t xml:space="preserve"> https://www.mindtools.com/pages/article/leadership-style-quiz.htm</w:t>
      </w:r>
      <w:r w:rsidR="00507048" w:rsidRPr="00844649">
        <w:rPr>
          <w:rFonts w:ascii="Arial" w:hAnsi="Arial" w:cs="Arial"/>
        </w:rPr>
        <w:t xml:space="preserve"> (Accessed: 11 November 2020).</w:t>
      </w:r>
    </w:p>
    <w:p w14:paraId="2B1352C7" w14:textId="1F5B6367" w:rsidR="00B52995" w:rsidRPr="00844649" w:rsidRDefault="00B52995" w:rsidP="00E636F9">
      <w:pPr>
        <w:spacing w:after="0" w:line="240" w:lineRule="auto"/>
        <w:rPr>
          <w:rFonts w:ascii="Arial" w:hAnsi="Arial" w:cs="Arial"/>
        </w:rPr>
      </w:pPr>
    </w:p>
    <w:p w14:paraId="1001285C" w14:textId="23AAF88C" w:rsidR="00B52995" w:rsidRPr="00844649" w:rsidRDefault="00B52995" w:rsidP="00E636F9">
      <w:pPr>
        <w:spacing w:after="0" w:line="240" w:lineRule="auto"/>
        <w:rPr>
          <w:rFonts w:ascii="Arial" w:hAnsi="Arial" w:cs="Arial"/>
        </w:rPr>
      </w:pPr>
      <w:r w:rsidRPr="00844649">
        <w:rPr>
          <w:rFonts w:ascii="Arial" w:hAnsi="Arial" w:cs="Arial"/>
        </w:rPr>
        <w:t>MindTools (2020</w:t>
      </w:r>
      <w:r w:rsidR="00A12BCC" w:rsidRPr="00844649">
        <w:rPr>
          <w:rFonts w:ascii="Arial" w:hAnsi="Arial" w:cs="Arial"/>
        </w:rPr>
        <w:t>b</w:t>
      </w:r>
      <w:r w:rsidRPr="00844649">
        <w:rPr>
          <w:rFonts w:ascii="Arial" w:hAnsi="Arial" w:cs="Arial"/>
        </w:rPr>
        <w:t>) Leadership Styles. Available at: https://www.mindtools.com/pages/article/newLDR_84.htm (Accessed: 11 November 2020).</w:t>
      </w:r>
    </w:p>
    <w:p w14:paraId="5D71F74A" w14:textId="77777777" w:rsidR="00A13426" w:rsidRPr="00844649" w:rsidRDefault="00A13426" w:rsidP="00A13426">
      <w:pPr>
        <w:spacing w:after="0" w:line="240" w:lineRule="auto"/>
        <w:rPr>
          <w:rFonts w:ascii="Arial" w:hAnsi="Arial" w:cs="Arial"/>
          <w:color w:val="000000" w:themeColor="text1"/>
        </w:rPr>
      </w:pPr>
    </w:p>
    <w:p w14:paraId="54B67C22" w14:textId="1A8B21AB" w:rsidR="00A13426" w:rsidRDefault="00A13426" w:rsidP="00E636F9">
      <w:pPr>
        <w:spacing w:after="0" w:line="240" w:lineRule="auto"/>
        <w:rPr>
          <w:rFonts w:ascii="Arial" w:hAnsi="Arial" w:cs="Arial"/>
          <w:color w:val="000000" w:themeColor="text1"/>
        </w:rPr>
      </w:pPr>
      <w:r w:rsidRPr="00844649">
        <w:rPr>
          <w:rFonts w:ascii="Arial" w:hAnsi="Arial" w:cs="Arial"/>
          <w:color w:val="000000" w:themeColor="text1"/>
        </w:rPr>
        <w:t xml:space="preserve">MyTalkShowHeroes (2014) </w:t>
      </w:r>
      <w:r w:rsidRPr="00844649">
        <w:rPr>
          <w:rFonts w:ascii="Arial" w:hAnsi="Arial" w:cs="Arial"/>
          <w:i/>
          <w:iCs/>
          <w:color w:val="000000" w:themeColor="text1"/>
        </w:rPr>
        <w:t xml:space="preserve">Anita Roddick </w:t>
      </w:r>
      <w:proofErr w:type="gramStart"/>
      <w:r w:rsidRPr="00844649">
        <w:rPr>
          <w:rFonts w:ascii="Arial" w:hAnsi="Arial" w:cs="Arial"/>
          <w:i/>
          <w:iCs/>
          <w:color w:val="000000" w:themeColor="text1"/>
        </w:rPr>
        <w:t>–‘</w:t>
      </w:r>
      <w:proofErr w:type="gramEnd"/>
      <w:r w:rsidRPr="00844649">
        <w:rPr>
          <w:rFonts w:ascii="Arial" w:hAnsi="Arial" w:cs="Arial"/>
          <w:i/>
          <w:iCs/>
          <w:color w:val="000000" w:themeColor="text1"/>
        </w:rPr>
        <w:t>Body Shop’ Founder Interview (R.I.P)</w:t>
      </w:r>
      <w:r w:rsidRPr="00844649">
        <w:rPr>
          <w:rFonts w:ascii="Arial" w:hAnsi="Arial" w:cs="Arial"/>
          <w:color w:val="000000" w:themeColor="text1"/>
        </w:rPr>
        <w:t xml:space="preserve">[video]. Available at: </w:t>
      </w:r>
      <w:hyperlink r:id="rId26" w:history="1">
        <w:r w:rsidRPr="00844649">
          <w:rPr>
            <w:rStyle w:val="Hyperlink"/>
            <w:rFonts w:ascii="Arial" w:hAnsi="Arial" w:cs="Arial"/>
          </w:rPr>
          <w:t>https://www.youtube.com/watch?v=JIqkjCn0SAM&amp;list=RDlg7pdqPg8Uo&amp;index=6</w:t>
        </w:r>
      </w:hyperlink>
      <w:r w:rsidRPr="00844649">
        <w:rPr>
          <w:rFonts w:ascii="Arial" w:hAnsi="Arial" w:cs="Arial"/>
          <w:color w:val="000000" w:themeColor="text1"/>
        </w:rPr>
        <w:t xml:space="preserve"> (Accessed: 20 October 2020).</w:t>
      </w:r>
    </w:p>
    <w:p w14:paraId="669758C4" w14:textId="57353829" w:rsidR="00790306" w:rsidRDefault="00790306" w:rsidP="00E636F9">
      <w:pPr>
        <w:spacing w:after="0" w:line="240" w:lineRule="auto"/>
        <w:rPr>
          <w:rFonts w:ascii="Arial" w:hAnsi="Arial" w:cs="Arial"/>
          <w:color w:val="000000" w:themeColor="text1"/>
        </w:rPr>
      </w:pPr>
    </w:p>
    <w:p w14:paraId="6AFE657D" w14:textId="37D32810" w:rsidR="00790306" w:rsidRPr="00844649" w:rsidRDefault="00790306" w:rsidP="00E636F9">
      <w:pPr>
        <w:spacing w:after="0" w:line="240" w:lineRule="auto"/>
        <w:rPr>
          <w:rFonts w:ascii="Arial" w:hAnsi="Arial" w:cs="Arial"/>
          <w:color w:val="000000" w:themeColor="text1"/>
        </w:rPr>
      </w:pPr>
      <w:r>
        <w:rPr>
          <w:rFonts w:ascii="Arial" w:hAnsi="Arial" w:cs="Arial"/>
          <w:color w:val="000000" w:themeColor="text1"/>
        </w:rPr>
        <w:lastRenderedPageBreak/>
        <w:t>Northouse, P.G. (2017a) ‘</w:t>
      </w:r>
      <w:r w:rsidRPr="00481FFF">
        <w:rPr>
          <w:rFonts w:ascii="Arial" w:hAnsi="Arial" w:cs="Arial"/>
          <w:i/>
          <w:iCs/>
          <w:color w:val="000000" w:themeColor="text1"/>
        </w:rPr>
        <w:t>Introduction to Leadership: Concepts and Practice’</w:t>
      </w:r>
      <w:r>
        <w:rPr>
          <w:rFonts w:ascii="Arial" w:hAnsi="Arial" w:cs="Arial"/>
          <w:color w:val="000000" w:themeColor="text1"/>
        </w:rPr>
        <w:t>, 4</w:t>
      </w:r>
      <w:r w:rsidRPr="00790306">
        <w:rPr>
          <w:rFonts w:ascii="Arial" w:hAnsi="Arial" w:cs="Arial"/>
          <w:color w:val="000000" w:themeColor="text1"/>
          <w:vertAlign w:val="superscript"/>
        </w:rPr>
        <w:t>th</w:t>
      </w:r>
      <w:r>
        <w:rPr>
          <w:rFonts w:ascii="Arial" w:hAnsi="Arial" w:cs="Arial"/>
          <w:color w:val="000000" w:themeColor="text1"/>
        </w:rPr>
        <w:t xml:space="preserve"> edn. Sage edge. Available at: </w:t>
      </w:r>
      <w:hyperlink r:id="rId27" w:history="1">
        <w:r w:rsidRPr="00342C22">
          <w:rPr>
            <w:rStyle w:val="Hyperlink"/>
            <w:rFonts w:ascii="Arial" w:hAnsi="Arial" w:cs="Arial"/>
          </w:rPr>
          <w:t>https://edge.sagepub.com/northouseintro4e</w:t>
        </w:r>
      </w:hyperlink>
      <w:r>
        <w:rPr>
          <w:rFonts w:ascii="Arial" w:hAnsi="Arial" w:cs="Arial"/>
          <w:color w:val="000000" w:themeColor="text1"/>
        </w:rPr>
        <w:t xml:space="preserve"> </w:t>
      </w:r>
      <w:r w:rsidRPr="00844649">
        <w:rPr>
          <w:rFonts w:ascii="Arial" w:hAnsi="Arial" w:cs="Arial"/>
          <w:color w:val="000000" w:themeColor="text1"/>
        </w:rPr>
        <w:t>(Accessed: 20 October 2020).</w:t>
      </w:r>
    </w:p>
    <w:p w14:paraId="5A6BF489" w14:textId="7A911916" w:rsidR="00B36347" w:rsidRPr="00844649" w:rsidRDefault="00B36347" w:rsidP="00E636F9">
      <w:pPr>
        <w:spacing w:after="0" w:line="240" w:lineRule="auto"/>
        <w:rPr>
          <w:rFonts w:ascii="Arial" w:hAnsi="Arial" w:cs="Arial"/>
        </w:rPr>
      </w:pPr>
    </w:p>
    <w:p w14:paraId="2B7C61B8" w14:textId="3E24F61D" w:rsidR="00B36347" w:rsidRPr="00844649" w:rsidRDefault="00B36347" w:rsidP="00E636F9">
      <w:pPr>
        <w:spacing w:after="0" w:line="240" w:lineRule="auto"/>
        <w:rPr>
          <w:rFonts w:ascii="Arial" w:hAnsi="Arial" w:cs="Arial"/>
        </w:rPr>
      </w:pPr>
      <w:r w:rsidRPr="00844649">
        <w:rPr>
          <w:rFonts w:ascii="Arial" w:hAnsi="Arial" w:cs="Arial"/>
        </w:rPr>
        <w:t>Northouse, P.G. (2017</w:t>
      </w:r>
      <w:r w:rsidR="00790306">
        <w:rPr>
          <w:rFonts w:ascii="Arial" w:hAnsi="Arial" w:cs="Arial"/>
        </w:rPr>
        <w:t>b</w:t>
      </w:r>
      <w:r w:rsidRPr="00844649">
        <w:rPr>
          <w:rFonts w:ascii="Arial" w:hAnsi="Arial" w:cs="Arial"/>
        </w:rPr>
        <w:t xml:space="preserve">) ‘Understanding Philosophy and Styles’, in Maund, A. (ed.) </w:t>
      </w:r>
      <w:r w:rsidRPr="00844649">
        <w:rPr>
          <w:rFonts w:ascii="Arial" w:hAnsi="Arial" w:cs="Arial"/>
          <w:i/>
          <w:iCs/>
        </w:rPr>
        <w:t>BA in Leadership and Management: Skills for the Workplace Student Yearbook, Final Year</w:t>
      </w:r>
      <w:r w:rsidRPr="00844649">
        <w:rPr>
          <w:rFonts w:ascii="Arial" w:hAnsi="Arial" w:cs="Arial"/>
        </w:rPr>
        <w:t>. London: Sage Publications Ltd.</w:t>
      </w:r>
    </w:p>
    <w:p w14:paraId="051ADC5D" w14:textId="728497CD" w:rsidR="00A95B50" w:rsidRPr="00844649" w:rsidRDefault="00A95B50" w:rsidP="00E636F9">
      <w:pPr>
        <w:spacing w:after="0" w:line="240" w:lineRule="auto"/>
        <w:rPr>
          <w:rFonts w:ascii="Arial" w:hAnsi="Arial" w:cs="Arial"/>
        </w:rPr>
      </w:pPr>
    </w:p>
    <w:p w14:paraId="63C08044" w14:textId="011C45ED" w:rsidR="00A95B50" w:rsidRPr="00844649" w:rsidRDefault="00A95B50" w:rsidP="00E636F9">
      <w:pPr>
        <w:spacing w:after="0" w:line="240" w:lineRule="auto"/>
        <w:rPr>
          <w:rFonts w:ascii="Arial" w:hAnsi="Arial" w:cs="Arial"/>
        </w:rPr>
      </w:pPr>
      <w:r w:rsidRPr="00844649">
        <w:rPr>
          <w:rFonts w:ascii="Arial" w:hAnsi="Arial" w:cs="Arial"/>
        </w:rPr>
        <w:t xml:space="preserve">Northouse, P.G. (2019) </w:t>
      </w:r>
      <w:r w:rsidRPr="00844649">
        <w:rPr>
          <w:rFonts w:ascii="Arial" w:hAnsi="Arial" w:cs="Arial"/>
          <w:i/>
          <w:iCs/>
        </w:rPr>
        <w:t>Leadership Theory &amp; Practice</w:t>
      </w:r>
      <w:r w:rsidRPr="00844649">
        <w:rPr>
          <w:rFonts w:ascii="Arial" w:hAnsi="Arial" w:cs="Arial"/>
        </w:rPr>
        <w:t>. 8</w:t>
      </w:r>
      <w:r w:rsidRPr="00844649">
        <w:rPr>
          <w:rFonts w:ascii="Arial" w:hAnsi="Arial" w:cs="Arial"/>
          <w:vertAlign w:val="superscript"/>
        </w:rPr>
        <w:t>th</w:t>
      </w:r>
      <w:r w:rsidRPr="00844649">
        <w:rPr>
          <w:rFonts w:ascii="Arial" w:hAnsi="Arial" w:cs="Arial"/>
        </w:rPr>
        <w:t xml:space="preserve"> edn. London: Sage Publications.</w:t>
      </w:r>
    </w:p>
    <w:p w14:paraId="2ABF610E" w14:textId="0AFB1B19" w:rsidR="00831D0B" w:rsidRPr="00844649" w:rsidRDefault="00831D0B" w:rsidP="00E636F9">
      <w:pPr>
        <w:spacing w:after="0" w:line="240" w:lineRule="auto"/>
        <w:rPr>
          <w:rFonts w:ascii="Arial" w:hAnsi="Arial" w:cs="Arial"/>
        </w:rPr>
      </w:pPr>
    </w:p>
    <w:p w14:paraId="32ABD7C5" w14:textId="4A0FD9D1" w:rsidR="00B83A8A" w:rsidRPr="00B83A8A" w:rsidRDefault="00831D0B" w:rsidP="009246CD">
      <w:pPr>
        <w:spacing w:after="0" w:line="240" w:lineRule="auto"/>
        <w:rPr>
          <w:rFonts w:ascii="Arial" w:hAnsi="Arial" w:cs="Arial"/>
        </w:rPr>
      </w:pPr>
      <w:r w:rsidRPr="00844649">
        <w:rPr>
          <w:rFonts w:ascii="Arial" w:hAnsi="Arial" w:cs="Arial"/>
        </w:rPr>
        <w:t xml:space="preserve">Pearson, C. (2012) </w:t>
      </w:r>
      <w:r w:rsidRPr="00844649">
        <w:rPr>
          <w:rFonts w:ascii="Arial" w:hAnsi="Arial" w:cs="Arial"/>
          <w:i/>
          <w:iCs/>
        </w:rPr>
        <w:t>The Transforming Leader new approaches to leadership for the twenty-first century.</w:t>
      </w:r>
      <w:r w:rsidRPr="00844649">
        <w:rPr>
          <w:rFonts w:ascii="Arial" w:hAnsi="Arial" w:cs="Arial"/>
        </w:rPr>
        <w:t xml:space="preserve"> 1</w:t>
      </w:r>
      <w:r w:rsidRPr="00844649">
        <w:rPr>
          <w:rFonts w:ascii="Arial" w:hAnsi="Arial" w:cs="Arial"/>
          <w:vertAlign w:val="superscript"/>
        </w:rPr>
        <w:t>st</w:t>
      </w:r>
      <w:r w:rsidRPr="00844649">
        <w:rPr>
          <w:rFonts w:ascii="Arial" w:hAnsi="Arial" w:cs="Arial"/>
        </w:rPr>
        <w:t xml:space="preserve"> edn. </w:t>
      </w:r>
      <w:r w:rsidR="009D66E9" w:rsidRPr="00844649">
        <w:rPr>
          <w:rFonts w:ascii="Arial" w:hAnsi="Arial" w:cs="Arial"/>
        </w:rPr>
        <w:t>San Francisco</w:t>
      </w:r>
      <w:r w:rsidR="00EA15D1" w:rsidRPr="00844649">
        <w:rPr>
          <w:rFonts w:ascii="Arial" w:hAnsi="Arial" w:cs="Arial"/>
        </w:rPr>
        <w:t>, California</w:t>
      </w:r>
      <w:r w:rsidR="009D66E9" w:rsidRPr="00844649">
        <w:rPr>
          <w:rFonts w:ascii="Arial" w:hAnsi="Arial" w:cs="Arial"/>
        </w:rPr>
        <w:t>: Berrett-Koehler Publishers.</w:t>
      </w:r>
    </w:p>
    <w:p w14:paraId="1CCFAC84" w14:textId="1417DF7C" w:rsidR="009246CD" w:rsidRPr="00844649" w:rsidRDefault="009246CD" w:rsidP="00E636F9">
      <w:pPr>
        <w:spacing w:after="0" w:line="240" w:lineRule="auto"/>
        <w:rPr>
          <w:rFonts w:ascii="Arial" w:hAnsi="Arial" w:cs="Arial"/>
        </w:rPr>
      </w:pPr>
    </w:p>
    <w:p w14:paraId="72E54C1F" w14:textId="3DCC165C" w:rsidR="009246CD" w:rsidRPr="00844649" w:rsidRDefault="009246CD" w:rsidP="00E636F9">
      <w:pPr>
        <w:spacing w:after="0" w:line="240" w:lineRule="auto"/>
        <w:rPr>
          <w:rFonts w:ascii="Arial" w:hAnsi="Arial" w:cs="Arial"/>
          <w:color w:val="000000" w:themeColor="text1"/>
        </w:rPr>
      </w:pPr>
      <w:r w:rsidRPr="00844649">
        <w:rPr>
          <w:rFonts w:ascii="Arial" w:hAnsi="Arial" w:cs="Arial"/>
          <w:color w:val="000000" w:themeColor="text1"/>
        </w:rPr>
        <w:t xml:space="preserve">Pless, N.M. (2007) ‘Understanding Responsible Leadership: Role Identity and Motivational Drivers’, </w:t>
      </w:r>
      <w:r w:rsidRPr="00844649">
        <w:rPr>
          <w:rFonts w:ascii="Arial" w:hAnsi="Arial" w:cs="Arial"/>
          <w:i/>
          <w:iCs/>
          <w:color w:val="000000" w:themeColor="text1"/>
        </w:rPr>
        <w:t>Journal of Business Ethics</w:t>
      </w:r>
      <w:r w:rsidRPr="00844649">
        <w:rPr>
          <w:rFonts w:ascii="Arial" w:hAnsi="Arial" w:cs="Arial"/>
          <w:color w:val="000000" w:themeColor="text1"/>
        </w:rPr>
        <w:t>, 74, pp.437-456.</w:t>
      </w:r>
    </w:p>
    <w:p w14:paraId="7C5D8BCD" w14:textId="2BC93534" w:rsidR="00304779" w:rsidRPr="00844649" w:rsidRDefault="00304779" w:rsidP="00E636F9">
      <w:pPr>
        <w:spacing w:after="0" w:line="240" w:lineRule="auto"/>
        <w:rPr>
          <w:rFonts w:ascii="Arial" w:hAnsi="Arial" w:cs="Arial"/>
          <w:color w:val="000000" w:themeColor="text1"/>
          <w:shd w:val="clear" w:color="auto" w:fill="FFFFFF"/>
        </w:rPr>
      </w:pPr>
    </w:p>
    <w:p w14:paraId="610ADDEF" w14:textId="3F5B123A" w:rsidR="00304779" w:rsidRPr="00844649" w:rsidRDefault="00304779" w:rsidP="00E636F9">
      <w:pPr>
        <w:spacing w:after="0" w:line="240" w:lineRule="auto"/>
        <w:rPr>
          <w:rFonts w:ascii="Arial" w:hAnsi="Arial" w:cs="Arial"/>
          <w:color w:val="000000" w:themeColor="text1"/>
          <w:spacing w:val="4"/>
          <w:shd w:val="clear" w:color="auto" w:fill="FCFCFC"/>
        </w:rPr>
      </w:pPr>
      <w:r w:rsidRPr="00844649">
        <w:rPr>
          <w:rFonts w:ascii="Arial" w:hAnsi="Arial" w:cs="Arial"/>
          <w:color w:val="000000" w:themeColor="text1"/>
          <w:spacing w:val="4"/>
          <w:shd w:val="clear" w:color="auto" w:fill="FCFCFC"/>
        </w:rPr>
        <w:t xml:space="preserve">Pless N.M. (2011) ‘Women Leading a Responsible Global Business’, in: Werhane P., Painter-Morland M. (eds) </w:t>
      </w:r>
      <w:r w:rsidRPr="00844649">
        <w:rPr>
          <w:rFonts w:ascii="Arial" w:hAnsi="Arial" w:cs="Arial"/>
          <w:i/>
          <w:iCs/>
          <w:color w:val="000000" w:themeColor="text1"/>
          <w:spacing w:val="4"/>
          <w:shd w:val="clear" w:color="auto" w:fill="FCFCFC"/>
        </w:rPr>
        <w:t>Leadership, Gender, and Organization</w:t>
      </w:r>
      <w:r w:rsidRPr="00844649">
        <w:rPr>
          <w:rFonts w:ascii="Arial" w:hAnsi="Arial" w:cs="Arial"/>
          <w:color w:val="000000" w:themeColor="text1"/>
          <w:spacing w:val="4"/>
          <w:shd w:val="clear" w:color="auto" w:fill="FCFCFC"/>
        </w:rPr>
        <w:t xml:space="preserve">. Issues in Business Ethics, vol 27, pp. 245-258 Springer, Dordrecht. </w:t>
      </w:r>
      <w:hyperlink r:id="rId28" w:history="1">
        <w:r w:rsidR="006508FA" w:rsidRPr="00844649">
          <w:rPr>
            <w:rStyle w:val="Hyperlink"/>
            <w:rFonts w:ascii="Arial" w:hAnsi="Arial" w:cs="Arial"/>
            <w:spacing w:val="4"/>
            <w:shd w:val="clear" w:color="auto" w:fill="FCFCFC"/>
          </w:rPr>
          <w:t>https://doi.org/10.1007/978-90-481-9014-0_14</w:t>
        </w:r>
      </w:hyperlink>
    </w:p>
    <w:p w14:paraId="5CBF9A3A" w14:textId="23D71B94" w:rsidR="006508FA" w:rsidRPr="00844649" w:rsidRDefault="006508FA" w:rsidP="00E636F9">
      <w:pPr>
        <w:spacing w:after="0" w:line="240" w:lineRule="auto"/>
        <w:rPr>
          <w:rFonts w:ascii="Arial" w:hAnsi="Arial" w:cs="Arial"/>
          <w:color w:val="000000" w:themeColor="text1"/>
          <w:spacing w:val="4"/>
          <w:shd w:val="clear" w:color="auto" w:fill="FCFCFC"/>
        </w:rPr>
      </w:pPr>
    </w:p>
    <w:p w14:paraId="4175CD16" w14:textId="33A037B1" w:rsidR="006508FA" w:rsidRPr="00844649" w:rsidRDefault="006508FA" w:rsidP="006508FA">
      <w:pPr>
        <w:spacing w:after="0" w:line="240" w:lineRule="auto"/>
        <w:rPr>
          <w:rFonts w:ascii="Arial" w:hAnsi="Arial" w:cs="Arial"/>
          <w:color w:val="000000" w:themeColor="text1"/>
        </w:rPr>
      </w:pPr>
      <w:r w:rsidRPr="00844649">
        <w:rPr>
          <w:rFonts w:ascii="Arial" w:hAnsi="Arial" w:cs="Arial"/>
          <w:color w:val="000000" w:themeColor="text1"/>
        </w:rPr>
        <w:t xml:space="preserve">Roddick, A. (1991) </w:t>
      </w:r>
      <w:r w:rsidRPr="00844649">
        <w:rPr>
          <w:rFonts w:ascii="Arial" w:hAnsi="Arial" w:cs="Arial"/>
          <w:i/>
          <w:iCs/>
          <w:color w:val="000000" w:themeColor="text1"/>
        </w:rPr>
        <w:t>Body and Soul: Profits with Principles – The Amazing Success Story of Anita Roddick.</w:t>
      </w:r>
      <w:r w:rsidRPr="00844649">
        <w:rPr>
          <w:rFonts w:ascii="Arial" w:hAnsi="Arial" w:cs="Arial"/>
          <w:color w:val="000000" w:themeColor="text1"/>
        </w:rPr>
        <w:t xml:space="preserve"> New York: Crown Publishers.</w:t>
      </w:r>
    </w:p>
    <w:p w14:paraId="24854F74" w14:textId="2945D9ED" w:rsidR="00AF4E92" w:rsidRPr="00844649" w:rsidRDefault="00AF4E92" w:rsidP="006508FA">
      <w:pPr>
        <w:spacing w:after="0" w:line="240" w:lineRule="auto"/>
        <w:rPr>
          <w:rFonts w:ascii="Arial" w:hAnsi="Arial" w:cs="Arial"/>
          <w:color w:val="000000" w:themeColor="text1"/>
        </w:rPr>
      </w:pPr>
    </w:p>
    <w:p w14:paraId="77C62931" w14:textId="7A436CBF" w:rsidR="00AF4E92" w:rsidRPr="00844649" w:rsidRDefault="00AF4E92" w:rsidP="006508FA">
      <w:pPr>
        <w:spacing w:after="0" w:line="240" w:lineRule="auto"/>
        <w:rPr>
          <w:rFonts w:ascii="Arial" w:hAnsi="Arial" w:cs="Arial"/>
          <w:color w:val="000000" w:themeColor="text1"/>
        </w:rPr>
      </w:pPr>
      <w:r w:rsidRPr="00844649">
        <w:rPr>
          <w:rFonts w:ascii="Arial" w:hAnsi="Arial" w:cs="Arial"/>
        </w:rPr>
        <w:t xml:space="preserve">Roddick, A. (2000) </w:t>
      </w:r>
      <w:r w:rsidRPr="00844649">
        <w:rPr>
          <w:rFonts w:ascii="Arial" w:hAnsi="Arial" w:cs="Arial"/>
          <w:i/>
          <w:iCs/>
        </w:rPr>
        <w:t>Business as Unusual</w:t>
      </w:r>
      <w:r w:rsidRPr="00844649">
        <w:rPr>
          <w:rFonts w:ascii="Arial" w:hAnsi="Arial" w:cs="Arial"/>
        </w:rPr>
        <w:t>. London: Thorsons.</w:t>
      </w:r>
    </w:p>
    <w:p w14:paraId="07FBE9AE" w14:textId="664066F7" w:rsidR="006508FA" w:rsidRPr="00844649" w:rsidRDefault="006508FA" w:rsidP="006508FA">
      <w:pPr>
        <w:spacing w:after="0" w:line="240" w:lineRule="auto"/>
        <w:rPr>
          <w:rFonts w:ascii="Arial" w:hAnsi="Arial" w:cs="Arial"/>
          <w:color w:val="000000" w:themeColor="text1"/>
        </w:rPr>
      </w:pPr>
    </w:p>
    <w:p w14:paraId="4FBAF8C2" w14:textId="5BD91943" w:rsidR="006508FA" w:rsidRPr="00844649" w:rsidRDefault="006508FA" w:rsidP="006508FA">
      <w:pPr>
        <w:spacing w:after="0" w:line="240" w:lineRule="auto"/>
        <w:rPr>
          <w:rFonts w:ascii="Arial" w:hAnsi="Arial" w:cs="Arial"/>
        </w:rPr>
      </w:pPr>
      <w:r w:rsidRPr="00844649">
        <w:rPr>
          <w:rFonts w:ascii="Arial" w:hAnsi="Arial" w:cs="Arial"/>
        </w:rPr>
        <w:t xml:space="preserve">Roddick, A. (2001) </w:t>
      </w:r>
      <w:r w:rsidRPr="00844649">
        <w:rPr>
          <w:rFonts w:ascii="Arial" w:hAnsi="Arial" w:cs="Arial"/>
          <w:i/>
          <w:iCs/>
        </w:rPr>
        <w:t>Take it personally: How to make conscious choices to change the world.</w:t>
      </w:r>
      <w:r w:rsidRPr="00844649">
        <w:rPr>
          <w:rFonts w:ascii="Arial" w:hAnsi="Arial" w:cs="Arial"/>
        </w:rPr>
        <w:t xml:space="preserve"> London: Thorsons.</w:t>
      </w:r>
    </w:p>
    <w:p w14:paraId="5F498E32" w14:textId="77777777" w:rsidR="006508FA" w:rsidRPr="00844649" w:rsidRDefault="006508FA" w:rsidP="006508FA">
      <w:pPr>
        <w:spacing w:after="0" w:line="240" w:lineRule="auto"/>
        <w:rPr>
          <w:rFonts w:ascii="Arial" w:hAnsi="Arial" w:cs="Arial"/>
          <w:color w:val="000000" w:themeColor="text1"/>
        </w:rPr>
      </w:pPr>
    </w:p>
    <w:p w14:paraId="0E49D4CF" w14:textId="72F4C7C1" w:rsidR="006508FA" w:rsidRPr="00844649" w:rsidRDefault="006508FA" w:rsidP="00E636F9">
      <w:pPr>
        <w:spacing w:after="0" w:line="240" w:lineRule="auto"/>
        <w:rPr>
          <w:rFonts w:ascii="Arial" w:hAnsi="Arial" w:cs="Arial"/>
          <w:color w:val="000000" w:themeColor="text1"/>
        </w:rPr>
      </w:pPr>
      <w:r w:rsidRPr="00844649">
        <w:rPr>
          <w:rFonts w:ascii="Arial" w:hAnsi="Arial" w:cs="Arial"/>
          <w:color w:val="000000" w:themeColor="text1"/>
        </w:rPr>
        <w:t xml:space="preserve">Roddick, A. (2005) </w:t>
      </w:r>
      <w:r w:rsidRPr="00844649">
        <w:rPr>
          <w:rFonts w:ascii="Arial" w:hAnsi="Arial" w:cs="Arial"/>
          <w:i/>
          <w:iCs/>
          <w:color w:val="000000" w:themeColor="text1"/>
        </w:rPr>
        <w:t xml:space="preserve">Business </w:t>
      </w:r>
      <w:proofErr w:type="gramStart"/>
      <w:r w:rsidRPr="00844649">
        <w:rPr>
          <w:rFonts w:ascii="Arial" w:hAnsi="Arial" w:cs="Arial"/>
          <w:i/>
          <w:iCs/>
          <w:color w:val="000000" w:themeColor="text1"/>
        </w:rPr>
        <w:t>As</w:t>
      </w:r>
      <w:proofErr w:type="gramEnd"/>
      <w:r w:rsidRPr="00844649">
        <w:rPr>
          <w:rFonts w:ascii="Arial" w:hAnsi="Arial" w:cs="Arial"/>
          <w:i/>
          <w:iCs/>
          <w:color w:val="000000" w:themeColor="text1"/>
        </w:rPr>
        <w:t xml:space="preserve"> Unsual: My Entrepreneurial Journey-Profits with Principles</w:t>
      </w:r>
      <w:r w:rsidRPr="00844649">
        <w:rPr>
          <w:rFonts w:ascii="Arial" w:hAnsi="Arial" w:cs="Arial"/>
          <w:color w:val="000000" w:themeColor="text1"/>
        </w:rPr>
        <w:t>. Chichester: Anita Roddick Publicatios.</w:t>
      </w:r>
    </w:p>
    <w:p w14:paraId="0C324182" w14:textId="7F07C674" w:rsidR="00F42D36" w:rsidRPr="00844649" w:rsidRDefault="00F42D36" w:rsidP="00E636F9">
      <w:pPr>
        <w:spacing w:after="0" w:line="240" w:lineRule="auto"/>
        <w:rPr>
          <w:rFonts w:ascii="Arial" w:hAnsi="Arial" w:cs="Arial"/>
        </w:rPr>
      </w:pPr>
    </w:p>
    <w:p w14:paraId="6855531D" w14:textId="456795F7" w:rsidR="00F42D36" w:rsidRPr="00844649" w:rsidRDefault="00F42D36" w:rsidP="00E636F9">
      <w:pPr>
        <w:spacing w:after="0" w:line="240" w:lineRule="auto"/>
        <w:rPr>
          <w:rFonts w:ascii="Arial" w:hAnsi="Arial" w:cs="Arial"/>
          <w:color w:val="000000" w:themeColor="text1"/>
        </w:rPr>
      </w:pPr>
      <w:r w:rsidRPr="00844649">
        <w:rPr>
          <w:rFonts w:ascii="Arial" w:hAnsi="Arial" w:cs="Arial"/>
          <w:color w:val="000000" w:themeColor="text1"/>
        </w:rPr>
        <w:t>Roddick, A. (2005). About Dame Anita Roddick. Available http://www.anitaroddick.com/ aboutanita.php</w:t>
      </w:r>
      <w:r w:rsidR="00F54A04" w:rsidRPr="00844649">
        <w:rPr>
          <w:rFonts w:ascii="Arial" w:hAnsi="Arial" w:cs="Arial"/>
          <w:color w:val="000000" w:themeColor="text1"/>
        </w:rPr>
        <w:t xml:space="preserve"> </w:t>
      </w:r>
      <w:r w:rsidRPr="00844649">
        <w:rPr>
          <w:rFonts w:ascii="Arial" w:hAnsi="Arial" w:cs="Arial"/>
          <w:color w:val="000000" w:themeColor="text1"/>
        </w:rPr>
        <w:t>(Accessed: 23 October 2020).</w:t>
      </w:r>
    </w:p>
    <w:p w14:paraId="081BF0BE" w14:textId="32EF59CE" w:rsidR="00F15985" w:rsidRPr="00844649" w:rsidRDefault="00F15985" w:rsidP="00E636F9">
      <w:pPr>
        <w:spacing w:after="0" w:line="240" w:lineRule="auto"/>
        <w:rPr>
          <w:rFonts w:ascii="Arial" w:hAnsi="Arial" w:cs="Arial"/>
          <w:color w:val="000000" w:themeColor="text1"/>
        </w:rPr>
      </w:pPr>
    </w:p>
    <w:p w14:paraId="2354F0D4" w14:textId="416D5E32" w:rsidR="00F15985" w:rsidRPr="00844649" w:rsidRDefault="00F15985" w:rsidP="00E636F9">
      <w:pPr>
        <w:spacing w:after="0" w:line="240" w:lineRule="auto"/>
        <w:rPr>
          <w:rFonts w:ascii="Arial" w:hAnsi="Arial" w:cs="Arial"/>
        </w:rPr>
      </w:pPr>
      <w:r w:rsidRPr="00844649">
        <w:rPr>
          <w:rFonts w:ascii="Arial" w:hAnsi="Arial" w:cs="Arial"/>
        </w:rPr>
        <w:t>Simpson, S. (</w:t>
      </w:r>
      <w:r w:rsidR="000139C2" w:rsidRPr="00844649">
        <w:rPr>
          <w:rFonts w:ascii="Arial" w:hAnsi="Arial" w:cs="Arial"/>
        </w:rPr>
        <w:t>2012</w:t>
      </w:r>
      <w:r w:rsidRPr="00844649">
        <w:rPr>
          <w:rFonts w:ascii="Arial" w:hAnsi="Arial" w:cs="Arial"/>
        </w:rPr>
        <w:t>) The Styles, Models &amp; Philosophy</w:t>
      </w:r>
      <w:r w:rsidR="000139C2" w:rsidRPr="00844649">
        <w:rPr>
          <w:rFonts w:ascii="Arial" w:hAnsi="Arial" w:cs="Arial"/>
        </w:rPr>
        <w:t xml:space="preserve"> of Leadership. Available at: Bookboon.com</w:t>
      </w:r>
    </w:p>
    <w:p w14:paraId="1BC387AC" w14:textId="37388D5A" w:rsidR="00C9757E" w:rsidRPr="00844649" w:rsidRDefault="00C9757E" w:rsidP="00E636F9">
      <w:pPr>
        <w:spacing w:after="0" w:line="240" w:lineRule="auto"/>
        <w:rPr>
          <w:rFonts w:ascii="Arial" w:hAnsi="Arial" w:cs="Arial"/>
        </w:rPr>
      </w:pPr>
    </w:p>
    <w:p w14:paraId="0F93948F" w14:textId="5FBE4B4E" w:rsidR="00C9757E" w:rsidRPr="00844649" w:rsidRDefault="00C9757E" w:rsidP="00E636F9">
      <w:pPr>
        <w:spacing w:after="0" w:line="240" w:lineRule="auto"/>
        <w:rPr>
          <w:rFonts w:ascii="Arial" w:hAnsi="Arial" w:cs="Arial"/>
        </w:rPr>
      </w:pPr>
      <w:r w:rsidRPr="00844649">
        <w:rPr>
          <w:rFonts w:ascii="Arial" w:hAnsi="Arial" w:cs="Arial"/>
        </w:rPr>
        <w:t>Schorn T.J. (2010</w:t>
      </w:r>
      <w:r w:rsidR="003B2ADC" w:rsidRPr="00844649">
        <w:rPr>
          <w:rFonts w:ascii="Arial" w:hAnsi="Arial" w:cs="Arial"/>
        </w:rPr>
        <w:t>a</w:t>
      </w:r>
      <w:r w:rsidRPr="00844649">
        <w:rPr>
          <w:rFonts w:ascii="Arial" w:hAnsi="Arial" w:cs="Arial"/>
        </w:rPr>
        <w:t xml:space="preserve">) Employee Empowerment: </w:t>
      </w:r>
      <w:r w:rsidR="003B2ADC" w:rsidRPr="00844649">
        <w:rPr>
          <w:rFonts w:ascii="Arial" w:hAnsi="Arial" w:cs="Arial"/>
        </w:rPr>
        <w:t xml:space="preserve">A Part of Good Leadership. </w:t>
      </w:r>
      <w:r w:rsidR="003B2ADC" w:rsidRPr="00844649">
        <w:rPr>
          <w:rFonts w:ascii="Arial" w:hAnsi="Arial" w:cs="Arial"/>
          <w:i/>
          <w:iCs/>
        </w:rPr>
        <w:t>Modern Casting,</w:t>
      </w:r>
      <w:r w:rsidR="003B2ADC" w:rsidRPr="00844649">
        <w:rPr>
          <w:rFonts w:ascii="Arial" w:hAnsi="Arial" w:cs="Arial"/>
        </w:rPr>
        <w:t xml:space="preserve"> 100 (11), p.43-4</w:t>
      </w:r>
      <w:r w:rsidR="00F06FFB" w:rsidRPr="00844649">
        <w:rPr>
          <w:rFonts w:ascii="Arial" w:hAnsi="Arial" w:cs="Arial"/>
        </w:rPr>
        <w:t>7</w:t>
      </w:r>
      <w:r w:rsidR="003B2ADC" w:rsidRPr="00844649">
        <w:rPr>
          <w:rFonts w:ascii="Arial" w:hAnsi="Arial" w:cs="Arial"/>
        </w:rPr>
        <w:t>.</w:t>
      </w:r>
    </w:p>
    <w:p w14:paraId="60F9234A" w14:textId="67D40B0F" w:rsidR="00C9757E" w:rsidRPr="00844649" w:rsidRDefault="00C9757E" w:rsidP="00E636F9">
      <w:pPr>
        <w:spacing w:after="0" w:line="240" w:lineRule="auto"/>
        <w:rPr>
          <w:rFonts w:ascii="Arial" w:hAnsi="Arial" w:cs="Arial"/>
        </w:rPr>
      </w:pPr>
    </w:p>
    <w:p w14:paraId="4CB93EF3" w14:textId="3DB080C8" w:rsidR="00C9757E" w:rsidRPr="00844649" w:rsidRDefault="00C9757E" w:rsidP="00E636F9">
      <w:pPr>
        <w:spacing w:after="0" w:line="240" w:lineRule="auto"/>
        <w:rPr>
          <w:rFonts w:ascii="Arial" w:hAnsi="Arial" w:cs="Arial"/>
        </w:rPr>
      </w:pPr>
      <w:r w:rsidRPr="00844649">
        <w:rPr>
          <w:rFonts w:ascii="Arial" w:hAnsi="Arial" w:cs="Arial"/>
        </w:rPr>
        <w:t>Schorn, T.J. (2010</w:t>
      </w:r>
      <w:r w:rsidR="003B2ADC" w:rsidRPr="00844649">
        <w:rPr>
          <w:rFonts w:ascii="Arial" w:hAnsi="Arial" w:cs="Arial"/>
        </w:rPr>
        <w:t>b</w:t>
      </w:r>
      <w:r w:rsidRPr="00844649">
        <w:rPr>
          <w:rFonts w:ascii="Arial" w:hAnsi="Arial" w:cs="Arial"/>
        </w:rPr>
        <w:t xml:space="preserve">) The Necessity of Leadership. </w:t>
      </w:r>
      <w:r w:rsidRPr="00844649">
        <w:rPr>
          <w:rFonts w:ascii="Arial" w:hAnsi="Arial" w:cs="Arial"/>
          <w:i/>
          <w:iCs/>
        </w:rPr>
        <w:t>Modern Casting</w:t>
      </w:r>
      <w:r w:rsidRPr="00844649">
        <w:rPr>
          <w:rFonts w:ascii="Arial" w:hAnsi="Arial" w:cs="Arial"/>
        </w:rPr>
        <w:t>, 100(10), p.35-37.</w:t>
      </w:r>
    </w:p>
    <w:p w14:paraId="37495C50" w14:textId="146732DF" w:rsidR="008810DB" w:rsidRPr="00844649" w:rsidRDefault="008810DB" w:rsidP="00E636F9">
      <w:pPr>
        <w:spacing w:after="0" w:line="240" w:lineRule="auto"/>
        <w:rPr>
          <w:rFonts w:ascii="Arial" w:hAnsi="Arial" w:cs="Arial"/>
        </w:rPr>
      </w:pPr>
    </w:p>
    <w:p w14:paraId="55C91AA4" w14:textId="77777777" w:rsidR="008810DB" w:rsidRPr="00844649" w:rsidRDefault="008810DB" w:rsidP="008810DB">
      <w:pPr>
        <w:spacing w:after="0" w:line="240" w:lineRule="auto"/>
        <w:rPr>
          <w:rFonts w:ascii="Arial" w:hAnsi="Arial" w:cs="Arial"/>
          <w:color w:val="000000" w:themeColor="text1"/>
        </w:rPr>
      </w:pPr>
      <w:r w:rsidRPr="00844649">
        <w:rPr>
          <w:rFonts w:ascii="Arial" w:hAnsi="Arial" w:cs="Arial"/>
          <w:color w:val="000000" w:themeColor="text1"/>
        </w:rPr>
        <w:t xml:space="preserve">The Body Shop (2020a) </w:t>
      </w:r>
      <w:r w:rsidRPr="00844649">
        <w:rPr>
          <w:rFonts w:ascii="Arial" w:hAnsi="Arial" w:cs="Arial"/>
          <w:i/>
          <w:iCs/>
          <w:color w:val="000000" w:themeColor="text1"/>
        </w:rPr>
        <w:t xml:space="preserve">Business Can Be A Force </w:t>
      </w:r>
      <w:proofErr w:type="gramStart"/>
      <w:r w:rsidRPr="00844649">
        <w:rPr>
          <w:rFonts w:ascii="Arial" w:hAnsi="Arial" w:cs="Arial"/>
          <w:i/>
          <w:iCs/>
          <w:color w:val="000000" w:themeColor="text1"/>
        </w:rPr>
        <w:t>For</w:t>
      </w:r>
      <w:proofErr w:type="gramEnd"/>
      <w:r w:rsidRPr="00844649">
        <w:rPr>
          <w:rFonts w:ascii="Arial" w:hAnsi="Arial" w:cs="Arial"/>
          <w:i/>
          <w:iCs/>
          <w:color w:val="000000" w:themeColor="text1"/>
        </w:rPr>
        <w:t xml:space="preserve"> Good</w:t>
      </w:r>
      <w:r w:rsidRPr="00844649">
        <w:rPr>
          <w:rFonts w:ascii="Arial" w:hAnsi="Arial" w:cs="Arial"/>
          <w:color w:val="000000" w:themeColor="text1"/>
        </w:rPr>
        <w:t xml:space="preserve">. Available at: </w:t>
      </w:r>
      <w:hyperlink r:id="rId29" w:history="1">
        <w:r w:rsidRPr="00844649">
          <w:rPr>
            <w:rStyle w:val="Hyperlink"/>
            <w:rFonts w:ascii="Arial" w:hAnsi="Arial" w:cs="Arial"/>
          </w:rPr>
          <w:t>https://www.thebodyshop.com/en-gb/about-us/our-story/brand-purpose/a/a00003</w:t>
        </w:r>
      </w:hyperlink>
      <w:r w:rsidRPr="00844649">
        <w:rPr>
          <w:rFonts w:ascii="Arial" w:hAnsi="Arial" w:cs="Arial"/>
          <w:color w:val="000000" w:themeColor="text1"/>
        </w:rPr>
        <w:t xml:space="preserve"> (Accessed: 24 October 2020).</w:t>
      </w:r>
    </w:p>
    <w:p w14:paraId="1F0FF6B9" w14:textId="77777777" w:rsidR="008810DB" w:rsidRPr="00844649" w:rsidRDefault="008810DB" w:rsidP="008810DB">
      <w:pPr>
        <w:spacing w:after="0" w:line="240" w:lineRule="auto"/>
        <w:rPr>
          <w:rFonts w:ascii="Arial" w:hAnsi="Arial" w:cs="Arial"/>
          <w:color w:val="000000" w:themeColor="text1"/>
        </w:rPr>
      </w:pPr>
    </w:p>
    <w:p w14:paraId="4278D553" w14:textId="77777777" w:rsidR="008810DB" w:rsidRPr="00844649" w:rsidRDefault="008810DB" w:rsidP="008810DB">
      <w:pPr>
        <w:spacing w:after="0" w:line="240" w:lineRule="auto"/>
        <w:rPr>
          <w:rFonts w:ascii="Arial" w:hAnsi="Arial" w:cs="Arial"/>
          <w:color w:val="000000" w:themeColor="text1"/>
        </w:rPr>
      </w:pPr>
      <w:r w:rsidRPr="00844649">
        <w:rPr>
          <w:rFonts w:ascii="Arial" w:hAnsi="Arial" w:cs="Arial"/>
          <w:color w:val="000000" w:themeColor="text1"/>
        </w:rPr>
        <w:t xml:space="preserve">The Body Shop (2020b) </w:t>
      </w:r>
      <w:r w:rsidRPr="00844649">
        <w:rPr>
          <w:rFonts w:ascii="Arial" w:hAnsi="Arial" w:cs="Arial"/>
          <w:i/>
          <w:iCs/>
          <w:color w:val="000000" w:themeColor="text1"/>
        </w:rPr>
        <w:t>The Story of The Body Shop.</w:t>
      </w:r>
      <w:r w:rsidRPr="00844649">
        <w:rPr>
          <w:rFonts w:ascii="Arial" w:hAnsi="Arial" w:cs="Arial"/>
          <w:color w:val="000000" w:themeColor="text1"/>
        </w:rPr>
        <w:t xml:space="preserve"> Available at: https://www.thebodyshop.com/en-gb/about-us/our-story/a/a00002 (Accessed: 24 October 2020).</w:t>
      </w:r>
    </w:p>
    <w:p w14:paraId="309C9AE2" w14:textId="77777777" w:rsidR="008810DB" w:rsidRPr="00844649" w:rsidRDefault="008810DB" w:rsidP="008810DB">
      <w:pPr>
        <w:spacing w:after="0" w:line="240" w:lineRule="auto"/>
        <w:rPr>
          <w:rFonts w:ascii="Arial" w:hAnsi="Arial" w:cs="Arial"/>
          <w:color w:val="000000" w:themeColor="text1"/>
        </w:rPr>
      </w:pPr>
    </w:p>
    <w:p w14:paraId="56174544" w14:textId="0192119A" w:rsidR="008810DB" w:rsidRDefault="008810DB" w:rsidP="00E636F9">
      <w:pPr>
        <w:spacing w:after="0" w:line="240" w:lineRule="auto"/>
        <w:rPr>
          <w:rFonts w:ascii="Arial" w:hAnsi="Arial" w:cs="Arial"/>
          <w:color w:val="000000" w:themeColor="text1"/>
        </w:rPr>
      </w:pPr>
      <w:r w:rsidRPr="00844649">
        <w:rPr>
          <w:rFonts w:ascii="Arial" w:hAnsi="Arial" w:cs="Arial"/>
        </w:rPr>
        <w:t xml:space="preserve">The Mind of a Leader (2012) </w:t>
      </w:r>
      <w:r w:rsidRPr="00844649">
        <w:rPr>
          <w:rFonts w:ascii="Arial" w:hAnsi="Arial" w:cs="Arial"/>
          <w:i/>
          <w:iCs/>
        </w:rPr>
        <w:t>The Mind of a Leader I – Dame Anita Roddick</w:t>
      </w:r>
      <w:r w:rsidRPr="00844649">
        <w:rPr>
          <w:rFonts w:ascii="Arial" w:hAnsi="Arial" w:cs="Arial"/>
        </w:rPr>
        <w:t xml:space="preserve"> [video]. Available at: </w:t>
      </w:r>
      <w:hyperlink r:id="rId30" w:history="1">
        <w:r w:rsidRPr="00844649">
          <w:rPr>
            <w:rStyle w:val="Hyperlink"/>
            <w:rFonts w:ascii="Arial" w:hAnsi="Arial" w:cs="Arial"/>
          </w:rPr>
          <w:t>https://www.youtube.com/watch?v=Oxfk1fH_WWM&amp;t=54s</w:t>
        </w:r>
      </w:hyperlink>
      <w:r w:rsidRPr="00844649">
        <w:rPr>
          <w:rFonts w:ascii="Arial" w:hAnsi="Arial" w:cs="Arial"/>
        </w:rPr>
        <w:t xml:space="preserve"> </w:t>
      </w:r>
      <w:r w:rsidRPr="00844649">
        <w:rPr>
          <w:rFonts w:ascii="Arial" w:hAnsi="Arial" w:cs="Arial"/>
          <w:color w:val="000000" w:themeColor="text1"/>
        </w:rPr>
        <w:t>(Accessed: 24 October 2020).</w:t>
      </w:r>
    </w:p>
    <w:p w14:paraId="5BB9E79C" w14:textId="05F73206" w:rsidR="007F01FA" w:rsidRDefault="007F01FA" w:rsidP="00E636F9">
      <w:pPr>
        <w:spacing w:after="0" w:line="240" w:lineRule="auto"/>
        <w:rPr>
          <w:rFonts w:ascii="Arial" w:hAnsi="Arial" w:cs="Arial"/>
          <w:color w:val="000000" w:themeColor="text1"/>
        </w:rPr>
      </w:pPr>
    </w:p>
    <w:p w14:paraId="7746B531" w14:textId="6F92F769" w:rsidR="007F01FA" w:rsidRDefault="007F01FA" w:rsidP="00E636F9">
      <w:pPr>
        <w:spacing w:after="0" w:line="240" w:lineRule="auto"/>
        <w:rPr>
          <w:rFonts w:ascii="Arial" w:hAnsi="Arial" w:cs="Arial"/>
          <w:color w:val="000000" w:themeColor="text1"/>
        </w:rPr>
      </w:pPr>
      <w:r>
        <w:rPr>
          <w:rFonts w:ascii="Arial" w:hAnsi="Arial" w:cs="Arial"/>
          <w:color w:val="000000" w:themeColor="text1"/>
        </w:rPr>
        <w:lastRenderedPageBreak/>
        <w:t xml:space="preserve">Tracey, J.B. and Hinkin, T.R. (1998) ‘Transformational leadership or effective managerial practices?’, </w:t>
      </w:r>
      <w:r w:rsidRPr="0042443C">
        <w:rPr>
          <w:rFonts w:ascii="Arial" w:hAnsi="Arial" w:cs="Arial"/>
          <w:i/>
          <w:iCs/>
          <w:color w:val="000000" w:themeColor="text1"/>
        </w:rPr>
        <w:t xml:space="preserve">Group </w:t>
      </w:r>
      <w:r w:rsidR="00D44C4F" w:rsidRPr="0042443C">
        <w:rPr>
          <w:rFonts w:ascii="Arial" w:hAnsi="Arial" w:cs="Arial"/>
          <w:i/>
          <w:iCs/>
          <w:color w:val="000000" w:themeColor="text1"/>
        </w:rPr>
        <w:t>&amp; Organisation Management</w:t>
      </w:r>
      <w:r w:rsidR="00D44C4F">
        <w:rPr>
          <w:rFonts w:ascii="Arial" w:hAnsi="Arial" w:cs="Arial"/>
          <w:color w:val="000000" w:themeColor="text1"/>
        </w:rPr>
        <w:t>, 23(3), pp.220-236.</w:t>
      </w:r>
    </w:p>
    <w:p w14:paraId="6FC9B746" w14:textId="2888E381" w:rsidR="007C0E0A" w:rsidRDefault="007C0E0A" w:rsidP="00E636F9">
      <w:pPr>
        <w:spacing w:after="0" w:line="240" w:lineRule="auto"/>
        <w:rPr>
          <w:rFonts w:ascii="Arial" w:hAnsi="Arial" w:cs="Arial"/>
          <w:color w:val="000000" w:themeColor="text1"/>
        </w:rPr>
      </w:pPr>
    </w:p>
    <w:p w14:paraId="268C9512" w14:textId="5D240748" w:rsidR="007C0E0A" w:rsidRDefault="007C0E0A" w:rsidP="00E636F9">
      <w:pPr>
        <w:spacing w:after="0" w:line="240" w:lineRule="auto"/>
        <w:rPr>
          <w:rFonts w:ascii="Arial" w:hAnsi="Arial" w:cs="Arial"/>
          <w:color w:val="000000" w:themeColor="text1"/>
        </w:rPr>
      </w:pPr>
      <w:r>
        <w:rPr>
          <w:rFonts w:ascii="Arial" w:hAnsi="Arial" w:cs="Arial"/>
          <w:color w:val="000000" w:themeColor="text1"/>
        </w:rPr>
        <w:t xml:space="preserve">University Villanova (2019) </w:t>
      </w:r>
      <w:r w:rsidRPr="00D21883">
        <w:rPr>
          <w:rFonts w:ascii="Arial" w:hAnsi="Arial" w:cs="Arial"/>
          <w:i/>
          <w:iCs/>
          <w:color w:val="000000" w:themeColor="text1"/>
        </w:rPr>
        <w:t>The Great Man Theory</w:t>
      </w:r>
      <w:r>
        <w:rPr>
          <w:rFonts w:ascii="Arial" w:hAnsi="Arial" w:cs="Arial"/>
          <w:color w:val="000000" w:themeColor="text1"/>
        </w:rPr>
        <w:t xml:space="preserve">, Available at: </w:t>
      </w:r>
      <w:hyperlink r:id="rId31" w:history="1">
        <w:r w:rsidRPr="00933F86">
          <w:rPr>
            <w:rStyle w:val="Hyperlink"/>
            <w:rFonts w:ascii="Arial" w:hAnsi="Arial" w:cs="Arial"/>
          </w:rPr>
          <w:t>https://www.villanovau.com/resources/leadership/great-man-theory/</w:t>
        </w:r>
      </w:hyperlink>
      <w:r>
        <w:rPr>
          <w:rFonts w:ascii="Arial" w:hAnsi="Arial" w:cs="Arial"/>
          <w:color w:val="000000" w:themeColor="text1"/>
        </w:rPr>
        <w:t xml:space="preserve"> (</w:t>
      </w:r>
      <w:r w:rsidRPr="00844649">
        <w:rPr>
          <w:rFonts w:ascii="Arial" w:hAnsi="Arial" w:cs="Arial"/>
          <w:color w:val="000000" w:themeColor="text1"/>
        </w:rPr>
        <w:t>Accessed:</w:t>
      </w:r>
      <w:r>
        <w:rPr>
          <w:rFonts w:ascii="Arial" w:hAnsi="Arial" w:cs="Arial"/>
          <w:color w:val="000000" w:themeColor="text1"/>
        </w:rPr>
        <w:t xml:space="preserve"> 19 November </w:t>
      </w:r>
      <w:r w:rsidRPr="00844649">
        <w:rPr>
          <w:rFonts w:ascii="Arial" w:hAnsi="Arial" w:cs="Arial"/>
          <w:color w:val="000000" w:themeColor="text1"/>
        </w:rPr>
        <w:t>2020).</w:t>
      </w:r>
    </w:p>
    <w:p w14:paraId="4A3845A0" w14:textId="6BD3D740" w:rsidR="00B83A8A" w:rsidRDefault="00B83A8A" w:rsidP="00E636F9">
      <w:pPr>
        <w:spacing w:after="0" w:line="240" w:lineRule="auto"/>
        <w:rPr>
          <w:rFonts w:ascii="Arial" w:hAnsi="Arial" w:cs="Arial"/>
          <w:color w:val="000000" w:themeColor="text1"/>
        </w:rPr>
      </w:pPr>
    </w:p>
    <w:p w14:paraId="69F977DC" w14:textId="0EEA3241" w:rsidR="00B83A8A" w:rsidRPr="00844649" w:rsidRDefault="00B83A8A" w:rsidP="00E636F9">
      <w:pPr>
        <w:spacing w:after="0" w:line="240" w:lineRule="auto"/>
        <w:rPr>
          <w:rFonts w:ascii="Arial" w:hAnsi="Arial" w:cs="Arial"/>
          <w:color w:val="000000" w:themeColor="text1"/>
        </w:rPr>
      </w:pPr>
      <w:r>
        <w:rPr>
          <w:rFonts w:ascii="Arial" w:hAnsi="Arial" w:cs="Arial"/>
          <w:color w:val="000000" w:themeColor="text1"/>
        </w:rPr>
        <w:t xml:space="preserve">Vigil, W. (2015) Examples of applying Situational and Style Leadership Approaches. Available at: </w:t>
      </w:r>
      <w:hyperlink r:id="rId32" w:history="1">
        <w:r w:rsidR="00B13E01" w:rsidRPr="004F56AD">
          <w:rPr>
            <w:rStyle w:val="Hyperlink"/>
            <w:rFonts w:ascii="Arial" w:hAnsi="Arial" w:cs="Arial"/>
          </w:rPr>
          <w:t>https://sites.psu.edu/leadership/2015/02/16/examples-of-applying-situational-and-style-leadership-approaches/</w:t>
        </w:r>
      </w:hyperlink>
      <w:r w:rsidR="00B13E01">
        <w:rPr>
          <w:rFonts w:ascii="Arial" w:hAnsi="Arial" w:cs="Arial"/>
          <w:color w:val="000000" w:themeColor="text1"/>
        </w:rPr>
        <w:t xml:space="preserve"> </w:t>
      </w:r>
      <w:r>
        <w:rPr>
          <w:rFonts w:ascii="Arial" w:hAnsi="Arial" w:cs="Arial"/>
          <w:color w:val="000000" w:themeColor="text1"/>
        </w:rPr>
        <w:t>(</w:t>
      </w:r>
      <w:r w:rsidRPr="00844649">
        <w:rPr>
          <w:rFonts w:ascii="Arial" w:hAnsi="Arial" w:cs="Arial"/>
          <w:color w:val="000000" w:themeColor="text1"/>
        </w:rPr>
        <w:t>Accessed:</w:t>
      </w:r>
      <w:r>
        <w:rPr>
          <w:rFonts w:ascii="Arial" w:hAnsi="Arial" w:cs="Arial"/>
          <w:color w:val="000000" w:themeColor="text1"/>
        </w:rPr>
        <w:t xml:space="preserve"> 19 November </w:t>
      </w:r>
      <w:r w:rsidRPr="00844649">
        <w:rPr>
          <w:rFonts w:ascii="Arial" w:hAnsi="Arial" w:cs="Arial"/>
          <w:color w:val="000000" w:themeColor="text1"/>
        </w:rPr>
        <w:t>2020).</w:t>
      </w:r>
    </w:p>
    <w:p w14:paraId="3221D626" w14:textId="57212B39" w:rsidR="00F65193" w:rsidRPr="00844649" w:rsidRDefault="00F65193" w:rsidP="00E636F9">
      <w:pPr>
        <w:spacing w:after="0" w:line="240" w:lineRule="auto"/>
        <w:rPr>
          <w:rFonts w:ascii="Arial" w:hAnsi="Arial" w:cs="Arial"/>
        </w:rPr>
      </w:pPr>
    </w:p>
    <w:p w14:paraId="27A43A26" w14:textId="7E86FBD3" w:rsidR="00AA1157" w:rsidRPr="00AA1157" w:rsidRDefault="00F65193" w:rsidP="00AA1157">
      <w:pPr>
        <w:spacing w:after="0" w:line="240" w:lineRule="auto"/>
        <w:rPr>
          <w:rFonts w:ascii="Arial" w:hAnsi="Arial" w:cs="Arial"/>
        </w:rPr>
      </w:pPr>
      <w:r w:rsidRPr="00844649">
        <w:rPr>
          <w:rFonts w:ascii="Arial" w:hAnsi="Arial" w:cs="Arial"/>
        </w:rPr>
        <w:t xml:space="preserve">Virkus, S. (2009) </w:t>
      </w:r>
      <w:r w:rsidRPr="00844649">
        <w:rPr>
          <w:rFonts w:ascii="Arial" w:hAnsi="Arial" w:cs="Arial"/>
          <w:i/>
          <w:iCs/>
        </w:rPr>
        <w:t xml:space="preserve">Leadership </w:t>
      </w:r>
      <w:proofErr w:type="gramStart"/>
      <w:r w:rsidRPr="00844649">
        <w:rPr>
          <w:rFonts w:ascii="Arial" w:hAnsi="Arial" w:cs="Arial"/>
          <w:i/>
          <w:iCs/>
        </w:rPr>
        <w:t>Models</w:t>
      </w:r>
      <w:r w:rsidRPr="00844649">
        <w:rPr>
          <w:rFonts w:ascii="Arial" w:hAnsi="Arial" w:cs="Arial"/>
        </w:rPr>
        <w:t>.[</w:t>
      </w:r>
      <w:proofErr w:type="gramEnd"/>
      <w:r w:rsidRPr="00844649">
        <w:rPr>
          <w:rFonts w:ascii="Arial" w:hAnsi="Arial" w:cs="Arial"/>
        </w:rPr>
        <w:t>webpage]. Available at:</w:t>
      </w:r>
      <w:r w:rsidRPr="00844649">
        <w:rPr>
          <w:color w:val="000000" w:themeColor="text1"/>
        </w:rPr>
        <w:t xml:space="preserve"> (</w:t>
      </w:r>
      <w:hyperlink r:id="rId33" w:history="1">
        <w:r w:rsidR="008311B0" w:rsidRPr="00844649">
          <w:rPr>
            <w:rStyle w:val="Hyperlink"/>
          </w:rPr>
          <w:t>https://www.tlu.ee/~sirvir/Leadership/Leadership%20Models/index.html</w:t>
        </w:r>
      </w:hyperlink>
      <w:r w:rsidR="008311B0" w:rsidRPr="00844649">
        <w:rPr>
          <w:rFonts w:ascii="Arial" w:hAnsi="Arial" w:cs="Arial"/>
        </w:rPr>
        <w:t xml:space="preserve"> </w:t>
      </w:r>
      <w:r w:rsidRPr="00844649">
        <w:rPr>
          <w:color w:val="000000" w:themeColor="text1"/>
        </w:rPr>
        <w:t>(Accessed: 25 October 2020).</w:t>
      </w:r>
      <w:r w:rsidR="00AA1157">
        <w:rPr>
          <w:color w:val="000000" w:themeColor="text1"/>
        </w:rPr>
        <w:br w:type="page"/>
      </w:r>
    </w:p>
    <w:p w14:paraId="6BC1A294" w14:textId="77777777" w:rsidR="00044625" w:rsidRPr="00844649" w:rsidRDefault="00044625" w:rsidP="00802E93">
      <w:pPr>
        <w:spacing w:after="0" w:line="240" w:lineRule="auto"/>
        <w:rPr>
          <w:color w:val="000000" w:themeColor="text1"/>
        </w:rPr>
      </w:pPr>
    </w:p>
    <w:p w14:paraId="3F2B0924" w14:textId="02C005B7" w:rsidR="00A95807" w:rsidRPr="0024622C" w:rsidRDefault="00A95807" w:rsidP="00DB2CF2">
      <w:pPr>
        <w:pStyle w:val="NoSpacing"/>
        <w:jc w:val="center"/>
        <w:rPr>
          <w:rFonts w:ascii="Arial Nova" w:hAnsi="Arial Nova"/>
          <w:b/>
          <w:bCs/>
          <w:sz w:val="28"/>
          <w:szCs w:val="28"/>
        </w:rPr>
      </w:pPr>
      <w:r>
        <w:rPr>
          <w:rFonts w:ascii="Arial Nova" w:hAnsi="Arial Nova"/>
          <w:b/>
          <w:bCs/>
          <w:sz w:val="28"/>
          <w:szCs w:val="28"/>
        </w:rPr>
        <w:t>Appendic</w:t>
      </w:r>
      <w:r w:rsidRPr="0024622C">
        <w:rPr>
          <w:rFonts w:ascii="Arial Nova" w:hAnsi="Arial Nova"/>
          <w:b/>
          <w:bCs/>
          <w:sz w:val="28"/>
          <w:szCs w:val="28"/>
        </w:rPr>
        <w:t>es</w:t>
      </w:r>
    </w:p>
    <w:p w14:paraId="3EBCE3F8" w14:textId="22219826" w:rsidR="00A95807" w:rsidRPr="004C1D63" w:rsidRDefault="00A95807" w:rsidP="00802E93">
      <w:pPr>
        <w:spacing w:after="0" w:line="240" w:lineRule="auto"/>
        <w:rPr>
          <w:rFonts w:ascii="Arial" w:hAnsi="Arial" w:cs="Arial"/>
          <w:sz w:val="24"/>
          <w:szCs w:val="24"/>
        </w:rPr>
      </w:pPr>
    </w:p>
    <w:p w14:paraId="10B641FA" w14:textId="7F97B1A6" w:rsidR="008E0644" w:rsidRDefault="008E0644" w:rsidP="00802E93">
      <w:pPr>
        <w:spacing w:after="0" w:line="240" w:lineRule="auto"/>
        <w:rPr>
          <w:rFonts w:ascii="Arial" w:hAnsi="Arial" w:cs="Arial"/>
          <w:b/>
          <w:bCs/>
          <w:u w:val="single"/>
        </w:rPr>
      </w:pPr>
    </w:p>
    <w:p w14:paraId="367C278F" w14:textId="59CF45A7" w:rsidR="00C927AF" w:rsidRPr="004C1D63" w:rsidRDefault="00C927AF" w:rsidP="005B42D0">
      <w:pPr>
        <w:spacing w:after="0" w:line="240" w:lineRule="auto"/>
        <w:jc w:val="center"/>
        <w:rPr>
          <w:rFonts w:ascii="Arial" w:hAnsi="Arial" w:cs="Arial"/>
          <w:b/>
          <w:bCs/>
          <w:sz w:val="24"/>
          <w:szCs w:val="24"/>
          <w:u w:val="single"/>
        </w:rPr>
      </w:pPr>
      <w:r w:rsidRPr="004C1D63">
        <w:rPr>
          <w:rFonts w:ascii="Arial" w:hAnsi="Arial" w:cs="Arial"/>
          <w:b/>
          <w:bCs/>
          <w:sz w:val="24"/>
          <w:szCs w:val="24"/>
          <w:u w:val="single"/>
        </w:rPr>
        <w:t xml:space="preserve">Appendix </w:t>
      </w:r>
      <w:r>
        <w:rPr>
          <w:rFonts w:ascii="Arial" w:hAnsi="Arial" w:cs="Arial"/>
          <w:b/>
          <w:bCs/>
          <w:sz w:val="24"/>
          <w:szCs w:val="24"/>
          <w:u w:val="single"/>
        </w:rPr>
        <w:t>A</w:t>
      </w:r>
      <w:r w:rsidRPr="004C1D63">
        <w:rPr>
          <w:rFonts w:ascii="Arial" w:hAnsi="Arial" w:cs="Arial"/>
          <w:b/>
          <w:bCs/>
          <w:sz w:val="24"/>
          <w:szCs w:val="24"/>
          <w:u w:val="single"/>
        </w:rPr>
        <w:t>:  Transformational Leadership Style and factors</w:t>
      </w:r>
    </w:p>
    <w:p w14:paraId="7987288F" w14:textId="77777777" w:rsidR="0072635C" w:rsidRPr="00844649" w:rsidRDefault="0072635C" w:rsidP="00802E93">
      <w:pPr>
        <w:spacing w:after="0" w:line="240" w:lineRule="auto"/>
        <w:rPr>
          <w:rFonts w:ascii="Arial" w:hAnsi="Arial" w:cs="Arial"/>
          <w:b/>
          <w:bCs/>
          <w:u w:val="single"/>
        </w:rPr>
      </w:pPr>
    </w:p>
    <w:p w14:paraId="6FA1F741" w14:textId="25C75EC7" w:rsidR="00AE5E68" w:rsidRDefault="00AE5E68" w:rsidP="00802E93">
      <w:pPr>
        <w:spacing w:after="0" w:line="240" w:lineRule="auto"/>
        <w:rPr>
          <w:rFonts w:ascii="Arial" w:hAnsi="Arial" w:cs="Arial"/>
          <w:b/>
          <w:bCs/>
          <w:u w:val="single"/>
        </w:rPr>
      </w:pPr>
    </w:p>
    <w:p w14:paraId="6C8BC95D" w14:textId="49B8E327" w:rsidR="008256E4" w:rsidRDefault="008256E4" w:rsidP="00802E93">
      <w:pPr>
        <w:spacing w:after="0" w:line="240" w:lineRule="auto"/>
        <w:rPr>
          <w:rFonts w:ascii="Arial" w:hAnsi="Arial" w:cs="Arial"/>
          <w:b/>
          <w:bCs/>
          <w:u w:val="single"/>
        </w:rPr>
      </w:pPr>
    </w:p>
    <w:p w14:paraId="54EF3E6F" w14:textId="16100E2F" w:rsidR="008256E4" w:rsidRDefault="00C927AF" w:rsidP="00C927AF">
      <w:pPr>
        <w:spacing w:after="0" w:line="240" w:lineRule="auto"/>
        <w:jc w:val="center"/>
        <w:rPr>
          <w:rFonts w:ascii="Arial" w:hAnsi="Arial" w:cs="Arial"/>
          <w:b/>
          <w:bCs/>
          <w:u w:val="single"/>
        </w:rPr>
      </w:pPr>
      <w:r>
        <w:rPr>
          <w:noProof/>
        </w:rPr>
        <w:drawing>
          <wp:inline distT="0" distB="0" distL="0" distR="0" wp14:anchorId="00FCD3F4" wp14:editId="7E5BF7ED">
            <wp:extent cx="4629150" cy="3914775"/>
            <wp:effectExtent l="19050" t="19050" r="19050" b="285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4629150" cy="3914775"/>
                    </a:xfrm>
                    <a:prstGeom prst="rect">
                      <a:avLst/>
                    </a:prstGeom>
                    <a:ln w="12700">
                      <a:solidFill>
                        <a:schemeClr val="tx1">
                          <a:lumMod val="75000"/>
                          <a:lumOff val="25000"/>
                        </a:schemeClr>
                      </a:solidFill>
                      <a:prstDash val="solid"/>
                    </a:ln>
                  </pic:spPr>
                </pic:pic>
              </a:graphicData>
            </a:graphic>
          </wp:inline>
        </w:drawing>
      </w:r>
    </w:p>
    <w:p w14:paraId="6C0A862C" w14:textId="77777777" w:rsidR="008256E4" w:rsidRDefault="008256E4" w:rsidP="00802E93">
      <w:pPr>
        <w:spacing w:after="0" w:line="240" w:lineRule="auto"/>
        <w:rPr>
          <w:rFonts w:ascii="Arial" w:hAnsi="Arial" w:cs="Arial"/>
          <w:b/>
          <w:bCs/>
          <w:u w:val="single"/>
        </w:rPr>
      </w:pPr>
    </w:p>
    <w:p w14:paraId="39CA4D57" w14:textId="77777777" w:rsidR="00C927AF" w:rsidRDefault="00C927AF" w:rsidP="00C927AF">
      <w:pPr>
        <w:spacing w:after="0" w:line="240" w:lineRule="auto"/>
        <w:rPr>
          <w:rFonts w:ascii="Arial" w:hAnsi="Arial" w:cs="Arial"/>
          <w:sz w:val="24"/>
          <w:szCs w:val="24"/>
        </w:rPr>
      </w:pPr>
      <w:r w:rsidRPr="00ED67E3">
        <w:rPr>
          <w:rFonts w:ascii="Arial" w:hAnsi="Arial" w:cs="Arial"/>
          <w:sz w:val="16"/>
          <w:szCs w:val="16"/>
        </w:rPr>
        <w:t>Source from</w:t>
      </w:r>
      <w:r>
        <w:rPr>
          <w:rFonts w:ascii="Arial" w:hAnsi="Arial" w:cs="Arial"/>
          <w:sz w:val="16"/>
          <w:szCs w:val="16"/>
        </w:rPr>
        <w:t xml:space="preserve">: Educational Business Articles.com Available at: </w:t>
      </w:r>
    </w:p>
    <w:p w14:paraId="2105E836" w14:textId="77777777" w:rsidR="00C927AF" w:rsidRPr="002B086B" w:rsidRDefault="00C927AF" w:rsidP="00C927AF">
      <w:pPr>
        <w:spacing w:after="0" w:line="240" w:lineRule="auto"/>
        <w:rPr>
          <w:rFonts w:ascii="Arial" w:hAnsi="Arial" w:cs="Arial"/>
          <w:sz w:val="16"/>
          <w:szCs w:val="16"/>
        </w:rPr>
      </w:pPr>
      <w:r w:rsidRPr="002B086B">
        <w:rPr>
          <w:rFonts w:ascii="Arial" w:hAnsi="Arial" w:cs="Arial"/>
          <w:sz w:val="16"/>
          <w:szCs w:val="16"/>
        </w:rPr>
        <w:t>https://www.educational-business-articles.com/transformational-leadership/</w:t>
      </w:r>
    </w:p>
    <w:p w14:paraId="154560D9" w14:textId="79B8FA83" w:rsidR="0045505F" w:rsidRDefault="0045505F" w:rsidP="00802E93">
      <w:pPr>
        <w:spacing w:after="0" w:line="240" w:lineRule="auto"/>
        <w:rPr>
          <w:rFonts w:ascii="Arial" w:hAnsi="Arial" w:cs="Arial"/>
          <w:b/>
          <w:bCs/>
          <w:u w:val="single"/>
        </w:rPr>
      </w:pPr>
    </w:p>
    <w:p w14:paraId="486F7E82" w14:textId="78551212" w:rsidR="00C927AF" w:rsidRDefault="00C927AF">
      <w:pPr>
        <w:rPr>
          <w:rFonts w:ascii="Arial" w:hAnsi="Arial" w:cs="Arial"/>
          <w:b/>
          <w:bCs/>
          <w:u w:val="single"/>
        </w:rPr>
      </w:pPr>
      <w:r>
        <w:rPr>
          <w:rFonts w:ascii="Arial" w:hAnsi="Arial" w:cs="Arial"/>
          <w:b/>
          <w:bCs/>
          <w:u w:val="single"/>
        </w:rPr>
        <w:br w:type="page"/>
      </w:r>
    </w:p>
    <w:p w14:paraId="35BDE290" w14:textId="77777777" w:rsidR="00646FE4" w:rsidRPr="004C1D63" w:rsidRDefault="00646FE4" w:rsidP="000641B8">
      <w:pPr>
        <w:spacing w:after="0" w:line="240" w:lineRule="auto"/>
        <w:jc w:val="center"/>
        <w:rPr>
          <w:rFonts w:ascii="Arial" w:hAnsi="Arial" w:cs="Arial"/>
          <w:b/>
          <w:bCs/>
          <w:sz w:val="24"/>
          <w:szCs w:val="24"/>
          <w:u w:val="single"/>
        </w:rPr>
      </w:pPr>
      <w:r w:rsidRPr="004C1D63">
        <w:rPr>
          <w:rFonts w:ascii="Arial" w:hAnsi="Arial" w:cs="Arial"/>
          <w:b/>
          <w:bCs/>
          <w:color w:val="000000" w:themeColor="text1"/>
          <w:sz w:val="24"/>
          <w:szCs w:val="24"/>
          <w:u w:val="single"/>
        </w:rPr>
        <w:lastRenderedPageBreak/>
        <w:t xml:space="preserve">Appendix </w:t>
      </w:r>
      <w:r>
        <w:rPr>
          <w:rFonts w:ascii="Arial" w:hAnsi="Arial" w:cs="Arial"/>
          <w:b/>
          <w:bCs/>
          <w:color w:val="000000" w:themeColor="text1"/>
          <w:sz w:val="24"/>
          <w:szCs w:val="24"/>
          <w:u w:val="single"/>
        </w:rPr>
        <w:t>B</w:t>
      </w:r>
      <w:r w:rsidRPr="004C1D63">
        <w:rPr>
          <w:rFonts w:ascii="Arial" w:hAnsi="Arial" w:cs="Arial"/>
          <w:b/>
          <w:bCs/>
          <w:color w:val="000000" w:themeColor="text1"/>
          <w:sz w:val="24"/>
          <w:szCs w:val="24"/>
          <w:u w:val="single"/>
        </w:rPr>
        <w:t>:  Maslow’s (1954) hierarchy of needs</w:t>
      </w:r>
    </w:p>
    <w:p w14:paraId="47EF71A9" w14:textId="50A96DDA" w:rsidR="00646FE4" w:rsidRDefault="00646FE4" w:rsidP="00C927AF">
      <w:pPr>
        <w:spacing w:after="0" w:line="240" w:lineRule="auto"/>
        <w:rPr>
          <w:rFonts w:ascii="Arial" w:hAnsi="Arial" w:cs="Arial"/>
          <w:sz w:val="24"/>
          <w:szCs w:val="24"/>
        </w:rPr>
      </w:pPr>
    </w:p>
    <w:p w14:paraId="0EE81F3D" w14:textId="7A030EDE" w:rsidR="00646FE4" w:rsidRDefault="00646FE4" w:rsidP="00C927AF">
      <w:pPr>
        <w:spacing w:after="0" w:line="240" w:lineRule="auto"/>
        <w:rPr>
          <w:rFonts w:ascii="Arial" w:hAnsi="Arial" w:cs="Arial"/>
          <w:sz w:val="24"/>
          <w:szCs w:val="24"/>
        </w:rPr>
      </w:pPr>
    </w:p>
    <w:p w14:paraId="625E6530" w14:textId="5A5CDD18" w:rsidR="00646FE4" w:rsidRDefault="00646FE4" w:rsidP="00C927AF">
      <w:pPr>
        <w:spacing w:after="0" w:line="240" w:lineRule="auto"/>
        <w:rPr>
          <w:rFonts w:ascii="Arial" w:hAnsi="Arial" w:cs="Arial"/>
          <w:sz w:val="24"/>
          <w:szCs w:val="24"/>
        </w:rPr>
      </w:pPr>
    </w:p>
    <w:p w14:paraId="379AC8D2" w14:textId="4816F7BB" w:rsidR="00646FE4" w:rsidRDefault="00646FE4" w:rsidP="00C927AF">
      <w:pPr>
        <w:spacing w:after="0" w:line="240" w:lineRule="auto"/>
        <w:rPr>
          <w:rFonts w:ascii="Arial" w:hAnsi="Arial" w:cs="Arial"/>
          <w:sz w:val="24"/>
          <w:szCs w:val="24"/>
        </w:rPr>
      </w:pPr>
    </w:p>
    <w:p w14:paraId="1EEECFC5" w14:textId="77777777" w:rsidR="00646FE4" w:rsidRDefault="00646FE4" w:rsidP="00646FE4">
      <w:pPr>
        <w:spacing w:after="0" w:line="240" w:lineRule="auto"/>
        <w:rPr>
          <w:rFonts w:ascii="Arial" w:hAnsi="Arial" w:cs="Arial"/>
          <w:sz w:val="24"/>
          <w:szCs w:val="24"/>
        </w:rPr>
      </w:pPr>
      <w:r>
        <w:rPr>
          <w:noProof/>
        </w:rPr>
        <w:drawing>
          <wp:inline distT="0" distB="0" distL="0" distR="0" wp14:anchorId="0A450687" wp14:editId="15182A02">
            <wp:extent cx="5638800" cy="30289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638800" cy="3028950"/>
                    </a:xfrm>
                    <a:prstGeom prst="rect">
                      <a:avLst/>
                    </a:prstGeom>
                  </pic:spPr>
                </pic:pic>
              </a:graphicData>
            </a:graphic>
          </wp:inline>
        </w:drawing>
      </w:r>
    </w:p>
    <w:p w14:paraId="4AA5746F" w14:textId="77777777" w:rsidR="00646FE4" w:rsidRDefault="00646FE4" w:rsidP="00646FE4">
      <w:pPr>
        <w:spacing w:after="0" w:line="240" w:lineRule="auto"/>
        <w:rPr>
          <w:rFonts w:ascii="Arial" w:hAnsi="Arial" w:cs="Arial"/>
          <w:sz w:val="24"/>
          <w:szCs w:val="24"/>
        </w:rPr>
      </w:pPr>
    </w:p>
    <w:p w14:paraId="4870A52F" w14:textId="77777777" w:rsidR="00646FE4" w:rsidRDefault="00646FE4" w:rsidP="00646FE4">
      <w:pPr>
        <w:spacing w:after="0" w:line="240" w:lineRule="auto"/>
        <w:rPr>
          <w:rFonts w:ascii="Arial" w:hAnsi="Arial" w:cs="Arial"/>
          <w:sz w:val="24"/>
          <w:szCs w:val="24"/>
        </w:rPr>
      </w:pPr>
    </w:p>
    <w:p w14:paraId="247DD444" w14:textId="77777777" w:rsidR="00646FE4" w:rsidRPr="00ED67E3" w:rsidRDefault="00646FE4" w:rsidP="00646FE4">
      <w:pPr>
        <w:spacing w:after="0" w:line="240" w:lineRule="auto"/>
        <w:rPr>
          <w:rFonts w:ascii="Arial" w:hAnsi="Arial" w:cs="Arial"/>
          <w:sz w:val="16"/>
          <w:szCs w:val="16"/>
        </w:rPr>
      </w:pPr>
      <w:r w:rsidRPr="00ED67E3">
        <w:rPr>
          <w:rFonts w:ascii="Arial" w:hAnsi="Arial" w:cs="Arial"/>
          <w:sz w:val="16"/>
          <w:szCs w:val="16"/>
        </w:rPr>
        <w:t xml:space="preserve">Source from: </w:t>
      </w:r>
      <w:r w:rsidRPr="003A58F5">
        <w:rPr>
          <w:rFonts w:ascii="Arial" w:hAnsi="Arial" w:cs="Arial"/>
          <w:sz w:val="16"/>
          <w:szCs w:val="16"/>
        </w:rPr>
        <w:t>https://yourfreetemplates.com/maslows-hierarchy-needs-template/</w:t>
      </w:r>
    </w:p>
    <w:p w14:paraId="342A99CD" w14:textId="615B1148" w:rsidR="00646FE4" w:rsidRDefault="00646FE4" w:rsidP="00C927AF">
      <w:pPr>
        <w:spacing w:after="0" w:line="240" w:lineRule="auto"/>
        <w:rPr>
          <w:rFonts w:ascii="Arial" w:hAnsi="Arial" w:cs="Arial"/>
          <w:sz w:val="24"/>
          <w:szCs w:val="24"/>
        </w:rPr>
      </w:pPr>
    </w:p>
    <w:p w14:paraId="7DB2DFC1" w14:textId="5910F750" w:rsidR="00646FE4" w:rsidRDefault="00646FE4" w:rsidP="00C927AF">
      <w:pPr>
        <w:spacing w:after="0" w:line="240" w:lineRule="auto"/>
        <w:rPr>
          <w:rFonts w:ascii="Arial" w:hAnsi="Arial" w:cs="Arial"/>
          <w:sz w:val="24"/>
          <w:szCs w:val="24"/>
        </w:rPr>
      </w:pPr>
    </w:p>
    <w:p w14:paraId="7AEC901A" w14:textId="60611FB1" w:rsidR="00FE36A7" w:rsidRDefault="00FE36A7">
      <w:pPr>
        <w:rPr>
          <w:rFonts w:ascii="Arial" w:hAnsi="Arial" w:cs="Arial"/>
          <w:sz w:val="24"/>
          <w:szCs w:val="24"/>
        </w:rPr>
      </w:pPr>
      <w:r>
        <w:rPr>
          <w:rFonts w:ascii="Arial" w:hAnsi="Arial" w:cs="Arial"/>
          <w:sz w:val="24"/>
          <w:szCs w:val="24"/>
        </w:rPr>
        <w:br w:type="page"/>
      </w:r>
    </w:p>
    <w:p w14:paraId="0909B906" w14:textId="77777777" w:rsidR="00FE36A7" w:rsidRPr="00646FE4" w:rsidRDefault="00FE36A7" w:rsidP="00C927AF">
      <w:pPr>
        <w:spacing w:after="0" w:line="240" w:lineRule="auto"/>
        <w:rPr>
          <w:rFonts w:ascii="Arial" w:hAnsi="Arial" w:cs="Arial"/>
          <w:sz w:val="24"/>
          <w:szCs w:val="24"/>
        </w:rPr>
      </w:pPr>
    </w:p>
    <w:p w14:paraId="7B4FB77D" w14:textId="64811AD6" w:rsidR="00C927AF" w:rsidRPr="004C1D63" w:rsidRDefault="00C927AF" w:rsidP="000641B8">
      <w:pPr>
        <w:spacing w:after="0" w:line="240" w:lineRule="auto"/>
        <w:jc w:val="center"/>
        <w:rPr>
          <w:rFonts w:ascii="Arial" w:hAnsi="Arial" w:cs="Arial"/>
          <w:b/>
          <w:bCs/>
          <w:sz w:val="24"/>
          <w:szCs w:val="24"/>
          <w:u w:val="single"/>
        </w:rPr>
      </w:pPr>
      <w:r w:rsidRPr="004C1D63">
        <w:rPr>
          <w:rFonts w:ascii="Arial" w:hAnsi="Arial" w:cs="Arial"/>
          <w:b/>
          <w:bCs/>
          <w:sz w:val="24"/>
          <w:szCs w:val="24"/>
          <w:u w:val="single"/>
        </w:rPr>
        <w:t>Appendi</w:t>
      </w:r>
      <w:r>
        <w:rPr>
          <w:rFonts w:ascii="Arial" w:hAnsi="Arial" w:cs="Arial"/>
          <w:b/>
          <w:bCs/>
          <w:sz w:val="24"/>
          <w:szCs w:val="24"/>
          <w:u w:val="single"/>
        </w:rPr>
        <w:t>x</w:t>
      </w:r>
      <w:r w:rsidRPr="004C1D63">
        <w:rPr>
          <w:rFonts w:ascii="Arial" w:hAnsi="Arial" w:cs="Arial"/>
          <w:b/>
          <w:bCs/>
          <w:sz w:val="24"/>
          <w:szCs w:val="24"/>
          <w:u w:val="single"/>
        </w:rPr>
        <w:t xml:space="preserve"> </w:t>
      </w:r>
      <w:r w:rsidR="00646FE4">
        <w:rPr>
          <w:rFonts w:ascii="Arial" w:hAnsi="Arial" w:cs="Arial"/>
          <w:b/>
          <w:bCs/>
          <w:sz w:val="24"/>
          <w:szCs w:val="24"/>
          <w:u w:val="single"/>
        </w:rPr>
        <w:t>C</w:t>
      </w:r>
      <w:r w:rsidRPr="004C1D63">
        <w:rPr>
          <w:rFonts w:ascii="Arial" w:hAnsi="Arial" w:cs="Arial"/>
          <w:b/>
          <w:bCs/>
          <w:sz w:val="24"/>
          <w:szCs w:val="24"/>
          <w:u w:val="single"/>
        </w:rPr>
        <w:t>:</w:t>
      </w:r>
      <w:r>
        <w:rPr>
          <w:rFonts w:ascii="Arial" w:hAnsi="Arial" w:cs="Arial"/>
          <w:b/>
          <w:bCs/>
          <w:sz w:val="24"/>
          <w:szCs w:val="24"/>
          <w:u w:val="single"/>
        </w:rPr>
        <w:t xml:space="preserve"> </w:t>
      </w:r>
      <w:r w:rsidRPr="00C86746">
        <w:rPr>
          <w:rFonts w:ascii="Arial" w:hAnsi="Arial" w:cs="Arial"/>
          <w:b/>
          <w:bCs/>
          <w:color w:val="000000" w:themeColor="text1"/>
          <w:u w:val="single"/>
        </w:rPr>
        <w:t>Situational Leadership II (SLII</w:t>
      </w:r>
      <w:proofErr w:type="gramStart"/>
      <w:r w:rsidRPr="00C86746">
        <w:rPr>
          <w:rFonts w:ascii="Arial" w:hAnsi="Arial" w:cs="Arial"/>
          <w:b/>
          <w:bCs/>
          <w:color w:val="000000" w:themeColor="text1"/>
          <w:u w:val="single"/>
        </w:rPr>
        <w:t>)(</w:t>
      </w:r>
      <w:proofErr w:type="gramEnd"/>
      <w:r w:rsidRPr="00C86746">
        <w:rPr>
          <w:rFonts w:ascii="Arial" w:hAnsi="Arial" w:cs="Arial"/>
          <w:b/>
          <w:bCs/>
          <w:color w:val="000000" w:themeColor="text1"/>
          <w:u w:val="single"/>
        </w:rPr>
        <w:t>2013)</w:t>
      </w:r>
    </w:p>
    <w:p w14:paraId="72A33C5D" w14:textId="22DF9C9E" w:rsidR="00C927AF" w:rsidRDefault="00C927AF" w:rsidP="00C927AF">
      <w:pPr>
        <w:spacing w:after="0" w:line="240" w:lineRule="auto"/>
        <w:rPr>
          <w:rFonts w:ascii="Arial" w:hAnsi="Arial" w:cs="Arial"/>
        </w:rPr>
      </w:pPr>
    </w:p>
    <w:p w14:paraId="77882081" w14:textId="77777777" w:rsidR="00517830" w:rsidRPr="00C927AF" w:rsidRDefault="00517830" w:rsidP="00C927AF">
      <w:pPr>
        <w:spacing w:after="0" w:line="240" w:lineRule="auto"/>
        <w:rPr>
          <w:rFonts w:ascii="Arial" w:hAnsi="Arial" w:cs="Arial"/>
        </w:rPr>
      </w:pPr>
    </w:p>
    <w:p w14:paraId="5F7DFE06" w14:textId="7F870D22" w:rsidR="00C927AF" w:rsidRDefault="00C927AF" w:rsidP="00C927AF">
      <w:pPr>
        <w:spacing w:after="0" w:line="240" w:lineRule="auto"/>
        <w:rPr>
          <w:rFonts w:ascii="Arial" w:hAnsi="Arial" w:cs="Arial"/>
          <w:b/>
          <w:bCs/>
          <w:u w:val="single"/>
        </w:rPr>
      </w:pPr>
    </w:p>
    <w:p w14:paraId="7B0FD333" w14:textId="77777777" w:rsidR="00C927AF" w:rsidRDefault="00C927AF" w:rsidP="00C927AF">
      <w:pPr>
        <w:spacing w:after="0" w:line="240" w:lineRule="auto"/>
        <w:rPr>
          <w:rFonts w:ascii="Arial" w:hAnsi="Arial" w:cs="Arial"/>
          <w:b/>
          <w:bCs/>
          <w:u w:val="single"/>
        </w:rPr>
      </w:pPr>
    </w:p>
    <w:p w14:paraId="3E7BA5DC" w14:textId="3C3F326B" w:rsidR="0045505F" w:rsidRDefault="00CF0E12" w:rsidP="00CF0E12">
      <w:pPr>
        <w:spacing w:after="0" w:line="240" w:lineRule="auto"/>
        <w:jc w:val="center"/>
        <w:rPr>
          <w:rFonts w:ascii="Arial" w:hAnsi="Arial" w:cs="Arial"/>
          <w:b/>
          <w:bCs/>
          <w:u w:val="single"/>
        </w:rPr>
      </w:pPr>
      <w:r>
        <w:rPr>
          <w:noProof/>
        </w:rPr>
        <w:drawing>
          <wp:inline distT="0" distB="0" distL="0" distR="0" wp14:anchorId="70D10D00" wp14:editId="272D7787">
            <wp:extent cx="4787060" cy="456136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BEBA8EAE-BF5A-486C-A8C5-ECC9F3942E4B}">
                          <a14:imgProps xmlns:a14="http://schemas.microsoft.com/office/drawing/2010/main">
                            <a14:imgLayer r:embed="rId37">
                              <a14:imgEffect>
                                <a14:sharpenSoften amount="50000"/>
                              </a14:imgEffect>
                              <a14:imgEffect>
                                <a14:brightnessContrast contrast="-40000"/>
                              </a14:imgEffect>
                            </a14:imgLayer>
                          </a14:imgProps>
                        </a:ext>
                      </a:extLst>
                    </a:blip>
                    <a:stretch>
                      <a:fillRect/>
                    </a:stretch>
                  </pic:blipFill>
                  <pic:spPr>
                    <a:xfrm>
                      <a:off x="0" y="0"/>
                      <a:ext cx="4807579" cy="4580918"/>
                    </a:xfrm>
                    <a:prstGeom prst="rect">
                      <a:avLst/>
                    </a:prstGeom>
                  </pic:spPr>
                </pic:pic>
              </a:graphicData>
            </a:graphic>
          </wp:inline>
        </w:drawing>
      </w:r>
    </w:p>
    <w:p w14:paraId="030E3114" w14:textId="2926437D" w:rsidR="007349AA" w:rsidRDefault="007349AA" w:rsidP="00802E93">
      <w:pPr>
        <w:spacing w:after="0" w:line="240" w:lineRule="auto"/>
        <w:rPr>
          <w:rFonts w:ascii="Arial" w:hAnsi="Arial" w:cs="Arial"/>
          <w:b/>
          <w:bCs/>
          <w:u w:val="single"/>
        </w:rPr>
      </w:pPr>
    </w:p>
    <w:p w14:paraId="3BF7E4E8" w14:textId="77777777" w:rsidR="00C927AF" w:rsidRDefault="00C927AF" w:rsidP="00802E93">
      <w:pPr>
        <w:spacing w:after="0" w:line="240" w:lineRule="auto"/>
        <w:rPr>
          <w:rFonts w:ascii="Arial" w:hAnsi="Arial" w:cs="Arial"/>
          <w:sz w:val="24"/>
          <w:szCs w:val="24"/>
        </w:rPr>
      </w:pPr>
    </w:p>
    <w:p w14:paraId="694C31DF" w14:textId="5356260A" w:rsidR="00AE5E68" w:rsidRDefault="00AA2A22" w:rsidP="00802E93">
      <w:pPr>
        <w:spacing w:after="0" w:line="240" w:lineRule="auto"/>
        <w:rPr>
          <w:rFonts w:ascii="Arial" w:hAnsi="Arial" w:cs="Arial"/>
          <w:sz w:val="24"/>
          <w:szCs w:val="24"/>
        </w:rPr>
      </w:pPr>
      <w:r w:rsidRPr="00ED67E3">
        <w:rPr>
          <w:rFonts w:ascii="Arial" w:hAnsi="Arial" w:cs="Arial"/>
          <w:sz w:val="16"/>
          <w:szCs w:val="16"/>
        </w:rPr>
        <w:t>Source from:</w:t>
      </w:r>
      <w:r>
        <w:rPr>
          <w:rFonts w:ascii="Arial" w:hAnsi="Arial" w:cs="Arial"/>
          <w:sz w:val="16"/>
          <w:szCs w:val="16"/>
        </w:rPr>
        <w:t xml:space="preserve"> </w:t>
      </w:r>
      <w:r w:rsidR="00B83A8A">
        <w:rPr>
          <w:rFonts w:ascii="Arial" w:hAnsi="Arial" w:cs="Arial"/>
          <w:sz w:val="16"/>
          <w:szCs w:val="16"/>
        </w:rPr>
        <w:t>Penn State</w:t>
      </w:r>
      <w:r w:rsidR="00551072">
        <w:rPr>
          <w:rFonts w:ascii="Arial" w:hAnsi="Arial" w:cs="Arial"/>
          <w:sz w:val="16"/>
          <w:szCs w:val="16"/>
        </w:rPr>
        <w:t xml:space="preserve"> Psych 485 Blog site, Available</w:t>
      </w:r>
      <w:r w:rsidR="00B83A8A">
        <w:rPr>
          <w:rFonts w:ascii="Arial" w:hAnsi="Arial" w:cs="Arial"/>
          <w:sz w:val="16"/>
          <w:szCs w:val="16"/>
        </w:rPr>
        <w:t xml:space="preserve"> at: </w:t>
      </w:r>
      <w:r w:rsidR="00B83A8A" w:rsidRPr="00B83A8A">
        <w:rPr>
          <w:rFonts w:ascii="Arial" w:hAnsi="Arial" w:cs="Arial"/>
          <w:sz w:val="16"/>
          <w:szCs w:val="16"/>
        </w:rPr>
        <w:t>https://sites.psu.edu/leadership/2015/02/16/examples-of-applying-situational-and-style-leadership-approaches/</w:t>
      </w:r>
    </w:p>
    <w:p w14:paraId="2BA7ECA8" w14:textId="200FF320" w:rsidR="00FE1683" w:rsidRDefault="00FE1683" w:rsidP="00646FE4">
      <w:pPr>
        <w:rPr>
          <w:rFonts w:ascii="Arial" w:hAnsi="Arial" w:cs="Arial"/>
          <w:sz w:val="24"/>
          <w:szCs w:val="24"/>
        </w:rPr>
      </w:pPr>
    </w:p>
    <w:p w14:paraId="6D000455" w14:textId="2B934A95" w:rsidR="00FE1683" w:rsidRDefault="00FE1683" w:rsidP="00802E93">
      <w:pPr>
        <w:spacing w:after="0" w:line="240" w:lineRule="auto"/>
        <w:rPr>
          <w:rFonts w:ascii="Arial" w:hAnsi="Arial" w:cs="Arial"/>
          <w:sz w:val="24"/>
          <w:szCs w:val="24"/>
        </w:rPr>
      </w:pPr>
    </w:p>
    <w:p w14:paraId="4CA1009B" w14:textId="57A12947" w:rsidR="00495971" w:rsidRDefault="00495971" w:rsidP="00802E93">
      <w:pPr>
        <w:spacing w:after="0" w:line="240" w:lineRule="auto"/>
        <w:rPr>
          <w:rFonts w:ascii="Arial" w:hAnsi="Arial" w:cs="Arial"/>
          <w:sz w:val="24"/>
          <w:szCs w:val="24"/>
        </w:rPr>
      </w:pPr>
    </w:p>
    <w:p w14:paraId="5CB96301" w14:textId="0C4B84DF" w:rsidR="00ED67E3" w:rsidRDefault="00ED67E3">
      <w:pPr>
        <w:rPr>
          <w:rFonts w:ascii="Arial" w:hAnsi="Arial" w:cs="Arial"/>
          <w:sz w:val="24"/>
          <w:szCs w:val="24"/>
        </w:rPr>
      </w:pPr>
      <w:r>
        <w:rPr>
          <w:rFonts w:ascii="Arial" w:hAnsi="Arial" w:cs="Arial"/>
          <w:sz w:val="24"/>
          <w:szCs w:val="24"/>
        </w:rPr>
        <w:br w:type="page"/>
      </w:r>
    </w:p>
    <w:p w14:paraId="483521C6" w14:textId="77777777" w:rsidR="00495971" w:rsidRDefault="00495971" w:rsidP="00802E93">
      <w:pPr>
        <w:spacing w:after="0" w:line="240" w:lineRule="auto"/>
        <w:rPr>
          <w:rFonts w:ascii="Arial" w:hAnsi="Arial" w:cs="Arial"/>
          <w:sz w:val="24"/>
          <w:szCs w:val="24"/>
        </w:rPr>
      </w:pPr>
    </w:p>
    <w:p w14:paraId="39486B85" w14:textId="1810CC05" w:rsidR="00FE1683" w:rsidRPr="004C1D63" w:rsidRDefault="00FE1683" w:rsidP="00FE1683">
      <w:pPr>
        <w:spacing w:after="0" w:line="240" w:lineRule="auto"/>
        <w:rPr>
          <w:rFonts w:ascii="Arial" w:hAnsi="Arial" w:cs="Arial"/>
          <w:b/>
          <w:bCs/>
          <w:sz w:val="24"/>
          <w:szCs w:val="24"/>
          <w:u w:val="single"/>
        </w:rPr>
      </w:pPr>
      <w:r w:rsidRPr="004C1D63">
        <w:rPr>
          <w:rFonts w:ascii="Arial" w:hAnsi="Arial" w:cs="Arial"/>
          <w:b/>
          <w:bCs/>
          <w:sz w:val="24"/>
          <w:szCs w:val="24"/>
          <w:u w:val="single"/>
        </w:rPr>
        <w:t>Appendix D:  Timeline biography of Dame Anita Roddick (1942-2007)</w:t>
      </w:r>
    </w:p>
    <w:p w14:paraId="6931DF17" w14:textId="4F1811E0" w:rsidR="00FE1683" w:rsidRDefault="00FE1683" w:rsidP="00802E93">
      <w:pPr>
        <w:spacing w:after="0" w:line="240" w:lineRule="auto"/>
        <w:rPr>
          <w:rFonts w:ascii="Arial" w:hAnsi="Arial" w:cs="Arial"/>
          <w:sz w:val="24"/>
          <w:szCs w:val="24"/>
        </w:rPr>
      </w:pPr>
    </w:p>
    <w:p w14:paraId="6972A985" w14:textId="122AA5B5" w:rsidR="00495971" w:rsidRDefault="00495971" w:rsidP="00802E93">
      <w:pPr>
        <w:spacing w:after="0" w:line="240" w:lineRule="auto"/>
        <w:rPr>
          <w:rFonts w:ascii="Arial" w:hAnsi="Arial" w:cs="Arial"/>
          <w:sz w:val="24"/>
          <w:szCs w:val="24"/>
        </w:rPr>
      </w:pPr>
    </w:p>
    <w:p w14:paraId="0923DD7C" w14:textId="3FF49186" w:rsidR="005F417E" w:rsidRDefault="005F417E" w:rsidP="00802E93">
      <w:pPr>
        <w:spacing w:after="0" w:line="240" w:lineRule="auto"/>
        <w:rPr>
          <w:rFonts w:ascii="Arial" w:hAnsi="Arial" w:cs="Arial"/>
          <w:sz w:val="24"/>
          <w:szCs w:val="24"/>
        </w:rPr>
      </w:pPr>
    </w:p>
    <w:p w14:paraId="247F935B" w14:textId="77777777" w:rsidR="005F417E" w:rsidRDefault="005F417E" w:rsidP="00802E93">
      <w:pPr>
        <w:spacing w:after="0" w:line="240" w:lineRule="auto"/>
        <w:rPr>
          <w:rFonts w:ascii="Arial" w:hAnsi="Arial" w:cs="Arial"/>
          <w:sz w:val="24"/>
          <w:szCs w:val="24"/>
        </w:rPr>
      </w:pPr>
    </w:p>
    <w:p w14:paraId="328E5683" w14:textId="77777777" w:rsidR="00FE1683" w:rsidRPr="007349AA" w:rsidRDefault="00FE1683" w:rsidP="00FE1683">
      <w:pPr>
        <w:spacing w:after="0" w:line="240" w:lineRule="auto"/>
        <w:rPr>
          <w:rFonts w:cstheme="majorHAnsi"/>
          <w:b/>
          <w:bCs/>
          <w:i/>
          <w:iCs/>
          <w:color w:val="70AD47" w:themeColor="accent6"/>
          <w:sz w:val="28"/>
          <w:szCs w:val="28"/>
        </w:rPr>
      </w:pPr>
      <w:r w:rsidRPr="007349AA">
        <w:rPr>
          <w:rFonts w:cstheme="majorHAnsi"/>
          <w:b/>
          <w:bCs/>
          <w:i/>
          <w:iCs/>
          <w:color w:val="70AD47" w:themeColor="accent6"/>
          <w:sz w:val="28"/>
          <w:szCs w:val="28"/>
        </w:rPr>
        <w:t>Timeline:</w:t>
      </w:r>
    </w:p>
    <w:p w14:paraId="1999B323" w14:textId="77777777" w:rsidR="00FE1683" w:rsidRPr="000C7F68" w:rsidRDefault="00FE1683" w:rsidP="00FE1683">
      <w:pPr>
        <w:tabs>
          <w:tab w:val="left" w:pos="851"/>
          <w:tab w:val="left" w:pos="1134"/>
        </w:tabs>
        <w:spacing w:after="0" w:line="240" w:lineRule="auto"/>
        <w:ind w:left="1134" w:hanging="1134"/>
      </w:pPr>
      <w:r w:rsidRPr="000C7F68">
        <w:t>1942</w:t>
      </w:r>
      <w:r w:rsidRPr="000C7F68">
        <w:tab/>
        <w:t>-</w:t>
      </w:r>
      <w:r w:rsidRPr="000C7F68">
        <w:tab/>
        <w:t>23 October, Anita Lucia Perella born in Littlehampton, Sussex.</w:t>
      </w:r>
    </w:p>
    <w:p w14:paraId="387A0D7F" w14:textId="77777777" w:rsidR="00FE1683" w:rsidRPr="000C7F68" w:rsidRDefault="00FE1683" w:rsidP="00FE1683">
      <w:pPr>
        <w:tabs>
          <w:tab w:val="left" w:pos="851"/>
          <w:tab w:val="left" w:pos="1134"/>
        </w:tabs>
        <w:spacing w:after="0" w:line="240" w:lineRule="auto"/>
        <w:ind w:left="1134" w:hanging="1134"/>
      </w:pPr>
      <w:r w:rsidRPr="000C7F68">
        <w:t>1962</w:t>
      </w:r>
      <w:r>
        <w:t>-71</w:t>
      </w:r>
      <w:r w:rsidRPr="000C7F68">
        <w:tab/>
        <w:t>-</w:t>
      </w:r>
      <w:r w:rsidRPr="000C7F68">
        <w:tab/>
        <w:t>Trained as teacher, won scholarship to study in Israel.</w:t>
      </w:r>
      <w:r>
        <w:t xml:space="preserve"> </w:t>
      </w:r>
      <w:r w:rsidRPr="000C7F68">
        <w:t>Work as representative from United Nation</w:t>
      </w:r>
      <w:r>
        <w:t xml:space="preserve"> </w:t>
      </w:r>
      <w:r w:rsidRPr="000C7F68">
        <w:t>International Office in Geneva, travel around the world</w:t>
      </w:r>
      <w:r>
        <w:t>.</w:t>
      </w:r>
    </w:p>
    <w:p w14:paraId="3D649B6D" w14:textId="77777777" w:rsidR="00FE1683" w:rsidRPr="000C7F68" w:rsidRDefault="00FE1683" w:rsidP="00FE1683">
      <w:pPr>
        <w:tabs>
          <w:tab w:val="left" w:pos="851"/>
          <w:tab w:val="left" w:pos="1134"/>
        </w:tabs>
        <w:spacing w:after="0" w:line="240" w:lineRule="auto"/>
      </w:pPr>
      <w:r w:rsidRPr="000C7F68">
        <w:t>197</w:t>
      </w:r>
      <w:r>
        <w:t>1-76</w:t>
      </w:r>
      <w:r w:rsidRPr="000C7F68">
        <w:tab/>
        <w:t>-</w:t>
      </w:r>
      <w:r w:rsidRPr="000C7F68">
        <w:tab/>
        <w:t>Meets and marries Gordon Roddick, run a small hotel and restaurant together.</w:t>
      </w:r>
    </w:p>
    <w:p w14:paraId="57AB79B7" w14:textId="77777777" w:rsidR="00FE1683" w:rsidRPr="000C7F68" w:rsidRDefault="00FE1683" w:rsidP="00FE1683">
      <w:pPr>
        <w:tabs>
          <w:tab w:val="left" w:pos="851"/>
          <w:tab w:val="left" w:pos="1134"/>
        </w:tabs>
        <w:spacing w:after="0" w:line="240" w:lineRule="auto"/>
        <w:ind w:left="1134" w:hanging="1134"/>
      </w:pPr>
      <w:r w:rsidRPr="000C7F68">
        <w:t>1976</w:t>
      </w:r>
      <w:r w:rsidRPr="000C7F68">
        <w:tab/>
        <w:t>-</w:t>
      </w:r>
      <w:r w:rsidRPr="000C7F68">
        <w:tab/>
        <w:t>Open first Body Shop in Brighton and a second in Chichester a year after.</w:t>
      </w:r>
    </w:p>
    <w:p w14:paraId="68694881" w14:textId="03C05237" w:rsidR="00FE1683" w:rsidRPr="000C7F68" w:rsidRDefault="00FE1683" w:rsidP="00FE1683">
      <w:pPr>
        <w:tabs>
          <w:tab w:val="left" w:pos="851"/>
          <w:tab w:val="left" w:pos="1134"/>
        </w:tabs>
        <w:spacing w:after="0" w:line="240" w:lineRule="auto"/>
        <w:ind w:left="1134" w:hanging="1134"/>
      </w:pPr>
      <w:r w:rsidRPr="000C7F68">
        <w:t>1978</w:t>
      </w:r>
      <w:r w:rsidRPr="000C7F68">
        <w:tab/>
        <w:t>-</w:t>
      </w:r>
      <w:r w:rsidRPr="000C7F68">
        <w:tab/>
        <w:t>The first franchise</w:t>
      </w:r>
      <w:r>
        <w:t xml:space="preserve"> Body Shop </w:t>
      </w:r>
      <w:proofErr w:type="gramStart"/>
      <w:r w:rsidR="008100FC">
        <w:t>opened</w:t>
      </w:r>
      <w:proofErr w:type="gramEnd"/>
      <w:r w:rsidRPr="000C7F68">
        <w:t xml:space="preserve"> and the first overseas shop open</w:t>
      </w:r>
      <w:r>
        <w:t>ed in Brussels</w:t>
      </w:r>
      <w:r w:rsidRPr="000C7F68">
        <w:t>.</w:t>
      </w:r>
    </w:p>
    <w:p w14:paraId="2A0F73B4" w14:textId="77777777" w:rsidR="00FE1683" w:rsidRPr="000C7F68" w:rsidRDefault="00FE1683" w:rsidP="00FE1683">
      <w:pPr>
        <w:tabs>
          <w:tab w:val="left" w:pos="851"/>
          <w:tab w:val="left" w:pos="1134"/>
        </w:tabs>
        <w:spacing w:after="0" w:line="240" w:lineRule="auto"/>
        <w:ind w:left="1134" w:hanging="1134"/>
      </w:pPr>
      <w:r w:rsidRPr="000C7F68">
        <w:t>1982</w:t>
      </w:r>
      <w:r w:rsidRPr="000C7F68">
        <w:tab/>
        <w:t>-</w:t>
      </w:r>
      <w:r w:rsidRPr="000C7F68">
        <w:tab/>
        <w:t>Two new shops open every month</w:t>
      </w:r>
    </w:p>
    <w:p w14:paraId="2DD67704" w14:textId="77777777" w:rsidR="00FE1683" w:rsidRPr="000C7F68" w:rsidRDefault="00FE1683" w:rsidP="00FE1683">
      <w:pPr>
        <w:tabs>
          <w:tab w:val="left" w:pos="851"/>
          <w:tab w:val="left" w:pos="1134"/>
        </w:tabs>
        <w:spacing w:after="0" w:line="240" w:lineRule="auto"/>
        <w:ind w:left="1134" w:hanging="1134"/>
      </w:pPr>
      <w:r w:rsidRPr="000C7F68">
        <w:t>1984</w:t>
      </w:r>
      <w:r w:rsidRPr="000C7F68">
        <w:tab/>
        <w:t>-</w:t>
      </w:r>
      <w:r w:rsidRPr="000C7F68">
        <w:tab/>
        <w:t>The Body Shop goes public.</w:t>
      </w:r>
      <w:r>
        <w:t xml:space="preserve"> Received the </w:t>
      </w:r>
      <w:r w:rsidRPr="000C7F68">
        <w:t xml:space="preserve">Veuve Clicquot </w:t>
      </w:r>
      <w:proofErr w:type="gramStart"/>
      <w:r w:rsidRPr="000C7F68">
        <w:t>Business Woman</w:t>
      </w:r>
      <w:proofErr w:type="gramEnd"/>
      <w:r w:rsidRPr="000C7F68">
        <w:t xml:space="preserve"> of the Year.</w:t>
      </w:r>
    </w:p>
    <w:p w14:paraId="17A097E4" w14:textId="77777777" w:rsidR="00FE1683" w:rsidRPr="000C7F68" w:rsidRDefault="00FE1683" w:rsidP="00FE1683">
      <w:pPr>
        <w:tabs>
          <w:tab w:val="left" w:pos="851"/>
          <w:tab w:val="left" w:pos="1134"/>
        </w:tabs>
        <w:spacing w:after="0" w:line="240" w:lineRule="auto"/>
        <w:ind w:left="1134" w:hanging="1134"/>
      </w:pPr>
      <w:r w:rsidRPr="000C7F68">
        <w:t>1985</w:t>
      </w:r>
      <w:r w:rsidRPr="000C7F68">
        <w:tab/>
        <w:t>-</w:t>
      </w:r>
      <w:r w:rsidRPr="000C7F68">
        <w:tab/>
        <w:t>First campaign with Greenpeace</w:t>
      </w:r>
      <w:r>
        <w:t xml:space="preserve"> Save the Whale campaign.</w:t>
      </w:r>
    </w:p>
    <w:p w14:paraId="06EFCB97" w14:textId="77777777" w:rsidR="00FE1683" w:rsidRPr="000C7F68" w:rsidRDefault="00FE1683" w:rsidP="00FE1683">
      <w:pPr>
        <w:tabs>
          <w:tab w:val="left" w:pos="851"/>
          <w:tab w:val="left" w:pos="1134"/>
        </w:tabs>
        <w:spacing w:after="0" w:line="240" w:lineRule="auto"/>
        <w:ind w:left="1134" w:hanging="1134"/>
      </w:pPr>
      <w:r w:rsidRPr="000C7F68">
        <w:t>1986</w:t>
      </w:r>
      <w:r w:rsidRPr="000C7F68">
        <w:tab/>
        <w:t>-</w:t>
      </w:r>
      <w:r w:rsidRPr="000C7F68">
        <w:tab/>
        <w:t>Businesswoman of the year. Sets up Body Shop’s Environmental Projects Department</w:t>
      </w:r>
    </w:p>
    <w:p w14:paraId="38621774" w14:textId="77777777" w:rsidR="00FE1683" w:rsidRPr="000C7F68" w:rsidRDefault="00FE1683" w:rsidP="00FE1683">
      <w:pPr>
        <w:tabs>
          <w:tab w:val="left" w:pos="851"/>
          <w:tab w:val="left" w:pos="1134"/>
        </w:tabs>
        <w:spacing w:after="0" w:line="240" w:lineRule="auto"/>
        <w:ind w:left="1134" w:hanging="1134"/>
      </w:pPr>
      <w:r w:rsidRPr="000C7F68">
        <w:t>1988</w:t>
      </w:r>
      <w:r w:rsidRPr="000C7F68">
        <w:tab/>
        <w:t>-</w:t>
      </w:r>
      <w:r w:rsidRPr="000C7F68">
        <w:tab/>
        <w:t>First Body Shop opens in the United States.</w:t>
      </w:r>
      <w:r>
        <w:t xml:space="preserve"> </w:t>
      </w:r>
      <w:r w:rsidRPr="000C7F68">
        <w:t>Awarded the OBE</w:t>
      </w:r>
      <w:r>
        <w:t>.</w:t>
      </w:r>
    </w:p>
    <w:p w14:paraId="262A8E71" w14:textId="77777777" w:rsidR="00FE1683" w:rsidRDefault="00FE1683" w:rsidP="00FE1683">
      <w:pPr>
        <w:tabs>
          <w:tab w:val="left" w:pos="851"/>
          <w:tab w:val="left" w:pos="1134"/>
        </w:tabs>
        <w:spacing w:after="0" w:line="240" w:lineRule="auto"/>
        <w:ind w:left="1134" w:hanging="1134"/>
      </w:pPr>
      <w:r w:rsidRPr="000C7F68">
        <w:t>1990</w:t>
      </w:r>
      <w:r w:rsidRPr="000C7F68">
        <w:tab/>
        <w:t>-</w:t>
      </w:r>
      <w:r w:rsidRPr="000C7F68">
        <w:tab/>
        <w:t>Body Shop opens its first US franchises.</w:t>
      </w:r>
    </w:p>
    <w:p w14:paraId="49A73B99" w14:textId="77777777" w:rsidR="00FE1683" w:rsidRDefault="00FE1683" w:rsidP="00FE1683">
      <w:pPr>
        <w:tabs>
          <w:tab w:val="left" w:pos="851"/>
          <w:tab w:val="left" w:pos="1134"/>
        </w:tabs>
        <w:spacing w:after="0" w:line="240" w:lineRule="auto"/>
        <w:ind w:left="1134" w:hanging="1134"/>
      </w:pPr>
      <w:r>
        <w:t>1991</w:t>
      </w:r>
      <w:r>
        <w:tab/>
        <w:t>-</w:t>
      </w:r>
      <w:r>
        <w:tab/>
        <w:t>First edition “</w:t>
      </w:r>
      <w:r>
        <w:rPr>
          <w:i/>
          <w:iCs/>
          <w:color w:val="000000" w:themeColor="text1"/>
        </w:rPr>
        <w:t>Body and Soul: Profits with Principles – The Amazing Success Story of Anita Roddick</w:t>
      </w:r>
      <w:r>
        <w:t xml:space="preserve"> </w:t>
      </w:r>
      <w:proofErr w:type="gramStart"/>
      <w:r>
        <w:t>“ published</w:t>
      </w:r>
      <w:proofErr w:type="gramEnd"/>
      <w:r>
        <w:t>.</w:t>
      </w:r>
    </w:p>
    <w:p w14:paraId="2FA63F6A" w14:textId="77777777" w:rsidR="00FE1683" w:rsidRPr="000C7F68" w:rsidRDefault="00FE1683" w:rsidP="00FE1683">
      <w:pPr>
        <w:tabs>
          <w:tab w:val="left" w:pos="851"/>
          <w:tab w:val="left" w:pos="1134"/>
        </w:tabs>
        <w:spacing w:after="0" w:line="240" w:lineRule="auto"/>
        <w:ind w:left="1134" w:hanging="1134"/>
      </w:pPr>
      <w:r>
        <w:t>1995</w:t>
      </w:r>
      <w:r>
        <w:tab/>
        <w:t>-</w:t>
      </w:r>
      <w:r>
        <w:tab/>
        <w:t>Body Shop confirmed rumours that the Roddicks plan to buy the company back from shareholders.</w:t>
      </w:r>
    </w:p>
    <w:p w14:paraId="17DB8F64" w14:textId="77777777" w:rsidR="00FE1683" w:rsidRPr="000C7F68" w:rsidRDefault="00FE1683" w:rsidP="00FE1683">
      <w:pPr>
        <w:tabs>
          <w:tab w:val="left" w:pos="851"/>
          <w:tab w:val="left" w:pos="1134"/>
        </w:tabs>
        <w:spacing w:after="0" w:line="240" w:lineRule="auto"/>
        <w:ind w:left="1134" w:hanging="1134"/>
      </w:pPr>
      <w:r w:rsidRPr="000C7F68">
        <w:t>1998</w:t>
      </w:r>
      <w:r w:rsidRPr="000C7F68">
        <w:tab/>
        <w:t>-</w:t>
      </w:r>
      <w:r>
        <w:tab/>
      </w:r>
      <w:r w:rsidRPr="000C7F68">
        <w:t>Profits slumps to £3.4m and Roddick brings in Patrick Gournay as Chief Executive and becomes</w:t>
      </w:r>
      <w:r>
        <w:t xml:space="preserve"> </w:t>
      </w:r>
      <w:r w:rsidRPr="000C7F68">
        <w:t>co-chair.</w:t>
      </w:r>
    </w:p>
    <w:p w14:paraId="5D18A68D" w14:textId="77777777" w:rsidR="00FE1683" w:rsidRDefault="00FE1683" w:rsidP="00FE1683">
      <w:pPr>
        <w:tabs>
          <w:tab w:val="left" w:pos="851"/>
          <w:tab w:val="left" w:pos="1134"/>
        </w:tabs>
        <w:spacing w:after="0" w:line="240" w:lineRule="auto"/>
        <w:ind w:left="1134" w:hanging="1134"/>
      </w:pPr>
      <w:r w:rsidRPr="000C7F68">
        <w:t>2000</w:t>
      </w:r>
      <w:r w:rsidRPr="000C7F68">
        <w:tab/>
        <w:t>-</w:t>
      </w:r>
      <w:r w:rsidRPr="000C7F68">
        <w:tab/>
        <w:t xml:space="preserve">Published </w:t>
      </w:r>
      <w:r>
        <w:t>“</w:t>
      </w:r>
      <w:r w:rsidRPr="000C7F68">
        <w:t>Business as Unusual</w:t>
      </w:r>
      <w:r>
        <w:t>” book</w:t>
      </w:r>
      <w:r w:rsidRPr="000C7F68">
        <w:t>.</w:t>
      </w:r>
    </w:p>
    <w:p w14:paraId="15BA440B" w14:textId="77777777" w:rsidR="00FE1683" w:rsidRPr="000C7F68" w:rsidRDefault="00FE1683" w:rsidP="00FE1683">
      <w:pPr>
        <w:tabs>
          <w:tab w:val="left" w:pos="851"/>
          <w:tab w:val="left" w:pos="1134"/>
        </w:tabs>
        <w:spacing w:after="0" w:line="240" w:lineRule="auto"/>
        <w:ind w:left="1134" w:hanging="1134"/>
      </w:pPr>
      <w:r>
        <w:t>2001</w:t>
      </w:r>
      <w:r>
        <w:tab/>
        <w:t>-</w:t>
      </w:r>
      <w:r>
        <w:tab/>
        <w:t>Ambassador for British Business. “Take It Personally” book published.</w:t>
      </w:r>
    </w:p>
    <w:p w14:paraId="25D12527" w14:textId="77777777" w:rsidR="00FE1683" w:rsidRPr="000C7F68" w:rsidRDefault="00FE1683" w:rsidP="00FE1683">
      <w:pPr>
        <w:tabs>
          <w:tab w:val="left" w:pos="851"/>
          <w:tab w:val="left" w:pos="1134"/>
        </w:tabs>
        <w:spacing w:after="0" w:line="240" w:lineRule="auto"/>
        <w:ind w:left="1134" w:hanging="1134"/>
      </w:pPr>
      <w:r w:rsidRPr="000C7F68">
        <w:t>2003</w:t>
      </w:r>
      <w:r w:rsidRPr="000C7F68">
        <w:tab/>
        <w:t>-</w:t>
      </w:r>
      <w:r w:rsidRPr="000C7F68">
        <w:tab/>
        <w:t xml:space="preserve">Launches ARP with the publication of </w:t>
      </w:r>
      <w:r>
        <w:t>“</w:t>
      </w:r>
      <w:r w:rsidRPr="000C7F68">
        <w:t>Brave Hearts, Rebel Spirits</w:t>
      </w:r>
      <w:r>
        <w:t>”</w:t>
      </w:r>
      <w:r w:rsidRPr="000C7F68">
        <w:t xml:space="preserve"> and A Revolution in Kindness.</w:t>
      </w:r>
    </w:p>
    <w:p w14:paraId="638B03C3" w14:textId="77777777" w:rsidR="00FE1683" w:rsidRPr="000C7F68" w:rsidRDefault="00FE1683" w:rsidP="00FE1683">
      <w:pPr>
        <w:tabs>
          <w:tab w:val="left" w:pos="851"/>
          <w:tab w:val="left" w:pos="1134"/>
        </w:tabs>
        <w:spacing w:after="0" w:line="240" w:lineRule="auto"/>
        <w:ind w:left="1134" w:hanging="1134"/>
      </w:pPr>
      <w:r w:rsidRPr="000C7F68">
        <w:tab/>
      </w:r>
      <w:r w:rsidRPr="000C7F68">
        <w:tab/>
        <w:t>Made a Dame in the Queen’s birthday honours list.</w:t>
      </w:r>
    </w:p>
    <w:p w14:paraId="671C2B53" w14:textId="77777777" w:rsidR="00FE1683" w:rsidRDefault="00FE1683" w:rsidP="00FE1683">
      <w:pPr>
        <w:tabs>
          <w:tab w:val="left" w:pos="851"/>
          <w:tab w:val="left" w:pos="1134"/>
        </w:tabs>
        <w:spacing w:after="0" w:line="240" w:lineRule="auto"/>
        <w:ind w:left="1134" w:hanging="1134"/>
      </w:pPr>
      <w:r w:rsidRPr="000C7F68">
        <w:t>2006</w:t>
      </w:r>
      <w:r w:rsidRPr="000C7F68">
        <w:tab/>
        <w:t>-</w:t>
      </w:r>
      <w:r w:rsidRPr="000C7F68">
        <w:tab/>
        <w:t>17</w:t>
      </w:r>
      <w:r w:rsidRPr="000C7F68">
        <w:rPr>
          <w:vertAlign w:val="superscript"/>
        </w:rPr>
        <w:t>th</w:t>
      </w:r>
      <w:r w:rsidRPr="000C7F68">
        <w:t xml:space="preserve"> March, announced sold Body </w:t>
      </w:r>
      <w:r w:rsidRPr="000C7F68">
        <w:rPr>
          <w:rFonts w:cstheme="minorHAnsi"/>
        </w:rPr>
        <w:t xml:space="preserve">Shop to </w:t>
      </w:r>
      <w:r w:rsidRPr="00CB6D34">
        <w:rPr>
          <w:rFonts w:cs="Arial"/>
          <w:color w:val="000000" w:themeColor="text1"/>
          <w:shd w:val="clear" w:color="auto" w:fill="FFFFFF"/>
        </w:rPr>
        <w:t>L'Oréal</w:t>
      </w:r>
      <w:r w:rsidRPr="000C7F68">
        <w:t xml:space="preserve"> for £652million.</w:t>
      </w:r>
    </w:p>
    <w:p w14:paraId="3EB7070A" w14:textId="77777777" w:rsidR="00FE1683" w:rsidRPr="00AE5E68" w:rsidRDefault="00FE1683" w:rsidP="00FE1683">
      <w:pPr>
        <w:tabs>
          <w:tab w:val="left" w:pos="851"/>
          <w:tab w:val="left" w:pos="1134"/>
        </w:tabs>
        <w:spacing w:after="0" w:line="240" w:lineRule="auto"/>
        <w:ind w:left="1134" w:hanging="1134"/>
      </w:pPr>
      <w:r w:rsidRPr="000C7F68">
        <w:t>2007</w:t>
      </w:r>
      <w:r w:rsidRPr="000C7F68">
        <w:tab/>
        <w:t>-</w:t>
      </w:r>
      <w:r>
        <w:tab/>
      </w:r>
      <w:r w:rsidRPr="000C7F68">
        <w:t>10 September</w:t>
      </w:r>
      <w:r>
        <w:t>, family released statement on</w:t>
      </w:r>
      <w:r w:rsidRPr="000C7F68">
        <w:t xml:space="preserve"> Dame Anita Roddick</w:t>
      </w:r>
      <w:r>
        <w:t xml:space="preserve"> sudden</w:t>
      </w:r>
      <w:r w:rsidRPr="000C7F68">
        <w:t xml:space="preserve"> d</w:t>
      </w:r>
      <w:r>
        <w:t>eath news</w:t>
      </w:r>
      <w:r w:rsidRPr="000C7F68">
        <w:t>.</w:t>
      </w:r>
    </w:p>
    <w:p w14:paraId="0E95D617" w14:textId="77777777" w:rsidR="00FE1683" w:rsidRDefault="00FE1683" w:rsidP="00FE1683">
      <w:pPr>
        <w:spacing w:after="0" w:line="240" w:lineRule="auto"/>
        <w:rPr>
          <w:rFonts w:ascii="Arial" w:hAnsi="Arial" w:cs="Arial"/>
          <w:sz w:val="24"/>
          <w:szCs w:val="24"/>
        </w:rPr>
      </w:pPr>
    </w:p>
    <w:p w14:paraId="2C5B79E1" w14:textId="3EB256C5" w:rsidR="000F65E4" w:rsidRDefault="000F65E4" w:rsidP="00802E93">
      <w:pPr>
        <w:spacing w:after="0" w:line="240" w:lineRule="auto"/>
        <w:rPr>
          <w:rFonts w:ascii="Arial" w:hAnsi="Arial" w:cs="Arial"/>
          <w:sz w:val="24"/>
          <w:szCs w:val="24"/>
        </w:rPr>
      </w:pPr>
    </w:p>
    <w:p w14:paraId="4AE87766" w14:textId="533959B2" w:rsidR="005F417E" w:rsidRDefault="005F417E" w:rsidP="00802E93">
      <w:pPr>
        <w:spacing w:after="0" w:line="240" w:lineRule="auto"/>
        <w:rPr>
          <w:rFonts w:ascii="Arial" w:hAnsi="Arial" w:cs="Arial"/>
          <w:sz w:val="24"/>
          <w:szCs w:val="24"/>
        </w:rPr>
      </w:pPr>
    </w:p>
    <w:p w14:paraId="5A32F31B" w14:textId="6FA52CCB" w:rsidR="005F417E" w:rsidRDefault="005F417E" w:rsidP="00802E93">
      <w:pPr>
        <w:spacing w:after="0" w:line="240" w:lineRule="auto"/>
        <w:rPr>
          <w:rFonts w:ascii="Arial" w:hAnsi="Arial" w:cs="Arial"/>
          <w:sz w:val="24"/>
          <w:szCs w:val="24"/>
        </w:rPr>
      </w:pPr>
    </w:p>
    <w:p w14:paraId="2EB46DB8" w14:textId="5AE1FCFD" w:rsidR="005F417E" w:rsidRDefault="005F417E" w:rsidP="00802E93">
      <w:pPr>
        <w:spacing w:after="0" w:line="240" w:lineRule="auto"/>
        <w:rPr>
          <w:rFonts w:ascii="Arial" w:hAnsi="Arial" w:cs="Arial"/>
          <w:sz w:val="24"/>
          <w:szCs w:val="24"/>
        </w:rPr>
      </w:pPr>
    </w:p>
    <w:p w14:paraId="2AB36B40" w14:textId="40263AF6" w:rsidR="005F417E" w:rsidRDefault="005F417E" w:rsidP="00802E93">
      <w:pPr>
        <w:spacing w:after="0" w:line="240" w:lineRule="auto"/>
        <w:rPr>
          <w:rFonts w:ascii="Arial" w:hAnsi="Arial" w:cs="Arial"/>
          <w:sz w:val="24"/>
          <w:szCs w:val="24"/>
        </w:rPr>
      </w:pPr>
    </w:p>
    <w:p w14:paraId="15B0B880" w14:textId="37A2C4C4" w:rsidR="005F417E" w:rsidRDefault="005F417E" w:rsidP="00802E93">
      <w:pPr>
        <w:spacing w:after="0" w:line="240" w:lineRule="auto"/>
        <w:rPr>
          <w:rFonts w:ascii="Arial" w:hAnsi="Arial" w:cs="Arial"/>
          <w:sz w:val="24"/>
          <w:szCs w:val="24"/>
        </w:rPr>
      </w:pPr>
    </w:p>
    <w:p w14:paraId="7A636ADE" w14:textId="5307B46B" w:rsidR="005F417E" w:rsidRDefault="005F417E" w:rsidP="00802E93">
      <w:pPr>
        <w:spacing w:after="0" w:line="240" w:lineRule="auto"/>
        <w:rPr>
          <w:rFonts w:ascii="Arial" w:hAnsi="Arial" w:cs="Arial"/>
          <w:sz w:val="24"/>
          <w:szCs w:val="24"/>
        </w:rPr>
      </w:pPr>
    </w:p>
    <w:p w14:paraId="69A14AC1" w14:textId="6BBDBECE" w:rsidR="005F417E" w:rsidRDefault="005F417E" w:rsidP="00802E93">
      <w:pPr>
        <w:spacing w:after="0" w:line="240" w:lineRule="auto"/>
        <w:rPr>
          <w:rFonts w:ascii="Arial" w:hAnsi="Arial" w:cs="Arial"/>
          <w:sz w:val="24"/>
          <w:szCs w:val="24"/>
        </w:rPr>
      </w:pPr>
    </w:p>
    <w:p w14:paraId="694DC5DE" w14:textId="67ACB82D" w:rsidR="005F417E" w:rsidRDefault="005F417E" w:rsidP="00802E93">
      <w:pPr>
        <w:spacing w:after="0" w:line="240" w:lineRule="auto"/>
        <w:rPr>
          <w:rFonts w:ascii="Arial" w:hAnsi="Arial" w:cs="Arial"/>
          <w:sz w:val="24"/>
          <w:szCs w:val="24"/>
        </w:rPr>
      </w:pPr>
    </w:p>
    <w:p w14:paraId="68229114" w14:textId="11249A57" w:rsidR="005F417E" w:rsidRDefault="005F417E" w:rsidP="00802E93">
      <w:pPr>
        <w:spacing w:after="0" w:line="240" w:lineRule="auto"/>
        <w:rPr>
          <w:rFonts w:ascii="Arial" w:hAnsi="Arial" w:cs="Arial"/>
          <w:sz w:val="24"/>
          <w:szCs w:val="24"/>
        </w:rPr>
      </w:pPr>
    </w:p>
    <w:p w14:paraId="4441A890" w14:textId="25EC758E" w:rsidR="005F417E" w:rsidRDefault="005F417E" w:rsidP="00802E93">
      <w:pPr>
        <w:spacing w:after="0" w:line="240" w:lineRule="auto"/>
        <w:rPr>
          <w:rFonts w:ascii="Arial" w:hAnsi="Arial" w:cs="Arial"/>
          <w:sz w:val="24"/>
          <w:szCs w:val="24"/>
        </w:rPr>
      </w:pPr>
    </w:p>
    <w:p w14:paraId="7B6688DF" w14:textId="279DCD5F" w:rsidR="005F417E" w:rsidRDefault="005F417E" w:rsidP="00802E93">
      <w:pPr>
        <w:spacing w:after="0" w:line="240" w:lineRule="auto"/>
        <w:rPr>
          <w:rFonts w:ascii="Arial" w:hAnsi="Arial" w:cs="Arial"/>
          <w:sz w:val="24"/>
          <w:szCs w:val="24"/>
        </w:rPr>
      </w:pPr>
    </w:p>
    <w:p w14:paraId="6F6F5796" w14:textId="6148162C" w:rsidR="00163F36" w:rsidRDefault="00163F36">
      <w:pPr>
        <w:rPr>
          <w:rFonts w:ascii="Arial" w:hAnsi="Arial" w:cs="Arial"/>
          <w:sz w:val="24"/>
          <w:szCs w:val="24"/>
        </w:rPr>
      </w:pPr>
      <w:r>
        <w:rPr>
          <w:rFonts w:ascii="Arial" w:hAnsi="Arial" w:cs="Arial"/>
          <w:sz w:val="24"/>
          <w:szCs w:val="24"/>
        </w:rPr>
        <w:br w:type="page"/>
      </w:r>
    </w:p>
    <w:p w14:paraId="25877931" w14:textId="77777777" w:rsidR="005F417E" w:rsidRDefault="005F417E" w:rsidP="00802E93">
      <w:pPr>
        <w:spacing w:after="0" w:line="240" w:lineRule="auto"/>
        <w:rPr>
          <w:rFonts w:ascii="Arial" w:hAnsi="Arial" w:cs="Arial"/>
          <w:sz w:val="24"/>
          <w:szCs w:val="24"/>
        </w:rPr>
      </w:pPr>
    </w:p>
    <w:p w14:paraId="20A0501D" w14:textId="3088D4E0" w:rsidR="009B0B8E" w:rsidRDefault="009B0B8E" w:rsidP="00802E93">
      <w:pPr>
        <w:spacing w:after="0" w:line="240" w:lineRule="auto"/>
        <w:rPr>
          <w:rFonts w:ascii="Arial" w:hAnsi="Arial" w:cs="Arial"/>
          <w:b/>
          <w:bCs/>
          <w:sz w:val="24"/>
          <w:szCs w:val="24"/>
          <w:u w:val="single"/>
        </w:rPr>
      </w:pPr>
      <w:r w:rsidRPr="009B0B8E">
        <w:rPr>
          <w:rFonts w:ascii="Arial" w:hAnsi="Arial" w:cs="Arial"/>
          <w:b/>
          <w:bCs/>
          <w:sz w:val="24"/>
          <w:szCs w:val="24"/>
          <w:u w:val="single"/>
        </w:rPr>
        <w:t xml:space="preserve">Appendix </w:t>
      </w:r>
      <w:r w:rsidR="00163F36">
        <w:rPr>
          <w:rFonts w:ascii="Arial" w:hAnsi="Arial" w:cs="Arial"/>
          <w:b/>
          <w:bCs/>
          <w:sz w:val="24"/>
          <w:szCs w:val="24"/>
          <w:u w:val="single"/>
        </w:rPr>
        <w:t>E</w:t>
      </w:r>
      <w:r w:rsidRPr="009B0B8E">
        <w:rPr>
          <w:rFonts w:ascii="Arial" w:hAnsi="Arial" w:cs="Arial"/>
          <w:b/>
          <w:bCs/>
          <w:sz w:val="24"/>
          <w:szCs w:val="24"/>
          <w:u w:val="single"/>
        </w:rPr>
        <w:t xml:space="preserve">:  </w:t>
      </w:r>
      <w:r>
        <w:rPr>
          <w:rFonts w:ascii="Arial" w:hAnsi="Arial" w:cs="Arial"/>
          <w:b/>
          <w:bCs/>
          <w:sz w:val="24"/>
          <w:szCs w:val="24"/>
          <w:u w:val="single"/>
        </w:rPr>
        <w:t xml:space="preserve">Honey and Mumford (1986) </w:t>
      </w:r>
      <w:r w:rsidRPr="009B0B8E">
        <w:rPr>
          <w:rFonts w:ascii="Arial" w:hAnsi="Arial" w:cs="Arial"/>
          <w:b/>
          <w:bCs/>
          <w:sz w:val="24"/>
          <w:szCs w:val="24"/>
          <w:u w:val="single"/>
        </w:rPr>
        <w:t>Le</w:t>
      </w:r>
      <w:r>
        <w:rPr>
          <w:rFonts w:ascii="Arial" w:hAnsi="Arial" w:cs="Arial"/>
          <w:b/>
          <w:bCs/>
          <w:sz w:val="24"/>
          <w:szCs w:val="24"/>
          <w:u w:val="single"/>
        </w:rPr>
        <w:t>arning Cycle</w:t>
      </w:r>
    </w:p>
    <w:p w14:paraId="1A7F86D4" w14:textId="19EB2A1D" w:rsidR="009B0B8E" w:rsidRDefault="009B0B8E" w:rsidP="00802E93">
      <w:pPr>
        <w:spacing w:after="0" w:line="240" w:lineRule="auto"/>
        <w:rPr>
          <w:rFonts w:ascii="Arial" w:hAnsi="Arial" w:cs="Arial"/>
          <w:sz w:val="24"/>
          <w:szCs w:val="24"/>
        </w:rPr>
      </w:pPr>
    </w:p>
    <w:p w14:paraId="6DBB4F5B" w14:textId="45E0586F" w:rsidR="00163F36" w:rsidRDefault="00163F36" w:rsidP="00802E93">
      <w:pPr>
        <w:spacing w:after="0" w:line="240" w:lineRule="auto"/>
        <w:rPr>
          <w:rFonts w:ascii="Arial" w:hAnsi="Arial" w:cs="Arial"/>
          <w:sz w:val="24"/>
          <w:szCs w:val="24"/>
        </w:rPr>
      </w:pPr>
    </w:p>
    <w:p w14:paraId="4AAD7643" w14:textId="7B9EBD4E" w:rsidR="00163F36" w:rsidRDefault="00163F36" w:rsidP="00802E93">
      <w:pPr>
        <w:spacing w:after="0" w:line="240" w:lineRule="auto"/>
        <w:rPr>
          <w:rFonts w:ascii="Arial" w:hAnsi="Arial" w:cs="Arial"/>
          <w:sz w:val="24"/>
          <w:szCs w:val="24"/>
        </w:rPr>
      </w:pPr>
    </w:p>
    <w:p w14:paraId="13D158CB" w14:textId="77777777" w:rsidR="00163F36" w:rsidRPr="00163F36" w:rsidRDefault="00163F36" w:rsidP="00802E93">
      <w:pPr>
        <w:spacing w:after="0" w:line="240" w:lineRule="auto"/>
        <w:rPr>
          <w:rFonts w:ascii="Arial" w:hAnsi="Arial" w:cs="Arial"/>
          <w:sz w:val="24"/>
          <w:szCs w:val="24"/>
        </w:rPr>
      </w:pPr>
    </w:p>
    <w:p w14:paraId="0624D369" w14:textId="4DCF0CE1" w:rsidR="009B0B8E" w:rsidRPr="00163F36" w:rsidRDefault="009B0B8E" w:rsidP="00802E93">
      <w:pPr>
        <w:spacing w:after="0" w:line="240" w:lineRule="auto"/>
        <w:rPr>
          <w:rFonts w:ascii="Arial" w:hAnsi="Arial" w:cs="Arial"/>
          <w:sz w:val="24"/>
          <w:szCs w:val="24"/>
        </w:rPr>
      </w:pPr>
    </w:p>
    <w:p w14:paraId="4C724985" w14:textId="0C7138D4" w:rsidR="009B0B8E" w:rsidRDefault="00163F36" w:rsidP="00802E93">
      <w:pPr>
        <w:spacing w:after="0" w:line="240" w:lineRule="auto"/>
        <w:rPr>
          <w:rFonts w:ascii="Arial" w:hAnsi="Arial" w:cs="Arial"/>
          <w:sz w:val="24"/>
          <w:szCs w:val="24"/>
        </w:rPr>
      </w:pPr>
      <w:r w:rsidRPr="00163F36">
        <w:rPr>
          <w:rFonts w:ascii="Arial" w:hAnsi="Arial" w:cs="Arial"/>
          <w:noProof/>
          <w:sz w:val="24"/>
          <w:szCs w:val="24"/>
        </w:rPr>
        <w:drawing>
          <wp:inline distT="0" distB="0" distL="0" distR="0" wp14:anchorId="7B446A1F" wp14:editId="2D63AAAD">
            <wp:extent cx="5657850" cy="3895725"/>
            <wp:effectExtent l="0" t="0" r="0" b="9525"/>
            <wp:docPr id="13" name="Diagram 1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8" r:lo="rId39" r:qs="rId40" r:cs="rId41"/>
              </a:graphicData>
            </a:graphic>
          </wp:inline>
        </w:drawing>
      </w:r>
    </w:p>
    <w:p w14:paraId="6E9DE5C5" w14:textId="36415B7D" w:rsidR="004914D7" w:rsidRDefault="004914D7" w:rsidP="00802E93">
      <w:pPr>
        <w:spacing w:after="0" w:line="240" w:lineRule="auto"/>
        <w:rPr>
          <w:rFonts w:ascii="Arial" w:hAnsi="Arial" w:cs="Arial"/>
          <w:sz w:val="24"/>
          <w:szCs w:val="24"/>
        </w:rPr>
      </w:pPr>
    </w:p>
    <w:p w14:paraId="045F9F28" w14:textId="636985B7" w:rsidR="004914D7" w:rsidRDefault="004914D7" w:rsidP="00802E93">
      <w:pPr>
        <w:spacing w:after="0" w:line="240" w:lineRule="auto"/>
        <w:rPr>
          <w:rFonts w:ascii="Arial" w:hAnsi="Arial" w:cs="Arial"/>
          <w:sz w:val="24"/>
          <w:szCs w:val="24"/>
        </w:rPr>
      </w:pPr>
    </w:p>
    <w:p w14:paraId="61FC65FF" w14:textId="0104334E" w:rsidR="009B0B8E" w:rsidRPr="00551125" w:rsidRDefault="004914D7" w:rsidP="00802E93">
      <w:pPr>
        <w:spacing w:after="0" w:line="240" w:lineRule="auto"/>
        <w:rPr>
          <w:rFonts w:ascii="Arial" w:hAnsi="Arial" w:cs="Arial"/>
          <w:color w:val="000000" w:themeColor="text1"/>
          <w:sz w:val="16"/>
          <w:szCs w:val="16"/>
        </w:rPr>
      </w:pPr>
      <w:r w:rsidRPr="00551125">
        <w:rPr>
          <w:rFonts w:ascii="Arial" w:hAnsi="Arial" w:cs="Arial"/>
          <w:color w:val="000000" w:themeColor="text1"/>
          <w:sz w:val="16"/>
          <w:szCs w:val="16"/>
        </w:rPr>
        <w:t>Source from: Research Gate. Available at:</w:t>
      </w:r>
      <w:r w:rsidRPr="00551125">
        <w:rPr>
          <w:rFonts w:ascii="Arial" w:hAnsi="Arial" w:cs="Arial"/>
          <w:color w:val="000000" w:themeColor="text1"/>
          <w:sz w:val="24"/>
          <w:szCs w:val="24"/>
        </w:rPr>
        <w:t xml:space="preserve"> </w:t>
      </w:r>
      <w:hyperlink r:id="rId43" w:history="1">
        <w:r w:rsidRPr="00551125">
          <w:rPr>
            <w:rStyle w:val="Hyperlink"/>
            <w:rFonts w:ascii="Arial" w:hAnsi="Arial" w:cs="Arial"/>
            <w:color w:val="000000" w:themeColor="text1"/>
            <w:sz w:val="16"/>
            <w:szCs w:val="16"/>
          </w:rPr>
          <w:t>https://www.researchgate.net/publication/331731138_University_Students%27_Learning_Styles_and_Their_Ability_to_Solve_Mathematical_Problems/figures</w:t>
        </w:r>
      </w:hyperlink>
    </w:p>
    <w:p w14:paraId="021F2BE6" w14:textId="1930F441" w:rsidR="004914D7" w:rsidRPr="00551125" w:rsidRDefault="004914D7" w:rsidP="00802E93">
      <w:pPr>
        <w:spacing w:after="0" w:line="240" w:lineRule="auto"/>
        <w:rPr>
          <w:rFonts w:ascii="Arial" w:hAnsi="Arial" w:cs="Arial"/>
          <w:color w:val="000000" w:themeColor="text1"/>
          <w:sz w:val="24"/>
          <w:szCs w:val="24"/>
        </w:rPr>
      </w:pPr>
    </w:p>
    <w:p w14:paraId="06172EF2" w14:textId="77777777" w:rsidR="004914D7" w:rsidRPr="00163F36" w:rsidRDefault="004914D7" w:rsidP="00802E93">
      <w:pPr>
        <w:spacing w:after="0" w:line="240" w:lineRule="auto"/>
        <w:rPr>
          <w:rFonts w:ascii="Arial" w:hAnsi="Arial" w:cs="Arial"/>
          <w:sz w:val="24"/>
          <w:szCs w:val="24"/>
        </w:rPr>
      </w:pPr>
    </w:p>
    <w:p w14:paraId="33B6A0C0" w14:textId="0041ACDC" w:rsidR="009B0B8E" w:rsidRPr="00163F36" w:rsidRDefault="009B0B8E" w:rsidP="00802E93">
      <w:pPr>
        <w:spacing w:after="0" w:line="240" w:lineRule="auto"/>
        <w:rPr>
          <w:rFonts w:ascii="Arial" w:hAnsi="Arial" w:cs="Arial"/>
          <w:sz w:val="24"/>
          <w:szCs w:val="24"/>
        </w:rPr>
      </w:pPr>
    </w:p>
    <w:p w14:paraId="729135DB" w14:textId="47CC0CC5" w:rsidR="009B0B8E" w:rsidRDefault="009B0B8E" w:rsidP="00802E93">
      <w:pPr>
        <w:spacing w:after="0" w:line="240" w:lineRule="auto"/>
        <w:rPr>
          <w:rFonts w:ascii="Arial" w:hAnsi="Arial" w:cs="Arial"/>
          <w:b/>
          <w:bCs/>
          <w:sz w:val="24"/>
          <w:szCs w:val="24"/>
          <w:u w:val="single"/>
        </w:rPr>
      </w:pPr>
    </w:p>
    <w:p w14:paraId="7A12AD51" w14:textId="398FEEC4" w:rsidR="009B0B8E" w:rsidRDefault="009B0B8E" w:rsidP="00802E93">
      <w:pPr>
        <w:spacing w:after="0" w:line="240" w:lineRule="auto"/>
        <w:rPr>
          <w:rFonts w:ascii="Arial" w:hAnsi="Arial" w:cs="Arial"/>
          <w:b/>
          <w:bCs/>
          <w:sz w:val="24"/>
          <w:szCs w:val="24"/>
          <w:u w:val="single"/>
        </w:rPr>
      </w:pPr>
    </w:p>
    <w:p w14:paraId="61C7B63C" w14:textId="45A6FE41" w:rsidR="009B0B8E" w:rsidRDefault="009B0B8E">
      <w:pPr>
        <w:rPr>
          <w:rFonts w:ascii="Arial" w:hAnsi="Arial" w:cs="Arial"/>
          <w:b/>
          <w:bCs/>
          <w:sz w:val="24"/>
          <w:szCs w:val="24"/>
          <w:u w:val="single"/>
        </w:rPr>
      </w:pPr>
      <w:r>
        <w:rPr>
          <w:rFonts w:ascii="Arial" w:hAnsi="Arial" w:cs="Arial"/>
          <w:b/>
          <w:bCs/>
          <w:sz w:val="24"/>
          <w:szCs w:val="24"/>
          <w:u w:val="single"/>
        </w:rPr>
        <w:br w:type="page"/>
      </w:r>
    </w:p>
    <w:p w14:paraId="3274D104" w14:textId="77777777" w:rsidR="009B0B8E" w:rsidRDefault="009B0B8E" w:rsidP="00802E93">
      <w:pPr>
        <w:spacing w:after="0" w:line="240" w:lineRule="auto"/>
        <w:rPr>
          <w:rFonts w:ascii="Arial" w:hAnsi="Arial" w:cs="Arial"/>
          <w:b/>
          <w:bCs/>
          <w:sz w:val="24"/>
          <w:szCs w:val="24"/>
          <w:u w:val="single"/>
        </w:rPr>
      </w:pPr>
    </w:p>
    <w:p w14:paraId="7346EC48" w14:textId="75C1912B" w:rsidR="008C662A" w:rsidRPr="004C1D63" w:rsidRDefault="008C662A" w:rsidP="008C662A">
      <w:pPr>
        <w:spacing w:after="0" w:line="240" w:lineRule="auto"/>
        <w:rPr>
          <w:rFonts w:ascii="Arial" w:hAnsi="Arial" w:cs="Arial"/>
          <w:b/>
          <w:bCs/>
          <w:sz w:val="24"/>
          <w:szCs w:val="24"/>
          <w:u w:val="single"/>
        </w:rPr>
      </w:pPr>
      <w:r w:rsidRPr="004C1D63">
        <w:rPr>
          <w:rFonts w:ascii="Arial" w:hAnsi="Arial" w:cs="Arial"/>
          <w:b/>
          <w:bCs/>
          <w:sz w:val="24"/>
          <w:szCs w:val="24"/>
          <w:u w:val="single"/>
        </w:rPr>
        <w:t xml:space="preserve">Appendix </w:t>
      </w:r>
      <w:r w:rsidR="009B0B8E">
        <w:rPr>
          <w:rFonts w:ascii="Arial" w:hAnsi="Arial" w:cs="Arial"/>
          <w:b/>
          <w:bCs/>
          <w:sz w:val="24"/>
          <w:szCs w:val="24"/>
          <w:u w:val="single"/>
        </w:rPr>
        <w:t>F</w:t>
      </w:r>
      <w:r w:rsidR="00AE5E68" w:rsidRPr="004C1D63">
        <w:rPr>
          <w:rFonts w:ascii="Arial" w:hAnsi="Arial" w:cs="Arial"/>
          <w:b/>
          <w:bCs/>
          <w:sz w:val="24"/>
          <w:szCs w:val="24"/>
          <w:u w:val="single"/>
        </w:rPr>
        <w:t>:  Conceptualizing Leadership Questionnaire</w:t>
      </w:r>
    </w:p>
    <w:p w14:paraId="59E29E98" w14:textId="77777777" w:rsidR="004C1D63" w:rsidRDefault="004C1D63" w:rsidP="008C662A">
      <w:pPr>
        <w:spacing w:after="0" w:line="240" w:lineRule="auto"/>
        <w:rPr>
          <w:rFonts w:ascii="Times New Roman" w:hAnsi="Times New Roman" w:cs="Times New Roman"/>
          <w:b/>
          <w:bCs/>
          <w:sz w:val="24"/>
          <w:szCs w:val="24"/>
          <w:u w:val="single"/>
        </w:rPr>
      </w:pPr>
    </w:p>
    <w:p w14:paraId="7EB201C5" w14:textId="069ADE7C" w:rsidR="004D3015" w:rsidRDefault="00753201" w:rsidP="008C662A">
      <w:pPr>
        <w:spacing w:after="0" w:line="240" w:lineRule="auto"/>
        <w:rPr>
          <w:rFonts w:ascii="Times New Roman" w:hAnsi="Times New Roman" w:cs="Times New Roman"/>
          <w:b/>
          <w:bCs/>
          <w:sz w:val="24"/>
          <w:szCs w:val="24"/>
          <w:u w:val="single"/>
        </w:rPr>
      </w:pPr>
      <w:r>
        <w:rPr>
          <w:noProof/>
        </w:rPr>
        <w:drawing>
          <wp:inline distT="0" distB="0" distL="0" distR="0" wp14:anchorId="7E55DD83" wp14:editId="4612CAA7">
            <wp:extent cx="5744845" cy="6460680"/>
            <wp:effectExtent l="0" t="0" r="825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extLst>
                        <a:ext uri="{BEBA8EAE-BF5A-486C-A8C5-ECC9F3942E4B}">
                          <a14:imgProps xmlns:a14="http://schemas.microsoft.com/office/drawing/2010/main">
                            <a14:imgLayer r:embed="rId45">
                              <a14:imgEffect>
                                <a14:sharpenSoften amount="50000"/>
                              </a14:imgEffect>
                              <a14:imgEffect>
                                <a14:brightnessContrast contrast="-20000"/>
                              </a14:imgEffect>
                            </a14:imgLayer>
                          </a14:imgProps>
                        </a:ext>
                      </a:extLst>
                    </a:blip>
                    <a:srcRect t="6993"/>
                    <a:stretch/>
                  </pic:blipFill>
                  <pic:spPr bwMode="auto">
                    <a:xfrm>
                      <a:off x="0" y="0"/>
                      <a:ext cx="5763821" cy="6482020"/>
                    </a:xfrm>
                    <a:prstGeom prst="rect">
                      <a:avLst/>
                    </a:prstGeom>
                    <a:ln>
                      <a:noFill/>
                    </a:ln>
                    <a:extLst>
                      <a:ext uri="{53640926-AAD7-44D8-BBD7-CCE9431645EC}">
                        <a14:shadowObscured xmlns:a14="http://schemas.microsoft.com/office/drawing/2010/main"/>
                      </a:ext>
                    </a:extLst>
                  </pic:spPr>
                </pic:pic>
              </a:graphicData>
            </a:graphic>
          </wp:inline>
        </w:drawing>
      </w:r>
    </w:p>
    <w:p w14:paraId="5173DE8D" w14:textId="08DB653B" w:rsidR="003E5E7F" w:rsidRDefault="003E5E7F" w:rsidP="008C662A">
      <w:pPr>
        <w:spacing w:after="0" w:line="240" w:lineRule="auto"/>
        <w:rPr>
          <w:rFonts w:ascii="Times New Roman" w:hAnsi="Times New Roman" w:cs="Times New Roman"/>
          <w:b/>
          <w:bCs/>
          <w:sz w:val="24"/>
          <w:szCs w:val="24"/>
          <w:u w:val="single"/>
        </w:rPr>
      </w:pPr>
    </w:p>
    <w:p w14:paraId="63C72B80" w14:textId="6ADCA7A3" w:rsidR="00753201" w:rsidRDefault="00753201" w:rsidP="008C662A">
      <w:pPr>
        <w:spacing w:after="0" w:line="240" w:lineRule="auto"/>
        <w:rPr>
          <w:rFonts w:ascii="Times New Roman" w:hAnsi="Times New Roman" w:cs="Times New Roman"/>
          <w:b/>
          <w:bCs/>
          <w:sz w:val="24"/>
          <w:szCs w:val="24"/>
          <w:u w:val="single"/>
        </w:rPr>
      </w:pPr>
    </w:p>
    <w:p w14:paraId="2E1805C3" w14:textId="6AA1D2E5" w:rsidR="00753201" w:rsidRDefault="00753201" w:rsidP="008C662A">
      <w:pPr>
        <w:spacing w:after="0" w:line="240" w:lineRule="auto"/>
        <w:rPr>
          <w:rFonts w:ascii="Times New Roman" w:hAnsi="Times New Roman" w:cs="Times New Roman"/>
          <w:b/>
          <w:bCs/>
          <w:sz w:val="24"/>
          <w:szCs w:val="24"/>
          <w:u w:val="single"/>
        </w:rPr>
      </w:pPr>
    </w:p>
    <w:p w14:paraId="5D2478DA" w14:textId="5B3D1EFB" w:rsidR="00753201" w:rsidRDefault="00753201">
      <w:pPr>
        <w:rPr>
          <w:rFonts w:ascii="Times New Roman" w:hAnsi="Times New Roman" w:cs="Times New Roman"/>
          <w:b/>
          <w:bCs/>
          <w:sz w:val="24"/>
          <w:szCs w:val="24"/>
          <w:u w:val="single"/>
        </w:rPr>
      </w:pPr>
      <w:r>
        <w:rPr>
          <w:rFonts w:ascii="Times New Roman" w:hAnsi="Times New Roman" w:cs="Times New Roman"/>
          <w:b/>
          <w:bCs/>
          <w:sz w:val="24"/>
          <w:szCs w:val="24"/>
          <w:u w:val="single"/>
        </w:rPr>
        <w:br w:type="page"/>
      </w:r>
    </w:p>
    <w:p w14:paraId="4DFF10B0" w14:textId="77777777" w:rsidR="004C1D63" w:rsidRDefault="001D4082" w:rsidP="008C662A">
      <w:pPr>
        <w:spacing w:after="0" w:line="240" w:lineRule="auto"/>
        <w:rPr>
          <w:rFonts w:ascii="Times New Roman" w:hAnsi="Times New Roman" w:cs="Times New Roman"/>
          <w:b/>
          <w:bCs/>
          <w:sz w:val="24"/>
          <w:szCs w:val="24"/>
          <w:u w:val="single"/>
        </w:rPr>
      </w:pPr>
      <w:r>
        <w:rPr>
          <w:noProof/>
        </w:rPr>
        <w:lastRenderedPageBreak/>
        <w:drawing>
          <wp:inline distT="0" distB="0" distL="0" distR="0" wp14:anchorId="53F13639" wp14:editId="1B02D976">
            <wp:extent cx="4772025" cy="52673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extLst>
                        <a:ext uri="{BEBA8EAE-BF5A-486C-A8C5-ECC9F3942E4B}">
                          <a14:imgProps xmlns:a14="http://schemas.microsoft.com/office/drawing/2010/main">
                            <a14:imgLayer r:embed="rId47">
                              <a14:imgEffect>
                                <a14:sharpenSoften amount="50000"/>
                              </a14:imgEffect>
                              <a14:imgEffect>
                                <a14:brightnessContrast contrast="-20000"/>
                              </a14:imgEffect>
                            </a14:imgLayer>
                          </a14:imgProps>
                        </a:ext>
                      </a:extLst>
                    </a:blip>
                    <a:stretch>
                      <a:fillRect/>
                    </a:stretch>
                  </pic:blipFill>
                  <pic:spPr>
                    <a:xfrm>
                      <a:off x="0" y="0"/>
                      <a:ext cx="4772025" cy="5267325"/>
                    </a:xfrm>
                    <a:prstGeom prst="rect">
                      <a:avLst/>
                    </a:prstGeom>
                  </pic:spPr>
                </pic:pic>
              </a:graphicData>
            </a:graphic>
          </wp:inline>
        </w:drawing>
      </w:r>
    </w:p>
    <w:p w14:paraId="49B70926" w14:textId="77777777" w:rsidR="004C1D63" w:rsidRDefault="004C1D63" w:rsidP="008C662A">
      <w:pPr>
        <w:spacing w:after="0" w:line="240" w:lineRule="auto"/>
        <w:rPr>
          <w:rFonts w:ascii="Times New Roman" w:hAnsi="Times New Roman" w:cs="Times New Roman"/>
          <w:b/>
          <w:bCs/>
          <w:sz w:val="24"/>
          <w:szCs w:val="24"/>
          <w:u w:val="single"/>
        </w:rPr>
      </w:pPr>
    </w:p>
    <w:p w14:paraId="11B490B4" w14:textId="3B06A4D3" w:rsidR="001D4082" w:rsidRDefault="00E21647" w:rsidP="00E21647">
      <w:pPr>
        <w:spacing w:after="0" w:line="24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 xml:space="preserve">         </w:t>
      </w:r>
      <w:r w:rsidR="001D4082">
        <w:rPr>
          <w:noProof/>
        </w:rPr>
        <w:drawing>
          <wp:inline distT="0" distB="0" distL="0" distR="0" wp14:anchorId="7AB98F8F" wp14:editId="2F1DF143">
            <wp:extent cx="4819650" cy="3272646"/>
            <wp:effectExtent l="0" t="0" r="0"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a:extLst>
                        <a:ext uri="{BEBA8EAE-BF5A-486C-A8C5-ECC9F3942E4B}">
                          <a14:imgProps xmlns:a14="http://schemas.microsoft.com/office/drawing/2010/main">
                            <a14:imgLayer r:embed="rId49">
                              <a14:imgEffect>
                                <a14:sharpenSoften amount="50000"/>
                              </a14:imgEffect>
                              <a14:imgEffect>
                                <a14:brightnessContrast contrast="-20000"/>
                              </a14:imgEffect>
                            </a14:imgLayer>
                          </a14:imgProps>
                        </a:ext>
                      </a:extLst>
                    </a:blip>
                    <a:srcRect t="19346"/>
                    <a:stretch/>
                  </pic:blipFill>
                  <pic:spPr bwMode="auto">
                    <a:xfrm>
                      <a:off x="0" y="0"/>
                      <a:ext cx="4819650" cy="3272646"/>
                    </a:xfrm>
                    <a:prstGeom prst="rect">
                      <a:avLst/>
                    </a:prstGeom>
                    <a:ln>
                      <a:noFill/>
                    </a:ln>
                    <a:extLst>
                      <a:ext uri="{53640926-AAD7-44D8-BBD7-CCE9431645EC}">
                        <a14:shadowObscured xmlns:a14="http://schemas.microsoft.com/office/drawing/2010/main"/>
                      </a:ext>
                    </a:extLst>
                  </pic:spPr>
                </pic:pic>
              </a:graphicData>
            </a:graphic>
          </wp:inline>
        </w:drawing>
      </w:r>
    </w:p>
    <w:p w14:paraId="12934D17" w14:textId="38011671" w:rsidR="00F71B59" w:rsidRDefault="00F71B59" w:rsidP="008C662A">
      <w:pPr>
        <w:spacing w:after="0" w:line="240" w:lineRule="auto"/>
        <w:rPr>
          <w:rFonts w:ascii="Times New Roman" w:hAnsi="Times New Roman" w:cs="Times New Roman"/>
          <w:b/>
          <w:bCs/>
          <w:sz w:val="24"/>
          <w:szCs w:val="24"/>
          <w:u w:val="single"/>
        </w:rPr>
      </w:pPr>
    </w:p>
    <w:p w14:paraId="5D59C3A8" w14:textId="1BD0BB3D" w:rsidR="00A846C1" w:rsidRDefault="00A846C1">
      <w:pPr>
        <w:rPr>
          <w:rFonts w:ascii="Times New Roman" w:hAnsi="Times New Roman" w:cs="Times New Roman"/>
          <w:b/>
          <w:bCs/>
          <w:sz w:val="24"/>
          <w:szCs w:val="24"/>
          <w:u w:val="single"/>
        </w:rPr>
      </w:pPr>
      <w:r>
        <w:rPr>
          <w:rFonts w:ascii="Times New Roman" w:hAnsi="Times New Roman" w:cs="Times New Roman"/>
          <w:b/>
          <w:bCs/>
          <w:sz w:val="24"/>
          <w:szCs w:val="24"/>
          <w:u w:val="single"/>
        </w:rPr>
        <w:br w:type="page"/>
      </w:r>
    </w:p>
    <w:p w14:paraId="05C7B100" w14:textId="5D97B297" w:rsidR="004D3015" w:rsidRPr="008E0644" w:rsidRDefault="004D3015" w:rsidP="004D3015">
      <w:pPr>
        <w:spacing w:after="0" w:line="240" w:lineRule="auto"/>
        <w:rPr>
          <w:rFonts w:ascii="Times New Roman" w:hAnsi="Times New Roman" w:cs="Times New Roman"/>
          <w:b/>
          <w:bCs/>
          <w:sz w:val="24"/>
          <w:szCs w:val="24"/>
          <w:u w:val="single"/>
        </w:rPr>
      </w:pPr>
      <w:r w:rsidRPr="008E0644">
        <w:rPr>
          <w:rFonts w:ascii="Times New Roman" w:hAnsi="Times New Roman" w:cs="Times New Roman"/>
          <w:b/>
          <w:bCs/>
          <w:sz w:val="24"/>
          <w:szCs w:val="24"/>
          <w:u w:val="single"/>
        </w:rPr>
        <w:lastRenderedPageBreak/>
        <w:t xml:space="preserve">Appendix </w:t>
      </w:r>
      <w:r w:rsidR="009B0B8E">
        <w:rPr>
          <w:rFonts w:ascii="Times New Roman" w:hAnsi="Times New Roman" w:cs="Times New Roman"/>
          <w:b/>
          <w:bCs/>
          <w:sz w:val="24"/>
          <w:szCs w:val="24"/>
          <w:u w:val="single"/>
        </w:rPr>
        <w:t>G</w:t>
      </w:r>
      <w:r w:rsidR="00AE5E68">
        <w:rPr>
          <w:rFonts w:ascii="Times New Roman" w:hAnsi="Times New Roman" w:cs="Times New Roman"/>
          <w:b/>
          <w:bCs/>
          <w:sz w:val="24"/>
          <w:szCs w:val="24"/>
          <w:u w:val="single"/>
        </w:rPr>
        <w:t>:  Leadership</w:t>
      </w:r>
      <w:r w:rsidR="00874BA7">
        <w:rPr>
          <w:rFonts w:ascii="Times New Roman" w:hAnsi="Times New Roman" w:cs="Times New Roman"/>
          <w:b/>
          <w:bCs/>
          <w:sz w:val="24"/>
          <w:szCs w:val="24"/>
          <w:u w:val="single"/>
        </w:rPr>
        <w:t xml:space="preserve"> Styles Questionnaire</w:t>
      </w:r>
      <w:r w:rsidRPr="008E0644">
        <w:rPr>
          <w:rFonts w:ascii="Times New Roman" w:hAnsi="Times New Roman" w:cs="Times New Roman"/>
          <w:b/>
          <w:bCs/>
          <w:sz w:val="24"/>
          <w:szCs w:val="24"/>
          <w:u w:val="single"/>
        </w:rPr>
        <w:t xml:space="preserve"> </w:t>
      </w:r>
    </w:p>
    <w:p w14:paraId="6AC0E96B" w14:textId="3900EE4F" w:rsidR="004D3015" w:rsidRDefault="004D3015" w:rsidP="008C662A">
      <w:pPr>
        <w:spacing w:after="0" w:line="240" w:lineRule="auto"/>
        <w:rPr>
          <w:rFonts w:ascii="Times New Roman" w:hAnsi="Times New Roman" w:cs="Times New Roman"/>
          <w:b/>
          <w:bCs/>
          <w:sz w:val="24"/>
          <w:szCs w:val="24"/>
          <w:u w:val="single"/>
        </w:rPr>
      </w:pPr>
    </w:p>
    <w:p w14:paraId="73C3105B" w14:textId="454B1B1E" w:rsidR="00F71B59" w:rsidRPr="008E0644" w:rsidRDefault="00160F2B" w:rsidP="008C662A">
      <w:pPr>
        <w:spacing w:after="0" w:line="240" w:lineRule="auto"/>
        <w:rPr>
          <w:rFonts w:ascii="Times New Roman" w:hAnsi="Times New Roman" w:cs="Times New Roman"/>
          <w:b/>
          <w:bCs/>
          <w:sz w:val="24"/>
          <w:szCs w:val="24"/>
          <w:u w:val="single"/>
        </w:rPr>
      </w:pPr>
      <w:r>
        <w:rPr>
          <w:noProof/>
        </w:rPr>
        <w:drawing>
          <wp:inline distT="0" distB="0" distL="0" distR="0" wp14:anchorId="6D5C2783" wp14:editId="73135DE1">
            <wp:extent cx="5727940" cy="7393039"/>
            <wp:effectExtent l="0" t="0" r="635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extLst>
                        <a:ext uri="{BEBA8EAE-BF5A-486C-A8C5-ECC9F3942E4B}">
                          <a14:imgProps xmlns:a14="http://schemas.microsoft.com/office/drawing/2010/main">
                            <a14:imgLayer r:embed="rId51">
                              <a14:imgEffect>
                                <a14:sharpenSoften amount="50000"/>
                              </a14:imgEffect>
                              <a14:imgEffect>
                                <a14:brightnessContrast contrast="-20000"/>
                              </a14:imgEffect>
                            </a14:imgLayer>
                          </a14:imgProps>
                        </a:ext>
                      </a:extLst>
                    </a:blip>
                    <a:stretch>
                      <a:fillRect/>
                    </a:stretch>
                  </pic:blipFill>
                  <pic:spPr>
                    <a:xfrm>
                      <a:off x="0" y="0"/>
                      <a:ext cx="5752973" cy="7425349"/>
                    </a:xfrm>
                    <a:prstGeom prst="rect">
                      <a:avLst/>
                    </a:prstGeom>
                  </pic:spPr>
                </pic:pic>
              </a:graphicData>
            </a:graphic>
          </wp:inline>
        </w:drawing>
      </w:r>
    </w:p>
    <w:p w14:paraId="79943B81" w14:textId="6F93FB9F" w:rsidR="004C4D26" w:rsidRDefault="004C4D26" w:rsidP="008C662A">
      <w:pPr>
        <w:spacing w:after="0" w:line="240" w:lineRule="auto"/>
        <w:rPr>
          <w:rFonts w:ascii="Arial" w:hAnsi="Arial" w:cs="Arial"/>
          <w:sz w:val="24"/>
          <w:szCs w:val="24"/>
        </w:rPr>
      </w:pPr>
    </w:p>
    <w:p w14:paraId="1B28EFC9" w14:textId="0C83B097" w:rsidR="00160F2B" w:rsidRDefault="00160F2B">
      <w:pPr>
        <w:rPr>
          <w:rFonts w:ascii="Arial" w:hAnsi="Arial" w:cs="Arial"/>
          <w:sz w:val="24"/>
          <w:szCs w:val="24"/>
        </w:rPr>
      </w:pPr>
      <w:r>
        <w:rPr>
          <w:rFonts w:ascii="Arial" w:hAnsi="Arial" w:cs="Arial"/>
          <w:sz w:val="24"/>
          <w:szCs w:val="24"/>
        </w:rPr>
        <w:br w:type="page"/>
      </w:r>
    </w:p>
    <w:p w14:paraId="331A37AB" w14:textId="1125F865" w:rsidR="00160F2B" w:rsidRDefault="007C4A27" w:rsidP="008C662A">
      <w:pPr>
        <w:spacing w:after="0" w:line="240" w:lineRule="auto"/>
        <w:rPr>
          <w:rFonts w:ascii="Arial" w:hAnsi="Arial" w:cs="Arial"/>
          <w:sz w:val="24"/>
          <w:szCs w:val="24"/>
        </w:rPr>
      </w:pPr>
      <w:r>
        <w:rPr>
          <w:noProof/>
        </w:rPr>
        <w:lastRenderedPageBreak/>
        <w:drawing>
          <wp:inline distT="0" distB="0" distL="0" distR="0" wp14:anchorId="7B56E66C" wp14:editId="1BD9E4A9">
            <wp:extent cx="5727940" cy="7237421"/>
            <wp:effectExtent l="0" t="0" r="635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extLst>
                        <a:ext uri="{BEBA8EAE-BF5A-486C-A8C5-ECC9F3942E4B}">
                          <a14:imgProps xmlns:a14="http://schemas.microsoft.com/office/drawing/2010/main">
                            <a14:imgLayer r:embed="rId53">
                              <a14:imgEffect>
                                <a14:sharpenSoften amount="50000"/>
                              </a14:imgEffect>
                              <a14:imgEffect>
                                <a14:brightnessContrast bright="-20000"/>
                              </a14:imgEffect>
                            </a14:imgLayer>
                          </a14:imgProps>
                        </a:ext>
                      </a:extLst>
                    </a:blip>
                    <a:stretch>
                      <a:fillRect/>
                    </a:stretch>
                  </pic:blipFill>
                  <pic:spPr>
                    <a:xfrm>
                      <a:off x="0" y="0"/>
                      <a:ext cx="5747888" cy="7262626"/>
                    </a:xfrm>
                    <a:prstGeom prst="rect">
                      <a:avLst/>
                    </a:prstGeom>
                  </pic:spPr>
                </pic:pic>
              </a:graphicData>
            </a:graphic>
          </wp:inline>
        </w:drawing>
      </w:r>
    </w:p>
    <w:p w14:paraId="78B6FBBA" w14:textId="1EE401E3" w:rsidR="005C3A8C" w:rsidRDefault="005C3A8C" w:rsidP="008C662A">
      <w:pPr>
        <w:spacing w:after="0" w:line="240" w:lineRule="auto"/>
        <w:rPr>
          <w:rFonts w:ascii="Arial" w:hAnsi="Arial" w:cs="Arial"/>
          <w:sz w:val="24"/>
          <w:szCs w:val="24"/>
        </w:rPr>
      </w:pPr>
    </w:p>
    <w:p w14:paraId="2C2929EC" w14:textId="77777777" w:rsidR="005C3A8C" w:rsidRDefault="005C3A8C" w:rsidP="008C662A">
      <w:pPr>
        <w:spacing w:after="0" w:line="240" w:lineRule="auto"/>
        <w:rPr>
          <w:rFonts w:ascii="Arial" w:hAnsi="Arial" w:cs="Arial"/>
          <w:sz w:val="24"/>
          <w:szCs w:val="24"/>
        </w:rPr>
      </w:pPr>
    </w:p>
    <w:sectPr w:rsidR="005C3A8C" w:rsidSect="009A5B19">
      <w:headerReference w:type="default" r:id="rId54"/>
      <w:pgSz w:w="11906" w:h="16838"/>
      <w:pgMar w:top="1134" w:right="1983" w:bottom="1134"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B87B25B" w14:textId="77777777" w:rsidR="00942ADF" w:rsidRDefault="00942ADF" w:rsidP="002D7F3F">
      <w:pPr>
        <w:spacing w:after="0" w:line="240" w:lineRule="auto"/>
      </w:pPr>
      <w:r>
        <w:separator/>
      </w:r>
    </w:p>
  </w:endnote>
  <w:endnote w:type="continuationSeparator" w:id="0">
    <w:p w14:paraId="08038715" w14:textId="77777777" w:rsidR="00942ADF" w:rsidRDefault="00942ADF" w:rsidP="002D7F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Nova">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2C118FD" w14:textId="77777777" w:rsidR="00942ADF" w:rsidRDefault="00942ADF" w:rsidP="002D7F3F">
      <w:pPr>
        <w:spacing w:after="0" w:line="240" w:lineRule="auto"/>
      </w:pPr>
      <w:r>
        <w:separator/>
      </w:r>
    </w:p>
  </w:footnote>
  <w:footnote w:type="continuationSeparator" w:id="0">
    <w:p w14:paraId="181C4CD7" w14:textId="77777777" w:rsidR="00942ADF" w:rsidRDefault="00942ADF" w:rsidP="002D7F3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B2F919B" w14:textId="414D0F76" w:rsidR="00F1433A" w:rsidRPr="00BA371A" w:rsidRDefault="00F1433A">
    <w:pPr>
      <w:pStyle w:val="Header"/>
      <w:rPr>
        <w:color w:val="FF5050"/>
      </w:rPr>
    </w:pPr>
    <w:r w:rsidRPr="00BA371A">
      <w:rPr>
        <w:noProof/>
        <w:color w:val="FF5050"/>
      </w:rPr>
      <mc:AlternateContent>
        <mc:Choice Requires="wps">
          <w:drawing>
            <wp:anchor distT="0" distB="0" distL="114300" distR="114300" simplePos="0" relativeHeight="251662336" behindDoc="0" locked="0" layoutInCell="0" allowOverlap="1" wp14:anchorId="445704EC" wp14:editId="5964B084">
              <wp:simplePos x="0" y="0"/>
              <wp:positionH relativeFrom="margin">
                <wp:align>left</wp:align>
              </wp:positionH>
              <wp:positionV relativeFrom="topMargin">
                <wp:align>center</wp:align>
              </wp:positionV>
              <wp:extent cx="5943600" cy="173736"/>
              <wp:effectExtent l="0" t="0" r="0" b="635"/>
              <wp:wrapNone/>
              <wp:docPr id="220"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37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D5766CE" w14:textId="1765D52C" w:rsidR="00F1433A" w:rsidRPr="00BA371A" w:rsidRDefault="00F1433A">
                          <w:pPr>
                            <w:spacing w:after="0" w:line="240" w:lineRule="auto"/>
                            <w:jc w:val="right"/>
                            <w:rPr>
                              <w:rFonts w:ascii="Arial Nova" w:hAnsi="Arial Nova"/>
                              <w:noProof/>
                              <w:color w:val="B23437"/>
                              <w:sz w:val="18"/>
                              <w:szCs w:val="18"/>
                            </w:rPr>
                          </w:pPr>
                          <w:r w:rsidRPr="00BA371A">
                            <w:rPr>
                              <w:rFonts w:ascii="Arial Nova" w:hAnsi="Arial Nova"/>
                              <w:noProof/>
                              <w:color w:val="B23437"/>
                              <w:sz w:val="18"/>
                              <w:szCs w:val="18"/>
                            </w:rPr>
                            <w:t>What makes a Great Leader?</w:t>
                          </w: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445704EC" id="_x0000_t202" coordsize="21600,21600" o:spt="202" path="m,l,21600r21600,l21600,xe">
              <v:stroke joinstyle="miter"/>
              <v:path gradientshapeok="t" o:connecttype="rect"/>
            </v:shapetype>
            <v:shape id="Text Box 220" o:spid="_x0000_s1030" type="#_x0000_t202" style="position:absolute;margin-left:0;margin-top:0;width:468pt;height:13.7pt;z-index:251662336;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" o:allowincell="f" filled="f" stroked="f">
              <v:textbox style="mso-fit-shape-to-text:t" inset=",0,,0">
                <w:txbxContent>
                  <w:p w14:paraId="6D5766CE" w14:textId="1765D52C" w:rsidR="00F1433A" w:rsidRPr="00BA371A" w:rsidRDefault="00F1433A">
                    <w:pPr>
                      <w:spacing w:after="0" w:line="240" w:lineRule="auto"/>
                      <w:jc w:val="right"/>
                      <w:rPr>
                        <w:rFonts w:ascii="Arial Nova" w:hAnsi="Arial Nova"/>
                        <w:noProof/>
                        <w:color w:val="B23437"/>
                        <w:sz w:val="18"/>
                        <w:szCs w:val="18"/>
                      </w:rPr>
                    </w:pPr>
                    <w:r w:rsidRPr="00BA371A">
                      <w:rPr>
                        <w:rFonts w:ascii="Arial Nova" w:hAnsi="Arial Nova"/>
                        <w:noProof/>
                        <w:color w:val="B23437"/>
                        <w:sz w:val="18"/>
                        <w:szCs w:val="18"/>
                      </w:rPr>
                      <w:t>What makes a Great Leader?</w:t>
                    </w:r>
                  </w:p>
                </w:txbxContent>
              </v:textbox>
              <w10:wrap anchorx="margin" anchory="margin"/>
            </v:shape>
          </w:pict>
        </mc:Fallback>
      </mc:AlternateContent>
    </w:r>
    <w:r w:rsidRPr="00BA371A">
      <w:rPr>
        <w:noProof/>
        <w:color w:val="FF5050"/>
      </w:rPr>
      <mc:AlternateContent>
        <mc:Choice Requires="wps">
          <w:drawing>
            <wp:anchor distT="0" distB="0" distL="114300" distR="114300" simplePos="0" relativeHeight="251657216" behindDoc="0" locked="0" layoutInCell="0" allowOverlap="1" wp14:anchorId="06D4AF8B" wp14:editId="32A5A193">
              <wp:simplePos x="0" y="0"/>
              <wp:positionH relativeFrom="page">
                <wp:align>right</wp:align>
              </wp:positionH>
              <wp:positionV relativeFrom="topMargin">
                <wp:align>center</wp:align>
              </wp:positionV>
              <wp:extent cx="911860" cy="170815"/>
              <wp:effectExtent l="0" t="0" r="0" b="0"/>
              <wp:wrapNone/>
              <wp:docPr id="22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rgbClr val="CD5356"/>
                      </a:solidFill>
                      <a:ln>
                        <a:noFill/>
                      </a:ln>
                    </wps:spPr>
                    <wps:txbx>
                      <w:txbxContent>
                        <w:p w14:paraId="775BBD6D" w14:textId="77777777" w:rsidR="00F1433A" w:rsidRPr="00F702C8" w:rsidRDefault="00F1433A">
                          <w:pPr>
                            <w:spacing w:after="0" w:line="240" w:lineRule="auto"/>
                            <w:rPr>
                              <w:rFonts w:ascii="Arial Nova" w:hAnsi="Arial Nova"/>
                              <w:b/>
                              <w:bCs/>
                              <w:color w:val="FFFFFF" w:themeColor="background1"/>
                              <w:sz w:val="18"/>
                              <w:szCs w:val="18"/>
                            </w:rPr>
                          </w:pPr>
                          <w:r w:rsidRPr="00F702C8">
                            <w:rPr>
                              <w:rFonts w:ascii="Arial Nova" w:hAnsi="Arial Nova"/>
                              <w:b/>
                              <w:bCs/>
                              <w:sz w:val="18"/>
                              <w:szCs w:val="18"/>
                            </w:rPr>
                            <w:fldChar w:fldCharType="begin"/>
                          </w:r>
                          <w:r w:rsidRPr="00F702C8">
                            <w:rPr>
                              <w:rFonts w:ascii="Arial Nova" w:hAnsi="Arial Nova"/>
                              <w:b/>
                              <w:bCs/>
                              <w:sz w:val="18"/>
                              <w:szCs w:val="18"/>
                            </w:rPr>
                            <w:instrText xml:space="preserve"> PAGE   \* MERGEFORMAT </w:instrText>
                          </w:r>
                          <w:r w:rsidRPr="00F702C8">
                            <w:rPr>
                              <w:rFonts w:ascii="Arial Nova" w:hAnsi="Arial Nova"/>
                              <w:b/>
                              <w:bCs/>
                              <w:sz w:val="18"/>
                              <w:szCs w:val="18"/>
                            </w:rPr>
                            <w:fldChar w:fldCharType="separate"/>
                          </w:r>
                          <w:r w:rsidRPr="00F702C8">
                            <w:rPr>
                              <w:rFonts w:ascii="Arial Nova" w:hAnsi="Arial Nova"/>
                              <w:b/>
                              <w:bCs/>
                              <w:noProof/>
                              <w:color w:val="FFFFFF" w:themeColor="background1"/>
                              <w:sz w:val="18"/>
                              <w:szCs w:val="18"/>
                            </w:rPr>
                            <w:t>2</w:t>
                          </w:r>
                          <w:r w:rsidRPr="00F702C8">
                            <w:rPr>
                              <w:rFonts w:ascii="Arial Nova" w:hAnsi="Arial Nova"/>
                              <w:b/>
                              <w:bCs/>
                              <w:noProof/>
                              <w:color w:val="FFFFFF" w:themeColor="background1"/>
                              <w:sz w:val="18"/>
                              <w:szCs w:val="18"/>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w14:anchorId="06D4AF8B" id="Text Box 221" o:spid="_x0000_s1031" type="#_x0000_t202" style="position:absolute;margin-left:20.6pt;margin-top:0;width:71.8pt;height:13.45pt;z-index:251657216;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" o:allowincell="f" fillcolor="#cd5356" stroked="f">
              <v:textbox style="mso-fit-shape-to-text:t" inset=",0,,0">
                <w:txbxContent>
                  <w:p w14:paraId="775BBD6D" w14:textId="77777777" w:rsidR="00F1433A" w:rsidRPr="00F702C8" w:rsidRDefault="00F1433A">
                    <w:pPr>
                      <w:spacing w:after="0" w:line="240" w:lineRule="auto"/>
                      <w:rPr>
                        <w:rFonts w:ascii="Arial Nova" w:hAnsi="Arial Nova"/>
                        <w:b/>
                        <w:bCs/>
                        <w:color w:val="FFFFFF" w:themeColor="background1"/>
                        <w:sz w:val="18"/>
                        <w:szCs w:val="18"/>
                      </w:rPr>
                    </w:pPr>
                    <w:r w:rsidRPr="00F702C8">
                      <w:rPr>
                        <w:rFonts w:ascii="Arial Nova" w:hAnsi="Arial Nova"/>
                        <w:b/>
                        <w:bCs/>
                        <w:sz w:val="18"/>
                        <w:szCs w:val="18"/>
                      </w:rPr>
                      <w:fldChar w:fldCharType="begin"/>
                    </w:r>
                    <w:r w:rsidRPr="00F702C8">
                      <w:rPr>
                        <w:rFonts w:ascii="Arial Nova" w:hAnsi="Arial Nova"/>
                        <w:b/>
                        <w:bCs/>
                        <w:sz w:val="18"/>
                        <w:szCs w:val="18"/>
                      </w:rPr>
                      <w:instrText xml:space="preserve"> PAGE   \* MERGEFORMAT </w:instrText>
                    </w:r>
                    <w:r w:rsidRPr="00F702C8">
                      <w:rPr>
                        <w:rFonts w:ascii="Arial Nova" w:hAnsi="Arial Nova"/>
                        <w:b/>
                        <w:bCs/>
                        <w:sz w:val="18"/>
                        <w:szCs w:val="18"/>
                      </w:rPr>
                      <w:fldChar w:fldCharType="separate"/>
                    </w:r>
                    <w:r w:rsidRPr="00F702C8">
                      <w:rPr>
                        <w:rFonts w:ascii="Arial Nova" w:hAnsi="Arial Nova"/>
                        <w:b/>
                        <w:bCs/>
                        <w:noProof/>
                        <w:color w:val="FFFFFF" w:themeColor="background1"/>
                        <w:sz w:val="18"/>
                        <w:szCs w:val="18"/>
                      </w:rPr>
                      <w:t>2</w:t>
                    </w:r>
                    <w:r w:rsidRPr="00F702C8">
                      <w:rPr>
                        <w:rFonts w:ascii="Arial Nova" w:hAnsi="Arial Nova"/>
                        <w:b/>
                        <w:bCs/>
                        <w:noProof/>
                        <w:color w:val="FFFFFF" w:themeColor="background1"/>
                        <w:sz w:val="18"/>
                        <w:szCs w:val="18"/>
                      </w:rPr>
                      <w:fldChar w:fldCharType="end"/>
                    </w:r>
                  </w:p>
                </w:txbxContent>
              </v:textbox>
              <w10:wrap anchorx="page" anchory="margin"/>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0DE47A4"/>
    <w:multiLevelType w:val="hybridMultilevel"/>
    <w:tmpl w:val="411EB00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0FC3"/>
    <w:rsid w:val="000006E0"/>
    <w:rsid w:val="00000AC2"/>
    <w:rsid w:val="000018A1"/>
    <w:rsid w:val="00002270"/>
    <w:rsid w:val="0000611D"/>
    <w:rsid w:val="00006FB2"/>
    <w:rsid w:val="0000775D"/>
    <w:rsid w:val="00010B6F"/>
    <w:rsid w:val="000139C2"/>
    <w:rsid w:val="00013C18"/>
    <w:rsid w:val="000158B8"/>
    <w:rsid w:val="000219F7"/>
    <w:rsid w:val="00022E4B"/>
    <w:rsid w:val="0002337D"/>
    <w:rsid w:val="0002359F"/>
    <w:rsid w:val="000267AD"/>
    <w:rsid w:val="000337C7"/>
    <w:rsid w:val="0003428F"/>
    <w:rsid w:val="000352DC"/>
    <w:rsid w:val="00037269"/>
    <w:rsid w:val="000373BA"/>
    <w:rsid w:val="00037995"/>
    <w:rsid w:val="0004300B"/>
    <w:rsid w:val="00044625"/>
    <w:rsid w:val="000451FB"/>
    <w:rsid w:val="00045DA2"/>
    <w:rsid w:val="00046C1D"/>
    <w:rsid w:val="00046D0E"/>
    <w:rsid w:val="00047B80"/>
    <w:rsid w:val="00047BA0"/>
    <w:rsid w:val="0005352E"/>
    <w:rsid w:val="000542FC"/>
    <w:rsid w:val="00055B3A"/>
    <w:rsid w:val="00055D86"/>
    <w:rsid w:val="000574F1"/>
    <w:rsid w:val="000602B4"/>
    <w:rsid w:val="00060569"/>
    <w:rsid w:val="00060C3B"/>
    <w:rsid w:val="00060F2E"/>
    <w:rsid w:val="00061E49"/>
    <w:rsid w:val="000641B8"/>
    <w:rsid w:val="000650EE"/>
    <w:rsid w:val="00065DCA"/>
    <w:rsid w:val="00070311"/>
    <w:rsid w:val="000703EF"/>
    <w:rsid w:val="00073858"/>
    <w:rsid w:val="00074DB8"/>
    <w:rsid w:val="000836DA"/>
    <w:rsid w:val="000836F4"/>
    <w:rsid w:val="00083A16"/>
    <w:rsid w:val="00084549"/>
    <w:rsid w:val="00085348"/>
    <w:rsid w:val="00085672"/>
    <w:rsid w:val="00091107"/>
    <w:rsid w:val="000918CD"/>
    <w:rsid w:val="00094BB7"/>
    <w:rsid w:val="00094DC0"/>
    <w:rsid w:val="000979BF"/>
    <w:rsid w:val="000A0F1F"/>
    <w:rsid w:val="000A3B69"/>
    <w:rsid w:val="000A7109"/>
    <w:rsid w:val="000A7136"/>
    <w:rsid w:val="000B2AD0"/>
    <w:rsid w:val="000B4903"/>
    <w:rsid w:val="000B78D4"/>
    <w:rsid w:val="000C4A52"/>
    <w:rsid w:val="000C798F"/>
    <w:rsid w:val="000D2345"/>
    <w:rsid w:val="000D43CD"/>
    <w:rsid w:val="000E0BF2"/>
    <w:rsid w:val="000E2367"/>
    <w:rsid w:val="000E42D9"/>
    <w:rsid w:val="000E50B7"/>
    <w:rsid w:val="000F212A"/>
    <w:rsid w:val="000F2318"/>
    <w:rsid w:val="000F2C64"/>
    <w:rsid w:val="000F37B2"/>
    <w:rsid w:val="000F3F8C"/>
    <w:rsid w:val="000F478F"/>
    <w:rsid w:val="000F487A"/>
    <w:rsid w:val="000F4C59"/>
    <w:rsid w:val="000F5C0E"/>
    <w:rsid w:val="000F5F0A"/>
    <w:rsid w:val="000F65E4"/>
    <w:rsid w:val="000F69A4"/>
    <w:rsid w:val="000F78EB"/>
    <w:rsid w:val="001004BB"/>
    <w:rsid w:val="00100982"/>
    <w:rsid w:val="001036DC"/>
    <w:rsid w:val="0011103E"/>
    <w:rsid w:val="00111216"/>
    <w:rsid w:val="001125DE"/>
    <w:rsid w:val="00112EA2"/>
    <w:rsid w:val="00115E8D"/>
    <w:rsid w:val="00121FE8"/>
    <w:rsid w:val="00123134"/>
    <w:rsid w:val="00123361"/>
    <w:rsid w:val="001245A4"/>
    <w:rsid w:val="00124788"/>
    <w:rsid w:val="00127B40"/>
    <w:rsid w:val="001311BB"/>
    <w:rsid w:val="001363A4"/>
    <w:rsid w:val="001364BE"/>
    <w:rsid w:val="00137CA5"/>
    <w:rsid w:val="00140000"/>
    <w:rsid w:val="00141937"/>
    <w:rsid w:val="00142F86"/>
    <w:rsid w:val="0014408E"/>
    <w:rsid w:val="00147757"/>
    <w:rsid w:val="00153AC3"/>
    <w:rsid w:val="00155006"/>
    <w:rsid w:val="00157451"/>
    <w:rsid w:val="00160F2B"/>
    <w:rsid w:val="0016321C"/>
    <w:rsid w:val="00163E45"/>
    <w:rsid w:val="00163F36"/>
    <w:rsid w:val="0016456E"/>
    <w:rsid w:val="0016559E"/>
    <w:rsid w:val="001669BC"/>
    <w:rsid w:val="0016781E"/>
    <w:rsid w:val="00170170"/>
    <w:rsid w:val="00171B3C"/>
    <w:rsid w:val="00171D99"/>
    <w:rsid w:val="0017244E"/>
    <w:rsid w:val="00173DDF"/>
    <w:rsid w:val="00173E78"/>
    <w:rsid w:val="00174631"/>
    <w:rsid w:val="00175DC9"/>
    <w:rsid w:val="00176D09"/>
    <w:rsid w:val="00181D95"/>
    <w:rsid w:val="001835E3"/>
    <w:rsid w:val="0018654E"/>
    <w:rsid w:val="00186E67"/>
    <w:rsid w:val="001874FC"/>
    <w:rsid w:val="00190AA4"/>
    <w:rsid w:val="00190C67"/>
    <w:rsid w:val="001911AC"/>
    <w:rsid w:val="001929E9"/>
    <w:rsid w:val="001946AB"/>
    <w:rsid w:val="0019512C"/>
    <w:rsid w:val="00195D8E"/>
    <w:rsid w:val="00196E1D"/>
    <w:rsid w:val="00197192"/>
    <w:rsid w:val="001A1162"/>
    <w:rsid w:val="001A2224"/>
    <w:rsid w:val="001A2AEA"/>
    <w:rsid w:val="001A4C29"/>
    <w:rsid w:val="001A4D02"/>
    <w:rsid w:val="001A5395"/>
    <w:rsid w:val="001A74A9"/>
    <w:rsid w:val="001A7F1B"/>
    <w:rsid w:val="001B41AA"/>
    <w:rsid w:val="001B7600"/>
    <w:rsid w:val="001C0E09"/>
    <w:rsid w:val="001C152E"/>
    <w:rsid w:val="001C2B6E"/>
    <w:rsid w:val="001C4436"/>
    <w:rsid w:val="001C7484"/>
    <w:rsid w:val="001C76D4"/>
    <w:rsid w:val="001D0FB2"/>
    <w:rsid w:val="001D18C4"/>
    <w:rsid w:val="001D2C28"/>
    <w:rsid w:val="001D4027"/>
    <w:rsid w:val="001D4082"/>
    <w:rsid w:val="001D4D8C"/>
    <w:rsid w:val="001D5996"/>
    <w:rsid w:val="001D5CDB"/>
    <w:rsid w:val="001D7B44"/>
    <w:rsid w:val="001E027B"/>
    <w:rsid w:val="001E05A2"/>
    <w:rsid w:val="001E11C3"/>
    <w:rsid w:val="001E1229"/>
    <w:rsid w:val="001E1D14"/>
    <w:rsid w:val="001E4A86"/>
    <w:rsid w:val="001F0815"/>
    <w:rsid w:val="001F0D6E"/>
    <w:rsid w:val="001F1554"/>
    <w:rsid w:val="001F2B08"/>
    <w:rsid w:val="001F3322"/>
    <w:rsid w:val="001F3473"/>
    <w:rsid w:val="001F3E51"/>
    <w:rsid w:val="001F4854"/>
    <w:rsid w:val="001F644E"/>
    <w:rsid w:val="00200B21"/>
    <w:rsid w:val="0020366D"/>
    <w:rsid w:val="00203A51"/>
    <w:rsid w:val="00203B03"/>
    <w:rsid w:val="002044E7"/>
    <w:rsid w:val="00205C5B"/>
    <w:rsid w:val="002078E9"/>
    <w:rsid w:val="00213FB2"/>
    <w:rsid w:val="002141C9"/>
    <w:rsid w:val="002149B7"/>
    <w:rsid w:val="002173D2"/>
    <w:rsid w:val="00217608"/>
    <w:rsid w:val="00220E67"/>
    <w:rsid w:val="00222C06"/>
    <w:rsid w:val="00222F86"/>
    <w:rsid w:val="00223698"/>
    <w:rsid w:val="00224AED"/>
    <w:rsid w:val="00224FEB"/>
    <w:rsid w:val="00226DA2"/>
    <w:rsid w:val="0022793B"/>
    <w:rsid w:val="00230FE4"/>
    <w:rsid w:val="00231B49"/>
    <w:rsid w:val="00231CE8"/>
    <w:rsid w:val="002332A8"/>
    <w:rsid w:val="002334B4"/>
    <w:rsid w:val="00233A2F"/>
    <w:rsid w:val="00234484"/>
    <w:rsid w:val="00235351"/>
    <w:rsid w:val="002364A7"/>
    <w:rsid w:val="00240B3B"/>
    <w:rsid w:val="00240C32"/>
    <w:rsid w:val="0024622C"/>
    <w:rsid w:val="00252ADD"/>
    <w:rsid w:val="002561C9"/>
    <w:rsid w:val="002568AC"/>
    <w:rsid w:val="00260F91"/>
    <w:rsid w:val="0026188A"/>
    <w:rsid w:val="00261ACF"/>
    <w:rsid w:val="00261CA7"/>
    <w:rsid w:val="002620AD"/>
    <w:rsid w:val="002621A0"/>
    <w:rsid w:val="002621D2"/>
    <w:rsid w:val="00264AA6"/>
    <w:rsid w:val="00265A7F"/>
    <w:rsid w:val="00267B3C"/>
    <w:rsid w:val="00271068"/>
    <w:rsid w:val="00273917"/>
    <w:rsid w:val="00273DDE"/>
    <w:rsid w:val="00274EFE"/>
    <w:rsid w:val="0027581E"/>
    <w:rsid w:val="00276405"/>
    <w:rsid w:val="002768D6"/>
    <w:rsid w:val="002827CC"/>
    <w:rsid w:val="002843A3"/>
    <w:rsid w:val="0028488A"/>
    <w:rsid w:val="00284E0E"/>
    <w:rsid w:val="00286434"/>
    <w:rsid w:val="00287396"/>
    <w:rsid w:val="00291457"/>
    <w:rsid w:val="00292B64"/>
    <w:rsid w:val="00293053"/>
    <w:rsid w:val="0029315D"/>
    <w:rsid w:val="002938C5"/>
    <w:rsid w:val="00293DF7"/>
    <w:rsid w:val="002941B2"/>
    <w:rsid w:val="002947D2"/>
    <w:rsid w:val="0029621F"/>
    <w:rsid w:val="00296C63"/>
    <w:rsid w:val="0029789E"/>
    <w:rsid w:val="002A09E6"/>
    <w:rsid w:val="002A1318"/>
    <w:rsid w:val="002A177F"/>
    <w:rsid w:val="002A283A"/>
    <w:rsid w:val="002A312C"/>
    <w:rsid w:val="002A4C7B"/>
    <w:rsid w:val="002A5AB3"/>
    <w:rsid w:val="002A6C26"/>
    <w:rsid w:val="002B086B"/>
    <w:rsid w:val="002B1D66"/>
    <w:rsid w:val="002B45CD"/>
    <w:rsid w:val="002B4917"/>
    <w:rsid w:val="002B5293"/>
    <w:rsid w:val="002B6EBE"/>
    <w:rsid w:val="002C51DE"/>
    <w:rsid w:val="002C5B5E"/>
    <w:rsid w:val="002C720D"/>
    <w:rsid w:val="002C7446"/>
    <w:rsid w:val="002D2370"/>
    <w:rsid w:val="002D35E9"/>
    <w:rsid w:val="002D36C8"/>
    <w:rsid w:val="002D46EF"/>
    <w:rsid w:val="002D7F3F"/>
    <w:rsid w:val="002E2AA8"/>
    <w:rsid w:val="002E2ED3"/>
    <w:rsid w:val="002E2F5A"/>
    <w:rsid w:val="002E4ED2"/>
    <w:rsid w:val="002E57D1"/>
    <w:rsid w:val="002E6E3D"/>
    <w:rsid w:val="002F12E9"/>
    <w:rsid w:val="002F143D"/>
    <w:rsid w:val="002F25B0"/>
    <w:rsid w:val="002F277A"/>
    <w:rsid w:val="002F7EBD"/>
    <w:rsid w:val="003000C3"/>
    <w:rsid w:val="00301DC5"/>
    <w:rsid w:val="003032EE"/>
    <w:rsid w:val="00304779"/>
    <w:rsid w:val="00306CC3"/>
    <w:rsid w:val="003074AC"/>
    <w:rsid w:val="003079D3"/>
    <w:rsid w:val="00310867"/>
    <w:rsid w:val="003126DF"/>
    <w:rsid w:val="00312D69"/>
    <w:rsid w:val="003131B2"/>
    <w:rsid w:val="00313F4F"/>
    <w:rsid w:val="003163C9"/>
    <w:rsid w:val="00322E77"/>
    <w:rsid w:val="00324B57"/>
    <w:rsid w:val="00324DB8"/>
    <w:rsid w:val="00326074"/>
    <w:rsid w:val="00337EB6"/>
    <w:rsid w:val="00340815"/>
    <w:rsid w:val="00340A25"/>
    <w:rsid w:val="003433A4"/>
    <w:rsid w:val="00347F6F"/>
    <w:rsid w:val="003537AD"/>
    <w:rsid w:val="00353C98"/>
    <w:rsid w:val="0035431F"/>
    <w:rsid w:val="003550D0"/>
    <w:rsid w:val="00357C13"/>
    <w:rsid w:val="00357C33"/>
    <w:rsid w:val="00360309"/>
    <w:rsid w:val="00364043"/>
    <w:rsid w:val="003677E3"/>
    <w:rsid w:val="00371382"/>
    <w:rsid w:val="00371EEC"/>
    <w:rsid w:val="00373665"/>
    <w:rsid w:val="00373A94"/>
    <w:rsid w:val="003749CA"/>
    <w:rsid w:val="00377B7F"/>
    <w:rsid w:val="00377C3B"/>
    <w:rsid w:val="003801EB"/>
    <w:rsid w:val="00381109"/>
    <w:rsid w:val="00382238"/>
    <w:rsid w:val="003839EB"/>
    <w:rsid w:val="003865C4"/>
    <w:rsid w:val="00386D99"/>
    <w:rsid w:val="00390DE5"/>
    <w:rsid w:val="00390F9A"/>
    <w:rsid w:val="0039638C"/>
    <w:rsid w:val="00396EF8"/>
    <w:rsid w:val="003A0AA4"/>
    <w:rsid w:val="003A316E"/>
    <w:rsid w:val="003A4325"/>
    <w:rsid w:val="003A450E"/>
    <w:rsid w:val="003A4DF4"/>
    <w:rsid w:val="003A58F5"/>
    <w:rsid w:val="003A67EB"/>
    <w:rsid w:val="003B1EE3"/>
    <w:rsid w:val="003B2ADC"/>
    <w:rsid w:val="003B3ECA"/>
    <w:rsid w:val="003B51C8"/>
    <w:rsid w:val="003B62D4"/>
    <w:rsid w:val="003B71FA"/>
    <w:rsid w:val="003B7868"/>
    <w:rsid w:val="003B7E31"/>
    <w:rsid w:val="003C14A8"/>
    <w:rsid w:val="003C3BCF"/>
    <w:rsid w:val="003C5AF7"/>
    <w:rsid w:val="003C5EFB"/>
    <w:rsid w:val="003C689A"/>
    <w:rsid w:val="003C7354"/>
    <w:rsid w:val="003D4A38"/>
    <w:rsid w:val="003D4D6C"/>
    <w:rsid w:val="003D6510"/>
    <w:rsid w:val="003D77D5"/>
    <w:rsid w:val="003D7DE9"/>
    <w:rsid w:val="003E0329"/>
    <w:rsid w:val="003E199F"/>
    <w:rsid w:val="003E2B3E"/>
    <w:rsid w:val="003E3FBF"/>
    <w:rsid w:val="003E5E7F"/>
    <w:rsid w:val="003E619A"/>
    <w:rsid w:val="003E6CCA"/>
    <w:rsid w:val="003E7ECA"/>
    <w:rsid w:val="003F0FBF"/>
    <w:rsid w:val="003F18B9"/>
    <w:rsid w:val="003F1A84"/>
    <w:rsid w:val="003F4139"/>
    <w:rsid w:val="003F72F4"/>
    <w:rsid w:val="003F763E"/>
    <w:rsid w:val="003F7AEC"/>
    <w:rsid w:val="00400483"/>
    <w:rsid w:val="00400EFD"/>
    <w:rsid w:val="0040243F"/>
    <w:rsid w:val="00402923"/>
    <w:rsid w:val="0040325A"/>
    <w:rsid w:val="00405AE7"/>
    <w:rsid w:val="00405C59"/>
    <w:rsid w:val="00407352"/>
    <w:rsid w:val="00410316"/>
    <w:rsid w:val="0041150C"/>
    <w:rsid w:val="00411823"/>
    <w:rsid w:val="00414EBF"/>
    <w:rsid w:val="004155D9"/>
    <w:rsid w:val="00416370"/>
    <w:rsid w:val="00416ADF"/>
    <w:rsid w:val="004171F8"/>
    <w:rsid w:val="0042443C"/>
    <w:rsid w:val="0042552F"/>
    <w:rsid w:val="0042690E"/>
    <w:rsid w:val="0042693B"/>
    <w:rsid w:val="00427989"/>
    <w:rsid w:val="0043092B"/>
    <w:rsid w:val="00430F0B"/>
    <w:rsid w:val="00431CB3"/>
    <w:rsid w:val="00431F70"/>
    <w:rsid w:val="00432231"/>
    <w:rsid w:val="004339E8"/>
    <w:rsid w:val="00437A54"/>
    <w:rsid w:val="004403A2"/>
    <w:rsid w:val="004406EA"/>
    <w:rsid w:val="0044149E"/>
    <w:rsid w:val="0044527B"/>
    <w:rsid w:val="00445CDF"/>
    <w:rsid w:val="004468DA"/>
    <w:rsid w:val="00447878"/>
    <w:rsid w:val="00450D67"/>
    <w:rsid w:val="0045186A"/>
    <w:rsid w:val="00453131"/>
    <w:rsid w:val="0045505F"/>
    <w:rsid w:val="00455FB8"/>
    <w:rsid w:val="00457404"/>
    <w:rsid w:val="004576A7"/>
    <w:rsid w:val="0045771B"/>
    <w:rsid w:val="00460856"/>
    <w:rsid w:val="00460D5F"/>
    <w:rsid w:val="00462225"/>
    <w:rsid w:val="00463718"/>
    <w:rsid w:val="00464019"/>
    <w:rsid w:val="004664E2"/>
    <w:rsid w:val="00470789"/>
    <w:rsid w:val="0047266B"/>
    <w:rsid w:val="0047602D"/>
    <w:rsid w:val="00476840"/>
    <w:rsid w:val="00477589"/>
    <w:rsid w:val="00477AD2"/>
    <w:rsid w:val="004815FA"/>
    <w:rsid w:val="00481FFF"/>
    <w:rsid w:val="004823E0"/>
    <w:rsid w:val="00484219"/>
    <w:rsid w:val="0048554C"/>
    <w:rsid w:val="00485895"/>
    <w:rsid w:val="004914D7"/>
    <w:rsid w:val="00492FF5"/>
    <w:rsid w:val="00495971"/>
    <w:rsid w:val="00495D27"/>
    <w:rsid w:val="00496E14"/>
    <w:rsid w:val="00497109"/>
    <w:rsid w:val="004A0868"/>
    <w:rsid w:val="004A146B"/>
    <w:rsid w:val="004A2927"/>
    <w:rsid w:val="004A3842"/>
    <w:rsid w:val="004A6623"/>
    <w:rsid w:val="004B1B50"/>
    <w:rsid w:val="004B43E4"/>
    <w:rsid w:val="004B4FB5"/>
    <w:rsid w:val="004B5E49"/>
    <w:rsid w:val="004C043A"/>
    <w:rsid w:val="004C07EA"/>
    <w:rsid w:val="004C1D63"/>
    <w:rsid w:val="004C2278"/>
    <w:rsid w:val="004C2E9E"/>
    <w:rsid w:val="004C3A23"/>
    <w:rsid w:val="004C47DC"/>
    <w:rsid w:val="004C4D26"/>
    <w:rsid w:val="004C5100"/>
    <w:rsid w:val="004C6215"/>
    <w:rsid w:val="004C7C46"/>
    <w:rsid w:val="004D023B"/>
    <w:rsid w:val="004D03CF"/>
    <w:rsid w:val="004D03D9"/>
    <w:rsid w:val="004D0729"/>
    <w:rsid w:val="004D21F2"/>
    <w:rsid w:val="004D2B1F"/>
    <w:rsid w:val="004D3015"/>
    <w:rsid w:val="004E22EC"/>
    <w:rsid w:val="004E2A65"/>
    <w:rsid w:val="004E2EA2"/>
    <w:rsid w:val="004E3443"/>
    <w:rsid w:val="004E4A6A"/>
    <w:rsid w:val="004E4BC9"/>
    <w:rsid w:val="004E5AB4"/>
    <w:rsid w:val="004E69AF"/>
    <w:rsid w:val="004F0A98"/>
    <w:rsid w:val="004F26B9"/>
    <w:rsid w:val="004F2CC2"/>
    <w:rsid w:val="004F35B8"/>
    <w:rsid w:val="004F38F1"/>
    <w:rsid w:val="004F3A85"/>
    <w:rsid w:val="004F5668"/>
    <w:rsid w:val="004F5934"/>
    <w:rsid w:val="004F5C56"/>
    <w:rsid w:val="004F7C36"/>
    <w:rsid w:val="00500078"/>
    <w:rsid w:val="00501322"/>
    <w:rsid w:val="00501B17"/>
    <w:rsid w:val="005024DE"/>
    <w:rsid w:val="00502869"/>
    <w:rsid w:val="005031D3"/>
    <w:rsid w:val="00504323"/>
    <w:rsid w:val="005059A0"/>
    <w:rsid w:val="00507048"/>
    <w:rsid w:val="0051146E"/>
    <w:rsid w:val="0051312F"/>
    <w:rsid w:val="00514EBD"/>
    <w:rsid w:val="00517616"/>
    <w:rsid w:val="00517741"/>
    <w:rsid w:val="00517830"/>
    <w:rsid w:val="00517BBB"/>
    <w:rsid w:val="005224C9"/>
    <w:rsid w:val="00526077"/>
    <w:rsid w:val="00527432"/>
    <w:rsid w:val="0053089E"/>
    <w:rsid w:val="005309CD"/>
    <w:rsid w:val="0053266C"/>
    <w:rsid w:val="00532EDA"/>
    <w:rsid w:val="005367C0"/>
    <w:rsid w:val="00537B3B"/>
    <w:rsid w:val="005437EF"/>
    <w:rsid w:val="00543FB3"/>
    <w:rsid w:val="00545B48"/>
    <w:rsid w:val="00545B4E"/>
    <w:rsid w:val="00546FF3"/>
    <w:rsid w:val="0054784F"/>
    <w:rsid w:val="005503F0"/>
    <w:rsid w:val="0055096C"/>
    <w:rsid w:val="00551072"/>
    <w:rsid w:val="00551125"/>
    <w:rsid w:val="005511E2"/>
    <w:rsid w:val="00551417"/>
    <w:rsid w:val="0055251B"/>
    <w:rsid w:val="00554A02"/>
    <w:rsid w:val="00555136"/>
    <w:rsid w:val="00555CBC"/>
    <w:rsid w:val="0055696A"/>
    <w:rsid w:val="00570CFF"/>
    <w:rsid w:val="00571C00"/>
    <w:rsid w:val="00575B8F"/>
    <w:rsid w:val="00575BC5"/>
    <w:rsid w:val="00575EDF"/>
    <w:rsid w:val="005775E6"/>
    <w:rsid w:val="00577DE2"/>
    <w:rsid w:val="00581244"/>
    <w:rsid w:val="00581ED5"/>
    <w:rsid w:val="00582558"/>
    <w:rsid w:val="00582F1F"/>
    <w:rsid w:val="005832EA"/>
    <w:rsid w:val="00584AB9"/>
    <w:rsid w:val="005860C5"/>
    <w:rsid w:val="00586938"/>
    <w:rsid w:val="005869F0"/>
    <w:rsid w:val="00591001"/>
    <w:rsid w:val="0059435C"/>
    <w:rsid w:val="0059439B"/>
    <w:rsid w:val="005952D6"/>
    <w:rsid w:val="00596D0F"/>
    <w:rsid w:val="005A1CCE"/>
    <w:rsid w:val="005A1FD2"/>
    <w:rsid w:val="005A2CEA"/>
    <w:rsid w:val="005A32B7"/>
    <w:rsid w:val="005A4358"/>
    <w:rsid w:val="005A4559"/>
    <w:rsid w:val="005A4564"/>
    <w:rsid w:val="005A4939"/>
    <w:rsid w:val="005A729C"/>
    <w:rsid w:val="005B08A4"/>
    <w:rsid w:val="005B1CB7"/>
    <w:rsid w:val="005B2275"/>
    <w:rsid w:val="005B42D0"/>
    <w:rsid w:val="005B5966"/>
    <w:rsid w:val="005C1705"/>
    <w:rsid w:val="005C18AB"/>
    <w:rsid w:val="005C3A8C"/>
    <w:rsid w:val="005C44A0"/>
    <w:rsid w:val="005C44B2"/>
    <w:rsid w:val="005C66DE"/>
    <w:rsid w:val="005D0230"/>
    <w:rsid w:val="005D08E5"/>
    <w:rsid w:val="005D08ED"/>
    <w:rsid w:val="005D0A81"/>
    <w:rsid w:val="005D2D81"/>
    <w:rsid w:val="005E56EE"/>
    <w:rsid w:val="005F0223"/>
    <w:rsid w:val="005F1A85"/>
    <w:rsid w:val="005F3257"/>
    <w:rsid w:val="005F417E"/>
    <w:rsid w:val="005F4ADC"/>
    <w:rsid w:val="005F559F"/>
    <w:rsid w:val="005F7B34"/>
    <w:rsid w:val="005F7D8C"/>
    <w:rsid w:val="0060058C"/>
    <w:rsid w:val="00603DFA"/>
    <w:rsid w:val="006059FF"/>
    <w:rsid w:val="00607AC6"/>
    <w:rsid w:val="006104B8"/>
    <w:rsid w:val="006117B0"/>
    <w:rsid w:val="00611822"/>
    <w:rsid w:val="00611C56"/>
    <w:rsid w:val="00613A20"/>
    <w:rsid w:val="00614AB0"/>
    <w:rsid w:val="00614E7F"/>
    <w:rsid w:val="00616480"/>
    <w:rsid w:val="00622E60"/>
    <w:rsid w:val="00623917"/>
    <w:rsid w:val="00626217"/>
    <w:rsid w:val="00627053"/>
    <w:rsid w:val="006301C3"/>
    <w:rsid w:val="006303D8"/>
    <w:rsid w:val="0063607A"/>
    <w:rsid w:val="006366CA"/>
    <w:rsid w:val="00640154"/>
    <w:rsid w:val="00646FE4"/>
    <w:rsid w:val="006508FA"/>
    <w:rsid w:val="00650EB0"/>
    <w:rsid w:val="00652B54"/>
    <w:rsid w:val="006532DD"/>
    <w:rsid w:val="0065561E"/>
    <w:rsid w:val="00655DFE"/>
    <w:rsid w:val="006566C2"/>
    <w:rsid w:val="0065696B"/>
    <w:rsid w:val="00656DAA"/>
    <w:rsid w:val="00657B78"/>
    <w:rsid w:val="006656EA"/>
    <w:rsid w:val="00667338"/>
    <w:rsid w:val="00667BD3"/>
    <w:rsid w:val="00675569"/>
    <w:rsid w:val="006769EB"/>
    <w:rsid w:val="00677B19"/>
    <w:rsid w:val="00682228"/>
    <w:rsid w:val="006822AB"/>
    <w:rsid w:val="00682D46"/>
    <w:rsid w:val="00683FDC"/>
    <w:rsid w:val="0068431E"/>
    <w:rsid w:val="006868A9"/>
    <w:rsid w:val="00690356"/>
    <w:rsid w:val="006919D4"/>
    <w:rsid w:val="00692616"/>
    <w:rsid w:val="00692649"/>
    <w:rsid w:val="00693A45"/>
    <w:rsid w:val="00693A9E"/>
    <w:rsid w:val="00694C74"/>
    <w:rsid w:val="0069605E"/>
    <w:rsid w:val="00697CDC"/>
    <w:rsid w:val="006A00B0"/>
    <w:rsid w:val="006A0E32"/>
    <w:rsid w:val="006A0F32"/>
    <w:rsid w:val="006A1C0F"/>
    <w:rsid w:val="006A3149"/>
    <w:rsid w:val="006A50F4"/>
    <w:rsid w:val="006A5103"/>
    <w:rsid w:val="006A5B25"/>
    <w:rsid w:val="006A6179"/>
    <w:rsid w:val="006B0FFF"/>
    <w:rsid w:val="006B17F4"/>
    <w:rsid w:val="006B278E"/>
    <w:rsid w:val="006B61BE"/>
    <w:rsid w:val="006B6B3A"/>
    <w:rsid w:val="006B6F13"/>
    <w:rsid w:val="006B73F9"/>
    <w:rsid w:val="006C007C"/>
    <w:rsid w:val="006C16D0"/>
    <w:rsid w:val="006C202E"/>
    <w:rsid w:val="006C3BE0"/>
    <w:rsid w:val="006C4354"/>
    <w:rsid w:val="006C6759"/>
    <w:rsid w:val="006C6C2F"/>
    <w:rsid w:val="006C7E22"/>
    <w:rsid w:val="006D03F3"/>
    <w:rsid w:val="006D2CDF"/>
    <w:rsid w:val="006D430E"/>
    <w:rsid w:val="006D6949"/>
    <w:rsid w:val="006E0BDE"/>
    <w:rsid w:val="006E12C2"/>
    <w:rsid w:val="006E1712"/>
    <w:rsid w:val="006E45DA"/>
    <w:rsid w:val="006E5540"/>
    <w:rsid w:val="006E58A6"/>
    <w:rsid w:val="006E6695"/>
    <w:rsid w:val="006E737D"/>
    <w:rsid w:val="006E7C83"/>
    <w:rsid w:val="006F17E2"/>
    <w:rsid w:val="006F1E66"/>
    <w:rsid w:val="006F28FC"/>
    <w:rsid w:val="006F6062"/>
    <w:rsid w:val="00700687"/>
    <w:rsid w:val="00700AF8"/>
    <w:rsid w:val="00702845"/>
    <w:rsid w:val="007061E5"/>
    <w:rsid w:val="007073B7"/>
    <w:rsid w:val="007102C7"/>
    <w:rsid w:val="007107EC"/>
    <w:rsid w:val="00710D48"/>
    <w:rsid w:val="00712BFC"/>
    <w:rsid w:val="00713552"/>
    <w:rsid w:val="00715D9F"/>
    <w:rsid w:val="00716C2A"/>
    <w:rsid w:val="00720D99"/>
    <w:rsid w:val="007221FC"/>
    <w:rsid w:val="007236BE"/>
    <w:rsid w:val="00724989"/>
    <w:rsid w:val="0072635C"/>
    <w:rsid w:val="007308C8"/>
    <w:rsid w:val="00733342"/>
    <w:rsid w:val="00734662"/>
    <w:rsid w:val="007349AA"/>
    <w:rsid w:val="00735078"/>
    <w:rsid w:val="0073561B"/>
    <w:rsid w:val="00735BB3"/>
    <w:rsid w:val="00736938"/>
    <w:rsid w:val="00741730"/>
    <w:rsid w:val="00741C02"/>
    <w:rsid w:val="00743C11"/>
    <w:rsid w:val="00743D6E"/>
    <w:rsid w:val="00744034"/>
    <w:rsid w:val="0074490D"/>
    <w:rsid w:val="0074534F"/>
    <w:rsid w:val="00745382"/>
    <w:rsid w:val="00745854"/>
    <w:rsid w:val="00745A1C"/>
    <w:rsid w:val="007461A2"/>
    <w:rsid w:val="0074788E"/>
    <w:rsid w:val="0075052F"/>
    <w:rsid w:val="00752BC8"/>
    <w:rsid w:val="00752EF0"/>
    <w:rsid w:val="00753201"/>
    <w:rsid w:val="00753524"/>
    <w:rsid w:val="00754B3E"/>
    <w:rsid w:val="00754F07"/>
    <w:rsid w:val="007550D7"/>
    <w:rsid w:val="0075662A"/>
    <w:rsid w:val="007578B9"/>
    <w:rsid w:val="00757F03"/>
    <w:rsid w:val="0076188B"/>
    <w:rsid w:val="007637A0"/>
    <w:rsid w:val="007652A7"/>
    <w:rsid w:val="0077091A"/>
    <w:rsid w:val="007710C8"/>
    <w:rsid w:val="00772C3C"/>
    <w:rsid w:val="00774A28"/>
    <w:rsid w:val="007752B6"/>
    <w:rsid w:val="00775EFD"/>
    <w:rsid w:val="00776AFD"/>
    <w:rsid w:val="0077773A"/>
    <w:rsid w:val="00780F7C"/>
    <w:rsid w:val="007821D0"/>
    <w:rsid w:val="007842D2"/>
    <w:rsid w:val="007857AD"/>
    <w:rsid w:val="00786140"/>
    <w:rsid w:val="007864EC"/>
    <w:rsid w:val="00790306"/>
    <w:rsid w:val="00791B81"/>
    <w:rsid w:val="007926D2"/>
    <w:rsid w:val="00792DB7"/>
    <w:rsid w:val="007930CE"/>
    <w:rsid w:val="007949A1"/>
    <w:rsid w:val="0079552F"/>
    <w:rsid w:val="00796909"/>
    <w:rsid w:val="007975B5"/>
    <w:rsid w:val="007977E7"/>
    <w:rsid w:val="007A0E79"/>
    <w:rsid w:val="007A1DBD"/>
    <w:rsid w:val="007A3E7E"/>
    <w:rsid w:val="007A5100"/>
    <w:rsid w:val="007A5A3D"/>
    <w:rsid w:val="007A7B56"/>
    <w:rsid w:val="007A7F27"/>
    <w:rsid w:val="007B0F69"/>
    <w:rsid w:val="007B143A"/>
    <w:rsid w:val="007B18D5"/>
    <w:rsid w:val="007B2E0F"/>
    <w:rsid w:val="007B390E"/>
    <w:rsid w:val="007B3CD0"/>
    <w:rsid w:val="007B4822"/>
    <w:rsid w:val="007C0E0A"/>
    <w:rsid w:val="007C2B57"/>
    <w:rsid w:val="007C4A27"/>
    <w:rsid w:val="007C6CDB"/>
    <w:rsid w:val="007C71B6"/>
    <w:rsid w:val="007D029C"/>
    <w:rsid w:val="007D3CB3"/>
    <w:rsid w:val="007D47E4"/>
    <w:rsid w:val="007D484C"/>
    <w:rsid w:val="007D49C9"/>
    <w:rsid w:val="007D598E"/>
    <w:rsid w:val="007D5A55"/>
    <w:rsid w:val="007D5FF0"/>
    <w:rsid w:val="007D63B6"/>
    <w:rsid w:val="007D7C0A"/>
    <w:rsid w:val="007E0AB1"/>
    <w:rsid w:val="007E0B2E"/>
    <w:rsid w:val="007E29E1"/>
    <w:rsid w:val="007E35F6"/>
    <w:rsid w:val="007E50CC"/>
    <w:rsid w:val="007E53BC"/>
    <w:rsid w:val="007E5866"/>
    <w:rsid w:val="007E58DE"/>
    <w:rsid w:val="007E607E"/>
    <w:rsid w:val="007E657E"/>
    <w:rsid w:val="007F0128"/>
    <w:rsid w:val="007F01FA"/>
    <w:rsid w:val="007F1025"/>
    <w:rsid w:val="007F6AB9"/>
    <w:rsid w:val="007F747D"/>
    <w:rsid w:val="008020E4"/>
    <w:rsid w:val="008022BA"/>
    <w:rsid w:val="008024B6"/>
    <w:rsid w:val="00802E93"/>
    <w:rsid w:val="008043A8"/>
    <w:rsid w:val="00804842"/>
    <w:rsid w:val="008100FC"/>
    <w:rsid w:val="008106E3"/>
    <w:rsid w:val="0081263A"/>
    <w:rsid w:val="008137B5"/>
    <w:rsid w:val="00815E25"/>
    <w:rsid w:val="00816817"/>
    <w:rsid w:val="008201AB"/>
    <w:rsid w:val="00825155"/>
    <w:rsid w:val="008256E4"/>
    <w:rsid w:val="00825ACA"/>
    <w:rsid w:val="008303C3"/>
    <w:rsid w:val="008303F2"/>
    <w:rsid w:val="008311B0"/>
    <w:rsid w:val="00831D0B"/>
    <w:rsid w:val="00834BBC"/>
    <w:rsid w:val="00835D72"/>
    <w:rsid w:val="008407FE"/>
    <w:rsid w:val="00840A04"/>
    <w:rsid w:val="00841F8B"/>
    <w:rsid w:val="00842A50"/>
    <w:rsid w:val="00844649"/>
    <w:rsid w:val="008469EE"/>
    <w:rsid w:val="00846ACE"/>
    <w:rsid w:val="00846BD5"/>
    <w:rsid w:val="00846CBC"/>
    <w:rsid w:val="00847200"/>
    <w:rsid w:val="00851772"/>
    <w:rsid w:val="008535D5"/>
    <w:rsid w:val="00853F4E"/>
    <w:rsid w:val="008545E5"/>
    <w:rsid w:val="008547E0"/>
    <w:rsid w:val="008556CB"/>
    <w:rsid w:val="008602E9"/>
    <w:rsid w:val="008611BE"/>
    <w:rsid w:val="00864DA4"/>
    <w:rsid w:val="00865D96"/>
    <w:rsid w:val="00866157"/>
    <w:rsid w:val="00866692"/>
    <w:rsid w:val="00870E72"/>
    <w:rsid w:val="00872B91"/>
    <w:rsid w:val="00874545"/>
    <w:rsid w:val="00874BA7"/>
    <w:rsid w:val="00875929"/>
    <w:rsid w:val="00875E68"/>
    <w:rsid w:val="008760A6"/>
    <w:rsid w:val="00876C8B"/>
    <w:rsid w:val="00876EA8"/>
    <w:rsid w:val="0088011E"/>
    <w:rsid w:val="00880E0B"/>
    <w:rsid w:val="008810DB"/>
    <w:rsid w:val="008833EA"/>
    <w:rsid w:val="00884CA5"/>
    <w:rsid w:val="00885D7F"/>
    <w:rsid w:val="00886A33"/>
    <w:rsid w:val="0088716C"/>
    <w:rsid w:val="008926CD"/>
    <w:rsid w:val="008948B5"/>
    <w:rsid w:val="008959D7"/>
    <w:rsid w:val="00895C18"/>
    <w:rsid w:val="00896945"/>
    <w:rsid w:val="00896AD4"/>
    <w:rsid w:val="008972D3"/>
    <w:rsid w:val="00897EC0"/>
    <w:rsid w:val="008A0982"/>
    <w:rsid w:val="008A1A68"/>
    <w:rsid w:val="008A2892"/>
    <w:rsid w:val="008A3F62"/>
    <w:rsid w:val="008A5AAB"/>
    <w:rsid w:val="008A6A80"/>
    <w:rsid w:val="008B2BDF"/>
    <w:rsid w:val="008B3B18"/>
    <w:rsid w:val="008B78B7"/>
    <w:rsid w:val="008C0A85"/>
    <w:rsid w:val="008C6002"/>
    <w:rsid w:val="008C662A"/>
    <w:rsid w:val="008C7D66"/>
    <w:rsid w:val="008C7F22"/>
    <w:rsid w:val="008D046B"/>
    <w:rsid w:val="008E0644"/>
    <w:rsid w:val="008E06B5"/>
    <w:rsid w:val="008E0941"/>
    <w:rsid w:val="008E2B65"/>
    <w:rsid w:val="008E3017"/>
    <w:rsid w:val="008E40ED"/>
    <w:rsid w:val="008E48CE"/>
    <w:rsid w:val="008E4BC7"/>
    <w:rsid w:val="008E4DAA"/>
    <w:rsid w:val="008E5997"/>
    <w:rsid w:val="008E7C92"/>
    <w:rsid w:val="008F00C7"/>
    <w:rsid w:val="008F2685"/>
    <w:rsid w:val="008F371C"/>
    <w:rsid w:val="008F3861"/>
    <w:rsid w:val="008F3C89"/>
    <w:rsid w:val="008F649D"/>
    <w:rsid w:val="008F7DCE"/>
    <w:rsid w:val="00901288"/>
    <w:rsid w:val="00901912"/>
    <w:rsid w:val="0090319C"/>
    <w:rsid w:val="00903FB3"/>
    <w:rsid w:val="00904C9F"/>
    <w:rsid w:val="00904D1E"/>
    <w:rsid w:val="0090551C"/>
    <w:rsid w:val="009057AD"/>
    <w:rsid w:val="00910338"/>
    <w:rsid w:val="00910C13"/>
    <w:rsid w:val="00912032"/>
    <w:rsid w:val="00914FB4"/>
    <w:rsid w:val="00915680"/>
    <w:rsid w:val="0091603E"/>
    <w:rsid w:val="00916DF6"/>
    <w:rsid w:val="0091751E"/>
    <w:rsid w:val="00917D03"/>
    <w:rsid w:val="00920DF3"/>
    <w:rsid w:val="00921168"/>
    <w:rsid w:val="009246CD"/>
    <w:rsid w:val="0092496E"/>
    <w:rsid w:val="009256A2"/>
    <w:rsid w:val="0092632A"/>
    <w:rsid w:val="00927676"/>
    <w:rsid w:val="00931578"/>
    <w:rsid w:val="00932C9A"/>
    <w:rsid w:val="00942ADF"/>
    <w:rsid w:val="00943014"/>
    <w:rsid w:val="009441A7"/>
    <w:rsid w:val="00946F38"/>
    <w:rsid w:val="00950F4F"/>
    <w:rsid w:val="0095799B"/>
    <w:rsid w:val="009604E6"/>
    <w:rsid w:val="00960509"/>
    <w:rsid w:val="009620F8"/>
    <w:rsid w:val="00963F56"/>
    <w:rsid w:val="009671C1"/>
    <w:rsid w:val="00970AC2"/>
    <w:rsid w:val="00970FC9"/>
    <w:rsid w:val="00971B8B"/>
    <w:rsid w:val="00971BF6"/>
    <w:rsid w:val="00973AE7"/>
    <w:rsid w:val="0097418D"/>
    <w:rsid w:val="00975C2B"/>
    <w:rsid w:val="0097601E"/>
    <w:rsid w:val="00977651"/>
    <w:rsid w:val="00982D24"/>
    <w:rsid w:val="0098309A"/>
    <w:rsid w:val="00984200"/>
    <w:rsid w:val="00986852"/>
    <w:rsid w:val="009909DE"/>
    <w:rsid w:val="00994385"/>
    <w:rsid w:val="00994786"/>
    <w:rsid w:val="00995077"/>
    <w:rsid w:val="0099564E"/>
    <w:rsid w:val="00996EFE"/>
    <w:rsid w:val="00997244"/>
    <w:rsid w:val="009A0976"/>
    <w:rsid w:val="009A3D8F"/>
    <w:rsid w:val="009A4B48"/>
    <w:rsid w:val="009A5B19"/>
    <w:rsid w:val="009A5BE5"/>
    <w:rsid w:val="009A7140"/>
    <w:rsid w:val="009A7AF2"/>
    <w:rsid w:val="009B0B8E"/>
    <w:rsid w:val="009B0DBA"/>
    <w:rsid w:val="009B1A27"/>
    <w:rsid w:val="009B30BF"/>
    <w:rsid w:val="009B3D4A"/>
    <w:rsid w:val="009B5C54"/>
    <w:rsid w:val="009B7441"/>
    <w:rsid w:val="009B7BA9"/>
    <w:rsid w:val="009B7EAA"/>
    <w:rsid w:val="009C4A80"/>
    <w:rsid w:val="009C4E6D"/>
    <w:rsid w:val="009C5BAE"/>
    <w:rsid w:val="009D4C1A"/>
    <w:rsid w:val="009D632A"/>
    <w:rsid w:val="009D66E9"/>
    <w:rsid w:val="009D67F3"/>
    <w:rsid w:val="009D6F3C"/>
    <w:rsid w:val="009E5463"/>
    <w:rsid w:val="009E6969"/>
    <w:rsid w:val="009E705D"/>
    <w:rsid w:val="009E7635"/>
    <w:rsid w:val="009F0BF6"/>
    <w:rsid w:val="009F19CC"/>
    <w:rsid w:val="009F2230"/>
    <w:rsid w:val="00A00627"/>
    <w:rsid w:val="00A015C5"/>
    <w:rsid w:val="00A03956"/>
    <w:rsid w:val="00A03C9F"/>
    <w:rsid w:val="00A04921"/>
    <w:rsid w:val="00A04E68"/>
    <w:rsid w:val="00A05ABC"/>
    <w:rsid w:val="00A06BA0"/>
    <w:rsid w:val="00A07300"/>
    <w:rsid w:val="00A111D9"/>
    <w:rsid w:val="00A118A0"/>
    <w:rsid w:val="00A12BCC"/>
    <w:rsid w:val="00A131BC"/>
    <w:rsid w:val="00A13426"/>
    <w:rsid w:val="00A14D3B"/>
    <w:rsid w:val="00A161CF"/>
    <w:rsid w:val="00A22238"/>
    <w:rsid w:val="00A2592F"/>
    <w:rsid w:val="00A26A52"/>
    <w:rsid w:val="00A2782E"/>
    <w:rsid w:val="00A3015F"/>
    <w:rsid w:val="00A327AB"/>
    <w:rsid w:val="00A32B2F"/>
    <w:rsid w:val="00A33B9D"/>
    <w:rsid w:val="00A368F5"/>
    <w:rsid w:val="00A41CF2"/>
    <w:rsid w:val="00A45068"/>
    <w:rsid w:val="00A45B3E"/>
    <w:rsid w:val="00A47395"/>
    <w:rsid w:val="00A52208"/>
    <w:rsid w:val="00A52241"/>
    <w:rsid w:val="00A54D36"/>
    <w:rsid w:val="00A55536"/>
    <w:rsid w:val="00A5656C"/>
    <w:rsid w:val="00A575DF"/>
    <w:rsid w:val="00A60763"/>
    <w:rsid w:val="00A63CA4"/>
    <w:rsid w:val="00A65896"/>
    <w:rsid w:val="00A664C7"/>
    <w:rsid w:val="00A678F5"/>
    <w:rsid w:val="00A704E7"/>
    <w:rsid w:val="00A70DD0"/>
    <w:rsid w:val="00A70FF4"/>
    <w:rsid w:val="00A71707"/>
    <w:rsid w:val="00A74E66"/>
    <w:rsid w:val="00A77953"/>
    <w:rsid w:val="00A813B8"/>
    <w:rsid w:val="00A81627"/>
    <w:rsid w:val="00A846C1"/>
    <w:rsid w:val="00A86A77"/>
    <w:rsid w:val="00A91766"/>
    <w:rsid w:val="00A91A37"/>
    <w:rsid w:val="00A91A41"/>
    <w:rsid w:val="00A94421"/>
    <w:rsid w:val="00A947E6"/>
    <w:rsid w:val="00A9520F"/>
    <w:rsid w:val="00A95807"/>
    <w:rsid w:val="00A95B50"/>
    <w:rsid w:val="00A96E97"/>
    <w:rsid w:val="00A977F6"/>
    <w:rsid w:val="00AA1157"/>
    <w:rsid w:val="00AA14EA"/>
    <w:rsid w:val="00AA2A22"/>
    <w:rsid w:val="00AA2BFA"/>
    <w:rsid w:val="00AA35E9"/>
    <w:rsid w:val="00AA3A2E"/>
    <w:rsid w:val="00AA49B2"/>
    <w:rsid w:val="00AA5775"/>
    <w:rsid w:val="00AA64EB"/>
    <w:rsid w:val="00AA6DFE"/>
    <w:rsid w:val="00AB085A"/>
    <w:rsid w:val="00AB23FB"/>
    <w:rsid w:val="00AB3026"/>
    <w:rsid w:val="00AB37D6"/>
    <w:rsid w:val="00AB4AA7"/>
    <w:rsid w:val="00AB5C4F"/>
    <w:rsid w:val="00AB5D8A"/>
    <w:rsid w:val="00AC0940"/>
    <w:rsid w:val="00AC2178"/>
    <w:rsid w:val="00AC35E4"/>
    <w:rsid w:val="00AC63EA"/>
    <w:rsid w:val="00AC666C"/>
    <w:rsid w:val="00AD678A"/>
    <w:rsid w:val="00AE0B9F"/>
    <w:rsid w:val="00AE16E1"/>
    <w:rsid w:val="00AE331B"/>
    <w:rsid w:val="00AE5097"/>
    <w:rsid w:val="00AE5E68"/>
    <w:rsid w:val="00AE7FD3"/>
    <w:rsid w:val="00AF07C3"/>
    <w:rsid w:val="00AF405E"/>
    <w:rsid w:val="00AF4239"/>
    <w:rsid w:val="00AF4E92"/>
    <w:rsid w:val="00AF4F17"/>
    <w:rsid w:val="00AF6A99"/>
    <w:rsid w:val="00AF7668"/>
    <w:rsid w:val="00B0098F"/>
    <w:rsid w:val="00B06707"/>
    <w:rsid w:val="00B10381"/>
    <w:rsid w:val="00B13E01"/>
    <w:rsid w:val="00B14555"/>
    <w:rsid w:val="00B15939"/>
    <w:rsid w:val="00B15AC7"/>
    <w:rsid w:val="00B15ED1"/>
    <w:rsid w:val="00B172EB"/>
    <w:rsid w:val="00B1761B"/>
    <w:rsid w:val="00B20F85"/>
    <w:rsid w:val="00B21F77"/>
    <w:rsid w:val="00B2294D"/>
    <w:rsid w:val="00B22E69"/>
    <w:rsid w:val="00B24E4E"/>
    <w:rsid w:val="00B25008"/>
    <w:rsid w:val="00B26DF3"/>
    <w:rsid w:val="00B276DA"/>
    <w:rsid w:val="00B32E03"/>
    <w:rsid w:val="00B34C58"/>
    <w:rsid w:val="00B36347"/>
    <w:rsid w:val="00B37F59"/>
    <w:rsid w:val="00B409DC"/>
    <w:rsid w:val="00B420D1"/>
    <w:rsid w:val="00B422D4"/>
    <w:rsid w:val="00B423E2"/>
    <w:rsid w:val="00B43716"/>
    <w:rsid w:val="00B44233"/>
    <w:rsid w:val="00B45DE2"/>
    <w:rsid w:val="00B5108B"/>
    <w:rsid w:val="00B51798"/>
    <w:rsid w:val="00B5239C"/>
    <w:rsid w:val="00B52995"/>
    <w:rsid w:val="00B52EB0"/>
    <w:rsid w:val="00B53BB3"/>
    <w:rsid w:val="00B6454F"/>
    <w:rsid w:val="00B64713"/>
    <w:rsid w:val="00B64799"/>
    <w:rsid w:val="00B64E82"/>
    <w:rsid w:val="00B652FB"/>
    <w:rsid w:val="00B65710"/>
    <w:rsid w:val="00B66841"/>
    <w:rsid w:val="00B703DB"/>
    <w:rsid w:val="00B707A6"/>
    <w:rsid w:val="00B717A3"/>
    <w:rsid w:val="00B724B1"/>
    <w:rsid w:val="00B725B6"/>
    <w:rsid w:val="00B7552B"/>
    <w:rsid w:val="00B768BB"/>
    <w:rsid w:val="00B8064D"/>
    <w:rsid w:val="00B838D1"/>
    <w:rsid w:val="00B83A8A"/>
    <w:rsid w:val="00B859E3"/>
    <w:rsid w:val="00B8633B"/>
    <w:rsid w:val="00B90AFF"/>
    <w:rsid w:val="00B91297"/>
    <w:rsid w:val="00B921B9"/>
    <w:rsid w:val="00B92B3B"/>
    <w:rsid w:val="00B94274"/>
    <w:rsid w:val="00B95969"/>
    <w:rsid w:val="00B95F33"/>
    <w:rsid w:val="00B969A6"/>
    <w:rsid w:val="00BA22AF"/>
    <w:rsid w:val="00BA315E"/>
    <w:rsid w:val="00BA371A"/>
    <w:rsid w:val="00BA5FC5"/>
    <w:rsid w:val="00BA649D"/>
    <w:rsid w:val="00BA6A46"/>
    <w:rsid w:val="00BB1744"/>
    <w:rsid w:val="00BB5A7C"/>
    <w:rsid w:val="00BB7072"/>
    <w:rsid w:val="00BC1213"/>
    <w:rsid w:val="00BC3EB9"/>
    <w:rsid w:val="00BC4909"/>
    <w:rsid w:val="00BC640E"/>
    <w:rsid w:val="00BC6F8F"/>
    <w:rsid w:val="00BC7110"/>
    <w:rsid w:val="00BC7673"/>
    <w:rsid w:val="00BC7B6F"/>
    <w:rsid w:val="00BD3965"/>
    <w:rsid w:val="00BD5518"/>
    <w:rsid w:val="00BD66FE"/>
    <w:rsid w:val="00BD69D9"/>
    <w:rsid w:val="00BD7C0C"/>
    <w:rsid w:val="00BD7D5C"/>
    <w:rsid w:val="00BE19CC"/>
    <w:rsid w:val="00BE1CF2"/>
    <w:rsid w:val="00BE1F93"/>
    <w:rsid w:val="00BE6468"/>
    <w:rsid w:val="00BE7D75"/>
    <w:rsid w:val="00BF2A30"/>
    <w:rsid w:val="00BF36C4"/>
    <w:rsid w:val="00BF3E30"/>
    <w:rsid w:val="00BF6AFC"/>
    <w:rsid w:val="00C01960"/>
    <w:rsid w:val="00C02A78"/>
    <w:rsid w:val="00C03882"/>
    <w:rsid w:val="00C04298"/>
    <w:rsid w:val="00C07BC4"/>
    <w:rsid w:val="00C10F02"/>
    <w:rsid w:val="00C11251"/>
    <w:rsid w:val="00C114F1"/>
    <w:rsid w:val="00C13004"/>
    <w:rsid w:val="00C16AF6"/>
    <w:rsid w:val="00C20D8D"/>
    <w:rsid w:val="00C21E09"/>
    <w:rsid w:val="00C21EFA"/>
    <w:rsid w:val="00C23AB1"/>
    <w:rsid w:val="00C24BC4"/>
    <w:rsid w:val="00C254DC"/>
    <w:rsid w:val="00C27BE4"/>
    <w:rsid w:val="00C30875"/>
    <w:rsid w:val="00C30FC3"/>
    <w:rsid w:val="00C3252F"/>
    <w:rsid w:val="00C32BB7"/>
    <w:rsid w:val="00C34782"/>
    <w:rsid w:val="00C35046"/>
    <w:rsid w:val="00C35B78"/>
    <w:rsid w:val="00C3614A"/>
    <w:rsid w:val="00C40BD0"/>
    <w:rsid w:val="00C4392E"/>
    <w:rsid w:val="00C442B8"/>
    <w:rsid w:val="00C460E6"/>
    <w:rsid w:val="00C50929"/>
    <w:rsid w:val="00C5092B"/>
    <w:rsid w:val="00C52684"/>
    <w:rsid w:val="00C5495B"/>
    <w:rsid w:val="00C54BDB"/>
    <w:rsid w:val="00C5544C"/>
    <w:rsid w:val="00C56420"/>
    <w:rsid w:val="00C57DEE"/>
    <w:rsid w:val="00C613D8"/>
    <w:rsid w:val="00C61E53"/>
    <w:rsid w:val="00C63D0C"/>
    <w:rsid w:val="00C65290"/>
    <w:rsid w:val="00C6607E"/>
    <w:rsid w:val="00C6702F"/>
    <w:rsid w:val="00C67694"/>
    <w:rsid w:val="00C72915"/>
    <w:rsid w:val="00C72F8E"/>
    <w:rsid w:val="00C73239"/>
    <w:rsid w:val="00C76140"/>
    <w:rsid w:val="00C76F60"/>
    <w:rsid w:val="00C83E0D"/>
    <w:rsid w:val="00C840A2"/>
    <w:rsid w:val="00C86746"/>
    <w:rsid w:val="00C86817"/>
    <w:rsid w:val="00C86CDC"/>
    <w:rsid w:val="00C9098A"/>
    <w:rsid w:val="00C927AF"/>
    <w:rsid w:val="00C931F3"/>
    <w:rsid w:val="00C948E2"/>
    <w:rsid w:val="00C9757E"/>
    <w:rsid w:val="00CA1E66"/>
    <w:rsid w:val="00CA2921"/>
    <w:rsid w:val="00CA3E56"/>
    <w:rsid w:val="00CA4300"/>
    <w:rsid w:val="00CB0294"/>
    <w:rsid w:val="00CB0A70"/>
    <w:rsid w:val="00CB0CBD"/>
    <w:rsid w:val="00CB2048"/>
    <w:rsid w:val="00CB4EBC"/>
    <w:rsid w:val="00CB514E"/>
    <w:rsid w:val="00CB6E9D"/>
    <w:rsid w:val="00CB78E1"/>
    <w:rsid w:val="00CC53AC"/>
    <w:rsid w:val="00CC6805"/>
    <w:rsid w:val="00CC790C"/>
    <w:rsid w:val="00CD052A"/>
    <w:rsid w:val="00CD226B"/>
    <w:rsid w:val="00CD4629"/>
    <w:rsid w:val="00CD7567"/>
    <w:rsid w:val="00CE1465"/>
    <w:rsid w:val="00CE1CB6"/>
    <w:rsid w:val="00CE3CA4"/>
    <w:rsid w:val="00CE412A"/>
    <w:rsid w:val="00CE4648"/>
    <w:rsid w:val="00CE478D"/>
    <w:rsid w:val="00CE4E2A"/>
    <w:rsid w:val="00CE6CC7"/>
    <w:rsid w:val="00CE6F30"/>
    <w:rsid w:val="00CF0E12"/>
    <w:rsid w:val="00CF127C"/>
    <w:rsid w:val="00CF2C5C"/>
    <w:rsid w:val="00CF2CE8"/>
    <w:rsid w:val="00CF4587"/>
    <w:rsid w:val="00CF78B6"/>
    <w:rsid w:val="00D00EC2"/>
    <w:rsid w:val="00D024A3"/>
    <w:rsid w:val="00D03209"/>
    <w:rsid w:val="00D0325D"/>
    <w:rsid w:val="00D047C4"/>
    <w:rsid w:val="00D06563"/>
    <w:rsid w:val="00D06A4D"/>
    <w:rsid w:val="00D10B4B"/>
    <w:rsid w:val="00D173B4"/>
    <w:rsid w:val="00D17F20"/>
    <w:rsid w:val="00D21883"/>
    <w:rsid w:val="00D21A1F"/>
    <w:rsid w:val="00D23C8A"/>
    <w:rsid w:val="00D33BC1"/>
    <w:rsid w:val="00D35561"/>
    <w:rsid w:val="00D356D4"/>
    <w:rsid w:val="00D4089D"/>
    <w:rsid w:val="00D41146"/>
    <w:rsid w:val="00D434F9"/>
    <w:rsid w:val="00D44C4F"/>
    <w:rsid w:val="00D46EC4"/>
    <w:rsid w:val="00D472EB"/>
    <w:rsid w:val="00D47D08"/>
    <w:rsid w:val="00D52F0D"/>
    <w:rsid w:val="00D56BE6"/>
    <w:rsid w:val="00D60453"/>
    <w:rsid w:val="00D60E67"/>
    <w:rsid w:val="00D620E8"/>
    <w:rsid w:val="00D67D5B"/>
    <w:rsid w:val="00D72878"/>
    <w:rsid w:val="00D73098"/>
    <w:rsid w:val="00D73662"/>
    <w:rsid w:val="00D73B8D"/>
    <w:rsid w:val="00D76C17"/>
    <w:rsid w:val="00D772A2"/>
    <w:rsid w:val="00D77A90"/>
    <w:rsid w:val="00D81B56"/>
    <w:rsid w:val="00D81E18"/>
    <w:rsid w:val="00D827E4"/>
    <w:rsid w:val="00D866FE"/>
    <w:rsid w:val="00D90AC8"/>
    <w:rsid w:val="00D91642"/>
    <w:rsid w:val="00D9174C"/>
    <w:rsid w:val="00D91DCE"/>
    <w:rsid w:val="00D9246C"/>
    <w:rsid w:val="00D928FB"/>
    <w:rsid w:val="00D92D25"/>
    <w:rsid w:val="00D97915"/>
    <w:rsid w:val="00DA4469"/>
    <w:rsid w:val="00DA6E83"/>
    <w:rsid w:val="00DA76FE"/>
    <w:rsid w:val="00DB06F7"/>
    <w:rsid w:val="00DB1A5A"/>
    <w:rsid w:val="00DB2CF2"/>
    <w:rsid w:val="00DB406B"/>
    <w:rsid w:val="00DB41C2"/>
    <w:rsid w:val="00DC0AF6"/>
    <w:rsid w:val="00DC1521"/>
    <w:rsid w:val="00DC27E9"/>
    <w:rsid w:val="00DC3867"/>
    <w:rsid w:val="00DC39C0"/>
    <w:rsid w:val="00DC5780"/>
    <w:rsid w:val="00DC67AF"/>
    <w:rsid w:val="00DC6D0B"/>
    <w:rsid w:val="00DC7633"/>
    <w:rsid w:val="00DD132A"/>
    <w:rsid w:val="00DD1BAD"/>
    <w:rsid w:val="00DD203A"/>
    <w:rsid w:val="00DD33C7"/>
    <w:rsid w:val="00DD4CE0"/>
    <w:rsid w:val="00DD65F4"/>
    <w:rsid w:val="00DD6927"/>
    <w:rsid w:val="00DE0B6E"/>
    <w:rsid w:val="00DE1A69"/>
    <w:rsid w:val="00DE2CC7"/>
    <w:rsid w:val="00DE4109"/>
    <w:rsid w:val="00DE5AFC"/>
    <w:rsid w:val="00DE5EAF"/>
    <w:rsid w:val="00DE7443"/>
    <w:rsid w:val="00DF2478"/>
    <w:rsid w:val="00DF5007"/>
    <w:rsid w:val="00DF5421"/>
    <w:rsid w:val="00DF6099"/>
    <w:rsid w:val="00DF6C0A"/>
    <w:rsid w:val="00DF7591"/>
    <w:rsid w:val="00E02C77"/>
    <w:rsid w:val="00E02DB4"/>
    <w:rsid w:val="00E02F7C"/>
    <w:rsid w:val="00E05090"/>
    <w:rsid w:val="00E0536F"/>
    <w:rsid w:val="00E07625"/>
    <w:rsid w:val="00E10C5D"/>
    <w:rsid w:val="00E11FD1"/>
    <w:rsid w:val="00E12CE2"/>
    <w:rsid w:val="00E13311"/>
    <w:rsid w:val="00E13C6D"/>
    <w:rsid w:val="00E15052"/>
    <w:rsid w:val="00E1723D"/>
    <w:rsid w:val="00E21647"/>
    <w:rsid w:val="00E24902"/>
    <w:rsid w:val="00E30813"/>
    <w:rsid w:val="00E30979"/>
    <w:rsid w:val="00E3201D"/>
    <w:rsid w:val="00E32C7C"/>
    <w:rsid w:val="00E35292"/>
    <w:rsid w:val="00E3537A"/>
    <w:rsid w:val="00E373A7"/>
    <w:rsid w:val="00E4196C"/>
    <w:rsid w:val="00E41A90"/>
    <w:rsid w:val="00E44A37"/>
    <w:rsid w:val="00E44E4A"/>
    <w:rsid w:val="00E464C2"/>
    <w:rsid w:val="00E52D53"/>
    <w:rsid w:val="00E532D5"/>
    <w:rsid w:val="00E53783"/>
    <w:rsid w:val="00E53AA6"/>
    <w:rsid w:val="00E543CD"/>
    <w:rsid w:val="00E54B13"/>
    <w:rsid w:val="00E56B50"/>
    <w:rsid w:val="00E56B6C"/>
    <w:rsid w:val="00E56DC3"/>
    <w:rsid w:val="00E57F0D"/>
    <w:rsid w:val="00E615F0"/>
    <w:rsid w:val="00E61E08"/>
    <w:rsid w:val="00E62185"/>
    <w:rsid w:val="00E628D8"/>
    <w:rsid w:val="00E636F9"/>
    <w:rsid w:val="00E65A89"/>
    <w:rsid w:val="00E71226"/>
    <w:rsid w:val="00E72014"/>
    <w:rsid w:val="00E72564"/>
    <w:rsid w:val="00E73E92"/>
    <w:rsid w:val="00E74C45"/>
    <w:rsid w:val="00E76325"/>
    <w:rsid w:val="00E77406"/>
    <w:rsid w:val="00E77A4B"/>
    <w:rsid w:val="00E80E49"/>
    <w:rsid w:val="00E812C2"/>
    <w:rsid w:val="00E82016"/>
    <w:rsid w:val="00E86814"/>
    <w:rsid w:val="00E90706"/>
    <w:rsid w:val="00E92F98"/>
    <w:rsid w:val="00E96DD1"/>
    <w:rsid w:val="00EA15D1"/>
    <w:rsid w:val="00EA172E"/>
    <w:rsid w:val="00EA17BE"/>
    <w:rsid w:val="00EA1845"/>
    <w:rsid w:val="00EA20E6"/>
    <w:rsid w:val="00EA59CF"/>
    <w:rsid w:val="00EA7F6E"/>
    <w:rsid w:val="00EA7F82"/>
    <w:rsid w:val="00EB0821"/>
    <w:rsid w:val="00EB3110"/>
    <w:rsid w:val="00EB4E68"/>
    <w:rsid w:val="00EB6171"/>
    <w:rsid w:val="00EB6AC7"/>
    <w:rsid w:val="00EB7317"/>
    <w:rsid w:val="00EC1159"/>
    <w:rsid w:val="00EC1629"/>
    <w:rsid w:val="00EC16AD"/>
    <w:rsid w:val="00EC18BC"/>
    <w:rsid w:val="00EC4E66"/>
    <w:rsid w:val="00EC64D0"/>
    <w:rsid w:val="00EC6B82"/>
    <w:rsid w:val="00ED0A9D"/>
    <w:rsid w:val="00ED4CDA"/>
    <w:rsid w:val="00ED519C"/>
    <w:rsid w:val="00ED67E3"/>
    <w:rsid w:val="00ED7DB0"/>
    <w:rsid w:val="00EE0FD8"/>
    <w:rsid w:val="00EE1A80"/>
    <w:rsid w:val="00EE2371"/>
    <w:rsid w:val="00EE3745"/>
    <w:rsid w:val="00EE5B69"/>
    <w:rsid w:val="00EE6A31"/>
    <w:rsid w:val="00EE7263"/>
    <w:rsid w:val="00EE73C0"/>
    <w:rsid w:val="00EE7A6B"/>
    <w:rsid w:val="00EE7F16"/>
    <w:rsid w:val="00EF0B90"/>
    <w:rsid w:val="00EF0E73"/>
    <w:rsid w:val="00EF1FC0"/>
    <w:rsid w:val="00EF3054"/>
    <w:rsid w:val="00EF384E"/>
    <w:rsid w:val="00EF46D8"/>
    <w:rsid w:val="00EF4AD1"/>
    <w:rsid w:val="00EF7E4C"/>
    <w:rsid w:val="00F0013F"/>
    <w:rsid w:val="00F00AD7"/>
    <w:rsid w:val="00F01E58"/>
    <w:rsid w:val="00F0464F"/>
    <w:rsid w:val="00F0617F"/>
    <w:rsid w:val="00F06FFB"/>
    <w:rsid w:val="00F12BA0"/>
    <w:rsid w:val="00F1433A"/>
    <w:rsid w:val="00F14ECB"/>
    <w:rsid w:val="00F15985"/>
    <w:rsid w:val="00F16431"/>
    <w:rsid w:val="00F21785"/>
    <w:rsid w:val="00F21C02"/>
    <w:rsid w:val="00F22A5C"/>
    <w:rsid w:val="00F22BAF"/>
    <w:rsid w:val="00F230C3"/>
    <w:rsid w:val="00F237EF"/>
    <w:rsid w:val="00F26512"/>
    <w:rsid w:val="00F2726B"/>
    <w:rsid w:val="00F30E65"/>
    <w:rsid w:val="00F32397"/>
    <w:rsid w:val="00F3277C"/>
    <w:rsid w:val="00F335C5"/>
    <w:rsid w:val="00F34F50"/>
    <w:rsid w:val="00F3757D"/>
    <w:rsid w:val="00F401F9"/>
    <w:rsid w:val="00F413DB"/>
    <w:rsid w:val="00F42D36"/>
    <w:rsid w:val="00F43409"/>
    <w:rsid w:val="00F44618"/>
    <w:rsid w:val="00F45487"/>
    <w:rsid w:val="00F458BA"/>
    <w:rsid w:val="00F45EEC"/>
    <w:rsid w:val="00F4609F"/>
    <w:rsid w:val="00F51179"/>
    <w:rsid w:val="00F52796"/>
    <w:rsid w:val="00F52D74"/>
    <w:rsid w:val="00F538D3"/>
    <w:rsid w:val="00F539ED"/>
    <w:rsid w:val="00F54A04"/>
    <w:rsid w:val="00F560B0"/>
    <w:rsid w:val="00F56854"/>
    <w:rsid w:val="00F57F31"/>
    <w:rsid w:val="00F60CDC"/>
    <w:rsid w:val="00F61C5A"/>
    <w:rsid w:val="00F63068"/>
    <w:rsid w:val="00F63F7A"/>
    <w:rsid w:val="00F64AB8"/>
    <w:rsid w:val="00F65193"/>
    <w:rsid w:val="00F6643F"/>
    <w:rsid w:val="00F702C8"/>
    <w:rsid w:val="00F70D0E"/>
    <w:rsid w:val="00F71620"/>
    <w:rsid w:val="00F71B59"/>
    <w:rsid w:val="00F73262"/>
    <w:rsid w:val="00F7369F"/>
    <w:rsid w:val="00F74ED7"/>
    <w:rsid w:val="00F7601E"/>
    <w:rsid w:val="00F8330B"/>
    <w:rsid w:val="00F8340B"/>
    <w:rsid w:val="00F86A93"/>
    <w:rsid w:val="00F86FFF"/>
    <w:rsid w:val="00F90148"/>
    <w:rsid w:val="00F907D7"/>
    <w:rsid w:val="00F95577"/>
    <w:rsid w:val="00FA0119"/>
    <w:rsid w:val="00FA32E0"/>
    <w:rsid w:val="00FA50AA"/>
    <w:rsid w:val="00FA5121"/>
    <w:rsid w:val="00FA582A"/>
    <w:rsid w:val="00FA5CF2"/>
    <w:rsid w:val="00FA69BC"/>
    <w:rsid w:val="00FA7850"/>
    <w:rsid w:val="00FB072F"/>
    <w:rsid w:val="00FC0EAB"/>
    <w:rsid w:val="00FC2B8C"/>
    <w:rsid w:val="00FC3FA4"/>
    <w:rsid w:val="00FC47C4"/>
    <w:rsid w:val="00FC581D"/>
    <w:rsid w:val="00FC6066"/>
    <w:rsid w:val="00FD424F"/>
    <w:rsid w:val="00FD4B81"/>
    <w:rsid w:val="00FD529A"/>
    <w:rsid w:val="00FD6A86"/>
    <w:rsid w:val="00FD7B75"/>
    <w:rsid w:val="00FE0F91"/>
    <w:rsid w:val="00FE1683"/>
    <w:rsid w:val="00FE3682"/>
    <w:rsid w:val="00FE36A7"/>
    <w:rsid w:val="00FE3EA2"/>
    <w:rsid w:val="00FE5419"/>
    <w:rsid w:val="00FE6B84"/>
    <w:rsid w:val="00FF1398"/>
    <w:rsid w:val="00FF165B"/>
    <w:rsid w:val="00FF254E"/>
    <w:rsid w:val="00FF296F"/>
    <w:rsid w:val="00FF3F8A"/>
    <w:rsid w:val="00FF3FFD"/>
    <w:rsid w:val="00FF402E"/>
    <w:rsid w:val="00FF46F9"/>
    <w:rsid w:val="00FF66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7E4F3C3E"/>
  <w15:chartTrackingRefBased/>
  <w15:docId w15:val="{1AEB2509-DE2A-46F7-83DD-2878D82618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82558"/>
    <w:rPr>
      <w:color w:val="0563C1" w:themeColor="hyperlink"/>
      <w:u w:val="single"/>
    </w:rPr>
  </w:style>
  <w:style w:type="character" w:styleId="UnresolvedMention">
    <w:name w:val="Unresolved Mention"/>
    <w:basedOn w:val="DefaultParagraphFont"/>
    <w:uiPriority w:val="99"/>
    <w:semiHidden/>
    <w:unhideWhenUsed/>
    <w:rsid w:val="00582558"/>
    <w:rPr>
      <w:color w:val="605E5C"/>
      <w:shd w:val="clear" w:color="auto" w:fill="E1DFDD"/>
    </w:rPr>
  </w:style>
  <w:style w:type="paragraph" w:styleId="NoSpacing">
    <w:name w:val="No Spacing"/>
    <w:link w:val="NoSpacingChar"/>
    <w:uiPriority w:val="1"/>
    <w:qFormat/>
    <w:rsid w:val="00700687"/>
    <w:pPr>
      <w:spacing w:after="0" w:line="240" w:lineRule="auto"/>
    </w:pPr>
  </w:style>
  <w:style w:type="paragraph" w:styleId="Title">
    <w:name w:val="Title"/>
    <w:basedOn w:val="Normal"/>
    <w:next w:val="Normal"/>
    <w:link w:val="TitleChar"/>
    <w:uiPriority w:val="10"/>
    <w:qFormat/>
    <w:rsid w:val="00455FB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5F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2AEA"/>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1A2AEA"/>
    <w:rPr>
      <w:rFonts w:eastAsiaTheme="minorEastAsia"/>
      <w:color w:val="5A5A5A" w:themeColor="text1" w:themeTint="A5"/>
      <w:spacing w:val="15"/>
    </w:rPr>
  </w:style>
  <w:style w:type="paragraph" w:styleId="Header">
    <w:name w:val="header"/>
    <w:basedOn w:val="Normal"/>
    <w:link w:val="HeaderChar"/>
    <w:uiPriority w:val="99"/>
    <w:unhideWhenUsed/>
    <w:rsid w:val="002D7F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7F3F"/>
  </w:style>
  <w:style w:type="paragraph" w:styleId="Footer">
    <w:name w:val="footer"/>
    <w:basedOn w:val="Normal"/>
    <w:link w:val="FooterChar"/>
    <w:uiPriority w:val="99"/>
    <w:unhideWhenUsed/>
    <w:rsid w:val="002D7F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7F3F"/>
  </w:style>
  <w:style w:type="paragraph" w:styleId="NormalWeb">
    <w:name w:val="Normal (Web)"/>
    <w:basedOn w:val="Normal"/>
    <w:uiPriority w:val="99"/>
    <w:semiHidden/>
    <w:unhideWhenUsed/>
    <w:rsid w:val="007578B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SpacingChar">
    <w:name w:val="No Spacing Char"/>
    <w:basedOn w:val="DefaultParagraphFont"/>
    <w:link w:val="NoSpacing"/>
    <w:uiPriority w:val="1"/>
    <w:rsid w:val="001D5CDB"/>
  </w:style>
  <w:style w:type="character" w:styleId="Strong">
    <w:name w:val="Strong"/>
    <w:basedOn w:val="DefaultParagraphFont"/>
    <w:uiPriority w:val="22"/>
    <w:qFormat/>
    <w:rsid w:val="008556CB"/>
    <w:rPr>
      <w:b/>
      <w:bCs/>
    </w:rPr>
  </w:style>
  <w:style w:type="character" w:styleId="CommentReference">
    <w:name w:val="annotation reference"/>
    <w:basedOn w:val="DefaultParagraphFont"/>
    <w:uiPriority w:val="99"/>
    <w:semiHidden/>
    <w:unhideWhenUsed/>
    <w:rsid w:val="00741C02"/>
    <w:rPr>
      <w:sz w:val="16"/>
      <w:szCs w:val="16"/>
    </w:rPr>
  </w:style>
  <w:style w:type="paragraph" w:styleId="CommentText">
    <w:name w:val="annotation text"/>
    <w:basedOn w:val="Normal"/>
    <w:link w:val="CommentTextChar"/>
    <w:uiPriority w:val="99"/>
    <w:semiHidden/>
    <w:unhideWhenUsed/>
    <w:rsid w:val="00741C02"/>
    <w:pPr>
      <w:spacing w:line="240" w:lineRule="auto"/>
    </w:pPr>
    <w:rPr>
      <w:sz w:val="20"/>
      <w:szCs w:val="20"/>
    </w:rPr>
  </w:style>
  <w:style w:type="character" w:customStyle="1" w:styleId="CommentTextChar">
    <w:name w:val="Comment Text Char"/>
    <w:basedOn w:val="DefaultParagraphFont"/>
    <w:link w:val="CommentText"/>
    <w:uiPriority w:val="99"/>
    <w:semiHidden/>
    <w:rsid w:val="00741C02"/>
    <w:rPr>
      <w:sz w:val="20"/>
      <w:szCs w:val="20"/>
    </w:rPr>
  </w:style>
  <w:style w:type="paragraph" w:styleId="CommentSubject">
    <w:name w:val="annotation subject"/>
    <w:basedOn w:val="CommentText"/>
    <w:next w:val="CommentText"/>
    <w:link w:val="CommentSubjectChar"/>
    <w:uiPriority w:val="99"/>
    <w:semiHidden/>
    <w:unhideWhenUsed/>
    <w:rsid w:val="00741C02"/>
    <w:rPr>
      <w:b/>
      <w:bCs/>
    </w:rPr>
  </w:style>
  <w:style w:type="character" w:customStyle="1" w:styleId="CommentSubjectChar">
    <w:name w:val="Comment Subject Char"/>
    <w:basedOn w:val="CommentTextChar"/>
    <w:link w:val="CommentSubject"/>
    <w:uiPriority w:val="99"/>
    <w:semiHidden/>
    <w:rsid w:val="00741C02"/>
    <w:rPr>
      <w:b/>
      <w:bCs/>
      <w:sz w:val="20"/>
      <w:szCs w:val="20"/>
    </w:rPr>
  </w:style>
  <w:style w:type="paragraph" w:styleId="BalloonText">
    <w:name w:val="Balloon Text"/>
    <w:basedOn w:val="Normal"/>
    <w:link w:val="BalloonTextChar"/>
    <w:uiPriority w:val="99"/>
    <w:semiHidden/>
    <w:unhideWhenUsed/>
    <w:rsid w:val="00741C0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41C02"/>
    <w:rPr>
      <w:rFonts w:ascii="Segoe UI" w:hAnsi="Segoe UI" w:cs="Segoe UI"/>
      <w:sz w:val="18"/>
      <w:szCs w:val="18"/>
    </w:rPr>
  </w:style>
  <w:style w:type="character" w:customStyle="1" w:styleId="nlmyear">
    <w:name w:val="nlm_year"/>
    <w:basedOn w:val="DefaultParagraphFont"/>
    <w:rsid w:val="00743C11"/>
  </w:style>
  <w:style w:type="character" w:customStyle="1" w:styleId="nlmpublisher-loc">
    <w:name w:val="nlm_publisher-loc"/>
    <w:basedOn w:val="DefaultParagraphFont"/>
    <w:rsid w:val="00743C11"/>
  </w:style>
  <w:style w:type="character" w:customStyle="1" w:styleId="nlmpublisher-name">
    <w:name w:val="nlm_publisher-name"/>
    <w:basedOn w:val="DefaultParagraphFont"/>
    <w:rsid w:val="00743C11"/>
  </w:style>
  <w:style w:type="table" w:styleId="TableGrid">
    <w:name w:val="Table Grid"/>
    <w:basedOn w:val="TableNormal"/>
    <w:uiPriority w:val="39"/>
    <w:rsid w:val="0045505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C32BB7"/>
    <w:rPr>
      <w:i/>
      <w:iCs/>
    </w:rPr>
  </w:style>
  <w:style w:type="paragraph" w:styleId="ListParagraph">
    <w:name w:val="List Paragraph"/>
    <w:basedOn w:val="Normal"/>
    <w:uiPriority w:val="34"/>
    <w:qFormat/>
    <w:rsid w:val="00BC711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55086689">
      <w:bodyDiv w:val="1"/>
      <w:marLeft w:val="0"/>
      <w:marRight w:val="0"/>
      <w:marTop w:val="0"/>
      <w:marBottom w:val="0"/>
      <w:divBdr>
        <w:top w:val="none" w:sz="0" w:space="0" w:color="auto"/>
        <w:left w:val="none" w:sz="0" w:space="0" w:color="auto"/>
        <w:bottom w:val="none" w:sz="0" w:space="0" w:color="auto"/>
        <w:right w:val="none" w:sz="0" w:space="0" w:color="auto"/>
      </w:divBdr>
    </w:div>
    <w:div w:id="12471081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jpeg"/><Relationship Id="rId18" Type="http://schemas.openxmlformats.org/officeDocument/2006/relationships/image" Target="media/image6.png"/><Relationship Id="rId26" Type="http://schemas.openxmlformats.org/officeDocument/2006/relationships/hyperlink" Target="https://www.youtube.com/watch?v=JIqkjCn0SAM&amp;list=RDlg7pdqPg8Uo&amp;index=6" TargetMode="External"/><Relationship Id="rId39" Type="http://schemas.openxmlformats.org/officeDocument/2006/relationships/diagramLayout" Target="diagrams/layout1.xml"/><Relationship Id="rId21" Type="http://schemas.openxmlformats.org/officeDocument/2006/relationships/hyperlink" Target="https://www.youtube.com/watch?v=E7wgN-t9ytM" TargetMode="External"/><Relationship Id="rId34" Type="http://schemas.openxmlformats.org/officeDocument/2006/relationships/image" Target="media/image8.png"/><Relationship Id="rId42" Type="http://schemas.microsoft.com/office/2007/relationships/diagramDrawing" Target="diagrams/drawing1.xml"/><Relationship Id="rId47" Type="http://schemas.microsoft.com/office/2007/relationships/hdphoto" Target="media/hdphoto3.wdp"/><Relationship Id="rId50" Type="http://schemas.openxmlformats.org/officeDocument/2006/relationships/image" Target="media/image14.png"/><Relationship Id="rId55" Type="http://schemas.openxmlformats.org/officeDocument/2006/relationships/fontTable" Target="fontTable.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image" Target="media/image4.png"/><Relationship Id="rId29" Type="http://schemas.openxmlformats.org/officeDocument/2006/relationships/hyperlink" Target="https://www.thebodyshop.com/en-gb/about-us/our-story/brand-purpose/a/a00003" TargetMode="External"/><Relationship Id="rId11" Type="http://schemas.openxmlformats.org/officeDocument/2006/relationships/endnotes" Target="endnotes.xml"/><Relationship Id="rId24" Type="http://schemas.openxmlformats.org/officeDocument/2006/relationships/hyperlink" Target="https://www.cipd.co.uk/knowledge/strategy/leadership/factsheet" TargetMode="External"/><Relationship Id="rId32" Type="http://schemas.openxmlformats.org/officeDocument/2006/relationships/hyperlink" Target="https://sites.psu.edu/leadership/2015/02/16/examples-of-applying-situational-and-style-leadership-approaches/" TargetMode="External"/><Relationship Id="rId37" Type="http://schemas.microsoft.com/office/2007/relationships/hdphoto" Target="media/hdphoto1.wdp"/><Relationship Id="rId40" Type="http://schemas.openxmlformats.org/officeDocument/2006/relationships/diagramQuickStyle" Target="diagrams/quickStyle1.xml"/><Relationship Id="rId45" Type="http://schemas.microsoft.com/office/2007/relationships/hdphoto" Target="media/hdphoto2.wdp"/><Relationship Id="rId53" Type="http://schemas.microsoft.com/office/2007/relationships/hdphoto" Target="media/hdphoto6.wdp"/><Relationship Id="rId5" Type="http://schemas.openxmlformats.org/officeDocument/2006/relationships/customXml" Target="../customXml/item5.xml"/><Relationship Id="rId10" Type="http://schemas.openxmlformats.org/officeDocument/2006/relationships/footnotes" Target="footnotes.xml"/><Relationship Id="rId19" Type="http://schemas.openxmlformats.org/officeDocument/2006/relationships/image" Target="media/image7.png"/><Relationship Id="rId31" Type="http://schemas.openxmlformats.org/officeDocument/2006/relationships/hyperlink" Target="https://www.villanovau.com/resources/leadership/great-man-theory/" TargetMode="External"/><Relationship Id="rId44" Type="http://schemas.openxmlformats.org/officeDocument/2006/relationships/image" Target="media/image11.png"/><Relationship Id="rId52" Type="http://schemas.openxmlformats.org/officeDocument/2006/relationships/image" Target="media/image15.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2.png"/><Relationship Id="rId22" Type="http://schemas.openxmlformats.org/officeDocument/2006/relationships/hyperlink" Target="https://www.youtube.com/watch?v=KtD6FEbilSs&amp;t=4s" TargetMode="External"/><Relationship Id="rId27" Type="http://schemas.openxmlformats.org/officeDocument/2006/relationships/hyperlink" Target="https://edge.sagepub.com/northouseintro4e" TargetMode="External"/><Relationship Id="rId30" Type="http://schemas.openxmlformats.org/officeDocument/2006/relationships/hyperlink" Target="https://www.youtube.com/watch?v=Oxfk1fH_WWM&amp;t=54s" TargetMode="External"/><Relationship Id="rId35" Type="http://schemas.openxmlformats.org/officeDocument/2006/relationships/image" Target="media/image9.png"/><Relationship Id="rId43" Type="http://schemas.openxmlformats.org/officeDocument/2006/relationships/hyperlink" Target="https://www.researchgate.net/publication/331731138_University_Students%27_Learning_Styles_and_Their_Ability_to_Solve_Mathematical_Problems/figures" TargetMode="External"/><Relationship Id="rId48" Type="http://schemas.openxmlformats.org/officeDocument/2006/relationships/image" Target="media/image13.png"/><Relationship Id="rId56" Type="http://schemas.openxmlformats.org/officeDocument/2006/relationships/theme" Target="theme/theme1.xml"/><Relationship Id="rId8" Type="http://schemas.openxmlformats.org/officeDocument/2006/relationships/settings" Target="settings.xml"/><Relationship Id="rId51" Type="http://schemas.microsoft.com/office/2007/relationships/hdphoto" Target="media/hdphoto5.wdp"/><Relationship Id="rId3" Type="http://schemas.openxmlformats.org/officeDocument/2006/relationships/customXml" Target="../customXml/item3.xml"/><Relationship Id="rId12" Type="http://schemas.openxmlformats.org/officeDocument/2006/relationships/image" Target="media/image1.JPG"/><Relationship Id="rId17" Type="http://schemas.openxmlformats.org/officeDocument/2006/relationships/image" Target="media/image5.png"/><Relationship Id="rId25" Type="http://schemas.openxmlformats.org/officeDocument/2006/relationships/hyperlink" Target="https://www.youtube.com/watch?v=Dpq4SyNbUbY&amp;t=150s" TargetMode="External"/><Relationship Id="rId33" Type="http://schemas.openxmlformats.org/officeDocument/2006/relationships/hyperlink" Target="https://www.tlu.ee/~sirvir/Leadership/Leadership%20Models/index.html" TargetMode="External"/><Relationship Id="rId38" Type="http://schemas.openxmlformats.org/officeDocument/2006/relationships/diagramData" Target="diagrams/data1.xml"/><Relationship Id="rId46" Type="http://schemas.openxmlformats.org/officeDocument/2006/relationships/image" Target="media/image12.png"/><Relationship Id="rId20" Type="http://schemas.openxmlformats.org/officeDocument/2006/relationships/hyperlink" Target="http://news.bbc.co.uk/1/hi/uk/6988343.stm" TargetMode="External"/><Relationship Id="rId41" Type="http://schemas.openxmlformats.org/officeDocument/2006/relationships/diagramColors" Target="diagrams/colors1.xml"/><Relationship Id="rId54"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yperlink" Target="https://www.youtube.com/watch?v=GB9SL3jUMOg" TargetMode="External"/><Relationship Id="rId28" Type="http://schemas.openxmlformats.org/officeDocument/2006/relationships/hyperlink" Target="https://doi.org/10.1007/978-90-481-9014-0_14" TargetMode="External"/><Relationship Id="rId36" Type="http://schemas.openxmlformats.org/officeDocument/2006/relationships/image" Target="media/image10.png"/><Relationship Id="rId49" Type="http://schemas.microsoft.com/office/2007/relationships/hdphoto" Target="media/hdphoto4.wdp"/></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1682617-E1F3-4728-94CB-8CADA2ED3602}" type="doc">
      <dgm:prSet loTypeId="urn:microsoft.com/office/officeart/2005/8/layout/cycle5" loCatId="cycle" qsTypeId="urn:microsoft.com/office/officeart/2005/8/quickstyle/simple1" qsCatId="simple" csTypeId="urn:microsoft.com/office/officeart/2005/8/colors/colorful5" csCatId="colorful" phldr="1"/>
      <dgm:spPr/>
      <dgm:t>
        <a:bodyPr/>
        <a:lstStyle/>
        <a:p>
          <a:endParaRPr lang="en-GB"/>
        </a:p>
      </dgm:t>
    </dgm:pt>
    <dgm:pt modelId="{F2C52C8E-7A89-425F-A3F6-CC76592A8C02}">
      <dgm:prSet phldrT="[Text]" custT="1"/>
      <dgm:spPr/>
      <dgm:t>
        <a:bodyPr/>
        <a:lstStyle/>
        <a:p>
          <a:r>
            <a:rPr lang="en-GB" sz="1000" b="1">
              <a:solidFill>
                <a:srgbClr val="002060"/>
              </a:solidFill>
              <a:latin typeface="Arial" panose="020B0604020202020204" pitchFamily="34" charset="0"/>
              <a:cs typeface="Arial" panose="020B0604020202020204" pitchFamily="34" charset="0"/>
            </a:rPr>
            <a:t>1</a:t>
          </a:r>
        </a:p>
        <a:p>
          <a:r>
            <a:rPr lang="en-GB" sz="1400" b="1">
              <a:latin typeface="Arial" panose="020B0604020202020204" pitchFamily="34" charset="0"/>
              <a:cs typeface="Arial" panose="020B0604020202020204" pitchFamily="34" charset="0"/>
            </a:rPr>
            <a:t>Activist</a:t>
          </a:r>
        </a:p>
        <a:p>
          <a:r>
            <a:rPr lang="en-GB" sz="1000"/>
            <a:t>Having an experience</a:t>
          </a:r>
        </a:p>
      </dgm:t>
    </dgm:pt>
    <dgm:pt modelId="{223BA93A-1252-4332-8CD2-DEAC8DCBB53B}" type="parTrans" cxnId="{C5F47761-30C3-4377-9C1D-3929A405A6B1}">
      <dgm:prSet/>
      <dgm:spPr/>
      <dgm:t>
        <a:bodyPr/>
        <a:lstStyle/>
        <a:p>
          <a:endParaRPr lang="en-GB"/>
        </a:p>
      </dgm:t>
    </dgm:pt>
    <dgm:pt modelId="{6E746BFD-4E03-424D-871E-0A6044B9E9CE}" type="sibTrans" cxnId="{C5F47761-30C3-4377-9C1D-3929A405A6B1}">
      <dgm:prSet/>
      <dgm:spPr>
        <a:ln w="38100">
          <a:solidFill>
            <a:srgbClr val="002060"/>
          </a:solidFill>
        </a:ln>
      </dgm:spPr>
      <dgm:t>
        <a:bodyPr/>
        <a:lstStyle/>
        <a:p>
          <a:endParaRPr lang="en-GB"/>
        </a:p>
      </dgm:t>
    </dgm:pt>
    <dgm:pt modelId="{D5CC1497-897C-456B-98BF-576A379C53F9}">
      <dgm:prSet phldrT="[Text]" custT="1"/>
      <dgm:spPr/>
      <dgm:t>
        <a:bodyPr/>
        <a:lstStyle/>
        <a:p>
          <a:r>
            <a:rPr lang="en-GB" sz="1000" b="1">
              <a:solidFill>
                <a:srgbClr val="002060"/>
              </a:solidFill>
            </a:rPr>
            <a:t>2</a:t>
          </a:r>
        </a:p>
        <a:p>
          <a:r>
            <a:rPr lang="en-GB" sz="1400" b="1">
              <a:latin typeface="Arial" panose="020B0604020202020204" pitchFamily="34" charset="0"/>
              <a:cs typeface="Arial" panose="020B0604020202020204" pitchFamily="34" charset="0"/>
            </a:rPr>
            <a:t>Reflector</a:t>
          </a:r>
        </a:p>
        <a:p>
          <a:r>
            <a:rPr lang="en-GB" sz="1000"/>
            <a:t>Reviewing the experience</a:t>
          </a:r>
        </a:p>
      </dgm:t>
    </dgm:pt>
    <dgm:pt modelId="{A1E2EFF0-7853-4F99-A28C-A6C55D21993C}" type="parTrans" cxnId="{24E8A409-3E57-484C-AACC-6781BC52DBA9}">
      <dgm:prSet/>
      <dgm:spPr/>
      <dgm:t>
        <a:bodyPr/>
        <a:lstStyle/>
        <a:p>
          <a:endParaRPr lang="en-GB"/>
        </a:p>
      </dgm:t>
    </dgm:pt>
    <dgm:pt modelId="{D6A7B833-C3EA-476C-9236-F3096309ACB9}" type="sibTrans" cxnId="{24E8A409-3E57-484C-AACC-6781BC52DBA9}">
      <dgm:prSet/>
      <dgm:spPr>
        <a:ln w="38100">
          <a:solidFill>
            <a:srgbClr val="002060"/>
          </a:solidFill>
        </a:ln>
      </dgm:spPr>
      <dgm:t>
        <a:bodyPr/>
        <a:lstStyle/>
        <a:p>
          <a:endParaRPr lang="en-GB"/>
        </a:p>
      </dgm:t>
    </dgm:pt>
    <dgm:pt modelId="{B8FAC231-0066-4796-8E61-F8302EE2F2BF}">
      <dgm:prSet phldrT="[Text]" custT="1"/>
      <dgm:spPr/>
      <dgm:t>
        <a:bodyPr/>
        <a:lstStyle/>
        <a:p>
          <a:r>
            <a:rPr lang="en-GB" sz="1000" b="1">
              <a:solidFill>
                <a:srgbClr val="002060"/>
              </a:solidFill>
            </a:rPr>
            <a:t>3</a:t>
          </a:r>
        </a:p>
        <a:p>
          <a:r>
            <a:rPr lang="en-GB" sz="1400" b="1">
              <a:latin typeface="Arial" panose="020B0604020202020204" pitchFamily="34" charset="0"/>
              <a:cs typeface="Arial" panose="020B0604020202020204" pitchFamily="34" charset="0"/>
            </a:rPr>
            <a:t>Theorist</a:t>
          </a:r>
        </a:p>
        <a:p>
          <a:r>
            <a:rPr lang="en-GB" sz="1000"/>
            <a:t>Concluding from the experience</a:t>
          </a:r>
        </a:p>
      </dgm:t>
    </dgm:pt>
    <dgm:pt modelId="{7C1EA14A-24CF-4B8A-B482-62F53060D281}" type="parTrans" cxnId="{9561EDE8-C5DF-462D-B6CC-6A500C383854}">
      <dgm:prSet/>
      <dgm:spPr/>
      <dgm:t>
        <a:bodyPr/>
        <a:lstStyle/>
        <a:p>
          <a:endParaRPr lang="en-GB"/>
        </a:p>
      </dgm:t>
    </dgm:pt>
    <dgm:pt modelId="{85DAA194-BC3A-41E4-BE4B-13C330613684}" type="sibTrans" cxnId="{9561EDE8-C5DF-462D-B6CC-6A500C383854}">
      <dgm:prSet/>
      <dgm:spPr>
        <a:ln w="38100">
          <a:solidFill>
            <a:srgbClr val="002060"/>
          </a:solidFill>
        </a:ln>
      </dgm:spPr>
      <dgm:t>
        <a:bodyPr/>
        <a:lstStyle/>
        <a:p>
          <a:endParaRPr lang="en-GB"/>
        </a:p>
      </dgm:t>
    </dgm:pt>
    <dgm:pt modelId="{6B4F50E4-F421-4333-A19F-F910474CB5F8}">
      <dgm:prSet phldrT="[Text]" custT="1"/>
      <dgm:spPr/>
      <dgm:t>
        <a:bodyPr/>
        <a:lstStyle/>
        <a:p>
          <a:r>
            <a:rPr lang="en-GB" sz="1000" b="1">
              <a:solidFill>
                <a:srgbClr val="002060"/>
              </a:solidFill>
            </a:rPr>
            <a:t>4</a:t>
          </a:r>
        </a:p>
        <a:p>
          <a:r>
            <a:rPr lang="en-GB" sz="1400" b="1">
              <a:latin typeface="Arial" panose="020B0604020202020204" pitchFamily="34" charset="0"/>
              <a:cs typeface="Arial" panose="020B0604020202020204" pitchFamily="34" charset="0"/>
            </a:rPr>
            <a:t>Pragmatist </a:t>
          </a:r>
        </a:p>
        <a:p>
          <a:r>
            <a:rPr lang="en-GB" sz="1000"/>
            <a:t>Planning the next step</a:t>
          </a:r>
        </a:p>
      </dgm:t>
    </dgm:pt>
    <dgm:pt modelId="{1148DDEA-612E-4A1C-995E-24F35A075B4F}" type="parTrans" cxnId="{218DCC5E-6C61-4653-A3FB-8E0BBB412F12}">
      <dgm:prSet/>
      <dgm:spPr/>
      <dgm:t>
        <a:bodyPr/>
        <a:lstStyle/>
        <a:p>
          <a:endParaRPr lang="en-GB"/>
        </a:p>
      </dgm:t>
    </dgm:pt>
    <dgm:pt modelId="{05A143DC-9EAA-4B65-8F50-5A62909E0F19}" type="sibTrans" cxnId="{218DCC5E-6C61-4653-A3FB-8E0BBB412F12}">
      <dgm:prSet/>
      <dgm:spPr>
        <a:ln w="38100">
          <a:solidFill>
            <a:srgbClr val="002060"/>
          </a:solidFill>
        </a:ln>
      </dgm:spPr>
      <dgm:t>
        <a:bodyPr/>
        <a:lstStyle/>
        <a:p>
          <a:endParaRPr lang="en-GB"/>
        </a:p>
      </dgm:t>
    </dgm:pt>
    <dgm:pt modelId="{A4A6F762-000E-40DD-8AB5-E080424EB528}" type="pres">
      <dgm:prSet presAssocID="{71682617-E1F3-4728-94CB-8CADA2ED3602}" presName="cycle" presStyleCnt="0">
        <dgm:presLayoutVars>
          <dgm:dir/>
          <dgm:resizeHandles val="exact"/>
        </dgm:presLayoutVars>
      </dgm:prSet>
      <dgm:spPr/>
    </dgm:pt>
    <dgm:pt modelId="{AC2E5D06-DF85-4F8C-9988-9D92C1A2A7CF}" type="pres">
      <dgm:prSet presAssocID="{F2C52C8E-7A89-425F-A3F6-CC76592A8C02}" presName="node" presStyleLbl="node1" presStyleIdx="0" presStyleCnt="4">
        <dgm:presLayoutVars>
          <dgm:bulletEnabled val="1"/>
        </dgm:presLayoutVars>
      </dgm:prSet>
      <dgm:spPr/>
    </dgm:pt>
    <dgm:pt modelId="{FF43972D-43B8-4752-9875-AAF4974CB8D2}" type="pres">
      <dgm:prSet presAssocID="{F2C52C8E-7A89-425F-A3F6-CC76592A8C02}" presName="spNode" presStyleCnt="0"/>
      <dgm:spPr/>
    </dgm:pt>
    <dgm:pt modelId="{7568E0C3-7699-45CF-A4BA-A65440BC468D}" type="pres">
      <dgm:prSet presAssocID="{6E746BFD-4E03-424D-871E-0A6044B9E9CE}" presName="sibTrans" presStyleLbl="sibTrans1D1" presStyleIdx="0" presStyleCnt="4"/>
      <dgm:spPr/>
    </dgm:pt>
    <dgm:pt modelId="{2D501628-E52C-47B7-9E57-21935647FD61}" type="pres">
      <dgm:prSet presAssocID="{D5CC1497-897C-456B-98BF-576A379C53F9}" presName="node" presStyleLbl="node1" presStyleIdx="1" presStyleCnt="4">
        <dgm:presLayoutVars>
          <dgm:bulletEnabled val="1"/>
        </dgm:presLayoutVars>
      </dgm:prSet>
      <dgm:spPr/>
    </dgm:pt>
    <dgm:pt modelId="{4303BC08-E86F-431A-98D5-80A417605D21}" type="pres">
      <dgm:prSet presAssocID="{D5CC1497-897C-456B-98BF-576A379C53F9}" presName="spNode" presStyleCnt="0"/>
      <dgm:spPr/>
    </dgm:pt>
    <dgm:pt modelId="{7840E493-4C8F-493C-B6B2-9D2D7455C395}" type="pres">
      <dgm:prSet presAssocID="{D6A7B833-C3EA-476C-9236-F3096309ACB9}" presName="sibTrans" presStyleLbl="sibTrans1D1" presStyleIdx="1" presStyleCnt="4"/>
      <dgm:spPr/>
    </dgm:pt>
    <dgm:pt modelId="{62F0C668-36BC-449D-A8A7-13FE442C24E9}" type="pres">
      <dgm:prSet presAssocID="{B8FAC231-0066-4796-8E61-F8302EE2F2BF}" presName="node" presStyleLbl="node1" presStyleIdx="2" presStyleCnt="4">
        <dgm:presLayoutVars>
          <dgm:bulletEnabled val="1"/>
        </dgm:presLayoutVars>
      </dgm:prSet>
      <dgm:spPr/>
    </dgm:pt>
    <dgm:pt modelId="{03A9F1D2-52AE-41B1-B814-F89DC7384700}" type="pres">
      <dgm:prSet presAssocID="{B8FAC231-0066-4796-8E61-F8302EE2F2BF}" presName="spNode" presStyleCnt="0"/>
      <dgm:spPr/>
    </dgm:pt>
    <dgm:pt modelId="{5C7D40AF-852E-4102-9B41-4286ACBEFFF2}" type="pres">
      <dgm:prSet presAssocID="{85DAA194-BC3A-41E4-BE4B-13C330613684}" presName="sibTrans" presStyleLbl="sibTrans1D1" presStyleIdx="2" presStyleCnt="4"/>
      <dgm:spPr/>
    </dgm:pt>
    <dgm:pt modelId="{AE632CA4-CBDD-4B19-8D7D-4A1F5E29C6E3}" type="pres">
      <dgm:prSet presAssocID="{6B4F50E4-F421-4333-A19F-F910474CB5F8}" presName="node" presStyleLbl="node1" presStyleIdx="3" presStyleCnt="4">
        <dgm:presLayoutVars>
          <dgm:bulletEnabled val="1"/>
        </dgm:presLayoutVars>
      </dgm:prSet>
      <dgm:spPr/>
    </dgm:pt>
    <dgm:pt modelId="{5E449669-4DE2-4917-9FF1-784D4F4E663E}" type="pres">
      <dgm:prSet presAssocID="{6B4F50E4-F421-4333-A19F-F910474CB5F8}" presName="spNode" presStyleCnt="0"/>
      <dgm:spPr/>
    </dgm:pt>
    <dgm:pt modelId="{DF65C9AE-F069-404C-BFA4-CEC233CA6C44}" type="pres">
      <dgm:prSet presAssocID="{05A143DC-9EAA-4B65-8F50-5A62909E0F19}" presName="sibTrans" presStyleLbl="sibTrans1D1" presStyleIdx="3" presStyleCnt="4"/>
      <dgm:spPr/>
    </dgm:pt>
  </dgm:ptLst>
  <dgm:cxnLst>
    <dgm:cxn modelId="{B85C2904-72BD-48D7-87C8-9D332857F818}" type="presOf" srcId="{F2C52C8E-7A89-425F-A3F6-CC76592A8C02}" destId="{AC2E5D06-DF85-4F8C-9988-9D92C1A2A7CF}" srcOrd="0" destOrd="0" presId="urn:microsoft.com/office/officeart/2005/8/layout/cycle5"/>
    <dgm:cxn modelId="{24E8A409-3E57-484C-AACC-6781BC52DBA9}" srcId="{71682617-E1F3-4728-94CB-8CADA2ED3602}" destId="{D5CC1497-897C-456B-98BF-576A379C53F9}" srcOrd="1" destOrd="0" parTransId="{A1E2EFF0-7853-4F99-A28C-A6C55D21993C}" sibTransId="{D6A7B833-C3EA-476C-9236-F3096309ACB9}"/>
    <dgm:cxn modelId="{AB98420E-5BED-4D40-81F2-B4426C2E7844}" type="presOf" srcId="{71682617-E1F3-4728-94CB-8CADA2ED3602}" destId="{A4A6F762-000E-40DD-8AB5-E080424EB528}" srcOrd="0" destOrd="0" presId="urn:microsoft.com/office/officeart/2005/8/layout/cycle5"/>
    <dgm:cxn modelId="{3F68693D-2F92-4016-92B5-D3081E59DB24}" type="presOf" srcId="{B8FAC231-0066-4796-8E61-F8302EE2F2BF}" destId="{62F0C668-36BC-449D-A8A7-13FE442C24E9}" srcOrd="0" destOrd="0" presId="urn:microsoft.com/office/officeart/2005/8/layout/cycle5"/>
    <dgm:cxn modelId="{218DCC5E-6C61-4653-A3FB-8E0BBB412F12}" srcId="{71682617-E1F3-4728-94CB-8CADA2ED3602}" destId="{6B4F50E4-F421-4333-A19F-F910474CB5F8}" srcOrd="3" destOrd="0" parTransId="{1148DDEA-612E-4A1C-995E-24F35A075B4F}" sibTransId="{05A143DC-9EAA-4B65-8F50-5A62909E0F19}"/>
    <dgm:cxn modelId="{C5F47761-30C3-4377-9C1D-3929A405A6B1}" srcId="{71682617-E1F3-4728-94CB-8CADA2ED3602}" destId="{F2C52C8E-7A89-425F-A3F6-CC76592A8C02}" srcOrd="0" destOrd="0" parTransId="{223BA93A-1252-4332-8CD2-DEAC8DCBB53B}" sibTransId="{6E746BFD-4E03-424D-871E-0A6044B9E9CE}"/>
    <dgm:cxn modelId="{291AD44D-7177-4943-AD63-1A181F7B737A}" type="presOf" srcId="{05A143DC-9EAA-4B65-8F50-5A62909E0F19}" destId="{DF65C9AE-F069-404C-BFA4-CEC233CA6C44}" srcOrd="0" destOrd="0" presId="urn:microsoft.com/office/officeart/2005/8/layout/cycle5"/>
    <dgm:cxn modelId="{E953F057-12C4-4A18-9B4F-C9EE95593FB2}" type="presOf" srcId="{6B4F50E4-F421-4333-A19F-F910474CB5F8}" destId="{AE632CA4-CBDD-4B19-8D7D-4A1F5E29C6E3}" srcOrd="0" destOrd="0" presId="urn:microsoft.com/office/officeart/2005/8/layout/cycle5"/>
    <dgm:cxn modelId="{E8817498-79F1-4557-9F4B-770D488ED352}" type="presOf" srcId="{D5CC1497-897C-456B-98BF-576A379C53F9}" destId="{2D501628-E52C-47B7-9E57-21935647FD61}" srcOrd="0" destOrd="0" presId="urn:microsoft.com/office/officeart/2005/8/layout/cycle5"/>
    <dgm:cxn modelId="{C7DB53B0-255C-4C21-8BDB-FF779A73EEDD}" type="presOf" srcId="{D6A7B833-C3EA-476C-9236-F3096309ACB9}" destId="{7840E493-4C8F-493C-B6B2-9D2D7455C395}" srcOrd="0" destOrd="0" presId="urn:microsoft.com/office/officeart/2005/8/layout/cycle5"/>
    <dgm:cxn modelId="{EC04A8BE-B80A-490A-B5D5-E258944BE399}" type="presOf" srcId="{85DAA194-BC3A-41E4-BE4B-13C330613684}" destId="{5C7D40AF-852E-4102-9B41-4286ACBEFFF2}" srcOrd="0" destOrd="0" presId="urn:microsoft.com/office/officeart/2005/8/layout/cycle5"/>
    <dgm:cxn modelId="{8C4F6BD1-D5F5-4997-A71D-04ACFF924AFA}" type="presOf" srcId="{6E746BFD-4E03-424D-871E-0A6044B9E9CE}" destId="{7568E0C3-7699-45CF-A4BA-A65440BC468D}" srcOrd="0" destOrd="0" presId="urn:microsoft.com/office/officeart/2005/8/layout/cycle5"/>
    <dgm:cxn modelId="{9561EDE8-C5DF-462D-B6CC-6A500C383854}" srcId="{71682617-E1F3-4728-94CB-8CADA2ED3602}" destId="{B8FAC231-0066-4796-8E61-F8302EE2F2BF}" srcOrd="2" destOrd="0" parTransId="{7C1EA14A-24CF-4B8A-B482-62F53060D281}" sibTransId="{85DAA194-BC3A-41E4-BE4B-13C330613684}"/>
    <dgm:cxn modelId="{6C4EFCA5-52E8-4620-82E9-0A4E8D628FB5}" type="presParOf" srcId="{A4A6F762-000E-40DD-8AB5-E080424EB528}" destId="{AC2E5D06-DF85-4F8C-9988-9D92C1A2A7CF}" srcOrd="0" destOrd="0" presId="urn:microsoft.com/office/officeart/2005/8/layout/cycle5"/>
    <dgm:cxn modelId="{3E9823A3-8E0B-438A-92CB-0EBD592FDB33}" type="presParOf" srcId="{A4A6F762-000E-40DD-8AB5-E080424EB528}" destId="{FF43972D-43B8-4752-9875-AAF4974CB8D2}" srcOrd="1" destOrd="0" presId="urn:microsoft.com/office/officeart/2005/8/layout/cycle5"/>
    <dgm:cxn modelId="{FE2EFBBD-81FA-4C75-B007-8F6B1780B1E9}" type="presParOf" srcId="{A4A6F762-000E-40DD-8AB5-E080424EB528}" destId="{7568E0C3-7699-45CF-A4BA-A65440BC468D}" srcOrd="2" destOrd="0" presId="urn:microsoft.com/office/officeart/2005/8/layout/cycle5"/>
    <dgm:cxn modelId="{1CBD7D7A-00F6-4540-A771-FC41865C703C}" type="presParOf" srcId="{A4A6F762-000E-40DD-8AB5-E080424EB528}" destId="{2D501628-E52C-47B7-9E57-21935647FD61}" srcOrd="3" destOrd="0" presId="urn:microsoft.com/office/officeart/2005/8/layout/cycle5"/>
    <dgm:cxn modelId="{45ADFC99-50F9-44BE-8115-4C31C4ADE5F3}" type="presParOf" srcId="{A4A6F762-000E-40DD-8AB5-E080424EB528}" destId="{4303BC08-E86F-431A-98D5-80A417605D21}" srcOrd="4" destOrd="0" presId="urn:microsoft.com/office/officeart/2005/8/layout/cycle5"/>
    <dgm:cxn modelId="{6545FED9-99A9-4C19-B72A-53AC153484C3}" type="presParOf" srcId="{A4A6F762-000E-40DD-8AB5-E080424EB528}" destId="{7840E493-4C8F-493C-B6B2-9D2D7455C395}" srcOrd="5" destOrd="0" presId="urn:microsoft.com/office/officeart/2005/8/layout/cycle5"/>
    <dgm:cxn modelId="{765AD92B-6314-4438-B7C6-9CDFEF827894}" type="presParOf" srcId="{A4A6F762-000E-40DD-8AB5-E080424EB528}" destId="{62F0C668-36BC-449D-A8A7-13FE442C24E9}" srcOrd="6" destOrd="0" presId="urn:microsoft.com/office/officeart/2005/8/layout/cycle5"/>
    <dgm:cxn modelId="{1250F8AC-78B2-4B2C-91A8-ABBED940F794}" type="presParOf" srcId="{A4A6F762-000E-40DD-8AB5-E080424EB528}" destId="{03A9F1D2-52AE-41B1-B814-F89DC7384700}" srcOrd="7" destOrd="0" presId="urn:microsoft.com/office/officeart/2005/8/layout/cycle5"/>
    <dgm:cxn modelId="{10CE5B73-09F1-40DF-967C-484316F631C1}" type="presParOf" srcId="{A4A6F762-000E-40DD-8AB5-E080424EB528}" destId="{5C7D40AF-852E-4102-9B41-4286ACBEFFF2}" srcOrd="8" destOrd="0" presId="urn:microsoft.com/office/officeart/2005/8/layout/cycle5"/>
    <dgm:cxn modelId="{FC389472-545E-4978-8320-977BE2BA66B3}" type="presParOf" srcId="{A4A6F762-000E-40DD-8AB5-E080424EB528}" destId="{AE632CA4-CBDD-4B19-8D7D-4A1F5E29C6E3}" srcOrd="9" destOrd="0" presId="urn:microsoft.com/office/officeart/2005/8/layout/cycle5"/>
    <dgm:cxn modelId="{C956E8DB-B51C-4D97-B17E-901238F7D218}" type="presParOf" srcId="{A4A6F762-000E-40DD-8AB5-E080424EB528}" destId="{5E449669-4DE2-4917-9FF1-784D4F4E663E}" srcOrd="10" destOrd="0" presId="urn:microsoft.com/office/officeart/2005/8/layout/cycle5"/>
    <dgm:cxn modelId="{CCB049B5-6DB7-4FF0-A010-0E3F05528C8D}" type="presParOf" srcId="{A4A6F762-000E-40DD-8AB5-E080424EB528}" destId="{DF65C9AE-F069-404C-BFA4-CEC233CA6C44}" srcOrd="11" destOrd="0" presId="urn:microsoft.com/office/officeart/2005/8/layout/cycle5"/>
  </dgm:cxnLst>
  <dgm:bg/>
  <dgm:whole/>
  <dgm:extLst>
    <a:ext uri="http://schemas.microsoft.com/office/drawing/2008/diagram">
      <dsp:dataModelExt xmlns:dsp="http://schemas.microsoft.com/office/drawing/2008/diagram" relId="rId4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C2E5D06-DF85-4F8C-9988-9D92C1A2A7CF}">
      <dsp:nvSpPr>
        <dsp:cNvPr id="0" name=""/>
        <dsp:cNvSpPr/>
      </dsp:nvSpPr>
      <dsp:spPr>
        <a:xfrm>
          <a:off x="2132744" y="579"/>
          <a:ext cx="1392361" cy="905034"/>
        </a:xfrm>
        <a:prstGeom prst="round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b="1" kern="1200">
              <a:solidFill>
                <a:srgbClr val="002060"/>
              </a:solidFill>
              <a:latin typeface="Arial" panose="020B0604020202020204" pitchFamily="34" charset="0"/>
              <a:cs typeface="Arial" panose="020B0604020202020204" pitchFamily="34" charset="0"/>
            </a:rPr>
            <a:t>1</a:t>
          </a:r>
        </a:p>
        <a:p>
          <a:pPr marL="0" lvl="0" indent="0" algn="ctr" defTabSz="444500">
            <a:lnSpc>
              <a:spcPct val="90000"/>
            </a:lnSpc>
            <a:spcBef>
              <a:spcPct val="0"/>
            </a:spcBef>
            <a:spcAft>
              <a:spcPct val="35000"/>
            </a:spcAft>
            <a:buNone/>
          </a:pPr>
          <a:r>
            <a:rPr lang="en-GB" sz="1400" b="1" kern="1200">
              <a:latin typeface="Arial" panose="020B0604020202020204" pitchFamily="34" charset="0"/>
              <a:cs typeface="Arial" panose="020B0604020202020204" pitchFamily="34" charset="0"/>
            </a:rPr>
            <a:t>Activist</a:t>
          </a:r>
        </a:p>
        <a:p>
          <a:pPr marL="0" lvl="0" indent="0" algn="ctr" defTabSz="444500">
            <a:lnSpc>
              <a:spcPct val="90000"/>
            </a:lnSpc>
            <a:spcBef>
              <a:spcPct val="0"/>
            </a:spcBef>
            <a:spcAft>
              <a:spcPct val="35000"/>
            </a:spcAft>
            <a:buNone/>
          </a:pPr>
          <a:r>
            <a:rPr lang="en-GB" sz="1000" kern="1200"/>
            <a:t>Having an experience</a:t>
          </a:r>
        </a:p>
      </dsp:txBody>
      <dsp:txXfrm>
        <a:off x="2176924" y="44759"/>
        <a:ext cx="1304001" cy="816674"/>
      </dsp:txXfrm>
    </dsp:sp>
    <dsp:sp modelId="{7568E0C3-7699-45CF-A4BA-A65440BC468D}">
      <dsp:nvSpPr>
        <dsp:cNvPr id="0" name=""/>
        <dsp:cNvSpPr/>
      </dsp:nvSpPr>
      <dsp:spPr>
        <a:xfrm>
          <a:off x="1334159" y="453096"/>
          <a:ext cx="2989531" cy="2989531"/>
        </a:xfrm>
        <a:custGeom>
          <a:avLst/>
          <a:gdLst/>
          <a:ahLst/>
          <a:cxnLst/>
          <a:rect l="0" t="0" r="0" b="0"/>
          <a:pathLst>
            <a:path>
              <a:moveTo>
                <a:pt x="2383018" y="292546"/>
              </a:moveTo>
              <a:arcTo wR="1494765" hR="1494765" stAng="18387517" swAng="1633160"/>
            </a:path>
          </a:pathLst>
        </a:custGeom>
        <a:noFill/>
        <a:ln w="38100" cap="flat" cmpd="sng" algn="ctr">
          <a:solidFill>
            <a:srgbClr val="002060"/>
          </a:solidFill>
          <a:prstDash val="solid"/>
          <a:miter lim="800000"/>
          <a:tailEnd type="arrow"/>
        </a:ln>
        <a:effectLst/>
      </dsp:spPr>
      <dsp:style>
        <a:lnRef idx="1">
          <a:scrgbClr r="0" g="0" b="0"/>
        </a:lnRef>
        <a:fillRef idx="0">
          <a:scrgbClr r="0" g="0" b="0"/>
        </a:fillRef>
        <a:effectRef idx="0">
          <a:scrgbClr r="0" g="0" b="0"/>
        </a:effectRef>
        <a:fontRef idx="minor"/>
      </dsp:style>
    </dsp:sp>
    <dsp:sp modelId="{2D501628-E52C-47B7-9E57-21935647FD61}">
      <dsp:nvSpPr>
        <dsp:cNvPr id="0" name=""/>
        <dsp:cNvSpPr/>
      </dsp:nvSpPr>
      <dsp:spPr>
        <a:xfrm>
          <a:off x="3627509" y="1495345"/>
          <a:ext cx="1392361" cy="905034"/>
        </a:xfrm>
        <a:prstGeom prst="roundRect">
          <a:avLst/>
        </a:prstGeom>
        <a:solidFill>
          <a:schemeClr val="accent5">
            <a:hueOff val="-2252848"/>
            <a:satOff val="-5806"/>
            <a:lumOff val="-392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b="1" kern="1200">
              <a:solidFill>
                <a:srgbClr val="002060"/>
              </a:solidFill>
            </a:rPr>
            <a:t>2</a:t>
          </a:r>
        </a:p>
        <a:p>
          <a:pPr marL="0" lvl="0" indent="0" algn="ctr" defTabSz="444500">
            <a:lnSpc>
              <a:spcPct val="90000"/>
            </a:lnSpc>
            <a:spcBef>
              <a:spcPct val="0"/>
            </a:spcBef>
            <a:spcAft>
              <a:spcPct val="35000"/>
            </a:spcAft>
            <a:buNone/>
          </a:pPr>
          <a:r>
            <a:rPr lang="en-GB" sz="1400" b="1" kern="1200">
              <a:latin typeface="Arial" panose="020B0604020202020204" pitchFamily="34" charset="0"/>
              <a:cs typeface="Arial" panose="020B0604020202020204" pitchFamily="34" charset="0"/>
            </a:rPr>
            <a:t>Reflector</a:t>
          </a:r>
        </a:p>
        <a:p>
          <a:pPr marL="0" lvl="0" indent="0" algn="ctr" defTabSz="444500">
            <a:lnSpc>
              <a:spcPct val="90000"/>
            </a:lnSpc>
            <a:spcBef>
              <a:spcPct val="0"/>
            </a:spcBef>
            <a:spcAft>
              <a:spcPct val="35000"/>
            </a:spcAft>
            <a:buNone/>
          </a:pPr>
          <a:r>
            <a:rPr lang="en-GB" sz="1000" kern="1200"/>
            <a:t>Reviewing the experience</a:t>
          </a:r>
        </a:p>
      </dsp:txBody>
      <dsp:txXfrm>
        <a:off x="3671689" y="1539525"/>
        <a:ext cx="1304001" cy="816674"/>
      </dsp:txXfrm>
    </dsp:sp>
    <dsp:sp modelId="{7840E493-4C8F-493C-B6B2-9D2D7455C395}">
      <dsp:nvSpPr>
        <dsp:cNvPr id="0" name=""/>
        <dsp:cNvSpPr/>
      </dsp:nvSpPr>
      <dsp:spPr>
        <a:xfrm>
          <a:off x="1334159" y="453096"/>
          <a:ext cx="2989531" cy="2989531"/>
        </a:xfrm>
        <a:custGeom>
          <a:avLst/>
          <a:gdLst/>
          <a:ahLst/>
          <a:cxnLst/>
          <a:rect l="0" t="0" r="0" b="0"/>
          <a:pathLst>
            <a:path>
              <a:moveTo>
                <a:pt x="2834547" y="2157568"/>
              </a:moveTo>
              <a:arcTo wR="1494765" hR="1494765" stAng="1579323" swAng="1633160"/>
            </a:path>
          </a:pathLst>
        </a:custGeom>
        <a:noFill/>
        <a:ln w="38100" cap="flat" cmpd="sng" algn="ctr">
          <a:solidFill>
            <a:srgbClr val="002060"/>
          </a:solidFill>
          <a:prstDash val="solid"/>
          <a:miter lim="800000"/>
          <a:tailEnd type="arrow"/>
        </a:ln>
        <a:effectLst/>
      </dsp:spPr>
      <dsp:style>
        <a:lnRef idx="1">
          <a:scrgbClr r="0" g="0" b="0"/>
        </a:lnRef>
        <a:fillRef idx="0">
          <a:scrgbClr r="0" g="0" b="0"/>
        </a:fillRef>
        <a:effectRef idx="0">
          <a:scrgbClr r="0" g="0" b="0"/>
        </a:effectRef>
        <a:fontRef idx="minor"/>
      </dsp:style>
    </dsp:sp>
    <dsp:sp modelId="{62F0C668-36BC-449D-A8A7-13FE442C24E9}">
      <dsp:nvSpPr>
        <dsp:cNvPr id="0" name=""/>
        <dsp:cNvSpPr/>
      </dsp:nvSpPr>
      <dsp:spPr>
        <a:xfrm>
          <a:off x="2132744" y="2990110"/>
          <a:ext cx="1392361" cy="905034"/>
        </a:xfrm>
        <a:prstGeom prst="roundRect">
          <a:avLst/>
        </a:prstGeom>
        <a:solidFill>
          <a:schemeClr val="accent5">
            <a:hueOff val="-4505695"/>
            <a:satOff val="-11613"/>
            <a:lumOff val="-784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b="1" kern="1200">
              <a:solidFill>
                <a:srgbClr val="002060"/>
              </a:solidFill>
            </a:rPr>
            <a:t>3</a:t>
          </a:r>
        </a:p>
        <a:p>
          <a:pPr marL="0" lvl="0" indent="0" algn="ctr" defTabSz="444500">
            <a:lnSpc>
              <a:spcPct val="90000"/>
            </a:lnSpc>
            <a:spcBef>
              <a:spcPct val="0"/>
            </a:spcBef>
            <a:spcAft>
              <a:spcPct val="35000"/>
            </a:spcAft>
            <a:buNone/>
          </a:pPr>
          <a:r>
            <a:rPr lang="en-GB" sz="1400" b="1" kern="1200">
              <a:latin typeface="Arial" panose="020B0604020202020204" pitchFamily="34" charset="0"/>
              <a:cs typeface="Arial" panose="020B0604020202020204" pitchFamily="34" charset="0"/>
            </a:rPr>
            <a:t>Theorist</a:t>
          </a:r>
        </a:p>
        <a:p>
          <a:pPr marL="0" lvl="0" indent="0" algn="ctr" defTabSz="444500">
            <a:lnSpc>
              <a:spcPct val="90000"/>
            </a:lnSpc>
            <a:spcBef>
              <a:spcPct val="0"/>
            </a:spcBef>
            <a:spcAft>
              <a:spcPct val="35000"/>
            </a:spcAft>
            <a:buNone/>
          </a:pPr>
          <a:r>
            <a:rPr lang="en-GB" sz="1000" kern="1200"/>
            <a:t>Concluding from the experience</a:t>
          </a:r>
        </a:p>
      </dsp:txBody>
      <dsp:txXfrm>
        <a:off x="2176924" y="3034290"/>
        <a:ext cx="1304001" cy="816674"/>
      </dsp:txXfrm>
    </dsp:sp>
    <dsp:sp modelId="{5C7D40AF-852E-4102-9B41-4286ACBEFFF2}">
      <dsp:nvSpPr>
        <dsp:cNvPr id="0" name=""/>
        <dsp:cNvSpPr/>
      </dsp:nvSpPr>
      <dsp:spPr>
        <a:xfrm>
          <a:off x="1334159" y="453096"/>
          <a:ext cx="2989531" cy="2989531"/>
        </a:xfrm>
        <a:custGeom>
          <a:avLst/>
          <a:gdLst/>
          <a:ahLst/>
          <a:cxnLst/>
          <a:rect l="0" t="0" r="0" b="0"/>
          <a:pathLst>
            <a:path>
              <a:moveTo>
                <a:pt x="606513" y="2696985"/>
              </a:moveTo>
              <a:arcTo wR="1494765" hR="1494765" stAng="7587517" swAng="1633160"/>
            </a:path>
          </a:pathLst>
        </a:custGeom>
        <a:noFill/>
        <a:ln w="38100" cap="flat" cmpd="sng" algn="ctr">
          <a:solidFill>
            <a:srgbClr val="002060"/>
          </a:solidFill>
          <a:prstDash val="solid"/>
          <a:miter lim="800000"/>
          <a:tailEnd type="arrow"/>
        </a:ln>
        <a:effectLst/>
      </dsp:spPr>
      <dsp:style>
        <a:lnRef idx="1">
          <a:scrgbClr r="0" g="0" b="0"/>
        </a:lnRef>
        <a:fillRef idx="0">
          <a:scrgbClr r="0" g="0" b="0"/>
        </a:fillRef>
        <a:effectRef idx="0">
          <a:scrgbClr r="0" g="0" b="0"/>
        </a:effectRef>
        <a:fontRef idx="minor"/>
      </dsp:style>
    </dsp:sp>
    <dsp:sp modelId="{AE632CA4-CBDD-4B19-8D7D-4A1F5E29C6E3}">
      <dsp:nvSpPr>
        <dsp:cNvPr id="0" name=""/>
        <dsp:cNvSpPr/>
      </dsp:nvSpPr>
      <dsp:spPr>
        <a:xfrm>
          <a:off x="637978" y="1495345"/>
          <a:ext cx="1392361" cy="905034"/>
        </a:xfrm>
        <a:prstGeom prst="roundRect">
          <a:avLst/>
        </a:prstGeom>
        <a:solidFill>
          <a:schemeClr val="accent5">
            <a:hueOff val="-6758543"/>
            <a:satOff val="-17419"/>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b="1" kern="1200">
              <a:solidFill>
                <a:srgbClr val="002060"/>
              </a:solidFill>
            </a:rPr>
            <a:t>4</a:t>
          </a:r>
        </a:p>
        <a:p>
          <a:pPr marL="0" lvl="0" indent="0" algn="ctr" defTabSz="444500">
            <a:lnSpc>
              <a:spcPct val="90000"/>
            </a:lnSpc>
            <a:spcBef>
              <a:spcPct val="0"/>
            </a:spcBef>
            <a:spcAft>
              <a:spcPct val="35000"/>
            </a:spcAft>
            <a:buNone/>
          </a:pPr>
          <a:r>
            <a:rPr lang="en-GB" sz="1400" b="1" kern="1200">
              <a:latin typeface="Arial" panose="020B0604020202020204" pitchFamily="34" charset="0"/>
              <a:cs typeface="Arial" panose="020B0604020202020204" pitchFamily="34" charset="0"/>
            </a:rPr>
            <a:t>Pragmatist </a:t>
          </a:r>
        </a:p>
        <a:p>
          <a:pPr marL="0" lvl="0" indent="0" algn="ctr" defTabSz="444500">
            <a:lnSpc>
              <a:spcPct val="90000"/>
            </a:lnSpc>
            <a:spcBef>
              <a:spcPct val="0"/>
            </a:spcBef>
            <a:spcAft>
              <a:spcPct val="35000"/>
            </a:spcAft>
            <a:buNone/>
          </a:pPr>
          <a:r>
            <a:rPr lang="en-GB" sz="1000" kern="1200"/>
            <a:t>Planning the next step</a:t>
          </a:r>
        </a:p>
      </dsp:txBody>
      <dsp:txXfrm>
        <a:off x="682158" y="1539525"/>
        <a:ext cx="1304001" cy="816674"/>
      </dsp:txXfrm>
    </dsp:sp>
    <dsp:sp modelId="{DF65C9AE-F069-404C-BFA4-CEC233CA6C44}">
      <dsp:nvSpPr>
        <dsp:cNvPr id="0" name=""/>
        <dsp:cNvSpPr/>
      </dsp:nvSpPr>
      <dsp:spPr>
        <a:xfrm>
          <a:off x="1334159" y="453096"/>
          <a:ext cx="2989531" cy="2989531"/>
        </a:xfrm>
        <a:custGeom>
          <a:avLst/>
          <a:gdLst/>
          <a:ahLst/>
          <a:cxnLst/>
          <a:rect l="0" t="0" r="0" b="0"/>
          <a:pathLst>
            <a:path>
              <a:moveTo>
                <a:pt x="154983" y="831962"/>
              </a:moveTo>
              <a:arcTo wR="1494765" hR="1494765" stAng="12379323" swAng="1633160"/>
            </a:path>
          </a:pathLst>
        </a:custGeom>
        <a:noFill/>
        <a:ln w="38100" cap="flat" cmpd="sng" algn="ctr">
          <a:solidFill>
            <a:srgbClr val="002060"/>
          </a:solidFill>
          <a:prstDash val="solid"/>
          <a:miter lim="800000"/>
          <a:tailEnd type="arrow"/>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689BA93-42DC-4392-8274-A142110E1A91}">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2020-12-04T00:00:00</PublishDate>
  <Abstract>A Gr YenYen Lai (1710668) eat Leader speak very little(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45D59F4B632A0E4184CA1214DB93A6E6" ma:contentTypeVersion="12" ma:contentTypeDescription="Create a new document." ma:contentTypeScope="" ma:versionID="8e10cb6b7bc86c9fe684518dc751b866">
  <xsd:schema xmlns:xsd="http://www.w3.org/2001/XMLSchema" xmlns:xs="http://www.w3.org/2001/XMLSchema" xmlns:p="http://schemas.microsoft.com/office/2006/metadata/properties" xmlns:ns3="8b19d5a8-74b0-4eb4-b4c3-bab70c30c0ba" xmlns:ns4="dfd54446-cbf3-403b-93af-a22ee2ac3d18" targetNamespace="http://schemas.microsoft.com/office/2006/metadata/properties" ma:root="true" ma:fieldsID="3b0ea27aa1ff9e6cc73916c9210199dc" ns3:_="" ns4:_="">
    <xsd:import namespace="8b19d5a8-74b0-4eb4-b4c3-bab70c30c0ba"/>
    <xsd:import namespace="dfd54446-cbf3-403b-93af-a22ee2ac3d18"/>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GenerationTime" minOccurs="0"/>
                <xsd:element ref="ns4:MediaServiceEventHashCode" minOccurs="0"/>
                <xsd:element ref="ns4:MediaServiceAutoKeyPoints" minOccurs="0"/>
                <xsd:element ref="ns4:MediaServiceKeyPoints" minOccurs="0"/>
                <xsd:element ref="ns4: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b19d5a8-74b0-4eb4-b4c3-bab70c30c0ba"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fd54446-cbf3-403b-93af-a22ee2ac3d18"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D5539FF-51BC-4A98-874E-A7A681231603}">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3BB1FF9E-8379-4350-8A21-14476675A235}">
  <ds:schemaRefs>
    <ds:schemaRef ds:uri="http://schemas.microsoft.com/sharepoint/v3/contenttype/forms"/>
  </ds:schemaRefs>
</ds:datastoreItem>
</file>

<file path=customXml/itemProps4.xml><?xml version="1.0" encoding="utf-8"?>
<ds:datastoreItem xmlns:ds="http://schemas.openxmlformats.org/officeDocument/2006/customXml" ds:itemID="{B815EEBC-3F73-41C1-B9B2-E4DFB8B718D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b19d5a8-74b0-4eb4-b4c3-bab70c30c0ba"/>
    <ds:schemaRef ds:uri="dfd54446-cbf3-403b-93af-a22ee2ac3d1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DA34A104-8376-406D-B7A0-65D60F5F59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300</TotalTime>
  <Pages>23</Pages>
  <Words>5840</Words>
  <Characters>34398</Characters>
  <Application>Microsoft Office Word</Application>
  <DocSecurity>0</DocSecurity>
  <Lines>819</Lines>
  <Paragraphs>217</Paragraphs>
  <ScaleCrop>false</ScaleCrop>
  <HeadingPairs>
    <vt:vector size="2" baseType="variant">
      <vt:variant>
        <vt:lpstr>Title</vt:lpstr>
      </vt:variant>
      <vt:variant>
        <vt:i4>1</vt:i4>
      </vt:variant>
    </vt:vector>
  </HeadingPairs>
  <TitlesOfParts>
    <vt:vector size="1" baseType="lpstr">
      <vt:lpstr>What makes a Great Leader?</vt:lpstr>
    </vt:vector>
  </TitlesOfParts>
  <Company/>
  <LinksUpToDate>false</LinksUpToDate>
  <CharactersWithSpaces>40021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What makes a Great Leader?</dc:title>
  <dc:subject>BMSW6101 Emergent Leadership</dc:subject>
  <dc:creator>YenYen Lai (1710668)</dc:creator>
  <cp:keywords/>
  <dc:description/>
  <cp:lastModifiedBy>Yen Lai (1710668)</cp:lastModifiedBy>
  <cp:revision>92</cp:revision>
  <cp:lastPrinted>2020-12-03T20:16:00Z</cp:lastPrinted>
  <dcterms:created xsi:type="dcterms:W3CDTF">2020-12-04T08:57:00Z</dcterms:created>
  <dcterms:modified xsi:type="dcterms:W3CDTF">2020-12-04T14:37:00Z</dcterms:modified>
  <cp:category>BMSW6101 Emergent Leadership</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0x01010045D59F4B632A0E4184CA1214DB93A6E6</vt:lpwstr>
  </property>
</Properties>
</file>