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61CC" w:rsidRPr="00112C62" w:rsidRDefault="001161CC" w:rsidP="001161CC">
      <w:pPr>
        <w:spacing w:line="360" w:lineRule="auto"/>
        <w:rPr>
          <w:rFonts w:ascii="Arial" w:hAnsi="Arial" w:cs="Arial"/>
          <w:sz w:val="36"/>
          <w:szCs w:val="36"/>
        </w:rPr>
      </w:pPr>
      <w:r w:rsidRPr="001161CC">
        <w:rPr>
          <w:rFonts w:ascii="Arial" w:hAnsi="Arial" w:cs="Arial"/>
          <w:b/>
          <w:noProof/>
          <w:sz w:val="36"/>
          <w:szCs w:val="36"/>
          <w:lang w:eastAsia="en-GB"/>
        </w:rPr>
        <w:drawing>
          <wp:inline distT="0" distB="0" distL="0" distR="0">
            <wp:extent cx="2992597" cy="1778466"/>
            <wp:effectExtent l="19050" t="0" r="0" b="0"/>
            <wp:docPr id="4"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a:srcRect/>
                    <a:stretch>
                      <a:fillRect/>
                    </a:stretch>
                  </pic:blipFill>
                  <pic:spPr bwMode="auto">
                    <a:xfrm>
                      <a:off x="0" y="0"/>
                      <a:ext cx="3003758" cy="1785099"/>
                    </a:xfrm>
                    <a:prstGeom prst="rect">
                      <a:avLst/>
                    </a:prstGeom>
                    <a:noFill/>
                    <a:ln w="9525">
                      <a:noFill/>
                      <a:miter lim="800000"/>
                      <a:headEnd/>
                      <a:tailEnd/>
                    </a:ln>
                  </pic:spPr>
                </pic:pic>
              </a:graphicData>
            </a:graphic>
          </wp:inline>
        </w:drawing>
      </w:r>
    </w:p>
    <w:p w:rsidR="001161CC" w:rsidRDefault="001161CC" w:rsidP="00FD3BFD">
      <w:pPr>
        <w:spacing w:line="360" w:lineRule="auto"/>
        <w:jc w:val="center"/>
        <w:rPr>
          <w:rFonts w:ascii="Arial" w:hAnsi="Arial" w:cs="Arial"/>
          <w:b/>
          <w:sz w:val="36"/>
          <w:szCs w:val="36"/>
        </w:rPr>
      </w:pPr>
    </w:p>
    <w:p w:rsidR="00FD3BFD" w:rsidRPr="00C967AB" w:rsidRDefault="00FD3BFD" w:rsidP="00FD3BFD">
      <w:pPr>
        <w:spacing w:line="360" w:lineRule="auto"/>
        <w:jc w:val="center"/>
        <w:rPr>
          <w:rFonts w:ascii="Arial" w:hAnsi="Arial" w:cs="Arial"/>
          <w:b/>
          <w:sz w:val="36"/>
          <w:szCs w:val="36"/>
        </w:rPr>
      </w:pPr>
      <w:r w:rsidRPr="00C967AB">
        <w:rPr>
          <w:rFonts w:ascii="Arial" w:hAnsi="Arial" w:cs="Arial"/>
          <w:b/>
          <w:sz w:val="36"/>
          <w:szCs w:val="36"/>
        </w:rPr>
        <w:t>Title page</w:t>
      </w:r>
    </w:p>
    <w:p w:rsidR="00FD3BFD" w:rsidRPr="00C967AB" w:rsidRDefault="00FD3BFD" w:rsidP="00FD3BFD">
      <w:pPr>
        <w:spacing w:line="360" w:lineRule="auto"/>
        <w:jc w:val="center"/>
        <w:rPr>
          <w:rFonts w:ascii="Arial" w:hAnsi="Arial" w:cs="Arial"/>
          <w:b/>
          <w:sz w:val="36"/>
          <w:szCs w:val="36"/>
        </w:rPr>
      </w:pPr>
      <w:r w:rsidRPr="00C967AB">
        <w:rPr>
          <w:rFonts w:ascii="Arial" w:hAnsi="Arial" w:cs="Arial"/>
          <w:b/>
          <w:sz w:val="36"/>
          <w:szCs w:val="36"/>
        </w:rPr>
        <w:t>Student name: Nusrat Yasmin Shitara</w:t>
      </w:r>
    </w:p>
    <w:p w:rsidR="00FD3BFD" w:rsidRPr="00C967AB" w:rsidRDefault="00FD3BFD" w:rsidP="00FD3BFD">
      <w:pPr>
        <w:spacing w:line="360" w:lineRule="auto"/>
        <w:jc w:val="center"/>
        <w:rPr>
          <w:rFonts w:ascii="Arial" w:hAnsi="Arial" w:cs="Arial"/>
          <w:b/>
          <w:sz w:val="36"/>
          <w:szCs w:val="36"/>
        </w:rPr>
      </w:pPr>
      <w:r w:rsidRPr="00C967AB">
        <w:rPr>
          <w:rFonts w:ascii="Arial" w:hAnsi="Arial" w:cs="Arial"/>
          <w:b/>
          <w:sz w:val="36"/>
          <w:szCs w:val="36"/>
        </w:rPr>
        <w:t>Student number: 1712117</w:t>
      </w:r>
    </w:p>
    <w:p w:rsidR="00FD3BFD" w:rsidRPr="00C967AB" w:rsidRDefault="00FD3BFD" w:rsidP="00FD3BFD">
      <w:pPr>
        <w:spacing w:line="360" w:lineRule="auto"/>
        <w:jc w:val="center"/>
        <w:rPr>
          <w:rFonts w:ascii="Arial" w:hAnsi="Arial" w:cs="Arial"/>
          <w:b/>
          <w:sz w:val="36"/>
          <w:szCs w:val="36"/>
        </w:rPr>
      </w:pPr>
      <w:r w:rsidRPr="00C967AB">
        <w:rPr>
          <w:rFonts w:ascii="Arial" w:hAnsi="Arial" w:cs="Arial"/>
          <w:b/>
          <w:sz w:val="36"/>
          <w:szCs w:val="36"/>
        </w:rPr>
        <w:t>Module nam</w:t>
      </w:r>
      <w:r>
        <w:rPr>
          <w:rFonts w:ascii="Arial" w:hAnsi="Arial" w:cs="Arial"/>
          <w:b/>
          <w:sz w:val="36"/>
          <w:szCs w:val="36"/>
        </w:rPr>
        <w:t>e: Strategic Management for SMEs</w:t>
      </w:r>
    </w:p>
    <w:p w:rsidR="00FD3BFD" w:rsidRPr="00C967AB" w:rsidRDefault="00FD3BFD" w:rsidP="00FD3BFD">
      <w:pPr>
        <w:spacing w:line="360" w:lineRule="auto"/>
        <w:jc w:val="center"/>
        <w:rPr>
          <w:rFonts w:ascii="Arial" w:hAnsi="Arial" w:cs="Arial"/>
          <w:b/>
          <w:sz w:val="36"/>
          <w:szCs w:val="36"/>
        </w:rPr>
      </w:pPr>
      <w:r>
        <w:rPr>
          <w:rFonts w:ascii="Arial" w:hAnsi="Arial" w:cs="Arial"/>
          <w:b/>
          <w:sz w:val="36"/>
          <w:szCs w:val="36"/>
        </w:rPr>
        <w:t>Module code: BMSW6104</w:t>
      </w:r>
    </w:p>
    <w:p w:rsidR="00FD3BFD" w:rsidRDefault="00FD3BFD" w:rsidP="00FD3BFD">
      <w:pPr>
        <w:spacing w:line="360" w:lineRule="auto"/>
        <w:jc w:val="center"/>
        <w:rPr>
          <w:rFonts w:ascii="Arial" w:hAnsi="Arial" w:cs="Arial"/>
          <w:b/>
          <w:sz w:val="36"/>
          <w:szCs w:val="36"/>
        </w:rPr>
      </w:pPr>
      <w:r w:rsidRPr="00C967AB">
        <w:rPr>
          <w:rFonts w:ascii="Arial" w:hAnsi="Arial" w:cs="Arial"/>
          <w:b/>
          <w:sz w:val="36"/>
          <w:szCs w:val="36"/>
        </w:rPr>
        <w:t>Assignment title:</w:t>
      </w:r>
      <w:r>
        <w:rPr>
          <w:rFonts w:ascii="Arial" w:hAnsi="Arial" w:cs="Arial"/>
          <w:b/>
          <w:sz w:val="36"/>
          <w:szCs w:val="36"/>
        </w:rPr>
        <w:t xml:space="preserve"> Strategic Management for SMEs</w:t>
      </w:r>
    </w:p>
    <w:p w:rsidR="00FD3BFD" w:rsidRDefault="00FD3BFD" w:rsidP="00FD3BFD">
      <w:pPr>
        <w:spacing w:line="360" w:lineRule="auto"/>
        <w:jc w:val="center"/>
        <w:rPr>
          <w:rFonts w:ascii="Arial" w:hAnsi="Arial" w:cs="Arial"/>
          <w:b/>
          <w:sz w:val="36"/>
          <w:szCs w:val="36"/>
        </w:rPr>
      </w:pPr>
      <w:r>
        <w:rPr>
          <w:rFonts w:ascii="Arial" w:hAnsi="Arial" w:cs="Arial"/>
          <w:b/>
          <w:sz w:val="36"/>
          <w:szCs w:val="36"/>
        </w:rPr>
        <w:t>Tutor name: Paul Bocij</w:t>
      </w:r>
    </w:p>
    <w:p w:rsidR="00FD3BFD" w:rsidRPr="00C967AB" w:rsidRDefault="00FD3BFD" w:rsidP="00FD3BFD">
      <w:pPr>
        <w:spacing w:line="360" w:lineRule="auto"/>
        <w:jc w:val="center"/>
        <w:rPr>
          <w:rFonts w:ascii="Arial" w:hAnsi="Arial" w:cs="Arial"/>
          <w:b/>
          <w:sz w:val="36"/>
          <w:szCs w:val="36"/>
        </w:rPr>
      </w:pPr>
      <w:r>
        <w:rPr>
          <w:rFonts w:ascii="Arial" w:hAnsi="Arial" w:cs="Arial"/>
          <w:b/>
          <w:sz w:val="36"/>
          <w:szCs w:val="36"/>
        </w:rPr>
        <w:t>Date: 25-11-2020</w:t>
      </w:r>
    </w:p>
    <w:p w:rsidR="0004585F" w:rsidRDefault="0004585F"/>
    <w:p w:rsidR="00111AC8" w:rsidRDefault="00111AC8"/>
    <w:p w:rsidR="00111AC8" w:rsidRDefault="00111AC8"/>
    <w:p w:rsidR="00111AC8" w:rsidRDefault="00111AC8"/>
    <w:p w:rsidR="00987D65" w:rsidRDefault="00987D65"/>
    <w:p w:rsidR="00987D65" w:rsidRDefault="00987D65"/>
    <w:p w:rsidR="00987D65" w:rsidRDefault="00987D65"/>
    <w:sdt>
      <w:sdtPr>
        <w:rPr>
          <w:rFonts w:asciiTheme="minorHAnsi" w:eastAsiaTheme="minorHAnsi" w:hAnsiTheme="minorHAnsi" w:cstheme="minorBidi"/>
          <w:b w:val="0"/>
          <w:bCs w:val="0"/>
          <w:color w:val="auto"/>
          <w:sz w:val="22"/>
          <w:szCs w:val="22"/>
          <w:lang w:val="en-GB"/>
        </w:rPr>
        <w:id w:val="203620188"/>
        <w:docPartObj>
          <w:docPartGallery w:val="Table of Contents"/>
          <w:docPartUnique/>
        </w:docPartObj>
      </w:sdtPr>
      <w:sdtContent>
        <w:p w:rsidR="0076435C" w:rsidRDefault="0076435C">
          <w:pPr>
            <w:pStyle w:val="TOCHeading"/>
          </w:pPr>
          <w:r>
            <w:t>Contents</w:t>
          </w:r>
        </w:p>
        <w:p w:rsidR="00750826" w:rsidRDefault="00626D39">
          <w:pPr>
            <w:pStyle w:val="TOC1"/>
            <w:tabs>
              <w:tab w:val="right" w:leader="dot" w:pos="9016"/>
            </w:tabs>
            <w:rPr>
              <w:rFonts w:eastAsiaTheme="minorEastAsia"/>
              <w:noProof/>
              <w:lang w:eastAsia="en-GB"/>
            </w:rPr>
          </w:pPr>
          <w:r>
            <w:fldChar w:fldCharType="begin"/>
          </w:r>
          <w:r w:rsidR="0076435C">
            <w:instrText xml:space="preserve"> TOC \o "1-3" \h \z \u </w:instrText>
          </w:r>
          <w:r>
            <w:fldChar w:fldCharType="separate"/>
          </w:r>
          <w:hyperlink w:anchor="_Toc57194008" w:history="1">
            <w:r w:rsidR="00750826" w:rsidRPr="002D053E">
              <w:rPr>
                <w:rStyle w:val="Hyperlink"/>
                <w:rFonts w:ascii="Arial" w:hAnsi="Arial" w:cs="Arial"/>
                <w:noProof/>
                <w:shd w:val="clear" w:color="auto" w:fill="FFFFFF"/>
              </w:rPr>
              <w:t>Introduction</w:t>
            </w:r>
            <w:r w:rsidR="00750826">
              <w:rPr>
                <w:noProof/>
                <w:webHidden/>
              </w:rPr>
              <w:tab/>
            </w:r>
            <w:r w:rsidR="00750826">
              <w:rPr>
                <w:noProof/>
                <w:webHidden/>
              </w:rPr>
              <w:fldChar w:fldCharType="begin"/>
            </w:r>
            <w:r w:rsidR="00750826">
              <w:rPr>
                <w:noProof/>
                <w:webHidden/>
              </w:rPr>
              <w:instrText xml:space="preserve"> PAGEREF _Toc57194008 \h </w:instrText>
            </w:r>
            <w:r w:rsidR="00750826">
              <w:rPr>
                <w:noProof/>
                <w:webHidden/>
              </w:rPr>
            </w:r>
            <w:r w:rsidR="00750826">
              <w:rPr>
                <w:noProof/>
                <w:webHidden/>
              </w:rPr>
              <w:fldChar w:fldCharType="separate"/>
            </w:r>
            <w:r w:rsidR="00750826">
              <w:rPr>
                <w:noProof/>
                <w:webHidden/>
              </w:rPr>
              <w:t>4</w:t>
            </w:r>
            <w:r w:rsidR="00750826">
              <w:rPr>
                <w:noProof/>
                <w:webHidden/>
              </w:rPr>
              <w:fldChar w:fldCharType="end"/>
            </w:r>
          </w:hyperlink>
        </w:p>
        <w:p w:rsidR="00750826" w:rsidRDefault="00750826">
          <w:pPr>
            <w:pStyle w:val="TOC1"/>
            <w:tabs>
              <w:tab w:val="right" w:leader="dot" w:pos="9016"/>
            </w:tabs>
            <w:rPr>
              <w:rFonts w:eastAsiaTheme="minorEastAsia"/>
              <w:noProof/>
              <w:lang w:eastAsia="en-GB"/>
            </w:rPr>
          </w:pPr>
          <w:hyperlink w:anchor="_Toc57194009" w:history="1">
            <w:r w:rsidRPr="002D053E">
              <w:rPr>
                <w:rStyle w:val="Hyperlink"/>
                <w:rFonts w:ascii="Arial" w:hAnsi="Arial" w:cs="Arial"/>
                <w:noProof/>
              </w:rPr>
              <w:t>Swot Analysis on Chaiiwala</w:t>
            </w:r>
            <w:r>
              <w:rPr>
                <w:noProof/>
                <w:webHidden/>
              </w:rPr>
              <w:tab/>
            </w:r>
            <w:r>
              <w:rPr>
                <w:noProof/>
                <w:webHidden/>
              </w:rPr>
              <w:fldChar w:fldCharType="begin"/>
            </w:r>
            <w:r>
              <w:rPr>
                <w:noProof/>
                <w:webHidden/>
              </w:rPr>
              <w:instrText xml:space="preserve"> PAGEREF _Toc57194009 \h </w:instrText>
            </w:r>
            <w:r>
              <w:rPr>
                <w:noProof/>
                <w:webHidden/>
              </w:rPr>
            </w:r>
            <w:r>
              <w:rPr>
                <w:noProof/>
                <w:webHidden/>
              </w:rPr>
              <w:fldChar w:fldCharType="separate"/>
            </w:r>
            <w:r>
              <w:rPr>
                <w:noProof/>
                <w:webHidden/>
              </w:rPr>
              <w:t>5</w:t>
            </w:r>
            <w:r>
              <w:rPr>
                <w:noProof/>
                <w:webHidden/>
              </w:rPr>
              <w:fldChar w:fldCharType="end"/>
            </w:r>
          </w:hyperlink>
        </w:p>
        <w:p w:rsidR="00750826" w:rsidRDefault="00750826">
          <w:pPr>
            <w:pStyle w:val="TOC1"/>
            <w:tabs>
              <w:tab w:val="right" w:leader="dot" w:pos="9016"/>
            </w:tabs>
            <w:rPr>
              <w:rFonts w:eastAsiaTheme="minorEastAsia"/>
              <w:noProof/>
              <w:lang w:eastAsia="en-GB"/>
            </w:rPr>
          </w:pPr>
          <w:hyperlink w:anchor="_Toc57194010" w:history="1">
            <w:r w:rsidRPr="002D053E">
              <w:rPr>
                <w:rStyle w:val="Hyperlink"/>
                <w:rFonts w:ascii="Arial" w:hAnsi="Arial" w:cs="Arial"/>
                <w:noProof/>
              </w:rPr>
              <w:t>Pestle Analysis on Chaiiwala</w:t>
            </w:r>
            <w:r>
              <w:rPr>
                <w:noProof/>
                <w:webHidden/>
              </w:rPr>
              <w:tab/>
            </w:r>
            <w:r>
              <w:rPr>
                <w:noProof/>
                <w:webHidden/>
              </w:rPr>
              <w:fldChar w:fldCharType="begin"/>
            </w:r>
            <w:r>
              <w:rPr>
                <w:noProof/>
                <w:webHidden/>
              </w:rPr>
              <w:instrText xml:space="preserve"> PAGEREF _Toc57194010 \h </w:instrText>
            </w:r>
            <w:r>
              <w:rPr>
                <w:noProof/>
                <w:webHidden/>
              </w:rPr>
            </w:r>
            <w:r>
              <w:rPr>
                <w:noProof/>
                <w:webHidden/>
              </w:rPr>
              <w:fldChar w:fldCharType="separate"/>
            </w:r>
            <w:r>
              <w:rPr>
                <w:noProof/>
                <w:webHidden/>
              </w:rPr>
              <w:t>8</w:t>
            </w:r>
            <w:r>
              <w:rPr>
                <w:noProof/>
                <w:webHidden/>
              </w:rPr>
              <w:fldChar w:fldCharType="end"/>
            </w:r>
          </w:hyperlink>
        </w:p>
        <w:p w:rsidR="00750826" w:rsidRDefault="00750826">
          <w:pPr>
            <w:pStyle w:val="TOC1"/>
            <w:tabs>
              <w:tab w:val="right" w:leader="dot" w:pos="9016"/>
            </w:tabs>
            <w:rPr>
              <w:rFonts w:eastAsiaTheme="minorEastAsia"/>
              <w:noProof/>
              <w:lang w:eastAsia="en-GB"/>
            </w:rPr>
          </w:pPr>
          <w:hyperlink w:anchor="_Toc57194011" w:history="1">
            <w:r w:rsidRPr="002D053E">
              <w:rPr>
                <w:rStyle w:val="Hyperlink"/>
                <w:rFonts w:ascii="Arial" w:hAnsi="Arial" w:cs="Arial"/>
                <w:noProof/>
              </w:rPr>
              <w:t>Stakeholder’s analysis</w:t>
            </w:r>
            <w:r>
              <w:rPr>
                <w:noProof/>
                <w:webHidden/>
              </w:rPr>
              <w:tab/>
            </w:r>
            <w:r>
              <w:rPr>
                <w:noProof/>
                <w:webHidden/>
              </w:rPr>
              <w:fldChar w:fldCharType="begin"/>
            </w:r>
            <w:r>
              <w:rPr>
                <w:noProof/>
                <w:webHidden/>
              </w:rPr>
              <w:instrText xml:space="preserve"> PAGEREF _Toc57194011 \h </w:instrText>
            </w:r>
            <w:r>
              <w:rPr>
                <w:noProof/>
                <w:webHidden/>
              </w:rPr>
            </w:r>
            <w:r>
              <w:rPr>
                <w:noProof/>
                <w:webHidden/>
              </w:rPr>
              <w:fldChar w:fldCharType="separate"/>
            </w:r>
            <w:r>
              <w:rPr>
                <w:noProof/>
                <w:webHidden/>
              </w:rPr>
              <w:t>10</w:t>
            </w:r>
            <w:r>
              <w:rPr>
                <w:noProof/>
                <w:webHidden/>
              </w:rPr>
              <w:fldChar w:fldCharType="end"/>
            </w:r>
          </w:hyperlink>
        </w:p>
        <w:p w:rsidR="00750826" w:rsidRDefault="00750826">
          <w:pPr>
            <w:pStyle w:val="TOC1"/>
            <w:tabs>
              <w:tab w:val="right" w:leader="dot" w:pos="9016"/>
            </w:tabs>
            <w:rPr>
              <w:rFonts w:eastAsiaTheme="minorEastAsia"/>
              <w:noProof/>
              <w:lang w:eastAsia="en-GB"/>
            </w:rPr>
          </w:pPr>
          <w:hyperlink w:anchor="_Toc57194012" w:history="1">
            <w:r w:rsidRPr="002D053E">
              <w:rPr>
                <w:rStyle w:val="Hyperlink"/>
                <w:rFonts w:ascii="Arial" w:hAnsi="Arial" w:cs="Arial"/>
                <w:noProof/>
                <w:shd w:val="clear" w:color="auto" w:fill="FFFFFF"/>
              </w:rPr>
              <w:t>VRIO Analysis</w:t>
            </w:r>
            <w:r>
              <w:rPr>
                <w:noProof/>
                <w:webHidden/>
              </w:rPr>
              <w:tab/>
            </w:r>
            <w:r>
              <w:rPr>
                <w:noProof/>
                <w:webHidden/>
              </w:rPr>
              <w:fldChar w:fldCharType="begin"/>
            </w:r>
            <w:r>
              <w:rPr>
                <w:noProof/>
                <w:webHidden/>
              </w:rPr>
              <w:instrText xml:space="preserve"> PAGEREF _Toc57194012 \h </w:instrText>
            </w:r>
            <w:r>
              <w:rPr>
                <w:noProof/>
                <w:webHidden/>
              </w:rPr>
            </w:r>
            <w:r>
              <w:rPr>
                <w:noProof/>
                <w:webHidden/>
              </w:rPr>
              <w:fldChar w:fldCharType="separate"/>
            </w:r>
            <w:r>
              <w:rPr>
                <w:noProof/>
                <w:webHidden/>
              </w:rPr>
              <w:t>12</w:t>
            </w:r>
            <w:r>
              <w:rPr>
                <w:noProof/>
                <w:webHidden/>
              </w:rPr>
              <w:fldChar w:fldCharType="end"/>
            </w:r>
          </w:hyperlink>
        </w:p>
        <w:p w:rsidR="00750826" w:rsidRDefault="00750826">
          <w:pPr>
            <w:pStyle w:val="TOC1"/>
            <w:tabs>
              <w:tab w:val="right" w:leader="dot" w:pos="9016"/>
            </w:tabs>
            <w:rPr>
              <w:rFonts w:eastAsiaTheme="minorEastAsia"/>
              <w:noProof/>
              <w:lang w:eastAsia="en-GB"/>
            </w:rPr>
          </w:pPr>
          <w:hyperlink w:anchor="_Toc57194013" w:history="1">
            <w:r w:rsidRPr="002D053E">
              <w:rPr>
                <w:rStyle w:val="Hyperlink"/>
                <w:rFonts w:ascii="Arial" w:hAnsi="Arial" w:cs="Arial"/>
                <w:noProof/>
                <w:shd w:val="clear" w:color="auto" w:fill="FFFFFF"/>
              </w:rPr>
              <w:t>McKinsey’s 7S Framework</w:t>
            </w:r>
            <w:r>
              <w:rPr>
                <w:noProof/>
                <w:webHidden/>
              </w:rPr>
              <w:tab/>
            </w:r>
            <w:r>
              <w:rPr>
                <w:noProof/>
                <w:webHidden/>
              </w:rPr>
              <w:fldChar w:fldCharType="begin"/>
            </w:r>
            <w:r>
              <w:rPr>
                <w:noProof/>
                <w:webHidden/>
              </w:rPr>
              <w:instrText xml:space="preserve"> PAGEREF _Toc57194013 \h </w:instrText>
            </w:r>
            <w:r>
              <w:rPr>
                <w:noProof/>
                <w:webHidden/>
              </w:rPr>
            </w:r>
            <w:r>
              <w:rPr>
                <w:noProof/>
                <w:webHidden/>
              </w:rPr>
              <w:fldChar w:fldCharType="separate"/>
            </w:r>
            <w:r>
              <w:rPr>
                <w:noProof/>
                <w:webHidden/>
              </w:rPr>
              <w:t>13</w:t>
            </w:r>
            <w:r>
              <w:rPr>
                <w:noProof/>
                <w:webHidden/>
              </w:rPr>
              <w:fldChar w:fldCharType="end"/>
            </w:r>
          </w:hyperlink>
        </w:p>
        <w:p w:rsidR="00750826" w:rsidRDefault="00750826">
          <w:pPr>
            <w:pStyle w:val="TOC1"/>
            <w:tabs>
              <w:tab w:val="right" w:leader="dot" w:pos="9016"/>
            </w:tabs>
            <w:rPr>
              <w:rFonts w:eastAsiaTheme="minorEastAsia"/>
              <w:noProof/>
              <w:lang w:eastAsia="en-GB"/>
            </w:rPr>
          </w:pPr>
          <w:hyperlink w:anchor="_Toc57194014" w:history="1">
            <w:r w:rsidRPr="002D053E">
              <w:rPr>
                <w:rStyle w:val="Hyperlink"/>
                <w:rFonts w:ascii="Arial" w:hAnsi="Arial" w:cs="Arial"/>
                <w:noProof/>
                <w:shd w:val="clear" w:color="auto" w:fill="FFFFFF"/>
              </w:rPr>
              <w:t>SAFe Analysis</w:t>
            </w:r>
            <w:r>
              <w:rPr>
                <w:noProof/>
                <w:webHidden/>
              </w:rPr>
              <w:tab/>
            </w:r>
            <w:r>
              <w:rPr>
                <w:noProof/>
                <w:webHidden/>
              </w:rPr>
              <w:fldChar w:fldCharType="begin"/>
            </w:r>
            <w:r>
              <w:rPr>
                <w:noProof/>
                <w:webHidden/>
              </w:rPr>
              <w:instrText xml:space="preserve"> PAGEREF _Toc57194014 \h </w:instrText>
            </w:r>
            <w:r>
              <w:rPr>
                <w:noProof/>
                <w:webHidden/>
              </w:rPr>
            </w:r>
            <w:r>
              <w:rPr>
                <w:noProof/>
                <w:webHidden/>
              </w:rPr>
              <w:fldChar w:fldCharType="separate"/>
            </w:r>
            <w:r>
              <w:rPr>
                <w:noProof/>
                <w:webHidden/>
              </w:rPr>
              <w:t>15</w:t>
            </w:r>
            <w:r>
              <w:rPr>
                <w:noProof/>
                <w:webHidden/>
              </w:rPr>
              <w:fldChar w:fldCharType="end"/>
            </w:r>
          </w:hyperlink>
        </w:p>
        <w:p w:rsidR="00750826" w:rsidRDefault="00750826">
          <w:pPr>
            <w:pStyle w:val="TOC1"/>
            <w:tabs>
              <w:tab w:val="right" w:leader="dot" w:pos="9016"/>
            </w:tabs>
            <w:rPr>
              <w:rFonts w:eastAsiaTheme="minorEastAsia"/>
              <w:noProof/>
              <w:lang w:eastAsia="en-GB"/>
            </w:rPr>
          </w:pPr>
          <w:hyperlink w:anchor="_Toc57194015" w:history="1">
            <w:r w:rsidRPr="002D053E">
              <w:rPr>
                <w:rStyle w:val="Hyperlink"/>
                <w:rFonts w:ascii="Arial" w:hAnsi="Arial" w:cs="Arial"/>
                <w:noProof/>
                <w:shd w:val="clear" w:color="auto" w:fill="FFFFFF"/>
              </w:rPr>
              <w:t>Findings</w:t>
            </w:r>
            <w:r>
              <w:rPr>
                <w:noProof/>
                <w:webHidden/>
              </w:rPr>
              <w:tab/>
            </w:r>
            <w:r>
              <w:rPr>
                <w:noProof/>
                <w:webHidden/>
              </w:rPr>
              <w:fldChar w:fldCharType="begin"/>
            </w:r>
            <w:r>
              <w:rPr>
                <w:noProof/>
                <w:webHidden/>
              </w:rPr>
              <w:instrText xml:space="preserve"> PAGEREF _Toc57194015 \h </w:instrText>
            </w:r>
            <w:r>
              <w:rPr>
                <w:noProof/>
                <w:webHidden/>
              </w:rPr>
            </w:r>
            <w:r>
              <w:rPr>
                <w:noProof/>
                <w:webHidden/>
              </w:rPr>
              <w:fldChar w:fldCharType="separate"/>
            </w:r>
            <w:r>
              <w:rPr>
                <w:noProof/>
                <w:webHidden/>
              </w:rPr>
              <w:t>18</w:t>
            </w:r>
            <w:r>
              <w:rPr>
                <w:noProof/>
                <w:webHidden/>
              </w:rPr>
              <w:fldChar w:fldCharType="end"/>
            </w:r>
          </w:hyperlink>
        </w:p>
        <w:p w:rsidR="00750826" w:rsidRDefault="00750826">
          <w:pPr>
            <w:pStyle w:val="TOC1"/>
            <w:tabs>
              <w:tab w:val="right" w:leader="dot" w:pos="9016"/>
            </w:tabs>
            <w:rPr>
              <w:rFonts w:eastAsiaTheme="minorEastAsia"/>
              <w:noProof/>
              <w:lang w:eastAsia="en-GB"/>
            </w:rPr>
          </w:pPr>
          <w:hyperlink w:anchor="_Toc57194016" w:history="1">
            <w:r w:rsidRPr="002D053E">
              <w:rPr>
                <w:rStyle w:val="Hyperlink"/>
                <w:rFonts w:ascii="Arial" w:hAnsi="Arial" w:cs="Arial"/>
                <w:noProof/>
              </w:rPr>
              <w:t>Conclusion</w:t>
            </w:r>
            <w:r>
              <w:rPr>
                <w:noProof/>
                <w:webHidden/>
              </w:rPr>
              <w:tab/>
            </w:r>
            <w:r>
              <w:rPr>
                <w:noProof/>
                <w:webHidden/>
              </w:rPr>
              <w:fldChar w:fldCharType="begin"/>
            </w:r>
            <w:r>
              <w:rPr>
                <w:noProof/>
                <w:webHidden/>
              </w:rPr>
              <w:instrText xml:space="preserve"> PAGEREF _Toc57194016 \h </w:instrText>
            </w:r>
            <w:r>
              <w:rPr>
                <w:noProof/>
                <w:webHidden/>
              </w:rPr>
            </w:r>
            <w:r>
              <w:rPr>
                <w:noProof/>
                <w:webHidden/>
              </w:rPr>
              <w:fldChar w:fldCharType="separate"/>
            </w:r>
            <w:r>
              <w:rPr>
                <w:noProof/>
                <w:webHidden/>
              </w:rPr>
              <w:t>18</w:t>
            </w:r>
            <w:r>
              <w:rPr>
                <w:noProof/>
                <w:webHidden/>
              </w:rPr>
              <w:fldChar w:fldCharType="end"/>
            </w:r>
          </w:hyperlink>
        </w:p>
        <w:p w:rsidR="00750826" w:rsidRDefault="00750826">
          <w:pPr>
            <w:pStyle w:val="TOC1"/>
            <w:tabs>
              <w:tab w:val="right" w:leader="dot" w:pos="9016"/>
            </w:tabs>
            <w:rPr>
              <w:rFonts w:eastAsiaTheme="minorEastAsia"/>
              <w:noProof/>
              <w:lang w:eastAsia="en-GB"/>
            </w:rPr>
          </w:pPr>
          <w:hyperlink w:anchor="_Toc57194017" w:history="1">
            <w:r w:rsidRPr="002D053E">
              <w:rPr>
                <w:rStyle w:val="Hyperlink"/>
                <w:rFonts w:ascii="Arial" w:hAnsi="Arial" w:cs="Arial"/>
                <w:noProof/>
                <w:shd w:val="clear" w:color="auto" w:fill="FFFFFF"/>
              </w:rPr>
              <w:t>References</w:t>
            </w:r>
            <w:r>
              <w:rPr>
                <w:noProof/>
                <w:webHidden/>
              </w:rPr>
              <w:tab/>
            </w:r>
            <w:r>
              <w:rPr>
                <w:noProof/>
                <w:webHidden/>
              </w:rPr>
              <w:fldChar w:fldCharType="begin"/>
            </w:r>
            <w:r>
              <w:rPr>
                <w:noProof/>
                <w:webHidden/>
              </w:rPr>
              <w:instrText xml:space="preserve"> PAGEREF _Toc57194017 \h </w:instrText>
            </w:r>
            <w:r>
              <w:rPr>
                <w:noProof/>
                <w:webHidden/>
              </w:rPr>
            </w:r>
            <w:r>
              <w:rPr>
                <w:noProof/>
                <w:webHidden/>
              </w:rPr>
              <w:fldChar w:fldCharType="separate"/>
            </w:r>
            <w:r>
              <w:rPr>
                <w:noProof/>
                <w:webHidden/>
              </w:rPr>
              <w:t>19</w:t>
            </w:r>
            <w:r>
              <w:rPr>
                <w:noProof/>
                <w:webHidden/>
              </w:rPr>
              <w:fldChar w:fldCharType="end"/>
            </w:r>
          </w:hyperlink>
        </w:p>
        <w:p w:rsidR="0076435C" w:rsidRDefault="00626D39">
          <w:r>
            <w:fldChar w:fldCharType="end"/>
          </w:r>
        </w:p>
      </w:sdtContent>
    </w:sdt>
    <w:p w:rsidR="00A10C75" w:rsidRDefault="00A10C75" w:rsidP="00A10C75">
      <w:pPr>
        <w:rPr>
          <w:rFonts w:ascii="Arial" w:hAnsi="Arial" w:cs="Arial"/>
          <w:b/>
          <w:sz w:val="36"/>
          <w:szCs w:val="36"/>
        </w:rPr>
      </w:pPr>
    </w:p>
    <w:p w:rsidR="00A10C75" w:rsidRDefault="00A10C75" w:rsidP="00A10C75">
      <w:pPr>
        <w:jc w:val="center"/>
        <w:rPr>
          <w:rFonts w:ascii="Bahnschrift SemiBold Condensed" w:hAnsi="Bahnschrift SemiBold Condensed" w:cs="Arial"/>
          <w:b/>
          <w:sz w:val="48"/>
          <w:szCs w:val="48"/>
        </w:rPr>
      </w:pPr>
    </w:p>
    <w:p w:rsidR="00A10C75" w:rsidRDefault="00A10C75" w:rsidP="00A10C75">
      <w:pPr>
        <w:jc w:val="center"/>
        <w:rPr>
          <w:rFonts w:ascii="Bahnschrift SemiBold Condensed" w:hAnsi="Bahnschrift SemiBold Condensed" w:cs="Arial"/>
          <w:b/>
          <w:sz w:val="48"/>
          <w:szCs w:val="48"/>
        </w:rPr>
      </w:pPr>
    </w:p>
    <w:p w:rsidR="00A10C75" w:rsidRDefault="00A10C75" w:rsidP="00296A49">
      <w:pPr>
        <w:rPr>
          <w:rFonts w:ascii="Bahnschrift SemiBold Condensed" w:hAnsi="Bahnschrift SemiBold Condensed" w:cs="Arial"/>
          <w:b/>
          <w:sz w:val="48"/>
          <w:szCs w:val="48"/>
        </w:rPr>
      </w:pPr>
    </w:p>
    <w:p w:rsidR="006C3F57" w:rsidRDefault="006C3F57" w:rsidP="00A10C75">
      <w:pPr>
        <w:jc w:val="center"/>
        <w:rPr>
          <w:rFonts w:ascii="Bahnschrift SemiBold Condensed" w:hAnsi="Bahnschrift SemiBold Condensed" w:cs="Arial"/>
          <w:b/>
          <w:sz w:val="48"/>
          <w:szCs w:val="48"/>
        </w:rPr>
      </w:pPr>
    </w:p>
    <w:p w:rsidR="006C3F57" w:rsidRDefault="006C3F57" w:rsidP="00A10C75">
      <w:pPr>
        <w:jc w:val="center"/>
        <w:rPr>
          <w:rFonts w:ascii="Bahnschrift SemiBold Condensed" w:hAnsi="Bahnschrift SemiBold Condensed" w:cs="Arial"/>
          <w:b/>
          <w:sz w:val="48"/>
          <w:szCs w:val="48"/>
        </w:rPr>
      </w:pPr>
    </w:p>
    <w:p w:rsidR="006C3F57" w:rsidRDefault="006C3F57" w:rsidP="00A10C75">
      <w:pPr>
        <w:jc w:val="center"/>
        <w:rPr>
          <w:rFonts w:ascii="Bahnschrift SemiBold Condensed" w:hAnsi="Bahnschrift SemiBold Condensed" w:cs="Arial"/>
          <w:b/>
          <w:sz w:val="48"/>
          <w:szCs w:val="48"/>
        </w:rPr>
      </w:pPr>
    </w:p>
    <w:p w:rsidR="006C3F57" w:rsidRDefault="006C3F57" w:rsidP="00A10C75">
      <w:pPr>
        <w:jc w:val="center"/>
        <w:rPr>
          <w:rFonts w:ascii="Bahnschrift SemiBold Condensed" w:hAnsi="Bahnschrift SemiBold Condensed" w:cs="Arial"/>
          <w:b/>
          <w:sz w:val="48"/>
          <w:szCs w:val="48"/>
        </w:rPr>
      </w:pPr>
    </w:p>
    <w:p w:rsidR="006C3F57" w:rsidRDefault="006C3F57" w:rsidP="00A10C75">
      <w:pPr>
        <w:jc w:val="center"/>
        <w:rPr>
          <w:rFonts w:ascii="Bahnschrift SemiBold Condensed" w:hAnsi="Bahnschrift SemiBold Condensed" w:cs="Arial"/>
          <w:b/>
          <w:sz w:val="48"/>
          <w:szCs w:val="48"/>
        </w:rPr>
      </w:pPr>
    </w:p>
    <w:p w:rsidR="006C3F57" w:rsidRDefault="006C3F57" w:rsidP="00A10C75">
      <w:pPr>
        <w:jc w:val="center"/>
        <w:rPr>
          <w:rFonts w:ascii="Bahnschrift SemiBold Condensed" w:hAnsi="Bahnschrift SemiBold Condensed" w:cs="Arial"/>
          <w:b/>
          <w:sz w:val="48"/>
          <w:szCs w:val="48"/>
        </w:rPr>
      </w:pPr>
    </w:p>
    <w:p w:rsidR="006C3F57" w:rsidRDefault="006C3F57" w:rsidP="00A10C75">
      <w:pPr>
        <w:jc w:val="center"/>
        <w:rPr>
          <w:rFonts w:ascii="Bahnschrift SemiBold Condensed" w:hAnsi="Bahnschrift SemiBold Condensed" w:cs="Arial"/>
          <w:b/>
          <w:sz w:val="48"/>
          <w:szCs w:val="48"/>
        </w:rPr>
      </w:pPr>
    </w:p>
    <w:p w:rsidR="006C3F57" w:rsidRDefault="006C3F57" w:rsidP="00A10C75">
      <w:pPr>
        <w:jc w:val="center"/>
        <w:rPr>
          <w:rFonts w:ascii="Bahnschrift SemiBold Condensed" w:hAnsi="Bahnschrift SemiBold Condensed" w:cs="Arial"/>
          <w:b/>
          <w:sz w:val="48"/>
          <w:szCs w:val="48"/>
        </w:rPr>
      </w:pPr>
    </w:p>
    <w:p w:rsidR="000D519A" w:rsidRPr="000D519A" w:rsidRDefault="000D519A" w:rsidP="00A10C75">
      <w:pPr>
        <w:jc w:val="center"/>
        <w:rPr>
          <w:rFonts w:ascii="Bahnschrift SemiBold Condensed" w:hAnsi="Bahnschrift SemiBold Condensed" w:cs="Arial"/>
          <w:b/>
          <w:sz w:val="48"/>
          <w:szCs w:val="48"/>
        </w:rPr>
      </w:pPr>
      <w:r w:rsidRPr="000D519A">
        <w:rPr>
          <w:rFonts w:ascii="Bahnschrift SemiBold Condensed" w:hAnsi="Bahnschrift SemiBold Condensed" w:cs="Arial"/>
          <w:b/>
          <w:sz w:val="48"/>
          <w:szCs w:val="48"/>
        </w:rPr>
        <w:lastRenderedPageBreak/>
        <w:t>Strategic Management for SMEs</w:t>
      </w:r>
    </w:p>
    <w:p w:rsidR="00111AC8" w:rsidRDefault="00111AC8">
      <w:pPr>
        <w:rPr>
          <w:rFonts w:ascii="Arial" w:hAnsi="Arial" w:cs="Arial"/>
          <w:b/>
          <w:sz w:val="36"/>
          <w:szCs w:val="36"/>
        </w:rPr>
      </w:pPr>
    </w:p>
    <w:p w:rsidR="00111AC8" w:rsidRDefault="0039104C" w:rsidP="0039104C">
      <w:pPr>
        <w:jc w:val="center"/>
        <w:rPr>
          <w:rFonts w:ascii="Arial" w:hAnsi="Arial" w:cs="Arial"/>
          <w:b/>
          <w:sz w:val="36"/>
          <w:szCs w:val="36"/>
        </w:rPr>
      </w:pPr>
      <w:r>
        <w:rPr>
          <w:noProof/>
          <w:lang w:eastAsia="en-GB"/>
        </w:rPr>
        <w:drawing>
          <wp:inline distT="0" distB="0" distL="0" distR="0">
            <wp:extent cx="4511005" cy="1661020"/>
            <wp:effectExtent l="19050" t="0" r="3845" b="0"/>
            <wp:docPr id="1" name="Picture 1" descr="Strategic Management for SMEs during Covid-19 Pandemic | by Areedee Wansu |  Oct, 2020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ategic Management for SMEs during Covid-19 Pandemic | by Areedee Wansu |  Oct, 2020 | Medium"/>
                    <pic:cNvPicPr>
                      <a:picLocks noChangeAspect="1" noChangeArrowheads="1"/>
                    </pic:cNvPicPr>
                  </pic:nvPicPr>
                  <pic:blipFill>
                    <a:blip r:embed="rId9" cstate="print"/>
                    <a:srcRect/>
                    <a:stretch>
                      <a:fillRect/>
                    </a:stretch>
                  </pic:blipFill>
                  <pic:spPr bwMode="auto">
                    <a:xfrm>
                      <a:off x="0" y="0"/>
                      <a:ext cx="4516447" cy="1663024"/>
                    </a:xfrm>
                    <a:prstGeom prst="rect">
                      <a:avLst/>
                    </a:prstGeom>
                    <a:noFill/>
                    <a:ln w="9525">
                      <a:noFill/>
                      <a:miter lim="800000"/>
                      <a:headEnd/>
                      <a:tailEnd/>
                    </a:ln>
                  </pic:spPr>
                </pic:pic>
              </a:graphicData>
            </a:graphic>
          </wp:inline>
        </w:drawing>
      </w:r>
    </w:p>
    <w:p w:rsidR="00111AC8" w:rsidRPr="00611CC9" w:rsidRDefault="00611CC9" w:rsidP="00611CC9">
      <w:pPr>
        <w:jc w:val="center"/>
        <w:rPr>
          <w:rFonts w:ascii="Arial" w:hAnsi="Arial" w:cs="Arial"/>
        </w:rPr>
      </w:pPr>
      <w:r w:rsidRPr="00611CC9">
        <w:rPr>
          <w:rFonts w:ascii="Arial" w:hAnsi="Arial" w:cs="Arial"/>
        </w:rPr>
        <w:t>Figure</w:t>
      </w:r>
      <w:r>
        <w:rPr>
          <w:rFonts w:ascii="Arial" w:hAnsi="Arial" w:cs="Arial"/>
        </w:rPr>
        <w:t xml:space="preserve">: </w:t>
      </w:r>
      <w:r w:rsidRPr="00611CC9">
        <w:rPr>
          <w:rFonts w:ascii="Arial" w:hAnsi="Arial" w:cs="Arial"/>
        </w:rPr>
        <w:t>1</w:t>
      </w:r>
    </w:p>
    <w:p w:rsidR="000D519A" w:rsidRDefault="000D519A">
      <w:pPr>
        <w:rPr>
          <w:rFonts w:ascii="Arial" w:hAnsi="Arial" w:cs="Arial"/>
          <w:b/>
          <w:sz w:val="36"/>
          <w:szCs w:val="36"/>
        </w:rPr>
      </w:pPr>
    </w:p>
    <w:p w:rsidR="00A10C75" w:rsidRDefault="00A10C75" w:rsidP="00E94776">
      <w:pPr>
        <w:spacing w:line="360" w:lineRule="auto"/>
        <w:rPr>
          <w:rFonts w:ascii="Arial" w:hAnsi="Arial" w:cs="Arial"/>
          <w:color w:val="00B050"/>
          <w:shd w:val="clear" w:color="auto" w:fill="FFFFFF"/>
        </w:rPr>
      </w:pPr>
    </w:p>
    <w:p w:rsidR="00C744D1" w:rsidRDefault="00C744D1" w:rsidP="00E94776">
      <w:pPr>
        <w:spacing w:line="360" w:lineRule="auto"/>
        <w:rPr>
          <w:rFonts w:ascii="Arial" w:hAnsi="Arial" w:cs="Arial"/>
          <w:color w:val="00B050"/>
          <w:shd w:val="clear" w:color="auto" w:fill="FFFFFF"/>
        </w:rPr>
      </w:pPr>
    </w:p>
    <w:p w:rsidR="00C744D1" w:rsidRDefault="00C744D1" w:rsidP="00E94776">
      <w:pPr>
        <w:spacing w:line="360" w:lineRule="auto"/>
        <w:rPr>
          <w:rFonts w:ascii="Arial" w:hAnsi="Arial" w:cs="Arial"/>
          <w:color w:val="00B050"/>
          <w:shd w:val="clear" w:color="auto" w:fill="FFFFFF"/>
        </w:rPr>
      </w:pPr>
    </w:p>
    <w:p w:rsidR="00C744D1" w:rsidRDefault="00C744D1" w:rsidP="00E94776">
      <w:pPr>
        <w:spacing w:line="360" w:lineRule="auto"/>
        <w:rPr>
          <w:rFonts w:ascii="Arial" w:hAnsi="Arial" w:cs="Arial"/>
          <w:color w:val="00B050"/>
          <w:shd w:val="clear" w:color="auto" w:fill="FFFFFF"/>
        </w:rPr>
      </w:pPr>
    </w:p>
    <w:p w:rsidR="00C744D1" w:rsidRDefault="00C744D1" w:rsidP="00E94776">
      <w:pPr>
        <w:spacing w:line="360" w:lineRule="auto"/>
        <w:rPr>
          <w:rFonts w:ascii="Arial" w:hAnsi="Arial" w:cs="Arial"/>
          <w:color w:val="00B050"/>
          <w:shd w:val="clear" w:color="auto" w:fill="FFFFFF"/>
        </w:rPr>
      </w:pPr>
    </w:p>
    <w:p w:rsidR="00C744D1" w:rsidRDefault="00C744D1" w:rsidP="00E94776">
      <w:pPr>
        <w:spacing w:line="360" w:lineRule="auto"/>
        <w:rPr>
          <w:rFonts w:ascii="Arial" w:hAnsi="Arial" w:cs="Arial"/>
          <w:color w:val="00B050"/>
          <w:shd w:val="clear" w:color="auto" w:fill="FFFFFF"/>
        </w:rPr>
      </w:pPr>
    </w:p>
    <w:p w:rsidR="00C744D1" w:rsidRDefault="00C744D1" w:rsidP="00E94776">
      <w:pPr>
        <w:spacing w:line="360" w:lineRule="auto"/>
        <w:rPr>
          <w:rFonts w:ascii="Arial" w:hAnsi="Arial" w:cs="Arial"/>
          <w:color w:val="00B050"/>
          <w:shd w:val="clear" w:color="auto" w:fill="FFFFFF"/>
        </w:rPr>
      </w:pPr>
    </w:p>
    <w:p w:rsidR="00C744D1" w:rsidRDefault="00C744D1" w:rsidP="00E94776">
      <w:pPr>
        <w:spacing w:line="360" w:lineRule="auto"/>
        <w:rPr>
          <w:rFonts w:ascii="Arial" w:hAnsi="Arial" w:cs="Arial"/>
          <w:color w:val="00B050"/>
          <w:shd w:val="clear" w:color="auto" w:fill="FFFFFF"/>
        </w:rPr>
      </w:pPr>
    </w:p>
    <w:p w:rsidR="00C744D1" w:rsidRDefault="00C744D1" w:rsidP="00E94776">
      <w:pPr>
        <w:spacing w:line="360" w:lineRule="auto"/>
        <w:rPr>
          <w:rFonts w:ascii="Arial" w:hAnsi="Arial" w:cs="Arial"/>
          <w:color w:val="00B050"/>
          <w:shd w:val="clear" w:color="auto" w:fill="FFFFFF"/>
        </w:rPr>
      </w:pPr>
    </w:p>
    <w:p w:rsidR="00C744D1" w:rsidRDefault="00C744D1" w:rsidP="00E94776">
      <w:pPr>
        <w:spacing w:line="360" w:lineRule="auto"/>
        <w:rPr>
          <w:rFonts w:ascii="Arial" w:hAnsi="Arial" w:cs="Arial"/>
          <w:color w:val="00B050"/>
          <w:shd w:val="clear" w:color="auto" w:fill="FFFFFF"/>
        </w:rPr>
      </w:pPr>
    </w:p>
    <w:p w:rsidR="00C744D1" w:rsidRDefault="00C744D1" w:rsidP="00E94776">
      <w:pPr>
        <w:spacing w:line="360" w:lineRule="auto"/>
        <w:rPr>
          <w:rFonts w:ascii="Arial" w:hAnsi="Arial" w:cs="Arial"/>
          <w:color w:val="00B050"/>
          <w:shd w:val="clear" w:color="auto" w:fill="FFFFFF"/>
        </w:rPr>
      </w:pPr>
    </w:p>
    <w:p w:rsidR="00A10C75" w:rsidRDefault="00A10C75" w:rsidP="00E94776">
      <w:pPr>
        <w:spacing w:line="360" w:lineRule="auto"/>
        <w:rPr>
          <w:rFonts w:ascii="Arial" w:hAnsi="Arial" w:cs="Arial"/>
          <w:color w:val="00B050"/>
          <w:shd w:val="clear" w:color="auto" w:fill="FFFFFF"/>
        </w:rPr>
      </w:pPr>
    </w:p>
    <w:p w:rsidR="00A10C75" w:rsidRDefault="00A10C75" w:rsidP="00E94776">
      <w:pPr>
        <w:spacing w:line="360" w:lineRule="auto"/>
        <w:rPr>
          <w:rFonts w:ascii="Arial" w:hAnsi="Arial" w:cs="Arial"/>
          <w:color w:val="00B050"/>
          <w:shd w:val="clear" w:color="auto" w:fill="FFFFFF"/>
        </w:rPr>
      </w:pPr>
    </w:p>
    <w:p w:rsidR="004803FC" w:rsidRDefault="004803FC" w:rsidP="00E94776">
      <w:pPr>
        <w:spacing w:line="360" w:lineRule="auto"/>
        <w:rPr>
          <w:rFonts w:ascii="Arial" w:hAnsi="Arial" w:cs="Arial"/>
          <w:color w:val="00B050"/>
          <w:shd w:val="clear" w:color="auto" w:fill="FFFFFF"/>
        </w:rPr>
      </w:pPr>
    </w:p>
    <w:p w:rsidR="007B417C" w:rsidRPr="00750826" w:rsidRDefault="007B417C" w:rsidP="00750826">
      <w:pPr>
        <w:pStyle w:val="Heading1"/>
        <w:spacing w:line="360" w:lineRule="auto"/>
        <w:rPr>
          <w:rFonts w:ascii="Arial" w:hAnsi="Arial" w:cs="Arial"/>
          <w:color w:val="auto"/>
          <w:sz w:val="22"/>
          <w:szCs w:val="22"/>
          <w:shd w:val="clear" w:color="auto" w:fill="FFFFFF"/>
        </w:rPr>
      </w:pPr>
      <w:bookmarkStart w:id="0" w:name="_Toc57194008"/>
      <w:r w:rsidRPr="00750826">
        <w:rPr>
          <w:rFonts w:ascii="Arial" w:hAnsi="Arial" w:cs="Arial"/>
          <w:color w:val="auto"/>
          <w:sz w:val="22"/>
          <w:szCs w:val="22"/>
          <w:shd w:val="clear" w:color="auto" w:fill="FFFFFF"/>
        </w:rPr>
        <w:lastRenderedPageBreak/>
        <w:t>Introduction</w:t>
      </w:r>
      <w:bookmarkEnd w:id="0"/>
      <w:r w:rsidRPr="00750826">
        <w:rPr>
          <w:rFonts w:ascii="Arial" w:hAnsi="Arial" w:cs="Arial"/>
          <w:color w:val="auto"/>
          <w:sz w:val="22"/>
          <w:szCs w:val="22"/>
          <w:shd w:val="clear" w:color="auto" w:fill="FFFFFF"/>
        </w:rPr>
        <w:t xml:space="preserve"> </w:t>
      </w:r>
    </w:p>
    <w:p w:rsidR="00D0489E" w:rsidRPr="00750826" w:rsidRDefault="00D0489E" w:rsidP="00750826">
      <w:pPr>
        <w:spacing w:line="360" w:lineRule="auto"/>
        <w:rPr>
          <w:rFonts w:ascii="Arial" w:hAnsi="Arial" w:cs="Arial"/>
          <w:shd w:val="clear" w:color="auto" w:fill="FFFFFF"/>
        </w:rPr>
      </w:pPr>
      <w:r w:rsidRPr="00750826">
        <w:rPr>
          <w:rFonts w:ascii="Arial" w:hAnsi="Arial" w:cs="Arial"/>
          <w:shd w:val="clear" w:color="auto" w:fill="FFFFFF"/>
        </w:rPr>
        <w:t xml:space="preserve">Throughout the UK there are many Small and Medium-sized Enterprises (SME’s), which greatly contribute to a nation’s GDP by fostering economic growth. </w:t>
      </w:r>
      <w:r w:rsidR="00E5115B" w:rsidRPr="00750826">
        <w:rPr>
          <w:rFonts w:ascii="Arial" w:hAnsi="Arial" w:cs="Arial"/>
          <w:shd w:val="clear" w:color="auto" w:fill="FFFFFF"/>
        </w:rPr>
        <w:t>These enterprises work autonomously, with minimal work force and a specific number of employees, usually on the smaller end of the spectrum.</w:t>
      </w:r>
      <w:r w:rsidR="008B10FA" w:rsidRPr="00750826">
        <w:rPr>
          <w:rFonts w:ascii="Arial" w:hAnsi="Arial" w:cs="Arial"/>
          <w:shd w:val="clear" w:color="auto" w:fill="FFFFFF"/>
        </w:rPr>
        <w:t xml:space="preserve"> </w:t>
      </w:r>
      <w:r w:rsidRPr="00750826">
        <w:rPr>
          <w:rFonts w:ascii="Arial" w:hAnsi="Arial" w:cs="Arial"/>
          <w:shd w:val="clear" w:color="auto" w:fill="FFFFFF"/>
        </w:rPr>
        <w:t xml:space="preserve">Factors relating to SME’s remain mostly unclosed </w:t>
      </w:r>
      <w:r w:rsidR="00E5115B" w:rsidRPr="00750826">
        <w:rPr>
          <w:rFonts w:ascii="Arial" w:hAnsi="Arial" w:cs="Arial"/>
          <w:shd w:val="clear" w:color="auto" w:fill="FFFFFF"/>
        </w:rPr>
        <w:t xml:space="preserve">to the public, however having a good understanding of these </w:t>
      </w:r>
      <w:r w:rsidR="008B10FA" w:rsidRPr="00750826">
        <w:rPr>
          <w:rFonts w:ascii="Arial" w:hAnsi="Arial" w:cs="Arial"/>
          <w:shd w:val="clear" w:color="auto" w:fill="FFFFFF"/>
        </w:rPr>
        <w:t xml:space="preserve">internal and external </w:t>
      </w:r>
      <w:r w:rsidR="00E5115B" w:rsidRPr="00750826">
        <w:rPr>
          <w:rFonts w:ascii="Arial" w:hAnsi="Arial" w:cs="Arial"/>
          <w:shd w:val="clear" w:color="auto" w:fill="FFFFFF"/>
        </w:rPr>
        <w:t xml:space="preserve">factors allow organisations to be aware of the importance </w:t>
      </w:r>
      <w:r w:rsidR="008B10FA" w:rsidRPr="00750826">
        <w:rPr>
          <w:rFonts w:ascii="Arial" w:hAnsi="Arial" w:cs="Arial"/>
          <w:shd w:val="clear" w:color="auto" w:fill="FFFFFF"/>
        </w:rPr>
        <w:t xml:space="preserve">that these have on how an industry is shaped and the opportunities and threats that these factors present. </w:t>
      </w:r>
    </w:p>
    <w:p w:rsidR="007B417C" w:rsidRPr="00750826" w:rsidRDefault="007B417C" w:rsidP="00750826">
      <w:pPr>
        <w:spacing w:line="360" w:lineRule="auto"/>
        <w:rPr>
          <w:rFonts w:ascii="Arial" w:hAnsi="Arial" w:cs="Arial"/>
          <w:shd w:val="clear" w:color="auto" w:fill="FFFFFF"/>
        </w:rPr>
      </w:pPr>
      <w:r w:rsidRPr="00750826">
        <w:rPr>
          <w:rFonts w:ascii="Arial" w:hAnsi="Arial" w:cs="Arial"/>
          <w:shd w:val="clear" w:color="auto" w:fill="FFFFFF"/>
        </w:rPr>
        <w:t xml:space="preserve">In this report, I will critically appraise Chaiiwala’s current strategic direction, </w:t>
      </w:r>
      <w:r w:rsidR="006E1959" w:rsidRPr="00750826">
        <w:rPr>
          <w:rFonts w:ascii="Arial" w:hAnsi="Arial" w:cs="Arial"/>
          <w:shd w:val="clear" w:color="auto" w:fill="FFFFFF"/>
        </w:rPr>
        <w:t>analysing</w:t>
      </w:r>
      <w:r w:rsidRPr="00750826">
        <w:rPr>
          <w:rFonts w:ascii="Arial" w:hAnsi="Arial" w:cs="Arial"/>
          <w:shd w:val="clear" w:color="auto" w:fill="FFFFFF"/>
        </w:rPr>
        <w:t xml:space="preserve"> their internal and external environment through various tools such as SWOT and PESTLE</w:t>
      </w:r>
      <w:r w:rsidR="00B23CF1" w:rsidRPr="00750826">
        <w:rPr>
          <w:rFonts w:ascii="Arial" w:hAnsi="Arial" w:cs="Arial"/>
          <w:shd w:val="clear" w:color="auto" w:fill="FFFFFF"/>
        </w:rPr>
        <w:t>,</w:t>
      </w:r>
      <w:r w:rsidR="001B3EDB" w:rsidRPr="00750826">
        <w:rPr>
          <w:rFonts w:ascii="Arial" w:hAnsi="Arial" w:cs="Arial"/>
          <w:shd w:val="clear" w:color="auto" w:fill="FFFFFF"/>
        </w:rPr>
        <w:t xml:space="preserve"> discussing the available strategic growth choices</w:t>
      </w:r>
      <w:r w:rsidR="00317CC9" w:rsidRPr="00750826">
        <w:rPr>
          <w:rFonts w:ascii="Arial" w:hAnsi="Arial" w:cs="Arial"/>
          <w:shd w:val="clear" w:color="auto" w:fill="FFFFFF"/>
        </w:rPr>
        <w:t xml:space="preserve"> </w:t>
      </w:r>
      <w:r w:rsidR="0059560B" w:rsidRPr="00750826">
        <w:rPr>
          <w:rFonts w:ascii="Arial" w:hAnsi="Arial" w:cs="Arial"/>
          <w:shd w:val="clear" w:color="auto" w:fill="FFFFFF"/>
        </w:rPr>
        <w:t xml:space="preserve">that will enable Chaiiwala to make improvements in order to be successful </w:t>
      </w:r>
      <w:r w:rsidR="00317CC9" w:rsidRPr="00750826">
        <w:rPr>
          <w:rFonts w:ascii="Arial" w:hAnsi="Arial" w:cs="Arial"/>
          <w:shd w:val="clear" w:color="auto" w:fill="FFFFFF"/>
        </w:rPr>
        <w:t xml:space="preserve">while considering the challenges they will encounter </w:t>
      </w:r>
      <w:r w:rsidR="0059560B" w:rsidRPr="00750826">
        <w:rPr>
          <w:rFonts w:ascii="Arial" w:hAnsi="Arial" w:cs="Arial"/>
          <w:shd w:val="clear" w:color="auto" w:fill="FFFFFF"/>
        </w:rPr>
        <w:t>in</w:t>
      </w:r>
      <w:r w:rsidR="00317CC9" w:rsidRPr="00750826">
        <w:rPr>
          <w:rFonts w:ascii="Arial" w:hAnsi="Arial" w:cs="Arial"/>
          <w:shd w:val="clear" w:color="auto" w:fill="FFFFFF"/>
        </w:rPr>
        <w:t xml:space="preserve"> implementing the strategies</w:t>
      </w:r>
      <w:r w:rsidR="001B3EDB" w:rsidRPr="00750826">
        <w:rPr>
          <w:rFonts w:ascii="Arial" w:hAnsi="Arial" w:cs="Arial"/>
          <w:shd w:val="clear" w:color="auto" w:fill="FFFFFF"/>
        </w:rPr>
        <w:t>, and proposing a new sustainable</w:t>
      </w:r>
      <w:r w:rsidR="00696E38" w:rsidRPr="00750826">
        <w:rPr>
          <w:rFonts w:ascii="Arial" w:hAnsi="Arial" w:cs="Arial"/>
          <w:shd w:val="clear" w:color="auto" w:fill="FFFFFF"/>
        </w:rPr>
        <w:t xml:space="preserve"> </w:t>
      </w:r>
      <w:r w:rsidR="001B3EDB" w:rsidRPr="00750826">
        <w:rPr>
          <w:rFonts w:ascii="Arial" w:hAnsi="Arial" w:cs="Arial"/>
          <w:shd w:val="clear" w:color="auto" w:fill="FFFFFF"/>
        </w:rPr>
        <w:t xml:space="preserve">strategy for the long-term future of Chaiiwala. </w:t>
      </w:r>
    </w:p>
    <w:p w:rsidR="00AA79AC" w:rsidRPr="00750826" w:rsidRDefault="00AA79AC" w:rsidP="00750826">
      <w:pPr>
        <w:spacing w:line="360" w:lineRule="auto"/>
        <w:rPr>
          <w:rFonts w:ascii="Arial" w:hAnsi="Arial" w:cs="Arial"/>
          <w:shd w:val="clear" w:color="auto" w:fill="FFFFFF"/>
        </w:rPr>
      </w:pPr>
      <w:r w:rsidRPr="00750826">
        <w:rPr>
          <w:rFonts w:ascii="Arial" w:hAnsi="Arial" w:cs="Arial"/>
          <w:shd w:val="clear" w:color="auto" w:fill="FFFFFF"/>
        </w:rPr>
        <w:t xml:space="preserve">Furthermore, I will also be assessing Chaiiwala’s progress, with focus on building a comprehensive strategy to identify and bring to attention an individual’s needs in the workplace. This will give them an increased chance of being successful </w:t>
      </w:r>
      <w:r w:rsidR="008B10FA" w:rsidRPr="00750826">
        <w:rPr>
          <w:rFonts w:ascii="Arial" w:hAnsi="Arial" w:cs="Arial"/>
          <w:shd w:val="clear" w:color="auto" w:fill="FFFFFF"/>
        </w:rPr>
        <w:t xml:space="preserve">as individuals, working in the stores and, on a more holistic level, the whole organisation. </w:t>
      </w:r>
    </w:p>
    <w:p w:rsidR="002D2A0A" w:rsidRPr="00750826" w:rsidRDefault="002D2A0A" w:rsidP="00750826">
      <w:pPr>
        <w:spacing w:line="360" w:lineRule="auto"/>
        <w:rPr>
          <w:rFonts w:ascii="Arial" w:hAnsi="Arial" w:cs="Arial"/>
          <w:shd w:val="clear" w:color="auto" w:fill="FFFFFF"/>
        </w:rPr>
      </w:pPr>
      <w:r w:rsidRPr="00750826">
        <w:rPr>
          <w:rFonts w:ascii="Arial" w:hAnsi="Arial" w:cs="Arial"/>
          <w:shd w:val="clear" w:color="auto" w:fill="FFFFFF"/>
        </w:rPr>
        <w:t>Strategic management is the progressional planning, analysis and overall assessment of all things that are necessary in order to meet an organisation’s needs. Strategic management consists of</w:t>
      </w:r>
      <w:r w:rsidR="0096352C" w:rsidRPr="00750826">
        <w:rPr>
          <w:rFonts w:ascii="Arial" w:hAnsi="Arial" w:cs="Arial"/>
          <w:shd w:val="clear" w:color="auto" w:fill="FFFFFF"/>
        </w:rPr>
        <w:t xml:space="preserve"> </w:t>
      </w:r>
      <w:r w:rsidRPr="00750826">
        <w:rPr>
          <w:rFonts w:ascii="Arial" w:hAnsi="Arial" w:cs="Arial"/>
          <w:shd w:val="clear" w:color="auto" w:fill="FFFFFF"/>
        </w:rPr>
        <w:t xml:space="preserve">five basic strategies which help organisations assess </w:t>
      </w:r>
      <w:r w:rsidR="00672A07" w:rsidRPr="00750826">
        <w:rPr>
          <w:rFonts w:ascii="Arial" w:hAnsi="Arial" w:cs="Arial"/>
          <w:shd w:val="clear" w:color="auto" w:fill="FFFFFF"/>
        </w:rPr>
        <w:t xml:space="preserve">their current situation, </w:t>
      </w:r>
      <w:r w:rsidRPr="00750826">
        <w:rPr>
          <w:rFonts w:ascii="Arial" w:hAnsi="Arial" w:cs="Arial"/>
          <w:shd w:val="clear" w:color="auto" w:fill="FFFFFF"/>
        </w:rPr>
        <w:t xml:space="preserve">propose and execute suitable strategic growth choices and then </w:t>
      </w:r>
      <w:r w:rsidR="008477D4" w:rsidRPr="00750826">
        <w:rPr>
          <w:rFonts w:ascii="Arial" w:hAnsi="Arial" w:cs="Arial"/>
          <w:shd w:val="clear" w:color="auto" w:fill="FFFFFF"/>
        </w:rPr>
        <w:t>explore the effectiveness of the management strategies that were applied</w:t>
      </w:r>
      <w:r w:rsidR="00C942CD" w:rsidRPr="00750826">
        <w:rPr>
          <w:rFonts w:ascii="Arial" w:hAnsi="Arial" w:cs="Arial"/>
          <w:shd w:val="clear" w:color="auto" w:fill="FFFFFF"/>
        </w:rPr>
        <w:t xml:space="preserve">. </w:t>
      </w:r>
      <w:r w:rsidR="008477D4" w:rsidRPr="00750826">
        <w:rPr>
          <w:rFonts w:ascii="Arial" w:hAnsi="Arial" w:cs="Arial"/>
          <w:shd w:val="clear" w:color="auto" w:fill="FFFFFF"/>
        </w:rPr>
        <w:t xml:space="preserve">The strategies that are applied to an organisation differ and are dependent on the environment, internal, external and surrounding. </w:t>
      </w:r>
    </w:p>
    <w:p w:rsidR="00546229" w:rsidRPr="00750826" w:rsidRDefault="00546229" w:rsidP="00750826">
      <w:pPr>
        <w:spacing w:line="360" w:lineRule="auto"/>
        <w:rPr>
          <w:rFonts w:ascii="Arial" w:hAnsi="Arial" w:cs="Arial"/>
          <w:shd w:val="clear" w:color="auto" w:fill="FFFFFF"/>
        </w:rPr>
      </w:pPr>
    </w:p>
    <w:p w:rsidR="008D108D" w:rsidRPr="00750826" w:rsidRDefault="008D108D" w:rsidP="00750826">
      <w:pPr>
        <w:spacing w:line="360" w:lineRule="auto"/>
        <w:rPr>
          <w:rFonts w:ascii="Arial" w:hAnsi="Arial" w:cs="Arial"/>
          <w:shd w:val="clear" w:color="auto" w:fill="FFFFFF"/>
        </w:rPr>
      </w:pPr>
      <w:r w:rsidRPr="00750826">
        <w:rPr>
          <w:rFonts w:ascii="Arial" w:hAnsi="Arial" w:cs="Arial"/>
          <w:shd w:val="clear" w:color="auto" w:fill="FFFFFF"/>
        </w:rPr>
        <w:t>Chaiiwala</w:t>
      </w:r>
      <w:r w:rsidR="00B23F0F" w:rsidRPr="00750826">
        <w:rPr>
          <w:rFonts w:ascii="Arial" w:hAnsi="Arial" w:cs="Arial"/>
          <w:shd w:val="clear" w:color="auto" w:fill="FFFFFF"/>
        </w:rPr>
        <w:t xml:space="preserve"> is </w:t>
      </w:r>
      <w:r w:rsidRPr="00750826">
        <w:rPr>
          <w:rFonts w:ascii="Arial" w:hAnsi="Arial" w:cs="Arial"/>
          <w:shd w:val="clear" w:color="auto" w:fill="FFFFFF"/>
        </w:rPr>
        <w:t xml:space="preserve">an SME </w:t>
      </w:r>
      <w:r w:rsidR="00B23F0F" w:rsidRPr="00750826">
        <w:rPr>
          <w:rFonts w:ascii="Arial" w:hAnsi="Arial" w:cs="Arial"/>
          <w:shd w:val="clear" w:color="auto" w:fill="FFFFFF"/>
        </w:rPr>
        <w:t xml:space="preserve">consisting of 32 stores nationwide. </w:t>
      </w:r>
      <w:r w:rsidRPr="00750826">
        <w:rPr>
          <w:rFonts w:ascii="Arial" w:hAnsi="Arial" w:cs="Arial"/>
          <w:shd w:val="clear" w:color="auto" w:fill="FFFFFF"/>
        </w:rPr>
        <w:t>The founders of Chaiiwala, from Leicester, realised they could not find a decent place to have an authentic South Asian cup of tea, found a gap in the market and</w:t>
      </w:r>
      <w:r w:rsidR="008534B2" w:rsidRPr="00750826">
        <w:rPr>
          <w:rFonts w:ascii="Arial" w:hAnsi="Arial" w:cs="Arial"/>
          <w:shd w:val="clear" w:color="auto" w:fill="FFFFFF"/>
        </w:rPr>
        <w:t xml:space="preserve">, in 2015, </w:t>
      </w:r>
      <w:r w:rsidRPr="00750826">
        <w:rPr>
          <w:rFonts w:ascii="Arial" w:hAnsi="Arial" w:cs="Arial"/>
          <w:shd w:val="clear" w:color="auto" w:fill="FFFFFF"/>
        </w:rPr>
        <w:t>took the opportunity to bring authentic chai to Leicester, one of the mo</w:t>
      </w:r>
      <w:r w:rsidR="006F2F84" w:rsidRPr="00750826">
        <w:rPr>
          <w:rFonts w:ascii="Arial" w:hAnsi="Arial" w:cs="Arial"/>
          <w:shd w:val="clear" w:color="auto" w:fill="FFFFFF"/>
        </w:rPr>
        <w:t>s</w:t>
      </w:r>
      <w:r w:rsidRPr="00750826">
        <w:rPr>
          <w:rFonts w:ascii="Arial" w:hAnsi="Arial" w:cs="Arial"/>
          <w:shd w:val="clear" w:color="auto" w:fill="FFFFFF"/>
        </w:rPr>
        <w:t xml:space="preserve">t multicultural cities in the UK. </w:t>
      </w:r>
    </w:p>
    <w:p w:rsidR="00C9087D" w:rsidRPr="00750826" w:rsidRDefault="00B23F0F" w:rsidP="00750826">
      <w:pPr>
        <w:spacing w:line="360" w:lineRule="auto"/>
        <w:rPr>
          <w:rFonts w:ascii="Arial" w:hAnsi="Arial" w:cs="Arial"/>
          <w:shd w:val="clear" w:color="auto" w:fill="FFFFFF"/>
        </w:rPr>
      </w:pPr>
      <w:r w:rsidRPr="00750826">
        <w:rPr>
          <w:rFonts w:ascii="Arial" w:hAnsi="Arial" w:cs="Arial"/>
          <w:shd w:val="clear" w:color="auto" w:fill="FFFFFF"/>
        </w:rPr>
        <w:t xml:space="preserve">Chaiiwala’s vision is to make a positive impact in the communities they serve </w:t>
      </w:r>
      <w:r w:rsidR="00C9087D" w:rsidRPr="00750826">
        <w:rPr>
          <w:rFonts w:ascii="Arial" w:hAnsi="Arial" w:cs="Arial"/>
          <w:shd w:val="clear" w:color="auto" w:fill="FFFFFF"/>
        </w:rPr>
        <w:t xml:space="preserve">and change lives for the better, by giving opportunities to those who ordinarily would have not been given that chance. </w:t>
      </w:r>
      <w:r w:rsidR="00972FC2" w:rsidRPr="00750826">
        <w:rPr>
          <w:rFonts w:ascii="Arial" w:hAnsi="Arial" w:cs="Arial"/>
          <w:shd w:val="clear" w:color="auto" w:fill="FFFFFF"/>
        </w:rPr>
        <w:t xml:space="preserve">This vision aligns with the plans and actions Chaiiwala has to achieve this vision. </w:t>
      </w:r>
      <w:r w:rsidR="00A60723" w:rsidRPr="00750826">
        <w:rPr>
          <w:rFonts w:ascii="Arial" w:hAnsi="Arial" w:cs="Arial"/>
          <w:shd w:val="clear" w:color="auto" w:fill="FFFFFF"/>
        </w:rPr>
        <w:t xml:space="preserve">Being a company that is motivated by seeing others happy, they have an ethos of </w:t>
      </w:r>
      <w:r w:rsidR="00A60723" w:rsidRPr="00750826">
        <w:rPr>
          <w:rFonts w:ascii="Arial" w:hAnsi="Arial" w:cs="Arial"/>
          <w:shd w:val="clear" w:color="auto" w:fill="FFFFFF"/>
        </w:rPr>
        <w:lastRenderedPageBreak/>
        <w:t xml:space="preserve">helping building careers and want to see their staff and teams progress within their careers and life. this aligns with their plans and actions as they give all staff many opportunities to move up the ladder, starting from working at one of their multiple stores all the way up to taking on managerial roles and even running their own Chaiiwala store as a manager or operator. </w:t>
      </w:r>
    </w:p>
    <w:p w:rsidR="002D2A0A" w:rsidRPr="00750826" w:rsidRDefault="0067412D" w:rsidP="00750826">
      <w:pPr>
        <w:spacing w:line="360" w:lineRule="auto"/>
        <w:rPr>
          <w:rFonts w:ascii="Arial" w:hAnsi="Arial" w:cs="Arial"/>
          <w:shd w:val="clear" w:color="auto" w:fill="FFFFFF"/>
        </w:rPr>
      </w:pPr>
      <w:r w:rsidRPr="00750826">
        <w:rPr>
          <w:rFonts w:ascii="Arial" w:hAnsi="Arial" w:cs="Arial"/>
          <w:shd w:val="clear" w:color="auto" w:fill="FFFFFF"/>
        </w:rPr>
        <w:t>Chaiiwala strives to ensure that all of their customers are satisfied with their purchase being a sustainable product</w:t>
      </w:r>
      <w:r w:rsidR="004D4BAF" w:rsidRPr="00750826">
        <w:rPr>
          <w:rFonts w:ascii="Arial" w:hAnsi="Arial" w:cs="Arial"/>
          <w:shd w:val="clear" w:color="auto" w:fill="FFFFFF"/>
        </w:rPr>
        <w:t>, by</w:t>
      </w:r>
      <w:r w:rsidRPr="00750826">
        <w:rPr>
          <w:rFonts w:ascii="Arial" w:hAnsi="Arial" w:cs="Arial"/>
          <w:shd w:val="clear" w:color="auto" w:fill="FFFFFF"/>
        </w:rPr>
        <w:t xml:space="preserve"> focusing on every aspect of the supply chain, therefore they work with multiple local </w:t>
      </w:r>
      <w:r w:rsidR="004D4BAF" w:rsidRPr="00750826">
        <w:rPr>
          <w:rFonts w:ascii="Arial" w:hAnsi="Arial" w:cs="Arial"/>
          <w:shd w:val="clear" w:color="auto" w:fill="FFFFFF"/>
        </w:rPr>
        <w:t xml:space="preserve">independent </w:t>
      </w:r>
      <w:r w:rsidRPr="00750826">
        <w:rPr>
          <w:rFonts w:ascii="Arial" w:hAnsi="Arial" w:cs="Arial"/>
          <w:shd w:val="clear" w:color="auto" w:fill="FFFFFF"/>
        </w:rPr>
        <w:t>suppliers to give back to the community and make sure they achieve their vision of making a positive impact on the communities they serve in</w:t>
      </w:r>
      <w:r w:rsidR="004D4BAF" w:rsidRPr="00750826">
        <w:rPr>
          <w:rFonts w:ascii="Arial" w:hAnsi="Arial" w:cs="Arial"/>
          <w:shd w:val="clear" w:color="auto" w:fill="FFFFFF"/>
        </w:rPr>
        <w:t>. Furthermore,</w:t>
      </w:r>
      <w:r w:rsidR="00126F12" w:rsidRPr="00750826">
        <w:rPr>
          <w:rFonts w:ascii="Arial" w:hAnsi="Arial" w:cs="Arial"/>
          <w:shd w:val="clear" w:color="auto" w:fill="FFFFFF"/>
        </w:rPr>
        <w:t xml:space="preserve"> they strive to be as sustainable as possible, </w:t>
      </w:r>
      <w:r w:rsidR="004D4BAF" w:rsidRPr="00750826">
        <w:rPr>
          <w:rFonts w:ascii="Arial" w:hAnsi="Arial" w:cs="Arial"/>
          <w:shd w:val="clear" w:color="auto" w:fill="FFFFFF"/>
        </w:rPr>
        <w:t>put</w:t>
      </w:r>
      <w:r w:rsidR="00126F12" w:rsidRPr="00750826">
        <w:rPr>
          <w:rFonts w:ascii="Arial" w:hAnsi="Arial" w:cs="Arial"/>
          <w:shd w:val="clear" w:color="auto" w:fill="FFFFFF"/>
        </w:rPr>
        <w:t>ting</w:t>
      </w:r>
      <w:r w:rsidR="004D4BAF" w:rsidRPr="00750826">
        <w:rPr>
          <w:rFonts w:ascii="Arial" w:hAnsi="Arial" w:cs="Arial"/>
          <w:shd w:val="clear" w:color="auto" w:fill="FFFFFF"/>
        </w:rPr>
        <w:t xml:space="preserve"> great effort into ensuring they recycle as much as they can</w:t>
      </w:r>
      <w:r w:rsidR="0083532B" w:rsidRPr="00750826">
        <w:rPr>
          <w:rFonts w:ascii="Arial" w:hAnsi="Arial" w:cs="Arial"/>
          <w:shd w:val="clear" w:color="auto" w:fill="FFFFFF"/>
        </w:rPr>
        <w:t>, from the paper cups, cutlery and packaging they use for their customers</w:t>
      </w:r>
      <w:r w:rsidR="00126F12" w:rsidRPr="00750826">
        <w:rPr>
          <w:rFonts w:ascii="Arial" w:hAnsi="Arial" w:cs="Arial"/>
          <w:shd w:val="clear" w:color="auto" w:fill="FFFFFF"/>
        </w:rPr>
        <w:t xml:space="preserve"> and products</w:t>
      </w:r>
      <w:r w:rsidR="00945FE7" w:rsidRPr="00750826">
        <w:rPr>
          <w:rFonts w:ascii="Arial" w:hAnsi="Arial" w:cs="Arial"/>
          <w:shd w:val="clear" w:color="auto" w:fill="FFFFFF"/>
        </w:rPr>
        <w:t xml:space="preserve"> to the waste they create in store</w:t>
      </w:r>
      <w:r w:rsidR="007A7941" w:rsidRPr="00750826">
        <w:rPr>
          <w:rFonts w:ascii="Arial" w:hAnsi="Arial" w:cs="Arial"/>
          <w:shd w:val="clear" w:color="auto" w:fill="FFFFFF"/>
        </w:rPr>
        <w:t xml:space="preserve">. Recently they invested in the designing and production of their reusable ‘Cups for Life’ in an effort to reduce the amount of cup waste they produce. </w:t>
      </w:r>
      <w:r w:rsidR="00C80E51" w:rsidRPr="00750826">
        <w:rPr>
          <w:rFonts w:ascii="Arial" w:hAnsi="Arial" w:cs="Arial"/>
          <w:shd w:val="clear" w:color="auto" w:fill="FFFFFF"/>
        </w:rPr>
        <w:t>They are committed to reducing their carbon footprint and are actively doing this by building greener branches and safeguarding water</w:t>
      </w:r>
      <w:r w:rsidR="0028589E" w:rsidRPr="00750826">
        <w:rPr>
          <w:rFonts w:ascii="Arial" w:hAnsi="Arial" w:cs="Arial"/>
          <w:shd w:val="clear" w:color="auto" w:fill="FFFFFF"/>
        </w:rPr>
        <w:t>, specially training staff to minimise water wastage,</w:t>
      </w:r>
      <w:r w:rsidR="00C942CD" w:rsidRPr="00750826">
        <w:rPr>
          <w:rFonts w:ascii="Arial" w:hAnsi="Arial" w:cs="Arial"/>
          <w:shd w:val="clear" w:color="auto" w:fill="FFFFFF"/>
        </w:rPr>
        <w:t xml:space="preserve"> and have committed to using sustainable materials and products in their construction, lighting and heating. </w:t>
      </w:r>
    </w:p>
    <w:p w:rsidR="00F63157" w:rsidRPr="00750826" w:rsidRDefault="003439D7" w:rsidP="00750826">
      <w:pPr>
        <w:spacing w:line="360" w:lineRule="auto"/>
        <w:rPr>
          <w:rFonts w:ascii="Arial" w:hAnsi="Arial" w:cs="Arial"/>
          <w:shd w:val="clear" w:color="auto" w:fill="FFFFFF"/>
        </w:rPr>
      </w:pPr>
      <w:r w:rsidRPr="00750826">
        <w:rPr>
          <w:rFonts w:ascii="Arial" w:hAnsi="Arial" w:cs="Arial"/>
          <w:shd w:val="clear" w:color="auto" w:fill="FFFFFF"/>
        </w:rPr>
        <w:t>Chaiiwala has used the power of social media to their advantage and have become one of the UK’s most rapidly growing independent brands</w:t>
      </w:r>
      <w:r w:rsidR="00F50963" w:rsidRPr="00750826">
        <w:rPr>
          <w:rFonts w:ascii="Arial" w:hAnsi="Arial" w:cs="Arial"/>
          <w:shd w:val="clear" w:color="auto" w:fill="FFFFFF"/>
        </w:rPr>
        <w:t xml:space="preserve"> through combining modern </w:t>
      </w:r>
      <w:r w:rsidR="001134CD" w:rsidRPr="00750826">
        <w:rPr>
          <w:rFonts w:ascii="Arial" w:hAnsi="Arial" w:cs="Arial"/>
          <w:shd w:val="clear" w:color="auto" w:fill="FFFFFF"/>
        </w:rPr>
        <w:t xml:space="preserve">consumer needs with their traditions. They have recognised that millennials </w:t>
      </w:r>
      <w:r w:rsidR="00E46050" w:rsidRPr="00750826">
        <w:rPr>
          <w:rFonts w:ascii="Arial" w:hAnsi="Arial" w:cs="Arial"/>
          <w:shd w:val="clear" w:color="auto" w:fill="FFFFFF"/>
        </w:rPr>
        <w:t xml:space="preserve">are attracted to dine-in venues that are ‘Instagram-able’ and provide as good places to take pictures for consumers, therefore they have put a great deal of importance into making sure all of their </w:t>
      </w:r>
      <w:r w:rsidR="0059641D" w:rsidRPr="00750826">
        <w:rPr>
          <w:rFonts w:ascii="Arial" w:hAnsi="Arial" w:cs="Arial"/>
          <w:shd w:val="clear" w:color="auto" w:fill="FFFFFF"/>
        </w:rPr>
        <w:t xml:space="preserve">stores and </w:t>
      </w:r>
      <w:r w:rsidR="00E46050" w:rsidRPr="00750826">
        <w:rPr>
          <w:rFonts w:ascii="Arial" w:hAnsi="Arial" w:cs="Arial"/>
          <w:shd w:val="clear" w:color="auto" w:fill="FFFFFF"/>
        </w:rPr>
        <w:t xml:space="preserve">products </w:t>
      </w:r>
      <w:r w:rsidR="0059641D" w:rsidRPr="00750826">
        <w:rPr>
          <w:rFonts w:ascii="Arial" w:hAnsi="Arial" w:cs="Arial"/>
          <w:shd w:val="clear" w:color="auto" w:fill="FFFFFF"/>
        </w:rPr>
        <w:t xml:space="preserve">and </w:t>
      </w:r>
      <w:r w:rsidR="00E46050" w:rsidRPr="00750826">
        <w:rPr>
          <w:rFonts w:ascii="Arial" w:hAnsi="Arial" w:cs="Arial"/>
          <w:shd w:val="clear" w:color="auto" w:fill="FFFFFF"/>
        </w:rPr>
        <w:t>are photogenic, even going as far as to telling their staff that a product should not be served to a customer if it not worthy of posting a picture of.</w:t>
      </w:r>
      <w:r w:rsidR="008706FE" w:rsidRPr="00750826">
        <w:rPr>
          <w:rFonts w:ascii="Arial" w:hAnsi="Arial" w:cs="Arial"/>
          <w:shd w:val="clear" w:color="auto" w:fill="FFFFFF"/>
        </w:rPr>
        <w:t xml:space="preserve"> Knowing the power social media holds, </w:t>
      </w:r>
      <w:r w:rsidR="0059641D" w:rsidRPr="00750826">
        <w:rPr>
          <w:rFonts w:ascii="Arial" w:hAnsi="Arial" w:cs="Arial"/>
          <w:shd w:val="clear" w:color="auto" w:fill="FFFFFF"/>
        </w:rPr>
        <w:t>Chaiiwala is constantly uploading on their social media accounts in an effort to keep their customers intrigued, interested a</w:t>
      </w:r>
      <w:r w:rsidR="00653568" w:rsidRPr="00750826">
        <w:rPr>
          <w:rFonts w:ascii="Arial" w:hAnsi="Arial" w:cs="Arial"/>
          <w:shd w:val="clear" w:color="auto" w:fill="FFFFFF"/>
        </w:rPr>
        <w:t>n</w:t>
      </w:r>
      <w:r w:rsidR="0059641D" w:rsidRPr="00750826">
        <w:rPr>
          <w:rFonts w:ascii="Arial" w:hAnsi="Arial" w:cs="Arial"/>
          <w:shd w:val="clear" w:color="auto" w:fill="FFFFFF"/>
        </w:rPr>
        <w:t xml:space="preserve">d never bored. They have done this through innovations such as </w:t>
      </w:r>
      <w:r w:rsidR="00653568" w:rsidRPr="00750826">
        <w:rPr>
          <w:rFonts w:ascii="Arial" w:hAnsi="Arial" w:cs="Arial"/>
          <w:shd w:val="clear" w:color="auto" w:fill="FFFFFF"/>
        </w:rPr>
        <w:t>cups designed specifically for the winter season with ‘cheeky slogans’ on them</w:t>
      </w:r>
      <w:r w:rsidR="00672A07" w:rsidRPr="00750826">
        <w:rPr>
          <w:rFonts w:ascii="Arial" w:hAnsi="Arial" w:cs="Arial"/>
          <w:shd w:val="clear" w:color="auto" w:fill="FFFFFF"/>
        </w:rPr>
        <w:t>, which is a smart marketing tactic as customers will take a picture of the cup and upload it on their social media where their followers can see it. This is a great form of advertising and exposure for Chaiiwala</w:t>
      </w:r>
      <w:r w:rsidR="00635B64" w:rsidRPr="00750826">
        <w:rPr>
          <w:rFonts w:ascii="Arial" w:hAnsi="Arial" w:cs="Arial"/>
          <w:shd w:val="clear" w:color="auto" w:fill="FFFFFF"/>
        </w:rPr>
        <w:t xml:space="preserve">. </w:t>
      </w:r>
    </w:p>
    <w:p w:rsidR="00F63157" w:rsidRPr="00750826" w:rsidRDefault="00F63157" w:rsidP="00750826">
      <w:pPr>
        <w:spacing w:line="360" w:lineRule="auto"/>
        <w:rPr>
          <w:rFonts w:ascii="Arial" w:hAnsi="Arial" w:cs="Arial"/>
          <w:shd w:val="clear" w:color="auto" w:fill="FFFFFF"/>
        </w:rPr>
      </w:pPr>
    </w:p>
    <w:p w:rsidR="00F63157" w:rsidRPr="00750826" w:rsidRDefault="00F63157" w:rsidP="00750826">
      <w:pPr>
        <w:spacing w:line="360" w:lineRule="auto"/>
        <w:rPr>
          <w:rFonts w:ascii="Arial" w:hAnsi="Arial" w:cs="Arial"/>
          <w:shd w:val="clear" w:color="auto" w:fill="FFFFFF"/>
        </w:rPr>
      </w:pPr>
    </w:p>
    <w:p w:rsidR="006C6F24" w:rsidRPr="00750826" w:rsidRDefault="006C6F24" w:rsidP="00750826">
      <w:pPr>
        <w:pStyle w:val="Heading1"/>
        <w:spacing w:line="360" w:lineRule="auto"/>
        <w:rPr>
          <w:rFonts w:ascii="Arial" w:hAnsi="Arial" w:cs="Arial"/>
          <w:b w:val="0"/>
          <w:color w:val="auto"/>
          <w:sz w:val="22"/>
          <w:szCs w:val="22"/>
        </w:rPr>
      </w:pPr>
      <w:bookmarkStart w:id="1" w:name="_Toc57194009"/>
      <w:r w:rsidRPr="00750826">
        <w:rPr>
          <w:rFonts w:ascii="Arial" w:hAnsi="Arial" w:cs="Arial"/>
          <w:color w:val="auto"/>
          <w:sz w:val="22"/>
          <w:szCs w:val="22"/>
        </w:rPr>
        <w:t>Swot Analysis on Chaiiwala</w:t>
      </w:r>
      <w:bookmarkEnd w:id="1"/>
    </w:p>
    <w:p w:rsidR="00177A01" w:rsidRPr="00750826" w:rsidRDefault="00177A01" w:rsidP="00750826">
      <w:pPr>
        <w:spacing w:line="360" w:lineRule="auto"/>
        <w:rPr>
          <w:rFonts w:ascii="Arial" w:hAnsi="Arial" w:cs="Arial"/>
          <w:shd w:val="clear" w:color="auto" w:fill="FFFFFF"/>
        </w:rPr>
      </w:pPr>
      <w:r w:rsidRPr="00750826">
        <w:rPr>
          <w:rFonts w:ascii="Arial" w:hAnsi="Arial" w:cs="Arial"/>
          <w:shd w:val="clear" w:color="auto" w:fill="FFFFFF"/>
        </w:rPr>
        <w:t>Strengths</w:t>
      </w:r>
    </w:p>
    <w:p w:rsidR="00F94E2B" w:rsidRPr="00750826" w:rsidRDefault="00F94E2B" w:rsidP="00750826">
      <w:pPr>
        <w:spacing w:line="360" w:lineRule="auto"/>
        <w:rPr>
          <w:rFonts w:ascii="Arial" w:hAnsi="Arial" w:cs="Arial"/>
          <w:shd w:val="clear" w:color="auto" w:fill="FFFFFF"/>
        </w:rPr>
      </w:pPr>
      <w:r w:rsidRPr="00750826">
        <w:rPr>
          <w:rFonts w:ascii="Arial" w:hAnsi="Arial" w:cs="Arial"/>
          <w:shd w:val="clear" w:color="auto" w:fill="FFFFFF"/>
        </w:rPr>
        <w:lastRenderedPageBreak/>
        <w:t>Employee treatment</w:t>
      </w:r>
      <w:r w:rsidR="002D5452" w:rsidRPr="00750826">
        <w:rPr>
          <w:rFonts w:ascii="Arial" w:hAnsi="Arial" w:cs="Arial"/>
          <w:shd w:val="clear" w:color="auto" w:fill="FFFFFF"/>
        </w:rPr>
        <w:t xml:space="preserve"> – Chaiiwala treats its employees excellently, which in turn makes the employees work more efficiently as they are happier, creating a very positive workplace environment. </w:t>
      </w:r>
      <w:r w:rsidR="00E33794" w:rsidRPr="00750826">
        <w:rPr>
          <w:rFonts w:ascii="Arial" w:hAnsi="Arial" w:cs="Arial"/>
          <w:shd w:val="clear" w:color="auto" w:fill="FFFFFF"/>
        </w:rPr>
        <w:t xml:space="preserve">All employees are given equal opportunities and are able to move up the workplace ladder, from working the tills and being waiters and waitresses, all the way up to taking on managerial roles, such as running their own Chaiiwala store as a manager or operator. </w:t>
      </w:r>
    </w:p>
    <w:p w:rsidR="002D5452" w:rsidRPr="00750826" w:rsidRDefault="002D5452" w:rsidP="00750826">
      <w:pPr>
        <w:spacing w:line="360" w:lineRule="auto"/>
        <w:rPr>
          <w:rFonts w:ascii="Arial" w:hAnsi="Arial" w:cs="Arial"/>
          <w:shd w:val="clear" w:color="auto" w:fill="FFFFFF"/>
        </w:rPr>
      </w:pPr>
      <w:r w:rsidRPr="00750826">
        <w:rPr>
          <w:rFonts w:ascii="Arial" w:hAnsi="Arial" w:cs="Arial"/>
          <w:shd w:val="clear" w:color="auto" w:fill="FFFFFF"/>
        </w:rPr>
        <w:t xml:space="preserve">Growth in stores – chaiiwala has increased its number of stores nationwide from 1 in 2015 to 32, as of now, in 2020, </w:t>
      </w:r>
      <w:r w:rsidR="00656AF4" w:rsidRPr="00750826">
        <w:rPr>
          <w:rFonts w:ascii="Arial" w:hAnsi="Arial" w:cs="Arial"/>
          <w:shd w:val="clear" w:color="auto" w:fill="FFFFFF"/>
        </w:rPr>
        <w:t>with</w:t>
      </w:r>
      <w:r w:rsidR="00820EDF" w:rsidRPr="00750826">
        <w:rPr>
          <w:rFonts w:ascii="Arial" w:hAnsi="Arial" w:cs="Arial"/>
          <w:shd w:val="clear" w:color="auto" w:fill="FFFFFF"/>
        </w:rPr>
        <w:t xml:space="preserve"> plans to open up more branches. Chaiiwla stores are in areas where there is a large population of South Asians, as this is their target audience.</w:t>
      </w:r>
      <w:r w:rsidR="00656AF4" w:rsidRPr="00750826">
        <w:rPr>
          <w:rFonts w:ascii="Arial" w:hAnsi="Arial" w:cs="Arial"/>
          <w:shd w:val="clear" w:color="auto" w:fill="FFFFFF"/>
        </w:rPr>
        <w:t xml:space="preserve"> </w:t>
      </w:r>
    </w:p>
    <w:p w:rsidR="00656AF4" w:rsidRPr="00750826" w:rsidRDefault="00656AF4" w:rsidP="00750826">
      <w:pPr>
        <w:spacing w:line="360" w:lineRule="auto"/>
        <w:rPr>
          <w:rFonts w:ascii="Arial" w:hAnsi="Arial" w:cs="Arial"/>
          <w:shd w:val="clear" w:color="auto" w:fill="FFFFFF"/>
        </w:rPr>
      </w:pPr>
      <w:r w:rsidRPr="00750826">
        <w:rPr>
          <w:rFonts w:ascii="Arial" w:hAnsi="Arial" w:cs="Arial"/>
          <w:shd w:val="clear" w:color="auto" w:fill="FFFFFF"/>
        </w:rPr>
        <w:t xml:space="preserve">Strong brand image – Chaiiwala is one of the most well recognised South Asian style tea restaurants in the UK. Its size and volume has only kept increasing since the organisation was founded. </w:t>
      </w:r>
    </w:p>
    <w:p w:rsidR="00177A01" w:rsidRPr="00750826" w:rsidRDefault="00177A01" w:rsidP="00750826">
      <w:pPr>
        <w:spacing w:line="360" w:lineRule="auto"/>
        <w:rPr>
          <w:rFonts w:ascii="Arial" w:hAnsi="Arial" w:cs="Arial"/>
          <w:shd w:val="clear" w:color="auto" w:fill="FFFFFF"/>
        </w:rPr>
      </w:pPr>
      <w:r w:rsidRPr="00750826">
        <w:rPr>
          <w:rFonts w:ascii="Arial" w:hAnsi="Arial" w:cs="Arial"/>
          <w:shd w:val="clear" w:color="auto" w:fill="FFFFFF"/>
        </w:rPr>
        <w:t>Weaknesses</w:t>
      </w:r>
    </w:p>
    <w:p w:rsidR="00820EDF" w:rsidRPr="00750826" w:rsidRDefault="00B86999" w:rsidP="00750826">
      <w:pPr>
        <w:spacing w:line="360" w:lineRule="auto"/>
        <w:rPr>
          <w:rFonts w:ascii="Arial" w:hAnsi="Arial" w:cs="Arial"/>
          <w:shd w:val="clear" w:color="auto" w:fill="FFFFFF"/>
        </w:rPr>
      </w:pPr>
      <w:r w:rsidRPr="00750826">
        <w:rPr>
          <w:rFonts w:ascii="Arial" w:hAnsi="Arial" w:cs="Arial"/>
          <w:shd w:val="clear" w:color="auto" w:fill="FFFFFF"/>
        </w:rPr>
        <w:t>G</w:t>
      </w:r>
      <w:r w:rsidR="00820EDF" w:rsidRPr="00750826">
        <w:rPr>
          <w:rFonts w:ascii="Arial" w:hAnsi="Arial" w:cs="Arial"/>
          <w:shd w:val="clear" w:color="auto" w:fill="FFFFFF"/>
        </w:rPr>
        <w:t>eneralised standards for most products – Most of Chaiiwala’s products have a set recipe and/or are only available for sale as the original product, however this is not inclusive of consumers who may have dietary requirements such as lactose and gluten intolerances. F</w:t>
      </w:r>
      <w:r w:rsidRPr="00750826">
        <w:rPr>
          <w:rFonts w:ascii="Arial" w:hAnsi="Arial" w:cs="Arial"/>
          <w:shd w:val="clear" w:color="auto" w:fill="FFFFFF"/>
        </w:rPr>
        <w:t xml:space="preserve">or </w:t>
      </w:r>
      <w:r w:rsidR="00820EDF" w:rsidRPr="00750826">
        <w:rPr>
          <w:rFonts w:ascii="Arial" w:hAnsi="Arial" w:cs="Arial"/>
          <w:shd w:val="clear" w:color="auto" w:fill="FFFFFF"/>
        </w:rPr>
        <w:t xml:space="preserve">example, their </w:t>
      </w:r>
      <w:r w:rsidRPr="00750826">
        <w:rPr>
          <w:rFonts w:ascii="Arial" w:hAnsi="Arial" w:cs="Arial"/>
          <w:shd w:val="clear" w:color="auto" w:fill="FFFFFF"/>
        </w:rPr>
        <w:t xml:space="preserve">popular Karak Chai recipe is only made in one way and none of the ingredients can be replaced or removed at specific customers’ requests. This does not align with customers’ preferences and is detrimental as it causes them to lose customers that may have purchased from them otherwise. </w:t>
      </w:r>
    </w:p>
    <w:p w:rsidR="00082840" w:rsidRPr="00750826" w:rsidRDefault="00082840" w:rsidP="00750826">
      <w:pPr>
        <w:spacing w:line="360" w:lineRule="auto"/>
        <w:rPr>
          <w:rFonts w:ascii="Arial" w:hAnsi="Arial" w:cs="Arial"/>
          <w:shd w:val="clear" w:color="auto" w:fill="FFFFFF"/>
        </w:rPr>
      </w:pPr>
      <w:r w:rsidRPr="00750826">
        <w:rPr>
          <w:rFonts w:ascii="Arial" w:hAnsi="Arial" w:cs="Arial"/>
          <w:shd w:val="clear" w:color="auto" w:fill="FFFFFF"/>
        </w:rPr>
        <w:t xml:space="preserve">Imitability of products – Chaiiwala does not offer the most unique products in the market, making them very easy to imitate. This means that other companies could easy take Chaiiwala’s products and ideas and advertises them more successfully as their own. This puts Chaiiwala in a vulnerable position. </w:t>
      </w:r>
    </w:p>
    <w:p w:rsidR="00177A01" w:rsidRPr="00750826" w:rsidRDefault="00177A01" w:rsidP="00750826">
      <w:pPr>
        <w:spacing w:line="360" w:lineRule="auto"/>
        <w:rPr>
          <w:rFonts w:ascii="Arial" w:hAnsi="Arial" w:cs="Arial"/>
          <w:shd w:val="clear" w:color="auto" w:fill="FFFFFF"/>
        </w:rPr>
      </w:pPr>
      <w:r w:rsidRPr="00750826">
        <w:rPr>
          <w:rFonts w:ascii="Arial" w:hAnsi="Arial" w:cs="Arial"/>
          <w:shd w:val="clear" w:color="auto" w:fill="FFFFFF"/>
        </w:rPr>
        <w:t>Opportunities</w:t>
      </w:r>
    </w:p>
    <w:p w:rsidR="008E7E63" w:rsidRPr="00750826" w:rsidRDefault="0032255A" w:rsidP="00750826">
      <w:pPr>
        <w:spacing w:line="360" w:lineRule="auto"/>
        <w:rPr>
          <w:rFonts w:ascii="Arial" w:hAnsi="Arial" w:cs="Arial"/>
          <w:shd w:val="clear" w:color="auto" w:fill="FFFFFF"/>
        </w:rPr>
      </w:pPr>
      <w:r w:rsidRPr="00750826">
        <w:rPr>
          <w:rFonts w:ascii="Arial" w:hAnsi="Arial" w:cs="Arial"/>
          <w:shd w:val="clear" w:color="auto" w:fill="FFFFFF"/>
        </w:rPr>
        <w:t xml:space="preserve">Expansion in developing markets </w:t>
      </w:r>
      <w:r w:rsidR="00B14DB6" w:rsidRPr="00750826">
        <w:rPr>
          <w:rFonts w:ascii="Arial" w:hAnsi="Arial" w:cs="Arial"/>
          <w:shd w:val="clear" w:color="auto" w:fill="FFFFFF"/>
        </w:rPr>
        <w:t>–</w:t>
      </w:r>
      <w:r w:rsidRPr="00750826">
        <w:rPr>
          <w:rFonts w:ascii="Arial" w:hAnsi="Arial" w:cs="Arial"/>
          <w:shd w:val="clear" w:color="auto" w:fill="FFFFFF"/>
        </w:rPr>
        <w:t xml:space="preserve"> </w:t>
      </w:r>
      <w:r w:rsidR="00B14DB6" w:rsidRPr="00750826">
        <w:rPr>
          <w:rFonts w:ascii="Arial" w:hAnsi="Arial" w:cs="Arial"/>
          <w:shd w:val="clear" w:color="auto" w:fill="FFFFFF"/>
        </w:rPr>
        <w:t xml:space="preserve">Chaiiwala only has stores in the UK. Globally expanding in countries such as China, India and a few countries in Africa, which are emerging countries, will provide great opportunities for Chaiiwala. It will be a good opportunity as there is currently a gap in the market in these countries for a South Asian style beverage and dine in restaurant. </w:t>
      </w:r>
    </w:p>
    <w:p w:rsidR="0058338D" w:rsidRPr="00750826" w:rsidRDefault="0058338D" w:rsidP="00750826">
      <w:pPr>
        <w:spacing w:line="360" w:lineRule="auto"/>
        <w:rPr>
          <w:rFonts w:ascii="Arial" w:hAnsi="Arial" w:cs="Arial"/>
          <w:shd w:val="clear" w:color="auto" w:fill="FFFFFF"/>
        </w:rPr>
      </w:pPr>
      <w:r w:rsidRPr="00750826">
        <w:rPr>
          <w:rFonts w:ascii="Arial" w:hAnsi="Arial" w:cs="Arial"/>
          <w:shd w:val="clear" w:color="auto" w:fill="FFFFFF"/>
        </w:rPr>
        <w:t xml:space="preserve">Introducing new products – as the brand is focused on South Asian cuisine, foods and beverages, introducing new products during Diwali, Eid, Holi and Ramadan would be profitable, especially as Chaiiwala stores are located in areas where there are large groups </w:t>
      </w:r>
      <w:r w:rsidRPr="00750826">
        <w:rPr>
          <w:rFonts w:ascii="Arial" w:hAnsi="Arial" w:cs="Arial"/>
          <w:shd w:val="clear" w:color="auto" w:fill="FFFFFF"/>
        </w:rPr>
        <w:lastRenderedPageBreak/>
        <w:t>of South Asian residents, ensuring that these new products would be welcomed in the</w:t>
      </w:r>
      <w:r w:rsidR="0096352C" w:rsidRPr="00750826">
        <w:rPr>
          <w:rFonts w:ascii="Arial" w:hAnsi="Arial" w:cs="Arial"/>
          <w:shd w:val="clear" w:color="auto" w:fill="FFFFFF"/>
        </w:rPr>
        <w:t xml:space="preserve"> </w:t>
      </w:r>
      <w:r w:rsidRPr="00750826">
        <w:rPr>
          <w:rFonts w:ascii="Arial" w:hAnsi="Arial" w:cs="Arial"/>
          <w:shd w:val="clear" w:color="auto" w:fill="FFFFFF"/>
        </w:rPr>
        <w:t xml:space="preserve">market. </w:t>
      </w:r>
    </w:p>
    <w:p w:rsidR="002A10A6" w:rsidRPr="00750826" w:rsidRDefault="00ED2C3D" w:rsidP="00750826">
      <w:pPr>
        <w:spacing w:line="360" w:lineRule="auto"/>
        <w:rPr>
          <w:rFonts w:ascii="Arial" w:hAnsi="Arial" w:cs="Arial"/>
          <w:shd w:val="clear" w:color="auto" w:fill="FFFFFF"/>
        </w:rPr>
      </w:pPr>
      <w:r w:rsidRPr="00750826">
        <w:rPr>
          <w:rFonts w:ascii="Arial" w:hAnsi="Arial" w:cs="Arial"/>
          <w:shd w:val="clear" w:color="auto" w:fill="FFFFFF"/>
        </w:rPr>
        <w:t xml:space="preserve">Partnerships/alliances with other organisations </w:t>
      </w:r>
      <w:r w:rsidR="002D2B57" w:rsidRPr="00750826">
        <w:rPr>
          <w:rFonts w:ascii="Arial" w:hAnsi="Arial" w:cs="Arial"/>
          <w:shd w:val="clear" w:color="auto" w:fill="FFFFFF"/>
        </w:rPr>
        <w:t>–</w:t>
      </w:r>
      <w:r w:rsidRPr="00750826">
        <w:rPr>
          <w:rFonts w:ascii="Arial" w:hAnsi="Arial" w:cs="Arial"/>
          <w:shd w:val="clear" w:color="auto" w:fill="FFFFFF"/>
        </w:rPr>
        <w:t xml:space="preserve"> </w:t>
      </w:r>
      <w:r w:rsidR="002D2B57" w:rsidRPr="00750826">
        <w:rPr>
          <w:rFonts w:ascii="Arial" w:hAnsi="Arial" w:cs="Arial"/>
          <w:shd w:val="clear" w:color="auto" w:fill="FFFFFF"/>
        </w:rPr>
        <w:t>Chaiiwala could tremendously benefit from co-branding with other organisations. With the potential and opportunities Chaiiwala has within the UK, developing partnerships and alliances with other organisations could strengthen their presence and introduce them to new markets and audiences.</w:t>
      </w:r>
    </w:p>
    <w:p w:rsidR="002A10A6" w:rsidRPr="00750826" w:rsidRDefault="002A10A6" w:rsidP="00750826">
      <w:pPr>
        <w:spacing w:line="360" w:lineRule="auto"/>
        <w:rPr>
          <w:rFonts w:ascii="Arial" w:hAnsi="Arial" w:cs="Arial"/>
          <w:shd w:val="clear" w:color="auto" w:fill="FFFFFF"/>
        </w:rPr>
      </w:pPr>
      <w:r w:rsidRPr="00750826">
        <w:rPr>
          <w:rFonts w:ascii="Arial" w:hAnsi="Arial" w:cs="Arial"/>
          <w:shd w:val="clear" w:color="auto" w:fill="FFFFFF"/>
        </w:rPr>
        <w:t xml:space="preserve">Strengthen online channels – The COVID-19 pandemic has majorly impacted the number of consumers in store, with more consumers choosing to take away or deliver food. Chaiiwala can strengthen their online channels by offering an app for users, where they offer services such as delivery, store pick-up at certain locations and curbside collection. </w:t>
      </w:r>
      <w:r w:rsidR="00F5398C" w:rsidRPr="00750826">
        <w:rPr>
          <w:rFonts w:ascii="Arial" w:hAnsi="Arial" w:cs="Arial"/>
          <w:shd w:val="clear" w:color="auto" w:fill="FFFFFF"/>
        </w:rPr>
        <w:t xml:space="preserve">Currently, consumers order Chaiiwala through Just Eat, Uber Eats and Deliveroo, however it would be profitable if Chaiiwala set up their own app for consumers. This would save them the costs that they currently have to pay to food delivery services to be able to sell their food and beverages through them. </w:t>
      </w:r>
    </w:p>
    <w:p w:rsidR="00177A01" w:rsidRPr="00750826" w:rsidRDefault="00177A01" w:rsidP="00750826">
      <w:pPr>
        <w:spacing w:line="360" w:lineRule="auto"/>
        <w:rPr>
          <w:rFonts w:ascii="Arial" w:hAnsi="Arial" w:cs="Arial"/>
          <w:shd w:val="clear" w:color="auto" w:fill="FFFFFF"/>
        </w:rPr>
      </w:pPr>
      <w:r w:rsidRPr="00750826">
        <w:rPr>
          <w:rFonts w:ascii="Arial" w:hAnsi="Arial" w:cs="Arial"/>
          <w:shd w:val="clear" w:color="auto" w:fill="FFFFFF"/>
        </w:rPr>
        <w:t>Threats</w:t>
      </w:r>
    </w:p>
    <w:p w:rsidR="009000AE" w:rsidRPr="00750826" w:rsidRDefault="009000AE" w:rsidP="00750826">
      <w:pPr>
        <w:spacing w:line="360" w:lineRule="auto"/>
        <w:rPr>
          <w:rFonts w:ascii="Arial" w:hAnsi="Arial" w:cs="Arial"/>
          <w:shd w:val="clear" w:color="auto" w:fill="FFFFFF"/>
        </w:rPr>
      </w:pPr>
      <w:r w:rsidRPr="00750826">
        <w:rPr>
          <w:rFonts w:ascii="Arial" w:hAnsi="Arial" w:cs="Arial"/>
          <w:shd w:val="clear" w:color="auto" w:fill="FFFFFF"/>
        </w:rPr>
        <w:t xml:space="preserve">Imitation – Chaiiwala’s products can be imitated by both old and new rivals. A new rival up against Chaiiwala is Karak Chaii, located on Soho Road, the same street as one of the current Chaiiwala stores. They are also a South Asian fast casual dining restaurant and have attracted a lot of customers since their opening. </w:t>
      </w:r>
    </w:p>
    <w:p w:rsidR="003630A2" w:rsidRPr="00750826" w:rsidRDefault="003630A2" w:rsidP="00750826">
      <w:pPr>
        <w:spacing w:line="360" w:lineRule="auto"/>
        <w:rPr>
          <w:rFonts w:ascii="Arial" w:hAnsi="Arial" w:cs="Arial"/>
          <w:shd w:val="clear" w:color="auto" w:fill="FFFFFF"/>
        </w:rPr>
      </w:pPr>
      <w:r w:rsidRPr="00750826">
        <w:rPr>
          <w:rFonts w:ascii="Arial" w:hAnsi="Arial" w:cs="Arial"/>
          <w:shd w:val="clear" w:color="auto" w:fill="FFFFFF"/>
        </w:rPr>
        <w:t xml:space="preserve">COVID-19 - The COVID-19 global pandemic has caused Chaiiwala to have a major decrease in sales which has had a large great negative impact on their finances in 2020. </w:t>
      </w:r>
    </w:p>
    <w:p w:rsidR="00D6636A" w:rsidRPr="00750826" w:rsidRDefault="003630A2" w:rsidP="00750826">
      <w:pPr>
        <w:spacing w:line="360" w:lineRule="auto"/>
        <w:rPr>
          <w:rFonts w:ascii="Arial" w:hAnsi="Arial" w:cs="Arial"/>
          <w:shd w:val="clear" w:color="auto" w:fill="FFFFFF"/>
        </w:rPr>
      </w:pPr>
      <w:r w:rsidRPr="00750826">
        <w:rPr>
          <w:rFonts w:ascii="Arial" w:hAnsi="Arial" w:cs="Arial"/>
          <w:shd w:val="clear" w:color="auto" w:fill="FFFFFF"/>
        </w:rPr>
        <w:t>Global recession – With experts predicting that the recession that will follow the COVID-19 crisis</w:t>
      </w:r>
      <w:r w:rsidR="00D6636A" w:rsidRPr="00750826">
        <w:rPr>
          <w:rFonts w:ascii="Arial" w:hAnsi="Arial" w:cs="Arial"/>
          <w:shd w:val="clear" w:color="auto" w:fill="FFFFFF"/>
        </w:rPr>
        <w:t xml:space="preserve"> will be worse than other previous economic recessions the world has had, Chaiiwala’s revenue has already dropped compared to previous years, and will most likely continue to dr</w:t>
      </w:r>
      <w:r w:rsidR="00A12035" w:rsidRPr="00750826">
        <w:rPr>
          <w:rFonts w:ascii="Arial" w:hAnsi="Arial" w:cs="Arial"/>
          <w:shd w:val="clear" w:color="auto" w:fill="FFFFFF"/>
        </w:rPr>
        <w:t>o</w:t>
      </w:r>
      <w:r w:rsidR="00D6636A" w:rsidRPr="00750826">
        <w:rPr>
          <w:rFonts w:ascii="Arial" w:hAnsi="Arial" w:cs="Arial"/>
          <w:shd w:val="clear" w:color="auto" w:fill="FFFFFF"/>
        </w:rPr>
        <w:t xml:space="preserve">p throughout the duration of the recession. </w:t>
      </w:r>
    </w:p>
    <w:p w:rsidR="003935D6" w:rsidRPr="00750826" w:rsidRDefault="006D3453" w:rsidP="00750826">
      <w:pPr>
        <w:spacing w:line="360" w:lineRule="auto"/>
        <w:rPr>
          <w:rFonts w:ascii="Arial" w:hAnsi="Arial" w:cs="Arial"/>
          <w:shd w:val="clear" w:color="auto" w:fill="FFFFFF"/>
        </w:rPr>
      </w:pPr>
      <w:r w:rsidRPr="00750826">
        <w:rPr>
          <w:rFonts w:ascii="Arial" w:hAnsi="Arial" w:cs="Arial"/>
          <w:noProof/>
          <w:lang w:eastAsia="en-GB"/>
        </w:rPr>
        <w:drawing>
          <wp:anchor distT="0" distB="0" distL="114300" distR="114300" simplePos="0" relativeHeight="251672576" behindDoc="0" locked="0" layoutInCell="1" allowOverlap="1">
            <wp:simplePos x="0" y="0"/>
            <wp:positionH relativeFrom="column">
              <wp:posOffset>-10160</wp:posOffset>
            </wp:positionH>
            <wp:positionV relativeFrom="paragraph">
              <wp:posOffset>8255</wp:posOffset>
            </wp:positionV>
            <wp:extent cx="3740150" cy="1714500"/>
            <wp:effectExtent l="19050" t="0" r="0" b="0"/>
            <wp:wrapSquare wrapText="bothSides"/>
            <wp:docPr id="8" name="Picture 4" descr="SWOT Analysis | A Quick Glance of SWOT Analysis with Need, Purp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WOT Analysis | A Quick Glance of SWOT Analysis with Need, Purpose"/>
                    <pic:cNvPicPr>
                      <a:picLocks noChangeAspect="1" noChangeArrowheads="1"/>
                    </pic:cNvPicPr>
                  </pic:nvPicPr>
                  <pic:blipFill>
                    <a:blip r:embed="rId10"/>
                    <a:srcRect/>
                    <a:stretch>
                      <a:fillRect/>
                    </a:stretch>
                  </pic:blipFill>
                  <pic:spPr bwMode="auto">
                    <a:xfrm>
                      <a:off x="0" y="0"/>
                      <a:ext cx="3740150" cy="1714500"/>
                    </a:xfrm>
                    <a:prstGeom prst="rect">
                      <a:avLst/>
                    </a:prstGeom>
                    <a:noFill/>
                    <a:ln w="9525">
                      <a:noFill/>
                      <a:miter lim="800000"/>
                      <a:headEnd/>
                      <a:tailEnd/>
                    </a:ln>
                  </pic:spPr>
                </pic:pic>
              </a:graphicData>
            </a:graphic>
          </wp:anchor>
        </w:drawing>
      </w:r>
    </w:p>
    <w:p w:rsidR="006C6F24" w:rsidRPr="00750826" w:rsidRDefault="006C6F24" w:rsidP="00750826">
      <w:pPr>
        <w:pStyle w:val="Heading1"/>
        <w:spacing w:line="360" w:lineRule="auto"/>
        <w:rPr>
          <w:rFonts w:ascii="Arial" w:hAnsi="Arial" w:cs="Arial"/>
          <w:color w:val="auto"/>
          <w:sz w:val="22"/>
          <w:szCs w:val="22"/>
        </w:rPr>
      </w:pPr>
    </w:p>
    <w:p w:rsidR="006C6F24" w:rsidRPr="00750826" w:rsidRDefault="006C6F24" w:rsidP="00750826">
      <w:pPr>
        <w:spacing w:line="360" w:lineRule="auto"/>
        <w:rPr>
          <w:rFonts w:ascii="Arial" w:hAnsi="Arial" w:cs="Arial"/>
        </w:rPr>
      </w:pPr>
    </w:p>
    <w:p w:rsidR="006C6F24" w:rsidRPr="00750826" w:rsidRDefault="006C6F24" w:rsidP="00750826">
      <w:pPr>
        <w:spacing w:line="360" w:lineRule="auto"/>
        <w:rPr>
          <w:rFonts w:ascii="Arial" w:hAnsi="Arial" w:cs="Arial"/>
        </w:rPr>
      </w:pPr>
    </w:p>
    <w:p w:rsidR="006C6F24" w:rsidRPr="00750826" w:rsidRDefault="006C6F24" w:rsidP="00750826">
      <w:pPr>
        <w:pStyle w:val="Heading1"/>
        <w:spacing w:line="360" w:lineRule="auto"/>
        <w:rPr>
          <w:rFonts w:ascii="Arial" w:hAnsi="Arial" w:cs="Arial"/>
          <w:color w:val="auto"/>
          <w:sz w:val="22"/>
          <w:szCs w:val="22"/>
        </w:rPr>
      </w:pPr>
      <w:bookmarkStart w:id="2" w:name="_Toc57194010"/>
      <w:r w:rsidRPr="00750826">
        <w:rPr>
          <w:rFonts w:ascii="Arial" w:hAnsi="Arial" w:cs="Arial"/>
          <w:color w:val="auto"/>
          <w:sz w:val="22"/>
          <w:szCs w:val="22"/>
        </w:rPr>
        <w:lastRenderedPageBreak/>
        <w:t>Pestle Analysis on Chaiiwala</w:t>
      </w:r>
      <w:bookmarkEnd w:id="2"/>
    </w:p>
    <w:p w:rsidR="004C29B6" w:rsidRPr="00750826" w:rsidRDefault="004C29B6" w:rsidP="00750826">
      <w:pPr>
        <w:spacing w:line="360" w:lineRule="auto"/>
        <w:rPr>
          <w:rFonts w:ascii="Arial" w:hAnsi="Arial" w:cs="Arial"/>
          <w:shd w:val="clear" w:color="auto" w:fill="FFFFFF"/>
        </w:rPr>
      </w:pPr>
      <w:r w:rsidRPr="00750826">
        <w:rPr>
          <w:rFonts w:ascii="Arial" w:hAnsi="Arial" w:cs="Arial"/>
          <w:shd w:val="clear" w:color="auto" w:fill="FFFFFF"/>
        </w:rPr>
        <w:t xml:space="preserve">An organisation will always go through changes in an external environment, both on a micro and macro level. These changes </w:t>
      </w:r>
      <w:r w:rsidR="0057535E" w:rsidRPr="00750826">
        <w:rPr>
          <w:rFonts w:ascii="Arial" w:hAnsi="Arial" w:cs="Arial"/>
          <w:shd w:val="clear" w:color="auto" w:fill="FFFFFF"/>
        </w:rPr>
        <w:t xml:space="preserve">can be overseen using the PESTLE management tool, which is effective in helping organisations with decision making related to taking action to tackle problems that are political, economic, socio-cultural, technological, legal and environmental. </w:t>
      </w:r>
    </w:p>
    <w:p w:rsidR="003935D6" w:rsidRPr="00750826" w:rsidRDefault="003935D6" w:rsidP="00750826">
      <w:pPr>
        <w:spacing w:line="360" w:lineRule="auto"/>
        <w:rPr>
          <w:rFonts w:ascii="Arial" w:hAnsi="Arial" w:cs="Arial"/>
          <w:shd w:val="clear" w:color="auto" w:fill="FFFFFF"/>
        </w:rPr>
      </w:pPr>
      <w:r w:rsidRPr="00750826">
        <w:rPr>
          <w:rFonts w:ascii="Arial" w:hAnsi="Arial" w:cs="Arial"/>
          <w:shd w:val="clear" w:color="auto" w:fill="FFFFFF"/>
        </w:rPr>
        <w:t>Political</w:t>
      </w:r>
    </w:p>
    <w:p w:rsidR="003935D6" w:rsidRPr="00750826" w:rsidRDefault="005A25EC" w:rsidP="00750826">
      <w:pPr>
        <w:spacing w:line="360" w:lineRule="auto"/>
        <w:rPr>
          <w:rFonts w:ascii="Arial" w:hAnsi="Arial" w:cs="Arial"/>
          <w:shd w:val="clear" w:color="auto" w:fill="FFFFFF"/>
        </w:rPr>
      </w:pPr>
      <w:r w:rsidRPr="00750826">
        <w:rPr>
          <w:rFonts w:ascii="Arial" w:hAnsi="Arial" w:cs="Arial"/>
          <w:shd w:val="clear" w:color="auto" w:fill="FFFFFF"/>
        </w:rPr>
        <w:t>It is vital that Chaiiwala follows the laws, rules and regulations of the countries in which it sources its materials from. This is important as many developing countries are now more politically aware and activism has increased, which forms the basis for sourcing strategies that Chaiiwala has. Furthermore, Chaiiwala has to tackle regulatory pressures within the UK due to the increased scrutiny throughout business processes</w:t>
      </w:r>
      <w:r w:rsidR="00154BD0" w:rsidRPr="00750826">
        <w:rPr>
          <w:rFonts w:ascii="Arial" w:hAnsi="Arial" w:cs="Arial"/>
          <w:shd w:val="clear" w:color="auto" w:fill="FFFFFF"/>
        </w:rPr>
        <w:t>.</w:t>
      </w:r>
    </w:p>
    <w:p w:rsidR="003935D6" w:rsidRPr="00750826" w:rsidRDefault="003935D6" w:rsidP="00750826">
      <w:pPr>
        <w:spacing w:line="360" w:lineRule="auto"/>
        <w:rPr>
          <w:rFonts w:ascii="Arial" w:hAnsi="Arial" w:cs="Arial"/>
          <w:shd w:val="clear" w:color="auto" w:fill="FFFFFF"/>
        </w:rPr>
      </w:pPr>
      <w:r w:rsidRPr="00750826">
        <w:rPr>
          <w:rFonts w:ascii="Arial" w:hAnsi="Arial" w:cs="Arial"/>
          <w:shd w:val="clear" w:color="auto" w:fill="FFFFFF"/>
        </w:rPr>
        <w:t>Economic</w:t>
      </w:r>
    </w:p>
    <w:p w:rsidR="00EB5EAA" w:rsidRPr="00750826" w:rsidRDefault="00EB5EAA" w:rsidP="00750826">
      <w:pPr>
        <w:spacing w:line="360" w:lineRule="auto"/>
        <w:rPr>
          <w:rFonts w:ascii="Arial" w:hAnsi="Arial" w:cs="Arial"/>
          <w:shd w:val="clear" w:color="auto" w:fill="FFFFFF"/>
        </w:rPr>
      </w:pPr>
      <w:r w:rsidRPr="00750826">
        <w:rPr>
          <w:rFonts w:ascii="Arial" w:hAnsi="Arial" w:cs="Arial"/>
          <w:shd w:val="clear" w:color="auto" w:fill="FFFFFF"/>
        </w:rPr>
        <w:t xml:space="preserve">The ongoing global recession due to the COVID-19 crisis has majorly affected the profitability of Chaiiwala and its sales as well as its business transactions. Consumers are hardly going in store to make purchases and the number of deliveries has increased. Chaiiwala should take advantage of this situation and create their own app through which consumers can pick up or have products delivered to them. </w:t>
      </w:r>
      <w:r w:rsidR="0054675A" w:rsidRPr="00750826">
        <w:rPr>
          <w:rFonts w:ascii="Arial" w:hAnsi="Arial" w:cs="Arial"/>
          <w:shd w:val="clear" w:color="auto" w:fill="FFFFFF"/>
        </w:rPr>
        <w:t xml:space="preserve">In doing this, Chaiiwala still has to </w:t>
      </w:r>
      <w:r w:rsidR="00AF065D" w:rsidRPr="00750826">
        <w:rPr>
          <w:rFonts w:ascii="Arial" w:hAnsi="Arial" w:cs="Arial"/>
          <w:shd w:val="clear" w:color="auto" w:fill="FFFFFF"/>
        </w:rPr>
        <w:t>analyse the costs they will have to put towards paying staff for deliveries, purchasing vehicles for deliveries and buying suitable packaging and containers, for home delivery, for their foods and beverages.</w:t>
      </w:r>
      <w:r w:rsidR="008A57E9" w:rsidRPr="00750826">
        <w:rPr>
          <w:rFonts w:ascii="Arial" w:hAnsi="Arial" w:cs="Arial"/>
          <w:shd w:val="clear" w:color="auto" w:fill="FFFFFF"/>
        </w:rPr>
        <w:t xml:space="preserve"> Furthermore, they will have to maintain profits without compromising their quality of products. </w:t>
      </w:r>
    </w:p>
    <w:p w:rsidR="003935D6" w:rsidRPr="00750826" w:rsidRDefault="003935D6" w:rsidP="00750826">
      <w:pPr>
        <w:spacing w:line="360" w:lineRule="auto"/>
        <w:rPr>
          <w:rFonts w:ascii="Arial" w:hAnsi="Arial" w:cs="Arial"/>
          <w:shd w:val="clear" w:color="auto" w:fill="FFFFFF"/>
        </w:rPr>
      </w:pPr>
      <w:r w:rsidRPr="00750826">
        <w:rPr>
          <w:rFonts w:ascii="Arial" w:hAnsi="Arial" w:cs="Arial"/>
          <w:shd w:val="clear" w:color="auto" w:fill="FFFFFF"/>
        </w:rPr>
        <w:t>Socio</w:t>
      </w:r>
      <w:r w:rsidR="008A57E9" w:rsidRPr="00750826">
        <w:rPr>
          <w:rFonts w:ascii="Arial" w:hAnsi="Arial" w:cs="Arial"/>
          <w:shd w:val="clear" w:color="auto" w:fill="FFFFFF"/>
        </w:rPr>
        <w:t>-cultural</w:t>
      </w:r>
    </w:p>
    <w:p w:rsidR="008A57E9" w:rsidRPr="00750826" w:rsidRDefault="006825FD" w:rsidP="00750826">
      <w:pPr>
        <w:spacing w:line="360" w:lineRule="auto"/>
        <w:rPr>
          <w:rFonts w:ascii="Arial" w:hAnsi="Arial" w:cs="Arial"/>
          <w:shd w:val="clear" w:color="auto" w:fill="FFFFFF"/>
        </w:rPr>
      </w:pPr>
      <w:r w:rsidRPr="00750826">
        <w:rPr>
          <w:rFonts w:ascii="Arial" w:hAnsi="Arial" w:cs="Arial"/>
          <w:shd w:val="clear" w:color="auto" w:fill="FFFFFF"/>
        </w:rPr>
        <w:t xml:space="preserve">One of the most significant socio-cultural challenges Chaiiwala faces is that their products are </w:t>
      </w:r>
      <w:r w:rsidR="00673931" w:rsidRPr="00750826">
        <w:rPr>
          <w:rFonts w:ascii="Arial" w:hAnsi="Arial" w:cs="Arial"/>
          <w:shd w:val="clear" w:color="auto" w:fill="FFFFFF"/>
        </w:rPr>
        <w:t xml:space="preserve">quite expensive for consumers of the lower class, though they have expanded their consumer base to the lower class rather than just the middle class and above. They should offer cheaper alternatives for consumers that may find the regular range expensive, without compromising the quality of their products. They could further offer a premium range for consumers who are looking for products of a higher quality, with a </w:t>
      </w:r>
      <w:r w:rsidR="00644186" w:rsidRPr="00750826">
        <w:rPr>
          <w:rFonts w:ascii="Arial" w:hAnsi="Arial" w:cs="Arial"/>
          <w:shd w:val="clear" w:color="auto" w:fill="FFFFFF"/>
        </w:rPr>
        <w:t xml:space="preserve">similar price tag. </w:t>
      </w:r>
    </w:p>
    <w:p w:rsidR="009B1172" w:rsidRPr="00750826" w:rsidRDefault="009B1172" w:rsidP="00750826">
      <w:pPr>
        <w:spacing w:line="360" w:lineRule="auto"/>
        <w:rPr>
          <w:rFonts w:ascii="Arial" w:hAnsi="Arial" w:cs="Arial"/>
          <w:shd w:val="clear" w:color="auto" w:fill="FFFFFF"/>
        </w:rPr>
      </w:pPr>
      <w:r w:rsidRPr="00750826">
        <w:rPr>
          <w:rFonts w:ascii="Arial" w:hAnsi="Arial" w:cs="Arial"/>
          <w:shd w:val="clear" w:color="auto" w:fill="FFFFFF"/>
        </w:rPr>
        <w:t xml:space="preserve">With the older generations eating out less often than Millenials and Generation X, Chaiiwala needs to be conscious of this and </w:t>
      </w:r>
      <w:r w:rsidR="007846C2" w:rsidRPr="00750826">
        <w:rPr>
          <w:rFonts w:ascii="Arial" w:hAnsi="Arial" w:cs="Arial"/>
          <w:shd w:val="clear" w:color="auto" w:fill="FFFFFF"/>
        </w:rPr>
        <w:t xml:space="preserve">strategise </w:t>
      </w:r>
      <w:r w:rsidRPr="00750826">
        <w:rPr>
          <w:rFonts w:ascii="Arial" w:hAnsi="Arial" w:cs="Arial"/>
          <w:shd w:val="clear" w:color="auto" w:fill="FFFFFF"/>
        </w:rPr>
        <w:t xml:space="preserve">accordingly. With the heavy focus Chaiiwala has on being ‘Instagram-able’ and presentable for pictures, Millenials and Generation X are the perfect consumers for their organisation. They are the main groups using social media </w:t>
      </w:r>
      <w:r w:rsidRPr="00750826">
        <w:rPr>
          <w:rFonts w:ascii="Arial" w:hAnsi="Arial" w:cs="Arial"/>
          <w:shd w:val="clear" w:color="auto" w:fill="FFFFFF"/>
        </w:rPr>
        <w:lastRenderedPageBreak/>
        <w:t xml:space="preserve">regularly, </w:t>
      </w:r>
      <w:r w:rsidR="007846C2" w:rsidRPr="00750826">
        <w:rPr>
          <w:rFonts w:ascii="Arial" w:hAnsi="Arial" w:cs="Arial"/>
          <w:shd w:val="clear" w:color="auto" w:fill="FFFFFF"/>
        </w:rPr>
        <w:t xml:space="preserve">therefore they will make up a large percentage of Chaiiwala’s consumer base for the next few years. </w:t>
      </w:r>
    </w:p>
    <w:p w:rsidR="003935D6" w:rsidRPr="00750826" w:rsidRDefault="003935D6" w:rsidP="00750826">
      <w:pPr>
        <w:spacing w:line="360" w:lineRule="auto"/>
        <w:rPr>
          <w:rFonts w:ascii="Arial" w:hAnsi="Arial" w:cs="Arial"/>
          <w:shd w:val="clear" w:color="auto" w:fill="FFFFFF"/>
        </w:rPr>
      </w:pPr>
      <w:r w:rsidRPr="00750826">
        <w:rPr>
          <w:rFonts w:ascii="Arial" w:hAnsi="Arial" w:cs="Arial"/>
          <w:shd w:val="clear" w:color="auto" w:fill="FFFFFF"/>
        </w:rPr>
        <w:t>Technological</w:t>
      </w:r>
    </w:p>
    <w:p w:rsidR="002A1E8E" w:rsidRPr="00750826" w:rsidRDefault="002A1E8E" w:rsidP="00750826">
      <w:pPr>
        <w:spacing w:line="360" w:lineRule="auto"/>
        <w:rPr>
          <w:rFonts w:ascii="Arial" w:hAnsi="Arial" w:cs="Arial"/>
          <w:shd w:val="clear" w:color="auto" w:fill="FFFFFF"/>
        </w:rPr>
      </w:pPr>
      <w:r w:rsidRPr="00750826">
        <w:rPr>
          <w:rFonts w:ascii="Arial" w:hAnsi="Arial" w:cs="Arial"/>
          <w:shd w:val="clear" w:color="auto" w:fill="FFFFFF"/>
        </w:rPr>
        <w:t xml:space="preserve">To advance technologically, Chaiiwala could introduce mobile payments to make transactions easier for their customers, especially when the store is busy or customers are short on time. As well as this, Chaiiwala could introduce an app through which customers are able to make orders, deliveries and collections, as well as browse the menus and any offers or coupons available to use. On their app, they could also have a rewards scheme where customers can collect points when they make purchases, which can then be exchanged for foods and beverages. This will help Chaiiwala in growing a loyal customer base. </w:t>
      </w:r>
    </w:p>
    <w:p w:rsidR="00D04E0F" w:rsidRPr="00750826" w:rsidRDefault="00D04E0F" w:rsidP="00750826">
      <w:pPr>
        <w:spacing w:line="360" w:lineRule="auto"/>
        <w:rPr>
          <w:rFonts w:ascii="Arial" w:hAnsi="Arial" w:cs="Arial"/>
          <w:shd w:val="clear" w:color="auto" w:fill="FFFFFF"/>
        </w:rPr>
      </w:pPr>
      <w:r w:rsidRPr="00750826">
        <w:rPr>
          <w:rFonts w:ascii="Arial" w:hAnsi="Arial" w:cs="Arial"/>
          <w:shd w:val="clear" w:color="auto" w:fill="FFFFFF"/>
        </w:rPr>
        <w:t xml:space="preserve">Furthermore, introducing Wi-Fi capabilities to their stores would create an enhanced customer experience attracting more customers to eat in store. </w:t>
      </w:r>
    </w:p>
    <w:p w:rsidR="003935D6" w:rsidRPr="00750826" w:rsidRDefault="003935D6" w:rsidP="00750826">
      <w:pPr>
        <w:spacing w:line="360" w:lineRule="auto"/>
        <w:rPr>
          <w:rFonts w:ascii="Arial" w:hAnsi="Arial" w:cs="Arial"/>
          <w:shd w:val="clear" w:color="auto" w:fill="FFFFFF"/>
        </w:rPr>
      </w:pPr>
      <w:r w:rsidRPr="00750826">
        <w:rPr>
          <w:rFonts w:ascii="Arial" w:hAnsi="Arial" w:cs="Arial"/>
          <w:shd w:val="clear" w:color="auto" w:fill="FFFFFF"/>
        </w:rPr>
        <w:t>Legal</w:t>
      </w:r>
    </w:p>
    <w:p w:rsidR="00D04E0F" w:rsidRPr="00750826" w:rsidRDefault="00FA1464" w:rsidP="00750826">
      <w:pPr>
        <w:spacing w:line="360" w:lineRule="auto"/>
        <w:rPr>
          <w:rFonts w:ascii="Arial" w:hAnsi="Arial" w:cs="Arial"/>
          <w:shd w:val="clear" w:color="auto" w:fill="FFFFFF"/>
        </w:rPr>
      </w:pPr>
      <w:r w:rsidRPr="00750826">
        <w:rPr>
          <w:rFonts w:ascii="Arial" w:hAnsi="Arial" w:cs="Arial"/>
          <w:shd w:val="clear" w:color="auto" w:fill="FFFFFF"/>
        </w:rPr>
        <w:t xml:space="preserve">Chaiiwala must comply with the laws, rules and regulations within the UK as well as any countries that they may have business transactions with, as well as countries that they import materials and products from. </w:t>
      </w:r>
    </w:p>
    <w:p w:rsidR="003935D6" w:rsidRPr="00750826" w:rsidRDefault="003935D6" w:rsidP="00750826">
      <w:pPr>
        <w:spacing w:line="360" w:lineRule="auto"/>
        <w:rPr>
          <w:rFonts w:ascii="Arial" w:hAnsi="Arial" w:cs="Arial"/>
          <w:shd w:val="clear" w:color="auto" w:fill="FFFFFF"/>
        </w:rPr>
      </w:pPr>
      <w:r w:rsidRPr="00750826">
        <w:rPr>
          <w:rFonts w:ascii="Arial" w:hAnsi="Arial" w:cs="Arial"/>
          <w:shd w:val="clear" w:color="auto" w:fill="FFFFFF"/>
        </w:rPr>
        <w:t xml:space="preserve">Environmental </w:t>
      </w:r>
    </w:p>
    <w:p w:rsidR="005E7214" w:rsidRPr="00750826" w:rsidRDefault="005E7214" w:rsidP="00750826">
      <w:pPr>
        <w:spacing w:line="360" w:lineRule="auto"/>
        <w:rPr>
          <w:rFonts w:ascii="Arial" w:hAnsi="Arial" w:cs="Arial"/>
          <w:shd w:val="clear" w:color="auto" w:fill="FFFFFF"/>
        </w:rPr>
      </w:pPr>
      <w:r w:rsidRPr="00750826">
        <w:rPr>
          <w:rFonts w:ascii="Arial" w:hAnsi="Arial" w:cs="Arial"/>
          <w:shd w:val="clear" w:color="auto" w:fill="FFFFFF"/>
        </w:rPr>
        <w:t xml:space="preserve">Chaiiwala must ensure they are being as eco-friendly as possible to make sure they are keeping a reduced carbon footprint and to keep customers happy. They could do this by swapping out plastic utensils and packaging for wooden utensils and recyclable paper packaging. They must also reduce the amount of waste produced in store as well as the amount of water wasted. </w:t>
      </w:r>
      <w:r w:rsidR="00C453B9" w:rsidRPr="00750826">
        <w:rPr>
          <w:rFonts w:ascii="Arial" w:hAnsi="Arial" w:cs="Arial"/>
          <w:shd w:val="clear" w:color="auto" w:fill="FFFFFF"/>
        </w:rPr>
        <w:t xml:space="preserve">They must also strive to be as sustainable as possible by focusing on every aspect of the supply chain, and working with multiple local independent suppliers to give back to the communities they are working in. </w:t>
      </w:r>
      <w:r w:rsidR="00EF311F" w:rsidRPr="00750826">
        <w:rPr>
          <w:rFonts w:ascii="Arial" w:hAnsi="Arial" w:cs="Arial"/>
          <w:shd w:val="clear" w:color="auto" w:fill="FFFFFF"/>
        </w:rPr>
        <w:t xml:space="preserve">Chaiiwala could focus on finding more sustainable ways of powering their lighting and when building more stores in the future. </w:t>
      </w:r>
    </w:p>
    <w:p w:rsidR="00B803D2" w:rsidRPr="00750826" w:rsidRDefault="00DE0AC0" w:rsidP="00750826">
      <w:pPr>
        <w:spacing w:line="360" w:lineRule="auto"/>
        <w:rPr>
          <w:rFonts w:ascii="Arial" w:hAnsi="Arial" w:cs="Arial"/>
          <w:shd w:val="clear" w:color="auto" w:fill="FFFFFF"/>
        </w:rPr>
      </w:pPr>
      <w:r w:rsidRPr="00750826">
        <w:rPr>
          <w:rFonts w:ascii="Arial" w:hAnsi="Arial" w:cs="Arial"/>
          <w:shd w:val="clear" w:color="auto" w:fill="FFFFFF"/>
        </w:rPr>
        <w:t>Using PESTLE, it is clear that chai</w:t>
      </w:r>
      <w:r w:rsidR="006B7390" w:rsidRPr="00750826">
        <w:rPr>
          <w:rFonts w:ascii="Arial" w:hAnsi="Arial" w:cs="Arial"/>
          <w:shd w:val="clear" w:color="auto" w:fill="FFFFFF"/>
        </w:rPr>
        <w:t>i</w:t>
      </w:r>
      <w:r w:rsidRPr="00750826">
        <w:rPr>
          <w:rFonts w:ascii="Arial" w:hAnsi="Arial" w:cs="Arial"/>
          <w:shd w:val="clear" w:color="auto" w:fill="FFFFFF"/>
        </w:rPr>
        <w:t>wala is able to keep their loyal customers and retain its customer bas</w:t>
      </w:r>
      <w:r w:rsidR="006B7390" w:rsidRPr="00750826">
        <w:rPr>
          <w:rFonts w:ascii="Arial" w:hAnsi="Arial" w:cs="Arial"/>
          <w:shd w:val="clear" w:color="auto" w:fill="FFFFFF"/>
        </w:rPr>
        <w:t>e as they work in the food and beverage field, which is quite a stable external environment.</w:t>
      </w:r>
      <w:r w:rsidR="00741FEB" w:rsidRPr="00750826">
        <w:rPr>
          <w:rFonts w:ascii="Arial" w:hAnsi="Arial" w:cs="Arial"/>
          <w:shd w:val="clear" w:color="auto" w:fill="FFFFFF"/>
        </w:rPr>
        <w:t xml:space="preserve"> Although, to a certain extent,</w:t>
      </w:r>
      <w:r w:rsidR="00880736" w:rsidRPr="00750826">
        <w:rPr>
          <w:rFonts w:ascii="Arial" w:hAnsi="Arial" w:cs="Arial"/>
          <w:shd w:val="clear" w:color="auto" w:fill="FFFFFF"/>
        </w:rPr>
        <w:t xml:space="preserve"> consumers have decreased their consumption of products, food and beverages are something consumers cannot go without completely, therefore Chaiiwala is still receiving a reasonable amount of customers. </w:t>
      </w:r>
    </w:p>
    <w:p w:rsidR="00546229" w:rsidRPr="00750826" w:rsidRDefault="00546229" w:rsidP="00750826">
      <w:pPr>
        <w:spacing w:line="360" w:lineRule="auto"/>
        <w:rPr>
          <w:rFonts w:ascii="Arial" w:hAnsi="Arial" w:cs="Arial"/>
          <w:shd w:val="clear" w:color="auto" w:fill="FFFFFF"/>
        </w:rPr>
      </w:pPr>
    </w:p>
    <w:p w:rsidR="006C6F24" w:rsidRPr="00750826" w:rsidRDefault="006C6F24" w:rsidP="00750826">
      <w:pPr>
        <w:pStyle w:val="Heading1"/>
        <w:spacing w:line="360" w:lineRule="auto"/>
        <w:rPr>
          <w:rFonts w:ascii="Arial" w:hAnsi="Arial" w:cs="Arial"/>
          <w:color w:val="auto"/>
          <w:sz w:val="22"/>
          <w:szCs w:val="22"/>
        </w:rPr>
      </w:pPr>
      <w:bookmarkStart w:id="3" w:name="_Toc57194011"/>
      <w:r w:rsidRPr="00750826">
        <w:rPr>
          <w:rFonts w:ascii="Arial" w:hAnsi="Arial" w:cs="Arial"/>
          <w:color w:val="auto"/>
          <w:sz w:val="22"/>
          <w:szCs w:val="22"/>
        </w:rPr>
        <w:lastRenderedPageBreak/>
        <w:t>Stakeholder’s analysis</w:t>
      </w:r>
      <w:bookmarkEnd w:id="3"/>
    </w:p>
    <w:p w:rsidR="00546229" w:rsidRPr="00750826" w:rsidRDefault="00CC4935" w:rsidP="00750826">
      <w:pPr>
        <w:spacing w:line="360" w:lineRule="auto"/>
        <w:rPr>
          <w:rFonts w:ascii="Arial" w:hAnsi="Arial" w:cs="Arial"/>
          <w:shd w:val="clear" w:color="auto" w:fill="FFFFFF"/>
        </w:rPr>
      </w:pPr>
      <w:r w:rsidRPr="00750826">
        <w:rPr>
          <w:rFonts w:ascii="Arial" w:hAnsi="Arial" w:cs="Arial"/>
          <w:shd w:val="clear" w:color="auto" w:fill="FFFFFF"/>
        </w:rPr>
        <w:t>Stakeholders are</w:t>
      </w:r>
      <w:r w:rsidR="00B114FF" w:rsidRPr="00750826">
        <w:rPr>
          <w:rFonts w:ascii="Arial" w:hAnsi="Arial" w:cs="Arial"/>
          <w:shd w:val="clear" w:color="auto" w:fill="FFFFFF"/>
        </w:rPr>
        <w:t xml:space="preserve"> individuals or groups that are influential and have a stake in an organisation’s operations, holding great importance, therefore an organisation must focus on keeping them as happy as possible.</w:t>
      </w:r>
      <w:r w:rsidR="00AD5E0E" w:rsidRPr="00750826">
        <w:rPr>
          <w:rFonts w:ascii="Arial" w:hAnsi="Arial" w:cs="Arial"/>
          <w:shd w:val="clear" w:color="auto" w:fill="FFFFFF"/>
        </w:rPr>
        <w:t xml:space="preserve"> </w:t>
      </w:r>
      <w:r w:rsidR="00DF1B56" w:rsidRPr="00750826">
        <w:rPr>
          <w:rFonts w:ascii="Arial" w:hAnsi="Arial" w:cs="Arial"/>
          <w:shd w:val="clear" w:color="auto" w:fill="FFFFFF"/>
        </w:rPr>
        <w:t xml:space="preserve">However keeping all of the stakeholders satisfied is a difficult task as they will all have different interests and opinions in relation to organisational operations. Therefore, performing a stakeholder analysis </w:t>
      </w:r>
      <w:r w:rsidR="008034CB" w:rsidRPr="00750826">
        <w:rPr>
          <w:rFonts w:ascii="Arial" w:hAnsi="Arial" w:cs="Arial"/>
          <w:shd w:val="clear" w:color="auto" w:fill="FFFFFF"/>
        </w:rPr>
        <w:t>is essential in making sure an organisation is always improving and being as successful as it can be.</w:t>
      </w:r>
    </w:p>
    <w:p w:rsidR="00546229" w:rsidRPr="00750826" w:rsidRDefault="00546229" w:rsidP="00750826">
      <w:pPr>
        <w:spacing w:line="360" w:lineRule="auto"/>
        <w:rPr>
          <w:rFonts w:ascii="Arial" w:hAnsi="Arial" w:cs="Arial"/>
          <w:shd w:val="clear" w:color="auto" w:fill="FFFFFF"/>
        </w:rPr>
      </w:pPr>
      <w:r w:rsidRPr="00750826">
        <w:rPr>
          <w:rFonts w:ascii="Arial" w:hAnsi="Arial" w:cs="Arial"/>
          <w:shd w:val="clear" w:color="auto" w:fill="FFFFFF"/>
        </w:rPr>
        <w:t>There are two steps to performing a stakeholder analysis:</w:t>
      </w:r>
    </w:p>
    <w:p w:rsidR="00546229" w:rsidRPr="00750826" w:rsidRDefault="00546229" w:rsidP="00750826">
      <w:pPr>
        <w:pStyle w:val="ListParagraph"/>
        <w:numPr>
          <w:ilvl w:val="0"/>
          <w:numId w:val="5"/>
        </w:numPr>
        <w:spacing w:line="360" w:lineRule="auto"/>
        <w:rPr>
          <w:rFonts w:ascii="Arial" w:hAnsi="Arial" w:cs="Arial"/>
          <w:shd w:val="clear" w:color="auto" w:fill="FFFFFF"/>
        </w:rPr>
      </w:pPr>
      <w:r w:rsidRPr="00750826">
        <w:rPr>
          <w:rFonts w:ascii="Arial" w:hAnsi="Arial" w:cs="Arial"/>
          <w:shd w:val="clear" w:color="auto" w:fill="FFFFFF"/>
        </w:rPr>
        <w:t>Determining the stakeholders</w:t>
      </w:r>
    </w:p>
    <w:p w:rsidR="00546229" w:rsidRPr="00750826" w:rsidRDefault="00546229" w:rsidP="00750826">
      <w:pPr>
        <w:pStyle w:val="ListParagraph"/>
        <w:numPr>
          <w:ilvl w:val="0"/>
          <w:numId w:val="5"/>
        </w:numPr>
        <w:spacing w:line="360" w:lineRule="auto"/>
        <w:rPr>
          <w:rFonts w:ascii="Arial" w:hAnsi="Arial" w:cs="Arial"/>
          <w:shd w:val="clear" w:color="auto" w:fill="FFFFFF"/>
        </w:rPr>
      </w:pPr>
      <w:r w:rsidRPr="00750826">
        <w:rPr>
          <w:rFonts w:ascii="Arial" w:hAnsi="Arial" w:cs="Arial"/>
          <w:shd w:val="clear" w:color="auto" w:fill="FFFFFF"/>
        </w:rPr>
        <w:t>Grouping t</w:t>
      </w:r>
      <w:r w:rsidR="00440C02" w:rsidRPr="00750826">
        <w:rPr>
          <w:rFonts w:ascii="Arial" w:hAnsi="Arial" w:cs="Arial"/>
          <w:shd w:val="clear" w:color="auto" w:fill="FFFFFF"/>
        </w:rPr>
        <w:t>he potential stakeholders</w:t>
      </w:r>
    </w:p>
    <w:p w:rsidR="00101B7A" w:rsidRPr="00750826" w:rsidRDefault="00101B7A" w:rsidP="00750826">
      <w:pPr>
        <w:spacing w:line="360" w:lineRule="auto"/>
        <w:rPr>
          <w:rFonts w:ascii="Arial" w:hAnsi="Arial" w:cs="Arial"/>
          <w:shd w:val="clear" w:color="auto" w:fill="FFFFFF"/>
        </w:rPr>
      </w:pPr>
    </w:p>
    <w:p w:rsidR="00101B7A" w:rsidRPr="00750826" w:rsidRDefault="00101B7A" w:rsidP="00750826">
      <w:pPr>
        <w:pStyle w:val="ListParagraph"/>
        <w:numPr>
          <w:ilvl w:val="0"/>
          <w:numId w:val="7"/>
        </w:numPr>
        <w:spacing w:line="360" w:lineRule="auto"/>
        <w:rPr>
          <w:rFonts w:ascii="Arial" w:hAnsi="Arial" w:cs="Arial"/>
          <w:shd w:val="clear" w:color="auto" w:fill="FFFFFF"/>
        </w:rPr>
      </w:pPr>
      <w:r w:rsidRPr="00750826">
        <w:rPr>
          <w:rFonts w:ascii="Arial" w:hAnsi="Arial" w:cs="Arial"/>
          <w:shd w:val="clear" w:color="auto" w:fill="FFFFFF"/>
        </w:rPr>
        <w:t>Determining the stakeholders</w:t>
      </w:r>
    </w:p>
    <w:p w:rsidR="00101B7A" w:rsidRPr="00750826" w:rsidRDefault="00101B7A" w:rsidP="00750826">
      <w:pPr>
        <w:pStyle w:val="ListParagraph"/>
        <w:numPr>
          <w:ilvl w:val="1"/>
          <w:numId w:val="7"/>
        </w:numPr>
        <w:spacing w:line="360" w:lineRule="auto"/>
        <w:rPr>
          <w:rFonts w:ascii="Arial" w:hAnsi="Arial" w:cs="Arial"/>
          <w:shd w:val="clear" w:color="auto" w:fill="FFFFFF"/>
        </w:rPr>
      </w:pPr>
      <w:r w:rsidRPr="00750826">
        <w:rPr>
          <w:rFonts w:ascii="Arial" w:hAnsi="Arial" w:cs="Arial"/>
          <w:shd w:val="clear" w:color="auto" w:fill="FFFFFF"/>
        </w:rPr>
        <w:t xml:space="preserve">Customers – the customers pay for the products and services Chaiiwala produces and offers. </w:t>
      </w:r>
    </w:p>
    <w:p w:rsidR="00E85608" w:rsidRPr="00750826" w:rsidRDefault="00101B7A" w:rsidP="00750826">
      <w:pPr>
        <w:pStyle w:val="ListParagraph"/>
        <w:numPr>
          <w:ilvl w:val="1"/>
          <w:numId w:val="7"/>
        </w:numPr>
        <w:spacing w:line="360" w:lineRule="auto"/>
        <w:rPr>
          <w:rFonts w:ascii="Arial" w:hAnsi="Arial" w:cs="Arial"/>
          <w:shd w:val="clear" w:color="auto" w:fill="FFFFFF"/>
        </w:rPr>
      </w:pPr>
      <w:r w:rsidRPr="00750826">
        <w:rPr>
          <w:rFonts w:ascii="Arial" w:hAnsi="Arial" w:cs="Arial"/>
          <w:shd w:val="clear" w:color="auto" w:fill="FFFFFF"/>
        </w:rPr>
        <w:t xml:space="preserve">Shareholders – </w:t>
      </w:r>
      <w:r w:rsidR="00E85608" w:rsidRPr="00750826">
        <w:rPr>
          <w:rFonts w:ascii="Arial" w:hAnsi="Arial" w:cs="Arial"/>
          <w:shd w:val="clear" w:color="auto" w:fill="FFFFFF"/>
        </w:rPr>
        <w:t>the shareholders have partial ownership of the organisation and can participate and benefit from the future growth of Chaiiwala</w:t>
      </w:r>
    </w:p>
    <w:p w:rsidR="00101B7A" w:rsidRPr="00750826" w:rsidRDefault="00101B7A" w:rsidP="00750826">
      <w:pPr>
        <w:pStyle w:val="ListParagraph"/>
        <w:numPr>
          <w:ilvl w:val="1"/>
          <w:numId w:val="7"/>
        </w:numPr>
        <w:spacing w:line="360" w:lineRule="auto"/>
        <w:rPr>
          <w:rFonts w:ascii="Arial" w:hAnsi="Arial" w:cs="Arial"/>
          <w:shd w:val="clear" w:color="auto" w:fill="FFFFFF"/>
        </w:rPr>
      </w:pPr>
      <w:r w:rsidRPr="00750826">
        <w:rPr>
          <w:rFonts w:ascii="Arial" w:hAnsi="Arial" w:cs="Arial"/>
          <w:shd w:val="clear" w:color="auto" w:fill="FFFFFF"/>
        </w:rPr>
        <w:t xml:space="preserve">Government – the government issues licenses, </w:t>
      </w:r>
      <w:r w:rsidR="00714D9A" w:rsidRPr="00750826">
        <w:rPr>
          <w:rFonts w:ascii="Arial" w:hAnsi="Arial" w:cs="Arial"/>
          <w:shd w:val="clear" w:color="auto" w:fill="FFFFFF"/>
        </w:rPr>
        <w:t>p</w:t>
      </w:r>
      <w:r w:rsidRPr="00750826">
        <w:rPr>
          <w:rFonts w:ascii="Arial" w:hAnsi="Arial" w:cs="Arial"/>
          <w:shd w:val="clear" w:color="auto" w:fill="FFFFFF"/>
        </w:rPr>
        <w:t>rovides support and has rules, regulations and controls that Chaiiwala must adhere to at all times</w:t>
      </w:r>
    </w:p>
    <w:p w:rsidR="00101B7A" w:rsidRPr="00750826" w:rsidRDefault="00101B7A" w:rsidP="00750826">
      <w:pPr>
        <w:pStyle w:val="ListParagraph"/>
        <w:numPr>
          <w:ilvl w:val="1"/>
          <w:numId w:val="7"/>
        </w:numPr>
        <w:spacing w:line="360" w:lineRule="auto"/>
        <w:rPr>
          <w:rFonts w:ascii="Arial" w:hAnsi="Arial" w:cs="Arial"/>
          <w:shd w:val="clear" w:color="auto" w:fill="FFFFFF"/>
        </w:rPr>
      </w:pPr>
      <w:r w:rsidRPr="00750826">
        <w:rPr>
          <w:rFonts w:ascii="Arial" w:hAnsi="Arial" w:cs="Arial"/>
          <w:shd w:val="clear" w:color="auto" w:fill="FFFFFF"/>
        </w:rPr>
        <w:t xml:space="preserve">Employees – </w:t>
      </w:r>
      <w:r w:rsidR="0078183F" w:rsidRPr="00750826">
        <w:rPr>
          <w:rFonts w:ascii="Arial" w:hAnsi="Arial" w:cs="Arial"/>
          <w:shd w:val="clear" w:color="auto" w:fill="FFFFFF"/>
        </w:rPr>
        <w:t>the employees work for the organisation, and carry out all actions and services that the business provides</w:t>
      </w:r>
    </w:p>
    <w:p w:rsidR="00101B7A" w:rsidRPr="00750826" w:rsidRDefault="00101B7A" w:rsidP="00750826">
      <w:pPr>
        <w:pStyle w:val="ListParagraph"/>
        <w:numPr>
          <w:ilvl w:val="1"/>
          <w:numId w:val="7"/>
        </w:numPr>
        <w:spacing w:line="360" w:lineRule="auto"/>
        <w:rPr>
          <w:rFonts w:ascii="Arial" w:hAnsi="Arial" w:cs="Arial"/>
          <w:shd w:val="clear" w:color="auto" w:fill="FFFFFF"/>
        </w:rPr>
      </w:pPr>
      <w:r w:rsidRPr="00750826">
        <w:rPr>
          <w:rFonts w:ascii="Arial" w:hAnsi="Arial" w:cs="Arial"/>
          <w:shd w:val="clear" w:color="auto" w:fill="FFFFFF"/>
        </w:rPr>
        <w:t xml:space="preserve">Management team – </w:t>
      </w:r>
      <w:r w:rsidR="0078183F" w:rsidRPr="00750826">
        <w:rPr>
          <w:rFonts w:ascii="Arial" w:hAnsi="Arial" w:cs="Arial"/>
          <w:shd w:val="clear" w:color="auto" w:fill="FFFFFF"/>
        </w:rPr>
        <w:t>the management team, including the managers and operators, oversee the organisation and ensure everything runs smoothly, as well as making decisions for the organisation</w:t>
      </w:r>
    </w:p>
    <w:p w:rsidR="00101B7A" w:rsidRPr="00750826" w:rsidRDefault="00101B7A" w:rsidP="00750826">
      <w:pPr>
        <w:pStyle w:val="ListParagraph"/>
        <w:numPr>
          <w:ilvl w:val="1"/>
          <w:numId w:val="7"/>
        </w:numPr>
        <w:spacing w:line="360" w:lineRule="auto"/>
        <w:rPr>
          <w:rFonts w:ascii="Arial" w:hAnsi="Arial" w:cs="Arial"/>
          <w:shd w:val="clear" w:color="auto" w:fill="FFFFFF"/>
        </w:rPr>
      </w:pPr>
      <w:r w:rsidRPr="00750826">
        <w:rPr>
          <w:rFonts w:ascii="Arial" w:hAnsi="Arial" w:cs="Arial"/>
          <w:shd w:val="clear" w:color="auto" w:fill="FFFFFF"/>
        </w:rPr>
        <w:t>Suppliers -  the suppliers give Chaiiwala the materials and products they need for their organisation</w:t>
      </w:r>
    </w:p>
    <w:p w:rsidR="00B56208" w:rsidRPr="00750826" w:rsidRDefault="00B56208" w:rsidP="00750826">
      <w:pPr>
        <w:spacing w:line="360" w:lineRule="auto"/>
        <w:rPr>
          <w:rFonts w:ascii="Arial" w:hAnsi="Arial" w:cs="Arial"/>
          <w:shd w:val="clear" w:color="auto" w:fill="FFFFFF"/>
        </w:rPr>
      </w:pPr>
    </w:p>
    <w:p w:rsidR="00B56208" w:rsidRPr="00750826" w:rsidRDefault="00B56208" w:rsidP="00750826">
      <w:pPr>
        <w:pStyle w:val="ListParagraph"/>
        <w:numPr>
          <w:ilvl w:val="0"/>
          <w:numId w:val="7"/>
        </w:numPr>
        <w:spacing w:line="360" w:lineRule="auto"/>
        <w:rPr>
          <w:rFonts w:ascii="Arial" w:hAnsi="Arial" w:cs="Arial"/>
          <w:shd w:val="clear" w:color="auto" w:fill="FFFFFF"/>
        </w:rPr>
      </w:pPr>
      <w:r w:rsidRPr="00750826">
        <w:rPr>
          <w:rFonts w:ascii="Arial" w:hAnsi="Arial" w:cs="Arial"/>
          <w:shd w:val="clear" w:color="auto" w:fill="FFFFFF"/>
        </w:rPr>
        <w:t xml:space="preserve">Grouping the potential stakeholders </w:t>
      </w:r>
    </w:p>
    <w:p w:rsidR="00923024" w:rsidRPr="00750826" w:rsidRDefault="00923024" w:rsidP="00750826">
      <w:pPr>
        <w:pStyle w:val="ListParagraph"/>
        <w:spacing w:line="360" w:lineRule="auto"/>
        <w:rPr>
          <w:rFonts w:ascii="Arial" w:hAnsi="Arial" w:cs="Arial"/>
          <w:shd w:val="clear" w:color="auto" w:fill="FFFFFF"/>
        </w:rPr>
      </w:pPr>
      <w:r w:rsidRPr="00750826">
        <w:rPr>
          <w:rFonts w:ascii="Arial" w:hAnsi="Arial" w:cs="Arial"/>
          <w:shd w:val="clear" w:color="auto" w:fill="FFFFFF"/>
        </w:rPr>
        <w:t>This can be approached in two ways:</w:t>
      </w:r>
    </w:p>
    <w:p w:rsidR="00923024" w:rsidRPr="00750826" w:rsidRDefault="00923024" w:rsidP="00750826">
      <w:pPr>
        <w:pStyle w:val="ListParagraph"/>
        <w:numPr>
          <w:ilvl w:val="0"/>
          <w:numId w:val="8"/>
        </w:numPr>
        <w:spacing w:line="360" w:lineRule="auto"/>
        <w:rPr>
          <w:rFonts w:ascii="Arial" w:hAnsi="Arial" w:cs="Arial"/>
          <w:shd w:val="clear" w:color="auto" w:fill="FFFFFF"/>
        </w:rPr>
      </w:pPr>
      <w:r w:rsidRPr="00750826">
        <w:rPr>
          <w:rFonts w:ascii="Arial" w:hAnsi="Arial" w:cs="Arial"/>
          <w:shd w:val="clear" w:color="auto" w:fill="FFFFFF"/>
        </w:rPr>
        <w:t>Categorising the stakeholders by the power they hold and the amount of interest they demonstrate</w:t>
      </w:r>
    </w:p>
    <w:p w:rsidR="00923024" w:rsidRPr="00750826" w:rsidRDefault="006A2018" w:rsidP="00750826">
      <w:pPr>
        <w:pStyle w:val="ListParagraph"/>
        <w:numPr>
          <w:ilvl w:val="0"/>
          <w:numId w:val="8"/>
        </w:numPr>
        <w:spacing w:line="360" w:lineRule="auto"/>
        <w:rPr>
          <w:rFonts w:ascii="Arial" w:hAnsi="Arial" w:cs="Arial"/>
          <w:shd w:val="clear" w:color="auto" w:fill="FFFFFF"/>
        </w:rPr>
      </w:pPr>
      <w:r w:rsidRPr="00750826">
        <w:rPr>
          <w:rFonts w:ascii="Arial" w:hAnsi="Arial" w:cs="Arial"/>
          <w:shd w:val="clear" w:color="auto" w:fill="FFFFFF"/>
        </w:rPr>
        <w:t>Categorising the stakeholders as players, subjects, setting setters and group</w:t>
      </w:r>
    </w:p>
    <w:p w:rsidR="00923024" w:rsidRPr="00750826" w:rsidRDefault="00923024" w:rsidP="00750826">
      <w:pPr>
        <w:spacing w:line="360" w:lineRule="auto"/>
        <w:rPr>
          <w:rFonts w:ascii="Arial" w:hAnsi="Arial" w:cs="Arial"/>
          <w:shd w:val="clear" w:color="auto" w:fill="FFFFFF"/>
        </w:rPr>
      </w:pPr>
    </w:p>
    <w:p w:rsidR="00923024" w:rsidRPr="00750826" w:rsidRDefault="00923024" w:rsidP="00750826">
      <w:pPr>
        <w:pStyle w:val="ListParagraph"/>
        <w:numPr>
          <w:ilvl w:val="0"/>
          <w:numId w:val="9"/>
        </w:numPr>
        <w:spacing w:line="360" w:lineRule="auto"/>
        <w:rPr>
          <w:rFonts w:ascii="Arial" w:hAnsi="Arial" w:cs="Arial"/>
          <w:shd w:val="clear" w:color="auto" w:fill="FFFFFF"/>
        </w:rPr>
      </w:pPr>
      <w:r w:rsidRPr="00750826">
        <w:rPr>
          <w:rFonts w:ascii="Arial" w:hAnsi="Arial" w:cs="Arial"/>
          <w:shd w:val="clear" w:color="auto" w:fill="FFFFFF"/>
        </w:rPr>
        <w:t>Power and interest</w:t>
      </w:r>
    </w:p>
    <w:p w:rsidR="00B114FF" w:rsidRPr="00750826" w:rsidRDefault="008034CB" w:rsidP="00750826">
      <w:pPr>
        <w:spacing w:line="360" w:lineRule="auto"/>
        <w:rPr>
          <w:rFonts w:ascii="Arial" w:hAnsi="Arial" w:cs="Arial"/>
          <w:shd w:val="clear" w:color="auto" w:fill="FFFFFF"/>
        </w:rPr>
      </w:pPr>
      <w:r w:rsidRPr="00750826">
        <w:rPr>
          <w:rFonts w:ascii="Arial" w:hAnsi="Arial" w:cs="Arial"/>
          <w:shd w:val="clear" w:color="auto" w:fill="FFFFFF"/>
        </w:rPr>
        <w:lastRenderedPageBreak/>
        <w:t xml:space="preserve"> </w:t>
      </w:r>
      <w:r w:rsidR="00AD5E0E" w:rsidRPr="00750826">
        <w:rPr>
          <w:rFonts w:ascii="Arial" w:hAnsi="Arial" w:cs="Arial"/>
          <w:shd w:val="clear" w:color="auto" w:fill="FFFFFF"/>
        </w:rPr>
        <w:t xml:space="preserve">Chaiiwala’s stakeholders include their shareholders, employees, management team (managers and operators), </w:t>
      </w:r>
      <w:r w:rsidR="00AE0DCF" w:rsidRPr="00750826">
        <w:rPr>
          <w:rFonts w:ascii="Arial" w:hAnsi="Arial" w:cs="Arial"/>
          <w:shd w:val="clear" w:color="auto" w:fill="FFFFFF"/>
        </w:rPr>
        <w:t xml:space="preserve">the government, suppliers and other special interest groups. </w:t>
      </w:r>
      <w:r w:rsidR="00CE2BBB" w:rsidRPr="00750826">
        <w:rPr>
          <w:rFonts w:ascii="Arial" w:hAnsi="Arial" w:cs="Arial"/>
          <w:shd w:val="clear" w:color="auto" w:fill="FFFFFF"/>
        </w:rPr>
        <w:t>Therefore they will map their stakeholder</w:t>
      </w:r>
      <w:r w:rsidR="00AE0DCF" w:rsidRPr="00750826">
        <w:rPr>
          <w:rFonts w:ascii="Arial" w:hAnsi="Arial" w:cs="Arial"/>
          <w:shd w:val="clear" w:color="auto" w:fill="FFFFFF"/>
        </w:rPr>
        <w:t xml:space="preserve">s according to the amount of power and interest </w:t>
      </w:r>
      <w:r w:rsidR="00CE2BBB" w:rsidRPr="00750826">
        <w:rPr>
          <w:rFonts w:ascii="Arial" w:hAnsi="Arial" w:cs="Arial"/>
          <w:shd w:val="clear" w:color="auto" w:fill="FFFFFF"/>
        </w:rPr>
        <w:t xml:space="preserve">that </w:t>
      </w:r>
      <w:r w:rsidR="00AE0DCF" w:rsidRPr="00750826">
        <w:rPr>
          <w:rFonts w:ascii="Arial" w:hAnsi="Arial" w:cs="Arial"/>
          <w:shd w:val="clear" w:color="auto" w:fill="FFFFFF"/>
        </w:rPr>
        <w:t xml:space="preserve">they </w:t>
      </w:r>
      <w:r w:rsidR="00CE2BBB" w:rsidRPr="00750826">
        <w:rPr>
          <w:rFonts w:ascii="Arial" w:hAnsi="Arial" w:cs="Arial"/>
          <w:shd w:val="clear" w:color="auto" w:fill="FFFFFF"/>
        </w:rPr>
        <w:t>ho</w:t>
      </w:r>
      <w:r w:rsidR="00AE0DCF" w:rsidRPr="00750826">
        <w:rPr>
          <w:rFonts w:ascii="Arial" w:hAnsi="Arial" w:cs="Arial"/>
          <w:shd w:val="clear" w:color="auto" w:fill="FFFFFF"/>
        </w:rPr>
        <w:t xml:space="preserve">ld in organisational operations. </w:t>
      </w:r>
    </w:p>
    <w:p w:rsidR="00FE5B9E" w:rsidRPr="00750826" w:rsidRDefault="00FE5B9E" w:rsidP="00750826">
      <w:pPr>
        <w:spacing w:line="360" w:lineRule="auto"/>
        <w:rPr>
          <w:rFonts w:ascii="Arial" w:hAnsi="Arial" w:cs="Arial"/>
          <w:shd w:val="clear" w:color="auto" w:fill="FFFFFF"/>
        </w:rPr>
      </w:pPr>
      <w:r w:rsidRPr="00750826">
        <w:rPr>
          <w:rFonts w:ascii="Arial" w:hAnsi="Arial" w:cs="Arial"/>
          <w:noProof/>
          <w:lang w:eastAsia="en-GB"/>
        </w:rPr>
        <w:drawing>
          <wp:inline distT="0" distB="0" distL="0" distR="0">
            <wp:extent cx="2797493" cy="2543175"/>
            <wp:effectExtent l="19050" t="0" r="2857" b="0"/>
            <wp:docPr id="5" name="Picture 1" descr="Stakeholder Analysis - Project Management Skil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Analysis - Project Management Skills From MindTools.com"/>
                    <pic:cNvPicPr>
                      <a:picLocks noChangeAspect="1" noChangeArrowheads="1"/>
                    </pic:cNvPicPr>
                  </pic:nvPicPr>
                  <pic:blipFill>
                    <a:blip r:embed="rId11" cstate="print"/>
                    <a:srcRect/>
                    <a:stretch>
                      <a:fillRect/>
                    </a:stretch>
                  </pic:blipFill>
                  <pic:spPr bwMode="auto">
                    <a:xfrm>
                      <a:off x="0" y="0"/>
                      <a:ext cx="2797648" cy="2543316"/>
                    </a:xfrm>
                    <a:prstGeom prst="rect">
                      <a:avLst/>
                    </a:prstGeom>
                    <a:noFill/>
                    <a:ln w="9525">
                      <a:noFill/>
                      <a:miter lim="800000"/>
                      <a:headEnd/>
                      <a:tailEnd/>
                    </a:ln>
                  </pic:spPr>
                </pic:pic>
              </a:graphicData>
            </a:graphic>
          </wp:inline>
        </w:drawing>
      </w:r>
    </w:p>
    <w:p w:rsidR="00FE5B9E" w:rsidRPr="00750826" w:rsidRDefault="00626D39" w:rsidP="00750826">
      <w:pPr>
        <w:spacing w:line="360" w:lineRule="auto"/>
        <w:rPr>
          <w:rFonts w:ascii="Arial" w:hAnsi="Arial" w:cs="Arial"/>
          <w:shd w:val="clear" w:color="auto" w:fill="FFFFFF"/>
        </w:rPr>
      </w:pPr>
      <w:hyperlink r:id="rId12" w:history="1">
        <w:r w:rsidR="00FE5B9E" w:rsidRPr="00750826">
          <w:rPr>
            <w:rStyle w:val="Hyperlink"/>
            <w:rFonts w:ascii="Arial" w:hAnsi="Arial" w:cs="Arial"/>
            <w:color w:val="auto"/>
            <w:shd w:val="clear" w:color="auto" w:fill="FFFFFF"/>
          </w:rPr>
          <w:t>https://www.mindtools.com/pages/article/newPPM_07.htm</w:t>
        </w:r>
      </w:hyperlink>
    </w:p>
    <w:p w:rsidR="00177A01" w:rsidRPr="00750826" w:rsidRDefault="00FE5B9E" w:rsidP="00750826">
      <w:pPr>
        <w:spacing w:line="360" w:lineRule="auto"/>
        <w:rPr>
          <w:rFonts w:ascii="Arial" w:hAnsi="Arial" w:cs="Arial"/>
          <w:shd w:val="clear" w:color="auto" w:fill="FFFFFF"/>
        </w:rPr>
      </w:pPr>
      <w:r w:rsidRPr="00750826">
        <w:rPr>
          <w:rFonts w:ascii="Arial" w:hAnsi="Arial" w:cs="Arial"/>
          <w:shd w:val="clear" w:color="auto" w:fill="FFFFFF"/>
        </w:rPr>
        <w:t>High power, high interest</w:t>
      </w:r>
    </w:p>
    <w:p w:rsidR="006825EA" w:rsidRPr="00750826" w:rsidRDefault="00D269F4" w:rsidP="00750826">
      <w:pPr>
        <w:spacing w:line="360" w:lineRule="auto"/>
        <w:rPr>
          <w:rFonts w:ascii="Arial" w:hAnsi="Arial" w:cs="Arial"/>
          <w:shd w:val="clear" w:color="auto" w:fill="FFFFFF"/>
        </w:rPr>
      </w:pPr>
      <w:r w:rsidRPr="00750826">
        <w:rPr>
          <w:rFonts w:ascii="Arial" w:hAnsi="Arial" w:cs="Arial"/>
          <w:shd w:val="clear" w:color="auto" w:fill="FFFFFF"/>
        </w:rPr>
        <w:t>Th</w:t>
      </w:r>
      <w:r w:rsidR="00145A23" w:rsidRPr="00750826">
        <w:rPr>
          <w:rFonts w:ascii="Arial" w:hAnsi="Arial" w:cs="Arial"/>
          <w:shd w:val="clear" w:color="auto" w:fill="FFFFFF"/>
        </w:rPr>
        <w:t>ese stakeholders, which include Chaiiwala’s shareholders and customers,</w:t>
      </w:r>
      <w:r w:rsidR="00984CEE" w:rsidRPr="00750826">
        <w:rPr>
          <w:rFonts w:ascii="Arial" w:hAnsi="Arial" w:cs="Arial"/>
          <w:shd w:val="clear" w:color="auto" w:fill="FFFFFF"/>
        </w:rPr>
        <w:t xml:space="preserve"> hold a high amount of both power and</w:t>
      </w:r>
      <w:r w:rsidRPr="00750826">
        <w:rPr>
          <w:rFonts w:ascii="Arial" w:hAnsi="Arial" w:cs="Arial"/>
          <w:shd w:val="clear" w:color="auto" w:fill="FFFFFF"/>
        </w:rPr>
        <w:t xml:space="preserve"> interest </w:t>
      </w:r>
      <w:r w:rsidR="00145A23" w:rsidRPr="00750826">
        <w:rPr>
          <w:rFonts w:ascii="Arial" w:hAnsi="Arial" w:cs="Arial"/>
          <w:shd w:val="clear" w:color="auto" w:fill="FFFFFF"/>
        </w:rPr>
        <w:t xml:space="preserve">and </w:t>
      </w:r>
      <w:r w:rsidRPr="00750826">
        <w:rPr>
          <w:rFonts w:ascii="Arial" w:hAnsi="Arial" w:cs="Arial"/>
          <w:shd w:val="clear" w:color="auto" w:fill="FFFFFF"/>
        </w:rPr>
        <w:t>are the most</w:t>
      </w:r>
      <w:r w:rsidR="006825EA" w:rsidRPr="00750826">
        <w:rPr>
          <w:rFonts w:ascii="Arial" w:hAnsi="Arial" w:cs="Arial"/>
          <w:shd w:val="clear" w:color="auto" w:fill="FFFFFF"/>
        </w:rPr>
        <w:t xml:space="preserve"> i</w:t>
      </w:r>
      <w:r w:rsidRPr="00750826">
        <w:rPr>
          <w:rFonts w:ascii="Arial" w:hAnsi="Arial" w:cs="Arial"/>
          <w:shd w:val="clear" w:color="auto" w:fill="FFFFFF"/>
        </w:rPr>
        <w:t>nfluential and significant partners out of the four categorie</w:t>
      </w:r>
      <w:r w:rsidR="006825EA" w:rsidRPr="00750826">
        <w:rPr>
          <w:rFonts w:ascii="Arial" w:hAnsi="Arial" w:cs="Arial"/>
          <w:shd w:val="clear" w:color="auto" w:fill="FFFFFF"/>
        </w:rPr>
        <w:t>s</w:t>
      </w:r>
      <w:r w:rsidR="00984CEE" w:rsidRPr="00750826">
        <w:rPr>
          <w:rFonts w:ascii="Arial" w:hAnsi="Arial" w:cs="Arial"/>
          <w:shd w:val="clear" w:color="auto" w:fill="FFFFFF"/>
        </w:rPr>
        <w:t xml:space="preserve"> of this stakeholder analysis</w:t>
      </w:r>
      <w:r w:rsidR="006825EA" w:rsidRPr="00750826">
        <w:rPr>
          <w:rFonts w:ascii="Arial" w:hAnsi="Arial" w:cs="Arial"/>
          <w:shd w:val="clear" w:color="auto" w:fill="FFFFFF"/>
        </w:rPr>
        <w:t xml:space="preserve">, therefore managing them is a tough yet important task. </w:t>
      </w:r>
      <w:r w:rsidRPr="00750826">
        <w:rPr>
          <w:rFonts w:ascii="Arial" w:hAnsi="Arial" w:cs="Arial"/>
          <w:shd w:val="clear" w:color="auto" w:fill="FFFFFF"/>
        </w:rPr>
        <w:t xml:space="preserve">These partners need to be moulded in accordance with Chaiiwala’s visions and operations. </w:t>
      </w:r>
      <w:r w:rsidR="00984CEE" w:rsidRPr="00750826">
        <w:rPr>
          <w:rFonts w:ascii="Arial" w:hAnsi="Arial" w:cs="Arial"/>
          <w:shd w:val="clear" w:color="auto" w:fill="FFFFFF"/>
        </w:rPr>
        <w:t>If not managed properly, any actions this group takes can have a negative imp</w:t>
      </w:r>
      <w:r w:rsidR="00D420F3" w:rsidRPr="00750826">
        <w:rPr>
          <w:rFonts w:ascii="Arial" w:hAnsi="Arial" w:cs="Arial"/>
          <w:shd w:val="clear" w:color="auto" w:fill="FFFFFF"/>
        </w:rPr>
        <w:t xml:space="preserve">act on Chaiiwala, even as far as going against the organisation. </w:t>
      </w:r>
    </w:p>
    <w:p w:rsidR="002268BC" w:rsidRPr="00750826" w:rsidRDefault="002268BC" w:rsidP="00750826">
      <w:pPr>
        <w:spacing w:line="360" w:lineRule="auto"/>
        <w:rPr>
          <w:rFonts w:ascii="Arial" w:hAnsi="Arial" w:cs="Arial"/>
          <w:shd w:val="clear" w:color="auto" w:fill="FFFFFF"/>
        </w:rPr>
      </w:pPr>
      <w:r w:rsidRPr="00750826">
        <w:rPr>
          <w:rFonts w:ascii="Arial" w:hAnsi="Arial" w:cs="Arial"/>
          <w:shd w:val="clear" w:color="auto" w:fill="FFFFFF"/>
        </w:rPr>
        <w:t>High power, low interest</w:t>
      </w:r>
    </w:p>
    <w:p w:rsidR="002268BC" w:rsidRPr="00750826" w:rsidRDefault="002268BC" w:rsidP="00750826">
      <w:pPr>
        <w:spacing w:line="360" w:lineRule="auto"/>
        <w:rPr>
          <w:rFonts w:ascii="Arial" w:hAnsi="Arial" w:cs="Arial"/>
          <w:shd w:val="clear" w:color="auto" w:fill="FFFFFF"/>
        </w:rPr>
      </w:pPr>
      <w:r w:rsidRPr="00750826">
        <w:rPr>
          <w:rFonts w:ascii="Arial" w:hAnsi="Arial" w:cs="Arial"/>
          <w:shd w:val="clear" w:color="auto" w:fill="FFFFFF"/>
        </w:rPr>
        <w:t>These stakeholders, including the government</w:t>
      </w:r>
      <w:r w:rsidR="00916B0B" w:rsidRPr="00750826">
        <w:rPr>
          <w:rFonts w:ascii="Arial" w:hAnsi="Arial" w:cs="Arial"/>
          <w:shd w:val="clear" w:color="auto" w:fill="FFFFFF"/>
        </w:rPr>
        <w:t>, have a large impact on the organisation</w:t>
      </w:r>
      <w:r w:rsidR="00C35AC9" w:rsidRPr="00750826">
        <w:rPr>
          <w:rFonts w:ascii="Arial" w:hAnsi="Arial" w:cs="Arial"/>
          <w:shd w:val="clear" w:color="auto" w:fill="FFFFFF"/>
        </w:rPr>
        <w:t xml:space="preserve">, therefore Chaiiwala must keep the satisfied with all the decisions made within the organisation. However </w:t>
      </w:r>
      <w:r w:rsidR="001641AD" w:rsidRPr="00750826">
        <w:rPr>
          <w:rFonts w:ascii="Arial" w:hAnsi="Arial" w:cs="Arial"/>
          <w:shd w:val="clear" w:color="auto" w:fill="FFFFFF"/>
        </w:rPr>
        <w:t xml:space="preserve">as </w:t>
      </w:r>
      <w:r w:rsidR="00C35AC9" w:rsidRPr="00750826">
        <w:rPr>
          <w:rFonts w:ascii="Arial" w:hAnsi="Arial" w:cs="Arial"/>
          <w:shd w:val="clear" w:color="auto" w:fill="FFFFFF"/>
        </w:rPr>
        <w:t xml:space="preserve">they </w:t>
      </w:r>
      <w:r w:rsidR="001641AD" w:rsidRPr="00750826">
        <w:rPr>
          <w:rFonts w:ascii="Arial" w:hAnsi="Arial" w:cs="Arial"/>
          <w:shd w:val="clear" w:color="auto" w:fill="FFFFFF"/>
        </w:rPr>
        <w:t xml:space="preserve">have not demonstrated an adequate amount of interest in the organisation, Chaiiwala has the right to over-rule them if they go against something in align with the organisation. </w:t>
      </w:r>
    </w:p>
    <w:p w:rsidR="00610781" w:rsidRPr="00750826" w:rsidRDefault="00610781" w:rsidP="00750826">
      <w:pPr>
        <w:spacing w:line="360" w:lineRule="auto"/>
        <w:rPr>
          <w:rFonts w:ascii="Arial" w:hAnsi="Arial" w:cs="Arial"/>
          <w:shd w:val="clear" w:color="auto" w:fill="FFFFFF"/>
        </w:rPr>
      </w:pPr>
      <w:r w:rsidRPr="00750826">
        <w:rPr>
          <w:rFonts w:ascii="Arial" w:hAnsi="Arial" w:cs="Arial"/>
          <w:shd w:val="clear" w:color="auto" w:fill="FFFFFF"/>
        </w:rPr>
        <w:t>Low power, high interest</w:t>
      </w:r>
    </w:p>
    <w:p w:rsidR="00741604" w:rsidRPr="00750826" w:rsidRDefault="00741604" w:rsidP="00750826">
      <w:pPr>
        <w:spacing w:line="360" w:lineRule="auto"/>
        <w:rPr>
          <w:rFonts w:ascii="Arial" w:hAnsi="Arial" w:cs="Arial"/>
          <w:shd w:val="clear" w:color="auto" w:fill="FFFFFF"/>
        </w:rPr>
      </w:pPr>
      <w:r w:rsidRPr="00750826">
        <w:rPr>
          <w:rFonts w:ascii="Arial" w:hAnsi="Arial" w:cs="Arial"/>
          <w:shd w:val="clear" w:color="auto" w:fill="FFFFFF"/>
        </w:rPr>
        <w:t xml:space="preserve">The stakeholders in this category are interested in matters related to the organisation, but hold little power, therefore Chaiiwala only needs to routinely educate and check in on them, to ensure they are not struggling with the task at hand. </w:t>
      </w:r>
    </w:p>
    <w:p w:rsidR="00610781" w:rsidRPr="00750826" w:rsidRDefault="00610781" w:rsidP="00750826">
      <w:pPr>
        <w:spacing w:line="360" w:lineRule="auto"/>
        <w:rPr>
          <w:rFonts w:ascii="Arial" w:hAnsi="Arial" w:cs="Arial"/>
          <w:shd w:val="clear" w:color="auto" w:fill="FFFFFF"/>
        </w:rPr>
      </w:pPr>
      <w:r w:rsidRPr="00750826">
        <w:rPr>
          <w:rFonts w:ascii="Arial" w:hAnsi="Arial" w:cs="Arial"/>
          <w:shd w:val="clear" w:color="auto" w:fill="FFFFFF"/>
        </w:rPr>
        <w:lastRenderedPageBreak/>
        <w:t>Low power, low interest</w:t>
      </w:r>
    </w:p>
    <w:p w:rsidR="00430676" w:rsidRPr="00750826" w:rsidRDefault="00430676" w:rsidP="00750826">
      <w:pPr>
        <w:spacing w:line="360" w:lineRule="auto"/>
        <w:rPr>
          <w:rFonts w:ascii="Arial" w:hAnsi="Arial" w:cs="Arial"/>
          <w:shd w:val="clear" w:color="auto" w:fill="FFFFFF"/>
        </w:rPr>
      </w:pPr>
      <w:r w:rsidRPr="00750826">
        <w:rPr>
          <w:rFonts w:ascii="Arial" w:hAnsi="Arial" w:cs="Arial"/>
          <w:shd w:val="clear" w:color="auto" w:fill="FFFFFF"/>
        </w:rPr>
        <w:t>The stakeholders in this category hold little power and demonstrate little interest in the organisation, therefore Chaiiwala only needs to keep them updated occasionally and does n</w:t>
      </w:r>
      <w:r w:rsidR="001F4570" w:rsidRPr="00750826">
        <w:rPr>
          <w:rFonts w:ascii="Arial" w:hAnsi="Arial" w:cs="Arial"/>
          <w:shd w:val="clear" w:color="auto" w:fill="FFFFFF"/>
        </w:rPr>
        <w:t>ot</w:t>
      </w:r>
      <w:r w:rsidRPr="00750826">
        <w:rPr>
          <w:rFonts w:ascii="Arial" w:hAnsi="Arial" w:cs="Arial"/>
          <w:shd w:val="clear" w:color="auto" w:fill="FFFFFF"/>
        </w:rPr>
        <w:t xml:space="preserve"> need to put much effort into keeping them satisfied</w:t>
      </w:r>
      <w:r w:rsidR="001F4570" w:rsidRPr="00750826">
        <w:rPr>
          <w:rFonts w:ascii="Arial" w:hAnsi="Arial" w:cs="Arial"/>
          <w:shd w:val="clear" w:color="auto" w:fill="FFFFFF"/>
        </w:rPr>
        <w:t xml:space="preserve">. </w:t>
      </w:r>
    </w:p>
    <w:p w:rsidR="006A2018" w:rsidRPr="00750826" w:rsidRDefault="006A2018" w:rsidP="00750826">
      <w:pPr>
        <w:pStyle w:val="ListParagraph"/>
        <w:numPr>
          <w:ilvl w:val="0"/>
          <w:numId w:val="9"/>
        </w:numPr>
        <w:spacing w:line="360" w:lineRule="auto"/>
        <w:rPr>
          <w:rFonts w:ascii="Arial" w:hAnsi="Arial" w:cs="Arial"/>
          <w:shd w:val="clear" w:color="auto" w:fill="FFFFFF"/>
        </w:rPr>
      </w:pPr>
      <w:r w:rsidRPr="00750826">
        <w:rPr>
          <w:rFonts w:ascii="Arial" w:hAnsi="Arial" w:cs="Arial"/>
          <w:shd w:val="clear" w:color="auto" w:fill="FFFFFF"/>
        </w:rPr>
        <w:t>Players, subjects, setting setters and group</w:t>
      </w:r>
    </w:p>
    <w:p w:rsidR="006A2018" w:rsidRPr="00750826" w:rsidRDefault="005D6047" w:rsidP="00750826">
      <w:pPr>
        <w:spacing w:line="360" w:lineRule="auto"/>
        <w:rPr>
          <w:rFonts w:ascii="Arial" w:hAnsi="Arial" w:cs="Arial"/>
          <w:shd w:val="clear" w:color="auto" w:fill="FFFFFF"/>
        </w:rPr>
      </w:pPr>
      <w:r w:rsidRPr="00750826">
        <w:rPr>
          <w:rFonts w:ascii="Arial" w:hAnsi="Arial" w:cs="Arial"/>
          <w:shd w:val="clear" w:color="auto" w:fill="FFFFFF"/>
        </w:rPr>
        <w:t>Players</w:t>
      </w:r>
    </w:p>
    <w:p w:rsidR="001704D8" w:rsidRPr="00750826" w:rsidRDefault="001704D8" w:rsidP="00750826">
      <w:pPr>
        <w:spacing w:line="360" w:lineRule="auto"/>
        <w:rPr>
          <w:rFonts w:ascii="Arial" w:hAnsi="Arial" w:cs="Arial"/>
          <w:shd w:val="clear" w:color="auto" w:fill="FFFFFF"/>
        </w:rPr>
      </w:pPr>
      <w:r w:rsidRPr="00750826">
        <w:rPr>
          <w:rFonts w:ascii="Arial" w:hAnsi="Arial" w:cs="Arial"/>
          <w:shd w:val="clear" w:color="auto" w:fill="FFFFFF"/>
        </w:rPr>
        <w:t>The stakeholders that have high power and high interest fall into this category. Chaiiwala will need to team up effectively with these people and keep them pl</w:t>
      </w:r>
      <w:r w:rsidR="00EE330D" w:rsidRPr="00750826">
        <w:rPr>
          <w:rFonts w:ascii="Arial" w:hAnsi="Arial" w:cs="Arial"/>
          <w:shd w:val="clear" w:color="auto" w:fill="FFFFFF"/>
        </w:rPr>
        <w:t>e</w:t>
      </w:r>
      <w:r w:rsidRPr="00750826">
        <w:rPr>
          <w:rFonts w:ascii="Arial" w:hAnsi="Arial" w:cs="Arial"/>
          <w:shd w:val="clear" w:color="auto" w:fill="FFFFFF"/>
        </w:rPr>
        <w:t>ased as they hold a great importance.</w:t>
      </w:r>
    </w:p>
    <w:p w:rsidR="005D6047" w:rsidRPr="00750826" w:rsidRDefault="005D6047" w:rsidP="00750826">
      <w:pPr>
        <w:spacing w:line="360" w:lineRule="auto"/>
        <w:rPr>
          <w:rFonts w:ascii="Arial" w:hAnsi="Arial" w:cs="Arial"/>
          <w:shd w:val="clear" w:color="auto" w:fill="FFFFFF"/>
        </w:rPr>
      </w:pPr>
      <w:r w:rsidRPr="00750826">
        <w:rPr>
          <w:rFonts w:ascii="Arial" w:hAnsi="Arial" w:cs="Arial"/>
          <w:shd w:val="clear" w:color="auto" w:fill="FFFFFF"/>
        </w:rPr>
        <w:t>Subjects</w:t>
      </w:r>
    </w:p>
    <w:p w:rsidR="001704D8" w:rsidRPr="00750826" w:rsidRDefault="001704D8" w:rsidP="00750826">
      <w:pPr>
        <w:spacing w:line="360" w:lineRule="auto"/>
        <w:rPr>
          <w:rFonts w:ascii="Arial" w:hAnsi="Arial" w:cs="Arial"/>
          <w:shd w:val="clear" w:color="auto" w:fill="FFFFFF"/>
        </w:rPr>
      </w:pPr>
      <w:r w:rsidRPr="00750826">
        <w:rPr>
          <w:rFonts w:ascii="Arial" w:hAnsi="Arial" w:cs="Arial"/>
          <w:shd w:val="clear" w:color="auto" w:fill="FFFFFF"/>
        </w:rPr>
        <w:t>The</w:t>
      </w:r>
      <w:r w:rsidR="00950C69" w:rsidRPr="00750826">
        <w:rPr>
          <w:rFonts w:ascii="Arial" w:hAnsi="Arial" w:cs="Arial"/>
          <w:shd w:val="clear" w:color="auto" w:fill="FFFFFF"/>
        </w:rPr>
        <w:t xml:space="preserve"> stakeholders that have low power and high</w:t>
      </w:r>
      <w:r w:rsidRPr="00750826">
        <w:rPr>
          <w:rFonts w:ascii="Arial" w:hAnsi="Arial" w:cs="Arial"/>
          <w:shd w:val="clear" w:color="auto" w:fill="FFFFFF"/>
        </w:rPr>
        <w:t xml:space="preserve"> interest </w:t>
      </w:r>
      <w:r w:rsidR="00EE330D" w:rsidRPr="00750826">
        <w:rPr>
          <w:rFonts w:ascii="Arial" w:hAnsi="Arial" w:cs="Arial"/>
          <w:shd w:val="clear" w:color="auto" w:fill="FFFFFF"/>
        </w:rPr>
        <w:t xml:space="preserve">fall into this category. Though they can make offers to the organisation, Chaiiwala is not always obliged to say yes or agree with their ideas and opinions. </w:t>
      </w:r>
    </w:p>
    <w:p w:rsidR="00950C69" w:rsidRPr="00750826" w:rsidRDefault="005D6047" w:rsidP="00750826">
      <w:pPr>
        <w:spacing w:line="360" w:lineRule="auto"/>
        <w:rPr>
          <w:rFonts w:ascii="Arial" w:hAnsi="Arial" w:cs="Arial"/>
          <w:shd w:val="clear" w:color="auto" w:fill="FFFFFF"/>
        </w:rPr>
      </w:pPr>
      <w:r w:rsidRPr="00750826">
        <w:rPr>
          <w:rFonts w:ascii="Arial" w:hAnsi="Arial" w:cs="Arial"/>
          <w:shd w:val="clear" w:color="auto" w:fill="FFFFFF"/>
        </w:rPr>
        <w:t>Setting setters</w:t>
      </w:r>
    </w:p>
    <w:p w:rsidR="00950C69" w:rsidRPr="00750826" w:rsidRDefault="00950C69" w:rsidP="00750826">
      <w:pPr>
        <w:spacing w:line="360" w:lineRule="auto"/>
        <w:rPr>
          <w:rFonts w:ascii="Arial" w:hAnsi="Arial" w:cs="Arial"/>
          <w:shd w:val="clear" w:color="auto" w:fill="FFFFFF"/>
        </w:rPr>
      </w:pPr>
      <w:r w:rsidRPr="00750826">
        <w:rPr>
          <w:rFonts w:ascii="Arial" w:hAnsi="Arial" w:cs="Arial"/>
          <w:shd w:val="clear" w:color="auto" w:fill="FFFFFF"/>
        </w:rPr>
        <w:t xml:space="preserve">The stakeholders that have high power and low interest fall into this category. </w:t>
      </w:r>
      <w:r w:rsidR="00AF42E3" w:rsidRPr="00750826">
        <w:rPr>
          <w:rFonts w:ascii="Arial" w:hAnsi="Arial" w:cs="Arial"/>
          <w:shd w:val="clear" w:color="auto" w:fill="FFFFFF"/>
        </w:rPr>
        <w:t xml:space="preserve">They have a large impact on the organisation and its operations, but demonstrate little interest, therefore Chaiiwala has the right to over-rule them if they go against the organisation and its operations. </w:t>
      </w:r>
    </w:p>
    <w:p w:rsidR="005D6047" w:rsidRPr="00750826" w:rsidRDefault="005D6047" w:rsidP="00750826">
      <w:pPr>
        <w:spacing w:line="360" w:lineRule="auto"/>
        <w:rPr>
          <w:rFonts w:ascii="Arial" w:hAnsi="Arial" w:cs="Arial"/>
          <w:shd w:val="clear" w:color="auto" w:fill="FFFFFF"/>
        </w:rPr>
      </w:pPr>
      <w:r w:rsidRPr="00750826">
        <w:rPr>
          <w:rFonts w:ascii="Arial" w:hAnsi="Arial" w:cs="Arial"/>
          <w:shd w:val="clear" w:color="auto" w:fill="FFFFFF"/>
        </w:rPr>
        <w:t>Group</w:t>
      </w:r>
    </w:p>
    <w:p w:rsidR="00AF42E3" w:rsidRPr="00750826" w:rsidRDefault="00AF42E3" w:rsidP="00750826">
      <w:pPr>
        <w:spacing w:line="360" w:lineRule="auto"/>
        <w:rPr>
          <w:rFonts w:ascii="Arial" w:hAnsi="Arial" w:cs="Arial"/>
          <w:shd w:val="clear" w:color="auto" w:fill="FFFFFF"/>
        </w:rPr>
      </w:pPr>
      <w:r w:rsidRPr="00750826">
        <w:rPr>
          <w:rFonts w:ascii="Arial" w:hAnsi="Arial" w:cs="Arial"/>
          <w:shd w:val="clear" w:color="auto" w:fill="FFFFFF"/>
        </w:rPr>
        <w:t xml:space="preserve">The stakeholders that have low power and low interest fall into this category. Thought these stakeholders require a certain amount of continuous correspondence and occasional updates, Chaiiwala only needs to make them aware of certain things about the organisations decisions, specifically only those that will be affecting them. </w:t>
      </w:r>
    </w:p>
    <w:p w:rsidR="00F63157" w:rsidRPr="00750826" w:rsidRDefault="00F63157" w:rsidP="00750826">
      <w:pPr>
        <w:pStyle w:val="Heading1"/>
        <w:spacing w:line="360" w:lineRule="auto"/>
        <w:rPr>
          <w:rFonts w:ascii="Arial" w:eastAsiaTheme="minorHAnsi" w:hAnsi="Arial" w:cs="Arial"/>
          <w:b w:val="0"/>
          <w:bCs w:val="0"/>
          <w:color w:val="auto"/>
          <w:sz w:val="22"/>
          <w:szCs w:val="22"/>
          <w:shd w:val="clear" w:color="auto" w:fill="FFFFFF"/>
        </w:rPr>
      </w:pPr>
    </w:p>
    <w:p w:rsidR="00025D09" w:rsidRPr="00750826" w:rsidRDefault="00025D09" w:rsidP="00750826">
      <w:pPr>
        <w:pStyle w:val="Heading1"/>
        <w:spacing w:line="360" w:lineRule="auto"/>
        <w:rPr>
          <w:rFonts w:ascii="Arial" w:hAnsi="Arial" w:cs="Arial"/>
          <w:color w:val="auto"/>
          <w:sz w:val="22"/>
          <w:szCs w:val="22"/>
          <w:shd w:val="clear" w:color="auto" w:fill="FFFFFF"/>
        </w:rPr>
      </w:pPr>
      <w:bookmarkStart w:id="4" w:name="_Toc57194012"/>
      <w:r w:rsidRPr="00750826">
        <w:rPr>
          <w:rFonts w:ascii="Arial" w:hAnsi="Arial" w:cs="Arial"/>
          <w:color w:val="auto"/>
          <w:sz w:val="22"/>
          <w:szCs w:val="22"/>
          <w:shd w:val="clear" w:color="auto" w:fill="FFFFFF"/>
        </w:rPr>
        <w:t>VRIO Analysis</w:t>
      </w:r>
      <w:bookmarkEnd w:id="4"/>
      <w:r w:rsidRPr="00750826">
        <w:rPr>
          <w:rFonts w:ascii="Arial" w:hAnsi="Arial" w:cs="Arial"/>
          <w:color w:val="auto"/>
          <w:sz w:val="22"/>
          <w:szCs w:val="22"/>
          <w:shd w:val="clear" w:color="auto" w:fill="FFFFFF"/>
        </w:rPr>
        <w:t xml:space="preserve"> </w:t>
      </w:r>
    </w:p>
    <w:p w:rsidR="0016454A" w:rsidRPr="00750826" w:rsidRDefault="0016454A" w:rsidP="00750826">
      <w:pPr>
        <w:spacing w:line="360" w:lineRule="auto"/>
        <w:rPr>
          <w:rFonts w:ascii="Arial" w:hAnsi="Arial" w:cs="Arial"/>
          <w:shd w:val="clear" w:color="auto" w:fill="FFFFFF"/>
        </w:rPr>
      </w:pPr>
      <w:r w:rsidRPr="00750826">
        <w:rPr>
          <w:rFonts w:ascii="Arial" w:hAnsi="Arial" w:cs="Arial"/>
          <w:shd w:val="clear" w:color="auto" w:fill="FFFFFF"/>
        </w:rPr>
        <w:t>Valuable</w:t>
      </w:r>
      <w:r w:rsidR="00F1270C" w:rsidRPr="00750826">
        <w:rPr>
          <w:rFonts w:ascii="Arial" w:hAnsi="Arial" w:cs="Arial"/>
          <w:shd w:val="clear" w:color="auto" w:fill="FFFFFF"/>
        </w:rPr>
        <w:t xml:space="preserve"> – </w:t>
      </w:r>
      <w:r w:rsidR="00650B16" w:rsidRPr="00750826">
        <w:rPr>
          <w:rFonts w:ascii="Arial" w:hAnsi="Arial" w:cs="Arial"/>
          <w:shd w:val="clear" w:color="auto" w:fill="FFFFFF"/>
        </w:rPr>
        <w:t xml:space="preserve">a resource is considered valuable if it </w:t>
      </w:r>
      <w:r w:rsidR="00F53E00" w:rsidRPr="00750826">
        <w:rPr>
          <w:rFonts w:ascii="Arial" w:hAnsi="Arial" w:cs="Arial"/>
          <w:shd w:val="clear" w:color="auto" w:fill="FFFFFF"/>
        </w:rPr>
        <w:t>add</w:t>
      </w:r>
      <w:r w:rsidR="00650B16" w:rsidRPr="00750826">
        <w:rPr>
          <w:rFonts w:ascii="Arial" w:hAnsi="Arial" w:cs="Arial"/>
          <w:shd w:val="clear" w:color="auto" w:fill="FFFFFF"/>
        </w:rPr>
        <w:t>s</w:t>
      </w:r>
      <w:r w:rsidR="00F53E00" w:rsidRPr="00750826">
        <w:rPr>
          <w:rFonts w:ascii="Arial" w:hAnsi="Arial" w:cs="Arial"/>
          <w:shd w:val="clear" w:color="auto" w:fill="FFFFFF"/>
        </w:rPr>
        <w:t xml:space="preserve"> value </w:t>
      </w:r>
      <w:r w:rsidR="00650B16" w:rsidRPr="00750826">
        <w:rPr>
          <w:rFonts w:ascii="Arial" w:hAnsi="Arial" w:cs="Arial"/>
          <w:shd w:val="clear" w:color="auto" w:fill="FFFFFF"/>
        </w:rPr>
        <w:t>by</w:t>
      </w:r>
      <w:r w:rsidR="00F53E00" w:rsidRPr="00750826">
        <w:rPr>
          <w:rFonts w:ascii="Arial" w:hAnsi="Arial" w:cs="Arial"/>
          <w:shd w:val="clear" w:color="auto" w:fill="FFFFFF"/>
        </w:rPr>
        <w:t xml:space="preserve"> allowing the organisation to exploit and make the most of opportunities and defend themselves against threats</w:t>
      </w:r>
      <w:r w:rsidR="00650B16" w:rsidRPr="00750826">
        <w:rPr>
          <w:rFonts w:ascii="Arial" w:hAnsi="Arial" w:cs="Arial"/>
          <w:shd w:val="clear" w:color="auto" w:fill="FFFFFF"/>
        </w:rPr>
        <w:t xml:space="preserve"> and/or helps the organisation to increase the perceived customer value through a decreased price of the product. In Chaiiwala’s case, they </w:t>
      </w:r>
      <w:r w:rsidR="004803FC" w:rsidRPr="00750826">
        <w:rPr>
          <w:rFonts w:ascii="Arial" w:hAnsi="Arial" w:cs="Arial"/>
          <w:shd w:val="clear" w:color="auto" w:fill="FFFFFF"/>
        </w:rPr>
        <w:t xml:space="preserve">use resources that are sustainable and buy from </w:t>
      </w:r>
      <w:r w:rsidR="004803FC" w:rsidRPr="00750826">
        <w:rPr>
          <w:rFonts w:ascii="Arial" w:hAnsi="Arial" w:cs="Arial"/>
          <w:shd w:val="clear" w:color="auto" w:fill="FFFFFF"/>
        </w:rPr>
        <w:lastRenderedPageBreak/>
        <w:t>local communities to support them. This will increase that value of the resources they use are more valuable.</w:t>
      </w:r>
    </w:p>
    <w:p w:rsidR="00C85600" w:rsidRPr="00750826" w:rsidRDefault="0016454A" w:rsidP="00750826">
      <w:pPr>
        <w:spacing w:line="360" w:lineRule="auto"/>
        <w:rPr>
          <w:rFonts w:ascii="Arial" w:hAnsi="Arial" w:cs="Arial"/>
          <w:shd w:val="clear" w:color="auto" w:fill="FFFFFF"/>
        </w:rPr>
      </w:pPr>
      <w:r w:rsidRPr="00750826">
        <w:rPr>
          <w:rFonts w:ascii="Arial" w:hAnsi="Arial" w:cs="Arial"/>
          <w:shd w:val="clear" w:color="auto" w:fill="FFFFFF"/>
        </w:rPr>
        <w:t>Rare</w:t>
      </w:r>
      <w:r w:rsidR="00D5645B" w:rsidRPr="00750826">
        <w:rPr>
          <w:rFonts w:ascii="Arial" w:hAnsi="Arial" w:cs="Arial"/>
          <w:shd w:val="clear" w:color="auto" w:fill="FFFFFF"/>
        </w:rPr>
        <w:t xml:space="preserve"> – resources are considered rare when they can only be found and/or acquired by a few organisations or individuals. </w:t>
      </w:r>
      <w:r w:rsidR="001911B9" w:rsidRPr="00750826">
        <w:rPr>
          <w:rFonts w:ascii="Arial" w:hAnsi="Arial" w:cs="Arial"/>
          <w:shd w:val="clear" w:color="auto" w:fill="FFFFFF"/>
        </w:rPr>
        <w:t>These rare resources can give an organisation a temporary competitive advantage</w:t>
      </w:r>
      <w:r w:rsidR="00C85600" w:rsidRPr="00750826">
        <w:rPr>
          <w:rFonts w:ascii="Arial" w:hAnsi="Arial" w:cs="Arial"/>
          <w:shd w:val="clear" w:color="auto" w:fill="FFFFFF"/>
        </w:rPr>
        <w:t xml:space="preserve">, however when many organisations use the same resources, it can lead to competitive parity as no organisation can achieve superior performance. In Chaiiwala’s case, they </w:t>
      </w:r>
      <w:r w:rsidR="004803FC" w:rsidRPr="00750826">
        <w:rPr>
          <w:rFonts w:ascii="Arial" w:hAnsi="Arial" w:cs="Arial"/>
          <w:shd w:val="clear" w:color="auto" w:fill="FFFFFF"/>
        </w:rPr>
        <w:t>work with local independent suppliers, whose products are unique and only carry a limited stock, meaning that Chaiiwala’s competitors will find it hard to access the same resources.</w:t>
      </w:r>
    </w:p>
    <w:p w:rsidR="00C85600" w:rsidRPr="00750826" w:rsidRDefault="0016454A" w:rsidP="00750826">
      <w:pPr>
        <w:spacing w:line="360" w:lineRule="auto"/>
        <w:rPr>
          <w:rFonts w:ascii="Arial" w:hAnsi="Arial" w:cs="Arial"/>
          <w:shd w:val="clear" w:color="auto" w:fill="FFFFFF"/>
        </w:rPr>
      </w:pPr>
      <w:r w:rsidRPr="00750826">
        <w:rPr>
          <w:rFonts w:ascii="Arial" w:hAnsi="Arial" w:cs="Arial"/>
          <w:shd w:val="clear" w:color="auto" w:fill="FFFFFF"/>
        </w:rPr>
        <w:t>Imit</w:t>
      </w:r>
      <w:r w:rsidR="00556632" w:rsidRPr="00750826">
        <w:rPr>
          <w:rFonts w:ascii="Arial" w:hAnsi="Arial" w:cs="Arial"/>
          <w:shd w:val="clear" w:color="auto" w:fill="FFFFFF"/>
        </w:rPr>
        <w:t xml:space="preserve">ation </w:t>
      </w:r>
      <w:r w:rsidR="003C63D0" w:rsidRPr="00750826">
        <w:rPr>
          <w:rFonts w:ascii="Arial" w:hAnsi="Arial" w:cs="Arial"/>
          <w:shd w:val="clear" w:color="auto" w:fill="FFFFFF"/>
        </w:rPr>
        <w:t>– a resource can either be directly imitated or an extremely similar product can be created by the organisation. If the organisation can’t imitate a product for a reasonable price, it can be very expensive, which they are willing to pay to have a competitive advantage. An organisation that has rare products that are expensive to imitate, they can have a competitive advantage as their competitors will not be able to sell the same products, meaning the organisation has something unique to offer to their consumers in the market. In</w:t>
      </w:r>
      <w:r w:rsidR="004803FC" w:rsidRPr="00750826">
        <w:rPr>
          <w:rFonts w:ascii="Arial" w:hAnsi="Arial" w:cs="Arial"/>
          <w:shd w:val="clear" w:color="auto" w:fill="FFFFFF"/>
        </w:rPr>
        <w:t xml:space="preserve"> Chaiiwala’s case, their products are rare and valuable, therefore its competitors will have to pay an unreasonable amount of money to imitate them. </w:t>
      </w:r>
    </w:p>
    <w:p w:rsidR="0016454A" w:rsidRPr="00750826" w:rsidRDefault="0016454A" w:rsidP="00750826">
      <w:pPr>
        <w:spacing w:line="360" w:lineRule="auto"/>
        <w:rPr>
          <w:rFonts w:ascii="Arial" w:hAnsi="Arial" w:cs="Arial"/>
          <w:shd w:val="clear" w:color="auto" w:fill="FFFFFF"/>
        </w:rPr>
      </w:pPr>
      <w:r w:rsidRPr="00750826">
        <w:rPr>
          <w:rFonts w:ascii="Arial" w:hAnsi="Arial" w:cs="Arial"/>
          <w:shd w:val="clear" w:color="auto" w:fill="FFFFFF"/>
        </w:rPr>
        <w:t>Organised Capture Value</w:t>
      </w:r>
      <w:r w:rsidR="003C63D0" w:rsidRPr="00750826">
        <w:rPr>
          <w:rFonts w:ascii="Arial" w:hAnsi="Arial" w:cs="Arial"/>
          <w:shd w:val="clear" w:color="auto" w:fill="FFFFFF"/>
        </w:rPr>
        <w:t xml:space="preserve"> </w:t>
      </w:r>
      <w:r w:rsidR="008A1BE2" w:rsidRPr="00750826">
        <w:rPr>
          <w:rFonts w:ascii="Arial" w:hAnsi="Arial" w:cs="Arial"/>
          <w:shd w:val="clear" w:color="auto" w:fill="FFFFFF"/>
        </w:rPr>
        <w:t>–</w:t>
      </w:r>
      <w:r w:rsidR="003C63D0" w:rsidRPr="00750826">
        <w:rPr>
          <w:rFonts w:ascii="Arial" w:hAnsi="Arial" w:cs="Arial"/>
          <w:shd w:val="clear" w:color="auto" w:fill="FFFFFF"/>
        </w:rPr>
        <w:t xml:space="preserve"> </w:t>
      </w:r>
      <w:r w:rsidR="008A1BE2" w:rsidRPr="00750826">
        <w:rPr>
          <w:rFonts w:ascii="Arial" w:hAnsi="Arial" w:cs="Arial"/>
          <w:shd w:val="clear" w:color="auto" w:fill="FFFFFF"/>
        </w:rPr>
        <w:t xml:space="preserve">an organisation can only gain advantages on resources if they organise their processes, systems, policies and </w:t>
      </w:r>
      <w:r w:rsidR="00781C60" w:rsidRPr="00750826">
        <w:rPr>
          <w:rFonts w:ascii="Arial" w:hAnsi="Arial" w:cs="Arial"/>
          <w:shd w:val="clear" w:color="auto" w:fill="FFFFFF"/>
        </w:rPr>
        <w:t xml:space="preserve">organisational structure effectively. To fully see and realise its potential, organisations must make sure all areas of their organisation are given attention and support, as a change in one area can be detrimental </w:t>
      </w:r>
      <w:r w:rsidR="00024F0B" w:rsidRPr="00750826">
        <w:rPr>
          <w:rFonts w:ascii="Arial" w:hAnsi="Arial" w:cs="Arial"/>
          <w:shd w:val="clear" w:color="auto" w:fill="FFFFFF"/>
        </w:rPr>
        <w:t>holistically</w:t>
      </w:r>
      <w:r w:rsidR="00781C60" w:rsidRPr="00750826">
        <w:rPr>
          <w:rFonts w:ascii="Arial" w:hAnsi="Arial" w:cs="Arial"/>
          <w:shd w:val="clear" w:color="auto" w:fill="FFFFFF"/>
        </w:rPr>
        <w:t xml:space="preserve">. </w:t>
      </w:r>
      <w:r w:rsidR="006F5279" w:rsidRPr="00750826">
        <w:rPr>
          <w:rFonts w:ascii="Arial" w:hAnsi="Arial" w:cs="Arial"/>
          <w:shd w:val="clear" w:color="auto" w:fill="FFFFFF"/>
        </w:rPr>
        <w:t xml:space="preserve">Chaiiwala’s organisational structure, processes and systems all work together effectively to gain advantages from the resources they use. All areas and departments within Chaiiwala’s organisation are given equal attention to ensure that there is full transparency in decision-making, and any problems that do arise are solved quickly and effectively, leaving little to no damage. </w:t>
      </w:r>
    </w:p>
    <w:p w:rsidR="007E09D0" w:rsidRPr="00750826" w:rsidRDefault="007E09D0" w:rsidP="00750826">
      <w:pPr>
        <w:spacing w:line="360" w:lineRule="auto"/>
        <w:rPr>
          <w:rFonts w:ascii="Arial" w:hAnsi="Arial" w:cs="Arial"/>
          <w:shd w:val="clear" w:color="auto" w:fill="FFFFFF"/>
        </w:rPr>
      </w:pPr>
    </w:p>
    <w:p w:rsidR="007E09D0" w:rsidRPr="00750826" w:rsidRDefault="0018002C" w:rsidP="00750826">
      <w:pPr>
        <w:pStyle w:val="Heading1"/>
        <w:spacing w:line="360" w:lineRule="auto"/>
        <w:rPr>
          <w:rFonts w:ascii="Arial" w:hAnsi="Arial" w:cs="Arial"/>
          <w:color w:val="auto"/>
          <w:sz w:val="22"/>
          <w:szCs w:val="22"/>
          <w:shd w:val="clear" w:color="auto" w:fill="FFFFFF"/>
        </w:rPr>
      </w:pPr>
      <w:bookmarkStart w:id="5" w:name="_Toc57194013"/>
      <w:r w:rsidRPr="00750826">
        <w:rPr>
          <w:rFonts w:ascii="Arial" w:hAnsi="Arial" w:cs="Arial"/>
          <w:color w:val="auto"/>
          <w:sz w:val="22"/>
          <w:szCs w:val="22"/>
          <w:shd w:val="clear" w:color="auto" w:fill="FFFFFF"/>
        </w:rPr>
        <w:t>McKinsey’s 7S Framework</w:t>
      </w:r>
      <w:bookmarkEnd w:id="5"/>
    </w:p>
    <w:p w:rsidR="0018002C" w:rsidRPr="00750826" w:rsidRDefault="000136FE" w:rsidP="00750826">
      <w:pPr>
        <w:spacing w:line="360" w:lineRule="auto"/>
        <w:rPr>
          <w:rFonts w:ascii="Arial" w:hAnsi="Arial" w:cs="Arial"/>
          <w:shd w:val="clear" w:color="auto" w:fill="FFFFFF"/>
        </w:rPr>
      </w:pPr>
      <w:r w:rsidRPr="00750826">
        <w:rPr>
          <w:rFonts w:ascii="Arial" w:hAnsi="Arial" w:cs="Arial"/>
          <w:shd w:val="clear" w:color="auto" w:fill="FFFFFF"/>
        </w:rPr>
        <w:t>McKinsey’s 7S framework observes and examines seven key elements</w:t>
      </w:r>
      <w:r w:rsidR="0006273C" w:rsidRPr="00750826">
        <w:rPr>
          <w:rFonts w:ascii="Arial" w:hAnsi="Arial" w:cs="Arial"/>
          <w:shd w:val="clear" w:color="auto" w:fill="FFFFFF"/>
        </w:rPr>
        <w:t xml:space="preserve"> (divided into soft Ss and hard Ss)</w:t>
      </w:r>
      <w:r w:rsidRPr="00750826">
        <w:rPr>
          <w:rFonts w:ascii="Arial" w:hAnsi="Arial" w:cs="Arial"/>
          <w:shd w:val="clear" w:color="auto" w:fill="FFFFFF"/>
        </w:rPr>
        <w:t xml:space="preserve"> of an organisation to</w:t>
      </w:r>
      <w:r w:rsidR="005B66E0" w:rsidRPr="00750826">
        <w:rPr>
          <w:rFonts w:ascii="Arial" w:hAnsi="Arial" w:cs="Arial"/>
          <w:shd w:val="clear" w:color="auto" w:fill="FFFFFF"/>
        </w:rPr>
        <w:t xml:space="preserve"> facilitate change and assist in implementing new strategies,</w:t>
      </w:r>
      <w:r w:rsidRPr="00750826">
        <w:rPr>
          <w:rFonts w:ascii="Arial" w:hAnsi="Arial" w:cs="Arial"/>
          <w:shd w:val="clear" w:color="auto" w:fill="FFFFFF"/>
        </w:rPr>
        <w:t xml:space="preserve"> achiev</w:t>
      </w:r>
      <w:r w:rsidR="005B66E0" w:rsidRPr="00750826">
        <w:rPr>
          <w:rFonts w:ascii="Arial" w:hAnsi="Arial" w:cs="Arial"/>
          <w:shd w:val="clear" w:color="auto" w:fill="FFFFFF"/>
        </w:rPr>
        <w:t>ing</w:t>
      </w:r>
      <w:r w:rsidRPr="00750826">
        <w:rPr>
          <w:rFonts w:ascii="Arial" w:hAnsi="Arial" w:cs="Arial"/>
          <w:shd w:val="clear" w:color="auto" w:fill="FFFFFF"/>
        </w:rPr>
        <w:t xml:space="preserve"> effectiveness and success within the organisation.</w:t>
      </w:r>
      <w:r w:rsidR="0058318E" w:rsidRPr="00750826">
        <w:rPr>
          <w:rFonts w:ascii="Arial" w:hAnsi="Arial" w:cs="Arial"/>
          <w:shd w:val="clear" w:color="auto" w:fill="FFFFFF"/>
        </w:rPr>
        <w:t xml:space="preserve"> All of the seven elements are interconnected, therefore when something changes in one </w:t>
      </w:r>
      <w:r w:rsidR="00754373" w:rsidRPr="00750826">
        <w:rPr>
          <w:rFonts w:ascii="Arial" w:hAnsi="Arial" w:cs="Arial"/>
          <w:shd w:val="clear" w:color="auto" w:fill="FFFFFF"/>
        </w:rPr>
        <w:t>area</w:t>
      </w:r>
      <w:r w:rsidR="0058318E" w:rsidRPr="00750826">
        <w:rPr>
          <w:rFonts w:ascii="Arial" w:hAnsi="Arial" w:cs="Arial"/>
          <w:shd w:val="clear" w:color="auto" w:fill="FFFFFF"/>
        </w:rPr>
        <w:t>, changes must be made</w:t>
      </w:r>
      <w:r w:rsidR="00754373" w:rsidRPr="00750826">
        <w:rPr>
          <w:rFonts w:ascii="Arial" w:hAnsi="Arial" w:cs="Arial"/>
          <w:shd w:val="clear" w:color="auto" w:fill="FFFFFF"/>
        </w:rPr>
        <w:t xml:space="preserve"> in all other areas of the organisation to achieve effectiveness. </w:t>
      </w:r>
    </w:p>
    <w:p w:rsidR="0018002C" w:rsidRPr="00750826" w:rsidRDefault="00A12E69" w:rsidP="00750826">
      <w:pPr>
        <w:spacing w:line="360" w:lineRule="auto"/>
        <w:rPr>
          <w:rFonts w:ascii="Arial" w:hAnsi="Arial" w:cs="Arial"/>
          <w:shd w:val="clear" w:color="auto" w:fill="FFFFFF"/>
        </w:rPr>
      </w:pPr>
      <w:r w:rsidRPr="00750826">
        <w:rPr>
          <w:rFonts w:ascii="Arial" w:hAnsi="Arial" w:cs="Arial"/>
          <w:noProof/>
          <w:lang w:eastAsia="en-GB"/>
        </w:rPr>
        <w:lastRenderedPageBreak/>
        <w:drawing>
          <wp:inline distT="0" distB="0" distL="0" distR="0">
            <wp:extent cx="3790950" cy="2823202"/>
            <wp:effectExtent l="19050" t="0" r="0" b="0"/>
            <wp:docPr id="6" name="Picture 1" descr="The image shows McKinsey 7s model, where 7 organization elements are interconnected with each 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mage shows McKinsey 7s model, where 7 organization elements are interconnected with each other."/>
                    <pic:cNvPicPr>
                      <a:picLocks noChangeAspect="1" noChangeArrowheads="1"/>
                    </pic:cNvPicPr>
                  </pic:nvPicPr>
                  <pic:blipFill>
                    <a:blip r:embed="rId13"/>
                    <a:srcRect/>
                    <a:stretch>
                      <a:fillRect/>
                    </a:stretch>
                  </pic:blipFill>
                  <pic:spPr bwMode="auto">
                    <a:xfrm>
                      <a:off x="0" y="0"/>
                      <a:ext cx="3790950" cy="2823202"/>
                    </a:xfrm>
                    <a:prstGeom prst="rect">
                      <a:avLst/>
                    </a:prstGeom>
                    <a:noFill/>
                    <a:ln w="9525">
                      <a:noFill/>
                      <a:miter lim="800000"/>
                      <a:headEnd/>
                      <a:tailEnd/>
                    </a:ln>
                  </pic:spPr>
                </pic:pic>
              </a:graphicData>
            </a:graphic>
          </wp:inline>
        </w:drawing>
      </w:r>
    </w:p>
    <w:p w:rsidR="00900CA2" w:rsidRPr="00750826" w:rsidRDefault="00900CA2" w:rsidP="00750826">
      <w:pPr>
        <w:spacing w:line="360" w:lineRule="auto"/>
        <w:rPr>
          <w:rFonts w:ascii="Arial" w:hAnsi="Arial" w:cs="Arial"/>
          <w:shd w:val="clear" w:color="auto" w:fill="FFFFFF"/>
        </w:rPr>
      </w:pPr>
      <w:r w:rsidRPr="00750826">
        <w:rPr>
          <w:rFonts w:ascii="Arial" w:hAnsi="Arial" w:cs="Arial"/>
          <w:shd w:val="clear" w:color="auto" w:fill="FFFFFF"/>
        </w:rPr>
        <w:t xml:space="preserve">The seven elements are divided into two categories; ‘soft’ and ‘hard’. Soft elements are harder to manage than hard elements, however they form the foundation of the organisation and are more likely to help </w:t>
      </w:r>
      <w:r w:rsidR="00796336" w:rsidRPr="00750826">
        <w:rPr>
          <w:rFonts w:ascii="Arial" w:hAnsi="Arial" w:cs="Arial"/>
          <w:shd w:val="clear" w:color="auto" w:fill="FFFFFF"/>
        </w:rPr>
        <w:t xml:space="preserve">establish and sustain a competitive advantage. </w:t>
      </w:r>
    </w:p>
    <w:tbl>
      <w:tblPr>
        <w:tblStyle w:val="TableGrid"/>
        <w:tblW w:w="0" w:type="auto"/>
        <w:tblLook w:val="04A0"/>
      </w:tblPr>
      <w:tblGrid>
        <w:gridCol w:w="4621"/>
        <w:gridCol w:w="4621"/>
      </w:tblGrid>
      <w:tr w:rsidR="00796336" w:rsidRPr="00750826" w:rsidTr="00405989">
        <w:tc>
          <w:tcPr>
            <w:tcW w:w="9242" w:type="dxa"/>
            <w:gridSpan w:val="2"/>
          </w:tcPr>
          <w:p w:rsidR="00796336" w:rsidRPr="00750826" w:rsidRDefault="00796336" w:rsidP="00750826">
            <w:pPr>
              <w:spacing w:line="360" w:lineRule="auto"/>
              <w:jc w:val="center"/>
              <w:rPr>
                <w:rFonts w:ascii="Arial" w:hAnsi="Arial" w:cs="Arial"/>
                <w:b/>
                <w:shd w:val="clear" w:color="auto" w:fill="FFFFFF"/>
              </w:rPr>
            </w:pPr>
            <w:r w:rsidRPr="00750826">
              <w:rPr>
                <w:rFonts w:ascii="Arial" w:hAnsi="Arial" w:cs="Arial"/>
                <w:b/>
                <w:shd w:val="clear" w:color="auto" w:fill="FFFFFF"/>
              </w:rPr>
              <w:t>Seven Elements</w:t>
            </w:r>
          </w:p>
        </w:tc>
      </w:tr>
      <w:tr w:rsidR="00796336" w:rsidRPr="00750826" w:rsidTr="00796336">
        <w:tc>
          <w:tcPr>
            <w:tcW w:w="4621" w:type="dxa"/>
          </w:tcPr>
          <w:p w:rsidR="00796336" w:rsidRPr="00750826" w:rsidRDefault="00796336" w:rsidP="00750826">
            <w:pPr>
              <w:spacing w:line="360" w:lineRule="auto"/>
              <w:jc w:val="center"/>
              <w:rPr>
                <w:rFonts w:ascii="Arial" w:hAnsi="Arial" w:cs="Arial"/>
                <w:b/>
                <w:shd w:val="clear" w:color="auto" w:fill="FFFFFF"/>
              </w:rPr>
            </w:pPr>
            <w:r w:rsidRPr="00750826">
              <w:rPr>
                <w:rFonts w:ascii="Arial" w:hAnsi="Arial" w:cs="Arial"/>
                <w:b/>
                <w:shd w:val="clear" w:color="auto" w:fill="FFFFFF"/>
              </w:rPr>
              <w:t>Hard S</w:t>
            </w:r>
          </w:p>
        </w:tc>
        <w:tc>
          <w:tcPr>
            <w:tcW w:w="4621" w:type="dxa"/>
          </w:tcPr>
          <w:p w:rsidR="00796336" w:rsidRPr="00750826" w:rsidRDefault="00796336" w:rsidP="00750826">
            <w:pPr>
              <w:spacing w:line="360" w:lineRule="auto"/>
              <w:jc w:val="center"/>
              <w:rPr>
                <w:rFonts w:ascii="Arial" w:hAnsi="Arial" w:cs="Arial"/>
                <w:b/>
                <w:shd w:val="clear" w:color="auto" w:fill="FFFFFF"/>
              </w:rPr>
            </w:pPr>
            <w:r w:rsidRPr="00750826">
              <w:rPr>
                <w:rFonts w:ascii="Arial" w:hAnsi="Arial" w:cs="Arial"/>
                <w:b/>
                <w:shd w:val="clear" w:color="auto" w:fill="FFFFFF"/>
              </w:rPr>
              <w:t>Soft S</w:t>
            </w:r>
          </w:p>
        </w:tc>
      </w:tr>
      <w:tr w:rsidR="00796336" w:rsidRPr="00750826" w:rsidTr="00796336">
        <w:tc>
          <w:tcPr>
            <w:tcW w:w="4621" w:type="dxa"/>
          </w:tcPr>
          <w:p w:rsidR="00796336" w:rsidRPr="00750826" w:rsidRDefault="00796336" w:rsidP="00750826">
            <w:pPr>
              <w:spacing w:line="360" w:lineRule="auto"/>
              <w:jc w:val="center"/>
              <w:rPr>
                <w:rFonts w:ascii="Arial" w:hAnsi="Arial" w:cs="Arial"/>
                <w:shd w:val="clear" w:color="auto" w:fill="FFFFFF"/>
              </w:rPr>
            </w:pPr>
            <w:r w:rsidRPr="00750826">
              <w:rPr>
                <w:rFonts w:ascii="Arial" w:hAnsi="Arial" w:cs="Arial"/>
                <w:shd w:val="clear" w:color="auto" w:fill="FFFFFF"/>
              </w:rPr>
              <w:t>Strategy</w:t>
            </w:r>
          </w:p>
        </w:tc>
        <w:tc>
          <w:tcPr>
            <w:tcW w:w="4621" w:type="dxa"/>
          </w:tcPr>
          <w:p w:rsidR="00796336" w:rsidRPr="00750826" w:rsidRDefault="00796336" w:rsidP="00750826">
            <w:pPr>
              <w:spacing w:line="360" w:lineRule="auto"/>
              <w:jc w:val="center"/>
              <w:rPr>
                <w:rFonts w:ascii="Arial" w:hAnsi="Arial" w:cs="Arial"/>
                <w:shd w:val="clear" w:color="auto" w:fill="FFFFFF"/>
              </w:rPr>
            </w:pPr>
            <w:r w:rsidRPr="00750826">
              <w:rPr>
                <w:rFonts w:ascii="Arial" w:hAnsi="Arial" w:cs="Arial"/>
                <w:shd w:val="clear" w:color="auto" w:fill="FFFFFF"/>
              </w:rPr>
              <w:t>Style</w:t>
            </w:r>
          </w:p>
        </w:tc>
      </w:tr>
      <w:tr w:rsidR="00796336" w:rsidRPr="00750826" w:rsidTr="00796336">
        <w:tc>
          <w:tcPr>
            <w:tcW w:w="4621" w:type="dxa"/>
          </w:tcPr>
          <w:p w:rsidR="00796336" w:rsidRPr="00750826" w:rsidRDefault="00796336" w:rsidP="00750826">
            <w:pPr>
              <w:spacing w:line="360" w:lineRule="auto"/>
              <w:jc w:val="center"/>
              <w:rPr>
                <w:rFonts w:ascii="Arial" w:hAnsi="Arial" w:cs="Arial"/>
                <w:shd w:val="clear" w:color="auto" w:fill="FFFFFF"/>
              </w:rPr>
            </w:pPr>
            <w:r w:rsidRPr="00750826">
              <w:rPr>
                <w:rFonts w:ascii="Arial" w:hAnsi="Arial" w:cs="Arial"/>
                <w:shd w:val="clear" w:color="auto" w:fill="FFFFFF"/>
              </w:rPr>
              <w:t>Structure</w:t>
            </w:r>
          </w:p>
        </w:tc>
        <w:tc>
          <w:tcPr>
            <w:tcW w:w="4621" w:type="dxa"/>
          </w:tcPr>
          <w:p w:rsidR="00796336" w:rsidRPr="00750826" w:rsidRDefault="00796336" w:rsidP="00750826">
            <w:pPr>
              <w:spacing w:line="360" w:lineRule="auto"/>
              <w:jc w:val="center"/>
              <w:rPr>
                <w:rFonts w:ascii="Arial" w:hAnsi="Arial" w:cs="Arial"/>
                <w:shd w:val="clear" w:color="auto" w:fill="FFFFFF"/>
              </w:rPr>
            </w:pPr>
            <w:r w:rsidRPr="00750826">
              <w:rPr>
                <w:rFonts w:ascii="Arial" w:hAnsi="Arial" w:cs="Arial"/>
                <w:shd w:val="clear" w:color="auto" w:fill="FFFFFF"/>
              </w:rPr>
              <w:t>Staff</w:t>
            </w:r>
          </w:p>
        </w:tc>
      </w:tr>
      <w:tr w:rsidR="00796336" w:rsidRPr="00750826" w:rsidTr="00796336">
        <w:tc>
          <w:tcPr>
            <w:tcW w:w="4621" w:type="dxa"/>
          </w:tcPr>
          <w:p w:rsidR="00796336" w:rsidRPr="00750826" w:rsidRDefault="00796336" w:rsidP="00750826">
            <w:pPr>
              <w:spacing w:line="360" w:lineRule="auto"/>
              <w:jc w:val="center"/>
              <w:rPr>
                <w:rFonts w:ascii="Arial" w:hAnsi="Arial" w:cs="Arial"/>
                <w:shd w:val="clear" w:color="auto" w:fill="FFFFFF"/>
              </w:rPr>
            </w:pPr>
            <w:r w:rsidRPr="00750826">
              <w:rPr>
                <w:rFonts w:ascii="Arial" w:hAnsi="Arial" w:cs="Arial"/>
                <w:shd w:val="clear" w:color="auto" w:fill="FFFFFF"/>
              </w:rPr>
              <w:t>Systems</w:t>
            </w:r>
          </w:p>
        </w:tc>
        <w:tc>
          <w:tcPr>
            <w:tcW w:w="4621" w:type="dxa"/>
          </w:tcPr>
          <w:p w:rsidR="00796336" w:rsidRPr="00750826" w:rsidRDefault="00796336" w:rsidP="00750826">
            <w:pPr>
              <w:spacing w:line="360" w:lineRule="auto"/>
              <w:jc w:val="center"/>
              <w:rPr>
                <w:rFonts w:ascii="Arial" w:hAnsi="Arial" w:cs="Arial"/>
                <w:shd w:val="clear" w:color="auto" w:fill="FFFFFF"/>
              </w:rPr>
            </w:pPr>
            <w:r w:rsidRPr="00750826">
              <w:rPr>
                <w:rFonts w:ascii="Arial" w:hAnsi="Arial" w:cs="Arial"/>
                <w:shd w:val="clear" w:color="auto" w:fill="FFFFFF"/>
              </w:rPr>
              <w:t>Skills</w:t>
            </w:r>
          </w:p>
        </w:tc>
      </w:tr>
      <w:tr w:rsidR="00796336" w:rsidRPr="00750826" w:rsidTr="00796336">
        <w:tc>
          <w:tcPr>
            <w:tcW w:w="4621" w:type="dxa"/>
          </w:tcPr>
          <w:p w:rsidR="00796336" w:rsidRPr="00750826" w:rsidRDefault="00796336" w:rsidP="00750826">
            <w:pPr>
              <w:spacing w:line="360" w:lineRule="auto"/>
              <w:rPr>
                <w:rFonts w:ascii="Arial" w:hAnsi="Arial" w:cs="Arial"/>
                <w:shd w:val="clear" w:color="auto" w:fill="FFFFFF"/>
              </w:rPr>
            </w:pPr>
          </w:p>
        </w:tc>
        <w:tc>
          <w:tcPr>
            <w:tcW w:w="4621" w:type="dxa"/>
          </w:tcPr>
          <w:p w:rsidR="00796336" w:rsidRPr="00750826" w:rsidRDefault="00796336" w:rsidP="00750826">
            <w:pPr>
              <w:spacing w:line="360" w:lineRule="auto"/>
              <w:jc w:val="center"/>
              <w:rPr>
                <w:rFonts w:ascii="Arial" w:hAnsi="Arial" w:cs="Arial"/>
                <w:shd w:val="clear" w:color="auto" w:fill="FFFFFF"/>
              </w:rPr>
            </w:pPr>
            <w:r w:rsidRPr="00750826">
              <w:rPr>
                <w:rFonts w:ascii="Arial" w:hAnsi="Arial" w:cs="Arial"/>
                <w:shd w:val="clear" w:color="auto" w:fill="FFFFFF"/>
              </w:rPr>
              <w:t>Shared Values</w:t>
            </w:r>
          </w:p>
        </w:tc>
      </w:tr>
    </w:tbl>
    <w:p w:rsidR="00796336" w:rsidRPr="00750826" w:rsidRDefault="00796336" w:rsidP="00750826">
      <w:pPr>
        <w:spacing w:line="360" w:lineRule="auto"/>
        <w:rPr>
          <w:rFonts w:ascii="Arial" w:hAnsi="Arial" w:cs="Arial"/>
          <w:shd w:val="clear" w:color="auto" w:fill="FFFFFF"/>
        </w:rPr>
      </w:pPr>
    </w:p>
    <w:p w:rsidR="008A24FD" w:rsidRPr="00750826" w:rsidRDefault="008A24FD" w:rsidP="00750826">
      <w:pPr>
        <w:spacing w:line="360" w:lineRule="auto"/>
        <w:rPr>
          <w:rFonts w:ascii="Arial" w:hAnsi="Arial" w:cs="Arial"/>
          <w:shd w:val="clear" w:color="auto" w:fill="FFFFFF"/>
        </w:rPr>
      </w:pPr>
      <w:r w:rsidRPr="00750826">
        <w:rPr>
          <w:rFonts w:ascii="Arial" w:hAnsi="Arial" w:cs="Arial"/>
          <w:shd w:val="clear" w:color="auto" w:fill="FFFFFF"/>
        </w:rPr>
        <w:t>Strategy</w:t>
      </w:r>
      <w:r w:rsidR="009A683A" w:rsidRPr="00750826">
        <w:rPr>
          <w:rFonts w:ascii="Arial" w:hAnsi="Arial" w:cs="Arial"/>
          <w:shd w:val="clear" w:color="auto" w:fill="FFFFFF"/>
        </w:rPr>
        <w:t xml:space="preserve"> – techniques developed by organisations in order for them to establish and sustain a competitive advantage</w:t>
      </w:r>
      <w:r w:rsidR="00874F79" w:rsidRPr="00750826">
        <w:rPr>
          <w:rFonts w:ascii="Arial" w:hAnsi="Arial" w:cs="Arial"/>
          <w:shd w:val="clear" w:color="auto" w:fill="FFFFFF"/>
        </w:rPr>
        <w:t xml:space="preserve"> in the market. </w:t>
      </w:r>
      <w:r w:rsidR="00705D55" w:rsidRPr="00750826">
        <w:rPr>
          <w:rFonts w:ascii="Arial" w:hAnsi="Arial" w:cs="Arial"/>
          <w:shd w:val="clear" w:color="auto" w:fill="FFFFFF"/>
        </w:rPr>
        <w:t xml:space="preserve">Generally, an effective strategy is one that is sustainable and </w:t>
      </w:r>
      <w:r w:rsidR="00930DF7" w:rsidRPr="00750826">
        <w:rPr>
          <w:rFonts w:ascii="Arial" w:hAnsi="Arial" w:cs="Arial"/>
          <w:shd w:val="clear" w:color="auto" w:fill="FFFFFF"/>
        </w:rPr>
        <w:t>clear, supported by the organisation’s visions and values</w:t>
      </w:r>
      <w:r w:rsidR="00BA6ABD" w:rsidRPr="00750826">
        <w:rPr>
          <w:rFonts w:ascii="Arial" w:hAnsi="Arial" w:cs="Arial"/>
          <w:shd w:val="clear" w:color="auto" w:fill="FFFFFF"/>
        </w:rPr>
        <w:t xml:space="preserve"> however it is difficult to identify whether a strategy works well with the other elements when it is analysed alone. Therefore, it needs to be looked at whether the strategy is aligned with all of the other elements. </w:t>
      </w:r>
    </w:p>
    <w:p w:rsidR="00405989" w:rsidRPr="00750826" w:rsidRDefault="008A24FD" w:rsidP="00750826">
      <w:pPr>
        <w:spacing w:line="360" w:lineRule="auto"/>
        <w:rPr>
          <w:rFonts w:ascii="Arial" w:hAnsi="Arial" w:cs="Arial"/>
          <w:shd w:val="clear" w:color="auto" w:fill="FFFFFF"/>
        </w:rPr>
      </w:pPr>
      <w:r w:rsidRPr="00750826">
        <w:rPr>
          <w:rFonts w:ascii="Arial" w:hAnsi="Arial" w:cs="Arial"/>
          <w:shd w:val="clear" w:color="auto" w:fill="FFFFFF"/>
        </w:rPr>
        <w:t>Structure</w:t>
      </w:r>
      <w:r w:rsidR="00405989" w:rsidRPr="00750826">
        <w:rPr>
          <w:rFonts w:ascii="Arial" w:hAnsi="Arial" w:cs="Arial"/>
          <w:shd w:val="clear" w:color="auto" w:fill="FFFFFF"/>
        </w:rPr>
        <w:t xml:space="preserve"> - structure is representative of the organisation’s units and divisions and is the organisational chart or graph for the organisation. It is one of the </w:t>
      </w:r>
      <w:r w:rsidR="00C65CF6" w:rsidRPr="00750826">
        <w:rPr>
          <w:rFonts w:ascii="Arial" w:hAnsi="Arial" w:cs="Arial"/>
          <w:shd w:val="clear" w:color="auto" w:fill="FFFFFF"/>
        </w:rPr>
        <w:t>easiest</w:t>
      </w:r>
      <w:r w:rsidR="00405989" w:rsidRPr="00750826">
        <w:rPr>
          <w:rFonts w:ascii="Arial" w:hAnsi="Arial" w:cs="Arial"/>
          <w:shd w:val="clear" w:color="auto" w:fill="FFFFFF"/>
        </w:rPr>
        <w:t xml:space="preserve"> elements to identify and manage out of the seven, and one of the most obvious change mechanisms.</w:t>
      </w:r>
    </w:p>
    <w:p w:rsidR="008A24FD" w:rsidRPr="00750826" w:rsidRDefault="008A24FD" w:rsidP="00750826">
      <w:pPr>
        <w:spacing w:line="360" w:lineRule="auto"/>
        <w:rPr>
          <w:rFonts w:ascii="Arial" w:hAnsi="Arial" w:cs="Arial"/>
          <w:shd w:val="clear" w:color="auto" w:fill="FFFFFF"/>
        </w:rPr>
      </w:pPr>
      <w:r w:rsidRPr="00750826">
        <w:rPr>
          <w:rFonts w:ascii="Arial" w:hAnsi="Arial" w:cs="Arial"/>
          <w:shd w:val="clear" w:color="auto" w:fill="FFFFFF"/>
        </w:rPr>
        <w:lastRenderedPageBreak/>
        <w:t>Systems</w:t>
      </w:r>
      <w:r w:rsidR="00405989" w:rsidRPr="00750826">
        <w:rPr>
          <w:rFonts w:ascii="Arial" w:hAnsi="Arial" w:cs="Arial"/>
          <w:shd w:val="clear" w:color="auto" w:fill="FFFFFF"/>
        </w:rPr>
        <w:t xml:space="preserve"> – systems </w:t>
      </w:r>
      <w:r w:rsidR="00B75DB3" w:rsidRPr="00750826">
        <w:rPr>
          <w:rFonts w:ascii="Arial" w:hAnsi="Arial" w:cs="Arial"/>
          <w:shd w:val="clear" w:color="auto" w:fill="FFFFFF"/>
        </w:rPr>
        <w:t xml:space="preserve">include the procedures, processes and methods of an organisation, revealing their day to day activities and the steps in their decision-making process. Systems are the areas in an organisation responsible for how business transactions are carried out and tasks are done, and should be the primary concern for managers and operators during change within the organisation. </w:t>
      </w:r>
    </w:p>
    <w:p w:rsidR="00C9681F" w:rsidRPr="00750826" w:rsidRDefault="008A24FD" w:rsidP="00750826">
      <w:pPr>
        <w:spacing w:line="360" w:lineRule="auto"/>
        <w:rPr>
          <w:rFonts w:ascii="Arial" w:hAnsi="Arial" w:cs="Arial"/>
          <w:shd w:val="clear" w:color="auto" w:fill="FFFFFF"/>
        </w:rPr>
      </w:pPr>
      <w:r w:rsidRPr="00750826">
        <w:rPr>
          <w:rFonts w:ascii="Arial" w:hAnsi="Arial" w:cs="Arial"/>
          <w:shd w:val="clear" w:color="auto" w:fill="FFFFFF"/>
        </w:rPr>
        <w:t>Style</w:t>
      </w:r>
      <w:r w:rsidR="00C9681F" w:rsidRPr="00750826">
        <w:rPr>
          <w:rFonts w:ascii="Arial" w:hAnsi="Arial" w:cs="Arial"/>
          <w:shd w:val="clear" w:color="auto" w:fill="FFFFFF"/>
        </w:rPr>
        <w:t xml:space="preserve"> – </w:t>
      </w:r>
      <w:r w:rsidR="00C65CF6" w:rsidRPr="00750826">
        <w:rPr>
          <w:rFonts w:ascii="Arial" w:hAnsi="Arial" w:cs="Arial"/>
          <w:shd w:val="clear" w:color="auto" w:fill="FFFFFF"/>
        </w:rPr>
        <w:t xml:space="preserve">style represents the way the organisation’s managers and operators manage the organisation and what operations are carried out to ensure the organisation has a sustainable competitive advantage in the market. </w:t>
      </w:r>
    </w:p>
    <w:p w:rsidR="008A24FD" w:rsidRPr="00750826" w:rsidRDefault="008A24FD" w:rsidP="00750826">
      <w:pPr>
        <w:spacing w:line="360" w:lineRule="auto"/>
        <w:rPr>
          <w:rFonts w:ascii="Arial" w:hAnsi="Arial" w:cs="Arial"/>
          <w:shd w:val="clear" w:color="auto" w:fill="FFFFFF"/>
        </w:rPr>
      </w:pPr>
      <w:r w:rsidRPr="00750826">
        <w:rPr>
          <w:rFonts w:ascii="Arial" w:hAnsi="Arial" w:cs="Arial"/>
          <w:shd w:val="clear" w:color="auto" w:fill="FFFFFF"/>
        </w:rPr>
        <w:t>Staff</w:t>
      </w:r>
      <w:r w:rsidR="00C9681F" w:rsidRPr="00750826">
        <w:rPr>
          <w:rFonts w:ascii="Arial" w:hAnsi="Arial" w:cs="Arial"/>
          <w:shd w:val="clear" w:color="auto" w:fill="FFFFFF"/>
        </w:rPr>
        <w:t xml:space="preserve"> – this element is focused on the number and type of representatives and employees an organisation has,</w:t>
      </w:r>
      <w:r w:rsidR="00F241EB" w:rsidRPr="00750826">
        <w:rPr>
          <w:rFonts w:ascii="Arial" w:hAnsi="Arial" w:cs="Arial"/>
          <w:shd w:val="clear" w:color="auto" w:fill="FFFFFF"/>
        </w:rPr>
        <w:t xml:space="preserve"> and in what areas and departments of the organisation t</w:t>
      </w:r>
      <w:r w:rsidR="00D87A1A" w:rsidRPr="00750826">
        <w:rPr>
          <w:rFonts w:ascii="Arial" w:hAnsi="Arial" w:cs="Arial"/>
          <w:shd w:val="clear" w:color="auto" w:fill="FFFFFF"/>
        </w:rPr>
        <w:t xml:space="preserve">hey work in. The organisation is also concerned with how many more employees they need to employ, hoe employees will be trained (for different roles), how they will be assessed and what rewards </w:t>
      </w:r>
      <w:r w:rsidR="00173778" w:rsidRPr="00750826">
        <w:rPr>
          <w:rFonts w:ascii="Arial" w:hAnsi="Arial" w:cs="Arial"/>
          <w:shd w:val="clear" w:color="auto" w:fill="FFFFFF"/>
        </w:rPr>
        <w:t xml:space="preserve">will be given accordingly. </w:t>
      </w:r>
    </w:p>
    <w:p w:rsidR="008A24FD" w:rsidRPr="00750826" w:rsidRDefault="008A24FD" w:rsidP="00750826">
      <w:pPr>
        <w:spacing w:line="360" w:lineRule="auto"/>
        <w:rPr>
          <w:rFonts w:ascii="Arial" w:hAnsi="Arial" w:cs="Arial"/>
          <w:shd w:val="clear" w:color="auto" w:fill="FFFFFF"/>
        </w:rPr>
      </w:pPr>
      <w:r w:rsidRPr="00750826">
        <w:rPr>
          <w:rFonts w:ascii="Arial" w:hAnsi="Arial" w:cs="Arial"/>
          <w:shd w:val="clear" w:color="auto" w:fill="FFFFFF"/>
        </w:rPr>
        <w:t>Skills</w:t>
      </w:r>
      <w:r w:rsidR="00173778" w:rsidRPr="00750826">
        <w:rPr>
          <w:rFonts w:ascii="Arial" w:hAnsi="Arial" w:cs="Arial"/>
          <w:shd w:val="clear" w:color="auto" w:fill="FFFFFF"/>
        </w:rPr>
        <w:t xml:space="preserve"> </w:t>
      </w:r>
      <w:r w:rsidR="00795BB6" w:rsidRPr="00750826">
        <w:rPr>
          <w:rFonts w:ascii="Arial" w:hAnsi="Arial" w:cs="Arial"/>
          <w:shd w:val="clear" w:color="auto" w:fill="FFFFFF"/>
        </w:rPr>
        <w:t>–</w:t>
      </w:r>
      <w:r w:rsidR="00173778" w:rsidRPr="00750826">
        <w:rPr>
          <w:rFonts w:ascii="Arial" w:hAnsi="Arial" w:cs="Arial"/>
          <w:shd w:val="clear" w:color="auto" w:fill="FFFFFF"/>
        </w:rPr>
        <w:t xml:space="preserve"> </w:t>
      </w:r>
      <w:r w:rsidR="00795BB6" w:rsidRPr="00750826">
        <w:rPr>
          <w:rFonts w:ascii="Arial" w:hAnsi="Arial" w:cs="Arial"/>
          <w:shd w:val="clear" w:color="auto" w:fill="FFFFFF"/>
        </w:rPr>
        <w:t xml:space="preserve">skills are the abilities and capacities that the employees of the organisation display effectively and well. When making authoritative change, the organisation must examine and identify what required skills must be reinforced to ensure that the organisation’s new strategy will give them a competitive advantage. </w:t>
      </w:r>
    </w:p>
    <w:p w:rsidR="00405989" w:rsidRPr="00750826" w:rsidRDefault="00765351" w:rsidP="00750826">
      <w:pPr>
        <w:spacing w:line="360" w:lineRule="auto"/>
        <w:rPr>
          <w:rFonts w:ascii="Arial" w:hAnsi="Arial" w:cs="Arial"/>
          <w:shd w:val="clear" w:color="auto" w:fill="FFFFFF"/>
        </w:rPr>
      </w:pPr>
      <w:r w:rsidRPr="00750826">
        <w:rPr>
          <w:rFonts w:ascii="Arial" w:hAnsi="Arial" w:cs="Arial"/>
          <w:shd w:val="clear" w:color="auto" w:fill="FFFFFF"/>
        </w:rPr>
        <w:t xml:space="preserve">Shared Values </w:t>
      </w:r>
      <w:r w:rsidR="00A936A2" w:rsidRPr="00750826">
        <w:rPr>
          <w:rFonts w:ascii="Arial" w:hAnsi="Arial" w:cs="Arial"/>
          <w:shd w:val="clear" w:color="auto" w:fill="FFFFFF"/>
        </w:rPr>
        <w:t>–</w:t>
      </w:r>
      <w:r w:rsidRPr="00750826">
        <w:rPr>
          <w:rFonts w:ascii="Arial" w:hAnsi="Arial" w:cs="Arial"/>
          <w:shd w:val="clear" w:color="auto" w:fill="FFFFFF"/>
        </w:rPr>
        <w:t xml:space="preserve"> </w:t>
      </w:r>
      <w:r w:rsidR="00A936A2" w:rsidRPr="00750826">
        <w:rPr>
          <w:rFonts w:ascii="Arial" w:hAnsi="Arial" w:cs="Arial"/>
          <w:shd w:val="clear" w:color="auto" w:fill="FFFFFF"/>
        </w:rPr>
        <w:t xml:space="preserve">shared values are at the centre of McKinsey’s 7S framework, building the foundation of the organisation and hold great importance as they are the organisation’s standards that guide employees when making decisions and carrying out operations and guide employee conduct. </w:t>
      </w:r>
    </w:p>
    <w:p w:rsidR="008A0C17" w:rsidRPr="00750826" w:rsidRDefault="008A0C17" w:rsidP="00750826">
      <w:pPr>
        <w:spacing w:line="360" w:lineRule="auto"/>
        <w:rPr>
          <w:rFonts w:ascii="Arial" w:hAnsi="Arial" w:cs="Arial"/>
          <w:shd w:val="clear" w:color="auto" w:fill="FFFFFF"/>
        </w:rPr>
      </w:pPr>
    </w:p>
    <w:p w:rsidR="00925EBE" w:rsidRPr="00750826" w:rsidRDefault="00F63157" w:rsidP="00750826">
      <w:pPr>
        <w:pStyle w:val="Heading1"/>
        <w:spacing w:line="360" w:lineRule="auto"/>
        <w:rPr>
          <w:rFonts w:ascii="Arial" w:hAnsi="Arial" w:cs="Arial"/>
          <w:color w:val="auto"/>
          <w:sz w:val="22"/>
          <w:szCs w:val="22"/>
          <w:shd w:val="clear" w:color="auto" w:fill="FFFFFF"/>
        </w:rPr>
      </w:pPr>
      <w:bookmarkStart w:id="6" w:name="_Toc57194014"/>
      <w:r w:rsidRPr="00750826">
        <w:rPr>
          <w:rFonts w:ascii="Arial" w:hAnsi="Arial" w:cs="Arial"/>
          <w:color w:val="auto"/>
          <w:sz w:val="22"/>
          <w:szCs w:val="22"/>
          <w:shd w:val="clear" w:color="auto" w:fill="FFFFFF"/>
        </w:rPr>
        <w:t>SAFe A</w:t>
      </w:r>
      <w:r w:rsidR="00925EBE" w:rsidRPr="00750826">
        <w:rPr>
          <w:rFonts w:ascii="Arial" w:hAnsi="Arial" w:cs="Arial"/>
          <w:color w:val="auto"/>
          <w:sz w:val="22"/>
          <w:szCs w:val="22"/>
          <w:shd w:val="clear" w:color="auto" w:fill="FFFFFF"/>
        </w:rPr>
        <w:t>nalysis</w:t>
      </w:r>
      <w:bookmarkEnd w:id="6"/>
    </w:p>
    <w:p w:rsidR="001C553E" w:rsidRPr="00750826" w:rsidRDefault="001C553E" w:rsidP="00750826">
      <w:pPr>
        <w:spacing w:line="360" w:lineRule="auto"/>
        <w:rPr>
          <w:rFonts w:ascii="Arial" w:hAnsi="Arial" w:cs="Arial"/>
          <w:shd w:val="clear" w:color="auto" w:fill="FFFFFF"/>
        </w:rPr>
      </w:pPr>
      <w:r w:rsidRPr="00750826">
        <w:rPr>
          <w:rFonts w:ascii="Arial" w:hAnsi="Arial" w:cs="Arial"/>
          <w:shd w:val="clear" w:color="auto" w:fill="FFFFFF"/>
        </w:rPr>
        <w:t xml:space="preserve">Suitability – probably the most important factor of the SAFe analysis model, suitability is vital to whether or not a strategy will be successful once applied to the organisation. It assesses how much a proposed framework fits the condition perceived in the key assessment, and how it could improve the organisation’s strategy. Suitability is assessed against a list of different criteria which is specific to the organisation, such as expectation suitability, environmental suitability and capability suitability. </w:t>
      </w:r>
    </w:p>
    <w:p w:rsidR="00544354" w:rsidRPr="00750826" w:rsidRDefault="001C553E" w:rsidP="00750826">
      <w:pPr>
        <w:spacing w:line="360" w:lineRule="auto"/>
        <w:rPr>
          <w:rFonts w:ascii="Arial" w:hAnsi="Arial" w:cs="Arial"/>
          <w:shd w:val="clear" w:color="auto" w:fill="FFFFFF"/>
        </w:rPr>
      </w:pPr>
      <w:r w:rsidRPr="00750826">
        <w:rPr>
          <w:rFonts w:ascii="Arial" w:hAnsi="Arial" w:cs="Arial"/>
          <w:shd w:val="clear" w:color="auto" w:fill="FFFFFF"/>
        </w:rPr>
        <w:t>Acceptability</w:t>
      </w:r>
      <w:r w:rsidR="00544354" w:rsidRPr="00750826">
        <w:rPr>
          <w:rFonts w:ascii="Arial" w:hAnsi="Arial" w:cs="Arial"/>
          <w:shd w:val="clear" w:color="auto" w:fill="FFFFFF"/>
        </w:rPr>
        <w:t xml:space="preserve"> – the acceptability of the SAFe analysis model focuses on the measure of the risk, return and the reactions of the stakeholders based on what the particular strategy is. The risk element of the strategy considers whether there will be any financial impacts of the strategy to the organisation and how probable the failure of the strategy is. The impac</w:t>
      </w:r>
      <w:r w:rsidR="00A31729" w:rsidRPr="00750826">
        <w:rPr>
          <w:rFonts w:ascii="Arial" w:hAnsi="Arial" w:cs="Arial"/>
          <w:shd w:val="clear" w:color="auto" w:fill="FFFFFF"/>
        </w:rPr>
        <w:t xml:space="preserve">t on </w:t>
      </w:r>
      <w:r w:rsidR="00A31729" w:rsidRPr="00750826">
        <w:rPr>
          <w:rFonts w:ascii="Arial" w:hAnsi="Arial" w:cs="Arial"/>
          <w:shd w:val="clear" w:color="auto" w:fill="FFFFFF"/>
        </w:rPr>
        <w:lastRenderedPageBreak/>
        <w:t xml:space="preserve">liquidity and </w:t>
      </w:r>
      <w:r w:rsidR="00544354" w:rsidRPr="00750826">
        <w:rPr>
          <w:rFonts w:ascii="Arial" w:hAnsi="Arial" w:cs="Arial"/>
          <w:shd w:val="clear" w:color="auto" w:fill="FFFFFF"/>
        </w:rPr>
        <w:t xml:space="preserve">the reaction from the stakeholders can be a strong indication of how acceptable a strategy is. Returns focus on the financial benefits the organisation expects to receive back from the strategy, and the </w:t>
      </w:r>
      <w:r w:rsidR="002F54F3" w:rsidRPr="00750826">
        <w:rPr>
          <w:rFonts w:ascii="Arial" w:hAnsi="Arial" w:cs="Arial"/>
          <w:shd w:val="clear" w:color="auto" w:fill="FFFFFF"/>
        </w:rPr>
        <w:t xml:space="preserve">benefits the stakeholders expect to see from the strategy. </w:t>
      </w:r>
      <w:r w:rsidR="009C2143" w:rsidRPr="00750826">
        <w:rPr>
          <w:rFonts w:ascii="Arial" w:hAnsi="Arial" w:cs="Arial"/>
          <w:shd w:val="clear" w:color="auto" w:fill="FFFFFF"/>
        </w:rPr>
        <w:t xml:space="preserve">Assessment of the strategy will continue throughout its execution. Accomplice mapping is a vital and hugely beneficial system for testing the acceptability of a strategy. </w:t>
      </w:r>
    </w:p>
    <w:p w:rsidR="0045315D" w:rsidRPr="00750826" w:rsidRDefault="00626D39" w:rsidP="00750826">
      <w:pPr>
        <w:spacing w:line="360" w:lineRule="auto"/>
        <w:rPr>
          <w:rFonts w:ascii="Arial" w:hAnsi="Arial" w:cs="Arial"/>
          <w:shd w:val="clear" w:color="auto" w:fill="FFFFFF"/>
        </w:rPr>
      </w:pPr>
      <w:r w:rsidRPr="00750826">
        <w:rPr>
          <w:rFonts w:ascii="Arial" w:hAnsi="Arial" w:cs="Arial"/>
          <w:noProof/>
          <w:lang w:eastAsia="en-GB"/>
        </w:rPr>
        <w:pict>
          <v:shapetype id="_x0000_t202" coordsize="21600,21600" o:spt="202" path="m,l,21600r21600,l21600,xe">
            <v:stroke joinstyle="miter"/>
            <v:path gradientshapeok="t" o:connecttype="rect"/>
          </v:shapetype>
          <v:shape id="_x0000_s1027" type="#_x0000_t202" style="position:absolute;margin-left:252pt;margin-top:152.85pt;width:179.45pt;height:63.45pt;z-index:251661312;mso-width-percent:400;mso-width-percent:400;mso-width-relative:margin;mso-height-relative:margin">
            <v:textbox style="mso-next-textbox:#_x0000_s1027">
              <w:txbxContent>
                <w:p w:rsidR="00470CA7" w:rsidRPr="00C744D1" w:rsidRDefault="00470CA7" w:rsidP="0045315D">
                  <w:pPr>
                    <w:jc w:val="center"/>
                    <w:rPr>
                      <w:b/>
                    </w:rPr>
                  </w:pPr>
                  <w:r w:rsidRPr="00C744D1">
                    <w:rPr>
                      <w:b/>
                    </w:rPr>
                    <w:t>Strategic options</w:t>
                  </w:r>
                </w:p>
                <w:p w:rsidR="00470CA7" w:rsidRPr="00C744D1" w:rsidRDefault="00470CA7" w:rsidP="0045315D">
                  <w:r w:rsidRPr="00C744D1">
                    <w:t xml:space="preserve">Identifies the possibilities for improvement and development. </w:t>
                  </w:r>
                </w:p>
              </w:txbxContent>
            </v:textbox>
          </v:shape>
        </w:pict>
      </w:r>
      <w:r w:rsidRPr="00750826">
        <w:rPr>
          <w:rFonts w:ascii="Arial" w:hAnsi="Arial" w:cs="Arial"/>
          <w:noProof/>
          <w:shd w:val="clear" w:color="auto" w:fill="FFFFFF"/>
          <w:lang w:val="en-US" w:eastAsia="zh-TW"/>
        </w:rPr>
        <w:pict>
          <v:shape id="_x0000_s1026" type="#_x0000_t202" style="position:absolute;margin-left:-1.3pt;margin-top:153.25pt;width:179.65pt;height:63.05pt;z-index:251660288;mso-width-percent:400;mso-width-percent:400;mso-width-relative:margin;mso-height-relative:margin">
            <v:textbox style="mso-next-textbox:#_x0000_s1026">
              <w:txbxContent>
                <w:p w:rsidR="00470CA7" w:rsidRPr="00C744D1" w:rsidRDefault="00470CA7" w:rsidP="0045315D">
                  <w:pPr>
                    <w:jc w:val="center"/>
                    <w:rPr>
                      <w:b/>
                    </w:rPr>
                  </w:pPr>
                  <w:r w:rsidRPr="00C744D1">
                    <w:rPr>
                      <w:b/>
                    </w:rPr>
                    <w:t>Strategic analysis</w:t>
                  </w:r>
                </w:p>
                <w:p w:rsidR="00470CA7" w:rsidRPr="00C744D1" w:rsidRDefault="00470CA7">
                  <w:r w:rsidRPr="00C744D1">
                    <w:t xml:space="preserve">Identifies the organisation’s circumstances </w:t>
                  </w:r>
                </w:p>
              </w:txbxContent>
            </v:textbox>
          </v:shape>
        </w:pict>
      </w:r>
      <w:r w:rsidR="001C553E" w:rsidRPr="00750826">
        <w:rPr>
          <w:rFonts w:ascii="Arial" w:hAnsi="Arial" w:cs="Arial"/>
          <w:shd w:val="clear" w:color="auto" w:fill="FFFFFF"/>
        </w:rPr>
        <w:t>Feasibility</w:t>
      </w:r>
      <w:r w:rsidR="00932423" w:rsidRPr="00750826">
        <w:rPr>
          <w:rFonts w:ascii="Arial" w:hAnsi="Arial" w:cs="Arial"/>
          <w:shd w:val="clear" w:color="auto" w:fill="FFFFFF"/>
        </w:rPr>
        <w:t xml:space="preserve"> – the feasibility of the </w:t>
      </w:r>
      <w:r w:rsidR="00F601FC" w:rsidRPr="00750826">
        <w:rPr>
          <w:rFonts w:ascii="Arial" w:hAnsi="Arial" w:cs="Arial"/>
          <w:shd w:val="clear" w:color="auto" w:fill="FFFFFF"/>
        </w:rPr>
        <w:t xml:space="preserve">strategy is whether the organisation will execute and implement the strategy successfully. </w:t>
      </w:r>
      <w:r w:rsidR="00B051C6" w:rsidRPr="00750826">
        <w:rPr>
          <w:rFonts w:ascii="Arial" w:hAnsi="Arial" w:cs="Arial"/>
          <w:shd w:val="clear" w:color="auto" w:fill="FFFFFF"/>
        </w:rPr>
        <w:t>Financial feasibility can be assessed b</w:t>
      </w:r>
      <w:r w:rsidR="00F601FC" w:rsidRPr="00750826">
        <w:rPr>
          <w:rFonts w:ascii="Arial" w:hAnsi="Arial" w:cs="Arial"/>
          <w:shd w:val="clear" w:color="auto" w:fill="FFFFFF"/>
        </w:rPr>
        <w:t>y performing and analysing cash-flows and financial tests such as a break-even analysi</w:t>
      </w:r>
      <w:r w:rsidR="00B534A5" w:rsidRPr="00750826">
        <w:rPr>
          <w:rFonts w:ascii="Arial" w:hAnsi="Arial" w:cs="Arial"/>
          <w:shd w:val="clear" w:color="auto" w:fill="FFFFFF"/>
        </w:rPr>
        <w:t xml:space="preserve">s. </w:t>
      </w:r>
      <w:r w:rsidR="00765E4E" w:rsidRPr="00750826">
        <w:rPr>
          <w:rFonts w:ascii="Arial" w:hAnsi="Arial" w:cs="Arial"/>
          <w:shd w:val="clear" w:color="auto" w:fill="FFFFFF"/>
        </w:rPr>
        <w:t xml:space="preserve">Important things to consider are whether the organisation has enough management power, equipment and materials to successfully implement their strategy. Furthermore, the organisation needs to consider whether they have the organisational structure and market to execute the strategy effectively. </w:t>
      </w:r>
      <w:r w:rsidR="00E53B7E" w:rsidRPr="00750826">
        <w:rPr>
          <w:rFonts w:ascii="Arial" w:hAnsi="Arial" w:cs="Arial"/>
          <w:shd w:val="clear" w:color="auto" w:fill="FFFFFF"/>
        </w:rPr>
        <w:t xml:space="preserve">Simplified, what needs to be assessed for feasibility is: management, machinery, manpower, money, make-up and materials. </w:t>
      </w:r>
      <w:r w:rsidR="00765E4E" w:rsidRPr="00750826">
        <w:rPr>
          <w:rFonts w:ascii="Arial" w:hAnsi="Arial" w:cs="Arial"/>
          <w:shd w:val="clear" w:color="auto" w:fill="FFFFFF"/>
        </w:rPr>
        <w:t xml:space="preserve"> </w:t>
      </w:r>
    </w:p>
    <w:p w:rsidR="0045315D" w:rsidRPr="00750826" w:rsidRDefault="0045315D" w:rsidP="00750826">
      <w:pPr>
        <w:spacing w:line="360" w:lineRule="auto"/>
        <w:rPr>
          <w:rFonts w:ascii="Arial" w:hAnsi="Arial" w:cs="Arial"/>
          <w:shd w:val="clear" w:color="auto" w:fill="FFFFFF"/>
        </w:rPr>
      </w:pPr>
    </w:p>
    <w:p w:rsidR="0045315D" w:rsidRPr="00750826" w:rsidRDefault="0045315D" w:rsidP="00750826">
      <w:pPr>
        <w:tabs>
          <w:tab w:val="left" w:pos="6075"/>
        </w:tabs>
        <w:spacing w:line="360" w:lineRule="auto"/>
        <w:rPr>
          <w:rFonts w:ascii="Arial" w:hAnsi="Arial" w:cs="Arial"/>
          <w:shd w:val="clear" w:color="auto" w:fill="FFFFFF"/>
        </w:rPr>
      </w:pPr>
      <w:r w:rsidRPr="00750826">
        <w:rPr>
          <w:rFonts w:ascii="Arial" w:hAnsi="Arial" w:cs="Arial"/>
          <w:shd w:val="clear" w:color="auto" w:fill="FFFFFF"/>
        </w:rPr>
        <w:tab/>
      </w:r>
    </w:p>
    <w:p w:rsidR="0045315D" w:rsidRPr="00750826" w:rsidRDefault="00626D39" w:rsidP="00750826">
      <w:pPr>
        <w:spacing w:line="360" w:lineRule="auto"/>
        <w:rPr>
          <w:rFonts w:ascii="Arial" w:hAnsi="Arial" w:cs="Arial"/>
          <w:shd w:val="clear" w:color="auto" w:fill="FFFFFF"/>
        </w:rPr>
      </w:pPr>
      <w:r w:rsidRPr="00750826">
        <w:rPr>
          <w:rFonts w:ascii="Arial" w:hAnsi="Arial" w:cs="Arial"/>
          <w:noProof/>
          <w:lang w:eastAsia="en-GB"/>
        </w:rPr>
        <w:pict>
          <v:shapetype id="_x0000_t32" coordsize="21600,21600" o:spt="32" o:oned="t" path="m,l21600,21600e" filled="f">
            <v:path arrowok="t" fillok="f" o:connecttype="none"/>
            <o:lock v:ext="edit" shapetype="t"/>
          </v:shapetype>
          <v:shape id="_x0000_s1029" type="#_x0000_t32" style="position:absolute;margin-left:80.25pt;margin-top:2.95pt;width:123.75pt;height:24.15pt;z-index:251663360" o:connectortype="straight">
            <v:stroke endarrow="block"/>
          </v:shape>
        </w:pict>
      </w:r>
      <w:r w:rsidRPr="00750826">
        <w:rPr>
          <w:rFonts w:ascii="Arial" w:hAnsi="Arial" w:cs="Arial"/>
          <w:noProof/>
          <w:lang w:eastAsia="en-GB"/>
        </w:rPr>
        <w:pict>
          <v:shape id="_x0000_s1030" type="#_x0000_t32" style="position:absolute;margin-left:219.75pt;margin-top:2.95pt;width:133.5pt;height:24.15pt;flip:x;z-index:251664384" o:connectortype="straight">
            <v:stroke endarrow="block"/>
          </v:shape>
        </w:pict>
      </w:r>
    </w:p>
    <w:p w:rsidR="0045315D" w:rsidRPr="00750826" w:rsidRDefault="00626D39" w:rsidP="00750826">
      <w:pPr>
        <w:spacing w:line="360" w:lineRule="auto"/>
        <w:rPr>
          <w:rFonts w:ascii="Arial" w:hAnsi="Arial" w:cs="Arial"/>
          <w:shd w:val="clear" w:color="auto" w:fill="FFFFFF"/>
        </w:rPr>
      </w:pPr>
      <w:r w:rsidRPr="00750826">
        <w:rPr>
          <w:rFonts w:ascii="Arial" w:hAnsi="Arial" w:cs="Arial"/>
          <w:noProof/>
          <w:lang w:eastAsia="en-GB"/>
        </w:rPr>
        <w:pict>
          <v:shape id="_x0000_s1028" type="#_x0000_t202" style="position:absolute;margin-left:91.3pt;margin-top:.15pt;width:246.95pt;height:72.75pt;z-index:251662336;mso-width-relative:margin;mso-height-relative:margin">
            <v:textbox style="mso-next-textbox:#_x0000_s1028">
              <w:txbxContent>
                <w:p w:rsidR="00470CA7" w:rsidRPr="00C744D1" w:rsidRDefault="00470CA7" w:rsidP="0045315D">
                  <w:pPr>
                    <w:jc w:val="center"/>
                    <w:rPr>
                      <w:b/>
                    </w:rPr>
                  </w:pPr>
                  <w:r w:rsidRPr="00C744D1">
                    <w:rPr>
                      <w:b/>
                    </w:rPr>
                    <w:t>Assessment of suitability</w:t>
                  </w:r>
                </w:p>
                <w:p w:rsidR="00470CA7" w:rsidRPr="00C744D1" w:rsidRDefault="00470CA7" w:rsidP="0045315D">
                  <w:pPr>
                    <w:pStyle w:val="ListParagraph"/>
                    <w:numPr>
                      <w:ilvl w:val="0"/>
                      <w:numId w:val="11"/>
                    </w:numPr>
                  </w:pPr>
                  <w:r w:rsidRPr="00C744D1">
                    <w:t>Strategic logic</w:t>
                  </w:r>
                </w:p>
                <w:p w:rsidR="00470CA7" w:rsidRPr="00C744D1" w:rsidRDefault="00470CA7" w:rsidP="0045315D">
                  <w:pPr>
                    <w:pStyle w:val="ListParagraph"/>
                    <w:numPr>
                      <w:ilvl w:val="0"/>
                      <w:numId w:val="11"/>
                    </w:numPr>
                  </w:pPr>
                  <w:r w:rsidRPr="00C744D1">
                    <w:t>Cultural fit</w:t>
                  </w:r>
                </w:p>
                <w:p w:rsidR="00470CA7" w:rsidRPr="00C744D1" w:rsidRDefault="00470CA7" w:rsidP="0045315D">
                  <w:pPr>
                    <w:pStyle w:val="ListParagraph"/>
                    <w:numPr>
                      <w:ilvl w:val="0"/>
                      <w:numId w:val="11"/>
                    </w:numPr>
                  </w:pPr>
                  <w:r w:rsidRPr="00C744D1">
                    <w:t xml:space="preserve">Research evidence </w:t>
                  </w:r>
                </w:p>
              </w:txbxContent>
            </v:textbox>
          </v:shape>
        </w:pict>
      </w:r>
    </w:p>
    <w:p w:rsidR="0045315D" w:rsidRPr="00750826" w:rsidRDefault="0045315D" w:rsidP="00750826">
      <w:pPr>
        <w:spacing w:line="360" w:lineRule="auto"/>
        <w:rPr>
          <w:rFonts w:ascii="Arial" w:hAnsi="Arial" w:cs="Arial"/>
          <w:shd w:val="clear" w:color="auto" w:fill="FFFFFF"/>
        </w:rPr>
      </w:pPr>
    </w:p>
    <w:p w:rsidR="0045315D" w:rsidRPr="00750826" w:rsidRDefault="00626D39" w:rsidP="00750826">
      <w:pPr>
        <w:spacing w:line="360" w:lineRule="auto"/>
        <w:rPr>
          <w:rFonts w:ascii="Arial" w:hAnsi="Arial" w:cs="Arial"/>
          <w:shd w:val="clear" w:color="auto" w:fill="FFFFFF"/>
        </w:rPr>
      </w:pPr>
      <w:r w:rsidRPr="00750826">
        <w:rPr>
          <w:rFonts w:ascii="Arial" w:hAnsi="Arial" w:cs="Arial"/>
          <w:noProof/>
          <w:lang w:eastAsia="en-GB"/>
        </w:rPr>
        <w:pict>
          <v:shape id="_x0000_s1032" type="#_x0000_t32" style="position:absolute;margin-left:215.25pt;margin-top:18.95pt;width:0;height:44.25pt;z-index:251666432" o:connectortype="straight">
            <v:stroke endarrow="block"/>
          </v:shape>
        </w:pict>
      </w:r>
    </w:p>
    <w:p w:rsidR="0045315D" w:rsidRPr="00750826" w:rsidRDefault="0045315D" w:rsidP="00750826">
      <w:pPr>
        <w:spacing w:line="360" w:lineRule="auto"/>
        <w:rPr>
          <w:rFonts w:ascii="Arial" w:hAnsi="Arial" w:cs="Arial"/>
          <w:shd w:val="clear" w:color="auto" w:fill="FFFFFF"/>
        </w:rPr>
      </w:pPr>
    </w:p>
    <w:p w:rsidR="0045315D" w:rsidRPr="00750826" w:rsidRDefault="00626D39" w:rsidP="00750826">
      <w:pPr>
        <w:spacing w:line="360" w:lineRule="auto"/>
        <w:rPr>
          <w:rFonts w:ascii="Arial" w:hAnsi="Arial" w:cs="Arial"/>
          <w:shd w:val="clear" w:color="auto" w:fill="FFFFFF"/>
        </w:rPr>
      </w:pPr>
      <w:r w:rsidRPr="00750826">
        <w:rPr>
          <w:rFonts w:ascii="Arial" w:hAnsi="Arial" w:cs="Arial"/>
          <w:noProof/>
          <w:lang w:eastAsia="en-GB"/>
        </w:rPr>
        <w:pict>
          <v:shape id="_x0000_s1031" type="#_x0000_t202" style="position:absolute;margin-left:127.1pt;margin-top:9.25pt;width:179.45pt;height:22.5pt;z-index:251665408;mso-width-percent:400;mso-width-percent:400;mso-width-relative:margin;mso-height-relative:margin">
            <v:textbox style="mso-next-textbox:#_x0000_s1031">
              <w:txbxContent>
                <w:p w:rsidR="00470CA7" w:rsidRPr="00C744D1" w:rsidRDefault="00470CA7" w:rsidP="0045315D">
                  <w:pPr>
                    <w:jc w:val="center"/>
                    <w:rPr>
                      <w:b/>
                    </w:rPr>
                  </w:pPr>
                  <w:r w:rsidRPr="00C744D1">
                    <w:rPr>
                      <w:b/>
                    </w:rPr>
                    <w:t>Screening options</w:t>
                  </w:r>
                </w:p>
              </w:txbxContent>
            </v:textbox>
          </v:shape>
        </w:pict>
      </w:r>
    </w:p>
    <w:p w:rsidR="0045315D" w:rsidRPr="00750826" w:rsidRDefault="00626D39" w:rsidP="00750826">
      <w:pPr>
        <w:spacing w:line="360" w:lineRule="auto"/>
        <w:rPr>
          <w:rFonts w:ascii="Arial" w:hAnsi="Arial" w:cs="Arial"/>
          <w:shd w:val="clear" w:color="auto" w:fill="FFFFFF"/>
        </w:rPr>
      </w:pPr>
      <w:r w:rsidRPr="00750826">
        <w:rPr>
          <w:rFonts w:ascii="Arial" w:hAnsi="Arial" w:cs="Arial"/>
          <w:noProof/>
          <w:lang w:eastAsia="en-GB"/>
        </w:rPr>
        <w:pict>
          <v:shape id="_x0000_s1035" type="#_x0000_t32" style="position:absolute;margin-left:215.25pt;margin-top:4.75pt;width:0;height:45pt;z-index:251668480" o:connectortype="straight">
            <v:stroke endarrow="block"/>
          </v:shape>
        </w:pict>
      </w:r>
    </w:p>
    <w:p w:rsidR="0045315D" w:rsidRPr="00750826" w:rsidRDefault="00626D39" w:rsidP="00750826">
      <w:pPr>
        <w:spacing w:line="360" w:lineRule="auto"/>
        <w:rPr>
          <w:rFonts w:ascii="Arial" w:hAnsi="Arial" w:cs="Arial"/>
          <w:shd w:val="clear" w:color="auto" w:fill="FFFFFF"/>
        </w:rPr>
      </w:pPr>
      <w:r w:rsidRPr="00750826">
        <w:rPr>
          <w:rFonts w:ascii="Arial" w:hAnsi="Arial" w:cs="Arial"/>
          <w:noProof/>
          <w:lang w:eastAsia="en-GB"/>
        </w:rPr>
        <w:pict>
          <v:shape id="_x0000_s1034" type="#_x0000_t202" style="position:absolute;margin-left:91.3pt;margin-top:22.8pt;width:246.95pt;height:87.75pt;z-index:251667456;mso-width-relative:margin;mso-height-relative:margin">
            <v:textbox style="mso-next-textbox:#_x0000_s1034">
              <w:txbxContent>
                <w:p w:rsidR="00470CA7" w:rsidRPr="00C744D1" w:rsidRDefault="00470CA7" w:rsidP="004462F5">
                  <w:pPr>
                    <w:jc w:val="center"/>
                    <w:rPr>
                      <w:b/>
                    </w:rPr>
                  </w:pPr>
                  <w:r w:rsidRPr="00C744D1">
                    <w:rPr>
                      <w:b/>
                    </w:rPr>
                    <w:t xml:space="preserve">Acceptability and Feasibility </w:t>
                  </w:r>
                </w:p>
                <w:p w:rsidR="00470CA7" w:rsidRPr="00C744D1" w:rsidRDefault="00470CA7" w:rsidP="004462F5">
                  <w:pPr>
                    <w:pStyle w:val="ListParagraph"/>
                    <w:numPr>
                      <w:ilvl w:val="0"/>
                      <w:numId w:val="12"/>
                    </w:numPr>
                  </w:pPr>
                  <w:r w:rsidRPr="00C744D1">
                    <w:t xml:space="preserve">Return </w:t>
                  </w:r>
                </w:p>
                <w:p w:rsidR="00470CA7" w:rsidRPr="00C744D1" w:rsidRDefault="00470CA7" w:rsidP="004462F5">
                  <w:pPr>
                    <w:pStyle w:val="ListParagraph"/>
                    <w:numPr>
                      <w:ilvl w:val="0"/>
                      <w:numId w:val="12"/>
                    </w:numPr>
                  </w:pPr>
                  <w:r w:rsidRPr="00C744D1">
                    <w:t>Risk</w:t>
                  </w:r>
                </w:p>
                <w:p w:rsidR="00470CA7" w:rsidRPr="00C744D1" w:rsidRDefault="00470CA7" w:rsidP="004462F5">
                  <w:pPr>
                    <w:pStyle w:val="ListParagraph"/>
                    <w:numPr>
                      <w:ilvl w:val="0"/>
                      <w:numId w:val="12"/>
                    </w:numPr>
                  </w:pPr>
                  <w:r w:rsidRPr="00C744D1">
                    <w:t>Stakeholder expectations</w:t>
                  </w:r>
                </w:p>
                <w:p w:rsidR="00470CA7" w:rsidRPr="00C744D1" w:rsidRDefault="00470CA7" w:rsidP="004462F5">
                  <w:pPr>
                    <w:pStyle w:val="ListParagraph"/>
                    <w:numPr>
                      <w:ilvl w:val="0"/>
                      <w:numId w:val="12"/>
                    </w:numPr>
                  </w:pPr>
                  <w:r w:rsidRPr="00C744D1">
                    <w:t xml:space="preserve"> Feasibility </w:t>
                  </w:r>
                </w:p>
              </w:txbxContent>
            </v:textbox>
          </v:shape>
        </w:pict>
      </w:r>
    </w:p>
    <w:p w:rsidR="0045315D" w:rsidRPr="00750826" w:rsidRDefault="0045315D" w:rsidP="00750826">
      <w:pPr>
        <w:spacing w:line="360" w:lineRule="auto"/>
        <w:rPr>
          <w:rFonts w:ascii="Arial" w:hAnsi="Arial" w:cs="Arial"/>
          <w:shd w:val="clear" w:color="auto" w:fill="FFFFFF"/>
        </w:rPr>
      </w:pPr>
    </w:p>
    <w:p w:rsidR="0045315D" w:rsidRPr="00750826" w:rsidRDefault="0045315D" w:rsidP="00750826">
      <w:pPr>
        <w:spacing w:line="360" w:lineRule="auto"/>
        <w:rPr>
          <w:rFonts w:ascii="Arial" w:hAnsi="Arial" w:cs="Arial"/>
          <w:shd w:val="clear" w:color="auto" w:fill="FFFFFF"/>
        </w:rPr>
      </w:pPr>
    </w:p>
    <w:p w:rsidR="0045315D" w:rsidRPr="00750826" w:rsidRDefault="0045315D" w:rsidP="00750826">
      <w:pPr>
        <w:spacing w:line="360" w:lineRule="auto"/>
        <w:rPr>
          <w:rFonts w:ascii="Arial" w:hAnsi="Arial" w:cs="Arial"/>
          <w:shd w:val="clear" w:color="auto" w:fill="FFFFFF"/>
        </w:rPr>
      </w:pPr>
    </w:p>
    <w:p w:rsidR="0045315D" w:rsidRPr="00750826" w:rsidRDefault="00626D39" w:rsidP="00750826">
      <w:pPr>
        <w:spacing w:line="360" w:lineRule="auto"/>
        <w:rPr>
          <w:rFonts w:ascii="Arial" w:hAnsi="Arial" w:cs="Arial"/>
          <w:shd w:val="clear" w:color="auto" w:fill="FFFFFF"/>
        </w:rPr>
      </w:pPr>
      <w:r w:rsidRPr="00750826">
        <w:rPr>
          <w:rFonts w:ascii="Arial" w:hAnsi="Arial" w:cs="Arial"/>
          <w:noProof/>
          <w:lang w:eastAsia="en-GB"/>
        </w:rPr>
        <w:pict>
          <v:shape id="_x0000_s1038" type="#_x0000_t32" style="position:absolute;margin-left:215.25pt;margin-top:2.65pt;width:0;height:46.3pt;z-index:251670528" o:connectortype="straight">
            <v:stroke endarrow="block"/>
          </v:shape>
        </w:pict>
      </w:r>
    </w:p>
    <w:p w:rsidR="0045315D" w:rsidRPr="00750826" w:rsidRDefault="00626D39" w:rsidP="00750826">
      <w:pPr>
        <w:spacing w:line="360" w:lineRule="auto"/>
        <w:rPr>
          <w:rFonts w:ascii="Arial" w:hAnsi="Arial" w:cs="Arial"/>
          <w:shd w:val="clear" w:color="auto" w:fill="FFFFFF"/>
        </w:rPr>
      </w:pPr>
      <w:r w:rsidRPr="00750826">
        <w:rPr>
          <w:rFonts w:ascii="Arial" w:hAnsi="Arial" w:cs="Arial"/>
          <w:noProof/>
          <w:lang w:eastAsia="en-GB"/>
        </w:rPr>
        <w:pict>
          <v:shape id="_x0000_s1037" type="#_x0000_t202" style="position:absolute;margin-left:127.6pt;margin-top:21.95pt;width:179.55pt;height:22.5pt;z-index:251669504;mso-width-percent:400;mso-width-percent:400;mso-width-relative:margin;mso-height-relative:margin">
            <v:textbox style="mso-next-textbox:#_x0000_s1037">
              <w:txbxContent>
                <w:p w:rsidR="00470CA7" w:rsidRPr="00C744D1" w:rsidRDefault="00470CA7" w:rsidP="004462F5">
                  <w:pPr>
                    <w:jc w:val="center"/>
                    <w:rPr>
                      <w:b/>
                    </w:rPr>
                  </w:pPr>
                  <w:r w:rsidRPr="00C744D1">
                    <w:rPr>
                      <w:b/>
                    </w:rPr>
                    <w:t xml:space="preserve">Selection of strategies </w:t>
                  </w:r>
                </w:p>
              </w:txbxContent>
            </v:textbox>
          </v:shape>
        </w:pict>
      </w:r>
    </w:p>
    <w:p w:rsidR="008004E7" w:rsidRPr="00750826" w:rsidRDefault="008004E7" w:rsidP="00750826">
      <w:pPr>
        <w:tabs>
          <w:tab w:val="left" w:pos="6405"/>
        </w:tabs>
        <w:spacing w:line="360" w:lineRule="auto"/>
        <w:rPr>
          <w:rFonts w:ascii="Arial" w:hAnsi="Arial" w:cs="Arial"/>
          <w:shd w:val="clear" w:color="auto" w:fill="FFFFFF"/>
        </w:rPr>
      </w:pPr>
    </w:p>
    <w:tbl>
      <w:tblPr>
        <w:tblStyle w:val="TableGrid"/>
        <w:tblW w:w="0" w:type="auto"/>
        <w:tblLook w:val="04A0"/>
      </w:tblPr>
      <w:tblGrid>
        <w:gridCol w:w="3080"/>
        <w:gridCol w:w="3081"/>
        <w:gridCol w:w="3081"/>
      </w:tblGrid>
      <w:tr w:rsidR="00633480" w:rsidRPr="00750826" w:rsidTr="00633480">
        <w:tc>
          <w:tcPr>
            <w:tcW w:w="3080" w:type="dxa"/>
            <w:vMerge w:val="restart"/>
          </w:tcPr>
          <w:p w:rsidR="00633480" w:rsidRPr="00750826" w:rsidRDefault="00633480" w:rsidP="00750826">
            <w:pPr>
              <w:spacing w:line="360" w:lineRule="auto"/>
              <w:jc w:val="center"/>
              <w:rPr>
                <w:rFonts w:ascii="Arial" w:hAnsi="Arial" w:cs="Arial"/>
                <w:shd w:val="clear" w:color="auto" w:fill="FFFFFF"/>
              </w:rPr>
            </w:pPr>
          </w:p>
          <w:p w:rsidR="00633480" w:rsidRPr="00750826" w:rsidRDefault="00633480" w:rsidP="00750826">
            <w:pPr>
              <w:spacing w:line="360" w:lineRule="auto"/>
              <w:jc w:val="center"/>
              <w:rPr>
                <w:rFonts w:ascii="Arial" w:hAnsi="Arial" w:cs="Arial"/>
                <w:b/>
                <w:shd w:val="clear" w:color="auto" w:fill="FFFFFF"/>
              </w:rPr>
            </w:pPr>
            <w:r w:rsidRPr="00750826">
              <w:rPr>
                <w:rFonts w:ascii="Arial" w:hAnsi="Arial" w:cs="Arial"/>
                <w:b/>
                <w:shd w:val="clear" w:color="auto" w:fill="FFFFFF"/>
              </w:rPr>
              <w:t>Chaiiwala</w:t>
            </w:r>
          </w:p>
        </w:tc>
        <w:tc>
          <w:tcPr>
            <w:tcW w:w="3081" w:type="dxa"/>
          </w:tcPr>
          <w:p w:rsidR="00633480" w:rsidRPr="00750826" w:rsidRDefault="00633480" w:rsidP="00750826">
            <w:pPr>
              <w:spacing w:line="360" w:lineRule="auto"/>
              <w:jc w:val="center"/>
              <w:rPr>
                <w:rFonts w:ascii="Arial" w:hAnsi="Arial" w:cs="Arial"/>
                <w:b/>
                <w:shd w:val="clear" w:color="auto" w:fill="FFFFFF"/>
              </w:rPr>
            </w:pPr>
            <w:r w:rsidRPr="00750826">
              <w:rPr>
                <w:rFonts w:ascii="Arial" w:hAnsi="Arial" w:cs="Arial"/>
                <w:b/>
                <w:shd w:val="clear" w:color="auto" w:fill="FFFFFF"/>
              </w:rPr>
              <w:t>Strategy A</w:t>
            </w:r>
          </w:p>
        </w:tc>
        <w:tc>
          <w:tcPr>
            <w:tcW w:w="3081" w:type="dxa"/>
          </w:tcPr>
          <w:p w:rsidR="00633480" w:rsidRPr="00750826" w:rsidRDefault="00633480" w:rsidP="00750826">
            <w:pPr>
              <w:spacing w:line="360" w:lineRule="auto"/>
              <w:jc w:val="center"/>
              <w:rPr>
                <w:rFonts w:ascii="Arial" w:hAnsi="Arial" w:cs="Arial"/>
                <w:b/>
                <w:shd w:val="clear" w:color="auto" w:fill="FFFFFF"/>
              </w:rPr>
            </w:pPr>
            <w:r w:rsidRPr="00750826">
              <w:rPr>
                <w:rFonts w:ascii="Arial" w:hAnsi="Arial" w:cs="Arial"/>
                <w:b/>
                <w:shd w:val="clear" w:color="auto" w:fill="FFFFFF"/>
              </w:rPr>
              <w:t>Strategy B</w:t>
            </w:r>
          </w:p>
        </w:tc>
      </w:tr>
      <w:tr w:rsidR="00633480" w:rsidRPr="00750826" w:rsidTr="00633480">
        <w:tc>
          <w:tcPr>
            <w:tcW w:w="3080" w:type="dxa"/>
            <w:vMerge/>
          </w:tcPr>
          <w:p w:rsidR="00633480" w:rsidRPr="00750826" w:rsidRDefault="00633480" w:rsidP="00750826">
            <w:pPr>
              <w:spacing w:line="360" w:lineRule="auto"/>
              <w:rPr>
                <w:rFonts w:ascii="Arial" w:hAnsi="Arial" w:cs="Arial"/>
                <w:shd w:val="clear" w:color="auto" w:fill="FFFFFF"/>
              </w:rPr>
            </w:pPr>
          </w:p>
        </w:tc>
        <w:tc>
          <w:tcPr>
            <w:tcW w:w="3081" w:type="dxa"/>
          </w:tcPr>
          <w:p w:rsidR="00633480" w:rsidRPr="00750826" w:rsidRDefault="00633480" w:rsidP="00750826">
            <w:pPr>
              <w:spacing w:line="360" w:lineRule="auto"/>
              <w:rPr>
                <w:rFonts w:ascii="Arial" w:hAnsi="Arial" w:cs="Arial"/>
                <w:shd w:val="clear" w:color="auto" w:fill="FFFFFF"/>
              </w:rPr>
            </w:pPr>
            <w:r w:rsidRPr="00750826">
              <w:rPr>
                <w:rFonts w:ascii="Arial" w:hAnsi="Arial" w:cs="Arial"/>
                <w:shd w:val="clear" w:color="auto" w:fill="FFFFFF"/>
              </w:rPr>
              <w:t>Product development – product development can be done by improving Chaiiwala’s current products, using valuable and rare resources and</w:t>
            </w:r>
            <w:r w:rsidR="00B30F81" w:rsidRPr="00750826">
              <w:rPr>
                <w:rFonts w:ascii="Arial" w:hAnsi="Arial" w:cs="Arial"/>
                <w:shd w:val="clear" w:color="auto" w:fill="FFFFFF"/>
              </w:rPr>
              <w:t xml:space="preserve"> advanced technology,</w:t>
            </w:r>
            <w:r w:rsidRPr="00750826">
              <w:rPr>
                <w:rFonts w:ascii="Arial" w:hAnsi="Arial" w:cs="Arial"/>
                <w:shd w:val="clear" w:color="auto" w:fill="FFFFFF"/>
              </w:rPr>
              <w:t xml:space="preserve"> making them hard to imitate. </w:t>
            </w:r>
            <w:r w:rsidR="00B30F81" w:rsidRPr="00750826">
              <w:rPr>
                <w:rFonts w:ascii="Arial" w:hAnsi="Arial" w:cs="Arial"/>
                <w:shd w:val="clear" w:color="auto" w:fill="FFFFFF"/>
              </w:rPr>
              <w:t xml:space="preserve">This strategy can be successful as they are further exploring the area of research and development as well as the expectations that Chaiiwala’s consumers and stakeholders hold. Therefore, products can be developed according to what best suits the needs and wants f the consumers. </w:t>
            </w:r>
          </w:p>
        </w:tc>
        <w:tc>
          <w:tcPr>
            <w:tcW w:w="3081" w:type="dxa"/>
          </w:tcPr>
          <w:p w:rsidR="00633480" w:rsidRPr="00750826" w:rsidRDefault="00633480" w:rsidP="00750826">
            <w:pPr>
              <w:spacing w:line="360" w:lineRule="auto"/>
              <w:rPr>
                <w:rFonts w:ascii="Arial" w:hAnsi="Arial" w:cs="Arial"/>
                <w:shd w:val="clear" w:color="auto" w:fill="FFFFFF"/>
              </w:rPr>
            </w:pPr>
            <w:r w:rsidRPr="00750826">
              <w:rPr>
                <w:rFonts w:ascii="Arial" w:hAnsi="Arial" w:cs="Arial"/>
                <w:shd w:val="clear" w:color="auto" w:fill="FFFFFF"/>
              </w:rPr>
              <w:t xml:space="preserve">Market development </w:t>
            </w:r>
            <w:r w:rsidR="006E4037" w:rsidRPr="00750826">
              <w:rPr>
                <w:rFonts w:ascii="Arial" w:hAnsi="Arial" w:cs="Arial"/>
                <w:shd w:val="clear" w:color="auto" w:fill="FFFFFF"/>
              </w:rPr>
              <w:t>–</w:t>
            </w:r>
            <w:r w:rsidRPr="00750826">
              <w:rPr>
                <w:rFonts w:ascii="Arial" w:hAnsi="Arial" w:cs="Arial"/>
                <w:shd w:val="clear" w:color="auto" w:fill="FFFFFF"/>
              </w:rPr>
              <w:t xml:space="preserve"> </w:t>
            </w:r>
            <w:r w:rsidR="006E4037" w:rsidRPr="00750826">
              <w:rPr>
                <w:rFonts w:ascii="Arial" w:hAnsi="Arial" w:cs="Arial"/>
                <w:shd w:val="clear" w:color="auto" w:fill="FFFFFF"/>
              </w:rPr>
              <w:t xml:space="preserve">Chaiiwala can utilise market development to expose itself to new opportunities, such as expanding into developing markets, forming partnerships and alliances with other organisations and strengthening their online channels. This strategy would be successful in leading to the overall growth of Chaiiwala and is useful in attaining stability for the organisation. </w:t>
            </w:r>
          </w:p>
        </w:tc>
      </w:tr>
    </w:tbl>
    <w:p w:rsidR="004462F5" w:rsidRPr="00750826" w:rsidRDefault="004462F5" w:rsidP="00750826">
      <w:pPr>
        <w:spacing w:line="360" w:lineRule="auto"/>
        <w:rPr>
          <w:rFonts w:ascii="Arial" w:hAnsi="Arial" w:cs="Arial"/>
          <w:shd w:val="clear" w:color="auto" w:fill="FFFFFF"/>
        </w:rPr>
      </w:pPr>
    </w:p>
    <w:tbl>
      <w:tblPr>
        <w:tblStyle w:val="TableGrid"/>
        <w:tblW w:w="0" w:type="auto"/>
        <w:tblLook w:val="04A0"/>
      </w:tblPr>
      <w:tblGrid>
        <w:gridCol w:w="3080"/>
        <w:gridCol w:w="3081"/>
        <w:gridCol w:w="3081"/>
      </w:tblGrid>
      <w:tr w:rsidR="008004E7" w:rsidRPr="00750826" w:rsidTr="008004E7">
        <w:tc>
          <w:tcPr>
            <w:tcW w:w="3080" w:type="dxa"/>
          </w:tcPr>
          <w:p w:rsidR="008004E7" w:rsidRPr="00750826" w:rsidRDefault="008004E7" w:rsidP="00750826">
            <w:pPr>
              <w:spacing w:line="360" w:lineRule="auto"/>
              <w:jc w:val="center"/>
              <w:rPr>
                <w:rFonts w:ascii="Arial" w:hAnsi="Arial" w:cs="Arial"/>
                <w:b/>
                <w:shd w:val="clear" w:color="auto" w:fill="FFFFFF"/>
              </w:rPr>
            </w:pPr>
            <w:r w:rsidRPr="00750826">
              <w:rPr>
                <w:rFonts w:ascii="Arial" w:hAnsi="Arial" w:cs="Arial"/>
                <w:b/>
                <w:shd w:val="clear" w:color="auto" w:fill="FFFFFF"/>
              </w:rPr>
              <w:t>SAFe Analysis</w:t>
            </w:r>
          </w:p>
        </w:tc>
        <w:tc>
          <w:tcPr>
            <w:tcW w:w="3081" w:type="dxa"/>
          </w:tcPr>
          <w:p w:rsidR="008004E7" w:rsidRPr="00750826" w:rsidRDefault="008004E7" w:rsidP="00750826">
            <w:pPr>
              <w:spacing w:line="360" w:lineRule="auto"/>
              <w:jc w:val="center"/>
              <w:rPr>
                <w:rFonts w:ascii="Arial" w:hAnsi="Arial" w:cs="Arial"/>
                <w:b/>
                <w:shd w:val="clear" w:color="auto" w:fill="FFFFFF"/>
              </w:rPr>
            </w:pPr>
            <w:r w:rsidRPr="00750826">
              <w:rPr>
                <w:rFonts w:ascii="Arial" w:hAnsi="Arial" w:cs="Arial"/>
                <w:b/>
                <w:shd w:val="clear" w:color="auto" w:fill="FFFFFF"/>
              </w:rPr>
              <w:t>Strategy A (1-10)</w:t>
            </w:r>
          </w:p>
        </w:tc>
        <w:tc>
          <w:tcPr>
            <w:tcW w:w="3081" w:type="dxa"/>
          </w:tcPr>
          <w:p w:rsidR="008004E7" w:rsidRPr="00750826" w:rsidRDefault="008004E7" w:rsidP="00750826">
            <w:pPr>
              <w:spacing w:line="360" w:lineRule="auto"/>
              <w:jc w:val="center"/>
              <w:rPr>
                <w:rFonts w:ascii="Arial" w:hAnsi="Arial" w:cs="Arial"/>
                <w:b/>
                <w:shd w:val="clear" w:color="auto" w:fill="FFFFFF"/>
              </w:rPr>
            </w:pPr>
            <w:r w:rsidRPr="00750826">
              <w:rPr>
                <w:rFonts w:ascii="Arial" w:hAnsi="Arial" w:cs="Arial"/>
                <w:b/>
                <w:shd w:val="clear" w:color="auto" w:fill="FFFFFF"/>
              </w:rPr>
              <w:t>Strategy B (1-10)</w:t>
            </w:r>
          </w:p>
        </w:tc>
      </w:tr>
      <w:tr w:rsidR="008004E7" w:rsidRPr="00750826" w:rsidTr="008004E7">
        <w:tc>
          <w:tcPr>
            <w:tcW w:w="3080" w:type="dxa"/>
          </w:tcPr>
          <w:p w:rsidR="008004E7" w:rsidRPr="00750826" w:rsidRDefault="008004E7" w:rsidP="00750826">
            <w:pPr>
              <w:spacing w:line="360" w:lineRule="auto"/>
              <w:jc w:val="center"/>
              <w:rPr>
                <w:rFonts w:ascii="Arial" w:hAnsi="Arial" w:cs="Arial"/>
                <w:b/>
                <w:shd w:val="clear" w:color="auto" w:fill="FFFFFF"/>
              </w:rPr>
            </w:pPr>
            <w:r w:rsidRPr="00750826">
              <w:rPr>
                <w:rFonts w:ascii="Arial" w:hAnsi="Arial" w:cs="Arial"/>
                <w:b/>
                <w:shd w:val="clear" w:color="auto" w:fill="FFFFFF"/>
              </w:rPr>
              <w:t>Suitability</w:t>
            </w:r>
          </w:p>
        </w:tc>
        <w:tc>
          <w:tcPr>
            <w:tcW w:w="3081" w:type="dxa"/>
          </w:tcPr>
          <w:p w:rsidR="008004E7" w:rsidRPr="00750826" w:rsidRDefault="00004FD3" w:rsidP="00750826">
            <w:pPr>
              <w:spacing w:line="360" w:lineRule="auto"/>
              <w:jc w:val="center"/>
              <w:rPr>
                <w:rFonts w:ascii="Arial" w:hAnsi="Arial" w:cs="Arial"/>
                <w:shd w:val="clear" w:color="auto" w:fill="FFFFFF"/>
              </w:rPr>
            </w:pPr>
            <w:r w:rsidRPr="00750826">
              <w:rPr>
                <w:rFonts w:ascii="Arial" w:hAnsi="Arial" w:cs="Arial"/>
                <w:shd w:val="clear" w:color="auto" w:fill="FFFFFF"/>
              </w:rPr>
              <w:t>7</w:t>
            </w:r>
          </w:p>
        </w:tc>
        <w:tc>
          <w:tcPr>
            <w:tcW w:w="3081" w:type="dxa"/>
          </w:tcPr>
          <w:p w:rsidR="008004E7" w:rsidRPr="00750826" w:rsidRDefault="00004FD3" w:rsidP="00750826">
            <w:pPr>
              <w:spacing w:line="360" w:lineRule="auto"/>
              <w:jc w:val="center"/>
              <w:rPr>
                <w:rFonts w:ascii="Arial" w:hAnsi="Arial" w:cs="Arial"/>
                <w:shd w:val="clear" w:color="auto" w:fill="FFFFFF"/>
              </w:rPr>
            </w:pPr>
            <w:r w:rsidRPr="00750826">
              <w:rPr>
                <w:rFonts w:ascii="Arial" w:hAnsi="Arial" w:cs="Arial"/>
                <w:shd w:val="clear" w:color="auto" w:fill="FFFFFF"/>
              </w:rPr>
              <w:t>9</w:t>
            </w:r>
          </w:p>
        </w:tc>
      </w:tr>
      <w:tr w:rsidR="008004E7" w:rsidRPr="00750826" w:rsidTr="008004E7">
        <w:tc>
          <w:tcPr>
            <w:tcW w:w="3080" w:type="dxa"/>
          </w:tcPr>
          <w:p w:rsidR="008004E7" w:rsidRPr="00750826" w:rsidRDefault="008004E7" w:rsidP="00750826">
            <w:pPr>
              <w:spacing w:line="360" w:lineRule="auto"/>
              <w:jc w:val="center"/>
              <w:rPr>
                <w:rFonts w:ascii="Arial" w:hAnsi="Arial" w:cs="Arial"/>
                <w:b/>
                <w:shd w:val="clear" w:color="auto" w:fill="FFFFFF"/>
              </w:rPr>
            </w:pPr>
            <w:r w:rsidRPr="00750826">
              <w:rPr>
                <w:rFonts w:ascii="Arial" w:hAnsi="Arial" w:cs="Arial"/>
                <w:b/>
                <w:shd w:val="clear" w:color="auto" w:fill="FFFFFF"/>
              </w:rPr>
              <w:t>Acceptability</w:t>
            </w:r>
          </w:p>
        </w:tc>
        <w:tc>
          <w:tcPr>
            <w:tcW w:w="3081" w:type="dxa"/>
          </w:tcPr>
          <w:p w:rsidR="008004E7" w:rsidRPr="00750826" w:rsidRDefault="00004FD3" w:rsidP="00750826">
            <w:pPr>
              <w:spacing w:line="360" w:lineRule="auto"/>
              <w:jc w:val="center"/>
              <w:rPr>
                <w:rFonts w:ascii="Arial" w:hAnsi="Arial" w:cs="Arial"/>
                <w:shd w:val="clear" w:color="auto" w:fill="FFFFFF"/>
              </w:rPr>
            </w:pPr>
            <w:r w:rsidRPr="00750826">
              <w:rPr>
                <w:rFonts w:ascii="Arial" w:hAnsi="Arial" w:cs="Arial"/>
                <w:shd w:val="clear" w:color="auto" w:fill="FFFFFF"/>
              </w:rPr>
              <w:t>5</w:t>
            </w:r>
          </w:p>
        </w:tc>
        <w:tc>
          <w:tcPr>
            <w:tcW w:w="3081" w:type="dxa"/>
          </w:tcPr>
          <w:p w:rsidR="008004E7" w:rsidRPr="00750826" w:rsidRDefault="00004FD3" w:rsidP="00750826">
            <w:pPr>
              <w:spacing w:line="360" w:lineRule="auto"/>
              <w:jc w:val="center"/>
              <w:rPr>
                <w:rFonts w:ascii="Arial" w:hAnsi="Arial" w:cs="Arial"/>
                <w:shd w:val="clear" w:color="auto" w:fill="FFFFFF"/>
              </w:rPr>
            </w:pPr>
            <w:r w:rsidRPr="00750826">
              <w:rPr>
                <w:rFonts w:ascii="Arial" w:hAnsi="Arial" w:cs="Arial"/>
                <w:shd w:val="clear" w:color="auto" w:fill="FFFFFF"/>
              </w:rPr>
              <w:t>9</w:t>
            </w:r>
          </w:p>
        </w:tc>
      </w:tr>
      <w:tr w:rsidR="008004E7" w:rsidRPr="00750826" w:rsidTr="008004E7">
        <w:tc>
          <w:tcPr>
            <w:tcW w:w="3080" w:type="dxa"/>
          </w:tcPr>
          <w:p w:rsidR="008004E7" w:rsidRPr="00750826" w:rsidRDefault="008004E7" w:rsidP="00750826">
            <w:pPr>
              <w:spacing w:line="360" w:lineRule="auto"/>
              <w:jc w:val="center"/>
              <w:rPr>
                <w:rFonts w:ascii="Arial" w:hAnsi="Arial" w:cs="Arial"/>
                <w:b/>
                <w:shd w:val="clear" w:color="auto" w:fill="FFFFFF"/>
              </w:rPr>
            </w:pPr>
            <w:r w:rsidRPr="00750826">
              <w:rPr>
                <w:rFonts w:ascii="Arial" w:hAnsi="Arial" w:cs="Arial"/>
                <w:b/>
                <w:shd w:val="clear" w:color="auto" w:fill="FFFFFF"/>
              </w:rPr>
              <w:t>Feasibility</w:t>
            </w:r>
          </w:p>
        </w:tc>
        <w:tc>
          <w:tcPr>
            <w:tcW w:w="3081" w:type="dxa"/>
          </w:tcPr>
          <w:p w:rsidR="008004E7" w:rsidRPr="00750826" w:rsidRDefault="00004FD3" w:rsidP="00750826">
            <w:pPr>
              <w:spacing w:line="360" w:lineRule="auto"/>
              <w:jc w:val="center"/>
              <w:rPr>
                <w:rFonts w:ascii="Arial" w:hAnsi="Arial" w:cs="Arial"/>
                <w:shd w:val="clear" w:color="auto" w:fill="FFFFFF"/>
              </w:rPr>
            </w:pPr>
            <w:r w:rsidRPr="00750826">
              <w:rPr>
                <w:rFonts w:ascii="Arial" w:hAnsi="Arial" w:cs="Arial"/>
                <w:shd w:val="clear" w:color="auto" w:fill="FFFFFF"/>
              </w:rPr>
              <w:t>8</w:t>
            </w:r>
          </w:p>
        </w:tc>
        <w:tc>
          <w:tcPr>
            <w:tcW w:w="3081" w:type="dxa"/>
          </w:tcPr>
          <w:p w:rsidR="008004E7" w:rsidRPr="00750826" w:rsidRDefault="00004FD3" w:rsidP="00750826">
            <w:pPr>
              <w:spacing w:line="360" w:lineRule="auto"/>
              <w:jc w:val="center"/>
              <w:rPr>
                <w:rFonts w:ascii="Arial" w:hAnsi="Arial" w:cs="Arial"/>
                <w:shd w:val="clear" w:color="auto" w:fill="FFFFFF"/>
              </w:rPr>
            </w:pPr>
            <w:r w:rsidRPr="00750826">
              <w:rPr>
                <w:rFonts w:ascii="Arial" w:hAnsi="Arial" w:cs="Arial"/>
                <w:shd w:val="clear" w:color="auto" w:fill="FFFFFF"/>
              </w:rPr>
              <w:t>7</w:t>
            </w:r>
          </w:p>
        </w:tc>
      </w:tr>
      <w:tr w:rsidR="008004E7" w:rsidRPr="00750826" w:rsidTr="008004E7">
        <w:tc>
          <w:tcPr>
            <w:tcW w:w="3080" w:type="dxa"/>
          </w:tcPr>
          <w:p w:rsidR="008004E7" w:rsidRPr="00750826" w:rsidRDefault="008004E7" w:rsidP="00750826">
            <w:pPr>
              <w:spacing w:line="360" w:lineRule="auto"/>
              <w:jc w:val="center"/>
              <w:rPr>
                <w:rFonts w:ascii="Arial" w:hAnsi="Arial" w:cs="Arial"/>
                <w:b/>
                <w:shd w:val="clear" w:color="auto" w:fill="FFFFFF"/>
              </w:rPr>
            </w:pPr>
            <w:r w:rsidRPr="00750826">
              <w:rPr>
                <w:rFonts w:ascii="Arial" w:hAnsi="Arial" w:cs="Arial"/>
                <w:b/>
                <w:shd w:val="clear" w:color="auto" w:fill="FFFFFF"/>
              </w:rPr>
              <w:t>Total</w:t>
            </w:r>
          </w:p>
        </w:tc>
        <w:tc>
          <w:tcPr>
            <w:tcW w:w="3081" w:type="dxa"/>
          </w:tcPr>
          <w:p w:rsidR="008004E7" w:rsidRPr="00750826" w:rsidRDefault="008004E7" w:rsidP="00750826">
            <w:pPr>
              <w:spacing w:line="360" w:lineRule="auto"/>
              <w:jc w:val="center"/>
              <w:rPr>
                <w:rFonts w:ascii="Arial" w:hAnsi="Arial" w:cs="Arial"/>
                <w:shd w:val="clear" w:color="auto" w:fill="FFFFFF"/>
              </w:rPr>
            </w:pPr>
            <w:r w:rsidRPr="00750826">
              <w:rPr>
                <w:rFonts w:ascii="Arial" w:hAnsi="Arial" w:cs="Arial"/>
                <w:shd w:val="clear" w:color="auto" w:fill="FFFFFF"/>
              </w:rPr>
              <w:t>20</w:t>
            </w:r>
          </w:p>
        </w:tc>
        <w:tc>
          <w:tcPr>
            <w:tcW w:w="3081" w:type="dxa"/>
          </w:tcPr>
          <w:p w:rsidR="008004E7" w:rsidRPr="00750826" w:rsidRDefault="008004E7" w:rsidP="00750826">
            <w:pPr>
              <w:spacing w:line="360" w:lineRule="auto"/>
              <w:jc w:val="center"/>
              <w:rPr>
                <w:rFonts w:ascii="Arial" w:hAnsi="Arial" w:cs="Arial"/>
                <w:shd w:val="clear" w:color="auto" w:fill="FFFFFF"/>
              </w:rPr>
            </w:pPr>
            <w:r w:rsidRPr="00750826">
              <w:rPr>
                <w:rFonts w:ascii="Arial" w:hAnsi="Arial" w:cs="Arial"/>
                <w:shd w:val="clear" w:color="auto" w:fill="FFFFFF"/>
              </w:rPr>
              <w:t>25</w:t>
            </w:r>
          </w:p>
        </w:tc>
      </w:tr>
    </w:tbl>
    <w:p w:rsidR="008004E7" w:rsidRPr="00750826" w:rsidRDefault="008004E7" w:rsidP="00750826">
      <w:pPr>
        <w:spacing w:line="360" w:lineRule="auto"/>
        <w:rPr>
          <w:rFonts w:ascii="Arial" w:hAnsi="Arial" w:cs="Arial"/>
          <w:shd w:val="clear" w:color="auto" w:fill="FFFFFF"/>
        </w:rPr>
      </w:pPr>
    </w:p>
    <w:p w:rsidR="00004FD3" w:rsidRPr="00750826" w:rsidRDefault="00004FD3" w:rsidP="00750826">
      <w:pPr>
        <w:spacing w:line="360" w:lineRule="auto"/>
        <w:rPr>
          <w:rFonts w:ascii="Arial" w:hAnsi="Arial" w:cs="Arial"/>
          <w:shd w:val="clear" w:color="auto" w:fill="FFFFFF"/>
        </w:rPr>
      </w:pPr>
      <w:r w:rsidRPr="00750826">
        <w:rPr>
          <w:rFonts w:ascii="Arial" w:hAnsi="Arial" w:cs="Arial"/>
          <w:shd w:val="clear" w:color="auto" w:fill="FFFFFF"/>
        </w:rPr>
        <w:t>After analysing the SAFe analysis results, the market development strategy is more likely to be successful for Chaiiwala, taking into account the current situation of the organisation. Chaiiwala can apply this strategy by opening new stores and franchising in developing countries such as China and parts of Africa</w:t>
      </w:r>
      <w:r w:rsidR="00E17F83" w:rsidRPr="00750826">
        <w:rPr>
          <w:rFonts w:ascii="Arial" w:hAnsi="Arial" w:cs="Arial"/>
          <w:shd w:val="clear" w:color="auto" w:fill="FFFFFF"/>
        </w:rPr>
        <w:t xml:space="preserve"> to attain more market share</w:t>
      </w:r>
      <w:r w:rsidRPr="00750826">
        <w:rPr>
          <w:rFonts w:ascii="Arial" w:hAnsi="Arial" w:cs="Arial"/>
          <w:shd w:val="clear" w:color="auto" w:fill="FFFFFF"/>
        </w:rPr>
        <w:t xml:space="preserve"> as well as forming alliances and partnerships with other </w:t>
      </w:r>
      <w:r w:rsidR="00004116" w:rsidRPr="00750826">
        <w:rPr>
          <w:rFonts w:ascii="Arial" w:hAnsi="Arial" w:cs="Arial"/>
          <w:shd w:val="clear" w:color="auto" w:fill="FFFFFF"/>
        </w:rPr>
        <w:t>o</w:t>
      </w:r>
      <w:r w:rsidRPr="00750826">
        <w:rPr>
          <w:rFonts w:ascii="Arial" w:hAnsi="Arial" w:cs="Arial"/>
          <w:shd w:val="clear" w:color="auto" w:fill="FFFFFF"/>
        </w:rPr>
        <w:t>rg</w:t>
      </w:r>
      <w:r w:rsidR="00004116" w:rsidRPr="00750826">
        <w:rPr>
          <w:rFonts w:ascii="Arial" w:hAnsi="Arial" w:cs="Arial"/>
          <w:shd w:val="clear" w:color="auto" w:fill="FFFFFF"/>
        </w:rPr>
        <w:t>a</w:t>
      </w:r>
      <w:r w:rsidRPr="00750826">
        <w:rPr>
          <w:rFonts w:ascii="Arial" w:hAnsi="Arial" w:cs="Arial"/>
          <w:shd w:val="clear" w:color="auto" w:fill="FFFFFF"/>
        </w:rPr>
        <w:t>ni</w:t>
      </w:r>
      <w:r w:rsidR="00004116" w:rsidRPr="00750826">
        <w:rPr>
          <w:rFonts w:ascii="Arial" w:hAnsi="Arial" w:cs="Arial"/>
          <w:shd w:val="clear" w:color="auto" w:fill="FFFFFF"/>
        </w:rPr>
        <w:t>s</w:t>
      </w:r>
      <w:r w:rsidRPr="00750826">
        <w:rPr>
          <w:rFonts w:ascii="Arial" w:hAnsi="Arial" w:cs="Arial"/>
          <w:shd w:val="clear" w:color="auto" w:fill="FFFFFF"/>
        </w:rPr>
        <w:t xml:space="preserve">ations to provide unique services. Furthermore Chaiiwala should consider strengthening their online channels, especially because of the </w:t>
      </w:r>
      <w:r w:rsidRPr="00750826">
        <w:rPr>
          <w:rFonts w:ascii="Arial" w:hAnsi="Arial" w:cs="Arial"/>
          <w:shd w:val="clear" w:color="auto" w:fill="FFFFFF"/>
        </w:rPr>
        <w:lastRenderedPageBreak/>
        <w:t xml:space="preserve">COVID-19 situation and how it has affected in-store purchases compared to online purchases. </w:t>
      </w:r>
    </w:p>
    <w:p w:rsidR="009129F3" w:rsidRPr="00750826" w:rsidRDefault="009129F3" w:rsidP="00750826">
      <w:pPr>
        <w:pStyle w:val="Heading1"/>
        <w:spacing w:line="360" w:lineRule="auto"/>
        <w:rPr>
          <w:rFonts w:ascii="Arial" w:hAnsi="Arial" w:cs="Arial"/>
          <w:color w:val="auto"/>
          <w:sz w:val="22"/>
          <w:szCs w:val="22"/>
          <w:shd w:val="clear" w:color="auto" w:fill="FFFFFF"/>
        </w:rPr>
      </w:pPr>
      <w:bookmarkStart w:id="7" w:name="_Toc57194015"/>
      <w:r w:rsidRPr="00750826">
        <w:rPr>
          <w:rFonts w:ascii="Arial" w:hAnsi="Arial" w:cs="Arial"/>
          <w:color w:val="auto"/>
          <w:sz w:val="22"/>
          <w:szCs w:val="22"/>
          <w:shd w:val="clear" w:color="auto" w:fill="FFFFFF"/>
        </w:rPr>
        <w:t>Findings</w:t>
      </w:r>
      <w:bookmarkEnd w:id="7"/>
      <w:r w:rsidRPr="00750826">
        <w:rPr>
          <w:rFonts w:ascii="Arial" w:hAnsi="Arial" w:cs="Arial"/>
          <w:color w:val="auto"/>
          <w:sz w:val="22"/>
          <w:szCs w:val="22"/>
          <w:shd w:val="clear" w:color="auto" w:fill="FFFFFF"/>
        </w:rPr>
        <w:t xml:space="preserve"> </w:t>
      </w:r>
    </w:p>
    <w:p w:rsidR="009129F3" w:rsidRPr="00750826" w:rsidRDefault="009129F3" w:rsidP="00750826">
      <w:pPr>
        <w:spacing w:line="360" w:lineRule="auto"/>
        <w:rPr>
          <w:rFonts w:ascii="Arial" w:hAnsi="Arial" w:cs="Arial"/>
        </w:rPr>
      </w:pPr>
      <w:r w:rsidRPr="00750826">
        <w:rPr>
          <w:rFonts w:ascii="Arial" w:hAnsi="Arial" w:cs="Arial"/>
        </w:rPr>
        <w:t>After implementing and analysing a variety of different analysis t</w:t>
      </w:r>
      <w:r w:rsidR="00DF4A5D" w:rsidRPr="00750826">
        <w:rPr>
          <w:rFonts w:ascii="Arial" w:hAnsi="Arial" w:cs="Arial"/>
        </w:rPr>
        <w:t>e</w:t>
      </w:r>
      <w:r w:rsidRPr="00750826">
        <w:rPr>
          <w:rFonts w:ascii="Arial" w:hAnsi="Arial" w:cs="Arial"/>
        </w:rPr>
        <w:t>chniques and tools, it is found that all techniques hold a certain level of significance and wellbeing to the overall analysis of an organisation’s strategy. Chaiiwala has succeeded as it has implemented the techniques mentioned above. Furthermore, it is found and proven that PESTLE analysis was the best solution for the problems that Chaiiwala faced. It provided a detailed</w:t>
      </w:r>
      <w:r w:rsidR="00DF4A5D" w:rsidRPr="00750826">
        <w:rPr>
          <w:rFonts w:ascii="Arial" w:hAnsi="Arial" w:cs="Arial"/>
        </w:rPr>
        <w:t xml:space="preserve"> yet easily understandable analysis of all the changes Chaiiwala had to go through in an external environment, both on a micro and macro level. For internal analysis, SWOT analysis proved to be the most effective for Chaiiwala. It easily identified  Chaiiwala’s strengths and weaknesses, as well as providing insight into potential opportunities they have to give them a competitive advantage. Furthermore, it explored the possible threats they would face, such as similar organisations opening and how they could end up being more successful than Chaiiwala if Chaiiwala hadn’t changed their strategy. </w:t>
      </w:r>
    </w:p>
    <w:p w:rsidR="00470CA7" w:rsidRPr="00750826" w:rsidRDefault="00470CA7" w:rsidP="00750826">
      <w:pPr>
        <w:pStyle w:val="Heading1"/>
        <w:spacing w:line="360" w:lineRule="auto"/>
        <w:rPr>
          <w:rFonts w:ascii="Arial" w:hAnsi="Arial" w:cs="Arial"/>
          <w:color w:val="auto"/>
          <w:sz w:val="22"/>
          <w:szCs w:val="22"/>
        </w:rPr>
      </w:pPr>
      <w:bookmarkStart w:id="8" w:name="_Toc57194016"/>
      <w:r w:rsidRPr="00750826">
        <w:rPr>
          <w:rFonts w:ascii="Arial" w:hAnsi="Arial" w:cs="Arial"/>
          <w:color w:val="auto"/>
          <w:sz w:val="22"/>
          <w:szCs w:val="22"/>
        </w:rPr>
        <w:t>Conclusion</w:t>
      </w:r>
      <w:bookmarkEnd w:id="8"/>
    </w:p>
    <w:p w:rsidR="00470CA7" w:rsidRPr="00750826" w:rsidRDefault="00470CA7" w:rsidP="00750826">
      <w:pPr>
        <w:spacing w:line="360" w:lineRule="auto"/>
        <w:rPr>
          <w:rFonts w:ascii="Arial" w:hAnsi="Arial" w:cs="Arial"/>
        </w:rPr>
      </w:pPr>
      <w:r w:rsidRPr="00750826">
        <w:rPr>
          <w:rFonts w:ascii="Arial" w:hAnsi="Arial" w:cs="Arial"/>
        </w:rPr>
        <w:t xml:space="preserve">To conclude, the analysis techniques mentioned and used above </w:t>
      </w:r>
      <w:r w:rsidR="00E27D8C" w:rsidRPr="00750826">
        <w:rPr>
          <w:rFonts w:ascii="Arial" w:hAnsi="Arial" w:cs="Arial"/>
        </w:rPr>
        <w:t xml:space="preserve">are analytic standards that can be utilised by all organisations to aid in a better understanding of the organisations strengths, weaknesses, opportunities, factors that affect their success and how they can man make changes to improve, considering their situations. Internal and external environmental scanning, SWOT, PESTLE, VRIO and SAFe analysis, as well as stakeholder mapping are all included. All of these techniques hold significance to the overall improvement and success of the organisation, therefore they are often used by many different organisations. </w:t>
      </w:r>
    </w:p>
    <w:p w:rsidR="00C744D1" w:rsidRPr="00750826" w:rsidRDefault="00C744D1" w:rsidP="00750826">
      <w:pPr>
        <w:spacing w:line="360" w:lineRule="auto"/>
        <w:rPr>
          <w:rFonts w:ascii="Arial" w:hAnsi="Arial" w:cs="Arial"/>
          <w:color w:val="00B050"/>
          <w:shd w:val="clear" w:color="auto" w:fill="FFFFFF"/>
        </w:rPr>
      </w:pPr>
    </w:p>
    <w:p w:rsidR="00C744D1" w:rsidRPr="00750826" w:rsidRDefault="00C744D1" w:rsidP="00750826">
      <w:pPr>
        <w:spacing w:line="360" w:lineRule="auto"/>
        <w:rPr>
          <w:rFonts w:ascii="Arial" w:hAnsi="Arial" w:cs="Arial"/>
          <w:color w:val="00B050"/>
          <w:shd w:val="clear" w:color="auto" w:fill="FFFFFF"/>
        </w:rPr>
      </w:pPr>
    </w:p>
    <w:p w:rsidR="00C744D1" w:rsidRPr="00750826" w:rsidRDefault="00C744D1" w:rsidP="00750826">
      <w:pPr>
        <w:spacing w:line="360" w:lineRule="auto"/>
        <w:rPr>
          <w:rFonts w:ascii="Arial" w:hAnsi="Arial" w:cs="Arial"/>
          <w:color w:val="00B050"/>
          <w:shd w:val="clear" w:color="auto" w:fill="FFFFFF"/>
        </w:rPr>
      </w:pPr>
    </w:p>
    <w:p w:rsidR="00C744D1" w:rsidRPr="00750826" w:rsidRDefault="00C744D1" w:rsidP="00750826">
      <w:pPr>
        <w:spacing w:line="360" w:lineRule="auto"/>
        <w:rPr>
          <w:rFonts w:ascii="Arial" w:hAnsi="Arial" w:cs="Arial"/>
          <w:color w:val="00B050"/>
          <w:shd w:val="clear" w:color="auto" w:fill="FFFFFF"/>
        </w:rPr>
      </w:pPr>
    </w:p>
    <w:p w:rsidR="00C744D1" w:rsidRPr="00750826" w:rsidRDefault="00C744D1" w:rsidP="00750826">
      <w:pPr>
        <w:spacing w:line="360" w:lineRule="auto"/>
        <w:rPr>
          <w:rFonts w:ascii="Arial" w:hAnsi="Arial" w:cs="Arial"/>
          <w:color w:val="00B050"/>
          <w:shd w:val="clear" w:color="auto" w:fill="FFFFFF"/>
        </w:rPr>
      </w:pPr>
    </w:p>
    <w:p w:rsidR="00C744D1" w:rsidRPr="00750826" w:rsidRDefault="00C744D1" w:rsidP="00750826">
      <w:pPr>
        <w:spacing w:line="360" w:lineRule="auto"/>
        <w:rPr>
          <w:rFonts w:ascii="Arial" w:hAnsi="Arial" w:cs="Arial"/>
          <w:color w:val="00B050"/>
          <w:shd w:val="clear" w:color="auto" w:fill="FFFFFF"/>
        </w:rPr>
      </w:pPr>
    </w:p>
    <w:p w:rsidR="001F3AEE" w:rsidRPr="001F3AEE" w:rsidRDefault="00C744D1" w:rsidP="001F3AEE">
      <w:pPr>
        <w:pStyle w:val="Heading1"/>
        <w:spacing w:line="360" w:lineRule="auto"/>
        <w:rPr>
          <w:rFonts w:ascii="Arial" w:hAnsi="Arial" w:cs="Arial"/>
          <w:sz w:val="22"/>
          <w:szCs w:val="22"/>
          <w:shd w:val="clear" w:color="auto" w:fill="FFFFFF"/>
        </w:rPr>
      </w:pPr>
      <w:bookmarkStart w:id="9" w:name="_Toc57194017"/>
      <w:r w:rsidRPr="00750826">
        <w:rPr>
          <w:rFonts w:ascii="Arial" w:hAnsi="Arial" w:cs="Arial"/>
          <w:sz w:val="22"/>
          <w:szCs w:val="22"/>
          <w:shd w:val="clear" w:color="auto" w:fill="FFFFFF"/>
        </w:rPr>
        <w:lastRenderedPageBreak/>
        <w:t>References</w:t>
      </w:r>
      <w:bookmarkEnd w:id="9"/>
      <w:r w:rsidRPr="00750826">
        <w:rPr>
          <w:rFonts w:ascii="Arial" w:hAnsi="Arial" w:cs="Arial"/>
          <w:sz w:val="22"/>
          <w:szCs w:val="22"/>
          <w:shd w:val="clear" w:color="auto" w:fill="FFFFFF"/>
        </w:rPr>
        <w:t xml:space="preserve"> </w:t>
      </w:r>
    </w:p>
    <w:p w:rsidR="001F3AEE" w:rsidRPr="00750826" w:rsidRDefault="001F3AEE" w:rsidP="001F3AEE">
      <w:pPr>
        <w:pStyle w:val="NormalWeb"/>
        <w:spacing w:line="360" w:lineRule="auto"/>
        <w:rPr>
          <w:rFonts w:ascii="Arial" w:hAnsi="Arial" w:cs="Arial"/>
          <w:color w:val="000000"/>
          <w:sz w:val="22"/>
          <w:szCs w:val="22"/>
        </w:rPr>
      </w:pPr>
      <w:r w:rsidRPr="00750826">
        <w:rPr>
          <w:rFonts w:ascii="Arial" w:hAnsi="Arial" w:cs="Arial"/>
          <w:color w:val="000000"/>
          <w:sz w:val="22"/>
          <w:szCs w:val="22"/>
        </w:rPr>
        <w:t>‌Admin, C. (n.d.). </w:t>
      </w:r>
      <w:r w:rsidRPr="00750826">
        <w:rPr>
          <w:rFonts w:ascii="Arial" w:hAnsi="Arial" w:cs="Arial"/>
          <w:i/>
          <w:iCs/>
          <w:color w:val="000000"/>
          <w:sz w:val="22"/>
          <w:szCs w:val="22"/>
        </w:rPr>
        <w:t>Chaiiwala Foundation</w:t>
      </w:r>
      <w:r w:rsidRPr="00750826">
        <w:rPr>
          <w:rFonts w:ascii="Arial" w:hAnsi="Arial" w:cs="Arial"/>
          <w:color w:val="000000"/>
          <w:sz w:val="22"/>
          <w:szCs w:val="22"/>
        </w:rPr>
        <w:t xml:space="preserve">. [online] Chaiiwala. Available at: </w:t>
      </w:r>
      <w:hyperlink r:id="rId14" w:history="1">
        <w:r w:rsidRPr="00750826">
          <w:rPr>
            <w:rStyle w:val="Hyperlink"/>
            <w:rFonts w:ascii="Arial" w:hAnsi="Arial" w:cs="Arial"/>
            <w:sz w:val="22"/>
            <w:szCs w:val="22"/>
          </w:rPr>
          <w:t>https://www.chaiiwala.co.uk/sustainability/chaiiwala-foundation/</w:t>
        </w:r>
      </w:hyperlink>
      <w:r w:rsidRPr="00750826">
        <w:rPr>
          <w:rFonts w:ascii="Arial" w:hAnsi="Arial" w:cs="Arial"/>
          <w:color w:val="000000"/>
          <w:sz w:val="22"/>
          <w:szCs w:val="22"/>
        </w:rPr>
        <w:t xml:space="preserve"> [Accessed 25 Nov. 2020].</w:t>
      </w:r>
    </w:p>
    <w:p w:rsidR="001F3AEE" w:rsidRPr="00750826" w:rsidRDefault="001F3AEE" w:rsidP="001F3AEE">
      <w:pPr>
        <w:pStyle w:val="NormalWeb"/>
        <w:spacing w:line="360" w:lineRule="auto"/>
        <w:rPr>
          <w:rFonts w:ascii="Arial" w:hAnsi="Arial" w:cs="Arial"/>
          <w:color w:val="000000"/>
          <w:sz w:val="22"/>
          <w:szCs w:val="22"/>
        </w:rPr>
      </w:pPr>
      <w:r w:rsidRPr="00750826">
        <w:rPr>
          <w:rFonts w:ascii="Arial" w:hAnsi="Arial" w:cs="Arial"/>
          <w:color w:val="000000"/>
          <w:sz w:val="22"/>
          <w:szCs w:val="22"/>
        </w:rPr>
        <w:t>‌Admin, C. (n.d.). </w:t>
      </w:r>
      <w:r w:rsidRPr="00750826">
        <w:rPr>
          <w:rFonts w:ascii="Arial" w:hAnsi="Arial" w:cs="Arial"/>
          <w:i/>
          <w:iCs/>
          <w:color w:val="000000"/>
          <w:sz w:val="22"/>
          <w:szCs w:val="22"/>
        </w:rPr>
        <w:t>Environment</w:t>
      </w:r>
      <w:r w:rsidRPr="00750826">
        <w:rPr>
          <w:rFonts w:ascii="Arial" w:hAnsi="Arial" w:cs="Arial"/>
          <w:color w:val="000000"/>
          <w:sz w:val="22"/>
          <w:szCs w:val="22"/>
        </w:rPr>
        <w:t xml:space="preserve">. [online] Chaiiwala. Available at: </w:t>
      </w:r>
      <w:hyperlink r:id="rId15" w:history="1">
        <w:r w:rsidRPr="00750826">
          <w:rPr>
            <w:rStyle w:val="Hyperlink"/>
            <w:rFonts w:ascii="Arial" w:hAnsi="Arial" w:cs="Arial"/>
            <w:sz w:val="22"/>
            <w:szCs w:val="22"/>
          </w:rPr>
          <w:t>https://www.chaiiwala.co.uk/sustainability/environment/</w:t>
        </w:r>
      </w:hyperlink>
      <w:r w:rsidRPr="00750826">
        <w:rPr>
          <w:rFonts w:ascii="Arial" w:hAnsi="Arial" w:cs="Arial"/>
          <w:color w:val="000000"/>
          <w:sz w:val="22"/>
          <w:szCs w:val="22"/>
        </w:rPr>
        <w:t xml:space="preserve"> [Accessed 25 Nov. 2020].</w:t>
      </w:r>
    </w:p>
    <w:p w:rsidR="001F3AEE" w:rsidRDefault="001F3AEE" w:rsidP="001F3AEE">
      <w:pPr>
        <w:pStyle w:val="NormalWeb"/>
        <w:spacing w:line="360" w:lineRule="auto"/>
        <w:rPr>
          <w:rFonts w:ascii="Arial" w:hAnsi="Arial" w:cs="Arial"/>
          <w:color w:val="000000"/>
          <w:sz w:val="22"/>
          <w:szCs w:val="22"/>
        </w:rPr>
      </w:pPr>
      <w:r w:rsidRPr="00750826">
        <w:rPr>
          <w:rFonts w:ascii="Arial" w:hAnsi="Arial" w:cs="Arial"/>
          <w:color w:val="000000"/>
          <w:sz w:val="22"/>
          <w:szCs w:val="22"/>
        </w:rPr>
        <w:t>‌Admin, C. (n.d.). </w:t>
      </w:r>
      <w:r w:rsidRPr="00750826">
        <w:rPr>
          <w:rFonts w:ascii="Arial" w:hAnsi="Arial" w:cs="Arial"/>
          <w:i/>
          <w:iCs/>
          <w:color w:val="000000"/>
          <w:sz w:val="22"/>
          <w:szCs w:val="22"/>
        </w:rPr>
        <w:t>Ethical Sourcing</w:t>
      </w:r>
      <w:r w:rsidRPr="00750826">
        <w:rPr>
          <w:rFonts w:ascii="Arial" w:hAnsi="Arial" w:cs="Arial"/>
          <w:color w:val="000000"/>
          <w:sz w:val="22"/>
          <w:szCs w:val="22"/>
        </w:rPr>
        <w:t xml:space="preserve">. [online] Chaiiwala. Available at: </w:t>
      </w:r>
      <w:hyperlink r:id="rId16" w:history="1">
        <w:r w:rsidRPr="00750826">
          <w:rPr>
            <w:rStyle w:val="Hyperlink"/>
            <w:rFonts w:ascii="Arial" w:hAnsi="Arial" w:cs="Arial"/>
            <w:sz w:val="22"/>
            <w:szCs w:val="22"/>
          </w:rPr>
          <w:t>https://www.chaiiwala.co.uk/sustainability/ethical-sourcing/</w:t>
        </w:r>
      </w:hyperlink>
      <w:r w:rsidRPr="00750826">
        <w:rPr>
          <w:rFonts w:ascii="Arial" w:hAnsi="Arial" w:cs="Arial"/>
          <w:color w:val="000000"/>
          <w:sz w:val="22"/>
          <w:szCs w:val="22"/>
        </w:rPr>
        <w:t xml:space="preserve"> [Accessed 25 Nov. 2020].</w:t>
      </w:r>
    </w:p>
    <w:p w:rsidR="001F3AEE" w:rsidRPr="00750826" w:rsidRDefault="001F3AEE" w:rsidP="001F3AEE">
      <w:pPr>
        <w:pStyle w:val="NormalWeb"/>
        <w:spacing w:before="0" w:beforeAutospacing="0" w:after="0" w:afterAutospacing="0" w:line="360" w:lineRule="auto"/>
        <w:rPr>
          <w:rFonts w:ascii="Arial" w:hAnsi="Arial" w:cs="Arial"/>
          <w:color w:val="000000"/>
          <w:sz w:val="22"/>
          <w:szCs w:val="22"/>
        </w:rPr>
      </w:pPr>
      <w:r w:rsidRPr="00750826">
        <w:rPr>
          <w:rFonts w:ascii="Arial" w:hAnsi="Arial" w:cs="Arial"/>
          <w:color w:val="000000"/>
          <w:sz w:val="22"/>
          <w:szCs w:val="22"/>
        </w:rPr>
        <w:t>Admin, C. (n.d.). </w:t>
      </w:r>
      <w:r w:rsidRPr="00750826">
        <w:rPr>
          <w:rFonts w:ascii="Arial" w:hAnsi="Arial" w:cs="Arial"/>
          <w:i/>
          <w:iCs/>
          <w:color w:val="000000"/>
          <w:sz w:val="22"/>
          <w:szCs w:val="22"/>
        </w:rPr>
        <w:t>Home</w:t>
      </w:r>
      <w:r w:rsidRPr="00750826">
        <w:rPr>
          <w:rFonts w:ascii="Arial" w:hAnsi="Arial" w:cs="Arial"/>
          <w:color w:val="000000"/>
          <w:sz w:val="22"/>
          <w:szCs w:val="22"/>
        </w:rPr>
        <w:t xml:space="preserve">. [online] Chaiiwala. Available at: </w:t>
      </w:r>
      <w:hyperlink r:id="rId17" w:history="1">
        <w:r w:rsidRPr="00750826">
          <w:rPr>
            <w:rStyle w:val="Hyperlink"/>
            <w:rFonts w:ascii="Arial" w:hAnsi="Arial" w:cs="Arial"/>
            <w:sz w:val="22"/>
            <w:szCs w:val="22"/>
          </w:rPr>
          <w:t>https://www.chaiiwala.co.uk/</w:t>
        </w:r>
      </w:hyperlink>
      <w:r w:rsidRPr="00750826">
        <w:rPr>
          <w:rFonts w:ascii="Arial" w:hAnsi="Arial" w:cs="Arial"/>
          <w:color w:val="000000"/>
          <w:sz w:val="22"/>
          <w:szCs w:val="22"/>
        </w:rPr>
        <w:t xml:space="preserve"> [Accessed 25 Nov. 2020].</w:t>
      </w:r>
    </w:p>
    <w:p w:rsidR="001F3AEE" w:rsidRDefault="001F3AEE" w:rsidP="001F3AEE">
      <w:pPr>
        <w:pStyle w:val="NormalWeb"/>
        <w:spacing w:line="360" w:lineRule="auto"/>
        <w:rPr>
          <w:rFonts w:ascii="Arial" w:hAnsi="Arial" w:cs="Arial"/>
          <w:color w:val="000000"/>
          <w:sz w:val="22"/>
          <w:szCs w:val="22"/>
        </w:rPr>
      </w:pPr>
      <w:r w:rsidRPr="00750826">
        <w:rPr>
          <w:rFonts w:ascii="Arial" w:hAnsi="Arial" w:cs="Arial"/>
          <w:color w:val="000000"/>
          <w:sz w:val="22"/>
          <w:szCs w:val="22"/>
        </w:rPr>
        <w:t>Admin, C. (n.d.). </w:t>
      </w:r>
      <w:r w:rsidRPr="00750826">
        <w:rPr>
          <w:rFonts w:ascii="Arial" w:hAnsi="Arial" w:cs="Arial"/>
          <w:i/>
          <w:iCs/>
          <w:color w:val="000000"/>
          <w:sz w:val="22"/>
          <w:szCs w:val="22"/>
        </w:rPr>
        <w:t>Social footprint</w:t>
      </w:r>
      <w:r w:rsidRPr="00750826">
        <w:rPr>
          <w:rFonts w:ascii="Arial" w:hAnsi="Arial" w:cs="Arial"/>
          <w:color w:val="000000"/>
          <w:sz w:val="22"/>
          <w:szCs w:val="22"/>
        </w:rPr>
        <w:t xml:space="preserve">. [online] Chaiiwala. Available at: </w:t>
      </w:r>
      <w:hyperlink r:id="rId18" w:history="1">
        <w:r w:rsidRPr="00750826">
          <w:rPr>
            <w:rStyle w:val="Hyperlink"/>
            <w:rFonts w:ascii="Arial" w:hAnsi="Arial" w:cs="Arial"/>
            <w:sz w:val="22"/>
            <w:szCs w:val="22"/>
          </w:rPr>
          <w:t>https://www.chaiiwala.co.uk/sustainability/social-footprint/.</w:t>
        </w:r>
      </w:hyperlink>
    </w:p>
    <w:p w:rsidR="001F3AEE" w:rsidRDefault="001F3AEE" w:rsidP="001F3AEE">
      <w:pPr>
        <w:pStyle w:val="NormalWeb"/>
        <w:spacing w:line="360" w:lineRule="auto"/>
        <w:rPr>
          <w:rFonts w:ascii="Arial" w:hAnsi="Arial" w:cs="Arial"/>
          <w:color w:val="000000"/>
          <w:sz w:val="22"/>
          <w:szCs w:val="22"/>
        </w:rPr>
      </w:pPr>
      <w:r w:rsidRPr="00750826">
        <w:rPr>
          <w:rFonts w:ascii="Arial" w:hAnsi="Arial" w:cs="Arial"/>
          <w:color w:val="000000"/>
          <w:sz w:val="22"/>
          <w:szCs w:val="22"/>
        </w:rPr>
        <w:t>‌Chaiiwala. (n.d.). </w:t>
      </w:r>
      <w:r w:rsidRPr="00750826">
        <w:rPr>
          <w:rFonts w:ascii="Arial" w:hAnsi="Arial" w:cs="Arial"/>
          <w:i/>
          <w:iCs/>
          <w:color w:val="000000"/>
          <w:sz w:val="22"/>
          <w:szCs w:val="22"/>
        </w:rPr>
        <w:t>Our Story</w:t>
      </w:r>
      <w:r w:rsidRPr="00750826">
        <w:rPr>
          <w:rFonts w:ascii="Arial" w:hAnsi="Arial" w:cs="Arial"/>
          <w:color w:val="000000"/>
          <w:sz w:val="22"/>
          <w:szCs w:val="22"/>
        </w:rPr>
        <w:t xml:space="preserve">. [online] Available at: </w:t>
      </w:r>
      <w:hyperlink r:id="rId19" w:history="1">
        <w:r w:rsidRPr="00750826">
          <w:rPr>
            <w:rStyle w:val="Hyperlink"/>
            <w:rFonts w:ascii="Arial" w:hAnsi="Arial" w:cs="Arial"/>
            <w:sz w:val="22"/>
            <w:szCs w:val="22"/>
          </w:rPr>
          <w:t>https://www.chaiiwala.co.uk/our-story/</w:t>
        </w:r>
      </w:hyperlink>
      <w:r w:rsidRPr="00750826">
        <w:rPr>
          <w:rFonts w:ascii="Arial" w:hAnsi="Arial" w:cs="Arial"/>
          <w:color w:val="000000"/>
          <w:sz w:val="22"/>
          <w:szCs w:val="22"/>
        </w:rPr>
        <w:t xml:space="preserve"> [Accessed 25 Nov. 2020].</w:t>
      </w:r>
    </w:p>
    <w:p w:rsidR="001F3AEE" w:rsidRPr="00750826" w:rsidRDefault="001F3AEE" w:rsidP="001F3AEE">
      <w:pPr>
        <w:pStyle w:val="NormalWeb"/>
        <w:spacing w:line="360" w:lineRule="auto"/>
        <w:rPr>
          <w:rFonts w:ascii="Arial" w:hAnsi="Arial" w:cs="Arial"/>
          <w:color w:val="000000"/>
          <w:sz w:val="22"/>
          <w:szCs w:val="22"/>
        </w:rPr>
      </w:pPr>
      <w:r w:rsidRPr="00750826">
        <w:rPr>
          <w:rFonts w:ascii="Arial" w:hAnsi="Arial" w:cs="Arial"/>
          <w:color w:val="000000"/>
          <w:sz w:val="22"/>
          <w:szCs w:val="22"/>
        </w:rPr>
        <w:t>Gupta, S.K. (2019). </w:t>
      </w:r>
      <w:r w:rsidRPr="00750826">
        <w:rPr>
          <w:rFonts w:ascii="Arial" w:hAnsi="Arial" w:cs="Arial"/>
          <w:i/>
          <w:iCs/>
          <w:color w:val="000000"/>
          <w:sz w:val="22"/>
          <w:szCs w:val="22"/>
        </w:rPr>
        <w:t>Starbucks SWOT 2019 | SWOT Analysis of Starbucks | Business Strategy Hub</w:t>
      </w:r>
      <w:r w:rsidRPr="00750826">
        <w:rPr>
          <w:rFonts w:ascii="Arial" w:hAnsi="Arial" w:cs="Arial"/>
          <w:color w:val="000000"/>
          <w:sz w:val="22"/>
          <w:szCs w:val="22"/>
        </w:rPr>
        <w:t xml:space="preserve">. [online] Business Strategy Hub. Available at: </w:t>
      </w:r>
      <w:hyperlink r:id="rId20" w:history="1">
        <w:r w:rsidRPr="00750826">
          <w:rPr>
            <w:rStyle w:val="Hyperlink"/>
            <w:rFonts w:ascii="Arial" w:hAnsi="Arial" w:cs="Arial"/>
            <w:sz w:val="22"/>
            <w:szCs w:val="22"/>
          </w:rPr>
          <w:t>https://bstrategyhub.com/swot-analysis-of-starbucks-starbucks-swot/.</w:t>
        </w:r>
      </w:hyperlink>
    </w:p>
    <w:p w:rsidR="001F3AEE" w:rsidRPr="00750826" w:rsidRDefault="001F3AEE" w:rsidP="001F3AEE">
      <w:pPr>
        <w:pStyle w:val="NormalWeb"/>
        <w:spacing w:line="360" w:lineRule="auto"/>
        <w:rPr>
          <w:rFonts w:ascii="Arial" w:hAnsi="Arial" w:cs="Arial"/>
          <w:color w:val="000000"/>
          <w:sz w:val="22"/>
          <w:szCs w:val="22"/>
        </w:rPr>
      </w:pPr>
      <w:r w:rsidRPr="00750826">
        <w:rPr>
          <w:rFonts w:ascii="Arial" w:hAnsi="Arial" w:cs="Arial"/>
          <w:color w:val="000000"/>
          <w:sz w:val="22"/>
          <w:szCs w:val="22"/>
        </w:rPr>
        <w:t>Managementstudyguide.com. (2015). </w:t>
      </w:r>
      <w:r w:rsidRPr="00750826">
        <w:rPr>
          <w:rFonts w:ascii="Arial" w:hAnsi="Arial" w:cs="Arial"/>
          <w:i/>
          <w:iCs/>
          <w:color w:val="000000"/>
          <w:sz w:val="22"/>
          <w:szCs w:val="22"/>
        </w:rPr>
        <w:t>PESTLE Analysis of Starbucks</w:t>
      </w:r>
      <w:r w:rsidRPr="00750826">
        <w:rPr>
          <w:rFonts w:ascii="Arial" w:hAnsi="Arial" w:cs="Arial"/>
          <w:color w:val="000000"/>
          <w:sz w:val="22"/>
          <w:szCs w:val="22"/>
        </w:rPr>
        <w:t xml:space="preserve">. [online] Available at: </w:t>
      </w:r>
      <w:hyperlink r:id="rId21" w:history="1">
        <w:r w:rsidRPr="00750826">
          <w:rPr>
            <w:rStyle w:val="Hyperlink"/>
            <w:rFonts w:ascii="Arial" w:hAnsi="Arial" w:cs="Arial"/>
            <w:sz w:val="22"/>
            <w:szCs w:val="22"/>
          </w:rPr>
          <w:t>https://www.managementstudyguide.com/pestle-analysis-of-starbucks.htm.</w:t>
        </w:r>
      </w:hyperlink>
    </w:p>
    <w:p w:rsidR="001F3AEE" w:rsidRDefault="001F3AEE" w:rsidP="001F3AEE">
      <w:pPr>
        <w:pStyle w:val="NormalWeb"/>
        <w:spacing w:before="0" w:beforeAutospacing="0" w:after="0" w:afterAutospacing="0" w:line="360" w:lineRule="auto"/>
        <w:rPr>
          <w:rFonts w:ascii="Arial" w:hAnsi="Arial" w:cs="Arial"/>
          <w:color w:val="000000"/>
          <w:sz w:val="22"/>
          <w:szCs w:val="22"/>
        </w:rPr>
      </w:pPr>
      <w:r w:rsidRPr="00750826">
        <w:rPr>
          <w:rFonts w:ascii="Arial" w:hAnsi="Arial" w:cs="Arial"/>
          <w:color w:val="000000"/>
          <w:sz w:val="22"/>
          <w:szCs w:val="22"/>
        </w:rPr>
        <w:t xml:space="preserve">Notredameonline.com. (2019). [online] Available at: </w:t>
      </w:r>
      <w:hyperlink r:id="rId22" w:history="1">
        <w:r w:rsidRPr="00750826">
          <w:rPr>
            <w:rStyle w:val="Hyperlink"/>
            <w:rFonts w:ascii="Arial" w:hAnsi="Arial" w:cs="Arial"/>
            <w:sz w:val="22"/>
            <w:szCs w:val="22"/>
          </w:rPr>
          <w:t>https://www.notredameonline.com/resources/business-administration/what-is-swot-analysis/.</w:t>
        </w:r>
      </w:hyperlink>
    </w:p>
    <w:p w:rsidR="001F3AEE" w:rsidRPr="00750826" w:rsidRDefault="001F3AEE" w:rsidP="001F3AEE">
      <w:pPr>
        <w:pStyle w:val="NormalWeb"/>
        <w:spacing w:before="0" w:beforeAutospacing="0" w:after="0" w:afterAutospacing="0" w:line="360" w:lineRule="auto"/>
        <w:rPr>
          <w:rFonts w:ascii="Arial" w:hAnsi="Arial" w:cs="Arial"/>
          <w:color w:val="000000"/>
          <w:sz w:val="22"/>
          <w:szCs w:val="22"/>
        </w:rPr>
      </w:pPr>
    </w:p>
    <w:p w:rsidR="001F3AEE" w:rsidRDefault="001F3AEE" w:rsidP="001F3AEE">
      <w:pPr>
        <w:pStyle w:val="NormalWeb"/>
        <w:spacing w:before="0" w:beforeAutospacing="0" w:after="0" w:afterAutospacing="0" w:line="360" w:lineRule="auto"/>
        <w:rPr>
          <w:rFonts w:ascii="Arial" w:hAnsi="Arial" w:cs="Arial"/>
          <w:color w:val="000000"/>
          <w:sz w:val="22"/>
          <w:szCs w:val="22"/>
        </w:rPr>
      </w:pPr>
      <w:r w:rsidRPr="00750826">
        <w:rPr>
          <w:rFonts w:ascii="Arial" w:hAnsi="Arial" w:cs="Arial"/>
          <w:color w:val="000000"/>
          <w:sz w:val="22"/>
          <w:szCs w:val="22"/>
        </w:rPr>
        <w:t>Ovidijus Jurevicius (2013). </w:t>
      </w:r>
      <w:r w:rsidRPr="00750826">
        <w:rPr>
          <w:rFonts w:ascii="Arial" w:hAnsi="Arial" w:cs="Arial"/>
          <w:i/>
          <w:iCs/>
          <w:color w:val="000000"/>
          <w:sz w:val="22"/>
          <w:szCs w:val="22"/>
        </w:rPr>
        <w:t>Conquer the Challenge of Expansion with McKinsey 7s</w:t>
      </w:r>
      <w:r w:rsidRPr="00750826">
        <w:rPr>
          <w:rFonts w:ascii="Arial" w:hAnsi="Arial" w:cs="Arial"/>
          <w:color w:val="000000"/>
          <w:sz w:val="22"/>
          <w:szCs w:val="22"/>
        </w:rPr>
        <w:t xml:space="preserve">. [online] Strategic Management Insight. Available at: </w:t>
      </w:r>
      <w:hyperlink r:id="rId23" w:history="1">
        <w:r w:rsidRPr="00750826">
          <w:rPr>
            <w:rStyle w:val="Hyperlink"/>
            <w:rFonts w:ascii="Arial" w:hAnsi="Arial" w:cs="Arial"/>
            <w:sz w:val="22"/>
            <w:szCs w:val="22"/>
          </w:rPr>
          <w:t>https://strategicmanagementinsight.com/tools/mckinsey-7s-model-framework.html.</w:t>
        </w:r>
      </w:hyperlink>
    </w:p>
    <w:p w:rsidR="001F3AEE" w:rsidRPr="00750826" w:rsidRDefault="001F3AEE" w:rsidP="001F3AEE">
      <w:pPr>
        <w:pStyle w:val="NormalWeb"/>
        <w:spacing w:before="0" w:beforeAutospacing="0" w:after="0" w:afterAutospacing="0" w:line="360" w:lineRule="auto"/>
        <w:rPr>
          <w:rFonts w:ascii="Arial" w:hAnsi="Arial" w:cs="Arial"/>
          <w:color w:val="000000"/>
          <w:sz w:val="22"/>
          <w:szCs w:val="22"/>
        </w:rPr>
      </w:pPr>
    </w:p>
    <w:p w:rsidR="001C553E" w:rsidRPr="00750826" w:rsidRDefault="00E43DDB" w:rsidP="00750826">
      <w:pPr>
        <w:pStyle w:val="NormalWeb"/>
        <w:spacing w:before="0" w:beforeAutospacing="0" w:after="0" w:afterAutospacing="0" w:line="360" w:lineRule="auto"/>
        <w:rPr>
          <w:rFonts w:ascii="Arial" w:hAnsi="Arial" w:cs="Arial"/>
          <w:color w:val="000000"/>
          <w:sz w:val="22"/>
          <w:szCs w:val="22"/>
        </w:rPr>
      </w:pPr>
      <w:r w:rsidRPr="00750826">
        <w:rPr>
          <w:rFonts w:ascii="Arial" w:hAnsi="Arial" w:cs="Arial"/>
          <w:color w:val="000000"/>
          <w:sz w:val="22"/>
          <w:szCs w:val="22"/>
        </w:rPr>
        <w:t>Oxford College of Marketing Blog. (2018). </w:t>
      </w:r>
      <w:r w:rsidRPr="00750826">
        <w:rPr>
          <w:rFonts w:ascii="Arial" w:hAnsi="Arial" w:cs="Arial"/>
          <w:i/>
          <w:iCs/>
          <w:color w:val="000000"/>
          <w:sz w:val="22"/>
          <w:szCs w:val="22"/>
        </w:rPr>
        <w:t>Using The SAF Strategy Model to Evaluate Strategic Options</w:t>
      </w:r>
      <w:r w:rsidRPr="00750826">
        <w:rPr>
          <w:rFonts w:ascii="Arial" w:hAnsi="Arial" w:cs="Arial"/>
          <w:color w:val="000000"/>
          <w:sz w:val="22"/>
          <w:szCs w:val="22"/>
        </w:rPr>
        <w:t xml:space="preserve">. [online] Available at: </w:t>
      </w:r>
      <w:hyperlink r:id="rId24" w:history="1">
        <w:r w:rsidRPr="00750826">
          <w:rPr>
            <w:rStyle w:val="Hyperlink"/>
            <w:rFonts w:ascii="Arial" w:hAnsi="Arial" w:cs="Arial"/>
            <w:sz w:val="22"/>
            <w:szCs w:val="22"/>
          </w:rPr>
          <w:t>https://blog.oxfordcollegeofmarketing.com/2018/02/25/evaluating-strategic-options-using-saf-strategy-model/.</w:t>
        </w:r>
      </w:hyperlink>
    </w:p>
    <w:p w:rsidR="00750826" w:rsidRPr="00750826" w:rsidRDefault="00750826" w:rsidP="00750826">
      <w:pPr>
        <w:spacing w:line="360" w:lineRule="auto"/>
        <w:rPr>
          <w:rFonts w:ascii="Arial" w:eastAsia="Times New Roman" w:hAnsi="Arial" w:cs="Arial"/>
          <w:color w:val="000000"/>
          <w:lang w:eastAsia="en-GB"/>
        </w:rPr>
      </w:pPr>
    </w:p>
    <w:p w:rsidR="00CB1113" w:rsidRPr="00750826" w:rsidRDefault="00CB1113" w:rsidP="00750826">
      <w:pPr>
        <w:spacing w:line="360" w:lineRule="auto"/>
        <w:rPr>
          <w:rStyle w:val="Hyperlink"/>
          <w:rFonts w:ascii="Arial" w:hAnsi="Arial" w:cs="Arial"/>
          <w:color w:val="auto"/>
          <w:u w:val="none"/>
          <w:shd w:val="clear" w:color="auto" w:fill="FFFFFF"/>
        </w:rPr>
      </w:pPr>
      <w:r w:rsidRPr="00750826">
        <w:rPr>
          <w:rFonts w:ascii="Arial" w:hAnsi="Arial" w:cs="Arial"/>
          <w:color w:val="000000"/>
        </w:rPr>
        <w:lastRenderedPageBreak/>
        <w:t>Rouse, M. (2019). </w:t>
      </w:r>
      <w:r w:rsidRPr="00750826">
        <w:rPr>
          <w:rFonts w:ascii="Arial" w:hAnsi="Arial" w:cs="Arial"/>
          <w:i/>
          <w:iCs/>
          <w:color w:val="000000"/>
        </w:rPr>
        <w:t>What is strategic management? - Definition from WhatIs.com</w:t>
      </w:r>
      <w:r w:rsidRPr="00750826">
        <w:rPr>
          <w:rFonts w:ascii="Arial" w:hAnsi="Arial" w:cs="Arial"/>
          <w:color w:val="000000"/>
        </w:rPr>
        <w:t xml:space="preserve">. [online] SearchCIO. Available at: </w:t>
      </w:r>
      <w:r w:rsidR="00626D39" w:rsidRPr="00750826">
        <w:rPr>
          <w:rFonts w:ascii="Arial" w:hAnsi="Arial" w:cs="Arial"/>
          <w:color w:val="000000"/>
        </w:rPr>
        <w:fldChar w:fldCharType="begin"/>
      </w:r>
      <w:r w:rsidR="003972D0" w:rsidRPr="00750826">
        <w:rPr>
          <w:rFonts w:ascii="Arial" w:hAnsi="Arial" w:cs="Arial"/>
          <w:color w:val="000000"/>
        </w:rPr>
        <w:instrText xml:space="preserve"> HYPERLINK "Vizard,%20S.%20(2014).%20Waitrose%20boss:%20‘Our%20strategy%20is%20to%20do%20the%20opposite%20of%20what%20everyone%20else%20is%20doing.’%20%5bonline%5d%20Marketing%20Week.%20Available%20at:%20https:/www.marketingweek.com/waitrose-boss-our-strategy-is-to-do-the-opposite-of-what-everyone-else-is-doing/" </w:instrText>
      </w:r>
      <w:r w:rsidR="00626D39" w:rsidRPr="00750826">
        <w:rPr>
          <w:rFonts w:ascii="Arial" w:hAnsi="Arial" w:cs="Arial"/>
          <w:color w:val="000000"/>
        </w:rPr>
        <w:fldChar w:fldCharType="separate"/>
      </w:r>
      <w:r w:rsidRPr="00750826">
        <w:rPr>
          <w:rStyle w:val="Hyperlink"/>
          <w:rFonts w:ascii="Arial" w:hAnsi="Arial" w:cs="Arial"/>
        </w:rPr>
        <w:t>https://searchcio.techtarget.com/definition/strategic-management.</w:t>
      </w:r>
    </w:p>
    <w:p w:rsidR="00750826" w:rsidRDefault="00626D39" w:rsidP="001F3AEE">
      <w:pPr>
        <w:pStyle w:val="NormalWeb"/>
        <w:spacing w:before="0" w:beforeAutospacing="0" w:after="0" w:afterAutospacing="0" w:line="360" w:lineRule="auto"/>
        <w:rPr>
          <w:rFonts w:ascii="Arial" w:hAnsi="Arial" w:cs="Arial"/>
          <w:color w:val="000000"/>
          <w:sz w:val="22"/>
          <w:szCs w:val="22"/>
        </w:rPr>
      </w:pPr>
      <w:r w:rsidRPr="00750826">
        <w:rPr>
          <w:rFonts w:ascii="Arial" w:hAnsi="Arial" w:cs="Arial"/>
          <w:color w:val="000000"/>
          <w:sz w:val="22"/>
          <w:szCs w:val="22"/>
        </w:rPr>
        <w:fldChar w:fldCharType="end"/>
      </w:r>
      <w:r w:rsidR="00750826" w:rsidRPr="00750826">
        <w:rPr>
          <w:rFonts w:ascii="Arial" w:hAnsi="Arial" w:cs="Arial"/>
          <w:color w:val="000000"/>
          <w:sz w:val="22"/>
          <w:szCs w:val="22"/>
        </w:rPr>
        <w:t>www.franchiseindia.com. (2019). </w:t>
      </w:r>
      <w:r w:rsidR="00750826" w:rsidRPr="00750826">
        <w:rPr>
          <w:rFonts w:ascii="Arial" w:hAnsi="Arial" w:cs="Arial"/>
          <w:i/>
          <w:iCs/>
          <w:color w:val="000000"/>
          <w:sz w:val="22"/>
          <w:szCs w:val="22"/>
        </w:rPr>
        <w:t>How This UK-Based “Chaiiwala” has grown its Brand via Social Media &amp; Franchising</w:t>
      </w:r>
      <w:r w:rsidR="00750826" w:rsidRPr="00750826">
        <w:rPr>
          <w:rFonts w:ascii="Arial" w:hAnsi="Arial" w:cs="Arial"/>
          <w:color w:val="000000"/>
          <w:sz w:val="22"/>
          <w:szCs w:val="22"/>
        </w:rPr>
        <w:t xml:space="preserve">. [online] Available at: </w:t>
      </w:r>
      <w:hyperlink r:id="rId25" w:history="1">
        <w:r w:rsidR="00750826" w:rsidRPr="00750826">
          <w:rPr>
            <w:rStyle w:val="Hyperlink"/>
            <w:rFonts w:ascii="Arial" w:hAnsi="Arial" w:cs="Arial"/>
            <w:sz w:val="22"/>
            <w:szCs w:val="22"/>
          </w:rPr>
          <w:t>https://www.franchiseindia.com/content/how-this-uk-based-chaiiwala-has-grown-its-brand-via-social-media-franchising.13655</w:t>
        </w:r>
      </w:hyperlink>
      <w:r w:rsidR="00750826" w:rsidRPr="00750826">
        <w:rPr>
          <w:rFonts w:ascii="Arial" w:hAnsi="Arial" w:cs="Arial"/>
          <w:color w:val="000000"/>
          <w:sz w:val="22"/>
          <w:szCs w:val="22"/>
        </w:rPr>
        <w:t xml:space="preserve"> [Accessed 25 Nov. 2020].</w:t>
      </w:r>
    </w:p>
    <w:p w:rsidR="001F3AEE" w:rsidRPr="00750826" w:rsidRDefault="001F3AEE" w:rsidP="00750826">
      <w:pPr>
        <w:pStyle w:val="NormalWeb"/>
        <w:spacing w:line="360" w:lineRule="auto"/>
        <w:rPr>
          <w:rFonts w:ascii="Arial" w:hAnsi="Arial" w:cs="Arial"/>
          <w:color w:val="000000"/>
          <w:sz w:val="22"/>
          <w:szCs w:val="22"/>
        </w:rPr>
      </w:pPr>
      <w:r w:rsidRPr="00750826">
        <w:rPr>
          <w:rFonts w:ascii="Arial" w:hAnsi="Arial" w:cs="Arial"/>
          <w:color w:val="000000"/>
          <w:sz w:val="22"/>
          <w:szCs w:val="22"/>
        </w:rPr>
        <w:t>www.google.com. (n.d.). </w:t>
      </w:r>
      <w:r w:rsidRPr="00750826">
        <w:rPr>
          <w:rFonts w:ascii="Arial" w:hAnsi="Arial" w:cs="Arial"/>
          <w:i/>
          <w:iCs/>
          <w:color w:val="000000"/>
          <w:sz w:val="22"/>
          <w:szCs w:val="22"/>
        </w:rPr>
        <w:t>chaiiwala soho road - Google Search</w:t>
      </w:r>
      <w:r w:rsidRPr="00750826">
        <w:rPr>
          <w:rFonts w:ascii="Arial" w:hAnsi="Arial" w:cs="Arial"/>
          <w:color w:val="000000"/>
          <w:sz w:val="22"/>
          <w:szCs w:val="22"/>
        </w:rPr>
        <w:t xml:space="preserve">. [online] Available at: </w:t>
      </w:r>
      <w:hyperlink r:id="rId26" w:history="1">
        <w:r w:rsidRPr="00750826">
          <w:rPr>
            <w:rStyle w:val="Hyperlink"/>
            <w:rFonts w:ascii="Arial" w:hAnsi="Arial" w:cs="Arial"/>
            <w:sz w:val="22"/>
            <w:szCs w:val="22"/>
          </w:rPr>
          <w:t>https://www.google.com/search?q=chaiiwala+soho+road&amp;rlz=1C1AVFC_enGB870GB870&amp;source=lnms&amp;tbm=isch&amp;sa=X&amp;ved=2ahUKEwjmlbDu_IftAhWKh1wKHbuyB34Q_AUoAnoECAcQBA&amp;bi</w:t>
        </w:r>
      </w:hyperlink>
      <w:r w:rsidRPr="00750826">
        <w:rPr>
          <w:rFonts w:ascii="Arial" w:hAnsi="Arial" w:cs="Arial"/>
          <w:color w:val="000000"/>
          <w:sz w:val="22"/>
          <w:szCs w:val="22"/>
        </w:rPr>
        <w:t xml:space="preserve"> [Accessed 25 Nov. 2020].</w:t>
      </w:r>
    </w:p>
    <w:p w:rsidR="00750826" w:rsidRPr="00750826" w:rsidRDefault="00750826" w:rsidP="00750826">
      <w:pPr>
        <w:pStyle w:val="NormalWeb"/>
        <w:spacing w:line="360" w:lineRule="auto"/>
        <w:rPr>
          <w:rFonts w:ascii="Arial" w:hAnsi="Arial" w:cs="Arial"/>
          <w:color w:val="000000"/>
          <w:sz w:val="22"/>
          <w:szCs w:val="22"/>
        </w:rPr>
      </w:pPr>
      <w:r w:rsidRPr="00750826">
        <w:rPr>
          <w:rFonts w:ascii="Arial" w:hAnsi="Arial" w:cs="Arial"/>
          <w:color w:val="000000"/>
          <w:sz w:val="22"/>
          <w:szCs w:val="22"/>
        </w:rPr>
        <w:t>‌www.google.com. (n.d.). </w:t>
      </w:r>
      <w:r w:rsidRPr="00750826">
        <w:rPr>
          <w:rFonts w:ascii="Arial" w:hAnsi="Arial" w:cs="Arial"/>
          <w:i/>
          <w:iCs/>
          <w:color w:val="000000"/>
          <w:sz w:val="22"/>
          <w:szCs w:val="22"/>
        </w:rPr>
        <w:t>swot analysis - Google Search</w:t>
      </w:r>
      <w:r w:rsidRPr="00750826">
        <w:rPr>
          <w:rFonts w:ascii="Arial" w:hAnsi="Arial" w:cs="Arial"/>
          <w:color w:val="000000"/>
          <w:sz w:val="22"/>
          <w:szCs w:val="22"/>
        </w:rPr>
        <w:t xml:space="preserve">. [online] Available at: </w:t>
      </w:r>
      <w:hyperlink r:id="rId27" w:history="1">
        <w:r w:rsidRPr="00750826">
          <w:rPr>
            <w:rStyle w:val="Hyperlink"/>
            <w:rFonts w:ascii="Arial" w:hAnsi="Arial" w:cs="Arial"/>
            <w:sz w:val="22"/>
            <w:szCs w:val="22"/>
          </w:rPr>
          <w:t>https://www.google.com/search?q=swot+analysis&amp;rlz=1C1AVFC_enGB870GB870&amp;source=lnms&amp;tbm=isch&amp;sa=X&amp;ved=2ahUKEwjO_MPQ8YftAhWMN8AKHQw_A1oQ_AUoAXoECBAQAw&amp;biw=1366.</w:t>
        </w:r>
      </w:hyperlink>
    </w:p>
    <w:p w:rsidR="001F3AEE" w:rsidRPr="00750826" w:rsidRDefault="00750826" w:rsidP="001F3AEE">
      <w:pPr>
        <w:pStyle w:val="NormalWeb"/>
        <w:spacing w:before="0" w:beforeAutospacing="0" w:after="0" w:afterAutospacing="0" w:line="360" w:lineRule="auto"/>
        <w:rPr>
          <w:rFonts w:ascii="Arial" w:hAnsi="Arial" w:cs="Arial"/>
          <w:color w:val="000000"/>
          <w:sz w:val="22"/>
          <w:szCs w:val="22"/>
        </w:rPr>
      </w:pPr>
      <w:r w:rsidRPr="00750826">
        <w:rPr>
          <w:rFonts w:ascii="Arial" w:hAnsi="Arial" w:cs="Arial"/>
          <w:color w:val="000000"/>
          <w:sz w:val="22"/>
          <w:szCs w:val="22"/>
        </w:rPr>
        <w:t>‌‌</w:t>
      </w:r>
      <w:bookmarkStart w:id="10" w:name="_Hlk56271031"/>
      <w:r w:rsidR="001F3AEE" w:rsidRPr="001F3AEE">
        <w:rPr>
          <w:rFonts w:ascii="Arial" w:hAnsi="Arial" w:cs="Arial"/>
          <w:color w:val="000000"/>
          <w:sz w:val="22"/>
          <w:szCs w:val="22"/>
        </w:rPr>
        <w:t xml:space="preserve"> </w:t>
      </w:r>
      <w:r w:rsidR="001F3AEE" w:rsidRPr="00750826">
        <w:rPr>
          <w:rFonts w:ascii="Arial" w:hAnsi="Arial" w:cs="Arial"/>
          <w:color w:val="000000"/>
          <w:sz w:val="22"/>
          <w:szCs w:val="22"/>
        </w:rPr>
        <w:t>www.indeed.com. (n.d.). </w:t>
      </w:r>
      <w:r w:rsidR="001F3AEE" w:rsidRPr="00750826">
        <w:rPr>
          <w:rFonts w:ascii="Arial" w:hAnsi="Arial" w:cs="Arial"/>
          <w:i/>
          <w:iCs/>
          <w:color w:val="000000"/>
          <w:sz w:val="22"/>
          <w:szCs w:val="22"/>
        </w:rPr>
        <w:t>Strategic Management: Definition, Purpose and Example | Indeed.com</w:t>
      </w:r>
      <w:r w:rsidR="001F3AEE" w:rsidRPr="00750826">
        <w:rPr>
          <w:rFonts w:ascii="Arial" w:hAnsi="Arial" w:cs="Arial"/>
          <w:color w:val="000000"/>
          <w:sz w:val="22"/>
          <w:szCs w:val="22"/>
        </w:rPr>
        <w:t xml:space="preserve">. [online] Available at: </w:t>
      </w:r>
      <w:hyperlink r:id="rId28" w:history="1">
        <w:r w:rsidR="001F3AEE" w:rsidRPr="00750826">
          <w:rPr>
            <w:rStyle w:val="Hyperlink"/>
            <w:rFonts w:ascii="Arial" w:hAnsi="Arial" w:cs="Arial"/>
            <w:sz w:val="22"/>
            <w:szCs w:val="22"/>
          </w:rPr>
          <w:t>https://www.indeed.com/career-advice/career-development/what-is-strategic-management</w:t>
        </w:r>
      </w:hyperlink>
      <w:r w:rsidR="001F3AEE" w:rsidRPr="00750826">
        <w:rPr>
          <w:rFonts w:ascii="Arial" w:hAnsi="Arial" w:cs="Arial"/>
          <w:color w:val="000000"/>
          <w:sz w:val="22"/>
          <w:szCs w:val="22"/>
        </w:rPr>
        <w:t xml:space="preserve"> </w:t>
      </w:r>
      <w:bookmarkEnd w:id="10"/>
    </w:p>
    <w:p w:rsidR="00750826" w:rsidRPr="00750826" w:rsidRDefault="00750826" w:rsidP="00750826">
      <w:pPr>
        <w:pStyle w:val="NormalWeb"/>
        <w:spacing w:line="360" w:lineRule="auto"/>
        <w:rPr>
          <w:rFonts w:ascii="Arial" w:hAnsi="Arial" w:cs="Arial"/>
          <w:color w:val="000000"/>
          <w:sz w:val="22"/>
          <w:szCs w:val="22"/>
        </w:rPr>
      </w:pPr>
    </w:p>
    <w:p w:rsidR="00750826" w:rsidRDefault="00750826" w:rsidP="00750826">
      <w:pPr>
        <w:pStyle w:val="NormalWeb"/>
        <w:rPr>
          <w:rFonts w:ascii="Calibri" w:hAnsi="Calibri" w:cs="Calibri"/>
          <w:color w:val="000000"/>
          <w:sz w:val="27"/>
          <w:szCs w:val="27"/>
        </w:rPr>
      </w:pPr>
      <w:r>
        <w:rPr>
          <w:rFonts w:ascii="Calibri" w:hAnsi="Calibri" w:cs="Calibri"/>
          <w:color w:val="000000"/>
          <w:sz w:val="27"/>
          <w:szCs w:val="27"/>
        </w:rPr>
        <w:t>‌</w:t>
      </w:r>
    </w:p>
    <w:p w:rsidR="00296A49" w:rsidRDefault="00296A49" w:rsidP="00215175">
      <w:pPr>
        <w:rPr>
          <w:rFonts w:ascii="Arial" w:hAnsi="Arial" w:cs="Arial"/>
        </w:rPr>
      </w:pPr>
    </w:p>
    <w:p w:rsidR="00296A49" w:rsidRPr="00545E10" w:rsidRDefault="00296A49" w:rsidP="00215175">
      <w:pPr>
        <w:rPr>
          <w:rFonts w:ascii="Arial" w:hAnsi="Arial" w:cs="Arial"/>
        </w:rPr>
      </w:pPr>
    </w:p>
    <w:sectPr w:rsidR="00296A49" w:rsidRPr="00545E10" w:rsidSect="00570A85">
      <w:footerReference w:type="default" r:id="rId2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0021F" w:rsidRDefault="0020021F" w:rsidP="000C1F9E">
      <w:pPr>
        <w:spacing w:after="0" w:line="240" w:lineRule="auto"/>
      </w:pPr>
      <w:r>
        <w:separator/>
      </w:r>
    </w:p>
  </w:endnote>
  <w:endnote w:type="continuationSeparator" w:id="1">
    <w:p w:rsidR="0020021F" w:rsidRDefault="0020021F" w:rsidP="000C1F9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ahnschrift SemiBold Condensed">
    <w:panose1 w:val="020B0502040204020203"/>
    <w:charset w:val="00"/>
    <w:family w:val="swiss"/>
    <w:pitch w:val="variable"/>
    <w:sig w:usb0="A00002C7" w:usb1="00000002"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25486782"/>
      <w:docPartObj>
        <w:docPartGallery w:val="Page Numbers (Bottom of Page)"/>
        <w:docPartUnique/>
      </w:docPartObj>
    </w:sdtPr>
    <w:sdtContent>
      <w:p w:rsidR="00470CA7" w:rsidRDefault="00626D39">
        <w:pPr>
          <w:pStyle w:val="Footer"/>
          <w:jc w:val="right"/>
        </w:pPr>
        <w:fldSimple w:instr=" PAGE   \* MERGEFORMAT ">
          <w:r w:rsidR="001F3AEE">
            <w:rPr>
              <w:noProof/>
            </w:rPr>
            <w:t>20</w:t>
          </w:r>
        </w:fldSimple>
      </w:p>
    </w:sdtContent>
  </w:sdt>
  <w:p w:rsidR="00470CA7" w:rsidRDefault="00470CA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0021F" w:rsidRDefault="0020021F" w:rsidP="000C1F9E">
      <w:pPr>
        <w:spacing w:after="0" w:line="240" w:lineRule="auto"/>
      </w:pPr>
      <w:r>
        <w:separator/>
      </w:r>
    </w:p>
  </w:footnote>
  <w:footnote w:type="continuationSeparator" w:id="1">
    <w:p w:rsidR="0020021F" w:rsidRDefault="0020021F" w:rsidP="000C1F9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5F76CB"/>
    <w:multiLevelType w:val="hybridMultilevel"/>
    <w:tmpl w:val="9C2A708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386F45"/>
    <w:multiLevelType w:val="hybridMultilevel"/>
    <w:tmpl w:val="9B0ED24E"/>
    <w:lvl w:ilvl="0" w:tplc="2CDC82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0C9A1631"/>
    <w:multiLevelType w:val="hybridMultilevel"/>
    <w:tmpl w:val="06928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76816C2"/>
    <w:multiLevelType w:val="multilevel"/>
    <w:tmpl w:val="07464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A461A49"/>
    <w:multiLevelType w:val="hybridMultilevel"/>
    <w:tmpl w:val="B17C82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A6C59E3"/>
    <w:multiLevelType w:val="multilevel"/>
    <w:tmpl w:val="57EC7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7CB1A1C"/>
    <w:multiLevelType w:val="multilevel"/>
    <w:tmpl w:val="9D00A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46AC75ED"/>
    <w:multiLevelType w:val="hybridMultilevel"/>
    <w:tmpl w:val="D820DC46"/>
    <w:lvl w:ilvl="0" w:tplc="2D3A7776">
      <w:start w:val="1"/>
      <w:numFmt w:val="decimal"/>
      <w:lvlText w:val="%1."/>
      <w:lvlJc w:val="left"/>
      <w:pPr>
        <w:ind w:left="720" w:hanging="360"/>
      </w:pPr>
      <w:rPr>
        <w:rFonts w:ascii="Arial" w:eastAsiaTheme="minorHAnsi" w:hAnsi="Arial" w:cs="Arial"/>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AA27628"/>
    <w:multiLevelType w:val="hybridMultilevel"/>
    <w:tmpl w:val="E214C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0AA7507"/>
    <w:multiLevelType w:val="hybridMultilevel"/>
    <w:tmpl w:val="F57A0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9E05EA5"/>
    <w:multiLevelType w:val="hybridMultilevel"/>
    <w:tmpl w:val="83AA7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E9F792E"/>
    <w:multiLevelType w:val="hybridMultilevel"/>
    <w:tmpl w:val="26946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6"/>
  </w:num>
  <w:num w:numId="3">
    <w:abstractNumId w:val="5"/>
  </w:num>
  <w:num w:numId="4">
    <w:abstractNumId w:val="8"/>
  </w:num>
  <w:num w:numId="5">
    <w:abstractNumId w:val="2"/>
  </w:num>
  <w:num w:numId="6">
    <w:abstractNumId w:val="0"/>
  </w:num>
  <w:num w:numId="7">
    <w:abstractNumId w:val="7"/>
  </w:num>
  <w:num w:numId="8">
    <w:abstractNumId w:val="1"/>
  </w:num>
  <w:num w:numId="9">
    <w:abstractNumId w:val="9"/>
  </w:num>
  <w:num w:numId="10">
    <w:abstractNumId w:val="10"/>
  </w:num>
  <w:num w:numId="11">
    <w:abstractNumId w:val="11"/>
  </w:num>
  <w:num w:numId="12">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D3BFD"/>
    <w:rsid w:val="00000497"/>
    <w:rsid w:val="00003D74"/>
    <w:rsid w:val="00003E65"/>
    <w:rsid w:val="00004116"/>
    <w:rsid w:val="00004FD3"/>
    <w:rsid w:val="0000549D"/>
    <w:rsid w:val="000136FE"/>
    <w:rsid w:val="000137EA"/>
    <w:rsid w:val="00015E35"/>
    <w:rsid w:val="00023B52"/>
    <w:rsid w:val="00024F0B"/>
    <w:rsid w:val="0002548C"/>
    <w:rsid w:val="00025B15"/>
    <w:rsid w:val="00025D09"/>
    <w:rsid w:val="00030F31"/>
    <w:rsid w:val="000359A4"/>
    <w:rsid w:val="00036C49"/>
    <w:rsid w:val="00041F6F"/>
    <w:rsid w:val="00044804"/>
    <w:rsid w:val="000452E4"/>
    <w:rsid w:val="0004585F"/>
    <w:rsid w:val="00046373"/>
    <w:rsid w:val="00055F2D"/>
    <w:rsid w:val="00056E7E"/>
    <w:rsid w:val="000575AD"/>
    <w:rsid w:val="0006273C"/>
    <w:rsid w:val="00063B44"/>
    <w:rsid w:val="00071036"/>
    <w:rsid w:val="00077C5D"/>
    <w:rsid w:val="00082840"/>
    <w:rsid w:val="0008320D"/>
    <w:rsid w:val="00086600"/>
    <w:rsid w:val="00094A12"/>
    <w:rsid w:val="00097AC9"/>
    <w:rsid w:val="000A0B04"/>
    <w:rsid w:val="000A5E19"/>
    <w:rsid w:val="000B0247"/>
    <w:rsid w:val="000B1B5F"/>
    <w:rsid w:val="000B1FF4"/>
    <w:rsid w:val="000B3107"/>
    <w:rsid w:val="000C0349"/>
    <w:rsid w:val="000C1F9E"/>
    <w:rsid w:val="000C4ADA"/>
    <w:rsid w:val="000C7FB5"/>
    <w:rsid w:val="000C7FF0"/>
    <w:rsid w:val="000D519A"/>
    <w:rsid w:val="000F5B88"/>
    <w:rsid w:val="000F6A5C"/>
    <w:rsid w:val="00101B7A"/>
    <w:rsid w:val="00106703"/>
    <w:rsid w:val="00111AC8"/>
    <w:rsid w:val="00112C62"/>
    <w:rsid w:val="001134CD"/>
    <w:rsid w:val="001161CC"/>
    <w:rsid w:val="00121604"/>
    <w:rsid w:val="00126F12"/>
    <w:rsid w:val="00133591"/>
    <w:rsid w:val="0013560D"/>
    <w:rsid w:val="00145584"/>
    <w:rsid w:val="00145A23"/>
    <w:rsid w:val="00154AA9"/>
    <w:rsid w:val="00154BD0"/>
    <w:rsid w:val="001641AD"/>
    <w:rsid w:val="0016454A"/>
    <w:rsid w:val="001673A9"/>
    <w:rsid w:val="001704D8"/>
    <w:rsid w:val="00173778"/>
    <w:rsid w:val="00177A01"/>
    <w:rsid w:val="0018002C"/>
    <w:rsid w:val="0018458D"/>
    <w:rsid w:val="00184634"/>
    <w:rsid w:val="001911B9"/>
    <w:rsid w:val="0019404B"/>
    <w:rsid w:val="001978DF"/>
    <w:rsid w:val="001A63B2"/>
    <w:rsid w:val="001A6791"/>
    <w:rsid w:val="001B14EA"/>
    <w:rsid w:val="001B33B1"/>
    <w:rsid w:val="001B3EDB"/>
    <w:rsid w:val="001C0B32"/>
    <w:rsid w:val="001C2D55"/>
    <w:rsid w:val="001C4D5A"/>
    <w:rsid w:val="001C52C5"/>
    <w:rsid w:val="001C553E"/>
    <w:rsid w:val="001C64B1"/>
    <w:rsid w:val="001D28EE"/>
    <w:rsid w:val="001D5E45"/>
    <w:rsid w:val="001D66D4"/>
    <w:rsid w:val="001F3AEE"/>
    <w:rsid w:val="001F3D02"/>
    <w:rsid w:val="001F4570"/>
    <w:rsid w:val="001F750E"/>
    <w:rsid w:val="0020016E"/>
    <w:rsid w:val="0020021F"/>
    <w:rsid w:val="00200424"/>
    <w:rsid w:val="0020057E"/>
    <w:rsid w:val="00205210"/>
    <w:rsid w:val="00214741"/>
    <w:rsid w:val="00215175"/>
    <w:rsid w:val="0022062E"/>
    <w:rsid w:val="002268BC"/>
    <w:rsid w:val="00235334"/>
    <w:rsid w:val="00236C40"/>
    <w:rsid w:val="00243767"/>
    <w:rsid w:val="00244D67"/>
    <w:rsid w:val="0024561C"/>
    <w:rsid w:val="00247BDA"/>
    <w:rsid w:val="00261C5A"/>
    <w:rsid w:val="00262F73"/>
    <w:rsid w:val="00276506"/>
    <w:rsid w:val="0028589E"/>
    <w:rsid w:val="002909A4"/>
    <w:rsid w:val="00296A49"/>
    <w:rsid w:val="002A10A6"/>
    <w:rsid w:val="002A1E8E"/>
    <w:rsid w:val="002B00F7"/>
    <w:rsid w:val="002B6B7D"/>
    <w:rsid w:val="002C7683"/>
    <w:rsid w:val="002D106A"/>
    <w:rsid w:val="002D2A0A"/>
    <w:rsid w:val="002D2B57"/>
    <w:rsid w:val="002D5452"/>
    <w:rsid w:val="002E65A3"/>
    <w:rsid w:val="002F54F3"/>
    <w:rsid w:val="0030117C"/>
    <w:rsid w:val="00304330"/>
    <w:rsid w:val="003054FB"/>
    <w:rsid w:val="00306533"/>
    <w:rsid w:val="00317CC9"/>
    <w:rsid w:val="00320512"/>
    <w:rsid w:val="0032255A"/>
    <w:rsid w:val="003439D7"/>
    <w:rsid w:val="00354055"/>
    <w:rsid w:val="0035668C"/>
    <w:rsid w:val="00360574"/>
    <w:rsid w:val="003630A2"/>
    <w:rsid w:val="00364097"/>
    <w:rsid w:val="00364E70"/>
    <w:rsid w:val="0036584F"/>
    <w:rsid w:val="00366B2F"/>
    <w:rsid w:val="003776AE"/>
    <w:rsid w:val="0039104C"/>
    <w:rsid w:val="003935D6"/>
    <w:rsid w:val="003972D0"/>
    <w:rsid w:val="003A5650"/>
    <w:rsid w:val="003A797B"/>
    <w:rsid w:val="003B14A1"/>
    <w:rsid w:val="003B24C6"/>
    <w:rsid w:val="003B54DB"/>
    <w:rsid w:val="003B568F"/>
    <w:rsid w:val="003C11A9"/>
    <w:rsid w:val="003C63D0"/>
    <w:rsid w:val="003C6885"/>
    <w:rsid w:val="003D58EF"/>
    <w:rsid w:val="003D73D3"/>
    <w:rsid w:val="003E42DD"/>
    <w:rsid w:val="003E7F5E"/>
    <w:rsid w:val="003E7F89"/>
    <w:rsid w:val="003F2F1E"/>
    <w:rsid w:val="003F36DB"/>
    <w:rsid w:val="003F688F"/>
    <w:rsid w:val="003F6A47"/>
    <w:rsid w:val="00402044"/>
    <w:rsid w:val="00403A2A"/>
    <w:rsid w:val="00405539"/>
    <w:rsid w:val="00405989"/>
    <w:rsid w:val="00417820"/>
    <w:rsid w:val="00423867"/>
    <w:rsid w:val="004263EB"/>
    <w:rsid w:val="00426492"/>
    <w:rsid w:val="00430676"/>
    <w:rsid w:val="00430954"/>
    <w:rsid w:val="00440C02"/>
    <w:rsid w:val="004432D5"/>
    <w:rsid w:val="004462F5"/>
    <w:rsid w:val="00447391"/>
    <w:rsid w:val="0045315D"/>
    <w:rsid w:val="00453B26"/>
    <w:rsid w:val="00460D7C"/>
    <w:rsid w:val="004625D3"/>
    <w:rsid w:val="00466590"/>
    <w:rsid w:val="00470CA7"/>
    <w:rsid w:val="00472F62"/>
    <w:rsid w:val="0047478E"/>
    <w:rsid w:val="004803FC"/>
    <w:rsid w:val="004860F3"/>
    <w:rsid w:val="00492A4F"/>
    <w:rsid w:val="004952B5"/>
    <w:rsid w:val="00497244"/>
    <w:rsid w:val="004C0F51"/>
    <w:rsid w:val="004C29B6"/>
    <w:rsid w:val="004D0D16"/>
    <w:rsid w:val="004D4BAF"/>
    <w:rsid w:val="004D7389"/>
    <w:rsid w:val="004E0EA4"/>
    <w:rsid w:val="004E7A06"/>
    <w:rsid w:val="005008D7"/>
    <w:rsid w:val="00500C2F"/>
    <w:rsid w:val="0050143E"/>
    <w:rsid w:val="00502D2F"/>
    <w:rsid w:val="00510342"/>
    <w:rsid w:val="005115A9"/>
    <w:rsid w:val="0052209E"/>
    <w:rsid w:val="0052419C"/>
    <w:rsid w:val="00544354"/>
    <w:rsid w:val="00545E10"/>
    <w:rsid w:val="00546229"/>
    <w:rsid w:val="0054675A"/>
    <w:rsid w:val="005508C9"/>
    <w:rsid w:val="005511B8"/>
    <w:rsid w:val="00555021"/>
    <w:rsid w:val="00555836"/>
    <w:rsid w:val="00556632"/>
    <w:rsid w:val="00570A85"/>
    <w:rsid w:val="0057167D"/>
    <w:rsid w:val="00573FDD"/>
    <w:rsid w:val="0057535E"/>
    <w:rsid w:val="00580C6C"/>
    <w:rsid w:val="00581658"/>
    <w:rsid w:val="0058318E"/>
    <w:rsid w:val="0058338D"/>
    <w:rsid w:val="005864D1"/>
    <w:rsid w:val="0059560B"/>
    <w:rsid w:val="0059641D"/>
    <w:rsid w:val="005A09F1"/>
    <w:rsid w:val="005A25EC"/>
    <w:rsid w:val="005A780B"/>
    <w:rsid w:val="005B66E0"/>
    <w:rsid w:val="005C365D"/>
    <w:rsid w:val="005C687F"/>
    <w:rsid w:val="005D6047"/>
    <w:rsid w:val="005E7214"/>
    <w:rsid w:val="005E7ABD"/>
    <w:rsid w:val="005F1F40"/>
    <w:rsid w:val="005F5883"/>
    <w:rsid w:val="005F60E7"/>
    <w:rsid w:val="00600A80"/>
    <w:rsid w:val="00602D41"/>
    <w:rsid w:val="00605456"/>
    <w:rsid w:val="00610781"/>
    <w:rsid w:val="00611CC9"/>
    <w:rsid w:val="0061409E"/>
    <w:rsid w:val="00621980"/>
    <w:rsid w:val="00626D39"/>
    <w:rsid w:val="00627E8B"/>
    <w:rsid w:val="00633480"/>
    <w:rsid w:val="00635B64"/>
    <w:rsid w:val="00644186"/>
    <w:rsid w:val="00650B16"/>
    <w:rsid w:val="00651085"/>
    <w:rsid w:val="00653568"/>
    <w:rsid w:val="0065616E"/>
    <w:rsid w:val="00656AF4"/>
    <w:rsid w:val="00657290"/>
    <w:rsid w:val="006670AE"/>
    <w:rsid w:val="00672A07"/>
    <w:rsid w:val="00673931"/>
    <w:rsid w:val="0067412D"/>
    <w:rsid w:val="00682029"/>
    <w:rsid w:val="006825EA"/>
    <w:rsid w:val="006825FD"/>
    <w:rsid w:val="00682C88"/>
    <w:rsid w:val="00685D68"/>
    <w:rsid w:val="00686F80"/>
    <w:rsid w:val="006902EE"/>
    <w:rsid w:val="006911FA"/>
    <w:rsid w:val="00691ED7"/>
    <w:rsid w:val="00692DC6"/>
    <w:rsid w:val="006950ED"/>
    <w:rsid w:val="00696E38"/>
    <w:rsid w:val="006A05D1"/>
    <w:rsid w:val="006A2018"/>
    <w:rsid w:val="006B27BE"/>
    <w:rsid w:val="006B7390"/>
    <w:rsid w:val="006C1C46"/>
    <w:rsid w:val="006C3F57"/>
    <w:rsid w:val="006C4891"/>
    <w:rsid w:val="006C4AEA"/>
    <w:rsid w:val="006C6F24"/>
    <w:rsid w:val="006D3453"/>
    <w:rsid w:val="006D7F2A"/>
    <w:rsid w:val="006E1959"/>
    <w:rsid w:val="006E2B84"/>
    <w:rsid w:val="006E4037"/>
    <w:rsid w:val="006F067B"/>
    <w:rsid w:val="006F2423"/>
    <w:rsid w:val="006F2F84"/>
    <w:rsid w:val="006F5279"/>
    <w:rsid w:val="00705D55"/>
    <w:rsid w:val="00714D9A"/>
    <w:rsid w:val="00716267"/>
    <w:rsid w:val="00716906"/>
    <w:rsid w:val="00721005"/>
    <w:rsid w:val="00722EF4"/>
    <w:rsid w:val="00730315"/>
    <w:rsid w:val="00741604"/>
    <w:rsid w:val="007418DC"/>
    <w:rsid w:val="00741FEB"/>
    <w:rsid w:val="00744CC9"/>
    <w:rsid w:val="00750826"/>
    <w:rsid w:val="00752885"/>
    <w:rsid w:val="00753FA7"/>
    <w:rsid w:val="00754373"/>
    <w:rsid w:val="0075475D"/>
    <w:rsid w:val="0076435C"/>
    <w:rsid w:val="00765351"/>
    <w:rsid w:val="00765E4E"/>
    <w:rsid w:val="007673DE"/>
    <w:rsid w:val="0078183F"/>
    <w:rsid w:val="00781C60"/>
    <w:rsid w:val="007846C2"/>
    <w:rsid w:val="00790BBF"/>
    <w:rsid w:val="007952CB"/>
    <w:rsid w:val="00795BB6"/>
    <w:rsid w:val="00796336"/>
    <w:rsid w:val="007A0CCF"/>
    <w:rsid w:val="007A5987"/>
    <w:rsid w:val="007A7941"/>
    <w:rsid w:val="007B417C"/>
    <w:rsid w:val="007B66CE"/>
    <w:rsid w:val="007E09D0"/>
    <w:rsid w:val="007E6CFE"/>
    <w:rsid w:val="007F0CCA"/>
    <w:rsid w:val="007F3B93"/>
    <w:rsid w:val="007F7B5F"/>
    <w:rsid w:val="008004E7"/>
    <w:rsid w:val="00801394"/>
    <w:rsid w:val="008033CB"/>
    <w:rsid w:val="008034CB"/>
    <w:rsid w:val="008053B7"/>
    <w:rsid w:val="008127EC"/>
    <w:rsid w:val="00820EDF"/>
    <w:rsid w:val="00831B9F"/>
    <w:rsid w:val="0083365A"/>
    <w:rsid w:val="0083532B"/>
    <w:rsid w:val="008367E0"/>
    <w:rsid w:val="00844610"/>
    <w:rsid w:val="00844C84"/>
    <w:rsid w:val="00846D60"/>
    <w:rsid w:val="008477D4"/>
    <w:rsid w:val="00852FBD"/>
    <w:rsid w:val="008534B2"/>
    <w:rsid w:val="008676E8"/>
    <w:rsid w:val="008706FE"/>
    <w:rsid w:val="00872007"/>
    <w:rsid w:val="00874F79"/>
    <w:rsid w:val="0087505A"/>
    <w:rsid w:val="00880736"/>
    <w:rsid w:val="00895F3B"/>
    <w:rsid w:val="008A0BDD"/>
    <w:rsid w:val="008A0C17"/>
    <w:rsid w:val="008A1BE2"/>
    <w:rsid w:val="008A24FD"/>
    <w:rsid w:val="008A49D1"/>
    <w:rsid w:val="008A57E9"/>
    <w:rsid w:val="008B10FA"/>
    <w:rsid w:val="008B4450"/>
    <w:rsid w:val="008B4E21"/>
    <w:rsid w:val="008B6057"/>
    <w:rsid w:val="008B71C5"/>
    <w:rsid w:val="008C00F9"/>
    <w:rsid w:val="008D108D"/>
    <w:rsid w:val="008E7E63"/>
    <w:rsid w:val="008F7DD5"/>
    <w:rsid w:val="009000AE"/>
    <w:rsid w:val="00900CA2"/>
    <w:rsid w:val="009053B8"/>
    <w:rsid w:val="009129F3"/>
    <w:rsid w:val="00916B0B"/>
    <w:rsid w:val="00922AF6"/>
    <w:rsid w:val="00923024"/>
    <w:rsid w:val="00925EBE"/>
    <w:rsid w:val="00930DF7"/>
    <w:rsid w:val="00932423"/>
    <w:rsid w:val="00936F02"/>
    <w:rsid w:val="00937476"/>
    <w:rsid w:val="00940900"/>
    <w:rsid w:val="00940BA1"/>
    <w:rsid w:val="00941B15"/>
    <w:rsid w:val="009449EC"/>
    <w:rsid w:val="00945FE7"/>
    <w:rsid w:val="009469DA"/>
    <w:rsid w:val="00950AC1"/>
    <w:rsid w:val="00950C69"/>
    <w:rsid w:val="009514E8"/>
    <w:rsid w:val="00957078"/>
    <w:rsid w:val="0096352C"/>
    <w:rsid w:val="00970B89"/>
    <w:rsid w:val="00972FC2"/>
    <w:rsid w:val="00980751"/>
    <w:rsid w:val="009846AD"/>
    <w:rsid w:val="00984CEE"/>
    <w:rsid w:val="00987135"/>
    <w:rsid w:val="00987243"/>
    <w:rsid w:val="00987D65"/>
    <w:rsid w:val="009A6508"/>
    <w:rsid w:val="009A683A"/>
    <w:rsid w:val="009B1172"/>
    <w:rsid w:val="009B21AD"/>
    <w:rsid w:val="009C2143"/>
    <w:rsid w:val="009C2E94"/>
    <w:rsid w:val="009D026D"/>
    <w:rsid w:val="009D15BA"/>
    <w:rsid w:val="009D1A75"/>
    <w:rsid w:val="009D385C"/>
    <w:rsid w:val="009D6C8B"/>
    <w:rsid w:val="009E019A"/>
    <w:rsid w:val="009E6738"/>
    <w:rsid w:val="00A05577"/>
    <w:rsid w:val="00A105F1"/>
    <w:rsid w:val="00A10C75"/>
    <w:rsid w:val="00A12035"/>
    <w:rsid w:val="00A12E69"/>
    <w:rsid w:val="00A1699E"/>
    <w:rsid w:val="00A20751"/>
    <w:rsid w:val="00A22CA3"/>
    <w:rsid w:val="00A25E3C"/>
    <w:rsid w:val="00A31228"/>
    <w:rsid w:val="00A31729"/>
    <w:rsid w:val="00A31FAA"/>
    <w:rsid w:val="00A35F95"/>
    <w:rsid w:val="00A51166"/>
    <w:rsid w:val="00A54A4A"/>
    <w:rsid w:val="00A5609F"/>
    <w:rsid w:val="00A60308"/>
    <w:rsid w:val="00A60723"/>
    <w:rsid w:val="00A61C09"/>
    <w:rsid w:val="00A63141"/>
    <w:rsid w:val="00A63299"/>
    <w:rsid w:val="00A63E51"/>
    <w:rsid w:val="00A71607"/>
    <w:rsid w:val="00A7348B"/>
    <w:rsid w:val="00A77644"/>
    <w:rsid w:val="00A80D6F"/>
    <w:rsid w:val="00A830B1"/>
    <w:rsid w:val="00A936A2"/>
    <w:rsid w:val="00A95284"/>
    <w:rsid w:val="00AA31B5"/>
    <w:rsid w:val="00AA79AC"/>
    <w:rsid w:val="00AB25C5"/>
    <w:rsid w:val="00AC346E"/>
    <w:rsid w:val="00AD30A0"/>
    <w:rsid w:val="00AD5175"/>
    <w:rsid w:val="00AD5E0E"/>
    <w:rsid w:val="00AE0DCF"/>
    <w:rsid w:val="00AE75DE"/>
    <w:rsid w:val="00AF065D"/>
    <w:rsid w:val="00AF42E3"/>
    <w:rsid w:val="00B051C6"/>
    <w:rsid w:val="00B0667B"/>
    <w:rsid w:val="00B072C9"/>
    <w:rsid w:val="00B10A80"/>
    <w:rsid w:val="00B114FF"/>
    <w:rsid w:val="00B131DB"/>
    <w:rsid w:val="00B14C83"/>
    <w:rsid w:val="00B14DB6"/>
    <w:rsid w:val="00B15126"/>
    <w:rsid w:val="00B23CF1"/>
    <w:rsid w:val="00B23E29"/>
    <w:rsid w:val="00B23F0F"/>
    <w:rsid w:val="00B30F81"/>
    <w:rsid w:val="00B36D7B"/>
    <w:rsid w:val="00B442AF"/>
    <w:rsid w:val="00B534A5"/>
    <w:rsid w:val="00B56208"/>
    <w:rsid w:val="00B56C7F"/>
    <w:rsid w:val="00B62847"/>
    <w:rsid w:val="00B73279"/>
    <w:rsid w:val="00B744FB"/>
    <w:rsid w:val="00B75DB3"/>
    <w:rsid w:val="00B803D2"/>
    <w:rsid w:val="00B80D59"/>
    <w:rsid w:val="00B866FD"/>
    <w:rsid w:val="00B86999"/>
    <w:rsid w:val="00B95E46"/>
    <w:rsid w:val="00BA2AB4"/>
    <w:rsid w:val="00BA6ABD"/>
    <w:rsid w:val="00BB1222"/>
    <w:rsid w:val="00BB5E82"/>
    <w:rsid w:val="00BC12D9"/>
    <w:rsid w:val="00BC333E"/>
    <w:rsid w:val="00BE01E0"/>
    <w:rsid w:val="00BE2A3F"/>
    <w:rsid w:val="00BE5DF2"/>
    <w:rsid w:val="00BF2C78"/>
    <w:rsid w:val="00C0486B"/>
    <w:rsid w:val="00C05498"/>
    <w:rsid w:val="00C16F09"/>
    <w:rsid w:val="00C236AF"/>
    <w:rsid w:val="00C257CC"/>
    <w:rsid w:val="00C26E8F"/>
    <w:rsid w:val="00C30EBC"/>
    <w:rsid w:val="00C35AC9"/>
    <w:rsid w:val="00C35E9D"/>
    <w:rsid w:val="00C437BE"/>
    <w:rsid w:val="00C453B9"/>
    <w:rsid w:val="00C479DE"/>
    <w:rsid w:val="00C51823"/>
    <w:rsid w:val="00C52F7C"/>
    <w:rsid w:val="00C576F9"/>
    <w:rsid w:val="00C65CF6"/>
    <w:rsid w:val="00C744D1"/>
    <w:rsid w:val="00C80E51"/>
    <w:rsid w:val="00C85600"/>
    <w:rsid w:val="00C9087D"/>
    <w:rsid w:val="00C90B96"/>
    <w:rsid w:val="00C93201"/>
    <w:rsid w:val="00C942CD"/>
    <w:rsid w:val="00C9681F"/>
    <w:rsid w:val="00C97574"/>
    <w:rsid w:val="00CB1113"/>
    <w:rsid w:val="00CC4935"/>
    <w:rsid w:val="00CD30A5"/>
    <w:rsid w:val="00CE0235"/>
    <w:rsid w:val="00CE2BBB"/>
    <w:rsid w:val="00CE6B32"/>
    <w:rsid w:val="00D0489E"/>
    <w:rsid w:val="00D04E0F"/>
    <w:rsid w:val="00D24AC7"/>
    <w:rsid w:val="00D263E2"/>
    <w:rsid w:val="00D269F4"/>
    <w:rsid w:val="00D30D0C"/>
    <w:rsid w:val="00D32E51"/>
    <w:rsid w:val="00D420F3"/>
    <w:rsid w:val="00D4253A"/>
    <w:rsid w:val="00D46907"/>
    <w:rsid w:val="00D46F85"/>
    <w:rsid w:val="00D52165"/>
    <w:rsid w:val="00D5645B"/>
    <w:rsid w:val="00D6636A"/>
    <w:rsid w:val="00D70CFF"/>
    <w:rsid w:val="00D730F7"/>
    <w:rsid w:val="00D87A1A"/>
    <w:rsid w:val="00D97AF1"/>
    <w:rsid w:val="00DA0338"/>
    <w:rsid w:val="00DB5727"/>
    <w:rsid w:val="00DB6682"/>
    <w:rsid w:val="00DC124B"/>
    <w:rsid w:val="00DC2523"/>
    <w:rsid w:val="00DD5E1A"/>
    <w:rsid w:val="00DE061F"/>
    <w:rsid w:val="00DE0AC0"/>
    <w:rsid w:val="00DE43E5"/>
    <w:rsid w:val="00DE524C"/>
    <w:rsid w:val="00DE5AF4"/>
    <w:rsid w:val="00DF1B56"/>
    <w:rsid w:val="00DF4A5D"/>
    <w:rsid w:val="00DF6870"/>
    <w:rsid w:val="00E03843"/>
    <w:rsid w:val="00E128B8"/>
    <w:rsid w:val="00E17F83"/>
    <w:rsid w:val="00E21610"/>
    <w:rsid w:val="00E27D8C"/>
    <w:rsid w:val="00E33794"/>
    <w:rsid w:val="00E36B96"/>
    <w:rsid w:val="00E376B9"/>
    <w:rsid w:val="00E42D58"/>
    <w:rsid w:val="00E43DDB"/>
    <w:rsid w:val="00E46050"/>
    <w:rsid w:val="00E46F7E"/>
    <w:rsid w:val="00E5115B"/>
    <w:rsid w:val="00E53B7E"/>
    <w:rsid w:val="00E62C9C"/>
    <w:rsid w:val="00E67F42"/>
    <w:rsid w:val="00E7015D"/>
    <w:rsid w:val="00E70D52"/>
    <w:rsid w:val="00E72587"/>
    <w:rsid w:val="00E73CAA"/>
    <w:rsid w:val="00E76252"/>
    <w:rsid w:val="00E85608"/>
    <w:rsid w:val="00E86E42"/>
    <w:rsid w:val="00E90271"/>
    <w:rsid w:val="00E91813"/>
    <w:rsid w:val="00E93947"/>
    <w:rsid w:val="00E94776"/>
    <w:rsid w:val="00E954A6"/>
    <w:rsid w:val="00E957FB"/>
    <w:rsid w:val="00E97257"/>
    <w:rsid w:val="00EA0006"/>
    <w:rsid w:val="00EA4D69"/>
    <w:rsid w:val="00EB19B0"/>
    <w:rsid w:val="00EB5EAA"/>
    <w:rsid w:val="00EC5988"/>
    <w:rsid w:val="00ED2C3D"/>
    <w:rsid w:val="00EE2296"/>
    <w:rsid w:val="00EE330D"/>
    <w:rsid w:val="00EF0C81"/>
    <w:rsid w:val="00EF311F"/>
    <w:rsid w:val="00EF505D"/>
    <w:rsid w:val="00F1270C"/>
    <w:rsid w:val="00F201AA"/>
    <w:rsid w:val="00F241EB"/>
    <w:rsid w:val="00F250E9"/>
    <w:rsid w:val="00F31134"/>
    <w:rsid w:val="00F317A7"/>
    <w:rsid w:val="00F3314B"/>
    <w:rsid w:val="00F37697"/>
    <w:rsid w:val="00F43AF4"/>
    <w:rsid w:val="00F50963"/>
    <w:rsid w:val="00F5398C"/>
    <w:rsid w:val="00F53E00"/>
    <w:rsid w:val="00F601FC"/>
    <w:rsid w:val="00F619BD"/>
    <w:rsid w:val="00F63157"/>
    <w:rsid w:val="00F91332"/>
    <w:rsid w:val="00F94E2B"/>
    <w:rsid w:val="00FA0EE8"/>
    <w:rsid w:val="00FA1464"/>
    <w:rsid w:val="00FB1747"/>
    <w:rsid w:val="00FB3977"/>
    <w:rsid w:val="00FB536E"/>
    <w:rsid w:val="00FC2631"/>
    <w:rsid w:val="00FC5003"/>
    <w:rsid w:val="00FD009C"/>
    <w:rsid w:val="00FD3BFD"/>
    <w:rsid w:val="00FE5B9E"/>
    <w:rsid w:val="00FF42BB"/>
    <w:rsid w:val="00FF71C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rules v:ext="edit">
        <o:r id="V:Rule6" type="connector" idref="#_x0000_s1029"/>
        <o:r id="V:Rule7" type="connector" idref="#_x0000_s1032"/>
        <o:r id="V:Rule8" type="connector" idref="#_x0000_s1030"/>
        <o:r id="V:Rule9" type="connector" idref="#_x0000_s1038"/>
        <o:r id="V:Rule10" type="connector" idref="#_x0000_s1035"/>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3BFD"/>
    <w:pPr>
      <w:spacing w:after="160" w:line="259" w:lineRule="auto"/>
    </w:pPr>
  </w:style>
  <w:style w:type="paragraph" w:styleId="Heading1">
    <w:name w:val="heading 1"/>
    <w:basedOn w:val="Normal"/>
    <w:next w:val="Normal"/>
    <w:link w:val="Heading1Char"/>
    <w:uiPriority w:val="9"/>
    <w:qFormat/>
    <w:rsid w:val="000359A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3122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161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1CC"/>
    <w:rPr>
      <w:rFonts w:ascii="Tahoma" w:hAnsi="Tahoma" w:cs="Tahoma"/>
      <w:sz w:val="16"/>
      <w:szCs w:val="16"/>
    </w:rPr>
  </w:style>
  <w:style w:type="paragraph" w:styleId="Header">
    <w:name w:val="header"/>
    <w:basedOn w:val="Normal"/>
    <w:link w:val="HeaderChar"/>
    <w:uiPriority w:val="99"/>
    <w:semiHidden/>
    <w:unhideWhenUsed/>
    <w:rsid w:val="000C1F9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C1F9E"/>
  </w:style>
  <w:style w:type="paragraph" w:styleId="Footer">
    <w:name w:val="footer"/>
    <w:basedOn w:val="Normal"/>
    <w:link w:val="FooterChar"/>
    <w:uiPriority w:val="99"/>
    <w:unhideWhenUsed/>
    <w:rsid w:val="000C1F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F9E"/>
  </w:style>
  <w:style w:type="character" w:styleId="Hyperlink">
    <w:name w:val="Hyperlink"/>
    <w:basedOn w:val="DefaultParagraphFont"/>
    <w:uiPriority w:val="99"/>
    <w:unhideWhenUsed/>
    <w:rsid w:val="00545E10"/>
    <w:rPr>
      <w:color w:val="0000FF" w:themeColor="hyperlink"/>
      <w:u w:val="single"/>
    </w:rPr>
  </w:style>
  <w:style w:type="character" w:styleId="FollowedHyperlink">
    <w:name w:val="FollowedHyperlink"/>
    <w:basedOn w:val="DefaultParagraphFont"/>
    <w:uiPriority w:val="99"/>
    <w:semiHidden/>
    <w:unhideWhenUsed/>
    <w:rsid w:val="004D0D16"/>
    <w:rPr>
      <w:color w:val="800080" w:themeColor="followedHyperlink"/>
      <w:u w:val="single"/>
    </w:rPr>
  </w:style>
  <w:style w:type="character" w:customStyle="1" w:styleId="Heading1Char">
    <w:name w:val="Heading 1 Char"/>
    <w:basedOn w:val="DefaultParagraphFont"/>
    <w:link w:val="Heading1"/>
    <w:uiPriority w:val="9"/>
    <w:rsid w:val="000359A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6435C"/>
    <w:pPr>
      <w:spacing w:line="276" w:lineRule="auto"/>
      <w:outlineLvl w:val="9"/>
    </w:pPr>
    <w:rPr>
      <w:lang w:val="en-US"/>
    </w:rPr>
  </w:style>
  <w:style w:type="paragraph" w:styleId="TOC1">
    <w:name w:val="toc 1"/>
    <w:basedOn w:val="Normal"/>
    <w:next w:val="Normal"/>
    <w:autoRedefine/>
    <w:uiPriority w:val="39"/>
    <w:unhideWhenUsed/>
    <w:rsid w:val="0076435C"/>
    <w:pPr>
      <w:spacing w:after="100"/>
    </w:pPr>
  </w:style>
  <w:style w:type="paragraph" w:styleId="NormalWeb">
    <w:name w:val="Normal (Web)"/>
    <w:basedOn w:val="Normal"/>
    <w:uiPriority w:val="99"/>
    <w:unhideWhenUsed/>
    <w:rsid w:val="00DC124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yles-module--contentsection--qwyk">
    <w:name w:val="styles-module--contentsection--_qwyk"/>
    <w:basedOn w:val="Normal"/>
    <w:rsid w:val="00003E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yles-module--listitemtext--2jjd8">
    <w:name w:val="styles-module--listitemtext--2jjd8"/>
    <w:basedOn w:val="DefaultParagraphFont"/>
    <w:rsid w:val="00003E65"/>
  </w:style>
  <w:style w:type="character" w:styleId="Strong">
    <w:name w:val="Strong"/>
    <w:basedOn w:val="DefaultParagraphFont"/>
    <w:uiPriority w:val="22"/>
    <w:qFormat/>
    <w:rsid w:val="00003E65"/>
    <w:rPr>
      <w:b/>
      <w:bCs/>
    </w:rPr>
  </w:style>
  <w:style w:type="paragraph" w:customStyle="1" w:styleId="font8">
    <w:name w:val="font_8"/>
    <w:basedOn w:val="Normal"/>
    <w:rsid w:val="006054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A31228"/>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922AF6"/>
    <w:pPr>
      <w:spacing w:after="100"/>
      <w:ind w:left="220"/>
    </w:pPr>
  </w:style>
  <w:style w:type="paragraph" w:customStyle="1" w:styleId="css-fp5rt1">
    <w:name w:val="css-fp5rt1"/>
    <w:basedOn w:val="Normal"/>
    <w:rsid w:val="001356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C4935"/>
    <w:pPr>
      <w:ind w:left="720"/>
      <w:contextualSpacing/>
    </w:pPr>
  </w:style>
  <w:style w:type="table" w:styleId="TableGrid">
    <w:name w:val="Table Grid"/>
    <w:basedOn w:val="TableNormal"/>
    <w:uiPriority w:val="59"/>
    <w:unhideWhenUsed/>
    <w:rsid w:val="0079633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49559456">
      <w:bodyDiv w:val="1"/>
      <w:marLeft w:val="0"/>
      <w:marRight w:val="0"/>
      <w:marTop w:val="0"/>
      <w:marBottom w:val="0"/>
      <w:divBdr>
        <w:top w:val="none" w:sz="0" w:space="0" w:color="auto"/>
        <w:left w:val="none" w:sz="0" w:space="0" w:color="auto"/>
        <w:bottom w:val="none" w:sz="0" w:space="0" w:color="auto"/>
        <w:right w:val="none" w:sz="0" w:space="0" w:color="auto"/>
      </w:divBdr>
    </w:div>
    <w:div w:id="176311795">
      <w:bodyDiv w:val="1"/>
      <w:marLeft w:val="0"/>
      <w:marRight w:val="0"/>
      <w:marTop w:val="0"/>
      <w:marBottom w:val="0"/>
      <w:divBdr>
        <w:top w:val="none" w:sz="0" w:space="0" w:color="auto"/>
        <w:left w:val="none" w:sz="0" w:space="0" w:color="auto"/>
        <w:bottom w:val="none" w:sz="0" w:space="0" w:color="auto"/>
        <w:right w:val="none" w:sz="0" w:space="0" w:color="auto"/>
      </w:divBdr>
    </w:div>
    <w:div w:id="190723474">
      <w:bodyDiv w:val="1"/>
      <w:marLeft w:val="0"/>
      <w:marRight w:val="0"/>
      <w:marTop w:val="0"/>
      <w:marBottom w:val="0"/>
      <w:divBdr>
        <w:top w:val="none" w:sz="0" w:space="0" w:color="auto"/>
        <w:left w:val="none" w:sz="0" w:space="0" w:color="auto"/>
        <w:bottom w:val="none" w:sz="0" w:space="0" w:color="auto"/>
        <w:right w:val="none" w:sz="0" w:space="0" w:color="auto"/>
      </w:divBdr>
    </w:div>
    <w:div w:id="225536700">
      <w:bodyDiv w:val="1"/>
      <w:marLeft w:val="0"/>
      <w:marRight w:val="0"/>
      <w:marTop w:val="0"/>
      <w:marBottom w:val="0"/>
      <w:divBdr>
        <w:top w:val="none" w:sz="0" w:space="0" w:color="auto"/>
        <w:left w:val="none" w:sz="0" w:space="0" w:color="auto"/>
        <w:bottom w:val="none" w:sz="0" w:space="0" w:color="auto"/>
        <w:right w:val="none" w:sz="0" w:space="0" w:color="auto"/>
      </w:divBdr>
    </w:div>
    <w:div w:id="282662966">
      <w:bodyDiv w:val="1"/>
      <w:marLeft w:val="0"/>
      <w:marRight w:val="0"/>
      <w:marTop w:val="0"/>
      <w:marBottom w:val="0"/>
      <w:divBdr>
        <w:top w:val="none" w:sz="0" w:space="0" w:color="auto"/>
        <w:left w:val="none" w:sz="0" w:space="0" w:color="auto"/>
        <w:bottom w:val="none" w:sz="0" w:space="0" w:color="auto"/>
        <w:right w:val="none" w:sz="0" w:space="0" w:color="auto"/>
      </w:divBdr>
    </w:div>
    <w:div w:id="404230314">
      <w:bodyDiv w:val="1"/>
      <w:marLeft w:val="0"/>
      <w:marRight w:val="0"/>
      <w:marTop w:val="0"/>
      <w:marBottom w:val="0"/>
      <w:divBdr>
        <w:top w:val="none" w:sz="0" w:space="0" w:color="auto"/>
        <w:left w:val="none" w:sz="0" w:space="0" w:color="auto"/>
        <w:bottom w:val="none" w:sz="0" w:space="0" w:color="auto"/>
        <w:right w:val="none" w:sz="0" w:space="0" w:color="auto"/>
      </w:divBdr>
    </w:div>
    <w:div w:id="421529854">
      <w:bodyDiv w:val="1"/>
      <w:marLeft w:val="0"/>
      <w:marRight w:val="0"/>
      <w:marTop w:val="0"/>
      <w:marBottom w:val="0"/>
      <w:divBdr>
        <w:top w:val="none" w:sz="0" w:space="0" w:color="auto"/>
        <w:left w:val="none" w:sz="0" w:space="0" w:color="auto"/>
        <w:bottom w:val="none" w:sz="0" w:space="0" w:color="auto"/>
        <w:right w:val="none" w:sz="0" w:space="0" w:color="auto"/>
      </w:divBdr>
    </w:div>
    <w:div w:id="433937691">
      <w:bodyDiv w:val="1"/>
      <w:marLeft w:val="0"/>
      <w:marRight w:val="0"/>
      <w:marTop w:val="0"/>
      <w:marBottom w:val="0"/>
      <w:divBdr>
        <w:top w:val="none" w:sz="0" w:space="0" w:color="auto"/>
        <w:left w:val="none" w:sz="0" w:space="0" w:color="auto"/>
        <w:bottom w:val="none" w:sz="0" w:space="0" w:color="auto"/>
        <w:right w:val="none" w:sz="0" w:space="0" w:color="auto"/>
      </w:divBdr>
    </w:div>
    <w:div w:id="458884695">
      <w:bodyDiv w:val="1"/>
      <w:marLeft w:val="0"/>
      <w:marRight w:val="0"/>
      <w:marTop w:val="0"/>
      <w:marBottom w:val="0"/>
      <w:divBdr>
        <w:top w:val="none" w:sz="0" w:space="0" w:color="auto"/>
        <w:left w:val="none" w:sz="0" w:space="0" w:color="auto"/>
        <w:bottom w:val="none" w:sz="0" w:space="0" w:color="auto"/>
        <w:right w:val="none" w:sz="0" w:space="0" w:color="auto"/>
      </w:divBdr>
    </w:div>
    <w:div w:id="491334138">
      <w:bodyDiv w:val="1"/>
      <w:marLeft w:val="0"/>
      <w:marRight w:val="0"/>
      <w:marTop w:val="0"/>
      <w:marBottom w:val="0"/>
      <w:divBdr>
        <w:top w:val="none" w:sz="0" w:space="0" w:color="auto"/>
        <w:left w:val="none" w:sz="0" w:space="0" w:color="auto"/>
        <w:bottom w:val="none" w:sz="0" w:space="0" w:color="auto"/>
        <w:right w:val="none" w:sz="0" w:space="0" w:color="auto"/>
      </w:divBdr>
    </w:div>
    <w:div w:id="516383009">
      <w:bodyDiv w:val="1"/>
      <w:marLeft w:val="0"/>
      <w:marRight w:val="0"/>
      <w:marTop w:val="0"/>
      <w:marBottom w:val="0"/>
      <w:divBdr>
        <w:top w:val="none" w:sz="0" w:space="0" w:color="auto"/>
        <w:left w:val="none" w:sz="0" w:space="0" w:color="auto"/>
        <w:bottom w:val="none" w:sz="0" w:space="0" w:color="auto"/>
        <w:right w:val="none" w:sz="0" w:space="0" w:color="auto"/>
      </w:divBdr>
    </w:div>
    <w:div w:id="536238606">
      <w:bodyDiv w:val="1"/>
      <w:marLeft w:val="0"/>
      <w:marRight w:val="0"/>
      <w:marTop w:val="0"/>
      <w:marBottom w:val="0"/>
      <w:divBdr>
        <w:top w:val="none" w:sz="0" w:space="0" w:color="auto"/>
        <w:left w:val="none" w:sz="0" w:space="0" w:color="auto"/>
        <w:bottom w:val="none" w:sz="0" w:space="0" w:color="auto"/>
        <w:right w:val="none" w:sz="0" w:space="0" w:color="auto"/>
      </w:divBdr>
    </w:div>
    <w:div w:id="536820315">
      <w:bodyDiv w:val="1"/>
      <w:marLeft w:val="0"/>
      <w:marRight w:val="0"/>
      <w:marTop w:val="0"/>
      <w:marBottom w:val="0"/>
      <w:divBdr>
        <w:top w:val="none" w:sz="0" w:space="0" w:color="auto"/>
        <w:left w:val="none" w:sz="0" w:space="0" w:color="auto"/>
        <w:bottom w:val="none" w:sz="0" w:space="0" w:color="auto"/>
        <w:right w:val="none" w:sz="0" w:space="0" w:color="auto"/>
      </w:divBdr>
    </w:div>
    <w:div w:id="559251120">
      <w:bodyDiv w:val="1"/>
      <w:marLeft w:val="0"/>
      <w:marRight w:val="0"/>
      <w:marTop w:val="0"/>
      <w:marBottom w:val="0"/>
      <w:divBdr>
        <w:top w:val="none" w:sz="0" w:space="0" w:color="auto"/>
        <w:left w:val="none" w:sz="0" w:space="0" w:color="auto"/>
        <w:bottom w:val="none" w:sz="0" w:space="0" w:color="auto"/>
        <w:right w:val="none" w:sz="0" w:space="0" w:color="auto"/>
      </w:divBdr>
    </w:div>
    <w:div w:id="983509002">
      <w:bodyDiv w:val="1"/>
      <w:marLeft w:val="0"/>
      <w:marRight w:val="0"/>
      <w:marTop w:val="0"/>
      <w:marBottom w:val="0"/>
      <w:divBdr>
        <w:top w:val="none" w:sz="0" w:space="0" w:color="auto"/>
        <w:left w:val="none" w:sz="0" w:space="0" w:color="auto"/>
        <w:bottom w:val="none" w:sz="0" w:space="0" w:color="auto"/>
        <w:right w:val="none" w:sz="0" w:space="0" w:color="auto"/>
      </w:divBdr>
    </w:div>
    <w:div w:id="1087194983">
      <w:bodyDiv w:val="1"/>
      <w:marLeft w:val="0"/>
      <w:marRight w:val="0"/>
      <w:marTop w:val="0"/>
      <w:marBottom w:val="0"/>
      <w:divBdr>
        <w:top w:val="none" w:sz="0" w:space="0" w:color="auto"/>
        <w:left w:val="none" w:sz="0" w:space="0" w:color="auto"/>
        <w:bottom w:val="none" w:sz="0" w:space="0" w:color="auto"/>
        <w:right w:val="none" w:sz="0" w:space="0" w:color="auto"/>
      </w:divBdr>
    </w:div>
    <w:div w:id="1256522734">
      <w:bodyDiv w:val="1"/>
      <w:marLeft w:val="0"/>
      <w:marRight w:val="0"/>
      <w:marTop w:val="0"/>
      <w:marBottom w:val="0"/>
      <w:divBdr>
        <w:top w:val="none" w:sz="0" w:space="0" w:color="auto"/>
        <w:left w:val="none" w:sz="0" w:space="0" w:color="auto"/>
        <w:bottom w:val="none" w:sz="0" w:space="0" w:color="auto"/>
        <w:right w:val="none" w:sz="0" w:space="0" w:color="auto"/>
      </w:divBdr>
    </w:div>
    <w:div w:id="1284574007">
      <w:bodyDiv w:val="1"/>
      <w:marLeft w:val="0"/>
      <w:marRight w:val="0"/>
      <w:marTop w:val="0"/>
      <w:marBottom w:val="0"/>
      <w:divBdr>
        <w:top w:val="none" w:sz="0" w:space="0" w:color="auto"/>
        <w:left w:val="none" w:sz="0" w:space="0" w:color="auto"/>
        <w:bottom w:val="none" w:sz="0" w:space="0" w:color="auto"/>
        <w:right w:val="none" w:sz="0" w:space="0" w:color="auto"/>
      </w:divBdr>
    </w:div>
    <w:div w:id="1362626905">
      <w:bodyDiv w:val="1"/>
      <w:marLeft w:val="0"/>
      <w:marRight w:val="0"/>
      <w:marTop w:val="0"/>
      <w:marBottom w:val="0"/>
      <w:divBdr>
        <w:top w:val="none" w:sz="0" w:space="0" w:color="auto"/>
        <w:left w:val="none" w:sz="0" w:space="0" w:color="auto"/>
        <w:bottom w:val="none" w:sz="0" w:space="0" w:color="auto"/>
        <w:right w:val="none" w:sz="0" w:space="0" w:color="auto"/>
      </w:divBdr>
    </w:div>
    <w:div w:id="1457217088">
      <w:bodyDiv w:val="1"/>
      <w:marLeft w:val="0"/>
      <w:marRight w:val="0"/>
      <w:marTop w:val="0"/>
      <w:marBottom w:val="0"/>
      <w:divBdr>
        <w:top w:val="none" w:sz="0" w:space="0" w:color="auto"/>
        <w:left w:val="none" w:sz="0" w:space="0" w:color="auto"/>
        <w:bottom w:val="none" w:sz="0" w:space="0" w:color="auto"/>
        <w:right w:val="none" w:sz="0" w:space="0" w:color="auto"/>
      </w:divBdr>
    </w:div>
    <w:div w:id="1471702365">
      <w:bodyDiv w:val="1"/>
      <w:marLeft w:val="0"/>
      <w:marRight w:val="0"/>
      <w:marTop w:val="0"/>
      <w:marBottom w:val="0"/>
      <w:divBdr>
        <w:top w:val="none" w:sz="0" w:space="0" w:color="auto"/>
        <w:left w:val="none" w:sz="0" w:space="0" w:color="auto"/>
        <w:bottom w:val="none" w:sz="0" w:space="0" w:color="auto"/>
        <w:right w:val="none" w:sz="0" w:space="0" w:color="auto"/>
      </w:divBdr>
    </w:div>
    <w:div w:id="1522477633">
      <w:bodyDiv w:val="1"/>
      <w:marLeft w:val="0"/>
      <w:marRight w:val="0"/>
      <w:marTop w:val="0"/>
      <w:marBottom w:val="0"/>
      <w:divBdr>
        <w:top w:val="none" w:sz="0" w:space="0" w:color="auto"/>
        <w:left w:val="none" w:sz="0" w:space="0" w:color="auto"/>
        <w:bottom w:val="none" w:sz="0" w:space="0" w:color="auto"/>
        <w:right w:val="none" w:sz="0" w:space="0" w:color="auto"/>
      </w:divBdr>
    </w:div>
    <w:div w:id="1640568966">
      <w:bodyDiv w:val="1"/>
      <w:marLeft w:val="0"/>
      <w:marRight w:val="0"/>
      <w:marTop w:val="0"/>
      <w:marBottom w:val="0"/>
      <w:divBdr>
        <w:top w:val="none" w:sz="0" w:space="0" w:color="auto"/>
        <w:left w:val="none" w:sz="0" w:space="0" w:color="auto"/>
        <w:bottom w:val="none" w:sz="0" w:space="0" w:color="auto"/>
        <w:right w:val="none" w:sz="0" w:space="0" w:color="auto"/>
      </w:divBdr>
    </w:div>
    <w:div w:id="1750230524">
      <w:bodyDiv w:val="1"/>
      <w:marLeft w:val="0"/>
      <w:marRight w:val="0"/>
      <w:marTop w:val="0"/>
      <w:marBottom w:val="0"/>
      <w:divBdr>
        <w:top w:val="none" w:sz="0" w:space="0" w:color="auto"/>
        <w:left w:val="none" w:sz="0" w:space="0" w:color="auto"/>
        <w:bottom w:val="none" w:sz="0" w:space="0" w:color="auto"/>
        <w:right w:val="none" w:sz="0" w:space="0" w:color="auto"/>
      </w:divBdr>
    </w:div>
    <w:div w:id="1783576500">
      <w:bodyDiv w:val="1"/>
      <w:marLeft w:val="0"/>
      <w:marRight w:val="0"/>
      <w:marTop w:val="0"/>
      <w:marBottom w:val="0"/>
      <w:divBdr>
        <w:top w:val="none" w:sz="0" w:space="0" w:color="auto"/>
        <w:left w:val="none" w:sz="0" w:space="0" w:color="auto"/>
        <w:bottom w:val="none" w:sz="0" w:space="0" w:color="auto"/>
        <w:right w:val="none" w:sz="0" w:space="0" w:color="auto"/>
      </w:divBdr>
    </w:div>
    <w:div w:id="1785422755">
      <w:bodyDiv w:val="1"/>
      <w:marLeft w:val="0"/>
      <w:marRight w:val="0"/>
      <w:marTop w:val="0"/>
      <w:marBottom w:val="0"/>
      <w:divBdr>
        <w:top w:val="none" w:sz="0" w:space="0" w:color="auto"/>
        <w:left w:val="none" w:sz="0" w:space="0" w:color="auto"/>
        <w:bottom w:val="none" w:sz="0" w:space="0" w:color="auto"/>
        <w:right w:val="none" w:sz="0" w:space="0" w:color="auto"/>
      </w:divBdr>
    </w:div>
    <w:div w:id="1788769530">
      <w:bodyDiv w:val="1"/>
      <w:marLeft w:val="0"/>
      <w:marRight w:val="0"/>
      <w:marTop w:val="0"/>
      <w:marBottom w:val="0"/>
      <w:divBdr>
        <w:top w:val="none" w:sz="0" w:space="0" w:color="auto"/>
        <w:left w:val="none" w:sz="0" w:space="0" w:color="auto"/>
        <w:bottom w:val="none" w:sz="0" w:space="0" w:color="auto"/>
        <w:right w:val="none" w:sz="0" w:space="0" w:color="auto"/>
      </w:divBdr>
    </w:div>
    <w:div w:id="1831557381">
      <w:bodyDiv w:val="1"/>
      <w:marLeft w:val="0"/>
      <w:marRight w:val="0"/>
      <w:marTop w:val="0"/>
      <w:marBottom w:val="0"/>
      <w:divBdr>
        <w:top w:val="none" w:sz="0" w:space="0" w:color="auto"/>
        <w:left w:val="none" w:sz="0" w:space="0" w:color="auto"/>
        <w:bottom w:val="none" w:sz="0" w:space="0" w:color="auto"/>
        <w:right w:val="none" w:sz="0" w:space="0" w:color="auto"/>
      </w:divBdr>
    </w:div>
    <w:div w:id="1855724081">
      <w:bodyDiv w:val="1"/>
      <w:marLeft w:val="0"/>
      <w:marRight w:val="0"/>
      <w:marTop w:val="0"/>
      <w:marBottom w:val="0"/>
      <w:divBdr>
        <w:top w:val="none" w:sz="0" w:space="0" w:color="auto"/>
        <w:left w:val="none" w:sz="0" w:space="0" w:color="auto"/>
        <w:bottom w:val="none" w:sz="0" w:space="0" w:color="auto"/>
        <w:right w:val="none" w:sz="0" w:space="0" w:color="auto"/>
      </w:divBdr>
    </w:div>
    <w:div w:id="1945457104">
      <w:bodyDiv w:val="1"/>
      <w:marLeft w:val="0"/>
      <w:marRight w:val="0"/>
      <w:marTop w:val="0"/>
      <w:marBottom w:val="0"/>
      <w:divBdr>
        <w:top w:val="none" w:sz="0" w:space="0" w:color="auto"/>
        <w:left w:val="none" w:sz="0" w:space="0" w:color="auto"/>
        <w:bottom w:val="none" w:sz="0" w:space="0" w:color="auto"/>
        <w:right w:val="none" w:sz="0" w:space="0" w:color="auto"/>
      </w:divBdr>
    </w:div>
    <w:div w:id="2083480235">
      <w:bodyDiv w:val="1"/>
      <w:marLeft w:val="0"/>
      <w:marRight w:val="0"/>
      <w:marTop w:val="0"/>
      <w:marBottom w:val="0"/>
      <w:divBdr>
        <w:top w:val="none" w:sz="0" w:space="0" w:color="auto"/>
        <w:left w:val="none" w:sz="0" w:space="0" w:color="auto"/>
        <w:bottom w:val="none" w:sz="0" w:space="0" w:color="auto"/>
        <w:right w:val="none" w:sz="0" w:space="0" w:color="auto"/>
      </w:divBdr>
    </w:div>
    <w:div w:id="2117291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www.chaiiwala.co.uk/sustainability/social-footprint/" TargetMode="External"/><Relationship Id="rId26" Type="http://schemas.openxmlformats.org/officeDocument/2006/relationships/hyperlink" Target="https://www.google.com/search?q=chaiiwala+soho+road&amp;rlz=1C1AVFC_enGB870GB870&amp;source=lnms&amp;tbm=isch&amp;sa=X&amp;ved=2ahUKEwjmlbDu_IftAhWKh1wKHbuyB34Q_AUoAnoECAcQBA&amp;bi%20" TargetMode="External"/><Relationship Id="rId3" Type="http://schemas.openxmlformats.org/officeDocument/2006/relationships/styles" Target="styles.xml"/><Relationship Id="rId21" Type="http://schemas.openxmlformats.org/officeDocument/2006/relationships/hyperlink" Target="https://www.managementstudyguide.com/pestle-analysis-of-starbucks.htm." TargetMode="External"/><Relationship Id="rId7" Type="http://schemas.openxmlformats.org/officeDocument/2006/relationships/endnotes" Target="endnotes.xml"/><Relationship Id="rId12" Type="http://schemas.openxmlformats.org/officeDocument/2006/relationships/hyperlink" Target="https://www.mindtools.com/pages/article/newPPM_07.htm" TargetMode="External"/><Relationship Id="rId17" Type="http://schemas.openxmlformats.org/officeDocument/2006/relationships/hyperlink" Target="https://www.chaiiwala.co.uk/%20" TargetMode="External"/><Relationship Id="rId25" Type="http://schemas.openxmlformats.org/officeDocument/2006/relationships/hyperlink" Target="https://www.franchiseindia.com/content/how-this-uk-based-chaiiwala-has-grown-its-brand-via-social-media-franchising.13655%20" TargetMode="External"/><Relationship Id="rId2" Type="http://schemas.openxmlformats.org/officeDocument/2006/relationships/numbering" Target="numbering.xml"/><Relationship Id="rId16" Type="http://schemas.openxmlformats.org/officeDocument/2006/relationships/hyperlink" Target="https://www.chaiiwala.co.uk/sustainability/ethical-sourcing/%20" TargetMode="External"/><Relationship Id="rId20" Type="http://schemas.openxmlformats.org/officeDocument/2006/relationships/hyperlink" Target="https://bstrategyhub.com/swot-analysis-of-starbucks-starbucks-swot/"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blog.oxfordcollegeofmarketing.com/2018/02/25/evaluating-strategic-options-using-saf-strategy-model/" TargetMode="External"/><Relationship Id="rId5" Type="http://schemas.openxmlformats.org/officeDocument/2006/relationships/webSettings" Target="webSettings.xml"/><Relationship Id="rId15" Type="http://schemas.openxmlformats.org/officeDocument/2006/relationships/hyperlink" Target="https://www.chaiiwala.co.uk/sustainability/environment/%20" TargetMode="External"/><Relationship Id="rId23" Type="http://schemas.openxmlformats.org/officeDocument/2006/relationships/hyperlink" Target="https://strategicmanagementinsight.com/tools/mckinsey-7s-model-framework.html." TargetMode="External"/><Relationship Id="rId28" Type="http://schemas.openxmlformats.org/officeDocument/2006/relationships/hyperlink" Target="https://www.indeed.com/career-advice/career-development/what-is-strategic-management" TargetMode="External"/><Relationship Id="rId10" Type="http://schemas.openxmlformats.org/officeDocument/2006/relationships/image" Target="media/image3.jpeg"/><Relationship Id="rId19" Type="http://schemas.openxmlformats.org/officeDocument/2006/relationships/hyperlink" Target="https://www.chaiiwala.co.uk/our-story/%2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haiiwala.co.uk/sustainability/chaiiwala-foundation/%20" TargetMode="External"/><Relationship Id="rId22" Type="http://schemas.openxmlformats.org/officeDocument/2006/relationships/hyperlink" Target="https://www.notredameonline.com/resources/business-administration/what-is-swot-analysis/" TargetMode="External"/><Relationship Id="rId27" Type="http://schemas.openxmlformats.org/officeDocument/2006/relationships/hyperlink" Target="https://www.google.com/search?q=swot+analysis&amp;rlz=1C1AVFC_enGB870GB870&amp;source=lnms&amp;tbm=isch&amp;sa=X&amp;ved=2ahUKEwjO_MPQ8YftAhWMN8AKHQw_A1oQ_AUoAXoECBAQAw&amp;biw=1366."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78671D-655D-40EF-B96E-C1E8EA93E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8071</TotalTime>
  <Pages>20</Pages>
  <Words>5398</Words>
  <Characters>30769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Nusrat</dc:creator>
  <cp:lastModifiedBy>Nusrat</cp:lastModifiedBy>
  <cp:revision>725</cp:revision>
  <dcterms:created xsi:type="dcterms:W3CDTF">2020-11-09T17:20:00Z</dcterms:created>
  <dcterms:modified xsi:type="dcterms:W3CDTF">2020-11-25T10:59:00Z</dcterms:modified>
</cp:coreProperties>
</file>