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sz w:val="12"/>
        </w:rPr>
        <w:id w:val="-298538403"/>
        <w:docPartObj>
          <w:docPartGallery w:val="Cover Pages"/>
          <w:docPartUnique/>
        </w:docPartObj>
      </w:sdtPr>
      <w:sdtEndPr>
        <w:rPr>
          <w:rFonts w:cs="Arial"/>
          <w:sz w:val="24"/>
          <w:szCs w:val="24"/>
        </w:rPr>
      </w:sdtEndPr>
      <w:sdtContent>
        <w:p w14:paraId="62645B92" w14:textId="5B055855" w:rsidR="00DD75F8" w:rsidRDefault="00DD75F8">
          <w:pPr>
            <w:rPr>
              <w:sz w:val="12"/>
            </w:rPr>
          </w:pPr>
        </w:p>
        <w:p w14:paraId="5BFAE78E" w14:textId="573E5F56" w:rsidR="00DD75F8" w:rsidRDefault="003E095A" w:rsidP="00602138">
          <w:pPr>
            <w:pBdr>
              <w:left w:val="single" w:sz="24" w:space="4" w:color="8DB3E2" w:themeColor="text2" w:themeTint="66"/>
              <w:bottom w:val="single" w:sz="8" w:space="6" w:color="365F91" w:themeColor="accent1" w:themeShade="BF"/>
            </w:pBdr>
            <w:spacing w:after="60"/>
            <w:rPr>
              <w:rFonts w:asciiTheme="majorHAnsi" w:eastAsiaTheme="majorEastAsia" w:hAnsiTheme="majorHAnsi" w:cstheme="majorBidi"/>
              <w:b/>
              <w:color w:val="365F91" w:themeColor="accent1" w:themeShade="BF"/>
              <w:sz w:val="48"/>
              <w:szCs w:val="48"/>
            </w:rPr>
          </w:pPr>
          <w:sdt>
            <w:sdtPr>
              <w:rPr>
                <w:rFonts w:asciiTheme="majorHAnsi" w:eastAsiaTheme="majorEastAsia" w:hAnsiTheme="majorHAnsi" w:cstheme="majorBidi"/>
                <w:b/>
                <w:color w:val="365F91" w:themeColor="accent1" w:themeShade="BF"/>
                <w:sz w:val="48"/>
                <w:szCs w:val="48"/>
              </w:rPr>
              <w:alias w:val="Title"/>
              <w:tag w:val=""/>
              <w:id w:val="1786233606"/>
              <w:placeholder>
                <w:docPart w:val="3E7D70E65052BE4581B9DEC87D578FF9"/>
              </w:placeholder>
              <w:dataBinding w:prefixMappings="xmlns:ns0='http://purl.org/dc/elements/1.1/' xmlns:ns1='http://schemas.openxmlformats.org/package/2006/metadata/core-properties' " w:xpath="/ns1:coreProperties[1]/ns0:title[1]" w:storeItemID="{6C3C8BC8-F283-45AE-878A-BAB7291924A1}"/>
              <w:text/>
            </w:sdtPr>
            <w:sdtEndPr/>
            <w:sdtContent>
              <w:r w:rsidR="00322FA1" w:rsidRPr="003F23C4">
                <w:rPr>
                  <w:rFonts w:cs="Arial"/>
                  <w:sz w:val="48"/>
                  <w:szCs w:val="48"/>
                  <w:u w:val="single"/>
                </w:rPr>
                <w:t xml:space="preserve">Professional Development </w:t>
              </w:r>
            </w:sdtContent>
          </w:sdt>
        </w:p>
        <w:p w14:paraId="0EDC3B37" w14:textId="6184D659" w:rsidR="00602138" w:rsidRPr="00602138" w:rsidRDefault="00AF7041" w:rsidP="00602138">
          <w:pPr>
            <w:pBdr>
              <w:left w:val="single" w:sz="24" w:space="4" w:color="8DB3E2" w:themeColor="text2" w:themeTint="66"/>
              <w:bottom w:val="single" w:sz="8" w:space="6" w:color="365F91" w:themeColor="accent1" w:themeShade="BF"/>
            </w:pBdr>
            <w:spacing w:after="60"/>
            <w:rPr>
              <w:rFonts w:asciiTheme="majorHAnsi" w:eastAsiaTheme="majorEastAsia" w:hAnsiTheme="majorHAnsi" w:cstheme="majorBidi"/>
              <w:b/>
              <w:color w:val="365F91" w:themeColor="accent1" w:themeShade="BF"/>
              <w:sz w:val="48"/>
              <w:szCs w:val="48"/>
            </w:rPr>
          </w:pPr>
          <w:r>
            <w:rPr>
              <w:rFonts w:asciiTheme="majorHAnsi" w:eastAsiaTheme="majorEastAsia" w:hAnsiTheme="majorHAnsi" w:cstheme="majorBidi"/>
              <w:b/>
              <w:color w:val="365F91" w:themeColor="accent1" w:themeShade="BF"/>
              <w:sz w:val="48"/>
              <w:szCs w:val="48"/>
            </w:rPr>
            <w:t>Tom Drakeley</w:t>
          </w:r>
        </w:p>
        <w:p w14:paraId="439217BD" w14:textId="0310C045" w:rsidR="00DD75F8" w:rsidRDefault="00AF7041">
          <w:pPr>
            <w:pBdr>
              <w:left w:val="single" w:sz="24" w:space="4" w:color="D99594" w:themeColor="accent2" w:themeTint="99"/>
            </w:pBdr>
            <w:spacing w:before="120" w:after="120"/>
            <w:rPr>
              <w:rFonts w:asciiTheme="majorHAnsi" w:hAnsiTheme="majorHAnsi"/>
              <w:noProof/>
              <w:color w:val="000000" w:themeColor="text1"/>
              <w:sz w:val="28"/>
            </w:rPr>
          </w:pPr>
          <w:r>
            <w:rPr>
              <w:rFonts w:asciiTheme="majorHAnsi" w:hAnsiTheme="majorHAnsi"/>
              <w:noProof/>
              <w:color w:val="000000" w:themeColor="text1"/>
              <w:sz w:val="28"/>
            </w:rPr>
            <w:t>1707423</w:t>
          </w:r>
        </w:p>
        <w:p w14:paraId="28883CF3" w14:textId="50B1EBC6" w:rsidR="00DD75F8" w:rsidRDefault="00DD75F8">
          <w:pPr>
            <w:pBdr>
              <w:left w:val="single" w:sz="24" w:space="4" w:color="8DB3E2" w:themeColor="text2" w:themeTint="66"/>
            </w:pBdr>
            <w:contextualSpacing/>
            <w:rPr>
              <w:rFonts w:asciiTheme="majorHAnsi" w:hAnsiTheme="majorHAnsi"/>
              <w:color w:val="000000" w:themeColor="text1"/>
              <w:sz w:val="28"/>
            </w:rPr>
          </w:pPr>
        </w:p>
        <w:p w14:paraId="0D96F05A" w14:textId="77777777" w:rsidR="00DD75F8" w:rsidRDefault="00DD75F8"/>
        <w:p w14:paraId="58057497" w14:textId="77777777" w:rsidR="00322FA1" w:rsidRDefault="00DD75F8" w:rsidP="00322FA1">
          <w:pPr>
            <w:spacing w:after="200" w:line="276" w:lineRule="auto"/>
            <w:rPr>
              <w:rFonts w:cs="Arial"/>
              <w:sz w:val="24"/>
              <w:szCs w:val="24"/>
            </w:rPr>
          </w:pPr>
          <w:r>
            <w:rPr>
              <w:rFonts w:cs="Arial"/>
              <w:sz w:val="24"/>
              <w:szCs w:val="24"/>
            </w:rPr>
            <w:br w:type="page"/>
          </w:r>
        </w:p>
      </w:sdtContent>
    </w:sdt>
    <w:p w14:paraId="56F287D1" w14:textId="1590331C" w:rsidR="00F82438" w:rsidRPr="00151F60" w:rsidRDefault="00F82438" w:rsidP="00322FA1">
      <w:pPr>
        <w:spacing w:after="200" w:line="276" w:lineRule="auto"/>
        <w:rPr>
          <w:rFonts w:cs="Arial"/>
          <w:sz w:val="24"/>
          <w:szCs w:val="24"/>
        </w:rPr>
      </w:pPr>
      <w:r w:rsidRPr="00151F60">
        <w:rPr>
          <w:rFonts w:cs="Arial"/>
          <w:sz w:val="24"/>
          <w:szCs w:val="24"/>
        </w:rPr>
        <w:lastRenderedPageBreak/>
        <w:t xml:space="preserve"> </w:t>
      </w:r>
    </w:p>
    <w:sdt>
      <w:sdtPr>
        <w:rPr>
          <w:rFonts w:ascii="Arial" w:eastAsia="Times New Roman" w:hAnsi="Arial" w:cs="Times New Roman"/>
          <w:b w:val="0"/>
          <w:bCs w:val="0"/>
          <w:color w:val="auto"/>
          <w:sz w:val="22"/>
          <w:szCs w:val="20"/>
          <w:lang w:val="en-GB" w:eastAsia="en-GB"/>
        </w:rPr>
        <w:id w:val="-1430183906"/>
        <w:docPartObj>
          <w:docPartGallery w:val="Table of Contents"/>
          <w:docPartUnique/>
        </w:docPartObj>
      </w:sdtPr>
      <w:sdtEndPr>
        <w:rPr>
          <w:noProof/>
        </w:rPr>
      </w:sdtEndPr>
      <w:sdtContent>
        <w:p w14:paraId="74CB80DD" w14:textId="726AADCE" w:rsidR="007969EA" w:rsidRDefault="007969EA">
          <w:pPr>
            <w:pStyle w:val="TOCHeading"/>
          </w:pPr>
          <w:r>
            <w:t>Table of Contents</w:t>
          </w:r>
        </w:p>
        <w:p w14:paraId="2866FB0E" w14:textId="77777777" w:rsidR="001B3086" w:rsidRDefault="007969EA">
          <w:pPr>
            <w:pStyle w:val="TOC1"/>
            <w:tabs>
              <w:tab w:val="right" w:leader="dot" w:pos="10457"/>
            </w:tabs>
            <w:rPr>
              <w:rFonts w:eastAsiaTheme="minorEastAsia" w:cstheme="minorBidi"/>
              <w:b w:val="0"/>
              <w:noProof/>
            </w:rPr>
          </w:pPr>
          <w:r>
            <w:rPr>
              <w:b w:val="0"/>
            </w:rPr>
            <w:fldChar w:fldCharType="begin"/>
          </w:r>
          <w:r>
            <w:instrText xml:space="preserve"> TOC \o "1-3" \h \z \u </w:instrText>
          </w:r>
          <w:r>
            <w:rPr>
              <w:b w:val="0"/>
            </w:rPr>
            <w:fldChar w:fldCharType="separate"/>
          </w:r>
          <w:hyperlink w:anchor="_Toc27410098" w:history="1">
            <w:r w:rsidR="001B3086" w:rsidRPr="002F231C">
              <w:rPr>
                <w:rStyle w:val="Hyperlink"/>
                <w:rFonts w:eastAsia="Calibri"/>
                <w:noProof/>
              </w:rPr>
              <w:t>1. Part A</w:t>
            </w:r>
            <w:r w:rsidR="001B3086">
              <w:rPr>
                <w:noProof/>
                <w:webHidden/>
              </w:rPr>
              <w:tab/>
            </w:r>
            <w:r w:rsidR="001B3086">
              <w:rPr>
                <w:noProof/>
                <w:webHidden/>
              </w:rPr>
              <w:fldChar w:fldCharType="begin"/>
            </w:r>
            <w:r w:rsidR="001B3086">
              <w:rPr>
                <w:noProof/>
                <w:webHidden/>
              </w:rPr>
              <w:instrText xml:space="preserve"> PAGEREF _Toc27410098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11BA0C6C" w14:textId="77777777" w:rsidR="001B3086" w:rsidRDefault="003E095A">
          <w:pPr>
            <w:pStyle w:val="TOC3"/>
            <w:tabs>
              <w:tab w:val="right" w:leader="dot" w:pos="10457"/>
            </w:tabs>
            <w:rPr>
              <w:rFonts w:eastAsiaTheme="minorEastAsia" w:cstheme="minorBidi"/>
              <w:noProof/>
              <w:sz w:val="24"/>
              <w:szCs w:val="24"/>
            </w:rPr>
          </w:pPr>
          <w:hyperlink w:anchor="_Toc27410099" w:history="1">
            <w:r w:rsidR="001B3086" w:rsidRPr="002F231C">
              <w:rPr>
                <w:rStyle w:val="Hyperlink"/>
                <w:rFonts w:eastAsia="Calibri"/>
                <w:noProof/>
              </w:rPr>
              <w:t>1.1 Introduction</w:t>
            </w:r>
            <w:r w:rsidR="001B3086">
              <w:rPr>
                <w:noProof/>
                <w:webHidden/>
              </w:rPr>
              <w:tab/>
            </w:r>
            <w:r w:rsidR="001B3086">
              <w:rPr>
                <w:noProof/>
                <w:webHidden/>
              </w:rPr>
              <w:fldChar w:fldCharType="begin"/>
            </w:r>
            <w:r w:rsidR="001B3086">
              <w:rPr>
                <w:noProof/>
                <w:webHidden/>
              </w:rPr>
              <w:instrText xml:space="preserve"> PAGEREF _Toc27410099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297B57E3" w14:textId="77777777" w:rsidR="001B3086" w:rsidRDefault="003E095A">
          <w:pPr>
            <w:pStyle w:val="TOC3"/>
            <w:tabs>
              <w:tab w:val="right" w:leader="dot" w:pos="10457"/>
            </w:tabs>
            <w:rPr>
              <w:rFonts w:eastAsiaTheme="minorEastAsia" w:cstheme="minorBidi"/>
              <w:noProof/>
              <w:sz w:val="24"/>
              <w:szCs w:val="24"/>
            </w:rPr>
          </w:pPr>
          <w:hyperlink w:anchor="_Toc27410100" w:history="1">
            <w:r w:rsidR="001B3086" w:rsidRPr="002F231C">
              <w:rPr>
                <w:rStyle w:val="Hyperlink"/>
                <w:rFonts w:eastAsia="Calibri"/>
                <w:noProof/>
              </w:rPr>
              <w:t>1.2 Placement Benefits</w:t>
            </w:r>
            <w:r w:rsidR="001B3086">
              <w:rPr>
                <w:noProof/>
                <w:webHidden/>
              </w:rPr>
              <w:tab/>
            </w:r>
            <w:r w:rsidR="001B3086">
              <w:rPr>
                <w:noProof/>
                <w:webHidden/>
              </w:rPr>
              <w:fldChar w:fldCharType="begin"/>
            </w:r>
            <w:r w:rsidR="001B3086">
              <w:rPr>
                <w:noProof/>
                <w:webHidden/>
              </w:rPr>
              <w:instrText xml:space="preserve"> PAGEREF _Toc27410100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7BE77255" w14:textId="77777777" w:rsidR="001B3086" w:rsidRDefault="003E095A">
          <w:pPr>
            <w:pStyle w:val="TOC3"/>
            <w:tabs>
              <w:tab w:val="right" w:leader="dot" w:pos="10457"/>
            </w:tabs>
            <w:rPr>
              <w:rFonts w:eastAsiaTheme="minorEastAsia" w:cstheme="minorBidi"/>
              <w:noProof/>
              <w:sz w:val="24"/>
              <w:szCs w:val="24"/>
            </w:rPr>
          </w:pPr>
          <w:hyperlink w:anchor="_Toc27410101" w:history="1">
            <w:r w:rsidR="001B3086" w:rsidRPr="002F231C">
              <w:rPr>
                <w:rStyle w:val="Hyperlink"/>
                <w:rFonts w:eastAsia="Calibri"/>
                <w:noProof/>
              </w:rPr>
              <w:t>1.3 Placement Rationale</w:t>
            </w:r>
            <w:r w:rsidR="001B3086">
              <w:rPr>
                <w:noProof/>
                <w:webHidden/>
              </w:rPr>
              <w:tab/>
            </w:r>
            <w:r w:rsidR="001B3086">
              <w:rPr>
                <w:noProof/>
                <w:webHidden/>
              </w:rPr>
              <w:fldChar w:fldCharType="begin"/>
            </w:r>
            <w:r w:rsidR="001B3086">
              <w:rPr>
                <w:noProof/>
                <w:webHidden/>
              </w:rPr>
              <w:instrText xml:space="preserve"> PAGEREF _Toc27410101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791A2308" w14:textId="77777777" w:rsidR="001B3086" w:rsidRDefault="003E095A">
          <w:pPr>
            <w:pStyle w:val="TOC3"/>
            <w:tabs>
              <w:tab w:val="right" w:leader="dot" w:pos="10457"/>
            </w:tabs>
            <w:rPr>
              <w:rFonts w:eastAsiaTheme="minorEastAsia" w:cstheme="minorBidi"/>
              <w:noProof/>
              <w:sz w:val="24"/>
              <w:szCs w:val="24"/>
            </w:rPr>
          </w:pPr>
          <w:hyperlink w:anchor="_Toc27410102" w:history="1">
            <w:r w:rsidR="001B3086" w:rsidRPr="002F231C">
              <w:rPr>
                <w:rStyle w:val="Hyperlink"/>
                <w:rFonts w:eastAsia="Calibri"/>
                <w:noProof/>
              </w:rPr>
              <w:t>1.4 Placement Opportunities</w:t>
            </w:r>
            <w:r w:rsidR="001B3086">
              <w:rPr>
                <w:noProof/>
                <w:webHidden/>
              </w:rPr>
              <w:tab/>
            </w:r>
            <w:r w:rsidR="001B3086">
              <w:rPr>
                <w:noProof/>
                <w:webHidden/>
              </w:rPr>
              <w:fldChar w:fldCharType="begin"/>
            </w:r>
            <w:r w:rsidR="001B3086">
              <w:rPr>
                <w:noProof/>
                <w:webHidden/>
              </w:rPr>
              <w:instrText xml:space="preserve"> PAGEREF _Toc27410102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7ABEE95B" w14:textId="77777777" w:rsidR="001B3086" w:rsidRDefault="003E095A">
          <w:pPr>
            <w:pStyle w:val="TOC1"/>
            <w:tabs>
              <w:tab w:val="right" w:leader="dot" w:pos="10457"/>
            </w:tabs>
            <w:rPr>
              <w:rFonts w:eastAsiaTheme="minorEastAsia" w:cstheme="minorBidi"/>
              <w:b w:val="0"/>
              <w:noProof/>
            </w:rPr>
          </w:pPr>
          <w:hyperlink w:anchor="_Toc27410103" w:history="1">
            <w:r w:rsidR="001B3086" w:rsidRPr="002F231C">
              <w:rPr>
                <w:rStyle w:val="Hyperlink"/>
                <w:rFonts w:eastAsia="Calibri"/>
                <w:noProof/>
              </w:rPr>
              <w:t>2. Part B</w:t>
            </w:r>
            <w:r w:rsidR="001B3086">
              <w:rPr>
                <w:noProof/>
                <w:webHidden/>
              </w:rPr>
              <w:tab/>
            </w:r>
            <w:r w:rsidR="001B3086">
              <w:rPr>
                <w:noProof/>
                <w:webHidden/>
              </w:rPr>
              <w:fldChar w:fldCharType="begin"/>
            </w:r>
            <w:r w:rsidR="001B3086">
              <w:rPr>
                <w:noProof/>
                <w:webHidden/>
              </w:rPr>
              <w:instrText xml:space="preserve"> PAGEREF _Toc27410103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090B4737" w14:textId="77777777" w:rsidR="001B3086" w:rsidRDefault="003E095A">
          <w:pPr>
            <w:pStyle w:val="TOC3"/>
            <w:tabs>
              <w:tab w:val="right" w:leader="dot" w:pos="10457"/>
            </w:tabs>
            <w:rPr>
              <w:rFonts w:eastAsiaTheme="minorEastAsia" w:cstheme="minorBidi"/>
              <w:noProof/>
              <w:sz w:val="24"/>
              <w:szCs w:val="24"/>
            </w:rPr>
          </w:pPr>
          <w:hyperlink w:anchor="_Toc27410104" w:history="1">
            <w:r w:rsidR="001B3086" w:rsidRPr="002F231C">
              <w:rPr>
                <w:rStyle w:val="Hyperlink"/>
                <w:rFonts w:eastAsia="Calibri"/>
                <w:noProof/>
              </w:rPr>
              <w:t>2.1 Qualifications Audit</w:t>
            </w:r>
            <w:r w:rsidR="001B3086">
              <w:rPr>
                <w:noProof/>
                <w:webHidden/>
              </w:rPr>
              <w:tab/>
            </w:r>
            <w:r w:rsidR="001B3086">
              <w:rPr>
                <w:noProof/>
                <w:webHidden/>
              </w:rPr>
              <w:fldChar w:fldCharType="begin"/>
            </w:r>
            <w:r w:rsidR="001B3086">
              <w:rPr>
                <w:noProof/>
                <w:webHidden/>
              </w:rPr>
              <w:instrText xml:space="preserve"> PAGEREF _Toc27410104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10B7C5E6" w14:textId="77777777" w:rsidR="001B3086" w:rsidRDefault="003E095A">
          <w:pPr>
            <w:pStyle w:val="TOC3"/>
            <w:tabs>
              <w:tab w:val="right" w:leader="dot" w:pos="10457"/>
            </w:tabs>
            <w:rPr>
              <w:rFonts w:eastAsiaTheme="minorEastAsia" w:cstheme="minorBidi"/>
              <w:noProof/>
              <w:sz w:val="24"/>
              <w:szCs w:val="24"/>
            </w:rPr>
          </w:pPr>
          <w:hyperlink w:anchor="_Toc27410105" w:history="1">
            <w:r w:rsidR="001B3086" w:rsidRPr="002F231C">
              <w:rPr>
                <w:rStyle w:val="Hyperlink"/>
                <w:rFonts w:eastAsia="Calibri"/>
                <w:noProof/>
              </w:rPr>
              <w:t>2.2 Training Needs Analysis</w:t>
            </w:r>
            <w:r w:rsidR="001B3086">
              <w:rPr>
                <w:noProof/>
                <w:webHidden/>
              </w:rPr>
              <w:tab/>
            </w:r>
            <w:r w:rsidR="001B3086">
              <w:rPr>
                <w:noProof/>
                <w:webHidden/>
              </w:rPr>
              <w:fldChar w:fldCharType="begin"/>
            </w:r>
            <w:r w:rsidR="001B3086">
              <w:rPr>
                <w:noProof/>
                <w:webHidden/>
              </w:rPr>
              <w:instrText xml:space="preserve"> PAGEREF _Toc27410105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752FD5E1" w14:textId="77777777" w:rsidR="001B3086" w:rsidRDefault="003E095A">
          <w:pPr>
            <w:pStyle w:val="TOC3"/>
            <w:tabs>
              <w:tab w:val="right" w:leader="dot" w:pos="10457"/>
            </w:tabs>
            <w:rPr>
              <w:rFonts w:eastAsiaTheme="minorEastAsia" w:cstheme="minorBidi"/>
              <w:noProof/>
              <w:sz w:val="24"/>
              <w:szCs w:val="24"/>
            </w:rPr>
          </w:pPr>
          <w:hyperlink w:anchor="_Toc27410106" w:history="1">
            <w:r w:rsidR="001B3086" w:rsidRPr="002F231C">
              <w:rPr>
                <w:rStyle w:val="Hyperlink"/>
                <w:rFonts w:eastAsia="Calibri"/>
                <w:noProof/>
              </w:rPr>
              <w:t>2.5 Pre-Placement Review</w:t>
            </w:r>
            <w:r w:rsidR="001B3086">
              <w:rPr>
                <w:noProof/>
                <w:webHidden/>
              </w:rPr>
              <w:tab/>
            </w:r>
            <w:r w:rsidR="001B3086">
              <w:rPr>
                <w:noProof/>
                <w:webHidden/>
              </w:rPr>
              <w:fldChar w:fldCharType="begin"/>
            </w:r>
            <w:r w:rsidR="001B3086">
              <w:rPr>
                <w:noProof/>
                <w:webHidden/>
              </w:rPr>
              <w:instrText xml:space="preserve"> PAGEREF _Toc27410106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472D03F6" w14:textId="77777777" w:rsidR="001B3086" w:rsidRDefault="003E095A">
          <w:pPr>
            <w:pStyle w:val="TOC1"/>
            <w:tabs>
              <w:tab w:val="right" w:leader="dot" w:pos="10457"/>
            </w:tabs>
            <w:rPr>
              <w:rFonts w:eastAsiaTheme="minorEastAsia" w:cstheme="minorBidi"/>
              <w:b w:val="0"/>
              <w:noProof/>
            </w:rPr>
          </w:pPr>
          <w:hyperlink w:anchor="_Toc27410107" w:history="1">
            <w:r w:rsidR="001B3086" w:rsidRPr="002F231C">
              <w:rPr>
                <w:rStyle w:val="Hyperlink"/>
                <w:rFonts w:eastAsia="Calibri"/>
                <w:noProof/>
              </w:rPr>
              <w:t>3. Reference List</w:t>
            </w:r>
            <w:r w:rsidR="001B3086">
              <w:rPr>
                <w:noProof/>
                <w:webHidden/>
              </w:rPr>
              <w:tab/>
            </w:r>
            <w:r w:rsidR="001B3086">
              <w:rPr>
                <w:noProof/>
                <w:webHidden/>
              </w:rPr>
              <w:fldChar w:fldCharType="begin"/>
            </w:r>
            <w:r w:rsidR="001B3086">
              <w:rPr>
                <w:noProof/>
                <w:webHidden/>
              </w:rPr>
              <w:instrText xml:space="preserve"> PAGEREF _Toc27410107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24FDCB83" w14:textId="77777777" w:rsidR="001B3086" w:rsidRDefault="003E095A">
          <w:pPr>
            <w:pStyle w:val="TOC1"/>
            <w:tabs>
              <w:tab w:val="right" w:leader="dot" w:pos="10457"/>
            </w:tabs>
            <w:rPr>
              <w:rFonts w:eastAsiaTheme="minorEastAsia" w:cstheme="minorBidi"/>
              <w:b w:val="0"/>
              <w:noProof/>
            </w:rPr>
          </w:pPr>
          <w:hyperlink w:anchor="_Toc27410108" w:history="1">
            <w:r w:rsidR="001B3086" w:rsidRPr="002F231C">
              <w:rPr>
                <w:rStyle w:val="Hyperlink"/>
                <w:rFonts w:eastAsia="Calibri"/>
                <w:noProof/>
                <w:lang w:eastAsia="en-US"/>
              </w:rPr>
              <w:t>4. Appendix</w:t>
            </w:r>
            <w:r w:rsidR="001B3086">
              <w:rPr>
                <w:noProof/>
                <w:webHidden/>
              </w:rPr>
              <w:tab/>
            </w:r>
            <w:r w:rsidR="001B3086">
              <w:rPr>
                <w:noProof/>
                <w:webHidden/>
              </w:rPr>
              <w:fldChar w:fldCharType="begin"/>
            </w:r>
            <w:r w:rsidR="001B3086">
              <w:rPr>
                <w:noProof/>
                <w:webHidden/>
              </w:rPr>
              <w:instrText xml:space="preserve"> PAGEREF _Toc27410108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37751D95" w14:textId="77777777" w:rsidR="001B3086" w:rsidRDefault="003E095A">
          <w:pPr>
            <w:pStyle w:val="TOC3"/>
            <w:tabs>
              <w:tab w:val="right" w:leader="dot" w:pos="10457"/>
            </w:tabs>
            <w:rPr>
              <w:rFonts w:eastAsiaTheme="minorEastAsia" w:cstheme="minorBidi"/>
              <w:noProof/>
              <w:sz w:val="24"/>
              <w:szCs w:val="24"/>
            </w:rPr>
          </w:pPr>
          <w:hyperlink w:anchor="_Toc27410109" w:history="1">
            <w:r w:rsidR="001B3086" w:rsidRPr="002F231C">
              <w:rPr>
                <w:rStyle w:val="Hyperlink"/>
                <w:rFonts w:eastAsia="Calibri"/>
                <w:noProof/>
              </w:rPr>
              <w:t>4.1 Personal Career Action Plan</w:t>
            </w:r>
            <w:r w:rsidR="001B3086">
              <w:rPr>
                <w:noProof/>
                <w:webHidden/>
              </w:rPr>
              <w:tab/>
            </w:r>
            <w:r w:rsidR="001B3086">
              <w:rPr>
                <w:noProof/>
                <w:webHidden/>
              </w:rPr>
              <w:fldChar w:fldCharType="begin"/>
            </w:r>
            <w:r w:rsidR="001B3086">
              <w:rPr>
                <w:noProof/>
                <w:webHidden/>
              </w:rPr>
              <w:instrText xml:space="preserve"> PAGEREF _Toc27410109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22FCB16D" w14:textId="77777777" w:rsidR="001B3086" w:rsidRDefault="003E095A">
          <w:pPr>
            <w:pStyle w:val="TOC3"/>
            <w:tabs>
              <w:tab w:val="right" w:leader="dot" w:pos="10457"/>
            </w:tabs>
            <w:rPr>
              <w:rFonts w:eastAsiaTheme="minorEastAsia" w:cstheme="minorBidi"/>
              <w:noProof/>
              <w:sz w:val="24"/>
              <w:szCs w:val="24"/>
            </w:rPr>
          </w:pPr>
          <w:hyperlink w:anchor="_Toc27410110" w:history="1">
            <w:r w:rsidR="001B3086" w:rsidRPr="002F231C">
              <w:rPr>
                <w:rStyle w:val="Hyperlink"/>
                <w:rFonts w:eastAsia="Calibri"/>
                <w:noProof/>
              </w:rPr>
              <w:t>4.2 Curriculum Vitae</w:t>
            </w:r>
            <w:r w:rsidR="001B3086">
              <w:rPr>
                <w:noProof/>
                <w:webHidden/>
              </w:rPr>
              <w:tab/>
            </w:r>
            <w:r w:rsidR="001B3086">
              <w:rPr>
                <w:noProof/>
                <w:webHidden/>
              </w:rPr>
              <w:fldChar w:fldCharType="begin"/>
            </w:r>
            <w:r w:rsidR="001B3086">
              <w:rPr>
                <w:noProof/>
                <w:webHidden/>
              </w:rPr>
              <w:instrText xml:space="preserve"> PAGEREF _Toc27410110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532F6356" w14:textId="77777777" w:rsidR="001B3086" w:rsidRDefault="003E095A">
          <w:pPr>
            <w:pStyle w:val="TOC3"/>
            <w:tabs>
              <w:tab w:val="right" w:leader="dot" w:pos="10457"/>
            </w:tabs>
            <w:rPr>
              <w:rFonts w:eastAsiaTheme="minorEastAsia" w:cstheme="minorBidi"/>
              <w:noProof/>
              <w:sz w:val="24"/>
              <w:szCs w:val="24"/>
            </w:rPr>
          </w:pPr>
          <w:hyperlink w:anchor="_Toc27410111" w:history="1">
            <w:r w:rsidR="001B3086" w:rsidRPr="002F231C">
              <w:rPr>
                <w:rStyle w:val="Hyperlink"/>
                <w:rFonts w:eastAsia="Calibri"/>
                <w:noProof/>
              </w:rPr>
              <w:t>4.3 Cover Letter</w:t>
            </w:r>
            <w:r w:rsidR="001B3086">
              <w:rPr>
                <w:noProof/>
                <w:webHidden/>
              </w:rPr>
              <w:tab/>
            </w:r>
            <w:r w:rsidR="001B3086">
              <w:rPr>
                <w:noProof/>
                <w:webHidden/>
              </w:rPr>
              <w:fldChar w:fldCharType="begin"/>
            </w:r>
            <w:r w:rsidR="001B3086">
              <w:rPr>
                <w:noProof/>
                <w:webHidden/>
              </w:rPr>
              <w:instrText xml:space="preserve"> PAGEREF _Toc27410111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3E1BA11C" w14:textId="74EAE546" w:rsidR="007969EA" w:rsidRDefault="007969EA">
          <w:r>
            <w:rPr>
              <w:b/>
              <w:bCs/>
              <w:noProof/>
            </w:rPr>
            <w:fldChar w:fldCharType="end"/>
          </w:r>
        </w:p>
      </w:sdtContent>
    </w:sdt>
    <w:p w14:paraId="16D0CF6F" w14:textId="77777777" w:rsidR="007969EA" w:rsidRPr="00151F60" w:rsidRDefault="007969EA" w:rsidP="00151F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4"/>
          <w:szCs w:val="24"/>
        </w:rPr>
      </w:pPr>
    </w:p>
    <w:p w14:paraId="587920F9" w14:textId="3D7F9AC0" w:rsidR="00151F60" w:rsidRDefault="00151F60" w:rsidP="00151F60">
      <w:pPr>
        <w:ind w:left="360"/>
        <w:rPr>
          <w:rFonts w:cs="Arial"/>
          <w:sz w:val="24"/>
          <w:szCs w:val="24"/>
        </w:rPr>
      </w:pPr>
    </w:p>
    <w:p w14:paraId="53622022" w14:textId="77777777" w:rsidR="00322FA1" w:rsidRDefault="00322FA1" w:rsidP="00151F60">
      <w:pPr>
        <w:ind w:left="360"/>
        <w:rPr>
          <w:rFonts w:cs="Arial"/>
          <w:sz w:val="24"/>
          <w:szCs w:val="24"/>
        </w:rPr>
      </w:pPr>
    </w:p>
    <w:p w14:paraId="7677A37F" w14:textId="77777777" w:rsidR="00322FA1" w:rsidRDefault="00322FA1" w:rsidP="00151F60">
      <w:pPr>
        <w:ind w:left="360"/>
        <w:rPr>
          <w:rFonts w:cs="Arial"/>
          <w:sz w:val="24"/>
          <w:szCs w:val="24"/>
        </w:rPr>
      </w:pPr>
    </w:p>
    <w:p w14:paraId="66C83599" w14:textId="77777777" w:rsidR="00322FA1" w:rsidRDefault="00322FA1" w:rsidP="00151F60">
      <w:pPr>
        <w:ind w:left="360"/>
        <w:rPr>
          <w:rFonts w:cs="Arial"/>
          <w:sz w:val="24"/>
          <w:szCs w:val="24"/>
        </w:rPr>
      </w:pPr>
    </w:p>
    <w:p w14:paraId="29BD0F2B" w14:textId="77777777" w:rsidR="00322FA1" w:rsidRDefault="00322FA1" w:rsidP="00151F60">
      <w:pPr>
        <w:ind w:left="360"/>
        <w:rPr>
          <w:rFonts w:cs="Arial"/>
          <w:sz w:val="24"/>
          <w:szCs w:val="24"/>
        </w:rPr>
      </w:pPr>
    </w:p>
    <w:p w14:paraId="54FB9D44" w14:textId="77777777" w:rsidR="00322FA1" w:rsidRDefault="00322FA1" w:rsidP="00151F60">
      <w:pPr>
        <w:ind w:left="360"/>
        <w:rPr>
          <w:rFonts w:cs="Arial"/>
          <w:sz w:val="24"/>
          <w:szCs w:val="24"/>
        </w:rPr>
      </w:pPr>
    </w:p>
    <w:p w14:paraId="53CD1FD4" w14:textId="77777777" w:rsidR="00322FA1" w:rsidRDefault="00322FA1" w:rsidP="00151F60">
      <w:pPr>
        <w:ind w:left="360"/>
        <w:rPr>
          <w:rFonts w:cs="Arial"/>
          <w:sz w:val="24"/>
          <w:szCs w:val="24"/>
        </w:rPr>
      </w:pPr>
    </w:p>
    <w:p w14:paraId="7F4AF7F4" w14:textId="77777777" w:rsidR="00322FA1" w:rsidRDefault="00322FA1" w:rsidP="00151F60">
      <w:pPr>
        <w:ind w:left="360"/>
        <w:rPr>
          <w:rFonts w:cs="Arial"/>
          <w:sz w:val="24"/>
          <w:szCs w:val="24"/>
        </w:rPr>
      </w:pPr>
    </w:p>
    <w:p w14:paraId="7A175A13" w14:textId="77777777" w:rsidR="00322FA1" w:rsidRDefault="00322FA1" w:rsidP="00151F60">
      <w:pPr>
        <w:ind w:left="360"/>
        <w:rPr>
          <w:rFonts w:cs="Arial"/>
          <w:sz w:val="24"/>
          <w:szCs w:val="24"/>
        </w:rPr>
      </w:pPr>
    </w:p>
    <w:p w14:paraId="6CE796A4" w14:textId="77777777" w:rsidR="00322FA1" w:rsidRDefault="00322FA1" w:rsidP="00151F60">
      <w:pPr>
        <w:ind w:left="360"/>
        <w:rPr>
          <w:rFonts w:cs="Arial"/>
          <w:sz w:val="24"/>
          <w:szCs w:val="24"/>
        </w:rPr>
      </w:pPr>
    </w:p>
    <w:p w14:paraId="0B8B08A5" w14:textId="77777777" w:rsidR="00322FA1" w:rsidRDefault="00322FA1" w:rsidP="00151F60">
      <w:pPr>
        <w:ind w:left="360"/>
        <w:rPr>
          <w:rFonts w:cs="Arial"/>
          <w:sz w:val="24"/>
          <w:szCs w:val="24"/>
        </w:rPr>
      </w:pPr>
    </w:p>
    <w:p w14:paraId="6FD7472E" w14:textId="77777777" w:rsidR="00322FA1" w:rsidRDefault="00322FA1" w:rsidP="00151F60">
      <w:pPr>
        <w:ind w:left="360"/>
        <w:rPr>
          <w:rFonts w:cs="Arial"/>
          <w:sz w:val="24"/>
          <w:szCs w:val="24"/>
        </w:rPr>
      </w:pPr>
    </w:p>
    <w:p w14:paraId="30D2941E" w14:textId="77777777" w:rsidR="00322FA1" w:rsidRDefault="00322FA1" w:rsidP="00151F60">
      <w:pPr>
        <w:ind w:left="360"/>
        <w:rPr>
          <w:rFonts w:cs="Arial"/>
          <w:sz w:val="24"/>
          <w:szCs w:val="24"/>
        </w:rPr>
      </w:pPr>
    </w:p>
    <w:p w14:paraId="198905AA" w14:textId="77777777" w:rsidR="00322FA1" w:rsidRDefault="00322FA1" w:rsidP="00151F60">
      <w:pPr>
        <w:ind w:left="360"/>
        <w:rPr>
          <w:rFonts w:cs="Arial"/>
          <w:sz w:val="24"/>
          <w:szCs w:val="24"/>
        </w:rPr>
      </w:pPr>
    </w:p>
    <w:p w14:paraId="38AAF82A" w14:textId="77777777" w:rsidR="00322FA1" w:rsidRDefault="00322FA1" w:rsidP="00151F60">
      <w:pPr>
        <w:ind w:left="360"/>
        <w:rPr>
          <w:rFonts w:cs="Arial"/>
          <w:sz w:val="24"/>
          <w:szCs w:val="24"/>
        </w:rPr>
      </w:pPr>
    </w:p>
    <w:p w14:paraId="11FF3FF2" w14:textId="77777777" w:rsidR="00322FA1" w:rsidRDefault="00322FA1" w:rsidP="00151F60">
      <w:pPr>
        <w:ind w:left="360"/>
        <w:rPr>
          <w:rFonts w:cs="Arial"/>
          <w:sz w:val="24"/>
          <w:szCs w:val="24"/>
        </w:rPr>
      </w:pPr>
    </w:p>
    <w:p w14:paraId="0844F4D8" w14:textId="77777777" w:rsidR="00322FA1" w:rsidRDefault="00322FA1" w:rsidP="00151F60">
      <w:pPr>
        <w:ind w:left="360"/>
        <w:rPr>
          <w:rFonts w:cs="Arial"/>
          <w:sz w:val="24"/>
          <w:szCs w:val="24"/>
        </w:rPr>
      </w:pPr>
    </w:p>
    <w:p w14:paraId="5871B259" w14:textId="77777777" w:rsidR="00322FA1" w:rsidRDefault="00322FA1" w:rsidP="00151F60">
      <w:pPr>
        <w:ind w:left="360"/>
        <w:rPr>
          <w:rFonts w:cs="Arial"/>
          <w:sz w:val="24"/>
          <w:szCs w:val="24"/>
        </w:rPr>
      </w:pPr>
    </w:p>
    <w:p w14:paraId="1CD3DCCC" w14:textId="77777777" w:rsidR="00322FA1" w:rsidRDefault="00322FA1" w:rsidP="00151F60">
      <w:pPr>
        <w:ind w:left="360"/>
        <w:rPr>
          <w:rFonts w:cs="Arial"/>
          <w:sz w:val="24"/>
          <w:szCs w:val="24"/>
        </w:rPr>
      </w:pPr>
    </w:p>
    <w:p w14:paraId="06CA3722" w14:textId="77777777" w:rsidR="00322FA1" w:rsidRDefault="00322FA1" w:rsidP="00151F60">
      <w:pPr>
        <w:ind w:left="360"/>
        <w:rPr>
          <w:rFonts w:cs="Arial"/>
          <w:sz w:val="24"/>
          <w:szCs w:val="24"/>
        </w:rPr>
      </w:pPr>
    </w:p>
    <w:p w14:paraId="16B1CF99" w14:textId="77777777" w:rsidR="00322FA1" w:rsidRDefault="00322FA1" w:rsidP="00151F60">
      <w:pPr>
        <w:ind w:left="360"/>
        <w:rPr>
          <w:rFonts w:cs="Arial"/>
          <w:sz w:val="24"/>
          <w:szCs w:val="24"/>
        </w:rPr>
      </w:pPr>
    </w:p>
    <w:p w14:paraId="3E75D58F" w14:textId="77777777" w:rsidR="00322FA1" w:rsidRDefault="00322FA1" w:rsidP="00151F60">
      <w:pPr>
        <w:ind w:left="360"/>
        <w:rPr>
          <w:rFonts w:cs="Arial"/>
          <w:sz w:val="24"/>
          <w:szCs w:val="24"/>
        </w:rPr>
      </w:pPr>
    </w:p>
    <w:p w14:paraId="498E9289" w14:textId="77777777" w:rsidR="00322FA1" w:rsidRDefault="00322FA1" w:rsidP="00151F60">
      <w:pPr>
        <w:ind w:left="360"/>
        <w:rPr>
          <w:rFonts w:cs="Arial"/>
          <w:sz w:val="24"/>
          <w:szCs w:val="24"/>
        </w:rPr>
      </w:pPr>
    </w:p>
    <w:p w14:paraId="7D986576" w14:textId="77777777" w:rsidR="00322FA1" w:rsidRDefault="00322FA1" w:rsidP="00151F60">
      <w:pPr>
        <w:ind w:left="360"/>
        <w:rPr>
          <w:rFonts w:cs="Arial"/>
          <w:sz w:val="24"/>
          <w:szCs w:val="24"/>
        </w:rPr>
      </w:pPr>
    </w:p>
    <w:p w14:paraId="5A795BF2" w14:textId="77777777" w:rsidR="00322FA1" w:rsidRDefault="00322FA1" w:rsidP="00151F60">
      <w:pPr>
        <w:ind w:left="360"/>
        <w:rPr>
          <w:rFonts w:cs="Arial"/>
          <w:sz w:val="24"/>
          <w:szCs w:val="24"/>
        </w:rPr>
      </w:pPr>
    </w:p>
    <w:p w14:paraId="7CC94B52" w14:textId="77777777" w:rsidR="00322FA1" w:rsidRDefault="00322FA1" w:rsidP="00151F60">
      <w:pPr>
        <w:ind w:left="360"/>
        <w:rPr>
          <w:rFonts w:cs="Arial"/>
          <w:sz w:val="24"/>
          <w:szCs w:val="24"/>
        </w:rPr>
      </w:pPr>
    </w:p>
    <w:p w14:paraId="515B8505" w14:textId="77777777" w:rsidR="00322FA1" w:rsidRDefault="00322FA1" w:rsidP="00151F60">
      <w:pPr>
        <w:ind w:left="360"/>
        <w:rPr>
          <w:rFonts w:cs="Arial"/>
          <w:sz w:val="24"/>
          <w:szCs w:val="24"/>
        </w:rPr>
      </w:pPr>
    </w:p>
    <w:p w14:paraId="3F0AF0F3" w14:textId="77777777" w:rsidR="00322FA1" w:rsidRDefault="00322FA1" w:rsidP="00151F60">
      <w:pPr>
        <w:ind w:left="360"/>
        <w:rPr>
          <w:rFonts w:cs="Arial"/>
          <w:sz w:val="24"/>
          <w:szCs w:val="24"/>
        </w:rPr>
      </w:pPr>
    </w:p>
    <w:p w14:paraId="21CA75D8" w14:textId="77777777" w:rsidR="00322FA1" w:rsidRDefault="00322FA1" w:rsidP="00151F60">
      <w:pPr>
        <w:ind w:left="360"/>
        <w:rPr>
          <w:rFonts w:cs="Arial"/>
          <w:sz w:val="24"/>
          <w:szCs w:val="24"/>
        </w:rPr>
      </w:pPr>
    </w:p>
    <w:p w14:paraId="6F179198" w14:textId="77777777" w:rsidR="00322FA1" w:rsidRDefault="00322FA1" w:rsidP="00151F60">
      <w:pPr>
        <w:ind w:left="360"/>
        <w:rPr>
          <w:rFonts w:cs="Arial"/>
          <w:sz w:val="24"/>
          <w:szCs w:val="24"/>
        </w:rPr>
      </w:pPr>
    </w:p>
    <w:p w14:paraId="763961E9" w14:textId="77777777" w:rsidR="00322FA1" w:rsidRDefault="00322FA1" w:rsidP="00151F60">
      <w:pPr>
        <w:ind w:left="360"/>
        <w:rPr>
          <w:rFonts w:cs="Arial"/>
          <w:sz w:val="24"/>
          <w:szCs w:val="24"/>
        </w:rPr>
      </w:pPr>
    </w:p>
    <w:p w14:paraId="126E24DA" w14:textId="77777777" w:rsidR="00322FA1" w:rsidRPr="00151F60" w:rsidRDefault="00322FA1" w:rsidP="00151F60">
      <w:pPr>
        <w:ind w:left="360"/>
        <w:rPr>
          <w:rFonts w:cs="Arial"/>
          <w:sz w:val="24"/>
          <w:szCs w:val="24"/>
        </w:rPr>
      </w:pPr>
    </w:p>
    <w:p w14:paraId="63608453" w14:textId="560CEDF5" w:rsidR="00151F60" w:rsidRDefault="007969EA" w:rsidP="007969EA">
      <w:pPr>
        <w:pStyle w:val="Heading1"/>
      </w:pPr>
      <w:bookmarkStart w:id="1" w:name="_Toc27410098"/>
      <w:r>
        <w:lastRenderedPageBreak/>
        <w:t xml:space="preserve">1. </w:t>
      </w:r>
      <w:r w:rsidR="00151F60" w:rsidRPr="00151F60">
        <w:t>Part A</w:t>
      </w:r>
      <w:bookmarkEnd w:id="1"/>
      <w:r w:rsidR="00151F60">
        <w:t xml:space="preserve"> </w:t>
      </w:r>
    </w:p>
    <w:p w14:paraId="53801999" w14:textId="77777777" w:rsidR="00322FA1" w:rsidRDefault="00322FA1" w:rsidP="00322FA1">
      <w:pPr>
        <w:rPr>
          <w:rFonts w:cs="Arial"/>
          <w:b/>
          <w:sz w:val="24"/>
          <w:szCs w:val="24"/>
          <w:u w:val="single"/>
        </w:rPr>
      </w:pPr>
    </w:p>
    <w:p w14:paraId="7462EFAD" w14:textId="7973A7A5" w:rsidR="00322FA1" w:rsidRPr="00322FA1" w:rsidRDefault="00322FA1" w:rsidP="00322FA1">
      <w:pPr>
        <w:pStyle w:val="Heading3"/>
      </w:pPr>
      <w:bookmarkStart w:id="2" w:name="_Toc27410099"/>
      <w:r>
        <w:t>1.1 Introduction</w:t>
      </w:r>
      <w:bookmarkEnd w:id="2"/>
    </w:p>
    <w:p w14:paraId="63E459A1" w14:textId="77777777" w:rsidR="00702F20" w:rsidRDefault="00702F20" w:rsidP="00322FA1">
      <w:pPr>
        <w:rPr>
          <w:rFonts w:cs="Arial"/>
          <w:color w:val="9BBB59" w:themeColor="accent3"/>
          <w:sz w:val="24"/>
          <w:szCs w:val="24"/>
        </w:rPr>
      </w:pPr>
    </w:p>
    <w:p w14:paraId="5EE0F361" w14:textId="25DE8015" w:rsidR="00FB63C5" w:rsidRPr="00AB404A" w:rsidRDefault="00FB63C5" w:rsidP="00322FA1">
      <w:pPr>
        <w:rPr>
          <w:rFonts w:asciiTheme="minorHAnsi" w:hAnsiTheme="minorHAnsi" w:cs="Arial"/>
          <w:color w:val="000000" w:themeColor="text1"/>
          <w:sz w:val="24"/>
          <w:szCs w:val="24"/>
        </w:rPr>
      </w:pPr>
      <w:r>
        <w:rPr>
          <w:rFonts w:cs="Arial"/>
          <w:color w:val="000000" w:themeColor="text1"/>
          <w:sz w:val="24"/>
          <w:szCs w:val="24"/>
        </w:rPr>
        <w:t>D</w:t>
      </w:r>
      <w:r w:rsidRPr="00AB404A">
        <w:rPr>
          <w:rFonts w:asciiTheme="minorHAnsi" w:hAnsiTheme="minorHAnsi" w:cs="Arial"/>
          <w:color w:val="000000" w:themeColor="text1"/>
          <w:sz w:val="24"/>
          <w:szCs w:val="24"/>
        </w:rPr>
        <w:t xml:space="preserve">uring my search for my ideal placement </w:t>
      </w:r>
      <w:r w:rsidR="00DB298B" w:rsidRPr="00AB404A">
        <w:rPr>
          <w:rFonts w:asciiTheme="minorHAnsi" w:hAnsiTheme="minorHAnsi" w:cs="Arial"/>
          <w:color w:val="000000" w:themeColor="text1"/>
          <w:sz w:val="24"/>
          <w:szCs w:val="24"/>
        </w:rPr>
        <w:t xml:space="preserve">provider I ensured that each possible placement I had targeted matched my program </w:t>
      </w:r>
      <w:r w:rsidR="00786494" w:rsidRPr="00AB404A">
        <w:rPr>
          <w:rFonts w:asciiTheme="minorHAnsi" w:hAnsiTheme="minorHAnsi" w:cs="Arial"/>
          <w:color w:val="000000" w:themeColor="text1"/>
          <w:sz w:val="24"/>
          <w:szCs w:val="24"/>
        </w:rPr>
        <w:t xml:space="preserve">pathways guidelines, as well as ensuring that my aims </w:t>
      </w:r>
      <w:r w:rsidR="003922E5" w:rsidRPr="00AB404A">
        <w:rPr>
          <w:rFonts w:asciiTheme="minorHAnsi" w:hAnsiTheme="minorHAnsi" w:cs="Arial"/>
          <w:color w:val="000000" w:themeColor="text1"/>
          <w:sz w:val="24"/>
          <w:szCs w:val="24"/>
        </w:rPr>
        <w:t xml:space="preserve">and goals for the placement were achievable. </w:t>
      </w:r>
    </w:p>
    <w:p w14:paraId="7245D54D" w14:textId="7C14E3C1" w:rsidR="003922E5" w:rsidRPr="00AB404A" w:rsidRDefault="003922E5" w:rsidP="00322FA1">
      <w:pPr>
        <w:rPr>
          <w:rFonts w:asciiTheme="minorHAnsi" w:hAnsiTheme="minorHAnsi" w:cs="Arial"/>
          <w:color w:val="000000" w:themeColor="text1"/>
          <w:sz w:val="24"/>
          <w:szCs w:val="24"/>
        </w:rPr>
      </w:pPr>
    </w:p>
    <w:p w14:paraId="48725BD3" w14:textId="2049FF40" w:rsidR="003922E5" w:rsidRPr="00AB404A" w:rsidRDefault="003922E5" w:rsidP="00322FA1">
      <w:pPr>
        <w:rPr>
          <w:rFonts w:asciiTheme="minorHAnsi" w:hAnsiTheme="minorHAnsi" w:cs="Arial"/>
          <w:color w:val="000000" w:themeColor="text1"/>
          <w:sz w:val="24"/>
          <w:szCs w:val="24"/>
        </w:rPr>
      </w:pPr>
      <w:r w:rsidRPr="00AB404A">
        <w:rPr>
          <w:rFonts w:asciiTheme="minorHAnsi" w:hAnsiTheme="minorHAnsi" w:cs="Arial"/>
          <w:color w:val="000000" w:themeColor="text1"/>
          <w:sz w:val="24"/>
          <w:szCs w:val="24"/>
        </w:rPr>
        <w:t>After the initial 3 placements I had chosen to investigate further</w:t>
      </w:r>
      <w:r w:rsidR="006776B3" w:rsidRPr="00AB404A">
        <w:rPr>
          <w:rFonts w:asciiTheme="minorHAnsi" w:hAnsiTheme="minorHAnsi" w:cs="Arial"/>
          <w:color w:val="000000" w:themeColor="text1"/>
          <w:sz w:val="24"/>
          <w:szCs w:val="24"/>
        </w:rPr>
        <w:t xml:space="preserve"> (Santa Cruz Bicycles, ISA and UCI), </w:t>
      </w:r>
      <w:r w:rsidR="00FB688D" w:rsidRPr="00AB404A">
        <w:rPr>
          <w:rFonts w:asciiTheme="minorHAnsi" w:hAnsiTheme="minorHAnsi" w:cs="Arial"/>
          <w:color w:val="000000" w:themeColor="text1"/>
          <w:sz w:val="24"/>
          <w:szCs w:val="24"/>
        </w:rPr>
        <w:t xml:space="preserve">the benefits from UCI seemed more prominent </w:t>
      </w:r>
      <w:r w:rsidR="00162860" w:rsidRPr="00AB404A">
        <w:rPr>
          <w:rFonts w:asciiTheme="minorHAnsi" w:hAnsiTheme="minorHAnsi" w:cs="Arial"/>
          <w:color w:val="000000" w:themeColor="text1"/>
          <w:sz w:val="24"/>
          <w:szCs w:val="24"/>
        </w:rPr>
        <w:t>and relatable to my personal aims and goals</w:t>
      </w:r>
      <w:r w:rsidR="00C02408" w:rsidRPr="00AB404A">
        <w:rPr>
          <w:rFonts w:asciiTheme="minorHAnsi" w:hAnsiTheme="minorHAnsi" w:cs="Arial"/>
          <w:color w:val="000000" w:themeColor="text1"/>
          <w:sz w:val="24"/>
          <w:szCs w:val="24"/>
        </w:rPr>
        <w:t xml:space="preserve">, as UCI allows a greater insight into a global functioning organisation </w:t>
      </w:r>
      <w:r w:rsidR="00CB11C4" w:rsidRPr="00AB404A">
        <w:rPr>
          <w:rFonts w:asciiTheme="minorHAnsi" w:hAnsiTheme="minorHAnsi" w:cs="Arial"/>
          <w:color w:val="000000" w:themeColor="text1"/>
          <w:sz w:val="24"/>
          <w:szCs w:val="24"/>
        </w:rPr>
        <w:t>(International Governing Body)</w:t>
      </w:r>
      <w:r w:rsidR="009310B3" w:rsidRPr="00AB404A">
        <w:rPr>
          <w:rFonts w:asciiTheme="minorHAnsi" w:hAnsiTheme="minorHAnsi" w:cs="Arial"/>
          <w:color w:val="000000" w:themeColor="text1"/>
          <w:sz w:val="24"/>
          <w:szCs w:val="24"/>
        </w:rPr>
        <w:t>.</w:t>
      </w:r>
    </w:p>
    <w:p w14:paraId="6A0D9027" w14:textId="77777777" w:rsidR="00FB63C5" w:rsidRPr="00AB404A" w:rsidRDefault="00FB63C5" w:rsidP="00322FA1">
      <w:pPr>
        <w:rPr>
          <w:rFonts w:asciiTheme="minorHAnsi" w:hAnsiTheme="minorHAnsi" w:cs="Arial"/>
          <w:color w:val="9BBB59" w:themeColor="accent3"/>
          <w:sz w:val="24"/>
          <w:szCs w:val="24"/>
        </w:rPr>
      </w:pPr>
    </w:p>
    <w:p w14:paraId="552DC6D6" w14:textId="51D20DDF" w:rsidR="00B973B8" w:rsidRPr="00AB404A" w:rsidRDefault="00555D38" w:rsidP="00322FA1">
      <w:pPr>
        <w:rPr>
          <w:rFonts w:asciiTheme="minorHAnsi" w:hAnsiTheme="minorHAnsi" w:cs="Arial"/>
          <w:sz w:val="24"/>
          <w:szCs w:val="24"/>
        </w:rPr>
      </w:pPr>
      <w:r w:rsidRPr="00AB404A">
        <w:rPr>
          <w:rFonts w:asciiTheme="minorHAnsi" w:hAnsiTheme="minorHAnsi" w:cs="Arial"/>
          <w:sz w:val="24"/>
          <w:szCs w:val="24"/>
        </w:rPr>
        <w:t>Due to</w:t>
      </w:r>
      <w:r w:rsidR="00E81F3B" w:rsidRPr="00AB404A">
        <w:rPr>
          <w:rFonts w:asciiTheme="minorHAnsi" w:hAnsiTheme="minorHAnsi" w:cs="Arial"/>
          <w:sz w:val="24"/>
          <w:szCs w:val="24"/>
        </w:rPr>
        <w:t xml:space="preserve"> </w:t>
      </w:r>
      <w:r w:rsidR="00E34277" w:rsidRPr="00AB404A">
        <w:rPr>
          <w:rFonts w:asciiTheme="minorHAnsi" w:hAnsiTheme="minorHAnsi" w:cs="Arial"/>
          <w:sz w:val="24"/>
          <w:szCs w:val="24"/>
        </w:rPr>
        <w:t>my programme pathway (International sport management)</w:t>
      </w:r>
      <w:r w:rsidR="0052254D" w:rsidRPr="00AB404A">
        <w:rPr>
          <w:rFonts w:asciiTheme="minorHAnsi" w:hAnsiTheme="minorHAnsi" w:cs="Arial"/>
          <w:sz w:val="24"/>
          <w:szCs w:val="24"/>
        </w:rPr>
        <w:t>,</w:t>
      </w:r>
      <w:r w:rsidR="00E34277" w:rsidRPr="00AB404A">
        <w:rPr>
          <w:rFonts w:asciiTheme="minorHAnsi" w:hAnsiTheme="minorHAnsi" w:cs="Arial"/>
          <w:sz w:val="24"/>
          <w:szCs w:val="24"/>
        </w:rPr>
        <w:t xml:space="preserve"> </w:t>
      </w:r>
      <w:r w:rsidR="00C170DD" w:rsidRPr="00AB404A">
        <w:rPr>
          <w:rFonts w:asciiTheme="minorHAnsi" w:hAnsiTheme="minorHAnsi" w:cs="Arial"/>
          <w:sz w:val="24"/>
          <w:szCs w:val="24"/>
        </w:rPr>
        <w:t>I have had to focus on placement providers outside of the U</w:t>
      </w:r>
      <w:r w:rsidR="00273E68" w:rsidRPr="00AB404A">
        <w:rPr>
          <w:rFonts w:asciiTheme="minorHAnsi" w:hAnsiTheme="minorHAnsi" w:cs="Arial"/>
          <w:sz w:val="24"/>
          <w:szCs w:val="24"/>
        </w:rPr>
        <w:t xml:space="preserve">K. </w:t>
      </w:r>
      <w:r w:rsidR="00E6707A" w:rsidRPr="00AB404A">
        <w:rPr>
          <w:rFonts w:asciiTheme="minorHAnsi" w:hAnsiTheme="minorHAnsi" w:cs="Arial"/>
          <w:sz w:val="24"/>
          <w:szCs w:val="24"/>
        </w:rPr>
        <w:t xml:space="preserve">Because of </w:t>
      </w:r>
      <w:r w:rsidR="00273E68" w:rsidRPr="00AB404A">
        <w:rPr>
          <w:rFonts w:asciiTheme="minorHAnsi" w:hAnsiTheme="minorHAnsi" w:cs="Arial"/>
          <w:sz w:val="24"/>
          <w:szCs w:val="24"/>
        </w:rPr>
        <w:t>this</w:t>
      </w:r>
      <w:r w:rsidR="00E6707A" w:rsidRPr="00AB404A">
        <w:rPr>
          <w:rFonts w:asciiTheme="minorHAnsi" w:hAnsiTheme="minorHAnsi" w:cs="Arial"/>
          <w:sz w:val="24"/>
          <w:szCs w:val="24"/>
        </w:rPr>
        <w:t xml:space="preserve"> guideline</w:t>
      </w:r>
      <w:r w:rsidR="00757296" w:rsidRPr="00AB404A">
        <w:rPr>
          <w:rFonts w:asciiTheme="minorHAnsi" w:hAnsiTheme="minorHAnsi" w:cs="Arial"/>
          <w:sz w:val="24"/>
          <w:szCs w:val="24"/>
        </w:rPr>
        <w:t xml:space="preserve">, selecting an appropriate placement provider has been </w:t>
      </w:r>
      <w:r w:rsidR="00D10761" w:rsidRPr="00AB404A">
        <w:rPr>
          <w:rFonts w:asciiTheme="minorHAnsi" w:hAnsiTheme="minorHAnsi" w:cs="Arial"/>
          <w:sz w:val="24"/>
          <w:szCs w:val="24"/>
        </w:rPr>
        <w:t xml:space="preserve">slightly more complex as </w:t>
      </w:r>
      <w:r w:rsidR="00BD1F7E" w:rsidRPr="00AB404A">
        <w:rPr>
          <w:rFonts w:asciiTheme="minorHAnsi" w:hAnsiTheme="minorHAnsi" w:cs="Arial"/>
          <w:sz w:val="24"/>
          <w:szCs w:val="24"/>
        </w:rPr>
        <w:t xml:space="preserve">additional </w:t>
      </w:r>
      <w:r w:rsidR="00D10761" w:rsidRPr="00AB404A">
        <w:rPr>
          <w:rFonts w:asciiTheme="minorHAnsi" w:hAnsiTheme="minorHAnsi" w:cs="Arial"/>
          <w:sz w:val="24"/>
          <w:szCs w:val="24"/>
        </w:rPr>
        <w:t>factors such as language barriers, Visa</w:t>
      </w:r>
      <w:r w:rsidR="00F62120" w:rsidRPr="00AB404A">
        <w:rPr>
          <w:rFonts w:asciiTheme="minorHAnsi" w:hAnsiTheme="minorHAnsi" w:cs="Arial"/>
          <w:sz w:val="24"/>
          <w:szCs w:val="24"/>
        </w:rPr>
        <w:t>’s, differing cultures and living arrangements</w:t>
      </w:r>
      <w:r w:rsidR="00930CD0" w:rsidRPr="00AB404A">
        <w:rPr>
          <w:rFonts w:asciiTheme="minorHAnsi" w:hAnsiTheme="minorHAnsi" w:cs="Arial"/>
          <w:sz w:val="24"/>
          <w:szCs w:val="24"/>
        </w:rPr>
        <w:t xml:space="preserve"> have all had to be taken into account </w:t>
      </w:r>
      <w:r w:rsidR="00BD1F7E" w:rsidRPr="00AB404A">
        <w:rPr>
          <w:rFonts w:asciiTheme="minorHAnsi" w:hAnsiTheme="minorHAnsi" w:cs="Arial"/>
          <w:sz w:val="24"/>
          <w:szCs w:val="24"/>
        </w:rPr>
        <w:t>before selecting my final placement.</w:t>
      </w:r>
    </w:p>
    <w:p w14:paraId="026AF2C4" w14:textId="5BEFF902" w:rsidR="009310B3" w:rsidRPr="00AB404A" w:rsidRDefault="009310B3" w:rsidP="00322FA1">
      <w:pPr>
        <w:rPr>
          <w:rFonts w:asciiTheme="minorHAnsi" w:hAnsiTheme="minorHAnsi" w:cs="Arial"/>
          <w:sz w:val="24"/>
          <w:szCs w:val="24"/>
        </w:rPr>
      </w:pPr>
    </w:p>
    <w:p w14:paraId="20309739" w14:textId="3109B97D" w:rsidR="009310B3" w:rsidRPr="00AB404A" w:rsidRDefault="00486D45" w:rsidP="00322FA1">
      <w:pPr>
        <w:rPr>
          <w:rFonts w:asciiTheme="minorHAnsi" w:hAnsiTheme="minorHAnsi" w:cs="Arial"/>
          <w:sz w:val="24"/>
          <w:szCs w:val="24"/>
        </w:rPr>
      </w:pPr>
      <w:r w:rsidRPr="00AB404A">
        <w:rPr>
          <w:rFonts w:asciiTheme="minorHAnsi" w:hAnsiTheme="minorHAnsi" w:cs="Arial"/>
          <w:sz w:val="24"/>
          <w:szCs w:val="24"/>
        </w:rPr>
        <w:t xml:space="preserve">Throughout </w:t>
      </w:r>
      <w:r w:rsidR="00FA6326" w:rsidRPr="00AB404A">
        <w:rPr>
          <w:rFonts w:asciiTheme="minorHAnsi" w:hAnsiTheme="minorHAnsi" w:cs="Arial"/>
          <w:sz w:val="24"/>
          <w:szCs w:val="24"/>
        </w:rPr>
        <w:t xml:space="preserve">the process of investigating possible placement providers, I have </w:t>
      </w:r>
      <w:r w:rsidR="00793FBA" w:rsidRPr="00AB404A">
        <w:rPr>
          <w:rFonts w:asciiTheme="minorHAnsi" w:hAnsiTheme="minorHAnsi" w:cs="Arial"/>
          <w:sz w:val="24"/>
          <w:szCs w:val="24"/>
        </w:rPr>
        <w:t xml:space="preserve">kept the same </w:t>
      </w:r>
      <w:r w:rsidR="005E607A" w:rsidRPr="00AB404A">
        <w:rPr>
          <w:rFonts w:asciiTheme="minorHAnsi" w:hAnsiTheme="minorHAnsi" w:cs="Arial"/>
          <w:sz w:val="24"/>
          <w:szCs w:val="24"/>
        </w:rPr>
        <w:t xml:space="preserve">aims and objectives </w:t>
      </w:r>
      <w:r w:rsidR="00793FBA" w:rsidRPr="00AB404A">
        <w:rPr>
          <w:rFonts w:asciiTheme="minorHAnsi" w:hAnsiTheme="minorHAnsi" w:cs="Arial"/>
          <w:sz w:val="24"/>
          <w:szCs w:val="24"/>
        </w:rPr>
        <w:t>I would like to achieve</w:t>
      </w:r>
      <w:r w:rsidR="006470A3" w:rsidRPr="00AB404A">
        <w:rPr>
          <w:rFonts w:asciiTheme="minorHAnsi" w:hAnsiTheme="minorHAnsi" w:cs="Arial"/>
          <w:sz w:val="24"/>
          <w:szCs w:val="24"/>
        </w:rPr>
        <w:t xml:space="preserve">, rather than changing my </w:t>
      </w:r>
      <w:r w:rsidR="000F12DD" w:rsidRPr="00AB404A">
        <w:rPr>
          <w:rFonts w:asciiTheme="minorHAnsi" w:hAnsiTheme="minorHAnsi" w:cs="Arial"/>
          <w:sz w:val="24"/>
          <w:szCs w:val="24"/>
        </w:rPr>
        <w:t xml:space="preserve">aims and objectives </w:t>
      </w:r>
      <w:r w:rsidR="006470A3" w:rsidRPr="00AB404A">
        <w:rPr>
          <w:rFonts w:asciiTheme="minorHAnsi" w:hAnsiTheme="minorHAnsi" w:cs="Arial"/>
          <w:sz w:val="24"/>
          <w:szCs w:val="24"/>
        </w:rPr>
        <w:t>depending on which placement I get.</w:t>
      </w:r>
      <w:r w:rsidR="0054348C" w:rsidRPr="00AB404A">
        <w:rPr>
          <w:rFonts w:asciiTheme="minorHAnsi" w:hAnsiTheme="minorHAnsi" w:cs="Arial"/>
          <w:sz w:val="24"/>
          <w:szCs w:val="24"/>
        </w:rPr>
        <w:t xml:space="preserve"> Because of this I’m able to compare placement providers </w:t>
      </w:r>
      <w:r w:rsidR="00685D68" w:rsidRPr="00AB404A">
        <w:rPr>
          <w:rFonts w:asciiTheme="minorHAnsi" w:hAnsiTheme="minorHAnsi" w:cs="Arial"/>
          <w:sz w:val="24"/>
          <w:szCs w:val="24"/>
        </w:rPr>
        <w:t>and cho</w:t>
      </w:r>
      <w:r w:rsidR="00F56F59" w:rsidRPr="00AB404A">
        <w:rPr>
          <w:rFonts w:asciiTheme="minorHAnsi" w:hAnsiTheme="minorHAnsi" w:cs="Arial"/>
          <w:sz w:val="24"/>
          <w:szCs w:val="24"/>
        </w:rPr>
        <w:t>ose</w:t>
      </w:r>
      <w:r w:rsidR="00685D68" w:rsidRPr="00AB404A">
        <w:rPr>
          <w:rFonts w:asciiTheme="minorHAnsi" w:hAnsiTheme="minorHAnsi" w:cs="Arial"/>
          <w:sz w:val="24"/>
          <w:szCs w:val="24"/>
        </w:rPr>
        <w:t xml:space="preserve"> the one I </w:t>
      </w:r>
      <w:r w:rsidR="00EC76DC" w:rsidRPr="00AB404A">
        <w:rPr>
          <w:rFonts w:asciiTheme="minorHAnsi" w:hAnsiTheme="minorHAnsi" w:cs="Arial"/>
          <w:sz w:val="24"/>
          <w:szCs w:val="24"/>
        </w:rPr>
        <w:t xml:space="preserve">believe to provide me with the best chance of achieving my </w:t>
      </w:r>
      <w:r w:rsidR="005E607A" w:rsidRPr="00AB404A">
        <w:rPr>
          <w:rFonts w:asciiTheme="minorHAnsi" w:hAnsiTheme="minorHAnsi" w:cs="Arial"/>
          <w:sz w:val="24"/>
          <w:szCs w:val="24"/>
        </w:rPr>
        <w:t>aims</w:t>
      </w:r>
      <w:r w:rsidR="00EC76DC" w:rsidRPr="00AB404A">
        <w:rPr>
          <w:rFonts w:asciiTheme="minorHAnsi" w:hAnsiTheme="minorHAnsi" w:cs="Arial"/>
          <w:sz w:val="24"/>
          <w:szCs w:val="24"/>
        </w:rPr>
        <w:t xml:space="preserve"> and objectives</w:t>
      </w:r>
      <w:r w:rsidR="000F12DD" w:rsidRPr="00AB404A">
        <w:rPr>
          <w:rFonts w:asciiTheme="minorHAnsi" w:hAnsiTheme="minorHAnsi" w:cs="Arial"/>
          <w:sz w:val="24"/>
          <w:szCs w:val="24"/>
        </w:rPr>
        <w:t xml:space="preserve">, </w:t>
      </w:r>
      <w:r w:rsidR="0075323B" w:rsidRPr="00AB404A">
        <w:rPr>
          <w:rFonts w:asciiTheme="minorHAnsi" w:hAnsiTheme="minorHAnsi" w:cs="Arial"/>
          <w:sz w:val="24"/>
          <w:szCs w:val="24"/>
        </w:rPr>
        <w:t>a</w:t>
      </w:r>
      <w:r w:rsidR="000F12DD" w:rsidRPr="00AB404A">
        <w:rPr>
          <w:rFonts w:asciiTheme="minorHAnsi" w:hAnsiTheme="minorHAnsi" w:cs="Arial"/>
          <w:sz w:val="24"/>
          <w:szCs w:val="24"/>
        </w:rPr>
        <w:t xml:space="preserve">s previously stated UCI </w:t>
      </w:r>
      <w:r w:rsidR="001352D7" w:rsidRPr="00AB404A">
        <w:rPr>
          <w:rFonts w:asciiTheme="minorHAnsi" w:hAnsiTheme="minorHAnsi" w:cs="Arial"/>
          <w:sz w:val="24"/>
          <w:szCs w:val="24"/>
        </w:rPr>
        <w:t>is the organisation</w:t>
      </w:r>
      <w:r w:rsidR="00637FAF" w:rsidRPr="00AB404A">
        <w:rPr>
          <w:rFonts w:asciiTheme="minorHAnsi" w:hAnsiTheme="minorHAnsi" w:cs="Arial"/>
          <w:sz w:val="24"/>
          <w:szCs w:val="24"/>
        </w:rPr>
        <w:t xml:space="preserve"> that can provide a</w:t>
      </w:r>
      <w:r w:rsidR="00114B47" w:rsidRPr="00AB404A">
        <w:rPr>
          <w:rFonts w:asciiTheme="minorHAnsi" w:hAnsiTheme="minorHAnsi" w:cs="Arial"/>
          <w:sz w:val="24"/>
          <w:szCs w:val="24"/>
        </w:rPr>
        <w:t>n experience for</w:t>
      </w:r>
      <w:r w:rsidR="00637FAF" w:rsidRPr="00AB404A">
        <w:rPr>
          <w:rFonts w:asciiTheme="minorHAnsi" w:hAnsiTheme="minorHAnsi" w:cs="Arial"/>
          <w:sz w:val="24"/>
          <w:szCs w:val="24"/>
        </w:rPr>
        <w:t xml:space="preserve"> me to achieve these aims and objectives.</w:t>
      </w:r>
    </w:p>
    <w:p w14:paraId="168B4B35" w14:textId="64F856BD" w:rsidR="00113308" w:rsidRPr="00AB404A" w:rsidRDefault="00322FA1" w:rsidP="007969EA">
      <w:pPr>
        <w:pStyle w:val="Heading3"/>
        <w:rPr>
          <w:b w:val="0"/>
          <w:bCs w:val="0"/>
        </w:rPr>
      </w:pPr>
      <w:bookmarkStart w:id="3" w:name="_Toc27410100"/>
      <w:r w:rsidRPr="00AB404A">
        <w:rPr>
          <w:b w:val="0"/>
          <w:bCs w:val="0"/>
        </w:rPr>
        <w:t>1.2</w:t>
      </w:r>
      <w:r w:rsidR="007969EA" w:rsidRPr="00AB404A">
        <w:rPr>
          <w:b w:val="0"/>
          <w:bCs w:val="0"/>
        </w:rPr>
        <w:t xml:space="preserve"> Placement Benefits</w:t>
      </w:r>
      <w:bookmarkEnd w:id="3"/>
    </w:p>
    <w:p w14:paraId="03A0D554" w14:textId="305C518C" w:rsidR="00867104" w:rsidRPr="00AB404A" w:rsidRDefault="008E1CEB" w:rsidP="007969EA">
      <w:pPr>
        <w:rPr>
          <w:rFonts w:asciiTheme="minorHAnsi" w:hAnsiTheme="minorHAnsi" w:cs="Arial"/>
          <w:color w:val="9BBB59" w:themeColor="accent3"/>
          <w:sz w:val="24"/>
          <w:szCs w:val="24"/>
        </w:rPr>
      </w:pPr>
      <w:r w:rsidRPr="00AB404A">
        <w:rPr>
          <w:rFonts w:asciiTheme="minorHAnsi" w:hAnsiTheme="minorHAnsi" w:cs="Arial"/>
          <w:color w:val="9BBB59" w:themeColor="accent3"/>
          <w:sz w:val="24"/>
          <w:szCs w:val="24"/>
        </w:rPr>
        <w:t>.</w:t>
      </w:r>
    </w:p>
    <w:p w14:paraId="22D953BC" w14:textId="69671D29" w:rsidR="00113614" w:rsidRPr="00AB404A" w:rsidRDefault="00417E7D" w:rsidP="007969EA">
      <w:pPr>
        <w:rPr>
          <w:rFonts w:asciiTheme="minorHAnsi" w:hAnsiTheme="minorHAnsi" w:cs="Arial"/>
          <w:color w:val="000000" w:themeColor="text1"/>
          <w:sz w:val="24"/>
          <w:szCs w:val="24"/>
        </w:rPr>
      </w:pPr>
      <w:r w:rsidRPr="00AB404A">
        <w:rPr>
          <w:rFonts w:asciiTheme="minorHAnsi" w:hAnsiTheme="minorHAnsi" w:cs="Arial"/>
          <w:color w:val="000000" w:themeColor="text1"/>
          <w:sz w:val="24"/>
          <w:szCs w:val="24"/>
        </w:rPr>
        <w:t>Placement</w:t>
      </w:r>
      <w:r w:rsidR="004F459E" w:rsidRPr="00AB404A">
        <w:rPr>
          <w:rFonts w:asciiTheme="minorHAnsi" w:hAnsiTheme="minorHAnsi" w:cs="Arial"/>
          <w:color w:val="000000" w:themeColor="text1"/>
          <w:sz w:val="24"/>
          <w:szCs w:val="24"/>
        </w:rPr>
        <w:t xml:space="preserve"> can</w:t>
      </w:r>
      <w:r w:rsidRPr="00AB404A">
        <w:rPr>
          <w:rFonts w:asciiTheme="minorHAnsi" w:hAnsiTheme="minorHAnsi" w:cs="Arial"/>
          <w:color w:val="000000" w:themeColor="text1"/>
          <w:sz w:val="24"/>
          <w:szCs w:val="24"/>
        </w:rPr>
        <w:t xml:space="preserve"> provide</w:t>
      </w:r>
      <w:r w:rsidR="0023134F" w:rsidRPr="00AB404A">
        <w:rPr>
          <w:rFonts w:asciiTheme="minorHAnsi" w:hAnsiTheme="minorHAnsi" w:cs="Arial"/>
          <w:color w:val="000000" w:themeColor="text1"/>
          <w:sz w:val="24"/>
          <w:szCs w:val="24"/>
        </w:rPr>
        <w:t xml:space="preserve"> a range of</w:t>
      </w:r>
      <w:r w:rsidR="00094EB6" w:rsidRPr="00AB404A">
        <w:rPr>
          <w:rFonts w:asciiTheme="minorHAnsi" w:hAnsiTheme="minorHAnsi" w:cs="Arial"/>
          <w:color w:val="000000" w:themeColor="text1"/>
          <w:sz w:val="24"/>
          <w:szCs w:val="24"/>
        </w:rPr>
        <w:t xml:space="preserve"> benefits </w:t>
      </w:r>
      <w:r w:rsidR="004F459E" w:rsidRPr="00AB404A">
        <w:rPr>
          <w:rFonts w:asciiTheme="minorHAnsi" w:hAnsiTheme="minorHAnsi" w:cs="Arial"/>
          <w:color w:val="000000" w:themeColor="text1"/>
          <w:sz w:val="24"/>
          <w:szCs w:val="24"/>
        </w:rPr>
        <w:t>to an individu</w:t>
      </w:r>
      <w:r w:rsidR="007B0324" w:rsidRPr="00AB404A">
        <w:rPr>
          <w:rFonts w:asciiTheme="minorHAnsi" w:hAnsiTheme="minorHAnsi" w:cs="Arial"/>
          <w:color w:val="000000" w:themeColor="text1"/>
          <w:sz w:val="24"/>
          <w:szCs w:val="24"/>
        </w:rPr>
        <w:t>al, if said placement is appropriate</w:t>
      </w:r>
      <w:r w:rsidR="006F2710" w:rsidRPr="00AB404A">
        <w:rPr>
          <w:rFonts w:asciiTheme="minorHAnsi" w:hAnsiTheme="minorHAnsi" w:cs="Arial"/>
          <w:color w:val="000000" w:themeColor="text1"/>
          <w:sz w:val="24"/>
          <w:szCs w:val="24"/>
        </w:rPr>
        <w:t xml:space="preserve"> for the individual.</w:t>
      </w:r>
      <w:r w:rsidR="00E467A7" w:rsidRPr="00AB404A">
        <w:rPr>
          <w:rFonts w:asciiTheme="minorHAnsi" w:hAnsiTheme="minorHAnsi" w:cs="Arial"/>
          <w:color w:val="000000" w:themeColor="text1"/>
          <w:sz w:val="24"/>
          <w:szCs w:val="24"/>
        </w:rPr>
        <w:t xml:space="preserve"> There are multiple studies in which </w:t>
      </w:r>
      <w:r w:rsidR="007B197C" w:rsidRPr="00AB404A">
        <w:rPr>
          <w:rFonts w:asciiTheme="minorHAnsi" w:hAnsiTheme="minorHAnsi" w:cs="Arial"/>
          <w:color w:val="000000" w:themeColor="text1"/>
          <w:sz w:val="24"/>
          <w:szCs w:val="24"/>
        </w:rPr>
        <w:t xml:space="preserve">work experience/ placement has been proven </w:t>
      </w:r>
      <w:r w:rsidR="0082050A" w:rsidRPr="00AB404A">
        <w:rPr>
          <w:rFonts w:asciiTheme="minorHAnsi" w:hAnsiTheme="minorHAnsi" w:cs="Arial"/>
          <w:color w:val="000000" w:themeColor="text1"/>
          <w:sz w:val="24"/>
          <w:szCs w:val="24"/>
        </w:rPr>
        <w:t>to aid  participants</w:t>
      </w:r>
      <w:r w:rsidR="008C48F2" w:rsidRPr="00AB404A">
        <w:rPr>
          <w:rFonts w:asciiTheme="minorHAnsi" w:hAnsiTheme="minorHAnsi" w:cs="Arial"/>
          <w:color w:val="000000" w:themeColor="text1"/>
          <w:sz w:val="24"/>
          <w:szCs w:val="24"/>
        </w:rPr>
        <w:t xml:space="preserve"> </w:t>
      </w:r>
      <w:r w:rsidR="00C95180" w:rsidRPr="00AB404A">
        <w:rPr>
          <w:rFonts w:asciiTheme="minorHAnsi" w:hAnsiTheme="minorHAnsi" w:cs="Arial"/>
          <w:color w:val="000000" w:themeColor="text1"/>
          <w:sz w:val="24"/>
          <w:szCs w:val="24"/>
        </w:rPr>
        <w:t>employability as well a</w:t>
      </w:r>
      <w:r w:rsidR="008C48F2" w:rsidRPr="00AB404A">
        <w:rPr>
          <w:rFonts w:asciiTheme="minorHAnsi" w:hAnsiTheme="minorHAnsi" w:cs="Arial"/>
          <w:color w:val="000000" w:themeColor="text1"/>
          <w:sz w:val="24"/>
          <w:szCs w:val="24"/>
        </w:rPr>
        <w:t xml:space="preserve">s </w:t>
      </w:r>
      <w:r w:rsidR="006A0E08" w:rsidRPr="00AB404A">
        <w:rPr>
          <w:rFonts w:asciiTheme="minorHAnsi" w:hAnsiTheme="minorHAnsi" w:cs="Arial"/>
          <w:color w:val="000000" w:themeColor="text1"/>
          <w:sz w:val="24"/>
          <w:szCs w:val="24"/>
        </w:rPr>
        <w:t>giving a possible</w:t>
      </w:r>
      <w:r w:rsidR="00F9305F" w:rsidRPr="00AB404A">
        <w:rPr>
          <w:rFonts w:asciiTheme="minorHAnsi" w:hAnsiTheme="minorHAnsi" w:cs="Arial"/>
          <w:color w:val="000000" w:themeColor="text1"/>
          <w:sz w:val="24"/>
          <w:szCs w:val="24"/>
        </w:rPr>
        <w:t xml:space="preserve"> </w:t>
      </w:r>
      <w:r w:rsidR="00790E1B" w:rsidRPr="00AB404A">
        <w:rPr>
          <w:rFonts w:asciiTheme="minorHAnsi" w:hAnsiTheme="minorHAnsi" w:cs="Arial"/>
          <w:color w:val="000000" w:themeColor="text1"/>
          <w:sz w:val="24"/>
          <w:szCs w:val="24"/>
        </w:rPr>
        <w:t>boost in starting positions within a company.</w:t>
      </w:r>
    </w:p>
    <w:p w14:paraId="33D68D0E" w14:textId="77777777" w:rsidR="00CF4744" w:rsidRPr="00AB404A" w:rsidRDefault="00CF4744" w:rsidP="007969EA">
      <w:pPr>
        <w:rPr>
          <w:rFonts w:asciiTheme="minorHAnsi" w:hAnsiTheme="minorHAnsi" w:cs="Arial"/>
          <w:color w:val="000000" w:themeColor="text1"/>
          <w:sz w:val="24"/>
          <w:szCs w:val="24"/>
        </w:rPr>
      </w:pPr>
    </w:p>
    <w:p w14:paraId="2216D554" w14:textId="77777777" w:rsidR="00B03E7C" w:rsidRPr="00AB404A" w:rsidRDefault="00790E1B" w:rsidP="006D3344">
      <w:pPr>
        <w:rPr>
          <w:rFonts w:asciiTheme="minorHAnsi" w:hAnsiTheme="minorHAnsi" w:cs="Arial"/>
          <w:color w:val="000000" w:themeColor="text1"/>
          <w:sz w:val="24"/>
          <w:szCs w:val="24"/>
        </w:rPr>
      </w:pPr>
      <w:r w:rsidRPr="00AB404A">
        <w:rPr>
          <w:rFonts w:asciiTheme="minorHAnsi" w:hAnsiTheme="minorHAnsi" w:cs="Arial"/>
          <w:color w:val="000000" w:themeColor="text1"/>
          <w:sz w:val="24"/>
          <w:szCs w:val="24"/>
        </w:rPr>
        <w:t xml:space="preserve"> A</w:t>
      </w:r>
      <w:r w:rsidR="003B1F7A" w:rsidRPr="00AB404A">
        <w:rPr>
          <w:rFonts w:asciiTheme="minorHAnsi" w:hAnsiTheme="minorHAnsi" w:cs="Arial"/>
          <w:color w:val="000000" w:themeColor="text1"/>
          <w:sz w:val="24"/>
          <w:szCs w:val="24"/>
        </w:rPr>
        <w:t xml:space="preserve">s </w:t>
      </w:r>
      <w:r w:rsidR="00CE47C5" w:rsidRPr="00AB404A">
        <w:rPr>
          <w:rFonts w:asciiTheme="minorHAnsi" w:hAnsiTheme="minorHAnsi" w:cs="Arial"/>
          <w:color w:val="000000" w:themeColor="text1"/>
          <w:sz w:val="24"/>
          <w:szCs w:val="24"/>
        </w:rPr>
        <w:t>Govender</w:t>
      </w:r>
      <w:r w:rsidR="00113614" w:rsidRPr="00AB404A">
        <w:rPr>
          <w:rFonts w:asciiTheme="minorHAnsi" w:hAnsiTheme="minorHAnsi" w:cs="Arial"/>
          <w:color w:val="000000" w:themeColor="text1"/>
          <w:sz w:val="24"/>
          <w:szCs w:val="24"/>
        </w:rPr>
        <w:t xml:space="preserve"> s</w:t>
      </w:r>
      <w:r w:rsidRPr="00AB404A">
        <w:rPr>
          <w:rFonts w:asciiTheme="minorHAnsi" w:hAnsiTheme="minorHAnsi" w:cs="Arial"/>
          <w:color w:val="000000" w:themeColor="text1"/>
          <w:sz w:val="24"/>
          <w:szCs w:val="24"/>
        </w:rPr>
        <w:t xml:space="preserve">tates </w:t>
      </w:r>
      <w:r w:rsidR="00854FC5" w:rsidRPr="00AB404A">
        <w:rPr>
          <w:rFonts w:asciiTheme="minorHAnsi" w:hAnsiTheme="minorHAnsi" w:cs="Arial"/>
          <w:color w:val="000000" w:themeColor="text1"/>
          <w:sz w:val="24"/>
          <w:szCs w:val="24"/>
        </w:rPr>
        <w:t xml:space="preserve">“classroom-based </w:t>
      </w:r>
      <w:r w:rsidR="00354E73" w:rsidRPr="00AB404A">
        <w:rPr>
          <w:rFonts w:asciiTheme="minorHAnsi" w:hAnsiTheme="minorHAnsi" w:cs="Arial"/>
          <w:color w:val="000000" w:themeColor="text1"/>
          <w:sz w:val="24"/>
          <w:szCs w:val="24"/>
        </w:rPr>
        <w:t>instruction does not produce future-fit graduates</w:t>
      </w:r>
      <w:r w:rsidR="003B1F7A" w:rsidRPr="00AB404A">
        <w:rPr>
          <w:rFonts w:asciiTheme="minorHAnsi" w:hAnsiTheme="minorHAnsi" w:cs="Arial"/>
          <w:color w:val="000000" w:themeColor="text1"/>
          <w:sz w:val="24"/>
          <w:szCs w:val="24"/>
        </w:rPr>
        <w:t>”</w:t>
      </w:r>
      <w:r w:rsidR="00B644B8" w:rsidRPr="00AB404A">
        <w:rPr>
          <w:rFonts w:asciiTheme="minorHAnsi" w:hAnsiTheme="minorHAnsi" w:cs="Arial"/>
          <w:color w:val="000000" w:themeColor="text1"/>
          <w:sz w:val="24"/>
          <w:szCs w:val="24"/>
        </w:rPr>
        <w:t xml:space="preserve"> (Govender and Wait, 2017)</w:t>
      </w:r>
      <w:r w:rsidR="002D2F66" w:rsidRPr="00AB404A">
        <w:rPr>
          <w:rFonts w:asciiTheme="minorHAnsi" w:hAnsiTheme="minorHAnsi" w:cs="Arial"/>
          <w:color w:val="000000" w:themeColor="text1"/>
          <w:sz w:val="24"/>
          <w:szCs w:val="24"/>
        </w:rPr>
        <w:t xml:space="preserve">, </w:t>
      </w:r>
      <w:r w:rsidR="00C70A86" w:rsidRPr="00AB404A">
        <w:rPr>
          <w:rFonts w:asciiTheme="minorHAnsi" w:hAnsiTheme="minorHAnsi" w:cs="Arial"/>
          <w:color w:val="000000" w:themeColor="text1"/>
          <w:sz w:val="24"/>
          <w:szCs w:val="24"/>
        </w:rPr>
        <w:t xml:space="preserve">through this study of the benefits of Work integrated learning (WIL) </w:t>
      </w:r>
      <w:r w:rsidR="00525BBB" w:rsidRPr="00AB404A">
        <w:rPr>
          <w:rFonts w:asciiTheme="minorHAnsi" w:hAnsiTheme="minorHAnsi" w:cs="Arial"/>
          <w:color w:val="000000" w:themeColor="text1"/>
          <w:sz w:val="24"/>
          <w:szCs w:val="24"/>
        </w:rPr>
        <w:t xml:space="preserve">Govender </w:t>
      </w:r>
      <w:r w:rsidR="00ED520C" w:rsidRPr="00AB404A">
        <w:rPr>
          <w:rFonts w:asciiTheme="minorHAnsi" w:hAnsiTheme="minorHAnsi" w:cs="Arial"/>
          <w:color w:val="000000" w:themeColor="text1"/>
          <w:sz w:val="24"/>
          <w:szCs w:val="24"/>
        </w:rPr>
        <w:t xml:space="preserve">emphasises </w:t>
      </w:r>
      <w:r w:rsidR="001B5F89" w:rsidRPr="00AB404A">
        <w:rPr>
          <w:rFonts w:asciiTheme="minorHAnsi" w:hAnsiTheme="minorHAnsi" w:cs="Arial"/>
          <w:color w:val="000000" w:themeColor="text1"/>
          <w:sz w:val="24"/>
          <w:szCs w:val="24"/>
        </w:rPr>
        <w:t>the personal development benefits that can be achieved through the WIL process</w:t>
      </w:r>
      <w:r w:rsidR="00ED4952" w:rsidRPr="00AB404A">
        <w:rPr>
          <w:rFonts w:asciiTheme="minorHAnsi" w:hAnsiTheme="minorHAnsi" w:cs="Arial"/>
          <w:color w:val="000000" w:themeColor="text1"/>
          <w:sz w:val="24"/>
          <w:szCs w:val="24"/>
        </w:rPr>
        <w:t xml:space="preserve">, benefits such as </w:t>
      </w:r>
      <w:r w:rsidR="00983838" w:rsidRPr="00AB404A">
        <w:rPr>
          <w:rFonts w:asciiTheme="minorHAnsi" w:hAnsiTheme="minorHAnsi" w:cs="Arial"/>
          <w:color w:val="000000" w:themeColor="text1"/>
          <w:sz w:val="24"/>
          <w:szCs w:val="24"/>
        </w:rPr>
        <w:t>“</w:t>
      </w:r>
      <w:r w:rsidR="009C03F1" w:rsidRPr="00AB404A">
        <w:rPr>
          <w:rFonts w:asciiTheme="minorHAnsi" w:hAnsiTheme="minorHAnsi" w:cs="Arial"/>
          <w:color w:val="000000" w:themeColor="text1"/>
          <w:sz w:val="24"/>
          <w:szCs w:val="24"/>
        </w:rPr>
        <w:t>communication, writing, punctuality, attendance, team work, leadership… career development</w:t>
      </w:r>
      <w:r w:rsidR="00FF0E08" w:rsidRPr="00AB404A">
        <w:rPr>
          <w:rFonts w:asciiTheme="minorHAnsi" w:hAnsiTheme="minorHAnsi" w:cs="Arial"/>
          <w:color w:val="000000" w:themeColor="text1"/>
          <w:sz w:val="24"/>
          <w:szCs w:val="24"/>
        </w:rPr>
        <w:t>, observing theory in practice, putting theory into practice</w:t>
      </w:r>
      <w:r w:rsidR="00FB597E" w:rsidRPr="00AB404A">
        <w:rPr>
          <w:rFonts w:asciiTheme="minorHAnsi" w:hAnsiTheme="minorHAnsi" w:cs="Arial"/>
          <w:color w:val="000000" w:themeColor="text1"/>
          <w:sz w:val="24"/>
          <w:szCs w:val="24"/>
        </w:rPr>
        <w:t>, awareness of workplace culture … developing career strategies, devel</w:t>
      </w:r>
      <w:r w:rsidR="00B35CB9" w:rsidRPr="00AB404A">
        <w:rPr>
          <w:rFonts w:asciiTheme="minorHAnsi" w:hAnsiTheme="minorHAnsi" w:cs="Arial"/>
          <w:color w:val="000000" w:themeColor="text1"/>
          <w:sz w:val="24"/>
          <w:szCs w:val="24"/>
        </w:rPr>
        <w:t>oping interactive attributes and building a network of contacts</w:t>
      </w:r>
      <w:r w:rsidR="00B74EDB" w:rsidRPr="00AB404A">
        <w:rPr>
          <w:rFonts w:asciiTheme="minorHAnsi" w:hAnsiTheme="minorHAnsi" w:cs="Arial"/>
          <w:color w:val="000000" w:themeColor="text1"/>
          <w:sz w:val="24"/>
          <w:szCs w:val="24"/>
        </w:rPr>
        <w:t>”</w:t>
      </w:r>
      <w:r w:rsidR="009A03E4" w:rsidRPr="00AB404A">
        <w:rPr>
          <w:rFonts w:asciiTheme="minorHAnsi" w:hAnsiTheme="minorHAnsi" w:cs="Arial"/>
          <w:color w:val="000000" w:themeColor="text1"/>
          <w:sz w:val="24"/>
          <w:szCs w:val="24"/>
        </w:rPr>
        <w:t xml:space="preserve"> (</w:t>
      </w:r>
      <w:r w:rsidR="000A683B" w:rsidRPr="00AB404A">
        <w:rPr>
          <w:rFonts w:asciiTheme="minorHAnsi" w:hAnsiTheme="minorHAnsi" w:cs="Arial"/>
          <w:color w:val="000000" w:themeColor="text1"/>
          <w:sz w:val="24"/>
          <w:szCs w:val="24"/>
        </w:rPr>
        <w:t>McLenna</w:t>
      </w:r>
      <w:r w:rsidR="00CF5B19" w:rsidRPr="00AB404A">
        <w:rPr>
          <w:rFonts w:asciiTheme="minorHAnsi" w:hAnsiTheme="minorHAnsi" w:cs="Arial"/>
          <w:color w:val="000000" w:themeColor="text1"/>
          <w:sz w:val="24"/>
          <w:szCs w:val="24"/>
        </w:rPr>
        <w:t>n &amp; Keating</w:t>
      </w:r>
      <w:r w:rsidR="00FF1B96" w:rsidRPr="00AB404A">
        <w:rPr>
          <w:rFonts w:asciiTheme="minorHAnsi" w:hAnsiTheme="minorHAnsi" w:cs="Arial"/>
          <w:color w:val="000000" w:themeColor="text1"/>
          <w:sz w:val="24"/>
          <w:szCs w:val="24"/>
        </w:rPr>
        <w:t>,</w:t>
      </w:r>
      <w:r w:rsidR="00CF5B19" w:rsidRPr="00AB404A">
        <w:rPr>
          <w:rFonts w:asciiTheme="minorHAnsi" w:hAnsiTheme="minorHAnsi" w:cs="Arial"/>
          <w:color w:val="000000" w:themeColor="text1"/>
          <w:sz w:val="24"/>
          <w:szCs w:val="24"/>
        </w:rPr>
        <w:t xml:space="preserve"> Cited in </w:t>
      </w:r>
      <w:r w:rsidR="009A03E4" w:rsidRPr="00AB404A">
        <w:rPr>
          <w:rFonts w:asciiTheme="minorHAnsi" w:hAnsiTheme="minorHAnsi" w:cs="Arial"/>
          <w:color w:val="000000" w:themeColor="text1"/>
          <w:sz w:val="24"/>
          <w:szCs w:val="24"/>
        </w:rPr>
        <w:t>Govender and Wait, 2017)</w:t>
      </w:r>
      <w:r w:rsidR="00CF4744" w:rsidRPr="00AB404A">
        <w:rPr>
          <w:rFonts w:asciiTheme="minorHAnsi" w:hAnsiTheme="minorHAnsi" w:cs="Arial"/>
          <w:color w:val="000000" w:themeColor="text1"/>
          <w:sz w:val="24"/>
          <w:szCs w:val="24"/>
        </w:rPr>
        <w:t>.</w:t>
      </w:r>
    </w:p>
    <w:p w14:paraId="086FD7B3" w14:textId="77777777" w:rsidR="00B03E7C" w:rsidRPr="00AB404A" w:rsidRDefault="00B03E7C" w:rsidP="006D3344">
      <w:pPr>
        <w:rPr>
          <w:rFonts w:asciiTheme="minorHAnsi" w:hAnsiTheme="minorHAnsi" w:cs="Arial"/>
          <w:color w:val="000000" w:themeColor="text1"/>
          <w:sz w:val="24"/>
          <w:szCs w:val="24"/>
        </w:rPr>
      </w:pPr>
    </w:p>
    <w:p w14:paraId="2FCBFD68" w14:textId="2C8F62DE" w:rsidR="00586ED9" w:rsidRPr="00AB404A" w:rsidRDefault="00CD3DC6" w:rsidP="006D3344">
      <w:pPr>
        <w:rPr>
          <w:rFonts w:asciiTheme="minorHAnsi" w:hAnsiTheme="minorHAnsi" w:cs="Arial"/>
          <w:color w:val="000000" w:themeColor="text1"/>
          <w:sz w:val="24"/>
          <w:szCs w:val="24"/>
        </w:rPr>
      </w:pPr>
      <w:r w:rsidRPr="00AB404A">
        <w:rPr>
          <w:rFonts w:asciiTheme="minorHAnsi" w:hAnsiTheme="minorHAnsi" w:cs="Arial"/>
          <w:color w:val="000000" w:themeColor="text1"/>
          <w:sz w:val="24"/>
          <w:szCs w:val="24"/>
        </w:rPr>
        <w:t xml:space="preserve"> </w:t>
      </w:r>
      <w:r w:rsidR="00497F2C" w:rsidRPr="00AB404A">
        <w:rPr>
          <w:rFonts w:asciiTheme="minorHAnsi" w:hAnsiTheme="minorHAnsi" w:cs="Arial"/>
          <w:color w:val="000000" w:themeColor="text1"/>
          <w:sz w:val="24"/>
          <w:szCs w:val="24"/>
        </w:rPr>
        <w:t xml:space="preserve">The previous statement is </w:t>
      </w:r>
      <w:r w:rsidR="00B27D40" w:rsidRPr="00AB404A">
        <w:rPr>
          <w:rFonts w:asciiTheme="minorHAnsi" w:hAnsiTheme="minorHAnsi" w:cs="Arial"/>
          <w:color w:val="000000" w:themeColor="text1"/>
          <w:sz w:val="24"/>
          <w:szCs w:val="24"/>
        </w:rPr>
        <w:t xml:space="preserve">supported by </w:t>
      </w:r>
      <w:r w:rsidR="00B03E7C" w:rsidRPr="00AB404A">
        <w:rPr>
          <w:rFonts w:asciiTheme="minorHAnsi" w:hAnsiTheme="minorHAnsi" w:cs="Arial"/>
          <w:color w:val="000000" w:themeColor="text1"/>
          <w:sz w:val="24"/>
          <w:szCs w:val="24"/>
        </w:rPr>
        <w:t xml:space="preserve">the following abstract </w:t>
      </w:r>
      <w:r w:rsidR="00586ED9" w:rsidRPr="00AB404A">
        <w:rPr>
          <w:rFonts w:asciiTheme="minorHAnsi" w:hAnsiTheme="minorHAnsi" w:cs="Arial"/>
          <w:color w:val="000000" w:themeColor="text1"/>
          <w:sz w:val="24"/>
          <w:szCs w:val="24"/>
        </w:rPr>
        <w:t>“Engagement with industries will also offer students the opportunity for authentic assessment, gaining valuable exposure to modern business practices, improving their learning and employability skills”</w:t>
      </w:r>
      <w:r w:rsidR="00696AEA" w:rsidRPr="00AB404A">
        <w:rPr>
          <w:rFonts w:asciiTheme="minorHAnsi" w:hAnsiTheme="minorHAnsi" w:cs="Arial"/>
          <w:color w:val="000000" w:themeColor="text1"/>
          <w:sz w:val="24"/>
          <w:szCs w:val="24"/>
        </w:rPr>
        <w:t xml:space="preserve"> (Lu, </w:t>
      </w:r>
      <w:proofErr w:type="spellStart"/>
      <w:r w:rsidR="00696AEA" w:rsidRPr="00AB404A">
        <w:rPr>
          <w:rFonts w:asciiTheme="minorHAnsi" w:hAnsiTheme="minorHAnsi" w:cs="Arial"/>
          <w:color w:val="000000" w:themeColor="text1"/>
          <w:sz w:val="24"/>
          <w:szCs w:val="24"/>
        </w:rPr>
        <w:t>Scholz</w:t>
      </w:r>
      <w:proofErr w:type="spellEnd"/>
      <w:r w:rsidR="00696AEA" w:rsidRPr="00AB404A">
        <w:rPr>
          <w:rFonts w:asciiTheme="minorHAnsi" w:hAnsiTheme="minorHAnsi" w:cs="Arial"/>
          <w:color w:val="000000" w:themeColor="text1"/>
          <w:sz w:val="24"/>
          <w:szCs w:val="24"/>
        </w:rPr>
        <w:t xml:space="preserve"> and Nguyen, 2018)</w:t>
      </w:r>
      <w:r w:rsidR="005032E0" w:rsidRPr="00AB404A">
        <w:rPr>
          <w:rFonts w:asciiTheme="minorHAnsi" w:hAnsiTheme="minorHAnsi" w:cs="Arial"/>
          <w:color w:val="000000" w:themeColor="text1"/>
          <w:sz w:val="24"/>
          <w:szCs w:val="24"/>
        </w:rPr>
        <w:t xml:space="preserve">. </w:t>
      </w:r>
    </w:p>
    <w:p w14:paraId="336ABED9" w14:textId="3E0D1FC6" w:rsidR="00867104" w:rsidRPr="00AB404A" w:rsidRDefault="00867104" w:rsidP="007969EA">
      <w:pPr>
        <w:rPr>
          <w:rFonts w:asciiTheme="minorHAnsi" w:hAnsiTheme="minorHAnsi" w:cs="Arial"/>
          <w:color w:val="000000" w:themeColor="text1"/>
          <w:sz w:val="24"/>
          <w:szCs w:val="24"/>
        </w:rPr>
      </w:pPr>
    </w:p>
    <w:p w14:paraId="1888C4F3" w14:textId="78ADACB0" w:rsidR="00023C96" w:rsidRPr="00AB404A" w:rsidRDefault="00023C96" w:rsidP="007969EA">
      <w:pPr>
        <w:rPr>
          <w:rFonts w:asciiTheme="minorHAnsi" w:hAnsiTheme="minorHAnsi" w:cs="Arial"/>
          <w:color w:val="000000" w:themeColor="text1"/>
          <w:sz w:val="24"/>
          <w:szCs w:val="24"/>
        </w:rPr>
      </w:pPr>
      <w:r w:rsidRPr="00AB404A">
        <w:rPr>
          <w:rFonts w:asciiTheme="minorHAnsi" w:hAnsiTheme="minorHAnsi" w:cs="Arial"/>
          <w:color w:val="000000" w:themeColor="text1"/>
          <w:sz w:val="24"/>
          <w:szCs w:val="24"/>
        </w:rPr>
        <w:t xml:space="preserve">Although both sources </w:t>
      </w:r>
      <w:r w:rsidR="00296D45" w:rsidRPr="00AB404A">
        <w:rPr>
          <w:rFonts w:asciiTheme="minorHAnsi" w:hAnsiTheme="minorHAnsi" w:cs="Arial"/>
          <w:color w:val="000000" w:themeColor="text1"/>
          <w:sz w:val="24"/>
          <w:szCs w:val="24"/>
        </w:rPr>
        <w:t>indicate the possible personal</w:t>
      </w:r>
      <w:r w:rsidR="00C779EE" w:rsidRPr="00AB404A">
        <w:rPr>
          <w:rFonts w:asciiTheme="minorHAnsi" w:hAnsiTheme="minorHAnsi" w:cs="Arial"/>
          <w:color w:val="000000" w:themeColor="text1"/>
          <w:sz w:val="24"/>
          <w:szCs w:val="24"/>
        </w:rPr>
        <w:t xml:space="preserve"> skill</w:t>
      </w:r>
      <w:r w:rsidR="00296D45" w:rsidRPr="00AB404A">
        <w:rPr>
          <w:rFonts w:asciiTheme="minorHAnsi" w:hAnsiTheme="minorHAnsi" w:cs="Arial"/>
          <w:color w:val="000000" w:themeColor="text1"/>
          <w:sz w:val="24"/>
          <w:szCs w:val="24"/>
        </w:rPr>
        <w:t xml:space="preserve"> development </w:t>
      </w:r>
      <w:r w:rsidR="000A7C03" w:rsidRPr="00AB404A">
        <w:rPr>
          <w:rFonts w:asciiTheme="minorHAnsi" w:hAnsiTheme="minorHAnsi" w:cs="Arial"/>
          <w:color w:val="000000" w:themeColor="text1"/>
          <w:sz w:val="24"/>
          <w:szCs w:val="24"/>
        </w:rPr>
        <w:t>that can be achieved through work placement</w:t>
      </w:r>
      <w:r w:rsidR="00C1388B" w:rsidRPr="00AB404A">
        <w:rPr>
          <w:rFonts w:asciiTheme="minorHAnsi" w:hAnsiTheme="minorHAnsi" w:cs="Arial"/>
          <w:color w:val="000000" w:themeColor="text1"/>
          <w:sz w:val="24"/>
          <w:szCs w:val="24"/>
        </w:rPr>
        <w:t xml:space="preserve">, each placement can offer </w:t>
      </w:r>
      <w:r w:rsidR="00276D17" w:rsidRPr="00AB404A">
        <w:rPr>
          <w:rFonts w:asciiTheme="minorHAnsi" w:hAnsiTheme="minorHAnsi" w:cs="Arial"/>
          <w:color w:val="000000" w:themeColor="text1"/>
          <w:sz w:val="24"/>
          <w:szCs w:val="24"/>
        </w:rPr>
        <w:t>specific development in relation to the organisation</w:t>
      </w:r>
      <w:r w:rsidR="007D43A7" w:rsidRPr="00AB404A">
        <w:rPr>
          <w:rFonts w:asciiTheme="minorHAnsi" w:hAnsiTheme="minorHAnsi" w:cs="Arial"/>
          <w:color w:val="000000" w:themeColor="text1"/>
          <w:sz w:val="24"/>
          <w:szCs w:val="24"/>
        </w:rPr>
        <w:t>.</w:t>
      </w:r>
    </w:p>
    <w:p w14:paraId="39C6C1D7" w14:textId="77777777" w:rsidR="007D43A7" w:rsidRPr="00AB404A" w:rsidRDefault="007D43A7" w:rsidP="007969EA">
      <w:pPr>
        <w:rPr>
          <w:rFonts w:asciiTheme="minorHAnsi" w:hAnsiTheme="minorHAnsi" w:cs="Arial"/>
          <w:color w:val="9BBB59" w:themeColor="accent3"/>
          <w:sz w:val="24"/>
          <w:szCs w:val="24"/>
        </w:rPr>
      </w:pPr>
    </w:p>
    <w:p w14:paraId="28B8CB63" w14:textId="6A9558BE" w:rsidR="00630420" w:rsidRDefault="00BF77B2" w:rsidP="007969EA">
      <w:pPr>
        <w:rPr>
          <w:rFonts w:asciiTheme="minorHAnsi" w:hAnsiTheme="minorHAnsi" w:cs="Arial"/>
          <w:color w:val="000000" w:themeColor="text1"/>
          <w:sz w:val="24"/>
          <w:szCs w:val="24"/>
        </w:rPr>
      </w:pPr>
      <w:r w:rsidRPr="00AB404A">
        <w:rPr>
          <w:rFonts w:asciiTheme="minorHAnsi" w:hAnsiTheme="minorHAnsi" w:cs="Arial"/>
          <w:color w:val="000000" w:themeColor="text1"/>
          <w:sz w:val="24"/>
          <w:szCs w:val="24"/>
        </w:rPr>
        <w:t xml:space="preserve">The following table includes what </w:t>
      </w:r>
      <w:r w:rsidR="00C217EC" w:rsidRPr="00AB404A">
        <w:rPr>
          <w:rFonts w:asciiTheme="minorHAnsi" w:hAnsiTheme="minorHAnsi" w:cs="Arial"/>
          <w:color w:val="000000" w:themeColor="text1"/>
          <w:sz w:val="24"/>
          <w:szCs w:val="24"/>
        </w:rPr>
        <w:t>p</w:t>
      </w:r>
      <w:r w:rsidR="001F18C7" w:rsidRPr="00AB404A">
        <w:rPr>
          <w:rFonts w:asciiTheme="minorHAnsi" w:hAnsiTheme="minorHAnsi" w:cs="Arial"/>
          <w:color w:val="000000" w:themeColor="text1"/>
          <w:sz w:val="24"/>
          <w:szCs w:val="24"/>
        </w:rPr>
        <w:t>ossible benefits</w:t>
      </w:r>
      <w:r w:rsidR="008F26AD" w:rsidRPr="00AB404A">
        <w:rPr>
          <w:rFonts w:asciiTheme="minorHAnsi" w:hAnsiTheme="minorHAnsi" w:cs="Arial"/>
          <w:color w:val="000000" w:themeColor="text1"/>
          <w:sz w:val="24"/>
          <w:szCs w:val="24"/>
        </w:rPr>
        <w:t xml:space="preserve"> I</w:t>
      </w:r>
      <w:r w:rsidR="007F7D6A" w:rsidRPr="00AB404A">
        <w:rPr>
          <w:rFonts w:asciiTheme="minorHAnsi" w:hAnsiTheme="minorHAnsi" w:cs="Arial"/>
          <w:color w:val="000000" w:themeColor="text1"/>
          <w:sz w:val="24"/>
          <w:szCs w:val="24"/>
        </w:rPr>
        <w:t xml:space="preserve"> believe </w:t>
      </w:r>
      <w:r w:rsidR="00E5553C" w:rsidRPr="00AB404A">
        <w:rPr>
          <w:rFonts w:asciiTheme="minorHAnsi" w:hAnsiTheme="minorHAnsi" w:cs="Arial"/>
          <w:color w:val="000000" w:themeColor="text1"/>
          <w:sz w:val="24"/>
          <w:szCs w:val="24"/>
        </w:rPr>
        <w:t xml:space="preserve">I could obtain specifically through a </w:t>
      </w:r>
      <w:r w:rsidR="007F7D6A" w:rsidRPr="00AB404A">
        <w:rPr>
          <w:rFonts w:asciiTheme="minorHAnsi" w:hAnsiTheme="minorHAnsi" w:cs="Arial"/>
          <w:color w:val="000000" w:themeColor="text1"/>
          <w:sz w:val="24"/>
          <w:szCs w:val="24"/>
        </w:rPr>
        <w:t>placement at UCI:</w:t>
      </w:r>
    </w:p>
    <w:p w14:paraId="7E7A5007" w14:textId="77777777" w:rsidR="00630420" w:rsidRPr="00AB404A" w:rsidRDefault="00630420" w:rsidP="007969EA">
      <w:pPr>
        <w:rPr>
          <w:rFonts w:asciiTheme="minorHAnsi" w:hAnsiTheme="minorHAnsi" w:cs="Arial"/>
          <w:color w:val="000000" w:themeColor="text1"/>
          <w:sz w:val="24"/>
          <w:szCs w:val="24"/>
        </w:rPr>
      </w:pPr>
    </w:p>
    <w:p w14:paraId="568CC2D3" w14:textId="77777777" w:rsidR="007F7D6A" w:rsidRPr="00AB404A" w:rsidRDefault="007F7D6A" w:rsidP="007969EA">
      <w:pPr>
        <w:rPr>
          <w:rFonts w:asciiTheme="minorHAnsi" w:hAnsiTheme="minorHAnsi" w:cs="Arial"/>
          <w:color w:val="000000" w:themeColor="text1"/>
          <w:sz w:val="24"/>
          <w:szCs w:val="24"/>
        </w:rPr>
      </w:pPr>
    </w:p>
    <w:tbl>
      <w:tblPr>
        <w:tblStyle w:val="TableGrid"/>
        <w:tblW w:w="10262" w:type="dxa"/>
        <w:tblLook w:val="04A0" w:firstRow="1" w:lastRow="0" w:firstColumn="1" w:lastColumn="0" w:noHBand="0" w:noVBand="1"/>
      </w:tblPr>
      <w:tblGrid>
        <w:gridCol w:w="5131"/>
        <w:gridCol w:w="5131"/>
      </w:tblGrid>
      <w:tr w:rsidR="001571D2" w:rsidRPr="00AB404A" w14:paraId="0C395A8C" w14:textId="77777777" w:rsidTr="006B1F77">
        <w:trPr>
          <w:trHeight w:val="490"/>
        </w:trPr>
        <w:tc>
          <w:tcPr>
            <w:tcW w:w="5131" w:type="dxa"/>
          </w:tcPr>
          <w:p w14:paraId="735340A4" w14:textId="2DC02BAE" w:rsidR="001571D2" w:rsidRPr="00AB404A" w:rsidRDefault="0075029B" w:rsidP="00DE608D">
            <w:pPr>
              <w:jc w:val="center"/>
              <w:rPr>
                <w:rFonts w:asciiTheme="minorHAnsi" w:hAnsiTheme="minorHAnsi" w:cs="Arial"/>
                <w:color w:val="000000" w:themeColor="text1"/>
                <w:sz w:val="30"/>
                <w:szCs w:val="30"/>
              </w:rPr>
            </w:pPr>
            <w:r w:rsidRPr="00AB404A">
              <w:rPr>
                <w:rFonts w:asciiTheme="minorHAnsi" w:hAnsiTheme="minorHAnsi" w:cs="Arial"/>
                <w:color w:val="000000" w:themeColor="text1"/>
                <w:sz w:val="30"/>
                <w:szCs w:val="30"/>
              </w:rPr>
              <w:t>Business</w:t>
            </w:r>
            <w:r w:rsidR="0016408B" w:rsidRPr="00AB404A">
              <w:rPr>
                <w:rFonts w:asciiTheme="minorHAnsi" w:hAnsiTheme="minorHAnsi" w:cs="Arial"/>
                <w:color w:val="000000" w:themeColor="text1"/>
                <w:sz w:val="30"/>
                <w:szCs w:val="30"/>
              </w:rPr>
              <w:t xml:space="preserve"> related </w:t>
            </w:r>
          </w:p>
        </w:tc>
        <w:tc>
          <w:tcPr>
            <w:tcW w:w="5131" w:type="dxa"/>
          </w:tcPr>
          <w:p w14:paraId="5BE3B728" w14:textId="34E1E455" w:rsidR="001571D2" w:rsidRPr="00AB404A" w:rsidRDefault="00DE608D" w:rsidP="00DE608D">
            <w:pPr>
              <w:jc w:val="center"/>
              <w:rPr>
                <w:rFonts w:asciiTheme="minorHAnsi" w:hAnsiTheme="minorHAnsi" w:cs="Arial"/>
                <w:color w:val="000000" w:themeColor="text1"/>
                <w:sz w:val="30"/>
                <w:szCs w:val="30"/>
              </w:rPr>
            </w:pPr>
            <w:r w:rsidRPr="00AB404A">
              <w:rPr>
                <w:rFonts w:asciiTheme="minorHAnsi" w:hAnsiTheme="minorHAnsi" w:cs="Arial"/>
                <w:color w:val="000000" w:themeColor="text1"/>
                <w:sz w:val="30"/>
                <w:szCs w:val="30"/>
              </w:rPr>
              <w:t>Persona</w:t>
            </w:r>
            <w:r w:rsidR="004B1FD3" w:rsidRPr="00AB404A">
              <w:rPr>
                <w:rFonts w:asciiTheme="minorHAnsi" w:hAnsiTheme="minorHAnsi" w:cs="Arial"/>
                <w:color w:val="000000" w:themeColor="text1"/>
                <w:sz w:val="30"/>
                <w:szCs w:val="30"/>
              </w:rPr>
              <w:t>l</w:t>
            </w:r>
          </w:p>
        </w:tc>
      </w:tr>
      <w:tr w:rsidR="00E27FD0" w:rsidRPr="00AB404A" w14:paraId="477CBEAE" w14:textId="77777777" w:rsidTr="006B1F77">
        <w:trPr>
          <w:trHeight w:val="2288"/>
        </w:trPr>
        <w:tc>
          <w:tcPr>
            <w:tcW w:w="5131" w:type="dxa"/>
          </w:tcPr>
          <w:p w14:paraId="3BB8A1CA" w14:textId="21177062" w:rsidR="003C2E67" w:rsidRPr="00AB404A" w:rsidRDefault="00E27FD0" w:rsidP="00BD651F">
            <w:pPr>
              <w:pStyle w:val="ListParagraph"/>
              <w:numPr>
                <w:ilvl w:val="0"/>
                <w:numId w:val="7"/>
              </w:numPr>
              <w:rPr>
                <w:rFonts w:asciiTheme="minorHAnsi" w:hAnsiTheme="minorHAnsi" w:cs="Arial"/>
                <w:color w:val="000000" w:themeColor="text1"/>
                <w:sz w:val="24"/>
                <w:szCs w:val="24"/>
              </w:rPr>
            </w:pPr>
            <w:r w:rsidRPr="00AB404A">
              <w:rPr>
                <w:rFonts w:asciiTheme="minorHAnsi" w:hAnsiTheme="minorHAnsi" w:cs="Arial"/>
                <w:color w:val="000000" w:themeColor="text1"/>
                <w:sz w:val="24"/>
                <w:szCs w:val="24"/>
              </w:rPr>
              <w:lastRenderedPageBreak/>
              <w:t xml:space="preserve">Insight into a global governing body </w:t>
            </w:r>
          </w:p>
          <w:p w14:paraId="0FEFD75F" w14:textId="2848ED15" w:rsidR="00155E2D" w:rsidRPr="00AB404A" w:rsidRDefault="00E27FD0" w:rsidP="00BD651F">
            <w:pPr>
              <w:pStyle w:val="ListParagraph"/>
              <w:numPr>
                <w:ilvl w:val="0"/>
                <w:numId w:val="7"/>
              </w:numPr>
              <w:rPr>
                <w:rFonts w:asciiTheme="minorHAnsi" w:hAnsiTheme="minorHAnsi" w:cs="Arial"/>
                <w:color w:val="000000" w:themeColor="text1"/>
                <w:sz w:val="24"/>
                <w:szCs w:val="24"/>
              </w:rPr>
            </w:pPr>
            <w:r w:rsidRPr="00AB404A">
              <w:rPr>
                <w:rFonts w:asciiTheme="minorHAnsi" w:hAnsiTheme="minorHAnsi" w:cs="Arial"/>
                <w:color w:val="000000" w:themeColor="text1"/>
                <w:sz w:val="24"/>
                <w:szCs w:val="24"/>
              </w:rPr>
              <w:t>Develop understanding of barriers faced by UC</w:t>
            </w:r>
            <w:r w:rsidR="00155E2D" w:rsidRPr="00AB404A">
              <w:rPr>
                <w:rFonts w:asciiTheme="minorHAnsi" w:hAnsiTheme="minorHAnsi" w:cs="Arial"/>
                <w:color w:val="000000" w:themeColor="text1"/>
                <w:sz w:val="24"/>
                <w:szCs w:val="24"/>
              </w:rPr>
              <w:t>I</w:t>
            </w:r>
          </w:p>
          <w:p w14:paraId="07AE3654" w14:textId="5F63B71F" w:rsidR="003C2E67" w:rsidRPr="00AB404A" w:rsidRDefault="00E27FD0" w:rsidP="00BD651F">
            <w:pPr>
              <w:pStyle w:val="ListParagraph"/>
              <w:numPr>
                <w:ilvl w:val="0"/>
                <w:numId w:val="7"/>
              </w:numPr>
              <w:rPr>
                <w:rFonts w:asciiTheme="minorHAnsi" w:hAnsiTheme="minorHAnsi" w:cs="Arial"/>
                <w:color w:val="000000" w:themeColor="text1"/>
                <w:sz w:val="24"/>
                <w:szCs w:val="24"/>
              </w:rPr>
            </w:pPr>
            <w:r w:rsidRPr="00AB404A">
              <w:rPr>
                <w:rFonts w:asciiTheme="minorHAnsi" w:hAnsiTheme="minorHAnsi" w:cs="Arial"/>
                <w:color w:val="000000" w:themeColor="text1"/>
                <w:sz w:val="24"/>
                <w:szCs w:val="24"/>
              </w:rPr>
              <w:t>Create future connections within the organisation/industry</w:t>
            </w:r>
          </w:p>
          <w:p w14:paraId="0F535AF2" w14:textId="038AB0F6" w:rsidR="003D3E45" w:rsidRPr="00AB404A" w:rsidRDefault="00E27FD0" w:rsidP="00BD651F">
            <w:pPr>
              <w:pStyle w:val="ListParagraph"/>
              <w:numPr>
                <w:ilvl w:val="0"/>
                <w:numId w:val="7"/>
              </w:numPr>
              <w:rPr>
                <w:rFonts w:asciiTheme="minorHAnsi" w:hAnsiTheme="minorHAnsi" w:cs="Arial"/>
                <w:color w:val="000000" w:themeColor="text1"/>
                <w:sz w:val="24"/>
                <w:szCs w:val="24"/>
              </w:rPr>
            </w:pPr>
            <w:r w:rsidRPr="00AB404A">
              <w:rPr>
                <w:rFonts w:asciiTheme="minorHAnsi" w:hAnsiTheme="minorHAnsi" w:cs="Arial"/>
                <w:color w:val="000000" w:themeColor="text1"/>
                <w:sz w:val="24"/>
                <w:szCs w:val="24"/>
              </w:rPr>
              <w:t>Gain insight into the effects of politics on governing bodies</w:t>
            </w:r>
          </w:p>
        </w:tc>
        <w:tc>
          <w:tcPr>
            <w:tcW w:w="5131" w:type="dxa"/>
          </w:tcPr>
          <w:p w14:paraId="2FDD1A9F" w14:textId="77777777" w:rsidR="00E27FD0" w:rsidRPr="00AB404A" w:rsidRDefault="00E27FD0" w:rsidP="00BD651F">
            <w:pPr>
              <w:pStyle w:val="ListParagraph"/>
              <w:numPr>
                <w:ilvl w:val="0"/>
                <w:numId w:val="7"/>
              </w:numPr>
              <w:rPr>
                <w:rFonts w:asciiTheme="minorHAnsi" w:hAnsiTheme="minorHAnsi" w:cs="Arial"/>
                <w:color w:val="000000" w:themeColor="text1"/>
                <w:sz w:val="24"/>
                <w:szCs w:val="24"/>
              </w:rPr>
            </w:pPr>
            <w:r w:rsidRPr="00AB404A">
              <w:rPr>
                <w:rFonts w:asciiTheme="minorHAnsi" w:hAnsiTheme="minorHAnsi" w:cs="Arial"/>
                <w:color w:val="000000" w:themeColor="text1"/>
                <w:sz w:val="24"/>
                <w:szCs w:val="24"/>
              </w:rPr>
              <w:t xml:space="preserve">Develop knowledge of current affairs within the cycling industry </w:t>
            </w:r>
          </w:p>
          <w:p w14:paraId="50530DC4" w14:textId="77777777" w:rsidR="00E27FD0" w:rsidRPr="00AB404A" w:rsidRDefault="00E27FD0" w:rsidP="00BD651F">
            <w:pPr>
              <w:pStyle w:val="ListParagraph"/>
              <w:numPr>
                <w:ilvl w:val="0"/>
                <w:numId w:val="7"/>
              </w:numPr>
              <w:rPr>
                <w:rFonts w:asciiTheme="minorHAnsi" w:hAnsiTheme="minorHAnsi" w:cs="Arial"/>
                <w:color w:val="000000" w:themeColor="text1"/>
                <w:sz w:val="24"/>
                <w:szCs w:val="24"/>
              </w:rPr>
            </w:pPr>
            <w:r w:rsidRPr="00AB404A">
              <w:rPr>
                <w:rFonts w:asciiTheme="minorHAnsi" w:hAnsiTheme="minorHAnsi" w:cs="Arial"/>
                <w:color w:val="000000" w:themeColor="text1"/>
                <w:sz w:val="24"/>
                <w:szCs w:val="24"/>
              </w:rPr>
              <w:t xml:space="preserve">Develop ability to work within a foreign environment </w:t>
            </w:r>
          </w:p>
          <w:p w14:paraId="3BA713A0" w14:textId="77777777" w:rsidR="00291EB8" w:rsidRPr="00AB404A" w:rsidRDefault="00E27FD0" w:rsidP="00BD651F">
            <w:pPr>
              <w:pStyle w:val="ListParagraph"/>
              <w:numPr>
                <w:ilvl w:val="0"/>
                <w:numId w:val="7"/>
              </w:numPr>
              <w:rPr>
                <w:rFonts w:asciiTheme="minorHAnsi" w:hAnsiTheme="minorHAnsi" w:cs="Arial"/>
                <w:color w:val="000000" w:themeColor="text1"/>
                <w:sz w:val="24"/>
                <w:szCs w:val="24"/>
              </w:rPr>
            </w:pPr>
            <w:r w:rsidRPr="00AB404A">
              <w:rPr>
                <w:rFonts w:asciiTheme="minorHAnsi" w:hAnsiTheme="minorHAnsi" w:cs="Arial"/>
                <w:color w:val="000000" w:themeColor="text1"/>
                <w:sz w:val="24"/>
                <w:szCs w:val="24"/>
              </w:rPr>
              <w:t>Ability to work in different cultures</w:t>
            </w:r>
          </w:p>
          <w:p w14:paraId="0BD49E3B" w14:textId="4002BE79" w:rsidR="00630C81" w:rsidRPr="00AB404A" w:rsidRDefault="00630C81" w:rsidP="00BD651F">
            <w:pPr>
              <w:pStyle w:val="ListParagraph"/>
              <w:numPr>
                <w:ilvl w:val="0"/>
                <w:numId w:val="7"/>
              </w:numPr>
              <w:rPr>
                <w:rFonts w:asciiTheme="minorHAnsi" w:hAnsiTheme="minorHAnsi" w:cs="Arial"/>
                <w:color w:val="000000" w:themeColor="text1"/>
                <w:sz w:val="24"/>
                <w:szCs w:val="24"/>
              </w:rPr>
            </w:pPr>
            <w:r w:rsidRPr="00AB404A">
              <w:rPr>
                <w:rFonts w:asciiTheme="minorHAnsi" w:hAnsiTheme="minorHAnsi" w:cs="Arial"/>
                <w:color w:val="000000" w:themeColor="text1"/>
                <w:sz w:val="24"/>
                <w:szCs w:val="24"/>
              </w:rPr>
              <w:t xml:space="preserve">Improve independence through living </w:t>
            </w:r>
            <w:r w:rsidR="004E4529" w:rsidRPr="00AB404A">
              <w:rPr>
                <w:rFonts w:asciiTheme="minorHAnsi" w:hAnsiTheme="minorHAnsi" w:cs="Arial"/>
                <w:color w:val="000000" w:themeColor="text1"/>
                <w:sz w:val="24"/>
                <w:szCs w:val="24"/>
              </w:rPr>
              <w:t>away</w:t>
            </w:r>
          </w:p>
        </w:tc>
      </w:tr>
    </w:tbl>
    <w:p w14:paraId="2D7979C1" w14:textId="77777777" w:rsidR="001571D2" w:rsidRPr="00AB404A" w:rsidRDefault="001571D2" w:rsidP="007969EA">
      <w:pPr>
        <w:rPr>
          <w:rFonts w:asciiTheme="minorHAnsi" w:hAnsiTheme="minorHAnsi" w:cs="Arial"/>
          <w:color w:val="000000" w:themeColor="text1"/>
          <w:sz w:val="24"/>
          <w:szCs w:val="24"/>
        </w:rPr>
      </w:pPr>
    </w:p>
    <w:p w14:paraId="49B86695" w14:textId="77777777" w:rsidR="007969EA" w:rsidRPr="00AB404A" w:rsidRDefault="007969EA" w:rsidP="007969EA">
      <w:pPr>
        <w:rPr>
          <w:rFonts w:asciiTheme="minorHAnsi" w:hAnsiTheme="minorHAnsi" w:cs="Arial"/>
          <w:color w:val="9BBB59" w:themeColor="accent3"/>
          <w:sz w:val="24"/>
          <w:szCs w:val="24"/>
        </w:rPr>
      </w:pPr>
    </w:p>
    <w:p w14:paraId="4244481B" w14:textId="63B0E1A3" w:rsidR="007969EA" w:rsidRPr="00AB404A" w:rsidRDefault="00322FA1" w:rsidP="007969EA">
      <w:pPr>
        <w:pStyle w:val="Heading3"/>
        <w:rPr>
          <w:b w:val="0"/>
          <w:bCs w:val="0"/>
        </w:rPr>
      </w:pPr>
      <w:bookmarkStart w:id="4" w:name="_Toc27410101"/>
      <w:r w:rsidRPr="00AB404A">
        <w:rPr>
          <w:b w:val="0"/>
          <w:bCs w:val="0"/>
        </w:rPr>
        <w:t>1.3</w:t>
      </w:r>
      <w:r w:rsidR="007969EA" w:rsidRPr="00AB404A">
        <w:rPr>
          <w:b w:val="0"/>
          <w:bCs w:val="0"/>
        </w:rPr>
        <w:t xml:space="preserve"> Placement Rationale</w:t>
      </w:r>
      <w:bookmarkEnd w:id="4"/>
    </w:p>
    <w:p w14:paraId="4B345666" w14:textId="31E36504" w:rsidR="002E07CA" w:rsidRPr="00AB404A" w:rsidRDefault="002E07CA" w:rsidP="007969EA">
      <w:pPr>
        <w:rPr>
          <w:rFonts w:asciiTheme="minorHAnsi" w:hAnsiTheme="minorHAnsi" w:cs="Arial"/>
          <w:sz w:val="24"/>
          <w:szCs w:val="24"/>
        </w:rPr>
      </w:pPr>
    </w:p>
    <w:p w14:paraId="7BA71BBF" w14:textId="4DC55921" w:rsidR="002E07CA" w:rsidRPr="00AB404A" w:rsidRDefault="00CE2E50" w:rsidP="007969EA">
      <w:pPr>
        <w:rPr>
          <w:rFonts w:asciiTheme="minorHAnsi" w:hAnsiTheme="minorHAnsi" w:cs="Arial"/>
          <w:sz w:val="24"/>
          <w:szCs w:val="24"/>
        </w:rPr>
      </w:pPr>
      <w:r w:rsidRPr="00AB404A">
        <w:rPr>
          <w:rFonts w:asciiTheme="minorHAnsi" w:hAnsiTheme="minorHAnsi" w:cs="Arial"/>
          <w:sz w:val="24"/>
          <w:szCs w:val="24"/>
        </w:rPr>
        <w:t xml:space="preserve">Introduction of </w:t>
      </w:r>
      <w:r w:rsidR="00251521" w:rsidRPr="00AB404A">
        <w:rPr>
          <w:rFonts w:asciiTheme="minorHAnsi" w:hAnsiTheme="minorHAnsi" w:cs="Arial"/>
          <w:sz w:val="24"/>
          <w:szCs w:val="24"/>
        </w:rPr>
        <w:t>Goals – linking to my degree</w:t>
      </w:r>
    </w:p>
    <w:p w14:paraId="41D42F80" w14:textId="3CE90CA8" w:rsidR="00CE2E50" w:rsidRPr="00AB404A" w:rsidRDefault="00CE2E50" w:rsidP="007969EA">
      <w:pPr>
        <w:rPr>
          <w:rFonts w:asciiTheme="minorHAnsi" w:hAnsiTheme="minorHAnsi" w:cs="Arial"/>
          <w:sz w:val="24"/>
          <w:szCs w:val="24"/>
        </w:rPr>
      </w:pPr>
    </w:p>
    <w:p w14:paraId="53976D22" w14:textId="35B959F8" w:rsidR="00457FDE" w:rsidRPr="00AB404A" w:rsidRDefault="00457FDE" w:rsidP="007969EA">
      <w:pPr>
        <w:rPr>
          <w:rFonts w:asciiTheme="minorHAnsi" w:hAnsiTheme="minorHAnsi" w:cs="Arial"/>
          <w:sz w:val="24"/>
          <w:szCs w:val="24"/>
        </w:rPr>
      </w:pPr>
      <w:r w:rsidRPr="00AB404A">
        <w:rPr>
          <w:rFonts w:asciiTheme="minorHAnsi" w:hAnsiTheme="minorHAnsi" w:cs="Arial"/>
          <w:sz w:val="24"/>
          <w:szCs w:val="24"/>
        </w:rPr>
        <w:t xml:space="preserve">The rationale </w:t>
      </w:r>
      <w:r w:rsidR="002F585C" w:rsidRPr="00AB404A">
        <w:rPr>
          <w:rFonts w:asciiTheme="minorHAnsi" w:hAnsiTheme="minorHAnsi" w:cs="Arial"/>
          <w:sz w:val="24"/>
          <w:szCs w:val="24"/>
        </w:rPr>
        <w:t>of my placement</w:t>
      </w:r>
      <w:r w:rsidR="00B16EB6" w:rsidRPr="00AB404A">
        <w:rPr>
          <w:rFonts w:asciiTheme="minorHAnsi" w:hAnsiTheme="minorHAnsi" w:cs="Arial"/>
          <w:sz w:val="24"/>
          <w:szCs w:val="24"/>
        </w:rPr>
        <w:t xml:space="preserve"> directly links to my main goals </w:t>
      </w:r>
      <w:r w:rsidR="00D94B53" w:rsidRPr="00AB404A">
        <w:rPr>
          <w:rFonts w:asciiTheme="minorHAnsi" w:hAnsiTheme="minorHAnsi" w:cs="Arial"/>
          <w:sz w:val="24"/>
          <w:szCs w:val="24"/>
        </w:rPr>
        <w:t xml:space="preserve">I want to achieve through completing my degree, </w:t>
      </w:r>
      <w:r w:rsidR="00107AB8" w:rsidRPr="00AB404A">
        <w:rPr>
          <w:rFonts w:asciiTheme="minorHAnsi" w:hAnsiTheme="minorHAnsi" w:cs="Arial"/>
          <w:sz w:val="24"/>
          <w:szCs w:val="24"/>
        </w:rPr>
        <w:t>at the beginning of my course I had set myself three main goals I w</w:t>
      </w:r>
      <w:r w:rsidR="000E6A87" w:rsidRPr="00AB404A">
        <w:rPr>
          <w:rFonts w:asciiTheme="minorHAnsi" w:hAnsiTheme="minorHAnsi" w:cs="Arial"/>
          <w:sz w:val="24"/>
          <w:szCs w:val="24"/>
        </w:rPr>
        <w:t xml:space="preserve">anted </w:t>
      </w:r>
      <w:r w:rsidR="00107AB8" w:rsidRPr="00AB404A">
        <w:rPr>
          <w:rFonts w:asciiTheme="minorHAnsi" w:hAnsiTheme="minorHAnsi" w:cs="Arial"/>
          <w:sz w:val="24"/>
          <w:szCs w:val="24"/>
        </w:rPr>
        <w:t xml:space="preserve">to achieve on completion of </w:t>
      </w:r>
      <w:r w:rsidR="001C5758" w:rsidRPr="00AB404A">
        <w:rPr>
          <w:rFonts w:asciiTheme="minorHAnsi" w:hAnsiTheme="minorHAnsi" w:cs="Arial"/>
          <w:sz w:val="24"/>
          <w:szCs w:val="24"/>
        </w:rPr>
        <w:t>my final year.</w:t>
      </w:r>
    </w:p>
    <w:p w14:paraId="22BD5D5B" w14:textId="55B332DD" w:rsidR="001C5758" w:rsidRPr="00AB404A" w:rsidRDefault="001C5758" w:rsidP="007969EA">
      <w:pPr>
        <w:rPr>
          <w:rFonts w:asciiTheme="minorHAnsi" w:hAnsiTheme="minorHAnsi" w:cs="Arial"/>
          <w:sz w:val="24"/>
          <w:szCs w:val="24"/>
        </w:rPr>
      </w:pPr>
    </w:p>
    <w:p w14:paraId="56B33B13" w14:textId="6BCFA1AF" w:rsidR="001C5758" w:rsidRPr="00AB404A" w:rsidRDefault="001F2295" w:rsidP="007969EA">
      <w:pPr>
        <w:rPr>
          <w:rFonts w:asciiTheme="majorHAnsi" w:hAnsiTheme="majorHAnsi" w:cs="Arial"/>
          <w:sz w:val="24"/>
          <w:szCs w:val="24"/>
        </w:rPr>
      </w:pPr>
      <w:r w:rsidRPr="00AB404A">
        <w:rPr>
          <w:rFonts w:asciiTheme="majorHAnsi" w:hAnsiTheme="majorHAnsi" w:cs="Arial"/>
          <w:sz w:val="24"/>
          <w:szCs w:val="24"/>
        </w:rPr>
        <w:t>My</w:t>
      </w:r>
      <w:r w:rsidR="00353913" w:rsidRPr="00AB404A">
        <w:rPr>
          <w:rFonts w:asciiTheme="majorHAnsi" w:hAnsiTheme="majorHAnsi" w:cs="Arial"/>
          <w:sz w:val="24"/>
          <w:szCs w:val="24"/>
        </w:rPr>
        <w:t xml:space="preserve"> degree </w:t>
      </w:r>
      <w:r w:rsidR="001C5758" w:rsidRPr="00AB404A">
        <w:rPr>
          <w:rFonts w:asciiTheme="majorHAnsi" w:hAnsiTheme="majorHAnsi" w:cs="Arial"/>
          <w:sz w:val="24"/>
          <w:szCs w:val="24"/>
        </w:rPr>
        <w:t>Goals:</w:t>
      </w:r>
    </w:p>
    <w:p w14:paraId="75BB8F1D" w14:textId="376E48D1" w:rsidR="001C5758" w:rsidRPr="00AB404A" w:rsidRDefault="001C5758" w:rsidP="007969EA">
      <w:pPr>
        <w:rPr>
          <w:rFonts w:asciiTheme="minorHAnsi" w:hAnsiTheme="minorHAnsi" w:cs="Arial"/>
          <w:sz w:val="24"/>
          <w:szCs w:val="24"/>
        </w:rPr>
      </w:pPr>
    </w:p>
    <w:p w14:paraId="1CEC4861" w14:textId="390F7BE1" w:rsidR="001C5758" w:rsidRPr="00AB404A" w:rsidRDefault="001D13DF" w:rsidP="00BD651F">
      <w:pPr>
        <w:pStyle w:val="ListParagraph"/>
        <w:numPr>
          <w:ilvl w:val="0"/>
          <w:numId w:val="8"/>
        </w:numPr>
        <w:rPr>
          <w:rFonts w:asciiTheme="minorHAnsi" w:hAnsiTheme="minorHAnsi" w:cs="Arial"/>
          <w:sz w:val="24"/>
          <w:szCs w:val="24"/>
        </w:rPr>
      </w:pPr>
      <w:r w:rsidRPr="00AB404A">
        <w:rPr>
          <w:rFonts w:asciiTheme="minorHAnsi" w:hAnsiTheme="minorHAnsi" w:cs="Arial"/>
          <w:sz w:val="24"/>
          <w:szCs w:val="24"/>
        </w:rPr>
        <w:t>Enable a pathway into the international sports industry</w:t>
      </w:r>
      <w:r w:rsidR="00D77F38" w:rsidRPr="00AB404A">
        <w:rPr>
          <w:rFonts w:asciiTheme="minorHAnsi" w:hAnsiTheme="minorHAnsi" w:cs="Arial"/>
          <w:sz w:val="24"/>
          <w:szCs w:val="24"/>
        </w:rPr>
        <w:t>.</w:t>
      </w:r>
    </w:p>
    <w:p w14:paraId="2EEF832F" w14:textId="22103989" w:rsidR="00D77F38" w:rsidRPr="00AB404A" w:rsidRDefault="00D77F38" w:rsidP="00BD651F">
      <w:pPr>
        <w:pStyle w:val="ListParagraph"/>
        <w:numPr>
          <w:ilvl w:val="0"/>
          <w:numId w:val="8"/>
        </w:numPr>
        <w:rPr>
          <w:rFonts w:asciiTheme="minorHAnsi" w:hAnsiTheme="minorHAnsi" w:cs="Arial"/>
          <w:sz w:val="24"/>
          <w:szCs w:val="24"/>
        </w:rPr>
      </w:pPr>
      <w:r w:rsidRPr="00AB404A">
        <w:rPr>
          <w:rFonts w:asciiTheme="minorHAnsi" w:hAnsiTheme="minorHAnsi" w:cs="Arial"/>
          <w:sz w:val="24"/>
          <w:szCs w:val="24"/>
        </w:rPr>
        <w:t>Gain/develop the vital skill set required to be successful in the international sports industry.</w:t>
      </w:r>
    </w:p>
    <w:p w14:paraId="1AB6771A" w14:textId="387893D3" w:rsidR="00CA6C0B" w:rsidRPr="00AB404A" w:rsidRDefault="009514AE" w:rsidP="00BD651F">
      <w:pPr>
        <w:pStyle w:val="ListParagraph"/>
        <w:numPr>
          <w:ilvl w:val="0"/>
          <w:numId w:val="8"/>
        </w:numPr>
        <w:rPr>
          <w:rFonts w:asciiTheme="minorHAnsi" w:hAnsiTheme="minorHAnsi" w:cs="Arial"/>
          <w:sz w:val="24"/>
          <w:szCs w:val="24"/>
        </w:rPr>
      </w:pPr>
      <w:r w:rsidRPr="00AB404A">
        <w:rPr>
          <w:rFonts w:asciiTheme="minorHAnsi" w:hAnsiTheme="minorHAnsi" w:cs="Arial"/>
          <w:sz w:val="24"/>
          <w:szCs w:val="24"/>
        </w:rPr>
        <w:t xml:space="preserve">Develop my current knowledge of the </w:t>
      </w:r>
      <w:r w:rsidR="00034E1B" w:rsidRPr="00AB404A">
        <w:rPr>
          <w:rFonts w:asciiTheme="minorHAnsi" w:hAnsiTheme="minorHAnsi" w:cs="Arial"/>
          <w:sz w:val="24"/>
          <w:szCs w:val="24"/>
        </w:rPr>
        <w:t xml:space="preserve">international </w:t>
      </w:r>
      <w:r w:rsidRPr="00AB404A">
        <w:rPr>
          <w:rFonts w:asciiTheme="minorHAnsi" w:hAnsiTheme="minorHAnsi" w:cs="Arial"/>
          <w:sz w:val="24"/>
          <w:szCs w:val="24"/>
        </w:rPr>
        <w:t xml:space="preserve">sports industry </w:t>
      </w:r>
    </w:p>
    <w:p w14:paraId="167EF793" w14:textId="1FEC77FA" w:rsidR="00353913" w:rsidRPr="00AB404A" w:rsidRDefault="00353913" w:rsidP="009514AE">
      <w:pPr>
        <w:rPr>
          <w:rFonts w:asciiTheme="minorHAnsi" w:hAnsiTheme="minorHAnsi" w:cs="Arial"/>
          <w:sz w:val="24"/>
          <w:szCs w:val="24"/>
        </w:rPr>
      </w:pPr>
    </w:p>
    <w:p w14:paraId="4DC386CA" w14:textId="15124EC6" w:rsidR="00353913" w:rsidRPr="00AB404A" w:rsidRDefault="00353913" w:rsidP="009514AE">
      <w:pPr>
        <w:rPr>
          <w:rFonts w:asciiTheme="majorHAnsi" w:hAnsiTheme="majorHAnsi" w:cs="Arial"/>
          <w:sz w:val="24"/>
          <w:szCs w:val="24"/>
        </w:rPr>
      </w:pPr>
      <w:r w:rsidRPr="00AB404A">
        <w:rPr>
          <w:rFonts w:asciiTheme="majorHAnsi" w:hAnsiTheme="majorHAnsi" w:cs="Arial"/>
          <w:sz w:val="24"/>
          <w:szCs w:val="24"/>
        </w:rPr>
        <w:t xml:space="preserve">Aims and Objectives for Placement </w:t>
      </w:r>
    </w:p>
    <w:p w14:paraId="7A64CB6E" w14:textId="07DD426F" w:rsidR="00353913" w:rsidRPr="00AB404A" w:rsidRDefault="00353913" w:rsidP="009514AE">
      <w:pPr>
        <w:rPr>
          <w:rFonts w:asciiTheme="majorHAnsi" w:hAnsiTheme="majorHAnsi" w:cs="Arial"/>
          <w:sz w:val="24"/>
          <w:szCs w:val="24"/>
        </w:rPr>
      </w:pPr>
    </w:p>
    <w:p w14:paraId="4DC1B791" w14:textId="06357944" w:rsidR="00BB6A26" w:rsidRPr="00AB404A" w:rsidRDefault="0079418A" w:rsidP="00BD651F">
      <w:pPr>
        <w:pStyle w:val="ListParagraph"/>
        <w:numPr>
          <w:ilvl w:val="0"/>
          <w:numId w:val="9"/>
        </w:numPr>
        <w:rPr>
          <w:rFonts w:asciiTheme="minorHAnsi" w:hAnsiTheme="minorHAnsi" w:cs="Arial"/>
          <w:sz w:val="24"/>
          <w:szCs w:val="24"/>
        </w:rPr>
      </w:pPr>
      <w:r w:rsidRPr="00AB404A">
        <w:rPr>
          <w:rFonts w:asciiTheme="minorHAnsi" w:hAnsiTheme="minorHAnsi" w:cs="Arial"/>
          <w:sz w:val="24"/>
          <w:szCs w:val="24"/>
        </w:rPr>
        <w:t xml:space="preserve">Develop </w:t>
      </w:r>
      <w:r w:rsidR="00BB6A26" w:rsidRPr="00AB404A">
        <w:rPr>
          <w:rFonts w:asciiTheme="minorHAnsi" w:hAnsiTheme="minorHAnsi" w:cs="Arial"/>
          <w:sz w:val="24"/>
          <w:szCs w:val="24"/>
        </w:rPr>
        <w:t xml:space="preserve">my skill set for the </w:t>
      </w:r>
      <w:r w:rsidR="00B761A4" w:rsidRPr="00AB404A">
        <w:rPr>
          <w:rFonts w:asciiTheme="minorHAnsi" w:hAnsiTheme="minorHAnsi" w:cs="Arial"/>
          <w:sz w:val="24"/>
          <w:szCs w:val="24"/>
        </w:rPr>
        <w:t xml:space="preserve">international </w:t>
      </w:r>
      <w:r w:rsidR="00BB6A26" w:rsidRPr="00AB404A">
        <w:rPr>
          <w:rFonts w:asciiTheme="minorHAnsi" w:hAnsiTheme="minorHAnsi" w:cs="Arial"/>
          <w:sz w:val="24"/>
          <w:szCs w:val="24"/>
        </w:rPr>
        <w:t xml:space="preserve">sports industry </w:t>
      </w:r>
    </w:p>
    <w:p w14:paraId="4D4E59D2" w14:textId="1035908C" w:rsidR="00BB6A26" w:rsidRPr="00AB404A" w:rsidRDefault="00710BFE" w:rsidP="00BD651F">
      <w:pPr>
        <w:pStyle w:val="ListParagraph"/>
        <w:numPr>
          <w:ilvl w:val="0"/>
          <w:numId w:val="9"/>
        </w:numPr>
        <w:rPr>
          <w:rFonts w:asciiTheme="minorHAnsi" w:hAnsiTheme="minorHAnsi" w:cs="Arial"/>
          <w:sz w:val="24"/>
          <w:szCs w:val="24"/>
        </w:rPr>
      </w:pPr>
      <w:r w:rsidRPr="00AB404A">
        <w:rPr>
          <w:rFonts w:asciiTheme="minorHAnsi" w:hAnsiTheme="minorHAnsi" w:cs="Arial"/>
          <w:sz w:val="24"/>
          <w:szCs w:val="24"/>
        </w:rPr>
        <w:t xml:space="preserve">Develop my knowledge of </w:t>
      </w:r>
      <w:r w:rsidR="0094086C" w:rsidRPr="00AB404A">
        <w:rPr>
          <w:rFonts w:asciiTheme="minorHAnsi" w:hAnsiTheme="minorHAnsi" w:cs="Arial"/>
          <w:sz w:val="24"/>
          <w:szCs w:val="24"/>
        </w:rPr>
        <w:t xml:space="preserve">the </w:t>
      </w:r>
      <w:r w:rsidR="000A3161" w:rsidRPr="00AB404A">
        <w:rPr>
          <w:rFonts w:asciiTheme="minorHAnsi" w:hAnsiTheme="minorHAnsi" w:cs="Arial"/>
          <w:sz w:val="24"/>
          <w:szCs w:val="24"/>
        </w:rPr>
        <w:t xml:space="preserve">international sports industry </w:t>
      </w:r>
    </w:p>
    <w:p w14:paraId="73A6F0F8" w14:textId="21095E84" w:rsidR="008124B0" w:rsidRPr="00AB404A" w:rsidRDefault="005D3CD9" w:rsidP="00BD651F">
      <w:pPr>
        <w:pStyle w:val="ListParagraph"/>
        <w:numPr>
          <w:ilvl w:val="0"/>
          <w:numId w:val="9"/>
        </w:numPr>
        <w:rPr>
          <w:rFonts w:asciiTheme="minorHAnsi" w:hAnsiTheme="minorHAnsi" w:cs="Arial"/>
          <w:sz w:val="24"/>
          <w:szCs w:val="24"/>
        </w:rPr>
      </w:pPr>
      <w:r w:rsidRPr="00AB404A">
        <w:rPr>
          <w:rFonts w:asciiTheme="minorHAnsi" w:hAnsiTheme="minorHAnsi" w:cs="Arial"/>
          <w:sz w:val="24"/>
          <w:szCs w:val="24"/>
        </w:rPr>
        <w:t xml:space="preserve">Create contacts within the international sporting industry </w:t>
      </w:r>
    </w:p>
    <w:p w14:paraId="7F7BBFD9" w14:textId="4B1DEAB2" w:rsidR="005405FA" w:rsidRPr="00AB404A" w:rsidRDefault="005405FA" w:rsidP="005405FA">
      <w:pPr>
        <w:rPr>
          <w:rFonts w:asciiTheme="minorHAnsi" w:hAnsiTheme="minorHAnsi" w:cs="Arial"/>
          <w:sz w:val="24"/>
          <w:szCs w:val="24"/>
        </w:rPr>
      </w:pPr>
    </w:p>
    <w:p w14:paraId="55C19C35" w14:textId="30C44B32" w:rsidR="005405FA" w:rsidRPr="00AB404A" w:rsidRDefault="00537ADC" w:rsidP="005405FA">
      <w:pPr>
        <w:rPr>
          <w:rFonts w:asciiTheme="minorHAnsi" w:hAnsiTheme="minorHAnsi" w:cs="Arial"/>
          <w:sz w:val="24"/>
          <w:szCs w:val="24"/>
        </w:rPr>
      </w:pPr>
      <w:r w:rsidRPr="00AB404A">
        <w:rPr>
          <w:rFonts w:asciiTheme="minorHAnsi" w:hAnsiTheme="minorHAnsi" w:cs="Arial"/>
          <w:sz w:val="24"/>
          <w:szCs w:val="24"/>
        </w:rPr>
        <w:t xml:space="preserve">As these goals, aims and objectives can be linked I felt it was </w:t>
      </w:r>
      <w:r w:rsidR="000A3161" w:rsidRPr="00AB404A">
        <w:rPr>
          <w:rFonts w:asciiTheme="minorHAnsi" w:hAnsiTheme="minorHAnsi" w:cs="Arial"/>
          <w:sz w:val="24"/>
          <w:szCs w:val="24"/>
        </w:rPr>
        <w:t xml:space="preserve">clear that </w:t>
      </w:r>
      <w:r w:rsidR="009547F6" w:rsidRPr="00AB404A">
        <w:rPr>
          <w:rFonts w:asciiTheme="minorHAnsi" w:hAnsiTheme="minorHAnsi" w:cs="Arial"/>
          <w:sz w:val="24"/>
          <w:szCs w:val="24"/>
        </w:rPr>
        <w:t xml:space="preserve">my placement provider must fit these </w:t>
      </w:r>
      <w:r w:rsidR="007C61FF" w:rsidRPr="00AB404A">
        <w:rPr>
          <w:rFonts w:asciiTheme="minorHAnsi" w:hAnsiTheme="minorHAnsi" w:cs="Arial"/>
          <w:sz w:val="24"/>
          <w:szCs w:val="24"/>
        </w:rPr>
        <w:t>as closely as possible</w:t>
      </w:r>
      <w:r w:rsidR="0086653D" w:rsidRPr="00AB404A">
        <w:rPr>
          <w:rFonts w:asciiTheme="minorHAnsi" w:hAnsiTheme="minorHAnsi" w:cs="Arial"/>
          <w:sz w:val="24"/>
          <w:szCs w:val="24"/>
        </w:rPr>
        <w:t xml:space="preserve">. Through comparing </w:t>
      </w:r>
      <w:r w:rsidR="00D906D9" w:rsidRPr="00AB404A">
        <w:rPr>
          <w:rFonts w:asciiTheme="minorHAnsi" w:hAnsiTheme="minorHAnsi" w:cs="Arial"/>
          <w:sz w:val="24"/>
          <w:szCs w:val="24"/>
        </w:rPr>
        <w:t xml:space="preserve">other placement providers I found that UCI was the only organisation that could allow me to </w:t>
      </w:r>
      <w:r w:rsidR="00CF6DB5" w:rsidRPr="00AB404A">
        <w:rPr>
          <w:rFonts w:asciiTheme="minorHAnsi" w:hAnsiTheme="minorHAnsi" w:cs="Arial"/>
          <w:sz w:val="24"/>
          <w:szCs w:val="24"/>
        </w:rPr>
        <w:t xml:space="preserve">not only achieve my placement aims and objectives but to also </w:t>
      </w:r>
      <w:r w:rsidR="008560F8" w:rsidRPr="00AB404A">
        <w:rPr>
          <w:rFonts w:asciiTheme="minorHAnsi" w:hAnsiTheme="minorHAnsi" w:cs="Arial"/>
          <w:sz w:val="24"/>
          <w:szCs w:val="24"/>
        </w:rPr>
        <w:t>make progress on my end of degree goals.</w:t>
      </w:r>
    </w:p>
    <w:p w14:paraId="75859D85" w14:textId="77777777" w:rsidR="009B4A11" w:rsidRPr="00AB404A" w:rsidRDefault="009B4A11" w:rsidP="005405FA">
      <w:pPr>
        <w:rPr>
          <w:rFonts w:asciiTheme="minorHAnsi" w:hAnsiTheme="minorHAnsi" w:cs="Arial"/>
          <w:sz w:val="24"/>
          <w:szCs w:val="24"/>
        </w:rPr>
      </w:pPr>
    </w:p>
    <w:p w14:paraId="360390E0" w14:textId="5A2E5A14" w:rsidR="00D01ACE" w:rsidRPr="00AB404A" w:rsidRDefault="009B4A11" w:rsidP="007969EA">
      <w:pPr>
        <w:rPr>
          <w:rFonts w:asciiTheme="minorHAnsi" w:hAnsiTheme="minorHAnsi" w:cs="Arial"/>
          <w:sz w:val="24"/>
          <w:szCs w:val="24"/>
        </w:rPr>
      </w:pPr>
      <w:r w:rsidRPr="00AB404A">
        <w:rPr>
          <w:rFonts w:asciiTheme="minorHAnsi" w:hAnsiTheme="minorHAnsi" w:cs="Arial"/>
          <w:sz w:val="24"/>
          <w:szCs w:val="24"/>
        </w:rPr>
        <w:t xml:space="preserve">This choice of placement also fits within my program pathway guidelines as I must complete my placement with an international placement provider (outside of the UK). </w:t>
      </w:r>
      <w:r w:rsidR="00D01ACE" w:rsidRPr="00AB404A">
        <w:rPr>
          <w:rFonts w:asciiTheme="minorHAnsi" w:hAnsiTheme="minorHAnsi" w:cs="Arial"/>
          <w:sz w:val="24"/>
          <w:szCs w:val="24"/>
        </w:rPr>
        <w:t>UCI</w:t>
      </w:r>
      <w:r w:rsidR="00764FA3" w:rsidRPr="00AB404A">
        <w:rPr>
          <w:rFonts w:asciiTheme="minorHAnsi" w:hAnsiTheme="minorHAnsi" w:cs="Arial"/>
          <w:sz w:val="24"/>
          <w:szCs w:val="24"/>
        </w:rPr>
        <w:t xml:space="preserve"> is the worlds largest cycling governing body</w:t>
      </w:r>
      <w:r w:rsidR="00741707" w:rsidRPr="00AB404A">
        <w:rPr>
          <w:rFonts w:asciiTheme="minorHAnsi" w:hAnsiTheme="minorHAnsi" w:cs="Arial"/>
          <w:sz w:val="24"/>
          <w:szCs w:val="24"/>
        </w:rPr>
        <w:t xml:space="preserve">, operating </w:t>
      </w:r>
      <w:r w:rsidR="006058B2" w:rsidRPr="00AB404A">
        <w:rPr>
          <w:rFonts w:asciiTheme="minorHAnsi" w:hAnsiTheme="minorHAnsi" w:cs="Arial"/>
          <w:sz w:val="24"/>
          <w:szCs w:val="24"/>
        </w:rPr>
        <w:t>across the globe</w:t>
      </w:r>
      <w:r w:rsidR="00857715" w:rsidRPr="00AB404A">
        <w:rPr>
          <w:rFonts w:asciiTheme="minorHAnsi" w:hAnsiTheme="minorHAnsi" w:cs="Arial"/>
          <w:sz w:val="24"/>
          <w:szCs w:val="24"/>
        </w:rPr>
        <w:t>. Due to this there are headquarters across the world in which I could be assigned to if I’m granted the placement</w:t>
      </w:r>
      <w:r w:rsidR="00232A51" w:rsidRPr="00AB404A">
        <w:rPr>
          <w:rFonts w:asciiTheme="minorHAnsi" w:hAnsiTheme="minorHAnsi" w:cs="Arial"/>
          <w:sz w:val="24"/>
          <w:szCs w:val="24"/>
        </w:rPr>
        <w:t xml:space="preserve">, </w:t>
      </w:r>
      <w:r w:rsidR="007C2156" w:rsidRPr="00AB404A">
        <w:rPr>
          <w:rFonts w:asciiTheme="minorHAnsi" w:hAnsiTheme="minorHAnsi" w:cs="Arial"/>
          <w:sz w:val="24"/>
          <w:szCs w:val="24"/>
        </w:rPr>
        <w:t xml:space="preserve">if I were able to choose a location it would be the main headquarters in </w:t>
      </w:r>
      <w:r w:rsidR="00FE40D2" w:rsidRPr="00AB404A">
        <w:rPr>
          <w:rFonts w:asciiTheme="minorHAnsi" w:hAnsiTheme="minorHAnsi" w:cs="Arial"/>
          <w:sz w:val="24"/>
          <w:szCs w:val="24"/>
        </w:rPr>
        <w:t xml:space="preserve">Switzerland as </w:t>
      </w:r>
      <w:r w:rsidR="00355029" w:rsidRPr="00AB404A">
        <w:rPr>
          <w:rFonts w:asciiTheme="minorHAnsi" w:hAnsiTheme="minorHAnsi" w:cs="Arial"/>
          <w:sz w:val="24"/>
          <w:szCs w:val="24"/>
        </w:rPr>
        <w:t>all the major conferences</w:t>
      </w:r>
      <w:r w:rsidR="00B62E8C" w:rsidRPr="00AB404A">
        <w:rPr>
          <w:rFonts w:asciiTheme="minorHAnsi" w:hAnsiTheme="minorHAnsi" w:cs="Arial"/>
          <w:sz w:val="24"/>
          <w:szCs w:val="24"/>
        </w:rPr>
        <w:t xml:space="preserve"> take place there.</w:t>
      </w:r>
    </w:p>
    <w:p w14:paraId="1A976516" w14:textId="608B1621" w:rsidR="009F7701" w:rsidRDefault="009F7701" w:rsidP="007969EA">
      <w:pPr>
        <w:rPr>
          <w:rFonts w:asciiTheme="minorHAnsi" w:hAnsiTheme="minorHAnsi" w:cs="Arial"/>
          <w:sz w:val="24"/>
          <w:szCs w:val="24"/>
        </w:rPr>
      </w:pPr>
    </w:p>
    <w:p w14:paraId="52DCE207" w14:textId="7ED811E9" w:rsidR="00735169" w:rsidRDefault="00735169" w:rsidP="007969EA">
      <w:pPr>
        <w:rPr>
          <w:rFonts w:asciiTheme="minorHAnsi" w:hAnsiTheme="minorHAnsi" w:cs="Arial"/>
          <w:sz w:val="24"/>
          <w:szCs w:val="24"/>
        </w:rPr>
      </w:pPr>
    </w:p>
    <w:p w14:paraId="42342303" w14:textId="1318E90E" w:rsidR="00735169" w:rsidRDefault="00735169" w:rsidP="007969EA">
      <w:pPr>
        <w:rPr>
          <w:rFonts w:asciiTheme="minorHAnsi" w:hAnsiTheme="minorHAnsi" w:cs="Arial"/>
          <w:sz w:val="24"/>
          <w:szCs w:val="24"/>
        </w:rPr>
      </w:pPr>
    </w:p>
    <w:p w14:paraId="3DB16FEA" w14:textId="3C7E0EF4" w:rsidR="00735169" w:rsidRDefault="00735169" w:rsidP="007969EA">
      <w:pPr>
        <w:rPr>
          <w:rFonts w:asciiTheme="minorHAnsi" w:hAnsiTheme="minorHAnsi" w:cs="Arial"/>
          <w:sz w:val="24"/>
          <w:szCs w:val="24"/>
        </w:rPr>
      </w:pPr>
    </w:p>
    <w:p w14:paraId="4B107324" w14:textId="77777777" w:rsidR="00735169" w:rsidRPr="00AB404A" w:rsidRDefault="00735169" w:rsidP="007969EA">
      <w:pPr>
        <w:rPr>
          <w:rFonts w:asciiTheme="minorHAnsi" w:hAnsiTheme="minorHAnsi" w:cs="Arial"/>
          <w:sz w:val="24"/>
          <w:szCs w:val="24"/>
        </w:rPr>
      </w:pPr>
    </w:p>
    <w:p w14:paraId="6836D85C" w14:textId="3D57A548" w:rsidR="007969EA" w:rsidRPr="00AB404A" w:rsidRDefault="00322FA1" w:rsidP="007969EA">
      <w:pPr>
        <w:pStyle w:val="Heading3"/>
        <w:rPr>
          <w:b w:val="0"/>
          <w:bCs w:val="0"/>
        </w:rPr>
      </w:pPr>
      <w:bookmarkStart w:id="5" w:name="_Toc27410102"/>
      <w:r w:rsidRPr="00AB404A">
        <w:rPr>
          <w:b w:val="0"/>
          <w:bCs w:val="0"/>
        </w:rPr>
        <w:t>1.4</w:t>
      </w:r>
      <w:r w:rsidR="007969EA" w:rsidRPr="00AB404A">
        <w:rPr>
          <w:b w:val="0"/>
          <w:bCs w:val="0"/>
        </w:rPr>
        <w:t xml:space="preserve"> Placement Opportunities</w:t>
      </w:r>
      <w:bookmarkEnd w:id="5"/>
    </w:p>
    <w:p w14:paraId="13B774FA" w14:textId="77777777" w:rsidR="002A003C" w:rsidRPr="00AB404A" w:rsidRDefault="002A003C" w:rsidP="007969EA">
      <w:pPr>
        <w:rPr>
          <w:rFonts w:asciiTheme="majorHAnsi" w:hAnsiTheme="majorHAnsi" w:cs="Arial"/>
          <w:sz w:val="24"/>
          <w:szCs w:val="24"/>
        </w:rPr>
      </w:pPr>
    </w:p>
    <w:p w14:paraId="2FAA6C9F" w14:textId="77777777" w:rsidR="00322FA1" w:rsidRPr="00AB404A" w:rsidRDefault="00322FA1" w:rsidP="007969EA">
      <w:pPr>
        <w:rPr>
          <w:rFonts w:asciiTheme="minorHAnsi" w:hAnsiTheme="minorHAnsi" w:cs="Arial"/>
          <w:color w:val="9BBB59" w:themeColor="accent3"/>
          <w:sz w:val="24"/>
          <w:szCs w:val="24"/>
        </w:rPr>
      </w:pPr>
    </w:p>
    <w:p w14:paraId="37BE9803" w14:textId="5D97B8DA" w:rsidR="00322FA1" w:rsidRPr="00AB404A" w:rsidRDefault="00295007" w:rsidP="007969EA">
      <w:pPr>
        <w:rPr>
          <w:rFonts w:asciiTheme="minorHAnsi" w:hAnsiTheme="minorHAnsi" w:cs="Arial"/>
          <w:sz w:val="24"/>
          <w:szCs w:val="24"/>
        </w:rPr>
      </w:pPr>
      <w:r w:rsidRPr="00AB404A">
        <w:rPr>
          <w:rFonts w:asciiTheme="minorHAnsi" w:hAnsiTheme="minorHAnsi" w:cs="Arial"/>
          <w:sz w:val="24"/>
          <w:szCs w:val="24"/>
        </w:rPr>
        <w:lastRenderedPageBreak/>
        <w:t xml:space="preserve">During the research into </w:t>
      </w:r>
      <w:r w:rsidR="00226CDC" w:rsidRPr="00AB404A">
        <w:rPr>
          <w:rFonts w:asciiTheme="minorHAnsi" w:hAnsiTheme="minorHAnsi" w:cs="Arial"/>
          <w:sz w:val="24"/>
          <w:szCs w:val="24"/>
        </w:rPr>
        <w:t xml:space="preserve">possible placement providers, I ensured that each provider had the same analysis and compared them to </w:t>
      </w:r>
      <w:r w:rsidR="00A26BF7" w:rsidRPr="00AB404A">
        <w:rPr>
          <w:rFonts w:asciiTheme="minorHAnsi" w:hAnsiTheme="minorHAnsi" w:cs="Arial"/>
          <w:sz w:val="24"/>
          <w:szCs w:val="24"/>
        </w:rPr>
        <w:t xml:space="preserve">a checklist of my own. The following </w:t>
      </w:r>
      <w:r w:rsidR="00E23611" w:rsidRPr="00AB404A">
        <w:rPr>
          <w:rFonts w:asciiTheme="minorHAnsi" w:hAnsiTheme="minorHAnsi" w:cs="Arial"/>
          <w:sz w:val="24"/>
          <w:szCs w:val="24"/>
        </w:rPr>
        <w:t xml:space="preserve">three </w:t>
      </w:r>
      <w:r w:rsidR="00716E36" w:rsidRPr="00AB404A">
        <w:rPr>
          <w:rFonts w:asciiTheme="minorHAnsi" w:hAnsiTheme="minorHAnsi" w:cs="Arial"/>
          <w:sz w:val="24"/>
          <w:szCs w:val="24"/>
        </w:rPr>
        <w:t>organisations were the most likely providers</w:t>
      </w:r>
      <w:r w:rsidR="001815B0" w:rsidRPr="00AB404A">
        <w:rPr>
          <w:rFonts w:asciiTheme="minorHAnsi" w:hAnsiTheme="minorHAnsi" w:cs="Arial"/>
          <w:sz w:val="24"/>
          <w:szCs w:val="24"/>
        </w:rPr>
        <w:t xml:space="preserve"> as all of them </w:t>
      </w:r>
      <w:r w:rsidR="001139B9" w:rsidRPr="00AB404A">
        <w:rPr>
          <w:rFonts w:asciiTheme="minorHAnsi" w:hAnsiTheme="minorHAnsi" w:cs="Arial"/>
          <w:sz w:val="24"/>
          <w:szCs w:val="24"/>
        </w:rPr>
        <w:t>are relevant to my program pathway</w:t>
      </w:r>
      <w:r w:rsidR="00321EDC" w:rsidRPr="00AB404A">
        <w:rPr>
          <w:rFonts w:asciiTheme="minorHAnsi" w:hAnsiTheme="minorHAnsi" w:cs="Arial"/>
          <w:sz w:val="24"/>
          <w:szCs w:val="24"/>
        </w:rPr>
        <w:t>:</w:t>
      </w:r>
    </w:p>
    <w:p w14:paraId="3BD47B29" w14:textId="618598C0" w:rsidR="00321EDC" w:rsidRPr="00AB404A" w:rsidRDefault="00321EDC" w:rsidP="007969EA">
      <w:pPr>
        <w:rPr>
          <w:rFonts w:asciiTheme="minorHAnsi" w:hAnsiTheme="minorHAnsi" w:cs="Arial"/>
          <w:sz w:val="24"/>
          <w:szCs w:val="24"/>
        </w:rPr>
      </w:pPr>
    </w:p>
    <w:tbl>
      <w:tblPr>
        <w:tblStyle w:val="TableGrid"/>
        <w:tblW w:w="11138" w:type="dxa"/>
        <w:tblLook w:val="04A0" w:firstRow="1" w:lastRow="0" w:firstColumn="1" w:lastColumn="0" w:noHBand="0" w:noVBand="1"/>
      </w:tblPr>
      <w:tblGrid>
        <w:gridCol w:w="3366"/>
        <w:gridCol w:w="1652"/>
        <w:gridCol w:w="1737"/>
        <w:gridCol w:w="1911"/>
        <w:gridCol w:w="2472"/>
      </w:tblGrid>
      <w:tr w:rsidR="004C1645" w:rsidRPr="00AB404A" w14:paraId="6F0403EB" w14:textId="071D6E08" w:rsidTr="004C1645">
        <w:trPr>
          <w:trHeight w:val="218"/>
        </w:trPr>
        <w:tc>
          <w:tcPr>
            <w:tcW w:w="3373" w:type="dxa"/>
          </w:tcPr>
          <w:p w14:paraId="443E5697" w14:textId="77777777" w:rsidR="004C1645" w:rsidRPr="00AB404A" w:rsidRDefault="004C1645" w:rsidP="007969EA">
            <w:pPr>
              <w:rPr>
                <w:rFonts w:asciiTheme="minorHAnsi" w:hAnsiTheme="minorHAnsi" w:cs="Arial"/>
                <w:sz w:val="24"/>
                <w:szCs w:val="24"/>
              </w:rPr>
            </w:pPr>
            <w:r w:rsidRPr="00AB404A">
              <w:rPr>
                <w:rFonts w:asciiTheme="minorHAnsi" w:hAnsiTheme="minorHAnsi" w:cs="Arial"/>
                <w:sz w:val="24"/>
                <w:szCs w:val="24"/>
              </w:rPr>
              <w:t xml:space="preserve">Organisation </w:t>
            </w:r>
          </w:p>
          <w:p w14:paraId="73A2AE3F" w14:textId="0B283685" w:rsidR="004C1645" w:rsidRPr="00AB404A" w:rsidRDefault="004C1645" w:rsidP="007969EA">
            <w:pPr>
              <w:rPr>
                <w:rFonts w:asciiTheme="minorHAnsi" w:hAnsiTheme="minorHAnsi" w:cs="Arial"/>
                <w:sz w:val="24"/>
                <w:szCs w:val="24"/>
              </w:rPr>
            </w:pPr>
            <w:r w:rsidRPr="00AB404A">
              <w:rPr>
                <w:rFonts w:asciiTheme="minorHAnsi" w:hAnsiTheme="minorHAnsi" w:cs="Arial"/>
                <w:sz w:val="24"/>
                <w:szCs w:val="24"/>
              </w:rPr>
              <w:t>(Year of establishment)</w:t>
            </w:r>
          </w:p>
        </w:tc>
        <w:tc>
          <w:tcPr>
            <w:tcW w:w="1633" w:type="dxa"/>
          </w:tcPr>
          <w:p w14:paraId="43039482" w14:textId="15BE331B" w:rsidR="004C1645" w:rsidRPr="00AB404A" w:rsidRDefault="004C1645" w:rsidP="007969EA">
            <w:pPr>
              <w:rPr>
                <w:rFonts w:asciiTheme="minorHAnsi" w:hAnsiTheme="minorHAnsi" w:cs="Arial"/>
                <w:sz w:val="24"/>
                <w:szCs w:val="24"/>
              </w:rPr>
            </w:pPr>
            <w:r w:rsidRPr="00AB404A">
              <w:rPr>
                <w:rFonts w:asciiTheme="minorHAnsi" w:hAnsiTheme="minorHAnsi" w:cs="Arial"/>
                <w:sz w:val="24"/>
                <w:szCs w:val="24"/>
              </w:rPr>
              <w:t xml:space="preserve">Industry </w:t>
            </w:r>
          </w:p>
        </w:tc>
        <w:tc>
          <w:tcPr>
            <w:tcW w:w="1741" w:type="dxa"/>
          </w:tcPr>
          <w:p w14:paraId="7B650F2C" w14:textId="53AE872D" w:rsidR="004C1645" w:rsidRPr="00AB404A" w:rsidRDefault="004C1645" w:rsidP="007969EA">
            <w:pPr>
              <w:rPr>
                <w:rFonts w:asciiTheme="minorHAnsi" w:hAnsiTheme="minorHAnsi" w:cs="Arial"/>
                <w:sz w:val="24"/>
                <w:szCs w:val="24"/>
              </w:rPr>
            </w:pPr>
            <w:r w:rsidRPr="00AB404A">
              <w:rPr>
                <w:rFonts w:asciiTheme="minorHAnsi" w:hAnsiTheme="minorHAnsi" w:cs="Arial"/>
                <w:sz w:val="24"/>
                <w:szCs w:val="24"/>
              </w:rPr>
              <w:t>Sport</w:t>
            </w:r>
          </w:p>
        </w:tc>
        <w:tc>
          <w:tcPr>
            <w:tcW w:w="1914" w:type="dxa"/>
          </w:tcPr>
          <w:p w14:paraId="0A3DBF00" w14:textId="2369DF1F" w:rsidR="004C1645" w:rsidRPr="00AB404A" w:rsidRDefault="00E0444E" w:rsidP="007969EA">
            <w:pPr>
              <w:rPr>
                <w:rFonts w:asciiTheme="minorHAnsi" w:hAnsiTheme="minorHAnsi" w:cs="Arial"/>
                <w:sz w:val="24"/>
                <w:szCs w:val="24"/>
              </w:rPr>
            </w:pPr>
            <w:r w:rsidRPr="00AB404A">
              <w:rPr>
                <w:rFonts w:asciiTheme="minorHAnsi" w:hAnsiTheme="minorHAnsi" w:cs="Arial"/>
                <w:sz w:val="24"/>
                <w:szCs w:val="24"/>
              </w:rPr>
              <w:t>Operating Globally</w:t>
            </w:r>
            <w:r w:rsidR="004C1645" w:rsidRPr="00AB404A">
              <w:rPr>
                <w:rFonts w:asciiTheme="minorHAnsi" w:hAnsiTheme="minorHAnsi" w:cs="Arial"/>
                <w:sz w:val="24"/>
                <w:szCs w:val="24"/>
              </w:rPr>
              <w:t>?</w:t>
            </w:r>
          </w:p>
        </w:tc>
        <w:tc>
          <w:tcPr>
            <w:tcW w:w="2477" w:type="dxa"/>
          </w:tcPr>
          <w:p w14:paraId="12E90912" w14:textId="4315C375" w:rsidR="004C1645" w:rsidRPr="00AB404A" w:rsidRDefault="004C1645" w:rsidP="007969EA">
            <w:pPr>
              <w:rPr>
                <w:rFonts w:asciiTheme="minorHAnsi" w:hAnsiTheme="minorHAnsi" w:cs="Arial"/>
                <w:sz w:val="24"/>
                <w:szCs w:val="24"/>
              </w:rPr>
            </w:pPr>
            <w:r w:rsidRPr="00AB404A">
              <w:rPr>
                <w:rFonts w:asciiTheme="minorHAnsi" w:hAnsiTheme="minorHAnsi" w:cs="Arial"/>
                <w:sz w:val="24"/>
                <w:szCs w:val="24"/>
              </w:rPr>
              <w:t>Current Internship provider?</w:t>
            </w:r>
          </w:p>
        </w:tc>
      </w:tr>
      <w:tr w:rsidR="004C1645" w:rsidRPr="00AB404A" w14:paraId="530F308A" w14:textId="3F90FC51" w:rsidTr="004C1645">
        <w:trPr>
          <w:trHeight w:val="603"/>
        </w:trPr>
        <w:tc>
          <w:tcPr>
            <w:tcW w:w="3373" w:type="dxa"/>
          </w:tcPr>
          <w:p w14:paraId="797B137B" w14:textId="77777777" w:rsidR="004C1645" w:rsidRPr="00AB404A" w:rsidRDefault="004C1645" w:rsidP="007969EA">
            <w:pPr>
              <w:rPr>
                <w:rFonts w:asciiTheme="minorHAnsi" w:hAnsiTheme="minorHAnsi" w:cs="Arial"/>
                <w:sz w:val="24"/>
                <w:szCs w:val="24"/>
              </w:rPr>
            </w:pPr>
            <w:r w:rsidRPr="00AB404A">
              <w:rPr>
                <w:rFonts w:asciiTheme="minorHAnsi" w:hAnsiTheme="minorHAnsi" w:cs="Arial"/>
                <w:sz w:val="24"/>
                <w:szCs w:val="24"/>
              </w:rPr>
              <w:t>Santa Cruz Bicycles</w:t>
            </w:r>
          </w:p>
          <w:p w14:paraId="08172ECF" w14:textId="688DC94B" w:rsidR="00135EFA" w:rsidRPr="00AB404A" w:rsidRDefault="00135EFA" w:rsidP="007969EA">
            <w:pPr>
              <w:rPr>
                <w:rFonts w:asciiTheme="minorHAnsi" w:hAnsiTheme="minorHAnsi" w:cs="Arial"/>
                <w:sz w:val="24"/>
                <w:szCs w:val="24"/>
              </w:rPr>
            </w:pPr>
            <w:r w:rsidRPr="00AB404A">
              <w:rPr>
                <w:rFonts w:asciiTheme="minorHAnsi" w:hAnsiTheme="minorHAnsi" w:cs="Arial"/>
                <w:sz w:val="24"/>
                <w:szCs w:val="24"/>
              </w:rPr>
              <w:t>199</w:t>
            </w:r>
            <w:r w:rsidR="00DA0A55" w:rsidRPr="00AB404A">
              <w:rPr>
                <w:rFonts w:asciiTheme="minorHAnsi" w:hAnsiTheme="minorHAnsi" w:cs="Arial"/>
                <w:sz w:val="24"/>
                <w:szCs w:val="24"/>
              </w:rPr>
              <w:t>4</w:t>
            </w:r>
          </w:p>
        </w:tc>
        <w:tc>
          <w:tcPr>
            <w:tcW w:w="1633" w:type="dxa"/>
          </w:tcPr>
          <w:p w14:paraId="7C6B65FB" w14:textId="1A046F13" w:rsidR="004C1645" w:rsidRPr="00AB404A" w:rsidRDefault="00DA0A55" w:rsidP="007969EA">
            <w:pPr>
              <w:rPr>
                <w:rFonts w:asciiTheme="minorHAnsi" w:hAnsiTheme="minorHAnsi" w:cs="Arial"/>
                <w:sz w:val="24"/>
                <w:szCs w:val="24"/>
              </w:rPr>
            </w:pPr>
            <w:r w:rsidRPr="00AB404A">
              <w:rPr>
                <w:rFonts w:asciiTheme="minorHAnsi" w:hAnsiTheme="minorHAnsi" w:cs="Arial"/>
                <w:sz w:val="24"/>
                <w:szCs w:val="24"/>
              </w:rPr>
              <w:t xml:space="preserve">Bicycle manufacturers </w:t>
            </w:r>
          </w:p>
        </w:tc>
        <w:tc>
          <w:tcPr>
            <w:tcW w:w="1741" w:type="dxa"/>
          </w:tcPr>
          <w:p w14:paraId="3F344386" w14:textId="289A03E5" w:rsidR="004C1645" w:rsidRPr="00AB404A" w:rsidRDefault="00DA0A55" w:rsidP="007969EA">
            <w:pPr>
              <w:rPr>
                <w:rFonts w:asciiTheme="minorHAnsi" w:hAnsiTheme="minorHAnsi" w:cs="Arial"/>
                <w:sz w:val="24"/>
                <w:szCs w:val="24"/>
              </w:rPr>
            </w:pPr>
            <w:r w:rsidRPr="00AB404A">
              <w:rPr>
                <w:rFonts w:asciiTheme="minorHAnsi" w:hAnsiTheme="minorHAnsi" w:cs="Arial"/>
                <w:sz w:val="24"/>
                <w:szCs w:val="24"/>
              </w:rPr>
              <w:t>Cycling</w:t>
            </w:r>
          </w:p>
        </w:tc>
        <w:tc>
          <w:tcPr>
            <w:tcW w:w="1914" w:type="dxa"/>
          </w:tcPr>
          <w:p w14:paraId="66DD4141" w14:textId="1E199976" w:rsidR="004C1645" w:rsidRPr="00AB404A" w:rsidRDefault="00E0444E" w:rsidP="007969EA">
            <w:pPr>
              <w:rPr>
                <w:rFonts w:asciiTheme="minorHAnsi" w:hAnsiTheme="minorHAnsi" w:cs="Arial"/>
                <w:sz w:val="24"/>
                <w:szCs w:val="24"/>
              </w:rPr>
            </w:pPr>
            <w:r w:rsidRPr="00AB404A">
              <w:rPr>
                <w:rFonts w:asciiTheme="minorHAnsi" w:hAnsiTheme="minorHAnsi" w:cs="Arial"/>
                <w:sz w:val="24"/>
                <w:szCs w:val="24"/>
              </w:rPr>
              <w:t>Yes</w:t>
            </w:r>
          </w:p>
        </w:tc>
        <w:tc>
          <w:tcPr>
            <w:tcW w:w="2477" w:type="dxa"/>
          </w:tcPr>
          <w:p w14:paraId="7167E1AE" w14:textId="4C703CF7" w:rsidR="004C1645" w:rsidRPr="00AB404A" w:rsidRDefault="00E0444E" w:rsidP="007969EA">
            <w:pPr>
              <w:rPr>
                <w:rFonts w:asciiTheme="minorHAnsi" w:hAnsiTheme="minorHAnsi" w:cs="Arial"/>
                <w:sz w:val="24"/>
                <w:szCs w:val="24"/>
              </w:rPr>
            </w:pPr>
            <w:r w:rsidRPr="00AB404A">
              <w:rPr>
                <w:rFonts w:asciiTheme="minorHAnsi" w:hAnsiTheme="minorHAnsi" w:cs="Arial"/>
                <w:sz w:val="24"/>
                <w:szCs w:val="24"/>
              </w:rPr>
              <w:t>No</w:t>
            </w:r>
          </w:p>
        </w:tc>
      </w:tr>
    </w:tbl>
    <w:p w14:paraId="5D41FB2E" w14:textId="72F2219D" w:rsidR="00321EDC" w:rsidRPr="00AB404A" w:rsidRDefault="00321EDC" w:rsidP="007969EA">
      <w:pPr>
        <w:rPr>
          <w:rFonts w:asciiTheme="minorHAnsi" w:hAnsiTheme="minorHAnsi" w:cs="Arial"/>
          <w:sz w:val="24"/>
          <w:szCs w:val="24"/>
        </w:rPr>
      </w:pPr>
    </w:p>
    <w:p w14:paraId="707887A7" w14:textId="02472651" w:rsidR="00CB2662" w:rsidRPr="00AB404A" w:rsidRDefault="0046253C" w:rsidP="007969EA">
      <w:pPr>
        <w:rPr>
          <w:rFonts w:asciiTheme="minorHAnsi" w:hAnsiTheme="minorHAnsi" w:cs="Arial"/>
          <w:sz w:val="24"/>
          <w:szCs w:val="24"/>
        </w:rPr>
      </w:pPr>
      <w:r w:rsidRPr="0004524F">
        <w:rPr>
          <w:rFonts w:asciiTheme="majorHAnsi" w:hAnsiTheme="majorHAnsi" w:cs="Arial"/>
          <w:sz w:val="24"/>
          <w:szCs w:val="24"/>
        </w:rPr>
        <w:t>Advantage</w:t>
      </w:r>
      <w:r w:rsidR="009C71E8" w:rsidRPr="0004524F">
        <w:rPr>
          <w:rFonts w:asciiTheme="majorHAnsi" w:hAnsiTheme="majorHAnsi" w:cs="Arial"/>
          <w:sz w:val="24"/>
          <w:szCs w:val="24"/>
        </w:rPr>
        <w:t xml:space="preserve"> </w:t>
      </w:r>
      <w:r w:rsidRPr="0004524F">
        <w:rPr>
          <w:rFonts w:asciiTheme="majorHAnsi" w:hAnsiTheme="majorHAnsi" w:cs="Arial"/>
          <w:sz w:val="24"/>
          <w:szCs w:val="24"/>
        </w:rPr>
        <w:t>of Santa Cruz Bicycles</w:t>
      </w:r>
      <w:r w:rsidRPr="00AB404A">
        <w:rPr>
          <w:rFonts w:asciiTheme="minorHAnsi" w:hAnsiTheme="minorHAnsi" w:cs="Arial"/>
          <w:sz w:val="24"/>
          <w:szCs w:val="24"/>
        </w:rPr>
        <w:t>:</w:t>
      </w:r>
    </w:p>
    <w:p w14:paraId="49672470" w14:textId="74D46207" w:rsidR="00322FA1" w:rsidRPr="00AB404A" w:rsidRDefault="00322FA1" w:rsidP="007969EA">
      <w:pPr>
        <w:rPr>
          <w:rFonts w:asciiTheme="minorHAnsi" w:hAnsiTheme="minorHAnsi" w:cs="Arial"/>
          <w:sz w:val="24"/>
          <w:szCs w:val="24"/>
        </w:rPr>
      </w:pPr>
    </w:p>
    <w:p w14:paraId="12C18AA6" w14:textId="59BCB512" w:rsidR="004B0FDB" w:rsidRPr="00AB404A" w:rsidRDefault="004B0FDB" w:rsidP="007969EA">
      <w:pPr>
        <w:rPr>
          <w:rFonts w:asciiTheme="minorHAnsi" w:hAnsiTheme="minorHAnsi" w:cs="Arial"/>
          <w:sz w:val="24"/>
          <w:szCs w:val="24"/>
        </w:rPr>
      </w:pPr>
      <w:r w:rsidRPr="00AB404A">
        <w:rPr>
          <w:rFonts w:asciiTheme="minorHAnsi" w:hAnsiTheme="minorHAnsi" w:cs="Arial"/>
          <w:sz w:val="24"/>
          <w:szCs w:val="24"/>
        </w:rPr>
        <w:t xml:space="preserve">Santa Cruz Bicycles appealed to me as they’re </w:t>
      </w:r>
      <w:r w:rsidR="00090846" w:rsidRPr="00AB404A">
        <w:rPr>
          <w:rFonts w:asciiTheme="minorHAnsi" w:hAnsiTheme="minorHAnsi" w:cs="Arial"/>
          <w:sz w:val="24"/>
          <w:szCs w:val="24"/>
        </w:rPr>
        <w:t xml:space="preserve">seen as the exclusive bicycle manufacturer </w:t>
      </w:r>
      <w:r w:rsidR="001B0ED5" w:rsidRPr="00AB404A">
        <w:rPr>
          <w:rFonts w:asciiTheme="minorHAnsi" w:hAnsiTheme="minorHAnsi" w:cs="Arial"/>
          <w:sz w:val="24"/>
          <w:szCs w:val="24"/>
        </w:rPr>
        <w:t xml:space="preserve">within a crowded industry. With many top athletes </w:t>
      </w:r>
      <w:r w:rsidR="008A494F" w:rsidRPr="00AB404A">
        <w:rPr>
          <w:rFonts w:asciiTheme="minorHAnsi" w:hAnsiTheme="minorHAnsi" w:cs="Arial"/>
          <w:sz w:val="24"/>
          <w:szCs w:val="24"/>
        </w:rPr>
        <w:t xml:space="preserve">in the cycling world </w:t>
      </w:r>
      <w:r w:rsidR="00E3046F" w:rsidRPr="00AB404A">
        <w:rPr>
          <w:rFonts w:asciiTheme="minorHAnsi" w:hAnsiTheme="minorHAnsi" w:cs="Arial"/>
          <w:sz w:val="24"/>
          <w:szCs w:val="24"/>
        </w:rPr>
        <w:t>being supported by Santa Cruz Bicycles</w:t>
      </w:r>
      <w:r w:rsidR="004C73D9" w:rsidRPr="00AB404A">
        <w:rPr>
          <w:rFonts w:asciiTheme="minorHAnsi" w:hAnsiTheme="minorHAnsi" w:cs="Arial"/>
          <w:sz w:val="24"/>
          <w:szCs w:val="24"/>
        </w:rPr>
        <w:t xml:space="preserve"> I felt that </w:t>
      </w:r>
      <w:r w:rsidR="00335168" w:rsidRPr="00AB404A">
        <w:rPr>
          <w:rFonts w:asciiTheme="minorHAnsi" w:hAnsiTheme="minorHAnsi" w:cs="Arial"/>
          <w:sz w:val="24"/>
          <w:szCs w:val="24"/>
        </w:rPr>
        <w:t>this organisation could provide me with a great insight into how a successful business operates at the highest level of its industry.</w:t>
      </w:r>
    </w:p>
    <w:p w14:paraId="1847761C" w14:textId="04EA207B" w:rsidR="00B629BE" w:rsidRPr="00AB404A" w:rsidRDefault="00B629BE" w:rsidP="007969EA">
      <w:pPr>
        <w:rPr>
          <w:rFonts w:asciiTheme="minorHAnsi" w:hAnsiTheme="minorHAnsi" w:cs="Arial"/>
          <w:sz w:val="24"/>
          <w:szCs w:val="24"/>
        </w:rPr>
      </w:pPr>
    </w:p>
    <w:p w14:paraId="4D4889DF" w14:textId="72DE0859" w:rsidR="00AB2205" w:rsidRPr="00AB404A" w:rsidRDefault="00AB2205" w:rsidP="007969EA">
      <w:pPr>
        <w:rPr>
          <w:rFonts w:asciiTheme="minorHAnsi" w:hAnsiTheme="minorHAnsi" w:cs="Arial"/>
          <w:sz w:val="24"/>
          <w:szCs w:val="24"/>
        </w:rPr>
      </w:pPr>
    </w:p>
    <w:p w14:paraId="4AF34474" w14:textId="7E95A426" w:rsidR="00AB2205" w:rsidRPr="004C3E5E" w:rsidRDefault="00745027" w:rsidP="007969EA">
      <w:pPr>
        <w:rPr>
          <w:rFonts w:asciiTheme="majorHAnsi" w:hAnsiTheme="majorHAnsi" w:cs="Arial"/>
          <w:sz w:val="24"/>
          <w:szCs w:val="24"/>
        </w:rPr>
      </w:pPr>
      <w:r w:rsidRPr="004C3E5E">
        <w:rPr>
          <w:rFonts w:asciiTheme="majorHAnsi" w:hAnsiTheme="majorHAnsi" w:cs="Arial"/>
          <w:sz w:val="24"/>
          <w:szCs w:val="24"/>
        </w:rPr>
        <w:t>Disadvantage of Santa Cruz Bicycles:</w:t>
      </w:r>
    </w:p>
    <w:p w14:paraId="04466F18" w14:textId="1D209A40" w:rsidR="00745027" w:rsidRPr="00AB404A" w:rsidRDefault="00745027" w:rsidP="007969EA">
      <w:pPr>
        <w:rPr>
          <w:rFonts w:asciiTheme="minorHAnsi" w:hAnsiTheme="minorHAnsi" w:cs="Arial"/>
          <w:sz w:val="24"/>
          <w:szCs w:val="24"/>
        </w:rPr>
      </w:pPr>
    </w:p>
    <w:p w14:paraId="64C69BE3" w14:textId="52F83778" w:rsidR="00B629BE" w:rsidRPr="00AB404A" w:rsidRDefault="00F732A1" w:rsidP="007969EA">
      <w:pPr>
        <w:rPr>
          <w:rFonts w:asciiTheme="minorHAnsi" w:hAnsiTheme="minorHAnsi" w:cs="Arial"/>
          <w:sz w:val="24"/>
          <w:szCs w:val="24"/>
        </w:rPr>
      </w:pPr>
      <w:r w:rsidRPr="00AB404A">
        <w:rPr>
          <w:rFonts w:asciiTheme="minorHAnsi" w:hAnsiTheme="minorHAnsi" w:cs="Arial"/>
          <w:sz w:val="24"/>
          <w:szCs w:val="24"/>
        </w:rPr>
        <w:t xml:space="preserve">As </w:t>
      </w:r>
      <w:r w:rsidR="009C71E8" w:rsidRPr="00AB404A">
        <w:rPr>
          <w:rFonts w:asciiTheme="minorHAnsi" w:hAnsiTheme="minorHAnsi" w:cs="Arial"/>
          <w:sz w:val="24"/>
          <w:szCs w:val="24"/>
        </w:rPr>
        <w:t xml:space="preserve">Santa Cruz </w:t>
      </w:r>
      <w:r w:rsidR="008653A8" w:rsidRPr="00AB404A">
        <w:rPr>
          <w:rFonts w:asciiTheme="minorHAnsi" w:hAnsiTheme="minorHAnsi" w:cs="Arial"/>
          <w:sz w:val="24"/>
          <w:szCs w:val="24"/>
        </w:rPr>
        <w:t>Bicycles</w:t>
      </w:r>
      <w:r w:rsidRPr="00AB404A">
        <w:rPr>
          <w:rFonts w:asciiTheme="minorHAnsi" w:hAnsiTheme="minorHAnsi" w:cs="Arial"/>
          <w:sz w:val="24"/>
          <w:szCs w:val="24"/>
        </w:rPr>
        <w:t xml:space="preserve"> is a commercial </w:t>
      </w:r>
      <w:r w:rsidR="00A175F0" w:rsidRPr="00AB404A">
        <w:rPr>
          <w:rFonts w:asciiTheme="minorHAnsi" w:hAnsiTheme="minorHAnsi" w:cs="Arial"/>
          <w:sz w:val="24"/>
          <w:szCs w:val="24"/>
        </w:rPr>
        <w:t xml:space="preserve">bicycle company, I fear I would struggle to </w:t>
      </w:r>
      <w:r w:rsidR="00D24196" w:rsidRPr="00AB404A">
        <w:rPr>
          <w:rFonts w:asciiTheme="minorHAnsi" w:hAnsiTheme="minorHAnsi" w:cs="Arial"/>
          <w:sz w:val="24"/>
          <w:szCs w:val="24"/>
        </w:rPr>
        <w:t xml:space="preserve">move freely between departments in order to get a wider view of how </w:t>
      </w:r>
      <w:r w:rsidR="00E45FF4" w:rsidRPr="00AB404A">
        <w:rPr>
          <w:rFonts w:asciiTheme="minorHAnsi" w:hAnsiTheme="minorHAnsi" w:cs="Arial"/>
          <w:sz w:val="24"/>
          <w:szCs w:val="24"/>
        </w:rPr>
        <w:t>the</w:t>
      </w:r>
      <w:r w:rsidR="00D24196" w:rsidRPr="00AB404A">
        <w:rPr>
          <w:rFonts w:asciiTheme="minorHAnsi" w:hAnsiTheme="minorHAnsi" w:cs="Arial"/>
          <w:sz w:val="24"/>
          <w:szCs w:val="24"/>
        </w:rPr>
        <w:t xml:space="preserve"> business </w:t>
      </w:r>
      <w:r w:rsidR="00E45FF4" w:rsidRPr="00AB404A">
        <w:rPr>
          <w:rFonts w:asciiTheme="minorHAnsi" w:hAnsiTheme="minorHAnsi" w:cs="Arial"/>
          <w:sz w:val="24"/>
          <w:szCs w:val="24"/>
        </w:rPr>
        <w:t xml:space="preserve">operates. </w:t>
      </w:r>
      <w:r w:rsidR="003A43C9" w:rsidRPr="00AB404A">
        <w:rPr>
          <w:rFonts w:asciiTheme="minorHAnsi" w:hAnsiTheme="minorHAnsi" w:cs="Arial"/>
          <w:sz w:val="24"/>
          <w:szCs w:val="24"/>
        </w:rPr>
        <w:t>As well as the difficulty of moving within the departments</w:t>
      </w:r>
      <w:r w:rsidR="00800D2B" w:rsidRPr="00AB404A">
        <w:rPr>
          <w:rFonts w:asciiTheme="minorHAnsi" w:hAnsiTheme="minorHAnsi" w:cs="Arial"/>
          <w:sz w:val="24"/>
          <w:szCs w:val="24"/>
        </w:rPr>
        <w:t xml:space="preserve">, I would struggle to </w:t>
      </w:r>
      <w:r w:rsidR="000B1994" w:rsidRPr="00AB404A">
        <w:rPr>
          <w:rFonts w:asciiTheme="minorHAnsi" w:hAnsiTheme="minorHAnsi" w:cs="Arial"/>
          <w:sz w:val="24"/>
          <w:szCs w:val="24"/>
        </w:rPr>
        <w:t xml:space="preserve">view </w:t>
      </w:r>
      <w:r w:rsidR="0034367B" w:rsidRPr="00AB404A">
        <w:rPr>
          <w:rFonts w:asciiTheme="minorHAnsi" w:hAnsiTheme="minorHAnsi" w:cs="Arial"/>
          <w:sz w:val="24"/>
          <w:szCs w:val="24"/>
        </w:rPr>
        <w:t>what role politics have on the business/industry in comparison to other placement providers.</w:t>
      </w:r>
    </w:p>
    <w:p w14:paraId="18B8BA32" w14:textId="01CBDE2B" w:rsidR="00745027" w:rsidRPr="00AB404A" w:rsidRDefault="00745027" w:rsidP="007969EA">
      <w:pPr>
        <w:rPr>
          <w:rFonts w:asciiTheme="minorHAnsi" w:hAnsiTheme="minorHAnsi" w:cs="Arial"/>
          <w:sz w:val="24"/>
          <w:szCs w:val="24"/>
        </w:rPr>
      </w:pPr>
    </w:p>
    <w:p w14:paraId="0516CE79" w14:textId="56FBA9EF" w:rsidR="00745027" w:rsidRPr="00AB404A" w:rsidRDefault="00745027" w:rsidP="007969EA">
      <w:pPr>
        <w:rPr>
          <w:rFonts w:asciiTheme="minorHAnsi" w:hAnsiTheme="minorHAnsi" w:cs="Arial"/>
          <w:sz w:val="24"/>
          <w:szCs w:val="24"/>
        </w:rPr>
      </w:pPr>
    </w:p>
    <w:p w14:paraId="0FB32C94" w14:textId="7ABEAA17" w:rsidR="00745027" w:rsidRPr="00403E99" w:rsidRDefault="00745027" w:rsidP="007969EA">
      <w:pPr>
        <w:rPr>
          <w:rFonts w:asciiTheme="majorHAnsi" w:hAnsiTheme="majorHAnsi" w:cs="Arial"/>
          <w:sz w:val="24"/>
          <w:szCs w:val="24"/>
        </w:rPr>
      </w:pPr>
      <w:r w:rsidRPr="00403E99">
        <w:rPr>
          <w:rFonts w:asciiTheme="majorHAnsi" w:hAnsiTheme="majorHAnsi" w:cs="Arial"/>
          <w:sz w:val="24"/>
          <w:szCs w:val="24"/>
        </w:rPr>
        <w:t>Summary of Decision</w:t>
      </w:r>
      <w:r w:rsidR="00816E79">
        <w:rPr>
          <w:rFonts w:asciiTheme="majorHAnsi" w:hAnsiTheme="majorHAnsi" w:cs="Arial"/>
          <w:sz w:val="24"/>
          <w:szCs w:val="24"/>
        </w:rPr>
        <w:t xml:space="preserve"> – </w:t>
      </w:r>
      <w:r w:rsidR="00C26DC3">
        <w:rPr>
          <w:rFonts w:asciiTheme="majorHAnsi" w:hAnsiTheme="majorHAnsi" w:cs="Arial"/>
          <w:sz w:val="24"/>
          <w:szCs w:val="24"/>
        </w:rPr>
        <w:t>3</w:t>
      </w:r>
      <w:r w:rsidR="00C26DC3" w:rsidRPr="00C26DC3">
        <w:rPr>
          <w:rFonts w:asciiTheme="majorHAnsi" w:hAnsiTheme="majorHAnsi" w:cs="Arial"/>
          <w:sz w:val="24"/>
          <w:szCs w:val="24"/>
          <w:vertAlign w:val="superscript"/>
        </w:rPr>
        <w:t>rd</w:t>
      </w:r>
      <w:r w:rsidR="00C26DC3">
        <w:rPr>
          <w:rFonts w:asciiTheme="majorHAnsi" w:hAnsiTheme="majorHAnsi" w:cs="Arial"/>
          <w:sz w:val="24"/>
          <w:szCs w:val="24"/>
        </w:rPr>
        <w:t xml:space="preserve"> preference </w:t>
      </w:r>
    </w:p>
    <w:p w14:paraId="2EF451D8" w14:textId="2D2CBB50" w:rsidR="00AB2205" w:rsidRDefault="00AB2205" w:rsidP="007969EA">
      <w:pPr>
        <w:rPr>
          <w:rFonts w:asciiTheme="minorHAnsi" w:hAnsiTheme="minorHAnsi" w:cs="Arial"/>
          <w:sz w:val="24"/>
          <w:szCs w:val="24"/>
        </w:rPr>
      </w:pPr>
    </w:p>
    <w:p w14:paraId="281AC12F" w14:textId="794AD4AF" w:rsidR="006C5D3F" w:rsidRDefault="006C5D3F" w:rsidP="007969EA">
      <w:pPr>
        <w:rPr>
          <w:rFonts w:asciiTheme="minorHAnsi" w:hAnsiTheme="minorHAnsi" w:cs="Arial"/>
          <w:sz w:val="24"/>
          <w:szCs w:val="24"/>
        </w:rPr>
      </w:pPr>
      <w:r>
        <w:rPr>
          <w:rFonts w:asciiTheme="minorHAnsi" w:hAnsiTheme="minorHAnsi" w:cs="Arial"/>
          <w:sz w:val="24"/>
          <w:szCs w:val="24"/>
        </w:rPr>
        <w:t xml:space="preserve">Although </w:t>
      </w:r>
      <w:r w:rsidR="006835F3">
        <w:rPr>
          <w:rFonts w:asciiTheme="minorHAnsi" w:hAnsiTheme="minorHAnsi" w:cs="Arial"/>
          <w:sz w:val="24"/>
          <w:szCs w:val="24"/>
        </w:rPr>
        <w:t>it is clear that Santa Cruz Bicycles are within the top bracket of</w:t>
      </w:r>
      <w:r w:rsidR="00943A08">
        <w:rPr>
          <w:rFonts w:asciiTheme="minorHAnsi" w:hAnsiTheme="minorHAnsi" w:cs="Arial"/>
          <w:sz w:val="24"/>
          <w:szCs w:val="24"/>
        </w:rPr>
        <w:t xml:space="preserve"> successful </w:t>
      </w:r>
      <w:r w:rsidR="006835F3">
        <w:rPr>
          <w:rFonts w:asciiTheme="minorHAnsi" w:hAnsiTheme="minorHAnsi" w:cs="Arial"/>
          <w:sz w:val="24"/>
          <w:szCs w:val="24"/>
        </w:rPr>
        <w:t xml:space="preserve">cycling </w:t>
      </w:r>
      <w:r w:rsidR="00101A53">
        <w:rPr>
          <w:rFonts w:asciiTheme="minorHAnsi" w:hAnsiTheme="minorHAnsi" w:cs="Arial"/>
          <w:sz w:val="24"/>
          <w:szCs w:val="24"/>
        </w:rPr>
        <w:t xml:space="preserve">businesses, I feel that the benefits I could take from a placement with them would not </w:t>
      </w:r>
      <w:r w:rsidR="00066CF9">
        <w:rPr>
          <w:rFonts w:asciiTheme="minorHAnsi" w:hAnsiTheme="minorHAnsi" w:cs="Arial"/>
          <w:sz w:val="24"/>
          <w:szCs w:val="24"/>
        </w:rPr>
        <w:t>correlate to my aims and objectives that I have set for my placement</w:t>
      </w:r>
      <w:r w:rsidR="00332C77">
        <w:rPr>
          <w:rFonts w:asciiTheme="minorHAnsi" w:hAnsiTheme="minorHAnsi" w:cs="Arial"/>
          <w:sz w:val="24"/>
          <w:szCs w:val="24"/>
        </w:rPr>
        <w:t xml:space="preserve">. Although I would obtain some benefits </w:t>
      </w:r>
      <w:r w:rsidR="00A06AD5">
        <w:rPr>
          <w:rFonts w:asciiTheme="minorHAnsi" w:hAnsiTheme="minorHAnsi" w:cs="Arial"/>
          <w:sz w:val="24"/>
          <w:szCs w:val="24"/>
        </w:rPr>
        <w:t>from a placement with Santa Cruz Bicycles I believe</w:t>
      </w:r>
      <w:r w:rsidR="00E17510">
        <w:rPr>
          <w:rFonts w:asciiTheme="minorHAnsi" w:hAnsiTheme="minorHAnsi" w:cs="Arial"/>
          <w:sz w:val="24"/>
          <w:szCs w:val="24"/>
        </w:rPr>
        <w:t xml:space="preserve"> that my time on placement could be spent elsewhere, somewhere that I can fulfil my aims and objectives.</w:t>
      </w:r>
    </w:p>
    <w:p w14:paraId="1DFA6B23" w14:textId="2AECD457" w:rsidR="006C5D3F" w:rsidRDefault="006C5D3F" w:rsidP="007969EA">
      <w:pPr>
        <w:rPr>
          <w:rFonts w:asciiTheme="minorHAnsi" w:hAnsiTheme="minorHAnsi" w:cs="Arial"/>
          <w:sz w:val="24"/>
          <w:szCs w:val="24"/>
        </w:rPr>
      </w:pPr>
    </w:p>
    <w:p w14:paraId="7223C212" w14:textId="551EC8DA" w:rsidR="006C5D3F" w:rsidRDefault="006C5D3F" w:rsidP="007969EA">
      <w:pPr>
        <w:rPr>
          <w:rFonts w:asciiTheme="minorHAnsi" w:hAnsiTheme="minorHAnsi" w:cs="Arial"/>
          <w:sz w:val="24"/>
          <w:szCs w:val="24"/>
        </w:rPr>
      </w:pPr>
    </w:p>
    <w:p w14:paraId="190C38A7" w14:textId="04E60FE6" w:rsidR="00882EE0" w:rsidRDefault="00882EE0" w:rsidP="007969EA">
      <w:pPr>
        <w:rPr>
          <w:rFonts w:asciiTheme="minorHAnsi" w:hAnsiTheme="minorHAnsi" w:cs="Arial"/>
          <w:sz w:val="24"/>
          <w:szCs w:val="24"/>
        </w:rPr>
      </w:pPr>
    </w:p>
    <w:p w14:paraId="08FCAAFF" w14:textId="6038B434" w:rsidR="00882EE0" w:rsidRDefault="00882EE0" w:rsidP="007969EA">
      <w:pPr>
        <w:rPr>
          <w:rFonts w:asciiTheme="minorHAnsi" w:hAnsiTheme="minorHAnsi" w:cs="Arial"/>
          <w:sz w:val="24"/>
          <w:szCs w:val="24"/>
        </w:rPr>
      </w:pPr>
    </w:p>
    <w:p w14:paraId="7A66183D" w14:textId="39BCC4D6" w:rsidR="00882EE0" w:rsidRDefault="00882EE0" w:rsidP="007969EA">
      <w:pPr>
        <w:rPr>
          <w:rFonts w:asciiTheme="minorHAnsi" w:hAnsiTheme="minorHAnsi" w:cs="Arial"/>
          <w:sz w:val="24"/>
          <w:szCs w:val="24"/>
        </w:rPr>
      </w:pPr>
    </w:p>
    <w:p w14:paraId="19D81625" w14:textId="11D63919" w:rsidR="00882EE0" w:rsidRDefault="00882EE0" w:rsidP="007969EA">
      <w:pPr>
        <w:rPr>
          <w:rFonts w:asciiTheme="minorHAnsi" w:hAnsiTheme="minorHAnsi" w:cs="Arial"/>
          <w:sz w:val="24"/>
          <w:szCs w:val="24"/>
        </w:rPr>
      </w:pPr>
    </w:p>
    <w:p w14:paraId="62593BA3" w14:textId="1451C7F7" w:rsidR="00882EE0" w:rsidRDefault="00882EE0" w:rsidP="007969EA">
      <w:pPr>
        <w:rPr>
          <w:rFonts w:asciiTheme="minorHAnsi" w:hAnsiTheme="minorHAnsi" w:cs="Arial"/>
          <w:sz w:val="24"/>
          <w:szCs w:val="24"/>
        </w:rPr>
      </w:pPr>
    </w:p>
    <w:p w14:paraId="207109DA" w14:textId="2B93AFBC" w:rsidR="00882EE0" w:rsidRDefault="00882EE0" w:rsidP="007969EA">
      <w:pPr>
        <w:rPr>
          <w:rFonts w:asciiTheme="minorHAnsi" w:hAnsiTheme="minorHAnsi" w:cs="Arial"/>
          <w:sz w:val="24"/>
          <w:szCs w:val="24"/>
        </w:rPr>
      </w:pPr>
    </w:p>
    <w:p w14:paraId="5BC99A55" w14:textId="6032A351" w:rsidR="00882EE0" w:rsidRDefault="00882EE0" w:rsidP="007969EA">
      <w:pPr>
        <w:rPr>
          <w:rFonts w:asciiTheme="minorHAnsi" w:hAnsiTheme="minorHAnsi" w:cs="Arial"/>
          <w:sz w:val="24"/>
          <w:szCs w:val="24"/>
        </w:rPr>
      </w:pPr>
    </w:p>
    <w:p w14:paraId="11B03E9C" w14:textId="315E9487" w:rsidR="00882EE0" w:rsidRDefault="00882EE0" w:rsidP="007969EA">
      <w:pPr>
        <w:rPr>
          <w:rFonts w:asciiTheme="minorHAnsi" w:hAnsiTheme="minorHAnsi" w:cs="Arial"/>
          <w:sz w:val="24"/>
          <w:szCs w:val="24"/>
        </w:rPr>
      </w:pPr>
    </w:p>
    <w:p w14:paraId="1474DF2E" w14:textId="62A29CE9" w:rsidR="00882EE0" w:rsidRDefault="00882EE0" w:rsidP="007969EA">
      <w:pPr>
        <w:rPr>
          <w:rFonts w:asciiTheme="minorHAnsi" w:hAnsiTheme="minorHAnsi" w:cs="Arial"/>
          <w:sz w:val="24"/>
          <w:szCs w:val="24"/>
        </w:rPr>
      </w:pPr>
    </w:p>
    <w:p w14:paraId="136A6F23" w14:textId="7536590B" w:rsidR="00882EE0" w:rsidRDefault="00882EE0" w:rsidP="007969EA">
      <w:pPr>
        <w:rPr>
          <w:rFonts w:asciiTheme="minorHAnsi" w:hAnsiTheme="minorHAnsi" w:cs="Arial"/>
          <w:sz w:val="24"/>
          <w:szCs w:val="24"/>
        </w:rPr>
      </w:pPr>
    </w:p>
    <w:p w14:paraId="4102F834" w14:textId="29F8AA73" w:rsidR="00882EE0" w:rsidRDefault="00882EE0" w:rsidP="007969EA">
      <w:pPr>
        <w:rPr>
          <w:rFonts w:asciiTheme="minorHAnsi" w:hAnsiTheme="minorHAnsi" w:cs="Arial"/>
          <w:sz w:val="24"/>
          <w:szCs w:val="24"/>
        </w:rPr>
      </w:pPr>
    </w:p>
    <w:p w14:paraId="43AFC329" w14:textId="48DEDD60" w:rsidR="00882EE0" w:rsidRDefault="00882EE0" w:rsidP="007969EA">
      <w:pPr>
        <w:rPr>
          <w:rFonts w:asciiTheme="minorHAnsi" w:hAnsiTheme="minorHAnsi" w:cs="Arial"/>
          <w:sz w:val="24"/>
          <w:szCs w:val="24"/>
        </w:rPr>
      </w:pPr>
    </w:p>
    <w:p w14:paraId="28DF91C7" w14:textId="23E85A55" w:rsidR="00882EE0" w:rsidRDefault="00882EE0" w:rsidP="007969EA">
      <w:pPr>
        <w:rPr>
          <w:rFonts w:asciiTheme="minorHAnsi" w:hAnsiTheme="minorHAnsi" w:cs="Arial"/>
          <w:sz w:val="24"/>
          <w:szCs w:val="24"/>
        </w:rPr>
      </w:pPr>
    </w:p>
    <w:p w14:paraId="23DE3CF5" w14:textId="1FD540D2" w:rsidR="00882EE0" w:rsidRDefault="00882EE0" w:rsidP="007969EA">
      <w:pPr>
        <w:rPr>
          <w:rFonts w:asciiTheme="minorHAnsi" w:hAnsiTheme="minorHAnsi" w:cs="Arial"/>
          <w:sz w:val="24"/>
          <w:szCs w:val="24"/>
        </w:rPr>
      </w:pPr>
    </w:p>
    <w:p w14:paraId="53248C82" w14:textId="3C2F375C" w:rsidR="00882EE0" w:rsidRDefault="00882EE0" w:rsidP="007969EA">
      <w:pPr>
        <w:rPr>
          <w:rFonts w:asciiTheme="minorHAnsi" w:hAnsiTheme="minorHAnsi" w:cs="Arial"/>
          <w:sz w:val="24"/>
          <w:szCs w:val="24"/>
        </w:rPr>
      </w:pPr>
    </w:p>
    <w:p w14:paraId="7A6B9FFB" w14:textId="77777777" w:rsidR="00882EE0" w:rsidRPr="00AB404A" w:rsidRDefault="00882EE0" w:rsidP="007969EA">
      <w:pPr>
        <w:rPr>
          <w:rFonts w:asciiTheme="minorHAnsi" w:hAnsiTheme="minorHAnsi" w:cs="Arial"/>
          <w:sz w:val="24"/>
          <w:szCs w:val="24"/>
        </w:rPr>
      </w:pPr>
    </w:p>
    <w:p w14:paraId="14EDB0E9" w14:textId="77777777" w:rsidR="00322FA1" w:rsidRPr="00AB404A" w:rsidRDefault="00322FA1" w:rsidP="007969EA">
      <w:pPr>
        <w:rPr>
          <w:rFonts w:asciiTheme="minorHAnsi" w:hAnsiTheme="minorHAnsi" w:cs="Arial"/>
          <w:sz w:val="24"/>
          <w:szCs w:val="24"/>
        </w:rPr>
      </w:pPr>
    </w:p>
    <w:p w14:paraId="7DA89469" w14:textId="77777777" w:rsidR="00322FA1" w:rsidRPr="00AB404A" w:rsidRDefault="00322FA1" w:rsidP="007969EA">
      <w:pPr>
        <w:rPr>
          <w:rFonts w:asciiTheme="minorHAnsi" w:hAnsiTheme="minorHAnsi" w:cs="Arial"/>
          <w:sz w:val="24"/>
          <w:szCs w:val="24"/>
        </w:rPr>
      </w:pPr>
    </w:p>
    <w:tbl>
      <w:tblPr>
        <w:tblStyle w:val="TableGrid"/>
        <w:tblW w:w="10843" w:type="dxa"/>
        <w:tblLook w:val="04A0" w:firstRow="1" w:lastRow="0" w:firstColumn="1" w:lastColumn="0" w:noHBand="0" w:noVBand="1"/>
      </w:tblPr>
      <w:tblGrid>
        <w:gridCol w:w="3284"/>
        <w:gridCol w:w="1590"/>
        <w:gridCol w:w="1695"/>
        <w:gridCol w:w="1863"/>
        <w:gridCol w:w="2411"/>
      </w:tblGrid>
      <w:tr w:rsidR="004C1645" w:rsidRPr="00AB404A" w14:paraId="7255C3EF" w14:textId="77777777" w:rsidTr="003545F2">
        <w:trPr>
          <w:trHeight w:val="281"/>
        </w:trPr>
        <w:tc>
          <w:tcPr>
            <w:tcW w:w="3284" w:type="dxa"/>
          </w:tcPr>
          <w:p w14:paraId="3768E81B" w14:textId="77777777" w:rsidR="004C1645" w:rsidRPr="00AB404A" w:rsidRDefault="004C1645" w:rsidP="003545F2">
            <w:pPr>
              <w:rPr>
                <w:rFonts w:asciiTheme="minorHAnsi" w:hAnsiTheme="minorHAnsi" w:cs="Arial"/>
                <w:sz w:val="24"/>
                <w:szCs w:val="24"/>
              </w:rPr>
            </w:pPr>
            <w:r w:rsidRPr="00AB404A">
              <w:rPr>
                <w:rFonts w:asciiTheme="minorHAnsi" w:hAnsiTheme="minorHAnsi" w:cs="Arial"/>
                <w:sz w:val="24"/>
                <w:szCs w:val="24"/>
              </w:rPr>
              <w:t xml:space="preserve">Organisation </w:t>
            </w:r>
          </w:p>
          <w:p w14:paraId="4E9D288D" w14:textId="77777777" w:rsidR="004C1645" w:rsidRPr="00AB404A" w:rsidRDefault="004C1645" w:rsidP="003545F2">
            <w:pPr>
              <w:rPr>
                <w:rFonts w:asciiTheme="minorHAnsi" w:hAnsiTheme="minorHAnsi" w:cs="Arial"/>
                <w:sz w:val="24"/>
                <w:szCs w:val="24"/>
              </w:rPr>
            </w:pPr>
            <w:r w:rsidRPr="00AB404A">
              <w:rPr>
                <w:rFonts w:asciiTheme="minorHAnsi" w:hAnsiTheme="minorHAnsi" w:cs="Arial"/>
                <w:sz w:val="24"/>
                <w:szCs w:val="24"/>
              </w:rPr>
              <w:t>(Year of establishment)</w:t>
            </w:r>
          </w:p>
        </w:tc>
        <w:tc>
          <w:tcPr>
            <w:tcW w:w="1590" w:type="dxa"/>
          </w:tcPr>
          <w:p w14:paraId="7E2993C4" w14:textId="77777777" w:rsidR="004C1645" w:rsidRPr="00AB404A" w:rsidRDefault="004C1645" w:rsidP="003545F2">
            <w:pPr>
              <w:rPr>
                <w:rFonts w:asciiTheme="minorHAnsi" w:hAnsiTheme="minorHAnsi" w:cs="Arial"/>
                <w:sz w:val="24"/>
                <w:szCs w:val="24"/>
              </w:rPr>
            </w:pPr>
            <w:r w:rsidRPr="00AB404A">
              <w:rPr>
                <w:rFonts w:asciiTheme="minorHAnsi" w:hAnsiTheme="minorHAnsi" w:cs="Arial"/>
                <w:sz w:val="24"/>
                <w:szCs w:val="24"/>
              </w:rPr>
              <w:t xml:space="preserve">Industry </w:t>
            </w:r>
          </w:p>
        </w:tc>
        <w:tc>
          <w:tcPr>
            <w:tcW w:w="1695" w:type="dxa"/>
          </w:tcPr>
          <w:p w14:paraId="1C16D1A6" w14:textId="77777777" w:rsidR="004C1645" w:rsidRPr="00AB404A" w:rsidRDefault="004C1645" w:rsidP="003545F2">
            <w:pPr>
              <w:rPr>
                <w:rFonts w:asciiTheme="minorHAnsi" w:hAnsiTheme="minorHAnsi" w:cs="Arial"/>
                <w:sz w:val="24"/>
                <w:szCs w:val="24"/>
              </w:rPr>
            </w:pPr>
            <w:r w:rsidRPr="00AB404A">
              <w:rPr>
                <w:rFonts w:asciiTheme="minorHAnsi" w:hAnsiTheme="minorHAnsi" w:cs="Arial"/>
                <w:sz w:val="24"/>
                <w:szCs w:val="24"/>
              </w:rPr>
              <w:t>Sport</w:t>
            </w:r>
          </w:p>
        </w:tc>
        <w:tc>
          <w:tcPr>
            <w:tcW w:w="1863" w:type="dxa"/>
          </w:tcPr>
          <w:p w14:paraId="32758221" w14:textId="77777777" w:rsidR="004C1645" w:rsidRPr="00AB404A" w:rsidRDefault="004C1645" w:rsidP="003545F2">
            <w:pPr>
              <w:rPr>
                <w:rFonts w:asciiTheme="minorHAnsi" w:hAnsiTheme="minorHAnsi" w:cs="Arial"/>
                <w:sz w:val="24"/>
                <w:szCs w:val="24"/>
              </w:rPr>
            </w:pPr>
            <w:r w:rsidRPr="00AB404A">
              <w:rPr>
                <w:rFonts w:asciiTheme="minorHAnsi" w:hAnsiTheme="minorHAnsi" w:cs="Arial"/>
                <w:sz w:val="24"/>
                <w:szCs w:val="24"/>
              </w:rPr>
              <w:t>Global?</w:t>
            </w:r>
          </w:p>
        </w:tc>
        <w:tc>
          <w:tcPr>
            <w:tcW w:w="2411" w:type="dxa"/>
          </w:tcPr>
          <w:p w14:paraId="610E0800" w14:textId="77777777" w:rsidR="004C1645" w:rsidRPr="00AB404A" w:rsidRDefault="004C1645" w:rsidP="003545F2">
            <w:pPr>
              <w:rPr>
                <w:rFonts w:asciiTheme="minorHAnsi" w:hAnsiTheme="minorHAnsi" w:cs="Arial"/>
                <w:sz w:val="24"/>
                <w:szCs w:val="24"/>
              </w:rPr>
            </w:pPr>
            <w:r w:rsidRPr="00AB404A">
              <w:rPr>
                <w:rFonts w:asciiTheme="minorHAnsi" w:hAnsiTheme="minorHAnsi" w:cs="Arial"/>
                <w:sz w:val="24"/>
                <w:szCs w:val="24"/>
              </w:rPr>
              <w:t>Current Internship provider?</w:t>
            </w:r>
          </w:p>
        </w:tc>
      </w:tr>
      <w:tr w:rsidR="004C1645" w:rsidRPr="00AB404A" w14:paraId="0FEB594F" w14:textId="77777777" w:rsidTr="003545F2">
        <w:trPr>
          <w:trHeight w:val="775"/>
        </w:trPr>
        <w:tc>
          <w:tcPr>
            <w:tcW w:w="3284" w:type="dxa"/>
          </w:tcPr>
          <w:p w14:paraId="3CC5B07A" w14:textId="77777777" w:rsidR="00FB776F" w:rsidRPr="00AB404A" w:rsidRDefault="00E0444E" w:rsidP="003545F2">
            <w:pPr>
              <w:rPr>
                <w:rFonts w:asciiTheme="minorHAnsi" w:hAnsiTheme="minorHAnsi" w:cs="Arial"/>
                <w:sz w:val="24"/>
                <w:szCs w:val="24"/>
              </w:rPr>
            </w:pPr>
            <w:r w:rsidRPr="00AB404A">
              <w:rPr>
                <w:rFonts w:asciiTheme="minorHAnsi" w:hAnsiTheme="minorHAnsi" w:cs="Arial"/>
                <w:sz w:val="24"/>
                <w:szCs w:val="24"/>
              </w:rPr>
              <w:t>International sports agency</w:t>
            </w:r>
          </w:p>
          <w:p w14:paraId="5F4AA328" w14:textId="4F964057" w:rsidR="00FB776F" w:rsidRPr="00AB404A" w:rsidRDefault="003656C8" w:rsidP="003545F2">
            <w:pPr>
              <w:rPr>
                <w:rFonts w:asciiTheme="minorHAnsi" w:hAnsiTheme="minorHAnsi" w:cs="Arial"/>
                <w:sz w:val="24"/>
                <w:szCs w:val="24"/>
              </w:rPr>
            </w:pPr>
            <w:r w:rsidRPr="00AB404A">
              <w:rPr>
                <w:rFonts w:asciiTheme="minorHAnsi" w:hAnsiTheme="minorHAnsi" w:cs="Arial"/>
                <w:sz w:val="24"/>
                <w:szCs w:val="24"/>
              </w:rPr>
              <w:t>2001</w:t>
            </w:r>
          </w:p>
        </w:tc>
        <w:tc>
          <w:tcPr>
            <w:tcW w:w="1590" w:type="dxa"/>
          </w:tcPr>
          <w:p w14:paraId="4D620EC5" w14:textId="511919FF" w:rsidR="004C1645" w:rsidRPr="00AB404A" w:rsidRDefault="003656C8" w:rsidP="003545F2">
            <w:pPr>
              <w:rPr>
                <w:rFonts w:asciiTheme="minorHAnsi" w:hAnsiTheme="minorHAnsi" w:cs="Arial"/>
                <w:sz w:val="24"/>
                <w:szCs w:val="24"/>
              </w:rPr>
            </w:pPr>
            <w:r w:rsidRPr="00AB404A">
              <w:rPr>
                <w:rFonts w:asciiTheme="minorHAnsi" w:hAnsiTheme="minorHAnsi" w:cs="Arial"/>
                <w:sz w:val="24"/>
                <w:szCs w:val="24"/>
              </w:rPr>
              <w:t>Sports agency</w:t>
            </w:r>
          </w:p>
        </w:tc>
        <w:tc>
          <w:tcPr>
            <w:tcW w:w="1695" w:type="dxa"/>
          </w:tcPr>
          <w:p w14:paraId="25EDBA12" w14:textId="77777777" w:rsidR="004C1645" w:rsidRPr="00AB404A" w:rsidRDefault="003656C8" w:rsidP="003545F2">
            <w:pPr>
              <w:rPr>
                <w:rFonts w:asciiTheme="minorHAnsi" w:hAnsiTheme="minorHAnsi" w:cs="Arial"/>
                <w:sz w:val="24"/>
                <w:szCs w:val="24"/>
              </w:rPr>
            </w:pPr>
            <w:r w:rsidRPr="00AB404A">
              <w:rPr>
                <w:rFonts w:asciiTheme="minorHAnsi" w:hAnsiTheme="minorHAnsi" w:cs="Arial"/>
                <w:sz w:val="24"/>
                <w:szCs w:val="24"/>
              </w:rPr>
              <w:t>Hockey</w:t>
            </w:r>
          </w:p>
          <w:p w14:paraId="7F1BE892" w14:textId="77777777" w:rsidR="003656C8" w:rsidRPr="00AB404A" w:rsidRDefault="003656C8" w:rsidP="003545F2">
            <w:pPr>
              <w:rPr>
                <w:rFonts w:asciiTheme="minorHAnsi" w:hAnsiTheme="minorHAnsi" w:cs="Arial"/>
                <w:sz w:val="24"/>
                <w:szCs w:val="24"/>
              </w:rPr>
            </w:pPr>
            <w:r w:rsidRPr="00AB404A">
              <w:rPr>
                <w:rFonts w:asciiTheme="minorHAnsi" w:hAnsiTheme="minorHAnsi" w:cs="Arial"/>
                <w:sz w:val="24"/>
                <w:szCs w:val="24"/>
              </w:rPr>
              <w:t>NFL</w:t>
            </w:r>
          </w:p>
          <w:p w14:paraId="23BBEEF1" w14:textId="77777777" w:rsidR="003656C8" w:rsidRPr="00AB404A" w:rsidRDefault="00D23EDF" w:rsidP="003545F2">
            <w:pPr>
              <w:rPr>
                <w:rFonts w:asciiTheme="minorHAnsi" w:hAnsiTheme="minorHAnsi" w:cs="Arial"/>
                <w:sz w:val="24"/>
                <w:szCs w:val="24"/>
              </w:rPr>
            </w:pPr>
            <w:r w:rsidRPr="00AB404A">
              <w:rPr>
                <w:rFonts w:asciiTheme="minorHAnsi" w:hAnsiTheme="minorHAnsi" w:cs="Arial"/>
                <w:sz w:val="24"/>
                <w:szCs w:val="24"/>
              </w:rPr>
              <w:t xml:space="preserve">Basketball </w:t>
            </w:r>
          </w:p>
          <w:p w14:paraId="45DD8238" w14:textId="20AD049F" w:rsidR="00D23EDF" w:rsidRPr="00AB404A" w:rsidRDefault="00D23EDF" w:rsidP="003545F2">
            <w:pPr>
              <w:rPr>
                <w:rFonts w:asciiTheme="minorHAnsi" w:hAnsiTheme="minorHAnsi" w:cs="Arial"/>
                <w:sz w:val="24"/>
                <w:szCs w:val="24"/>
              </w:rPr>
            </w:pPr>
            <w:r w:rsidRPr="00AB404A">
              <w:rPr>
                <w:rFonts w:asciiTheme="minorHAnsi" w:hAnsiTheme="minorHAnsi" w:cs="Arial"/>
                <w:sz w:val="24"/>
                <w:szCs w:val="24"/>
              </w:rPr>
              <w:t>Motorsport</w:t>
            </w:r>
          </w:p>
        </w:tc>
        <w:tc>
          <w:tcPr>
            <w:tcW w:w="1863" w:type="dxa"/>
          </w:tcPr>
          <w:p w14:paraId="5DD97256" w14:textId="0FE80190" w:rsidR="004C1645" w:rsidRPr="00AB404A" w:rsidRDefault="00A90FA4" w:rsidP="003545F2">
            <w:pPr>
              <w:rPr>
                <w:rFonts w:asciiTheme="minorHAnsi" w:hAnsiTheme="minorHAnsi" w:cs="Arial"/>
                <w:sz w:val="24"/>
                <w:szCs w:val="24"/>
              </w:rPr>
            </w:pPr>
            <w:r w:rsidRPr="00AB404A">
              <w:rPr>
                <w:rFonts w:asciiTheme="minorHAnsi" w:hAnsiTheme="minorHAnsi" w:cs="Arial"/>
                <w:sz w:val="24"/>
                <w:szCs w:val="24"/>
              </w:rPr>
              <w:t>Yes</w:t>
            </w:r>
          </w:p>
        </w:tc>
        <w:tc>
          <w:tcPr>
            <w:tcW w:w="2411" w:type="dxa"/>
          </w:tcPr>
          <w:p w14:paraId="7A043ED5" w14:textId="141413C7" w:rsidR="004C1645" w:rsidRPr="00AB404A" w:rsidRDefault="00A90FA4" w:rsidP="003545F2">
            <w:pPr>
              <w:rPr>
                <w:rFonts w:asciiTheme="minorHAnsi" w:hAnsiTheme="minorHAnsi" w:cs="Arial"/>
                <w:sz w:val="24"/>
                <w:szCs w:val="24"/>
              </w:rPr>
            </w:pPr>
            <w:r w:rsidRPr="00AB404A">
              <w:rPr>
                <w:rFonts w:asciiTheme="minorHAnsi" w:hAnsiTheme="minorHAnsi" w:cs="Arial"/>
                <w:sz w:val="24"/>
                <w:szCs w:val="24"/>
              </w:rPr>
              <w:t>No</w:t>
            </w:r>
          </w:p>
        </w:tc>
      </w:tr>
    </w:tbl>
    <w:p w14:paraId="47528212" w14:textId="101EE7E5" w:rsidR="00322FA1" w:rsidRPr="00AB404A" w:rsidRDefault="00322FA1" w:rsidP="007969EA">
      <w:pPr>
        <w:rPr>
          <w:rFonts w:asciiTheme="minorHAnsi" w:hAnsiTheme="minorHAnsi" w:cs="Arial"/>
          <w:sz w:val="24"/>
          <w:szCs w:val="24"/>
        </w:rPr>
      </w:pPr>
    </w:p>
    <w:p w14:paraId="4B13BD17" w14:textId="51E686B8" w:rsidR="00516070" w:rsidRPr="00AB404A" w:rsidRDefault="00516070" w:rsidP="003545F2">
      <w:pPr>
        <w:rPr>
          <w:rFonts w:asciiTheme="minorHAnsi" w:hAnsiTheme="minorHAnsi" w:cs="Arial"/>
          <w:sz w:val="24"/>
          <w:szCs w:val="24"/>
        </w:rPr>
      </w:pPr>
      <w:r w:rsidRPr="00AB404A">
        <w:rPr>
          <w:rFonts w:asciiTheme="minorHAnsi" w:hAnsiTheme="minorHAnsi" w:cs="Arial"/>
          <w:sz w:val="24"/>
          <w:szCs w:val="24"/>
        </w:rPr>
        <w:t>Advantages of ISA:</w:t>
      </w:r>
    </w:p>
    <w:p w14:paraId="635EB030" w14:textId="0FAF2AB9" w:rsidR="00516070" w:rsidRDefault="00516070" w:rsidP="003545F2">
      <w:pPr>
        <w:rPr>
          <w:rFonts w:asciiTheme="minorHAnsi" w:hAnsiTheme="minorHAnsi" w:cs="Arial"/>
          <w:sz w:val="24"/>
          <w:szCs w:val="24"/>
        </w:rPr>
      </w:pPr>
    </w:p>
    <w:p w14:paraId="4E06A8FD" w14:textId="48E960EE" w:rsidR="00816E79" w:rsidRDefault="00816E79" w:rsidP="003545F2">
      <w:pPr>
        <w:rPr>
          <w:rFonts w:asciiTheme="minorHAnsi" w:hAnsiTheme="minorHAnsi" w:cs="Arial"/>
          <w:sz w:val="24"/>
          <w:szCs w:val="24"/>
        </w:rPr>
      </w:pPr>
      <w:r>
        <w:rPr>
          <w:rFonts w:asciiTheme="minorHAnsi" w:hAnsiTheme="minorHAnsi" w:cs="Arial"/>
          <w:sz w:val="24"/>
          <w:szCs w:val="24"/>
        </w:rPr>
        <w:t xml:space="preserve">ISA </w:t>
      </w:r>
      <w:r w:rsidR="002D2CE3">
        <w:rPr>
          <w:rFonts w:asciiTheme="minorHAnsi" w:hAnsiTheme="minorHAnsi" w:cs="Arial"/>
          <w:sz w:val="24"/>
          <w:szCs w:val="24"/>
        </w:rPr>
        <w:t>took my attention during my research for placement as they</w:t>
      </w:r>
      <w:r w:rsidR="00AB50D9">
        <w:rPr>
          <w:rFonts w:asciiTheme="minorHAnsi" w:hAnsiTheme="minorHAnsi" w:cs="Arial"/>
          <w:sz w:val="24"/>
          <w:szCs w:val="24"/>
        </w:rPr>
        <w:t xml:space="preserve"> operate within an industry that I’ve been interested in long before </w:t>
      </w:r>
      <w:r w:rsidR="009921AD">
        <w:rPr>
          <w:rFonts w:asciiTheme="minorHAnsi" w:hAnsiTheme="minorHAnsi" w:cs="Arial"/>
          <w:sz w:val="24"/>
          <w:szCs w:val="24"/>
        </w:rPr>
        <w:t xml:space="preserve">starting this course. </w:t>
      </w:r>
      <w:r w:rsidR="00A96EA7">
        <w:rPr>
          <w:rFonts w:asciiTheme="minorHAnsi" w:hAnsiTheme="minorHAnsi" w:cs="Arial"/>
          <w:sz w:val="24"/>
          <w:szCs w:val="24"/>
        </w:rPr>
        <w:t xml:space="preserve">The </w:t>
      </w:r>
      <w:r w:rsidR="006D6B81">
        <w:rPr>
          <w:rFonts w:asciiTheme="minorHAnsi" w:hAnsiTheme="minorHAnsi" w:cs="Arial"/>
          <w:sz w:val="24"/>
          <w:szCs w:val="24"/>
        </w:rPr>
        <w:t xml:space="preserve">sports agency/Athlete representation </w:t>
      </w:r>
      <w:r w:rsidR="00B04124">
        <w:rPr>
          <w:rFonts w:asciiTheme="minorHAnsi" w:hAnsiTheme="minorHAnsi" w:cs="Arial"/>
          <w:sz w:val="24"/>
          <w:szCs w:val="24"/>
        </w:rPr>
        <w:t xml:space="preserve">industry </w:t>
      </w:r>
      <w:r w:rsidR="00082F06">
        <w:rPr>
          <w:rFonts w:asciiTheme="minorHAnsi" w:hAnsiTheme="minorHAnsi" w:cs="Arial"/>
          <w:sz w:val="24"/>
          <w:szCs w:val="24"/>
        </w:rPr>
        <w:t>is sometimes seen in a negative light, with views</w:t>
      </w:r>
      <w:r w:rsidR="001D485E">
        <w:rPr>
          <w:rFonts w:asciiTheme="minorHAnsi" w:hAnsiTheme="minorHAnsi" w:cs="Arial"/>
          <w:sz w:val="24"/>
          <w:szCs w:val="24"/>
        </w:rPr>
        <w:t xml:space="preserve"> on</w:t>
      </w:r>
      <w:r w:rsidR="00082F06">
        <w:rPr>
          <w:rFonts w:asciiTheme="minorHAnsi" w:hAnsiTheme="minorHAnsi" w:cs="Arial"/>
          <w:sz w:val="24"/>
          <w:szCs w:val="24"/>
        </w:rPr>
        <w:t xml:space="preserve"> </w:t>
      </w:r>
      <w:r w:rsidR="00E3731C">
        <w:rPr>
          <w:rFonts w:asciiTheme="minorHAnsi" w:hAnsiTheme="minorHAnsi" w:cs="Arial"/>
          <w:sz w:val="24"/>
          <w:szCs w:val="24"/>
        </w:rPr>
        <w:t xml:space="preserve">agent’s purely </w:t>
      </w:r>
      <w:r w:rsidR="001D485E">
        <w:rPr>
          <w:rFonts w:asciiTheme="minorHAnsi" w:hAnsiTheme="minorHAnsi" w:cs="Arial"/>
          <w:sz w:val="24"/>
          <w:szCs w:val="24"/>
        </w:rPr>
        <w:t xml:space="preserve">being involved due to financial gain. This </w:t>
      </w:r>
      <w:r w:rsidR="00BA496F">
        <w:rPr>
          <w:rFonts w:asciiTheme="minorHAnsi" w:hAnsiTheme="minorHAnsi" w:cs="Arial"/>
          <w:sz w:val="24"/>
          <w:szCs w:val="24"/>
        </w:rPr>
        <w:t>may be true for some agent’s/agencies</w:t>
      </w:r>
      <w:r w:rsidR="00FA30CB">
        <w:rPr>
          <w:rFonts w:asciiTheme="minorHAnsi" w:hAnsiTheme="minorHAnsi" w:cs="Arial"/>
          <w:sz w:val="24"/>
          <w:szCs w:val="24"/>
        </w:rPr>
        <w:t xml:space="preserve">, but through researching ISA I have come to find that </w:t>
      </w:r>
      <w:r w:rsidR="00C673AD">
        <w:rPr>
          <w:rFonts w:asciiTheme="minorHAnsi" w:hAnsiTheme="minorHAnsi" w:cs="Arial"/>
          <w:sz w:val="24"/>
          <w:szCs w:val="24"/>
        </w:rPr>
        <w:t>this agency not only creates a strong relationship with its</w:t>
      </w:r>
      <w:r w:rsidR="00033C92">
        <w:rPr>
          <w:rFonts w:asciiTheme="minorHAnsi" w:hAnsiTheme="minorHAnsi" w:cs="Arial"/>
          <w:sz w:val="24"/>
          <w:szCs w:val="24"/>
        </w:rPr>
        <w:t xml:space="preserve"> major </w:t>
      </w:r>
      <w:r w:rsidR="00C673AD">
        <w:rPr>
          <w:rFonts w:asciiTheme="minorHAnsi" w:hAnsiTheme="minorHAnsi" w:cs="Arial"/>
          <w:sz w:val="24"/>
          <w:szCs w:val="24"/>
        </w:rPr>
        <w:t xml:space="preserve">clients but </w:t>
      </w:r>
      <w:r w:rsidR="00033C92">
        <w:rPr>
          <w:rFonts w:asciiTheme="minorHAnsi" w:hAnsiTheme="minorHAnsi" w:cs="Arial"/>
          <w:sz w:val="24"/>
          <w:szCs w:val="24"/>
        </w:rPr>
        <w:t xml:space="preserve">also aims to </w:t>
      </w:r>
      <w:r w:rsidR="00D717B5">
        <w:rPr>
          <w:rFonts w:asciiTheme="minorHAnsi" w:hAnsiTheme="minorHAnsi" w:cs="Arial"/>
          <w:sz w:val="24"/>
          <w:szCs w:val="24"/>
        </w:rPr>
        <w:t>develop grassroots opportunities</w:t>
      </w:r>
      <w:r w:rsidR="002C259D">
        <w:rPr>
          <w:rFonts w:asciiTheme="minorHAnsi" w:hAnsiTheme="minorHAnsi" w:cs="Arial"/>
          <w:sz w:val="24"/>
          <w:szCs w:val="24"/>
        </w:rPr>
        <w:t>, something I have also been a strong believer in.</w:t>
      </w:r>
    </w:p>
    <w:p w14:paraId="3C3867AC" w14:textId="5AEE09D3" w:rsidR="002C259D" w:rsidRDefault="002C259D" w:rsidP="003545F2">
      <w:pPr>
        <w:rPr>
          <w:rFonts w:asciiTheme="minorHAnsi" w:hAnsiTheme="minorHAnsi" w:cs="Arial"/>
          <w:sz w:val="24"/>
          <w:szCs w:val="24"/>
        </w:rPr>
      </w:pPr>
    </w:p>
    <w:p w14:paraId="78FBC368" w14:textId="64862D71" w:rsidR="002C259D" w:rsidRDefault="002C259D" w:rsidP="003545F2">
      <w:pPr>
        <w:rPr>
          <w:rFonts w:cs="Arial"/>
          <w:sz w:val="24"/>
          <w:szCs w:val="24"/>
        </w:rPr>
      </w:pPr>
      <w:r>
        <w:rPr>
          <w:rFonts w:asciiTheme="minorHAnsi" w:hAnsiTheme="minorHAnsi" w:cs="Arial"/>
          <w:sz w:val="24"/>
          <w:szCs w:val="24"/>
        </w:rPr>
        <w:t xml:space="preserve">I see great advantages in taking a placement with ISA </w:t>
      </w:r>
      <w:r w:rsidR="008F780D">
        <w:rPr>
          <w:rFonts w:asciiTheme="minorHAnsi" w:hAnsiTheme="minorHAnsi" w:cs="Arial"/>
          <w:sz w:val="24"/>
          <w:szCs w:val="24"/>
        </w:rPr>
        <w:t xml:space="preserve">as they’re at the highest level of sports agency in Northern America, </w:t>
      </w:r>
      <w:r w:rsidR="00BD79B7">
        <w:rPr>
          <w:rFonts w:asciiTheme="minorHAnsi" w:hAnsiTheme="minorHAnsi" w:cs="Arial"/>
          <w:sz w:val="24"/>
          <w:szCs w:val="24"/>
        </w:rPr>
        <w:t xml:space="preserve">managing some of the biggest names in American sport. </w:t>
      </w:r>
      <w:r w:rsidR="001E363E">
        <w:rPr>
          <w:rFonts w:asciiTheme="minorHAnsi" w:hAnsiTheme="minorHAnsi" w:cs="Arial"/>
          <w:sz w:val="24"/>
          <w:szCs w:val="24"/>
        </w:rPr>
        <w:t xml:space="preserve">Being able to experience not only how the company operates in a competitive industry, but also </w:t>
      </w:r>
      <w:r w:rsidR="005A768C">
        <w:rPr>
          <w:rFonts w:asciiTheme="minorHAnsi" w:hAnsiTheme="minorHAnsi" w:cs="Arial"/>
          <w:sz w:val="24"/>
          <w:szCs w:val="24"/>
        </w:rPr>
        <w:t>gain insight into how the agents carry themselves within the practical aspect of the job</w:t>
      </w:r>
      <w:r w:rsidR="007B54A4">
        <w:rPr>
          <w:rFonts w:asciiTheme="minorHAnsi" w:hAnsiTheme="minorHAnsi" w:cs="Arial"/>
          <w:sz w:val="24"/>
          <w:szCs w:val="24"/>
        </w:rPr>
        <w:t>.</w:t>
      </w:r>
      <w:r w:rsidR="005A768C">
        <w:rPr>
          <w:rFonts w:asciiTheme="minorHAnsi" w:hAnsiTheme="minorHAnsi" w:cs="Arial"/>
          <w:sz w:val="24"/>
          <w:szCs w:val="24"/>
        </w:rPr>
        <w:t>.</w:t>
      </w:r>
    </w:p>
    <w:p w14:paraId="29A66E1F" w14:textId="70DB6CDB" w:rsidR="00B629BE" w:rsidRDefault="00B629BE" w:rsidP="003545F2">
      <w:pPr>
        <w:rPr>
          <w:rFonts w:cs="Arial"/>
          <w:sz w:val="24"/>
          <w:szCs w:val="24"/>
        </w:rPr>
      </w:pPr>
    </w:p>
    <w:p w14:paraId="2CEC0658" w14:textId="77777777" w:rsidR="00B629BE" w:rsidRDefault="00B629BE" w:rsidP="003545F2">
      <w:pPr>
        <w:rPr>
          <w:rFonts w:cs="Arial"/>
          <w:sz w:val="24"/>
          <w:szCs w:val="24"/>
        </w:rPr>
      </w:pPr>
    </w:p>
    <w:p w14:paraId="2DC0CF5D" w14:textId="77777777" w:rsidR="00516070" w:rsidRDefault="00516070" w:rsidP="003545F2">
      <w:pPr>
        <w:rPr>
          <w:rFonts w:cs="Arial"/>
          <w:sz w:val="24"/>
          <w:szCs w:val="24"/>
        </w:rPr>
      </w:pPr>
    </w:p>
    <w:p w14:paraId="58DFFAD3" w14:textId="5E2D91D7" w:rsidR="00516070" w:rsidRDefault="00516070" w:rsidP="003545F2">
      <w:pPr>
        <w:rPr>
          <w:rFonts w:cs="Arial"/>
          <w:sz w:val="24"/>
          <w:szCs w:val="24"/>
        </w:rPr>
      </w:pPr>
      <w:r>
        <w:rPr>
          <w:rFonts w:cs="Arial"/>
          <w:sz w:val="24"/>
          <w:szCs w:val="24"/>
        </w:rPr>
        <w:t>Disadvantages of ISA:</w:t>
      </w:r>
    </w:p>
    <w:p w14:paraId="23A65AE7" w14:textId="77777777" w:rsidR="00516070" w:rsidRDefault="00516070" w:rsidP="003545F2">
      <w:pPr>
        <w:rPr>
          <w:rFonts w:cs="Arial"/>
          <w:sz w:val="24"/>
          <w:szCs w:val="24"/>
        </w:rPr>
      </w:pPr>
    </w:p>
    <w:p w14:paraId="78A2A5DB" w14:textId="4347CADF" w:rsidR="00516070" w:rsidRDefault="009C0E45" w:rsidP="003545F2">
      <w:pPr>
        <w:rPr>
          <w:rFonts w:cs="Arial"/>
          <w:sz w:val="24"/>
          <w:szCs w:val="24"/>
        </w:rPr>
      </w:pPr>
      <w:r>
        <w:rPr>
          <w:rFonts w:cs="Arial"/>
          <w:sz w:val="24"/>
          <w:szCs w:val="24"/>
        </w:rPr>
        <w:t xml:space="preserve">The disadvantage of </w:t>
      </w:r>
      <w:r w:rsidR="00CF2403">
        <w:rPr>
          <w:rFonts w:cs="Arial"/>
          <w:sz w:val="24"/>
          <w:szCs w:val="24"/>
        </w:rPr>
        <w:t>a placement at ISA would be the travelling aspect</w:t>
      </w:r>
      <w:r w:rsidR="003E5EAA">
        <w:rPr>
          <w:rFonts w:cs="Arial"/>
          <w:sz w:val="24"/>
          <w:szCs w:val="24"/>
        </w:rPr>
        <w:t xml:space="preserve">, due to the </w:t>
      </w:r>
      <w:r w:rsidR="00660110">
        <w:rPr>
          <w:rFonts w:cs="Arial"/>
          <w:sz w:val="24"/>
          <w:szCs w:val="24"/>
        </w:rPr>
        <w:t xml:space="preserve">spread on cliental </w:t>
      </w:r>
      <w:r w:rsidR="009544C1">
        <w:rPr>
          <w:rFonts w:cs="Arial"/>
          <w:sz w:val="24"/>
          <w:szCs w:val="24"/>
        </w:rPr>
        <w:t>across the U.S.A</w:t>
      </w:r>
      <w:r w:rsidR="00583B42">
        <w:rPr>
          <w:rFonts w:cs="Arial"/>
          <w:sz w:val="24"/>
          <w:szCs w:val="24"/>
        </w:rPr>
        <w:t>,</w:t>
      </w:r>
      <w:r w:rsidR="009544C1">
        <w:rPr>
          <w:rFonts w:cs="Arial"/>
          <w:sz w:val="24"/>
          <w:szCs w:val="24"/>
        </w:rPr>
        <w:t xml:space="preserve"> </w:t>
      </w:r>
      <w:r w:rsidR="00586D8E">
        <w:rPr>
          <w:rFonts w:cs="Arial"/>
          <w:sz w:val="24"/>
          <w:szCs w:val="24"/>
        </w:rPr>
        <w:t xml:space="preserve">agent’s often travel to multiple locations </w:t>
      </w:r>
      <w:r w:rsidR="00333BE3">
        <w:rPr>
          <w:rFonts w:cs="Arial"/>
          <w:sz w:val="24"/>
          <w:szCs w:val="24"/>
        </w:rPr>
        <w:t xml:space="preserve">within the working week. As I </w:t>
      </w:r>
      <w:r w:rsidR="00667F7F">
        <w:rPr>
          <w:rFonts w:cs="Arial"/>
          <w:sz w:val="24"/>
          <w:szCs w:val="24"/>
        </w:rPr>
        <w:t>wouldn’t</w:t>
      </w:r>
      <w:r w:rsidR="00333BE3">
        <w:rPr>
          <w:rFonts w:cs="Arial"/>
          <w:sz w:val="24"/>
          <w:szCs w:val="24"/>
        </w:rPr>
        <w:t xml:space="preserve"> be a paid employee, my travelling </w:t>
      </w:r>
      <w:r w:rsidR="00A15948">
        <w:rPr>
          <w:rFonts w:cs="Arial"/>
          <w:sz w:val="24"/>
          <w:szCs w:val="24"/>
        </w:rPr>
        <w:t xml:space="preserve">costs would not be covered by ISA meaning I would simply not be able to afford </w:t>
      </w:r>
      <w:r w:rsidR="00793967">
        <w:rPr>
          <w:rFonts w:cs="Arial"/>
          <w:sz w:val="24"/>
          <w:szCs w:val="24"/>
        </w:rPr>
        <w:t xml:space="preserve">to travel with the agents to experience </w:t>
      </w:r>
      <w:r w:rsidR="00063E15">
        <w:rPr>
          <w:rFonts w:cs="Arial"/>
          <w:sz w:val="24"/>
          <w:szCs w:val="24"/>
        </w:rPr>
        <w:t>that aspect of agen</w:t>
      </w:r>
      <w:r w:rsidR="00C26DC3">
        <w:rPr>
          <w:rFonts w:cs="Arial"/>
          <w:sz w:val="24"/>
          <w:szCs w:val="24"/>
        </w:rPr>
        <w:t>cy work.</w:t>
      </w:r>
    </w:p>
    <w:p w14:paraId="56D46DB8" w14:textId="2E8204C9" w:rsidR="00882EE0" w:rsidRDefault="00882EE0" w:rsidP="003545F2">
      <w:pPr>
        <w:rPr>
          <w:rFonts w:cs="Arial"/>
          <w:sz w:val="24"/>
          <w:szCs w:val="24"/>
        </w:rPr>
      </w:pPr>
    </w:p>
    <w:p w14:paraId="241F8AB0" w14:textId="77777777" w:rsidR="00882EE0" w:rsidRDefault="00882EE0" w:rsidP="003545F2">
      <w:pPr>
        <w:rPr>
          <w:rFonts w:cs="Arial"/>
          <w:sz w:val="24"/>
          <w:szCs w:val="24"/>
        </w:rPr>
      </w:pPr>
    </w:p>
    <w:p w14:paraId="12C1BC78" w14:textId="77777777" w:rsidR="00516070" w:rsidRDefault="00516070" w:rsidP="003545F2">
      <w:pPr>
        <w:rPr>
          <w:rFonts w:cs="Arial"/>
          <w:sz w:val="24"/>
          <w:szCs w:val="24"/>
        </w:rPr>
      </w:pPr>
    </w:p>
    <w:p w14:paraId="2D680F74" w14:textId="285B19AD" w:rsidR="00516070" w:rsidRDefault="00516070" w:rsidP="003545F2">
      <w:pPr>
        <w:rPr>
          <w:rFonts w:cs="Arial"/>
          <w:sz w:val="24"/>
          <w:szCs w:val="24"/>
        </w:rPr>
      </w:pPr>
      <w:r>
        <w:rPr>
          <w:rFonts w:cs="Arial"/>
          <w:sz w:val="24"/>
          <w:szCs w:val="24"/>
        </w:rPr>
        <w:t>Summary of Decision</w:t>
      </w:r>
      <w:r w:rsidR="00C26DC3">
        <w:rPr>
          <w:rFonts w:cs="Arial"/>
          <w:sz w:val="24"/>
          <w:szCs w:val="24"/>
        </w:rPr>
        <w:t xml:space="preserve"> – 2</w:t>
      </w:r>
      <w:r w:rsidR="00C26DC3" w:rsidRPr="00C26DC3">
        <w:rPr>
          <w:rFonts w:cs="Arial"/>
          <w:sz w:val="24"/>
          <w:szCs w:val="24"/>
          <w:vertAlign w:val="superscript"/>
        </w:rPr>
        <w:t>nd</w:t>
      </w:r>
      <w:r w:rsidR="00C26DC3">
        <w:rPr>
          <w:rFonts w:cs="Arial"/>
          <w:sz w:val="24"/>
          <w:szCs w:val="24"/>
        </w:rPr>
        <w:t xml:space="preserve"> preference </w:t>
      </w:r>
    </w:p>
    <w:p w14:paraId="0CB306AC" w14:textId="77777777" w:rsidR="00516070" w:rsidRDefault="00516070" w:rsidP="007969EA">
      <w:pPr>
        <w:rPr>
          <w:rFonts w:cs="Arial"/>
          <w:sz w:val="24"/>
          <w:szCs w:val="24"/>
        </w:rPr>
      </w:pPr>
    </w:p>
    <w:p w14:paraId="4354C52E" w14:textId="01B3F7CF" w:rsidR="00322FA1" w:rsidRDefault="00970EDF" w:rsidP="007969EA">
      <w:pPr>
        <w:rPr>
          <w:rFonts w:cs="Arial"/>
          <w:sz w:val="24"/>
          <w:szCs w:val="24"/>
        </w:rPr>
      </w:pPr>
      <w:r>
        <w:rPr>
          <w:rFonts w:cs="Arial"/>
          <w:sz w:val="24"/>
          <w:szCs w:val="24"/>
        </w:rPr>
        <w:t xml:space="preserve">Although ISA could provide a great learning experience in the world </w:t>
      </w:r>
      <w:r w:rsidR="00060683">
        <w:rPr>
          <w:rFonts w:cs="Arial"/>
          <w:sz w:val="24"/>
          <w:szCs w:val="24"/>
        </w:rPr>
        <w:t xml:space="preserve">of sports agency, I </w:t>
      </w:r>
      <w:r w:rsidR="003B1793">
        <w:rPr>
          <w:rFonts w:cs="Arial"/>
          <w:sz w:val="24"/>
          <w:szCs w:val="24"/>
        </w:rPr>
        <w:t xml:space="preserve">feel that the travelling cost aspect makes it an unrealistic </w:t>
      </w:r>
      <w:r w:rsidR="00C35B80">
        <w:rPr>
          <w:rFonts w:cs="Arial"/>
          <w:sz w:val="24"/>
          <w:szCs w:val="24"/>
        </w:rPr>
        <w:t xml:space="preserve">and less relevant placement due to the fact that I would have to remain at the headquarters </w:t>
      </w:r>
      <w:r w:rsidR="00B65634">
        <w:rPr>
          <w:rFonts w:cs="Arial"/>
          <w:sz w:val="24"/>
          <w:szCs w:val="24"/>
        </w:rPr>
        <w:t xml:space="preserve">in Irvine (only 2 members of staff there at one time) where I may not </w:t>
      </w:r>
      <w:r w:rsidR="00583DDE">
        <w:rPr>
          <w:rFonts w:cs="Arial"/>
          <w:sz w:val="24"/>
          <w:szCs w:val="24"/>
        </w:rPr>
        <w:t xml:space="preserve">utilise the 8 week opportunity </w:t>
      </w:r>
      <w:r w:rsidR="0019107F">
        <w:rPr>
          <w:rFonts w:cs="Arial"/>
          <w:sz w:val="24"/>
          <w:szCs w:val="24"/>
        </w:rPr>
        <w:t>to gain valuable knowledge and develop my skill set</w:t>
      </w:r>
      <w:r w:rsidR="00A3321E">
        <w:rPr>
          <w:rFonts w:cs="Arial"/>
          <w:sz w:val="24"/>
          <w:szCs w:val="24"/>
        </w:rPr>
        <w:t>.</w:t>
      </w:r>
    </w:p>
    <w:p w14:paraId="261D4AFB" w14:textId="77777777" w:rsidR="00322FA1" w:rsidRDefault="00322FA1" w:rsidP="007969EA">
      <w:pPr>
        <w:rPr>
          <w:rFonts w:cs="Arial"/>
          <w:sz w:val="24"/>
          <w:szCs w:val="24"/>
        </w:rPr>
      </w:pPr>
    </w:p>
    <w:p w14:paraId="4CD24DC8" w14:textId="77777777" w:rsidR="00322FA1" w:rsidRDefault="00322FA1" w:rsidP="007969EA">
      <w:pPr>
        <w:rPr>
          <w:rFonts w:cs="Arial"/>
          <w:sz w:val="24"/>
          <w:szCs w:val="24"/>
        </w:rPr>
      </w:pPr>
    </w:p>
    <w:p w14:paraId="3AFEE040" w14:textId="77777777" w:rsidR="00322FA1" w:rsidRDefault="00322FA1" w:rsidP="007969EA">
      <w:pPr>
        <w:rPr>
          <w:rFonts w:cs="Arial"/>
          <w:sz w:val="24"/>
          <w:szCs w:val="24"/>
        </w:rPr>
      </w:pPr>
    </w:p>
    <w:p w14:paraId="5EEDD4FC" w14:textId="77777777" w:rsidR="00322FA1" w:rsidRDefault="00322FA1" w:rsidP="007969EA">
      <w:pPr>
        <w:rPr>
          <w:rFonts w:cs="Arial"/>
          <w:sz w:val="24"/>
          <w:szCs w:val="24"/>
        </w:rPr>
      </w:pPr>
    </w:p>
    <w:p w14:paraId="6510AA4D" w14:textId="77777777" w:rsidR="00322FA1" w:rsidRDefault="00322FA1" w:rsidP="007969EA">
      <w:pPr>
        <w:rPr>
          <w:rFonts w:cs="Arial"/>
          <w:sz w:val="24"/>
          <w:szCs w:val="24"/>
        </w:rPr>
      </w:pPr>
    </w:p>
    <w:p w14:paraId="4B62353F" w14:textId="0DE55F0A" w:rsidR="00322FA1" w:rsidRDefault="00322FA1" w:rsidP="007969EA">
      <w:pPr>
        <w:rPr>
          <w:rFonts w:cs="Arial"/>
          <w:sz w:val="24"/>
          <w:szCs w:val="24"/>
        </w:rPr>
      </w:pPr>
    </w:p>
    <w:p w14:paraId="39602386" w14:textId="383F93B0" w:rsidR="00882EE0" w:rsidRDefault="00882EE0" w:rsidP="007969EA">
      <w:pPr>
        <w:rPr>
          <w:rFonts w:cs="Arial"/>
          <w:sz w:val="24"/>
          <w:szCs w:val="24"/>
        </w:rPr>
      </w:pPr>
    </w:p>
    <w:p w14:paraId="71AFA57E" w14:textId="7A6CC4BC" w:rsidR="00882EE0" w:rsidRDefault="00882EE0" w:rsidP="007969EA">
      <w:pPr>
        <w:rPr>
          <w:rFonts w:cs="Arial"/>
          <w:sz w:val="24"/>
          <w:szCs w:val="24"/>
        </w:rPr>
      </w:pPr>
    </w:p>
    <w:p w14:paraId="39C46B24" w14:textId="77777777" w:rsidR="00882EE0" w:rsidRDefault="00882EE0" w:rsidP="007969EA">
      <w:pPr>
        <w:rPr>
          <w:rFonts w:cs="Arial"/>
          <w:sz w:val="24"/>
          <w:szCs w:val="24"/>
        </w:rPr>
      </w:pPr>
    </w:p>
    <w:p w14:paraId="11A19399" w14:textId="77777777" w:rsidR="00322FA1" w:rsidRDefault="00322FA1" w:rsidP="007969EA">
      <w:pPr>
        <w:rPr>
          <w:rFonts w:cs="Arial"/>
          <w:sz w:val="24"/>
          <w:szCs w:val="24"/>
        </w:rPr>
      </w:pPr>
    </w:p>
    <w:p w14:paraId="7EA802A9" w14:textId="77777777" w:rsidR="00322FA1" w:rsidRDefault="00322FA1" w:rsidP="007969EA">
      <w:pPr>
        <w:rPr>
          <w:rFonts w:cs="Arial"/>
          <w:sz w:val="24"/>
          <w:szCs w:val="24"/>
        </w:rPr>
      </w:pPr>
    </w:p>
    <w:tbl>
      <w:tblPr>
        <w:tblStyle w:val="TableGrid"/>
        <w:tblW w:w="10843" w:type="dxa"/>
        <w:tblLook w:val="04A0" w:firstRow="1" w:lastRow="0" w:firstColumn="1" w:lastColumn="0" w:noHBand="0" w:noVBand="1"/>
      </w:tblPr>
      <w:tblGrid>
        <w:gridCol w:w="3284"/>
        <w:gridCol w:w="1590"/>
        <w:gridCol w:w="1695"/>
        <w:gridCol w:w="1863"/>
        <w:gridCol w:w="2411"/>
      </w:tblGrid>
      <w:tr w:rsidR="00D33949" w14:paraId="27FB6581" w14:textId="77777777" w:rsidTr="00E24AF2">
        <w:trPr>
          <w:trHeight w:val="281"/>
        </w:trPr>
        <w:tc>
          <w:tcPr>
            <w:tcW w:w="3284" w:type="dxa"/>
          </w:tcPr>
          <w:p w14:paraId="52A3A577" w14:textId="77777777" w:rsidR="00D33949" w:rsidRDefault="00D33949" w:rsidP="00E24AF2">
            <w:pPr>
              <w:rPr>
                <w:rFonts w:cs="Arial"/>
                <w:sz w:val="24"/>
                <w:szCs w:val="24"/>
              </w:rPr>
            </w:pPr>
            <w:r>
              <w:rPr>
                <w:rFonts w:cs="Arial"/>
                <w:sz w:val="24"/>
                <w:szCs w:val="24"/>
              </w:rPr>
              <w:lastRenderedPageBreak/>
              <w:t xml:space="preserve">Organisation </w:t>
            </w:r>
          </w:p>
          <w:p w14:paraId="6B0F95F4" w14:textId="77777777" w:rsidR="00D33949" w:rsidRDefault="00D33949" w:rsidP="00E24AF2">
            <w:pPr>
              <w:rPr>
                <w:rFonts w:cs="Arial"/>
                <w:sz w:val="24"/>
                <w:szCs w:val="24"/>
              </w:rPr>
            </w:pPr>
            <w:r>
              <w:rPr>
                <w:rFonts w:cs="Arial"/>
                <w:sz w:val="24"/>
                <w:szCs w:val="24"/>
              </w:rPr>
              <w:t>(Year of establishment)</w:t>
            </w:r>
          </w:p>
        </w:tc>
        <w:tc>
          <w:tcPr>
            <w:tcW w:w="1590" w:type="dxa"/>
          </w:tcPr>
          <w:p w14:paraId="4FF895AB" w14:textId="77777777" w:rsidR="00D33949" w:rsidRDefault="00D33949" w:rsidP="00E24AF2">
            <w:pPr>
              <w:rPr>
                <w:rFonts w:cs="Arial"/>
                <w:sz w:val="24"/>
                <w:szCs w:val="24"/>
              </w:rPr>
            </w:pPr>
            <w:r>
              <w:rPr>
                <w:rFonts w:cs="Arial"/>
                <w:sz w:val="24"/>
                <w:szCs w:val="24"/>
              </w:rPr>
              <w:t xml:space="preserve">Industry </w:t>
            </w:r>
          </w:p>
        </w:tc>
        <w:tc>
          <w:tcPr>
            <w:tcW w:w="1695" w:type="dxa"/>
          </w:tcPr>
          <w:p w14:paraId="0E92ADD8" w14:textId="77777777" w:rsidR="00D33949" w:rsidRDefault="00D33949" w:rsidP="00E24AF2">
            <w:pPr>
              <w:rPr>
                <w:rFonts w:cs="Arial"/>
                <w:sz w:val="24"/>
                <w:szCs w:val="24"/>
              </w:rPr>
            </w:pPr>
            <w:r>
              <w:rPr>
                <w:rFonts w:cs="Arial"/>
                <w:sz w:val="24"/>
                <w:szCs w:val="24"/>
              </w:rPr>
              <w:t>Sport</w:t>
            </w:r>
          </w:p>
        </w:tc>
        <w:tc>
          <w:tcPr>
            <w:tcW w:w="1863" w:type="dxa"/>
          </w:tcPr>
          <w:p w14:paraId="2C240073" w14:textId="77777777" w:rsidR="00D33949" w:rsidRDefault="00D33949" w:rsidP="00E24AF2">
            <w:pPr>
              <w:rPr>
                <w:rFonts w:cs="Arial"/>
                <w:sz w:val="24"/>
                <w:szCs w:val="24"/>
              </w:rPr>
            </w:pPr>
            <w:r>
              <w:rPr>
                <w:rFonts w:cs="Arial"/>
                <w:sz w:val="24"/>
                <w:szCs w:val="24"/>
              </w:rPr>
              <w:t>Global?</w:t>
            </w:r>
          </w:p>
        </w:tc>
        <w:tc>
          <w:tcPr>
            <w:tcW w:w="2411" w:type="dxa"/>
          </w:tcPr>
          <w:p w14:paraId="7C321277" w14:textId="77777777" w:rsidR="00D33949" w:rsidRDefault="00D33949" w:rsidP="00E24AF2">
            <w:pPr>
              <w:rPr>
                <w:rFonts w:cs="Arial"/>
                <w:sz w:val="24"/>
                <w:szCs w:val="24"/>
              </w:rPr>
            </w:pPr>
            <w:r>
              <w:rPr>
                <w:rFonts w:cs="Arial"/>
                <w:sz w:val="24"/>
                <w:szCs w:val="24"/>
              </w:rPr>
              <w:t>Current Internship provider?</w:t>
            </w:r>
          </w:p>
        </w:tc>
      </w:tr>
      <w:tr w:rsidR="00D33949" w14:paraId="7FB9A804" w14:textId="77777777" w:rsidTr="00E24AF2">
        <w:trPr>
          <w:trHeight w:val="775"/>
        </w:trPr>
        <w:tc>
          <w:tcPr>
            <w:tcW w:w="3284" w:type="dxa"/>
          </w:tcPr>
          <w:p w14:paraId="7271CC85" w14:textId="77777777" w:rsidR="00D33949" w:rsidRDefault="00D33949" w:rsidP="00E24AF2">
            <w:pPr>
              <w:rPr>
                <w:rFonts w:cs="Arial"/>
                <w:sz w:val="24"/>
                <w:szCs w:val="24"/>
              </w:rPr>
            </w:pPr>
            <w:r>
              <w:rPr>
                <w:rFonts w:cs="Arial"/>
                <w:sz w:val="24"/>
                <w:szCs w:val="24"/>
              </w:rPr>
              <w:t>Union cycliste Internationale</w:t>
            </w:r>
          </w:p>
          <w:p w14:paraId="12BFEF2C" w14:textId="77777777" w:rsidR="00D33949" w:rsidRDefault="00D33949" w:rsidP="00E24AF2">
            <w:pPr>
              <w:rPr>
                <w:rFonts w:cs="Arial"/>
                <w:sz w:val="24"/>
                <w:szCs w:val="24"/>
              </w:rPr>
            </w:pPr>
            <w:r>
              <w:rPr>
                <w:rFonts w:cs="Arial"/>
                <w:sz w:val="24"/>
                <w:szCs w:val="24"/>
              </w:rPr>
              <w:t>1900</w:t>
            </w:r>
          </w:p>
        </w:tc>
        <w:tc>
          <w:tcPr>
            <w:tcW w:w="1590" w:type="dxa"/>
          </w:tcPr>
          <w:p w14:paraId="68473157" w14:textId="77777777" w:rsidR="00D33949" w:rsidRDefault="00D33949" w:rsidP="00E24AF2">
            <w:pPr>
              <w:rPr>
                <w:rFonts w:cs="Arial"/>
                <w:sz w:val="24"/>
                <w:szCs w:val="24"/>
              </w:rPr>
            </w:pPr>
            <w:r>
              <w:rPr>
                <w:rFonts w:cs="Arial"/>
                <w:sz w:val="24"/>
                <w:szCs w:val="24"/>
              </w:rPr>
              <w:t xml:space="preserve">Governing body </w:t>
            </w:r>
          </w:p>
        </w:tc>
        <w:tc>
          <w:tcPr>
            <w:tcW w:w="1695" w:type="dxa"/>
          </w:tcPr>
          <w:p w14:paraId="0E3CC5F4" w14:textId="77777777" w:rsidR="00D33949" w:rsidRDefault="00D33949" w:rsidP="00E24AF2">
            <w:pPr>
              <w:rPr>
                <w:rFonts w:cs="Arial"/>
                <w:sz w:val="24"/>
                <w:szCs w:val="24"/>
              </w:rPr>
            </w:pPr>
            <w:r>
              <w:rPr>
                <w:rFonts w:cs="Arial"/>
                <w:sz w:val="24"/>
                <w:szCs w:val="24"/>
              </w:rPr>
              <w:t>Cycling</w:t>
            </w:r>
          </w:p>
        </w:tc>
        <w:tc>
          <w:tcPr>
            <w:tcW w:w="1863" w:type="dxa"/>
          </w:tcPr>
          <w:p w14:paraId="4C82D1F8" w14:textId="77777777" w:rsidR="00D33949" w:rsidRDefault="00D33949" w:rsidP="00E24AF2">
            <w:pPr>
              <w:rPr>
                <w:rFonts w:cs="Arial"/>
                <w:sz w:val="24"/>
                <w:szCs w:val="24"/>
              </w:rPr>
            </w:pPr>
            <w:r>
              <w:rPr>
                <w:rFonts w:cs="Arial"/>
                <w:sz w:val="24"/>
                <w:szCs w:val="24"/>
              </w:rPr>
              <w:t>Yes</w:t>
            </w:r>
          </w:p>
        </w:tc>
        <w:tc>
          <w:tcPr>
            <w:tcW w:w="2411" w:type="dxa"/>
          </w:tcPr>
          <w:p w14:paraId="51BDF700" w14:textId="77777777" w:rsidR="00D33949" w:rsidRDefault="00D33949" w:rsidP="00E24AF2">
            <w:pPr>
              <w:rPr>
                <w:rFonts w:cs="Arial"/>
                <w:sz w:val="24"/>
                <w:szCs w:val="24"/>
              </w:rPr>
            </w:pPr>
            <w:r>
              <w:rPr>
                <w:rFonts w:cs="Arial"/>
                <w:sz w:val="24"/>
                <w:szCs w:val="24"/>
              </w:rPr>
              <w:t>Yes</w:t>
            </w:r>
          </w:p>
        </w:tc>
      </w:tr>
    </w:tbl>
    <w:p w14:paraId="0E7B0270" w14:textId="77777777" w:rsidR="00322FA1" w:rsidRDefault="00322FA1" w:rsidP="007969EA">
      <w:pPr>
        <w:rPr>
          <w:rFonts w:cs="Arial"/>
          <w:sz w:val="24"/>
          <w:szCs w:val="24"/>
        </w:rPr>
      </w:pPr>
    </w:p>
    <w:p w14:paraId="3E466A1B" w14:textId="4A2495C7" w:rsidR="00516070" w:rsidRDefault="00516070" w:rsidP="003545F2">
      <w:pPr>
        <w:rPr>
          <w:rFonts w:cs="Arial"/>
          <w:sz w:val="24"/>
          <w:szCs w:val="24"/>
        </w:rPr>
      </w:pPr>
      <w:r>
        <w:rPr>
          <w:rFonts w:cs="Arial"/>
          <w:sz w:val="24"/>
          <w:szCs w:val="24"/>
        </w:rPr>
        <w:t>Advantages of UCI:</w:t>
      </w:r>
    </w:p>
    <w:p w14:paraId="2E615AC3" w14:textId="6F5CA8F5" w:rsidR="00516070" w:rsidRDefault="00516070" w:rsidP="003545F2">
      <w:pPr>
        <w:rPr>
          <w:rFonts w:cs="Arial"/>
          <w:sz w:val="24"/>
          <w:szCs w:val="24"/>
        </w:rPr>
      </w:pPr>
    </w:p>
    <w:p w14:paraId="50CA9FA9" w14:textId="09E71E82" w:rsidR="0004524F" w:rsidRDefault="0004524F" w:rsidP="003545F2">
      <w:pPr>
        <w:rPr>
          <w:rFonts w:cs="Arial"/>
          <w:sz w:val="24"/>
          <w:szCs w:val="24"/>
        </w:rPr>
      </w:pPr>
      <w:r>
        <w:rPr>
          <w:rFonts w:cs="Arial"/>
          <w:sz w:val="24"/>
          <w:szCs w:val="24"/>
        </w:rPr>
        <w:t>A placement at UCI would offer a different experience in comparison to the two previous placement providers</w:t>
      </w:r>
      <w:r w:rsidR="00C94507">
        <w:rPr>
          <w:rFonts w:cs="Arial"/>
          <w:sz w:val="24"/>
          <w:szCs w:val="24"/>
        </w:rPr>
        <w:t>. Rather than being a commercial company</w:t>
      </w:r>
      <w:r w:rsidR="00F01DA5">
        <w:rPr>
          <w:rFonts w:cs="Arial"/>
          <w:sz w:val="24"/>
          <w:szCs w:val="24"/>
        </w:rPr>
        <w:t>,</w:t>
      </w:r>
      <w:r w:rsidR="00C94507">
        <w:rPr>
          <w:rFonts w:cs="Arial"/>
          <w:sz w:val="24"/>
          <w:szCs w:val="24"/>
        </w:rPr>
        <w:t xml:space="preserve"> UCI is a governing body which oversees </w:t>
      </w:r>
      <w:r w:rsidR="004209A9">
        <w:rPr>
          <w:rFonts w:cs="Arial"/>
          <w:sz w:val="24"/>
          <w:szCs w:val="24"/>
        </w:rPr>
        <w:t xml:space="preserve">all cycling </w:t>
      </w:r>
      <w:r w:rsidR="00B132F0">
        <w:rPr>
          <w:rFonts w:cs="Arial"/>
          <w:sz w:val="24"/>
          <w:szCs w:val="24"/>
        </w:rPr>
        <w:t xml:space="preserve">development across the world. A placement at UCI’s main headquarters </w:t>
      </w:r>
      <w:r w:rsidR="00D71DCA">
        <w:rPr>
          <w:rFonts w:cs="Arial"/>
          <w:sz w:val="24"/>
          <w:szCs w:val="24"/>
        </w:rPr>
        <w:t xml:space="preserve">(Switzerland) would allow me to gain crucial knowledge of </w:t>
      </w:r>
      <w:r w:rsidR="00440FDC">
        <w:rPr>
          <w:rFonts w:cs="Arial"/>
          <w:sz w:val="24"/>
          <w:szCs w:val="24"/>
        </w:rPr>
        <w:t xml:space="preserve">the international cycling industry as well as develop my skill set in a </w:t>
      </w:r>
      <w:r w:rsidR="005148AB">
        <w:rPr>
          <w:rFonts w:cs="Arial"/>
          <w:sz w:val="24"/>
          <w:szCs w:val="24"/>
        </w:rPr>
        <w:t xml:space="preserve">highly professional environment. </w:t>
      </w:r>
    </w:p>
    <w:p w14:paraId="028A1DD9" w14:textId="07A7BF4A" w:rsidR="005148AB" w:rsidRDefault="005148AB" w:rsidP="003545F2">
      <w:pPr>
        <w:rPr>
          <w:rFonts w:cs="Arial"/>
          <w:sz w:val="24"/>
          <w:szCs w:val="24"/>
        </w:rPr>
      </w:pPr>
    </w:p>
    <w:p w14:paraId="496228DD" w14:textId="5E90F230" w:rsidR="005148AB" w:rsidRDefault="001D47F7" w:rsidP="003545F2">
      <w:pPr>
        <w:rPr>
          <w:rFonts w:cs="Arial"/>
          <w:sz w:val="24"/>
          <w:szCs w:val="24"/>
        </w:rPr>
      </w:pPr>
      <w:r>
        <w:rPr>
          <w:rFonts w:cs="Arial"/>
          <w:sz w:val="24"/>
          <w:szCs w:val="24"/>
        </w:rPr>
        <w:t xml:space="preserve">As the main headquarters distribute all of the governing bodies </w:t>
      </w:r>
      <w:r w:rsidR="00A64241">
        <w:rPr>
          <w:rFonts w:cs="Arial"/>
          <w:sz w:val="24"/>
          <w:szCs w:val="24"/>
        </w:rPr>
        <w:t xml:space="preserve">projects and policies, it would be a great opportunity for me to </w:t>
      </w:r>
      <w:r w:rsidR="00970E40">
        <w:rPr>
          <w:rFonts w:cs="Arial"/>
          <w:sz w:val="24"/>
          <w:szCs w:val="24"/>
        </w:rPr>
        <w:t>experience many of the departments within the headquarters</w:t>
      </w:r>
      <w:r w:rsidR="0048471C">
        <w:rPr>
          <w:rFonts w:cs="Arial"/>
          <w:sz w:val="24"/>
          <w:szCs w:val="24"/>
        </w:rPr>
        <w:t>, which in turn will allow for better understanding of how the largest cycling governing body in the world operates.</w:t>
      </w:r>
    </w:p>
    <w:p w14:paraId="559A0EF7" w14:textId="77777777" w:rsidR="00516070" w:rsidRDefault="00516070" w:rsidP="003545F2">
      <w:pPr>
        <w:rPr>
          <w:rFonts w:cs="Arial"/>
          <w:sz w:val="24"/>
          <w:szCs w:val="24"/>
        </w:rPr>
      </w:pPr>
    </w:p>
    <w:p w14:paraId="123D03C2" w14:textId="77777777" w:rsidR="00516070" w:rsidRDefault="00516070" w:rsidP="003545F2">
      <w:pPr>
        <w:rPr>
          <w:rFonts w:cs="Arial"/>
          <w:sz w:val="24"/>
          <w:szCs w:val="24"/>
        </w:rPr>
      </w:pPr>
    </w:p>
    <w:p w14:paraId="49C5DDC7" w14:textId="2B453111" w:rsidR="00516070" w:rsidRDefault="00516070" w:rsidP="003545F2">
      <w:pPr>
        <w:rPr>
          <w:rFonts w:cs="Arial"/>
          <w:sz w:val="24"/>
          <w:szCs w:val="24"/>
        </w:rPr>
      </w:pPr>
      <w:r>
        <w:rPr>
          <w:rFonts w:cs="Arial"/>
          <w:sz w:val="24"/>
          <w:szCs w:val="24"/>
        </w:rPr>
        <w:t>Disadvantages of UCI:</w:t>
      </w:r>
    </w:p>
    <w:p w14:paraId="46D9ECE4" w14:textId="77777777" w:rsidR="00516070" w:rsidRDefault="00516070" w:rsidP="003545F2">
      <w:pPr>
        <w:rPr>
          <w:rFonts w:cs="Arial"/>
          <w:sz w:val="24"/>
          <w:szCs w:val="24"/>
        </w:rPr>
      </w:pPr>
    </w:p>
    <w:p w14:paraId="557D8E25" w14:textId="00B007FF" w:rsidR="00B629BE" w:rsidRDefault="00085205" w:rsidP="003545F2">
      <w:pPr>
        <w:rPr>
          <w:rFonts w:cs="Arial"/>
          <w:sz w:val="24"/>
          <w:szCs w:val="24"/>
        </w:rPr>
      </w:pPr>
      <w:r>
        <w:rPr>
          <w:rFonts w:cs="Arial"/>
          <w:sz w:val="24"/>
          <w:szCs w:val="24"/>
        </w:rPr>
        <w:t xml:space="preserve">A possible disadvantage of </w:t>
      </w:r>
      <w:r w:rsidR="005339BE">
        <w:rPr>
          <w:rFonts w:cs="Arial"/>
          <w:sz w:val="24"/>
          <w:szCs w:val="24"/>
        </w:rPr>
        <w:t xml:space="preserve">completing my placement in </w:t>
      </w:r>
      <w:r>
        <w:rPr>
          <w:rFonts w:cs="Arial"/>
          <w:sz w:val="24"/>
          <w:szCs w:val="24"/>
        </w:rPr>
        <w:t xml:space="preserve">the main headquarters in Switzerland </w:t>
      </w:r>
      <w:r w:rsidR="005339BE">
        <w:rPr>
          <w:rFonts w:cs="Arial"/>
          <w:sz w:val="24"/>
          <w:szCs w:val="24"/>
        </w:rPr>
        <w:t>would be a possible language barrier,</w:t>
      </w:r>
      <w:r w:rsidR="000D5262">
        <w:rPr>
          <w:rFonts w:cs="Arial"/>
          <w:sz w:val="24"/>
          <w:szCs w:val="24"/>
        </w:rPr>
        <w:t xml:space="preserve"> as the main language in th</w:t>
      </w:r>
      <w:r w:rsidR="00755AA2">
        <w:rPr>
          <w:rFonts w:cs="Arial"/>
          <w:sz w:val="24"/>
          <w:szCs w:val="24"/>
        </w:rPr>
        <w:t>e area of headquarters is french.</w:t>
      </w:r>
      <w:r w:rsidR="007143B2">
        <w:rPr>
          <w:rFonts w:cs="Arial"/>
          <w:sz w:val="24"/>
          <w:szCs w:val="24"/>
        </w:rPr>
        <w:t xml:space="preserve"> However</w:t>
      </w:r>
      <w:r w:rsidR="00D612C1">
        <w:rPr>
          <w:rFonts w:cs="Arial"/>
          <w:sz w:val="24"/>
          <w:szCs w:val="24"/>
        </w:rPr>
        <w:t xml:space="preserve"> </w:t>
      </w:r>
      <w:r w:rsidR="00AE13D3">
        <w:rPr>
          <w:rFonts w:cs="Arial"/>
          <w:sz w:val="24"/>
          <w:szCs w:val="24"/>
        </w:rPr>
        <w:t xml:space="preserve">employees of UCI originate from across the world, which results in the common </w:t>
      </w:r>
      <w:r w:rsidR="00DE6567">
        <w:rPr>
          <w:rFonts w:cs="Arial"/>
          <w:sz w:val="24"/>
          <w:szCs w:val="24"/>
        </w:rPr>
        <w:t>ground being that many can speak English.</w:t>
      </w:r>
      <w:r w:rsidR="00E0717C">
        <w:rPr>
          <w:rFonts w:cs="Arial"/>
          <w:sz w:val="24"/>
          <w:szCs w:val="24"/>
        </w:rPr>
        <w:t xml:space="preserve"> If I’d have to complete some self-study of french I’d be more than willing.</w:t>
      </w:r>
    </w:p>
    <w:p w14:paraId="6E76D31A" w14:textId="77777777" w:rsidR="00B629BE" w:rsidRDefault="00B629BE" w:rsidP="003545F2">
      <w:pPr>
        <w:rPr>
          <w:rFonts w:cs="Arial"/>
          <w:sz w:val="24"/>
          <w:szCs w:val="24"/>
        </w:rPr>
      </w:pPr>
    </w:p>
    <w:p w14:paraId="382D1EF6" w14:textId="77777777" w:rsidR="00516070" w:rsidRDefault="00516070" w:rsidP="003545F2">
      <w:pPr>
        <w:rPr>
          <w:rFonts w:cs="Arial"/>
          <w:sz w:val="24"/>
          <w:szCs w:val="24"/>
        </w:rPr>
      </w:pPr>
    </w:p>
    <w:p w14:paraId="360992DE" w14:textId="6A54D040" w:rsidR="00516070" w:rsidRDefault="00516070" w:rsidP="003545F2">
      <w:pPr>
        <w:rPr>
          <w:rFonts w:cs="Arial"/>
          <w:sz w:val="24"/>
          <w:szCs w:val="24"/>
        </w:rPr>
      </w:pPr>
      <w:r>
        <w:rPr>
          <w:rFonts w:cs="Arial"/>
          <w:sz w:val="24"/>
          <w:szCs w:val="24"/>
        </w:rPr>
        <w:t>Summary of Decision</w:t>
      </w:r>
      <w:r w:rsidR="00A3321E">
        <w:rPr>
          <w:rFonts w:cs="Arial"/>
          <w:sz w:val="24"/>
          <w:szCs w:val="24"/>
        </w:rPr>
        <w:t xml:space="preserve"> – 1</w:t>
      </w:r>
      <w:r w:rsidR="00A3321E" w:rsidRPr="00A3321E">
        <w:rPr>
          <w:rFonts w:cs="Arial"/>
          <w:sz w:val="24"/>
          <w:szCs w:val="24"/>
          <w:vertAlign w:val="superscript"/>
        </w:rPr>
        <w:t>st</w:t>
      </w:r>
      <w:r w:rsidR="00A3321E">
        <w:rPr>
          <w:rFonts w:cs="Arial"/>
          <w:sz w:val="24"/>
          <w:szCs w:val="24"/>
        </w:rPr>
        <w:t xml:space="preserve"> preference </w:t>
      </w:r>
    </w:p>
    <w:p w14:paraId="20192BAD" w14:textId="77777777" w:rsidR="00322FA1" w:rsidRDefault="00322FA1" w:rsidP="007969EA">
      <w:pPr>
        <w:rPr>
          <w:rFonts w:cs="Arial"/>
          <w:sz w:val="24"/>
          <w:szCs w:val="24"/>
        </w:rPr>
      </w:pPr>
    </w:p>
    <w:p w14:paraId="00AD4D0A" w14:textId="1677D303" w:rsidR="00322FA1" w:rsidRDefault="00722317" w:rsidP="007969EA">
      <w:pPr>
        <w:rPr>
          <w:rFonts w:cs="Arial"/>
          <w:sz w:val="24"/>
          <w:szCs w:val="24"/>
        </w:rPr>
      </w:pPr>
      <w:r>
        <w:rPr>
          <w:rFonts w:cs="Arial"/>
          <w:sz w:val="24"/>
          <w:szCs w:val="24"/>
        </w:rPr>
        <w:t xml:space="preserve">I’ve outlined the UCI as my primary </w:t>
      </w:r>
      <w:r w:rsidR="000B7537">
        <w:rPr>
          <w:rFonts w:cs="Arial"/>
          <w:sz w:val="24"/>
          <w:szCs w:val="24"/>
        </w:rPr>
        <w:t>target</w:t>
      </w:r>
      <w:r>
        <w:rPr>
          <w:rFonts w:cs="Arial"/>
          <w:sz w:val="24"/>
          <w:szCs w:val="24"/>
        </w:rPr>
        <w:t xml:space="preserve"> for placement as </w:t>
      </w:r>
      <w:r w:rsidR="000B7537">
        <w:rPr>
          <w:rFonts w:cs="Arial"/>
          <w:sz w:val="24"/>
          <w:szCs w:val="24"/>
        </w:rPr>
        <w:t xml:space="preserve">I feel that </w:t>
      </w:r>
      <w:r w:rsidR="00576111">
        <w:rPr>
          <w:rFonts w:cs="Arial"/>
          <w:sz w:val="24"/>
          <w:szCs w:val="24"/>
        </w:rPr>
        <w:t>it would provide me with</w:t>
      </w:r>
      <w:r w:rsidR="00574D88">
        <w:rPr>
          <w:rFonts w:cs="Arial"/>
          <w:sz w:val="24"/>
          <w:szCs w:val="24"/>
        </w:rPr>
        <w:t xml:space="preserve"> the </w:t>
      </w:r>
      <w:r w:rsidR="008A5EAA">
        <w:rPr>
          <w:rFonts w:cs="Arial"/>
          <w:sz w:val="24"/>
          <w:szCs w:val="24"/>
        </w:rPr>
        <w:t xml:space="preserve">best opportunity to fulfil my aims and </w:t>
      </w:r>
      <w:r w:rsidR="00FB29B2">
        <w:rPr>
          <w:rFonts w:cs="Arial"/>
          <w:sz w:val="24"/>
          <w:szCs w:val="24"/>
        </w:rPr>
        <w:t xml:space="preserve">objectives for </w:t>
      </w:r>
      <w:r w:rsidR="0010064B">
        <w:rPr>
          <w:rFonts w:cs="Arial"/>
          <w:sz w:val="24"/>
          <w:szCs w:val="24"/>
        </w:rPr>
        <w:t xml:space="preserve">my </w:t>
      </w:r>
      <w:r w:rsidR="00FB29B2">
        <w:rPr>
          <w:rFonts w:cs="Arial"/>
          <w:sz w:val="24"/>
          <w:szCs w:val="24"/>
        </w:rPr>
        <w:t xml:space="preserve">placement, as well as giving me the opportunity to </w:t>
      </w:r>
      <w:r w:rsidR="000C49A1">
        <w:rPr>
          <w:rFonts w:cs="Arial"/>
          <w:sz w:val="24"/>
          <w:szCs w:val="24"/>
        </w:rPr>
        <w:t xml:space="preserve">experience </w:t>
      </w:r>
      <w:r w:rsidR="00005431">
        <w:rPr>
          <w:rFonts w:cs="Arial"/>
          <w:sz w:val="24"/>
          <w:szCs w:val="24"/>
        </w:rPr>
        <w:t xml:space="preserve">how one of the biggest sporting governing bodies </w:t>
      </w:r>
      <w:r w:rsidR="0010064B">
        <w:rPr>
          <w:rFonts w:cs="Arial"/>
          <w:sz w:val="24"/>
          <w:szCs w:val="24"/>
        </w:rPr>
        <w:t xml:space="preserve">operates </w:t>
      </w:r>
      <w:r w:rsidR="001D55BB">
        <w:rPr>
          <w:rFonts w:cs="Arial"/>
          <w:sz w:val="24"/>
          <w:szCs w:val="24"/>
        </w:rPr>
        <w:t xml:space="preserve">in this ever-changing sports industry. I also hope to gain great insight into how world politics </w:t>
      </w:r>
      <w:r w:rsidR="0010064B">
        <w:rPr>
          <w:rFonts w:cs="Arial"/>
          <w:sz w:val="24"/>
          <w:szCs w:val="24"/>
        </w:rPr>
        <w:t>effects the world of sport and I believe a UCI placement will provide me with the best opportunity to see this first hand.</w:t>
      </w:r>
    </w:p>
    <w:p w14:paraId="13712D29" w14:textId="77777777" w:rsidR="00322FA1" w:rsidRDefault="00322FA1" w:rsidP="007969EA">
      <w:pPr>
        <w:rPr>
          <w:rFonts w:cs="Arial"/>
          <w:sz w:val="24"/>
          <w:szCs w:val="24"/>
        </w:rPr>
      </w:pPr>
    </w:p>
    <w:p w14:paraId="77DE3E08" w14:textId="77777777" w:rsidR="00322FA1" w:rsidRDefault="00322FA1" w:rsidP="007969EA">
      <w:pPr>
        <w:rPr>
          <w:rFonts w:cs="Arial"/>
          <w:sz w:val="24"/>
          <w:szCs w:val="24"/>
        </w:rPr>
      </w:pPr>
    </w:p>
    <w:p w14:paraId="23FEB0D5" w14:textId="34E947DC" w:rsidR="00322FA1" w:rsidRDefault="00322FA1" w:rsidP="007969EA">
      <w:pPr>
        <w:rPr>
          <w:rFonts w:cs="Arial"/>
          <w:sz w:val="24"/>
          <w:szCs w:val="24"/>
        </w:rPr>
      </w:pPr>
    </w:p>
    <w:p w14:paraId="7CD2973E" w14:textId="77777777" w:rsidR="00322FA1" w:rsidRDefault="00322FA1" w:rsidP="007969EA">
      <w:pPr>
        <w:rPr>
          <w:rFonts w:cs="Arial"/>
          <w:sz w:val="24"/>
          <w:szCs w:val="24"/>
        </w:rPr>
      </w:pPr>
    </w:p>
    <w:p w14:paraId="60BD49C8" w14:textId="77777777" w:rsidR="00151F60" w:rsidRPr="00151F60" w:rsidRDefault="00151F60" w:rsidP="00151F60">
      <w:pPr>
        <w:pStyle w:val="ListParagraph"/>
        <w:rPr>
          <w:rFonts w:ascii="Arial" w:hAnsi="Arial" w:cs="Arial"/>
          <w:sz w:val="24"/>
          <w:szCs w:val="24"/>
        </w:rPr>
      </w:pPr>
    </w:p>
    <w:p w14:paraId="6C7600CF" w14:textId="45156E6B" w:rsidR="00151F60" w:rsidRDefault="007969EA" w:rsidP="007969EA">
      <w:pPr>
        <w:pStyle w:val="Heading1"/>
      </w:pPr>
      <w:bookmarkStart w:id="6" w:name="_Toc27410103"/>
      <w:r>
        <w:t xml:space="preserve">2. </w:t>
      </w:r>
      <w:r w:rsidR="00151F60" w:rsidRPr="00151F60">
        <w:t>Part B</w:t>
      </w:r>
      <w:bookmarkEnd w:id="6"/>
    </w:p>
    <w:p w14:paraId="0E5B063E" w14:textId="2C071D6F" w:rsidR="00151F60" w:rsidRDefault="00151F60" w:rsidP="00151F60">
      <w:pPr>
        <w:ind w:left="360"/>
        <w:rPr>
          <w:rFonts w:cs="Arial"/>
          <w:b/>
          <w:sz w:val="24"/>
          <w:szCs w:val="24"/>
          <w:u w:val="single"/>
        </w:rPr>
      </w:pPr>
    </w:p>
    <w:p w14:paraId="55997304" w14:textId="7A72E0C5" w:rsidR="00151F60" w:rsidRPr="008B6CF4" w:rsidRDefault="00151F60" w:rsidP="008B6CF4">
      <w:pPr>
        <w:rPr>
          <w:color w:val="9BBB59" w:themeColor="accent3"/>
        </w:rPr>
      </w:pPr>
    </w:p>
    <w:p w14:paraId="5DB919E3" w14:textId="6239CAD9" w:rsidR="00151F60" w:rsidRPr="007969EA" w:rsidRDefault="007969EA" w:rsidP="007969EA">
      <w:pPr>
        <w:pStyle w:val="Heading3"/>
      </w:pPr>
      <w:bookmarkStart w:id="7" w:name="_Toc27410104"/>
      <w:r>
        <w:t xml:space="preserve">2.1 </w:t>
      </w:r>
      <w:r w:rsidR="00151F60" w:rsidRPr="007969EA">
        <w:t>Qualifications Audit</w:t>
      </w:r>
      <w:bookmarkEnd w:id="7"/>
    </w:p>
    <w:p w14:paraId="7AC28215" w14:textId="77777777" w:rsidR="00617A86" w:rsidRDefault="00617A86" w:rsidP="00617A86"/>
    <w:p w14:paraId="432B688A" w14:textId="45BA8D4C" w:rsidR="002A05A1" w:rsidRDefault="000E29C2" w:rsidP="00617A86">
      <w:pPr>
        <w:rPr>
          <w:color w:val="000000" w:themeColor="text1"/>
        </w:rPr>
      </w:pPr>
      <w:r>
        <w:rPr>
          <w:color w:val="000000" w:themeColor="text1"/>
        </w:rPr>
        <w:t xml:space="preserve">All </w:t>
      </w:r>
      <w:r w:rsidR="00FD239A">
        <w:rPr>
          <w:color w:val="000000" w:themeColor="text1"/>
        </w:rPr>
        <w:t xml:space="preserve">my </w:t>
      </w:r>
      <w:r>
        <w:rPr>
          <w:color w:val="000000" w:themeColor="text1"/>
        </w:rPr>
        <w:t>qualifications</w:t>
      </w:r>
      <w:r w:rsidR="00097675">
        <w:rPr>
          <w:color w:val="000000" w:themeColor="text1"/>
        </w:rPr>
        <w:t xml:space="preserve"> that may relate to my Placement:</w:t>
      </w:r>
    </w:p>
    <w:p w14:paraId="68FFDADD" w14:textId="6D19E7C8" w:rsidR="009C706B" w:rsidRDefault="009C706B" w:rsidP="00617A86">
      <w:pPr>
        <w:rPr>
          <w:color w:val="000000" w:themeColor="text1"/>
        </w:rPr>
      </w:pPr>
    </w:p>
    <w:p w14:paraId="15DDE775" w14:textId="632036CD" w:rsidR="00B47458" w:rsidRDefault="00237751" w:rsidP="00617A86">
      <w:pPr>
        <w:rPr>
          <w:color w:val="000000" w:themeColor="text1"/>
        </w:rPr>
      </w:pPr>
      <w:r>
        <w:rPr>
          <w:color w:val="000000" w:themeColor="text1"/>
        </w:rPr>
        <w:t xml:space="preserve">Level 3 Extended Diploma </w:t>
      </w:r>
      <w:r w:rsidR="00FE2170">
        <w:rPr>
          <w:color w:val="000000" w:themeColor="text1"/>
        </w:rPr>
        <w:t>in Adventure Sports</w:t>
      </w:r>
    </w:p>
    <w:p w14:paraId="65E34BCF" w14:textId="5BE02F45" w:rsidR="007909FA" w:rsidRDefault="007909FA" w:rsidP="00617A86">
      <w:pPr>
        <w:rPr>
          <w:color w:val="000000" w:themeColor="text1"/>
        </w:rPr>
      </w:pPr>
    </w:p>
    <w:p w14:paraId="22ED5174" w14:textId="03B606BF" w:rsidR="00FD239A" w:rsidRDefault="007909FA" w:rsidP="00617A86">
      <w:pPr>
        <w:rPr>
          <w:color w:val="000000" w:themeColor="text1"/>
        </w:rPr>
      </w:pPr>
      <w:r>
        <w:rPr>
          <w:color w:val="000000" w:themeColor="text1"/>
        </w:rPr>
        <w:t xml:space="preserve">Level 2 First Aid </w:t>
      </w:r>
      <w:r w:rsidR="00FD239A">
        <w:rPr>
          <w:color w:val="000000" w:themeColor="text1"/>
        </w:rPr>
        <w:t>(Up for renewal)</w:t>
      </w:r>
    </w:p>
    <w:p w14:paraId="4BC3F48B" w14:textId="37894646" w:rsidR="00FE2170" w:rsidRDefault="00FE2170" w:rsidP="00617A86">
      <w:pPr>
        <w:rPr>
          <w:color w:val="000000" w:themeColor="text1"/>
        </w:rPr>
      </w:pPr>
    </w:p>
    <w:p w14:paraId="5C05A37C" w14:textId="77777777" w:rsidR="006326DF" w:rsidRDefault="005E1F14" w:rsidP="00094924">
      <w:pPr>
        <w:rPr>
          <w:color w:val="000000" w:themeColor="text1"/>
        </w:rPr>
      </w:pPr>
      <w:r>
        <w:rPr>
          <w:color w:val="000000" w:themeColor="text1"/>
        </w:rPr>
        <w:t>10</w:t>
      </w:r>
      <w:r w:rsidR="006746B6">
        <w:rPr>
          <w:color w:val="000000" w:themeColor="text1"/>
        </w:rPr>
        <w:t xml:space="preserve"> A-C’s in </w:t>
      </w:r>
      <w:r>
        <w:rPr>
          <w:color w:val="000000" w:themeColor="text1"/>
        </w:rPr>
        <w:t xml:space="preserve">GCSE </w:t>
      </w:r>
    </w:p>
    <w:p w14:paraId="299765C6" w14:textId="77777777" w:rsidR="006326DF" w:rsidRDefault="006326DF" w:rsidP="00094924">
      <w:pPr>
        <w:rPr>
          <w:color w:val="000000" w:themeColor="text1"/>
        </w:rPr>
      </w:pPr>
    </w:p>
    <w:p w14:paraId="6DF95D61" w14:textId="5F5DB937" w:rsidR="006326DF" w:rsidRDefault="006326DF" w:rsidP="00094924">
      <w:pPr>
        <w:rPr>
          <w:rFonts w:cs="Arial"/>
          <w:bCs/>
          <w:color w:val="000000" w:themeColor="text1"/>
          <w:sz w:val="24"/>
          <w:szCs w:val="24"/>
        </w:rPr>
      </w:pPr>
      <w:r>
        <w:rPr>
          <w:rFonts w:cs="Arial"/>
          <w:bCs/>
          <w:color w:val="000000" w:themeColor="text1"/>
          <w:sz w:val="24"/>
          <w:szCs w:val="24"/>
        </w:rPr>
        <w:t>Through research of the desired job roles within UCI, I’m now aware of some qualifications that could enhance my chances of achieving my career goals.</w:t>
      </w:r>
    </w:p>
    <w:p w14:paraId="12803239" w14:textId="77777777" w:rsidR="006326DF" w:rsidRDefault="006326DF" w:rsidP="00094924">
      <w:pPr>
        <w:rPr>
          <w:rFonts w:cs="Arial"/>
          <w:bCs/>
          <w:color w:val="000000" w:themeColor="text1"/>
          <w:sz w:val="24"/>
          <w:szCs w:val="24"/>
        </w:rPr>
      </w:pPr>
    </w:p>
    <w:p w14:paraId="5B138268" w14:textId="437356AE" w:rsidR="006326DF" w:rsidRDefault="006326DF" w:rsidP="00094924">
      <w:pPr>
        <w:rPr>
          <w:rFonts w:cs="Arial"/>
          <w:bCs/>
          <w:color w:val="000000" w:themeColor="text1"/>
          <w:sz w:val="24"/>
          <w:szCs w:val="24"/>
        </w:rPr>
      </w:pPr>
      <w:r w:rsidRPr="009F242B">
        <w:rPr>
          <w:rFonts w:cs="Arial"/>
          <w:b/>
          <w:color w:val="000000" w:themeColor="text1"/>
          <w:sz w:val="24"/>
          <w:szCs w:val="24"/>
        </w:rPr>
        <w:t>APM Project Management course</w:t>
      </w:r>
      <w:r>
        <w:rPr>
          <w:rFonts w:cs="Arial"/>
          <w:bCs/>
          <w:color w:val="000000" w:themeColor="text1"/>
          <w:sz w:val="24"/>
          <w:szCs w:val="24"/>
        </w:rPr>
        <w:t xml:space="preserve"> – through completing this course I would not only possess a recognised qualification within project management, but also develop my </w:t>
      </w:r>
      <w:r w:rsidR="00AB3D6D">
        <w:rPr>
          <w:rFonts w:cs="Arial"/>
          <w:bCs/>
          <w:color w:val="000000" w:themeColor="text1"/>
          <w:sz w:val="24"/>
          <w:szCs w:val="24"/>
        </w:rPr>
        <w:t>leadership skills within a working environment.</w:t>
      </w:r>
      <w:r w:rsidR="00F53D4D">
        <w:rPr>
          <w:rFonts w:cs="Arial"/>
          <w:bCs/>
          <w:color w:val="000000" w:themeColor="text1"/>
          <w:sz w:val="24"/>
          <w:szCs w:val="24"/>
        </w:rPr>
        <w:t xml:space="preserve"> (This can be completed after </w:t>
      </w:r>
      <w:r w:rsidR="00991C06">
        <w:rPr>
          <w:rFonts w:cs="Arial"/>
          <w:bCs/>
          <w:color w:val="000000" w:themeColor="text1"/>
          <w:sz w:val="24"/>
          <w:szCs w:val="24"/>
        </w:rPr>
        <w:t>a minimum of 2 years within a project management environment)</w:t>
      </w:r>
    </w:p>
    <w:p w14:paraId="3AD11E03" w14:textId="037939E7" w:rsidR="009F242B" w:rsidRDefault="009F242B" w:rsidP="00094924">
      <w:pPr>
        <w:rPr>
          <w:rFonts w:cs="Arial"/>
          <w:bCs/>
          <w:color w:val="000000" w:themeColor="text1"/>
          <w:sz w:val="24"/>
          <w:szCs w:val="24"/>
        </w:rPr>
      </w:pPr>
    </w:p>
    <w:p w14:paraId="5CAEFA1B" w14:textId="7A92AA04" w:rsidR="009F242B" w:rsidRDefault="005E2867" w:rsidP="00094924">
      <w:pPr>
        <w:rPr>
          <w:rFonts w:cs="Arial"/>
          <w:bCs/>
          <w:color w:val="000000" w:themeColor="text1"/>
          <w:sz w:val="24"/>
          <w:szCs w:val="24"/>
        </w:rPr>
      </w:pPr>
      <w:r>
        <w:rPr>
          <w:rFonts w:cs="Arial"/>
          <w:b/>
          <w:color w:val="000000" w:themeColor="text1"/>
          <w:sz w:val="24"/>
          <w:szCs w:val="24"/>
        </w:rPr>
        <w:t>CMI Level 2 Award in Team Leading</w:t>
      </w:r>
      <w:r>
        <w:rPr>
          <w:rFonts w:cs="Arial"/>
          <w:bCs/>
          <w:color w:val="000000" w:themeColor="text1"/>
          <w:sz w:val="24"/>
          <w:szCs w:val="24"/>
        </w:rPr>
        <w:t xml:space="preserve">- </w:t>
      </w:r>
      <w:r w:rsidR="00992B2B">
        <w:rPr>
          <w:rFonts w:cs="Arial"/>
          <w:bCs/>
          <w:color w:val="000000" w:themeColor="text1"/>
          <w:sz w:val="24"/>
          <w:szCs w:val="24"/>
        </w:rPr>
        <w:t>Many job roles I aspire to within the UCI all cons</w:t>
      </w:r>
      <w:r w:rsidR="002562C4">
        <w:rPr>
          <w:rFonts w:cs="Arial"/>
          <w:bCs/>
          <w:color w:val="000000" w:themeColor="text1"/>
          <w:sz w:val="24"/>
          <w:szCs w:val="24"/>
        </w:rPr>
        <w:t xml:space="preserve">ist of leadership roles, in order to develop my leadership skills in advance I would consider </w:t>
      </w:r>
      <w:r w:rsidR="00A2575F">
        <w:rPr>
          <w:rFonts w:cs="Arial"/>
          <w:bCs/>
          <w:color w:val="000000" w:themeColor="text1"/>
          <w:sz w:val="24"/>
          <w:szCs w:val="24"/>
        </w:rPr>
        <w:t>completing a team leading award</w:t>
      </w:r>
      <w:r w:rsidR="00F05304">
        <w:rPr>
          <w:rFonts w:cs="Arial"/>
          <w:bCs/>
          <w:color w:val="000000" w:themeColor="text1"/>
          <w:sz w:val="24"/>
          <w:szCs w:val="24"/>
        </w:rPr>
        <w:t>.</w:t>
      </w:r>
    </w:p>
    <w:p w14:paraId="2859B3BD" w14:textId="64B8F002" w:rsidR="00FE2170" w:rsidRDefault="00FE2170" w:rsidP="00617A86">
      <w:pPr>
        <w:rPr>
          <w:rFonts w:cs="Arial"/>
          <w:bCs/>
          <w:color w:val="000000" w:themeColor="text1"/>
          <w:sz w:val="24"/>
          <w:szCs w:val="24"/>
        </w:rPr>
      </w:pPr>
    </w:p>
    <w:p w14:paraId="25DC567E" w14:textId="77777777" w:rsidR="00F05304" w:rsidRPr="000D37E6" w:rsidRDefault="00F05304" w:rsidP="00617A86">
      <w:pPr>
        <w:rPr>
          <w:color w:val="000000" w:themeColor="text1"/>
        </w:rPr>
      </w:pPr>
    </w:p>
    <w:p w14:paraId="1BE891FB" w14:textId="701C3571" w:rsidR="00151F60" w:rsidRDefault="007969EA" w:rsidP="007969EA">
      <w:pPr>
        <w:pStyle w:val="Heading3"/>
      </w:pPr>
      <w:bookmarkStart w:id="8" w:name="_Toc27410105"/>
      <w:r>
        <w:t xml:space="preserve">2.2 </w:t>
      </w:r>
      <w:r w:rsidR="00151F60" w:rsidRPr="007969EA">
        <w:t>Training Needs Analysis</w:t>
      </w:r>
      <w:bookmarkEnd w:id="8"/>
    </w:p>
    <w:p w14:paraId="053B2791" w14:textId="77777777" w:rsidR="007969EA" w:rsidRPr="007969EA" w:rsidRDefault="007969EA" w:rsidP="007969EA"/>
    <w:p w14:paraId="38A627D5" w14:textId="39B90E0C" w:rsidR="00F05304" w:rsidRDefault="00F05304" w:rsidP="0088471C">
      <w:pPr>
        <w:rPr>
          <w:rFonts w:cs="Arial"/>
          <w:bCs/>
          <w:color w:val="9BBB59" w:themeColor="accent3"/>
          <w:sz w:val="24"/>
          <w:szCs w:val="24"/>
        </w:rPr>
      </w:pPr>
    </w:p>
    <w:p w14:paraId="0B5CA9EB" w14:textId="09F4A2E5" w:rsidR="00893708" w:rsidRPr="00893708" w:rsidRDefault="00893708" w:rsidP="0088471C">
      <w:pPr>
        <w:rPr>
          <w:rFonts w:cs="Arial"/>
          <w:bCs/>
          <w:color w:val="000000" w:themeColor="text1"/>
          <w:sz w:val="24"/>
          <w:szCs w:val="24"/>
        </w:rPr>
      </w:pPr>
      <w:r>
        <w:rPr>
          <w:rFonts w:cs="Arial"/>
          <w:bCs/>
          <w:color w:val="000000" w:themeColor="text1"/>
          <w:sz w:val="24"/>
          <w:szCs w:val="24"/>
        </w:rPr>
        <w:t xml:space="preserve">As the placement I aim to complete doesn’t involve </w:t>
      </w:r>
      <w:r w:rsidR="006659C1">
        <w:rPr>
          <w:rFonts w:cs="Arial"/>
          <w:bCs/>
          <w:color w:val="000000" w:themeColor="text1"/>
          <w:sz w:val="24"/>
          <w:szCs w:val="24"/>
        </w:rPr>
        <w:t xml:space="preserve">caring for minors or coaching, there are no set qualifications or </w:t>
      </w:r>
      <w:r w:rsidR="00916592">
        <w:rPr>
          <w:rFonts w:cs="Arial"/>
          <w:bCs/>
          <w:color w:val="000000" w:themeColor="text1"/>
          <w:sz w:val="24"/>
          <w:szCs w:val="24"/>
        </w:rPr>
        <w:t>checks</w:t>
      </w:r>
      <w:r w:rsidR="006659C1">
        <w:rPr>
          <w:rFonts w:cs="Arial"/>
          <w:bCs/>
          <w:color w:val="000000" w:themeColor="text1"/>
          <w:sz w:val="24"/>
          <w:szCs w:val="24"/>
        </w:rPr>
        <w:t xml:space="preserve"> that I’m required </w:t>
      </w:r>
      <w:r w:rsidR="00823698">
        <w:rPr>
          <w:rFonts w:cs="Arial"/>
          <w:bCs/>
          <w:color w:val="000000" w:themeColor="text1"/>
          <w:sz w:val="24"/>
          <w:szCs w:val="24"/>
        </w:rPr>
        <w:t>to have or undertake</w:t>
      </w:r>
      <w:r w:rsidR="001E31D0">
        <w:rPr>
          <w:rFonts w:cs="Arial"/>
          <w:bCs/>
          <w:color w:val="000000" w:themeColor="text1"/>
          <w:sz w:val="24"/>
          <w:szCs w:val="24"/>
        </w:rPr>
        <w:t xml:space="preserve">. As I hope to be shadowing </w:t>
      </w:r>
      <w:r w:rsidR="003465B4">
        <w:rPr>
          <w:rFonts w:cs="Arial"/>
          <w:bCs/>
          <w:color w:val="000000" w:themeColor="text1"/>
          <w:sz w:val="24"/>
          <w:szCs w:val="24"/>
        </w:rPr>
        <w:t>different employees (</w:t>
      </w:r>
      <w:r w:rsidR="00600175">
        <w:rPr>
          <w:rFonts w:cs="Arial"/>
          <w:bCs/>
          <w:color w:val="000000" w:themeColor="text1"/>
          <w:sz w:val="24"/>
          <w:szCs w:val="24"/>
        </w:rPr>
        <w:t xml:space="preserve">Multiple departments) </w:t>
      </w:r>
      <w:r w:rsidR="003465B4">
        <w:rPr>
          <w:rFonts w:cs="Arial"/>
          <w:bCs/>
          <w:color w:val="000000" w:themeColor="text1"/>
          <w:sz w:val="24"/>
          <w:szCs w:val="24"/>
        </w:rPr>
        <w:t>within UCI</w:t>
      </w:r>
      <w:r w:rsidR="00600175">
        <w:rPr>
          <w:rFonts w:cs="Arial"/>
          <w:bCs/>
          <w:color w:val="000000" w:themeColor="text1"/>
          <w:sz w:val="24"/>
          <w:szCs w:val="24"/>
        </w:rPr>
        <w:t xml:space="preserve"> I will </w:t>
      </w:r>
      <w:r w:rsidR="00D66165">
        <w:rPr>
          <w:rFonts w:cs="Arial"/>
          <w:bCs/>
          <w:color w:val="000000" w:themeColor="text1"/>
          <w:sz w:val="24"/>
          <w:szCs w:val="24"/>
        </w:rPr>
        <w:t>aim to improve my note taking beforehand, due to the range of information I will hopefully receive.</w:t>
      </w:r>
    </w:p>
    <w:p w14:paraId="3D29D980" w14:textId="0989E9EE" w:rsidR="00893708" w:rsidRDefault="00893708" w:rsidP="0088471C">
      <w:pPr>
        <w:rPr>
          <w:rFonts w:cs="Arial"/>
          <w:bCs/>
          <w:color w:val="9BBB59" w:themeColor="accent3"/>
          <w:sz w:val="24"/>
          <w:szCs w:val="24"/>
        </w:rPr>
      </w:pPr>
    </w:p>
    <w:p w14:paraId="0AE00E8E" w14:textId="77777777" w:rsidR="00893708" w:rsidRDefault="00893708" w:rsidP="0088471C">
      <w:pPr>
        <w:rPr>
          <w:rFonts w:cs="Arial"/>
          <w:bCs/>
          <w:color w:val="9BBB59" w:themeColor="accent3"/>
          <w:sz w:val="24"/>
          <w:szCs w:val="24"/>
        </w:rPr>
      </w:pPr>
    </w:p>
    <w:p w14:paraId="1BE7EB53" w14:textId="0C46D951" w:rsidR="00F05304" w:rsidRDefault="00F05304" w:rsidP="0088471C">
      <w:pPr>
        <w:rPr>
          <w:rFonts w:cs="Arial"/>
          <w:bCs/>
          <w:color w:val="000000" w:themeColor="text1"/>
          <w:sz w:val="24"/>
          <w:szCs w:val="24"/>
        </w:rPr>
      </w:pPr>
      <w:r>
        <w:rPr>
          <w:rFonts w:cs="Arial"/>
          <w:bCs/>
          <w:color w:val="000000" w:themeColor="text1"/>
          <w:sz w:val="24"/>
          <w:szCs w:val="24"/>
        </w:rPr>
        <w:t xml:space="preserve">During my placement I </w:t>
      </w:r>
      <w:r w:rsidR="00CE7CE4">
        <w:rPr>
          <w:rFonts w:cs="Arial"/>
          <w:bCs/>
          <w:color w:val="000000" w:themeColor="text1"/>
          <w:sz w:val="24"/>
          <w:szCs w:val="24"/>
        </w:rPr>
        <w:t xml:space="preserve">would like to address some </w:t>
      </w:r>
      <w:r w:rsidR="00577398">
        <w:rPr>
          <w:rFonts w:cs="Arial"/>
          <w:bCs/>
          <w:color w:val="000000" w:themeColor="text1"/>
          <w:sz w:val="24"/>
          <w:szCs w:val="24"/>
        </w:rPr>
        <w:t>areas of my knowledge and skills</w:t>
      </w:r>
      <w:r w:rsidR="001A57C9">
        <w:rPr>
          <w:rFonts w:cs="Arial"/>
          <w:bCs/>
          <w:color w:val="000000" w:themeColor="text1"/>
          <w:sz w:val="24"/>
          <w:szCs w:val="24"/>
        </w:rPr>
        <w:t xml:space="preserve"> that I feel I lack. The following </w:t>
      </w:r>
      <w:r w:rsidR="00CA087C">
        <w:rPr>
          <w:rFonts w:cs="Arial"/>
          <w:bCs/>
          <w:color w:val="000000" w:themeColor="text1"/>
          <w:sz w:val="24"/>
          <w:szCs w:val="24"/>
        </w:rPr>
        <w:t>list</w:t>
      </w:r>
      <w:r w:rsidR="00064D93">
        <w:rPr>
          <w:rFonts w:cs="Arial"/>
          <w:bCs/>
          <w:color w:val="000000" w:themeColor="text1"/>
          <w:sz w:val="24"/>
          <w:szCs w:val="24"/>
        </w:rPr>
        <w:t xml:space="preserve"> show </w:t>
      </w:r>
      <w:r w:rsidR="00265B3E">
        <w:rPr>
          <w:rFonts w:cs="Arial"/>
          <w:bCs/>
          <w:color w:val="000000" w:themeColor="text1"/>
          <w:sz w:val="24"/>
          <w:szCs w:val="24"/>
        </w:rPr>
        <w:t>the knowledge and skills I’d like to develop over the course of my placement:</w:t>
      </w:r>
    </w:p>
    <w:p w14:paraId="150BB7F8" w14:textId="7D9D59C4" w:rsidR="00265B3E" w:rsidRDefault="00265B3E" w:rsidP="0088471C">
      <w:pPr>
        <w:rPr>
          <w:rFonts w:cs="Arial"/>
          <w:bCs/>
          <w:color w:val="000000" w:themeColor="text1"/>
          <w:sz w:val="24"/>
          <w:szCs w:val="24"/>
        </w:rPr>
      </w:pPr>
    </w:p>
    <w:p w14:paraId="1889A8A5" w14:textId="283CCA52" w:rsidR="00265B3E" w:rsidRDefault="00741D37" w:rsidP="0088471C">
      <w:pPr>
        <w:rPr>
          <w:rFonts w:asciiTheme="majorHAnsi" w:hAnsiTheme="majorHAnsi" w:cs="Arial"/>
          <w:color w:val="000000" w:themeColor="text1"/>
          <w:sz w:val="24"/>
          <w:szCs w:val="24"/>
        </w:rPr>
      </w:pPr>
      <w:r w:rsidRPr="00741D37">
        <w:rPr>
          <w:rFonts w:asciiTheme="majorHAnsi" w:hAnsiTheme="majorHAnsi" w:cs="Arial"/>
          <w:color w:val="000000" w:themeColor="text1"/>
          <w:sz w:val="24"/>
          <w:szCs w:val="24"/>
        </w:rPr>
        <w:t>Knowledge</w:t>
      </w:r>
      <w:r>
        <w:rPr>
          <w:rFonts w:asciiTheme="majorHAnsi" w:hAnsiTheme="majorHAnsi" w:cs="Arial"/>
          <w:color w:val="000000" w:themeColor="text1"/>
          <w:sz w:val="24"/>
          <w:szCs w:val="24"/>
        </w:rPr>
        <w:t>:</w:t>
      </w:r>
    </w:p>
    <w:p w14:paraId="3F2A6D47" w14:textId="4A38CDD8" w:rsidR="00741D37" w:rsidRDefault="00741D37" w:rsidP="0088471C">
      <w:pPr>
        <w:rPr>
          <w:rFonts w:asciiTheme="majorHAnsi" w:hAnsiTheme="majorHAnsi" w:cs="Arial"/>
          <w:color w:val="000000" w:themeColor="text1"/>
          <w:sz w:val="24"/>
          <w:szCs w:val="24"/>
        </w:rPr>
      </w:pPr>
    </w:p>
    <w:p w14:paraId="003DC338" w14:textId="72271443" w:rsidR="00741D37" w:rsidRPr="00DC6155" w:rsidRDefault="00CD6434" w:rsidP="00BD651F">
      <w:pPr>
        <w:pStyle w:val="ListParagraph"/>
        <w:numPr>
          <w:ilvl w:val="0"/>
          <w:numId w:val="10"/>
        </w:numPr>
        <w:rPr>
          <w:rFonts w:asciiTheme="minorHAnsi" w:hAnsiTheme="minorHAnsi" w:cs="Arial"/>
          <w:color w:val="000000" w:themeColor="text1"/>
          <w:sz w:val="24"/>
          <w:szCs w:val="24"/>
        </w:rPr>
      </w:pPr>
      <w:r w:rsidRPr="00DC6155">
        <w:rPr>
          <w:rFonts w:asciiTheme="minorHAnsi" w:hAnsiTheme="minorHAnsi" w:cs="Arial"/>
          <w:color w:val="000000" w:themeColor="text1"/>
          <w:sz w:val="24"/>
          <w:szCs w:val="24"/>
        </w:rPr>
        <w:t xml:space="preserve">Develop understanding of </w:t>
      </w:r>
      <w:r w:rsidR="008D4FB8" w:rsidRPr="00DC6155">
        <w:rPr>
          <w:rFonts w:asciiTheme="minorHAnsi" w:hAnsiTheme="minorHAnsi" w:cs="Arial"/>
          <w:color w:val="000000" w:themeColor="text1"/>
          <w:sz w:val="24"/>
          <w:szCs w:val="24"/>
        </w:rPr>
        <w:t xml:space="preserve">barriers faced by politics </w:t>
      </w:r>
    </w:p>
    <w:p w14:paraId="604155E2" w14:textId="593692F8" w:rsidR="008D4FB8" w:rsidRPr="00DC6155" w:rsidRDefault="008D4FB8" w:rsidP="00BD651F">
      <w:pPr>
        <w:pStyle w:val="ListParagraph"/>
        <w:numPr>
          <w:ilvl w:val="0"/>
          <w:numId w:val="10"/>
        </w:numPr>
        <w:rPr>
          <w:rFonts w:asciiTheme="minorHAnsi" w:hAnsiTheme="minorHAnsi" w:cs="Arial"/>
          <w:color w:val="000000" w:themeColor="text1"/>
          <w:sz w:val="24"/>
          <w:szCs w:val="24"/>
        </w:rPr>
      </w:pPr>
      <w:r w:rsidRPr="00DC6155">
        <w:rPr>
          <w:rFonts w:asciiTheme="minorHAnsi" w:hAnsiTheme="minorHAnsi" w:cs="Arial"/>
          <w:color w:val="000000" w:themeColor="text1"/>
          <w:sz w:val="24"/>
          <w:szCs w:val="24"/>
        </w:rPr>
        <w:t xml:space="preserve">Gain </w:t>
      </w:r>
      <w:r w:rsidR="009368AE" w:rsidRPr="00DC6155">
        <w:rPr>
          <w:rFonts w:asciiTheme="minorHAnsi" w:hAnsiTheme="minorHAnsi" w:cs="Arial"/>
          <w:color w:val="000000" w:themeColor="text1"/>
          <w:sz w:val="24"/>
          <w:szCs w:val="24"/>
        </w:rPr>
        <w:t xml:space="preserve">understanding of leadership roles within a </w:t>
      </w:r>
      <w:r w:rsidR="00D31E47" w:rsidRPr="00DC6155">
        <w:rPr>
          <w:rFonts w:asciiTheme="minorHAnsi" w:hAnsiTheme="minorHAnsi" w:cs="Arial"/>
          <w:color w:val="000000" w:themeColor="text1"/>
          <w:sz w:val="24"/>
          <w:szCs w:val="24"/>
        </w:rPr>
        <w:t>project</w:t>
      </w:r>
    </w:p>
    <w:p w14:paraId="1DB1283C" w14:textId="6E90F564" w:rsidR="00D31E47" w:rsidRPr="00DC6155" w:rsidRDefault="00D31E47" w:rsidP="00BD651F">
      <w:pPr>
        <w:pStyle w:val="ListParagraph"/>
        <w:numPr>
          <w:ilvl w:val="0"/>
          <w:numId w:val="10"/>
        </w:numPr>
        <w:rPr>
          <w:rFonts w:asciiTheme="minorHAnsi" w:hAnsiTheme="minorHAnsi" w:cs="Arial"/>
          <w:color w:val="000000" w:themeColor="text1"/>
          <w:sz w:val="24"/>
          <w:szCs w:val="24"/>
        </w:rPr>
      </w:pPr>
      <w:r w:rsidRPr="00DC6155">
        <w:rPr>
          <w:rFonts w:asciiTheme="minorHAnsi" w:hAnsiTheme="minorHAnsi" w:cs="Arial"/>
          <w:color w:val="000000" w:themeColor="text1"/>
          <w:sz w:val="24"/>
          <w:szCs w:val="24"/>
        </w:rPr>
        <w:t xml:space="preserve">Develop knowledge </w:t>
      </w:r>
      <w:r w:rsidR="00121AF6" w:rsidRPr="00DC6155">
        <w:rPr>
          <w:rFonts w:asciiTheme="minorHAnsi" w:hAnsiTheme="minorHAnsi" w:cs="Arial"/>
          <w:color w:val="000000" w:themeColor="text1"/>
          <w:sz w:val="24"/>
          <w:szCs w:val="24"/>
        </w:rPr>
        <w:t xml:space="preserve">of </w:t>
      </w:r>
      <w:r w:rsidR="00FF7163" w:rsidRPr="00DC6155">
        <w:rPr>
          <w:rFonts w:asciiTheme="minorHAnsi" w:hAnsiTheme="minorHAnsi" w:cs="Arial"/>
          <w:color w:val="000000" w:themeColor="text1"/>
          <w:sz w:val="24"/>
          <w:szCs w:val="24"/>
        </w:rPr>
        <w:t xml:space="preserve">how a governing body operates </w:t>
      </w:r>
    </w:p>
    <w:p w14:paraId="4A22E986" w14:textId="6DC25681" w:rsidR="00FF7163" w:rsidRDefault="00FF7163" w:rsidP="00BD651F">
      <w:pPr>
        <w:pStyle w:val="ListParagraph"/>
        <w:numPr>
          <w:ilvl w:val="0"/>
          <w:numId w:val="10"/>
        </w:numPr>
        <w:rPr>
          <w:rFonts w:asciiTheme="majorHAnsi" w:hAnsiTheme="majorHAnsi" w:cs="Arial"/>
          <w:color w:val="000000" w:themeColor="text1"/>
          <w:sz w:val="24"/>
          <w:szCs w:val="24"/>
        </w:rPr>
      </w:pPr>
      <w:r w:rsidRPr="00DC6155">
        <w:rPr>
          <w:rFonts w:asciiTheme="minorHAnsi" w:hAnsiTheme="minorHAnsi" w:cs="Arial"/>
          <w:color w:val="000000" w:themeColor="text1"/>
          <w:sz w:val="24"/>
          <w:szCs w:val="24"/>
        </w:rPr>
        <w:t xml:space="preserve">Develop knowledge of </w:t>
      </w:r>
      <w:r w:rsidR="00010C50" w:rsidRPr="00DC6155">
        <w:rPr>
          <w:rFonts w:asciiTheme="minorHAnsi" w:hAnsiTheme="minorHAnsi" w:cs="Arial"/>
          <w:color w:val="000000" w:themeColor="text1"/>
          <w:sz w:val="24"/>
          <w:szCs w:val="24"/>
        </w:rPr>
        <w:t xml:space="preserve">the </w:t>
      </w:r>
      <w:r w:rsidR="00A24860" w:rsidRPr="00DC6155">
        <w:rPr>
          <w:rFonts w:asciiTheme="minorHAnsi" w:hAnsiTheme="minorHAnsi" w:cs="Arial"/>
          <w:color w:val="000000" w:themeColor="text1"/>
          <w:sz w:val="24"/>
          <w:szCs w:val="24"/>
        </w:rPr>
        <w:t xml:space="preserve">necessary steps taken to </w:t>
      </w:r>
      <w:r w:rsidR="00A71214" w:rsidRPr="00DC6155">
        <w:rPr>
          <w:rFonts w:asciiTheme="minorHAnsi" w:hAnsiTheme="minorHAnsi" w:cs="Arial"/>
          <w:color w:val="000000" w:themeColor="text1"/>
          <w:sz w:val="24"/>
          <w:szCs w:val="24"/>
        </w:rPr>
        <w:t>achieve career success in the inter sports industry</w:t>
      </w:r>
      <w:r w:rsidR="00A71214">
        <w:rPr>
          <w:rFonts w:asciiTheme="majorHAnsi" w:hAnsiTheme="majorHAnsi" w:cs="Arial"/>
          <w:color w:val="000000" w:themeColor="text1"/>
          <w:sz w:val="24"/>
          <w:szCs w:val="24"/>
        </w:rPr>
        <w:t xml:space="preserve"> </w:t>
      </w:r>
    </w:p>
    <w:p w14:paraId="537D8F2B" w14:textId="7B0C9F72" w:rsidR="00A71214" w:rsidRDefault="00A71214" w:rsidP="00A71214">
      <w:pPr>
        <w:rPr>
          <w:rFonts w:asciiTheme="majorHAnsi" w:hAnsiTheme="majorHAnsi" w:cs="Arial"/>
          <w:color w:val="000000" w:themeColor="text1"/>
          <w:sz w:val="24"/>
          <w:szCs w:val="24"/>
        </w:rPr>
      </w:pPr>
    </w:p>
    <w:p w14:paraId="2E4DCFB4" w14:textId="7A25E675" w:rsidR="008D0FD8" w:rsidRDefault="008D0FD8" w:rsidP="00A71214">
      <w:pPr>
        <w:rPr>
          <w:rFonts w:asciiTheme="majorHAnsi" w:hAnsiTheme="majorHAnsi" w:cs="Arial"/>
          <w:color w:val="000000" w:themeColor="text1"/>
          <w:sz w:val="24"/>
          <w:szCs w:val="24"/>
        </w:rPr>
      </w:pPr>
    </w:p>
    <w:p w14:paraId="1B070DF1" w14:textId="77777777" w:rsidR="008D0FD8" w:rsidRDefault="008D0FD8" w:rsidP="00A71214">
      <w:pPr>
        <w:rPr>
          <w:rFonts w:asciiTheme="majorHAnsi" w:hAnsiTheme="majorHAnsi" w:cs="Arial"/>
          <w:color w:val="000000" w:themeColor="text1"/>
          <w:sz w:val="24"/>
          <w:szCs w:val="24"/>
        </w:rPr>
      </w:pPr>
    </w:p>
    <w:p w14:paraId="7107FCE5" w14:textId="5C6DE231" w:rsidR="00A71214" w:rsidRDefault="00A25CCF" w:rsidP="00A71214">
      <w:pPr>
        <w:rPr>
          <w:rFonts w:asciiTheme="majorHAnsi" w:hAnsiTheme="majorHAnsi" w:cs="Arial"/>
          <w:color w:val="000000" w:themeColor="text1"/>
          <w:sz w:val="24"/>
          <w:szCs w:val="24"/>
        </w:rPr>
      </w:pPr>
      <w:r>
        <w:rPr>
          <w:rFonts w:asciiTheme="majorHAnsi" w:hAnsiTheme="majorHAnsi" w:cs="Arial"/>
          <w:color w:val="000000" w:themeColor="text1"/>
          <w:sz w:val="24"/>
          <w:szCs w:val="24"/>
        </w:rPr>
        <w:t>Skills:</w:t>
      </w:r>
    </w:p>
    <w:p w14:paraId="19507588" w14:textId="77777777" w:rsidR="001E31D0" w:rsidRDefault="001E31D0" w:rsidP="00A71214">
      <w:pPr>
        <w:rPr>
          <w:rFonts w:asciiTheme="majorHAnsi" w:hAnsiTheme="majorHAnsi" w:cs="Arial"/>
          <w:color w:val="000000" w:themeColor="text1"/>
          <w:sz w:val="24"/>
          <w:szCs w:val="24"/>
        </w:rPr>
      </w:pPr>
    </w:p>
    <w:p w14:paraId="6D82175C" w14:textId="7EA31064" w:rsidR="00DC6155" w:rsidRDefault="003A687A" w:rsidP="00BD651F">
      <w:pPr>
        <w:pStyle w:val="ListParagraph"/>
        <w:numPr>
          <w:ilvl w:val="0"/>
          <w:numId w:val="11"/>
        </w:numPr>
        <w:rPr>
          <w:rFonts w:asciiTheme="minorHAnsi" w:hAnsiTheme="minorHAnsi" w:cs="Arial"/>
          <w:color w:val="000000" w:themeColor="text1"/>
          <w:sz w:val="24"/>
          <w:szCs w:val="24"/>
        </w:rPr>
      </w:pPr>
      <w:r>
        <w:rPr>
          <w:rFonts w:asciiTheme="minorHAnsi" w:hAnsiTheme="minorHAnsi" w:cs="Arial"/>
          <w:color w:val="000000" w:themeColor="text1"/>
          <w:sz w:val="24"/>
          <w:szCs w:val="24"/>
        </w:rPr>
        <w:t xml:space="preserve">Practical </w:t>
      </w:r>
      <w:r w:rsidR="00EA60B7">
        <w:rPr>
          <w:rFonts w:asciiTheme="minorHAnsi" w:hAnsiTheme="minorHAnsi" w:cs="Arial"/>
          <w:color w:val="000000" w:themeColor="text1"/>
          <w:sz w:val="24"/>
          <w:szCs w:val="24"/>
        </w:rPr>
        <w:t xml:space="preserve">man management skills </w:t>
      </w:r>
    </w:p>
    <w:p w14:paraId="50B8BEF8" w14:textId="685B6F9C" w:rsidR="00EA60B7" w:rsidRDefault="00EA60B7" w:rsidP="00BD651F">
      <w:pPr>
        <w:pStyle w:val="ListParagraph"/>
        <w:numPr>
          <w:ilvl w:val="0"/>
          <w:numId w:val="11"/>
        </w:numPr>
        <w:rPr>
          <w:rFonts w:asciiTheme="minorHAnsi" w:hAnsiTheme="minorHAnsi" w:cs="Arial"/>
          <w:color w:val="000000" w:themeColor="text1"/>
          <w:sz w:val="24"/>
          <w:szCs w:val="24"/>
        </w:rPr>
      </w:pPr>
      <w:r>
        <w:rPr>
          <w:rFonts w:asciiTheme="minorHAnsi" w:hAnsiTheme="minorHAnsi" w:cs="Arial"/>
          <w:color w:val="000000" w:themeColor="text1"/>
          <w:sz w:val="24"/>
          <w:szCs w:val="24"/>
        </w:rPr>
        <w:t xml:space="preserve">Communication </w:t>
      </w:r>
    </w:p>
    <w:p w14:paraId="16D5917C" w14:textId="2F07AA3C" w:rsidR="00EA60B7" w:rsidRDefault="00EA60B7" w:rsidP="00BD651F">
      <w:pPr>
        <w:pStyle w:val="ListParagraph"/>
        <w:numPr>
          <w:ilvl w:val="0"/>
          <w:numId w:val="11"/>
        </w:numPr>
        <w:rPr>
          <w:rFonts w:asciiTheme="minorHAnsi" w:hAnsiTheme="minorHAnsi" w:cs="Arial"/>
          <w:color w:val="000000" w:themeColor="text1"/>
          <w:sz w:val="24"/>
          <w:szCs w:val="24"/>
        </w:rPr>
      </w:pPr>
      <w:r>
        <w:rPr>
          <w:rFonts w:asciiTheme="minorHAnsi" w:hAnsiTheme="minorHAnsi" w:cs="Arial"/>
          <w:color w:val="000000" w:themeColor="text1"/>
          <w:sz w:val="24"/>
          <w:szCs w:val="24"/>
        </w:rPr>
        <w:t>Creative problem solving</w:t>
      </w:r>
    </w:p>
    <w:p w14:paraId="4457EAFE" w14:textId="7F48C65C" w:rsidR="00C861C3" w:rsidRPr="00C861C3" w:rsidRDefault="003C6FB0" w:rsidP="00BD651F">
      <w:pPr>
        <w:pStyle w:val="ListParagraph"/>
        <w:numPr>
          <w:ilvl w:val="0"/>
          <w:numId w:val="11"/>
        </w:numPr>
        <w:rPr>
          <w:rFonts w:asciiTheme="minorHAnsi" w:hAnsiTheme="minorHAnsi" w:cs="Arial"/>
          <w:color w:val="000000" w:themeColor="text1"/>
          <w:sz w:val="24"/>
          <w:szCs w:val="24"/>
        </w:rPr>
      </w:pPr>
      <w:r>
        <w:rPr>
          <w:rFonts w:asciiTheme="minorHAnsi" w:hAnsiTheme="minorHAnsi" w:cs="Arial"/>
          <w:color w:val="000000" w:themeColor="text1"/>
          <w:sz w:val="24"/>
          <w:szCs w:val="24"/>
        </w:rPr>
        <w:t xml:space="preserve">Advanced </w:t>
      </w:r>
      <w:r w:rsidR="00C861C3">
        <w:rPr>
          <w:rFonts w:asciiTheme="minorHAnsi" w:hAnsiTheme="minorHAnsi" w:cs="Arial"/>
          <w:color w:val="000000" w:themeColor="text1"/>
          <w:sz w:val="24"/>
          <w:szCs w:val="24"/>
        </w:rPr>
        <w:t>time management (Projects)</w:t>
      </w:r>
    </w:p>
    <w:p w14:paraId="4E17FF93" w14:textId="33AE1E0F" w:rsidR="00C861C3" w:rsidRDefault="00C861C3" w:rsidP="00BD651F">
      <w:pPr>
        <w:pStyle w:val="ListParagraph"/>
        <w:numPr>
          <w:ilvl w:val="0"/>
          <w:numId w:val="11"/>
        </w:numPr>
        <w:rPr>
          <w:rFonts w:asciiTheme="minorHAnsi" w:hAnsiTheme="minorHAnsi" w:cs="Arial"/>
          <w:color w:val="000000" w:themeColor="text1"/>
          <w:sz w:val="24"/>
          <w:szCs w:val="24"/>
        </w:rPr>
      </w:pPr>
      <w:r>
        <w:rPr>
          <w:rFonts w:asciiTheme="minorHAnsi" w:hAnsiTheme="minorHAnsi" w:cs="Arial"/>
          <w:color w:val="000000" w:themeColor="text1"/>
          <w:sz w:val="24"/>
          <w:szCs w:val="24"/>
        </w:rPr>
        <w:t xml:space="preserve">Punctuality </w:t>
      </w:r>
    </w:p>
    <w:p w14:paraId="39C3E37E" w14:textId="74D6BE3D" w:rsidR="00C861C3" w:rsidRDefault="00A314FC" w:rsidP="00BD651F">
      <w:pPr>
        <w:pStyle w:val="ListParagraph"/>
        <w:numPr>
          <w:ilvl w:val="0"/>
          <w:numId w:val="11"/>
        </w:numPr>
        <w:rPr>
          <w:rFonts w:asciiTheme="minorHAnsi" w:hAnsiTheme="minorHAnsi" w:cs="Arial"/>
          <w:color w:val="000000" w:themeColor="text1"/>
          <w:sz w:val="24"/>
          <w:szCs w:val="24"/>
        </w:rPr>
      </w:pPr>
      <w:r>
        <w:rPr>
          <w:rFonts w:asciiTheme="minorHAnsi" w:hAnsiTheme="minorHAnsi" w:cs="Arial"/>
          <w:color w:val="000000" w:themeColor="text1"/>
          <w:sz w:val="24"/>
          <w:szCs w:val="24"/>
        </w:rPr>
        <w:t xml:space="preserve">Adapting to new cultures </w:t>
      </w:r>
    </w:p>
    <w:p w14:paraId="62AC3286" w14:textId="1449BFCA" w:rsidR="00C82D5F" w:rsidRDefault="0071432F" w:rsidP="00BD651F">
      <w:pPr>
        <w:pStyle w:val="ListParagraph"/>
        <w:numPr>
          <w:ilvl w:val="0"/>
          <w:numId w:val="11"/>
        </w:numPr>
        <w:rPr>
          <w:rFonts w:asciiTheme="minorHAnsi" w:hAnsiTheme="minorHAnsi" w:cs="Arial"/>
          <w:color w:val="000000" w:themeColor="text1"/>
          <w:sz w:val="24"/>
          <w:szCs w:val="24"/>
        </w:rPr>
      </w:pPr>
      <w:r>
        <w:rPr>
          <w:rFonts w:asciiTheme="minorHAnsi" w:hAnsiTheme="minorHAnsi" w:cs="Arial"/>
          <w:color w:val="000000" w:themeColor="text1"/>
          <w:sz w:val="24"/>
          <w:szCs w:val="24"/>
        </w:rPr>
        <w:t xml:space="preserve">Improve emotional </w:t>
      </w:r>
      <w:r w:rsidR="00C82D5F">
        <w:rPr>
          <w:rFonts w:asciiTheme="minorHAnsi" w:hAnsiTheme="minorHAnsi" w:cs="Arial"/>
          <w:color w:val="000000" w:themeColor="text1"/>
          <w:sz w:val="24"/>
          <w:szCs w:val="24"/>
        </w:rPr>
        <w:t>intelligence</w:t>
      </w:r>
    </w:p>
    <w:p w14:paraId="6C4F5DE1" w14:textId="2B841EA2" w:rsidR="00C82D5F" w:rsidRDefault="00C82D5F" w:rsidP="00BD651F">
      <w:pPr>
        <w:pStyle w:val="ListParagraph"/>
        <w:numPr>
          <w:ilvl w:val="0"/>
          <w:numId w:val="11"/>
        </w:numPr>
        <w:rPr>
          <w:rFonts w:asciiTheme="minorHAnsi" w:hAnsiTheme="minorHAnsi" w:cs="Arial"/>
          <w:color w:val="000000" w:themeColor="text1"/>
          <w:sz w:val="24"/>
          <w:szCs w:val="24"/>
        </w:rPr>
      </w:pPr>
      <w:r>
        <w:rPr>
          <w:rFonts w:asciiTheme="minorHAnsi" w:hAnsiTheme="minorHAnsi" w:cs="Arial"/>
          <w:color w:val="000000" w:themeColor="text1"/>
          <w:sz w:val="24"/>
          <w:szCs w:val="24"/>
        </w:rPr>
        <w:t xml:space="preserve">Develop </w:t>
      </w:r>
      <w:r w:rsidR="00823698">
        <w:rPr>
          <w:rFonts w:asciiTheme="minorHAnsi" w:hAnsiTheme="minorHAnsi" w:cs="Arial"/>
          <w:color w:val="000000" w:themeColor="text1"/>
          <w:sz w:val="24"/>
          <w:szCs w:val="24"/>
        </w:rPr>
        <w:t>IT skills</w:t>
      </w:r>
    </w:p>
    <w:p w14:paraId="0697F6A9" w14:textId="040B5A51" w:rsidR="001E31D0" w:rsidRPr="00C82D5F" w:rsidRDefault="001E31D0" w:rsidP="00BD651F">
      <w:pPr>
        <w:pStyle w:val="ListParagraph"/>
        <w:numPr>
          <w:ilvl w:val="0"/>
          <w:numId w:val="11"/>
        </w:numPr>
        <w:rPr>
          <w:rFonts w:asciiTheme="minorHAnsi" w:hAnsiTheme="minorHAnsi" w:cs="Arial"/>
          <w:color w:val="000000" w:themeColor="text1"/>
          <w:sz w:val="24"/>
          <w:szCs w:val="24"/>
        </w:rPr>
      </w:pPr>
      <w:r>
        <w:rPr>
          <w:rFonts w:asciiTheme="minorHAnsi" w:hAnsiTheme="minorHAnsi" w:cs="Arial"/>
          <w:color w:val="000000" w:themeColor="text1"/>
          <w:sz w:val="24"/>
          <w:szCs w:val="24"/>
        </w:rPr>
        <w:t>Note taking (important what shadowing</w:t>
      </w:r>
      <w:r w:rsidR="003465B4">
        <w:rPr>
          <w:rFonts w:asciiTheme="minorHAnsi" w:hAnsiTheme="minorHAnsi" w:cs="Arial"/>
          <w:color w:val="000000" w:themeColor="text1"/>
          <w:sz w:val="24"/>
          <w:szCs w:val="24"/>
        </w:rPr>
        <w:t>)</w:t>
      </w:r>
    </w:p>
    <w:p w14:paraId="2CB2573F" w14:textId="77777777" w:rsidR="00A25CCF" w:rsidRPr="00A25CCF" w:rsidRDefault="00A25CCF" w:rsidP="00A71214">
      <w:pPr>
        <w:rPr>
          <w:rFonts w:asciiTheme="minorHAnsi" w:hAnsiTheme="minorHAnsi" w:cs="Arial"/>
          <w:color w:val="000000" w:themeColor="text1"/>
          <w:sz w:val="24"/>
          <w:szCs w:val="24"/>
        </w:rPr>
      </w:pPr>
    </w:p>
    <w:p w14:paraId="07ED4B15" w14:textId="27B20140" w:rsidR="007969EA" w:rsidRDefault="007969EA" w:rsidP="007969EA">
      <w:pPr>
        <w:pStyle w:val="Heading3"/>
      </w:pPr>
      <w:bookmarkStart w:id="9" w:name="_Toc27410106"/>
      <w:r>
        <w:lastRenderedPageBreak/>
        <w:t>2.5 Pre-Placement Review</w:t>
      </w:r>
      <w:bookmarkEnd w:id="9"/>
    </w:p>
    <w:p w14:paraId="3566114A" w14:textId="77777777" w:rsidR="007969EA" w:rsidRDefault="007969EA" w:rsidP="007969EA">
      <w:pPr>
        <w:rPr>
          <w:rFonts w:cs="Arial"/>
          <w:bCs/>
          <w:sz w:val="24"/>
          <w:szCs w:val="24"/>
        </w:rPr>
      </w:pPr>
    </w:p>
    <w:p w14:paraId="688CF328" w14:textId="6DDEEC80" w:rsidR="00151F60" w:rsidRDefault="00151F60" w:rsidP="00617A86">
      <w:r w:rsidRPr="007969EA">
        <w:t>A review and reflection on the pre placement experience including any challenges in relation to securing a placement</w:t>
      </w:r>
    </w:p>
    <w:p w14:paraId="37C0F767" w14:textId="178EB446" w:rsidR="00322FA1" w:rsidRDefault="009F74E2" w:rsidP="007969EA">
      <w:pPr>
        <w:pStyle w:val="Heading1"/>
      </w:pPr>
      <w:r>
        <w:t xml:space="preserve">Brief Overview of Pre-Placement </w:t>
      </w:r>
      <w:r w:rsidR="00963263">
        <w:t xml:space="preserve">Experience </w:t>
      </w:r>
    </w:p>
    <w:p w14:paraId="6F41C18A" w14:textId="48AACC3C" w:rsidR="008109ED" w:rsidRDefault="008109ED" w:rsidP="008109ED"/>
    <w:p w14:paraId="7A50FB63" w14:textId="515EEA64" w:rsidR="001D07FC" w:rsidRDefault="001D07FC" w:rsidP="008109ED">
      <w:pPr>
        <w:rPr>
          <w:rFonts w:asciiTheme="majorHAnsi" w:hAnsiTheme="majorHAnsi"/>
        </w:rPr>
      </w:pPr>
      <w:r>
        <w:rPr>
          <w:rFonts w:asciiTheme="majorHAnsi" w:hAnsiTheme="majorHAnsi"/>
        </w:rPr>
        <w:t xml:space="preserve">Stage 1- </w:t>
      </w:r>
      <w:r w:rsidR="00E7414B">
        <w:rPr>
          <w:rFonts w:asciiTheme="majorHAnsi" w:hAnsiTheme="majorHAnsi"/>
        </w:rPr>
        <w:t>Research placements relating to my pathway</w:t>
      </w:r>
    </w:p>
    <w:p w14:paraId="64DE5A9D" w14:textId="1D7FEDF9" w:rsidR="00E7414B" w:rsidRDefault="00E7414B" w:rsidP="008109ED">
      <w:pPr>
        <w:rPr>
          <w:rFonts w:asciiTheme="majorHAnsi" w:hAnsiTheme="majorHAnsi"/>
        </w:rPr>
      </w:pPr>
    </w:p>
    <w:p w14:paraId="4FD92BD8" w14:textId="447A4E02" w:rsidR="00E7414B" w:rsidRDefault="00964AED" w:rsidP="008109ED">
      <w:pPr>
        <w:rPr>
          <w:rFonts w:asciiTheme="minorHAnsi" w:hAnsiTheme="minorHAnsi"/>
        </w:rPr>
      </w:pPr>
      <w:r>
        <w:rPr>
          <w:rFonts w:asciiTheme="minorHAnsi" w:hAnsiTheme="minorHAnsi"/>
        </w:rPr>
        <w:t>During this stage I resea</w:t>
      </w:r>
      <w:r w:rsidR="00696130">
        <w:rPr>
          <w:rFonts w:asciiTheme="minorHAnsi" w:hAnsiTheme="minorHAnsi"/>
        </w:rPr>
        <w:t xml:space="preserve">rched multiple placement providers that seemed appropriate for my pathway. Through </w:t>
      </w:r>
      <w:r w:rsidR="00F723DE">
        <w:rPr>
          <w:rFonts w:asciiTheme="minorHAnsi" w:hAnsiTheme="minorHAnsi"/>
        </w:rPr>
        <w:t xml:space="preserve">comparing each placement with my aims and objectives I was able to whittle down my possible choice of placements </w:t>
      </w:r>
      <w:r w:rsidR="009B5DEA">
        <w:rPr>
          <w:rFonts w:asciiTheme="minorHAnsi" w:hAnsiTheme="minorHAnsi"/>
        </w:rPr>
        <w:t>to three possible placements.</w:t>
      </w:r>
    </w:p>
    <w:p w14:paraId="230F7048" w14:textId="22532D8F" w:rsidR="009B5DEA" w:rsidRDefault="009B5DEA" w:rsidP="008109ED">
      <w:pPr>
        <w:rPr>
          <w:rFonts w:asciiTheme="minorHAnsi" w:hAnsiTheme="minorHAnsi"/>
        </w:rPr>
      </w:pPr>
    </w:p>
    <w:p w14:paraId="6C0791A6" w14:textId="2568FD03" w:rsidR="009B5DEA" w:rsidRDefault="00922270" w:rsidP="008109ED">
      <w:pPr>
        <w:rPr>
          <w:rFonts w:asciiTheme="majorHAnsi" w:hAnsiTheme="majorHAnsi"/>
        </w:rPr>
      </w:pPr>
      <w:r>
        <w:rPr>
          <w:rFonts w:asciiTheme="majorHAnsi" w:hAnsiTheme="majorHAnsi"/>
        </w:rPr>
        <w:t xml:space="preserve">Stage 2 – Further research of the three placements </w:t>
      </w:r>
    </w:p>
    <w:p w14:paraId="47BF18A2" w14:textId="0920CFB4" w:rsidR="00266602" w:rsidRDefault="00266602" w:rsidP="008109ED">
      <w:pPr>
        <w:rPr>
          <w:rFonts w:asciiTheme="majorHAnsi" w:hAnsiTheme="majorHAnsi"/>
        </w:rPr>
      </w:pPr>
    </w:p>
    <w:p w14:paraId="4ACCDF7E" w14:textId="733E3C68" w:rsidR="00266602" w:rsidRDefault="00A856C7" w:rsidP="008109ED">
      <w:pPr>
        <w:rPr>
          <w:rFonts w:asciiTheme="minorHAnsi" w:hAnsiTheme="minorHAnsi"/>
        </w:rPr>
      </w:pPr>
      <w:r>
        <w:rPr>
          <w:rFonts w:asciiTheme="minorHAnsi" w:hAnsiTheme="minorHAnsi"/>
        </w:rPr>
        <w:t>Th</w:t>
      </w:r>
      <w:r w:rsidR="00D23D1F">
        <w:rPr>
          <w:rFonts w:asciiTheme="minorHAnsi" w:hAnsiTheme="minorHAnsi"/>
        </w:rPr>
        <w:t xml:space="preserve">is stage </w:t>
      </w:r>
      <w:r w:rsidR="00B57353">
        <w:rPr>
          <w:rFonts w:asciiTheme="minorHAnsi" w:hAnsiTheme="minorHAnsi"/>
        </w:rPr>
        <w:t xml:space="preserve">consisted of a more in-depth </w:t>
      </w:r>
      <w:r w:rsidR="009F3E1C">
        <w:rPr>
          <w:rFonts w:asciiTheme="minorHAnsi" w:hAnsiTheme="minorHAnsi"/>
        </w:rPr>
        <w:t xml:space="preserve">view on the </w:t>
      </w:r>
      <w:r w:rsidR="000E7C60">
        <w:rPr>
          <w:rFonts w:asciiTheme="minorHAnsi" w:hAnsiTheme="minorHAnsi"/>
        </w:rPr>
        <w:t xml:space="preserve">thee </w:t>
      </w:r>
      <w:r w:rsidR="009F3E1C">
        <w:rPr>
          <w:rFonts w:asciiTheme="minorHAnsi" w:hAnsiTheme="minorHAnsi"/>
        </w:rPr>
        <w:t>placement providers</w:t>
      </w:r>
      <w:r w:rsidR="00903403">
        <w:rPr>
          <w:rFonts w:asciiTheme="minorHAnsi" w:hAnsiTheme="minorHAnsi"/>
        </w:rPr>
        <w:t xml:space="preserve"> with further </w:t>
      </w:r>
      <w:r w:rsidR="00333A79">
        <w:rPr>
          <w:rFonts w:asciiTheme="minorHAnsi" w:hAnsiTheme="minorHAnsi"/>
        </w:rPr>
        <w:t xml:space="preserve">research into the possible </w:t>
      </w:r>
      <w:r w:rsidR="00F9658C">
        <w:rPr>
          <w:rFonts w:asciiTheme="minorHAnsi" w:hAnsiTheme="minorHAnsi"/>
        </w:rPr>
        <w:t xml:space="preserve">benefits I could obtain from each provider. This research was then put into </w:t>
      </w:r>
      <w:r w:rsidR="00B56F69">
        <w:rPr>
          <w:rFonts w:asciiTheme="minorHAnsi" w:hAnsiTheme="minorHAnsi"/>
        </w:rPr>
        <w:t xml:space="preserve">a presentation </w:t>
      </w:r>
      <w:r w:rsidR="003D08C0">
        <w:rPr>
          <w:rFonts w:asciiTheme="minorHAnsi" w:hAnsiTheme="minorHAnsi"/>
        </w:rPr>
        <w:t>to which I presented to my placement coordinator.</w:t>
      </w:r>
      <w:r w:rsidR="00E64869">
        <w:rPr>
          <w:rFonts w:asciiTheme="minorHAnsi" w:hAnsiTheme="minorHAnsi"/>
        </w:rPr>
        <w:t xml:space="preserve"> Once I’d completed all the research </w:t>
      </w:r>
      <w:r w:rsidR="00A6450F">
        <w:rPr>
          <w:rFonts w:asciiTheme="minorHAnsi" w:hAnsiTheme="minorHAnsi"/>
        </w:rPr>
        <w:t xml:space="preserve">I was able to assess each provider, before </w:t>
      </w:r>
      <w:r w:rsidR="000570CC">
        <w:rPr>
          <w:rFonts w:asciiTheme="minorHAnsi" w:hAnsiTheme="minorHAnsi"/>
        </w:rPr>
        <w:t xml:space="preserve">deciding to focus on Union Cycliste Internationale </w:t>
      </w:r>
    </w:p>
    <w:p w14:paraId="67410A70" w14:textId="453A6B90" w:rsidR="003D08C0" w:rsidRDefault="003D08C0" w:rsidP="008109ED">
      <w:pPr>
        <w:rPr>
          <w:rFonts w:asciiTheme="minorHAnsi" w:hAnsiTheme="minorHAnsi"/>
        </w:rPr>
      </w:pPr>
    </w:p>
    <w:p w14:paraId="6D3D5D55" w14:textId="7BBE9E5B" w:rsidR="003D08C0" w:rsidRDefault="00E64869" w:rsidP="008109ED">
      <w:pPr>
        <w:rPr>
          <w:rFonts w:asciiTheme="majorHAnsi" w:hAnsiTheme="majorHAnsi"/>
        </w:rPr>
      </w:pPr>
      <w:r>
        <w:rPr>
          <w:rFonts w:asciiTheme="majorHAnsi" w:hAnsiTheme="majorHAnsi"/>
        </w:rPr>
        <w:t xml:space="preserve">Stage 3 </w:t>
      </w:r>
      <w:r w:rsidR="009A48FB">
        <w:rPr>
          <w:rFonts w:asciiTheme="majorHAnsi" w:hAnsiTheme="majorHAnsi"/>
        </w:rPr>
        <w:t xml:space="preserve">– Contacting UCI (Challenges </w:t>
      </w:r>
      <w:r w:rsidR="004E1607">
        <w:rPr>
          <w:rFonts w:asciiTheme="majorHAnsi" w:hAnsiTheme="majorHAnsi"/>
        </w:rPr>
        <w:t>of securing)</w:t>
      </w:r>
    </w:p>
    <w:p w14:paraId="76338403" w14:textId="315C66FE" w:rsidR="009A48FB" w:rsidRDefault="009A48FB" w:rsidP="008109ED">
      <w:pPr>
        <w:rPr>
          <w:rFonts w:asciiTheme="majorHAnsi" w:hAnsiTheme="majorHAnsi"/>
        </w:rPr>
      </w:pPr>
    </w:p>
    <w:p w14:paraId="55037F47" w14:textId="2C90EB91" w:rsidR="00322FA1" w:rsidRPr="006E4AD5" w:rsidRDefault="009A48FB" w:rsidP="006E4AD5">
      <w:pPr>
        <w:rPr>
          <w:rFonts w:asciiTheme="majorHAnsi" w:hAnsiTheme="majorHAnsi"/>
        </w:rPr>
      </w:pPr>
      <w:r>
        <w:rPr>
          <w:rFonts w:asciiTheme="majorHAnsi" w:hAnsiTheme="majorHAnsi"/>
        </w:rPr>
        <w:t xml:space="preserve">As of yet </w:t>
      </w:r>
      <w:r w:rsidR="004E1607">
        <w:rPr>
          <w:rFonts w:asciiTheme="majorHAnsi" w:hAnsiTheme="majorHAnsi"/>
        </w:rPr>
        <w:t xml:space="preserve">UCI have been slowly responding to my </w:t>
      </w:r>
      <w:r w:rsidR="00C91345">
        <w:rPr>
          <w:rFonts w:asciiTheme="majorHAnsi" w:hAnsiTheme="majorHAnsi"/>
        </w:rPr>
        <w:t xml:space="preserve">emails, more so redirecting me to </w:t>
      </w:r>
      <w:r w:rsidR="006B4EFA">
        <w:rPr>
          <w:rFonts w:asciiTheme="majorHAnsi" w:hAnsiTheme="majorHAnsi"/>
        </w:rPr>
        <w:t xml:space="preserve">departments </w:t>
      </w:r>
      <w:r w:rsidR="00C91345">
        <w:rPr>
          <w:rFonts w:asciiTheme="majorHAnsi" w:hAnsiTheme="majorHAnsi"/>
        </w:rPr>
        <w:t xml:space="preserve">that could help me with my enquiry. </w:t>
      </w:r>
      <w:r w:rsidR="006B4EFA">
        <w:rPr>
          <w:rFonts w:asciiTheme="majorHAnsi" w:hAnsiTheme="majorHAnsi"/>
        </w:rPr>
        <w:t xml:space="preserve">One of the main difficulties of securing a placement with UCI is the timeframe of internship </w:t>
      </w:r>
      <w:r w:rsidR="009F7F3A">
        <w:rPr>
          <w:rFonts w:asciiTheme="majorHAnsi" w:hAnsiTheme="majorHAnsi"/>
        </w:rPr>
        <w:t xml:space="preserve">they currently offer, usual placements within UCI </w:t>
      </w:r>
      <w:r w:rsidR="00ED6EC7">
        <w:rPr>
          <w:rFonts w:asciiTheme="majorHAnsi" w:hAnsiTheme="majorHAnsi"/>
        </w:rPr>
        <w:t>range from 6 months to 12 months depending on the interns preference. As I only want 8 weeks</w:t>
      </w:r>
      <w:r w:rsidR="009A7E21">
        <w:rPr>
          <w:rFonts w:asciiTheme="majorHAnsi" w:hAnsiTheme="majorHAnsi"/>
        </w:rPr>
        <w:t xml:space="preserve"> I must continue negotiations </w:t>
      </w:r>
      <w:r w:rsidR="006E4AD5">
        <w:rPr>
          <w:rFonts w:asciiTheme="majorHAnsi" w:hAnsiTheme="majorHAnsi"/>
        </w:rPr>
        <w:t>with UCI, to establish some sort of agreement.</w:t>
      </w:r>
    </w:p>
    <w:p w14:paraId="65022C8C" w14:textId="4836E154" w:rsidR="0080281D" w:rsidRDefault="007969EA" w:rsidP="007969EA">
      <w:pPr>
        <w:pStyle w:val="Heading1"/>
      </w:pPr>
      <w:bookmarkStart w:id="10" w:name="_Toc27410107"/>
      <w:r>
        <w:t>3. Reference List</w:t>
      </w:r>
      <w:bookmarkEnd w:id="10"/>
    </w:p>
    <w:p w14:paraId="7C6F28B5" w14:textId="4F7995BF" w:rsidR="00461240" w:rsidRDefault="00461240" w:rsidP="00461240"/>
    <w:p w14:paraId="0672B31B" w14:textId="794DC9CE" w:rsidR="00461240" w:rsidRDefault="00461240" w:rsidP="00461240"/>
    <w:p w14:paraId="3843CA1D" w14:textId="7AC18CF4" w:rsidR="00461240" w:rsidRDefault="00461240" w:rsidP="00461240">
      <w:r w:rsidRPr="00461240">
        <w:t>Govender, C. and Wait, M. (2017). Work integrated learning benefits for student career prospects - mixed mode analysis. South African Journal of Higher Education, [online] 31(5), pp.49-59. Available at: https://content.ebscohost.com/ContentServer.asp?T=P&amp;P=AN&amp;K=125524365&amp;S=R&amp;D=eue&amp;EbscoContent=dGJyMNXb4kSeprY4yNfsOLCmsEieprRSs6%2B4SbWWxWXS&amp;ContentCustomer=dGJyMPGqtVGxp7FRuePfgeyx44Dt6fIA [Accessed 20 Dec. 2019].</w:t>
      </w:r>
    </w:p>
    <w:p w14:paraId="6CCBBC6D" w14:textId="5F088387" w:rsidR="00461240" w:rsidRDefault="00461240" w:rsidP="00461240"/>
    <w:p w14:paraId="64AABB77" w14:textId="22385FED" w:rsidR="00461240" w:rsidRPr="00461240" w:rsidRDefault="00874A23" w:rsidP="00461240">
      <w:r w:rsidRPr="00874A23">
        <w:t xml:space="preserve">Lu, V., </w:t>
      </w:r>
      <w:proofErr w:type="spellStart"/>
      <w:r w:rsidRPr="00874A23">
        <w:t>Scholz</w:t>
      </w:r>
      <w:proofErr w:type="spellEnd"/>
      <w:r w:rsidRPr="00874A23">
        <w:t>, B. and Nguyen, L. (2018). Work integrated learning in international marketing: Student insights. Australasian Marketing Journal (AMJ), [online] 26(2), pp.132-139. Available at: https://pdf.sciencedirectassets.com/278544/1-s2.0-S1441358218X00032/1-s2.0-S1441358218300302/main.pdf?X-Amz-Security-Token=IQoJb3JpZ2luX2VjEEQaCXVzLWVhc3QtMSJHMEUCIQD2Rsw7FxGuMF4DJnQHwtfzQKkhEz57Cu%2FVyslYNFm1ZgIgeLmelXcnboAKh4kR%2F%2FveB%2F%2FhU4Y5TIAuQe5PqYvYpeIqvQMIvf%2F%2F%2F%2F%2F%2F%2F%2F%2F%2FARACGgwwNTkwMDM1NDY4NjUiDMHM2Me7kFdDAjLWVSqRA%2ByqkjO%2B%2Fo1dWlym3r21lpAvWWC8qSmvBNcYznqehRNPlscOWgNG7uOURHRVDayjJ2Putzs6Lg24yybxZRTdlRblbza5%2Fxjwuvft0BRYyEoOkDIlXOT0JwDoeX2vMOeSUbTOZeEApUYxyj2IJZqXIK0VogFnOLpFpHffSBRAmgbi%2BUJKn2%2FqpVslexBvGvKQogsFaCvHDRv47wWMxxvrARYCq33g0OhbetBTXzZc%2B5h0nIML2KjUNzMv0CONb7508Cf3fKzyngcw7WpreIalJwrALZfIa6VpOly3kl8wvRgg5X5SY59UrAFl%2F1K7pZ8eyRxtGE0RwFaUWeBOocKCBXd28i3RWsFgamtz0yuGJbfXTNRD65Ny583NhnI3cIMonNA4Jsr2hONrVlpVl8VTAP9vURWaQJDLrx%2FN7QzOr0jMVaj95h31ZFufmHpsMsmydTLyAmuIVr%2Bvo0mBsOfJfAS%2B5HTabAe5JKPedoYP1eepjU4AR%2BqXvxZFnto%2BlTSZJy5rwryVkHEVeA0t7Ri6Pik0MK3%2B1vAFOusBpLflpJ5je%2Bq6IgXc8sKQ%2BjlSnOM1cI3JgoqSQ6lnk6nAGCA6Ymtn0JrRECFOc90aivOHfMrIaNSu1fqy0nfe2WYZecPt4V7%2FWvntX9fmlSqTwLQNB3pWDNczmfqk3Lj8%2F64NTnBC75qpT617RCIOjaMksdAabTUaDq9gf4XHf%2F8r2%2Bt8IMMv%2FZi0zWwC5rK7m%2FtnnrG2jwGfcIyKycWYSOlbSO%2FmSq1RaBY82txQcrlXVcsr7%2B9eOBKr0e1Q7vSIG%2BhQSjyQdc1Lf%2F%2FVScW6xi4g%2BOAgYZMe</w:t>
      </w:r>
      <w:r w:rsidRPr="00874A23">
        <w:lastRenderedPageBreak/>
        <w:t>7Ama74wYAwvq%2Bs4eyMeWzS4lIQ%3D%3D&amp;X-Amz-Algorithm=AWS4-HMAC-SHA256&amp;X-Amz-Date=20200108T132437Z&amp;X-Amz-SignedHeaders=host&amp;X-Amz-Expires=300&amp;X-Amz-Credential=ASIAQ3PHCVTY6Q73VT44%2F20200108%2Fus-east-1%2Fs3%2Faws4_request&amp;X-Amz-Signature=b3158f71bc0643fa5922aa85297450d140493ec5bae3fb06817359986be873be&amp;hash=b9ab04b06fc7494797f04104f57061d1623c24acdb6b5c399f2a777570edb07d&amp;host=68042c943591013ac2b2430a89b270f6af2c76d8dfd086a07176afe7c76c2c61&amp;pii=S1441358218300302&amp;tid=spdf-06d349d1-51db-4206-8d9c-a084bbe44885&amp;sid=b9a87b2b6189954efc5a4744541dc6348644gxrqb&amp;type=client [Accessed 20 Dec. 2019].</w:t>
      </w:r>
    </w:p>
    <w:p w14:paraId="451115CA" w14:textId="2789A4C7" w:rsidR="00091F8B" w:rsidRPr="00D50806" w:rsidRDefault="00091F8B" w:rsidP="00D50806">
      <w:pPr>
        <w:rPr>
          <w:rFonts w:cs="Arial"/>
          <w:sz w:val="24"/>
          <w:szCs w:val="24"/>
          <w:lang w:val="en-US"/>
        </w:rPr>
      </w:pPr>
    </w:p>
    <w:p w14:paraId="37D19586" w14:textId="08F5B595" w:rsidR="00581874" w:rsidRDefault="007969EA" w:rsidP="00882777">
      <w:pPr>
        <w:rPr>
          <w:rFonts w:cs="Arial"/>
          <w:sz w:val="24"/>
          <w:szCs w:val="24"/>
          <w:lang w:val="en-US"/>
        </w:rPr>
      </w:pPr>
      <w:r>
        <w:rPr>
          <w:rFonts w:cs="Arial"/>
          <w:sz w:val="24"/>
          <w:szCs w:val="24"/>
          <w:lang w:val="en-US"/>
        </w:rPr>
        <w:t>Ensure that you apply appropriate academic conventions to record your research and sources.</w:t>
      </w:r>
    </w:p>
    <w:p w14:paraId="2B94DD2C" w14:textId="77777777" w:rsidR="007969EA" w:rsidRPr="00882777" w:rsidRDefault="007969EA" w:rsidP="00882777">
      <w:pPr>
        <w:rPr>
          <w:rFonts w:cs="Arial"/>
          <w:sz w:val="24"/>
          <w:szCs w:val="24"/>
          <w:lang w:val="en-US"/>
        </w:rPr>
      </w:pPr>
    </w:p>
    <w:p w14:paraId="0F511FEC" w14:textId="5543CB60" w:rsidR="001F7D0B" w:rsidRPr="008505BD" w:rsidRDefault="00D50806" w:rsidP="001F7D0B">
      <w:pPr>
        <w:spacing w:after="120"/>
        <w:rPr>
          <w:rFonts w:cs="Arial"/>
          <w:sz w:val="24"/>
          <w:szCs w:val="24"/>
        </w:rPr>
      </w:pPr>
      <w:r>
        <w:rPr>
          <w:rFonts w:eastAsiaTheme="minorHAnsi" w:cs="Arial"/>
          <w:sz w:val="24"/>
          <w:szCs w:val="24"/>
          <w:lang w:eastAsia="en-US"/>
        </w:rPr>
        <w:t xml:space="preserve">Students should demonstrate extensive research in relation to the placement opportunities. Research into the purpose of placement including the proven benefits should also be included in the introduction. </w:t>
      </w:r>
    </w:p>
    <w:p w14:paraId="36424F7E" w14:textId="77777777" w:rsidR="001F7D0B" w:rsidRPr="008505BD" w:rsidRDefault="001F7D0B" w:rsidP="001F7D0B">
      <w:pPr>
        <w:jc w:val="both"/>
        <w:rPr>
          <w:rFonts w:cs="Arial"/>
          <w:sz w:val="24"/>
          <w:szCs w:val="24"/>
        </w:rPr>
      </w:pPr>
      <w:r w:rsidRPr="008505BD">
        <w:rPr>
          <w:rFonts w:cs="Arial"/>
          <w:sz w:val="24"/>
          <w:szCs w:val="24"/>
        </w:rPr>
        <w:t xml:space="preserve"> </w:t>
      </w:r>
    </w:p>
    <w:p w14:paraId="270A7A2A" w14:textId="0B01D622" w:rsidR="001F7D0B" w:rsidRPr="008505BD" w:rsidRDefault="001F7D0B" w:rsidP="001F7D0B">
      <w:pPr>
        <w:jc w:val="both"/>
        <w:rPr>
          <w:rFonts w:cs="Arial"/>
          <w:sz w:val="24"/>
          <w:szCs w:val="24"/>
        </w:rPr>
      </w:pPr>
      <w:r w:rsidRPr="008505BD">
        <w:rPr>
          <w:rFonts w:cs="Arial"/>
          <w:sz w:val="24"/>
          <w:szCs w:val="24"/>
        </w:rPr>
        <w:t xml:space="preserve">Your mark/grade will also depend upon the </w:t>
      </w:r>
      <w:r w:rsidRPr="008505BD">
        <w:rPr>
          <w:rFonts w:cs="Arial"/>
          <w:i/>
          <w:sz w:val="24"/>
          <w:szCs w:val="24"/>
        </w:rPr>
        <w:t>extent</w:t>
      </w:r>
      <w:r w:rsidRPr="008505BD">
        <w:rPr>
          <w:rFonts w:cs="Arial"/>
          <w:sz w:val="24"/>
          <w:szCs w:val="24"/>
        </w:rPr>
        <w:t xml:space="preserve"> to which you demonstrate your knowledge and understanding; ideally each should be complete and detailed, with comprehensive coverage.</w:t>
      </w:r>
    </w:p>
    <w:p w14:paraId="57FD53E1" w14:textId="77777777" w:rsidR="001F7D0B" w:rsidRPr="008505BD" w:rsidRDefault="001F7D0B" w:rsidP="001F7D0B">
      <w:pPr>
        <w:jc w:val="both"/>
        <w:rPr>
          <w:rFonts w:cs="Arial"/>
          <w:sz w:val="24"/>
          <w:szCs w:val="24"/>
        </w:rPr>
      </w:pPr>
    </w:p>
    <w:p w14:paraId="2C87C88A" w14:textId="608092F8" w:rsidR="001F7D0B" w:rsidRPr="008505BD" w:rsidRDefault="00D50806" w:rsidP="001F7D0B">
      <w:pPr>
        <w:spacing w:after="120"/>
        <w:rPr>
          <w:rFonts w:cs="Arial"/>
          <w:sz w:val="24"/>
          <w:szCs w:val="24"/>
        </w:rPr>
      </w:pPr>
      <w:r>
        <w:rPr>
          <w:rFonts w:cs="Arial"/>
          <w:sz w:val="24"/>
          <w:szCs w:val="24"/>
        </w:rPr>
        <w:t xml:space="preserve">Students must demonstrate a clear understanding of the purpose of their placement in relation to meeting the requirements of their chosen pathway. They should be able to clearly identify the skills and knowledge needed including any gaps that can be addressed as part of the placement experience. </w:t>
      </w:r>
    </w:p>
    <w:p w14:paraId="56BE7CDD" w14:textId="77777777" w:rsidR="001F7D0B" w:rsidRPr="008505BD" w:rsidRDefault="001F7D0B" w:rsidP="001F7D0B">
      <w:pPr>
        <w:jc w:val="both"/>
        <w:rPr>
          <w:rFonts w:cs="Arial"/>
          <w:sz w:val="24"/>
          <w:szCs w:val="24"/>
        </w:rPr>
      </w:pPr>
    </w:p>
    <w:p w14:paraId="64C904DF" w14:textId="3F930BE9" w:rsidR="001F7D0B" w:rsidRPr="008505BD" w:rsidRDefault="001F7D0B" w:rsidP="001F7D0B">
      <w:pPr>
        <w:spacing w:after="120"/>
        <w:rPr>
          <w:rFonts w:cs="Arial"/>
          <w:sz w:val="24"/>
          <w:szCs w:val="24"/>
        </w:rPr>
      </w:pPr>
      <w:r w:rsidRPr="008505BD">
        <w:rPr>
          <w:rFonts w:cs="Arial"/>
          <w:sz w:val="24"/>
          <w:szCs w:val="24"/>
        </w:rPr>
        <w:t>Analysis comes from appropriate data and information to provide insights.</w:t>
      </w:r>
    </w:p>
    <w:p w14:paraId="1F61F684" w14:textId="77777777" w:rsidR="001F7D0B" w:rsidRPr="008505BD" w:rsidRDefault="001F7D0B" w:rsidP="001F7D0B">
      <w:pPr>
        <w:jc w:val="both"/>
        <w:rPr>
          <w:rFonts w:cs="Arial"/>
          <w:sz w:val="24"/>
          <w:szCs w:val="24"/>
        </w:rPr>
      </w:pPr>
    </w:p>
    <w:p w14:paraId="4A3DF0EA" w14:textId="073CBEFE" w:rsidR="001F7D0B" w:rsidRDefault="00A52990" w:rsidP="001F7D0B">
      <w:pPr>
        <w:spacing w:after="120"/>
        <w:rPr>
          <w:rFonts w:eastAsiaTheme="minorHAnsi" w:cs="Arial"/>
          <w:sz w:val="24"/>
          <w:szCs w:val="24"/>
          <w:lang w:eastAsia="en-US"/>
        </w:rPr>
      </w:pPr>
      <w:r w:rsidRPr="008505BD">
        <w:rPr>
          <w:rFonts w:eastAsiaTheme="minorHAnsi" w:cs="Arial"/>
          <w:sz w:val="24"/>
          <w:szCs w:val="24"/>
          <w:lang w:eastAsia="en-US"/>
        </w:rPr>
        <w:t>Marks are given for identification an</w:t>
      </w:r>
      <w:r w:rsidR="00D50806">
        <w:rPr>
          <w:rFonts w:eastAsiaTheme="minorHAnsi" w:cs="Arial"/>
          <w:sz w:val="24"/>
          <w:szCs w:val="24"/>
          <w:lang w:eastAsia="en-US"/>
        </w:rPr>
        <w:t xml:space="preserve">d application of relevant personal development analysis </w:t>
      </w:r>
      <w:r w:rsidRPr="008505BD">
        <w:rPr>
          <w:rFonts w:eastAsiaTheme="minorHAnsi" w:cs="Arial"/>
          <w:sz w:val="24"/>
          <w:szCs w:val="24"/>
          <w:lang w:eastAsia="en-US"/>
        </w:rPr>
        <w:t xml:space="preserve"> </w:t>
      </w:r>
    </w:p>
    <w:p w14:paraId="0C93F5CE" w14:textId="77777777" w:rsidR="008E1CEB" w:rsidRDefault="008E1CEB" w:rsidP="001F7D0B">
      <w:pPr>
        <w:spacing w:after="120"/>
        <w:rPr>
          <w:rFonts w:eastAsiaTheme="minorHAnsi" w:cs="Arial"/>
          <w:sz w:val="24"/>
          <w:szCs w:val="24"/>
          <w:lang w:eastAsia="en-US"/>
        </w:rPr>
      </w:pPr>
    </w:p>
    <w:p w14:paraId="2349AA8B" w14:textId="77777777" w:rsidR="008E1CEB" w:rsidRDefault="008E1CEB" w:rsidP="001F7D0B">
      <w:pPr>
        <w:spacing w:after="120"/>
        <w:rPr>
          <w:rFonts w:eastAsiaTheme="minorHAnsi" w:cs="Arial"/>
          <w:sz w:val="24"/>
          <w:szCs w:val="24"/>
          <w:lang w:eastAsia="en-US"/>
        </w:rPr>
      </w:pPr>
    </w:p>
    <w:p w14:paraId="5C204DA4" w14:textId="77777777" w:rsidR="008E1CEB" w:rsidRDefault="008E1CEB" w:rsidP="001F7D0B">
      <w:pPr>
        <w:spacing w:after="120"/>
        <w:rPr>
          <w:rFonts w:eastAsiaTheme="minorHAnsi" w:cs="Arial"/>
          <w:sz w:val="24"/>
          <w:szCs w:val="24"/>
          <w:lang w:eastAsia="en-US"/>
        </w:rPr>
      </w:pPr>
    </w:p>
    <w:p w14:paraId="5E4F80CA" w14:textId="77777777" w:rsidR="008E1CEB" w:rsidRDefault="008E1CEB" w:rsidP="001F7D0B">
      <w:pPr>
        <w:spacing w:after="120"/>
        <w:rPr>
          <w:rFonts w:eastAsiaTheme="minorHAnsi" w:cs="Arial"/>
          <w:sz w:val="24"/>
          <w:szCs w:val="24"/>
          <w:lang w:eastAsia="en-US"/>
        </w:rPr>
      </w:pPr>
    </w:p>
    <w:p w14:paraId="2B0CBB06" w14:textId="77777777" w:rsidR="008E1CEB" w:rsidRDefault="008E1CEB" w:rsidP="001F7D0B">
      <w:pPr>
        <w:spacing w:after="120"/>
        <w:rPr>
          <w:rFonts w:eastAsiaTheme="minorHAnsi" w:cs="Arial"/>
          <w:sz w:val="24"/>
          <w:szCs w:val="24"/>
          <w:lang w:eastAsia="en-US"/>
        </w:rPr>
      </w:pPr>
    </w:p>
    <w:p w14:paraId="226F8F67" w14:textId="77777777" w:rsidR="008E1CEB" w:rsidRDefault="008E1CEB" w:rsidP="001F7D0B">
      <w:pPr>
        <w:spacing w:after="120"/>
        <w:rPr>
          <w:rFonts w:eastAsiaTheme="minorHAnsi" w:cs="Arial"/>
          <w:sz w:val="24"/>
          <w:szCs w:val="24"/>
          <w:lang w:eastAsia="en-US"/>
        </w:rPr>
      </w:pPr>
    </w:p>
    <w:p w14:paraId="2CDD1B11" w14:textId="77777777" w:rsidR="008E1CEB" w:rsidRDefault="008E1CEB" w:rsidP="001F7D0B">
      <w:pPr>
        <w:spacing w:after="120"/>
        <w:rPr>
          <w:rFonts w:eastAsiaTheme="minorHAnsi" w:cs="Arial"/>
          <w:sz w:val="24"/>
          <w:szCs w:val="24"/>
          <w:lang w:eastAsia="en-US"/>
        </w:rPr>
      </w:pPr>
    </w:p>
    <w:p w14:paraId="39641AF1" w14:textId="77777777" w:rsidR="008E1CEB" w:rsidRDefault="008E1CEB" w:rsidP="001F7D0B">
      <w:pPr>
        <w:spacing w:after="120"/>
        <w:rPr>
          <w:rFonts w:eastAsiaTheme="minorHAnsi" w:cs="Arial"/>
          <w:sz w:val="24"/>
          <w:szCs w:val="24"/>
          <w:lang w:eastAsia="en-US"/>
        </w:rPr>
      </w:pPr>
    </w:p>
    <w:p w14:paraId="506A5921" w14:textId="77777777" w:rsidR="008E1CEB" w:rsidRDefault="008E1CEB" w:rsidP="001F7D0B">
      <w:pPr>
        <w:spacing w:after="120"/>
        <w:rPr>
          <w:rFonts w:eastAsiaTheme="minorHAnsi" w:cs="Arial"/>
          <w:sz w:val="24"/>
          <w:szCs w:val="24"/>
          <w:lang w:eastAsia="en-US"/>
        </w:rPr>
      </w:pPr>
    </w:p>
    <w:p w14:paraId="1AEA2F11" w14:textId="77777777" w:rsidR="008E1CEB" w:rsidRDefault="008E1CEB" w:rsidP="001F7D0B">
      <w:pPr>
        <w:spacing w:after="120"/>
        <w:rPr>
          <w:rFonts w:eastAsiaTheme="minorHAnsi" w:cs="Arial"/>
          <w:sz w:val="24"/>
          <w:szCs w:val="24"/>
          <w:lang w:eastAsia="en-US"/>
        </w:rPr>
      </w:pPr>
    </w:p>
    <w:p w14:paraId="251C5E1E" w14:textId="77777777" w:rsidR="008E1CEB" w:rsidRDefault="008E1CEB" w:rsidP="001F7D0B">
      <w:pPr>
        <w:spacing w:after="120"/>
        <w:rPr>
          <w:rFonts w:eastAsiaTheme="minorHAnsi" w:cs="Arial"/>
          <w:sz w:val="24"/>
          <w:szCs w:val="24"/>
          <w:lang w:eastAsia="en-US"/>
        </w:rPr>
      </w:pPr>
    </w:p>
    <w:p w14:paraId="4C536E8D" w14:textId="77777777" w:rsidR="008E1CEB" w:rsidRDefault="008E1CEB" w:rsidP="001F7D0B">
      <w:pPr>
        <w:spacing w:after="120"/>
        <w:rPr>
          <w:rFonts w:eastAsiaTheme="minorHAnsi" w:cs="Arial"/>
          <w:sz w:val="24"/>
          <w:szCs w:val="24"/>
          <w:lang w:eastAsia="en-US"/>
        </w:rPr>
      </w:pPr>
    </w:p>
    <w:p w14:paraId="37C50644" w14:textId="77777777" w:rsidR="008E1CEB" w:rsidRDefault="008E1CEB" w:rsidP="001F7D0B">
      <w:pPr>
        <w:spacing w:after="120"/>
        <w:rPr>
          <w:rFonts w:eastAsiaTheme="minorHAnsi" w:cs="Arial"/>
          <w:sz w:val="24"/>
          <w:szCs w:val="24"/>
          <w:lang w:eastAsia="en-US"/>
        </w:rPr>
      </w:pPr>
    </w:p>
    <w:p w14:paraId="1C8E3FE3" w14:textId="77777777" w:rsidR="008E1CEB" w:rsidRDefault="008E1CEB" w:rsidP="001F7D0B">
      <w:pPr>
        <w:spacing w:after="120"/>
        <w:rPr>
          <w:rFonts w:eastAsiaTheme="minorHAnsi" w:cs="Arial"/>
          <w:sz w:val="24"/>
          <w:szCs w:val="24"/>
          <w:lang w:eastAsia="en-US"/>
        </w:rPr>
      </w:pPr>
    </w:p>
    <w:p w14:paraId="1835B17F" w14:textId="77777777" w:rsidR="008E1CEB" w:rsidRDefault="008E1CEB" w:rsidP="001F7D0B">
      <w:pPr>
        <w:spacing w:after="120"/>
        <w:rPr>
          <w:rFonts w:eastAsiaTheme="minorHAnsi" w:cs="Arial"/>
          <w:sz w:val="24"/>
          <w:szCs w:val="24"/>
          <w:lang w:eastAsia="en-US"/>
        </w:rPr>
      </w:pPr>
    </w:p>
    <w:p w14:paraId="5EE71A4B" w14:textId="77777777" w:rsidR="008E1CEB" w:rsidRDefault="008E1CEB" w:rsidP="001F7D0B">
      <w:pPr>
        <w:spacing w:after="120"/>
        <w:rPr>
          <w:rFonts w:eastAsiaTheme="minorHAnsi" w:cs="Arial"/>
          <w:sz w:val="24"/>
          <w:szCs w:val="24"/>
          <w:lang w:eastAsia="en-US"/>
        </w:rPr>
      </w:pPr>
    </w:p>
    <w:p w14:paraId="62E8A22F" w14:textId="77777777" w:rsidR="008E1CEB" w:rsidRDefault="008E1CEB" w:rsidP="001F7D0B">
      <w:pPr>
        <w:spacing w:after="120"/>
        <w:rPr>
          <w:rFonts w:eastAsiaTheme="minorHAnsi" w:cs="Arial"/>
          <w:sz w:val="24"/>
          <w:szCs w:val="24"/>
          <w:lang w:eastAsia="en-US"/>
        </w:rPr>
      </w:pPr>
    </w:p>
    <w:p w14:paraId="11A2D758" w14:textId="77777777" w:rsidR="008E1CEB" w:rsidRDefault="008E1CEB" w:rsidP="001F7D0B">
      <w:pPr>
        <w:spacing w:after="120"/>
        <w:rPr>
          <w:rFonts w:eastAsiaTheme="minorHAnsi" w:cs="Arial"/>
          <w:sz w:val="24"/>
          <w:szCs w:val="24"/>
          <w:lang w:eastAsia="en-US"/>
        </w:rPr>
      </w:pPr>
    </w:p>
    <w:p w14:paraId="2F2BFE85" w14:textId="77777777" w:rsidR="008E1CEB" w:rsidRDefault="008E1CEB" w:rsidP="001F7D0B">
      <w:pPr>
        <w:spacing w:after="120"/>
        <w:rPr>
          <w:rFonts w:eastAsiaTheme="minorHAnsi" w:cs="Arial"/>
          <w:sz w:val="24"/>
          <w:szCs w:val="24"/>
          <w:lang w:eastAsia="en-US"/>
        </w:rPr>
      </w:pPr>
    </w:p>
    <w:p w14:paraId="19DB3512" w14:textId="77777777" w:rsidR="007336A9" w:rsidRDefault="007336A9" w:rsidP="001F7D0B">
      <w:pPr>
        <w:spacing w:after="120"/>
        <w:rPr>
          <w:rFonts w:eastAsiaTheme="minorHAnsi" w:cs="Arial"/>
          <w:sz w:val="24"/>
          <w:szCs w:val="24"/>
          <w:lang w:eastAsia="en-US"/>
        </w:rPr>
        <w:sectPr w:rsidR="007336A9" w:rsidSect="00103106">
          <w:footerReference w:type="even" r:id="rId8"/>
          <w:footerReference w:type="default" r:id="rId9"/>
          <w:footerReference w:type="first" r:id="rId10"/>
          <w:pgSz w:w="11907" w:h="16840" w:code="9"/>
          <w:pgMar w:top="720" w:right="720" w:bottom="720" w:left="720" w:header="706" w:footer="706" w:gutter="0"/>
          <w:pgNumType w:start="0"/>
          <w:cols w:space="720"/>
          <w:titlePg/>
        </w:sectPr>
      </w:pPr>
    </w:p>
    <w:p w14:paraId="47953AD5" w14:textId="77777777" w:rsidR="008E1CEB" w:rsidRDefault="008E1CEB" w:rsidP="001F7D0B">
      <w:pPr>
        <w:spacing w:after="120"/>
        <w:rPr>
          <w:rFonts w:eastAsiaTheme="minorHAnsi" w:cs="Arial"/>
          <w:sz w:val="24"/>
          <w:szCs w:val="24"/>
          <w:lang w:eastAsia="en-US"/>
        </w:rPr>
      </w:pPr>
    </w:p>
    <w:p w14:paraId="147FBF24" w14:textId="0EF1637E" w:rsidR="008E1CEB" w:rsidRDefault="008E1CEB" w:rsidP="008E1CEB">
      <w:pPr>
        <w:pStyle w:val="Heading1"/>
        <w:rPr>
          <w:lang w:eastAsia="en-US"/>
        </w:rPr>
      </w:pPr>
      <w:bookmarkStart w:id="11" w:name="_Toc27410108"/>
      <w:r>
        <w:rPr>
          <w:lang w:eastAsia="en-US"/>
        </w:rPr>
        <w:t>4. Appendix</w:t>
      </w:r>
      <w:bookmarkEnd w:id="11"/>
    </w:p>
    <w:p w14:paraId="1220E7AF" w14:textId="5B2EB249" w:rsidR="008E1CEB" w:rsidRDefault="008E1CEB" w:rsidP="008E1CEB">
      <w:pPr>
        <w:pStyle w:val="Heading3"/>
      </w:pPr>
      <w:bookmarkStart w:id="12" w:name="_Toc27410109"/>
      <w:r>
        <w:t>4.1 Personal Career Action Plan</w:t>
      </w:r>
      <w:bookmarkEnd w:id="12"/>
    </w:p>
    <w:p w14:paraId="1364DFEC" w14:textId="77777777" w:rsidR="008E1CEB" w:rsidRDefault="008E1CEB" w:rsidP="008E1CEB">
      <w:pPr>
        <w:rPr>
          <w:rFonts w:cs="Arial"/>
          <w:bCs/>
          <w:sz w:val="24"/>
          <w:szCs w:val="24"/>
        </w:rPr>
      </w:pPr>
    </w:p>
    <w:p w14:paraId="1FEF0ED1" w14:textId="5D82A307" w:rsidR="008E1CEB" w:rsidRPr="007969EA" w:rsidRDefault="008E1CEB" w:rsidP="008E1CEB">
      <w:pPr>
        <w:rPr>
          <w:rFonts w:cs="Arial"/>
          <w:bCs/>
          <w:sz w:val="24"/>
          <w:szCs w:val="24"/>
        </w:rPr>
      </w:pPr>
      <w:r w:rsidRPr="007969EA">
        <w:rPr>
          <w:rFonts w:cs="Arial"/>
          <w:bCs/>
          <w:sz w:val="24"/>
          <w:szCs w:val="24"/>
        </w:rPr>
        <w:t>Personal Career Action Plan, with measurable development outcomes</w:t>
      </w:r>
      <w:r>
        <w:rPr>
          <w:rFonts w:cs="Arial"/>
          <w:bCs/>
          <w:sz w:val="24"/>
          <w:szCs w:val="24"/>
        </w:rPr>
        <w:t xml:space="preserve"> (Use relevant information in points 2.1and 2.2. to help with the development).   The plan should be supported by applicable academic sources.  </w:t>
      </w:r>
    </w:p>
    <w:p w14:paraId="3118369A" w14:textId="77777777" w:rsidR="008E1CEB" w:rsidRDefault="008E1CEB" w:rsidP="008E1CEB">
      <w:pPr>
        <w:rPr>
          <w:rFonts w:cs="Arial"/>
          <w:bCs/>
          <w:sz w:val="24"/>
          <w:szCs w:val="24"/>
        </w:rPr>
      </w:pPr>
    </w:p>
    <w:p w14:paraId="185F7618" w14:textId="77777777" w:rsidR="007468B8" w:rsidRDefault="007468B8" w:rsidP="008E1CEB">
      <w:pPr>
        <w:rPr>
          <w:rFonts w:cs="Arial"/>
          <w:bCs/>
          <w:sz w:val="24"/>
          <w:szCs w:val="24"/>
        </w:rPr>
      </w:pPr>
    </w:p>
    <w:p w14:paraId="0F3B9A8C" w14:textId="77777777" w:rsidR="007468B8" w:rsidRDefault="007468B8" w:rsidP="008E1CEB">
      <w:pPr>
        <w:rPr>
          <w:rFonts w:cs="Arial"/>
          <w:bCs/>
          <w:sz w:val="24"/>
          <w:szCs w:val="24"/>
        </w:rPr>
      </w:pPr>
    </w:p>
    <w:p w14:paraId="098FC417" w14:textId="77777777" w:rsidR="007336A9" w:rsidRPr="00862328" w:rsidRDefault="007336A9" w:rsidP="007336A9">
      <w:pPr>
        <w:rPr>
          <w:b/>
          <w:sz w:val="28"/>
          <w:szCs w:val="28"/>
          <w:u w:val="single"/>
        </w:rPr>
      </w:pPr>
      <w:r w:rsidRPr="00862328">
        <w:rPr>
          <w:b/>
          <w:sz w:val="28"/>
          <w:szCs w:val="28"/>
          <w:u w:val="single"/>
        </w:rPr>
        <w:t>Personal Development Plan</w:t>
      </w:r>
    </w:p>
    <w:p w14:paraId="6B6263F2" w14:textId="77777777" w:rsidR="007336A9" w:rsidRDefault="007336A9" w:rsidP="007336A9"/>
    <w:p w14:paraId="38A12098" w14:textId="7D4EAC51" w:rsidR="007336A9" w:rsidRPr="00862328" w:rsidRDefault="007336A9" w:rsidP="007336A9">
      <w:pPr>
        <w:rPr>
          <w:b/>
        </w:rPr>
      </w:pPr>
      <w:r w:rsidRPr="00862328">
        <w:rPr>
          <w:b/>
        </w:rPr>
        <w:t>Name:</w:t>
      </w:r>
      <w:r w:rsidRPr="00862328">
        <w:rPr>
          <w:b/>
        </w:rPr>
        <w:tab/>
      </w:r>
      <w:r w:rsidR="00E0475A">
        <w:rPr>
          <w:b/>
        </w:rPr>
        <w:t>Tom Drakeley</w:t>
      </w:r>
      <w:r w:rsidRPr="00862328">
        <w:rPr>
          <w:b/>
        </w:rPr>
        <w:tab/>
      </w:r>
      <w:r w:rsidRPr="00862328">
        <w:rPr>
          <w:b/>
        </w:rPr>
        <w:tab/>
      </w:r>
      <w:r w:rsidRPr="00862328">
        <w:rPr>
          <w:b/>
        </w:rPr>
        <w:tab/>
      </w:r>
      <w:r w:rsidRPr="00862328">
        <w:rPr>
          <w:b/>
        </w:rPr>
        <w:tab/>
      </w:r>
      <w:r w:rsidRPr="00862328">
        <w:rPr>
          <w:b/>
        </w:rPr>
        <w:tab/>
      </w:r>
      <w:r w:rsidRPr="00862328">
        <w:rPr>
          <w:b/>
        </w:rPr>
        <w:tab/>
      </w:r>
      <w:r w:rsidRPr="00862328">
        <w:rPr>
          <w:b/>
        </w:rPr>
        <w:tab/>
      </w:r>
      <w:r w:rsidRPr="00862328">
        <w:rPr>
          <w:b/>
        </w:rPr>
        <w:tab/>
        <w:t xml:space="preserve">Date: </w:t>
      </w:r>
      <w:r w:rsidR="008B2BD3">
        <w:rPr>
          <w:b/>
        </w:rPr>
        <w:t>02/01/20</w:t>
      </w:r>
    </w:p>
    <w:p w14:paraId="186C2D6E" w14:textId="77777777" w:rsidR="007336A9" w:rsidRDefault="007336A9" w:rsidP="007336A9"/>
    <w:tbl>
      <w:tblPr>
        <w:tblW w:w="0" w:type="auto"/>
        <w:tblLayout w:type="fixed"/>
        <w:tblLook w:val="0000" w:firstRow="0" w:lastRow="0" w:firstColumn="0" w:lastColumn="0" w:noHBand="0" w:noVBand="0"/>
      </w:tblPr>
      <w:tblGrid>
        <w:gridCol w:w="3456"/>
        <w:gridCol w:w="3744"/>
        <w:gridCol w:w="3744"/>
        <w:gridCol w:w="4320"/>
      </w:tblGrid>
      <w:tr w:rsidR="007336A9" w:rsidRPr="00862328" w14:paraId="67E4BA67" w14:textId="77777777" w:rsidTr="00573F05">
        <w:trPr>
          <w:cantSplit/>
        </w:trPr>
        <w:tc>
          <w:tcPr>
            <w:tcW w:w="3456" w:type="dxa"/>
            <w:tcBorders>
              <w:top w:val="single" w:sz="12" w:space="0" w:color="auto"/>
              <w:left w:val="single" w:sz="12" w:space="0" w:color="auto"/>
              <w:bottom w:val="single" w:sz="6" w:space="0" w:color="auto"/>
              <w:right w:val="single" w:sz="6" w:space="0" w:color="auto"/>
            </w:tcBorders>
          </w:tcPr>
          <w:p w14:paraId="09179002" w14:textId="77777777" w:rsidR="007336A9" w:rsidRPr="00862328" w:rsidRDefault="007336A9" w:rsidP="00573F05">
            <w:pPr>
              <w:spacing w:before="120" w:after="120"/>
              <w:rPr>
                <w:rFonts w:cs="Arial"/>
                <w:b/>
                <w:sz w:val="24"/>
                <w:szCs w:val="24"/>
              </w:rPr>
            </w:pPr>
            <w:r w:rsidRPr="00862328">
              <w:rPr>
                <w:rFonts w:cs="Arial"/>
                <w:b/>
                <w:sz w:val="24"/>
                <w:szCs w:val="24"/>
              </w:rPr>
              <w:t>Objectives</w:t>
            </w:r>
            <w:r w:rsidRPr="00862328">
              <w:rPr>
                <w:rFonts w:cs="Arial"/>
                <w:b/>
                <w:sz w:val="24"/>
                <w:szCs w:val="24"/>
              </w:rPr>
              <w:br/>
            </w:r>
            <w:r w:rsidRPr="00862328">
              <w:rPr>
                <w:rFonts w:cs="Arial"/>
              </w:rPr>
              <w:t>What do I want to be able to do</w:t>
            </w:r>
            <w:r w:rsidRPr="00862328">
              <w:rPr>
                <w:rFonts w:cs="Arial"/>
              </w:rPr>
              <w:br/>
              <w:t>or do better?</w:t>
            </w:r>
          </w:p>
        </w:tc>
        <w:tc>
          <w:tcPr>
            <w:tcW w:w="3744" w:type="dxa"/>
            <w:tcBorders>
              <w:top w:val="single" w:sz="12" w:space="0" w:color="auto"/>
              <w:left w:val="single" w:sz="6" w:space="0" w:color="auto"/>
              <w:bottom w:val="single" w:sz="6" w:space="0" w:color="auto"/>
              <w:right w:val="single" w:sz="6" w:space="0" w:color="auto"/>
            </w:tcBorders>
          </w:tcPr>
          <w:p w14:paraId="67FC554C" w14:textId="77777777" w:rsidR="007336A9" w:rsidRPr="00862328" w:rsidRDefault="007336A9" w:rsidP="00573F05">
            <w:pPr>
              <w:spacing w:before="120" w:after="120"/>
              <w:rPr>
                <w:rFonts w:cs="Arial"/>
                <w:b/>
                <w:sz w:val="24"/>
                <w:szCs w:val="24"/>
              </w:rPr>
            </w:pPr>
            <w:r w:rsidRPr="00862328">
              <w:rPr>
                <w:rFonts w:cs="Arial"/>
                <w:b/>
                <w:sz w:val="24"/>
                <w:szCs w:val="24"/>
              </w:rPr>
              <w:t>Success criteria</w:t>
            </w:r>
            <w:r w:rsidRPr="00862328">
              <w:rPr>
                <w:rFonts w:cs="Arial"/>
                <w:b/>
                <w:sz w:val="24"/>
                <w:szCs w:val="24"/>
              </w:rPr>
              <w:br/>
            </w:r>
            <w:r w:rsidRPr="00862328">
              <w:rPr>
                <w:rFonts w:cs="Arial"/>
              </w:rPr>
              <w:t>How will I recognise success?</w:t>
            </w:r>
            <w:r w:rsidRPr="00862328">
              <w:rPr>
                <w:rFonts w:cs="Arial"/>
              </w:rPr>
              <w:br/>
              <w:t>How will I review and measure my improvement?</w:t>
            </w:r>
          </w:p>
        </w:tc>
        <w:tc>
          <w:tcPr>
            <w:tcW w:w="3744" w:type="dxa"/>
            <w:tcBorders>
              <w:top w:val="single" w:sz="12" w:space="0" w:color="auto"/>
              <w:left w:val="single" w:sz="6" w:space="0" w:color="auto"/>
              <w:bottom w:val="single" w:sz="6" w:space="0" w:color="auto"/>
              <w:right w:val="single" w:sz="6" w:space="0" w:color="auto"/>
            </w:tcBorders>
          </w:tcPr>
          <w:p w14:paraId="566123C4" w14:textId="77777777" w:rsidR="007336A9" w:rsidRPr="00862328" w:rsidRDefault="007336A9" w:rsidP="00573F05">
            <w:pPr>
              <w:spacing w:before="120" w:after="120"/>
              <w:rPr>
                <w:rFonts w:cs="Arial"/>
                <w:sz w:val="24"/>
                <w:szCs w:val="24"/>
              </w:rPr>
            </w:pPr>
            <w:r w:rsidRPr="00862328">
              <w:rPr>
                <w:rFonts w:cs="Arial"/>
                <w:b/>
                <w:sz w:val="24"/>
                <w:szCs w:val="24"/>
              </w:rPr>
              <w:t>Actions</w:t>
            </w:r>
            <w:r w:rsidRPr="00862328">
              <w:rPr>
                <w:rFonts w:cs="Arial"/>
                <w:b/>
                <w:sz w:val="24"/>
                <w:szCs w:val="24"/>
              </w:rPr>
              <w:br/>
            </w:r>
            <w:r w:rsidRPr="00862328">
              <w:rPr>
                <w:rFonts w:cs="Arial"/>
              </w:rPr>
              <w:t>What methods will I use to achieve my learning objectives?</w:t>
            </w:r>
            <w:r w:rsidRPr="00862328">
              <w:rPr>
                <w:rFonts w:cs="Arial"/>
                <w:sz w:val="24"/>
                <w:szCs w:val="24"/>
              </w:rPr>
              <w:br/>
            </w:r>
          </w:p>
        </w:tc>
        <w:tc>
          <w:tcPr>
            <w:tcW w:w="4320" w:type="dxa"/>
            <w:tcBorders>
              <w:top w:val="single" w:sz="12" w:space="0" w:color="auto"/>
              <w:left w:val="single" w:sz="6" w:space="0" w:color="auto"/>
              <w:bottom w:val="single" w:sz="6" w:space="0" w:color="auto"/>
              <w:right w:val="single" w:sz="12" w:space="0" w:color="auto"/>
            </w:tcBorders>
          </w:tcPr>
          <w:p w14:paraId="67A60A44" w14:textId="77777777" w:rsidR="007336A9" w:rsidRPr="00862328" w:rsidRDefault="007336A9" w:rsidP="00573F05">
            <w:pPr>
              <w:spacing w:before="120" w:after="120"/>
              <w:rPr>
                <w:rFonts w:cs="Arial"/>
                <w:b/>
                <w:sz w:val="24"/>
                <w:szCs w:val="24"/>
              </w:rPr>
            </w:pPr>
            <w:r w:rsidRPr="00862328">
              <w:rPr>
                <w:rFonts w:cs="Arial"/>
                <w:b/>
                <w:sz w:val="24"/>
                <w:szCs w:val="24"/>
              </w:rPr>
              <w:t>Implementation</w:t>
            </w:r>
            <w:r w:rsidRPr="00862328">
              <w:rPr>
                <w:rFonts w:cs="Arial"/>
                <w:b/>
                <w:sz w:val="24"/>
                <w:szCs w:val="24"/>
              </w:rPr>
              <w:br/>
            </w:r>
            <w:r w:rsidRPr="00862328">
              <w:rPr>
                <w:rFonts w:cs="Arial"/>
              </w:rPr>
              <w:t>How will I practise and apply what I learn?</w:t>
            </w:r>
          </w:p>
        </w:tc>
      </w:tr>
      <w:tr w:rsidR="007336A9" w:rsidRPr="00862328" w14:paraId="5CB5A8B6" w14:textId="77777777" w:rsidTr="00573F05">
        <w:trPr>
          <w:cantSplit/>
        </w:trPr>
        <w:tc>
          <w:tcPr>
            <w:tcW w:w="3456" w:type="dxa"/>
            <w:tcBorders>
              <w:top w:val="single" w:sz="6" w:space="0" w:color="auto"/>
              <w:left w:val="single" w:sz="12" w:space="0" w:color="auto"/>
              <w:bottom w:val="single" w:sz="6" w:space="0" w:color="auto"/>
              <w:right w:val="single" w:sz="6" w:space="0" w:color="auto"/>
            </w:tcBorders>
          </w:tcPr>
          <w:p w14:paraId="6841526F" w14:textId="5CB02787" w:rsidR="00873713" w:rsidRPr="00DF1744" w:rsidRDefault="00873713" w:rsidP="00DF1744">
            <w:pPr>
              <w:rPr>
                <w:rFonts w:cs="Arial"/>
                <w:sz w:val="20"/>
              </w:rPr>
            </w:pPr>
          </w:p>
          <w:p w14:paraId="22E5A085" w14:textId="42268277" w:rsidR="007336A9" w:rsidRPr="00862328" w:rsidRDefault="00443EAE" w:rsidP="00573F05">
            <w:pPr>
              <w:rPr>
                <w:rFonts w:cs="Arial"/>
                <w:sz w:val="20"/>
              </w:rPr>
            </w:pPr>
            <w:r>
              <w:rPr>
                <w:rFonts w:cs="Arial"/>
                <w:sz w:val="20"/>
              </w:rPr>
              <w:t xml:space="preserve">I would like to </w:t>
            </w:r>
            <w:r w:rsidR="00FA0F14">
              <w:rPr>
                <w:rFonts w:cs="Arial"/>
                <w:sz w:val="20"/>
              </w:rPr>
              <w:t>develop my project management within a work environment.</w:t>
            </w:r>
          </w:p>
        </w:tc>
        <w:tc>
          <w:tcPr>
            <w:tcW w:w="3744" w:type="dxa"/>
            <w:tcBorders>
              <w:top w:val="single" w:sz="6" w:space="0" w:color="auto"/>
              <w:left w:val="single" w:sz="6" w:space="0" w:color="auto"/>
              <w:bottom w:val="single" w:sz="6" w:space="0" w:color="auto"/>
              <w:right w:val="single" w:sz="6" w:space="0" w:color="auto"/>
            </w:tcBorders>
          </w:tcPr>
          <w:p w14:paraId="459D2DE5" w14:textId="0CD65C5F" w:rsidR="007336A9" w:rsidRDefault="00FA0F14" w:rsidP="00573F05">
            <w:pPr>
              <w:ind w:left="360" w:hanging="360"/>
              <w:rPr>
                <w:rFonts w:cs="Arial"/>
                <w:sz w:val="20"/>
              </w:rPr>
            </w:pPr>
            <w:r>
              <w:rPr>
                <w:rFonts w:cs="Arial"/>
                <w:sz w:val="20"/>
              </w:rPr>
              <w:t>I will be able to successfully lead a project</w:t>
            </w:r>
            <w:r w:rsidR="00CD5895">
              <w:rPr>
                <w:rFonts w:cs="Arial"/>
                <w:sz w:val="20"/>
              </w:rPr>
              <w:t>.</w:t>
            </w:r>
          </w:p>
          <w:p w14:paraId="28F8AD7A" w14:textId="482820D0" w:rsidR="0070278D" w:rsidRDefault="00CD5895" w:rsidP="00CD5895">
            <w:pPr>
              <w:rPr>
                <w:rFonts w:cs="Arial"/>
                <w:sz w:val="20"/>
              </w:rPr>
            </w:pPr>
            <w:r>
              <w:rPr>
                <w:rFonts w:cs="Arial"/>
                <w:sz w:val="20"/>
              </w:rPr>
              <w:t xml:space="preserve">This can be reviewed </w:t>
            </w:r>
            <w:r w:rsidR="0058381F">
              <w:rPr>
                <w:rFonts w:cs="Arial"/>
                <w:sz w:val="20"/>
              </w:rPr>
              <w:t xml:space="preserve">through analysing </w:t>
            </w:r>
            <w:r w:rsidR="00176769">
              <w:rPr>
                <w:rFonts w:cs="Arial"/>
                <w:sz w:val="20"/>
              </w:rPr>
              <w:t>the success</w:t>
            </w:r>
            <w:r w:rsidR="00E448CC">
              <w:rPr>
                <w:rFonts w:cs="Arial"/>
                <w:sz w:val="20"/>
              </w:rPr>
              <w:t xml:space="preserve"> and efficiency </w:t>
            </w:r>
            <w:r w:rsidR="00176769">
              <w:rPr>
                <w:rFonts w:cs="Arial"/>
                <w:sz w:val="20"/>
              </w:rPr>
              <w:t>of the project I lead.</w:t>
            </w:r>
          </w:p>
          <w:p w14:paraId="68843B4A" w14:textId="77777777" w:rsidR="0070278D" w:rsidRDefault="0070278D" w:rsidP="00573F05">
            <w:pPr>
              <w:ind w:left="360" w:hanging="360"/>
              <w:rPr>
                <w:rFonts w:cs="Arial"/>
                <w:sz w:val="20"/>
              </w:rPr>
            </w:pPr>
          </w:p>
          <w:p w14:paraId="5E4BC05E" w14:textId="6723EE92" w:rsidR="0070278D" w:rsidRPr="00862328" w:rsidRDefault="0070278D" w:rsidP="00573F05">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2C68CDF1" w14:textId="77777777" w:rsidR="007336A9" w:rsidRDefault="004E1B59" w:rsidP="00BD651F">
            <w:pPr>
              <w:pStyle w:val="ListParagraph"/>
              <w:numPr>
                <w:ilvl w:val="0"/>
                <w:numId w:val="12"/>
              </w:numPr>
              <w:rPr>
                <w:rFonts w:cs="Arial"/>
              </w:rPr>
            </w:pPr>
            <w:r>
              <w:rPr>
                <w:rFonts w:cs="Arial"/>
              </w:rPr>
              <w:t xml:space="preserve">Undertake a APM project management qualification </w:t>
            </w:r>
          </w:p>
          <w:p w14:paraId="1B1FBCE1" w14:textId="2FEF7438" w:rsidR="004E1B59" w:rsidRPr="00065941" w:rsidRDefault="00FD0BE3" w:rsidP="00BD651F">
            <w:pPr>
              <w:pStyle w:val="ListParagraph"/>
              <w:numPr>
                <w:ilvl w:val="0"/>
                <w:numId w:val="12"/>
              </w:numPr>
              <w:rPr>
                <w:rFonts w:cs="Arial"/>
              </w:rPr>
            </w:pPr>
            <w:r>
              <w:rPr>
                <w:rFonts w:cs="Arial"/>
              </w:rPr>
              <w:t xml:space="preserve">Develop these skills </w:t>
            </w:r>
            <w:r w:rsidR="00790D4E">
              <w:rPr>
                <w:rFonts w:cs="Arial"/>
              </w:rPr>
              <w:t xml:space="preserve">within the workplace </w:t>
            </w:r>
          </w:p>
        </w:tc>
        <w:tc>
          <w:tcPr>
            <w:tcW w:w="4320" w:type="dxa"/>
            <w:tcBorders>
              <w:top w:val="single" w:sz="6" w:space="0" w:color="auto"/>
              <w:left w:val="single" w:sz="6" w:space="0" w:color="auto"/>
              <w:bottom w:val="single" w:sz="6" w:space="0" w:color="auto"/>
              <w:right w:val="single" w:sz="12" w:space="0" w:color="auto"/>
            </w:tcBorders>
          </w:tcPr>
          <w:p w14:paraId="2B9DB857" w14:textId="007A8727" w:rsidR="007336A9" w:rsidRPr="00862328" w:rsidRDefault="001F7B27" w:rsidP="00573F05">
            <w:pPr>
              <w:ind w:left="360" w:hanging="360"/>
              <w:rPr>
                <w:rFonts w:cs="Arial"/>
                <w:sz w:val="20"/>
              </w:rPr>
            </w:pPr>
            <w:r>
              <w:rPr>
                <w:rFonts w:cs="Arial"/>
                <w:sz w:val="20"/>
              </w:rPr>
              <w:t>Offer to lead smaller projects and work gradually up towards more responsibilities and larger projects.</w:t>
            </w:r>
          </w:p>
        </w:tc>
      </w:tr>
      <w:tr w:rsidR="007336A9" w:rsidRPr="00862328" w14:paraId="6E8B06FE" w14:textId="77777777" w:rsidTr="00573F05">
        <w:trPr>
          <w:cantSplit/>
        </w:trPr>
        <w:tc>
          <w:tcPr>
            <w:tcW w:w="3456" w:type="dxa"/>
            <w:tcBorders>
              <w:top w:val="single" w:sz="6" w:space="0" w:color="auto"/>
              <w:left w:val="single" w:sz="12" w:space="0" w:color="auto"/>
              <w:bottom w:val="single" w:sz="6" w:space="0" w:color="auto"/>
              <w:right w:val="single" w:sz="6" w:space="0" w:color="auto"/>
            </w:tcBorders>
          </w:tcPr>
          <w:p w14:paraId="4016366B" w14:textId="1F00284D" w:rsidR="007336A9" w:rsidRPr="00862328" w:rsidRDefault="007336A9" w:rsidP="00573F05">
            <w:pPr>
              <w:ind w:left="360" w:hanging="360"/>
              <w:rPr>
                <w:rFonts w:cs="Arial"/>
                <w:sz w:val="20"/>
              </w:rPr>
            </w:pPr>
          </w:p>
          <w:p w14:paraId="4B656FC7" w14:textId="77777777" w:rsidR="007336A9" w:rsidRDefault="002C3AE0" w:rsidP="00FA69C7">
            <w:pPr>
              <w:ind w:left="360" w:hanging="360"/>
              <w:rPr>
                <w:rFonts w:cs="Arial"/>
                <w:sz w:val="20"/>
              </w:rPr>
            </w:pPr>
            <w:r>
              <w:rPr>
                <w:rFonts w:cs="Arial"/>
                <w:sz w:val="20"/>
              </w:rPr>
              <w:t>I aim to develop my leadership skills to allow myself to be confident in leading a group.</w:t>
            </w:r>
          </w:p>
          <w:p w14:paraId="40676DAA" w14:textId="7F17838A" w:rsidR="00FA69C7" w:rsidRPr="00862328" w:rsidRDefault="00FA69C7" w:rsidP="00FA69C7">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7AADE43C" w14:textId="77777777" w:rsidR="007336A9" w:rsidRDefault="00A12A36" w:rsidP="00B46E25">
            <w:pPr>
              <w:rPr>
                <w:rFonts w:cs="Arial"/>
                <w:sz w:val="20"/>
              </w:rPr>
            </w:pPr>
            <w:r>
              <w:rPr>
                <w:rFonts w:cs="Arial"/>
                <w:sz w:val="20"/>
              </w:rPr>
              <w:t xml:space="preserve">I will recognise success of this objective through </w:t>
            </w:r>
            <w:r w:rsidR="00F60070">
              <w:rPr>
                <w:rFonts w:cs="Arial"/>
                <w:sz w:val="20"/>
              </w:rPr>
              <w:t>two ways:</w:t>
            </w:r>
          </w:p>
          <w:p w14:paraId="59A88BAB" w14:textId="155B1F99" w:rsidR="00F60070" w:rsidRDefault="001D2B9C" w:rsidP="00BD651F">
            <w:pPr>
              <w:pStyle w:val="ListParagraph"/>
              <w:numPr>
                <w:ilvl w:val="0"/>
                <w:numId w:val="13"/>
              </w:numPr>
              <w:rPr>
                <w:rFonts w:cs="Arial"/>
              </w:rPr>
            </w:pPr>
            <w:r>
              <w:rPr>
                <w:rFonts w:cs="Arial"/>
              </w:rPr>
              <w:t xml:space="preserve">Achieving </w:t>
            </w:r>
            <w:r w:rsidR="00FD5C52">
              <w:rPr>
                <w:rFonts w:cs="Arial"/>
              </w:rPr>
              <w:t xml:space="preserve">a </w:t>
            </w:r>
            <w:r w:rsidR="00D23629">
              <w:rPr>
                <w:rFonts w:cs="Arial"/>
              </w:rPr>
              <w:t>CMI Level 2 award in team leading</w:t>
            </w:r>
          </w:p>
          <w:p w14:paraId="5AE6DC7C" w14:textId="3F9EB045" w:rsidR="001D2B9C" w:rsidRPr="001D2B9C" w:rsidRDefault="00D23629" w:rsidP="00BD651F">
            <w:pPr>
              <w:pStyle w:val="ListParagraph"/>
              <w:numPr>
                <w:ilvl w:val="0"/>
                <w:numId w:val="13"/>
              </w:numPr>
              <w:rPr>
                <w:rFonts w:cs="Arial"/>
              </w:rPr>
            </w:pPr>
            <w:r>
              <w:rPr>
                <w:rFonts w:cs="Arial"/>
              </w:rPr>
              <w:t xml:space="preserve">Feel more confident </w:t>
            </w:r>
            <w:r w:rsidR="001D2B9C">
              <w:rPr>
                <w:rFonts w:cs="Arial"/>
              </w:rPr>
              <w:t>in leading a team</w:t>
            </w:r>
          </w:p>
        </w:tc>
        <w:tc>
          <w:tcPr>
            <w:tcW w:w="3744" w:type="dxa"/>
            <w:tcBorders>
              <w:top w:val="single" w:sz="6" w:space="0" w:color="auto"/>
              <w:left w:val="single" w:sz="6" w:space="0" w:color="auto"/>
              <w:bottom w:val="single" w:sz="6" w:space="0" w:color="auto"/>
              <w:right w:val="single" w:sz="6" w:space="0" w:color="auto"/>
            </w:tcBorders>
          </w:tcPr>
          <w:p w14:paraId="2B547613" w14:textId="77777777" w:rsidR="007336A9" w:rsidRDefault="0034506D" w:rsidP="00BD651F">
            <w:pPr>
              <w:pStyle w:val="ListParagraph"/>
              <w:numPr>
                <w:ilvl w:val="0"/>
                <w:numId w:val="14"/>
              </w:numPr>
              <w:rPr>
                <w:rFonts w:cs="Arial"/>
              </w:rPr>
            </w:pPr>
            <w:r>
              <w:rPr>
                <w:rFonts w:cs="Arial"/>
              </w:rPr>
              <w:t>Undertake CMI level 1 &amp; 2 award in team leading</w:t>
            </w:r>
          </w:p>
          <w:p w14:paraId="65A5770F" w14:textId="24F42435" w:rsidR="0034506D" w:rsidRPr="00FD5C52" w:rsidRDefault="0034506D" w:rsidP="00BD651F">
            <w:pPr>
              <w:pStyle w:val="ListParagraph"/>
              <w:numPr>
                <w:ilvl w:val="0"/>
                <w:numId w:val="14"/>
              </w:numPr>
              <w:rPr>
                <w:rFonts w:cs="Arial"/>
              </w:rPr>
            </w:pPr>
            <w:r>
              <w:rPr>
                <w:rFonts w:cs="Arial"/>
              </w:rPr>
              <w:t>Develop thes</w:t>
            </w:r>
            <w:r w:rsidR="0083103D">
              <w:rPr>
                <w:rFonts w:cs="Arial"/>
              </w:rPr>
              <w:t>e</w:t>
            </w:r>
            <w:r>
              <w:rPr>
                <w:rFonts w:cs="Arial"/>
              </w:rPr>
              <w:t xml:space="preserve"> skills through placement and further </w:t>
            </w:r>
            <w:r w:rsidR="0083103D">
              <w:rPr>
                <w:rFonts w:cs="Arial"/>
              </w:rPr>
              <w:t>work experience.</w:t>
            </w:r>
          </w:p>
        </w:tc>
        <w:tc>
          <w:tcPr>
            <w:tcW w:w="4320" w:type="dxa"/>
            <w:tcBorders>
              <w:top w:val="single" w:sz="6" w:space="0" w:color="auto"/>
              <w:left w:val="single" w:sz="6" w:space="0" w:color="auto"/>
              <w:bottom w:val="single" w:sz="6" w:space="0" w:color="auto"/>
              <w:right w:val="single" w:sz="12" w:space="0" w:color="auto"/>
            </w:tcBorders>
          </w:tcPr>
          <w:p w14:paraId="17D55783" w14:textId="6119DE1B" w:rsidR="007336A9" w:rsidRPr="00862328" w:rsidRDefault="00611673" w:rsidP="00573F05">
            <w:pPr>
              <w:ind w:left="360" w:hanging="360"/>
              <w:rPr>
                <w:rFonts w:cs="Arial"/>
                <w:sz w:val="20"/>
              </w:rPr>
            </w:pPr>
            <w:r>
              <w:rPr>
                <w:rFonts w:cs="Arial"/>
                <w:sz w:val="20"/>
              </w:rPr>
              <w:t xml:space="preserve">Take up a leadership role within employment </w:t>
            </w:r>
            <w:r w:rsidR="00361917">
              <w:rPr>
                <w:rFonts w:cs="Arial"/>
                <w:sz w:val="20"/>
              </w:rPr>
              <w:t xml:space="preserve">to test my abilities, as well as </w:t>
            </w:r>
            <w:r w:rsidR="00BF6641">
              <w:rPr>
                <w:rFonts w:cs="Arial"/>
                <w:sz w:val="20"/>
              </w:rPr>
              <w:t>keeping up to date with the most effective leadership techniques.</w:t>
            </w:r>
          </w:p>
        </w:tc>
      </w:tr>
      <w:tr w:rsidR="007336A9" w:rsidRPr="00862328" w14:paraId="2E36BB1A" w14:textId="77777777" w:rsidTr="00573F05">
        <w:trPr>
          <w:cantSplit/>
        </w:trPr>
        <w:tc>
          <w:tcPr>
            <w:tcW w:w="3456" w:type="dxa"/>
            <w:tcBorders>
              <w:top w:val="single" w:sz="6" w:space="0" w:color="auto"/>
              <w:left w:val="single" w:sz="12" w:space="0" w:color="auto"/>
              <w:bottom w:val="single" w:sz="6" w:space="0" w:color="auto"/>
              <w:right w:val="single" w:sz="6" w:space="0" w:color="auto"/>
            </w:tcBorders>
          </w:tcPr>
          <w:p w14:paraId="25AC11FB" w14:textId="77777777" w:rsidR="007336A9" w:rsidRPr="00862328" w:rsidRDefault="007336A9" w:rsidP="00573F05">
            <w:pPr>
              <w:ind w:left="360" w:hanging="360"/>
              <w:rPr>
                <w:rFonts w:cs="Arial"/>
                <w:sz w:val="20"/>
              </w:rPr>
            </w:pPr>
          </w:p>
          <w:p w14:paraId="4C4070AD" w14:textId="1EB86360" w:rsidR="007336A9" w:rsidRPr="00862328" w:rsidRDefault="00BF6641" w:rsidP="00547A94">
            <w:pPr>
              <w:ind w:left="360" w:hanging="360"/>
              <w:rPr>
                <w:rFonts w:cs="Arial"/>
                <w:sz w:val="20"/>
              </w:rPr>
            </w:pPr>
            <w:r>
              <w:rPr>
                <w:rFonts w:cs="Arial"/>
                <w:sz w:val="20"/>
              </w:rPr>
              <w:t xml:space="preserve">Gain further knowledge of the International </w:t>
            </w:r>
            <w:r w:rsidR="0074119D">
              <w:rPr>
                <w:rFonts w:cs="Arial"/>
                <w:sz w:val="20"/>
              </w:rPr>
              <w:t>sports industry with attention to the commercial aspect.</w:t>
            </w:r>
          </w:p>
          <w:p w14:paraId="5F2F73FD" w14:textId="77777777" w:rsidR="007336A9" w:rsidRPr="00862328" w:rsidRDefault="007336A9" w:rsidP="00573F05">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4634A251" w14:textId="6AC18AAF" w:rsidR="00D64C35" w:rsidRPr="00F21FC8" w:rsidRDefault="00D64C35" w:rsidP="00F56F28">
            <w:pPr>
              <w:rPr>
                <w:rFonts w:cs="Arial"/>
                <w:sz w:val="20"/>
              </w:rPr>
            </w:pPr>
            <w:r w:rsidRPr="00F21FC8">
              <w:rPr>
                <w:rFonts w:cs="Arial"/>
                <w:sz w:val="20"/>
              </w:rPr>
              <w:t>Success for this objective can be measured through:</w:t>
            </w:r>
          </w:p>
          <w:p w14:paraId="56777432" w14:textId="77777777" w:rsidR="00D64C35" w:rsidRPr="00F21FC8" w:rsidRDefault="00D64C35" w:rsidP="00BD651F">
            <w:pPr>
              <w:pStyle w:val="ListParagraph"/>
              <w:numPr>
                <w:ilvl w:val="0"/>
                <w:numId w:val="15"/>
              </w:numPr>
              <w:rPr>
                <w:rFonts w:cs="Arial"/>
              </w:rPr>
            </w:pPr>
            <w:r w:rsidRPr="00F21FC8">
              <w:rPr>
                <w:rFonts w:cs="Arial"/>
              </w:rPr>
              <w:t xml:space="preserve">Having a greater understanding of </w:t>
            </w:r>
            <w:r w:rsidR="001F10EA" w:rsidRPr="00F21FC8">
              <w:rPr>
                <w:rFonts w:cs="Arial"/>
              </w:rPr>
              <w:t xml:space="preserve">the commercial side of international sports </w:t>
            </w:r>
          </w:p>
          <w:p w14:paraId="3A819444" w14:textId="0AE29AAB" w:rsidR="007A6D88" w:rsidRPr="00F21FC8" w:rsidRDefault="00CC0D1E" w:rsidP="00CC0D1E">
            <w:pPr>
              <w:rPr>
                <w:rFonts w:cs="Arial"/>
                <w:sz w:val="20"/>
              </w:rPr>
            </w:pPr>
            <w:r w:rsidRPr="00F21FC8">
              <w:rPr>
                <w:rFonts w:cs="Arial"/>
                <w:sz w:val="20"/>
              </w:rPr>
              <w:t>My improveme</w:t>
            </w:r>
            <w:r w:rsidR="007A6D88" w:rsidRPr="00F21FC8">
              <w:rPr>
                <w:rFonts w:cs="Arial"/>
                <w:sz w:val="20"/>
              </w:rPr>
              <w:t xml:space="preserve">nt will be measured by </w:t>
            </w:r>
            <w:r w:rsidR="00F21FC8" w:rsidRPr="00F21FC8">
              <w:rPr>
                <w:rFonts w:cs="Arial"/>
                <w:sz w:val="20"/>
              </w:rPr>
              <w:t>the level of knowledge gained.</w:t>
            </w:r>
          </w:p>
        </w:tc>
        <w:tc>
          <w:tcPr>
            <w:tcW w:w="3744" w:type="dxa"/>
            <w:tcBorders>
              <w:top w:val="single" w:sz="6" w:space="0" w:color="auto"/>
              <w:left w:val="single" w:sz="6" w:space="0" w:color="auto"/>
              <w:bottom w:val="single" w:sz="6" w:space="0" w:color="auto"/>
              <w:right w:val="single" w:sz="6" w:space="0" w:color="auto"/>
            </w:tcBorders>
          </w:tcPr>
          <w:p w14:paraId="01C4582C" w14:textId="73E8E7C9" w:rsidR="00547A94" w:rsidRPr="00862328" w:rsidRDefault="00547A94" w:rsidP="001E7A61">
            <w:pPr>
              <w:ind w:left="360" w:hanging="360"/>
              <w:rPr>
                <w:rFonts w:cs="Arial"/>
                <w:sz w:val="20"/>
              </w:rPr>
            </w:pPr>
            <w:r>
              <w:rPr>
                <w:rFonts w:cs="Arial"/>
                <w:sz w:val="20"/>
              </w:rPr>
              <w:t>Secure an additional placement in the 2020 summer, within the commercial sports industry</w:t>
            </w:r>
            <w:r w:rsidR="00E64C03">
              <w:rPr>
                <w:rFonts w:cs="Arial"/>
                <w:sz w:val="20"/>
              </w:rPr>
              <w:t>.</w:t>
            </w:r>
          </w:p>
          <w:p w14:paraId="1821C900" w14:textId="77777777" w:rsidR="007336A9" w:rsidRPr="00862328" w:rsidRDefault="007336A9" w:rsidP="00573F05">
            <w:pPr>
              <w:ind w:left="360" w:hanging="360"/>
              <w:rPr>
                <w:rFonts w:cs="Arial"/>
                <w:sz w:val="20"/>
              </w:rPr>
            </w:pPr>
          </w:p>
        </w:tc>
        <w:tc>
          <w:tcPr>
            <w:tcW w:w="4320" w:type="dxa"/>
            <w:tcBorders>
              <w:top w:val="single" w:sz="6" w:space="0" w:color="auto"/>
              <w:left w:val="single" w:sz="6" w:space="0" w:color="auto"/>
              <w:bottom w:val="single" w:sz="6" w:space="0" w:color="auto"/>
              <w:right w:val="single" w:sz="12" w:space="0" w:color="auto"/>
            </w:tcBorders>
          </w:tcPr>
          <w:p w14:paraId="44CBADE6" w14:textId="77777777" w:rsidR="000525B9" w:rsidRDefault="00E64C03" w:rsidP="00573F05">
            <w:pPr>
              <w:ind w:left="360" w:hanging="360"/>
              <w:rPr>
                <w:rFonts w:cs="Arial"/>
                <w:sz w:val="20"/>
              </w:rPr>
            </w:pPr>
            <w:r>
              <w:rPr>
                <w:rFonts w:cs="Arial"/>
                <w:sz w:val="20"/>
              </w:rPr>
              <w:t xml:space="preserve">Using the knowledge I obtain </w:t>
            </w:r>
            <w:r w:rsidR="00CF462E">
              <w:rPr>
                <w:rFonts w:cs="Arial"/>
                <w:sz w:val="20"/>
              </w:rPr>
              <w:t xml:space="preserve">through the placement I will </w:t>
            </w:r>
            <w:r w:rsidR="00366D03">
              <w:rPr>
                <w:rFonts w:cs="Arial"/>
                <w:sz w:val="20"/>
              </w:rPr>
              <w:t xml:space="preserve">apply it in a comparison </w:t>
            </w:r>
            <w:r w:rsidR="0011359B">
              <w:rPr>
                <w:rFonts w:cs="Arial"/>
                <w:sz w:val="20"/>
              </w:rPr>
              <w:t>of both</w:t>
            </w:r>
            <w:r w:rsidR="00A341EA">
              <w:rPr>
                <w:rFonts w:cs="Arial"/>
                <w:sz w:val="20"/>
              </w:rPr>
              <w:t xml:space="preserve"> the</w:t>
            </w:r>
            <w:r w:rsidR="0011359B">
              <w:rPr>
                <w:rFonts w:cs="Arial"/>
                <w:sz w:val="20"/>
              </w:rPr>
              <w:t xml:space="preserve"> governing bod</w:t>
            </w:r>
            <w:r w:rsidR="00A341EA">
              <w:rPr>
                <w:rFonts w:cs="Arial"/>
                <w:sz w:val="20"/>
              </w:rPr>
              <w:t xml:space="preserve">y industry and commercial sports industry. </w:t>
            </w:r>
          </w:p>
          <w:p w14:paraId="6328C5BC" w14:textId="3863A6D6" w:rsidR="007336A9" w:rsidRPr="00862328" w:rsidRDefault="00A341EA" w:rsidP="00573F05">
            <w:pPr>
              <w:ind w:left="360" w:hanging="360"/>
              <w:rPr>
                <w:rFonts w:cs="Arial"/>
                <w:sz w:val="20"/>
              </w:rPr>
            </w:pPr>
            <w:r>
              <w:rPr>
                <w:rFonts w:cs="Arial"/>
                <w:sz w:val="20"/>
              </w:rPr>
              <w:t>This will help me decide which sector I’d</w:t>
            </w:r>
            <w:r w:rsidR="000525B9">
              <w:rPr>
                <w:rFonts w:cs="Arial"/>
                <w:sz w:val="20"/>
              </w:rPr>
              <w:t xml:space="preserve"> rather create a career within.</w:t>
            </w:r>
          </w:p>
        </w:tc>
      </w:tr>
      <w:tr w:rsidR="007336A9" w:rsidRPr="00862328" w14:paraId="71CE12E0" w14:textId="77777777" w:rsidTr="00573F05">
        <w:trPr>
          <w:cantSplit/>
        </w:trPr>
        <w:tc>
          <w:tcPr>
            <w:tcW w:w="3456" w:type="dxa"/>
            <w:tcBorders>
              <w:top w:val="single" w:sz="6" w:space="0" w:color="auto"/>
              <w:left w:val="single" w:sz="12" w:space="0" w:color="auto"/>
              <w:bottom w:val="single" w:sz="6" w:space="0" w:color="auto"/>
              <w:right w:val="single" w:sz="6" w:space="0" w:color="auto"/>
            </w:tcBorders>
          </w:tcPr>
          <w:p w14:paraId="04B4AD50" w14:textId="77777777" w:rsidR="007336A9" w:rsidRPr="00862328" w:rsidRDefault="007336A9" w:rsidP="00573F05">
            <w:pPr>
              <w:ind w:left="360" w:hanging="360"/>
              <w:rPr>
                <w:rFonts w:cs="Arial"/>
                <w:sz w:val="20"/>
              </w:rPr>
            </w:pPr>
          </w:p>
          <w:p w14:paraId="226999E0" w14:textId="2FD0B9DE" w:rsidR="007336A9" w:rsidRPr="00862328" w:rsidRDefault="00370897" w:rsidP="00573F05">
            <w:pPr>
              <w:ind w:left="360" w:hanging="360"/>
              <w:rPr>
                <w:rFonts w:cs="Arial"/>
                <w:sz w:val="20"/>
              </w:rPr>
            </w:pPr>
            <w:r>
              <w:rPr>
                <w:rFonts w:cs="Arial"/>
                <w:sz w:val="20"/>
              </w:rPr>
              <w:t xml:space="preserve">Find a job within the international sports industry </w:t>
            </w:r>
          </w:p>
          <w:p w14:paraId="4840E89D" w14:textId="77777777" w:rsidR="007336A9" w:rsidRPr="00862328" w:rsidRDefault="007336A9" w:rsidP="00573F05">
            <w:pPr>
              <w:ind w:left="360" w:hanging="360"/>
              <w:rPr>
                <w:rFonts w:cs="Arial"/>
                <w:sz w:val="20"/>
              </w:rPr>
            </w:pPr>
          </w:p>
          <w:p w14:paraId="7D289863" w14:textId="77777777" w:rsidR="007336A9" w:rsidRPr="00862328" w:rsidRDefault="007336A9" w:rsidP="00573F05">
            <w:pPr>
              <w:ind w:left="360" w:hanging="360"/>
              <w:rPr>
                <w:rFonts w:cs="Arial"/>
                <w:sz w:val="20"/>
              </w:rPr>
            </w:pPr>
          </w:p>
          <w:p w14:paraId="196B0780" w14:textId="77777777" w:rsidR="007336A9" w:rsidRPr="00862328" w:rsidRDefault="007336A9" w:rsidP="00573F05">
            <w:pPr>
              <w:rPr>
                <w:rFonts w:cs="Arial"/>
                <w:sz w:val="20"/>
              </w:rPr>
            </w:pPr>
          </w:p>
          <w:p w14:paraId="3A0B84F4" w14:textId="77777777" w:rsidR="007336A9" w:rsidRPr="00862328" w:rsidRDefault="007336A9" w:rsidP="00573F05">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44463EE9" w14:textId="77777777" w:rsidR="007336A9" w:rsidRDefault="00370897" w:rsidP="00573F05">
            <w:pPr>
              <w:ind w:left="360" w:hanging="360"/>
              <w:rPr>
                <w:rFonts w:cs="Arial"/>
                <w:sz w:val="20"/>
              </w:rPr>
            </w:pPr>
            <w:r>
              <w:rPr>
                <w:rFonts w:cs="Arial"/>
                <w:sz w:val="20"/>
              </w:rPr>
              <w:t>Success of this objective can be measured by:</w:t>
            </w:r>
          </w:p>
          <w:p w14:paraId="4195BEB7" w14:textId="77777777" w:rsidR="00370897" w:rsidRDefault="00370897" w:rsidP="00370897">
            <w:pPr>
              <w:rPr>
                <w:rFonts w:cs="Arial"/>
                <w:sz w:val="20"/>
              </w:rPr>
            </w:pPr>
            <w:r>
              <w:rPr>
                <w:rFonts w:cs="Arial"/>
                <w:sz w:val="20"/>
              </w:rPr>
              <w:t xml:space="preserve">-Successfully </w:t>
            </w:r>
            <w:r w:rsidR="00E37653">
              <w:rPr>
                <w:rFonts w:cs="Arial"/>
                <w:sz w:val="20"/>
              </w:rPr>
              <w:t xml:space="preserve">obtaining a position within an international sports organisation </w:t>
            </w:r>
          </w:p>
          <w:p w14:paraId="3EF9FCBD" w14:textId="77777777" w:rsidR="00E37653" w:rsidRDefault="00E37653" w:rsidP="00370897">
            <w:pPr>
              <w:rPr>
                <w:rFonts w:cs="Arial"/>
                <w:sz w:val="20"/>
              </w:rPr>
            </w:pPr>
          </w:p>
          <w:p w14:paraId="66F85B1B" w14:textId="28C23F0F" w:rsidR="00E37653" w:rsidRPr="00862328" w:rsidRDefault="00E37653" w:rsidP="00370897">
            <w:pPr>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60CC0C2C" w14:textId="2DE19A07" w:rsidR="007336A9" w:rsidRPr="00A71525" w:rsidRDefault="00A71525" w:rsidP="00A71525">
            <w:pPr>
              <w:rPr>
                <w:rFonts w:cs="Arial"/>
                <w:sz w:val="20"/>
              </w:rPr>
            </w:pPr>
            <w:r>
              <w:rPr>
                <w:rFonts w:cs="Arial"/>
                <w:sz w:val="20"/>
              </w:rPr>
              <w:t xml:space="preserve">Once I have completed my degree, I </w:t>
            </w:r>
            <w:r w:rsidR="002F5216">
              <w:rPr>
                <w:rFonts w:cs="Arial"/>
                <w:sz w:val="20"/>
              </w:rPr>
              <w:t>will</w:t>
            </w:r>
            <w:r>
              <w:rPr>
                <w:rFonts w:cs="Arial"/>
                <w:sz w:val="20"/>
              </w:rPr>
              <w:t xml:space="preserve"> apply to multiple organisations within the international sports industry</w:t>
            </w:r>
            <w:r w:rsidR="002F5216">
              <w:rPr>
                <w:rFonts w:cs="Arial"/>
                <w:sz w:val="20"/>
              </w:rPr>
              <w:t>.</w:t>
            </w:r>
          </w:p>
        </w:tc>
        <w:tc>
          <w:tcPr>
            <w:tcW w:w="4320" w:type="dxa"/>
            <w:tcBorders>
              <w:top w:val="single" w:sz="6" w:space="0" w:color="auto"/>
              <w:left w:val="single" w:sz="6" w:space="0" w:color="auto"/>
              <w:bottom w:val="single" w:sz="6" w:space="0" w:color="auto"/>
              <w:right w:val="single" w:sz="12" w:space="0" w:color="auto"/>
            </w:tcBorders>
          </w:tcPr>
          <w:p w14:paraId="0EFBED5F" w14:textId="7D3C08E3" w:rsidR="007336A9" w:rsidRPr="00862328" w:rsidRDefault="004B1EA2" w:rsidP="00573F05">
            <w:pPr>
              <w:ind w:left="360" w:hanging="360"/>
              <w:rPr>
                <w:rFonts w:cs="Arial"/>
                <w:sz w:val="20"/>
              </w:rPr>
            </w:pPr>
            <w:r>
              <w:rPr>
                <w:rFonts w:cs="Arial"/>
                <w:sz w:val="20"/>
              </w:rPr>
              <w:t>Once I’m successful in obtaining a position, I will utilise all the skills learnt during my time at university</w:t>
            </w:r>
            <w:r w:rsidR="004C33E0">
              <w:rPr>
                <w:rFonts w:cs="Arial"/>
                <w:sz w:val="20"/>
              </w:rPr>
              <w:t>. This will give me the best opportunity for further career progression.</w:t>
            </w:r>
          </w:p>
        </w:tc>
      </w:tr>
    </w:tbl>
    <w:p w14:paraId="09B71284" w14:textId="77777777" w:rsidR="007336A9" w:rsidRDefault="007336A9" w:rsidP="007336A9"/>
    <w:p w14:paraId="7CA4994A" w14:textId="77777777" w:rsidR="007468B8" w:rsidRDefault="007468B8" w:rsidP="008E1CEB">
      <w:pPr>
        <w:rPr>
          <w:rFonts w:cs="Arial"/>
          <w:bCs/>
          <w:sz w:val="24"/>
          <w:szCs w:val="24"/>
        </w:rPr>
      </w:pPr>
    </w:p>
    <w:p w14:paraId="5199A112" w14:textId="77777777" w:rsidR="007468B8" w:rsidRDefault="007468B8" w:rsidP="008E1CEB">
      <w:pPr>
        <w:rPr>
          <w:rFonts w:cs="Arial"/>
          <w:bCs/>
          <w:sz w:val="24"/>
          <w:szCs w:val="24"/>
        </w:rPr>
      </w:pPr>
    </w:p>
    <w:p w14:paraId="0DC50CAE" w14:textId="77777777" w:rsidR="007468B8" w:rsidRDefault="007468B8" w:rsidP="008E1CEB">
      <w:pPr>
        <w:rPr>
          <w:rFonts w:cs="Arial"/>
          <w:bCs/>
          <w:sz w:val="24"/>
          <w:szCs w:val="24"/>
        </w:rPr>
      </w:pPr>
    </w:p>
    <w:p w14:paraId="5B841A38" w14:textId="77777777" w:rsidR="007468B8" w:rsidRDefault="007468B8" w:rsidP="008E1CEB">
      <w:pPr>
        <w:rPr>
          <w:rFonts w:cs="Arial"/>
          <w:bCs/>
          <w:sz w:val="24"/>
          <w:szCs w:val="24"/>
        </w:rPr>
      </w:pPr>
    </w:p>
    <w:p w14:paraId="75EEBA38" w14:textId="77777777" w:rsidR="007468B8" w:rsidRDefault="007468B8" w:rsidP="008E1CEB">
      <w:pPr>
        <w:rPr>
          <w:rFonts w:cs="Arial"/>
          <w:bCs/>
          <w:sz w:val="24"/>
          <w:szCs w:val="24"/>
        </w:rPr>
      </w:pPr>
    </w:p>
    <w:p w14:paraId="626AFB6A" w14:textId="77777777" w:rsidR="007468B8" w:rsidRDefault="007468B8" w:rsidP="008E1CEB">
      <w:pPr>
        <w:rPr>
          <w:rFonts w:cs="Arial"/>
          <w:bCs/>
          <w:sz w:val="24"/>
          <w:szCs w:val="24"/>
        </w:rPr>
      </w:pPr>
    </w:p>
    <w:p w14:paraId="3D3C0220" w14:textId="77777777" w:rsidR="007468B8" w:rsidRDefault="007468B8" w:rsidP="008E1CEB">
      <w:pPr>
        <w:rPr>
          <w:rFonts w:cs="Arial"/>
          <w:bCs/>
          <w:sz w:val="24"/>
          <w:szCs w:val="24"/>
        </w:rPr>
      </w:pPr>
    </w:p>
    <w:p w14:paraId="422A5FB0" w14:textId="77777777" w:rsidR="007468B8" w:rsidRDefault="007468B8" w:rsidP="008E1CEB">
      <w:pPr>
        <w:rPr>
          <w:rFonts w:cs="Arial"/>
          <w:bCs/>
          <w:sz w:val="24"/>
          <w:szCs w:val="24"/>
        </w:rPr>
      </w:pPr>
    </w:p>
    <w:p w14:paraId="6EA5C983" w14:textId="77777777" w:rsidR="007468B8" w:rsidRDefault="007468B8" w:rsidP="008E1CEB">
      <w:pPr>
        <w:rPr>
          <w:rFonts w:cs="Arial"/>
          <w:bCs/>
          <w:sz w:val="24"/>
          <w:szCs w:val="24"/>
        </w:rPr>
      </w:pPr>
    </w:p>
    <w:p w14:paraId="693099FA" w14:textId="77777777" w:rsidR="007468B8" w:rsidRDefault="007468B8" w:rsidP="008E1CEB">
      <w:pPr>
        <w:rPr>
          <w:rFonts w:cs="Arial"/>
          <w:bCs/>
          <w:sz w:val="24"/>
          <w:szCs w:val="24"/>
        </w:rPr>
      </w:pPr>
    </w:p>
    <w:p w14:paraId="08900189" w14:textId="77777777" w:rsidR="007468B8" w:rsidRDefault="007468B8" w:rsidP="008E1CEB">
      <w:pPr>
        <w:rPr>
          <w:rFonts w:cs="Arial"/>
          <w:bCs/>
          <w:sz w:val="24"/>
          <w:szCs w:val="24"/>
        </w:rPr>
      </w:pPr>
    </w:p>
    <w:p w14:paraId="1797A5F6" w14:textId="77777777" w:rsidR="007468B8" w:rsidRDefault="007468B8" w:rsidP="008E1CEB">
      <w:pPr>
        <w:rPr>
          <w:rFonts w:cs="Arial"/>
          <w:bCs/>
          <w:sz w:val="24"/>
          <w:szCs w:val="24"/>
        </w:rPr>
      </w:pPr>
    </w:p>
    <w:p w14:paraId="2FC682E5" w14:textId="77777777" w:rsidR="007468B8" w:rsidRDefault="007468B8" w:rsidP="008E1CEB">
      <w:pPr>
        <w:rPr>
          <w:rFonts w:cs="Arial"/>
          <w:bCs/>
          <w:sz w:val="24"/>
          <w:szCs w:val="24"/>
        </w:rPr>
      </w:pPr>
    </w:p>
    <w:p w14:paraId="6D984B54" w14:textId="77777777" w:rsidR="007468B8" w:rsidRDefault="007468B8" w:rsidP="008E1CEB">
      <w:pPr>
        <w:rPr>
          <w:rFonts w:cs="Arial"/>
          <w:bCs/>
          <w:sz w:val="24"/>
          <w:szCs w:val="24"/>
        </w:rPr>
      </w:pPr>
    </w:p>
    <w:p w14:paraId="085FF871" w14:textId="77777777" w:rsidR="007336A9" w:rsidRDefault="007336A9" w:rsidP="008E1CEB">
      <w:pPr>
        <w:rPr>
          <w:rFonts w:cs="Arial"/>
          <w:bCs/>
          <w:sz w:val="24"/>
          <w:szCs w:val="24"/>
        </w:rPr>
      </w:pPr>
    </w:p>
    <w:p w14:paraId="64CAB19C" w14:textId="77777777" w:rsidR="007336A9" w:rsidRDefault="007336A9" w:rsidP="008E1CEB">
      <w:pPr>
        <w:rPr>
          <w:rFonts w:cs="Arial"/>
          <w:bCs/>
          <w:sz w:val="24"/>
          <w:szCs w:val="24"/>
        </w:rPr>
      </w:pPr>
    </w:p>
    <w:p w14:paraId="4F0CA519" w14:textId="77777777" w:rsidR="007336A9" w:rsidRDefault="007336A9" w:rsidP="008E1CEB">
      <w:pPr>
        <w:rPr>
          <w:rFonts w:cs="Arial"/>
          <w:bCs/>
          <w:sz w:val="24"/>
          <w:szCs w:val="24"/>
        </w:rPr>
      </w:pPr>
    </w:p>
    <w:p w14:paraId="33268F2B" w14:textId="77777777" w:rsidR="007336A9" w:rsidRDefault="007336A9" w:rsidP="008E1CEB">
      <w:pPr>
        <w:rPr>
          <w:rFonts w:cs="Arial"/>
          <w:bCs/>
          <w:sz w:val="24"/>
          <w:szCs w:val="24"/>
        </w:rPr>
      </w:pPr>
    </w:p>
    <w:p w14:paraId="2188743D" w14:textId="77777777" w:rsidR="00E66FA7" w:rsidRDefault="00E66FA7" w:rsidP="008E1CEB">
      <w:pPr>
        <w:rPr>
          <w:rFonts w:cs="Arial"/>
          <w:bCs/>
          <w:sz w:val="24"/>
          <w:szCs w:val="24"/>
        </w:rPr>
        <w:sectPr w:rsidR="00E66FA7" w:rsidSect="007336A9">
          <w:pgSz w:w="16840" w:h="11907" w:orient="landscape" w:code="9"/>
          <w:pgMar w:top="720" w:right="720" w:bottom="720" w:left="720" w:header="706" w:footer="706" w:gutter="0"/>
          <w:pgNumType w:start="0"/>
          <w:cols w:space="720"/>
          <w:titlePg/>
          <w:docGrid w:linePitch="299"/>
        </w:sectPr>
      </w:pPr>
    </w:p>
    <w:p w14:paraId="694F2B5A" w14:textId="2D25E329" w:rsidR="007336A9" w:rsidRDefault="007336A9" w:rsidP="008E1CEB">
      <w:pPr>
        <w:rPr>
          <w:rFonts w:cs="Arial"/>
          <w:bCs/>
          <w:sz w:val="24"/>
          <w:szCs w:val="24"/>
        </w:rPr>
      </w:pPr>
    </w:p>
    <w:p w14:paraId="068EC1F1" w14:textId="77777777" w:rsidR="007468B8" w:rsidRDefault="007468B8" w:rsidP="008E1CEB">
      <w:pPr>
        <w:rPr>
          <w:rFonts w:cs="Arial"/>
          <w:bCs/>
          <w:sz w:val="24"/>
          <w:szCs w:val="24"/>
        </w:rPr>
      </w:pPr>
    </w:p>
    <w:p w14:paraId="2DB2E7BC" w14:textId="77777777" w:rsidR="007468B8" w:rsidRDefault="007468B8" w:rsidP="008E1CEB">
      <w:pPr>
        <w:rPr>
          <w:rFonts w:cs="Arial"/>
          <w:bCs/>
          <w:sz w:val="24"/>
          <w:szCs w:val="24"/>
        </w:rPr>
      </w:pPr>
    </w:p>
    <w:p w14:paraId="08F38126" w14:textId="3C1BBB68" w:rsidR="008E1CEB" w:rsidRDefault="008E1CEB" w:rsidP="008E1CEB">
      <w:pPr>
        <w:pStyle w:val="Heading3"/>
      </w:pPr>
      <w:bookmarkStart w:id="13" w:name="_Toc27410110"/>
      <w:r>
        <w:t>4.2 Curriculum Vitae</w:t>
      </w:r>
      <w:bookmarkEnd w:id="13"/>
      <w:r>
        <w:t xml:space="preserve"> </w:t>
      </w:r>
    </w:p>
    <w:p w14:paraId="00AE420F" w14:textId="77777777" w:rsidR="008E1CEB" w:rsidRPr="00D50806" w:rsidRDefault="008E1CEB" w:rsidP="008E1CEB">
      <w:pPr>
        <w:rPr>
          <w:rFonts w:cs="Arial"/>
          <w:bCs/>
          <w:sz w:val="24"/>
          <w:szCs w:val="24"/>
        </w:rPr>
      </w:pPr>
    </w:p>
    <w:p w14:paraId="3828F638" w14:textId="1666D3E9" w:rsidR="008E1CEB" w:rsidRDefault="008E1CEB" w:rsidP="008E1CEB">
      <w:pPr>
        <w:rPr>
          <w:rFonts w:cs="Arial"/>
          <w:bCs/>
          <w:sz w:val="24"/>
          <w:szCs w:val="24"/>
        </w:rPr>
      </w:pPr>
      <w:r w:rsidRPr="007969EA">
        <w:rPr>
          <w:rFonts w:cs="Arial"/>
          <w:bCs/>
          <w:sz w:val="24"/>
          <w:szCs w:val="24"/>
        </w:rPr>
        <w:t xml:space="preserve">A professional CV in preparation for applying for placements </w:t>
      </w:r>
    </w:p>
    <w:p w14:paraId="01DC6199" w14:textId="77777777" w:rsidR="00607FB6" w:rsidRPr="007969EA" w:rsidRDefault="00607FB6" w:rsidP="008E1CEB">
      <w:pPr>
        <w:rPr>
          <w:rFonts w:cs="Arial"/>
          <w:bCs/>
          <w:sz w:val="24"/>
          <w:szCs w:val="24"/>
        </w:rPr>
      </w:pPr>
    </w:p>
    <w:tbl>
      <w:tblPr>
        <w:tblW w:w="5000" w:type="pct"/>
        <w:tblCellMar>
          <w:left w:w="10" w:type="dxa"/>
          <w:right w:w="10" w:type="dxa"/>
        </w:tblCellMar>
        <w:tblLook w:val="04A0" w:firstRow="1" w:lastRow="0" w:firstColumn="1" w:lastColumn="0" w:noHBand="0" w:noVBand="1"/>
      </w:tblPr>
      <w:tblGrid>
        <w:gridCol w:w="10467"/>
      </w:tblGrid>
      <w:tr w:rsidR="00166D7C" w:rsidRPr="00166D7C" w14:paraId="4091CE26" w14:textId="77777777" w:rsidTr="00762EEE">
        <w:trPr>
          <w:trHeight w:hRule="exact" w:val="1800"/>
        </w:trPr>
        <w:tc>
          <w:tcPr>
            <w:tcW w:w="9360" w:type="dxa"/>
            <w:shd w:val="clear" w:color="auto" w:fill="auto"/>
            <w:tcMar>
              <w:top w:w="0" w:type="dxa"/>
              <w:left w:w="0" w:type="dxa"/>
              <w:bottom w:w="0" w:type="dxa"/>
              <w:right w:w="0" w:type="dxa"/>
            </w:tcMar>
          </w:tcPr>
          <w:p w14:paraId="21A2D299" w14:textId="77777777" w:rsidR="00166D7C" w:rsidRPr="00166D7C" w:rsidRDefault="00166D7C" w:rsidP="00166D7C">
            <w:pPr>
              <w:suppressAutoHyphens/>
              <w:autoSpaceDN w:val="0"/>
              <w:jc w:val="center"/>
              <w:textAlignment w:val="baseline"/>
              <w:rPr>
                <w:rFonts w:ascii="Georgia" w:hAnsi="Georgia"/>
                <w:caps/>
                <w:color w:val="595959"/>
                <w:kern w:val="3"/>
                <w:sz w:val="70"/>
                <w:szCs w:val="56"/>
                <w:lang w:val="en-US" w:eastAsia="en-US"/>
              </w:rPr>
            </w:pPr>
            <w:r w:rsidRPr="00166D7C">
              <w:rPr>
                <w:rFonts w:ascii="Georgia" w:hAnsi="Georgia"/>
                <w:caps/>
                <w:color w:val="595959"/>
                <w:kern w:val="3"/>
                <w:sz w:val="70"/>
                <w:szCs w:val="56"/>
                <w:lang w:val="en-US" w:eastAsia="en-US"/>
              </w:rPr>
              <w:t xml:space="preserve">Tom </w:t>
            </w:r>
            <w:r w:rsidRPr="00166D7C">
              <w:rPr>
                <w:rFonts w:ascii="Georgia" w:hAnsi="Georgia"/>
                <w:b/>
                <w:iCs/>
                <w:caps/>
                <w:color w:val="262626"/>
                <w:kern w:val="3"/>
                <w:sz w:val="70"/>
                <w:szCs w:val="56"/>
                <w:lang w:val="en-US" w:eastAsia="en-US"/>
              </w:rPr>
              <w:t>Drakeley</w:t>
            </w:r>
          </w:p>
          <w:p w14:paraId="7E75EA15" w14:textId="77777777" w:rsidR="00166D7C" w:rsidRPr="00166D7C" w:rsidRDefault="00166D7C" w:rsidP="00166D7C">
            <w:pPr>
              <w:suppressAutoHyphens/>
              <w:autoSpaceDN w:val="0"/>
              <w:jc w:val="center"/>
              <w:textAlignment w:val="baseline"/>
              <w:rPr>
                <w:rFonts w:ascii="Calibri" w:eastAsia="Calibri" w:hAnsi="Calibri"/>
                <w:color w:val="595959"/>
                <w:szCs w:val="22"/>
                <w:lang w:val="en-US" w:eastAsia="en-US"/>
              </w:rPr>
            </w:pPr>
            <w:r w:rsidRPr="00166D7C">
              <w:rPr>
                <w:rFonts w:ascii="Calibri" w:eastAsia="Calibri" w:hAnsi="Calibri"/>
                <w:color w:val="595959"/>
                <w:szCs w:val="22"/>
                <w:lang w:val="en-US" w:eastAsia="en-US"/>
              </w:rPr>
              <w:t>LL20 8LP (Home)/ SA1 4LN (University) · 07399 547 357</w:t>
            </w:r>
          </w:p>
          <w:p w14:paraId="0CA211CE" w14:textId="77777777" w:rsidR="00166D7C" w:rsidRPr="00166D7C" w:rsidRDefault="00166D7C" w:rsidP="00166D7C">
            <w:pPr>
              <w:suppressAutoHyphens/>
              <w:autoSpaceDN w:val="0"/>
              <w:jc w:val="center"/>
              <w:textAlignment w:val="baseline"/>
              <w:rPr>
                <w:rFonts w:ascii="Calibri" w:eastAsia="Calibri" w:hAnsi="Calibri"/>
                <w:b/>
                <w:color w:val="1D824C"/>
                <w:szCs w:val="22"/>
                <w:lang w:val="en-US" w:eastAsia="en-US"/>
              </w:rPr>
            </w:pPr>
            <w:r w:rsidRPr="00166D7C">
              <w:rPr>
                <w:rFonts w:ascii="Calibri" w:eastAsia="Calibri" w:hAnsi="Calibri"/>
                <w:b/>
                <w:color w:val="1D824C"/>
                <w:szCs w:val="22"/>
                <w:lang w:val="en-US" w:eastAsia="en-US"/>
              </w:rPr>
              <w:t>tomdrakeley@hotmail.co.uk</w:t>
            </w:r>
          </w:p>
        </w:tc>
      </w:tr>
      <w:tr w:rsidR="00166D7C" w:rsidRPr="00166D7C" w14:paraId="2DB14213" w14:textId="77777777" w:rsidTr="00762EEE">
        <w:tc>
          <w:tcPr>
            <w:tcW w:w="9360" w:type="dxa"/>
            <w:shd w:val="clear" w:color="auto" w:fill="auto"/>
            <w:tcMar>
              <w:top w:w="432" w:type="dxa"/>
              <w:left w:w="0" w:type="dxa"/>
              <w:bottom w:w="115" w:type="dxa"/>
              <w:right w:w="0" w:type="dxa"/>
            </w:tcMar>
          </w:tcPr>
          <w:p w14:paraId="349E5821" w14:textId="77777777" w:rsidR="00166D7C" w:rsidRPr="00166D7C" w:rsidRDefault="00166D7C" w:rsidP="00166D7C">
            <w:pPr>
              <w:suppressAutoHyphens/>
              <w:autoSpaceDN w:val="0"/>
              <w:textAlignment w:val="baseline"/>
              <w:rPr>
                <w:rFonts w:ascii="Calibri" w:eastAsia="Calibri" w:hAnsi="Calibri"/>
                <w:b/>
                <w:color w:val="595959"/>
                <w:sz w:val="24"/>
                <w:szCs w:val="22"/>
                <w:lang w:val="en-US" w:eastAsia="en-US"/>
              </w:rPr>
            </w:pPr>
            <w:r w:rsidRPr="00166D7C">
              <w:rPr>
                <w:rFonts w:ascii="Calibri" w:eastAsia="Calibri" w:hAnsi="Calibri"/>
                <w:b/>
                <w:color w:val="595959"/>
                <w:sz w:val="24"/>
                <w:szCs w:val="22"/>
                <w:lang w:val="en-US" w:eastAsia="en-US"/>
              </w:rPr>
              <w:t xml:space="preserve">Personal Statement- </w:t>
            </w:r>
          </w:p>
          <w:p w14:paraId="39A7B90A" w14:textId="77777777" w:rsidR="00166D7C" w:rsidRPr="00166D7C" w:rsidRDefault="00166D7C" w:rsidP="00166D7C">
            <w:pPr>
              <w:suppressAutoHyphens/>
              <w:autoSpaceDN w:val="0"/>
              <w:textAlignment w:val="baseline"/>
              <w:rPr>
                <w:rFonts w:ascii="Calibri" w:eastAsia="Calibri" w:hAnsi="Calibri"/>
                <w:color w:val="595959"/>
                <w:szCs w:val="22"/>
                <w:lang w:val="en-US" w:eastAsia="en-US"/>
              </w:rPr>
            </w:pPr>
          </w:p>
          <w:p w14:paraId="7272804F" w14:textId="2A2118D6" w:rsidR="00166D7C" w:rsidRPr="00166D7C" w:rsidRDefault="00166D7C" w:rsidP="00166D7C">
            <w:pPr>
              <w:suppressAutoHyphens/>
              <w:autoSpaceDN w:val="0"/>
              <w:textAlignment w:val="baseline"/>
              <w:rPr>
                <w:rFonts w:ascii="Calibri" w:eastAsia="Calibri" w:hAnsi="Calibri"/>
                <w:color w:val="595959"/>
                <w:szCs w:val="22"/>
                <w:lang w:val="en-US" w:eastAsia="en-US"/>
              </w:rPr>
            </w:pPr>
            <w:r w:rsidRPr="00166D7C">
              <w:rPr>
                <w:rFonts w:ascii="Calibri" w:eastAsia="Calibri" w:hAnsi="Calibri"/>
                <w:color w:val="595959"/>
                <w:szCs w:val="22"/>
                <w:lang w:val="en-US" w:eastAsia="en-US"/>
              </w:rPr>
              <w:t>I’m currently studying in my second year of International sports management at The University of Wales Trinity Saint David’s. I’m hoping to go into the</w:t>
            </w:r>
            <w:r w:rsidR="0047261B">
              <w:rPr>
                <w:rFonts w:ascii="Calibri" w:eastAsia="Calibri" w:hAnsi="Calibri"/>
                <w:color w:val="595959"/>
                <w:szCs w:val="22"/>
                <w:lang w:val="en-US" w:eastAsia="en-US"/>
              </w:rPr>
              <w:t xml:space="preserve"> International </w:t>
            </w:r>
            <w:r w:rsidRPr="00166D7C">
              <w:rPr>
                <w:rFonts w:ascii="Calibri" w:eastAsia="Calibri" w:hAnsi="Calibri"/>
                <w:color w:val="595959"/>
                <w:szCs w:val="22"/>
                <w:lang w:val="en-US" w:eastAsia="en-US"/>
              </w:rPr>
              <w:t xml:space="preserve">sports </w:t>
            </w:r>
            <w:r w:rsidR="0047261B">
              <w:rPr>
                <w:rFonts w:ascii="Calibri" w:eastAsia="Calibri" w:hAnsi="Calibri"/>
                <w:color w:val="595959"/>
                <w:szCs w:val="22"/>
                <w:lang w:val="en-US" w:eastAsia="en-US"/>
              </w:rPr>
              <w:t xml:space="preserve">industry </w:t>
            </w:r>
            <w:r w:rsidRPr="00166D7C">
              <w:rPr>
                <w:rFonts w:ascii="Calibri" w:eastAsia="Calibri" w:hAnsi="Calibri"/>
                <w:color w:val="595959"/>
                <w:szCs w:val="22"/>
                <w:lang w:val="en-US" w:eastAsia="en-US"/>
              </w:rPr>
              <w:t>once I have completed my degree. I’m looking for a part time position which will allow me to work alongside my studies and to support my living costs. I have had a lot of experience in the past which has given me great skills in the workplace</w:t>
            </w:r>
            <w:r w:rsidR="004D7B1C">
              <w:rPr>
                <w:rFonts w:ascii="Calibri" w:eastAsia="Calibri" w:hAnsi="Calibri"/>
                <w:color w:val="595959"/>
                <w:szCs w:val="22"/>
                <w:lang w:val="en-US" w:eastAsia="en-US"/>
              </w:rPr>
              <w:t>,</w:t>
            </w:r>
            <w:r w:rsidRPr="00166D7C">
              <w:rPr>
                <w:rFonts w:ascii="Calibri" w:eastAsia="Calibri" w:hAnsi="Calibri"/>
                <w:color w:val="595959"/>
                <w:szCs w:val="22"/>
                <w:lang w:val="en-US" w:eastAsia="en-US"/>
              </w:rPr>
              <w:t xml:space="preserve"> which I hope to develop and gain more.</w:t>
            </w:r>
          </w:p>
        </w:tc>
      </w:tr>
    </w:tbl>
    <w:p w14:paraId="0440919F" w14:textId="77777777" w:rsidR="00166D7C" w:rsidRPr="00166D7C" w:rsidRDefault="00166D7C" w:rsidP="00166D7C">
      <w:pPr>
        <w:keepNext/>
        <w:keepLines/>
        <w:suppressAutoHyphens/>
        <w:autoSpaceDN w:val="0"/>
        <w:spacing w:before="400" w:after="200"/>
        <w:textAlignment w:val="baseline"/>
        <w:outlineLvl w:val="0"/>
        <w:rPr>
          <w:rFonts w:ascii="Georgia" w:hAnsi="Georgia"/>
          <w:b/>
          <w:caps/>
          <w:color w:val="262626"/>
          <w:sz w:val="28"/>
          <w:szCs w:val="32"/>
          <w:lang w:val="en-US" w:eastAsia="en-US"/>
        </w:rPr>
      </w:pPr>
      <w:r w:rsidRPr="00166D7C">
        <w:rPr>
          <w:rFonts w:ascii="Georgia" w:hAnsi="Georgia"/>
          <w:b/>
          <w:caps/>
          <w:color w:val="262626"/>
          <w:sz w:val="28"/>
          <w:szCs w:val="32"/>
          <w:lang w:val="en-US" w:eastAsia="en-US"/>
        </w:rPr>
        <w:t>Experience</w:t>
      </w:r>
    </w:p>
    <w:tbl>
      <w:tblPr>
        <w:tblW w:w="4975" w:type="pct"/>
        <w:tblInd w:w="72" w:type="dxa"/>
        <w:tblCellMar>
          <w:left w:w="10" w:type="dxa"/>
          <w:right w:w="10" w:type="dxa"/>
        </w:tblCellMar>
        <w:tblLook w:val="04A0" w:firstRow="1" w:lastRow="0" w:firstColumn="1" w:lastColumn="0" w:noHBand="0" w:noVBand="1"/>
      </w:tblPr>
      <w:tblGrid>
        <w:gridCol w:w="10988"/>
      </w:tblGrid>
      <w:tr w:rsidR="00166D7C" w:rsidRPr="00166D7C" w14:paraId="7356A28A" w14:textId="77777777" w:rsidTr="00762EEE">
        <w:tc>
          <w:tcPr>
            <w:tcW w:w="9290" w:type="dxa"/>
            <w:tcBorders>
              <w:left w:val="dotted" w:sz="18" w:space="0" w:color="BFBFBF"/>
            </w:tcBorders>
            <w:shd w:val="clear" w:color="auto" w:fill="auto"/>
            <w:tcMar>
              <w:top w:w="0" w:type="dxa"/>
              <w:left w:w="576" w:type="dxa"/>
              <w:bottom w:w="0" w:type="dxa"/>
              <w:right w:w="0" w:type="dxa"/>
            </w:tcMar>
          </w:tcPr>
          <w:p w14:paraId="3C1F3583" w14:textId="77777777" w:rsidR="00166D7C" w:rsidRPr="00166D7C" w:rsidRDefault="00166D7C" w:rsidP="00166D7C">
            <w:pPr>
              <w:suppressAutoHyphens/>
              <w:autoSpaceDN w:val="0"/>
              <w:textAlignment w:val="baseline"/>
              <w:outlineLvl w:val="2"/>
              <w:rPr>
                <w:rFonts w:ascii="Calibri" w:hAnsi="Calibri"/>
                <w:b/>
                <w:caps/>
                <w:color w:val="595959"/>
                <w:szCs w:val="24"/>
                <w:lang w:val="en-US" w:eastAsia="en-US"/>
              </w:rPr>
            </w:pPr>
            <w:r w:rsidRPr="00166D7C">
              <w:rPr>
                <w:rFonts w:ascii="Calibri" w:hAnsi="Calibri"/>
                <w:b/>
                <w:caps/>
                <w:color w:val="595959"/>
                <w:szCs w:val="24"/>
                <w:lang w:val="en-US" w:eastAsia="en-US"/>
              </w:rPr>
              <w:t>2013 – 2014</w:t>
            </w:r>
          </w:p>
          <w:p w14:paraId="1454B7A3" w14:textId="77777777" w:rsidR="00166D7C" w:rsidRPr="00166D7C" w:rsidRDefault="00166D7C" w:rsidP="00166D7C">
            <w:pPr>
              <w:suppressAutoHyphens/>
              <w:autoSpaceDN w:val="0"/>
              <w:textAlignment w:val="baseline"/>
              <w:outlineLvl w:val="2"/>
              <w:rPr>
                <w:rFonts w:ascii="Calibri" w:hAnsi="Calibri"/>
                <w:b/>
                <w:caps/>
                <w:color w:val="595959"/>
                <w:szCs w:val="24"/>
                <w:lang w:val="en-US" w:eastAsia="en-US"/>
              </w:rPr>
            </w:pPr>
            <w:r w:rsidRPr="00166D7C">
              <w:rPr>
                <w:rFonts w:ascii="Calibri" w:hAnsi="Calibri"/>
                <w:b/>
                <w:caps/>
                <w:color w:val="1D824C"/>
                <w:sz w:val="24"/>
                <w:szCs w:val="24"/>
                <w:lang w:val="en-US" w:eastAsia="en-US"/>
              </w:rPr>
              <w:t>Abbey farm Cafe</w:t>
            </w:r>
            <w:r w:rsidRPr="00166D7C">
              <w:rPr>
                <w:rFonts w:ascii="Calibri" w:hAnsi="Calibri"/>
                <w:b/>
                <w:caps/>
                <w:color w:val="595959"/>
                <w:szCs w:val="24"/>
                <w:lang w:val="en-US" w:eastAsia="en-US"/>
              </w:rPr>
              <w:t xml:space="preserve">, </w:t>
            </w:r>
            <w:r w:rsidRPr="00166D7C">
              <w:rPr>
                <w:rFonts w:ascii="Calibri" w:hAnsi="Calibri"/>
                <w:caps/>
                <w:color w:val="595959"/>
                <w:sz w:val="24"/>
                <w:szCs w:val="24"/>
                <w:lang w:val="en-US" w:eastAsia="en-US"/>
              </w:rPr>
              <w:t>Abbey farm</w:t>
            </w:r>
          </w:p>
          <w:p w14:paraId="1115A1EA" w14:textId="77777777" w:rsidR="00166D7C" w:rsidRPr="00166D7C" w:rsidRDefault="00166D7C" w:rsidP="00166D7C">
            <w:pPr>
              <w:suppressAutoHyphens/>
              <w:autoSpaceDN w:val="0"/>
              <w:textAlignment w:val="baseline"/>
              <w:rPr>
                <w:rFonts w:ascii="Calibri" w:eastAsia="Calibri" w:hAnsi="Calibri"/>
                <w:szCs w:val="22"/>
                <w:lang w:val="en-US" w:eastAsia="en-US"/>
              </w:rPr>
            </w:pPr>
          </w:p>
          <w:p w14:paraId="05F13C3E" w14:textId="77777777" w:rsidR="00166D7C" w:rsidRPr="00166D7C" w:rsidRDefault="00166D7C" w:rsidP="00BD651F">
            <w:pPr>
              <w:numPr>
                <w:ilvl w:val="0"/>
                <w:numId w:val="3"/>
              </w:numPr>
              <w:suppressAutoHyphens/>
              <w:autoSpaceDN w:val="0"/>
              <w:textAlignment w:val="baseline"/>
              <w:rPr>
                <w:rFonts w:ascii="Calibri" w:eastAsia="Calibri" w:hAnsi="Calibri"/>
                <w:szCs w:val="22"/>
                <w:lang w:val="en-US" w:eastAsia="en-US"/>
              </w:rPr>
            </w:pPr>
            <w:r w:rsidRPr="00166D7C">
              <w:rPr>
                <w:rFonts w:ascii="Calibri" w:eastAsia="Calibri" w:hAnsi="Calibri"/>
                <w:szCs w:val="22"/>
                <w:lang w:val="en-US" w:eastAsia="en-US"/>
              </w:rPr>
              <w:t>Waited on</w:t>
            </w:r>
          </w:p>
          <w:p w14:paraId="12A0CCC6" w14:textId="77777777" w:rsidR="00166D7C" w:rsidRPr="00166D7C" w:rsidRDefault="00166D7C" w:rsidP="00BD651F">
            <w:pPr>
              <w:numPr>
                <w:ilvl w:val="0"/>
                <w:numId w:val="3"/>
              </w:numPr>
              <w:suppressAutoHyphens/>
              <w:autoSpaceDN w:val="0"/>
              <w:textAlignment w:val="baseline"/>
              <w:rPr>
                <w:rFonts w:ascii="Calibri" w:eastAsia="Calibri" w:hAnsi="Calibri"/>
                <w:szCs w:val="22"/>
                <w:lang w:val="en-US" w:eastAsia="en-US"/>
              </w:rPr>
            </w:pPr>
            <w:r w:rsidRPr="00166D7C">
              <w:rPr>
                <w:rFonts w:ascii="Calibri" w:eastAsia="Calibri" w:hAnsi="Calibri"/>
                <w:szCs w:val="22"/>
                <w:lang w:val="en-US" w:eastAsia="en-US"/>
              </w:rPr>
              <w:t>Stock Check</w:t>
            </w:r>
          </w:p>
          <w:p w14:paraId="3DDC8EE3" w14:textId="77777777" w:rsidR="00166D7C" w:rsidRPr="00166D7C" w:rsidRDefault="00166D7C" w:rsidP="00BD651F">
            <w:pPr>
              <w:numPr>
                <w:ilvl w:val="0"/>
                <w:numId w:val="3"/>
              </w:numPr>
              <w:suppressAutoHyphens/>
              <w:autoSpaceDN w:val="0"/>
              <w:textAlignment w:val="baseline"/>
              <w:rPr>
                <w:rFonts w:ascii="Calibri" w:eastAsia="Calibri" w:hAnsi="Calibri"/>
                <w:szCs w:val="22"/>
                <w:lang w:val="en-US" w:eastAsia="en-US"/>
              </w:rPr>
            </w:pPr>
            <w:r w:rsidRPr="00166D7C">
              <w:rPr>
                <w:rFonts w:ascii="Calibri" w:eastAsia="Calibri" w:hAnsi="Calibri"/>
                <w:szCs w:val="22"/>
                <w:lang w:val="en-US" w:eastAsia="en-US"/>
              </w:rPr>
              <w:t>Food prep</w:t>
            </w:r>
          </w:p>
          <w:p w14:paraId="516274D4" w14:textId="77777777" w:rsidR="00166D7C" w:rsidRPr="00166D7C" w:rsidRDefault="00166D7C" w:rsidP="00BD651F">
            <w:pPr>
              <w:numPr>
                <w:ilvl w:val="0"/>
                <w:numId w:val="3"/>
              </w:numPr>
              <w:suppressAutoHyphens/>
              <w:autoSpaceDN w:val="0"/>
              <w:textAlignment w:val="baseline"/>
              <w:rPr>
                <w:rFonts w:ascii="Calibri" w:eastAsia="Calibri" w:hAnsi="Calibri"/>
                <w:szCs w:val="22"/>
                <w:lang w:val="en-US" w:eastAsia="en-US"/>
              </w:rPr>
            </w:pPr>
            <w:r w:rsidRPr="00166D7C">
              <w:rPr>
                <w:rFonts w:ascii="Calibri" w:eastAsia="Calibri" w:hAnsi="Calibri"/>
                <w:szCs w:val="22"/>
                <w:lang w:val="en-US" w:eastAsia="en-US"/>
              </w:rPr>
              <w:t>Worked on the till</w:t>
            </w:r>
          </w:p>
          <w:p w14:paraId="4928C51A" w14:textId="77777777" w:rsidR="00166D7C" w:rsidRPr="00166D7C" w:rsidRDefault="00166D7C" w:rsidP="00BD651F">
            <w:pPr>
              <w:numPr>
                <w:ilvl w:val="0"/>
                <w:numId w:val="3"/>
              </w:numPr>
              <w:suppressAutoHyphens/>
              <w:autoSpaceDN w:val="0"/>
              <w:textAlignment w:val="baseline"/>
              <w:rPr>
                <w:rFonts w:ascii="Calibri" w:eastAsia="Calibri" w:hAnsi="Calibri"/>
                <w:szCs w:val="22"/>
                <w:lang w:val="en-US" w:eastAsia="en-US"/>
              </w:rPr>
            </w:pPr>
            <w:r w:rsidRPr="00166D7C">
              <w:rPr>
                <w:rFonts w:ascii="Calibri" w:eastAsia="Calibri" w:hAnsi="Calibri"/>
                <w:szCs w:val="22"/>
                <w:lang w:val="en-US" w:eastAsia="en-US"/>
              </w:rPr>
              <w:t>Customer service</w:t>
            </w:r>
          </w:p>
          <w:p w14:paraId="3C1E595A" w14:textId="77777777" w:rsidR="00166D7C" w:rsidRPr="00166D7C" w:rsidRDefault="00166D7C" w:rsidP="00BD651F">
            <w:pPr>
              <w:numPr>
                <w:ilvl w:val="0"/>
                <w:numId w:val="3"/>
              </w:numPr>
              <w:suppressAutoHyphens/>
              <w:autoSpaceDN w:val="0"/>
              <w:textAlignment w:val="baseline"/>
              <w:rPr>
                <w:rFonts w:ascii="Calibri" w:eastAsia="Calibri" w:hAnsi="Calibri"/>
                <w:color w:val="595959"/>
                <w:szCs w:val="22"/>
                <w:lang w:val="en-US" w:eastAsia="en-US"/>
              </w:rPr>
            </w:pPr>
            <w:r w:rsidRPr="00166D7C">
              <w:rPr>
                <w:rFonts w:ascii="Calibri" w:eastAsia="Calibri" w:hAnsi="Calibri"/>
                <w:szCs w:val="22"/>
                <w:lang w:val="en-US" w:eastAsia="en-US"/>
              </w:rPr>
              <w:t>Cleaning</w:t>
            </w:r>
          </w:p>
        </w:tc>
      </w:tr>
      <w:tr w:rsidR="00166D7C" w:rsidRPr="00166D7C" w14:paraId="044A1ECC" w14:textId="77777777" w:rsidTr="00762EEE">
        <w:tc>
          <w:tcPr>
            <w:tcW w:w="9290" w:type="dxa"/>
            <w:tcBorders>
              <w:left w:val="dotted" w:sz="18" w:space="0" w:color="BFBFBF"/>
            </w:tcBorders>
            <w:shd w:val="clear" w:color="auto" w:fill="auto"/>
            <w:tcMar>
              <w:top w:w="216" w:type="dxa"/>
              <w:left w:w="576" w:type="dxa"/>
              <w:bottom w:w="0" w:type="dxa"/>
              <w:right w:w="0" w:type="dxa"/>
            </w:tcMar>
          </w:tcPr>
          <w:p w14:paraId="5DA687F6" w14:textId="77777777" w:rsidR="00166D7C" w:rsidRPr="00166D7C" w:rsidRDefault="00166D7C" w:rsidP="00166D7C">
            <w:pPr>
              <w:suppressAutoHyphens/>
              <w:autoSpaceDN w:val="0"/>
              <w:textAlignment w:val="baseline"/>
              <w:outlineLvl w:val="2"/>
              <w:rPr>
                <w:rFonts w:ascii="Calibri" w:hAnsi="Calibri"/>
                <w:b/>
                <w:caps/>
                <w:color w:val="595959"/>
                <w:szCs w:val="24"/>
                <w:lang w:val="en-US" w:eastAsia="en-US"/>
              </w:rPr>
            </w:pPr>
            <w:r w:rsidRPr="00166D7C">
              <w:rPr>
                <w:rFonts w:ascii="Calibri" w:hAnsi="Calibri"/>
                <w:b/>
                <w:caps/>
                <w:color w:val="595959"/>
                <w:szCs w:val="24"/>
                <w:lang w:val="en-US" w:eastAsia="en-US"/>
              </w:rPr>
              <w:t>2014 – 2015</w:t>
            </w:r>
          </w:p>
          <w:p w14:paraId="58BABDB6" w14:textId="77777777" w:rsidR="00166D7C" w:rsidRPr="00166D7C" w:rsidRDefault="00166D7C" w:rsidP="00166D7C">
            <w:pPr>
              <w:suppressAutoHyphens/>
              <w:autoSpaceDN w:val="0"/>
              <w:spacing w:after="40"/>
              <w:textAlignment w:val="baseline"/>
              <w:outlineLvl w:val="1"/>
              <w:rPr>
                <w:rFonts w:ascii="Calibri" w:hAnsi="Calibri"/>
                <w:b/>
                <w:caps/>
                <w:color w:val="1D824C"/>
                <w:sz w:val="26"/>
                <w:szCs w:val="26"/>
                <w:lang w:val="en-US" w:eastAsia="en-US"/>
              </w:rPr>
            </w:pPr>
            <w:proofErr w:type="spellStart"/>
            <w:r w:rsidRPr="00166D7C">
              <w:rPr>
                <w:rFonts w:ascii="Calibri" w:hAnsi="Calibri"/>
                <w:b/>
                <w:caps/>
                <w:color w:val="1D824C"/>
                <w:sz w:val="26"/>
                <w:szCs w:val="26"/>
                <w:lang w:val="en-US" w:eastAsia="en-US"/>
              </w:rPr>
              <w:t>Horsedrawn</w:t>
            </w:r>
            <w:proofErr w:type="spellEnd"/>
            <w:r w:rsidRPr="00166D7C">
              <w:rPr>
                <w:rFonts w:ascii="Calibri" w:hAnsi="Calibri"/>
                <w:b/>
                <w:caps/>
                <w:color w:val="1D824C"/>
                <w:sz w:val="26"/>
                <w:szCs w:val="26"/>
                <w:lang w:val="en-US" w:eastAsia="en-US"/>
              </w:rPr>
              <w:t xml:space="preserve"> boat tours, </w:t>
            </w:r>
            <w:r w:rsidRPr="00166D7C">
              <w:rPr>
                <w:rFonts w:ascii="Calibri" w:hAnsi="Calibri"/>
                <w:caps/>
                <w:color w:val="595959"/>
                <w:sz w:val="26"/>
                <w:szCs w:val="26"/>
                <w:lang w:val="en-US" w:eastAsia="en-US"/>
              </w:rPr>
              <w:t>LLangollen Warf</w:t>
            </w:r>
          </w:p>
          <w:p w14:paraId="0F0CC4B0" w14:textId="77777777" w:rsidR="00166D7C" w:rsidRPr="00166D7C" w:rsidRDefault="00166D7C" w:rsidP="00BD651F">
            <w:pPr>
              <w:numPr>
                <w:ilvl w:val="0"/>
                <w:numId w:val="5"/>
              </w:numPr>
              <w:suppressAutoHyphens/>
              <w:autoSpaceDN w:val="0"/>
              <w:textAlignment w:val="baseline"/>
              <w:rPr>
                <w:rFonts w:ascii="Calibri" w:eastAsia="Calibri" w:hAnsi="Calibri"/>
                <w:szCs w:val="22"/>
                <w:lang w:val="en-US" w:eastAsia="en-US"/>
              </w:rPr>
            </w:pPr>
            <w:r w:rsidRPr="00166D7C">
              <w:rPr>
                <w:rFonts w:ascii="Calibri" w:eastAsia="Calibri" w:hAnsi="Calibri"/>
                <w:szCs w:val="22"/>
                <w:lang w:val="en-US" w:eastAsia="en-US"/>
              </w:rPr>
              <w:t>Horse grooming</w:t>
            </w:r>
          </w:p>
          <w:p w14:paraId="77E2580B" w14:textId="77777777" w:rsidR="00166D7C" w:rsidRPr="00166D7C" w:rsidRDefault="00166D7C" w:rsidP="00BD651F">
            <w:pPr>
              <w:numPr>
                <w:ilvl w:val="0"/>
                <w:numId w:val="5"/>
              </w:numPr>
              <w:suppressAutoHyphens/>
              <w:autoSpaceDN w:val="0"/>
              <w:textAlignment w:val="baseline"/>
              <w:rPr>
                <w:rFonts w:ascii="Calibri" w:eastAsia="Calibri" w:hAnsi="Calibri"/>
                <w:color w:val="595959"/>
                <w:szCs w:val="22"/>
                <w:lang w:val="en-US" w:eastAsia="en-US"/>
              </w:rPr>
            </w:pPr>
            <w:r w:rsidRPr="00166D7C">
              <w:rPr>
                <w:rFonts w:ascii="Calibri" w:eastAsia="Calibri" w:hAnsi="Calibri"/>
                <w:szCs w:val="22"/>
                <w:lang w:val="en-US" w:eastAsia="en-US"/>
              </w:rPr>
              <w:t xml:space="preserve">Boat captain </w:t>
            </w:r>
          </w:p>
          <w:p w14:paraId="4158A278" w14:textId="77777777" w:rsidR="00166D7C" w:rsidRPr="00166D7C" w:rsidRDefault="00166D7C" w:rsidP="00BD651F">
            <w:pPr>
              <w:numPr>
                <w:ilvl w:val="0"/>
                <w:numId w:val="5"/>
              </w:numPr>
              <w:suppressAutoHyphens/>
              <w:autoSpaceDN w:val="0"/>
              <w:textAlignment w:val="baseline"/>
              <w:rPr>
                <w:rFonts w:ascii="Calibri" w:eastAsia="Calibri" w:hAnsi="Calibri"/>
                <w:szCs w:val="22"/>
                <w:lang w:val="en-US" w:eastAsia="en-US"/>
              </w:rPr>
            </w:pPr>
            <w:r w:rsidRPr="00166D7C">
              <w:rPr>
                <w:rFonts w:ascii="Calibri" w:eastAsia="Calibri" w:hAnsi="Calibri"/>
                <w:szCs w:val="22"/>
                <w:lang w:val="en-US" w:eastAsia="en-US"/>
              </w:rPr>
              <w:t xml:space="preserve">Stock check </w:t>
            </w:r>
          </w:p>
          <w:p w14:paraId="005DB4D5" w14:textId="77777777" w:rsidR="00166D7C" w:rsidRPr="00166D7C" w:rsidRDefault="00166D7C" w:rsidP="00BD651F">
            <w:pPr>
              <w:numPr>
                <w:ilvl w:val="0"/>
                <w:numId w:val="5"/>
              </w:numPr>
              <w:suppressAutoHyphens/>
              <w:autoSpaceDN w:val="0"/>
              <w:textAlignment w:val="baseline"/>
              <w:rPr>
                <w:rFonts w:ascii="Calibri" w:eastAsia="Calibri" w:hAnsi="Calibri"/>
                <w:szCs w:val="22"/>
                <w:lang w:val="en-US" w:eastAsia="en-US"/>
              </w:rPr>
            </w:pPr>
            <w:r w:rsidRPr="00166D7C">
              <w:rPr>
                <w:rFonts w:ascii="Calibri" w:eastAsia="Calibri" w:hAnsi="Calibri"/>
                <w:szCs w:val="22"/>
                <w:lang w:val="en-US" w:eastAsia="en-US"/>
              </w:rPr>
              <w:t>Customer service</w:t>
            </w:r>
          </w:p>
          <w:p w14:paraId="25EEFDB0" w14:textId="77777777" w:rsidR="00166D7C" w:rsidRPr="00166D7C" w:rsidRDefault="00166D7C" w:rsidP="00BD651F">
            <w:pPr>
              <w:numPr>
                <w:ilvl w:val="0"/>
                <w:numId w:val="5"/>
              </w:numPr>
              <w:suppressAutoHyphens/>
              <w:autoSpaceDN w:val="0"/>
              <w:textAlignment w:val="baseline"/>
              <w:rPr>
                <w:rFonts w:ascii="Calibri" w:eastAsia="Calibri" w:hAnsi="Calibri"/>
                <w:szCs w:val="22"/>
                <w:lang w:val="en-US" w:eastAsia="en-US"/>
              </w:rPr>
            </w:pPr>
            <w:r w:rsidRPr="00166D7C">
              <w:rPr>
                <w:rFonts w:ascii="Calibri" w:eastAsia="Calibri" w:hAnsi="Calibri"/>
                <w:szCs w:val="22"/>
                <w:lang w:val="en-US" w:eastAsia="en-US"/>
              </w:rPr>
              <w:t>Health and safety checks</w:t>
            </w:r>
          </w:p>
          <w:p w14:paraId="5C870627" w14:textId="77777777" w:rsidR="00166D7C" w:rsidRPr="00166D7C" w:rsidRDefault="00166D7C" w:rsidP="00BD651F">
            <w:pPr>
              <w:numPr>
                <w:ilvl w:val="0"/>
                <w:numId w:val="5"/>
              </w:numPr>
              <w:suppressAutoHyphens/>
              <w:autoSpaceDN w:val="0"/>
              <w:textAlignment w:val="baseline"/>
              <w:rPr>
                <w:rFonts w:ascii="Calibri" w:eastAsia="Calibri" w:hAnsi="Calibri"/>
                <w:szCs w:val="22"/>
                <w:lang w:val="en-US" w:eastAsia="en-US"/>
              </w:rPr>
            </w:pPr>
            <w:r w:rsidRPr="00166D7C">
              <w:rPr>
                <w:rFonts w:ascii="Calibri" w:eastAsia="Calibri" w:hAnsi="Calibri"/>
                <w:szCs w:val="22"/>
                <w:lang w:val="en-US" w:eastAsia="en-US"/>
              </w:rPr>
              <w:t>Cleaning</w:t>
            </w:r>
          </w:p>
          <w:p w14:paraId="4303FDC1" w14:textId="77777777" w:rsidR="00166D7C" w:rsidRPr="00166D7C" w:rsidRDefault="00166D7C" w:rsidP="00166D7C">
            <w:pPr>
              <w:suppressAutoHyphens/>
              <w:autoSpaceDN w:val="0"/>
              <w:textAlignment w:val="baseline"/>
              <w:rPr>
                <w:rFonts w:ascii="Calibri" w:eastAsia="Calibri" w:hAnsi="Calibri"/>
                <w:szCs w:val="22"/>
                <w:lang w:val="en-US" w:eastAsia="en-US"/>
              </w:rPr>
            </w:pPr>
          </w:p>
          <w:p w14:paraId="0B2AAB0F" w14:textId="77777777" w:rsidR="00166D7C" w:rsidRPr="00166D7C" w:rsidRDefault="00166D7C" w:rsidP="00166D7C">
            <w:pPr>
              <w:suppressAutoHyphens/>
              <w:autoSpaceDN w:val="0"/>
              <w:textAlignment w:val="baseline"/>
              <w:outlineLvl w:val="2"/>
              <w:rPr>
                <w:rFonts w:ascii="Calibri" w:hAnsi="Calibri"/>
                <w:b/>
                <w:caps/>
                <w:color w:val="595959"/>
                <w:szCs w:val="24"/>
                <w:lang w:val="en-US" w:eastAsia="en-US"/>
              </w:rPr>
            </w:pPr>
            <w:r w:rsidRPr="00166D7C">
              <w:rPr>
                <w:rFonts w:ascii="Calibri" w:hAnsi="Calibri"/>
                <w:b/>
                <w:caps/>
                <w:color w:val="595959"/>
                <w:szCs w:val="24"/>
                <w:lang w:val="en-US" w:eastAsia="en-US"/>
              </w:rPr>
              <w:t>2015 – 2016</w:t>
            </w:r>
          </w:p>
          <w:p w14:paraId="7EF11F09" w14:textId="77777777" w:rsidR="00166D7C" w:rsidRPr="00166D7C" w:rsidRDefault="00166D7C" w:rsidP="00166D7C">
            <w:pPr>
              <w:suppressAutoHyphens/>
              <w:autoSpaceDN w:val="0"/>
              <w:spacing w:after="40"/>
              <w:textAlignment w:val="baseline"/>
              <w:outlineLvl w:val="1"/>
              <w:rPr>
                <w:rFonts w:ascii="Calibri" w:hAnsi="Calibri"/>
                <w:caps/>
                <w:color w:val="595959"/>
                <w:sz w:val="26"/>
                <w:szCs w:val="26"/>
                <w:lang w:val="en-US" w:eastAsia="en-US"/>
              </w:rPr>
            </w:pPr>
            <w:r w:rsidRPr="00166D7C">
              <w:rPr>
                <w:rFonts w:ascii="Calibri" w:hAnsi="Calibri"/>
                <w:b/>
                <w:caps/>
                <w:color w:val="1D824C"/>
                <w:sz w:val="26"/>
                <w:szCs w:val="26"/>
                <w:lang w:val="en-US" w:eastAsia="en-US"/>
              </w:rPr>
              <w:t xml:space="preserve">One planet Adventure Bike shop, </w:t>
            </w:r>
            <w:proofErr w:type="spellStart"/>
            <w:r w:rsidRPr="00166D7C">
              <w:rPr>
                <w:rFonts w:ascii="Calibri" w:hAnsi="Calibri"/>
                <w:caps/>
                <w:color w:val="595959"/>
                <w:sz w:val="26"/>
                <w:szCs w:val="26"/>
                <w:lang w:val="en-US" w:eastAsia="en-US"/>
              </w:rPr>
              <w:t>LLandegla</w:t>
            </w:r>
            <w:proofErr w:type="spellEnd"/>
          </w:p>
          <w:p w14:paraId="03408C24" w14:textId="77777777" w:rsidR="00166D7C" w:rsidRPr="00166D7C" w:rsidRDefault="00166D7C" w:rsidP="00BD651F">
            <w:pPr>
              <w:numPr>
                <w:ilvl w:val="0"/>
                <w:numId w:val="4"/>
              </w:numPr>
              <w:suppressAutoHyphens/>
              <w:autoSpaceDN w:val="0"/>
              <w:textAlignment w:val="baseline"/>
              <w:rPr>
                <w:rFonts w:ascii="Calibri" w:eastAsia="Calibri" w:hAnsi="Calibri"/>
                <w:szCs w:val="22"/>
                <w:lang w:val="en-US" w:eastAsia="en-US"/>
              </w:rPr>
            </w:pPr>
            <w:r w:rsidRPr="00166D7C">
              <w:rPr>
                <w:rFonts w:ascii="Calibri" w:eastAsia="Calibri" w:hAnsi="Calibri"/>
                <w:szCs w:val="22"/>
                <w:lang w:val="en-US" w:eastAsia="en-US"/>
              </w:rPr>
              <w:t>Basic Bike checks</w:t>
            </w:r>
          </w:p>
          <w:p w14:paraId="5E4CFBE5" w14:textId="77777777" w:rsidR="00166D7C" w:rsidRPr="00166D7C" w:rsidRDefault="00166D7C" w:rsidP="00BD651F">
            <w:pPr>
              <w:numPr>
                <w:ilvl w:val="0"/>
                <w:numId w:val="4"/>
              </w:numPr>
              <w:suppressAutoHyphens/>
              <w:autoSpaceDN w:val="0"/>
              <w:textAlignment w:val="baseline"/>
              <w:rPr>
                <w:rFonts w:ascii="Calibri" w:eastAsia="Calibri" w:hAnsi="Calibri"/>
                <w:szCs w:val="22"/>
                <w:lang w:val="en-US" w:eastAsia="en-US"/>
              </w:rPr>
            </w:pPr>
            <w:r w:rsidRPr="00166D7C">
              <w:rPr>
                <w:rFonts w:ascii="Calibri" w:eastAsia="Calibri" w:hAnsi="Calibri"/>
                <w:szCs w:val="22"/>
                <w:lang w:val="en-US" w:eastAsia="en-US"/>
              </w:rPr>
              <w:t xml:space="preserve">Administration </w:t>
            </w:r>
          </w:p>
          <w:p w14:paraId="4A687096" w14:textId="77777777" w:rsidR="00166D7C" w:rsidRPr="00166D7C" w:rsidRDefault="00166D7C" w:rsidP="00BD651F">
            <w:pPr>
              <w:numPr>
                <w:ilvl w:val="0"/>
                <w:numId w:val="4"/>
              </w:numPr>
              <w:suppressAutoHyphens/>
              <w:autoSpaceDN w:val="0"/>
              <w:textAlignment w:val="baseline"/>
              <w:rPr>
                <w:rFonts w:ascii="Calibri" w:eastAsia="Calibri" w:hAnsi="Calibri"/>
                <w:szCs w:val="22"/>
                <w:lang w:val="en-US" w:eastAsia="en-US"/>
              </w:rPr>
            </w:pPr>
            <w:r w:rsidRPr="00166D7C">
              <w:rPr>
                <w:rFonts w:ascii="Calibri" w:eastAsia="Calibri" w:hAnsi="Calibri"/>
                <w:szCs w:val="22"/>
                <w:lang w:val="en-US" w:eastAsia="en-US"/>
              </w:rPr>
              <w:t>Checking in bike services</w:t>
            </w:r>
          </w:p>
          <w:p w14:paraId="23B406A8" w14:textId="77777777" w:rsidR="00166D7C" w:rsidRPr="00166D7C" w:rsidRDefault="00166D7C" w:rsidP="00BD651F">
            <w:pPr>
              <w:numPr>
                <w:ilvl w:val="0"/>
                <w:numId w:val="4"/>
              </w:numPr>
              <w:suppressAutoHyphens/>
              <w:autoSpaceDN w:val="0"/>
              <w:textAlignment w:val="baseline"/>
              <w:rPr>
                <w:rFonts w:ascii="Calibri" w:eastAsia="Calibri" w:hAnsi="Calibri"/>
                <w:szCs w:val="22"/>
                <w:lang w:val="en-US" w:eastAsia="en-US"/>
              </w:rPr>
            </w:pPr>
            <w:r w:rsidRPr="00166D7C">
              <w:rPr>
                <w:rFonts w:ascii="Calibri" w:eastAsia="Calibri" w:hAnsi="Calibri"/>
                <w:szCs w:val="22"/>
                <w:lang w:val="en-US" w:eastAsia="en-US"/>
              </w:rPr>
              <w:t>Stock Checking</w:t>
            </w:r>
          </w:p>
          <w:p w14:paraId="4C701E8B" w14:textId="77777777" w:rsidR="00166D7C" w:rsidRPr="00166D7C" w:rsidRDefault="00166D7C" w:rsidP="00BD651F">
            <w:pPr>
              <w:numPr>
                <w:ilvl w:val="0"/>
                <w:numId w:val="4"/>
              </w:numPr>
              <w:suppressAutoHyphens/>
              <w:autoSpaceDN w:val="0"/>
              <w:textAlignment w:val="baseline"/>
              <w:rPr>
                <w:rFonts w:ascii="Calibri" w:eastAsia="Calibri" w:hAnsi="Calibri"/>
                <w:szCs w:val="22"/>
                <w:lang w:val="en-US" w:eastAsia="en-US"/>
              </w:rPr>
            </w:pPr>
            <w:r w:rsidRPr="00166D7C">
              <w:rPr>
                <w:rFonts w:ascii="Calibri" w:eastAsia="Calibri" w:hAnsi="Calibri"/>
                <w:szCs w:val="22"/>
                <w:lang w:val="en-US" w:eastAsia="en-US"/>
              </w:rPr>
              <w:t>Cleaning</w:t>
            </w:r>
          </w:p>
          <w:p w14:paraId="0450873A" w14:textId="77777777" w:rsidR="00166D7C" w:rsidRPr="00166D7C" w:rsidRDefault="00166D7C" w:rsidP="00BD651F">
            <w:pPr>
              <w:numPr>
                <w:ilvl w:val="0"/>
                <w:numId w:val="4"/>
              </w:numPr>
              <w:suppressAutoHyphens/>
              <w:autoSpaceDN w:val="0"/>
              <w:textAlignment w:val="baseline"/>
              <w:rPr>
                <w:rFonts w:ascii="Calibri" w:eastAsia="Calibri" w:hAnsi="Calibri"/>
                <w:szCs w:val="22"/>
                <w:lang w:val="en-US" w:eastAsia="en-US"/>
              </w:rPr>
            </w:pPr>
            <w:r w:rsidRPr="00166D7C">
              <w:rPr>
                <w:rFonts w:ascii="Calibri" w:eastAsia="Calibri" w:hAnsi="Calibri"/>
                <w:szCs w:val="22"/>
                <w:lang w:val="en-US" w:eastAsia="en-US"/>
              </w:rPr>
              <w:t>Till work</w:t>
            </w:r>
          </w:p>
          <w:p w14:paraId="20606F8C" w14:textId="77777777" w:rsidR="00166D7C" w:rsidRPr="00166D7C" w:rsidRDefault="00166D7C" w:rsidP="00BD651F">
            <w:pPr>
              <w:numPr>
                <w:ilvl w:val="0"/>
                <w:numId w:val="4"/>
              </w:numPr>
              <w:suppressAutoHyphens/>
              <w:autoSpaceDN w:val="0"/>
              <w:textAlignment w:val="baseline"/>
              <w:rPr>
                <w:rFonts w:ascii="Calibri" w:eastAsia="Calibri" w:hAnsi="Calibri"/>
                <w:szCs w:val="22"/>
                <w:lang w:val="en-US" w:eastAsia="en-US"/>
              </w:rPr>
            </w:pPr>
            <w:r w:rsidRPr="00166D7C">
              <w:rPr>
                <w:rFonts w:ascii="Calibri" w:eastAsia="Calibri" w:hAnsi="Calibri"/>
                <w:szCs w:val="22"/>
                <w:lang w:val="en-US" w:eastAsia="en-US"/>
              </w:rPr>
              <w:t>Bike rental service</w:t>
            </w:r>
          </w:p>
          <w:p w14:paraId="2EA41F88" w14:textId="77777777" w:rsidR="00166D7C" w:rsidRPr="00166D7C" w:rsidRDefault="00166D7C" w:rsidP="00166D7C">
            <w:pPr>
              <w:suppressAutoHyphens/>
              <w:autoSpaceDN w:val="0"/>
              <w:ind w:left="720"/>
              <w:textAlignment w:val="baseline"/>
              <w:rPr>
                <w:rFonts w:ascii="Calibri" w:eastAsia="Calibri" w:hAnsi="Calibri"/>
                <w:szCs w:val="22"/>
                <w:lang w:val="en-US" w:eastAsia="en-US"/>
              </w:rPr>
            </w:pPr>
          </w:p>
          <w:p w14:paraId="695A7DCB" w14:textId="77777777" w:rsidR="00166D7C" w:rsidRPr="00166D7C" w:rsidRDefault="00166D7C" w:rsidP="00166D7C">
            <w:pPr>
              <w:suppressAutoHyphens/>
              <w:autoSpaceDN w:val="0"/>
              <w:textAlignment w:val="baseline"/>
              <w:rPr>
                <w:rFonts w:ascii="Calibri" w:eastAsia="Calibri" w:hAnsi="Calibri"/>
                <w:szCs w:val="22"/>
                <w:lang w:val="en-US" w:eastAsia="en-US"/>
              </w:rPr>
            </w:pPr>
          </w:p>
          <w:p w14:paraId="4F98C955" w14:textId="77777777" w:rsidR="00166D7C" w:rsidRPr="00166D7C" w:rsidRDefault="00166D7C" w:rsidP="00166D7C">
            <w:pPr>
              <w:suppressAutoHyphens/>
              <w:autoSpaceDN w:val="0"/>
              <w:textAlignment w:val="baseline"/>
              <w:rPr>
                <w:rFonts w:ascii="Calibri" w:eastAsia="Calibri" w:hAnsi="Calibri"/>
                <w:szCs w:val="22"/>
                <w:lang w:val="en-US" w:eastAsia="en-US"/>
              </w:rPr>
            </w:pPr>
          </w:p>
          <w:p w14:paraId="3370B3FF" w14:textId="77777777" w:rsidR="00166D7C" w:rsidRPr="00166D7C" w:rsidRDefault="00166D7C" w:rsidP="00166D7C">
            <w:pPr>
              <w:suppressAutoHyphens/>
              <w:autoSpaceDN w:val="0"/>
              <w:textAlignment w:val="baseline"/>
              <w:rPr>
                <w:rFonts w:ascii="Calibri" w:eastAsia="Calibri" w:hAnsi="Calibri"/>
                <w:color w:val="595959"/>
                <w:szCs w:val="22"/>
                <w:lang w:val="en-US" w:eastAsia="en-US"/>
              </w:rPr>
            </w:pPr>
          </w:p>
          <w:p w14:paraId="05B6099E" w14:textId="77777777" w:rsidR="00166D7C" w:rsidRPr="00166D7C" w:rsidRDefault="00166D7C" w:rsidP="00166D7C">
            <w:pPr>
              <w:suppressAutoHyphens/>
              <w:autoSpaceDN w:val="0"/>
              <w:textAlignment w:val="baseline"/>
              <w:rPr>
                <w:rFonts w:ascii="Calibri" w:eastAsia="Calibri" w:hAnsi="Calibri"/>
                <w:b/>
                <w:color w:val="595959"/>
                <w:szCs w:val="22"/>
                <w:lang w:val="en-US" w:eastAsia="en-US"/>
              </w:rPr>
            </w:pPr>
            <w:r w:rsidRPr="00166D7C">
              <w:rPr>
                <w:rFonts w:ascii="Calibri" w:eastAsia="Calibri" w:hAnsi="Calibri"/>
                <w:b/>
                <w:color w:val="595959"/>
                <w:szCs w:val="22"/>
                <w:lang w:val="en-US" w:eastAsia="en-US"/>
              </w:rPr>
              <w:t>2016 – present (When home from university)</w:t>
            </w:r>
          </w:p>
          <w:p w14:paraId="339BACEB" w14:textId="77777777" w:rsidR="00166D7C" w:rsidRPr="00166D7C" w:rsidRDefault="00166D7C" w:rsidP="00166D7C">
            <w:pPr>
              <w:suppressAutoHyphens/>
              <w:autoSpaceDN w:val="0"/>
              <w:textAlignment w:val="baseline"/>
              <w:rPr>
                <w:rFonts w:ascii="Calibri" w:eastAsia="Calibri" w:hAnsi="Calibri"/>
                <w:b/>
                <w:color w:val="1D824C"/>
                <w:sz w:val="24"/>
                <w:szCs w:val="22"/>
                <w:lang w:val="en-US" w:eastAsia="en-US"/>
              </w:rPr>
            </w:pPr>
            <w:r w:rsidRPr="00166D7C">
              <w:rPr>
                <w:rFonts w:ascii="Calibri" w:eastAsia="Calibri" w:hAnsi="Calibri"/>
                <w:b/>
                <w:color w:val="1D824C"/>
                <w:sz w:val="24"/>
                <w:szCs w:val="22"/>
                <w:lang w:val="en-US" w:eastAsia="en-US"/>
              </w:rPr>
              <w:t>Pengwern Hall Farm</w:t>
            </w:r>
          </w:p>
          <w:p w14:paraId="764587E3" w14:textId="77777777" w:rsidR="00166D7C" w:rsidRPr="00166D7C" w:rsidRDefault="00166D7C" w:rsidP="00BD651F">
            <w:pPr>
              <w:numPr>
                <w:ilvl w:val="0"/>
                <w:numId w:val="6"/>
              </w:numPr>
              <w:suppressAutoHyphens/>
              <w:autoSpaceDN w:val="0"/>
              <w:textAlignment w:val="baseline"/>
              <w:rPr>
                <w:rFonts w:ascii="Calibri" w:eastAsia="Calibri" w:hAnsi="Calibri"/>
                <w:szCs w:val="22"/>
                <w:lang w:val="en-US" w:eastAsia="en-US"/>
              </w:rPr>
            </w:pPr>
            <w:r w:rsidRPr="00166D7C">
              <w:rPr>
                <w:rFonts w:ascii="Calibri" w:eastAsia="Calibri" w:hAnsi="Calibri"/>
                <w:szCs w:val="22"/>
                <w:lang w:val="en-US" w:eastAsia="en-US"/>
              </w:rPr>
              <w:t>Morning/Evening Milking’s</w:t>
            </w:r>
          </w:p>
          <w:p w14:paraId="647B0B78" w14:textId="77777777" w:rsidR="00166D7C" w:rsidRPr="00166D7C" w:rsidRDefault="00166D7C" w:rsidP="00BD651F">
            <w:pPr>
              <w:numPr>
                <w:ilvl w:val="0"/>
                <w:numId w:val="6"/>
              </w:numPr>
              <w:suppressAutoHyphens/>
              <w:autoSpaceDN w:val="0"/>
              <w:textAlignment w:val="baseline"/>
              <w:rPr>
                <w:rFonts w:ascii="Calibri" w:eastAsia="Calibri" w:hAnsi="Calibri"/>
                <w:szCs w:val="22"/>
                <w:lang w:val="en-US" w:eastAsia="en-US"/>
              </w:rPr>
            </w:pPr>
            <w:r w:rsidRPr="00166D7C">
              <w:rPr>
                <w:rFonts w:ascii="Calibri" w:eastAsia="Calibri" w:hAnsi="Calibri"/>
                <w:szCs w:val="22"/>
                <w:lang w:val="en-US" w:eastAsia="en-US"/>
              </w:rPr>
              <w:t>All general farm work</w:t>
            </w:r>
          </w:p>
          <w:p w14:paraId="5F73EC1C" w14:textId="77777777" w:rsidR="00166D7C" w:rsidRPr="00166D7C" w:rsidRDefault="00166D7C" w:rsidP="00BD651F">
            <w:pPr>
              <w:numPr>
                <w:ilvl w:val="0"/>
                <w:numId w:val="6"/>
              </w:numPr>
              <w:suppressAutoHyphens/>
              <w:autoSpaceDN w:val="0"/>
              <w:textAlignment w:val="baseline"/>
              <w:rPr>
                <w:rFonts w:ascii="Calibri" w:eastAsia="Calibri" w:hAnsi="Calibri"/>
                <w:szCs w:val="22"/>
                <w:lang w:val="en-US" w:eastAsia="en-US"/>
              </w:rPr>
            </w:pPr>
            <w:r w:rsidRPr="00166D7C">
              <w:rPr>
                <w:rFonts w:ascii="Calibri" w:eastAsia="Calibri" w:hAnsi="Calibri"/>
                <w:szCs w:val="22"/>
                <w:lang w:val="en-US" w:eastAsia="en-US"/>
              </w:rPr>
              <w:t>Vaccinations</w:t>
            </w:r>
          </w:p>
          <w:p w14:paraId="7D35CF20" w14:textId="77777777" w:rsidR="00166D7C" w:rsidRPr="00166D7C" w:rsidRDefault="00166D7C" w:rsidP="00BD651F">
            <w:pPr>
              <w:numPr>
                <w:ilvl w:val="0"/>
                <w:numId w:val="6"/>
              </w:numPr>
              <w:suppressAutoHyphens/>
              <w:autoSpaceDN w:val="0"/>
              <w:textAlignment w:val="baseline"/>
              <w:rPr>
                <w:rFonts w:ascii="Calibri" w:eastAsia="Calibri" w:hAnsi="Calibri"/>
                <w:szCs w:val="22"/>
                <w:lang w:val="en-US" w:eastAsia="en-US"/>
              </w:rPr>
            </w:pPr>
            <w:r w:rsidRPr="00166D7C">
              <w:rPr>
                <w:rFonts w:ascii="Calibri" w:eastAsia="Calibri" w:hAnsi="Calibri"/>
                <w:szCs w:val="22"/>
                <w:lang w:val="en-US" w:eastAsia="en-US"/>
              </w:rPr>
              <w:t>Large scale cleaning</w:t>
            </w:r>
          </w:p>
          <w:p w14:paraId="1458007B" w14:textId="77777777" w:rsidR="00166D7C" w:rsidRPr="00166D7C" w:rsidRDefault="00166D7C" w:rsidP="00166D7C">
            <w:pPr>
              <w:suppressAutoHyphens/>
              <w:autoSpaceDN w:val="0"/>
              <w:textAlignment w:val="baseline"/>
              <w:rPr>
                <w:rFonts w:ascii="Calibri" w:eastAsia="Calibri" w:hAnsi="Calibri"/>
                <w:szCs w:val="22"/>
                <w:lang w:val="en-US" w:eastAsia="en-US"/>
              </w:rPr>
            </w:pPr>
          </w:p>
          <w:p w14:paraId="0F1719EC" w14:textId="77777777" w:rsidR="00166D7C" w:rsidRPr="00166D7C" w:rsidRDefault="00166D7C" w:rsidP="00166D7C">
            <w:pPr>
              <w:suppressAutoHyphens/>
              <w:autoSpaceDN w:val="0"/>
              <w:textAlignment w:val="baseline"/>
              <w:rPr>
                <w:rFonts w:ascii="Calibri" w:eastAsia="Calibri" w:hAnsi="Calibri"/>
                <w:szCs w:val="22"/>
                <w:lang w:val="en-US" w:eastAsia="en-US"/>
              </w:rPr>
            </w:pPr>
          </w:p>
        </w:tc>
      </w:tr>
    </w:tbl>
    <w:p w14:paraId="2A8C2418" w14:textId="77777777" w:rsidR="00166D7C" w:rsidRPr="00166D7C" w:rsidRDefault="00166D7C" w:rsidP="00166D7C">
      <w:pPr>
        <w:keepNext/>
        <w:keepLines/>
        <w:suppressAutoHyphens/>
        <w:autoSpaceDN w:val="0"/>
        <w:spacing w:before="400" w:after="200"/>
        <w:textAlignment w:val="baseline"/>
        <w:outlineLvl w:val="0"/>
        <w:rPr>
          <w:rFonts w:ascii="Georgia" w:hAnsi="Georgia"/>
          <w:b/>
          <w:caps/>
          <w:color w:val="262626"/>
          <w:sz w:val="28"/>
          <w:szCs w:val="32"/>
          <w:lang w:val="en-US" w:eastAsia="en-US"/>
        </w:rPr>
      </w:pPr>
      <w:r w:rsidRPr="00166D7C">
        <w:rPr>
          <w:rFonts w:ascii="Georgia" w:hAnsi="Georgia"/>
          <w:b/>
          <w:caps/>
          <w:color w:val="262626"/>
          <w:sz w:val="28"/>
          <w:szCs w:val="32"/>
          <w:lang w:val="en-US" w:eastAsia="en-US"/>
        </w:rPr>
        <w:lastRenderedPageBreak/>
        <w:t>Education</w:t>
      </w:r>
    </w:p>
    <w:tbl>
      <w:tblPr>
        <w:tblW w:w="4975" w:type="pct"/>
        <w:tblInd w:w="72" w:type="dxa"/>
        <w:tblCellMar>
          <w:left w:w="10" w:type="dxa"/>
          <w:right w:w="10" w:type="dxa"/>
        </w:tblCellMar>
        <w:tblLook w:val="04A0" w:firstRow="1" w:lastRow="0" w:firstColumn="1" w:lastColumn="0" w:noHBand="0" w:noVBand="1"/>
      </w:tblPr>
      <w:tblGrid>
        <w:gridCol w:w="10988"/>
      </w:tblGrid>
      <w:tr w:rsidR="00166D7C" w:rsidRPr="00166D7C" w14:paraId="79391D42" w14:textId="77777777" w:rsidTr="00762EEE">
        <w:tc>
          <w:tcPr>
            <w:tcW w:w="9290" w:type="dxa"/>
            <w:tcBorders>
              <w:left w:val="dotted" w:sz="18" w:space="0" w:color="BFBFBF"/>
            </w:tcBorders>
            <w:shd w:val="clear" w:color="auto" w:fill="auto"/>
            <w:tcMar>
              <w:top w:w="0" w:type="dxa"/>
              <w:left w:w="576" w:type="dxa"/>
              <w:bottom w:w="0" w:type="dxa"/>
              <w:right w:w="0" w:type="dxa"/>
            </w:tcMar>
          </w:tcPr>
          <w:p w14:paraId="5D517818" w14:textId="77777777" w:rsidR="00166D7C" w:rsidRPr="00166D7C" w:rsidRDefault="00166D7C" w:rsidP="00166D7C">
            <w:pPr>
              <w:suppressAutoHyphens/>
              <w:autoSpaceDN w:val="0"/>
              <w:textAlignment w:val="baseline"/>
              <w:outlineLvl w:val="2"/>
              <w:rPr>
                <w:rFonts w:ascii="Calibri" w:hAnsi="Calibri"/>
                <w:b/>
                <w:caps/>
                <w:color w:val="595959"/>
                <w:szCs w:val="24"/>
                <w:lang w:val="en-US" w:eastAsia="en-US"/>
              </w:rPr>
            </w:pPr>
            <w:r w:rsidRPr="00166D7C">
              <w:rPr>
                <w:rFonts w:ascii="Calibri" w:hAnsi="Calibri"/>
                <w:b/>
                <w:caps/>
                <w:color w:val="595959"/>
                <w:szCs w:val="24"/>
                <w:lang w:val="en-US" w:eastAsia="en-US"/>
              </w:rPr>
              <w:t xml:space="preserve">2018 – Present </w:t>
            </w:r>
          </w:p>
          <w:p w14:paraId="19792695" w14:textId="77777777" w:rsidR="00166D7C" w:rsidRPr="00166D7C" w:rsidRDefault="00166D7C" w:rsidP="00166D7C">
            <w:pPr>
              <w:suppressAutoHyphens/>
              <w:autoSpaceDN w:val="0"/>
              <w:spacing w:after="40"/>
              <w:textAlignment w:val="baseline"/>
              <w:outlineLvl w:val="1"/>
              <w:rPr>
                <w:rFonts w:ascii="Calibri" w:hAnsi="Calibri"/>
                <w:b/>
                <w:caps/>
                <w:color w:val="1D824C"/>
                <w:sz w:val="26"/>
                <w:szCs w:val="26"/>
                <w:lang w:val="en-US" w:eastAsia="en-US"/>
              </w:rPr>
            </w:pPr>
            <w:r w:rsidRPr="00166D7C">
              <w:rPr>
                <w:rFonts w:ascii="Calibri" w:hAnsi="Calibri"/>
                <w:b/>
                <w:caps/>
                <w:color w:val="1D824C"/>
                <w:sz w:val="26"/>
                <w:szCs w:val="26"/>
                <w:lang w:val="en-US" w:eastAsia="en-US"/>
              </w:rPr>
              <w:t xml:space="preserve">International Sports Management, </w:t>
            </w:r>
            <w:r w:rsidRPr="00166D7C">
              <w:rPr>
                <w:rFonts w:ascii="Calibri" w:hAnsi="Calibri"/>
                <w:caps/>
                <w:color w:val="595959"/>
                <w:sz w:val="26"/>
                <w:szCs w:val="26"/>
                <w:lang w:val="en-US" w:eastAsia="en-US"/>
              </w:rPr>
              <w:t>University of wales trinity saint davids</w:t>
            </w:r>
          </w:p>
          <w:p w14:paraId="57C9F141" w14:textId="77777777" w:rsidR="00166D7C" w:rsidRPr="00166D7C" w:rsidRDefault="00166D7C" w:rsidP="00166D7C">
            <w:pPr>
              <w:suppressAutoHyphens/>
              <w:autoSpaceDN w:val="0"/>
              <w:textAlignment w:val="baseline"/>
              <w:rPr>
                <w:rFonts w:ascii="Calibri" w:eastAsia="Calibri" w:hAnsi="Calibri"/>
                <w:color w:val="595959"/>
                <w:szCs w:val="22"/>
                <w:lang w:val="en-US" w:eastAsia="en-US"/>
              </w:rPr>
            </w:pPr>
          </w:p>
        </w:tc>
      </w:tr>
      <w:tr w:rsidR="00166D7C" w:rsidRPr="00166D7C" w14:paraId="211954BB" w14:textId="77777777" w:rsidTr="00762EEE">
        <w:tc>
          <w:tcPr>
            <w:tcW w:w="9290" w:type="dxa"/>
            <w:tcBorders>
              <w:left w:val="dotted" w:sz="18" w:space="0" w:color="BFBFBF"/>
            </w:tcBorders>
            <w:shd w:val="clear" w:color="auto" w:fill="auto"/>
            <w:tcMar>
              <w:top w:w="216" w:type="dxa"/>
              <w:left w:w="576" w:type="dxa"/>
              <w:bottom w:w="0" w:type="dxa"/>
              <w:right w:w="0" w:type="dxa"/>
            </w:tcMar>
          </w:tcPr>
          <w:p w14:paraId="1F24543B" w14:textId="77777777" w:rsidR="00166D7C" w:rsidRPr="00166D7C" w:rsidRDefault="00166D7C" w:rsidP="00166D7C">
            <w:pPr>
              <w:suppressAutoHyphens/>
              <w:autoSpaceDN w:val="0"/>
              <w:textAlignment w:val="baseline"/>
              <w:outlineLvl w:val="2"/>
              <w:rPr>
                <w:rFonts w:ascii="Calibri" w:hAnsi="Calibri"/>
                <w:b/>
                <w:caps/>
                <w:color w:val="595959"/>
                <w:szCs w:val="24"/>
                <w:lang w:val="en-US" w:eastAsia="en-US"/>
              </w:rPr>
            </w:pPr>
            <w:r w:rsidRPr="00166D7C">
              <w:rPr>
                <w:rFonts w:ascii="Calibri" w:hAnsi="Calibri"/>
                <w:b/>
                <w:caps/>
                <w:color w:val="595959"/>
                <w:szCs w:val="24"/>
                <w:lang w:val="en-US" w:eastAsia="en-US"/>
              </w:rPr>
              <w:t>2015 - 2017</w:t>
            </w:r>
          </w:p>
          <w:p w14:paraId="4FC01A99" w14:textId="77777777" w:rsidR="00166D7C" w:rsidRPr="00166D7C" w:rsidRDefault="00166D7C" w:rsidP="00166D7C">
            <w:pPr>
              <w:suppressAutoHyphens/>
              <w:autoSpaceDN w:val="0"/>
              <w:spacing w:after="40"/>
              <w:textAlignment w:val="baseline"/>
              <w:outlineLvl w:val="1"/>
              <w:rPr>
                <w:rFonts w:ascii="Calibri" w:hAnsi="Calibri"/>
                <w:b/>
                <w:caps/>
                <w:color w:val="1D824C"/>
                <w:sz w:val="26"/>
                <w:szCs w:val="26"/>
                <w:lang w:val="en-US" w:eastAsia="en-US"/>
              </w:rPr>
            </w:pPr>
            <w:r w:rsidRPr="00166D7C">
              <w:rPr>
                <w:rFonts w:ascii="Calibri" w:hAnsi="Calibri"/>
                <w:b/>
                <w:caps/>
                <w:color w:val="1D824C"/>
                <w:sz w:val="26"/>
                <w:szCs w:val="26"/>
                <w:lang w:val="en-US" w:eastAsia="en-US"/>
              </w:rPr>
              <w:t xml:space="preserve">Level 3 extended diploma in Adventure Sports management, </w:t>
            </w:r>
            <w:r w:rsidRPr="00166D7C">
              <w:rPr>
                <w:rFonts w:ascii="Calibri" w:hAnsi="Calibri"/>
                <w:caps/>
                <w:color w:val="595959"/>
                <w:sz w:val="26"/>
                <w:szCs w:val="26"/>
                <w:lang w:val="en-US" w:eastAsia="en-US"/>
              </w:rPr>
              <w:t>Reaseheath Collage</w:t>
            </w:r>
          </w:p>
          <w:p w14:paraId="17C93E25" w14:textId="77777777" w:rsidR="00166D7C" w:rsidRPr="00166D7C" w:rsidRDefault="00166D7C" w:rsidP="00166D7C">
            <w:pPr>
              <w:suppressAutoHyphens/>
              <w:autoSpaceDN w:val="0"/>
              <w:spacing w:after="40"/>
              <w:textAlignment w:val="baseline"/>
              <w:outlineLvl w:val="1"/>
              <w:rPr>
                <w:rFonts w:ascii="Calibri" w:hAnsi="Calibri"/>
                <w:b/>
                <w:caps/>
                <w:color w:val="1D824C"/>
                <w:sz w:val="26"/>
                <w:szCs w:val="26"/>
                <w:lang w:val="en-US" w:eastAsia="en-US"/>
              </w:rPr>
            </w:pPr>
            <w:r w:rsidRPr="00166D7C">
              <w:rPr>
                <w:rFonts w:ascii="Calibri" w:hAnsi="Calibri"/>
                <w:caps/>
                <w:color w:val="595959"/>
                <w:sz w:val="26"/>
                <w:szCs w:val="26"/>
                <w:lang w:val="en-US" w:eastAsia="en-US"/>
              </w:rPr>
              <w:t>Merit-merit-distinction</w:t>
            </w:r>
          </w:p>
          <w:p w14:paraId="1E61CDC3" w14:textId="77777777" w:rsidR="00166D7C" w:rsidRPr="00166D7C" w:rsidRDefault="00166D7C" w:rsidP="00166D7C">
            <w:pPr>
              <w:suppressAutoHyphens/>
              <w:autoSpaceDN w:val="0"/>
              <w:spacing w:after="40"/>
              <w:textAlignment w:val="baseline"/>
              <w:outlineLvl w:val="1"/>
              <w:rPr>
                <w:rFonts w:ascii="Calibri" w:hAnsi="Calibri"/>
                <w:b/>
                <w:caps/>
                <w:color w:val="1D824C"/>
                <w:sz w:val="26"/>
                <w:szCs w:val="26"/>
                <w:lang w:val="en-US" w:eastAsia="en-US"/>
              </w:rPr>
            </w:pPr>
          </w:p>
          <w:p w14:paraId="291F6DC9" w14:textId="77777777" w:rsidR="00166D7C" w:rsidRPr="00166D7C" w:rsidRDefault="00166D7C" w:rsidP="00166D7C">
            <w:pPr>
              <w:suppressAutoHyphens/>
              <w:autoSpaceDN w:val="0"/>
              <w:spacing w:after="40"/>
              <w:textAlignment w:val="baseline"/>
              <w:outlineLvl w:val="1"/>
              <w:rPr>
                <w:rFonts w:ascii="Calibri" w:hAnsi="Calibri"/>
                <w:b/>
                <w:caps/>
                <w:color w:val="1D824C"/>
                <w:sz w:val="26"/>
                <w:szCs w:val="26"/>
                <w:lang w:val="en-US" w:eastAsia="en-US"/>
              </w:rPr>
            </w:pPr>
            <w:r w:rsidRPr="00166D7C">
              <w:rPr>
                <w:rFonts w:ascii="Calibri" w:hAnsi="Calibri"/>
                <w:caps/>
                <w:color w:val="595959"/>
                <w:sz w:val="24"/>
                <w:szCs w:val="26"/>
                <w:lang w:val="en-US" w:eastAsia="en-US"/>
              </w:rPr>
              <w:t>2010 – 2015</w:t>
            </w:r>
          </w:p>
          <w:p w14:paraId="35C3777C" w14:textId="77777777" w:rsidR="00166D7C" w:rsidRPr="00166D7C" w:rsidRDefault="00166D7C" w:rsidP="00166D7C">
            <w:pPr>
              <w:suppressAutoHyphens/>
              <w:autoSpaceDN w:val="0"/>
              <w:spacing w:after="40"/>
              <w:textAlignment w:val="baseline"/>
              <w:outlineLvl w:val="1"/>
              <w:rPr>
                <w:rFonts w:ascii="Calibri" w:hAnsi="Calibri"/>
                <w:b/>
                <w:caps/>
                <w:color w:val="1D824C"/>
                <w:sz w:val="26"/>
                <w:szCs w:val="26"/>
                <w:lang w:val="en-US" w:eastAsia="en-US"/>
              </w:rPr>
            </w:pPr>
            <w:r w:rsidRPr="00166D7C">
              <w:rPr>
                <w:rFonts w:ascii="Calibri" w:hAnsi="Calibri"/>
                <w:caps/>
                <w:color w:val="595959"/>
                <w:sz w:val="24"/>
                <w:szCs w:val="26"/>
                <w:lang w:val="en-US" w:eastAsia="en-US"/>
              </w:rPr>
              <w:t>Ysgol Dinas bran (secondary school)/ LLangollen</w:t>
            </w:r>
          </w:p>
          <w:p w14:paraId="26CBA41E" w14:textId="77777777" w:rsidR="00166D7C" w:rsidRPr="00166D7C" w:rsidRDefault="00166D7C" w:rsidP="00166D7C">
            <w:pPr>
              <w:suppressAutoHyphens/>
              <w:autoSpaceDN w:val="0"/>
              <w:textAlignment w:val="baseline"/>
              <w:rPr>
                <w:rFonts w:ascii="Calibri" w:eastAsia="Calibri" w:hAnsi="Calibri"/>
                <w:b/>
                <w:color w:val="595959"/>
                <w:sz w:val="24"/>
                <w:szCs w:val="22"/>
                <w:lang w:val="en-US" w:eastAsia="en-US"/>
              </w:rPr>
            </w:pPr>
            <w:r w:rsidRPr="00166D7C">
              <w:rPr>
                <w:rFonts w:ascii="Calibri" w:eastAsia="Calibri" w:hAnsi="Calibri"/>
                <w:b/>
                <w:color w:val="595959"/>
                <w:sz w:val="24"/>
                <w:szCs w:val="22"/>
                <w:lang w:val="en-US" w:eastAsia="en-US"/>
              </w:rPr>
              <w:t>GCSE’s:</w:t>
            </w:r>
          </w:p>
          <w:p w14:paraId="6D63E518" w14:textId="77777777" w:rsidR="00166D7C" w:rsidRPr="00166D7C" w:rsidRDefault="00166D7C" w:rsidP="00166D7C">
            <w:pPr>
              <w:suppressAutoHyphens/>
              <w:autoSpaceDN w:val="0"/>
              <w:textAlignment w:val="baseline"/>
              <w:rPr>
                <w:rFonts w:ascii="Calibri" w:eastAsia="Calibri" w:hAnsi="Calibri"/>
                <w:b/>
                <w:color w:val="595959"/>
                <w:sz w:val="24"/>
                <w:szCs w:val="22"/>
                <w:lang w:val="en-US" w:eastAsia="en-US"/>
              </w:rPr>
            </w:pPr>
            <w:r w:rsidRPr="00166D7C">
              <w:rPr>
                <w:rFonts w:ascii="Calibri" w:eastAsia="Calibri" w:hAnsi="Calibri"/>
                <w:b/>
                <w:color w:val="595959"/>
                <w:sz w:val="24"/>
                <w:szCs w:val="22"/>
                <w:lang w:val="en-US" w:eastAsia="en-US"/>
              </w:rPr>
              <w:t>Math’s – C</w:t>
            </w:r>
          </w:p>
          <w:p w14:paraId="2C58AD86" w14:textId="77777777" w:rsidR="00166D7C" w:rsidRPr="00166D7C" w:rsidRDefault="00166D7C" w:rsidP="00166D7C">
            <w:pPr>
              <w:suppressAutoHyphens/>
              <w:autoSpaceDN w:val="0"/>
              <w:textAlignment w:val="baseline"/>
              <w:rPr>
                <w:rFonts w:ascii="Calibri" w:eastAsia="Calibri" w:hAnsi="Calibri"/>
                <w:b/>
                <w:color w:val="595959"/>
                <w:sz w:val="24"/>
                <w:szCs w:val="22"/>
                <w:lang w:val="en-US" w:eastAsia="en-US"/>
              </w:rPr>
            </w:pPr>
            <w:r w:rsidRPr="00166D7C">
              <w:rPr>
                <w:rFonts w:ascii="Calibri" w:eastAsia="Calibri" w:hAnsi="Calibri"/>
                <w:b/>
                <w:color w:val="595959"/>
                <w:sz w:val="24"/>
                <w:szCs w:val="22"/>
                <w:lang w:val="en-US" w:eastAsia="en-US"/>
              </w:rPr>
              <w:t>Science – C</w:t>
            </w:r>
          </w:p>
          <w:p w14:paraId="6105C56B" w14:textId="77777777" w:rsidR="00166D7C" w:rsidRPr="00166D7C" w:rsidRDefault="00166D7C" w:rsidP="00166D7C">
            <w:pPr>
              <w:suppressAutoHyphens/>
              <w:autoSpaceDN w:val="0"/>
              <w:textAlignment w:val="baseline"/>
              <w:rPr>
                <w:rFonts w:ascii="Calibri" w:eastAsia="Calibri" w:hAnsi="Calibri"/>
                <w:b/>
                <w:color w:val="595959"/>
                <w:sz w:val="24"/>
                <w:szCs w:val="22"/>
                <w:lang w:val="en-US" w:eastAsia="en-US"/>
              </w:rPr>
            </w:pPr>
            <w:r w:rsidRPr="00166D7C">
              <w:rPr>
                <w:rFonts w:ascii="Calibri" w:eastAsia="Calibri" w:hAnsi="Calibri"/>
                <w:b/>
                <w:color w:val="595959"/>
                <w:sz w:val="24"/>
                <w:szCs w:val="22"/>
                <w:lang w:val="en-US" w:eastAsia="en-US"/>
              </w:rPr>
              <w:t>English – B</w:t>
            </w:r>
          </w:p>
          <w:p w14:paraId="35738E9C" w14:textId="77777777" w:rsidR="00166D7C" w:rsidRPr="00166D7C" w:rsidRDefault="00166D7C" w:rsidP="00166D7C">
            <w:pPr>
              <w:suppressAutoHyphens/>
              <w:autoSpaceDN w:val="0"/>
              <w:textAlignment w:val="baseline"/>
              <w:rPr>
                <w:rFonts w:ascii="Calibri" w:eastAsia="Calibri" w:hAnsi="Calibri"/>
                <w:b/>
                <w:color w:val="595959"/>
                <w:sz w:val="24"/>
                <w:szCs w:val="22"/>
                <w:lang w:val="en-US" w:eastAsia="en-US"/>
              </w:rPr>
            </w:pPr>
            <w:r w:rsidRPr="00166D7C">
              <w:rPr>
                <w:rFonts w:ascii="Calibri" w:eastAsia="Calibri" w:hAnsi="Calibri"/>
                <w:b/>
                <w:color w:val="595959"/>
                <w:sz w:val="24"/>
                <w:szCs w:val="22"/>
                <w:lang w:val="en-US" w:eastAsia="en-US"/>
              </w:rPr>
              <w:t>History – B</w:t>
            </w:r>
          </w:p>
          <w:p w14:paraId="2D32D05D" w14:textId="77777777" w:rsidR="00166D7C" w:rsidRPr="00166D7C" w:rsidRDefault="00166D7C" w:rsidP="00166D7C">
            <w:pPr>
              <w:suppressAutoHyphens/>
              <w:autoSpaceDN w:val="0"/>
              <w:textAlignment w:val="baseline"/>
              <w:rPr>
                <w:rFonts w:ascii="Calibri" w:eastAsia="Calibri" w:hAnsi="Calibri"/>
                <w:b/>
                <w:color w:val="595959"/>
                <w:sz w:val="24"/>
                <w:szCs w:val="22"/>
                <w:lang w:val="en-US" w:eastAsia="en-US"/>
              </w:rPr>
            </w:pPr>
            <w:r w:rsidRPr="00166D7C">
              <w:rPr>
                <w:rFonts w:ascii="Calibri" w:eastAsia="Calibri" w:hAnsi="Calibri"/>
                <w:b/>
                <w:color w:val="595959"/>
                <w:sz w:val="24"/>
                <w:szCs w:val="22"/>
                <w:lang w:val="en-US" w:eastAsia="en-US"/>
              </w:rPr>
              <w:t>Engineering – B</w:t>
            </w:r>
          </w:p>
          <w:p w14:paraId="11704386" w14:textId="77777777" w:rsidR="00166D7C" w:rsidRPr="00166D7C" w:rsidRDefault="00166D7C" w:rsidP="00166D7C">
            <w:pPr>
              <w:suppressAutoHyphens/>
              <w:autoSpaceDN w:val="0"/>
              <w:textAlignment w:val="baseline"/>
              <w:rPr>
                <w:rFonts w:ascii="Calibri" w:eastAsia="Calibri" w:hAnsi="Calibri"/>
                <w:b/>
                <w:color w:val="595959"/>
                <w:sz w:val="24"/>
                <w:szCs w:val="22"/>
                <w:lang w:val="en-US" w:eastAsia="en-US"/>
              </w:rPr>
            </w:pPr>
            <w:r w:rsidRPr="00166D7C">
              <w:rPr>
                <w:rFonts w:ascii="Calibri" w:eastAsia="Calibri" w:hAnsi="Calibri"/>
                <w:b/>
                <w:color w:val="595959"/>
                <w:sz w:val="24"/>
                <w:szCs w:val="22"/>
                <w:lang w:val="en-US" w:eastAsia="en-US"/>
              </w:rPr>
              <w:t>Physical Education – B</w:t>
            </w:r>
          </w:p>
          <w:p w14:paraId="1ADB26F3" w14:textId="77777777" w:rsidR="00166D7C" w:rsidRPr="00166D7C" w:rsidRDefault="00166D7C" w:rsidP="00166D7C">
            <w:pPr>
              <w:suppressAutoHyphens/>
              <w:autoSpaceDN w:val="0"/>
              <w:textAlignment w:val="baseline"/>
              <w:rPr>
                <w:rFonts w:ascii="Calibri" w:eastAsia="Calibri" w:hAnsi="Calibri"/>
                <w:b/>
                <w:color w:val="595959"/>
                <w:sz w:val="24"/>
                <w:szCs w:val="22"/>
                <w:lang w:val="en-US" w:eastAsia="en-US"/>
              </w:rPr>
            </w:pPr>
            <w:r w:rsidRPr="00166D7C">
              <w:rPr>
                <w:rFonts w:ascii="Calibri" w:eastAsia="Calibri" w:hAnsi="Calibri"/>
                <w:b/>
                <w:color w:val="595959"/>
                <w:sz w:val="24"/>
                <w:szCs w:val="22"/>
                <w:lang w:val="en-US" w:eastAsia="en-US"/>
              </w:rPr>
              <w:t>Religious studies – B</w:t>
            </w:r>
          </w:p>
          <w:p w14:paraId="647205C0" w14:textId="77777777" w:rsidR="00166D7C" w:rsidRPr="00166D7C" w:rsidRDefault="00166D7C" w:rsidP="00166D7C">
            <w:pPr>
              <w:suppressAutoHyphens/>
              <w:autoSpaceDN w:val="0"/>
              <w:textAlignment w:val="baseline"/>
              <w:rPr>
                <w:rFonts w:ascii="Calibri" w:eastAsia="Calibri" w:hAnsi="Calibri"/>
                <w:b/>
                <w:color w:val="595959"/>
                <w:sz w:val="24"/>
                <w:szCs w:val="22"/>
                <w:lang w:val="en-US" w:eastAsia="en-US"/>
              </w:rPr>
            </w:pPr>
            <w:r w:rsidRPr="00166D7C">
              <w:rPr>
                <w:rFonts w:ascii="Calibri" w:eastAsia="Calibri" w:hAnsi="Calibri"/>
                <w:b/>
                <w:color w:val="595959"/>
                <w:sz w:val="24"/>
                <w:szCs w:val="22"/>
                <w:lang w:val="en-US" w:eastAsia="en-US"/>
              </w:rPr>
              <w:t xml:space="preserve">First language Welsh – B </w:t>
            </w:r>
          </w:p>
          <w:p w14:paraId="05538FEA" w14:textId="77777777" w:rsidR="00166D7C" w:rsidRPr="00166D7C" w:rsidRDefault="00166D7C" w:rsidP="00166D7C">
            <w:pPr>
              <w:suppressAutoHyphens/>
              <w:autoSpaceDN w:val="0"/>
              <w:textAlignment w:val="baseline"/>
              <w:rPr>
                <w:rFonts w:ascii="Calibri" w:eastAsia="Calibri" w:hAnsi="Calibri"/>
                <w:b/>
                <w:color w:val="595959"/>
                <w:sz w:val="24"/>
                <w:szCs w:val="22"/>
                <w:lang w:val="en-US" w:eastAsia="en-US"/>
              </w:rPr>
            </w:pPr>
            <w:r w:rsidRPr="00166D7C">
              <w:rPr>
                <w:rFonts w:ascii="Calibri" w:eastAsia="Calibri" w:hAnsi="Calibri"/>
                <w:b/>
                <w:color w:val="595959"/>
                <w:sz w:val="24"/>
                <w:szCs w:val="22"/>
                <w:lang w:val="en-US" w:eastAsia="en-US"/>
              </w:rPr>
              <w:t xml:space="preserve">French – B </w:t>
            </w:r>
          </w:p>
          <w:p w14:paraId="71C4AC77" w14:textId="77777777" w:rsidR="00166D7C" w:rsidRPr="00166D7C" w:rsidRDefault="00166D7C" w:rsidP="00166D7C">
            <w:pPr>
              <w:suppressAutoHyphens/>
              <w:autoSpaceDN w:val="0"/>
              <w:textAlignment w:val="baseline"/>
              <w:rPr>
                <w:rFonts w:ascii="Calibri" w:eastAsia="Calibri" w:hAnsi="Calibri"/>
                <w:color w:val="595959"/>
                <w:szCs w:val="22"/>
                <w:lang w:val="en-US" w:eastAsia="en-US"/>
              </w:rPr>
            </w:pPr>
          </w:p>
        </w:tc>
      </w:tr>
    </w:tbl>
    <w:p w14:paraId="63D45B61" w14:textId="77777777" w:rsidR="00166D7C" w:rsidRPr="00166D7C" w:rsidRDefault="00166D7C" w:rsidP="00166D7C">
      <w:pPr>
        <w:keepNext/>
        <w:keepLines/>
        <w:suppressAutoHyphens/>
        <w:autoSpaceDN w:val="0"/>
        <w:spacing w:before="400" w:after="200"/>
        <w:textAlignment w:val="baseline"/>
        <w:outlineLvl w:val="0"/>
        <w:rPr>
          <w:rFonts w:ascii="Georgia" w:hAnsi="Georgia"/>
          <w:b/>
          <w:caps/>
          <w:color w:val="262626"/>
          <w:sz w:val="28"/>
          <w:szCs w:val="32"/>
          <w:lang w:val="en-US" w:eastAsia="en-US"/>
        </w:rPr>
      </w:pPr>
      <w:bookmarkStart w:id="14" w:name="_Hlk11246720"/>
      <w:r w:rsidRPr="00166D7C">
        <w:rPr>
          <w:rFonts w:ascii="Georgia" w:hAnsi="Georgia"/>
          <w:b/>
          <w:caps/>
          <w:color w:val="262626"/>
          <w:sz w:val="28"/>
          <w:szCs w:val="32"/>
          <w:lang w:val="en-US" w:eastAsia="en-US"/>
        </w:rPr>
        <w:t>Skills</w:t>
      </w:r>
    </w:p>
    <w:tbl>
      <w:tblPr>
        <w:tblW w:w="5000" w:type="pct"/>
        <w:tblCellMar>
          <w:left w:w="10" w:type="dxa"/>
          <w:right w:w="10" w:type="dxa"/>
        </w:tblCellMar>
        <w:tblLook w:val="04A0" w:firstRow="1" w:lastRow="0" w:firstColumn="1" w:lastColumn="0" w:noHBand="0" w:noVBand="1"/>
      </w:tblPr>
      <w:tblGrid>
        <w:gridCol w:w="5233"/>
        <w:gridCol w:w="5234"/>
      </w:tblGrid>
      <w:tr w:rsidR="00166D7C" w:rsidRPr="00166D7C" w14:paraId="0A8E3883" w14:textId="77777777" w:rsidTr="00762EEE">
        <w:tc>
          <w:tcPr>
            <w:tcW w:w="4680" w:type="dxa"/>
            <w:shd w:val="clear" w:color="auto" w:fill="auto"/>
            <w:tcMar>
              <w:top w:w="0" w:type="dxa"/>
              <w:left w:w="0" w:type="dxa"/>
              <w:bottom w:w="0" w:type="dxa"/>
              <w:right w:w="0" w:type="dxa"/>
            </w:tcMar>
          </w:tcPr>
          <w:bookmarkEnd w:id="14"/>
          <w:p w14:paraId="64C28316" w14:textId="77777777" w:rsidR="00166D7C" w:rsidRPr="00166D7C" w:rsidRDefault="00166D7C" w:rsidP="00BD651F">
            <w:pPr>
              <w:numPr>
                <w:ilvl w:val="0"/>
                <w:numId w:val="2"/>
              </w:numPr>
              <w:suppressAutoHyphens/>
              <w:autoSpaceDN w:val="0"/>
              <w:textAlignment w:val="baseline"/>
              <w:rPr>
                <w:rFonts w:ascii="Calibri" w:eastAsia="Calibri" w:hAnsi="Calibri"/>
                <w:color w:val="595959"/>
                <w:szCs w:val="22"/>
                <w:lang w:val="en-US" w:eastAsia="en-US"/>
              </w:rPr>
            </w:pPr>
            <w:r w:rsidRPr="00166D7C">
              <w:rPr>
                <w:rFonts w:ascii="Calibri" w:eastAsia="Calibri" w:hAnsi="Calibri"/>
                <w:color w:val="595959"/>
                <w:szCs w:val="22"/>
                <w:lang w:val="en-US" w:eastAsia="en-US"/>
              </w:rPr>
              <w:t xml:space="preserve">Good Time Management </w:t>
            </w:r>
          </w:p>
          <w:p w14:paraId="152BBD95" w14:textId="77777777" w:rsidR="00166D7C" w:rsidRPr="00166D7C" w:rsidRDefault="00166D7C" w:rsidP="00BD651F">
            <w:pPr>
              <w:numPr>
                <w:ilvl w:val="0"/>
                <w:numId w:val="2"/>
              </w:numPr>
              <w:suppressAutoHyphens/>
              <w:autoSpaceDN w:val="0"/>
              <w:textAlignment w:val="baseline"/>
              <w:rPr>
                <w:rFonts w:ascii="Calibri" w:eastAsia="Calibri" w:hAnsi="Calibri"/>
                <w:color w:val="595959"/>
                <w:szCs w:val="22"/>
                <w:lang w:val="en-US" w:eastAsia="en-US"/>
              </w:rPr>
            </w:pPr>
            <w:r w:rsidRPr="00166D7C">
              <w:rPr>
                <w:rFonts w:ascii="Calibri" w:eastAsia="Calibri" w:hAnsi="Calibri"/>
                <w:color w:val="595959"/>
                <w:szCs w:val="22"/>
                <w:lang w:val="en-US" w:eastAsia="en-US"/>
              </w:rPr>
              <w:t>Customer Service skills</w:t>
            </w:r>
          </w:p>
          <w:p w14:paraId="4A14C7C2" w14:textId="77777777" w:rsidR="00166D7C" w:rsidRPr="00166D7C" w:rsidRDefault="00166D7C" w:rsidP="00BD651F">
            <w:pPr>
              <w:numPr>
                <w:ilvl w:val="0"/>
                <w:numId w:val="2"/>
              </w:numPr>
              <w:suppressAutoHyphens/>
              <w:autoSpaceDN w:val="0"/>
              <w:textAlignment w:val="baseline"/>
              <w:rPr>
                <w:rFonts w:ascii="Calibri" w:eastAsia="Calibri" w:hAnsi="Calibri"/>
                <w:color w:val="595959"/>
                <w:szCs w:val="22"/>
                <w:lang w:val="en-US" w:eastAsia="en-US"/>
              </w:rPr>
            </w:pPr>
            <w:r w:rsidRPr="00166D7C">
              <w:rPr>
                <w:rFonts w:ascii="Calibri" w:eastAsia="Calibri" w:hAnsi="Calibri"/>
                <w:color w:val="595959"/>
                <w:szCs w:val="22"/>
                <w:lang w:val="en-US" w:eastAsia="en-US"/>
              </w:rPr>
              <w:t>Confident in decision making</w:t>
            </w:r>
          </w:p>
          <w:p w14:paraId="1A403405" w14:textId="77777777" w:rsidR="00166D7C" w:rsidRPr="00166D7C" w:rsidRDefault="00166D7C" w:rsidP="00BD651F">
            <w:pPr>
              <w:numPr>
                <w:ilvl w:val="0"/>
                <w:numId w:val="2"/>
              </w:numPr>
              <w:suppressAutoHyphens/>
              <w:autoSpaceDN w:val="0"/>
              <w:textAlignment w:val="baseline"/>
              <w:rPr>
                <w:rFonts w:ascii="Calibri" w:eastAsia="Calibri" w:hAnsi="Calibri"/>
                <w:color w:val="595959"/>
                <w:szCs w:val="22"/>
                <w:lang w:val="en-US" w:eastAsia="en-US"/>
              </w:rPr>
            </w:pPr>
            <w:r w:rsidRPr="00166D7C">
              <w:rPr>
                <w:rFonts w:ascii="Calibri" w:eastAsia="Calibri" w:hAnsi="Calibri"/>
                <w:color w:val="595959"/>
                <w:szCs w:val="22"/>
                <w:lang w:val="en-US" w:eastAsia="en-US"/>
              </w:rPr>
              <w:t xml:space="preserve">Able to work under pressure </w:t>
            </w:r>
          </w:p>
        </w:tc>
        <w:tc>
          <w:tcPr>
            <w:tcW w:w="4680" w:type="dxa"/>
            <w:shd w:val="clear" w:color="auto" w:fill="auto"/>
            <w:tcMar>
              <w:top w:w="0" w:type="dxa"/>
              <w:left w:w="360" w:type="dxa"/>
              <w:bottom w:w="0" w:type="dxa"/>
              <w:right w:w="0" w:type="dxa"/>
            </w:tcMar>
          </w:tcPr>
          <w:p w14:paraId="2C1875CA" w14:textId="77777777" w:rsidR="00166D7C" w:rsidRPr="00166D7C" w:rsidRDefault="00166D7C" w:rsidP="00BD651F">
            <w:pPr>
              <w:numPr>
                <w:ilvl w:val="0"/>
                <w:numId w:val="2"/>
              </w:numPr>
              <w:suppressAutoHyphens/>
              <w:autoSpaceDN w:val="0"/>
              <w:textAlignment w:val="baseline"/>
              <w:rPr>
                <w:rFonts w:ascii="Calibri" w:eastAsia="Calibri" w:hAnsi="Calibri"/>
                <w:color w:val="595959"/>
                <w:szCs w:val="22"/>
                <w:lang w:val="en-US" w:eastAsia="en-US"/>
              </w:rPr>
            </w:pPr>
            <w:r w:rsidRPr="00166D7C">
              <w:rPr>
                <w:rFonts w:ascii="Calibri" w:eastAsia="Calibri" w:hAnsi="Calibri"/>
                <w:color w:val="595959"/>
                <w:szCs w:val="22"/>
                <w:lang w:val="en-US" w:eastAsia="en-US"/>
              </w:rPr>
              <w:t>Ability to work in a team</w:t>
            </w:r>
          </w:p>
          <w:p w14:paraId="416B9548" w14:textId="77777777" w:rsidR="00166D7C" w:rsidRPr="00166D7C" w:rsidRDefault="00166D7C" w:rsidP="00BD651F">
            <w:pPr>
              <w:numPr>
                <w:ilvl w:val="0"/>
                <w:numId w:val="2"/>
              </w:numPr>
              <w:suppressAutoHyphens/>
              <w:autoSpaceDN w:val="0"/>
              <w:textAlignment w:val="baseline"/>
              <w:rPr>
                <w:rFonts w:ascii="Calibri" w:eastAsia="Calibri" w:hAnsi="Calibri"/>
                <w:color w:val="595959"/>
                <w:szCs w:val="22"/>
                <w:lang w:val="en-US" w:eastAsia="en-US"/>
              </w:rPr>
            </w:pPr>
            <w:r w:rsidRPr="00166D7C">
              <w:rPr>
                <w:rFonts w:ascii="Calibri" w:eastAsia="Calibri" w:hAnsi="Calibri"/>
                <w:color w:val="595959"/>
                <w:szCs w:val="22"/>
                <w:lang w:val="en-US" w:eastAsia="en-US"/>
              </w:rPr>
              <w:t>Good leadership skills</w:t>
            </w:r>
          </w:p>
          <w:p w14:paraId="574ACF42" w14:textId="77777777" w:rsidR="00166D7C" w:rsidRPr="00166D7C" w:rsidRDefault="00166D7C" w:rsidP="00BD651F">
            <w:pPr>
              <w:numPr>
                <w:ilvl w:val="0"/>
                <w:numId w:val="2"/>
              </w:numPr>
              <w:suppressAutoHyphens/>
              <w:autoSpaceDN w:val="0"/>
              <w:textAlignment w:val="baseline"/>
              <w:rPr>
                <w:rFonts w:ascii="Calibri" w:eastAsia="Calibri" w:hAnsi="Calibri"/>
                <w:color w:val="595959"/>
                <w:szCs w:val="22"/>
                <w:lang w:val="en-US" w:eastAsia="en-US"/>
              </w:rPr>
            </w:pPr>
            <w:r w:rsidRPr="00166D7C">
              <w:rPr>
                <w:rFonts w:ascii="Calibri" w:eastAsia="Calibri" w:hAnsi="Calibri"/>
                <w:color w:val="595959"/>
                <w:szCs w:val="22"/>
                <w:lang w:val="en-US" w:eastAsia="en-US"/>
              </w:rPr>
              <w:t xml:space="preserve">Able to work independently </w:t>
            </w:r>
          </w:p>
          <w:p w14:paraId="6BFE0A97" w14:textId="77777777" w:rsidR="00166D7C" w:rsidRPr="00166D7C" w:rsidRDefault="00166D7C" w:rsidP="00BD651F">
            <w:pPr>
              <w:numPr>
                <w:ilvl w:val="0"/>
                <w:numId w:val="2"/>
              </w:numPr>
              <w:suppressAutoHyphens/>
              <w:autoSpaceDN w:val="0"/>
              <w:textAlignment w:val="baseline"/>
              <w:rPr>
                <w:rFonts w:ascii="Calibri" w:eastAsia="Calibri" w:hAnsi="Calibri"/>
                <w:color w:val="595959"/>
                <w:szCs w:val="22"/>
                <w:lang w:val="en-US" w:eastAsia="en-US"/>
              </w:rPr>
            </w:pPr>
            <w:r w:rsidRPr="00166D7C">
              <w:rPr>
                <w:rFonts w:ascii="Calibri" w:eastAsia="Calibri" w:hAnsi="Calibri"/>
                <w:color w:val="595959"/>
                <w:szCs w:val="22"/>
                <w:lang w:val="en-US" w:eastAsia="en-US"/>
              </w:rPr>
              <w:t xml:space="preserve">Problem solving </w:t>
            </w:r>
          </w:p>
          <w:p w14:paraId="0BE9271D" w14:textId="77777777" w:rsidR="00166D7C" w:rsidRPr="00166D7C" w:rsidRDefault="00166D7C" w:rsidP="00BD651F">
            <w:pPr>
              <w:numPr>
                <w:ilvl w:val="0"/>
                <w:numId w:val="2"/>
              </w:numPr>
              <w:suppressAutoHyphens/>
              <w:autoSpaceDN w:val="0"/>
              <w:textAlignment w:val="baseline"/>
              <w:rPr>
                <w:rFonts w:ascii="Calibri" w:eastAsia="Calibri" w:hAnsi="Calibri"/>
                <w:color w:val="595959"/>
                <w:szCs w:val="22"/>
                <w:lang w:val="en-US" w:eastAsia="en-US"/>
              </w:rPr>
            </w:pPr>
            <w:r w:rsidRPr="00166D7C">
              <w:rPr>
                <w:rFonts w:ascii="Calibri" w:eastAsia="Calibri" w:hAnsi="Calibri"/>
                <w:color w:val="595959"/>
                <w:szCs w:val="22"/>
                <w:lang w:val="en-US" w:eastAsia="en-US"/>
              </w:rPr>
              <w:t>Bilingual (Welsh and English)</w:t>
            </w:r>
          </w:p>
        </w:tc>
      </w:tr>
    </w:tbl>
    <w:p w14:paraId="0D1ABD2E" w14:textId="77777777" w:rsidR="00166D7C" w:rsidRPr="00166D7C" w:rsidRDefault="00166D7C" w:rsidP="00166D7C">
      <w:pPr>
        <w:suppressAutoHyphens/>
        <w:autoSpaceDN w:val="0"/>
        <w:textAlignment w:val="baseline"/>
        <w:rPr>
          <w:rFonts w:ascii="Calibri" w:eastAsia="Calibri" w:hAnsi="Calibri"/>
          <w:color w:val="595959"/>
          <w:szCs w:val="22"/>
          <w:lang w:val="en-US" w:eastAsia="en-US"/>
        </w:rPr>
      </w:pPr>
    </w:p>
    <w:p w14:paraId="03D47F74" w14:textId="77777777" w:rsidR="008E1CEB" w:rsidRDefault="008E1CEB" w:rsidP="001F7D0B">
      <w:pPr>
        <w:spacing w:after="120"/>
        <w:rPr>
          <w:rFonts w:cs="Arial"/>
          <w:sz w:val="24"/>
          <w:szCs w:val="24"/>
        </w:rPr>
      </w:pPr>
    </w:p>
    <w:p w14:paraId="77B51D9B" w14:textId="496F8993" w:rsidR="008E1CEB" w:rsidRDefault="008E1CEB" w:rsidP="008E1CEB">
      <w:pPr>
        <w:pStyle w:val="Heading3"/>
      </w:pPr>
      <w:bookmarkStart w:id="15" w:name="_Toc27410111"/>
      <w:r>
        <w:t>4.3 Cover Letter</w:t>
      </w:r>
      <w:bookmarkEnd w:id="15"/>
    </w:p>
    <w:p w14:paraId="5B77EEDA" w14:textId="77777777" w:rsidR="008E1CEB" w:rsidRDefault="008E1CEB" w:rsidP="001F7D0B">
      <w:pPr>
        <w:spacing w:after="120"/>
        <w:rPr>
          <w:rFonts w:cs="Arial"/>
          <w:sz w:val="24"/>
          <w:szCs w:val="24"/>
        </w:rPr>
      </w:pPr>
    </w:p>
    <w:p w14:paraId="05592F12" w14:textId="16443597" w:rsidR="008E1CEB" w:rsidRDefault="008E1CEB" w:rsidP="001F7D0B">
      <w:pPr>
        <w:spacing w:after="120"/>
        <w:rPr>
          <w:rFonts w:cs="Arial"/>
          <w:sz w:val="24"/>
          <w:szCs w:val="24"/>
        </w:rPr>
      </w:pPr>
      <w:r>
        <w:rPr>
          <w:rFonts w:cs="Arial"/>
          <w:sz w:val="24"/>
          <w:szCs w:val="24"/>
        </w:rPr>
        <w:t>A professional Cover Letter that is aimed at your preferred placement</w:t>
      </w:r>
    </w:p>
    <w:p w14:paraId="26681B0B" w14:textId="010C4247" w:rsidR="006169D6" w:rsidRPr="00365A5D" w:rsidRDefault="006169D6" w:rsidP="00365A5D">
      <w:pPr>
        <w:pStyle w:val="IntenseQuote"/>
        <w:rPr>
          <w:rStyle w:val="BookTitle"/>
          <w:color w:val="000000" w:themeColor="text1"/>
          <w:sz w:val="42"/>
          <w:szCs w:val="42"/>
        </w:rPr>
      </w:pPr>
      <w:r w:rsidRPr="00365A5D">
        <w:rPr>
          <w:rStyle w:val="BookTitle"/>
          <w:color w:val="000000" w:themeColor="text1"/>
          <w:sz w:val="42"/>
          <w:szCs w:val="42"/>
        </w:rPr>
        <w:lastRenderedPageBreak/>
        <w:t>Tom Drakeley</w:t>
      </w:r>
    </w:p>
    <w:p w14:paraId="02E22E52" w14:textId="77777777" w:rsidR="006169D6" w:rsidRPr="006169D6" w:rsidRDefault="006169D6" w:rsidP="006169D6">
      <w:pPr>
        <w:spacing w:after="120"/>
        <w:rPr>
          <w:rFonts w:cs="Arial"/>
          <w:sz w:val="24"/>
          <w:szCs w:val="24"/>
        </w:rPr>
      </w:pPr>
    </w:p>
    <w:p w14:paraId="3A02EC5A" w14:textId="46F17347" w:rsidR="006169D6" w:rsidRPr="006169D6" w:rsidRDefault="006169D6" w:rsidP="006169D6">
      <w:pPr>
        <w:spacing w:after="120"/>
        <w:rPr>
          <w:rFonts w:cs="Arial"/>
          <w:sz w:val="24"/>
          <w:szCs w:val="24"/>
        </w:rPr>
      </w:pPr>
      <w:r w:rsidRPr="006169D6">
        <w:rPr>
          <w:rFonts w:cs="Arial"/>
          <w:sz w:val="24"/>
          <w:szCs w:val="24"/>
        </w:rPr>
        <w:t>09 January 2020</w:t>
      </w:r>
    </w:p>
    <w:p w14:paraId="1D3214C9" w14:textId="77777777" w:rsidR="006169D6" w:rsidRPr="006169D6" w:rsidRDefault="006169D6" w:rsidP="006169D6">
      <w:pPr>
        <w:spacing w:after="120"/>
        <w:rPr>
          <w:rFonts w:cs="Arial"/>
          <w:sz w:val="24"/>
          <w:szCs w:val="24"/>
        </w:rPr>
      </w:pPr>
    </w:p>
    <w:p w14:paraId="25541F90" w14:textId="77777777" w:rsidR="006169D6" w:rsidRPr="006169D6" w:rsidRDefault="006169D6" w:rsidP="006169D6">
      <w:pPr>
        <w:spacing w:after="120"/>
        <w:rPr>
          <w:rFonts w:cs="Arial"/>
          <w:sz w:val="24"/>
          <w:szCs w:val="24"/>
        </w:rPr>
      </w:pPr>
      <w:r w:rsidRPr="006169D6">
        <w:rPr>
          <w:rFonts w:cs="Arial"/>
          <w:sz w:val="24"/>
          <w:szCs w:val="24"/>
        </w:rPr>
        <w:t xml:space="preserve">Simon Burney </w:t>
      </w:r>
    </w:p>
    <w:p w14:paraId="274BA829" w14:textId="77777777" w:rsidR="006169D6" w:rsidRPr="006169D6" w:rsidRDefault="006169D6" w:rsidP="006169D6">
      <w:pPr>
        <w:spacing w:after="120"/>
        <w:rPr>
          <w:rFonts w:cs="Arial"/>
          <w:sz w:val="24"/>
          <w:szCs w:val="24"/>
        </w:rPr>
      </w:pPr>
      <w:r w:rsidRPr="006169D6">
        <w:rPr>
          <w:rFonts w:cs="Arial"/>
          <w:sz w:val="24"/>
          <w:szCs w:val="24"/>
        </w:rPr>
        <w:t>Union cycliste Internationale</w:t>
      </w:r>
    </w:p>
    <w:p w14:paraId="1C7F065D" w14:textId="77777777" w:rsidR="006169D6" w:rsidRPr="006169D6" w:rsidRDefault="006169D6" w:rsidP="006169D6">
      <w:pPr>
        <w:spacing w:after="120"/>
        <w:rPr>
          <w:rFonts w:cs="Arial"/>
          <w:sz w:val="24"/>
          <w:szCs w:val="24"/>
        </w:rPr>
      </w:pPr>
      <w:r w:rsidRPr="006169D6">
        <w:rPr>
          <w:rFonts w:cs="Arial"/>
          <w:sz w:val="24"/>
          <w:szCs w:val="24"/>
        </w:rPr>
        <w:t>Allée Ferdi Kübler 12</w:t>
      </w:r>
    </w:p>
    <w:p w14:paraId="5023CC9D" w14:textId="77777777" w:rsidR="006169D6" w:rsidRPr="006169D6" w:rsidRDefault="006169D6" w:rsidP="006169D6">
      <w:pPr>
        <w:spacing w:after="120"/>
        <w:rPr>
          <w:rFonts w:cs="Arial"/>
          <w:sz w:val="24"/>
          <w:szCs w:val="24"/>
        </w:rPr>
      </w:pPr>
      <w:r w:rsidRPr="006169D6">
        <w:rPr>
          <w:rFonts w:cs="Arial"/>
          <w:sz w:val="24"/>
          <w:szCs w:val="24"/>
        </w:rPr>
        <w:t>1860 Aigle</w:t>
      </w:r>
    </w:p>
    <w:p w14:paraId="086D9109" w14:textId="77777777" w:rsidR="006169D6" w:rsidRPr="006169D6" w:rsidRDefault="006169D6" w:rsidP="006169D6">
      <w:pPr>
        <w:spacing w:after="120"/>
        <w:rPr>
          <w:rFonts w:cs="Arial"/>
          <w:sz w:val="24"/>
          <w:szCs w:val="24"/>
        </w:rPr>
      </w:pPr>
      <w:r w:rsidRPr="006169D6">
        <w:rPr>
          <w:rFonts w:cs="Arial"/>
          <w:sz w:val="24"/>
          <w:szCs w:val="24"/>
        </w:rPr>
        <w:t xml:space="preserve">Switzerland </w:t>
      </w:r>
    </w:p>
    <w:p w14:paraId="6E61AC41" w14:textId="77777777" w:rsidR="006169D6" w:rsidRPr="006169D6" w:rsidRDefault="006169D6" w:rsidP="006169D6">
      <w:pPr>
        <w:spacing w:after="120"/>
        <w:rPr>
          <w:rFonts w:cs="Arial"/>
          <w:sz w:val="24"/>
          <w:szCs w:val="24"/>
        </w:rPr>
      </w:pPr>
      <w:r w:rsidRPr="006169D6">
        <w:rPr>
          <w:rFonts w:cs="Arial"/>
          <w:sz w:val="24"/>
          <w:szCs w:val="24"/>
        </w:rPr>
        <w:t>+41 24 468 58 1</w:t>
      </w:r>
    </w:p>
    <w:p w14:paraId="341A3D57" w14:textId="77777777" w:rsidR="006169D6" w:rsidRPr="006169D6" w:rsidRDefault="006169D6" w:rsidP="006169D6">
      <w:pPr>
        <w:spacing w:after="120"/>
        <w:rPr>
          <w:rFonts w:cs="Arial"/>
          <w:sz w:val="24"/>
          <w:szCs w:val="24"/>
        </w:rPr>
      </w:pPr>
      <w:r w:rsidRPr="006169D6">
        <w:rPr>
          <w:rFonts w:cs="Arial"/>
          <w:sz w:val="24"/>
          <w:szCs w:val="24"/>
        </w:rPr>
        <w:t>simon.burney@uci.ch</w:t>
      </w:r>
    </w:p>
    <w:p w14:paraId="6DAFF2AB" w14:textId="77777777" w:rsidR="006169D6" w:rsidRPr="006169D6" w:rsidRDefault="006169D6" w:rsidP="006169D6">
      <w:pPr>
        <w:spacing w:after="120"/>
        <w:rPr>
          <w:rFonts w:cs="Arial"/>
          <w:sz w:val="24"/>
          <w:szCs w:val="24"/>
        </w:rPr>
      </w:pPr>
    </w:p>
    <w:p w14:paraId="42AE3225" w14:textId="362C1487" w:rsidR="006169D6" w:rsidRPr="006169D6" w:rsidRDefault="006169D6" w:rsidP="006169D6">
      <w:pPr>
        <w:spacing w:after="120"/>
        <w:rPr>
          <w:rFonts w:cs="Arial"/>
          <w:sz w:val="24"/>
          <w:szCs w:val="24"/>
        </w:rPr>
      </w:pPr>
      <w:r w:rsidRPr="006169D6">
        <w:rPr>
          <w:rFonts w:cs="Arial"/>
          <w:sz w:val="24"/>
          <w:szCs w:val="24"/>
        </w:rPr>
        <w:t xml:space="preserve">RE: UCI OFF Road Manager </w:t>
      </w:r>
    </w:p>
    <w:p w14:paraId="2FC683D1" w14:textId="77777777" w:rsidR="006169D6" w:rsidRPr="006169D6" w:rsidRDefault="006169D6" w:rsidP="006169D6">
      <w:pPr>
        <w:spacing w:after="120"/>
        <w:rPr>
          <w:rFonts w:cs="Arial"/>
          <w:sz w:val="24"/>
          <w:szCs w:val="24"/>
        </w:rPr>
      </w:pPr>
    </w:p>
    <w:p w14:paraId="6DBBC29D" w14:textId="77777777" w:rsidR="006169D6" w:rsidRPr="006169D6" w:rsidRDefault="006169D6" w:rsidP="006169D6">
      <w:pPr>
        <w:spacing w:after="120"/>
        <w:rPr>
          <w:rFonts w:cs="Arial"/>
          <w:sz w:val="24"/>
          <w:szCs w:val="24"/>
        </w:rPr>
      </w:pPr>
      <w:r w:rsidRPr="006169D6">
        <w:rPr>
          <w:rFonts w:cs="Arial"/>
          <w:sz w:val="24"/>
          <w:szCs w:val="24"/>
        </w:rPr>
        <w:t>Dear Mr Burney,</w:t>
      </w:r>
    </w:p>
    <w:p w14:paraId="5725EB22" w14:textId="77777777" w:rsidR="006169D6" w:rsidRPr="006169D6" w:rsidRDefault="006169D6" w:rsidP="006169D6">
      <w:pPr>
        <w:spacing w:after="120"/>
        <w:rPr>
          <w:rFonts w:cs="Arial"/>
          <w:sz w:val="24"/>
          <w:szCs w:val="24"/>
        </w:rPr>
      </w:pPr>
    </w:p>
    <w:p w14:paraId="64BA58FB" w14:textId="17F5057D" w:rsidR="006169D6" w:rsidRPr="006169D6" w:rsidRDefault="006169D6" w:rsidP="006169D6">
      <w:pPr>
        <w:spacing w:after="120"/>
        <w:rPr>
          <w:rFonts w:cs="Arial"/>
          <w:sz w:val="24"/>
          <w:szCs w:val="24"/>
        </w:rPr>
      </w:pPr>
      <w:r w:rsidRPr="006169D6">
        <w:rPr>
          <w:rFonts w:cs="Arial"/>
          <w:sz w:val="24"/>
          <w:szCs w:val="24"/>
        </w:rPr>
        <w:t>I would like to express my interest in the UCI off road manager position. I am a self-motivated and progress-driven graduate with a background in this industry. With a long-standing record of initiative and innovation, I have developed and executed strategies that I believe will bring value to your department within Union Cycliste Internationale.</w:t>
      </w:r>
    </w:p>
    <w:p w14:paraId="4F397DFA" w14:textId="77777777" w:rsidR="006169D6" w:rsidRPr="006169D6" w:rsidRDefault="006169D6" w:rsidP="006169D6">
      <w:pPr>
        <w:spacing w:after="120"/>
        <w:rPr>
          <w:rFonts w:cs="Arial"/>
          <w:sz w:val="24"/>
          <w:szCs w:val="24"/>
        </w:rPr>
      </w:pPr>
    </w:p>
    <w:p w14:paraId="6BA2AEA4" w14:textId="77777777" w:rsidR="006169D6" w:rsidRPr="006169D6" w:rsidRDefault="006169D6" w:rsidP="006169D6">
      <w:pPr>
        <w:spacing w:after="120"/>
        <w:rPr>
          <w:rFonts w:cs="Arial"/>
          <w:sz w:val="24"/>
          <w:szCs w:val="24"/>
        </w:rPr>
      </w:pPr>
      <w:r w:rsidRPr="006169D6">
        <w:rPr>
          <w:rFonts w:cs="Arial"/>
          <w:sz w:val="24"/>
          <w:szCs w:val="24"/>
        </w:rPr>
        <w:t xml:space="preserve">Throughout the course of my employment , I have honed my communication and decision making abilities. I am an astute problem solver capable of prioritising and managing complex projects with proficiency.  </w:t>
      </w:r>
    </w:p>
    <w:p w14:paraId="5B12CD13" w14:textId="77777777" w:rsidR="006169D6" w:rsidRPr="006169D6" w:rsidRDefault="006169D6" w:rsidP="006169D6">
      <w:pPr>
        <w:spacing w:after="120"/>
        <w:rPr>
          <w:rFonts w:cs="Arial"/>
          <w:sz w:val="24"/>
          <w:szCs w:val="24"/>
        </w:rPr>
      </w:pPr>
      <w:r w:rsidRPr="006169D6">
        <w:rPr>
          <w:rFonts w:cs="Arial"/>
          <w:sz w:val="24"/>
          <w:szCs w:val="24"/>
        </w:rPr>
        <w:t>In my previous employments , I exercised decision making, planning and  contributed  to team efforts and organisational improvements. I am open-minded and focused on new developments in the off-road cycling industry . I have proven to be effective and motivational, with proficiency in critical thinking and collaborative work. I enjoy brainstorming and coordinating efforts to achieve a common goal.</w:t>
      </w:r>
    </w:p>
    <w:p w14:paraId="7B5249B6" w14:textId="77777777" w:rsidR="006169D6" w:rsidRPr="006169D6" w:rsidRDefault="006169D6" w:rsidP="006169D6">
      <w:pPr>
        <w:spacing w:after="120"/>
        <w:rPr>
          <w:rFonts w:cs="Arial"/>
          <w:sz w:val="24"/>
          <w:szCs w:val="24"/>
        </w:rPr>
      </w:pPr>
    </w:p>
    <w:p w14:paraId="1EE2B5F8" w14:textId="77777777" w:rsidR="006169D6" w:rsidRPr="006169D6" w:rsidRDefault="006169D6" w:rsidP="006169D6">
      <w:pPr>
        <w:spacing w:after="120"/>
        <w:rPr>
          <w:rFonts w:cs="Arial"/>
          <w:sz w:val="24"/>
          <w:szCs w:val="24"/>
        </w:rPr>
      </w:pPr>
      <w:r w:rsidRPr="006169D6">
        <w:rPr>
          <w:rFonts w:cs="Arial"/>
          <w:sz w:val="24"/>
          <w:szCs w:val="24"/>
        </w:rPr>
        <w:t>Please take a moment to review the attached CV with all my relevant information and qualifications. I would like the opportunity to further discuss with you regarding to the role of OFF-Road manager.</w:t>
      </w:r>
    </w:p>
    <w:p w14:paraId="7A6B9F77" w14:textId="77777777" w:rsidR="006169D6" w:rsidRPr="006169D6" w:rsidRDefault="006169D6" w:rsidP="006169D6">
      <w:pPr>
        <w:spacing w:after="120"/>
        <w:rPr>
          <w:rFonts w:cs="Arial"/>
          <w:sz w:val="24"/>
          <w:szCs w:val="24"/>
        </w:rPr>
      </w:pPr>
    </w:p>
    <w:p w14:paraId="0DD1972A" w14:textId="77777777" w:rsidR="006169D6" w:rsidRPr="006169D6" w:rsidRDefault="006169D6" w:rsidP="006169D6">
      <w:pPr>
        <w:spacing w:after="120"/>
        <w:rPr>
          <w:rFonts w:cs="Arial"/>
          <w:sz w:val="24"/>
          <w:szCs w:val="24"/>
        </w:rPr>
      </w:pPr>
      <w:r w:rsidRPr="006169D6">
        <w:rPr>
          <w:rFonts w:cs="Arial"/>
          <w:sz w:val="24"/>
          <w:szCs w:val="24"/>
        </w:rPr>
        <w:t>I look forward to hearing from you and thank you for your consideration.</w:t>
      </w:r>
    </w:p>
    <w:p w14:paraId="3CA0CE58" w14:textId="77777777" w:rsidR="006169D6" w:rsidRPr="006169D6" w:rsidRDefault="006169D6" w:rsidP="006169D6">
      <w:pPr>
        <w:spacing w:after="120"/>
        <w:rPr>
          <w:rFonts w:cs="Arial"/>
          <w:sz w:val="24"/>
          <w:szCs w:val="24"/>
        </w:rPr>
      </w:pPr>
    </w:p>
    <w:p w14:paraId="0018E6A1" w14:textId="77777777" w:rsidR="006169D6" w:rsidRPr="006169D6" w:rsidRDefault="006169D6" w:rsidP="006169D6">
      <w:pPr>
        <w:spacing w:after="120"/>
        <w:rPr>
          <w:rFonts w:cs="Arial"/>
          <w:sz w:val="24"/>
          <w:szCs w:val="24"/>
        </w:rPr>
      </w:pPr>
    </w:p>
    <w:p w14:paraId="56546E1A" w14:textId="77777777" w:rsidR="006169D6" w:rsidRPr="006169D6" w:rsidRDefault="006169D6" w:rsidP="006169D6">
      <w:pPr>
        <w:spacing w:after="120"/>
        <w:rPr>
          <w:rFonts w:cs="Arial"/>
          <w:sz w:val="24"/>
          <w:szCs w:val="24"/>
        </w:rPr>
      </w:pPr>
      <w:r w:rsidRPr="006169D6">
        <w:rPr>
          <w:rFonts w:cs="Arial"/>
          <w:sz w:val="24"/>
          <w:szCs w:val="24"/>
        </w:rPr>
        <w:t>Yours sincerely,</w:t>
      </w:r>
    </w:p>
    <w:p w14:paraId="51C890D6" w14:textId="0010BD75" w:rsidR="006169D6" w:rsidRPr="008505BD" w:rsidRDefault="006169D6" w:rsidP="001F7D0B">
      <w:pPr>
        <w:spacing w:after="120"/>
        <w:rPr>
          <w:rFonts w:cs="Arial"/>
          <w:sz w:val="24"/>
          <w:szCs w:val="24"/>
        </w:rPr>
      </w:pPr>
      <w:r w:rsidRPr="006169D6">
        <w:rPr>
          <w:rFonts w:cs="Arial"/>
          <w:sz w:val="24"/>
          <w:szCs w:val="24"/>
        </w:rPr>
        <w:t>Tom Drakeley</w:t>
      </w:r>
    </w:p>
    <w:p w14:paraId="6888E81B" w14:textId="77777777" w:rsidR="00DD38E9" w:rsidRPr="00B14775" w:rsidRDefault="00DD38E9" w:rsidP="00DD38E9">
      <w:pPr>
        <w:rPr>
          <w:vanish/>
        </w:rPr>
      </w:pPr>
    </w:p>
    <w:sectPr w:rsidR="00DD38E9" w:rsidRPr="00B14775" w:rsidSect="009F794B">
      <w:pgSz w:w="11907" w:h="16840" w:code="9"/>
      <w:pgMar w:top="720" w:right="720" w:bottom="720" w:left="720" w:header="706" w:footer="706"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F88BC5" w14:textId="77777777" w:rsidR="00B86DA5" w:rsidRDefault="00B86DA5">
      <w:r>
        <w:separator/>
      </w:r>
    </w:p>
  </w:endnote>
  <w:endnote w:type="continuationSeparator" w:id="0">
    <w:p w14:paraId="2DD465B2" w14:textId="77777777" w:rsidR="00B86DA5" w:rsidRDefault="00B86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42C60" w14:textId="77777777" w:rsidR="00313B7B" w:rsidRDefault="00313B7B" w:rsidP="00BD4A7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BE7A726" w14:textId="77777777" w:rsidR="00313B7B" w:rsidRDefault="00313B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476BF" w14:textId="77777777" w:rsidR="00313B7B" w:rsidRDefault="00313B7B" w:rsidP="00BD4A7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80FB4">
      <w:rPr>
        <w:rStyle w:val="PageNumber"/>
        <w:noProof/>
      </w:rPr>
      <w:t>1</w:t>
    </w:r>
    <w:r>
      <w:rPr>
        <w:rStyle w:val="PageNumber"/>
      </w:rPr>
      <w:fldChar w:fldCharType="end"/>
    </w:r>
  </w:p>
  <w:p w14:paraId="71F83DAE" w14:textId="4C3D03FF" w:rsidR="00322FA1" w:rsidRDefault="00322FA1">
    <w:pPr>
      <w:pStyle w:val="Footer"/>
    </w:pPr>
  </w:p>
  <w:p w14:paraId="0AAD23B0" w14:textId="4D7DE648" w:rsidR="00322FA1" w:rsidRPr="003B113F" w:rsidRDefault="00322FA1">
    <w:pPr>
      <w:pStyle w:val="Footer"/>
      <w:jc w:val="center"/>
      <w:rPr>
        <w:rFonts w:cs="Arial"/>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525C2" w14:textId="354ECB81" w:rsidR="00322FA1" w:rsidRDefault="00322FA1">
    <w:pPr>
      <w:pStyle w:val="Footer"/>
      <w:jc w:val="center"/>
    </w:pPr>
    <w:r>
      <w:rPr>
        <w:rStyle w:val="PageNumber"/>
      </w:rPr>
      <w:fldChar w:fldCharType="begin"/>
    </w:r>
    <w:r>
      <w:rPr>
        <w:rStyle w:val="PageNumber"/>
      </w:rPr>
      <w:instrText xml:space="preserve"> PAGE </w:instrText>
    </w:r>
    <w:r>
      <w:rPr>
        <w:rStyle w:val="PageNumber"/>
      </w:rPr>
      <w:fldChar w:fldCharType="separate"/>
    </w:r>
    <w:r w:rsidR="00C80FB4">
      <w:rPr>
        <w:rStyle w:val="PageNumber"/>
        <w:noProof/>
      </w:rPr>
      <w:t>0</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721420" w14:textId="77777777" w:rsidR="00B86DA5" w:rsidRDefault="00B86DA5">
      <w:r>
        <w:separator/>
      </w:r>
    </w:p>
  </w:footnote>
  <w:footnote w:type="continuationSeparator" w:id="0">
    <w:p w14:paraId="054D6F15" w14:textId="77777777" w:rsidR="00B86DA5" w:rsidRDefault="00B86D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2290C"/>
    <w:multiLevelType w:val="hybridMultilevel"/>
    <w:tmpl w:val="BD84E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294E4F"/>
    <w:multiLevelType w:val="hybridMultilevel"/>
    <w:tmpl w:val="008A1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94F3F"/>
    <w:multiLevelType w:val="hybridMultilevel"/>
    <w:tmpl w:val="F7E0D7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0B0483"/>
    <w:multiLevelType w:val="hybridMultilevel"/>
    <w:tmpl w:val="8DBC01F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32C619BB"/>
    <w:multiLevelType w:val="hybridMultilevel"/>
    <w:tmpl w:val="9364F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8C294F"/>
    <w:multiLevelType w:val="hybridMultilevel"/>
    <w:tmpl w:val="ECA89B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771DF8"/>
    <w:multiLevelType w:val="hybridMultilevel"/>
    <w:tmpl w:val="D05046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7C5B28"/>
    <w:multiLevelType w:val="hybridMultilevel"/>
    <w:tmpl w:val="B2A4C2E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6F63D2"/>
    <w:multiLevelType w:val="multilevel"/>
    <w:tmpl w:val="7AFEE2BC"/>
    <w:styleLink w:val="LFO5"/>
    <w:lvl w:ilvl="0">
      <w:numFmt w:val="bullet"/>
      <w:pStyle w:val="ListBullet"/>
      <w:lvlText w:val=""/>
      <w:lvlJc w:val="left"/>
      <w:pPr>
        <w:ind w:left="360" w:hanging="360"/>
      </w:pPr>
      <w:rPr>
        <w:rFonts w:ascii="Symbol" w:hAnsi="Symbol"/>
        <w:color w:val="1D824C"/>
        <w:sz w:val="24"/>
      </w:rPr>
    </w:lvl>
    <w:lvl w:ilvl="1">
      <w:numFmt w:val="bullet"/>
      <w:lvlText w:val="o"/>
      <w:lvlJc w:val="left"/>
      <w:pPr>
        <w:ind w:left="720" w:hanging="360"/>
      </w:pPr>
      <w:rPr>
        <w:rFonts w:ascii="Courier New" w:hAnsi="Courier New"/>
        <w:color w:val="1D824C"/>
        <w:sz w:val="24"/>
      </w:rPr>
    </w:lvl>
    <w:lvl w:ilvl="2">
      <w:numFmt w:val="bullet"/>
      <w:lvlText w:val=""/>
      <w:lvlJc w:val="left"/>
      <w:pPr>
        <w:ind w:left="1080" w:hanging="360"/>
      </w:pPr>
      <w:rPr>
        <w:rFonts w:ascii="Wingdings" w:hAnsi="Wingdings"/>
        <w:color w:val="1D824C"/>
        <w:sz w:val="24"/>
      </w:rPr>
    </w:lvl>
    <w:lvl w:ilvl="3">
      <w:numFmt w:val="bullet"/>
      <w:lvlText w:val=""/>
      <w:lvlJc w:val="left"/>
      <w:pPr>
        <w:ind w:left="1440" w:hanging="360"/>
      </w:pPr>
      <w:rPr>
        <w:rFonts w:ascii="Symbol" w:hAnsi="Symbol"/>
      </w:rPr>
    </w:lvl>
    <w:lvl w:ilvl="4">
      <w:numFmt w:val="bullet"/>
      <w:lvlText w:val="o"/>
      <w:lvlJc w:val="left"/>
      <w:pPr>
        <w:ind w:left="1800" w:hanging="360"/>
      </w:pPr>
      <w:rPr>
        <w:rFonts w:ascii="Courier New" w:hAnsi="Courier New"/>
      </w:rPr>
    </w:lvl>
    <w:lvl w:ilvl="5">
      <w:numFmt w:val="bullet"/>
      <w:lvlText w:val=""/>
      <w:lvlJc w:val="left"/>
      <w:pPr>
        <w:ind w:left="2160" w:hanging="360"/>
      </w:pPr>
      <w:rPr>
        <w:rFonts w:ascii="Wingdings" w:hAnsi="Wingdings"/>
      </w:rPr>
    </w:lvl>
    <w:lvl w:ilvl="6">
      <w:numFmt w:val="bullet"/>
      <w:lvlText w:val=""/>
      <w:lvlJc w:val="left"/>
      <w:pPr>
        <w:ind w:left="2520" w:hanging="360"/>
      </w:pPr>
      <w:rPr>
        <w:rFonts w:ascii="Symbol" w:hAnsi="Symbol"/>
      </w:rPr>
    </w:lvl>
    <w:lvl w:ilvl="7">
      <w:numFmt w:val="bullet"/>
      <w:lvlText w:val="o"/>
      <w:lvlJc w:val="left"/>
      <w:pPr>
        <w:ind w:left="2880" w:hanging="360"/>
      </w:pPr>
      <w:rPr>
        <w:rFonts w:ascii="Courier New" w:hAnsi="Courier New"/>
      </w:rPr>
    </w:lvl>
    <w:lvl w:ilvl="8">
      <w:numFmt w:val="bullet"/>
      <w:lvlText w:val=""/>
      <w:lvlJc w:val="left"/>
      <w:pPr>
        <w:ind w:left="3240" w:hanging="360"/>
      </w:pPr>
      <w:rPr>
        <w:rFonts w:ascii="Wingdings" w:hAnsi="Wingdings"/>
      </w:rPr>
    </w:lvl>
  </w:abstractNum>
  <w:abstractNum w:abstractNumId="10" w15:restartNumberingAfterBreak="0">
    <w:nsid w:val="5F4813A0"/>
    <w:multiLevelType w:val="hybridMultilevel"/>
    <w:tmpl w:val="49DCF390"/>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BD76CF7"/>
    <w:multiLevelType w:val="hybridMultilevel"/>
    <w:tmpl w:val="B52CD8A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427F8B"/>
    <w:multiLevelType w:val="hybridMultilevel"/>
    <w:tmpl w:val="9EA24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4210B9"/>
    <w:multiLevelType w:val="hybridMultilevel"/>
    <w:tmpl w:val="87508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8D3AED"/>
    <w:multiLevelType w:val="hybridMultilevel"/>
    <w:tmpl w:val="AF946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14"/>
  </w:num>
  <w:num w:numId="4">
    <w:abstractNumId w:val="1"/>
  </w:num>
  <w:num w:numId="5">
    <w:abstractNumId w:val="3"/>
  </w:num>
  <w:num w:numId="6">
    <w:abstractNumId w:val="8"/>
  </w:num>
  <w:num w:numId="7">
    <w:abstractNumId w:val="11"/>
  </w:num>
  <w:num w:numId="8">
    <w:abstractNumId w:val="7"/>
  </w:num>
  <w:num w:numId="9">
    <w:abstractNumId w:val="2"/>
  </w:num>
  <w:num w:numId="10">
    <w:abstractNumId w:val="13"/>
  </w:num>
  <w:num w:numId="11">
    <w:abstractNumId w:val="5"/>
  </w:num>
  <w:num w:numId="12">
    <w:abstractNumId w:val="6"/>
  </w:num>
  <w:num w:numId="13">
    <w:abstractNumId w:val="0"/>
  </w:num>
  <w:num w:numId="14">
    <w:abstractNumId w:val="10"/>
  </w:num>
  <w:num w:numId="1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6"/>
  <w:proofState w:spelling="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DEwNDO0NLIEkgZmpko6SsGpxcWZ+XkgBUa1ALNsNTksAAAA"/>
  </w:docVars>
  <w:rsids>
    <w:rsidRoot w:val="00DD38E9"/>
    <w:rsid w:val="00005431"/>
    <w:rsid w:val="00007BEA"/>
    <w:rsid w:val="00010C50"/>
    <w:rsid w:val="00022272"/>
    <w:rsid w:val="0002291E"/>
    <w:rsid w:val="00023C96"/>
    <w:rsid w:val="00025404"/>
    <w:rsid w:val="00027425"/>
    <w:rsid w:val="00033C92"/>
    <w:rsid w:val="00034E1B"/>
    <w:rsid w:val="0004524F"/>
    <w:rsid w:val="00050FD5"/>
    <w:rsid w:val="000525B9"/>
    <w:rsid w:val="000570CC"/>
    <w:rsid w:val="00060683"/>
    <w:rsid w:val="00063E15"/>
    <w:rsid w:val="00064D93"/>
    <w:rsid w:val="00065941"/>
    <w:rsid w:val="00066CF9"/>
    <w:rsid w:val="00073985"/>
    <w:rsid w:val="00074DE5"/>
    <w:rsid w:val="00082F06"/>
    <w:rsid w:val="00085205"/>
    <w:rsid w:val="00090846"/>
    <w:rsid w:val="00091F8B"/>
    <w:rsid w:val="00094EB6"/>
    <w:rsid w:val="000969D6"/>
    <w:rsid w:val="00097675"/>
    <w:rsid w:val="000A27FC"/>
    <w:rsid w:val="000A3161"/>
    <w:rsid w:val="000A6264"/>
    <w:rsid w:val="000A683B"/>
    <w:rsid w:val="000A7C03"/>
    <w:rsid w:val="000B1994"/>
    <w:rsid w:val="000B304D"/>
    <w:rsid w:val="000B6181"/>
    <w:rsid w:val="000B7537"/>
    <w:rsid w:val="000C137C"/>
    <w:rsid w:val="000C3D04"/>
    <w:rsid w:val="000C4006"/>
    <w:rsid w:val="000C49A1"/>
    <w:rsid w:val="000D1337"/>
    <w:rsid w:val="000D37E6"/>
    <w:rsid w:val="000D5262"/>
    <w:rsid w:val="000D608D"/>
    <w:rsid w:val="000E29C2"/>
    <w:rsid w:val="000E6A87"/>
    <w:rsid w:val="000E7C60"/>
    <w:rsid w:val="000F12DD"/>
    <w:rsid w:val="0010064B"/>
    <w:rsid w:val="00101A53"/>
    <w:rsid w:val="00103106"/>
    <w:rsid w:val="00107AB8"/>
    <w:rsid w:val="00113308"/>
    <w:rsid w:val="0011359B"/>
    <w:rsid w:val="00113614"/>
    <w:rsid w:val="001139B9"/>
    <w:rsid w:val="00114B47"/>
    <w:rsid w:val="00121AF6"/>
    <w:rsid w:val="00133D82"/>
    <w:rsid w:val="001352D7"/>
    <w:rsid w:val="00135EFA"/>
    <w:rsid w:val="00140F64"/>
    <w:rsid w:val="00151F60"/>
    <w:rsid w:val="00155E2D"/>
    <w:rsid w:val="001571D2"/>
    <w:rsid w:val="00162860"/>
    <w:rsid w:val="0016408B"/>
    <w:rsid w:val="00166D7C"/>
    <w:rsid w:val="001675B5"/>
    <w:rsid w:val="00175FBC"/>
    <w:rsid w:val="00176769"/>
    <w:rsid w:val="001815B0"/>
    <w:rsid w:val="0019107F"/>
    <w:rsid w:val="001A57C9"/>
    <w:rsid w:val="001B0ED5"/>
    <w:rsid w:val="001B3086"/>
    <w:rsid w:val="001B5F89"/>
    <w:rsid w:val="001C2660"/>
    <w:rsid w:val="001C5758"/>
    <w:rsid w:val="001D07FC"/>
    <w:rsid w:val="001D0A15"/>
    <w:rsid w:val="001D13DF"/>
    <w:rsid w:val="001D162A"/>
    <w:rsid w:val="001D2B9C"/>
    <w:rsid w:val="001D3969"/>
    <w:rsid w:val="001D47F7"/>
    <w:rsid w:val="001D485E"/>
    <w:rsid w:val="001D55BB"/>
    <w:rsid w:val="001E31D0"/>
    <w:rsid w:val="001E363E"/>
    <w:rsid w:val="001E3CF7"/>
    <w:rsid w:val="001E6B94"/>
    <w:rsid w:val="001F10EA"/>
    <w:rsid w:val="001F18C7"/>
    <w:rsid w:val="001F2295"/>
    <w:rsid w:val="001F2525"/>
    <w:rsid w:val="001F7B27"/>
    <w:rsid w:val="001F7D0B"/>
    <w:rsid w:val="002010FB"/>
    <w:rsid w:val="0022293C"/>
    <w:rsid w:val="00226CDC"/>
    <w:rsid w:val="0023134F"/>
    <w:rsid w:val="00232A51"/>
    <w:rsid w:val="00237751"/>
    <w:rsid w:val="00244089"/>
    <w:rsid w:val="00245976"/>
    <w:rsid w:val="00251521"/>
    <w:rsid w:val="002562C4"/>
    <w:rsid w:val="002621CE"/>
    <w:rsid w:val="00265B3E"/>
    <w:rsid w:val="00266602"/>
    <w:rsid w:val="00266A0C"/>
    <w:rsid w:val="002670A5"/>
    <w:rsid w:val="002708FC"/>
    <w:rsid w:val="00273E68"/>
    <w:rsid w:val="00276D17"/>
    <w:rsid w:val="00277B9F"/>
    <w:rsid w:val="0028686D"/>
    <w:rsid w:val="00291EB8"/>
    <w:rsid w:val="00294E0F"/>
    <w:rsid w:val="00295007"/>
    <w:rsid w:val="00296D45"/>
    <w:rsid w:val="002A003C"/>
    <w:rsid w:val="002A05A1"/>
    <w:rsid w:val="002A1C6F"/>
    <w:rsid w:val="002C259D"/>
    <w:rsid w:val="002C3AE0"/>
    <w:rsid w:val="002C617E"/>
    <w:rsid w:val="002D2CE3"/>
    <w:rsid w:val="002D2F66"/>
    <w:rsid w:val="002E07CA"/>
    <w:rsid w:val="002E1A17"/>
    <w:rsid w:val="002E3DE3"/>
    <w:rsid w:val="002E4BA9"/>
    <w:rsid w:val="002F5216"/>
    <w:rsid w:val="002F585C"/>
    <w:rsid w:val="0030687C"/>
    <w:rsid w:val="003123CB"/>
    <w:rsid w:val="00313112"/>
    <w:rsid w:val="00313B7B"/>
    <w:rsid w:val="003144F5"/>
    <w:rsid w:val="00321EDC"/>
    <w:rsid w:val="00322FA1"/>
    <w:rsid w:val="00332C77"/>
    <w:rsid w:val="00332E34"/>
    <w:rsid w:val="00333A79"/>
    <w:rsid w:val="00333BE3"/>
    <w:rsid w:val="00334A7C"/>
    <w:rsid w:val="00335168"/>
    <w:rsid w:val="0034367B"/>
    <w:rsid w:val="0034506D"/>
    <w:rsid w:val="003465B4"/>
    <w:rsid w:val="00353913"/>
    <w:rsid w:val="00354E73"/>
    <w:rsid w:val="00355029"/>
    <w:rsid w:val="00361917"/>
    <w:rsid w:val="003656C8"/>
    <w:rsid w:val="00365A5D"/>
    <w:rsid w:val="00366D03"/>
    <w:rsid w:val="003671E0"/>
    <w:rsid w:val="00370897"/>
    <w:rsid w:val="00383B38"/>
    <w:rsid w:val="00387F77"/>
    <w:rsid w:val="003922E5"/>
    <w:rsid w:val="00393B0C"/>
    <w:rsid w:val="003A3D02"/>
    <w:rsid w:val="003A43C9"/>
    <w:rsid w:val="003A687A"/>
    <w:rsid w:val="003B1793"/>
    <w:rsid w:val="003B1F7A"/>
    <w:rsid w:val="003C2E67"/>
    <w:rsid w:val="003C6FB0"/>
    <w:rsid w:val="003D08C0"/>
    <w:rsid w:val="003D3E45"/>
    <w:rsid w:val="003E095A"/>
    <w:rsid w:val="003E5EAA"/>
    <w:rsid w:val="00403E99"/>
    <w:rsid w:val="0040761D"/>
    <w:rsid w:val="00417E7D"/>
    <w:rsid w:val="004209A9"/>
    <w:rsid w:val="00425935"/>
    <w:rsid w:val="00440FDC"/>
    <w:rsid w:val="00443EAE"/>
    <w:rsid w:val="00444E4F"/>
    <w:rsid w:val="00445398"/>
    <w:rsid w:val="00455023"/>
    <w:rsid w:val="00457A9A"/>
    <w:rsid w:val="00457FDE"/>
    <w:rsid w:val="00461240"/>
    <w:rsid w:val="0046253C"/>
    <w:rsid w:val="0047261B"/>
    <w:rsid w:val="00472917"/>
    <w:rsid w:val="00476E87"/>
    <w:rsid w:val="0048471C"/>
    <w:rsid w:val="0048634B"/>
    <w:rsid w:val="00486D45"/>
    <w:rsid w:val="004919C4"/>
    <w:rsid w:val="00497F2C"/>
    <w:rsid w:val="004A34BC"/>
    <w:rsid w:val="004B0FDB"/>
    <w:rsid w:val="004B1EA2"/>
    <w:rsid w:val="004B1FD3"/>
    <w:rsid w:val="004B5949"/>
    <w:rsid w:val="004B6F56"/>
    <w:rsid w:val="004C1645"/>
    <w:rsid w:val="004C33E0"/>
    <w:rsid w:val="004C3E5E"/>
    <w:rsid w:val="004C73D9"/>
    <w:rsid w:val="004D426F"/>
    <w:rsid w:val="004D7B1C"/>
    <w:rsid w:val="004E1607"/>
    <w:rsid w:val="004E1B59"/>
    <w:rsid w:val="004E4529"/>
    <w:rsid w:val="004E7340"/>
    <w:rsid w:val="004F459E"/>
    <w:rsid w:val="00500CBC"/>
    <w:rsid w:val="005032E0"/>
    <w:rsid w:val="005045CF"/>
    <w:rsid w:val="005148AB"/>
    <w:rsid w:val="00516070"/>
    <w:rsid w:val="005209FE"/>
    <w:rsid w:val="0052254D"/>
    <w:rsid w:val="00522B23"/>
    <w:rsid w:val="00525BBB"/>
    <w:rsid w:val="0053103A"/>
    <w:rsid w:val="005339BE"/>
    <w:rsid w:val="00537ADC"/>
    <w:rsid w:val="005405FA"/>
    <w:rsid w:val="0054348C"/>
    <w:rsid w:val="00547A94"/>
    <w:rsid w:val="005528F5"/>
    <w:rsid w:val="00555D38"/>
    <w:rsid w:val="005620B4"/>
    <w:rsid w:val="00566B0E"/>
    <w:rsid w:val="00574D88"/>
    <w:rsid w:val="00575B25"/>
    <w:rsid w:val="00576111"/>
    <w:rsid w:val="00577398"/>
    <w:rsid w:val="00581874"/>
    <w:rsid w:val="0058381F"/>
    <w:rsid w:val="00583B42"/>
    <w:rsid w:val="00583DDE"/>
    <w:rsid w:val="00583F44"/>
    <w:rsid w:val="00586D8E"/>
    <w:rsid w:val="00586ED9"/>
    <w:rsid w:val="00592D6B"/>
    <w:rsid w:val="00593D2E"/>
    <w:rsid w:val="005A2411"/>
    <w:rsid w:val="005A6032"/>
    <w:rsid w:val="005A768C"/>
    <w:rsid w:val="005B4C75"/>
    <w:rsid w:val="005C6BD0"/>
    <w:rsid w:val="005D3CD9"/>
    <w:rsid w:val="005D3F5D"/>
    <w:rsid w:val="005E1F14"/>
    <w:rsid w:val="005E2867"/>
    <w:rsid w:val="005E607A"/>
    <w:rsid w:val="005F12C8"/>
    <w:rsid w:val="005F25C4"/>
    <w:rsid w:val="00600175"/>
    <w:rsid w:val="006001C8"/>
    <w:rsid w:val="00602138"/>
    <w:rsid w:val="006058B2"/>
    <w:rsid w:val="00607FB6"/>
    <w:rsid w:val="00611673"/>
    <w:rsid w:val="006169D6"/>
    <w:rsid w:val="00616AD9"/>
    <w:rsid w:val="00617A86"/>
    <w:rsid w:val="00620E41"/>
    <w:rsid w:val="00630420"/>
    <w:rsid w:val="00630C81"/>
    <w:rsid w:val="006326DF"/>
    <w:rsid w:val="00633980"/>
    <w:rsid w:val="00637FAF"/>
    <w:rsid w:val="006470A3"/>
    <w:rsid w:val="006569B4"/>
    <w:rsid w:val="00660110"/>
    <w:rsid w:val="006659C1"/>
    <w:rsid w:val="00667F7F"/>
    <w:rsid w:val="006746B6"/>
    <w:rsid w:val="00676D7C"/>
    <w:rsid w:val="006776B3"/>
    <w:rsid w:val="00680A08"/>
    <w:rsid w:val="006835F3"/>
    <w:rsid w:val="00685D68"/>
    <w:rsid w:val="00695E95"/>
    <w:rsid w:val="00696130"/>
    <w:rsid w:val="00696AEA"/>
    <w:rsid w:val="00696C8F"/>
    <w:rsid w:val="006A0E08"/>
    <w:rsid w:val="006A58E3"/>
    <w:rsid w:val="006B1D87"/>
    <w:rsid w:val="006B1F77"/>
    <w:rsid w:val="006B4EFA"/>
    <w:rsid w:val="006C5D3F"/>
    <w:rsid w:val="006D1043"/>
    <w:rsid w:val="006D6B81"/>
    <w:rsid w:val="006E4AD5"/>
    <w:rsid w:val="006F2710"/>
    <w:rsid w:val="006F2CD8"/>
    <w:rsid w:val="0070278D"/>
    <w:rsid w:val="00702F20"/>
    <w:rsid w:val="0070478E"/>
    <w:rsid w:val="00710BFE"/>
    <w:rsid w:val="00711340"/>
    <w:rsid w:val="00713CCA"/>
    <w:rsid w:val="0071432F"/>
    <w:rsid w:val="007143B2"/>
    <w:rsid w:val="00716E36"/>
    <w:rsid w:val="00722317"/>
    <w:rsid w:val="00733390"/>
    <w:rsid w:val="007336A9"/>
    <w:rsid w:val="00735169"/>
    <w:rsid w:val="0074119D"/>
    <w:rsid w:val="00741707"/>
    <w:rsid w:val="00741D37"/>
    <w:rsid w:val="00743625"/>
    <w:rsid w:val="00745027"/>
    <w:rsid w:val="007468B8"/>
    <w:rsid w:val="0074707A"/>
    <w:rsid w:val="0075029B"/>
    <w:rsid w:val="00752EE6"/>
    <w:rsid w:val="0075323B"/>
    <w:rsid w:val="00753738"/>
    <w:rsid w:val="00755AA2"/>
    <w:rsid w:val="00757296"/>
    <w:rsid w:val="00764FA3"/>
    <w:rsid w:val="00774FA9"/>
    <w:rsid w:val="00786494"/>
    <w:rsid w:val="00787E78"/>
    <w:rsid w:val="007909FA"/>
    <w:rsid w:val="00790D4E"/>
    <w:rsid w:val="00790E1B"/>
    <w:rsid w:val="0079267F"/>
    <w:rsid w:val="00793967"/>
    <w:rsid w:val="00793FBA"/>
    <w:rsid w:val="0079418A"/>
    <w:rsid w:val="007969EA"/>
    <w:rsid w:val="007A6D88"/>
    <w:rsid w:val="007B0324"/>
    <w:rsid w:val="007B197C"/>
    <w:rsid w:val="007B54A4"/>
    <w:rsid w:val="007C2156"/>
    <w:rsid w:val="007C61FF"/>
    <w:rsid w:val="007D2F7B"/>
    <w:rsid w:val="007D43A7"/>
    <w:rsid w:val="007F7D6A"/>
    <w:rsid w:val="00800D2B"/>
    <w:rsid w:val="0080281D"/>
    <w:rsid w:val="008109ED"/>
    <w:rsid w:val="008124B0"/>
    <w:rsid w:val="00816E79"/>
    <w:rsid w:val="0082050A"/>
    <w:rsid w:val="00823698"/>
    <w:rsid w:val="00823A4F"/>
    <w:rsid w:val="0083103D"/>
    <w:rsid w:val="00842094"/>
    <w:rsid w:val="00852D45"/>
    <w:rsid w:val="00854FC5"/>
    <w:rsid w:val="008560F8"/>
    <w:rsid w:val="00857715"/>
    <w:rsid w:val="008653A8"/>
    <w:rsid w:val="008657D0"/>
    <w:rsid w:val="0086653D"/>
    <w:rsid w:val="00867104"/>
    <w:rsid w:val="00873713"/>
    <w:rsid w:val="00874A23"/>
    <w:rsid w:val="00882777"/>
    <w:rsid w:val="00882812"/>
    <w:rsid w:val="00882EE0"/>
    <w:rsid w:val="0088471C"/>
    <w:rsid w:val="00893708"/>
    <w:rsid w:val="008A494F"/>
    <w:rsid w:val="008A5EAA"/>
    <w:rsid w:val="008B2BD3"/>
    <w:rsid w:val="008B6CF4"/>
    <w:rsid w:val="008B732C"/>
    <w:rsid w:val="008C2193"/>
    <w:rsid w:val="008C48F2"/>
    <w:rsid w:val="008D0FD8"/>
    <w:rsid w:val="008D4FB8"/>
    <w:rsid w:val="008E1CEB"/>
    <w:rsid w:val="008F26AD"/>
    <w:rsid w:val="008F2B2D"/>
    <w:rsid w:val="008F5A99"/>
    <w:rsid w:val="008F6A81"/>
    <w:rsid w:val="008F73BC"/>
    <w:rsid w:val="008F780D"/>
    <w:rsid w:val="00903403"/>
    <w:rsid w:val="00911435"/>
    <w:rsid w:val="00916592"/>
    <w:rsid w:val="00922270"/>
    <w:rsid w:val="00923C8C"/>
    <w:rsid w:val="00930CD0"/>
    <w:rsid w:val="009310B3"/>
    <w:rsid w:val="009368AE"/>
    <w:rsid w:val="0094086C"/>
    <w:rsid w:val="00943A08"/>
    <w:rsid w:val="00946A80"/>
    <w:rsid w:val="00947247"/>
    <w:rsid w:val="009514AE"/>
    <w:rsid w:val="00952220"/>
    <w:rsid w:val="009544C1"/>
    <w:rsid w:val="009547F6"/>
    <w:rsid w:val="00957439"/>
    <w:rsid w:val="00963263"/>
    <w:rsid w:val="00963D98"/>
    <w:rsid w:val="00964AED"/>
    <w:rsid w:val="00970E40"/>
    <w:rsid w:val="00970EDF"/>
    <w:rsid w:val="0097760D"/>
    <w:rsid w:val="00983838"/>
    <w:rsid w:val="00991C06"/>
    <w:rsid w:val="009921AD"/>
    <w:rsid w:val="00992B2B"/>
    <w:rsid w:val="009960B2"/>
    <w:rsid w:val="009A03E4"/>
    <w:rsid w:val="009A40EA"/>
    <w:rsid w:val="009A48FB"/>
    <w:rsid w:val="009A76CA"/>
    <w:rsid w:val="009A7E21"/>
    <w:rsid w:val="009B4A11"/>
    <w:rsid w:val="009B5DEA"/>
    <w:rsid w:val="009C03F1"/>
    <w:rsid w:val="009C09C9"/>
    <w:rsid w:val="009C0E45"/>
    <w:rsid w:val="009C466B"/>
    <w:rsid w:val="009C4B8A"/>
    <w:rsid w:val="009C706B"/>
    <w:rsid w:val="009C71E8"/>
    <w:rsid w:val="009C7D63"/>
    <w:rsid w:val="009E339F"/>
    <w:rsid w:val="009E4392"/>
    <w:rsid w:val="009F16A1"/>
    <w:rsid w:val="009F242B"/>
    <w:rsid w:val="009F3E1C"/>
    <w:rsid w:val="009F74E2"/>
    <w:rsid w:val="009F7701"/>
    <w:rsid w:val="009F794B"/>
    <w:rsid w:val="009F7F3A"/>
    <w:rsid w:val="00A05A09"/>
    <w:rsid w:val="00A06AD5"/>
    <w:rsid w:val="00A1071D"/>
    <w:rsid w:val="00A12A36"/>
    <w:rsid w:val="00A15948"/>
    <w:rsid w:val="00A16CD5"/>
    <w:rsid w:val="00A175F0"/>
    <w:rsid w:val="00A24860"/>
    <w:rsid w:val="00A24CA4"/>
    <w:rsid w:val="00A2575F"/>
    <w:rsid w:val="00A25CCF"/>
    <w:rsid w:val="00A26BF7"/>
    <w:rsid w:val="00A314FC"/>
    <w:rsid w:val="00A3321E"/>
    <w:rsid w:val="00A341EA"/>
    <w:rsid w:val="00A34D09"/>
    <w:rsid w:val="00A42B7D"/>
    <w:rsid w:val="00A448FF"/>
    <w:rsid w:val="00A52990"/>
    <w:rsid w:val="00A639B8"/>
    <w:rsid w:val="00A64241"/>
    <w:rsid w:val="00A6450F"/>
    <w:rsid w:val="00A71214"/>
    <w:rsid w:val="00A71525"/>
    <w:rsid w:val="00A73C25"/>
    <w:rsid w:val="00A80B33"/>
    <w:rsid w:val="00A856C7"/>
    <w:rsid w:val="00A90FA4"/>
    <w:rsid w:val="00A96EA7"/>
    <w:rsid w:val="00AA10E9"/>
    <w:rsid w:val="00AA7129"/>
    <w:rsid w:val="00AB1935"/>
    <w:rsid w:val="00AB2205"/>
    <w:rsid w:val="00AB3D6D"/>
    <w:rsid w:val="00AB404A"/>
    <w:rsid w:val="00AB50D9"/>
    <w:rsid w:val="00AC1A5F"/>
    <w:rsid w:val="00AD0CB9"/>
    <w:rsid w:val="00AD7F40"/>
    <w:rsid w:val="00AE13D3"/>
    <w:rsid w:val="00AF3FC4"/>
    <w:rsid w:val="00AF7041"/>
    <w:rsid w:val="00B02208"/>
    <w:rsid w:val="00B03E7C"/>
    <w:rsid w:val="00B04124"/>
    <w:rsid w:val="00B132F0"/>
    <w:rsid w:val="00B14762"/>
    <w:rsid w:val="00B16EB6"/>
    <w:rsid w:val="00B27D40"/>
    <w:rsid w:val="00B35CB9"/>
    <w:rsid w:val="00B35EA6"/>
    <w:rsid w:val="00B46E25"/>
    <w:rsid w:val="00B47458"/>
    <w:rsid w:val="00B52049"/>
    <w:rsid w:val="00B56F69"/>
    <w:rsid w:val="00B57353"/>
    <w:rsid w:val="00B629BE"/>
    <w:rsid w:val="00B62E8C"/>
    <w:rsid w:val="00B644B8"/>
    <w:rsid w:val="00B65634"/>
    <w:rsid w:val="00B67AE6"/>
    <w:rsid w:val="00B7151C"/>
    <w:rsid w:val="00B74EDB"/>
    <w:rsid w:val="00B761A4"/>
    <w:rsid w:val="00B818EB"/>
    <w:rsid w:val="00B86DA5"/>
    <w:rsid w:val="00B973B8"/>
    <w:rsid w:val="00BA496F"/>
    <w:rsid w:val="00BB3885"/>
    <w:rsid w:val="00BB6A26"/>
    <w:rsid w:val="00BD1F7E"/>
    <w:rsid w:val="00BD4445"/>
    <w:rsid w:val="00BD651F"/>
    <w:rsid w:val="00BD79B7"/>
    <w:rsid w:val="00BE360D"/>
    <w:rsid w:val="00BF6641"/>
    <w:rsid w:val="00BF77B2"/>
    <w:rsid w:val="00C01BA5"/>
    <w:rsid w:val="00C02408"/>
    <w:rsid w:val="00C1388B"/>
    <w:rsid w:val="00C170DD"/>
    <w:rsid w:val="00C217EC"/>
    <w:rsid w:val="00C21B3E"/>
    <w:rsid w:val="00C26DC3"/>
    <w:rsid w:val="00C302E6"/>
    <w:rsid w:val="00C34BC6"/>
    <w:rsid w:val="00C35B80"/>
    <w:rsid w:val="00C37F3B"/>
    <w:rsid w:val="00C434F6"/>
    <w:rsid w:val="00C44829"/>
    <w:rsid w:val="00C673AD"/>
    <w:rsid w:val="00C70A86"/>
    <w:rsid w:val="00C724C8"/>
    <w:rsid w:val="00C779EE"/>
    <w:rsid w:val="00C80FB4"/>
    <w:rsid w:val="00C82D5F"/>
    <w:rsid w:val="00C841FF"/>
    <w:rsid w:val="00C861C3"/>
    <w:rsid w:val="00C91345"/>
    <w:rsid w:val="00C94036"/>
    <w:rsid w:val="00C94507"/>
    <w:rsid w:val="00C95180"/>
    <w:rsid w:val="00CA087C"/>
    <w:rsid w:val="00CA6C0B"/>
    <w:rsid w:val="00CB0FE4"/>
    <w:rsid w:val="00CB11C4"/>
    <w:rsid w:val="00CB2662"/>
    <w:rsid w:val="00CC0D1E"/>
    <w:rsid w:val="00CD2CBF"/>
    <w:rsid w:val="00CD3DC6"/>
    <w:rsid w:val="00CD5895"/>
    <w:rsid w:val="00CD6434"/>
    <w:rsid w:val="00CE2DC3"/>
    <w:rsid w:val="00CE2E50"/>
    <w:rsid w:val="00CE47C5"/>
    <w:rsid w:val="00CE7CE4"/>
    <w:rsid w:val="00CF0B15"/>
    <w:rsid w:val="00CF2403"/>
    <w:rsid w:val="00CF462E"/>
    <w:rsid w:val="00CF4744"/>
    <w:rsid w:val="00CF5B19"/>
    <w:rsid w:val="00CF6DB5"/>
    <w:rsid w:val="00D01ACE"/>
    <w:rsid w:val="00D10761"/>
    <w:rsid w:val="00D1351B"/>
    <w:rsid w:val="00D14D93"/>
    <w:rsid w:val="00D23629"/>
    <w:rsid w:val="00D23D1F"/>
    <w:rsid w:val="00D23EDF"/>
    <w:rsid w:val="00D24196"/>
    <w:rsid w:val="00D31E47"/>
    <w:rsid w:val="00D33949"/>
    <w:rsid w:val="00D40F15"/>
    <w:rsid w:val="00D50806"/>
    <w:rsid w:val="00D51053"/>
    <w:rsid w:val="00D529E3"/>
    <w:rsid w:val="00D5431B"/>
    <w:rsid w:val="00D57554"/>
    <w:rsid w:val="00D577C5"/>
    <w:rsid w:val="00D612C1"/>
    <w:rsid w:val="00D64C35"/>
    <w:rsid w:val="00D66165"/>
    <w:rsid w:val="00D717B5"/>
    <w:rsid w:val="00D71DCA"/>
    <w:rsid w:val="00D72D59"/>
    <w:rsid w:val="00D77F38"/>
    <w:rsid w:val="00D85D95"/>
    <w:rsid w:val="00D906D9"/>
    <w:rsid w:val="00D916E9"/>
    <w:rsid w:val="00D9246D"/>
    <w:rsid w:val="00D92D06"/>
    <w:rsid w:val="00D94B53"/>
    <w:rsid w:val="00DA0A55"/>
    <w:rsid w:val="00DB2701"/>
    <w:rsid w:val="00DB298B"/>
    <w:rsid w:val="00DC0C59"/>
    <w:rsid w:val="00DC6155"/>
    <w:rsid w:val="00DD38E9"/>
    <w:rsid w:val="00DD75F8"/>
    <w:rsid w:val="00DE0473"/>
    <w:rsid w:val="00DE608D"/>
    <w:rsid w:val="00DE640B"/>
    <w:rsid w:val="00DE6567"/>
    <w:rsid w:val="00DF1744"/>
    <w:rsid w:val="00E0444E"/>
    <w:rsid w:val="00E0475A"/>
    <w:rsid w:val="00E05C28"/>
    <w:rsid w:val="00E0717C"/>
    <w:rsid w:val="00E12893"/>
    <w:rsid w:val="00E17510"/>
    <w:rsid w:val="00E23611"/>
    <w:rsid w:val="00E27FD0"/>
    <w:rsid w:val="00E3046F"/>
    <w:rsid w:val="00E34277"/>
    <w:rsid w:val="00E35337"/>
    <w:rsid w:val="00E3731C"/>
    <w:rsid w:val="00E37653"/>
    <w:rsid w:val="00E448CC"/>
    <w:rsid w:val="00E45FF4"/>
    <w:rsid w:val="00E467A7"/>
    <w:rsid w:val="00E52521"/>
    <w:rsid w:val="00E5553C"/>
    <w:rsid w:val="00E62532"/>
    <w:rsid w:val="00E632B6"/>
    <w:rsid w:val="00E64566"/>
    <w:rsid w:val="00E64869"/>
    <w:rsid w:val="00E64C03"/>
    <w:rsid w:val="00E66FA7"/>
    <w:rsid w:val="00E6707A"/>
    <w:rsid w:val="00E70FA1"/>
    <w:rsid w:val="00E7414B"/>
    <w:rsid w:val="00E81F3B"/>
    <w:rsid w:val="00E82916"/>
    <w:rsid w:val="00E92C2A"/>
    <w:rsid w:val="00E9397C"/>
    <w:rsid w:val="00EA60B7"/>
    <w:rsid w:val="00EA695F"/>
    <w:rsid w:val="00EC76DC"/>
    <w:rsid w:val="00ED4952"/>
    <w:rsid w:val="00ED520C"/>
    <w:rsid w:val="00ED6EC7"/>
    <w:rsid w:val="00F01DA5"/>
    <w:rsid w:val="00F05304"/>
    <w:rsid w:val="00F21FC8"/>
    <w:rsid w:val="00F279E5"/>
    <w:rsid w:val="00F40576"/>
    <w:rsid w:val="00F40FED"/>
    <w:rsid w:val="00F41851"/>
    <w:rsid w:val="00F46AAF"/>
    <w:rsid w:val="00F53D4D"/>
    <w:rsid w:val="00F56F28"/>
    <w:rsid w:val="00F56F59"/>
    <w:rsid w:val="00F57257"/>
    <w:rsid w:val="00F60070"/>
    <w:rsid w:val="00F62120"/>
    <w:rsid w:val="00F707A9"/>
    <w:rsid w:val="00F723DE"/>
    <w:rsid w:val="00F727A0"/>
    <w:rsid w:val="00F72BFB"/>
    <w:rsid w:val="00F732A1"/>
    <w:rsid w:val="00F82438"/>
    <w:rsid w:val="00F9305F"/>
    <w:rsid w:val="00F9658C"/>
    <w:rsid w:val="00F97D9B"/>
    <w:rsid w:val="00FA0F14"/>
    <w:rsid w:val="00FA30CB"/>
    <w:rsid w:val="00FA6326"/>
    <w:rsid w:val="00FA69C7"/>
    <w:rsid w:val="00FA6F8B"/>
    <w:rsid w:val="00FB29B2"/>
    <w:rsid w:val="00FB597E"/>
    <w:rsid w:val="00FB5F3C"/>
    <w:rsid w:val="00FB63C5"/>
    <w:rsid w:val="00FB688D"/>
    <w:rsid w:val="00FB776F"/>
    <w:rsid w:val="00FC0623"/>
    <w:rsid w:val="00FD0BE3"/>
    <w:rsid w:val="00FD239A"/>
    <w:rsid w:val="00FD2BFE"/>
    <w:rsid w:val="00FD5C52"/>
    <w:rsid w:val="00FD5D22"/>
    <w:rsid w:val="00FE2170"/>
    <w:rsid w:val="00FE40D2"/>
    <w:rsid w:val="00FE6C22"/>
    <w:rsid w:val="00FF0E08"/>
    <w:rsid w:val="00FF1B96"/>
    <w:rsid w:val="00FF3856"/>
    <w:rsid w:val="00FF6F4E"/>
    <w:rsid w:val="00FF716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D8BA3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D38E9"/>
    <w:pPr>
      <w:spacing w:after="0" w:line="240" w:lineRule="auto"/>
    </w:pPr>
    <w:rPr>
      <w:rFonts w:ascii="Arial" w:eastAsia="Times New Roman" w:hAnsi="Arial" w:cs="Times New Roman"/>
      <w:szCs w:val="20"/>
      <w:lang w:eastAsia="en-GB"/>
    </w:rPr>
  </w:style>
  <w:style w:type="paragraph" w:styleId="Heading1">
    <w:name w:val="heading 1"/>
    <w:basedOn w:val="Normal"/>
    <w:next w:val="Normal"/>
    <w:link w:val="Heading1Char"/>
    <w:qFormat/>
    <w:rsid w:val="004A34B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DD38E9"/>
    <w:pPr>
      <w:keepNext/>
      <w:spacing w:before="240" w:after="60" w:line="276" w:lineRule="auto"/>
      <w:outlineLvl w:val="1"/>
    </w:pPr>
    <w:rPr>
      <w:rFonts w:eastAsia="Calibri" w:cs="Arial"/>
      <w:b/>
      <w:bCs/>
      <w:i/>
      <w:iCs/>
      <w:sz w:val="28"/>
      <w:szCs w:val="28"/>
      <w:lang w:eastAsia="en-US"/>
    </w:rPr>
  </w:style>
  <w:style w:type="paragraph" w:styleId="Heading3">
    <w:name w:val="heading 3"/>
    <w:basedOn w:val="Normal"/>
    <w:next w:val="Normal"/>
    <w:link w:val="Heading3Char"/>
    <w:unhideWhenUsed/>
    <w:qFormat/>
    <w:rsid w:val="00DD38E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DD38E9"/>
    <w:pPr>
      <w:keepNext/>
      <w:overflowPunct w:val="0"/>
      <w:autoSpaceDE w:val="0"/>
      <w:autoSpaceDN w:val="0"/>
      <w:adjustRightInd w:val="0"/>
      <w:jc w:val="right"/>
      <w:textAlignment w:val="baseline"/>
      <w:outlineLvl w:val="3"/>
    </w:pPr>
    <w:rPr>
      <w:rFonts w:ascii="Comic Sans MS" w:hAnsi="Comic Sans MS" w:cs="Comic Sans MS"/>
      <w:b/>
      <w:bCs/>
      <w:sz w:val="56"/>
      <w:szCs w:val="56"/>
      <w:lang w:val="en-US" w:eastAsia="en-US"/>
    </w:rPr>
  </w:style>
  <w:style w:type="paragraph" w:styleId="Heading6">
    <w:name w:val="heading 6"/>
    <w:basedOn w:val="Normal"/>
    <w:next w:val="Normal"/>
    <w:link w:val="Heading6Char"/>
    <w:uiPriority w:val="99"/>
    <w:qFormat/>
    <w:rsid w:val="00DD38E9"/>
    <w:pPr>
      <w:spacing w:before="240" w:after="60" w:line="276" w:lineRule="auto"/>
      <w:outlineLvl w:val="5"/>
    </w:pPr>
    <w:rPr>
      <w:rFonts w:ascii="Calibri" w:eastAsia="Calibri" w:hAnsi="Calibri" w:cs="Calibri"/>
      <w:b/>
      <w:bCs/>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38E9"/>
    <w:pPr>
      <w:tabs>
        <w:tab w:val="center" w:pos="4153"/>
        <w:tab w:val="right" w:pos="8306"/>
      </w:tabs>
    </w:pPr>
  </w:style>
  <w:style w:type="character" w:customStyle="1" w:styleId="FooterChar">
    <w:name w:val="Footer Char"/>
    <w:basedOn w:val="DefaultParagraphFont"/>
    <w:link w:val="Footer"/>
    <w:uiPriority w:val="99"/>
    <w:rsid w:val="00DD38E9"/>
    <w:rPr>
      <w:rFonts w:ascii="Arial" w:eastAsia="Times New Roman" w:hAnsi="Arial" w:cs="Times New Roman"/>
      <w:szCs w:val="20"/>
      <w:lang w:eastAsia="en-GB"/>
    </w:rPr>
  </w:style>
  <w:style w:type="character" w:styleId="PageNumber">
    <w:name w:val="page number"/>
    <w:basedOn w:val="DefaultParagraphFont"/>
    <w:semiHidden/>
    <w:rsid w:val="00DD38E9"/>
  </w:style>
  <w:style w:type="paragraph" w:styleId="BodyText3">
    <w:name w:val="Body Text 3"/>
    <w:basedOn w:val="Normal"/>
    <w:link w:val="BodyText3Char"/>
    <w:semiHidden/>
    <w:rsid w:val="00DD38E9"/>
    <w:pPr>
      <w:jc w:val="right"/>
    </w:pPr>
    <w:rPr>
      <w:b/>
      <w:sz w:val="48"/>
      <w:lang w:val="en-US"/>
    </w:rPr>
  </w:style>
  <w:style w:type="character" w:customStyle="1" w:styleId="BodyText3Char">
    <w:name w:val="Body Text 3 Char"/>
    <w:basedOn w:val="DefaultParagraphFont"/>
    <w:link w:val="BodyText3"/>
    <w:semiHidden/>
    <w:rsid w:val="00DD38E9"/>
    <w:rPr>
      <w:rFonts w:ascii="Arial" w:eastAsia="Times New Roman" w:hAnsi="Arial" w:cs="Times New Roman"/>
      <w:b/>
      <w:sz w:val="48"/>
      <w:szCs w:val="20"/>
      <w:lang w:val="en-US" w:eastAsia="en-GB"/>
    </w:rPr>
  </w:style>
  <w:style w:type="paragraph" w:styleId="BalloonText">
    <w:name w:val="Balloon Text"/>
    <w:basedOn w:val="Normal"/>
    <w:link w:val="BalloonTextChar"/>
    <w:uiPriority w:val="99"/>
    <w:semiHidden/>
    <w:unhideWhenUsed/>
    <w:rsid w:val="00DD38E9"/>
    <w:rPr>
      <w:rFonts w:ascii="Tahoma" w:hAnsi="Tahoma" w:cs="Tahoma"/>
      <w:sz w:val="16"/>
      <w:szCs w:val="16"/>
    </w:rPr>
  </w:style>
  <w:style w:type="character" w:customStyle="1" w:styleId="BalloonTextChar">
    <w:name w:val="Balloon Text Char"/>
    <w:basedOn w:val="DefaultParagraphFont"/>
    <w:link w:val="BalloonText"/>
    <w:uiPriority w:val="99"/>
    <w:semiHidden/>
    <w:rsid w:val="00DD38E9"/>
    <w:rPr>
      <w:rFonts w:ascii="Tahoma" w:eastAsia="Times New Roman" w:hAnsi="Tahoma" w:cs="Tahoma"/>
      <w:sz w:val="16"/>
      <w:szCs w:val="16"/>
      <w:lang w:eastAsia="en-GB"/>
    </w:rPr>
  </w:style>
  <w:style w:type="paragraph" w:styleId="BodyText">
    <w:name w:val="Body Text"/>
    <w:basedOn w:val="Normal"/>
    <w:link w:val="BodyTextChar"/>
    <w:uiPriority w:val="99"/>
    <w:semiHidden/>
    <w:unhideWhenUsed/>
    <w:rsid w:val="00DD38E9"/>
    <w:pPr>
      <w:spacing w:after="120"/>
    </w:pPr>
  </w:style>
  <w:style w:type="character" w:customStyle="1" w:styleId="BodyTextChar">
    <w:name w:val="Body Text Char"/>
    <w:basedOn w:val="DefaultParagraphFont"/>
    <w:link w:val="BodyText"/>
    <w:uiPriority w:val="99"/>
    <w:semiHidden/>
    <w:rsid w:val="00DD38E9"/>
    <w:rPr>
      <w:rFonts w:ascii="Arial" w:eastAsia="Times New Roman" w:hAnsi="Arial" w:cs="Times New Roman"/>
      <w:szCs w:val="20"/>
      <w:lang w:eastAsia="en-GB"/>
    </w:rPr>
  </w:style>
  <w:style w:type="character" w:customStyle="1" w:styleId="Heading2Char">
    <w:name w:val="Heading 2 Char"/>
    <w:basedOn w:val="DefaultParagraphFont"/>
    <w:link w:val="Heading2"/>
    <w:rsid w:val="00DD38E9"/>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DD38E9"/>
    <w:rPr>
      <w:rFonts w:ascii="Comic Sans MS" w:eastAsia="Times New Roman" w:hAnsi="Comic Sans MS" w:cs="Comic Sans MS"/>
      <w:b/>
      <w:bCs/>
      <w:sz w:val="56"/>
      <w:szCs w:val="56"/>
      <w:lang w:val="en-US"/>
    </w:rPr>
  </w:style>
  <w:style w:type="character" w:customStyle="1" w:styleId="Heading6Char">
    <w:name w:val="Heading 6 Char"/>
    <w:basedOn w:val="DefaultParagraphFont"/>
    <w:link w:val="Heading6"/>
    <w:uiPriority w:val="99"/>
    <w:rsid w:val="00DD38E9"/>
    <w:rPr>
      <w:rFonts w:ascii="Calibri" w:eastAsia="Calibri" w:hAnsi="Calibri" w:cs="Calibri"/>
      <w:b/>
      <w:bCs/>
    </w:rPr>
  </w:style>
  <w:style w:type="paragraph" w:styleId="Header">
    <w:name w:val="header"/>
    <w:basedOn w:val="Normal"/>
    <w:link w:val="HeaderChar"/>
    <w:rsid w:val="00DD38E9"/>
    <w:pPr>
      <w:tabs>
        <w:tab w:val="center" w:pos="4320"/>
        <w:tab w:val="right" w:pos="8640"/>
      </w:tabs>
    </w:pPr>
    <w:rPr>
      <w:rFonts w:cs="Arial"/>
      <w:szCs w:val="22"/>
      <w:lang w:val="en-US" w:eastAsia="en-US"/>
    </w:rPr>
  </w:style>
  <w:style w:type="character" w:customStyle="1" w:styleId="HeaderChar">
    <w:name w:val="Header Char"/>
    <w:basedOn w:val="DefaultParagraphFont"/>
    <w:link w:val="Header"/>
    <w:rsid w:val="00DD38E9"/>
    <w:rPr>
      <w:rFonts w:ascii="Arial" w:eastAsia="Times New Roman" w:hAnsi="Arial" w:cs="Arial"/>
      <w:lang w:val="en-US"/>
    </w:rPr>
  </w:style>
  <w:style w:type="paragraph" w:customStyle="1" w:styleId="heading">
    <w:name w:val="heading"/>
    <w:basedOn w:val="Normal"/>
    <w:link w:val="headingChar"/>
    <w:rsid w:val="00DD38E9"/>
    <w:pPr>
      <w:tabs>
        <w:tab w:val="left" w:pos="720"/>
        <w:tab w:val="left" w:pos="1440"/>
        <w:tab w:val="left" w:pos="2160"/>
        <w:tab w:val="left" w:pos="2880"/>
      </w:tabs>
      <w:spacing w:before="240" w:after="120"/>
      <w:ind w:left="3600" w:hanging="3600"/>
    </w:pPr>
    <w:rPr>
      <w:rFonts w:ascii="Times New Roman" w:hAnsi="Times New Roman"/>
      <w:b/>
      <w:bCs/>
      <w:sz w:val="24"/>
      <w:szCs w:val="24"/>
    </w:rPr>
  </w:style>
  <w:style w:type="paragraph" w:customStyle="1" w:styleId="bullet">
    <w:name w:val="bullet"/>
    <w:link w:val="bulletChar"/>
    <w:rsid w:val="00DD38E9"/>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rsid w:val="00DD38E9"/>
    <w:pPr>
      <w:spacing w:after="120" w:line="480" w:lineRule="auto"/>
    </w:pPr>
    <w:rPr>
      <w:rFonts w:ascii="Calibri" w:eastAsia="Calibri" w:hAnsi="Calibri" w:cs="Calibri"/>
      <w:szCs w:val="22"/>
      <w:lang w:eastAsia="en-US"/>
    </w:rPr>
  </w:style>
  <w:style w:type="character" w:customStyle="1" w:styleId="BodyText2Char">
    <w:name w:val="Body Text 2 Char"/>
    <w:basedOn w:val="DefaultParagraphFont"/>
    <w:link w:val="BodyText2"/>
    <w:uiPriority w:val="99"/>
    <w:rsid w:val="00DD38E9"/>
    <w:rPr>
      <w:rFonts w:ascii="Calibri" w:eastAsia="Calibri" w:hAnsi="Calibri" w:cs="Calibri"/>
    </w:rPr>
  </w:style>
  <w:style w:type="paragraph" w:styleId="ListParagraph">
    <w:name w:val="List Paragraph"/>
    <w:basedOn w:val="Normal"/>
    <w:qFormat/>
    <w:rsid w:val="00DD38E9"/>
    <w:pPr>
      <w:ind w:left="720"/>
    </w:pPr>
    <w:rPr>
      <w:rFonts w:ascii="Calibri" w:eastAsia="Calibri" w:hAnsi="Calibri" w:cs="Calibri"/>
      <w:sz w:val="20"/>
    </w:rPr>
  </w:style>
  <w:style w:type="paragraph" w:customStyle="1" w:styleId="Default">
    <w:name w:val="Default"/>
    <w:uiPriority w:val="99"/>
    <w:rsid w:val="00DD38E9"/>
    <w:pPr>
      <w:autoSpaceDE w:val="0"/>
      <w:autoSpaceDN w:val="0"/>
      <w:adjustRightInd w:val="0"/>
      <w:spacing w:after="0" w:line="240" w:lineRule="auto"/>
    </w:pPr>
    <w:rPr>
      <w:rFonts w:ascii="Comic Sans MS" w:eastAsia="Calibri" w:hAnsi="Comic Sans MS" w:cs="Comic Sans MS"/>
      <w:color w:val="000000"/>
      <w:sz w:val="24"/>
      <w:szCs w:val="24"/>
    </w:rPr>
  </w:style>
  <w:style w:type="character" w:styleId="Hyperlink">
    <w:name w:val="Hyperlink"/>
    <w:basedOn w:val="DefaultParagraphFont"/>
    <w:uiPriority w:val="99"/>
    <w:rsid w:val="00DD38E9"/>
    <w:rPr>
      <w:color w:val="0000FF"/>
      <w:u w:val="single"/>
    </w:rPr>
  </w:style>
  <w:style w:type="character" w:customStyle="1" w:styleId="bulletChar">
    <w:name w:val="bullet Char"/>
    <w:link w:val="bullet"/>
    <w:locked/>
    <w:rsid w:val="00DD38E9"/>
    <w:rPr>
      <w:rFonts w:ascii="Times New Roman" w:eastAsia="Times New Roman" w:hAnsi="Times New Roman" w:cs="Times New Roman"/>
      <w:sz w:val="24"/>
      <w:szCs w:val="24"/>
      <w:lang w:eastAsia="en-GB"/>
    </w:rPr>
  </w:style>
  <w:style w:type="character" w:customStyle="1" w:styleId="headingChar">
    <w:name w:val="heading Char"/>
    <w:link w:val="heading"/>
    <w:locked/>
    <w:rsid w:val="00DD38E9"/>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rsid w:val="00DD38E9"/>
    <w:rPr>
      <w:rFonts w:asciiTheme="majorHAnsi" w:eastAsiaTheme="majorEastAsia" w:hAnsiTheme="majorHAnsi" w:cstheme="majorBidi"/>
      <w:b/>
      <w:bCs/>
      <w:color w:val="4F81BD" w:themeColor="accent1"/>
      <w:szCs w:val="20"/>
      <w:lang w:eastAsia="en-GB"/>
    </w:rPr>
  </w:style>
  <w:style w:type="paragraph" w:customStyle="1" w:styleId="BulletedList">
    <w:name w:val="Bulleted List"/>
    <w:basedOn w:val="Normal"/>
    <w:rsid w:val="00DD38E9"/>
    <w:pPr>
      <w:numPr>
        <w:numId w:val="1"/>
      </w:numPr>
      <w:spacing w:before="120" w:after="240"/>
    </w:pPr>
    <w:rPr>
      <w:rFonts w:ascii="Verdana" w:eastAsia="Calibri" w:hAnsi="Verdana" w:cs="Verdana"/>
      <w:sz w:val="16"/>
      <w:szCs w:val="16"/>
      <w:lang w:val="en-US" w:eastAsia="en-US"/>
    </w:rPr>
  </w:style>
  <w:style w:type="paragraph" w:customStyle="1" w:styleId="BodyText20">
    <w:name w:val="Body Text2"/>
    <w:basedOn w:val="Normal"/>
    <w:rsid w:val="00DD38E9"/>
    <w:pPr>
      <w:tabs>
        <w:tab w:val="left" w:pos="720"/>
        <w:tab w:val="left" w:pos="1440"/>
      </w:tabs>
    </w:pPr>
    <w:rPr>
      <w:rFonts w:ascii="CG Times (WN)" w:hAnsi="CG Times (WN)"/>
      <w:sz w:val="24"/>
      <w:lang w:eastAsia="en-US"/>
    </w:rPr>
  </w:style>
  <w:style w:type="paragraph" w:customStyle="1" w:styleId="fixed">
    <w:name w:val="fixed"/>
    <w:link w:val="fixedChar"/>
    <w:rsid w:val="004A34B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4A34BC"/>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rsid w:val="004A34BC"/>
    <w:rPr>
      <w:rFonts w:asciiTheme="majorHAnsi" w:eastAsiaTheme="majorEastAsia" w:hAnsiTheme="majorHAnsi" w:cstheme="majorBidi"/>
      <w:b/>
      <w:bCs/>
      <w:color w:val="365F91" w:themeColor="accent1" w:themeShade="BF"/>
      <w:sz w:val="28"/>
      <w:szCs w:val="28"/>
      <w:lang w:eastAsia="en-GB"/>
    </w:rPr>
  </w:style>
  <w:style w:type="character" w:customStyle="1" w:styleId="apple-converted-space">
    <w:name w:val="apple-converted-space"/>
    <w:rsid w:val="004A34BC"/>
  </w:style>
  <w:style w:type="character" w:styleId="CommentReference">
    <w:name w:val="annotation reference"/>
    <w:basedOn w:val="DefaultParagraphFont"/>
    <w:uiPriority w:val="99"/>
    <w:semiHidden/>
    <w:unhideWhenUsed/>
    <w:rsid w:val="005F12C8"/>
    <w:rPr>
      <w:sz w:val="16"/>
      <w:szCs w:val="16"/>
    </w:rPr>
  </w:style>
  <w:style w:type="paragraph" w:styleId="CommentText">
    <w:name w:val="annotation text"/>
    <w:basedOn w:val="Normal"/>
    <w:link w:val="CommentTextChar"/>
    <w:uiPriority w:val="99"/>
    <w:semiHidden/>
    <w:unhideWhenUsed/>
    <w:rsid w:val="005F12C8"/>
    <w:rPr>
      <w:sz w:val="20"/>
    </w:rPr>
  </w:style>
  <w:style w:type="character" w:customStyle="1" w:styleId="CommentTextChar">
    <w:name w:val="Comment Text Char"/>
    <w:basedOn w:val="DefaultParagraphFont"/>
    <w:link w:val="CommentText"/>
    <w:uiPriority w:val="99"/>
    <w:semiHidden/>
    <w:rsid w:val="005F12C8"/>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F12C8"/>
    <w:rPr>
      <w:b/>
      <w:bCs/>
    </w:rPr>
  </w:style>
  <w:style w:type="character" w:customStyle="1" w:styleId="CommentSubjectChar">
    <w:name w:val="Comment Subject Char"/>
    <w:basedOn w:val="CommentTextChar"/>
    <w:link w:val="CommentSubject"/>
    <w:uiPriority w:val="99"/>
    <w:semiHidden/>
    <w:rsid w:val="005F12C8"/>
    <w:rPr>
      <w:rFonts w:ascii="Arial" w:eastAsia="Times New Roman" w:hAnsi="Arial" w:cs="Times New Roman"/>
      <w:b/>
      <w:bCs/>
      <w:sz w:val="20"/>
      <w:szCs w:val="20"/>
      <w:lang w:eastAsia="en-GB"/>
    </w:rPr>
  </w:style>
  <w:style w:type="paragraph" w:styleId="TOCHeading">
    <w:name w:val="TOC Heading"/>
    <w:basedOn w:val="Heading1"/>
    <w:next w:val="Normal"/>
    <w:uiPriority w:val="39"/>
    <w:unhideWhenUsed/>
    <w:qFormat/>
    <w:rsid w:val="007969EA"/>
    <w:pPr>
      <w:spacing w:line="276" w:lineRule="auto"/>
      <w:outlineLvl w:val="9"/>
    </w:pPr>
    <w:rPr>
      <w:lang w:val="en-US" w:eastAsia="en-US"/>
    </w:rPr>
  </w:style>
  <w:style w:type="paragraph" w:styleId="TOC1">
    <w:name w:val="toc 1"/>
    <w:basedOn w:val="Normal"/>
    <w:next w:val="Normal"/>
    <w:autoRedefine/>
    <w:uiPriority w:val="39"/>
    <w:unhideWhenUsed/>
    <w:rsid w:val="007969EA"/>
    <w:pPr>
      <w:spacing w:before="120"/>
    </w:pPr>
    <w:rPr>
      <w:rFonts w:asciiTheme="minorHAnsi" w:hAnsiTheme="minorHAnsi"/>
      <w:b/>
      <w:sz w:val="24"/>
      <w:szCs w:val="24"/>
    </w:rPr>
  </w:style>
  <w:style w:type="paragraph" w:styleId="TOC2">
    <w:name w:val="toc 2"/>
    <w:basedOn w:val="Normal"/>
    <w:next w:val="Normal"/>
    <w:autoRedefine/>
    <w:uiPriority w:val="39"/>
    <w:semiHidden/>
    <w:unhideWhenUsed/>
    <w:rsid w:val="007969EA"/>
    <w:pPr>
      <w:ind w:left="220"/>
    </w:pPr>
    <w:rPr>
      <w:rFonts w:asciiTheme="minorHAnsi" w:hAnsiTheme="minorHAnsi"/>
      <w:b/>
      <w:szCs w:val="22"/>
    </w:rPr>
  </w:style>
  <w:style w:type="paragraph" w:styleId="TOC3">
    <w:name w:val="toc 3"/>
    <w:basedOn w:val="Normal"/>
    <w:next w:val="Normal"/>
    <w:autoRedefine/>
    <w:uiPriority w:val="39"/>
    <w:unhideWhenUsed/>
    <w:rsid w:val="007969EA"/>
    <w:pPr>
      <w:ind w:left="440"/>
    </w:pPr>
    <w:rPr>
      <w:rFonts w:asciiTheme="minorHAnsi" w:hAnsiTheme="minorHAnsi"/>
      <w:szCs w:val="22"/>
    </w:rPr>
  </w:style>
  <w:style w:type="paragraph" w:styleId="TOC4">
    <w:name w:val="toc 4"/>
    <w:basedOn w:val="Normal"/>
    <w:next w:val="Normal"/>
    <w:autoRedefine/>
    <w:uiPriority w:val="39"/>
    <w:semiHidden/>
    <w:unhideWhenUsed/>
    <w:rsid w:val="007969EA"/>
    <w:pPr>
      <w:ind w:left="660"/>
    </w:pPr>
    <w:rPr>
      <w:rFonts w:asciiTheme="minorHAnsi" w:hAnsiTheme="minorHAnsi"/>
      <w:sz w:val="20"/>
    </w:rPr>
  </w:style>
  <w:style w:type="paragraph" w:styleId="TOC5">
    <w:name w:val="toc 5"/>
    <w:basedOn w:val="Normal"/>
    <w:next w:val="Normal"/>
    <w:autoRedefine/>
    <w:uiPriority w:val="39"/>
    <w:semiHidden/>
    <w:unhideWhenUsed/>
    <w:rsid w:val="007969EA"/>
    <w:pPr>
      <w:ind w:left="880"/>
    </w:pPr>
    <w:rPr>
      <w:rFonts w:asciiTheme="minorHAnsi" w:hAnsiTheme="minorHAnsi"/>
      <w:sz w:val="20"/>
    </w:rPr>
  </w:style>
  <w:style w:type="paragraph" w:styleId="TOC6">
    <w:name w:val="toc 6"/>
    <w:basedOn w:val="Normal"/>
    <w:next w:val="Normal"/>
    <w:autoRedefine/>
    <w:uiPriority w:val="39"/>
    <w:semiHidden/>
    <w:unhideWhenUsed/>
    <w:rsid w:val="007969EA"/>
    <w:pPr>
      <w:ind w:left="1100"/>
    </w:pPr>
    <w:rPr>
      <w:rFonts w:asciiTheme="minorHAnsi" w:hAnsiTheme="minorHAnsi"/>
      <w:sz w:val="20"/>
    </w:rPr>
  </w:style>
  <w:style w:type="paragraph" w:styleId="TOC7">
    <w:name w:val="toc 7"/>
    <w:basedOn w:val="Normal"/>
    <w:next w:val="Normal"/>
    <w:autoRedefine/>
    <w:uiPriority w:val="39"/>
    <w:semiHidden/>
    <w:unhideWhenUsed/>
    <w:rsid w:val="007969EA"/>
    <w:pPr>
      <w:ind w:left="1320"/>
    </w:pPr>
    <w:rPr>
      <w:rFonts w:asciiTheme="minorHAnsi" w:hAnsiTheme="minorHAnsi"/>
      <w:sz w:val="20"/>
    </w:rPr>
  </w:style>
  <w:style w:type="paragraph" w:styleId="TOC8">
    <w:name w:val="toc 8"/>
    <w:basedOn w:val="Normal"/>
    <w:next w:val="Normal"/>
    <w:autoRedefine/>
    <w:uiPriority w:val="39"/>
    <w:semiHidden/>
    <w:unhideWhenUsed/>
    <w:rsid w:val="007969EA"/>
    <w:pPr>
      <w:ind w:left="1540"/>
    </w:pPr>
    <w:rPr>
      <w:rFonts w:asciiTheme="minorHAnsi" w:hAnsiTheme="minorHAnsi"/>
      <w:sz w:val="20"/>
    </w:rPr>
  </w:style>
  <w:style w:type="paragraph" w:styleId="TOC9">
    <w:name w:val="toc 9"/>
    <w:basedOn w:val="Normal"/>
    <w:next w:val="Normal"/>
    <w:autoRedefine/>
    <w:uiPriority w:val="39"/>
    <w:semiHidden/>
    <w:unhideWhenUsed/>
    <w:rsid w:val="007969EA"/>
    <w:pPr>
      <w:ind w:left="1760"/>
    </w:pPr>
    <w:rPr>
      <w:rFonts w:asciiTheme="minorHAnsi" w:hAnsiTheme="minorHAnsi"/>
      <w:sz w:val="20"/>
    </w:rPr>
  </w:style>
  <w:style w:type="paragraph" w:styleId="Title">
    <w:name w:val="Title"/>
    <w:basedOn w:val="Normal"/>
    <w:link w:val="TitleChar"/>
    <w:rsid w:val="00166D7C"/>
    <w:pPr>
      <w:suppressAutoHyphens/>
      <w:autoSpaceDN w:val="0"/>
      <w:jc w:val="center"/>
      <w:textAlignment w:val="baseline"/>
    </w:pPr>
    <w:rPr>
      <w:rFonts w:ascii="Georgia" w:hAnsi="Georgia"/>
      <w:caps/>
      <w:color w:val="595959"/>
      <w:kern w:val="3"/>
      <w:sz w:val="70"/>
      <w:szCs w:val="56"/>
      <w:lang w:val="en-US" w:eastAsia="en-US"/>
    </w:rPr>
  </w:style>
  <w:style w:type="character" w:customStyle="1" w:styleId="TitleChar">
    <w:name w:val="Title Char"/>
    <w:basedOn w:val="DefaultParagraphFont"/>
    <w:link w:val="Title"/>
    <w:rsid w:val="00166D7C"/>
    <w:rPr>
      <w:rFonts w:ascii="Georgia" w:eastAsia="Times New Roman" w:hAnsi="Georgia" w:cs="Times New Roman"/>
      <w:caps/>
      <w:color w:val="595959"/>
      <w:kern w:val="3"/>
      <w:sz w:val="70"/>
      <w:szCs w:val="56"/>
      <w:lang w:val="en-US"/>
    </w:rPr>
  </w:style>
  <w:style w:type="paragraph" w:customStyle="1" w:styleId="ContactInfo">
    <w:name w:val="Contact Info"/>
    <w:basedOn w:val="Normal"/>
    <w:rsid w:val="00166D7C"/>
    <w:pPr>
      <w:suppressAutoHyphens/>
      <w:autoSpaceDN w:val="0"/>
      <w:jc w:val="center"/>
      <w:textAlignment w:val="baseline"/>
    </w:pPr>
    <w:rPr>
      <w:rFonts w:ascii="Calibri" w:eastAsia="Calibri" w:hAnsi="Calibri"/>
      <w:color w:val="595959"/>
      <w:szCs w:val="22"/>
      <w:lang w:val="en-US" w:eastAsia="en-US"/>
    </w:rPr>
  </w:style>
  <w:style w:type="character" w:styleId="SubtleReference">
    <w:name w:val="Subtle Reference"/>
    <w:basedOn w:val="DefaultParagraphFont"/>
    <w:rsid w:val="00166D7C"/>
    <w:rPr>
      <w:b/>
      <w:color w:val="595959"/>
    </w:rPr>
  </w:style>
  <w:style w:type="paragraph" w:styleId="ListBullet">
    <w:name w:val="List Bullet"/>
    <w:basedOn w:val="Normal"/>
    <w:rsid w:val="00166D7C"/>
    <w:pPr>
      <w:numPr>
        <w:numId w:val="2"/>
      </w:numPr>
      <w:suppressAutoHyphens/>
      <w:autoSpaceDN w:val="0"/>
      <w:textAlignment w:val="baseline"/>
    </w:pPr>
    <w:rPr>
      <w:rFonts w:ascii="Calibri" w:eastAsia="Calibri" w:hAnsi="Calibri"/>
      <w:color w:val="595959"/>
      <w:szCs w:val="22"/>
      <w:lang w:val="en-US" w:eastAsia="en-US"/>
    </w:rPr>
  </w:style>
  <w:style w:type="character" w:styleId="IntenseEmphasis">
    <w:name w:val="Intense Emphasis"/>
    <w:basedOn w:val="DefaultParagraphFont"/>
    <w:rsid w:val="00166D7C"/>
    <w:rPr>
      <w:b/>
      <w:iCs/>
      <w:color w:val="262626"/>
    </w:rPr>
  </w:style>
  <w:style w:type="paragraph" w:customStyle="1" w:styleId="ContactInfoEmphasis">
    <w:name w:val="Contact Info Emphasis"/>
    <w:basedOn w:val="Normal"/>
    <w:rsid w:val="00166D7C"/>
    <w:pPr>
      <w:suppressAutoHyphens/>
      <w:autoSpaceDN w:val="0"/>
      <w:jc w:val="center"/>
      <w:textAlignment w:val="baseline"/>
    </w:pPr>
    <w:rPr>
      <w:rFonts w:ascii="Calibri" w:eastAsia="Calibri" w:hAnsi="Calibri"/>
      <w:b/>
      <w:color w:val="1D824C"/>
      <w:szCs w:val="22"/>
      <w:lang w:val="en-US" w:eastAsia="en-US"/>
    </w:rPr>
  </w:style>
  <w:style w:type="numbering" w:customStyle="1" w:styleId="LFO5">
    <w:name w:val="LFO5"/>
    <w:basedOn w:val="NoList"/>
    <w:rsid w:val="00166D7C"/>
    <w:pPr>
      <w:numPr>
        <w:numId w:val="2"/>
      </w:numPr>
    </w:pPr>
  </w:style>
  <w:style w:type="table" w:styleId="TableGrid">
    <w:name w:val="Table Grid"/>
    <w:basedOn w:val="TableNormal"/>
    <w:uiPriority w:val="59"/>
    <w:rsid w:val="001571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365A5D"/>
    <w:rPr>
      <w:b/>
      <w:bCs/>
      <w:i/>
      <w:iCs/>
      <w:spacing w:val="5"/>
    </w:rPr>
  </w:style>
  <w:style w:type="paragraph" w:styleId="IntenseQuote">
    <w:name w:val="Intense Quote"/>
    <w:basedOn w:val="Normal"/>
    <w:next w:val="Normal"/>
    <w:link w:val="IntenseQuoteChar"/>
    <w:uiPriority w:val="30"/>
    <w:qFormat/>
    <w:rsid w:val="00365A5D"/>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365A5D"/>
    <w:rPr>
      <w:rFonts w:ascii="Arial" w:eastAsia="Times New Roman" w:hAnsi="Arial" w:cs="Times New Roman"/>
      <w:i/>
      <w:iCs/>
      <w:color w:val="4F81BD" w:themeColor="accent1"/>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741903">
      <w:bodyDiv w:val="1"/>
      <w:marLeft w:val="0"/>
      <w:marRight w:val="0"/>
      <w:marTop w:val="0"/>
      <w:marBottom w:val="0"/>
      <w:divBdr>
        <w:top w:val="none" w:sz="0" w:space="0" w:color="auto"/>
        <w:left w:val="none" w:sz="0" w:space="0" w:color="auto"/>
        <w:bottom w:val="none" w:sz="0" w:space="0" w:color="auto"/>
        <w:right w:val="none" w:sz="0" w:space="0" w:color="auto"/>
      </w:divBdr>
    </w:div>
    <w:div w:id="1407343536">
      <w:bodyDiv w:val="1"/>
      <w:marLeft w:val="0"/>
      <w:marRight w:val="0"/>
      <w:marTop w:val="0"/>
      <w:marBottom w:val="0"/>
      <w:divBdr>
        <w:top w:val="none" w:sz="0" w:space="0" w:color="auto"/>
        <w:left w:val="none" w:sz="0" w:space="0" w:color="auto"/>
        <w:bottom w:val="none" w:sz="0" w:space="0" w:color="auto"/>
        <w:right w:val="none" w:sz="0" w:space="0" w:color="auto"/>
      </w:divBdr>
    </w:div>
    <w:div w:id="1523516883">
      <w:bodyDiv w:val="1"/>
      <w:marLeft w:val="0"/>
      <w:marRight w:val="0"/>
      <w:marTop w:val="0"/>
      <w:marBottom w:val="0"/>
      <w:divBdr>
        <w:top w:val="none" w:sz="0" w:space="0" w:color="auto"/>
        <w:left w:val="none" w:sz="0" w:space="0" w:color="auto"/>
        <w:bottom w:val="none" w:sz="0" w:space="0" w:color="auto"/>
        <w:right w:val="none" w:sz="0" w:space="0" w:color="auto"/>
      </w:divBdr>
    </w:div>
    <w:div w:id="2117166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E7D70E65052BE4581B9DEC87D578FF9"/>
        <w:category>
          <w:name w:val="General"/>
          <w:gallery w:val="placeholder"/>
        </w:category>
        <w:types>
          <w:type w:val="bbPlcHdr"/>
        </w:types>
        <w:behaviors>
          <w:behavior w:val="content"/>
        </w:behaviors>
        <w:guid w:val="{663DF7A3-6AC5-9D4C-AEB2-A87CB4170C66}"/>
      </w:docPartPr>
      <w:docPartBody>
        <w:p w:rsidR="009F2E6C" w:rsidRDefault="009F2E6C" w:rsidP="009F2E6C">
          <w:pPr>
            <w:pStyle w:val="3E7D70E65052BE4581B9DEC87D578FF9"/>
          </w:pPr>
          <w:r>
            <w:rPr>
              <w:rFonts w:asciiTheme="majorHAnsi" w:eastAsiaTheme="majorEastAsia" w:hAnsiTheme="majorHAnsi" w:cstheme="majorBidi"/>
              <w:b/>
              <w:color w:val="2F5496" w:themeColor="accent1" w:themeShade="BF"/>
              <w:sz w:val="48"/>
              <w:szCs w:val="4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Yu Mincho">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2E6C"/>
    <w:rsid w:val="00036234"/>
    <w:rsid w:val="0006467F"/>
    <w:rsid w:val="000D7DF0"/>
    <w:rsid w:val="001869F9"/>
    <w:rsid w:val="0018752B"/>
    <w:rsid w:val="00343489"/>
    <w:rsid w:val="00367CB0"/>
    <w:rsid w:val="0042347B"/>
    <w:rsid w:val="004D7C2E"/>
    <w:rsid w:val="0057314D"/>
    <w:rsid w:val="00642962"/>
    <w:rsid w:val="00770835"/>
    <w:rsid w:val="007E5CFC"/>
    <w:rsid w:val="009672DF"/>
    <w:rsid w:val="009B6DCF"/>
    <w:rsid w:val="009F2E6C"/>
    <w:rsid w:val="00D90473"/>
    <w:rsid w:val="00E37033"/>
    <w:rsid w:val="00EE2E1A"/>
    <w:rsid w:val="00F4680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7D70E65052BE4581B9DEC87D578FF9">
    <w:name w:val="3E7D70E65052BE4581B9DEC87D578FF9"/>
    <w:rsid w:val="009F2E6C"/>
  </w:style>
  <w:style w:type="paragraph" w:customStyle="1" w:styleId="8B7A9AE3E08F4442BFAB38DE32048CA0">
    <w:name w:val="8B7A9AE3E08F4442BFAB38DE32048CA0"/>
    <w:rsid w:val="009F2E6C"/>
  </w:style>
  <w:style w:type="paragraph" w:customStyle="1" w:styleId="BE218F4521D61946ABFA65C25002E794">
    <w:name w:val="BE218F4521D61946ABFA65C25002E794"/>
    <w:rsid w:val="009F2E6C"/>
  </w:style>
  <w:style w:type="paragraph" w:customStyle="1" w:styleId="186908488C86AB4F8C2955204DDA51CD">
    <w:name w:val="186908488C86AB4F8C2955204DDA51CD"/>
    <w:rsid w:val="009F2E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2D7E3E-C0E8-E342-B0E3-C72F3FC267B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3726</Words>
  <Characters>21241</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Professional Development </vt:lpstr>
    </vt:vector>
  </TitlesOfParts>
  <Company/>
  <LinksUpToDate>false</LinksUpToDate>
  <CharactersWithSpaces>24918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Development </dc:title>
  <dc:creator>P Number</dc:creator>
  <cp:lastModifiedBy>Tom Drakeley</cp:lastModifiedBy>
  <cp:revision>2</cp:revision>
  <dcterms:created xsi:type="dcterms:W3CDTF">2020-01-13T13:53:00Z</dcterms:created>
  <dcterms:modified xsi:type="dcterms:W3CDTF">2020-01-13T13:53:00Z</dcterms:modified>
</cp:coreProperties>
</file>