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7BF" w:rsidRDefault="00DB47BF" w:rsidP="00286E4C">
      <w:pPr>
        <w:jc w:val="center"/>
        <w:rPr>
          <w:b/>
          <w:i/>
          <w:sz w:val="96"/>
          <w:lang w:val="en-GB"/>
        </w:rPr>
      </w:pPr>
    </w:p>
    <w:p w:rsidR="00DB47BF" w:rsidRDefault="00DB47BF" w:rsidP="00286E4C">
      <w:pPr>
        <w:jc w:val="center"/>
        <w:rPr>
          <w:b/>
          <w:i/>
          <w:sz w:val="96"/>
          <w:lang w:val="en-GB"/>
        </w:rPr>
      </w:pPr>
    </w:p>
    <w:p w:rsidR="00E54C01" w:rsidRPr="00286E4C" w:rsidRDefault="0095522E" w:rsidP="00286E4C">
      <w:pPr>
        <w:jc w:val="center"/>
        <w:rPr>
          <w:i/>
          <w:sz w:val="96"/>
          <w:lang w:val="en-GB"/>
        </w:rPr>
      </w:pPr>
      <w:r w:rsidRPr="0095522E">
        <w:rPr>
          <w:b/>
          <w:i/>
          <w:sz w:val="96"/>
          <w:lang w:val="en-GB"/>
        </w:rPr>
        <w:t>Report Effective</w:t>
      </w:r>
      <w:r>
        <w:rPr>
          <w:b/>
          <w:i/>
          <w:sz w:val="96"/>
          <w:lang w:val="en-GB"/>
        </w:rPr>
        <w:t xml:space="preserve"> </w:t>
      </w:r>
      <w:r w:rsidRPr="0095522E">
        <w:rPr>
          <w:b/>
          <w:i/>
          <w:sz w:val="96"/>
          <w:lang w:val="en-GB"/>
        </w:rPr>
        <w:t>Team working for team success</w:t>
      </w:r>
    </w:p>
    <w:p w:rsidR="00554538" w:rsidRDefault="00554538" w:rsidP="003B27E9">
      <w:pPr>
        <w:spacing w:line="259" w:lineRule="auto"/>
        <w:jc w:val="left"/>
        <w:rPr>
          <w:lang w:val="en-GB"/>
        </w:rPr>
      </w:pPr>
    </w:p>
    <w:p w:rsidR="00554538" w:rsidRDefault="00554538" w:rsidP="003B27E9">
      <w:pPr>
        <w:spacing w:line="259" w:lineRule="auto"/>
        <w:jc w:val="left"/>
        <w:rPr>
          <w:lang w:val="en-GB"/>
        </w:rPr>
      </w:pPr>
    </w:p>
    <w:p w:rsidR="00554538" w:rsidRDefault="00554538" w:rsidP="003B27E9">
      <w:pPr>
        <w:spacing w:line="259" w:lineRule="auto"/>
        <w:jc w:val="left"/>
        <w:rPr>
          <w:lang w:val="en-GB"/>
        </w:rPr>
      </w:pPr>
    </w:p>
    <w:p w:rsidR="00554538" w:rsidRDefault="00554538" w:rsidP="003B27E9">
      <w:pPr>
        <w:spacing w:line="259" w:lineRule="auto"/>
        <w:jc w:val="left"/>
        <w:rPr>
          <w:lang w:val="en-GB"/>
        </w:rPr>
      </w:pPr>
    </w:p>
    <w:p w:rsidR="00554538" w:rsidRDefault="00554538" w:rsidP="003B27E9">
      <w:pPr>
        <w:spacing w:line="259" w:lineRule="auto"/>
        <w:jc w:val="left"/>
        <w:rPr>
          <w:lang w:val="en-GB"/>
        </w:rPr>
      </w:pPr>
    </w:p>
    <w:p w:rsidR="00554538" w:rsidRDefault="00554538" w:rsidP="003B27E9">
      <w:pPr>
        <w:spacing w:line="259" w:lineRule="auto"/>
        <w:jc w:val="left"/>
        <w:rPr>
          <w:lang w:val="en-GB"/>
        </w:rPr>
      </w:pPr>
    </w:p>
    <w:p w:rsidR="00554538" w:rsidRPr="00554538" w:rsidRDefault="00554538" w:rsidP="003B27E9">
      <w:pPr>
        <w:spacing w:line="259" w:lineRule="auto"/>
        <w:jc w:val="left"/>
        <w:rPr>
          <w:rFonts w:ascii="Arial" w:hAnsi="Arial" w:cs="Arial"/>
          <w:sz w:val="22"/>
          <w:lang w:val="en-GB"/>
        </w:rPr>
      </w:pPr>
      <w:r w:rsidRPr="00554538">
        <w:rPr>
          <w:rFonts w:ascii="Arial" w:hAnsi="Arial" w:cs="Arial"/>
          <w:sz w:val="22"/>
          <w:lang w:val="en-GB"/>
        </w:rPr>
        <w:t>Student Name: Joanna Dombek (2026062)</w:t>
      </w:r>
    </w:p>
    <w:p w:rsidR="00554538" w:rsidRPr="00554538" w:rsidRDefault="00554538" w:rsidP="003B27E9">
      <w:pPr>
        <w:spacing w:line="259" w:lineRule="auto"/>
        <w:jc w:val="left"/>
        <w:rPr>
          <w:rFonts w:ascii="Arial" w:hAnsi="Arial" w:cs="Arial"/>
          <w:sz w:val="22"/>
          <w:lang w:val="en-GB"/>
        </w:rPr>
      </w:pPr>
      <w:r w:rsidRPr="00554538">
        <w:rPr>
          <w:rFonts w:ascii="Arial" w:hAnsi="Arial" w:cs="Arial"/>
          <w:sz w:val="22"/>
          <w:lang w:val="en-GB"/>
        </w:rPr>
        <w:t xml:space="preserve">Module Title: Effective Team Working and Communications </w:t>
      </w:r>
    </w:p>
    <w:p w:rsidR="00554538" w:rsidRPr="00554538" w:rsidRDefault="00554538" w:rsidP="003B27E9">
      <w:pPr>
        <w:spacing w:line="259" w:lineRule="auto"/>
        <w:jc w:val="left"/>
        <w:rPr>
          <w:rFonts w:ascii="Arial" w:hAnsi="Arial" w:cs="Arial"/>
          <w:sz w:val="22"/>
          <w:lang w:val="en-GB"/>
        </w:rPr>
      </w:pPr>
      <w:r w:rsidRPr="00554538">
        <w:rPr>
          <w:rFonts w:ascii="Arial" w:hAnsi="Arial" w:cs="Arial"/>
          <w:sz w:val="22"/>
          <w:lang w:val="en-GB"/>
        </w:rPr>
        <w:t>Module Code: 4002</w:t>
      </w:r>
    </w:p>
    <w:p w:rsidR="000A6559" w:rsidRDefault="00554538" w:rsidP="003B27E9">
      <w:pPr>
        <w:spacing w:line="259" w:lineRule="auto"/>
        <w:jc w:val="left"/>
        <w:rPr>
          <w:lang w:val="en-GB"/>
        </w:rPr>
      </w:pPr>
      <w:r w:rsidRPr="00554538">
        <w:rPr>
          <w:rFonts w:ascii="Arial" w:hAnsi="Arial" w:cs="Arial"/>
          <w:sz w:val="22"/>
          <w:lang w:val="en-GB"/>
        </w:rPr>
        <w:t>Lectures’ name: Dami Pokubao</w:t>
      </w:r>
      <w:r>
        <w:rPr>
          <w:lang w:val="en-GB"/>
        </w:rPr>
        <w:t xml:space="preserve"> </w:t>
      </w:r>
      <w:r w:rsidR="000A6559">
        <w:rPr>
          <w:lang w:val="en-GB"/>
        </w:rPr>
        <w:br w:type="page"/>
      </w:r>
    </w:p>
    <w:sdt>
      <w:sdtPr>
        <w:rPr>
          <w:rFonts w:ascii="Times New Roman" w:eastAsiaTheme="minorHAnsi" w:hAnsi="Times New Roman" w:cstheme="minorBidi"/>
          <w:color w:val="000000" w:themeColor="text1"/>
          <w:sz w:val="24"/>
          <w:szCs w:val="22"/>
          <w:lang w:val="en-IN"/>
        </w:rPr>
        <w:id w:val="-1368980240"/>
        <w:docPartObj>
          <w:docPartGallery w:val="Table of Contents"/>
          <w:docPartUnique/>
        </w:docPartObj>
      </w:sdtPr>
      <w:sdtEndPr>
        <w:rPr>
          <w:rFonts w:ascii="Arial" w:hAnsi="Arial" w:cs="Arial"/>
          <w:b/>
          <w:bCs/>
          <w:noProof/>
        </w:rPr>
      </w:sdtEndPr>
      <w:sdtContent>
        <w:p w:rsidR="002D188F" w:rsidRPr="00A5651F" w:rsidRDefault="002D188F">
          <w:pPr>
            <w:pStyle w:val="TOCHeading"/>
            <w:rPr>
              <w:rFonts w:ascii="Arial" w:hAnsi="Arial" w:cs="Arial"/>
            </w:rPr>
          </w:pPr>
          <w:r w:rsidRPr="00A5651F">
            <w:rPr>
              <w:rFonts w:ascii="Arial" w:hAnsi="Arial" w:cs="Arial"/>
            </w:rPr>
            <w:t>Table of Contents</w:t>
          </w:r>
        </w:p>
        <w:p w:rsidR="002D188F" w:rsidRPr="00A5651F" w:rsidRDefault="002D188F">
          <w:pPr>
            <w:pStyle w:val="TOC1"/>
            <w:tabs>
              <w:tab w:val="right" w:leader="dot" w:pos="9016"/>
            </w:tabs>
            <w:rPr>
              <w:rFonts w:ascii="Arial" w:hAnsi="Arial" w:cs="Arial"/>
              <w:noProof/>
            </w:rPr>
          </w:pPr>
          <w:r w:rsidRPr="00A5651F">
            <w:rPr>
              <w:rFonts w:ascii="Arial" w:hAnsi="Arial" w:cs="Arial"/>
            </w:rPr>
            <w:fldChar w:fldCharType="begin"/>
          </w:r>
          <w:r w:rsidRPr="00A5651F">
            <w:rPr>
              <w:rFonts w:ascii="Arial" w:hAnsi="Arial" w:cs="Arial"/>
            </w:rPr>
            <w:instrText xml:space="preserve"> TOC \o "1-3" \h \z \u </w:instrText>
          </w:r>
          <w:r w:rsidRPr="00A5651F">
            <w:rPr>
              <w:rFonts w:ascii="Arial" w:hAnsi="Arial" w:cs="Arial"/>
            </w:rPr>
            <w:fldChar w:fldCharType="separate"/>
          </w:r>
          <w:hyperlink w:anchor="_Toc110019334" w:history="1">
            <w:r w:rsidRPr="00A5651F">
              <w:rPr>
                <w:rStyle w:val="Hyperlink"/>
                <w:rFonts w:ascii="Arial" w:hAnsi="Arial" w:cs="Arial"/>
                <w:noProof/>
                <w:lang w:val="en-GB"/>
              </w:rPr>
              <w:t>INTRODUCTION</w:t>
            </w:r>
            <w:r w:rsidRPr="00A5651F">
              <w:rPr>
                <w:rFonts w:ascii="Arial" w:hAnsi="Arial" w:cs="Arial"/>
                <w:noProof/>
                <w:webHidden/>
              </w:rPr>
              <w:tab/>
            </w:r>
            <w:r w:rsidRPr="00A5651F">
              <w:rPr>
                <w:rFonts w:ascii="Arial" w:hAnsi="Arial" w:cs="Arial"/>
                <w:noProof/>
                <w:webHidden/>
              </w:rPr>
              <w:fldChar w:fldCharType="begin"/>
            </w:r>
            <w:r w:rsidRPr="00A5651F">
              <w:rPr>
                <w:rFonts w:ascii="Arial" w:hAnsi="Arial" w:cs="Arial"/>
                <w:noProof/>
                <w:webHidden/>
              </w:rPr>
              <w:instrText xml:space="preserve"> PAGEREF _Toc110019334 \h </w:instrText>
            </w:r>
            <w:r w:rsidRPr="00A5651F">
              <w:rPr>
                <w:rFonts w:ascii="Arial" w:hAnsi="Arial" w:cs="Arial"/>
                <w:noProof/>
                <w:webHidden/>
              </w:rPr>
            </w:r>
            <w:r w:rsidRPr="00A5651F">
              <w:rPr>
                <w:rFonts w:ascii="Arial" w:hAnsi="Arial" w:cs="Arial"/>
                <w:noProof/>
                <w:webHidden/>
              </w:rPr>
              <w:fldChar w:fldCharType="separate"/>
            </w:r>
            <w:r w:rsidRPr="00A5651F">
              <w:rPr>
                <w:rFonts w:ascii="Arial" w:hAnsi="Arial" w:cs="Arial"/>
                <w:noProof/>
                <w:webHidden/>
              </w:rPr>
              <w:t>3</w:t>
            </w:r>
            <w:r w:rsidRPr="00A5651F">
              <w:rPr>
                <w:rFonts w:ascii="Arial" w:hAnsi="Arial" w:cs="Arial"/>
                <w:noProof/>
                <w:webHidden/>
              </w:rPr>
              <w:fldChar w:fldCharType="end"/>
            </w:r>
          </w:hyperlink>
        </w:p>
        <w:p w:rsidR="002D188F" w:rsidRPr="00A5651F" w:rsidRDefault="004E3317">
          <w:pPr>
            <w:pStyle w:val="TOC1"/>
            <w:tabs>
              <w:tab w:val="right" w:leader="dot" w:pos="9016"/>
            </w:tabs>
            <w:rPr>
              <w:rFonts w:ascii="Arial" w:hAnsi="Arial" w:cs="Arial"/>
              <w:noProof/>
            </w:rPr>
          </w:pPr>
          <w:hyperlink w:anchor="_Toc110019335" w:history="1">
            <w:r w:rsidR="002D188F" w:rsidRPr="00A5651F">
              <w:rPr>
                <w:rStyle w:val="Hyperlink"/>
                <w:rFonts w:ascii="Arial" w:hAnsi="Arial" w:cs="Arial"/>
                <w:noProof/>
                <w:lang w:val="en-GB"/>
              </w:rPr>
              <w:t>MAIN BODY</w:t>
            </w:r>
            <w:r w:rsidR="002D188F" w:rsidRPr="00A5651F">
              <w:rPr>
                <w:rFonts w:ascii="Arial" w:hAnsi="Arial" w:cs="Arial"/>
                <w:noProof/>
                <w:webHidden/>
              </w:rPr>
              <w:tab/>
            </w:r>
            <w:r w:rsidR="002D188F" w:rsidRPr="00A5651F">
              <w:rPr>
                <w:rFonts w:ascii="Arial" w:hAnsi="Arial" w:cs="Arial"/>
                <w:noProof/>
                <w:webHidden/>
              </w:rPr>
              <w:fldChar w:fldCharType="begin"/>
            </w:r>
            <w:r w:rsidR="002D188F" w:rsidRPr="00A5651F">
              <w:rPr>
                <w:rFonts w:ascii="Arial" w:hAnsi="Arial" w:cs="Arial"/>
                <w:noProof/>
                <w:webHidden/>
              </w:rPr>
              <w:instrText xml:space="preserve"> PAGEREF _Toc110019335 \h </w:instrText>
            </w:r>
            <w:r w:rsidR="002D188F" w:rsidRPr="00A5651F">
              <w:rPr>
                <w:rFonts w:ascii="Arial" w:hAnsi="Arial" w:cs="Arial"/>
                <w:noProof/>
                <w:webHidden/>
              </w:rPr>
            </w:r>
            <w:r w:rsidR="002D188F" w:rsidRPr="00A5651F">
              <w:rPr>
                <w:rFonts w:ascii="Arial" w:hAnsi="Arial" w:cs="Arial"/>
                <w:noProof/>
                <w:webHidden/>
              </w:rPr>
              <w:fldChar w:fldCharType="separate"/>
            </w:r>
            <w:r w:rsidR="002D188F" w:rsidRPr="00A5651F">
              <w:rPr>
                <w:rFonts w:ascii="Arial" w:hAnsi="Arial" w:cs="Arial"/>
                <w:noProof/>
                <w:webHidden/>
              </w:rPr>
              <w:t>3</w:t>
            </w:r>
            <w:r w:rsidR="002D188F" w:rsidRPr="00A5651F">
              <w:rPr>
                <w:rFonts w:ascii="Arial" w:hAnsi="Arial" w:cs="Arial"/>
                <w:noProof/>
                <w:webHidden/>
              </w:rPr>
              <w:fldChar w:fldCharType="end"/>
            </w:r>
          </w:hyperlink>
        </w:p>
        <w:p w:rsidR="002D188F" w:rsidRPr="00A5651F" w:rsidRDefault="004E3317">
          <w:pPr>
            <w:pStyle w:val="TOC2"/>
            <w:tabs>
              <w:tab w:val="right" w:leader="dot" w:pos="9016"/>
            </w:tabs>
            <w:rPr>
              <w:rFonts w:ascii="Arial" w:hAnsi="Arial" w:cs="Arial"/>
              <w:noProof/>
            </w:rPr>
          </w:pPr>
          <w:hyperlink w:anchor="_Toc110019336" w:history="1">
            <w:r w:rsidR="002D188F" w:rsidRPr="00A5651F">
              <w:rPr>
                <w:rStyle w:val="Hyperlink"/>
                <w:rFonts w:ascii="Arial" w:hAnsi="Arial" w:cs="Arial"/>
                <w:noProof/>
                <w:lang w:val="en-GB"/>
              </w:rPr>
              <w:t>Overview</w:t>
            </w:r>
            <w:r w:rsidR="002D188F" w:rsidRPr="00A5651F">
              <w:rPr>
                <w:rFonts w:ascii="Arial" w:hAnsi="Arial" w:cs="Arial"/>
                <w:noProof/>
                <w:webHidden/>
              </w:rPr>
              <w:tab/>
            </w:r>
            <w:r w:rsidR="002D188F" w:rsidRPr="00A5651F">
              <w:rPr>
                <w:rFonts w:ascii="Arial" w:hAnsi="Arial" w:cs="Arial"/>
                <w:noProof/>
                <w:webHidden/>
              </w:rPr>
              <w:fldChar w:fldCharType="begin"/>
            </w:r>
            <w:r w:rsidR="002D188F" w:rsidRPr="00A5651F">
              <w:rPr>
                <w:rFonts w:ascii="Arial" w:hAnsi="Arial" w:cs="Arial"/>
                <w:noProof/>
                <w:webHidden/>
              </w:rPr>
              <w:instrText xml:space="preserve"> PAGEREF _Toc110019336 \h </w:instrText>
            </w:r>
            <w:r w:rsidR="002D188F" w:rsidRPr="00A5651F">
              <w:rPr>
                <w:rFonts w:ascii="Arial" w:hAnsi="Arial" w:cs="Arial"/>
                <w:noProof/>
                <w:webHidden/>
              </w:rPr>
            </w:r>
            <w:r w:rsidR="002D188F" w:rsidRPr="00A5651F">
              <w:rPr>
                <w:rFonts w:ascii="Arial" w:hAnsi="Arial" w:cs="Arial"/>
                <w:noProof/>
                <w:webHidden/>
              </w:rPr>
              <w:fldChar w:fldCharType="separate"/>
            </w:r>
            <w:r w:rsidR="002D188F" w:rsidRPr="00A5651F">
              <w:rPr>
                <w:rFonts w:ascii="Arial" w:hAnsi="Arial" w:cs="Arial"/>
                <w:noProof/>
                <w:webHidden/>
              </w:rPr>
              <w:t>3</w:t>
            </w:r>
            <w:r w:rsidR="002D188F" w:rsidRPr="00A5651F">
              <w:rPr>
                <w:rFonts w:ascii="Arial" w:hAnsi="Arial" w:cs="Arial"/>
                <w:noProof/>
                <w:webHidden/>
              </w:rPr>
              <w:fldChar w:fldCharType="end"/>
            </w:r>
          </w:hyperlink>
        </w:p>
        <w:p w:rsidR="002D188F" w:rsidRPr="00A5651F" w:rsidRDefault="004E3317">
          <w:pPr>
            <w:pStyle w:val="TOC2"/>
            <w:tabs>
              <w:tab w:val="right" w:leader="dot" w:pos="9016"/>
            </w:tabs>
            <w:rPr>
              <w:rFonts w:ascii="Arial" w:hAnsi="Arial" w:cs="Arial"/>
              <w:noProof/>
            </w:rPr>
          </w:pPr>
          <w:hyperlink w:anchor="_Toc110019337" w:history="1">
            <w:r w:rsidR="002D188F" w:rsidRPr="00A5651F">
              <w:rPr>
                <w:rStyle w:val="Hyperlink"/>
                <w:rFonts w:ascii="Arial" w:hAnsi="Arial" w:cs="Arial"/>
                <w:noProof/>
                <w:lang w:val="en-GB"/>
              </w:rPr>
              <w:t>Model of teamwork</w:t>
            </w:r>
            <w:r w:rsidR="002D188F" w:rsidRPr="00A5651F">
              <w:rPr>
                <w:rFonts w:ascii="Arial" w:hAnsi="Arial" w:cs="Arial"/>
                <w:noProof/>
                <w:webHidden/>
              </w:rPr>
              <w:tab/>
            </w:r>
            <w:r w:rsidR="002D188F" w:rsidRPr="00A5651F">
              <w:rPr>
                <w:rFonts w:ascii="Arial" w:hAnsi="Arial" w:cs="Arial"/>
                <w:noProof/>
                <w:webHidden/>
              </w:rPr>
              <w:fldChar w:fldCharType="begin"/>
            </w:r>
            <w:r w:rsidR="002D188F" w:rsidRPr="00A5651F">
              <w:rPr>
                <w:rFonts w:ascii="Arial" w:hAnsi="Arial" w:cs="Arial"/>
                <w:noProof/>
                <w:webHidden/>
              </w:rPr>
              <w:instrText xml:space="preserve"> PAGEREF _Toc110019337 \h </w:instrText>
            </w:r>
            <w:r w:rsidR="002D188F" w:rsidRPr="00A5651F">
              <w:rPr>
                <w:rFonts w:ascii="Arial" w:hAnsi="Arial" w:cs="Arial"/>
                <w:noProof/>
                <w:webHidden/>
              </w:rPr>
            </w:r>
            <w:r w:rsidR="002D188F" w:rsidRPr="00A5651F">
              <w:rPr>
                <w:rFonts w:ascii="Arial" w:hAnsi="Arial" w:cs="Arial"/>
                <w:noProof/>
                <w:webHidden/>
              </w:rPr>
              <w:fldChar w:fldCharType="separate"/>
            </w:r>
            <w:r w:rsidR="002D188F" w:rsidRPr="00A5651F">
              <w:rPr>
                <w:rFonts w:ascii="Arial" w:hAnsi="Arial" w:cs="Arial"/>
                <w:noProof/>
                <w:webHidden/>
              </w:rPr>
              <w:t>3</w:t>
            </w:r>
            <w:r w:rsidR="002D188F" w:rsidRPr="00A5651F">
              <w:rPr>
                <w:rFonts w:ascii="Arial" w:hAnsi="Arial" w:cs="Arial"/>
                <w:noProof/>
                <w:webHidden/>
              </w:rPr>
              <w:fldChar w:fldCharType="end"/>
            </w:r>
          </w:hyperlink>
        </w:p>
        <w:p w:rsidR="002D188F" w:rsidRPr="00A5651F" w:rsidRDefault="004E3317">
          <w:pPr>
            <w:pStyle w:val="TOC2"/>
            <w:tabs>
              <w:tab w:val="right" w:leader="dot" w:pos="9016"/>
            </w:tabs>
            <w:rPr>
              <w:rFonts w:ascii="Arial" w:hAnsi="Arial" w:cs="Arial"/>
              <w:noProof/>
            </w:rPr>
          </w:pPr>
          <w:hyperlink w:anchor="_Toc110019338" w:history="1">
            <w:r w:rsidR="002D188F" w:rsidRPr="00A5651F">
              <w:rPr>
                <w:rStyle w:val="Hyperlink"/>
                <w:rFonts w:ascii="Arial" w:hAnsi="Arial" w:cs="Arial"/>
                <w:noProof/>
                <w:lang w:val="en-GB"/>
              </w:rPr>
              <w:t>Role for creating effective teams</w:t>
            </w:r>
            <w:r w:rsidR="002D188F" w:rsidRPr="00A5651F">
              <w:rPr>
                <w:rFonts w:ascii="Arial" w:hAnsi="Arial" w:cs="Arial"/>
                <w:noProof/>
                <w:webHidden/>
              </w:rPr>
              <w:tab/>
            </w:r>
            <w:r w:rsidR="002D188F" w:rsidRPr="00A5651F">
              <w:rPr>
                <w:rFonts w:ascii="Arial" w:hAnsi="Arial" w:cs="Arial"/>
                <w:noProof/>
                <w:webHidden/>
              </w:rPr>
              <w:fldChar w:fldCharType="begin"/>
            </w:r>
            <w:r w:rsidR="002D188F" w:rsidRPr="00A5651F">
              <w:rPr>
                <w:rFonts w:ascii="Arial" w:hAnsi="Arial" w:cs="Arial"/>
                <w:noProof/>
                <w:webHidden/>
              </w:rPr>
              <w:instrText xml:space="preserve"> PAGEREF _Toc110019338 \h </w:instrText>
            </w:r>
            <w:r w:rsidR="002D188F" w:rsidRPr="00A5651F">
              <w:rPr>
                <w:rFonts w:ascii="Arial" w:hAnsi="Arial" w:cs="Arial"/>
                <w:noProof/>
                <w:webHidden/>
              </w:rPr>
            </w:r>
            <w:r w:rsidR="002D188F" w:rsidRPr="00A5651F">
              <w:rPr>
                <w:rFonts w:ascii="Arial" w:hAnsi="Arial" w:cs="Arial"/>
                <w:noProof/>
                <w:webHidden/>
              </w:rPr>
              <w:fldChar w:fldCharType="separate"/>
            </w:r>
            <w:r w:rsidR="002D188F" w:rsidRPr="00A5651F">
              <w:rPr>
                <w:rFonts w:ascii="Arial" w:hAnsi="Arial" w:cs="Arial"/>
                <w:noProof/>
                <w:webHidden/>
              </w:rPr>
              <w:t>5</w:t>
            </w:r>
            <w:r w:rsidR="002D188F" w:rsidRPr="00A5651F">
              <w:rPr>
                <w:rFonts w:ascii="Arial" w:hAnsi="Arial" w:cs="Arial"/>
                <w:noProof/>
                <w:webHidden/>
              </w:rPr>
              <w:fldChar w:fldCharType="end"/>
            </w:r>
          </w:hyperlink>
        </w:p>
        <w:p w:rsidR="002D188F" w:rsidRPr="00A5651F" w:rsidRDefault="004E3317">
          <w:pPr>
            <w:pStyle w:val="TOC2"/>
            <w:tabs>
              <w:tab w:val="right" w:leader="dot" w:pos="9016"/>
            </w:tabs>
            <w:rPr>
              <w:rFonts w:ascii="Arial" w:hAnsi="Arial" w:cs="Arial"/>
              <w:noProof/>
            </w:rPr>
          </w:pPr>
          <w:hyperlink w:anchor="_Toc110019339" w:history="1">
            <w:r w:rsidR="002D188F" w:rsidRPr="00A5651F">
              <w:rPr>
                <w:rStyle w:val="Hyperlink"/>
                <w:rFonts w:ascii="Arial" w:hAnsi="Arial" w:cs="Arial"/>
                <w:noProof/>
                <w:lang w:val="en-GB"/>
              </w:rPr>
              <w:t>Impact of effective teamwork on team success</w:t>
            </w:r>
            <w:r w:rsidR="002D188F" w:rsidRPr="00A5651F">
              <w:rPr>
                <w:rFonts w:ascii="Arial" w:hAnsi="Arial" w:cs="Arial"/>
                <w:noProof/>
                <w:webHidden/>
              </w:rPr>
              <w:tab/>
            </w:r>
            <w:r w:rsidR="002D188F" w:rsidRPr="00A5651F">
              <w:rPr>
                <w:rFonts w:ascii="Arial" w:hAnsi="Arial" w:cs="Arial"/>
                <w:noProof/>
                <w:webHidden/>
              </w:rPr>
              <w:fldChar w:fldCharType="begin"/>
            </w:r>
            <w:r w:rsidR="002D188F" w:rsidRPr="00A5651F">
              <w:rPr>
                <w:rFonts w:ascii="Arial" w:hAnsi="Arial" w:cs="Arial"/>
                <w:noProof/>
                <w:webHidden/>
              </w:rPr>
              <w:instrText xml:space="preserve"> PAGEREF _Toc110019339 \h </w:instrText>
            </w:r>
            <w:r w:rsidR="002D188F" w:rsidRPr="00A5651F">
              <w:rPr>
                <w:rFonts w:ascii="Arial" w:hAnsi="Arial" w:cs="Arial"/>
                <w:noProof/>
                <w:webHidden/>
              </w:rPr>
            </w:r>
            <w:r w:rsidR="002D188F" w:rsidRPr="00A5651F">
              <w:rPr>
                <w:rFonts w:ascii="Arial" w:hAnsi="Arial" w:cs="Arial"/>
                <w:noProof/>
                <w:webHidden/>
              </w:rPr>
              <w:fldChar w:fldCharType="separate"/>
            </w:r>
            <w:r w:rsidR="002D188F" w:rsidRPr="00A5651F">
              <w:rPr>
                <w:rFonts w:ascii="Arial" w:hAnsi="Arial" w:cs="Arial"/>
                <w:noProof/>
                <w:webHidden/>
              </w:rPr>
              <w:t>6</w:t>
            </w:r>
            <w:r w:rsidR="002D188F" w:rsidRPr="00A5651F">
              <w:rPr>
                <w:rFonts w:ascii="Arial" w:hAnsi="Arial" w:cs="Arial"/>
                <w:noProof/>
                <w:webHidden/>
              </w:rPr>
              <w:fldChar w:fldCharType="end"/>
            </w:r>
          </w:hyperlink>
        </w:p>
        <w:p w:rsidR="002D188F" w:rsidRPr="00A5651F" w:rsidRDefault="004E3317">
          <w:pPr>
            <w:pStyle w:val="TOC1"/>
            <w:tabs>
              <w:tab w:val="right" w:leader="dot" w:pos="9016"/>
            </w:tabs>
            <w:rPr>
              <w:rFonts w:ascii="Arial" w:hAnsi="Arial" w:cs="Arial"/>
              <w:noProof/>
            </w:rPr>
          </w:pPr>
          <w:hyperlink w:anchor="_Toc110019340" w:history="1">
            <w:r w:rsidR="002D188F" w:rsidRPr="00A5651F">
              <w:rPr>
                <w:rStyle w:val="Hyperlink"/>
                <w:rFonts w:ascii="Arial" w:hAnsi="Arial" w:cs="Arial"/>
                <w:noProof/>
                <w:lang w:val="en-GB"/>
              </w:rPr>
              <w:t>CONCLUSION</w:t>
            </w:r>
            <w:r w:rsidR="002D188F" w:rsidRPr="00A5651F">
              <w:rPr>
                <w:rFonts w:ascii="Arial" w:hAnsi="Arial" w:cs="Arial"/>
                <w:noProof/>
                <w:webHidden/>
              </w:rPr>
              <w:tab/>
            </w:r>
            <w:r w:rsidR="002D188F" w:rsidRPr="00A5651F">
              <w:rPr>
                <w:rFonts w:ascii="Arial" w:hAnsi="Arial" w:cs="Arial"/>
                <w:noProof/>
                <w:webHidden/>
              </w:rPr>
              <w:fldChar w:fldCharType="begin"/>
            </w:r>
            <w:r w:rsidR="002D188F" w:rsidRPr="00A5651F">
              <w:rPr>
                <w:rFonts w:ascii="Arial" w:hAnsi="Arial" w:cs="Arial"/>
                <w:noProof/>
                <w:webHidden/>
              </w:rPr>
              <w:instrText xml:space="preserve"> PAGEREF _Toc110019340 \h </w:instrText>
            </w:r>
            <w:r w:rsidR="002D188F" w:rsidRPr="00A5651F">
              <w:rPr>
                <w:rFonts w:ascii="Arial" w:hAnsi="Arial" w:cs="Arial"/>
                <w:noProof/>
                <w:webHidden/>
              </w:rPr>
            </w:r>
            <w:r w:rsidR="002D188F" w:rsidRPr="00A5651F">
              <w:rPr>
                <w:rFonts w:ascii="Arial" w:hAnsi="Arial" w:cs="Arial"/>
                <w:noProof/>
                <w:webHidden/>
              </w:rPr>
              <w:fldChar w:fldCharType="separate"/>
            </w:r>
            <w:r w:rsidR="002D188F" w:rsidRPr="00A5651F">
              <w:rPr>
                <w:rFonts w:ascii="Arial" w:hAnsi="Arial" w:cs="Arial"/>
                <w:noProof/>
                <w:webHidden/>
              </w:rPr>
              <w:t>8</w:t>
            </w:r>
            <w:r w:rsidR="002D188F" w:rsidRPr="00A5651F">
              <w:rPr>
                <w:rFonts w:ascii="Arial" w:hAnsi="Arial" w:cs="Arial"/>
                <w:noProof/>
                <w:webHidden/>
              </w:rPr>
              <w:fldChar w:fldCharType="end"/>
            </w:r>
          </w:hyperlink>
        </w:p>
        <w:p w:rsidR="002D188F" w:rsidRPr="00A5651F" w:rsidRDefault="004E3317">
          <w:pPr>
            <w:pStyle w:val="TOC1"/>
            <w:tabs>
              <w:tab w:val="right" w:leader="dot" w:pos="9016"/>
            </w:tabs>
            <w:rPr>
              <w:rFonts w:ascii="Arial" w:hAnsi="Arial" w:cs="Arial"/>
              <w:noProof/>
            </w:rPr>
          </w:pPr>
          <w:hyperlink w:anchor="_Toc110019341" w:history="1">
            <w:r w:rsidR="002D188F" w:rsidRPr="00A5651F">
              <w:rPr>
                <w:rStyle w:val="Hyperlink"/>
                <w:rFonts w:ascii="Arial" w:hAnsi="Arial" w:cs="Arial"/>
                <w:noProof/>
              </w:rPr>
              <w:t>REFERENCES</w:t>
            </w:r>
            <w:r w:rsidR="002D188F" w:rsidRPr="00A5651F">
              <w:rPr>
                <w:rFonts w:ascii="Arial" w:hAnsi="Arial" w:cs="Arial"/>
                <w:noProof/>
                <w:webHidden/>
              </w:rPr>
              <w:tab/>
            </w:r>
            <w:r w:rsidR="002D188F" w:rsidRPr="00A5651F">
              <w:rPr>
                <w:rFonts w:ascii="Arial" w:hAnsi="Arial" w:cs="Arial"/>
                <w:noProof/>
                <w:webHidden/>
              </w:rPr>
              <w:fldChar w:fldCharType="begin"/>
            </w:r>
            <w:r w:rsidR="002D188F" w:rsidRPr="00A5651F">
              <w:rPr>
                <w:rFonts w:ascii="Arial" w:hAnsi="Arial" w:cs="Arial"/>
                <w:noProof/>
                <w:webHidden/>
              </w:rPr>
              <w:instrText xml:space="preserve"> PAGEREF _Toc110019341 \h </w:instrText>
            </w:r>
            <w:r w:rsidR="002D188F" w:rsidRPr="00A5651F">
              <w:rPr>
                <w:rFonts w:ascii="Arial" w:hAnsi="Arial" w:cs="Arial"/>
                <w:noProof/>
                <w:webHidden/>
              </w:rPr>
            </w:r>
            <w:r w:rsidR="002D188F" w:rsidRPr="00A5651F">
              <w:rPr>
                <w:rFonts w:ascii="Arial" w:hAnsi="Arial" w:cs="Arial"/>
                <w:noProof/>
                <w:webHidden/>
              </w:rPr>
              <w:fldChar w:fldCharType="separate"/>
            </w:r>
            <w:r w:rsidR="002D188F" w:rsidRPr="00A5651F">
              <w:rPr>
                <w:rFonts w:ascii="Arial" w:hAnsi="Arial" w:cs="Arial"/>
                <w:noProof/>
                <w:webHidden/>
              </w:rPr>
              <w:t>9</w:t>
            </w:r>
            <w:r w:rsidR="002D188F" w:rsidRPr="00A5651F">
              <w:rPr>
                <w:rFonts w:ascii="Arial" w:hAnsi="Arial" w:cs="Arial"/>
                <w:noProof/>
                <w:webHidden/>
              </w:rPr>
              <w:fldChar w:fldCharType="end"/>
            </w:r>
          </w:hyperlink>
        </w:p>
        <w:p w:rsidR="002D188F" w:rsidRPr="00A5651F" w:rsidRDefault="004E3317">
          <w:pPr>
            <w:pStyle w:val="TOC2"/>
            <w:tabs>
              <w:tab w:val="right" w:leader="dot" w:pos="9016"/>
            </w:tabs>
            <w:rPr>
              <w:rFonts w:ascii="Arial" w:hAnsi="Arial" w:cs="Arial"/>
              <w:noProof/>
            </w:rPr>
          </w:pPr>
          <w:hyperlink w:anchor="_Toc110019342" w:history="1">
            <w:r w:rsidR="002D188F" w:rsidRPr="00A5651F">
              <w:rPr>
                <w:rStyle w:val="Hyperlink"/>
                <w:rFonts w:ascii="Arial" w:hAnsi="Arial" w:cs="Arial"/>
                <w:noProof/>
                <w:lang w:val="en-GB"/>
              </w:rPr>
              <w:t>Books and Journals:</w:t>
            </w:r>
            <w:r w:rsidR="002D188F" w:rsidRPr="00A5651F">
              <w:rPr>
                <w:rFonts w:ascii="Arial" w:hAnsi="Arial" w:cs="Arial"/>
                <w:noProof/>
                <w:webHidden/>
              </w:rPr>
              <w:tab/>
            </w:r>
            <w:r w:rsidR="002D188F" w:rsidRPr="00A5651F">
              <w:rPr>
                <w:rFonts w:ascii="Arial" w:hAnsi="Arial" w:cs="Arial"/>
                <w:noProof/>
                <w:webHidden/>
              </w:rPr>
              <w:fldChar w:fldCharType="begin"/>
            </w:r>
            <w:r w:rsidR="002D188F" w:rsidRPr="00A5651F">
              <w:rPr>
                <w:rFonts w:ascii="Arial" w:hAnsi="Arial" w:cs="Arial"/>
                <w:noProof/>
                <w:webHidden/>
              </w:rPr>
              <w:instrText xml:space="preserve"> PAGEREF _Toc110019342 \h </w:instrText>
            </w:r>
            <w:r w:rsidR="002D188F" w:rsidRPr="00A5651F">
              <w:rPr>
                <w:rFonts w:ascii="Arial" w:hAnsi="Arial" w:cs="Arial"/>
                <w:noProof/>
                <w:webHidden/>
              </w:rPr>
            </w:r>
            <w:r w:rsidR="002D188F" w:rsidRPr="00A5651F">
              <w:rPr>
                <w:rFonts w:ascii="Arial" w:hAnsi="Arial" w:cs="Arial"/>
                <w:noProof/>
                <w:webHidden/>
              </w:rPr>
              <w:fldChar w:fldCharType="separate"/>
            </w:r>
            <w:r w:rsidR="002D188F" w:rsidRPr="00A5651F">
              <w:rPr>
                <w:rFonts w:ascii="Arial" w:hAnsi="Arial" w:cs="Arial"/>
                <w:noProof/>
                <w:webHidden/>
              </w:rPr>
              <w:t>9</w:t>
            </w:r>
            <w:r w:rsidR="002D188F" w:rsidRPr="00A5651F">
              <w:rPr>
                <w:rFonts w:ascii="Arial" w:hAnsi="Arial" w:cs="Arial"/>
                <w:noProof/>
                <w:webHidden/>
              </w:rPr>
              <w:fldChar w:fldCharType="end"/>
            </w:r>
          </w:hyperlink>
        </w:p>
        <w:p w:rsidR="002D188F" w:rsidRPr="00A5651F" w:rsidRDefault="002D188F">
          <w:pPr>
            <w:rPr>
              <w:rFonts w:ascii="Arial" w:hAnsi="Arial" w:cs="Arial"/>
            </w:rPr>
          </w:pPr>
          <w:r w:rsidRPr="00A5651F">
            <w:rPr>
              <w:rFonts w:ascii="Arial" w:hAnsi="Arial" w:cs="Arial"/>
              <w:b/>
              <w:bCs/>
              <w:noProof/>
            </w:rPr>
            <w:fldChar w:fldCharType="end"/>
          </w:r>
        </w:p>
      </w:sdtContent>
    </w:sdt>
    <w:p w:rsidR="00AB3B0D" w:rsidRPr="00A5651F" w:rsidRDefault="00AB3B0D">
      <w:pPr>
        <w:spacing w:line="259" w:lineRule="auto"/>
        <w:jc w:val="left"/>
        <w:rPr>
          <w:rFonts w:ascii="Arial" w:eastAsiaTheme="majorEastAsia" w:hAnsi="Arial" w:cs="Arial"/>
          <w:b/>
          <w:sz w:val="28"/>
          <w:szCs w:val="32"/>
          <w:lang w:val="en-GB"/>
        </w:rPr>
      </w:pPr>
      <w:r w:rsidRPr="00A5651F">
        <w:rPr>
          <w:rFonts w:ascii="Arial" w:hAnsi="Arial" w:cs="Arial"/>
          <w:lang w:val="en-GB"/>
        </w:rPr>
        <w:br w:type="page"/>
      </w:r>
      <w:bookmarkStart w:id="0" w:name="_GoBack"/>
      <w:bookmarkEnd w:id="0"/>
    </w:p>
    <w:p w:rsidR="00EF50AF" w:rsidRPr="00A5651F" w:rsidRDefault="000C4BF7" w:rsidP="00A5651F">
      <w:pPr>
        <w:pStyle w:val="Heading1"/>
        <w:rPr>
          <w:rFonts w:ascii="Arial" w:hAnsi="Arial" w:cs="Arial"/>
          <w:sz w:val="22"/>
          <w:szCs w:val="22"/>
          <w:lang w:val="en-GB"/>
        </w:rPr>
      </w:pPr>
      <w:bookmarkStart w:id="1" w:name="_Toc110019334"/>
      <w:r w:rsidRPr="00A5651F">
        <w:rPr>
          <w:rFonts w:ascii="Arial" w:hAnsi="Arial" w:cs="Arial"/>
          <w:sz w:val="22"/>
          <w:szCs w:val="22"/>
          <w:lang w:val="en-GB"/>
        </w:rPr>
        <w:lastRenderedPageBreak/>
        <w:t>INTRODUCTION</w:t>
      </w:r>
      <w:bookmarkEnd w:id="1"/>
      <w:r w:rsidRPr="00A5651F">
        <w:rPr>
          <w:rFonts w:ascii="Arial" w:hAnsi="Arial" w:cs="Arial"/>
          <w:sz w:val="22"/>
          <w:szCs w:val="22"/>
          <w:lang w:val="en-GB"/>
        </w:rPr>
        <w:t xml:space="preserve"> </w:t>
      </w:r>
    </w:p>
    <w:p w:rsidR="000C4BF7" w:rsidRPr="00A5651F" w:rsidRDefault="0004220A" w:rsidP="00A5651F">
      <w:pPr>
        <w:rPr>
          <w:rFonts w:ascii="Arial" w:hAnsi="Arial" w:cs="Arial"/>
          <w:sz w:val="22"/>
          <w:lang w:val="en-GB"/>
        </w:rPr>
      </w:pPr>
      <w:r w:rsidRPr="00A5651F">
        <w:rPr>
          <w:rFonts w:ascii="Arial" w:hAnsi="Arial" w:cs="Arial"/>
          <w:sz w:val="22"/>
          <w:lang w:val="en-GB"/>
        </w:rPr>
        <w:tab/>
      </w:r>
      <w:r w:rsidRPr="00A5651F">
        <w:rPr>
          <w:rFonts w:ascii="Arial" w:hAnsi="Arial" w:cs="Arial"/>
          <w:sz w:val="22"/>
          <w:lang w:val="en-GB" w:eastAsia="en-IN"/>
        </w:rPr>
        <w:t>A team is a group of people who form for a special task. In this group, every person has good competitive skills so they work on a common task. The company makes a team for a special task if there is a big project so the company makes a team with special executives. The team understands the task and works collaborate and achieves the target</w:t>
      </w:r>
      <w:r w:rsidR="003B27E9" w:rsidRPr="00A5651F">
        <w:rPr>
          <w:rFonts w:ascii="Arial" w:hAnsi="Arial" w:cs="Arial"/>
          <w:sz w:val="22"/>
          <w:lang w:val="en-GB" w:eastAsia="en-IN"/>
        </w:rPr>
        <w:t xml:space="preserve"> </w:t>
      </w:r>
      <w:r w:rsidR="003B27E9" w:rsidRPr="00A5651F">
        <w:rPr>
          <w:rFonts w:ascii="Arial" w:hAnsi="Arial" w:cs="Arial"/>
          <w:sz w:val="22"/>
          <w:lang w:val="en-GB"/>
        </w:rPr>
        <w:t>(Driskell, Salas and Driskell 2018)</w:t>
      </w:r>
      <w:r w:rsidRPr="00A5651F">
        <w:rPr>
          <w:rFonts w:ascii="Arial" w:hAnsi="Arial" w:cs="Arial"/>
          <w:sz w:val="22"/>
          <w:lang w:val="en-GB" w:eastAsia="en-IN"/>
        </w:rPr>
        <w:t>. Teamwork is a necessary part of the team for every person who lives in teamwork co-ordinately. When a team from they require some skill trust, communication, or effective leadership. It gives direction and motivation to the team. When a company makes a team so they research the model of team development because they understand the situation of the task and make team requirements of the team. In this report, the researcher discusses the team or teamwork. The researcher also discusses the model or advantages or disadvantages of the team.</w:t>
      </w:r>
    </w:p>
    <w:p w:rsidR="000C4BF7" w:rsidRPr="00A5651F" w:rsidRDefault="000C4BF7" w:rsidP="00A5651F">
      <w:pPr>
        <w:pStyle w:val="Heading1"/>
        <w:rPr>
          <w:rFonts w:ascii="Arial" w:hAnsi="Arial" w:cs="Arial"/>
          <w:sz w:val="22"/>
          <w:szCs w:val="22"/>
          <w:lang w:val="en-GB"/>
        </w:rPr>
      </w:pPr>
      <w:bookmarkStart w:id="2" w:name="_Toc110019335"/>
      <w:r w:rsidRPr="00A5651F">
        <w:rPr>
          <w:rFonts w:ascii="Arial" w:hAnsi="Arial" w:cs="Arial"/>
          <w:sz w:val="22"/>
          <w:szCs w:val="22"/>
          <w:lang w:val="en-GB"/>
        </w:rPr>
        <w:t>MAIN BODY</w:t>
      </w:r>
      <w:bookmarkEnd w:id="2"/>
      <w:r w:rsidRPr="00A5651F">
        <w:rPr>
          <w:rFonts w:ascii="Arial" w:hAnsi="Arial" w:cs="Arial"/>
          <w:sz w:val="22"/>
          <w:szCs w:val="22"/>
          <w:lang w:val="en-GB"/>
        </w:rPr>
        <w:t xml:space="preserve"> </w:t>
      </w:r>
    </w:p>
    <w:p w:rsidR="00896B6D" w:rsidRPr="00A5651F" w:rsidRDefault="00896B6D" w:rsidP="00A5651F">
      <w:pPr>
        <w:pStyle w:val="Heading2"/>
        <w:rPr>
          <w:rFonts w:ascii="Arial" w:hAnsi="Arial" w:cs="Arial"/>
          <w:sz w:val="22"/>
          <w:szCs w:val="22"/>
          <w:lang w:val="en-GB"/>
        </w:rPr>
      </w:pPr>
      <w:bookmarkStart w:id="3" w:name="_Toc110019336"/>
      <w:r w:rsidRPr="00A5651F">
        <w:rPr>
          <w:rFonts w:ascii="Arial" w:hAnsi="Arial" w:cs="Arial"/>
          <w:sz w:val="22"/>
          <w:szCs w:val="22"/>
          <w:lang w:val="en-GB"/>
        </w:rPr>
        <w:t>Overview</w:t>
      </w:r>
      <w:bookmarkEnd w:id="3"/>
    </w:p>
    <w:p w:rsidR="00896B6D" w:rsidRPr="00A5651F" w:rsidRDefault="00896B6D" w:rsidP="00A5651F">
      <w:pPr>
        <w:ind w:firstLine="720"/>
        <w:rPr>
          <w:rFonts w:ascii="Arial" w:hAnsi="Arial" w:cs="Arial"/>
          <w:sz w:val="22"/>
          <w:lang w:val="en-GB"/>
        </w:rPr>
      </w:pPr>
      <w:r w:rsidRPr="00A5651F">
        <w:rPr>
          <w:rFonts w:ascii="Arial" w:hAnsi="Arial" w:cs="Arial"/>
          <w:sz w:val="22"/>
          <w:lang w:val="en-GB"/>
        </w:rPr>
        <w:t>A team is a group of people who work together to achieve a common goal. A team has a limited life when the goal is complete the teamwork is complete. Teamwork is an effort of a group to achieve a common purpose or goal. Different complementary skills make a common team all members have different types of skills</w:t>
      </w:r>
      <w:r w:rsidR="00672ABF" w:rsidRPr="00A5651F">
        <w:rPr>
          <w:rFonts w:ascii="Arial" w:hAnsi="Arial" w:cs="Arial"/>
          <w:sz w:val="22"/>
          <w:lang w:val="en-GB"/>
        </w:rPr>
        <w:t xml:space="preserve"> (Pavlenko and Pavlenko 2021)</w:t>
      </w:r>
      <w:r w:rsidRPr="00A5651F">
        <w:rPr>
          <w:rFonts w:ascii="Arial" w:hAnsi="Arial" w:cs="Arial"/>
          <w:sz w:val="22"/>
          <w:lang w:val="en-GB"/>
        </w:rPr>
        <w:t>. Companies make a team for a special purpose this team leader can do work very efficiently or effectively manner. The company makes a team because they know the typical project handle in the group. Here are some key elements are there which affect teamwork communication, trust, and effective leadership. When team members coordinate with each other’s their trust or communication is create a good framework. The teamwork required a leader who gives them a task and gives direction to work. Team leaders focus on achieving collective results. If there is a problem occur so team member makes another accountable plan for the backup</w:t>
      </w:r>
      <w:r w:rsidR="009A4B04" w:rsidRPr="00A5651F">
        <w:rPr>
          <w:rFonts w:ascii="Arial" w:hAnsi="Arial" w:cs="Arial"/>
          <w:sz w:val="22"/>
          <w:lang w:val="en-GB"/>
        </w:rPr>
        <w:t xml:space="preserve"> (Rosen and </w:t>
      </w:r>
      <w:r w:rsidR="00A5651F" w:rsidRPr="00A5651F">
        <w:rPr>
          <w:rFonts w:ascii="Arial" w:hAnsi="Arial" w:cs="Arial"/>
          <w:sz w:val="22"/>
          <w:lang w:val="en-GB"/>
        </w:rPr>
        <w:t>et.al.</w:t>
      </w:r>
      <w:r w:rsidR="009A4B04" w:rsidRPr="00A5651F">
        <w:rPr>
          <w:rFonts w:ascii="Arial" w:hAnsi="Arial" w:cs="Arial"/>
          <w:sz w:val="22"/>
          <w:lang w:val="en-GB"/>
        </w:rPr>
        <w:t xml:space="preserve"> 2018)</w:t>
      </w:r>
      <w:r w:rsidRPr="00A5651F">
        <w:rPr>
          <w:rFonts w:ascii="Arial" w:hAnsi="Arial" w:cs="Arial"/>
          <w:sz w:val="22"/>
          <w:lang w:val="en-GB"/>
        </w:rPr>
        <w:t>. When team member communicates with their member, they get a new idea. The team leader listens to the idea if the idea is effective then the leader takes the idea into the task. Team results come when the team completes its commitment. If a team member is not consistent with commitment then if the team doesn’t complete their task it will not succeed.</w:t>
      </w:r>
    </w:p>
    <w:p w:rsidR="000C4BF7" w:rsidRPr="00A5651F" w:rsidRDefault="004245F5" w:rsidP="00A5651F">
      <w:pPr>
        <w:pStyle w:val="Heading2"/>
        <w:rPr>
          <w:rFonts w:ascii="Arial" w:hAnsi="Arial" w:cs="Arial"/>
          <w:sz w:val="22"/>
          <w:szCs w:val="22"/>
          <w:lang w:val="en-GB"/>
        </w:rPr>
      </w:pPr>
      <w:bookmarkStart w:id="4" w:name="_Toc110019337"/>
      <w:r w:rsidRPr="00A5651F">
        <w:rPr>
          <w:rFonts w:ascii="Arial" w:hAnsi="Arial" w:cs="Arial"/>
          <w:sz w:val="22"/>
          <w:szCs w:val="22"/>
          <w:lang w:val="en-GB"/>
        </w:rPr>
        <w:t>Model of teamwork</w:t>
      </w:r>
      <w:bookmarkEnd w:id="4"/>
    </w:p>
    <w:p w:rsidR="00883B49" w:rsidRPr="00A5651F" w:rsidRDefault="00883B49" w:rsidP="00A5651F">
      <w:pPr>
        <w:ind w:firstLine="720"/>
        <w:rPr>
          <w:rFonts w:ascii="Arial" w:hAnsi="Arial" w:cs="Arial"/>
          <w:sz w:val="22"/>
          <w:lang w:val="en-GB"/>
        </w:rPr>
      </w:pPr>
      <w:r w:rsidRPr="00A5651F">
        <w:rPr>
          <w:rFonts w:ascii="Arial" w:hAnsi="Arial" w:cs="Arial"/>
          <w:sz w:val="22"/>
          <w:lang w:val="en-GB"/>
        </w:rPr>
        <w:t>The company makes a team for a specific purpose. So, they consider the Tuckman model for making a good team a</w:t>
      </w:r>
      <w:r w:rsidR="00A6114B" w:rsidRPr="00A5651F">
        <w:rPr>
          <w:rFonts w:ascii="Arial" w:hAnsi="Arial" w:cs="Arial"/>
          <w:sz w:val="22"/>
          <w:lang w:val="en-GB"/>
        </w:rPr>
        <w:t>nd achieving the target. Tuckma</w:t>
      </w:r>
      <w:r w:rsidRPr="00A5651F">
        <w:rPr>
          <w:rFonts w:ascii="Arial" w:hAnsi="Arial" w:cs="Arial"/>
          <w:sz w:val="22"/>
          <w:lang w:val="en-GB"/>
        </w:rPr>
        <w:t>n Model explains development it shows ability, maturity, relationship or leadership sty</w:t>
      </w:r>
      <w:r w:rsidR="009A4B04" w:rsidRPr="00A5651F">
        <w:rPr>
          <w:rFonts w:ascii="Arial" w:hAnsi="Arial" w:cs="Arial"/>
          <w:sz w:val="22"/>
          <w:lang w:val="en-GB"/>
        </w:rPr>
        <w:t>le, or share leadership. Tuckma</w:t>
      </w:r>
      <w:r w:rsidRPr="00A5651F">
        <w:rPr>
          <w:rFonts w:ascii="Arial" w:hAnsi="Arial" w:cs="Arial"/>
          <w:sz w:val="22"/>
          <w:lang w:val="en-GB"/>
        </w:rPr>
        <w:t xml:space="preserve">n Model provides information about the team. It shows the stage where team members go and perform the task. Tuck men give direction and coaching for the team it shows the </w:t>
      </w:r>
      <w:r w:rsidRPr="00A5651F">
        <w:rPr>
          <w:rFonts w:ascii="Arial" w:hAnsi="Arial" w:cs="Arial"/>
          <w:sz w:val="22"/>
          <w:lang w:val="en-GB"/>
        </w:rPr>
        <w:lastRenderedPageBreak/>
        <w:t>member's participation in the group. Tuckman model give various stage including forming, storming, norming, and performing which help to understand how group develop.</w:t>
      </w:r>
    </w:p>
    <w:p w:rsidR="00883B49" w:rsidRPr="00A5651F" w:rsidRDefault="00883B49" w:rsidP="00A5651F">
      <w:pPr>
        <w:pStyle w:val="ListParagraph"/>
        <w:numPr>
          <w:ilvl w:val="0"/>
          <w:numId w:val="1"/>
        </w:numPr>
        <w:rPr>
          <w:rFonts w:ascii="Arial" w:hAnsi="Arial" w:cs="Arial"/>
          <w:sz w:val="22"/>
          <w:lang w:val="en-GB"/>
        </w:rPr>
      </w:pPr>
      <w:r w:rsidRPr="00A5651F">
        <w:rPr>
          <w:rFonts w:ascii="Arial" w:hAnsi="Arial" w:cs="Arial"/>
          <w:sz w:val="22"/>
          <w:lang w:val="en-GB"/>
        </w:rPr>
        <w:t xml:space="preserve">Forming stage: It is the starting stage where team members come together or are introduced. They share their personal information with a group member. They start to accept other at this point members don’t see each other so they make a healthy relationship with each other. </w:t>
      </w:r>
    </w:p>
    <w:p w:rsidR="00883B49" w:rsidRPr="00A5651F" w:rsidRDefault="00883B49" w:rsidP="00A5651F">
      <w:pPr>
        <w:pStyle w:val="ListParagraph"/>
        <w:numPr>
          <w:ilvl w:val="0"/>
          <w:numId w:val="1"/>
        </w:numPr>
        <w:rPr>
          <w:rFonts w:ascii="Arial" w:hAnsi="Arial" w:cs="Arial"/>
          <w:sz w:val="22"/>
          <w:lang w:val="en-GB"/>
        </w:rPr>
      </w:pPr>
      <w:r w:rsidRPr="00A5651F">
        <w:rPr>
          <w:rFonts w:ascii="Arial" w:hAnsi="Arial" w:cs="Arial"/>
          <w:sz w:val="22"/>
          <w:lang w:val="en-GB"/>
        </w:rPr>
        <w:t>Storming: When members come for a special task, they compete with their members for status</w:t>
      </w:r>
      <w:r w:rsidR="009A4B04" w:rsidRPr="00A5651F">
        <w:rPr>
          <w:rFonts w:ascii="Arial" w:hAnsi="Arial" w:cs="Arial"/>
          <w:sz w:val="22"/>
          <w:lang w:val="en-GB"/>
        </w:rPr>
        <w:t xml:space="preserve"> (Bell and </w:t>
      </w:r>
      <w:r w:rsidR="00A5651F" w:rsidRPr="00A5651F">
        <w:rPr>
          <w:rFonts w:ascii="Arial" w:hAnsi="Arial" w:cs="Arial"/>
          <w:sz w:val="22"/>
          <w:lang w:val="en-GB"/>
        </w:rPr>
        <w:t>et.al.</w:t>
      </w:r>
      <w:r w:rsidR="009A4B04" w:rsidRPr="00A5651F">
        <w:rPr>
          <w:rFonts w:ascii="Arial" w:hAnsi="Arial" w:cs="Arial"/>
          <w:sz w:val="22"/>
          <w:lang w:val="en-GB"/>
        </w:rPr>
        <w:t xml:space="preserve"> 2018)</w:t>
      </w:r>
      <w:r w:rsidRPr="00A5651F">
        <w:rPr>
          <w:rFonts w:ascii="Arial" w:hAnsi="Arial" w:cs="Arial"/>
          <w:sz w:val="22"/>
          <w:lang w:val="en-GB"/>
        </w:rPr>
        <w:t xml:space="preserve">. They are argued with each other over strategies. This stage gives anxiety or tension because of the conflict between team members. At this stage, members are fighting for </w:t>
      </w:r>
      <w:r w:rsidR="00D66C8B" w:rsidRPr="00A5651F">
        <w:rPr>
          <w:rFonts w:ascii="Arial" w:hAnsi="Arial" w:cs="Arial"/>
          <w:sz w:val="22"/>
          <w:lang w:val="en-GB"/>
        </w:rPr>
        <w:t>their work</w:t>
      </w:r>
      <w:r w:rsidRPr="00A5651F">
        <w:rPr>
          <w:rFonts w:ascii="Arial" w:hAnsi="Arial" w:cs="Arial"/>
          <w:sz w:val="22"/>
          <w:lang w:val="en-GB"/>
        </w:rPr>
        <w:t xml:space="preserve"> every ember think they get a different task.</w:t>
      </w:r>
    </w:p>
    <w:p w:rsidR="00883B49" w:rsidRPr="00A5651F" w:rsidRDefault="00883B49" w:rsidP="00A5651F">
      <w:pPr>
        <w:pStyle w:val="ListParagraph"/>
        <w:numPr>
          <w:ilvl w:val="0"/>
          <w:numId w:val="1"/>
        </w:numPr>
        <w:rPr>
          <w:rFonts w:ascii="Arial" w:hAnsi="Arial" w:cs="Arial"/>
          <w:sz w:val="22"/>
          <w:lang w:val="en-GB"/>
        </w:rPr>
      </w:pPr>
      <w:r w:rsidRPr="00A5651F">
        <w:rPr>
          <w:rFonts w:ascii="Arial" w:hAnsi="Arial" w:cs="Arial"/>
          <w:sz w:val="22"/>
          <w:lang w:val="en-GB"/>
        </w:rPr>
        <w:t xml:space="preserve">Norming: At this stage group members settle </w:t>
      </w:r>
      <w:r w:rsidR="00D66C8B" w:rsidRPr="00A5651F">
        <w:rPr>
          <w:rFonts w:ascii="Arial" w:hAnsi="Arial" w:cs="Arial"/>
          <w:sz w:val="22"/>
          <w:lang w:val="en-GB"/>
        </w:rPr>
        <w:t>in the</w:t>
      </w:r>
      <w:r w:rsidRPr="00A5651F">
        <w:rPr>
          <w:rFonts w:ascii="Arial" w:hAnsi="Arial" w:cs="Arial"/>
          <w:sz w:val="22"/>
          <w:lang w:val="en-GB"/>
        </w:rPr>
        <w:t xml:space="preserve"> group or members feel part of the team group norms emerge. This stage gives a cooperative feeling to team members. The norming stage gives the true picture of the member what feel in the group.</w:t>
      </w:r>
    </w:p>
    <w:p w:rsidR="00883B49" w:rsidRPr="00A5651F" w:rsidRDefault="00883B49" w:rsidP="00A5651F">
      <w:pPr>
        <w:pStyle w:val="ListParagraph"/>
        <w:numPr>
          <w:ilvl w:val="0"/>
          <w:numId w:val="1"/>
        </w:numPr>
        <w:rPr>
          <w:rFonts w:ascii="Arial" w:hAnsi="Arial" w:cs="Arial"/>
          <w:sz w:val="22"/>
          <w:lang w:val="en-GB"/>
        </w:rPr>
      </w:pPr>
      <w:r w:rsidRPr="00A5651F">
        <w:rPr>
          <w:rFonts w:ascii="Arial" w:hAnsi="Arial" w:cs="Arial"/>
          <w:sz w:val="22"/>
          <w:lang w:val="en-GB"/>
        </w:rPr>
        <w:t>Performing: At this stage, group members handle the complex problem their task is accomplished. Team members' functional roles are performed which given by the team leader. This stage is making for the completing the task. The performing stage is connected with the completion of the task with team members on time.</w:t>
      </w:r>
    </w:p>
    <w:p w:rsidR="004245F5" w:rsidRPr="00A5651F" w:rsidRDefault="00883B49" w:rsidP="00A5651F">
      <w:pPr>
        <w:pStyle w:val="ListParagraph"/>
        <w:numPr>
          <w:ilvl w:val="0"/>
          <w:numId w:val="1"/>
        </w:numPr>
        <w:rPr>
          <w:rFonts w:ascii="Arial" w:hAnsi="Arial" w:cs="Arial"/>
          <w:sz w:val="22"/>
          <w:lang w:val="en-GB"/>
        </w:rPr>
      </w:pPr>
      <w:r w:rsidRPr="00A5651F">
        <w:rPr>
          <w:rFonts w:ascii="Arial" w:hAnsi="Arial" w:cs="Arial"/>
          <w:sz w:val="22"/>
          <w:lang w:val="en-GB"/>
        </w:rPr>
        <w:t>Adjourned: When the task is complete then the group is adjourned this is the last stage where the task is complete then the group member leaves the group. This stage is come in last when the task is complete. It depends on the member they are living in the task whether the task is complete or they go with another task.</w:t>
      </w:r>
    </w:p>
    <w:p w:rsidR="00A6114B" w:rsidRPr="00A5651F" w:rsidRDefault="00A6114B" w:rsidP="00A5651F">
      <w:pPr>
        <w:rPr>
          <w:rFonts w:ascii="Arial" w:hAnsi="Arial" w:cs="Arial"/>
          <w:b/>
          <w:sz w:val="22"/>
          <w:lang w:val="en-GB"/>
        </w:rPr>
      </w:pPr>
      <w:r w:rsidRPr="00A5651F">
        <w:rPr>
          <w:rFonts w:ascii="Arial" w:hAnsi="Arial" w:cs="Arial"/>
          <w:b/>
          <w:sz w:val="22"/>
          <w:lang w:val="en-GB"/>
        </w:rPr>
        <w:t>The five Dysfunctions of the team model</w:t>
      </w:r>
    </w:p>
    <w:p w:rsidR="00A6114B" w:rsidRPr="00A5651F" w:rsidRDefault="00A6114B" w:rsidP="00A5651F">
      <w:pPr>
        <w:pStyle w:val="ListParagraph"/>
        <w:numPr>
          <w:ilvl w:val="0"/>
          <w:numId w:val="1"/>
        </w:numPr>
        <w:rPr>
          <w:rFonts w:ascii="Arial" w:hAnsi="Arial" w:cs="Arial"/>
          <w:sz w:val="22"/>
          <w:lang w:val="en-GB"/>
        </w:rPr>
      </w:pPr>
      <w:r w:rsidRPr="00A5651F">
        <w:rPr>
          <w:rFonts w:ascii="Arial" w:hAnsi="Arial" w:cs="Arial"/>
          <w:sz w:val="22"/>
          <w:lang w:val="en-GB"/>
        </w:rPr>
        <w:t>The five Dysfunctions model is the 5 functions of a team model it gives direction and also gives results when team members go through this model.</w:t>
      </w:r>
    </w:p>
    <w:p w:rsidR="00A6114B" w:rsidRPr="00A5651F" w:rsidRDefault="00A6114B" w:rsidP="00A5651F">
      <w:pPr>
        <w:pStyle w:val="ListParagraph"/>
        <w:numPr>
          <w:ilvl w:val="0"/>
          <w:numId w:val="1"/>
        </w:numPr>
        <w:rPr>
          <w:rFonts w:ascii="Arial" w:hAnsi="Arial" w:cs="Arial"/>
          <w:sz w:val="22"/>
          <w:lang w:val="en-GB"/>
        </w:rPr>
      </w:pPr>
      <w:r w:rsidRPr="00A5651F">
        <w:rPr>
          <w:rFonts w:ascii="Arial" w:hAnsi="Arial" w:cs="Arial"/>
          <w:sz w:val="22"/>
          <w:lang w:val="en-GB"/>
        </w:rPr>
        <w:t>Absence of trust: There is a fear among team members shows it prevents trust between team members. The absence of trust show misleading task team member can't trust each other so they can't achieve their goal</w:t>
      </w:r>
      <w:r w:rsidR="009A4B04" w:rsidRPr="00A5651F">
        <w:rPr>
          <w:rFonts w:ascii="Arial" w:hAnsi="Arial" w:cs="Arial"/>
          <w:sz w:val="22"/>
          <w:lang w:val="en-GB"/>
        </w:rPr>
        <w:t xml:space="preserve"> (Hwang 2018)</w:t>
      </w:r>
      <w:r w:rsidRPr="00A5651F">
        <w:rPr>
          <w:rFonts w:ascii="Arial" w:hAnsi="Arial" w:cs="Arial"/>
          <w:sz w:val="22"/>
          <w:lang w:val="en-GB"/>
        </w:rPr>
        <w:t>. The first step is making the trust between team members which required to achieve the goal.</w:t>
      </w:r>
    </w:p>
    <w:p w:rsidR="00A6114B" w:rsidRPr="00A5651F" w:rsidRDefault="00A6114B" w:rsidP="00A5651F">
      <w:pPr>
        <w:pStyle w:val="ListParagraph"/>
        <w:numPr>
          <w:ilvl w:val="0"/>
          <w:numId w:val="1"/>
        </w:numPr>
        <w:rPr>
          <w:rFonts w:ascii="Arial" w:hAnsi="Arial" w:cs="Arial"/>
          <w:sz w:val="22"/>
          <w:lang w:val="en-GB"/>
        </w:rPr>
      </w:pPr>
      <w:r w:rsidRPr="00A5651F">
        <w:rPr>
          <w:rFonts w:ascii="Arial" w:hAnsi="Arial" w:cs="Arial"/>
          <w:sz w:val="22"/>
          <w:lang w:val="en-GB"/>
        </w:rPr>
        <w:t>Fear of conflict: When team members preserve artificial harmony so it creates ideological conflict between team members. Conflict reduced trust and creates misunderstanding between team members it leads to negative impacts on the team and the task is incomplete. All team members create natural harmony which has to achieve the target in the team.</w:t>
      </w:r>
    </w:p>
    <w:p w:rsidR="00A6114B" w:rsidRPr="00A5651F" w:rsidRDefault="00A6114B" w:rsidP="00A5651F">
      <w:pPr>
        <w:pStyle w:val="ListParagraph"/>
        <w:numPr>
          <w:ilvl w:val="0"/>
          <w:numId w:val="1"/>
        </w:numPr>
        <w:rPr>
          <w:rFonts w:ascii="Arial" w:hAnsi="Arial" w:cs="Arial"/>
          <w:sz w:val="22"/>
          <w:lang w:val="en-GB"/>
        </w:rPr>
      </w:pPr>
      <w:r w:rsidRPr="00A5651F">
        <w:rPr>
          <w:rFonts w:ascii="Arial" w:hAnsi="Arial" w:cs="Arial"/>
          <w:sz w:val="22"/>
          <w:lang w:val="en-GB"/>
        </w:rPr>
        <w:t xml:space="preserve">Lack of commitment: Team members create mistrust or conflict between team members so they can't clear their goals there is a lack of clarity in the specific task </w:t>
      </w:r>
      <w:r w:rsidRPr="00A5651F">
        <w:rPr>
          <w:rFonts w:ascii="Arial" w:hAnsi="Arial" w:cs="Arial"/>
          <w:sz w:val="22"/>
          <w:lang w:val="en-GB"/>
        </w:rPr>
        <w:lastRenderedPageBreak/>
        <w:t>which prevents reaching achieving their goal. Team members make the decision but without commitment because of a lack of clarity. Every team member when work in a team and should understand the team task which is the aim of the team so they commit to their goal and achieve their target.</w:t>
      </w:r>
    </w:p>
    <w:p w:rsidR="00A6114B" w:rsidRPr="00A5651F" w:rsidRDefault="00A6114B" w:rsidP="00A5651F">
      <w:pPr>
        <w:pStyle w:val="ListParagraph"/>
        <w:numPr>
          <w:ilvl w:val="0"/>
          <w:numId w:val="1"/>
        </w:numPr>
        <w:rPr>
          <w:rFonts w:ascii="Arial" w:hAnsi="Arial" w:cs="Arial"/>
          <w:sz w:val="22"/>
          <w:lang w:val="en-GB"/>
        </w:rPr>
      </w:pPr>
      <w:r w:rsidRPr="00A5651F">
        <w:rPr>
          <w:rFonts w:ascii="Arial" w:hAnsi="Arial" w:cs="Arial"/>
          <w:sz w:val="22"/>
          <w:lang w:val="en-GB"/>
        </w:rPr>
        <w:t>Avoidance of accountability: When team members not commit to their task so they avoid accountability they do not complete their task. It shows discomfort from the task they depend on each other for their task they think another person another member who is the member of the team they work and no one can work in the team.</w:t>
      </w:r>
    </w:p>
    <w:p w:rsidR="00A6114B" w:rsidRPr="00A5651F" w:rsidRDefault="00A6114B" w:rsidP="00A5651F">
      <w:pPr>
        <w:pStyle w:val="ListParagraph"/>
        <w:numPr>
          <w:ilvl w:val="0"/>
          <w:numId w:val="1"/>
        </w:numPr>
        <w:rPr>
          <w:rFonts w:ascii="Arial" w:hAnsi="Arial" w:cs="Arial"/>
          <w:sz w:val="22"/>
          <w:lang w:val="en-GB"/>
        </w:rPr>
      </w:pPr>
      <w:r w:rsidRPr="00A5651F">
        <w:rPr>
          <w:rFonts w:ascii="Arial" w:hAnsi="Arial" w:cs="Arial"/>
          <w:sz w:val="22"/>
          <w:lang w:val="en-GB"/>
        </w:rPr>
        <w:t>Intention to result</w:t>
      </w:r>
      <w:r w:rsidR="00501160" w:rsidRPr="00A5651F">
        <w:rPr>
          <w:rFonts w:ascii="Arial" w:hAnsi="Arial" w:cs="Arial"/>
          <w:sz w:val="22"/>
          <w:lang w:val="en-GB"/>
        </w:rPr>
        <w:t xml:space="preserve">: </w:t>
      </w:r>
      <w:r w:rsidRPr="00A5651F">
        <w:rPr>
          <w:rFonts w:ascii="Arial" w:hAnsi="Arial" w:cs="Arial"/>
          <w:sz w:val="22"/>
          <w:lang w:val="en-GB"/>
        </w:rPr>
        <w:t>The perfect individual goal erodes the focus of collective success if team members wanted to achieve their target it shows they don't distract from the problems</w:t>
      </w:r>
      <w:r w:rsidR="009A4B04" w:rsidRPr="00A5651F">
        <w:rPr>
          <w:rFonts w:ascii="Arial" w:hAnsi="Arial" w:cs="Arial"/>
          <w:sz w:val="22"/>
          <w:lang w:val="en-GB"/>
        </w:rPr>
        <w:t xml:space="preserve"> (Tannenbaum and </w:t>
      </w:r>
      <w:r w:rsidR="00A5651F" w:rsidRPr="00A5651F">
        <w:rPr>
          <w:rFonts w:ascii="Arial" w:hAnsi="Arial" w:cs="Arial"/>
          <w:sz w:val="22"/>
          <w:lang w:val="en-GB"/>
        </w:rPr>
        <w:t>et.al.</w:t>
      </w:r>
      <w:r w:rsidR="009A4B04" w:rsidRPr="00A5651F">
        <w:rPr>
          <w:rFonts w:ascii="Arial" w:hAnsi="Arial" w:cs="Arial"/>
          <w:sz w:val="22"/>
          <w:lang w:val="en-GB"/>
        </w:rPr>
        <w:t xml:space="preserve"> 2021)</w:t>
      </w:r>
      <w:r w:rsidRPr="00A5651F">
        <w:rPr>
          <w:rFonts w:ascii="Arial" w:hAnsi="Arial" w:cs="Arial"/>
          <w:sz w:val="22"/>
          <w:lang w:val="en-GB"/>
        </w:rPr>
        <w:t>. They solve problem and achieve their target.</w:t>
      </w:r>
    </w:p>
    <w:p w:rsidR="00A6114B" w:rsidRPr="00A5651F" w:rsidRDefault="00A6114B" w:rsidP="00A5651F">
      <w:pPr>
        <w:ind w:firstLine="720"/>
        <w:rPr>
          <w:rFonts w:ascii="Arial" w:hAnsi="Arial" w:cs="Arial"/>
          <w:sz w:val="22"/>
          <w:lang w:val="en-GB"/>
        </w:rPr>
      </w:pPr>
      <w:r w:rsidRPr="00A5651F">
        <w:rPr>
          <w:rFonts w:ascii="Arial" w:hAnsi="Arial" w:cs="Arial"/>
          <w:sz w:val="22"/>
          <w:lang w:val="en-GB"/>
        </w:rPr>
        <w:t>Both models are important for team development bu</w:t>
      </w:r>
      <w:r w:rsidR="002517BC" w:rsidRPr="00A5651F">
        <w:rPr>
          <w:rFonts w:ascii="Arial" w:hAnsi="Arial" w:cs="Arial"/>
          <w:sz w:val="22"/>
          <w:lang w:val="en-GB"/>
        </w:rPr>
        <w:t>t as per discussion, the Tuckma</w:t>
      </w:r>
      <w:r w:rsidRPr="00A5651F">
        <w:rPr>
          <w:rFonts w:ascii="Arial" w:hAnsi="Arial" w:cs="Arial"/>
          <w:sz w:val="22"/>
          <w:lang w:val="en-GB"/>
        </w:rPr>
        <w:t>n model is very important because it gives information about team devel</w:t>
      </w:r>
      <w:r w:rsidR="002517BC" w:rsidRPr="00A5651F">
        <w:rPr>
          <w:rFonts w:ascii="Arial" w:hAnsi="Arial" w:cs="Arial"/>
          <w:sz w:val="22"/>
          <w:lang w:val="en-GB"/>
        </w:rPr>
        <w:t>opment and progress. The Tuckma</w:t>
      </w:r>
      <w:r w:rsidRPr="00A5651F">
        <w:rPr>
          <w:rFonts w:ascii="Arial" w:hAnsi="Arial" w:cs="Arial"/>
          <w:sz w:val="22"/>
          <w:lang w:val="en-GB"/>
        </w:rPr>
        <w:t>n model gives information about all stages where all team members perform their tasks sometimes their conflict between the team members which is also shown in the model. It is best for team development.</w:t>
      </w:r>
    </w:p>
    <w:p w:rsidR="004245F5" w:rsidRPr="00A5651F" w:rsidRDefault="004245F5" w:rsidP="00A5651F">
      <w:pPr>
        <w:pStyle w:val="Heading2"/>
        <w:rPr>
          <w:rFonts w:ascii="Arial" w:hAnsi="Arial" w:cs="Arial"/>
          <w:sz w:val="22"/>
          <w:szCs w:val="22"/>
          <w:lang w:val="en-GB"/>
        </w:rPr>
      </w:pPr>
      <w:bookmarkStart w:id="5" w:name="_Toc110019338"/>
      <w:r w:rsidRPr="00A5651F">
        <w:rPr>
          <w:rFonts w:ascii="Arial" w:hAnsi="Arial" w:cs="Arial"/>
          <w:sz w:val="22"/>
          <w:szCs w:val="22"/>
          <w:lang w:val="en-GB"/>
        </w:rPr>
        <w:t>Role for creating effective teams</w:t>
      </w:r>
      <w:bookmarkEnd w:id="5"/>
    </w:p>
    <w:p w:rsidR="00176874" w:rsidRPr="00A5651F" w:rsidRDefault="00176874" w:rsidP="00A5651F">
      <w:pPr>
        <w:ind w:firstLine="720"/>
        <w:rPr>
          <w:rFonts w:ascii="Arial" w:hAnsi="Arial" w:cs="Arial"/>
          <w:sz w:val="22"/>
          <w:lang w:val="en-GB"/>
        </w:rPr>
      </w:pPr>
      <w:r w:rsidRPr="00A5651F">
        <w:rPr>
          <w:rFonts w:ascii="Arial" w:hAnsi="Arial" w:cs="Arial"/>
          <w:sz w:val="22"/>
          <w:lang w:val="en-GB"/>
        </w:rPr>
        <w:t>It becomes necessary to understand that an effective team is made up of a diverse mix of behaviours. In order to build a performing team, it becomes necessary for Next Plc to represent each of the nine balanced team roles at the appropriate time</w:t>
      </w:r>
      <w:r w:rsidR="009A4B04" w:rsidRPr="00A5651F">
        <w:rPr>
          <w:rFonts w:ascii="Arial" w:hAnsi="Arial" w:cs="Arial"/>
          <w:sz w:val="22"/>
          <w:lang w:val="en-GB"/>
        </w:rPr>
        <w:t xml:space="preserve"> (Whillans, Perlow and Turek 2021)</w:t>
      </w:r>
      <w:r w:rsidRPr="00A5651F">
        <w:rPr>
          <w:rFonts w:ascii="Arial" w:hAnsi="Arial" w:cs="Arial"/>
          <w:sz w:val="22"/>
          <w:lang w:val="en-GB"/>
        </w:rPr>
        <w:t>. The 9 Belbin team roles include resource investigator, coordinator and teamwork which come under the social roles; monitor evaluator, specialist and plant comes under the thinking roles; co</w:t>
      </w:r>
      <w:r w:rsidR="00F12305" w:rsidRPr="00A5651F">
        <w:rPr>
          <w:rFonts w:ascii="Arial" w:hAnsi="Arial" w:cs="Arial"/>
          <w:sz w:val="22"/>
          <w:lang w:val="en-GB"/>
        </w:rPr>
        <w:t>mpleted finisher and implementer</w:t>
      </w:r>
      <w:r w:rsidRPr="00A5651F">
        <w:rPr>
          <w:rFonts w:ascii="Arial" w:hAnsi="Arial" w:cs="Arial"/>
          <w:sz w:val="22"/>
          <w:lang w:val="en-GB"/>
        </w:rPr>
        <w:t xml:space="preserve"> comes under the action or task roles.</w:t>
      </w:r>
    </w:p>
    <w:p w:rsidR="0024166D" w:rsidRPr="00A5651F" w:rsidRDefault="0024166D" w:rsidP="00A5651F">
      <w:pPr>
        <w:pStyle w:val="ListParagraph"/>
        <w:numPr>
          <w:ilvl w:val="0"/>
          <w:numId w:val="5"/>
        </w:numPr>
        <w:rPr>
          <w:rFonts w:ascii="Arial" w:hAnsi="Arial" w:cs="Arial"/>
          <w:sz w:val="22"/>
          <w:lang w:val="en-GB"/>
        </w:rPr>
      </w:pPr>
      <w:r w:rsidRPr="00A5651F">
        <w:rPr>
          <w:rFonts w:ascii="Arial" w:hAnsi="Arial" w:cs="Arial"/>
          <w:sz w:val="22"/>
          <w:lang w:val="en-GB"/>
        </w:rPr>
        <w:t>Resource investigator has inquisitive nature which helps to find ideas in order to bring them back to the team</w:t>
      </w:r>
      <w:r w:rsidR="009A4B04" w:rsidRPr="00A5651F">
        <w:rPr>
          <w:rFonts w:ascii="Arial" w:hAnsi="Arial" w:cs="Arial"/>
          <w:sz w:val="22"/>
          <w:lang w:val="en-GB"/>
        </w:rPr>
        <w:t xml:space="preserve"> (Mayo 2020)</w:t>
      </w:r>
      <w:r w:rsidRPr="00A5651F">
        <w:rPr>
          <w:rFonts w:ascii="Arial" w:hAnsi="Arial" w:cs="Arial"/>
          <w:sz w:val="22"/>
          <w:lang w:val="en-GB"/>
        </w:rPr>
        <w:t xml:space="preserve">. They are generally very enthusiastic and outgoing and able to develop context and opportunities. But they also might be over-optimistic. </w:t>
      </w:r>
    </w:p>
    <w:p w:rsidR="0024166D" w:rsidRPr="00A5651F" w:rsidRDefault="0024166D" w:rsidP="00A5651F">
      <w:pPr>
        <w:pStyle w:val="ListParagraph"/>
        <w:numPr>
          <w:ilvl w:val="0"/>
          <w:numId w:val="3"/>
        </w:numPr>
        <w:rPr>
          <w:rFonts w:ascii="Arial" w:hAnsi="Arial" w:cs="Arial"/>
          <w:sz w:val="22"/>
          <w:lang w:val="en-GB"/>
        </w:rPr>
      </w:pPr>
      <w:r w:rsidRPr="00A5651F">
        <w:rPr>
          <w:rFonts w:ascii="Arial" w:hAnsi="Arial" w:cs="Arial"/>
          <w:sz w:val="22"/>
          <w:lang w:val="en-GB"/>
        </w:rPr>
        <w:t>Teamwork are helping the team with the use of their versatility which helps to identify the work and complete it on time.</w:t>
      </w:r>
    </w:p>
    <w:p w:rsidR="0024166D" w:rsidRPr="00A5651F" w:rsidRDefault="0024166D" w:rsidP="00A5651F">
      <w:pPr>
        <w:pStyle w:val="ListParagraph"/>
        <w:numPr>
          <w:ilvl w:val="0"/>
          <w:numId w:val="3"/>
        </w:numPr>
        <w:rPr>
          <w:rFonts w:ascii="Arial" w:hAnsi="Arial" w:cs="Arial"/>
          <w:sz w:val="22"/>
          <w:lang w:val="en-GB"/>
        </w:rPr>
      </w:pPr>
      <w:r w:rsidRPr="00A5651F">
        <w:rPr>
          <w:rFonts w:ascii="Arial" w:hAnsi="Arial" w:cs="Arial"/>
          <w:sz w:val="22"/>
          <w:lang w:val="en-GB"/>
        </w:rPr>
        <w:t>The coordinator is the individual that has a main focus on the team's objective. They also delegate work appropriately to the team members.</w:t>
      </w:r>
    </w:p>
    <w:p w:rsidR="0024166D" w:rsidRPr="00A5651F" w:rsidRDefault="0024166D" w:rsidP="00A5651F">
      <w:pPr>
        <w:pStyle w:val="ListParagraph"/>
        <w:numPr>
          <w:ilvl w:val="0"/>
          <w:numId w:val="3"/>
        </w:numPr>
        <w:rPr>
          <w:rFonts w:ascii="Arial" w:hAnsi="Arial" w:cs="Arial"/>
          <w:sz w:val="22"/>
          <w:lang w:val="en-GB"/>
        </w:rPr>
      </w:pPr>
      <w:r w:rsidRPr="00A5651F">
        <w:rPr>
          <w:rFonts w:ascii="Arial" w:hAnsi="Arial" w:cs="Arial"/>
          <w:sz w:val="22"/>
          <w:lang w:val="en-GB"/>
        </w:rPr>
        <w:t xml:space="preserve">The plant is found to be very creative and also able to solve problems in unconventional ways. </w:t>
      </w:r>
    </w:p>
    <w:p w:rsidR="0024166D" w:rsidRPr="00A5651F" w:rsidRDefault="0024166D" w:rsidP="00A5651F">
      <w:pPr>
        <w:pStyle w:val="ListParagraph"/>
        <w:numPr>
          <w:ilvl w:val="0"/>
          <w:numId w:val="3"/>
        </w:numPr>
        <w:rPr>
          <w:rFonts w:ascii="Arial" w:hAnsi="Arial" w:cs="Arial"/>
          <w:sz w:val="22"/>
          <w:lang w:val="en-GB"/>
        </w:rPr>
      </w:pPr>
      <w:r w:rsidRPr="00A5651F">
        <w:rPr>
          <w:rFonts w:ascii="Arial" w:hAnsi="Arial" w:cs="Arial"/>
          <w:sz w:val="22"/>
          <w:lang w:val="en-GB"/>
        </w:rPr>
        <w:t>Monitor evaluators are able to provide a logical eye and are very helpful in making impartial judgements.</w:t>
      </w:r>
    </w:p>
    <w:p w:rsidR="0024166D" w:rsidRPr="00A5651F" w:rsidRDefault="0024166D" w:rsidP="00A5651F">
      <w:pPr>
        <w:pStyle w:val="ListParagraph"/>
        <w:numPr>
          <w:ilvl w:val="0"/>
          <w:numId w:val="3"/>
        </w:numPr>
        <w:rPr>
          <w:rFonts w:ascii="Arial" w:hAnsi="Arial" w:cs="Arial"/>
          <w:sz w:val="22"/>
          <w:lang w:val="en-GB"/>
        </w:rPr>
      </w:pPr>
      <w:r w:rsidRPr="00A5651F">
        <w:rPr>
          <w:rFonts w:ascii="Arial" w:hAnsi="Arial" w:cs="Arial"/>
          <w:sz w:val="22"/>
          <w:lang w:val="en-GB"/>
        </w:rPr>
        <w:lastRenderedPageBreak/>
        <w:t xml:space="preserve">Specialists are other ones who bring an in-depth knowledge of a particular area of the team. </w:t>
      </w:r>
    </w:p>
    <w:p w:rsidR="0024166D" w:rsidRPr="00A5651F" w:rsidRDefault="0024166D" w:rsidP="00A5651F">
      <w:pPr>
        <w:pStyle w:val="ListParagraph"/>
        <w:numPr>
          <w:ilvl w:val="0"/>
          <w:numId w:val="3"/>
        </w:numPr>
        <w:rPr>
          <w:rFonts w:ascii="Arial" w:hAnsi="Arial" w:cs="Arial"/>
          <w:sz w:val="22"/>
          <w:lang w:val="en-GB"/>
        </w:rPr>
      </w:pPr>
      <w:r w:rsidRPr="00A5651F">
        <w:rPr>
          <w:rFonts w:ascii="Arial" w:hAnsi="Arial" w:cs="Arial"/>
          <w:sz w:val="22"/>
          <w:lang w:val="en-GB"/>
        </w:rPr>
        <w:t xml:space="preserve">Shapers are the individuals that provide the necessary drivers so that they are able to ensure the team should not lose focus. </w:t>
      </w:r>
    </w:p>
    <w:p w:rsidR="0024166D" w:rsidRPr="00A5651F" w:rsidRDefault="0024166D" w:rsidP="00A5651F">
      <w:pPr>
        <w:pStyle w:val="ListParagraph"/>
        <w:numPr>
          <w:ilvl w:val="0"/>
          <w:numId w:val="3"/>
        </w:numPr>
        <w:rPr>
          <w:rFonts w:ascii="Arial" w:hAnsi="Arial" w:cs="Arial"/>
          <w:sz w:val="22"/>
          <w:lang w:val="en-GB"/>
        </w:rPr>
      </w:pPr>
      <w:r w:rsidRPr="00A5651F">
        <w:rPr>
          <w:rFonts w:ascii="Arial" w:hAnsi="Arial" w:cs="Arial"/>
          <w:sz w:val="22"/>
          <w:lang w:val="en-GB"/>
        </w:rPr>
        <w:t>Implemental are playing an important role in effective teamwork as the need to plan a workable strategy.</w:t>
      </w:r>
    </w:p>
    <w:p w:rsidR="004245F5" w:rsidRPr="00A5651F" w:rsidRDefault="0024166D" w:rsidP="00A5651F">
      <w:pPr>
        <w:pStyle w:val="ListParagraph"/>
        <w:numPr>
          <w:ilvl w:val="0"/>
          <w:numId w:val="3"/>
        </w:numPr>
        <w:rPr>
          <w:rFonts w:ascii="Arial" w:hAnsi="Arial" w:cs="Arial"/>
          <w:sz w:val="22"/>
          <w:lang w:val="en-GB"/>
        </w:rPr>
      </w:pPr>
      <w:r w:rsidRPr="00A5651F">
        <w:rPr>
          <w:rFonts w:ascii="Arial" w:hAnsi="Arial" w:cs="Arial"/>
          <w:sz w:val="22"/>
          <w:lang w:val="en-GB"/>
        </w:rPr>
        <w:t>Completer finishers are also found to be most effective at the end of the task in order to scrutinize the work.</w:t>
      </w:r>
    </w:p>
    <w:p w:rsidR="004245F5" w:rsidRPr="00A5651F" w:rsidRDefault="002363D7" w:rsidP="00A5651F">
      <w:pPr>
        <w:pStyle w:val="Heading2"/>
        <w:rPr>
          <w:rFonts w:ascii="Arial" w:hAnsi="Arial" w:cs="Arial"/>
          <w:sz w:val="22"/>
          <w:szCs w:val="22"/>
          <w:lang w:val="en-GB"/>
        </w:rPr>
      </w:pPr>
      <w:bookmarkStart w:id="6" w:name="_Toc110019339"/>
      <w:r w:rsidRPr="00A5651F">
        <w:rPr>
          <w:rFonts w:ascii="Arial" w:hAnsi="Arial" w:cs="Arial"/>
          <w:sz w:val="22"/>
          <w:szCs w:val="22"/>
          <w:lang w:val="en-GB"/>
        </w:rPr>
        <w:t>Impact of effective teamwork on team success</w:t>
      </w:r>
      <w:bookmarkEnd w:id="6"/>
    </w:p>
    <w:p w:rsidR="00B624E7" w:rsidRDefault="00B624E7" w:rsidP="00A5651F">
      <w:pPr>
        <w:rPr>
          <w:rFonts w:ascii="Arial" w:hAnsi="Arial" w:cs="Arial"/>
          <w:b/>
          <w:sz w:val="22"/>
          <w:lang w:val="en-GB"/>
        </w:rPr>
      </w:pPr>
    </w:p>
    <w:p w:rsidR="00623A64" w:rsidRPr="00A5651F" w:rsidRDefault="00623A64" w:rsidP="00A5651F">
      <w:pPr>
        <w:rPr>
          <w:rFonts w:ascii="Arial" w:hAnsi="Arial" w:cs="Arial"/>
          <w:sz w:val="22"/>
          <w:lang w:val="en-GB"/>
        </w:rPr>
      </w:pPr>
      <w:r w:rsidRPr="00A5651F">
        <w:rPr>
          <w:rFonts w:ascii="Arial" w:hAnsi="Arial" w:cs="Arial"/>
          <w:b/>
          <w:sz w:val="22"/>
          <w:lang w:val="en-GB"/>
        </w:rPr>
        <w:t>Advantage</w:t>
      </w:r>
    </w:p>
    <w:p w:rsidR="00623A64" w:rsidRPr="00A5651F" w:rsidRDefault="00623A64" w:rsidP="00A5651F">
      <w:pPr>
        <w:pStyle w:val="ListParagraph"/>
        <w:numPr>
          <w:ilvl w:val="0"/>
          <w:numId w:val="2"/>
        </w:numPr>
        <w:rPr>
          <w:rFonts w:ascii="Arial" w:hAnsi="Arial" w:cs="Arial"/>
          <w:sz w:val="22"/>
          <w:lang w:val="en-GB"/>
        </w:rPr>
      </w:pPr>
      <w:r w:rsidRPr="00A5651F">
        <w:rPr>
          <w:rFonts w:ascii="Arial" w:hAnsi="Arial" w:cs="Arial"/>
          <w:sz w:val="22"/>
          <w:lang w:val="en-GB"/>
        </w:rPr>
        <w:t>Effective teamwork is given various benefits to an organization its solve problem and discovered new things when member work in a group then they think over the problem every person have different skills so they use their skill and solve the problem</w:t>
      </w:r>
      <w:r w:rsidR="009A4B04" w:rsidRPr="00A5651F">
        <w:rPr>
          <w:rFonts w:ascii="Arial" w:hAnsi="Arial" w:cs="Arial"/>
          <w:sz w:val="22"/>
          <w:lang w:val="en-GB"/>
        </w:rPr>
        <w:t xml:space="preserve"> (Peduzzi and Agreli 2018)</w:t>
      </w:r>
      <w:r w:rsidRPr="00A5651F">
        <w:rPr>
          <w:rFonts w:ascii="Arial" w:hAnsi="Arial" w:cs="Arial"/>
          <w:sz w:val="22"/>
          <w:lang w:val="en-GB"/>
        </w:rPr>
        <w:t xml:space="preserve">. Team member uses their full potential for innovation because many persons work in a team so everyone every person's potential is different from one other it gives innovation and new techniques in task </w:t>
      </w:r>
      <w:r w:rsidR="009A4B04" w:rsidRPr="00A5651F">
        <w:rPr>
          <w:rFonts w:ascii="Arial" w:hAnsi="Arial" w:cs="Arial"/>
          <w:sz w:val="22"/>
          <w:lang w:val="en-GB"/>
        </w:rPr>
        <w:t>it</w:t>
      </w:r>
      <w:r w:rsidRPr="00A5651F">
        <w:rPr>
          <w:rFonts w:ascii="Arial" w:hAnsi="Arial" w:cs="Arial"/>
          <w:sz w:val="22"/>
          <w:lang w:val="en-GB"/>
        </w:rPr>
        <w:t xml:space="preserve"> increases efficient work in the organization.</w:t>
      </w:r>
    </w:p>
    <w:p w:rsidR="00623A64" w:rsidRPr="00A5651F" w:rsidRDefault="00623A64" w:rsidP="00A5651F">
      <w:pPr>
        <w:pStyle w:val="ListParagraph"/>
        <w:numPr>
          <w:ilvl w:val="0"/>
          <w:numId w:val="2"/>
        </w:numPr>
        <w:rPr>
          <w:rFonts w:ascii="Arial" w:hAnsi="Arial" w:cs="Arial"/>
          <w:sz w:val="22"/>
          <w:lang w:val="en-GB"/>
        </w:rPr>
      </w:pPr>
      <w:r w:rsidRPr="00A5651F">
        <w:rPr>
          <w:rFonts w:ascii="Arial" w:hAnsi="Arial" w:cs="Arial"/>
          <w:sz w:val="22"/>
          <w:lang w:val="en-GB"/>
        </w:rPr>
        <w:t>When teamwork is effectively done their work, it means the team members are happy in their team if teamwork success depends on the member if all members are happier so they can achieve their target easily. It enhances personal growth because it gives opportunity to every team member. Team member motivates other team members because they work in a team so they praise every team member it increases personal as well as professional growth</w:t>
      </w:r>
      <w:r w:rsidR="003A2BB4" w:rsidRPr="00A5651F">
        <w:rPr>
          <w:rFonts w:ascii="Arial" w:hAnsi="Arial" w:cs="Arial"/>
          <w:sz w:val="22"/>
          <w:lang w:val="en-GB"/>
        </w:rPr>
        <w:t xml:space="preserve"> (Sridharan and Boud 2019)</w:t>
      </w:r>
      <w:r w:rsidRPr="00A5651F">
        <w:rPr>
          <w:rFonts w:ascii="Arial" w:hAnsi="Arial" w:cs="Arial"/>
          <w:sz w:val="22"/>
          <w:lang w:val="en-GB"/>
        </w:rPr>
        <w:t>. The motivation and confidence level of a team member is very high.</w:t>
      </w:r>
    </w:p>
    <w:p w:rsidR="00623A64" w:rsidRPr="00A5651F" w:rsidRDefault="00623A64" w:rsidP="00A5651F">
      <w:pPr>
        <w:pStyle w:val="ListParagraph"/>
        <w:numPr>
          <w:ilvl w:val="0"/>
          <w:numId w:val="2"/>
        </w:numPr>
        <w:rPr>
          <w:rFonts w:ascii="Arial" w:hAnsi="Arial" w:cs="Arial"/>
          <w:sz w:val="22"/>
          <w:lang w:val="en-GB"/>
        </w:rPr>
      </w:pPr>
      <w:r w:rsidRPr="00A5651F">
        <w:rPr>
          <w:rFonts w:ascii="Arial" w:hAnsi="Arial" w:cs="Arial"/>
          <w:sz w:val="22"/>
          <w:lang w:val="en-GB"/>
        </w:rPr>
        <w:t>It gives more opportunity for growth because every team member who collaboratively works in the team they give equal opportunities. Many organizations that work in a team give equal opportunity to a team member. If they see cricket or football there is a team and there is one goal and equal opportunity for every member.</w:t>
      </w:r>
    </w:p>
    <w:p w:rsidR="00C0188D" w:rsidRPr="00A5651F" w:rsidRDefault="00623A64" w:rsidP="00A5651F">
      <w:pPr>
        <w:pStyle w:val="ListParagraph"/>
        <w:numPr>
          <w:ilvl w:val="0"/>
          <w:numId w:val="2"/>
        </w:numPr>
        <w:rPr>
          <w:rFonts w:ascii="Arial" w:hAnsi="Arial" w:cs="Arial"/>
          <w:sz w:val="22"/>
          <w:lang w:val="en-GB"/>
        </w:rPr>
      </w:pPr>
      <w:r w:rsidRPr="00A5651F">
        <w:rPr>
          <w:rFonts w:ascii="Arial" w:hAnsi="Arial" w:cs="Arial"/>
          <w:sz w:val="22"/>
          <w:lang w:val="en-GB"/>
        </w:rPr>
        <w:t>When team member work collaborates in the team they give productivity. Every team member's motivation is very high team worker is smarter they can take a risk and achieve their target</w:t>
      </w:r>
      <w:r w:rsidR="009A4B04" w:rsidRPr="00A5651F">
        <w:rPr>
          <w:rFonts w:ascii="Arial" w:hAnsi="Arial" w:cs="Arial"/>
          <w:sz w:val="22"/>
          <w:lang w:val="en-GB"/>
        </w:rPr>
        <w:t xml:space="preserve"> (Donovan and </w:t>
      </w:r>
      <w:r w:rsidR="00A5651F" w:rsidRPr="00A5651F">
        <w:rPr>
          <w:rFonts w:ascii="Arial" w:hAnsi="Arial" w:cs="Arial"/>
          <w:sz w:val="22"/>
          <w:lang w:val="en-GB"/>
        </w:rPr>
        <w:t>et.al.</w:t>
      </w:r>
      <w:r w:rsidR="009A4B04" w:rsidRPr="00A5651F">
        <w:rPr>
          <w:rFonts w:ascii="Arial" w:hAnsi="Arial" w:cs="Arial"/>
          <w:sz w:val="22"/>
          <w:lang w:val="en-GB"/>
        </w:rPr>
        <w:t xml:space="preserve"> 2018)</w:t>
      </w:r>
      <w:r w:rsidRPr="00A5651F">
        <w:rPr>
          <w:rFonts w:ascii="Arial" w:hAnsi="Arial" w:cs="Arial"/>
          <w:sz w:val="22"/>
          <w:lang w:val="en-GB"/>
        </w:rPr>
        <w:t>. Some team members who work in a team are creative so team member increases their creativity they provide a good environment for the team member.</w:t>
      </w:r>
    </w:p>
    <w:p w:rsidR="00B624E7" w:rsidRDefault="00B624E7" w:rsidP="00A5651F">
      <w:pPr>
        <w:rPr>
          <w:rFonts w:ascii="Arial" w:hAnsi="Arial" w:cs="Arial"/>
          <w:b/>
          <w:sz w:val="22"/>
          <w:lang w:val="en-GB"/>
        </w:rPr>
      </w:pPr>
    </w:p>
    <w:p w:rsidR="007753C6" w:rsidRPr="00A5651F" w:rsidRDefault="007753C6" w:rsidP="00A5651F">
      <w:pPr>
        <w:rPr>
          <w:rFonts w:ascii="Arial" w:hAnsi="Arial" w:cs="Arial"/>
          <w:b/>
          <w:sz w:val="22"/>
          <w:lang w:val="en-GB"/>
        </w:rPr>
      </w:pPr>
      <w:r w:rsidRPr="00A5651F">
        <w:rPr>
          <w:rFonts w:ascii="Arial" w:hAnsi="Arial" w:cs="Arial"/>
          <w:b/>
          <w:sz w:val="22"/>
          <w:lang w:val="en-GB"/>
        </w:rPr>
        <w:lastRenderedPageBreak/>
        <w:t>Barriers to effective teamwork</w:t>
      </w:r>
    </w:p>
    <w:p w:rsidR="007753C6" w:rsidRPr="00A5651F" w:rsidRDefault="007753C6" w:rsidP="00A5651F">
      <w:pPr>
        <w:ind w:firstLine="720"/>
        <w:rPr>
          <w:rFonts w:ascii="Arial" w:hAnsi="Arial" w:cs="Arial"/>
          <w:sz w:val="22"/>
          <w:lang w:val="en-GB"/>
        </w:rPr>
      </w:pPr>
      <w:r w:rsidRPr="00A5651F">
        <w:rPr>
          <w:rFonts w:ascii="Arial" w:hAnsi="Arial" w:cs="Arial"/>
          <w:sz w:val="22"/>
          <w:lang w:val="en-GB"/>
        </w:rPr>
        <w:t>It is very important to understand that teamwork is not an easy process because successful collaboration allows the team to produce an innovative solution what if they are not collaboratively working then they have to face many problems? Some important barriers are mentioned below that show which type of problems come in the effective teamwork that is necessary to overcome:</w:t>
      </w:r>
    </w:p>
    <w:p w:rsidR="00C75FA9" w:rsidRPr="00A5651F" w:rsidRDefault="007753C6" w:rsidP="00A5651F">
      <w:pPr>
        <w:pStyle w:val="ListParagraph"/>
        <w:numPr>
          <w:ilvl w:val="0"/>
          <w:numId w:val="4"/>
        </w:numPr>
        <w:rPr>
          <w:rFonts w:ascii="Arial" w:hAnsi="Arial" w:cs="Arial"/>
          <w:sz w:val="22"/>
          <w:lang w:val="en-GB"/>
        </w:rPr>
      </w:pPr>
      <w:r w:rsidRPr="00A5651F">
        <w:rPr>
          <w:rFonts w:ascii="Arial" w:hAnsi="Arial" w:cs="Arial"/>
          <w:sz w:val="22"/>
          <w:lang w:val="en-GB"/>
        </w:rPr>
        <w:t>The first barrier is ineffective leadership. That means the team is required to work together effectively which can be possible only because of the leaders' guidance as they generally offer encouraging collaboration on a consistent basis</w:t>
      </w:r>
      <w:r w:rsidR="009A4B04" w:rsidRPr="00A5651F">
        <w:rPr>
          <w:rFonts w:ascii="Arial" w:hAnsi="Arial" w:cs="Arial"/>
          <w:sz w:val="22"/>
          <w:lang w:val="en-GB"/>
        </w:rPr>
        <w:t xml:space="preserve"> (Landon, Slack and Barrett 2018)</w:t>
      </w:r>
      <w:r w:rsidRPr="00A5651F">
        <w:rPr>
          <w:rFonts w:ascii="Arial" w:hAnsi="Arial" w:cs="Arial"/>
          <w:sz w:val="22"/>
          <w:lang w:val="en-GB"/>
        </w:rPr>
        <w:t>. That's why ineffective leadership results in unmotivated and disconnected feelings of team members and they are not able to work collaboratively.</w:t>
      </w:r>
    </w:p>
    <w:p w:rsidR="00F15151" w:rsidRPr="00A5651F" w:rsidRDefault="00F15151" w:rsidP="00A5651F">
      <w:pPr>
        <w:pStyle w:val="ListParagraph"/>
        <w:numPr>
          <w:ilvl w:val="0"/>
          <w:numId w:val="4"/>
        </w:numPr>
        <w:rPr>
          <w:rFonts w:ascii="Arial" w:hAnsi="Arial" w:cs="Arial"/>
          <w:sz w:val="22"/>
          <w:lang w:val="en-GB"/>
        </w:rPr>
      </w:pPr>
      <w:r w:rsidRPr="00A5651F">
        <w:rPr>
          <w:rFonts w:ascii="Arial" w:hAnsi="Arial" w:cs="Arial"/>
          <w:sz w:val="22"/>
          <w:lang w:val="en-GB"/>
        </w:rPr>
        <w:t>The team also face a barrier of goal confusion. That means if the team does not understand the goal in an effective way then they are not able to achieve the organisation's goals.</w:t>
      </w:r>
    </w:p>
    <w:p w:rsidR="00F12305" w:rsidRPr="00A5651F" w:rsidRDefault="00F15151" w:rsidP="00A5651F">
      <w:pPr>
        <w:pStyle w:val="ListParagraph"/>
        <w:numPr>
          <w:ilvl w:val="0"/>
          <w:numId w:val="4"/>
        </w:numPr>
        <w:rPr>
          <w:rFonts w:ascii="Arial" w:hAnsi="Arial" w:cs="Arial"/>
          <w:sz w:val="22"/>
          <w:lang w:val="en-GB"/>
        </w:rPr>
      </w:pPr>
      <w:r w:rsidRPr="00A5651F">
        <w:rPr>
          <w:rFonts w:ascii="Arial" w:hAnsi="Arial" w:cs="Arial"/>
          <w:sz w:val="22"/>
          <w:lang w:val="en-GB"/>
        </w:rPr>
        <w:t>It is also found that the communication gap is one of the important reasons for the barrier to teamwork</w:t>
      </w:r>
      <w:r w:rsidR="009A4B04" w:rsidRPr="00A5651F">
        <w:rPr>
          <w:rFonts w:ascii="Arial" w:hAnsi="Arial" w:cs="Arial"/>
          <w:sz w:val="22"/>
          <w:lang w:val="en-GB"/>
        </w:rPr>
        <w:t xml:space="preserve"> (McDaniel and Salas 2018)</w:t>
      </w:r>
      <w:r w:rsidRPr="00A5651F">
        <w:rPr>
          <w:rFonts w:ascii="Arial" w:hAnsi="Arial" w:cs="Arial"/>
          <w:sz w:val="22"/>
          <w:lang w:val="en-GB"/>
        </w:rPr>
        <w:t>. Communication gap results in making clarity about the responsibility and expectations of team members.</w:t>
      </w:r>
    </w:p>
    <w:p w:rsidR="000C4BF7" w:rsidRPr="00A5651F" w:rsidRDefault="000C4BF7" w:rsidP="00A5651F">
      <w:pPr>
        <w:pStyle w:val="Heading1"/>
        <w:rPr>
          <w:rFonts w:ascii="Arial" w:hAnsi="Arial" w:cs="Arial"/>
          <w:sz w:val="22"/>
          <w:szCs w:val="22"/>
          <w:lang w:val="en-GB"/>
        </w:rPr>
      </w:pPr>
      <w:bookmarkStart w:id="7" w:name="_Toc110019340"/>
      <w:r w:rsidRPr="00A5651F">
        <w:rPr>
          <w:rFonts w:ascii="Arial" w:hAnsi="Arial" w:cs="Arial"/>
          <w:sz w:val="22"/>
          <w:szCs w:val="22"/>
          <w:lang w:val="en-GB"/>
        </w:rPr>
        <w:t>CONCLUSION</w:t>
      </w:r>
      <w:bookmarkEnd w:id="7"/>
      <w:r w:rsidRPr="00A5651F">
        <w:rPr>
          <w:rFonts w:ascii="Arial" w:hAnsi="Arial" w:cs="Arial"/>
          <w:sz w:val="22"/>
          <w:szCs w:val="22"/>
          <w:lang w:val="en-GB"/>
        </w:rPr>
        <w:t xml:space="preserve"> </w:t>
      </w:r>
    </w:p>
    <w:p w:rsidR="000C4BF7" w:rsidRPr="00A5651F" w:rsidRDefault="00042590" w:rsidP="00A5651F">
      <w:pPr>
        <w:rPr>
          <w:rFonts w:ascii="Arial" w:hAnsi="Arial" w:cs="Arial"/>
          <w:sz w:val="22"/>
          <w:lang w:val="en-GB"/>
        </w:rPr>
      </w:pPr>
      <w:r w:rsidRPr="00A5651F">
        <w:rPr>
          <w:rFonts w:ascii="Arial" w:hAnsi="Arial" w:cs="Arial"/>
          <w:sz w:val="22"/>
          <w:lang w:val="en-GB"/>
        </w:rPr>
        <w:tab/>
        <w:t>It can be concluded from the above discussion that teamwork is playing a very important role in the success and growth of any organisation. This is the reason that this report is analysed the models of teamwork which is necessary to use in order to make an effective team. It is also important for the team leader to delegate the roles and explain each role in an effective way so that team members are able to feel enthusiastic. This report is also analysed different roles and different team models which help an organisation to achieve its target market. This report has also analysed the impact of teamwork on team success and also includes the barriers to effective teamwork.</w:t>
      </w:r>
      <w:r w:rsidR="00F15151" w:rsidRPr="00A5651F">
        <w:rPr>
          <w:rFonts w:ascii="Arial" w:hAnsi="Arial" w:cs="Arial"/>
          <w:sz w:val="22"/>
          <w:lang w:val="en-GB"/>
        </w:rPr>
        <w:t xml:space="preserve"> </w:t>
      </w:r>
    </w:p>
    <w:p w:rsidR="000C4BF7" w:rsidRPr="00A5651F" w:rsidRDefault="000C4BF7" w:rsidP="00A5651F">
      <w:pPr>
        <w:jc w:val="left"/>
        <w:rPr>
          <w:rFonts w:ascii="Arial" w:hAnsi="Arial" w:cs="Arial"/>
          <w:sz w:val="22"/>
          <w:lang w:val="en-GB"/>
        </w:rPr>
      </w:pPr>
      <w:r w:rsidRPr="00A5651F">
        <w:rPr>
          <w:rFonts w:ascii="Arial" w:hAnsi="Arial" w:cs="Arial"/>
          <w:sz w:val="22"/>
          <w:lang w:val="en-GB"/>
        </w:rPr>
        <w:br w:type="page"/>
      </w:r>
    </w:p>
    <w:p w:rsidR="000C4BF7" w:rsidRPr="00A5651F" w:rsidRDefault="000C4BF7" w:rsidP="00A5651F">
      <w:pPr>
        <w:pStyle w:val="Heading1"/>
        <w:rPr>
          <w:rFonts w:ascii="Arial" w:hAnsi="Arial" w:cs="Arial"/>
          <w:sz w:val="22"/>
          <w:szCs w:val="22"/>
          <w:lang w:val="en-GB"/>
        </w:rPr>
      </w:pPr>
      <w:bookmarkStart w:id="8" w:name="_Toc110019341"/>
      <w:r w:rsidRPr="00A5651F">
        <w:rPr>
          <w:rFonts w:ascii="Arial" w:hAnsi="Arial" w:cs="Arial"/>
          <w:sz w:val="22"/>
          <w:szCs w:val="22"/>
        </w:rPr>
        <w:lastRenderedPageBreak/>
        <w:t>REFERENCES</w:t>
      </w:r>
      <w:bookmarkEnd w:id="8"/>
      <w:r w:rsidRPr="00A5651F">
        <w:rPr>
          <w:rFonts w:ascii="Arial" w:hAnsi="Arial" w:cs="Arial"/>
          <w:sz w:val="22"/>
          <w:szCs w:val="22"/>
          <w:lang w:val="en-GB"/>
        </w:rPr>
        <w:t xml:space="preserve"> </w:t>
      </w:r>
    </w:p>
    <w:p w:rsidR="000C4BF7" w:rsidRPr="00A5651F" w:rsidRDefault="000C4BF7" w:rsidP="00A5651F">
      <w:pPr>
        <w:pStyle w:val="Heading2"/>
        <w:rPr>
          <w:rFonts w:ascii="Arial" w:hAnsi="Arial" w:cs="Arial"/>
          <w:sz w:val="22"/>
          <w:szCs w:val="22"/>
          <w:lang w:val="en-GB"/>
        </w:rPr>
      </w:pPr>
      <w:bookmarkStart w:id="9" w:name="_Toc110019342"/>
      <w:r w:rsidRPr="00A5651F">
        <w:rPr>
          <w:rFonts w:ascii="Arial" w:hAnsi="Arial" w:cs="Arial"/>
          <w:sz w:val="22"/>
          <w:szCs w:val="22"/>
          <w:lang w:val="en-GB"/>
        </w:rPr>
        <w:t>Books and Journals:</w:t>
      </w:r>
      <w:bookmarkEnd w:id="9"/>
      <w:r w:rsidRPr="00A5651F">
        <w:rPr>
          <w:rFonts w:ascii="Arial" w:hAnsi="Arial" w:cs="Arial"/>
          <w:sz w:val="22"/>
          <w:szCs w:val="22"/>
          <w:lang w:val="en-GB"/>
        </w:rPr>
        <w:t xml:space="preserve"> </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 xml:space="preserve">Bell and </w:t>
      </w:r>
      <w:r w:rsidR="00A5651F" w:rsidRPr="00A5651F">
        <w:rPr>
          <w:rFonts w:ascii="Arial" w:hAnsi="Arial" w:cs="Arial"/>
          <w:color w:val="222222"/>
          <w:sz w:val="22"/>
          <w:shd w:val="clear" w:color="auto" w:fill="FFFFFF"/>
          <w:lang w:val="en-GB"/>
        </w:rPr>
        <w:t>et.al.</w:t>
      </w:r>
      <w:r w:rsidR="0027142F">
        <w:rPr>
          <w:rFonts w:ascii="Arial" w:hAnsi="Arial" w:cs="Arial"/>
          <w:color w:val="222222"/>
          <w:sz w:val="22"/>
          <w:shd w:val="clear" w:color="auto" w:fill="FFFFFF"/>
          <w:lang w:val="en-GB"/>
        </w:rPr>
        <w:t xml:space="preserve"> (2018)</w:t>
      </w:r>
      <w:r w:rsidRPr="00A5651F">
        <w:rPr>
          <w:rFonts w:ascii="Arial" w:hAnsi="Arial" w:cs="Arial"/>
          <w:color w:val="222222"/>
          <w:sz w:val="22"/>
          <w:shd w:val="clear" w:color="auto" w:fill="FFFFFF"/>
          <w:lang w:val="en-GB"/>
        </w:rPr>
        <w:t xml:space="preserve"> </w:t>
      </w:r>
      <w:r w:rsidR="00A5651F" w:rsidRPr="00A5651F">
        <w:rPr>
          <w:rFonts w:ascii="Arial" w:hAnsi="Arial" w:cs="Arial"/>
          <w:color w:val="222222"/>
          <w:sz w:val="22"/>
          <w:shd w:val="clear" w:color="auto" w:fill="FFFFFF"/>
          <w:lang w:val="en-GB"/>
        </w:rPr>
        <w:t>Composition</w:t>
      </w:r>
      <w:r w:rsidRPr="00A5651F">
        <w:rPr>
          <w:rFonts w:ascii="Arial" w:hAnsi="Arial" w:cs="Arial"/>
          <w:color w:val="222222"/>
          <w:sz w:val="22"/>
          <w:shd w:val="clear" w:color="auto" w:fill="FFFFFF"/>
          <w:lang w:val="en-GB"/>
        </w:rPr>
        <w:t xml:space="preserve"> and the ABCs of teamwork. </w:t>
      </w:r>
      <w:r w:rsidRPr="00A5651F">
        <w:rPr>
          <w:rFonts w:ascii="Arial" w:hAnsi="Arial" w:cs="Arial"/>
          <w:i/>
          <w:iCs/>
          <w:color w:val="222222"/>
          <w:sz w:val="22"/>
          <w:shd w:val="clear" w:color="auto" w:fill="FFFFFF"/>
          <w:lang w:val="en-GB"/>
        </w:rPr>
        <w:t>American Psychologist</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73</w:t>
      </w:r>
      <w:r w:rsidRPr="00A5651F">
        <w:rPr>
          <w:rFonts w:ascii="Arial" w:hAnsi="Arial" w:cs="Arial"/>
          <w:color w:val="222222"/>
          <w:sz w:val="22"/>
          <w:shd w:val="clear" w:color="auto" w:fill="FFFFFF"/>
          <w:lang w:val="en-GB"/>
        </w:rPr>
        <w:t>(4), p.349.</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 xml:space="preserve">Donovan, A.L., and </w:t>
      </w:r>
      <w:r w:rsidR="00A5651F" w:rsidRPr="00A5651F">
        <w:rPr>
          <w:rFonts w:ascii="Arial" w:hAnsi="Arial" w:cs="Arial"/>
          <w:color w:val="222222"/>
          <w:sz w:val="22"/>
          <w:shd w:val="clear" w:color="auto" w:fill="FFFFFF"/>
          <w:lang w:val="en-GB"/>
        </w:rPr>
        <w:t>et.al.</w:t>
      </w:r>
      <w:r w:rsidR="0027142F">
        <w:rPr>
          <w:rFonts w:ascii="Arial" w:hAnsi="Arial" w:cs="Arial"/>
          <w:color w:val="222222"/>
          <w:sz w:val="22"/>
          <w:shd w:val="clear" w:color="auto" w:fill="FFFFFF"/>
          <w:lang w:val="en-GB"/>
        </w:rPr>
        <w:t xml:space="preserve"> (2018)</w:t>
      </w:r>
      <w:r w:rsidRPr="00A5651F">
        <w:rPr>
          <w:rFonts w:ascii="Arial" w:hAnsi="Arial" w:cs="Arial"/>
          <w:color w:val="222222"/>
          <w:sz w:val="22"/>
          <w:shd w:val="clear" w:color="auto" w:fill="FFFFFF"/>
          <w:lang w:val="en-GB"/>
        </w:rPr>
        <w:t xml:space="preserve"> Interprofessional care and teamwork in the ICU. </w:t>
      </w:r>
      <w:r w:rsidRPr="00A5651F">
        <w:rPr>
          <w:rFonts w:ascii="Arial" w:hAnsi="Arial" w:cs="Arial"/>
          <w:i/>
          <w:iCs/>
          <w:color w:val="222222"/>
          <w:sz w:val="22"/>
          <w:shd w:val="clear" w:color="auto" w:fill="FFFFFF"/>
          <w:lang w:val="en-GB"/>
        </w:rPr>
        <w:t>Critical care medicine</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46</w:t>
      </w:r>
      <w:r w:rsidRPr="00A5651F">
        <w:rPr>
          <w:rFonts w:ascii="Arial" w:hAnsi="Arial" w:cs="Arial"/>
          <w:color w:val="222222"/>
          <w:sz w:val="22"/>
          <w:shd w:val="clear" w:color="auto" w:fill="FFFFFF"/>
          <w:lang w:val="en-GB"/>
        </w:rPr>
        <w:t>(6), pp.980-990.</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Driskell, J.E., S</w:t>
      </w:r>
      <w:r w:rsidR="0027142F">
        <w:rPr>
          <w:rFonts w:ascii="Arial" w:hAnsi="Arial" w:cs="Arial"/>
          <w:color w:val="222222"/>
          <w:sz w:val="22"/>
          <w:shd w:val="clear" w:color="auto" w:fill="FFFFFF"/>
          <w:lang w:val="en-GB"/>
        </w:rPr>
        <w:t>alas, E. and Driskell, T., (2018)</w:t>
      </w:r>
      <w:r w:rsidRPr="00A5651F">
        <w:rPr>
          <w:rFonts w:ascii="Arial" w:hAnsi="Arial" w:cs="Arial"/>
          <w:color w:val="222222"/>
          <w:sz w:val="22"/>
          <w:shd w:val="clear" w:color="auto" w:fill="FFFFFF"/>
          <w:lang w:val="en-GB"/>
        </w:rPr>
        <w:t xml:space="preserve"> Foundations of teamwork and collaboration. </w:t>
      </w:r>
      <w:r w:rsidRPr="00A5651F">
        <w:rPr>
          <w:rFonts w:ascii="Arial" w:hAnsi="Arial" w:cs="Arial"/>
          <w:i/>
          <w:iCs/>
          <w:color w:val="222222"/>
          <w:sz w:val="22"/>
          <w:shd w:val="clear" w:color="auto" w:fill="FFFFFF"/>
          <w:lang w:val="en-GB"/>
        </w:rPr>
        <w:t>American Psychologist</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73</w:t>
      </w:r>
      <w:r w:rsidRPr="00A5651F">
        <w:rPr>
          <w:rFonts w:ascii="Arial" w:hAnsi="Arial" w:cs="Arial"/>
          <w:color w:val="222222"/>
          <w:sz w:val="22"/>
          <w:shd w:val="clear" w:color="auto" w:fill="FFFFFF"/>
          <w:lang w:val="en-GB"/>
        </w:rPr>
        <w:t>(4), p.334.</w:t>
      </w:r>
    </w:p>
    <w:p w:rsidR="00FF72E9" w:rsidRPr="00A5651F" w:rsidRDefault="0027142F" w:rsidP="00A5651F">
      <w:pPr>
        <w:ind w:left="851" w:hanging="851"/>
        <w:rPr>
          <w:rFonts w:ascii="Arial" w:hAnsi="Arial" w:cs="Arial"/>
          <w:color w:val="222222"/>
          <w:sz w:val="22"/>
          <w:shd w:val="clear" w:color="auto" w:fill="FFFFFF"/>
          <w:lang w:val="en-GB"/>
        </w:rPr>
      </w:pPr>
      <w:r>
        <w:rPr>
          <w:rFonts w:ascii="Arial" w:hAnsi="Arial" w:cs="Arial"/>
          <w:color w:val="222222"/>
          <w:sz w:val="22"/>
          <w:shd w:val="clear" w:color="auto" w:fill="FFFFFF"/>
          <w:lang w:val="en-GB"/>
        </w:rPr>
        <w:t>Hwang, M.I., (2018)</w:t>
      </w:r>
      <w:r w:rsidR="00FF72E9" w:rsidRPr="00A5651F">
        <w:rPr>
          <w:rFonts w:ascii="Arial" w:hAnsi="Arial" w:cs="Arial"/>
          <w:color w:val="222222"/>
          <w:sz w:val="22"/>
          <w:shd w:val="clear" w:color="auto" w:fill="FFFFFF"/>
          <w:lang w:val="en-GB"/>
        </w:rPr>
        <w:t xml:space="preserve"> Relationship between teamwork and team performance: Experiences from an ERPsim competition. </w:t>
      </w:r>
      <w:r w:rsidR="00FF72E9" w:rsidRPr="00A5651F">
        <w:rPr>
          <w:rFonts w:ascii="Arial" w:hAnsi="Arial" w:cs="Arial"/>
          <w:i/>
          <w:iCs/>
          <w:color w:val="222222"/>
          <w:sz w:val="22"/>
          <w:shd w:val="clear" w:color="auto" w:fill="FFFFFF"/>
          <w:lang w:val="en-GB"/>
        </w:rPr>
        <w:t>Journal of Information Systems Education</w:t>
      </w:r>
      <w:r w:rsidR="00FF72E9" w:rsidRPr="00A5651F">
        <w:rPr>
          <w:rFonts w:ascii="Arial" w:hAnsi="Arial" w:cs="Arial"/>
          <w:color w:val="222222"/>
          <w:sz w:val="22"/>
          <w:shd w:val="clear" w:color="auto" w:fill="FFFFFF"/>
          <w:lang w:val="en-GB"/>
        </w:rPr>
        <w:t>, </w:t>
      </w:r>
      <w:r w:rsidR="00FF72E9" w:rsidRPr="00A5651F">
        <w:rPr>
          <w:rFonts w:ascii="Arial" w:hAnsi="Arial" w:cs="Arial"/>
          <w:i/>
          <w:iCs/>
          <w:color w:val="222222"/>
          <w:sz w:val="22"/>
          <w:shd w:val="clear" w:color="auto" w:fill="FFFFFF"/>
          <w:lang w:val="en-GB"/>
        </w:rPr>
        <w:t>29</w:t>
      </w:r>
      <w:r w:rsidR="00FF72E9" w:rsidRPr="00A5651F">
        <w:rPr>
          <w:rFonts w:ascii="Arial" w:hAnsi="Arial" w:cs="Arial"/>
          <w:color w:val="222222"/>
          <w:sz w:val="22"/>
          <w:shd w:val="clear" w:color="auto" w:fill="FFFFFF"/>
          <w:lang w:val="en-GB"/>
        </w:rPr>
        <w:t>(3), pp.157-168.</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Landon, L.B., Slack</w:t>
      </w:r>
      <w:r w:rsidR="0027142F">
        <w:rPr>
          <w:rFonts w:ascii="Arial" w:hAnsi="Arial" w:cs="Arial"/>
          <w:color w:val="222222"/>
          <w:sz w:val="22"/>
          <w:shd w:val="clear" w:color="auto" w:fill="FFFFFF"/>
          <w:lang w:val="en-GB"/>
        </w:rPr>
        <w:t>, K.J. and Barrett, J.D., (2018)</w:t>
      </w:r>
      <w:r w:rsidRPr="00A5651F">
        <w:rPr>
          <w:rFonts w:ascii="Arial" w:hAnsi="Arial" w:cs="Arial"/>
          <w:color w:val="222222"/>
          <w:sz w:val="22"/>
          <w:shd w:val="clear" w:color="auto" w:fill="FFFFFF"/>
          <w:lang w:val="en-GB"/>
        </w:rPr>
        <w:t xml:space="preserve"> Teamwork and collaboration in long-duration space missions: Going to extremes. </w:t>
      </w:r>
      <w:r w:rsidRPr="00A5651F">
        <w:rPr>
          <w:rFonts w:ascii="Arial" w:hAnsi="Arial" w:cs="Arial"/>
          <w:i/>
          <w:iCs/>
          <w:color w:val="222222"/>
          <w:sz w:val="22"/>
          <w:shd w:val="clear" w:color="auto" w:fill="FFFFFF"/>
          <w:lang w:val="en-GB"/>
        </w:rPr>
        <w:t>American Psychologist</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73</w:t>
      </w:r>
      <w:r w:rsidRPr="00A5651F">
        <w:rPr>
          <w:rFonts w:ascii="Arial" w:hAnsi="Arial" w:cs="Arial"/>
          <w:color w:val="222222"/>
          <w:sz w:val="22"/>
          <w:shd w:val="clear" w:color="auto" w:fill="FFFFFF"/>
          <w:lang w:val="en-GB"/>
        </w:rPr>
        <w:t>(4), p.563.</w:t>
      </w:r>
    </w:p>
    <w:p w:rsidR="00FF72E9" w:rsidRPr="00A5651F" w:rsidRDefault="0027142F" w:rsidP="00A5651F">
      <w:pPr>
        <w:ind w:left="851" w:hanging="851"/>
        <w:rPr>
          <w:rFonts w:ascii="Arial" w:hAnsi="Arial" w:cs="Arial"/>
          <w:color w:val="222222"/>
          <w:sz w:val="22"/>
          <w:shd w:val="clear" w:color="auto" w:fill="FFFFFF"/>
          <w:lang w:val="en-GB"/>
        </w:rPr>
      </w:pPr>
      <w:r>
        <w:rPr>
          <w:rFonts w:ascii="Arial" w:hAnsi="Arial" w:cs="Arial"/>
          <w:color w:val="222222"/>
          <w:sz w:val="22"/>
          <w:shd w:val="clear" w:color="auto" w:fill="FFFFFF"/>
          <w:lang w:val="en-GB"/>
        </w:rPr>
        <w:t>Mayo, A.T., (2020)</w:t>
      </w:r>
      <w:r w:rsidR="00FF72E9" w:rsidRPr="00A5651F">
        <w:rPr>
          <w:rFonts w:ascii="Arial" w:hAnsi="Arial" w:cs="Arial"/>
          <w:color w:val="222222"/>
          <w:sz w:val="22"/>
          <w:shd w:val="clear" w:color="auto" w:fill="FFFFFF"/>
          <w:lang w:val="en-GB"/>
        </w:rPr>
        <w:t xml:space="preserve"> Teamwork in a pandemic: insights from management research. </w:t>
      </w:r>
      <w:r w:rsidR="00FF72E9" w:rsidRPr="00A5651F">
        <w:rPr>
          <w:rFonts w:ascii="Arial" w:hAnsi="Arial" w:cs="Arial"/>
          <w:i/>
          <w:iCs/>
          <w:color w:val="222222"/>
          <w:sz w:val="22"/>
          <w:shd w:val="clear" w:color="auto" w:fill="FFFFFF"/>
          <w:lang w:val="en-GB"/>
        </w:rPr>
        <w:t>BMJ Leader</w:t>
      </w:r>
      <w:r w:rsidR="00FF72E9" w:rsidRPr="00A5651F">
        <w:rPr>
          <w:rFonts w:ascii="Arial" w:hAnsi="Arial" w:cs="Arial"/>
          <w:color w:val="222222"/>
          <w:sz w:val="22"/>
          <w:shd w:val="clear" w:color="auto" w:fill="FFFFFF"/>
          <w:lang w:val="en-GB"/>
        </w:rPr>
        <w:t>, pp.leader-2020.</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McD</w:t>
      </w:r>
      <w:r w:rsidR="0027142F">
        <w:rPr>
          <w:rFonts w:ascii="Arial" w:hAnsi="Arial" w:cs="Arial"/>
          <w:color w:val="222222"/>
          <w:sz w:val="22"/>
          <w:shd w:val="clear" w:color="auto" w:fill="FFFFFF"/>
          <w:lang w:val="en-GB"/>
        </w:rPr>
        <w:t>aniel, S.H. and Salas, E., (2018)</w:t>
      </w:r>
      <w:r w:rsidRPr="00A5651F">
        <w:rPr>
          <w:rFonts w:ascii="Arial" w:hAnsi="Arial" w:cs="Arial"/>
          <w:color w:val="222222"/>
          <w:sz w:val="22"/>
          <w:shd w:val="clear" w:color="auto" w:fill="FFFFFF"/>
          <w:lang w:val="en-GB"/>
        </w:rPr>
        <w:t xml:space="preserve"> The science of teamwork: Introduction to the special issue. </w:t>
      </w:r>
      <w:r w:rsidRPr="00A5651F">
        <w:rPr>
          <w:rFonts w:ascii="Arial" w:hAnsi="Arial" w:cs="Arial"/>
          <w:i/>
          <w:iCs/>
          <w:color w:val="222222"/>
          <w:sz w:val="22"/>
          <w:shd w:val="clear" w:color="auto" w:fill="FFFFFF"/>
          <w:lang w:val="en-GB"/>
        </w:rPr>
        <w:t>American Psychologist</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73</w:t>
      </w:r>
      <w:r w:rsidRPr="00A5651F">
        <w:rPr>
          <w:rFonts w:ascii="Arial" w:hAnsi="Arial" w:cs="Arial"/>
          <w:color w:val="222222"/>
          <w:sz w:val="22"/>
          <w:shd w:val="clear" w:color="auto" w:fill="FFFFFF"/>
          <w:lang w:val="en-GB"/>
        </w:rPr>
        <w:t>(4), p.305.</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 xml:space="preserve">Pavlenko, M. and Pavlenko, L., </w:t>
      </w:r>
      <w:r w:rsidR="0027142F">
        <w:rPr>
          <w:rFonts w:ascii="Arial" w:hAnsi="Arial" w:cs="Arial"/>
          <w:color w:val="222222"/>
          <w:sz w:val="22"/>
          <w:shd w:val="clear" w:color="auto" w:fill="FFFFFF"/>
          <w:lang w:val="en-GB"/>
        </w:rPr>
        <w:t>(2021)</w:t>
      </w:r>
      <w:r w:rsidRPr="00A5651F">
        <w:rPr>
          <w:rFonts w:ascii="Arial" w:hAnsi="Arial" w:cs="Arial"/>
          <w:color w:val="222222"/>
          <w:sz w:val="22"/>
          <w:shd w:val="clear" w:color="auto" w:fill="FFFFFF"/>
          <w:lang w:val="en-GB"/>
        </w:rPr>
        <w:t xml:space="preserve"> March. Formation of communication and teamwork skills of future IT-specialists using project technology. In </w:t>
      </w:r>
      <w:r w:rsidRPr="00A5651F">
        <w:rPr>
          <w:rFonts w:ascii="Arial" w:hAnsi="Arial" w:cs="Arial"/>
          <w:i/>
          <w:iCs/>
          <w:color w:val="222222"/>
          <w:sz w:val="22"/>
          <w:shd w:val="clear" w:color="auto" w:fill="FFFFFF"/>
          <w:lang w:val="en-GB"/>
        </w:rPr>
        <w:t>Journal of Physics: Conference Series</w:t>
      </w:r>
      <w:r w:rsidRPr="00A5651F">
        <w:rPr>
          <w:rFonts w:ascii="Arial" w:hAnsi="Arial" w:cs="Arial"/>
          <w:color w:val="222222"/>
          <w:sz w:val="22"/>
          <w:shd w:val="clear" w:color="auto" w:fill="FFFFFF"/>
          <w:lang w:val="en-GB"/>
        </w:rPr>
        <w:t> (Vol. 1840, No. 1, p. 012031). IOP Publishing.</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Ped</w:t>
      </w:r>
      <w:r w:rsidR="0027142F">
        <w:rPr>
          <w:rFonts w:ascii="Arial" w:hAnsi="Arial" w:cs="Arial"/>
          <w:color w:val="222222"/>
          <w:sz w:val="22"/>
          <w:shd w:val="clear" w:color="auto" w:fill="FFFFFF"/>
          <w:lang w:val="en-GB"/>
        </w:rPr>
        <w:t>uzzi, M. and Agreli, H.F., (2018)</w:t>
      </w:r>
      <w:r w:rsidRPr="00A5651F">
        <w:rPr>
          <w:rFonts w:ascii="Arial" w:hAnsi="Arial" w:cs="Arial"/>
          <w:color w:val="222222"/>
          <w:sz w:val="22"/>
          <w:shd w:val="clear" w:color="auto" w:fill="FFFFFF"/>
          <w:lang w:val="en-GB"/>
        </w:rPr>
        <w:t xml:space="preserve"> Teamwork and collaborative practice in Primary Health Care. </w:t>
      </w:r>
      <w:r w:rsidRPr="00A5651F">
        <w:rPr>
          <w:rFonts w:ascii="Arial" w:hAnsi="Arial" w:cs="Arial"/>
          <w:i/>
          <w:iCs/>
          <w:color w:val="222222"/>
          <w:sz w:val="22"/>
          <w:shd w:val="clear" w:color="auto" w:fill="FFFFFF"/>
          <w:lang w:val="en-GB"/>
        </w:rPr>
        <w:t>Interface-Comunicação, Saúde, Educação</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22</w:t>
      </w:r>
      <w:r w:rsidRPr="00A5651F">
        <w:rPr>
          <w:rFonts w:ascii="Arial" w:hAnsi="Arial" w:cs="Arial"/>
          <w:color w:val="222222"/>
          <w:sz w:val="22"/>
          <w:shd w:val="clear" w:color="auto" w:fill="FFFFFF"/>
          <w:lang w:val="en-GB"/>
        </w:rPr>
        <w:t>, pp.1525-1534.</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 xml:space="preserve">Rosen and </w:t>
      </w:r>
      <w:r w:rsidR="00A5651F" w:rsidRPr="00A5651F">
        <w:rPr>
          <w:rFonts w:ascii="Arial" w:hAnsi="Arial" w:cs="Arial"/>
          <w:color w:val="222222"/>
          <w:sz w:val="22"/>
          <w:shd w:val="clear" w:color="auto" w:fill="FFFFFF"/>
          <w:lang w:val="en-GB"/>
        </w:rPr>
        <w:t>et.al.</w:t>
      </w:r>
      <w:r w:rsidRPr="00A5651F">
        <w:rPr>
          <w:rFonts w:ascii="Arial" w:hAnsi="Arial" w:cs="Arial"/>
          <w:color w:val="222222"/>
          <w:sz w:val="22"/>
          <w:shd w:val="clear" w:color="auto" w:fill="FFFFFF"/>
          <w:lang w:val="en-GB"/>
        </w:rPr>
        <w:t xml:space="preserve"> 2018. Teamwork in healthcare: Key discoveries enabling safer, high-quality care. </w:t>
      </w:r>
      <w:r w:rsidRPr="00A5651F">
        <w:rPr>
          <w:rFonts w:ascii="Arial" w:hAnsi="Arial" w:cs="Arial"/>
          <w:i/>
          <w:iCs/>
          <w:color w:val="222222"/>
          <w:sz w:val="22"/>
          <w:shd w:val="clear" w:color="auto" w:fill="FFFFFF"/>
          <w:lang w:val="en-GB"/>
        </w:rPr>
        <w:t>American Psychologist</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73</w:t>
      </w:r>
      <w:r w:rsidRPr="00A5651F">
        <w:rPr>
          <w:rFonts w:ascii="Arial" w:hAnsi="Arial" w:cs="Arial"/>
          <w:color w:val="222222"/>
          <w:sz w:val="22"/>
          <w:shd w:val="clear" w:color="auto" w:fill="FFFFFF"/>
          <w:lang w:val="en-GB"/>
        </w:rPr>
        <w:t>(4), p.433.</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 xml:space="preserve">Sridharan, B. and Boud, D., </w:t>
      </w:r>
      <w:r w:rsidR="0027142F">
        <w:rPr>
          <w:rFonts w:ascii="Arial" w:hAnsi="Arial" w:cs="Arial"/>
          <w:color w:val="222222"/>
          <w:sz w:val="22"/>
          <w:shd w:val="clear" w:color="auto" w:fill="FFFFFF"/>
          <w:lang w:val="en-GB"/>
        </w:rPr>
        <w:t>(2019)</w:t>
      </w:r>
      <w:r w:rsidRPr="00A5651F">
        <w:rPr>
          <w:rFonts w:ascii="Arial" w:hAnsi="Arial" w:cs="Arial"/>
          <w:color w:val="222222"/>
          <w:sz w:val="22"/>
          <w:shd w:val="clear" w:color="auto" w:fill="FFFFFF"/>
          <w:lang w:val="en-GB"/>
        </w:rPr>
        <w:t xml:space="preserve"> The effects of peer judgements on teamwork and self-assessment ability in collaborative group work. </w:t>
      </w:r>
      <w:r w:rsidRPr="00A5651F">
        <w:rPr>
          <w:rFonts w:ascii="Arial" w:hAnsi="Arial" w:cs="Arial"/>
          <w:i/>
          <w:iCs/>
          <w:color w:val="222222"/>
          <w:sz w:val="22"/>
          <w:shd w:val="clear" w:color="auto" w:fill="FFFFFF"/>
          <w:lang w:val="en-GB"/>
        </w:rPr>
        <w:t>Assessment &amp; Evaluation in Higher Education</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44</w:t>
      </w:r>
      <w:r w:rsidRPr="00A5651F">
        <w:rPr>
          <w:rFonts w:ascii="Arial" w:hAnsi="Arial" w:cs="Arial"/>
          <w:color w:val="222222"/>
          <w:sz w:val="22"/>
          <w:shd w:val="clear" w:color="auto" w:fill="FFFFFF"/>
          <w:lang w:val="en-GB"/>
        </w:rPr>
        <w:t>(6), pp.894-909.</w:t>
      </w:r>
    </w:p>
    <w:p w:rsidR="00FF72E9"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t xml:space="preserve">Tannenbaum and </w:t>
      </w:r>
      <w:r w:rsidR="00A5651F" w:rsidRPr="00A5651F">
        <w:rPr>
          <w:rFonts w:ascii="Arial" w:hAnsi="Arial" w:cs="Arial"/>
          <w:color w:val="222222"/>
          <w:sz w:val="22"/>
          <w:shd w:val="clear" w:color="auto" w:fill="FFFFFF"/>
          <w:lang w:val="en-GB"/>
        </w:rPr>
        <w:t>et.al.</w:t>
      </w:r>
      <w:r w:rsidR="0027142F">
        <w:rPr>
          <w:rFonts w:ascii="Arial" w:hAnsi="Arial" w:cs="Arial"/>
          <w:color w:val="222222"/>
          <w:sz w:val="22"/>
          <w:shd w:val="clear" w:color="auto" w:fill="FFFFFF"/>
          <w:lang w:val="en-GB"/>
        </w:rPr>
        <w:t xml:space="preserve"> (2021)</w:t>
      </w:r>
      <w:r w:rsidRPr="00A5651F">
        <w:rPr>
          <w:rFonts w:ascii="Arial" w:hAnsi="Arial" w:cs="Arial"/>
          <w:color w:val="222222"/>
          <w:sz w:val="22"/>
          <w:shd w:val="clear" w:color="auto" w:fill="FFFFFF"/>
          <w:lang w:val="en-GB"/>
        </w:rPr>
        <w:t xml:space="preserve"> Managing teamwork in the face of pandemic: evidence-based tips. </w:t>
      </w:r>
      <w:r w:rsidRPr="00A5651F">
        <w:rPr>
          <w:rFonts w:ascii="Arial" w:hAnsi="Arial" w:cs="Arial"/>
          <w:i/>
          <w:iCs/>
          <w:color w:val="222222"/>
          <w:sz w:val="22"/>
          <w:shd w:val="clear" w:color="auto" w:fill="FFFFFF"/>
          <w:lang w:val="en-GB"/>
        </w:rPr>
        <w:t>BMJ Quality &amp; Safety</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30</w:t>
      </w:r>
      <w:r w:rsidRPr="00A5651F">
        <w:rPr>
          <w:rFonts w:ascii="Arial" w:hAnsi="Arial" w:cs="Arial"/>
          <w:color w:val="222222"/>
          <w:sz w:val="22"/>
          <w:shd w:val="clear" w:color="auto" w:fill="FFFFFF"/>
          <w:lang w:val="en-GB"/>
        </w:rPr>
        <w:t>(1), pp.59-63.</w:t>
      </w:r>
    </w:p>
    <w:p w:rsidR="00EF50AF" w:rsidRPr="00A5651F" w:rsidRDefault="00FF72E9" w:rsidP="00A5651F">
      <w:pPr>
        <w:ind w:left="851" w:hanging="851"/>
        <w:rPr>
          <w:rFonts w:ascii="Arial" w:hAnsi="Arial" w:cs="Arial"/>
          <w:color w:val="222222"/>
          <w:sz w:val="22"/>
          <w:shd w:val="clear" w:color="auto" w:fill="FFFFFF"/>
          <w:lang w:val="en-GB"/>
        </w:rPr>
      </w:pPr>
      <w:r w:rsidRPr="00A5651F">
        <w:rPr>
          <w:rFonts w:ascii="Arial" w:hAnsi="Arial" w:cs="Arial"/>
          <w:color w:val="222222"/>
          <w:sz w:val="22"/>
          <w:shd w:val="clear" w:color="auto" w:fill="FFFFFF"/>
          <w:lang w:val="en-GB"/>
        </w:rPr>
        <w:lastRenderedPageBreak/>
        <w:t>Whillans, A.,</w:t>
      </w:r>
      <w:r w:rsidR="0027142F">
        <w:rPr>
          <w:rFonts w:ascii="Arial" w:hAnsi="Arial" w:cs="Arial"/>
          <w:color w:val="222222"/>
          <w:sz w:val="22"/>
          <w:shd w:val="clear" w:color="auto" w:fill="FFFFFF"/>
          <w:lang w:val="en-GB"/>
        </w:rPr>
        <w:t xml:space="preserve"> Perlow, L. and Turek, A., (2021)</w:t>
      </w:r>
      <w:r w:rsidRPr="00A5651F">
        <w:rPr>
          <w:rFonts w:ascii="Arial" w:hAnsi="Arial" w:cs="Arial"/>
          <w:color w:val="222222"/>
          <w:sz w:val="22"/>
          <w:shd w:val="clear" w:color="auto" w:fill="FFFFFF"/>
          <w:lang w:val="en-GB"/>
        </w:rPr>
        <w:t xml:space="preserve"> </w:t>
      </w:r>
      <w:r w:rsidR="00104E29">
        <w:rPr>
          <w:rFonts w:ascii="Arial" w:hAnsi="Arial" w:cs="Arial"/>
          <w:color w:val="222222"/>
          <w:sz w:val="22"/>
          <w:shd w:val="clear" w:color="auto" w:fill="FFFFFF"/>
          <w:lang w:val="en-GB"/>
        </w:rPr>
        <w:t>E</w:t>
      </w:r>
      <w:r w:rsidR="00104E29" w:rsidRPr="00A5651F">
        <w:rPr>
          <w:rFonts w:ascii="Arial" w:hAnsi="Arial" w:cs="Arial"/>
          <w:color w:val="222222"/>
          <w:sz w:val="22"/>
          <w:shd w:val="clear" w:color="auto" w:fill="FFFFFF"/>
          <w:lang w:val="en-GB"/>
        </w:rPr>
        <w:t>xperimenting</w:t>
      </w:r>
      <w:r w:rsidRPr="00A5651F">
        <w:rPr>
          <w:rFonts w:ascii="Arial" w:hAnsi="Arial" w:cs="Arial"/>
          <w:color w:val="222222"/>
          <w:sz w:val="22"/>
          <w:shd w:val="clear" w:color="auto" w:fill="FFFFFF"/>
          <w:lang w:val="en-GB"/>
        </w:rPr>
        <w:t xml:space="preserve"> during the shift to virtual team work: Learnings from how teams adapted their activities during the COVID-19 pandemic. </w:t>
      </w:r>
      <w:r w:rsidRPr="00A5651F">
        <w:rPr>
          <w:rFonts w:ascii="Arial" w:hAnsi="Arial" w:cs="Arial"/>
          <w:i/>
          <w:iCs/>
          <w:color w:val="222222"/>
          <w:sz w:val="22"/>
          <w:shd w:val="clear" w:color="auto" w:fill="FFFFFF"/>
          <w:lang w:val="en-GB"/>
        </w:rPr>
        <w:t>Information and Organization</w:t>
      </w:r>
      <w:r w:rsidRPr="00A5651F">
        <w:rPr>
          <w:rFonts w:ascii="Arial" w:hAnsi="Arial" w:cs="Arial"/>
          <w:color w:val="222222"/>
          <w:sz w:val="22"/>
          <w:shd w:val="clear" w:color="auto" w:fill="FFFFFF"/>
          <w:lang w:val="en-GB"/>
        </w:rPr>
        <w:t>, </w:t>
      </w:r>
      <w:r w:rsidRPr="00A5651F">
        <w:rPr>
          <w:rFonts w:ascii="Arial" w:hAnsi="Arial" w:cs="Arial"/>
          <w:i/>
          <w:iCs/>
          <w:color w:val="222222"/>
          <w:sz w:val="22"/>
          <w:shd w:val="clear" w:color="auto" w:fill="FFFFFF"/>
          <w:lang w:val="en-GB"/>
        </w:rPr>
        <w:t>31</w:t>
      </w:r>
      <w:r w:rsidRPr="00A5651F">
        <w:rPr>
          <w:rFonts w:ascii="Arial" w:hAnsi="Arial" w:cs="Arial"/>
          <w:color w:val="222222"/>
          <w:sz w:val="22"/>
          <w:shd w:val="clear" w:color="auto" w:fill="FFFFFF"/>
          <w:lang w:val="en-GB"/>
        </w:rPr>
        <w:t>(1), p.100343.</w:t>
      </w:r>
    </w:p>
    <w:sectPr w:rsidR="00EF50AF" w:rsidRPr="00A565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77F09"/>
    <w:multiLevelType w:val="hybridMultilevel"/>
    <w:tmpl w:val="A2C288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3020C8D"/>
    <w:multiLevelType w:val="hybridMultilevel"/>
    <w:tmpl w:val="3C8884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AF75442"/>
    <w:multiLevelType w:val="hybridMultilevel"/>
    <w:tmpl w:val="808880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0B83F0F"/>
    <w:multiLevelType w:val="hybridMultilevel"/>
    <w:tmpl w:val="CFC8BE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8CC0581"/>
    <w:multiLevelType w:val="hybridMultilevel"/>
    <w:tmpl w:val="929C0B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0AF"/>
    <w:rsid w:val="0004220A"/>
    <w:rsid w:val="00042590"/>
    <w:rsid w:val="000A6559"/>
    <w:rsid w:val="000A7123"/>
    <w:rsid w:val="000C4BF7"/>
    <w:rsid w:val="00104E29"/>
    <w:rsid w:val="00176874"/>
    <w:rsid w:val="001B00A1"/>
    <w:rsid w:val="002363D7"/>
    <w:rsid w:val="0024166D"/>
    <w:rsid w:val="002517BC"/>
    <w:rsid w:val="00263BD5"/>
    <w:rsid w:val="0027142F"/>
    <w:rsid w:val="00286E4C"/>
    <w:rsid w:val="002B1B7D"/>
    <w:rsid w:val="002D188F"/>
    <w:rsid w:val="003A2BB4"/>
    <w:rsid w:val="003B27E9"/>
    <w:rsid w:val="004245F5"/>
    <w:rsid w:val="004E3317"/>
    <w:rsid w:val="004F01E5"/>
    <w:rsid w:val="00501160"/>
    <w:rsid w:val="00554538"/>
    <w:rsid w:val="00623A64"/>
    <w:rsid w:val="00672ABF"/>
    <w:rsid w:val="006B093E"/>
    <w:rsid w:val="006E69DA"/>
    <w:rsid w:val="00770273"/>
    <w:rsid w:val="007753C6"/>
    <w:rsid w:val="008749DE"/>
    <w:rsid w:val="00883B49"/>
    <w:rsid w:val="00896B6D"/>
    <w:rsid w:val="0095522E"/>
    <w:rsid w:val="009A4B04"/>
    <w:rsid w:val="00A5651F"/>
    <w:rsid w:val="00A6114B"/>
    <w:rsid w:val="00A94D9D"/>
    <w:rsid w:val="00AB3B0D"/>
    <w:rsid w:val="00B624E7"/>
    <w:rsid w:val="00C0188D"/>
    <w:rsid w:val="00C75FA9"/>
    <w:rsid w:val="00D047D4"/>
    <w:rsid w:val="00D66C8B"/>
    <w:rsid w:val="00DB47BF"/>
    <w:rsid w:val="00DB6B46"/>
    <w:rsid w:val="00EF50AF"/>
    <w:rsid w:val="00F12305"/>
    <w:rsid w:val="00F15151"/>
    <w:rsid w:val="00F64DA6"/>
    <w:rsid w:val="00FC63C2"/>
    <w:rsid w:val="00FF72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54604"/>
  <w15:chartTrackingRefBased/>
  <w15:docId w15:val="{AAD3EA8E-055D-46F7-8C10-3F04F3FF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0A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64DA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F50AF"/>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DA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F50AF"/>
    <w:rPr>
      <w:rFonts w:ascii="Times New Roman" w:eastAsiaTheme="majorEastAsia" w:hAnsi="Times New Roman" w:cstheme="majorBidi"/>
      <w:color w:val="000000" w:themeColor="text1"/>
      <w:sz w:val="24"/>
      <w:szCs w:val="26"/>
      <w:u w:val="single"/>
    </w:rPr>
  </w:style>
  <w:style w:type="paragraph" w:styleId="ListParagraph">
    <w:name w:val="List Paragraph"/>
    <w:basedOn w:val="Normal"/>
    <w:uiPriority w:val="34"/>
    <w:qFormat/>
    <w:rsid w:val="00D047D4"/>
    <w:pPr>
      <w:ind w:left="720"/>
      <w:contextualSpacing/>
    </w:pPr>
  </w:style>
  <w:style w:type="paragraph" w:styleId="TOCHeading">
    <w:name w:val="TOC Heading"/>
    <w:basedOn w:val="Heading1"/>
    <w:next w:val="Normal"/>
    <w:uiPriority w:val="39"/>
    <w:unhideWhenUsed/>
    <w:qFormat/>
    <w:rsid w:val="002D188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D188F"/>
    <w:pPr>
      <w:spacing w:after="100"/>
    </w:pPr>
  </w:style>
  <w:style w:type="paragraph" w:styleId="TOC2">
    <w:name w:val="toc 2"/>
    <w:basedOn w:val="Normal"/>
    <w:next w:val="Normal"/>
    <w:autoRedefine/>
    <w:uiPriority w:val="39"/>
    <w:unhideWhenUsed/>
    <w:rsid w:val="002D188F"/>
    <w:pPr>
      <w:spacing w:after="100"/>
      <w:ind w:left="240"/>
    </w:pPr>
  </w:style>
  <w:style w:type="character" w:styleId="Hyperlink">
    <w:name w:val="Hyperlink"/>
    <w:basedOn w:val="DefaultParagraphFont"/>
    <w:uiPriority w:val="99"/>
    <w:unhideWhenUsed/>
    <w:rsid w:val="002D18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AC6F5-B283-4140-B680-BF4578C22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2269</Words>
  <Characters>12939</Characters>
  <Application>Microsoft Office Word</Application>
  <DocSecurity>0</DocSecurity>
  <Lines>107</Lines>
  <Paragraphs>30</Paragraphs>
  <ScaleCrop>false</ScaleCrop>
  <Company/>
  <LinksUpToDate>false</LinksUpToDate>
  <CharactersWithSpaces>15178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simaka</cp:lastModifiedBy>
  <cp:revision>51</cp:revision>
  <dcterms:created xsi:type="dcterms:W3CDTF">2022-07-18T15:42:00Z</dcterms:created>
  <dcterms:modified xsi:type="dcterms:W3CDTF">2022-08-09T06:48:00Z</dcterms:modified>
</cp:coreProperties>
</file>