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6149BC"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James Williams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Learning in the Digital Era</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775F72" w:rsidP="00587CE6">
            <w:pPr>
              <w:spacing w:after="0" w:line="240" w:lineRule="auto"/>
              <w:rPr>
                <w:rFonts w:ascii="Arial" w:eastAsia="Times New Roman" w:hAnsi="Arial" w:cs="Arial"/>
                <w:sz w:val="20"/>
                <w:szCs w:val="20"/>
              </w:rPr>
            </w:pPr>
            <w:r w:rsidRPr="00FF29BF">
              <w:rPr>
                <w:rFonts w:cs="Arial"/>
                <w:bCs/>
              </w:rPr>
              <w:t>ACCA4025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B720B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75F7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775F72" w:rsidRDefault="00587CE6" w:rsidP="00587CE6">
            <w:pPr>
              <w:spacing w:after="0" w:line="240" w:lineRule="auto"/>
              <w:jc w:val="center"/>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B720BE">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p>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proofErr w:type="spellStart"/>
            <w:r w:rsidR="00775F72">
              <w:rPr>
                <w:rFonts w:ascii="Arial" w:eastAsia="Times New Roman" w:hAnsi="Arial" w:cs="Arial"/>
                <w:sz w:val="20"/>
                <w:szCs w:val="20"/>
                <w:lang w:eastAsia="en-GB"/>
              </w:rPr>
              <w:t>x</w:t>
            </w:r>
            <w:r w:rsidRPr="00587CE6">
              <w:rPr>
                <w:rFonts w:ascii="Arial" w:eastAsia="Times New Roman" w:hAnsi="Arial" w:cs="Arial"/>
                <w:sz w:val="20"/>
                <w:szCs w:val="20"/>
                <w:lang w:eastAsia="en-GB"/>
              </w:rPr>
              <w:t>Coursework</w:t>
            </w:r>
            <w:proofErr w:type="spellEnd"/>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B720BE" w:rsidP="00B720BE">
            <w:pPr>
              <w:spacing w:after="0" w:line="240" w:lineRule="auto"/>
              <w:rPr>
                <w:rFonts w:ascii="Arial" w:hAnsi="Arial" w:cs="Arial"/>
                <w:b/>
                <w:bCs/>
              </w:rPr>
            </w:pPr>
            <w:r>
              <w:rPr>
                <w:rFonts w:ascii="Arial" w:hAnsi="Arial" w:cs="Arial"/>
                <w:b/>
                <w:bCs/>
              </w:rPr>
              <w:t>Kristian Crawford</w:t>
            </w:r>
          </w:p>
        </w:tc>
        <w:tc>
          <w:tcPr>
            <w:tcW w:w="1087" w:type="dxa"/>
          </w:tcPr>
          <w:p w:rsidR="00792D49" w:rsidRPr="00587CE6" w:rsidRDefault="00B720BE" w:rsidP="00417F4F">
            <w:pPr>
              <w:spacing w:after="0" w:line="240" w:lineRule="auto"/>
              <w:rPr>
                <w:rFonts w:ascii="Arial" w:hAnsi="Arial" w:cs="Arial"/>
                <w:b/>
                <w:bCs/>
              </w:rPr>
            </w:pPr>
            <w:r>
              <w:rPr>
                <w:rFonts w:ascii="Arial" w:hAnsi="Arial" w:cs="Arial"/>
                <w:b/>
                <w:bCs/>
              </w:rPr>
              <w:t>90</w:t>
            </w:r>
          </w:p>
        </w:tc>
        <w:tc>
          <w:tcPr>
            <w:tcW w:w="1087" w:type="dxa"/>
          </w:tcPr>
          <w:p w:rsidR="00792D49" w:rsidRPr="00587CE6" w:rsidRDefault="00B720BE" w:rsidP="00417F4F">
            <w:pPr>
              <w:spacing w:after="0" w:line="240" w:lineRule="auto"/>
              <w:rPr>
                <w:rFonts w:ascii="Arial" w:hAnsi="Arial" w:cs="Arial"/>
                <w:b/>
                <w:bCs/>
              </w:rPr>
            </w:pPr>
            <w:r>
              <w:rPr>
                <w:rFonts w:ascii="Arial" w:hAnsi="Arial" w:cs="Arial"/>
                <w:b/>
                <w:bCs/>
              </w:rPr>
              <w:t>90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B720BE" w:rsidP="00417F4F">
            <w:pPr>
              <w:spacing w:after="0" w:line="240" w:lineRule="auto"/>
              <w:rPr>
                <w:rFonts w:ascii="Arial" w:hAnsi="Arial" w:cs="Arial"/>
                <w:bCs/>
                <w:sz w:val="20"/>
              </w:rPr>
            </w:pPr>
            <w:r>
              <w:rPr>
                <w:rFonts w:ascii="Arial" w:hAnsi="Arial" w:cs="Arial"/>
                <w:bCs/>
                <w:sz w:val="20"/>
              </w:rPr>
              <w:t>Excellent personal development plan evidenced.</w:t>
            </w:r>
          </w:p>
        </w:tc>
      </w:tr>
      <w:tr w:rsidR="00792D49" w:rsidRPr="00587CE6" w:rsidTr="00792D49">
        <w:tc>
          <w:tcPr>
            <w:tcW w:w="1696" w:type="dxa"/>
          </w:tcPr>
          <w:p w:rsidR="00792D49" w:rsidRPr="00587CE6" w:rsidRDefault="00557DF1" w:rsidP="00B720BE">
            <w:pPr>
              <w:spacing w:after="0" w:line="240" w:lineRule="auto"/>
              <w:rPr>
                <w:rFonts w:ascii="Arial" w:hAnsi="Arial" w:cs="Arial"/>
                <w:b/>
                <w:bCs/>
              </w:rPr>
            </w:pPr>
            <w:r>
              <w:rPr>
                <w:rFonts w:ascii="Arial" w:hAnsi="Arial" w:cs="Arial"/>
                <w:b/>
                <w:bCs/>
              </w:rPr>
              <w:t>D</w:t>
            </w:r>
            <w:r w:rsidR="00B720BE">
              <w:rPr>
                <w:rFonts w:ascii="Arial" w:hAnsi="Arial" w:cs="Arial"/>
                <w:b/>
                <w:bCs/>
              </w:rPr>
              <w:t>ylan Emyr Thomas</w:t>
            </w:r>
          </w:p>
        </w:tc>
        <w:tc>
          <w:tcPr>
            <w:tcW w:w="1087" w:type="dxa"/>
          </w:tcPr>
          <w:p w:rsidR="00792D49" w:rsidRPr="00587CE6" w:rsidRDefault="00B720BE" w:rsidP="00417F4F">
            <w:pPr>
              <w:spacing w:after="0" w:line="240" w:lineRule="auto"/>
              <w:rPr>
                <w:rFonts w:ascii="Arial" w:hAnsi="Arial" w:cs="Arial"/>
                <w:b/>
                <w:bCs/>
              </w:rPr>
            </w:pPr>
            <w:r>
              <w:rPr>
                <w:rFonts w:ascii="Arial" w:hAnsi="Arial" w:cs="Arial"/>
                <w:b/>
                <w:bCs/>
              </w:rPr>
              <w:t>58</w:t>
            </w:r>
          </w:p>
        </w:tc>
        <w:tc>
          <w:tcPr>
            <w:tcW w:w="1087" w:type="dxa"/>
          </w:tcPr>
          <w:p w:rsidR="00792D49" w:rsidRPr="00587CE6" w:rsidRDefault="00B720BE" w:rsidP="00417F4F">
            <w:pPr>
              <w:spacing w:after="0" w:line="240" w:lineRule="auto"/>
              <w:rPr>
                <w:rFonts w:ascii="Arial" w:hAnsi="Arial" w:cs="Arial"/>
                <w:b/>
                <w:bCs/>
              </w:rPr>
            </w:pPr>
            <w:r>
              <w:rPr>
                <w:rFonts w:ascii="Arial" w:hAnsi="Arial" w:cs="Arial"/>
                <w:b/>
                <w:bCs/>
              </w:rPr>
              <w:t>58</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B720BE" w:rsidP="00417F4F">
            <w:pPr>
              <w:spacing w:after="0" w:line="240" w:lineRule="auto"/>
              <w:rPr>
                <w:rFonts w:ascii="Arial" w:hAnsi="Arial" w:cs="Arial"/>
                <w:bCs/>
                <w:sz w:val="20"/>
              </w:rPr>
            </w:pPr>
            <w:r>
              <w:rPr>
                <w:rFonts w:ascii="Arial" w:hAnsi="Arial" w:cs="Arial"/>
                <w:bCs/>
                <w:sz w:val="20"/>
              </w:rPr>
              <w:t>Good PowerPoint slides provided but no video</w:t>
            </w:r>
          </w:p>
        </w:tc>
      </w:tr>
      <w:tr w:rsidR="00792D49" w:rsidRPr="00587CE6" w:rsidTr="00792D49">
        <w:tc>
          <w:tcPr>
            <w:tcW w:w="1696" w:type="dxa"/>
          </w:tcPr>
          <w:p w:rsidR="00792D49" w:rsidRPr="00587CE6" w:rsidRDefault="00B720BE" w:rsidP="00615724">
            <w:pPr>
              <w:spacing w:after="0" w:line="240" w:lineRule="auto"/>
              <w:rPr>
                <w:rFonts w:ascii="Arial" w:hAnsi="Arial" w:cs="Arial"/>
                <w:b/>
                <w:bCs/>
              </w:rPr>
            </w:pPr>
            <w:r>
              <w:rPr>
                <w:rFonts w:ascii="Arial" w:hAnsi="Arial" w:cs="Arial"/>
                <w:b/>
                <w:bCs/>
              </w:rPr>
              <w:t>Robert Jamieson</w:t>
            </w:r>
          </w:p>
        </w:tc>
        <w:tc>
          <w:tcPr>
            <w:tcW w:w="1087" w:type="dxa"/>
          </w:tcPr>
          <w:p w:rsidR="00792D49" w:rsidRPr="00587CE6" w:rsidRDefault="00B720BE" w:rsidP="00417F4F">
            <w:pPr>
              <w:spacing w:after="0" w:line="240" w:lineRule="auto"/>
              <w:rPr>
                <w:rFonts w:ascii="Arial" w:hAnsi="Arial" w:cs="Arial"/>
                <w:b/>
                <w:bCs/>
              </w:rPr>
            </w:pPr>
            <w:r>
              <w:rPr>
                <w:rFonts w:ascii="Arial" w:hAnsi="Arial" w:cs="Arial"/>
                <w:b/>
                <w:bCs/>
              </w:rPr>
              <w:t>85</w:t>
            </w:r>
          </w:p>
        </w:tc>
        <w:tc>
          <w:tcPr>
            <w:tcW w:w="1087" w:type="dxa"/>
          </w:tcPr>
          <w:p w:rsidR="00792D49" w:rsidRPr="00587CE6" w:rsidRDefault="00B720BE" w:rsidP="00417F4F">
            <w:pPr>
              <w:spacing w:after="0" w:line="240" w:lineRule="auto"/>
              <w:rPr>
                <w:rFonts w:ascii="Arial" w:hAnsi="Arial" w:cs="Arial"/>
                <w:b/>
                <w:bCs/>
              </w:rPr>
            </w:pPr>
            <w:r>
              <w:rPr>
                <w:rFonts w:ascii="Arial" w:hAnsi="Arial" w:cs="Arial"/>
                <w:b/>
                <w:bCs/>
              </w:rPr>
              <w:t>85</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B474DE" w:rsidP="00417F4F">
            <w:pPr>
              <w:spacing w:after="0" w:line="240" w:lineRule="auto"/>
              <w:rPr>
                <w:rFonts w:ascii="Arial" w:hAnsi="Arial" w:cs="Arial"/>
                <w:bCs/>
                <w:sz w:val="20"/>
              </w:rPr>
            </w:pPr>
            <w:r>
              <w:rPr>
                <w:rFonts w:ascii="Arial" w:hAnsi="Arial" w:cs="Arial"/>
                <w:bCs/>
                <w:sz w:val="20"/>
              </w:rPr>
              <w:t xml:space="preserve">Excellent evaluation and presentation. </w:t>
            </w:r>
          </w:p>
        </w:tc>
      </w:tr>
      <w:tr w:rsidR="00792D49" w:rsidRPr="00587CE6" w:rsidTr="00792D49">
        <w:tc>
          <w:tcPr>
            <w:tcW w:w="1696" w:type="dxa"/>
          </w:tcPr>
          <w:p w:rsidR="00792D49" w:rsidRPr="00587CE6" w:rsidRDefault="00B474DE" w:rsidP="00417F4F">
            <w:pPr>
              <w:spacing w:after="0" w:line="240" w:lineRule="auto"/>
              <w:rPr>
                <w:rFonts w:ascii="Arial" w:hAnsi="Arial" w:cs="Arial"/>
                <w:b/>
                <w:bCs/>
              </w:rPr>
            </w:pPr>
            <w:r>
              <w:rPr>
                <w:rFonts w:ascii="Arial" w:hAnsi="Arial" w:cs="Arial"/>
                <w:b/>
                <w:bCs/>
              </w:rPr>
              <w:t>Rhys Davies</w:t>
            </w:r>
          </w:p>
        </w:tc>
        <w:tc>
          <w:tcPr>
            <w:tcW w:w="1087" w:type="dxa"/>
          </w:tcPr>
          <w:p w:rsidR="00792D49" w:rsidRPr="00587CE6" w:rsidRDefault="00B474DE" w:rsidP="00417F4F">
            <w:pPr>
              <w:spacing w:after="0" w:line="240" w:lineRule="auto"/>
              <w:rPr>
                <w:rFonts w:ascii="Arial" w:hAnsi="Arial" w:cs="Arial"/>
                <w:b/>
                <w:bCs/>
              </w:rPr>
            </w:pPr>
            <w:r>
              <w:rPr>
                <w:rFonts w:ascii="Arial" w:hAnsi="Arial" w:cs="Arial"/>
                <w:b/>
                <w:bCs/>
              </w:rPr>
              <w:t>64</w:t>
            </w:r>
          </w:p>
        </w:tc>
        <w:tc>
          <w:tcPr>
            <w:tcW w:w="1087" w:type="dxa"/>
          </w:tcPr>
          <w:p w:rsidR="00792D49" w:rsidRPr="00587CE6" w:rsidRDefault="00B474DE" w:rsidP="00417F4F">
            <w:pPr>
              <w:spacing w:after="0" w:line="240" w:lineRule="auto"/>
              <w:rPr>
                <w:rFonts w:ascii="Arial" w:hAnsi="Arial" w:cs="Arial"/>
                <w:b/>
                <w:bCs/>
              </w:rPr>
            </w:pPr>
            <w:r>
              <w:rPr>
                <w:rFonts w:ascii="Arial" w:hAnsi="Arial" w:cs="Arial"/>
                <w:b/>
                <w:bCs/>
              </w:rPr>
              <w:t>64</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B474DE" w:rsidP="00417F4F">
            <w:pPr>
              <w:spacing w:after="0" w:line="240" w:lineRule="auto"/>
              <w:rPr>
                <w:rFonts w:ascii="Arial" w:hAnsi="Arial" w:cs="Arial"/>
                <w:bCs/>
                <w:sz w:val="20"/>
              </w:rPr>
            </w:pPr>
            <w:r>
              <w:rPr>
                <w:rFonts w:ascii="Arial" w:hAnsi="Arial" w:cs="Arial"/>
                <w:bCs/>
                <w:sz w:val="20"/>
              </w:rPr>
              <w:t>Good and competent assessment.</w:t>
            </w:r>
          </w:p>
        </w:tc>
      </w:tr>
      <w:tr w:rsidR="00792D49" w:rsidRPr="00587CE6" w:rsidTr="00792D49">
        <w:tc>
          <w:tcPr>
            <w:tcW w:w="1696" w:type="dxa"/>
          </w:tcPr>
          <w:p w:rsidR="00792D49" w:rsidRPr="00587CE6" w:rsidRDefault="00B474DE" w:rsidP="00417F4F">
            <w:pPr>
              <w:spacing w:after="0" w:line="240" w:lineRule="auto"/>
              <w:rPr>
                <w:rFonts w:ascii="Arial" w:hAnsi="Arial" w:cs="Arial"/>
                <w:b/>
                <w:bCs/>
              </w:rPr>
            </w:pPr>
            <w:r>
              <w:rPr>
                <w:rFonts w:ascii="Arial" w:hAnsi="Arial" w:cs="Arial"/>
                <w:b/>
                <w:bCs/>
              </w:rPr>
              <w:t xml:space="preserve">Lewis </w:t>
            </w:r>
            <w:proofErr w:type="spellStart"/>
            <w:r>
              <w:rPr>
                <w:rFonts w:ascii="Arial" w:hAnsi="Arial" w:cs="Arial"/>
                <w:b/>
                <w:bCs/>
              </w:rPr>
              <w:t>Toop</w:t>
            </w:r>
            <w:proofErr w:type="spellEnd"/>
          </w:p>
        </w:tc>
        <w:tc>
          <w:tcPr>
            <w:tcW w:w="1087" w:type="dxa"/>
          </w:tcPr>
          <w:p w:rsidR="00792D49" w:rsidRPr="00587CE6" w:rsidRDefault="00B474DE" w:rsidP="00417F4F">
            <w:pPr>
              <w:spacing w:after="0" w:line="240" w:lineRule="auto"/>
              <w:rPr>
                <w:rFonts w:ascii="Arial" w:hAnsi="Arial" w:cs="Arial"/>
                <w:b/>
                <w:bCs/>
              </w:rPr>
            </w:pPr>
            <w:r>
              <w:rPr>
                <w:rFonts w:ascii="Arial" w:hAnsi="Arial" w:cs="Arial"/>
                <w:b/>
                <w:bCs/>
              </w:rPr>
              <w:t>43</w:t>
            </w:r>
          </w:p>
        </w:tc>
        <w:tc>
          <w:tcPr>
            <w:tcW w:w="1087" w:type="dxa"/>
          </w:tcPr>
          <w:p w:rsidR="00792D49" w:rsidRPr="00587CE6" w:rsidRDefault="00B474DE" w:rsidP="00417F4F">
            <w:pPr>
              <w:spacing w:after="0" w:line="240" w:lineRule="auto"/>
              <w:rPr>
                <w:rFonts w:ascii="Arial" w:hAnsi="Arial" w:cs="Arial"/>
                <w:b/>
                <w:bCs/>
              </w:rPr>
            </w:pPr>
            <w:r>
              <w:rPr>
                <w:rFonts w:ascii="Arial" w:hAnsi="Arial" w:cs="Arial"/>
                <w:b/>
                <w:bCs/>
              </w:rPr>
              <w:t>43</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B474DE" w:rsidP="00417F4F">
            <w:pPr>
              <w:spacing w:after="0" w:line="240" w:lineRule="auto"/>
              <w:rPr>
                <w:rFonts w:ascii="Arial" w:hAnsi="Arial" w:cs="Arial"/>
                <w:bCs/>
                <w:sz w:val="20"/>
              </w:rPr>
            </w:pPr>
            <w:r>
              <w:rPr>
                <w:rFonts w:ascii="Arial" w:hAnsi="Arial" w:cs="Arial"/>
                <w:bCs/>
                <w:sz w:val="20"/>
              </w:rPr>
              <w:t xml:space="preserve">Good outline content, needs </w:t>
            </w:r>
            <w:proofErr w:type="spellStart"/>
            <w:r>
              <w:rPr>
                <w:rFonts w:ascii="Arial" w:hAnsi="Arial" w:cs="Arial"/>
                <w:bCs/>
                <w:sz w:val="20"/>
              </w:rPr>
              <w:t>prper</w:t>
            </w:r>
            <w:proofErr w:type="spellEnd"/>
            <w:r>
              <w:rPr>
                <w:rFonts w:ascii="Arial" w:hAnsi="Arial" w:cs="Arial"/>
                <w:bCs/>
                <w:sz w:val="20"/>
              </w:rPr>
              <w:t xml:space="preserve"> references</w:t>
            </w:r>
          </w:p>
        </w:tc>
      </w:tr>
      <w:tr w:rsidR="00792D49" w:rsidRPr="00587CE6" w:rsidTr="00792D49">
        <w:tc>
          <w:tcPr>
            <w:tcW w:w="1696" w:type="dxa"/>
          </w:tcPr>
          <w:p w:rsidR="00792D49" w:rsidRPr="00587CE6" w:rsidRDefault="00B474DE" w:rsidP="00417F4F">
            <w:pPr>
              <w:spacing w:after="0" w:line="240" w:lineRule="auto"/>
              <w:rPr>
                <w:rFonts w:ascii="Arial" w:hAnsi="Arial" w:cs="Arial"/>
                <w:b/>
                <w:bCs/>
              </w:rPr>
            </w:pPr>
            <w:r>
              <w:rPr>
                <w:rFonts w:ascii="Arial" w:hAnsi="Arial" w:cs="Arial"/>
                <w:b/>
                <w:bCs/>
              </w:rPr>
              <w:t xml:space="preserve">Simon </w:t>
            </w:r>
            <w:proofErr w:type="spellStart"/>
            <w:r>
              <w:rPr>
                <w:rFonts w:ascii="Arial" w:hAnsi="Arial" w:cs="Arial"/>
                <w:b/>
                <w:bCs/>
              </w:rPr>
              <w:t>Burdall</w:t>
            </w:r>
            <w:proofErr w:type="spellEnd"/>
          </w:p>
        </w:tc>
        <w:tc>
          <w:tcPr>
            <w:tcW w:w="1087" w:type="dxa"/>
          </w:tcPr>
          <w:p w:rsidR="00792D49" w:rsidRPr="00587CE6" w:rsidRDefault="00B474DE" w:rsidP="00417F4F">
            <w:pPr>
              <w:spacing w:after="0" w:line="240" w:lineRule="auto"/>
              <w:rPr>
                <w:rFonts w:ascii="Arial" w:hAnsi="Arial" w:cs="Arial"/>
                <w:b/>
                <w:bCs/>
              </w:rPr>
            </w:pPr>
            <w:r>
              <w:rPr>
                <w:rFonts w:ascii="Arial" w:hAnsi="Arial" w:cs="Arial"/>
                <w:b/>
                <w:bCs/>
              </w:rPr>
              <w:t>75</w:t>
            </w:r>
          </w:p>
        </w:tc>
        <w:tc>
          <w:tcPr>
            <w:tcW w:w="1087" w:type="dxa"/>
          </w:tcPr>
          <w:p w:rsidR="00792D49" w:rsidRPr="00587CE6" w:rsidRDefault="00B474DE" w:rsidP="00417F4F">
            <w:pPr>
              <w:spacing w:after="0" w:line="240" w:lineRule="auto"/>
              <w:rPr>
                <w:rFonts w:ascii="Arial" w:hAnsi="Arial" w:cs="Arial"/>
                <w:b/>
                <w:bCs/>
              </w:rPr>
            </w:pPr>
            <w:r>
              <w:rPr>
                <w:rFonts w:ascii="Arial" w:hAnsi="Arial" w:cs="Arial"/>
                <w:b/>
                <w:bCs/>
              </w:rPr>
              <w:t>75</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B474DE" w:rsidP="00417F4F">
            <w:pPr>
              <w:spacing w:after="0" w:line="240" w:lineRule="auto"/>
              <w:rPr>
                <w:rFonts w:ascii="Arial" w:hAnsi="Arial" w:cs="Arial"/>
                <w:bCs/>
                <w:sz w:val="20"/>
              </w:rPr>
            </w:pPr>
            <w:r>
              <w:rPr>
                <w:rFonts w:ascii="Arial" w:hAnsi="Arial" w:cs="Arial"/>
                <w:bCs/>
                <w:sz w:val="20"/>
              </w:rPr>
              <w:t>Good, thoughtful reflection and evaluation</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In good agreement</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useful and detailed feedback is supplied</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many good and constructive suggestions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08715A" w:rsidP="00741EC6">
            <w:pPr>
              <w:spacing w:after="0" w:line="240" w:lineRule="auto"/>
              <w:rPr>
                <w:rFonts w:ascii="Arial" w:hAnsi="Arial" w:cs="Arial"/>
                <w:sz w:val="20"/>
                <w:szCs w:val="20"/>
              </w:rPr>
            </w:pPr>
            <w:r>
              <w:rPr>
                <w:rFonts w:ascii="Arial" w:hAnsi="Arial" w:cs="Arial"/>
                <w:sz w:val="20"/>
                <w:szCs w:val="20"/>
              </w:rPr>
              <w:t>Yes, clear breakdown of marks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1515A1" w:rsidP="00741EC6">
            <w:pPr>
              <w:spacing w:after="0" w:line="240" w:lineRule="auto"/>
              <w:rPr>
                <w:rFonts w:ascii="Arial" w:hAnsi="Arial" w:cs="Arial"/>
                <w:sz w:val="20"/>
                <w:szCs w:val="20"/>
              </w:rPr>
            </w:pPr>
            <w:r>
              <w:rPr>
                <w:rFonts w:ascii="Arial" w:hAnsi="Arial" w:cs="Arial"/>
                <w:sz w:val="20"/>
                <w:szCs w:val="20"/>
              </w:rPr>
              <w:t>Yes, and also for the two semesters</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08715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1515A1" w:rsidP="00741EC6">
            <w:pPr>
              <w:spacing w:after="0" w:line="240" w:lineRule="auto"/>
              <w:rPr>
                <w:rFonts w:ascii="Arial" w:hAnsi="Arial" w:cs="Arial"/>
                <w:sz w:val="20"/>
                <w:szCs w:val="20"/>
              </w:rPr>
            </w:pPr>
            <w:r>
              <w:rPr>
                <w:rFonts w:ascii="Arial" w:hAnsi="Arial" w:cs="Arial"/>
                <w:sz w:val="20"/>
                <w:szCs w:val="20"/>
              </w:rPr>
              <w:t>Many points on referencing, unfair practice mot seen.</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1515A1">
              <w:rPr>
                <w:rFonts w:ascii="Arial Narrow" w:eastAsia="Arial Narrow" w:hAnsi="Arial Narrow" w:cs="Arial Narrow"/>
                <w:b/>
                <w:bCs/>
              </w:rPr>
              <w:t xml:space="preserve"> None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1515A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Independent review</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6149BC" w:rsidRPr="00ED385D" w:rsidTr="00DF7B1E">
        <w:tc>
          <w:tcPr>
            <w:tcW w:w="392" w:type="dxa"/>
          </w:tcPr>
          <w:p w:rsidR="006149BC" w:rsidRPr="00ED385D" w:rsidRDefault="006149BC" w:rsidP="006149BC">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6149BC" w:rsidRPr="00ED385D" w:rsidRDefault="006149BC" w:rsidP="006149BC">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6149BC" w:rsidRPr="00ED385D" w:rsidRDefault="006149BC" w:rsidP="006149B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6149BC" w:rsidRPr="00ED385D" w:rsidRDefault="006149BC" w:rsidP="006149BC">
            <w:pPr>
              <w:spacing w:after="0" w:line="240" w:lineRule="auto"/>
              <w:rPr>
                <w:rFonts w:ascii="Arial" w:hAnsi="Arial" w:cs="Arial"/>
                <w:sz w:val="20"/>
                <w:szCs w:val="20"/>
              </w:rPr>
            </w:pPr>
          </w:p>
        </w:tc>
        <w:tc>
          <w:tcPr>
            <w:tcW w:w="4536" w:type="dxa"/>
          </w:tcPr>
          <w:p w:rsidR="006149BC" w:rsidRPr="00ED385D" w:rsidRDefault="006149BC" w:rsidP="006149BC">
            <w:pPr>
              <w:spacing w:after="0" w:line="240" w:lineRule="auto"/>
              <w:rPr>
                <w:rFonts w:ascii="Arial" w:hAnsi="Arial" w:cs="Arial"/>
                <w:sz w:val="20"/>
                <w:szCs w:val="20"/>
              </w:rPr>
            </w:pPr>
          </w:p>
        </w:tc>
      </w:tr>
      <w:tr w:rsidR="006149BC" w:rsidRPr="00ED385D" w:rsidTr="00DF7B1E">
        <w:tc>
          <w:tcPr>
            <w:tcW w:w="392" w:type="dxa"/>
          </w:tcPr>
          <w:p w:rsidR="006149BC" w:rsidRPr="00ED385D" w:rsidRDefault="006149BC" w:rsidP="006149BC">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6149BC" w:rsidRDefault="006149BC" w:rsidP="006149B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6149BC" w:rsidRPr="00ED385D" w:rsidRDefault="006149BC" w:rsidP="006149B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6149BC" w:rsidRPr="00ED385D" w:rsidRDefault="006149BC" w:rsidP="006149BC">
            <w:pPr>
              <w:spacing w:after="0" w:line="240" w:lineRule="auto"/>
              <w:rPr>
                <w:rFonts w:ascii="Arial" w:hAnsi="Arial" w:cs="Arial"/>
                <w:sz w:val="20"/>
                <w:szCs w:val="20"/>
              </w:rPr>
            </w:pPr>
          </w:p>
        </w:tc>
        <w:tc>
          <w:tcPr>
            <w:tcW w:w="4536" w:type="dxa"/>
          </w:tcPr>
          <w:p w:rsidR="006149BC" w:rsidRPr="00ED385D" w:rsidRDefault="006149BC" w:rsidP="006149BC">
            <w:pPr>
              <w:spacing w:after="0" w:line="240" w:lineRule="auto"/>
              <w:rPr>
                <w:rFonts w:ascii="Arial" w:hAnsi="Arial" w:cs="Arial"/>
                <w:sz w:val="20"/>
                <w:szCs w:val="20"/>
              </w:rPr>
            </w:pPr>
          </w:p>
        </w:tc>
      </w:tr>
      <w:tr w:rsidR="006149BC" w:rsidRPr="00ED385D" w:rsidTr="00DF7B1E">
        <w:tc>
          <w:tcPr>
            <w:tcW w:w="392" w:type="dxa"/>
          </w:tcPr>
          <w:p w:rsidR="006149BC" w:rsidRPr="00ED385D" w:rsidRDefault="006149BC" w:rsidP="006149BC">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6149BC" w:rsidRDefault="006149BC" w:rsidP="006149B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6149BC" w:rsidRDefault="006149BC" w:rsidP="006149BC">
            <w:pPr>
              <w:spacing w:before="6" w:after="0" w:line="252" w:lineRule="exact"/>
              <w:ind w:right="173"/>
              <w:rPr>
                <w:rFonts w:ascii="Arial Narrow" w:eastAsia="Arial Narrow" w:hAnsi="Arial Narrow" w:cs="Arial Narrow"/>
              </w:rPr>
            </w:pPr>
          </w:p>
        </w:tc>
        <w:tc>
          <w:tcPr>
            <w:tcW w:w="567" w:type="dxa"/>
          </w:tcPr>
          <w:p w:rsidR="006149BC" w:rsidRPr="00ED385D" w:rsidRDefault="006149BC" w:rsidP="006149B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6149BC" w:rsidRPr="00ED385D" w:rsidRDefault="006149BC" w:rsidP="006149BC">
            <w:pPr>
              <w:spacing w:after="0" w:line="240" w:lineRule="auto"/>
              <w:rPr>
                <w:rFonts w:ascii="Arial" w:hAnsi="Arial" w:cs="Arial"/>
                <w:sz w:val="20"/>
                <w:szCs w:val="20"/>
              </w:rPr>
            </w:pPr>
          </w:p>
        </w:tc>
        <w:tc>
          <w:tcPr>
            <w:tcW w:w="4536" w:type="dxa"/>
          </w:tcPr>
          <w:p w:rsidR="006149BC" w:rsidRPr="00ED385D" w:rsidRDefault="006149BC" w:rsidP="006149BC">
            <w:pPr>
              <w:spacing w:after="0" w:line="240" w:lineRule="auto"/>
              <w:rPr>
                <w:rFonts w:ascii="Arial" w:hAnsi="Arial" w:cs="Arial"/>
                <w:sz w:val="20"/>
                <w:szCs w:val="20"/>
              </w:rPr>
            </w:pPr>
          </w:p>
        </w:tc>
      </w:tr>
      <w:tr w:rsidR="006149BC" w:rsidRPr="00ED385D" w:rsidTr="00DF7B1E">
        <w:tc>
          <w:tcPr>
            <w:tcW w:w="392" w:type="dxa"/>
          </w:tcPr>
          <w:p w:rsidR="006149BC" w:rsidRPr="00ED385D" w:rsidRDefault="006149BC" w:rsidP="006149BC">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6149BC" w:rsidRDefault="006149BC" w:rsidP="006149B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6149BC" w:rsidRPr="00ED385D" w:rsidRDefault="006149BC" w:rsidP="006149B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6149BC" w:rsidRPr="00ED385D" w:rsidRDefault="006149BC" w:rsidP="006149BC">
            <w:pPr>
              <w:spacing w:after="0" w:line="240" w:lineRule="auto"/>
              <w:rPr>
                <w:rFonts w:ascii="Arial" w:hAnsi="Arial" w:cs="Arial"/>
                <w:sz w:val="20"/>
                <w:szCs w:val="20"/>
              </w:rPr>
            </w:pPr>
          </w:p>
        </w:tc>
        <w:tc>
          <w:tcPr>
            <w:tcW w:w="4536" w:type="dxa"/>
          </w:tcPr>
          <w:p w:rsidR="006149BC" w:rsidRPr="00ED385D" w:rsidRDefault="006149BC" w:rsidP="006149BC">
            <w:pPr>
              <w:spacing w:after="0" w:line="240" w:lineRule="auto"/>
              <w:rPr>
                <w:rFonts w:ascii="Arial" w:hAnsi="Arial" w:cs="Arial"/>
                <w:sz w:val="20"/>
                <w:szCs w:val="20"/>
              </w:rPr>
            </w:pPr>
          </w:p>
        </w:tc>
      </w:tr>
      <w:tr w:rsidR="006149BC" w:rsidRPr="00ED385D" w:rsidTr="00DF7B1E">
        <w:tc>
          <w:tcPr>
            <w:tcW w:w="392" w:type="dxa"/>
          </w:tcPr>
          <w:p w:rsidR="006149BC" w:rsidRPr="00ED385D" w:rsidRDefault="006149BC" w:rsidP="006149BC">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6149BC" w:rsidRPr="00741EC6" w:rsidRDefault="006149BC" w:rsidP="006149B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6149BC" w:rsidRPr="00ED385D" w:rsidRDefault="006149BC" w:rsidP="006149B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6149BC" w:rsidRPr="00ED385D" w:rsidRDefault="006149BC" w:rsidP="006149BC">
            <w:pPr>
              <w:spacing w:after="0" w:line="240" w:lineRule="auto"/>
              <w:rPr>
                <w:rFonts w:ascii="Arial" w:hAnsi="Arial" w:cs="Arial"/>
                <w:sz w:val="20"/>
                <w:szCs w:val="20"/>
              </w:rPr>
            </w:pPr>
          </w:p>
        </w:tc>
        <w:tc>
          <w:tcPr>
            <w:tcW w:w="4536" w:type="dxa"/>
          </w:tcPr>
          <w:p w:rsidR="006149BC" w:rsidRPr="00ED385D" w:rsidRDefault="006149BC" w:rsidP="006149BC">
            <w:pPr>
              <w:spacing w:after="0" w:line="240" w:lineRule="auto"/>
              <w:rPr>
                <w:rFonts w:ascii="Arial" w:hAnsi="Arial" w:cs="Arial"/>
                <w:sz w:val="20"/>
                <w:szCs w:val="20"/>
              </w:rPr>
            </w:pPr>
          </w:p>
        </w:tc>
      </w:tr>
      <w:tr w:rsidR="006149BC" w:rsidRPr="00ED385D" w:rsidTr="00DF7B1E">
        <w:tc>
          <w:tcPr>
            <w:tcW w:w="392" w:type="dxa"/>
          </w:tcPr>
          <w:p w:rsidR="006149BC" w:rsidRPr="00ED385D" w:rsidRDefault="006149BC" w:rsidP="006149BC">
            <w:pPr>
              <w:spacing w:after="0" w:line="240" w:lineRule="auto"/>
              <w:rPr>
                <w:rFonts w:ascii="Arial" w:hAnsi="Arial" w:cs="Arial"/>
                <w:sz w:val="20"/>
                <w:szCs w:val="20"/>
              </w:rPr>
            </w:pPr>
            <w:r>
              <w:rPr>
                <w:rFonts w:ascii="Arial" w:hAnsi="Arial" w:cs="Arial"/>
                <w:sz w:val="20"/>
                <w:szCs w:val="20"/>
              </w:rPr>
              <w:t>6</w:t>
            </w:r>
          </w:p>
        </w:tc>
        <w:tc>
          <w:tcPr>
            <w:tcW w:w="3289" w:type="dxa"/>
          </w:tcPr>
          <w:p w:rsidR="006149BC" w:rsidRPr="00ED385D" w:rsidRDefault="006149BC" w:rsidP="006149B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6149BC" w:rsidRPr="00ED385D" w:rsidRDefault="006149BC" w:rsidP="006149BC">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6149BC" w:rsidRPr="00ED385D" w:rsidRDefault="006149BC" w:rsidP="006149BC">
            <w:pPr>
              <w:spacing w:after="0" w:line="240" w:lineRule="auto"/>
              <w:rPr>
                <w:rFonts w:ascii="Arial" w:hAnsi="Arial" w:cs="Arial"/>
                <w:sz w:val="20"/>
                <w:szCs w:val="20"/>
              </w:rPr>
            </w:pPr>
          </w:p>
        </w:tc>
        <w:tc>
          <w:tcPr>
            <w:tcW w:w="4536" w:type="dxa"/>
          </w:tcPr>
          <w:p w:rsidR="006149BC" w:rsidRPr="00ED385D" w:rsidRDefault="006149BC" w:rsidP="006149BC">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1515A1" w:rsidP="000B1F89">
            <w:pPr>
              <w:spacing w:after="0" w:line="240" w:lineRule="auto"/>
              <w:rPr>
                <w:rFonts w:ascii="Arial" w:hAnsi="Arial" w:cs="Arial"/>
              </w:rPr>
            </w:pPr>
            <w:r>
              <w:rPr>
                <w:rFonts w:ascii="Arial" w:hAnsi="Arial" w:cs="Arial"/>
              </w:rPr>
              <w:t>Sue Maw</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1515A1">
              <w:rPr>
                <w:rFonts w:ascii="Arial" w:hAnsi="Arial" w:cs="Arial"/>
              </w:rPr>
              <w:t>08/06/21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6149BC" w:rsidP="00EF13BA">
            <w:pPr>
              <w:spacing w:after="0" w:line="240" w:lineRule="auto"/>
              <w:rPr>
                <w:rFonts w:ascii="Arial" w:hAnsi="Arial" w:cs="Arial"/>
              </w:rPr>
            </w:pPr>
            <w:r>
              <w:rPr>
                <w:rFonts w:ascii="Arial" w:hAnsi="Arial" w:cs="Arial"/>
                <w:noProof/>
                <w:lang w:eastAsia="en-GB"/>
              </w:rPr>
              <w:drawing>
                <wp:inline distT="0" distB="0" distL="0" distR="0">
                  <wp:extent cx="3255264" cy="130454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rraine Gearing signature.jpg"/>
                          <pic:cNvPicPr/>
                        </pic:nvPicPr>
                        <pic:blipFill>
                          <a:blip r:embed="rId6">
                            <a:extLst>
                              <a:ext uri="{28A0092B-C50C-407E-A947-70E740481C1C}">
                                <a14:useLocalDpi xmlns:a14="http://schemas.microsoft.com/office/drawing/2010/main" val="0"/>
                              </a:ext>
                            </a:extLst>
                          </a:blip>
                          <a:stretch>
                            <a:fillRect/>
                          </a:stretch>
                        </pic:blipFill>
                        <pic:spPr>
                          <a:xfrm>
                            <a:off x="0" y="0"/>
                            <a:ext cx="3255264" cy="1304544"/>
                          </a:xfrm>
                          <a:prstGeom prst="rect">
                            <a:avLst/>
                          </a:prstGeom>
                        </pic:spPr>
                      </pic:pic>
                    </a:graphicData>
                  </a:graphic>
                </wp:inline>
              </w:drawing>
            </w:r>
          </w:p>
          <w:p w:rsidR="00E853AC" w:rsidRPr="00587CE6" w:rsidRDefault="00E853AC" w:rsidP="00EF13BA">
            <w:pPr>
              <w:spacing w:after="0" w:line="240" w:lineRule="auto"/>
              <w:rPr>
                <w:rFonts w:ascii="Arial" w:hAnsi="Arial" w:cs="Arial"/>
              </w:rPr>
            </w:pPr>
          </w:p>
        </w:tc>
        <w:tc>
          <w:tcPr>
            <w:tcW w:w="2834" w:type="dxa"/>
            <w:vAlign w:val="center"/>
          </w:tcPr>
          <w:p w:rsidR="00747852" w:rsidRDefault="00747852" w:rsidP="00417F4F">
            <w:pPr>
              <w:spacing w:after="0" w:line="240" w:lineRule="auto"/>
              <w:rPr>
                <w:rFonts w:ascii="Arial" w:hAnsi="Arial" w:cs="Arial"/>
              </w:rPr>
            </w:pPr>
            <w:r w:rsidRPr="00587CE6">
              <w:rPr>
                <w:rFonts w:ascii="Arial" w:hAnsi="Arial" w:cs="Arial"/>
              </w:rPr>
              <w:t xml:space="preserve">Date: </w:t>
            </w:r>
            <w:r w:rsidR="006149BC">
              <w:rPr>
                <w:rFonts w:ascii="Arial" w:hAnsi="Arial" w:cs="Arial"/>
              </w:rPr>
              <w:t>29/6/21</w:t>
            </w:r>
          </w:p>
          <w:p w:rsidR="006149BC" w:rsidRPr="00587CE6" w:rsidRDefault="006149BC" w:rsidP="00417F4F">
            <w:pPr>
              <w:spacing w:after="0" w:line="240" w:lineRule="auto"/>
              <w:rPr>
                <w:rFonts w:ascii="Arial" w:hAnsi="Arial" w:cs="Arial"/>
              </w:rPr>
            </w:pPr>
            <w:bookmarkStart w:id="0" w:name="_GoBack"/>
            <w:bookmarkEnd w:id="0"/>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71AA8"/>
    <w:rsid w:val="0008715A"/>
    <w:rsid w:val="000A745C"/>
    <w:rsid w:val="000B1F89"/>
    <w:rsid w:val="000C4B1F"/>
    <w:rsid w:val="000D7B83"/>
    <w:rsid w:val="000F0F2F"/>
    <w:rsid w:val="000F64CC"/>
    <w:rsid w:val="00107E7A"/>
    <w:rsid w:val="00122C0F"/>
    <w:rsid w:val="00122D1D"/>
    <w:rsid w:val="001515A1"/>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242C"/>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7DF1"/>
    <w:rsid w:val="005739F8"/>
    <w:rsid w:val="00587CE6"/>
    <w:rsid w:val="00596BAF"/>
    <w:rsid w:val="005A28B8"/>
    <w:rsid w:val="005A74CD"/>
    <w:rsid w:val="005B25F9"/>
    <w:rsid w:val="005B460D"/>
    <w:rsid w:val="006149BC"/>
    <w:rsid w:val="00615724"/>
    <w:rsid w:val="00645102"/>
    <w:rsid w:val="00647D03"/>
    <w:rsid w:val="00650E76"/>
    <w:rsid w:val="00666E09"/>
    <w:rsid w:val="00677C6A"/>
    <w:rsid w:val="006A194A"/>
    <w:rsid w:val="006D7E53"/>
    <w:rsid w:val="006F18DF"/>
    <w:rsid w:val="007042F0"/>
    <w:rsid w:val="00706423"/>
    <w:rsid w:val="0071243B"/>
    <w:rsid w:val="0074153C"/>
    <w:rsid w:val="00741EC6"/>
    <w:rsid w:val="00747852"/>
    <w:rsid w:val="00750120"/>
    <w:rsid w:val="00764675"/>
    <w:rsid w:val="00775F72"/>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10D"/>
    <w:rsid w:val="009D04BE"/>
    <w:rsid w:val="00A20015"/>
    <w:rsid w:val="00A84312"/>
    <w:rsid w:val="00AB09D9"/>
    <w:rsid w:val="00AC7457"/>
    <w:rsid w:val="00AD2AFC"/>
    <w:rsid w:val="00AE723D"/>
    <w:rsid w:val="00B020D0"/>
    <w:rsid w:val="00B05F3A"/>
    <w:rsid w:val="00B1114A"/>
    <w:rsid w:val="00B474DE"/>
    <w:rsid w:val="00B720BE"/>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99FFA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713</Words>
  <Characters>4067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4</cp:revision>
  <cp:lastPrinted>2014-12-09T15:50:00Z</cp:lastPrinted>
  <dcterms:created xsi:type="dcterms:W3CDTF">2021-06-08T16:19:00Z</dcterms:created>
  <dcterms:modified xsi:type="dcterms:W3CDTF">2021-06-29T16:13:00Z</dcterms:modified>
</cp:coreProperties>
</file>