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38540" w14:textId="77777777" w:rsidR="00AC4156" w:rsidRDefault="00AC4156" w:rsidP="00F70713">
      <w:pPr>
        <w:jc w:val="both"/>
      </w:pPr>
    </w:p>
    <w:p w14:paraId="5BFBC935" w14:textId="77777777" w:rsidR="00795FE9" w:rsidRDefault="00795FE9" w:rsidP="00F70713">
      <w:pPr>
        <w:jc w:val="both"/>
      </w:pPr>
      <w:r>
        <w:rPr>
          <w:noProof/>
        </w:rPr>
        <w:drawing>
          <wp:anchor distT="0" distB="0" distL="114300" distR="114300" simplePos="0" relativeHeight="251658240" behindDoc="0" locked="0" layoutInCell="1" allowOverlap="1" wp14:anchorId="6BDEFF30" wp14:editId="64F0CA99">
            <wp:simplePos x="0" y="0"/>
            <wp:positionH relativeFrom="column">
              <wp:posOffset>3972</wp:posOffset>
            </wp:positionH>
            <wp:positionV relativeFrom="paragraph">
              <wp:posOffset>-5331</wp:posOffset>
            </wp:positionV>
            <wp:extent cx="5761355" cy="2877820"/>
            <wp:effectExtent l="0" t="0" r="0" b="0"/>
            <wp:wrapNone/>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14:sizeRelH relativeFrom="page">
              <wp14:pctWidth>0</wp14:pctWidth>
            </wp14:sizeRelH>
            <wp14:sizeRelV relativeFrom="page">
              <wp14:pctHeight>0</wp14:pctHeight>
            </wp14:sizeRelV>
          </wp:anchor>
        </w:drawing>
      </w:r>
    </w:p>
    <w:p w14:paraId="6562D1BD" w14:textId="77777777" w:rsidR="00795FE9" w:rsidRDefault="00795FE9" w:rsidP="00F70713">
      <w:pPr>
        <w:jc w:val="both"/>
      </w:pPr>
    </w:p>
    <w:p w14:paraId="1B15378C" w14:textId="77777777" w:rsidR="00795FE9" w:rsidRDefault="00795FE9" w:rsidP="00F70713">
      <w:pPr>
        <w:jc w:val="both"/>
      </w:pPr>
    </w:p>
    <w:p w14:paraId="1800C151" w14:textId="77777777" w:rsidR="00795FE9" w:rsidRDefault="00795FE9" w:rsidP="00F70713">
      <w:pPr>
        <w:jc w:val="both"/>
      </w:pPr>
    </w:p>
    <w:p w14:paraId="7004F087" w14:textId="77777777" w:rsidR="00795FE9" w:rsidRDefault="00795FE9" w:rsidP="00F70713">
      <w:pPr>
        <w:jc w:val="both"/>
      </w:pPr>
    </w:p>
    <w:p w14:paraId="088C5C6A" w14:textId="77777777" w:rsidR="00795FE9" w:rsidRDefault="00795FE9" w:rsidP="00F70713">
      <w:pPr>
        <w:jc w:val="both"/>
      </w:pPr>
    </w:p>
    <w:p w14:paraId="0BC1FB3E" w14:textId="77777777" w:rsidR="00795FE9" w:rsidRDefault="00795FE9" w:rsidP="00F70713">
      <w:pPr>
        <w:jc w:val="both"/>
      </w:pPr>
    </w:p>
    <w:p w14:paraId="2BD03DDC" w14:textId="77777777" w:rsidR="00795FE9" w:rsidRDefault="00795FE9" w:rsidP="00F70713">
      <w:pPr>
        <w:jc w:val="both"/>
      </w:pPr>
    </w:p>
    <w:p w14:paraId="6EE1ED92" w14:textId="77777777" w:rsidR="00795FE9" w:rsidRDefault="00795FE9" w:rsidP="00F70713">
      <w:pPr>
        <w:jc w:val="both"/>
      </w:pPr>
    </w:p>
    <w:p w14:paraId="6C63F345" w14:textId="77777777" w:rsidR="00795FE9" w:rsidRDefault="00795FE9" w:rsidP="00F70713">
      <w:pPr>
        <w:jc w:val="both"/>
      </w:pPr>
    </w:p>
    <w:p w14:paraId="51789A5F" w14:textId="77777777" w:rsidR="00795FE9" w:rsidRDefault="00795FE9" w:rsidP="00F70713">
      <w:pPr>
        <w:jc w:val="both"/>
      </w:pPr>
    </w:p>
    <w:p w14:paraId="1AC7158A" w14:textId="77777777" w:rsidR="00795FE9" w:rsidRDefault="00795FE9" w:rsidP="00F70713">
      <w:pPr>
        <w:jc w:val="both"/>
      </w:pPr>
    </w:p>
    <w:p w14:paraId="62921F9B" w14:textId="77777777" w:rsidR="00795FE9" w:rsidRDefault="00795FE9" w:rsidP="00F70713">
      <w:pPr>
        <w:jc w:val="both"/>
      </w:pPr>
    </w:p>
    <w:p w14:paraId="1AD35A4C" w14:textId="77777777" w:rsidR="00795FE9" w:rsidRDefault="00795FE9" w:rsidP="00F70713">
      <w:pPr>
        <w:jc w:val="both"/>
      </w:pPr>
    </w:p>
    <w:p w14:paraId="393BD90C" w14:textId="77777777" w:rsidR="00795FE9" w:rsidRDefault="00795FE9" w:rsidP="00F70713">
      <w:pPr>
        <w:jc w:val="both"/>
      </w:pPr>
    </w:p>
    <w:p w14:paraId="4802671E" w14:textId="77777777" w:rsidR="00795FE9" w:rsidRDefault="00795FE9" w:rsidP="00F70713">
      <w:pPr>
        <w:jc w:val="both"/>
      </w:pPr>
    </w:p>
    <w:p w14:paraId="1F3AC7DC" w14:textId="77777777" w:rsidR="00795FE9" w:rsidRPr="00795FE9" w:rsidRDefault="00795FE9" w:rsidP="00795FE9">
      <w:pPr>
        <w:jc w:val="both"/>
        <w:rPr>
          <w:rFonts w:cstheme="minorHAnsi"/>
          <w:b/>
          <w:bCs/>
          <w:sz w:val="36"/>
          <w:szCs w:val="36"/>
          <w:lang w:val="en-GB"/>
        </w:rPr>
      </w:pPr>
      <w:r w:rsidRPr="00795FE9">
        <w:rPr>
          <w:rFonts w:cstheme="minorHAnsi"/>
          <w:b/>
          <w:bCs/>
          <w:sz w:val="36"/>
          <w:szCs w:val="36"/>
          <w:lang w:val="en-GB"/>
        </w:rPr>
        <w:t>Student Name:</w:t>
      </w:r>
      <w:r w:rsidRPr="00795FE9">
        <w:rPr>
          <w:rFonts w:cstheme="minorHAnsi"/>
          <w:b/>
          <w:bCs/>
          <w:sz w:val="36"/>
          <w:szCs w:val="36"/>
          <w:lang w:val="en-GB"/>
        </w:rPr>
        <w:tab/>
        <w:t>Kitti Takacs</w:t>
      </w:r>
    </w:p>
    <w:p w14:paraId="299E8542" w14:textId="561BCD80" w:rsidR="00795FE9" w:rsidRPr="00795FE9" w:rsidRDefault="00795FE9" w:rsidP="00795FE9">
      <w:pPr>
        <w:jc w:val="both"/>
        <w:rPr>
          <w:rFonts w:cstheme="minorHAnsi"/>
          <w:b/>
          <w:bCs/>
          <w:sz w:val="36"/>
          <w:szCs w:val="36"/>
          <w:lang w:val="en-GB"/>
        </w:rPr>
      </w:pPr>
      <w:r w:rsidRPr="00795FE9">
        <w:rPr>
          <w:rFonts w:cstheme="minorHAnsi"/>
          <w:b/>
          <w:bCs/>
          <w:sz w:val="36"/>
          <w:szCs w:val="36"/>
          <w:lang w:val="en-GB"/>
        </w:rPr>
        <w:t>Student Number:</w:t>
      </w:r>
      <w:r w:rsidRPr="00795FE9">
        <w:rPr>
          <w:rFonts w:cstheme="minorHAnsi"/>
          <w:b/>
          <w:bCs/>
          <w:sz w:val="36"/>
          <w:szCs w:val="36"/>
          <w:lang w:val="en-GB"/>
        </w:rPr>
        <w:tab/>
        <w:t>1906398</w:t>
      </w:r>
    </w:p>
    <w:p w14:paraId="3EBD6C4B" w14:textId="2E32FD5A" w:rsidR="00795FE9" w:rsidRPr="00795FE9" w:rsidRDefault="00795FE9" w:rsidP="008324A0">
      <w:pPr>
        <w:jc w:val="both"/>
        <w:rPr>
          <w:rFonts w:cstheme="minorHAnsi"/>
          <w:b/>
          <w:bCs/>
          <w:sz w:val="36"/>
          <w:szCs w:val="36"/>
          <w:lang w:val="en-GB"/>
        </w:rPr>
      </w:pPr>
      <w:r w:rsidRPr="00795FE9">
        <w:rPr>
          <w:rFonts w:cstheme="minorHAnsi"/>
          <w:b/>
          <w:bCs/>
          <w:sz w:val="36"/>
          <w:szCs w:val="36"/>
          <w:lang w:val="en-GB"/>
        </w:rPr>
        <w:t>Module Title:</w:t>
      </w:r>
      <w:r w:rsidRPr="00795FE9">
        <w:rPr>
          <w:rFonts w:cstheme="minorHAnsi"/>
          <w:b/>
          <w:bCs/>
          <w:sz w:val="36"/>
          <w:szCs w:val="36"/>
          <w:lang w:val="en-GB"/>
        </w:rPr>
        <w:tab/>
      </w:r>
      <w:r>
        <w:rPr>
          <w:rFonts w:cstheme="minorHAnsi"/>
          <w:b/>
          <w:bCs/>
          <w:sz w:val="36"/>
          <w:szCs w:val="36"/>
          <w:lang w:val="en-GB"/>
        </w:rPr>
        <w:tab/>
      </w:r>
      <w:r w:rsidR="003E715D">
        <w:rPr>
          <w:rFonts w:cstheme="minorHAnsi"/>
          <w:b/>
          <w:bCs/>
          <w:sz w:val="36"/>
          <w:szCs w:val="36"/>
          <w:lang w:val="en-GB"/>
        </w:rPr>
        <w:t xml:space="preserve">Knowledge and Information Management Skills for the workplace </w:t>
      </w:r>
    </w:p>
    <w:p w14:paraId="03F056D6" w14:textId="752E2CF3" w:rsidR="00795FE9" w:rsidRDefault="00795FE9" w:rsidP="00F70713">
      <w:pPr>
        <w:jc w:val="both"/>
      </w:pPr>
    </w:p>
    <w:p w14:paraId="077F5C85" w14:textId="3C0CFFB5" w:rsidR="003E715D" w:rsidRDefault="003E715D" w:rsidP="00F70713">
      <w:pPr>
        <w:jc w:val="both"/>
      </w:pPr>
    </w:p>
    <w:p w14:paraId="59BA8EBB" w14:textId="65027CD0" w:rsidR="003E715D" w:rsidRDefault="003E715D" w:rsidP="00F70713">
      <w:pPr>
        <w:jc w:val="both"/>
      </w:pPr>
    </w:p>
    <w:p w14:paraId="2B7B3272" w14:textId="304B150F" w:rsidR="003E715D" w:rsidRDefault="003E715D" w:rsidP="00F70713">
      <w:pPr>
        <w:jc w:val="both"/>
      </w:pPr>
    </w:p>
    <w:p w14:paraId="4B73AB87" w14:textId="2F883408" w:rsidR="003E715D" w:rsidRDefault="003E715D" w:rsidP="00F70713">
      <w:pPr>
        <w:jc w:val="both"/>
      </w:pPr>
    </w:p>
    <w:p w14:paraId="1740F684" w14:textId="323DF71A" w:rsidR="003E715D" w:rsidRDefault="003E715D" w:rsidP="00F70713">
      <w:pPr>
        <w:jc w:val="both"/>
      </w:pPr>
    </w:p>
    <w:p w14:paraId="0E3D6F6C" w14:textId="65E846F1" w:rsidR="003E715D" w:rsidRDefault="003E715D" w:rsidP="00F70713">
      <w:pPr>
        <w:jc w:val="both"/>
      </w:pPr>
    </w:p>
    <w:p w14:paraId="1AF67B0C" w14:textId="7CDB399F" w:rsidR="003E715D" w:rsidRDefault="003E715D" w:rsidP="00F70713">
      <w:pPr>
        <w:jc w:val="both"/>
      </w:pPr>
    </w:p>
    <w:p w14:paraId="013E86CC" w14:textId="56C5E14D" w:rsidR="003E715D" w:rsidRDefault="003E715D" w:rsidP="00F70713">
      <w:pPr>
        <w:jc w:val="both"/>
      </w:pPr>
    </w:p>
    <w:p w14:paraId="006132BA" w14:textId="15B521FF" w:rsidR="003E715D" w:rsidRDefault="003E715D" w:rsidP="00F70713">
      <w:pPr>
        <w:jc w:val="both"/>
      </w:pPr>
    </w:p>
    <w:p w14:paraId="60E5DF51" w14:textId="43998AC8" w:rsidR="007F686E" w:rsidRPr="002D45C3" w:rsidRDefault="002D45C3" w:rsidP="00F70713">
      <w:pPr>
        <w:jc w:val="both"/>
        <w:rPr>
          <w:lang w:val="en-GB"/>
        </w:rPr>
      </w:pPr>
      <w:r w:rsidRPr="002D45C3">
        <w:rPr>
          <w:lang w:val="en-GB"/>
        </w:rPr>
        <w:t>“What we need to do is always lean into the future; when the world changes around you and when it changes against you – what used to be a tail wind is now a head wind – you have to lean into that and figure out what to do because complaining isn’t a strategy.” – Jeff Bezos</w:t>
      </w:r>
    </w:p>
    <w:p w14:paraId="746DE6A1" w14:textId="3C280D49" w:rsidR="002D45C3" w:rsidRDefault="007A5E73" w:rsidP="00F70713">
      <w:pPr>
        <w:jc w:val="both"/>
        <w:rPr>
          <w:lang w:val="en-GB"/>
        </w:rPr>
      </w:pPr>
      <w:r w:rsidRPr="007A5E73">
        <w:rPr>
          <w:lang w:val="en-GB"/>
        </w:rPr>
        <w:t>Knowledge management is the process of searching, acquiring, documenting and sharing the knowledge between the people</w:t>
      </w:r>
      <w:r w:rsidR="00315DEC">
        <w:rPr>
          <w:lang w:val="en-GB"/>
        </w:rPr>
        <w:t xml:space="preserve"> or </w:t>
      </w:r>
      <w:r w:rsidRPr="007A5E73">
        <w:rPr>
          <w:lang w:val="en-GB"/>
        </w:rPr>
        <w:t xml:space="preserve">employees in the organization. Information management is the process to store, retrieve and </w:t>
      </w:r>
      <w:r w:rsidRPr="007A5E73">
        <w:rPr>
          <w:lang w:val="en-GB"/>
        </w:rPr>
        <w:t>analyse</w:t>
      </w:r>
      <w:r w:rsidRPr="007A5E73">
        <w:rPr>
          <w:lang w:val="en-GB"/>
        </w:rPr>
        <w:t xml:space="preserve"> information using ICT technology (hardware and software).</w:t>
      </w:r>
    </w:p>
    <w:p w14:paraId="4E7ECF3E" w14:textId="6A5FF414" w:rsidR="00B4406C" w:rsidRPr="002D45C3" w:rsidRDefault="009E3B9D" w:rsidP="00F70713">
      <w:pPr>
        <w:jc w:val="both"/>
        <w:rPr>
          <w:lang w:val="en-GB"/>
        </w:rPr>
      </w:pPr>
      <w:r>
        <w:rPr>
          <w:lang w:val="en-GB"/>
        </w:rPr>
        <w:t xml:space="preserve">In my assignment the company which I will write about is Amazon. Amazon </w:t>
      </w:r>
      <w:r w:rsidRPr="009E3B9D">
        <w:rPr>
          <w:lang w:val="en-GB"/>
        </w:rPr>
        <w:t>is an American multinational technology company based in Seattle, Washington</w:t>
      </w:r>
      <w:r>
        <w:rPr>
          <w:lang w:val="en-GB"/>
        </w:rPr>
        <w:t xml:space="preserve">. </w:t>
      </w:r>
      <w:r w:rsidRPr="009E3B9D">
        <w:rPr>
          <w:lang w:val="en-GB"/>
        </w:rPr>
        <w:t xml:space="preserve">Jeff Bezos founded Amazon from his garage in Bellevue, Washington, on July 5, 1994. It started as an online marketplace for books but expanded to sell electronics, software, video games, apparel, furniture, food, toys, and </w:t>
      </w:r>
      <w:r w:rsidRPr="009E3B9D">
        <w:rPr>
          <w:lang w:val="en-GB"/>
        </w:rPr>
        <w:t>jewellery</w:t>
      </w:r>
      <w:r w:rsidRPr="009E3B9D">
        <w:rPr>
          <w:lang w:val="en-GB"/>
        </w:rPr>
        <w:t>.</w:t>
      </w:r>
      <w:r>
        <w:rPr>
          <w:lang w:val="en-GB"/>
        </w:rPr>
        <w:t xml:space="preserve"> In my assignment I will use different models such as WIIG Model a</w:t>
      </w:r>
      <w:r w:rsidR="009D0FCB">
        <w:rPr>
          <w:lang w:val="en-GB"/>
        </w:rPr>
        <w:t>nd system theory model. I will also discuss what type of system amazon using. How they collect and store data. How are they able to grow and develop in middle of the pandemic.  Amazon has an amazing costumer focus system which I will write about. All in all</w:t>
      </w:r>
      <w:r w:rsidR="006B0886">
        <w:rPr>
          <w:lang w:val="en-GB"/>
        </w:rPr>
        <w:t>,</w:t>
      </w:r>
      <w:r w:rsidR="009D0FCB">
        <w:rPr>
          <w:lang w:val="en-GB"/>
        </w:rPr>
        <w:t xml:space="preserve"> </w:t>
      </w:r>
      <w:r w:rsidR="006B0886">
        <w:rPr>
          <w:lang w:val="en-GB"/>
        </w:rPr>
        <w:t>Amazon is the 4</w:t>
      </w:r>
      <w:r w:rsidR="006B0886" w:rsidRPr="006B0886">
        <w:rPr>
          <w:vertAlign w:val="superscript"/>
          <w:lang w:val="en-GB"/>
        </w:rPr>
        <w:t>th</w:t>
      </w:r>
      <w:r w:rsidR="006B0886">
        <w:rPr>
          <w:lang w:val="en-GB"/>
        </w:rPr>
        <w:t xml:space="preserve"> biggest company in the word. I will research how did the grow this fast and how did they able to build the online busyness such a sort time of period.  As Jeff Bezos said </w:t>
      </w:r>
      <w:r w:rsidR="006B0886" w:rsidRPr="006B0886">
        <w:rPr>
          <w:lang w:val="en-GB"/>
        </w:rPr>
        <w:t xml:space="preserve">“A brand for a company is like a reputation for a person. You earn reputation by trying to do hard things well.” </w:t>
      </w:r>
      <w:r w:rsidR="00730916">
        <w:rPr>
          <w:lang w:val="en-GB"/>
        </w:rPr>
        <w:t xml:space="preserve">I will try hard to get all information and knowledge about Amazon and do a good assignment. </w:t>
      </w:r>
    </w:p>
    <w:p w14:paraId="2289C1E5" w14:textId="77777777" w:rsidR="002D45C3" w:rsidRPr="002D45C3" w:rsidRDefault="002D45C3" w:rsidP="00F70713">
      <w:pPr>
        <w:jc w:val="both"/>
        <w:rPr>
          <w:lang w:val="en-GB"/>
        </w:rPr>
      </w:pPr>
    </w:p>
    <w:p w14:paraId="363FFE33" w14:textId="77777777" w:rsidR="00795FE9" w:rsidRPr="002D45C3" w:rsidRDefault="00795FE9" w:rsidP="00F70713">
      <w:pPr>
        <w:jc w:val="both"/>
        <w:rPr>
          <w:lang w:val="en-GB"/>
        </w:rPr>
      </w:pPr>
    </w:p>
    <w:p w14:paraId="5007B5AE" w14:textId="77777777" w:rsidR="00795FE9" w:rsidRPr="002D45C3" w:rsidRDefault="00795FE9" w:rsidP="00F70713">
      <w:pPr>
        <w:jc w:val="both"/>
        <w:rPr>
          <w:lang w:val="en-GB"/>
        </w:rPr>
      </w:pPr>
    </w:p>
    <w:p w14:paraId="52D1B52B" w14:textId="77777777" w:rsidR="00795FE9" w:rsidRPr="002D45C3" w:rsidRDefault="00795FE9" w:rsidP="00F70713">
      <w:pPr>
        <w:jc w:val="both"/>
        <w:rPr>
          <w:lang w:val="en-GB"/>
        </w:rPr>
      </w:pPr>
    </w:p>
    <w:p w14:paraId="52200E1C" w14:textId="77777777" w:rsidR="00795FE9" w:rsidRDefault="00795FE9" w:rsidP="00F70713">
      <w:pPr>
        <w:jc w:val="both"/>
      </w:pPr>
    </w:p>
    <w:p w14:paraId="32CA19B2" w14:textId="77777777" w:rsidR="00795FE9" w:rsidRDefault="00795FE9" w:rsidP="00F70713">
      <w:pPr>
        <w:jc w:val="both"/>
      </w:pPr>
    </w:p>
    <w:p w14:paraId="565DE9CB" w14:textId="77777777" w:rsidR="00C93400" w:rsidRPr="00C93400" w:rsidRDefault="00C93400" w:rsidP="00AC4156">
      <w:pPr>
        <w:rPr>
          <w:rFonts w:cstheme="minorHAnsi"/>
          <w:sz w:val="24"/>
          <w:szCs w:val="24"/>
          <w:lang w:val="en-GB"/>
        </w:rPr>
      </w:pPr>
    </w:p>
    <w:sectPr w:rsidR="00C93400" w:rsidRPr="00C93400">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3662CD" w14:textId="77777777" w:rsidR="00D23424" w:rsidRDefault="00D23424" w:rsidP="00AC4156">
      <w:pPr>
        <w:spacing w:after="0" w:line="240" w:lineRule="auto"/>
      </w:pPr>
      <w:r>
        <w:separator/>
      </w:r>
    </w:p>
  </w:endnote>
  <w:endnote w:type="continuationSeparator" w:id="0">
    <w:p w14:paraId="0F0B1440" w14:textId="77777777" w:rsidR="00D23424" w:rsidRDefault="00D23424" w:rsidP="00AC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738337"/>
      <w:docPartObj>
        <w:docPartGallery w:val="Page Numbers (Bottom of Page)"/>
        <w:docPartUnique/>
      </w:docPartObj>
    </w:sdtPr>
    <w:sdtEndPr/>
    <w:sdtContent>
      <w:p w14:paraId="0D50ED18" w14:textId="77777777" w:rsidR="00E902C5" w:rsidRDefault="00E902C5">
        <w:pPr>
          <w:pStyle w:val="llb"/>
          <w:jc w:val="right"/>
        </w:pPr>
        <w:r>
          <w:fldChar w:fldCharType="begin"/>
        </w:r>
        <w:r>
          <w:instrText>PAGE   \* MERGEFORMAT</w:instrText>
        </w:r>
        <w:r>
          <w:fldChar w:fldCharType="separate"/>
        </w:r>
        <w:r>
          <w:t>2</w:t>
        </w:r>
        <w:r>
          <w:fldChar w:fldCharType="end"/>
        </w:r>
      </w:p>
    </w:sdtContent>
  </w:sdt>
  <w:p w14:paraId="74A479A6" w14:textId="77777777" w:rsidR="00E902C5" w:rsidRDefault="00E902C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B316A" w14:textId="77777777" w:rsidR="00D23424" w:rsidRDefault="00D23424" w:rsidP="00AC4156">
      <w:pPr>
        <w:spacing w:after="0" w:line="240" w:lineRule="auto"/>
      </w:pPr>
      <w:r>
        <w:separator/>
      </w:r>
    </w:p>
  </w:footnote>
  <w:footnote w:type="continuationSeparator" w:id="0">
    <w:p w14:paraId="6FF8DE59" w14:textId="77777777" w:rsidR="00D23424" w:rsidRDefault="00D23424" w:rsidP="00AC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70CCB" w14:textId="77777777" w:rsidR="00E902C5" w:rsidRDefault="00E902C5" w:rsidP="00AC4156">
    <w:pPr>
      <w:pStyle w:val="lfej"/>
      <w:jc w:val="right"/>
    </w:pPr>
    <w:r>
      <w:t>Kitti Takacs 1906398</w:t>
    </w:r>
  </w:p>
  <w:p w14:paraId="2F82AFAC" w14:textId="77777777" w:rsidR="00E902C5" w:rsidRDefault="00E902C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3248E"/>
    <w:multiLevelType w:val="multilevel"/>
    <w:tmpl w:val="4EEC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15084D"/>
    <w:multiLevelType w:val="multilevel"/>
    <w:tmpl w:val="471C7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5271F2"/>
    <w:multiLevelType w:val="multilevel"/>
    <w:tmpl w:val="5BC6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EC2825"/>
    <w:multiLevelType w:val="multilevel"/>
    <w:tmpl w:val="AEA4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B05912"/>
    <w:multiLevelType w:val="multilevel"/>
    <w:tmpl w:val="92E2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7A7729"/>
    <w:multiLevelType w:val="multilevel"/>
    <w:tmpl w:val="5448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694EDA"/>
    <w:multiLevelType w:val="hybridMultilevel"/>
    <w:tmpl w:val="BCCC91D0"/>
    <w:lvl w:ilvl="0" w:tplc="040E0001">
      <w:start w:val="1"/>
      <w:numFmt w:val="bullet"/>
      <w:lvlText w:val=""/>
      <w:lvlJc w:val="left"/>
      <w:pPr>
        <w:ind w:left="720" w:hanging="360"/>
      </w:pPr>
      <w:rPr>
        <w:rFonts w:ascii="Symbol" w:hAnsi="Symbol" w:cs="Symbol" w:hint="default"/>
      </w:rPr>
    </w:lvl>
    <w:lvl w:ilvl="1" w:tplc="860E64C8">
      <w:start w:val="2"/>
      <w:numFmt w:val="bullet"/>
      <w:lvlText w:val="•"/>
      <w:lvlJc w:val="left"/>
      <w:pPr>
        <w:ind w:left="1785" w:hanging="705"/>
      </w:pPr>
      <w:rPr>
        <w:rFonts w:ascii="Calibri" w:eastAsiaTheme="minorHAnsi" w:hAnsi="Calibri" w:cs="Calibri"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5"/>
  </w:num>
  <w:num w:numId="4">
    <w:abstractNumId w:val="4"/>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56"/>
    <w:rsid w:val="00065CE4"/>
    <w:rsid w:val="000A1A85"/>
    <w:rsid w:val="000A2758"/>
    <w:rsid w:val="000B0F74"/>
    <w:rsid w:val="00110C5A"/>
    <w:rsid w:val="001912A2"/>
    <w:rsid w:val="001B4A9C"/>
    <w:rsid w:val="001C1883"/>
    <w:rsid w:val="001F2B23"/>
    <w:rsid w:val="0024053A"/>
    <w:rsid w:val="002D45C3"/>
    <w:rsid w:val="002E24C6"/>
    <w:rsid w:val="002F102C"/>
    <w:rsid w:val="0030646A"/>
    <w:rsid w:val="00315DEC"/>
    <w:rsid w:val="00391900"/>
    <w:rsid w:val="003E5BF7"/>
    <w:rsid w:val="003E715D"/>
    <w:rsid w:val="003F0531"/>
    <w:rsid w:val="00450618"/>
    <w:rsid w:val="00451095"/>
    <w:rsid w:val="00473FC3"/>
    <w:rsid w:val="00485BFD"/>
    <w:rsid w:val="004A1F8E"/>
    <w:rsid w:val="0054660D"/>
    <w:rsid w:val="005A45FD"/>
    <w:rsid w:val="005B5DD8"/>
    <w:rsid w:val="005B6E07"/>
    <w:rsid w:val="00666884"/>
    <w:rsid w:val="006B0886"/>
    <w:rsid w:val="006C5B3D"/>
    <w:rsid w:val="006E12DF"/>
    <w:rsid w:val="006E3522"/>
    <w:rsid w:val="0071063F"/>
    <w:rsid w:val="00730916"/>
    <w:rsid w:val="00750347"/>
    <w:rsid w:val="007857EC"/>
    <w:rsid w:val="00795FE9"/>
    <w:rsid w:val="007A5E73"/>
    <w:rsid w:val="007F686E"/>
    <w:rsid w:val="008154FB"/>
    <w:rsid w:val="008324A0"/>
    <w:rsid w:val="008421BD"/>
    <w:rsid w:val="00846BF6"/>
    <w:rsid w:val="00880ABF"/>
    <w:rsid w:val="00890882"/>
    <w:rsid w:val="008C4D59"/>
    <w:rsid w:val="008E53B1"/>
    <w:rsid w:val="00904F08"/>
    <w:rsid w:val="00925CA6"/>
    <w:rsid w:val="009736E2"/>
    <w:rsid w:val="009D0FCB"/>
    <w:rsid w:val="009E3B9D"/>
    <w:rsid w:val="00A16FF4"/>
    <w:rsid w:val="00AB36C4"/>
    <w:rsid w:val="00AC132F"/>
    <w:rsid w:val="00AC4156"/>
    <w:rsid w:val="00B4406C"/>
    <w:rsid w:val="00B56C46"/>
    <w:rsid w:val="00BA2E4E"/>
    <w:rsid w:val="00BA5FF5"/>
    <w:rsid w:val="00BD0F15"/>
    <w:rsid w:val="00C93400"/>
    <w:rsid w:val="00CB5C9D"/>
    <w:rsid w:val="00CE28D6"/>
    <w:rsid w:val="00D15071"/>
    <w:rsid w:val="00D23424"/>
    <w:rsid w:val="00D4470F"/>
    <w:rsid w:val="00DC1D05"/>
    <w:rsid w:val="00DD2509"/>
    <w:rsid w:val="00E85214"/>
    <w:rsid w:val="00E902C5"/>
    <w:rsid w:val="00F0552B"/>
    <w:rsid w:val="00F05DBD"/>
    <w:rsid w:val="00F70713"/>
    <w:rsid w:val="00FA0AE0"/>
    <w:rsid w:val="00FC1B6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2024"/>
  <w15:chartTrackingRefBased/>
  <w15:docId w15:val="{F09C75EC-7AAF-4358-A40A-566372E94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AC41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C4156"/>
    <w:pPr>
      <w:tabs>
        <w:tab w:val="center" w:pos="4536"/>
        <w:tab w:val="right" w:pos="9072"/>
      </w:tabs>
      <w:spacing w:after="0" w:line="240" w:lineRule="auto"/>
    </w:pPr>
  </w:style>
  <w:style w:type="character" w:customStyle="1" w:styleId="lfejChar">
    <w:name w:val="Élőfej Char"/>
    <w:basedOn w:val="Bekezdsalapbettpusa"/>
    <w:link w:val="lfej"/>
    <w:uiPriority w:val="99"/>
    <w:rsid w:val="00AC4156"/>
  </w:style>
  <w:style w:type="paragraph" w:styleId="llb">
    <w:name w:val="footer"/>
    <w:basedOn w:val="Norml"/>
    <w:link w:val="llbChar"/>
    <w:uiPriority w:val="99"/>
    <w:unhideWhenUsed/>
    <w:rsid w:val="00AC4156"/>
    <w:pPr>
      <w:tabs>
        <w:tab w:val="center" w:pos="4536"/>
        <w:tab w:val="right" w:pos="9072"/>
      </w:tabs>
      <w:spacing w:after="0" w:line="240" w:lineRule="auto"/>
    </w:pPr>
  </w:style>
  <w:style w:type="character" w:customStyle="1" w:styleId="llbChar">
    <w:name w:val="Élőláb Char"/>
    <w:basedOn w:val="Bekezdsalapbettpusa"/>
    <w:link w:val="llb"/>
    <w:uiPriority w:val="99"/>
    <w:rsid w:val="00AC4156"/>
  </w:style>
  <w:style w:type="character" w:customStyle="1" w:styleId="Cmsor1Char">
    <w:name w:val="Címsor 1 Char"/>
    <w:basedOn w:val="Bekezdsalapbettpusa"/>
    <w:link w:val="Cmsor1"/>
    <w:uiPriority w:val="9"/>
    <w:rsid w:val="00AC4156"/>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AC4156"/>
    <w:pPr>
      <w:outlineLvl w:val="9"/>
    </w:pPr>
    <w:rPr>
      <w:lang w:eastAsia="hu-HU"/>
    </w:rPr>
  </w:style>
  <w:style w:type="paragraph" w:styleId="NormlWeb">
    <w:name w:val="Normal (Web)"/>
    <w:basedOn w:val="Norml"/>
    <w:uiPriority w:val="99"/>
    <w:semiHidden/>
    <w:unhideWhenUsed/>
    <w:rsid w:val="0071063F"/>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71063F"/>
    <w:rPr>
      <w:b/>
      <w:bCs/>
    </w:rPr>
  </w:style>
  <w:style w:type="paragraph" w:styleId="Irodalomjegyzk">
    <w:name w:val="Bibliography"/>
    <w:basedOn w:val="Norml"/>
    <w:next w:val="Norml"/>
    <w:uiPriority w:val="37"/>
    <w:unhideWhenUsed/>
    <w:rsid w:val="00DC1D05"/>
  </w:style>
  <w:style w:type="character" w:styleId="Hiperhivatkozs">
    <w:name w:val="Hyperlink"/>
    <w:basedOn w:val="Bekezdsalapbettpusa"/>
    <w:uiPriority w:val="99"/>
    <w:semiHidden/>
    <w:unhideWhenUsed/>
    <w:rsid w:val="00DD2509"/>
    <w:rPr>
      <w:color w:val="0000FF"/>
      <w:u w:val="single"/>
    </w:rPr>
  </w:style>
  <w:style w:type="paragraph" w:styleId="Listaszerbekezds">
    <w:name w:val="List Paragraph"/>
    <w:basedOn w:val="Norml"/>
    <w:uiPriority w:val="34"/>
    <w:qFormat/>
    <w:rsid w:val="000B0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12683">
      <w:bodyDiv w:val="1"/>
      <w:marLeft w:val="0"/>
      <w:marRight w:val="0"/>
      <w:marTop w:val="0"/>
      <w:marBottom w:val="0"/>
      <w:divBdr>
        <w:top w:val="none" w:sz="0" w:space="0" w:color="auto"/>
        <w:left w:val="none" w:sz="0" w:space="0" w:color="auto"/>
        <w:bottom w:val="none" w:sz="0" w:space="0" w:color="auto"/>
        <w:right w:val="none" w:sz="0" w:space="0" w:color="auto"/>
      </w:divBdr>
    </w:div>
    <w:div w:id="154416450">
      <w:bodyDiv w:val="1"/>
      <w:marLeft w:val="0"/>
      <w:marRight w:val="0"/>
      <w:marTop w:val="0"/>
      <w:marBottom w:val="0"/>
      <w:divBdr>
        <w:top w:val="none" w:sz="0" w:space="0" w:color="auto"/>
        <w:left w:val="none" w:sz="0" w:space="0" w:color="auto"/>
        <w:bottom w:val="none" w:sz="0" w:space="0" w:color="auto"/>
        <w:right w:val="none" w:sz="0" w:space="0" w:color="auto"/>
      </w:divBdr>
    </w:div>
    <w:div w:id="254292010">
      <w:bodyDiv w:val="1"/>
      <w:marLeft w:val="0"/>
      <w:marRight w:val="0"/>
      <w:marTop w:val="0"/>
      <w:marBottom w:val="0"/>
      <w:divBdr>
        <w:top w:val="none" w:sz="0" w:space="0" w:color="auto"/>
        <w:left w:val="none" w:sz="0" w:space="0" w:color="auto"/>
        <w:bottom w:val="none" w:sz="0" w:space="0" w:color="auto"/>
        <w:right w:val="none" w:sz="0" w:space="0" w:color="auto"/>
      </w:divBdr>
    </w:div>
    <w:div w:id="310328100">
      <w:bodyDiv w:val="1"/>
      <w:marLeft w:val="0"/>
      <w:marRight w:val="0"/>
      <w:marTop w:val="0"/>
      <w:marBottom w:val="0"/>
      <w:divBdr>
        <w:top w:val="none" w:sz="0" w:space="0" w:color="auto"/>
        <w:left w:val="none" w:sz="0" w:space="0" w:color="auto"/>
        <w:bottom w:val="none" w:sz="0" w:space="0" w:color="auto"/>
        <w:right w:val="none" w:sz="0" w:space="0" w:color="auto"/>
      </w:divBdr>
    </w:div>
    <w:div w:id="315689503">
      <w:bodyDiv w:val="1"/>
      <w:marLeft w:val="0"/>
      <w:marRight w:val="0"/>
      <w:marTop w:val="0"/>
      <w:marBottom w:val="0"/>
      <w:divBdr>
        <w:top w:val="none" w:sz="0" w:space="0" w:color="auto"/>
        <w:left w:val="none" w:sz="0" w:space="0" w:color="auto"/>
        <w:bottom w:val="none" w:sz="0" w:space="0" w:color="auto"/>
        <w:right w:val="none" w:sz="0" w:space="0" w:color="auto"/>
      </w:divBdr>
    </w:div>
    <w:div w:id="497188048">
      <w:bodyDiv w:val="1"/>
      <w:marLeft w:val="0"/>
      <w:marRight w:val="0"/>
      <w:marTop w:val="0"/>
      <w:marBottom w:val="0"/>
      <w:divBdr>
        <w:top w:val="none" w:sz="0" w:space="0" w:color="auto"/>
        <w:left w:val="none" w:sz="0" w:space="0" w:color="auto"/>
        <w:bottom w:val="none" w:sz="0" w:space="0" w:color="auto"/>
        <w:right w:val="none" w:sz="0" w:space="0" w:color="auto"/>
      </w:divBdr>
      <w:divsChild>
        <w:div w:id="477234627">
          <w:marLeft w:val="0"/>
          <w:marRight w:val="0"/>
          <w:marTop w:val="75"/>
          <w:marBottom w:val="0"/>
          <w:divBdr>
            <w:top w:val="none" w:sz="0" w:space="0" w:color="auto"/>
            <w:left w:val="none" w:sz="0" w:space="0" w:color="auto"/>
            <w:bottom w:val="none" w:sz="0" w:space="0" w:color="auto"/>
            <w:right w:val="none" w:sz="0" w:space="0" w:color="auto"/>
          </w:divBdr>
        </w:div>
      </w:divsChild>
    </w:div>
    <w:div w:id="505243714">
      <w:bodyDiv w:val="1"/>
      <w:marLeft w:val="0"/>
      <w:marRight w:val="0"/>
      <w:marTop w:val="0"/>
      <w:marBottom w:val="0"/>
      <w:divBdr>
        <w:top w:val="none" w:sz="0" w:space="0" w:color="auto"/>
        <w:left w:val="none" w:sz="0" w:space="0" w:color="auto"/>
        <w:bottom w:val="none" w:sz="0" w:space="0" w:color="auto"/>
        <w:right w:val="none" w:sz="0" w:space="0" w:color="auto"/>
      </w:divBdr>
      <w:divsChild>
        <w:div w:id="155340709">
          <w:marLeft w:val="0"/>
          <w:marRight w:val="0"/>
          <w:marTop w:val="75"/>
          <w:marBottom w:val="0"/>
          <w:divBdr>
            <w:top w:val="none" w:sz="0" w:space="0" w:color="auto"/>
            <w:left w:val="none" w:sz="0" w:space="0" w:color="auto"/>
            <w:bottom w:val="none" w:sz="0" w:space="0" w:color="auto"/>
            <w:right w:val="none" w:sz="0" w:space="0" w:color="auto"/>
          </w:divBdr>
        </w:div>
      </w:divsChild>
    </w:div>
    <w:div w:id="525093867">
      <w:bodyDiv w:val="1"/>
      <w:marLeft w:val="0"/>
      <w:marRight w:val="0"/>
      <w:marTop w:val="0"/>
      <w:marBottom w:val="0"/>
      <w:divBdr>
        <w:top w:val="none" w:sz="0" w:space="0" w:color="auto"/>
        <w:left w:val="none" w:sz="0" w:space="0" w:color="auto"/>
        <w:bottom w:val="none" w:sz="0" w:space="0" w:color="auto"/>
        <w:right w:val="none" w:sz="0" w:space="0" w:color="auto"/>
      </w:divBdr>
    </w:div>
    <w:div w:id="601493976">
      <w:bodyDiv w:val="1"/>
      <w:marLeft w:val="0"/>
      <w:marRight w:val="0"/>
      <w:marTop w:val="0"/>
      <w:marBottom w:val="0"/>
      <w:divBdr>
        <w:top w:val="none" w:sz="0" w:space="0" w:color="auto"/>
        <w:left w:val="none" w:sz="0" w:space="0" w:color="auto"/>
        <w:bottom w:val="none" w:sz="0" w:space="0" w:color="auto"/>
        <w:right w:val="none" w:sz="0" w:space="0" w:color="auto"/>
      </w:divBdr>
    </w:div>
    <w:div w:id="696463065">
      <w:bodyDiv w:val="1"/>
      <w:marLeft w:val="0"/>
      <w:marRight w:val="0"/>
      <w:marTop w:val="0"/>
      <w:marBottom w:val="0"/>
      <w:divBdr>
        <w:top w:val="none" w:sz="0" w:space="0" w:color="auto"/>
        <w:left w:val="none" w:sz="0" w:space="0" w:color="auto"/>
        <w:bottom w:val="none" w:sz="0" w:space="0" w:color="auto"/>
        <w:right w:val="none" w:sz="0" w:space="0" w:color="auto"/>
      </w:divBdr>
    </w:div>
    <w:div w:id="930968529">
      <w:bodyDiv w:val="1"/>
      <w:marLeft w:val="0"/>
      <w:marRight w:val="0"/>
      <w:marTop w:val="0"/>
      <w:marBottom w:val="0"/>
      <w:divBdr>
        <w:top w:val="none" w:sz="0" w:space="0" w:color="auto"/>
        <w:left w:val="none" w:sz="0" w:space="0" w:color="auto"/>
        <w:bottom w:val="none" w:sz="0" w:space="0" w:color="auto"/>
        <w:right w:val="none" w:sz="0" w:space="0" w:color="auto"/>
      </w:divBdr>
    </w:div>
    <w:div w:id="1095832325">
      <w:bodyDiv w:val="1"/>
      <w:marLeft w:val="0"/>
      <w:marRight w:val="0"/>
      <w:marTop w:val="0"/>
      <w:marBottom w:val="0"/>
      <w:divBdr>
        <w:top w:val="none" w:sz="0" w:space="0" w:color="auto"/>
        <w:left w:val="none" w:sz="0" w:space="0" w:color="auto"/>
        <w:bottom w:val="none" w:sz="0" w:space="0" w:color="auto"/>
        <w:right w:val="none" w:sz="0" w:space="0" w:color="auto"/>
      </w:divBdr>
    </w:div>
    <w:div w:id="1191646777">
      <w:bodyDiv w:val="1"/>
      <w:marLeft w:val="0"/>
      <w:marRight w:val="0"/>
      <w:marTop w:val="0"/>
      <w:marBottom w:val="0"/>
      <w:divBdr>
        <w:top w:val="none" w:sz="0" w:space="0" w:color="auto"/>
        <w:left w:val="none" w:sz="0" w:space="0" w:color="auto"/>
        <w:bottom w:val="none" w:sz="0" w:space="0" w:color="auto"/>
        <w:right w:val="none" w:sz="0" w:space="0" w:color="auto"/>
      </w:divBdr>
    </w:div>
    <w:div w:id="1223827163">
      <w:bodyDiv w:val="1"/>
      <w:marLeft w:val="0"/>
      <w:marRight w:val="0"/>
      <w:marTop w:val="0"/>
      <w:marBottom w:val="0"/>
      <w:divBdr>
        <w:top w:val="none" w:sz="0" w:space="0" w:color="auto"/>
        <w:left w:val="none" w:sz="0" w:space="0" w:color="auto"/>
        <w:bottom w:val="none" w:sz="0" w:space="0" w:color="auto"/>
        <w:right w:val="none" w:sz="0" w:space="0" w:color="auto"/>
      </w:divBdr>
    </w:div>
    <w:div w:id="1237472555">
      <w:bodyDiv w:val="1"/>
      <w:marLeft w:val="0"/>
      <w:marRight w:val="0"/>
      <w:marTop w:val="0"/>
      <w:marBottom w:val="0"/>
      <w:divBdr>
        <w:top w:val="none" w:sz="0" w:space="0" w:color="auto"/>
        <w:left w:val="none" w:sz="0" w:space="0" w:color="auto"/>
        <w:bottom w:val="none" w:sz="0" w:space="0" w:color="auto"/>
        <w:right w:val="none" w:sz="0" w:space="0" w:color="auto"/>
      </w:divBdr>
    </w:div>
    <w:div w:id="1525899472">
      <w:bodyDiv w:val="1"/>
      <w:marLeft w:val="0"/>
      <w:marRight w:val="0"/>
      <w:marTop w:val="0"/>
      <w:marBottom w:val="0"/>
      <w:divBdr>
        <w:top w:val="none" w:sz="0" w:space="0" w:color="auto"/>
        <w:left w:val="none" w:sz="0" w:space="0" w:color="auto"/>
        <w:bottom w:val="none" w:sz="0" w:space="0" w:color="auto"/>
        <w:right w:val="none" w:sz="0" w:space="0" w:color="auto"/>
      </w:divBdr>
    </w:div>
    <w:div w:id="1711419957">
      <w:bodyDiv w:val="1"/>
      <w:marLeft w:val="0"/>
      <w:marRight w:val="0"/>
      <w:marTop w:val="0"/>
      <w:marBottom w:val="0"/>
      <w:divBdr>
        <w:top w:val="none" w:sz="0" w:space="0" w:color="auto"/>
        <w:left w:val="none" w:sz="0" w:space="0" w:color="auto"/>
        <w:bottom w:val="none" w:sz="0" w:space="0" w:color="auto"/>
        <w:right w:val="none" w:sz="0" w:space="0" w:color="auto"/>
      </w:divBdr>
    </w:div>
    <w:div w:id="1915121547">
      <w:bodyDiv w:val="1"/>
      <w:marLeft w:val="0"/>
      <w:marRight w:val="0"/>
      <w:marTop w:val="0"/>
      <w:marBottom w:val="0"/>
      <w:divBdr>
        <w:top w:val="none" w:sz="0" w:space="0" w:color="auto"/>
        <w:left w:val="none" w:sz="0" w:space="0" w:color="auto"/>
        <w:bottom w:val="none" w:sz="0" w:space="0" w:color="auto"/>
        <w:right w:val="none" w:sz="0" w:space="0" w:color="auto"/>
      </w:divBdr>
    </w:div>
    <w:div w:id="193724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b:Tag>
    <b:SourceType>Book</b:SourceType>
    <b:Guid>{0CFE9A0A-6B28-4608-9220-EAFEF84C0704}</b:Guid>
    <b:LCID>en-GB</b:LCID>
    <b:Title>certificate in heigher education </b:Title>
    <b:Author>
      <b:Author>
        <b:NameList>
          <b:Person>
            <b:Last>maund</b:Last>
            <b:First>andrew</b:First>
          </b:Person>
        </b:NameList>
      </b:Author>
    </b:Author>
    <b:RefOrder>3</b:RefOrder>
  </b:Source>
  <b:Source>
    <b:Tag>Kol84</b:Tag>
    <b:SourceType>Book</b:SourceType>
    <b:Guid>{5231409F-5906-4844-A828-78FBF3ED6EE8}</b:Guid>
    <b:Author>
      <b:Author>
        <b:NameList>
          <b:Person>
            <b:Last>Kolb</b:Last>
            <b:First>D.A.</b:First>
            <b:Middle>(1984).</b:Middle>
          </b:Person>
        </b:NameList>
      </b:Author>
    </b:Author>
    <b:Title>Experiential learning: experience as the source of learning and development. Englewood Cliffs, NJ: Prentice Hall</b:Title>
    <b:Year>1984</b:Year>
    <b:RefOrder>4</b:RefOrder>
  </b:Source>
  <b:Source>
    <b:Tag>Cot</b:Tag>
    <b:SourceType>Book</b:SourceType>
    <b:Guid>{2B78AD70-11D0-4E3C-9D34-3861109FDF04}</b:Guid>
    <b:Author>
      <b:Author>
        <b:NameList>
          <b:Person>
            <b:Last>Cottrell</b:Last>
            <b:First>S.</b:First>
            <b:Middle>(2003)</b:Middle>
          </b:Person>
        </b:NameList>
      </b:Author>
    </b:Author>
    <b:Title>Skills for success: the personal development planning handbook. Basingstoke: Palgrave Macmillan</b:Title>
    <b:RefOrder>5</b:RefOrder>
  </b:Source>
  <b:Source>
    <b:Tag>Mah</b:Tag>
    <b:SourceType>Book</b:SourceType>
    <b:Guid>{3FED5C38-6B3C-4964-AA02-2491DABD0A1F}</b:Guid>
    <b:Author>
      <b:Author>
        <b:NameList>
          <b:Person>
            <b:Last>(1948)</b:Last>
            <b:First>Mahatma</b:First>
            <b:Middle>Gandhi</b:Middle>
          </b:Person>
        </b:NameList>
      </b:Author>
    </b:Author>
    <b:Title>Autobiography, The Story of My Experiments with Truth”, p.55, Courier Corporation</b:Title>
    <b:RefOrder>6</b:RefOrder>
  </b:Source>
  <b:Source>
    <b:Tag>Ste95</b:Tag>
    <b:SourceType>Book</b:SourceType>
    <b:Guid>{7C77B636-A371-4BA7-BAE1-4B880D3B84A8}</b:Guid>
    <b:Author>
      <b:Author>
        <b:NameList>
          <b:Person>
            <b:Last>Stephen R. Covey</b:Last>
            <b:First>A.</b:First>
            <b:Middle>Roger Merrill, Rebecca R. Merrill</b:Middle>
          </b:Person>
        </b:NameList>
      </b:Author>
    </b:Author>
    <b:Title>“First Things First”, p.302, Simon and Schuster</b:Title>
    <b:Year>1995</b:Year>
    <b:RefOrder>2</b:RefOrder>
  </b:Source>
  <b:Source>
    <b:Tag>How</b:Tag>
    <b:SourceType>Book</b:SourceType>
    <b:Guid>{9C84123E-D3BC-4496-88B0-E17E1837DD0D}</b:Guid>
    <b:Author>
      <b:Author>
        <b:NameList>
          <b:Person>
            <b:Last>How to Win Customers and Keep Them for Life: Revised and Updated for the Digital Age (ed. Penguin Putnam</b:Last>
            <b:First>2000)</b:First>
          </b:Person>
        </b:NameList>
      </b:Author>
    </b:Author>
    <b:RefOrder>7</b:RefOrder>
  </b:Source>
  <b:Source>
    <b:Tag>Gib88</b:Tag>
    <b:SourceType>Book</b:SourceType>
    <b:Guid>{827F238B-F260-458E-8EE3-3B5B1DF893B4}</b:Guid>
    <b:Author>
      <b:Author>
        <b:NameList>
          <b:Person>
            <b:Last>G.</b:Last>
            <b:First>Gibbs</b:First>
          </b:Person>
        </b:NameList>
      </b:Author>
    </b:Author>
    <b:Title>Learning by Doing: A guide to teaching and learning methods. Further Education Unit. Oxford Polytechnic: Oxford</b:Title>
    <b:Year>1988</b:Year>
    <b:RefOrder>1</b:RefOrder>
  </b:Source>
</b:Sources>
</file>

<file path=customXml/itemProps1.xml><?xml version="1.0" encoding="utf-8"?>
<ds:datastoreItem xmlns:ds="http://schemas.openxmlformats.org/officeDocument/2006/customXml" ds:itemID="{D15E80AF-3CF7-4DB7-A9C6-63C4D5F7A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271</Words>
  <Characters>1549</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Takacs (1906398)</dc:creator>
  <cp:keywords/>
  <dc:description/>
  <cp:lastModifiedBy>Kitti Dalma Takacs (1906398)</cp:lastModifiedBy>
  <cp:revision>3</cp:revision>
  <dcterms:created xsi:type="dcterms:W3CDTF">2021-03-28T09:11:00Z</dcterms:created>
  <dcterms:modified xsi:type="dcterms:W3CDTF">2021-03-28T12:21:00Z</dcterms:modified>
</cp:coreProperties>
</file>