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EBAA14" w14:textId="77777777" w:rsidR="00E87D99" w:rsidRDefault="00E87D99">
      <w:pPr>
        <w:spacing w:line="360" w:lineRule="auto"/>
        <w:jc w:val="center"/>
        <w:rPr>
          <w:rFonts w:eastAsia="Times New Roman"/>
          <w:b/>
          <w:sz w:val="32"/>
          <w:szCs w:val="32"/>
          <w:u w:val="single"/>
        </w:rPr>
      </w:pPr>
    </w:p>
    <w:p w14:paraId="25E861F0" w14:textId="77777777" w:rsidR="00E87D99" w:rsidRDefault="00E87D99">
      <w:pPr>
        <w:spacing w:line="360" w:lineRule="auto"/>
        <w:jc w:val="center"/>
        <w:rPr>
          <w:rFonts w:eastAsia="Times New Roman"/>
          <w:b/>
          <w:sz w:val="32"/>
          <w:szCs w:val="32"/>
          <w:u w:val="single"/>
        </w:rPr>
      </w:pPr>
    </w:p>
    <w:p w14:paraId="5F01EF28" w14:textId="1D1DF8B9" w:rsidR="00E87D99" w:rsidRDefault="00E87D99">
      <w:pPr>
        <w:spacing w:line="360" w:lineRule="auto"/>
        <w:jc w:val="center"/>
        <w:rPr>
          <w:rFonts w:eastAsia="Times New Roman"/>
          <w:b/>
          <w:sz w:val="32"/>
          <w:szCs w:val="32"/>
          <w:u w:val="single"/>
        </w:rPr>
      </w:pPr>
    </w:p>
    <w:p w14:paraId="6840C07F" w14:textId="77777777" w:rsidR="00E87D99" w:rsidRDefault="00E87D99">
      <w:pPr>
        <w:spacing w:line="360" w:lineRule="auto"/>
        <w:jc w:val="center"/>
        <w:rPr>
          <w:rFonts w:eastAsia="Times New Roman"/>
          <w:b/>
          <w:sz w:val="32"/>
          <w:szCs w:val="32"/>
          <w:u w:val="single"/>
        </w:rPr>
      </w:pPr>
    </w:p>
    <w:p w14:paraId="1725C8B7" w14:textId="129E795F" w:rsidR="00E87D99" w:rsidRDefault="00E87D99">
      <w:pPr>
        <w:spacing w:line="360" w:lineRule="auto"/>
        <w:jc w:val="center"/>
        <w:rPr>
          <w:rFonts w:eastAsia="Times New Roman"/>
          <w:b/>
          <w:sz w:val="32"/>
          <w:szCs w:val="32"/>
          <w:u w:val="single"/>
        </w:rPr>
      </w:pPr>
    </w:p>
    <w:p w14:paraId="1F91E2A2" w14:textId="77777777" w:rsidR="00E87D99" w:rsidRDefault="00E87D99">
      <w:pPr>
        <w:spacing w:line="360" w:lineRule="auto"/>
        <w:jc w:val="center"/>
        <w:rPr>
          <w:rFonts w:eastAsia="Times New Roman"/>
          <w:b/>
          <w:sz w:val="32"/>
          <w:szCs w:val="32"/>
          <w:u w:val="single"/>
        </w:rPr>
      </w:pPr>
    </w:p>
    <w:p w14:paraId="3AB025A3" w14:textId="77777777" w:rsidR="00E87D99" w:rsidRDefault="00E87D99">
      <w:pPr>
        <w:spacing w:line="360" w:lineRule="auto"/>
        <w:jc w:val="center"/>
        <w:rPr>
          <w:rFonts w:eastAsia="Times New Roman"/>
          <w:b/>
          <w:sz w:val="32"/>
          <w:szCs w:val="32"/>
          <w:u w:val="single"/>
        </w:rPr>
      </w:pPr>
    </w:p>
    <w:p w14:paraId="12A0AE51" w14:textId="77777777" w:rsidR="00E87D99" w:rsidRDefault="00000000">
      <w:pPr>
        <w:spacing w:line="360" w:lineRule="auto"/>
        <w:jc w:val="center"/>
        <w:rPr>
          <w:rFonts w:eastAsia="Times New Roman"/>
          <w:b/>
          <w:sz w:val="32"/>
          <w:szCs w:val="32"/>
          <w:u w:val="single"/>
        </w:rPr>
      </w:pPr>
      <w:r>
        <w:rPr>
          <w:rFonts w:eastAsia="Times New Roman"/>
          <w:b/>
          <w:sz w:val="32"/>
          <w:szCs w:val="32"/>
          <w:u w:val="single"/>
        </w:rPr>
        <w:t>Academic Discipline of Hospitality and Tourism</w:t>
      </w:r>
    </w:p>
    <w:p w14:paraId="394C1392" w14:textId="77777777" w:rsidR="00E87D99" w:rsidRDefault="00000000">
      <w:pPr>
        <w:spacing w:line="360" w:lineRule="auto"/>
        <w:jc w:val="center"/>
        <w:rPr>
          <w:rFonts w:eastAsia="Times New Roman"/>
          <w:b/>
          <w:sz w:val="32"/>
          <w:szCs w:val="32"/>
          <w:u w:val="single"/>
        </w:rPr>
      </w:pPr>
      <w:r>
        <w:rPr>
          <w:rFonts w:eastAsia="Times New Roman"/>
          <w:b/>
          <w:sz w:val="32"/>
          <w:szCs w:val="32"/>
          <w:u w:val="single"/>
        </w:rPr>
        <w:t>Management</w:t>
      </w:r>
    </w:p>
    <w:p w14:paraId="5AEF3049" w14:textId="77777777" w:rsidR="00DC42E7" w:rsidRDefault="00DC42E7">
      <w:pPr>
        <w:spacing w:line="360" w:lineRule="auto"/>
        <w:jc w:val="center"/>
        <w:rPr>
          <w:rFonts w:eastAsia="Times New Roman"/>
          <w:b/>
          <w:sz w:val="32"/>
          <w:szCs w:val="32"/>
          <w:u w:val="single"/>
        </w:rPr>
      </w:pPr>
    </w:p>
    <w:p w14:paraId="3697A015" w14:textId="77777777" w:rsidR="00E87D99" w:rsidRPr="00DC42E7" w:rsidRDefault="00000000">
      <w:pPr>
        <w:spacing w:line="360" w:lineRule="auto"/>
        <w:jc w:val="center"/>
        <w:rPr>
          <w:rFonts w:eastAsia="Times New Roman"/>
          <w:b/>
          <w:sz w:val="44"/>
          <w:szCs w:val="44"/>
          <w:u w:val="single"/>
        </w:rPr>
      </w:pPr>
      <w:r w:rsidRPr="00DC42E7">
        <w:rPr>
          <w:rFonts w:eastAsia="Times New Roman"/>
          <w:b/>
          <w:sz w:val="44"/>
          <w:szCs w:val="44"/>
          <w:u w:val="single"/>
        </w:rPr>
        <w:t>BA International Hotel Management</w:t>
      </w:r>
    </w:p>
    <w:p w14:paraId="71E50983" w14:textId="77777777" w:rsidR="00E87D99" w:rsidRPr="00DC42E7" w:rsidRDefault="00000000">
      <w:pPr>
        <w:spacing w:line="360" w:lineRule="auto"/>
        <w:jc w:val="center"/>
        <w:rPr>
          <w:rFonts w:eastAsia="Times New Roman"/>
          <w:b/>
          <w:sz w:val="44"/>
          <w:szCs w:val="44"/>
          <w:u w:val="single"/>
        </w:rPr>
      </w:pPr>
      <w:r w:rsidRPr="00DC42E7">
        <w:rPr>
          <w:rFonts w:eastAsia="Times New Roman"/>
          <w:b/>
          <w:sz w:val="44"/>
          <w:szCs w:val="44"/>
          <w:u w:val="single"/>
        </w:rPr>
        <w:t>BMIH5005 Personnel Resourcing and Development</w:t>
      </w:r>
    </w:p>
    <w:p w14:paraId="7AAAD628" w14:textId="77777777" w:rsidR="00E87D99" w:rsidRPr="00DC42E7" w:rsidRDefault="00E87D99">
      <w:pPr>
        <w:spacing w:line="360" w:lineRule="auto"/>
        <w:jc w:val="center"/>
        <w:rPr>
          <w:rFonts w:eastAsia="Times New Roman"/>
          <w:b/>
          <w:sz w:val="44"/>
          <w:szCs w:val="44"/>
        </w:rPr>
      </w:pPr>
    </w:p>
    <w:p w14:paraId="06E6A835" w14:textId="77777777" w:rsidR="00E87D99" w:rsidRDefault="00E87D99">
      <w:pPr>
        <w:spacing w:line="360" w:lineRule="auto"/>
        <w:jc w:val="both"/>
        <w:rPr>
          <w:rFonts w:eastAsia="Times New Roman"/>
          <w:b/>
          <w:sz w:val="24"/>
          <w:szCs w:val="24"/>
        </w:rPr>
      </w:pPr>
    </w:p>
    <w:p w14:paraId="7FE32F51" w14:textId="77777777" w:rsidR="0000404F" w:rsidRPr="0000404F" w:rsidRDefault="0000404F">
      <w:pPr>
        <w:spacing w:line="360" w:lineRule="auto"/>
        <w:rPr>
          <w:b/>
          <w:bCs/>
          <w:sz w:val="32"/>
          <w:szCs w:val="32"/>
        </w:rPr>
      </w:pPr>
      <w:r w:rsidRPr="0000404F">
        <w:rPr>
          <w:b/>
          <w:bCs/>
          <w:sz w:val="32"/>
          <w:szCs w:val="32"/>
        </w:rPr>
        <w:t>Student name: Mihaela Costache</w:t>
      </w:r>
    </w:p>
    <w:p w14:paraId="3FAA9E50" w14:textId="77777777" w:rsidR="0000404F" w:rsidRPr="0000404F" w:rsidRDefault="0000404F">
      <w:pPr>
        <w:spacing w:line="360" w:lineRule="auto"/>
        <w:rPr>
          <w:b/>
          <w:bCs/>
          <w:sz w:val="32"/>
          <w:szCs w:val="32"/>
        </w:rPr>
      </w:pPr>
      <w:r w:rsidRPr="0000404F">
        <w:rPr>
          <w:b/>
          <w:bCs/>
          <w:sz w:val="32"/>
          <w:szCs w:val="32"/>
        </w:rPr>
        <w:t>Student ID: 2246360</w:t>
      </w:r>
    </w:p>
    <w:p w14:paraId="7844BF35" w14:textId="77777777" w:rsidR="0000404F" w:rsidRPr="0000404F" w:rsidRDefault="0000404F">
      <w:pPr>
        <w:spacing w:line="360" w:lineRule="auto"/>
        <w:rPr>
          <w:b/>
          <w:bCs/>
          <w:sz w:val="32"/>
          <w:szCs w:val="32"/>
        </w:rPr>
      </w:pPr>
    </w:p>
    <w:p w14:paraId="59CFAD7A" w14:textId="69ACE789" w:rsidR="00E87D99" w:rsidRDefault="0000404F">
      <w:pPr>
        <w:spacing w:line="360" w:lineRule="auto"/>
      </w:pPr>
      <w:r w:rsidRPr="0000404F">
        <w:rPr>
          <w:b/>
          <w:bCs/>
          <w:sz w:val="32"/>
          <w:szCs w:val="32"/>
        </w:rPr>
        <w:t>Tutor name: Scott James</w:t>
      </w:r>
      <w:r w:rsidR="00000000">
        <w:br w:type="page"/>
      </w:r>
    </w:p>
    <w:bookmarkStart w:id="0" w:name="_l2x737hix4fw" w:colFirst="0" w:colLast="0" w:displacedByCustomXml="next"/>
    <w:bookmarkEnd w:id="0" w:displacedByCustomXml="next"/>
    <w:sdt>
      <w:sdtPr>
        <w:rPr>
          <w:rFonts w:ascii="Arial" w:eastAsia="Arial" w:hAnsi="Arial" w:cs="Arial"/>
          <w:color w:val="auto"/>
          <w:sz w:val="22"/>
          <w:szCs w:val="22"/>
          <w:lang w:val="en-GB" w:eastAsia="en-GB"/>
        </w:rPr>
        <w:id w:val="789170417"/>
        <w:docPartObj>
          <w:docPartGallery w:val="Table of Contents"/>
          <w:docPartUnique/>
        </w:docPartObj>
      </w:sdtPr>
      <w:sdtEndPr>
        <w:rPr>
          <w:b/>
          <w:bCs/>
        </w:rPr>
      </w:sdtEndPr>
      <w:sdtContent>
        <w:p w14:paraId="0F3F1251" w14:textId="77777777" w:rsidR="00E87D99" w:rsidRDefault="00000000">
          <w:pPr>
            <w:pStyle w:val="TOCHeading1"/>
            <w:spacing w:line="360" w:lineRule="auto"/>
            <w:jc w:val="center"/>
            <w:rPr>
              <w:rFonts w:ascii="Arial" w:hAnsi="Arial" w:cs="Arial"/>
              <w:b/>
              <w:color w:val="000000" w:themeColor="text1"/>
              <w:sz w:val="24"/>
              <w:szCs w:val="24"/>
            </w:rPr>
          </w:pPr>
          <w:r>
            <w:rPr>
              <w:rFonts w:ascii="Arial" w:hAnsi="Arial" w:cs="Arial"/>
              <w:b/>
              <w:color w:val="000000" w:themeColor="text1"/>
              <w:sz w:val="24"/>
              <w:szCs w:val="24"/>
            </w:rPr>
            <w:t>Table of Contents</w:t>
          </w:r>
        </w:p>
        <w:p w14:paraId="01AE5D9C" w14:textId="77777777" w:rsidR="00E87D99" w:rsidRDefault="00000000">
          <w:pPr>
            <w:pStyle w:val="TOC1"/>
            <w:tabs>
              <w:tab w:val="right" w:leader="dot" w:pos="9019"/>
            </w:tabs>
            <w:spacing w:line="360" w:lineRule="auto"/>
            <w:jc w:val="both"/>
            <w:rPr>
              <w:sz w:val="24"/>
              <w:szCs w:val="24"/>
            </w:rPr>
          </w:pPr>
          <w:r>
            <w:rPr>
              <w:sz w:val="24"/>
              <w:szCs w:val="24"/>
            </w:rPr>
            <w:fldChar w:fldCharType="begin"/>
          </w:r>
          <w:r>
            <w:rPr>
              <w:sz w:val="24"/>
              <w:szCs w:val="24"/>
            </w:rPr>
            <w:instrText xml:space="preserve"> TOC \o "1-3" \h \z \u </w:instrText>
          </w:r>
          <w:r>
            <w:rPr>
              <w:sz w:val="24"/>
              <w:szCs w:val="24"/>
            </w:rPr>
            <w:fldChar w:fldCharType="separate"/>
          </w:r>
          <w:hyperlink w:anchor="_Toc165461464" w:history="1">
            <w:r>
              <w:rPr>
                <w:rStyle w:val="Hyperlink"/>
                <w:sz w:val="24"/>
                <w:szCs w:val="24"/>
              </w:rPr>
              <w:t>Selected Company - Marriott Hotel</w:t>
            </w:r>
            <w:r>
              <w:rPr>
                <w:sz w:val="24"/>
                <w:szCs w:val="24"/>
              </w:rPr>
              <w:tab/>
            </w:r>
            <w:r>
              <w:rPr>
                <w:sz w:val="24"/>
                <w:szCs w:val="24"/>
              </w:rPr>
              <w:fldChar w:fldCharType="begin"/>
            </w:r>
            <w:r>
              <w:rPr>
                <w:sz w:val="24"/>
                <w:szCs w:val="24"/>
              </w:rPr>
              <w:instrText xml:space="preserve"> PAGEREF _Toc165461464 \h </w:instrText>
            </w:r>
            <w:r>
              <w:rPr>
                <w:sz w:val="24"/>
                <w:szCs w:val="24"/>
              </w:rPr>
            </w:r>
            <w:r>
              <w:rPr>
                <w:sz w:val="24"/>
                <w:szCs w:val="24"/>
              </w:rPr>
              <w:fldChar w:fldCharType="separate"/>
            </w:r>
            <w:r>
              <w:rPr>
                <w:sz w:val="24"/>
                <w:szCs w:val="24"/>
              </w:rPr>
              <w:t>3</w:t>
            </w:r>
            <w:r>
              <w:rPr>
                <w:sz w:val="24"/>
                <w:szCs w:val="24"/>
              </w:rPr>
              <w:fldChar w:fldCharType="end"/>
            </w:r>
          </w:hyperlink>
        </w:p>
        <w:p w14:paraId="1949D548" w14:textId="77777777" w:rsidR="00E87D99" w:rsidRDefault="00000000">
          <w:pPr>
            <w:pStyle w:val="TOC1"/>
            <w:tabs>
              <w:tab w:val="right" w:leader="dot" w:pos="9019"/>
            </w:tabs>
            <w:spacing w:line="360" w:lineRule="auto"/>
            <w:jc w:val="both"/>
            <w:rPr>
              <w:sz w:val="24"/>
              <w:szCs w:val="24"/>
            </w:rPr>
          </w:pPr>
          <w:hyperlink w:anchor="_Toc165461465" w:history="1">
            <w:r>
              <w:rPr>
                <w:rStyle w:val="Hyperlink"/>
                <w:sz w:val="24"/>
                <w:szCs w:val="24"/>
              </w:rPr>
              <w:t>Introduction</w:t>
            </w:r>
            <w:r>
              <w:rPr>
                <w:sz w:val="24"/>
                <w:szCs w:val="24"/>
              </w:rPr>
              <w:tab/>
            </w:r>
            <w:r>
              <w:rPr>
                <w:sz w:val="24"/>
                <w:szCs w:val="24"/>
              </w:rPr>
              <w:fldChar w:fldCharType="begin"/>
            </w:r>
            <w:r>
              <w:rPr>
                <w:sz w:val="24"/>
                <w:szCs w:val="24"/>
              </w:rPr>
              <w:instrText xml:space="preserve"> PAGEREF _Toc165461465 \h </w:instrText>
            </w:r>
            <w:r>
              <w:rPr>
                <w:sz w:val="24"/>
                <w:szCs w:val="24"/>
              </w:rPr>
            </w:r>
            <w:r>
              <w:rPr>
                <w:sz w:val="24"/>
                <w:szCs w:val="24"/>
              </w:rPr>
              <w:fldChar w:fldCharType="separate"/>
            </w:r>
            <w:r>
              <w:rPr>
                <w:sz w:val="24"/>
                <w:szCs w:val="24"/>
              </w:rPr>
              <w:t>3</w:t>
            </w:r>
            <w:r>
              <w:rPr>
                <w:sz w:val="24"/>
                <w:szCs w:val="24"/>
              </w:rPr>
              <w:fldChar w:fldCharType="end"/>
            </w:r>
          </w:hyperlink>
        </w:p>
        <w:p w14:paraId="4087FA0F" w14:textId="77777777" w:rsidR="00E87D99" w:rsidRDefault="00000000">
          <w:pPr>
            <w:pStyle w:val="TOC1"/>
            <w:tabs>
              <w:tab w:val="right" w:leader="dot" w:pos="9019"/>
            </w:tabs>
            <w:spacing w:line="360" w:lineRule="auto"/>
            <w:jc w:val="both"/>
            <w:rPr>
              <w:sz w:val="24"/>
              <w:szCs w:val="24"/>
            </w:rPr>
          </w:pPr>
          <w:hyperlink w:anchor="_Toc165461466" w:history="1">
            <w:r>
              <w:rPr>
                <w:rStyle w:val="Hyperlink"/>
                <w:sz w:val="24"/>
                <w:szCs w:val="24"/>
              </w:rPr>
              <w:t>Main Discussion</w:t>
            </w:r>
            <w:r>
              <w:rPr>
                <w:sz w:val="24"/>
                <w:szCs w:val="24"/>
              </w:rPr>
              <w:tab/>
            </w:r>
            <w:r>
              <w:rPr>
                <w:sz w:val="24"/>
                <w:szCs w:val="24"/>
              </w:rPr>
              <w:fldChar w:fldCharType="begin"/>
            </w:r>
            <w:r>
              <w:rPr>
                <w:sz w:val="24"/>
                <w:szCs w:val="24"/>
              </w:rPr>
              <w:instrText xml:space="preserve"> PAGEREF _Toc165461466 \h </w:instrText>
            </w:r>
            <w:r>
              <w:rPr>
                <w:sz w:val="24"/>
                <w:szCs w:val="24"/>
              </w:rPr>
            </w:r>
            <w:r>
              <w:rPr>
                <w:sz w:val="24"/>
                <w:szCs w:val="24"/>
              </w:rPr>
              <w:fldChar w:fldCharType="separate"/>
            </w:r>
            <w:r>
              <w:rPr>
                <w:sz w:val="24"/>
                <w:szCs w:val="24"/>
              </w:rPr>
              <w:t>3</w:t>
            </w:r>
            <w:r>
              <w:rPr>
                <w:sz w:val="24"/>
                <w:szCs w:val="24"/>
              </w:rPr>
              <w:fldChar w:fldCharType="end"/>
            </w:r>
          </w:hyperlink>
        </w:p>
        <w:p w14:paraId="3B90E632" w14:textId="77777777" w:rsidR="00E87D99" w:rsidRDefault="00000000">
          <w:pPr>
            <w:pStyle w:val="TOC1"/>
            <w:tabs>
              <w:tab w:val="right" w:leader="dot" w:pos="9019"/>
            </w:tabs>
            <w:spacing w:line="360" w:lineRule="auto"/>
            <w:jc w:val="both"/>
            <w:rPr>
              <w:sz w:val="24"/>
              <w:szCs w:val="24"/>
            </w:rPr>
          </w:pPr>
          <w:hyperlink w:anchor="_Toc165461467" w:history="1">
            <w:r>
              <w:rPr>
                <w:rStyle w:val="Hyperlink"/>
                <w:sz w:val="24"/>
                <w:szCs w:val="24"/>
              </w:rPr>
              <w:t>Conclusion</w:t>
            </w:r>
            <w:r>
              <w:rPr>
                <w:sz w:val="24"/>
                <w:szCs w:val="24"/>
              </w:rPr>
              <w:tab/>
            </w:r>
            <w:r>
              <w:rPr>
                <w:sz w:val="24"/>
                <w:szCs w:val="24"/>
              </w:rPr>
              <w:fldChar w:fldCharType="begin"/>
            </w:r>
            <w:r>
              <w:rPr>
                <w:sz w:val="24"/>
                <w:szCs w:val="24"/>
              </w:rPr>
              <w:instrText xml:space="preserve"> PAGEREF _Toc165461467 \h </w:instrText>
            </w:r>
            <w:r>
              <w:rPr>
                <w:sz w:val="24"/>
                <w:szCs w:val="24"/>
              </w:rPr>
            </w:r>
            <w:r>
              <w:rPr>
                <w:sz w:val="24"/>
                <w:szCs w:val="24"/>
              </w:rPr>
              <w:fldChar w:fldCharType="separate"/>
            </w:r>
            <w:r>
              <w:rPr>
                <w:sz w:val="24"/>
                <w:szCs w:val="24"/>
              </w:rPr>
              <w:t>8</w:t>
            </w:r>
            <w:r>
              <w:rPr>
                <w:sz w:val="24"/>
                <w:szCs w:val="24"/>
              </w:rPr>
              <w:fldChar w:fldCharType="end"/>
            </w:r>
          </w:hyperlink>
        </w:p>
        <w:p w14:paraId="40DBD059" w14:textId="77777777" w:rsidR="00E87D99" w:rsidRDefault="00000000">
          <w:pPr>
            <w:pStyle w:val="TOC1"/>
            <w:tabs>
              <w:tab w:val="right" w:leader="dot" w:pos="9019"/>
            </w:tabs>
            <w:spacing w:line="360" w:lineRule="auto"/>
            <w:jc w:val="both"/>
            <w:rPr>
              <w:sz w:val="24"/>
              <w:szCs w:val="24"/>
            </w:rPr>
          </w:pPr>
          <w:hyperlink w:anchor="_Toc165461468" w:history="1">
            <w:r>
              <w:rPr>
                <w:rStyle w:val="Hyperlink"/>
                <w:sz w:val="24"/>
                <w:szCs w:val="24"/>
              </w:rPr>
              <w:t>References</w:t>
            </w:r>
            <w:r>
              <w:rPr>
                <w:sz w:val="24"/>
                <w:szCs w:val="24"/>
              </w:rPr>
              <w:tab/>
            </w:r>
            <w:r>
              <w:rPr>
                <w:sz w:val="24"/>
                <w:szCs w:val="24"/>
              </w:rPr>
              <w:fldChar w:fldCharType="begin"/>
            </w:r>
            <w:r>
              <w:rPr>
                <w:sz w:val="24"/>
                <w:szCs w:val="24"/>
              </w:rPr>
              <w:instrText xml:space="preserve"> PAGEREF _Toc165461468 \h </w:instrText>
            </w:r>
            <w:r>
              <w:rPr>
                <w:sz w:val="24"/>
                <w:szCs w:val="24"/>
              </w:rPr>
            </w:r>
            <w:r>
              <w:rPr>
                <w:sz w:val="24"/>
                <w:szCs w:val="24"/>
              </w:rPr>
              <w:fldChar w:fldCharType="separate"/>
            </w:r>
            <w:r>
              <w:rPr>
                <w:sz w:val="24"/>
                <w:szCs w:val="24"/>
              </w:rPr>
              <w:t>9</w:t>
            </w:r>
            <w:r>
              <w:rPr>
                <w:sz w:val="24"/>
                <w:szCs w:val="24"/>
              </w:rPr>
              <w:fldChar w:fldCharType="end"/>
            </w:r>
          </w:hyperlink>
        </w:p>
        <w:p w14:paraId="4BD4CB69" w14:textId="77777777" w:rsidR="00E87D99" w:rsidRDefault="00000000">
          <w:pPr>
            <w:spacing w:line="360" w:lineRule="auto"/>
            <w:jc w:val="both"/>
          </w:pPr>
          <w:r>
            <w:rPr>
              <w:b/>
              <w:bCs/>
              <w:sz w:val="24"/>
              <w:szCs w:val="24"/>
            </w:rPr>
            <w:fldChar w:fldCharType="end"/>
          </w:r>
        </w:p>
      </w:sdtContent>
    </w:sdt>
    <w:p w14:paraId="3D8C5642" w14:textId="77777777" w:rsidR="00E87D99" w:rsidRDefault="00000000">
      <w:pPr>
        <w:spacing w:line="360" w:lineRule="auto"/>
        <w:jc w:val="both"/>
      </w:pPr>
      <w:r>
        <w:br w:type="page"/>
      </w:r>
    </w:p>
    <w:p w14:paraId="7B1298A4" w14:textId="59AF97BC" w:rsidR="0000404F" w:rsidRDefault="0000404F">
      <w:pPr>
        <w:spacing w:line="360" w:lineRule="auto"/>
        <w:jc w:val="both"/>
        <w:rPr>
          <w:rFonts w:ascii="Times New Roman" w:eastAsia="SimSun" w:hAnsi="Times New Roman" w:cs="Times New Roman"/>
          <w:sz w:val="24"/>
          <w:szCs w:val="24"/>
          <w:lang w:val="en-US" w:eastAsia="zh-CN" w:bidi="ar"/>
        </w:rPr>
      </w:pPr>
      <w:r>
        <w:rPr>
          <w:rFonts w:ascii="Times New Roman" w:eastAsia="SimSun" w:hAnsi="Times New Roman" w:cs="Times New Roman"/>
          <w:sz w:val="24"/>
          <w:szCs w:val="24"/>
          <w:lang w:val="en-US" w:eastAsia="zh-CN" w:bidi="ar"/>
        </w:rPr>
        <w:lastRenderedPageBreak/>
        <w:t>Introduction</w:t>
      </w:r>
    </w:p>
    <w:p w14:paraId="4BD5F705" w14:textId="21DB97A4" w:rsidR="00E87D99" w:rsidRDefault="00000000">
      <w:pPr>
        <w:spacing w:line="360" w:lineRule="auto"/>
        <w:jc w:val="both"/>
        <w:rPr>
          <w:rFonts w:ascii="Times New Roman" w:eastAsia="SimSun" w:hAnsi="Times New Roman" w:cs="Times New Roman"/>
          <w:sz w:val="24"/>
          <w:szCs w:val="24"/>
          <w:lang w:val="en-US" w:eastAsia="zh-CN" w:bidi="ar"/>
        </w:rPr>
      </w:pPr>
      <w:r>
        <w:rPr>
          <w:rFonts w:ascii="Times New Roman" w:eastAsia="SimSun" w:hAnsi="Times New Roman" w:cs="Times New Roman"/>
          <w:sz w:val="24"/>
          <w:szCs w:val="24"/>
          <w:lang w:val="en-US" w:eastAsia="zh-CN" w:bidi="ar"/>
        </w:rPr>
        <w:t xml:space="preserve">Human resource management involves planning, devising, and implementing ways to improve business operations, according to Armstrong and Taylor (2020). Strategic HR planning impacts Marriott's business performance in this study. Digitization affected HRM functions. Advanced planning and strategy have helped Marriott Hotel grow. To enhance knowledge, this section will demonstrate HRM planning stages and methods for maintaining profitability. </w:t>
      </w:r>
      <w:r>
        <w:rPr>
          <w:rFonts w:ascii="Times New Roman" w:eastAsia="SimSun" w:hAnsi="Times New Roman" w:cs="Times New Roman"/>
          <w:sz w:val="24"/>
          <w:szCs w:val="24"/>
          <w:lang w:val="en-US" w:eastAsia="zh-CN" w:bidi="ar"/>
        </w:rPr>
        <w:br/>
      </w:r>
    </w:p>
    <w:p w14:paraId="6A725ADF" w14:textId="77777777" w:rsidR="00E87D99" w:rsidRDefault="00000000">
      <w:pPr>
        <w:spacing w:line="360" w:lineRule="auto"/>
        <w:jc w:val="both"/>
        <w:rPr>
          <w:rFonts w:ascii="Times New Roman" w:eastAsia="SimSun" w:hAnsi="Times New Roman" w:cs="Times New Roman"/>
          <w:sz w:val="24"/>
          <w:szCs w:val="24"/>
          <w:lang w:val="en-US" w:eastAsia="zh-CN" w:bidi="ar"/>
        </w:rPr>
      </w:pPr>
      <w:r>
        <w:rPr>
          <w:rFonts w:ascii="Times New Roman" w:eastAsia="SimSun" w:hAnsi="Times New Roman" w:cs="Times New Roman"/>
          <w:sz w:val="24"/>
          <w:szCs w:val="24"/>
          <w:lang w:val="en-US" w:eastAsia="zh-CN" w:bidi="ar"/>
        </w:rPr>
        <w:t xml:space="preserve">Brief company history </w:t>
      </w:r>
      <w:r>
        <w:rPr>
          <w:rFonts w:ascii="Times New Roman" w:eastAsia="SimSun" w:hAnsi="Times New Roman" w:cs="Times New Roman"/>
          <w:sz w:val="24"/>
          <w:szCs w:val="24"/>
          <w:lang w:val="en-US" w:eastAsia="zh-CN" w:bidi="ar"/>
        </w:rPr>
        <w:br/>
        <w:t xml:space="preserve">Marriott is a fast-growing UK premium hotel brand. Bethesda-based 1957 hotel chain. A hotel chain with 586 locations on many continents regulates its economic growth. Since its founding 67 years ago, it is one of the few brands to have consistently made money. Worldwide Marriott employment is estimated to reach 411,000 by 2023. Additionally, this brand had a 19.05 billion GBP UK hotel sales margin in 2022 (marriott.gcs-web.com, 2023). </w:t>
      </w:r>
      <w:r>
        <w:rPr>
          <w:rFonts w:ascii="Times New Roman" w:eastAsia="SimSun" w:hAnsi="Times New Roman" w:cs="Times New Roman"/>
          <w:sz w:val="24"/>
          <w:szCs w:val="24"/>
          <w:lang w:val="en-US" w:eastAsia="zh-CN" w:bidi="ar"/>
        </w:rPr>
        <w:br/>
      </w:r>
    </w:p>
    <w:p w14:paraId="401517F8" w14:textId="77777777" w:rsidR="00E87D99" w:rsidRDefault="00000000">
      <w:pPr>
        <w:spacing w:line="360" w:lineRule="auto"/>
        <w:jc w:val="both"/>
        <w:rPr>
          <w:rFonts w:ascii="Times New Roman" w:eastAsia="SimSun" w:hAnsi="Times New Roman" w:cs="Times New Roman"/>
          <w:sz w:val="24"/>
          <w:szCs w:val="24"/>
          <w:lang w:val="en-US" w:eastAsia="zh-CN" w:bidi="ar"/>
        </w:rPr>
      </w:pPr>
      <w:r>
        <w:rPr>
          <w:rFonts w:ascii="Times New Roman" w:eastAsia="SimSun" w:hAnsi="Times New Roman" w:cs="Times New Roman"/>
          <w:sz w:val="24"/>
          <w:szCs w:val="24"/>
          <w:lang w:val="en-US" w:eastAsia="zh-CN" w:bidi="ar"/>
        </w:rPr>
        <w:t xml:space="preserve">Main emphasis </w:t>
      </w:r>
      <w:r>
        <w:rPr>
          <w:rFonts w:ascii="Times New Roman" w:eastAsia="SimSun" w:hAnsi="Times New Roman" w:cs="Times New Roman"/>
          <w:sz w:val="24"/>
          <w:szCs w:val="24"/>
          <w:lang w:val="en-US" w:eastAsia="zh-CN" w:bidi="ar"/>
        </w:rPr>
        <w:br/>
        <w:t xml:space="preserve">Explore HRM's growth. </w:t>
      </w:r>
      <w:r>
        <w:rPr>
          <w:rFonts w:ascii="Times New Roman" w:eastAsia="SimSun" w:hAnsi="Times New Roman" w:cs="Times New Roman"/>
          <w:sz w:val="24"/>
          <w:szCs w:val="24"/>
          <w:lang w:val="en-US" w:eastAsia="zh-CN" w:bidi="ar"/>
        </w:rPr>
        <w:br/>
        <w:t xml:space="preserve">Digitalization has changed HRM, according to Torrington et al. (2020). HR management oversees the entire work process to create a safe and inclusive workplace. HRM oversees recruiting and selection and operations, increasing market share (Shin et al., 2018, p. 280). Thus, HRM is essential for managing huge projects (Marchington and Wilkinson, 2016). HRM has changed greatly since the 20th century. Digitization has transformed HRM. </w:t>
      </w:r>
      <w:r>
        <w:rPr>
          <w:rFonts w:ascii="Times New Roman" w:eastAsia="SimSun" w:hAnsi="Times New Roman" w:cs="Times New Roman"/>
          <w:sz w:val="24"/>
          <w:szCs w:val="24"/>
          <w:lang w:val="en-US" w:eastAsia="zh-CN" w:bidi="ar"/>
        </w:rPr>
        <w:br/>
        <w:t xml:space="preserve">Murton et al. (2010) say technology speeds up HRM processes including hiring and training managers. </w:t>
      </w:r>
      <w:proofErr w:type="spellStart"/>
      <w:r>
        <w:rPr>
          <w:rFonts w:ascii="Times New Roman" w:eastAsia="SimSun" w:hAnsi="Times New Roman" w:cs="Times New Roman"/>
          <w:sz w:val="24"/>
          <w:szCs w:val="24"/>
          <w:lang w:val="en-US" w:eastAsia="zh-CN" w:bidi="ar"/>
        </w:rPr>
        <w:t>Organisations</w:t>
      </w:r>
      <w:proofErr w:type="spellEnd"/>
      <w:r>
        <w:rPr>
          <w:rFonts w:ascii="Times New Roman" w:eastAsia="SimSun" w:hAnsi="Times New Roman" w:cs="Times New Roman"/>
          <w:sz w:val="24"/>
          <w:szCs w:val="24"/>
          <w:lang w:val="en-US" w:eastAsia="zh-CN" w:bidi="ar"/>
        </w:rPr>
        <w:t xml:space="preserve"> have modified how they handle basic activities. To maintain sustainability, HRM functions digitally. Thus, technology disruption has altered hiring, training, people management, and workplace safety (Banfield et al., 2018). Marriott has adapted to technology. Technological developments have helped hotels stay profitable. The </w:t>
      </w:r>
      <w:proofErr w:type="spellStart"/>
      <w:r>
        <w:rPr>
          <w:rFonts w:ascii="Times New Roman" w:eastAsia="SimSun" w:hAnsi="Times New Roman" w:cs="Times New Roman"/>
          <w:sz w:val="24"/>
          <w:szCs w:val="24"/>
          <w:lang w:val="en-US" w:eastAsia="zh-CN" w:bidi="ar"/>
        </w:rPr>
        <w:t>organisation</w:t>
      </w:r>
      <w:proofErr w:type="spellEnd"/>
      <w:r>
        <w:rPr>
          <w:rFonts w:ascii="Times New Roman" w:eastAsia="SimSun" w:hAnsi="Times New Roman" w:cs="Times New Roman"/>
          <w:sz w:val="24"/>
          <w:szCs w:val="24"/>
          <w:lang w:val="en-US" w:eastAsia="zh-CN" w:bidi="ar"/>
        </w:rPr>
        <w:t xml:space="preserve"> has guided and inspired staff to grow sustainably with digital technologies. </w:t>
      </w:r>
      <w:r>
        <w:rPr>
          <w:rFonts w:ascii="Times New Roman" w:eastAsia="SimSun" w:hAnsi="Times New Roman" w:cs="Times New Roman"/>
          <w:sz w:val="24"/>
          <w:szCs w:val="24"/>
          <w:lang w:val="en-US" w:eastAsia="zh-CN" w:bidi="ar"/>
        </w:rPr>
        <w:br/>
      </w:r>
    </w:p>
    <w:p w14:paraId="044561B6" w14:textId="77777777" w:rsidR="00E87D99" w:rsidRDefault="00000000">
      <w:pPr>
        <w:spacing w:line="360" w:lineRule="auto"/>
        <w:jc w:val="both"/>
        <w:rPr>
          <w:rFonts w:ascii="Times New Roman" w:eastAsia="SimSun" w:hAnsi="Times New Roman" w:cs="Times New Roman"/>
          <w:sz w:val="24"/>
          <w:szCs w:val="24"/>
          <w:lang w:val="en-US" w:eastAsia="zh-CN" w:bidi="ar"/>
        </w:rPr>
      </w:pPr>
      <w:r>
        <w:rPr>
          <w:rFonts w:ascii="Times New Roman" w:eastAsia="SimSun" w:hAnsi="Times New Roman" w:cs="Times New Roman"/>
          <w:sz w:val="24"/>
          <w:szCs w:val="24"/>
          <w:lang w:val="en-US" w:eastAsia="zh-CN" w:bidi="ar"/>
        </w:rPr>
        <w:t xml:space="preserve">Evaluate HR's strategic importance. </w:t>
      </w:r>
      <w:r>
        <w:rPr>
          <w:rFonts w:ascii="Times New Roman" w:eastAsia="SimSun" w:hAnsi="Times New Roman" w:cs="Times New Roman"/>
          <w:sz w:val="24"/>
          <w:szCs w:val="24"/>
          <w:lang w:val="en-US" w:eastAsia="zh-CN" w:bidi="ar"/>
        </w:rPr>
        <w:br/>
      </w:r>
      <w:proofErr w:type="spellStart"/>
      <w:r>
        <w:rPr>
          <w:rFonts w:ascii="Times New Roman" w:eastAsia="SimSun" w:hAnsi="Times New Roman" w:cs="Times New Roman"/>
          <w:sz w:val="24"/>
          <w:szCs w:val="24"/>
          <w:lang w:val="en-US" w:eastAsia="zh-CN" w:bidi="ar"/>
        </w:rPr>
        <w:t>Blom</w:t>
      </w:r>
      <w:proofErr w:type="spellEnd"/>
      <w:r>
        <w:rPr>
          <w:rFonts w:ascii="Times New Roman" w:eastAsia="SimSun" w:hAnsi="Times New Roman" w:cs="Times New Roman"/>
          <w:sz w:val="24"/>
          <w:szCs w:val="24"/>
          <w:lang w:val="en-US" w:eastAsia="zh-CN" w:bidi="ar"/>
        </w:rPr>
        <w:t xml:space="preserve"> et al. (2020, p. 24) highlight HRM performance in hotel growth. Hoteliers </w:t>
      </w:r>
      <w:proofErr w:type="spellStart"/>
      <w:r>
        <w:rPr>
          <w:rFonts w:ascii="Times New Roman" w:eastAsia="SimSun" w:hAnsi="Times New Roman" w:cs="Times New Roman"/>
          <w:sz w:val="24"/>
          <w:szCs w:val="24"/>
          <w:lang w:val="en-US" w:eastAsia="zh-CN" w:bidi="ar"/>
        </w:rPr>
        <w:t>maximise</w:t>
      </w:r>
      <w:proofErr w:type="spellEnd"/>
      <w:r>
        <w:rPr>
          <w:rFonts w:ascii="Times New Roman" w:eastAsia="SimSun" w:hAnsi="Times New Roman" w:cs="Times New Roman"/>
          <w:sz w:val="24"/>
          <w:szCs w:val="24"/>
          <w:lang w:val="en-US" w:eastAsia="zh-CN" w:bidi="ar"/>
        </w:rPr>
        <w:t xml:space="preserve"> earnings by delighting guests. </w:t>
      </w:r>
      <w:proofErr w:type="spellStart"/>
      <w:r>
        <w:rPr>
          <w:rFonts w:ascii="Times New Roman" w:eastAsia="SimSun" w:hAnsi="Times New Roman" w:cs="Times New Roman"/>
          <w:sz w:val="24"/>
          <w:szCs w:val="24"/>
          <w:lang w:val="en-US" w:eastAsia="zh-CN" w:bidi="ar"/>
        </w:rPr>
        <w:t>Opatha</w:t>
      </w:r>
      <w:proofErr w:type="spellEnd"/>
      <w:r>
        <w:rPr>
          <w:rFonts w:ascii="Times New Roman" w:eastAsia="SimSun" w:hAnsi="Times New Roman" w:cs="Times New Roman"/>
          <w:sz w:val="24"/>
          <w:szCs w:val="24"/>
          <w:lang w:val="en-US" w:eastAsia="zh-CN" w:bidi="ar"/>
        </w:rPr>
        <w:t xml:space="preserve"> (2019) suggests rapid and significant HRM-focused operational expansion. UK hospitality giant Marriott is noted for its great service. HRM ensures staff advantages to maintain job satisfaction and customer satisfaction. By fiscal year's end, HRM recruits and retains workers well (Bratton et al., 201). To promote justice, HRM ensures </w:t>
      </w:r>
      <w:r>
        <w:rPr>
          <w:rFonts w:ascii="Times New Roman" w:eastAsia="SimSun" w:hAnsi="Times New Roman" w:cs="Times New Roman"/>
          <w:sz w:val="24"/>
          <w:szCs w:val="24"/>
          <w:lang w:val="en-US" w:eastAsia="zh-CN" w:bidi="ar"/>
        </w:rPr>
        <w:lastRenderedPageBreak/>
        <w:t xml:space="preserve">employee safety. Company HRM begins at inception to eliminate unfair practices and implement laws and regulations. HRM hired employees through the company's hiring process after evaluating department operations and business needs. Marriott has an excellent HRM team internationally. Marriott HRM operates smoothly to provide the brand a competitive edge by enforcing high operational standards at all sites. </w:t>
      </w:r>
      <w:r>
        <w:rPr>
          <w:rFonts w:ascii="Times New Roman" w:eastAsia="SimSun" w:hAnsi="Times New Roman" w:cs="Times New Roman"/>
          <w:sz w:val="24"/>
          <w:szCs w:val="24"/>
          <w:lang w:val="en-US" w:eastAsia="zh-CN" w:bidi="ar"/>
        </w:rPr>
        <w:br/>
      </w:r>
    </w:p>
    <w:p w14:paraId="74C223B5" w14:textId="77777777" w:rsidR="00E87D99" w:rsidRDefault="00000000">
      <w:pPr>
        <w:spacing w:line="360" w:lineRule="auto"/>
        <w:jc w:val="both"/>
        <w:rPr>
          <w:rFonts w:ascii="Times New Roman" w:eastAsia="SimSun" w:hAnsi="Times New Roman" w:cs="Times New Roman"/>
          <w:sz w:val="24"/>
          <w:szCs w:val="24"/>
          <w:lang w:val="en-US" w:eastAsia="zh-CN" w:bidi="ar"/>
        </w:rPr>
      </w:pPr>
      <w:r>
        <w:rPr>
          <w:rFonts w:ascii="Times New Roman" w:eastAsia="SimSun" w:hAnsi="Times New Roman" w:cs="Times New Roman"/>
          <w:sz w:val="24"/>
          <w:szCs w:val="24"/>
          <w:lang w:val="en-US" w:eastAsia="zh-CN" w:bidi="ar"/>
        </w:rPr>
        <w:t xml:space="preserve">Assessing HR strategy </w:t>
      </w:r>
      <w:r>
        <w:rPr>
          <w:rFonts w:ascii="Times New Roman" w:eastAsia="SimSun" w:hAnsi="Times New Roman" w:cs="Times New Roman"/>
          <w:sz w:val="24"/>
          <w:szCs w:val="24"/>
          <w:lang w:val="en-US" w:eastAsia="zh-CN" w:bidi="ar"/>
        </w:rPr>
        <w:br/>
        <w:t xml:space="preserve">Collins (2021, p. 340) says HRM's changing tasks have hampered hospitality operations. New hiring, selecting, and working standards have transformed numerous brands. The strategic workflow of the workforce comprises recruiting, motivating, developing talent, anticipating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supply and demand, setting targets, making strategic plans, implementing, and </w:t>
      </w:r>
      <w:proofErr w:type="spellStart"/>
      <w:r>
        <w:rPr>
          <w:rFonts w:ascii="Times New Roman" w:eastAsia="SimSun" w:hAnsi="Times New Roman" w:cs="Times New Roman"/>
          <w:sz w:val="24"/>
          <w:szCs w:val="24"/>
          <w:lang w:val="en-US" w:eastAsia="zh-CN" w:bidi="ar"/>
        </w:rPr>
        <w:t>analysing</w:t>
      </w:r>
      <w:proofErr w:type="spellEnd"/>
      <w:r>
        <w:rPr>
          <w:rFonts w:ascii="Times New Roman" w:eastAsia="SimSun" w:hAnsi="Times New Roman" w:cs="Times New Roman"/>
          <w:sz w:val="24"/>
          <w:szCs w:val="24"/>
          <w:lang w:val="en-US" w:eastAsia="zh-CN" w:bidi="ar"/>
        </w:rPr>
        <w:t xml:space="preserve"> </w:t>
      </w:r>
      <w:proofErr w:type="spellStart"/>
      <w:r>
        <w:rPr>
          <w:rFonts w:ascii="Times New Roman" w:eastAsia="SimSun" w:hAnsi="Times New Roman" w:cs="Times New Roman"/>
          <w:sz w:val="24"/>
          <w:szCs w:val="24"/>
          <w:lang w:val="en-US" w:eastAsia="zh-CN" w:bidi="ar"/>
        </w:rPr>
        <w:t>programmes</w:t>
      </w:r>
      <w:proofErr w:type="spellEnd"/>
      <w:r>
        <w:rPr>
          <w:rFonts w:ascii="Times New Roman" w:eastAsia="SimSun" w:hAnsi="Times New Roman" w:cs="Times New Roman"/>
          <w:sz w:val="24"/>
          <w:szCs w:val="24"/>
          <w:lang w:val="en-US" w:eastAsia="zh-CN" w:bidi="ar"/>
        </w:rPr>
        <w:t xml:space="preserve">. Large businesses require all of these to grow and prosper. </w:t>
      </w:r>
      <w:r>
        <w:rPr>
          <w:rFonts w:ascii="Times New Roman" w:eastAsia="SimSun" w:hAnsi="Times New Roman" w:cs="Times New Roman"/>
          <w:sz w:val="24"/>
          <w:szCs w:val="24"/>
          <w:lang w:val="en-US" w:eastAsia="zh-CN" w:bidi="ar"/>
        </w:rPr>
        <w:br/>
        <w:t xml:space="preserve">Forecasting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supply and demand helps competitive businesses hire effectively. HRM strategically designs job adverts by staying abreast of market trends and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sector dynamics to attract a diverse clientele across socioeconomic groups (Fuenzalida and Riccucci, 2019, p. 560). HRM's strategic planning and hiring assist other business departments work effectively. Strategically, HRM forecasts the market and maintains </w:t>
      </w:r>
      <w:proofErr w:type="gramStart"/>
      <w:r>
        <w:rPr>
          <w:rFonts w:ascii="Times New Roman" w:eastAsia="SimSun" w:hAnsi="Times New Roman" w:cs="Times New Roman"/>
          <w:sz w:val="24"/>
          <w:szCs w:val="24"/>
          <w:lang w:val="en-US" w:eastAsia="zh-CN" w:bidi="ar"/>
        </w:rPr>
        <w:t>a strong personnel</w:t>
      </w:r>
      <w:proofErr w:type="gramEnd"/>
      <w:r>
        <w:rPr>
          <w:rFonts w:ascii="Times New Roman" w:eastAsia="SimSun" w:hAnsi="Times New Roman" w:cs="Times New Roman"/>
          <w:sz w:val="24"/>
          <w:szCs w:val="24"/>
          <w:lang w:val="en-US" w:eastAsia="zh-CN" w:bidi="ar"/>
        </w:rPr>
        <w:t xml:space="preserve">. HRM promotes employee success by addressing local and global market conditions. HRM analyses the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market to boost productivity. </w:t>
      </w:r>
      <w:r>
        <w:rPr>
          <w:rFonts w:ascii="Times New Roman" w:eastAsia="SimSun" w:hAnsi="Times New Roman" w:cs="Times New Roman"/>
          <w:sz w:val="24"/>
          <w:szCs w:val="24"/>
          <w:lang w:val="en-US" w:eastAsia="zh-CN" w:bidi="ar"/>
        </w:rPr>
        <w:br/>
        <w:t xml:space="preserve">HRM goal development and strategic planning can provide a brand an edge, according to Gope et al. (2018, p. 170). Effective hiring allows HRM to encourage workplace diversity. Human resources divisions assist Marriott Hotel achieve medium- and large-scale goals. They set defined goals for each corporate section. Various HRM methods have helped the hotel operator increase revenue margins. </w:t>
      </w:r>
      <w:r>
        <w:rPr>
          <w:rFonts w:ascii="Times New Roman" w:eastAsia="SimSun" w:hAnsi="Times New Roman" w:cs="Times New Roman"/>
          <w:sz w:val="24"/>
          <w:szCs w:val="24"/>
          <w:lang w:val="en-US" w:eastAsia="zh-CN" w:bidi="ar"/>
        </w:rPr>
        <w:br/>
        <w:t xml:space="preserve">Human resources management sometimes </w:t>
      </w:r>
      <w:proofErr w:type="spellStart"/>
      <w:r>
        <w:rPr>
          <w:rFonts w:ascii="Times New Roman" w:eastAsia="SimSun" w:hAnsi="Times New Roman" w:cs="Times New Roman"/>
          <w:sz w:val="24"/>
          <w:szCs w:val="24"/>
          <w:lang w:val="en-US" w:eastAsia="zh-CN" w:bidi="ar"/>
        </w:rPr>
        <w:t>prioritises</w:t>
      </w:r>
      <w:proofErr w:type="spellEnd"/>
      <w:r>
        <w:rPr>
          <w:rFonts w:ascii="Times New Roman" w:eastAsia="SimSun" w:hAnsi="Times New Roman" w:cs="Times New Roman"/>
          <w:sz w:val="24"/>
          <w:szCs w:val="24"/>
          <w:lang w:val="en-US" w:eastAsia="zh-CN" w:bidi="ar"/>
        </w:rPr>
        <w:t xml:space="preserve"> industry excellence over </w:t>
      </w:r>
      <w:proofErr w:type="spellStart"/>
      <w:r>
        <w:rPr>
          <w:rFonts w:ascii="Times New Roman" w:eastAsia="SimSun" w:hAnsi="Times New Roman" w:cs="Times New Roman"/>
          <w:sz w:val="24"/>
          <w:szCs w:val="24"/>
          <w:lang w:val="en-US" w:eastAsia="zh-CN" w:bidi="ar"/>
        </w:rPr>
        <w:t>programme</w:t>
      </w:r>
      <w:proofErr w:type="spellEnd"/>
      <w:r>
        <w:rPr>
          <w:rFonts w:ascii="Times New Roman" w:eastAsia="SimSun" w:hAnsi="Times New Roman" w:cs="Times New Roman"/>
          <w:sz w:val="24"/>
          <w:szCs w:val="24"/>
          <w:lang w:val="en-US" w:eastAsia="zh-CN" w:bidi="ar"/>
        </w:rPr>
        <w:t xml:space="preserve"> execution and expansion (Greer, 2021). Strategic HRM includes performance control, habit formation, customer service excellence, and talent development. Marriott Hotel's professional HRM team ensures global performance. The strategic HRM planning strategies enabled Marriott Hotel stay competitive by ensuring constant </w:t>
      </w:r>
      <w:proofErr w:type="spellStart"/>
      <w:r>
        <w:rPr>
          <w:rFonts w:ascii="Times New Roman" w:eastAsia="SimSun" w:hAnsi="Times New Roman" w:cs="Times New Roman"/>
          <w:sz w:val="24"/>
          <w:szCs w:val="24"/>
          <w:lang w:val="en-US" w:eastAsia="zh-CN" w:bidi="ar"/>
        </w:rPr>
        <w:t>organisational</w:t>
      </w:r>
      <w:proofErr w:type="spellEnd"/>
      <w:r>
        <w:rPr>
          <w:rFonts w:ascii="Times New Roman" w:eastAsia="SimSun" w:hAnsi="Times New Roman" w:cs="Times New Roman"/>
          <w:sz w:val="24"/>
          <w:szCs w:val="24"/>
          <w:lang w:val="en-US" w:eastAsia="zh-CN" w:bidi="ar"/>
        </w:rPr>
        <w:t xml:space="preserve"> performance. </w:t>
      </w:r>
      <w:r>
        <w:rPr>
          <w:rFonts w:ascii="Times New Roman" w:eastAsia="SimSun" w:hAnsi="Times New Roman" w:cs="Times New Roman"/>
          <w:sz w:val="24"/>
          <w:szCs w:val="24"/>
          <w:lang w:val="en-US" w:eastAsia="zh-CN" w:bidi="ar"/>
        </w:rPr>
        <w:br/>
        <w:t xml:space="preserve">Recruitment, selection </w:t>
      </w:r>
      <w:r>
        <w:rPr>
          <w:rFonts w:ascii="Times New Roman" w:eastAsia="SimSun" w:hAnsi="Times New Roman" w:cs="Times New Roman"/>
          <w:sz w:val="24"/>
          <w:szCs w:val="24"/>
          <w:lang w:val="en-US" w:eastAsia="zh-CN" w:bidi="ar"/>
        </w:rPr>
        <w:br/>
        <w:t xml:space="preserve">Recruiting and selection are the most crucial HR operations (Hong et al., 2019, p. 60). Marriott HRM hires for company goals via </w:t>
      </w:r>
      <w:proofErr w:type="spellStart"/>
      <w:r>
        <w:rPr>
          <w:rFonts w:ascii="Times New Roman" w:eastAsia="SimSun" w:hAnsi="Times New Roman" w:cs="Times New Roman"/>
          <w:sz w:val="24"/>
          <w:szCs w:val="24"/>
          <w:lang w:val="en-US" w:eastAsia="zh-CN" w:bidi="ar"/>
        </w:rPr>
        <w:t>organisational</w:t>
      </w:r>
      <w:proofErr w:type="spellEnd"/>
      <w:r>
        <w:rPr>
          <w:rFonts w:ascii="Times New Roman" w:eastAsia="SimSun" w:hAnsi="Times New Roman" w:cs="Times New Roman"/>
          <w:sz w:val="24"/>
          <w:szCs w:val="24"/>
          <w:lang w:val="en-US" w:eastAsia="zh-CN" w:bidi="ar"/>
        </w:rPr>
        <w:t xml:space="preserve"> recruiting and market mix. Marriott Hotel's HRM has always </w:t>
      </w:r>
      <w:proofErr w:type="spellStart"/>
      <w:r>
        <w:rPr>
          <w:rFonts w:ascii="Times New Roman" w:eastAsia="SimSun" w:hAnsi="Times New Roman" w:cs="Times New Roman"/>
          <w:sz w:val="24"/>
          <w:szCs w:val="24"/>
          <w:lang w:val="en-US" w:eastAsia="zh-CN" w:bidi="ar"/>
        </w:rPr>
        <w:t>prioritised</w:t>
      </w:r>
      <w:proofErr w:type="spellEnd"/>
      <w:r>
        <w:rPr>
          <w:rFonts w:ascii="Times New Roman" w:eastAsia="SimSun" w:hAnsi="Times New Roman" w:cs="Times New Roman"/>
          <w:sz w:val="24"/>
          <w:szCs w:val="24"/>
          <w:lang w:val="en-US" w:eastAsia="zh-CN" w:bidi="ar"/>
        </w:rPr>
        <w:t xml:space="preserve"> employee benefits and its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market position. Since the </w:t>
      </w:r>
      <w:proofErr w:type="spellStart"/>
      <w:r>
        <w:rPr>
          <w:rFonts w:ascii="Times New Roman" w:eastAsia="SimSun" w:hAnsi="Times New Roman" w:cs="Times New Roman"/>
          <w:sz w:val="24"/>
          <w:szCs w:val="24"/>
          <w:lang w:val="en-US" w:eastAsia="zh-CN" w:bidi="ar"/>
        </w:rPr>
        <w:t>organisation</w:t>
      </w:r>
      <w:proofErr w:type="spellEnd"/>
      <w:r>
        <w:rPr>
          <w:rFonts w:ascii="Times New Roman" w:eastAsia="SimSun" w:hAnsi="Times New Roman" w:cs="Times New Roman"/>
          <w:sz w:val="24"/>
          <w:szCs w:val="24"/>
          <w:lang w:val="en-US" w:eastAsia="zh-CN" w:bidi="ar"/>
        </w:rPr>
        <w:t xml:space="preserve"> operates in numerous sectors, staff training and development may rise, which </w:t>
      </w:r>
      <w:r>
        <w:rPr>
          <w:rFonts w:ascii="Times New Roman" w:eastAsia="SimSun" w:hAnsi="Times New Roman" w:cs="Times New Roman"/>
          <w:sz w:val="24"/>
          <w:szCs w:val="24"/>
          <w:lang w:val="en-US" w:eastAsia="zh-CN" w:bidi="ar"/>
        </w:rPr>
        <w:lastRenderedPageBreak/>
        <w:t xml:space="preserve">could be a problem. The company may expand globally by targeting its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market position and selective hiring. Moving forward, HRM must </w:t>
      </w:r>
      <w:proofErr w:type="spellStart"/>
      <w:r>
        <w:rPr>
          <w:rFonts w:ascii="Times New Roman" w:eastAsia="SimSun" w:hAnsi="Times New Roman" w:cs="Times New Roman"/>
          <w:sz w:val="24"/>
          <w:szCs w:val="24"/>
          <w:lang w:val="en-US" w:eastAsia="zh-CN" w:bidi="ar"/>
        </w:rPr>
        <w:t>emphasise</w:t>
      </w:r>
      <w:proofErr w:type="spellEnd"/>
      <w:r>
        <w:rPr>
          <w:rFonts w:ascii="Times New Roman" w:eastAsia="SimSun" w:hAnsi="Times New Roman" w:cs="Times New Roman"/>
          <w:sz w:val="24"/>
          <w:szCs w:val="24"/>
          <w:lang w:val="en-US" w:eastAsia="zh-CN" w:bidi="ar"/>
        </w:rPr>
        <w:t xml:space="preserve"> staff training. Neglecting this issue could affect consumer happiness and brand sales. Internal factors including employee norms, recruiting procedures, and benefits affect hiring (Macke and </w:t>
      </w:r>
      <w:proofErr w:type="spellStart"/>
      <w:r>
        <w:rPr>
          <w:rFonts w:ascii="Times New Roman" w:eastAsia="SimSun" w:hAnsi="Times New Roman" w:cs="Times New Roman"/>
          <w:sz w:val="24"/>
          <w:szCs w:val="24"/>
          <w:lang w:val="en-US" w:eastAsia="zh-CN" w:bidi="ar"/>
        </w:rPr>
        <w:t>Genari</w:t>
      </w:r>
      <w:proofErr w:type="spellEnd"/>
      <w:r>
        <w:rPr>
          <w:rFonts w:ascii="Times New Roman" w:eastAsia="SimSun" w:hAnsi="Times New Roman" w:cs="Times New Roman"/>
          <w:sz w:val="24"/>
          <w:szCs w:val="24"/>
          <w:lang w:val="en-US" w:eastAsia="zh-CN" w:bidi="ar"/>
        </w:rPr>
        <w:t xml:space="preserve">, 2019, p. 810). UK politics, economic volatility, and technology limit HRM's ability to employ skilled workers. </w:t>
      </w:r>
      <w:r>
        <w:rPr>
          <w:rFonts w:ascii="Times New Roman" w:eastAsia="SimSun" w:hAnsi="Times New Roman" w:cs="Times New Roman"/>
          <w:sz w:val="24"/>
          <w:szCs w:val="24"/>
          <w:lang w:val="en-US" w:eastAsia="zh-CN" w:bidi="ar"/>
        </w:rPr>
        <w:br/>
        <w:t xml:space="preserve">Company performance depends on HR strategy, recruiting, and selection, according to </w:t>
      </w:r>
      <w:proofErr w:type="spellStart"/>
      <w:r>
        <w:rPr>
          <w:rFonts w:ascii="Times New Roman" w:eastAsia="SimSun" w:hAnsi="Times New Roman" w:cs="Times New Roman"/>
          <w:sz w:val="24"/>
          <w:szCs w:val="24"/>
          <w:lang w:val="en-US" w:eastAsia="zh-CN" w:bidi="ar"/>
        </w:rPr>
        <w:t>Mariappanadar</w:t>
      </w:r>
      <w:proofErr w:type="spellEnd"/>
      <w:r>
        <w:rPr>
          <w:rFonts w:ascii="Times New Roman" w:eastAsia="SimSun" w:hAnsi="Times New Roman" w:cs="Times New Roman"/>
          <w:sz w:val="24"/>
          <w:szCs w:val="24"/>
          <w:lang w:val="en-US" w:eastAsia="zh-CN" w:bidi="ar"/>
        </w:rPr>
        <w:t xml:space="preserve"> (2019). To promote brand expansion, Marriott Hotel's HRM department has made rapid judgements multiple times. Marriott HRM improved the company by studying shop and supply chain challenges to find the best candidates. The Marriott Hotel's workforce change was tough due to workers' technical ignorance. Marriott HRM hires techies. They want all employees to learn more. HRM updates job posting, primary screening, technical competency exam, group discussion, personal interview, and document verification for sustainable results (Mira et al., 2019). Marriott HRM has maintained a decent performance in staff recruitment and selection despite several challenges, helping them stay ahead in the market. Marriott Hotel HRM strategically made these decisions to gain a competitive edge over other businesses. </w:t>
      </w:r>
      <w:r>
        <w:rPr>
          <w:rFonts w:ascii="Times New Roman" w:eastAsia="SimSun" w:hAnsi="Times New Roman" w:cs="Times New Roman"/>
          <w:sz w:val="24"/>
          <w:szCs w:val="24"/>
          <w:lang w:val="en-US" w:eastAsia="zh-CN" w:bidi="ar"/>
        </w:rPr>
        <w:br/>
        <w:t xml:space="preserve">Overview </w:t>
      </w:r>
      <w:r>
        <w:rPr>
          <w:rFonts w:ascii="Times New Roman" w:eastAsia="SimSun" w:hAnsi="Times New Roman" w:cs="Times New Roman"/>
          <w:sz w:val="24"/>
          <w:szCs w:val="24"/>
          <w:lang w:val="en-US" w:eastAsia="zh-CN" w:bidi="ar"/>
        </w:rPr>
        <w:br/>
        <w:t xml:space="preserve">The current article examined HRM operational problems and their effects on Marriott Hotel's commercial success. Intellectually and academically, a company must maintain varied components to produce sustainable and functional product. HRM decisions about hiring and selection affect a company's success. This section of the essay also shows Marriott Hotel's HRM's many duties. To provide a more complete understanding, this essay extensively reviews many HRM strategic planning techniques. </w:t>
      </w:r>
      <w:r>
        <w:rPr>
          <w:rFonts w:ascii="Times New Roman" w:eastAsia="SimSun" w:hAnsi="Times New Roman" w:cs="Times New Roman"/>
          <w:sz w:val="24"/>
          <w:szCs w:val="24"/>
          <w:lang w:val="en-US" w:eastAsia="zh-CN" w:bidi="ar"/>
        </w:rPr>
        <w:br/>
        <w:t xml:space="preserve">Greetings </w:t>
      </w:r>
      <w:r>
        <w:rPr>
          <w:rFonts w:ascii="Times New Roman" w:eastAsia="SimSun" w:hAnsi="Times New Roman" w:cs="Times New Roman"/>
          <w:sz w:val="24"/>
          <w:szCs w:val="24"/>
          <w:lang w:val="en-US" w:eastAsia="zh-CN" w:bidi="ar"/>
        </w:rPr>
        <w:br/>
      </w:r>
      <w:r>
        <w:rPr>
          <w:rFonts w:ascii="Times New Roman" w:eastAsia="SimSun" w:hAnsi="Times New Roman" w:cs="Times New Roman"/>
          <w:sz w:val="24"/>
          <w:szCs w:val="24"/>
          <w:lang w:val="en-US" w:eastAsia="zh-CN" w:bidi="ar"/>
        </w:rPr>
        <w:br/>
      </w:r>
      <w:r>
        <w:rPr>
          <w:rFonts w:ascii="Times New Roman" w:eastAsia="SimSun" w:hAnsi="Times New Roman" w:cs="Times New Roman"/>
          <w:sz w:val="24"/>
          <w:szCs w:val="24"/>
          <w:lang w:val="en-US" w:eastAsia="zh-CN" w:bidi="ar"/>
        </w:rPr>
        <w:br/>
      </w:r>
      <w:r>
        <w:rPr>
          <w:rFonts w:ascii="Times New Roman" w:eastAsia="SimSun" w:hAnsi="Times New Roman" w:cs="Times New Roman"/>
          <w:sz w:val="24"/>
          <w:szCs w:val="24"/>
          <w:lang w:val="en-US" w:eastAsia="zh-CN" w:bidi="ar"/>
        </w:rPr>
        <w:br/>
        <w:t xml:space="preserve">Armstrong and Taylor (2020) define human resource management as the careful planning, design, and implementation of strategies that improve </w:t>
      </w:r>
      <w:proofErr w:type="spellStart"/>
      <w:r>
        <w:rPr>
          <w:rFonts w:ascii="Times New Roman" w:eastAsia="SimSun" w:hAnsi="Times New Roman" w:cs="Times New Roman"/>
          <w:sz w:val="24"/>
          <w:szCs w:val="24"/>
          <w:lang w:val="en-US" w:eastAsia="zh-CN" w:bidi="ar"/>
        </w:rPr>
        <w:t>organisational</w:t>
      </w:r>
      <w:proofErr w:type="spellEnd"/>
      <w:r>
        <w:rPr>
          <w:rFonts w:ascii="Times New Roman" w:eastAsia="SimSun" w:hAnsi="Times New Roman" w:cs="Times New Roman"/>
          <w:sz w:val="24"/>
          <w:szCs w:val="24"/>
          <w:lang w:val="en-US" w:eastAsia="zh-CN" w:bidi="ar"/>
        </w:rPr>
        <w:t xml:space="preserve"> operations. This study examines how strategic HR planning affects Marriott's long-term success. Digitization has changed HRM. Marriott Hotel has grown rapidly by using superior planning and strategy. This section of the essay will also explain HRM planning and strategy stages to help readers understand and succeed. </w:t>
      </w:r>
      <w:r>
        <w:rPr>
          <w:rFonts w:ascii="Times New Roman" w:eastAsia="SimSun" w:hAnsi="Times New Roman" w:cs="Times New Roman"/>
          <w:sz w:val="24"/>
          <w:szCs w:val="24"/>
          <w:lang w:val="en-US" w:eastAsia="zh-CN" w:bidi="ar"/>
        </w:rPr>
        <w:br/>
        <w:t xml:space="preserve">A company history overview </w:t>
      </w:r>
      <w:r>
        <w:rPr>
          <w:rFonts w:ascii="Times New Roman" w:eastAsia="SimSun" w:hAnsi="Times New Roman" w:cs="Times New Roman"/>
          <w:sz w:val="24"/>
          <w:szCs w:val="24"/>
          <w:lang w:val="en-US" w:eastAsia="zh-CN" w:bidi="ar"/>
        </w:rPr>
        <w:br/>
      </w:r>
      <w:r>
        <w:rPr>
          <w:rFonts w:ascii="Times New Roman" w:eastAsia="SimSun" w:hAnsi="Times New Roman" w:cs="Times New Roman"/>
          <w:sz w:val="24"/>
          <w:szCs w:val="24"/>
          <w:lang w:val="en-US" w:eastAsia="zh-CN" w:bidi="ar"/>
        </w:rPr>
        <w:br/>
      </w:r>
      <w:r>
        <w:rPr>
          <w:rFonts w:ascii="Times New Roman" w:eastAsia="SimSun" w:hAnsi="Times New Roman" w:cs="Times New Roman"/>
          <w:sz w:val="24"/>
          <w:szCs w:val="24"/>
          <w:lang w:val="en-US" w:eastAsia="zh-CN" w:bidi="ar"/>
        </w:rPr>
        <w:lastRenderedPageBreak/>
        <w:t xml:space="preserve">Marriott Hotel is growing rapidly in the UK's luxury hotel sector. The 1957-founded hotel chain is headquartered in Bethesda, Maryland. A hotel chain with 586 locations on many continents regulates its economic growth. The brand has consistently made money since its founding 67 years ago. Marriott is expected to employ 411,000 people worldwide by 2023. This brand's 2022 sales margin of 19.05 billion GBP was impressive in the UK hotel industry (marriott.gcs-web.com, 2023). </w:t>
      </w:r>
      <w:r>
        <w:rPr>
          <w:rFonts w:ascii="Times New Roman" w:eastAsia="SimSun" w:hAnsi="Times New Roman" w:cs="Times New Roman"/>
          <w:sz w:val="24"/>
          <w:szCs w:val="24"/>
          <w:lang w:val="en-US" w:eastAsia="zh-CN" w:bidi="ar"/>
        </w:rPr>
        <w:br/>
      </w:r>
      <w:proofErr w:type="gramStart"/>
      <w:r>
        <w:rPr>
          <w:rFonts w:ascii="Times New Roman" w:eastAsia="SimSun" w:hAnsi="Times New Roman" w:cs="Times New Roman"/>
          <w:sz w:val="24"/>
          <w:szCs w:val="24"/>
          <w:lang w:val="en-US" w:eastAsia="zh-CN" w:bidi="ar"/>
        </w:rPr>
        <w:t>Main focus</w:t>
      </w:r>
      <w:proofErr w:type="gramEnd"/>
      <w:r>
        <w:rPr>
          <w:rFonts w:ascii="Times New Roman" w:eastAsia="SimSun" w:hAnsi="Times New Roman" w:cs="Times New Roman"/>
          <w:sz w:val="24"/>
          <w:szCs w:val="24"/>
          <w:lang w:val="en-US" w:eastAsia="zh-CN" w:bidi="ar"/>
        </w:rPr>
        <w:t xml:space="preserve"> </w:t>
      </w:r>
      <w:r>
        <w:rPr>
          <w:rFonts w:ascii="Times New Roman" w:eastAsia="SimSun" w:hAnsi="Times New Roman" w:cs="Times New Roman"/>
          <w:sz w:val="24"/>
          <w:szCs w:val="24"/>
          <w:lang w:val="en-US" w:eastAsia="zh-CN" w:bidi="ar"/>
        </w:rPr>
        <w:br/>
        <w:t xml:space="preserve">Investigate HRM development. </w:t>
      </w:r>
      <w:r>
        <w:rPr>
          <w:rFonts w:ascii="Times New Roman" w:eastAsia="SimSun" w:hAnsi="Times New Roman" w:cs="Times New Roman"/>
          <w:sz w:val="24"/>
          <w:szCs w:val="24"/>
          <w:lang w:val="en-US" w:eastAsia="zh-CN" w:bidi="ar"/>
        </w:rPr>
        <w:br/>
        <w:t xml:space="preserve">Torrington et al. (2020) report that digitization has transformed human resource management approaches. HR management is essential to creating a safe and inclusive workplace on a large scale. The HR department manages the employment process and ensures the efficiency of several processes, contributing to the company's market share growth (Shin et al., 2018, p. 280). HRM oversees large-scale corporate activities, which is why it is considered vital (Marchington and Wilkinson, 2016). HRM has changed significantly throughout the 20th century. The digitalization of HRM duties has changed their </w:t>
      </w:r>
      <w:proofErr w:type="spellStart"/>
      <w:r>
        <w:rPr>
          <w:rFonts w:ascii="Times New Roman" w:eastAsia="SimSun" w:hAnsi="Times New Roman" w:cs="Times New Roman"/>
          <w:sz w:val="24"/>
          <w:szCs w:val="24"/>
          <w:lang w:val="en-US" w:eastAsia="zh-CN" w:bidi="ar"/>
        </w:rPr>
        <w:t>organisation</w:t>
      </w:r>
      <w:proofErr w:type="spellEnd"/>
      <w:r>
        <w:rPr>
          <w:rFonts w:ascii="Times New Roman" w:eastAsia="SimSun" w:hAnsi="Times New Roman" w:cs="Times New Roman"/>
          <w:sz w:val="24"/>
          <w:szCs w:val="24"/>
          <w:lang w:val="en-US" w:eastAsia="zh-CN" w:bidi="ar"/>
        </w:rPr>
        <w:t xml:space="preserve">. </w:t>
      </w:r>
      <w:r>
        <w:rPr>
          <w:rFonts w:ascii="Times New Roman" w:eastAsia="SimSun" w:hAnsi="Times New Roman" w:cs="Times New Roman"/>
          <w:sz w:val="24"/>
          <w:szCs w:val="24"/>
          <w:lang w:val="en-US" w:eastAsia="zh-CN" w:bidi="ar"/>
        </w:rPr>
        <w:br/>
        <w:t xml:space="preserve">Murton et al. (2010) found that HRM processes including management recruiting and training increasingly rely on technology for efficiency and speed. The method to managing all major company processes has evolved over time. HRM uses virtual operations to maintain employment. Technological disruption has changed how we attract, teach, and develop people and provide a safe workplace (Banfield et al., 2018). Marriott Hotel has successfully adapted to new technologies. Modern technology </w:t>
      </w:r>
      <w:proofErr w:type="gramStart"/>
      <w:r>
        <w:rPr>
          <w:rFonts w:ascii="Times New Roman" w:eastAsia="SimSun" w:hAnsi="Times New Roman" w:cs="Times New Roman"/>
          <w:sz w:val="24"/>
          <w:szCs w:val="24"/>
          <w:lang w:val="en-US" w:eastAsia="zh-CN" w:bidi="ar"/>
        </w:rPr>
        <w:t>have</w:t>
      </w:r>
      <w:proofErr w:type="gramEnd"/>
      <w:r>
        <w:rPr>
          <w:rFonts w:ascii="Times New Roman" w:eastAsia="SimSun" w:hAnsi="Times New Roman" w:cs="Times New Roman"/>
          <w:sz w:val="24"/>
          <w:szCs w:val="24"/>
          <w:lang w:val="en-US" w:eastAsia="zh-CN" w:bidi="ar"/>
        </w:rPr>
        <w:t xml:space="preserve"> helped the hotel business maintain a profit margin. The company has guided and supported its employees to grow sustainably using digital technologies. </w:t>
      </w:r>
      <w:r>
        <w:rPr>
          <w:rFonts w:ascii="Times New Roman" w:eastAsia="SimSun" w:hAnsi="Times New Roman" w:cs="Times New Roman"/>
          <w:sz w:val="24"/>
          <w:szCs w:val="24"/>
          <w:lang w:val="en-US" w:eastAsia="zh-CN" w:bidi="ar"/>
        </w:rPr>
        <w:br/>
        <w:t xml:space="preserve">Strategically assess HR departments. </w:t>
      </w:r>
      <w:r>
        <w:rPr>
          <w:rFonts w:ascii="Times New Roman" w:eastAsia="SimSun" w:hAnsi="Times New Roman" w:cs="Times New Roman"/>
          <w:sz w:val="24"/>
          <w:szCs w:val="24"/>
          <w:lang w:val="en-US" w:eastAsia="zh-CN" w:bidi="ar"/>
        </w:rPr>
        <w:br/>
        <w:t xml:space="preserve">A new study </w:t>
      </w:r>
      <w:proofErr w:type="spellStart"/>
      <w:r>
        <w:rPr>
          <w:rFonts w:ascii="Times New Roman" w:eastAsia="SimSun" w:hAnsi="Times New Roman" w:cs="Times New Roman"/>
          <w:sz w:val="24"/>
          <w:szCs w:val="24"/>
          <w:lang w:val="en-US" w:eastAsia="zh-CN" w:bidi="ar"/>
        </w:rPr>
        <w:t>emphasises</w:t>
      </w:r>
      <w:proofErr w:type="spellEnd"/>
      <w:r>
        <w:rPr>
          <w:rFonts w:ascii="Times New Roman" w:eastAsia="SimSun" w:hAnsi="Times New Roman" w:cs="Times New Roman"/>
          <w:sz w:val="24"/>
          <w:szCs w:val="24"/>
          <w:lang w:val="en-US" w:eastAsia="zh-CN" w:bidi="ar"/>
        </w:rPr>
        <w:t xml:space="preserve"> the importance of HRM performance in hotel expansion (</w:t>
      </w:r>
      <w:proofErr w:type="spellStart"/>
      <w:r>
        <w:rPr>
          <w:rFonts w:ascii="Times New Roman" w:eastAsia="SimSun" w:hAnsi="Times New Roman" w:cs="Times New Roman"/>
          <w:sz w:val="24"/>
          <w:szCs w:val="24"/>
          <w:lang w:val="en-US" w:eastAsia="zh-CN" w:bidi="ar"/>
        </w:rPr>
        <w:t>Blom</w:t>
      </w:r>
      <w:proofErr w:type="spellEnd"/>
      <w:r>
        <w:rPr>
          <w:rFonts w:ascii="Times New Roman" w:eastAsia="SimSun" w:hAnsi="Times New Roman" w:cs="Times New Roman"/>
          <w:sz w:val="24"/>
          <w:szCs w:val="24"/>
          <w:lang w:val="en-US" w:eastAsia="zh-CN" w:bidi="ar"/>
        </w:rPr>
        <w:t xml:space="preserve"> et al., 2020, p. 24). Hotels aim to </w:t>
      </w:r>
      <w:proofErr w:type="spellStart"/>
      <w:r>
        <w:rPr>
          <w:rFonts w:ascii="Times New Roman" w:eastAsia="SimSun" w:hAnsi="Times New Roman" w:cs="Times New Roman"/>
          <w:sz w:val="24"/>
          <w:szCs w:val="24"/>
          <w:lang w:val="en-US" w:eastAsia="zh-CN" w:bidi="ar"/>
        </w:rPr>
        <w:t>maximise</w:t>
      </w:r>
      <w:proofErr w:type="spellEnd"/>
      <w:r>
        <w:rPr>
          <w:rFonts w:ascii="Times New Roman" w:eastAsia="SimSun" w:hAnsi="Times New Roman" w:cs="Times New Roman"/>
          <w:sz w:val="24"/>
          <w:szCs w:val="24"/>
          <w:lang w:val="en-US" w:eastAsia="zh-CN" w:bidi="ar"/>
        </w:rPr>
        <w:t xml:space="preserve"> profits through excellent customer service. </w:t>
      </w:r>
      <w:proofErr w:type="spellStart"/>
      <w:r>
        <w:rPr>
          <w:rFonts w:ascii="Times New Roman" w:eastAsia="SimSun" w:hAnsi="Times New Roman" w:cs="Times New Roman"/>
          <w:sz w:val="24"/>
          <w:szCs w:val="24"/>
          <w:lang w:val="en-US" w:eastAsia="zh-CN" w:bidi="ar"/>
        </w:rPr>
        <w:t>Opatha</w:t>
      </w:r>
      <w:proofErr w:type="spellEnd"/>
      <w:r>
        <w:rPr>
          <w:rFonts w:ascii="Times New Roman" w:eastAsia="SimSun" w:hAnsi="Times New Roman" w:cs="Times New Roman"/>
          <w:sz w:val="24"/>
          <w:szCs w:val="24"/>
          <w:lang w:val="en-US" w:eastAsia="zh-CN" w:bidi="ar"/>
        </w:rPr>
        <w:t xml:space="preserve"> (2019) </w:t>
      </w:r>
      <w:proofErr w:type="spellStart"/>
      <w:r>
        <w:rPr>
          <w:rFonts w:ascii="Times New Roman" w:eastAsia="SimSun" w:hAnsi="Times New Roman" w:cs="Times New Roman"/>
          <w:sz w:val="24"/>
          <w:szCs w:val="24"/>
          <w:lang w:val="en-US" w:eastAsia="zh-CN" w:bidi="ar"/>
        </w:rPr>
        <w:t>emphasises</w:t>
      </w:r>
      <w:proofErr w:type="spellEnd"/>
      <w:r>
        <w:rPr>
          <w:rFonts w:ascii="Times New Roman" w:eastAsia="SimSun" w:hAnsi="Times New Roman" w:cs="Times New Roman"/>
          <w:sz w:val="24"/>
          <w:szCs w:val="24"/>
          <w:lang w:val="en-US" w:eastAsia="zh-CN" w:bidi="ar"/>
        </w:rPr>
        <w:t xml:space="preserve"> the necessity for swift and complete operations expansion with a focus on HRM. UK hospitality giant Marriott is known for its excellent service. Human resource management is crucial to providing employees with a variety of benefits to maintain job happiness and enhance customer satisfaction. HRM manages recruiting and retains people well by the end of the fiscal year (Bratton et al., 201). HRM </w:t>
      </w:r>
      <w:proofErr w:type="spellStart"/>
      <w:r>
        <w:rPr>
          <w:rFonts w:ascii="Times New Roman" w:eastAsia="SimSun" w:hAnsi="Times New Roman" w:cs="Times New Roman"/>
          <w:sz w:val="24"/>
          <w:szCs w:val="24"/>
          <w:lang w:val="en-US" w:eastAsia="zh-CN" w:bidi="ar"/>
        </w:rPr>
        <w:t>prioritises</w:t>
      </w:r>
      <w:proofErr w:type="spellEnd"/>
      <w:r>
        <w:rPr>
          <w:rFonts w:ascii="Times New Roman" w:eastAsia="SimSun" w:hAnsi="Times New Roman" w:cs="Times New Roman"/>
          <w:sz w:val="24"/>
          <w:szCs w:val="24"/>
          <w:lang w:val="en-US" w:eastAsia="zh-CN" w:bidi="ar"/>
        </w:rPr>
        <w:t xml:space="preserve"> a safe workplace to promote employee equity. A firm's HRM department gradually takes on a range of tasks from the bottom up to eradicate unjust practices and enforce laws and regulations. However, HRM selected people using the company's hiring process, researching division operations and meeting business </w:t>
      </w:r>
      <w:r>
        <w:rPr>
          <w:rFonts w:ascii="Times New Roman" w:eastAsia="SimSun" w:hAnsi="Times New Roman" w:cs="Times New Roman"/>
          <w:sz w:val="24"/>
          <w:szCs w:val="24"/>
          <w:lang w:val="en-US" w:eastAsia="zh-CN" w:bidi="ar"/>
        </w:rPr>
        <w:lastRenderedPageBreak/>
        <w:t xml:space="preserve">needs. Marriott is proud of its excellent HRM professionals worldwide. However, Marriott HRM streamlines operations to give the brand a competitive edge by applying strict working standards at all sites. </w:t>
      </w:r>
      <w:r>
        <w:rPr>
          <w:rFonts w:ascii="Times New Roman" w:eastAsia="SimSun" w:hAnsi="Times New Roman" w:cs="Times New Roman"/>
          <w:sz w:val="24"/>
          <w:szCs w:val="24"/>
          <w:lang w:val="en-US" w:eastAsia="zh-CN" w:bidi="ar"/>
        </w:rPr>
        <w:br/>
        <w:t xml:space="preserve">Understanding strategic HR planning </w:t>
      </w:r>
      <w:r>
        <w:rPr>
          <w:rFonts w:ascii="Times New Roman" w:eastAsia="SimSun" w:hAnsi="Times New Roman" w:cs="Times New Roman"/>
          <w:sz w:val="24"/>
          <w:szCs w:val="24"/>
          <w:lang w:val="en-US" w:eastAsia="zh-CN" w:bidi="ar"/>
        </w:rPr>
        <w:br/>
        <w:t xml:space="preserve">Collins (2021, p. 340) notes that HRM's changing duties have changed hotel operations. The evolution of hiring, selection, and working standards has </w:t>
      </w:r>
      <w:proofErr w:type="spellStart"/>
      <w:r>
        <w:rPr>
          <w:rFonts w:ascii="Times New Roman" w:eastAsia="SimSun" w:hAnsi="Times New Roman" w:cs="Times New Roman"/>
          <w:sz w:val="24"/>
          <w:szCs w:val="24"/>
          <w:lang w:val="en-US" w:eastAsia="zh-CN" w:bidi="ar"/>
        </w:rPr>
        <w:t>revolutionised</w:t>
      </w:r>
      <w:proofErr w:type="spellEnd"/>
      <w:r>
        <w:rPr>
          <w:rFonts w:ascii="Times New Roman" w:eastAsia="SimSun" w:hAnsi="Times New Roman" w:cs="Times New Roman"/>
          <w:sz w:val="24"/>
          <w:szCs w:val="24"/>
          <w:lang w:val="en-US" w:eastAsia="zh-CN" w:bidi="ar"/>
        </w:rPr>
        <w:t xml:space="preserve"> many brands' processes. The strategic workflow of the workforce includes recruiting, motivating, developing, estimating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supply and demand, defining goals, making strategic plans, implementing, and assessing </w:t>
      </w:r>
      <w:proofErr w:type="spellStart"/>
      <w:r>
        <w:rPr>
          <w:rFonts w:ascii="Times New Roman" w:eastAsia="SimSun" w:hAnsi="Times New Roman" w:cs="Times New Roman"/>
          <w:sz w:val="24"/>
          <w:szCs w:val="24"/>
          <w:lang w:val="en-US" w:eastAsia="zh-CN" w:bidi="ar"/>
        </w:rPr>
        <w:t>programmes</w:t>
      </w:r>
      <w:proofErr w:type="spellEnd"/>
      <w:r>
        <w:rPr>
          <w:rFonts w:ascii="Times New Roman" w:eastAsia="SimSun" w:hAnsi="Times New Roman" w:cs="Times New Roman"/>
          <w:sz w:val="24"/>
          <w:szCs w:val="24"/>
          <w:lang w:val="en-US" w:eastAsia="zh-CN" w:bidi="ar"/>
        </w:rPr>
        <w:t xml:space="preserve">. </w:t>
      </w:r>
      <w:proofErr w:type="gramStart"/>
      <w:r>
        <w:rPr>
          <w:rFonts w:ascii="Times New Roman" w:eastAsia="SimSun" w:hAnsi="Times New Roman" w:cs="Times New Roman"/>
          <w:sz w:val="24"/>
          <w:szCs w:val="24"/>
          <w:lang w:val="en-US" w:eastAsia="zh-CN" w:bidi="ar"/>
        </w:rPr>
        <w:t>All of</w:t>
      </w:r>
      <w:proofErr w:type="gramEnd"/>
      <w:r>
        <w:rPr>
          <w:rFonts w:ascii="Times New Roman" w:eastAsia="SimSun" w:hAnsi="Times New Roman" w:cs="Times New Roman"/>
          <w:sz w:val="24"/>
          <w:szCs w:val="24"/>
          <w:lang w:val="en-US" w:eastAsia="zh-CN" w:bidi="ar"/>
        </w:rPr>
        <w:t xml:space="preserve"> these criteria are essential for a large company to expand and profit. </w:t>
      </w:r>
      <w:r>
        <w:rPr>
          <w:rFonts w:ascii="Times New Roman" w:eastAsia="SimSun" w:hAnsi="Times New Roman" w:cs="Times New Roman"/>
          <w:sz w:val="24"/>
          <w:szCs w:val="24"/>
          <w:lang w:val="en-US" w:eastAsia="zh-CN" w:bidi="ar"/>
        </w:rPr>
        <w:br/>
        <w:t xml:space="preserve">In competitive markets, </w:t>
      </w:r>
      <w:proofErr w:type="spellStart"/>
      <w:r>
        <w:rPr>
          <w:rFonts w:ascii="Times New Roman" w:eastAsia="SimSun" w:hAnsi="Times New Roman" w:cs="Times New Roman"/>
          <w:sz w:val="24"/>
          <w:szCs w:val="24"/>
          <w:lang w:val="en-US" w:eastAsia="zh-CN" w:bidi="ar"/>
        </w:rPr>
        <w:t>organisations</w:t>
      </w:r>
      <w:proofErr w:type="spellEnd"/>
      <w:r>
        <w:rPr>
          <w:rFonts w:ascii="Times New Roman" w:eastAsia="SimSun" w:hAnsi="Times New Roman" w:cs="Times New Roman"/>
          <w:sz w:val="24"/>
          <w:szCs w:val="24"/>
          <w:lang w:val="en-US" w:eastAsia="zh-CN" w:bidi="ar"/>
        </w:rPr>
        <w:t xml:space="preserve"> must anticipate talent availability and demand for their skills to make educated recruitment decisions. HRM carefully crafts employment ads to reach a diverse readership. They follow market trends and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industry changes (Fuenzalida and Riccucci, 2019, p. 560). Because of its focus on strategic planning and personnel acquisition, HRM also helps other corporate departments run efficiently. HRM anticipates markets and ensures worker supply as part of its strategic plans. HRM also encourages employees to excel by considering local and global market factors. HRM strategically </w:t>
      </w:r>
      <w:proofErr w:type="spellStart"/>
      <w:r>
        <w:rPr>
          <w:rFonts w:ascii="Times New Roman" w:eastAsia="SimSun" w:hAnsi="Times New Roman" w:cs="Times New Roman"/>
          <w:sz w:val="24"/>
          <w:szCs w:val="24"/>
          <w:lang w:val="en-US" w:eastAsia="zh-CN" w:bidi="ar"/>
        </w:rPr>
        <w:t>optimises</w:t>
      </w:r>
      <w:proofErr w:type="spellEnd"/>
      <w:r>
        <w:rPr>
          <w:rFonts w:ascii="Times New Roman" w:eastAsia="SimSun" w:hAnsi="Times New Roman" w:cs="Times New Roman"/>
          <w:sz w:val="24"/>
          <w:szCs w:val="24"/>
          <w:lang w:val="en-US" w:eastAsia="zh-CN" w:bidi="ar"/>
        </w:rPr>
        <w:t xml:space="preserve"> productivity and success by researching the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market's many components. </w:t>
      </w:r>
      <w:r>
        <w:rPr>
          <w:rFonts w:ascii="Times New Roman" w:eastAsia="SimSun" w:hAnsi="Times New Roman" w:cs="Times New Roman"/>
          <w:sz w:val="24"/>
          <w:szCs w:val="24"/>
          <w:lang w:val="en-US" w:eastAsia="zh-CN" w:bidi="ar"/>
        </w:rPr>
        <w:br/>
        <w:t xml:space="preserve">Gope et al. (2018, p. 170) found that HRM goal setting and strategic planning can give a company a competitive edge. HRM needs efficient hiring methods to integrate workers and promote diversity. However, human resources departments are crucial to Marriott Hotel's medium- and large-scale goals. They do this by setting targets for each department. The hotel chain has used several HRM practices to grow its revenue margin over time. </w:t>
      </w:r>
      <w:r>
        <w:rPr>
          <w:rFonts w:ascii="Times New Roman" w:eastAsia="SimSun" w:hAnsi="Times New Roman" w:cs="Times New Roman"/>
          <w:sz w:val="24"/>
          <w:szCs w:val="24"/>
          <w:lang w:val="en-US" w:eastAsia="zh-CN" w:bidi="ar"/>
        </w:rPr>
        <w:br/>
        <w:t xml:space="preserve">HRM views occasionally overlook </w:t>
      </w:r>
      <w:proofErr w:type="spellStart"/>
      <w:r>
        <w:rPr>
          <w:rFonts w:ascii="Times New Roman" w:eastAsia="SimSun" w:hAnsi="Times New Roman" w:cs="Times New Roman"/>
          <w:sz w:val="24"/>
          <w:szCs w:val="24"/>
          <w:lang w:val="en-US" w:eastAsia="zh-CN" w:bidi="ar"/>
        </w:rPr>
        <w:t>programme</w:t>
      </w:r>
      <w:proofErr w:type="spellEnd"/>
      <w:r>
        <w:rPr>
          <w:rFonts w:ascii="Times New Roman" w:eastAsia="SimSun" w:hAnsi="Times New Roman" w:cs="Times New Roman"/>
          <w:sz w:val="24"/>
          <w:szCs w:val="24"/>
          <w:lang w:val="en-US" w:eastAsia="zh-CN" w:bidi="ar"/>
        </w:rPr>
        <w:t xml:space="preserve"> adoption and extension in their quest of industry business excellence (Greer, 2021). Strategic HRM techniques require performance control, habit building, customer service excellence, and talent development. Marriott Hotel is lucky to have HR professionals who ensure global performance. These strategic HRM planning strategies have helped Marriott Hotel stay competitive by delivering positive company results over the years. </w:t>
      </w:r>
      <w:r>
        <w:rPr>
          <w:rFonts w:ascii="Times New Roman" w:eastAsia="SimSun" w:hAnsi="Times New Roman" w:cs="Times New Roman"/>
          <w:sz w:val="24"/>
          <w:szCs w:val="24"/>
          <w:lang w:val="en-US" w:eastAsia="zh-CN" w:bidi="ar"/>
        </w:rPr>
        <w:br/>
        <w:t xml:space="preserve">The various recruitment and selection procedures </w:t>
      </w:r>
      <w:r>
        <w:rPr>
          <w:rFonts w:ascii="Times New Roman" w:eastAsia="SimSun" w:hAnsi="Times New Roman" w:cs="Times New Roman"/>
          <w:sz w:val="24"/>
          <w:szCs w:val="24"/>
          <w:lang w:val="en-US" w:eastAsia="zh-CN" w:bidi="ar"/>
        </w:rPr>
        <w:br/>
        <w:t xml:space="preserve">Hong et al. (2019, p. 60) found that recruitment and selection are crucial to human resource management. Marriott HRM actively selects candidates based on </w:t>
      </w:r>
      <w:proofErr w:type="spellStart"/>
      <w:r>
        <w:rPr>
          <w:rFonts w:ascii="Times New Roman" w:eastAsia="SimSun" w:hAnsi="Times New Roman" w:cs="Times New Roman"/>
          <w:sz w:val="24"/>
          <w:szCs w:val="24"/>
          <w:lang w:val="en-US" w:eastAsia="zh-CN" w:bidi="ar"/>
        </w:rPr>
        <w:t>organisational</w:t>
      </w:r>
      <w:proofErr w:type="spellEnd"/>
      <w:r>
        <w:rPr>
          <w:rFonts w:ascii="Times New Roman" w:eastAsia="SimSun" w:hAnsi="Times New Roman" w:cs="Times New Roman"/>
          <w:sz w:val="24"/>
          <w:szCs w:val="24"/>
          <w:lang w:val="en-US" w:eastAsia="zh-CN" w:bidi="ar"/>
        </w:rPr>
        <w:t xml:space="preserve"> recruiting and market mix to achieve company goals. Marriott Hotel's HRM has always been boosted by employee benefits and its excellent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market position. However, the company's </w:t>
      </w:r>
      <w:r>
        <w:rPr>
          <w:rFonts w:ascii="Times New Roman" w:eastAsia="SimSun" w:hAnsi="Times New Roman" w:cs="Times New Roman"/>
          <w:sz w:val="24"/>
          <w:szCs w:val="24"/>
          <w:lang w:val="en-US" w:eastAsia="zh-CN" w:bidi="ar"/>
        </w:rPr>
        <w:lastRenderedPageBreak/>
        <w:t xml:space="preserve">involvement in many industries may increase staff training and development, which could be improved. The brand may expand its global reach by focusing on its </w:t>
      </w:r>
      <w:proofErr w:type="spellStart"/>
      <w:r>
        <w:rPr>
          <w:rFonts w:ascii="Times New Roman" w:eastAsia="SimSun" w:hAnsi="Times New Roman" w:cs="Times New Roman"/>
          <w:sz w:val="24"/>
          <w:szCs w:val="24"/>
          <w:lang w:val="en-US" w:eastAsia="zh-CN" w:bidi="ar"/>
        </w:rPr>
        <w:t>labour</w:t>
      </w:r>
      <w:proofErr w:type="spellEnd"/>
      <w:r>
        <w:rPr>
          <w:rFonts w:ascii="Times New Roman" w:eastAsia="SimSun" w:hAnsi="Times New Roman" w:cs="Times New Roman"/>
          <w:sz w:val="24"/>
          <w:szCs w:val="24"/>
          <w:lang w:val="en-US" w:eastAsia="zh-CN" w:bidi="ar"/>
        </w:rPr>
        <w:t xml:space="preserve"> market position and clever recruiting. The HRM department must </w:t>
      </w:r>
      <w:proofErr w:type="spellStart"/>
      <w:r>
        <w:rPr>
          <w:rFonts w:ascii="Times New Roman" w:eastAsia="SimSun" w:hAnsi="Times New Roman" w:cs="Times New Roman"/>
          <w:sz w:val="24"/>
          <w:szCs w:val="24"/>
          <w:lang w:val="en-US" w:eastAsia="zh-CN" w:bidi="ar"/>
        </w:rPr>
        <w:t>prioritise</w:t>
      </w:r>
      <w:proofErr w:type="spellEnd"/>
      <w:r>
        <w:rPr>
          <w:rFonts w:ascii="Times New Roman" w:eastAsia="SimSun" w:hAnsi="Times New Roman" w:cs="Times New Roman"/>
          <w:sz w:val="24"/>
          <w:szCs w:val="24"/>
          <w:lang w:val="en-US" w:eastAsia="zh-CN" w:bidi="ar"/>
        </w:rPr>
        <w:t xml:space="preserve"> personnel training going ahead. Overlooking this factor could hurt the brand's revenue by lowering consumer happiness. Internal factors including employee norms, recruiting procedures, and benefits shape an organization's hiring process (Macke and </w:t>
      </w:r>
      <w:proofErr w:type="spellStart"/>
      <w:r>
        <w:rPr>
          <w:rFonts w:ascii="Times New Roman" w:eastAsia="SimSun" w:hAnsi="Times New Roman" w:cs="Times New Roman"/>
          <w:sz w:val="24"/>
          <w:szCs w:val="24"/>
          <w:lang w:val="en-US" w:eastAsia="zh-CN" w:bidi="ar"/>
        </w:rPr>
        <w:t>Genari</w:t>
      </w:r>
      <w:proofErr w:type="spellEnd"/>
      <w:r>
        <w:rPr>
          <w:rFonts w:ascii="Times New Roman" w:eastAsia="SimSun" w:hAnsi="Times New Roman" w:cs="Times New Roman"/>
          <w:sz w:val="24"/>
          <w:szCs w:val="24"/>
          <w:lang w:val="en-US" w:eastAsia="zh-CN" w:bidi="ar"/>
        </w:rPr>
        <w:t xml:space="preserve">, 2019, p. 810). UK politics, economics, and technology affect the HRM function's ability to attract qualified candidates. </w:t>
      </w:r>
      <w:r>
        <w:rPr>
          <w:rFonts w:ascii="Times New Roman" w:eastAsia="SimSun" w:hAnsi="Times New Roman" w:cs="Times New Roman"/>
          <w:sz w:val="24"/>
          <w:szCs w:val="24"/>
          <w:lang w:val="en-US" w:eastAsia="zh-CN" w:bidi="ar"/>
        </w:rPr>
        <w:br/>
        <w:t xml:space="preserve">HR strategy, recruiting, and selection are crucial to a company's success, according to </w:t>
      </w:r>
      <w:proofErr w:type="spellStart"/>
      <w:r>
        <w:rPr>
          <w:rFonts w:ascii="Times New Roman" w:eastAsia="SimSun" w:hAnsi="Times New Roman" w:cs="Times New Roman"/>
          <w:sz w:val="24"/>
          <w:szCs w:val="24"/>
          <w:lang w:val="en-US" w:eastAsia="zh-CN" w:bidi="ar"/>
        </w:rPr>
        <w:t>Mariappanadar</w:t>
      </w:r>
      <w:proofErr w:type="spellEnd"/>
      <w:r>
        <w:rPr>
          <w:rFonts w:ascii="Times New Roman" w:eastAsia="SimSun" w:hAnsi="Times New Roman" w:cs="Times New Roman"/>
          <w:sz w:val="24"/>
          <w:szCs w:val="24"/>
          <w:lang w:val="en-US" w:eastAsia="zh-CN" w:bidi="ar"/>
        </w:rPr>
        <w:t xml:space="preserve"> (2019). However, the Marriott Hotel's HRM department has always had to make quick decisions to help the brand grow. Marriott HRM has discovered the best candidates for employment by </w:t>
      </w:r>
      <w:proofErr w:type="spellStart"/>
      <w:r>
        <w:rPr>
          <w:rFonts w:ascii="Times New Roman" w:eastAsia="SimSun" w:hAnsi="Times New Roman" w:cs="Times New Roman"/>
          <w:sz w:val="24"/>
          <w:szCs w:val="24"/>
          <w:lang w:val="en-US" w:eastAsia="zh-CN" w:bidi="ar"/>
        </w:rPr>
        <w:t>analysing</w:t>
      </w:r>
      <w:proofErr w:type="spellEnd"/>
      <w:r>
        <w:rPr>
          <w:rFonts w:ascii="Times New Roman" w:eastAsia="SimSun" w:hAnsi="Times New Roman" w:cs="Times New Roman"/>
          <w:sz w:val="24"/>
          <w:szCs w:val="24"/>
          <w:lang w:val="en-US" w:eastAsia="zh-CN" w:bidi="ar"/>
        </w:rPr>
        <w:t xml:space="preserve"> shop and supply chain issues, benefiting the </w:t>
      </w:r>
      <w:proofErr w:type="gramStart"/>
      <w:r>
        <w:rPr>
          <w:rFonts w:ascii="Times New Roman" w:eastAsia="SimSun" w:hAnsi="Times New Roman" w:cs="Times New Roman"/>
          <w:sz w:val="24"/>
          <w:szCs w:val="24"/>
          <w:lang w:val="en-US" w:eastAsia="zh-CN" w:bidi="ar"/>
        </w:rPr>
        <w:t>company as a whole</w:t>
      </w:r>
      <w:proofErr w:type="gramEnd"/>
      <w:r>
        <w:rPr>
          <w:rFonts w:ascii="Times New Roman" w:eastAsia="SimSun" w:hAnsi="Times New Roman" w:cs="Times New Roman"/>
          <w:sz w:val="24"/>
          <w:szCs w:val="24"/>
          <w:lang w:val="en-US" w:eastAsia="zh-CN" w:bidi="ar"/>
        </w:rPr>
        <w:t xml:space="preserve">. During the Marriott Hotel's workplace transition, </w:t>
      </w:r>
      <w:proofErr w:type="gramStart"/>
      <w:r>
        <w:rPr>
          <w:rFonts w:ascii="Times New Roman" w:eastAsia="SimSun" w:hAnsi="Times New Roman" w:cs="Times New Roman"/>
          <w:sz w:val="24"/>
          <w:szCs w:val="24"/>
          <w:lang w:val="en-US" w:eastAsia="zh-CN" w:bidi="ar"/>
        </w:rPr>
        <w:t>employees'</w:t>
      </w:r>
      <w:proofErr w:type="gramEnd"/>
      <w:r>
        <w:rPr>
          <w:rFonts w:ascii="Times New Roman" w:eastAsia="SimSun" w:hAnsi="Times New Roman" w:cs="Times New Roman"/>
          <w:sz w:val="24"/>
          <w:szCs w:val="24"/>
          <w:lang w:val="en-US" w:eastAsia="zh-CN" w:bidi="ar"/>
        </w:rPr>
        <w:t xml:space="preserve"> limited technical experience made it difficult for them to adjust. Marriott HRM has decided to hire knowledgeable professionals. Their goal is to train employees to improve their skills. Employee recruitment and selection involves job posting, primary screening, technical competency exam, group discussion, personal interview, and document verification, which HRM ensures for sustainability (Mira et al., 2019). Marriott HRM has excelled in staff recruitment and selection despite various challenges, helping them maintain a market advantage. Marriott Hotel HRM made these strategic decisions to gain a competitive edge over other companies. </w:t>
      </w:r>
      <w:r>
        <w:rPr>
          <w:rFonts w:ascii="Times New Roman" w:eastAsia="SimSun" w:hAnsi="Times New Roman" w:cs="Times New Roman"/>
          <w:sz w:val="24"/>
          <w:szCs w:val="24"/>
          <w:lang w:val="en-US" w:eastAsia="zh-CN" w:bidi="ar"/>
        </w:rPr>
        <w:br/>
      </w:r>
    </w:p>
    <w:p w14:paraId="56E0D77B" w14:textId="77777777" w:rsidR="00E87D99" w:rsidRDefault="00000000">
      <w:pPr>
        <w:spacing w:line="360" w:lineRule="auto"/>
        <w:jc w:val="both"/>
        <w:rPr>
          <w:rFonts w:ascii="Times New Roman" w:hAnsi="Times New Roman" w:cs="Times New Roman"/>
          <w:sz w:val="24"/>
          <w:szCs w:val="24"/>
        </w:rPr>
      </w:pPr>
      <w:r>
        <w:rPr>
          <w:rFonts w:ascii="Times New Roman" w:eastAsia="SimSun" w:hAnsi="Times New Roman" w:cs="Times New Roman"/>
          <w:sz w:val="24"/>
          <w:szCs w:val="24"/>
          <w:lang w:val="en-US" w:eastAsia="zh-CN" w:bidi="ar"/>
        </w:rPr>
        <w:t xml:space="preserve">Summary </w:t>
      </w:r>
      <w:r>
        <w:rPr>
          <w:rFonts w:ascii="Times New Roman" w:eastAsia="SimSun" w:hAnsi="Times New Roman" w:cs="Times New Roman"/>
          <w:sz w:val="24"/>
          <w:szCs w:val="24"/>
          <w:lang w:val="en-US" w:eastAsia="zh-CN" w:bidi="ar"/>
        </w:rPr>
        <w:br/>
        <w:t xml:space="preserve">The recent article examined HRM operational challenges and their impact on Marriott Hotel's commercial success. Scholarly and educationally, a company must uphold several elements to ensure long-term and effective results. The HRM department's hiring decisions affect a company's success. This section of the essay also shows Marriott Hotel's HRM function's wide range of tasks. This essay also thoroughly examines several HRM-related strategic planning methodologies to provide a more complete explanation. </w:t>
      </w:r>
    </w:p>
    <w:p w14:paraId="0AB765ED" w14:textId="77777777" w:rsidR="00E87D99" w:rsidRDefault="00E87D99">
      <w:pPr>
        <w:spacing w:line="360" w:lineRule="auto"/>
        <w:jc w:val="both"/>
        <w:rPr>
          <w:rFonts w:ascii="Times New Roman" w:hAnsi="Times New Roman" w:cs="Times New Roman"/>
          <w:sz w:val="24"/>
          <w:szCs w:val="24"/>
        </w:rPr>
      </w:pPr>
    </w:p>
    <w:p w14:paraId="38CDD937" w14:textId="77777777" w:rsidR="00E87D99" w:rsidRDefault="00000000">
      <w:pPr>
        <w:spacing w:line="360" w:lineRule="auto"/>
        <w:jc w:val="both"/>
        <w:rPr>
          <w:rFonts w:eastAsia="Times New Roman"/>
          <w:b/>
          <w:sz w:val="24"/>
          <w:szCs w:val="24"/>
        </w:rPr>
      </w:pPr>
      <w:bookmarkStart w:id="1" w:name="_nrn6k4be273f" w:colFirst="0" w:colLast="0"/>
      <w:bookmarkEnd w:id="1"/>
      <w:r>
        <w:rPr>
          <w:rFonts w:eastAsia="Times New Roman"/>
          <w:b/>
          <w:noProof/>
          <w:sz w:val="24"/>
          <w:szCs w:val="24"/>
        </w:rPr>
        <w:lastRenderedPageBreak/>
        <w:drawing>
          <wp:inline distT="0" distB="0" distL="114300" distR="114300" wp14:anchorId="2E15DD11" wp14:editId="17CEA547">
            <wp:extent cx="5729605" cy="8109585"/>
            <wp:effectExtent l="0" t="0" r="4445" b="5715"/>
            <wp:docPr id="2" name="Picture 2" descr="References (3)_pag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ferences (3)_page-0001"/>
                    <pic:cNvPicPr>
                      <a:picLocks noChangeAspect="1"/>
                    </pic:cNvPicPr>
                  </pic:nvPicPr>
                  <pic:blipFill>
                    <a:blip r:embed="rId7"/>
                    <a:stretch>
                      <a:fillRect/>
                    </a:stretch>
                  </pic:blipFill>
                  <pic:spPr>
                    <a:xfrm>
                      <a:off x="0" y="0"/>
                      <a:ext cx="5729605" cy="8109585"/>
                    </a:xfrm>
                    <a:prstGeom prst="rect">
                      <a:avLst/>
                    </a:prstGeom>
                  </pic:spPr>
                </pic:pic>
              </a:graphicData>
            </a:graphic>
          </wp:inline>
        </w:drawing>
      </w:r>
    </w:p>
    <w:p w14:paraId="4C12DB96" w14:textId="77777777" w:rsidR="00E87D99" w:rsidRDefault="00000000">
      <w:pPr>
        <w:spacing w:line="360" w:lineRule="auto"/>
        <w:jc w:val="both"/>
        <w:rPr>
          <w:rFonts w:eastAsia="Times New Roman"/>
          <w:b/>
          <w:sz w:val="24"/>
          <w:szCs w:val="24"/>
        </w:rPr>
      </w:pPr>
      <w:r>
        <w:rPr>
          <w:rFonts w:eastAsia="Times New Roman"/>
          <w:b/>
          <w:noProof/>
          <w:sz w:val="24"/>
          <w:szCs w:val="24"/>
        </w:rPr>
        <w:lastRenderedPageBreak/>
        <w:drawing>
          <wp:inline distT="0" distB="0" distL="114300" distR="114300" wp14:anchorId="6DA74EEF" wp14:editId="468C253A">
            <wp:extent cx="5729605" cy="8109585"/>
            <wp:effectExtent l="0" t="0" r="4445" b="5715"/>
            <wp:docPr id="5" name="Picture 5" descr="References (3)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ferences (3)_page-0002"/>
                    <pic:cNvPicPr>
                      <a:picLocks noChangeAspect="1"/>
                    </pic:cNvPicPr>
                  </pic:nvPicPr>
                  <pic:blipFill>
                    <a:blip r:embed="rId8"/>
                    <a:stretch>
                      <a:fillRect/>
                    </a:stretch>
                  </pic:blipFill>
                  <pic:spPr>
                    <a:xfrm>
                      <a:off x="0" y="0"/>
                      <a:ext cx="5729605" cy="8109585"/>
                    </a:xfrm>
                    <a:prstGeom prst="rect">
                      <a:avLst/>
                    </a:prstGeom>
                  </pic:spPr>
                </pic:pic>
              </a:graphicData>
            </a:graphic>
          </wp:inline>
        </w:drawing>
      </w:r>
    </w:p>
    <w:p w14:paraId="0A7EE3B6" w14:textId="77777777" w:rsidR="00E87D99" w:rsidRDefault="00000000">
      <w:pPr>
        <w:spacing w:line="360" w:lineRule="auto"/>
        <w:jc w:val="both"/>
        <w:rPr>
          <w:rFonts w:eastAsia="Times New Roman"/>
          <w:b/>
          <w:sz w:val="24"/>
          <w:szCs w:val="24"/>
        </w:rPr>
      </w:pPr>
      <w:r>
        <w:rPr>
          <w:rFonts w:eastAsia="Times New Roman"/>
          <w:b/>
          <w:noProof/>
          <w:sz w:val="24"/>
          <w:szCs w:val="24"/>
        </w:rPr>
        <w:lastRenderedPageBreak/>
        <w:drawing>
          <wp:inline distT="0" distB="0" distL="114300" distR="114300" wp14:anchorId="097D0C66" wp14:editId="1D514EDE">
            <wp:extent cx="5729605" cy="8109585"/>
            <wp:effectExtent l="0" t="0" r="4445" b="5715"/>
            <wp:docPr id="6" name="Picture 6" descr="References (3)_page-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References (3)_page-0003"/>
                    <pic:cNvPicPr>
                      <a:picLocks noChangeAspect="1"/>
                    </pic:cNvPicPr>
                  </pic:nvPicPr>
                  <pic:blipFill>
                    <a:blip r:embed="rId9"/>
                    <a:stretch>
                      <a:fillRect/>
                    </a:stretch>
                  </pic:blipFill>
                  <pic:spPr>
                    <a:xfrm>
                      <a:off x="0" y="0"/>
                      <a:ext cx="5729605" cy="8109585"/>
                    </a:xfrm>
                    <a:prstGeom prst="rect">
                      <a:avLst/>
                    </a:prstGeom>
                  </pic:spPr>
                </pic:pic>
              </a:graphicData>
            </a:graphic>
          </wp:inline>
        </w:drawing>
      </w:r>
    </w:p>
    <w:p w14:paraId="40F264E8" w14:textId="77777777" w:rsidR="00E87D99" w:rsidRDefault="00E87D99">
      <w:pPr>
        <w:spacing w:line="360" w:lineRule="auto"/>
        <w:jc w:val="both"/>
        <w:rPr>
          <w:rFonts w:eastAsia="Times New Roman"/>
          <w:b/>
          <w:sz w:val="24"/>
          <w:szCs w:val="24"/>
        </w:rPr>
      </w:pPr>
    </w:p>
    <w:sectPr w:rsidR="00E87D99">
      <w:footerReference w:type="default" r:id="rId1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64EFCF" w14:textId="77777777" w:rsidR="00DC7BDB" w:rsidRDefault="00DC7BDB">
      <w:pPr>
        <w:spacing w:line="240" w:lineRule="auto"/>
      </w:pPr>
      <w:r>
        <w:separator/>
      </w:r>
    </w:p>
  </w:endnote>
  <w:endnote w:type="continuationSeparator" w:id="0">
    <w:p w14:paraId="2C0FA12F" w14:textId="77777777" w:rsidR="00DC7BDB" w:rsidRDefault="00DC7B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8464578"/>
    </w:sdtPr>
    <w:sdtContent>
      <w:sdt>
        <w:sdtPr>
          <w:id w:val="-1769616900"/>
        </w:sdtPr>
        <w:sdtContent>
          <w:p w14:paraId="26820D06" w14:textId="77777777" w:rsidR="00E87D99" w:rsidRDefault="00000000">
            <w:pPr>
              <w:pStyle w:val="Footer"/>
              <w:jc w:val="right"/>
            </w:pPr>
            <w:r>
              <w:rPr>
                <w:rFonts w:ascii="Times New Roman" w:hAnsi="Times New Roman" w:cs="Times New Roman"/>
                <w:sz w:val="24"/>
                <w:szCs w:val="24"/>
              </w:rPr>
              <w:t xml:space="preserve">Page </w:t>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 </w:instrText>
            </w:r>
            <w:r>
              <w:rPr>
                <w:rFonts w:ascii="Times New Roman" w:hAnsi="Times New Roman" w:cs="Times New Roman"/>
                <w:b/>
                <w:bCs/>
                <w:sz w:val="24"/>
                <w:szCs w:val="24"/>
              </w:rPr>
              <w:fldChar w:fldCharType="separate"/>
            </w:r>
            <w:r>
              <w:rPr>
                <w:rFonts w:ascii="Times New Roman" w:hAnsi="Times New Roman" w:cs="Times New Roman"/>
                <w:b/>
                <w:bCs/>
                <w:sz w:val="24"/>
                <w:szCs w:val="24"/>
              </w:rPr>
              <w:t>11</w:t>
            </w:r>
            <w:r>
              <w:rPr>
                <w:rFonts w:ascii="Times New Roman" w:hAnsi="Times New Roman" w:cs="Times New Roman"/>
                <w:b/>
                <w:bCs/>
                <w:sz w:val="24"/>
                <w:szCs w:val="24"/>
              </w:rPr>
              <w:fldChar w:fldCharType="end"/>
            </w:r>
            <w:r>
              <w:rPr>
                <w:rFonts w:ascii="Times New Roman" w:hAnsi="Times New Roman" w:cs="Times New Roman"/>
                <w:sz w:val="24"/>
                <w:szCs w:val="24"/>
              </w:rPr>
              <w:t xml:space="preserve"> of </w:t>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NUMPAGES  </w:instrText>
            </w:r>
            <w:r>
              <w:rPr>
                <w:rFonts w:ascii="Times New Roman" w:hAnsi="Times New Roman" w:cs="Times New Roman"/>
                <w:b/>
                <w:bCs/>
                <w:sz w:val="24"/>
                <w:szCs w:val="24"/>
              </w:rPr>
              <w:fldChar w:fldCharType="separate"/>
            </w:r>
            <w:r>
              <w:rPr>
                <w:rFonts w:ascii="Times New Roman" w:hAnsi="Times New Roman" w:cs="Times New Roman"/>
                <w:b/>
                <w:bCs/>
                <w:sz w:val="24"/>
                <w:szCs w:val="24"/>
              </w:rPr>
              <w:t>11</w:t>
            </w:r>
            <w:r>
              <w:rPr>
                <w:rFonts w:ascii="Times New Roman" w:hAnsi="Times New Roman" w:cs="Times New Roman"/>
                <w:b/>
                <w:bCs/>
                <w:sz w:val="24"/>
                <w:szCs w:val="24"/>
              </w:rPr>
              <w:fldChar w:fldCharType="end"/>
            </w:r>
          </w:p>
        </w:sdtContent>
      </w:sdt>
    </w:sdtContent>
  </w:sdt>
  <w:p w14:paraId="663A78DE" w14:textId="77777777" w:rsidR="00E87D99" w:rsidRDefault="00E87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F9994E" w14:textId="77777777" w:rsidR="00DC7BDB" w:rsidRDefault="00DC7BDB">
      <w:r>
        <w:separator/>
      </w:r>
    </w:p>
  </w:footnote>
  <w:footnote w:type="continuationSeparator" w:id="0">
    <w:p w14:paraId="198D5CDA" w14:textId="77777777" w:rsidR="00DC7BDB" w:rsidRDefault="00DC7BD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763"/>
    <w:rsid w:val="0000404F"/>
    <w:rsid w:val="000B643C"/>
    <w:rsid w:val="00151CB0"/>
    <w:rsid w:val="002438ED"/>
    <w:rsid w:val="0036618F"/>
    <w:rsid w:val="00455165"/>
    <w:rsid w:val="00480B56"/>
    <w:rsid w:val="004F049A"/>
    <w:rsid w:val="004F6FC1"/>
    <w:rsid w:val="00514E5C"/>
    <w:rsid w:val="006B274A"/>
    <w:rsid w:val="0073361C"/>
    <w:rsid w:val="008B51E7"/>
    <w:rsid w:val="008E65CF"/>
    <w:rsid w:val="009866D5"/>
    <w:rsid w:val="00A87294"/>
    <w:rsid w:val="00D51F38"/>
    <w:rsid w:val="00DC42E7"/>
    <w:rsid w:val="00DC7BDB"/>
    <w:rsid w:val="00E621DE"/>
    <w:rsid w:val="00E71763"/>
    <w:rsid w:val="00E87D99"/>
    <w:rsid w:val="07BD6C2F"/>
    <w:rsid w:val="65FC66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D8EDC"/>
  <w15:docId w15:val="{5B635C72-24DA-4C95-9E83-6820AEACE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qFormat="1"/>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utoRedefine/>
    <w:qFormat/>
    <w:pPr>
      <w:spacing w:line="276" w:lineRule="auto"/>
    </w:pPr>
    <w:rPr>
      <w:rFonts w:ascii="Arial" w:eastAsia="Arial" w:hAnsi="Arial" w:cs="Arial"/>
      <w:sz w:val="22"/>
      <w:szCs w:val="22"/>
    </w:rPr>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41C6C7-7BBA-43F6-9373-21C485045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11</Pages>
  <Words>2360</Words>
  <Characters>13454</Characters>
  <Application>Microsoft Office Word</Application>
  <DocSecurity>0</DocSecurity>
  <Lines>112</Lines>
  <Paragraphs>31</Paragraphs>
  <ScaleCrop>false</ScaleCrop>
  <Company/>
  <LinksUpToDate>false</LinksUpToDate>
  <CharactersWithSpaces>15783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Ionica COSTACHE</cp:lastModifiedBy>
  <cp:revision>6</cp:revision>
  <dcterms:created xsi:type="dcterms:W3CDTF">2024-05-01T08:10:00Z</dcterms:created>
  <dcterms:modified xsi:type="dcterms:W3CDTF">2024-05-13T17:20:00Z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2057-12.2.0.16909</vt:lpwstr>
  </property>
  <property fmtid="{D5CDD505-2E9C-101B-9397-08002B2CF9AE}" pid="3" name="ICV">
    <vt:lpwstr>0EA0143FB86B4C24B301EC92AFF4D4A6_12</vt:lpwstr>
  </property>
</Properties>
</file>