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7E952" w14:textId="77777777" w:rsidR="00F56AF6" w:rsidRDefault="00F56AF6" w:rsidP="00A26E6E">
      <w:pPr>
        <w:jc w:val="both"/>
        <w:rPr>
          <w:rFonts w:asciiTheme="majorHAnsi" w:hAnsiTheme="majorHAnsi" w:cstheme="majorHAnsi"/>
          <w:sz w:val="24"/>
          <w:szCs w:val="24"/>
        </w:rPr>
      </w:pPr>
    </w:p>
    <w:p w14:paraId="21604851" w14:textId="77777777" w:rsidR="00F56AF6" w:rsidRDefault="00F56AF6" w:rsidP="00A26E6E">
      <w:pPr>
        <w:jc w:val="both"/>
        <w:rPr>
          <w:rFonts w:asciiTheme="majorHAnsi" w:hAnsiTheme="majorHAnsi" w:cstheme="majorHAnsi"/>
          <w:sz w:val="24"/>
          <w:szCs w:val="24"/>
        </w:rPr>
      </w:pPr>
    </w:p>
    <w:p w14:paraId="25AB2ABA" w14:textId="3DA57E06" w:rsidR="00F56AF6" w:rsidRDefault="00F56AF6" w:rsidP="00A26E6E">
      <w:pPr>
        <w:jc w:val="both"/>
        <w:rPr>
          <w:rFonts w:asciiTheme="majorHAnsi" w:hAnsiTheme="majorHAnsi" w:cstheme="majorHAnsi"/>
          <w:sz w:val="24"/>
          <w:szCs w:val="24"/>
        </w:rPr>
      </w:pPr>
    </w:p>
    <w:p w14:paraId="10E0723E" w14:textId="0D8B61A2" w:rsidR="008921BB" w:rsidRDefault="008921BB" w:rsidP="00A26E6E">
      <w:pPr>
        <w:jc w:val="both"/>
        <w:rPr>
          <w:rFonts w:asciiTheme="majorHAnsi" w:hAnsiTheme="majorHAnsi" w:cstheme="majorHAnsi"/>
          <w:sz w:val="24"/>
          <w:szCs w:val="24"/>
        </w:rPr>
      </w:pPr>
    </w:p>
    <w:p w14:paraId="372D44AA" w14:textId="77777777" w:rsidR="008921BB" w:rsidRDefault="008921BB" w:rsidP="00A26E6E">
      <w:pPr>
        <w:jc w:val="both"/>
        <w:rPr>
          <w:rFonts w:asciiTheme="majorHAnsi" w:hAnsiTheme="majorHAnsi" w:cstheme="majorHAnsi"/>
          <w:sz w:val="24"/>
          <w:szCs w:val="24"/>
        </w:rPr>
      </w:pPr>
    </w:p>
    <w:p w14:paraId="0295CB98" w14:textId="77777777" w:rsidR="00F56AF6" w:rsidRPr="00615FE6" w:rsidRDefault="00F56AF6" w:rsidP="00F56AF6">
      <w:pPr>
        <w:ind w:left="3589" w:firstLine="11"/>
        <w:jc w:val="both"/>
        <w:rPr>
          <w:b/>
          <w:bCs/>
          <w:sz w:val="28"/>
          <w:szCs w:val="28"/>
        </w:rPr>
      </w:pPr>
      <w:r w:rsidRPr="00615FE6">
        <w:rPr>
          <w:b/>
          <w:bCs/>
          <w:sz w:val="28"/>
          <w:szCs w:val="28"/>
        </w:rPr>
        <w:t>Assignment two (2)</w:t>
      </w:r>
    </w:p>
    <w:p w14:paraId="4B8FFF25" w14:textId="77777777" w:rsidR="00F56AF6" w:rsidRPr="00615FE6" w:rsidRDefault="00F56AF6" w:rsidP="007D6F51">
      <w:pPr>
        <w:jc w:val="both"/>
        <w:rPr>
          <w:rFonts w:asciiTheme="majorHAnsi" w:hAnsiTheme="majorHAnsi" w:cstheme="majorHAnsi"/>
          <w:b/>
          <w:bCs/>
          <w:sz w:val="28"/>
          <w:szCs w:val="28"/>
        </w:rPr>
      </w:pPr>
    </w:p>
    <w:p w14:paraId="0FA38901" w14:textId="77777777" w:rsidR="00F56AF6" w:rsidRPr="00615FE6" w:rsidRDefault="00F56AF6" w:rsidP="007D6F51">
      <w:pPr>
        <w:jc w:val="both"/>
        <w:rPr>
          <w:rFonts w:asciiTheme="majorHAnsi" w:hAnsiTheme="majorHAnsi" w:cstheme="majorHAnsi"/>
          <w:b/>
          <w:bCs/>
          <w:sz w:val="28"/>
          <w:szCs w:val="28"/>
        </w:rPr>
      </w:pPr>
    </w:p>
    <w:p w14:paraId="1342DCA4" w14:textId="77777777" w:rsidR="00F56AF6" w:rsidRPr="00615FE6" w:rsidRDefault="00F56AF6" w:rsidP="007D6F51">
      <w:pPr>
        <w:jc w:val="both"/>
        <w:rPr>
          <w:rFonts w:asciiTheme="majorHAnsi" w:hAnsiTheme="majorHAnsi" w:cstheme="majorHAnsi"/>
          <w:b/>
          <w:bCs/>
          <w:sz w:val="28"/>
          <w:szCs w:val="28"/>
        </w:rPr>
      </w:pPr>
    </w:p>
    <w:p w14:paraId="73E4083C" w14:textId="0FCBA9EF" w:rsidR="00F56AF6" w:rsidRPr="00615FE6" w:rsidRDefault="00F56AF6" w:rsidP="007D6F51">
      <w:pPr>
        <w:jc w:val="both"/>
        <w:rPr>
          <w:b/>
          <w:bCs/>
          <w:sz w:val="28"/>
          <w:szCs w:val="28"/>
        </w:rPr>
      </w:pPr>
      <w:r w:rsidRPr="00615FE6">
        <w:rPr>
          <w:b/>
          <w:bCs/>
          <w:sz w:val="28"/>
          <w:szCs w:val="28"/>
        </w:rPr>
        <w:t>2114084</w:t>
      </w:r>
    </w:p>
    <w:p w14:paraId="4BD7BE47" w14:textId="77777777" w:rsidR="00F56AF6" w:rsidRPr="00615FE6" w:rsidRDefault="00F56AF6" w:rsidP="007D6F51">
      <w:pPr>
        <w:jc w:val="both"/>
        <w:rPr>
          <w:b/>
          <w:bCs/>
          <w:sz w:val="28"/>
          <w:szCs w:val="28"/>
        </w:rPr>
      </w:pPr>
    </w:p>
    <w:p w14:paraId="417B4847" w14:textId="2EAB7ADE" w:rsidR="00F56AF6" w:rsidRPr="00615FE6" w:rsidRDefault="00F56AF6" w:rsidP="007D6F51">
      <w:pPr>
        <w:jc w:val="both"/>
        <w:rPr>
          <w:b/>
          <w:bCs/>
          <w:sz w:val="28"/>
          <w:szCs w:val="28"/>
        </w:rPr>
      </w:pPr>
      <w:r w:rsidRPr="00615FE6">
        <w:rPr>
          <w:b/>
          <w:bCs/>
          <w:sz w:val="28"/>
          <w:szCs w:val="28"/>
        </w:rPr>
        <w:t>Embedding Sustainability within organizations</w:t>
      </w:r>
    </w:p>
    <w:p w14:paraId="03955EA9" w14:textId="2A0E85C9" w:rsidR="00F56AF6" w:rsidRPr="00615FE6" w:rsidRDefault="00F56AF6" w:rsidP="007D6F51">
      <w:pPr>
        <w:jc w:val="both"/>
        <w:rPr>
          <w:b/>
          <w:bCs/>
          <w:sz w:val="28"/>
          <w:szCs w:val="28"/>
        </w:rPr>
      </w:pPr>
    </w:p>
    <w:p w14:paraId="0A2F35EE" w14:textId="6B36C007" w:rsidR="00F56AF6" w:rsidRPr="00615FE6" w:rsidRDefault="00F56AF6" w:rsidP="007D6F51">
      <w:pPr>
        <w:jc w:val="both"/>
        <w:rPr>
          <w:b/>
          <w:bCs/>
          <w:sz w:val="28"/>
          <w:szCs w:val="28"/>
        </w:rPr>
      </w:pPr>
    </w:p>
    <w:p w14:paraId="1076EFB2" w14:textId="15EFF330" w:rsidR="00F56AF6" w:rsidRPr="00615FE6" w:rsidRDefault="00F56AF6" w:rsidP="007D6F51">
      <w:pPr>
        <w:jc w:val="both"/>
        <w:rPr>
          <w:b/>
          <w:bCs/>
          <w:sz w:val="28"/>
          <w:szCs w:val="28"/>
        </w:rPr>
      </w:pPr>
      <w:r w:rsidRPr="00615FE6">
        <w:rPr>
          <w:b/>
          <w:bCs/>
          <w:sz w:val="28"/>
          <w:szCs w:val="28"/>
        </w:rPr>
        <w:t>8</w:t>
      </w:r>
      <w:r w:rsidRPr="00615FE6">
        <w:rPr>
          <w:b/>
          <w:bCs/>
          <w:sz w:val="28"/>
          <w:szCs w:val="28"/>
          <w:vertAlign w:val="superscript"/>
        </w:rPr>
        <w:t>th</w:t>
      </w:r>
      <w:r w:rsidRPr="00615FE6">
        <w:rPr>
          <w:b/>
          <w:bCs/>
          <w:sz w:val="28"/>
          <w:szCs w:val="28"/>
        </w:rPr>
        <w:t xml:space="preserve"> January 2022</w:t>
      </w:r>
    </w:p>
    <w:p w14:paraId="5302B60A" w14:textId="77777777" w:rsidR="00F56AF6" w:rsidRPr="00615FE6" w:rsidRDefault="00F56AF6" w:rsidP="007D6F51">
      <w:pPr>
        <w:jc w:val="both"/>
        <w:rPr>
          <w:b/>
          <w:bCs/>
          <w:sz w:val="28"/>
          <w:szCs w:val="28"/>
        </w:rPr>
      </w:pPr>
    </w:p>
    <w:p w14:paraId="01916F23" w14:textId="315129E4" w:rsidR="00F56AF6" w:rsidRPr="00615FE6" w:rsidRDefault="00F56AF6" w:rsidP="007D6F51">
      <w:pPr>
        <w:jc w:val="both"/>
        <w:rPr>
          <w:rFonts w:asciiTheme="majorHAnsi" w:hAnsiTheme="majorHAnsi" w:cstheme="majorHAnsi"/>
          <w:b/>
          <w:bCs/>
          <w:sz w:val="28"/>
          <w:szCs w:val="28"/>
        </w:rPr>
      </w:pPr>
    </w:p>
    <w:p w14:paraId="11C0E52D" w14:textId="30249E8E" w:rsidR="00F56AF6" w:rsidRPr="00615FE6" w:rsidRDefault="00F56AF6" w:rsidP="007D6F51">
      <w:pPr>
        <w:jc w:val="both"/>
        <w:rPr>
          <w:rFonts w:asciiTheme="majorHAnsi" w:hAnsiTheme="majorHAnsi" w:cstheme="majorHAnsi"/>
          <w:b/>
          <w:bCs/>
          <w:sz w:val="28"/>
          <w:szCs w:val="28"/>
        </w:rPr>
      </w:pPr>
    </w:p>
    <w:p w14:paraId="07E371B3" w14:textId="3B8D97C6" w:rsidR="00F56AF6" w:rsidRDefault="00F56AF6" w:rsidP="007D6F51">
      <w:pPr>
        <w:jc w:val="both"/>
        <w:rPr>
          <w:rFonts w:asciiTheme="majorHAnsi" w:hAnsiTheme="majorHAnsi" w:cstheme="majorHAnsi"/>
          <w:sz w:val="24"/>
          <w:szCs w:val="24"/>
        </w:rPr>
      </w:pPr>
    </w:p>
    <w:p w14:paraId="4204662A" w14:textId="3DD02DED" w:rsidR="00F56AF6" w:rsidRDefault="00F56AF6" w:rsidP="007D6F51">
      <w:pPr>
        <w:jc w:val="both"/>
        <w:rPr>
          <w:rFonts w:asciiTheme="majorHAnsi" w:hAnsiTheme="majorHAnsi" w:cstheme="majorHAnsi"/>
          <w:sz w:val="24"/>
          <w:szCs w:val="24"/>
        </w:rPr>
      </w:pPr>
    </w:p>
    <w:p w14:paraId="767EC0AD" w14:textId="77B2960B" w:rsidR="00F56AF6" w:rsidRDefault="00F56AF6" w:rsidP="007D6F51">
      <w:pPr>
        <w:jc w:val="both"/>
        <w:rPr>
          <w:rFonts w:asciiTheme="majorHAnsi" w:hAnsiTheme="majorHAnsi" w:cstheme="majorHAnsi"/>
          <w:sz w:val="24"/>
          <w:szCs w:val="24"/>
        </w:rPr>
      </w:pPr>
    </w:p>
    <w:p w14:paraId="1933251A" w14:textId="5A2308B9" w:rsidR="00F56AF6" w:rsidRDefault="00F56AF6" w:rsidP="007D6F51">
      <w:pPr>
        <w:jc w:val="both"/>
        <w:rPr>
          <w:rFonts w:asciiTheme="majorHAnsi" w:hAnsiTheme="majorHAnsi" w:cstheme="majorHAnsi"/>
          <w:sz w:val="24"/>
          <w:szCs w:val="24"/>
        </w:rPr>
      </w:pPr>
    </w:p>
    <w:p w14:paraId="0D12767B" w14:textId="1857F4EC" w:rsidR="00F56AF6" w:rsidRDefault="00F56AF6" w:rsidP="007D6F51">
      <w:pPr>
        <w:jc w:val="both"/>
        <w:rPr>
          <w:rFonts w:asciiTheme="majorHAnsi" w:hAnsiTheme="majorHAnsi" w:cstheme="majorHAnsi"/>
          <w:sz w:val="24"/>
          <w:szCs w:val="24"/>
        </w:rPr>
      </w:pPr>
    </w:p>
    <w:p w14:paraId="015BC9F8" w14:textId="395FE677" w:rsidR="00F56AF6" w:rsidRDefault="00F56AF6" w:rsidP="007D6F51">
      <w:pPr>
        <w:jc w:val="both"/>
        <w:rPr>
          <w:rFonts w:asciiTheme="majorHAnsi" w:hAnsiTheme="majorHAnsi" w:cstheme="majorHAnsi"/>
          <w:sz w:val="24"/>
          <w:szCs w:val="24"/>
        </w:rPr>
      </w:pPr>
    </w:p>
    <w:p w14:paraId="2F1945FD" w14:textId="779EC948" w:rsidR="00F56AF6" w:rsidRDefault="00F56AF6" w:rsidP="007D6F51">
      <w:pPr>
        <w:jc w:val="both"/>
        <w:rPr>
          <w:rFonts w:asciiTheme="majorHAnsi" w:hAnsiTheme="majorHAnsi" w:cstheme="majorHAnsi"/>
          <w:sz w:val="24"/>
          <w:szCs w:val="24"/>
        </w:rPr>
      </w:pPr>
    </w:p>
    <w:p w14:paraId="219CCF36" w14:textId="17C60E6E" w:rsidR="00F56AF6" w:rsidRDefault="00F56AF6" w:rsidP="007D6F51">
      <w:pPr>
        <w:jc w:val="both"/>
        <w:rPr>
          <w:rFonts w:asciiTheme="majorHAnsi" w:hAnsiTheme="majorHAnsi" w:cstheme="majorHAnsi"/>
          <w:sz w:val="24"/>
          <w:szCs w:val="24"/>
        </w:rPr>
      </w:pPr>
    </w:p>
    <w:p w14:paraId="24245433" w14:textId="20BEF1E2" w:rsidR="00F56AF6" w:rsidRDefault="00F56AF6" w:rsidP="007D6F51">
      <w:pPr>
        <w:jc w:val="both"/>
        <w:rPr>
          <w:rFonts w:asciiTheme="majorHAnsi" w:hAnsiTheme="majorHAnsi" w:cstheme="majorHAnsi"/>
          <w:sz w:val="24"/>
          <w:szCs w:val="24"/>
        </w:rPr>
      </w:pPr>
    </w:p>
    <w:p w14:paraId="58523E45" w14:textId="662BCEBB" w:rsidR="00F56AF6" w:rsidRDefault="00F56AF6" w:rsidP="007D6F51">
      <w:pPr>
        <w:jc w:val="both"/>
        <w:rPr>
          <w:rFonts w:asciiTheme="majorHAnsi" w:hAnsiTheme="majorHAnsi" w:cstheme="majorHAnsi"/>
          <w:sz w:val="24"/>
          <w:szCs w:val="24"/>
        </w:rPr>
      </w:pPr>
    </w:p>
    <w:p w14:paraId="39A6CAD4" w14:textId="4EBFFA43" w:rsidR="00F56AF6" w:rsidRDefault="00F56AF6" w:rsidP="007D6F51">
      <w:pPr>
        <w:jc w:val="both"/>
        <w:rPr>
          <w:rFonts w:asciiTheme="majorHAnsi" w:hAnsiTheme="majorHAnsi" w:cstheme="majorHAnsi"/>
          <w:sz w:val="24"/>
          <w:szCs w:val="24"/>
        </w:rPr>
      </w:pPr>
    </w:p>
    <w:p w14:paraId="35F0AE9D" w14:textId="6D678171" w:rsidR="00F56AF6" w:rsidRDefault="00F56AF6" w:rsidP="007D6F51">
      <w:pPr>
        <w:jc w:val="both"/>
        <w:rPr>
          <w:rFonts w:asciiTheme="majorHAnsi" w:hAnsiTheme="majorHAnsi" w:cstheme="majorHAnsi"/>
          <w:sz w:val="24"/>
          <w:szCs w:val="24"/>
        </w:rPr>
      </w:pPr>
    </w:p>
    <w:p w14:paraId="36DDC609" w14:textId="75031604" w:rsidR="00F56AF6" w:rsidRDefault="00F56AF6" w:rsidP="007D6F51">
      <w:pPr>
        <w:jc w:val="both"/>
        <w:rPr>
          <w:rFonts w:asciiTheme="majorHAnsi" w:hAnsiTheme="majorHAnsi" w:cstheme="majorHAnsi"/>
          <w:sz w:val="24"/>
          <w:szCs w:val="24"/>
        </w:rPr>
      </w:pPr>
    </w:p>
    <w:p w14:paraId="127093FD" w14:textId="03EA0032" w:rsidR="00F56AF6" w:rsidRDefault="00F56AF6" w:rsidP="007D6F51">
      <w:pPr>
        <w:jc w:val="both"/>
        <w:rPr>
          <w:rFonts w:asciiTheme="majorHAnsi" w:hAnsiTheme="majorHAnsi" w:cstheme="majorHAnsi"/>
          <w:sz w:val="24"/>
          <w:szCs w:val="24"/>
        </w:rPr>
      </w:pPr>
    </w:p>
    <w:p w14:paraId="431622E1" w14:textId="4344EBBA" w:rsidR="00F56AF6" w:rsidRDefault="00F56AF6" w:rsidP="007D6F51">
      <w:pPr>
        <w:jc w:val="both"/>
        <w:rPr>
          <w:rFonts w:asciiTheme="majorHAnsi" w:hAnsiTheme="majorHAnsi" w:cstheme="majorHAnsi"/>
          <w:sz w:val="24"/>
          <w:szCs w:val="24"/>
        </w:rPr>
      </w:pPr>
    </w:p>
    <w:p w14:paraId="46141E2E" w14:textId="0CD69BDD" w:rsidR="00F56AF6" w:rsidRDefault="00F56AF6" w:rsidP="007D6F51">
      <w:pPr>
        <w:jc w:val="both"/>
        <w:rPr>
          <w:rFonts w:asciiTheme="majorHAnsi" w:hAnsiTheme="majorHAnsi" w:cstheme="majorHAnsi"/>
          <w:sz w:val="24"/>
          <w:szCs w:val="24"/>
        </w:rPr>
      </w:pPr>
    </w:p>
    <w:p w14:paraId="202615E6" w14:textId="7022DD43" w:rsidR="00F56AF6" w:rsidRDefault="00F56AF6" w:rsidP="007D6F51">
      <w:pPr>
        <w:jc w:val="both"/>
        <w:rPr>
          <w:rFonts w:asciiTheme="majorHAnsi" w:hAnsiTheme="majorHAnsi" w:cstheme="majorHAnsi"/>
          <w:sz w:val="24"/>
          <w:szCs w:val="24"/>
        </w:rPr>
      </w:pPr>
    </w:p>
    <w:p w14:paraId="048F42D6" w14:textId="0703CA03" w:rsidR="00F56AF6" w:rsidRDefault="00F56AF6" w:rsidP="007D6F51">
      <w:pPr>
        <w:jc w:val="both"/>
        <w:rPr>
          <w:rFonts w:asciiTheme="majorHAnsi" w:hAnsiTheme="majorHAnsi" w:cstheme="majorHAnsi"/>
          <w:sz w:val="24"/>
          <w:szCs w:val="24"/>
        </w:rPr>
      </w:pPr>
    </w:p>
    <w:p w14:paraId="37698665" w14:textId="66559819" w:rsidR="00F56AF6" w:rsidRDefault="00F56AF6" w:rsidP="007D6F51">
      <w:pPr>
        <w:jc w:val="both"/>
        <w:rPr>
          <w:rFonts w:asciiTheme="majorHAnsi" w:hAnsiTheme="majorHAnsi" w:cstheme="majorHAnsi"/>
          <w:sz w:val="24"/>
          <w:szCs w:val="24"/>
        </w:rPr>
      </w:pPr>
    </w:p>
    <w:p w14:paraId="7CB8D4E4" w14:textId="59CC188D" w:rsidR="00F56AF6" w:rsidRDefault="00F56AF6" w:rsidP="007D6F51">
      <w:pPr>
        <w:jc w:val="both"/>
        <w:rPr>
          <w:rFonts w:asciiTheme="majorHAnsi" w:hAnsiTheme="majorHAnsi" w:cstheme="majorHAnsi"/>
          <w:sz w:val="24"/>
          <w:szCs w:val="24"/>
        </w:rPr>
      </w:pPr>
    </w:p>
    <w:p w14:paraId="05D6BE74" w14:textId="1A552AD4" w:rsidR="00F56AF6" w:rsidRDefault="00F56AF6" w:rsidP="007D6F51">
      <w:pPr>
        <w:jc w:val="both"/>
        <w:rPr>
          <w:rFonts w:asciiTheme="majorHAnsi" w:hAnsiTheme="majorHAnsi" w:cstheme="majorHAnsi"/>
          <w:sz w:val="24"/>
          <w:szCs w:val="24"/>
        </w:rPr>
      </w:pPr>
    </w:p>
    <w:p w14:paraId="5058D3D1" w14:textId="7AC2D9BB" w:rsidR="00F56AF6" w:rsidRDefault="00F56AF6" w:rsidP="007D6F51">
      <w:pPr>
        <w:jc w:val="both"/>
        <w:rPr>
          <w:rFonts w:asciiTheme="majorHAnsi" w:hAnsiTheme="majorHAnsi" w:cstheme="majorHAnsi"/>
          <w:sz w:val="24"/>
          <w:szCs w:val="24"/>
        </w:rPr>
      </w:pPr>
    </w:p>
    <w:p w14:paraId="2027CEDA" w14:textId="323734AC" w:rsidR="00F56AF6" w:rsidRDefault="00F56AF6" w:rsidP="007D6F51">
      <w:pPr>
        <w:jc w:val="both"/>
        <w:rPr>
          <w:rFonts w:asciiTheme="majorHAnsi" w:hAnsiTheme="majorHAnsi" w:cstheme="majorHAnsi"/>
          <w:sz w:val="24"/>
          <w:szCs w:val="24"/>
        </w:rPr>
      </w:pPr>
    </w:p>
    <w:p w14:paraId="0AEC7C29" w14:textId="2D63E3EC" w:rsidR="00F56AF6" w:rsidRDefault="00F56AF6" w:rsidP="007D6F51">
      <w:pPr>
        <w:jc w:val="both"/>
        <w:rPr>
          <w:rFonts w:asciiTheme="majorHAnsi" w:hAnsiTheme="majorHAnsi" w:cstheme="majorHAnsi"/>
          <w:sz w:val="24"/>
          <w:szCs w:val="24"/>
        </w:rPr>
      </w:pPr>
    </w:p>
    <w:p w14:paraId="6C2BA2F5" w14:textId="6117831E" w:rsidR="00F56AF6" w:rsidRDefault="00F56AF6" w:rsidP="007D6F51">
      <w:pPr>
        <w:jc w:val="both"/>
        <w:rPr>
          <w:rFonts w:asciiTheme="majorHAnsi" w:hAnsiTheme="majorHAnsi" w:cstheme="majorHAnsi"/>
          <w:sz w:val="24"/>
          <w:szCs w:val="24"/>
        </w:rPr>
      </w:pPr>
    </w:p>
    <w:p w14:paraId="5E0E0850" w14:textId="5B61CCE9" w:rsidR="00F56AF6" w:rsidRDefault="00F56AF6" w:rsidP="007D6F51">
      <w:pPr>
        <w:jc w:val="both"/>
        <w:rPr>
          <w:rFonts w:asciiTheme="majorHAnsi" w:hAnsiTheme="majorHAnsi" w:cstheme="majorHAnsi"/>
          <w:sz w:val="24"/>
          <w:szCs w:val="24"/>
        </w:rPr>
      </w:pPr>
    </w:p>
    <w:p w14:paraId="696417E2" w14:textId="73FABE9C" w:rsidR="00B45767" w:rsidRDefault="00B45767" w:rsidP="007D6F51">
      <w:pPr>
        <w:jc w:val="both"/>
        <w:rPr>
          <w:rFonts w:asciiTheme="majorHAnsi" w:hAnsiTheme="majorHAnsi" w:cstheme="majorHAnsi"/>
          <w:sz w:val="24"/>
          <w:szCs w:val="24"/>
        </w:rPr>
      </w:pPr>
    </w:p>
    <w:p w14:paraId="756F6992" w14:textId="77777777" w:rsidR="00391169" w:rsidRDefault="00391169" w:rsidP="007D6F51">
      <w:pPr>
        <w:jc w:val="both"/>
        <w:rPr>
          <w:b/>
          <w:bCs/>
          <w:sz w:val="24"/>
          <w:szCs w:val="24"/>
        </w:rPr>
      </w:pPr>
    </w:p>
    <w:p w14:paraId="34A7B1CF" w14:textId="4C860B27" w:rsidR="003033CC" w:rsidRPr="00D51274" w:rsidRDefault="00A26E6E" w:rsidP="004D4FB6">
      <w:pPr>
        <w:spacing w:line="480" w:lineRule="auto"/>
        <w:jc w:val="both"/>
        <w:rPr>
          <w:b/>
          <w:bCs/>
          <w:sz w:val="24"/>
          <w:szCs w:val="24"/>
        </w:rPr>
      </w:pPr>
      <w:r w:rsidRPr="00D51274">
        <w:rPr>
          <w:b/>
          <w:bCs/>
          <w:sz w:val="24"/>
          <w:szCs w:val="24"/>
        </w:rPr>
        <w:lastRenderedPageBreak/>
        <w:t xml:space="preserve">Introduction </w:t>
      </w:r>
    </w:p>
    <w:p w14:paraId="39112323" w14:textId="78D02D85" w:rsidR="0091462E" w:rsidRPr="004D4FB6" w:rsidRDefault="00C026AC" w:rsidP="004D4FB6">
      <w:pPr>
        <w:shd w:val="clear" w:color="auto" w:fill="FFFFFF"/>
        <w:spacing w:line="480" w:lineRule="auto"/>
        <w:jc w:val="both"/>
        <w:rPr>
          <w:color w:val="202020"/>
          <w:sz w:val="24"/>
          <w:szCs w:val="24"/>
          <w:lang w:val="en-VC" w:eastAsia="en-VC"/>
        </w:rPr>
      </w:pPr>
      <w:r w:rsidRPr="00C026AC">
        <w:rPr>
          <w:color w:val="202020"/>
          <w:sz w:val="24"/>
          <w:szCs w:val="24"/>
          <w:lang w:val="en-VC" w:eastAsia="en-VC"/>
        </w:rPr>
        <w:t xml:space="preserve">Police operations are essential to creating a safe, healthy, and habitable country. Every police vehicle that rushes to the scene of an exigency is there to help someone in need; every crime that's delved and answered brings justice to the victim and makes our communities safer; every armament or dangerous substance that stays out of the wrong hands can save lives. Yet, each of </w:t>
      </w:r>
      <w:r w:rsidR="00B843C2" w:rsidRPr="004D4FB6">
        <w:rPr>
          <w:color w:val="202020"/>
          <w:sz w:val="24"/>
          <w:szCs w:val="24"/>
          <w:lang w:val="en-VC" w:eastAsia="en-VC"/>
        </w:rPr>
        <w:t>these conducts</w:t>
      </w:r>
      <w:r w:rsidRPr="00C026AC">
        <w:rPr>
          <w:color w:val="202020"/>
          <w:sz w:val="24"/>
          <w:szCs w:val="24"/>
          <w:lang w:val="en-VC" w:eastAsia="en-VC"/>
        </w:rPr>
        <w:t xml:space="preserve"> has environmental costs. Police vehicles burn energy and release pollution; examinations consume energy and produce waste; munitions and substances need to be destroyed and disposed of. Given the significance of enhancing public safety, utmost police agencies don't consider the environmental impact of their operations. Yet, the environmental costs of policing are real. As the climate warms, the challenge of keeping our communities safe will grow. further frequent flooding, rising swell, stronger storms, global resource conflict, rainfall affiliated crime, climate convinced migration, and extreme heat events will impact communities around the globe and bear police to respond</w:t>
      </w:r>
      <w:r w:rsidR="002F4568" w:rsidRPr="004D4FB6">
        <w:rPr>
          <w:color w:val="202020"/>
          <w:sz w:val="24"/>
          <w:szCs w:val="24"/>
          <w:lang w:val="en-US" w:eastAsia="en-VC"/>
        </w:rPr>
        <w:t xml:space="preserve"> </w:t>
      </w:r>
      <w:proofErr w:type="gramStart"/>
      <w:r w:rsidR="002F4568" w:rsidRPr="004D4FB6">
        <w:rPr>
          <w:color w:val="202020"/>
          <w:sz w:val="24"/>
          <w:szCs w:val="24"/>
          <w:lang w:val="en-US" w:eastAsia="en-VC"/>
        </w:rPr>
        <w:t>(</w:t>
      </w:r>
      <w:r w:rsidR="002F4568" w:rsidRPr="004D4FB6">
        <w:rPr>
          <w:color w:val="000000"/>
          <w:sz w:val="24"/>
          <w:szCs w:val="24"/>
          <w:lang w:val="en-US" w:eastAsia="en-US"/>
        </w:rPr>
        <w:t xml:space="preserve"> </w:t>
      </w:r>
      <w:proofErr w:type="spellStart"/>
      <w:r w:rsidR="002F4568" w:rsidRPr="004D4FB6">
        <w:rPr>
          <w:color w:val="000000"/>
          <w:sz w:val="24"/>
          <w:szCs w:val="24"/>
          <w:lang w:val="en-US" w:eastAsia="en-US"/>
        </w:rPr>
        <w:t>Konyk</w:t>
      </w:r>
      <w:proofErr w:type="spellEnd"/>
      <w:proofErr w:type="gramEnd"/>
      <w:r w:rsidR="002F4568" w:rsidRPr="004D4FB6">
        <w:rPr>
          <w:color w:val="000000"/>
          <w:sz w:val="24"/>
          <w:szCs w:val="24"/>
          <w:lang w:val="en-US" w:eastAsia="en-US"/>
        </w:rPr>
        <w:t>, 2018)</w:t>
      </w:r>
      <w:r w:rsidRPr="00C026AC">
        <w:rPr>
          <w:color w:val="202020"/>
          <w:sz w:val="24"/>
          <w:szCs w:val="24"/>
          <w:lang w:val="en-VC" w:eastAsia="en-VC"/>
        </w:rPr>
        <w:t xml:space="preserve">. Acting on climate change won't only alleviate the impacts of a warming earth, but give a range of social, health, fiscal, and environmental benefits. There's little room for concession when it comes to public safety and police operations. thus, measures to green police operations must be understood in this environment. Integrating sustainability into diurnal operations from the position of individual </w:t>
      </w:r>
      <w:proofErr w:type="spellStart"/>
      <w:r w:rsidRPr="00C026AC">
        <w:rPr>
          <w:color w:val="202020"/>
          <w:sz w:val="24"/>
          <w:szCs w:val="24"/>
          <w:lang w:val="en-VC" w:eastAsia="en-VC"/>
        </w:rPr>
        <w:t>geste</w:t>
      </w:r>
      <w:proofErr w:type="spellEnd"/>
      <w:r w:rsidRPr="00C026AC">
        <w:rPr>
          <w:color w:val="202020"/>
          <w:sz w:val="24"/>
          <w:szCs w:val="24"/>
          <w:lang w:val="en-VC" w:eastAsia="en-VC"/>
        </w:rPr>
        <w:t xml:space="preserve"> to procurement and line operation makes associations more flexible and responsible. thus, feting that the health and safety of the community is linked to the health of our terrain. The association chosen for this design is the Royal</w:t>
      </w:r>
      <w:r w:rsidR="002F4568" w:rsidRPr="004D4FB6">
        <w:rPr>
          <w:color w:val="202020"/>
          <w:sz w:val="24"/>
          <w:szCs w:val="24"/>
          <w:lang w:val="en-US" w:eastAsia="en-VC"/>
        </w:rPr>
        <w:t xml:space="preserve"> </w:t>
      </w:r>
      <w:r w:rsidRPr="00C026AC">
        <w:rPr>
          <w:color w:val="202020"/>
          <w:sz w:val="24"/>
          <w:szCs w:val="24"/>
          <w:lang w:val="en-VC" w:eastAsia="en-VC"/>
        </w:rPr>
        <w:t>St. Vincent and the Grenadines Police force</w:t>
      </w:r>
      <w:r w:rsidR="002F4568" w:rsidRPr="004D4FB6">
        <w:rPr>
          <w:color w:val="202020"/>
          <w:sz w:val="24"/>
          <w:szCs w:val="24"/>
          <w:lang w:val="en-US" w:eastAsia="en-VC"/>
        </w:rPr>
        <w:t xml:space="preserve"> </w:t>
      </w:r>
      <w:r w:rsidRPr="00C026AC">
        <w:rPr>
          <w:color w:val="202020"/>
          <w:sz w:val="24"/>
          <w:szCs w:val="24"/>
          <w:lang w:val="en-VC" w:eastAsia="en-VC"/>
        </w:rPr>
        <w:t>(RSVGPF). It's the sole law enforcement body in the country. The RSVGPF was chosen because it's my current place of employment and sustainable isn't a common practice within the association. Sustainability refers to meeting the requirements of the current generations without compromising the capability of unborn generations to meets theirs. This report provides a sustainability plan for the RSVGPF.</w:t>
      </w:r>
    </w:p>
    <w:p w14:paraId="4472EF48" w14:textId="025C19BB" w:rsidR="00BB16FB" w:rsidRPr="004D4FB6" w:rsidRDefault="00BB16FB" w:rsidP="004D4FB6">
      <w:pPr>
        <w:spacing w:line="480" w:lineRule="auto"/>
        <w:jc w:val="both"/>
        <w:rPr>
          <w:b/>
          <w:bCs/>
          <w:sz w:val="24"/>
          <w:szCs w:val="24"/>
        </w:rPr>
      </w:pPr>
      <w:r w:rsidRPr="004D4FB6">
        <w:rPr>
          <w:b/>
          <w:bCs/>
          <w:sz w:val="24"/>
          <w:szCs w:val="24"/>
        </w:rPr>
        <w:lastRenderedPageBreak/>
        <w:t xml:space="preserve">A description of the sustainability initiative (I. e. supply chain, marketing, operations, HR, strategy) and its impact on other organisational </w:t>
      </w:r>
      <w:r w:rsidR="004D4FB6" w:rsidRPr="004D4FB6">
        <w:rPr>
          <w:b/>
          <w:bCs/>
          <w:sz w:val="24"/>
          <w:szCs w:val="24"/>
        </w:rPr>
        <w:t>functions.</w:t>
      </w:r>
    </w:p>
    <w:p w14:paraId="219554B0" w14:textId="77777777" w:rsidR="00683A7C" w:rsidRPr="004D4FB6" w:rsidRDefault="00683A7C" w:rsidP="004D4FB6">
      <w:pPr>
        <w:spacing w:line="480" w:lineRule="auto"/>
        <w:jc w:val="both"/>
        <w:rPr>
          <w:b/>
          <w:bCs/>
          <w:sz w:val="24"/>
          <w:szCs w:val="24"/>
        </w:rPr>
      </w:pPr>
    </w:p>
    <w:p w14:paraId="2A45D103" w14:textId="6F37A6AA" w:rsidR="00683A7C" w:rsidRPr="004D4FB6" w:rsidRDefault="00683A7C" w:rsidP="004D4FB6">
      <w:pPr>
        <w:spacing w:line="480" w:lineRule="auto"/>
        <w:ind w:firstLine="720"/>
        <w:jc w:val="both"/>
        <w:rPr>
          <w:sz w:val="24"/>
          <w:szCs w:val="24"/>
        </w:rPr>
      </w:pPr>
      <w:r w:rsidRPr="004D4FB6">
        <w:rPr>
          <w:sz w:val="24"/>
          <w:szCs w:val="24"/>
        </w:rPr>
        <w:t>The RSVGPF comprises of three (3) major divisions which are Crime, Operation and Administration. The Division of crime include the Criminal investigations department, Criminal records office and information technology departments. The Operational division includes the tactical units and administrative division includes headquarters office, human relations, public relations department and storage room which is the department responsible for purchasing equipment.</w:t>
      </w:r>
      <w:bookmarkStart w:id="0" w:name="_Hlk123724226"/>
      <w:r w:rsidRPr="004D4FB6">
        <w:rPr>
          <w:sz w:val="24"/>
          <w:szCs w:val="24"/>
        </w:rPr>
        <w:t xml:space="preserve"> Overall, the Criminal and Operational division shares a similar function which is the investigation of offences while the administrative division is responsible for administration, hiring, purchases, and public relations. </w:t>
      </w:r>
      <w:r w:rsidRPr="004D4FB6">
        <w:rPr>
          <w:rStyle w:val="markedcontent"/>
          <w:sz w:val="24"/>
          <w:szCs w:val="24"/>
        </w:rPr>
        <w:t xml:space="preserve">Fighting crime, enhancing public safety, and ensuring officer safety are the top priorities of the RSVGPF. </w:t>
      </w:r>
    </w:p>
    <w:p w14:paraId="693F8022" w14:textId="7EF33BCB" w:rsidR="00CE5B3E" w:rsidRPr="004D4FB6" w:rsidRDefault="00E62108" w:rsidP="004D4FB6">
      <w:pPr>
        <w:spacing w:line="480" w:lineRule="auto"/>
        <w:ind w:firstLine="720"/>
        <w:jc w:val="both"/>
        <w:rPr>
          <w:rStyle w:val="markedcontent"/>
          <w:sz w:val="24"/>
          <w:szCs w:val="24"/>
        </w:rPr>
      </w:pPr>
      <w:r w:rsidRPr="004D4FB6">
        <w:rPr>
          <w:sz w:val="24"/>
          <w:szCs w:val="24"/>
        </w:rPr>
        <w:t xml:space="preserve">Currently, there are two (2) sustainability initiatives within the RSVGPF, these are (1) turn off all electrical appliances when not in use (2) limit the use of paper by using electronic method of communication. </w:t>
      </w:r>
      <w:r w:rsidR="00683A7C" w:rsidRPr="004D4FB6">
        <w:rPr>
          <w:sz w:val="24"/>
          <w:szCs w:val="24"/>
        </w:rPr>
        <w:t xml:space="preserve"> The sustainability plan with increase the initiatives </w:t>
      </w:r>
      <w:bookmarkEnd w:id="0"/>
      <w:r w:rsidR="00683A7C" w:rsidRPr="004D4FB6">
        <w:rPr>
          <w:sz w:val="24"/>
          <w:szCs w:val="24"/>
        </w:rPr>
        <w:t>available. The</w:t>
      </w:r>
      <w:r w:rsidR="007F67A6" w:rsidRPr="004D4FB6">
        <w:rPr>
          <w:rStyle w:val="markedcontent"/>
          <w:sz w:val="24"/>
          <w:szCs w:val="24"/>
        </w:rPr>
        <w:t xml:space="preserve"> four (4) overall objectives of the plan are to</w:t>
      </w:r>
      <w:r w:rsidR="00297A77" w:rsidRPr="004D4FB6">
        <w:rPr>
          <w:rStyle w:val="markedcontent"/>
          <w:sz w:val="24"/>
          <w:szCs w:val="24"/>
        </w:rPr>
        <w:t>:</w:t>
      </w:r>
    </w:p>
    <w:p w14:paraId="328DCDA8" w14:textId="77777777" w:rsidR="007F67A6" w:rsidRPr="004D4FB6" w:rsidRDefault="007F67A6" w:rsidP="004D4FB6">
      <w:pPr>
        <w:pStyle w:val="ListParagraph"/>
        <w:numPr>
          <w:ilvl w:val="0"/>
          <w:numId w:val="43"/>
        </w:numPr>
        <w:spacing w:line="480" w:lineRule="auto"/>
        <w:jc w:val="both"/>
        <w:rPr>
          <w:rStyle w:val="markedcontent"/>
          <w:sz w:val="24"/>
          <w:szCs w:val="24"/>
        </w:rPr>
      </w:pPr>
      <w:r w:rsidRPr="004D4FB6">
        <w:rPr>
          <w:rStyle w:val="markedcontent"/>
          <w:sz w:val="24"/>
          <w:szCs w:val="24"/>
        </w:rPr>
        <w:t>Reduce the carbon footprint of the RSVGPF</w:t>
      </w:r>
    </w:p>
    <w:p w14:paraId="05177948" w14:textId="77777777" w:rsidR="007F67A6" w:rsidRPr="004D4FB6" w:rsidRDefault="007F67A6" w:rsidP="004D4FB6">
      <w:pPr>
        <w:pStyle w:val="ListParagraph"/>
        <w:numPr>
          <w:ilvl w:val="0"/>
          <w:numId w:val="43"/>
        </w:numPr>
        <w:spacing w:line="480" w:lineRule="auto"/>
        <w:jc w:val="both"/>
        <w:rPr>
          <w:rStyle w:val="markedcontent"/>
          <w:sz w:val="24"/>
          <w:szCs w:val="24"/>
        </w:rPr>
      </w:pPr>
      <w:r w:rsidRPr="004D4FB6">
        <w:rPr>
          <w:rStyle w:val="markedcontent"/>
          <w:sz w:val="24"/>
          <w:szCs w:val="24"/>
        </w:rPr>
        <w:t xml:space="preserve">Reduce the amount of waste produced by the Procurement </w:t>
      </w:r>
    </w:p>
    <w:p w14:paraId="70946B10" w14:textId="77777777" w:rsidR="007F67A6" w:rsidRPr="004D4FB6" w:rsidRDefault="007F67A6" w:rsidP="004D4FB6">
      <w:pPr>
        <w:pStyle w:val="ListParagraph"/>
        <w:numPr>
          <w:ilvl w:val="0"/>
          <w:numId w:val="43"/>
        </w:numPr>
        <w:spacing w:line="480" w:lineRule="auto"/>
        <w:jc w:val="both"/>
        <w:rPr>
          <w:rStyle w:val="markedcontent"/>
          <w:sz w:val="24"/>
          <w:szCs w:val="24"/>
        </w:rPr>
      </w:pPr>
      <w:r w:rsidRPr="004D4FB6">
        <w:rPr>
          <w:rStyle w:val="markedcontent"/>
          <w:sz w:val="24"/>
          <w:szCs w:val="24"/>
        </w:rPr>
        <w:t>Pursue environmentally friendly and ethical procurement</w:t>
      </w:r>
    </w:p>
    <w:p w14:paraId="0C7F1EC0" w14:textId="79265ED3" w:rsidR="00FD043F" w:rsidRPr="004D4FB6" w:rsidRDefault="007F67A6" w:rsidP="004D4FB6">
      <w:pPr>
        <w:pStyle w:val="ListParagraph"/>
        <w:numPr>
          <w:ilvl w:val="0"/>
          <w:numId w:val="43"/>
        </w:numPr>
        <w:spacing w:line="480" w:lineRule="auto"/>
        <w:jc w:val="both"/>
        <w:rPr>
          <w:sz w:val="24"/>
          <w:szCs w:val="24"/>
        </w:rPr>
      </w:pPr>
      <w:r w:rsidRPr="004D4FB6">
        <w:rPr>
          <w:rStyle w:val="markedcontent"/>
          <w:sz w:val="24"/>
          <w:szCs w:val="24"/>
        </w:rPr>
        <w:t>Establish the RSVGPF as a leader in green policing</w:t>
      </w:r>
    </w:p>
    <w:p w14:paraId="47559539" w14:textId="77777777" w:rsidR="003B7007" w:rsidRPr="004D4FB6" w:rsidRDefault="003B7007" w:rsidP="004D4FB6">
      <w:pPr>
        <w:spacing w:line="480" w:lineRule="auto"/>
        <w:jc w:val="both"/>
        <w:rPr>
          <w:rStyle w:val="markedcontent"/>
          <w:sz w:val="24"/>
          <w:szCs w:val="24"/>
        </w:rPr>
      </w:pPr>
    </w:p>
    <w:p w14:paraId="2E497341" w14:textId="2DA862AF" w:rsidR="00297A77" w:rsidRPr="004D4FB6" w:rsidRDefault="0086573F" w:rsidP="004D4FB6">
      <w:pPr>
        <w:spacing w:line="480" w:lineRule="auto"/>
        <w:jc w:val="both"/>
        <w:rPr>
          <w:rStyle w:val="markedcontent"/>
          <w:sz w:val="24"/>
          <w:szCs w:val="24"/>
        </w:rPr>
      </w:pPr>
      <w:r w:rsidRPr="004D4FB6">
        <w:rPr>
          <w:rStyle w:val="markedcontent"/>
          <w:sz w:val="24"/>
          <w:szCs w:val="24"/>
        </w:rPr>
        <w:t xml:space="preserve">From these objectives, </w:t>
      </w:r>
      <w:r w:rsidR="00B645A8" w:rsidRPr="004D4FB6">
        <w:rPr>
          <w:rStyle w:val="markedcontent"/>
          <w:sz w:val="24"/>
          <w:szCs w:val="24"/>
        </w:rPr>
        <w:t>these</w:t>
      </w:r>
      <w:r w:rsidRPr="004D4FB6">
        <w:rPr>
          <w:rStyle w:val="markedcontent"/>
          <w:sz w:val="24"/>
          <w:szCs w:val="24"/>
        </w:rPr>
        <w:t xml:space="preserve"> </w:t>
      </w:r>
      <w:r w:rsidR="00B645A8" w:rsidRPr="004D4FB6">
        <w:rPr>
          <w:rStyle w:val="markedcontent"/>
          <w:sz w:val="24"/>
          <w:szCs w:val="24"/>
        </w:rPr>
        <w:t xml:space="preserve">are the </w:t>
      </w:r>
      <w:r w:rsidRPr="004D4FB6">
        <w:rPr>
          <w:rStyle w:val="markedcontent"/>
          <w:sz w:val="24"/>
          <w:szCs w:val="24"/>
        </w:rPr>
        <w:t xml:space="preserve">recommended actions </w:t>
      </w:r>
      <w:r w:rsidR="00297A77" w:rsidRPr="004D4FB6">
        <w:rPr>
          <w:rStyle w:val="markedcontent"/>
          <w:sz w:val="24"/>
          <w:szCs w:val="24"/>
        </w:rPr>
        <w:t xml:space="preserve">for the respective division: </w:t>
      </w:r>
    </w:p>
    <w:p w14:paraId="79FD0834" w14:textId="0B5859A5" w:rsidR="00917206" w:rsidRPr="004D4FB6" w:rsidRDefault="00297A77" w:rsidP="004D4FB6">
      <w:pPr>
        <w:spacing w:line="480" w:lineRule="auto"/>
        <w:jc w:val="both"/>
        <w:rPr>
          <w:rStyle w:val="markedcontent"/>
          <w:sz w:val="24"/>
          <w:szCs w:val="24"/>
        </w:rPr>
      </w:pPr>
      <w:r w:rsidRPr="004D4FB6">
        <w:rPr>
          <w:rStyle w:val="markedcontent"/>
          <w:sz w:val="24"/>
          <w:szCs w:val="24"/>
        </w:rPr>
        <w:t>Criminal, Operation and Administrative divisions</w:t>
      </w:r>
    </w:p>
    <w:p w14:paraId="5773CB1C" w14:textId="77777777" w:rsidR="00B645A8" w:rsidRPr="004D4FB6" w:rsidRDefault="00B645A8" w:rsidP="004D4FB6">
      <w:pPr>
        <w:spacing w:line="480" w:lineRule="auto"/>
        <w:jc w:val="both"/>
        <w:rPr>
          <w:rStyle w:val="markedcontent"/>
          <w:sz w:val="24"/>
          <w:szCs w:val="24"/>
        </w:rPr>
      </w:pPr>
    </w:p>
    <w:p w14:paraId="12EAEBF7" w14:textId="67AE22EA" w:rsidR="00370A6A" w:rsidRPr="004D4FB6" w:rsidRDefault="0086573F" w:rsidP="004D4FB6">
      <w:pPr>
        <w:pStyle w:val="NoSpacing"/>
        <w:spacing w:line="480" w:lineRule="auto"/>
        <w:jc w:val="both"/>
        <w:rPr>
          <w:sz w:val="24"/>
          <w:szCs w:val="24"/>
        </w:rPr>
      </w:pPr>
      <w:bookmarkStart w:id="1" w:name="_Hlk122079957"/>
      <w:r w:rsidRPr="004D4FB6">
        <w:rPr>
          <w:rStyle w:val="markedcontent"/>
          <w:sz w:val="24"/>
          <w:szCs w:val="24"/>
        </w:rPr>
        <w:lastRenderedPageBreak/>
        <w:t xml:space="preserve">Awareness and green behaviour: </w:t>
      </w:r>
      <w:bookmarkEnd w:id="1"/>
      <w:r w:rsidRPr="004D4FB6">
        <w:rPr>
          <w:rStyle w:val="markedcontent"/>
          <w:sz w:val="24"/>
          <w:szCs w:val="24"/>
        </w:rPr>
        <w:t xml:space="preserve">Promoting awareness of sustainability, educating employees on best </w:t>
      </w:r>
      <w:r w:rsidR="00CE5B3E" w:rsidRPr="004D4FB6">
        <w:rPr>
          <w:rStyle w:val="markedcontent"/>
          <w:sz w:val="24"/>
          <w:szCs w:val="24"/>
        </w:rPr>
        <w:t>practices and</w:t>
      </w:r>
      <w:r w:rsidRPr="004D4FB6">
        <w:rPr>
          <w:rStyle w:val="markedcontent"/>
          <w:sz w:val="24"/>
          <w:szCs w:val="24"/>
        </w:rPr>
        <w:t xml:space="preserve"> encouraging sustainability in everyday actions</w:t>
      </w:r>
      <w:r w:rsidR="004033FE" w:rsidRPr="004D4FB6">
        <w:rPr>
          <w:rStyle w:val="markedcontent"/>
          <w:sz w:val="24"/>
          <w:szCs w:val="24"/>
        </w:rPr>
        <w:t>. Th</w:t>
      </w:r>
      <w:r w:rsidR="00944542" w:rsidRPr="004D4FB6">
        <w:rPr>
          <w:rStyle w:val="markedcontent"/>
          <w:sz w:val="24"/>
          <w:szCs w:val="24"/>
        </w:rPr>
        <w:t>e RSVGPF</w:t>
      </w:r>
      <w:r w:rsidR="004033FE" w:rsidRPr="004D4FB6">
        <w:rPr>
          <w:rStyle w:val="markedcontent"/>
          <w:sz w:val="24"/>
          <w:szCs w:val="24"/>
        </w:rPr>
        <w:t xml:space="preserve"> will </w:t>
      </w:r>
      <w:r w:rsidR="00944542" w:rsidRPr="004D4FB6">
        <w:rPr>
          <w:rStyle w:val="markedcontent"/>
          <w:sz w:val="24"/>
          <w:szCs w:val="24"/>
        </w:rPr>
        <w:t>accomplish this by</w:t>
      </w:r>
      <w:r w:rsidR="004033FE" w:rsidRPr="004D4FB6">
        <w:rPr>
          <w:rStyle w:val="markedcontent"/>
          <w:sz w:val="24"/>
          <w:szCs w:val="24"/>
        </w:rPr>
        <w:t>:</w:t>
      </w:r>
    </w:p>
    <w:p w14:paraId="362F947A" w14:textId="5A5FD693" w:rsidR="00F150C8" w:rsidRPr="004D4FB6" w:rsidRDefault="00F150C8" w:rsidP="004D4FB6">
      <w:pPr>
        <w:pStyle w:val="NoSpacing"/>
        <w:spacing w:line="480" w:lineRule="auto"/>
        <w:ind w:left="720"/>
        <w:jc w:val="both"/>
        <w:rPr>
          <w:rStyle w:val="markedcontent"/>
          <w:sz w:val="24"/>
          <w:szCs w:val="24"/>
        </w:rPr>
      </w:pPr>
    </w:p>
    <w:p w14:paraId="57FF4BA8" w14:textId="43E808DA" w:rsidR="004033FE" w:rsidRPr="004D4FB6" w:rsidRDefault="00297A77" w:rsidP="004D4FB6">
      <w:pPr>
        <w:pStyle w:val="NoSpacing"/>
        <w:numPr>
          <w:ilvl w:val="0"/>
          <w:numId w:val="16"/>
        </w:numPr>
        <w:spacing w:line="480" w:lineRule="auto"/>
        <w:jc w:val="both"/>
        <w:rPr>
          <w:rStyle w:val="markedcontent"/>
          <w:sz w:val="24"/>
          <w:szCs w:val="24"/>
        </w:rPr>
      </w:pPr>
      <w:r w:rsidRPr="004D4FB6">
        <w:rPr>
          <w:rStyle w:val="markedcontent"/>
          <w:sz w:val="24"/>
          <w:szCs w:val="24"/>
        </w:rPr>
        <w:t>Mandatory d</w:t>
      </w:r>
      <w:r w:rsidR="001C2ACE" w:rsidRPr="004D4FB6">
        <w:rPr>
          <w:rStyle w:val="markedcontent"/>
          <w:sz w:val="24"/>
          <w:szCs w:val="24"/>
        </w:rPr>
        <w:t>epartmental</w:t>
      </w:r>
      <w:r w:rsidR="00F150C8" w:rsidRPr="004D4FB6">
        <w:rPr>
          <w:rStyle w:val="markedcontent"/>
          <w:sz w:val="24"/>
          <w:szCs w:val="24"/>
        </w:rPr>
        <w:t xml:space="preserve"> meetings </w:t>
      </w:r>
      <w:r w:rsidRPr="004D4FB6">
        <w:rPr>
          <w:rStyle w:val="markedcontent"/>
          <w:sz w:val="24"/>
          <w:szCs w:val="24"/>
        </w:rPr>
        <w:t xml:space="preserve">once every three (3) months </w:t>
      </w:r>
      <w:r w:rsidR="00F150C8" w:rsidRPr="004D4FB6">
        <w:rPr>
          <w:rStyle w:val="markedcontent"/>
          <w:sz w:val="24"/>
          <w:szCs w:val="24"/>
        </w:rPr>
        <w:t>to discuss</w:t>
      </w:r>
      <w:r w:rsidR="00F150C8" w:rsidRPr="004D4FB6">
        <w:rPr>
          <w:sz w:val="24"/>
          <w:szCs w:val="24"/>
        </w:rPr>
        <w:t xml:space="preserve"> </w:t>
      </w:r>
      <w:r w:rsidR="00F150C8" w:rsidRPr="004D4FB6">
        <w:rPr>
          <w:rStyle w:val="markedcontent"/>
          <w:sz w:val="24"/>
          <w:szCs w:val="24"/>
        </w:rPr>
        <w:t>environmental sustainability measure</w:t>
      </w:r>
      <w:r w:rsidR="004033FE" w:rsidRPr="004D4FB6">
        <w:rPr>
          <w:rStyle w:val="markedcontent"/>
          <w:sz w:val="24"/>
          <w:szCs w:val="24"/>
        </w:rPr>
        <w:t>s</w:t>
      </w:r>
      <w:r w:rsidR="00944542" w:rsidRPr="004D4FB6">
        <w:rPr>
          <w:rStyle w:val="markedcontent"/>
          <w:sz w:val="24"/>
          <w:szCs w:val="24"/>
        </w:rPr>
        <w:t>.</w:t>
      </w:r>
    </w:p>
    <w:p w14:paraId="62CD1463" w14:textId="619A1CFE" w:rsidR="00F150C8" w:rsidRPr="004D4FB6" w:rsidRDefault="00297A77" w:rsidP="004D4FB6">
      <w:pPr>
        <w:pStyle w:val="NoSpacing"/>
        <w:numPr>
          <w:ilvl w:val="0"/>
          <w:numId w:val="16"/>
        </w:numPr>
        <w:spacing w:line="480" w:lineRule="auto"/>
        <w:jc w:val="both"/>
        <w:rPr>
          <w:rStyle w:val="markedcontent"/>
          <w:sz w:val="24"/>
          <w:szCs w:val="24"/>
        </w:rPr>
      </w:pPr>
      <w:r w:rsidRPr="004D4FB6">
        <w:rPr>
          <w:rStyle w:val="markedcontent"/>
          <w:sz w:val="24"/>
          <w:szCs w:val="24"/>
        </w:rPr>
        <w:t>formulating</w:t>
      </w:r>
      <w:r w:rsidR="00F150C8" w:rsidRPr="004D4FB6">
        <w:rPr>
          <w:rStyle w:val="markedcontent"/>
          <w:sz w:val="24"/>
          <w:szCs w:val="24"/>
        </w:rPr>
        <w:t xml:space="preserve"> a</w:t>
      </w:r>
      <w:r w:rsidR="001C2ACE" w:rsidRPr="004D4FB6">
        <w:rPr>
          <w:rStyle w:val="markedcontent"/>
          <w:sz w:val="24"/>
          <w:szCs w:val="24"/>
        </w:rPr>
        <w:t>n organizational</w:t>
      </w:r>
      <w:r w:rsidR="00F150C8" w:rsidRPr="004D4FB6">
        <w:rPr>
          <w:rStyle w:val="markedcontent"/>
          <w:sz w:val="24"/>
          <w:szCs w:val="24"/>
        </w:rPr>
        <w:t xml:space="preserve"> strategy for promoting and</w:t>
      </w:r>
      <w:r w:rsidR="00F150C8" w:rsidRPr="004D4FB6">
        <w:rPr>
          <w:sz w:val="24"/>
          <w:szCs w:val="24"/>
        </w:rPr>
        <w:t xml:space="preserve"> </w:t>
      </w:r>
      <w:r w:rsidR="00F150C8" w:rsidRPr="004D4FB6">
        <w:rPr>
          <w:rStyle w:val="markedcontent"/>
          <w:sz w:val="24"/>
          <w:szCs w:val="24"/>
        </w:rPr>
        <w:t>sharing RSVPF environmental initiatives</w:t>
      </w:r>
      <w:r w:rsidRPr="004D4FB6">
        <w:rPr>
          <w:rStyle w:val="markedcontent"/>
          <w:sz w:val="24"/>
          <w:szCs w:val="24"/>
        </w:rPr>
        <w:t xml:space="preserve"> by June 2023.</w:t>
      </w:r>
    </w:p>
    <w:p w14:paraId="55396C5D" w14:textId="4AA0BF83" w:rsidR="00944542" w:rsidRPr="004D4FB6" w:rsidRDefault="00944542" w:rsidP="004D4FB6">
      <w:pPr>
        <w:pStyle w:val="NoSpacing"/>
        <w:numPr>
          <w:ilvl w:val="0"/>
          <w:numId w:val="16"/>
        </w:numPr>
        <w:spacing w:line="480" w:lineRule="auto"/>
        <w:jc w:val="both"/>
        <w:rPr>
          <w:rStyle w:val="markedcontent"/>
          <w:sz w:val="24"/>
          <w:szCs w:val="24"/>
        </w:rPr>
      </w:pPr>
      <w:r w:rsidRPr="004D4FB6">
        <w:rPr>
          <w:rStyle w:val="markedcontent"/>
          <w:sz w:val="24"/>
          <w:szCs w:val="24"/>
        </w:rPr>
        <w:t xml:space="preserve">Publishing </w:t>
      </w:r>
      <w:r w:rsidR="00297A77" w:rsidRPr="004D4FB6">
        <w:rPr>
          <w:rStyle w:val="markedcontent"/>
          <w:sz w:val="24"/>
          <w:szCs w:val="24"/>
        </w:rPr>
        <w:t xml:space="preserve">of </w:t>
      </w:r>
      <w:r w:rsidRPr="004D4FB6">
        <w:rPr>
          <w:rStyle w:val="markedcontent"/>
          <w:sz w:val="24"/>
          <w:szCs w:val="24"/>
        </w:rPr>
        <w:t xml:space="preserve">the annual budget </w:t>
      </w:r>
      <w:r w:rsidR="00297A77" w:rsidRPr="004D4FB6">
        <w:rPr>
          <w:rStyle w:val="markedcontent"/>
          <w:sz w:val="24"/>
          <w:szCs w:val="24"/>
        </w:rPr>
        <w:t xml:space="preserve">and break downs </w:t>
      </w:r>
      <w:r w:rsidRPr="004D4FB6">
        <w:rPr>
          <w:rStyle w:val="markedcontent"/>
          <w:sz w:val="24"/>
          <w:szCs w:val="24"/>
        </w:rPr>
        <w:t xml:space="preserve">in order to ensure that employees understand the cost of their </w:t>
      </w:r>
      <w:r w:rsidR="00E43E56" w:rsidRPr="004D4FB6">
        <w:rPr>
          <w:rStyle w:val="markedcontent"/>
          <w:sz w:val="24"/>
          <w:szCs w:val="24"/>
        </w:rPr>
        <w:t>decisions.</w:t>
      </w:r>
    </w:p>
    <w:p w14:paraId="4963A3B3" w14:textId="2078FCD3" w:rsidR="00297A77" w:rsidRPr="004D4FB6" w:rsidRDefault="00297A77" w:rsidP="004D4FB6">
      <w:pPr>
        <w:pStyle w:val="NoSpacing"/>
        <w:numPr>
          <w:ilvl w:val="0"/>
          <w:numId w:val="16"/>
        </w:numPr>
        <w:spacing w:line="480" w:lineRule="auto"/>
        <w:jc w:val="both"/>
        <w:rPr>
          <w:rStyle w:val="markedcontent"/>
          <w:sz w:val="24"/>
          <w:szCs w:val="24"/>
        </w:rPr>
      </w:pPr>
      <w:r w:rsidRPr="004D4FB6">
        <w:rPr>
          <w:rStyle w:val="markedcontent"/>
          <w:sz w:val="24"/>
          <w:szCs w:val="24"/>
        </w:rPr>
        <w:t>Optimizing a</w:t>
      </w:r>
      <w:r w:rsidR="001C2ACE" w:rsidRPr="004D4FB6">
        <w:rPr>
          <w:rStyle w:val="markedcontent"/>
          <w:sz w:val="24"/>
          <w:szCs w:val="24"/>
        </w:rPr>
        <w:t xml:space="preserve">ll </w:t>
      </w:r>
      <w:r w:rsidR="00F150C8" w:rsidRPr="004D4FB6">
        <w:rPr>
          <w:rStyle w:val="markedcontent"/>
          <w:sz w:val="24"/>
          <w:szCs w:val="24"/>
        </w:rPr>
        <w:t>computers and monitors to reduce energy</w:t>
      </w:r>
    </w:p>
    <w:p w14:paraId="64C4ACD8" w14:textId="5749CD8D" w:rsidR="00B645A8" w:rsidRPr="004D4FB6" w:rsidRDefault="00B2646A" w:rsidP="004D4FB6">
      <w:pPr>
        <w:pStyle w:val="NoSpacing"/>
        <w:numPr>
          <w:ilvl w:val="0"/>
          <w:numId w:val="16"/>
        </w:numPr>
        <w:spacing w:line="480" w:lineRule="auto"/>
        <w:jc w:val="both"/>
        <w:rPr>
          <w:rStyle w:val="markedcontent"/>
          <w:sz w:val="24"/>
          <w:szCs w:val="24"/>
        </w:rPr>
      </w:pPr>
      <w:r w:rsidRPr="004D4FB6">
        <w:rPr>
          <w:rStyle w:val="markedcontent"/>
          <w:sz w:val="24"/>
          <w:szCs w:val="24"/>
        </w:rPr>
        <w:t>The implementation of solar panel water heater throughout all stations beginning January 2023.</w:t>
      </w:r>
    </w:p>
    <w:p w14:paraId="5AD77393" w14:textId="77777777" w:rsidR="00B645A8" w:rsidRPr="004D4FB6" w:rsidRDefault="00B645A8" w:rsidP="004D4FB6">
      <w:pPr>
        <w:pStyle w:val="NormalWeb"/>
        <w:spacing w:line="480" w:lineRule="auto"/>
        <w:ind w:firstLine="720"/>
        <w:jc w:val="both"/>
        <w:rPr>
          <w:rStyle w:val="markedcontent"/>
          <w:szCs w:val="24"/>
        </w:rPr>
      </w:pPr>
      <w:r w:rsidRPr="004D4FB6">
        <w:rPr>
          <w:rStyle w:val="markedcontent"/>
          <w:szCs w:val="24"/>
        </w:rPr>
        <w:t xml:space="preserve">Sustainable operations </w:t>
      </w:r>
    </w:p>
    <w:p w14:paraId="59D7C2DB" w14:textId="6C11EC71" w:rsidR="00B645A8" w:rsidRPr="004D4FB6" w:rsidRDefault="00B645A8" w:rsidP="004D4FB6">
      <w:pPr>
        <w:pStyle w:val="NormalWeb"/>
        <w:numPr>
          <w:ilvl w:val="0"/>
          <w:numId w:val="31"/>
        </w:numPr>
        <w:spacing w:line="480" w:lineRule="auto"/>
        <w:jc w:val="both"/>
        <w:rPr>
          <w:rStyle w:val="markedcontent"/>
          <w:szCs w:val="24"/>
        </w:rPr>
      </w:pPr>
      <w:r w:rsidRPr="004D4FB6">
        <w:rPr>
          <w:rStyle w:val="markedcontent"/>
          <w:szCs w:val="24"/>
        </w:rPr>
        <w:t>Exploring paper use reductions and using alternatives such</w:t>
      </w:r>
      <w:r w:rsidRPr="004D4FB6">
        <w:rPr>
          <w:szCs w:val="24"/>
        </w:rPr>
        <w:t xml:space="preserve"> </w:t>
      </w:r>
      <w:r w:rsidRPr="004D4FB6">
        <w:rPr>
          <w:rStyle w:val="markedcontent"/>
          <w:szCs w:val="24"/>
        </w:rPr>
        <w:t>as records digitization.</w:t>
      </w:r>
    </w:p>
    <w:p w14:paraId="519E3C63" w14:textId="269092FE" w:rsidR="0034289E" w:rsidRPr="004D4FB6" w:rsidRDefault="0034289E" w:rsidP="004D4FB6">
      <w:pPr>
        <w:pStyle w:val="NoSpacing"/>
        <w:numPr>
          <w:ilvl w:val="0"/>
          <w:numId w:val="31"/>
        </w:numPr>
        <w:spacing w:line="480" w:lineRule="auto"/>
        <w:jc w:val="both"/>
        <w:rPr>
          <w:sz w:val="24"/>
          <w:szCs w:val="24"/>
        </w:rPr>
      </w:pPr>
      <w:r w:rsidRPr="004D4FB6">
        <w:rPr>
          <w:sz w:val="24"/>
          <w:szCs w:val="24"/>
        </w:rPr>
        <w:t>Transparenc</w:t>
      </w:r>
      <w:r w:rsidR="00D319D1" w:rsidRPr="004D4FB6">
        <w:rPr>
          <w:sz w:val="24"/>
          <w:szCs w:val="24"/>
        </w:rPr>
        <w:t>y,</w:t>
      </w:r>
      <w:r w:rsidRPr="004D4FB6">
        <w:rPr>
          <w:sz w:val="24"/>
          <w:szCs w:val="24"/>
        </w:rPr>
        <w:t xml:space="preserve"> accountability</w:t>
      </w:r>
      <w:r w:rsidR="00D319D1" w:rsidRPr="004D4FB6">
        <w:rPr>
          <w:sz w:val="24"/>
          <w:szCs w:val="24"/>
        </w:rPr>
        <w:t xml:space="preserve"> and inclusivity</w:t>
      </w:r>
      <w:r w:rsidR="002F4568" w:rsidRPr="004D4FB6">
        <w:rPr>
          <w:sz w:val="24"/>
          <w:szCs w:val="24"/>
        </w:rPr>
        <w:t xml:space="preserve"> </w:t>
      </w:r>
      <w:r w:rsidRPr="004D4FB6">
        <w:rPr>
          <w:sz w:val="24"/>
          <w:szCs w:val="24"/>
        </w:rPr>
        <w:t>of operation: There will be transparency and accountability at all levels of the RSVGPF, over who is involved, the procedures and methodologies used, and the reasons for the chosen mitigation options and solutions.</w:t>
      </w:r>
      <w:r w:rsidRPr="004D4FB6">
        <w:t xml:space="preserve"> </w:t>
      </w:r>
      <w:r w:rsidRPr="004D4FB6">
        <w:rPr>
          <w:sz w:val="24"/>
          <w:szCs w:val="24"/>
        </w:rPr>
        <w:t xml:space="preserve">Additionally, police officers have a lot of </w:t>
      </w:r>
      <w:hyperlink r:id="rId8" w:anchor=":~:text=If%20police%20officers%20are%20engaging,be%20able%20to%20discover%20it.&amp;text=Transparency%20in%20law%20enforcement%20agencies,significant%20trust%20from%20the%20public." w:tgtFrame="_blank" w:history="1">
        <w:r w:rsidRPr="004D4FB6">
          <w:rPr>
            <w:sz w:val="24"/>
            <w:szCs w:val="24"/>
          </w:rPr>
          <w:t>discretionary power</w:t>
        </w:r>
      </w:hyperlink>
      <w:r w:rsidRPr="004D4FB6">
        <w:rPr>
          <w:sz w:val="24"/>
          <w:szCs w:val="24"/>
        </w:rPr>
        <w:t xml:space="preserve"> and require significant trust from the public, and police transparency is important to </w:t>
      </w:r>
      <w:hyperlink r:id="rId9" w:history="1">
        <w:r w:rsidRPr="004D4FB6">
          <w:rPr>
            <w:sz w:val="24"/>
            <w:szCs w:val="24"/>
          </w:rPr>
          <w:t>gain the trust of civilians.</w:t>
        </w:r>
      </w:hyperlink>
      <w:r w:rsidRPr="004D4FB6">
        <w:rPr>
          <w:sz w:val="24"/>
          <w:szCs w:val="24"/>
        </w:rPr>
        <w:t xml:space="preserve"> A recent report indicated that in the United States </w:t>
      </w:r>
      <w:hyperlink r:id="rId10" w:tgtFrame="_blank" w:history="1">
        <w:r w:rsidRPr="004D4FB6">
          <w:rPr>
            <w:sz w:val="24"/>
            <w:szCs w:val="24"/>
          </w:rPr>
          <w:t>forty-two percent</w:t>
        </w:r>
      </w:hyperlink>
      <w:r w:rsidRPr="004D4FB6">
        <w:rPr>
          <w:sz w:val="24"/>
          <w:szCs w:val="24"/>
        </w:rPr>
        <w:t xml:space="preserve"> of Americans feel a lack of transparency has hurt their perception of law enforcement</w:t>
      </w:r>
      <w:r w:rsidR="00B20D5D" w:rsidRPr="004D4FB6">
        <w:rPr>
          <w:color w:val="000000"/>
          <w:sz w:val="24"/>
          <w:szCs w:val="24"/>
          <w:lang w:val="en-US" w:eastAsia="en-US"/>
        </w:rPr>
        <w:t xml:space="preserve"> (</w:t>
      </w:r>
      <w:r w:rsidR="00B20D5D" w:rsidRPr="004D4FB6">
        <w:rPr>
          <w:color w:val="000000"/>
          <w:sz w:val="24"/>
          <w:szCs w:val="24"/>
          <w:lang w:val="en-US" w:eastAsia="en-US"/>
        </w:rPr>
        <w:t>Berkman, 2022)</w:t>
      </w:r>
      <w:r w:rsidR="00815416" w:rsidRPr="004D4FB6">
        <w:rPr>
          <w:sz w:val="24"/>
          <w:szCs w:val="24"/>
        </w:rPr>
        <w:t xml:space="preserve">. </w:t>
      </w:r>
      <w:r w:rsidR="002F4568" w:rsidRPr="004D4FB6">
        <w:rPr>
          <w:sz w:val="24"/>
          <w:szCs w:val="24"/>
        </w:rPr>
        <w:t>Hence:</w:t>
      </w:r>
      <w:r w:rsidRPr="004D4FB6">
        <w:rPr>
          <w:sz w:val="24"/>
          <w:szCs w:val="24"/>
        </w:rPr>
        <w:t xml:space="preserve"> </w:t>
      </w:r>
    </w:p>
    <w:p w14:paraId="3E7F8A91" w14:textId="77777777" w:rsidR="0034289E" w:rsidRPr="004D4FB6" w:rsidRDefault="0034289E" w:rsidP="004D4FB6">
      <w:pPr>
        <w:pStyle w:val="NoSpacing"/>
        <w:numPr>
          <w:ilvl w:val="2"/>
          <w:numId w:val="31"/>
        </w:numPr>
        <w:spacing w:line="480" w:lineRule="auto"/>
        <w:jc w:val="both"/>
        <w:rPr>
          <w:sz w:val="24"/>
          <w:szCs w:val="24"/>
        </w:rPr>
      </w:pPr>
      <w:r w:rsidRPr="004D4FB6">
        <w:rPr>
          <w:sz w:val="24"/>
          <w:szCs w:val="24"/>
        </w:rPr>
        <w:t xml:space="preserve">The RSVGPF will publish all crime statistics annual reports online. </w:t>
      </w:r>
    </w:p>
    <w:p w14:paraId="3DF3A608" w14:textId="77777777" w:rsidR="0034289E" w:rsidRPr="004D4FB6" w:rsidRDefault="0034289E" w:rsidP="004D4FB6">
      <w:pPr>
        <w:pStyle w:val="NoSpacing"/>
        <w:numPr>
          <w:ilvl w:val="2"/>
          <w:numId w:val="31"/>
        </w:numPr>
        <w:spacing w:line="480" w:lineRule="auto"/>
        <w:jc w:val="both"/>
        <w:rPr>
          <w:sz w:val="24"/>
          <w:szCs w:val="24"/>
        </w:rPr>
      </w:pPr>
      <w:r w:rsidRPr="004D4FB6">
        <w:rPr>
          <w:sz w:val="24"/>
          <w:szCs w:val="24"/>
        </w:rPr>
        <w:lastRenderedPageBreak/>
        <w:t>It will also publish use of force statistics, what the use of force was, what kinds of tools or techniques were used, who it was used against with regards to demographic information, involved officer(s) demographic information.</w:t>
      </w:r>
    </w:p>
    <w:p w14:paraId="47355414" w14:textId="54EB7C1E" w:rsidR="0034289E" w:rsidRPr="004D4FB6" w:rsidRDefault="0034289E" w:rsidP="004D4FB6">
      <w:pPr>
        <w:pStyle w:val="NoSpacing"/>
        <w:numPr>
          <w:ilvl w:val="2"/>
          <w:numId w:val="31"/>
        </w:numPr>
        <w:spacing w:line="480" w:lineRule="auto"/>
        <w:jc w:val="both"/>
        <w:rPr>
          <w:sz w:val="24"/>
          <w:szCs w:val="24"/>
        </w:rPr>
      </w:pPr>
      <w:r w:rsidRPr="004D4FB6">
        <w:rPr>
          <w:sz w:val="24"/>
          <w:szCs w:val="24"/>
        </w:rPr>
        <w:t xml:space="preserve">An “civilian advisory groups will be established. It will have representatives of the public whom you give insight into complaints or issues around uses of force. </w:t>
      </w:r>
    </w:p>
    <w:p w14:paraId="69057691" w14:textId="77777777" w:rsidR="00D44D56" w:rsidRPr="004D4FB6" w:rsidRDefault="00D44D56" w:rsidP="004D4FB6">
      <w:pPr>
        <w:pStyle w:val="NoSpacing"/>
        <w:spacing w:line="480" w:lineRule="auto"/>
        <w:ind w:left="2520"/>
        <w:jc w:val="both"/>
        <w:rPr>
          <w:sz w:val="24"/>
          <w:szCs w:val="24"/>
        </w:rPr>
      </w:pPr>
    </w:p>
    <w:p w14:paraId="61BCC531" w14:textId="5431BF64" w:rsidR="00D44D56" w:rsidRPr="004D4FB6" w:rsidRDefault="00D44D56" w:rsidP="004D4FB6">
      <w:pPr>
        <w:pStyle w:val="NoSpacing"/>
        <w:spacing w:line="480" w:lineRule="auto"/>
        <w:ind w:left="720"/>
        <w:jc w:val="both"/>
        <w:rPr>
          <w:sz w:val="24"/>
          <w:szCs w:val="24"/>
        </w:rPr>
      </w:pPr>
      <w:r w:rsidRPr="004D4FB6">
        <w:rPr>
          <w:sz w:val="24"/>
          <w:szCs w:val="24"/>
          <w:lang w:val="en-US" w:eastAsia="en-US"/>
        </w:rPr>
        <w:t>Zero waste- The RSVGPF will introduce</w:t>
      </w:r>
      <w:r w:rsidRPr="004D4FB6">
        <w:rPr>
          <w:rStyle w:val="markedcontent"/>
          <w:sz w:val="24"/>
          <w:szCs w:val="24"/>
        </w:rPr>
        <w:t xml:space="preserve"> a zero-waste approach to procurement, administration, and operations The organization </w:t>
      </w:r>
      <w:r w:rsidRPr="004D4FB6">
        <w:rPr>
          <w:sz w:val="24"/>
          <w:szCs w:val="24"/>
          <w:lang w:val="en-US" w:eastAsia="en-US"/>
        </w:rPr>
        <w:t>recognize that it needs to rethink the way we produce and consume in order to conserve the value and energy of resources</w:t>
      </w:r>
      <w:r w:rsidRPr="004D4FB6">
        <w:rPr>
          <w:rStyle w:val="markedcontent"/>
          <w:sz w:val="24"/>
          <w:szCs w:val="24"/>
        </w:rPr>
        <w:t>.</w:t>
      </w:r>
    </w:p>
    <w:p w14:paraId="21E5CA0F" w14:textId="77777777" w:rsidR="00D44D56" w:rsidRPr="004D4FB6" w:rsidRDefault="00D44D56" w:rsidP="004D4FB6">
      <w:pPr>
        <w:spacing w:line="480" w:lineRule="auto"/>
        <w:jc w:val="both"/>
        <w:rPr>
          <w:sz w:val="24"/>
          <w:szCs w:val="24"/>
        </w:rPr>
      </w:pPr>
    </w:p>
    <w:p w14:paraId="07857273" w14:textId="6AEEBB6F" w:rsidR="00D44D56" w:rsidRPr="004D4FB6" w:rsidRDefault="00D44D56" w:rsidP="004D4FB6">
      <w:pPr>
        <w:pStyle w:val="ListParagraph"/>
        <w:numPr>
          <w:ilvl w:val="2"/>
          <w:numId w:val="29"/>
        </w:numPr>
        <w:spacing w:line="480" w:lineRule="auto"/>
        <w:jc w:val="both"/>
        <w:rPr>
          <w:sz w:val="24"/>
          <w:szCs w:val="24"/>
        </w:rPr>
      </w:pPr>
      <w:r w:rsidRPr="004D4FB6">
        <w:rPr>
          <w:sz w:val="24"/>
          <w:szCs w:val="24"/>
        </w:rPr>
        <w:t xml:space="preserve">There will be </w:t>
      </w:r>
      <w:r w:rsidR="00A46A9F" w:rsidRPr="004D4FB6">
        <w:rPr>
          <w:sz w:val="24"/>
          <w:szCs w:val="24"/>
        </w:rPr>
        <w:t>recycling</w:t>
      </w:r>
      <w:r w:rsidRPr="004D4FB6">
        <w:rPr>
          <w:sz w:val="24"/>
          <w:szCs w:val="24"/>
        </w:rPr>
        <w:t xml:space="preserve"> bin place in offices, kitchens and washrooms offering employees the chance to discard plastic and organic food waste. </w:t>
      </w:r>
    </w:p>
    <w:p w14:paraId="25D5F834" w14:textId="455F90E9" w:rsidR="00297A77" w:rsidRDefault="00D44D56" w:rsidP="004D4FB6">
      <w:pPr>
        <w:pStyle w:val="ListParagraph"/>
        <w:numPr>
          <w:ilvl w:val="2"/>
          <w:numId w:val="29"/>
        </w:numPr>
        <w:spacing w:line="480" w:lineRule="auto"/>
        <w:jc w:val="both"/>
        <w:rPr>
          <w:sz w:val="24"/>
          <w:szCs w:val="24"/>
        </w:rPr>
      </w:pPr>
      <w:r w:rsidRPr="004D4FB6">
        <w:rPr>
          <w:sz w:val="24"/>
          <w:szCs w:val="24"/>
        </w:rPr>
        <w:t xml:space="preserve">Staff is encouraged to use only reusable bottles and cutlery at work. </w:t>
      </w:r>
    </w:p>
    <w:p w14:paraId="7E4709B1" w14:textId="77777777" w:rsidR="004D4FB6" w:rsidRPr="004D4FB6" w:rsidRDefault="004D4FB6" w:rsidP="004D4FB6">
      <w:pPr>
        <w:pStyle w:val="ListParagraph"/>
        <w:spacing w:line="480" w:lineRule="auto"/>
        <w:ind w:left="2520"/>
        <w:jc w:val="both"/>
        <w:rPr>
          <w:rStyle w:val="markedcontent"/>
          <w:sz w:val="24"/>
          <w:szCs w:val="24"/>
        </w:rPr>
      </w:pPr>
    </w:p>
    <w:p w14:paraId="6EEF57B7" w14:textId="5A904C42" w:rsidR="00CE5B3E" w:rsidRPr="004D4FB6" w:rsidRDefault="003332D6" w:rsidP="004D4FB6">
      <w:pPr>
        <w:pStyle w:val="Heading3"/>
        <w:spacing w:line="480" w:lineRule="auto"/>
        <w:jc w:val="both"/>
        <w:rPr>
          <w:rStyle w:val="markedcontent"/>
          <w:rFonts w:ascii="Times New Roman" w:hAnsi="Times New Roman" w:cs="Times New Roman"/>
          <w:color w:val="FF0000"/>
          <w:lang w:val="en-US" w:eastAsia="en-US"/>
        </w:rPr>
      </w:pPr>
      <w:r w:rsidRPr="004D4FB6">
        <w:rPr>
          <w:rStyle w:val="markedcontent"/>
          <w:rFonts w:ascii="Times New Roman" w:hAnsi="Times New Roman" w:cs="Times New Roman"/>
          <w:color w:val="auto"/>
          <w:lang w:val="en-US" w:eastAsia="en-US"/>
        </w:rPr>
        <w:t>Administrat</w:t>
      </w:r>
      <w:r w:rsidR="00B645A8" w:rsidRPr="004D4FB6">
        <w:rPr>
          <w:rStyle w:val="markedcontent"/>
          <w:rFonts w:ascii="Times New Roman" w:hAnsi="Times New Roman" w:cs="Times New Roman"/>
          <w:color w:val="auto"/>
          <w:lang w:val="en-US" w:eastAsia="en-US"/>
        </w:rPr>
        <w:t xml:space="preserve">ive </w:t>
      </w:r>
      <w:r w:rsidR="00D44D56" w:rsidRPr="004D4FB6">
        <w:rPr>
          <w:rStyle w:val="markedcontent"/>
          <w:rFonts w:ascii="Times New Roman" w:hAnsi="Times New Roman" w:cs="Times New Roman"/>
          <w:color w:val="auto"/>
          <w:lang w:val="en-US" w:eastAsia="en-US"/>
        </w:rPr>
        <w:t>division only</w:t>
      </w:r>
    </w:p>
    <w:p w14:paraId="1BD88885" w14:textId="1006735A" w:rsidR="004033FE" w:rsidRPr="004D4FB6" w:rsidRDefault="0086573F" w:rsidP="004D4FB6">
      <w:pPr>
        <w:pStyle w:val="NoSpacing"/>
        <w:spacing w:line="480" w:lineRule="auto"/>
        <w:ind w:firstLine="720"/>
        <w:jc w:val="both"/>
        <w:rPr>
          <w:rStyle w:val="markedcontent"/>
          <w:sz w:val="24"/>
          <w:szCs w:val="24"/>
        </w:rPr>
      </w:pPr>
      <w:bookmarkStart w:id="2" w:name="_Hlk122080150"/>
      <w:r w:rsidRPr="004D4FB6">
        <w:rPr>
          <w:rStyle w:val="markedcontent"/>
          <w:sz w:val="24"/>
          <w:szCs w:val="24"/>
        </w:rPr>
        <w:t xml:space="preserve">Green </w:t>
      </w:r>
      <w:bookmarkEnd w:id="2"/>
      <w:r w:rsidR="004033FE" w:rsidRPr="004D4FB6">
        <w:rPr>
          <w:rStyle w:val="markedcontent"/>
          <w:sz w:val="24"/>
          <w:szCs w:val="24"/>
        </w:rPr>
        <w:t>transportation:</w:t>
      </w:r>
    </w:p>
    <w:p w14:paraId="1983509B" w14:textId="5F1B39F4" w:rsidR="004033FE" w:rsidRPr="004D4FB6" w:rsidRDefault="00297A77" w:rsidP="004D4FB6">
      <w:pPr>
        <w:pStyle w:val="NoSpacing"/>
        <w:numPr>
          <w:ilvl w:val="0"/>
          <w:numId w:val="18"/>
        </w:numPr>
        <w:spacing w:line="480" w:lineRule="auto"/>
        <w:jc w:val="both"/>
        <w:rPr>
          <w:rStyle w:val="markedcontent"/>
          <w:sz w:val="24"/>
          <w:szCs w:val="24"/>
        </w:rPr>
      </w:pPr>
      <w:r w:rsidRPr="004D4FB6">
        <w:rPr>
          <w:rStyle w:val="markedcontent"/>
          <w:sz w:val="24"/>
          <w:szCs w:val="24"/>
        </w:rPr>
        <w:t>Beginning January 2023, t</w:t>
      </w:r>
      <w:r w:rsidR="00FA54E7" w:rsidRPr="004D4FB6">
        <w:rPr>
          <w:rStyle w:val="markedcontent"/>
          <w:sz w:val="24"/>
          <w:szCs w:val="24"/>
        </w:rPr>
        <w:t>he RSVSPF will p</w:t>
      </w:r>
      <w:r w:rsidR="00F150C8" w:rsidRPr="004D4FB6">
        <w:rPr>
          <w:rStyle w:val="markedcontent"/>
          <w:sz w:val="24"/>
          <w:szCs w:val="24"/>
        </w:rPr>
        <w:t xml:space="preserve">urchase </w:t>
      </w:r>
      <w:r w:rsidRPr="004D4FB6">
        <w:rPr>
          <w:rStyle w:val="markedcontent"/>
          <w:sz w:val="24"/>
          <w:szCs w:val="24"/>
        </w:rPr>
        <w:t xml:space="preserve">only </w:t>
      </w:r>
      <w:r w:rsidR="00F150C8" w:rsidRPr="004D4FB6">
        <w:rPr>
          <w:rStyle w:val="markedcontent"/>
          <w:sz w:val="24"/>
          <w:szCs w:val="24"/>
        </w:rPr>
        <w:t>electric</w:t>
      </w:r>
      <w:r w:rsidR="00F150C8" w:rsidRPr="004D4FB6">
        <w:rPr>
          <w:sz w:val="24"/>
          <w:szCs w:val="24"/>
        </w:rPr>
        <w:t xml:space="preserve"> </w:t>
      </w:r>
      <w:r w:rsidR="00F150C8" w:rsidRPr="004D4FB6">
        <w:rPr>
          <w:rStyle w:val="markedcontent"/>
          <w:sz w:val="24"/>
          <w:szCs w:val="24"/>
        </w:rPr>
        <w:t>vehicles and install charging</w:t>
      </w:r>
      <w:r w:rsidR="00F150C8" w:rsidRPr="004D4FB6">
        <w:rPr>
          <w:sz w:val="24"/>
          <w:szCs w:val="24"/>
        </w:rPr>
        <w:t xml:space="preserve"> </w:t>
      </w:r>
      <w:r w:rsidR="00F150C8" w:rsidRPr="004D4FB6">
        <w:rPr>
          <w:rStyle w:val="markedcontent"/>
          <w:sz w:val="24"/>
          <w:szCs w:val="24"/>
        </w:rPr>
        <w:t>infrastructure</w:t>
      </w:r>
      <w:r w:rsidR="002F4568" w:rsidRPr="004D4FB6">
        <w:rPr>
          <w:rStyle w:val="markedcontent"/>
          <w:sz w:val="24"/>
          <w:szCs w:val="24"/>
        </w:rPr>
        <w:t>.</w:t>
      </w:r>
    </w:p>
    <w:p w14:paraId="0E4F42BE" w14:textId="0E383F64" w:rsidR="00B645A8" w:rsidRPr="004D4FB6" w:rsidRDefault="00FA54E7" w:rsidP="004D4FB6">
      <w:pPr>
        <w:pStyle w:val="NoSpacing"/>
        <w:numPr>
          <w:ilvl w:val="0"/>
          <w:numId w:val="18"/>
        </w:numPr>
        <w:spacing w:line="480" w:lineRule="auto"/>
        <w:jc w:val="both"/>
        <w:rPr>
          <w:rStyle w:val="markedcontent"/>
          <w:sz w:val="24"/>
          <w:szCs w:val="24"/>
        </w:rPr>
      </w:pPr>
      <w:r w:rsidRPr="004D4FB6">
        <w:rPr>
          <w:rStyle w:val="markedcontent"/>
          <w:sz w:val="24"/>
          <w:szCs w:val="24"/>
        </w:rPr>
        <w:t>The organization will</w:t>
      </w:r>
      <w:r w:rsidR="00B645A8" w:rsidRPr="004D4FB6">
        <w:rPr>
          <w:rStyle w:val="markedcontent"/>
          <w:sz w:val="24"/>
          <w:szCs w:val="24"/>
        </w:rPr>
        <w:t xml:space="preserve"> also</w:t>
      </w:r>
      <w:r w:rsidRPr="004D4FB6">
        <w:rPr>
          <w:rStyle w:val="markedcontent"/>
          <w:sz w:val="24"/>
          <w:szCs w:val="24"/>
        </w:rPr>
        <w:t xml:space="preserve"> r</w:t>
      </w:r>
      <w:r w:rsidR="00F150C8" w:rsidRPr="004D4FB6">
        <w:rPr>
          <w:rStyle w:val="markedcontent"/>
          <w:sz w:val="24"/>
          <w:szCs w:val="24"/>
        </w:rPr>
        <w:t>eplace p</w:t>
      </w:r>
      <w:r w:rsidR="00B645A8" w:rsidRPr="004D4FB6">
        <w:rPr>
          <w:rStyle w:val="markedcontent"/>
          <w:sz w:val="24"/>
          <w:szCs w:val="24"/>
        </w:rPr>
        <w:t>e</w:t>
      </w:r>
      <w:r w:rsidR="00F150C8" w:rsidRPr="004D4FB6">
        <w:rPr>
          <w:rStyle w:val="markedcontent"/>
          <w:sz w:val="24"/>
          <w:szCs w:val="24"/>
        </w:rPr>
        <w:t>trol</w:t>
      </w:r>
      <w:r w:rsidR="00F150C8" w:rsidRPr="004D4FB6">
        <w:rPr>
          <w:sz w:val="24"/>
          <w:szCs w:val="24"/>
        </w:rPr>
        <w:t xml:space="preserve"> </w:t>
      </w:r>
      <w:r w:rsidR="00F150C8" w:rsidRPr="004D4FB6">
        <w:rPr>
          <w:rStyle w:val="markedcontent"/>
          <w:sz w:val="24"/>
          <w:szCs w:val="24"/>
        </w:rPr>
        <w:t>vehicles with more fuel</w:t>
      </w:r>
      <w:r w:rsidR="00F150C8" w:rsidRPr="004D4FB6">
        <w:rPr>
          <w:sz w:val="24"/>
          <w:szCs w:val="24"/>
        </w:rPr>
        <w:t>-efficient</w:t>
      </w:r>
      <w:r w:rsidR="00F150C8" w:rsidRPr="004D4FB6">
        <w:rPr>
          <w:rStyle w:val="markedcontent"/>
          <w:sz w:val="24"/>
          <w:szCs w:val="24"/>
        </w:rPr>
        <w:t xml:space="preserve"> Vehicles</w:t>
      </w:r>
    </w:p>
    <w:p w14:paraId="6647F0A8" w14:textId="77777777" w:rsidR="00B645A8" w:rsidRPr="004D4FB6" w:rsidRDefault="00B645A8" w:rsidP="004D4FB6">
      <w:pPr>
        <w:pStyle w:val="NoSpacing"/>
        <w:spacing w:line="480" w:lineRule="auto"/>
        <w:ind w:firstLine="720"/>
        <w:jc w:val="both"/>
        <w:rPr>
          <w:rStyle w:val="markedcontent"/>
          <w:sz w:val="24"/>
          <w:szCs w:val="24"/>
        </w:rPr>
      </w:pPr>
      <w:r w:rsidRPr="004D4FB6">
        <w:rPr>
          <w:rStyle w:val="markedcontent"/>
          <w:sz w:val="24"/>
          <w:szCs w:val="24"/>
        </w:rPr>
        <w:t>Sustainable operations:</w:t>
      </w:r>
    </w:p>
    <w:p w14:paraId="4435B5DE" w14:textId="6E1615B0" w:rsidR="00B645A8" w:rsidRPr="004D4FB6" w:rsidRDefault="00B645A8" w:rsidP="004D4FB6">
      <w:pPr>
        <w:pStyle w:val="NoSpacing"/>
        <w:numPr>
          <w:ilvl w:val="0"/>
          <w:numId w:val="30"/>
        </w:numPr>
        <w:spacing w:line="480" w:lineRule="auto"/>
        <w:jc w:val="both"/>
        <w:rPr>
          <w:sz w:val="24"/>
          <w:szCs w:val="24"/>
        </w:rPr>
      </w:pPr>
      <w:r w:rsidRPr="004D4FB6">
        <w:rPr>
          <w:sz w:val="24"/>
          <w:szCs w:val="24"/>
          <w:lang w:val="en-US" w:eastAsia="en-US"/>
        </w:rPr>
        <w:t>The RSVGPF will ensure that all printers use one hundred recycled paper and plant-based inks.</w:t>
      </w:r>
    </w:p>
    <w:p w14:paraId="322C6577" w14:textId="52C809F9" w:rsidR="0034289E" w:rsidRPr="004D4FB6" w:rsidRDefault="00B645A8" w:rsidP="004D4FB6">
      <w:pPr>
        <w:pStyle w:val="NormalWeb"/>
        <w:numPr>
          <w:ilvl w:val="0"/>
          <w:numId w:val="30"/>
        </w:numPr>
        <w:spacing w:line="480" w:lineRule="auto"/>
        <w:jc w:val="both"/>
        <w:rPr>
          <w:rStyle w:val="markedcontent"/>
          <w:szCs w:val="24"/>
        </w:rPr>
      </w:pPr>
      <w:r w:rsidRPr="004D4FB6">
        <w:lastRenderedPageBreak/>
        <w:t>Partnering</w:t>
      </w:r>
      <w:r w:rsidR="005C6035" w:rsidRPr="004D4FB6">
        <w:t xml:space="preserve"> </w:t>
      </w:r>
      <w:r w:rsidRPr="004D4FB6">
        <w:t>with</w:t>
      </w:r>
      <w:r w:rsidR="005C6035" w:rsidRPr="004D4FB6">
        <w:t xml:space="preserve"> </w:t>
      </w:r>
      <w:r w:rsidRPr="004D4FB6">
        <w:t>environmentally</w:t>
      </w:r>
      <w:r w:rsidR="005C6035" w:rsidRPr="004D4FB6">
        <w:t xml:space="preserve"> </w:t>
      </w:r>
      <w:r w:rsidRPr="004D4FB6">
        <w:t>sustainable</w:t>
      </w:r>
      <w:r w:rsidR="005C6035" w:rsidRPr="004D4FB6">
        <w:t xml:space="preserve"> </w:t>
      </w:r>
      <w:r w:rsidRPr="004D4FB6">
        <w:t>suppliers</w:t>
      </w:r>
      <w:r w:rsidRPr="004D4FB6">
        <w:rPr>
          <w:szCs w:val="24"/>
        </w:rPr>
        <w:br/>
      </w:r>
      <w:r w:rsidRPr="004D4FB6">
        <w:rPr>
          <w:rStyle w:val="markedcontent"/>
          <w:szCs w:val="24"/>
        </w:rPr>
        <w:t>where operationally feasible and ensuring that</w:t>
      </w:r>
      <w:r w:rsidRPr="004D4FB6">
        <w:rPr>
          <w:szCs w:val="24"/>
        </w:rPr>
        <w:t xml:space="preserve"> </w:t>
      </w:r>
      <w:r w:rsidRPr="004D4FB6">
        <w:rPr>
          <w:rStyle w:val="markedcontent"/>
          <w:szCs w:val="24"/>
        </w:rPr>
        <w:t>single-use items are biodegradable.</w:t>
      </w:r>
    </w:p>
    <w:p w14:paraId="705DD08A" w14:textId="370B83D5" w:rsidR="0034289E" w:rsidRPr="004D4FB6" w:rsidRDefault="0034289E" w:rsidP="004D4FB6">
      <w:pPr>
        <w:pStyle w:val="NoSpacing"/>
        <w:numPr>
          <w:ilvl w:val="0"/>
          <w:numId w:val="30"/>
        </w:numPr>
        <w:spacing w:line="480" w:lineRule="auto"/>
        <w:rPr>
          <w:sz w:val="24"/>
          <w:szCs w:val="24"/>
        </w:rPr>
      </w:pPr>
      <w:r w:rsidRPr="004D4FB6">
        <w:rPr>
          <w:sz w:val="24"/>
          <w:szCs w:val="24"/>
        </w:rPr>
        <w:t>Implementing a uniform recycling program</w:t>
      </w:r>
    </w:p>
    <w:p w14:paraId="6379E188" w14:textId="2B32F410" w:rsidR="0034289E" w:rsidRPr="004D4FB6" w:rsidRDefault="0034289E" w:rsidP="004D4FB6">
      <w:pPr>
        <w:pStyle w:val="NoSpacing"/>
        <w:numPr>
          <w:ilvl w:val="0"/>
          <w:numId w:val="30"/>
        </w:numPr>
        <w:spacing w:line="480" w:lineRule="auto"/>
        <w:rPr>
          <w:sz w:val="24"/>
          <w:szCs w:val="24"/>
        </w:rPr>
      </w:pPr>
      <w:r w:rsidRPr="004D4FB6">
        <w:rPr>
          <w:rStyle w:val="markedcontent"/>
          <w:sz w:val="24"/>
          <w:szCs w:val="24"/>
        </w:rPr>
        <w:t>Purchase and use high quality, eco-</w:t>
      </w:r>
      <w:r w:rsidR="00D44D56" w:rsidRPr="004D4FB6">
        <w:rPr>
          <w:rStyle w:val="markedcontent"/>
          <w:sz w:val="24"/>
          <w:szCs w:val="24"/>
        </w:rPr>
        <w:t>friendly, and</w:t>
      </w:r>
      <w:r w:rsidRPr="004D4FB6">
        <w:rPr>
          <w:rStyle w:val="markedcontent"/>
          <w:sz w:val="24"/>
          <w:szCs w:val="24"/>
        </w:rPr>
        <w:t xml:space="preserve"> durable equipment and</w:t>
      </w:r>
      <w:r w:rsidRPr="004D4FB6">
        <w:rPr>
          <w:sz w:val="24"/>
          <w:szCs w:val="24"/>
        </w:rPr>
        <w:t xml:space="preserve"> </w:t>
      </w:r>
      <w:r w:rsidRPr="004D4FB6">
        <w:rPr>
          <w:rStyle w:val="markedcontent"/>
          <w:sz w:val="24"/>
          <w:szCs w:val="24"/>
        </w:rPr>
        <w:t>uniforms.</w:t>
      </w:r>
    </w:p>
    <w:p w14:paraId="6E32835E" w14:textId="027656B2" w:rsidR="00B645A8" w:rsidRPr="004D4FB6" w:rsidRDefault="0034289E" w:rsidP="004D4FB6">
      <w:pPr>
        <w:pStyle w:val="NormalWeb"/>
        <w:numPr>
          <w:ilvl w:val="0"/>
          <w:numId w:val="30"/>
        </w:numPr>
        <w:spacing w:line="480" w:lineRule="auto"/>
        <w:jc w:val="both"/>
        <w:rPr>
          <w:rStyle w:val="markedcontent"/>
          <w:szCs w:val="24"/>
        </w:rPr>
      </w:pPr>
      <w:r w:rsidRPr="004D4FB6">
        <w:rPr>
          <w:rStyle w:val="markedcontent"/>
          <w:szCs w:val="24"/>
        </w:rPr>
        <w:t>Requiring external stakeholders to</w:t>
      </w:r>
      <w:r w:rsidRPr="004D4FB6">
        <w:rPr>
          <w:szCs w:val="24"/>
        </w:rPr>
        <w:t xml:space="preserve"> </w:t>
      </w:r>
      <w:r w:rsidRPr="004D4FB6">
        <w:rPr>
          <w:rStyle w:val="markedcontent"/>
          <w:szCs w:val="24"/>
        </w:rPr>
        <w:t>submit documents electronically and</w:t>
      </w:r>
      <w:r w:rsidRPr="004D4FB6">
        <w:rPr>
          <w:szCs w:val="24"/>
        </w:rPr>
        <w:t xml:space="preserve"> </w:t>
      </w:r>
      <w:r w:rsidRPr="004D4FB6">
        <w:rPr>
          <w:rStyle w:val="markedcontent"/>
          <w:szCs w:val="24"/>
        </w:rPr>
        <w:t>accept no paper copies.</w:t>
      </w:r>
    </w:p>
    <w:p w14:paraId="10E88A23" w14:textId="77777777" w:rsidR="00FA66CC" w:rsidRPr="004D4FB6" w:rsidRDefault="00FA66CC" w:rsidP="004D4FB6">
      <w:pPr>
        <w:pStyle w:val="NormalWeb"/>
        <w:spacing w:line="480" w:lineRule="auto"/>
        <w:ind w:left="1560"/>
        <w:jc w:val="both"/>
        <w:rPr>
          <w:rStyle w:val="markedcontent"/>
          <w:szCs w:val="24"/>
        </w:rPr>
      </w:pPr>
    </w:p>
    <w:p w14:paraId="4DECE1BF" w14:textId="464C1889" w:rsidR="00C026AC" w:rsidRPr="004D4FB6" w:rsidRDefault="00B645A8" w:rsidP="004D4FB6">
      <w:pPr>
        <w:pStyle w:val="NoSpacing"/>
        <w:spacing w:line="480" w:lineRule="auto"/>
        <w:jc w:val="both"/>
        <w:rPr>
          <w:rStyle w:val="markedcontent"/>
          <w:sz w:val="24"/>
          <w:szCs w:val="24"/>
        </w:rPr>
      </w:pPr>
      <w:r w:rsidRPr="004D4FB6">
        <w:rPr>
          <w:rStyle w:val="markedcontent"/>
          <w:sz w:val="24"/>
          <w:szCs w:val="24"/>
        </w:rPr>
        <w:t>Criminal Division</w:t>
      </w:r>
      <w:r w:rsidR="00D24CA7" w:rsidRPr="004D4FB6">
        <w:rPr>
          <w:rStyle w:val="markedcontent"/>
          <w:sz w:val="24"/>
          <w:szCs w:val="24"/>
        </w:rPr>
        <w:t xml:space="preserve"> and operational division</w:t>
      </w:r>
      <w:r w:rsidRPr="004D4FB6">
        <w:rPr>
          <w:rStyle w:val="markedcontent"/>
          <w:sz w:val="24"/>
          <w:szCs w:val="24"/>
        </w:rPr>
        <w:t xml:space="preserve"> </w:t>
      </w:r>
      <w:r w:rsidR="00D44D56" w:rsidRPr="004D4FB6">
        <w:rPr>
          <w:rStyle w:val="markedcontent"/>
          <w:sz w:val="24"/>
          <w:szCs w:val="24"/>
        </w:rPr>
        <w:t>only</w:t>
      </w:r>
    </w:p>
    <w:p w14:paraId="231D4B7D" w14:textId="7E6409D5" w:rsidR="002F4568" w:rsidRPr="004D4FB6" w:rsidRDefault="00C026AC" w:rsidP="004D4FB6">
      <w:pPr>
        <w:pStyle w:val="NoSpacing"/>
        <w:spacing w:line="480" w:lineRule="auto"/>
        <w:ind w:left="720"/>
        <w:jc w:val="both"/>
        <w:rPr>
          <w:color w:val="202020"/>
          <w:sz w:val="24"/>
          <w:szCs w:val="24"/>
          <w:shd w:val="clear" w:color="auto" w:fill="FFFFFF"/>
        </w:rPr>
      </w:pPr>
      <w:r w:rsidRPr="004D4FB6">
        <w:rPr>
          <w:color w:val="202020"/>
          <w:sz w:val="24"/>
          <w:szCs w:val="24"/>
          <w:shd w:val="clear" w:color="auto" w:fill="FFFFFF"/>
        </w:rPr>
        <w:t xml:space="preserve">Sustainable operations </w:t>
      </w:r>
    </w:p>
    <w:p w14:paraId="4E0D4CC1" w14:textId="4AA54899" w:rsidR="00C026AC" w:rsidRPr="004D4FB6" w:rsidRDefault="00C026AC" w:rsidP="004D4FB6">
      <w:pPr>
        <w:pStyle w:val="NoSpacing"/>
        <w:numPr>
          <w:ilvl w:val="0"/>
          <w:numId w:val="44"/>
        </w:numPr>
        <w:spacing w:line="480" w:lineRule="auto"/>
        <w:jc w:val="both"/>
        <w:rPr>
          <w:color w:val="202020"/>
          <w:sz w:val="24"/>
          <w:szCs w:val="24"/>
          <w:shd w:val="clear" w:color="auto" w:fill="FFFFFF"/>
        </w:rPr>
      </w:pPr>
      <w:r w:rsidRPr="004D4FB6">
        <w:rPr>
          <w:color w:val="202020"/>
          <w:sz w:val="24"/>
          <w:szCs w:val="24"/>
          <w:shd w:val="clear" w:color="auto" w:fill="FFFFFF"/>
        </w:rPr>
        <w:t>Embracing Technological Advancements- When considering where law enforcement is headed embracing technology is another crucial challenge. Some of the new technologies include to be incorporated in the RSVGPF includes</w:t>
      </w:r>
      <w:r w:rsidRPr="004D4FB6">
        <w:rPr>
          <w:color w:val="202020"/>
          <w:sz w:val="24"/>
          <w:szCs w:val="24"/>
          <w:shd w:val="clear" w:color="auto" w:fill="FFFFFF"/>
        </w:rPr>
        <w:t>:</w:t>
      </w:r>
    </w:p>
    <w:p w14:paraId="4AFA792D" w14:textId="77777777" w:rsidR="001D6F4D" w:rsidRPr="004D4FB6" w:rsidRDefault="00C026AC" w:rsidP="004D4FB6">
      <w:pPr>
        <w:pStyle w:val="NoSpacing"/>
        <w:numPr>
          <w:ilvl w:val="0"/>
          <w:numId w:val="42"/>
        </w:numPr>
        <w:spacing w:line="480" w:lineRule="auto"/>
        <w:jc w:val="both"/>
        <w:rPr>
          <w:color w:val="202020"/>
          <w:sz w:val="24"/>
          <w:szCs w:val="24"/>
          <w:shd w:val="clear" w:color="auto" w:fill="FFFFFF"/>
        </w:rPr>
      </w:pPr>
      <w:r w:rsidRPr="004D4FB6">
        <w:rPr>
          <w:color w:val="202020"/>
          <w:sz w:val="24"/>
          <w:szCs w:val="24"/>
          <w:shd w:val="clear" w:color="auto" w:fill="FFFFFF"/>
        </w:rPr>
        <w:t xml:space="preserve">Biometrics Handheld scanners and facial recognition tools that can ameliorate the delicacy of relating individualities. </w:t>
      </w:r>
    </w:p>
    <w:p w14:paraId="6AF119E9" w14:textId="77777777" w:rsidR="001D6F4D" w:rsidRPr="004D4FB6" w:rsidRDefault="00C026AC" w:rsidP="004D4FB6">
      <w:pPr>
        <w:pStyle w:val="NoSpacing"/>
        <w:numPr>
          <w:ilvl w:val="0"/>
          <w:numId w:val="42"/>
        </w:numPr>
        <w:spacing w:line="480" w:lineRule="auto"/>
        <w:jc w:val="both"/>
        <w:rPr>
          <w:color w:val="202020"/>
          <w:sz w:val="24"/>
          <w:szCs w:val="24"/>
          <w:shd w:val="clear" w:color="auto" w:fill="FFFFFF"/>
        </w:rPr>
      </w:pPr>
      <w:r w:rsidRPr="004D4FB6">
        <w:rPr>
          <w:color w:val="202020"/>
          <w:sz w:val="24"/>
          <w:szCs w:val="24"/>
          <w:shd w:val="clear" w:color="auto" w:fill="FFFFFF"/>
        </w:rPr>
        <w:t xml:space="preserve">Projectile Sensors Detectors and mapping technologies that can descry shots within specific high- crime areas. </w:t>
      </w:r>
    </w:p>
    <w:p w14:paraId="7DAC56D4" w14:textId="06A0BDF9" w:rsidR="00C026AC" w:rsidRPr="004D4FB6" w:rsidRDefault="00C026AC" w:rsidP="004D4FB6">
      <w:pPr>
        <w:pStyle w:val="NoSpacing"/>
        <w:numPr>
          <w:ilvl w:val="0"/>
          <w:numId w:val="42"/>
        </w:numPr>
        <w:spacing w:line="480" w:lineRule="auto"/>
        <w:jc w:val="both"/>
        <w:rPr>
          <w:color w:val="202020"/>
          <w:sz w:val="24"/>
          <w:szCs w:val="24"/>
          <w:shd w:val="clear" w:color="auto" w:fill="FFFFFF"/>
        </w:rPr>
      </w:pPr>
      <w:r w:rsidRPr="004D4FB6">
        <w:rPr>
          <w:color w:val="202020"/>
          <w:sz w:val="24"/>
          <w:szCs w:val="24"/>
          <w:shd w:val="clear" w:color="auto" w:fill="FFFFFF"/>
        </w:rPr>
        <w:t xml:space="preserve">Police Drones </w:t>
      </w:r>
      <w:r w:rsidR="00F636EF" w:rsidRPr="004D4FB6">
        <w:rPr>
          <w:color w:val="202020"/>
          <w:sz w:val="24"/>
          <w:szCs w:val="24"/>
          <w:shd w:val="clear" w:color="auto" w:fill="FFFFFF"/>
        </w:rPr>
        <w:t>-</w:t>
      </w:r>
      <w:r w:rsidRPr="004D4FB6">
        <w:rPr>
          <w:color w:val="202020"/>
          <w:sz w:val="24"/>
          <w:szCs w:val="24"/>
          <w:shd w:val="clear" w:color="auto" w:fill="FFFFFF"/>
        </w:rPr>
        <w:t xml:space="preserve">Drones that can take prints of crime scenes and check </w:t>
      </w:r>
      <w:r w:rsidR="00F636EF" w:rsidRPr="004D4FB6">
        <w:rPr>
          <w:color w:val="202020"/>
          <w:sz w:val="24"/>
          <w:szCs w:val="24"/>
          <w:shd w:val="clear" w:color="auto" w:fill="FFFFFF"/>
        </w:rPr>
        <w:t>high profile</w:t>
      </w:r>
      <w:r w:rsidRPr="004D4FB6">
        <w:rPr>
          <w:color w:val="202020"/>
          <w:sz w:val="24"/>
          <w:szCs w:val="24"/>
          <w:shd w:val="clear" w:color="auto" w:fill="FFFFFF"/>
        </w:rPr>
        <w:t xml:space="preserve"> areas.</w:t>
      </w:r>
    </w:p>
    <w:p w14:paraId="3380B4C7" w14:textId="77777777" w:rsidR="00C026AC" w:rsidRPr="004D4FB6" w:rsidRDefault="00C026AC" w:rsidP="004D4FB6">
      <w:pPr>
        <w:pStyle w:val="NoSpacing"/>
        <w:spacing w:line="480" w:lineRule="auto"/>
        <w:ind w:left="720"/>
        <w:jc w:val="both"/>
        <w:rPr>
          <w:color w:val="202020"/>
          <w:sz w:val="24"/>
          <w:szCs w:val="24"/>
          <w:shd w:val="clear" w:color="auto" w:fill="FFFFFF"/>
        </w:rPr>
      </w:pPr>
    </w:p>
    <w:p w14:paraId="13E0193F" w14:textId="2DCB4F19" w:rsidR="00C026AC" w:rsidRPr="004D4FB6" w:rsidRDefault="00C026AC" w:rsidP="004D4FB6">
      <w:pPr>
        <w:pStyle w:val="NoSpacing"/>
        <w:numPr>
          <w:ilvl w:val="0"/>
          <w:numId w:val="44"/>
        </w:numPr>
        <w:spacing w:line="480" w:lineRule="auto"/>
        <w:jc w:val="both"/>
        <w:rPr>
          <w:rStyle w:val="markedcontent"/>
          <w:sz w:val="24"/>
          <w:szCs w:val="24"/>
        </w:rPr>
      </w:pPr>
      <w:r w:rsidRPr="004D4FB6">
        <w:rPr>
          <w:color w:val="202020"/>
          <w:sz w:val="24"/>
          <w:szCs w:val="24"/>
          <w:shd w:val="clear" w:color="auto" w:fill="FFFFFF"/>
        </w:rPr>
        <w:t xml:space="preserve">Data-Driven Crime Prevention through CARISECURE- This refers to prophetic policing which uses data to anticipate where and when crimes will do, allowing police officers to strategically place officers and potentially help crimes from passing. In 2014, </w:t>
      </w:r>
      <w:r w:rsidRPr="004D4FB6">
        <w:rPr>
          <w:color w:val="202020"/>
          <w:sz w:val="24"/>
          <w:szCs w:val="24"/>
          <w:shd w:val="clear" w:color="auto" w:fill="FFFFFF"/>
        </w:rPr>
        <w:lastRenderedPageBreak/>
        <w:t>a study set up that prophetic software employed by multiple police departments in the United States and United Kingdom reduced crime by over seven percent</w:t>
      </w:r>
      <w:r w:rsidR="00815416" w:rsidRPr="004D4FB6">
        <w:rPr>
          <w:color w:val="000000"/>
          <w:sz w:val="24"/>
          <w:szCs w:val="24"/>
          <w:lang w:val="en-US" w:eastAsia="en-US"/>
        </w:rPr>
        <w:t xml:space="preserve"> (</w:t>
      </w:r>
      <w:r w:rsidR="00815416" w:rsidRPr="004D4FB6">
        <w:rPr>
          <w:color w:val="000000"/>
          <w:sz w:val="24"/>
          <w:szCs w:val="24"/>
          <w:lang w:val="en-US" w:eastAsia="en-US"/>
        </w:rPr>
        <w:t>Columbia Southern University</w:t>
      </w:r>
      <w:r w:rsidR="00815416" w:rsidRPr="004D4FB6">
        <w:rPr>
          <w:color w:val="000000"/>
          <w:sz w:val="24"/>
          <w:szCs w:val="24"/>
          <w:lang w:val="en-US" w:eastAsia="en-US"/>
        </w:rPr>
        <w:t xml:space="preserve">, </w:t>
      </w:r>
      <w:r w:rsidR="00815416" w:rsidRPr="004D4FB6">
        <w:rPr>
          <w:color w:val="000000"/>
          <w:sz w:val="24"/>
          <w:szCs w:val="24"/>
          <w:lang w:val="en-US" w:eastAsia="en-US"/>
        </w:rPr>
        <w:t>2022</w:t>
      </w:r>
      <w:r w:rsidR="00815416" w:rsidRPr="004D4FB6">
        <w:rPr>
          <w:color w:val="000000"/>
          <w:sz w:val="24"/>
          <w:szCs w:val="24"/>
          <w:lang w:val="en-US" w:eastAsia="en-US"/>
        </w:rPr>
        <w:t>)</w:t>
      </w:r>
      <w:r w:rsidRPr="004D4FB6">
        <w:rPr>
          <w:color w:val="202020"/>
          <w:sz w:val="24"/>
          <w:szCs w:val="24"/>
          <w:shd w:val="clear" w:color="auto" w:fill="FFFFFF"/>
        </w:rPr>
        <w:t>.</w:t>
      </w:r>
    </w:p>
    <w:p w14:paraId="718183F6" w14:textId="77777777" w:rsidR="00C026AC" w:rsidRPr="004D4FB6" w:rsidRDefault="00C026AC" w:rsidP="004D4FB6">
      <w:pPr>
        <w:pStyle w:val="NoSpacing"/>
        <w:spacing w:line="480" w:lineRule="auto"/>
        <w:ind w:left="720"/>
        <w:jc w:val="both"/>
        <w:rPr>
          <w:rStyle w:val="markedcontent"/>
          <w:sz w:val="24"/>
          <w:szCs w:val="24"/>
        </w:rPr>
      </w:pPr>
    </w:p>
    <w:p w14:paraId="69EC2CE8" w14:textId="4F5A51C9" w:rsidR="001804F1" w:rsidRPr="004D4FB6" w:rsidRDefault="00FF38D7" w:rsidP="004D4FB6">
      <w:pPr>
        <w:spacing w:line="480" w:lineRule="auto"/>
        <w:jc w:val="both"/>
        <w:rPr>
          <w:color w:val="FF0000"/>
          <w:sz w:val="24"/>
          <w:szCs w:val="24"/>
        </w:rPr>
      </w:pPr>
      <w:r w:rsidRPr="004D4FB6">
        <w:rPr>
          <w:color w:val="000000" w:themeColor="text1"/>
          <w:sz w:val="24"/>
          <w:szCs w:val="24"/>
        </w:rPr>
        <w:t xml:space="preserve">The implementation </w:t>
      </w:r>
      <w:r w:rsidR="00D24CA7" w:rsidRPr="004D4FB6">
        <w:rPr>
          <w:color w:val="000000" w:themeColor="text1"/>
          <w:sz w:val="24"/>
          <w:szCs w:val="24"/>
        </w:rPr>
        <w:t xml:space="preserve">sustainability initiatives within </w:t>
      </w:r>
      <w:r w:rsidRPr="004D4FB6">
        <w:rPr>
          <w:color w:val="000000" w:themeColor="text1"/>
          <w:sz w:val="24"/>
          <w:szCs w:val="24"/>
        </w:rPr>
        <w:t>a division of the RSVGPF will positively affect the function other department in areas such as (1) proper utilization of resources.</w:t>
      </w:r>
      <w:r w:rsidR="00D24CA7" w:rsidRPr="004D4FB6">
        <w:rPr>
          <w:color w:val="000000" w:themeColor="text1"/>
          <w:sz w:val="24"/>
          <w:szCs w:val="24"/>
        </w:rPr>
        <w:t xml:space="preserve"> </w:t>
      </w:r>
      <w:r w:rsidRPr="004D4FB6">
        <w:rPr>
          <w:color w:val="000000" w:themeColor="text1"/>
          <w:sz w:val="24"/>
          <w:szCs w:val="24"/>
        </w:rPr>
        <w:t>F</w:t>
      </w:r>
      <w:r w:rsidR="00D24CA7" w:rsidRPr="004D4FB6">
        <w:rPr>
          <w:color w:val="000000" w:themeColor="text1"/>
          <w:sz w:val="24"/>
          <w:szCs w:val="24"/>
        </w:rPr>
        <w:t xml:space="preserve">or </w:t>
      </w:r>
      <w:r w:rsidRPr="004D4FB6">
        <w:rPr>
          <w:color w:val="000000" w:themeColor="text1"/>
          <w:sz w:val="24"/>
          <w:szCs w:val="24"/>
        </w:rPr>
        <w:t>example,</w:t>
      </w:r>
      <w:r w:rsidR="00D24CA7" w:rsidRPr="004D4FB6">
        <w:rPr>
          <w:color w:val="000000" w:themeColor="text1"/>
          <w:sz w:val="24"/>
          <w:szCs w:val="24"/>
        </w:rPr>
        <w:t xml:space="preserve"> conserving electricity and equipment along with reducing reusing and recycling practice in the operational and crime division </w:t>
      </w:r>
      <w:r w:rsidRPr="004D4FB6">
        <w:rPr>
          <w:color w:val="000000" w:themeColor="text1"/>
          <w:sz w:val="24"/>
          <w:szCs w:val="24"/>
        </w:rPr>
        <w:t>will</w:t>
      </w:r>
      <w:r w:rsidR="00D24CA7" w:rsidRPr="004D4FB6">
        <w:rPr>
          <w:color w:val="000000" w:themeColor="text1"/>
          <w:sz w:val="24"/>
          <w:szCs w:val="24"/>
        </w:rPr>
        <w:t xml:space="preserve"> help to cut cost for the administration </w:t>
      </w:r>
      <w:r w:rsidR="00D24CA7" w:rsidRPr="004D4FB6">
        <w:rPr>
          <w:sz w:val="24"/>
          <w:szCs w:val="24"/>
        </w:rPr>
        <w:t>department.</w:t>
      </w:r>
      <w:r w:rsidRPr="004D4FB6">
        <w:rPr>
          <w:sz w:val="24"/>
          <w:szCs w:val="24"/>
        </w:rPr>
        <w:t xml:space="preserve"> (2) </w:t>
      </w:r>
      <w:r w:rsidR="004A23A2" w:rsidRPr="004D4FB6">
        <w:rPr>
          <w:sz w:val="24"/>
          <w:szCs w:val="24"/>
        </w:rPr>
        <w:t>Proper use of human resource</w:t>
      </w:r>
      <w:r w:rsidR="00A9114D" w:rsidRPr="004D4FB6">
        <w:rPr>
          <w:sz w:val="24"/>
          <w:szCs w:val="24"/>
        </w:rPr>
        <w:t xml:space="preserve"> in the RSVGPF</w:t>
      </w:r>
      <w:r w:rsidRPr="004D4FB6">
        <w:rPr>
          <w:sz w:val="24"/>
          <w:szCs w:val="24"/>
        </w:rPr>
        <w:t xml:space="preserve">. </w:t>
      </w:r>
      <w:r w:rsidR="004A23A2" w:rsidRPr="004D4FB6">
        <w:rPr>
          <w:sz w:val="24"/>
          <w:szCs w:val="24"/>
          <w:shd w:val="clear" w:color="auto" w:fill="FFFFFF"/>
        </w:rPr>
        <w:t xml:space="preserve">The most important thing for enterprises is </w:t>
      </w:r>
      <w:r w:rsidR="00A9114D" w:rsidRPr="004D4FB6">
        <w:rPr>
          <w:sz w:val="24"/>
          <w:szCs w:val="24"/>
          <w:shd w:val="clear" w:color="auto" w:fill="FFFFFF"/>
        </w:rPr>
        <w:t>to make</w:t>
      </w:r>
      <w:r w:rsidR="004A23A2" w:rsidRPr="004D4FB6">
        <w:rPr>
          <w:sz w:val="24"/>
          <w:szCs w:val="24"/>
          <w:shd w:val="clear" w:color="auto" w:fill="FFFFFF"/>
        </w:rPr>
        <w:t xml:space="preserve"> the best possible use of its human resources. There must not be wastage or misapplication of human efforts</w:t>
      </w:r>
      <w:r w:rsidR="00A9114D" w:rsidRPr="004D4FB6">
        <w:rPr>
          <w:sz w:val="24"/>
          <w:szCs w:val="24"/>
          <w:shd w:val="clear" w:color="auto" w:fill="FFFFFF"/>
        </w:rPr>
        <w:t xml:space="preserve"> as it is of </w:t>
      </w:r>
      <w:r w:rsidR="004A23A2" w:rsidRPr="004D4FB6">
        <w:rPr>
          <w:sz w:val="24"/>
          <w:szCs w:val="24"/>
          <w:shd w:val="clear" w:color="auto" w:fill="FFFFFF"/>
        </w:rPr>
        <w:t>great importance for economy as well as for the achievement of objectives.</w:t>
      </w:r>
      <w:r w:rsidR="00A9114D" w:rsidRPr="004D4FB6">
        <w:rPr>
          <w:sz w:val="24"/>
          <w:szCs w:val="24"/>
        </w:rPr>
        <w:t xml:space="preserve"> (3)</w:t>
      </w:r>
      <w:r w:rsidR="00A9114D" w:rsidRPr="004D4FB6">
        <w:rPr>
          <w:sz w:val="24"/>
          <w:szCs w:val="24"/>
          <w:shd w:val="clear" w:color="auto" w:fill="FFFFFF"/>
        </w:rPr>
        <w:t xml:space="preserve"> Better</w:t>
      </w:r>
      <w:r w:rsidR="00080DF7" w:rsidRPr="004D4FB6">
        <w:rPr>
          <w:sz w:val="24"/>
          <w:szCs w:val="24"/>
          <w:shd w:val="clear" w:color="auto" w:fill="FFFFFF"/>
        </w:rPr>
        <w:t xml:space="preserve"> public relations</w:t>
      </w:r>
      <w:r w:rsidR="00A9114D" w:rsidRPr="004D4FB6">
        <w:rPr>
          <w:sz w:val="24"/>
          <w:szCs w:val="24"/>
          <w:shd w:val="clear" w:color="auto" w:fill="FFFFFF"/>
        </w:rPr>
        <w:t xml:space="preserve">: This is because </w:t>
      </w:r>
      <w:r w:rsidR="001804F1" w:rsidRPr="004D4FB6">
        <w:rPr>
          <w:sz w:val="24"/>
          <w:szCs w:val="24"/>
          <w:shd w:val="clear" w:color="auto" w:fill="FFFFFF"/>
        </w:rPr>
        <w:t>Transparency</w:t>
      </w:r>
      <w:r w:rsidR="00A9114D" w:rsidRPr="004D4FB6">
        <w:rPr>
          <w:sz w:val="24"/>
          <w:szCs w:val="24"/>
          <w:shd w:val="clear" w:color="auto" w:fill="FFFFFF"/>
        </w:rPr>
        <w:t xml:space="preserve"> and inclusivity</w:t>
      </w:r>
      <w:r w:rsidR="001804F1" w:rsidRPr="004D4FB6">
        <w:rPr>
          <w:sz w:val="24"/>
          <w:szCs w:val="24"/>
          <w:shd w:val="clear" w:color="auto" w:fill="FFFFFF"/>
        </w:rPr>
        <w:t xml:space="preserve"> of operations will boost public confidence in the </w:t>
      </w:r>
      <w:r w:rsidR="000E13BE" w:rsidRPr="004D4FB6">
        <w:rPr>
          <w:sz w:val="24"/>
          <w:szCs w:val="24"/>
          <w:shd w:val="clear" w:color="auto" w:fill="FFFFFF"/>
        </w:rPr>
        <w:t>RSVGPF</w:t>
      </w:r>
      <w:r w:rsidR="00A9114D" w:rsidRPr="004D4FB6">
        <w:rPr>
          <w:sz w:val="24"/>
          <w:szCs w:val="24"/>
          <w:shd w:val="clear" w:color="auto" w:fill="FFFFFF"/>
        </w:rPr>
        <w:t xml:space="preserve"> and in return the public will</w:t>
      </w:r>
      <w:r w:rsidR="000E13BE" w:rsidRPr="004D4FB6">
        <w:rPr>
          <w:sz w:val="24"/>
          <w:szCs w:val="24"/>
          <w:shd w:val="clear" w:color="auto" w:fill="FFFFFF"/>
        </w:rPr>
        <w:t xml:space="preserve"> </w:t>
      </w:r>
      <w:r w:rsidR="00A9114D" w:rsidRPr="004D4FB6">
        <w:rPr>
          <w:sz w:val="24"/>
          <w:szCs w:val="24"/>
          <w:shd w:val="clear" w:color="auto" w:fill="FFFFFF"/>
        </w:rPr>
        <w:t xml:space="preserve">be </w:t>
      </w:r>
      <w:r w:rsidR="00080DF7" w:rsidRPr="004D4FB6">
        <w:rPr>
          <w:sz w:val="24"/>
          <w:szCs w:val="24"/>
          <w:shd w:val="clear" w:color="auto" w:fill="FFFFFF"/>
        </w:rPr>
        <w:t>more confident</w:t>
      </w:r>
      <w:r w:rsidR="00A9114D" w:rsidRPr="004D4FB6">
        <w:rPr>
          <w:sz w:val="24"/>
          <w:szCs w:val="24"/>
          <w:shd w:val="clear" w:color="auto" w:fill="FFFFFF"/>
        </w:rPr>
        <w:t xml:space="preserve"> in the work of officers</w:t>
      </w:r>
      <w:r w:rsidR="00080DF7" w:rsidRPr="004D4FB6">
        <w:rPr>
          <w:sz w:val="24"/>
          <w:szCs w:val="24"/>
          <w:shd w:val="clear" w:color="auto" w:fill="FFFFFF"/>
        </w:rPr>
        <w:t xml:space="preserve"> and</w:t>
      </w:r>
      <w:r w:rsidR="00A9114D" w:rsidRPr="004D4FB6">
        <w:rPr>
          <w:sz w:val="24"/>
          <w:szCs w:val="24"/>
          <w:shd w:val="clear" w:color="auto" w:fill="FFFFFF"/>
        </w:rPr>
        <w:t xml:space="preserve"> will be more</w:t>
      </w:r>
      <w:r w:rsidR="00080DF7" w:rsidRPr="004D4FB6">
        <w:rPr>
          <w:sz w:val="24"/>
          <w:szCs w:val="24"/>
          <w:shd w:val="clear" w:color="auto" w:fill="FFFFFF"/>
        </w:rPr>
        <w:t xml:space="preserve"> readily able to assist </w:t>
      </w:r>
      <w:r w:rsidR="00A9114D" w:rsidRPr="004D4FB6">
        <w:rPr>
          <w:sz w:val="24"/>
          <w:szCs w:val="24"/>
          <w:shd w:val="clear" w:color="auto" w:fill="FFFFFF"/>
        </w:rPr>
        <w:t>them in their duties</w:t>
      </w:r>
      <w:r w:rsidR="00080DF7" w:rsidRPr="004D4FB6">
        <w:rPr>
          <w:sz w:val="24"/>
          <w:szCs w:val="24"/>
          <w:shd w:val="clear" w:color="auto" w:fill="FFFFFF"/>
        </w:rPr>
        <w:t xml:space="preserve">. </w:t>
      </w:r>
    </w:p>
    <w:p w14:paraId="734E1CCF" w14:textId="77777777" w:rsidR="00EB3E20" w:rsidRPr="004D4FB6" w:rsidRDefault="00EB3E20" w:rsidP="004D4FB6">
      <w:pPr>
        <w:spacing w:line="480" w:lineRule="auto"/>
        <w:jc w:val="both"/>
        <w:rPr>
          <w:b/>
          <w:bCs/>
          <w:color w:val="FF0000"/>
          <w:sz w:val="22"/>
          <w:szCs w:val="22"/>
        </w:rPr>
      </w:pPr>
    </w:p>
    <w:p w14:paraId="166595CC" w14:textId="77777777" w:rsidR="00EB3E20" w:rsidRPr="004D4FB6" w:rsidRDefault="00EB3E20" w:rsidP="004D4FB6">
      <w:pPr>
        <w:spacing w:line="480" w:lineRule="auto"/>
        <w:jc w:val="both"/>
        <w:rPr>
          <w:b/>
          <w:bCs/>
          <w:color w:val="FF0000"/>
          <w:sz w:val="22"/>
          <w:szCs w:val="22"/>
        </w:rPr>
      </w:pPr>
    </w:p>
    <w:p w14:paraId="25AB7C5D" w14:textId="77777777" w:rsidR="00EB3E20" w:rsidRPr="004D4FB6" w:rsidRDefault="00EB3E20" w:rsidP="004D4FB6">
      <w:pPr>
        <w:spacing w:line="480" w:lineRule="auto"/>
        <w:jc w:val="both"/>
        <w:rPr>
          <w:b/>
          <w:bCs/>
          <w:color w:val="FF0000"/>
          <w:sz w:val="24"/>
          <w:szCs w:val="24"/>
        </w:rPr>
      </w:pPr>
    </w:p>
    <w:p w14:paraId="78061EBE" w14:textId="0FFAA615" w:rsidR="00263B38" w:rsidRPr="004D4FB6" w:rsidRDefault="00263B38" w:rsidP="004D4FB6">
      <w:pPr>
        <w:spacing w:line="480" w:lineRule="auto"/>
        <w:jc w:val="both"/>
        <w:rPr>
          <w:b/>
          <w:bCs/>
          <w:sz w:val="24"/>
          <w:szCs w:val="24"/>
        </w:rPr>
      </w:pPr>
    </w:p>
    <w:p w14:paraId="1DC22CF4" w14:textId="77777777" w:rsidR="00F636EF" w:rsidRPr="004D4FB6" w:rsidRDefault="00F636EF" w:rsidP="004D4FB6">
      <w:pPr>
        <w:spacing w:line="480" w:lineRule="auto"/>
        <w:jc w:val="both"/>
        <w:rPr>
          <w:b/>
          <w:bCs/>
          <w:sz w:val="24"/>
          <w:szCs w:val="24"/>
        </w:rPr>
      </w:pPr>
    </w:p>
    <w:p w14:paraId="4EC5AE6A" w14:textId="6E455C71" w:rsidR="00FA66CC" w:rsidRPr="004D4FB6" w:rsidRDefault="00FA66CC" w:rsidP="004D4FB6">
      <w:pPr>
        <w:spacing w:line="480" w:lineRule="auto"/>
        <w:jc w:val="both"/>
        <w:rPr>
          <w:b/>
          <w:bCs/>
          <w:sz w:val="24"/>
          <w:szCs w:val="24"/>
        </w:rPr>
      </w:pPr>
    </w:p>
    <w:p w14:paraId="75F855B5" w14:textId="52FCE7EE" w:rsidR="00A9114D" w:rsidRPr="004D4FB6" w:rsidRDefault="00A9114D" w:rsidP="004D4FB6">
      <w:pPr>
        <w:spacing w:line="480" w:lineRule="auto"/>
        <w:jc w:val="both"/>
        <w:rPr>
          <w:b/>
          <w:bCs/>
          <w:sz w:val="24"/>
          <w:szCs w:val="24"/>
        </w:rPr>
      </w:pPr>
    </w:p>
    <w:p w14:paraId="4B5A73F2" w14:textId="681EE6A0" w:rsidR="00A9114D" w:rsidRPr="004D4FB6" w:rsidRDefault="00A9114D" w:rsidP="004D4FB6">
      <w:pPr>
        <w:spacing w:line="480" w:lineRule="auto"/>
        <w:jc w:val="both"/>
        <w:rPr>
          <w:b/>
          <w:bCs/>
          <w:sz w:val="24"/>
          <w:szCs w:val="24"/>
        </w:rPr>
      </w:pPr>
    </w:p>
    <w:p w14:paraId="04826E8E" w14:textId="1AD7FCAE" w:rsidR="00A9114D" w:rsidRPr="004D4FB6" w:rsidRDefault="00A9114D" w:rsidP="004D4FB6">
      <w:pPr>
        <w:spacing w:line="480" w:lineRule="auto"/>
        <w:jc w:val="both"/>
        <w:rPr>
          <w:b/>
          <w:bCs/>
          <w:sz w:val="24"/>
          <w:szCs w:val="24"/>
        </w:rPr>
      </w:pPr>
    </w:p>
    <w:p w14:paraId="4801C39E" w14:textId="77777777" w:rsidR="00EB3E20" w:rsidRPr="004D4FB6" w:rsidRDefault="00EB3E20" w:rsidP="004D4FB6">
      <w:pPr>
        <w:spacing w:line="480" w:lineRule="auto"/>
        <w:jc w:val="both"/>
        <w:rPr>
          <w:b/>
          <w:bCs/>
          <w:sz w:val="24"/>
          <w:szCs w:val="24"/>
        </w:rPr>
      </w:pPr>
    </w:p>
    <w:p w14:paraId="4630BFD6" w14:textId="00165AAD" w:rsidR="003033CC" w:rsidRPr="004D4FB6" w:rsidRDefault="00A26E6E" w:rsidP="004D4FB6">
      <w:pPr>
        <w:spacing w:line="480" w:lineRule="auto"/>
        <w:jc w:val="both"/>
        <w:rPr>
          <w:b/>
          <w:bCs/>
          <w:sz w:val="24"/>
          <w:szCs w:val="24"/>
        </w:rPr>
      </w:pPr>
      <w:r w:rsidRPr="004D4FB6">
        <w:rPr>
          <w:b/>
          <w:bCs/>
          <w:sz w:val="24"/>
          <w:szCs w:val="24"/>
        </w:rPr>
        <w:lastRenderedPageBreak/>
        <w:t>T</w:t>
      </w:r>
      <w:r w:rsidR="003033CC" w:rsidRPr="004D4FB6">
        <w:rPr>
          <w:b/>
          <w:bCs/>
          <w:sz w:val="24"/>
          <w:szCs w:val="24"/>
        </w:rPr>
        <w:t xml:space="preserve">ype and size of potential benefits to the organisation and </w:t>
      </w:r>
      <w:r w:rsidR="00EB3E20" w:rsidRPr="004D4FB6">
        <w:rPr>
          <w:b/>
          <w:bCs/>
          <w:sz w:val="24"/>
          <w:szCs w:val="24"/>
        </w:rPr>
        <w:t>stakeholders</w:t>
      </w:r>
    </w:p>
    <w:p w14:paraId="015D91CA" w14:textId="77777777" w:rsidR="00045FD4" w:rsidRPr="004D4FB6" w:rsidRDefault="00045FD4" w:rsidP="004D4FB6">
      <w:pPr>
        <w:spacing w:line="480" w:lineRule="auto"/>
        <w:jc w:val="both"/>
        <w:rPr>
          <w:b/>
          <w:bCs/>
          <w:sz w:val="24"/>
          <w:szCs w:val="24"/>
        </w:rPr>
      </w:pPr>
    </w:p>
    <w:p w14:paraId="02E9086C" w14:textId="77777777" w:rsidR="0064769D" w:rsidRPr="004D4FB6" w:rsidRDefault="0064769D" w:rsidP="004D4FB6">
      <w:pPr>
        <w:spacing w:line="480" w:lineRule="auto"/>
        <w:jc w:val="both"/>
        <w:rPr>
          <w:rStyle w:val="Strong"/>
          <w:b w:val="0"/>
          <w:bCs w:val="0"/>
          <w:sz w:val="24"/>
          <w:szCs w:val="24"/>
        </w:rPr>
      </w:pPr>
      <w:r w:rsidRPr="004D4FB6">
        <w:rPr>
          <w:rStyle w:val="Strong"/>
          <w:b w:val="0"/>
          <w:bCs w:val="0"/>
          <w:sz w:val="24"/>
          <w:szCs w:val="24"/>
        </w:rPr>
        <w:t>The stakeholders of the RSVGPF includes members of the public, police officers, The Ministry of National Security and by extension the government of St. Vincent and the Grenadines along with the judiciary and legislature of SVG. The types of benefits that can be obtain by the organization from implementing the sustainability plan includes:</w:t>
      </w:r>
    </w:p>
    <w:p w14:paraId="40F4D20E" w14:textId="77777777" w:rsidR="0064769D" w:rsidRPr="004D4FB6" w:rsidRDefault="0064769D" w:rsidP="004D4FB6">
      <w:pPr>
        <w:spacing w:line="480" w:lineRule="auto"/>
        <w:jc w:val="both"/>
        <w:rPr>
          <w:rStyle w:val="Strong"/>
          <w:b w:val="0"/>
          <w:bCs w:val="0"/>
          <w:sz w:val="24"/>
          <w:szCs w:val="24"/>
        </w:rPr>
      </w:pPr>
    </w:p>
    <w:p w14:paraId="507FB517" w14:textId="46DCBE81" w:rsidR="00F636EF" w:rsidRPr="004D4FB6" w:rsidRDefault="0064769D" w:rsidP="004D4FB6">
      <w:pPr>
        <w:spacing w:line="480" w:lineRule="auto"/>
        <w:jc w:val="both"/>
        <w:rPr>
          <w:rStyle w:val="Strong"/>
          <w:b w:val="0"/>
          <w:bCs w:val="0"/>
          <w:sz w:val="24"/>
          <w:szCs w:val="24"/>
        </w:rPr>
      </w:pPr>
      <w:r w:rsidRPr="004D4FB6">
        <w:rPr>
          <w:rStyle w:val="Strong"/>
          <w:b w:val="0"/>
          <w:bCs w:val="0"/>
          <w:sz w:val="24"/>
          <w:szCs w:val="24"/>
        </w:rPr>
        <w:t>Economic</w:t>
      </w:r>
    </w:p>
    <w:p w14:paraId="126EB410" w14:textId="17613CD3" w:rsidR="0064769D" w:rsidRPr="004D4FB6" w:rsidRDefault="0064769D" w:rsidP="004D4FB6">
      <w:pPr>
        <w:spacing w:line="480" w:lineRule="auto"/>
        <w:ind w:left="720"/>
        <w:jc w:val="both"/>
        <w:rPr>
          <w:rStyle w:val="Strong"/>
          <w:b w:val="0"/>
          <w:bCs w:val="0"/>
          <w:sz w:val="24"/>
          <w:szCs w:val="24"/>
        </w:rPr>
      </w:pPr>
      <w:r w:rsidRPr="004D4FB6">
        <w:rPr>
          <w:rStyle w:val="Strong"/>
          <w:b w:val="0"/>
          <w:bCs w:val="0"/>
          <w:sz w:val="24"/>
          <w:szCs w:val="24"/>
        </w:rPr>
        <w:t xml:space="preserve">Cost savings for the RSVGPF and the Government:  According to McKinsey and Company sustainability reduces costs and can affect operating profits by up to sixty percent. For example, implementing energy-efficiency measures can reduce the organisation's energy bills. </w:t>
      </w:r>
      <w:r w:rsidR="003F1F07" w:rsidRPr="004D4FB6">
        <w:rPr>
          <w:color w:val="202020"/>
          <w:sz w:val="24"/>
          <w:szCs w:val="24"/>
          <w:shd w:val="clear" w:color="auto" w:fill="FFFFFF"/>
        </w:rPr>
        <w:t>Savings can indeed be reinvested in fresh sustainability sweats to further expand an association’s positive impact on the earth. also, sustainable associations operate more efficiently and have lower overhead costs</w:t>
      </w:r>
      <w:r w:rsidRPr="004D4FB6">
        <w:rPr>
          <w:rStyle w:val="Strong"/>
          <w:b w:val="0"/>
          <w:bCs w:val="0"/>
          <w:sz w:val="24"/>
          <w:szCs w:val="24"/>
        </w:rPr>
        <w:t xml:space="preserve"> (https://cmmonline.com/articles/benefits-of-corporate-sustainability).</w:t>
      </w:r>
    </w:p>
    <w:p w14:paraId="3BFE8D53" w14:textId="77777777" w:rsidR="0064769D" w:rsidRPr="004D4FB6" w:rsidRDefault="0064769D" w:rsidP="004D4FB6">
      <w:pPr>
        <w:spacing w:line="480" w:lineRule="auto"/>
        <w:jc w:val="both"/>
        <w:rPr>
          <w:rStyle w:val="Strong"/>
          <w:b w:val="0"/>
          <w:bCs w:val="0"/>
          <w:sz w:val="24"/>
          <w:szCs w:val="24"/>
        </w:rPr>
      </w:pPr>
    </w:p>
    <w:p w14:paraId="2F8075E1" w14:textId="77777777" w:rsidR="0064769D" w:rsidRPr="004D4FB6" w:rsidRDefault="0064769D" w:rsidP="004D4FB6">
      <w:pPr>
        <w:spacing w:line="480" w:lineRule="auto"/>
        <w:jc w:val="both"/>
        <w:rPr>
          <w:rStyle w:val="Strong"/>
          <w:b w:val="0"/>
          <w:bCs w:val="0"/>
          <w:sz w:val="24"/>
          <w:szCs w:val="24"/>
        </w:rPr>
      </w:pPr>
      <w:r w:rsidRPr="004D4FB6">
        <w:rPr>
          <w:rStyle w:val="Strong"/>
          <w:b w:val="0"/>
          <w:bCs w:val="0"/>
          <w:sz w:val="24"/>
          <w:szCs w:val="24"/>
        </w:rPr>
        <w:t>Environmental - Cleaner environment for all stakeholders</w:t>
      </w:r>
    </w:p>
    <w:p w14:paraId="51D08970" w14:textId="263679D2" w:rsidR="0064769D" w:rsidRPr="004D4FB6" w:rsidRDefault="0064769D" w:rsidP="004D4FB6">
      <w:pPr>
        <w:spacing w:line="480" w:lineRule="auto"/>
        <w:ind w:left="720"/>
        <w:jc w:val="both"/>
        <w:rPr>
          <w:rStyle w:val="Strong"/>
          <w:b w:val="0"/>
          <w:bCs w:val="0"/>
          <w:sz w:val="24"/>
          <w:szCs w:val="24"/>
        </w:rPr>
      </w:pPr>
      <w:r w:rsidRPr="004D4FB6">
        <w:rPr>
          <w:rStyle w:val="Strong"/>
          <w:b w:val="0"/>
          <w:bCs w:val="0"/>
          <w:sz w:val="24"/>
          <w:szCs w:val="24"/>
        </w:rPr>
        <w:t xml:space="preserve">Using renewable and clean energy sources such as solar panels lessen the organization’s reliance on fossil fuels. Over ninety percent of greenhouse gas emissions are derived from fossil fuel combustion, such combustion produces other air pollutants as well. Therefore, the natural environment is positively impacted, while recycling material such as uniforms and paper materials lessen negative emission on environment. </w:t>
      </w:r>
    </w:p>
    <w:p w14:paraId="1CD0D94F" w14:textId="0AB875B7" w:rsidR="0064769D" w:rsidRPr="004D4FB6" w:rsidRDefault="0064769D" w:rsidP="009817E3">
      <w:pPr>
        <w:spacing w:line="480" w:lineRule="auto"/>
        <w:ind w:left="720" w:firstLine="720"/>
        <w:jc w:val="both"/>
        <w:rPr>
          <w:rStyle w:val="Strong"/>
          <w:b w:val="0"/>
          <w:bCs w:val="0"/>
          <w:sz w:val="24"/>
          <w:szCs w:val="24"/>
        </w:rPr>
      </w:pPr>
      <w:r w:rsidRPr="004D4FB6">
        <w:rPr>
          <w:rStyle w:val="Strong"/>
          <w:b w:val="0"/>
          <w:bCs w:val="0"/>
          <w:sz w:val="24"/>
          <w:szCs w:val="24"/>
        </w:rPr>
        <w:t xml:space="preserve">Furthermore, sustainability utilizes non-toxic materials in the manufacturing of products. By practicing sustainability less toxic waste is emitted into the air. </w:t>
      </w:r>
      <w:r w:rsidR="00F636EF" w:rsidRPr="004D4FB6">
        <w:rPr>
          <w:rStyle w:val="Strong"/>
          <w:b w:val="0"/>
          <w:bCs w:val="0"/>
          <w:sz w:val="24"/>
          <w:szCs w:val="24"/>
        </w:rPr>
        <w:t xml:space="preserve">It also </w:t>
      </w:r>
      <w:r w:rsidR="00F636EF" w:rsidRPr="004D4FB6">
        <w:rPr>
          <w:rStyle w:val="Strong"/>
          <w:b w:val="0"/>
          <w:bCs w:val="0"/>
          <w:sz w:val="24"/>
          <w:szCs w:val="24"/>
        </w:rPr>
        <w:lastRenderedPageBreak/>
        <w:t>reduces</w:t>
      </w:r>
      <w:r w:rsidRPr="004D4FB6">
        <w:rPr>
          <w:rStyle w:val="Strong"/>
          <w:b w:val="0"/>
          <w:bCs w:val="0"/>
          <w:sz w:val="24"/>
          <w:szCs w:val="24"/>
        </w:rPr>
        <w:t xml:space="preserve"> resource consumption in daily activities at work also limits the generation of pollution, leading to improved economic efficiency.</w:t>
      </w:r>
    </w:p>
    <w:p w14:paraId="132D786E" w14:textId="77777777" w:rsidR="0064769D" w:rsidRPr="004D4FB6" w:rsidRDefault="0064769D" w:rsidP="004D4FB6">
      <w:pPr>
        <w:spacing w:line="480" w:lineRule="auto"/>
        <w:jc w:val="both"/>
        <w:rPr>
          <w:rStyle w:val="Strong"/>
          <w:b w:val="0"/>
          <w:bCs w:val="0"/>
          <w:sz w:val="24"/>
          <w:szCs w:val="24"/>
        </w:rPr>
      </w:pPr>
    </w:p>
    <w:p w14:paraId="5271C770" w14:textId="77777777" w:rsidR="0064769D" w:rsidRPr="004D4FB6" w:rsidRDefault="0064769D" w:rsidP="004D4FB6">
      <w:pPr>
        <w:spacing w:line="480" w:lineRule="auto"/>
        <w:jc w:val="both"/>
        <w:rPr>
          <w:rStyle w:val="Strong"/>
          <w:b w:val="0"/>
          <w:bCs w:val="0"/>
          <w:sz w:val="24"/>
          <w:szCs w:val="24"/>
        </w:rPr>
      </w:pPr>
      <w:r w:rsidRPr="004D4FB6">
        <w:rPr>
          <w:rStyle w:val="Strong"/>
          <w:b w:val="0"/>
          <w:bCs w:val="0"/>
          <w:sz w:val="24"/>
          <w:szCs w:val="24"/>
        </w:rPr>
        <w:t>Social benefits for police officers and civilians</w:t>
      </w:r>
    </w:p>
    <w:p w14:paraId="71FCE55B" w14:textId="01179B6A" w:rsidR="0064769D" w:rsidRPr="004D4FB6" w:rsidRDefault="0064769D" w:rsidP="004D4FB6">
      <w:pPr>
        <w:spacing w:line="480" w:lineRule="auto"/>
        <w:ind w:left="720"/>
        <w:jc w:val="both"/>
        <w:rPr>
          <w:rStyle w:val="Strong"/>
          <w:b w:val="0"/>
          <w:bCs w:val="0"/>
          <w:color w:val="202020"/>
          <w:sz w:val="24"/>
          <w:szCs w:val="24"/>
          <w:shd w:val="clear" w:color="auto" w:fill="FFFFFF"/>
        </w:rPr>
      </w:pPr>
      <w:r w:rsidRPr="004D4FB6">
        <w:rPr>
          <w:rStyle w:val="Strong"/>
          <w:b w:val="0"/>
          <w:bCs w:val="0"/>
          <w:sz w:val="24"/>
          <w:szCs w:val="24"/>
        </w:rPr>
        <w:t xml:space="preserve">Employee motivation: sustainable practices motivate employees to perform better and build a sense of community. Sustainable businesses tend to provide healthy and nurturing work environment. These environment help reduce stress and improve employee morale. </w:t>
      </w:r>
      <w:r w:rsidR="003F1F07" w:rsidRPr="004D4FB6">
        <w:rPr>
          <w:color w:val="202020"/>
          <w:sz w:val="24"/>
          <w:szCs w:val="24"/>
          <w:shd w:val="clear" w:color="auto" w:fill="FFFFFF"/>
        </w:rPr>
        <w:t>Sustainable business practices are associated with the ethical treatment of workers</w:t>
      </w:r>
      <w:r w:rsidRPr="004D4FB6">
        <w:rPr>
          <w:rStyle w:val="Strong"/>
          <w:b w:val="0"/>
          <w:bCs w:val="0"/>
          <w:sz w:val="24"/>
          <w:szCs w:val="24"/>
        </w:rPr>
        <w:t>.</w:t>
      </w:r>
      <w:r w:rsidR="00F636EF" w:rsidRPr="004D4FB6">
        <w:rPr>
          <w:rStyle w:val="Strong"/>
          <w:b w:val="0"/>
          <w:bCs w:val="0"/>
          <w:sz w:val="24"/>
          <w:szCs w:val="24"/>
        </w:rPr>
        <w:t xml:space="preserve"> They </w:t>
      </w:r>
      <w:r w:rsidRPr="004D4FB6">
        <w:rPr>
          <w:rStyle w:val="Strong"/>
          <w:b w:val="0"/>
          <w:bCs w:val="0"/>
          <w:sz w:val="24"/>
          <w:szCs w:val="24"/>
        </w:rPr>
        <w:t>don’t overburden their employees or suppliers but support talent acquisition efforts</w:t>
      </w:r>
      <w:r w:rsidR="00F636EF" w:rsidRPr="004D4FB6">
        <w:rPr>
          <w:rStyle w:val="Strong"/>
          <w:b w:val="0"/>
          <w:bCs w:val="0"/>
          <w:sz w:val="24"/>
          <w:szCs w:val="24"/>
        </w:rPr>
        <w:t xml:space="preserve"> (</w:t>
      </w:r>
      <w:r w:rsidR="00F636EF" w:rsidRPr="004D4FB6">
        <w:rPr>
          <w:color w:val="000000"/>
          <w:sz w:val="24"/>
          <w:szCs w:val="24"/>
          <w:shd w:val="clear" w:color="auto" w:fill="FFFFFF"/>
        </w:rPr>
        <w:t>Eliot</w:t>
      </w:r>
      <w:r w:rsidR="00F636EF" w:rsidRPr="004D4FB6">
        <w:rPr>
          <w:color w:val="000000"/>
          <w:sz w:val="24"/>
          <w:szCs w:val="24"/>
          <w:shd w:val="clear" w:color="auto" w:fill="FFFFFF"/>
        </w:rPr>
        <w:t xml:space="preserve"> Partnership</w:t>
      </w:r>
      <w:r w:rsidR="00F636EF" w:rsidRPr="004D4FB6">
        <w:rPr>
          <w:color w:val="000000"/>
          <w:sz w:val="24"/>
          <w:szCs w:val="24"/>
          <w:shd w:val="clear" w:color="auto" w:fill="FFFFFF"/>
        </w:rPr>
        <w:t xml:space="preserve">, </w:t>
      </w:r>
      <w:r w:rsidR="00F636EF" w:rsidRPr="004D4FB6">
        <w:rPr>
          <w:color w:val="000000"/>
          <w:sz w:val="24"/>
          <w:szCs w:val="24"/>
          <w:shd w:val="clear" w:color="auto" w:fill="FFFFFF"/>
        </w:rPr>
        <w:t>2022</w:t>
      </w:r>
      <w:r w:rsidR="00F636EF" w:rsidRPr="004D4FB6">
        <w:rPr>
          <w:color w:val="000000"/>
          <w:sz w:val="24"/>
          <w:szCs w:val="24"/>
          <w:shd w:val="clear" w:color="auto" w:fill="FFFFFF"/>
        </w:rPr>
        <w:t>).</w:t>
      </w:r>
    </w:p>
    <w:p w14:paraId="24BD5508" w14:textId="77777777" w:rsidR="00F636EF" w:rsidRPr="004D4FB6" w:rsidRDefault="00F636EF" w:rsidP="004D4FB6">
      <w:pPr>
        <w:spacing w:line="480" w:lineRule="auto"/>
        <w:jc w:val="both"/>
        <w:rPr>
          <w:rStyle w:val="Strong"/>
          <w:b w:val="0"/>
          <w:bCs w:val="0"/>
          <w:sz w:val="24"/>
          <w:szCs w:val="24"/>
        </w:rPr>
      </w:pPr>
    </w:p>
    <w:p w14:paraId="5C791101" w14:textId="5FC2587C" w:rsidR="0064769D" w:rsidRPr="004D4FB6" w:rsidRDefault="0064769D" w:rsidP="004D4FB6">
      <w:pPr>
        <w:spacing w:line="480" w:lineRule="auto"/>
        <w:ind w:left="720"/>
        <w:jc w:val="both"/>
        <w:rPr>
          <w:rStyle w:val="Strong"/>
          <w:b w:val="0"/>
          <w:bCs w:val="0"/>
          <w:sz w:val="24"/>
          <w:szCs w:val="24"/>
        </w:rPr>
      </w:pPr>
      <w:r w:rsidRPr="004D4FB6">
        <w:rPr>
          <w:rStyle w:val="Strong"/>
          <w:b w:val="0"/>
          <w:bCs w:val="0"/>
          <w:sz w:val="24"/>
          <w:szCs w:val="24"/>
        </w:rPr>
        <w:t xml:space="preserve">Police Retention- One (1) of the biggest challenges facing the RSVGPF is retention within police force. Over the past years there has been an increase in resignations and retirements compared to the previous years. This can be attributed to </w:t>
      </w:r>
      <w:r w:rsidR="00061DF4" w:rsidRPr="004D4FB6">
        <w:rPr>
          <w:rStyle w:val="Strong"/>
          <w:b w:val="0"/>
          <w:bCs w:val="0"/>
          <w:sz w:val="24"/>
          <w:szCs w:val="24"/>
        </w:rPr>
        <w:t>several</w:t>
      </w:r>
      <w:r w:rsidRPr="004D4FB6">
        <w:rPr>
          <w:rStyle w:val="Strong"/>
          <w:b w:val="0"/>
          <w:bCs w:val="0"/>
          <w:sz w:val="24"/>
          <w:szCs w:val="24"/>
        </w:rPr>
        <w:t xml:space="preserve"> factors, including, but not limited to officers seeking jobs outside of law enforcement, negativity surrounding law enforcement in general and pressure from family to change careers. Sustainability creates employee retention - People want to work for companies with a good reputation that support corporate environmental and social programs. These positive messages that environmentally conscious organizations send can be crucial for attracting talent</w:t>
      </w:r>
      <w:r w:rsidR="00061DF4" w:rsidRPr="004D4FB6">
        <w:rPr>
          <w:rStyle w:val="Strong"/>
          <w:b w:val="0"/>
          <w:bCs w:val="0"/>
          <w:sz w:val="24"/>
          <w:szCs w:val="24"/>
        </w:rPr>
        <w:t xml:space="preserve"> (</w:t>
      </w:r>
      <w:r w:rsidR="00061DF4" w:rsidRPr="004D4FB6">
        <w:rPr>
          <w:color w:val="000000"/>
          <w:sz w:val="24"/>
          <w:szCs w:val="24"/>
          <w:lang w:val="en-US" w:eastAsia="en-US"/>
        </w:rPr>
        <w:t>Owen-Burge, 2022)</w:t>
      </w:r>
      <w:r w:rsidRPr="004D4FB6">
        <w:rPr>
          <w:rStyle w:val="Strong"/>
          <w:b w:val="0"/>
          <w:bCs w:val="0"/>
          <w:sz w:val="24"/>
          <w:szCs w:val="24"/>
        </w:rPr>
        <w:t>.</w:t>
      </w:r>
    </w:p>
    <w:p w14:paraId="4376FD4A" w14:textId="77777777" w:rsidR="00061DF4" w:rsidRPr="004D4FB6" w:rsidRDefault="00061DF4" w:rsidP="004D4FB6">
      <w:pPr>
        <w:spacing w:line="480" w:lineRule="auto"/>
        <w:ind w:left="720"/>
        <w:jc w:val="both"/>
        <w:rPr>
          <w:rStyle w:val="Strong"/>
          <w:b w:val="0"/>
          <w:bCs w:val="0"/>
          <w:sz w:val="24"/>
          <w:szCs w:val="24"/>
        </w:rPr>
      </w:pPr>
    </w:p>
    <w:p w14:paraId="5301049C" w14:textId="77777777" w:rsidR="00061DF4" w:rsidRPr="004D4FB6" w:rsidRDefault="00061DF4" w:rsidP="004D4FB6">
      <w:pPr>
        <w:spacing w:line="480" w:lineRule="auto"/>
        <w:ind w:left="720"/>
        <w:jc w:val="both"/>
        <w:rPr>
          <w:color w:val="000000"/>
          <w:sz w:val="24"/>
          <w:szCs w:val="24"/>
          <w:lang w:val="en-US" w:eastAsia="en-US"/>
        </w:rPr>
      </w:pPr>
      <w:r w:rsidRPr="004D4FB6">
        <w:rPr>
          <w:rStyle w:val="Strong"/>
          <w:b w:val="0"/>
          <w:bCs w:val="0"/>
          <w:sz w:val="24"/>
          <w:szCs w:val="24"/>
        </w:rPr>
        <w:t>Additionally, working for a company that is attentive to social and environmental issues like waste reduction can be more attractive to many applicants, especially young people (</w:t>
      </w:r>
      <w:bookmarkStart w:id="3" w:name="_Hlk124011769"/>
      <w:r w:rsidRPr="004D4FB6">
        <w:rPr>
          <w:color w:val="000000"/>
          <w:sz w:val="24"/>
          <w:szCs w:val="24"/>
          <w:lang w:val="en-US" w:eastAsia="en-US"/>
        </w:rPr>
        <w:t>Owen-Burge, 2022).</w:t>
      </w:r>
      <w:bookmarkEnd w:id="3"/>
    </w:p>
    <w:p w14:paraId="784D92AE" w14:textId="77777777" w:rsidR="00061DF4" w:rsidRPr="004D4FB6" w:rsidRDefault="00061DF4" w:rsidP="004D4FB6">
      <w:pPr>
        <w:spacing w:line="480" w:lineRule="auto"/>
        <w:ind w:left="720"/>
        <w:jc w:val="both"/>
        <w:rPr>
          <w:rStyle w:val="Strong"/>
          <w:b w:val="0"/>
          <w:bCs w:val="0"/>
          <w:sz w:val="24"/>
          <w:szCs w:val="24"/>
        </w:rPr>
      </w:pPr>
    </w:p>
    <w:p w14:paraId="2B8E4196" w14:textId="789B3F49" w:rsidR="0064769D" w:rsidRPr="004D4FB6" w:rsidRDefault="00061DF4" w:rsidP="004D4FB6">
      <w:pPr>
        <w:spacing w:line="480" w:lineRule="auto"/>
        <w:ind w:left="720"/>
        <w:jc w:val="both"/>
        <w:rPr>
          <w:rStyle w:val="Strong"/>
          <w:b w:val="0"/>
          <w:bCs w:val="0"/>
          <w:sz w:val="24"/>
          <w:szCs w:val="24"/>
        </w:rPr>
      </w:pPr>
      <w:r w:rsidRPr="004D4FB6">
        <w:rPr>
          <w:rStyle w:val="Strong"/>
          <w:b w:val="0"/>
          <w:bCs w:val="0"/>
          <w:sz w:val="24"/>
          <w:szCs w:val="24"/>
        </w:rPr>
        <w:lastRenderedPageBreak/>
        <w:t>Furthermore,</w:t>
      </w:r>
      <w:r w:rsidR="0064769D" w:rsidRPr="004D4FB6">
        <w:rPr>
          <w:rStyle w:val="Strong"/>
          <w:b w:val="0"/>
          <w:bCs w:val="0"/>
          <w:sz w:val="24"/>
          <w:szCs w:val="24"/>
        </w:rPr>
        <w:t xml:space="preserve"> embedding sustainability in the RSVGPF will lead to it being more inclusive especially in decision making. According to Deloitte companies with inclusive cultures are twenty seven percent more profitable and twenty two percent more productive.</w:t>
      </w:r>
    </w:p>
    <w:p w14:paraId="7B0DA5BD" w14:textId="77777777" w:rsidR="00061DF4" w:rsidRPr="004D4FB6" w:rsidRDefault="00061DF4" w:rsidP="004D4FB6">
      <w:pPr>
        <w:spacing w:line="480" w:lineRule="auto"/>
        <w:ind w:left="720"/>
        <w:jc w:val="both"/>
        <w:rPr>
          <w:rStyle w:val="Strong"/>
          <w:b w:val="0"/>
          <w:bCs w:val="0"/>
          <w:sz w:val="24"/>
          <w:szCs w:val="24"/>
        </w:rPr>
      </w:pPr>
    </w:p>
    <w:p w14:paraId="0B76D264" w14:textId="77777777" w:rsidR="0064769D" w:rsidRPr="004D4FB6" w:rsidRDefault="0064769D" w:rsidP="004D4FB6">
      <w:pPr>
        <w:spacing w:line="480" w:lineRule="auto"/>
        <w:jc w:val="both"/>
        <w:rPr>
          <w:rStyle w:val="Strong"/>
          <w:b w:val="0"/>
          <w:bCs w:val="0"/>
          <w:sz w:val="24"/>
          <w:szCs w:val="24"/>
        </w:rPr>
      </w:pPr>
      <w:r w:rsidRPr="004D4FB6">
        <w:rPr>
          <w:rStyle w:val="Strong"/>
          <w:b w:val="0"/>
          <w:bCs w:val="0"/>
          <w:sz w:val="24"/>
          <w:szCs w:val="24"/>
        </w:rPr>
        <w:t>Adherence of regulations</w:t>
      </w:r>
    </w:p>
    <w:p w14:paraId="6871F0F6" w14:textId="798FDEF9" w:rsidR="0064769D" w:rsidRPr="004D4FB6" w:rsidRDefault="0064769D" w:rsidP="009817E3">
      <w:pPr>
        <w:spacing w:line="480" w:lineRule="auto"/>
        <w:ind w:left="720"/>
        <w:jc w:val="both"/>
        <w:rPr>
          <w:rStyle w:val="Strong"/>
          <w:b w:val="0"/>
          <w:bCs w:val="0"/>
          <w:sz w:val="24"/>
          <w:szCs w:val="24"/>
        </w:rPr>
      </w:pPr>
      <w:r w:rsidRPr="004D4FB6">
        <w:rPr>
          <w:rStyle w:val="Strong"/>
          <w:b w:val="0"/>
          <w:bCs w:val="0"/>
          <w:sz w:val="24"/>
          <w:szCs w:val="24"/>
        </w:rPr>
        <w:t>The Paris Climate Agreement has made it clear that governments need to be stricter</w:t>
      </w:r>
      <w:r w:rsidR="003F1F07" w:rsidRPr="004D4FB6">
        <w:t xml:space="preserve"> </w:t>
      </w:r>
      <w:r w:rsidR="00061DF4" w:rsidRPr="004D4FB6">
        <w:t>(</w:t>
      </w:r>
      <w:r w:rsidR="00061DF4" w:rsidRPr="004D4FB6">
        <w:rPr>
          <w:color w:val="000000"/>
          <w:sz w:val="24"/>
          <w:szCs w:val="24"/>
          <w:lang w:val="en-US" w:eastAsia="en-US"/>
        </w:rPr>
        <w:t>Owen-Burge, 2022)</w:t>
      </w:r>
      <w:r w:rsidRPr="004D4FB6">
        <w:rPr>
          <w:rStyle w:val="Strong"/>
          <w:b w:val="0"/>
          <w:bCs w:val="0"/>
          <w:sz w:val="24"/>
          <w:szCs w:val="24"/>
        </w:rPr>
        <w:t>. By choosing sustainable practices, organizations can be prepared for changing legal regulations, which in turn helps reduce operating risks, improves communication with public decision makers, and can ultimately deliver a better reputation. Being proactive about sustainability will lead to having better relations with regulatory bodies</w:t>
      </w:r>
      <w:r w:rsidR="00061DF4" w:rsidRPr="004D4FB6">
        <w:rPr>
          <w:color w:val="000000"/>
          <w:sz w:val="24"/>
          <w:szCs w:val="24"/>
          <w:shd w:val="clear" w:color="auto" w:fill="FFFFFF"/>
        </w:rPr>
        <w:t xml:space="preserve"> (</w:t>
      </w:r>
      <w:r w:rsidR="00061DF4" w:rsidRPr="004D4FB6">
        <w:rPr>
          <w:color w:val="000000"/>
          <w:sz w:val="24"/>
          <w:szCs w:val="24"/>
          <w:shd w:val="clear" w:color="auto" w:fill="FFFFFF"/>
        </w:rPr>
        <w:t>Malley, 2020</w:t>
      </w:r>
      <w:r w:rsidR="00061DF4" w:rsidRPr="004D4FB6">
        <w:rPr>
          <w:rStyle w:val="Strong"/>
          <w:b w:val="0"/>
          <w:bCs w:val="0"/>
          <w:sz w:val="24"/>
          <w:szCs w:val="24"/>
        </w:rPr>
        <w:t>)</w:t>
      </w:r>
      <w:r w:rsidRPr="004D4FB6">
        <w:rPr>
          <w:rStyle w:val="Strong"/>
          <w:b w:val="0"/>
          <w:bCs w:val="0"/>
          <w:sz w:val="24"/>
          <w:szCs w:val="24"/>
        </w:rPr>
        <w:t>.</w:t>
      </w:r>
    </w:p>
    <w:p w14:paraId="7635F4C4" w14:textId="77777777" w:rsidR="0064769D" w:rsidRPr="004D4FB6" w:rsidRDefault="0064769D" w:rsidP="004D4FB6">
      <w:pPr>
        <w:spacing w:line="480" w:lineRule="auto"/>
        <w:jc w:val="both"/>
        <w:rPr>
          <w:rStyle w:val="Strong"/>
          <w:b w:val="0"/>
          <w:bCs w:val="0"/>
          <w:sz w:val="24"/>
          <w:szCs w:val="24"/>
        </w:rPr>
      </w:pPr>
    </w:p>
    <w:p w14:paraId="3D6831E7" w14:textId="0EFBF685" w:rsidR="00FD043F" w:rsidRPr="004D4FB6" w:rsidRDefault="0064769D" w:rsidP="004D4FB6">
      <w:pPr>
        <w:spacing w:line="480" w:lineRule="auto"/>
        <w:jc w:val="both"/>
        <w:rPr>
          <w:b/>
          <w:bCs/>
          <w:sz w:val="24"/>
          <w:szCs w:val="24"/>
        </w:rPr>
      </w:pPr>
      <w:r w:rsidRPr="004D4FB6">
        <w:rPr>
          <w:rStyle w:val="Strong"/>
          <w:b w:val="0"/>
          <w:bCs w:val="0"/>
          <w:sz w:val="24"/>
          <w:szCs w:val="24"/>
        </w:rPr>
        <w:t>Ultimately the benefits of embedding these sustainability practices into the RSVGPF will be non-material but extensive because one cannot put a price on the conservation and protection of the environment and of future generations.</w:t>
      </w:r>
    </w:p>
    <w:p w14:paraId="7AA3B5DF" w14:textId="75852EFC" w:rsidR="00B6232C" w:rsidRPr="004D4FB6" w:rsidRDefault="00B6232C" w:rsidP="004D4FB6">
      <w:pPr>
        <w:spacing w:line="480" w:lineRule="auto"/>
        <w:rPr>
          <w:rStyle w:val="markedcontent"/>
          <w:sz w:val="24"/>
          <w:szCs w:val="24"/>
        </w:rPr>
      </w:pPr>
    </w:p>
    <w:p w14:paraId="116866DF" w14:textId="6D3F2D16" w:rsidR="00B6232C" w:rsidRPr="004D4FB6" w:rsidRDefault="00B6232C" w:rsidP="004D4FB6">
      <w:pPr>
        <w:spacing w:line="480" w:lineRule="auto"/>
        <w:rPr>
          <w:rStyle w:val="markedcontent"/>
          <w:sz w:val="24"/>
          <w:szCs w:val="24"/>
        </w:rPr>
      </w:pPr>
    </w:p>
    <w:p w14:paraId="2BB1880D" w14:textId="54BD134B" w:rsidR="00B6232C" w:rsidRPr="004D4FB6" w:rsidRDefault="00B6232C" w:rsidP="004D4FB6">
      <w:pPr>
        <w:spacing w:line="480" w:lineRule="auto"/>
        <w:rPr>
          <w:rStyle w:val="markedcontent"/>
          <w:sz w:val="24"/>
          <w:szCs w:val="24"/>
        </w:rPr>
      </w:pPr>
    </w:p>
    <w:p w14:paraId="749A0367" w14:textId="77777777" w:rsidR="00B6232C" w:rsidRPr="004D4FB6" w:rsidRDefault="00B6232C" w:rsidP="004D4FB6">
      <w:pPr>
        <w:spacing w:line="480" w:lineRule="auto"/>
        <w:rPr>
          <w:rStyle w:val="markedcontent"/>
          <w:sz w:val="24"/>
          <w:szCs w:val="24"/>
        </w:rPr>
      </w:pPr>
    </w:p>
    <w:p w14:paraId="0F383252" w14:textId="0F3AEB5E" w:rsidR="0045632E" w:rsidRPr="004D4FB6" w:rsidRDefault="0045632E" w:rsidP="004D4FB6">
      <w:pPr>
        <w:spacing w:line="480" w:lineRule="auto"/>
        <w:rPr>
          <w:rStyle w:val="markedcontent"/>
          <w:sz w:val="24"/>
          <w:szCs w:val="24"/>
        </w:rPr>
      </w:pPr>
    </w:p>
    <w:p w14:paraId="62643FB3" w14:textId="3AECABF7" w:rsidR="0020578E" w:rsidRPr="004D4FB6" w:rsidRDefault="0020578E" w:rsidP="004D4FB6">
      <w:pPr>
        <w:spacing w:line="480" w:lineRule="auto"/>
        <w:rPr>
          <w:rStyle w:val="markedcontent"/>
          <w:sz w:val="24"/>
          <w:szCs w:val="24"/>
        </w:rPr>
      </w:pPr>
    </w:p>
    <w:p w14:paraId="248DF8D3" w14:textId="77777777" w:rsidR="0020578E" w:rsidRPr="004D4FB6" w:rsidRDefault="0020578E" w:rsidP="004D4FB6">
      <w:pPr>
        <w:spacing w:line="480" w:lineRule="auto"/>
        <w:rPr>
          <w:sz w:val="24"/>
          <w:szCs w:val="24"/>
          <w:lang w:val="en-VC" w:eastAsia="en-VC"/>
        </w:rPr>
      </w:pPr>
    </w:p>
    <w:p w14:paraId="03F3BD2C" w14:textId="46CE187C" w:rsidR="0020578E" w:rsidRDefault="0020578E" w:rsidP="004D4FB6">
      <w:pPr>
        <w:spacing w:line="480" w:lineRule="auto"/>
        <w:jc w:val="both"/>
        <w:rPr>
          <w:rStyle w:val="markedcontent"/>
          <w:sz w:val="24"/>
          <w:szCs w:val="24"/>
        </w:rPr>
      </w:pPr>
    </w:p>
    <w:p w14:paraId="6B8E2503" w14:textId="77777777" w:rsidR="009817E3" w:rsidRPr="004D4FB6" w:rsidRDefault="009817E3" w:rsidP="004D4FB6">
      <w:pPr>
        <w:spacing w:line="480" w:lineRule="auto"/>
        <w:jc w:val="both"/>
        <w:rPr>
          <w:b/>
          <w:bCs/>
          <w:sz w:val="24"/>
          <w:szCs w:val="24"/>
        </w:rPr>
      </w:pPr>
    </w:p>
    <w:p w14:paraId="51A7B2F6" w14:textId="47D93076" w:rsidR="0045632E" w:rsidRPr="004D4FB6" w:rsidRDefault="0045632E" w:rsidP="004D4FB6">
      <w:pPr>
        <w:spacing w:line="480" w:lineRule="auto"/>
        <w:jc w:val="both"/>
        <w:rPr>
          <w:b/>
          <w:bCs/>
          <w:sz w:val="24"/>
          <w:szCs w:val="24"/>
        </w:rPr>
      </w:pPr>
      <w:r w:rsidRPr="004D4FB6">
        <w:rPr>
          <w:b/>
          <w:bCs/>
          <w:sz w:val="24"/>
          <w:szCs w:val="24"/>
        </w:rPr>
        <w:lastRenderedPageBreak/>
        <w:t xml:space="preserve">Time schedule and resources </w:t>
      </w:r>
      <w:r w:rsidR="0020578E" w:rsidRPr="004D4FB6">
        <w:rPr>
          <w:b/>
          <w:bCs/>
          <w:sz w:val="24"/>
          <w:szCs w:val="24"/>
        </w:rPr>
        <w:t>required</w:t>
      </w:r>
    </w:p>
    <w:p w14:paraId="5537285D" w14:textId="77777777" w:rsidR="0045632E" w:rsidRPr="004D4FB6" w:rsidRDefault="0045632E" w:rsidP="004D4FB6">
      <w:pPr>
        <w:spacing w:line="480" w:lineRule="auto"/>
        <w:jc w:val="both"/>
        <w:rPr>
          <w:rStyle w:val="markedcontent"/>
          <w:sz w:val="24"/>
          <w:szCs w:val="24"/>
        </w:rPr>
      </w:pPr>
    </w:p>
    <w:p w14:paraId="6FF4FF67" w14:textId="2809A1CE" w:rsidR="00664BD7" w:rsidRPr="004D4FB6" w:rsidRDefault="00664BD7" w:rsidP="004D4FB6">
      <w:pPr>
        <w:spacing w:line="480" w:lineRule="auto"/>
        <w:ind w:firstLine="720"/>
        <w:jc w:val="both"/>
        <w:rPr>
          <w:rStyle w:val="markedcontent"/>
          <w:sz w:val="24"/>
          <w:szCs w:val="24"/>
        </w:rPr>
      </w:pPr>
      <w:r w:rsidRPr="004D4FB6">
        <w:rPr>
          <w:rStyle w:val="markedcontent"/>
          <w:sz w:val="24"/>
          <w:szCs w:val="24"/>
        </w:rPr>
        <w:t>The implementation of the sustainability plan will be unveiled between the period of January 2023 to December of 2030. As it will be a step-by-step process as resources are limited and fund to support full implementation of initiatives will not be available immediately or in one roll out. Additionally, we understand that it will take time of employees to adapt sustainability habit as changes often takes time.</w:t>
      </w:r>
    </w:p>
    <w:p w14:paraId="5AC95329" w14:textId="77777777" w:rsidR="00664BD7" w:rsidRPr="004D4FB6" w:rsidRDefault="00664BD7" w:rsidP="004D4FB6">
      <w:pPr>
        <w:spacing w:line="480" w:lineRule="auto"/>
        <w:jc w:val="both"/>
        <w:rPr>
          <w:rStyle w:val="markedcontent"/>
          <w:sz w:val="24"/>
          <w:szCs w:val="24"/>
        </w:rPr>
      </w:pPr>
    </w:p>
    <w:p w14:paraId="0A6C0F18" w14:textId="2E3FA5D3" w:rsidR="008E6AC0" w:rsidRPr="004D4FB6" w:rsidRDefault="008E6AC0" w:rsidP="004D4FB6">
      <w:pPr>
        <w:spacing w:line="480" w:lineRule="auto"/>
        <w:ind w:firstLine="720"/>
        <w:jc w:val="both"/>
        <w:rPr>
          <w:sz w:val="24"/>
          <w:szCs w:val="24"/>
        </w:rPr>
      </w:pPr>
      <w:r w:rsidRPr="004D4FB6">
        <w:rPr>
          <w:rStyle w:val="markedcontent"/>
          <w:sz w:val="24"/>
          <w:szCs w:val="24"/>
        </w:rPr>
        <w:t>To implement a new Environmental</w:t>
      </w:r>
      <w:r w:rsidRPr="004D4FB6">
        <w:rPr>
          <w:sz w:val="24"/>
          <w:szCs w:val="24"/>
        </w:rPr>
        <w:t xml:space="preserve"> </w:t>
      </w:r>
      <w:r w:rsidRPr="004D4FB6">
        <w:rPr>
          <w:rStyle w:val="markedcontent"/>
          <w:sz w:val="24"/>
          <w:szCs w:val="24"/>
        </w:rPr>
        <w:t>Strategy, we must invest in a range</w:t>
      </w:r>
      <w:r w:rsidRPr="004D4FB6">
        <w:rPr>
          <w:sz w:val="24"/>
          <w:szCs w:val="24"/>
        </w:rPr>
        <w:t xml:space="preserve"> </w:t>
      </w:r>
      <w:r w:rsidRPr="004D4FB6">
        <w:rPr>
          <w:rStyle w:val="markedcontent"/>
          <w:sz w:val="24"/>
          <w:szCs w:val="24"/>
        </w:rPr>
        <w:t>of projects that reduce our resource</w:t>
      </w:r>
      <w:r w:rsidRPr="004D4FB6">
        <w:rPr>
          <w:sz w:val="24"/>
          <w:szCs w:val="24"/>
        </w:rPr>
        <w:t xml:space="preserve"> </w:t>
      </w:r>
      <w:r w:rsidRPr="004D4FB6">
        <w:rPr>
          <w:rStyle w:val="markedcontent"/>
          <w:sz w:val="24"/>
          <w:szCs w:val="24"/>
        </w:rPr>
        <w:t>consumption and improve our</w:t>
      </w:r>
      <w:r w:rsidRPr="004D4FB6">
        <w:rPr>
          <w:sz w:val="24"/>
          <w:szCs w:val="24"/>
        </w:rPr>
        <w:t xml:space="preserve"> </w:t>
      </w:r>
      <w:r w:rsidRPr="004D4FB6">
        <w:rPr>
          <w:rStyle w:val="markedcontent"/>
          <w:sz w:val="24"/>
          <w:szCs w:val="24"/>
        </w:rPr>
        <w:t xml:space="preserve">environmental performance. </w:t>
      </w:r>
      <w:bookmarkStart w:id="4" w:name="_Hlk123135930"/>
      <w:r w:rsidRPr="004D4FB6">
        <w:rPr>
          <w:rStyle w:val="markedcontent"/>
          <w:sz w:val="24"/>
          <w:szCs w:val="24"/>
        </w:rPr>
        <w:t>The balance</w:t>
      </w:r>
      <w:r w:rsidRPr="004D4FB6">
        <w:rPr>
          <w:sz w:val="24"/>
          <w:szCs w:val="24"/>
        </w:rPr>
        <w:br/>
      </w:r>
      <w:r w:rsidRPr="004D4FB6">
        <w:rPr>
          <w:rStyle w:val="markedcontent"/>
          <w:sz w:val="24"/>
          <w:szCs w:val="24"/>
        </w:rPr>
        <w:t>of cost, payback and environmental impact</w:t>
      </w:r>
      <w:r w:rsidRPr="004D4FB6">
        <w:rPr>
          <w:sz w:val="24"/>
          <w:szCs w:val="24"/>
        </w:rPr>
        <w:t xml:space="preserve"> </w:t>
      </w:r>
      <w:r w:rsidRPr="004D4FB6">
        <w:rPr>
          <w:rStyle w:val="markedcontent"/>
          <w:sz w:val="24"/>
          <w:szCs w:val="24"/>
        </w:rPr>
        <w:t>must be clearly assessed and be included</w:t>
      </w:r>
      <w:r w:rsidRPr="004D4FB6">
        <w:rPr>
          <w:sz w:val="24"/>
          <w:szCs w:val="24"/>
        </w:rPr>
        <w:br/>
      </w:r>
      <w:r w:rsidRPr="004D4FB6">
        <w:rPr>
          <w:rStyle w:val="markedcontent"/>
          <w:sz w:val="24"/>
          <w:szCs w:val="24"/>
        </w:rPr>
        <w:t xml:space="preserve">to lead our future decision making. </w:t>
      </w:r>
      <w:bookmarkEnd w:id="4"/>
      <w:r w:rsidRPr="004D4FB6">
        <w:rPr>
          <w:sz w:val="24"/>
          <w:szCs w:val="24"/>
        </w:rPr>
        <w:t xml:space="preserve">There are over </w:t>
      </w:r>
      <w:r w:rsidR="00C30A81" w:rsidRPr="004D4FB6">
        <w:rPr>
          <w:sz w:val="24"/>
          <w:szCs w:val="24"/>
        </w:rPr>
        <w:t xml:space="preserve">one thousand </w:t>
      </w:r>
      <w:r w:rsidRPr="004D4FB6">
        <w:rPr>
          <w:sz w:val="24"/>
          <w:szCs w:val="24"/>
        </w:rPr>
        <w:t>staff travelling to and from work,</w:t>
      </w:r>
      <w:r w:rsidR="00C30A81" w:rsidRPr="004D4FB6">
        <w:rPr>
          <w:sz w:val="24"/>
          <w:szCs w:val="24"/>
        </w:rPr>
        <w:t xml:space="preserve"> thirty </w:t>
      </w:r>
      <w:r w:rsidRPr="004D4FB6">
        <w:rPr>
          <w:sz w:val="24"/>
          <w:szCs w:val="24"/>
        </w:rPr>
        <w:t xml:space="preserve">buildings and sites, photocopier/ printers and around </w:t>
      </w:r>
      <w:r w:rsidR="00C30A81" w:rsidRPr="004D4FB6">
        <w:rPr>
          <w:sz w:val="24"/>
          <w:szCs w:val="24"/>
        </w:rPr>
        <w:t xml:space="preserve">one hundred </w:t>
      </w:r>
      <w:r w:rsidRPr="004D4FB6">
        <w:rPr>
          <w:sz w:val="24"/>
          <w:szCs w:val="24"/>
        </w:rPr>
        <w:t>vehicles. An organisation of this size consumes a significant volume of resources such as water, energy, vehicle fuel, we create emissions, produce hazardous and non- hazardous waste, and waste water which needs to be processed.</w:t>
      </w:r>
    </w:p>
    <w:p w14:paraId="66A73997" w14:textId="385932C4" w:rsidR="00A26E6E" w:rsidRPr="004D4FB6" w:rsidRDefault="00A26E6E" w:rsidP="004D4FB6">
      <w:pPr>
        <w:spacing w:line="480" w:lineRule="auto"/>
        <w:jc w:val="both"/>
        <w:rPr>
          <w:sz w:val="24"/>
          <w:szCs w:val="24"/>
        </w:rPr>
      </w:pPr>
    </w:p>
    <w:p w14:paraId="3633E094" w14:textId="78B64C89" w:rsidR="0024690D" w:rsidRPr="004D4FB6" w:rsidRDefault="00F47BED" w:rsidP="009817E3">
      <w:pPr>
        <w:spacing w:line="480" w:lineRule="auto"/>
        <w:ind w:firstLine="720"/>
        <w:jc w:val="both"/>
        <w:rPr>
          <w:sz w:val="24"/>
          <w:szCs w:val="24"/>
        </w:rPr>
      </w:pPr>
      <w:r w:rsidRPr="004D4FB6">
        <w:rPr>
          <w:sz w:val="24"/>
          <w:szCs w:val="24"/>
        </w:rPr>
        <w:t xml:space="preserve">The resources that will be require for the implementation of the sustainability plan will include </w:t>
      </w:r>
      <w:r w:rsidR="0024690D" w:rsidRPr="004D4FB6">
        <w:rPr>
          <w:sz w:val="24"/>
          <w:szCs w:val="24"/>
        </w:rPr>
        <w:t>Firstly, for 2023</w:t>
      </w:r>
      <w:r w:rsidR="0024690D" w:rsidRPr="004D4FB6">
        <w:rPr>
          <w:rStyle w:val="Strong"/>
          <w:b w:val="0"/>
          <w:bCs w:val="0"/>
          <w:sz w:val="24"/>
          <w:szCs w:val="24"/>
        </w:rPr>
        <w:t xml:space="preserve"> a s</w:t>
      </w:r>
      <w:r w:rsidR="0024690D" w:rsidRPr="004D4FB6">
        <w:rPr>
          <w:rStyle w:val="Strong"/>
          <w:b w:val="0"/>
          <w:bCs w:val="0"/>
          <w:sz w:val="24"/>
          <w:szCs w:val="24"/>
        </w:rPr>
        <w:t xml:space="preserve">light increase in annual police budget- as the initial cost of implementing initiatives will be expensive but will show cost saving in the long run. </w:t>
      </w:r>
    </w:p>
    <w:p w14:paraId="621AD988" w14:textId="7F3B6487" w:rsidR="0024690D" w:rsidRPr="004D4FB6" w:rsidRDefault="0024690D" w:rsidP="004D4FB6">
      <w:pPr>
        <w:spacing w:line="480" w:lineRule="auto"/>
        <w:jc w:val="both"/>
        <w:rPr>
          <w:sz w:val="24"/>
          <w:szCs w:val="24"/>
        </w:rPr>
      </w:pPr>
    </w:p>
    <w:p w14:paraId="73C307E5" w14:textId="77777777" w:rsidR="009817E3" w:rsidRDefault="009817E3" w:rsidP="009817E3">
      <w:pPr>
        <w:spacing w:line="480" w:lineRule="auto"/>
        <w:jc w:val="both"/>
        <w:rPr>
          <w:sz w:val="24"/>
          <w:szCs w:val="24"/>
        </w:rPr>
        <w:sectPr w:rsidR="009817E3">
          <w:footerReference w:type="default" r:id="rId11"/>
          <w:pgSz w:w="11906" w:h="16838"/>
          <w:pgMar w:top="1440" w:right="1440" w:bottom="1440" w:left="1440" w:header="720" w:footer="720" w:gutter="0"/>
          <w:cols w:space="720"/>
          <w:docGrid w:linePitch="360"/>
        </w:sectPr>
      </w:pPr>
    </w:p>
    <w:p w14:paraId="5DC99027" w14:textId="1368AF61" w:rsidR="00151D01" w:rsidRPr="009817E3" w:rsidRDefault="00943369" w:rsidP="009817E3">
      <w:pPr>
        <w:pStyle w:val="ListParagraph"/>
        <w:numPr>
          <w:ilvl w:val="0"/>
          <w:numId w:val="45"/>
        </w:numPr>
        <w:spacing w:line="480" w:lineRule="auto"/>
        <w:jc w:val="both"/>
        <w:rPr>
          <w:sz w:val="24"/>
          <w:szCs w:val="24"/>
        </w:rPr>
      </w:pPr>
      <w:r w:rsidRPr="009817E3">
        <w:rPr>
          <w:sz w:val="24"/>
          <w:szCs w:val="24"/>
        </w:rPr>
        <w:t xml:space="preserve">Solar panels </w:t>
      </w:r>
    </w:p>
    <w:p w14:paraId="0A6D5CF7" w14:textId="7DC7A18F" w:rsidR="00943369" w:rsidRPr="009817E3" w:rsidRDefault="00943369" w:rsidP="009817E3">
      <w:pPr>
        <w:pStyle w:val="ListParagraph"/>
        <w:numPr>
          <w:ilvl w:val="0"/>
          <w:numId w:val="45"/>
        </w:numPr>
        <w:spacing w:line="480" w:lineRule="auto"/>
        <w:jc w:val="both"/>
        <w:rPr>
          <w:sz w:val="24"/>
          <w:szCs w:val="24"/>
        </w:rPr>
      </w:pPr>
      <w:r w:rsidRPr="009817E3">
        <w:rPr>
          <w:sz w:val="24"/>
          <w:szCs w:val="24"/>
        </w:rPr>
        <w:t xml:space="preserve">Electric or hybrid vehicles </w:t>
      </w:r>
      <w:r w:rsidR="0024690D" w:rsidRPr="009817E3">
        <w:rPr>
          <w:sz w:val="24"/>
          <w:szCs w:val="24"/>
        </w:rPr>
        <w:tab/>
      </w:r>
    </w:p>
    <w:p w14:paraId="21404E5E" w14:textId="321CDBA1" w:rsidR="009817E3" w:rsidRPr="009817E3" w:rsidRDefault="00943369" w:rsidP="009817E3">
      <w:pPr>
        <w:pStyle w:val="ListParagraph"/>
        <w:numPr>
          <w:ilvl w:val="0"/>
          <w:numId w:val="45"/>
        </w:numPr>
        <w:spacing w:line="480" w:lineRule="auto"/>
        <w:jc w:val="both"/>
        <w:rPr>
          <w:sz w:val="24"/>
          <w:szCs w:val="24"/>
        </w:rPr>
      </w:pPr>
      <w:r w:rsidRPr="009817E3">
        <w:rPr>
          <w:sz w:val="24"/>
          <w:szCs w:val="24"/>
        </w:rPr>
        <w:t xml:space="preserve">Recycling </w:t>
      </w:r>
      <w:r w:rsidR="00A46A9F" w:rsidRPr="009817E3">
        <w:rPr>
          <w:sz w:val="24"/>
          <w:szCs w:val="24"/>
        </w:rPr>
        <w:t xml:space="preserve">bins </w:t>
      </w:r>
      <w:r w:rsidR="0024690D" w:rsidRPr="009817E3">
        <w:rPr>
          <w:sz w:val="24"/>
          <w:szCs w:val="24"/>
        </w:rPr>
        <w:tab/>
      </w:r>
      <w:r w:rsidR="0024690D" w:rsidRPr="009817E3">
        <w:rPr>
          <w:sz w:val="24"/>
          <w:szCs w:val="24"/>
        </w:rPr>
        <w:tab/>
      </w:r>
    </w:p>
    <w:p w14:paraId="220BD900" w14:textId="26E10317" w:rsidR="0024690D" w:rsidRPr="009817E3" w:rsidRDefault="00E53778" w:rsidP="009817E3">
      <w:pPr>
        <w:pStyle w:val="ListParagraph"/>
        <w:numPr>
          <w:ilvl w:val="0"/>
          <w:numId w:val="46"/>
        </w:numPr>
        <w:spacing w:line="480" w:lineRule="auto"/>
        <w:jc w:val="both"/>
        <w:rPr>
          <w:bCs/>
          <w:sz w:val="24"/>
          <w:szCs w:val="24"/>
        </w:rPr>
      </w:pPr>
      <w:r w:rsidRPr="009817E3">
        <w:rPr>
          <w:bCs/>
          <w:sz w:val="24"/>
          <w:szCs w:val="24"/>
        </w:rPr>
        <w:t xml:space="preserve">Handheld scanners </w:t>
      </w:r>
    </w:p>
    <w:p w14:paraId="6DBFDA4D" w14:textId="77777777" w:rsidR="009817E3" w:rsidRPr="009817E3" w:rsidRDefault="0024690D" w:rsidP="009817E3">
      <w:pPr>
        <w:pStyle w:val="ListParagraph"/>
        <w:numPr>
          <w:ilvl w:val="0"/>
          <w:numId w:val="46"/>
        </w:numPr>
        <w:spacing w:line="480" w:lineRule="auto"/>
        <w:jc w:val="both"/>
        <w:rPr>
          <w:sz w:val="24"/>
          <w:szCs w:val="24"/>
        </w:rPr>
      </w:pPr>
      <w:r w:rsidRPr="009817E3">
        <w:rPr>
          <w:bCs/>
          <w:sz w:val="24"/>
          <w:szCs w:val="24"/>
        </w:rPr>
        <w:t>F</w:t>
      </w:r>
      <w:r w:rsidR="00E53778" w:rsidRPr="009817E3">
        <w:rPr>
          <w:bCs/>
          <w:sz w:val="24"/>
          <w:szCs w:val="24"/>
        </w:rPr>
        <w:t>acial recognition tools</w:t>
      </w:r>
      <w:r w:rsidRPr="009817E3">
        <w:rPr>
          <w:sz w:val="24"/>
          <w:szCs w:val="24"/>
        </w:rPr>
        <w:tab/>
      </w:r>
    </w:p>
    <w:p w14:paraId="75B8CD9C" w14:textId="2A6487F0" w:rsidR="00E76644" w:rsidRPr="009817E3" w:rsidRDefault="00E53778" w:rsidP="009817E3">
      <w:pPr>
        <w:pStyle w:val="ListParagraph"/>
        <w:numPr>
          <w:ilvl w:val="0"/>
          <w:numId w:val="46"/>
        </w:numPr>
        <w:spacing w:line="480" w:lineRule="auto"/>
        <w:jc w:val="both"/>
        <w:rPr>
          <w:rStyle w:val="Strong"/>
          <w:b w:val="0"/>
          <w:bCs w:val="0"/>
          <w:sz w:val="24"/>
          <w:szCs w:val="24"/>
        </w:rPr>
      </w:pPr>
      <w:r w:rsidRPr="009817E3">
        <w:rPr>
          <w:rStyle w:val="Strong"/>
          <w:b w:val="0"/>
          <w:bCs w:val="0"/>
          <w:sz w:val="24"/>
          <w:szCs w:val="24"/>
        </w:rPr>
        <w:t>Gunshot Detectors:</w:t>
      </w:r>
    </w:p>
    <w:p w14:paraId="1C12D055" w14:textId="77777777" w:rsidR="009817E3" w:rsidRDefault="009817E3" w:rsidP="004D4FB6">
      <w:pPr>
        <w:spacing w:line="480" w:lineRule="auto"/>
        <w:jc w:val="both"/>
        <w:rPr>
          <w:rStyle w:val="Strong"/>
          <w:b w:val="0"/>
          <w:bCs w:val="0"/>
          <w:sz w:val="24"/>
          <w:szCs w:val="24"/>
        </w:rPr>
        <w:sectPr w:rsidR="009817E3" w:rsidSect="009817E3">
          <w:type w:val="continuous"/>
          <w:pgSz w:w="11906" w:h="16838"/>
          <w:pgMar w:top="1440" w:right="1440" w:bottom="1440" w:left="1440" w:header="720" w:footer="720" w:gutter="0"/>
          <w:cols w:num="2" w:space="720"/>
          <w:docGrid w:linePitch="360"/>
        </w:sectPr>
      </w:pPr>
    </w:p>
    <w:p w14:paraId="75EA1B96" w14:textId="228F9BF0" w:rsidR="003B7007" w:rsidRPr="009817E3" w:rsidRDefault="00E53778" w:rsidP="004D4FB6">
      <w:pPr>
        <w:pStyle w:val="ListParagraph"/>
        <w:numPr>
          <w:ilvl w:val="0"/>
          <w:numId w:val="46"/>
        </w:numPr>
        <w:spacing w:line="480" w:lineRule="auto"/>
        <w:jc w:val="both"/>
        <w:rPr>
          <w:sz w:val="24"/>
          <w:szCs w:val="24"/>
        </w:rPr>
      </w:pPr>
      <w:r w:rsidRPr="009817E3">
        <w:rPr>
          <w:rStyle w:val="Strong"/>
          <w:b w:val="0"/>
          <w:bCs w:val="0"/>
          <w:sz w:val="24"/>
          <w:szCs w:val="24"/>
        </w:rPr>
        <w:t xml:space="preserve">Police drones </w:t>
      </w:r>
    </w:p>
    <w:p w14:paraId="3FCA99DC" w14:textId="3E025641" w:rsidR="003033CC" w:rsidRPr="004D4FB6" w:rsidRDefault="00A26E6E" w:rsidP="004D4FB6">
      <w:pPr>
        <w:spacing w:line="480" w:lineRule="auto"/>
        <w:jc w:val="both"/>
        <w:rPr>
          <w:b/>
          <w:bCs/>
          <w:sz w:val="24"/>
          <w:szCs w:val="24"/>
        </w:rPr>
      </w:pPr>
      <w:r w:rsidRPr="004D4FB6">
        <w:rPr>
          <w:b/>
          <w:bCs/>
          <w:sz w:val="24"/>
          <w:szCs w:val="24"/>
        </w:rPr>
        <w:lastRenderedPageBreak/>
        <w:t>A</w:t>
      </w:r>
      <w:r w:rsidR="003033CC" w:rsidRPr="004D4FB6">
        <w:rPr>
          <w:b/>
          <w:bCs/>
          <w:sz w:val="24"/>
          <w:szCs w:val="24"/>
        </w:rPr>
        <w:t>ssessment plan</w:t>
      </w:r>
    </w:p>
    <w:p w14:paraId="55CDF03A" w14:textId="76AADFED" w:rsidR="00607A67" w:rsidRPr="004D4FB6" w:rsidRDefault="00607A67" w:rsidP="004D4FB6">
      <w:pPr>
        <w:spacing w:line="480" w:lineRule="auto"/>
        <w:jc w:val="both"/>
        <w:rPr>
          <w:rStyle w:val="sw"/>
          <w:sz w:val="24"/>
          <w:szCs w:val="24"/>
        </w:rPr>
      </w:pPr>
    </w:p>
    <w:p w14:paraId="0720BB3A" w14:textId="3C71AF7F" w:rsidR="003B7007" w:rsidRPr="004D4FB6" w:rsidRDefault="00F617AC" w:rsidP="004D4FB6">
      <w:pPr>
        <w:spacing w:line="480" w:lineRule="auto"/>
        <w:jc w:val="both"/>
        <w:rPr>
          <w:sz w:val="24"/>
          <w:szCs w:val="24"/>
          <w:lang w:val="en-US" w:eastAsia="en-US"/>
        </w:rPr>
      </w:pPr>
      <w:bookmarkStart w:id="5" w:name="_Hlk123724285"/>
      <w:r w:rsidRPr="004D4FB6">
        <w:rPr>
          <w:sz w:val="24"/>
          <w:szCs w:val="24"/>
          <w:lang w:val="en-US" w:eastAsia="en-US"/>
        </w:rPr>
        <w:t>Objective</w:t>
      </w:r>
    </w:p>
    <w:p w14:paraId="37555228" w14:textId="7224F794" w:rsidR="004C6897" w:rsidRPr="004D4FB6" w:rsidRDefault="004C6897" w:rsidP="004D4FB6">
      <w:pPr>
        <w:spacing w:line="480" w:lineRule="auto"/>
        <w:ind w:left="720"/>
        <w:jc w:val="both"/>
        <w:rPr>
          <w:rStyle w:val="markedcontent"/>
          <w:sz w:val="24"/>
          <w:szCs w:val="24"/>
        </w:rPr>
      </w:pPr>
      <w:r w:rsidRPr="004D4FB6">
        <w:rPr>
          <w:rStyle w:val="sw"/>
          <w:sz w:val="24"/>
          <w:szCs w:val="24"/>
        </w:rPr>
        <w:t>The</w:t>
      </w:r>
      <w:r w:rsidRPr="004D4FB6">
        <w:rPr>
          <w:sz w:val="24"/>
          <w:szCs w:val="24"/>
        </w:rPr>
        <w:t xml:space="preserve"> </w:t>
      </w:r>
      <w:r w:rsidRPr="004D4FB6">
        <w:rPr>
          <w:rStyle w:val="sw"/>
          <w:sz w:val="24"/>
          <w:szCs w:val="24"/>
        </w:rPr>
        <w:t>purpose</w:t>
      </w:r>
      <w:r w:rsidRPr="004D4FB6">
        <w:rPr>
          <w:sz w:val="24"/>
          <w:szCs w:val="24"/>
        </w:rPr>
        <w:t xml:space="preserve"> </w:t>
      </w:r>
      <w:r w:rsidRPr="004D4FB6">
        <w:rPr>
          <w:rStyle w:val="sw"/>
          <w:sz w:val="24"/>
          <w:szCs w:val="24"/>
        </w:rPr>
        <w:t>of</w:t>
      </w:r>
      <w:r w:rsidRPr="004D4FB6">
        <w:rPr>
          <w:sz w:val="24"/>
          <w:szCs w:val="24"/>
        </w:rPr>
        <w:t xml:space="preserve"> </w:t>
      </w:r>
      <w:r w:rsidRPr="004D4FB6">
        <w:rPr>
          <w:rStyle w:val="sw"/>
          <w:sz w:val="24"/>
          <w:szCs w:val="24"/>
        </w:rPr>
        <w:t>this</w:t>
      </w:r>
      <w:r w:rsidRPr="004D4FB6">
        <w:rPr>
          <w:sz w:val="24"/>
          <w:szCs w:val="24"/>
        </w:rPr>
        <w:t xml:space="preserve"> </w:t>
      </w:r>
      <w:r w:rsidRPr="004D4FB6">
        <w:rPr>
          <w:rStyle w:val="sw"/>
          <w:sz w:val="24"/>
          <w:szCs w:val="24"/>
        </w:rPr>
        <w:t>assessment</w:t>
      </w:r>
      <w:r w:rsidRPr="004D4FB6">
        <w:rPr>
          <w:sz w:val="24"/>
          <w:szCs w:val="24"/>
        </w:rPr>
        <w:t xml:space="preserve"> </w:t>
      </w:r>
      <w:r w:rsidRPr="004D4FB6">
        <w:rPr>
          <w:rStyle w:val="sw"/>
          <w:sz w:val="24"/>
          <w:szCs w:val="24"/>
        </w:rPr>
        <w:t>is</w:t>
      </w:r>
      <w:r w:rsidRPr="004D4FB6">
        <w:rPr>
          <w:sz w:val="24"/>
          <w:szCs w:val="24"/>
        </w:rPr>
        <w:t xml:space="preserve"> </w:t>
      </w:r>
      <w:r w:rsidRPr="004D4FB6">
        <w:rPr>
          <w:rStyle w:val="sw"/>
          <w:sz w:val="24"/>
          <w:szCs w:val="24"/>
        </w:rPr>
        <w:t>to</w:t>
      </w:r>
      <w:r w:rsidRPr="004D4FB6">
        <w:rPr>
          <w:sz w:val="24"/>
          <w:szCs w:val="24"/>
        </w:rPr>
        <w:t xml:space="preserve"> </w:t>
      </w:r>
      <w:r w:rsidRPr="004D4FB6">
        <w:rPr>
          <w:rStyle w:val="sw"/>
          <w:sz w:val="24"/>
          <w:szCs w:val="24"/>
        </w:rPr>
        <w:t>identify</w:t>
      </w:r>
      <w:r w:rsidRPr="004D4FB6">
        <w:rPr>
          <w:sz w:val="24"/>
          <w:szCs w:val="24"/>
        </w:rPr>
        <w:t xml:space="preserve"> </w:t>
      </w:r>
      <w:r w:rsidRPr="004D4FB6">
        <w:rPr>
          <w:rStyle w:val="sw"/>
          <w:sz w:val="24"/>
          <w:szCs w:val="24"/>
        </w:rPr>
        <w:t xml:space="preserve">if the sustainability </w:t>
      </w:r>
      <w:r w:rsidRPr="004D4FB6">
        <w:rPr>
          <w:sz w:val="24"/>
          <w:szCs w:val="24"/>
        </w:rPr>
        <w:t xml:space="preserve">plan </w:t>
      </w:r>
      <w:r w:rsidRPr="004D4FB6">
        <w:rPr>
          <w:rStyle w:val="sw"/>
          <w:sz w:val="24"/>
          <w:szCs w:val="24"/>
        </w:rPr>
        <w:t>for the RSVGPF is effective during and after implementation.</w:t>
      </w:r>
      <w:r w:rsidRPr="004D4FB6">
        <w:rPr>
          <w:sz w:val="24"/>
          <w:szCs w:val="24"/>
        </w:rPr>
        <w:t xml:space="preserve"> </w:t>
      </w:r>
      <w:r w:rsidRPr="004D4FB6">
        <w:rPr>
          <w:rStyle w:val="markedcontent"/>
          <w:sz w:val="24"/>
          <w:szCs w:val="24"/>
        </w:rPr>
        <w:t>The goal of the plan is to enhance the health and safety of the community</w:t>
      </w:r>
      <w:r w:rsidRPr="004D4FB6">
        <w:rPr>
          <w:sz w:val="24"/>
          <w:szCs w:val="24"/>
        </w:rPr>
        <w:t xml:space="preserve"> </w:t>
      </w:r>
      <w:r w:rsidRPr="004D4FB6">
        <w:rPr>
          <w:rStyle w:val="markedcontent"/>
          <w:sz w:val="24"/>
          <w:szCs w:val="24"/>
        </w:rPr>
        <w:t>by improving its environmental sustainability through:</w:t>
      </w:r>
    </w:p>
    <w:p w14:paraId="61820C01" w14:textId="04A21FD5" w:rsidR="004C6897" w:rsidRPr="004D4FB6" w:rsidRDefault="004C6897" w:rsidP="004D4FB6">
      <w:pPr>
        <w:spacing w:line="480" w:lineRule="auto"/>
        <w:jc w:val="both"/>
        <w:rPr>
          <w:sz w:val="24"/>
          <w:szCs w:val="24"/>
          <w:lang w:val="en-US" w:eastAsia="en-US"/>
        </w:rPr>
      </w:pPr>
    </w:p>
    <w:p w14:paraId="1C1391AB" w14:textId="77777777" w:rsidR="004C6897" w:rsidRPr="004D4FB6" w:rsidRDefault="004C6897" w:rsidP="004D4FB6">
      <w:pPr>
        <w:pStyle w:val="ListParagraph"/>
        <w:numPr>
          <w:ilvl w:val="0"/>
          <w:numId w:val="32"/>
        </w:numPr>
        <w:spacing w:line="480" w:lineRule="auto"/>
        <w:jc w:val="both"/>
        <w:rPr>
          <w:sz w:val="24"/>
          <w:szCs w:val="24"/>
          <w:lang w:val="en-US" w:eastAsia="en-US"/>
        </w:rPr>
      </w:pPr>
      <w:r w:rsidRPr="004D4FB6">
        <w:rPr>
          <w:sz w:val="24"/>
          <w:szCs w:val="24"/>
          <w:lang w:val="en-US" w:eastAsia="en-US"/>
        </w:rPr>
        <w:t xml:space="preserve">Reducing the carbon footprint of RSVGPF: Reducing carbon emissions will help improve local air quality, mitigate the effects of climate change, and reduce costs. The organization has his 1200 employees and staffs several large buildings. The carbon emissions associated with the operation of RSVGPF is important. </w:t>
      </w:r>
    </w:p>
    <w:p w14:paraId="35C80265" w14:textId="77777777" w:rsidR="004C6897" w:rsidRPr="004D4FB6" w:rsidRDefault="004C6897" w:rsidP="004D4FB6">
      <w:pPr>
        <w:pStyle w:val="ListParagraph"/>
        <w:spacing w:line="480" w:lineRule="auto"/>
        <w:jc w:val="both"/>
        <w:rPr>
          <w:sz w:val="24"/>
          <w:szCs w:val="24"/>
          <w:lang w:val="en-US" w:eastAsia="en-US"/>
        </w:rPr>
      </w:pPr>
    </w:p>
    <w:p w14:paraId="5510BC26" w14:textId="77777777" w:rsidR="004C6897" w:rsidRPr="004D4FB6" w:rsidRDefault="004C6897" w:rsidP="004D4FB6">
      <w:pPr>
        <w:pStyle w:val="NoSpacing"/>
        <w:numPr>
          <w:ilvl w:val="0"/>
          <w:numId w:val="32"/>
        </w:numPr>
        <w:spacing w:line="480" w:lineRule="auto"/>
        <w:rPr>
          <w:lang w:val="en-US" w:eastAsia="en-US"/>
        </w:rPr>
      </w:pPr>
      <w:r w:rsidRPr="004D4FB6">
        <w:rPr>
          <w:sz w:val="24"/>
          <w:szCs w:val="24"/>
          <w:lang w:val="en-US" w:eastAsia="en-US"/>
        </w:rPr>
        <w:t>Reducing the amount of waste produced by RSVGPF: A proportionate amount of waste is generated which ends up in local landfills. Wherever operationally possible, the amount of waste from RSVGPF will be reduced. This reduces the number of pollutants thrown out, minimizes the energy consumption associated with the production and distribution of waste, and contributes to a circular economy through reuse, upcycling and recycling.</w:t>
      </w:r>
      <w:r w:rsidRPr="004D4FB6">
        <w:rPr>
          <w:sz w:val="24"/>
          <w:szCs w:val="24"/>
          <w:lang w:val="en-US" w:eastAsia="en-US"/>
        </w:rPr>
        <w:br/>
      </w:r>
    </w:p>
    <w:p w14:paraId="7E0EE760" w14:textId="77777777" w:rsidR="004C6897" w:rsidRPr="004D4FB6" w:rsidRDefault="004C6897" w:rsidP="004D4FB6">
      <w:pPr>
        <w:pStyle w:val="NoSpacing"/>
        <w:numPr>
          <w:ilvl w:val="0"/>
          <w:numId w:val="32"/>
        </w:numPr>
        <w:spacing w:line="480" w:lineRule="auto"/>
        <w:rPr>
          <w:lang w:val="en-US" w:eastAsia="en-US"/>
        </w:rPr>
      </w:pPr>
      <w:r w:rsidRPr="004D4FB6">
        <w:rPr>
          <w:sz w:val="24"/>
          <w:szCs w:val="24"/>
          <w:lang w:val="en-US" w:eastAsia="en-US"/>
        </w:rPr>
        <w:t>Striving for environmentally friendly and ethical procurement: RSVGPF purchases many items each year, from uniforms to paper to police cars. Where these items come from and how they affect the environment matter. Procurement will ensure that products purchased by RSVGPF meet operations and requirements. It must also come from sources that follow fair and ethical labor practices</w:t>
      </w:r>
      <w:r w:rsidRPr="004D4FB6">
        <w:rPr>
          <w:lang w:val="en-US" w:eastAsia="en-US"/>
        </w:rPr>
        <w:t>.</w:t>
      </w:r>
      <w:r w:rsidRPr="004D4FB6">
        <w:rPr>
          <w:lang w:val="en-US" w:eastAsia="en-US"/>
        </w:rPr>
        <w:br/>
      </w:r>
    </w:p>
    <w:p w14:paraId="68D6EE13" w14:textId="02339CF5" w:rsidR="007F67A6" w:rsidRPr="004D4FB6" w:rsidRDefault="004C6897" w:rsidP="004D4FB6">
      <w:pPr>
        <w:pStyle w:val="ListParagraph"/>
        <w:numPr>
          <w:ilvl w:val="0"/>
          <w:numId w:val="32"/>
        </w:numPr>
        <w:spacing w:line="480" w:lineRule="auto"/>
        <w:jc w:val="both"/>
        <w:rPr>
          <w:rStyle w:val="markedcontent"/>
          <w:sz w:val="24"/>
          <w:szCs w:val="24"/>
        </w:rPr>
      </w:pPr>
      <w:r w:rsidRPr="004D4FB6">
        <w:rPr>
          <w:sz w:val="24"/>
          <w:szCs w:val="24"/>
          <w:lang w:val="en-US" w:eastAsia="en-US"/>
        </w:rPr>
        <w:lastRenderedPageBreak/>
        <w:t>Establishing the RSVGPF as a leader in green policing: The RSVGPF has an opportunity to step up and lead by example in making its operations greener and challenge other institutions to green their businesses.</w:t>
      </w:r>
      <w:bookmarkEnd w:id="5"/>
    </w:p>
    <w:p w14:paraId="65F419DE" w14:textId="6A206EC8" w:rsidR="003B7007" w:rsidRPr="004D4FB6" w:rsidRDefault="00037E62" w:rsidP="004D4FB6">
      <w:pPr>
        <w:spacing w:line="480" w:lineRule="auto"/>
        <w:rPr>
          <w:rStyle w:val="markedcontent"/>
          <w:sz w:val="24"/>
          <w:szCs w:val="24"/>
          <w:lang w:val="en-US" w:eastAsia="en-US"/>
        </w:rPr>
      </w:pPr>
      <w:r w:rsidRPr="004D4FB6">
        <w:rPr>
          <w:sz w:val="24"/>
          <w:szCs w:val="24"/>
        </w:rPr>
        <w:br/>
      </w:r>
      <w:r w:rsidR="00E2797A" w:rsidRPr="004D4FB6">
        <w:rPr>
          <w:rStyle w:val="markedcontent"/>
          <w:sz w:val="24"/>
          <w:szCs w:val="24"/>
          <w:lang w:val="en-US" w:eastAsia="en-US"/>
        </w:rPr>
        <w:t xml:space="preserve">Methodology </w:t>
      </w:r>
    </w:p>
    <w:p w14:paraId="0A325E39" w14:textId="296296C5" w:rsidR="000056E7" w:rsidRPr="004D4FB6" w:rsidRDefault="00826778" w:rsidP="004D4FB6">
      <w:pPr>
        <w:spacing w:line="480" w:lineRule="auto"/>
        <w:ind w:left="720"/>
        <w:rPr>
          <w:rStyle w:val="markedcontent"/>
          <w:sz w:val="24"/>
          <w:szCs w:val="24"/>
        </w:rPr>
      </w:pPr>
      <w:r w:rsidRPr="004D4FB6">
        <w:rPr>
          <w:rStyle w:val="markedcontent"/>
          <w:sz w:val="24"/>
          <w:szCs w:val="24"/>
        </w:rPr>
        <w:t>The</w:t>
      </w:r>
      <w:r w:rsidR="00F617AC" w:rsidRPr="004D4FB6">
        <w:rPr>
          <w:rStyle w:val="markedcontent"/>
          <w:sz w:val="24"/>
          <w:szCs w:val="24"/>
        </w:rPr>
        <w:t xml:space="preserve"> methodology for the assessment will include </w:t>
      </w:r>
      <w:r w:rsidRPr="004D4FB6">
        <w:rPr>
          <w:rStyle w:val="markedcontent"/>
          <w:sz w:val="24"/>
          <w:szCs w:val="24"/>
        </w:rPr>
        <w:t xml:space="preserve">observation and interview </w:t>
      </w:r>
      <w:r w:rsidR="00F617AC" w:rsidRPr="004D4FB6">
        <w:rPr>
          <w:rStyle w:val="markedcontent"/>
          <w:sz w:val="24"/>
          <w:szCs w:val="24"/>
        </w:rPr>
        <w:t xml:space="preserve">conducted by senior officers </w:t>
      </w:r>
      <w:r w:rsidR="00E2797A" w:rsidRPr="004D4FB6">
        <w:rPr>
          <w:rStyle w:val="markedcontent"/>
          <w:sz w:val="24"/>
          <w:szCs w:val="24"/>
        </w:rPr>
        <w:t>within each department of the RSVGPF.</w:t>
      </w:r>
    </w:p>
    <w:p w14:paraId="463EDE4E" w14:textId="74E32EE6" w:rsidR="00E2797A" w:rsidRPr="004D4FB6" w:rsidRDefault="00E2797A" w:rsidP="004D4FB6">
      <w:pPr>
        <w:spacing w:line="480" w:lineRule="auto"/>
        <w:rPr>
          <w:rStyle w:val="markedcontent"/>
          <w:sz w:val="24"/>
          <w:szCs w:val="24"/>
        </w:rPr>
      </w:pPr>
    </w:p>
    <w:p w14:paraId="78C81D92" w14:textId="77777777" w:rsidR="00B46BA5" w:rsidRPr="004D4FB6" w:rsidRDefault="00E2797A" w:rsidP="004D4FB6">
      <w:pPr>
        <w:spacing w:line="480" w:lineRule="auto"/>
        <w:rPr>
          <w:sz w:val="24"/>
          <w:szCs w:val="24"/>
        </w:rPr>
      </w:pPr>
      <w:r w:rsidRPr="004D4FB6">
        <w:rPr>
          <w:sz w:val="24"/>
          <w:szCs w:val="24"/>
        </w:rPr>
        <w:t xml:space="preserve">Ensuring stakeholder participation </w:t>
      </w:r>
    </w:p>
    <w:p w14:paraId="2DB2EA6B" w14:textId="52215BCE" w:rsidR="00E2797A" w:rsidRPr="004D4FB6" w:rsidRDefault="00E2797A" w:rsidP="004D4FB6">
      <w:pPr>
        <w:spacing w:line="480" w:lineRule="auto"/>
        <w:ind w:left="720"/>
        <w:rPr>
          <w:sz w:val="24"/>
          <w:szCs w:val="24"/>
        </w:rPr>
      </w:pPr>
      <w:r w:rsidRPr="004D4FB6">
        <w:rPr>
          <w:sz w:val="24"/>
          <w:szCs w:val="24"/>
        </w:rPr>
        <w:t>Stakeholder participation</w:t>
      </w:r>
      <w:r w:rsidR="00B46BA5" w:rsidRPr="004D4FB6">
        <w:rPr>
          <w:sz w:val="24"/>
          <w:szCs w:val="24"/>
        </w:rPr>
        <w:t xml:space="preserve"> through various stages of the plan</w:t>
      </w:r>
      <w:r w:rsidRPr="004D4FB6">
        <w:rPr>
          <w:sz w:val="24"/>
          <w:szCs w:val="24"/>
        </w:rPr>
        <w:t xml:space="preserve"> allows for greater transparency in the policy process and creates more sustainable and consensual</w:t>
      </w:r>
      <w:r w:rsidR="00B46BA5" w:rsidRPr="004D4FB6">
        <w:rPr>
          <w:sz w:val="24"/>
          <w:szCs w:val="24"/>
        </w:rPr>
        <w:t xml:space="preserve"> </w:t>
      </w:r>
      <w:r w:rsidRPr="004D4FB6">
        <w:rPr>
          <w:sz w:val="24"/>
          <w:szCs w:val="24"/>
        </w:rPr>
        <w:t>policy solutions.</w:t>
      </w:r>
    </w:p>
    <w:p w14:paraId="4A8B2238" w14:textId="77777777" w:rsidR="00E2797A" w:rsidRPr="004D4FB6" w:rsidRDefault="00E2797A" w:rsidP="004D4FB6">
      <w:pPr>
        <w:spacing w:line="480" w:lineRule="auto"/>
        <w:rPr>
          <w:rStyle w:val="markedcontent"/>
          <w:sz w:val="24"/>
          <w:szCs w:val="24"/>
        </w:rPr>
      </w:pPr>
    </w:p>
    <w:p w14:paraId="3EE3E366" w14:textId="4BCD91C1" w:rsidR="003B7007" w:rsidRPr="004D4FB6" w:rsidRDefault="007F75B7" w:rsidP="004D4FB6">
      <w:pPr>
        <w:spacing w:line="480" w:lineRule="auto"/>
        <w:rPr>
          <w:sz w:val="24"/>
          <w:szCs w:val="24"/>
        </w:rPr>
      </w:pPr>
      <w:r w:rsidRPr="004D4FB6">
        <w:rPr>
          <w:sz w:val="24"/>
          <w:szCs w:val="24"/>
        </w:rPr>
        <w:t xml:space="preserve">Analysis </w:t>
      </w:r>
    </w:p>
    <w:p w14:paraId="2EC13243" w14:textId="4365684B" w:rsidR="007F75B7" w:rsidRPr="004D4FB6" w:rsidRDefault="007F75B7" w:rsidP="004D4FB6">
      <w:pPr>
        <w:spacing w:line="480" w:lineRule="auto"/>
        <w:ind w:left="720"/>
        <w:rPr>
          <w:sz w:val="24"/>
          <w:szCs w:val="24"/>
        </w:rPr>
      </w:pPr>
      <w:r w:rsidRPr="004D4FB6">
        <w:rPr>
          <w:sz w:val="24"/>
          <w:szCs w:val="24"/>
        </w:rPr>
        <w:t>An analysis of the economic, environmental and social impacts of the social impacts of the policy proposal.</w:t>
      </w:r>
    </w:p>
    <w:p w14:paraId="6A7500C0" w14:textId="25AAC534" w:rsidR="00826778" w:rsidRPr="004D4FB6" w:rsidRDefault="00826778" w:rsidP="004D4FB6">
      <w:pPr>
        <w:spacing w:line="480" w:lineRule="auto"/>
        <w:rPr>
          <w:rStyle w:val="markedcontent"/>
          <w:sz w:val="24"/>
          <w:szCs w:val="24"/>
        </w:rPr>
      </w:pPr>
    </w:p>
    <w:p w14:paraId="57C0B4B3" w14:textId="027B8810" w:rsidR="00446A69" w:rsidRPr="004D4FB6" w:rsidRDefault="000A5F0D" w:rsidP="004D4FB6">
      <w:pPr>
        <w:spacing w:line="480" w:lineRule="auto"/>
        <w:rPr>
          <w:rStyle w:val="markedcontent"/>
          <w:sz w:val="24"/>
          <w:szCs w:val="24"/>
        </w:rPr>
      </w:pPr>
      <w:r w:rsidRPr="004D4FB6">
        <w:rPr>
          <w:sz w:val="24"/>
          <w:szCs w:val="24"/>
        </w:rPr>
        <w:t>Identifying conflicts across</w:t>
      </w:r>
      <w:r w:rsidR="00446A69" w:rsidRPr="004D4FB6">
        <w:rPr>
          <w:sz w:val="24"/>
          <w:szCs w:val="24"/>
        </w:rPr>
        <w:t xml:space="preserve"> thes</w:t>
      </w:r>
      <w:r w:rsidRPr="004D4FB6">
        <w:rPr>
          <w:sz w:val="24"/>
          <w:szCs w:val="24"/>
        </w:rPr>
        <w:t xml:space="preserve">e </w:t>
      </w:r>
      <w:r w:rsidR="00446A69" w:rsidRPr="004D4FB6">
        <w:rPr>
          <w:sz w:val="24"/>
          <w:szCs w:val="24"/>
        </w:rPr>
        <w:t>impacts</w:t>
      </w:r>
    </w:p>
    <w:p w14:paraId="1AE66942" w14:textId="47979EEA" w:rsidR="00826778" w:rsidRPr="004D4FB6" w:rsidRDefault="00826778" w:rsidP="004D4FB6">
      <w:pPr>
        <w:spacing w:line="480" w:lineRule="auto"/>
        <w:ind w:left="720"/>
        <w:rPr>
          <w:sz w:val="24"/>
          <w:szCs w:val="24"/>
        </w:rPr>
      </w:pPr>
      <w:r w:rsidRPr="004D4FB6">
        <w:rPr>
          <w:rStyle w:val="markedcontent"/>
          <w:sz w:val="24"/>
          <w:szCs w:val="24"/>
        </w:rPr>
        <w:t xml:space="preserve">For the project success </w:t>
      </w:r>
      <w:r w:rsidR="00277DAF" w:rsidRPr="004D4FB6">
        <w:rPr>
          <w:rStyle w:val="markedcontent"/>
          <w:sz w:val="24"/>
          <w:szCs w:val="24"/>
        </w:rPr>
        <w:t>we need</w:t>
      </w:r>
      <w:r w:rsidRPr="004D4FB6">
        <w:rPr>
          <w:rStyle w:val="markedcontent"/>
          <w:sz w:val="24"/>
          <w:szCs w:val="24"/>
        </w:rPr>
        <w:t xml:space="preserve"> an outcome that benefits both the members of the public, the government and the members of the RSVGPF.</w:t>
      </w:r>
      <w:r w:rsidR="00277DAF" w:rsidRPr="004D4FB6">
        <w:rPr>
          <w:rStyle w:val="markedcontent"/>
          <w:sz w:val="24"/>
          <w:szCs w:val="24"/>
        </w:rPr>
        <w:t xml:space="preserve"> </w:t>
      </w:r>
      <w:r w:rsidRPr="004D4FB6">
        <w:rPr>
          <w:rStyle w:val="markedcontent"/>
          <w:sz w:val="24"/>
          <w:szCs w:val="24"/>
        </w:rPr>
        <w:t>Cost –</w:t>
      </w:r>
      <w:r w:rsidR="00277DAF" w:rsidRPr="004D4FB6">
        <w:rPr>
          <w:rStyle w:val="markedcontent"/>
          <w:sz w:val="24"/>
          <w:szCs w:val="24"/>
        </w:rPr>
        <w:t xml:space="preserve"> we will look at how effectively available funds are used to deliver a project outcome. We </w:t>
      </w:r>
      <w:r w:rsidR="00277DAF" w:rsidRPr="004D4FB6">
        <w:rPr>
          <w:sz w:val="24"/>
          <w:szCs w:val="24"/>
        </w:rPr>
        <w:t>continually evaluating the costs of staffing, resources and other expenses to make sure they're staying within the expected budget.</w:t>
      </w:r>
    </w:p>
    <w:p w14:paraId="1EB84F33" w14:textId="7A5E04D3" w:rsidR="003B7007" w:rsidRDefault="003B7007" w:rsidP="004D4FB6">
      <w:pPr>
        <w:spacing w:line="480" w:lineRule="auto"/>
        <w:rPr>
          <w:sz w:val="24"/>
          <w:szCs w:val="24"/>
        </w:rPr>
      </w:pPr>
    </w:p>
    <w:p w14:paraId="03EC0D2A" w14:textId="77777777" w:rsidR="009817E3" w:rsidRPr="004D4FB6" w:rsidRDefault="009817E3" w:rsidP="004D4FB6">
      <w:pPr>
        <w:spacing w:line="480" w:lineRule="auto"/>
        <w:rPr>
          <w:sz w:val="24"/>
          <w:szCs w:val="24"/>
        </w:rPr>
      </w:pPr>
    </w:p>
    <w:p w14:paraId="35ACED88" w14:textId="29662773" w:rsidR="000A5F0D" w:rsidRPr="004D4FB6" w:rsidRDefault="000A5F0D" w:rsidP="004D4FB6">
      <w:pPr>
        <w:spacing w:line="480" w:lineRule="auto"/>
        <w:rPr>
          <w:sz w:val="24"/>
          <w:szCs w:val="24"/>
        </w:rPr>
      </w:pPr>
      <w:r w:rsidRPr="004D4FB6">
        <w:rPr>
          <w:sz w:val="24"/>
          <w:szCs w:val="24"/>
        </w:rPr>
        <w:lastRenderedPageBreak/>
        <w:t>Mitigating measures</w:t>
      </w:r>
    </w:p>
    <w:p w14:paraId="3DD00CC2" w14:textId="3C2174C2" w:rsidR="000A5F0D" w:rsidRPr="004D4FB6" w:rsidRDefault="000A5F0D" w:rsidP="004D4FB6">
      <w:pPr>
        <w:spacing w:line="480" w:lineRule="auto"/>
        <w:ind w:left="720"/>
        <w:rPr>
          <w:sz w:val="24"/>
          <w:szCs w:val="24"/>
        </w:rPr>
      </w:pPr>
      <w:r w:rsidRPr="004D4FB6">
        <w:rPr>
          <w:sz w:val="24"/>
          <w:szCs w:val="24"/>
        </w:rPr>
        <w:t>Proposing mitigating measures to optimise positive outcomes and to better balance economic, environmental and social concerns.</w:t>
      </w:r>
    </w:p>
    <w:p w14:paraId="2B231CBE" w14:textId="77777777" w:rsidR="003B7007" w:rsidRPr="004D4FB6" w:rsidRDefault="003B7007" w:rsidP="004D4FB6">
      <w:pPr>
        <w:spacing w:line="480" w:lineRule="auto"/>
        <w:rPr>
          <w:sz w:val="24"/>
          <w:szCs w:val="24"/>
        </w:rPr>
      </w:pPr>
    </w:p>
    <w:p w14:paraId="467A99E9" w14:textId="1040B318" w:rsidR="003B7007" w:rsidRPr="004D4FB6" w:rsidRDefault="000A5F0D" w:rsidP="004D4FB6">
      <w:pPr>
        <w:spacing w:line="480" w:lineRule="auto"/>
        <w:rPr>
          <w:sz w:val="24"/>
          <w:szCs w:val="24"/>
        </w:rPr>
      </w:pPr>
      <w:r w:rsidRPr="004D4FB6">
        <w:rPr>
          <w:sz w:val="24"/>
          <w:szCs w:val="24"/>
        </w:rPr>
        <w:t>Results</w:t>
      </w:r>
    </w:p>
    <w:p w14:paraId="79DE76DF" w14:textId="57256393" w:rsidR="000A5F0D" w:rsidRPr="004D4FB6" w:rsidRDefault="000A5F0D" w:rsidP="004D4FB6">
      <w:pPr>
        <w:spacing w:line="480" w:lineRule="auto"/>
        <w:ind w:left="720"/>
        <w:rPr>
          <w:sz w:val="24"/>
          <w:szCs w:val="24"/>
        </w:rPr>
      </w:pPr>
      <w:r w:rsidRPr="004D4FB6">
        <w:rPr>
          <w:sz w:val="24"/>
          <w:szCs w:val="24"/>
        </w:rPr>
        <w:t>Presentation of results and options of sustainability impact assessment to policy makers</w:t>
      </w:r>
    </w:p>
    <w:p w14:paraId="1E463134" w14:textId="77777777" w:rsidR="000A5F0D" w:rsidRPr="004D4FB6" w:rsidRDefault="000A5F0D" w:rsidP="004D4FB6">
      <w:pPr>
        <w:spacing w:line="480" w:lineRule="auto"/>
        <w:rPr>
          <w:sz w:val="24"/>
          <w:szCs w:val="24"/>
        </w:rPr>
      </w:pPr>
    </w:p>
    <w:p w14:paraId="62ECB8A4" w14:textId="686F53C9" w:rsidR="00C61D27" w:rsidRPr="004D4FB6" w:rsidRDefault="00C61D27" w:rsidP="004D4FB6">
      <w:pPr>
        <w:spacing w:line="480" w:lineRule="auto"/>
        <w:rPr>
          <w:rStyle w:val="markedcontent"/>
          <w:sz w:val="24"/>
          <w:szCs w:val="24"/>
        </w:rPr>
      </w:pPr>
    </w:p>
    <w:p w14:paraId="49EECB35" w14:textId="4E74A482" w:rsidR="0045632E" w:rsidRDefault="0045632E" w:rsidP="004D4FB6">
      <w:pPr>
        <w:spacing w:line="480" w:lineRule="auto"/>
        <w:rPr>
          <w:sz w:val="24"/>
          <w:szCs w:val="24"/>
        </w:rPr>
      </w:pPr>
    </w:p>
    <w:p w14:paraId="6BD7E1DF" w14:textId="54010F43" w:rsidR="009817E3" w:rsidRDefault="009817E3" w:rsidP="004D4FB6">
      <w:pPr>
        <w:spacing w:line="480" w:lineRule="auto"/>
        <w:rPr>
          <w:sz w:val="24"/>
          <w:szCs w:val="24"/>
        </w:rPr>
      </w:pPr>
    </w:p>
    <w:p w14:paraId="47B362DE" w14:textId="47E4BD35" w:rsidR="009817E3" w:rsidRDefault="009817E3" w:rsidP="004D4FB6">
      <w:pPr>
        <w:spacing w:line="480" w:lineRule="auto"/>
        <w:rPr>
          <w:sz w:val="24"/>
          <w:szCs w:val="24"/>
        </w:rPr>
      </w:pPr>
    </w:p>
    <w:p w14:paraId="2D3B7CF0" w14:textId="5E34BF21" w:rsidR="009817E3" w:rsidRDefault="009817E3" w:rsidP="004D4FB6">
      <w:pPr>
        <w:spacing w:line="480" w:lineRule="auto"/>
        <w:rPr>
          <w:sz w:val="24"/>
          <w:szCs w:val="24"/>
        </w:rPr>
      </w:pPr>
    </w:p>
    <w:p w14:paraId="28953AD1" w14:textId="7FFE37FE" w:rsidR="009817E3" w:rsidRDefault="009817E3" w:rsidP="004D4FB6">
      <w:pPr>
        <w:spacing w:line="480" w:lineRule="auto"/>
        <w:rPr>
          <w:sz w:val="24"/>
          <w:szCs w:val="24"/>
        </w:rPr>
      </w:pPr>
    </w:p>
    <w:p w14:paraId="56B703D5" w14:textId="461AE642" w:rsidR="009817E3" w:rsidRDefault="009817E3" w:rsidP="004D4FB6">
      <w:pPr>
        <w:spacing w:line="480" w:lineRule="auto"/>
        <w:rPr>
          <w:sz w:val="24"/>
          <w:szCs w:val="24"/>
        </w:rPr>
      </w:pPr>
    </w:p>
    <w:p w14:paraId="110050B0" w14:textId="54243A31" w:rsidR="009817E3" w:rsidRDefault="009817E3" w:rsidP="004D4FB6">
      <w:pPr>
        <w:spacing w:line="480" w:lineRule="auto"/>
        <w:rPr>
          <w:sz w:val="24"/>
          <w:szCs w:val="24"/>
        </w:rPr>
      </w:pPr>
    </w:p>
    <w:p w14:paraId="0CD943DE" w14:textId="060D5BDE" w:rsidR="009817E3" w:rsidRDefault="009817E3" w:rsidP="004D4FB6">
      <w:pPr>
        <w:spacing w:line="480" w:lineRule="auto"/>
        <w:rPr>
          <w:sz w:val="24"/>
          <w:szCs w:val="24"/>
        </w:rPr>
      </w:pPr>
    </w:p>
    <w:p w14:paraId="4989FA50" w14:textId="4D549E69" w:rsidR="009817E3" w:rsidRDefault="009817E3" w:rsidP="004D4FB6">
      <w:pPr>
        <w:spacing w:line="480" w:lineRule="auto"/>
        <w:rPr>
          <w:sz w:val="24"/>
          <w:szCs w:val="24"/>
        </w:rPr>
      </w:pPr>
    </w:p>
    <w:p w14:paraId="424E09B2" w14:textId="46D6CC8D" w:rsidR="009817E3" w:rsidRDefault="009817E3" w:rsidP="004D4FB6">
      <w:pPr>
        <w:spacing w:line="480" w:lineRule="auto"/>
        <w:rPr>
          <w:sz w:val="24"/>
          <w:szCs w:val="24"/>
        </w:rPr>
      </w:pPr>
    </w:p>
    <w:p w14:paraId="397223BA" w14:textId="6AD15CA0" w:rsidR="009817E3" w:rsidRDefault="009817E3" w:rsidP="004D4FB6">
      <w:pPr>
        <w:spacing w:line="480" w:lineRule="auto"/>
        <w:rPr>
          <w:sz w:val="24"/>
          <w:szCs w:val="24"/>
        </w:rPr>
      </w:pPr>
    </w:p>
    <w:p w14:paraId="7CDB5FF4" w14:textId="06FD2155" w:rsidR="009817E3" w:rsidRDefault="009817E3" w:rsidP="004D4FB6">
      <w:pPr>
        <w:spacing w:line="480" w:lineRule="auto"/>
        <w:rPr>
          <w:sz w:val="24"/>
          <w:szCs w:val="24"/>
        </w:rPr>
      </w:pPr>
    </w:p>
    <w:p w14:paraId="37F47FF0" w14:textId="39DCEDA9" w:rsidR="009817E3" w:rsidRDefault="009817E3" w:rsidP="004D4FB6">
      <w:pPr>
        <w:spacing w:line="480" w:lineRule="auto"/>
        <w:rPr>
          <w:sz w:val="24"/>
          <w:szCs w:val="24"/>
        </w:rPr>
      </w:pPr>
    </w:p>
    <w:p w14:paraId="703CAA9B" w14:textId="77777777" w:rsidR="009817E3" w:rsidRPr="004D4FB6" w:rsidRDefault="009817E3" w:rsidP="004D4FB6">
      <w:pPr>
        <w:spacing w:line="480" w:lineRule="auto"/>
        <w:rPr>
          <w:sz w:val="24"/>
          <w:szCs w:val="24"/>
        </w:rPr>
      </w:pPr>
    </w:p>
    <w:p w14:paraId="0598478A" w14:textId="77777777" w:rsidR="0045632E" w:rsidRPr="004D4FB6" w:rsidRDefault="0045632E" w:rsidP="004D4FB6">
      <w:pPr>
        <w:spacing w:line="480" w:lineRule="auto"/>
        <w:rPr>
          <w:sz w:val="24"/>
          <w:szCs w:val="24"/>
        </w:rPr>
      </w:pPr>
    </w:p>
    <w:p w14:paraId="4FD636AF" w14:textId="77777777" w:rsidR="00C61D27" w:rsidRPr="004D4FB6" w:rsidRDefault="00C61D27" w:rsidP="004D4FB6">
      <w:pPr>
        <w:spacing w:line="480" w:lineRule="auto"/>
        <w:rPr>
          <w:sz w:val="24"/>
          <w:szCs w:val="24"/>
        </w:rPr>
      </w:pPr>
    </w:p>
    <w:p w14:paraId="45941AC6" w14:textId="4B381930" w:rsidR="00391169" w:rsidRPr="004D4FB6" w:rsidRDefault="00D51274" w:rsidP="004D4FB6">
      <w:pPr>
        <w:spacing w:line="480" w:lineRule="auto"/>
        <w:rPr>
          <w:b/>
          <w:bCs/>
          <w:sz w:val="24"/>
          <w:szCs w:val="24"/>
        </w:rPr>
      </w:pPr>
      <w:r w:rsidRPr="004D4FB6">
        <w:rPr>
          <w:b/>
          <w:bCs/>
          <w:sz w:val="24"/>
          <w:szCs w:val="24"/>
        </w:rPr>
        <w:lastRenderedPageBreak/>
        <w:t xml:space="preserve">Conclusion </w:t>
      </w:r>
    </w:p>
    <w:p w14:paraId="422B1988" w14:textId="77777777" w:rsidR="003868D1" w:rsidRPr="004D4FB6" w:rsidRDefault="003868D1" w:rsidP="004D4FB6">
      <w:pPr>
        <w:spacing w:line="480" w:lineRule="auto"/>
        <w:rPr>
          <w:b/>
          <w:bCs/>
          <w:sz w:val="24"/>
          <w:szCs w:val="24"/>
        </w:rPr>
      </w:pPr>
    </w:p>
    <w:p w14:paraId="36AB2B2A" w14:textId="5CCF8128" w:rsidR="004C6F4D" w:rsidRPr="004D4FB6" w:rsidRDefault="002872B2" w:rsidP="004D4FB6">
      <w:pPr>
        <w:pStyle w:val="NoSpacing"/>
        <w:spacing w:line="480" w:lineRule="auto"/>
        <w:ind w:firstLine="720"/>
        <w:jc w:val="both"/>
        <w:rPr>
          <w:sz w:val="24"/>
          <w:szCs w:val="24"/>
        </w:rPr>
      </w:pPr>
      <w:r w:rsidRPr="004D4FB6">
        <w:rPr>
          <w:sz w:val="24"/>
          <w:szCs w:val="24"/>
          <w:lang w:val="en-US" w:eastAsia="en-US"/>
        </w:rPr>
        <w:t>In concluding,</w:t>
      </w:r>
      <w:r w:rsidRPr="004D4FB6">
        <w:rPr>
          <w:rStyle w:val="markedcontent"/>
          <w:sz w:val="24"/>
          <w:szCs w:val="24"/>
        </w:rPr>
        <w:t xml:space="preserve"> this report</w:t>
      </w:r>
      <w:r w:rsidRPr="004D4FB6">
        <w:rPr>
          <w:sz w:val="24"/>
          <w:szCs w:val="24"/>
        </w:rPr>
        <w:t xml:space="preserve"> highlighted that </w:t>
      </w:r>
      <w:r w:rsidRPr="004D4FB6">
        <w:rPr>
          <w:sz w:val="24"/>
          <w:szCs w:val="24"/>
          <w:lang w:val="en-US" w:eastAsia="en-US"/>
        </w:rPr>
        <w:t>green policing</w:t>
      </w:r>
      <w:r w:rsidR="0040008C" w:rsidRPr="004D4FB6">
        <w:rPr>
          <w:sz w:val="24"/>
          <w:szCs w:val="24"/>
          <w:lang w:val="en-US" w:eastAsia="en-US"/>
        </w:rPr>
        <w:t xml:space="preserve"> is</w:t>
      </w:r>
      <w:r w:rsidRPr="004D4FB6">
        <w:rPr>
          <w:sz w:val="24"/>
          <w:szCs w:val="24"/>
          <w:lang w:val="en-US" w:eastAsia="en-US"/>
        </w:rPr>
        <w:t xml:space="preserve"> not a common practice in St. Vincent and the Grenadines</w:t>
      </w:r>
      <w:r w:rsidRPr="004D4FB6">
        <w:rPr>
          <w:rStyle w:val="markedcontent"/>
          <w:sz w:val="24"/>
          <w:szCs w:val="24"/>
        </w:rPr>
        <w:t>. It provides a</w:t>
      </w:r>
      <w:r w:rsidR="0040008C" w:rsidRPr="004D4FB6">
        <w:rPr>
          <w:rStyle w:val="markedcontent"/>
          <w:sz w:val="24"/>
          <w:szCs w:val="24"/>
        </w:rPr>
        <w:t xml:space="preserve"> sustainability plan</w:t>
      </w:r>
      <w:r w:rsidRPr="004D4FB6">
        <w:rPr>
          <w:rStyle w:val="markedcontent"/>
          <w:sz w:val="24"/>
          <w:szCs w:val="24"/>
        </w:rPr>
        <w:t xml:space="preserve"> </w:t>
      </w:r>
      <w:r w:rsidR="0040008C" w:rsidRPr="004D4FB6">
        <w:rPr>
          <w:rStyle w:val="markedcontent"/>
          <w:sz w:val="24"/>
          <w:szCs w:val="24"/>
        </w:rPr>
        <w:t xml:space="preserve">for the </w:t>
      </w:r>
      <w:r w:rsidRPr="004D4FB6">
        <w:rPr>
          <w:sz w:val="24"/>
          <w:szCs w:val="24"/>
        </w:rPr>
        <w:t>RSVGPF</w:t>
      </w:r>
      <w:r w:rsidR="0040008C" w:rsidRPr="004D4FB6">
        <w:rPr>
          <w:sz w:val="24"/>
          <w:szCs w:val="24"/>
        </w:rPr>
        <w:t xml:space="preserve"> and the initiative to be taken by the different departments</w:t>
      </w:r>
      <w:r w:rsidRPr="004D4FB6">
        <w:rPr>
          <w:rStyle w:val="sw"/>
          <w:sz w:val="24"/>
          <w:szCs w:val="24"/>
        </w:rPr>
        <w:t xml:space="preserve">. </w:t>
      </w:r>
      <w:r w:rsidR="004C6F4D" w:rsidRPr="004D4FB6">
        <w:rPr>
          <w:sz w:val="24"/>
          <w:szCs w:val="24"/>
          <w:lang w:val="en-US" w:eastAsia="en-US"/>
        </w:rPr>
        <w:t>The</w:t>
      </w:r>
      <w:r w:rsidRPr="004D4FB6">
        <w:rPr>
          <w:sz w:val="24"/>
          <w:szCs w:val="24"/>
          <w:lang w:val="en-US" w:eastAsia="en-US"/>
        </w:rPr>
        <w:t>se</w:t>
      </w:r>
      <w:r w:rsidR="00A50A22" w:rsidRPr="004D4FB6">
        <w:rPr>
          <w:sz w:val="24"/>
          <w:szCs w:val="24"/>
          <w:lang w:val="en-US" w:eastAsia="en-US"/>
        </w:rPr>
        <w:t xml:space="preserve"> initiatives </w:t>
      </w:r>
      <w:r w:rsidR="0040008C" w:rsidRPr="004D4FB6">
        <w:rPr>
          <w:sz w:val="24"/>
          <w:szCs w:val="24"/>
          <w:lang w:val="en-US" w:eastAsia="en-US"/>
        </w:rPr>
        <w:t xml:space="preserve">encompass action </w:t>
      </w:r>
      <w:r w:rsidR="004C6F4D" w:rsidRPr="004D4FB6">
        <w:rPr>
          <w:sz w:val="24"/>
          <w:szCs w:val="24"/>
          <w:lang w:val="en-US" w:eastAsia="en-US"/>
        </w:rPr>
        <w:t>such as raising awareness</w:t>
      </w:r>
      <w:r w:rsidRPr="004D4FB6">
        <w:rPr>
          <w:sz w:val="24"/>
          <w:szCs w:val="24"/>
          <w:lang w:val="en-US" w:eastAsia="en-US"/>
        </w:rPr>
        <w:t xml:space="preserve">, </w:t>
      </w:r>
      <w:r w:rsidR="004C6F4D" w:rsidRPr="004D4FB6">
        <w:rPr>
          <w:sz w:val="24"/>
          <w:szCs w:val="24"/>
          <w:lang w:val="en-US" w:eastAsia="en-US"/>
        </w:rPr>
        <w:t>redu</w:t>
      </w:r>
      <w:r w:rsidRPr="004D4FB6">
        <w:rPr>
          <w:sz w:val="24"/>
          <w:szCs w:val="24"/>
          <w:lang w:val="en-US" w:eastAsia="en-US"/>
        </w:rPr>
        <w:t xml:space="preserve">cing </w:t>
      </w:r>
      <w:r w:rsidR="004C6F4D" w:rsidRPr="004D4FB6">
        <w:rPr>
          <w:sz w:val="24"/>
          <w:szCs w:val="24"/>
          <w:lang w:val="en-US" w:eastAsia="en-US"/>
        </w:rPr>
        <w:t>greenhouse gas emissions, promot</w:t>
      </w:r>
      <w:r w:rsidRPr="004D4FB6">
        <w:rPr>
          <w:sz w:val="24"/>
          <w:szCs w:val="24"/>
          <w:lang w:val="en-US" w:eastAsia="en-US"/>
        </w:rPr>
        <w:t>ing</w:t>
      </w:r>
      <w:r w:rsidR="004C6F4D" w:rsidRPr="004D4FB6">
        <w:rPr>
          <w:sz w:val="24"/>
          <w:szCs w:val="24"/>
          <w:lang w:val="en-US" w:eastAsia="en-US"/>
        </w:rPr>
        <w:t xml:space="preserve"> a transition to a green culture, sav</w:t>
      </w:r>
      <w:r w:rsidRPr="004D4FB6">
        <w:rPr>
          <w:sz w:val="24"/>
          <w:szCs w:val="24"/>
          <w:lang w:val="en-US" w:eastAsia="en-US"/>
        </w:rPr>
        <w:t>ing</w:t>
      </w:r>
      <w:r w:rsidR="004C6F4D" w:rsidRPr="004D4FB6">
        <w:rPr>
          <w:sz w:val="24"/>
          <w:szCs w:val="24"/>
          <w:lang w:val="en-US" w:eastAsia="en-US"/>
        </w:rPr>
        <w:t xml:space="preserve"> fuel, reduc</w:t>
      </w:r>
      <w:r w:rsidRPr="004D4FB6">
        <w:rPr>
          <w:sz w:val="24"/>
          <w:szCs w:val="24"/>
          <w:lang w:val="en-US" w:eastAsia="en-US"/>
        </w:rPr>
        <w:t>ing</w:t>
      </w:r>
      <w:r w:rsidR="004C6F4D" w:rsidRPr="004D4FB6">
        <w:rPr>
          <w:sz w:val="24"/>
          <w:szCs w:val="24"/>
          <w:lang w:val="en-US" w:eastAsia="en-US"/>
        </w:rPr>
        <w:t xml:space="preserve"> costs</w:t>
      </w:r>
      <w:r w:rsidRPr="004D4FB6">
        <w:rPr>
          <w:sz w:val="24"/>
          <w:szCs w:val="24"/>
          <w:lang w:val="en-US" w:eastAsia="en-US"/>
        </w:rPr>
        <w:t xml:space="preserve"> and </w:t>
      </w:r>
      <w:r w:rsidR="004C6F4D" w:rsidRPr="004D4FB6">
        <w:rPr>
          <w:sz w:val="24"/>
          <w:szCs w:val="24"/>
          <w:lang w:val="en-US" w:eastAsia="en-US"/>
        </w:rPr>
        <w:t xml:space="preserve">waste, </w:t>
      </w:r>
      <w:r w:rsidRPr="004D4FB6">
        <w:rPr>
          <w:sz w:val="24"/>
          <w:szCs w:val="24"/>
          <w:lang w:val="en-US" w:eastAsia="en-US"/>
        </w:rPr>
        <w:t xml:space="preserve">and ultimately </w:t>
      </w:r>
      <w:r w:rsidR="004C6F4D" w:rsidRPr="004D4FB6">
        <w:rPr>
          <w:sz w:val="24"/>
          <w:szCs w:val="24"/>
          <w:lang w:val="en-US" w:eastAsia="en-US"/>
        </w:rPr>
        <w:t>green</w:t>
      </w:r>
      <w:r w:rsidRPr="004D4FB6">
        <w:rPr>
          <w:sz w:val="24"/>
          <w:szCs w:val="24"/>
          <w:lang w:val="en-US" w:eastAsia="en-US"/>
        </w:rPr>
        <w:t>ing</w:t>
      </w:r>
      <w:r w:rsidR="001C7A8B" w:rsidRPr="004D4FB6">
        <w:rPr>
          <w:sz w:val="24"/>
          <w:szCs w:val="24"/>
          <w:lang w:val="en-US" w:eastAsia="en-US"/>
        </w:rPr>
        <w:t xml:space="preserve"> </w:t>
      </w:r>
      <w:r w:rsidR="004C6F4D" w:rsidRPr="004D4FB6">
        <w:rPr>
          <w:sz w:val="24"/>
          <w:szCs w:val="24"/>
          <w:lang w:val="en-US" w:eastAsia="en-US"/>
        </w:rPr>
        <w:t>the RSVGPF</w:t>
      </w:r>
      <w:r w:rsidR="00884F23" w:rsidRPr="004D4FB6">
        <w:rPr>
          <w:sz w:val="24"/>
          <w:szCs w:val="24"/>
          <w:lang w:val="en-US" w:eastAsia="en-US"/>
        </w:rPr>
        <w:t xml:space="preserve"> </w:t>
      </w:r>
      <w:r w:rsidR="00A50A22" w:rsidRPr="004D4FB6">
        <w:rPr>
          <w:sz w:val="24"/>
          <w:szCs w:val="24"/>
          <w:lang w:val="en-US" w:eastAsia="en-US"/>
        </w:rPr>
        <w:t xml:space="preserve">which </w:t>
      </w:r>
      <w:r w:rsidR="004C6F4D" w:rsidRPr="004D4FB6">
        <w:rPr>
          <w:sz w:val="24"/>
          <w:szCs w:val="24"/>
          <w:lang w:val="en-US" w:eastAsia="en-US"/>
        </w:rPr>
        <w:t xml:space="preserve">presents a potential opportunity to improve health and </w:t>
      </w:r>
      <w:r w:rsidR="00D613FD" w:rsidRPr="004D4FB6">
        <w:rPr>
          <w:sz w:val="24"/>
          <w:szCs w:val="24"/>
          <w:lang w:val="en-US" w:eastAsia="en-US"/>
        </w:rPr>
        <w:t>creat</w:t>
      </w:r>
      <w:r w:rsidR="0040008C" w:rsidRPr="004D4FB6">
        <w:rPr>
          <w:sz w:val="24"/>
          <w:szCs w:val="24"/>
          <w:lang w:val="en-US" w:eastAsia="en-US"/>
        </w:rPr>
        <w:t>e</w:t>
      </w:r>
      <w:r w:rsidR="00D613FD" w:rsidRPr="004D4FB6">
        <w:rPr>
          <w:sz w:val="24"/>
          <w:szCs w:val="24"/>
          <w:lang w:val="en-US" w:eastAsia="en-US"/>
        </w:rPr>
        <w:t xml:space="preserve"> </w:t>
      </w:r>
      <w:r w:rsidR="004C6F4D" w:rsidRPr="004D4FB6">
        <w:rPr>
          <w:sz w:val="24"/>
          <w:szCs w:val="24"/>
          <w:lang w:val="en-US" w:eastAsia="en-US"/>
        </w:rPr>
        <w:t>safe Communities by increasing police resilience and accountability.</w:t>
      </w:r>
      <w:r w:rsidR="0040008C" w:rsidRPr="004D4FB6">
        <w:rPr>
          <w:sz w:val="24"/>
          <w:szCs w:val="24"/>
          <w:lang w:val="en-US" w:eastAsia="en-US"/>
        </w:rPr>
        <w:t xml:space="preserve"> This plan will assist in</w:t>
      </w:r>
      <w:r w:rsidR="004C6F4D" w:rsidRPr="004D4FB6">
        <w:rPr>
          <w:sz w:val="24"/>
          <w:szCs w:val="24"/>
          <w:lang w:val="en-US" w:eastAsia="en-US"/>
        </w:rPr>
        <w:t xml:space="preserve"> monitor</w:t>
      </w:r>
      <w:r w:rsidR="0040008C" w:rsidRPr="004D4FB6">
        <w:rPr>
          <w:sz w:val="24"/>
          <w:szCs w:val="24"/>
          <w:lang w:val="en-US" w:eastAsia="en-US"/>
        </w:rPr>
        <w:t>ing</w:t>
      </w:r>
      <w:r w:rsidR="004C6F4D" w:rsidRPr="004D4FB6">
        <w:rPr>
          <w:sz w:val="24"/>
          <w:szCs w:val="24"/>
          <w:lang w:val="en-US" w:eastAsia="en-US"/>
        </w:rPr>
        <w:t xml:space="preserve"> and help</w:t>
      </w:r>
      <w:r w:rsidR="0040008C" w:rsidRPr="004D4FB6">
        <w:rPr>
          <w:sz w:val="24"/>
          <w:szCs w:val="24"/>
          <w:lang w:val="en-US" w:eastAsia="en-US"/>
        </w:rPr>
        <w:t>ing to</w:t>
      </w:r>
      <w:r w:rsidR="004C6F4D" w:rsidRPr="004D4FB6">
        <w:rPr>
          <w:sz w:val="24"/>
          <w:szCs w:val="24"/>
          <w:lang w:val="en-US" w:eastAsia="en-US"/>
        </w:rPr>
        <w:t xml:space="preserve"> make </w:t>
      </w:r>
      <w:r w:rsidR="00A50A22" w:rsidRPr="004D4FB6">
        <w:rPr>
          <w:sz w:val="24"/>
          <w:szCs w:val="24"/>
          <w:lang w:val="en-US" w:eastAsia="en-US"/>
        </w:rPr>
        <w:t xml:space="preserve">RSVGPF </w:t>
      </w:r>
      <w:r w:rsidR="004C6F4D" w:rsidRPr="004D4FB6">
        <w:rPr>
          <w:sz w:val="24"/>
          <w:szCs w:val="24"/>
          <w:lang w:val="en-US" w:eastAsia="en-US"/>
        </w:rPr>
        <w:t xml:space="preserve">one of the greenest </w:t>
      </w:r>
      <w:r w:rsidR="00D613FD" w:rsidRPr="004D4FB6">
        <w:rPr>
          <w:sz w:val="24"/>
          <w:szCs w:val="24"/>
          <w:lang w:val="en-US" w:eastAsia="en-US"/>
        </w:rPr>
        <w:t>organizations in SVG</w:t>
      </w:r>
      <w:r w:rsidR="0040008C" w:rsidRPr="004D4FB6">
        <w:rPr>
          <w:sz w:val="24"/>
          <w:szCs w:val="24"/>
          <w:lang w:val="en-US" w:eastAsia="en-US"/>
        </w:rPr>
        <w:t xml:space="preserve"> and</w:t>
      </w:r>
      <w:r w:rsidR="004C6F4D" w:rsidRPr="004D4FB6">
        <w:rPr>
          <w:sz w:val="24"/>
          <w:szCs w:val="24"/>
          <w:lang w:val="en-US" w:eastAsia="en-US"/>
        </w:rPr>
        <w:t xml:space="preserve"> </w:t>
      </w:r>
      <w:r w:rsidR="0040008C" w:rsidRPr="004D4FB6">
        <w:rPr>
          <w:sz w:val="24"/>
          <w:szCs w:val="24"/>
          <w:lang w:val="en-US" w:eastAsia="en-US"/>
        </w:rPr>
        <w:t>g</w:t>
      </w:r>
      <w:r w:rsidR="004C6F4D" w:rsidRPr="004D4FB6">
        <w:rPr>
          <w:sz w:val="24"/>
          <w:szCs w:val="24"/>
          <w:lang w:val="en-US" w:eastAsia="en-US"/>
        </w:rPr>
        <w:t xml:space="preserve">iven the threat of damage from climate change, ensuring environmental sustainability is essential to improving public safety. </w:t>
      </w:r>
    </w:p>
    <w:p w14:paraId="5FA3C31F" w14:textId="77777777" w:rsidR="004C6F4D" w:rsidRPr="004C6F4D" w:rsidRDefault="004C6F4D" w:rsidP="004C6F4D">
      <w:pPr>
        <w:pBdr>
          <w:bottom w:val="single" w:sz="6" w:space="1" w:color="auto"/>
        </w:pBdr>
        <w:jc w:val="center"/>
        <w:rPr>
          <w:rFonts w:ascii="Arial" w:hAnsi="Arial" w:cs="Arial"/>
          <w:vanish/>
          <w:sz w:val="16"/>
          <w:szCs w:val="16"/>
          <w:lang w:val="en-US" w:eastAsia="en-US"/>
        </w:rPr>
      </w:pPr>
      <w:r w:rsidRPr="004C6F4D">
        <w:rPr>
          <w:rFonts w:ascii="Arial" w:hAnsi="Arial" w:cs="Arial"/>
          <w:vanish/>
          <w:sz w:val="16"/>
          <w:szCs w:val="16"/>
          <w:lang w:val="en-US" w:eastAsia="en-US"/>
        </w:rPr>
        <w:t>Top of Form</w:t>
      </w:r>
    </w:p>
    <w:p w14:paraId="074398EE" w14:textId="77777777" w:rsidR="004C6F4D" w:rsidRPr="004C6F4D" w:rsidRDefault="004C6F4D" w:rsidP="004C6F4D">
      <w:pPr>
        <w:pBdr>
          <w:top w:val="single" w:sz="6" w:space="1" w:color="auto"/>
        </w:pBdr>
        <w:jc w:val="center"/>
        <w:rPr>
          <w:rFonts w:ascii="Arial" w:hAnsi="Arial" w:cs="Arial"/>
          <w:vanish/>
          <w:sz w:val="16"/>
          <w:szCs w:val="16"/>
          <w:lang w:val="en-US" w:eastAsia="en-US"/>
        </w:rPr>
      </w:pPr>
      <w:r w:rsidRPr="004C6F4D">
        <w:rPr>
          <w:rFonts w:ascii="Arial" w:hAnsi="Arial" w:cs="Arial"/>
          <w:vanish/>
          <w:sz w:val="16"/>
          <w:szCs w:val="16"/>
          <w:lang w:val="en-US" w:eastAsia="en-US"/>
        </w:rPr>
        <w:t>Bottom of Form</w:t>
      </w:r>
    </w:p>
    <w:p w14:paraId="38070D03" w14:textId="77777777" w:rsidR="00D51274" w:rsidRPr="00D51274" w:rsidRDefault="00D51274" w:rsidP="00D51274">
      <w:pPr>
        <w:jc w:val="both"/>
        <w:rPr>
          <w:sz w:val="24"/>
          <w:szCs w:val="24"/>
        </w:rPr>
      </w:pPr>
    </w:p>
    <w:p w14:paraId="018B0063" w14:textId="7CEEEB8A" w:rsidR="00D51274" w:rsidRDefault="00D51274" w:rsidP="00D51274">
      <w:pPr>
        <w:jc w:val="both"/>
        <w:rPr>
          <w:sz w:val="24"/>
          <w:szCs w:val="24"/>
        </w:rPr>
      </w:pPr>
    </w:p>
    <w:p w14:paraId="74CF0B9C" w14:textId="45FD50E3" w:rsidR="003B7007" w:rsidRDefault="003B7007" w:rsidP="00D51274">
      <w:pPr>
        <w:jc w:val="both"/>
        <w:rPr>
          <w:sz w:val="24"/>
          <w:szCs w:val="24"/>
        </w:rPr>
      </w:pPr>
    </w:p>
    <w:p w14:paraId="2214FFFD" w14:textId="1AAD597D" w:rsidR="003B7007" w:rsidRDefault="003B7007" w:rsidP="00D51274">
      <w:pPr>
        <w:jc w:val="both"/>
        <w:rPr>
          <w:sz w:val="24"/>
          <w:szCs w:val="24"/>
        </w:rPr>
      </w:pPr>
    </w:p>
    <w:p w14:paraId="074EDC51" w14:textId="7766C2F9" w:rsidR="003B7007" w:rsidRDefault="003B7007" w:rsidP="00D51274">
      <w:pPr>
        <w:jc w:val="both"/>
        <w:rPr>
          <w:sz w:val="24"/>
          <w:szCs w:val="24"/>
        </w:rPr>
      </w:pPr>
    </w:p>
    <w:p w14:paraId="3C52C976" w14:textId="4F078936" w:rsidR="003B7007" w:rsidRDefault="003B7007" w:rsidP="00D51274">
      <w:pPr>
        <w:jc w:val="both"/>
        <w:rPr>
          <w:sz w:val="24"/>
          <w:szCs w:val="24"/>
        </w:rPr>
      </w:pPr>
    </w:p>
    <w:p w14:paraId="6F27B22F" w14:textId="60EB9F8C" w:rsidR="003B7007" w:rsidRDefault="003B7007" w:rsidP="00D51274">
      <w:pPr>
        <w:jc w:val="both"/>
        <w:rPr>
          <w:sz w:val="24"/>
          <w:szCs w:val="24"/>
        </w:rPr>
      </w:pPr>
    </w:p>
    <w:p w14:paraId="4A549C0B" w14:textId="2AF33833" w:rsidR="003B7007" w:rsidRDefault="003B7007" w:rsidP="00D51274">
      <w:pPr>
        <w:jc w:val="both"/>
        <w:rPr>
          <w:sz w:val="24"/>
          <w:szCs w:val="24"/>
        </w:rPr>
      </w:pPr>
    </w:p>
    <w:p w14:paraId="4FBFCD13" w14:textId="0C2B35DC" w:rsidR="003B7007" w:rsidRDefault="003B7007" w:rsidP="00D51274">
      <w:pPr>
        <w:jc w:val="both"/>
        <w:rPr>
          <w:sz w:val="24"/>
          <w:szCs w:val="24"/>
        </w:rPr>
      </w:pPr>
    </w:p>
    <w:p w14:paraId="70BDF83C" w14:textId="42E9024B" w:rsidR="003B7007" w:rsidRDefault="003B7007" w:rsidP="00D51274">
      <w:pPr>
        <w:jc w:val="both"/>
        <w:rPr>
          <w:sz w:val="24"/>
          <w:szCs w:val="24"/>
        </w:rPr>
      </w:pPr>
    </w:p>
    <w:p w14:paraId="0009D1B0" w14:textId="13BE09A2" w:rsidR="003B7007" w:rsidRDefault="003B7007" w:rsidP="00D51274">
      <w:pPr>
        <w:jc w:val="both"/>
        <w:rPr>
          <w:sz w:val="24"/>
          <w:szCs w:val="24"/>
        </w:rPr>
      </w:pPr>
    </w:p>
    <w:p w14:paraId="7C844445" w14:textId="793C104E" w:rsidR="003B7007" w:rsidRDefault="003B7007" w:rsidP="00D51274">
      <w:pPr>
        <w:jc w:val="both"/>
        <w:rPr>
          <w:sz w:val="24"/>
          <w:szCs w:val="24"/>
        </w:rPr>
      </w:pPr>
    </w:p>
    <w:p w14:paraId="104A771A" w14:textId="13C7D02D" w:rsidR="003B7007" w:rsidRDefault="003B7007" w:rsidP="00D51274">
      <w:pPr>
        <w:jc w:val="both"/>
        <w:rPr>
          <w:sz w:val="24"/>
          <w:szCs w:val="24"/>
        </w:rPr>
      </w:pPr>
    </w:p>
    <w:p w14:paraId="7180684A" w14:textId="77777777" w:rsidR="00BC63FD" w:rsidRDefault="00BC63FD" w:rsidP="00974CC8">
      <w:pPr>
        <w:rPr>
          <w:sz w:val="24"/>
          <w:szCs w:val="24"/>
        </w:rPr>
      </w:pPr>
    </w:p>
    <w:p w14:paraId="4D9EFC76" w14:textId="67481408" w:rsidR="00344029" w:rsidRDefault="00344029" w:rsidP="00974CC8">
      <w:pPr>
        <w:rPr>
          <w:sz w:val="24"/>
          <w:szCs w:val="24"/>
        </w:rPr>
      </w:pPr>
    </w:p>
    <w:p w14:paraId="53355697" w14:textId="4047B6F9" w:rsidR="00344029" w:rsidRDefault="00344029" w:rsidP="00974CC8">
      <w:pPr>
        <w:rPr>
          <w:sz w:val="24"/>
          <w:szCs w:val="24"/>
        </w:rPr>
      </w:pPr>
    </w:p>
    <w:p w14:paraId="1A433950" w14:textId="1FFA7726" w:rsidR="00344029" w:rsidRDefault="00344029" w:rsidP="00974CC8">
      <w:pPr>
        <w:rPr>
          <w:sz w:val="24"/>
          <w:szCs w:val="24"/>
        </w:rPr>
      </w:pPr>
    </w:p>
    <w:p w14:paraId="66B9B269" w14:textId="7CFE5C87" w:rsidR="00344029" w:rsidRDefault="00344029" w:rsidP="00974CC8">
      <w:pPr>
        <w:rPr>
          <w:sz w:val="24"/>
          <w:szCs w:val="24"/>
        </w:rPr>
      </w:pPr>
    </w:p>
    <w:p w14:paraId="4530A6F2" w14:textId="76816E26" w:rsidR="00344029" w:rsidRDefault="00344029" w:rsidP="00974CC8">
      <w:pPr>
        <w:rPr>
          <w:sz w:val="24"/>
          <w:szCs w:val="24"/>
        </w:rPr>
      </w:pPr>
    </w:p>
    <w:p w14:paraId="5E6B98A5" w14:textId="77777777" w:rsidR="00344029" w:rsidRPr="00D51274" w:rsidRDefault="00344029" w:rsidP="00974CC8">
      <w:pPr>
        <w:rPr>
          <w:sz w:val="24"/>
          <w:szCs w:val="24"/>
        </w:rPr>
      </w:pPr>
    </w:p>
    <w:sectPr w:rsidR="00344029" w:rsidRPr="00D51274" w:rsidSect="009817E3">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4E4C7" w14:textId="77777777" w:rsidR="00A661C5" w:rsidRDefault="00A661C5" w:rsidP="00344029">
      <w:r>
        <w:separator/>
      </w:r>
    </w:p>
  </w:endnote>
  <w:endnote w:type="continuationSeparator" w:id="0">
    <w:p w14:paraId="478767D7" w14:textId="77777777" w:rsidR="00A661C5" w:rsidRDefault="00A661C5" w:rsidP="00344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214973"/>
      <w:docPartObj>
        <w:docPartGallery w:val="Page Numbers (Bottom of Page)"/>
        <w:docPartUnique/>
      </w:docPartObj>
    </w:sdtPr>
    <w:sdtEndPr>
      <w:rPr>
        <w:noProof/>
      </w:rPr>
    </w:sdtEndPr>
    <w:sdtContent>
      <w:p w14:paraId="081AE2F8" w14:textId="762459C3" w:rsidR="004D4FB6" w:rsidRDefault="004D4F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F4256" w14:textId="77777777" w:rsidR="004D4FB6" w:rsidRDefault="004D4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A759E" w14:textId="77777777" w:rsidR="00A661C5" w:rsidRDefault="00A661C5" w:rsidP="00344029">
      <w:r>
        <w:separator/>
      </w:r>
    </w:p>
  </w:footnote>
  <w:footnote w:type="continuationSeparator" w:id="0">
    <w:p w14:paraId="6A5D0400" w14:textId="77777777" w:rsidR="00A661C5" w:rsidRDefault="00A661C5" w:rsidP="003440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6035"/>
    <w:multiLevelType w:val="hybridMultilevel"/>
    <w:tmpl w:val="5A721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8F01D9"/>
    <w:multiLevelType w:val="hybridMultilevel"/>
    <w:tmpl w:val="4628C13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4FC7A6E"/>
    <w:multiLevelType w:val="hybridMultilevel"/>
    <w:tmpl w:val="5E764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D31A23"/>
    <w:multiLevelType w:val="multilevel"/>
    <w:tmpl w:val="1C181A90"/>
    <w:lvl w:ilvl="0">
      <w:start w:val="1"/>
      <w:numFmt w:val="bullet"/>
      <w:lvlText w:val=""/>
      <w:lvlJc w:val="left"/>
      <w:pPr>
        <w:tabs>
          <w:tab w:val="num" w:pos="2880"/>
        </w:tabs>
        <w:ind w:left="2880" w:hanging="360"/>
      </w:pPr>
      <w:rPr>
        <w:rFonts w:ascii="Wingdings" w:hAnsi="Wingdings" w:hint="default"/>
        <w:sz w:val="20"/>
      </w:rPr>
    </w:lvl>
    <w:lvl w:ilvl="1" w:tentative="1">
      <w:start w:val="1"/>
      <w:numFmt w:val="bullet"/>
      <w:lvlText w:val="o"/>
      <w:lvlJc w:val="left"/>
      <w:pPr>
        <w:tabs>
          <w:tab w:val="num" w:pos="3600"/>
        </w:tabs>
        <w:ind w:left="3600" w:hanging="360"/>
      </w:pPr>
      <w:rPr>
        <w:rFonts w:ascii="Courier New" w:hAnsi="Courier New" w:hint="default"/>
        <w:sz w:val="20"/>
      </w:rPr>
    </w:lvl>
    <w:lvl w:ilvl="2" w:tentative="1">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4" w15:restartNumberingAfterBreak="0">
    <w:nsid w:val="086134D1"/>
    <w:multiLevelType w:val="multilevel"/>
    <w:tmpl w:val="F074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9E2DBE"/>
    <w:multiLevelType w:val="multilevel"/>
    <w:tmpl w:val="17BCE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0E4116"/>
    <w:multiLevelType w:val="multilevel"/>
    <w:tmpl w:val="748A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A4184F"/>
    <w:multiLevelType w:val="hybridMultilevel"/>
    <w:tmpl w:val="C9600DC6"/>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6A15039"/>
    <w:multiLevelType w:val="hybridMultilevel"/>
    <w:tmpl w:val="6584CE2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AD474CF"/>
    <w:multiLevelType w:val="hybridMultilevel"/>
    <w:tmpl w:val="66E2590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26B1185"/>
    <w:multiLevelType w:val="multilevel"/>
    <w:tmpl w:val="AB7C5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477D46"/>
    <w:multiLevelType w:val="hybridMultilevel"/>
    <w:tmpl w:val="710E95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5376047"/>
    <w:multiLevelType w:val="multilevel"/>
    <w:tmpl w:val="BC0E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F8449E"/>
    <w:multiLevelType w:val="hybridMultilevel"/>
    <w:tmpl w:val="526A0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9B5BF6"/>
    <w:multiLevelType w:val="hybridMultilevel"/>
    <w:tmpl w:val="881C2F48"/>
    <w:lvl w:ilvl="0" w:tplc="20000005">
      <w:start w:val="1"/>
      <w:numFmt w:val="bullet"/>
      <w:lvlText w:val=""/>
      <w:lvlJc w:val="left"/>
      <w:pPr>
        <w:ind w:left="1440" w:hanging="360"/>
      </w:pPr>
      <w:rPr>
        <w:rFonts w:ascii="Wingdings" w:hAnsi="Wingdings"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5" w15:restartNumberingAfterBreak="0">
    <w:nsid w:val="2B952EBA"/>
    <w:multiLevelType w:val="multilevel"/>
    <w:tmpl w:val="C6EE3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E10EFF"/>
    <w:multiLevelType w:val="hybridMultilevel"/>
    <w:tmpl w:val="6B38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4B23BBE"/>
    <w:multiLevelType w:val="hybridMultilevel"/>
    <w:tmpl w:val="C83E6590"/>
    <w:lvl w:ilvl="0" w:tplc="08090001">
      <w:start w:val="1"/>
      <w:numFmt w:val="bullet"/>
      <w:lvlText w:val=""/>
      <w:lvlJc w:val="left"/>
      <w:pPr>
        <w:ind w:left="1080" w:hanging="360"/>
      </w:pPr>
      <w:rPr>
        <w:rFonts w:ascii="Symbol" w:hAnsi="Symbol" w:hint="default"/>
      </w:rPr>
    </w:lvl>
    <w:lvl w:ilvl="1" w:tplc="20000005">
      <w:start w:val="1"/>
      <w:numFmt w:val="bullet"/>
      <w:lvlText w:val=""/>
      <w:lvlJc w:val="left"/>
      <w:pPr>
        <w:ind w:left="1800" w:hanging="360"/>
      </w:pPr>
      <w:rPr>
        <w:rFonts w:ascii="Wingdings" w:hAnsi="Wingdings" w:hint="default"/>
      </w:rPr>
    </w:lvl>
    <w:lvl w:ilvl="2" w:tplc="04090005">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35A127ED"/>
    <w:multiLevelType w:val="hybridMultilevel"/>
    <w:tmpl w:val="EB1E895A"/>
    <w:lvl w:ilvl="0" w:tplc="08090001">
      <w:start w:val="1"/>
      <w:numFmt w:val="bullet"/>
      <w:lvlText w:val=""/>
      <w:lvlJc w:val="left"/>
      <w:pPr>
        <w:ind w:left="1560" w:hanging="360"/>
      </w:pPr>
      <w:rPr>
        <w:rFonts w:ascii="Symbol" w:hAnsi="Symbol"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19" w15:restartNumberingAfterBreak="0">
    <w:nsid w:val="3A227C7F"/>
    <w:multiLevelType w:val="hybridMultilevel"/>
    <w:tmpl w:val="C642784E"/>
    <w:lvl w:ilvl="0" w:tplc="B8647118">
      <w:start w:val="1"/>
      <w:numFmt w:val="decimal"/>
      <w:lvlText w:val="%1."/>
      <w:lvlJc w:val="left"/>
      <w:pPr>
        <w:ind w:left="1440" w:hanging="360"/>
      </w:pPr>
      <w:rPr>
        <w:rFonts w:hint="default"/>
      </w:r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0" w15:restartNumberingAfterBreak="0">
    <w:nsid w:val="3A871036"/>
    <w:multiLevelType w:val="hybridMultilevel"/>
    <w:tmpl w:val="B600A4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1" w15:restartNumberingAfterBreak="0">
    <w:nsid w:val="3DE839F4"/>
    <w:multiLevelType w:val="hybridMultilevel"/>
    <w:tmpl w:val="000053B0"/>
    <w:lvl w:ilvl="0" w:tplc="08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4A40F5"/>
    <w:multiLevelType w:val="hybridMultilevel"/>
    <w:tmpl w:val="82F43454"/>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24" w15:restartNumberingAfterBreak="0">
    <w:nsid w:val="45FA52D3"/>
    <w:multiLevelType w:val="hybridMultilevel"/>
    <w:tmpl w:val="67CEAFF0"/>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F52762"/>
    <w:multiLevelType w:val="hybridMultilevel"/>
    <w:tmpl w:val="E598860C"/>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D917A91"/>
    <w:multiLevelType w:val="hybridMultilevel"/>
    <w:tmpl w:val="682E19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ED7430B"/>
    <w:multiLevelType w:val="multilevel"/>
    <w:tmpl w:val="87065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C17737"/>
    <w:multiLevelType w:val="hybridMultilevel"/>
    <w:tmpl w:val="4DA633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4FEB2D30"/>
    <w:multiLevelType w:val="hybridMultilevel"/>
    <w:tmpl w:val="AC525EE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0" w15:restartNumberingAfterBreak="0">
    <w:nsid w:val="54F927B0"/>
    <w:multiLevelType w:val="hybridMultilevel"/>
    <w:tmpl w:val="3B188650"/>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31" w15:restartNumberingAfterBreak="0">
    <w:nsid w:val="564F64F3"/>
    <w:multiLevelType w:val="hybridMultilevel"/>
    <w:tmpl w:val="1C08C7CC"/>
    <w:lvl w:ilvl="0" w:tplc="08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2" w15:restartNumberingAfterBreak="0">
    <w:nsid w:val="5AFC32EF"/>
    <w:multiLevelType w:val="hybridMultilevel"/>
    <w:tmpl w:val="7BA4AA0E"/>
    <w:lvl w:ilvl="0" w:tplc="04090005">
      <w:start w:val="1"/>
      <w:numFmt w:val="bullet"/>
      <w:lvlText w:val=""/>
      <w:lvlJc w:val="left"/>
      <w:pPr>
        <w:ind w:left="2880" w:hanging="360"/>
      </w:pPr>
      <w:rPr>
        <w:rFonts w:ascii="Wingdings" w:hAnsi="Wingdings"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33" w15:restartNumberingAfterBreak="0">
    <w:nsid w:val="5BB217EB"/>
    <w:multiLevelType w:val="multilevel"/>
    <w:tmpl w:val="74684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F55859"/>
    <w:multiLevelType w:val="hybridMultilevel"/>
    <w:tmpl w:val="09DC94E2"/>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64D167C8"/>
    <w:multiLevelType w:val="multilevel"/>
    <w:tmpl w:val="88080740"/>
    <w:lvl w:ilvl="0">
      <w:start w:val="1"/>
      <w:numFmt w:val="bullet"/>
      <w:lvlText w:val=""/>
      <w:lvlJc w:val="left"/>
      <w:pPr>
        <w:tabs>
          <w:tab w:val="num" w:pos="2880"/>
        </w:tabs>
        <w:ind w:left="2880" w:hanging="360"/>
      </w:pPr>
      <w:rPr>
        <w:rFonts w:ascii="Symbol" w:hAnsi="Symbol" w:hint="default"/>
        <w:sz w:val="20"/>
      </w:rPr>
    </w:lvl>
    <w:lvl w:ilvl="1" w:tentative="1">
      <w:start w:val="1"/>
      <w:numFmt w:val="bullet"/>
      <w:lvlText w:val="o"/>
      <w:lvlJc w:val="left"/>
      <w:pPr>
        <w:tabs>
          <w:tab w:val="num" w:pos="3600"/>
        </w:tabs>
        <w:ind w:left="3600" w:hanging="360"/>
      </w:pPr>
      <w:rPr>
        <w:rFonts w:ascii="Courier New" w:hAnsi="Courier New" w:hint="default"/>
        <w:sz w:val="20"/>
      </w:rPr>
    </w:lvl>
    <w:lvl w:ilvl="2" w:tentative="1">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36" w15:restartNumberingAfterBreak="0">
    <w:nsid w:val="6A7F479E"/>
    <w:multiLevelType w:val="multilevel"/>
    <w:tmpl w:val="631A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A9358E"/>
    <w:multiLevelType w:val="multilevel"/>
    <w:tmpl w:val="6F22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5B0750"/>
    <w:multiLevelType w:val="multilevel"/>
    <w:tmpl w:val="5CCC7CF8"/>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9" w15:restartNumberingAfterBreak="0">
    <w:nsid w:val="703C1065"/>
    <w:multiLevelType w:val="multilevel"/>
    <w:tmpl w:val="534C1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BB27B5"/>
    <w:multiLevelType w:val="hybridMultilevel"/>
    <w:tmpl w:val="3682705C"/>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73E15F7A"/>
    <w:multiLevelType w:val="multilevel"/>
    <w:tmpl w:val="3F366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0F3E90"/>
    <w:multiLevelType w:val="multilevel"/>
    <w:tmpl w:val="99DE6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4720BF"/>
    <w:multiLevelType w:val="hybridMultilevel"/>
    <w:tmpl w:val="88DCD6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4" w15:restartNumberingAfterBreak="0">
    <w:nsid w:val="7F176136"/>
    <w:multiLevelType w:val="multilevel"/>
    <w:tmpl w:val="1C181A90"/>
    <w:lvl w:ilvl="0">
      <w:start w:val="1"/>
      <w:numFmt w:val="bullet"/>
      <w:lvlText w:val=""/>
      <w:lvlJc w:val="left"/>
      <w:pPr>
        <w:tabs>
          <w:tab w:val="num" w:pos="2880"/>
        </w:tabs>
        <w:ind w:left="2880" w:hanging="360"/>
      </w:pPr>
      <w:rPr>
        <w:rFonts w:ascii="Wingdings" w:hAnsi="Wingdings" w:hint="default"/>
        <w:sz w:val="20"/>
      </w:rPr>
    </w:lvl>
    <w:lvl w:ilvl="1" w:tentative="1">
      <w:start w:val="1"/>
      <w:numFmt w:val="bullet"/>
      <w:lvlText w:val="o"/>
      <w:lvlJc w:val="left"/>
      <w:pPr>
        <w:tabs>
          <w:tab w:val="num" w:pos="3600"/>
        </w:tabs>
        <w:ind w:left="3600" w:hanging="360"/>
      </w:pPr>
      <w:rPr>
        <w:rFonts w:ascii="Courier New" w:hAnsi="Courier New" w:hint="default"/>
        <w:sz w:val="20"/>
      </w:rPr>
    </w:lvl>
    <w:lvl w:ilvl="2" w:tentative="1">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num w:numId="1" w16cid:durableId="347760169">
    <w:abstractNumId w:val="22"/>
  </w:num>
  <w:num w:numId="2" w16cid:durableId="857501967">
    <w:abstractNumId w:val="4"/>
  </w:num>
  <w:num w:numId="3" w16cid:durableId="937104931">
    <w:abstractNumId w:val="37"/>
  </w:num>
  <w:num w:numId="4" w16cid:durableId="1836140685">
    <w:abstractNumId w:val="0"/>
  </w:num>
  <w:num w:numId="5" w16cid:durableId="2103336927">
    <w:abstractNumId w:val="13"/>
  </w:num>
  <w:num w:numId="6" w16cid:durableId="1486556465">
    <w:abstractNumId w:val="16"/>
  </w:num>
  <w:num w:numId="7" w16cid:durableId="837380818">
    <w:abstractNumId w:val="12"/>
  </w:num>
  <w:num w:numId="8" w16cid:durableId="583491740">
    <w:abstractNumId w:val="35"/>
  </w:num>
  <w:num w:numId="9" w16cid:durableId="115221284">
    <w:abstractNumId w:val="5"/>
  </w:num>
  <w:num w:numId="10" w16cid:durableId="1426733854">
    <w:abstractNumId w:val="38"/>
  </w:num>
  <w:num w:numId="11" w16cid:durableId="994917300">
    <w:abstractNumId w:val="3"/>
  </w:num>
  <w:num w:numId="12" w16cid:durableId="2115705128">
    <w:abstractNumId w:val="42"/>
  </w:num>
  <w:num w:numId="13" w16cid:durableId="1288924804">
    <w:abstractNumId w:val="22"/>
  </w:num>
  <w:num w:numId="14" w16cid:durableId="1473789672">
    <w:abstractNumId w:val="2"/>
  </w:num>
  <w:num w:numId="15" w16cid:durableId="1934895160">
    <w:abstractNumId w:val="9"/>
  </w:num>
  <w:num w:numId="16" w16cid:durableId="322899530">
    <w:abstractNumId w:val="28"/>
  </w:num>
  <w:num w:numId="17" w16cid:durableId="695622783">
    <w:abstractNumId w:val="26"/>
  </w:num>
  <w:num w:numId="18" w16cid:durableId="1847475561">
    <w:abstractNumId w:val="11"/>
  </w:num>
  <w:num w:numId="19" w16cid:durableId="554465110">
    <w:abstractNumId w:val="40"/>
  </w:num>
  <w:num w:numId="20" w16cid:durableId="1442410205">
    <w:abstractNumId w:val="32"/>
  </w:num>
  <w:num w:numId="21" w16cid:durableId="1879656552">
    <w:abstractNumId w:val="44"/>
  </w:num>
  <w:num w:numId="22" w16cid:durableId="1185752753">
    <w:abstractNumId w:val="1"/>
  </w:num>
  <w:num w:numId="23" w16cid:durableId="1358772458">
    <w:abstractNumId w:val="8"/>
  </w:num>
  <w:num w:numId="24" w16cid:durableId="1264922648">
    <w:abstractNumId w:val="30"/>
  </w:num>
  <w:num w:numId="25" w16cid:durableId="1396859094">
    <w:abstractNumId w:val="21"/>
  </w:num>
  <w:num w:numId="26" w16cid:durableId="1126436316">
    <w:abstractNumId w:val="34"/>
  </w:num>
  <w:num w:numId="27" w16cid:durableId="607927564">
    <w:abstractNumId w:val="24"/>
  </w:num>
  <w:num w:numId="28" w16cid:durableId="1292786649">
    <w:abstractNumId w:val="31"/>
  </w:num>
  <w:num w:numId="29" w16cid:durableId="1265335178">
    <w:abstractNumId w:val="17"/>
  </w:num>
  <w:num w:numId="30" w16cid:durableId="508178606">
    <w:abstractNumId w:val="18"/>
  </w:num>
  <w:num w:numId="31" w16cid:durableId="1255626627">
    <w:abstractNumId w:val="7"/>
  </w:num>
  <w:num w:numId="32" w16cid:durableId="185992540">
    <w:abstractNumId w:val="25"/>
  </w:num>
  <w:num w:numId="33" w16cid:durableId="1103920536">
    <w:abstractNumId w:val="33"/>
  </w:num>
  <w:num w:numId="34" w16cid:durableId="146898721">
    <w:abstractNumId w:val="6"/>
  </w:num>
  <w:num w:numId="35" w16cid:durableId="1515919616">
    <w:abstractNumId w:val="36"/>
  </w:num>
  <w:num w:numId="36" w16cid:durableId="1572882927">
    <w:abstractNumId w:val="15"/>
  </w:num>
  <w:num w:numId="37" w16cid:durableId="629749886">
    <w:abstractNumId w:val="27"/>
  </w:num>
  <w:num w:numId="38" w16cid:durableId="44719717">
    <w:abstractNumId w:val="10"/>
  </w:num>
  <w:num w:numId="39" w16cid:durableId="479346309">
    <w:abstractNumId w:val="41"/>
  </w:num>
  <w:num w:numId="40" w16cid:durableId="765349869">
    <w:abstractNumId w:val="39"/>
  </w:num>
  <w:num w:numId="41" w16cid:durableId="578711283">
    <w:abstractNumId w:val="23"/>
  </w:num>
  <w:num w:numId="42" w16cid:durableId="1614898190">
    <w:abstractNumId w:val="14"/>
  </w:num>
  <w:num w:numId="43" w16cid:durableId="1671324402">
    <w:abstractNumId w:val="19"/>
  </w:num>
  <w:num w:numId="44" w16cid:durableId="1832405910">
    <w:abstractNumId w:val="43"/>
  </w:num>
  <w:num w:numId="45" w16cid:durableId="1506287492">
    <w:abstractNumId w:val="29"/>
  </w:num>
  <w:num w:numId="46" w16cid:durableId="201268026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3CC"/>
    <w:rsid w:val="00000880"/>
    <w:rsid w:val="00001998"/>
    <w:rsid w:val="000056E7"/>
    <w:rsid w:val="00037E62"/>
    <w:rsid w:val="000445C5"/>
    <w:rsid w:val="00045FD4"/>
    <w:rsid w:val="00046AE6"/>
    <w:rsid w:val="00054A6C"/>
    <w:rsid w:val="00057407"/>
    <w:rsid w:val="00061DF4"/>
    <w:rsid w:val="00065489"/>
    <w:rsid w:val="00071051"/>
    <w:rsid w:val="00073334"/>
    <w:rsid w:val="00073C5D"/>
    <w:rsid w:val="000758AA"/>
    <w:rsid w:val="00080DF7"/>
    <w:rsid w:val="00080F18"/>
    <w:rsid w:val="00081377"/>
    <w:rsid w:val="00083195"/>
    <w:rsid w:val="000A5F0D"/>
    <w:rsid w:val="000B5317"/>
    <w:rsid w:val="000C1C0D"/>
    <w:rsid w:val="000C752F"/>
    <w:rsid w:val="000D424B"/>
    <w:rsid w:val="000E13BE"/>
    <w:rsid w:val="00112906"/>
    <w:rsid w:val="00125261"/>
    <w:rsid w:val="00133656"/>
    <w:rsid w:val="00151D01"/>
    <w:rsid w:val="001662D2"/>
    <w:rsid w:val="001804F1"/>
    <w:rsid w:val="001852C8"/>
    <w:rsid w:val="001900EC"/>
    <w:rsid w:val="0019308A"/>
    <w:rsid w:val="001C2ACE"/>
    <w:rsid w:val="001C7A8B"/>
    <w:rsid w:val="001D6F4D"/>
    <w:rsid w:val="0020578E"/>
    <w:rsid w:val="002159BD"/>
    <w:rsid w:val="00221642"/>
    <w:rsid w:val="00234DCB"/>
    <w:rsid w:val="00237877"/>
    <w:rsid w:val="00245A9C"/>
    <w:rsid w:val="0024690D"/>
    <w:rsid w:val="00263B38"/>
    <w:rsid w:val="00277DAF"/>
    <w:rsid w:val="002872B2"/>
    <w:rsid w:val="0029307B"/>
    <w:rsid w:val="00297A77"/>
    <w:rsid w:val="002C4FDF"/>
    <w:rsid w:val="002C5F1C"/>
    <w:rsid w:val="002E222A"/>
    <w:rsid w:val="002F0E35"/>
    <w:rsid w:val="002F4568"/>
    <w:rsid w:val="002F63A0"/>
    <w:rsid w:val="003033CC"/>
    <w:rsid w:val="0031082C"/>
    <w:rsid w:val="00313E45"/>
    <w:rsid w:val="00321465"/>
    <w:rsid w:val="00324D0F"/>
    <w:rsid w:val="003332D6"/>
    <w:rsid w:val="0034289E"/>
    <w:rsid w:val="00344029"/>
    <w:rsid w:val="00347A8B"/>
    <w:rsid w:val="00370935"/>
    <w:rsid w:val="00370A6A"/>
    <w:rsid w:val="003714D5"/>
    <w:rsid w:val="003868D1"/>
    <w:rsid w:val="00391169"/>
    <w:rsid w:val="00397F30"/>
    <w:rsid w:val="003A38A3"/>
    <w:rsid w:val="003B7007"/>
    <w:rsid w:val="003C7F12"/>
    <w:rsid w:val="003D7682"/>
    <w:rsid w:val="003F1F07"/>
    <w:rsid w:val="003F55D4"/>
    <w:rsid w:val="0040008C"/>
    <w:rsid w:val="004033FE"/>
    <w:rsid w:val="00405428"/>
    <w:rsid w:val="0044195E"/>
    <w:rsid w:val="00446A69"/>
    <w:rsid w:val="0045632E"/>
    <w:rsid w:val="004606D7"/>
    <w:rsid w:val="00464D17"/>
    <w:rsid w:val="004729E1"/>
    <w:rsid w:val="00490643"/>
    <w:rsid w:val="004911EA"/>
    <w:rsid w:val="00497E69"/>
    <w:rsid w:val="004A23A2"/>
    <w:rsid w:val="004A61A2"/>
    <w:rsid w:val="004A75ED"/>
    <w:rsid w:val="004B72BD"/>
    <w:rsid w:val="004C31C7"/>
    <w:rsid w:val="004C42E5"/>
    <w:rsid w:val="004C6897"/>
    <w:rsid w:val="004C6F4D"/>
    <w:rsid w:val="004C7479"/>
    <w:rsid w:val="004D4FB6"/>
    <w:rsid w:val="004E1550"/>
    <w:rsid w:val="004E5A37"/>
    <w:rsid w:val="004F3FDF"/>
    <w:rsid w:val="00553C9E"/>
    <w:rsid w:val="00554836"/>
    <w:rsid w:val="0056166F"/>
    <w:rsid w:val="0057685A"/>
    <w:rsid w:val="00587EE9"/>
    <w:rsid w:val="005A4CA1"/>
    <w:rsid w:val="005C6035"/>
    <w:rsid w:val="005C64F1"/>
    <w:rsid w:val="005E1580"/>
    <w:rsid w:val="005E7F5A"/>
    <w:rsid w:val="005F5A4D"/>
    <w:rsid w:val="00601832"/>
    <w:rsid w:val="006055EE"/>
    <w:rsid w:val="00607A67"/>
    <w:rsid w:val="0061535E"/>
    <w:rsid w:val="00615FE6"/>
    <w:rsid w:val="00643623"/>
    <w:rsid w:val="0064769D"/>
    <w:rsid w:val="006515FC"/>
    <w:rsid w:val="00664BD7"/>
    <w:rsid w:val="006671A7"/>
    <w:rsid w:val="00683A7C"/>
    <w:rsid w:val="00692445"/>
    <w:rsid w:val="006A03B2"/>
    <w:rsid w:val="006B09C1"/>
    <w:rsid w:val="006B6863"/>
    <w:rsid w:val="006D22B7"/>
    <w:rsid w:val="006D43E4"/>
    <w:rsid w:val="006F6F1D"/>
    <w:rsid w:val="006F7FA1"/>
    <w:rsid w:val="00710080"/>
    <w:rsid w:val="00727DAD"/>
    <w:rsid w:val="00736E67"/>
    <w:rsid w:val="0074142B"/>
    <w:rsid w:val="00757CD9"/>
    <w:rsid w:val="00762073"/>
    <w:rsid w:val="00766822"/>
    <w:rsid w:val="00771598"/>
    <w:rsid w:val="00783864"/>
    <w:rsid w:val="007A1A21"/>
    <w:rsid w:val="007D0131"/>
    <w:rsid w:val="007D6138"/>
    <w:rsid w:val="007D6F51"/>
    <w:rsid w:val="007E6372"/>
    <w:rsid w:val="007F67A6"/>
    <w:rsid w:val="007F75B7"/>
    <w:rsid w:val="00810D4A"/>
    <w:rsid w:val="0081372B"/>
    <w:rsid w:val="00815416"/>
    <w:rsid w:val="00826778"/>
    <w:rsid w:val="0083360A"/>
    <w:rsid w:val="00841FD4"/>
    <w:rsid w:val="008515EF"/>
    <w:rsid w:val="0085655D"/>
    <w:rsid w:val="0086573F"/>
    <w:rsid w:val="008701C9"/>
    <w:rsid w:val="00874680"/>
    <w:rsid w:val="00882014"/>
    <w:rsid w:val="00882F8F"/>
    <w:rsid w:val="00884F23"/>
    <w:rsid w:val="008921BB"/>
    <w:rsid w:val="008A5DBF"/>
    <w:rsid w:val="008E356B"/>
    <w:rsid w:val="008E6AC0"/>
    <w:rsid w:val="008E7947"/>
    <w:rsid w:val="008F7270"/>
    <w:rsid w:val="0090746C"/>
    <w:rsid w:val="00907B17"/>
    <w:rsid w:val="0091462E"/>
    <w:rsid w:val="00917206"/>
    <w:rsid w:val="00933A87"/>
    <w:rsid w:val="00943369"/>
    <w:rsid w:val="00944542"/>
    <w:rsid w:val="00947A43"/>
    <w:rsid w:val="00963E6A"/>
    <w:rsid w:val="00974CC8"/>
    <w:rsid w:val="009774A5"/>
    <w:rsid w:val="009817E3"/>
    <w:rsid w:val="009958B0"/>
    <w:rsid w:val="009C5087"/>
    <w:rsid w:val="009C5E45"/>
    <w:rsid w:val="00A26E6E"/>
    <w:rsid w:val="00A326C8"/>
    <w:rsid w:val="00A374EB"/>
    <w:rsid w:val="00A433BA"/>
    <w:rsid w:val="00A46A9F"/>
    <w:rsid w:val="00A46E62"/>
    <w:rsid w:val="00A50A22"/>
    <w:rsid w:val="00A53A45"/>
    <w:rsid w:val="00A661C5"/>
    <w:rsid w:val="00A67055"/>
    <w:rsid w:val="00A70003"/>
    <w:rsid w:val="00A87524"/>
    <w:rsid w:val="00A9002F"/>
    <w:rsid w:val="00A9114D"/>
    <w:rsid w:val="00A96205"/>
    <w:rsid w:val="00AA0F15"/>
    <w:rsid w:val="00AA3689"/>
    <w:rsid w:val="00AA5B76"/>
    <w:rsid w:val="00AB59BF"/>
    <w:rsid w:val="00AC2F73"/>
    <w:rsid w:val="00AD5849"/>
    <w:rsid w:val="00AF2FE9"/>
    <w:rsid w:val="00AF6DD0"/>
    <w:rsid w:val="00B022BA"/>
    <w:rsid w:val="00B1478A"/>
    <w:rsid w:val="00B20D5D"/>
    <w:rsid w:val="00B2646A"/>
    <w:rsid w:val="00B45767"/>
    <w:rsid w:val="00B46BA5"/>
    <w:rsid w:val="00B51517"/>
    <w:rsid w:val="00B54E70"/>
    <w:rsid w:val="00B6232C"/>
    <w:rsid w:val="00B645A8"/>
    <w:rsid w:val="00B758E7"/>
    <w:rsid w:val="00B843C2"/>
    <w:rsid w:val="00BB16FB"/>
    <w:rsid w:val="00BB6209"/>
    <w:rsid w:val="00BC63FD"/>
    <w:rsid w:val="00BD0858"/>
    <w:rsid w:val="00C026AC"/>
    <w:rsid w:val="00C03D22"/>
    <w:rsid w:val="00C1206A"/>
    <w:rsid w:val="00C30A81"/>
    <w:rsid w:val="00C532F9"/>
    <w:rsid w:val="00C61D27"/>
    <w:rsid w:val="00C651A9"/>
    <w:rsid w:val="00C70B16"/>
    <w:rsid w:val="00C770F4"/>
    <w:rsid w:val="00C846A3"/>
    <w:rsid w:val="00C857D3"/>
    <w:rsid w:val="00C931BA"/>
    <w:rsid w:val="00C949AF"/>
    <w:rsid w:val="00C95F74"/>
    <w:rsid w:val="00CB67E4"/>
    <w:rsid w:val="00CE00C1"/>
    <w:rsid w:val="00CE5B3E"/>
    <w:rsid w:val="00CF356D"/>
    <w:rsid w:val="00CF4BB8"/>
    <w:rsid w:val="00CF6B70"/>
    <w:rsid w:val="00D24CA7"/>
    <w:rsid w:val="00D26E4B"/>
    <w:rsid w:val="00D31964"/>
    <w:rsid w:val="00D319D1"/>
    <w:rsid w:val="00D33CD5"/>
    <w:rsid w:val="00D40743"/>
    <w:rsid w:val="00D41E16"/>
    <w:rsid w:val="00D43484"/>
    <w:rsid w:val="00D44BB8"/>
    <w:rsid w:val="00D44D56"/>
    <w:rsid w:val="00D51274"/>
    <w:rsid w:val="00D55CD0"/>
    <w:rsid w:val="00D613FD"/>
    <w:rsid w:val="00D67F46"/>
    <w:rsid w:val="00D777CA"/>
    <w:rsid w:val="00D81988"/>
    <w:rsid w:val="00D91F7B"/>
    <w:rsid w:val="00DB00A3"/>
    <w:rsid w:val="00DC254C"/>
    <w:rsid w:val="00DF72F6"/>
    <w:rsid w:val="00E139C3"/>
    <w:rsid w:val="00E2797A"/>
    <w:rsid w:val="00E43E56"/>
    <w:rsid w:val="00E53778"/>
    <w:rsid w:val="00E54AC6"/>
    <w:rsid w:val="00E611BC"/>
    <w:rsid w:val="00E62108"/>
    <w:rsid w:val="00E72A9F"/>
    <w:rsid w:val="00E75DB0"/>
    <w:rsid w:val="00E75FF7"/>
    <w:rsid w:val="00E76644"/>
    <w:rsid w:val="00E77899"/>
    <w:rsid w:val="00E948E7"/>
    <w:rsid w:val="00EA39AE"/>
    <w:rsid w:val="00EB3E20"/>
    <w:rsid w:val="00EB5F4F"/>
    <w:rsid w:val="00EC19E9"/>
    <w:rsid w:val="00EC3A87"/>
    <w:rsid w:val="00EE08DB"/>
    <w:rsid w:val="00F12A9F"/>
    <w:rsid w:val="00F150C8"/>
    <w:rsid w:val="00F2741B"/>
    <w:rsid w:val="00F34351"/>
    <w:rsid w:val="00F47BED"/>
    <w:rsid w:val="00F56AF6"/>
    <w:rsid w:val="00F60CA0"/>
    <w:rsid w:val="00F617AC"/>
    <w:rsid w:val="00F636EF"/>
    <w:rsid w:val="00F76EC9"/>
    <w:rsid w:val="00F81D2B"/>
    <w:rsid w:val="00F841C3"/>
    <w:rsid w:val="00F9083E"/>
    <w:rsid w:val="00F978F1"/>
    <w:rsid w:val="00FA4071"/>
    <w:rsid w:val="00FA54E7"/>
    <w:rsid w:val="00FA66CC"/>
    <w:rsid w:val="00FB3866"/>
    <w:rsid w:val="00FC63F6"/>
    <w:rsid w:val="00FD043F"/>
    <w:rsid w:val="00FD17C8"/>
    <w:rsid w:val="00FE2AA0"/>
    <w:rsid w:val="00FF3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2DC17"/>
  <w15:chartTrackingRefBased/>
  <w15:docId w15:val="{A67C0469-6D2C-47DE-BAA2-BBB819CC9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3CC"/>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CF6B70"/>
    <w:pPr>
      <w:keepNext/>
      <w:jc w:val="both"/>
      <w:outlineLvl w:val="1"/>
    </w:pPr>
    <w:rPr>
      <w:b/>
      <w:sz w:val="24"/>
    </w:rPr>
  </w:style>
  <w:style w:type="paragraph" w:styleId="Heading3">
    <w:name w:val="heading 3"/>
    <w:basedOn w:val="Normal"/>
    <w:next w:val="Normal"/>
    <w:link w:val="Heading3Char"/>
    <w:uiPriority w:val="9"/>
    <w:unhideWhenUsed/>
    <w:qFormat/>
    <w:rsid w:val="00370A6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26A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26A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3033CC"/>
    <w:pPr>
      <w:ind w:left="720"/>
      <w:contextualSpacing/>
    </w:pPr>
  </w:style>
  <w:style w:type="character" w:customStyle="1" w:styleId="ListParagraphChar">
    <w:name w:val="List Paragraph Char"/>
    <w:link w:val="ListParagraph"/>
    <w:uiPriority w:val="99"/>
    <w:locked/>
    <w:rsid w:val="003033CC"/>
    <w:rPr>
      <w:rFonts w:ascii="Times New Roman" w:eastAsia="Times New Roman" w:hAnsi="Times New Roman" w:cs="Times New Roman"/>
      <w:sz w:val="20"/>
      <w:szCs w:val="20"/>
      <w:lang w:val="en-GB" w:eastAsia="en-GB"/>
    </w:rPr>
  </w:style>
  <w:style w:type="character" w:styleId="Strong">
    <w:name w:val="Strong"/>
    <w:basedOn w:val="DefaultParagraphFont"/>
    <w:uiPriority w:val="22"/>
    <w:qFormat/>
    <w:rsid w:val="00B51517"/>
    <w:rPr>
      <w:b/>
      <w:bCs/>
    </w:rPr>
  </w:style>
  <w:style w:type="character" w:styleId="Hyperlink">
    <w:name w:val="Hyperlink"/>
    <w:basedOn w:val="DefaultParagraphFont"/>
    <w:uiPriority w:val="99"/>
    <w:unhideWhenUsed/>
    <w:rsid w:val="00B51517"/>
    <w:rPr>
      <w:color w:val="0000FF"/>
      <w:u w:val="single"/>
    </w:rPr>
  </w:style>
  <w:style w:type="character" w:styleId="Emphasis">
    <w:name w:val="Emphasis"/>
    <w:basedOn w:val="DefaultParagraphFont"/>
    <w:uiPriority w:val="20"/>
    <w:qFormat/>
    <w:rsid w:val="00B51517"/>
    <w:rPr>
      <w:i/>
      <w:iCs/>
    </w:rPr>
  </w:style>
  <w:style w:type="character" w:styleId="UnresolvedMention">
    <w:name w:val="Unresolved Mention"/>
    <w:basedOn w:val="DefaultParagraphFont"/>
    <w:uiPriority w:val="99"/>
    <w:semiHidden/>
    <w:unhideWhenUsed/>
    <w:rsid w:val="00B51517"/>
    <w:rPr>
      <w:color w:val="605E5C"/>
      <w:shd w:val="clear" w:color="auto" w:fill="E1DFDD"/>
    </w:rPr>
  </w:style>
  <w:style w:type="character" w:customStyle="1" w:styleId="markedcontent">
    <w:name w:val="markedcontent"/>
    <w:basedOn w:val="DefaultParagraphFont"/>
    <w:rsid w:val="0086573F"/>
  </w:style>
  <w:style w:type="paragraph" w:styleId="NoSpacing">
    <w:name w:val="No Spacing"/>
    <w:uiPriority w:val="1"/>
    <w:qFormat/>
    <w:rsid w:val="00CE5B3E"/>
    <w:pPr>
      <w:spacing w:after="0" w:line="240" w:lineRule="auto"/>
    </w:pPr>
    <w:rPr>
      <w:rFonts w:ascii="Times New Roman" w:eastAsia="Times New Roman" w:hAnsi="Times New Roman" w:cs="Times New Roman"/>
      <w:sz w:val="20"/>
      <w:szCs w:val="20"/>
      <w:lang w:val="en-GB" w:eastAsia="en-GB"/>
    </w:rPr>
  </w:style>
  <w:style w:type="character" w:customStyle="1" w:styleId="Heading2Char">
    <w:name w:val="Heading 2 Char"/>
    <w:basedOn w:val="DefaultParagraphFont"/>
    <w:link w:val="Heading2"/>
    <w:rsid w:val="00CF6B70"/>
    <w:rPr>
      <w:rFonts w:ascii="Times New Roman" w:eastAsia="Times New Roman" w:hAnsi="Times New Roman" w:cs="Times New Roman"/>
      <w:b/>
      <w:sz w:val="24"/>
      <w:szCs w:val="20"/>
      <w:lang w:val="en-GB" w:eastAsia="en-GB"/>
    </w:rPr>
  </w:style>
  <w:style w:type="paragraph" w:styleId="NormalWeb">
    <w:name w:val="Normal (Web)"/>
    <w:basedOn w:val="Normal"/>
    <w:uiPriority w:val="99"/>
    <w:rsid w:val="00CF6B70"/>
    <w:pPr>
      <w:spacing w:before="100" w:after="100"/>
    </w:pPr>
    <w:rPr>
      <w:sz w:val="24"/>
      <w:lang w:eastAsia="en-US"/>
    </w:rPr>
  </w:style>
  <w:style w:type="character" w:styleId="FollowedHyperlink">
    <w:name w:val="FollowedHyperlink"/>
    <w:basedOn w:val="DefaultParagraphFont"/>
    <w:uiPriority w:val="99"/>
    <w:semiHidden/>
    <w:unhideWhenUsed/>
    <w:rsid w:val="00C95F74"/>
    <w:rPr>
      <w:color w:val="954F72" w:themeColor="followedHyperlink"/>
      <w:u w:val="single"/>
    </w:rPr>
  </w:style>
  <w:style w:type="character" w:customStyle="1" w:styleId="sw">
    <w:name w:val="sw"/>
    <w:basedOn w:val="DefaultParagraphFont"/>
    <w:rsid w:val="00974CC8"/>
  </w:style>
  <w:style w:type="paragraph" w:styleId="Header">
    <w:name w:val="header"/>
    <w:basedOn w:val="Normal"/>
    <w:link w:val="HeaderChar"/>
    <w:uiPriority w:val="99"/>
    <w:unhideWhenUsed/>
    <w:rsid w:val="00344029"/>
    <w:pPr>
      <w:tabs>
        <w:tab w:val="center" w:pos="4513"/>
        <w:tab w:val="right" w:pos="9026"/>
      </w:tabs>
    </w:pPr>
  </w:style>
  <w:style w:type="character" w:customStyle="1" w:styleId="HeaderChar">
    <w:name w:val="Header Char"/>
    <w:basedOn w:val="DefaultParagraphFont"/>
    <w:link w:val="Header"/>
    <w:uiPriority w:val="99"/>
    <w:rsid w:val="0034402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344029"/>
    <w:pPr>
      <w:tabs>
        <w:tab w:val="center" w:pos="4513"/>
        <w:tab w:val="right" w:pos="9026"/>
      </w:tabs>
    </w:pPr>
  </w:style>
  <w:style w:type="character" w:customStyle="1" w:styleId="FooterChar">
    <w:name w:val="Footer Char"/>
    <w:basedOn w:val="DefaultParagraphFont"/>
    <w:link w:val="Footer"/>
    <w:uiPriority w:val="99"/>
    <w:rsid w:val="00344029"/>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rsid w:val="00370A6A"/>
    <w:rPr>
      <w:rFonts w:asciiTheme="majorHAnsi" w:eastAsiaTheme="majorEastAsia" w:hAnsiTheme="majorHAnsi" w:cstheme="majorBidi"/>
      <w:color w:val="1F3763" w:themeColor="accent1" w:themeShade="7F"/>
      <w:sz w:val="24"/>
      <w:szCs w:val="24"/>
      <w:lang w:val="en-GB" w:eastAsia="en-GB"/>
    </w:rPr>
  </w:style>
  <w:style w:type="character" w:customStyle="1" w:styleId="Heading4Char">
    <w:name w:val="Heading 4 Char"/>
    <w:basedOn w:val="DefaultParagraphFont"/>
    <w:link w:val="Heading4"/>
    <w:uiPriority w:val="9"/>
    <w:semiHidden/>
    <w:rsid w:val="00C026AC"/>
    <w:rPr>
      <w:rFonts w:asciiTheme="majorHAnsi" w:eastAsiaTheme="majorEastAsia" w:hAnsiTheme="majorHAnsi" w:cstheme="majorBidi"/>
      <w:i/>
      <w:iCs/>
      <w:color w:val="2F5496" w:themeColor="accent1" w:themeShade="BF"/>
      <w:sz w:val="20"/>
      <w:szCs w:val="20"/>
      <w:lang w:val="en-GB" w:eastAsia="en-GB"/>
    </w:rPr>
  </w:style>
  <w:style w:type="character" w:customStyle="1" w:styleId="Heading5Char">
    <w:name w:val="Heading 5 Char"/>
    <w:basedOn w:val="DefaultParagraphFont"/>
    <w:link w:val="Heading5"/>
    <w:uiPriority w:val="9"/>
    <w:semiHidden/>
    <w:rsid w:val="00C026AC"/>
    <w:rPr>
      <w:rFonts w:asciiTheme="majorHAnsi" w:eastAsiaTheme="majorEastAsia" w:hAnsiTheme="majorHAnsi" w:cstheme="majorBidi"/>
      <w:color w:val="2F5496" w:themeColor="accent1" w:themeShade="BF"/>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160">
      <w:bodyDiv w:val="1"/>
      <w:marLeft w:val="0"/>
      <w:marRight w:val="0"/>
      <w:marTop w:val="0"/>
      <w:marBottom w:val="0"/>
      <w:divBdr>
        <w:top w:val="none" w:sz="0" w:space="0" w:color="auto"/>
        <w:left w:val="none" w:sz="0" w:space="0" w:color="auto"/>
        <w:bottom w:val="none" w:sz="0" w:space="0" w:color="auto"/>
        <w:right w:val="none" w:sz="0" w:space="0" w:color="auto"/>
      </w:divBdr>
    </w:div>
    <w:div w:id="25299823">
      <w:bodyDiv w:val="1"/>
      <w:marLeft w:val="0"/>
      <w:marRight w:val="0"/>
      <w:marTop w:val="0"/>
      <w:marBottom w:val="0"/>
      <w:divBdr>
        <w:top w:val="none" w:sz="0" w:space="0" w:color="auto"/>
        <w:left w:val="none" w:sz="0" w:space="0" w:color="auto"/>
        <w:bottom w:val="none" w:sz="0" w:space="0" w:color="auto"/>
        <w:right w:val="none" w:sz="0" w:space="0" w:color="auto"/>
      </w:divBdr>
      <w:divsChild>
        <w:div w:id="775759766">
          <w:marLeft w:val="0"/>
          <w:marRight w:val="0"/>
          <w:marTop w:val="0"/>
          <w:marBottom w:val="0"/>
          <w:divBdr>
            <w:top w:val="none" w:sz="0" w:space="0" w:color="auto"/>
            <w:left w:val="none" w:sz="0" w:space="0" w:color="auto"/>
            <w:bottom w:val="none" w:sz="0" w:space="0" w:color="auto"/>
            <w:right w:val="none" w:sz="0" w:space="0" w:color="auto"/>
          </w:divBdr>
        </w:div>
        <w:div w:id="1086271701">
          <w:marLeft w:val="0"/>
          <w:marRight w:val="0"/>
          <w:marTop w:val="0"/>
          <w:marBottom w:val="0"/>
          <w:divBdr>
            <w:top w:val="none" w:sz="0" w:space="0" w:color="auto"/>
            <w:left w:val="none" w:sz="0" w:space="0" w:color="auto"/>
            <w:bottom w:val="none" w:sz="0" w:space="0" w:color="auto"/>
            <w:right w:val="none" w:sz="0" w:space="0" w:color="auto"/>
          </w:divBdr>
        </w:div>
      </w:divsChild>
    </w:div>
    <w:div w:id="335571710">
      <w:bodyDiv w:val="1"/>
      <w:marLeft w:val="0"/>
      <w:marRight w:val="0"/>
      <w:marTop w:val="0"/>
      <w:marBottom w:val="0"/>
      <w:divBdr>
        <w:top w:val="none" w:sz="0" w:space="0" w:color="auto"/>
        <w:left w:val="none" w:sz="0" w:space="0" w:color="auto"/>
        <w:bottom w:val="none" w:sz="0" w:space="0" w:color="auto"/>
        <w:right w:val="none" w:sz="0" w:space="0" w:color="auto"/>
      </w:divBdr>
    </w:div>
    <w:div w:id="422654737">
      <w:bodyDiv w:val="1"/>
      <w:marLeft w:val="0"/>
      <w:marRight w:val="0"/>
      <w:marTop w:val="0"/>
      <w:marBottom w:val="0"/>
      <w:divBdr>
        <w:top w:val="none" w:sz="0" w:space="0" w:color="auto"/>
        <w:left w:val="none" w:sz="0" w:space="0" w:color="auto"/>
        <w:bottom w:val="none" w:sz="0" w:space="0" w:color="auto"/>
        <w:right w:val="none" w:sz="0" w:space="0" w:color="auto"/>
      </w:divBdr>
      <w:divsChild>
        <w:div w:id="864827910">
          <w:marLeft w:val="0"/>
          <w:marRight w:val="0"/>
          <w:marTop w:val="0"/>
          <w:marBottom w:val="0"/>
          <w:divBdr>
            <w:top w:val="none" w:sz="0" w:space="0" w:color="auto"/>
            <w:left w:val="none" w:sz="0" w:space="0" w:color="auto"/>
            <w:bottom w:val="none" w:sz="0" w:space="0" w:color="auto"/>
            <w:right w:val="none" w:sz="0" w:space="0" w:color="auto"/>
          </w:divBdr>
        </w:div>
      </w:divsChild>
    </w:div>
    <w:div w:id="473301546">
      <w:bodyDiv w:val="1"/>
      <w:marLeft w:val="0"/>
      <w:marRight w:val="0"/>
      <w:marTop w:val="0"/>
      <w:marBottom w:val="0"/>
      <w:divBdr>
        <w:top w:val="none" w:sz="0" w:space="0" w:color="auto"/>
        <w:left w:val="none" w:sz="0" w:space="0" w:color="auto"/>
        <w:bottom w:val="none" w:sz="0" w:space="0" w:color="auto"/>
        <w:right w:val="none" w:sz="0" w:space="0" w:color="auto"/>
      </w:divBdr>
      <w:divsChild>
        <w:div w:id="1735161738">
          <w:marLeft w:val="0"/>
          <w:marRight w:val="0"/>
          <w:marTop w:val="0"/>
          <w:marBottom w:val="0"/>
          <w:divBdr>
            <w:top w:val="none" w:sz="0" w:space="0" w:color="auto"/>
            <w:left w:val="none" w:sz="0" w:space="0" w:color="auto"/>
            <w:bottom w:val="none" w:sz="0" w:space="0" w:color="auto"/>
            <w:right w:val="none" w:sz="0" w:space="0" w:color="auto"/>
          </w:divBdr>
        </w:div>
      </w:divsChild>
    </w:div>
    <w:div w:id="693922597">
      <w:bodyDiv w:val="1"/>
      <w:marLeft w:val="0"/>
      <w:marRight w:val="0"/>
      <w:marTop w:val="0"/>
      <w:marBottom w:val="0"/>
      <w:divBdr>
        <w:top w:val="none" w:sz="0" w:space="0" w:color="auto"/>
        <w:left w:val="none" w:sz="0" w:space="0" w:color="auto"/>
        <w:bottom w:val="none" w:sz="0" w:space="0" w:color="auto"/>
        <w:right w:val="none" w:sz="0" w:space="0" w:color="auto"/>
      </w:divBdr>
    </w:div>
    <w:div w:id="750345798">
      <w:bodyDiv w:val="1"/>
      <w:marLeft w:val="0"/>
      <w:marRight w:val="0"/>
      <w:marTop w:val="0"/>
      <w:marBottom w:val="0"/>
      <w:divBdr>
        <w:top w:val="none" w:sz="0" w:space="0" w:color="auto"/>
        <w:left w:val="none" w:sz="0" w:space="0" w:color="auto"/>
        <w:bottom w:val="none" w:sz="0" w:space="0" w:color="auto"/>
        <w:right w:val="none" w:sz="0" w:space="0" w:color="auto"/>
      </w:divBdr>
    </w:div>
    <w:div w:id="909846973">
      <w:bodyDiv w:val="1"/>
      <w:marLeft w:val="0"/>
      <w:marRight w:val="0"/>
      <w:marTop w:val="0"/>
      <w:marBottom w:val="0"/>
      <w:divBdr>
        <w:top w:val="none" w:sz="0" w:space="0" w:color="auto"/>
        <w:left w:val="none" w:sz="0" w:space="0" w:color="auto"/>
        <w:bottom w:val="none" w:sz="0" w:space="0" w:color="auto"/>
        <w:right w:val="none" w:sz="0" w:space="0" w:color="auto"/>
      </w:divBdr>
      <w:divsChild>
        <w:div w:id="253440967">
          <w:marLeft w:val="0"/>
          <w:marRight w:val="0"/>
          <w:marTop w:val="0"/>
          <w:marBottom w:val="0"/>
          <w:divBdr>
            <w:top w:val="none" w:sz="0" w:space="0" w:color="auto"/>
            <w:left w:val="none" w:sz="0" w:space="0" w:color="auto"/>
            <w:bottom w:val="none" w:sz="0" w:space="0" w:color="auto"/>
            <w:right w:val="none" w:sz="0" w:space="0" w:color="auto"/>
          </w:divBdr>
          <w:divsChild>
            <w:div w:id="1395424155">
              <w:marLeft w:val="0"/>
              <w:marRight w:val="0"/>
              <w:marTop w:val="0"/>
              <w:marBottom w:val="0"/>
              <w:divBdr>
                <w:top w:val="none" w:sz="0" w:space="0" w:color="auto"/>
                <w:left w:val="none" w:sz="0" w:space="0" w:color="auto"/>
                <w:bottom w:val="none" w:sz="0" w:space="0" w:color="auto"/>
                <w:right w:val="none" w:sz="0" w:space="0" w:color="auto"/>
              </w:divBdr>
              <w:divsChild>
                <w:div w:id="539710118">
                  <w:marLeft w:val="0"/>
                  <w:marRight w:val="0"/>
                  <w:marTop w:val="0"/>
                  <w:marBottom w:val="0"/>
                  <w:divBdr>
                    <w:top w:val="none" w:sz="0" w:space="0" w:color="auto"/>
                    <w:left w:val="none" w:sz="0" w:space="0" w:color="auto"/>
                    <w:bottom w:val="none" w:sz="0" w:space="0" w:color="auto"/>
                    <w:right w:val="none" w:sz="0" w:space="0" w:color="auto"/>
                  </w:divBdr>
                  <w:divsChild>
                    <w:div w:id="1920941568">
                      <w:marLeft w:val="0"/>
                      <w:marRight w:val="0"/>
                      <w:marTop w:val="300"/>
                      <w:marBottom w:val="0"/>
                      <w:divBdr>
                        <w:top w:val="none" w:sz="0" w:space="0" w:color="auto"/>
                        <w:left w:val="none" w:sz="0" w:space="0" w:color="auto"/>
                        <w:bottom w:val="none" w:sz="0" w:space="0" w:color="auto"/>
                        <w:right w:val="none" w:sz="0" w:space="0" w:color="auto"/>
                      </w:divBdr>
                      <w:divsChild>
                        <w:div w:id="196360532">
                          <w:marLeft w:val="0"/>
                          <w:marRight w:val="0"/>
                          <w:marTop w:val="150"/>
                          <w:marBottom w:val="0"/>
                          <w:divBdr>
                            <w:top w:val="none" w:sz="0" w:space="0" w:color="auto"/>
                            <w:left w:val="none" w:sz="0" w:space="0" w:color="auto"/>
                            <w:bottom w:val="none" w:sz="0" w:space="0" w:color="auto"/>
                            <w:right w:val="none" w:sz="0" w:space="0" w:color="auto"/>
                          </w:divBdr>
                          <w:divsChild>
                            <w:div w:id="181823838">
                              <w:marLeft w:val="0"/>
                              <w:marRight w:val="0"/>
                              <w:marTop w:val="150"/>
                              <w:marBottom w:val="0"/>
                              <w:divBdr>
                                <w:top w:val="none" w:sz="0" w:space="0" w:color="auto"/>
                                <w:left w:val="none" w:sz="0" w:space="0" w:color="auto"/>
                                <w:bottom w:val="none" w:sz="0" w:space="0" w:color="auto"/>
                                <w:right w:val="none" w:sz="0" w:space="0" w:color="auto"/>
                              </w:divBdr>
                              <w:divsChild>
                                <w:div w:id="2103408555">
                                  <w:marLeft w:val="0"/>
                                  <w:marRight w:val="0"/>
                                  <w:marTop w:val="0"/>
                                  <w:marBottom w:val="0"/>
                                  <w:divBdr>
                                    <w:top w:val="single" w:sz="6" w:space="0" w:color="D7D7D7"/>
                                    <w:left w:val="single" w:sz="6" w:space="0" w:color="D7D7D7"/>
                                    <w:bottom w:val="single" w:sz="6" w:space="0" w:color="D7D7D7"/>
                                    <w:right w:val="single" w:sz="6" w:space="0" w:color="D7D7D7"/>
                                  </w:divBdr>
                                </w:div>
                              </w:divsChild>
                            </w:div>
                            <w:div w:id="1950820552">
                              <w:marLeft w:val="0"/>
                              <w:marRight w:val="0"/>
                              <w:marTop w:val="150"/>
                              <w:marBottom w:val="0"/>
                              <w:divBdr>
                                <w:top w:val="none" w:sz="0" w:space="0" w:color="auto"/>
                                <w:left w:val="none" w:sz="0" w:space="0" w:color="auto"/>
                                <w:bottom w:val="none" w:sz="0" w:space="0" w:color="auto"/>
                                <w:right w:val="none" w:sz="0" w:space="0" w:color="auto"/>
                              </w:divBdr>
                              <w:divsChild>
                                <w:div w:id="1397897209">
                                  <w:marLeft w:val="0"/>
                                  <w:marRight w:val="0"/>
                                  <w:marTop w:val="0"/>
                                  <w:marBottom w:val="0"/>
                                  <w:divBdr>
                                    <w:top w:val="none" w:sz="0" w:space="0" w:color="auto"/>
                                    <w:left w:val="none" w:sz="0" w:space="0" w:color="auto"/>
                                    <w:bottom w:val="none" w:sz="0" w:space="0" w:color="auto"/>
                                    <w:right w:val="none" w:sz="0" w:space="0" w:color="auto"/>
                                  </w:divBdr>
                                  <w:divsChild>
                                    <w:div w:id="2133858551">
                                      <w:marLeft w:val="0"/>
                                      <w:marRight w:val="0"/>
                                      <w:marTop w:val="0"/>
                                      <w:marBottom w:val="0"/>
                                      <w:divBdr>
                                        <w:top w:val="none" w:sz="0" w:space="0" w:color="auto"/>
                                        <w:left w:val="none" w:sz="0" w:space="0" w:color="auto"/>
                                        <w:bottom w:val="none" w:sz="0" w:space="0" w:color="auto"/>
                                        <w:right w:val="none" w:sz="0" w:space="0" w:color="auto"/>
                                      </w:divBdr>
                                      <w:divsChild>
                                        <w:div w:id="1466696607">
                                          <w:marLeft w:val="0"/>
                                          <w:marRight w:val="0"/>
                                          <w:marTop w:val="0"/>
                                          <w:marBottom w:val="75"/>
                                          <w:divBdr>
                                            <w:top w:val="single" w:sz="6" w:space="0" w:color="D7D7D7"/>
                                            <w:left w:val="single" w:sz="6" w:space="0" w:color="D7D7D7"/>
                                            <w:bottom w:val="single" w:sz="6" w:space="0" w:color="D7D7D7"/>
                                            <w:right w:val="single" w:sz="6" w:space="0" w:color="D7D7D7"/>
                                          </w:divBdr>
                                          <w:divsChild>
                                            <w:div w:id="567762012">
                                              <w:marLeft w:val="0"/>
                                              <w:marRight w:val="0"/>
                                              <w:marTop w:val="0"/>
                                              <w:marBottom w:val="0"/>
                                              <w:divBdr>
                                                <w:top w:val="none" w:sz="0" w:space="0" w:color="auto"/>
                                                <w:left w:val="none" w:sz="0" w:space="0" w:color="auto"/>
                                                <w:bottom w:val="none" w:sz="0" w:space="0" w:color="auto"/>
                                                <w:right w:val="none" w:sz="0" w:space="0" w:color="auto"/>
                                              </w:divBdr>
                                              <w:divsChild>
                                                <w:div w:id="170505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2310012">
                  <w:marLeft w:val="0"/>
                  <w:marRight w:val="0"/>
                  <w:marTop w:val="300"/>
                  <w:marBottom w:val="300"/>
                  <w:divBdr>
                    <w:top w:val="none" w:sz="0" w:space="0" w:color="auto"/>
                    <w:left w:val="none" w:sz="0" w:space="0" w:color="auto"/>
                    <w:bottom w:val="none" w:sz="0" w:space="0" w:color="auto"/>
                    <w:right w:val="none" w:sz="0" w:space="0" w:color="auto"/>
                  </w:divBdr>
                  <w:divsChild>
                    <w:div w:id="1397822438">
                      <w:marLeft w:val="0"/>
                      <w:marRight w:val="0"/>
                      <w:marTop w:val="0"/>
                      <w:marBottom w:val="0"/>
                      <w:divBdr>
                        <w:top w:val="none" w:sz="0" w:space="0" w:color="auto"/>
                        <w:left w:val="none" w:sz="0" w:space="0" w:color="auto"/>
                        <w:bottom w:val="none" w:sz="0" w:space="0" w:color="auto"/>
                        <w:right w:val="none" w:sz="0" w:space="0" w:color="auto"/>
                      </w:divBdr>
                      <w:divsChild>
                        <w:div w:id="2124424562">
                          <w:marLeft w:val="0"/>
                          <w:marRight w:val="0"/>
                          <w:marTop w:val="0"/>
                          <w:marBottom w:val="0"/>
                          <w:divBdr>
                            <w:top w:val="none" w:sz="0" w:space="0" w:color="auto"/>
                            <w:left w:val="none" w:sz="0" w:space="0" w:color="auto"/>
                            <w:bottom w:val="none" w:sz="0" w:space="0" w:color="auto"/>
                            <w:right w:val="none" w:sz="0" w:space="0" w:color="auto"/>
                          </w:divBdr>
                        </w:div>
                        <w:div w:id="1964263101">
                          <w:marLeft w:val="0"/>
                          <w:marRight w:val="0"/>
                          <w:marTop w:val="0"/>
                          <w:marBottom w:val="0"/>
                          <w:divBdr>
                            <w:top w:val="none" w:sz="0" w:space="0" w:color="auto"/>
                            <w:left w:val="none" w:sz="0" w:space="0" w:color="auto"/>
                            <w:bottom w:val="none" w:sz="0" w:space="0" w:color="auto"/>
                            <w:right w:val="none" w:sz="0" w:space="0" w:color="auto"/>
                          </w:divBdr>
                        </w:div>
                        <w:div w:id="360085681">
                          <w:marLeft w:val="0"/>
                          <w:marRight w:val="0"/>
                          <w:marTop w:val="210"/>
                          <w:marBottom w:val="0"/>
                          <w:divBdr>
                            <w:top w:val="none" w:sz="0" w:space="0" w:color="auto"/>
                            <w:left w:val="none" w:sz="0" w:space="0" w:color="auto"/>
                            <w:bottom w:val="none" w:sz="0" w:space="0" w:color="auto"/>
                            <w:right w:val="none" w:sz="0" w:space="0" w:color="auto"/>
                          </w:divBdr>
                          <w:divsChild>
                            <w:div w:id="101144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1739751">
          <w:marLeft w:val="0"/>
          <w:marRight w:val="0"/>
          <w:marTop w:val="0"/>
          <w:marBottom w:val="0"/>
          <w:divBdr>
            <w:top w:val="none" w:sz="0" w:space="0" w:color="auto"/>
            <w:left w:val="none" w:sz="0" w:space="0" w:color="auto"/>
            <w:bottom w:val="none" w:sz="0" w:space="0" w:color="auto"/>
            <w:right w:val="none" w:sz="0" w:space="0" w:color="auto"/>
          </w:divBdr>
          <w:divsChild>
            <w:div w:id="337660603">
              <w:marLeft w:val="0"/>
              <w:marRight w:val="0"/>
              <w:marTop w:val="0"/>
              <w:marBottom w:val="0"/>
              <w:divBdr>
                <w:top w:val="none" w:sz="0" w:space="0" w:color="auto"/>
                <w:left w:val="none" w:sz="0" w:space="0" w:color="auto"/>
                <w:bottom w:val="none" w:sz="0" w:space="0" w:color="auto"/>
                <w:right w:val="none" w:sz="0" w:space="0" w:color="auto"/>
              </w:divBdr>
              <w:divsChild>
                <w:div w:id="1974671205">
                  <w:marLeft w:val="0"/>
                  <w:marRight w:val="0"/>
                  <w:marTop w:val="0"/>
                  <w:marBottom w:val="0"/>
                  <w:divBdr>
                    <w:top w:val="none" w:sz="0" w:space="0" w:color="auto"/>
                    <w:left w:val="none" w:sz="0" w:space="0" w:color="auto"/>
                    <w:bottom w:val="none" w:sz="0" w:space="0" w:color="auto"/>
                    <w:right w:val="none" w:sz="0" w:space="0" w:color="auto"/>
                  </w:divBdr>
                  <w:divsChild>
                    <w:div w:id="1700079610">
                      <w:marLeft w:val="0"/>
                      <w:marRight w:val="0"/>
                      <w:marTop w:val="300"/>
                      <w:marBottom w:val="0"/>
                      <w:divBdr>
                        <w:top w:val="single" w:sz="6" w:space="19" w:color="CCD6E2"/>
                        <w:left w:val="single" w:sz="6" w:space="19" w:color="CCD6E2"/>
                        <w:bottom w:val="single" w:sz="6" w:space="19" w:color="CCD6E2"/>
                        <w:right w:val="single" w:sz="6" w:space="19" w:color="CCD6E2"/>
                      </w:divBdr>
                    </w:div>
                    <w:div w:id="1645233717">
                      <w:marLeft w:val="0"/>
                      <w:marRight w:val="0"/>
                      <w:marTop w:val="0"/>
                      <w:marBottom w:val="300"/>
                      <w:divBdr>
                        <w:top w:val="none" w:sz="0" w:space="0" w:color="auto"/>
                        <w:left w:val="none" w:sz="0" w:space="0" w:color="auto"/>
                        <w:bottom w:val="none" w:sz="0" w:space="0" w:color="auto"/>
                        <w:right w:val="none" w:sz="0" w:space="0" w:color="auto"/>
                      </w:divBdr>
                      <w:divsChild>
                        <w:div w:id="1541164771">
                          <w:marLeft w:val="0"/>
                          <w:marRight w:val="0"/>
                          <w:marTop w:val="0"/>
                          <w:marBottom w:val="0"/>
                          <w:divBdr>
                            <w:top w:val="none" w:sz="0" w:space="0" w:color="auto"/>
                            <w:left w:val="none" w:sz="0" w:space="0" w:color="auto"/>
                            <w:bottom w:val="none" w:sz="0" w:space="0" w:color="auto"/>
                            <w:right w:val="none" w:sz="0" w:space="0" w:color="auto"/>
                          </w:divBdr>
                          <w:divsChild>
                            <w:div w:id="1274552780">
                              <w:marLeft w:val="0"/>
                              <w:marRight w:val="0"/>
                              <w:marTop w:val="0"/>
                              <w:marBottom w:val="0"/>
                              <w:divBdr>
                                <w:top w:val="none" w:sz="0" w:space="0" w:color="auto"/>
                                <w:left w:val="none" w:sz="0" w:space="0" w:color="auto"/>
                                <w:bottom w:val="none" w:sz="0" w:space="0" w:color="auto"/>
                                <w:right w:val="none" w:sz="0" w:space="0" w:color="auto"/>
                              </w:divBdr>
                              <w:divsChild>
                                <w:div w:id="597178252">
                                  <w:marLeft w:val="375"/>
                                  <w:marRight w:val="0"/>
                                  <w:marTop w:val="0"/>
                                  <w:marBottom w:val="0"/>
                                  <w:divBdr>
                                    <w:top w:val="none" w:sz="0" w:space="0" w:color="auto"/>
                                    <w:left w:val="none" w:sz="0" w:space="0" w:color="auto"/>
                                    <w:bottom w:val="none" w:sz="0" w:space="0" w:color="auto"/>
                                    <w:right w:val="none" w:sz="0" w:space="0" w:color="auto"/>
                                  </w:divBdr>
                                </w:div>
                                <w:div w:id="1229343374">
                                  <w:marLeft w:val="0"/>
                                  <w:marRight w:val="0"/>
                                  <w:marTop w:val="300"/>
                                  <w:marBottom w:val="0"/>
                                  <w:divBdr>
                                    <w:top w:val="none" w:sz="0" w:space="0" w:color="auto"/>
                                    <w:left w:val="none" w:sz="0" w:space="0" w:color="auto"/>
                                    <w:bottom w:val="none" w:sz="0" w:space="0" w:color="auto"/>
                                    <w:right w:val="none" w:sz="0" w:space="0" w:color="auto"/>
                                  </w:divBdr>
                                  <w:divsChild>
                                    <w:div w:id="116451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12016">
                              <w:marLeft w:val="0"/>
                              <w:marRight w:val="0"/>
                              <w:marTop w:val="0"/>
                              <w:marBottom w:val="0"/>
                              <w:divBdr>
                                <w:top w:val="none" w:sz="0" w:space="0" w:color="auto"/>
                                <w:left w:val="none" w:sz="0" w:space="0" w:color="auto"/>
                                <w:bottom w:val="none" w:sz="0" w:space="0" w:color="auto"/>
                                <w:right w:val="none" w:sz="0" w:space="0" w:color="auto"/>
                              </w:divBdr>
                              <w:divsChild>
                                <w:div w:id="681904417">
                                  <w:marLeft w:val="375"/>
                                  <w:marRight w:val="0"/>
                                  <w:marTop w:val="0"/>
                                  <w:marBottom w:val="0"/>
                                  <w:divBdr>
                                    <w:top w:val="none" w:sz="0" w:space="0" w:color="auto"/>
                                    <w:left w:val="none" w:sz="0" w:space="0" w:color="auto"/>
                                    <w:bottom w:val="none" w:sz="0" w:space="0" w:color="auto"/>
                                    <w:right w:val="none" w:sz="0" w:space="0" w:color="auto"/>
                                  </w:divBdr>
                                </w:div>
                                <w:div w:id="360009163">
                                  <w:marLeft w:val="0"/>
                                  <w:marRight w:val="0"/>
                                  <w:marTop w:val="300"/>
                                  <w:marBottom w:val="0"/>
                                  <w:divBdr>
                                    <w:top w:val="none" w:sz="0" w:space="0" w:color="auto"/>
                                    <w:left w:val="none" w:sz="0" w:space="0" w:color="auto"/>
                                    <w:bottom w:val="none" w:sz="0" w:space="0" w:color="auto"/>
                                    <w:right w:val="none" w:sz="0" w:space="0" w:color="auto"/>
                                  </w:divBdr>
                                  <w:divsChild>
                                    <w:div w:id="119053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143355">
                          <w:marLeft w:val="0"/>
                          <w:marRight w:val="0"/>
                          <w:marTop w:val="0"/>
                          <w:marBottom w:val="0"/>
                          <w:divBdr>
                            <w:top w:val="none" w:sz="0" w:space="0" w:color="auto"/>
                            <w:left w:val="none" w:sz="0" w:space="0" w:color="auto"/>
                            <w:bottom w:val="none" w:sz="0" w:space="0" w:color="auto"/>
                            <w:right w:val="none" w:sz="0" w:space="0" w:color="auto"/>
                          </w:divBdr>
                          <w:divsChild>
                            <w:div w:id="802847898">
                              <w:marLeft w:val="0"/>
                              <w:marRight w:val="0"/>
                              <w:marTop w:val="0"/>
                              <w:marBottom w:val="0"/>
                              <w:divBdr>
                                <w:top w:val="none" w:sz="0" w:space="0" w:color="auto"/>
                                <w:left w:val="none" w:sz="0" w:space="0" w:color="auto"/>
                                <w:bottom w:val="none" w:sz="0" w:space="0" w:color="auto"/>
                                <w:right w:val="none" w:sz="0" w:space="0" w:color="auto"/>
                              </w:divBdr>
                              <w:divsChild>
                                <w:div w:id="123424881">
                                  <w:marLeft w:val="375"/>
                                  <w:marRight w:val="0"/>
                                  <w:marTop w:val="0"/>
                                  <w:marBottom w:val="0"/>
                                  <w:divBdr>
                                    <w:top w:val="none" w:sz="0" w:space="0" w:color="auto"/>
                                    <w:left w:val="none" w:sz="0" w:space="0" w:color="auto"/>
                                    <w:bottom w:val="none" w:sz="0" w:space="0" w:color="auto"/>
                                    <w:right w:val="none" w:sz="0" w:space="0" w:color="auto"/>
                                  </w:divBdr>
                                </w:div>
                                <w:div w:id="1029570721">
                                  <w:marLeft w:val="0"/>
                                  <w:marRight w:val="0"/>
                                  <w:marTop w:val="300"/>
                                  <w:marBottom w:val="0"/>
                                  <w:divBdr>
                                    <w:top w:val="none" w:sz="0" w:space="0" w:color="auto"/>
                                    <w:left w:val="none" w:sz="0" w:space="0" w:color="auto"/>
                                    <w:bottom w:val="none" w:sz="0" w:space="0" w:color="auto"/>
                                    <w:right w:val="none" w:sz="0" w:space="0" w:color="auto"/>
                                  </w:divBdr>
                                  <w:divsChild>
                                    <w:div w:id="198037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850977">
                              <w:marLeft w:val="0"/>
                              <w:marRight w:val="0"/>
                              <w:marTop w:val="0"/>
                              <w:marBottom w:val="0"/>
                              <w:divBdr>
                                <w:top w:val="none" w:sz="0" w:space="0" w:color="auto"/>
                                <w:left w:val="none" w:sz="0" w:space="0" w:color="auto"/>
                                <w:bottom w:val="none" w:sz="0" w:space="0" w:color="auto"/>
                                <w:right w:val="none" w:sz="0" w:space="0" w:color="auto"/>
                              </w:divBdr>
                              <w:divsChild>
                                <w:div w:id="1279483652">
                                  <w:marLeft w:val="375"/>
                                  <w:marRight w:val="0"/>
                                  <w:marTop w:val="0"/>
                                  <w:marBottom w:val="0"/>
                                  <w:divBdr>
                                    <w:top w:val="none" w:sz="0" w:space="0" w:color="auto"/>
                                    <w:left w:val="none" w:sz="0" w:space="0" w:color="auto"/>
                                    <w:bottom w:val="none" w:sz="0" w:space="0" w:color="auto"/>
                                    <w:right w:val="none" w:sz="0" w:space="0" w:color="auto"/>
                                  </w:divBdr>
                                </w:div>
                                <w:div w:id="1520318363">
                                  <w:marLeft w:val="0"/>
                                  <w:marRight w:val="0"/>
                                  <w:marTop w:val="300"/>
                                  <w:marBottom w:val="0"/>
                                  <w:divBdr>
                                    <w:top w:val="none" w:sz="0" w:space="0" w:color="auto"/>
                                    <w:left w:val="none" w:sz="0" w:space="0" w:color="auto"/>
                                    <w:bottom w:val="none" w:sz="0" w:space="0" w:color="auto"/>
                                    <w:right w:val="none" w:sz="0" w:space="0" w:color="auto"/>
                                  </w:divBdr>
                                  <w:divsChild>
                                    <w:div w:id="66971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18857">
                          <w:marLeft w:val="0"/>
                          <w:marRight w:val="0"/>
                          <w:marTop w:val="0"/>
                          <w:marBottom w:val="0"/>
                          <w:divBdr>
                            <w:top w:val="none" w:sz="0" w:space="0" w:color="auto"/>
                            <w:left w:val="none" w:sz="0" w:space="0" w:color="auto"/>
                            <w:bottom w:val="none" w:sz="0" w:space="0" w:color="auto"/>
                            <w:right w:val="none" w:sz="0" w:space="0" w:color="auto"/>
                          </w:divBdr>
                          <w:divsChild>
                            <w:div w:id="799958444">
                              <w:marLeft w:val="0"/>
                              <w:marRight w:val="0"/>
                              <w:marTop w:val="0"/>
                              <w:marBottom w:val="0"/>
                              <w:divBdr>
                                <w:top w:val="none" w:sz="0" w:space="0" w:color="auto"/>
                                <w:left w:val="none" w:sz="0" w:space="0" w:color="auto"/>
                                <w:bottom w:val="none" w:sz="0" w:space="0" w:color="auto"/>
                                <w:right w:val="none" w:sz="0" w:space="0" w:color="auto"/>
                              </w:divBdr>
                              <w:divsChild>
                                <w:div w:id="1650555405">
                                  <w:marLeft w:val="375"/>
                                  <w:marRight w:val="0"/>
                                  <w:marTop w:val="0"/>
                                  <w:marBottom w:val="0"/>
                                  <w:divBdr>
                                    <w:top w:val="none" w:sz="0" w:space="0" w:color="auto"/>
                                    <w:left w:val="none" w:sz="0" w:space="0" w:color="auto"/>
                                    <w:bottom w:val="none" w:sz="0" w:space="0" w:color="auto"/>
                                    <w:right w:val="none" w:sz="0" w:space="0" w:color="auto"/>
                                  </w:divBdr>
                                </w:div>
                                <w:div w:id="684983998">
                                  <w:marLeft w:val="0"/>
                                  <w:marRight w:val="0"/>
                                  <w:marTop w:val="300"/>
                                  <w:marBottom w:val="0"/>
                                  <w:divBdr>
                                    <w:top w:val="none" w:sz="0" w:space="0" w:color="auto"/>
                                    <w:left w:val="none" w:sz="0" w:space="0" w:color="auto"/>
                                    <w:bottom w:val="none" w:sz="0" w:space="0" w:color="auto"/>
                                    <w:right w:val="none" w:sz="0" w:space="0" w:color="auto"/>
                                  </w:divBdr>
                                  <w:divsChild>
                                    <w:div w:id="127324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420771">
                              <w:marLeft w:val="0"/>
                              <w:marRight w:val="0"/>
                              <w:marTop w:val="0"/>
                              <w:marBottom w:val="0"/>
                              <w:divBdr>
                                <w:top w:val="none" w:sz="0" w:space="0" w:color="auto"/>
                                <w:left w:val="none" w:sz="0" w:space="0" w:color="auto"/>
                                <w:bottom w:val="none" w:sz="0" w:space="0" w:color="auto"/>
                                <w:right w:val="none" w:sz="0" w:space="0" w:color="auto"/>
                              </w:divBdr>
                              <w:divsChild>
                                <w:div w:id="350649631">
                                  <w:marLeft w:val="375"/>
                                  <w:marRight w:val="0"/>
                                  <w:marTop w:val="0"/>
                                  <w:marBottom w:val="0"/>
                                  <w:divBdr>
                                    <w:top w:val="none" w:sz="0" w:space="0" w:color="auto"/>
                                    <w:left w:val="none" w:sz="0" w:space="0" w:color="auto"/>
                                    <w:bottom w:val="none" w:sz="0" w:space="0" w:color="auto"/>
                                    <w:right w:val="none" w:sz="0" w:space="0" w:color="auto"/>
                                  </w:divBdr>
                                </w:div>
                                <w:div w:id="1562404511">
                                  <w:marLeft w:val="0"/>
                                  <w:marRight w:val="0"/>
                                  <w:marTop w:val="300"/>
                                  <w:marBottom w:val="0"/>
                                  <w:divBdr>
                                    <w:top w:val="none" w:sz="0" w:space="0" w:color="auto"/>
                                    <w:left w:val="none" w:sz="0" w:space="0" w:color="auto"/>
                                    <w:bottom w:val="none" w:sz="0" w:space="0" w:color="auto"/>
                                    <w:right w:val="none" w:sz="0" w:space="0" w:color="auto"/>
                                  </w:divBdr>
                                  <w:divsChild>
                                    <w:div w:id="17138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481483">
                          <w:marLeft w:val="0"/>
                          <w:marRight w:val="0"/>
                          <w:marTop w:val="0"/>
                          <w:marBottom w:val="0"/>
                          <w:divBdr>
                            <w:top w:val="none" w:sz="0" w:space="0" w:color="auto"/>
                            <w:left w:val="none" w:sz="0" w:space="0" w:color="auto"/>
                            <w:bottom w:val="none" w:sz="0" w:space="0" w:color="auto"/>
                            <w:right w:val="none" w:sz="0" w:space="0" w:color="auto"/>
                          </w:divBdr>
                          <w:divsChild>
                            <w:div w:id="1182627313">
                              <w:marLeft w:val="0"/>
                              <w:marRight w:val="0"/>
                              <w:marTop w:val="0"/>
                              <w:marBottom w:val="0"/>
                              <w:divBdr>
                                <w:top w:val="none" w:sz="0" w:space="0" w:color="auto"/>
                                <w:left w:val="none" w:sz="0" w:space="0" w:color="auto"/>
                                <w:bottom w:val="none" w:sz="0" w:space="0" w:color="auto"/>
                                <w:right w:val="none" w:sz="0" w:space="0" w:color="auto"/>
                              </w:divBdr>
                              <w:divsChild>
                                <w:div w:id="724598252">
                                  <w:marLeft w:val="375"/>
                                  <w:marRight w:val="0"/>
                                  <w:marTop w:val="0"/>
                                  <w:marBottom w:val="0"/>
                                  <w:divBdr>
                                    <w:top w:val="none" w:sz="0" w:space="0" w:color="auto"/>
                                    <w:left w:val="none" w:sz="0" w:space="0" w:color="auto"/>
                                    <w:bottom w:val="none" w:sz="0" w:space="0" w:color="auto"/>
                                    <w:right w:val="none" w:sz="0" w:space="0" w:color="auto"/>
                                  </w:divBdr>
                                </w:div>
                                <w:div w:id="271519120">
                                  <w:marLeft w:val="0"/>
                                  <w:marRight w:val="0"/>
                                  <w:marTop w:val="300"/>
                                  <w:marBottom w:val="0"/>
                                  <w:divBdr>
                                    <w:top w:val="none" w:sz="0" w:space="0" w:color="auto"/>
                                    <w:left w:val="none" w:sz="0" w:space="0" w:color="auto"/>
                                    <w:bottom w:val="none" w:sz="0" w:space="0" w:color="auto"/>
                                    <w:right w:val="none" w:sz="0" w:space="0" w:color="auto"/>
                                  </w:divBdr>
                                  <w:divsChild>
                                    <w:div w:id="201202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78530">
                              <w:marLeft w:val="0"/>
                              <w:marRight w:val="0"/>
                              <w:marTop w:val="0"/>
                              <w:marBottom w:val="0"/>
                              <w:divBdr>
                                <w:top w:val="none" w:sz="0" w:space="0" w:color="auto"/>
                                <w:left w:val="none" w:sz="0" w:space="0" w:color="auto"/>
                                <w:bottom w:val="none" w:sz="0" w:space="0" w:color="auto"/>
                                <w:right w:val="none" w:sz="0" w:space="0" w:color="auto"/>
                              </w:divBdr>
                              <w:divsChild>
                                <w:div w:id="1267545272">
                                  <w:marLeft w:val="375"/>
                                  <w:marRight w:val="0"/>
                                  <w:marTop w:val="0"/>
                                  <w:marBottom w:val="0"/>
                                  <w:divBdr>
                                    <w:top w:val="none" w:sz="0" w:space="0" w:color="auto"/>
                                    <w:left w:val="none" w:sz="0" w:space="0" w:color="auto"/>
                                    <w:bottom w:val="none" w:sz="0" w:space="0" w:color="auto"/>
                                    <w:right w:val="none" w:sz="0" w:space="0" w:color="auto"/>
                                  </w:divBdr>
                                </w:div>
                                <w:div w:id="60638625">
                                  <w:marLeft w:val="0"/>
                                  <w:marRight w:val="0"/>
                                  <w:marTop w:val="300"/>
                                  <w:marBottom w:val="0"/>
                                  <w:divBdr>
                                    <w:top w:val="none" w:sz="0" w:space="0" w:color="auto"/>
                                    <w:left w:val="none" w:sz="0" w:space="0" w:color="auto"/>
                                    <w:bottom w:val="none" w:sz="0" w:space="0" w:color="auto"/>
                                    <w:right w:val="none" w:sz="0" w:space="0" w:color="auto"/>
                                  </w:divBdr>
                                  <w:divsChild>
                                    <w:div w:id="29414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4011488">
                  <w:marLeft w:val="0"/>
                  <w:marRight w:val="0"/>
                  <w:marTop w:val="0"/>
                  <w:marBottom w:val="300"/>
                  <w:divBdr>
                    <w:top w:val="none" w:sz="0" w:space="0" w:color="auto"/>
                    <w:left w:val="none" w:sz="0" w:space="0" w:color="auto"/>
                    <w:bottom w:val="none" w:sz="0" w:space="0" w:color="auto"/>
                    <w:right w:val="none" w:sz="0" w:space="0" w:color="auto"/>
                  </w:divBdr>
                  <w:divsChild>
                    <w:div w:id="1588464377">
                      <w:marLeft w:val="0"/>
                      <w:marRight w:val="0"/>
                      <w:marTop w:val="0"/>
                      <w:marBottom w:val="0"/>
                      <w:divBdr>
                        <w:top w:val="single" w:sz="6" w:space="0" w:color="CCD6E2"/>
                        <w:left w:val="single" w:sz="6" w:space="0" w:color="CCD6E2"/>
                        <w:bottom w:val="single" w:sz="6" w:space="0" w:color="CCD6E2"/>
                        <w:right w:val="single" w:sz="6" w:space="0" w:color="CCD6E2"/>
                      </w:divBdr>
                    </w:div>
                    <w:div w:id="1762945225">
                      <w:marLeft w:val="0"/>
                      <w:marRight w:val="0"/>
                      <w:marTop w:val="300"/>
                      <w:marBottom w:val="0"/>
                      <w:divBdr>
                        <w:top w:val="single" w:sz="6" w:space="0" w:color="CCD6E2"/>
                        <w:left w:val="single" w:sz="6" w:space="0" w:color="CCD6E2"/>
                        <w:bottom w:val="single" w:sz="6" w:space="0" w:color="CCD6E2"/>
                        <w:right w:val="single" w:sz="6" w:space="0" w:color="CCD6E2"/>
                      </w:divBdr>
                    </w:div>
                  </w:divsChild>
                </w:div>
              </w:divsChild>
            </w:div>
          </w:divsChild>
        </w:div>
        <w:div w:id="1736976920">
          <w:marLeft w:val="0"/>
          <w:marRight w:val="0"/>
          <w:marTop w:val="0"/>
          <w:marBottom w:val="0"/>
          <w:divBdr>
            <w:top w:val="none" w:sz="0" w:space="0" w:color="auto"/>
            <w:left w:val="none" w:sz="0" w:space="0" w:color="auto"/>
            <w:bottom w:val="none" w:sz="0" w:space="0" w:color="auto"/>
            <w:right w:val="none" w:sz="0" w:space="0" w:color="auto"/>
          </w:divBdr>
          <w:divsChild>
            <w:div w:id="39717941">
              <w:marLeft w:val="0"/>
              <w:marRight w:val="0"/>
              <w:marTop w:val="0"/>
              <w:marBottom w:val="0"/>
              <w:divBdr>
                <w:top w:val="none" w:sz="0" w:space="0" w:color="auto"/>
                <w:left w:val="none" w:sz="0" w:space="0" w:color="auto"/>
                <w:bottom w:val="none" w:sz="0" w:space="0" w:color="auto"/>
                <w:right w:val="none" w:sz="0" w:space="0" w:color="auto"/>
              </w:divBdr>
              <w:divsChild>
                <w:div w:id="766735251">
                  <w:marLeft w:val="0"/>
                  <w:marRight w:val="0"/>
                  <w:marTop w:val="0"/>
                  <w:marBottom w:val="0"/>
                  <w:divBdr>
                    <w:top w:val="none" w:sz="0" w:space="0" w:color="auto"/>
                    <w:left w:val="none" w:sz="0" w:space="0" w:color="auto"/>
                    <w:bottom w:val="none" w:sz="0" w:space="0" w:color="auto"/>
                    <w:right w:val="none" w:sz="0" w:space="0" w:color="auto"/>
                  </w:divBdr>
                  <w:divsChild>
                    <w:div w:id="1616789441">
                      <w:marLeft w:val="0"/>
                      <w:marRight w:val="0"/>
                      <w:marTop w:val="0"/>
                      <w:marBottom w:val="0"/>
                      <w:divBdr>
                        <w:top w:val="none" w:sz="0" w:space="0" w:color="auto"/>
                        <w:left w:val="none" w:sz="0" w:space="0" w:color="auto"/>
                        <w:bottom w:val="none" w:sz="0" w:space="0" w:color="auto"/>
                        <w:right w:val="none" w:sz="0" w:space="0" w:color="auto"/>
                      </w:divBdr>
                      <w:divsChild>
                        <w:div w:id="2072388082">
                          <w:marLeft w:val="0"/>
                          <w:marRight w:val="0"/>
                          <w:marTop w:val="0"/>
                          <w:marBottom w:val="0"/>
                          <w:divBdr>
                            <w:top w:val="none" w:sz="0" w:space="0" w:color="auto"/>
                            <w:left w:val="none" w:sz="0" w:space="0" w:color="auto"/>
                            <w:bottom w:val="none" w:sz="0" w:space="0" w:color="auto"/>
                            <w:right w:val="none" w:sz="0" w:space="0" w:color="auto"/>
                          </w:divBdr>
                        </w:div>
                      </w:divsChild>
                    </w:div>
                    <w:div w:id="1935867942">
                      <w:marLeft w:val="0"/>
                      <w:marRight w:val="0"/>
                      <w:marTop w:val="0"/>
                      <w:marBottom w:val="0"/>
                      <w:divBdr>
                        <w:top w:val="none" w:sz="0" w:space="0" w:color="auto"/>
                        <w:left w:val="none" w:sz="0" w:space="0" w:color="auto"/>
                        <w:bottom w:val="none" w:sz="0" w:space="0" w:color="auto"/>
                        <w:right w:val="none" w:sz="0" w:space="0" w:color="auto"/>
                      </w:divBdr>
                      <w:divsChild>
                        <w:div w:id="886377454">
                          <w:marLeft w:val="0"/>
                          <w:marRight w:val="0"/>
                          <w:marTop w:val="0"/>
                          <w:marBottom w:val="0"/>
                          <w:divBdr>
                            <w:top w:val="none" w:sz="0" w:space="0" w:color="auto"/>
                            <w:left w:val="none" w:sz="0" w:space="0" w:color="auto"/>
                            <w:bottom w:val="none" w:sz="0" w:space="0" w:color="auto"/>
                            <w:right w:val="none" w:sz="0" w:space="0" w:color="auto"/>
                          </w:divBdr>
                          <w:divsChild>
                            <w:div w:id="1065179567">
                              <w:marLeft w:val="0"/>
                              <w:marRight w:val="0"/>
                              <w:marTop w:val="0"/>
                              <w:marBottom w:val="0"/>
                              <w:divBdr>
                                <w:top w:val="none" w:sz="0" w:space="0" w:color="auto"/>
                                <w:left w:val="none" w:sz="0" w:space="0" w:color="auto"/>
                                <w:bottom w:val="none" w:sz="0" w:space="0" w:color="auto"/>
                                <w:right w:val="none" w:sz="0" w:space="0" w:color="auto"/>
                              </w:divBdr>
                              <w:divsChild>
                                <w:div w:id="166628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7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708542">
          <w:marLeft w:val="0"/>
          <w:marRight w:val="0"/>
          <w:marTop w:val="0"/>
          <w:marBottom w:val="0"/>
          <w:divBdr>
            <w:top w:val="none" w:sz="0" w:space="0" w:color="auto"/>
            <w:left w:val="none" w:sz="0" w:space="0" w:color="auto"/>
            <w:bottom w:val="none" w:sz="0" w:space="0" w:color="auto"/>
            <w:right w:val="none" w:sz="0" w:space="0" w:color="auto"/>
          </w:divBdr>
          <w:divsChild>
            <w:div w:id="151458643">
              <w:marLeft w:val="0"/>
              <w:marRight w:val="0"/>
              <w:marTop w:val="0"/>
              <w:marBottom w:val="0"/>
              <w:divBdr>
                <w:top w:val="none" w:sz="0" w:space="0" w:color="auto"/>
                <w:left w:val="none" w:sz="0" w:space="0" w:color="auto"/>
                <w:bottom w:val="none" w:sz="0" w:space="0" w:color="auto"/>
                <w:right w:val="none" w:sz="0" w:space="0" w:color="auto"/>
              </w:divBdr>
              <w:divsChild>
                <w:div w:id="1104301141">
                  <w:marLeft w:val="0"/>
                  <w:marRight w:val="0"/>
                  <w:marTop w:val="450"/>
                  <w:marBottom w:val="300"/>
                  <w:divBdr>
                    <w:top w:val="none" w:sz="0" w:space="0" w:color="auto"/>
                    <w:left w:val="none" w:sz="0" w:space="0" w:color="auto"/>
                    <w:bottom w:val="none" w:sz="0" w:space="0" w:color="auto"/>
                    <w:right w:val="none" w:sz="0" w:space="0" w:color="auto"/>
                  </w:divBdr>
                  <w:divsChild>
                    <w:div w:id="848832586">
                      <w:marLeft w:val="0"/>
                      <w:marRight w:val="0"/>
                      <w:marTop w:val="0"/>
                      <w:marBottom w:val="0"/>
                      <w:divBdr>
                        <w:top w:val="none" w:sz="0" w:space="0" w:color="auto"/>
                        <w:left w:val="none" w:sz="0" w:space="0" w:color="auto"/>
                        <w:bottom w:val="none" w:sz="0" w:space="0" w:color="auto"/>
                        <w:right w:val="none" w:sz="0" w:space="0" w:color="auto"/>
                      </w:divBdr>
                      <w:divsChild>
                        <w:div w:id="1864316603">
                          <w:marLeft w:val="0"/>
                          <w:marRight w:val="0"/>
                          <w:marTop w:val="0"/>
                          <w:marBottom w:val="0"/>
                          <w:divBdr>
                            <w:top w:val="none" w:sz="0" w:space="0" w:color="auto"/>
                            <w:left w:val="none" w:sz="0" w:space="0" w:color="auto"/>
                            <w:bottom w:val="none" w:sz="0" w:space="0" w:color="auto"/>
                            <w:right w:val="none" w:sz="0" w:space="0" w:color="auto"/>
                          </w:divBdr>
                        </w:div>
                        <w:div w:id="1566451009">
                          <w:marLeft w:val="0"/>
                          <w:marRight w:val="0"/>
                          <w:marTop w:val="0"/>
                          <w:marBottom w:val="0"/>
                          <w:divBdr>
                            <w:top w:val="none" w:sz="0" w:space="0" w:color="auto"/>
                            <w:left w:val="none" w:sz="0" w:space="0" w:color="auto"/>
                            <w:bottom w:val="none" w:sz="0" w:space="0" w:color="auto"/>
                            <w:right w:val="none" w:sz="0" w:space="0" w:color="auto"/>
                          </w:divBdr>
                          <w:divsChild>
                            <w:div w:id="1574312120">
                              <w:marLeft w:val="0"/>
                              <w:marRight w:val="0"/>
                              <w:marTop w:val="75"/>
                              <w:marBottom w:val="0"/>
                              <w:divBdr>
                                <w:top w:val="single" w:sz="6" w:space="15" w:color="DDDDDD"/>
                                <w:left w:val="single" w:sz="6" w:space="0" w:color="CFD8E4"/>
                                <w:bottom w:val="single" w:sz="6" w:space="0" w:color="CFD8E4"/>
                                <w:right w:val="single" w:sz="6" w:space="0" w:color="CFD8E4"/>
                              </w:divBdr>
                            </w:div>
                          </w:divsChild>
                        </w:div>
                      </w:divsChild>
                    </w:div>
                    <w:div w:id="1500610036">
                      <w:marLeft w:val="0"/>
                      <w:marRight w:val="0"/>
                      <w:marTop w:val="75"/>
                      <w:marBottom w:val="0"/>
                      <w:divBdr>
                        <w:top w:val="none" w:sz="0" w:space="0" w:color="auto"/>
                        <w:left w:val="none" w:sz="0" w:space="0" w:color="auto"/>
                        <w:bottom w:val="none" w:sz="0" w:space="0" w:color="auto"/>
                        <w:right w:val="none" w:sz="0" w:space="0" w:color="auto"/>
                      </w:divBdr>
                      <w:divsChild>
                        <w:div w:id="782463075">
                          <w:marLeft w:val="0"/>
                          <w:marRight w:val="0"/>
                          <w:marTop w:val="0"/>
                          <w:marBottom w:val="0"/>
                          <w:divBdr>
                            <w:top w:val="none" w:sz="0" w:space="0" w:color="auto"/>
                            <w:left w:val="none" w:sz="0" w:space="0" w:color="auto"/>
                            <w:bottom w:val="none" w:sz="0" w:space="0" w:color="auto"/>
                            <w:right w:val="none" w:sz="0" w:space="0" w:color="auto"/>
                          </w:divBdr>
                        </w:div>
                        <w:div w:id="1054161352">
                          <w:marLeft w:val="0"/>
                          <w:marRight w:val="0"/>
                          <w:marTop w:val="0"/>
                          <w:marBottom w:val="0"/>
                          <w:divBdr>
                            <w:top w:val="none" w:sz="0" w:space="0" w:color="auto"/>
                            <w:left w:val="none" w:sz="0" w:space="0" w:color="auto"/>
                            <w:bottom w:val="none" w:sz="0" w:space="0" w:color="auto"/>
                            <w:right w:val="none" w:sz="0" w:space="0" w:color="auto"/>
                          </w:divBdr>
                          <w:divsChild>
                            <w:div w:id="754211508">
                              <w:marLeft w:val="0"/>
                              <w:marRight w:val="0"/>
                              <w:marTop w:val="75"/>
                              <w:marBottom w:val="0"/>
                              <w:divBdr>
                                <w:top w:val="single" w:sz="6" w:space="15" w:color="DDDDDD"/>
                                <w:left w:val="single" w:sz="6" w:space="0" w:color="CFD8E4"/>
                                <w:bottom w:val="single" w:sz="6" w:space="0" w:color="CFD8E4"/>
                                <w:right w:val="single" w:sz="6" w:space="0" w:color="CFD8E4"/>
                              </w:divBdr>
                            </w:div>
                          </w:divsChild>
                        </w:div>
                      </w:divsChild>
                    </w:div>
                    <w:div w:id="1783723025">
                      <w:marLeft w:val="0"/>
                      <w:marRight w:val="0"/>
                      <w:marTop w:val="75"/>
                      <w:marBottom w:val="0"/>
                      <w:divBdr>
                        <w:top w:val="none" w:sz="0" w:space="0" w:color="auto"/>
                        <w:left w:val="none" w:sz="0" w:space="0" w:color="auto"/>
                        <w:bottom w:val="none" w:sz="0" w:space="0" w:color="auto"/>
                        <w:right w:val="none" w:sz="0" w:space="0" w:color="auto"/>
                      </w:divBdr>
                      <w:divsChild>
                        <w:div w:id="627661170">
                          <w:marLeft w:val="0"/>
                          <w:marRight w:val="0"/>
                          <w:marTop w:val="0"/>
                          <w:marBottom w:val="0"/>
                          <w:divBdr>
                            <w:top w:val="none" w:sz="0" w:space="0" w:color="auto"/>
                            <w:left w:val="none" w:sz="0" w:space="0" w:color="auto"/>
                            <w:bottom w:val="none" w:sz="0" w:space="0" w:color="auto"/>
                            <w:right w:val="none" w:sz="0" w:space="0" w:color="auto"/>
                          </w:divBdr>
                        </w:div>
                        <w:div w:id="503667918">
                          <w:marLeft w:val="0"/>
                          <w:marRight w:val="0"/>
                          <w:marTop w:val="0"/>
                          <w:marBottom w:val="0"/>
                          <w:divBdr>
                            <w:top w:val="none" w:sz="0" w:space="0" w:color="auto"/>
                            <w:left w:val="none" w:sz="0" w:space="0" w:color="auto"/>
                            <w:bottom w:val="none" w:sz="0" w:space="0" w:color="auto"/>
                            <w:right w:val="none" w:sz="0" w:space="0" w:color="auto"/>
                          </w:divBdr>
                          <w:divsChild>
                            <w:div w:id="589702214">
                              <w:marLeft w:val="0"/>
                              <w:marRight w:val="0"/>
                              <w:marTop w:val="75"/>
                              <w:marBottom w:val="0"/>
                              <w:divBdr>
                                <w:top w:val="single" w:sz="6" w:space="15" w:color="DDDDDD"/>
                                <w:left w:val="single" w:sz="6" w:space="0" w:color="CFD8E4"/>
                                <w:bottom w:val="single" w:sz="6" w:space="0" w:color="CFD8E4"/>
                                <w:right w:val="single" w:sz="6" w:space="0" w:color="CFD8E4"/>
                              </w:divBdr>
                              <w:divsChild>
                                <w:div w:id="1770347020">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644774411">
                      <w:marLeft w:val="0"/>
                      <w:marRight w:val="0"/>
                      <w:marTop w:val="75"/>
                      <w:marBottom w:val="0"/>
                      <w:divBdr>
                        <w:top w:val="none" w:sz="0" w:space="0" w:color="auto"/>
                        <w:left w:val="none" w:sz="0" w:space="0" w:color="auto"/>
                        <w:bottom w:val="none" w:sz="0" w:space="0" w:color="auto"/>
                        <w:right w:val="none" w:sz="0" w:space="0" w:color="auto"/>
                      </w:divBdr>
                      <w:divsChild>
                        <w:div w:id="1833593838">
                          <w:marLeft w:val="0"/>
                          <w:marRight w:val="0"/>
                          <w:marTop w:val="0"/>
                          <w:marBottom w:val="0"/>
                          <w:divBdr>
                            <w:top w:val="none" w:sz="0" w:space="0" w:color="auto"/>
                            <w:left w:val="none" w:sz="0" w:space="0" w:color="auto"/>
                            <w:bottom w:val="none" w:sz="0" w:space="0" w:color="auto"/>
                            <w:right w:val="none" w:sz="0" w:space="0" w:color="auto"/>
                          </w:divBdr>
                        </w:div>
                        <w:div w:id="934560708">
                          <w:marLeft w:val="0"/>
                          <w:marRight w:val="0"/>
                          <w:marTop w:val="0"/>
                          <w:marBottom w:val="0"/>
                          <w:divBdr>
                            <w:top w:val="none" w:sz="0" w:space="0" w:color="auto"/>
                            <w:left w:val="none" w:sz="0" w:space="0" w:color="auto"/>
                            <w:bottom w:val="none" w:sz="0" w:space="0" w:color="auto"/>
                            <w:right w:val="none" w:sz="0" w:space="0" w:color="auto"/>
                          </w:divBdr>
                          <w:divsChild>
                            <w:div w:id="660693641">
                              <w:marLeft w:val="0"/>
                              <w:marRight w:val="0"/>
                              <w:marTop w:val="75"/>
                              <w:marBottom w:val="0"/>
                              <w:divBdr>
                                <w:top w:val="single" w:sz="6" w:space="15" w:color="DDDDDD"/>
                                <w:left w:val="single" w:sz="6" w:space="0" w:color="CFD8E4"/>
                                <w:bottom w:val="single" w:sz="6" w:space="0" w:color="CFD8E4"/>
                                <w:right w:val="single" w:sz="6" w:space="0" w:color="CFD8E4"/>
                              </w:divBdr>
                            </w:div>
                          </w:divsChild>
                        </w:div>
                      </w:divsChild>
                    </w:div>
                    <w:div w:id="1068724804">
                      <w:marLeft w:val="0"/>
                      <w:marRight w:val="0"/>
                      <w:marTop w:val="75"/>
                      <w:marBottom w:val="0"/>
                      <w:divBdr>
                        <w:top w:val="none" w:sz="0" w:space="0" w:color="auto"/>
                        <w:left w:val="none" w:sz="0" w:space="0" w:color="auto"/>
                        <w:bottom w:val="none" w:sz="0" w:space="0" w:color="auto"/>
                        <w:right w:val="none" w:sz="0" w:space="0" w:color="auto"/>
                      </w:divBdr>
                      <w:divsChild>
                        <w:div w:id="2089112872">
                          <w:marLeft w:val="0"/>
                          <w:marRight w:val="0"/>
                          <w:marTop w:val="0"/>
                          <w:marBottom w:val="0"/>
                          <w:divBdr>
                            <w:top w:val="none" w:sz="0" w:space="0" w:color="auto"/>
                            <w:left w:val="none" w:sz="0" w:space="0" w:color="auto"/>
                            <w:bottom w:val="none" w:sz="0" w:space="0" w:color="auto"/>
                            <w:right w:val="none" w:sz="0" w:space="0" w:color="auto"/>
                          </w:divBdr>
                        </w:div>
                        <w:div w:id="433284331">
                          <w:marLeft w:val="0"/>
                          <w:marRight w:val="0"/>
                          <w:marTop w:val="0"/>
                          <w:marBottom w:val="0"/>
                          <w:divBdr>
                            <w:top w:val="none" w:sz="0" w:space="0" w:color="auto"/>
                            <w:left w:val="none" w:sz="0" w:space="0" w:color="auto"/>
                            <w:bottom w:val="none" w:sz="0" w:space="0" w:color="auto"/>
                            <w:right w:val="none" w:sz="0" w:space="0" w:color="auto"/>
                          </w:divBdr>
                          <w:divsChild>
                            <w:div w:id="1650863885">
                              <w:marLeft w:val="0"/>
                              <w:marRight w:val="0"/>
                              <w:marTop w:val="75"/>
                              <w:marBottom w:val="0"/>
                              <w:divBdr>
                                <w:top w:val="single" w:sz="6" w:space="15" w:color="DDDDDD"/>
                                <w:left w:val="single" w:sz="6" w:space="0" w:color="CFD8E4"/>
                                <w:bottom w:val="single" w:sz="6" w:space="0" w:color="CFD8E4"/>
                                <w:right w:val="single" w:sz="6" w:space="0" w:color="CFD8E4"/>
                              </w:divBdr>
                              <w:divsChild>
                                <w:div w:id="1198469987">
                                  <w:marLeft w:val="0"/>
                                  <w:marRight w:val="0"/>
                                  <w:marTop w:val="0"/>
                                  <w:marBottom w:val="0"/>
                                  <w:divBdr>
                                    <w:top w:val="none" w:sz="0" w:space="0" w:color="auto"/>
                                    <w:left w:val="none" w:sz="0" w:space="0" w:color="auto"/>
                                    <w:bottom w:val="none" w:sz="0" w:space="0" w:color="auto"/>
                                    <w:right w:val="none" w:sz="0" w:space="0" w:color="auto"/>
                                  </w:divBdr>
                                  <w:divsChild>
                                    <w:div w:id="25587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217484">
                      <w:marLeft w:val="0"/>
                      <w:marRight w:val="0"/>
                      <w:marTop w:val="75"/>
                      <w:marBottom w:val="0"/>
                      <w:divBdr>
                        <w:top w:val="none" w:sz="0" w:space="0" w:color="auto"/>
                        <w:left w:val="none" w:sz="0" w:space="0" w:color="auto"/>
                        <w:bottom w:val="none" w:sz="0" w:space="0" w:color="auto"/>
                        <w:right w:val="none" w:sz="0" w:space="0" w:color="auto"/>
                      </w:divBdr>
                      <w:divsChild>
                        <w:div w:id="1194029193">
                          <w:marLeft w:val="0"/>
                          <w:marRight w:val="0"/>
                          <w:marTop w:val="0"/>
                          <w:marBottom w:val="0"/>
                          <w:divBdr>
                            <w:top w:val="none" w:sz="0" w:space="0" w:color="auto"/>
                            <w:left w:val="none" w:sz="0" w:space="0" w:color="auto"/>
                            <w:bottom w:val="none" w:sz="0" w:space="0" w:color="auto"/>
                            <w:right w:val="none" w:sz="0" w:space="0" w:color="auto"/>
                          </w:divBdr>
                        </w:div>
                        <w:div w:id="1133399983">
                          <w:marLeft w:val="0"/>
                          <w:marRight w:val="0"/>
                          <w:marTop w:val="0"/>
                          <w:marBottom w:val="0"/>
                          <w:divBdr>
                            <w:top w:val="none" w:sz="0" w:space="0" w:color="auto"/>
                            <w:left w:val="none" w:sz="0" w:space="0" w:color="auto"/>
                            <w:bottom w:val="none" w:sz="0" w:space="0" w:color="auto"/>
                            <w:right w:val="none" w:sz="0" w:space="0" w:color="auto"/>
                          </w:divBdr>
                          <w:divsChild>
                            <w:div w:id="1205211115">
                              <w:marLeft w:val="0"/>
                              <w:marRight w:val="0"/>
                              <w:marTop w:val="75"/>
                              <w:marBottom w:val="0"/>
                              <w:divBdr>
                                <w:top w:val="single" w:sz="6" w:space="15" w:color="DDDDDD"/>
                                <w:left w:val="single" w:sz="6" w:space="0" w:color="CFD8E4"/>
                                <w:bottom w:val="single" w:sz="6" w:space="0" w:color="CFD8E4"/>
                                <w:right w:val="single" w:sz="6" w:space="0" w:color="CFD8E4"/>
                              </w:divBdr>
                              <w:divsChild>
                                <w:div w:id="1609192412">
                                  <w:marLeft w:val="0"/>
                                  <w:marRight w:val="0"/>
                                  <w:marTop w:val="0"/>
                                  <w:marBottom w:val="0"/>
                                  <w:divBdr>
                                    <w:top w:val="none" w:sz="0" w:space="0" w:color="auto"/>
                                    <w:left w:val="none" w:sz="0" w:space="0" w:color="auto"/>
                                    <w:bottom w:val="none" w:sz="0" w:space="0" w:color="auto"/>
                                    <w:right w:val="none" w:sz="0" w:space="0" w:color="auto"/>
                                  </w:divBdr>
                                  <w:divsChild>
                                    <w:div w:id="1394234169">
                                      <w:marLeft w:val="0"/>
                                      <w:marRight w:val="0"/>
                                      <w:marTop w:val="0"/>
                                      <w:marBottom w:val="0"/>
                                      <w:divBdr>
                                        <w:top w:val="none" w:sz="0" w:space="0" w:color="auto"/>
                                        <w:left w:val="none" w:sz="0" w:space="0" w:color="auto"/>
                                        <w:bottom w:val="none" w:sz="0" w:space="0" w:color="auto"/>
                                        <w:right w:val="none" w:sz="0" w:space="0" w:color="auto"/>
                                      </w:divBdr>
                                    </w:div>
                                  </w:divsChild>
                                </w:div>
                                <w:div w:id="40448399">
                                  <w:marLeft w:val="0"/>
                                  <w:marRight w:val="0"/>
                                  <w:marTop w:val="0"/>
                                  <w:marBottom w:val="0"/>
                                  <w:divBdr>
                                    <w:top w:val="none" w:sz="0" w:space="0" w:color="auto"/>
                                    <w:left w:val="none" w:sz="0" w:space="0" w:color="auto"/>
                                    <w:bottom w:val="none" w:sz="0" w:space="0" w:color="auto"/>
                                    <w:right w:val="none" w:sz="0" w:space="0" w:color="auto"/>
                                  </w:divBdr>
                                  <w:divsChild>
                                    <w:div w:id="116636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465988">
                      <w:marLeft w:val="0"/>
                      <w:marRight w:val="0"/>
                      <w:marTop w:val="75"/>
                      <w:marBottom w:val="0"/>
                      <w:divBdr>
                        <w:top w:val="none" w:sz="0" w:space="0" w:color="auto"/>
                        <w:left w:val="none" w:sz="0" w:space="0" w:color="auto"/>
                        <w:bottom w:val="none" w:sz="0" w:space="0" w:color="auto"/>
                        <w:right w:val="none" w:sz="0" w:space="0" w:color="auto"/>
                      </w:divBdr>
                      <w:divsChild>
                        <w:div w:id="1373263785">
                          <w:marLeft w:val="0"/>
                          <w:marRight w:val="0"/>
                          <w:marTop w:val="0"/>
                          <w:marBottom w:val="0"/>
                          <w:divBdr>
                            <w:top w:val="none" w:sz="0" w:space="0" w:color="auto"/>
                            <w:left w:val="none" w:sz="0" w:space="0" w:color="auto"/>
                            <w:bottom w:val="none" w:sz="0" w:space="0" w:color="auto"/>
                            <w:right w:val="none" w:sz="0" w:space="0" w:color="auto"/>
                          </w:divBdr>
                        </w:div>
                        <w:div w:id="569845639">
                          <w:marLeft w:val="0"/>
                          <w:marRight w:val="0"/>
                          <w:marTop w:val="0"/>
                          <w:marBottom w:val="0"/>
                          <w:divBdr>
                            <w:top w:val="none" w:sz="0" w:space="0" w:color="auto"/>
                            <w:left w:val="none" w:sz="0" w:space="0" w:color="auto"/>
                            <w:bottom w:val="none" w:sz="0" w:space="0" w:color="auto"/>
                            <w:right w:val="none" w:sz="0" w:space="0" w:color="auto"/>
                          </w:divBdr>
                          <w:divsChild>
                            <w:div w:id="127170202">
                              <w:marLeft w:val="0"/>
                              <w:marRight w:val="0"/>
                              <w:marTop w:val="75"/>
                              <w:marBottom w:val="0"/>
                              <w:divBdr>
                                <w:top w:val="single" w:sz="6" w:space="15" w:color="DDDDDD"/>
                                <w:left w:val="single" w:sz="6" w:space="0" w:color="CFD8E4"/>
                                <w:bottom w:val="single" w:sz="6" w:space="0" w:color="CFD8E4"/>
                                <w:right w:val="single" w:sz="6" w:space="0" w:color="CFD8E4"/>
                              </w:divBdr>
                              <w:divsChild>
                                <w:div w:id="2082408465">
                                  <w:marLeft w:val="0"/>
                                  <w:marRight w:val="0"/>
                                  <w:marTop w:val="0"/>
                                  <w:marBottom w:val="0"/>
                                  <w:divBdr>
                                    <w:top w:val="none" w:sz="0" w:space="0" w:color="auto"/>
                                    <w:left w:val="none" w:sz="0" w:space="0" w:color="auto"/>
                                    <w:bottom w:val="none" w:sz="0" w:space="0" w:color="auto"/>
                                    <w:right w:val="none" w:sz="0" w:space="0" w:color="auto"/>
                                  </w:divBdr>
                                  <w:divsChild>
                                    <w:div w:id="110403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663563">
                      <w:marLeft w:val="0"/>
                      <w:marRight w:val="0"/>
                      <w:marTop w:val="75"/>
                      <w:marBottom w:val="0"/>
                      <w:divBdr>
                        <w:top w:val="none" w:sz="0" w:space="0" w:color="auto"/>
                        <w:left w:val="none" w:sz="0" w:space="0" w:color="auto"/>
                        <w:bottom w:val="none" w:sz="0" w:space="0" w:color="auto"/>
                        <w:right w:val="none" w:sz="0" w:space="0" w:color="auto"/>
                      </w:divBdr>
                      <w:divsChild>
                        <w:div w:id="2051565490">
                          <w:marLeft w:val="0"/>
                          <w:marRight w:val="0"/>
                          <w:marTop w:val="0"/>
                          <w:marBottom w:val="0"/>
                          <w:divBdr>
                            <w:top w:val="none" w:sz="0" w:space="0" w:color="auto"/>
                            <w:left w:val="none" w:sz="0" w:space="0" w:color="auto"/>
                            <w:bottom w:val="none" w:sz="0" w:space="0" w:color="auto"/>
                            <w:right w:val="none" w:sz="0" w:space="0" w:color="auto"/>
                          </w:divBdr>
                        </w:div>
                        <w:div w:id="215051259">
                          <w:marLeft w:val="0"/>
                          <w:marRight w:val="0"/>
                          <w:marTop w:val="0"/>
                          <w:marBottom w:val="0"/>
                          <w:divBdr>
                            <w:top w:val="none" w:sz="0" w:space="0" w:color="auto"/>
                            <w:left w:val="none" w:sz="0" w:space="0" w:color="auto"/>
                            <w:bottom w:val="none" w:sz="0" w:space="0" w:color="auto"/>
                            <w:right w:val="none" w:sz="0" w:space="0" w:color="auto"/>
                          </w:divBdr>
                          <w:divsChild>
                            <w:div w:id="1593394444">
                              <w:marLeft w:val="0"/>
                              <w:marRight w:val="0"/>
                              <w:marTop w:val="75"/>
                              <w:marBottom w:val="0"/>
                              <w:divBdr>
                                <w:top w:val="single" w:sz="6" w:space="15" w:color="DDDDDD"/>
                                <w:left w:val="single" w:sz="6" w:space="0" w:color="CFD8E4"/>
                                <w:bottom w:val="single" w:sz="6" w:space="0" w:color="CFD8E4"/>
                                <w:right w:val="single" w:sz="6" w:space="0" w:color="CFD8E4"/>
                              </w:divBdr>
                              <w:divsChild>
                                <w:div w:id="936014441">
                                  <w:marLeft w:val="0"/>
                                  <w:marRight w:val="0"/>
                                  <w:marTop w:val="0"/>
                                  <w:marBottom w:val="0"/>
                                  <w:divBdr>
                                    <w:top w:val="none" w:sz="0" w:space="0" w:color="auto"/>
                                    <w:left w:val="none" w:sz="0" w:space="0" w:color="auto"/>
                                    <w:bottom w:val="none" w:sz="0" w:space="0" w:color="auto"/>
                                    <w:right w:val="none" w:sz="0" w:space="0" w:color="auto"/>
                                  </w:divBdr>
                                  <w:divsChild>
                                    <w:div w:id="94831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653507">
                      <w:marLeft w:val="0"/>
                      <w:marRight w:val="0"/>
                      <w:marTop w:val="75"/>
                      <w:marBottom w:val="0"/>
                      <w:divBdr>
                        <w:top w:val="none" w:sz="0" w:space="0" w:color="auto"/>
                        <w:left w:val="none" w:sz="0" w:space="0" w:color="auto"/>
                        <w:bottom w:val="none" w:sz="0" w:space="0" w:color="auto"/>
                        <w:right w:val="none" w:sz="0" w:space="0" w:color="auto"/>
                      </w:divBdr>
                      <w:divsChild>
                        <w:div w:id="1931770860">
                          <w:marLeft w:val="0"/>
                          <w:marRight w:val="0"/>
                          <w:marTop w:val="0"/>
                          <w:marBottom w:val="0"/>
                          <w:divBdr>
                            <w:top w:val="none" w:sz="0" w:space="0" w:color="auto"/>
                            <w:left w:val="none" w:sz="0" w:space="0" w:color="auto"/>
                            <w:bottom w:val="none" w:sz="0" w:space="0" w:color="auto"/>
                            <w:right w:val="none" w:sz="0" w:space="0" w:color="auto"/>
                          </w:divBdr>
                        </w:div>
                        <w:div w:id="145367139">
                          <w:marLeft w:val="0"/>
                          <w:marRight w:val="0"/>
                          <w:marTop w:val="0"/>
                          <w:marBottom w:val="0"/>
                          <w:divBdr>
                            <w:top w:val="none" w:sz="0" w:space="0" w:color="auto"/>
                            <w:left w:val="none" w:sz="0" w:space="0" w:color="auto"/>
                            <w:bottom w:val="none" w:sz="0" w:space="0" w:color="auto"/>
                            <w:right w:val="none" w:sz="0" w:space="0" w:color="auto"/>
                          </w:divBdr>
                          <w:divsChild>
                            <w:div w:id="186216189">
                              <w:marLeft w:val="0"/>
                              <w:marRight w:val="0"/>
                              <w:marTop w:val="75"/>
                              <w:marBottom w:val="0"/>
                              <w:divBdr>
                                <w:top w:val="single" w:sz="6" w:space="15" w:color="DDDDDD"/>
                                <w:left w:val="single" w:sz="6" w:space="0" w:color="CFD8E4"/>
                                <w:bottom w:val="single" w:sz="6" w:space="0" w:color="CFD8E4"/>
                                <w:right w:val="single" w:sz="6" w:space="0" w:color="CFD8E4"/>
                              </w:divBdr>
                              <w:divsChild>
                                <w:div w:id="385688428">
                                  <w:marLeft w:val="0"/>
                                  <w:marRight w:val="0"/>
                                  <w:marTop w:val="0"/>
                                  <w:marBottom w:val="0"/>
                                  <w:divBdr>
                                    <w:top w:val="none" w:sz="0" w:space="0" w:color="auto"/>
                                    <w:left w:val="none" w:sz="0" w:space="0" w:color="auto"/>
                                    <w:bottom w:val="none" w:sz="0" w:space="0" w:color="auto"/>
                                    <w:right w:val="none" w:sz="0" w:space="0" w:color="auto"/>
                                  </w:divBdr>
                                  <w:divsChild>
                                    <w:div w:id="986711524">
                                      <w:marLeft w:val="0"/>
                                      <w:marRight w:val="0"/>
                                      <w:marTop w:val="0"/>
                                      <w:marBottom w:val="0"/>
                                      <w:divBdr>
                                        <w:top w:val="none" w:sz="0" w:space="0" w:color="auto"/>
                                        <w:left w:val="none" w:sz="0" w:space="0" w:color="auto"/>
                                        <w:bottom w:val="none" w:sz="0" w:space="0" w:color="auto"/>
                                        <w:right w:val="none" w:sz="0" w:space="0" w:color="auto"/>
                                      </w:divBdr>
                                    </w:div>
                                  </w:divsChild>
                                </w:div>
                                <w:div w:id="197567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324497">
                  <w:marLeft w:val="0"/>
                  <w:marRight w:val="0"/>
                  <w:marTop w:val="0"/>
                  <w:marBottom w:val="300"/>
                  <w:divBdr>
                    <w:top w:val="none" w:sz="0" w:space="0" w:color="auto"/>
                    <w:left w:val="none" w:sz="0" w:space="0" w:color="auto"/>
                    <w:bottom w:val="none" w:sz="0" w:space="0" w:color="auto"/>
                    <w:right w:val="none" w:sz="0" w:space="0" w:color="auto"/>
                  </w:divBdr>
                  <w:divsChild>
                    <w:div w:id="2045212001">
                      <w:marLeft w:val="0"/>
                      <w:marRight w:val="0"/>
                      <w:marTop w:val="300"/>
                      <w:marBottom w:val="300"/>
                      <w:divBdr>
                        <w:top w:val="none" w:sz="0" w:space="0" w:color="auto"/>
                        <w:left w:val="none" w:sz="0" w:space="0" w:color="auto"/>
                        <w:bottom w:val="none" w:sz="0" w:space="0" w:color="auto"/>
                        <w:right w:val="none" w:sz="0" w:space="0" w:color="auto"/>
                      </w:divBdr>
                    </w:div>
                    <w:div w:id="2013099644">
                      <w:marLeft w:val="0"/>
                      <w:marRight w:val="0"/>
                      <w:marTop w:val="0"/>
                      <w:marBottom w:val="150"/>
                      <w:divBdr>
                        <w:top w:val="none" w:sz="0" w:space="0" w:color="auto"/>
                        <w:left w:val="none" w:sz="0" w:space="0" w:color="auto"/>
                        <w:bottom w:val="none" w:sz="0" w:space="0" w:color="auto"/>
                        <w:right w:val="none" w:sz="0" w:space="0" w:color="auto"/>
                      </w:divBdr>
                      <w:divsChild>
                        <w:div w:id="246378667">
                          <w:marLeft w:val="0"/>
                          <w:marRight w:val="0"/>
                          <w:marTop w:val="0"/>
                          <w:marBottom w:val="0"/>
                          <w:divBdr>
                            <w:top w:val="none" w:sz="0" w:space="0" w:color="auto"/>
                            <w:left w:val="none" w:sz="0" w:space="0" w:color="auto"/>
                            <w:bottom w:val="none" w:sz="0" w:space="0" w:color="auto"/>
                            <w:right w:val="none" w:sz="0" w:space="0" w:color="auto"/>
                          </w:divBdr>
                          <w:divsChild>
                            <w:div w:id="611591071">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32003055">
                      <w:marLeft w:val="0"/>
                      <w:marRight w:val="0"/>
                      <w:marTop w:val="0"/>
                      <w:marBottom w:val="150"/>
                      <w:divBdr>
                        <w:top w:val="none" w:sz="0" w:space="0" w:color="auto"/>
                        <w:left w:val="none" w:sz="0" w:space="0" w:color="auto"/>
                        <w:bottom w:val="none" w:sz="0" w:space="0" w:color="auto"/>
                        <w:right w:val="none" w:sz="0" w:space="0" w:color="auto"/>
                      </w:divBdr>
                      <w:divsChild>
                        <w:div w:id="1979650142">
                          <w:marLeft w:val="0"/>
                          <w:marRight w:val="0"/>
                          <w:marTop w:val="0"/>
                          <w:marBottom w:val="0"/>
                          <w:divBdr>
                            <w:top w:val="none" w:sz="0" w:space="0" w:color="auto"/>
                            <w:left w:val="none" w:sz="0" w:space="0" w:color="auto"/>
                            <w:bottom w:val="none" w:sz="0" w:space="0" w:color="auto"/>
                            <w:right w:val="none" w:sz="0" w:space="0" w:color="auto"/>
                          </w:divBdr>
                          <w:divsChild>
                            <w:div w:id="426195164">
                              <w:marLeft w:val="0"/>
                              <w:marRight w:val="0"/>
                              <w:marTop w:val="0"/>
                              <w:marBottom w:val="0"/>
                              <w:divBdr>
                                <w:top w:val="none" w:sz="0" w:space="0" w:color="auto"/>
                                <w:left w:val="none" w:sz="0" w:space="0" w:color="auto"/>
                                <w:bottom w:val="none" w:sz="0" w:space="0" w:color="auto"/>
                                <w:right w:val="none" w:sz="0" w:space="0" w:color="auto"/>
                              </w:divBdr>
                            </w:div>
                            <w:div w:id="175624838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62658575">
                      <w:marLeft w:val="0"/>
                      <w:marRight w:val="0"/>
                      <w:marTop w:val="0"/>
                      <w:marBottom w:val="150"/>
                      <w:divBdr>
                        <w:top w:val="none" w:sz="0" w:space="0" w:color="auto"/>
                        <w:left w:val="none" w:sz="0" w:space="0" w:color="auto"/>
                        <w:bottom w:val="none" w:sz="0" w:space="0" w:color="auto"/>
                        <w:right w:val="none" w:sz="0" w:space="0" w:color="auto"/>
                      </w:divBdr>
                      <w:divsChild>
                        <w:div w:id="2042053628">
                          <w:marLeft w:val="0"/>
                          <w:marRight w:val="0"/>
                          <w:marTop w:val="0"/>
                          <w:marBottom w:val="0"/>
                          <w:divBdr>
                            <w:top w:val="none" w:sz="0" w:space="0" w:color="auto"/>
                            <w:left w:val="none" w:sz="0" w:space="0" w:color="auto"/>
                            <w:bottom w:val="none" w:sz="0" w:space="0" w:color="auto"/>
                            <w:right w:val="none" w:sz="0" w:space="0" w:color="auto"/>
                          </w:divBdr>
                          <w:divsChild>
                            <w:div w:id="410542768">
                              <w:marLeft w:val="0"/>
                              <w:marRight w:val="0"/>
                              <w:marTop w:val="0"/>
                              <w:marBottom w:val="0"/>
                              <w:divBdr>
                                <w:top w:val="none" w:sz="0" w:space="0" w:color="auto"/>
                                <w:left w:val="none" w:sz="0" w:space="0" w:color="auto"/>
                                <w:bottom w:val="none" w:sz="0" w:space="0" w:color="auto"/>
                                <w:right w:val="none" w:sz="0" w:space="0" w:color="auto"/>
                              </w:divBdr>
                            </w:div>
                            <w:div w:id="30431566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059086574">
          <w:marLeft w:val="0"/>
          <w:marRight w:val="0"/>
          <w:marTop w:val="0"/>
          <w:marBottom w:val="0"/>
          <w:divBdr>
            <w:top w:val="none" w:sz="0" w:space="0" w:color="auto"/>
            <w:left w:val="none" w:sz="0" w:space="0" w:color="auto"/>
            <w:bottom w:val="none" w:sz="0" w:space="0" w:color="auto"/>
            <w:right w:val="none" w:sz="0" w:space="0" w:color="auto"/>
          </w:divBdr>
          <w:divsChild>
            <w:div w:id="727605880">
              <w:marLeft w:val="0"/>
              <w:marRight w:val="0"/>
              <w:marTop w:val="0"/>
              <w:marBottom w:val="0"/>
              <w:divBdr>
                <w:top w:val="none" w:sz="0" w:space="0" w:color="auto"/>
                <w:left w:val="none" w:sz="0" w:space="0" w:color="auto"/>
                <w:bottom w:val="none" w:sz="0" w:space="0" w:color="auto"/>
                <w:right w:val="none" w:sz="0" w:space="0" w:color="auto"/>
              </w:divBdr>
            </w:div>
          </w:divsChild>
        </w:div>
        <w:div w:id="1616516877">
          <w:marLeft w:val="0"/>
          <w:marRight w:val="0"/>
          <w:marTop w:val="0"/>
          <w:marBottom w:val="0"/>
          <w:divBdr>
            <w:top w:val="none" w:sz="0" w:space="0" w:color="auto"/>
            <w:left w:val="none" w:sz="0" w:space="0" w:color="auto"/>
            <w:bottom w:val="none" w:sz="0" w:space="0" w:color="auto"/>
            <w:right w:val="none" w:sz="0" w:space="0" w:color="auto"/>
          </w:divBdr>
          <w:divsChild>
            <w:div w:id="1011638222">
              <w:marLeft w:val="0"/>
              <w:marRight w:val="0"/>
              <w:marTop w:val="0"/>
              <w:marBottom w:val="0"/>
              <w:divBdr>
                <w:top w:val="none" w:sz="0" w:space="0" w:color="auto"/>
                <w:left w:val="none" w:sz="0" w:space="0" w:color="auto"/>
                <w:bottom w:val="none" w:sz="0" w:space="0" w:color="auto"/>
                <w:right w:val="none" w:sz="0" w:space="0" w:color="auto"/>
              </w:divBdr>
              <w:divsChild>
                <w:div w:id="300841620">
                  <w:marLeft w:val="0"/>
                  <w:marRight w:val="0"/>
                  <w:marTop w:val="0"/>
                  <w:marBottom w:val="0"/>
                  <w:divBdr>
                    <w:top w:val="none" w:sz="0" w:space="0" w:color="auto"/>
                    <w:left w:val="none" w:sz="0" w:space="0" w:color="auto"/>
                    <w:bottom w:val="none" w:sz="0" w:space="0" w:color="auto"/>
                    <w:right w:val="none" w:sz="0" w:space="0" w:color="auto"/>
                  </w:divBdr>
                  <w:divsChild>
                    <w:div w:id="984547561">
                      <w:marLeft w:val="0"/>
                      <w:marRight w:val="0"/>
                      <w:marTop w:val="0"/>
                      <w:marBottom w:val="0"/>
                      <w:divBdr>
                        <w:top w:val="none" w:sz="0" w:space="0" w:color="auto"/>
                        <w:left w:val="none" w:sz="0" w:space="0" w:color="auto"/>
                        <w:bottom w:val="none" w:sz="0" w:space="0" w:color="auto"/>
                        <w:right w:val="none" w:sz="0" w:space="0" w:color="auto"/>
                      </w:divBdr>
                    </w:div>
                    <w:div w:id="629290178">
                      <w:marLeft w:val="0"/>
                      <w:marRight w:val="0"/>
                      <w:marTop w:val="0"/>
                      <w:marBottom w:val="0"/>
                      <w:divBdr>
                        <w:top w:val="none" w:sz="0" w:space="0" w:color="auto"/>
                        <w:left w:val="none" w:sz="0" w:space="0" w:color="auto"/>
                        <w:bottom w:val="none" w:sz="0" w:space="0" w:color="auto"/>
                        <w:right w:val="none" w:sz="0" w:space="0" w:color="auto"/>
                      </w:divBdr>
                      <w:divsChild>
                        <w:div w:id="1306201692">
                          <w:marLeft w:val="0"/>
                          <w:marRight w:val="0"/>
                          <w:marTop w:val="0"/>
                          <w:marBottom w:val="0"/>
                          <w:divBdr>
                            <w:top w:val="none" w:sz="0" w:space="0" w:color="auto"/>
                            <w:left w:val="none" w:sz="0" w:space="0" w:color="auto"/>
                            <w:bottom w:val="none" w:sz="0" w:space="0" w:color="auto"/>
                            <w:right w:val="none" w:sz="0" w:space="0" w:color="auto"/>
                          </w:divBdr>
                        </w:div>
                        <w:div w:id="1474249630">
                          <w:marLeft w:val="0"/>
                          <w:marRight w:val="0"/>
                          <w:marTop w:val="0"/>
                          <w:marBottom w:val="0"/>
                          <w:divBdr>
                            <w:top w:val="none" w:sz="0" w:space="0" w:color="auto"/>
                            <w:left w:val="none" w:sz="0" w:space="0" w:color="auto"/>
                            <w:bottom w:val="none" w:sz="0" w:space="0" w:color="auto"/>
                            <w:right w:val="none" w:sz="0" w:space="0" w:color="auto"/>
                          </w:divBdr>
                        </w:div>
                      </w:divsChild>
                    </w:div>
                    <w:div w:id="405341054">
                      <w:marLeft w:val="0"/>
                      <w:marRight w:val="0"/>
                      <w:marTop w:val="300"/>
                      <w:marBottom w:val="0"/>
                      <w:divBdr>
                        <w:top w:val="none" w:sz="0" w:space="0" w:color="auto"/>
                        <w:left w:val="none" w:sz="0" w:space="0" w:color="auto"/>
                        <w:bottom w:val="none" w:sz="0" w:space="0" w:color="auto"/>
                        <w:right w:val="none" w:sz="0" w:space="0" w:color="auto"/>
                      </w:divBdr>
                    </w:div>
                    <w:div w:id="2084254500">
                      <w:marLeft w:val="0"/>
                      <w:marRight w:val="0"/>
                      <w:marTop w:val="300"/>
                      <w:marBottom w:val="0"/>
                      <w:divBdr>
                        <w:top w:val="none" w:sz="0" w:space="0" w:color="auto"/>
                        <w:left w:val="none" w:sz="0" w:space="0" w:color="auto"/>
                        <w:bottom w:val="none" w:sz="0" w:space="0" w:color="auto"/>
                        <w:right w:val="none" w:sz="0" w:space="0" w:color="auto"/>
                      </w:divBdr>
                      <w:divsChild>
                        <w:div w:id="157770794">
                          <w:marLeft w:val="0"/>
                          <w:marRight w:val="0"/>
                          <w:marTop w:val="300"/>
                          <w:marBottom w:val="0"/>
                          <w:divBdr>
                            <w:top w:val="none" w:sz="0" w:space="0" w:color="auto"/>
                            <w:left w:val="none" w:sz="0" w:space="0" w:color="auto"/>
                            <w:bottom w:val="none" w:sz="0" w:space="0" w:color="auto"/>
                            <w:right w:val="none" w:sz="0" w:space="0" w:color="auto"/>
                          </w:divBdr>
                        </w:div>
                        <w:div w:id="1468742019">
                          <w:marLeft w:val="0"/>
                          <w:marRight w:val="0"/>
                          <w:marTop w:val="300"/>
                          <w:marBottom w:val="0"/>
                          <w:divBdr>
                            <w:top w:val="none" w:sz="0" w:space="0" w:color="auto"/>
                            <w:left w:val="none" w:sz="0" w:space="0" w:color="auto"/>
                            <w:bottom w:val="none" w:sz="0" w:space="0" w:color="auto"/>
                            <w:right w:val="none" w:sz="0" w:space="0" w:color="auto"/>
                          </w:divBdr>
                        </w:div>
                        <w:div w:id="1713915955">
                          <w:marLeft w:val="0"/>
                          <w:marRight w:val="0"/>
                          <w:marTop w:val="300"/>
                          <w:marBottom w:val="0"/>
                          <w:divBdr>
                            <w:top w:val="none" w:sz="0" w:space="0" w:color="auto"/>
                            <w:left w:val="none" w:sz="0" w:space="0" w:color="auto"/>
                            <w:bottom w:val="none" w:sz="0" w:space="0" w:color="auto"/>
                            <w:right w:val="none" w:sz="0" w:space="0" w:color="auto"/>
                          </w:divBdr>
                          <w:divsChild>
                            <w:div w:id="192324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72137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944575622">
      <w:bodyDiv w:val="1"/>
      <w:marLeft w:val="0"/>
      <w:marRight w:val="0"/>
      <w:marTop w:val="0"/>
      <w:marBottom w:val="0"/>
      <w:divBdr>
        <w:top w:val="none" w:sz="0" w:space="0" w:color="auto"/>
        <w:left w:val="none" w:sz="0" w:space="0" w:color="auto"/>
        <w:bottom w:val="none" w:sz="0" w:space="0" w:color="auto"/>
        <w:right w:val="none" w:sz="0" w:space="0" w:color="auto"/>
      </w:divBdr>
      <w:divsChild>
        <w:div w:id="1092513387">
          <w:marLeft w:val="0"/>
          <w:marRight w:val="0"/>
          <w:marTop w:val="0"/>
          <w:marBottom w:val="0"/>
          <w:divBdr>
            <w:top w:val="none" w:sz="0" w:space="0" w:color="auto"/>
            <w:left w:val="none" w:sz="0" w:space="0" w:color="auto"/>
            <w:bottom w:val="none" w:sz="0" w:space="0" w:color="auto"/>
            <w:right w:val="none" w:sz="0" w:space="0" w:color="auto"/>
          </w:divBdr>
        </w:div>
      </w:divsChild>
    </w:div>
    <w:div w:id="1067342895">
      <w:bodyDiv w:val="1"/>
      <w:marLeft w:val="0"/>
      <w:marRight w:val="0"/>
      <w:marTop w:val="0"/>
      <w:marBottom w:val="0"/>
      <w:divBdr>
        <w:top w:val="none" w:sz="0" w:space="0" w:color="auto"/>
        <w:left w:val="none" w:sz="0" w:space="0" w:color="auto"/>
        <w:bottom w:val="none" w:sz="0" w:space="0" w:color="auto"/>
        <w:right w:val="none" w:sz="0" w:space="0" w:color="auto"/>
      </w:divBdr>
      <w:divsChild>
        <w:div w:id="126238893">
          <w:marLeft w:val="0"/>
          <w:marRight w:val="0"/>
          <w:marTop w:val="0"/>
          <w:marBottom w:val="0"/>
          <w:divBdr>
            <w:top w:val="none" w:sz="0" w:space="0" w:color="auto"/>
            <w:left w:val="none" w:sz="0" w:space="0" w:color="auto"/>
            <w:bottom w:val="none" w:sz="0" w:space="0" w:color="auto"/>
            <w:right w:val="none" w:sz="0" w:space="0" w:color="auto"/>
          </w:divBdr>
        </w:div>
      </w:divsChild>
    </w:div>
    <w:div w:id="1157503188">
      <w:bodyDiv w:val="1"/>
      <w:marLeft w:val="0"/>
      <w:marRight w:val="0"/>
      <w:marTop w:val="0"/>
      <w:marBottom w:val="0"/>
      <w:divBdr>
        <w:top w:val="none" w:sz="0" w:space="0" w:color="auto"/>
        <w:left w:val="none" w:sz="0" w:space="0" w:color="auto"/>
        <w:bottom w:val="none" w:sz="0" w:space="0" w:color="auto"/>
        <w:right w:val="none" w:sz="0" w:space="0" w:color="auto"/>
      </w:divBdr>
      <w:divsChild>
        <w:div w:id="942304996">
          <w:marLeft w:val="0"/>
          <w:marRight w:val="0"/>
          <w:marTop w:val="0"/>
          <w:marBottom w:val="0"/>
          <w:divBdr>
            <w:top w:val="none" w:sz="0" w:space="0" w:color="auto"/>
            <w:left w:val="none" w:sz="0" w:space="0" w:color="auto"/>
            <w:bottom w:val="none" w:sz="0" w:space="0" w:color="auto"/>
            <w:right w:val="none" w:sz="0" w:space="0" w:color="auto"/>
          </w:divBdr>
        </w:div>
      </w:divsChild>
    </w:div>
    <w:div w:id="1221673483">
      <w:bodyDiv w:val="1"/>
      <w:marLeft w:val="0"/>
      <w:marRight w:val="0"/>
      <w:marTop w:val="0"/>
      <w:marBottom w:val="0"/>
      <w:divBdr>
        <w:top w:val="none" w:sz="0" w:space="0" w:color="auto"/>
        <w:left w:val="none" w:sz="0" w:space="0" w:color="auto"/>
        <w:bottom w:val="none" w:sz="0" w:space="0" w:color="auto"/>
        <w:right w:val="none" w:sz="0" w:space="0" w:color="auto"/>
      </w:divBdr>
    </w:div>
    <w:div w:id="1387485925">
      <w:bodyDiv w:val="1"/>
      <w:marLeft w:val="0"/>
      <w:marRight w:val="0"/>
      <w:marTop w:val="0"/>
      <w:marBottom w:val="0"/>
      <w:divBdr>
        <w:top w:val="none" w:sz="0" w:space="0" w:color="auto"/>
        <w:left w:val="none" w:sz="0" w:space="0" w:color="auto"/>
        <w:bottom w:val="none" w:sz="0" w:space="0" w:color="auto"/>
        <w:right w:val="none" w:sz="0" w:space="0" w:color="auto"/>
      </w:divBdr>
      <w:divsChild>
        <w:div w:id="1132210084">
          <w:marLeft w:val="0"/>
          <w:marRight w:val="0"/>
          <w:marTop w:val="0"/>
          <w:marBottom w:val="0"/>
          <w:divBdr>
            <w:top w:val="none" w:sz="0" w:space="0" w:color="auto"/>
            <w:left w:val="none" w:sz="0" w:space="0" w:color="auto"/>
            <w:bottom w:val="none" w:sz="0" w:space="0" w:color="auto"/>
            <w:right w:val="none" w:sz="0" w:space="0" w:color="auto"/>
          </w:divBdr>
        </w:div>
      </w:divsChild>
    </w:div>
    <w:div w:id="1588996727">
      <w:bodyDiv w:val="1"/>
      <w:marLeft w:val="0"/>
      <w:marRight w:val="0"/>
      <w:marTop w:val="0"/>
      <w:marBottom w:val="0"/>
      <w:divBdr>
        <w:top w:val="none" w:sz="0" w:space="0" w:color="auto"/>
        <w:left w:val="none" w:sz="0" w:space="0" w:color="auto"/>
        <w:bottom w:val="none" w:sz="0" w:space="0" w:color="auto"/>
        <w:right w:val="none" w:sz="0" w:space="0" w:color="auto"/>
      </w:divBdr>
    </w:div>
    <w:div w:id="1597399850">
      <w:bodyDiv w:val="1"/>
      <w:marLeft w:val="0"/>
      <w:marRight w:val="0"/>
      <w:marTop w:val="0"/>
      <w:marBottom w:val="0"/>
      <w:divBdr>
        <w:top w:val="none" w:sz="0" w:space="0" w:color="auto"/>
        <w:left w:val="none" w:sz="0" w:space="0" w:color="auto"/>
        <w:bottom w:val="none" w:sz="0" w:space="0" w:color="auto"/>
        <w:right w:val="none" w:sz="0" w:space="0" w:color="auto"/>
      </w:divBdr>
      <w:divsChild>
        <w:div w:id="715931331">
          <w:marLeft w:val="0"/>
          <w:marRight w:val="0"/>
          <w:marTop w:val="0"/>
          <w:marBottom w:val="0"/>
          <w:divBdr>
            <w:top w:val="none" w:sz="0" w:space="0" w:color="auto"/>
            <w:left w:val="none" w:sz="0" w:space="0" w:color="auto"/>
            <w:bottom w:val="none" w:sz="0" w:space="0" w:color="auto"/>
            <w:right w:val="none" w:sz="0" w:space="0" w:color="auto"/>
          </w:divBdr>
        </w:div>
      </w:divsChild>
    </w:div>
    <w:div w:id="1636370551">
      <w:bodyDiv w:val="1"/>
      <w:marLeft w:val="0"/>
      <w:marRight w:val="0"/>
      <w:marTop w:val="0"/>
      <w:marBottom w:val="0"/>
      <w:divBdr>
        <w:top w:val="none" w:sz="0" w:space="0" w:color="auto"/>
        <w:left w:val="none" w:sz="0" w:space="0" w:color="auto"/>
        <w:bottom w:val="none" w:sz="0" w:space="0" w:color="auto"/>
        <w:right w:val="none" w:sz="0" w:space="0" w:color="auto"/>
      </w:divBdr>
      <w:divsChild>
        <w:div w:id="20404539">
          <w:marLeft w:val="0"/>
          <w:marRight w:val="0"/>
          <w:marTop w:val="0"/>
          <w:marBottom w:val="0"/>
          <w:divBdr>
            <w:top w:val="none" w:sz="0" w:space="0" w:color="auto"/>
            <w:left w:val="none" w:sz="0" w:space="0" w:color="auto"/>
            <w:bottom w:val="none" w:sz="0" w:space="0" w:color="auto"/>
            <w:right w:val="none" w:sz="0" w:space="0" w:color="auto"/>
          </w:divBdr>
        </w:div>
      </w:divsChild>
    </w:div>
    <w:div w:id="1713116254">
      <w:bodyDiv w:val="1"/>
      <w:marLeft w:val="0"/>
      <w:marRight w:val="0"/>
      <w:marTop w:val="0"/>
      <w:marBottom w:val="0"/>
      <w:divBdr>
        <w:top w:val="none" w:sz="0" w:space="0" w:color="auto"/>
        <w:left w:val="none" w:sz="0" w:space="0" w:color="auto"/>
        <w:bottom w:val="none" w:sz="0" w:space="0" w:color="auto"/>
        <w:right w:val="none" w:sz="0" w:space="0" w:color="auto"/>
      </w:divBdr>
      <w:divsChild>
        <w:div w:id="697197217">
          <w:marLeft w:val="0"/>
          <w:marRight w:val="0"/>
          <w:marTop w:val="0"/>
          <w:marBottom w:val="0"/>
          <w:divBdr>
            <w:top w:val="none" w:sz="0" w:space="0" w:color="auto"/>
            <w:left w:val="none" w:sz="0" w:space="0" w:color="auto"/>
            <w:bottom w:val="none" w:sz="0" w:space="0" w:color="auto"/>
            <w:right w:val="none" w:sz="0" w:space="0" w:color="auto"/>
          </w:divBdr>
        </w:div>
      </w:divsChild>
    </w:div>
    <w:div w:id="1771310557">
      <w:bodyDiv w:val="1"/>
      <w:marLeft w:val="0"/>
      <w:marRight w:val="0"/>
      <w:marTop w:val="0"/>
      <w:marBottom w:val="0"/>
      <w:divBdr>
        <w:top w:val="none" w:sz="0" w:space="0" w:color="auto"/>
        <w:left w:val="none" w:sz="0" w:space="0" w:color="auto"/>
        <w:bottom w:val="none" w:sz="0" w:space="0" w:color="auto"/>
        <w:right w:val="none" w:sz="0" w:space="0" w:color="auto"/>
      </w:divBdr>
      <w:divsChild>
        <w:div w:id="658851110">
          <w:marLeft w:val="0"/>
          <w:marRight w:val="0"/>
          <w:marTop w:val="0"/>
          <w:marBottom w:val="0"/>
          <w:divBdr>
            <w:top w:val="none" w:sz="0" w:space="0" w:color="auto"/>
            <w:left w:val="none" w:sz="0" w:space="0" w:color="auto"/>
            <w:bottom w:val="none" w:sz="0" w:space="0" w:color="auto"/>
            <w:right w:val="none" w:sz="0" w:space="0" w:color="auto"/>
          </w:divBdr>
        </w:div>
      </w:divsChild>
    </w:div>
    <w:div w:id="1836217197">
      <w:bodyDiv w:val="1"/>
      <w:marLeft w:val="0"/>
      <w:marRight w:val="0"/>
      <w:marTop w:val="0"/>
      <w:marBottom w:val="0"/>
      <w:divBdr>
        <w:top w:val="none" w:sz="0" w:space="0" w:color="auto"/>
        <w:left w:val="none" w:sz="0" w:space="0" w:color="auto"/>
        <w:bottom w:val="none" w:sz="0" w:space="0" w:color="auto"/>
        <w:right w:val="none" w:sz="0" w:space="0" w:color="auto"/>
      </w:divBdr>
      <w:divsChild>
        <w:div w:id="576594329">
          <w:marLeft w:val="0"/>
          <w:marRight w:val="0"/>
          <w:marTop w:val="0"/>
          <w:marBottom w:val="0"/>
          <w:divBdr>
            <w:top w:val="none" w:sz="0" w:space="0" w:color="auto"/>
            <w:left w:val="none" w:sz="0" w:space="0" w:color="auto"/>
            <w:bottom w:val="none" w:sz="0" w:space="0" w:color="auto"/>
            <w:right w:val="none" w:sz="0" w:space="0" w:color="auto"/>
          </w:divBdr>
        </w:div>
      </w:divsChild>
    </w:div>
    <w:div w:id="1964190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son.org/commentary/transparency-laws-improve-accountability-trust-in-law-enforcemen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policemag.com/620090/transparency-and-trust-report-finds-americans-mostly-support-law-enforcement" TargetMode="External"/><Relationship Id="rId4" Type="http://schemas.openxmlformats.org/officeDocument/2006/relationships/settings" Target="settings.xml"/><Relationship Id="rId9" Type="http://schemas.openxmlformats.org/officeDocument/2006/relationships/hyperlink" Target="https://www.shotspotter.com/blog/what-are-the-core-principles-of-procedural-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5D04E-2DA4-452C-9473-240F0A585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2826</Words>
  <Characters>16110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Ash</dc:creator>
  <cp:keywords/>
  <dc:description/>
  <cp:lastModifiedBy>Noriesiah.T. Shallow</cp:lastModifiedBy>
  <cp:revision>5</cp:revision>
  <dcterms:created xsi:type="dcterms:W3CDTF">2023-01-08T01:27:00Z</dcterms:created>
  <dcterms:modified xsi:type="dcterms:W3CDTF">2023-01-08T01:28:00Z</dcterms:modified>
</cp:coreProperties>
</file>