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5837AA">
      <w:pPr>
        <w:tabs>
          <w:tab w:val="left" w:pos="5103"/>
        </w:tabs>
        <w:jc w:val="center"/>
        <w:rPr>
          <w:rFonts w:ascii="Arial" w:hAnsi="Arial" w:cs="Arial"/>
          <w:b/>
          <w:bCs/>
          <w:sz w:val="24"/>
          <w:szCs w:val="24"/>
        </w:rPr>
      </w:pPr>
    </w:p>
    <w:p w14:paraId="2592C5B4" w14:textId="4F34FE86" w:rsidR="00CA7D5E" w:rsidRPr="004C3A0B" w:rsidRDefault="00A51109" w:rsidP="005837AA">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5837AA">
      <w:pPr>
        <w:tabs>
          <w:tab w:val="left" w:pos="5103"/>
        </w:tabs>
        <w:ind w:right="282"/>
        <w:jc w:val="center"/>
        <w:rPr>
          <w:rFonts w:ascii="Arial" w:hAnsi="Arial" w:cs="Arial"/>
          <w:b/>
          <w:bCs/>
        </w:rPr>
      </w:pPr>
    </w:p>
    <w:p w14:paraId="32DE7E8C" w14:textId="32B1FF34" w:rsidR="00CA7D5E" w:rsidRPr="004C3A0B" w:rsidRDefault="00C70796" w:rsidP="005837AA">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5837AA">
      <w:pPr>
        <w:tabs>
          <w:tab w:val="left" w:pos="5103"/>
        </w:tabs>
        <w:ind w:right="282"/>
        <w:jc w:val="center"/>
        <w:rPr>
          <w:rFonts w:ascii="Arial" w:hAnsi="Arial" w:cs="Arial"/>
          <w:b/>
          <w:bCs/>
          <w:sz w:val="16"/>
          <w:szCs w:val="16"/>
        </w:rPr>
      </w:pPr>
    </w:p>
    <w:p w14:paraId="2DDAC227" w14:textId="77777777" w:rsidR="00280A88" w:rsidRPr="004C3A0B" w:rsidRDefault="00280A88" w:rsidP="005837AA">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5837AA">
      <w:pPr>
        <w:tabs>
          <w:tab w:val="left" w:pos="5103"/>
        </w:tabs>
        <w:ind w:right="282"/>
        <w:jc w:val="both"/>
        <w:rPr>
          <w:rFonts w:ascii="Arial" w:hAnsi="Arial" w:cs="Arial"/>
          <w:sz w:val="22"/>
          <w:szCs w:val="22"/>
        </w:rPr>
      </w:pPr>
    </w:p>
    <w:p w14:paraId="77B8D4F7" w14:textId="77777777" w:rsidR="00280A88" w:rsidRPr="004C3A0B" w:rsidRDefault="0082781D" w:rsidP="005837AA">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5837AA">
      <w:pPr>
        <w:tabs>
          <w:tab w:val="left" w:pos="5103"/>
        </w:tabs>
        <w:ind w:right="282"/>
        <w:jc w:val="both"/>
        <w:rPr>
          <w:rFonts w:ascii="Arial" w:hAnsi="Arial" w:cs="Arial"/>
          <w:sz w:val="22"/>
          <w:szCs w:val="22"/>
        </w:rPr>
      </w:pPr>
    </w:p>
    <w:p w14:paraId="5DDE9DB5" w14:textId="41AFD06B" w:rsidR="00280A88" w:rsidRDefault="00A51109" w:rsidP="005837AA">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5837AA">
      <w:pPr>
        <w:autoSpaceDE w:val="0"/>
        <w:autoSpaceDN w:val="0"/>
        <w:adjustRightInd w:val="0"/>
        <w:jc w:val="both"/>
        <w:rPr>
          <w:rFonts w:ascii="Arial" w:hAnsi="Arial" w:cs="Arial"/>
          <w:sz w:val="22"/>
          <w:szCs w:val="22"/>
        </w:rPr>
      </w:pPr>
    </w:p>
    <w:p w14:paraId="271807B2" w14:textId="77777777" w:rsidR="00A51109" w:rsidRPr="004C3A0B" w:rsidRDefault="00A51109" w:rsidP="005837A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5837AA">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5837AA">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A83E09E" w:rsidR="005E6C44" w:rsidRPr="004C3A0B" w:rsidRDefault="00955B2A" w:rsidP="005837AA">
            <w:pPr>
              <w:rPr>
                <w:rFonts w:ascii="Arial" w:hAnsi="Arial" w:cs="Arial"/>
                <w:sz w:val="22"/>
                <w:szCs w:val="22"/>
              </w:rPr>
            </w:pPr>
            <w:proofErr w:type="spellStart"/>
            <w:r w:rsidRPr="00955B2A">
              <w:rPr>
                <w:rFonts w:ascii="Arial" w:hAnsi="Arial" w:cs="Arial"/>
                <w:sz w:val="22"/>
                <w:szCs w:val="22"/>
              </w:rPr>
              <w:t>Maulik</w:t>
            </w:r>
            <w:proofErr w:type="spellEnd"/>
            <w:r w:rsidRPr="00955B2A">
              <w:rPr>
                <w:rFonts w:ascii="Arial" w:hAnsi="Arial" w:cs="Arial"/>
                <w:sz w:val="22"/>
                <w:szCs w:val="22"/>
              </w:rPr>
              <w:t xml:space="preserve"> </w:t>
            </w:r>
            <w:proofErr w:type="spellStart"/>
            <w:r w:rsidRPr="00955B2A">
              <w:rPr>
                <w:rFonts w:ascii="Arial" w:hAnsi="Arial" w:cs="Arial"/>
                <w:sz w:val="22"/>
                <w:szCs w:val="22"/>
              </w:rPr>
              <w:t>shaileshbhai</w:t>
            </w:r>
            <w:proofErr w:type="spellEnd"/>
            <w:r w:rsidRPr="00955B2A">
              <w:rPr>
                <w:rFonts w:ascii="Arial" w:hAnsi="Arial" w:cs="Arial"/>
                <w:sz w:val="22"/>
                <w:szCs w:val="22"/>
              </w:rPr>
              <w:t xml:space="preserve"> </w:t>
            </w:r>
            <w:proofErr w:type="spellStart"/>
            <w:r w:rsidRPr="00955B2A">
              <w:rPr>
                <w:rFonts w:ascii="Arial" w:hAnsi="Arial" w:cs="Arial"/>
                <w:sz w:val="22"/>
                <w:szCs w:val="22"/>
              </w:rPr>
              <w:t>Poshiya</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5837A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5837AA">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CD24731" w:rsidR="005E6C44" w:rsidRDefault="00955B2A" w:rsidP="005837AA">
            <w:pPr>
              <w:rPr>
                <w:rFonts w:ascii="Arial" w:hAnsi="Arial" w:cs="Arial"/>
                <w:sz w:val="22"/>
                <w:szCs w:val="22"/>
              </w:rPr>
            </w:pPr>
            <w:r w:rsidRPr="00955B2A">
              <w:rPr>
                <w:rFonts w:ascii="Arial" w:hAnsi="Arial" w:cs="Arial"/>
                <w:sz w:val="22"/>
                <w:szCs w:val="22"/>
              </w:rPr>
              <w:t>2511036</w:t>
            </w:r>
          </w:p>
          <w:p w14:paraId="6D16D89E" w14:textId="77777777" w:rsidR="005E6C44" w:rsidRPr="004C3A0B" w:rsidRDefault="005E6C44" w:rsidP="005837AA">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5837A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5837AA">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58B7465" w:rsidR="005E6C44" w:rsidRPr="004C3A0B" w:rsidRDefault="00955B2A" w:rsidP="005837AA">
            <w:pPr>
              <w:rPr>
                <w:rFonts w:ascii="Arial" w:hAnsi="Arial" w:cs="Arial"/>
                <w:sz w:val="22"/>
                <w:szCs w:val="22"/>
              </w:rPr>
            </w:pPr>
            <w:r w:rsidRPr="00955B2A">
              <w:rPr>
                <w:rFonts w:ascii="Arial" w:hAnsi="Arial" w:cs="Arial"/>
                <w:sz w:val="22"/>
                <w:szCs w:val="22"/>
              </w:rPr>
              <w:t>2511036@student.</w:t>
            </w:r>
            <w:r w:rsidR="006A506E">
              <w:rPr>
                <w:rFonts w:ascii="Arial" w:hAnsi="Arial" w:cs="Arial"/>
                <w:sz w:val="22"/>
                <w:szCs w:val="22"/>
              </w:rPr>
              <w:t>uwtsd</w:t>
            </w:r>
            <w:r w:rsidRPr="00955B2A">
              <w:rPr>
                <w:rFonts w:ascii="Arial" w:hAnsi="Arial" w:cs="Arial"/>
                <w:sz w:val="22"/>
                <w:szCs w:val="22"/>
              </w:rPr>
              <w:t>.</w:t>
            </w:r>
            <w:r w:rsidR="006A506E">
              <w:rPr>
                <w:rFonts w:ascii="Arial" w:hAnsi="Arial" w:cs="Arial"/>
                <w:sz w:val="22"/>
                <w:szCs w:val="22"/>
              </w:rPr>
              <w:t>ac.</w:t>
            </w:r>
            <w:r w:rsidRPr="00955B2A">
              <w:rPr>
                <w:rFonts w:ascii="Arial" w:hAnsi="Arial" w:cs="Arial"/>
                <w:sz w:val="22"/>
                <w:szCs w:val="22"/>
              </w:rPr>
              <w:t>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5837A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5837AA">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78E96C2" w:rsidR="005E6C44" w:rsidRPr="004C3A0B" w:rsidRDefault="0090278B" w:rsidP="005837AA">
            <w:pPr>
              <w:rPr>
                <w:rFonts w:ascii="Arial" w:hAnsi="Arial" w:cs="Arial"/>
                <w:sz w:val="22"/>
                <w:szCs w:val="22"/>
              </w:rPr>
            </w:pPr>
            <w:r>
              <w:rPr>
                <w:rFonts w:ascii="Arial" w:hAnsi="Arial" w:cs="Arial"/>
                <w:sz w:val="22"/>
                <w:szCs w:val="22"/>
              </w:rPr>
              <w:t>M.B.A.</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5837A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5837AA">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80E9D30" w:rsidR="005E6C44" w:rsidRPr="004C3A0B" w:rsidRDefault="0090278B" w:rsidP="005837AA">
            <w:pPr>
              <w:rPr>
                <w:rFonts w:ascii="Arial" w:hAnsi="Arial" w:cs="Arial"/>
                <w:sz w:val="22"/>
                <w:szCs w:val="22"/>
              </w:rPr>
            </w:pPr>
            <w:r>
              <w:rPr>
                <w:rFonts w:ascii="Arial" w:hAnsi="Arial" w:cs="Arial"/>
                <w:sz w:val="22"/>
                <w:szCs w:val="22"/>
              </w:rPr>
              <w:t>S</w:t>
            </w:r>
            <w:r w:rsidR="00955B2A" w:rsidRPr="00955B2A">
              <w:rPr>
                <w:rFonts w:ascii="Arial" w:hAnsi="Arial" w:cs="Arial"/>
                <w:sz w:val="22"/>
                <w:szCs w:val="22"/>
              </w:rPr>
              <w:t xml:space="preserve">harukh </w:t>
            </w:r>
            <w:r w:rsidR="00870909">
              <w:rPr>
                <w:rFonts w:ascii="Arial" w:hAnsi="Arial" w:cs="Arial"/>
                <w:sz w:val="22"/>
                <w:szCs w:val="22"/>
              </w:rPr>
              <w:t>I</w:t>
            </w:r>
            <w:r w:rsidR="00955B2A" w:rsidRPr="00955B2A">
              <w:rPr>
                <w:rFonts w:ascii="Arial" w:hAnsi="Arial" w:cs="Arial"/>
                <w:sz w:val="22"/>
                <w:szCs w:val="22"/>
              </w:rPr>
              <w:t>rfan</w:t>
            </w:r>
          </w:p>
        </w:tc>
      </w:tr>
    </w:tbl>
    <w:p w14:paraId="690ECB6C" w14:textId="77777777" w:rsidR="003D0884" w:rsidRDefault="003D0884" w:rsidP="005837AA">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5837A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5837A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5837AA">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5837AA">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E770BC" w:rsidP="005837AA">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A54B619" w:rsidR="005E6C44" w:rsidRPr="00DD0929" w:rsidRDefault="00B11C70"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5837AA">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5837AA">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4B292522" w:rsidR="005E6C44" w:rsidRPr="004C3A0B" w:rsidRDefault="00B11C70" w:rsidP="005837A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5837AA">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5837AA">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5837A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5837AA">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5837AA">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5837AA">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5837AA">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5837AA">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5837AA">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6BD030D" w14:textId="77777777" w:rsidR="004C3D85" w:rsidRDefault="00B11C70" w:rsidP="005837AA">
            <w:pPr>
              <w:rPr>
                <w:rFonts w:ascii="Arial" w:hAnsi="Arial" w:cs="Arial"/>
                <w:sz w:val="22"/>
                <w:szCs w:val="22"/>
              </w:rPr>
            </w:pPr>
            <w:r w:rsidRPr="00B11C70">
              <w:rPr>
                <w:rFonts w:ascii="Arial" w:hAnsi="Arial" w:cs="Arial"/>
                <w:sz w:val="22"/>
                <w:szCs w:val="22"/>
              </w:rPr>
              <w:t>INVESTIGATING WAYS IN WHICH REGIONAL CONFLICTS OF ENERGY COSTS AND TRADE TARIFFS INFLUENCE INVESTOR SENTIMENT AND SHARE PRICE CHANGES OF AUTOMOBILE MANUFACTURERS</w:t>
            </w:r>
          </w:p>
          <w:p w14:paraId="44A8F7CA" w14:textId="4974933D" w:rsidR="00F93C70" w:rsidRPr="004C3A0B" w:rsidRDefault="00F93C70" w:rsidP="005837AA">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5837AA">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5837AA">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65288AA" w:rsidR="004C3D85" w:rsidRPr="00D839CD" w:rsidRDefault="006A506E" w:rsidP="005837AA">
            <w:pPr>
              <w:rPr>
                <w:rFonts w:ascii="Arial" w:hAnsi="Arial" w:cs="Arial"/>
                <w:sz w:val="22"/>
                <w:szCs w:val="22"/>
              </w:rPr>
            </w:pPr>
            <w:r>
              <w:rPr>
                <w:rFonts w:ascii="Arial" w:hAnsi="Arial" w:cs="Arial"/>
                <w:sz w:val="22"/>
                <w:szCs w:val="22"/>
              </w:rPr>
              <w:t>18/07/2026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5837AA">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A361739" w:rsidR="004C3D85" w:rsidRPr="004C3A0B" w:rsidRDefault="006A506E" w:rsidP="005837AA">
            <w:pPr>
              <w:rPr>
                <w:rFonts w:ascii="Arial" w:hAnsi="Arial" w:cs="Arial"/>
                <w:sz w:val="22"/>
                <w:szCs w:val="22"/>
              </w:rPr>
            </w:pPr>
            <w:r>
              <w:rPr>
                <w:rFonts w:ascii="Arial" w:hAnsi="Arial" w:cs="Arial"/>
                <w:sz w:val="22"/>
                <w:szCs w:val="22"/>
              </w:rPr>
              <w:t>25/09/2026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5837AA">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5837AA">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5837AA">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5837AA">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5837AA">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5837AA">
            <w:pPr>
              <w:pStyle w:val="ListParagraph"/>
              <w:numPr>
                <w:ilvl w:val="0"/>
                <w:numId w:val="26"/>
              </w:numPr>
              <w:contextualSpacing w:val="0"/>
              <w:rPr>
                <w:rFonts w:ascii="Arial" w:hAnsi="Arial" w:cs="Arial"/>
                <w:i/>
              </w:rPr>
            </w:pPr>
            <w:r w:rsidRPr="009D2E0B">
              <w:rPr>
                <w:rFonts w:ascii="Arial" w:hAnsi="Arial" w:cs="Arial"/>
                <w:i/>
              </w:rPr>
              <w:lastRenderedPageBreak/>
              <w:t>Aims of Research Activity</w:t>
            </w:r>
          </w:p>
          <w:p w14:paraId="732F1DA5" w14:textId="77777777" w:rsidR="00F96C3F" w:rsidRPr="009D2E0B" w:rsidRDefault="00F96C3F" w:rsidP="005837AA">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5837AA">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5837AA">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5837AA">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5837AA">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5837AA" w:rsidRDefault="00F96C3F" w:rsidP="005837AA">
            <w:pPr>
              <w:autoSpaceDE w:val="0"/>
              <w:autoSpaceDN w:val="0"/>
              <w:adjustRightInd w:val="0"/>
              <w:jc w:val="both"/>
              <w:rPr>
                <w:rFonts w:ascii="Arial" w:hAnsi="Arial" w:cs="Arial"/>
                <w:b/>
                <w:bCs/>
                <w:sz w:val="22"/>
                <w:szCs w:val="22"/>
              </w:rPr>
            </w:pPr>
            <w:r w:rsidRPr="005837AA">
              <w:rPr>
                <w:rFonts w:ascii="Arial" w:hAnsi="Arial" w:cs="Arial"/>
                <w:b/>
                <w:bCs/>
                <w:sz w:val="22"/>
                <w:szCs w:val="22"/>
              </w:rPr>
              <w:t>Purpose of Research Activity</w:t>
            </w:r>
          </w:p>
          <w:p w14:paraId="001E7318" w14:textId="77777777" w:rsidR="00F96C3F" w:rsidRPr="005837AA" w:rsidRDefault="00F96C3F" w:rsidP="005837AA">
            <w:pPr>
              <w:jc w:val="both"/>
              <w:rPr>
                <w:rFonts w:ascii="Arial" w:hAnsi="Arial" w:cs="Arial"/>
                <w:sz w:val="22"/>
                <w:szCs w:val="22"/>
              </w:rPr>
            </w:pPr>
          </w:p>
          <w:p w14:paraId="69A745AD" w14:textId="77E6BF62" w:rsidR="007C0C53" w:rsidRPr="005837AA" w:rsidRDefault="003C66C9" w:rsidP="005837AA">
            <w:pPr>
              <w:jc w:val="both"/>
              <w:rPr>
                <w:rFonts w:ascii="Arial" w:hAnsi="Arial" w:cs="Arial"/>
                <w:sz w:val="22"/>
                <w:szCs w:val="22"/>
                <w:lang w:val="en-IN"/>
              </w:rPr>
            </w:pPr>
            <w:r w:rsidRPr="005837AA">
              <w:rPr>
                <w:rFonts w:ascii="Arial" w:hAnsi="Arial" w:cs="Arial"/>
                <w:sz w:val="22"/>
                <w:szCs w:val="22"/>
                <w:lang w:val="en-IN"/>
              </w:rPr>
              <w:t xml:space="preserve">Share prices of </w:t>
            </w:r>
            <w:proofErr w:type="spellStart"/>
            <w:r w:rsidRPr="005837AA">
              <w:rPr>
                <w:rFonts w:ascii="Arial" w:hAnsi="Arial" w:cs="Arial"/>
                <w:sz w:val="22"/>
                <w:szCs w:val="22"/>
                <w:lang w:val="en-IN"/>
              </w:rPr>
              <w:t>automotives</w:t>
            </w:r>
            <w:proofErr w:type="spellEnd"/>
            <w:r w:rsidRPr="005837AA">
              <w:rPr>
                <w:rFonts w:ascii="Arial" w:hAnsi="Arial" w:cs="Arial"/>
                <w:sz w:val="22"/>
                <w:szCs w:val="22"/>
                <w:lang w:val="en-IN"/>
              </w:rPr>
              <w:t xml:space="preserve"> are very volatile, considering the fact that these are directly related with </w:t>
            </w:r>
            <w:r w:rsidRPr="005837AA">
              <w:rPr>
                <w:rFonts w:ascii="Arial" w:hAnsi="Arial" w:cs="Arial"/>
                <w:sz w:val="22"/>
                <w:szCs w:val="22"/>
              </w:rPr>
              <w:t xml:space="preserve">geopolitical or economic crises. Being </w:t>
            </w:r>
            <w:r w:rsidR="007C0C53" w:rsidRPr="005837AA">
              <w:rPr>
                <w:rFonts w:ascii="Arial" w:hAnsi="Arial" w:cs="Arial"/>
                <w:sz w:val="22"/>
                <w:szCs w:val="22"/>
                <w:lang w:val="en-IN"/>
              </w:rPr>
              <w:t>trade- and energy-intensive</w:t>
            </w:r>
            <w:r w:rsidRPr="005837AA">
              <w:rPr>
                <w:rFonts w:ascii="Arial" w:hAnsi="Arial" w:cs="Arial"/>
                <w:sz w:val="22"/>
                <w:szCs w:val="22"/>
                <w:lang w:val="en-IN"/>
              </w:rPr>
              <w:t xml:space="preserve">, the automotive sector often faces </w:t>
            </w:r>
            <w:r w:rsidR="007C0C53" w:rsidRPr="005837AA">
              <w:rPr>
                <w:rFonts w:ascii="Arial" w:hAnsi="Arial" w:cs="Arial"/>
                <w:sz w:val="22"/>
                <w:szCs w:val="22"/>
                <w:lang w:val="en-IN"/>
              </w:rPr>
              <w:t xml:space="preserve">uncertainties of geopolitical conflicts, energy price fluctuations, and trade tariffs. </w:t>
            </w:r>
            <w:r w:rsidR="00B85344" w:rsidRPr="005837AA">
              <w:rPr>
                <w:rFonts w:ascii="Arial" w:hAnsi="Arial" w:cs="Arial"/>
                <w:sz w:val="22"/>
                <w:szCs w:val="22"/>
                <w:lang w:val="en-IN"/>
              </w:rPr>
              <w:t xml:space="preserve">Rise in price of oil deterioratingly affect profit and confidence of investors to proceed further. </w:t>
            </w:r>
            <w:r w:rsidRPr="005837AA">
              <w:rPr>
                <w:rFonts w:ascii="Arial" w:hAnsi="Arial" w:cs="Arial"/>
                <w:sz w:val="22"/>
                <w:szCs w:val="22"/>
                <w:lang w:val="en-IN"/>
              </w:rPr>
              <w:t>All these</w:t>
            </w:r>
            <w:r w:rsidR="007C0C53" w:rsidRPr="005837AA">
              <w:rPr>
                <w:rFonts w:ascii="Arial" w:hAnsi="Arial" w:cs="Arial"/>
                <w:sz w:val="22"/>
                <w:szCs w:val="22"/>
                <w:lang w:val="en-IN"/>
              </w:rPr>
              <w:t xml:space="preserve"> factors </w:t>
            </w:r>
            <w:r w:rsidRPr="005837AA">
              <w:rPr>
                <w:rFonts w:ascii="Arial" w:hAnsi="Arial" w:cs="Arial"/>
                <w:sz w:val="22"/>
                <w:szCs w:val="22"/>
                <w:lang w:val="en-IN"/>
              </w:rPr>
              <w:t>become significantly responsible</w:t>
            </w:r>
            <w:r w:rsidR="007C0C53" w:rsidRPr="005837AA">
              <w:rPr>
                <w:rFonts w:ascii="Arial" w:hAnsi="Arial" w:cs="Arial"/>
                <w:sz w:val="22"/>
                <w:szCs w:val="22"/>
                <w:lang w:val="en-IN"/>
              </w:rPr>
              <w:t xml:space="preserve"> </w:t>
            </w:r>
            <w:r w:rsidRPr="005837AA">
              <w:rPr>
                <w:rFonts w:ascii="Arial" w:hAnsi="Arial" w:cs="Arial"/>
                <w:sz w:val="22"/>
                <w:szCs w:val="22"/>
                <w:lang w:val="en-IN"/>
              </w:rPr>
              <w:t xml:space="preserve">for </w:t>
            </w:r>
            <w:r w:rsidR="007C0C53" w:rsidRPr="005837AA">
              <w:rPr>
                <w:rFonts w:ascii="Arial" w:hAnsi="Arial" w:cs="Arial"/>
                <w:sz w:val="22"/>
                <w:szCs w:val="22"/>
                <w:lang w:val="en-IN"/>
              </w:rPr>
              <w:t>affect</w:t>
            </w:r>
            <w:r w:rsidRPr="005837AA">
              <w:rPr>
                <w:rFonts w:ascii="Arial" w:hAnsi="Arial" w:cs="Arial"/>
                <w:sz w:val="22"/>
                <w:szCs w:val="22"/>
                <w:lang w:val="en-IN"/>
              </w:rPr>
              <w:t>ing</w:t>
            </w:r>
            <w:r w:rsidR="007C0C53" w:rsidRPr="005837AA">
              <w:rPr>
                <w:rFonts w:ascii="Arial" w:hAnsi="Arial" w:cs="Arial"/>
                <w:sz w:val="22"/>
                <w:szCs w:val="22"/>
                <w:lang w:val="en-IN"/>
              </w:rPr>
              <w:t xml:space="preserve"> production costs.</w:t>
            </w:r>
            <w:r w:rsidR="00B85344" w:rsidRPr="005837AA">
              <w:rPr>
                <w:rFonts w:ascii="Arial" w:hAnsi="Arial" w:cs="Arial"/>
                <w:sz w:val="22"/>
                <w:szCs w:val="22"/>
                <w:lang w:val="en-IN"/>
              </w:rPr>
              <w:t xml:space="preserve"> </w:t>
            </w:r>
            <w:r w:rsidR="00B85344" w:rsidRPr="005837AA">
              <w:rPr>
                <w:rFonts w:ascii="Arial" w:hAnsi="Arial" w:cs="Arial"/>
                <w:sz w:val="22"/>
                <w:szCs w:val="22"/>
              </w:rPr>
              <w:t>The recent stock market shows that there has been a significant amount of fluctuation in stock prices of almost all automobile companies in the global market. The warnings on the performance of the earnings have made investors' doubts about the profitability deeper.</w:t>
            </w:r>
            <w:r w:rsidR="007C0C53" w:rsidRPr="005837AA">
              <w:rPr>
                <w:rFonts w:ascii="Arial" w:hAnsi="Arial" w:cs="Arial"/>
                <w:sz w:val="22"/>
                <w:szCs w:val="22"/>
                <w:lang w:val="en-IN"/>
              </w:rPr>
              <w:t xml:space="preserve"> </w:t>
            </w:r>
            <w:r w:rsidR="00B85344" w:rsidRPr="005837AA">
              <w:rPr>
                <w:rFonts w:ascii="Arial" w:hAnsi="Arial" w:cs="Arial"/>
                <w:sz w:val="22"/>
                <w:szCs w:val="22"/>
                <w:lang w:val="en-IN"/>
              </w:rPr>
              <w:t xml:space="preserve">From the perspective of </w:t>
            </w:r>
            <w:proofErr w:type="spellStart"/>
            <w:r w:rsidR="00B85344" w:rsidRPr="005837AA">
              <w:rPr>
                <w:rFonts w:ascii="Arial" w:hAnsi="Arial" w:cs="Arial"/>
                <w:sz w:val="22"/>
                <w:szCs w:val="22"/>
                <w:lang w:val="en-IN"/>
              </w:rPr>
              <w:t>i</w:t>
            </w:r>
            <w:proofErr w:type="spellEnd"/>
            <w:r w:rsidR="00B85344" w:rsidRPr="005837AA">
              <w:rPr>
                <w:rFonts w:ascii="Arial" w:hAnsi="Arial" w:cs="Arial"/>
                <w:sz w:val="22"/>
                <w:szCs w:val="22"/>
              </w:rPr>
              <w:t>investor sentiment, it acts as the psychological bridge between macro shocks and equity sell-offs.</w:t>
            </w:r>
            <w:r w:rsidR="00B85344" w:rsidRPr="005837AA">
              <w:rPr>
                <w:rFonts w:ascii="Arial" w:hAnsi="Arial" w:cs="Arial"/>
                <w:sz w:val="22"/>
                <w:szCs w:val="22"/>
                <w:lang w:val="en-IN"/>
              </w:rPr>
              <w:t xml:space="preserve"> Taking these into account</w:t>
            </w:r>
            <w:r w:rsidR="007C0C53" w:rsidRPr="005837AA">
              <w:rPr>
                <w:rFonts w:ascii="Arial" w:hAnsi="Arial" w:cs="Arial"/>
                <w:sz w:val="22"/>
                <w:szCs w:val="22"/>
                <w:lang w:val="en-IN"/>
              </w:rPr>
              <w:t xml:space="preserve">, the </w:t>
            </w:r>
            <w:r w:rsidR="00B85344" w:rsidRPr="005837AA">
              <w:rPr>
                <w:rFonts w:ascii="Arial" w:hAnsi="Arial" w:cs="Arial"/>
                <w:sz w:val="22"/>
                <w:szCs w:val="22"/>
                <w:lang w:val="en-IN"/>
              </w:rPr>
              <w:t>study will focus on</w:t>
            </w:r>
            <w:r w:rsidR="007C0C53" w:rsidRPr="005837AA">
              <w:rPr>
                <w:rFonts w:ascii="Arial" w:hAnsi="Arial" w:cs="Arial"/>
                <w:sz w:val="22"/>
                <w:szCs w:val="22"/>
                <w:lang w:val="en-IN"/>
              </w:rPr>
              <w:t xml:space="preserve"> </w:t>
            </w:r>
            <w:r w:rsidR="00B85344" w:rsidRPr="005837AA">
              <w:rPr>
                <w:rFonts w:ascii="Arial" w:hAnsi="Arial" w:cs="Arial"/>
                <w:sz w:val="22"/>
                <w:szCs w:val="22"/>
                <w:lang w:val="en-IN"/>
              </w:rPr>
              <w:t>analysing</w:t>
            </w:r>
            <w:r w:rsidR="007C0C53" w:rsidRPr="005837AA">
              <w:rPr>
                <w:rFonts w:ascii="Arial" w:hAnsi="Arial" w:cs="Arial"/>
                <w:sz w:val="22"/>
                <w:szCs w:val="22"/>
                <w:lang w:val="en-IN"/>
              </w:rPr>
              <w:t xml:space="preserve"> the impact of regional conflicts, energy costs, and energy trade tariffs on investor sentiment and changes in share prices of global automobile manufacturers.</w:t>
            </w:r>
          </w:p>
          <w:p w14:paraId="5F64A457" w14:textId="5ABA4A2F" w:rsidR="00F96C3F" w:rsidRPr="005837AA" w:rsidDel="00425DA7" w:rsidRDefault="00F96C3F" w:rsidP="005837AA">
            <w:pPr>
              <w:jc w:val="both"/>
              <w:rPr>
                <w:rFonts w:ascii="Arial" w:hAnsi="Arial" w:cs="Arial"/>
                <w:sz w:val="22"/>
                <w:szCs w:val="22"/>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5837AA">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5837AA" w:rsidRDefault="00F96C3F" w:rsidP="005837AA">
            <w:pPr>
              <w:autoSpaceDE w:val="0"/>
              <w:autoSpaceDN w:val="0"/>
              <w:adjustRightInd w:val="0"/>
              <w:jc w:val="both"/>
              <w:rPr>
                <w:rFonts w:ascii="Arial" w:hAnsi="Arial" w:cs="Arial"/>
                <w:b/>
                <w:bCs/>
                <w:sz w:val="22"/>
                <w:szCs w:val="22"/>
              </w:rPr>
            </w:pPr>
            <w:r w:rsidRPr="005837AA">
              <w:rPr>
                <w:rFonts w:ascii="Arial" w:hAnsi="Arial" w:cs="Arial"/>
                <w:b/>
                <w:bCs/>
                <w:sz w:val="22"/>
                <w:szCs w:val="22"/>
              </w:rPr>
              <w:t>Research Question</w:t>
            </w:r>
          </w:p>
          <w:p w14:paraId="587CB97C" w14:textId="77777777" w:rsidR="00F96C3F" w:rsidRPr="005837AA" w:rsidRDefault="00F96C3F" w:rsidP="005837AA">
            <w:pPr>
              <w:jc w:val="both"/>
              <w:rPr>
                <w:rFonts w:ascii="Arial" w:hAnsi="Arial" w:cs="Arial"/>
                <w:sz w:val="22"/>
                <w:szCs w:val="22"/>
              </w:rPr>
            </w:pPr>
          </w:p>
          <w:p w14:paraId="5E74765B" w14:textId="77777777" w:rsidR="00F93C70" w:rsidRPr="005837AA" w:rsidRDefault="00F93C70" w:rsidP="005837AA">
            <w:pPr>
              <w:numPr>
                <w:ilvl w:val="0"/>
                <w:numId w:val="29"/>
              </w:numPr>
              <w:jc w:val="both"/>
              <w:rPr>
                <w:rFonts w:ascii="Arial" w:hAnsi="Arial" w:cs="Arial"/>
                <w:sz w:val="22"/>
                <w:szCs w:val="22"/>
                <w:lang w:val="en-IN"/>
              </w:rPr>
            </w:pPr>
            <w:r w:rsidRPr="005837AA">
              <w:rPr>
                <w:rFonts w:ascii="Arial" w:hAnsi="Arial" w:cs="Arial"/>
                <w:sz w:val="22"/>
                <w:szCs w:val="22"/>
                <w:lang w:val="en-IN"/>
              </w:rPr>
              <w:t>What factors of disruptive automotive supply chains are affecting the production energy costs and cross-border trade tariffs of global automobile manufacturers?</w:t>
            </w:r>
          </w:p>
          <w:p w14:paraId="34ED59B3" w14:textId="77777777" w:rsidR="00F93C70" w:rsidRPr="005837AA" w:rsidRDefault="00F93C70" w:rsidP="005837AA">
            <w:pPr>
              <w:numPr>
                <w:ilvl w:val="0"/>
                <w:numId w:val="29"/>
              </w:numPr>
              <w:jc w:val="both"/>
              <w:rPr>
                <w:rFonts w:ascii="Arial" w:hAnsi="Arial" w:cs="Arial"/>
                <w:sz w:val="22"/>
                <w:szCs w:val="22"/>
                <w:lang w:val="en-IN"/>
              </w:rPr>
            </w:pPr>
            <w:r w:rsidRPr="005837AA">
              <w:rPr>
                <w:rFonts w:ascii="Arial" w:hAnsi="Arial" w:cs="Arial"/>
                <w:sz w:val="22"/>
                <w:szCs w:val="22"/>
                <w:lang w:val="en-IN"/>
              </w:rPr>
              <w:t>How are spikes in energy costs related to stock price performance of renowned global automotive manufacturers?</w:t>
            </w:r>
          </w:p>
          <w:p w14:paraId="1096FD4D" w14:textId="77777777" w:rsidR="00F93C70" w:rsidRPr="005837AA" w:rsidRDefault="00F93C70" w:rsidP="005837AA">
            <w:pPr>
              <w:numPr>
                <w:ilvl w:val="0"/>
                <w:numId w:val="29"/>
              </w:numPr>
              <w:jc w:val="both"/>
              <w:rPr>
                <w:rFonts w:ascii="Arial" w:hAnsi="Arial" w:cs="Arial"/>
                <w:sz w:val="22"/>
                <w:szCs w:val="22"/>
                <w:lang w:val="en-IN"/>
              </w:rPr>
            </w:pPr>
            <w:r w:rsidRPr="005837AA">
              <w:rPr>
                <w:rFonts w:ascii="Arial" w:hAnsi="Arial" w:cs="Arial"/>
                <w:sz w:val="22"/>
                <w:szCs w:val="22"/>
                <w:lang w:val="en-IN"/>
              </w:rPr>
              <w:t>What strategic risk-mitigation framework can help automotive companies to better focus on investor sentiment in context to increased energy prices or energy demand?</w:t>
            </w:r>
          </w:p>
          <w:p w14:paraId="76C0468A" w14:textId="6DC220F8" w:rsidR="00F96C3F" w:rsidRPr="005837AA" w:rsidRDefault="00F96C3F" w:rsidP="005837AA">
            <w:pPr>
              <w:autoSpaceDE w:val="0"/>
              <w:autoSpaceDN w:val="0"/>
              <w:adjustRightInd w:val="0"/>
              <w:jc w:val="both"/>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5837AA">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5837AA" w:rsidRDefault="00F96C3F" w:rsidP="005837AA">
            <w:pPr>
              <w:autoSpaceDE w:val="0"/>
              <w:autoSpaceDN w:val="0"/>
              <w:adjustRightInd w:val="0"/>
              <w:jc w:val="both"/>
              <w:rPr>
                <w:rFonts w:ascii="Arial" w:hAnsi="Arial" w:cs="Arial"/>
                <w:b/>
                <w:bCs/>
                <w:sz w:val="22"/>
                <w:szCs w:val="22"/>
              </w:rPr>
            </w:pPr>
            <w:r w:rsidRPr="005837AA">
              <w:rPr>
                <w:rFonts w:ascii="Arial" w:hAnsi="Arial" w:cs="Arial"/>
                <w:b/>
                <w:bCs/>
                <w:sz w:val="22"/>
                <w:szCs w:val="22"/>
              </w:rPr>
              <w:t>Aims of Research Activity</w:t>
            </w:r>
          </w:p>
          <w:p w14:paraId="40FC4E32" w14:textId="77777777" w:rsidR="00F93C70" w:rsidRPr="005837AA" w:rsidRDefault="00F93C70" w:rsidP="005837AA">
            <w:pPr>
              <w:autoSpaceDE w:val="0"/>
              <w:autoSpaceDN w:val="0"/>
              <w:adjustRightInd w:val="0"/>
              <w:jc w:val="both"/>
              <w:rPr>
                <w:rFonts w:ascii="Arial" w:hAnsi="Arial" w:cs="Arial"/>
                <w:b/>
                <w:bCs/>
                <w:sz w:val="22"/>
                <w:szCs w:val="22"/>
              </w:rPr>
            </w:pPr>
          </w:p>
          <w:p w14:paraId="03009192" w14:textId="77777777" w:rsidR="00F93C70" w:rsidRPr="005837AA" w:rsidRDefault="00F93C70" w:rsidP="005837AA">
            <w:pPr>
              <w:jc w:val="both"/>
              <w:rPr>
                <w:rFonts w:ascii="Arial" w:hAnsi="Arial" w:cs="Arial"/>
                <w:sz w:val="22"/>
                <w:szCs w:val="22"/>
              </w:rPr>
            </w:pPr>
            <w:r w:rsidRPr="005837AA">
              <w:rPr>
                <w:rFonts w:ascii="Arial" w:hAnsi="Arial" w:cs="Arial"/>
                <w:sz w:val="22"/>
                <w:szCs w:val="22"/>
              </w:rPr>
              <w:t xml:space="preserve">This study aims at evaluating ways in which regional conflicts of volatile energy costs and trade tariffs affect sentiment of investors, thereby driving volatility in the share prices of global automobile manufacturers. </w:t>
            </w:r>
          </w:p>
          <w:p w14:paraId="574A3C8C" w14:textId="0F188E6F" w:rsidR="00F96C3F" w:rsidRPr="005837AA" w:rsidRDefault="00F96C3F" w:rsidP="005837AA">
            <w:pPr>
              <w:jc w:val="both"/>
              <w:rPr>
                <w:rFonts w:ascii="Arial" w:hAnsi="Arial" w:cs="Arial"/>
                <w:sz w:val="22"/>
                <w:szCs w:val="22"/>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5837AA">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5837AA" w:rsidRDefault="00F96C3F" w:rsidP="005837AA">
            <w:pPr>
              <w:autoSpaceDE w:val="0"/>
              <w:autoSpaceDN w:val="0"/>
              <w:adjustRightInd w:val="0"/>
              <w:jc w:val="both"/>
              <w:rPr>
                <w:rFonts w:ascii="Arial" w:hAnsi="Arial" w:cs="Arial"/>
                <w:b/>
                <w:bCs/>
                <w:sz w:val="22"/>
                <w:szCs w:val="22"/>
              </w:rPr>
            </w:pPr>
            <w:r w:rsidRPr="005837AA">
              <w:rPr>
                <w:rFonts w:ascii="Arial" w:hAnsi="Arial" w:cs="Arial"/>
                <w:b/>
                <w:bCs/>
                <w:sz w:val="22"/>
                <w:szCs w:val="22"/>
              </w:rPr>
              <w:t>Objectives of Research Activity</w:t>
            </w:r>
          </w:p>
          <w:p w14:paraId="437171CA" w14:textId="77777777" w:rsidR="00F96C3F" w:rsidRPr="005837AA" w:rsidRDefault="00F96C3F" w:rsidP="005837AA">
            <w:pPr>
              <w:jc w:val="both"/>
              <w:rPr>
                <w:rFonts w:ascii="Arial" w:hAnsi="Arial" w:cs="Arial"/>
                <w:sz w:val="22"/>
                <w:szCs w:val="22"/>
              </w:rPr>
            </w:pPr>
          </w:p>
          <w:p w14:paraId="4197EFA9" w14:textId="77777777" w:rsidR="00F93C70" w:rsidRPr="005837AA" w:rsidRDefault="00F93C70" w:rsidP="005837AA">
            <w:pPr>
              <w:numPr>
                <w:ilvl w:val="0"/>
                <w:numId w:val="28"/>
              </w:numPr>
              <w:jc w:val="both"/>
              <w:rPr>
                <w:rFonts w:ascii="Arial" w:hAnsi="Arial" w:cs="Arial"/>
                <w:sz w:val="22"/>
                <w:szCs w:val="22"/>
                <w:lang w:val="en-IN"/>
              </w:rPr>
            </w:pPr>
            <w:r w:rsidRPr="005837AA">
              <w:rPr>
                <w:rFonts w:ascii="Arial" w:hAnsi="Arial" w:cs="Arial"/>
                <w:sz w:val="22"/>
                <w:szCs w:val="22"/>
                <w:lang w:val="en-IN"/>
              </w:rPr>
              <w:t>To identify factors of disruptive automotive supply chains that affect production energy costs and cross-border trade tariffs of automobile manufacturers globally</w:t>
            </w:r>
          </w:p>
          <w:p w14:paraId="7CD20553" w14:textId="77777777" w:rsidR="00F93C70" w:rsidRPr="005837AA" w:rsidRDefault="00F93C70" w:rsidP="005837AA">
            <w:pPr>
              <w:numPr>
                <w:ilvl w:val="0"/>
                <w:numId w:val="28"/>
              </w:numPr>
              <w:jc w:val="both"/>
              <w:rPr>
                <w:rFonts w:ascii="Arial" w:hAnsi="Arial" w:cs="Arial"/>
                <w:sz w:val="22"/>
                <w:szCs w:val="22"/>
                <w:lang w:val="en-IN"/>
              </w:rPr>
            </w:pPr>
            <w:r w:rsidRPr="005837AA">
              <w:rPr>
                <w:rFonts w:ascii="Arial" w:hAnsi="Arial" w:cs="Arial"/>
                <w:sz w:val="22"/>
                <w:szCs w:val="22"/>
                <w:lang w:val="en-IN"/>
              </w:rPr>
              <w:t xml:space="preserve">To </w:t>
            </w:r>
            <w:proofErr w:type="spellStart"/>
            <w:r w:rsidRPr="005837AA">
              <w:rPr>
                <w:rFonts w:ascii="Arial" w:hAnsi="Arial" w:cs="Arial"/>
                <w:sz w:val="22"/>
                <w:szCs w:val="22"/>
                <w:lang w:val="en-IN"/>
              </w:rPr>
              <w:t>analyze</w:t>
            </w:r>
            <w:proofErr w:type="spellEnd"/>
            <w:r w:rsidRPr="005837AA">
              <w:rPr>
                <w:rFonts w:ascii="Arial" w:hAnsi="Arial" w:cs="Arial"/>
                <w:sz w:val="22"/>
                <w:szCs w:val="22"/>
                <w:lang w:val="en-IN"/>
              </w:rPr>
              <w:t xml:space="preserve"> the relationship between spikes in energy costs and stock price performance of renowned global automotive manufacturers </w:t>
            </w:r>
          </w:p>
          <w:p w14:paraId="202346AD" w14:textId="77777777" w:rsidR="00F93C70" w:rsidRPr="005837AA" w:rsidRDefault="00F93C70" w:rsidP="005837AA">
            <w:pPr>
              <w:numPr>
                <w:ilvl w:val="0"/>
                <w:numId w:val="28"/>
              </w:numPr>
              <w:jc w:val="both"/>
              <w:rPr>
                <w:rFonts w:ascii="Arial" w:hAnsi="Arial" w:cs="Arial"/>
                <w:sz w:val="22"/>
                <w:szCs w:val="22"/>
                <w:lang w:val="en-IN"/>
              </w:rPr>
            </w:pPr>
            <w:r w:rsidRPr="005837AA">
              <w:rPr>
                <w:rFonts w:ascii="Arial" w:hAnsi="Arial" w:cs="Arial"/>
                <w:sz w:val="22"/>
                <w:szCs w:val="22"/>
                <w:lang w:val="en-IN"/>
              </w:rPr>
              <w:t>To recommend a strategic risk-mitigation framework for automotive companies to prioritize investor sentiment in context to increased energy prices or energy demand</w:t>
            </w:r>
          </w:p>
          <w:p w14:paraId="195CBC88" w14:textId="204785FB" w:rsidR="00F96C3F" w:rsidRPr="005837AA" w:rsidRDefault="00F96C3F" w:rsidP="005837AA">
            <w:pPr>
              <w:jc w:val="both"/>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5837AA">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5837AA" w:rsidRDefault="003D0884" w:rsidP="005837AA">
            <w:pPr>
              <w:spacing w:before="120" w:after="120"/>
              <w:jc w:val="both"/>
              <w:rPr>
                <w:rFonts w:ascii="Arial" w:hAnsi="Arial" w:cs="Arial"/>
                <w:b/>
                <w:sz w:val="22"/>
                <w:szCs w:val="22"/>
              </w:rPr>
            </w:pPr>
            <w:r w:rsidRPr="005837AA">
              <w:rPr>
                <w:rFonts w:ascii="Arial" w:hAnsi="Arial" w:cs="Arial"/>
                <w:b/>
                <w:sz w:val="22"/>
                <w:szCs w:val="22"/>
              </w:rPr>
              <w:t xml:space="preserve">Proposed data collection </w:t>
            </w:r>
            <w:r w:rsidR="00F96C3F" w:rsidRPr="005837AA">
              <w:rPr>
                <w:rFonts w:ascii="Arial" w:hAnsi="Arial" w:cs="Arial"/>
                <w:b/>
                <w:sz w:val="22"/>
                <w:szCs w:val="22"/>
              </w:rPr>
              <w:t>methods (maximum 600 words)</w:t>
            </w:r>
          </w:p>
          <w:p w14:paraId="580C33AD" w14:textId="61410278" w:rsidR="00F96C3F" w:rsidRPr="005837AA" w:rsidRDefault="00F96C3F" w:rsidP="005837AA">
            <w:pPr>
              <w:jc w:val="both"/>
              <w:rPr>
                <w:rFonts w:ascii="Arial" w:hAnsi="Arial" w:cs="Arial"/>
                <w:sz w:val="22"/>
                <w:szCs w:val="22"/>
              </w:rPr>
            </w:pPr>
            <w:r w:rsidRPr="005837AA">
              <w:rPr>
                <w:rFonts w:ascii="Arial" w:hAnsi="Arial" w:cs="Arial"/>
                <w:sz w:val="22"/>
                <w:szCs w:val="22"/>
              </w:rPr>
              <w:t xml:space="preserve">Provide a brief summary of all the methods that </w:t>
            </w:r>
            <w:r w:rsidRPr="005837AA">
              <w:rPr>
                <w:rFonts w:ascii="Arial" w:hAnsi="Arial" w:cs="Arial"/>
                <w:b/>
                <w:sz w:val="22"/>
                <w:szCs w:val="22"/>
              </w:rPr>
              <w:t>may</w:t>
            </w:r>
            <w:r w:rsidRPr="005837AA">
              <w:rPr>
                <w:rFonts w:ascii="Arial" w:hAnsi="Arial" w:cs="Arial"/>
                <w:sz w:val="22"/>
                <w:szCs w:val="22"/>
              </w:rPr>
              <w:t xml:space="preserve"> be used in the research activity</w:t>
            </w:r>
            <w:r w:rsidR="003D0884" w:rsidRPr="005837AA">
              <w:rPr>
                <w:rFonts w:ascii="Arial" w:hAnsi="Arial" w:cs="Arial"/>
                <w:sz w:val="22"/>
                <w:szCs w:val="22"/>
              </w:rPr>
              <w:t xml:space="preserve"> to collect data</w:t>
            </w:r>
            <w:r w:rsidRPr="005837AA">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5837AA">
              <w:rPr>
                <w:rFonts w:ascii="Arial" w:hAnsi="Arial" w:cs="Arial"/>
                <w:sz w:val="22"/>
                <w:szCs w:val="22"/>
              </w:rPr>
              <w:t xml:space="preserve"> You do not need to justify the methods </w:t>
            </w:r>
            <w:r w:rsidR="00E0132E" w:rsidRPr="005837AA">
              <w:rPr>
                <w:rFonts w:ascii="Arial" w:hAnsi="Arial" w:cs="Arial"/>
                <w:sz w:val="22"/>
                <w:szCs w:val="22"/>
              </w:rPr>
              <w:t>here but</w:t>
            </w:r>
            <w:r w:rsidR="00913567" w:rsidRPr="005837AA">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5837AA">
            <w:pPr>
              <w:rPr>
                <w:rFonts w:ascii="Arial" w:hAnsi="Arial" w:cs="Arial"/>
                <w:sz w:val="22"/>
                <w:szCs w:val="22"/>
              </w:rPr>
            </w:pPr>
            <w:r>
              <w:rPr>
                <w:rFonts w:ascii="Arial" w:hAnsi="Arial" w:cs="Arial"/>
                <w:sz w:val="22"/>
                <w:szCs w:val="22"/>
              </w:rPr>
              <w:t>7</w:t>
            </w:r>
          </w:p>
        </w:tc>
        <w:tc>
          <w:tcPr>
            <w:tcW w:w="4763" w:type="pct"/>
            <w:gridSpan w:val="4"/>
            <w:vAlign w:val="center"/>
          </w:tcPr>
          <w:p w14:paraId="4FA20143" w14:textId="77777777" w:rsidR="005837AA" w:rsidRDefault="005837AA" w:rsidP="005837AA">
            <w:pPr>
              <w:jc w:val="both"/>
              <w:rPr>
                <w:rFonts w:ascii="Arial" w:hAnsi="Arial" w:cs="Arial"/>
                <w:sz w:val="22"/>
                <w:szCs w:val="22"/>
                <w:lang w:val="en-IN"/>
              </w:rPr>
            </w:pPr>
          </w:p>
          <w:p w14:paraId="3A0278BF" w14:textId="15649B2E" w:rsidR="00B85344" w:rsidRPr="005837AA" w:rsidRDefault="00B85344" w:rsidP="005837AA">
            <w:pPr>
              <w:jc w:val="both"/>
              <w:rPr>
                <w:rFonts w:ascii="Arial" w:hAnsi="Arial" w:cs="Arial"/>
                <w:sz w:val="22"/>
                <w:szCs w:val="22"/>
                <w:lang w:val="en-IN"/>
              </w:rPr>
            </w:pPr>
            <w:r w:rsidRPr="005837AA">
              <w:rPr>
                <w:rFonts w:ascii="Arial" w:hAnsi="Arial" w:cs="Arial"/>
                <w:sz w:val="22"/>
                <w:szCs w:val="22"/>
                <w:lang w:val="en-IN"/>
              </w:rPr>
              <w:t xml:space="preserve">This will be a quantitative research approach wherein secondary data analysis will be employed. </w:t>
            </w:r>
          </w:p>
          <w:p w14:paraId="7BC0959C" w14:textId="09481C1C" w:rsidR="00B85344" w:rsidRPr="005837AA" w:rsidRDefault="00B85344" w:rsidP="005837AA">
            <w:pPr>
              <w:jc w:val="both"/>
              <w:rPr>
                <w:rFonts w:ascii="Arial" w:hAnsi="Arial" w:cs="Arial"/>
                <w:sz w:val="22"/>
                <w:szCs w:val="22"/>
                <w:lang w:val="en-IN"/>
              </w:rPr>
            </w:pPr>
            <w:r w:rsidRPr="005837AA">
              <w:rPr>
                <w:rFonts w:ascii="Arial" w:hAnsi="Arial" w:cs="Arial"/>
                <w:sz w:val="22"/>
                <w:szCs w:val="22"/>
                <w:lang w:val="en-IN"/>
              </w:rPr>
              <w:t xml:space="preserve">Financial datasets that are already published and available over the public domain will be gathered from databases, and company reports. The automobile industry is, however, a vast area to be considering. Keeping this in mind and ensure that the research findings are reliable and valid, focus will be laid upon some of the renowned automotive organisations, such as BMW, Volkswagen Group, Tesla and Toyota Motor Corporation. Focusing on MNCs and their global operations will ensure that cases of </w:t>
            </w:r>
            <w:r w:rsidRPr="005837AA">
              <w:rPr>
                <w:rFonts w:ascii="Arial" w:hAnsi="Arial" w:cs="Arial"/>
                <w:sz w:val="22"/>
                <w:szCs w:val="22"/>
                <w:lang w:val="en-IN"/>
              </w:rPr>
              <w:lastRenderedPageBreak/>
              <w:t>g</w:t>
            </w:r>
            <w:proofErr w:type="spellStart"/>
            <w:r w:rsidRPr="005837AA">
              <w:rPr>
                <w:rFonts w:ascii="Arial" w:hAnsi="Arial" w:cs="Arial"/>
                <w:sz w:val="22"/>
                <w:szCs w:val="22"/>
              </w:rPr>
              <w:t>eopolitical</w:t>
            </w:r>
            <w:proofErr w:type="spellEnd"/>
            <w:r w:rsidRPr="005837AA">
              <w:rPr>
                <w:rFonts w:ascii="Arial" w:hAnsi="Arial" w:cs="Arial"/>
                <w:sz w:val="22"/>
                <w:szCs w:val="22"/>
              </w:rPr>
              <w:t xml:space="preserve"> uncertainties are focused</w:t>
            </w:r>
            <w:r w:rsidRPr="005837AA">
              <w:rPr>
                <w:rFonts w:ascii="Arial" w:hAnsi="Arial" w:cs="Arial"/>
                <w:sz w:val="22"/>
                <w:szCs w:val="22"/>
                <w:lang w:val="en-IN"/>
              </w:rPr>
              <w:t>, since they have been exposed to geopolitical and economic risks at one point or so. Changes in share price data of these case study companies, energy price indicators and information on trade will be analysed by considering data published between 2019 and 2026.</w:t>
            </w:r>
          </w:p>
          <w:p w14:paraId="6BDBF6CC" w14:textId="77777777" w:rsidR="005837AA" w:rsidRPr="005837AA" w:rsidRDefault="00B85344" w:rsidP="005837AA">
            <w:pPr>
              <w:jc w:val="both"/>
              <w:rPr>
                <w:rFonts w:ascii="Arial" w:hAnsi="Arial" w:cs="Arial"/>
                <w:sz w:val="22"/>
                <w:szCs w:val="22"/>
                <w:lang w:val="en-IN"/>
              </w:rPr>
            </w:pPr>
            <w:r w:rsidRPr="005837AA">
              <w:rPr>
                <w:rFonts w:ascii="Arial" w:hAnsi="Arial" w:cs="Arial"/>
                <w:sz w:val="22"/>
                <w:szCs w:val="22"/>
                <w:lang w:val="en-IN"/>
              </w:rPr>
              <w:t xml:space="preserve">Taking dependent and independent variables, investor sentiment will be assessed to predict ways in which the investors respond to the market during the times of stock price. Next to this, the regression analysis will be conducted using MS Excel. The main reason behind choosing this statistical analysis method is to capture dynamic adjustments over time, which is expected to help in determining whether high energy costs actually drive down stock prices. </w:t>
            </w:r>
          </w:p>
          <w:p w14:paraId="23A168D3" w14:textId="77777777" w:rsidR="00F96C3F" w:rsidRPr="005837AA" w:rsidRDefault="005837AA" w:rsidP="005837AA">
            <w:pPr>
              <w:jc w:val="both"/>
              <w:rPr>
                <w:rFonts w:ascii="Arial" w:hAnsi="Arial" w:cs="Arial"/>
                <w:sz w:val="22"/>
                <w:szCs w:val="22"/>
                <w:lang w:val="en-IN"/>
              </w:rPr>
            </w:pPr>
            <w:r w:rsidRPr="005837AA">
              <w:rPr>
                <w:rFonts w:ascii="Arial" w:hAnsi="Arial" w:cs="Arial"/>
                <w:sz w:val="22"/>
                <w:szCs w:val="22"/>
                <w:lang w:val="en-IN"/>
              </w:rPr>
              <w:t>Focusing only</w:t>
            </w:r>
            <w:r w:rsidR="00B85344" w:rsidRPr="005837AA">
              <w:rPr>
                <w:rFonts w:ascii="Arial" w:hAnsi="Arial" w:cs="Arial"/>
                <w:sz w:val="22"/>
                <w:szCs w:val="22"/>
                <w:lang w:val="en-IN"/>
              </w:rPr>
              <w:t xml:space="preserve"> on secondary data </w:t>
            </w:r>
            <w:r w:rsidRPr="005837AA">
              <w:rPr>
                <w:rFonts w:ascii="Arial" w:hAnsi="Arial" w:cs="Arial"/>
                <w:sz w:val="22"/>
                <w:szCs w:val="22"/>
                <w:lang w:val="en-IN"/>
              </w:rPr>
              <w:t>has ensure that</w:t>
            </w:r>
            <w:r w:rsidR="00B85344" w:rsidRPr="005837AA">
              <w:rPr>
                <w:rFonts w:ascii="Arial" w:hAnsi="Arial" w:cs="Arial"/>
                <w:sz w:val="22"/>
                <w:szCs w:val="22"/>
                <w:lang w:val="en-IN"/>
              </w:rPr>
              <w:t xml:space="preserve"> there are minimal ethical concerns</w:t>
            </w:r>
            <w:r w:rsidRPr="005837AA">
              <w:rPr>
                <w:rFonts w:ascii="Arial" w:hAnsi="Arial" w:cs="Arial"/>
                <w:sz w:val="22"/>
                <w:szCs w:val="22"/>
                <w:lang w:val="en-IN"/>
              </w:rPr>
              <w:t>/obligations</w:t>
            </w:r>
            <w:r w:rsidR="00B85344" w:rsidRPr="005837AA">
              <w:rPr>
                <w:rFonts w:ascii="Arial" w:hAnsi="Arial" w:cs="Arial"/>
                <w:sz w:val="22"/>
                <w:szCs w:val="22"/>
                <w:lang w:val="en-IN"/>
              </w:rPr>
              <w:t xml:space="preserve">. However, </w:t>
            </w:r>
            <w:r w:rsidRPr="005837AA">
              <w:rPr>
                <w:rFonts w:ascii="Arial" w:hAnsi="Arial" w:cs="Arial"/>
                <w:sz w:val="22"/>
                <w:szCs w:val="22"/>
                <w:lang w:val="en-IN"/>
              </w:rPr>
              <w:t xml:space="preserve">to be ethically reliant, this study will ensure that </w:t>
            </w:r>
            <w:r w:rsidR="00B85344" w:rsidRPr="005837AA">
              <w:rPr>
                <w:rFonts w:ascii="Arial" w:hAnsi="Arial" w:cs="Arial"/>
                <w:sz w:val="22"/>
                <w:szCs w:val="22"/>
                <w:lang w:val="en-IN"/>
              </w:rPr>
              <w:t xml:space="preserve">all the </w:t>
            </w:r>
            <w:r w:rsidRPr="005837AA">
              <w:rPr>
                <w:rFonts w:ascii="Arial" w:hAnsi="Arial" w:cs="Arial"/>
                <w:sz w:val="22"/>
                <w:szCs w:val="22"/>
                <w:lang w:val="en-IN"/>
              </w:rPr>
              <w:t xml:space="preserve">collected </w:t>
            </w:r>
            <w:r w:rsidR="00B85344" w:rsidRPr="005837AA">
              <w:rPr>
                <w:rFonts w:ascii="Arial" w:hAnsi="Arial" w:cs="Arial"/>
                <w:sz w:val="22"/>
                <w:szCs w:val="22"/>
                <w:lang w:val="en-IN"/>
              </w:rPr>
              <w:t xml:space="preserve">data sources are properly cited and </w:t>
            </w:r>
            <w:r w:rsidRPr="005837AA">
              <w:rPr>
                <w:rFonts w:ascii="Arial" w:hAnsi="Arial" w:cs="Arial"/>
                <w:sz w:val="22"/>
                <w:szCs w:val="22"/>
                <w:lang w:val="en-IN"/>
              </w:rPr>
              <w:t xml:space="preserve">referenced. </w:t>
            </w:r>
          </w:p>
          <w:p w14:paraId="108EF2F7" w14:textId="0B6309CB" w:rsidR="005837AA" w:rsidRPr="005837AA" w:rsidRDefault="005837AA" w:rsidP="005837AA">
            <w:pPr>
              <w:jc w:val="both"/>
              <w:rPr>
                <w:rFonts w:ascii="Arial" w:hAnsi="Arial" w:cs="Arial"/>
                <w:b/>
                <w:sz w:val="22"/>
                <w:szCs w:val="22"/>
              </w:rPr>
            </w:pPr>
          </w:p>
        </w:tc>
      </w:tr>
    </w:tbl>
    <w:p w14:paraId="2D0B4848" w14:textId="77777777" w:rsidR="0003546A" w:rsidRDefault="0003546A" w:rsidP="005837AA"/>
    <w:p w14:paraId="3CC980BD" w14:textId="7ECEBFBC" w:rsidR="00354F34" w:rsidRPr="004C3A0B" w:rsidRDefault="003D0884" w:rsidP="005837AA">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5837A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5837AA">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5837AA">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82B214C" w:rsidR="00C11423"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5837AA">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BE60B41" w:rsidR="00C11423"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5837AA">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7748EB55" w:rsidR="00770C66" w:rsidRDefault="005837AA"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D62C258"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5837AA">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5837AA">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E57A15A" w:rsidR="00D107AC" w:rsidRDefault="005837AA"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1F7F176"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5837AA">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8C4B2F4"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5837AA">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16CE840"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50A2FE3"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5837A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31D5277" w:rsidR="00770C66"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7927836" w:rsidR="00770C66"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3568288" w:rsidR="00770C66"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92DACDB" w:rsidR="00770C66"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F775D26" w:rsidR="00770C66"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5837AA">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46546F4" w:rsidR="00770C66"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5837AA">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0B3539C" w:rsidR="00770C66" w:rsidRDefault="005837AA"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5837AA">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5837AA">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5837AA">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23306BB" w:rsidR="00770C66" w:rsidRPr="006C1FDD" w:rsidRDefault="005837AA" w:rsidP="005837A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5837AA">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5837AA">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5837AA">
            <w:pPr>
              <w:rPr>
                <w:rFonts w:ascii="Arial" w:hAnsi="Arial" w:cs="Arial"/>
              </w:rPr>
            </w:pPr>
          </w:p>
          <w:p w14:paraId="0CB956F0" w14:textId="77777777" w:rsidR="00770C66" w:rsidRPr="006C1FDD" w:rsidRDefault="00770C66" w:rsidP="005837AA">
            <w:pPr>
              <w:rPr>
                <w:rFonts w:ascii="Arial" w:hAnsi="Arial" w:cs="Arial"/>
              </w:rPr>
            </w:pPr>
          </w:p>
          <w:p w14:paraId="3D48E8E3" w14:textId="77777777" w:rsidR="00770C66" w:rsidRPr="006C1FDD" w:rsidRDefault="00770C66" w:rsidP="005837AA">
            <w:pPr>
              <w:rPr>
                <w:rFonts w:ascii="Arial" w:hAnsi="Arial" w:cs="Arial"/>
                <w:sz w:val="22"/>
                <w:szCs w:val="22"/>
              </w:rPr>
            </w:pPr>
          </w:p>
          <w:p w14:paraId="311B330B" w14:textId="77777777" w:rsidR="00770C66" w:rsidRPr="006C1FDD" w:rsidRDefault="00770C66" w:rsidP="005837AA">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5837A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5837AA">
            <w:pPr>
              <w:autoSpaceDE w:val="0"/>
              <w:autoSpaceDN w:val="0"/>
              <w:adjustRightInd w:val="0"/>
              <w:jc w:val="center"/>
              <w:rPr>
                <w:rFonts w:ascii="Arial" w:hAnsi="Arial" w:cs="Arial"/>
                <w:b/>
                <w:bCs/>
                <w:sz w:val="22"/>
                <w:szCs w:val="22"/>
              </w:rPr>
            </w:pPr>
          </w:p>
        </w:tc>
      </w:tr>
    </w:tbl>
    <w:p w14:paraId="0ED9F1DE" w14:textId="77777777" w:rsidR="00477654" w:rsidRDefault="00477654" w:rsidP="005837AA">
      <w:pPr>
        <w:jc w:val="both"/>
        <w:rPr>
          <w:rFonts w:ascii="Arial" w:hAnsi="Arial" w:cs="Arial"/>
          <w:bCs/>
          <w:iCs/>
          <w:sz w:val="22"/>
          <w:szCs w:val="22"/>
        </w:rPr>
      </w:pPr>
    </w:p>
    <w:p w14:paraId="4B79DAFA" w14:textId="299B3DF9" w:rsidR="00BF0733" w:rsidRPr="003D0884" w:rsidRDefault="00BF0733" w:rsidP="005837AA">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rsidP="005837AA">
      <w:pPr>
        <w:rPr>
          <w:rFonts w:ascii="Arial" w:hAnsi="Arial" w:cs="Arial"/>
          <w:bCs/>
          <w:iCs/>
          <w:sz w:val="22"/>
          <w:szCs w:val="22"/>
        </w:rPr>
      </w:pPr>
    </w:p>
    <w:p w14:paraId="5438D010" w14:textId="77777777" w:rsidR="00BF0733" w:rsidRDefault="00BF0733" w:rsidP="005837AA">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5837AA">
      <w:pPr>
        <w:rPr>
          <w:rFonts w:ascii="Arial" w:hAnsi="Arial" w:cs="Arial"/>
          <w:bCs/>
          <w:iCs/>
          <w:sz w:val="22"/>
          <w:szCs w:val="22"/>
        </w:rPr>
      </w:pPr>
    </w:p>
    <w:p w14:paraId="5D449079" w14:textId="389819E4" w:rsidR="00A63265" w:rsidRPr="00354F34" w:rsidRDefault="00F230F0" w:rsidP="005837A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5837A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5837AA">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5837AA">
            <w:pPr>
              <w:autoSpaceDE w:val="0"/>
              <w:autoSpaceDN w:val="0"/>
              <w:adjustRightInd w:val="0"/>
              <w:jc w:val="center"/>
              <w:rPr>
                <w:rFonts w:ascii="Arial" w:hAnsi="Arial" w:cs="Arial"/>
                <w:b/>
                <w:bCs/>
                <w:sz w:val="22"/>
                <w:szCs w:val="22"/>
              </w:rPr>
            </w:pPr>
          </w:p>
          <w:p w14:paraId="0467D13E" w14:textId="77777777" w:rsidR="00ED0C59" w:rsidRPr="004C3A0B" w:rsidRDefault="00ED0C59"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5837AA">
            <w:pPr>
              <w:autoSpaceDE w:val="0"/>
              <w:autoSpaceDN w:val="0"/>
              <w:adjustRightInd w:val="0"/>
              <w:jc w:val="center"/>
              <w:rPr>
                <w:rFonts w:ascii="Arial" w:hAnsi="Arial" w:cs="Arial"/>
                <w:b/>
                <w:bCs/>
                <w:sz w:val="22"/>
                <w:szCs w:val="22"/>
              </w:rPr>
            </w:pPr>
          </w:p>
          <w:p w14:paraId="41B8F7B6" w14:textId="77777777" w:rsidR="00ED0C59" w:rsidRPr="004C3A0B" w:rsidRDefault="00ED0C59"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181AAA84"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0A71C1AA"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2B61EBA3"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9B3B275"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479F48E"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4C7A432" w:rsidR="00ED0C5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9021BF3" w:rsidR="00ED0C59"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B649AA1" w:rsidR="00ED0C59"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5837AA">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5837A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D630CCA" w:rsidR="00ED0C59" w:rsidRPr="004C3A0B" w:rsidRDefault="005837AA"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5837AA">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5837AA">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5837AA">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5837AA">
            <w:pPr>
              <w:rPr>
                <w:rFonts w:ascii="Arial" w:hAnsi="Arial" w:cs="Arial"/>
              </w:rPr>
            </w:pPr>
          </w:p>
          <w:p w14:paraId="6257083F" w14:textId="77777777" w:rsidR="00ED0C59" w:rsidRPr="004C3A0B" w:rsidRDefault="00ED0C59" w:rsidP="005837AA">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5837A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5837AA">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5837AA">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5837A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5837AA">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5837AA">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5837AA">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5837A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7777777" w:rsidR="00025F69" w:rsidRPr="004C3A0B" w:rsidRDefault="00025F69" w:rsidP="005837AA">
            <w:pPr>
              <w:rPr>
                <w:rFonts w:ascii="Arial" w:hAnsi="Arial" w:cs="Arial"/>
                <w:sz w:val="22"/>
                <w:szCs w:val="22"/>
              </w:rPr>
            </w:pPr>
          </w:p>
          <w:p w14:paraId="22254D4A" w14:textId="77777777" w:rsidR="00025F69" w:rsidRPr="004C3A0B" w:rsidRDefault="00025F69" w:rsidP="005837AA">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5837AA">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5837AA">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5837A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77777777" w:rsidR="00025F69" w:rsidRDefault="00025F69" w:rsidP="005837AA">
            <w:pPr>
              <w:rPr>
                <w:rFonts w:ascii="Arial" w:hAnsi="Arial" w:cs="Arial"/>
                <w:sz w:val="22"/>
                <w:szCs w:val="22"/>
              </w:rPr>
            </w:pPr>
          </w:p>
          <w:p w14:paraId="0786E6FE" w14:textId="77777777" w:rsidR="00025F69" w:rsidRPr="004C3A0B" w:rsidRDefault="00025F69" w:rsidP="005837AA">
            <w:pPr>
              <w:rPr>
                <w:rFonts w:ascii="Arial" w:hAnsi="Arial" w:cs="Arial"/>
                <w:sz w:val="22"/>
                <w:szCs w:val="22"/>
              </w:rPr>
            </w:pPr>
          </w:p>
          <w:p w14:paraId="5D585C8A" w14:textId="77777777" w:rsidR="00025F69" w:rsidRPr="003257BD" w:rsidRDefault="00025F69" w:rsidP="005837AA">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5837AA">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5837AA">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E2E4649" w14:textId="77777777" w:rsidR="00025F69" w:rsidRPr="004C3A0B" w:rsidRDefault="00025F69" w:rsidP="005837AA">
            <w:pPr>
              <w:rPr>
                <w:rFonts w:ascii="Arial" w:hAnsi="Arial" w:cs="Arial"/>
                <w:sz w:val="22"/>
                <w:szCs w:val="22"/>
              </w:rPr>
            </w:pPr>
          </w:p>
          <w:p w14:paraId="404B1A3D" w14:textId="77777777" w:rsidR="00025F69" w:rsidRPr="004C3A0B" w:rsidRDefault="00025F69" w:rsidP="005837AA">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5837AA">
      <w:pPr>
        <w:rPr>
          <w:rFonts w:ascii="Arial" w:hAnsi="Arial" w:cs="Arial"/>
          <w:bCs/>
          <w:sz w:val="24"/>
          <w:szCs w:val="24"/>
        </w:rPr>
      </w:pPr>
    </w:p>
    <w:p w14:paraId="71AB43E2" w14:textId="72BA013D" w:rsidR="00065801" w:rsidRDefault="00065801" w:rsidP="005837AA"/>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5837A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5837AA">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5837AA">
            <w:pPr>
              <w:autoSpaceDE w:val="0"/>
              <w:autoSpaceDN w:val="0"/>
              <w:adjustRightInd w:val="0"/>
              <w:jc w:val="center"/>
              <w:rPr>
                <w:rFonts w:ascii="Arial" w:hAnsi="Arial" w:cs="Arial"/>
                <w:b/>
                <w:bCs/>
                <w:sz w:val="16"/>
                <w:szCs w:val="16"/>
              </w:rPr>
            </w:pPr>
          </w:p>
          <w:p w14:paraId="622F6B02" w14:textId="77777777" w:rsidR="00025F69" w:rsidRPr="004C3A0B" w:rsidRDefault="00025F69"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5837AA">
            <w:pPr>
              <w:autoSpaceDE w:val="0"/>
              <w:autoSpaceDN w:val="0"/>
              <w:adjustRightInd w:val="0"/>
              <w:jc w:val="center"/>
              <w:rPr>
                <w:rFonts w:ascii="Arial" w:hAnsi="Arial" w:cs="Arial"/>
                <w:b/>
                <w:bCs/>
                <w:sz w:val="16"/>
                <w:szCs w:val="16"/>
              </w:rPr>
            </w:pPr>
          </w:p>
          <w:p w14:paraId="20BD39DB" w14:textId="77777777" w:rsidR="00025F69" w:rsidRPr="004C3A0B" w:rsidRDefault="00025F69"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5837AA">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5E9959A7"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5837AA">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7EE314C7"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5837AA">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1D542575"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661A9835"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2B2E1263"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18558489"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3C02D54E"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4F41BB7F"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5837AA">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496DB806" w:rsidR="00025F69"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5837AA">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5837AA">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5837AA">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5837AA">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5837AA">
            <w:pPr>
              <w:rPr>
                <w:rFonts w:ascii="Arial" w:hAnsi="Arial" w:cs="Arial"/>
                <w:sz w:val="22"/>
                <w:szCs w:val="22"/>
              </w:rPr>
            </w:pPr>
          </w:p>
          <w:p w14:paraId="219D1180" w14:textId="77777777" w:rsidR="00025F69" w:rsidRPr="004C3A0B" w:rsidRDefault="00025F69" w:rsidP="005837AA">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5837AA"/>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5837A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5837AA">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5837AA">
            <w:pPr>
              <w:autoSpaceDE w:val="0"/>
              <w:autoSpaceDN w:val="0"/>
              <w:adjustRightInd w:val="0"/>
              <w:jc w:val="center"/>
              <w:rPr>
                <w:rFonts w:ascii="Arial" w:hAnsi="Arial" w:cs="Arial"/>
                <w:b/>
                <w:bCs/>
                <w:sz w:val="16"/>
                <w:szCs w:val="16"/>
              </w:rPr>
            </w:pPr>
          </w:p>
          <w:p w14:paraId="288A482D" w14:textId="77777777" w:rsidR="00382031" w:rsidRPr="004C3A0B" w:rsidRDefault="0038203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5837AA">
            <w:pPr>
              <w:autoSpaceDE w:val="0"/>
              <w:autoSpaceDN w:val="0"/>
              <w:adjustRightInd w:val="0"/>
              <w:jc w:val="center"/>
              <w:rPr>
                <w:rFonts w:ascii="Arial" w:hAnsi="Arial" w:cs="Arial"/>
                <w:b/>
                <w:bCs/>
                <w:sz w:val="16"/>
                <w:szCs w:val="16"/>
              </w:rPr>
            </w:pPr>
          </w:p>
          <w:p w14:paraId="625D87E4" w14:textId="77777777" w:rsidR="00382031" w:rsidRPr="004C3A0B" w:rsidRDefault="0038203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5837AA">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5837AA">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6F592FEB" w:rsidR="00382031"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5837AA">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0A3C7A49" w:rsidR="00382031"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5837AA">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2BE845A8" w:rsidR="00382031"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5837AA">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1D04EBB7" w:rsidR="00382031" w:rsidRPr="004C3A0B" w:rsidRDefault="005837AA"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5837AA">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5837AA">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5837AA">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5837AA">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5837AA">
            <w:pPr>
              <w:rPr>
                <w:rFonts w:ascii="Arial" w:hAnsi="Arial" w:cs="Arial"/>
                <w:sz w:val="22"/>
                <w:szCs w:val="22"/>
              </w:rPr>
            </w:pPr>
          </w:p>
          <w:p w14:paraId="283D19BB" w14:textId="77777777" w:rsidR="00382031" w:rsidRPr="004C3A0B" w:rsidRDefault="00382031" w:rsidP="005837AA">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5837AA">
      <w:pPr>
        <w:autoSpaceDE w:val="0"/>
        <w:autoSpaceDN w:val="0"/>
        <w:adjustRightInd w:val="0"/>
        <w:spacing w:after="240"/>
        <w:jc w:val="both"/>
        <w:rPr>
          <w:rFonts w:ascii="Arial" w:hAnsi="Arial" w:cs="Arial"/>
          <w:b/>
          <w:sz w:val="22"/>
          <w:szCs w:val="22"/>
        </w:rPr>
      </w:pPr>
    </w:p>
    <w:p w14:paraId="1CE9A597" w14:textId="7F01A9BC" w:rsidR="00C86572" w:rsidRDefault="00C86572" w:rsidP="005837AA">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5837A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5837AA">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5837AA">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5837AA">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5837AA">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5837AA">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5837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5837AA">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2CD9ED41" w14:textId="77777777" w:rsidR="005837AA" w:rsidRDefault="005837AA" w:rsidP="005837AA">
            <w:pPr>
              <w:autoSpaceDE w:val="0"/>
              <w:autoSpaceDN w:val="0"/>
              <w:adjustRightInd w:val="0"/>
              <w:rPr>
                <w:rFonts w:ascii="Arial" w:hAnsi="Arial" w:cs="Arial"/>
                <w:sz w:val="22"/>
                <w:szCs w:val="22"/>
              </w:rPr>
            </w:pPr>
          </w:p>
          <w:p w14:paraId="5F6DD6A3" w14:textId="4F6D4AAE" w:rsidR="005837AA" w:rsidRDefault="005837AA" w:rsidP="005837AA">
            <w:pPr>
              <w:autoSpaceDE w:val="0"/>
              <w:autoSpaceDN w:val="0"/>
              <w:adjustRightInd w:val="0"/>
              <w:rPr>
                <w:rFonts w:ascii="Arial" w:hAnsi="Arial" w:cs="Arial"/>
                <w:sz w:val="22"/>
                <w:szCs w:val="22"/>
              </w:rPr>
            </w:pPr>
            <w:r>
              <w:rPr>
                <w:rFonts w:ascii="Arial" w:hAnsi="Arial" w:cs="Arial"/>
                <w:sz w:val="22"/>
                <w:szCs w:val="22"/>
              </w:rPr>
              <w:t xml:space="preserve">This is not applicable, as there will be no human participants in this study. </w:t>
            </w:r>
          </w:p>
          <w:p w14:paraId="6645975A" w14:textId="59471EA1" w:rsidR="00003E64" w:rsidRPr="004C3A0B" w:rsidRDefault="00003E64" w:rsidP="005837AA">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5837AA">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5837AA">
            <w:pPr>
              <w:rPr>
                <w:rFonts w:ascii="Arial" w:hAnsi="Arial" w:cs="Arial"/>
                <w:sz w:val="22"/>
                <w:szCs w:val="22"/>
              </w:rPr>
            </w:pPr>
          </w:p>
          <w:p w14:paraId="1C4F03BD" w14:textId="352113D1" w:rsidR="00003E64" w:rsidRDefault="005837AA" w:rsidP="005837AA">
            <w:pPr>
              <w:rPr>
                <w:rFonts w:ascii="Arial" w:hAnsi="Arial" w:cs="Arial"/>
                <w:sz w:val="22"/>
                <w:szCs w:val="22"/>
              </w:rPr>
            </w:pPr>
            <w:r>
              <w:rPr>
                <w:rFonts w:ascii="Arial" w:hAnsi="Arial" w:cs="Arial"/>
                <w:sz w:val="22"/>
                <w:szCs w:val="22"/>
              </w:rPr>
              <w:t>N/A</w:t>
            </w:r>
          </w:p>
          <w:p w14:paraId="5D00AF2B" w14:textId="5815352F" w:rsidR="00003E64" w:rsidRPr="00354F34" w:rsidRDefault="00003E64" w:rsidP="005837AA">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5837AA">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5837AA">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5837AA">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5837AA">
            <w:pPr>
              <w:rPr>
                <w:rFonts w:ascii="Arial" w:hAnsi="Arial" w:cs="Arial"/>
                <w:sz w:val="22"/>
                <w:szCs w:val="22"/>
              </w:rPr>
            </w:pPr>
          </w:p>
          <w:p w14:paraId="5A1606C1" w14:textId="0CFA32E4" w:rsidR="00003E64" w:rsidRDefault="004C1F22" w:rsidP="005837AA">
            <w:pPr>
              <w:rPr>
                <w:rFonts w:ascii="Arial" w:hAnsi="Arial" w:cs="Arial"/>
                <w:sz w:val="22"/>
                <w:szCs w:val="22"/>
              </w:rPr>
            </w:pPr>
            <w:r>
              <w:rPr>
                <w:rFonts w:ascii="Arial" w:hAnsi="Arial" w:cs="Arial"/>
                <w:bCs/>
                <w:sz w:val="22"/>
                <w:szCs w:val="22"/>
              </w:rPr>
              <w:t xml:space="preserve">This study will not collect or include anything that is </w:t>
            </w:r>
            <w:r w:rsidRPr="004C3A0B">
              <w:rPr>
                <w:rFonts w:ascii="Arial" w:hAnsi="Arial" w:cs="Arial"/>
                <w:bCs/>
                <w:sz w:val="22"/>
                <w:szCs w:val="22"/>
              </w:rPr>
              <w:t>sensitive, embarrassing or upsetting</w:t>
            </w:r>
            <w:r>
              <w:rPr>
                <w:rFonts w:ascii="Arial" w:hAnsi="Arial" w:cs="Arial"/>
                <w:bCs/>
                <w:sz w:val="22"/>
                <w:szCs w:val="22"/>
              </w:rPr>
              <w:t>.</w:t>
            </w:r>
          </w:p>
          <w:p w14:paraId="27D860D6" w14:textId="28E3C22D" w:rsidR="00003E64" w:rsidRPr="004C3A0B" w:rsidRDefault="00003E64" w:rsidP="005837AA">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5837AA">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5837AA">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5837AA">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5837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5837AA">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5B0A567" w14:textId="77777777" w:rsidR="00CE7284" w:rsidRDefault="00CE7284" w:rsidP="005837AA">
            <w:pPr>
              <w:autoSpaceDE w:val="0"/>
              <w:autoSpaceDN w:val="0"/>
              <w:adjustRightInd w:val="0"/>
              <w:rPr>
                <w:rFonts w:ascii="Arial" w:hAnsi="Arial" w:cs="Arial"/>
                <w:sz w:val="22"/>
                <w:szCs w:val="22"/>
              </w:rPr>
            </w:pPr>
          </w:p>
          <w:p w14:paraId="309F4B37" w14:textId="113320F8" w:rsidR="00CE7284" w:rsidRDefault="00CE7284" w:rsidP="005837AA">
            <w:pPr>
              <w:autoSpaceDE w:val="0"/>
              <w:autoSpaceDN w:val="0"/>
              <w:adjustRightInd w:val="0"/>
              <w:rPr>
                <w:rFonts w:ascii="Arial" w:hAnsi="Arial" w:cs="Arial"/>
                <w:sz w:val="22"/>
                <w:szCs w:val="22"/>
              </w:rPr>
            </w:pPr>
            <w:r>
              <w:rPr>
                <w:rFonts w:ascii="Arial" w:hAnsi="Arial" w:cs="Arial"/>
                <w:sz w:val="22"/>
                <w:szCs w:val="22"/>
              </w:rPr>
              <w:t xml:space="preserve">Since there will be a requirement of choosing correct dataset and most reliable data sources, therefore, any </w:t>
            </w:r>
            <w:r w:rsidR="00B869B1">
              <w:rPr>
                <w:rFonts w:ascii="Arial" w:hAnsi="Arial" w:cs="Arial"/>
                <w:sz w:val="22"/>
                <w:szCs w:val="22"/>
              </w:rPr>
              <w:t xml:space="preserve">discrepancies in this process will directly impact the research findings. </w:t>
            </w:r>
          </w:p>
          <w:p w14:paraId="0435A036" w14:textId="4D81D4B2" w:rsidR="00003E64" w:rsidRPr="004C3A0B" w:rsidRDefault="00003E64" w:rsidP="005837AA">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5837AA">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5837AA">
            <w:pPr>
              <w:rPr>
                <w:rFonts w:ascii="Arial" w:hAnsi="Arial" w:cs="Arial"/>
                <w:sz w:val="22"/>
                <w:szCs w:val="22"/>
              </w:rPr>
            </w:pPr>
          </w:p>
          <w:p w14:paraId="4416A3BD" w14:textId="715C5247" w:rsidR="00003E64" w:rsidRPr="00B869B1" w:rsidRDefault="00B869B1" w:rsidP="00B869B1">
            <w:pPr>
              <w:rPr>
                <w:rFonts w:ascii="Arial" w:hAnsi="Arial" w:cs="Arial"/>
                <w:sz w:val="22"/>
                <w:szCs w:val="22"/>
              </w:rPr>
            </w:pPr>
            <w:r>
              <w:rPr>
                <w:rFonts w:ascii="Arial" w:hAnsi="Arial" w:cs="Arial"/>
                <w:sz w:val="22"/>
                <w:szCs w:val="22"/>
              </w:rPr>
              <w:t>A thorough analysis of all data sources will be done to ensure that chosen data sources are most relevant.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5837AA">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5837AA">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5837AA">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5837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5837AA">
            <w:pPr>
              <w:autoSpaceDE w:val="0"/>
              <w:autoSpaceDN w:val="0"/>
              <w:adjustRightInd w:val="0"/>
              <w:rPr>
                <w:rFonts w:ascii="Arial" w:hAnsi="Arial" w:cs="Arial"/>
                <w:sz w:val="22"/>
                <w:szCs w:val="22"/>
              </w:rPr>
            </w:pPr>
            <w:r>
              <w:rPr>
                <w:rFonts w:ascii="Arial" w:hAnsi="Arial" w:cs="Arial"/>
                <w:sz w:val="22"/>
                <w:szCs w:val="22"/>
              </w:rPr>
              <w:t>Risk to the University:</w:t>
            </w:r>
          </w:p>
          <w:p w14:paraId="5EF9F64E" w14:textId="77777777" w:rsidR="0094056C" w:rsidRDefault="0094056C" w:rsidP="005837AA">
            <w:pPr>
              <w:autoSpaceDE w:val="0"/>
              <w:autoSpaceDN w:val="0"/>
              <w:adjustRightInd w:val="0"/>
              <w:rPr>
                <w:rFonts w:ascii="Arial" w:hAnsi="Arial" w:cs="Arial"/>
                <w:sz w:val="22"/>
                <w:szCs w:val="22"/>
              </w:rPr>
            </w:pPr>
          </w:p>
          <w:p w14:paraId="3CC70174" w14:textId="3FE9660B" w:rsidR="00B869B1" w:rsidRPr="004C3A0B" w:rsidRDefault="00B869B1" w:rsidP="00B869B1">
            <w:pPr>
              <w:rPr>
                <w:rFonts w:ascii="Arial" w:hAnsi="Arial" w:cs="Arial"/>
                <w:sz w:val="22"/>
                <w:szCs w:val="22"/>
              </w:rPr>
            </w:pPr>
            <w:r>
              <w:rPr>
                <w:rFonts w:ascii="Arial" w:hAnsi="Arial" w:cs="Arial"/>
                <w:sz w:val="22"/>
                <w:szCs w:val="22"/>
              </w:rPr>
              <w:t>N/A</w:t>
            </w:r>
          </w:p>
        </w:tc>
        <w:tc>
          <w:tcPr>
            <w:tcW w:w="4932" w:type="dxa"/>
            <w:tcBorders>
              <w:top w:val="single" w:sz="4" w:space="0" w:color="auto"/>
              <w:bottom w:val="single" w:sz="4" w:space="0" w:color="auto"/>
            </w:tcBorders>
          </w:tcPr>
          <w:p w14:paraId="398F98E8" w14:textId="607FC327" w:rsidR="0094056C" w:rsidRPr="00354F34" w:rsidRDefault="0094056C" w:rsidP="005837AA">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5837AA">
            <w:pPr>
              <w:rPr>
                <w:rFonts w:ascii="Arial" w:hAnsi="Arial" w:cs="Arial"/>
                <w:sz w:val="22"/>
                <w:szCs w:val="22"/>
              </w:rPr>
            </w:pPr>
          </w:p>
          <w:p w14:paraId="27838F0F" w14:textId="2F2D78AA" w:rsidR="0094056C" w:rsidRDefault="00B869B1" w:rsidP="005837AA">
            <w:pPr>
              <w:rPr>
                <w:rFonts w:ascii="Arial" w:hAnsi="Arial" w:cs="Arial"/>
                <w:sz w:val="22"/>
                <w:szCs w:val="22"/>
              </w:rPr>
            </w:pPr>
            <w:r>
              <w:rPr>
                <w:rFonts w:ascii="Arial" w:hAnsi="Arial" w:cs="Arial"/>
                <w:sz w:val="22"/>
                <w:szCs w:val="22"/>
              </w:rPr>
              <w:t>N/A</w:t>
            </w:r>
          </w:p>
          <w:p w14:paraId="035C5940" w14:textId="4BF52688" w:rsidR="0094056C" w:rsidRPr="004C3A0B" w:rsidRDefault="0094056C" w:rsidP="005837AA">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5837AA">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5837AA">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5837AA">
            <w:pPr>
              <w:rPr>
                <w:rFonts w:ascii="Arial" w:hAnsi="Arial" w:cs="Arial"/>
                <w:sz w:val="22"/>
                <w:szCs w:val="22"/>
              </w:rPr>
            </w:pPr>
            <w:r w:rsidRPr="004C3A0B">
              <w:rPr>
                <w:rFonts w:ascii="Arial" w:hAnsi="Arial" w:cs="Arial"/>
                <w:sz w:val="22"/>
                <w:szCs w:val="22"/>
              </w:rPr>
              <w:lastRenderedPageBreak/>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5837AA">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5837A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5837AA">
            <w:pPr>
              <w:rPr>
                <w:rFonts w:ascii="Arial" w:hAnsi="Arial" w:cs="Arial"/>
                <w:sz w:val="22"/>
                <w:szCs w:val="22"/>
              </w:rPr>
            </w:pPr>
          </w:p>
          <w:p w14:paraId="237031C7" w14:textId="77777777" w:rsidR="00B869B1" w:rsidRDefault="00B869B1" w:rsidP="00B869B1">
            <w:pPr>
              <w:rPr>
                <w:rFonts w:ascii="Arial" w:hAnsi="Arial" w:cs="Arial"/>
                <w:sz w:val="22"/>
                <w:szCs w:val="22"/>
              </w:rPr>
            </w:pPr>
            <w:r>
              <w:rPr>
                <w:rFonts w:ascii="Arial" w:hAnsi="Arial" w:cs="Arial"/>
                <w:sz w:val="22"/>
                <w:szCs w:val="22"/>
              </w:rPr>
              <w:t>N/A</w:t>
            </w:r>
          </w:p>
          <w:p w14:paraId="03328CC0" w14:textId="2232540B" w:rsidR="00003E64" w:rsidRPr="004C3A0B" w:rsidRDefault="00003E64" w:rsidP="005837AA">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5837AA">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5837AA">
            <w:pPr>
              <w:rPr>
                <w:rFonts w:ascii="Arial" w:hAnsi="Arial" w:cs="Arial"/>
                <w:sz w:val="22"/>
                <w:szCs w:val="22"/>
              </w:rPr>
            </w:pPr>
          </w:p>
          <w:p w14:paraId="7FCEFF09" w14:textId="77777777" w:rsidR="00B869B1" w:rsidRDefault="00B869B1" w:rsidP="00B869B1">
            <w:pPr>
              <w:rPr>
                <w:rFonts w:ascii="Arial" w:hAnsi="Arial" w:cs="Arial"/>
                <w:sz w:val="22"/>
                <w:szCs w:val="22"/>
              </w:rPr>
            </w:pPr>
            <w:r>
              <w:rPr>
                <w:rFonts w:ascii="Arial" w:hAnsi="Arial" w:cs="Arial"/>
                <w:sz w:val="22"/>
                <w:szCs w:val="22"/>
              </w:rPr>
              <w:t>N/A</w:t>
            </w:r>
          </w:p>
          <w:p w14:paraId="2D9B576E" w14:textId="431B02B1" w:rsidR="00003E64" w:rsidRPr="004C3A0B" w:rsidRDefault="00003E64" w:rsidP="005837AA">
            <w:pPr>
              <w:autoSpaceDE w:val="0"/>
              <w:autoSpaceDN w:val="0"/>
              <w:adjustRightInd w:val="0"/>
              <w:rPr>
                <w:rFonts w:cs="Arial"/>
              </w:rPr>
            </w:pPr>
          </w:p>
        </w:tc>
      </w:tr>
    </w:tbl>
    <w:p w14:paraId="366FFC79" w14:textId="77777777" w:rsidR="00065801" w:rsidRDefault="00065801" w:rsidP="005837AA"/>
    <w:p w14:paraId="18B8B643" w14:textId="28BF1A0B" w:rsidR="00C20294" w:rsidRDefault="00C20294" w:rsidP="005837AA">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5837AA">
      <w:pPr>
        <w:rPr>
          <w:rFonts w:ascii="Arial" w:hAnsi="Arial" w:cs="Arial"/>
          <w:b/>
          <w:sz w:val="22"/>
          <w:szCs w:val="22"/>
        </w:rPr>
      </w:pPr>
    </w:p>
    <w:p w14:paraId="55A766AA" w14:textId="63881E47" w:rsidR="00D56776" w:rsidRDefault="00477654" w:rsidP="005837AA">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5837AA">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5837AA">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5837AA">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5837AA">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5837AA">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5837AA">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5837AA">
            <w:pPr>
              <w:rPr>
                <w:rFonts w:ascii="Arial" w:hAnsi="Arial" w:cs="Arial"/>
                <w:sz w:val="22"/>
                <w:szCs w:val="22"/>
              </w:rPr>
            </w:pPr>
          </w:p>
          <w:p w14:paraId="3E747859" w14:textId="77777777" w:rsidR="006930C2" w:rsidRPr="004C3A0B" w:rsidRDefault="006930C2" w:rsidP="005837AA">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5837AA">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5837AA">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5837AA">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5837AA">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5837AA">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5837AA">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5837AA">
            <w:pPr>
              <w:rPr>
                <w:rFonts w:ascii="Arial" w:hAnsi="Arial" w:cs="Arial"/>
                <w:sz w:val="22"/>
                <w:szCs w:val="22"/>
              </w:rPr>
            </w:pPr>
          </w:p>
          <w:p w14:paraId="39FFDC65" w14:textId="77777777" w:rsidR="006930C2" w:rsidRPr="004C3A0B" w:rsidRDefault="006930C2" w:rsidP="005837AA">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5837AA">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5837AA">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5837AA">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5837AA">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5837AA">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5837AA">
            <w:pPr>
              <w:rPr>
                <w:rFonts w:ascii="Arial" w:hAnsi="Arial" w:cs="Arial"/>
                <w:sz w:val="22"/>
                <w:szCs w:val="22"/>
              </w:rPr>
            </w:pPr>
          </w:p>
          <w:p w14:paraId="4B749E1A" w14:textId="77777777" w:rsidR="006930C2" w:rsidRPr="004C3A0B" w:rsidRDefault="006930C2" w:rsidP="005837AA">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5837AA">
      <w:pPr>
        <w:rPr>
          <w:rFonts w:ascii="Arial" w:hAnsi="Arial" w:cs="Arial"/>
          <w:sz w:val="22"/>
          <w:szCs w:val="22"/>
        </w:rPr>
      </w:pPr>
    </w:p>
    <w:p w14:paraId="1672E27D" w14:textId="50207663" w:rsidR="00CE6A02" w:rsidRDefault="00477654" w:rsidP="005837AA">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5837AA">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5837A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5837AA">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5837A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5837AA">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715786735"/>
              <w14:checkbox>
                <w14:checked w14:val="1"/>
                <w14:checkedState w14:val="2612" w14:font="MS Gothic"/>
                <w14:uncheckedState w14:val="2610" w14:font="MS Gothic"/>
              </w14:checkbox>
            </w:sdtPr>
            <w:sdtEndPr/>
            <w:sdtContent>
              <w:p w14:paraId="43668EE2" w14:textId="17A33418" w:rsidR="006930C2" w:rsidRPr="00B869B1" w:rsidRDefault="00B869B1" w:rsidP="00B869B1">
                <w:pPr>
                  <w:autoSpaceDE w:val="0"/>
                  <w:autoSpaceDN w:val="0"/>
                  <w:adjustRightInd w:val="0"/>
                  <w:jc w:val="center"/>
                  <w:rPr>
                    <w:rFonts w:ascii="Arial" w:hAnsi="Arial" w:cs="Arial"/>
                    <w:b/>
                    <w:bCs/>
                    <w:sz w:val="22"/>
                    <w:szCs w:val="22"/>
                  </w:rPr>
                </w:pPr>
                <w:r w:rsidRPr="00B869B1">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5837A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5837A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5837AA">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5837AA">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5837AA">
            <w:pPr>
              <w:rPr>
                <w:rFonts w:ascii="Arial" w:hAnsi="Arial" w:cs="Arial"/>
                <w:sz w:val="22"/>
                <w:szCs w:val="22"/>
              </w:rPr>
            </w:pPr>
          </w:p>
          <w:p w14:paraId="3C2D27B6" w14:textId="77777777" w:rsidR="006930C2" w:rsidRPr="00354F34" w:rsidRDefault="006930C2" w:rsidP="005837AA">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5837A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5837AA">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5837AA">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5837AA">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5837AA">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5837AA">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5837A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5837AA">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460699177"/>
              <w14:checkbox>
                <w14:checked w14:val="1"/>
                <w14:checkedState w14:val="2612" w14:font="MS Gothic"/>
                <w14:uncheckedState w14:val="2610" w14:font="MS Gothic"/>
              </w14:checkbox>
            </w:sdtPr>
            <w:sdtEndPr/>
            <w:sdtContent>
              <w:p w14:paraId="681CE3BB" w14:textId="1E309D37" w:rsidR="006930C2" w:rsidRPr="00B869B1" w:rsidRDefault="00B869B1" w:rsidP="00B869B1">
                <w:pPr>
                  <w:autoSpaceDE w:val="0"/>
                  <w:autoSpaceDN w:val="0"/>
                  <w:adjustRightInd w:val="0"/>
                  <w:jc w:val="center"/>
                  <w:rPr>
                    <w:rFonts w:ascii="Arial" w:hAnsi="Arial" w:cs="Arial"/>
                    <w:b/>
                    <w:bCs/>
                    <w:sz w:val="22"/>
                    <w:szCs w:val="22"/>
                  </w:rPr>
                </w:pPr>
                <w:r w:rsidRPr="00B869B1">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5837A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5837AA">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5837AA">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4A0C089E" w:rsidR="006930C2" w:rsidRPr="00B869B1" w:rsidRDefault="003C3C40" w:rsidP="005837AA">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9149A68" w14:textId="77777777" w:rsidR="006930C2" w:rsidRPr="004C3A0B" w:rsidRDefault="006930C2" w:rsidP="005837AA">
            <w:pPr>
              <w:rPr>
                <w:rFonts w:ascii="Arial" w:hAnsi="Arial" w:cs="Arial"/>
                <w:sz w:val="22"/>
                <w:szCs w:val="22"/>
              </w:rPr>
            </w:pPr>
          </w:p>
          <w:p w14:paraId="26748D15" w14:textId="77777777" w:rsidR="006930C2" w:rsidRDefault="006930C2" w:rsidP="005837AA">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5837AA"/>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5837A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5837AA">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5837AA">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D74D09E"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5837AA">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1987F74C" w:rsidR="004D0161" w:rsidRPr="004C3A0B" w:rsidRDefault="00631840"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5837AA">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2BD2BDF0"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5837A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8578B37" w:rsidR="004D0161" w:rsidRPr="004C3A0B" w:rsidRDefault="00631840"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5837AA">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469A95E7" w:rsidR="004D0161" w:rsidRPr="004C3A0B" w:rsidRDefault="00631840"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9D7DEEE" w:rsidR="004D0161" w:rsidRPr="004C3A0B" w:rsidRDefault="00631840"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5837A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CAA4B52"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5837AA">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5837AA">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5837AA">
            <w:pPr>
              <w:jc w:val="center"/>
              <w:rPr>
                <w:rFonts w:ascii="Arial" w:hAnsi="Arial" w:cs="Arial"/>
                <w:sz w:val="22"/>
                <w:szCs w:val="22"/>
              </w:rPr>
            </w:pPr>
          </w:p>
        </w:tc>
        <w:tc>
          <w:tcPr>
            <w:tcW w:w="9923" w:type="dxa"/>
            <w:gridSpan w:val="3"/>
          </w:tcPr>
          <w:p w14:paraId="5CF45EEF" w14:textId="77777777" w:rsidR="00631840" w:rsidRDefault="00631840" w:rsidP="00631840">
            <w:pPr>
              <w:rPr>
                <w:rFonts w:ascii="Arial" w:hAnsi="Arial" w:cs="Arial"/>
                <w:sz w:val="22"/>
              </w:rPr>
            </w:pPr>
          </w:p>
          <w:p w14:paraId="448F9992" w14:textId="29B341E9" w:rsidR="004D0161" w:rsidRPr="00631840" w:rsidRDefault="00631840" w:rsidP="00631840">
            <w:pPr>
              <w:rPr>
                <w:rFonts w:ascii="Arial" w:hAnsi="Arial" w:cs="Arial"/>
                <w:sz w:val="22"/>
                <w:szCs w:val="22"/>
                <w:lang w:eastAsia="en-GB"/>
              </w:rPr>
            </w:pPr>
            <w:r w:rsidRPr="00631840">
              <w:rPr>
                <w:rFonts w:ascii="Arial" w:hAnsi="Arial" w:cs="Arial"/>
                <w:sz w:val="22"/>
              </w:rPr>
              <w:t>All collected</w:t>
            </w:r>
            <w:r w:rsidR="00A121A0" w:rsidRPr="00631840">
              <w:rPr>
                <w:rFonts w:ascii="Arial" w:hAnsi="Arial" w:cs="Arial"/>
                <w:sz w:val="22"/>
              </w:rPr>
              <w:t xml:space="preserve"> data </w:t>
            </w:r>
            <w:r w:rsidRPr="00631840">
              <w:rPr>
                <w:rFonts w:ascii="Arial" w:hAnsi="Arial" w:cs="Arial"/>
                <w:sz w:val="22"/>
              </w:rPr>
              <w:t>will be saved in the personal</w:t>
            </w:r>
            <w:r w:rsidR="00A121A0" w:rsidRPr="00631840">
              <w:rPr>
                <w:rFonts w:ascii="Arial" w:hAnsi="Arial" w:cs="Arial"/>
                <w:sz w:val="22"/>
              </w:rPr>
              <w:t xml:space="preserve"> computer that </w:t>
            </w:r>
            <w:r w:rsidRPr="00631840">
              <w:rPr>
                <w:rFonts w:ascii="Arial" w:hAnsi="Arial" w:cs="Arial"/>
                <w:sz w:val="22"/>
              </w:rPr>
              <w:t>will be</w:t>
            </w:r>
            <w:r w:rsidR="00A121A0" w:rsidRPr="00631840">
              <w:rPr>
                <w:rFonts w:ascii="Arial" w:hAnsi="Arial" w:cs="Arial"/>
                <w:sz w:val="22"/>
              </w:rPr>
              <w:t xml:space="preserve"> secure</w:t>
            </w:r>
            <w:r w:rsidRPr="00631840">
              <w:rPr>
                <w:rFonts w:ascii="Arial" w:hAnsi="Arial" w:cs="Arial"/>
                <w:sz w:val="22"/>
              </w:rPr>
              <w:t>d</w:t>
            </w:r>
            <w:r w:rsidR="00A121A0" w:rsidRPr="00631840">
              <w:rPr>
                <w:rFonts w:ascii="Arial" w:hAnsi="Arial" w:cs="Arial"/>
                <w:sz w:val="22"/>
              </w:rPr>
              <w:t xml:space="preserve"> </w:t>
            </w:r>
            <w:r w:rsidRPr="00631840">
              <w:rPr>
                <w:rFonts w:ascii="Arial" w:hAnsi="Arial" w:cs="Arial"/>
                <w:sz w:val="22"/>
              </w:rPr>
              <w:t>with password.</w:t>
            </w:r>
            <w:r w:rsidR="00A121A0" w:rsidRPr="00631840">
              <w:rPr>
                <w:rFonts w:ascii="Arial" w:hAnsi="Arial" w:cs="Arial"/>
                <w:sz w:val="22"/>
              </w:rPr>
              <w:t xml:space="preserve"> </w:t>
            </w:r>
            <w:r w:rsidRPr="00631840">
              <w:rPr>
                <w:rFonts w:ascii="Arial" w:hAnsi="Arial" w:cs="Arial"/>
                <w:sz w:val="22"/>
              </w:rPr>
              <w:t>R</w:t>
            </w:r>
            <w:r w:rsidR="00A121A0" w:rsidRPr="00631840">
              <w:rPr>
                <w:rFonts w:ascii="Arial" w:hAnsi="Arial" w:cs="Arial"/>
                <w:sz w:val="22"/>
              </w:rPr>
              <w:t>egular</w:t>
            </w:r>
            <w:r w:rsidRPr="00631840">
              <w:rPr>
                <w:rFonts w:ascii="Arial" w:hAnsi="Arial" w:cs="Arial"/>
                <w:sz w:val="22"/>
              </w:rPr>
              <w:t xml:space="preserve"> </w:t>
            </w:r>
            <w:r w:rsidR="00A121A0" w:rsidRPr="00631840">
              <w:rPr>
                <w:rFonts w:ascii="Arial" w:hAnsi="Arial" w:cs="Arial"/>
                <w:sz w:val="22"/>
              </w:rPr>
              <w:t>back</w:t>
            </w:r>
            <w:r w:rsidRPr="00631840">
              <w:rPr>
                <w:rFonts w:ascii="Arial" w:hAnsi="Arial" w:cs="Arial"/>
                <w:sz w:val="22"/>
              </w:rPr>
              <w:t>-</w:t>
            </w:r>
            <w:r w:rsidR="00A121A0" w:rsidRPr="00631840">
              <w:rPr>
                <w:rFonts w:ascii="Arial" w:hAnsi="Arial" w:cs="Arial"/>
                <w:sz w:val="22"/>
              </w:rPr>
              <w:t>up</w:t>
            </w:r>
            <w:r w:rsidRPr="00631840">
              <w:rPr>
                <w:rFonts w:ascii="Arial" w:hAnsi="Arial" w:cs="Arial"/>
                <w:sz w:val="22"/>
              </w:rPr>
              <w:t>s of these will be done in Google Drive to prevent loss of data</w:t>
            </w:r>
            <w:r w:rsidR="00A121A0" w:rsidRPr="00631840">
              <w:rPr>
                <w:rFonts w:ascii="Arial" w:hAnsi="Arial" w:cs="Arial"/>
                <w:sz w:val="22"/>
              </w:rPr>
              <w:t xml:space="preserve">. </w:t>
            </w:r>
            <w:r w:rsidR="00A121A0" w:rsidRPr="00631840">
              <w:rPr>
                <w:rFonts w:ascii="Arial" w:hAnsi="Arial" w:cs="Arial"/>
                <w:sz w:val="22"/>
                <w:szCs w:val="22"/>
                <w:lang w:eastAsia="en-GB"/>
              </w:rPr>
              <w:t xml:space="preserve">Any USB sticks used to store or transfer data will be password protected. </w:t>
            </w:r>
          </w:p>
          <w:p w14:paraId="3993C9F4" w14:textId="0E7787FA" w:rsidR="00631840" w:rsidRDefault="00631840" w:rsidP="00631840">
            <w:pPr>
              <w:rPr>
                <w:rFonts w:ascii="Arial" w:hAnsi="Arial" w:cs="Arial"/>
                <w:b/>
                <w:bCs/>
                <w:sz w:val="22"/>
                <w:szCs w:val="22"/>
              </w:rPr>
            </w:pPr>
          </w:p>
        </w:tc>
      </w:tr>
    </w:tbl>
    <w:p w14:paraId="0D05EC9E" w14:textId="77777777" w:rsidR="00CF6CA5" w:rsidRDefault="00CF6CA5" w:rsidP="005837AA"/>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5837A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5837AA">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5837A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5837AA">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5837AA">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03342E64" w:rsidR="004D0161" w:rsidRPr="004C3A0B" w:rsidRDefault="00631840"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45344AA4"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25B1B7C0"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5837AA">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7FE1351"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5837A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9BEFDE0"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5837A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5837A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40A56242" w:rsidR="004D0161" w:rsidRPr="004C3A0B" w:rsidRDefault="00631840" w:rsidP="005837A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5837AA">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5837AA">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5837AA">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5837AA">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5837AA">
            <w:pPr>
              <w:autoSpaceDE w:val="0"/>
              <w:autoSpaceDN w:val="0"/>
              <w:adjustRightInd w:val="0"/>
              <w:rPr>
                <w:rFonts w:ascii="Arial" w:hAnsi="Arial" w:cs="Arial"/>
                <w:sz w:val="22"/>
                <w:szCs w:val="22"/>
              </w:rPr>
            </w:pPr>
          </w:p>
          <w:p w14:paraId="5D52B1AE" w14:textId="5AAF94AC" w:rsidR="004D0161" w:rsidRPr="00E92341" w:rsidRDefault="00A121A0" w:rsidP="005837AA">
            <w:pPr>
              <w:autoSpaceDE w:val="0"/>
              <w:autoSpaceDN w:val="0"/>
              <w:adjustRightInd w:val="0"/>
              <w:rPr>
                <w:rFonts w:ascii="Arial" w:hAnsi="Arial" w:cs="Arial"/>
                <w:iCs/>
                <w:sz w:val="22"/>
                <w:szCs w:val="22"/>
              </w:rPr>
            </w:pPr>
            <w:r w:rsidRPr="00E92341">
              <w:rPr>
                <w:rFonts w:ascii="Arial" w:hAnsi="Arial" w:cs="Arial"/>
                <w:iCs/>
                <w:sz w:val="22"/>
                <w:szCs w:val="22"/>
                <w:lang w:eastAsia="en-GB"/>
              </w:rPr>
              <w:t>All data will be encrypted and kept in password protected cloud storage on the University Office 365 system</w:t>
            </w:r>
            <w:r w:rsidR="00631840" w:rsidRPr="00E92341">
              <w:rPr>
                <w:rFonts w:ascii="Arial" w:hAnsi="Arial" w:cs="Arial"/>
                <w:iCs/>
                <w:sz w:val="22"/>
                <w:szCs w:val="22"/>
                <w:lang w:eastAsia="en-GB"/>
              </w:rPr>
              <w:t xml:space="preserve">. This </w:t>
            </w:r>
            <w:r w:rsidRPr="00E92341">
              <w:rPr>
                <w:rFonts w:ascii="Arial" w:hAnsi="Arial" w:cs="Arial"/>
                <w:iCs/>
                <w:sz w:val="22"/>
                <w:szCs w:val="22"/>
                <w:lang w:eastAsia="en-GB"/>
              </w:rPr>
              <w:t>will not be shared</w:t>
            </w:r>
            <w:r w:rsidR="00631840" w:rsidRPr="00E92341">
              <w:rPr>
                <w:rFonts w:ascii="Arial" w:hAnsi="Arial" w:cs="Arial"/>
                <w:iCs/>
                <w:sz w:val="22"/>
                <w:szCs w:val="22"/>
                <w:lang w:eastAsia="en-GB"/>
              </w:rPr>
              <w:t xml:space="preserve"> with anyone else, apart from the Supervisor if being asked</w:t>
            </w:r>
            <w:r w:rsidRPr="00E92341">
              <w:rPr>
                <w:rFonts w:ascii="Arial" w:hAnsi="Arial" w:cs="Arial"/>
                <w:iCs/>
                <w:sz w:val="22"/>
                <w:szCs w:val="22"/>
                <w:lang w:eastAsia="en-GB"/>
              </w:rPr>
              <w:t xml:space="preserve">. Any USB sticks </w:t>
            </w:r>
            <w:r w:rsidR="00631840" w:rsidRPr="00E92341">
              <w:rPr>
                <w:rFonts w:ascii="Arial" w:hAnsi="Arial" w:cs="Arial"/>
                <w:iCs/>
                <w:sz w:val="22"/>
                <w:szCs w:val="22"/>
                <w:lang w:eastAsia="en-GB"/>
              </w:rPr>
              <w:t>for</w:t>
            </w:r>
            <w:r w:rsidRPr="00E92341">
              <w:rPr>
                <w:rFonts w:ascii="Arial" w:hAnsi="Arial" w:cs="Arial"/>
                <w:iCs/>
                <w:sz w:val="22"/>
                <w:szCs w:val="22"/>
                <w:lang w:eastAsia="en-GB"/>
              </w:rPr>
              <w:t xml:space="preserve"> stor</w:t>
            </w:r>
            <w:r w:rsidR="00631840" w:rsidRPr="00E92341">
              <w:rPr>
                <w:rFonts w:ascii="Arial" w:hAnsi="Arial" w:cs="Arial"/>
                <w:iCs/>
                <w:sz w:val="22"/>
                <w:szCs w:val="22"/>
                <w:lang w:eastAsia="en-GB"/>
              </w:rPr>
              <w:t>ing</w:t>
            </w:r>
            <w:r w:rsidRPr="00E92341">
              <w:rPr>
                <w:rFonts w:ascii="Arial" w:hAnsi="Arial" w:cs="Arial"/>
                <w:iCs/>
                <w:sz w:val="22"/>
                <w:szCs w:val="22"/>
                <w:lang w:eastAsia="en-GB"/>
              </w:rPr>
              <w:t xml:space="preserve"> or </w:t>
            </w:r>
            <w:r w:rsidR="00631840" w:rsidRPr="00E92341">
              <w:rPr>
                <w:rFonts w:ascii="Arial" w:hAnsi="Arial" w:cs="Arial"/>
                <w:iCs/>
                <w:sz w:val="22"/>
                <w:szCs w:val="22"/>
                <w:lang w:eastAsia="en-GB"/>
              </w:rPr>
              <w:t xml:space="preserve">transferring </w:t>
            </w:r>
            <w:r w:rsidRPr="00E92341">
              <w:rPr>
                <w:rFonts w:ascii="Arial" w:hAnsi="Arial" w:cs="Arial"/>
                <w:iCs/>
                <w:sz w:val="22"/>
                <w:szCs w:val="22"/>
                <w:lang w:eastAsia="en-GB"/>
              </w:rPr>
              <w:t>data will be</w:t>
            </w:r>
            <w:r w:rsidR="00631840" w:rsidRPr="00E92341">
              <w:rPr>
                <w:rFonts w:ascii="Arial" w:hAnsi="Arial" w:cs="Arial"/>
                <w:iCs/>
                <w:sz w:val="22"/>
                <w:szCs w:val="22"/>
                <w:lang w:eastAsia="en-GB"/>
              </w:rPr>
              <w:t xml:space="preserve"> secured with a strong</w:t>
            </w:r>
            <w:r w:rsidRPr="00E92341">
              <w:rPr>
                <w:rFonts w:ascii="Arial" w:hAnsi="Arial" w:cs="Arial"/>
                <w:iCs/>
                <w:sz w:val="22"/>
                <w:szCs w:val="22"/>
                <w:lang w:eastAsia="en-GB"/>
              </w:rPr>
              <w:t xml:space="preserve"> password</w:t>
            </w:r>
            <w:r w:rsidR="00631840" w:rsidRPr="00E92341">
              <w:rPr>
                <w:rFonts w:ascii="Arial" w:hAnsi="Arial" w:cs="Arial"/>
                <w:iCs/>
                <w:sz w:val="22"/>
                <w:szCs w:val="22"/>
                <w:lang w:eastAsia="en-GB"/>
              </w:rPr>
              <w:t xml:space="preserve">. By adhering to the </w:t>
            </w:r>
            <w:r w:rsidR="00631840" w:rsidRPr="00E92341">
              <w:rPr>
                <w:rFonts w:ascii="Arial" w:hAnsi="Arial" w:cs="Arial"/>
                <w:bCs/>
                <w:iCs/>
                <w:sz w:val="22"/>
                <w:szCs w:val="22"/>
              </w:rPr>
              <w:t>GDPR and Data Protection Act (2018), collected</w:t>
            </w:r>
            <w:r w:rsidRPr="00E92341">
              <w:rPr>
                <w:rFonts w:ascii="Arial" w:hAnsi="Arial" w:cs="Arial"/>
                <w:iCs/>
                <w:sz w:val="22"/>
                <w:szCs w:val="22"/>
                <w:lang w:eastAsia="en-GB"/>
              </w:rPr>
              <w:t xml:space="preserve"> data will be stored until </w:t>
            </w:r>
            <w:r w:rsidR="00E92341" w:rsidRPr="00E92341">
              <w:rPr>
                <w:rFonts w:ascii="Arial" w:hAnsi="Arial" w:cs="Arial"/>
                <w:iCs/>
                <w:sz w:val="22"/>
                <w:szCs w:val="22"/>
                <w:lang w:eastAsia="en-GB"/>
              </w:rPr>
              <w:t>final</w:t>
            </w:r>
            <w:r w:rsidRPr="00E92341">
              <w:rPr>
                <w:rFonts w:ascii="Arial" w:hAnsi="Arial" w:cs="Arial"/>
                <w:iCs/>
                <w:sz w:val="22"/>
                <w:szCs w:val="22"/>
                <w:lang w:eastAsia="en-GB"/>
              </w:rPr>
              <w:t xml:space="preserve"> completion of the project</w:t>
            </w:r>
            <w:r w:rsidR="00E92341" w:rsidRPr="00E92341">
              <w:rPr>
                <w:rFonts w:ascii="Arial" w:hAnsi="Arial" w:cs="Arial"/>
                <w:iCs/>
                <w:sz w:val="22"/>
                <w:szCs w:val="22"/>
                <w:lang w:eastAsia="en-GB"/>
              </w:rPr>
              <w:t>.</w:t>
            </w:r>
          </w:p>
          <w:p w14:paraId="25112752" w14:textId="1CE77B1B" w:rsidR="004D0161" w:rsidRPr="004C3A0B" w:rsidRDefault="004D0161" w:rsidP="005837AA">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5837AA">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5837AA">
            <w:pPr>
              <w:autoSpaceDE w:val="0"/>
              <w:autoSpaceDN w:val="0"/>
              <w:adjustRightInd w:val="0"/>
              <w:jc w:val="center"/>
              <w:rPr>
                <w:rFonts w:ascii="Arial" w:hAnsi="Arial" w:cs="Arial"/>
                <w:sz w:val="22"/>
                <w:szCs w:val="22"/>
              </w:rPr>
            </w:pPr>
          </w:p>
        </w:tc>
        <w:tc>
          <w:tcPr>
            <w:tcW w:w="9923" w:type="dxa"/>
            <w:gridSpan w:val="3"/>
            <w:vAlign w:val="center"/>
          </w:tcPr>
          <w:p w14:paraId="4781A5B2" w14:textId="77777777" w:rsidR="004D0161" w:rsidRDefault="00496D7D" w:rsidP="005837AA">
            <w:pPr>
              <w:autoSpaceDE w:val="0"/>
              <w:autoSpaceDN w:val="0"/>
              <w:adjustRightInd w:val="0"/>
              <w:rPr>
                <w:rFonts w:ascii="Arial" w:hAnsi="Arial" w:cs="Arial"/>
                <w:sz w:val="22"/>
              </w:rPr>
            </w:pPr>
            <w:r w:rsidRPr="00496D7D">
              <w:rPr>
                <w:rFonts w:ascii="Arial" w:hAnsi="Arial" w:cs="Arial"/>
                <w:sz w:val="22"/>
              </w:rPr>
              <w:t>Principal researcher and the supervisor</w:t>
            </w:r>
          </w:p>
          <w:p w14:paraId="7F9CFD02" w14:textId="56F704D6" w:rsidR="00496D7D" w:rsidRPr="004C3A0B" w:rsidRDefault="00496D7D" w:rsidP="005837AA">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5837AA">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5837AA">
            <w:pPr>
              <w:autoSpaceDE w:val="0"/>
              <w:autoSpaceDN w:val="0"/>
              <w:adjustRightInd w:val="0"/>
              <w:jc w:val="center"/>
              <w:rPr>
                <w:rFonts w:ascii="Arial" w:hAnsi="Arial" w:cs="Arial"/>
                <w:sz w:val="22"/>
                <w:szCs w:val="22"/>
              </w:rPr>
            </w:pPr>
          </w:p>
        </w:tc>
        <w:tc>
          <w:tcPr>
            <w:tcW w:w="9923" w:type="dxa"/>
            <w:gridSpan w:val="3"/>
          </w:tcPr>
          <w:p w14:paraId="6E879DF6" w14:textId="77777777" w:rsidR="004D0161" w:rsidRDefault="00496D7D" w:rsidP="005837AA">
            <w:pPr>
              <w:autoSpaceDE w:val="0"/>
              <w:autoSpaceDN w:val="0"/>
              <w:adjustRightInd w:val="0"/>
              <w:rPr>
                <w:rFonts w:ascii="Arial" w:hAnsi="Arial" w:cs="Arial"/>
                <w:sz w:val="22"/>
              </w:rPr>
            </w:pPr>
            <w:r w:rsidRPr="00496D7D">
              <w:rPr>
                <w:rFonts w:ascii="Arial" w:hAnsi="Arial" w:cs="Arial"/>
                <w:sz w:val="22"/>
              </w:rPr>
              <w:t>Principal researcher</w:t>
            </w:r>
          </w:p>
          <w:p w14:paraId="033AC69F" w14:textId="062F23B4" w:rsidR="00496D7D" w:rsidRPr="004C3A0B" w:rsidRDefault="00496D7D" w:rsidP="005837AA">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5837AA">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583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5837AA">
            <w:pPr>
              <w:autoSpaceDE w:val="0"/>
              <w:autoSpaceDN w:val="0"/>
              <w:adjustRightInd w:val="0"/>
              <w:jc w:val="center"/>
              <w:rPr>
                <w:rFonts w:ascii="Arial" w:hAnsi="Arial" w:cs="Arial"/>
                <w:sz w:val="22"/>
                <w:szCs w:val="22"/>
              </w:rPr>
            </w:pPr>
          </w:p>
        </w:tc>
        <w:tc>
          <w:tcPr>
            <w:tcW w:w="9923" w:type="dxa"/>
            <w:gridSpan w:val="3"/>
          </w:tcPr>
          <w:p w14:paraId="4DF1304E" w14:textId="77777777" w:rsidR="00496D7D" w:rsidRDefault="00496D7D" w:rsidP="005837AA">
            <w:pPr>
              <w:autoSpaceDE w:val="0"/>
              <w:autoSpaceDN w:val="0"/>
              <w:adjustRightInd w:val="0"/>
              <w:rPr>
                <w:rFonts w:ascii="Arial" w:hAnsi="Arial" w:cs="Arial"/>
                <w:iCs/>
                <w:sz w:val="22"/>
                <w:szCs w:val="22"/>
                <w:lang w:eastAsia="en-GB"/>
              </w:rPr>
            </w:pPr>
          </w:p>
          <w:p w14:paraId="2461BCFA" w14:textId="2F9DA5DF" w:rsidR="00A121A0" w:rsidRPr="00496D7D" w:rsidRDefault="00A121A0" w:rsidP="005837AA">
            <w:pPr>
              <w:autoSpaceDE w:val="0"/>
              <w:autoSpaceDN w:val="0"/>
              <w:adjustRightInd w:val="0"/>
              <w:rPr>
                <w:rFonts w:ascii="Arial" w:hAnsi="Arial" w:cs="Arial"/>
                <w:iCs/>
                <w:sz w:val="22"/>
                <w:szCs w:val="22"/>
              </w:rPr>
            </w:pPr>
            <w:r w:rsidRPr="00496D7D">
              <w:rPr>
                <w:rFonts w:ascii="Arial" w:hAnsi="Arial" w:cs="Arial"/>
                <w:iCs/>
                <w:sz w:val="22"/>
                <w:szCs w:val="22"/>
                <w:lang w:eastAsia="en-GB"/>
              </w:rPr>
              <w:t xml:space="preserve">All data will be encrypted and kept in password protected cloud storage on the University Office 365 system. Any USB sticks used to store or transfer data will be password protected, and will be reformatted at the end of the project in order to destroy the data. The data will be stored until the completion of the project and then deleted. </w:t>
            </w:r>
          </w:p>
          <w:p w14:paraId="718D7CC2" w14:textId="2C452B21" w:rsidR="004D0161" w:rsidRPr="004C3A0B" w:rsidRDefault="004D0161" w:rsidP="005837AA">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5837AA">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5837AA">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0740265" w:rsidR="00477654" w:rsidRPr="0092487B" w:rsidRDefault="00E770BC" w:rsidP="005837A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496D7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5837AA">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5837AA">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3ACC8AD" w:rsidR="00477654" w:rsidRPr="0092487B" w:rsidRDefault="00E770BC" w:rsidP="005837A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496D7D">
                  <w:rPr>
                    <w:rFonts w:ascii="MS Gothic" w:eastAsia="MS Gothic" w:hAnsi="MS Gothic" w:cs="Arial" w:hint="eastAsia"/>
                    <w:b/>
                    <w:bCs/>
                  </w:rPr>
                  <w:t>☒</w:t>
                </w:r>
              </w:sdtContent>
            </w:sdt>
          </w:p>
        </w:tc>
      </w:tr>
    </w:tbl>
    <w:p w14:paraId="57F2D14E" w14:textId="77777777" w:rsidR="0092487B" w:rsidRDefault="0092487B" w:rsidP="005837AA">
      <w:pPr>
        <w:rPr>
          <w:rFonts w:ascii="Arial" w:hAnsi="Arial" w:cs="Arial"/>
          <w:b/>
          <w:bCs/>
          <w:sz w:val="22"/>
          <w:szCs w:val="22"/>
        </w:rPr>
      </w:pPr>
    </w:p>
    <w:p w14:paraId="5FD1B21D" w14:textId="77777777" w:rsidR="001B41AD" w:rsidRDefault="001B41AD" w:rsidP="005837AA">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5837A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5837A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5837AA">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5837AA">
            <w:pPr>
              <w:autoSpaceDE w:val="0"/>
              <w:autoSpaceDN w:val="0"/>
              <w:adjustRightInd w:val="0"/>
              <w:jc w:val="both"/>
              <w:rPr>
                <w:rFonts w:ascii="Arial" w:hAnsi="Arial" w:cs="Arial"/>
                <w:bCs/>
                <w:sz w:val="22"/>
                <w:szCs w:val="22"/>
              </w:rPr>
            </w:pPr>
          </w:p>
          <w:p w14:paraId="132A75CA" w14:textId="77777777" w:rsidR="001B41AD" w:rsidRPr="00F11B19" w:rsidRDefault="001B41AD" w:rsidP="005837AA">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F2F2F2" w:themeFill="background1" w:themeFillShade="F2"/>
            <w:vAlign w:val="center"/>
          </w:tcPr>
          <w:p w14:paraId="5EF58579" w14:textId="77777777" w:rsidR="001B41AD" w:rsidRPr="003C7DED" w:rsidRDefault="001B41AD" w:rsidP="005837A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5837A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5837A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758DCBCB"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5837A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4585848F" w:rsidR="001B41A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5837A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5E60B769" w:rsidR="001B41A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5837A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5013571" w:rsidR="001B41A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5837A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AC7A302" w:rsidR="001B41A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49FA6394"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4456C3E9"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60084238"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1F677782"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5837A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373B7DF6" w:rsidR="001B41AD" w:rsidRPr="003C7DE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5837A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5837A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68DAE4CA" w:rsidR="001B41AD" w:rsidRDefault="00496D7D" w:rsidP="005837A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5837A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5837AA">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5837A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5837AA">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spellStart"/>
            <w:r w:rsidRPr="001B41AD">
              <w:rPr>
                <w:rFonts w:ascii="Arial" w:hAnsi="Arial" w:cs="Arial"/>
                <w:color w:val="00B050"/>
                <w:sz w:val="22"/>
                <w:szCs w:val="22"/>
              </w:rPr>
              <w:t>Copilot</w:t>
            </w:r>
            <w:proofErr w:type="spell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5837AA">
            <w:pPr>
              <w:autoSpaceDE w:val="0"/>
              <w:autoSpaceDN w:val="0"/>
              <w:adjustRightInd w:val="0"/>
              <w:rPr>
                <w:rFonts w:ascii="Arial" w:hAnsi="Arial" w:cs="Arial"/>
                <w:i/>
                <w:color w:val="808080"/>
                <w:sz w:val="18"/>
                <w:szCs w:val="18"/>
              </w:rPr>
            </w:pPr>
          </w:p>
          <w:p w14:paraId="6BEFE5E9" w14:textId="2D0ACB0C" w:rsidR="001B41AD" w:rsidRPr="003C7DED" w:rsidRDefault="001B41AD" w:rsidP="005837AA">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bl>
    <w:p w14:paraId="6349A520" w14:textId="77777777" w:rsidR="001B41AD" w:rsidRDefault="001B41AD" w:rsidP="005837AA">
      <w:pPr>
        <w:rPr>
          <w:rFonts w:ascii="Arial" w:hAnsi="Arial" w:cs="Arial"/>
          <w:b/>
          <w:bCs/>
          <w:sz w:val="22"/>
          <w:szCs w:val="22"/>
        </w:rPr>
      </w:pPr>
    </w:p>
    <w:p w14:paraId="1954778D" w14:textId="28D34040" w:rsidR="002A152D" w:rsidRDefault="002A152D" w:rsidP="005837AA">
      <w:pPr>
        <w:rPr>
          <w:rFonts w:ascii="Arial" w:hAnsi="Arial" w:cs="Arial"/>
          <w:b/>
          <w:bCs/>
          <w:sz w:val="22"/>
          <w:szCs w:val="22"/>
        </w:rPr>
      </w:pPr>
    </w:p>
    <w:p w14:paraId="587B2A5F" w14:textId="7833F4DC" w:rsidR="00694EA8" w:rsidRPr="00354F34" w:rsidRDefault="00694EA8" w:rsidP="005837AA">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5837AA">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5837AA">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5837AA">
            <w:pPr>
              <w:jc w:val="both"/>
              <w:rPr>
                <w:rFonts w:ascii="Arial" w:hAnsi="Arial" w:cs="Arial"/>
                <w:b/>
                <w:bCs/>
                <w:color w:val="000000"/>
                <w:sz w:val="22"/>
                <w:szCs w:val="22"/>
              </w:rPr>
            </w:pPr>
          </w:p>
          <w:p w14:paraId="1F80EA49" w14:textId="77777777" w:rsidR="004D0161" w:rsidRPr="004C3A0B" w:rsidRDefault="004D0161" w:rsidP="005837AA">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5837AA">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5837AA">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0786501E" w:rsidR="004D0161" w:rsidRPr="004C3A0B" w:rsidRDefault="0090278B" w:rsidP="005837AA">
            <w:pPr>
              <w:spacing w:before="100" w:beforeAutospacing="1" w:after="100" w:afterAutospacing="1"/>
              <w:rPr>
                <w:rFonts w:ascii="Arial" w:hAnsi="Arial" w:cs="Arial"/>
                <w:sz w:val="22"/>
                <w:szCs w:val="22"/>
              </w:rPr>
            </w:pPr>
            <w:proofErr w:type="spellStart"/>
            <w:r w:rsidRPr="0090278B">
              <w:rPr>
                <w:rFonts w:ascii="Arial" w:hAnsi="Arial" w:cs="Arial"/>
                <w:sz w:val="22"/>
                <w:szCs w:val="22"/>
              </w:rPr>
              <w:t>Maulik</w:t>
            </w:r>
            <w:proofErr w:type="spellEnd"/>
            <w:r w:rsidRPr="0090278B">
              <w:rPr>
                <w:rFonts w:ascii="Arial" w:hAnsi="Arial" w:cs="Arial"/>
                <w:sz w:val="22"/>
                <w:szCs w:val="22"/>
              </w:rPr>
              <w:t xml:space="preserve"> </w:t>
            </w:r>
            <w:proofErr w:type="spellStart"/>
            <w:r w:rsidRPr="0090278B">
              <w:rPr>
                <w:rFonts w:ascii="Arial" w:hAnsi="Arial" w:cs="Arial"/>
                <w:sz w:val="22"/>
                <w:szCs w:val="22"/>
              </w:rPr>
              <w:t>shaileshbhai</w:t>
            </w:r>
            <w:proofErr w:type="spellEnd"/>
            <w:r w:rsidRPr="0090278B">
              <w:rPr>
                <w:rFonts w:ascii="Arial" w:hAnsi="Arial" w:cs="Arial"/>
                <w:sz w:val="22"/>
                <w:szCs w:val="22"/>
              </w:rPr>
              <w:t xml:space="preserve"> </w:t>
            </w:r>
            <w:proofErr w:type="spellStart"/>
            <w:r w:rsidRPr="0090278B">
              <w:rPr>
                <w:rFonts w:ascii="Arial" w:hAnsi="Arial" w:cs="Arial"/>
                <w:sz w:val="22"/>
                <w:szCs w:val="22"/>
              </w:rPr>
              <w:t>Poshiya</w:t>
            </w:r>
            <w:proofErr w:type="spellEnd"/>
          </w:p>
        </w:tc>
        <w:tc>
          <w:tcPr>
            <w:tcW w:w="2139" w:type="dxa"/>
            <w:gridSpan w:val="3"/>
            <w:vAlign w:val="center"/>
          </w:tcPr>
          <w:p w14:paraId="7C2D2CC9" w14:textId="77777777" w:rsidR="004D0161" w:rsidRDefault="004D0161" w:rsidP="005837AA">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6A64F7FD" w:rsidR="004D0161" w:rsidRPr="004C3A0B" w:rsidRDefault="003E238D" w:rsidP="005837AA">
            <w:pPr>
              <w:spacing w:before="100" w:beforeAutospacing="1" w:after="100" w:afterAutospacing="1"/>
              <w:rPr>
                <w:rFonts w:ascii="Arial" w:hAnsi="Arial" w:cs="Arial"/>
                <w:sz w:val="22"/>
                <w:szCs w:val="22"/>
              </w:rPr>
            </w:pPr>
            <w:r>
              <w:rPr>
                <w:rFonts w:ascii="Arial" w:hAnsi="Arial" w:cs="Arial"/>
                <w:sz w:val="22"/>
                <w:szCs w:val="22"/>
              </w:rPr>
              <w:t>17/07/2026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5837AA">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5837AA">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C211E9A" w:rsidR="00AA7E42" w:rsidRPr="004C3A0B" w:rsidRDefault="0090278B" w:rsidP="005837AA">
            <w:pPr>
              <w:pStyle w:val="ListParagraph"/>
              <w:ind w:left="0"/>
              <w:rPr>
                <w:rFonts w:ascii="Arial" w:hAnsi="Arial" w:cs="Arial"/>
              </w:rPr>
            </w:pPr>
            <w:r>
              <w:rPr>
                <w:rFonts w:ascii="Arial" w:hAnsi="Arial" w:cs="Arial"/>
              </w:rPr>
              <w:t>S</w:t>
            </w:r>
            <w:r w:rsidRPr="0090278B">
              <w:rPr>
                <w:rFonts w:ascii="Arial" w:hAnsi="Arial" w:cs="Arial"/>
              </w:rPr>
              <w:t xml:space="preserve">harukh </w:t>
            </w:r>
            <w:r w:rsidR="00777815">
              <w:rPr>
                <w:rFonts w:ascii="Arial" w:hAnsi="Arial" w:cs="Arial"/>
              </w:rPr>
              <w:t>I</w:t>
            </w:r>
            <w:r w:rsidRPr="0090278B">
              <w:rPr>
                <w:rFonts w:ascii="Arial" w:hAnsi="Arial" w:cs="Arial"/>
              </w:rPr>
              <w:t>rfan</w:t>
            </w:r>
          </w:p>
        </w:tc>
        <w:tc>
          <w:tcPr>
            <w:tcW w:w="2123" w:type="dxa"/>
            <w:vMerge w:val="restart"/>
          </w:tcPr>
          <w:p w14:paraId="593EF5FF" w14:textId="77777777" w:rsidR="00AA7E42" w:rsidRDefault="00AA7E42" w:rsidP="005837AA">
            <w:pPr>
              <w:pStyle w:val="ListParagraph"/>
              <w:ind w:left="0"/>
              <w:rPr>
                <w:rFonts w:ascii="Arial" w:hAnsi="Arial" w:cs="Arial"/>
                <w:b/>
                <w:bCs/>
              </w:rPr>
            </w:pPr>
            <w:r w:rsidRPr="004C3A0B">
              <w:rPr>
                <w:rFonts w:ascii="Arial" w:hAnsi="Arial" w:cs="Arial"/>
                <w:b/>
                <w:bCs/>
              </w:rPr>
              <w:t>Date:</w:t>
            </w:r>
          </w:p>
          <w:p w14:paraId="631F7545" w14:textId="77777777" w:rsidR="003E238D" w:rsidRDefault="003E238D" w:rsidP="005837AA">
            <w:pPr>
              <w:pStyle w:val="ListParagraph"/>
              <w:ind w:left="0"/>
              <w:rPr>
                <w:rFonts w:ascii="Arial" w:hAnsi="Arial" w:cs="Arial"/>
                <w:b/>
                <w:bCs/>
              </w:rPr>
            </w:pPr>
          </w:p>
          <w:p w14:paraId="7BA89991" w14:textId="48E2D07A" w:rsidR="003E238D" w:rsidRPr="004C3A0B" w:rsidRDefault="003E238D" w:rsidP="005837AA">
            <w:pPr>
              <w:pStyle w:val="ListParagraph"/>
              <w:ind w:left="0"/>
              <w:rPr>
                <w:rFonts w:ascii="Arial" w:hAnsi="Arial" w:cs="Arial"/>
              </w:rPr>
            </w:pPr>
            <w:r>
              <w:rPr>
                <w:rFonts w:ascii="Arial" w:hAnsi="Arial" w:cs="Arial"/>
              </w:rPr>
              <w:t>17/07/2026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5837AA">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5837AA">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5837AA">
            <w:pPr>
              <w:pStyle w:val="ListParagraph"/>
              <w:ind w:left="0"/>
              <w:rPr>
                <w:rFonts w:ascii="Arial" w:hAnsi="Arial" w:cs="Arial"/>
              </w:rPr>
            </w:pPr>
          </w:p>
          <w:p w14:paraId="20916ADA" w14:textId="77777777" w:rsidR="00AA7E42" w:rsidRPr="004C3A0B" w:rsidRDefault="00AA7E42" w:rsidP="005837AA">
            <w:pPr>
              <w:pStyle w:val="ListParagraph"/>
              <w:ind w:left="0"/>
              <w:rPr>
                <w:rFonts w:ascii="Arial" w:hAnsi="Arial" w:cs="Arial"/>
              </w:rPr>
            </w:pPr>
          </w:p>
        </w:tc>
        <w:tc>
          <w:tcPr>
            <w:tcW w:w="2123" w:type="dxa"/>
            <w:vMerge/>
            <w:vAlign w:val="center"/>
          </w:tcPr>
          <w:p w14:paraId="05BCF667" w14:textId="77777777" w:rsidR="00AA7E42" w:rsidRPr="004C3A0B" w:rsidRDefault="00AA7E42" w:rsidP="005837AA">
            <w:pPr>
              <w:pStyle w:val="ListParagraph"/>
              <w:ind w:left="0"/>
              <w:rPr>
                <w:rFonts w:ascii="Arial" w:hAnsi="Arial" w:cs="Arial"/>
              </w:rPr>
            </w:pPr>
          </w:p>
        </w:tc>
      </w:tr>
    </w:tbl>
    <w:p w14:paraId="3117E437" w14:textId="55E0F123" w:rsidR="000C3A29" w:rsidRDefault="000C3A29" w:rsidP="005837AA">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9BDC2B" w14:textId="77777777" w:rsidR="00266996" w:rsidRDefault="00266996" w:rsidP="00390251">
      <w:r>
        <w:separator/>
      </w:r>
    </w:p>
    <w:p w14:paraId="575A3776" w14:textId="77777777" w:rsidR="00266996" w:rsidRDefault="00266996"/>
  </w:endnote>
  <w:endnote w:type="continuationSeparator" w:id="0">
    <w:p w14:paraId="35A63686" w14:textId="77777777" w:rsidR="00266996" w:rsidRDefault="00266996" w:rsidP="00390251">
      <w:r>
        <w:continuationSeparator/>
      </w:r>
    </w:p>
    <w:p w14:paraId="448680E8" w14:textId="77777777" w:rsidR="00266996" w:rsidRDefault="0026699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38F092" w14:textId="77777777" w:rsidR="00266996" w:rsidRDefault="00266996" w:rsidP="00390251">
      <w:r>
        <w:separator/>
      </w:r>
    </w:p>
    <w:p w14:paraId="19720C86" w14:textId="77777777" w:rsidR="00266996" w:rsidRDefault="00266996"/>
  </w:footnote>
  <w:footnote w:type="continuationSeparator" w:id="0">
    <w:p w14:paraId="770CCD70" w14:textId="77777777" w:rsidR="00266996" w:rsidRDefault="00266996" w:rsidP="00390251">
      <w:r>
        <w:continuationSeparator/>
      </w:r>
    </w:p>
    <w:p w14:paraId="41324509" w14:textId="77777777" w:rsidR="00266996" w:rsidRDefault="0026699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D72E75"/>
    <w:multiLevelType w:val="multilevel"/>
    <w:tmpl w:val="F4564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55564F"/>
    <w:multiLevelType w:val="multilevel"/>
    <w:tmpl w:val="D9DA3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2"/>
  </w:num>
  <w:num w:numId="2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038A"/>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996"/>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66C9"/>
    <w:rsid w:val="003C7018"/>
    <w:rsid w:val="003C76B6"/>
    <w:rsid w:val="003D0884"/>
    <w:rsid w:val="003D2A20"/>
    <w:rsid w:val="003D6F95"/>
    <w:rsid w:val="003E238D"/>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96D7D"/>
    <w:rsid w:val="004A7DD5"/>
    <w:rsid w:val="004B7A0E"/>
    <w:rsid w:val="004C1F22"/>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37AA"/>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18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506E"/>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77815"/>
    <w:rsid w:val="007816BA"/>
    <w:rsid w:val="0078273B"/>
    <w:rsid w:val="007849BE"/>
    <w:rsid w:val="00784D14"/>
    <w:rsid w:val="007902A2"/>
    <w:rsid w:val="0079264D"/>
    <w:rsid w:val="00792842"/>
    <w:rsid w:val="007A4607"/>
    <w:rsid w:val="007B1754"/>
    <w:rsid w:val="007C044B"/>
    <w:rsid w:val="007C0C53"/>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0909"/>
    <w:rsid w:val="008732E0"/>
    <w:rsid w:val="008B346A"/>
    <w:rsid w:val="008B67D3"/>
    <w:rsid w:val="008B711C"/>
    <w:rsid w:val="008C1A38"/>
    <w:rsid w:val="008C4441"/>
    <w:rsid w:val="008D0BC1"/>
    <w:rsid w:val="008E0B2C"/>
    <w:rsid w:val="008F29DD"/>
    <w:rsid w:val="008F6555"/>
    <w:rsid w:val="009003C5"/>
    <w:rsid w:val="0090278B"/>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5B2A"/>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1C70"/>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5344"/>
    <w:rsid w:val="00B869B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E7284"/>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770BC"/>
    <w:rsid w:val="00E84BC8"/>
    <w:rsid w:val="00E914D8"/>
    <w:rsid w:val="00E92341"/>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3C70"/>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9</Pages>
  <Words>3652</Words>
  <Characters>19974</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23579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MP</cp:lastModifiedBy>
  <cp:revision>22</cp:revision>
  <cp:lastPrinted>2016-10-24T12:21:00Z</cp:lastPrinted>
  <dcterms:created xsi:type="dcterms:W3CDTF">2026-02-23T10:23:00Z</dcterms:created>
  <dcterms:modified xsi:type="dcterms:W3CDTF">2026-07-17T09:33:00Z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