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253B30" w14:textId="77777777" w:rsidR="00285E36" w:rsidRPr="00E56DD6" w:rsidRDefault="00495B35">
      <w:pPr>
        <w:rPr>
          <w:b/>
        </w:rPr>
      </w:pPr>
      <w:bookmarkStart w:id="0" w:name="_GoBack"/>
      <w:bookmarkEnd w:id="0"/>
      <w:r w:rsidRPr="00E56DD6">
        <w:rPr>
          <w:b/>
        </w:rPr>
        <w:t>Are gods monsters?</w:t>
      </w:r>
    </w:p>
    <w:p w14:paraId="6C5C7FAB" w14:textId="77777777" w:rsidR="00495B35" w:rsidRDefault="00495B35"/>
    <w:p w14:paraId="339ABE28" w14:textId="77777777" w:rsidR="003A683E" w:rsidRDefault="003A683E">
      <w:r>
        <w:t xml:space="preserve">There are many questions that will be asked here. Are gods monsters? Are monsters gods? What are gods and most significantly: what are monsters? So, what are monsters? It is important that this is established to answer the main question. For the purpose of answering this there are two definitions that will be explored and applied. </w:t>
      </w:r>
    </w:p>
    <w:p w14:paraId="527DC1E6" w14:textId="63B065B2" w:rsidR="003A683E" w:rsidRDefault="003A683E">
      <w:r>
        <w:t xml:space="preserve">Firstly, there are monsters defined by their otherness. Those that are larger than normal, or mutated, or have extra abilities. Then, there are monsters defined by their monstrosity and monstrous behaviour. </w:t>
      </w:r>
      <w:r w:rsidR="00F370D2">
        <w:t xml:space="preserve">By these definitions </w:t>
      </w:r>
      <w:r w:rsidR="00A37F35">
        <w:t xml:space="preserve">it will be determined whether or not gods really are monsters. It is likely that with each definition a different conclusion will be drawn, but it is the combination of the two which will give the overarching answer to the question. </w:t>
      </w:r>
    </w:p>
    <w:p w14:paraId="2E48D12C" w14:textId="61B79BD3" w:rsidR="00F77AB8" w:rsidRDefault="00F77AB8"/>
    <w:p w14:paraId="5A5BFD6E" w14:textId="77777777" w:rsidR="00803229" w:rsidRDefault="00803229">
      <w:r>
        <w:t xml:space="preserve">In his book </w:t>
      </w:r>
      <w:r w:rsidRPr="00803229">
        <w:rPr>
          <w:i/>
        </w:rPr>
        <w:t xml:space="preserve">Mythical Monsters in Classical Literature, </w:t>
      </w:r>
      <w:r>
        <w:t xml:space="preserve">Paul </w:t>
      </w:r>
      <w:proofErr w:type="spellStart"/>
      <w:r>
        <w:t>Murgatroyd</w:t>
      </w:r>
      <w:proofErr w:type="spellEnd"/>
      <w:r>
        <w:t xml:space="preserve"> defines monsters as:</w:t>
      </w:r>
    </w:p>
    <w:p w14:paraId="70BE75C2" w14:textId="022C5F99" w:rsidR="00803229" w:rsidRDefault="00803229" w:rsidP="00803229">
      <w:pPr>
        <w:ind w:left="720" w:firstLine="720"/>
      </w:pPr>
      <w:r>
        <w:t xml:space="preserve"> ‘mythical, fabulous and imaginary creatures…. [who] are often malformed, have multiple limbs or combining elements from different forms, and sometimes they can change their shape.</w:t>
      </w:r>
      <w:r w:rsidR="00F77AB8">
        <w:t>’</w:t>
      </w:r>
      <w:r>
        <w:t xml:space="preserve"> </w:t>
      </w:r>
    </w:p>
    <w:p w14:paraId="48283BBB" w14:textId="1D412728" w:rsidR="00444B0F" w:rsidRDefault="00803229">
      <w:r>
        <w:t>He goes on to say how they are normally large creatures with vast powers, ‘terrifying, malevolent, savage and evil’ creatures</w:t>
      </w:r>
      <w:r w:rsidR="00835E06">
        <w:rPr>
          <w:rStyle w:val="FootnoteReference"/>
        </w:rPr>
        <w:footnoteReference w:id="1"/>
      </w:r>
      <w:r>
        <w:t xml:space="preserve">. </w:t>
      </w:r>
      <w:r w:rsidR="00DA43BE">
        <w:t xml:space="preserve">And, although not all monsters are evil and terrifying (Pegasus for example), it certainly is a general theme. </w:t>
      </w:r>
      <w:r w:rsidR="00A90614">
        <w:t xml:space="preserve">This definition follows the more </w:t>
      </w:r>
      <w:r w:rsidR="00063033">
        <w:t>ancient idea of what monsters w</w:t>
      </w:r>
      <w:r w:rsidR="00A90614">
        <w:t xml:space="preserve">ere. Monsters in the ancient world were things like the Hydra, Cerberus, </w:t>
      </w:r>
      <w:r w:rsidR="005B1663">
        <w:t>Chimera and the Minotaur. These creatures were easy to define as monsters as t</w:t>
      </w:r>
      <w:r w:rsidR="000A75C1">
        <w:t>hey were so visibly different from ‘normal’ people and beasts. For example</w:t>
      </w:r>
      <w:r w:rsidR="00950A62">
        <w:t>,</w:t>
      </w:r>
      <w:r w:rsidR="000A75C1">
        <w:t xml:space="preserve"> the Minotaur is half human and half bull, this hybridity is what turns two ‘ordinary’ entities and redefines them as a ‘monster’. </w:t>
      </w:r>
      <w:r w:rsidR="00950A62">
        <w:t>Similarly, Cerberus and the Hydra and both relatively ordinary creatur</w:t>
      </w:r>
      <w:r w:rsidR="00544F90">
        <w:t>es but both with too many heads:</w:t>
      </w:r>
      <w:r w:rsidR="00950A62">
        <w:t xml:space="preserve"> this excess defining them as ‘monsters’. But how does this apply to the gods and goddess’ of Ancient Greece? It would seem that from literature and sculptures that the gods were </w:t>
      </w:r>
      <w:r w:rsidR="00760102">
        <w:t>human-like in their appearance. However, they weren’t as humans were. They were bigger, should they chose to be, and could transform in to many forms, both evidence that they had powers beyond the normal mortal. From the sculptures alone it would be hard to know this, but from the myths we hear of encounters mort</w:t>
      </w:r>
      <w:r w:rsidR="00063033">
        <w:t>als had with the gods,</w:t>
      </w:r>
      <w:r w:rsidR="00760102">
        <w:t xml:space="preserve"> we can </w:t>
      </w:r>
      <w:r w:rsidR="00063033">
        <w:t xml:space="preserve">then </w:t>
      </w:r>
      <w:r w:rsidR="00760102">
        <w:t xml:space="preserve">draw threads of what they were like. </w:t>
      </w:r>
      <w:r w:rsidR="00C4232A">
        <w:t>In the Cretan myth of Europa’s abduction, Zeus transforms himself into a white bull and kidnaps the woman who late</w:t>
      </w:r>
      <w:r w:rsidR="00C259A6">
        <w:t>r</w:t>
      </w:r>
      <w:r w:rsidR="00C4232A">
        <w:t xml:space="preserve"> came to be the mother of King Minos (born from her union with Zeus)</w:t>
      </w:r>
      <w:r w:rsidR="00387AF5">
        <w:rPr>
          <w:rStyle w:val="FootnoteReference"/>
        </w:rPr>
        <w:footnoteReference w:id="2"/>
      </w:r>
      <w:r w:rsidR="00E56DD6">
        <w:rPr>
          <w:rStyle w:val="FootnoteReference"/>
        </w:rPr>
        <w:footnoteReference w:id="3"/>
      </w:r>
      <w:r w:rsidR="00C4232A">
        <w:t xml:space="preserve">. </w:t>
      </w:r>
      <w:r w:rsidR="00444B0F">
        <w:t xml:space="preserve">This clearly is an act which </w:t>
      </w:r>
      <w:r w:rsidR="00397C03">
        <w:t xml:space="preserve">no mere mortal could off. </w:t>
      </w:r>
    </w:p>
    <w:p w14:paraId="47B6D9E7" w14:textId="70EFB6CA" w:rsidR="005868EE" w:rsidRDefault="005868EE">
      <w:r>
        <w:t>The otherness of the gods, however, isn’t perhaps quite the same as other ‘monsters’. Although they can look like other creatures and arguab</w:t>
      </w:r>
      <w:r w:rsidR="00544F90">
        <w:t>ly it is this ability that might make</w:t>
      </w:r>
      <w:r>
        <w:t xml:space="preserve"> the</w:t>
      </w:r>
      <w:r w:rsidR="00C259A6">
        <w:t>m</w:t>
      </w:r>
      <w:r>
        <w:t xml:space="preserve"> monsters, they do reside primarily in human form. By this definition of what makes a monster the gods aren’t necessarily monsters. </w:t>
      </w:r>
      <w:r w:rsidR="00B760D2">
        <w:t>Yes, they may have extra abilities but from their appearance they differ not from us mortals.</w:t>
      </w:r>
      <w:r w:rsidR="00454FE7">
        <w:t xml:space="preserve"> They have ten fingers, ten toes, four limbs and one head; and yet there are not the same as us, or they would not be gods. However, this otherness, although undoubtedly there, is not </w:t>
      </w:r>
      <w:r w:rsidR="00454FE7">
        <w:lastRenderedPageBreak/>
        <w:t>necessarily otherness that defines them as monsters. As such it remains an arguable point as to whether or not this definition helps answer the question: are gods monsters?</w:t>
      </w:r>
    </w:p>
    <w:p w14:paraId="4D1376D9" w14:textId="77777777" w:rsidR="00454FE7" w:rsidRDefault="00454FE7"/>
    <w:p w14:paraId="1CF53B70" w14:textId="2697342F" w:rsidR="00454FE7" w:rsidRDefault="00454FE7">
      <w:r>
        <w:t>While the physicality of the gods may not define them as monsters, that isn’t to say that other definit</w:t>
      </w:r>
      <w:r w:rsidR="00C259A6">
        <w:t>ions don’t do otherwise</w:t>
      </w:r>
      <w:r>
        <w:t xml:space="preserve">. This brings us to the second definition of a monster: monsters are monsters because they are monstrous and </w:t>
      </w:r>
      <w:r w:rsidR="003E04A3">
        <w:t>act monstrously. This is one way the Oxford dictionary defines monster: ‘An inhumanly cruel or wicked person’</w:t>
      </w:r>
      <w:r w:rsidR="00D87C79">
        <w:rPr>
          <w:rStyle w:val="FootnoteReference"/>
        </w:rPr>
        <w:footnoteReference w:id="4"/>
      </w:r>
      <w:r w:rsidR="006A6588">
        <w:t xml:space="preserve">. Today we do not have ‘monsters’ (as defined previously) roaming our streets, or even lurking in the shadows. No, in today’s society we have monsters who are people, evil twisted people who lurk behind normal faces. This is what society is scared of, the unknown. The idea that behind any door could be a serial killer, or the friendly looking lady on the bus could be criminally insane. The idea that people aren’t what they seem and that it is people we should be the most scared of, is exactly what scares us today. Because these things scare us we think of them as monstrous. It is in the news all the time, someone who commits a heinous crime is often seen as a monster. </w:t>
      </w:r>
      <w:r>
        <w:t xml:space="preserve"> </w:t>
      </w:r>
      <w:r w:rsidR="006A6588">
        <w:t xml:space="preserve">This is especially the case when children are involved in the crime, such as when a child is murdered or raped. </w:t>
      </w:r>
      <w:r w:rsidR="00544F90">
        <w:t>This is because it is monsters who harm children (in stories and in myth), therefore people who harm children are seen as monsters.</w:t>
      </w:r>
      <w:r w:rsidR="006A6588">
        <w:t xml:space="preserve"> </w:t>
      </w:r>
      <w:r w:rsidR="000A688F">
        <w:t xml:space="preserve">It is one of the most natural things in the world to want to protect children, which is why the idea of harming them goes so far beyond belief. </w:t>
      </w:r>
    </w:p>
    <w:p w14:paraId="375F4034" w14:textId="76AEE5FD" w:rsidR="006A6588" w:rsidRDefault="006A6588">
      <w:r>
        <w:t xml:space="preserve">So if those who do ‘monstrous’ things are monsters, are the gods monsters? The gods are supposed to be divine beings who aid man in progress and </w:t>
      </w:r>
      <w:r w:rsidR="0068527A">
        <w:t>protect the innocent:</w:t>
      </w:r>
      <w:r>
        <w:t xml:space="preserve"> surely the very opposite of monstrous. However, when one looks closer at myths involving the gods, this isn’t always the case. </w:t>
      </w:r>
      <w:r w:rsidR="008F2E0C">
        <w:t>In one myth Hera, queen of the gods, casts her own child Hephaestus from Olympus because he was deformed.</w:t>
      </w:r>
      <w:r w:rsidR="009957E6">
        <w:t xml:space="preserve"> In other versions Zeus throws his son from Olympus for getting in between him and Her</w:t>
      </w:r>
      <w:r w:rsidR="004F3922">
        <w:t>a, in either version neither parent</w:t>
      </w:r>
      <w:r w:rsidR="009957E6">
        <w:t xml:space="preserve"> come across as good</w:t>
      </w:r>
      <w:r w:rsidR="009957E6">
        <w:rPr>
          <w:rStyle w:val="FootnoteReference"/>
        </w:rPr>
        <w:footnoteReference w:id="5"/>
      </w:r>
      <w:r w:rsidR="009957E6">
        <w:t>.</w:t>
      </w:r>
      <w:r w:rsidR="008F2E0C">
        <w:t xml:space="preserve"> This surely is a monstrous act, not only does in involve an innocent infant, but th</w:t>
      </w:r>
      <w:r w:rsidR="001969EC">
        <w:t>e culprit is the parent of the infant</w:t>
      </w:r>
      <w:r w:rsidR="008F2E0C">
        <w:t>. It would be hard to argue that this didn’t make Hera a</w:t>
      </w:r>
      <w:r w:rsidR="00E30F0A">
        <w:t xml:space="preserve"> monster by this definition. And</w:t>
      </w:r>
      <w:r w:rsidR="008F2E0C">
        <w:t xml:space="preserve">, she is </w:t>
      </w:r>
      <w:r w:rsidR="00E54CB4">
        <w:t>not alone in her monstrous acts:</w:t>
      </w:r>
      <w:r w:rsidR="008F2E0C">
        <w:t xml:space="preserve"> Z</w:t>
      </w:r>
      <w:r w:rsidR="00E54CB4">
        <w:t>eus kidnapped a woman;</w:t>
      </w:r>
      <w:r w:rsidR="008F2E0C">
        <w:t xml:space="preserve"> Aphrodite </w:t>
      </w:r>
      <w:r w:rsidR="00E54CB4">
        <w:t>made mortals fall in ‘love’ with disastrous consequences (i.e. Medea and Jason); many gods, including Athena, actively had a hand in the outcome of the Trojan war: and countless other events where gods overstepped in their roles or played mortals for their own amusement</w:t>
      </w:r>
      <w:r w:rsidR="00BB7C46">
        <w:rPr>
          <w:rStyle w:val="FootnoteReference"/>
        </w:rPr>
        <w:footnoteReference w:id="6"/>
      </w:r>
      <w:r w:rsidR="00BB7C46">
        <w:rPr>
          <w:rStyle w:val="FootnoteReference"/>
        </w:rPr>
        <w:footnoteReference w:id="7"/>
      </w:r>
      <w:r w:rsidR="00E54CB4">
        <w:t xml:space="preserve">. </w:t>
      </w:r>
    </w:p>
    <w:p w14:paraId="2B360979" w14:textId="471E41BD" w:rsidR="009B4241" w:rsidRDefault="009B4241">
      <w:r>
        <w:t xml:space="preserve">Normally it would be seen as a monstrous act if one were to chop up their parents and throw them </w:t>
      </w:r>
      <w:r w:rsidR="00684801">
        <w:t>into the deepest pits of hell</w:t>
      </w:r>
      <w:r w:rsidR="00B40F0B">
        <w:t xml:space="preserve"> (as the Olympians did to their parents the Titans)</w:t>
      </w:r>
      <w:r w:rsidR="00352C25">
        <w:rPr>
          <w:rStyle w:val="FootnoteReference"/>
        </w:rPr>
        <w:footnoteReference w:id="8"/>
      </w:r>
      <w:r w:rsidR="00352C25">
        <w:rPr>
          <w:rStyle w:val="FootnoteReference"/>
        </w:rPr>
        <w:footnoteReference w:id="9"/>
      </w:r>
      <w:r w:rsidR="00684801">
        <w:t>. H</w:t>
      </w:r>
      <w:r>
        <w:t>owever, the Titans could also arguably be seen as monsters which would make the gods heroes. There are some actions of the gods which are seen as more heroic feats, the exact opposite of monstro</w:t>
      </w:r>
      <w:r w:rsidR="00602FF6">
        <w:t>us ones. The goddess Artemis had</w:t>
      </w:r>
      <w:r>
        <w:t xml:space="preserve"> a band of young maidens who </w:t>
      </w:r>
      <w:r w:rsidR="00602FF6">
        <w:t>accompanied her on hunts, this is not the act of a monster</w:t>
      </w:r>
      <w:r w:rsidR="00C67A01">
        <w:t>, but of a friend and leader</w:t>
      </w:r>
      <w:r w:rsidR="00C67A01">
        <w:rPr>
          <w:rStyle w:val="FootnoteReference"/>
        </w:rPr>
        <w:footnoteReference w:id="10"/>
      </w:r>
      <w:r w:rsidR="00602FF6">
        <w:t>. Similarly her brother Apollo often helped heroes along their journeys</w:t>
      </w:r>
      <w:r w:rsidR="00862532">
        <w:t xml:space="preserve"> through his prophecies</w:t>
      </w:r>
      <w:r w:rsidR="00862532">
        <w:rPr>
          <w:rStyle w:val="FootnoteReference"/>
        </w:rPr>
        <w:footnoteReference w:id="11"/>
      </w:r>
      <w:r w:rsidR="00602FF6">
        <w:t xml:space="preserve">. These two are unlike the other gods and give a better name to the deities. However, the acts these two do, along with their lesser age makes them more like </w:t>
      </w:r>
      <w:r w:rsidR="00602FF6">
        <w:lastRenderedPageBreak/>
        <w:t>heroes th</w:t>
      </w:r>
      <w:r w:rsidR="003F3C90">
        <w:t>an it does the rest of the gods;</w:t>
      </w:r>
      <w:r w:rsidR="00602FF6">
        <w:t xml:space="preserve"> in a way it makes them not like gods at all, more like hero-gods. </w:t>
      </w:r>
      <w:r w:rsidR="00803714">
        <w:t>If this is</w:t>
      </w:r>
      <w:r w:rsidR="00684801">
        <w:t xml:space="preserve"> how they are to then be defined</w:t>
      </w:r>
      <w:r w:rsidR="00803714">
        <w:t>, then</w:t>
      </w:r>
      <w:r w:rsidR="003F3C90">
        <w:t xml:space="preserve"> it doesn’t help their case within the debate as to whether they are monster of not.</w:t>
      </w:r>
      <w:r w:rsidR="00803714">
        <w:t xml:space="preserve"> </w:t>
      </w:r>
      <w:r w:rsidR="0034629A">
        <w:t>This begs the question: what is a god?</w:t>
      </w:r>
      <w:r w:rsidR="00F03A0E">
        <w:t xml:space="preserve"> It is quite impossible to accurately define what a god is as each religion has its own ideas. But, for the purpose of this I will attempt t</w:t>
      </w:r>
      <w:r w:rsidR="00587C59">
        <w:t xml:space="preserve">o draw some simple definition. The Oxford English Dictionary </w:t>
      </w:r>
      <w:r w:rsidR="00F03A0E">
        <w:t xml:space="preserve">defines a god </w:t>
      </w:r>
      <w:r w:rsidR="00BF200A">
        <w:t>(</w:t>
      </w:r>
      <w:r w:rsidR="00CB4E27">
        <w:t xml:space="preserve">not the monotheistic </w:t>
      </w:r>
      <w:r w:rsidR="00BF200A">
        <w:t xml:space="preserve">God) </w:t>
      </w:r>
      <w:r w:rsidR="00F03A0E">
        <w:t>a</w:t>
      </w:r>
      <w:r w:rsidR="00587C59">
        <w:t>s ‘a superhuman being or spirit worshipped as having power over nature or human fortunes; a deity.’</w:t>
      </w:r>
      <w:r w:rsidR="00587C59">
        <w:rPr>
          <w:rStyle w:val="FootnoteReference"/>
        </w:rPr>
        <w:footnoteReference w:id="12"/>
      </w:r>
      <w:r w:rsidR="00587C59">
        <w:t xml:space="preserve"> I</w:t>
      </w:r>
      <w:r w:rsidR="00F03A0E">
        <w:t>t would seem that a god is a divine being with control ove</w:t>
      </w:r>
      <w:r w:rsidR="00587C59">
        <w:t>r aspects of the mortal world and thus g</w:t>
      </w:r>
      <w:r w:rsidR="00F03A0E">
        <w:t>ods are what mere m</w:t>
      </w:r>
      <w:r w:rsidR="007A47D5">
        <w:t>ortals look up to, that they pra</w:t>
      </w:r>
      <w:r w:rsidR="00F03A0E">
        <w:t xml:space="preserve">y to and put their hopes into. </w:t>
      </w:r>
    </w:p>
    <w:p w14:paraId="2283CDC3" w14:textId="6E8F95FB" w:rsidR="007B0D5F" w:rsidRDefault="007B0D5F"/>
    <w:p w14:paraId="0306E8A6" w14:textId="3360C626" w:rsidR="00DD0878" w:rsidRDefault="00F205B6">
      <w:r>
        <w:t xml:space="preserve">By these definitions both seem to define </w:t>
      </w:r>
      <w:r w:rsidR="00D651B1">
        <w:t xml:space="preserve">the Greek gods </w:t>
      </w:r>
      <w:r w:rsidR="009C0EE5">
        <w:t>as monsters. But, in a way the T</w:t>
      </w:r>
      <w:r w:rsidR="00D651B1">
        <w:t>itans were also gods</w:t>
      </w:r>
      <w:r w:rsidR="007979DA">
        <w:t xml:space="preserve"> as they created the world</w:t>
      </w:r>
      <w:r w:rsidR="00D651B1">
        <w:t xml:space="preserve">, so they too should be put under scrutiny as to their status as monsters. </w:t>
      </w:r>
      <w:r w:rsidR="00AC5976">
        <w:t xml:space="preserve">This race of beings came before man and before there was much on the earth. </w:t>
      </w:r>
      <w:r w:rsidR="00CD071B">
        <w:t xml:space="preserve">However, that didn’t stop them from committing heinous crimes. </w:t>
      </w:r>
      <w:proofErr w:type="spellStart"/>
      <w:r w:rsidR="00732419">
        <w:t>Kronus</w:t>
      </w:r>
      <w:proofErr w:type="spellEnd"/>
      <w:r w:rsidR="00732419">
        <w:t xml:space="preserve"> devoured his own children from fear of </w:t>
      </w:r>
      <w:r w:rsidR="00CD071B">
        <w:t>b</w:t>
      </w:r>
      <w:r w:rsidR="00732419">
        <w:t>e</w:t>
      </w:r>
      <w:r w:rsidR="007A47D5">
        <w:t>ing overthrown;</w:t>
      </w:r>
      <w:r w:rsidR="00CD071B">
        <w:t xml:space="preserve"> one by one his children were eaten the minute they were born. Eventua</w:t>
      </w:r>
      <w:r w:rsidR="00732419">
        <w:t>l</w:t>
      </w:r>
      <w:r w:rsidR="00CD071B">
        <w:t xml:space="preserve">ly, his youngest child, Zeus, came forth, but he was hidden by his </w:t>
      </w:r>
      <w:r w:rsidR="00732419">
        <w:t xml:space="preserve">mother and a rock was given to </w:t>
      </w:r>
      <w:proofErr w:type="spellStart"/>
      <w:r w:rsidR="00732419">
        <w:t>K</w:t>
      </w:r>
      <w:r w:rsidR="00CD071B">
        <w:t>ronus</w:t>
      </w:r>
      <w:proofErr w:type="spellEnd"/>
      <w:r w:rsidR="00CD071B">
        <w:t xml:space="preserve"> to eat. When Zeus was grown he eventually overthrew his father, just as </w:t>
      </w:r>
      <w:proofErr w:type="spellStart"/>
      <w:r w:rsidR="00CD071B">
        <w:t>Kronus</w:t>
      </w:r>
      <w:proofErr w:type="spellEnd"/>
      <w:r w:rsidR="00CD071B">
        <w:t xml:space="preserve"> had feared, and cut out his older siblings</w:t>
      </w:r>
      <w:r w:rsidR="00C666D3">
        <w:t xml:space="preserve"> from his father’s stomach</w:t>
      </w:r>
      <w:r w:rsidR="007979DA">
        <w:rPr>
          <w:rStyle w:val="FootnoteReference"/>
        </w:rPr>
        <w:footnoteReference w:id="13"/>
      </w:r>
      <w:r w:rsidR="00CD071B">
        <w:t xml:space="preserve">. </w:t>
      </w:r>
      <w:r w:rsidR="00732419">
        <w:t>This not only shows that the Titans were capable of the most heinous and monstrous crimes, but that Zeus was also capable of such a</w:t>
      </w:r>
      <w:r w:rsidR="00BF200A">
        <w:t xml:space="preserve">ctions. It is important </w:t>
      </w:r>
      <w:r w:rsidR="00732419">
        <w:t xml:space="preserve">to remember here that the beings we are applying these terms to supposedly existed thousands of years before man kind ever did. </w:t>
      </w:r>
      <w:r w:rsidR="00061CF7">
        <w:t xml:space="preserve">If such beings outdate us, is it even right to define them by our terms? </w:t>
      </w:r>
      <w:r w:rsidR="00702010">
        <w:t xml:space="preserve">Not </w:t>
      </w:r>
      <w:r w:rsidR="00DD0878">
        <w:t xml:space="preserve">only are they beings much older than humans </w:t>
      </w:r>
      <w:r w:rsidR="00684801">
        <w:t xml:space="preserve">but </w:t>
      </w:r>
      <w:r w:rsidR="00DD0878">
        <w:t>they</w:t>
      </w:r>
      <w:r w:rsidR="00684801">
        <w:t xml:space="preserve"> also</w:t>
      </w:r>
      <w:r w:rsidR="00DD0878">
        <w:t xml:space="preserve"> created us! Can one criticise another if that other created the one doing the criticising? </w:t>
      </w:r>
      <w:r w:rsidR="001C5FD9">
        <w:t>We may have the ability to criticise but perhaps we have no right to, certainly the Ancient Greeks wouldn’t have. But given our removal from the belief of the Olympians we maybe can start to be critical.</w:t>
      </w:r>
    </w:p>
    <w:p w14:paraId="60273B8E" w14:textId="31763736" w:rsidR="00950A62" w:rsidRDefault="00DD0878">
      <w:r>
        <w:t>All in all it would seem that gods are monsters, both in terms of their physicality and their actions. But, they ar</w:t>
      </w:r>
      <w:r w:rsidR="00C666D3">
        <w:t>en’t the same as other monsters;</w:t>
      </w:r>
      <w:r>
        <w:t xml:space="preserve"> they seem to create their own class of monstrosity. They are both above us all and beneath many of us. It would seem that when</w:t>
      </w:r>
      <w:r w:rsidR="00E156A4">
        <w:t xml:space="preserve"> talking about the nature of monstrosity </w:t>
      </w:r>
      <w:r>
        <w:t xml:space="preserve">there is a question of good and evil. </w:t>
      </w:r>
      <w:r w:rsidR="00DE597A">
        <w:t xml:space="preserve">Even in terms of this they seem to create their own category. The gods are descendants of a long line of </w:t>
      </w:r>
      <w:r w:rsidR="008A125C">
        <w:t>higher beings</w:t>
      </w:r>
      <w:r w:rsidR="00DE597A">
        <w:t xml:space="preserve">, as Hesiod lays out in his </w:t>
      </w:r>
      <w:r w:rsidR="00DE597A" w:rsidRPr="00DE597A">
        <w:rPr>
          <w:i/>
        </w:rPr>
        <w:t>Theogony</w:t>
      </w:r>
      <w:r w:rsidR="00E023C5">
        <w:rPr>
          <w:rStyle w:val="FootnoteReference"/>
          <w:i/>
        </w:rPr>
        <w:footnoteReference w:id="14"/>
      </w:r>
      <w:r w:rsidR="00DE597A">
        <w:t xml:space="preserve">. There we see numerous entities, as well as the long history of monsters, the ‘real’ monsters as feature in Greek myth. </w:t>
      </w:r>
      <w:r w:rsidR="008A125C">
        <w:t xml:space="preserve">The gods of Ancient Greece, as well as those who came before them, </w:t>
      </w:r>
      <w:r w:rsidR="009C0EE5">
        <w:t xml:space="preserve">were born and </w:t>
      </w:r>
      <w:r w:rsidR="006A46FF">
        <w:t xml:space="preserve">existed alongside all the monsters that came with the beginning of the world. These monsters were real monsters; they were big and scary and bad and ugly. </w:t>
      </w:r>
      <w:r w:rsidR="007E5359">
        <w:t>They embodied all the fears and evil of the time, society quite literally embodied all of their</w:t>
      </w:r>
      <w:r w:rsidR="00397002">
        <w:t xml:space="preserve"> fears in physical beings. The people of Ancient Greece </w:t>
      </w:r>
      <w:r w:rsidR="007E5359">
        <w:t>adored and loved the gods, so they would not have knowingly put these fears and evil onto their gods. And ye</w:t>
      </w:r>
      <w:r w:rsidR="009B2F3C">
        <w:t>t when we look back at them the fears</w:t>
      </w:r>
      <w:r w:rsidR="007E5359">
        <w:t xml:space="preserve"> do seem to seep out. In a similar way when we apply our definition of heroes to the ‘heroes’ of Classical myth, Herakles and Jason don’t </w:t>
      </w:r>
      <w:r w:rsidR="00BB6ED3">
        <w:t>quite</w:t>
      </w:r>
      <w:r w:rsidR="007E5359">
        <w:t xml:space="preserve"> match the standard. </w:t>
      </w:r>
      <w:r w:rsidR="00EB7CD3">
        <w:t xml:space="preserve">Both are needed to defeat the monsters, but when they reside amongst the mortals they seem to become monsters themselves because they don’t fit in. </w:t>
      </w:r>
      <w:r w:rsidR="00EB7CD3">
        <w:lastRenderedPageBreak/>
        <w:t xml:space="preserve">This </w:t>
      </w:r>
      <w:r w:rsidR="00C94EE7">
        <w:t>is shown when, in Euripides’ play, Herakles kills his wife and children, far from anything that could be considered heroic</w:t>
      </w:r>
      <w:r w:rsidR="00C94EE7">
        <w:rPr>
          <w:rStyle w:val="FootnoteReference"/>
        </w:rPr>
        <w:footnoteReference w:id="15"/>
      </w:r>
      <w:r w:rsidR="00C94EE7">
        <w:t xml:space="preserve">. </w:t>
      </w:r>
    </w:p>
    <w:p w14:paraId="7E9A6200" w14:textId="1465A317" w:rsidR="001B2634" w:rsidRDefault="001B2634">
      <w:r>
        <w:t>Today, o</w:t>
      </w:r>
      <w:r w:rsidR="00A51C79">
        <w:t>ur ‘monsters’ are not physically imposing or terrifying in their appearance</w:t>
      </w:r>
      <w:r>
        <w:t xml:space="preserve">. Today, we see our fears for what they are, the fear of other people. After all, it is not earthquakes and volcanoes which are the real fears of life. There is in fact nothing scarier than what our fellow man is capable of. </w:t>
      </w:r>
      <w:r w:rsidR="00EB7CD3">
        <w:t>Thus are fears are of</w:t>
      </w:r>
      <w:r w:rsidR="00DF22D7">
        <w:t xml:space="preserve"> other people, our </w:t>
      </w:r>
      <w:r w:rsidR="009C0EE5">
        <w:t xml:space="preserve">most disturbing </w:t>
      </w:r>
      <w:r w:rsidR="00DF22D7">
        <w:t xml:space="preserve">horror movies are not about ghosts and </w:t>
      </w:r>
      <w:r w:rsidR="003E3DB3">
        <w:t>boogie</w:t>
      </w:r>
      <w:r w:rsidR="00DF22D7">
        <w:t xml:space="preserve"> monsters any more. No, now our movies show serial killers and thrillers where people commit the most heinous crimes. Evil crimes that break all taboos and societal rules, they go far beyond anything we would ever think to be ‘okay’ today.</w:t>
      </w:r>
    </w:p>
    <w:p w14:paraId="3C91CC52" w14:textId="77777777" w:rsidR="001B2634" w:rsidRDefault="001B2634"/>
    <w:p w14:paraId="54B98497" w14:textId="5751C32D" w:rsidR="001B2634" w:rsidRDefault="001B2634">
      <w:r>
        <w:t>Ultimately the answer is yes, gods are monsters. But, they are not the monste</w:t>
      </w:r>
      <w:r w:rsidR="00C30468">
        <w:t>rs of old, they are deified beings</w:t>
      </w:r>
      <w:r>
        <w:t xml:space="preserve">, in their own category. Although seemingly high and mighty they do tick all the boxes when it comes to the definition of monsters. </w:t>
      </w:r>
      <w:r w:rsidR="001C2AB8">
        <w:t>They are big and they are scary, they have more power than any mortal should poses. They are also guilty of committing som</w:t>
      </w:r>
      <w:r w:rsidR="00C01BD5">
        <w:t xml:space="preserve">e of the worst acts imaginable: </w:t>
      </w:r>
      <w:r w:rsidR="001C2AB8">
        <w:t xml:space="preserve">murder and disfiguration of loved ones, as well as </w:t>
      </w:r>
      <w:r w:rsidR="00C01BD5">
        <w:t xml:space="preserve">abduction and manipulating of their fellow gods as well as of mortals. But, there is no one and nothing to hold the gods accountable to their actions and this in a way makes them more terrifying and thus more monstrous, as without accountability they can do what they wish when they wish. </w:t>
      </w:r>
      <w:r w:rsidR="0062123C">
        <w:t>It is this fear of what the gods could do, their power, that kept the people ‘in check’, but it is also what makes the</w:t>
      </w:r>
      <w:r w:rsidR="00262609">
        <w:t>m</w:t>
      </w:r>
      <w:r w:rsidR="0062123C">
        <w:t xml:space="preserve"> monsters.</w:t>
      </w:r>
    </w:p>
    <w:p w14:paraId="1223A75B" w14:textId="231E2D3F" w:rsidR="003B269D" w:rsidRPr="007149CE" w:rsidRDefault="003B269D">
      <w:pPr>
        <w:rPr>
          <w:b/>
        </w:rPr>
      </w:pPr>
    </w:p>
    <w:p w14:paraId="71A4AEC5" w14:textId="77777777" w:rsidR="00FC265D" w:rsidRDefault="00FC265D">
      <w:pPr>
        <w:rPr>
          <w:b/>
        </w:rPr>
      </w:pPr>
    </w:p>
    <w:p w14:paraId="2E2A120D" w14:textId="77777777" w:rsidR="00FC265D" w:rsidRDefault="00FC265D">
      <w:pPr>
        <w:rPr>
          <w:b/>
        </w:rPr>
      </w:pPr>
    </w:p>
    <w:p w14:paraId="60BD1776" w14:textId="77777777" w:rsidR="00FC265D" w:rsidRDefault="00FC265D">
      <w:pPr>
        <w:rPr>
          <w:b/>
        </w:rPr>
      </w:pPr>
    </w:p>
    <w:p w14:paraId="442BBB9A" w14:textId="77777777" w:rsidR="00FC265D" w:rsidRDefault="00FC265D">
      <w:pPr>
        <w:rPr>
          <w:b/>
        </w:rPr>
      </w:pPr>
    </w:p>
    <w:p w14:paraId="44B63DB2" w14:textId="77777777" w:rsidR="00FC265D" w:rsidRDefault="00FC265D">
      <w:pPr>
        <w:rPr>
          <w:b/>
        </w:rPr>
      </w:pPr>
    </w:p>
    <w:p w14:paraId="12336B1D" w14:textId="77777777" w:rsidR="00FC265D" w:rsidRDefault="00FC265D">
      <w:pPr>
        <w:rPr>
          <w:b/>
        </w:rPr>
      </w:pPr>
    </w:p>
    <w:p w14:paraId="09FB1CF6" w14:textId="77777777" w:rsidR="00FC265D" w:rsidRDefault="00FC265D">
      <w:pPr>
        <w:rPr>
          <w:b/>
        </w:rPr>
      </w:pPr>
    </w:p>
    <w:p w14:paraId="4BA3C003" w14:textId="77777777" w:rsidR="00FC265D" w:rsidRDefault="00FC265D">
      <w:pPr>
        <w:rPr>
          <w:b/>
        </w:rPr>
      </w:pPr>
    </w:p>
    <w:p w14:paraId="1A7F1398" w14:textId="77777777" w:rsidR="00FC265D" w:rsidRDefault="00FC265D">
      <w:pPr>
        <w:rPr>
          <w:b/>
        </w:rPr>
      </w:pPr>
    </w:p>
    <w:p w14:paraId="748281B3" w14:textId="77777777" w:rsidR="00FC265D" w:rsidRDefault="00FC265D">
      <w:pPr>
        <w:rPr>
          <w:b/>
        </w:rPr>
      </w:pPr>
    </w:p>
    <w:p w14:paraId="38A6FB73" w14:textId="77777777" w:rsidR="00FC265D" w:rsidRDefault="00FC265D">
      <w:pPr>
        <w:rPr>
          <w:b/>
        </w:rPr>
      </w:pPr>
    </w:p>
    <w:p w14:paraId="11277026" w14:textId="77777777" w:rsidR="00FC265D" w:rsidRDefault="00FC265D">
      <w:pPr>
        <w:rPr>
          <w:b/>
        </w:rPr>
      </w:pPr>
    </w:p>
    <w:p w14:paraId="3789B038" w14:textId="77777777" w:rsidR="00FC265D" w:rsidRDefault="00FC265D">
      <w:pPr>
        <w:rPr>
          <w:b/>
        </w:rPr>
      </w:pPr>
    </w:p>
    <w:p w14:paraId="1E8BC2CB" w14:textId="77777777" w:rsidR="00FC265D" w:rsidRDefault="00FC265D">
      <w:pPr>
        <w:rPr>
          <w:b/>
        </w:rPr>
      </w:pPr>
    </w:p>
    <w:p w14:paraId="6A1CDAA9" w14:textId="77777777" w:rsidR="00FC265D" w:rsidRDefault="00FC265D">
      <w:pPr>
        <w:rPr>
          <w:b/>
        </w:rPr>
      </w:pPr>
    </w:p>
    <w:p w14:paraId="32D15106" w14:textId="19371087" w:rsidR="003B269D" w:rsidRPr="007149CE" w:rsidRDefault="003B269D">
      <w:pPr>
        <w:rPr>
          <w:b/>
        </w:rPr>
      </w:pPr>
      <w:r w:rsidRPr="007149CE">
        <w:rPr>
          <w:b/>
        </w:rPr>
        <w:lastRenderedPageBreak/>
        <w:t xml:space="preserve">Bibliography </w:t>
      </w:r>
    </w:p>
    <w:p w14:paraId="7A53E991" w14:textId="4150B2F9" w:rsidR="00E56DD6" w:rsidRDefault="00E56DD6">
      <w:r>
        <w:t>Modern sources</w:t>
      </w:r>
      <w:r w:rsidR="00D62A8E">
        <w:t>:</w:t>
      </w:r>
    </w:p>
    <w:p w14:paraId="5D5B6378" w14:textId="3044E1E6" w:rsidR="009957E6" w:rsidRDefault="009957E6">
      <w:r>
        <w:t xml:space="preserve">Cotterell, A. 1996. (2006 EDT.) </w:t>
      </w:r>
      <w:r>
        <w:rPr>
          <w:i/>
        </w:rPr>
        <w:t xml:space="preserve">The </w:t>
      </w:r>
      <w:proofErr w:type="spellStart"/>
      <w:r>
        <w:rPr>
          <w:i/>
        </w:rPr>
        <w:t>Encyclopedia</w:t>
      </w:r>
      <w:proofErr w:type="spellEnd"/>
      <w:r>
        <w:rPr>
          <w:i/>
        </w:rPr>
        <w:t xml:space="preserve"> of Classical Mythology. </w:t>
      </w:r>
      <w:r>
        <w:t xml:space="preserve">London: Lorenz Books </w:t>
      </w:r>
    </w:p>
    <w:p w14:paraId="3BB13B27" w14:textId="6117E846" w:rsidR="003B269D" w:rsidRDefault="00364DCC">
      <w:proofErr w:type="spellStart"/>
      <w:r>
        <w:t>Murgatroyd</w:t>
      </w:r>
      <w:proofErr w:type="spellEnd"/>
      <w:r>
        <w:t xml:space="preserve">, P. 2007 </w:t>
      </w:r>
      <w:r w:rsidR="003B269D">
        <w:t>(first published by Gerald Duckworth &amp; co Ltd in 2007</w:t>
      </w:r>
      <w:r>
        <w:t xml:space="preserve">, then by Bristol </w:t>
      </w:r>
      <w:r w:rsidR="007C34CD">
        <w:tab/>
      </w:r>
      <w:r>
        <w:t>Classics Press 2012</w:t>
      </w:r>
      <w:r w:rsidR="003B269D">
        <w:t xml:space="preserve">). </w:t>
      </w:r>
      <w:r w:rsidR="003B269D">
        <w:rPr>
          <w:i/>
        </w:rPr>
        <w:t xml:space="preserve">Mythical Monsters in Classical Literature. </w:t>
      </w:r>
      <w:r>
        <w:t xml:space="preserve">London and New </w:t>
      </w:r>
      <w:r w:rsidR="007C34CD">
        <w:tab/>
      </w:r>
      <w:r w:rsidR="007C34CD">
        <w:tab/>
      </w:r>
      <w:r>
        <w:t xml:space="preserve">York: Bloomsbury </w:t>
      </w:r>
    </w:p>
    <w:p w14:paraId="7657E461" w14:textId="6D36A39D" w:rsidR="00D87C79" w:rsidRDefault="00D87C79">
      <w:r>
        <w:t xml:space="preserve">Oxford Dictionary. 2017. https: //en.oxforddictionaries.com/definition/monster . </w:t>
      </w:r>
      <w:r w:rsidR="00587C59">
        <w:t xml:space="preserve">Oxford </w:t>
      </w:r>
      <w:r w:rsidR="007C34CD">
        <w:tab/>
      </w:r>
      <w:r w:rsidR="00587C59">
        <w:t xml:space="preserve">University Press . </w:t>
      </w:r>
      <w:r>
        <w:t>Accessed 23/11/17 16:04</w:t>
      </w:r>
    </w:p>
    <w:p w14:paraId="28492A7A" w14:textId="551D2EF1" w:rsidR="00587C59" w:rsidRDefault="00587C59">
      <w:r>
        <w:t>Oxford Dictionary. 2017. https: //en.oxforddictionaries.com/definition/god . Oxford University</w:t>
      </w:r>
      <w:r w:rsidR="007C34CD">
        <w:tab/>
      </w:r>
      <w:r w:rsidR="007C34CD">
        <w:tab/>
      </w:r>
      <w:r>
        <w:t xml:space="preserve"> Press . Accessed 23/11/17 16:15</w:t>
      </w:r>
    </w:p>
    <w:p w14:paraId="54F96D29" w14:textId="77777777" w:rsidR="00E56DD6" w:rsidRDefault="00E56DD6"/>
    <w:p w14:paraId="26B97987" w14:textId="20F8D64A" w:rsidR="00E56DD6" w:rsidRDefault="00E56DD6">
      <w:r>
        <w:t>Ancient sources</w:t>
      </w:r>
      <w:r w:rsidR="00D62A8E">
        <w:t>:</w:t>
      </w:r>
      <w:r>
        <w:t xml:space="preserve"> </w:t>
      </w:r>
    </w:p>
    <w:p w14:paraId="233A1325" w14:textId="1DE5CB8D" w:rsidR="00C94EE7" w:rsidRDefault="00C94EE7">
      <w:r>
        <w:t xml:space="preserve">Euripides. (Tom Sleigh trans.) 2001. </w:t>
      </w:r>
      <w:r w:rsidRPr="00757583">
        <w:rPr>
          <w:i/>
        </w:rPr>
        <w:t>Herakles.</w:t>
      </w:r>
      <w:r>
        <w:t xml:space="preserve"> England: Oxford University Press </w:t>
      </w:r>
    </w:p>
    <w:p w14:paraId="364144CA" w14:textId="5B9EB69B" w:rsidR="00352C25" w:rsidRDefault="00E56DD6">
      <w:r>
        <w:t xml:space="preserve">Hesiod. (trans. Evelyn-White). </w:t>
      </w:r>
      <w:r w:rsidRPr="00E56DD6">
        <w:rPr>
          <w:i/>
        </w:rPr>
        <w:t xml:space="preserve">Catalogue of Women </w:t>
      </w:r>
      <w:r>
        <w:t xml:space="preserve">in </w:t>
      </w:r>
      <w:r w:rsidRPr="00E56DD6">
        <w:rPr>
          <w:i/>
        </w:rPr>
        <w:t xml:space="preserve">Hesiod, Homeric Hymns, Epic Cycle, </w:t>
      </w:r>
      <w:r w:rsidR="007C34CD">
        <w:rPr>
          <w:i/>
        </w:rPr>
        <w:tab/>
      </w:r>
      <w:proofErr w:type="spellStart"/>
      <w:r w:rsidRPr="00E56DD6">
        <w:rPr>
          <w:i/>
        </w:rPr>
        <w:t>Homerica</w:t>
      </w:r>
      <w:proofErr w:type="spellEnd"/>
      <w:r w:rsidRPr="00E56DD6">
        <w:rPr>
          <w:i/>
        </w:rPr>
        <w:t>.</w:t>
      </w:r>
      <w:r>
        <w:t xml:space="preserve"> 1914. Loeb Classical Library </w:t>
      </w:r>
    </w:p>
    <w:p w14:paraId="3B309AE0" w14:textId="2555B382" w:rsidR="00352C25" w:rsidRDefault="00292FD9">
      <w:r>
        <w:t>Hesiod. (Richard Caldwell trans.) 2010</w:t>
      </w:r>
      <w:r w:rsidRPr="00292FD9">
        <w:rPr>
          <w:i/>
        </w:rPr>
        <w:t>. Theogon</w:t>
      </w:r>
      <w:r w:rsidR="00352C25" w:rsidRPr="00292FD9">
        <w:rPr>
          <w:i/>
        </w:rPr>
        <w:t xml:space="preserve">y. </w:t>
      </w:r>
      <w:r>
        <w:t xml:space="preserve">New York: Classics Book International </w:t>
      </w:r>
    </w:p>
    <w:p w14:paraId="1BFA0B10" w14:textId="2E239044" w:rsidR="00BB7C46" w:rsidRDefault="00BB7C46">
      <w:r>
        <w:t>Homer.</w:t>
      </w:r>
      <w:r w:rsidR="00812A59">
        <w:t xml:space="preserve">(E.V. </w:t>
      </w:r>
      <w:proofErr w:type="spellStart"/>
      <w:r w:rsidR="00812A59">
        <w:t>Rieu</w:t>
      </w:r>
      <w:proofErr w:type="spellEnd"/>
      <w:r w:rsidR="00812A59">
        <w:t xml:space="preserve"> trans.  Peter Jones ed.) 1950 .(2003 EDT.)</w:t>
      </w:r>
      <w:r w:rsidRPr="00812A59">
        <w:rPr>
          <w:i/>
        </w:rPr>
        <w:t xml:space="preserve"> </w:t>
      </w:r>
      <w:r w:rsidR="00812A59">
        <w:rPr>
          <w:i/>
        </w:rPr>
        <w:t xml:space="preserve">The </w:t>
      </w:r>
      <w:r w:rsidRPr="00812A59">
        <w:rPr>
          <w:i/>
        </w:rPr>
        <w:t>Iliad</w:t>
      </w:r>
      <w:r>
        <w:t xml:space="preserve">. </w:t>
      </w:r>
      <w:r w:rsidR="00812A59">
        <w:t xml:space="preserve">London: Penguin Classics </w:t>
      </w:r>
    </w:p>
    <w:p w14:paraId="1CCA465E" w14:textId="30815BAE" w:rsidR="00625618" w:rsidRDefault="00625618">
      <w:r>
        <w:t>Ovid.</w:t>
      </w:r>
      <w:r w:rsidR="00D87736">
        <w:t xml:space="preserve"> (David Raeburn trans.) 2004.</w:t>
      </w:r>
      <w:r>
        <w:t xml:space="preserve"> </w:t>
      </w:r>
      <w:r w:rsidRPr="00625618">
        <w:rPr>
          <w:i/>
        </w:rPr>
        <w:t>Metamorphosis</w:t>
      </w:r>
      <w:r>
        <w:t xml:space="preserve">. </w:t>
      </w:r>
      <w:r w:rsidR="00D87736">
        <w:t xml:space="preserve">London: Penguin Classics </w:t>
      </w:r>
    </w:p>
    <w:sectPr w:rsidR="0062561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FE97A9" w14:textId="77777777" w:rsidR="00835E06" w:rsidRDefault="00835E06" w:rsidP="00835E06">
      <w:pPr>
        <w:spacing w:after="0" w:line="240" w:lineRule="auto"/>
      </w:pPr>
      <w:r>
        <w:separator/>
      </w:r>
    </w:p>
  </w:endnote>
  <w:endnote w:type="continuationSeparator" w:id="0">
    <w:p w14:paraId="3FEA7A44" w14:textId="77777777" w:rsidR="00835E06" w:rsidRDefault="00835E06" w:rsidP="00835E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65C178" w14:textId="77777777" w:rsidR="00835E06" w:rsidRDefault="00835E06" w:rsidP="00835E06">
      <w:pPr>
        <w:spacing w:after="0" w:line="240" w:lineRule="auto"/>
      </w:pPr>
      <w:r>
        <w:separator/>
      </w:r>
    </w:p>
  </w:footnote>
  <w:footnote w:type="continuationSeparator" w:id="0">
    <w:p w14:paraId="42A32FBB" w14:textId="77777777" w:rsidR="00835E06" w:rsidRDefault="00835E06" w:rsidP="00835E06">
      <w:pPr>
        <w:spacing w:after="0" w:line="240" w:lineRule="auto"/>
      </w:pPr>
      <w:r>
        <w:continuationSeparator/>
      </w:r>
    </w:p>
  </w:footnote>
  <w:footnote w:id="1">
    <w:p w14:paraId="258D267B" w14:textId="6377AA6A" w:rsidR="00835E06" w:rsidRDefault="00835E06">
      <w:pPr>
        <w:pStyle w:val="FootnoteText"/>
      </w:pPr>
      <w:r>
        <w:rPr>
          <w:rStyle w:val="FootnoteReference"/>
        </w:rPr>
        <w:footnoteRef/>
      </w:r>
      <w:r>
        <w:t xml:space="preserve"> </w:t>
      </w:r>
      <w:proofErr w:type="spellStart"/>
      <w:r>
        <w:t>Murgatroyd</w:t>
      </w:r>
      <w:proofErr w:type="spellEnd"/>
      <w:r>
        <w:t>, 2012: 1</w:t>
      </w:r>
    </w:p>
  </w:footnote>
  <w:footnote w:id="2">
    <w:p w14:paraId="52EA935B" w14:textId="070BB6CC" w:rsidR="00387AF5" w:rsidRDefault="00387AF5">
      <w:pPr>
        <w:pStyle w:val="FootnoteText"/>
      </w:pPr>
      <w:r>
        <w:rPr>
          <w:rStyle w:val="FootnoteReference"/>
        </w:rPr>
        <w:footnoteRef/>
      </w:r>
      <w:r>
        <w:t xml:space="preserve"> Ovid, Metamorphosis </w:t>
      </w:r>
    </w:p>
  </w:footnote>
  <w:footnote w:id="3">
    <w:p w14:paraId="395C56F3" w14:textId="03AD9461" w:rsidR="00E56DD6" w:rsidRDefault="00E56DD6">
      <w:pPr>
        <w:pStyle w:val="FootnoteText"/>
      </w:pPr>
      <w:r>
        <w:rPr>
          <w:rStyle w:val="FootnoteReference"/>
        </w:rPr>
        <w:footnoteRef/>
      </w:r>
      <w:r>
        <w:t xml:space="preserve"> Hesiod, Catalogues of Women: Fragment 19 and 19A</w:t>
      </w:r>
    </w:p>
  </w:footnote>
  <w:footnote w:id="4">
    <w:p w14:paraId="6CC68E9A" w14:textId="21F6062E" w:rsidR="00D87C79" w:rsidRDefault="00D87C79">
      <w:pPr>
        <w:pStyle w:val="FootnoteText"/>
      </w:pPr>
      <w:r>
        <w:rPr>
          <w:rStyle w:val="FootnoteReference"/>
        </w:rPr>
        <w:footnoteRef/>
      </w:r>
      <w:r>
        <w:t xml:space="preserve"> Oxford Dictionary, 2017: https: //en.oxforddictionaries.com/definition/monster </w:t>
      </w:r>
    </w:p>
  </w:footnote>
  <w:footnote w:id="5">
    <w:p w14:paraId="0D5ADDA0" w14:textId="62FB4A39" w:rsidR="009957E6" w:rsidRDefault="009957E6">
      <w:pPr>
        <w:pStyle w:val="FootnoteText"/>
      </w:pPr>
      <w:r>
        <w:rPr>
          <w:rStyle w:val="FootnoteReference"/>
        </w:rPr>
        <w:footnoteRef/>
      </w:r>
      <w:r>
        <w:t xml:space="preserve"> Cotterell, 1996:46</w:t>
      </w:r>
    </w:p>
  </w:footnote>
  <w:footnote w:id="6">
    <w:p w14:paraId="795ABD7B" w14:textId="44B8ADD5" w:rsidR="00BB7C46" w:rsidRDefault="00BB7C46">
      <w:pPr>
        <w:pStyle w:val="FootnoteText"/>
      </w:pPr>
      <w:r>
        <w:rPr>
          <w:rStyle w:val="FootnoteReference"/>
        </w:rPr>
        <w:footnoteRef/>
      </w:r>
      <w:r>
        <w:t xml:space="preserve"> Hesiod, Catalogues of Women: Fragment 19 and 19A</w:t>
      </w:r>
    </w:p>
  </w:footnote>
  <w:footnote w:id="7">
    <w:p w14:paraId="419AE201" w14:textId="03F653D0" w:rsidR="00BB7C46" w:rsidRDefault="00BB7C46">
      <w:pPr>
        <w:pStyle w:val="FootnoteText"/>
      </w:pPr>
      <w:r>
        <w:rPr>
          <w:rStyle w:val="FootnoteReference"/>
        </w:rPr>
        <w:footnoteRef/>
      </w:r>
      <w:r>
        <w:t xml:space="preserve"> Homer’s</w:t>
      </w:r>
      <w:r w:rsidRPr="00BB7C46">
        <w:rPr>
          <w:i/>
        </w:rPr>
        <w:t xml:space="preserve"> Iliad </w:t>
      </w:r>
    </w:p>
  </w:footnote>
  <w:footnote w:id="8">
    <w:p w14:paraId="587D274A" w14:textId="016FBA0D" w:rsidR="00352C25" w:rsidRDefault="00352C25">
      <w:pPr>
        <w:pStyle w:val="FootnoteText"/>
      </w:pPr>
      <w:r>
        <w:rPr>
          <w:rStyle w:val="FootnoteReference"/>
        </w:rPr>
        <w:footnoteRef/>
      </w:r>
      <w:r>
        <w:t xml:space="preserve"> Cotterell, 1996: 86</w:t>
      </w:r>
    </w:p>
  </w:footnote>
  <w:footnote w:id="9">
    <w:p w14:paraId="031217AD" w14:textId="104DD247" w:rsidR="00352C25" w:rsidRPr="00352C25" w:rsidRDefault="00352C25">
      <w:pPr>
        <w:pStyle w:val="FootnoteText"/>
        <w:rPr>
          <w:i/>
        </w:rPr>
      </w:pPr>
      <w:r>
        <w:rPr>
          <w:rStyle w:val="FootnoteReference"/>
        </w:rPr>
        <w:footnoteRef/>
      </w:r>
      <w:r>
        <w:t xml:space="preserve"> Hesiod’s </w:t>
      </w:r>
      <w:r>
        <w:rPr>
          <w:i/>
        </w:rPr>
        <w:t>Theogony: 850</w:t>
      </w:r>
    </w:p>
  </w:footnote>
  <w:footnote w:id="10">
    <w:p w14:paraId="6FF3A38F" w14:textId="25F7F8D7" w:rsidR="00C67A01" w:rsidRDefault="00C67A01">
      <w:pPr>
        <w:pStyle w:val="FootnoteText"/>
      </w:pPr>
      <w:r>
        <w:rPr>
          <w:rStyle w:val="FootnoteReference"/>
        </w:rPr>
        <w:footnoteRef/>
      </w:r>
      <w:r>
        <w:t xml:space="preserve"> Cotterell, 1996: 23</w:t>
      </w:r>
    </w:p>
  </w:footnote>
  <w:footnote w:id="11">
    <w:p w14:paraId="5807A5F6" w14:textId="05DF01A9" w:rsidR="00862532" w:rsidRDefault="00862532">
      <w:pPr>
        <w:pStyle w:val="FootnoteText"/>
      </w:pPr>
      <w:r>
        <w:rPr>
          <w:rStyle w:val="FootnoteReference"/>
        </w:rPr>
        <w:footnoteRef/>
      </w:r>
      <w:r>
        <w:t xml:space="preserve"> Cotterell, 1996:46 </w:t>
      </w:r>
    </w:p>
  </w:footnote>
  <w:footnote w:id="12">
    <w:p w14:paraId="1B8D659E" w14:textId="0F092D19" w:rsidR="00587C59" w:rsidRDefault="00587C59">
      <w:pPr>
        <w:pStyle w:val="FootnoteText"/>
      </w:pPr>
      <w:r>
        <w:rPr>
          <w:rStyle w:val="FootnoteReference"/>
        </w:rPr>
        <w:footnoteRef/>
      </w:r>
      <w:r>
        <w:t xml:space="preserve"> Oxford Dictionary, 2017: https: //en.oxforddictionaries.com/definition/god</w:t>
      </w:r>
    </w:p>
  </w:footnote>
  <w:footnote w:id="13">
    <w:p w14:paraId="029E5FF0" w14:textId="705B5301" w:rsidR="007979DA" w:rsidRDefault="007979DA">
      <w:pPr>
        <w:pStyle w:val="FootnoteText"/>
      </w:pPr>
      <w:r>
        <w:rPr>
          <w:rStyle w:val="FootnoteReference"/>
        </w:rPr>
        <w:footnoteRef/>
      </w:r>
      <w:r>
        <w:t xml:space="preserve"> Hesiod’s Theogony</w:t>
      </w:r>
    </w:p>
  </w:footnote>
  <w:footnote w:id="14">
    <w:p w14:paraId="53B15115" w14:textId="7D53F696" w:rsidR="00E023C5" w:rsidRDefault="00E023C5">
      <w:pPr>
        <w:pStyle w:val="FootnoteText"/>
      </w:pPr>
      <w:r>
        <w:rPr>
          <w:rStyle w:val="FootnoteReference"/>
        </w:rPr>
        <w:footnoteRef/>
      </w:r>
      <w:r>
        <w:t xml:space="preserve"> Hesiod’s Theogony</w:t>
      </w:r>
    </w:p>
  </w:footnote>
  <w:footnote w:id="15">
    <w:p w14:paraId="1F30E916" w14:textId="16931284" w:rsidR="00C94EE7" w:rsidRDefault="00C94EE7">
      <w:pPr>
        <w:pStyle w:val="FootnoteText"/>
      </w:pPr>
      <w:r>
        <w:rPr>
          <w:rStyle w:val="FootnoteReference"/>
        </w:rPr>
        <w:footnoteRef/>
      </w:r>
      <w:r>
        <w:t xml:space="preserve"> Euripides’s Herakles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57565" w14:textId="7EA4B18A" w:rsidR="00A52F7A" w:rsidRDefault="00A52F7A">
    <w:pPr>
      <w:pStyle w:val="Header"/>
    </w:pPr>
    <w:r>
      <w:t xml:space="preserve">Martha Warren </w:t>
    </w:r>
    <w:r>
      <w:tab/>
    </w:r>
    <w:r>
      <w:tab/>
      <w:t xml:space="preserve">1500054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B35"/>
    <w:rsid w:val="00061CF7"/>
    <w:rsid w:val="00063033"/>
    <w:rsid w:val="000A688F"/>
    <w:rsid w:val="000A75C1"/>
    <w:rsid w:val="000E7135"/>
    <w:rsid w:val="001969EC"/>
    <w:rsid w:val="001B2634"/>
    <w:rsid w:val="001C2AB8"/>
    <w:rsid w:val="001C5FD9"/>
    <w:rsid w:val="00234CED"/>
    <w:rsid w:val="00262609"/>
    <w:rsid w:val="00292FD9"/>
    <w:rsid w:val="0033187D"/>
    <w:rsid w:val="0034629A"/>
    <w:rsid w:val="00351281"/>
    <w:rsid w:val="00352C25"/>
    <w:rsid w:val="00364DCC"/>
    <w:rsid w:val="00387AF5"/>
    <w:rsid w:val="00397002"/>
    <w:rsid w:val="00397C03"/>
    <w:rsid w:val="003A683E"/>
    <w:rsid w:val="003B269D"/>
    <w:rsid w:val="003E04A3"/>
    <w:rsid w:val="003E3DB3"/>
    <w:rsid w:val="003F3C90"/>
    <w:rsid w:val="00420853"/>
    <w:rsid w:val="00444B0F"/>
    <w:rsid w:val="00454FE7"/>
    <w:rsid w:val="00495B35"/>
    <w:rsid w:val="004C20C8"/>
    <w:rsid w:val="004F3922"/>
    <w:rsid w:val="00544F90"/>
    <w:rsid w:val="005868EE"/>
    <w:rsid w:val="00587C59"/>
    <w:rsid w:val="005B1663"/>
    <w:rsid w:val="00602FF6"/>
    <w:rsid w:val="0062123C"/>
    <w:rsid w:val="00625618"/>
    <w:rsid w:val="00684801"/>
    <w:rsid w:val="0068527A"/>
    <w:rsid w:val="006A46FF"/>
    <w:rsid w:val="006A6588"/>
    <w:rsid w:val="00702010"/>
    <w:rsid w:val="007149CE"/>
    <w:rsid w:val="00732419"/>
    <w:rsid w:val="00757583"/>
    <w:rsid w:val="00760102"/>
    <w:rsid w:val="007979DA"/>
    <w:rsid w:val="007A47D5"/>
    <w:rsid w:val="007B0D5F"/>
    <w:rsid w:val="007C34CD"/>
    <w:rsid w:val="007E5359"/>
    <w:rsid w:val="00803229"/>
    <w:rsid w:val="00803714"/>
    <w:rsid w:val="00812A59"/>
    <w:rsid w:val="00835E06"/>
    <w:rsid w:val="00862532"/>
    <w:rsid w:val="008A125C"/>
    <w:rsid w:val="008F2E0C"/>
    <w:rsid w:val="00950A62"/>
    <w:rsid w:val="009801BF"/>
    <w:rsid w:val="009957E6"/>
    <w:rsid w:val="009B2F3C"/>
    <w:rsid w:val="009B4241"/>
    <w:rsid w:val="009C0EE5"/>
    <w:rsid w:val="00A37F35"/>
    <w:rsid w:val="00A51C79"/>
    <w:rsid w:val="00A52F7A"/>
    <w:rsid w:val="00A90614"/>
    <w:rsid w:val="00AA6EFF"/>
    <w:rsid w:val="00AC5976"/>
    <w:rsid w:val="00AE52AA"/>
    <w:rsid w:val="00AF52F0"/>
    <w:rsid w:val="00B20674"/>
    <w:rsid w:val="00B279FB"/>
    <w:rsid w:val="00B40F0B"/>
    <w:rsid w:val="00B73EE2"/>
    <w:rsid w:val="00B760D2"/>
    <w:rsid w:val="00BB6ED3"/>
    <w:rsid w:val="00BB7C46"/>
    <w:rsid w:val="00BF200A"/>
    <w:rsid w:val="00C01BD5"/>
    <w:rsid w:val="00C259A6"/>
    <w:rsid w:val="00C30468"/>
    <w:rsid w:val="00C4232A"/>
    <w:rsid w:val="00C666D3"/>
    <w:rsid w:val="00C67A01"/>
    <w:rsid w:val="00C94EE7"/>
    <w:rsid w:val="00CB424A"/>
    <w:rsid w:val="00CB4E27"/>
    <w:rsid w:val="00CD071B"/>
    <w:rsid w:val="00D62A8E"/>
    <w:rsid w:val="00D651B1"/>
    <w:rsid w:val="00D87736"/>
    <w:rsid w:val="00D87C79"/>
    <w:rsid w:val="00DA43BE"/>
    <w:rsid w:val="00DD0878"/>
    <w:rsid w:val="00DE597A"/>
    <w:rsid w:val="00DF22D7"/>
    <w:rsid w:val="00E023C5"/>
    <w:rsid w:val="00E156A4"/>
    <w:rsid w:val="00E30F0A"/>
    <w:rsid w:val="00E54CB4"/>
    <w:rsid w:val="00E56DD6"/>
    <w:rsid w:val="00EB7CD3"/>
    <w:rsid w:val="00F03A0E"/>
    <w:rsid w:val="00F205B6"/>
    <w:rsid w:val="00F370D2"/>
    <w:rsid w:val="00F77AB8"/>
    <w:rsid w:val="00FC2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B4D5"/>
  <w15:chartTrackingRefBased/>
  <w15:docId w15:val="{549DAA24-5969-4C71-9884-06607CFDB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35E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5E06"/>
    <w:rPr>
      <w:sz w:val="20"/>
      <w:szCs w:val="20"/>
    </w:rPr>
  </w:style>
  <w:style w:type="character" w:styleId="FootnoteReference">
    <w:name w:val="footnote reference"/>
    <w:basedOn w:val="DefaultParagraphFont"/>
    <w:uiPriority w:val="99"/>
    <w:semiHidden/>
    <w:unhideWhenUsed/>
    <w:rsid w:val="00835E06"/>
    <w:rPr>
      <w:vertAlign w:val="superscript"/>
    </w:rPr>
  </w:style>
  <w:style w:type="paragraph" w:styleId="Header">
    <w:name w:val="header"/>
    <w:basedOn w:val="Normal"/>
    <w:link w:val="HeaderChar"/>
    <w:uiPriority w:val="99"/>
    <w:unhideWhenUsed/>
    <w:rsid w:val="00A52F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F7A"/>
  </w:style>
  <w:style w:type="paragraph" w:styleId="Footer">
    <w:name w:val="footer"/>
    <w:basedOn w:val="Normal"/>
    <w:link w:val="FooterChar"/>
    <w:uiPriority w:val="99"/>
    <w:unhideWhenUsed/>
    <w:rsid w:val="00A52F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F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B8574-5255-454C-BD69-4CC32AD4C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1967</Words>
  <Characters>11213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Warren</dc:creator>
  <cp:keywords/>
  <dc:description/>
  <cp:lastModifiedBy>Martha Warren</cp:lastModifiedBy>
  <cp:revision>2</cp:revision>
  <dcterms:created xsi:type="dcterms:W3CDTF">2017-11-28T16:08:00Z</dcterms:created>
  <dcterms:modified xsi:type="dcterms:W3CDTF">2017-11-28T16:08:00Z</dcterms:modified>
</cp:coreProperties>
</file>