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C38C782" wp14:paraId="2C078E63" wp14:textId="23CAEBCA">
      <w:pPr>
        <w:jc w:val="center"/>
        <w:rPr>
          <w:b w:val="1"/>
          <w:bCs w:val="1"/>
          <w:sz w:val="28"/>
          <w:szCs w:val="28"/>
          <w:u w:val="single"/>
        </w:rPr>
      </w:pPr>
      <w:r w:rsidRPr="5C38C782" w:rsidR="3F174F10">
        <w:rPr>
          <w:b w:val="1"/>
          <w:bCs w:val="1"/>
          <w:sz w:val="28"/>
          <w:szCs w:val="28"/>
          <w:u w:val="single"/>
        </w:rPr>
        <w:t xml:space="preserve">Discover Germany – History, </w:t>
      </w:r>
      <w:r w:rsidRPr="5C38C782" w:rsidR="3F174F10">
        <w:rPr>
          <w:b w:val="1"/>
          <w:bCs w:val="1"/>
          <w:sz w:val="28"/>
          <w:szCs w:val="28"/>
          <w:u w:val="single"/>
        </w:rPr>
        <w:t>innovation</w:t>
      </w:r>
      <w:r w:rsidRPr="5C38C782" w:rsidR="3F174F10">
        <w:rPr>
          <w:b w:val="1"/>
          <w:bCs w:val="1"/>
          <w:sz w:val="28"/>
          <w:szCs w:val="28"/>
          <w:u w:val="single"/>
        </w:rPr>
        <w:t xml:space="preserve"> and culture</w:t>
      </w:r>
      <w:r>
        <w:br/>
      </w:r>
    </w:p>
    <w:p w:rsidR="4913505F" w:rsidP="5C38C782" w:rsidRDefault="4913505F" w14:paraId="2FF08F65" w14:textId="786847A0">
      <w:pPr>
        <w:jc w:val="center"/>
        <w:rPr>
          <w:b w:val="0"/>
          <w:bCs w:val="0"/>
          <w:sz w:val="28"/>
          <w:szCs w:val="28"/>
          <w:u w:val="single"/>
        </w:rPr>
      </w:pPr>
      <w:r w:rsidRPr="5C38C782" w:rsidR="4913505F">
        <w:rPr>
          <w:b w:val="0"/>
          <w:bCs w:val="0"/>
          <w:sz w:val="28"/>
          <w:szCs w:val="28"/>
          <w:u w:val="single"/>
        </w:rPr>
        <w:t>Initial ideas</w:t>
      </w:r>
    </w:p>
    <w:p w:rsidR="634BC4DA" w:rsidP="5C38C782" w:rsidRDefault="634BC4DA" w14:paraId="5BEAD2B6" w14:textId="79E880F5">
      <w:pPr>
        <w:jc w:val="center"/>
        <w:rPr>
          <w:b w:val="0"/>
          <w:bCs w:val="0"/>
          <w:sz w:val="28"/>
          <w:szCs w:val="28"/>
          <w:u w:val="none"/>
        </w:rPr>
      </w:pPr>
      <w:r w:rsidR="634BC4DA">
        <w:drawing>
          <wp:inline wp14:editId="59FD3E4A" wp14:anchorId="63FC7686">
            <wp:extent cx="4457700" cy="5943600"/>
            <wp:effectExtent l="0" t="0" r="0" b="0"/>
            <wp:docPr id="4870067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87006713" name="Picture 487006713"/>
                    <pic:cNvPicPr/>
                  </pic:nvPicPr>
                  <pic:blipFill>
                    <a:blip xmlns:r="http://schemas.openxmlformats.org/officeDocument/2006/relationships" r:embed="rId6435396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506631" w:rsidP="132F3BD8" w:rsidRDefault="0D506631" w14:paraId="7520FDC4" w14:textId="4AF017CD">
      <w:pPr>
        <w:jc w:val="left"/>
        <w:rPr>
          <w:u w:val="single"/>
        </w:rPr>
      </w:pPr>
      <w:r w:rsidRPr="132F3BD8" w:rsidR="0D506631">
        <w:rPr>
          <w:u w:val="single"/>
        </w:rPr>
        <w:t>Sponsors needed to support;</w:t>
      </w:r>
    </w:p>
    <w:p w:rsidR="0D506631" w:rsidP="132F3BD8" w:rsidRDefault="0D506631" w14:paraId="4E39DA60" w14:textId="3746CA49">
      <w:pPr>
        <w:pStyle w:val="ListParagraph"/>
        <w:numPr>
          <w:ilvl w:val="0"/>
          <w:numId w:val="14"/>
        </w:numPr>
        <w:jc w:val="left"/>
        <w:rPr>
          <w:u w:val="none"/>
        </w:rPr>
      </w:pPr>
      <w:r w:rsidR="0D506631">
        <w:rPr>
          <w:u w:val="none"/>
        </w:rPr>
        <w:t>ATOL</w:t>
      </w:r>
    </w:p>
    <w:p w:rsidR="0D506631" w:rsidP="132F3BD8" w:rsidRDefault="0D506631" w14:paraId="3594B588" w14:textId="192565D7">
      <w:pPr>
        <w:pStyle w:val="ListParagraph"/>
        <w:numPr>
          <w:ilvl w:val="0"/>
          <w:numId w:val="14"/>
        </w:numPr>
        <w:jc w:val="left"/>
        <w:rPr>
          <w:u w:val="none"/>
        </w:rPr>
      </w:pPr>
      <w:r w:rsidR="0D506631">
        <w:rPr>
          <w:u w:val="none"/>
        </w:rPr>
        <w:t>Taith</w:t>
      </w:r>
    </w:p>
    <w:p w:rsidR="0D506631" w:rsidP="132F3BD8" w:rsidRDefault="0D506631" w14:paraId="43D9B72F" w14:textId="573F4936">
      <w:pPr>
        <w:pStyle w:val="ListParagraph"/>
        <w:numPr>
          <w:ilvl w:val="0"/>
          <w:numId w:val="14"/>
        </w:numPr>
        <w:jc w:val="left"/>
        <w:rPr>
          <w:u w:val="none"/>
        </w:rPr>
      </w:pPr>
      <w:r w:rsidR="0D506631">
        <w:rPr>
          <w:u w:val="none"/>
        </w:rPr>
        <w:t>ABTA</w:t>
      </w:r>
    </w:p>
    <w:p w:rsidR="0D506631" w:rsidP="132F3BD8" w:rsidRDefault="0D506631" w14:paraId="5B89ABC6" w14:textId="543C84C5">
      <w:pPr>
        <w:pStyle w:val="Normal"/>
        <w:ind w:left="0"/>
        <w:jc w:val="left"/>
        <w:rPr>
          <w:u w:val="none"/>
        </w:rPr>
      </w:pPr>
      <w:r w:rsidR="0D506631">
        <w:rPr>
          <w:u w:val="none"/>
        </w:rPr>
        <w:t xml:space="preserve">DMO – Destination marketing </w:t>
      </w:r>
      <w:r w:rsidR="0892C12A">
        <w:rPr>
          <w:u w:val="none"/>
        </w:rPr>
        <w:t>organisation</w:t>
      </w:r>
    </w:p>
    <w:p w:rsidR="0D506631" w:rsidP="132F3BD8" w:rsidRDefault="0D506631" w14:paraId="4484F006" w14:textId="401411AA">
      <w:pPr>
        <w:pStyle w:val="Normal"/>
        <w:ind w:left="0"/>
        <w:jc w:val="left"/>
        <w:rPr>
          <w:u w:val="none"/>
        </w:rPr>
      </w:pPr>
      <w:r w:rsidR="0D506631">
        <w:rPr>
          <w:u w:val="none"/>
        </w:rPr>
        <w:t>DMC – destination management company</w:t>
      </w:r>
    </w:p>
    <w:p w:rsidR="0D506631" w:rsidP="132F3BD8" w:rsidRDefault="0D506631" w14:paraId="6636FC03" w14:textId="1328B1F3">
      <w:pPr>
        <w:pStyle w:val="Normal"/>
        <w:ind w:left="0"/>
        <w:jc w:val="left"/>
        <w:rPr>
          <w:u w:val="none"/>
        </w:rPr>
      </w:pPr>
      <w:r w:rsidR="0D506631">
        <w:rPr>
          <w:u w:val="none"/>
        </w:rPr>
        <w:t>TMO – tourism management organisation</w:t>
      </w:r>
    </w:p>
    <w:p w:rsidR="4127EDE5" w:rsidP="132F3BD8" w:rsidRDefault="4127EDE5" w14:paraId="5171A991" w14:textId="16BAD7CE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32F3BD8" w:rsidR="4127EDE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(ERITELLI, BUFFA, MARTINI, 2015)</w:t>
      </w:r>
    </w:p>
    <w:p w:rsidR="3F174F10" w:rsidP="5C38C782" w:rsidRDefault="3F174F10" w14:paraId="11808FF1" w14:textId="58945F0B">
      <w:pPr>
        <w:jc w:val="left"/>
        <w:rPr>
          <w:b w:val="0"/>
          <w:bCs w:val="0"/>
          <w:sz w:val="28"/>
          <w:szCs w:val="28"/>
          <w:u w:val="none"/>
        </w:rPr>
      </w:pPr>
      <w:r w:rsidRPr="5C38C782" w:rsidR="3F174F10">
        <w:rPr>
          <w:u w:val="single"/>
        </w:rPr>
        <w:t>Target group</w:t>
      </w:r>
    </w:p>
    <w:p w:rsidR="3F174F10" w:rsidRDefault="3F174F10" w14:paraId="660B30C5" w14:textId="294C79BB">
      <w:pPr>
        <w:rPr>
          <w:u w:val="none"/>
        </w:rPr>
      </w:pPr>
      <w:r w:rsidR="3F174F10">
        <w:rPr>
          <w:u w:val="none"/>
        </w:rPr>
        <w:t>Demographics – college and university students</w:t>
      </w:r>
    </w:p>
    <w:p w:rsidR="2E45C12D" w:rsidRDefault="2E45C12D" w14:paraId="1612EAAF" w14:textId="12499E72">
      <w:pPr>
        <w:rPr>
          <w:u w:val="none"/>
        </w:rPr>
      </w:pPr>
      <w:r w:rsidR="2E45C12D">
        <w:rPr>
          <w:u w:val="none"/>
        </w:rPr>
        <w:t>Up to 20 students – funded?</w:t>
      </w:r>
    </w:p>
    <w:p w:rsidR="2E45C12D" w:rsidRDefault="2E45C12D" w14:paraId="5C8AF7C7" w14:textId="00324D5A">
      <w:pPr>
        <w:rPr>
          <w:u w:val="none"/>
        </w:rPr>
      </w:pPr>
      <w:r w:rsidR="2E45C12D">
        <w:rPr>
          <w:u w:val="none"/>
        </w:rPr>
        <w:t xml:space="preserve">2 </w:t>
      </w:r>
      <w:r w:rsidR="2E45C12D">
        <w:rPr>
          <w:u w:val="none"/>
        </w:rPr>
        <w:t>additional</w:t>
      </w:r>
      <w:r w:rsidR="2E45C12D">
        <w:rPr>
          <w:u w:val="none"/>
        </w:rPr>
        <w:t xml:space="preserve"> staff for supervision</w:t>
      </w:r>
    </w:p>
    <w:p w:rsidR="3F174F10" w:rsidP="5C38C782" w:rsidRDefault="3F174F10" w14:paraId="6E77359A" w14:textId="7276D991">
      <w:pPr>
        <w:rPr>
          <w:i w:val="0"/>
          <w:iCs w:val="0"/>
          <w:u w:val="single"/>
        </w:rPr>
      </w:pPr>
      <w:r w:rsidRPr="5C38C782" w:rsidR="3F174F10">
        <w:rPr>
          <w:i w:val="0"/>
          <w:iCs w:val="0"/>
          <w:u w:val="single"/>
        </w:rPr>
        <w:t>Budget</w:t>
      </w:r>
    </w:p>
    <w:p w:rsidR="3F174F10" w:rsidP="5C38C782" w:rsidRDefault="3F174F10" w14:paraId="600F0971" w14:textId="5E46FCD3">
      <w:pPr>
        <w:rPr>
          <w:i w:val="0"/>
          <w:iCs w:val="0"/>
          <w:u w:val="none"/>
        </w:rPr>
      </w:pPr>
      <w:r w:rsidRPr="5C38C782" w:rsidR="3F174F10">
        <w:rPr>
          <w:i w:val="0"/>
          <w:iCs w:val="0"/>
          <w:u w:val="none"/>
        </w:rPr>
        <w:t>Target is to stay under 500, this to ensure that the trip stays accessible and reasonable for university and college students.</w:t>
      </w:r>
    </w:p>
    <w:p w:rsidR="3F174F10" w:rsidP="5C38C782" w:rsidRDefault="3F174F10" w14:paraId="18FCCCC7" w14:textId="6DCF1AAE">
      <w:pPr>
        <w:rPr>
          <w:i w:val="0"/>
          <w:iCs w:val="0"/>
          <w:u w:val="none"/>
        </w:rPr>
      </w:pPr>
      <w:r w:rsidRPr="5C38C782" w:rsidR="3F174F10">
        <w:rPr>
          <w:i w:val="0"/>
          <w:iCs w:val="0"/>
          <w:u w:val="none"/>
        </w:rPr>
        <w:t xml:space="preserve">This budget has varied through the process of finding accommodation, flights, </w:t>
      </w:r>
      <w:r w:rsidRPr="5C38C782" w:rsidR="3F174F10">
        <w:rPr>
          <w:i w:val="0"/>
          <w:iCs w:val="0"/>
          <w:u w:val="none"/>
        </w:rPr>
        <w:t>transport,</w:t>
      </w:r>
      <w:r w:rsidRPr="5C38C782" w:rsidR="3F174F10">
        <w:rPr>
          <w:i w:val="0"/>
          <w:iCs w:val="0"/>
          <w:u w:val="none"/>
        </w:rPr>
        <w:t xml:space="preserve"> and </w:t>
      </w:r>
      <w:r w:rsidRPr="5C38C782" w:rsidR="3F174F10">
        <w:rPr>
          <w:i w:val="0"/>
          <w:iCs w:val="0"/>
          <w:u w:val="none"/>
        </w:rPr>
        <w:t>additional</w:t>
      </w:r>
      <w:r w:rsidRPr="5C38C782" w:rsidR="3F174F10">
        <w:rPr>
          <w:i w:val="0"/>
          <w:iCs w:val="0"/>
          <w:u w:val="none"/>
        </w:rPr>
        <w:t xml:space="preserve"> excursions.</w:t>
      </w:r>
    </w:p>
    <w:p w:rsidR="6CE6F772" w:rsidP="5C38C782" w:rsidRDefault="6CE6F772" w14:paraId="4A628771" w14:textId="0170EA5D">
      <w:pPr>
        <w:rPr>
          <w:i w:val="0"/>
          <w:iCs w:val="0"/>
          <w:u w:val="single"/>
        </w:rPr>
      </w:pPr>
      <w:r w:rsidRPr="5C38C782" w:rsidR="6CE6F772">
        <w:rPr>
          <w:i w:val="0"/>
          <w:iCs w:val="0"/>
          <w:u w:val="single"/>
        </w:rPr>
        <w:t>Taith</w:t>
      </w:r>
    </w:p>
    <w:p w:rsidR="6CE6F772" w:rsidP="5C38C782" w:rsidRDefault="6CE6F772" w14:paraId="5DA6ACF4" w14:textId="6FBFC438">
      <w:pPr>
        <w:rPr>
          <w:i w:val="0"/>
          <w:iCs w:val="0"/>
          <w:u w:val="none"/>
        </w:rPr>
      </w:pPr>
      <w:r w:rsidRPr="5C38C782" w:rsidR="6CE6F772">
        <w:rPr>
          <w:i w:val="0"/>
          <w:iCs w:val="0"/>
          <w:u w:val="none"/>
        </w:rPr>
        <w:t>Taith</w:t>
      </w:r>
      <w:r w:rsidRPr="5C38C782" w:rsidR="6CE6F772">
        <w:rPr>
          <w:i w:val="0"/>
          <w:iCs w:val="0"/>
          <w:u w:val="none"/>
        </w:rPr>
        <w:t xml:space="preserve"> funding is based on the type of destination, </w:t>
      </w:r>
      <w:r w:rsidRPr="5C38C782" w:rsidR="6CE6F772">
        <w:rPr>
          <w:i w:val="0"/>
          <w:iCs w:val="0"/>
          <w:u w:val="none"/>
        </w:rPr>
        <w:t>location</w:t>
      </w:r>
      <w:r w:rsidRPr="5C38C782" w:rsidR="6CE6F772">
        <w:rPr>
          <w:i w:val="0"/>
          <w:iCs w:val="0"/>
          <w:u w:val="none"/>
        </w:rPr>
        <w:t xml:space="preserve"> and distance (</w:t>
      </w:r>
      <w:r w:rsidRPr="5C38C782" w:rsidR="6CE6F772">
        <w:rPr>
          <w:i w:val="0"/>
          <w:iCs w:val="0"/>
          <w:u w:val="none"/>
        </w:rPr>
        <w:t>Taith</w:t>
      </w:r>
      <w:r w:rsidRPr="5C38C782" w:rsidR="6CE6F772">
        <w:rPr>
          <w:i w:val="0"/>
          <w:iCs w:val="0"/>
          <w:u w:val="none"/>
        </w:rPr>
        <w:t>, 2025)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2673"/>
        <w:gridCol w:w="2673"/>
      </w:tblGrid>
      <w:tr w:rsidR="5C38C782" w:rsidTr="5C38C782" w14:paraId="63063063">
        <w:trPr>
          <w:trHeight w:val="600"/>
        </w:trPr>
        <w:tc>
          <w:tcPr>
            <w:tcW w:w="2673" w:type="dxa"/>
            <w:tcBorders>
              <w:top w:val="single" w:color="9E9E9E" w:sz="6"/>
              <w:left w:val="single" w:color="9E9E9E" w:sz="6"/>
              <w:bottom w:val="single" w:color="9E9E9E" w:sz="6"/>
              <w:right w:val="single" w:color="9E9E9E" w:sz="6"/>
            </w:tcBorders>
            <w:shd w:val="clear" w:color="auto" w:fill="FFFFFF" w:themeFill="background1"/>
            <w:tcMar>
              <w:top w:w="150" w:type="dxa"/>
              <w:left w:w="150" w:type="dxa"/>
              <w:bottom w:w="150" w:type="dxa"/>
              <w:right w:w="150" w:type="dxa"/>
            </w:tcMar>
            <w:vAlign w:val="top"/>
          </w:tcPr>
          <w:p w:rsidR="5C38C782" w:rsidP="5C38C782" w:rsidRDefault="5C38C782" w14:paraId="6760FF4C" w14:textId="59B0ABCA">
            <w:pPr>
              <w:spacing w:before="0" w:beforeAutospacing="off" w:after="0" w:afterAutospacing="off"/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Funding type</w:t>
            </w:r>
          </w:p>
        </w:tc>
        <w:tc>
          <w:tcPr>
            <w:tcW w:w="2673" w:type="dxa"/>
            <w:tcBorders>
              <w:top w:val="single" w:color="9E9E9E" w:sz="6"/>
              <w:left w:val="single" w:color="9E9E9E" w:sz="6"/>
              <w:bottom w:val="single" w:color="9E9E9E" w:sz="6"/>
              <w:right w:val="single" w:color="9E9E9E" w:sz="6"/>
            </w:tcBorders>
            <w:shd w:val="clear" w:color="auto" w:fill="FFFFFF" w:themeFill="background1"/>
            <w:tcMar>
              <w:top w:w="150" w:type="dxa"/>
              <w:left w:w="150" w:type="dxa"/>
              <w:bottom w:w="150" w:type="dxa"/>
              <w:right w:w="150" w:type="dxa"/>
            </w:tcMar>
            <w:vAlign w:val="top"/>
          </w:tcPr>
          <w:p w:rsidR="5C38C782" w:rsidP="5C38C782" w:rsidRDefault="5C38C782" w14:paraId="38CF2141" w14:textId="39DF2FCB">
            <w:pPr>
              <w:spacing w:before="0" w:beforeAutospacing="off" w:after="0" w:afterAutospacing="off"/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Estimated amount</w:t>
            </w:r>
          </w:p>
        </w:tc>
      </w:tr>
      <w:tr w:rsidR="5C38C782" w:rsidTr="5C38C782" w14:paraId="26A2D42C">
        <w:trPr>
          <w:trHeight w:val="600"/>
        </w:trPr>
        <w:tc>
          <w:tcPr>
            <w:tcW w:w="2673" w:type="dxa"/>
            <w:tcBorders>
              <w:top w:val="single" w:color="9E9E9E" w:sz="6"/>
              <w:left w:val="single" w:color="9E9E9E" w:sz="6"/>
              <w:bottom w:val="single" w:color="9E9E9E" w:sz="6"/>
              <w:right w:val="single" w:color="9E9E9E" w:sz="6"/>
            </w:tcBorders>
            <w:shd w:val="clear" w:color="auto" w:fill="C9DAF8"/>
            <w:tcMar>
              <w:top w:w="150" w:type="dxa"/>
              <w:left w:w="150" w:type="dxa"/>
              <w:bottom w:w="150" w:type="dxa"/>
              <w:right w:w="150" w:type="dxa"/>
            </w:tcMar>
            <w:vAlign w:val="top"/>
          </w:tcPr>
          <w:p w:rsidR="5C38C782" w:rsidP="5C38C782" w:rsidRDefault="5C38C782" w14:paraId="14B98DC9" w14:textId="58211DC6">
            <w:pPr>
              <w:spacing w:before="0" w:beforeAutospacing="off" w:after="0" w:afterAutospacing="off"/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Travel Grant</w:t>
            </w:r>
          </w:p>
        </w:tc>
        <w:tc>
          <w:tcPr>
            <w:tcW w:w="2673" w:type="dxa"/>
            <w:tcBorders>
              <w:top w:val="single" w:color="9E9E9E" w:sz="6"/>
              <w:left w:val="single" w:color="9E9E9E" w:sz="6"/>
              <w:bottom w:val="single" w:color="9E9E9E" w:sz="6"/>
              <w:right w:val="single" w:color="9E9E9E" w:sz="6"/>
            </w:tcBorders>
            <w:shd w:val="clear" w:color="auto" w:fill="C9DAF8"/>
            <w:tcMar>
              <w:top w:w="150" w:type="dxa"/>
              <w:left w:w="150" w:type="dxa"/>
              <w:bottom w:w="150" w:type="dxa"/>
              <w:right w:w="150" w:type="dxa"/>
            </w:tcMar>
            <w:vAlign w:val="top"/>
          </w:tcPr>
          <w:p w:rsidR="5C38C782" w:rsidP="5C38C782" w:rsidRDefault="5C38C782" w14:paraId="0085F881" w14:textId="3F97D1CB">
            <w:pPr>
              <w:spacing w:before="0" w:beforeAutospacing="off" w:after="0" w:afterAutospacing="off"/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£230</w:t>
            </w:r>
          </w:p>
        </w:tc>
      </w:tr>
      <w:tr w:rsidR="5C38C782" w:rsidTr="5C38C782" w14:paraId="048CCC83">
        <w:trPr>
          <w:trHeight w:val="600"/>
        </w:trPr>
        <w:tc>
          <w:tcPr>
            <w:tcW w:w="2673" w:type="dxa"/>
            <w:tcBorders>
              <w:top w:val="single" w:color="9E9E9E" w:sz="6"/>
              <w:left w:val="single" w:color="9E9E9E" w:sz="6"/>
              <w:bottom w:val="single" w:color="9E9E9E" w:sz="6"/>
              <w:right w:val="single" w:color="9E9E9E" w:sz="6"/>
            </w:tcBorders>
            <w:shd w:val="clear" w:color="auto" w:fill="A4C2F4"/>
            <w:tcMar>
              <w:top w:w="150" w:type="dxa"/>
              <w:left w:w="150" w:type="dxa"/>
              <w:bottom w:w="150" w:type="dxa"/>
              <w:right w:w="150" w:type="dxa"/>
            </w:tcMar>
            <w:vAlign w:val="top"/>
          </w:tcPr>
          <w:p w:rsidR="5C38C782" w:rsidP="5C38C782" w:rsidRDefault="5C38C782" w14:paraId="5C3D0489" w14:textId="1F70C115">
            <w:pPr>
              <w:spacing w:before="0" w:beforeAutospacing="off" w:after="0" w:afterAutospacing="off"/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Subsistence</w:t>
            </w:r>
          </w:p>
        </w:tc>
        <w:tc>
          <w:tcPr>
            <w:tcW w:w="2673" w:type="dxa"/>
            <w:tcBorders>
              <w:top w:val="single" w:color="9E9E9E" w:sz="6"/>
              <w:left w:val="single" w:color="9E9E9E" w:sz="6"/>
              <w:bottom w:val="single" w:color="9E9E9E" w:sz="6"/>
              <w:right w:val="single" w:color="9E9E9E" w:sz="6"/>
            </w:tcBorders>
            <w:shd w:val="clear" w:color="auto" w:fill="A4C2F4"/>
            <w:tcMar>
              <w:top w:w="150" w:type="dxa"/>
              <w:left w:w="150" w:type="dxa"/>
              <w:bottom w:w="150" w:type="dxa"/>
              <w:right w:w="150" w:type="dxa"/>
            </w:tcMar>
            <w:vAlign w:val="top"/>
          </w:tcPr>
          <w:p w:rsidR="5C38C782" w:rsidP="5C38C782" w:rsidRDefault="5C38C782" w14:paraId="60A8A38D" w14:textId="2A064E47">
            <w:pPr>
              <w:spacing w:before="0" w:beforeAutospacing="off" w:after="0" w:afterAutospacing="off"/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£144</w:t>
            </w:r>
          </w:p>
        </w:tc>
      </w:tr>
      <w:tr w:rsidR="5C38C782" w:rsidTr="5C38C782" w14:paraId="7747ABAA">
        <w:trPr>
          <w:trHeight w:val="300"/>
        </w:trPr>
        <w:tc>
          <w:tcPr>
            <w:tcW w:w="2673" w:type="dxa"/>
            <w:tcBorders>
              <w:top w:val="single" w:color="9E9E9E" w:sz="6"/>
              <w:left w:val="single" w:color="9E9E9E" w:sz="6"/>
              <w:bottom w:val="single" w:color="9E9E9E" w:sz="6"/>
              <w:right w:val="single" w:color="9E9E9E" w:sz="6"/>
            </w:tcBorders>
            <w:shd w:val="clear" w:color="auto" w:fill="6D9EEB"/>
            <w:tcMar>
              <w:top w:w="150" w:type="dxa"/>
              <w:left w:w="150" w:type="dxa"/>
              <w:bottom w:w="150" w:type="dxa"/>
              <w:right w:w="150" w:type="dxa"/>
            </w:tcMar>
            <w:vAlign w:val="top"/>
          </w:tcPr>
          <w:p w:rsidR="5C38C782" w:rsidP="5C38C782" w:rsidRDefault="5C38C782" w14:paraId="0D2CC749" w14:textId="0AD9F2D9">
            <w:pPr>
              <w:spacing w:before="0" w:beforeAutospacing="off" w:after="0" w:afterAutospacing="off"/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Total</w:t>
            </w:r>
          </w:p>
        </w:tc>
        <w:tc>
          <w:tcPr>
            <w:tcW w:w="2673" w:type="dxa"/>
            <w:tcBorders>
              <w:top w:val="single" w:color="9E9E9E" w:sz="6"/>
              <w:left w:val="single" w:color="9E9E9E" w:sz="6"/>
              <w:bottom w:val="single" w:color="9E9E9E" w:sz="6"/>
              <w:right w:val="single" w:color="9E9E9E" w:sz="6"/>
            </w:tcBorders>
            <w:shd w:val="clear" w:color="auto" w:fill="6D9EEB"/>
            <w:tcMar>
              <w:top w:w="150" w:type="dxa"/>
              <w:left w:w="150" w:type="dxa"/>
              <w:bottom w:w="150" w:type="dxa"/>
              <w:right w:w="150" w:type="dxa"/>
            </w:tcMar>
            <w:vAlign w:val="top"/>
          </w:tcPr>
          <w:p w:rsidR="5C38C782" w:rsidP="5C38C782" w:rsidRDefault="5C38C782" w14:paraId="3AE5EC2E" w14:textId="08335976">
            <w:pPr>
              <w:spacing w:before="0" w:beforeAutospacing="off" w:after="0" w:afterAutospacing="off"/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8"/>
                <w:szCs w:val="28"/>
                <w:u w:val="none"/>
              </w:rPr>
              <w:t>£374pp</w:t>
            </w:r>
          </w:p>
        </w:tc>
      </w:tr>
    </w:tbl>
    <w:p w:rsidR="5C38C782" w:rsidP="5C38C782" w:rsidRDefault="5C38C782" w14:paraId="733B0E96" w14:textId="5D79926B">
      <w:pPr>
        <w:rPr>
          <w:i w:val="0"/>
          <w:iCs w:val="0"/>
          <w:u w:val="none"/>
        </w:rPr>
      </w:pPr>
    </w:p>
    <w:p w:rsidR="5C8D0531" w:rsidP="5C38C782" w:rsidRDefault="5C8D0531" w14:paraId="105CB107" w14:textId="29C89E5A">
      <w:pPr>
        <w:rPr>
          <w:i w:val="0"/>
          <w:iCs w:val="0"/>
          <w:u w:val="none"/>
        </w:rPr>
      </w:pPr>
      <w:r w:rsidRPr="5C38C782" w:rsidR="5C8D0531">
        <w:rPr>
          <w:i w:val="0"/>
          <w:iCs w:val="0"/>
          <w:u w:val="none"/>
        </w:rPr>
        <w:t xml:space="preserve">There are 2 main types of </w:t>
      </w:r>
      <w:r w:rsidRPr="5C38C782" w:rsidR="5C8D0531">
        <w:rPr>
          <w:i w:val="0"/>
          <w:iCs w:val="0"/>
          <w:u w:val="none"/>
        </w:rPr>
        <w:t>finacial</w:t>
      </w:r>
      <w:r w:rsidRPr="5C38C782" w:rsidR="5C8D0531">
        <w:rPr>
          <w:i w:val="0"/>
          <w:iCs w:val="0"/>
          <w:u w:val="none"/>
        </w:rPr>
        <w:t xml:space="preserve"> support that </w:t>
      </w:r>
      <w:r w:rsidRPr="5C38C782" w:rsidR="5C8D0531">
        <w:rPr>
          <w:i w:val="0"/>
          <w:iCs w:val="0"/>
          <w:u w:val="none"/>
        </w:rPr>
        <w:t>taith</w:t>
      </w:r>
      <w:r w:rsidRPr="5C38C782" w:rsidR="5C8D0531">
        <w:rPr>
          <w:i w:val="0"/>
          <w:iCs w:val="0"/>
          <w:u w:val="none"/>
        </w:rPr>
        <w:t xml:space="preserve"> supports;</w:t>
      </w:r>
    </w:p>
    <w:p w:rsidR="5C8D0531" w:rsidP="5C38C782" w:rsidRDefault="5C8D0531" w14:paraId="6969F014" w14:textId="5E52BC52">
      <w:pPr>
        <w:pStyle w:val="ListParagraph"/>
        <w:numPr>
          <w:ilvl w:val="0"/>
          <w:numId w:val="1"/>
        </w:numPr>
        <w:rPr>
          <w:i w:val="0"/>
          <w:iCs w:val="0"/>
          <w:u w:val="none"/>
        </w:rPr>
      </w:pPr>
      <w:r w:rsidRPr="5C38C782" w:rsidR="5C8D0531">
        <w:rPr>
          <w:i w:val="0"/>
          <w:iCs w:val="0"/>
          <w:u w:val="none"/>
        </w:rPr>
        <w:t>Travel Grant</w:t>
      </w:r>
    </w:p>
    <w:p w:rsidR="5C8D0531" w:rsidP="5C38C782" w:rsidRDefault="5C8D0531" w14:paraId="2A310196" w14:textId="60A98BF1">
      <w:pPr>
        <w:pStyle w:val="ListParagraph"/>
        <w:numPr>
          <w:ilvl w:val="0"/>
          <w:numId w:val="1"/>
        </w:numPr>
        <w:rPr>
          <w:i w:val="0"/>
          <w:iCs w:val="0"/>
          <w:u w:val="none"/>
        </w:rPr>
      </w:pPr>
      <w:r w:rsidRPr="5C38C782" w:rsidR="5C8D0531">
        <w:rPr>
          <w:i w:val="0"/>
          <w:iCs w:val="0"/>
          <w:u w:val="none"/>
        </w:rPr>
        <w:t>Subsistence Grant (living costs)</w:t>
      </w:r>
    </w:p>
    <w:p w:rsidR="5C8D0531" w:rsidP="5C38C782" w:rsidRDefault="5C8D0531" w14:paraId="400CF2D0" w14:textId="46EA7D6F">
      <w:pPr>
        <w:pStyle w:val="Normal"/>
        <w:rPr>
          <w:i w:val="0"/>
          <w:iCs w:val="0"/>
          <w:u w:val="none"/>
        </w:rPr>
      </w:pPr>
      <w:r w:rsidRPr="5C38C782" w:rsidR="5C8D0531">
        <w:rPr>
          <w:i w:val="0"/>
          <w:iCs w:val="0"/>
          <w:u w:val="none"/>
        </w:rPr>
        <w:t>Travelling to Germany – 2</w:t>
      </w:r>
      <w:r w:rsidRPr="5C38C782" w:rsidR="5C8D0531">
        <w:rPr>
          <w:i w:val="0"/>
          <w:iCs w:val="0"/>
          <w:u w:val="none"/>
          <w:vertAlign w:val="superscript"/>
        </w:rPr>
        <w:t>nd</w:t>
      </w:r>
      <w:r w:rsidRPr="5C38C782" w:rsidR="5C8D0531">
        <w:rPr>
          <w:i w:val="0"/>
          <w:iCs w:val="0"/>
          <w:u w:val="none"/>
        </w:rPr>
        <w:t xml:space="preserve"> bracket under </w:t>
      </w:r>
      <w:r w:rsidRPr="5C38C782" w:rsidR="5C8D0531">
        <w:rPr>
          <w:i w:val="0"/>
          <w:iCs w:val="0"/>
          <w:u w:val="none"/>
        </w:rPr>
        <w:t>taith</w:t>
      </w:r>
      <w:r w:rsidRPr="5C38C782" w:rsidR="5C8D0531">
        <w:rPr>
          <w:i w:val="0"/>
          <w:iCs w:val="0"/>
          <w:u w:val="none"/>
        </w:rPr>
        <w:t xml:space="preserve"> therefore in the middle cost destination.</w:t>
      </w:r>
    </w:p>
    <w:p w:rsidR="5C8D0531" w:rsidP="5C38C782" w:rsidRDefault="5C8D0531" w14:paraId="3BFF2154" w14:textId="42070DED">
      <w:pPr>
        <w:pStyle w:val="Normal"/>
        <w:rPr>
          <w:i w:val="0"/>
          <w:iCs w:val="0"/>
          <w:u w:val="none"/>
        </w:rPr>
      </w:pPr>
      <w:r w:rsidRPr="5C38C782" w:rsidR="5C8D0531">
        <w:rPr>
          <w:i w:val="0"/>
          <w:iCs w:val="0"/>
          <w:u w:val="none"/>
        </w:rPr>
        <w:t xml:space="preserve">Destination distance – 1,000 – 1,999 KM. </w:t>
      </w:r>
    </w:p>
    <w:p w:rsidR="5C8D0531" w:rsidP="5C38C782" w:rsidRDefault="5C8D0531" w14:paraId="4A4E2078" w14:textId="306566E3">
      <w:pPr>
        <w:pStyle w:val="Normal"/>
        <w:rPr>
          <w:i w:val="0"/>
          <w:iCs w:val="0"/>
          <w:u w:val="none"/>
        </w:rPr>
      </w:pPr>
      <w:r w:rsidRPr="5C38C782" w:rsidR="5C8D0531">
        <w:rPr>
          <w:i w:val="0"/>
          <w:iCs w:val="0"/>
          <w:u w:val="none"/>
        </w:rPr>
        <w:t>Travel grant estimate - £230 (£180-£275)</w:t>
      </w:r>
    </w:p>
    <w:p w:rsidR="5C8D0531" w:rsidP="5C38C782" w:rsidRDefault="5C8D0531" w14:paraId="7A248514" w14:textId="6A1E1E8B">
      <w:pPr>
        <w:pStyle w:val="Normal"/>
        <w:rPr>
          <w:i w:val="0"/>
          <w:iCs w:val="0"/>
          <w:u w:val="none"/>
        </w:rPr>
      </w:pPr>
      <w:r w:rsidRPr="5C38C782" w:rsidR="5C8D0531">
        <w:rPr>
          <w:i w:val="0"/>
          <w:iCs w:val="0"/>
          <w:u w:val="none"/>
        </w:rPr>
        <w:t>Subsistence - £24 pound daily</w:t>
      </w:r>
    </w:p>
    <w:p w:rsidR="5C8D0531" w:rsidP="5C38C782" w:rsidRDefault="5C8D0531" w14:paraId="1D679A42" w14:textId="609083C7">
      <w:pPr>
        <w:pStyle w:val="Normal"/>
        <w:rPr>
          <w:i w:val="0"/>
          <w:iCs w:val="0"/>
          <w:u w:val="none"/>
        </w:rPr>
      </w:pPr>
      <w:r w:rsidRPr="5C38C782" w:rsidR="5C8D0531">
        <w:rPr>
          <w:i w:val="0"/>
          <w:iCs w:val="0"/>
          <w:u w:val="none"/>
        </w:rPr>
        <w:t>Week long</w:t>
      </w:r>
      <w:r w:rsidRPr="5C38C782" w:rsidR="5C8D0531">
        <w:rPr>
          <w:i w:val="0"/>
          <w:iCs w:val="0"/>
          <w:u w:val="none"/>
        </w:rPr>
        <w:t xml:space="preserve"> trip – 6x24=144 £144</w:t>
      </w:r>
    </w:p>
    <w:p w:rsidR="5C8D0531" w:rsidP="5C38C782" w:rsidRDefault="5C8D0531" w14:paraId="20571B19" w14:textId="4E413CF0">
      <w:pPr>
        <w:spacing w:before="240" w:beforeAutospacing="off" w:after="240" w:afterAutospacing="off"/>
      </w:pPr>
      <w:r w:rsidRPr="5C38C782" w:rsidR="5C8D053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Students will receive up to £374 pounds to cover costs for the educational trip to Berlin.</w:t>
      </w:r>
    </w:p>
    <w:p w:rsidR="1DC14184" w:rsidP="5C38C782" w:rsidRDefault="1DC14184" w14:paraId="4B7816AB" w14:textId="7650D788">
      <w:pPr>
        <w:pStyle w:val="Normal"/>
        <w:spacing w:before="240" w:beforeAutospacing="off" w:after="240" w:afterAutospacing="off"/>
        <w:rPr>
          <w:u w:val="single"/>
        </w:rPr>
      </w:pPr>
      <w:r w:rsidRPr="5C38C782" w:rsidR="1DC14184">
        <w:rPr>
          <w:u w:val="single"/>
        </w:rPr>
        <w:t>Transport to Airport</w:t>
      </w:r>
    </w:p>
    <w:p w:rsidR="1DC14184" w:rsidP="5C38C782" w:rsidRDefault="1DC14184" w14:paraId="04D1E829" w14:textId="089138C2">
      <w:pPr>
        <w:rPr>
          <w:i w:val="0"/>
          <w:iCs w:val="0"/>
          <w:u w:val="none"/>
        </w:rPr>
      </w:pPr>
      <w:r w:rsidRPr="5C38C782" w:rsidR="1DC14184">
        <w:rPr>
          <w:i w:val="0"/>
          <w:iCs w:val="0"/>
          <w:u w:val="none"/>
        </w:rPr>
        <w:t>Ideas</w:t>
      </w:r>
    </w:p>
    <w:p w:rsidR="77B06D95" w:rsidP="5C38C782" w:rsidRDefault="77B06D95" w14:paraId="69048B3B" w14:textId="42B239EA">
      <w:pPr>
        <w:pStyle w:val="ListParagraph"/>
        <w:numPr>
          <w:ilvl w:val="0"/>
          <w:numId w:val="3"/>
        </w:numPr>
        <w:rPr>
          <w:i w:val="0"/>
          <w:iCs w:val="0"/>
          <w:u w:val="none"/>
        </w:rPr>
      </w:pPr>
      <w:r w:rsidRPr="5C38C782" w:rsidR="77B06D95">
        <w:rPr>
          <w:i w:val="0"/>
          <w:iCs w:val="0"/>
          <w:u w:val="none"/>
        </w:rPr>
        <w:t>Bucks travel</w:t>
      </w:r>
      <w:r w:rsidRPr="5C38C782" w:rsidR="48E2C57B">
        <w:rPr>
          <w:i w:val="0"/>
          <w:iCs w:val="0"/>
          <w:u w:val="none"/>
        </w:rPr>
        <w:t>;</w:t>
      </w:r>
    </w:p>
    <w:p w:rsidR="48E2C57B" w:rsidP="5C38C782" w:rsidRDefault="48E2C57B" w14:paraId="565CB953" w14:textId="52C3D2FB">
      <w:pPr>
        <w:rPr>
          <w:i w:val="0"/>
          <w:iCs w:val="0"/>
          <w:u w:val="none"/>
        </w:rPr>
      </w:pPr>
      <w:r w:rsidRPr="5C38C782" w:rsidR="48E2C57B">
        <w:rPr>
          <w:i w:val="0"/>
          <w:iCs w:val="0"/>
          <w:u w:val="none"/>
        </w:rPr>
        <w:t xml:space="preserve">Bucks Travel Ltd (2025). Minibus &amp; Coach Hire </w:t>
      </w:r>
      <w:r w:rsidRPr="5C38C782" w:rsidR="48E2C57B">
        <w:rPr>
          <w:i w:val="0"/>
          <w:iCs w:val="0"/>
          <w:u w:val="none"/>
        </w:rPr>
        <w:t>With</w:t>
      </w:r>
      <w:r w:rsidRPr="5C38C782" w:rsidR="48E2C57B">
        <w:rPr>
          <w:i w:val="0"/>
          <w:iCs w:val="0"/>
          <w:u w:val="none"/>
        </w:rPr>
        <w:t xml:space="preserve"> Driver- London. Bucks Travel </w:t>
      </w:r>
      <w:r w:rsidRPr="5C38C782" w:rsidR="48E2C57B">
        <w:rPr>
          <w:i w:val="0"/>
          <w:iCs w:val="0"/>
          <w:u w:val="none"/>
        </w:rPr>
        <w:t>MInibus</w:t>
      </w:r>
      <w:r w:rsidRPr="5C38C782" w:rsidR="48E2C57B">
        <w:rPr>
          <w:i w:val="0"/>
          <w:iCs w:val="0"/>
          <w:u w:val="none"/>
        </w:rPr>
        <w:t xml:space="preserve"> &amp; Coach Hire. Available at: https://buckstravel.co.uk/ (Accessed 26 Dec. 2025).</w:t>
      </w:r>
    </w:p>
    <w:p w:rsidR="48E2C57B" w:rsidP="5C38C782" w:rsidRDefault="48E2C57B" w14:paraId="4226EDB3" w14:textId="62760060">
      <w:pPr>
        <w:pStyle w:val="ListParagraph"/>
        <w:numPr>
          <w:ilvl w:val="0"/>
          <w:numId w:val="4"/>
        </w:numPr>
        <w:rPr>
          <w:i w:val="0"/>
          <w:iCs w:val="0"/>
          <w:u w:val="none"/>
        </w:rPr>
      </w:pPr>
      <w:r w:rsidRPr="5C38C782" w:rsidR="48E2C57B">
        <w:rPr>
          <w:i w:val="0"/>
          <w:iCs w:val="0"/>
          <w:u w:val="none"/>
        </w:rPr>
        <w:t>If the total coach cost is £200, the per-student cost (based on 22 students) is approximately £9.10 each.</w:t>
      </w:r>
    </w:p>
    <w:p w:rsidR="48E2C57B" w:rsidP="5C38C782" w:rsidRDefault="48E2C57B" w14:paraId="6691C846" w14:textId="40A0A09B">
      <w:pPr>
        <w:pStyle w:val="ListParagraph"/>
        <w:numPr>
          <w:ilvl w:val="0"/>
          <w:numId w:val="4"/>
        </w:numPr>
        <w:rPr>
          <w:i w:val="0"/>
          <w:iCs w:val="0"/>
          <w:u w:val="none"/>
        </w:rPr>
      </w:pPr>
      <w:r w:rsidRPr="5C38C782" w:rsidR="48E2C57B">
        <w:rPr>
          <w:i w:val="0"/>
          <w:iCs w:val="0"/>
          <w:u w:val="none"/>
        </w:rPr>
        <w:t>If the total cost is £250, the per-student cost is approximately £11.35 each.</w:t>
      </w:r>
    </w:p>
    <w:p w:rsidR="48E2C57B" w:rsidP="5C38C782" w:rsidRDefault="48E2C57B" w14:paraId="2724C361" w14:textId="0F823DAF">
      <w:pPr>
        <w:pStyle w:val="ListParagraph"/>
        <w:numPr>
          <w:ilvl w:val="0"/>
          <w:numId w:val="4"/>
        </w:numPr>
        <w:rPr>
          <w:i w:val="0"/>
          <w:iCs w:val="0"/>
          <w:u w:val="none"/>
        </w:rPr>
      </w:pPr>
      <w:r w:rsidRPr="5C38C782" w:rsidR="48E2C57B">
        <w:rPr>
          <w:i w:val="0"/>
          <w:iCs w:val="0"/>
          <w:u w:val="none"/>
        </w:rPr>
        <w:t>At the upper estimate of £300, the per-student cost is approximately £13.65 each.</w:t>
      </w:r>
    </w:p>
    <w:p w:rsidR="345F803C" w:rsidP="5C38C782" w:rsidRDefault="345F803C" w14:paraId="1AB23664" w14:textId="60C29E1E">
      <w:pPr>
        <w:pStyle w:val="Normal"/>
        <w:rPr>
          <w:b w:val="1"/>
          <w:bCs w:val="1"/>
          <w:i w:val="0"/>
          <w:iCs w:val="0"/>
          <w:u w:val="none"/>
        </w:rPr>
      </w:pPr>
      <w:r w:rsidRPr="5C38C782" w:rsidR="345F803C">
        <w:rPr>
          <w:b w:val="1"/>
          <w:bCs w:val="1"/>
          <w:i w:val="0"/>
          <w:iCs w:val="0"/>
          <w:u w:val="none"/>
        </w:rPr>
        <w:t>22-seater coach</w:t>
      </w:r>
    </w:p>
    <w:p w:rsidR="345F803C" w:rsidP="5C38C782" w:rsidRDefault="345F803C" w14:paraId="1B862947" w14:textId="2A9B0460">
      <w:pPr>
        <w:pStyle w:val="Normal"/>
        <w:rPr>
          <w:b w:val="1"/>
          <w:bCs w:val="1"/>
          <w:i w:val="0"/>
          <w:iCs w:val="0"/>
          <w:u w:val="none"/>
        </w:rPr>
      </w:pPr>
      <w:r w:rsidRPr="5C38C782" w:rsidR="345F803C">
        <w:rPr>
          <w:b w:val="1"/>
          <w:bCs w:val="1"/>
          <w:i w:val="0"/>
          <w:iCs w:val="0"/>
          <w:u w:val="none"/>
        </w:rPr>
        <w:t xml:space="preserve">From Swansea SA1 UWTSD </w:t>
      </w:r>
      <w:r w:rsidRPr="5C38C782" w:rsidR="345F803C">
        <w:rPr>
          <w:b w:val="1"/>
          <w:bCs w:val="1"/>
          <w:i w:val="0"/>
          <w:iCs w:val="0"/>
          <w:u w:val="none"/>
        </w:rPr>
        <w:t>campus</w:t>
      </w:r>
      <w:r w:rsidRPr="5C38C782" w:rsidR="345F803C">
        <w:rPr>
          <w:b w:val="1"/>
          <w:bCs w:val="1"/>
          <w:i w:val="0"/>
          <w:iCs w:val="0"/>
          <w:u w:val="none"/>
        </w:rPr>
        <w:t xml:space="preserve"> to Heathrow airport</w:t>
      </w:r>
    </w:p>
    <w:p w:rsidR="345F803C" w:rsidP="5C38C782" w:rsidRDefault="345F803C" w14:paraId="48407C5B" w14:textId="4C07DA7A">
      <w:pPr>
        <w:pStyle w:val="Normal"/>
        <w:rPr>
          <w:b w:val="1"/>
          <w:bCs w:val="1"/>
          <w:i w:val="0"/>
          <w:iCs w:val="0"/>
          <w:u w:val="none"/>
        </w:rPr>
      </w:pPr>
      <w:r w:rsidRPr="5C38C782" w:rsidR="345F803C">
        <w:rPr>
          <w:b w:val="1"/>
          <w:bCs w:val="1"/>
          <w:i w:val="0"/>
          <w:iCs w:val="0"/>
          <w:u w:val="none"/>
        </w:rPr>
        <w:t>Two-ways distance for Monday 21</w:t>
      </w:r>
      <w:r w:rsidRPr="5C38C782" w:rsidR="345F803C">
        <w:rPr>
          <w:b w:val="1"/>
          <w:bCs w:val="1"/>
          <w:i w:val="0"/>
          <w:iCs w:val="0"/>
          <w:u w:val="none"/>
          <w:vertAlign w:val="superscript"/>
        </w:rPr>
        <w:t>st</w:t>
      </w:r>
      <w:r w:rsidRPr="5C38C782" w:rsidR="345F803C">
        <w:rPr>
          <w:b w:val="1"/>
          <w:bCs w:val="1"/>
          <w:i w:val="0"/>
          <w:iCs w:val="0"/>
          <w:u w:val="none"/>
        </w:rPr>
        <w:t xml:space="preserve"> September and Saturday 26</w:t>
      </w:r>
      <w:r w:rsidRPr="5C38C782" w:rsidR="345F803C">
        <w:rPr>
          <w:b w:val="1"/>
          <w:bCs w:val="1"/>
          <w:i w:val="0"/>
          <w:iCs w:val="0"/>
          <w:u w:val="none"/>
          <w:vertAlign w:val="superscript"/>
        </w:rPr>
        <w:t>th</w:t>
      </w:r>
      <w:r w:rsidRPr="5C38C782" w:rsidR="345F803C">
        <w:rPr>
          <w:b w:val="1"/>
          <w:bCs w:val="1"/>
          <w:i w:val="0"/>
          <w:iCs w:val="0"/>
          <w:u w:val="none"/>
        </w:rPr>
        <w:t xml:space="preserve"> September - £200-£300 pounds</w:t>
      </w:r>
    </w:p>
    <w:p w:rsidR="55864673" w:rsidP="5C38C782" w:rsidRDefault="55864673" w14:paraId="35F688D4" w14:textId="398DFA9B">
      <w:pPr>
        <w:pStyle w:val="Normal"/>
        <w:rPr>
          <w:b w:val="1"/>
          <w:bCs w:val="1"/>
          <w:i w:val="0"/>
          <w:iCs w:val="0"/>
          <w:u w:val="none"/>
        </w:rPr>
      </w:pPr>
      <w:r w:rsidRPr="5C38C782" w:rsidR="55864673">
        <w:rPr>
          <w:b w:val="1"/>
          <w:bCs w:val="1"/>
          <w:i w:val="0"/>
          <w:iCs w:val="0"/>
          <w:u w:val="none"/>
        </w:rPr>
        <w:t>Estimated price per person is £11.35 pp</w:t>
      </w:r>
    </w:p>
    <w:p w:rsidR="77B06D95" w:rsidP="5C38C782" w:rsidRDefault="77B06D95" w14:paraId="4C1B03F1" w14:textId="73B5773C">
      <w:pPr>
        <w:pStyle w:val="ListParagraph"/>
        <w:numPr>
          <w:ilvl w:val="0"/>
          <w:numId w:val="3"/>
        </w:numPr>
        <w:rPr>
          <w:i w:val="0"/>
          <w:iCs w:val="0"/>
          <w:u w:val="none"/>
        </w:rPr>
      </w:pPr>
      <w:r w:rsidRPr="5C38C782" w:rsidR="77B06D95">
        <w:rPr>
          <w:i w:val="0"/>
          <w:iCs w:val="0"/>
          <w:u w:val="none"/>
        </w:rPr>
        <w:t>National express</w:t>
      </w:r>
      <w:r w:rsidRPr="5C38C782" w:rsidR="2C1D2F1E">
        <w:rPr>
          <w:i w:val="0"/>
          <w:iCs w:val="0"/>
          <w:u w:val="none"/>
        </w:rPr>
        <w:t>;</w:t>
      </w:r>
      <w:r w:rsidRPr="5C38C782" w:rsidR="1A0699B9">
        <w:rPr>
          <w:i w:val="0"/>
          <w:iCs w:val="0"/>
          <w:u w:val="none"/>
        </w:rPr>
        <w:t xml:space="preserve"> (Express, 2026)</w:t>
      </w:r>
    </w:p>
    <w:p w:rsidR="77B06D95" w:rsidP="5C38C782" w:rsidRDefault="77B06D95" w14:paraId="6D7123F2" w14:textId="0E5033A4">
      <w:pPr>
        <w:pStyle w:val="Normal"/>
      </w:pPr>
      <w:r w:rsidR="77B06D95">
        <w:drawing>
          <wp:inline wp14:editId="3F47F9B5" wp14:anchorId="37F8607E">
            <wp:extent cx="5943600" cy="1476375"/>
            <wp:effectExtent l="0" t="0" r="0" b="0"/>
            <wp:docPr id="12648806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64880603" name="Picture 1264880603"/>
                    <pic:cNvPicPr/>
                  </pic:nvPicPr>
                  <pic:blipFill>
                    <a:blip xmlns:r="http://schemas.openxmlformats.org/officeDocument/2006/relationships" r:embed="rId2736935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47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F23B32" w:rsidRDefault="08F23B32" w14:paraId="59E89A6D" w14:textId="3EA8630C">
      <w:r w:rsidR="08F23B32">
        <w:rPr/>
        <w:t xml:space="preserve">The national express </w:t>
      </w:r>
      <w:r w:rsidR="08F23B32">
        <w:rPr/>
        <w:t>option</w:t>
      </w:r>
      <w:r w:rsidR="08F23B32">
        <w:rPr/>
        <w:t xml:space="preserve"> is £517.70 for travel to and from</w:t>
      </w:r>
      <w:r w:rsidR="2A8CC8B0">
        <w:rPr/>
        <w:t xml:space="preserve">. This is from £23 per person. This does not include picking students up from </w:t>
      </w:r>
      <w:r w:rsidR="1EDB5ADA">
        <w:rPr/>
        <w:t xml:space="preserve">the </w:t>
      </w:r>
      <w:r w:rsidR="1EDB5ADA">
        <w:rPr/>
        <w:t>uwtsd</w:t>
      </w:r>
      <w:r w:rsidR="1EDB5ADA">
        <w:rPr/>
        <w:t xml:space="preserve"> campus. </w:t>
      </w:r>
      <w:r w:rsidR="62328509">
        <w:rPr/>
        <w:t>This form of trave</w:t>
      </w:r>
      <w:r w:rsidR="14108A5F">
        <w:rPr/>
        <w:t xml:space="preserve">l is </w:t>
      </w:r>
      <w:r w:rsidR="14108A5F">
        <w:rPr/>
        <w:t>effective but</w:t>
      </w:r>
      <w:r w:rsidR="14108A5F">
        <w:rPr/>
        <w:t xml:space="preserve"> has no on-board toilet for students.</w:t>
      </w:r>
    </w:p>
    <w:p w:rsidR="13FBF5DB" w:rsidRDefault="13FBF5DB" w14:paraId="083D81DB" w14:textId="48B7E5AF">
      <w:r w:rsidR="13FBF5DB">
        <w:rPr/>
        <w:t xml:space="preserve">Overall, </w:t>
      </w:r>
      <w:r w:rsidR="13FBF5DB">
        <w:rPr/>
        <w:t>Buckts</w:t>
      </w:r>
      <w:r w:rsidR="13FBF5DB">
        <w:rPr/>
        <w:t xml:space="preserve"> Travel LTD is the most effective and cost-effective travel to and from </w:t>
      </w:r>
      <w:r w:rsidR="086CD4CC">
        <w:rPr/>
        <w:t>LHR Airport. With £11.35 per person and £250 overall to and from.</w:t>
      </w:r>
    </w:p>
    <w:p w:rsidR="23FFA263" w:rsidP="5C38C782" w:rsidRDefault="23FFA263" w14:paraId="2D11D71A" w14:textId="19D28EC9">
      <w:pPr>
        <w:rPr>
          <w:u w:val="single"/>
        </w:rPr>
      </w:pPr>
      <w:r w:rsidRPr="5C38C782" w:rsidR="23FFA263">
        <w:rPr>
          <w:u w:val="single"/>
        </w:rPr>
        <w:t>Flights</w:t>
      </w:r>
    </w:p>
    <w:p w:rsidR="23FFA263" w:rsidP="5C38C782" w:rsidRDefault="23FFA263" w14:paraId="5565BE6F" w14:textId="677EE15E">
      <w:pPr>
        <w:rPr>
          <w:u w:val="single"/>
        </w:rPr>
      </w:pPr>
      <w:r w:rsidRPr="5C38C782" w:rsidR="23FFA263">
        <w:rPr>
          <w:u w:val="single"/>
        </w:rPr>
        <w:t xml:space="preserve">Ideas for Flights from LHR </w:t>
      </w:r>
      <w:r w:rsidRPr="5C38C782" w:rsidR="23FFA263">
        <w:rPr>
          <w:u w:val="single"/>
        </w:rPr>
        <w:t>Ai</w:t>
      </w:r>
      <w:r w:rsidRPr="5C38C782" w:rsidR="5EF2F4C8">
        <w:rPr>
          <w:u w:val="single"/>
        </w:rPr>
        <w:t>r</w:t>
      </w:r>
      <w:r w:rsidRPr="5C38C782" w:rsidR="23FFA263">
        <w:rPr>
          <w:u w:val="single"/>
        </w:rPr>
        <w:t>port</w:t>
      </w:r>
    </w:p>
    <w:p w:rsidR="30BC618F" w:rsidP="5C38C782" w:rsidRDefault="30BC618F" w14:paraId="7B9FD15F" w14:textId="7B9DDB05">
      <w:pPr>
        <w:pStyle w:val="ListParagraph"/>
        <w:numPr>
          <w:ilvl w:val="0"/>
          <w:numId w:val="5"/>
        </w:numPr>
        <w:rPr>
          <w:u w:val="none"/>
        </w:rPr>
      </w:pPr>
      <w:r w:rsidR="30BC618F">
        <w:rPr>
          <w:u w:val="none"/>
        </w:rPr>
        <w:t>British airways</w:t>
      </w:r>
      <w:r w:rsidR="6AE3B4EC">
        <w:rPr>
          <w:u w:val="none"/>
        </w:rPr>
        <w:t xml:space="preserve"> (Scanner, 2025)</w:t>
      </w:r>
    </w:p>
    <w:p w:rsidR="59171B93" w:rsidP="5C38C782" w:rsidRDefault="59171B93" w14:paraId="2D624876" w14:textId="6E282EA6">
      <w:pPr>
        <w:pStyle w:val="ListParagraph"/>
        <w:numPr>
          <w:ilvl w:val="0"/>
          <w:numId w:val="5"/>
        </w:numPr>
        <w:rPr>
          <w:u w:val="none"/>
        </w:rPr>
      </w:pPr>
      <w:r w:rsidR="59171B93">
        <w:rPr>
          <w:u w:val="none"/>
        </w:rPr>
        <w:t>Eurowings</w:t>
      </w:r>
    </w:p>
    <w:p w:rsidR="59171B93" w:rsidP="5C38C782" w:rsidRDefault="59171B93" w14:paraId="58070C7D" w14:textId="0E3426B6">
      <w:pPr>
        <w:pStyle w:val="ListParagraph"/>
        <w:numPr>
          <w:ilvl w:val="0"/>
          <w:numId w:val="5"/>
        </w:numPr>
        <w:rPr>
          <w:u w:val="none"/>
        </w:rPr>
      </w:pPr>
      <w:r w:rsidR="59171B93">
        <w:rPr>
          <w:u w:val="none"/>
        </w:rPr>
        <w:t>Ryanair</w:t>
      </w:r>
    </w:p>
    <w:p w:rsidR="59171B93" w:rsidP="5C38C782" w:rsidRDefault="59171B93" w14:paraId="6863C950" w14:textId="7595AABE">
      <w:pPr>
        <w:pStyle w:val="ListParagraph"/>
        <w:numPr>
          <w:ilvl w:val="0"/>
          <w:numId w:val="5"/>
        </w:numPr>
        <w:rPr>
          <w:u w:val="none"/>
        </w:rPr>
      </w:pPr>
      <w:r w:rsidR="59171B93">
        <w:rPr>
          <w:u w:val="none"/>
        </w:rPr>
        <w:t>Jet 2?</w:t>
      </w:r>
    </w:p>
    <w:p w:rsidR="0AD731EA" w:rsidP="5C38C782" w:rsidRDefault="0AD731EA" w14:paraId="15D1C334" w14:textId="7AED966C">
      <w:pPr>
        <w:pStyle w:val="Normal"/>
        <w:ind w:left="0"/>
        <w:rPr>
          <w:b w:val="1"/>
          <w:bCs w:val="1"/>
          <w:u w:val="none"/>
        </w:rPr>
      </w:pPr>
      <w:r w:rsidRPr="5C38C782" w:rsidR="0AD731EA">
        <w:rPr>
          <w:b w:val="1"/>
          <w:bCs w:val="1"/>
          <w:u w:val="none"/>
        </w:rPr>
        <w:t>£1</w:t>
      </w:r>
      <w:r w:rsidRPr="5C38C782" w:rsidR="0AD731EA">
        <w:rPr>
          <w:b w:val="1"/>
          <w:bCs w:val="1"/>
          <w:u w:val="none"/>
        </w:rPr>
        <w:t>68 to and from – including carry on and 20kg bag</w:t>
      </w:r>
    </w:p>
    <w:p w:rsidR="103858D5" w:rsidP="5C38C782" w:rsidRDefault="103858D5" w14:paraId="284BD74D" w14:textId="58C80E7E">
      <w:pPr>
        <w:pStyle w:val="Normal"/>
      </w:pPr>
      <w:r w:rsidR="103858D5">
        <w:drawing>
          <wp:inline wp14:editId="0BE9513E" wp14:anchorId="5D64FDDE">
            <wp:extent cx="2752725" cy="2023224"/>
            <wp:effectExtent l="0" t="0" r="0" b="0"/>
            <wp:docPr id="1225789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0674907" name="Picture 170674907"/>
                    <pic:cNvPicPr/>
                  </pic:nvPicPr>
                  <pic:blipFill>
                    <a:blip xmlns:r="http://schemas.openxmlformats.org/officeDocument/2006/relationships" r:embed="rId11738758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52725" cy="20232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3858D5">
        <w:drawing>
          <wp:inline wp14:editId="38AC4E48" wp14:anchorId="345A90AE">
            <wp:extent cx="2581275" cy="1934620"/>
            <wp:effectExtent l="0" t="0" r="0" b="0"/>
            <wp:docPr id="7415006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08557267" name="Picture 1608557267"/>
                    <pic:cNvPicPr/>
                  </pic:nvPicPr>
                  <pic:blipFill>
                    <a:blip xmlns:r="http://schemas.openxmlformats.org/officeDocument/2006/relationships" r:embed="rId9179812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81275" cy="1934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CE7195" w:rsidP="5C38C782" w:rsidRDefault="2CCE7195" w14:paraId="6892A548" w14:textId="301870A6">
      <w:pPr>
        <w:pStyle w:val="Normal"/>
      </w:pPr>
      <w:r w:rsidR="2CCE7195">
        <w:rPr/>
        <w:t xml:space="preserve">Within the £168 flights from London to Berlin the British airways line includes a complimentary meal within the cost, free onboard Wi-Fi, and accessible charging points for electronic devices, allowing students to stay connected throughout the journey. Each </w:t>
      </w:r>
      <w:r w:rsidR="2CCE7195">
        <w:rPr/>
        <w:t>traveller</w:t>
      </w:r>
      <w:r w:rsidR="2CCE7195">
        <w:rPr/>
        <w:t xml:space="preserve"> is permitted </w:t>
      </w:r>
      <w:r w:rsidR="4736DB9D">
        <w:rPr/>
        <w:t>to carry</w:t>
      </w:r>
      <w:r w:rsidR="2CCE7195">
        <w:rPr/>
        <w:t>-on luggage as well as checked baggage of up to 20kg, ensuring sufficient space for personal belongings and making the travel experience comfortable and convenient for all students.</w:t>
      </w:r>
      <w:r w:rsidR="70C5697D">
        <w:rPr/>
        <w:t xml:space="preserve"> </w:t>
      </w:r>
    </w:p>
    <w:p w:rsidR="30BC618F" w:rsidP="5C38C782" w:rsidRDefault="30BC618F" w14:paraId="69C1D2F8" w14:textId="5A16C870">
      <w:pPr>
        <w:pStyle w:val="ListParagraph"/>
        <w:numPr>
          <w:ilvl w:val="0"/>
          <w:numId w:val="5"/>
        </w:numPr>
        <w:rPr>
          <w:u w:val="none"/>
        </w:rPr>
      </w:pPr>
      <w:r w:rsidR="30BC618F">
        <w:rPr>
          <w:u w:val="none"/>
        </w:rPr>
        <w:t>E</w:t>
      </w:r>
      <w:r w:rsidR="6079322D">
        <w:rPr>
          <w:u w:val="none"/>
        </w:rPr>
        <w:t>urowings</w:t>
      </w:r>
    </w:p>
    <w:p w:rsidR="6079322D" w:rsidP="5C38C782" w:rsidRDefault="6079322D" w14:paraId="46194722" w14:textId="594341E9">
      <w:pPr>
        <w:pStyle w:val="Normal"/>
      </w:pPr>
      <w:r w:rsidR="6079322D">
        <w:drawing>
          <wp:inline wp14:editId="5BFE274F" wp14:anchorId="25C42494">
            <wp:extent cx="5943600" cy="1343025"/>
            <wp:effectExtent l="0" t="0" r="0" b="0"/>
            <wp:docPr id="13054946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05494675" name="Picture 1305494675"/>
                    <pic:cNvPicPr/>
                  </pic:nvPicPr>
                  <pic:blipFill>
                    <a:blip xmlns:r="http://schemas.openxmlformats.org/officeDocument/2006/relationships" r:embed="rId9992142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34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E70CE6" w:rsidP="5C38C782" w:rsidRDefault="22E70CE6" w14:paraId="593B6CBF" w14:textId="45FB17C0">
      <w:pPr>
        <w:pStyle w:val="Normal"/>
      </w:pPr>
      <w:r w:rsidR="22E70CE6">
        <w:rPr/>
        <w:t xml:space="preserve">This </w:t>
      </w:r>
      <w:r w:rsidR="22E70CE6">
        <w:rPr/>
        <w:t>option</w:t>
      </w:r>
      <w:r w:rsidR="22E70CE6">
        <w:rPr/>
        <w:t xml:space="preserve"> is £157.31 per person – from LHR airport to BER airport to and from. Included in the cost is a</w:t>
      </w:r>
      <w:r w:rsidR="29391680">
        <w:rPr/>
        <w:t xml:space="preserve"> </w:t>
      </w:r>
      <w:r w:rsidR="5465BB49">
        <w:rPr/>
        <w:t>carry-on</w:t>
      </w:r>
      <w:r w:rsidR="29391680">
        <w:rPr/>
        <w:t xml:space="preserve"> bag with no luggage included, therefore it will need to be added </w:t>
      </w:r>
      <w:r w:rsidR="541660D7">
        <w:rPr/>
        <w:t>to</w:t>
      </w:r>
      <w:r w:rsidR="29391680">
        <w:rPr/>
        <w:t xml:space="preserve"> the cost. </w:t>
      </w:r>
      <w:r w:rsidR="3C797630">
        <w:rPr/>
        <w:t>Therefore,</w:t>
      </w:r>
      <w:r w:rsidR="3C797630">
        <w:rPr/>
        <w:t xml:space="preserve"> this is not a sufficient airline to travel to.</w:t>
      </w:r>
    </w:p>
    <w:p w:rsidR="5356BAD7" w:rsidP="5C38C782" w:rsidRDefault="5356BAD7" w14:paraId="6A623C9B" w14:textId="05F2F0A7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5C38C782" w:rsidR="5356BAD7">
        <w:rPr>
          <w:sz w:val="24"/>
          <w:szCs w:val="24"/>
        </w:rPr>
        <w:t>Eurowings and KLM</w:t>
      </w:r>
    </w:p>
    <w:p w:rsidR="5356BAD7" w:rsidP="5C38C782" w:rsidRDefault="5356BAD7" w14:paraId="4E2A7A0A" w14:textId="3B19ED8D">
      <w:pPr>
        <w:pStyle w:val="Normal"/>
      </w:pPr>
      <w:r w:rsidR="5356BAD7">
        <w:drawing>
          <wp:inline wp14:editId="0F4A56C6" wp14:anchorId="74EEBBFD">
            <wp:extent cx="5943600" cy="1504950"/>
            <wp:effectExtent l="0" t="0" r="0" b="0"/>
            <wp:docPr id="4774146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77414639" name="Picture 477414639"/>
                    <pic:cNvPicPr/>
                  </pic:nvPicPr>
                  <pic:blipFill>
                    <a:blip xmlns:r="http://schemas.openxmlformats.org/officeDocument/2006/relationships" r:embed="rId20838696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50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91FB04" w:rsidP="5C38C782" w:rsidRDefault="3F91FB04" w14:paraId="44EC7215" w14:textId="7B7FF049">
      <w:pPr>
        <w:pStyle w:val="Normal"/>
        <w:rPr>
          <w:b w:val="0"/>
          <w:bCs w:val="0"/>
          <w:u w:val="none"/>
        </w:rPr>
      </w:pPr>
      <w:r w:rsidR="3F91FB04">
        <w:rPr>
          <w:b w:val="0"/>
          <w:bCs w:val="0"/>
          <w:u w:val="none"/>
        </w:rPr>
        <w:t xml:space="preserve">This flight </w:t>
      </w:r>
      <w:r w:rsidR="49B7D9C9">
        <w:rPr>
          <w:b w:val="0"/>
          <w:bCs w:val="0"/>
          <w:u w:val="none"/>
        </w:rPr>
        <w:t>has</w:t>
      </w:r>
      <w:r w:rsidR="3F91FB04">
        <w:rPr>
          <w:b w:val="0"/>
          <w:bCs w:val="0"/>
          <w:u w:val="none"/>
        </w:rPr>
        <w:t xml:space="preserve"> 2 different airways </w:t>
      </w:r>
      <w:r w:rsidR="501508D3">
        <w:rPr>
          <w:b w:val="0"/>
          <w:bCs w:val="0"/>
          <w:u w:val="none"/>
        </w:rPr>
        <w:t>- Eurowings</w:t>
      </w:r>
      <w:r w:rsidR="3F91FB04">
        <w:rPr>
          <w:b w:val="0"/>
          <w:bCs w:val="0"/>
          <w:u w:val="none"/>
        </w:rPr>
        <w:t xml:space="preserve"> and KLM – this creates a more difficult </w:t>
      </w:r>
      <w:r w:rsidR="1A2BF7E1">
        <w:rPr>
          <w:b w:val="0"/>
          <w:bCs w:val="0"/>
          <w:u w:val="none"/>
        </w:rPr>
        <w:t>journey</w:t>
      </w:r>
      <w:r w:rsidR="3F91FB04">
        <w:rPr>
          <w:b w:val="0"/>
          <w:bCs w:val="0"/>
          <w:u w:val="none"/>
        </w:rPr>
        <w:t xml:space="preserve"> for students as there </w:t>
      </w:r>
      <w:r w:rsidR="76677B53">
        <w:rPr>
          <w:b w:val="0"/>
          <w:bCs w:val="0"/>
          <w:u w:val="none"/>
        </w:rPr>
        <w:t>are</w:t>
      </w:r>
      <w:r w:rsidR="2E246CCD">
        <w:rPr>
          <w:b w:val="0"/>
          <w:bCs w:val="0"/>
          <w:u w:val="none"/>
        </w:rPr>
        <w:t xml:space="preserve"> two different structures </w:t>
      </w:r>
      <w:r w:rsidR="202CD63B">
        <w:rPr>
          <w:b w:val="0"/>
          <w:bCs w:val="0"/>
          <w:u w:val="none"/>
        </w:rPr>
        <w:t>to follow for the airlines.</w:t>
      </w:r>
      <w:r w:rsidR="2C6F1178">
        <w:rPr>
          <w:b w:val="0"/>
          <w:bCs w:val="0"/>
          <w:u w:val="none"/>
        </w:rPr>
        <w:t xml:space="preserve"> </w:t>
      </w:r>
    </w:p>
    <w:p w:rsidR="7702954E" w:rsidP="5C38C782" w:rsidRDefault="7702954E" w14:paraId="7DD4B15A" w14:textId="71E783E5">
      <w:pPr>
        <w:pStyle w:val="Normal"/>
      </w:pPr>
      <w:r w:rsidR="7702954E">
        <w:rPr/>
        <w:t>Overall, students will be flying with British airways as they will be travelling with the company to and from</w:t>
      </w:r>
      <w:r w:rsidR="3A67150D">
        <w:rPr/>
        <w:t xml:space="preserve">- this is easier and straight forward with a clear structure for students. This </w:t>
      </w:r>
      <w:r w:rsidR="3A67150D">
        <w:rPr/>
        <w:t>ensures</w:t>
      </w:r>
      <w:r w:rsidR="3A67150D">
        <w:rPr/>
        <w:t xml:space="preserve"> students ar</w:t>
      </w:r>
      <w:r w:rsidR="49B35BF6">
        <w:rPr/>
        <w:t>e not</w:t>
      </w:r>
      <w:r w:rsidR="3A67150D">
        <w:rPr/>
        <w:t xml:space="preserve"> stressed and </w:t>
      </w:r>
      <w:r w:rsidR="10048703">
        <w:rPr/>
        <w:t>overwhelmed</w:t>
      </w:r>
      <w:r w:rsidR="3A67150D">
        <w:rPr/>
        <w:t xml:space="preserve"> with travel</w:t>
      </w:r>
      <w:r w:rsidR="63F8022A">
        <w:rPr/>
        <w:t>.</w:t>
      </w:r>
    </w:p>
    <w:p w:rsidR="6DDCC345" w:rsidP="132F3BD8" w:rsidRDefault="6DDCC345" w14:paraId="5A564325" w14:textId="482E1535">
      <w:pPr>
        <w:pStyle w:val="Normal"/>
      </w:pPr>
      <w:r w:rsidR="6DDCC345">
        <w:rPr/>
        <w:t xml:space="preserve">British Airways is </w:t>
      </w:r>
      <w:r w:rsidR="7296891C">
        <w:rPr/>
        <w:t>reliant</w:t>
      </w:r>
      <w:r w:rsidR="6DDCC345">
        <w:rPr/>
        <w:t xml:space="preserve"> to </w:t>
      </w:r>
      <w:r w:rsidR="19DA8E14">
        <w:rPr/>
        <w:t>travel</w:t>
      </w:r>
      <w:r w:rsidR="6DDCC345">
        <w:rPr/>
        <w:t xml:space="preserve"> with </w:t>
      </w:r>
      <w:r w:rsidR="3CC620BF">
        <w:rPr/>
        <w:t>because</w:t>
      </w:r>
      <w:r w:rsidR="6DDCC345">
        <w:rPr/>
        <w:t xml:space="preserve"> of their extensive global network around the world – it is a well-known and trusted brand</w:t>
      </w:r>
      <w:r w:rsidR="4095714B">
        <w:rPr/>
        <w:t xml:space="preserve"> that is accessible </w:t>
      </w:r>
      <w:r w:rsidR="7DA9CA3B">
        <w:rPr/>
        <w:t>from</w:t>
      </w:r>
      <w:r w:rsidR="4095714B">
        <w:rPr/>
        <w:t xml:space="preserve"> many different </w:t>
      </w:r>
      <w:r w:rsidR="7FA79184">
        <w:rPr/>
        <w:t>countries</w:t>
      </w:r>
      <w:r w:rsidR="4095714B">
        <w:rPr/>
        <w:t>. (up to 180+)</w:t>
      </w:r>
      <w:r w:rsidR="534CE73F">
        <w:rPr/>
        <w:t xml:space="preserve"> it has a high standard of quality onboard with many different </w:t>
      </w:r>
      <w:r w:rsidR="2A434433">
        <w:rPr/>
        <w:t>amenities</w:t>
      </w:r>
      <w:r w:rsidR="534CE73F">
        <w:rPr/>
        <w:t xml:space="preserve"> ranging from free </w:t>
      </w:r>
      <w:r w:rsidR="525AA45B">
        <w:rPr/>
        <w:t>Wi-Fi</w:t>
      </w:r>
      <w:r w:rsidR="534CE73F">
        <w:rPr/>
        <w:t xml:space="preserve">, complementary meals, clean and accessible toilets </w:t>
      </w:r>
      <w:r w:rsidR="147A06F4">
        <w:rPr/>
        <w:t>to</w:t>
      </w:r>
      <w:r w:rsidR="534CE73F">
        <w:rPr/>
        <w:t xml:space="preserve"> pass. And it </w:t>
      </w:r>
      <w:r w:rsidR="092CE073">
        <w:rPr/>
        <w:t>has a generous baggage allowance – this is beneficial for students as it accommodates all needs.</w:t>
      </w:r>
      <w:r w:rsidR="047C787E">
        <w:rPr/>
        <w:t xml:space="preserve"> (British Airways,2025)</w:t>
      </w:r>
    </w:p>
    <w:p w:rsidR="30BC618F" w:rsidP="5C38C782" w:rsidRDefault="30BC618F" w14:paraId="7AA1F578" w14:textId="4419029B">
      <w:pPr>
        <w:pStyle w:val="Normal"/>
        <w:rPr>
          <w:b w:val="1"/>
          <w:bCs w:val="1"/>
          <w:u w:val="none"/>
        </w:rPr>
      </w:pPr>
      <w:r w:rsidRPr="5C38C782" w:rsidR="30BC618F">
        <w:rPr>
          <w:b w:val="1"/>
          <w:bCs w:val="1"/>
          <w:u w:val="none"/>
        </w:rPr>
        <w:t xml:space="preserve">To compare what airline is most reasonable and cost-effective, </w:t>
      </w:r>
      <w:r w:rsidRPr="5C38C782" w:rsidR="30BC618F">
        <w:rPr>
          <w:b w:val="1"/>
          <w:bCs w:val="1"/>
          <w:u w:val="none"/>
        </w:rPr>
        <w:t>skyscanner</w:t>
      </w:r>
      <w:r w:rsidRPr="5C38C782" w:rsidR="30BC618F">
        <w:rPr>
          <w:b w:val="1"/>
          <w:bCs w:val="1"/>
          <w:u w:val="none"/>
        </w:rPr>
        <w:t xml:space="preserve"> will be used</w:t>
      </w:r>
      <w:r w:rsidRPr="5C38C782" w:rsidR="134F5D9B">
        <w:rPr>
          <w:b w:val="1"/>
          <w:bCs w:val="1"/>
          <w:u w:val="none"/>
        </w:rPr>
        <w:t xml:space="preserve"> to </w:t>
      </w:r>
      <w:r w:rsidRPr="5C38C782" w:rsidR="134F5D9B">
        <w:rPr>
          <w:b w:val="1"/>
          <w:bCs w:val="1"/>
          <w:u w:val="none"/>
        </w:rPr>
        <w:t>determine</w:t>
      </w:r>
      <w:r w:rsidRPr="5C38C782" w:rsidR="134F5D9B">
        <w:rPr>
          <w:b w:val="1"/>
          <w:bCs w:val="1"/>
          <w:u w:val="none"/>
        </w:rPr>
        <w:t xml:space="preserve"> what airline is best.</w:t>
      </w:r>
      <w:r w:rsidRPr="5C38C782" w:rsidR="30BC618F">
        <w:rPr>
          <w:b w:val="1"/>
          <w:bCs w:val="1"/>
          <w:u w:val="none"/>
        </w:rPr>
        <w:t xml:space="preserve"> </w:t>
      </w:r>
    </w:p>
    <w:p w:rsidR="5FCD6B13" w:rsidP="132F3BD8" w:rsidRDefault="5FCD6B13" w14:paraId="6E1EAAF3" w14:textId="17F6A46B">
      <w:pPr>
        <w:rPr>
          <w:u w:val="single"/>
        </w:rPr>
      </w:pPr>
      <w:r w:rsidRPr="132F3BD8" w:rsidR="5FCD6B13">
        <w:rPr>
          <w:u w:val="single"/>
        </w:rPr>
        <w:t>Introduction</w:t>
      </w:r>
    </w:p>
    <w:p w:rsidR="5FCD6B13" w:rsidP="5C38C782" w:rsidRDefault="5FCD6B13" w14:paraId="2CD3737A" w14:textId="73D46970">
      <w:pPr>
        <w:pStyle w:val="Normal"/>
        <w:ind w:left="0"/>
        <w:rPr>
          <w:u w:val="none"/>
        </w:rPr>
      </w:pPr>
      <w:r w:rsidR="5FCD6B13">
        <w:rPr>
          <w:u w:val="none"/>
        </w:rPr>
        <w:t>Purpose of the trip:</w:t>
      </w:r>
    </w:p>
    <w:p w:rsidR="5FCD6B13" w:rsidP="5C38C782" w:rsidRDefault="5FCD6B13" w14:paraId="55CBB9A3" w14:textId="55317FFC">
      <w:pPr>
        <w:pStyle w:val="ListParagraph"/>
        <w:numPr>
          <w:ilvl w:val="0"/>
          <w:numId w:val="8"/>
        </w:numPr>
        <w:rPr>
          <w:u w:val="none"/>
        </w:rPr>
      </w:pPr>
      <w:r w:rsidR="5FCD6B13">
        <w:rPr>
          <w:u w:val="none"/>
        </w:rPr>
        <w:t>Educational enrichment</w:t>
      </w:r>
    </w:p>
    <w:p w:rsidR="5FCD6B13" w:rsidP="5C38C782" w:rsidRDefault="5FCD6B13" w14:paraId="3F6C1052" w14:textId="138910A4">
      <w:pPr>
        <w:pStyle w:val="ListParagraph"/>
        <w:numPr>
          <w:ilvl w:val="0"/>
          <w:numId w:val="8"/>
        </w:numPr>
        <w:rPr>
          <w:u w:val="none"/>
        </w:rPr>
      </w:pPr>
      <w:r w:rsidR="0FBB64FD">
        <w:rPr>
          <w:u w:val="none"/>
        </w:rPr>
        <w:t>Cultural</w:t>
      </w:r>
      <w:r w:rsidR="5FCD6B13">
        <w:rPr>
          <w:u w:val="none"/>
        </w:rPr>
        <w:t xml:space="preserve"> exposure</w:t>
      </w:r>
    </w:p>
    <w:p w:rsidR="5FCD6B13" w:rsidP="5C38C782" w:rsidRDefault="5FCD6B13" w14:paraId="09B4D087" w14:textId="4FFBD5BB">
      <w:pPr>
        <w:pStyle w:val="ListParagraph"/>
        <w:numPr>
          <w:ilvl w:val="0"/>
          <w:numId w:val="8"/>
        </w:numPr>
        <w:rPr>
          <w:u w:val="none"/>
        </w:rPr>
      </w:pPr>
      <w:r w:rsidR="5FCD6B13">
        <w:rPr>
          <w:u w:val="none"/>
        </w:rPr>
        <w:t>Historical understanding</w:t>
      </w:r>
    </w:p>
    <w:p w:rsidR="5FCD6B13" w:rsidP="5C38C782" w:rsidRDefault="5FCD6B13" w14:paraId="0DA9949A" w14:textId="1BDE07FF">
      <w:pPr>
        <w:pStyle w:val="ListParagraph"/>
        <w:numPr>
          <w:ilvl w:val="0"/>
          <w:numId w:val="8"/>
        </w:numPr>
        <w:rPr>
          <w:u w:val="none"/>
        </w:rPr>
      </w:pPr>
      <w:r w:rsidR="5FCD6B13">
        <w:rPr>
          <w:u w:val="none"/>
        </w:rPr>
        <w:t>Exploration of STEM and innovation</w:t>
      </w:r>
    </w:p>
    <w:p w:rsidR="7E70ED80" w:rsidP="5C38C782" w:rsidRDefault="7E70ED80" w14:paraId="4B59C664" w14:textId="7EC90997">
      <w:pPr>
        <w:pStyle w:val="Normal"/>
        <w:rPr>
          <w:u w:val="single"/>
        </w:rPr>
      </w:pPr>
      <w:r w:rsidRPr="5C38C782" w:rsidR="7E70ED80">
        <w:rPr>
          <w:u w:val="single"/>
        </w:rPr>
        <w:t>Itinerary</w:t>
      </w:r>
      <w:r w:rsidRPr="5C38C782" w:rsidR="7E70ED80">
        <w:rPr>
          <w:u w:val="single"/>
        </w:rPr>
        <w:t xml:space="preserve"> </w:t>
      </w:r>
    </w:p>
    <w:p w:rsidR="7E70ED80" w:rsidP="5C38C782" w:rsidRDefault="7E70ED80" w14:paraId="29CC1E15" w14:textId="2E260005">
      <w:pPr>
        <w:pStyle w:val="Normal"/>
        <w:rPr>
          <w:u w:val="none"/>
        </w:rPr>
      </w:pPr>
      <w:r w:rsidR="7E70ED80">
        <w:rPr>
          <w:u w:val="none"/>
        </w:rPr>
        <w:t>Day 1 - Departure and arrival.</w:t>
      </w:r>
    </w:p>
    <w:p w:rsidR="7E70ED80" w:rsidP="5C38C782" w:rsidRDefault="7E70ED80" w14:paraId="4DF1BA36" w14:textId="03A1960F">
      <w:pPr>
        <w:pStyle w:val="Normal"/>
      </w:pPr>
      <w:r w:rsidR="7E70ED80">
        <w:rPr>
          <w:u w:val="none"/>
        </w:rPr>
        <w:t>Flight from uk to Berlin, check in, evening city walk.</w:t>
      </w:r>
    </w:p>
    <w:p w:rsidR="7E70ED80" w:rsidP="5C38C782" w:rsidRDefault="7E70ED80" w14:paraId="3E78F012" w14:textId="132C57AD">
      <w:pPr>
        <w:pStyle w:val="Normal"/>
      </w:pPr>
      <w:r w:rsidR="7E70ED80">
        <w:rPr>
          <w:u w:val="none"/>
        </w:rPr>
        <w:t>Day 2  - Historical landmarks/educational trip.</w:t>
      </w:r>
    </w:p>
    <w:p w:rsidR="7E70ED80" w:rsidP="5C38C782" w:rsidRDefault="7E70ED80" w14:paraId="19F6D6BF" w14:textId="1D163CA4">
      <w:pPr>
        <w:pStyle w:val="Normal"/>
      </w:pPr>
      <w:r w:rsidR="7E70ED80">
        <w:rPr>
          <w:u w:val="none"/>
        </w:rPr>
        <w:t>Day 3 - Schnapps tasting (cultural, popular in Germany).</w:t>
      </w:r>
    </w:p>
    <w:p w:rsidR="7E70ED80" w:rsidP="5C38C782" w:rsidRDefault="7E70ED80" w14:paraId="49D132DC" w14:textId="2FB17CC8">
      <w:pPr>
        <w:pStyle w:val="Normal"/>
      </w:pPr>
      <w:r w:rsidR="7E70ED80">
        <w:rPr>
          <w:u w:val="none"/>
        </w:rPr>
        <w:t>Day 4 - Cultural experience (free day, old town, markets, workshops).</w:t>
      </w:r>
    </w:p>
    <w:p w:rsidR="7E70ED80" w:rsidP="5C38C782" w:rsidRDefault="7E70ED80" w14:paraId="29111A59" w14:textId="5ACC96D9">
      <w:pPr>
        <w:pStyle w:val="Normal"/>
      </w:pPr>
      <w:r w:rsidR="7E70ED80">
        <w:rPr>
          <w:u w:val="none"/>
        </w:rPr>
        <w:t>Day 5 - Oktoberfest.</w:t>
      </w:r>
    </w:p>
    <w:p w:rsidR="7E70ED80" w:rsidP="5C38C782" w:rsidRDefault="7E70ED80" w14:paraId="0B6C64A5" w14:textId="3EFE7AC8">
      <w:pPr>
        <w:pStyle w:val="Normal"/>
      </w:pPr>
      <w:r w:rsidR="7E70ED80">
        <w:rPr>
          <w:u w:val="none"/>
        </w:rPr>
        <w:t>Day 6 - Departure.</w:t>
      </w:r>
    </w:p>
    <w:p w:rsidR="48A919F7" w:rsidP="5C38C782" w:rsidRDefault="48A919F7" w14:paraId="31210AA1" w14:textId="4452F024">
      <w:pPr>
        <w:pStyle w:val="Normal"/>
        <w:rPr>
          <w:u w:val="single"/>
        </w:rPr>
      </w:pPr>
      <w:r w:rsidRPr="5C38C782" w:rsidR="48A919F7">
        <w:rPr>
          <w:u w:val="single"/>
        </w:rPr>
        <w:t>Schedule Breakdown</w:t>
      </w:r>
    </w:p>
    <w:p w:rsidR="5C38C782" w:rsidP="5C38C782" w:rsidRDefault="5C38C782" w14:paraId="29F12920" w14:textId="1D33DCF3">
      <w:pPr>
        <w:pStyle w:val="Normal"/>
        <w:rPr>
          <w:u w:val="none"/>
        </w:rPr>
      </w:pPr>
    </w:p>
    <w:p w:rsidR="5C38C782" w:rsidP="5C38C782" w:rsidRDefault="5C38C782" w14:paraId="30DCFABD" w14:textId="79AF5B68">
      <w:p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tbl>
      <w:tblPr>
        <w:tblStyle w:val="TableNormal"/>
        <w:bidiVisual w:val="0"/>
        <w:tblW w:w="0" w:type="auto"/>
        <w:tblInd w:w="-1125" w:type="dxa"/>
        <w:tblLook w:val="06A0" w:firstRow="1" w:lastRow="0" w:firstColumn="1" w:lastColumn="0" w:noHBand="1" w:noVBand="1"/>
      </w:tblPr>
      <w:tblGrid>
        <w:gridCol w:w="1608"/>
        <w:gridCol w:w="2433"/>
        <w:gridCol w:w="1968"/>
        <w:gridCol w:w="1968"/>
        <w:gridCol w:w="1968"/>
        <w:gridCol w:w="1968"/>
      </w:tblGrid>
      <w:tr w:rsidR="5C38C782" w:rsidTr="5C38C782" w14:paraId="240416BE">
        <w:trPr>
          <w:trHeight w:val="930"/>
        </w:trPr>
        <w:tc>
          <w:tcPr>
            <w:tcW w:w="1608" w:type="dxa"/>
            <w:tcBorders>
              <w:top w:val="single" w:color="9E9E9E" w:sz="6"/>
              <w:left w:val="single" w:color="9E9E9E" w:sz="6"/>
              <w:bottom w:val="single" w:color="9E9E9E" w:sz="6"/>
              <w:right w:val="single" w:color="9E9E9E" w:sz="6"/>
            </w:tcBorders>
            <w:tcMar>
              <w:top w:w="150" w:type="dxa"/>
              <w:left w:w="150" w:type="dxa"/>
              <w:bottom w:w="150" w:type="dxa"/>
              <w:right w:w="150" w:type="dxa"/>
            </w:tcMar>
            <w:vAlign w:val="top"/>
          </w:tcPr>
          <w:p w:rsidR="5C38C782" w:rsidP="5C38C782" w:rsidRDefault="5C38C782" w14:paraId="0EFED532" w14:textId="499B9355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Day 1</w:t>
            </w:r>
          </w:p>
          <w:p w:rsidR="5C38C782" w:rsidP="5C38C782" w:rsidRDefault="5C38C782" w14:paraId="550E5A86" w14:textId="3D9FDC33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21st Sep</w:t>
            </w:r>
          </w:p>
        </w:tc>
        <w:tc>
          <w:tcPr>
            <w:tcW w:w="2433" w:type="dxa"/>
            <w:tcBorders>
              <w:top w:val="single" w:color="9E9E9E" w:sz="6"/>
              <w:left w:val="single" w:color="9E9E9E" w:sz="6"/>
              <w:bottom w:val="single" w:color="9E9E9E" w:sz="6"/>
              <w:right w:val="single" w:color="9E9E9E" w:sz="6"/>
            </w:tcBorders>
            <w:tcMar>
              <w:top w:w="150" w:type="dxa"/>
              <w:left w:w="150" w:type="dxa"/>
              <w:bottom w:w="150" w:type="dxa"/>
              <w:right w:w="150" w:type="dxa"/>
            </w:tcMar>
            <w:vAlign w:val="top"/>
          </w:tcPr>
          <w:p w:rsidR="5C38C782" w:rsidP="5C38C782" w:rsidRDefault="5C38C782" w14:paraId="5DACFC86" w14:textId="0B56169C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Day 2</w:t>
            </w:r>
          </w:p>
          <w:p w:rsidR="5C38C782" w:rsidP="5C38C782" w:rsidRDefault="5C38C782" w14:paraId="1BC08F51" w14:textId="606FA3E2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22nd Sep</w:t>
            </w:r>
          </w:p>
        </w:tc>
        <w:tc>
          <w:tcPr>
            <w:tcW w:w="1968" w:type="dxa"/>
            <w:tcBorders>
              <w:top w:val="single" w:color="9E9E9E" w:sz="6"/>
              <w:left w:val="single" w:color="9E9E9E" w:sz="6"/>
              <w:bottom w:val="single" w:color="9E9E9E" w:sz="6"/>
              <w:right w:val="single" w:color="9E9E9E" w:sz="6"/>
            </w:tcBorders>
            <w:tcMar>
              <w:top w:w="150" w:type="dxa"/>
              <w:left w:w="150" w:type="dxa"/>
              <w:bottom w:w="150" w:type="dxa"/>
              <w:right w:w="150" w:type="dxa"/>
            </w:tcMar>
            <w:vAlign w:val="top"/>
          </w:tcPr>
          <w:p w:rsidR="5C38C782" w:rsidP="5C38C782" w:rsidRDefault="5C38C782" w14:paraId="401FD56A" w14:textId="4867B4A0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Day 3</w:t>
            </w:r>
          </w:p>
          <w:p w:rsidR="5C38C782" w:rsidP="5C38C782" w:rsidRDefault="5C38C782" w14:paraId="73CC9E5D" w14:textId="247F34E4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23rd Sep</w:t>
            </w:r>
          </w:p>
        </w:tc>
        <w:tc>
          <w:tcPr>
            <w:tcW w:w="1968" w:type="dxa"/>
            <w:tcBorders>
              <w:top w:val="single" w:color="9E9E9E" w:sz="6"/>
              <w:left w:val="single" w:color="9E9E9E" w:sz="6"/>
              <w:bottom w:val="single" w:color="9E9E9E" w:sz="6"/>
              <w:right w:val="single" w:color="9E9E9E" w:sz="6"/>
            </w:tcBorders>
            <w:tcMar>
              <w:top w:w="150" w:type="dxa"/>
              <w:left w:w="150" w:type="dxa"/>
              <w:bottom w:w="150" w:type="dxa"/>
              <w:right w:w="150" w:type="dxa"/>
            </w:tcMar>
            <w:vAlign w:val="top"/>
          </w:tcPr>
          <w:p w:rsidR="5C38C782" w:rsidP="5C38C782" w:rsidRDefault="5C38C782" w14:paraId="5AC7BA46" w14:textId="14084329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Day 4</w:t>
            </w:r>
          </w:p>
          <w:p w:rsidR="5C38C782" w:rsidP="5C38C782" w:rsidRDefault="5C38C782" w14:paraId="15AAD581" w14:textId="1802B602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24th Sep</w:t>
            </w:r>
          </w:p>
        </w:tc>
        <w:tc>
          <w:tcPr>
            <w:tcW w:w="1968" w:type="dxa"/>
            <w:tcBorders>
              <w:top w:val="single" w:color="9E9E9E" w:sz="6"/>
              <w:left w:val="single" w:color="9E9E9E" w:sz="6"/>
              <w:bottom w:val="single" w:color="9E9E9E" w:sz="6"/>
              <w:right w:val="single" w:color="9E9E9E" w:sz="6"/>
            </w:tcBorders>
            <w:tcMar>
              <w:top w:w="150" w:type="dxa"/>
              <w:left w:w="150" w:type="dxa"/>
              <w:bottom w:w="150" w:type="dxa"/>
              <w:right w:w="150" w:type="dxa"/>
            </w:tcMar>
            <w:vAlign w:val="top"/>
          </w:tcPr>
          <w:p w:rsidR="5C38C782" w:rsidP="5C38C782" w:rsidRDefault="5C38C782" w14:paraId="3E60D480" w14:textId="1F5547AE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Day 5</w:t>
            </w:r>
          </w:p>
          <w:p w:rsidR="5C38C782" w:rsidP="5C38C782" w:rsidRDefault="5C38C782" w14:paraId="469818BB" w14:textId="02530DFC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25th Sep</w:t>
            </w:r>
          </w:p>
        </w:tc>
        <w:tc>
          <w:tcPr>
            <w:tcW w:w="1968" w:type="dxa"/>
            <w:tcBorders>
              <w:top w:val="single" w:color="9E9E9E" w:sz="6"/>
              <w:left w:val="single" w:color="9E9E9E" w:sz="6"/>
              <w:bottom w:val="single" w:color="9E9E9E" w:sz="6"/>
              <w:right w:val="single" w:color="9E9E9E" w:sz="6"/>
            </w:tcBorders>
            <w:tcMar>
              <w:top w:w="150" w:type="dxa"/>
              <w:left w:w="150" w:type="dxa"/>
              <w:bottom w:w="150" w:type="dxa"/>
              <w:right w:w="150" w:type="dxa"/>
            </w:tcMar>
            <w:vAlign w:val="top"/>
          </w:tcPr>
          <w:p w:rsidR="5C38C782" w:rsidP="5C38C782" w:rsidRDefault="5C38C782" w14:paraId="56CD7617" w14:textId="79CEB18E">
            <w:pPr>
              <w:spacing w:before="0" w:beforeAutospacing="off" w:after="0" w:afterAutospacing="off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Day 6</w:t>
            </w:r>
          </w:p>
          <w:p w:rsidR="5C38C782" w:rsidP="5C38C782" w:rsidRDefault="5C38C782" w14:paraId="5BF317C0" w14:textId="01D3BE6E">
            <w:pPr>
              <w:spacing w:before="0" w:beforeAutospacing="off" w:after="0" w:afterAutospacing="off"/>
            </w:pPr>
            <w:r w:rsidRPr="5C38C782" w:rsidR="5C38C782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26th Sep</w:t>
            </w:r>
          </w:p>
        </w:tc>
      </w:tr>
      <w:tr w:rsidR="5C38C782" w:rsidTr="5C38C782" w14:paraId="3FE0558E">
        <w:trPr>
          <w:trHeight w:val="5625"/>
        </w:trPr>
        <w:tc>
          <w:tcPr>
            <w:tcW w:w="1608" w:type="dxa"/>
            <w:tcBorders>
              <w:top w:val="single" w:color="9E9E9E" w:sz="6"/>
              <w:left w:val="single" w:color="9E9E9E" w:sz="6"/>
              <w:bottom w:val="single" w:color="9E9E9E" w:sz="6"/>
              <w:right w:val="single" w:color="9E9E9E" w:sz="6"/>
            </w:tcBorders>
            <w:tcMar>
              <w:top w:w="150" w:type="dxa"/>
              <w:left w:w="150" w:type="dxa"/>
              <w:bottom w:w="150" w:type="dxa"/>
              <w:right w:w="150" w:type="dxa"/>
            </w:tcMar>
            <w:vAlign w:val="top"/>
          </w:tcPr>
          <w:p w:rsidR="5C38C782" w:rsidP="5C38C782" w:rsidRDefault="5C38C782" w14:paraId="632B36A7" w14:textId="6FD7CDB3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 xml:space="preserve">-4:30am 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depart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 xml:space="preserve"> at UWTSD.</w:t>
            </w:r>
          </w:p>
          <w:p w:rsidR="5C38C782" w:rsidP="5C38C782" w:rsidRDefault="5C38C782" w14:paraId="0CE7CDAE" w14:textId="5399E683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-Arrival at 9am.</w:t>
            </w:r>
          </w:p>
          <w:p w:rsidR="5C38C782" w:rsidP="5C38C782" w:rsidRDefault="5C38C782" w14:paraId="3531F735" w14:textId="432C5467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-Flight at 11:15am.</w:t>
            </w:r>
          </w:p>
          <w:p w:rsidR="5C38C782" w:rsidP="5C38C782" w:rsidRDefault="5C38C782" w14:paraId="5CEB7B3C" w14:textId="334B56E5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-Berlin arrival at 2:10pm local time.</w:t>
            </w:r>
          </w:p>
          <w:p w:rsidR="5C38C782" w:rsidP="5C38C782" w:rsidRDefault="5C38C782" w14:paraId="49BB254B" w14:textId="1D491325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-Public transport to Hostel and check in.</w:t>
            </w:r>
          </w:p>
          <w:p w:rsidR="5C38C782" w:rsidP="5C38C782" w:rsidRDefault="5C38C782" w14:paraId="2550494F" w14:textId="4CD1E479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-Evening meal and City Walk.</w:t>
            </w:r>
          </w:p>
        </w:tc>
        <w:tc>
          <w:tcPr>
            <w:tcW w:w="2433" w:type="dxa"/>
            <w:tcBorders>
              <w:top w:val="single" w:color="9E9E9E" w:sz="6"/>
              <w:left w:val="single" w:color="9E9E9E" w:sz="6"/>
              <w:bottom w:val="single" w:color="9E9E9E" w:sz="6"/>
              <w:right w:val="single" w:color="9E9E9E" w:sz="6"/>
            </w:tcBorders>
            <w:tcMar>
              <w:top w:w="150" w:type="dxa"/>
              <w:left w:w="150" w:type="dxa"/>
              <w:bottom w:w="150" w:type="dxa"/>
              <w:right w:w="150" w:type="dxa"/>
            </w:tcMar>
            <w:vAlign w:val="top"/>
          </w:tcPr>
          <w:p w:rsidR="5C38C782" w:rsidP="5C38C782" w:rsidRDefault="5C38C782" w14:paraId="00A1BDA6" w14:textId="0186F45E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- Breakfast between 8:30am.</w:t>
            </w:r>
          </w:p>
          <w:p w:rsidR="5C38C782" w:rsidP="5C38C782" w:rsidRDefault="5C38C782" w14:paraId="255A11FF" w14:textId="6D3E30A0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- Group to meet by 10am in hostel foyer.</w:t>
            </w:r>
          </w:p>
          <w:p w:rsidR="5C38C782" w:rsidP="5C38C782" w:rsidRDefault="5C38C782" w14:paraId="448B16A8" w14:textId="2E4993FB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- Group will 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utilise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public transport to get into the city centre.</w:t>
            </w:r>
          </w:p>
          <w:p w:rsidR="5C38C782" w:rsidP="5C38C782" w:rsidRDefault="5C38C782" w14:paraId="402E6E60" w14:textId="4CD129C9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- Students and staff will embark on a 2-4 hour guided tour of Berlin’s most popular landmarks and historical sites, before splitting for a free evening.</w:t>
            </w:r>
          </w:p>
          <w:p w:rsidR="5C38C782" w:rsidP="5C38C782" w:rsidRDefault="5C38C782" w14:paraId="33F5B6FB" w14:textId="34F80781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- 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Utilising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public transport to return to hostel in the evening after free time to shop &amp; dine.</w:t>
            </w:r>
          </w:p>
        </w:tc>
        <w:tc>
          <w:tcPr>
            <w:tcW w:w="1968" w:type="dxa"/>
            <w:tcBorders>
              <w:top w:val="single" w:color="9E9E9E" w:sz="6"/>
              <w:left w:val="single" w:color="9E9E9E" w:sz="6"/>
              <w:bottom w:val="single" w:color="9E9E9E" w:sz="6"/>
              <w:right w:val="single" w:color="9E9E9E" w:sz="6"/>
            </w:tcBorders>
            <w:tcMar>
              <w:top w:w="150" w:type="dxa"/>
              <w:left w:w="150" w:type="dxa"/>
              <w:bottom w:w="150" w:type="dxa"/>
              <w:right w:w="150" w:type="dxa"/>
            </w:tcMar>
            <w:vAlign w:val="top"/>
          </w:tcPr>
          <w:p w:rsidR="5C38C782" w:rsidP="5C38C782" w:rsidRDefault="5C38C782" w14:paraId="2DB7C40F" w14:textId="2116810B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- Breakfast 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for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8:30am.</w:t>
            </w:r>
          </w:p>
          <w:p w:rsidR="5C38C782" w:rsidP="5C38C782" w:rsidRDefault="5C38C782" w14:paraId="21B76674" w14:textId="179DB500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- Group to meet by 10am outside 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hostel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.</w:t>
            </w:r>
          </w:p>
          <w:p w:rsidR="5C38C782" w:rsidP="5C38C782" w:rsidRDefault="5C38C782" w14:paraId="1DBF9321" w14:textId="4094CDDF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- Group will use public transport to get to 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Mampe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Spirituosen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Manufaktur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und 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Ladengeschäft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for an afternoon of Schnapps tasting.</w:t>
            </w:r>
          </w:p>
          <w:p w:rsidR="5C38C782" w:rsidP="5C38C782" w:rsidRDefault="5C38C782" w14:paraId="111EC616" w14:textId="63063B2D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- Students will travel with staff by public transport for a River Cruise down the River Spree and return to the hostel as a group.</w:t>
            </w:r>
          </w:p>
        </w:tc>
        <w:tc>
          <w:tcPr>
            <w:tcW w:w="1968" w:type="dxa"/>
            <w:tcBorders>
              <w:top w:val="single" w:color="9E9E9E" w:sz="6"/>
              <w:left w:val="single" w:color="9E9E9E" w:sz="6"/>
              <w:bottom w:val="single" w:color="9E9E9E" w:sz="6"/>
              <w:right w:val="single" w:color="9E9E9E" w:sz="6"/>
            </w:tcBorders>
            <w:tcMar>
              <w:top w:w="150" w:type="dxa"/>
              <w:left w:w="150" w:type="dxa"/>
              <w:bottom w:w="150" w:type="dxa"/>
              <w:right w:w="150" w:type="dxa"/>
            </w:tcMar>
            <w:vAlign w:val="top"/>
          </w:tcPr>
          <w:p w:rsidR="5C38C782" w:rsidP="5C38C782" w:rsidRDefault="5C38C782" w14:paraId="0E9440D3" w14:textId="4CE864E4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 xml:space="preserve">- Breakfast 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for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 xml:space="preserve"> 8:30am.</w:t>
            </w:r>
          </w:p>
          <w:p w:rsidR="5C38C782" w:rsidP="5C38C782" w:rsidRDefault="5C38C782" w14:paraId="313A9397" w14:textId="0C8D1B75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 xml:space="preserve">- Students are free to do as they please for the day; public transportation may be used to access the city 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centre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 xml:space="preserve"> or surrounding areas for excursions, shopping, dining, sightseeing, and other cultural experiences.</w:t>
            </w:r>
          </w:p>
        </w:tc>
        <w:tc>
          <w:tcPr>
            <w:tcW w:w="1968" w:type="dxa"/>
            <w:tcBorders>
              <w:top w:val="single" w:color="9E9E9E" w:sz="6"/>
              <w:left w:val="single" w:color="9E9E9E" w:sz="6"/>
              <w:bottom w:val="single" w:color="9E9E9E" w:sz="6"/>
              <w:right w:val="single" w:color="9E9E9E" w:sz="6"/>
            </w:tcBorders>
            <w:tcMar>
              <w:top w:w="150" w:type="dxa"/>
              <w:left w:w="150" w:type="dxa"/>
              <w:bottom w:w="150" w:type="dxa"/>
              <w:right w:w="150" w:type="dxa"/>
            </w:tcMar>
            <w:vAlign w:val="top"/>
          </w:tcPr>
          <w:p w:rsidR="5C38C782" w:rsidP="5C38C782" w:rsidRDefault="5C38C782" w14:paraId="7510E460" w14:textId="24CE87B6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 xml:space="preserve">- Breakfast 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for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 xml:space="preserve"> 8:30am.</w:t>
            </w:r>
          </w:p>
          <w:p w:rsidR="5C38C782" w:rsidP="5C38C782" w:rsidRDefault="5C38C782" w14:paraId="28693A0D" w14:textId="47C29247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 xml:space="preserve">- Public transport to 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train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 xml:space="preserve"> station.</w:t>
            </w:r>
          </w:p>
          <w:p w:rsidR="5C38C782" w:rsidP="5C38C782" w:rsidRDefault="5C38C782" w14:paraId="797EE834" w14:textId="105852EC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- Train at 9:36am.</w:t>
            </w:r>
          </w:p>
          <w:p w:rsidR="5C38C782" w:rsidP="5C38C782" w:rsidRDefault="5C38C782" w14:paraId="39C34C22" w14:textId="206E8F79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- Arrive at 1:43pm.</w:t>
            </w:r>
          </w:p>
          <w:p w:rsidR="5C38C782" w:rsidP="5C38C782" w:rsidRDefault="5C38C782" w14:paraId="6E513FA5" w14:textId="6B29C5A1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- Public transport to Oktoberfest.</w:t>
            </w:r>
          </w:p>
          <w:p w:rsidR="5C38C782" w:rsidP="5C38C782" w:rsidRDefault="5C38C782" w14:paraId="2EF2FCBD" w14:textId="1D9902D9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- Split into groups and enjoy.</w:t>
            </w:r>
          </w:p>
          <w:p w:rsidR="5C38C782" w:rsidP="5C38C782" w:rsidRDefault="5C38C782" w14:paraId="2AA83177" w14:textId="1940F0D2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 xml:space="preserve">- Public 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transport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 xml:space="preserve"> back to 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station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.</w:t>
            </w:r>
          </w:p>
          <w:p w:rsidR="5C38C782" w:rsidP="5C38C782" w:rsidRDefault="5C38C782" w14:paraId="3EF345C4" w14:textId="62BE0D81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-train at 8:21pm.</w:t>
            </w:r>
          </w:p>
          <w:p w:rsidR="5C38C782" w:rsidP="5C38C782" w:rsidRDefault="5C38C782" w14:paraId="361E874E" w14:textId="66BA5FC1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 xml:space="preserve">-Arrive at 12:23am 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and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 xml:space="preserve"> back to Hostel.</w:t>
            </w:r>
          </w:p>
        </w:tc>
        <w:tc>
          <w:tcPr>
            <w:tcW w:w="1968" w:type="dxa"/>
            <w:tcBorders>
              <w:top w:val="single" w:color="9E9E9E" w:sz="6"/>
              <w:left w:val="single" w:color="9E9E9E" w:sz="6"/>
              <w:bottom w:val="single" w:color="9E9E9E" w:sz="6"/>
              <w:right w:val="single" w:color="9E9E9E" w:sz="6"/>
            </w:tcBorders>
            <w:tcMar>
              <w:top w:w="150" w:type="dxa"/>
              <w:left w:w="150" w:type="dxa"/>
              <w:bottom w:w="150" w:type="dxa"/>
              <w:right w:w="150" w:type="dxa"/>
            </w:tcMar>
            <w:vAlign w:val="top"/>
          </w:tcPr>
          <w:p w:rsidR="5C38C782" w:rsidP="5C38C782" w:rsidRDefault="5C38C782" w14:paraId="225C94D4" w14:textId="3EADEC3B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- Check out for 11am.</w:t>
            </w:r>
          </w:p>
          <w:p w:rsidR="5C38C782" w:rsidP="5C38C782" w:rsidRDefault="5C38C782" w14:paraId="1E8C34CF" w14:textId="430BA42F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- Public transport to Berlin airport.</w:t>
            </w:r>
          </w:p>
          <w:p w:rsidR="5C38C782" w:rsidP="5C38C782" w:rsidRDefault="5C38C782" w14:paraId="7BD734B3" w14:textId="2007AEE2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- Flight at 7:55pm.</w:t>
            </w:r>
          </w:p>
          <w:p w:rsidR="5C38C782" w:rsidP="5C38C782" w:rsidRDefault="5C38C782" w14:paraId="59BF938B" w14:textId="23A8FCF4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- Arrive at Heathrow at 8:50pm.</w:t>
            </w:r>
          </w:p>
          <w:p w:rsidR="5C38C782" w:rsidP="5C38C782" w:rsidRDefault="5C38C782" w14:paraId="11E7865B" w14:textId="55F2EAFF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- Coach arrival at 9:30pm.</w:t>
            </w:r>
          </w:p>
          <w:p w:rsidR="5C38C782" w:rsidP="5C38C782" w:rsidRDefault="5C38C782" w14:paraId="175AF09F" w14:textId="33D42FB9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</w:pP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 xml:space="preserve">- Arrival at 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>Swansea for</w:t>
            </w:r>
            <w:r w:rsidRPr="5C38C782" w:rsidR="5C38C78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4"/>
                <w:szCs w:val="24"/>
                <w:u w:val="none"/>
              </w:rPr>
              <w:t xml:space="preserve"> 1-1:30am.</w:t>
            </w:r>
          </w:p>
        </w:tc>
      </w:tr>
    </w:tbl>
    <w:p w:rsidR="5C38C782" w:rsidP="5C38C782" w:rsidRDefault="5C38C782" w14:paraId="7935F47A" w14:textId="303A17A6">
      <w:pPr>
        <w:pStyle w:val="Normal"/>
        <w:rPr>
          <w:u w:val="none"/>
        </w:rPr>
      </w:pPr>
    </w:p>
    <w:p w:rsidR="455F90B2" w:rsidP="5C38C782" w:rsidRDefault="455F90B2" w14:paraId="43BC0B32" w14:textId="29691AE3">
      <w:pPr>
        <w:pStyle w:val="Normal"/>
        <w:rPr>
          <w:u w:val="none"/>
        </w:rPr>
      </w:pPr>
      <w:r w:rsidR="455F90B2">
        <w:rPr>
          <w:u w:val="none"/>
        </w:rPr>
        <w:t xml:space="preserve">Key </w:t>
      </w:r>
      <w:r w:rsidR="455F90B2">
        <w:rPr>
          <w:u w:val="none"/>
        </w:rPr>
        <w:t>excursions</w:t>
      </w:r>
      <w:r w:rsidR="455F90B2">
        <w:rPr>
          <w:u w:val="none"/>
        </w:rPr>
        <w:t xml:space="preserve"> and landmarks ideas</w:t>
      </w:r>
    </w:p>
    <w:p w:rsidR="455F90B2" w:rsidP="5C38C782" w:rsidRDefault="455F90B2" w14:paraId="05CA16CC" w14:textId="355DADEF">
      <w:pPr>
        <w:pStyle w:val="ListParagraph"/>
        <w:numPr>
          <w:ilvl w:val="0"/>
          <w:numId w:val="9"/>
        </w:numPr>
        <w:rPr>
          <w:u w:val="none"/>
        </w:rPr>
      </w:pPr>
      <w:r w:rsidR="455F90B2">
        <w:rPr>
          <w:u w:val="none"/>
        </w:rPr>
        <w:t xml:space="preserve">Brandenburg </w:t>
      </w:r>
      <w:r w:rsidR="455F90B2">
        <w:rPr>
          <w:u w:val="none"/>
        </w:rPr>
        <w:t>Gate</w:t>
      </w:r>
      <w:r w:rsidR="455F90B2">
        <w:rPr>
          <w:u w:val="none"/>
        </w:rPr>
        <w:t>.</w:t>
      </w:r>
    </w:p>
    <w:p w:rsidR="455F90B2" w:rsidP="5C38C782" w:rsidRDefault="455F90B2" w14:paraId="34A6AA5F" w14:textId="6760F05B">
      <w:pPr>
        <w:pStyle w:val="ListParagraph"/>
        <w:numPr>
          <w:ilvl w:val="0"/>
          <w:numId w:val="9"/>
        </w:numPr>
        <w:rPr>
          <w:u w:val="none"/>
        </w:rPr>
      </w:pPr>
      <w:r w:rsidR="455F90B2">
        <w:rPr>
          <w:u w:val="none"/>
        </w:rPr>
        <w:t>Reichstag.</w:t>
      </w:r>
    </w:p>
    <w:p w:rsidR="455F90B2" w:rsidP="5C38C782" w:rsidRDefault="455F90B2" w14:paraId="6D823D48" w14:textId="5CF34EDF">
      <w:pPr>
        <w:pStyle w:val="ListParagraph"/>
        <w:numPr>
          <w:ilvl w:val="0"/>
          <w:numId w:val="9"/>
        </w:numPr>
        <w:rPr>
          <w:u w:val="none"/>
        </w:rPr>
      </w:pPr>
      <w:r w:rsidR="455F90B2">
        <w:rPr>
          <w:u w:val="none"/>
        </w:rPr>
        <w:t xml:space="preserve">Museum Island - Included with </w:t>
      </w:r>
      <w:r w:rsidR="455F90B2">
        <w:rPr>
          <w:u w:val="none"/>
        </w:rPr>
        <w:t>WelcomeCard</w:t>
      </w:r>
      <w:r w:rsidR="455F90B2">
        <w:rPr>
          <w:u w:val="none"/>
        </w:rPr>
        <w:t>.</w:t>
      </w:r>
    </w:p>
    <w:p w:rsidR="455F90B2" w:rsidP="5C38C782" w:rsidRDefault="455F90B2" w14:paraId="424A63B6" w14:textId="573C7BD9">
      <w:pPr>
        <w:pStyle w:val="ListParagraph"/>
        <w:numPr>
          <w:ilvl w:val="0"/>
          <w:numId w:val="9"/>
        </w:numPr>
        <w:rPr>
          <w:u w:val="none"/>
        </w:rPr>
      </w:pPr>
      <w:r w:rsidR="455F90B2">
        <w:rPr>
          <w:u w:val="none"/>
        </w:rPr>
        <w:t>River cruise.</w:t>
      </w:r>
    </w:p>
    <w:p w:rsidR="455F90B2" w:rsidP="5C38C782" w:rsidRDefault="455F90B2" w14:paraId="25685958" w14:textId="1D0912FB">
      <w:pPr>
        <w:pStyle w:val="ListParagraph"/>
        <w:numPr>
          <w:ilvl w:val="0"/>
          <w:numId w:val="9"/>
        </w:numPr>
        <w:rPr>
          <w:u w:val="none"/>
        </w:rPr>
      </w:pPr>
      <w:r w:rsidR="455F90B2">
        <w:rPr>
          <w:u w:val="none"/>
        </w:rPr>
        <w:t>Day trip.</w:t>
      </w:r>
    </w:p>
    <w:p w:rsidR="455F90B2" w:rsidP="5C38C782" w:rsidRDefault="455F90B2" w14:paraId="4CF720CD" w14:textId="560F9E57">
      <w:pPr>
        <w:pStyle w:val="ListParagraph"/>
        <w:numPr>
          <w:ilvl w:val="0"/>
          <w:numId w:val="9"/>
        </w:numPr>
        <w:rPr>
          <w:u w:val="none"/>
        </w:rPr>
      </w:pPr>
      <w:r w:rsidR="455F90B2">
        <w:rPr>
          <w:u w:val="none"/>
        </w:rPr>
        <w:t>Guided walking tours.</w:t>
      </w:r>
    </w:p>
    <w:p w:rsidR="5C38C782" w:rsidP="5C38C782" w:rsidRDefault="5C38C782" w14:paraId="29623D1A" w14:textId="482A176E">
      <w:pPr>
        <w:pStyle w:val="Normal"/>
        <w:rPr>
          <w:u w:val="none"/>
        </w:rPr>
      </w:pPr>
    </w:p>
    <w:p w:rsidR="71C4A783" w:rsidP="5C38C782" w:rsidRDefault="71C4A783" w14:paraId="4A7FCF0C" w14:textId="43584138">
      <w:pPr>
        <w:pStyle w:val="Normal"/>
        <w:rPr>
          <w:u w:val="none"/>
        </w:rPr>
      </w:pPr>
      <w:r w:rsidR="71C4A783">
        <w:rPr>
          <w:u w:val="none"/>
        </w:rPr>
        <w:t>Oktoberfest</w:t>
      </w:r>
    </w:p>
    <w:p w:rsidR="71C4A783" w:rsidP="5C38C782" w:rsidRDefault="71C4A783" w14:paraId="27FF54D8" w14:textId="2F2A972A">
      <w:pPr>
        <w:pStyle w:val="Normal"/>
        <w:rPr>
          <w:u w:val="none"/>
        </w:rPr>
      </w:pPr>
      <w:r w:rsidR="71C4A783">
        <w:rPr>
          <w:u w:val="none"/>
        </w:rPr>
        <w:t>Why visit Oktoberfest?</w:t>
      </w:r>
    </w:p>
    <w:p w:rsidR="71C4A783" w:rsidP="5C38C782" w:rsidRDefault="71C4A783" w14:paraId="34158A3B" w14:textId="60430BDB">
      <w:pPr>
        <w:pStyle w:val="ListParagraph"/>
        <w:numPr>
          <w:ilvl w:val="0"/>
          <w:numId w:val="10"/>
        </w:numPr>
        <w:rPr>
          <w:u w:val="none"/>
        </w:rPr>
      </w:pPr>
      <w:r w:rsidR="71C4A783">
        <w:rPr>
          <w:u w:val="none"/>
        </w:rPr>
        <w:t xml:space="preserve">No tickets </w:t>
      </w:r>
      <w:r w:rsidR="71C4A783">
        <w:rPr>
          <w:u w:val="none"/>
        </w:rPr>
        <w:t>needed</w:t>
      </w:r>
      <w:r w:rsidR="71C4A783">
        <w:rPr>
          <w:u w:val="none"/>
        </w:rPr>
        <w:t xml:space="preserve"> as entry is free.</w:t>
      </w:r>
    </w:p>
    <w:p w:rsidR="71C4A783" w:rsidP="5C38C782" w:rsidRDefault="71C4A783" w14:paraId="44A3C60D" w14:textId="6E552F6D">
      <w:pPr>
        <w:pStyle w:val="ListParagraph"/>
        <w:numPr>
          <w:ilvl w:val="0"/>
          <w:numId w:val="10"/>
        </w:numPr>
        <w:rPr>
          <w:u w:val="none"/>
        </w:rPr>
      </w:pPr>
      <w:r w:rsidR="71C4A783">
        <w:rPr>
          <w:u w:val="none"/>
        </w:rPr>
        <w:t>Pay with what you consume (Drinks/Food/Fairground).</w:t>
      </w:r>
    </w:p>
    <w:p w:rsidR="71C4A783" w:rsidP="5C38C782" w:rsidRDefault="71C4A783" w14:paraId="4BBB8B35" w14:textId="4B22E43A">
      <w:pPr>
        <w:pStyle w:val="Normal"/>
      </w:pPr>
      <w:r w:rsidR="71C4A783">
        <w:rPr>
          <w:u w:val="none"/>
        </w:rPr>
        <w:t>Linking to in-class learning.</w:t>
      </w:r>
    </w:p>
    <w:p w:rsidR="71C4A783" w:rsidP="5C38C782" w:rsidRDefault="71C4A783" w14:paraId="016C8D96" w14:textId="0726828B">
      <w:pPr>
        <w:pStyle w:val="ListParagraph"/>
        <w:numPr>
          <w:ilvl w:val="0"/>
          <w:numId w:val="11"/>
        </w:numPr>
        <w:rPr>
          <w:u w:val="none"/>
        </w:rPr>
      </w:pPr>
      <w:r w:rsidR="71C4A783">
        <w:rPr>
          <w:u w:val="none"/>
        </w:rPr>
        <w:t>large -scale event management.</w:t>
      </w:r>
    </w:p>
    <w:p w:rsidR="71C4A783" w:rsidP="5C38C782" w:rsidRDefault="71C4A783" w14:paraId="113B9FA0" w14:textId="4277B821">
      <w:pPr>
        <w:pStyle w:val="ListParagraph"/>
        <w:numPr>
          <w:ilvl w:val="0"/>
          <w:numId w:val="11"/>
        </w:numPr>
        <w:rPr>
          <w:u w:val="none"/>
        </w:rPr>
      </w:pPr>
      <w:r w:rsidR="71C4A783">
        <w:rPr>
          <w:u w:val="none"/>
        </w:rPr>
        <w:t>Economic impact on tourism.</w:t>
      </w:r>
    </w:p>
    <w:p w:rsidR="71C4A783" w:rsidP="5C38C782" w:rsidRDefault="71C4A783" w14:paraId="55CFB2DF" w14:textId="0717A380">
      <w:pPr>
        <w:pStyle w:val="ListParagraph"/>
        <w:numPr>
          <w:ilvl w:val="0"/>
          <w:numId w:val="11"/>
        </w:numPr>
        <w:rPr>
          <w:u w:val="none"/>
        </w:rPr>
      </w:pPr>
      <w:r w:rsidR="71C4A783">
        <w:rPr>
          <w:u w:val="none"/>
        </w:rPr>
        <w:t>Cultural heritage and authenticity.</w:t>
      </w:r>
    </w:p>
    <w:p w:rsidR="71C4A783" w:rsidP="5C38C782" w:rsidRDefault="71C4A783" w14:paraId="5AAE57A1" w14:textId="2B1D99EF">
      <w:pPr>
        <w:pStyle w:val="ListParagraph"/>
        <w:numPr>
          <w:ilvl w:val="0"/>
          <w:numId w:val="11"/>
        </w:numPr>
        <w:rPr>
          <w:u w:val="none"/>
        </w:rPr>
      </w:pPr>
      <w:r w:rsidR="71C4A783">
        <w:rPr>
          <w:u w:val="none"/>
        </w:rPr>
        <w:t>Stakeholder collaboration.</w:t>
      </w:r>
    </w:p>
    <w:p w:rsidR="71C4A783" w:rsidP="5C38C782" w:rsidRDefault="71C4A783" w14:paraId="1F067802" w14:textId="0EC53CD6">
      <w:pPr>
        <w:pStyle w:val="ListParagraph"/>
        <w:numPr>
          <w:ilvl w:val="0"/>
          <w:numId w:val="11"/>
        </w:numPr>
        <w:rPr>
          <w:u w:val="none"/>
        </w:rPr>
      </w:pPr>
      <w:r w:rsidR="71C4A783">
        <w:rPr>
          <w:u w:val="none"/>
        </w:rPr>
        <w:t>Sustainability and legacy planning.</w:t>
      </w:r>
    </w:p>
    <w:p w:rsidR="71C4A783" w:rsidP="5C38C782" w:rsidRDefault="71C4A783" w14:paraId="6D11C61E" w14:textId="6EC1E7EB">
      <w:pPr>
        <w:pStyle w:val="Normal"/>
        <w:rPr>
          <w:u w:val="single"/>
        </w:rPr>
      </w:pPr>
      <w:r w:rsidRPr="5C38C782" w:rsidR="71C4A783">
        <w:rPr>
          <w:u w:val="single"/>
        </w:rPr>
        <w:t xml:space="preserve">Travel to and from </w:t>
      </w:r>
      <w:r w:rsidRPr="5C38C782" w:rsidR="71C4A783">
        <w:rPr>
          <w:u w:val="single"/>
        </w:rPr>
        <w:t>Oktoberfest</w:t>
      </w:r>
    </w:p>
    <w:p w:rsidR="71C4A783" w:rsidP="5C38C782" w:rsidRDefault="71C4A783" w14:paraId="129A51AE" w14:textId="0D88CB18">
      <w:pPr>
        <w:pStyle w:val="Normal"/>
      </w:pPr>
      <w:r w:rsidR="71C4A783">
        <w:drawing>
          <wp:inline wp14:editId="5F2FEC67" wp14:anchorId="3CA3EF54">
            <wp:extent cx="2381250" cy="1744337"/>
            <wp:effectExtent l="0" t="0" r="0" b="0"/>
            <wp:docPr id="92895955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28959555" name="Picture 928959555"/>
                    <pic:cNvPicPr/>
                  </pic:nvPicPr>
                  <pic:blipFill>
                    <a:blip xmlns:r="http://schemas.openxmlformats.org/officeDocument/2006/relationships" r:embed="rId175430086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81250" cy="17443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1C4A783">
        <w:rPr/>
        <w:t xml:space="preserve"> </w:t>
      </w:r>
      <w:r w:rsidR="71C4A783">
        <w:drawing>
          <wp:inline wp14:editId="40E80F05" wp14:anchorId="5E2581BA">
            <wp:extent cx="2686050" cy="1844637"/>
            <wp:effectExtent l="0" t="0" r="0" b="0"/>
            <wp:docPr id="11719295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71929533" name="Picture 1171929533"/>
                    <pic:cNvPicPr/>
                  </pic:nvPicPr>
                  <pic:blipFill>
                    <a:blip xmlns:r="http://schemas.openxmlformats.org/officeDocument/2006/relationships" r:embed="rId9177919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86050" cy="18446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38C782" w:rsidP="5C38C782" w:rsidRDefault="5C38C782" w14:paraId="10185489" w14:textId="0AADF898">
      <w:pPr>
        <w:pStyle w:val="Normal"/>
        <w:rPr>
          <w:u w:val="none"/>
        </w:rPr>
      </w:pPr>
      <w:r w:rsidR="31D57079">
        <w:rPr>
          <w:u w:val="none"/>
        </w:rPr>
        <w:t xml:space="preserve">This will be booked through </w:t>
      </w:r>
      <w:r w:rsidR="22D9A251">
        <w:rPr>
          <w:u w:val="none"/>
        </w:rPr>
        <w:t>the trainline</w:t>
      </w:r>
      <w:r w:rsidR="31D57079">
        <w:rPr>
          <w:u w:val="none"/>
        </w:rPr>
        <w:t xml:space="preserve"> by </w:t>
      </w:r>
      <w:r w:rsidR="03A4DAF9">
        <w:rPr>
          <w:u w:val="none"/>
        </w:rPr>
        <w:t>lecturers</w:t>
      </w:r>
      <w:r w:rsidR="31D57079">
        <w:rPr>
          <w:u w:val="none"/>
        </w:rPr>
        <w:t xml:space="preserve"> during the trip – this </w:t>
      </w:r>
      <w:r w:rsidR="38A90F33">
        <w:rPr>
          <w:u w:val="none"/>
        </w:rPr>
        <w:t>is because</w:t>
      </w:r>
      <w:r w:rsidR="31D57079">
        <w:rPr>
          <w:u w:val="none"/>
        </w:rPr>
        <w:t xml:space="preserve"> times may change day-by-day depending on the type of train. The students will travel by train from B</w:t>
      </w:r>
      <w:r w:rsidR="39EE15C3">
        <w:rPr>
          <w:u w:val="none"/>
        </w:rPr>
        <w:t xml:space="preserve">LN CTL STN </w:t>
      </w:r>
      <w:r w:rsidR="4D6B118A">
        <w:rPr>
          <w:u w:val="none"/>
        </w:rPr>
        <w:t>at</w:t>
      </w:r>
      <w:r w:rsidR="39EE15C3">
        <w:rPr>
          <w:u w:val="none"/>
        </w:rPr>
        <w:t xml:space="preserve"> 9:36am local time and arrive at MNC CTL STN (Munich) station </w:t>
      </w:r>
      <w:r w:rsidR="68EF4FA2">
        <w:rPr>
          <w:u w:val="none"/>
        </w:rPr>
        <w:t>at</w:t>
      </w:r>
      <w:r w:rsidR="39EE15C3">
        <w:rPr>
          <w:u w:val="none"/>
        </w:rPr>
        <w:t xml:space="preserve"> 1:43pm. This </w:t>
      </w:r>
      <w:r w:rsidR="4EE9DBA4">
        <w:rPr>
          <w:u w:val="none"/>
        </w:rPr>
        <w:t>trip</w:t>
      </w:r>
      <w:r w:rsidR="39EE15C3">
        <w:rPr>
          <w:u w:val="none"/>
        </w:rPr>
        <w:t xml:space="preserve"> will take 3.5 hours to 4</w:t>
      </w:r>
      <w:r w:rsidR="67A9063F">
        <w:rPr>
          <w:u w:val="none"/>
        </w:rPr>
        <w:t xml:space="preserve">hours. Then, we will be travelling by PT to </w:t>
      </w:r>
      <w:r w:rsidR="6ABFB032">
        <w:rPr>
          <w:u w:val="none"/>
        </w:rPr>
        <w:t>the Oktoberfest</w:t>
      </w:r>
      <w:r w:rsidR="67A9063F">
        <w:rPr>
          <w:u w:val="none"/>
        </w:rPr>
        <w:t xml:space="preserve"> festival. The same structure will be used for the travel back. </w:t>
      </w:r>
    </w:p>
    <w:p w:rsidR="1BA590F3" w:rsidP="132F3BD8" w:rsidRDefault="1BA590F3" w14:paraId="3B772CE4" w14:textId="6679B860">
      <w:pPr>
        <w:pStyle w:val="Normal"/>
        <w:rPr>
          <w:u w:val="none"/>
        </w:rPr>
      </w:pPr>
      <w:r w:rsidR="1BA590F3">
        <w:rPr>
          <w:u w:val="none"/>
        </w:rPr>
        <w:t xml:space="preserve">Travel by train back to Hostel </w:t>
      </w:r>
      <w:r w:rsidR="59EADB2D">
        <w:rPr>
          <w:u w:val="none"/>
        </w:rPr>
        <w:t>at</w:t>
      </w:r>
      <w:r w:rsidR="1BA590F3">
        <w:rPr>
          <w:u w:val="none"/>
        </w:rPr>
        <w:t xml:space="preserve"> 8:21pm and arrive back at 12:23.</w:t>
      </w:r>
    </w:p>
    <w:p w:rsidR="5C38C782" w:rsidP="5C38C782" w:rsidRDefault="5C38C782" w14:paraId="37268D3F" w14:textId="4818EFA7">
      <w:pPr>
        <w:pStyle w:val="Normal"/>
        <w:rPr>
          <w:u w:val="none"/>
        </w:rPr>
      </w:pPr>
    </w:p>
    <w:p w:rsidR="1BA590F3" w:rsidP="5C38C782" w:rsidRDefault="1BA590F3" w14:paraId="6264E994" w14:textId="2B0A8A1B">
      <w:pPr>
        <w:pStyle w:val="Normal"/>
        <w:rPr>
          <w:i w:val="0"/>
          <w:iCs w:val="0"/>
          <w:u w:val="single"/>
        </w:rPr>
      </w:pPr>
      <w:r w:rsidRPr="5C38C782" w:rsidR="1BA590F3">
        <w:rPr>
          <w:i w:val="0"/>
          <w:iCs w:val="0"/>
          <w:u w:val="single"/>
        </w:rPr>
        <w:t>Supervision for the trip</w:t>
      </w:r>
    </w:p>
    <w:p w:rsidR="1BA590F3" w:rsidP="5C38C782" w:rsidRDefault="1BA590F3" w14:paraId="4839C005" w14:textId="561405A1">
      <w:pPr>
        <w:pStyle w:val="ListParagraph"/>
        <w:numPr>
          <w:ilvl w:val="0"/>
          <w:numId w:val="13"/>
        </w:numPr>
        <w:rPr>
          <w:u w:val="none"/>
        </w:rPr>
      </w:pPr>
      <w:r w:rsidR="1BA590F3">
        <w:rPr>
          <w:u w:val="none"/>
        </w:rPr>
        <w:t>24/7 staff availability.</w:t>
      </w:r>
    </w:p>
    <w:p w:rsidR="1BA590F3" w:rsidP="5C38C782" w:rsidRDefault="1BA590F3" w14:paraId="33D5CB33" w14:textId="0DCA8E16">
      <w:pPr>
        <w:pStyle w:val="ListParagraph"/>
        <w:numPr>
          <w:ilvl w:val="0"/>
          <w:numId w:val="13"/>
        </w:numPr>
        <w:rPr>
          <w:u w:val="none"/>
        </w:rPr>
      </w:pPr>
      <w:r w:rsidR="1BA590F3">
        <w:rPr>
          <w:u w:val="none"/>
        </w:rPr>
        <w:t>Emergency contacts and medical support.</w:t>
      </w:r>
    </w:p>
    <w:p w:rsidR="1BA590F3" w:rsidP="5C38C782" w:rsidRDefault="1BA590F3" w14:paraId="461F4919" w14:textId="42DF0081">
      <w:pPr>
        <w:pStyle w:val="ListParagraph"/>
        <w:numPr>
          <w:ilvl w:val="0"/>
          <w:numId w:val="13"/>
        </w:numPr>
        <w:rPr>
          <w:u w:val="none"/>
        </w:rPr>
      </w:pPr>
      <w:r w:rsidR="1BA590F3">
        <w:rPr>
          <w:u w:val="none"/>
        </w:rPr>
        <w:t>Pre-travel briefing for students.</w:t>
      </w:r>
    </w:p>
    <w:p w:rsidR="1BA590F3" w:rsidP="5C38C782" w:rsidRDefault="1BA590F3" w14:paraId="2453D9EE" w14:textId="63245C27">
      <w:pPr>
        <w:pStyle w:val="ListParagraph"/>
        <w:numPr>
          <w:ilvl w:val="0"/>
          <w:numId w:val="13"/>
        </w:numPr>
        <w:rPr>
          <w:u w:val="none"/>
        </w:rPr>
      </w:pPr>
      <w:r w:rsidR="1BA590F3">
        <w:rPr>
          <w:u w:val="none"/>
        </w:rPr>
        <w:t>Risk assessment.</w:t>
      </w:r>
    </w:p>
    <w:p w:rsidR="5C38C782" w:rsidP="5C38C782" w:rsidRDefault="5C38C782" w14:paraId="77457E38" w14:textId="1B2A2E58">
      <w:pPr>
        <w:pStyle w:val="Normal"/>
        <w:rPr>
          <w:u w:val="none"/>
        </w:rPr>
      </w:pPr>
    </w:p>
    <w:p w:rsidR="1BA590F3" w:rsidP="5C38C782" w:rsidRDefault="1BA590F3" w14:paraId="7C9F9920" w14:textId="4DDDDBF5">
      <w:pPr>
        <w:pStyle w:val="Normal"/>
      </w:pPr>
      <w:r w:rsidR="1BA590F3">
        <w:drawing>
          <wp:inline wp14:editId="5A484DDA" wp14:anchorId="5C839E81">
            <wp:extent cx="5610225" cy="3132426"/>
            <wp:effectExtent l="0" t="0" r="0" b="0"/>
            <wp:docPr id="102474880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24748808" name="Picture 1024748808"/>
                    <pic:cNvPicPr/>
                  </pic:nvPicPr>
                  <pic:blipFill>
                    <a:blip xmlns:r="http://schemas.openxmlformats.org/officeDocument/2006/relationships" r:embed="rId76380939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10225" cy="3132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A590F3" w:rsidP="5C38C782" w:rsidRDefault="1BA590F3" w14:paraId="51F46797" w14:textId="21DD2676">
      <w:pPr>
        <w:pStyle w:val="Normal"/>
      </w:pPr>
      <w:r w:rsidR="1BA590F3">
        <w:drawing>
          <wp:inline wp14:editId="3416A789" wp14:anchorId="533555C0">
            <wp:extent cx="6115050" cy="2829351"/>
            <wp:effectExtent l="0" t="0" r="0" b="0"/>
            <wp:docPr id="19988646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98864685" name="Picture 1998864685"/>
                    <pic:cNvPicPr/>
                  </pic:nvPicPr>
                  <pic:blipFill>
                    <a:blip xmlns:r="http://schemas.openxmlformats.org/officeDocument/2006/relationships" r:embed="rId18162513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115050" cy="28293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A590F3" w:rsidP="5C38C782" w:rsidRDefault="1BA590F3" w14:paraId="5A4593D9" w14:textId="63876D2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e0535bf284ce48b4">
        <w:r w:rsidRPr="132F3BD8" w:rsidR="1BA590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097A7"/>
            <w:sz w:val="22"/>
            <w:szCs w:val="22"/>
            <w:u w:val="none"/>
            <w:lang w:val="en-US"/>
          </w:rPr>
          <w:t>Risk_assessment_Berlin_ArwenGarland</w:t>
        </w:r>
      </w:hyperlink>
    </w:p>
    <w:p w:rsidR="64DB70E6" w:rsidP="132F3BD8" w:rsidRDefault="64DB70E6" w14:paraId="0429E665" w14:textId="2B87E1A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132F3BD8" w:rsidR="64DB70E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This risk assessment covers the entire basis of the trip, from travel, stay to outings. Any </w:t>
      </w:r>
      <w:r w:rsidRPr="132F3BD8" w:rsidR="64DB70E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additional</w:t>
      </w:r>
      <w:r w:rsidRPr="132F3BD8" w:rsidR="64DB70E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risks will be added before and during the trip.</w:t>
      </w:r>
    </w:p>
    <w:p w:rsidR="1BA590F3" w:rsidP="5C38C782" w:rsidRDefault="1BA590F3" w14:paraId="0FF63611" w14:textId="6B8D685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single"/>
          <w:lang w:val="en-US"/>
        </w:rPr>
      </w:pPr>
      <w:r w:rsidRPr="5C38C782" w:rsidR="1BA590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single"/>
          <w:lang w:val="en-US"/>
        </w:rPr>
        <w:t>Price breakdown</w:t>
      </w:r>
    </w:p>
    <w:p w:rsidR="1BA590F3" w:rsidP="5C38C782" w:rsidRDefault="1BA590F3" w14:paraId="42BFF31B" w14:textId="0A5D079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5C38C782" w:rsidR="1BA590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Flights - £168 to and from (includes a </w:t>
      </w:r>
      <w:r w:rsidRPr="5C38C782" w:rsidR="1BA590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carry on</w:t>
      </w:r>
      <w:r w:rsidRPr="5C38C782" w:rsidR="1BA590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bag as well as a 20kg bag pp)</w:t>
      </w:r>
    </w:p>
    <w:p w:rsidR="1BA590F3" w:rsidP="5C38C782" w:rsidRDefault="1BA590F3" w14:paraId="03138C7D" w14:textId="3F79065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5C38C782" w:rsidR="1BA590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- Coach travel - £9.10 - £13.65 (Estimated £11.35)</w:t>
      </w:r>
    </w:p>
    <w:p w:rsidR="1BA590F3" w:rsidP="5C38C782" w:rsidRDefault="1BA590F3" w14:paraId="153EA399" w14:textId="7E320AF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5C38C782" w:rsidR="1BA590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- Accommodation - £122 pp/5 nights.</w:t>
      </w:r>
    </w:p>
    <w:p w:rsidR="1BA590F3" w:rsidP="5C38C782" w:rsidRDefault="1BA590F3" w14:paraId="5C03DCB3" w14:textId="65C5E6E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5C38C782" w:rsidR="1BA590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- Entrance fees to museums - free.</w:t>
      </w:r>
    </w:p>
    <w:p w:rsidR="1BA590F3" w:rsidP="5C38C782" w:rsidRDefault="1BA590F3" w14:paraId="0F32159E" w14:textId="5528ECE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5C38C782" w:rsidR="1BA590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- Local transport pass - €62 pp/</w:t>
      </w:r>
      <w:r w:rsidRPr="5C38C782" w:rsidR="1BA590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72 hours</w:t>
      </w:r>
      <w:r w:rsidRPr="5C38C782" w:rsidR="1BA590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validation.</w:t>
      </w:r>
    </w:p>
    <w:p w:rsidR="1BA590F3" w:rsidP="5C38C782" w:rsidRDefault="1BA590F3" w14:paraId="53D1B7FD" w14:textId="5805A5D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5C38C782" w:rsidR="1BA590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- Oktoberfest - Free entry (price upon consumption).</w:t>
      </w:r>
    </w:p>
    <w:p w:rsidR="1BA590F3" w:rsidP="5C38C782" w:rsidRDefault="1BA590F3" w14:paraId="79D0DF5A" w14:textId="74C98EB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5C38C782" w:rsidR="1BA590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- Spree River Cruise and various day trips (included in </w:t>
      </w:r>
      <w:r w:rsidRPr="5C38C782" w:rsidR="1BA590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accom</w:t>
      </w:r>
      <w:r w:rsidRPr="5C38C782" w:rsidR="1BA590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)</w:t>
      </w:r>
    </w:p>
    <w:p w:rsidR="1BA590F3" w:rsidP="5C38C782" w:rsidRDefault="1BA590F3" w14:paraId="01944690" w14:textId="159E309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5C38C782" w:rsidR="1BA590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- Insurance - cover for you £40.30 platinum</w:t>
      </w:r>
    </w:p>
    <w:p w:rsidR="1BA590F3" w:rsidP="5C38C782" w:rsidRDefault="1BA590F3" w14:paraId="3F2590A8" w14:textId="39D492A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5448E799" w:rsidR="1BA590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- Schnapps tasting and history - £21 pp</w:t>
      </w:r>
    </w:p>
    <w:p w:rsidR="5448E799" w:rsidP="5448E799" w:rsidRDefault="5448E799" w14:paraId="6120D6DD" w14:textId="5D86969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2BB0B50C" w:rsidP="5448E799" w:rsidRDefault="2BB0B50C" w14:paraId="2486C4F3" w14:textId="38E99B0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5448E799" w:rsidR="2BB0B5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>Full package brochure - £425</w:t>
      </w:r>
    </w:p>
    <w:p w:rsidR="132F3BD8" w:rsidP="132F3BD8" w:rsidRDefault="132F3BD8" w14:paraId="04D67E1E" w14:textId="3CB695B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132F3BD8" w:rsidP="132F3BD8" w:rsidRDefault="132F3BD8" w14:paraId="624C6706" w14:textId="00A5A9E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132F3BD8" w:rsidP="132F3BD8" w:rsidRDefault="132F3BD8" w14:paraId="6D488511" w14:textId="0AD2450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132F3BD8" w:rsidP="132F3BD8" w:rsidRDefault="132F3BD8" w14:paraId="3E426615" w14:textId="69A2E86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132F3BD8" w:rsidP="132F3BD8" w:rsidRDefault="132F3BD8" w14:paraId="78662434" w14:textId="4A5EB78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132F3BD8" w:rsidP="132F3BD8" w:rsidRDefault="132F3BD8" w14:paraId="0A3D14B1" w14:textId="179F42B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132F3BD8" w:rsidP="132F3BD8" w:rsidRDefault="132F3BD8" w14:paraId="22B84661" w14:textId="70B0CA7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132F3BD8" w:rsidP="132F3BD8" w:rsidRDefault="132F3BD8" w14:paraId="04C80716" w14:textId="211D3ED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132F3BD8" w:rsidP="132F3BD8" w:rsidRDefault="132F3BD8" w14:paraId="5E603634" w14:textId="7C07B13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132F3BD8" w:rsidP="132F3BD8" w:rsidRDefault="132F3BD8" w14:paraId="7904A93F" w14:textId="63F3044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132F3BD8" w:rsidP="132F3BD8" w:rsidRDefault="132F3BD8" w14:paraId="1626948A" w14:textId="724CCE8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132F3BD8" w:rsidP="132F3BD8" w:rsidRDefault="132F3BD8" w14:paraId="3FB3E0A1" w14:textId="008A029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132F3BD8" w:rsidP="132F3BD8" w:rsidRDefault="132F3BD8" w14:paraId="5C743955" w14:textId="7D97583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132F3BD8" w:rsidP="132F3BD8" w:rsidRDefault="132F3BD8" w14:paraId="25B66110" w14:textId="28545A9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132F3BD8" w:rsidP="132F3BD8" w:rsidRDefault="132F3BD8" w14:paraId="236A5AEF" w14:textId="660B1C1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132F3BD8" w:rsidP="132F3BD8" w:rsidRDefault="132F3BD8" w14:paraId="7547740B" w14:textId="0EB8186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132F3BD8" w:rsidP="132F3BD8" w:rsidRDefault="132F3BD8" w14:paraId="355C1C6A" w14:textId="4D6E803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</w:p>
    <w:p w:rsidR="76153CED" w:rsidP="132F3BD8" w:rsidRDefault="76153CED" w14:paraId="0B3C5A53" w14:textId="2CF8165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</w:pPr>
      <w:r w:rsidRPr="132F3BD8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>References</w:t>
      </w:r>
      <w:r w:rsidRPr="132F3BD8" w:rsidR="200D19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 xml:space="preserve"> (presentation and working doc)</w:t>
      </w:r>
    </w:p>
    <w:p w:rsidR="76153CED" w:rsidP="5C38C782" w:rsidRDefault="76153CED" w14:paraId="46A047BB" w14:textId="6EC09F3A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Atol (2024). “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ATOL protecting holidaymakers since” 1973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 ATOL. Available at: </w:t>
      </w:r>
      <w:hyperlink r:id="Ra74b84e436444b35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097A7"/>
            <w:sz w:val="24"/>
            <w:szCs w:val="24"/>
            <w:u w:val="none"/>
            <w:lang w:val="en-US"/>
          </w:rPr>
          <w:t>https://www.atol.org/</w:t>
        </w:r>
      </w:hyperlink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76153CED" w:rsidP="5C38C782" w:rsidRDefault="76153CED" w14:paraId="270512A6" w14:textId="5A83F966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ABTA (2025). “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Welcome to ABTA”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ABTA. Available at: </w:t>
      </w:r>
      <w:hyperlink r:id="R1027384ff86c4052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097A7"/>
            <w:sz w:val="24"/>
            <w:szCs w:val="24"/>
            <w:u w:val="none"/>
            <w:lang w:val="en-US"/>
          </w:rPr>
          <w:t>https://www.abta.com/welcome-to-abta</w:t>
        </w:r>
      </w:hyperlink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76153CED" w:rsidP="5C38C782" w:rsidRDefault="76153CED" w14:paraId="3DCC070C" w14:textId="7ADA8909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Advice, C. (2026). “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Travel insurance”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Citizens Advice. Available at: </w:t>
      </w:r>
      <w:hyperlink r:id="Rfae03be4fa1f48c9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097A7"/>
            <w:sz w:val="24"/>
            <w:szCs w:val="24"/>
            <w:u w:val="none"/>
            <w:lang w:val="en-US"/>
          </w:rPr>
          <w:t>https://www.citizensadvice.org.uk/consumer/insurance/types-of-insurance/travel-insurance1/travel-insurance/</w:t>
        </w:r>
      </w:hyperlink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76153CED" w:rsidP="5C38C782" w:rsidRDefault="76153CED" w14:paraId="2E0444C0" w14:textId="71F4343E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Berlin, A. (2018). 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ABOUT BERLIN App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Visitberlin.de. Available at: </w:t>
      </w:r>
      <w:hyperlink r:id="R297fbe0344e14097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https://www.visitberlin.de/en/about-berlin-app</w:t>
        </w:r>
      </w:hyperlink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76153CED" w:rsidP="5C38C782" w:rsidRDefault="76153CED" w14:paraId="5084D0E6" w14:textId="3F117F93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bluejayphoto (2025). 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Berlin Stock Photos, Pictures &amp; Royalty-Free Images - iStock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stockphoto.com. Available at: </w:t>
      </w:r>
      <w:hyperlink r:id="Rd9c33dae75814d46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https://www.istockphoto.com/search/2/image-film?phrase=berlin&amp;tracked_gsrp_landing=https%3A%2F%2Fwww.istockphoto.com%2Fphotos%2Fberlin</w:t>
        </w:r>
      </w:hyperlink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30 Dec. 2025).</w:t>
      </w:r>
    </w:p>
    <w:p w:rsidR="76153CED" w:rsidP="5C38C782" w:rsidRDefault="76153CED" w14:paraId="5FCEB3D9" w14:textId="5BCBDDC8">
      <w:pPr>
        <w:spacing w:before="0" w:beforeAutospacing="off" w:after="240" w:afterAutospacing="off"/>
      </w:pPr>
      <w:r w:rsidRPr="132F3BD8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Bucks Travel Ltd (2025). </w:t>
      </w:r>
      <w:r w:rsidRPr="132F3BD8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Minibus &amp; Coach Hire </w:t>
      </w:r>
      <w:r w:rsidRPr="132F3BD8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With</w:t>
      </w:r>
      <w:r w:rsidRPr="132F3BD8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Driver- London</w:t>
      </w:r>
      <w:r w:rsidRPr="132F3BD8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Bucks Travel </w:t>
      </w:r>
      <w:r w:rsidRPr="132F3BD8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MInibus</w:t>
      </w:r>
      <w:r w:rsidRPr="132F3BD8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&amp; Coach Hire. Available at: </w:t>
      </w:r>
      <w:hyperlink r:id="R19c57ac13a6c435a">
        <w:r w:rsidRPr="132F3BD8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https://buckstravel.co.uk/</w:t>
        </w:r>
      </w:hyperlink>
      <w:r w:rsidRPr="132F3BD8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26 Dec. 2025).</w:t>
      </w:r>
    </w:p>
    <w:p w:rsidR="3DFD0E02" w:rsidP="132F3BD8" w:rsidRDefault="3DFD0E02" w14:paraId="215433F7" w14:textId="49DCC7A4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32F3BD8" w:rsidR="3DFD0E0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BERITELLI, P., BUFFA, F. and MARTINI, U., 2015. The coordinating DMO or coordinators in the DMO? - an alternative perspective with the help of network analysis. Tourism Review of AIEST - International Association of Scientific Experts in Tourism, 70(1), pp. 24-42.</w:t>
      </w:r>
    </w:p>
    <w:p w:rsidR="7CBDAB7B" w:rsidP="132F3BD8" w:rsidRDefault="7CBDAB7B" w14:paraId="0307EBD9" w14:textId="60E95666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32F3BD8" w:rsidR="7CBDAB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British Airways (2025). About BA | Information | British Airways. [online] Britishairways.com. Available at: https://www.britishairways.com/content/information/about-ba.</w:t>
      </w:r>
    </w:p>
    <w:p w:rsidR="132F3BD8" w:rsidP="132F3BD8" w:rsidRDefault="132F3BD8" w14:paraId="70D9A474" w14:textId="020FB173">
      <w:pPr>
        <w:spacing w:before="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76153CED" w:rsidP="5C38C782" w:rsidRDefault="76153CED" w14:paraId="07BB9D16" w14:textId="456FFD9C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challenge, world (2021). 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History Tour in Berlin - World Challenge Australasia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 World Challenge Australasia. Available at: </w:t>
      </w:r>
      <w:hyperlink r:id="R656cf5e5cea8402e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https://weareworldchallenge.com/australasia/school-trip/history-tour-in-berlin/</w:t>
        </w:r>
      </w:hyperlink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5 Jan. 2026).</w:t>
      </w:r>
    </w:p>
    <w:p w:rsidR="76153CED" w:rsidP="5C38C782" w:rsidRDefault="76153CED" w14:paraId="57902100" w14:textId="381853D2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coverforyou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(2025). “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CoverForYou Insurance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”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Coverforyou.com. Available at: </w:t>
      </w:r>
      <w:hyperlink r:id="Rf5b2127f83d4410c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https://www.coverforyou.com/1_quoteMain.php?qsid=14c5d5a3-e8bd-4737-80a0-b18953e4cc96</w:t>
        </w:r>
      </w:hyperlink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31 Dec. 2025).</w:t>
      </w:r>
    </w:p>
    <w:p w:rsidR="76153CED" w:rsidP="5C38C782" w:rsidRDefault="76153CED" w14:paraId="749106C5" w14:textId="56DB06E5">
      <w:pPr>
        <w:pStyle w:val="Normal"/>
      </w:pPr>
      <w:r w:rsidR="76153CED">
        <w:rPr/>
        <w:t xml:space="preserve">Express, N. (2026). National Express Coaches. Nationalexpress.com. Available at: https://www.nationalexpress.com/en/destinations/london/swansea-to-london?gclsrc=aw.ds&amp;gad_source=1&amp;gad_campaignid=22818582192&amp;gbraid=0AAAAAD9GmLVrPu-Jo-p16jCZjgYvuynoL&amp;gclid=Cj0KCQiAgvPKBhCxARIsAOlK_EpMrhcwYy2FfqzWRjSWzKfIedKyYDh7zmTi8Zwqh5TxWFKytgw8gIoaAg3AEALw_wcB (Accessed 6 Jan. 2026).   </w:t>
      </w:r>
    </w:p>
    <w:p w:rsidR="76153CED" w:rsidP="5C38C782" w:rsidRDefault="76153CED" w14:paraId="013595F8" w14:textId="4998C242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Gov.uk (2025). 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Risk assessment template, department of education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 Live.com. Available at: </w:t>
      </w:r>
      <w:hyperlink r:id="R901e2bdb2009457c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https://view.officeapps.live.com/op/view.aspx?src=https%3A%2F%2Fassets.publishing.service.gov.uk%2Fmedia%2F5f6337efd3bf7f7239aa13ed%2FRisk_assessment_template.docx&amp;wdOrigin=BROWSELINK</w:t>
        </w:r>
      </w:hyperlink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76153CED" w:rsidP="5C38C782" w:rsidRDefault="76153CED" w14:paraId="51122315" w14:textId="3CB4DC35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Gratton, M. (2022). 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Getty Images 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 Gettyimages.co.uk. Available at: </w:t>
      </w:r>
      <w:hyperlink r:id="R7e96c2671f1440b3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https://www.gettyimages.co.uk/search/2/image?phrase=oktoberfest&amp;tracked_gsrp_landing=https%3A%2F%2Fwww.gettyimages.co.uk%2Fphotos%2Foktoberfest</w:t>
        </w:r>
      </w:hyperlink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30 Dec. 2025).</w:t>
      </w:r>
    </w:p>
    <w:p w:rsidR="76153CED" w:rsidP="5C38C782" w:rsidRDefault="76153CED" w14:paraId="2FCA84EF" w14:textId="78E7C458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Health and Safety Executive (2019). 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Risk assessment: Template and examples - HSE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Health and Safety Executive. Available at: </w:t>
      </w:r>
      <w:hyperlink r:id="Rf8eb30a5b8024ce9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https://www.hse.gov.uk/simple-health-safety/risk/risk-assessment-template-and-examples.htm</w:t>
        </w:r>
      </w:hyperlink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76153CED" w:rsidP="5C38C782" w:rsidRDefault="76153CED" w14:paraId="5033D14C" w14:textId="10915AA0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Hotels UK, L. (2019). 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Blog | Leonardo Hotels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Leonardohotels.co.uk. Available at: </w:t>
      </w:r>
      <w:hyperlink r:id="R24142a65e1a04911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https://www.leonardohotels.co.uk/blog/5-great-reasons-to-attend-oktoberfest-once-in-a-lifetime</w:t>
        </w:r>
      </w:hyperlink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76153CED" w:rsidP="5C38C782" w:rsidRDefault="76153CED" w14:paraId="044F3189" w14:textId="7CA31580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3"/>
          <w:szCs w:val="23"/>
          <w:u w:val="none"/>
          <w:lang w:val="en-US"/>
        </w:rPr>
        <w:t xml:space="preserve">Kolb, D.A. (2015) 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3"/>
          <w:szCs w:val="23"/>
          <w:u w:val="none"/>
          <w:lang w:val="en-US"/>
        </w:rPr>
        <w:t>Experiential Learning : Experience As the Source of Learning and Development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3"/>
          <w:szCs w:val="23"/>
          <w:u w:val="none"/>
          <w:lang w:val="en-US"/>
        </w:rPr>
        <w:t>. Second edition. Upper Saddle River, New Jersey: Pearson Education.</w:t>
      </w:r>
    </w:p>
    <w:p w:rsidR="76153CED" w:rsidP="5C38C782" w:rsidRDefault="76153CED" w14:paraId="6A0D776F" w14:textId="76F664E1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OECD (2018). 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Future of Education and Skills Education 2030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 Available at: </w:t>
      </w:r>
      <w:hyperlink r:id="R8fd95448c59a48d1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097A7"/>
            <w:sz w:val="22"/>
            <w:szCs w:val="22"/>
            <w:u w:val="none"/>
            <w:lang w:val="en-US"/>
          </w:rPr>
          <w:t>https://www.oecd.org/content/dam/oecd/en/publications/reports/2018/06/the-future-of-education-and-skills_5424dd26/54ac7020-en.pdf</w:t>
        </w:r>
      </w:hyperlink>
    </w:p>
    <w:p w:rsidR="76153CED" w:rsidP="5C38C782" w:rsidRDefault="76153CED" w14:paraId="2728D3CF" w14:textId="40C889D4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oktoberfest.de (2025). 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Does it cost money to go into Oktoberfest?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 Oktoberfest.de. Available at: </w:t>
      </w:r>
      <w:hyperlink r:id="R5edc6476b50f4d56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097A7"/>
            <w:sz w:val="24"/>
            <w:szCs w:val="24"/>
            <w:u w:val="none"/>
            <w:lang w:val="en-US"/>
          </w:rPr>
          <w:t>https://www.oktoberfest.de/en/information/service-for-visitors/does-it-cost-money-to-go-into-oktoberfest</w:t>
        </w:r>
      </w:hyperlink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76153CED" w:rsidP="5C38C782" w:rsidRDefault="76153CED" w14:paraId="6B6FB43D" w14:textId="306BDBED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Phs (2024). 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Waste Management Solutions for Festivals and Large Events - PHS Wastekit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 Phswastekit.co.uk. Available at: </w:t>
      </w:r>
      <w:hyperlink r:id="R15b84a00abeb4ee7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https://phswastekit.co.uk/blog/posts/waste-management-solutions-for-festivals-and-large-events</w:t>
        </w:r>
      </w:hyperlink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76153CED" w:rsidP="5C38C782" w:rsidRDefault="76153CED" w14:paraId="445CF44B" w14:textId="6AF397E3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Press Office, O. (1992). Press release. 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Chemosphere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24(1), p.I. doi:</w:t>
      </w:r>
      <w:hyperlink r:id="R0f59627b00694132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097A7"/>
            <w:sz w:val="24"/>
            <w:szCs w:val="24"/>
            <w:u w:val="none"/>
            <w:lang w:val="en-US"/>
          </w:rPr>
          <w:t>https://doi.org/10.1016/0045-6535(92)90573-a</w:t>
        </w:r>
      </w:hyperlink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76153CED" w:rsidP="5C38C782" w:rsidRDefault="76153CED" w14:paraId="7C3FC6A5" w14:textId="2ABA1EF2">
      <w:pPr>
        <w:spacing w:before="0" w:beforeAutospacing="off" w:after="240" w:afterAutospacing="off"/>
      </w:pPr>
      <w:hyperlink r:id="Rd51aa7aefd394916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0097A7"/>
            <w:sz w:val="22"/>
            <w:szCs w:val="22"/>
            <w:u w:val="none"/>
            <w:lang w:val="en-US"/>
          </w:rPr>
          <w:t>Risk_assessment_Berlin_ArwenGarland</w:t>
        </w:r>
      </w:hyperlink>
    </w:p>
    <w:p w:rsidR="76153CED" w:rsidP="5C38C782" w:rsidRDefault="76153CED" w14:paraId="7F4DEF37" w14:textId="71FC3E1F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A3A3A" w:themeColor="background2" w:themeTint="FF" w:themeShade="40"/>
          <w:sz w:val="23"/>
          <w:szCs w:val="23"/>
          <w:u w:val="none"/>
          <w:lang w:val="en-US"/>
        </w:rPr>
        <w:t xml:space="preserve">Rugaiyah, R. (2022) ‘Experiential Learning through Field Trips: An Overview’, 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3A3A3A" w:themeColor="background2" w:themeTint="FF" w:themeShade="40"/>
          <w:sz w:val="23"/>
          <w:szCs w:val="23"/>
          <w:u w:val="none"/>
          <w:lang w:val="en-US"/>
        </w:rPr>
        <w:t>AL-ISHLAH Jurnal Pendidikan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A3A3A" w:themeColor="background2" w:themeTint="FF" w:themeShade="40"/>
          <w:sz w:val="23"/>
          <w:szCs w:val="23"/>
          <w:u w:val="none"/>
          <w:lang w:val="en-US"/>
        </w:rPr>
        <w:t xml:space="preserve">, 14(4), pp. 6255–6266. Available at: </w:t>
      </w:r>
      <w:hyperlink r:id="R8a8e3c2b210f41f5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3"/>
            <w:szCs w:val="23"/>
            <w:lang w:val="en-US"/>
          </w:rPr>
          <w:t>https://doi.org/10.35445/alishlah.v14i4.1972</w:t>
        </w:r>
      </w:hyperlink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A3A3A" w:themeColor="background2" w:themeTint="FF" w:themeShade="40"/>
          <w:sz w:val="23"/>
          <w:szCs w:val="23"/>
          <w:u w:val="none"/>
          <w:lang w:val="en-US"/>
        </w:rPr>
        <w:t>.</w:t>
      </w:r>
    </w:p>
    <w:p w:rsidR="76153CED" w:rsidP="5C38C782" w:rsidRDefault="76153CED" w14:paraId="10721DBA" w14:textId="36AA0D9E">
      <w:pPr>
        <w:spacing w:before="0" w:beforeAutospacing="off" w:after="240" w:afterAutospacing="off"/>
      </w:pPr>
      <w:r w:rsidRPr="5C38C782" w:rsidR="76153CED">
        <w:rPr>
          <w:rFonts w:ascii="Verdana" w:hAnsi="Verdana" w:eastAsia="Verdana" w:cs="Verdan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US"/>
        </w:rPr>
        <w:t xml:space="preserve">SAHITO, Z. and SHAHID, H.W., (2024). Literature Review on STEM Education and Its Awareness among Teachers: An Exploration of Issues and Problems with Their Solutions. </w:t>
      </w:r>
      <w:r w:rsidRPr="5C38C782" w:rsidR="76153CED">
        <w:rPr>
          <w:rFonts w:ascii="Verdana" w:hAnsi="Verdana" w:eastAsia="Verdana" w:cs="Verdana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US"/>
        </w:rPr>
        <w:t xml:space="preserve">Sage Open, </w:t>
      </w:r>
      <w:r w:rsidRPr="5C38C782" w:rsidR="76153CED">
        <w:rPr>
          <w:rFonts w:ascii="Verdana" w:hAnsi="Verdana" w:eastAsia="Verdana" w:cs="Verdan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US"/>
        </w:rPr>
        <w:t>14</w:t>
      </w:r>
      <w:r w:rsidRPr="5C38C782" w:rsidR="76153CED">
        <w:rPr>
          <w:rFonts w:ascii="Verdana" w:hAnsi="Verdana" w:eastAsia="Verdana" w:cs="Verdan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US"/>
        </w:rPr>
        <w:t>(1)</w:t>
      </w:r>
    </w:p>
    <w:p w:rsidR="76153CED" w:rsidP="5C38C782" w:rsidRDefault="76153CED" w14:paraId="2FAD36FF" w14:textId="7E472BA1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Scanner, S. (2025). 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Compare Cheap Flights &amp; Book Airline Tickets to Everywhere | Skyscanner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Skyscanner.net. Available at: </w:t>
      </w:r>
      <w:hyperlink r:id="R303c9e7e6fa2476b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https://www.skyscanner.net/transport/flights/uk/ber/260202/260207/?adultsv2=1&amp;cabinclass=economy&amp;childrenv2=&amp;ref=home&amp;rtn=1&amp;preferdirects=true&amp;outboundaltsenabled=false&amp;inboundaltsenabled=false</w:t>
        </w:r>
      </w:hyperlink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26 Dec. 2025).</w:t>
      </w:r>
    </w:p>
    <w:p w:rsidR="76153CED" w:rsidP="5C38C782" w:rsidRDefault="76153CED" w14:paraId="12CAEF9D" w14:textId="5B752868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Taith (2024). “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Eligibility - Taith”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Taith. Available at: </w:t>
      </w:r>
      <w:hyperlink r:id="R4add105944614696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https://www.taith.wales/programme-guide-he_em/pathway-1-2024/eligibility/</w:t>
        </w:r>
      </w:hyperlink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5 Jan. 2026).</w:t>
      </w:r>
    </w:p>
    <w:p w:rsidR="76153CED" w:rsidP="5C38C782" w:rsidRDefault="76153CED" w14:paraId="2586F522" w14:textId="4218D09D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Trainline (2025). 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Booking.com: Search results. Book your hotel now!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Booking.com. Available at: </w:t>
      </w:r>
      <w:hyperlink r:id="R2147b4c44b304663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https://www.booking.com/searchresults.html?aid=897583</w:t>
        </w:r>
      </w:hyperlink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76153CED" w:rsidP="5C38C782" w:rsidRDefault="76153CED" w14:paraId="74788223" w14:textId="5CE5564F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Taith (2025). 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Pathway 1 – 2025 - Timelines and Available Budget - Taith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Taith. Available at: </w:t>
      </w:r>
      <w:hyperlink w:anchor="2.2" r:id="Rc82bfc98300b4759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https://www.taith.wales/programme-guide-he_em/pathway-1-2025-page-2/#2.2</w:t>
        </w:r>
      </w:hyperlink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2 Jan. 2026).</w:t>
      </w:r>
    </w:p>
    <w:p w:rsidR="76153CED" w:rsidP="5C38C782" w:rsidRDefault="76153CED" w14:paraId="3FFB34E4" w14:textId="5461786D">
      <w:pPr>
        <w:spacing w:before="0" w:beforeAutospacing="off" w:after="240" w:afterAutospacing="off"/>
      </w:pP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Taith (2024). </w:t>
      </w:r>
      <w:r w:rsidRPr="5C38C782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Logo - Taith</w:t>
      </w:r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.Taith. Available at: </w:t>
      </w:r>
      <w:hyperlink r:id="R489a0ed4be6046f9">
        <w:r w:rsidRPr="5C38C782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https://www.taith.wales/members-area-page/logo/</w:t>
        </w:r>
      </w:hyperlink>
      <w:r w:rsidRPr="5C38C782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2 Jan. 2026).</w:t>
      </w:r>
    </w:p>
    <w:p w:rsidR="76153CED" w:rsidP="5C38C782" w:rsidRDefault="76153CED" w14:paraId="6664CB63" w14:textId="4013FBE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32F3BD8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Tourism Institute, H. (2024). </w:t>
      </w:r>
      <w:r w:rsidRPr="132F3BD8" w:rsidR="76153CE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Sustainability and Environmental Considerations in Mega Event Planning - Tobago Hospitality &amp; Tourism Institute</w:t>
      </w:r>
      <w:r w:rsidRPr="132F3BD8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Tobago Hospitality &amp; Tourism Institute. Available at: </w:t>
      </w:r>
      <w:hyperlink r:id="R647169d737b44289">
        <w:r w:rsidRPr="132F3BD8" w:rsidR="76153C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https://www.thti.edu.tt/blog/sustainability-and-environmental-considerations-in-mega-event-planning/</w:t>
        </w:r>
      </w:hyperlink>
      <w:r w:rsidRPr="132F3BD8" w:rsidR="76153C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132F3BD8" w:rsidP="132F3BD8" w:rsidRDefault="132F3BD8" w14:paraId="5758E144" w14:textId="6A4B8FD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32F3BD8" w:rsidP="132F3BD8" w:rsidRDefault="132F3BD8" w14:paraId="57F196ED" w14:textId="7C7F4E7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32F3BD8" w:rsidP="132F3BD8" w:rsidRDefault="132F3BD8" w14:paraId="79313432" w14:textId="7F09D66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32F3BD8" w:rsidP="132F3BD8" w:rsidRDefault="132F3BD8" w14:paraId="0DB8B87D" w14:textId="0B0C9E6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0EB3F71C" w:rsidP="132F3BD8" w:rsidRDefault="0EB3F71C" w14:paraId="1A4AC5CA" w14:textId="58B377A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132F3BD8" w:rsidR="0EB3F71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E-Brochure references</w:t>
      </w:r>
    </w:p>
    <w:p w:rsidR="0EB3F71C" w:rsidP="132F3BD8" w:rsidRDefault="0EB3F71C" w14:paraId="6B1CC8AD" w14:textId="025676D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32F3BD8" w:rsidR="0EB3F71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de-DE"/>
        </w:rPr>
        <w:t xml:space="preserve">Deutsche </w:t>
      </w:r>
      <w:r w:rsidRPr="132F3BD8" w:rsidR="0EB3F71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de-DE"/>
        </w:rPr>
        <w:t>Zentrale</w:t>
      </w:r>
      <w:r w:rsidRPr="132F3BD8" w:rsidR="0EB3F71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de-DE"/>
        </w:rPr>
        <w:t xml:space="preserve"> für </w:t>
      </w:r>
      <w:r w:rsidRPr="132F3BD8" w:rsidR="0EB3F71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de-DE"/>
        </w:rPr>
        <w:t>Tourismus</w:t>
      </w:r>
      <w:r w:rsidRPr="132F3BD8" w:rsidR="0EB3F71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de-DE"/>
        </w:rPr>
        <w:t xml:space="preserve"> </w:t>
      </w:r>
      <w:r w:rsidRPr="132F3BD8" w:rsidR="0EB3F71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de-DE"/>
        </w:rPr>
        <w:t>e.V</w:t>
      </w:r>
      <w:r w:rsidRPr="132F3BD8" w:rsidR="0EB3F71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de-DE"/>
        </w:rPr>
        <w:t xml:space="preserve"> (2020). </w:t>
      </w:r>
      <w:r w:rsidRPr="132F3BD8" w:rsidR="0EB3F71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de-DE"/>
        </w:rPr>
        <w:t>Nachhaltiges</w:t>
      </w:r>
      <w:r w:rsidRPr="132F3BD8" w:rsidR="0EB3F71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de-DE"/>
        </w:rPr>
        <w:t xml:space="preserve"> Reisen. Germany.travel. Available at: </w:t>
      </w:r>
      <w:hyperlink r:id="Rc2415ca1d67f4796">
        <w:r w:rsidRPr="132F3BD8" w:rsidR="0EB3F71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de-DE"/>
          </w:rPr>
          <w:t>https://www.germany.travel/en/feel-good/on-tour.html</w:t>
        </w:r>
      </w:hyperlink>
      <w:r w:rsidRPr="132F3BD8" w:rsidR="0EB3F71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de-DE"/>
        </w:rPr>
        <w:t>.</w:t>
      </w:r>
    </w:p>
    <w:p w:rsidR="6FE7BCF9" w:rsidP="132F3BD8" w:rsidRDefault="6FE7BCF9" w14:paraId="732A2F32" w14:textId="523FFC7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32F3BD8" w:rsidR="6FE7BC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Dusseldorf (2026). Order brochures.www.visitduesseldorf.de. Available at: https://www.visitduesseldorf.de/en/inform/order-brochures (Accessed 6 Jan. 2026).</w:t>
      </w:r>
    </w:p>
    <w:p w:rsidR="5956594A" w:rsidP="132F3BD8" w:rsidRDefault="5956594A" w14:paraId="2BE1D8E1" w14:textId="5E92AC3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32F3BD8" w:rsidR="595659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DIGITAL LIBRARY (2023). Lonely Planet Berlin - Flip eBook Pages 1-50 | </w:t>
      </w:r>
      <w:r w:rsidRPr="132F3BD8" w:rsidR="595659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AnyFlip</w:t>
      </w:r>
      <w:r w:rsidRPr="132F3BD8" w:rsidR="595659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| DIGITAL LIBRARY. Anyflip.com. Available at: https://anyflip.com/bvuvy/noon/basic (Accessed 6 Jan. 2026).</w:t>
      </w:r>
    </w:p>
    <w:p w:rsidR="394A9FE8" w:rsidP="132F3BD8" w:rsidRDefault="394A9FE8" w14:paraId="39E582B8" w14:textId="4B2EA4D0">
      <w:pPr>
        <w:pStyle w:val="ListParagraph"/>
        <w:numPr>
          <w:ilvl w:val="0"/>
          <w:numId w:val="16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32F3BD8" w:rsidR="394A9F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Used for an example of an e-brochure</w:t>
      </w:r>
    </w:p>
    <w:p w:rsidR="394A9FE8" w:rsidP="132F3BD8" w:rsidRDefault="394A9FE8" w14:paraId="173A5AB1" w14:textId="21D8D1E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32F3BD8" w:rsidR="394A9F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fliphtml5.com (2022). Terms of Service | FlipHTML5.Fliphtml5.com. Available at: https://fliphtml5.com/terms-of-service.php (Accessed 6 Jan. 2026).</w:t>
      </w:r>
    </w:p>
    <w:p w:rsidR="394A9FE8" w:rsidP="132F3BD8" w:rsidRDefault="394A9FE8" w14:paraId="25404D4E" w14:textId="33B00C86">
      <w:pPr>
        <w:pStyle w:val="ListParagraph"/>
        <w:numPr>
          <w:ilvl w:val="0"/>
          <w:numId w:val="15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32F3BD8" w:rsidR="394A9F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Used for terms and conditions</w:t>
      </w:r>
    </w:p>
    <w:p w:rsidR="394A9FE8" w:rsidP="132F3BD8" w:rsidRDefault="394A9FE8" w14:paraId="1801DC63" w14:textId="32D13AC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32F3BD8" w:rsidR="394A9F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Lefering</w:t>
      </w:r>
      <w:r w:rsidRPr="132F3BD8" w:rsidR="394A9F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D. (2025). Travel Germany. 11 fabulous Quotes about wunderbar Berlin. Thetouristin.com. Available at: https://www.thetouristin.com/2016/10/Berlin-Quotes.html (Accessed 6 Jan. 2026)</w:t>
      </w:r>
    </w:p>
    <w:p w:rsidR="502DBF1F" w:rsidP="132F3BD8" w:rsidRDefault="502DBF1F" w14:paraId="39B0CA28" w14:textId="4CBD874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32F3BD8" w:rsidR="502DBF1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nationalgeographic</w:t>
      </w:r>
      <w:r w:rsidRPr="132F3BD8" w:rsidR="502DBF1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(2021). Germany Photos -- National Geographic. Travel. Available at: https://www.nationalgeographic.com/travel/article/germany-photos </w:t>
      </w:r>
      <w:r w:rsidRPr="132F3BD8" w:rsidR="66D584F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</w:t>
      </w:r>
      <w:r w:rsidRPr="132F3BD8" w:rsidR="502DBF1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Accessed 6 Jan. 2026</w:t>
      </w:r>
      <w:r w:rsidRPr="132F3BD8" w:rsidR="77658E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</w:t>
      </w:r>
      <w:r w:rsidRPr="132F3BD8" w:rsidR="502DBF1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7511DDBE" w:rsidP="132F3BD8" w:rsidRDefault="7511DDBE" w14:paraId="20B8FAC0" w14:textId="1760298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32F3BD8" w:rsidR="7511DD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oktoberfest.de (2025b). Measures for a sustainable and ecologically compatible </w:t>
      </w:r>
      <w:r w:rsidRPr="132F3BD8" w:rsidR="7511DD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Wiesn</w:t>
      </w:r>
      <w:r w:rsidRPr="132F3BD8" w:rsidR="7511DD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- Oktoberfest.de. www.oktoberfest.de. Available at: </w:t>
      </w:r>
      <w:hyperlink r:id="R33a0acddee8d4ef1">
        <w:r w:rsidRPr="132F3BD8" w:rsidR="7511DD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https://www.oktoberfest.de/en/information/measures-sustainable-and-ecologically-compatible-wiesn</w:t>
        </w:r>
      </w:hyperlink>
      <w:r w:rsidRPr="132F3BD8" w:rsidR="7511DD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0EABC11A" w:rsidP="132F3BD8" w:rsidRDefault="0EABC11A" w14:paraId="3BBBF630" w14:textId="123334E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32F3BD8" w:rsidR="0EABC11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Office of the Historian, Foreign Service Institute (2019). The Berlin Wall Falls and USSR Dissolves - Short History - Department History - Office of the Historian. State.gov. Available at: </w:t>
      </w:r>
      <w:hyperlink r:id="R31473b234cdb448f">
        <w:r w:rsidRPr="132F3BD8" w:rsidR="0EABC11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https://history.state.gov/departmenthistory/short-history/berlinwall</w:t>
        </w:r>
      </w:hyperlink>
      <w:r w:rsidRPr="132F3BD8" w:rsidR="0EABC11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0EABC11A" w:rsidP="132F3BD8" w:rsidRDefault="0EABC11A" w14:paraId="44CA350D" w14:textId="567AFF1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32F3BD8" w:rsidR="0EABC11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Schmitz, M. (2024). 12 Things You Never Knew About German Traditions | </w:t>
      </w:r>
      <w:r w:rsidRPr="132F3BD8" w:rsidR="0EABC11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SmarterGerman</w:t>
      </w:r>
      <w:r w:rsidRPr="132F3BD8" w:rsidR="0EABC11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Learn German Online - German Online courses for serious German learners. Available at: https://smartergerman.com/blog/12-things-you-never-knew-about-german-traditions/.</w:t>
      </w:r>
    </w:p>
    <w:p w:rsidR="2421FAD3" w:rsidP="132F3BD8" w:rsidRDefault="2421FAD3" w14:paraId="40D75536" w14:textId="129AC59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32F3BD8" w:rsidR="2421FAD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Williams, L. (2024). 15 Most Famous Landmarks in Germany You Need to Add to Your List. [online] Insight Vacations. Available at: </w:t>
      </w:r>
      <w:hyperlink r:id="R024a05f2bc3f4b2d">
        <w:r w:rsidRPr="132F3BD8" w:rsidR="2421FAD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https://www.insightvacations.com/blog/landmarks-in-germany/</w:t>
        </w:r>
      </w:hyperlink>
      <w:r w:rsidRPr="132F3BD8" w:rsidR="2421FAD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132F3BD8" w:rsidP="132F3BD8" w:rsidRDefault="132F3BD8" w14:paraId="260CF42A" w14:textId="6C887A2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32F3BD8" w:rsidP="132F3BD8" w:rsidRDefault="132F3BD8" w14:paraId="64DE4051" w14:textId="1922F01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32F3BD8" w:rsidP="132F3BD8" w:rsidRDefault="132F3BD8" w14:paraId="44DC97BF" w14:textId="108E3D5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Yx/DfqJPwlwXF" int2:id="U6YFpEYN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6">
    <w:nsid w:val="61c391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08fef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76fab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a2599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fef6c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d6562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67cea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199fc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935ba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37363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34713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4ff62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8f78f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22271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2894c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85d97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B73690"/>
    <w:rsid w:val="001CDE79"/>
    <w:rsid w:val="00A698FC"/>
    <w:rsid w:val="03A4DAF9"/>
    <w:rsid w:val="047C787E"/>
    <w:rsid w:val="05B8F833"/>
    <w:rsid w:val="0647040C"/>
    <w:rsid w:val="0778E3C8"/>
    <w:rsid w:val="07942F31"/>
    <w:rsid w:val="086CD4CC"/>
    <w:rsid w:val="0892C12A"/>
    <w:rsid w:val="08F23B32"/>
    <w:rsid w:val="092CE073"/>
    <w:rsid w:val="09BD6E93"/>
    <w:rsid w:val="0AD731EA"/>
    <w:rsid w:val="0BB1F4CD"/>
    <w:rsid w:val="0C6F8E8F"/>
    <w:rsid w:val="0D506631"/>
    <w:rsid w:val="0D7B5CA3"/>
    <w:rsid w:val="0E593061"/>
    <w:rsid w:val="0EABC11A"/>
    <w:rsid w:val="0EB3F71C"/>
    <w:rsid w:val="0F5802C6"/>
    <w:rsid w:val="0F8C77D9"/>
    <w:rsid w:val="0FB914AF"/>
    <w:rsid w:val="0FBB64FD"/>
    <w:rsid w:val="10048703"/>
    <w:rsid w:val="103858D5"/>
    <w:rsid w:val="128E5384"/>
    <w:rsid w:val="12C251ED"/>
    <w:rsid w:val="132F3BD8"/>
    <w:rsid w:val="134F5D9B"/>
    <w:rsid w:val="13A80F09"/>
    <w:rsid w:val="13A80F09"/>
    <w:rsid w:val="13FBF5DB"/>
    <w:rsid w:val="14108A5F"/>
    <w:rsid w:val="147A06F4"/>
    <w:rsid w:val="153B97CA"/>
    <w:rsid w:val="184FEF03"/>
    <w:rsid w:val="1935A202"/>
    <w:rsid w:val="1935A202"/>
    <w:rsid w:val="19DA8E14"/>
    <w:rsid w:val="1A0699B9"/>
    <w:rsid w:val="1A2BF7E1"/>
    <w:rsid w:val="1A2F0404"/>
    <w:rsid w:val="1A8500AB"/>
    <w:rsid w:val="1AB608F4"/>
    <w:rsid w:val="1B5E2DFC"/>
    <w:rsid w:val="1BA590F3"/>
    <w:rsid w:val="1BE8389A"/>
    <w:rsid w:val="1D2691B2"/>
    <w:rsid w:val="1D2D3675"/>
    <w:rsid w:val="1D2D3675"/>
    <w:rsid w:val="1D9034B6"/>
    <w:rsid w:val="1DC14184"/>
    <w:rsid w:val="1E29A188"/>
    <w:rsid w:val="1E67F913"/>
    <w:rsid w:val="1E6EBEB3"/>
    <w:rsid w:val="1EDB5ADA"/>
    <w:rsid w:val="1F282145"/>
    <w:rsid w:val="1F8F367D"/>
    <w:rsid w:val="1F8F367D"/>
    <w:rsid w:val="1FC69A06"/>
    <w:rsid w:val="1FF16F73"/>
    <w:rsid w:val="200D1915"/>
    <w:rsid w:val="202CD63B"/>
    <w:rsid w:val="20603A0B"/>
    <w:rsid w:val="21BA56ED"/>
    <w:rsid w:val="22D9A251"/>
    <w:rsid w:val="22E70CE6"/>
    <w:rsid w:val="22FAD32D"/>
    <w:rsid w:val="2310BFD5"/>
    <w:rsid w:val="235EE1D9"/>
    <w:rsid w:val="23FFA263"/>
    <w:rsid w:val="2421FAD3"/>
    <w:rsid w:val="25983E3F"/>
    <w:rsid w:val="25BF9636"/>
    <w:rsid w:val="29391680"/>
    <w:rsid w:val="29C46F94"/>
    <w:rsid w:val="29C46F94"/>
    <w:rsid w:val="2A434433"/>
    <w:rsid w:val="2A5AA40A"/>
    <w:rsid w:val="2A5AA40A"/>
    <w:rsid w:val="2A8CC8B0"/>
    <w:rsid w:val="2B1E4E65"/>
    <w:rsid w:val="2B1E4E65"/>
    <w:rsid w:val="2B5395A6"/>
    <w:rsid w:val="2BB0B50C"/>
    <w:rsid w:val="2C1D2F1E"/>
    <w:rsid w:val="2C6F1178"/>
    <w:rsid w:val="2CCE7195"/>
    <w:rsid w:val="2E246CCD"/>
    <w:rsid w:val="2E45C12D"/>
    <w:rsid w:val="2E75F0EC"/>
    <w:rsid w:val="2FE39A6C"/>
    <w:rsid w:val="30AAF6FB"/>
    <w:rsid w:val="30BC618F"/>
    <w:rsid w:val="312B5371"/>
    <w:rsid w:val="312B5371"/>
    <w:rsid w:val="31D57079"/>
    <w:rsid w:val="32E487E3"/>
    <w:rsid w:val="345F803C"/>
    <w:rsid w:val="34ACA4BC"/>
    <w:rsid w:val="34ACA4BC"/>
    <w:rsid w:val="379D512B"/>
    <w:rsid w:val="37D3897F"/>
    <w:rsid w:val="37D3897F"/>
    <w:rsid w:val="37F61F72"/>
    <w:rsid w:val="3866CA1B"/>
    <w:rsid w:val="38A90F33"/>
    <w:rsid w:val="394A9FE8"/>
    <w:rsid w:val="39EE15C3"/>
    <w:rsid w:val="3A3ABC90"/>
    <w:rsid w:val="3A53EF75"/>
    <w:rsid w:val="3A53EF75"/>
    <w:rsid w:val="3A67150D"/>
    <w:rsid w:val="3AC2D1E4"/>
    <w:rsid w:val="3B896CBA"/>
    <w:rsid w:val="3B896CBA"/>
    <w:rsid w:val="3B9B5EAE"/>
    <w:rsid w:val="3C06BEA2"/>
    <w:rsid w:val="3C797630"/>
    <w:rsid w:val="3C97C3F1"/>
    <w:rsid w:val="3CC620BF"/>
    <w:rsid w:val="3DFD0E02"/>
    <w:rsid w:val="3E0E1011"/>
    <w:rsid w:val="3E230B5B"/>
    <w:rsid w:val="3F174F10"/>
    <w:rsid w:val="3F91FB04"/>
    <w:rsid w:val="40349DE8"/>
    <w:rsid w:val="406F70E3"/>
    <w:rsid w:val="4095714B"/>
    <w:rsid w:val="40B58050"/>
    <w:rsid w:val="40B58050"/>
    <w:rsid w:val="40C9B1FF"/>
    <w:rsid w:val="4127EDE5"/>
    <w:rsid w:val="42B8CABF"/>
    <w:rsid w:val="437BC23F"/>
    <w:rsid w:val="439B89D3"/>
    <w:rsid w:val="43B83937"/>
    <w:rsid w:val="44EE11DA"/>
    <w:rsid w:val="455F90B2"/>
    <w:rsid w:val="4736DB9D"/>
    <w:rsid w:val="476C6D6F"/>
    <w:rsid w:val="47DCE511"/>
    <w:rsid w:val="47DEE2DC"/>
    <w:rsid w:val="48A919F7"/>
    <w:rsid w:val="48BF6A7F"/>
    <w:rsid w:val="48E2C57B"/>
    <w:rsid w:val="4913505F"/>
    <w:rsid w:val="49B35BF6"/>
    <w:rsid w:val="49B7D9C9"/>
    <w:rsid w:val="4B0F03BF"/>
    <w:rsid w:val="4C6AC87B"/>
    <w:rsid w:val="4C779148"/>
    <w:rsid w:val="4D6B118A"/>
    <w:rsid w:val="4E1F38BD"/>
    <w:rsid w:val="4E1F38BD"/>
    <w:rsid w:val="4EE9DBA4"/>
    <w:rsid w:val="4F2A0552"/>
    <w:rsid w:val="4F2A0552"/>
    <w:rsid w:val="4F515248"/>
    <w:rsid w:val="4F7C21DC"/>
    <w:rsid w:val="4F8ED3C7"/>
    <w:rsid w:val="4F8ED3C7"/>
    <w:rsid w:val="4F98F3C3"/>
    <w:rsid w:val="4FB73690"/>
    <w:rsid w:val="5005ECCE"/>
    <w:rsid w:val="501508D3"/>
    <w:rsid w:val="502DBF1F"/>
    <w:rsid w:val="525AA45B"/>
    <w:rsid w:val="534A084D"/>
    <w:rsid w:val="534CE73F"/>
    <w:rsid w:val="5356BAD7"/>
    <w:rsid w:val="541660D7"/>
    <w:rsid w:val="5448E799"/>
    <w:rsid w:val="5465BB49"/>
    <w:rsid w:val="5506D35F"/>
    <w:rsid w:val="55864673"/>
    <w:rsid w:val="558BCC6F"/>
    <w:rsid w:val="55F03A37"/>
    <w:rsid w:val="56BBB403"/>
    <w:rsid w:val="56BBB403"/>
    <w:rsid w:val="56C39483"/>
    <w:rsid w:val="571CBBA4"/>
    <w:rsid w:val="577CDC88"/>
    <w:rsid w:val="59171B93"/>
    <w:rsid w:val="5956594A"/>
    <w:rsid w:val="59D50EA6"/>
    <w:rsid w:val="59E400C4"/>
    <w:rsid w:val="59EADB2D"/>
    <w:rsid w:val="5A81101D"/>
    <w:rsid w:val="5B5A3F04"/>
    <w:rsid w:val="5C38C782"/>
    <w:rsid w:val="5C8D0531"/>
    <w:rsid w:val="5D203BC2"/>
    <w:rsid w:val="5D7AECA9"/>
    <w:rsid w:val="5DE5A364"/>
    <w:rsid w:val="5EF2F4C8"/>
    <w:rsid w:val="5F20FC71"/>
    <w:rsid w:val="5FCD6B13"/>
    <w:rsid w:val="606F1D5E"/>
    <w:rsid w:val="6079322D"/>
    <w:rsid w:val="60C8A568"/>
    <w:rsid w:val="618C4BB5"/>
    <w:rsid w:val="618C4BB5"/>
    <w:rsid w:val="62328509"/>
    <w:rsid w:val="62BC968C"/>
    <w:rsid w:val="632B5CE2"/>
    <w:rsid w:val="632B5CE2"/>
    <w:rsid w:val="6344D90D"/>
    <w:rsid w:val="634BC4DA"/>
    <w:rsid w:val="63F8022A"/>
    <w:rsid w:val="642A9349"/>
    <w:rsid w:val="644765AC"/>
    <w:rsid w:val="649D86D2"/>
    <w:rsid w:val="64DB70E6"/>
    <w:rsid w:val="65562476"/>
    <w:rsid w:val="65562476"/>
    <w:rsid w:val="65A9A051"/>
    <w:rsid w:val="666C4CCF"/>
    <w:rsid w:val="66D584FA"/>
    <w:rsid w:val="66D98DCA"/>
    <w:rsid w:val="67A9063F"/>
    <w:rsid w:val="67ED9EF7"/>
    <w:rsid w:val="68EF4FA2"/>
    <w:rsid w:val="6ABFB032"/>
    <w:rsid w:val="6AE3B4EC"/>
    <w:rsid w:val="6C3904BB"/>
    <w:rsid w:val="6CE6F772"/>
    <w:rsid w:val="6D1AF01B"/>
    <w:rsid w:val="6DDCC345"/>
    <w:rsid w:val="6E6B04E9"/>
    <w:rsid w:val="6F05FAD0"/>
    <w:rsid w:val="6F3DDFCD"/>
    <w:rsid w:val="6F3DDFCD"/>
    <w:rsid w:val="6FE7BCF9"/>
    <w:rsid w:val="70C5697D"/>
    <w:rsid w:val="716E4A08"/>
    <w:rsid w:val="71ABC55F"/>
    <w:rsid w:val="71ABC55F"/>
    <w:rsid w:val="71C4A783"/>
    <w:rsid w:val="72331635"/>
    <w:rsid w:val="7251A9E1"/>
    <w:rsid w:val="728D68D2"/>
    <w:rsid w:val="7294088E"/>
    <w:rsid w:val="7296891C"/>
    <w:rsid w:val="72A47CAD"/>
    <w:rsid w:val="730FFE83"/>
    <w:rsid w:val="7315947B"/>
    <w:rsid w:val="733426C9"/>
    <w:rsid w:val="74F67E9E"/>
    <w:rsid w:val="7511DDBE"/>
    <w:rsid w:val="75A7025B"/>
    <w:rsid w:val="75C14069"/>
    <w:rsid w:val="76153CED"/>
    <w:rsid w:val="76677B53"/>
    <w:rsid w:val="7702954E"/>
    <w:rsid w:val="77658E5B"/>
    <w:rsid w:val="77B06D95"/>
    <w:rsid w:val="78F9D704"/>
    <w:rsid w:val="79DA1F45"/>
    <w:rsid w:val="7ACFA0A3"/>
    <w:rsid w:val="7B78186A"/>
    <w:rsid w:val="7CBDAB7B"/>
    <w:rsid w:val="7DA9CA3B"/>
    <w:rsid w:val="7E70ED80"/>
    <w:rsid w:val="7EF72C56"/>
    <w:rsid w:val="7EF72C56"/>
    <w:rsid w:val="7FA791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A48948"/>
  <w15:chartTrackingRefBased/>
  <w15:docId w15:val="{6E14E96B-D535-4834-B01E-15D2414128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C38C782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Id643539652" /><Relationship Type="http://schemas.openxmlformats.org/officeDocument/2006/relationships/image" Target="/media/image.png" Id="rId273693572" /><Relationship Type="http://schemas.openxmlformats.org/officeDocument/2006/relationships/image" Target="/media/image2.png" Id="rId1173875804" /><Relationship Type="http://schemas.openxmlformats.org/officeDocument/2006/relationships/image" Target="/media/image3.png" Id="rId917981295" /><Relationship Type="http://schemas.openxmlformats.org/officeDocument/2006/relationships/image" Target="/media/image4.png" Id="rId999214281" /><Relationship Type="http://schemas.openxmlformats.org/officeDocument/2006/relationships/image" Target="/media/image5.png" Id="rId2083869650" /><Relationship Type="http://schemas.openxmlformats.org/officeDocument/2006/relationships/image" Target="/media/image6.png" Id="rId1754300867" /><Relationship Type="http://schemas.openxmlformats.org/officeDocument/2006/relationships/image" Target="/media/image7.png" Id="rId917791959" /><Relationship Type="http://schemas.openxmlformats.org/officeDocument/2006/relationships/image" Target="/media/image8.png" Id="rId763809391" /><Relationship Type="http://schemas.openxmlformats.org/officeDocument/2006/relationships/image" Target="/media/image9.png" Id="rId1816251308" /><Relationship Type="http://schemas.openxmlformats.org/officeDocument/2006/relationships/hyperlink" Target="https://www.atol.org/" TargetMode="External" Id="Ra74b84e436444b35" /><Relationship Type="http://schemas.openxmlformats.org/officeDocument/2006/relationships/hyperlink" Target="https://www.abta.com/welcome-to-abta" TargetMode="External" Id="R1027384ff86c4052" /><Relationship Type="http://schemas.openxmlformats.org/officeDocument/2006/relationships/hyperlink" Target="https://www.citizensadvice.org.uk/consumer/insurance/types-of-insurance/travel-insurance1/travel-insurance/" TargetMode="External" Id="Rfae03be4fa1f48c9" /><Relationship Type="http://schemas.openxmlformats.org/officeDocument/2006/relationships/hyperlink" Target="https://www.visitberlin.de/en/about-berlin-app" TargetMode="External" Id="R297fbe0344e14097" /><Relationship Type="http://schemas.openxmlformats.org/officeDocument/2006/relationships/hyperlink" Target="https://www.istockphoto.com/search/2/image-film?phrase=berlin&amp;tracked_gsrp_landing=https%3A%2F%2Fwww.istockphoto.com%2Fphotos%2Fberlin" TargetMode="External" Id="Rd9c33dae75814d46" /><Relationship Type="http://schemas.openxmlformats.org/officeDocument/2006/relationships/hyperlink" Target="https://weareworldchallenge.com/australasia/school-trip/history-tour-in-berlin/" TargetMode="External" Id="R656cf5e5cea8402e" /><Relationship Type="http://schemas.openxmlformats.org/officeDocument/2006/relationships/hyperlink" Target="https://www.coverforyou.com/1_quoteMain.php?qsid=14c5d5a3-e8bd-4737-80a0-b18953e4cc96" TargetMode="External" Id="Rf5b2127f83d4410c" /><Relationship Type="http://schemas.openxmlformats.org/officeDocument/2006/relationships/hyperlink" Target="https://view.officeapps.live.com/op/view.aspx?src=https%3A%2F%2Fassets.publishing.service.gov.uk%2Fmedia%2F5f6337efd3bf7f7239aa13ed%2FRisk_assessment_template.docx&amp;wdOrigin=BROWSELINK" TargetMode="External" Id="R901e2bdb2009457c" /><Relationship Type="http://schemas.openxmlformats.org/officeDocument/2006/relationships/hyperlink" Target="https://www.gettyimages.co.uk/search/2/image?phrase=oktoberfest&amp;tracked_gsrp_landing=https%3A%2F%2Fwww.gettyimages.co.uk%2Fphotos%2Foktoberfest" TargetMode="External" Id="R7e96c2671f1440b3" /><Relationship Type="http://schemas.openxmlformats.org/officeDocument/2006/relationships/hyperlink" Target="https://www.hse.gov.uk/simple-health-safety/risk/risk-assessment-template-and-examples.htm" TargetMode="External" Id="Rf8eb30a5b8024ce9" /><Relationship Type="http://schemas.openxmlformats.org/officeDocument/2006/relationships/hyperlink" Target="https://www.leonardohotels.co.uk/blog/5-great-reasons-to-attend-oktoberfest-once-in-a-lifetime" TargetMode="External" Id="R24142a65e1a04911" /><Relationship Type="http://schemas.openxmlformats.org/officeDocument/2006/relationships/hyperlink" Target="https://www.oecd.org/content/dam/oecd/en/publications/reports/2018/06/the-future-of-education-and-skills_5424dd26/54ac7020-en.pdf" TargetMode="External" Id="R8fd95448c59a48d1" /><Relationship Type="http://schemas.openxmlformats.org/officeDocument/2006/relationships/hyperlink" Target="https://www.oktoberfest.de/en/information/service-for-visitors/does-it-cost-money-to-go-into-oktoberfest" TargetMode="External" Id="R5edc6476b50f4d56" /><Relationship Type="http://schemas.openxmlformats.org/officeDocument/2006/relationships/hyperlink" Target="https://phswastekit.co.uk/blog/posts/waste-management-solutions-for-festivals-and-large-events" TargetMode="External" Id="R15b84a00abeb4ee7" /><Relationship Type="http://schemas.openxmlformats.org/officeDocument/2006/relationships/hyperlink" Target="https://doi.org/10.1016/0045-6535(92)90573-a" TargetMode="External" Id="R0f59627b00694132" /><Relationship Type="http://schemas.openxmlformats.org/officeDocument/2006/relationships/hyperlink" Target="https://uowtsd-my.sharepoint.com/:w:/r/personal/2400525_student_uwtsd_ac_uk/Documents/Risk_assessment_Berlin_ArwenGarland.docx?d=wdc1e5655ffc8449e99c38798f8d9e242&amp;csf=1&amp;web=1&amp;e=WsLfXr" TargetMode="External" Id="Rd51aa7aefd394916" /><Relationship Type="http://schemas.openxmlformats.org/officeDocument/2006/relationships/hyperlink" Target="https://doi.org/10.35445/alishlah.v14i4.1972" TargetMode="External" Id="R8a8e3c2b210f41f5" /><Relationship Type="http://schemas.openxmlformats.org/officeDocument/2006/relationships/hyperlink" Target="https://www.skyscanner.net/transport/flights/uk/ber/260202/260207/?adultsv2=1&amp;cabinclass=economy&amp;childrenv2=&amp;ref=home&amp;rtn=1&amp;preferdirects=true&amp;outboundaltsenabled=false&amp;inboundaltsenabled=false" TargetMode="External" Id="R303c9e7e6fa2476b" /><Relationship Type="http://schemas.openxmlformats.org/officeDocument/2006/relationships/hyperlink" Target="https://www.taith.wales/programme-guide-he_em/pathway-1-2024/eligibility/" TargetMode="External" Id="R4add105944614696" /><Relationship Type="http://schemas.openxmlformats.org/officeDocument/2006/relationships/hyperlink" Target="https://www.booking.com/searchresults.html?aid=897583" TargetMode="External" Id="R2147b4c44b304663" /><Relationship Type="http://schemas.openxmlformats.org/officeDocument/2006/relationships/hyperlink" Target="https://www.taith.wales/programme-guide-he_em/pathway-1-2025-page-2/" TargetMode="External" Id="Rc82bfc98300b4759" /><Relationship Type="http://schemas.openxmlformats.org/officeDocument/2006/relationships/hyperlink" Target="https://www.taith.wales/members-area-page/logo/" TargetMode="External" Id="R489a0ed4be6046f9" /><Relationship Type="http://schemas.microsoft.com/office/2020/10/relationships/intelligence" Target="intelligence2.xml" Id="R9855b3fa67564b3f" /><Relationship Type="http://schemas.openxmlformats.org/officeDocument/2006/relationships/numbering" Target="numbering.xml" Id="Re528f45683984f7d" /><Relationship Type="http://schemas.openxmlformats.org/officeDocument/2006/relationships/hyperlink" Target="https://uowtsd-my.sharepoint.com/:w:/r/personal/2400525_student_uwtsd_ac_uk/Documents/Risk_assessment_Berlin_ArwenGarland.docx?d=wdc1e5655ffc8449e99c38798f8d9e242&amp;csf=1&amp;web=1&amp;e=WsLfXr" TargetMode="External" Id="Re0535bf284ce48b4" /><Relationship Type="http://schemas.openxmlformats.org/officeDocument/2006/relationships/hyperlink" Target="https://buckstravel.co.uk/" TargetMode="External" Id="R19c57ac13a6c435a" /><Relationship Type="http://schemas.openxmlformats.org/officeDocument/2006/relationships/hyperlink" Target="https://www.thti.edu.tt/blog/sustainability-and-environmental-considerations-in-mega-event-planning/" TargetMode="External" Id="R647169d737b44289" /><Relationship Type="http://schemas.openxmlformats.org/officeDocument/2006/relationships/hyperlink" Target="https://www.germany.travel/en/feel-good/on-tour.html" TargetMode="External" Id="Rc2415ca1d67f4796" /><Relationship Type="http://schemas.openxmlformats.org/officeDocument/2006/relationships/hyperlink" Target="https://www.oktoberfest.de/en/information/measures-sustainable-and-ecologically-compatible-wiesn" TargetMode="External" Id="R33a0acddee8d4ef1" /><Relationship Type="http://schemas.openxmlformats.org/officeDocument/2006/relationships/hyperlink" Target="https://history.state.gov/departmenthistory/short-history/berlinwall" TargetMode="External" Id="R31473b234cdb448f" /><Relationship Type="http://schemas.openxmlformats.org/officeDocument/2006/relationships/hyperlink" Target="https://www.insightvacations.com/blog/landmarks-in-germany/" TargetMode="External" Id="R024a05f2bc3f4b2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2026-01-06T13:59:00.1077538Z</dcterms:created>
  <dcterms:modified xsi:type="dcterms:W3CDTF">2026-01-09T15:48:25.2466203Z</dcterms:modified>
  <dc:creator>Arwen Garland (2400525)</dc:creator>
  <lastModifiedBy>Arwen Garland (2400525)</lastModifiedBy>
</coreProperties>
</file>