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3230793"/>
        <w:docPartObj>
          <w:docPartGallery w:val="Cover Pages"/>
          <w:docPartUnique/>
        </w:docPartObj>
      </w:sdtPr>
      <w:sdtEndPr/>
      <w:sdtContent>
        <w:p w:rsidR="007A4D2D" w:rsidRDefault="007A4D2D"/>
        <w:sdt>
          <w:sdtPr>
            <w:rPr>
              <w:rFonts w:ascii="Arial" w:eastAsiaTheme="majorEastAsia" w:hAnsi="Arial" w:cs="Arial"/>
              <w:b/>
              <w:color w:val="5B9BD5" w:themeColor="accent5"/>
              <w:sz w:val="52"/>
              <w:szCs w:val="10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7A4D2D" w:rsidRPr="007A4D2D" w:rsidRDefault="00657E04" w:rsidP="008945C9">
              <w:pPr>
                <w:pStyle w:val="NoSpacing"/>
                <w:pBdr>
                  <w:bottom w:val="single" w:sz="6" w:space="4" w:color="7F7F7F" w:themeColor="text1" w:themeTint="80"/>
                </w:pBdr>
                <w:jc w:val="center"/>
                <w:rPr>
                  <w:rFonts w:ascii="Arial" w:eastAsiaTheme="majorEastAsia" w:hAnsi="Arial" w:cs="Arial"/>
                  <w:b/>
                  <w:color w:val="5B9BD5" w:themeColor="accent5"/>
                  <w:sz w:val="52"/>
                  <w:szCs w:val="108"/>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heme="majorEastAsia" w:hAnsi="Arial" w:cs="Arial"/>
                  <w:b/>
                  <w:color w:val="5B9BD5" w:themeColor="accent5"/>
                  <w:sz w:val="52"/>
                  <w:szCs w:val="10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Report on Asda</w:t>
              </w:r>
            </w:p>
          </w:sdtContent>
        </w:sdt>
        <w:p w:rsidR="00814498" w:rsidRDefault="008945C9" w:rsidP="007A4D2D">
          <w:r>
            <w:rPr>
              <w:noProof/>
            </w:rPr>
            <mc:AlternateContent>
              <mc:Choice Requires="wpg">
                <w:drawing>
                  <wp:anchor distT="0" distB="0" distL="114300" distR="114300" simplePos="0" relativeHeight="251659264" behindDoc="1" locked="0" layoutInCell="1" allowOverlap="1">
                    <wp:simplePos x="0" y="0"/>
                    <wp:positionH relativeFrom="page">
                      <wp:posOffset>448574</wp:posOffset>
                    </wp:positionH>
                    <wp:positionV relativeFrom="page">
                      <wp:posOffset>8403651</wp:posOffset>
                    </wp:positionV>
                    <wp:extent cx="6858000" cy="2118441"/>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2118441"/>
                              <a:chOff x="0" y="7315200"/>
                              <a:chExt cx="6858000" cy="19565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247F4"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Student Name: Roxana Khanum.</w:t>
                                  </w:r>
                                </w:p>
                                <w:p w:rsidR="007A4D2D"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Student Code: 1712107.</w:t>
                                  </w:r>
                                </w:p>
                                <w:p w:rsidR="007A4D2D"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Model: Understanding and Engaging in the Customer Experience.</w:t>
                                  </w:r>
                                </w:p>
                                <w:p w:rsidR="007A4D2D"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Model Code: BMSK 5003.</w:t>
                                  </w:r>
                                </w:p>
                                <w:p w:rsidR="00A86888" w:rsidRPr="00A86888" w:rsidRDefault="007A4D2D">
                                  <w:pPr>
                                    <w:pStyle w:val="NoSpacing"/>
                                    <w:rPr>
                                      <w:rFonts w:ascii="Arial" w:hAnsi="Arial" w:cs="Arial"/>
                                      <w:sz w:val="32"/>
                                    </w:rPr>
                                  </w:pPr>
                                  <w:r w:rsidRPr="007A4D2D">
                                    <w:rPr>
                                      <w:rFonts w:ascii="Arial" w:hAnsi="Arial" w:cs="Arial"/>
                                      <w:color w:val="FFFFFF" w:themeColor="background1"/>
                                      <w:sz w:val="32"/>
                                      <w:szCs w:val="32"/>
                                    </w:rPr>
                                    <w:t xml:space="preserve">Lecturer: Olu </w:t>
                                  </w:r>
                                  <w:r w:rsidR="008945C9" w:rsidRPr="008945C9">
                                    <w:rPr>
                                      <w:rFonts w:ascii="Arial" w:hAnsi="Arial" w:cs="Arial"/>
                                      <w:sz w:val="32"/>
                                    </w:rPr>
                                    <w:t>Adegbite</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35.3pt;margin-top:661.7pt;width:540pt;height:166.8pt;z-index:-251657216;mso-position-horizontal-relative:page;mso-position-vertical-relative:page" coordorigin=",73152" coordsize="68580,1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rsidR="005247F4"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Student Name: Roxana Khanum.</w:t>
                            </w:r>
                          </w:p>
                          <w:p w:rsidR="007A4D2D"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Student Code: 1712107.</w:t>
                            </w:r>
                          </w:p>
                          <w:p w:rsidR="007A4D2D"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Model: Understanding and Engaging in the Customer Experience.</w:t>
                            </w:r>
                          </w:p>
                          <w:p w:rsidR="007A4D2D" w:rsidRPr="007A4D2D" w:rsidRDefault="007A4D2D">
                            <w:pPr>
                              <w:pStyle w:val="NoSpacing"/>
                              <w:rPr>
                                <w:rFonts w:ascii="Arial" w:hAnsi="Arial" w:cs="Arial"/>
                                <w:color w:val="FFFFFF" w:themeColor="background1"/>
                                <w:sz w:val="32"/>
                                <w:szCs w:val="32"/>
                              </w:rPr>
                            </w:pPr>
                            <w:r w:rsidRPr="007A4D2D">
                              <w:rPr>
                                <w:rFonts w:ascii="Arial" w:hAnsi="Arial" w:cs="Arial"/>
                                <w:color w:val="FFFFFF" w:themeColor="background1"/>
                                <w:sz w:val="32"/>
                                <w:szCs w:val="32"/>
                              </w:rPr>
                              <w:t>Model Code: BMSK 5003.</w:t>
                            </w:r>
                          </w:p>
                          <w:p w:rsidR="00A86888" w:rsidRPr="00A86888" w:rsidRDefault="007A4D2D">
                            <w:pPr>
                              <w:pStyle w:val="NoSpacing"/>
                              <w:rPr>
                                <w:rFonts w:ascii="Arial" w:hAnsi="Arial" w:cs="Arial"/>
                                <w:sz w:val="32"/>
                              </w:rPr>
                            </w:pPr>
                            <w:r w:rsidRPr="007A4D2D">
                              <w:rPr>
                                <w:rFonts w:ascii="Arial" w:hAnsi="Arial" w:cs="Arial"/>
                                <w:color w:val="FFFFFF" w:themeColor="background1"/>
                                <w:sz w:val="32"/>
                                <w:szCs w:val="32"/>
                              </w:rPr>
                              <w:t xml:space="preserve">Lecturer: Olu </w:t>
                            </w:r>
                            <w:r w:rsidR="008945C9" w:rsidRPr="008945C9">
                              <w:rPr>
                                <w:rFonts w:ascii="Arial" w:hAnsi="Arial" w:cs="Arial"/>
                                <w:sz w:val="32"/>
                              </w:rPr>
                              <w:t>Adegbite</w:t>
                            </w:r>
                          </w:p>
                        </w:txbxContent>
                      </v:textbox>
                    </v:rect>
                    <w10:wrap anchorx="page" anchory="page"/>
                  </v:group>
                </w:pict>
              </mc:Fallback>
            </mc:AlternateContent>
          </w:r>
          <w:r w:rsidR="00942891">
            <w:t xml:space="preserve">    </w:t>
          </w:r>
          <w:r w:rsidR="00674CCB">
            <w:t xml:space="preserve">               </w:t>
          </w:r>
          <w:r w:rsidR="00942891">
            <w:t xml:space="preserve">      </w:t>
          </w:r>
        </w:p>
        <w:p w:rsidR="00814498" w:rsidRDefault="00814498" w:rsidP="007A4D2D"/>
        <w:p w:rsidR="00942891" w:rsidRDefault="007A4D2D" w:rsidP="007A4D2D">
          <w:r>
            <w:t xml:space="preserve"> </w:t>
          </w:r>
        </w:p>
        <w:p w:rsidR="00942891" w:rsidRDefault="00942891" w:rsidP="007A4D2D"/>
        <w:p w:rsidR="00942891" w:rsidRDefault="00942891" w:rsidP="007A4D2D">
          <w:r>
            <w:t xml:space="preserve">                 </w:t>
          </w:r>
          <w:r w:rsidR="00674CCB">
            <w:t xml:space="preserve">     </w:t>
          </w:r>
          <w:r>
            <w:t xml:space="preserve">    </w:t>
          </w:r>
          <w:r w:rsidR="00A356C1">
            <w:rPr>
              <w:noProof/>
            </w:rPr>
            <w:drawing>
              <wp:inline distT="0" distB="0" distL="0" distR="0" wp14:anchorId="08844554" wp14:editId="556451ED">
                <wp:extent cx="4391246" cy="3426496"/>
                <wp:effectExtent l="0" t="0" r="9525" b="2540"/>
                <wp:docPr id="4" name="Picture 4" descr="Image result for asda every little hel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sda every little hel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1192" cy="3434256"/>
                        </a:xfrm>
                        <a:prstGeom prst="rect">
                          <a:avLst/>
                        </a:prstGeom>
                        <a:noFill/>
                        <a:ln>
                          <a:noFill/>
                        </a:ln>
                      </pic:spPr>
                    </pic:pic>
                  </a:graphicData>
                </a:graphic>
              </wp:inline>
            </w:drawing>
          </w:r>
        </w:p>
        <w:p w:rsidR="005247F4" w:rsidRDefault="005247F4" w:rsidP="005247F4"/>
        <w:p w:rsidR="005247F4" w:rsidRDefault="005247F4" w:rsidP="005247F4"/>
        <w:p w:rsidR="005247F4" w:rsidRDefault="005247F4" w:rsidP="005247F4"/>
        <w:p w:rsidR="005247F4" w:rsidRDefault="005247F4" w:rsidP="005247F4"/>
        <w:p w:rsidR="005247F4" w:rsidRDefault="005247F4" w:rsidP="005247F4"/>
        <w:p w:rsidR="005247F4" w:rsidRDefault="005247F4" w:rsidP="005247F4"/>
        <w:p w:rsidR="00814498" w:rsidRDefault="00814498" w:rsidP="005247F4"/>
        <w:p w:rsidR="00814498" w:rsidRDefault="00814498" w:rsidP="005247F4"/>
        <w:p w:rsidR="00814498" w:rsidRDefault="00814498" w:rsidP="005247F4"/>
        <w:p w:rsidR="00814498" w:rsidRDefault="00814498" w:rsidP="005247F4"/>
        <w:p w:rsidR="00814498" w:rsidRPr="00814498" w:rsidRDefault="006429AE" w:rsidP="00A356C1"/>
      </w:sdtContent>
    </w:sdt>
    <w:p w:rsidR="008D0F76" w:rsidRPr="005D4E64" w:rsidRDefault="005D4E64" w:rsidP="005D4E64">
      <w:pPr>
        <w:pStyle w:val="IntenseQuote"/>
        <w:rPr>
          <w:rFonts w:ascii="Arial" w:hAnsi="Arial" w:cs="Arial"/>
          <w:b/>
          <w:i w:val="0"/>
          <w:sz w:val="32"/>
        </w:rPr>
      </w:pPr>
      <w:r w:rsidRPr="005D4E64">
        <w:rPr>
          <w:rFonts w:ascii="Arial" w:hAnsi="Arial" w:cs="Arial"/>
          <w:b/>
          <w:i w:val="0"/>
          <w:sz w:val="24"/>
        </w:rPr>
        <w:lastRenderedPageBreak/>
        <w:t>Executive Summary</w:t>
      </w:r>
    </w:p>
    <w:p w:rsidR="007A4D2D" w:rsidRPr="00B923D4" w:rsidRDefault="00B923D4" w:rsidP="00162666">
      <w:pPr>
        <w:spacing w:line="360" w:lineRule="auto"/>
        <w:jc w:val="both"/>
        <w:rPr>
          <w:rFonts w:ascii="Arial" w:hAnsi="Arial" w:cs="Arial"/>
        </w:rPr>
      </w:pPr>
      <w:r>
        <w:rPr>
          <w:rFonts w:ascii="Arial" w:hAnsi="Arial" w:cs="Arial"/>
        </w:rPr>
        <w:t>This report is written on Asda’s ethics policies and sustainability polices and then comparing these policies with another supermarket which in this report has been compared to Tesco, and how this relates to customer relationship managements. As well as how quality models have been used to relate to Asda supermarket</w:t>
      </w:r>
      <w:r w:rsidR="00D66232">
        <w:rPr>
          <w:rFonts w:ascii="Arial" w:hAnsi="Arial" w:cs="Arial"/>
        </w:rPr>
        <w:t xml:space="preserve"> and by using the models and theories of Deming’s PDCA cycle, Juran’s trilogy and Crosby’s four absolute model to find out about Asda’s qualities. Them once these are investigated and put down in the report there will be a conclusion of all the findings as well as recommendations will be written too.   </w:t>
      </w:r>
    </w:p>
    <w:p w:rsidR="007A4D2D" w:rsidRDefault="007A4D2D" w:rsidP="007A4D2D"/>
    <w:p w:rsidR="007A4D2D" w:rsidRDefault="007A4D2D" w:rsidP="007A4D2D"/>
    <w:p w:rsidR="007A4D2D" w:rsidRDefault="007A4D2D" w:rsidP="007A4D2D"/>
    <w:p w:rsidR="005247F4" w:rsidRDefault="005247F4" w:rsidP="007A4D2D"/>
    <w:p w:rsidR="005247F4" w:rsidRDefault="005247F4" w:rsidP="007A4D2D"/>
    <w:p w:rsidR="005247F4" w:rsidRDefault="005247F4" w:rsidP="007A4D2D"/>
    <w:p w:rsidR="005247F4" w:rsidRDefault="005247F4" w:rsidP="00162666">
      <w:pPr>
        <w:spacing w:line="360" w:lineRule="auto"/>
      </w:pPr>
    </w:p>
    <w:p w:rsidR="005247F4" w:rsidRDefault="005247F4" w:rsidP="007A4D2D"/>
    <w:p w:rsidR="005247F4" w:rsidRDefault="005247F4" w:rsidP="007A4D2D"/>
    <w:p w:rsidR="005247F4" w:rsidRDefault="005247F4" w:rsidP="007A4D2D"/>
    <w:p w:rsidR="005247F4" w:rsidRDefault="005247F4" w:rsidP="007A4D2D"/>
    <w:p w:rsidR="005247F4" w:rsidRDefault="005247F4" w:rsidP="007A4D2D"/>
    <w:p w:rsidR="005247F4" w:rsidRDefault="005247F4" w:rsidP="007A4D2D"/>
    <w:p w:rsidR="005247F4" w:rsidRDefault="005247F4" w:rsidP="007A4D2D"/>
    <w:p w:rsidR="005247F4" w:rsidRDefault="005247F4" w:rsidP="007A4D2D"/>
    <w:p w:rsidR="00A86888" w:rsidRDefault="00A86888" w:rsidP="007A4D2D"/>
    <w:p w:rsidR="00A86888" w:rsidRDefault="00A86888" w:rsidP="007A4D2D"/>
    <w:p w:rsidR="00A86888" w:rsidRDefault="00A86888" w:rsidP="007A4D2D"/>
    <w:p w:rsidR="00A86888" w:rsidRDefault="00A86888" w:rsidP="007A4D2D"/>
    <w:p w:rsidR="00162666" w:rsidRDefault="00162666" w:rsidP="007A4D2D"/>
    <w:p w:rsidR="00A86888" w:rsidRDefault="00A86888" w:rsidP="007A4D2D"/>
    <w:p w:rsidR="00A86888" w:rsidRPr="00C90B6B" w:rsidRDefault="00A86888" w:rsidP="00A86888">
      <w:pPr>
        <w:pStyle w:val="IntenseQuote"/>
        <w:rPr>
          <w:rFonts w:ascii="Arial" w:hAnsi="Arial" w:cs="Arial"/>
          <w:b/>
          <w:i w:val="0"/>
          <w:sz w:val="24"/>
        </w:rPr>
      </w:pPr>
      <w:r w:rsidRPr="00C90B6B">
        <w:rPr>
          <w:rFonts w:ascii="Arial" w:hAnsi="Arial" w:cs="Arial"/>
          <w:b/>
          <w:i w:val="0"/>
          <w:sz w:val="24"/>
        </w:rPr>
        <w:lastRenderedPageBreak/>
        <w:t>Content page</w:t>
      </w:r>
    </w:p>
    <w:p w:rsidR="00A86888" w:rsidRDefault="00A86888" w:rsidP="000B2D71">
      <w:pPr>
        <w:spacing w:line="360" w:lineRule="auto"/>
        <w:jc w:val="center"/>
        <w:rPr>
          <w:rFonts w:ascii="Arial" w:hAnsi="Arial" w:cs="Arial"/>
        </w:rPr>
      </w:pPr>
      <w:r>
        <w:rPr>
          <w:rFonts w:ascii="Arial" w:hAnsi="Arial" w:cs="Arial"/>
        </w:rPr>
        <w:t xml:space="preserve">Executive Summary </w:t>
      </w:r>
      <w:r>
        <w:rPr>
          <w:rFonts w:ascii="Arial" w:hAnsi="Arial" w:cs="Arial"/>
        </w:rPr>
        <w:t xml:space="preserve">………………………………………………………………………Page </w:t>
      </w:r>
      <w:r>
        <w:rPr>
          <w:rFonts w:ascii="Arial" w:hAnsi="Arial" w:cs="Arial"/>
        </w:rPr>
        <w:t>1</w:t>
      </w:r>
    </w:p>
    <w:p w:rsidR="00A86888" w:rsidRDefault="00A86888" w:rsidP="000B2D71">
      <w:pPr>
        <w:spacing w:line="360" w:lineRule="auto"/>
        <w:jc w:val="center"/>
        <w:rPr>
          <w:rFonts w:ascii="Arial" w:hAnsi="Arial" w:cs="Arial"/>
        </w:rPr>
      </w:pPr>
      <w:r>
        <w:rPr>
          <w:rFonts w:ascii="Arial" w:hAnsi="Arial" w:cs="Arial"/>
        </w:rPr>
        <w:t>Introduction………</w:t>
      </w:r>
      <w:r>
        <w:rPr>
          <w:rFonts w:ascii="Arial" w:hAnsi="Arial" w:cs="Arial"/>
        </w:rPr>
        <w:t>………………………………………………………………………… Page 3</w:t>
      </w:r>
    </w:p>
    <w:p w:rsidR="00A86888" w:rsidRPr="000B2D71" w:rsidRDefault="00A86888" w:rsidP="000B2D71">
      <w:pPr>
        <w:pStyle w:val="ListParagraph"/>
        <w:numPr>
          <w:ilvl w:val="0"/>
          <w:numId w:val="18"/>
        </w:numPr>
        <w:spacing w:line="360" w:lineRule="auto"/>
        <w:jc w:val="center"/>
        <w:rPr>
          <w:rFonts w:ascii="Arial" w:hAnsi="Arial" w:cs="Arial"/>
        </w:rPr>
      </w:pPr>
      <w:r w:rsidRPr="000B2D71">
        <w:rPr>
          <w:rFonts w:ascii="Arial" w:hAnsi="Arial" w:cs="Arial"/>
        </w:rPr>
        <w:t>Asda ethical and sustainability…………………………………………………. Page 4</w:t>
      </w:r>
    </w:p>
    <w:p w:rsidR="00A86888" w:rsidRPr="005A2B83" w:rsidRDefault="005A2B83" w:rsidP="005A2B83">
      <w:pPr>
        <w:spacing w:line="360" w:lineRule="auto"/>
        <w:ind w:left="360"/>
        <w:rPr>
          <w:rFonts w:ascii="Arial" w:hAnsi="Arial" w:cs="Arial"/>
        </w:rPr>
      </w:pPr>
      <w:r>
        <w:rPr>
          <w:rFonts w:ascii="Arial" w:hAnsi="Arial" w:cs="Arial"/>
        </w:rPr>
        <w:t xml:space="preserve">   2. </w:t>
      </w:r>
      <w:r w:rsidR="00A86888" w:rsidRPr="005A2B83">
        <w:rPr>
          <w:rFonts w:ascii="Arial" w:hAnsi="Arial" w:cs="Arial"/>
        </w:rPr>
        <w:t>Tesco ethical and sustainability</w:t>
      </w:r>
      <w:r w:rsidRPr="005A2B83">
        <w:rPr>
          <w:rFonts w:ascii="Arial" w:hAnsi="Arial" w:cs="Arial"/>
        </w:rPr>
        <w:t xml:space="preserve"> and Comparison</w:t>
      </w:r>
      <w:r w:rsidRPr="005A2B83">
        <w:rPr>
          <w:rFonts w:ascii="Arial" w:hAnsi="Arial" w:cs="Arial"/>
        </w:rPr>
        <w:t xml:space="preserve"> between Asd</w:t>
      </w:r>
      <w:r w:rsidRPr="005A2B83">
        <w:rPr>
          <w:rFonts w:ascii="Arial" w:hAnsi="Arial" w:cs="Arial"/>
        </w:rPr>
        <w:t>a and Tesco</w:t>
      </w:r>
      <w:r>
        <w:rPr>
          <w:rFonts w:ascii="Arial" w:hAnsi="Arial" w:cs="Arial"/>
        </w:rPr>
        <w:t>... Page 7</w:t>
      </w:r>
    </w:p>
    <w:p w:rsidR="00A86888" w:rsidRPr="0011467F" w:rsidRDefault="000B2D71" w:rsidP="000B2D71">
      <w:pPr>
        <w:spacing w:line="360" w:lineRule="auto"/>
        <w:jc w:val="center"/>
        <w:rPr>
          <w:rFonts w:ascii="Arial" w:hAnsi="Arial" w:cs="Arial"/>
          <w:b/>
          <w:u w:val="single"/>
        </w:rPr>
      </w:pPr>
      <w:r>
        <w:rPr>
          <w:rFonts w:ascii="Arial" w:hAnsi="Arial" w:cs="Arial"/>
          <w:b/>
          <w:u w:val="single"/>
        </w:rPr>
        <w:t xml:space="preserve">3. </w:t>
      </w:r>
      <w:r w:rsidR="00A86888" w:rsidRPr="0011467F">
        <w:rPr>
          <w:rFonts w:ascii="Arial" w:hAnsi="Arial" w:cs="Arial"/>
          <w:b/>
          <w:u w:val="single"/>
        </w:rPr>
        <w:t xml:space="preserve">Quality </w:t>
      </w:r>
      <w:r w:rsidR="008074CD">
        <w:rPr>
          <w:rFonts w:ascii="Arial" w:hAnsi="Arial" w:cs="Arial"/>
          <w:b/>
          <w:u w:val="single"/>
        </w:rPr>
        <w:t>M</w:t>
      </w:r>
      <w:r w:rsidR="00A86888" w:rsidRPr="0011467F">
        <w:rPr>
          <w:rFonts w:ascii="Arial" w:hAnsi="Arial" w:cs="Arial"/>
          <w:b/>
          <w:u w:val="single"/>
        </w:rPr>
        <w:t xml:space="preserve">odel/ </w:t>
      </w:r>
      <w:r w:rsidR="008074CD">
        <w:rPr>
          <w:rFonts w:ascii="Arial" w:hAnsi="Arial" w:cs="Arial"/>
          <w:b/>
          <w:u w:val="single"/>
        </w:rPr>
        <w:t>T</w:t>
      </w:r>
      <w:r w:rsidR="00A86888" w:rsidRPr="0011467F">
        <w:rPr>
          <w:rFonts w:ascii="Arial" w:hAnsi="Arial" w:cs="Arial"/>
          <w:b/>
          <w:u w:val="single"/>
        </w:rPr>
        <w:t>heory</w:t>
      </w:r>
    </w:p>
    <w:p w:rsidR="000B2D71" w:rsidRDefault="000B2D71" w:rsidP="000B2D71">
      <w:pPr>
        <w:spacing w:line="360" w:lineRule="auto"/>
        <w:jc w:val="center"/>
        <w:rPr>
          <w:rFonts w:ascii="Arial" w:hAnsi="Arial" w:cs="Arial"/>
        </w:rPr>
      </w:pPr>
      <w:r>
        <w:rPr>
          <w:rFonts w:ascii="Arial" w:hAnsi="Arial" w:cs="Arial"/>
        </w:rPr>
        <w:t xml:space="preserve">3.1 </w:t>
      </w:r>
      <w:r w:rsidR="00A86888">
        <w:rPr>
          <w:rFonts w:ascii="Arial" w:hAnsi="Arial" w:cs="Arial"/>
        </w:rPr>
        <w:t>Deming Cycle</w:t>
      </w:r>
      <w:r>
        <w:rPr>
          <w:rFonts w:ascii="Arial" w:hAnsi="Arial" w:cs="Arial"/>
        </w:rPr>
        <w:t>…………………………………………………………………………… Page 9</w:t>
      </w:r>
    </w:p>
    <w:p w:rsidR="000B2D71" w:rsidRDefault="000B2D71" w:rsidP="000B2D71">
      <w:pPr>
        <w:spacing w:line="360" w:lineRule="auto"/>
        <w:jc w:val="center"/>
        <w:rPr>
          <w:rFonts w:ascii="Arial" w:hAnsi="Arial" w:cs="Arial"/>
        </w:rPr>
      </w:pPr>
      <w:r>
        <w:rPr>
          <w:rFonts w:ascii="Arial" w:hAnsi="Arial" w:cs="Arial"/>
        </w:rPr>
        <w:t xml:space="preserve">3.2 </w:t>
      </w:r>
      <w:r w:rsidR="00A86888">
        <w:rPr>
          <w:rFonts w:ascii="Arial" w:hAnsi="Arial" w:cs="Arial"/>
        </w:rPr>
        <w:t>Juran model</w:t>
      </w:r>
      <w:r>
        <w:rPr>
          <w:rFonts w:ascii="Arial" w:hAnsi="Arial" w:cs="Arial"/>
        </w:rPr>
        <w:t>……………………………………………………………………………… Page 9</w:t>
      </w:r>
    </w:p>
    <w:p w:rsidR="00A86888" w:rsidRDefault="000B2D71" w:rsidP="000B2D71">
      <w:pPr>
        <w:spacing w:line="360" w:lineRule="auto"/>
        <w:jc w:val="center"/>
        <w:rPr>
          <w:rFonts w:ascii="Arial" w:hAnsi="Arial" w:cs="Arial"/>
        </w:rPr>
      </w:pPr>
      <w:r>
        <w:rPr>
          <w:rFonts w:ascii="Arial" w:hAnsi="Arial" w:cs="Arial"/>
        </w:rPr>
        <w:t xml:space="preserve">3.3 </w:t>
      </w:r>
      <w:r w:rsidR="00A86888">
        <w:rPr>
          <w:rFonts w:ascii="Arial" w:hAnsi="Arial" w:cs="Arial"/>
        </w:rPr>
        <w:t>Crosby’s……………………………………………</w:t>
      </w:r>
      <w:r>
        <w:rPr>
          <w:rFonts w:ascii="Arial" w:hAnsi="Arial" w:cs="Arial"/>
        </w:rPr>
        <w:t>………………………………………</w:t>
      </w:r>
      <w:r w:rsidR="00A86888">
        <w:rPr>
          <w:rFonts w:ascii="Arial" w:hAnsi="Arial" w:cs="Arial"/>
        </w:rPr>
        <w:t>Page 9</w:t>
      </w:r>
    </w:p>
    <w:p w:rsidR="00A86888" w:rsidRDefault="000B2D71" w:rsidP="000B2D71">
      <w:pPr>
        <w:spacing w:line="360" w:lineRule="auto"/>
        <w:jc w:val="center"/>
        <w:rPr>
          <w:rFonts w:ascii="Arial" w:hAnsi="Arial" w:cs="Arial"/>
        </w:rPr>
      </w:pPr>
      <w:r>
        <w:rPr>
          <w:rFonts w:ascii="Arial" w:hAnsi="Arial" w:cs="Arial"/>
        </w:rPr>
        <w:t xml:space="preserve">4. </w:t>
      </w:r>
      <w:r w:rsidR="00A86888">
        <w:rPr>
          <w:rFonts w:ascii="Arial" w:hAnsi="Arial" w:cs="Arial"/>
        </w:rPr>
        <w:t xml:space="preserve">Conclusion / </w:t>
      </w:r>
      <w:r w:rsidR="00A86888">
        <w:rPr>
          <w:rFonts w:ascii="Arial" w:hAnsi="Arial" w:cs="Arial"/>
        </w:rPr>
        <w:t>R</w:t>
      </w:r>
      <w:r w:rsidR="00A86888">
        <w:rPr>
          <w:rFonts w:ascii="Arial" w:hAnsi="Arial" w:cs="Arial"/>
        </w:rPr>
        <w:t>ecommendation…………………………………………………………</w:t>
      </w:r>
      <w:r w:rsidR="00E032B3">
        <w:rPr>
          <w:rFonts w:ascii="Arial" w:hAnsi="Arial" w:cs="Arial"/>
        </w:rPr>
        <w:t xml:space="preserve"> </w:t>
      </w:r>
      <w:r w:rsidR="00A86888">
        <w:rPr>
          <w:rFonts w:ascii="Arial" w:hAnsi="Arial" w:cs="Arial"/>
        </w:rPr>
        <w:t>Page 14</w:t>
      </w:r>
    </w:p>
    <w:p w:rsidR="00A86888" w:rsidRDefault="00A86888" w:rsidP="000B2D71">
      <w:pPr>
        <w:spacing w:line="360" w:lineRule="auto"/>
        <w:jc w:val="center"/>
        <w:rPr>
          <w:rFonts w:ascii="Arial" w:hAnsi="Arial" w:cs="Arial"/>
        </w:rPr>
      </w:pPr>
      <w:r>
        <w:rPr>
          <w:rFonts w:ascii="Arial" w:hAnsi="Arial" w:cs="Arial"/>
        </w:rPr>
        <w:t>References…………………</w:t>
      </w:r>
      <w:r w:rsidR="000B2D71">
        <w:rPr>
          <w:rFonts w:ascii="Arial" w:hAnsi="Arial" w:cs="Arial"/>
        </w:rPr>
        <w:t>.</w:t>
      </w:r>
      <w:r>
        <w:rPr>
          <w:rFonts w:ascii="Arial" w:hAnsi="Arial" w:cs="Arial"/>
        </w:rPr>
        <w:t>………………………………………………………………. Page 15</w:t>
      </w:r>
    </w:p>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A86888" w:rsidRDefault="00A86888" w:rsidP="007A4D2D"/>
    <w:p w:rsidR="007A4D2D" w:rsidRPr="003230DE" w:rsidRDefault="007A4D2D" w:rsidP="007A4D2D">
      <w:pPr>
        <w:pStyle w:val="IntenseQuote"/>
        <w:rPr>
          <w:rFonts w:ascii="Arial" w:hAnsi="Arial" w:cs="Arial"/>
          <w:b/>
          <w:i w:val="0"/>
          <w:sz w:val="24"/>
        </w:rPr>
      </w:pPr>
      <w:r w:rsidRPr="003230DE">
        <w:rPr>
          <w:rFonts w:ascii="Arial" w:hAnsi="Arial" w:cs="Arial"/>
          <w:b/>
          <w:i w:val="0"/>
          <w:sz w:val="24"/>
        </w:rPr>
        <w:lastRenderedPageBreak/>
        <w:t xml:space="preserve">Introduction </w:t>
      </w:r>
    </w:p>
    <w:p w:rsidR="00865FDF" w:rsidRDefault="00865FDF" w:rsidP="00865FDF">
      <w:pPr>
        <w:spacing w:line="360" w:lineRule="auto"/>
        <w:jc w:val="both"/>
        <w:rPr>
          <w:rFonts w:ascii="Arial" w:hAnsi="Arial" w:cs="Arial"/>
        </w:rPr>
      </w:pPr>
      <w:r>
        <w:rPr>
          <w:rFonts w:ascii="Arial" w:hAnsi="Arial" w:cs="Arial"/>
        </w:rPr>
        <w:t xml:space="preserve">Customer </w:t>
      </w:r>
      <w:r w:rsidR="008D711F">
        <w:rPr>
          <w:rFonts w:ascii="Arial" w:hAnsi="Arial" w:cs="Arial"/>
        </w:rPr>
        <w:t>R</w:t>
      </w:r>
      <w:r>
        <w:rPr>
          <w:rFonts w:ascii="Arial" w:hAnsi="Arial" w:cs="Arial"/>
        </w:rPr>
        <w:t xml:space="preserve">elationship </w:t>
      </w:r>
      <w:r w:rsidR="008D711F">
        <w:rPr>
          <w:rFonts w:ascii="Arial" w:hAnsi="Arial" w:cs="Arial"/>
        </w:rPr>
        <w:t>M</w:t>
      </w:r>
      <w:r>
        <w:rPr>
          <w:rFonts w:ascii="Arial" w:hAnsi="Arial" w:cs="Arial"/>
        </w:rPr>
        <w:t xml:space="preserve">anagement is a combination of processes, individuals and defines technology and focusing on developing relationship ad retaining customers and target is to maximize the profit by gaining a desired balance between major companies’ investments and customer satisfactions. Customer relationship management is known as a set of process and systems which helps the business structure in sustaining profitability and maintaining relationship with main customers. the main objectives of CRM are that to able to get know their customers as well as providing more efficient services and keeping those customers forever. </w:t>
      </w:r>
    </w:p>
    <w:p w:rsidR="00865FDF" w:rsidRPr="00865FDF" w:rsidRDefault="00865FDF" w:rsidP="00865FDF">
      <w:pPr>
        <w:spacing w:line="360" w:lineRule="auto"/>
        <w:jc w:val="both"/>
        <w:rPr>
          <w:rFonts w:ascii="Arial" w:hAnsi="Arial" w:cs="Arial"/>
        </w:rPr>
      </w:pPr>
      <w:r>
        <w:rPr>
          <w:rFonts w:ascii="Arial" w:hAnsi="Arial" w:cs="Arial"/>
        </w:rPr>
        <w:t xml:space="preserve">CRM has been put in two stages; </w:t>
      </w:r>
      <w:r w:rsidR="00246AC7">
        <w:rPr>
          <w:rFonts w:ascii="Arial" w:hAnsi="Arial" w:cs="Arial"/>
        </w:rPr>
        <w:t>firstly,</w:t>
      </w:r>
      <w:r>
        <w:rPr>
          <w:rFonts w:ascii="Arial" w:hAnsi="Arial" w:cs="Arial"/>
        </w:rPr>
        <w:t xml:space="preserve"> </w:t>
      </w:r>
      <w:r w:rsidR="00BF5188">
        <w:rPr>
          <w:rFonts w:ascii="Arial" w:hAnsi="Arial" w:cs="Arial"/>
        </w:rPr>
        <w:t xml:space="preserve">it is an assessment which examines relations with customers as they consider then more than just a set of separate connections and </w:t>
      </w:r>
      <w:r w:rsidR="00246AC7">
        <w:rPr>
          <w:rFonts w:ascii="Arial" w:hAnsi="Arial" w:cs="Arial"/>
        </w:rPr>
        <w:t xml:space="preserve">most positively yields </w:t>
      </w:r>
      <w:r w:rsidR="00BF5188">
        <w:rPr>
          <w:rFonts w:ascii="Arial" w:hAnsi="Arial" w:cs="Arial"/>
        </w:rPr>
        <w:t xml:space="preserve">more beneficial results </w:t>
      </w:r>
      <w:r w:rsidR="00246AC7">
        <w:rPr>
          <w:rFonts w:ascii="Arial" w:hAnsi="Arial" w:cs="Arial"/>
        </w:rPr>
        <w:t>for suppliers, and this brings customers utmost satisfaction. Secondly, it’s a perception of current and future customers have of a business’s ability of equivalent amount.</w:t>
      </w:r>
      <w:sdt>
        <w:sdtPr>
          <w:rPr>
            <w:rFonts w:ascii="Arial" w:hAnsi="Arial" w:cs="Arial"/>
          </w:rPr>
          <w:id w:val="-960337430"/>
          <w:citation/>
        </w:sdtPr>
        <w:sdtEndPr/>
        <w:sdtContent>
          <w:r w:rsidR="00137136">
            <w:rPr>
              <w:rFonts w:ascii="Arial" w:hAnsi="Arial" w:cs="Arial"/>
            </w:rPr>
            <w:fldChar w:fldCharType="begin"/>
          </w:r>
          <w:r w:rsidR="00137136">
            <w:rPr>
              <w:rFonts w:ascii="Arial" w:hAnsi="Arial" w:cs="Arial"/>
            </w:rPr>
            <w:instrText xml:space="preserve"> CITATION Roz12 \l 2057 </w:instrText>
          </w:r>
          <w:r w:rsidR="00137136">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(Chittaie, 2012)</w:t>
          </w:r>
          <w:r w:rsidR="00137136">
            <w:rPr>
              <w:rFonts w:ascii="Arial" w:hAnsi="Arial" w:cs="Arial"/>
            </w:rPr>
            <w:fldChar w:fldCharType="end"/>
          </w:r>
        </w:sdtContent>
      </w:sdt>
    </w:p>
    <w:p w:rsidR="007A4D2D" w:rsidRDefault="007A4D2D" w:rsidP="007A4D2D"/>
    <w:p w:rsidR="006711D9" w:rsidRDefault="002B2EC9" w:rsidP="002B2EC9">
      <w:pPr>
        <w:spacing w:line="360" w:lineRule="auto"/>
        <w:jc w:val="both"/>
        <w:rPr>
          <w:rFonts w:ascii="Arial" w:hAnsi="Arial" w:cs="Arial"/>
        </w:rPr>
      </w:pPr>
      <w:r>
        <w:rPr>
          <w:rFonts w:ascii="Arial" w:hAnsi="Arial" w:cs="Arial"/>
        </w:rPr>
        <w:t xml:space="preserve">Ethic policies are used in small or bigger companies, ethics should be include owners and executives and everyone in the business otherwise it will be useless also it is a worthwhile effort. If a customer is cheated once the he or she would not go back to that same place again so therefore without ethics a company’s business is not going to last very long time. </w:t>
      </w:r>
      <w:r w:rsidR="00367760">
        <w:rPr>
          <w:rFonts w:ascii="Arial" w:hAnsi="Arial" w:cs="Arial"/>
        </w:rPr>
        <w:t xml:space="preserve">Creating good ethical policies should be a vital goal as this allows the companies to build a good reputation. A company’s ethical code polices gives their workers guidance on the business matters this involves the board of directors and executive officers. </w:t>
      </w:r>
      <w:r w:rsidR="004D2E2D">
        <w:rPr>
          <w:rFonts w:ascii="Arial" w:hAnsi="Arial" w:cs="Arial"/>
        </w:rPr>
        <w:t>Also,</w:t>
      </w:r>
      <w:r w:rsidR="00A95E53">
        <w:rPr>
          <w:rFonts w:ascii="Arial" w:hAnsi="Arial" w:cs="Arial"/>
        </w:rPr>
        <w:t xml:space="preserve"> </w:t>
      </w:r>
      <w:r w:rsidR="004D2E2D">
        <w:rPr>
          <w:rFonts w:ascii="Arial" w:hAnsi="Arial" w:cs="Arial"/>
        </w:rPr>
        <w:t xml:space="preserve">good ethical policies </w:t>
      </w:r>
      <w:r w:rsidR="00330B5E">
        <w:rPr>
          <w:rFonts w:ascii="Arial" w:hAnsi="Arial" w:cs="Arial"/>
        </w:rPr>
        <w:t>allow</w:t>
      </w:r>
      <w:r w:rsidR="004D2E2D">
        <w:rPr>
          <w:rFonts w:ascii="Arial" w:hAnsi="Arial" w:cs="Arial"/>
        </w:rPr>
        <w:t xml:space="preserve"> trust and transparency and gives moral conduct and benefits customers and happy workers gain happy customers who will keep coming back. </w:t>
      </w:r>
      <w:sdt>
        <w:sdtPr>
          <w:rPr>
            <w:rFonts w:ascii="Arial" w:hAnsi="Arial" w:cs="Arial"/>
          </w:rPr>
          <w:id w:val="-874079985"/>
          <w:citation/>
        </w:sdtPr>
        <w:sdtContent>
          <w:r w:rsidR="004D2E2D">
            <w:rPr>
              <w:rFonts w:ascii="Arial" w:hAnsi="Arial" w:cs="Arial"/>
            </w:rPr>
            <w:fldChar w:fldCharType="begin"/>
          </w:r>
          <w:r w:rsidR="004D2E2D">
            <w:rPr>
              <w:rFonts w:ascii="Arial" w:hAnsi="Arial" w:cs="Arial"/>
            </w:rPr>
            <w:instrText xml:space="preserve"> CITATION She20 \l 2057 </w:instrText>
          </w:r>
          <w:r w:rsidR="004D2E2D">
            <w:rPr>
              <w:rFonts w:ascii="Arial" w:hAnsi="Arial" w:cs="Arial"/>
            </w:rPr>
            <w:fldChar w:fldCharType="separate"/>
          </w:r>
          <w:r w:rsidR="003B51E0" w:rsidRPr="003B51E0">
            <w:rPr>
              <w:rFonts w:ascii="Arial" w:hAnsi="Arial" w:cs="Arial"/>
              <w:noProof/>
            </w:rPr>
            <w:t>(Shanker, 2020)</w:t>
          </w:r>
          <w:r w:rsidR="004D2E2D">
            <w:rPr>
              <w:rFonts w:ascii="Arial" w:hAnsi="Arial" w:cs="Arial"/>
            </w:rPr>
            <w:fldChar w:fldCharType="end"/>
          </w:r>
        </w:sdtContent>
      </w:sdt>
    </w:p>
    <w:p w:rsidR="007A4D2D" w:rsidRPr="002B2EC9" w:rsidRDefault="006711D9" w:rsidP="006711D9">
      <w:pPr>
        <w:spacing w:line="360" w:lineRule="auto"/>
        <w:jc w:val="both"/>
        <w:rPr>
          <w:rFonts w:ascii="Arial" w:hAnsi="Arial" w:cs="Arial"/>
        </w:rPr>
      </w:pPr>
      <w:r>
        <w:rPr>
          <w:rFonts w:ascii="Arial" w:hAnsi="Arial" w:cs="Arial"/>
        </w:rPr>
        <w:t>No matter how big or small the company is, sustainability can be beneficial to the company in varies ways. H</w:t>
      </w:r>
      <w:r>
        <w:rPr>
          <w:rFonts w:ascii="Arial" w:hAnsi="Arial" w:cs="Arial"/>
        </w:rPr>
        <w:t>aving sustainability policies in a company allows businesses to get investor who also choses environmental company to invest in as investors look for to earning profits.</w:t>
      </w:r>
      <w:sdt>
        <w:sdtPr>
          <w:rPr>
            <w:rFonts w:ascii="Arial" w:hAnsi="Arial" w:cs="Arial"/>
          </w:rPr>
          <w:id w:val="789943447"/>
          <w:citation/>
        </w:sdtPr>
        <w:sdtContent>
          <w:r>
            <w:rPr>
              <w:rFonts w:ascii="Arial" w:hAnsi="Arial" w:cs="Arial"/>
            </w:rPr>
            <w:fldChar w:fldCharType="begin"/>
          </w:r>
          <w:r>
            <w:rPr>
              <w:rFonts w:ascii="Arial" w:hAnsi="Arial" w:cs="Arial"/>
            </w:rPr>
            <w:instrText xml:space="preserve"> CITATION Jef20 \l 2057 </w:instrText>
          </w:r>
          <w:r>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(Joyner, 2020)</w:t>
          </w:r>
          <w:r>
            <w:rPr>
              <w:rFonts w:ascii="Arial" w:hAnsi="Arial" w:cs="Arial"/>
            </w:rPr>
            <w:fldChar w:fldCharType="end"/>
          </w:r>
        </w:sdtContent>
      </w:sdt>
      <w:r>
        <w:rPr>
          <w:rFonts w:ascii="Arial" w:hAnsi="Arial" w:cs="Arial"/>
        </w:rPr>
        <w:t xml:space="preserve"> </w:t>
      </w:r>
    </w:p>
    <w:p w:rsidR="007A4D2D" w:rsidRDefault="007A4D2D" w:rsidP="007A4D2D"/>
    <w:p w:rsidR="007A4D2D" w:rsidRDefault="007A4D2D" w:rsidP="007A4D2D"/>
    <w:p w:rsidR="00074853" w:rsidRDefault="00074853" w:rsidP="007A4D2D">
      <w:pPr>
        <w:rPr>
          <w:rFonts w:ascii="Arial" w:hAnsi="Arial" w:cs="Arial"/>
          <w:b/>
          <w:sz w:val="28"/>
          <w:u w:val="single"/>
        </w:rPr>
      </w:pPr>
    </w:p>
    <w:p w:rsidR="00552C24" w:rsidRDefault="00074853" w:rsidP="004166C2">
      <w:pPr>
        <w:pStyle w:val="IntenseQuote"/>
        <w:numPr>
          <w:ilvl w:val="0"/>
          <w:numId w:val="17"/>
        </w:numPr>
        <w:rPr>
          <w:rFonts w:ascii="Arial" w:hAnsi="Arial" w:cs="Arial"/>
          <w:b/>
          <w:i w:val="0"/>
          <w:sz w:val="24"/>
        </w:rPr>
      </w:pPr>
      <w:r w:rsidRPr="003230DE">
        <w:rPr>
          <w:rFonts w:ascii="Arial" w:hAnsi="Arial" w:cs="Arial"/>
          <w:b/>
          <w:i w:val="0"/>
          <w:sz w:val="24"/>
        </w:rPr>
        <w:lastRenderedPageBreak/>
        <w:t xml:space="preserve">Asda </w:t>
      </w:r>
      <w:r w:rsidR="00DC6345">
        <w:rPr>
          <w:rFonts w:ascii="Arial" w:hAnsi="Arial" w:cs="Arial"/>
          <w:b/>
          <w:i w:val="0"/>
          <w:sz w:val="24"/>
        </w:rPr>
        <w:t>C</w:t>
      </w:r>
      <w:r w:rsidRPr="003230DE">
        <w:rPr>
          <w:rFonts w:ascii="Arial" w:hAnsi="Arial" w:cs="Arial"/>
          <w:b/>
          <w:i w:val="0"/>
          <w:sz w:val="24"/>
        </w:rPr>
        <w:t xml:space="preserve">ustomer </w:t>
      </w:r>
      <w:r w:rsidR="00DC6345">
        <w:rPr>
          <w:rFonts w:ascii="Arial" w:hAnsi="Arial" w:cs="Arial"/>
          <w:b/>
          <w:i w:val="0"/>
          <w:sz w:val="24"/>
        </w:rPr>
        <w:t>E</w:t>
      </w:r>
      <w:r w:rsidRPr="003230DE">
        <w:rPr>
          <w:rFonts w:ascii="Arial" w:hAnsi="Arial" w:cs="Arial"/>
          <w:b/>
          <w:i w:val="0"/>
          <w:sz w:val="24"/>
        </w:rPr>
        <w:t xml:space="preserve">xperiences in </w:t>
      </w:r>
      <w:r w:rsidR="00DC6345">
        <w:rPr>
          <w:rFonts w:ascii="Arial" w:hAnsi="Arial" w:cs="Arial"/>
          <w:b/>
          <w:i w:val="0"/>
          <w:sz w:val="24"/>
        </w:rPr>
        <w:t>E</w:t>
      </w:r>
      <w:r w:rsidRPr="003230DE">
        <w:rPr>
          <w:rFonts w:ascii="Arial" w:hAnsi="Arial" w:cs="Arial"/>
          <w:b/>
          <w:i w:val="0"/>
          <w:sz w:val="24"/>
        </w:rPr>
        <w:t xml:space="preserve">thical </w:t>
      </w:r>
      <w:r w:rsidR="0017079E">
        <w:rPr>
          <w:rFonts w:ascii="Arial" w:hAnsi="Arial" w:cs="Arial"/>
          <w:b/>
          <w:i w:val="0"/>
          <w:sz w:val="24"/>
        </w:rPr>
        <w:t>and sustainable policies</w:t>
      </w:r>
    </w:p>
    <w:p w:rsidR="00552C24" w:rsidRDefault="00552C24" w:rsidP="00EF7732">
      <w:pPr>
        <w:spacing w:line="360" w:lineRule="auto"/>
        <w:jc w:val="both"/>
        <w:rPr>
          <w:rFonts w:ascii="Arial" w:hAnsi="Arial" w:cs="Arial"/>
        </w:rPr>
      </w:pPr>
      <w:r>
        <w:rPr>
          <w:rFonts w:ascii="Arial" w:hAnsi="Arial" w:cs="Arial"/>
        </w:rPr>
        <w:t>Asda as a in charge retailer they are dedicated to their principle of ethical trade and approving the dignity of women and men in their supply chains.</w:t>
      </w:r>
      <w:r w:rsidR="00EF7732">
        <w:rPr>
          <w:rFonts w:ascii="Arial" w:hAnsi="Arial" w:cs="Arial"/>
        </w:rPr>
        <w:t xml:space="preserve"> Asda collaborates with many industries and organisations across the world to help combat risks by focusing on forced and underage labour, violence and harassment against women and unsafe working conditions. Therefore, Asda monitors and inspects any kinds of issues within the supply chain and implant accountability of sourcing practices in buying decisions and getting involved in initiatives to find the main cause answers which can transform the whole supply chains. </w:t>
      </w:r>
    </w:p>
    <w:p w:rsidR="00552C24" w:rsidRDefault="00EF7732" w:rsidP="00950D13">
      <w:pPr>
        <w:spacing w:line="360" w:lineRule="auto"/>
        <w:jc w:val="both"/>
        <w:rPr>
          <w:rFonts w:ascii="Arial" w:hAnsi="Arial" w:cs="Arial"/>
        </w:rPr>
      </w:pPr>
      <w:r>
        <w:rPr>
          <w:rFonts w:ascii="Arial" w:hAnsi="Arial" w:cs="Arial"/>
        </w:rPr>
        <w:t xml:space="preserve">Asda therefore sets hopes through their standards for their suppliers and are associates of the Ethical Trading Initiative as well as the alliance of groups who promotes respect for their workers’ rights across the globe. </w:t>
      </w:r>
    </w:p>
    <w:p w:rsidR="00950D13" w:rsidRPr="00950D13" w:rsidRDefault="00950D13" w:rsidP="00950D13">
      <w:pPr>
        <w:spacing w:line="360" w:lineRule="auto"/>
        <w:jc w:val="both"/>
        <w:rPr>
          <w:rFonts w:ascii="Arial" w:hAnsi="Arial" w:cs="Arial"/>
        </w:rPr>
      </w:pPr>
      <w:r>
        <w:rPr>
          <w:rFonts w:ascii="Arial" w:hAnsi="Arial" w:cs="Arial"/>
        </w:rPr>
        <w:t xml:space="preserve">By being a part of the ETI it allows Asda to work in corporation with other big productions as well as trade unions, charities and labour rights bodies to challenge some of the complex problems in ethical trading </w:t>
      </w:r>
      <w:sdt>
        <w:sdtPr>
          <w:rPr>
            <w:rFonts w:ascii="Arial" w:hAnsi="Arial" w:cs="Arial"/>
          </w:rPr>
          <w:id w:val="-1820101178"/>
          <w:citation/>
        </w:sdtPr>
        <w:sdtEndPr/>
        <w:sdtContent>
          <w:r>
            <w:rPr>
              <w:rFonts w:ascii="Arial" w:hAnsi="Arial" w:cs="Arial"/>
            </w:rPr>
            <w:fldChar w:fldCharType="begin"/>
          </w:r>
          <w:r>
            <w:rPr>
              <w:rFonts w:ascii="Arial" w:hAnsi="Arial" w:cs="Arial"/>
            </w:rPr>
            <w:instrText xml:space="preserve"> CITATION Asd201 \l 2057 </w:instrText>
          </w:r>
          <w:r>
            <w:rPr>
              <w:rFonts w:ascii="Arial" w:hAnsi="Arial" w:cs="Arial"/>
            </w:rPr>
            <w:fldChar w:fldCharType="separate"/>
          </w:r>
          <w:r w:rsidR="003B51E0" w:rsidRPr="003B51E0">
            <w:rPr>
              <w:rFonts w:ascii="Arial" w:hAnsi="Arial" w:cs="Arial"/>
              <w:noProof/>
            </w:rPr>
            <w:t>(Asda, 2020)</w:t>
          </w:r>
          <w:r>
            <w:rPr>
              <w:rFonts w:ascii="Arial" w:hAnsi="Arial" w:cs="Arial"/>
            </w:rPr>
            <w:fldChar w:fldCharType="end"/>
          </w:r>
        </w:sdtContent>
      </w:sdt>
      <w:r>
        <w:rPr>
          <w:rFonts w:ascii="Arial" w:hAnsi="Arial" w:cs="Arial"/>
        </w:rPr>
        <w:t>.</w:t>
      </w:r>
    </w:p>
    <w:p w:rsidR="005A5D1A" w:rsidRDefault="00474A9F" w:rsidP="00474A9F">
      <w:pPr>
        <w:spacing w:line="360" w:lineRule="auto"/>
        <w:jc w:val="both"/>
        <w:rPr>
          <w:rFonts w:ascii="Arial" w:hAnsi="Arial" w:cs="Arial"/>
        </w:rPr>
      </w:pPr>
      <w:r>
        <w:rPr>
          <w:rFonts w:ascii="Arial" w:hAnsi="Arial" w:cs="Arial"/>
        </w:rPr>
        <w:t xml:space="preserve">As ethical consumers highlights have mentioned that there are many ethical issues with Asda and their parent company Walmart, due to this the company has been lowered down in ethical consumers rating system in varies groupings which are: environmental reporting, habitats and resources, climate change and many more.  </w:t>
      </w:r>
    </w:p>
    <w:p w:rsidR="0017079E" w:rsidRDefault="00FC63E4" w:rsidP="0017079E">
      <w:pPr>
        <w:spacing w:line="360" w:lineRule="auto"/>
        <w:jc w:val="both"/>
        <w:rPr>
          <w:rFonts w:ascii="Arial" w:hAnsi="Arial" w:cs="Arial"/>
        </w:rPr>
      </w:pPr>
      <w:r>
        <w:rPr>
          <w:rFonts w:ascii="Arial" w:hAnsi="Arial" w:cs="Arial"/>
        </w:rPr>
        <w:t>Ethical consumers rated Asda as middle due to the palm oil sourcing and policy, in July 2019 Asda replied to ethical consumers questionnaire which was based on Asda’s palm oil policies and practices. The feedback that they got stated that every 16,706 tonnes of palm oil used in Asda products was in fact sustainable palm oil from the RSPO scheme therefore Asda’s parent company Walmart was members of the RSPO and they did not give any figures for the year 2017 but then again the figures that was given for the year 2016 showed that every ingredients used in the palm oil was certified, though further half was certified via books and claims in the low levels of certi</w:t>
      </w:r>
      <w:r w:rsidR="00E475CA">
        <w:rPr>
          <w:rFonts w:ascii="Arial" w:hAnsi="Arial" w:cs="Arial"/>
        </w:rPr>
        <w:t xml:space="preserve">fication. </w:t>
      </w:r>
    </w:p>
    <w:p w:rsidR="00E475CA" w:rsidRDefault="00E475CA" w:rsidP="0017079E">
      <w:pPr>
        <w:spacing w:line="360" w:lineRule="auto"/>
        <w:jc w:val="both"/>
        <w:rPr>
          <w:rFonts w:ascii="Arial" w:hAnsi="Arial" w:cs="Arial"/>
        </w:rPr>
      </w:pPr>
      <w:r>
        <w:rPr>
          <w:rFonts w:ascii="Arial" w:hAnsi="Arial" w:cs="Arial"/>
        </w:rPr>
        <w:t xml:space="preserve">Since the company did not allow in any extra practice measures i.e. disclosing their suppliers or work with the supply chain to make it better, as Asda standards was not company-wide, therefore Asda got Ethical consumers middle ratings for this sourcing and policies. </w:t>
      </w:r>
    </w:p>
    <w:p w:rsidR="00603283" w:rsidRDefault="00603283" w:rsidP="0017079E">
      <w:pPr>
        <w:spacing w:line="360" w:lineRule="auto"/>
        <w:jc w:val="both"/>
        <w:rPr>
          <w:rFonts w:ascii="Arial" w:hAnsi="Arial" w:cs="Arial"/>
        </w:rPr>
      </w:pPr>
      <w:r>
        <w:rPr>
          <w:rFonts w:ascii="Arial" w:hAnsi="Arial" w:cs="Arial"/>
        </w:rPr>
        <w:t xml:space="preserve">Also </w:t>
      </w:r>
      <w:r w:rsidR="008406F7">
        <w:rPr>
          <w:rFonts w:ascii="Arial" w:hAnsi="Arial" w:cs="Arial"/>
        </w:rPr>
        <w:t xml:space="preserve">saying that the deforestation is a big concern because Asda was rated on their timber sourcing policies, as Asda and Walmart had 2020 targets for the deforestation, Walmart had </w:t>
      </w:r>
      <w:r w:rsidR="008406F7">
        <w:rPr>
          <w:rFonts w:ascii="Arial" w:hAnsi="Arial" w:cs="Arial"/>
        </w:rPr>
        <w:lastRenderedPageBreak/>
        <w:t xml:space="preserve">retailed many products made from timber and committed to zero net deforestation by the year 2020. Nevertheless, the settled target was not convoyed by any such details and therefore they received the worst ratings for their timber policies. </w:t>
      </w:r>
    </w:p>
    <w:p w:rsidR="008406F7" w:rsidRDefault="008406F7" w:rsidP="0017079E">
      <w:pPr>
        <w:spacing w:line="360" w:lineRule="auto"/>
        <w:jc w:val="both"/>
        <w:rPr>
          <w:rFonts w:ascii="Arial" w:hAnsi="Arial" w:cs="Arial"/>
        </w:rPr>
      </w:pPr>
      <w:r>
        <w:rPr>
          <w:rFonts w:ascii="Arial" w:hAnsi="Arial" w:cs="Arial"/>
        </w:rPr>
        <w:t xml:space="preserve">In the year 2019 January Asda did bit better as ethical consumer received feedbacks from the </w:t>
      </w:r>
      <w:r w:rsidR="0088041E">
        <w:rPr>
          <w:rFonts w:ascii="Arial" w:hAnsi="Arial" w:cs="Arial"/>
        </w:rPr>
        <w:t>surveys</w:t>
      </w:r>
      <w:r>
        <w:rPr>
          <w:rFonts w:ascii="Arial" w:hAnsi="Arial" w:cs="Arial"/>
        </w:rPr>
        <w:t xml:space="preserve"> which said:</w:t>
      </w:r>
      <w:r w:rsidR="0088041E">
        <w:rPr>
          <w:rFonts w:ascii="Arial" w:hAnsi="Arial" w:cs="Arial"/>
        </w:rPr>
        <w:t xml:space="preserve"> ‘</w:t>
      </w:r>
      <w:r>
        <w:rPr>
          <w:rFonts w:ascii="Arial" w:hAnsi="Arial" w:cs="Arial"/>
        </w:rPr>
        <w:t>Asda has made commitments to 100% FSC or PEFC certifies timber by 2020.’</w:t>
      </w:r>
      <w:r w:rsidR="0088041E">
        <w:rPr>
          <w:rFonts w:ascii="Arial" w:hAnsi="Arial" w:cs="Arial"/>
        </w:rPr>
        <w:t xml:space="preserve"> Therfore as Asda had a policy of target for 100% certifications and were engaging with multi stake holder forum on the topic, they got middle ratings for timber sourcing. </w:t>
      </w:r>
      <w:sdt>
        <w:sdtPr>
          <w:rPr>
            <w:rFonts w:ascii="Arial" w:hAnsi="Arial" w:cs="Arial"/>
          </w:rPr>
          <w:id w:val="1586796752"/>
          <w:citation/>
        </w:sdtPr>
        <w:sdtEndPr/>
        <w:sdtContent>
          <w:r w:rsidR="0088041E">
            <w:rPr>
              <w:rFonts w:ascii="Arial" w:hAnsi="Arial" w:cs="Arial"/>
            </w:rPr>
            <w:fldChar w:fldCharType="begin"/>
          </w:r>
          <w:r w:rsidR="0088041E">
            <w:rPr>
              <w:rFonts w:ascii="Arial" w:hAnsi="Arial" w:cs="Arial"/>
            </w:rPr>
            <w:instrText xml:space="preserve"> CITATION Eth20 \l 2057 </w:instrText>
          </w:r>
          <w:r w:rsidR="0088041E">
            <w:rPr>
              <w:rFonts w:ascii="Arial" w:hAnsi="Arial" w:cs="Arial"/>
            </w:rPr>
            <w:fldChar w:fldCharType="separate"/>
          </w:r>
          <w:r w:rsidR="003B51E0" w:rsidRPr="003B51E0">
            <w:rPr>
              <w:rFonts w:ascii="Arial" w:hAnsi="Arial" w:cs="Arial"/>
              <w:noProof/>
            </w:rPr>
            <w:t>(Consumer, 2020)</w:t>
          </w:r>
          <w:r w:rsidR="0088041E">
            <w:rPr>
              <w:rFonts w:ascii="Arial" w:hAnsi="Arial" w:cs="Arial"/>
            </w:rPr>
            <w:fldChar w:fldCharType="end"/>
          </w:r>
        </w:sdtContent>
      </w:sdt>
    </w:p>
    <w:p w:rsidR="006E2E1D" w:rsidRDefault="0017079E" w:rsidP="005A5D1A">
      <w:pPr>
        <w:spacing w:line="360" w:lineRule="auto"/>
        <w:jc w:val="both"/>
        <w:rPr>
          <w:rFonts w:ascii="Arial" w:hAnsi="Arial" w:cs="Arial"/>
        </w:rPr>
      </w:pPr>
      <w:r>
        <w:rPr>
          <w:rFonts w:ascii="Arial" w:hAnsi="Arial" w:cs="Arial"/>
        </w:rPr>
        <w:t>Asda’s aims towards their sustainability is to protect the environment around them and save their customer money by going hand in hand as well as to lessen the eco-friendly effects of their processes and the services and goods that they sell and the suppliers that makes their goods and services</w:t>
      </w:r>
      <w:r w:rsidR="006E2E1D">
        <w:rPr>
          <w:rFonts w:ascii="Arial" w:hAnsi="Arial" w:cs="Arial"/>
        </w:rPr>
        <w:t>.</w:t>
      </w:r>
    </w:p>
    <w:p w:rsidR="001D5010" w:rsidRDefault="00231073" w:rsidP="005A5D1A">
      <w:pPr>
        <w:spacing w:line="360" w:lineRule="auto"/>
        <w:jc w:val="both"/>
        <w:rPr>
          <w:rFonts w:ascii="Arial" w:hAnsi="Arial" w:cs="Arial"/>
        </w:rPr>
      </w:pPr>
      <w:r>
        <w:rPr>
          <w:rFonts w:ascii="Arial" w:hAnsi="Arial" w:cs="Arial"/>
        </w:rPr>
        <w:t>Therefore,</w:t>
      </w:r>
      <w:r w:rsidR="006E2E1D">
        <w:rPr>
          <w:rFonts w:ascii="Arial" w:hAnsi="Arial" w:cs="Arial"/>
        </w:rPr>
        <w:t xml:space="preserve"> the packaging and parcel is apart of them without the greatest packaging many of their products </w:t>
      </w:r>
      <w:r>
        <w:rPr>
          <w:rFonts w:ascii="Arial" w:hAnsi="Arial" w:cs="Arial"/>
        </w:rPr>
        <w:t xml:space="preserve">would not have make it to Asda stores or customer homes. As well as their food would not have not been safe or taste so good, and there are many things that are needed to be packaged extra carefully as it is very delicate. </w:t>
      </w:r>
    </w:p>
    <w:p w:rsidR="001D5010" w:rsidRDefault="00231073" w:rsidP="001D5010">
      <w:pPr>
        <w:spacing w:line="360" w:lineRule="auto"/>
        <w:jc w:val="both"/>
        <w:rPr>
          <w:rFonts w:ascii="Arial" w:hAnsi="Arial" w:cs="Arial"/>
        </w:rPr>
      </w:pPr>
      <w:r>
        <w:rPr>
          <w:rFonts w:ascii="Arial" w:hAnsi="Arial" w:cs="Arial"/>
        </w:rPr>
        <w:t xml:space="preserve">They are </w:t>
      </w:r>
      <w:r w:rsidR="001D5010">
        <w:rPr>
          <w:rFonts w:ascii="Arial" w:hAnsi="Arial" w:cs="Arial"/>
        </w:rPr>
        <w:t>focused</w:t>
      </w:r>
      <w:r>
        <w:rPr>
          <w:rFonts w:ascii="Arial" w:hAnsi="Arial" w:cs="Arial"/>
        </w:rPr>
        <w:t xml:space="preserve"> o</w:t>
      </w:r>
      <w:r w:rsidR="00051152">
        <w:rPr>
          <w:rFonts w:ascii="Arial" w:hAnsi="Arial" w:cs="Arial"/>
        </w:rPr>
        <w:t>n</w:t>
      </w:r>
      <w:r>
        <w:rPr>
          <w:rFonts w:ascii="Arial" w:hAnsi="Arial" w:cs="Arial"/>
        </w:rPr>
        <w:t xml:space="preserve"> improving and reducing this and since the year 2007 they have lessened the weights of the packaging by 27 percent but the again its not all about less packaging, its all about how well the packaging keeps the product long lasting in the shelves of Asda stores as well as in customer houses. As for the sustainability targets Asda is dedicated to have every packaging’s to be recycle by the year 2025</w:t>
      </w:r>
      <w:r w:rsidR="001D5010">
        <w:rPr>
          <w:rFonts w:ascii="Arial" w:hAnsi="Arial" w:cs="Arial"/>
        </w:rPr>
        <w:t>.</w:t>
      </w:r>
      <w:r w:rsidR="001D5010" w:rsidRPr="001D5010">
        <w:rPr>
          <w:rFonts w:ascii="Arial" w:hAnsi="Arial" w:cs="Arial"/>
        </w:rPr>
        <w:t xml:space="preserve"> </w:t>
      </w:r>
      <w:sdt>
        <w:sdtPr>
          <w:rPr>
            <w:rFonts w:ascii="Arial" w:hAnsi="Arial" w:cs="Arial"/>
          </w:rPr>
          <w:id w:val="-513528251"/>
          <w:citation/>
        </w:sdtPr>
        <w:sdtEndPr/>
        <w:sdtContent>
          <w:r w:rsidR="001D5010">
            <w:rPr>
              <w:rFonts w:ascii="Arial" w:hAnsi="Arial" w:cs="Arial"/>
            </w:rPr>
            <w:fldChar w:fldCharType="begin"/>
          </w:r>
          <w:r w:rsidR="001D5010">
            <w:rPr>
              <w:rFonts w:ascii="Arial" w:hAnsi="Arial" w:cs="Arial"/>
            </w:rPr>
            <w:instrText xml:space="preserve"> CITATION Asd20 \l 2057 </w:instrText>
          </w:r>
          <w:r w:rsidR="001D5010">
            <w:rPr>
              <w:rFonts w:ascii="Arial" w:hAnsi="Arial" w:cs="Arial"/>
            </w:rPr>
            <w:fldChar w:fldCharType="separate"/>
          </w:r>
          <w:r w:rsidR="003B51E0" w:rsidRPr="003B51E0">
            <w:rPr>
              <w:rFonts w:ascii="Arial" w:hAnsi="Arial" w:cs="Arial"/>
              <w:noProof/>
            </w:rPr>
            <w:t>(Asda, 2020)</w:t>
          </w:r>
          <w:r w:rsidR="001D5010">
            <w:rPr>
              <w:rFonts w:ascii="Arial" w:hAnsi="Arial" w:cs="Arial"/>
            </w:rPr>
            <w:fldChar w:fldCharType="end"/>
          </w:r>
        </w:sdtContent>
      </w:sdt>
    </w:p>
    <w:p w:rsidR="000E5C50" w:rsidRDefault="000E5C50" w:rsidP="001D5010">
      <w:pPr>
        <w:spacing w:line="360" w:lineRule="auto"/>
        <w:jc w:val="both"/>
        <w:rPr>
          <w:rFonts w:ascii="Arial" w:hAnsi="Arial" w:cs="Arial"/>
        </w:rPr>
      </w:pPr>
      <w:r>
        <w:rPr>
          <w:rFonts w:ascii="Arial" w:hAnsi="Arial" w:cs="Arial"/>
        </w:rPr>
        <w:t>Asda removed 85 million carrier bags as this was the number for single uses from their production as well as making choice of removing them from their online grocery delivery and collection orders.</w:t>
      </w:r>
    </w:p>
    <w:p w:rsidR="000E5C50" w:rsidRDefault="000E5C50" w:rsidP="001D5010">
      <w:pPr>
        <w:spacing w:line="360" w:lineRule="auto"/>
        <w:jc w:val="both"/>
        <w:rPr>
          <w:rFonts w:ascii="Arial" w:hAnsi="Arial" w:cs="Arial"/>
        </w:rPr>
      </w:pPr>
      <w:r>
        <w:rPr>
          <w:rFonts w:ascii="Arial" w:hAnsi="Arial" w:cs="Arial"/>
        </w:rPr>
        <w:t>30 percent of recycled content in own brand plastic packaging Asda has committed themselves doing this by end of 2020. Also pledging to lower the food wastage by 20 percent by 2025 and to halve it by year 2030.</w:t>
      </w:r>
      <w:sdt>
        <w:sdtPr>
          <w:rPr>
            <w:rFonts w:ascii="Arial" w:hAnsi="Arial" w:cs="Arial"/>
          </w:rPr>
          <w:id w:val="-948005461"/>
          <w:citation/>
        </w:sdtPr>
        <w:sdtEndPr/>
        <w:sdtContent>
          <w:r w:rsidR="00A84BF3">
            <w:rPr>
              <w:rFonts w:ascii="Arial" w:hAnsi="Arial" w:cs="Arial"/>
            </w:rPr>
            <w:fldChar w:fldCharType="begin"/>
          </w:r>
          <w:r w:rsidR="00A84BF3">
            <w:rPr>
              <w:rFonts w:ascii="Arial" w:hAnsi="Arial" w:cs="Arial"/>
            </w:rPr>
            <w:instrText xml:space="preserve"> CITATION Asd203 \l 2057 </w:instrText>
          </w:r>
          <w:r w:rsidR="00A84BF3">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(Asda, 2020)</w:t>
          </w:r>
          <w:r w:rsidR="00A84BF3">
            <w:rPr>
              <w:rFonts w:ascii="Arial" w:hAnsi="Arial" w:cs="Arial"/>
            </w:rPr>
            <w:fldChar w:fldCharType="end"/>
          </w:r>
        </w:sdtContent>
      </w:sdt>
    </w:p>
    <w:p w:rsidR="0017079E" w:rsidRDefault="00E302CE" w:rsidP="0017079E">
      <w:pPr>
        <w:spacing w:line="360" w:lineRule="auto"/>
        <w:jc w:val="both"/>
        <w:rPr>
          <w:rFonts w:ascii="Arial" w:hAnsi="Arial" w:cs="Arial"/>
        </w:rPr>
      </w:pPr>
      <w:r>
        <w:rPr>
          <w:rFonts w:ascii="Arial" w:hAnsi="Arial" w:cs="Arial"/>
        </w:rPr>
        <w:t>The advantages of ethics in businesses is that it allows companies to a competitive advantage, from this consumer can learn to trust ethical brands and be loyal to them. Nevertheless,</w:t>
      </w:r>
      <w:r w:rsidR="005247F4">
        <w:rPr>
          <w:rFonts w:ascii="Arial" w:hAnsi="Arial" w:cs="Arial"/>
        </w:rPr>
        <w:t xml:space="preserve"> disadvantages of </w:t>
      </w:r>
      <w:r>
        <w:rPr>
          <w:rFonts w:ascii="Arial" w:hAnsi="Arial" w:cs="Arial"/>
        </w:rPr>
        <w:t>ethics also lowers a company’s freedom to lessen their profits i.e. a multinational company could move their industrial facilities elsewhere like a growing country just to lower costs</w:t>
      </w:r>
      <w:r w:rsidR="00471B8E">
        <w:rPr>
          <w:rFonts w:ascii="Arial" w:hAnsi="Arial" w:cs="Arial"/>
        </w:rPr>
        <w:t>, this can be in a country where they practice acceptable of like child labour, poor health and safety and many more, but this would not be acceptable in a ethical company and therefore progresses would be made in working conditions</w:t>
      </w:r>
      <w:r w:rsidR="009E3607">
        <w:rPr>
          <w:rFonts w:ascii="Arial" w:hAnsi="Arial" w:cs="Arial"/>
        </w:rPr>
        <w:t xml:space="preserve"> such as living wages and </w:t>
      </w:r>
      <w:r w:rsidR="009E3607">
        <w:rPr>
          <w:rFonts w:ascii="Arial" w:hAnsi="Arial" w:cs="Arial"/>
        </w:rPr>
        <w:lastRenderedPageBreak/>
        <w:t>minimum health and safety standards to lessen the amount of cost savings which the business can generate.</w:t>
      </w:r>
      <w:r w:rsidR="0061519F">
        <w:rPr>
          <w:rFonts w:ascii="Arial" w:hAnsi="Arial" w:cs="Arial"/>
        </w:rPr>
        <w:t xml:space="preserve"> </w:t>
      </w:r>
      <w:sdt>
        <w:sdtPr>
          <w:rPr>
            <w:rFonts w:ascii="Arial" w:hAnsi="Arial" w:cs="Arial"/>
          </w:rPr>
          <w:id w:val="-387657401"/>
          <w:citation/>
        </w:sdtPr>
        <w:sdtEndPr/>
        <w:sdtContent>
          <w:r w:rsidR="0061519F">
            <w:rPr>
              <w:rFonts w:ascii="Arial" w:hAnsi="Arial" w:cs="Arial"/>
            </w:rPr>
            <w:fldChar w:fldCharType="begin"/>
          </w:r>
          <w:r w:rsidR="0061519F">
            <w:rPr>
              <w:rFonts w:ascii="Arial" w:hAnsi="Arial" w:cs="Arial"/>
            </w:rPr>
            <w:instrText xml:space="preserve"> CITATION Lyn19 \l 2057 </w:instrText>
          </w:r>
          <w:r w:rsidR="0061519F">
            <w:rPr>
              <w:rFonts w:ascii="Arial" w:hAnsi="Arial" w:cs="Arial"/>
            </w:rPr>
            <w:fldChar w:fldCharType="separate"/>
          </w:r>
          <w:r w:rsidR="003B51E0" w:rsidRPr="003B51E0">
            <w:rPr>
              <w:rFonts w:ascii="Arial" w:hAnsi="Arial" w:cs="Arial"/>
              <w:noProof/>
            </w:rPr>
            <w:t>(MacDonald, 2019)</w:t>
          </w:r>
          <w:r w:rsidR="0061519F">
            <w:rPr>
              <w:rFonts w:ascii="Arial" w:hAnsi="Arial" w:cs="Arial"/>
            </w:rPr>
            <w:fldChar w:fldCharType="end"/>
          </w:r>
        </w:sdtContent>
      </w:sdt>
      <w:r w:rsidR="009E3607">
        <w:rPr>
          <w:rFonts w:ascii="Arial" w:hAnsi="Arial" w:cs="Arial"/>
        </w:rPr>
        <w:t xml:space="preserve"> </w:t>
      </w:r>
    </w:p>
    <w:p w:rsidR="0034787D" w:rsidRDefault="0034787D" w:rsidP="007A4D2D"/>
    <w:p w:rsidR="00552C24" w:rsidRDefault="00552C24"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6C26B6" w:rsidRDefault="006C26B6" w:rsidP="007A4D2D"/>
    <w:p w:rsidR="0034787D" w:rsidRDefault="0034787D" w:rsidP="007A4D2D"/>
    <w:p w:rsidR="0034787D" w:rsidRPr="003230DE" w:rsidRDefault="00550C21" w:rsidP="004166C2">
      <w:pPr>
        <w:pStyle w:val="IntenseQuote"/>
        <w:numPr>
          <w:ilvl w:val="0"/>
          <w:numId w:val="17"/>
        </w:numPr>
        <w:rPr>
          <w:rFonts w:ascii="Arial" w:hAnsi="Arial" w:cs="Arial"/>
          <w:b/>
          <w:i w:val="0"/>
          <w:sz w:val="24"/>
        </w:rPr>
      </w:pPr>
      <w:r w:rsidRPr="003230DE">
        <w:rPr>
          <w:rFonts w:ascii="Arial" w:hAnsi="Arial" w:cs="Arial"/>
          <w:b/>
          <w:i w:val="0"/>
          <w:sz w:val="24"/>
        </w:rPr>
        <w:lastRenderedPageBreak/>
        <w:t xml:space="preserve">Tesco </w:t>
      </w:r>
      <w:r w:rsidR="00DC6345">
        <w:rPr>
          <w:rFonts w:ascii="Arial" w:hAnsi="Arial" w:cs="Arial"/>
          <w:b/>
          <w:i w:val="0"/>
          <w:sz w:val="24"/>
        </w:rPr>
        <w:t>C</w:t>
      </w:r>
      <w:r w:rsidRPr="003230DE">
        <w:rPr>
          <w:rFonts w:ascii="Arial" w:hAnsi="Arial" w:cs="Arial"/>
          <w:b/>
          <w:i w:val="0"/>
          <w:sz w:val="24"/>
        </w:rPr>
        <w:t xml:space="preserve">ustomer </w:t>
      </w:r>
      <w:r w:rsidR="00DC6345">
        <w:rPr>
          <w:rFonts w:ascii="Arial" w:hAnsi="Arial" w:cs="Arial"/>
          <w:b/>
          <w:i w:val="0"/>
          <w:sz w:val="24"/>
        </w:rPr>
        <w:t>E</w:t>
      </w:r>
      <w:r w:rsidRPr="003230DE">
        <w:rPr>
          <w:rFonts w:ascii="Arial" w:hAnsi="Arial" w:cs="Arial"/>
          <w:b/>
          <w:i w:val="0"/>
          <w:sz w:val="24"/>
        </w:rPr>
        <w:t>xperience on</w:t>
      </w:r>
      <w:r w:rsidR="0017079E">
        <w:rPr>
          <w:rFonts w:ascii="Arial" w:hAnsi="Arial" w:cs="Arial"/>
          <w:b/>
          <w:i w:val="0"/>
          <w:sz w:val="24"/>
        </w:rPr>
        <w:t xml:space="preserve"> Ethical and</w:t>
      </w:r>
      <w:r w:rsidRPr="003230DE">
        <w:rPr>
          <w:rFonts w:ascii="Arial" w:hAnsi="Arial" w:cs="Arial"/>
          <w:b/>
          <w:i w:val="0"/>
          <w:sz w:val="24"/>
        </w:rPr>
        <w:t xml:space="preserve"> </w:t>
      </w:r>
      <w:r w:rsidR="00DC6345">
        <w:rPr>
          <w:rFonts w:ascii="Arial" w:hAnsi="Arial" w:cs="Arial"/>
          <w:b/>
          <w:i w:val="0"/>
          <w:sz w:val="24"/>
        </w:rPr>
        <w:t>S</w:t>
      </w:r>
      <w:r w:rsidRPr="003230DE">
        <w:rPr>
          <w:rFonts w:ascii="Arial" w:hAnsi="Arial" w:cs="Arial"/>
          <w:b/>
          <w:i w:val="0"/>
          <w:sz w:val="24"/>
        </w:rPr>
        <w:t xml:space="preserve">ustainability </w:t>
      </w:r>
      <w:r w:rsidR="0017079E">
        <w:rPr>
          <w:rFonts w:ascii="Arial" w:hAnsi="Arial" w:cs="Arial"/>
          <w:b/>
          <w:i w:val="0"/>
          <w:sz w:val="24"/>
        </w:rPr>
        <w:t>policies</w:t>
      </w:r>
    </w:p>
    <w:p w:rsidR="00416B32" w:rsidRDefault="00214CB9" w:rsidP="00714BF6">
      <w:pPr>
        <w:spacing w:line="360" w:lineRule="auto"/>
        <w:jc w:val="both"/>
        <w:rPr>
          <w:rFonts w:ascii="Arial" w:hAnsi="Arial" w:cs="Arial"/>
        </w:rPr>
      </w:pPr>
      <w:r>
        <w:rPr>
          <w:rFonts w:ascii="Arial" w:hAnsi="Arial" w:cs="Arial"/>
        </w:rPr>
        <w:t xml:space="preserve">Tesco is UK’s biggest supermarket chain, the company has been </w:t>
      </w:r>
      <w:r w:rsidR="00714BF6">
        <w:rPr>
          <w:rFonts w:ascii="Arial" w:hAnsi="Arial" w:cs="Arial"/>
        </w:rPr>
        <w:t>target</w:t>
      </w:r>
      <w:r>
        <w:rPr>
          <w:rFonts w:ascii="Arial" w:hAnsi="Arial" w:cs="Arial"/>
        </w:rPr>
        <w:t xml:space="preserve"> of many campaigners on their approach to business. Ethical consumer did research on many ethical issues for Tesco, they have marked Tesco to their rating system in different sets of categories</w:t>
      </w:r>
      <w:r w:rsidR="00714BF6">
        <w:rPr>
          <w:rFonts w:ascii="Arial" w:hAnsi="Arial" w:cs="Arial"/>
        </w:rPr>
        <w:t xml:space="preserve"> such as: palm oil, pollution and toxics, human rights, political activities and many more. </w:t>
      </w:r>
    </w:p>
    <w:p w:rsidR="00C030EE" w:rsidRDefault="00C030EE" w:rsidP="00714BF6">
      <w:pPr>
        <w:spacing w:line="360" w:lineRule="auto"/>
        <w:jc w:val="both"/>
        <w:rPr>
          <w:rFonts w:ascii="Arial" w:hAnsi="Arial" w:cs="Arial"/>
        </w:rPr>
      </w:pPr>
      <w:r>
        <w:rPr>
          <w:rFonts w:ascii="Arial" w:hAnsi="Arial" w:cs="Arial"/>
        </w:rPr>
        <w:t>One of the categories is politics, there was numerous concerns issued by the shareholder groups back in year 2015 this was after Tesco reports showed that the company paid bonuses and wages of £4.13m to Tesco Chief Executive Dave Lewis for six months of work as well as £1.2m pay out to his forerunner who oversaw on the sales and profits.</w:t>
      </w:r>
    </w:p>
    <w:p w:rsidR="00C030EE" w:rsidRDefault="00C030EE" w:rsidP="00356E25">
      <w:pPr>
        <w:spacing w:line="360" w:lineRule="auto"/>
        <w:jc w:val="both"/>
        <w:rPr>
          <w:rFonts w:ascii="Arial" w:hAnsi="Arial" w:cs="Arial"/>
        </w:rPr>
      </w:pPr>
      <w:r>
        <w:rPr>
          <w:rFonts w:ascii="Arial" w:hAnsi="Arial" w:cs="Arial"/>
        </w:rPr>
        <w:t>In September</w:t>
      </w:r>
      <w:r w:rsidR="005D1BF6">
        <w:rPr>
          <w:rFonts w:ascii="Arial" w:hAnsi="Arial" w:cs="Arial"/>
        </w:rPr>
        <w:t xml:space="preserve"> 2019, it was seen that Dave Lewis was paid £4,600,000 for the years 2019 till 2019. Thus, Tesco lost half marking rate under the antisocial finance category as ethical consumers considers any amount above £1,000,000 a year seems to be extreme. At the same time ethical consumers have found out how Tesco was using tax avoidance strategies and seen that Tesco had varies of subsidies in tax haven such as </w:t>
      </w:r>
      <w:r w:rsidR="004B7700">
        <w:rPr>
          <w:rFonts w:ascii="Arial" w:hAnsi="Arial" w:cs="Arial"/>
        </w:rPr>
        <w:t>one of each in</w:t>
      </w:r>
      <w:r w:rsidR="005D1BF6">
        <w:rPr>
          <w:rFonts w:ascii="Arial" w:hAnsi="Arial" w:cs="Arial"/>
        </w:rPr>
        <w:t xml:space="preserve"> Hong Kong, Cyprus, Jersey and Guernsey.</w:t>
      </w:r>
      <w:sdt>
        <w:sdtPr>
          <w:rPr>
            <w:rFonts w:ascii="Arial" w:hAnsi="Arial" w:cs="Arial"/>
          </w:rPr>
          <w:id w:val="-1791972101"/>
          <w:citation/>
        </w:sdtPr>
        <w:sdtEndPr/>
        <w:sdtContent>
          <w:r w:rsidR="001B46F4">
            <w:rPr>
              <w:rFonts w:ascii="Arial" w:hAnsi="Arial" w:cs="Arial"/>
            </w:rPr>
            <w:fldChar w:fldCharType="begin"/>
          </w:r>
          <w:r w:rsidR="001B46F4">
            <w:rPr>
              <w:rFonts w:ascii="Arial" w:hAnsi="Arial" w:cs="Arial"/>
            </w:rPr>
            <w:instrText xml:space="preserve"> CITATION eth20 \l 2057 </w:instrText>
          </w:r>
          <w:r w:rsidR="001B46F4">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(consumer, 2020)</w:t>
          </w:r>
          <w:r w:rsidR="001B46F4">
            <w:rPr>
              <w:rFonts w:ascii="Arial" w:hAnsi="Arial" w:cs="Arial"/>
            </w:rPr>
            <w:fldChar w:fldCharType="end"/>
          </w:r>
        </w:sdtContent>
      </w:sdt>
    </w:p>
    <w:p w:rsidR="00C030EE" w:rsidRDefault="00CE43FE" w:rsidP="00356E25">
      <w:pPr>
        <w:spacing w:line="360" w:lineRule="auto"/>
        <w:jc w:val="both"/>
        <w:rPr>
          <w:rFonts w:ascii="Arial" w:hAnsi="Arial" w:cs="Arial"/>
        </w:rPr>
      </w:pPr>
      <w:r>
        <w:rPr>
          <w:rFonts w:ascii="Arial" w:hAnsi="Arial" w:cs="Arial"/>
        </w:rPr>
        <w:t>As for Tesco’s sust</w:t>
      </w:r>
      <w:r w:rsidR="00421D7A">
        <w:rPr>
          <w:rFonts w:ascii="Arial" w:hAnsi="Arial" w:cs="Arial"/>
        </w:rPr>
        <w:t xml:space="preserve">ainability they work with their contractors to make sure that they make more sustainable products that is quickly accessible as well as affordable. Also, Tesco work with thousands of producers and suppliers so they can give the best quality, healthy and sustainable products to their customers at a suitable price. Tesco wants to give their customers peace of mind that the product’s they buy no matter what the range is, they source their product’s with respect for the environment and their people. </w:t>
      </w:r>
    </w:p>
    <w:p w:rsidR="00421D7A" w:rsidRDefault="00421D7A" w:rsidP="00356E25">
      <w:pPr>
        <w:spacing w:line="360" w:lineRule="auto"/>
        <w:jc w:val="both"/>
        <w:rPr>
          <w:rFonts w:ascii="Arial" w:hAnsi="Arial" w:cs="Arial"/>
        </w:rPr>
      </w:pPr>
      <w:r>
        <w:rPr>
          <w:rFonts w:ascii="Arial" w:hAnsi="Arial" w:cs="Arial"/>
        </w:rPr>
        <w:t>For environment, as Tesco is a food business, they have a long-term success depending on the health of the natural environment</w:t>
      </w:r>
      <w:r w:rsidR="00356E25">
        <w:rPr>
          <w:rFonts w:ascii="Arial" w:hAnsi="Arial" w:cs="Arial"/>
        </w:rPr>
        <w:t xml:space="preserve">. This includes from fresh fruits, meat, vegetables and fish that they sell to the raw materials that goes in to their other products, these come out from their natural ecosystems. Tesco has prioritised the five atmospheres which has an impact to their operations or sourcing’s these are the following: marine, farmlands, forests, fresh water, and climate changes. In the year 2018 Tesco announced a revolutionary partnership with WWF their aim they were targeting was of splitting the environmental effects of the average UK shopping baskets. </w:t>
      </w:r>
    </w:p>
    <w:p w:rsidR="00C030EE" w:rsidRDefault="00A4796F" w:rsidP="00714BF6">
      <w:pPr>
        <w:spacing w:line="360" w:lineRule="auto"/>
        <w:jc w:val="both"/>
        <w:rPr>
          <w:rFonts w:ascii="Arial" w:hAnsi="Arial" w:cs="Arial"/>
        </w:rPr>
      </w:pPr>
      <w:r>
        <w:rPr>
          <w:rFonts w:ascii="Arial" w:hAnsi="Arial" w:cs="Arial"/>
        </w:rPr>
        <w:t>Also</w:t>
      </w:r>
      <w:r w:rsidR="00DA190C">
        <w:rPr>
          <w:rFonts w:ascii="Arial" w:hAnsi="Arial" w:cs="Arial"/>
        </w:rPr>
        <w:t>,</w:t>
      </w:r>
      <w:r>
        <w:rPr>
          <w:rFonts w:ascii="Arial" w:hAnsi="Arial" w:cs="Arial"/>
        </w:rPr>
        <w:t xml:space="preserve"> one of Tesco’s business value is that they treat people how they</w:t>
      </w:r>
      <w:r w:rsidR="00DA190C">
        <w:rPr>
          <w:rFonts w:ascii="Arial" w:hAnsi="Arial" w:cs="Arial"/>
        </w:rPr>
        <w:t xml:space="preserve"> need</w:t>
      </w:r>
      <w:r>
        <w:rPr>
          <w:rFonts w:ascii="Arial" w:hAnsi="Arial" w:cs="Arial"/>
        </w:rPr>
        <w:t xml:space="preserve"> be treat</w:t>
      </w:r>
      <w:r w:rsidR="00DA190C">
        <w:rPr>
          <w:rFonts w:ascii="Arial" w:hAnsi="Arial" w:cs="Arial"/>
        </w:rPr>
        <w:t xml:space="preserve">ed, they want everyone who works with Tesco to have their human rights upheld and they know their customers, supplier and colleagues do too. Tesco believes that their trade can be a force for </w:t>
      </w:r>
      <w:r w:rsidR="00DA190C">
        <w:rPr>
          <w:rFonts w:ascii="Arial" w:hAnsi="Arial" w:cs="Arial"/>
        </w:rPr>
        <w:lastRenderedPageBreak/>
        <w:t xml:space="preserve">creating jobs, goods and many chances for their folks as well as their communities across the globe thus they want those kinds of jobs to be good jobs. Tesco’s human rights approach makes sure that the standards are clear and are based on the issues such as health and safety and working hours, Tesco team up with the extensive industry, NGO’s and </w:t>
      </w:r>
      <w:r w:rsidR="00F02E37">
        <w:rPr>
          <w:rFonts w:ascii="Arial" w:hAnsi="Arial" w:cs="Arial"/>
        </w:rPr>
        <w:t>government to</w:t>
      </w:r>
      <w:r w:rsidR="00DA190C">
        <w:rPr>
          <w:rFonts w:ascii="Arial" w:hAnsi="Arial" w:cs="Arial"/>
        </w:rPr>
        <w:t xml:space="preserve"> address the root causes or fixed </w:t>
      </w:r>
      <w:r w:rsidR="00F02E37">
        <w:rPr>
          <w:rFonts w:ascii="Arial" w:hAnsi="Arial" w:cs="Arial"/>
        </w:rPr>
        <w:t xml:space="preserve">human right trials. </w:t>
      </w:r>
    </w:p>
    <w:p w:rsidR="00175818" w:rsidRDefault="00F02E37" w:rsidP="00714BF6">
      <w:pPr>
        <w:spacing w:line="360" w:lineRule="auto"/>
        <w:jc w:val="both"/>
        <w:rPr>
          <w:rFonts w:ascii="Arial" w:hAnsi="Arial" w:cs="Arial"/>
        </w:rPr>
      </w:pPr>
      <w:r>
        <w:rPr>
          <w:rFonts w:ascii="Arial" w:hAnsi="Arial" w:cs="Arial"/>
        </w:rPr>
        <w:t xml:space="preserve">For Tesco being solid, reliable partnerships, it is crucial to their supply chains. Their aim is to be British farming’s most trusted partner to able to help to secure the future of farming as well as food and fisheries. </w:t>
      </w:r>
      <w:r w:rsidR="00437E47">
        <w:rPr>
          <w:rFonts w:ascii="Arial" w:hAnsi="Arial" w:cs="Arial"/>
        </w:rPr>
        <w:t xml:space="preserve">For their sustainable farming groups, there are supporting food and farming segments which generates their value rights over the supply chain, this group is being led by </w:t>
      </w:r>
      <w:r w:rsidR="00175818">
        <w:rPr>
          <w:rFonts w:ascii="Arial" w:hAnsi="Arial" w:cs="Arial"/>
        </w:rPr>
        <w:t>Tesco’s</w:t>
      </w:r>
      <w:r w:rsidR="00437E47">
        <w:rPr>
          <w:rFonts w:ascii="Arial" w:hAnsi="Arial" w:cs="Arial"/>
        </w:rPr>
        <w:t xml:space="preserve"> suppliers, famers and their </w:t>
      </w:r>
      <w:r w:rsidR="00175818">
        <w:rPr>
          <w:rFonts w:ascii="Arial" w:hAnsi="Arial" w:cs="Arial"/>
        </w:rPr>
        <w:t>colleagues</w:t>
      </w:r>
      <w:r w:rsidR="00437E47">
        <w:rPr>
          <w:rFonts w:ascii="Arial" w:hAnsi="Arial" w:cs="Arial"/>
        </w:rPr>
        <w:t xml:space="preserve"> who are the main to their work of building a long-term </w:t>
      </w:r>
      <w:r w:rsidR="00175818">
        <w:rPr>
          <w:rFonts w:ascii="Arial" w:hAnsi="Arial" w:cs="Arial"/>
        </w:rPr>
        <w:t>relationships</w:t>
      </w:r>
      <w:r w:rsidR="00437E47">
        <w:rPr>
          <w:rFonts w:ascii="Arial" w:hAnsi="Arial" w:cs="Arial"/>
        </w:rPr>
        <w:t xml:space="preserve"> with their farme</w:t>
      </w:r>
      <w:r w:rsidR="00175818">
        <w:rPr>
          <w:rFonts w:ascii="Arial" w:hAnsi="Arial" w:cs="Arial"/>
        </w:rPr>
        <w:t>r</w:t>
      </w:r>
      <w:r w:rsidR="00437E47">
        <w:rPr>
          <w:rFonts w:ascii="Arial" w:hAnsi="Arial" w:cs="Arial"/>
        </w:rPr>
        <w:t xml:space="preserve">s and help then drive </w:t>
      </w:r>
      <w:r w:rsidR="00175818">
        <w:rPr>
          <w:rFonts w:ascii="Arial" w:hAnsi="Arial" w:cs="Arial"/>
        </w:rPr>
        <w:t>progresses</w:t>
      </w:r>
      <w:r w:rsidR="00437E47">
        <w:rPr>
          <w:rFonts w:ascii="Arial" w:hAnsi="Arial" w:cs="Arial"/>
        </w:rPr>
        <w:t xml:space="preserve"> in quality, </w:t>
      </w:r>
      <w:r w:rsidR="00175818">
        <w:rPr>
          <w:rFonts w:ascii="Arial" w:hAnsi="Arial" w:cs="Arial"/>
        </w:rPr>
        <w:t>reliability</w:t>
      </w:r>
      <w:r w:rsidR="00437E47">
        <w:rPr>
          <w:rFonts w:ascii="Arial" w:hAnsi="Arial" w:cs="Arial"/>
        </w:rPr>
        <w:t xml:space="preserve"> and taste </w:t>
      </w:r>
      <w:r w:rsidR="00175818">
        <w:rPr>
          <w:rFonts w:ascii="Arial" w:hAnsi="Arial" w:cs="Arial"/>
        </w:rPr>
        <w:t>same</w:t>
      </w:r>
      <w:r w:rsidR="00437E47">
        <w:rPr>
          <w:rFonts w:ascii="Arial" w:hAnsi="Arial" w:cs="Arial"/>
        </w:rPr>
        <w:t xml:space="preserve"> </w:t>
      </w:r>
      <w:r w:rsidR="00175818">
        <w:rPr>
          <w:rFonts w:ascii="Arial" w:hAnsi="Arial" w:cs="Arial"/>
        </w:rPr>
        <w:t xml:space="preserve">in farm animal welfare. </w:t>
      </w:r>
      <w:sdt>
        <w:sdtPr>
          <w:rPr>
            <w:rFonts w:ascii="Arial" w:hAnsi="Arial" w:cs="Arial"/>
          </w:rPr>
          <w:id w:val="-2102483670"/>
          <w:citation/>
        </w:sdtPr>
        <w:sdtEndPr/>
        <w:sdtContent>
          <w:r w:rsidR="001C7386">
            <w:rPr>
              <w:rFonts w:ascii="Arial" w:hAnsi="Arial" w:cs="Arial"/>
            </w:rPr>
            <w:fldChar w:fldCharType="begin"/>
          </w:r>
          <w:r w:rsidR="001C7386">
            <w:rPr>
              <w:rFonts w:ascii="Arial" w:hAnsi="Arial" w:cs="Arial"/>
            </w:rPr>
            <w:instrText xml:space="preserve"> CITATION Tes20 \l 2057 </w:instrText>
          </w:r>
          <w:r w:rsidR="001C7386">
            <w:rPr>
              <w:rFonts w:ascii="Arial" w:hAnsi="Arial" w:cs="Arial"/>
            </w:rPr>
            <w:fldChar w:fldCharType="separate"/>
          </w:r>
          <w:r w:rsidR="003B51E0" w:rsidRPr="003B51E0">
            <w:rPr>
              <w:rFonts w:ascii="Arial" w:hAnsi="Arial" w:cs="Arial"/>
              <w:noProof/>
            </w:rPr>
            <w:t>(Plc, 2020)</w:t>
          </w:r>
          <w:r w:rsidR="001C7386">
            <w:rPr>
              <w:rFonts w:ascii="Arial" w:hAnsi="Arial" w:cs="Arial"/>
            </w:rPr>
            <w:fldChar w:fldCharType="end"/>
          </w:r>
        </w:sdtContent>
      </w:sdt>
    </w:p>
    <w:p w:rsidR="00F02E37" w:rsidRPr="005A2B83" w:rsidRDefault="00F02E37" w:rsidP="00714BF6">
      <w:pPr>
        <w:spacing w:line="360" w:lineRule="auto"/>
        <w:jc w:val="both"/>
        <w:rPr>
          <w:rFonts w:ascii="Arial" w:hAnsi="Arial" w:cs="Arial"/>
          <w:b/>
          <w:u w:val="single"/>
        </w:rPr>
      </w:pPr>
    </w:p>
    <w:p w:rsidR="00E354F3" w:rsidRPr="005A2B83" w:rsidRDefault="00E354F3" w:rsidP="00E354F3">
      <w:pPr>
        <w:pStyle w:val="Subtitle"/>
        <w:rPr>
          <w:rFonts w:ascii="Arial" w:hAnsi="Arial" w:cs="Arial"/>
          <w:b/>
          <w:u w:val="single"/>
        </w:rPr>
      </w:pPr>
      <w:r w:rsidRPr="005A2B83">
        <w:rPr>
          <w:rFonts w:ascii="Arial" w:hAnsi="Arial" w:cs="Arial"/>
          <w:b/>
          <w:u w:val="single"/>
        </w:rPr>
        <w:t xml:space="preserve">Comparison between Asda and Tesco </w:t>
      </w:r>
      <w:r w:rsidR="00855700">
        <w:rPr>
          <w:rFonts w:ascii="Arial" w:hAnsi="Arial" w:cs="Arial"/>
          <w:b/>
          <w:u w:val="single"/>
        </w:rPr>
        <w:t>E</w:t>
      </w:r>
      <w:r w:rsidRPr="005A2B83">
        <w:rPr>
          <w:rFonts w:ascii="Arial" w:hAnsi="Arial" w:cs="Arial"/>
          <w:b/>
          <w:u w:val="single"/>
        </w:rPr>
        <w:t xml:space="preserve">thical and </w:t>
      </w:r>
      <w:r w:rsidR="00855700">
        <w:rPr>
          <w:rFonts w:ascii="Arial" w:hAnsi="Arial" w:cs="Arial"/>
          <w:b/>
          <w:u w:val="single"/>
        </w:rPr>
        <w:t>S</w:t>
      </w:r>
      <w:r w:rsidRPr="005A2B83">
        <w:rPr>
          <w:rFonts w:ascii="Arial" w:hAnsi="Arial" w:cs="Arial"/>
          <w:b/>
          <w:u w:val="single"/>
        </w:rPr>
        <w:t xml:space="preserve">ustainability policies </w:t>
      </w:r>
    </w:p>
    <w:p w:rsidR="00C030EE" w:rsidRPr="008A3054" w:rsidRDefault="00E354F3" w:rsidP="00714BF6">
      <w:pPr>
        <w:spacing w:line="360" w:lineRule="auto"/>
        <w:jc w:val="both"/>
        <w:rPr>
          <w:rFonts w:ascii="Arial" w:hAnsi="Arial" w:cs="Arial"/>
        </w:rPr>
      </w:pPr>
      <w:r>
        <w:rPr>
          <w:rFonts w:ascii="Arial" w:hAnsi="Arial" w:cs="Arial"/>
        </w:rPr>
        <w:t xml:space="preserve">After finding about Asda’s Ethical and Sustainability policies related to customer relationship management and then finding information based on ethics and sustainability policies for Tesco it can be seen from the findings that </w:t>
      </w:r>
      <w:r w:rsidR="00392762">
        <w:rPr>
          <w:rFonts w:ascii="Arial" w:hAnsi="Arial" w:cs="Arial"/>
        </w:rPr>
        <w:t>both supermarket care about how  ethics and sustainability policies matters to them, if they don’t then the customers would not get good customer service and will go else where to buy products. But then again both supermarkets are in competition as they would like to do better and get good produce and products to their rival supermarkets and how the prices matter to Asda as they like selling good produce and products at less prices and give their customers the best quality of food so they can gain more customers.</w:t>
      </w:r>
    </w:p>
    <w:p w:rsidR="00416B32" w:rsidRDefault="00416B32" w:rsidP="007A4D2D"/>
    <w:p w:rsidR="00416B32" w:rsidRDefault="00416B32" w:rsidP="007A4D2D"/>
    <w:p w:rsidR="00416B32" w:rsidRDefault="00416B32" w:rsidP="007A4D2D"/>
    <w:p w:rsidR="00416B32" w:rsidRDefault="00416B32" w:rsidP="007A4D2D"/>
    <w:p w:rsidR="00416B32" w:rsidRDefault="00416B32" w:rsidP="007A4D2D"/>
    <w:p w:rsidR="00416B32" w:rsidRDefault="00416B32" w:rsidP="007A4D2D"/>
    <w:p w:rsidR="00416B32" w:rsidRDefault="00416B32" w:rsidP="007A4D2D"/>
    <w:p w:rsidR="00416B32" w:rsidRDefault="00416B32" w:rsidP="007A4D2D"/>
    <w:p w:rsidR="00416B32" w:rsidRDefault="00416B32" w:rsidP="007A4D2D"/>
    <w:p w:rsidR="007E2FC6" w:rsidRPr="00DC6345" w:rsidRDefault="007E2FC6" w:rsidP="007A4D2D"/>
    <w:p w:rsidR="00416B32" w:rsidRPr="00DC6345" w:rsidRDefault="003230DE" w:rsidP="004166C2">
      <w:pPr>
        <w:pStyle w:val="IntenseQuote"/>
        <w:numPr>
          <w:ilvl w:val="0"/>
          <w:numId w:val="17"/>
        </w:numPr>
        <w:rPr>
          <w:rFonts w:ascii="Arial" w:hAnsi="Arial" w:cs="Arial"/>
          <w:b/>
          <w:i w:val="0"/>
          <w:sz w:val="24"/>
        </w:rPr>
      </w:pPr>
      <w:r w:rsidRPr="00DC6345">
        <w:rPr>
          <w:rFonts w:ascii="Arial" w:hAnsi="Arial" w:cs="Arial"/>
          <w:b/>
          <w:i w:val="0"/>
          <w:sz w:val="24"/>
        </w:rPr>
        <w:lastRenderedPageBreak/>
        <w:t xml:space="preserve">Quality </w:t>
      </w:r>
      <w:r w:rsidR="00EB443B">
        <w:rPr>
          <w:rFonts w:ascii="Arial" w:hAnsi="Arial" w:cs="Arial"/>
          <w:b/>
          <w:i w:val="0"/>
          <w:sz w:val="24"/>
        </w:rPr>
        <w:t>M</w:t>
      </w:r>
      <w:r w:rsidRPr="00DC6345">
        <w:rPr>
          <w:rFonts w:ascii="Arial" w:hAnsi="Arial" w:cs="Arial"/>
          <w:b/>
          <w:i w:val="0"/>
          <w:sz w:val="24"/>
        </w:rPr>
        <w:t xml:space="preserve">odel / </w:t>
      </w:r>
      <w:r w:rsidR="00EB443B">
        <w:rPr>
          <w:rFonts w:ascii="Arial" w:hAnsi="Arial" w:cs="Arial"/>
          <w:b/>
          <w:i w:val="0"/>
          <w:sz w:val="24"/>
        </w:rPr>
        <w:t>T</w:t>
      </w:r>
      <w:r w:rsidRPr="00DC6345">
        <w:rPr>
          <w:rFonts w:ascii="Arial" w:hAnsi="Arial" w:cs="Arial"/>
          <w:b/>
          <w:i w:val="0"/>
          <w:sz w:val="24"/>
        </w:rPr>
        <w:t>heories</w:t>
      </w:r>
    </w:p>
    <w:p w:rsidR="00416B32" w:rsidRPr="004166C2" w:rsidRDefault="00416B32" w:rsidP="007A4D2D">
      <w:pPr>
        <w:rPr>
          <w:rFonts w:ascii="Arial" w:hAnsi="Arial" w:cs="Arial"/>
        </w:rPr>
      </w:pPr>
    </w:p>
    <w:p w:rsidR="00E3058A" w:rsidRDefault="004166C2" w:rsidP="00527793">
      <w:pPr>
        <w:pStyle w:val="Subtitle"/>
        <w:rPr>
          <w:rFonts w:ascii="Arial" w:hAnsi="Arial" w:cs="Arial"/>
          <w:b/>
          <w:u w:val="single"/>
        </w:rPr>
      </w:pPr>
      <w:r>
        <w:rPr>
          <w:rFonts w:ascii="Arial" w:hAnsi="Arial" w:cs="Arial"/>
          <w:b/>
          <w:u w:val="single"/>
        </w:rPr>
        <w:t>3.1</w:t>
      </w:r>
      <w:r w:rsidR="00D66232">
        <w:rPr>
          <w:rFonts w:ascii="Arial" w:hAnsi="Arial" w:cs="Arial"/>
          <w:b/>
          <w:u w:val="single"/>
        </w:rPr>
        <w:t>- Deming</w:t>
      </w:r>
      <w:r w:rsidR="00E3058A">
        <w:rPr>
          <w:rFonts w:ascii="Arial" w:hAnsi="Arial" w:cs="Arial"/>
          <w:b/>
          <w:u w:val="single"/>
        </w:rPr>
        <w:t xml:space="preserve"> PDCA</w:t>
      </w:r>
      <w:r w:rsidR="00DC6345" w:rsidRPr="00DC6345">
        <w:rPr>
          <w:rFonts w:ascii="Arial" w:hAnsi="Arial" w:cs="Arial"/>
          <w:b/>
          <w:u w:val="single"/>
        </w:rPr>
        <w:t xml:space="preserve"> </w:t>
      </w:r>
      <w:r w:rsidR="00E3058A">
        <w:rPr>
          <w:rFonts w:ascii="Arial" w:hAnsi="Arial" w:cs="Arial"/>
          <w:b/>
          <w:u w:val="single"/>
        </w:rPr>
        <w:t xml:space="preserve">Cycle </w:t>
      </w:r>
    </w:p>
    <w:p w:rsidR="00527793" w:rsidRDefault="00527793" w:rsidP="00527793">
      <w:pPr>
        <w:spacing w:line="360" w:lineRule="auto"/>
        <w:jc w:val="both"/>
        <w:rPr>
          <w:rFonts w:ascii="Arial" w:hAnsi="Arial" w:cs="Arial"/>
        </w:rPr>
      </w:pPr>
      <w:r>
        <w:rPr>
          <w:rFonts w:ascii="Arial" w:hAnsi="Arial" w:cs="Arial"/>
        </w:rPr>
        <w:t>The Deming cycle is a procedure which assists the establishment and the long-term existence of a quality in an organisation</w:t>
      </w:r>
      <w:r w:rsidR="005B5257">
        <w:rPr>
          <w:rFonts w:ascii="Arial" w:hAnsi="Arial" w:cs="Arial"/>
        </w:rPr>
        <w:t xml:space="preserve">, it consists of four stages as follows; </w:t>
      </w:r>
    </w:p>
    <w:p w:rsidR="005B5257" w:rsidRDefault="005B5257" w:rsidP="005B5257">
      <w:pPr>
        <w:pStyle w:val="ListParagraph"/>
        <w:numPr>
          <w:ilvl w:val="0"/>
          <w:numId w:val="9"/>
        </w:numPr>
        <w:spacing w:line="360" w:lineRule="auto"/>
        <w:jc w:val="both"/>
        <w:rPr>
          <w:rFonts w:ascii="Arial" w:hAnsi="Arial" w:cs="Arial"/>
        </w:rPr>
      </w:pPr>
      <w:r>
        <w:rPr>
          <w:rFonts w:ascii="Arial" w:hAnsi="Arial" w:cs="Arial"/>
        </w:rPr>
        <w:t>Plan- this is the process of improvement that should be carefully planned for the steps of the actions to be taken.</w:t>
      </w:r>
    </w:p>
    <w:p w:rsidR="005B5257" w:rsidRDefault="005B5257" w:rsidP="005B5257">
      <w:pPr>
        <w:pStyle w:val="ListParagraph"/>
        <w:numPr>
          <w:ilvl w:val="0"/>
          <w:numId w:val="9"/>
        </w:numPr>
        <w:spacing w:line="360" w:lineRule="auto"/>
        <w:jc w:val="both"/>
        <w:rPr>
          <w:rFonts w:ascii="Arial" w:hAnsi="Arial" w:cs="Arial"/>
        </w:rPr>
      </w:pPr>
      <w:r>
        <w:rPr>
          <w:rFonts w:ascii="Arial" w:hAnsi="Arial" w:cs="Arial"/>
        </w:rPr>
        <w:t>Do-the plan to be put in action.</w:t>
      </w:r>
    </w:p>
    <w:p w:rsidR="005B5257" w:rsidRDefault="005B5257" w:rsidP="005B5257">
      <w:pPr>
        <w:pStyle w:val="ListParagraph"/>
        <w:numPr>
          <w:ilvl w:val="0"/>
          <w:numId w:val="9"/>
        </w:numPr>
        <w:spacing w:line="360" w:lineRule="auto"/>
        <w:jc w:val="both"/>
        <w:rPr>
          <w:rFonts w:ascii="Arial" w:hAnsi="Arial" w:cs="Arial"/>
        </w:rPr>
      </w:pPr>
      <w:r>
        <w:rPr>
          <w:rFonts w:ascii="Arial" w:hAnsi="Arial" w:cs="Arial"/>
        </w:rPr>
        <w:t xml:space="preserve">Check- the gathering of data to quantify the outcomes of the action takin in, and do stage analysis of the results, feedback and reviews. </w:t>
      </w:r>
    </w:p>
    <w:p w:rsidR="005B5257" w:rsidRPr="00DD068B" w:rsidRDefault="005B5257" w:rsidP="003E4469">
      <w:pPr>
        <w:pStyle w:val="ListParagraph"/>
        <w:numPr>
          <w:ilvl w:val="0"/>
          <w:numId w:val="9"/>
        </w:numPr>
        <w:spacing w:line="360" w:lineRule="auto"/>
        <w:jc w:val="lowKashida"/>
        <w:rPr>
          <w:rFonts w:ascii="Times New Roman" w:eastAsia="SimSun" w:hAnsi="Times New Roman" w:cs="Times New Roman"/>
          <w:b/>
          <w:bCs/>
          <w:sz w:val="24"/>
          <w:szCs w:val="24"/>
          <w:lang w:val="en-US" w:eastAsia="zh-CN" w:bidi="ar-IQ"/>
        </w:rPr>
      </w:pPr>
      <w:r w:rsidRPr="00DD068B">
        <w:rPr>
          <w:rFonts w:ascii="Arial" w:hAnsi="Arial" w:cs="Arial"/>
        </w:rPr>
        <w:t>Action- institutionalization of process development required more than just only selecting a tactic</w:t>
      </w:r>
      <w:r w:rsidRPr="00DD068B">
        <w:rPr>
          <w:rFonts w:ascii="Arial" w:hAnsi="Arial" w:cs="Arial"/>
          <w:sz w:val="20"/>
        </w:rPr>
        <w:t xml:space="preserve">. </w:t>
      </w:r>
      <w:r w:rsidR="00DD068B" w:rsidRPr="00DD068B">
        <w:rPr>
          <w:rFonts w:ascii="Arial" w:eastAsia="SimSun" w:hAnsi="Arial" w:cs="Arial"/>
          <w:bCs/>
          <w:szCs w:val="24"/>
          <w:lang w:val="en-US" w:eastAsia="zh-CN" w:bidi="ar-IQ"/>
        </w:rPr>
        <w:t>Deming, W.E. (1986)</w:t>
      </w:r>
      <w:r w:rsidR="00DD068B" w:rsidRPr="00DD068B">
        <w:rPr>
          <w:rFonts w:ascii="Times New Roman" w:eastAsia="SimSun" w:hAnsi="Times New Roman" w:cs="Times New Roman"/>
          <w:b/>
          <w:bCs/>
          <w:szCs w:val="24"/>
          <w:lang w:val="en-US" w:eastAsia="zh-CN" w:bidi="ar-IQ"/>
        </w:rPr>
        <w:t xml:space="preserve"> </w:t>
      </w:r>
    </w:p>
    <w:p w:rsidR="00DC6345" w:rsidRDefault="00DC6345" w:rsidP="003E4469">
      <w:pPr>
        <w:spacing w:line="360" w:lineRule="auto"/>
        <w:rPr>
          <w:rFonts w:ascii="Arial" w:hAnsi="Arial" w:cs="Arial"/>
        </w:rPr>
      </w:pPr>
    </w:p>
    <w:p w:rsidR="00757F3F" w:rsidRDefault="005B09EE" w:rsidP="003E4469">
      <w:pPr>
        <w:spacing w:line="360" w:lineRule="auto"/>
        <w:rPr>
          <w:rFonts w:ascii="Arial" w:hAnsi="Arial" w:cs="Arial"/>
        </w:rPr>
      </w:pPr>
      <w:r>
        <w:rPr>
          <w:rFonts w:ascii="Arial" w:hAnsi="Arial" w:cs="Arial"/>
        </w:rPr>
        <w:t>The Deming Cycle assisting in Asda customer Relation is by:</w:t>
      </w:r>
    </w:p>
    <w:p w:rsidR="00DC6345" w:rsidRDefault="00CA2B31" w:rsidP="003E4469">
      <w:pPr>
        <w:spacing w:line="360" w:lineRule="auto"/>
        <w:rPr>
          <w:rFonts w:ascii="Arial" w:hAnsi="Arial" w:cs="Arial"/>
          <w:b/>
          <w:sz w:val="24"/>
          <w:u w:val="single"/>
        </w:rPr>
      </w:pPr>
      <w:r w:rsidRPr="00BE3834">
        <w:rPr>
          <w:rFonts w:ascii="Arial" w:hAnsi="Arial" w:cs="Arial"/>
          <w:b/>
          <w:u w:val="single"/>
        </w:rPr>
        <w:t>Plan</w:t>
      </w:r>
      <w:r w:rsidR="005B09EE">
        <w:rPr>
          <w:rFonts w:ascii="Arial" w:hAnsi="Arial" w:cs="Arial"/>
          <w:b/>
          <w:sz w:val="24"/>
          <w:u w:val="single"/>
        </w:rPr>
        <w:t xml:space="preserve">- </w:t>
      </w:r>
    </w:p>
    <w:p w:rsidR="005B09EE" w:rsidRPr="005B09EE" w:rsidRDefault="003A00C9" w:rsidP="003E4469">
      <w:pPr>
        <w:pStyle w:val="ListParagraph"/>
        <w:numPr>
          <w:ilvl w:val="0"/>
          <w:numId w:val="10"/>
        </w:numPr>
        <w:spacing w:line="360" w:lineRule="auto"/>
        <w:rPr>
          <w:rFonts w:ascii="Arial" w:hAnsi="Arial" w:cs="Arial"/>
          <w:b/>
          <w:sz w:val="24"/>
          <w:u w:val="single"/>
        </w:rPr>
      </w:pPr>
      <w:r>
        <w:rPr>
          <w:rFonts w:ascii="Arial" w:hAnsi="Arial" w:cs="Arial"/>
        </w:rPr>
        <w:t>T</w:t>
      </w:r>
      <w:r w:rsidR="005B09EE">
        <w:rPr>
          <w:rFonts w:ascii="Arial" w:hAnsi="Arial" w:cs="Arial"/>
        </w:rPr>
        <w:t>o reverse several steps.</w:t>
      </w:r>
    </w:p>
    <w:p w:rsidR="00234C20" w:rsidRPr="00234C20" w:rsidRDefault="005B09EE" w:rsidP="003E4469">
      <w:pPr>
        <w:pStyle w:val="ListParagraph"/>
        <w:numPr>
          <w:ilvl w:val="0"/>
          <w:numId w:val="10"/>
        </w:numPr>
        <w:spacing w:line="360" w:lineRule="auto"/>
        <w:rPr>
          <w:rFonts w:ascii="Arial" w:hAnsi="Arial" w:cs="Arial"/>
          <w:b/>
          <w:sz w:val="24"/>
          <w:u w:val="single"/>
        </w:rPr>
      </w:pPr>
      <w:r>
        <w:rPr>
          <w:rFonts w:ascii="Arial" w:hAnsi="Arial" w:cs="Arial"/>
        </w:rPr>
        <w:t xml:space="preserve">Improve the wholesales basics and make simpler Varieties. </w:t>
      </w:r>
    </w:p>
    <w:p w:rsidR="00234C20" w:rsidRPr="00AD5F63" w:rsidRDefault="00234C20" w:rsidP="003E4469">
      <w:pPr>
        <w:pStyle w:val="ListParagraph"/>
        <w:numPr>
          <w:ilvl w:val="0"/>
          <w:numId w:val="10"/>
        </w:numPr>
        <w:spacing w:line="360" w:lineRule="auto"/>
        <w:rPr>
          <w:rFonts w:ascii="Arial" w:hAnsi="Arial" w:cs="Arial"/>
          <w:b/>
          <w:sz w:val="24"/>
          <w:u w:val="single"/>
        </w:rPr>
      </w:pPr>
      <w:r>
        <w:rPr>
          <w:rFonts w:ascii="Arial" w:hAnsi="Arial" w:cs="Arial"/>
        </w:rPr>
        <w:t>Price investment remaining the same which is £1.5bn.</w:t>
      </w:r>
    </w:p>
    <w:p w:rsidR="00AD5F63" w:rsidRPr="00234C20" w:rsidRDefault="003B03C5" w:rsidP="003E4469">
      <w:pPr>
        <w:pStyle w:val="ListParagraph"/>
        <w:spacing w:line="360" w:lineRule="auto"/>
        <w:ind w:left="786"/>
        <w:rPr>
          <w:rFonts w:ascii="Arial" w:hAnsi="Arial" w:cs="Arial"/>
          <w:b/>
          <w:sz w:val="24"/>
          <w:u w:val="single"/>
        </w:rPr>
      </w:pPr>
      <w:r>
        <w:rPr>
          <w:rFonts w:ascii="Arial" w:hAnsi="Arial" w:cs="Arial"/>
        </w:rPr>
        <w:t>Revamp big stores.</w:t>
      </w:r>
    </w:p>
    <w:p w:rsidR="005B09EE" w:rsidRPr="005B09EE" w:rsidRDefault="00234C20" w:rsidP="003E4469">
      <w:pPr>
        <w:pStyle w:val="ListParagraph"/>
        <w:numPr>
          <w:ilvl w:val="0"/>
          <w:numId w:val="10"/>
        </w:numPr>
        <w:spacing w:line="360" w:lineRule="auto"/>
        <w:rPr>
          <w:rFonts w:ascii="Arial" w:hAnsi="Arial" w:cs="Arial"/>
          <w:b/>
          <w:sz w:val="24"/>
          <w:u w:val="single"/>
        </w:rPr>
      </w:pPr>
      <w:r>
        <w:rPr>
          <w:rFonts w:ascii="Arial" w:hAnsi="Arial" w:cs="Arial"/>
        </w:rPr>
        <w:t>As they post worst ever quarterly sales, Asda needs to focus on quality and not price.</w:t>
      </w:r>
      <w:sdt>
        <w:sdtPr>
          <w:rPr>
            <w:rFonts w:ascii="Arial" w:hAnsi="Arial" w:cs="Arial"/>
          </w:rPr>
          <w:id w:val="746392671"/>
          <w:citation/>
        </w:sdtPr>
        <w:sdtEndPr/>
        <w:sdtContent>
          <w:r w:rsidR="003A00C9">
            <w:rPr>
              <w:rFonts w:ascii="Arial" w:hAnsi="Arial" w:cs="Arial"/>
            </w:rPr>
            <w:fldChar w:fldCharType="begin"/>
          </w:r>
          <w:r w:rsidR="003A00C9">
            <w:rPr>
              <w:rFonts w:ascii="Arial" w:hAnsi="Arial" w:cs="Arial"/>
            </w:rPr>
            <w:instrText xml:space="preserve"> CITATION Tho16 \l 2057 </w:instrText>
          </w:r>
          <w:r w:rsidR="003A00C9">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(Hobbs, 2016)</w:t>
          </w:r>
          <w:r w:rsidR="003A00C9">
            <w:rPr>
              <w:rFonts w:ascii="Arial" w:hAnsi="Arial" w:cs="Arial"/>
            </w:rPr>
            <w:fldChar w:fldCharType="end"/>
          </w:r>
        </w:sdtContent>
      </w:sdt>
      <w:r>
        <w:rPr>
          <w:rFonts w:ascii="Arial" w:hAnsi="Arial" w:cs="Arial"/>
        </w:rPr>
        <w:t xml:space="preserve"> </w:t>
      </w:r>
      <w:r w:rsidR="005B09EE">
        <w:rPr>
          <w:rFonts w:ascii="Arial" w:hAnsi="Arial" w:cs="Arial"/>
        </w:rPr>
        <w:t xml:space="preserve"> </w:t>
      </w:r>
    </w:p>
    <w:p w:rsidR="00BE3834" w:rsidRDefault="002675F1" w:rsidP="003E4469">
      <w:pPr>
        <w:spacing w:line="360" w:lineRule="auto"/>
        <w:rPr>
          <w:rFonts w:ascii="Arial" w:hAnsi="Arial" w:cs="Arial"/>
          <w:b/>
          <w:u w:val="single"/>
        </w:rPr>
      </w:pPr>
      <w:r>
        <w:rPr>
          <w:rFonts w:ascii="Arial" w:hAnsi="Arial" w:cs="Arial"/>
          <w:b/>
          <w:u w:val="single"/>
        </w:rPr>
        <w:t>Do-</w:t>
      </w:r>
    </w:p>
    <w:p w:rsidR="00DC6345" w:rsidRDefault="007D173B" w:rsidP="003E4469">
      <w:pPr>
        <w:pStyle w:val="ListParagraph"/>
        <w:numPr>
          <w:ilvl w:val="0"/>
          <w:numId w:val="11"/>
        </w:numPr>
        <w:spacing w:line="360" w:lineRule="auto"/>
        <w:rPr>
          <w:rFonts w:ascii="Arial" w:hAnsi="Arial" w:cs="Arial"/>
        </w:rPr>
      </w:pPr>
      <w:r>
        <w:rPr>
          <w:rFonts w:ascii="Arial" w:hAnsi="Arial" w:cs="Arial"/>
        </w:rPr>
        <w:t>I</w:t>
      </w:r>
      <w:r w:rsidR="00BE3834" w:rsidRPr="00BE3834">
        <w:rPr>
          <w:rFonts w:ascii="Arial" w:hAnsi="Arial" w:cs="Arial"/>
        </w:rPr>
        <w:t xml:space="preserve">mproving the basic wholesale and getting more variety of products. </w:t>
      </w:r>
    </w:p>
    <w:p w:rsidR="00612871" w:rsidRDefault="003B03C5" w:rsidP="003E4469">
      <w:pPr>
        <w:pStyle w:val="ListParagraph"/>
        <w:numPr>
          <w:ilvl w:val="0"/>
          <w:numId w:val="11"/>
        </w:numPr>
        <w:spacing w:line="360" w:lineRule="auto"/>
        <w:rPr>
          <w:rFonts w:ascii="Arial" w:hAnsi="Arial" w:cs="Arial"/>
        </w:rPr>
      </w:pPr>
      <w:r>
        <w:rPr>
          <w:rFonts w:ascii="Arial" w:hAnsi="Arial" w:cs="Arial"/>
        </w:rPr>
        <w:t>They will cut prices and the shelve the expansion of click and collect services after being recorded the worst sales performance in their 50</w:t>
      </w:r>
      <w:r w:rsidRPr="003B03C5">
        <w:rPr>
          <w:rFonts w:ascii="Arial" w:hAnsi="Arial" w:cs="Arial"/>
          <w:vertAlign w:val="superscript"/>
        </w:rPr>
        <w:t>th</w:t>
      </w:r>
      <w:r>
        <w:rPr>
          <w:rFonts w:ascii="Arial" w:hAnsi="Arial" w:cs="Arial"/>
        </w:rPr>
        <w:t xml:space="preserve"> year history.</w:t>
      </w:r>
    </w:p>
    <w:p w:rsidR="003B03C5" w:rsidRDefault="003B03C5" w:rsidP="003E4469">
      <w:pPr>
        <w:pStyle w:val="ListParagraph"/>
        <w:numPr>
          <w:ilvl w:val="0"/>
          <w:numId w:val="11"/>
        </w:numPr>
        <w:spacing w:line="360" w:lineRule="auto"/>
        <w:rPr>
          <w:rFonts w:ascii="Arial" w:hAnsi="Arial" w:cs="Arial"/>
        </w:rPr>
      </w:pPr>
      <w:r>
        <w:rPr>
          <w:rFonts w:ascii="Arial" w:hAnsi="Arial" w:cs="Arial"/>
        </w:rPr>
        <w:t xml:space="preserve">To open more non-store, click and collect for shoppers who use the internet to pick up their online products. </w:t>
      </w:r>
    </w:p>
    <w:p w:rsidR="007D173B" w:rsidRDefault="007D173B" w:rsidP="003E4469">
      <w:pPr>
        <w:spacing w:line="360" w:lineRule="auto"/>
        <w:rPr>
          <w:rFonts w:ascii="Arial" w:hAnsi="Arial" w:cs="Arial"/>
        </w:rPr>
      </w:pPr>
    </w:p>
    <w:p w:rsidR="00612871" w:rsidRDefault="00612871" w:rsidP="003E4469">
      <w:pPr>
        <w:spacing w:line="360" w:lineRule="auto"/>
        <w:rPr>
          <w:rFonts w:ascii="Arial" w:hAnsi="Arial" w:cs="Arial"/>
          <w:b/>
          <w:u w:val="single"/>
        </w:rPr>
      </w:pPr>
      <w:r>
        <w:rPr>
          <w:rFonts w:ascii="Arial" w:hAnsi="Arial" w:cs="Arial"/>
          <w:b/>
          <w:u w:val="single"/>
        </w:rPr>
        <w:t>Check-</w:t>
      </w:r>
    </w:p>
    <w:p w:rsidR="00612871" w:rsidRDefault="00612871" w:rsidP="003E4469">
      <w:pPr>
        <w:pStyle w:val="ListParagraph"/>
        <w:numPr>
          <w:ilvl w:val="0"/>
          <w:numId w:val="11"/>
        </w:numPr>
        <w:spacing w:line="360" w:lineRule="auto"/>
        <w:rPr>
          <w:rFonts w:ascii="Arial" w:hAnsi="Arial" w:cs="Arial"/>
          <w:b/>
          <w:u w:val="single"/>
        </w:rPr>
      </w:pPr>
      <w:r>
        <w:rPr>
          <w:rFonts w:ascii="Arial" w:hAnsi="Arial" w:cs="Arial"/>
        </w:rPr>
        <w:t xml:space="preserve">Making sure that they focus more on the quality. </w:t>
      </w:r>
    </w:p>
    <w:p w:rsidR="00612871" w:rsidRPr="00D93B0F" w:rsidRDefault="003B03C5" w:rsidP="003E4469">
      <w:pPr>
        <w:pStyle w:val="ListParagraph"/>
        <w:numPr>
          <w:ilvl w:val="0"/>
          <w:numId w:val="11"/>
        </w:numPr>
        <w:spacing w:line="360" w:lineRule="auto"/>
        <w:rPr>
          <w:rFonts w:ascii="Arial" w:hAnsi="Arial" w:cs="Arial"/>
          <w:b/>
          <w:u w:val="single"/>
        </w:rPr>
      </w:pPr>
      <w:r>
        <w:rPr>
          <w:rFonts w:ascii="Arial" w:hAnsi="Arial" w:cs="Arial"/>
        </w:rPr>
        <w:lastRenderedPageBreak/>
        <w:t xml:space="preserve">Asda came up with </w:t>
      </w:r>
      <w:r w:rsidR="00D93B0F">
        <w:rPr>
          <w:rFonts w:ascii="Arial" w:hAnsi="Arial" w:cs="Arial"/>
        </w:rPr>
        <w:t>five-year</w:t>
      </w:r>
      <w:r>
        <w:rPr>
          <w:rFonts w:ascii="Arial" w:hAnsi="Arial" w:cs="Arial"/>
        </w:rPr>
        <w:t xml:space="preserve"> strategy which involves the </w:t>
      </w:r>
      <w:r w:rsidR="00E00D19">
        <w:rPr>
          <w:rFonts w:ascii="Arial" w:hAnsi="Arial" w:cs="Arial"/>
        </w:rPr>
        <w:t>determinations</w:t>
      </w:r>
      <w:r>
        <w:rPr>
          <w:rFonts w:ascii="Arial" w:hAnsi="Arial" w:cs="Arial"/>
        </w:rPr>
        <w:t xml:space="preserve"> f</w:t>
      </w:r>
      <w:r w:rsidR="00D93B0F">
        <w:rPr>
          <w:rFonts w:ascii="Arial" w:hAnsi="Arial" w:cs="Arial"/>
        </w:rPr>
        <w:t>or</w:t>
      </w:r>
      <w:r>
        <w:rPr>
          <w:rFonts w:ascii="Arial" w:hAnsi="Arial" w:cs="Arial"/>
        </w:rPr>
        <w:t xml:space="preserve"> </w:t>
      </w:r>
      <w:r w:rsidR="00DD517B">
        <w:rPr>
          <w:rFonts w:ascii="Arial" w:hAnsi="Arial" w:cs="Arial"/>
        </w:rPr>
        <w:t>further</w:t>
      </w:r>
      <w:r>
        <w:rPr>
          <w:rFonts w:ascii="Arial" w:hAnsi="Arial" w:cs="Arial"/>
        </w:rPr>
        <w:t xml:space="preserve"> standalone petrol stations and closing a deal directly with business customers. </w:t>
      </w:r>
    </w:p>
    <w:p w:rsidR="00D93B0F" w:rsidRPr="00932DF2" w:rsidRDefault="00D93B0F" w:rsidP="003E4469">
      <w:pPr>
        <w:pStyle w:val="ListParagraph"/>
        <w:numPr>
          <w:ilvl w:val="0"/>
          <w:numId w:val="11"/>
        </w:numPr>
        <w:spacing w:line="360" w:lineRule="auto"/>
        <w:rPr>
          <w:rFonts w:ascii="Arial" w:hAnsi="Arial" w:cs="Arial"/>
          <w:b/>
          <w:u w:val="single"/>
        </w:rPr>
      </w:pPr>
      <w:r>
        <w:rPr>
          <w:rFonts w:ascii="Arial" w:hAnsi="Arial" w:cs="Arial"/>
        </w:rPr>
        <w:t>Simplifying what they will do by making the v</w:t>
      </w:r>
      <w:r w:rsidR="00AF5562">
        <w:rPr>
          <w:rFonts w:ascii="Arial" w:hAnsi="Arial" w:cs="Arial"/>
        </w:rPr>
        <w:t>ital</w:t>
      </w:r>
      <w:r>
        <w:rPr>
          <w:rFonts w:ascii="Arial" w:hAnsi="Arial" w:cs="Arial"/>
        </w:rPr>
        <w:t xml:space="preserve"> strategy which is to improve their core business. </w:t>
      </w:r>
    </w:p>
    <w:p w:rsidR="00932DF2" w:rsidRPr="00612871" w:rsidRDefault="00932DF2" w:rsidP="003E4469">
      <w:pPr>
        <w:pStyle w:val="ListParagraph"/>
        <w:numPr>
          <w:ilvl w:val="0"/>
          <w:numId w:val="11"/>
        </w:numPr>
        <w:spacing w:line="360" w:lineRule="auto"/>
        <w:rPr>
          <w:rFonts w:ascii="Arial" w:hAnsi="Arial" w:cs="Arial"/>
          <w:b/>
          <w:u w:val="single"/>
        </w:rPr>
      </w:pPr>
      <w:r>
        <w:rPr>
          <w:rFonts w:ascii="Arial" w:hAnsi="Arial" w:cs="Arial"/>
        </w:rPr>
        <w:t xml:space="preserve">Needing to offer more services for their online customers such as click and collect has been their biggest growth ranges in retail this is since regulars pick up their goods when it is suitable for then instead of waiting intended for home delivery. </w:t>
      </w:r>
    </w:p>
    <w:p w:rsidR="00612871" w:rsidRDefault="00612871" w:rsidP="00612871">
      <w:pPr>
        <w:rPr>
          <w:rFonts w:ascii="Arial" w:hAnsi="Arial" w:cs="Arial"/>
          <w:b/>
          <w:u w:val="single"/>
        </w:rPr>
      </w:pPr>
      <w:r>
        <w:rPr>
          <w:rFonts w:ascii="Arial" w:hAnsi="Arial" w:cs="Arial"/>
          <w:b/>
          <w:u w:val="single"/>
        </w:rPr>
        <w:t xml:space="preserve">Action- </w:t>
      </w:r>
    </w:p>
    <w:p w:rsidR="00612871" w:rsidRPr="00205458" w:rsidRDefault="00CF7840" w:rsidP="00205458">
      <w:pPr>
        <w:pStyle w:val="ListParagraph"/>
        <w:numPr>
          <w:ilvl w:val="0"/>
          <w:numId w:val="12"/>
        </w:numPr>
        <w:spacing w:line="360" w:lineRule="auto"/>
        <w:jc w:val="both"/>
        <w:rPr>
          <w:rFonts w:ascii="Arial" w:hAnsi="Arial" w:cs="Arial"/>
          <w:b/>
          <w:u w:val="single"/>
        </w:rPr>
      </w:pPr>
      <w:r>
        <w:rPr>
          <w:rFonts w:ascii="Arial" w:hAnsi="Arial" w:cs="Arial"/>
        </w:rPr>
        <w:t xml:space="preserve">In the past two years Asda has shown that they will make the needed changes to match the </w:t>
      </w:r>
      <w:r w:rsidR="00E07012">
        <w:rPr>
          <w:rFonts w:ascii="Arial" w:hAnsi="Arial" w:cs="Arial"/>
        </w:rPr>
        <w:t>motivation</w:t>
      </w:r>
      <w:r>
        <w:rPr>
          <w:rFonts w:ascii="Arial" w:hAnsi="Arial" w:cs="Arial"/>
        </w:rPr>
        <w:t xml:space="preserve"> o</w:t>
      </w:r>
      <w:r w:rsidR="00E07012">
        <w:rPr>
          <w:rFonts w:ascii="Arial" w:hAnsi="Arial" w:cs="Arial"/>
        </w:rPr>
        <w:t>f</w:t>
      </w:r>
      <w:r>
        <w:rPr>
          <w:rFonts w:ascii="Arial" w:hAnsi="Arial" w:cs="Arial"/>
        </w:rPr>
        <w:t xml:space="preserve"> demands of their customer, especially at a time when the market is indeed experiencing lasting rapid operational changes. </w:t>
      </w:r>
    </w:p>
    <w:p w:rsidR="00205458" w:rsidRPr="00205458" w:rsidRDefault="00205458" w:rsidP="00205458">
      <w:pPr>
        <w:pStyle w:val="ListParagraph"/>
        <w:numPr>
          <w:ilvl w:val="0"/>
          <w:numId w:val="12"/>
        </w:numPr>
        <w:spacing w:line="360" w:lineRule="auto"/>
        <w:jc w:val="both"/>
        <w:rPr>
          <w:rFonts w:ascii="Arial" w:hAnsi="Arial" w:cs="Arial"/>
          <w:b/>
          <w:u w:val="single"/>
        </w:rPr>
      </w:pPr>
      <w:r>
        <w:rPr>
          <w:rFonts w:ascii="Arial" w:hAnsi="Arial" w:cs="Arial"/>
        </w:rPr>
        <w:t>Walmart backing Asda chief executive Andy Clarke when the business was going through the worst of time and was backed up again after Walmart backed his resistance to being drawn into distributing discount</w:t>
      </w:r>
      <w:r w:rsidR="008B5E0B">
        <w:rPr>
          <w:rFonts w:ascii="Arial" w:hAnsi="Arial" w:cs="Arial"/>
        </w:rPr>
        <w:t xml:space="preserve"> coupons</w:t>
      </w:r>
      <w:r>
        <w:rPr>
          <w:rFonts w:ascii="Arial" w:hAnsi="Arial" w:cs="Arial"/>
        </w:rPr>
        <w:t xml:space="preserve"> to get customers in store. </w:t>
      </w:r>
    </w:p>
    <w:p w:rsidR="00205458" w:rsidRPr="00CF7840" w:rsidRDefault="007B20B6" w:rsidP="00205458">
      <w:pPr>
        <w:pStyle w:val="ListParagraph"/>
        <w:numPr>
          <w:ilvl w:val="0"/>
          <w:numId w:val="12"/>
        </w:numPr>
        <w:spacing w:line="360" w:lineRule="auto"/>
        <w:jc w:val="both"/>
        <w:rPr>
          <w:rFonts w:ascii="Arial" w:hAnsi="Arial" w:cs="Arial"/>
          <w:b/>
          <w:u w:val="single"/>
        </w:rPr>
      </w:pPr>
      <w:r>
        <w:rPr>
          <w:rFonts w:ascii="Arial" w:hAnsi="Arial" w:cs="Arial"/>
        </w:rPr>
        <w:t>Previous</w:t>
      </w:r>
      <w:r w:rsidR="00205458">
        <w:rPr>
          <w:rFonts w:ascii="Arial" w:hAnsi="Arial" w:cs="Arial"/>
        </w:rPr>
        <w:t xml:space="preserve"> </w:t>
      </w:r>
      <w:r>
        <w:rPr>
          <w:rFonts w:ascii="Arial" w:hAnsi="Arial" w:cs="Arial"/>
        </w:rPr>
        <w:t>achievement</w:t>
      </w:r>
      <w:r w:rsidR="00205458">
        <w:rPr>
          <w:rFonts w:ascii="Arial" w:hAnsi="Arial" w:cs="Arial"/>
        </w:rPr>
        <w:t xml:space="preserve"> was based on well run stores and the low prices</w:t>
      </w:r>
      <w:r w:rsidR="00A01418">
        <w:rPr>
          <w:rFonts w:ascii="Arial" w:hAnsi="Arial" w:cs="Arial"/>
        </w:rPr>
        <w:t>.</w:t>
      </w:r>
      <w:sdt>
        <w:sdtPr>
          <w:rPr>
            <w:rFonts w:ascii="Arial" w:hAnsi="Arial" w:cs="Arial"/>
          </w:rPr>
          <w:id w:val="310382619"/>
          <w:citation/>
        </w:sdtPr>
        <w:sdtEndPr/>
        <w:sdtContent>
          <w:r w:rsidR="00A01418">
            <w:rPr>
              <w:rFonts w:ascii="Arial" w:hAnsi="Arial" w:cs="Arial"/>
            </w:rPr>
            <w:fldChar w:fldCharType="begin"/>
          </w:r>
          <w:r w:rsidR="00A01418">
            <w:rPr>
              <w:rFonts w:ascii="Arial" w:hAnsi="Arial" w:cs="Arial"/>
            </w:rPr>
            <w:instrText xml:space="preserve"> CITATION The15 \l 2057 </w:instrText>
          </w:r>
          <w:r w:rsidR="00A01418">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(Guardian, 2015)</w:t>
          </w:r>
          <w:r w:rsidR="00A01418">
            <w:rPr>
              <w:rFonts w:ascii="Arial" w:hAnsi="Arial" w:cs="Arial"/>
            </w:rPr>
            <w:fldChar w:fldCharType="end"/>
          </w:r>
        </w:sdtContent>
      </w:sdt>
    </w:p>
    <w:p w:rsidR="00612871" w:rsidRPr="00612871" w:rsidRDefault="00612871" w:rsidP="00612871">
      <w:pPr>
        <w:rPr>
          <w:rFonts w:ascii="Arial" w:hAnsi="Arial" w:cs="Arial"/>
          <w:b/>
          <w:u w:val="single"/>
        </w:rPr>
      </w:pPr>
    </w:p>
    <w:p w:rsidR="00DC6345" w:rsidRDefault="004166C2" w:rsidP="00DC6345">
      <w:pPr>
        <w:pStyle w:val="Subtitle"/>
        <w:rPr>
          <w:rFonts w:ascii="Arial" w:hAnsi="Arial" w:cs="Arial"/>
          <w:b/>
          <w:u w:val="single"/>
        </w:rPr>
      </w:pPr>
      <w:r>
        <w:rPr>
          <w:rFonts w:ascii="Arial" w:hAnsi="Arial" w:cs="Arial"/>
          <w:b/>
          <w:u w:val="single"/>
        </w:rPr>
        <w:t xml:space="preserve">3.2- </w:t>
      </w:r>
      <w:r w:rsidR="00DC6345" w:rsidRPr="00DC6345">
        <w:rPr>
          <w:rFonts w:ascii="Arial" w:hAnsi="Arial" w:cs="Arial"/>
          <w:b/>
          <w:u w:val="single"/>
        </w:rPr>
        <w:t xml:space="preserve">Juran’s </w:t>
      </w:r>
      <w:r w:rsidR="005B5257">
        <w:rPr>
          <w:rFonts w:ascii="Arial" w:hAnsi="Arial" w:cs="Arial"/>
          <w:b/>
          <w:u w:val="single"/>
        </w:rPr>
        <w:t>T</w:t>
      </w:r>
      <w:r w:rsidR="001B5B6D">
        <w:rPr>
          <w:rFonts w:ascii="Arial" w:hAnsi="Arial" w:cs="Arial"/>
          <w:b/>
          <w:u w:val="single"/>
        </w:rPr>
        <w:t>rilogy</w:t>
      </w:r>
      <w:r w:rsidR="00DC6345" w:rsidRPr="00DC6345">
        <w:rPr>
          <w:rFonts w:ascii="Arial" w:hAnsi="Arial" w:cs="Arial"/>
          <w:b/>
          <w:u w:val="single"/>
        </w:rPr>
        <w:t xml:space="preserve"> </w:t>
      </w:r>
    </w:p>
    <w:p w:rsidR="00A8417F" w:rsidRDefault="001B5B6D" w:rsidP="001B5B6D">
      <w:pPr>
        <w:spacing w:line="360" w:lineRule="auto"/>
        <w:jc w:val="both"/>
        <w:rPr>
          <w:rFonts w:ascii="Arial" w:hAnsi="Arial" w:cs="Arial"/>
        </w:rPr>
      </w:pPr>
      <w:r>
        <w:rPr>
          <w:rFonts w:ascii="Arial" w:hAnsi="Arial" w:cs="Arial"/>
        </w:rPr>
        <w:t>Juran for the past 40 years has helped across the world of organisations to able to hold some simple ideas which will lead to a sustained presentations, this means understanding the Juran model and the framework for excellence that applies to every business, industries, products, services and developments.</w:t>
      </w:r>
      <w:sdt>
        <w:sdtPr>
          <w:rPr>
            <w:rFonts w:ascii="Arial" w:hAnsi="Arial" w:cs="Arial"/>
          </w:rPr>
          <w:id w:val="-1212502792"/>
          <w:citation/>
        </w:sdtPr>
        <w:sdtEndPr/>
        <w:sdtContent>
          <w:r w:rsidR="0099237B">
            <w:rPr>
              <w:rFonts w:ascii="Arial" w:hAnsi="Arial" w:cs="Arial"/>
            </w:rPr>
            <w:fldChar w:fldCharType="begin"/>
          </w:r>
          <w:r w:rsidR="0099237B">
            <w:rPr>
              <w:rFonts w:ascii="Arial" w:hAnsi="Arial" w:cs="Arial"/>
            </w:rPr>
            <w:instrText xml:space="preserve"> CITATION Jur20 \l 2057 </w:instrText>
          </w:r>
          <w:r w:rsidR="0099237B">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(Juran, 2020)</w:t>
          </w:r>
          <w:r w:rsidR="0099237B">
            <w:rPr>
              <w:rFonts w:ascii="Arial" w:hAnsi="Arial" w:cs="Arial"/>
            </w:rPr>
            <w:fldChar w:fldCharType="end"/>
          </w:r>
        </w:sdtContent>
      </w:sdt>
      <w:r>
        <w:rPr>
          <w:rFonts w:ascii="Arial" w:hAnsi="Arial" w:cs="Arial"/>
        </w:rPr>
        <w:t xml:space="preserve">  </w:t>
      </w:r>
    </w:p>
    <w:p w:rsidR="00AA5706" w:rsidRDefault="00AA5706" w:rsidP="001B5B6D">
      <w:pPr>
        <w:spacing w:line="360" w:lineRule="auto"/>
        <w:jc w:val="both"/>
        <w:rPr>
          <w:rFonts w:ascii="Arial" w:hAnsi="Arial" w:cs="Arial"/>
        </w:rPr>
      </w:pPr>
      <w:r>
        <w:rPr>
          <w:rFonts w:ascii="Arial" w:hAnsi="Arial" w:cs="Arial"/>
        </w:rPr>
        <w:t>Juran’s trilogy model shows how an organi</w:t>
      </w:r>
      <w:r w:rsidR="000A0A05">
        <w:rPr>
          <w:rFonts w:ascii="Arial" w:hAnsi="Arial" w:cs="Arial"/>
        </w:rPr>
        <w:t>s</w:t>
      </w:r>
      <w:r>
        <w:rPr>
          <w:rFonts w:ascii="Arial" w:hAnsi="Arial" w:cs="Arial"/>
        </w:rPr>
        <w:t xml:space="preserve">ation could </w:t>
      </w:r>
      <w:r w:rsidR="000A0A05">
        <w:rPr>
          <w:rFonts w:ascii="Arial" w:hAnsi="Arial" w:cs="Arial"/>
        </w:rPr>
        <w:t>progress</w:t>
      </w:r>
      <w:r>
        <w:rPr>
          <w:rFonts w:ascii="Arial" w:hAnsi="Arial" w:cs="Arial"/>
        </w:rPr>
        <w:t xml:space="preserve"> their bottom line by understanding more better of the relationships between the processes that plans, controls and improves quality and the business results. In the year 1950’s the trilogy model was </w:t>
      </w:r>
      <w:r w:rsidR="00AF20B9">
        <w:rPr>
          <w:rFonts w:ascii="Arial" w:hAnsi="Arial" w:cs="Arial"/>
        </w:rPr>
        <w:t>created,</w:t>
      </w:r>
      <w:r>
        <w:rPr>
          <w:rFonts w:ascii="Arial" w:hAnsi="Arial" w:cs="Arial"/>
        </w:rPr>
        <w:t xml:space="preserve"> and it </w:t>
      </w:r>
      <w:r w:rsidR="00AF20B9">
        <w:rPr>
          <w:rFonts w:ascii="Arial" w:hAnsi="Arial" w:cs="Arial"/>
        </w:rPr>
        <w:t xml:space="preserve">states how to manage quality as three straightforward quality-oriented, interconnected methods. </w:t>
      </w:r>
    </w:p>
    <w:p w:rsidR="00AF20B9" w:rsidRDefault="00AF20B9" w:rsidP="001B5B6D">
      <w:pPr>
        <w:spacing w:line="360" w:lineRule="auto"/>
        <w:jc w:val="both"/>
        <w:rPr>
          <w:rFonts w:ascii="Arial" w:hAnsi="Arial" w:cs="Arial"/>
        </w:rPr>
      </w:pPr>
      <w:r>
        <w:rPr>
          <w:rFonts w:ascii="Arial" w:hAnsi="Arial" w:cs="Arial"/>
        </w:rPr>
        <w:t>The three qualities are:</w:t>
      </w:r>
    </w:p>
    <w:p w:rsidR="00AF20B9" w:rsidRDefault="00AF20B9" w:rsidP="00AF20B9">
      <w:pPr>
        <w:pStyle w:val="ListParagraph"/>
        <w:numPr>
          <w:ilvl w:val="0"/>
          <w:numId w:val="5"/>
        </w:numPr>
        <w:spacing w:line="360" w:lineRule="auto"/>
        <w:jc w:val="both"/>
        <w:rPr>
          <w:rFonts w:ascii="Arial" w:hAnsi="Arial" w:cs="Arial"/>
        </w:rPr>
      </w:pPr>
      <w:r>
        <w:rPr>
          <w:rFonts w:ascii="Arial" w:hAnsi="Arial" w:cs="Arial"/>
        </w:rPr>
        <w:t xml:space="preserve">Quality planning- this is a process of designing services, products and process. </w:t>
      </w:r>
    </w:p>
    <w:p w:rsidR="00AF20B9" w:rsidRDefault="00AF20B9" w:rsidP="00AF20B9">
      <w:pPr>
        <w:pStyle w:val="ListParagraph"/>
        <w:numPr>
          <w:ilvl w:val="0"/>
          <w:numId w:val="5"/>
        </w:numPr>
        <w:spacing w:line="360" w:lineRule="auto"/>
        <w:jc w:val="both"/>
        <w:rPr>
          <w:rFonts w:ascii="Arial" w:hAnsi="Arial" w:cs="Arial"/>
        </w:rPr>
      </w:pPr>
      <w:r>
        <w:rPr>
          <w:rFonts w:ascii="Arial" w:hAnsi="Arial" w:cs="Arial"/>
        </w:rPr>
        <w:t xml:space="preserve">Quality control- for meeting the goals that are set during operations this can include evaluating actual </w:t>
      </w:r>
      <w:r w:rsidR="00813DE7">
        <w:rPr>
          <w:rFonts w:ascii="Arial" w:hAnsi="Arial" w:cs="Arial"/>
        </w:rPr>
        <w:t>quality</w:t>
      </w:r>
      <w:r>
        <w:rPr>
          <w:rFonts w:ascii="Arial" w:hAnsi="Arial" w:cs="Arial"/>
        </w:rPr>
        <w:t xml:space="preserve"> </w:t>
      </w:r>
      <w:r w:rsidR="00813DE7">
        <w:rPr>
          <w:rFonts w:ascii="Arial" w:hAnsi="Arial" w:cs="Arial"/>
        </w:rPr>
        <w:t>p</w:t>
      </w:r>
      <w:r>
        <w:rPr>
          <w:rFonts w:ascii="Arial" w:hAnsi="Arial" w:cs="Arial"/>
        </w:rPr>
        <w:t>erformance,</w:t>
      </w:r>
      <w:r w:rsidR="00813DE7">
        <w:rPr>
          <w:rFonts w:ascii="Arial" w:hAnsi="Arial" w:cs="Arial"/>
        </w:rPr>
        <w:t xml:space="preserve"> comparing real performance of quality goals and acting on the differences. </w:t>
      </w:r>
      <w:r>
        <w:rPr>
          <w:rFonts w:ascii="Arial" w:hAnsi="Arial" w:cs="Arial"/>
        </w:rPr>
        <w:t xml:space="preserve"> </w:t>
      </w:r>
    </w:p>
    <w:p w:rsidR="00AF20B9" w:rsidRPr="00813DE7" w:rsidRDefault="00AF20B9" w:rsidP="00935ABC">
      <w:pPr>
        <w:pStyle w:val="ListParagraph"/>
        <w:numPr>
          <w:ilvl w:val="0"/>
          <w:numId w:val="5"/>
        </w:numPr>
        <w:spacing w:after="0" w:line="360" w:lineRule="auto"/>
        <w:jc w:val="both"/>
        <w:rPr>
          <w:rFonts w:ascii="Arial" w:hAnsi="Arial" w:cs="Arial"/>
        </w:rPr>
      </w:pPr>
      <w:r w:rsidRPr="00813DE7">
        <w:rPr>
          <w:rFonts w:ascii="Arial" w:hAnsi="Arial" w:cs="Arial"/>
        </w:rPr>
        <w:lastRenderedPageBreak/>
        <w:t>Quality improvement</w:t>
      </w:r>
      <w:r w:rsidR="00813DE7" w:rsidRPr="00813DE7">
        <w:rPr>
          <w:rFonts w:ascii="Arial" w:hAnsi="Arial" w:cs="Arial"/>
        </w:rPr>
        <w:t>- this is a process of producing a breakthrough on the unique levels of performances as well as this process means the increase of quality performance to the unique levels.</w:t>
      </w:r>
      <w:r w:rsidR="00813DE7" w:rsidRPr="00813DE7">
        <w:rPr>
          <w:rFonts w:ascii="Times New Roman" w:eastAsia="SimSun" w:hAnsi="Times New Roman" w:cs="Simplified Arabic"/>
          <w:b/>
          <w:bCs/>
          <w:sz w:val="24"/>
          <w:szCs w:val="24"/>
          <w:lang w:val="en-US" w:eastAsia="zh-CN" w:bidi="ar-IQ"/>
        </w:rPr>
        <w:t xml:space="preserve"> </w:t>
      </w:r>
      <w:r w:rsidR="00813DE7" w:rsidRPr="002D3E1D">
        <w:rPr>
          <w:rFonts w:ascii="Arial" w:eastAsia="SimSun" w:hAnsi="Arial" w:cs="Arial"/>
          <w:bCs/>
          <w:szCs w:val="24"/>
          <w:lang w:val="en-US" w:eastAsia="zh-CN" w:bidi="ar-IQ"/>
        </w:rPr>
        <w:t>G</w:t>
      </w:r>
      <w:r w:rsidR="00813DE7" w:rsidRPr="002D3E1D">
        <w:rPr>
          <w:rFonts w:ascii="Arial" w:eastAsia="Times New Roman" w:hAnsi="Arial" w:cs="Arial"/>
          <w:bCs/>
          <w:color w:val="000000"/>
          <w:szCs w:val="24"/>
          <w:lang w:val="en-US"/>
        </w:rPr>
        <w:t xml:space="preserve">ryna, Frank M. (1988) </w:t>
      </w:r>
    </w:p>
    <w:p w:rsidR="00A8417F" w:rsidRDefault="00A8417F" w:rsidP="00AF20B9">
      <w:pPr>
        <w:rPr>
          <w:rFonts w:ascii="Arial" w:hAnsi="Arial" w:cs="Arial"/>
        </w:rPr>
      </w:pPr>
    </w:p>
    <w:p w:rsidR="00AF71C4" w:rsidRDefault="00AF71C4" w:rsidP="00935ABC">
      <w:pPr>
        <w:spacing w:line="360" w:lineRule="auto"/>
        <w:rPr>
          <w:rFonts w:ascii="Arial" w:hAnsi="Arial" w:cs="Arial"/>
        </w:rPr>
      </w:pPr>
      <w:r w:rsidRPr="00AF71C4">
        <w:rPr>
          <w:rFonts w:ascii="Arial" w:hAnsi="Arial" w:cs="Arial"/>
        </w:rPr>
        <w:t xml:space="preserve">The </w:t>
      </w:r>
      <w:r>
        <w:rPr>
          <w:rFonts w:ascii="Arial" w:hAnsi="Arial" w:cs="Arial"/>
        </w:rPr>
        <w:t>J</w:t>
      </w:r>
      <w:r w:rsidRPr="00AF71C4">
        <w:rPr>
          <w:rFonts w:ascii="Arial" w:hAnsi="Arial" w:cs="Arial"/>
        </w:rPr>
        <w:t xml:space="preserve">uran </w:t>
      </w:r>
      <w:r>
        <w:rPr>
          <w:rFonts w:ascii="Arial" w:hAnsi="Arial" w:cs="Arial"/>
        </w:rPr>
        <w:t xml:space="preserve">models </w:t>
      </w:r>
      <w:r w:rsidRPr="00AF71C4">
        <w:rPr>
          <w:rFonts w:ascii="Arial" w:hAnsi="Arial" w:cs="Arial"/>
        </w:rPr>
        <w:t>three qualit</w:t>
      </w:r>
      <w:r w:rsidR="00286530">
        <w:rPr>
          <w:rFonts w:ascii="Arial" w:hAnsi="Arial" w:cs="Arial"/>
        </w:rPr>
        <w:t>y</w:t>
      </w:r>
      <w:r w:rsidRPr="00AF71C4">
        <w:rPr>
          <w:rFonts w:ascii="Arial" w:hAnsi="Arial" w:cs="Arial"/>
        </w:rPr>
        <w:t xml:space="preserve"> that assists in helping Asda customer Relationship management is by: </w:t>
      </w:r>
    </w:p>
    <w:p w:rsidR="001B7799" w:rsidRDefault="00AF71C4" w:rsidP="001F06EC">
      <w:pPr>
        <w:spacing w:line="360" w:lineRule="auto"/>
        <w:rPr>
          <w:rFonts w:ascii="Arial" w:hAnsi="Arial" w:cs="Arial"/>
          <w:b/>
        </w:rPr>
      </w:pPr>
      <w:r w:rsidRPr="001B7799">
        <w:rPr>
          <w:rFonts w:ascii="Arial" w:hAnsi="Arial" w:cs="Arial"/>
          <w:b/>
          <w:u w:val="single"/>
        </w:rPr>
        <w:t xml:space="preserve">Quality Planning - </w:t>
      </w:r>
      <w:r w:rsidR="007F7C51" w:rsidRPr="001B7799">
        <w:rPr>
          <w:rFonts w:ascii="Arial" w:hAnsi="Arial" w:cs="Arial"/>
          <w:b/>
          <w:u w:val="single"/>
        </w:rPr>
        <w:t xml:space="preserve"> </w:t>
      </w:r>
      <w:r w:rsidR="00C53BAC" w:rsidRPr="001B7799">
        <w:rPr>
          <w:rFonts w:ascii="Arial" w:hAnsi="Arial" w:cs="Arial"/>
          <w:b/>
        </w:rPr>
        <w:t xml:space="preserve"> </w:t>
      </w:r>
      <w:r w:rsidR="001B7799">
        <w:rPr>
          <w:rFonts w:ascii="Arial" w:hAnsi="Arial" w:cs="Arial"/>
          <w:b/>
        </w:rPr>
        <w:t xml:space="preserve"> </w:t>
      </w:r>
    </w:p>
    <w:p w:rsidR="00AF71C4" w:rsidRPr="001B7799" w:rsidRDefault="00C53BAC" w:rsidP="001F06EC">
      <w:pPr>
        <w:spacing w:line="360" w:lineRule="auto"/>
        <w:jc w:val="both"/>
        <w:rPr>
          <w:rFonts w:ascii="Arial" w:hAnsi="Arial" w:cs="Arial"/>
        </w:rPr>
      </w:pPr>
      <w:r w:rsidRPr="001B7799">
        <w:rPr>
          <w:rFonts w:ascii="Arial" w:hAnsi="Arial" w:cs="Arial"/>
        </w:rPr>
        <w:t xml:space="preserve">Asda has got latest technologies to help make shopping </w:t>
      </w:r>
      <w:r w:rsidR="00BB001B" w:rsidRPr="001B7799">
        <w:rPr>
          <w:rFonts w:ascii="Arial" w:hAnsi="Arial" w:cs="Arial"/>
        </w:rPr>
        <w:t>easier</w:t>
      </w:r>
      <w:r w:rsidRPr="001B7799">
        <w:rPr>
          <w:rFonts w:ascii="Arial" w:hAnsi="Arial" w:cs="Arial"/>
        </w:rPr>
        <w:t xml:space="preserve"> for their customers this includes the first UK’s parcel tower which means that Asda can now get the online orders by less than 60 seconds also a voice-activated shopping thorough Google Home. </w:t>
      </w:r>
    </w:p>
    <w:p w:rsidR="00844294" w:rsidRPr="001B7799" w:rsidRDefault="00844294" w:rsidP="001F06EC">
      <w:pPr>
        <w:spacing w:line="360" w:lineRule="auto"/>
        <w:jc w:val="both"/>
        <w:rPr>
          <w:rFonts w:ascii="Arial" w:hAnsi="Arial" w:cs="Arial"/>
        </w:rPr>
      </w:pPr>
      <w:r w:rsidRPr="001B7799">
        <w:rPr>
          <w:rFonts w:ascii="Arial" w:hAnsi="Arial" w:cs="Arial"/>
        </w:rPr>
        <w:t>Asda makes sure that they try their best they can do to stock up all the favourite pr</w:t>
      </w:r>
      <w:r w:rsidR="00A678E8" w:rsidRPr="001B7799">
        <w:rPr>
          <w:rFonts w:ascii="Arial" w:hAnsi="Arial" w:cs="Arial"/>
        </w:rPr>
        <w:t>o</w:t>
      </w:r>
      <w:r w:rsidRPr="001B7799">
        <w:rPr>
          <w:rFonts w:ascii="Arial" w:hAnsi="Arial" w:cs="Arial"/>
        </w:rPr>
        <w:t xml:space="preserve">ducts but every </w:t>
      </w:r>
      <w:r w:rsidR="00A678E8" w:rsidRPr="001B7799">
        <w:rPr>
          <w:rFonts w:ascii="Arial" w:hAnsi="Arial" w:cs="Arial"/>
        </w:rPr>
        <w:t>product’s</w:t>
      </w:r>
      <w:r w:rsidRPr="001B7799">
        <w:rPr>
          <w:rFonts w:ascii="Arial" w:hAnsi="Arial" w:cs="Arial"/>
        </w:rPr>
        <w:t xml:space="preserve"> that is sold is subject to availability and their ranges can very depending on the store size and location</w:t>
      </w:r>
      <w:r w:rsidR="00A678E8" w:rsidRPr="001B7799">
        <w:rPr>
          <w:rFonts w:ascii="Arial" w:hAnsi="Arial" w:cs="Arial"/>
        </w:rPr>
        <w:t xml:space="preserve"> nevertheless some items and prices that are seen on the website are only available online.  </w:t>
      </w:r>
    </w:p>
    <w:p w:rsidR="001B7799" w:rsidRPr="001B7799" w:rsidRDefault="001B7799" w:rsidP="001F06EC">
      <w:pPr>
        <w:spacing w:line="360" w:lineRule="auto"/>
        <w:jc w:val="both"/>
        <w:rPr>
          <w:rFonts w:ascii="Arial" w:hAnsi="Arial" w:cs="Arial"/>
        </w:rPr>
      </w:pPr>
      <w:r w:rsidRPr="001B7799">
        <w:rPr>
          <w:rFonts w:ascii="Arial" w:hAnsi="Arial" w:cs="Arial"/>
        </w:rPr>
        <w:t xml:space="preserve">Asda has the biggest units which offers food, general merchandise and clothing to their customers. </w:t>
      </w:r>
    </w:p>
    <w:p w:rsidR="009C1904" w:rsidRPr="001B7799" w:rsidRDefault="009C1904" w:rsidP="001B7799">
      <w:pPr>
        <w:spacing w:line="360" w:lineRule="auto"/>
        <w:jc w:val="both"/>
        <w:rPr>
          <w:rFonts w:ascii="Arial" w:hAnsi="Arial" w:cs="Arial"/>
        </w:rPr>
      </w:pPr>
      <w:r w:rsidRPr="001B7799">
        <w:rPr>
          <w:rFonts w:ascii="Arial" w:hAnsi="Arial" w:cs="Arial"/>
        </w:rPr>
        <w:t>Asda makes sure that the promotions on their products are available both store and online</w:t>
      </w:r>
      <w:r w:rsidR="00EB1335" w:rsidRPr="001B7799">
        <w:rPr>
          <w:rFonts w:ascii="Arial" w:hAnsi="Arial" w:cs="Arial"/>
        </w:rPr>
        <w:t xml:space="preserve"> </w:t>
      </w:r>
      <w:r w:rsidRPr="001B7799">
        <w:rPr>
          <w:rFonts w:ascii="Arial" w:hAnsi="Arial" w:cs="Arial"/>
        </w:rPr>
        <w:t xml:space="preserve">but then </w:t>
      </w:r>
      <w:r w:rsidR="00EB1335" w:rsidRPr="001B7799">
        <w:rPr>
          <w:rFonts w:ascii="Arial" w:hAnsi="Arial" w:cs="Arial"/>
        </w:rPr>
        <w:t>again,</w:t>
      </w:r>
      <w:r w:rsidRPr="001B7799">
        <w:rPr>
          <w:rFonts w:ascii="Arial" w:hAnsi="Arial" w:cs="Arial"/>
        </w:rPr>
        <w:t xml:space="preserve"> some sale promotions are specifically available online or in store</w:t>
      </w:r>
      <w:r w:rsidR="00EB1335" w:rsidRPr="001B7799">
        <w:rPr>
          <w:rFonts w:ascii="Arial" w:hAnsi="Arial" w:cs="Arial"/>
        </w:rPr>
        <w:t>.</w:t>
      </w:r>
      <w:sdt>
        <w:sdtPr>
          <w:id w:val="897938066"/>
          <w:citation/>
        </w:sdtPr>
        <w:sdtEndPr/>
        <w:sdtContent>
          <w:r w:rsidR="00EB1335" w:rsidRPr="001B7799">
            <w:rPr>
              <w:rFonts w:ascii="Arial" w:hAnsi="Arial" w:cs="Arial"/>
            </w:rPr>
            <w:fldChar w:fldCharType="begin"/>
          </w:r>
          <w:r w:rsidR="00EB1335" w:rsidRPr="001B7799">
            <w:rPr>
              <w:rFonts w:ascii="Arial" w:hAnsi="Arial" w:cs="Arial"/>
            </w:rPr>
            <w:instrText xml:space="preserve"> CITATION Asd202 \l 2057 </w:instrText>
          </w:r>
          <w:r w:rsidR="00EB1335" w:rsidRPr="001B7799">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(Asda, 2020)</w:t>
          </w:r>
          <w:r w:rsidR="00EB1335" w:rsidRPr="001B7799">
            <w:rPr>
              <w:rFonts w:ascii="Arial" w:hAnsi="Arial" w:cs="Arial"/>
            </w:rPr>
            <w:fldChar w:fldCharType="end"/>
          </w:r>
        </w:sdtContent>
      </w:sdt>
    </w:p>
    <w:p w:rsidR="001B7799" w:rsidRDefault="001B7799" w:rsidP="001B7799">
      <w:pPr>
        <w:spacing w:line="360" w:lineRule="auto"/>
        <w:jc w:val="both"/>
        <w:rPr>
          <w:rFonts w:ascii="Arial" w:eastAsia="Times New Roman" w:hAnsi="Arial" w:cs="Arial"/>
          <w:b/>
          <w:u w:val="single"/>
          <w:lang w:val="en-US"/>
        </w:rPr>
      </w:pPr>
    </w:p>
    <w:p w:rsidR="001B7799" w:rsidRDefault="00980E90" w:rsidP="001B7799">
      <w:pPr>
        <w:spacing w:line="360" w:lineRule="auto"/>
        <w:jc w:val="both"/>
        <w:rPr>
          <w:rFonts w:ascii="Arial" w:eastAsia="Times New Roman" w:hAnsi="Arial" w:cs="Arial"/>
          <w:lang w:val="en-US"/>
        </w:rPr>
      </w:pPr>
      <w:r w:rsidRPr="001B7799">
        <w:rPr>
          <w:rFonts w:ascii="Arial" w:eastAsia="Times New Roman" w:hAnsi="Arial" w:cs="Arial"/>
          <w:b/>
          <w:u w:val="single"/>
          <w:lang w:val="en-US"/>
        </w:rPr>
        <w:t xml:space="preserve">Quality </w:t>
      </w:r>
      <w:r w:rsidR="005E3384" w:rsidRPr="001B7799">
        <w:rPr>
          <w:rFonts w:ascii="Arial" w:eastAsia="Times New Roman" w:hAnsi="Arial" w:cs="Arial"/>
          <w:b/>
          <w:u w:val="single"/>
          <w:lang w:val="en-US"/>
        </w:rPr>
        <w:t xml:space="preserve">Control- </w:t>
      </w:r>
      <w:r w:rsidR="001B7799">
        <w:rPr>
          <w:rFonts w:ascii="Arial" w:eastAsia="Times New Roman" w:hAnsi="Arial" w:cs="Arial"/>
          <w:lang w:val="en-US"/>
        </w:rPr>
        <w:t xml:space="preserve"> </w:t>
      </w:r>
    </w:p>
    <w:p w:rsidR="00AF71C4" w:rsidRDefault="005E3384" w:rsidP="001B7799">
      <w:pPr>
        <w:spacing w:line="360" w:lineRule="auto"/>
        <w:jc w:val="both"/>
        <w:rPr>
          <w:rFonts w:ascii="Arial" w:eastAsia="Times New Roman" w:hAnsi="Arial" w:cs="Arial"/>
          <w:lang w:val="en-US"/>
        </w:rPr>
      </w:pPr>
      <w:r w:rsidRPr="001B7799">
        <w:rPr>
          <w:rFonts w:ascii="Arial" w:eastAsia="Times New Roman" w:hAnsi="Arial" w:cs="Arial"/>
          <w:lang w:val="en-US"/>
        </w:rPr>
        <w:t xml:space="preserve">Asda has more than 145,000 dedicated staffs who serve more than 18 million customers who shop in their stores every week. 40 years </w:t>
      </w:r>
      <w:r w:rsidR="002D3E1D" w:rsidRPr="001B7799">
        <w:rPr>
          <w:rFonts w:ascii="Arial" w:eastAsia="Times New Roman" w:hAnsi="Arial" w:cs="Arial"/>
          <w:lang w:val="en-US"/>
        </w:rPr>
        <w:t>ago,</w:t>
      </w:r>
      <w:r w:rsidRPr="001B7799">
        <w:rPr>
          <w:rFonts w:ascii="Arial" w:eastAsia="Times New Roman" w:hAnsi="Arial" w:cs="Arial"/>
          <w:lang w:val="en-US"/>
        </w:rPr>
        <w:t xml:space="preserve"> was when two Yorkshire brothers opened a small supermarket in the town of Castleford, from there they have </w:t>
      </w:r>
      <w:r w:rsidR="00F53E4D" w:rsidRPr="001B7799">
        <w:rPr>
          <w:rFonts w:ascii="Arial" w:eastAsia="Times New Roman" w:hAnsi="Arial" w:cs="Arial"/>
          <w:lang w:val="en-US"/>
        </w:rPr>
        <w:t>today</w:t>
      </w:r>
      <w:r w:rsidRPr="001B7799">
        <w:rPr>
          <w:rFonts w:ascii="Arial" w:eastAsia="Times New Roman" w:hAnsi="Arial" w:cs="Arial"/>
          <w:lang w:val="en-US"/>
        </w:rPr>
        <w:t xml:space="preserve"> come a long way. </w:t>
      </w:r>
    </w:p>
    <w:p w:rsidR="001B7799" w:rsidRDefault="001B7799" w:rsidP="001B7799">
      <w:pPr>
        <w:spacing w:line="360" w:lineRule="auto"/>
        <w:jc w:val="both"/>
        <w:rPr>
          <w:rFonts w:ascii="Arial" w:eastAsia="Times New Roman" w:hAnsi="Arial" w:cs="Arial"/>
          <w:lang w:val="en-US"/>
        </w:rPr>
      </w:pPr>
      <w:r>
        <w:rPr>
          <w:rFonts w:ascii="Arial" w:eastAsia="Times New Roman" w:hAnsi="Arial" w:cs="Arial"/>
          <w:lang w:val="en-US"/>
        </w:rPr>
        <w:t xml:space="preserve">Asda company is a people focused company who has a caring nature towards their customers, colleagues. The brands </w:t>
      </w:r>
      <w:r w:rsidR="009F747B">
        <w:rPr>
          <w:rFonts w:ascii="Arial" w:eastAsia="Times New Roman" w:hAnsi="Arial" w:cs="Arial"/>
          <w:lang w:val="en-US"/>
        </w:rPr>
        <w:t xml:space="preserve">nature is, their aim is to uphold honest interest in how their customers feel and think so by knowing this then Asda can prepare and give all the best for them. </w:t>
      </w:r>
    </w:p>
    <w:p w:rsidR="009F747B" w:rsidRDefault="009F747B" w:rsidP="001B7799">
      <w:pPr>
        <w:spacing w:line="360" w:lineRule="auto"/>
        <w:jc w:val="both"/>
        <w:rPr>
          <w:rFonts w:ascii="Arial" w:eastAsia="Times New Roman" w:hAnsi="Arial" w:cs="Arial"/>
          <w:lang w:val="en-US"/>
        </w:rPr>
      </w:pPr>
      <w:r>
        <w:rPr>
          <w:rFonts w:ascii="Arial" w:eastAsia="Times New Roman" w:hAnsi="Arial" w:cs="Arial"/>
          <w:lang w:val="en-US"/>
        </w:rPr>
        <w:t xml:space="preserve">Asda is hoping to be more </w:t>
      </w:r>
      <w:r w:rsidR="0058723A">
        <w:rPr>
          <w:rFonts w:ascii="Arial" w:eastAsia="Times New Roman" w:hAnsi="Arial" w:cs="Arial"/>
          <w:lang w:val="en-US"/>
        </w:rPr>
        <w:t>dependable</w:t>
      </w:r>
      <w:r>
        <w:rPr>
          <w:rFonts w:ascii="Arial" w:eastAsia="Times New Roman" w:hAnsi="Arial" w:cs="Arial"/>
          <w:lang w:val="en-US"/>
        </w:rPr>
        <w:t xml:space="preserve"> and </w:t>
      </w:r>
      <w:r w:rsidR="0058723A">
        <w:rPr>
          <w:rFonts w:ascii="Arial" w:eastAsia="Times New Roman" w:hAnsi="Arial" w:cs="Arial"/>
          <w:lang w:val="en-US"/>
        </w:rPr>
        <w:t>reliable</w:t>
      </w:r>
      <w:r>
        <w:rPr>
          <w:rFonts w:ascii="Arial" w:eastAsia="Times New Roman" w:hAnsi="Arial" w:cs="Arial"/>
          <w:lang w:val="en-US"/>
        </w:rPr>
        <w:t xml:space="preserve"> brand and give their customers an offer </w:t>
      </w:r>
      <w:r w:rsidR="0058723A">
        <w:rPr>
          <w:rFonts w:ascii="Arial" w:eastAsia="Times New Roman" w:hAnsi="Arial" w:cs="Arial"/>
          <w:lang w:val="en-US"/>
        </w:rPr>
        <w:t>w</w:t>
      </w:r>
      <w:r>
        <w:rPr>
          <w:rFonts w:ascii="Arial" w:eastAsia="Times New Roman" w:hAnsi="Arial" w:cs="Arial"/>
          <w:lang w:val="en-US"/>
        </w:rPr>
        <w:t xml:space="preserve">hich they can expect lower prices </w:t>
      </w:r>
      <w:r w:rsidR="0058723A">
        <w:rPr>
          <w:rFonts w:ascii="Arial" w:eastAsia="Times New Roman" w:hAnsi="Arial" w:cs="Arial"/>
          <w:lang w:val="en-US"/>
        </w:rPr>
        <w:t>whenever</w:t>
      </w:r>
      <w:r>
        <w:rPr>
          <w:rFonts w:ascii="Arial" w:eastAsia="Times New Roman" w:hAnsi="Arial" w:cs="Arial"/>
          <w:lang w:val="en-US"/>
        </w:rPr>
        <w:t xml:space="preserve"> they </w:t>
      </w:r>
      <w:r w:rsidR="00DA7EB1">
        <w:rPr>
          <w:rFonts w:ascii="Arial" w:eastAsia="Times New Roman" w:hAnsi="Arial" w:cs="Arial"/>
          <w:lang w:val="en-US"/>
        </w:rPr>
        <w:t>shop</w:t>
      </w:r>
      <w:r>
        <w:rPr>
          <w:rFonts w:ascii="Arial" w:eastAsia="Times New Roman" w:hAnsi="Arial" w:cs="Arial"/>
          <w:lang w:val="en-US"/>
        </w:rPr>
        <w:t xml:space="preserve"> as well as any products they shop while making sure the quality of </w:t>
      </w:r>
      <w:r w:rsidR="0058723A">
        <w:rPr>
          <w:rFonts w:ascii="Arial" w:eastAsia="Times New Roman" w:hAnsi="Arial" w:cs="Arial"/>
          <w:lang w:val="en-US"/>
        </w:rPr>
        <w:t>t</w:t>
      </w:r>
      <w:r>
        <w:rPr>
          <w:rFonts w:ascii="Arial" w:eastAsia="Times New Roman" w:hAnsi="Arial" w:cs="Arial"/>
          <w:lang w:val="en-US"/>
        </w:rPr>
        <w:t>he product is good and not sacrificed.</w:t>
      </w:r>
    </w:p>
    <w:p w:rsidR="00866D89" w:rsidRDefault="00866D89" w:rsidP="001B7799">
      <w:pPr>
        <w:spacing w:line="360" w:lineRule="auto"/>
        <w:jc w:val="both"/>
        <w:rPr>
          <w:rFonts w:ascii="Arial" w:eastAsia="Times New Roman" w:hAnsi="Arial" w:cs="Arial"/>
          <w:lang w:val="en-US"/>
        </w:rPr>
      </w:pPr>
    </w:p>
    <w:p w:rsidR="00866D89" w:rsidRDefault="00866D89" w:rsidP="001B7799">
      <w:pPr>
        <w:spacing w:line="360" w:lineRule="auto"/>
        <w:jc w:val="both"/>
        <w:rPr>
          <w:rFonts w:ascii="Arial" w:eastAsia="Times New Roman" w:hAnsi="Arial" w:cs="Arial"/>
          <w:lang w:val="en-US"/>
        </w:rPr>
      </w:pPr>
    </w:p>
    <w:p w:rsidR="001B7799" w:rsidRDefault="001B7799" w:rsidP="001B7799">
      <w:pPr>
        <w:spacing w:line="360" w:lineRule="auto"/>
        <w:jc w:val="both"/>
        <w:rPr>
          <w:rFonts w:ascii="Arial" w:eastAsia="Times New Roman" w:hAnsi="Arial" w:cs="Arial"/>
          <w:b/>
          <w:u w:val="single"/>
          <w:lang w:val="en-US"/>
        </w:rPr>
      </w:pPr>
      <w:bookmarkStart w:id="0" w:name="_GoBack"/>
      <w:bookmarkEnd w:id="0"/>
      <w:r>
        <w:rPr>
          <w:rFonts w:ascii="Arial" w:eastAsia="Times New Roman" w:hAnsi="Arial" w:cs="Arial"/>
          <w:b/>
          <w:u w:val="single"/>
          <w:lang w:val="en-US"/>
        </w:rPr>
        <w:lastRenderedPageBreak/>
        <w:t>Quality Improvement-</w:t>
      </w:r>
    </w:p>
    <w:p w:rsidR="00337AC4" w:rsidRDefault="00337AC4" w:rsidP="00BF5147">
      <w:pPr>
        <w:spacing w:line="360" w:lineRule="auto"/>
        <w:jc w:val="both"/>
        <w:rPr>
          <w:rFonts w:ascii="Arial" w:eastAsia="Times New Roman" w:hAnsi="Arial" w:cs="Arial"/>
          <w:lang w:val="en-US"/>
        </w:rPr>
      </w:pPr>
      <w:r>
        <w:rPr>
          <w:rFonts w:ascii="Arial" w:eastAsia="Times New Roman" w:hAnsi="Arial" w:cs="Arial"/>
          <w:lang w:val="en-US"/>
        </w:rPr>
        <w:t>Asda is working nonstop to make progresses in their products and services thus making sure that they are delivering their promise of EVERY DAY LOW PRICES. Asda is continuing to drive down on non-food prices, in 2001 May the supermarket was winning in the six-year campaign of eliminating retail price maintenance</w:t>
      </w:r>
      <w:r w:rsidR="0034011E">
        <w:rPr>
          <w:rFonts w:ascii="Arial" w:eastAsia="Times New Roman" w:hAnsi="Arial" w:cs="Arial"/>
          <w:lang w:val="en-US"/>
        </w:rPr>
        <w:t xml:space="preserve"> this was for over the counter medicines. Asda celebrated by </w:t>
      </w:r>
      <w:r w:rsidR="0040340F">
        <w:rPr>
          <w:rFonts w:ascii="Arial" w:eastAsia="Times New Roman" w:hAnsi="Arial" w:cs="Arial"/>
          <w:lang w:val="en-US"/>
        </w:rPr>
        <w:t>reducing</w:t>
      </w:r>
      <w:r w:rsidR="0034011E">
        <w:rPr>
          <w:rFonts w:ascii="Arial" w:eastAsia="Times New Roman" w:hAnsi="Arial" w:cs="Arial"/>
          <w:lang w:val="en-US"/>
        </w:rPr>
        <w:t xml:space="preserve"> the prices of healthcare items by 50%, this was to </w:t>
      </w:r>
      <w:r w:rsidR="0040340F">
        <w:rPr>
          <w:rFonts w:ascii="Arial" w:eastAsia="Times New Roman" w:hAnsi="Arial" w:cs="Arial"/>
          <w:lang w:val="en-US"/>
        </w:rPr>
        <w:t>maintain</w:t>
      </w:r>
      <w:r w:rsidR="0034011E">
        <w:rPr>
          <w:rFonts w:ascii="Arial" w:eastAsia="Times New Roman" w:hAnsi="Arial" w:cs="Arial"/>
          <w:lang w:val="en-US"/>
        </w:rPr>
        <w:t xml:space="preserve"> the lower price</w:t>
      </w:r>
      <w:r w:rsidR="0040340F">
        <w:rPr>
          <w:rFonts w:ascii="Arial" w:eastAsia="Times New Roman" w:hAnsi="Arial" w:cs="Arial"/>
          <w:lang w:val="en-US"/>
        </w:rPr>
        <w:t xml:space="preserve">s at the same time retaining quality, Asda bought in better value books and reduced the prices on comics they did this by breaking the net book agreement. </w:t>
      </w:r>
    </w:p>
    <w:p w:rsidR="0040340F" w:rsidRPr="00337AC4" w:rsidRDefault="0040340F" w:rsidP="00BF5147">
      <w:pPr>
        <w:spacing w:line="360" w:lineRule="auto"/>
        <w:jc w:val="both"/>
        <w:rPr>
          <w:rFonts w:ascii="Arial" w:eastAsia="Times New Roman" w:hAnsi="Arial" w:cs="Arial"/>
          <w:lang w:val="en-US"/>
        </w:rPr>
      </w:pPr>
      <w:r>
        <w:rPr>
          <w:rFonts w:ascii="Arial" w:eastAsia="Times New Roman" w:hAnsi="Arial" w:cs="Arial"/>
          <w:lang w:val="en-US"/>
        </w:rPr>
        <w:t>Asda has expanded in their specialty areas where they have bought in options, pharmacies, jewellery and photo departments and offering 30 percent less than their competitors in high street.</w:t>
      </w:r>
      <w:sdt>
        <w:sdtPr>
          <w:rPr>
            <w:rFonts w:ascii="Arial" w:eastAsia="Times New Roman" w:hAnsi="Arial" w:cs="Arial"/>
            <w:lang w:val="en-US"/>
          </w:rPr>
          <w:id w:val="-1153525081"/>
          <w:citation/>
        </w:sdtPr>
        <w:sdtEndPr/>
        <w:sdtContent>
          <w:r w:rsidR="00657E04">
            <w:rPr>
              <w:rFonts w:ascii="Arial" w:eastAsia="Times New Roman" w:hAnsi="Arial" w:cs="Arial"/>
              <w:lang w:val="en-US"/>
            </w:rPr>
            <w:fldChar w:fldCharType="begin"/>
          </w:r>
          <w:r w:rsidR="00657E04">
            <w:rPr>
              <w:rFonts w:ascii="Arial" w:eastAsia="Times New Roman" w:hAnsi="Arial" w:cs="Arial"/>
            </w:rPr>
            <w:instrText xml:space="preserve"> CITATION Cam03 \l 2057 </w:instrText>
          </w:r>
          <w:r w:rsidR="00657E04">
            <w:rPr>
              <w:rFonts w:ascii="Arial" w:eastAsia="Times New Roman" w:hAnsi="Arial" w:cs="Arial"/>
              <w:lang w:val="en-US"/>
            </w:rPr>
            <w:fldChar w:fldCharType="separate"/>
          </w:r>
          <w:r w:rsidR="003B51E0">
            <w:rPr>
              <w:rFonts w:ascii="Arial" w:eastAsia="Times New Roman" w:hAnsi="Arial" w:cs="Arial"/>
              <w:noProof/>
            </w:rPr>
            <w:t xml:space="preserve"> </w:t>
          </w:r>
          <w:r w:rsidR="003B51E0" w:rsidRPr="003B51E0">
            <w:rPr>
              <w:rFonts w:ascii="Arial" w:eastAsia="Times New Roman" w:hAnsi="Arial" w:cs="Arial"/>
              <w:noProof/>
            </w:rPr>
            <w:t>(Campaign, 2003)</w:t>
          </w:r>
          <w:r w:rsidR="00657E04">
            <w:rPr>
              <w:rFonts w:ascii="Arial" w:eastAsia="Times New Roman" w:hAnsi="Arial" w:cs="Arial"/>
              <w:lang w:val="en-US"/>
            </w:rPr>
            <w:fldChar w:fldCharType="end"/>
          </w:r>
        </w:sdtContent>
      </w:sdt>
      <w:r>
        <w:rPr>
          <w:rFonts w:ascii="Arial" w:eastAsia="Times New Roman" w:hAnsi="Arial" w:cs="Arial"/>
          <w:lang w:val="en-US"/>
        </w:rPr>
        <w:t xml:space="preserve"> </w:t>
      </w:r>
    </w:p>
    <w:p w:rsidR="008D0F76" w:rsidRDefault="008D0F76" w:rsidP="00DC6345">
      <w:pPr>
        <w:pStyle w:val="Subtitle"/>
        <w:rPr>
          <w:rFonts w:ascii="Arial" w:hAnsi="Arial" w:cs="Arial"/>
          <w:b/>
          <w:u w:val="single"/>
        </w:rPr>
      </w:pPr>
    </w:p>
    <w:p w:rsidR="00DC6345" w:rsidRPr="00DC6345" w:rsidRDefault="004166C2" w:rsidP="00DC6345">
      <w:pPr>
        <w:pStyle w:val="Subtitle"/>
        <w:rPr>
          <w:rFonts w:ascii="Arial" w:hAnsi="Arial" w:cs="Arial"/>
          <w:b/>
          <w:u w:val="single"/>
        </w:rPr>
      </w:pPr>
      <w:r>
        <w:rPr>
          <w:rFonts w:ascii="Arial" w:hAnsi="Arial" w:cs="Arial"/>
          <w:b/>
          <w:u w:val="single"/>
        </w:rPr>
        <w:t xml:space="preserve">3.3- </w:t>
      </w:r>
      <w:r w:rsidR="00DC6345" w:rsidRPr="00DC6345">
        <w:rPr>
          <w:rFonts w:ascii="Arial" w:hAnsi="Arial" w:cs="Arial"/>
          <w:b/>
          <w:u w:val="single"/>
        </w:rPr>
        <w:t xml:space="preserve">Crosby’s </w:t>
      </w:r>
      <w:r w:rsidR="00766388">
        <w:rPr>
          <w:rFonts w:ascii="Arial" w:hAnsi="Arial" w:cs="Arial"/>
          <w:b/>
          <w:u w:val="single"/>
        </w:rPr>
        <w:t>Absolute Four M</w:t>
      </w:r>
      <w:r w:rsidR="00DC6345" w:rsidRPr="00DC6345">
        <w:rPr>
          <w:rFonts w:ascii="Arial" w:hAnsi="Arial" w:cs="Arial"/>
          <w:b/>
          <w:u w:val="single"/>
        </w:rPr>
        <w:t>odel</w:t>
      </w:r>
    </w:p>
    <w:p w:rsidR="00416B32" w:rsidRDefault="003A7005" w:rsidP="00BF5147">
      <w:pPr>
        <w:spacing w:line="360" w:lineRule="auto"/>
        <w:jc w:val="both"/>
        <w:rPr>
          <w:rFonts w:ascii="Arial" w:hAnsi="Arial" w:cs="Arial"/>
        </w:rPr>
      </w:pPr>
      <w:r>
        <w:rPr>
          <w:rFonts w:ascii="Arial" w:hAnsi="Arial" w:cs="Arial"/>
        </w:rPr>
        <w:t>The four absolutes of quality were developed by Phillip Crosby who was a guru in quality, this was a</w:t>
      </w:r>
      <w:r w:rsidR="00BF5147">
        <w:rPr>
          <w:rFonts w:ascii="Arial" w:hAnsi="Arial" w:cs="Arial"/>
        </w:rPr>
        <w:t>n</w:t>
      </w:r>
      <w:r>
        <w:rPr>
          <w:rFonts w:ascii="Arial" w:hAnsi="Arial" w:cs="Arial"/>
        </w:rPr>
        <w:t xml:space="preserve"> idea of increased quality and it did not mean anything about increased cost. </w:t>
      </w:r>
    </w:p>
    <w:p w:rsidR="003A7005" w:rsidRDefault="003A7005" w:rsidP="00BF5147">
      <w:pPr>
        <w:spacing w:line="360" w:lineRule="auto"/>
        <w:jc w:val="both"/>
        <w:rPr>
          <w:rFonts w:ascii="Arial" w:hAnsi="Arial" w:cs="Arial"/>
        </w:rPr>
      </w:pPr>
      <w:r>
        <w:rPr>
          <w:rFonts w:ascii="Arial" w:hAnsi="Arial" w:cs="Arial"/>
        </w:rPr>
        <w:t>The four absolutes are:</w:t>
      </w:r>
    </w:p>
    <w:p w:rsidR="003A7005" w:rsidRDefault="003A7005" w:rsidP="00BF5147">
      <w:pPr>
        <w:pStyle w:val="ListParagraph"/>
        <w:numPr>
          <w:ilvl w:val="0"/>
          <w:numId w:val="14"/>
        </w:numPr>
        <w:spacing w:line="360" w:lineRule="auto"/>
        <w:jc w:val="both"/>
        <w:rPr>
          <w:rFonts w:ascii="Arial" w:hAnsi="Arial" w:cs="Arial"/>
        </w:rPr>
      </w:pPr>
      <w:r>
        <w:rPr>
          <w:rFonts w:ascii="Arial" w:hAnsi="Arial" w:cs="Arial"/>
        </w:rPr>
        <w:t>Quality is distinct as conformance to requirements.</w:t>
      </w:r>
    </w:p>
    <w:p w:rsidR="003A7005" w:rsidRDefault="003A7005" w:rsidP="00BF5147">
      <w:pPr>
        <w:pStyle w:val="ListParagraph"/>
        <w:numPr>
          <w:ilvl w:val="0"/>
          <w:numId w:val="14"/>
        </w:numPr>
        <w:spacing w:line="360" w:lineRule="auto"/>
        <w:jc w:val="both"/>
        <w:rPr>
          <w:rFonts w:ascii="Arial" w:hAnsi="Arial" w:cs="Arial"/>
        </w:rPr>
      </w:pPr>
      <w:r>
        <w:rPr>
          <w:rFonts w:ascii="Arial" w:hAnsi="Arial" w:cs="Arial"/>
        </w:rPr>
        <w:t xml:space="preserve">The system for </w:t>
      </w:r>
      <w:r w:rsidR="00EE55D9">
        <w:rPr>
          <w:rFonts w:ascii="Arial" w:hAnsi="Arial" w:cs="Arial"/>
        </w:rPr>
        <w:t>producing</w:t>
      </w:r>
      <w:r>
        <w:rPr>
          <w:rFonts w:ascii="Arial" w:hAnsi="Arial" w:cs="Arial"/>
        </w:rPr>
        <w:t xml:space="preserve"> quality is prevention, not judgement. </w:t>
      </w:r>
    </w:p>
    <w:p w:rsidR="003A7005" w:rsidRDefault="003A7005" w:rsidP="00BF5147">
      <w:pPr>
        <w:pStyle w:val="ListParagraph"/>
        <w:numPr>
          <w:ilvl w:val="0"/>
          <w:numId w:val="14"/>
        </w:numPr>
        <w:spacing w:line="360" w:lineRule="auto"/>
        <w:jc w:val="both"/>
        <w:rPr>
          <w:rFonts w:ascii="Arial" w:hAnsi="Arial" w:cs="Arial"/>
        </w:rPr>
      </w:pPr>
      <w:r>
        <w:rPr>
          <w:rFonts w:ascii="Arial" w:hAnsi="Arial" w:cs="Arial"/>
        </w:rPr>
        <w:t>The performance standard should be Zero defects.</w:t>
      </w:r>
    </w:p>
    <w:p w:rsidR="003A7005" w:rsidRPr="003A7005" w:rsidRDefault="003A7005" w:rsidP="00BF5147">
      <w:pPr>
        <w:pStyle w:val="ListParagraph"/>
        <w:numPr>
          <w:ilvl w:val="0"/>
          <w:numId w:val="14"/>
        </w:numPr>
        <w:spacing w:line="360" w:lineRule="auto"/>
        <w:jc w:val="both"/>
        <w:rPr>
          <w:rFonts w:ascii="Arial" w:hAnsi="Arial" w:cs="Arial"/>
        </w:rPr>
      </w:pPr>
      <w:r>
        <w:rPr>
          <w:rFonts w:ascii="Arial" w:hAnsi="Arial" w:cs="Arial"/>
        </w:rPr>
        <w:t>The measurement of quality is the price of non-conformance.</w:t>
      </w:r>
      <w:sdt>
        <w:sdtPr>
          <w:rPr>
            <w:rFonts w:ascii="Arial" w:hAnsi="Arial" w:cs="Arial"/>
          </w:rPr>
          <w:id w:val="627893118"/>
          <w:citation/>
        </w:sdtPr>
        <w:sdtEndPr/>
        <w:sdtContent>
          <w:r>
            <w:rPr>
              <w:rFonts w:ascii="Arial" w:hAnsi="Arial" w:cs="Arial"/>
            </w:rPr>
            <w:fldChar w:fldCharType="begin"/>
          </w:r>
          <w:r>
            <w:rPr>
              <w:rFonts w:ascii="Arial" w:hAnsi="Arial" w:cs="Arial"/>
            </w:rPr>
            <w:instrText xml:space="preserve"> CITATION Eli20 \l 2057 </w:instrText>
          </w:r>
          <w:r>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(Swan, 2020)</w:t>
          </w:r>
          <w:r>
            <w:rPr>
              <w:rFonts w:ascii="Arial" w:hAnsi="Arial" w:cs="Arial"/>
            </w:rPr>
            <w:fldChar w:fldCharType="end"/>
          </w:r>
        </w:sdtContent>
      </w:sdt>
    </w:p>
    <w:p w:rsidR="0034787D" w:rsidRPr="006967F9" w:rsidRDefault="0034787D" w:rsidP="007A4D2D">
      <w:pPr>
        <w:rPr>
          <w:u w:val="single"/>
        </w:rPr>
      </w:pPr>
    </w:p>
    <w:p w:rsidR="00FA0354" w:rsidRDefault="006967F9" w:rsidP="006967F9">
      <w:pPr>
        <w:spacing w:line="360" w:lineRule="auto"/>
        <w:rPr>
          <w:rFonts w:ascii="Arial" w:hAnsi="Arial" w:cs="Arial"/>
          <w:b/>
          <w:u w:val="single"/>
        </w:rPr>
      </w:pPr>
      <w:r w:rsidRPr="006967F9">
        <w:rPr>
          <w:rFonts w:ascii="Arial" w:hAnsi="Arial" w:cs="Arial"/>
          <w:b/>
          <w:u w:val="single"/>
        </w:rPr>
        <w:t>Quality conformance to requirements.</w:t>
      </w:r>
    </w:p>
    <w:p w:rsidR="006967F9" w:rsidRDefault="006967F9" w:rsidP="006967F9">
      <w:pPr>
        <w:spacing w:line="360" w:lineRule="auto"/>
        <w:rPr>
          <w:rFonts w:ascii="Arial" w:hAnsi="Arial" w:cs="Arial"/>
        </w:rPr>
      </w:pPr>
      <w:r w:rsidRPr="006967F9">
        <w:rPr>
          <w:rFonts w:ascii="Arial" w:hAnsi="Arial" w:cs="Arial"/>
        </w:rPr>
        <w:t xml:space="preserve">Asda believes in making their products and service as better as they can do. </w:t>
      </w:r>
      <w:r>
        <w:rPr>
          <w:rFonts w:ascii="Arial" w:hAnsi="Arial" w:cs="Arial"/>
        </w:rPr>
        <w:t xml:space="preserve">As well as </w:t>
      </w:r>
      <w:r w:rsidR="00EE55D9">
        <w:rPr>
          <w:rFonts w:ascii="Arial" w:hAnsi="Arial" w:cs="Arial"/>
        </w:rPr>
        <w:t>the first UK discounter, offering their customer the very best of values as its been their driving force.</w:t>
      </w:r>
    </w:p>
    <w:p w:rsidR="00FE24CA" w:rsidRDefault="00EE55D9" w:rsidP="00FE24CA">
      <w:pPr>
        <w:spacing w:line="360" w:lineRule="auto"/>
        <w:rPr>
          <w:rFonts w:ascii="Arial" w:hAnsi="Arial" w:cs="Arial"/>
        </w:rPr>
      </w:pPr>
      <w:r>
        <w:rPr>
          <w:rFonts w:ascii="Arial" w:hAnsi="Arial" w:cs="Arial"/>
        </w:rPr>
        <w:t xml:space="preserve">Over the years Asda has been expanding their store over the globe, as well as introducing new brands, clothes line called George in the 90s and launching grocery home shopping followed by non-food online. </w:t>
      </w:r>
    </w:p>
    <w:p w:rsidR="006967F9" w:rsidRDefault="006967F9" w:rsidP="006967F9">
      <w:pPr>
        <w:spacing w:line="360" w:lineRule="auto"/>
        <w:rPr>
          <w:rFonts w:ascii="Arial" w:hAnsi="Arial" w:cs="Arial"/>
          <w:b/>
          <w:u w:val="single"/>
        </w:rPr>
      </w:pPr>
      <w:r>
        <w:rPr>
          <w:rFonts w:ascii="Arial" w:hAnsi="Arial" w:cs="Arial"/>
          <w:b/>
          <w:u w:val="single"/>
        </w:rPr>
        <w:t>The system of quality.</w:t>
      </w:r>
    </w:p>
    <w:p w:rsidR="006967F9" w:rsidRDefault="00EE55D9" w:rsidP="006967F9">
      <w:pPr>
        <w:spacing w:line="360" w:lineRule="auto"/>
        <w:rPr>
          <w:rFonts w:ascii="Arial" w:hAnsi="Arial" w:cs="Arial"/>
        </w:rPr>
      </w:pPr>
      <w:r>
        <w:rPr>
          <w:rFonts w:ascii="Arial" w:hAnsi="Arial" w:cs="Arial"/>
        </w:rPr>
        <w:t xml:space="preserve">Asda has built their business by listening to range of customer and then offering what they had said, Asda workers are the heroes and have always made Asda special everyone of them shapes the character of the company. </w:t>
      </w:r>
    </w:p>
    <w:p w:rsidR="00A56F95" w:rsidRDefault="00797157" w:rsidP="006967F9">
      <w:pPr>
        <w:spacing w:line="360" w:lineRule="auto"/>
        <w:rPr>
          <w:rFonts w:ascii="Arial" w:hAnsi="Arial" w:cs="Arial"/>
        </w:rPr>
      </w:pPr>
      <w:r>
        <w:rPr>
          <w:rFonts w:ascii="Arial" w:hAnsi="Arial" w:cs="Arial"/>
        </w:rPr>
        <w:lastRenderedPageBreak/>
        <w:t>Asda making their business more better, their focus is earning customers trusts therefore they are working hard to source all their products in responsible way and collaborating with suppliers to make sure that they treat the suppliers fairly and vowing to be the highest standard in areas of safety, ethical trading and how they protect their customers data.</w:t>
      </w:r>
    </w:p>
    <w:p w:rsidR="00634ABD" w:rsidRDefault="00634ABD" w:rsidP="006967F9">
      <w:pPr>
        <w:spacing w:line="360" w:lineRule="auto"/>
        <w:rPr>
          <w:rFonts w:ascii="Arial" w:hAnsi="Arial" w:cs="Arial"/>
        </w:rPr>
      </w:pPr>
    </w:p>
    <w:p w:rsidR="006967F9" w:rsidRDefault="006967F9" w:rsidP="006967F9">
      <w:pPr>
        <w:spacing w:line="360" w:lineRule="auto"/>
        <w:rPr>
          <w:rFonts w:ascii="Arial" w:hAnsi="Arial" w:cs="Arial"/>
          <w:b/>
          <w:u w:val="single"/>
        </w:rPr>
      </w:pPr>
      <w:r>
        <w:rPr>
          <w:rFonts w:ascii="Arial" w:hAnsi="Arial" w:cs="Arial"/>
          <w:b/>
          <w:u w:val="single"/>
        </w:rPr>
        <w:t xml:space="preserve">Performance standards zero defects. </w:t>
      </w:r>
    </w:p>
    <w:p w:rsidR="00634ABD" w:rsidRDefault="00C546EF" w:rsidP="00C546EF">
      <w:pPr>
        <w:spacing w:line="360" w:lineRule="auto"/>
        <w:jc w:val="both"/>
        <w:rPr>
          <w:rFonts w:ascii="Arial" w:hAnsi="Arial" w:cs="Arial"/>
        </w:rPr>
      </w:pPr>
      <w:r>
        <w:rPr>
          <w:rFonts w:ascii="Arial" w:hAnsi="Arial" w:cs="Arial"/>
        </w:rPr>
        <w:t xml:space="preserve">Asda launching clothing line has been seen that they have been the UK’s number one volume for clothing and becoming stronger and stronger each day. </w:t>
      </w:r>
      <w:r w:rsidR="001D7B03">
        <w:rPr>
          <w:rFonts w:ascii="Arial" w:hAnsi="Arial" w:cs="Arial"/>
        </w:rPr>
        <w:t>Thus,</w:t>
      </w:r>
      <w:r>
        <w:rPr>
          <w:rFonts w:ascii="Arial" w:hAnsi="Arial" w:cs="Arial"/>
        </w:rPr>
        <w:t xml:space="preserve"> becoming the main title sponsor fashion week and committed to providing the latest fashions to their customers at very best of prices.</w:t>
      </w:r>
      <w:sdt>
        <w:sdtPr>
          <w:rPr>
            <w:rFonts w:ascii="Arial" w:hAnsi="Arial" w:cs="Arial"/>
          </w:rPr>
          <w:id w:val="2052420531"/>
          <w:citation/>
        </w:sdtPr>
        <w:sdtEndPr/>
        <w:sdtContent>
          <w:r w:rsidR="007A2C61">
            <w:rPr>
              <w:rFonts w:ascii="Arial" w:hAnsi="Arial" w:cs="Arial"/>
            </w:rPr>
            <w:fldChar w:fldCharType="begin"/>
          </w:r>
          <w:r w:rsidR="007A2C61">
            <w:rPr>
              <w:rFonts w:ascii="Arial" w:hAnsi="Arial" w:cs="Arial"/>
            </w:rPr>
            <w:instrText xml:space="preserve"> CITATION Asd205 \l 2057 </w:instrText>
          </w:r>
          <w:r w:rsidR="007A2C61">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(Asda, 2020)</w:t>
          </w:r>
          <w:r w:rsidR="007A2C61">
            <w:rPr>
              <w:rFonts w:ascii="Arial" w:hAnsi="Arial" w:cs="Arial"/>
            </w:rPr>
            <w:fldChar w:fldCharType="end"/>
          </w:r>
        </w:sdtContent>
      </w:sdt>
    </w:p>
    <w:p w:rsidR="00634ABD" w:rsidRDefault="00634ABD" w:rsidP="00C546EF">
      <w:pPr>
        <w:spacing w:line="360" w:lineRule="auto"/>
        <w:jc w:val="both"/>
        <w:rPr>
          <w:rFonts w:ascii="Arial" w:hAnsi="Arial" w:cs="Arial"/>
        </w:rPr>
      </w:pPr>
    </w:p>
    <w:p w:rsidR="006967F9" w:rsidRPr="004166C2" w:rsidRDefault="00C546EF" w:rsidP="00C546EF">
      <w:pPr>
        <w:spacing w:line="360" w:lineRule="auto"/>
        <w:jc w:val="both"/>
        <w:rPr>
          <w:rFonts w:ascii="Arial" w:hAnsi="Arial" w:cs="Arial"/>
        </w:rPr>
      </w:pPr>
      <w:r>
        <w:rPr>
          <w:rFonts w:ascii="Arial" w:hAnsi="Arial" w:cs="Arial"/>
        </w:rPr>
        <w:t xml:space="preserve"> </w:t>
      </w:r>
      <w:r w:rsidR="006967F9">
        <w:rPr>
          <w:rFonts w:ascii="Arial" w:hAnsi="Arial" w:cs="Arial"/>
          <w:b/>
          <w:u w:val="single"/>
        </w:rPr>
        <w:t xml:space="preserve">Quality of price. </w:t>
      </w:r>
    </w:p>
    <w:p w:rsidR="00B4549B" w:rsidRPr="00C546EF" w:rsidRDefault="00C546EF" w:rsidP="00C546EF">
      <w:pPr>
        <w:spacing w:line="360" w:lineRule="auto"/>
        <w:jc w:val="both"/>
        <w:rPr>
          <w:rFonts w:ascii="Arial" w:hAnsi="Arial" w:cs="Arial"/>
        </w:rPr>
      </w:pPr>
      <w:r>
        <w:rPr>
          <w:rFonts w:ascii="Arial" w:hAnsi="Arial" w:cs="Arial"/>
        </w:rPr>
        <w:t xml:space="preserve">By launching George clothing line, a part of Asda has now become number one volume in the UK, by doing this they </w:t>
      </w:r>
      <w:r w:rsidR="00B4549B">
        <w:rPr>
          <w:rFonts w:ascii="Arial" w:hAnsi="Arial" w:cs="Arial"/>
        </w:rPr>
        <w:t>are offering</w:t>
      </w:r>
      <w:r>
        <w:rPr>
          <w:rFonts w:ascii="Arial" w:hAnsi="Arial" w:cs="Arial"/>
        </w:rPr>
        <w:t xml:space="preserve"> their customers </w:t>
      </w:r>
      <w:r w:rsidR="00CA484C">
        <w:rPr>
          <w:rFonts w:ascii="Arial" w:hAnsi="Arial" w:cs="Arial"/>
        </w:rPr>
        <w:t>100-day</w:t>
      </w:r>
      <w:r>
        <w:rPr>
          <w:rFonts w:ascii="Arial" w:hAnsi="Arial" w:cs="Arial"/>
        </w:rPr>
        <w:t xml:space="preserve"> money back guarantee on school uniforms, thus they will be gaining customers and them not going to other stores so they will be shopping in Asda.  </w:t>
      </w:r>
      <w:r w:rsidR="00B4549B">
        <w:rPr>
          <w:rFonts w:ascii="Arial" w:hAnsi="Arial" w:cs="Arial"/>
        </w:rPr>
        <w:t>Asda selling their products at lowest priced</w:t>
      </w:r>
      <w:r w:rsidR="00AF3FE7">
        <w:rPr>
          <w:rFonts w:ascii="Arial" w:hAnsi="Arial" w:cs="Arial"/>
        </w:rPr>
        <w:t>.</w:t>
      </w:r>
      <w:sdt>
        <w:sdtPr>
          <w:rPr>
            <w:rFonts w:ascii="Arial" w:hAnsi="Arial" w:cs="Arial"/>
          </w:rPr>
          <w:id w:val="1625579057"/>
          <w:citation/>
        </w:sdtPr>
        <w:sdtEndPr/>
        <w:sdtContent>
          <w:r w:rsidR="00AF3FE7">
            <w:rPr>
              <w:rFonts w:ascii="Arial" w:hAnsi="Arial" w:cs="Arial"/>
            </w:rPr>
            <w:fldChar w:fldCharType="begin"/>
          </w:r>
          <w:r w:rsidR="00AF3FE7">
            <w:rPr>
              <w:rFonts w:ascii="Arial" w:hAnsi="Arial" w:cs="Arial"/>
            </w:rPr>
            <w:instrText xml:space="preserve"> CITATION Asd204 \l 2057 </w:instrText>
          </w:r>
          <w:r w:rsidR="00AF3FE7">
            <w:rPr>
              <w:rFonts w:ascii="Arial" w:hAnsi="Arial" w:cs="Arial"/>
            </w:rPr>
            <w:fldChar w:fldCharType="separate"/>
          </w:r>
          <w:r w:rsidR="003B51E0">
            <w:rPr>
              <w:rFonts w:ascii="Arial" w:hAnsi="Arial" w:cs="Arial"/>
              <w:noProof/>
            </w:rPr>
            <w:t xml:space="preserve"> </w:t>
          </w:r>
          <w:r w:rsidR="003B51E0" w:rsidRPr="003B51E0">
            <w:rPr>
              <w:rFonts w:ascii="Arial" w:hAnsi="Arial" w:cs="Arial"/>
              <w:noProof/>
            </w:rPr>
            <w:t>(Asda, 2020)</w:t>
          </w:r>
          <w:r w:rsidR="00AF3FE7">
            <w:rPr>
              <w:rFonts w:ascii="Arial" w:hAnsi="Arial" w:cs="Arial"/>
            </w:rPr>
            <w:fldChar w:fldCharType="end"/>
          </w:r>
        </w:sdtContent>
      </w:sdt>
    </w:p>
    <w:p w:rsidR="00FA0354" w:rsidRDefault="00FA0354" w:rsidP="007A4D2D"/>
    <w:p w:rsidR="00CD278E" w:rsidRDefault="00CD278E" w:rsidP="007A4D2D"/>
    <w:p w:rsidR="00CD278E" w:rsidRDefault="00CD278E" w:rsidP="007A4D2D"/>
    <w:p w:rsidR="00CD278E" w:rsidRDefault="00CD278E" w:rsidP="007A4D2D"/>
    <w:p w:rsidR="00CD278E" w:rsidRDefault="00CD278E" w:rsidP="007A4D2D"/>
    <w:p w:rsidR="0004600C" w:rsidRDefault="0004600C" w:rsidP="007A4D2D"/>
    <w:p w:rsidR="00AD6F5B" w:rsidRDefault="00AD6F5B" w:rsidP="007A4D2D"/>
    <w:p w:rsidR="00DF4E75" w:rsidRDefault="00DF4E75" w:rsidP="007A4D2D"/>
    <w:p w:rsidR="006967F9" w:rsidRDefault="006967F9" w:rsidP="007A4D2D"/>
    <w:p w:rsidR="006967F9" w:rsidRDefault="006967F9" w:rsidP="007A4D2D"/>
    <w:p w:rsidR="007E2FC6" w:rsidRDefault="007E2FC6" w:rsidP="007A4D2D"/>
    <w:p w:rsidR="007E2FC6" w:rsidRDefault="007E2FC6" w:rsidP="007A4D2D"/>
    <w:p w:rsidR="007E2FC6" w:rsidRDefault="007E2FC6" w:rsidP="007A4D2D"/>
    <w:p w:rsidR="007E2FC6" w:rsidRDefault="007E2FC6" w:rsidP="007A4D2D"/>
    <w:p w:rsidR="004166C2" w:rsidRDefault="004166C2" w:rsidP="004166C2">
      <w:pPr>
        <w:spacing w:line="360" w:lineRule="auto"/>
        <w:jc w:val="both"/>
        <w:rPr>
          <w:rFonts w:ascii="Arial" w:hAnsi="Arial" w:cs="Arial"/>
        </w:rPr>
      </w:pPr>
    </w:p>
    <w:p w:rsidR="004166C2" w:rsidRPr="00B83544" w:rsidRDefault="00B83544" w:rsidP="00B83544">
      <w:pPr>
        <w:pStyle w:val="IntenseQuote"/>
        <w:ind w:left="720"/>
        <w:rPr>
          <w:rFonts w:ascii="Arial" w:hAnsi="Arial" w:cs="Arial"/>
          <w:b/>
          <w:i w:val="0"/>
          <w:sz w:val="24"/>
        </w:rPr>
      </w:pPr>
      <w:r w:rsidRPr="00B83544">
        <w:rPr>
          <w:rFonts w:ascii="Arial" w:hAnsi="Arial" w:cs="Arial"/>
          <w:b/>
          <w:i w:val="0"/>
          <w:sz w:val="24"/>
        </w:rPr>
        <w:lastRenderedPageBreak/>
        <w:t xml:space="preserve">4. </w:t>
      </w:r>
      <w:r w:rsidRPr="00B83544">
        <w:rPr>
          <w:rFonts w:ascii="Arial" w:hAnsi="Arial" w:cs="Arial"/>
          <w:b/>
          <w:i w:val="0"/>
          <w:sz w:val="24"/>
        </w:rPr>
        <w:t>Conclusion/ Recommendation</w:t>
      </w:r>
    </w:p>
    <w:p w:rsidR="0034787D" w:rsidRPr="003705E0" w:rsidRDefault="003705E0" w:rsidP="004166C2">
      <w:pPr>
        <w:spacing w:line="360" w:lineRule="auto"/>
        <w:jc w:val="both"/>
        <w:rPr>
          <w:rFonts w:ascii="Arial" w:hAnsi="Arial" w:cs="Arial"/>
        </w:rPr>
      </w:pPr>
      <w:r w:rsidRPr="003705E0">
        <w:rPr>
          <w:rFonts w:ascii="Arial" w:hAnsi="Arial" w:cs="Arial"/>
        </w:rPr>
        <w:t>I have concluded that in supermarket business there is ethical policies as well as sustainability policies which looks out for</w:t>
      </w:r>
      <w:r w:rsidR="00AD6F5B">
        <w:rPr>
          <w:rFonts w:ascii="Arial" w:hAnsi="Arial" w:cs="Arial"/>
        </w:rPr>
        <w:t xml:space="preserve"> their </w:t>
      </w:r>
      <w:r w:rsidR="00F045B8">
        <w:rPr>
          <w:rFonts w:ascii="Arial" w:hAnsi="Arial" w:cs="Arial"/>
        </w:rPr>
        <w:t>customers’</w:t>
      </w:r>
      <w:r w:rsidR="00AD6F5B">
        <w:rPr>
          <w:rFonts w:ascii="Arial" w:hAnsi="Arial" w:cs="Arial"/>
        </w:rPr>
        <w:t xml:space="preserve"> needs and</w:t>
      </w:r>
      <w:r w:rsidRPr="003705E0">
        <w:rPr>
          <w:rFonts w:ascii="Arial" w:hAnsi="Arial" w:cs="Arial"/>
        </w:rPr>
        <w:t xml:space="preserve"> the environment as well as the source of where the produce comes from because without these</w:t>
      </w:r>
      <w:r w:rsidR="00017CE5">
        <w:rPr>
          <w:rFonts w:ascii="Arial" w:hAnsi="Arial" w:cs="Arial"/>
        </w:rPr>
        <w:t>,</w:t>
      </w:r>
      <w:r w:rsidRPr="003705E0">
        <w:rPr>
          <w:rFonts w:ascii="Arial" w:hAnsi="Arial" w:cs="Arial"/>
        </w:rPr>
        <w:t xml:space="preserve"> if the company doesn’t supply good produce or products then how can their customer get the best </w:t>
      </w:r>
      <w:r w:rsidR="00B61EF1">
        <w:rPr>
          <w:rFonts w:ascii="Arial" w:hAnsi="Arial" w:cs="Arial"/>
        </w:rPr>
        <w:t xml:space="preserve">of </w:t>
      </w:r>
      <w:r w:rsidRPr="003705E0">
        <w:rPr>
          <w:rFonts w:ascii="Arial" w:hAnsi="Arial" w:cs="Arial"/>
        </w:rPr>
        <w:t xml:space="preserve">quality. Also, as there are other rival supermarkets out there it is hard for Asda to keep up with the competition as mentioned on the report </w:t>
      </w:r>
      <w:r>
        <w:rPr>
          <w:rFonts w:ascii="Arial" w:hAnsi="Arial" w:cs="Arial"/>
        </w:rPr>
        <w:t>Asda</w:t>
      </w:r>
      <w:r w:rsidRPr="003705E0">
        <w:rPr>
          <w:rFonts w:ascii="Arial" w:hAnsi="Arial" w:cs="Arial"/>
        </w:rPr>
        <w:t xml:space="preserve"> ha</w:t>
      </w:r>
      <w:r>
        <w:rPr>
          <w:rFonts w:ascii="Arial" w:hAnsi="Arial" w:cs="Arial"/>
        </w:rPr>
        <w:t>d</w:t>
      </w:r>
      <w:r w:rsidRPr="003705E0">
        <w:rPr>
          <w:rFonts w:ascii="Arial" w:hAnsi="Arial" w:cs="Arial"/>
        </w:rPr>
        <w:t xml:space="preserve"> to give out free vouchers to attract customers as their rival supermarket was offering customer</w:t>
      </w:r>
      <w:r w:rsidR="00AD6F5B">
        <w:rPr>
          <w:rFonts w:ascii="Arial" w:hAnsi="Arial" w:cs="Arial"/>
        </w:rPr>
        <w:t>s</w:t>
      </w:r>
      <w:r w:rsidRPr="003705E0">
        <w:rPr>
          <w:rFonts w:ascii="Arial" w:hAnsi="Arial" w:cs="Arial"/>
        </w:rPr>
        <w:t xml:space="preserve"> voucher. As Asda’s rating was going down due to the quarterly sales </w:t>
      </w:r>
      <w:r>
        <w:rPr>
          <w:rFonts w:ascii="Arial" w:hAnsi="Arial" w:cs="Arial"/>
        </w:rPr>
        <w:t>A</w:t>
      </w:r>
      <w:r w:rsidRPr="003705E0">
        <w:rPr>
          <w:rFonts w:ascii="Arial" w:hAnsi="Arial" w:cs="Arial"/>
        </w:rPr>
        <w:t>sda had to</w:t>
      </w:r>
      <w:r>
        <w:rPr>
          <w:rFonts w:ascii="Arial" w:hAnsi="Arial" w:cs="Arial"/>
        </w:rPr>
        <w:t xml:space="preserve"> </w:t>
      </w:r>
      <w:r w:rsidRPr="003705E0">
        <w:rPr>
          <w:rFonts w:ascii="Arial" w:hAnsi="Arial" w:cs="Arial"/>
        </w:rPr>
        <w:t xml:space="preserve">look out for making the quality of their products </w:t>
      </w:r>
      <w:r w:rsidR="008E5482" w:rsidRPr="003705E0">
        <w:rPr>
          <w:rFonts w:ascii="Arial" w:hAnsi="Arial" w:cs="Arial"/>
        </w:rPr>
        <w:t>better</w:t>
      </w:r>
      <w:r w:rsidRPr="003705E0">
        <w:rPr>
          <w:rFonts w:ascii="Arial" w:hAnsi="Arial" w:cs="Arial"/>
        </w:rPr>
        <w:t xml:space="preserve"> then looking out for the price. </w:t>
      </w:r>
    </w:p>
    <w:p w:rsidR="0034787D" w:rsidRDefault="000E5C50" w:rsidP="000E5C50">
      <w:pPr>
        <w:spacing w:line="360" w:lineRule="auto"/>
        <w:jc w:val="both"/>
        <w:rPr>
          <w:rFonts w:ascii="Arial" w:hAnsi="Arial" w:cs="Arial"/>
        </w:rPr>
      </w:pPr>
      <w:r>
        <w:rPr>
          <w:rFonts w:ascii="Arial" w:hAnsi="Arial" w:cs="Arial"/>
        </w:rPr>
        <w:t>T</w:t>
      </w:r>
      <w:r w:rsidR="00655DF1">
        <w:rPr>
          <w:rFonts w:ascii="Arial" w:hAnsi="Arial" w:cs="Arial"/>
        </w:rPr>
        <w:t xml:space="preserve">he recommendations </w:t>
      </w:r>
      <w:r>
        <w:rPr>
          <w:rFonts w:ascii="Arial" w:hAnsi="Arial" w:cs="Arial"/>
        </w:rPr>
        <w:t>are</w:t>
      </w:r>
      <w:r w:rsidR="00655DF1">
        <w:rPr>
          <w:rFonts w:ascii="Arial" w:hAnsi="Arial" w:cs="Arial"/>
        </w:rPr>
        <w:t xml:space="preserve"> that Asda will </w:t>
      </w:r>
      <w:r>
        <w:rPr>
          <w:rFonts w:ascii="Arial" w:hAnsi="Arial" w:cs="Arial"/>
        </w:rPr>
        <w:t xml:space="preserve">be making more better planet for their customers, they will be doing this by reducing plastics by end of 2025 as well as they are </w:t>
      </w:r>
      <w:r w:rsidR="00F045B8">
        <w:rPr>
          <w:rFonts w:ascii="Arial" w:hAnsi="Arial" w:cs="Arial"/>
        </w:rPr>
        <w:t>committed</w:t>
      </w:r>
      <w:r>
        <w:rPr>
          <w:rFonts w:ascii="Arial" w:hAnsi="Arial" w:cs="Arial"/>
        </w:rPr>
        <w:t xml:space="preserve"> in reducing the </w:t>
      </w:r>
      <w:r w:rsidR="00F045B8">
        <w:rPr>
          <w:rFonts w:ascii="Arial" w:hAnsi="Arial" w:cs="Arial"/>
        </w:rPr>
        <w:t>environmental</w:t>
      </w:r>
      <w:r>
        <w:rPr>
          <w:rFonts w:ascii="Arial" w:hAnsi="Arial" w:cs="Arial"/>
        </w:rPr>
        <w:t xml:space="preserve"> </w:t>
      </w:r>
      <w:r w:rsidR="00F045B8">
        <w:rPr>
          <w:rFonts w:ascii="Arial" w:hAnsi="Arial" w:cs="Arial"/>
        </w:rPr>
        <w:t>impacts</w:t>
      </w:r>
      <w:r>
        <w:rPr>
          <w:rFonts w:ascii="Arial" w:hAnsi="Arial" w:cs="Arial"/>
        </w:rPr>
        <w:t xml:space="preserve"> of their operations</w:t>
      </w:r>
      <w:r w:rsidR="00A511A6">
        <w:rPr>
          <w:rFonts w:ascii="Arial" w:hAnsi="Arial" w:cs="Arial"/>
        </w:rPr>
        <w:t xml:space="preserve"> of</w:t>
      </w:r>
      <w:r>
        <w:rPr>
          <w:rFonts w:ascii="Arial" w:hAnsi="Arial" w:cs="Arial"/>
        </w:rPr>
        <w:t xml:space="preserve"> good</w:t>
      </w:r>
      <w:r w:rsidR="00A511A6">
        <w:rPr>
          <w:rFonts w:ascii="Arial" w:hAnsi="Arial" w:cs="Arial"/>
        </w:rPr>
        <w:t>s</w:t>
      </w:r>
      <w:r>
        <w:rPr>
          <w:rFonts w:ascii="Arial" w:hAnsi="Arial" w:cs="Arial"/>
        </w:rPr>
        <w:t xml:space="preserve"> and services </w:t>
      </w:r>
      <w:r w:rsidR="008C6637">
        <w:rPr>
          <w:rFonts w:ascii="Arial" w:hAnsi="Arial" w:cs="Arial"/>
        </w:rPr>
        <w:t xml:space="preserve">and </w:t>
      </w:r>
      <w:r>
        <w:rPr>
          <w:rFonts w:ascii="Arial" w:hAnsi="Arial" w:cs="Arial"/>
        </w:rPr>
        <w:t xml:space="preserve">the suppliers who make them. Asda knows that their customers care about </w:t>
      </w:r>
      <w:r w:rsidR="00F045B8">
        <w:rPr>
          <w:rFonts w:ascii="Arial" w:hAnsi="Arial" w:cs="Arial"/>
        </w:rPr>
        <w:t>sustainability</w:t>
      </w:r>
      <w:r>
        <w:rPr>
          <w:rFonts w:ascii="Arial" w:hAnsi="Arial" w:cs="Arial"/>
        </w:rPr>
        <w:t xml:space="preserve"> thus reducing their impacts on environment they also want to help their customers to do the same. </w:t>
      </w:r>
    </w:p>
    <w:p w:rsidR="00D14D5A" w:rsidRDefault="000E5C50" w:rsidP="000E5C50">
      <w:pPr>
        <w:spacing w:line="360" w:lineRule="auto"/>
        <w:jc w:val="both"/>
        <w:rPr>
          <w:rFonts w:ascii="Arial" w:hAnsi="Arial" w:cs="Arial"/>
        </w:rPr>
      </w:pPr>
      <w:r>
        <w:rPr>
          <w:rFonts w:ascii="Arial" w:hAnsi="Arial" w:cs="Arial"/>
        </w:rPr>
        <w:t>Asda’s focus is reducing packaging and plastic as already ther</w:t>
      </w:r>
      <w:r w:rsidR="00F045B8">
        <w:rPr>
          <w:rFonts w:ascii="Arial" w:hAnsi="Arial" w:cs="Arial"/>
        </w:rPr>
        <w:t>e</w:t>
      </w:r>
      <w:r>
        <w:rPr>
          <w:rFonts w:ascii="Arial" w:hAnsi="Arial" w:cs="Arial"/>
        </w:rPr>
        <w:t xml:space="preserve"> has been cut downs of 85 million carrier bags from online and </w:t>
      </w:r>
      <w:r w:rsidR="00D14D5A">
        <w:rPr>
          <w:rFonts w:ascii="Arial" w:hAnsi="Arial" w:cs="Arial"/>
        </w:rPr>
        <w:t>instore, -</w:t>
      </w:r>
      <w:r>
        <w:rPr>
          <w:rFonts w:ascii="Arial" w:hAnsi="Arial" w:cs="Arial"/>
        </w:rPr>
        <w:t xml:space="preserve"> by doing this, it is good for the customers</w:t>
      </w:r>
      <w:r w:rsidR="00D14D5A">
        <w:rPr>
          <w:rFonts w:ascii="Arial" w:hAnsi="Arial" w:cs="Arial"/>
        </w:rPr>
        <w:t xml:space="preserve"> as well as the environment</w:t>
      </w:r>
      <w:r>
        <w:rPr>
          <w:rFonts w:ascii="Arial" w:hAnsi="Arial" w:cs="Arial"/>
        </w:rPr>
        <w:t xml:space="preserve"> and</w:t>
      </w:r>
      <w:r w:rsidR="00F045B8">
        <w:rPr>
          <w:rFonts w:ascii="Arial" w:hAnsi="Arial" w:cs="Arial"/>
        </w:rPr>
        <w:t xml:space="preserve"> t</w:t>
      </w:r>
      <w:r>
        <w:rPr>
          <w:rFonts w:ascii="Arial" w:hAnsi="Arial" w:cs="Arial"/>
        </w:rPr>
        <w:t xml:space="preserve">his will help in the future to. </w:t>
      </w:r>
    </w:p>
    <w:p w:rsidR="007831B8" w:rsidRDefault="007831B8" w:rsidP="000E5C50">
      <w:pPr>
        <w:spacing w:line="360" w:lineRule="auto"/>
        <w:jc w:val="both"/>
        <w:rPr>
          <w:rFonts w:ascii="Arial" w:hAnsi="Arial" w:cs="Arial"/>
        </w:rPr>
      </w:pPr>
    </w:p>
    <w:p w:rsidR="00D14D5A" w:rsidRDefault="00D14D5A" w:rsidP="000E5C50">
      <w:pPr>
        <w:spacing w:line="360" w:lineRule="auto"/>
        <w:jc w:val="both"/>
        <w:rPr>
          <w:rFonts w:ascii="Arial" w:hAnsi="Arial" w:cs="Arial"/>
        </w:rPr>
      </w:pPr>
    </w:p>
    <w:p w:rsidR="00D14D5A" w:rsidRDefault="00D14D5A" w:rsidP="00D14D5A">
      <w:pPr>
        <w:spacing w:line="360" w:lineRule="auto"/>
        <w:jc w:val="both"/>
        <w:rPr>
          <w:rFonts w:ascii="Arial" w:hAnsi="Arial" w:cs="Arial"/>
        </w:rPr>
      </w:pPr>
      <w:r w:rsidRPr="00D14D5A">
        <w:rPr>
          <w:rFonts w:ascii="Arial" w:eastAsia="Times New Roman" w:hAnsi="Arial" w:cs="Arial"/>
          <w:b/>
          <w:bCs/>
          <w:color w:val="68A51C"/>
          <w:sz w:val="24"/>
          <w:szCs w:val="24"/>
          <w:shd w:val="clear" w:color="auto" w:fill="FFFFFF"/>
          <w:lang w:eastAsia="en-GB"/>
        </w:rPr>
        <w:br/>
      </w:r>
    </w:p>
    <w:p w:rsidR="000E5C50" w:rsidRPr="00655DF1" w:rsidRDefault="000E5C50" w:rsidP="007A4D2D">
      <w:pPr>
        <w:rPr>
          <w:rFonts w:ascii="Arial" w:hAnsi="Arial" w:cs="Arial"/>
        </w:rPr>
      </w:pPr>
    </w:p>
    <w:p w:rsidR="000E5C50" w:rsidRDefault="000E5C50" w:rsidP="00FA0354"/>
    <w:p w:rsidR="00E456D2" w:rsidRDefault="00E456D2" w:rsidP="00FA0354"/>
    <w:p w:rsidR="00D14D5A" w:rsidRDefault="00D14D5A" w:rsidP="00FA0354"/>
    <w:p w:rsidR="00D14D5A" w:rsidRDefault="00D14D5A" w:rsidP="00FA0354"/>
    <w:p w:rsidR="0055342D" w:rsidRDefault="0055342D" w:rsidP="00FA0354"/>
    <w:p w:rsidR="0055342D" w:rsidRDefault="0055342D" w:rsidP="00FA0354"/>
    <w:p w:rsidR="007E2FC6" w:rsidRDefault="007E2FC6" w:rsidP="00FA0354"/>
    <w:p w:rsidR="0055342D" w:rsidRPr="00FA0354" w:rsidRDefault="0055342D" w:rsidP="00FA0354"/>
    <w:sdt>
      <w:sdtPr>
        <w:rPr>
          <w:rFonts w:asciiTheme="minorHAnsi" w:eastAsiaTheme="minorHAnsi" w:hAnsiTheme="minorHAnsi" w:cstheme="minorBidi"/>
          <w:color w:val="auto"/>
          <w:sz w:val="22"/>
          <w:szCs w:val="22"/>
          <w:lang w:val="en-GB"/>
        </w:rPr>
        <w:id w:val="731738000"/>
        <w:docPartObj>
          <w:docPartGallery w:val="Bibliographies"/>
          <w:docPartUnique/>
        </w:docPartObj>
      </w:sdtPr>
      <w:sdtEndPr/>
      <w:sdtContent>
        <w:p w:rsidR="005A5D1A" w:rsidRDefault="005A5D1A">
          <w:pPr>
            <w:pStyle w:val="Heading1"/>
          </w:pPr>
          <w:r>
            <w:t>References</w:t>
          </w:r>
        </w:p>
        <w:sdt>
          <w:sdtPr>
            <w:id w:val="-573587230"/>
            <w:bibliography/>
          </w:sdtPr>
          <w:sdtEndPr/>
          <w:sdtContent>
            <w:p w:rsidR="003B51E0" w:rsidRDefault="005A5D1A" w:rsidP="003B51E0">
              <w:pPr>
                <w:pStyle w:val="Bibliography"/>
                <w:rPr>
                  <w:noProof/>
                  <w:sz w:val="24"/>
                  <w:szCs w:val="24"/>
                  <w:lang w:val="en-US"/>
                </w:rPr>
              </w:pPr>
              <w:r>
                <w:fldChar w:fldCharType="begin"/>
              </w:r>
              <w:r>
                <w:instrText xml:space="preserve"> BIBLIOGRAPHY </w:instrText>
              </w:r>
              <w:r>
                <w:fldChar w:fldCharType="separate"/>
              </w:r>
              <w:r w:rsidR="003B51E0">
                <w:rPr>
                  <w:noProof/>
                  <w:lang w:val="en-US"/>
                </w:rPr>
                <w:t xml:space="preserve">Asda, 2020. </w:t>
              </w:r>
              <w:r w:rsidR="003B51E0">
                <w:rPr>
                  <w:i/>
                  <w:iCs/>
                  <w:noProof/>
                  <w:lang w:val="en-US"/>
                </w:rPr>
                <w:t xml:space="preserve">Asda. </w:t>
              </w:r>
              <w:r w:rsidR="003B51E0">
                <w:rPr>
                  <w:noProof/>
                  <w:lang w:val="en-US"/>
                </w:rPr>
                <w:t xml:space="preserve">[Online] </w:t>
              </w:r>
              <w:r w:rsidR="003B51E0">
                <w:rPr>
                  <w:noProof/>
                  <w:lang w:val="en-US"/>
                </w:rPr>
                <w:br/>
                <w:t xml:space="preserve">Available at: </w:t>
              </w:r>
              <w:r w:rsidR="003B51E0">
                <w:rPr>
                  <w:noProof/>
                  <w:u w:val="single"/>
                  <w:lang w:val="en-US"/>
                </w:rPr>
                <w:t>https://www.asdasupplier.com/responsibility/our-sustainability-commitments</w:t>
              </w:r>
              <w:r w:rsidR="003B51E0">
                <w:rPr>
                  <w:noProof/>
                  <w:lang w:val="en-US"/>
                </w:rPr>
                <w:br/>
                <w:t>[Accessed 06 03 2020].</w:t>
              </w:r>
            </w:p>
            <w:p w:rsidR="003B51E0" w:rsidRDefault="003B51E0" w:rsidP="003B51E0">
              <w:pPr>
                <w:pStyle w:val="Bibliography"/>
                <w:rPr>
                  <w:noProof/>
                  <w:lang w:val="en-US"/>
                </w:rPr>
              </w:pPr>
              <w:r>
                <w:rPr>
                  <w:noProof/>
                  <w:lang w:val="en-US"/>
                </w:rPr>
                <w:t xml:space="preserve">Asda, 2020. </w:t>
              </w:r>
              <w:r>
                <w:rPr>
                  <w:i/>
                  <w:iCs/>
                  <w:noProof/>
                  <w:lang w:val="en-US"/>
                </w:rPr>
                <w:t xml:space="preserve">Asda. </w:t>
              </w:r>
              <w:r>
                <w:rPr>
                  <w:noProof/>
                  <w:lang w:val="en-US"/>
                </w:rPr>
                <w:t xml:space="preserve">[Online] </w:t>
              </w:r>
              <w:r>
                <w:rPr>
                  <w:noProof/>
                  <w:lang w:val="en-US"/>
                </w:rPr>
                <w:br/>
                <w:t xml:space="preserve">Available at: </w:t>
              </w:r>
              <w:r>
                <w:rPr>
                  <w:noProof/>
                  <w:u w:val="single"/>
                  <w:lang w:val="en-US"/>
                </w:rPr>
                <w:t>https://www.asda.com/creating-change-for-better/better-business/responsible-sourcing</w:t>
              </w:r>
              <w:r>
                <w:rPr>
                  <w:noProof/>
                  <w:lang w:val="en-US"/>
                </w:rPr>
                <w:br/>
                <w:t>[Accessed 06 03 2020].</w:t>
              </w:r>
            </w:p>
            <w:p w:rsidR="003B51E0" w:rsidRDefault="003B51E0" w:rsidP="003B51E0">
              <w:pPr>
                <w:pStyle w:val="Bibliography"/>
                <w:rPr>
                  <w:noProof/>
                  <w:lang w:val="en-US"/>
                </w:rPr>
              </w:pPr>
              <w:r>
                <w:rPr>
                  <w:noProof/>
                  <w:lang w:val="en-US"/>
                </w:rPr>
                <w:t xml:space="preserve">Asda, 2020. </w:t>
              </w:r>
              <w:r>
                <w:rPr>
                  <w:i/>
                  <w:iCs/>
                  <w:noProof/>
                  <w:lang w:val="en-US"/>
                </w:rPr>
                <w:t xml:space="preserve">Asda. </w:t>
              </w:r>
              <w:r>
                <w:rPr>
                  <w:noProof/>
                  <w:lang w:val="en-US"/>
                </w:rPr>
                <w:t xml:space="preserve">[Online] </w:t>
              </w:r>
              <w:r>
                <w:rPr>
                  <w:noProof/>
                  <w:lang w:val="en-US"/>
                </w:rPr>
                <w:br/>
                <w:t xml:space="preserve">Available at: </w:t>
              </w:r>
              <w:r>
                <w:rPr>
                  <w:noProof/>
                  <w:u w:val="single"/>
                  <w:lang w:val="en-US"/>
                </w:rPr>
                <w:t>http://asda-stores.custhelp.com/app/answers/detail_grow/a_id/1742/~/stock-availability</w:t>
              </w:r>
              <w:r>
                <w:rPr>
                  <w:noProof/>
                  <w:lang w:val="en-US"/>
                </w:rPr>
                <w:br/>
                <w:t>[Accessed 07 03 2020].</w:t>
              </w:r>
            </w:p>
            <w:p w:rsidR="003B51E0" w:rsidRDefault="003B51E0" w:rsidP="003B51E0">
              <w:pPr>
                <w:pStyle w:val="Bibliography"/>
                <w:rPr>
                  <w:noProof/>
                  <w:lang w:val="en-US"/>
                </w:rPr>
              </w:pPr>
              <w:r>
                <w:rPr>
                  <w:noProof/>
                  <w:lang w:val="en-US"/>
                </w:rPr>
                <w:t xml:space="preserve">Asda, 2020. </w:t>
              </w:r>
              <w:r>
                <w:rPr>
                  <w:i/>
                  <w:iCs/>
                  <w:noProof/>
                  <w:lang w:val="en-US"/>
                </w:rPr>
                <w:t xml:space="preserve">Asda. </w:t>
              </w:r>
              <w:r>
                <w:rPr>
                  <w:noProof/>
                  <w:lang w:val="en-US"/>
                </w:rPr>
                <w:t xml:space="preserve">[Online] </w:t>
              </w:r>
              <w:r>
                <w:rPr>
                  <w:noProof/>
                  <w:lang w:val="en-US"/>
                </w:rPr>
                <w:br/>
                <w:t xml:space="preserve">Available at: </w:t>
              </w:r>
              <w:r>
                <w:rPr>
                  <w:noProof/>
                  <w:u w:val="single"/>
                  <w:lang w:val="en-US"/>
                </w:rPr>
                <w:t>https://www.asda.com/creating-change-for-better/better-business</w:t>
              </w:r>
              <w:r>
                <w:rPr>
                  <w:noProof/>
                  <w:lang w:val="en-US"/>
                </w:rPr>
                <w:br/>
                <w:t>[Accessed 07 03 2020].</w:t>
              </w:r>
            </w:p>
            <w:p w:rsidR="003B51E0" w:rsidRDefault="003B51E0" w:rsidP="003B51E0">
              <w:pPr>
                <w:pStyle w:val="Bibliography"/>
                <w:rPr>
                  <w:noProof/>
                  <w:lang w:val="en-US"/>
                </w:rPr>
              </w:pPr>
              <w:r>
                <w:rPr>
                  <w:noProof/>
                  <w:lang w:val="en-US"/>
                </w:rPr>
                <w:t xml:space="preserve">Asda, 2020. </w:t>
              </w:r>
              <w:r>
                <w:rPr>
                  <w:i/>
                  <w:iCs/>
                  <w:noProof/>
                  <w:lang w:val="en-US"/>
                </w:rPr>
                <w:t xml:space="preserve">Asda. </w:t>
              </w:r>
              <w:r>
                <w:rPr>
                  <w:noProof/>
                  <w:lang w:val="en-US"/>
                </w:rPr>
                <w:t xml:space="preserve">[Online] </w:t>
              </w:r>
              <w:r>
                <w:rPr>
                  <w:noProof/>
                  <w:lang w:val="en-US"/>
                </w:rPr>
                <w:br/>
                <w:t xml:space="preserve">Available at: </w:t>
              </w:r>
              <w:r>
                <w:rPr>
                  <w:noProof/>
                  <w:u w:val="single"/>
                  <w:lang w:val="en-US"/>
                </w:rPr>
                <w:t>https://www.asda.com/creating-change-for-better/better-planet?cmpid=dmc-_-ahc-_-vanityurl-_-generic-_-environment&amp;utm_source=vanityurl&amp;utm_medium=dmc&amp;utm_term=environment&amp;utm_content=generic&amp;utm_campaign=ahc</w:t>
              </w:r>
              <w:r>
                <w:rPr>
                  <w:noProof/>
                  <w:lang w:val="en-US"/>
                </w:rPr>
                <w:br/>
                <w:t>[Accessed 06 03 2020].</w:t>
              </w:r>
            </w:p>
            <w:p w:rsidR="003B51E0" w:rsidRDefault="003B51E0" w:rsidP="003B51E0">
              <w:pPr>
                <w:pStyle w:val="Bibliography"/>
                <w:rPr>
                  <w:noProof/>
                  <w:lang w:val="en-US"/>
                </w:rPr>
              </w:pPr>
              <w:r>
                <w:rPr>
                  <w:noProof/>
                  <w:lang w:val="en-US"/>
                </w:rPr>
                <w:t xml:space="preserve">Asda, 2020. </w:t>
              </w:r>
              <w:r>
                <w:rPr>
                  <w:i/>
                  <w:iCs/>
                  <w:noProof/>
                  <w:lang w:val="en-US"/>
                </w:rPr>
                <w:t xml:space="preserve">Asda. </w:t>
              </w:r>
              <w:r>
                <w:rPr>
                  <w:noProof/>
                  <w:lang w:val="en-US"/>
                </w:rPr>
                <w:t xml:space="preserve">[Online] </w:t>
              </w:r>
              <w:r>
                <w:rPr>
                  <w:noProof/>
                  <w:lang w:val="en-US"/>
                </w:rPr>
                <w:br/>
                <w:t xml:space="preserve">Available at: </w:t>
              </w:r>
              <w:r>
                <w:rPr>
                  <w:noProof/>
                  <w:u w:val="single"/>
                  <w:lang w:val="en-US"/>
                </w:rPr>
                <w:t>https://corporate.asda.com/our-story/our-history</w:t>
              </w:r>
              <w:r>
                <w:rPr>
                  <w:noProof/>
                  <w:lang w:val="en-US"/>
                </w:rPr>
                <w:br/>
                <w:t>[Accessed 07 03 2020].</w:t>
              </w:r>
            </w:p>
            <w:p w:rsidR="003B51E0" w:rsidRDefault="003B51E0" w:rsidP="003B51E0">
              <w:pPr>
                <w:pStyle w:val="Bibliography"/>
                <w:rPr>
                  <w:noProof/>
                  <w:lang w:val="en-US"/>
                </w:rPr>
              </w:pPr>
              <w:r>
                <w:rPr>
                  <w:noProof/>
                  <w:lang w:val="en-US"/>
                </w:rPr>
                <w:t xml:space="preserve">Campaign, 2003. </w:t>
              </w:r>
              <w:r>
                <w:rPr>
                  <w:i/>
                  <w:iCs/>
                  <w:noProof/>
                  <w:lang w:val="en-US"/>
                </w:rPr>
                <w:t xml:space="preserve">Campaign. </w:t>
              </w:r>
              <w:r>
                <w:rPr>
                  <w:noProof/>
                  <w:lang w:val="en-US"/>
                </w:rPr>
                <w:t xml:space="preserve">[Online] </w:t>
              </w:r>
              <w:r>
                <w:rPr>
                  <w:noProof/>
                  <w:lang w:val="en-US"/>
                </w:rPr>
                <w:br/>
                <w:t xml:space="preserve">Available at: </w:t>
              </w:r>
              <w:r>
                <w:rPr>
                  <w:noProof/>
                  <w:u w:val="single"/>
                  <w:lang w:val="en-US"/>
                </w:rPr>
                <w:t>https://www.campaignlive.co.uk/article/superbrands-case-studies-asda/191144</w:t>
              </w:r>
              <w:r>
                <w:rPr>
                  <w:noProof/>
                  <w:lang w:val="en-US"/>
                </w:rPr>
                <w:br/>
                <w:t>[Accessed 07 03 2020].</w:t>
              </w:r>
            </w:p>
            <w:p w:rsidR="003B51E0" w:rsidRDefault="003B51E0" w:rsidP="003B51E0">
              <w:pPr>
                <w:pStyle w:val="Bibliography"/>
                <w:rPr>
                  <w:noProof/>
                  <w:lang w:val="en-US"/>
                </w:rPr>
              </w:pPr>
              <w:r>
                <w:rPr>
                  <w:noProof/>
                  <w:lang w:val="en-US"/>
                </w:rPr>
                <w:t xml:space="preserve">Chittaie, R., 2012. customer relationship management and business strategies. </w:t>
              </w:r>
              <w:r>
                <w:rPr>
                  <w:i/>
                  <w:iCs/>
                  <w:noProof/>
                  <w:lang w:val="en-US"/>
                </w:rPr>
                <w:t xml:space="preserve">International journal of organizational leadership, </w:t>
              </w:r>
              <w:r>
                <w:rPr>
                  <w:noProof/>
                  <w:lang w:val="en-US"/>
                </w:rPr>
                <w:t>1(1), pp. 13-22.</w:t>
              </w:r>
            </w:p>
            <w:p w:rsidR="003B51E0" w:rsidRDefault="003B51E0" w:rsidP="003B51E0">
              <w:pPr>
                <w:pStyle w:val="Bibliography"/>
                <w:rPr>
                  <w:noProof/>
                  <w:lang w:val="en-US"/>
                </w:rPr>
              </w:pPr>
              <w:r>
                <w:rPr>
                  <w:noProof/>
                  <w:lang w:val="en-US"/>
                </w:rPr>
                <w:t xml:space="preserve">Consumer, E., 2020. </w:t>
              </w:r>
              <w:r>
                <w:rPr>
                  <w:i/>
                  <w:iCs/>
                  <w:noProof/>
                  <w:lang w:val="en-US"/>
                </w:rPr>
                <w:t xml:space="preserve">Ethical Consumer. </w:t>
              </w:r>
              <w:r>
                <w:rPr>
                  <w:noProof/>
                  <w:lang w:val="en-US"/>
                </w:rPr>
                <w:t xml:space="preserve">[Online] </w:t>
              </w:r>
              <w:r>
                <w:rPr>
                  <w:noProof/>
                  <w:lang w:val="en-US"/>
                </w:rPr>
                <w:br/>
                <w:t xml:space="preserve">Available at: </w:t>
              </w:r>
              <w:r>
                <w:rPr>
                  <w:noProof/>
                  <w:u w:val="single"/>
                  <w:lang w:val="en-US"/>
                </w:rPr>
                <w:t>https://www.ethicalconsumer.org/company-profile/asda-group-ltd</w:t>
              </w:r>
              <w:r>
                <w:rPr>
                  <w:noProof/>
                  <w:lang w:val="en-US"/>
                </w:rPr>
                <w:br/>
                <w:t>[Accessed 06 03 2020].</w:t>
              </w:r>
            </w:p>
            <w:p w:rsidR="003B51E0" w:rsidRDefault="003B51E0" w:rsidP="003B51E0">
              <w:pPr>
                <w:pStyle w:val="Bibliography"/>
                <w:rPr>
                  <w:noProof/>
                  <w:lang w:val="en-US"/>
                </w:rPr>
              </w:pPr>
              <w:r>
                <w:rPr>
                  <w:noProof/>
                  <w:lang w:val="en-US"/>
                </w:rPr>
                <w:t xml:space="preserve">consumer, e., 2020. </w:t>
              </w:r>
              <w:r>
                <w:rPr>
                  <w:i/>
                  <w:iCs/>
                  <w:noProof/>
                  <w:lang w:val="en-US"/>
                </w:rPr>
                <w:t xml:space="preserve">Ethical consumer. </w:t>
              </w:r>
              <w:r>
                <w:rPr>
                  <w:noProof/>
                  <w:lang w:val="en-US"/>
                </w:rPr>
                <w:t xml:space="preserve">[Online] </w:t>
              </w:r>
              <w:r>
                <w:rPr>
                  <w:noProof/>
                  <w:lang w:val="en-US"/>
                </w:rPr>
                <w:br/>
                <w:t xml:space="preserve">Available at: </w:t>
              </w:r>
              <w:r>
                <w:rPr>
                  <w:noProof/>
                  <w:u w:val="single"/>
                  <w:lang w:val="en-US"/>
                </w:rPr>
                <w:t>https://www.ethicalconsumer.org/company-profile/tesco-plc</w:t>
              </w:r>
              <w:r>
                <w:rPr>
                  <w:noProof/>
                  <w:lang w:val="en-US"/>
                </w:rPr>
                <w:br/>
                <w:t>[Accessed 06 03 2020].</w:t>
              </w:r>
            </w:p>
            <w:p w:rsidR="003B51E0" w:rsidRDefault="003B51E0" w:rsidP="003B51E0">
              <w:pPr>
                <w:pStyle w:val="Bibliography"/>
                <w:rPr>
                  <w:noProof/>
                  <w:lang w:val="en-US"/>
                </w:rPr>
              </w:pPr>
              <w:r>
                <w:rPr>
                  <w:noProof/>
                  <w:lang w:val="en-US"/>
                </w:rPr>
                <w:t xml:space="preserve">Guardian, T., 2015.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https://www.theguardian.com/business/2015/oct/19/asda-reviews-five-year-plan-after-sales-hit-lowest-ebb</w:t>
              </w:r>
              <w:r>
                <w:rPr>
                  <w:noProof/>
                  <w:lang w:val="en-US"/>
                </w:rPr>
                <w:br/>
                <w:t>[Accessed 07 03 2020].</w:t>
              </w:r>
            </w:p>
            <w:p w:rsidR="003B51E0" w:rsidRDefault="003B51E0" w:rsidP="003B51E0">
              <w:pPr>
                <w:pStyle w:val="Bibliography"/>
                <w:rPr>
                  <w:noProof/>
                  <w:lang w:val="en-US"/>
                </w:rPr>
              </w:pPr>
              <w:r>
                <w:rPr>
                  <w:noProof/>
                  <w:lang w:val="en-US"/>
                </w:rPr>
                <w:t xml:space="preserve">Hobbs, T., 2016. </w:t>
              </w:r>
              <w:r>
                <w:rPr>
                  <w:i/>
                  <w:iCs/>
                  <w:noProof/>
                  <w:lang w:val="en-US"/>
                </w:rPr>
                <w:t xml:space="preserve">Marketing week. </w:t>
              </w:r>
              <w:r>
                <w:rPr>
                  <w:noProof/>
                  <w:lang w:val="en-US"/>
                </w:rPr>
                <w:t xml:space="preserve">[Online] </w:t>
              </w:r>
              <w:r>
                <w:rPr>
                  <w:noProof/>
                  <w:lang w:val="en-US"/>
                </w:rPr>
                <w:br/>
                <w:t xml:space="preserve">Available at: </w:t>
              </w:r>
              <w:r>
                <w:rPr>
                  <w:noProof/>
                  <w:u w:val="single"/>
                  <w:lang w:val="en-US"/>
                </w:rPr>
                <w:t>https://www.marketingweek.com/asda-hits-a-new-nadir-as-it-posts-worst-ever-</w:t>
              </w:r>
              <w:r>
                <w:rPr>
                  <w:noProof/>
                  <w:u w:val="single"/>
                  <w:lang w:val="en-US"/>
                </w:rPr>
                <w:lastRenderedPageBreak/>
                <w:t>quarterly-sales/</w:t>
              </w:r>
              <w:r>
                <w:rPr>
                  <w:noProof/>
                  <w:lang w:val="en-US"/>
                </w:rPr>
                <w:br/>
                <w:t>[Accessed 07 03 2020].</w:t>
              </w:r>
            </w:p>
            <w:p w:rsidR="003B51E0" w:rsidRDefault="003B51E0" w:rsidP="003B51E0">
              <w:pPr>
                <w:pStyle w:val="Bibliography"/>
                <w:rPr>
                  <w:noProof/>
                  <w:lang w:val="en-US"/>
                </w:rPr>
              </w:pPr>
              <w:r>
                <w:rPr>
                  <w:noProof/>
                  <w:lang w:val="en-US"/>
                </w:rPr>
                <w:t xml:space="preserve">Joyner, J., 2020. </w:t>
              </w:r>
              <w:r>
                <w:rPr>
                  <w:i/>
                  <w:iCs/>
                  <w:noProof/>
                  <w:lang w:val="en-US"/>
                </w:rPr>
                <w:t xml:space="preserve">Small Buisness. </w:t>
              </w:r>
              <w:r>
                <w:rPr>
                  <w:noProof/>
                  <w:lang w:val="en-US"/>
                </w:rPr>
                <w:t xml:space="preserve">[Online] </w:t>
              </w:r>
              <w:r>
                <w:rPr>
                  <w:noProof/>
                  <w:lang w:val="en-US"/>
                </w:rPr>
                <w:br/>
                <w:t xml:space="preserve">Available at: </w:t>
              </w:r>
              <w:r>
                <w:rPr>
                  <w:noProof/>
                  <w:u w:val="single"/>
                  <w:lang w:val="en-US"/>
                </w:rPr>
                <w:t>https://smallbusiness.chron.com/ten-reasons-sustainability-strategy-33027.html</w:t>
              </w:r>
              <w:r>
                <w:rPr>
                  <w:noProof/>
                  <w:lang w:val="en-US"/>
                </w:rPr>
                <w:br/>
                <w:t>[Accessed 06 03 2020].</w:t>
              </w:r>
            </w:p>
            <w:p w:rsidR="003B51E0" w:rsidRDefault="003B51E0" w:rsidP="003B51E0">
              <w:pPr>
                <w:pStyle w:val="Bibliography"/>
                <w:rPr>
                  <w:noProof/>
                  <w:lang w:val="en-US"/>
                </w:rPr>
              </w:pPr>
              <w:r>
                <w:rPr>
                  <w:noProof/>
                  <w:lang w:val="en-US"/>
                </w:rPr>
                <w:t xml:space="preserve">Juran, 2020. </w:t>
              </w:r>
              <w:r>
                <w:rPr>
                  <w:i/>
                  <w:iCs/>
                  <w:noProof/>
                  <w:lang w:val="en-US"/>
                </w:rPr>
                <w:t xml:space="preserve">Juran Model. </w:t>
              </w:r>
              <w:r>
                <w:rPr>
                  <w:noProof/>
                  <w:lang w:val="en-US"/>
                </w:rPr>
                <w:t xml:space="preserve">[Online] </w:t>
              </w:r>
              <w:r>
                <w:rPr>
                  <w:noProof/>
                  <w:lang w:val="en-US"/>
                </w:rPr>
                <w:br/>
                <w:t xml:space="preserve">Available at: </w:t>
              </w:r>
              <w:r>
                <w:rPr>
                  <w:noProof/>
                  <w:u w:val="single"/>
                  <w:lang w:val="en-US"/>
                </w:rPr>
                <w:t>https://www.juran.com/approach/the-juran-model/</w:t>
              </w:r>
              <w:r>
                <w:rPr>
                  <w:noProof/>
                  <w:lang w:val="en-US"/>
                </w:rPr>
                <w:br/>
                <w:t>[Accessed 07 03 2020].</w:t>
              </w:r>
            </w:p>
            <w:p w:rsidR="003B51E0" w:rsidRDefault="003B51E0" w:rsidP="003B51E0">
              <w:pPr>
                <w:pStyle w:val="Bibliography"/>
                <w:rPr>
                  <w:noProof/>
                  <w:lang w:val="en-US"/>
                </w:rPr>
              </w:pPr>
              <w:r>
                <w:rPr>
                  <w:noProof/>
                  <w:lang w:val="en-US"/>
                </w:rPr>
                <w:t xml:space="preserve">MacDonald, L., 2019. </w:t>
              </w:r>
              <w:r>
                <w:rPr>
                  <w:i/>
                  <w:iCs/>
                  <w:noProof/>
                  <w:lang w:val="en-US"/>
                </w:rPr>
                <w:t xml:space="preserve">Chron. </w:t>
              </w:r>
              <w:r>
                <w:rPr>
                  <w:noProof/>
                  <w:lang w:val="en-US"/>
                </w:rPr>
                <w:t xml:space="preserve">[Online] </w:t>
              </w:r>
              <w:r>
                <w:rPr>
                  <w:noProof/>
                  <w:lang w:val="en-US"/>
                </w:rPr>
                <w:br/>
                <w:t xml:space="preserve">Available at: </w:t>
              </w:r>
              <w:r>
                <w:rPr>
                  <w:noProof/>
                  <w:u w:val="single"/>
                  <w:lang w:val="en-US"/>
                </w:rPr>
                <w:t>https://smallbusiness.chron.com/advantages-disadvantages-business-ethics-10414.html</w:t>
              </w:r>
              <w:r>
                <w:rPr>
                  <w:noProof/>
                  <w:lang w:val="en-US"/>
                </w:rPr>
                <w:br/>
                <w:t>[Accessed 06 03 2020].</w:t>
              </w:r>
            </w:p>
            <w:p w:rsidR="003B51E0" w:rsidRDefault="003B51E0" w:rsidP="003B51E0">
              <w:pPr>
                <w:pStyle w:val="Bibliography"/>
                <w:rPr>
                  <w:noProof/>
                  <w:lang w:val="en-US"/>
                </w:rPr>
              </w:pPr>
              <w:r>
                <w:rPr>
                  <w:noProof/>
                  <w:lang w:val="en-US"/>
                </w:rPr>
                <w:t xml:space="preserve">Plc, T., 2020. </w:t>
              </w:r>
              <w:r>
                <w:rPr>
                  <w:i/>
                  <w:iCs/>
                  <w:noProof/>
                  <w:lang w:val="en-US"/>
                </w:rPr>
                <w:t xml:space="preserve">Tesco Plc. </w:t>
              </w:r>
              <w:r>
                <w:rPr>
                  <w:noProof/>
                  <w:lang w:val="en-US"/>
                </w:rPr>
                <w:t xml:space="preserve">[Online] </w:t>
              </w:r>
              <w:r>
                <w:rPr>
                  <w:noProof/>
                  <w:lang w:val="en-US"/>
                </w:rPr>
                <w:br/>
                <w:t xml:space="preserve">Available at: </w:t>
              </w:r>
              <w:r>
                <w:rPr>
                  <w:noProof/>
                  <w:u w:val="single"/>
                  <w:lang w:val="en-US"/>
                </w:rPr>
                <w:t>https://www.tescoplc.com/sustainability/sourcing/our-approach/</w:t>
              </w:r>
              <w:r>
                <w:rPr>
                  <w:noProof/>
                  <w:lang w:val="en-US"/>
                </w:rPr>
                <w:br/>
                <w:t>[Accessed 06 03 2020].</w:t>
              </w:r>
            </w:p>
            <w:p w:rsidR="003B51E0" w:rsidRDefault="003B51E0" w:rsidP="003B51E0">
              <w:pPr>
                <w:pStyle w:val="Bibliography"/>
                <w:rPr>
                  <w:noProof/>
                  <w:lang w:val="en-US"/>
                </w:rPr>
              </w:pPr>
              <w:r>
                <w:rPr>
                  <w:noProof/>
                  <w:lang w:val="en-US"/>
                </w:rPr>
                <w:t xml:space="preserve">Shanker, S., 2020. </w:t>
              </w:r>
              <w:r>
                <w:rPr>
                  <w:i/>
                  <w:iCs/>
                  <w:noProof/>
                  <w:lang w:val="en-US"/>
                </w:rPr>
                <w:t xml:space="preserve">Small Buisness. </w:t>
              </w:r>
              <w:r>
                <w:rPr>
                  <w:noProof/>
                  <w:lang w:val="en-US"/>
                </w:rPr>
                <w:t xml:space="preserve">[Online] </w:t>
              </w:r>
              <w:r>
                <w:rPr>
                  <w:noProof/>
                  <w:lang w:val="en-US"/>
                </w:rPr>
                <w:br/>
                <w:t xml:space="preserve">Available at: </w:t>
              </w:r>
              <w:r>
                <w:rPr>
                  <w:noProof/>
                  <w:u w:val="single"/>
                  <w:lang w:val="en-US"/>
                </w:rPr>
                <w:t>https://smallbusiness.chron.com/company-ethical-policies-4889.html</w:t>
              </w:r>
              <w:r>
                <w:rPr>
                  <w:noProof/>
                  <w:lang w:val="en-US"/>
                </w:rPr>
                <w:br/>
                <w:t>[Accessed 06 03 2020].</w:t>
              </w:r>
            </w:p>
            <w:p w:rsidR="003B51E0" w:rsidRDefault="003B51E0" w:rsidP="003B51E0">
              <w:pPr>
                <w:pStyle w:val="Bibliography"/>
                <w:rPr>
                  <w:noProof/>
                  <w:lang w:val="en-US"/>
                </w:rPr>
              </w:pPr>
              <w:r>
                <w:rPr>
                  <w:noProof/>
                  <w:lang w:val="en-US"/>
                </w:rPr>
                <w:t xml:space="preserve">Swan, E., 2020. </w:t>
              </w:r>
              <w:r>
                <w:rPr>
                  <w:i/>
                  <w:iCs/>
                  <w:noProof/>
                  <w:lang w:val="en-US"/>
                </w:rPr>
                <w:t xml:space="preserve">Four Absolutes Of Quality. </w:t>
              </w:r>
              <w:r>
                <w:rPr>
                  <w:noProof/>
                  <w:lang w:val="en-US"/>
                </w:rPr>
                <w:t xml:space="preserve">[Online] </w:t>
              </w:r>
              <w:r>
                <w:rPr>
                  <w:noProof/>
                  <w:lang w:val="en-US"/>
                </w:rPr>
                <w:br/>
                <w:t xml:space="preserve">Available at: </w:t>
              </w:r>
              <w:r>
                <w:rPr>
                  <w:noProof/>
                  <w:u w:val="single"/>
                  <w:lang w:val="en-US"/>
                </w:rPr>
                <w:t>https://goleansixsigma.com/four-absolutes-quality/</w:t>
              </w:r>
              <w:r>
                <w:rPr>
                  <w:noProof/>
                  <w:lang w:val="en-US"/>
                </w:rPr>
                <w:br/>
                <w:t>[Accessed 07 03 2020].</w:t>
              </w:r>
            </w:p>
            <w:p w:rsidR="00835B8E" w:rsidRDefault="005A5D1A" w:rsidP="003B51E0">
              <w:pPr>
                <w:rPr>
                  <w:rFonts w:eastAsia="Times New Roman" w:cs="Times New Roman"/>
                  <w:bCs/>
                  <w:color w:val="000000"/>
                  <w:szCs w:val="24"/>
                  <w:lang w:val="en-US"/>
                </w:rPr>
              </w:pPr>
              <w:r>
                <w:rPr>
                  <w:b/>
                  <w:bCs/>
                  <w:noProof/>
                </w:rPr>
                <w:fldChar w:fldCharType="end"/>
              </w:r>
              <w:r w:rsidR="00813DE7" w:rsidRPr="00813DE7">
                <w:rPr>
                  <w:rFonts w:eastAsia="SimSun" w:cs="Simplified Arabic"/>
                  <w:bCs/>
                  <w:szCs w:val="24"/>
                  <w:lang w:val="en-US" w:eastAsia="zh-CN" w:bidi="ar-IQ"/>
                </w:rPr>
                <w:t xml:space="preserve"> G</w:t>
              </w:r>
              <w:r w:rsidR="00813DE7" w:rsidRPr="00813DE7">
                <w:rPr>
                  <w:rFonts w:eastAsia="Times New Roman" w:cs="Times New Roman"/>
                  <w:bCs/>
                  <w:color w:val="000000"/>
                  <w:szCs w:val="24"/>
                  <w:lang w:val="en-US"/>
                </w:rPr>
                <w:t>ryna, Frank M. (1988) “</w:t>
              </w:r>
              <w:r w:rsidR="00813DE7" w:rsidRPr="00813DE7">
                <w:rPr>
                  <w:rFonts w:eastAsia="Times New Roman" w:cs="Times New Roman"/>
                  <w:bCs/>
                  <w:i/>
                  <w:iCs/>
                  <w:color w:val="000000"/>
                  <w:szCs w:val="24"/>
                  <w:lang w:val="en-US"/>
                </w:rPr>
                <w:t>Manufacturing Planning</w:t>
              </w:r>
              <w:r w:rsidR="00813DE7" w:rsidRPr="00813DE7">
                <w:rPr>
                  <w:rFonts w:eastAsia="Times New Roman" w:cs="Times New Roman"/>
                  <w:bCs/>
                  <w:color w:val="000000"/>
                  <w:szCs w:val="24"/>
                  <w:lang w:val="en-US"/>
                </w:rPr>
                <w:t xml:space="preserve">” Juran’s Quality Control Handbook, 4 </w:t>
              </w:r>
              <w:r w:rsidR="00813DE7" w:rsidRPr="00813DE7">
                <w:rPr>
                  <w:rFonts w:eastAsia="Times New Roman" w:cs="Times New Roman"/>
                  <w:bCs/>
                  <w:color w:val="000000"/>
                  <w:szCs w:val="24"/>
                  <w:vertAlign w:val="superscript"/>
                  <w:lang w:val="en-US"/>
                </w:rPr>
                <w:t>th</w:t>
              </w:r>
              <w:r w:rsidR="00813DE7" w:rsidRPr="00813DE7">
                <w:rPr>
                  <w:rFonts w:eastAsia="Times New Roman" w:cs="Times New Roman"/>
                  <w:bCs/>
                  <w:color w:val="000000"/>
                  <w:szCs w:val="24"/>
                  <w:lang w:val="en-US"/>
                </w:rPr>
                <w:t>, ed., McGraw Hill.</w:t>
              </w:r>
            </w:p>
            <w:p w:rsidR="00DD068B" w:rsidRPr="00DD068B" w:rsidRDefault="00DD068B" w:rsidP="00DD068B">
              <w:pPr>
                <w:spacing w:after="0" w:line="240" w:lineRule="auto"/>
                <w:ind w:left="26"/>
                <w:jc w:val="lowKashida"/>
                <w:rPr>
                  <w:rFonts w:eastAsia="SimSun" w:cs="Times New Roman"/>
                  <w:b/>
                  <w:bCs/>
                  <w:sz w:val="24"/>
                  <w:szCs w:val="24"/>
                  <w:lang w:val="en-US" w:eastAsia="zh-CN" w:bidi="ar-IQ"/>
                </w:rPr>
              </w:pPr>
              <w:r w:rsidRPr="00DD068B">
                <w:rPr>
                  <w:rFonts w:eastAsia="SimSun" w:cs="Arial"/>
                  <w:bCs/>
                  <w:szCs w:val="24"/>
                  <w:lang w:val="en-US" w:eastAsia="zh-CN" w:bidi="ar-IQ"/>
                </w:rPr>
                <w:t xml:space="preserve">Deming, </w:t>
              </w:r>
              <w:r w:rsidRPr="00CE519E">
                <w:rPr>
                  <w:rFonts w:eastAsia="SimSun" w:cs="Arial"/>
                  <w:bCs/>
                  <w:szCs w:val="24"/>
                  <w:lang w:val="en-US" w:eastAsia="zh-CN" w:bidi="ar-IQ"/>
                </w:rPr>
                <w:t>W.E. (</w:t>
              </w:r>
              <w:r w:rsidRPr="00DD068B">
                <w:rPr>
                  <w:rFonts w:eastAsia="SimSun" w:cs="Arial"/>
                  <w:bCs/>
                  <w:szCs w:val="24"/>
                  <w:lang w:val="en-US" w:eastAsia="zh-CN" w:bidi="ar-IQ"/>
                </w:rPr>
                <w:t>1986</w:t>
              </w:r>
              <w:r w:rsidRPr="00CE519E">
                <w:rPr>
                  <w:rFonts w:eastAsia="SimSun" w:cs="Arial"/>
                  <w:bCs/>
                  <w:szCs w:val="24"/>
                  <w:lang w:val="en-US" w:eastAsia="zh-CN" w:bidi="ar-IQ"/>
                </w:rPr>
                <w:t>)” Shotgun</w:t>
              </w:r>
              <w:r w:rsidRPr="00DD068B">
                <w:rPr>
                  <w:rFonts w:eastAsia="SimSun" w:cs="Arial"/>
                  <w:bCs/>
                  <w:szCs w:val="24"/>
                  <w:lang w:val="en-US" w:eastAsia="zh-CN" w:bidi="ar-IQ"/>
                </w:rPr>
                <w:t xml:space="preserve"> </w:t>
              </w:r>
              <w:r w:rsidR="00CE519E" w:rsidRPr="00CE519E">
                <w:rPr>
                  <w:rFonts w:eastAsia="SimSun" w:cs="Arial"/>
                  <w:bCs/>
                  <w:szCs w:val="24"/>
                  <w:lang w:val="en-US" w:eastAsia="zh-CN" w:bidi="ar-IQ"/>
                </w:rPr>
                <w:t>of</w:t>
              </w:r>
              <w:r w:rsidRPr="00CE519E">
                <w:rPr>
                  <w:rFonts w:eastAsia="SimSun" w:cs="Arial"/>
                  <w:bCs/>
                  <w:szCs w:val="24"/>
                  <w:lang w:val="en-US" w:eastAsia="zh-CN" w:bidi="ar-IQ"/>
                </w:rPr>
                <w:t xml:space="preserve"> Quality</w:t>
              </w:r>
              <w:r w:rsidRPr="00DD068B">
                <w:rPr>
                  <w:rFonts w:eastAsia="SimSun" w:cs="Arial"/>
                  <w:bCs/>
                  <w:szCs w:val="24"/>
                  <w:lang w:val="en-US" w:eastAsia="zh-CN" w:bidi="ar-IQ"/>
                </w:rPr>
                <w:t xml:space="preserve"> Control "</w:t>
              </w:r>
              <w:r w:rsidRPr="00DD068B">
                <w:rPr>
                  <w:rFonts w:eastAsia="SimSun" w:cs="Arial"/>
                  <w:bCs/>
                  <w:i/>
                  <w:iCs/>
                  <w:szCs w:val="24"/>
                  <w:lang w:val="en-US" w:eastAsia="zh-CN" w:bidi="ar-IQ"/>
                </w:rPr>
                <w:t>Quality Progress</w:t>
              </w:r>
              <w:r w:rsidRPr="00DD068B">
                <w:rPr>
                  <w:rFonts w:eastAsia="SimSun" w:cs="Arial"/>
                  <w:bCs/>
                  <w:szCs w:val="24"/>
                  <w:lang w:val="en-US" w:eastAsia="zh-CN" w:bidi="ar-IQ"/>
                </w:rPr>
                <w:t>, Feb., p.26</w:t>
              </w:r>
              <w:r w:rsidRPr="00DD068B">
                <w:rPr>
                  <w:rFonts w:eastAsia="SimSun" w:cs="Times New Roman"/>
                  <w:b/>
                  <w:bCs/>
                  <w:sz w:val="24"/>
                  <w:szCs w:val="24"/>
                  <w:lang w:val="en-US" w:eastAsia="zh-CN" w:bidi="ar-IQ"/>
                </w:rPr>
                <w:t xml:space="preserve">.  </w:t>
              </w:r>
            </w:p>
            <w:p w:rsidR="00DD068B" w:rsidRPr="00DD068B" w:rsidRDefault="00DD068B" w:rsidP="00DD068B">
              <w:pPr>
                <w:spacing w:after="0" w:line="240" w:lineRule="auto"/>
                <w:rPr>
                  <w:rFonts w:ascii="Times New Roman" w:eastAsia="SimSun" w:hAnsi="Times New Roman" w:cs="Times New Roman"/>
                  <w:b/>
                  <w:bCs/>
                  <w:sz w:val="24"/>
                  <w:szCs w:val="24"/>
                  <w:lang w:val="en-US" w:eastAsia="zh-CN" w:bidi="ar-IQ"/>
                </w:rPr>
              </w:pPr>
            </w:p>
            <w:p w:rsidR="005A5D1A" w:rsidRDefault="006429AE" w:rsidP="0099237B"/>
          </w:sdtContent>
        </w:sdt>
      </w:sdtContent>
    </w:sdt>
    <w:p w:rsidR="003230DE" w:rsidRPr="003230DE" w:rsidRDefault="003230DE" w:rsidP="003230DE">
      <w:pPr>
        <w:spacing w:line="360" w:lineRule="auto"/>
        <w:jc w:val="both"/>
        <w:rPr>
          <w:rFonts w:ascii="Arial" w:hAnsi="Arial" w:cs="Arial"/>
        </w:rPr>
      </w:pPr>
    </w:p>
    <w:sectPr w:rsidR="003230DE" w:rsidRPr="003230DE" w:rsidSect="007A4D2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29AE" w:rsidRDefault="006429AE" w:rsidP="007A4D2D">
      <w:pPr>
        <w:spacing w:after="0" w:line="240" w:lineRule="auto"/>
      </w:pPr>
      <w:r>
        <w:separator/>
      </w:r>
    </w:p>
  </w:endnote>
  <w:endnote w:type="continuationSeparator" w:id="0">
    <w:p w:rsidR="006429AE" w:rsidRDefault="006429AE" w:rsidP="007A4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633207"/>
      <w:docPartObj>
        <w:docPartGallery w:val="Page Numbers (Bottom of Page)"/>
        <w:docPartUnique/>
      </w:docPartObj>
    </w:sdtPr>
    <w:sdtEndPr/>
    <w:sdtContent>
      <w:p w:rsidR="007A4D2D" w:rsidRDefault="007A4D2D">
        <w:pPr>
          <w:pStyle w:val="Foo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7A4D2D" w:rsidRDefault="007A4D2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9"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rsidR="007A4D2D" w:rsidRDefault="007A4D2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CA84473"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29AE" w:rsidRDefault="006429AE" w:rsidP="007A4D2D">
      <w:pPr>
        <w:spacing w:after="0" w:line="240" w:lineRule="auto"/>
      </w:pPr>
      <w:r>
        <w:separator/>
      </w:r>
    </w:p>
  </w:footnote>
  <w:footnote w:type="continuationSeparator" w:id="0">
    <w:p w:rsidR="006429AE" w:rsidRDefault="006429AE" w:rsidP="007A4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50758"/>
    <w:multiLevelType w:val="hybridMultilevel"/>
    <w:tmpl w:val="CC2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63E8"/>
    <w:multiLevelType w:val="hybridMultilevel"/>
    <w:tmpl w:val="16B0D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209B7"/>
    <w:multiLevelType w:val="hybridMultilevel"/>
    <w:tmpl w:val="B8228A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A66DED"/>
    <w:multiLevelType w:val="hybridMultilevel"/>
    <w:tmpl w:val="A84E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1384B"/>
    <w:multiLevelType w:val="hybridMultilevel"/>
    <w:tmpl w:val="ED1026E4"/>
    <w:lvl w:ilvl="0" w:tplc="0409000F">
      <w:start w:val="1"/>
      <w:numFmt w:val="decimal"/>
      <w:lvlText w:val="%1."/>
      <w:lvlJc w:val="left"/>
      <w:pPr>
        <w:tabs>
          <w:tab w:val="num" w:pos="720"/>
        </w:tabs>
        <w:ind w:left="720" w:hanging="360"/>
      </w:pPr>
    </w:lvl>
    <w:lvl w:ilvl="1" w:tplc="508C7594">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5C2192B"/>
    <w:multiLevelType w:val="hybridMultilevel"/>
    <w:tmpl w:val="342E4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D634A"/>
    <w:multiLevelType w:val="multilevel"/>
    <w:tmpl w:val="9002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F00930"/>
    <w:multiLevelType w:val="hybridMultilevel"/>
    <w:tmpl w:val="F6407B32"/>
    <w:lvl w:ilvl="0" w:tplc="94D2D820">
      <w:start w:val="1"/>
      <w:numFmt w:val="decimal"/>
      <w:lvlText w:val="%1."/>
      <w:lvlJc w:val="left"/>
      <w:pPr>
        <w:ind w:left="644" w:hanging="360"/>
      </w:pPr>
      <w:rPr>
        <w:rFonts w:ascii="Arial" w:hAnsi="Arial" w:cs="Arial"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B73D7A"/>
    <w:multiLevelType w:val="multilevel"/>
    <w:tmpl w:val="50CA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91483A"/>
    <w:multiLevelType w:val="hybridMultilevel"/>
    <w:tmpl w:val="D696E264"/>
    <w:lvl w:ilvl="0" w:tplc="B8EA9980">
      <w:start w:val="1"/>
      <w:numFmt w:val="decimal"/>
      <w:lvlText w:val="%1."/>
      <w:lvlJc w:val="left"/>
      <w:pPr>
        <w:tabs>
          <w:tab w:val="num" w:pos="720"/>
        </w:tabs>
        <w:ind w:left="720" w:hanging="360"/>
      </w:pPr>
      <w:rPr>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A96792F"/>
    <w:multiLevelType w:val="hybridMultilevel"/>
    <w:tmpl w:val="A43643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C6E4418"/>
    <w:multiLevelType w:val="hybridMultilevel"/>
    <w:tmpl w:val="20A827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AB6D3D"/>
    <w:multiLevelType w:val="hybridMultilevel"/>
    <w:tmpl w:val="0CEC0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39187D"/>
    <w:multiLevelType w:val="hybridMultilevel"/>
    <w:tmpl w:val="B3F8A02C"/>
    <w:lvl w:ilvl="0" w:tplc="421221F8">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4" w15:restartNumberingAfterBreak="0">
    <w:nsid w:val="615C4F2E"/>
    <w:multiLevelType w:val="hybridMultilevel"/>
    <w:tmpl w:val="8F18F67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15:restartNumberingAfterBreak="0">
    <w:nsid w:val="6AA87531"/>
    <w:multiLevelType w:val="hybridMultilevel"/>
    <w:tmpl w:val="9E3CF1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B8B615B"/>
    <w:multiLevelType w:val="hybridMultilevel"/>
    <w:tmpl w:val="FD02F1DA"/>
    <w:lvl w:ilvl="0" w:tplc="E80A77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BE2745"/>
    <w:multiLevelType w:val="hybridMultilevel"/>
    <w:tmpl w:val="5ABE822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8"/>
    <w:lvlOverride w:ilvl="0">
      <w:lvl w:ilvl="0">
        <w:start w:val="1"/>
        <w:numFmt w:val="decimal"/>
        <w:lvlText w:val="%1."/>
        <w:lvlJc w:val="left"/>
        <w:pPr>
          <w:tabs>
            <w:tab w:val="num" w:pos="720"/>
          </w:tabs>
          <w:ind w:left="720" w:hanging="360"/>
        </w:pPr>
      </w:lvl>
    </w:lvlOverride>
    <w:lvlOverride w:ilvl="1">
      <w:lvl w:ilvl="1" w:tentative="1">
        <w:start w:val="1"/>
        <w:numFmt w:val="lowerLetter"/>
        <w:lvlText w:val="%2."/>
        <w:lvlJc w:val="left"/>
        <w:pPr>
          <w:tabs>
            <w:tab w:val="num" w:pos="1440"/>
          </w:tabs>
          <w:ind w:left="1440" w:hanging="360"/>
        </w:p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
    <w:abstractNumId w:val="4"/>
  </w:num>
  <w:num w:numId="3">
    <w:abstractNumId w:val="11"/>
  </w:num>
  <w:num w:numId="4">
    <w:abstractNumId w:val="17"/>
  </w:num>
  <w:num w:numId="5">
    <w:abstractNumId w:val="5"/>
  </w:num>
  <w:num w:numId="6">
    <w:abstractNumId w:val="9"/>
  </w:num>
  <w:num w:numId="7">
    <w:abstractNumId w:val="3"/>
  </w:num>
  <w:num w:numId="8">
    <w:abstractNumId w:val="15"/>
  </w:num>
  <w:num w:numId="9">
    <w:abstractNumId w:val="7"/>
  </w:num>
  <w:num w:numId="10">
    <w:abstractNumId w:val="14"/>
  </w:num>
  <w:num w:numId="11">
    <w:abstractNumId w:val="10"/>
  </w:num>
  <w:num w:numId="12">
    <w:abstractNumId w:val="1"/>
  </w:num>
  <w:num w:numId="13">
    <w:abstractNumId w:val="6"/>
  </w:num>
  <w:num w:numId="14">
    <w:abstractNumId w:val="12"/>
  </w:num>
  <w:num w:numId="15">
    <w:abstractNumId w:val="0"/>
  </w:num>
  <w:num w:numId="16">
    <w:abstractNumId w:val="2"/>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D2D"/>
    <w:rsid w:val="00002EB7"/>
    <w:rsid w:val="00017CE5"/>
    <w:rsid w:val="000259A2"/>
    <w:rsid w:val="0004600C"/>
    <w:rsid w:val="00051152"/>
    <w:rsid w:val="00065F17"/>
    <w:rsid w:val="00074853"/>
    <w:rsid w:val="000A0A05"/>
    <w:rsid w:val="000B2D71"/>
    <w:rsid w:val="000B4196"/>
    <w:rsid w:val="000B6D5B"/>
    <w:rsid w:val="000B7DE9"/>
    <w:rsid w:val="000E5C50"/>
    <w:rsid w:val="0011467F"/>
    <w:rsid w:val="00137136"/>
    <w:rsid w:val="00162666"/>
    <w:rsid w:val="0017079E"/>
    <w:rsid w:val="00175818"/>
    <w:rsid w:val="001A067D"/>
    <w:rsid w:val="001B46F4"/>
    <w:rsid w:val="001B5B6D"/>
    <w:rsid w:val="001B7799"/>
    <w:rsid w:val="001C7386"/>
    <w:rsid w:val="001D5010"/>
    <w:rsid w:val="001D7B03"/>
    <w:rsid w:val="001F06EC"/>
    <w:rsid w:val="00205458"/>
    <w:rsid w:val="00214CB9"/>
    <w:rsid w:val="00231073"/>
    <w:rsid w:val="002312AD"/>
    <w:rsid w:val="00234C20"/>
    <w:rsid w:val="00246AC7"/>
    <w:rsid w:val="002675F1"/>
    <w:rsid w:val="00273E7E"/>
    <w:rsid w:val="00277532"/>
    <w:rsid w:val="00286530"/>
    <w:rsid w:val="002868E5"/>
    <w:rsid w:val="002A05D8"/>
    <w:rsid w:val="002B2EC9"/>
    <w:rsid w:val="002C174E"/>
    <w:rsid w:val="002D3E1D"/>
    <w:rsid w:val="00302666"/>
    <w:rsid w:val="003230DE"/>
    <w:rsid w:val="00327CFB"/>
    <w:rsid w:val="00330B5E"/>
    <w:rsid w:val="00337AC4"/>
    <w:rsid w:val="0034011E"/>
    <w:rsid w:val="0034787D"/>
    <w:rsid w:val="003519B2"/>
    <w:rsid w:val="00356E25"/>
    <w:rsid w:val="00367760"/>
    <w:rsid w:val="003705E0"/>
    <w:rsid w:val="00375940"/>
    <w:rsid w:val="003803ED"/>
    <w:rsid w:val="00392762"/>
    <w:rsid w:val="003A00C9"/>
    <w:rsid w:val="003A7005"/>
    <w:rsid w:val="003B03C5"/>
    <w:rsid w:val="003B51E0"/>
    <w:rsid w:val="003E4469"/>
    <w:rsid w:val="0040340F"/>
    <w:rsid w:val="004166C2"/>
    <w:rsid w:val="00416B32"/>
    <w:rsid w:val="00421D7A"/>
    <w:rsid w:val="00424C09"/>
    <w:rsid w:val="00437E47"/>
    <w:rsid w:val="00471B8E"/>
    <w:rsid w:val="00474A9F"/>
    <w:rsid w:val="004B6AD2"/>
    <w:rsid w:val="004B7700"/>
    <w:rsid w:val="004D2E2D"/>
    <w:rsid w:val="005247F4"/>
    <w:rsid w:val="00527793"/>
    <w:rsid w:val="00530D58"/>
    <w:rsid w:val="00550C21"/>
    <w:rsid w:val="00550DBD"/>
    <w:rsid w:val="00552C24"/>
    <w:rsid w:val="0055342D"/>
    <w:rsid w:val="0058723A"/>
    <w:rsid w:val="005A2B83"/>
    <w:rsid w:val="005A5D1A"/>
    <w:rsid w:val="005B09EE"/>
    <w:rsid w:val="005B5257"/>
    <w:rsid w:val="005D1BF6"/>
    <w:rsid w:val="005D4E64"/>
    <w:rsid w:val="005E3384"/>
    <w:rsid w:val="00603283"/>
    <w:rsid w:val="00612871"/>
    <w:rsid w:val="0061519F"/>
    <w:rsid w:val="006248AB"/>
    <w:rsid w:val="00634ABD"/>
    <w:rsid w:val="006429AE"/>
    <w:rsid w:val="00655DF1"/>
    <w:rsid w:val="00657E04"/>
    <w:rsid w:val="006711D9"/>
    <w:rsid w:val="00674CCB"/>
    <w:rsid w:val="00680BE6"/>
    <w:rsid w:val="006967F9"/>
    <w:rsid w:val="006C26B6"/>
    <w:rsid w:val="006E0539"/>
    <w:rsid w:val="006E2E1D"/>
    <w:rsid w:val="007003A2"/>
    <w:rsid w:val="00707752"/>
    <w:rsid w:val="00714BF6"/>
    <w:rsid w:val="007173FB"/>
    <w:rsid w:val="00721AAA"/>
    <w:rsid w:val="0072421E"/>
    <w:rsid w:val="007274CA"/>
    <w:rsid w:val="00757F3F"/>
    <w:rsid w:val="00766388"/>
    <w:rsid w:val="00774B06"/>
    <w:rsid w:val="00774E99"/>
    <w:rsid w:val="007831B8"/>
    <w:rsid w:val="00797157"/>
    <w:rsid w:val="007A2C61"/>
    <w:rsid w:val="007A4D2D"/>
    <w:rsid w:val="007B20B6"/>
    <w:rsid w:val="007D173B"/>
    <w:rsid w:val="007E2FC6"/>
    <w:rsid w:val="007E3B3C"/>
    <w:rsid w:val="007E634F"/>
    <w:rsid w:val="007F1A4D"/>
    <w:rsid w:val="007F7C51"/>
    <w:rsid w:val="00802B5C"/>
    <w:rsid w:val="008074CD"/>
    <w:rsid w:val="00813DE7"/>
    <w:rsid w:val="00814498"/>
    <w:rsid w:val="00835B8E"/>
    <w:rsid w:val="008406F7"/>
    <w:rsid w:val="00844294"/>
    <w:rsid w:val="00855700"/>
    <w:rsid w:val="00865FDF"/>
    <w:rsid w:val="00866D89"/>
    <w:rsid w:val="0088041E"/>
    <w:rsid w:val="00890121"/>
    <w:rsid w:val="008945C9"/>
    <w:rsid w:val="008A3054"/>
    <w:rsid w:val="008B1AC7"/>
    <w:rsid w:val="008B5E0B"/>
    <w:rsid w:val="008C6637"/>
    <w:rsid w:val="008D0F76"/>
    <w:rsid w:val="008D711F"/>
    <w:rsid w:val="008E5482"/>
    <w:rsid w:val="008F0F6F"/>
    <w:rsid w:val="00901766"/>
    <w:rsid w:val="00932DF2"/>
    <w:rsid w:val="00935ABC"/>
    <w:rsid w:val="00942891"/>
    <w:rsid w:val="00950D13"/>
    <w:rsid w:val="00980E90"/>
    <w:rsid w:val="0099237B"/>
    <w:rsid w:val="009974FB"/>
    <w:rsid w:val="009C1904"/>
    <w:rsid w:val="009C62DB"/>
    <w:rsid w:val="009E3607"/>
    <w:rsid w:val="009F747B"/>
    <w:rsid w:val="00A01418"/>
    <w:rsid w:val="00A164F9"/>
    <w:rsid w:val="00A356C1"/>
    <w:rsid w:val="00A409F1"/>
    <w:rsid w:val="00A4796F"/>
    <w:rsid w:val="00A511A6"/>
    <w:rsid w:val="00A56F95"/>
    <w:rsid w:val="00A66C74"/>
    <w:rsid w:val="00A678E8"/>
    <w:rsid w:val="00A81F27"/>
    <w:rsid w:val="00A839FD"/>
    <w:rsid w:val="00A8417F"/>
    <w:rsid w:val="00A84BF3"/>
    <w:rsid w:val="00A86888"/>
    <w:rsid w:val="00A95E53"/>
    <w:rsid w:val="00A973AD"/>
    <w:rsid w:val="00AA5706"/>
    <w:rsid w:val="00AC13ED"/>
    <w:rsid w:val="00AD5F63"/>
    <w:rsid w:val="00AD6F5B"/>
    <w:rsid w:val="00AF20B9"/>
    <w:rsid w:val="00AF3FE7"/>
    <w:rsid w:val="00AF5562"/>
    <w:rsid w:val="00AF71C4"/>
    <w:rsid w:val="00AF789D"/>
    <w:rsid w:val="00B01673"/>
    <w:rsid w:val="00B4549B"/>
    <w:rsid w:val="00B57E51"/>
    <w:rsid w:val="00B61EF1"/>
    <w:rsid w:val="00B818E5"/>
    <w:rsid w:val="00B83544"/>
    <w:rsid w:val="00B85260"/>
    <w:rsid w:val="00B923D4"/>
    <w:rsid w:val="00BA16AC"/>
    <w:rsid w:val="00BB001B"/>
    <w:rsid w:val="00BB7602"/>
    <w:rsid w:val="00BE3834"/>
    <w:rsid w:val="00BF5147"/>
    <w:rsid w:val="00BF5188"/>
    <w:rsid w:val="00C030EE"/>
    <w:rsid w:val="00C2250D"/>
    <w:rsid w:val="00C53BAC"/>
    <w:rsid w:val="00C546EF"/>
    <w:rsid w:val="00C570FD"/>
    <w:rsid w:val="00C5737F"/>
    <w:rsid w:val="00C57C41"/>
    <w:rsid w:val="00C83AE8"/>
    <w:rsid w:val="00C90B6B"/>
    <w:rsid w:val="00CA1E41"/>
    <w:rsid w:val="00CA2B31"/>
    <w:rsid w:val="00CA484C"/>
    <w:rsid w:val="00CC56D6"/>
    <w:rsid w:val="00CC5EFE"/>
    <w:rsid w:val="00CD278E"/>
    <w:rsid w:val="00CE43FE"/>
    <w:rsid w:val="00CE519E"/>
    <w:rsid w:val="00CF7840"/>
    <w:rsid w:val="00D1235C"/>
    <w:rsid w:val="00D14D5A"/>
    <w:rsid w:val="00D24B52"/>
    <w:rsid w:val="00D30FFC"/>
    <w:rsid w:val="00D50ED3"/>
    <w:rsid w:val="00D61D4D"/>
    <w:rsid w:val="00D66232"/>
    <w:rsid w:val="00D93B0F"/>
    <w:rsid w:val="00DA190C"/>
    <w:rsid w:val="00DA7EB1"/>
    <w:rsid w:val="00DB1D0E"/>
    <w:rsid w:val="00DC6345"/>
    <w:rsid w:val="00DD068B"/>
    <w:rsid w:val="00DD517B"/>
    <w:rsid w:val="00DF4E75"/>
    <w:rsid w:val="00E00D19"/>
    <w:rsid w:val="00E032B3"/>
    <w:rsid w:val="00E07012"/>
    <w:rsid w:val="00E302CE"/>
    <w:rsid w:val="00E3058A"/>
    <w:rsid w:val="00E354F3"/>
    <w:rsid w:val="00E456D2"/>
    <w:rsid w:val="00E475CA"/>
    <w:rsid w:val="00E50C86"/>
    <w:rsid w:val="00EA64C2"/>
    <w:rsid w:val="00EB1335"/>
    <w:rsid w:val="00EB443B"/>
    <w:rsid w:val="00EE27F2"/>
    <w:rsid w:val="00EE55D9"/>
    <w:rsid w:val="00EE7799"/>
    <w:rsid w:val="00EF7732"/>
    <w:rsid w:val="00F02E37"/>
    <w:rsid w:val="00F045B8"/>
    <w:rsid w:val="00F341BF"/>
    <w:rsid w:val="00F53E4D"/>
    <w:rsid w:val="00F806D6"/>
    <w:rsid w:val="00FA0354"/>
    <w:rsid w:val="00FA14CD"/>
    <w:rsid w:val="00FC63E4"/>
    <w:rsid w:val="00FD3E0A"/>
    <w:rsid w:val="00FE24CA"/>
    <w:rsid w:val="00FF0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49493"/>
  <w15:chartTrackingRefBased/>
  <w15:docId w15:val="{A290CEEB-AFA8-46FC-A5CD-8862A693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D1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B1A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14B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D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D2D"/>
    <w:rPr>
      <w:rFonts w:eastAsiaTheme="minorEastAsia"/>
      <w:lang w:val="en-US"/>
    </w:rPr>
  </w:style>
  <w:style w:type="paragraph" w:styleId="IntenseQuote">
    <w:name w:val="Intense Quote"/>
    <w:basedOn w:val="Normal"/>
    <w:next w:val="Normal"/>
    <w:link w:val="IntenseQuoteChar"/>
    <w:uiPriority w:val="30"/>
    <w:qFormat/>
    <w:rsid w:val="007A4D2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A4D2D"/>
    <w:rPr>
      <w:i/>
      <w:iCs/>
      <w:color w:val="4472C4" w:themeColor="accent1"/>
    </w:rPr>
  </w:style>
  <w:style w:type="paragraph" w:styleId="Header">
    <w:name w:val="header"/>
    <w:basedOn w:val="Normal"/>
    <w:link w:val="HeaderChar"/>
    <w:uiPriority w:val="99"/>
    <w:unhideWhenUsed/>
    <w:rsid w:val="007A4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D2D"/>
  </w:style>
  <w:style w:type="paragraph" w:styleId="Footer">
    <w:name w:val="footer"/>
    <w:basedOn w:val="Normal"/>
    <w:link w:val="FooterChar"/>
    <w:uiPriority w:val="99"/>
    <w:unhideWhenUsed/>
    <w:rsid w:val="007A4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D2D"/>
  </w:style>
  <w:style w:type="paragraph" w:styleId="Subtitle">
    <w:name w:val="Subtitle"/>
    <w:basedOn w:val="Normal"/>
    <w:next w:val="Normal"/>
    <w:link w:val="SubtitleChar"/>
    <w:uiPriority w:val="11"/>
    <w:qFormat/>
    <w:rsid w:val="00DC634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6345"/>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A5D1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5D1A"/>
  </w:style>
  <w:style w:type="paragraph" w:styleId="NormalWeb">
    <w:name w:val="Normal (Web)"/>
    <w:basedOn w:val="Normal"/>
    <w:uiPriority w:val="99"/>
    <w:unhideWhenUsed/>
    <w:rsid w:val="00552C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1AAA"/>
    <w:rPr>
      <w:b/>
      <w:bCs/>
    </w:rPr>
  </w:style>
  <w:style w:type="character" w:styleId="Hyperlink">
    <w:name w:val="Hyperlink"/>
    <w:basedOn w:val="DefaultParagraphFont"/>
    <w:uiPriority w:val="99"/>
    <w:semiHidden/>
    <w:unhideWhenUsed/>
    <w:rsid w:val="006E2E1D"/>
    <w:rPr>
      <w:color w:val="0000FF"/>
      <w:u w:val="single"/>
    </w:rPr>
  </w:style>
  <w:style w:type="character" w:customStyle="1" w:styleId="Heading2Char">
    <w:name w:val="Heading 2 Char"/>
    <w:basedOn w:val="DefaultParagraphFont"/>
    <w:link w:val="Heading2"/>
    <w:uiPriority w:val="9"/>
    <w:semiHidden/>
    <w:rsid w:val="008B1AC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14BF6"/>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9428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891"/>
    <w:rPr>
      <w:rFonts w:ascii="Segoe UI" w:hAnsi="Segoe UI" w:cs="Segoe UI"/>
      <w:sz w:val="18"/>
      <w:szCs w:val="18"/>
    </w:rPr>
  </w:style>
  <w:style w:type="paragraph" w:styleId="FootnoteText">
    <w:name w:val="footnote text"/>
    <w:basedOn w:val="Normal"/>
    <w:link w:val="FootnoteTextChar"/>
    <w:semiHidden/>
    <w:rsid w:val="00A8417F"/>
    <w:pPr>
      <w:bidi/>
      <w:spacing w:after="0" w:line="240" w:lineRule="auto"/>
    </w:pPr>
    <w:rPr>
      <w:rFonts w:ascii="Times New Roman" w:eastAsia="SimSun" w:hAnsi="Times New Roman" w:cs="Times New Roman"/>
      <w:sz w:val="20"/>
      <w:szCs w:val="20"/>
      <w:lang w:val="en-US" w:eastAsia="zh-CN" w:bidi="ar-IQ"/>
    </w:rPr>
  </w:style>
  <w:style w:type="character" w:customStyle="1" w:styleId="FootnoteTextChar">
    <w:name w:val="Footnote Text Char"/>
    <w:basedOn w:val="DefaultParagraphFont"/>
    <w:link w:val="FootnoteText"/>
    <w:semiHidden/>
    <w:rsid w:val="00A8417F"/>
    <w:rPr>
      <w:rFonts w:ascii="Times New Roman" w:eastAsia="SimSun" w:hAnsi="Times New Roman" w:cs="Times New Roman"/>
      <w:sz w:val="20"/>
      <w:szCs w:val="20"/>
      <w:lang w:val="en-US" w:eastAsia="zh-CN" w:bidi="ar-IQ"/>
    </w:rPr>
  </w:style>
  <w:style w:type="character" w:styleId="FootnoteReference">
    <w:name w:val="footnote reference"/>
    <w:semiHidden/>
    <w:rsid w:val="00A8417F"/>
    <w:rPr>
      <w:vertAlign w:val="superscript"/>
    </w:rPr>
  </w:style>
  <w:style w:type="paragraph" w:styleId="ListParagraph">
    <w:name w:val="List Paragraph"/>
    <w:basedOn w:val="Normal"/>
    <w:uiPriority w:val="34"/>
    <w:qFormat/>
    <w:rsid w:val="00AF2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8916">
      <w:bodyDiv w:val="1"/>
      <w:marLeft w:val="0"/>
      <w:marRight w:val="0"/>
      <w:marTop w:val="0"/>
      <w:marBottom w:val="0"/>
      <w:divBdr>
        <w:top w:val="none" w:sz="0" w:space="0" w:color="auto"/>
        <w:left w:val="none" w:sz="0" w:space="0" w:color="auto"/>
        <w:bottom w:val="none" w:sz="0" w:space="0" w:color="auto"/>
        <w:right w:val="none" w:sz="0" w:space="0" w:color="auto"/>
      </w:divBdr>
    </w:div>
    <w:div w:id="20476885">
      <w:bodyDiv w:val="1"/>
      <w:marLeft w:val="0"/>
      <w:marRight w:val="0"/>
      <w:marTop w:val="0"/>
      <w:marBottom w:val="0"/>
      <w:divBdr>
        <w:top w:val="none" w:sz="0" w:space="0" w:color="auto"/>
        <w:left w:val="none" w:sz="0" w:space="0" w:color="auto"/>
        <w:bottom w:val="none" w:sz="0" w:space="0" w:color="auto"/>
        <w:right w:val="none" w:sz="0" w:space="0" w:color="auto"/>
      </w:divBdr>
    </w:div>
    <w:div w:id="29185381">
      <w:bodyDiv w:val="1"/>
      <w:marLeft w:val="0"/>
      <w:marRight w:val="0"/>
      <w:marTop w:val="0"/>
      <w:marBottom w:val="0"/>
      <w:divBdr>
        <w:top w:val="none" w:sz="0" w:space="0" w:color="auto"/>
        <w:left w:val="none" w:sz="0" w:space="0" w:color="auto"/>
        <w:bottom w:val="none" w:sz="0" w:space="0" w:color="auto"/>
        <w:right w:val="none" w:sz="0" w:space="0" w:color="auto"/>
      </w:divBdr>
    </w:div>
    <w:div w:id="45644665">
      <w:bodyDiv w:val="1"/>
      <w:marLeft w:val="0"/>
      <w:marRight w:val="0"/>
      <w:marTop w:val="0"/>
      <w:marBottom w:val="0"/>
      <w:divBdr>
        <w:top w:val="none" w:sz="0" w:space="0" w:color="auto"/>
        <w:left w:val="none" w:sz="0" w:space="0" w:color="auto"/>
        <w:bottom w:val="none" w:sz="0" w:space="0" w:color="auto"/>
        <w:right w:val="none" w:sz="0" w:space="0" w:color="auto"/>
      </w:divBdr>
    </w:div>
    <w:div w:id="54545176">
      <w:bodyDiv w:val="1"/>
      <w:marLeft w:val="0"/>
      <w:marRight w:val="0"/>
      <w:marTop w:val="0"/>
      <w:marBottom w:val="0"/>
      <w:divBdr>
        <w:top w:val="none" w:sz="0" w:space="0" w:color="auto"/>
        <w:left w:val="none" w:sz="0" w:space="0" w:color="auto"/>
        <w:bottom w:val="none" w:sz="0" w:space="0" w:color="auto"/>
        <w:right w:val="none" w:sz="0" w:space="0" w:color="auto"/>
      </w:divBdr>
    </w:div>
    <w:div w:id="62458697">
      <w:bodyDiv w:val="1"/>
      <w:marLeft w:val="0"/>
      <w:marRight w:val="0"/>
      <w:marTop w:val="0"/>
      <w:marBottom w:val="0"/>
      <w:divBdr>
        <w:top w:val="none" w:sz="0" w:space="0" w:color="auto"/>
        <w:left w:val="none" w:sz="0" w:space="0" w:color="auto"/>
        <w:bottom w:val="none" w:sz="0" w:space="0" w:color="auto"/>
        <w:right w:val="none" w:sz="0" w:space="0" w:color="auto"/>
      </w:divBdr>
    </w:div>
    <w:div w:id="70930960">
      <w:bodyDiv w:val="1"/>
      <w:marLeft w:val="0"/>
      <w:marRight w:val="0"/>
      <w:marTop w:val="0"/>
      <w:marBottom w:val="0"/>
      <w:divBdr>
        <w:top w:val="none" w:sz="0" w:space="0" w:color="auto"/>
        <w:left w:val="none" w:sz="0" w:space="0" w:color="auto"/>
        <w:bottom w:val="none" w:sz="0" w:space="0" w:color="auto"/>
        <w:right w:val="none" w:sz="0" w:space="0" w:color="auto"/>
      </w:divBdr>
    </w:div>
    <w:div w:id="80493700">
      <w:bodyDiv w:val="1"/>
      <w:marLeft w:val="0"/>
      <w:marRight w:val="0"/>
      <w:marTop w:val="0"/>
      <w:marBottom w:val="0"/>
      <w:divBdr>
        <w:top w:val="none" w:sz="0" w:space="0" w:color="auto"/>
        <w:left w:val="none" w:sz="0" w:space="0" w:color="auto"/>
        <w:bottom w:val="none" w:sz="0" w:space="0" w:color="auto"/>
        <w:right w:val="none" w:sz="0" w:space="0" w:color="auto"/>
      </w:divBdr>
    </w:div>
    <w:div w:id="82147583">
      <w:bodyDiv w:val="1"/>
      <w:marLeft w:val="0"/>
      <w:marRight w:val="0"/>
      <w:marTop w:val="0"/>
      <w:marBottom w:val="0"/>
      <w:divBdr>
        <w:top w:val="none" w:sz="0" w:space="0" w:color="auto"/>
        <w:left w:val="none" w:sz="0" w:space="0" w:color="auto"/>
        <w:bottom w:val="none" w:sz="0" w:space="0" w:color="auto"/>
        <w:right w:val="none" w:sz="0" w:space="0" w:color="auto"/>
      </w:divBdr>
    </w:div>
    <w:div w:id="85545408">
      <w:bodyDiv w:val="1"/>
      <w:marLeft w:val="0"/>
      <w:marRight w:val="0"/>
      <w:marTop w:val="0"/>
      <w:marBottom w:val="0"/>
      <w:divBdr>
        <w:top w:val="none" w:sz="0" w:space="0" w:color="auto"/>
        <w:left w:val="none" w:sz="0" w:space="0" w:color="auto"/>
        <w:bottom w:val="none" w:sz="0" w:space="0" w:color="auto"/>
        <w:right w:val="none" w:sz="0" w:space="0" w:color="auto"/>
      </w:divBdr>
    </w:div>
    <w:div w:id="100102966">
      <w:bodyDiv w:val="1"/>
      <w:marLeft w:val="0"/>
      <w:marRight w:val="0"/>
      <w:marTop w:val="0"/>
      <w:marBottom w:val="0"/>
      <w:divBdr>
        <w:top w:val="none" w:sz="0" w:space="0" w:color="auto"/>
        <w:left w:val="none" w:sz="0" w:space="0" w:color="auto"/>
        <w:bottom w:val="none" w:sz="0" w:space="0" w:color="auto"/>
        <w:right w:val="none" w:sz="0" w:space="0" w:color="auto"/>
      </w:divBdr>
    </w:div>
    <w:div w:id="124201906">
      <w:bodyDiv w:val="1"/>
      <w:marLeft w:val="0"/>
      <w:marRight w:val="0"/>
      <w:marTop w:val="0"/>
      <w:marBottom w:val="0"/>
      <w:divBdr>
        <w:top w:val="none" w:sz="0" w:space="0" w:color="auto"/>
        <w:left w:val="none" w:sz="0" w:space="0" w:color="auto"/>
        <w:bottom w:val="none" w:sz="0" w:space="0" w:color="auto"/>
        <w:right w:val="none" w:sz="0" w:space="0" w:color="auto"/>
      </w:divBdr>
    </w:div>
    <w:div w:id="128019916">
      <w:bodyDiv w:val="1"/>
      <w:marLeft w:val="0"/>
      <w:marRight w:val="0"/>
      <w:marTop w:val="0"/>
      <w:marBottom w:val="0"/>
      <w:divBdr>
        <w:top w:val="none" w:sz="0" w:space="0" w:color="auto"/>
        <w:left w:val="none" w:sz="0" w:space="0" w:color="auto"/>
        <w:bottom w:val="none" w:sz="0" w:space="0" w:color="auto"/>
        <w:right w:val="none" w:sz="0" w:space="0" w:color="auto"/>
      </w:divBdr>
    </w:div>
    <w:div w:id="132144695">
      <w:bodyDiv w:val="1"/>
      <w:marLeft w:val="0"/>
      <w:marRight w:val="0"/>
      <w:marTop w:val="0"/>
      <w:marBottom w:val="0"/>
      <w:divBdr>
        <w:top w:val="none" w:sz="0" w:space="0" w:color="auto"/>
        <w:left w:val="none" w:sz="0" w:space="0" w:color="auto"/>
        <w:bottom w:val="none" w:sz="0" w:space="0" w:color="auto"/>
        <w:right w:val="none" w:sz="0" w:space="0" w:color="auto"/>
      </w:divBdr>
    </w:div>
    <w:div w:id="134760293">
      <w:bodyDiv w:val="1"/>
      <w:marLeft w:val="0"/>
      <w:marRight w:val="0"/>
      <w:marTop w:val="0"/>
      <w:marBottom w:val="0"/>
      <w:divBdr>
        <w:top w:val="none" w:sz="0" w:space="0" w:color="auto"/>
        <w:left w:val="none" w:sz="0" w:space="0" w:color="auto"/>
        <w:bottom w:val="none" w:sz="0" w:space="0" w:color="auto"/>
        <w:right w:val="none" w:sz="0" w:space="0" w:color="auto"/>
      </w:divBdr>
    </w:div>
    <w:div w:id="142743570">
      <w:bodyDiv w:val="1"/>
      <w:marLeft w:val="0"/>
      <w:marRight w:val="0"/>
      <w:marTop w:val="0"/>
      <w:marBottom w:val="0"/>
      <w:divBdr>
        <w:top w:val="none" w:sz="0" w:space="0" w:color="auto"/>
        <w:left w:val="none" w:sz="0" w:space="0" w:color="auto"/>
        <w:bottom w:val="none" w:sz="0" w:space="0" w:color="auto"/>
        <w:right w:val="none" w:sz="0" w:space="0" w:color="auto"/>
      </w:divBdr>
    </w:div>
    <w:div w:id="144783896">
      <w:bodyDiv w:val="1"/>
      <w:marLeft w:val="0"/>
      <w:marRight w:val="0"/>
      <w:marTop w:val="0"/>
      <w:marBottom w:val="0"/>
      <w:divBdr>
        <w:top w:val="none" w:sz="0" w:space="0" w:color="auto"/>
        <w:left w:val="none" w:sz="0" w:space="0" w:color="auto"/>
        <w:bottom w:val="none" w:sz="0" w:space="0" w:color="auto"/>
        <w:right w:val="none" w:sz="0" w:space="0" w:color="auto"/>
      </w:divBdr>
    </w:div>
    <w:div w:id="146627878">
      <w:bodyDiv w:val="1"/>
      <w:marLeft w:val="0"/>
      <w:marRight w:val="0"/>
      <w:marTop w:val="0"/>
      <w:marBottom w:val="0"/>
      <w:divBdr>
        <w:top w:val="none" w:sz="0" w:space="0" w:color="auto"/>
        <w:left w:val="none" w:sz="0" w:space="0" w:color="auto"/>
        <w:bottom w:val="none" w:sz="0" w:space="0" w:color="auto"/>
        <w:right w:val="none" w:sz="0" w:space="0" w:color="auto"/>
      </w:divBdr>
    </w:div>
    <w:div w:id="150606587">
      <w:bodyDiv w:val="1"/>
      <w:marLeft w:val="0"/>
      <w:marRight w:val="0"/>
      <w:marTop w:val="0"/>
      <w:marBottom w:val="0"/>
      <w:divBdr>
        <w:top w:val="none" w:sz="0" w:space="0" w:color="auto"/>
        <w:left w:val="none" w:sz="0" w:space="0" w:color="auto"/>
        <w:bottom w:val="none" w:sz="0" w:space="0" w:color="auto"/>
        <w:right w:val="none" w:sz="0" w:space="0" w:color="auto"/>
      </w:divBdr>
    </w:div>
    <w:div w:id="151871176">
      <w:bodyDiv w:val="1"/>
      <w:marLeft w:val="0"/>
      <w:marRight w:val="0"/>
      <w:marTop w:val="0"/>
      <w:marBottom w:val="0"/>
      <w:divBdr>
        <w:top w:val="none" w:sz="0" w:space="0" w:color="auto"/>
        <w:left w:val="none" w:sz="0" w:space="0" w:color="auto"/>
        <w:bottom w:val="none" w:sz="0" w:space="0" w:color="auto"/>
        <w:right w:val="none" w:sz="0" w:space="0" w:color="auto"/>
      </w:divBdr>
    </w:div>
    <w:div w:id="151993059">
      <w:bodyDiv w:val="1"/>
      <w:marLeft w:val="0"/>
      <w:marRight w:val="0"/>
      <w:marTop w:val="0"/>
      <w:marBottom w:val="0"/>
      <w:divBdr>
        <w:top w:val="none" w:sz="0" w:space="0" w:color="auto"/>
        <w:left w:val="none" w:sz="0" w:space="0" w:color="auto"/>
        <w:bottom w:val="none" w:sz="0" w:space="0" w:color="auto"/>
        <w:right w:val="none" w:sz="0" w:space="0" w:color="auto"/>
      </w:divBdr>
    </w:div>
    <w:div w:id="153617541">
      <w:bodyDiv w:val="1"/>
      <w:marLeft w:val="0"/>
      <w:marRight w:val="0"/>
      <w:marTop w:val="0"/>
      <w:marBottom w:val="0"/>
      <w:divBdr>
        <w:top w:val="none" w:sz="0" w:space="0" w:color="auto"/>
        <w:left w:val="none" w:sz="0" w:space="0" w:color="auto"/>
        <w:bottom w:val="none" w:sz="0" w:space="0" w:color="auto"/>
        <w:right w:val="none" w:sz="0" w:space="0" w:color="auto"/>
      </w:divBdr>
      <w:divsChild>
        <w:div w:id="875388555">
          <w:marLeft w:val="0"/>
          <w:marRight w:val="0"/>
          <w:marTop w:val="0"/>
          <w:marBottom w:val="300"/>
          <w:divBdr>
            <w:top w:val="none" w:sz="0" w:space="0" w:color="auto"/>
            <w:left w:val="none" w:sz="0" w:space="0" w:color="auto"/>
            <w:bottom w:val="none" w:sz="0" w:space="0" w:color="auto"/>
            <w:right w:val="none" w:sz="0" w:space="0" w:color="auto"/>
          </w:divBdr>
        </w:div>
        <w:div w:id="1052537741">
          <w:marLeft w:val="0"/>
          <w:marRight w:val="0"/>
          <w:marTop w:val="0"/>
          <w:marBottom w:val="0"/>
          <w:divBdr>
            <w:top w:val="none" w:sz="0" w:space="0" w:color="auto"/>
            <w:left w:val="none" w:sz="0" w:space="0" w:color="auto"/>
            <w:bottom w:val="none" w:sz="0" w:space="0" w:color="auto"/>
            <w:right w:val="none" w:sz="0" w:space="0" w:color="auto"/>
          </w:divBdr>
          <w:divsChild>
            <w:div w:id="1431123196">
              <w:marLeft w:val="0"/>
              <w:marRight w:val="0"/>
              <w:marTop w:val="0"/>
              <w:marBottom w:val="0"/>
              <w:divBdr>
                <w:top w:val="none" w:sz="0" w:space="0" w:color="auto"/>
                <w:left w:val="none" w:sz="0" w:space="0" w:color="auto"/>
                <w:bottom w:val="none" w:sz="0" w:space="0" w:color="auto"/>
                <w:right w:val="none" w:sz="0" w:space="0" w:color="auto"/>
              </w:divBdr>
              <w:divsChild>
                <w:div w:id="5588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9772">
      <w:bodyDiv w:val="1"/>
      <w:marLeft w:val="0"/>
      <w:marRight w:val="0"/>
      <w:marTop w:val="0"/>
      <w:marBottom w:val="0"/>
      <w:divBdr>
        <w:top w:val="none" w:sz="0" w:space="0" w:color="auto"/>
        <w:left w:val="none" w:sz="0" w:space="0" w:color="auto"/>
        <w:bottom w:val="none" w:sz="0" w:space="0" w:color="auto"/>
        <w:right w:val="none" w:sz="0" w:space="0" w:color="auto"/>
      </w:divBdr>
    </w:div>
    <w:div w:id="189536783">
      <w:bodyDiv w:val="1"/>
      <w:marLeft w:val="0"/>
      <w:marRight w:val="0"/>
      <w:marTop w:val="0"/>
      <w:marBottom w:val="0"/>
      <w:divBdr>
        <w:top w:val="none" w:sz="0" w:space="0" w:color="auto"/>
        <w:left w:val="none" w:sz="0" w:space="0" w:color="auto"/>
        <w:bottom w:val="none" w:sz="0" w:space="0" w:color="auto"/>
        <w:right w:val="none" w:sz="0" w:space="0" w:color="auto"/>
      </w:divBdr>
    </w:div>
    <w:div w:id="199245017">
      <w:bodyDiv w:val="1"/>
      <w:marLeft w:val="0"/>
      <w:marRight w:val="0"/>
      <w:marTop w:val="0"/>
      <w:marBottom w:val="0"/>
      <w:divBdr>
        <w:top w:val="none" w:sz="0" w:space="0" w:color="auto"/>
        <w:left w:val="none" w:sz="0" w:space="0" w:color="auto"/>
        <w:bottom w:val="none" w:sz="0" w:space="0" w:color="auto"/>
        <w:right w:val="none" w:sz="0" w:space="0" w:color="auto"/>
      </w:divBdr>
    </w:div>
    <w:div w:id="204291332">
      <w:bodyDiv w:val="1"/>
      <w:marLeft w:val="0"/>
      <w:marRight w:val="0"/>
      <w:marTop w:val="0"/>
      <w:marBottom w:val="0"/>
      <w:divBdr>
        <w:top w:val="none" w:sz="0" w:space="0" w:color="auto"/>
        <w:left w:val="none" w:sz="0" w:space="0" w:color="auto"/>
        <w:bottom w:val="none" w:sz="0" w:space="0" w:color="auto"/>
        <w:right w:val="none" w:sz="0" w:space="0" w:color="auto"/>
      </w:divBdr>
    </w:div>
    <w:div w:id="210503119">
      <w:bodyDiv w:val="1"/>
      <w:marLeft w:val="0"/>
      <w:marRight w:val="0"/>
      <w:marTop w:val="0"/>
      <w:marBottom w:val="0"/>
      <w:divBdr>
        <w:top w:val="none" w:sz="0" w:space="0" w:color="auto"/>
        <w:left w:val="none" w:sz="0" w:space="0" w:color="auto"/>
        <w:bottom w:val="none" w:sz="0" w:space="0" w:color="auto"/>
        <w:right w:val="none" w:sz="0" w:space="0" w:color="auto"/>
      </w:divBdr>
    </w:div>
    <w:div w:id="225914513">
      <w:bodyDiv w:val="1"/>
      <w:marLeft w:val="0"/>
      <w:marRight w:val="0"/>
      <w:marTop w:val="0"/>
      <w:marBottom w:val="0"/>
      <w:divBdr>
        <w:top w:val="none" w:sz="0" w:space="0" w:color="auto"/>
        <w:left w:val="none" w:sz="0" w:space="0" w:color="auto"/>
        <w:bottom w:val="none" w:sz="0" w:space="0" w:color="auto"/>
        <w:right w:val="none" w:sz="0" w:space="0" w:color="auto"/>
      </w:divBdr>
    </w:div>
    <w:div w:id="236213043">
      <w:bodyDiv w:val="1"/>
      <w:marLeft w:val="0"/>
      <w:marRight w:val="0"/>
      <w:marTop w:val="0"/>
      <w:marBottom w:val="0"/>
      <w:divBdr>
        <w:top w:val="none" w:sz="0" w:space="0" w:color="auto"/>
        <w:left w:val="none" w:sz="0" w:space="0" w:color="auto"/>
        <w:bottom w:val="none" w:sz="0" w:space="0" w:color="auto"/>
        <w:right w:val="none" w:sz="0" w:space="0" w:color="auto"/>
      </w:divBdr>
    </w:div>
    <w:div w:id="245458999">
      <w:bodyDiv w:val="1"/>
      <w:marLeft w:val="0"/>
      <w:marRight w:val="0"/>
      <w:marTop w:val="0"/>
      <w:marBottom w:val="0"/>
      <w:divBdr>
        <w:top w:val="none" w:sz="0" w:space="0" w:color="auto"/>
        <w:left w:val="none" w:sz="0" w:space="0" w:color="auto"/>
        <w:bottom w:val="none" w:sz="0" w:space="0" w:color="auto"/>
        <w:right w:val="none" w:sz="0" w:space="0" w:color="auto"/>
      </w:divBdr>
    </w:div>
    <w:div w:id="246111254">
      <w:bodyDiv w:val="1"/>
      <w:marLeft w:val="0"/>
      <w:marRight w:val="0"/>
      <w:marTop w:val="0"/>
      <w:marBottom w:val="0"/>
      <w:divBdr>
        <w:top w:val="none" w:sz="0" w:space="0" w:color="auto"/>
        <w:left w:val="none" w:sz="0" w:space="0" w:color="auto"/>
        <w:bottom w:val="none" w:sz="0" w:space="0" w:color="auto"/>
        <w:right w:val="none" w:sz="0" w:space="0" w:color="auto"/>
      </w:divBdr>
    </w:div>
    <w:div w:id="252665633">
      <w:bodyDiv w:val="1"/>
      <w:marLeft w:val="0"/>
      <w:marRight w:val="0"/>
      <w:marTop w:val="0"/>
      <w:marBottom w:val="0"/>
      <w:divBdr>
        <w:top w:val="none" w:sz="0" w:space="0" w:color="auto"/>
        <w:left w:val="none" w:sz="0" w:space="0" w:color="auto"/>
        <w:bottom w:val="none" w:sz="0" w:space="0" w:color="auto"/>
        <w:right w:val="none" w:sz="0" w:space="0" w:color="auto"/>
      </w:divBdr>
    </w:div>
    <w:div w:id="263878181">
      <w:bodyDiv w:val="1"/>
      <w:marLeft w:val="0"/>
      <w:marRight w:val="0"/>
      <w:marTop w:val="0"/>
      <w:marBottom w:val="0"/>
      <w:divBdr>
        <w:top w:val="none" w:sz="0" w:space="0" w:color="auto"/>
        <w:left w:val="none" w:sz="0" w:space="0" w:color="auto"/>
        <w:bottom w:val="none" w:sz="0" w:space="0" w:color="auto"/>
        <w:right w:val="none" w:sz="0" w:space="0" w:color="auto"/>
      </w:divBdr>
    </w:div>
    <w:div w:id="271014327">
      <w:bodyDiv w:val="1"/>
      <w:marLeft w:val="0"/>
      <w:marRight w:val="0"/>
      <w:marTop w:val="0"/>
      <w:marBottom w:val="0"/>
      <w:divBdr>
        <w:top w:val="none" w:sz="0" w:space="0" w:color="auto"/>
        <w:left w:val="none" w:sz="0" w:space="0" w:color="auto"/>
        <w:bottom w:val="none" w:sz="0" w:space="0" w:color="auto"/>
        <w:right w:val="none" w:sz="0" w:space="0" w:color="auto"/>
      </w:divBdr>
    </w:div>
    <w:div w:id="277178901">
      <w:bodyDiv w:val="1"/>
      <w:marLeft w:val="0"/>
      <w:marRight w:val="0"/>
      <w:marTop w:val="0"/>
      <w:marBottom w:val="0"/>
      <w:divBdr>
        <w:top w:val="none" w:sz="0" w:space="0" w:color="auto"/>
        <w:left w:val="none" w:sz="0" w:space="0" w:color="auto"/>
        <w:bottom w:val="none" w:sz="0" w:space="0" w:color="auto"/>
        <w:right w:val="none" w:sz="0" w:space="0" w:color="auto"/>
      </w:divBdr>
    </w:div>
    <w:div w:id="284890948">
      <w:bodyDiv w:val="1"/>
      <w:marLeft w:val="0"/>
      <w:marRight w:val="0"/>
      <w:marTop w:val="0"/>
      <w:marBottom w:val="0"/>
      <w:divBdr>
        <w:top w:val="none" w:sz="0" w:space="0" w:color="auto"/>
        <w:left w:val="none" w:sz="0" w:space="0" w:color="auto"/>
        <w:bottom w:val="none" w:sz="0" w:space="0" w:color="auto"/>
        <w:right w:val="none" w:sz="0" w:space="0" w:color="auto"/>
      </w:divBdr>
    </w:div>
    <w:div w:id="306479024">
      <w:bodyDiv w:val="1"/>
      <w:marLeft w:val="0"/>
      <w:marRight w:val="0"/>
      <w:marTop w:val="0"/>
      <w:marBottom w:val="0"/>
      <w:divBdr>
        <w:top w:val="none" w:sz="0" w:space="0" w:color="auto"/>
        <w:left w:val="none" w:sz="0" w:space="0" w:color="auto"/>
        <w:bottom w:val="none" w:sz="0" w:space="0" w:color="auto"/>
        <w:right w:val="none" w:sz="0" w:space="0" w:color="auto"/>
      </w:divBdr>
    </w:div>
    <w:div w:id="327174848">
      <w:bodyDiv w:val="1"/>
      <w:marLeft w:val="0"/>
      <w:marRight w:val="0"/>
      <w:marTop w:val="0"/>
      <w:marBottom w:val="0"/>
      <w:divBdr>
        <w:top w:val="none" w:sz="0" w:space="0" w:color="auto"/>
        <w:left w:val="none" w:sz="0" w:space="0" w:color="auto"/>
        <w:bottom w:val="none" w:sz="0" w:space="0" w:color="auto"/>
        <w:right w:val="none" w:sz="0" w:space="0" w:color="auto"/>
      </w:divBdr>
    </w:div>
    <w:div w:id="333068682">
      <w:bodyDiv w:val="1"/>
      <w:marLeft w:val="0"/>
      <w:marRight w:val="0"/>
      <w:marTop w:val="0"/>
      <w:marBottom w:val="0"/>
      <w:divBdr>
        <w:top w:val="none" w:sz="0" w:space="0" w:color="auto"/>
        <w:left w:val="none" w:sz="0" w:space="0" w:color="auto"/>
        <w:bottom w:val="none" w:sz="0" w:space="0" w:color="auto"/>
        <w:right w:val="none" w:sz="0" w:space="0" w:color="auto"/>
      </w:divBdr>
    </w:div>
    <w:div w:id="339889567">
      <w:bodyDiv w:val="1"/>
      <w:marLeft w:val="0"/>
      <w:marRight w:val="0"/>
      <w:marTop w:val="0"/>
      <w:marBottom w:val="0"/>
      <w:divBdr>
        <w:top w:val="none" w:sz="0" w:space="0" w:color="auto"/>
        <w:left w:val="none" w:sz="0" w:space="0" w:color="auto"/>
        <w:bottom w:val="none" w:sz="0" w:space="0" w:color="auto"/>
        <w:right w:val="none" w:sz="0" w:space="0" w:color="auto"/>
      </w:divBdr>
      <w:divsChild>
        <w:div w:id="1827554186">
          <w:marLeft w:val="0"/>
          <w:marRight w:val="0"/>
          <w:marTop w:val="0"/>
          <w:marBottom w:val="0"/>
          <w:divBdr>
            <w:top w:val="none" w:sz="0" w:space="0" w:color="auto"/>
            <w:left w:val="none" w:sz="0" w:space="0" w:color="auto"/>
            <w:bottom w:val="none" w:sz="0" w:space="0" w:color="auto"/>
            <w:right w:val="none" w:sz="0" w:space="0" w:color="auto"/>
          </w:divBdr>
        </w:div>
      </w:divsChild>
    </w:div>
    <w:div w:id="363020577">
      <w:bodyDiv w:val="1"/>
      <w:marLeft w:val="0"/>
      <w:marRight w:val="0"/>
      <w:marTop w:val="0"/>
      <w:marBottom w:val="0"/>
      <w:divBdr>
        <w:top w:val="none" w:sz="0" w:space="0" w:color="auto"/>
        <w:left w:val="none" w:sz="0" w:space="0" w:color="auto"/>
        <w:bottom w:val="none" w:sz="0" w:space="0" w:color="auto"/>
        <w:right w:val="none" w:sz="0" w:space="0" w:color="auto"/>
      </w:divBdr>
    </w:div>
    <w:div w:id="386760534">
      <w:bodyDiv w:val="1"/>
      <w:marLeft w:val="0"/>
      <w:marRight w:val="0"/>
      <w:marTop w:val="0"/>
      <w:marBottom w:val="0"/>
      <w:divBdr>
        <w:top w:val="none" w:sz="0" w:space="0" w:color="auto"/>
        <w:left w:val="none" w:sz="0" w:space="0" w:color="auto"/>
        <w:bottom w:val="none" w:sz="0" w:space="0" w:color="auto"/>
        <w:right w:val="none" w:sz="0" w:space="0" w:color="auto"/>
      </w:divBdr>
    </w:div>
    <w:div w:id="389576990">
      <w:bodyDiv w:val="1"/>
      <w:marLeft w:val="0"/>
      <w:marRight w:val="0"/>
      <w:marTop w:val="0"/>
      <w:marBottom w:val="0"/>
      <w:divBdr>
        <w:top w:val="none" w:sz="0" w:space="0" w:color="auto"/>
        <w:left w:val="none" w:sz="0" w:space="0" w:color="auto"/>
        <w:bottom w:val="none" w:sz="0" w:space="0" w:color="auto"/>
        <w:right w:val="none" w:sz="0" w:space="0" w:color="auto"/>
      </w:divBdr>
    </w:div>
    <w:div w:id="393241487">
      <w:bodyDiv w:val="1"/>
      <w:marLeft w:val="0"/>
      <w:marRight w:val="0"/>
      <w:marTop w:val="0"/>
      <w:marBottom w:val="0"/>
      <w:divBdr>
        <w:top w:val="none" w:sz="0" w:space="0" w:color="auto"/>
        <w:left w:val="none" w:sz="0" w:space="0" w:color="auto"/>
        <w:bottom w:val="none" w:sz="0" w:space="0" w:color="auto"/>
        <w:right w:val="none" w:sz="0" w:space="0" w:color="auto"/>
      </w:divBdr>
    </w:div>
    <w:div w:id="394085745">
      <w:bodyDiv w:val="1"/>
      <w:marLeft w:val="0"/>
      <w:marRight w:val="0"/>
      <w:marTop w:val="0"/>
      <w:marBottom w:val="0"/>
      <w:divBdr>
        <w:top w:val="none" w:sz="0" w:space="0" w:color="auto"/>
        <w:left w:val="none" w:sz="0" w:space="0" w:color="auto"/>
        <w:bottom w:val="none" w:sz="0" w:space="0" w:color="auto"/>
        <w:right w:val="none" w:sz="0" w:space="0" w:color="auto"/>
      </w:divBdr>
    </w:div>
    <w:div w:id="420494232">
      <w:bodyDiv w:val="1"/>
      <w:marLeft w:val="0"/>
      <w:marRight w:val="0"/>
      <w:marTop w:val="0"/>
      <w:marBottom w:val="0"/>
      <w:divBdr>
        <w:top w:val="none" w:sz="0" w:space="0" w:color="auto"/>
        <w:left w:val="none" w:sz="0" w:space="0" w:color="auto"/>
        <w:bottom w:val="none" w:sz="0" w:space="0" w:color="auto"/>
        <w:right w:val="none" w:sz="0" w:space="0" w:color="auto"/>
      </w:divBdr>
    </w:div>
    <w:div w:id="421147505">
      <w:bodyDiv w:val="1"/>
      <w:marLeft w:val="0"/>
      <w:marRight w:val="0"/>
      <w:marTop w:val="0"/>
      <w:marBottom w:val="0"/>
      <w:divBdr>
        <w:top w:val="none" w:sz="0" w:space="0" w:color="auto"/>
        <w:left w:val="none" w:sz="0" w:space="0" w:color="auto"/>
        <w:bottom w:val="none" w:sz="0" w:space="0" w:color="auto"/>
        <w:right w:val="none" w:sz="0" w:space="0" w:color="auto"/>
      </w:divBdr>
    </w:div>
    <w:div w:id="427700761">
      <w:bodyDiv w:val="1"/>
      <w:marLeft w:val="0"/>
      <w:marRight w:val="0"/>
      <w:marTop w:val="0"/>
      <w:marBottom w:val="0"/>
      <w:divBdr>
        <w:top w:val="none" w:sz="0" w:space="0" w:color="auto"/>
        <w:left w:val="none" w:sz="0" w:space="0" w:color="auto"/>
        <w:bottom w:val="none" w:sz="0" w:space="0" w:color="auto"/>
        <w:right w:val="none" w:sz="0" w:space="0" w:color="auto"/>
      </w:divBdr>
    </w:div>
    <w:div w:id="433331522">
      <w:bodyDiv w:val="1"/>
      <w:marLeft w:val="0"/>
      <w:marRight w:val="0"/>
      <w:marTop w:val="0"/>
      <w:marBottom w:val="0"/>
      <w:divBdr>
        <w:top w:val="none" w:sz="0" w:space="0" w:color="auto"/>
        <w:left w:val="none" w:sz="0" w:space="0" w:color="auto"/>
        <w:bottom w:val="none" w:sz="0" w:space="0" w:color="auto"/>
        <w:right w:val="none" w:sz="0" w:space="0" w:color="auto"/>
      </w:divBdr>
    </w:div>
    <w:div w:id="434710227">
      <w:bodyDiv w:val="1"/>
      <w:marLeft w:val="0"/>
      <w:marRight w:val="0"/>
      <w:marTop w:val="0"/>
      <w:marBottom w:val="0"/>
      <w:divBdr>
        <w:top w:val="none" w:sz="0" w:space="0" w:color="auto"/>
        <w:left w:val="none" w:sz="0" w:space="0" w:color="auto"/>
        <w:bottom w:val="none" w:sz="0" w:space="0" w:color="auto"/>
        <w:right w:val="none" w:sz="0" w:space="0" w:color="auto"/>
      </w:divBdr>
    </w:div>
    <w:div w:id="461263897">
      <w:bodyDiv w:val="1"/>
      <w:marLeft w:val="0"/>
      <w:marRight w:val="0"/>
      <w:marTop w:val="0"/>
      <w:marBottom w:val="0"/>
      <w:divBdr>
        <w:top w:val="none" w:sz="0" w:space="0" w:color="auto"/>
        <w:left w:val="none" w:sz="0" w:space="0" w:color="auto"/>
        <w:bottom w:val="none" w:sz="0" w:space="0" w:color="auto"/>
        <w:right w:val="none" w:sz="0" w:space="0" w:color="auto"/>
      </w:divBdr>
    </w:div>
    <w:div w:id="466120283">
      <w:bodyDiv w:val="1"/>
      <w:marLeft w:val="0"/>
      <w:marRight w:val="0"/>
      <w:marTop w:val="0"/>
      <w:marBottom w:val="0"/>
      <w:divBdr>
        <w:top w:val="none" w:sz="0" w:space="0" w:color="auto"/>
        <w:left w:val="none" w:sz="0" w:space="0" w:color="auto"/>
        <w:bottom w:val="none" w:sz="0" w:space="0" w:color="auto"/>
        <w:right w:val="none" w:sz="0" w:space="0" w:color="auto"/>
      </w:divBdr>
    </w:div>
    <w:div w:id="468713757">
      <w:bodyDiv w:val="1"/>
      <w:marLeft w:val="0"/>
      <w:marRight w:val="0"/>
      <w:marTop w:val="0"/>
      <w:marBottom w:val="0"/>
      <w:divBdr>
        <w:top w:val="none" w:sz="0" w:space="0" w:color="auto"/>
        <w:left w:val="none" w:sz="0" w:space="0" w:color="auto"/>
        <w:bottom w:val="none" w:sz="0" w:space="0" w:color="auto"/>
        <w:right w:val="none" w:sz="0" w:space="0" w:color="auto"/>
      </w:divBdr>
    </w:div>
    <w:div w:id="491524977">
      <w:bodyDiv w:val="1"/>
      <w:marLeft w:val="0"/>
      <w:marRight w:val="0"/>
      <w:marTop w:val="0"/>
      <w:marBottom w:val="0"/>
      <w:divBdr>
        <w:top w:val="none" w:sz="0" w:space="0" w:color="auto"/>
        <w:left w:val="none" w:sz="0" w:space="0" w:color="auto"/>
        <w:bottom w:val="none" w:sz="0" w:space="0" w:color="auto"/>
        <w:right w:val="none" w:sz="0" w:space="0" w:color="auto"/>
      </w:divBdr>
    </w:div>
    <w:div w:id="496306705">
      <w:bodyDiv w:val="1"/>
      <w:marLeft w:val="0"/>
      <w:marRight w:val="0"/>
      <w:marTop w:val="0"/>
      <w:marBottom w:val="0"/>
      <w:divBdr>
        <w:top w:val="none" w:sz="0" w:space="0" w:color="auto"/>
        <w:left w:val="none" w:sz="0" w:space="0" w:color="auto"/>
        <w:bottom w:val="none" w:sz="0" w:space="0" w:color="auto"/>
        <w:right w:val="none" w:sz="0" w:space="0" w:color="auto"/>
      </w:divBdr>
    </w:div>
    <w:div w:id="501162465">
      <w:bodyDiv w:val="1"/>
      <w:marLeft w:val="0"/>
      <w:marRight w:val="0"/>
      <w:marTop w:val="0"/>
      <w:marBottom w:val="0"/>
      <w:divBdr>
        <w:top w:val="none" w:sz="0" w:space="0" w:color="auto"/>
        <w:left w:val="none" w:sz="0" w:space="0" w:color="auto"/>
        <w:bottom w:val="none" w:sz="0" w:space="0" w:color="auto"/>
        <w:right w:val="none" w:sz="0" w:space="0" w:color="auto"/>
      </w:divBdr>
    </w:div>
    <w:div w:id="508719696">
      <w:bodyDiv w:val="1"/>
      <w:marLeft w:val="0"/>
      <w:marRight w:val="0"/>
      <w:marTop w:val="0"/>
      <w:marBottom w:val="0"/>
      <w:divBdr>
        <w:top w:val="none" w:sz="0" w:space="0" w:color="auto"/>
        <w:left w:val="none" w:sz="0" w:space="0" w:color="auto"/>
        <w:bottom w:val="none" w:sz="0" w:space="0" w:color="auto"/>
        <w:right w:val="none" w:sz="0" w:space="0" w:color="auto"/>
      </w:divBdr>
    </w:div>
    <w:div w:id="516309156">
      <w:bodyDiv w:val="1"/>
      <w:marLeft w:val="0"/>
      <w:marRight w:val="0"/>
      <w:marTop w:val="0"/>
      <w:marBottom w:val="0"/>
      <w:divBdr>
        <w:top w:val="none" w:sz="0" w:space="0" w:color="auto"/>
        <w:left w:val="none" w:sz="0" w:space="0" w:color="auto"/>
        <w:bottom w:val="none" w:sz="0" w:space="0" w:color="auto"/>
        <w:right w:val="none" w:sz="0" w:space="0" w:color="auto"/>
      </w:divBdr>
    </w:div>
    <w:div w:id="523179616">
      <w:bodyDiv w:val="1"/>
      <w:marLeft w:val="0"/>
      <w:marRight w:val="0"/>
      <w:marTop w:val="0"/>
      <w:marBottom w:val="0"/>
      <w:divBdr>
        <w:top w:val="none" w:sz="0" w:space="0" w:color="auto"/>
        <w:left w:val="none" w:sz="0" w:space="0" w:color="auto"/>
        <w:bottom w:val="none" w:sz="0" w:space="0" w:color="auto"/>
        <w:right w:val="none" w:sz="0" w:space="0" w:color="auto"/>
      </w:divBdr>
    </w:div>
    <w:div w:id="531118640">
      <w:bodyDiv w:val="1"/>
      <w:marLeft w:val="0"/>
      <w:marRight w:val="0"/>
      <w:marTop w:val="0"/>
      <w:marBottom w:val="0"/>
      <w:divBdr>
        <w:top w:val="none" w:sz="0" w:space="0" w:color="auto"/>
        <w:left w:val="none" w:sz="0" w:space="0" w:color="auto"/>
        <w:bottom w:val="none" w:sz="0" w:space="0" w:color="auto"/>
        <w:right w:val="none" w:sz="0" w:space="0" w:color="auto"/>
      </w:divBdr>
    </w:div>
    <w:div w:id="531387063">
      <w:bodyDiv w:val="1"/>
      <w:marLeft w:val="0"/>
      <w:marRight w:val="0"/>
      <w:marTop w:val="0"/>
      <w:marBottom w:val="0"/>
      <w:divBdr>
        <w:top w:val="none" w:sz="0" w:space="0" w:color="auto"/>
        <w:left w:val="none" w:sz="0" w:space="0" w:color="auto"/>
        <w:bottom w:val="none" w:sz="0" w:space="0" w:color="auto"/>
        <w:right w:val="none" w:sz="0" w:space="0" w:color="auto"/>
      </w:divBdr>
    </w:div>
    <w:div w:id="540283195">
      <w:bodyDiv w:val="1"/>
      <w:marLeft w:val="0"/>
      <w:marRight w:val="0"/>
      <w:marTop w:val="0"/>
      <w:marBottom w:val="0"/>
      <w:divBdr>
        <w:top w:val="none" w:sz="0" w:space="0" w:color="auto"/>
        <w:left w:val="none" w:sz="0" w:space="0" w:color="auto"/>
        <w:bottom w:val="none" w:sz="0" w:space="0" w:color="auto"/>
        <w:right w:val="none" w:sz="0" w:space="0" w:color="auto"/>
      </w:divBdr>
    </w:div>
    <w:div w:id="540897533">
      <w:bodyDiv w:val="1"/>
      <w:marLeft w:val="0"/>
      <w:marRight w:val="0"/>
      <w:marTop w:val="0"/>
      <w:marBottom w:val="0"/>
      <w:divBdr>
        <w:top w:val="none" w:sz="0" w:space="0" w:color="auto"/>
        <w:left w:val="none" w:sz="0" w:space="0" w:color="auto"/>
        <w:bottom w:val="none" w:sz="0" w:space="0" w:color="auto"/>
        <w:right w:val="none" w:sz="0" w:space="0" w:color="auto"/>
      </w:divBdr>
    </w:div>
    <w:div w:id="543057649">
      <w:bodyDiv w:val="1"/>
      <w:marLeft w:val="0"/>
      <w:marRight w:val="0"/>
      <w:marTop w:val="0"/>
      <w:marBottom w:val="0"/>
      <w:divBdr>
        <w:top w:val="none" w:sz="0" w:space="0" w:color="auto"/>
        <w:left w:val="none" w:sz="0" w:space="0" w:color="auto"/>
        <w:bottom w:val="none" w:sz="0" w:space="0" w:color="auto"/>
        <w:right w:val="none" w:sz="0" w:space="0" w:color="auto"/>
      </w:divBdr>
    </w:div>
    <w:div w:id="560674068">
      <w:bodyDiv w:val="1"/>
      <w:marLeft w:val="0"/>
      <w:marRight w:val="0"/>
      <w:marTop w:val="0"/>
      <w:marBottom w:val="0"/>
      <w:divBdr>
        <w:top w:val="none" w:sz="0" w:space="0" w:color="auto"/>
        <w:left w:val="none" w:sz="0" w:space="0" w:color="auto"/>
        <w:bottom w:val="none" w:sz="0" w:space="0" w:color="auto"/>
        <w:right w:val="none" w:sz="0" w:space="0" w:color="auto"/>
      </w:divBdr>
    </w:div>
    <w:div w:id="569773507">
      <w:bodyDiv w:val="1"/>
      <w:marLeft w:val="0"/>
      <w:marRight w:val="0"/>
      <w:marTop w:val="0"/>
      <w:marBottom w:val="0"/>
      <w:divBdr>
        <w:top w:val="none" w:sz="0" w:space="0" w:color="auto"/>
        <w:left w:val="none" w:sz="0" w:space="0" w:color="auto"/>
        <w:bottom w:val="none" w:sz="0" w:space="0" w:color="auto"/>
        <w:right w:val="none" w:sz="0" w:space="0" w:color="auto"/>
      </w:divBdr>
    </w:div>
    <w:div w:id="570895192">
      <w:bodyDiv w:val="1"/>
      <w:marLeft w:val="0"/>
      <w:marRight w:val="0"/>
      <w:marTop w:val="0"/>
      <w:marBottom w:val="0"/>
      <w:divBdr>
        <w:top w:val="none" w:sz="0" w:space="0" w:color="auto"/>
        <w:left w:val="none" w:sz="0" w:space="0" w:color="auto"/>
        <w:bottom w:val="none" w:sz="0" w:space="0" w:color="auto"/>
        <w:right w:val="none" w:sz="0" w:space="0" w:color="auto"/>
      </w:divBdr>
    </w:div>
    <w:div w:id="577056821">
      <w:bodyDiv w:val="1"/>
      <w:marLeft w:val="0"/>
      <w:marRight w:val="0"/>
      <w:marTop w:val="0"/>
      <w:marBottom w:val="0"/>
      <w:divBdr>
        <w:top w:val="none" w:sz="0" w:space="0" w:color="auto"/>
        <w:left w:val="none" w:sz="0" w:space="0" w:color="auto"/>
        <w:bottom w:val="none" w:sz="0" w:space="0" w:color="auto"/>
        <w:right w:val="none" w:sz="0" w:space="0" w:color="auto"/>
      </w:divBdr>
    </w:div>
    <w:div w:id="609164869">
      <w:bodyDiv w:val="1"/>
      <w:marLeft w:val="0"/>
      <w:marRight w:val="0"/>
      <w:marTop w:val="0"/>
      <w:marBottom w:val="0"/>
      <w:divBdr>
        <w:top w:val="none" w:sz="0" w:space="0" w:color="auto"/>
        <w:left w:val="none" w:sz="0" w:space="0" w:color="auto"/>
        <w:bottom w:val="none" w:sz="0" w:space="0" w:color="auto"/>
        <w:right w:val="none" w:sz="0" w:space="0" w:color="auto"/>
      </w:divBdr>
    </w:div>
    <w:div w:id="614288733">
      <w:bodyDiv w:val="1"/>
      <w:marLeft w:val="0"/>
      <w:marRight w:val="0"/>
      <w:marTop w:val="0"/>
      <w:marBottom w:val="0"/>
      <w:divBdr>
        <w:top w:val="none" w:sz="0" w:space="0" w:color="auto"/>
        <w:left w:val="none" w:sz="0" w:space="0" w:color="auto"/>
        <w:bottom w:val="none" w:sz="0" w:space="0" w:color="auto"/>
        <w:right w:val="none" w:sz="0" w:space="0" w:color="auto"/>
      </w:divBdr>
    </w:div>
    <w:div w:id="618800377">
      <w:bodyDiv w:val="1"/>
      <w:marLeft w:val="0"/>
      <w:marRight w:val="0"/>
      <w:marTop w:val="0"/>
      <w:marBottom w:val="0"/>
      <w:divBdr>
        <w:top w:val="none" w:sz="0" w:space="0" w:color="auto"/>
        <w:left w:val="none" w:sz="0" w:space="0" w:color="auto"/>
        <w:bottom w:val="none" w:sz="0" w:space="0" w:color="auto"/>
        <w:right w:val="none" w:sz="0" w:space="0" w:color="auto"/>
      </w:divBdr>
    </w:div>
    <w:div w:id="627781581">
      <w:bodyDiv w:val="1"/>
      <w:marLeft w:val="0"/>
      <w:marRight w:val="0"/>
      <w:marTop w:val="0"/>
      <w:marBottom w:val="0"/>
      <w:divBdr>
        <w:top w:val="none" w:sz="0" w:space="0" w:color="auto"/>
        <w:left w:val="none" w:sz="0" w:space="0" w:color="auto"/>
        <w:bottom w:val="none" w:sz="0" w:space="0" w:color="auto"/>
        <w:right w:val="none" w:sz="0" w:space="0" w:color="auto"/>
      </w:divBdr>
    </w:div>
    <w:div w:id="628320242">
      <w:bodyDiv w:val="1"/>
      <w:marLeft w:val="0"/>
      <w:marRight w:val="0"/>
      <w:marTop w:val="0"/>
      <w:marBottom w:val="0"/>
      <w:divBdr>
        <w:top w:val="none" w:sz="0" w:space="0" w:color="auto"/>
        <w:left w:val="none" w:sz="0" w:space="0" w:color="auto"/>
        <w:bottom w:val="none" w:sz="0" w:space="0" w:color="auto"/>
        <w:right w:val="none" w:sz="0" w:space="0" w:color="auto"/>
      </w:divBdr>
    </w:div>
    <w:div w:id="651566315">
      <w:bodyDiv w:val="1"/>
      <w:marLeft w:val="0"/>
      <w:marRight w:val="0"/>
      <w:marTop w:val="0"/>
      <w:marBottom w:val="0"/>
      <w:divBdr>
        <w:top w:val="none" w:sz="0" w:space="0" w:color="auto"/>
        <w:left w:val="none" w:sz="0" w:space="0" w:color="auto"/>
        <w:bottom w:val="none" w:sz="0" w:space="0" w:color="auto"/>
        <w:right w:val="none" w:sz="0" w:space="0" w:color="auto"/>
      </w:divBdr>
    </w:div>
    <w:div w:id="652830350">
      <w:bodyDiv w:val="1"/>
      <w:marLeft w:val="0"/>
      <w:marRight w:val="0"/>
      <w:marTop w:val="0"/>
      <w:marBottom w:val="0"/>
      <w:divBdr>
        <w:top w:val="none" w:sz="0" w:space="0" w:color="auto"/>
        <w:left w:val="none" w:sz="0" w:space="0" w:color="auto"/>
        <w:bottom w:val="none" w:sz="0" w:space="0" w:color="auto"/>
        <w:right w:val="none" w:sz="0" w:space="0" w:color="auto"/>
      </w:divBdr>
    </w:div>
    <w:div w:id="659120908">
      <w:bodyDiv w:val="1"/>
      <w:marLeft w:val="0"/>
      <w:marRight w:val="0"/>
      <w:marTop w:val="0"/>
      <w:marBottom w:val="0"/>
      <w:divBdr>
        <w:top w:val="none" w:sz="0" w:space="0" w:color="auto"/>
        <w:left w:val="none" w:sz="0" w:space="0" w:color="auto"/>
        <w:bottom w:val="none" w:sz="0" w:space="0" w:color="auto"/>
        <w:right w:val="none" w:sz="0" w:space="0" w:color="auto"/>
      </w:divBdr>
    </w:div>
    <w:div w:id="664014126">
      <w:bodyDiv w:val="1"/>
      <w:marLeft w:val="0"/>
      <w:marRight w:val="0"/>
      <w:marTop w:val="0"/>
      <w:marBottom w:val="0"/>
      <w:divBdr>
        <w:top w:val="none" w:sz="0" w:space="0" w:color="auto"/>
        <w:left w:val="none" w:sz="0" w:space="0" w:color="auto"/>
        <w:bottom w:val="none" w:sz="0" w:space="0" w:color="auto"/>
        <w:right w:val="none" w:sz="0" w:space="0" w:color="auto"/>
      </w:divBdr>
    </w:div>
    <w:div w:id="664749612">
      <w:bodyDiv w:val="1"/>
      <w:marLeft w:val="0"/>
      <w:marRight w:val="0"/>
      <w:marTop w:val="0"/>
      <w:marBottom w:val="0"/>
      <w:divBdr>
        <w:top w:val="none" w:sz="0" w:space="0" w:color="auto"/>
        <w:left w:val="none" w:sz="0" w:space="0" w:color="auto"/>
        <w:bottom w:val="none" w:sz="0" w:space="0" w:color="auto"/>
        <w:right w:val="none" w:sz="0" w:space="0" w:color="auto"/>
      </w:divBdr>
    </w:div>
    <w:div w:id="677775305">
      <w:bodyDiv w:val="1"/>
      <w:marLeft w:val="0"/>
      <w:marRight w:val="0"/>
      <w:marTop w:val="0"/>
      <w:marBottom w:val="0"/>
      <w:divBdr>
        <w:top w:val="none" w:sz="0" w:space="0" w:color="auto"/>
        <w:left w:val="none" w:sz="0" w:space="0" w:color="auto"/>
        <w:bottom w:val="none" w:sz="0" w:space="0" w:color="auto"/>
        <w:right w:val="none" w:sz="0" w:space="0" w:color="auto"/>
      </w:divBdr>
    </w:div>
    <w:div w:id="685131772">
      <w:bodyDiv w:val="1"/>
      <w:marLeft w:val="0"/>
      <w:marRight w:val="0"/>
      <w:marTop w:val="0"/>
      <w:marBottom w:val="0"/>
      <w:divBdr>
        <w:top w:val="none" w:sz="0" w:space="0" w:color="auto"/>
        <w:left w:val="none" w:sz="0" w:space="0" w:color="auto"/>
        <w:bottom w:val="none" w:sz="0" w:space="0" w:color="auto"/>
        <w:right w:val="none" w:sz="0" w:space="0" w:color="auto"/>
      </w:divBdr>
    </w:div>
    <w:div w:id="686248070">
      <w:bodyDiv w:val="1"/>
      <w:marLeft w:val="0"/>
      <w:marRight w:val="0"/>
      <w:marTop w:val="0"/>
      <w:marBottom w:val="0"/>
      <w:divBdr>
        <w:top w:val="none" w:sz="0" w:space="0" w:color="auto"/>
        <w:left w:val="none" w:sz="0" w:space="0" w:color="auto"/>
        <w:bottom w:val="none" w:sz="0" w:space="0" w:color="auto"/>
        <w:right w:val="none" w:sz="0" w:space="0" w:color="auto"/>
      </w:divBdr>
    </w:div>
    <w:div w:id="707023307">
      <w:bodyDiv w:val="1"/>
      <w:marLeft w:val="0"/>
      <w:marRight w:val="0"/>
      <w:marTop w:val="0"/>
      <w:marBottom w:val="0"/>
      <w:divBdr>
        <w:top w:val="none" w:sz="0" w:space="0" w:color="auto"/>
        <w:left w:val="none" w:sz="0" w:space="0" w:color="auto"/>
        <w:bottom w:val="none" w:sz="0" w:space="0" w:color="auto"/>
        <w:right w:val="none" w:sz="0" w:space="0" w:color="auto"/>
      </w:divBdr>
    </w:div>
    <w:div w:id="716588991">
      <w:bodyDiv w:val="1"/>
      <w:marLeft w:val="0"/>
      <w:marRight w:val="0"/>
      <w:marTop w:val="0"/>
      <w:marBottom w:val="0"/>
      <w:divBdr>
        <w:top w:val="none" w:sz="0" w:space="0" w:color="auto"/>
        <w:left w:val="none" w:sz="0" w:space="0" w:color="auto"/>
        <w:bottom w:val="none" w:sz="0" w:space="0" w:color="auto"/>
        <w:right w:val="none" w:sz="0" w:space="0" w:color="auto"/>
      </w:divBdr>
    </w:div>
    <w:div w:id="723673881">
      <w:bodyDiv w:val="1"/>
      <w:marLeft w:val="0"/>
      <w:marRight w:val="0"/>
      <w:marTop w:val="0"/>
      <w:marBottom w:val="0"/>
      <w:divBdr>
        <w:top w:val="none" w:sz="0" w:space="0" w:color="auto"/>
        <w:left w:val="none" w:sz="0" w:space="0" w:color="auto"/>
        <w:bottom w:val="none" w:sz="0" w:space="0" w:color="auto"/>
        <w:right w:val="none" w:sz="0" w:space="0" w:color="auto"/>
      </w:divBdr>
    </w:div>
    <w:div w:id="725254019">
      <w:bodyDiv w:val="1"/>
      <w:marLeft w:val="0"/>
      <w:marRight w:val="0"/>
      <w:marTop w:val="0"/>
      <w:marBottom w:val="0"/>
      <w:divBdr>
        <w:top w:val="none" w:sz="0" w:space="0" w:color="auto"/>
        <w:left w:val="none" w:sz="0" w:space="0" w:color="auto"/>
        <w:bottom w:val="none" w:sz="0" w:space="0" w:color="auto"/>
        <w:right w:val="none" w:sz="0" w:space="0" w:color="auto"/>
      </w:divBdr>
    </w:div>
    <w:div w:id="736048673">
      <w:bodyDiv w:val="1"/>
      <w:marLeft w:val="0"/>
      <w:marRight w:val="0"/>
      <w:marTop w:val="0"/>
      <w:marBottom w:val="0"/>
      <w:divBdr>
        <w:top w:val="none" w:sz="0" w:space="0" w:color="auto"/>
        <w:left w:val="none" w:sz="0" w:space="0" w:color="auto"/>
        <w:bottom w:val="none" w:sz="0" w:space="0" w:color="auto"/>
        <w:right w:val="none" w:sz="0" w:space="0" w:color="auto"/>
      </w:divBdr>
    </w:div>
    <w:div w:id="745149137">
      <w:bodyDiv w:val="1"/>
      <w:marLeft w:val="0"/>
      <w:marRight w:val="0"/>
      <w:marTop w:val="0"/>
      <w:marBottom w:val="0"/>
      <w:divBdr>
        <w:top w:val="none" w:sz="0" w:space="0" w:color="auto"/>
        <w:left w:val="none" w:sz="0" w:space="0" w:color="auto"/>
        <w:bottom w:val="none" w:sz="0" w:space="0" w:color="auto"/>
        <w:right w:val="none" w:sz="0" w:space="0" w:color="auto"/>
      </w:divBdr>
    </w:div>
    <w:div w:id="747926376">
      <w:bodyDiv w:val="1"/>
      <w:marLeft w:val="0"/>
      <w:marRight w:val="0"/>
      <w:marTop w:val="0"/>
      <w:marBottom w:val="0"/>
      <w:divBdr>
        <w:top w:val="none" w:sz="0" w:space="0" w:color="auto"/>
        <w:left w:val="none" w:sz="0" w:space="0" w:color="auto"/>
        <w:bottom w:val="none" w:sz="0" w:space="0" w:color="auto"/>
        <w:right w:val="none" w:sz="0" w:space="0" w:color="auto"/>
      </w:divBdr>
    </w:div>
    <w:div w:id="759908271">
      <w:bodyDiv w:val="1"/>
      <w:marLeft w:val="0"/>
      <w:marRight w:val="0"/>
      <w:marTop w:val="0"/>
      <w:marBottom w:val="0"/>
      <w:divBdr>
        <w:top w:val="none" w:sz="0" w:space="0" w:color="auto"/>
        <w:left w:val="none" w:sz="0" w:space="0" w:color="auto"/>
        <w:bottom w:val="none" w:sz="0" w:space="0" w:color="auto"/>
        <w:right w:val="none" w:sz="0" w:space="0" w:color="auto"/>
      </w:divBdr>
    </w:div>
    <w:div w:id="766851791">
      <w:bodyDiv w:val="1"/>
      <w:marLeft w:val="0"/>
      <w:marRight w:val="0"/>
      <w:marTop w:val="0"/>
      <w:marBottom w:val="0"/>
      <w:divBdr>
        <w:top w:val="none" w:sz="0" w:space="0" w:color="auto"/>
        <w:left w:val="none" w:sz="0" w:space="0" w:color="auto"/>
        <w:bottom w:val="none" w:sz="0" w:space="0" w:color="auto"/>
        <w:right w:val="none" w:sz="0" w:space="0" w:color="auto"/>
      </w:divBdr>
    </w:div>
    <w:div w:id="767426781">
      <w:bodyDiv w:val="1"/>
      <w:marLeft w:val="0"/>
      <w:marRight w:val="0"/>
      <w:marTop w:val="0"/>
      <w:marBottom w:val="0"/>
      <w:divBdr>
        <w:top w:val="none" w:sz="0" w:space="0" w:color="auto"/>
        <w:left w:val="none" w:sz="0" w:space="0" w:color="auto"/>
        <w:bottom w:val="none" w:sz="0" w:space="0" w:color="auto"/>
        <w:right w:val="none" w:sz="0" w:space="0" w:color="auto"/>
      </w:divBdr>
    </w:div>
    <w:div w:id="779910215">
      <w:bodyDiv w:val="1"/>
      <w:marLeft w:val="0"/>
      <w:marRight w:val="0"/>
      <w:marTop w:val="0"/>
      <w:marBottom w:val="0"/>
      <w:divBdr>
        <w:top w:val="none" w:sz="0" w:space="0" w:color="auto"/>
        <w:left w:val="none" w:sz="0" w:space="0" w:color="auto"/>
        <w:bottom w:val="none" w:sz="0" w:space="0" w:color="auto"/>
        <w:right w:val="none" w:sz="0" w:space="0" w:color="auto"/>
      </w:divBdr>
    </w:div>
    <w:div w:id="782266560">
      <w:bodyDiv w:val="1"/>
      <w:marLeft w:val="0"/>
      <w:marRight w:val="0"/>
      <w:marTop w:val="0"/>
      <w:marBottom w:val="0"/>
      <w:divBdr>
        <w:top w:val="none" w:sz="0" w:space="0" w:color="auto"/>
        <w:left w:val="none" w:sz="0" w:space="0" w:color="auto"/>
        <w:bottom w:val="none" w:sz="0" w:space="0" w:color="auto"/>
        <w:right w:val="none" w:sz="0" w:space="0" w:color="auto"/>
      </w:divBdr>
    </w:div>
    <w:div w:id="793988510">
      <w:bodyDiv w:val="1"/>
      <w:marLeft w:val="0"/>
      <w:marRight w:val="0"/>
      <w:marTop w:val="0"/>
      <w:marBottom w:val="0"/>
      <w:divBdr>
        <w:top w:val="none" w:sz="0" w:space="0" w:color="auto"/>
        <w:left w:val="none" w:sz="0" w:space="0" w:color="auto"/>
        <w:bottom w:val="none" w:sz="0" w:space="0" w:color="auto"/>
        <w:right w:val="none" w:sz="0" w:space="0" w:color="auto"/>
      </w:divBdr>
    </w:div>
    <w:div w:id="802161964">
      <w:bodyDiv w:val="1"/>
      <w:marLeft w:val="0"/>
      <w:marRight w:val="0"/>
      <w:marTop w:val="0"/>
      <w:marBottom w:val="0"/>
      <w:divBdr>
        <w:top w:val="none" w:sz="0" w:space="0" w:color="auto"/>
        <w:left w:val="none" w:sz="0" w:space="0" w:color="auto"/>
        <w:bottom w:val="none" w:sz="0" w:space="0" w:color="auto"/>
        <w:right w:val="none" w:sz="0" w:space="0" w:color="auto"/>
      </w:divBdr>
    </w:div>
    <w:div w:id="816341093">
      <w:bodyDiv w:val="1"/>
      <w:marLeft w:val="0"/>
      <w:marRight w:val="0"/>
      <w:marTop w:val="0"/>
      <w:marBottom w:val="0"/>
      <w:divBdr>
        <w:top w:val="none" w:sz="0" w:space="0" w:color="auto"/>
        <w:left w:val="none" w:sz="0" w:space="0" w:color="auto"/>
        <w:bottom w:val="none" w:sz="0" w:space="0" w:color="auto"/>
        <w:right w:val="none" w:sz="0" w:space="0" w:color="auto"/>
      </w:divBdr>
    </w:div>
    <w:div w:id="825782503">
      <w:bodyDiv w:val="1"/>
      <w:marLeft w:val="0"/>
      <w:marRight w:val="0"/>
      <w:marTop w:val="0"/>
      <w:marBottom w:val="0"/>
      <w:divBdr>
        <w:top w:val="none" w:sz="0" w:space="0" w:color="auto"/>
        <w:left w:val="none" w:sz="0" w:space="0" w:color="auto"/>
        <w:bottom w:val="none" w:sz="0" w:space="0" w:color="auto"/>
        <w:right w:val="none" w:sz="0" w:space="0" w:color="auto"/>
      </w:divBdr>
    </w:div>
    <w:div w:id="831137924">
      <w:bodyDiv w:val="1"/>
      <w:marLeft w:val="0"/>
      <w:marRight w:val="0"/>
      <w:marTop w:val="0"/>
      <w:marBottom w:val="0"/>
      <w:divBdr>
        <w:top w:val="none" w:sz="0" w:space="0" w:color="auto"/>
        <w:left w:val="none" w:sz="0" w:space="0" w:color="auto"/>
        <w:bottom w:val="none" w:sz="0" w:space="0" w:color="auto"/>
        <w:right w:val="none" w:sz="0" w:space="0" w:color="auto"/>
      </w:divBdr>
    </w:div>
    <w:div w:id="838884116">
      <w:bodyDiv w:val="1"/>
      <w:marLeft w:val="0"/>
      <w:marRight w:val="0"/>
      <w:marTop w:val="0"/>
      <w:marBottom w:val="0"/>
      <w:divBdr>
        <w:top w:val="none" w:sz="0" w:space="0" w:color="auto"/>
        <w:left w:val="none" w:sz="0" w:space="0" w:color="auto"/>
        <w:bottom w:val="none" w:sz="0" w:space="0" w:color="auto"/>
        <w:right w:val="none" w:sz="0" w:space="0" w:color="auto"/>
      </w:divBdr>
    </w:div>
    <w:div w:id="875507911">
      <w:bodyDiv w:val="1"/>
      <w:marLeft w:val="0"/>
      <w:marRight w:val="0"/>
      <w:marTop w:val="0"/>
      <w:marBottom w:val="0"/>
      <w:divBdr>
        <w:top w:val="none" w:sz="0" w:space="0" w:color="auto"/>
        <w:left w:val="none" w:sz="0" w:space="0" w:color="auto"/>
        <w:bottom w:val="none" w:sz="0" w:space="0" w:color="auto"/>
        <w:right w:val="none" w:sz="0" w:space="0" w:color="auto"/>
      </w:divBdr>
    </w:div>
    <w:div w:id="890731058">
      <w:bodyDiv w:val="1"/>
      <w:marLeft w:val="0"/>
      <w:marRight w:val="0"/>
      <w:marTop w:val="0"/>
      <w:marBottom w:val="0"/>
      <w:divBdr>
        <w:top w:val="none" w:sz="0" w:space="0" w:color="auto"/>
        <w:left w:val="none" w:sz="0" w:space="0" w:color="auto"/>
        <w:bottom w:val="none" w:sz="0" w:space="0" w:color="auto"/>
        <w:right w:val="none" w:sz="0" w:space="0" w:color="auto"/>
      </w:divBdr>
    </w:div>
    <w:div w:id="895362834">
      <w:bodyDiv w:val="1"/>
      <w:marLeft w:val="0"/>
      <w:marRight w:val="0"/>
      <w:marTop w:val="0"/>
      <w:marBottom w:val="0"/>
      <w:divBdr>
        <w:top w:val="none" w:sz="0" w:space="0" w:color="auto"/>
        <w:left w:val="none" w:sz="0" w:space="0" w:color="auto"/>
        <w:bottom w:val="none" w:sz="0" w:space="0" w:color="auto"/>
        <w:right w:val="none" w:sz="0" w:space="0" w:color="auto"/>
      </w:divBdr>
    </w:div>
    <w:div w:id="909778703">
      <w:bodyDiv w:val="1"/>
      <w:marLeft w:val="0"/>
      <w:marRight w:val="0"/>
      <w:marTop w:val="0"/>
      <w:marBottom w:val="0"/>
      <w:divBdr>
        <w:top w:val="none" w:sz="0" w:space="0" w:color="auto"/>
        <w:left w:val="none" w:sz="0" w:space="0" w:color="auto"/>
        <w:bottom w:val="none" w:sz="0" w:space="0" w:color="auto"/>
        <w:right w:val="none" w:sz="0" w:space="0" w:color="auto"/>
      </w:divBdr>
    </w:div>
    <w:div w:id="916213132">
      <w:bodyDiv w:val="1"/>
      <w:marLeft w:val="0"/>
      <w:marRight w:val="0"/>
      <w:marTop w:val="0"/>
      <w:marBottom w:val="0"/>
      <w:divBdr>
        <w:top w:val="none" w:sz="0" w:space="0" w:color="auto"/>
        <w:left w:val="none" w:sz="0" w:space="0" w:color="auto"/>
        <w:bottom w:val="none" w:sz="0" w:space="0" w:color="auto"/>
        <w:right w:val="none" w:sz="0" w:space="0" w:color="auto"/>
      </w:divBdr>
    </w:div>
    <w:div w:id="923957647">
      <w:bodyDiv w:val="1"/>
      <w:marLeft w:val="0"/>
      <w:marRight w:val="0"/>
      <w:marTop w:val="0"/>
      <w:marBottom w:val="0"/>
      <w:divBdr>
        <w:top w:val="none" w:sz="0" w:space="0" w:color="auto"/>
        <w:left w:val="none" w:sz="0" w:space="0" w:color="auto"/>
        <w:bottom w:val="none" w:sz="0" w:space="0" w:color="auto"/>
        <w:right w:val="none" w:sz="0" w:space="0" w:color="auto"/>
      </w:divBdr>
    </w:div>
    <w:div w:id="941886627">
      <w:bodyDiv w:val="1"/>
      <w:marLeft w:val="0"/>
      <w:marRight w:val="0"/>
      <w:marTop w:val="0"/>
      <w:marBottom w:val="0"/>
      <w:divBdr>
        <w:top w:val="none" w:sz="0" w:space="0" w:color="auto"/>
        <w:left w:val="none" w:sz="0" w:space="0" w:color="auto"/>
        <w:bottom w:val="none" w:sz="0" w:space="0" w:color="auto"/>
        <w:right w:val="none" w:sz="0" w:space="0" w:color="auto"/>
      </w:divBdr>
    </w:div>
    <w:div w:id="954754116">
      <w:bodyDiv w:val="1"/>
      <w:marLeft w:val="0"/>
      <w:marRight w:val="0"/>
      <w:marTop w:val="0"/>
      <w:marBottom w:val="0"/>
      <w:divBdr>
        <w:top w:val="none" w:sz="0" w:space="0" w:color="auto"/>
        <w:left w:val="none" w:sz="0" w:space="0" w:color="auto"/>
        <w:bottom w:val="none" w:sz="0" w:space="0" w:color="auto"/>
        <w:right w:val="none" w:sz="0" w:space="0" w:color="auto"/>
      </w:divBdr>
    </w:div>
    <w:div w:id="955209515">
      <w:bodyDiv w:val="1"/>
      <w:marLeft w:val="0"/>
      <w:marRight w:val="0"/>
      <w:marTop w:val="0"/>
      <w:marBottom w:val="0"/>
      <w:divBdr>
        <w:top w:val="none" w:sz="0" w:space="0" w:color="auto"/>
        <w:left w:val="none" w:sz="0" w:space="0" w:color="auto"/>
        <w:bottom w:val="none" w:sz="0" w:space="0" w:color="auto"/>
        <w:right w:val="none" w:sz="0" w:space="0" w:color="auto"/>
      </w:divBdr>
    </w:div>
    <w:div w:id="956065297">
      <w:bodyDiv w:val="1"/>
      <w:marLeft w:val="0"/>
      <w:marRight w:val="0"/>
      <w:marTop w:val="0"/>
      <w:marBottom w:val="0"/>
      <w:divBdr>
        <w:top w:val="none" w:sz="0" w:space="0" w:color="auto"/>
        <w:left w:val="none" w:sz="0" w:space="0" w:color="auto"/>
        <w:bottom w:val="none" w:sz="0" w:space="0" w:color="auto"/>
        <w:right w:val="none" w:sz="0" w:space="0" w:color="auto"/>
      </w:divBdr>
    </w:div>
    <w:div w:id="964432780">
      <w:bodyDiv w:val="1"/>
      <w:marLeft w:val="0"/>
      <w:marRight w:val="0"/>
      <w:marTop w:val="0"/>
      <w:marBottom w:val="0"/>
      <w:divBdr>
        <w:top w:val="none" w:sz="0" w:space="0" w:color="auto"/>
        <w:left w:val="none" w:sz="0" w:space="0" w:color="auto"/>
        <w:bottom w:val="none" w:sz="0" w:space="0" w:color="auto"/>
        <w:right w:val="none" w:sz="0" w:space="0" w:color="auto"/>
      </w:divBdr>
    </w:div>
    <w:div w:id="981614647">
      <w:bodyDiv w:val="1"/>
      <w:marLeft w:val="0"/>
      <w:marRight w:val="0"/>
      <w:marTop w:val="0"/>
      <w:marBottom w:val="0"/>
      <w:divBdr>
        <w:top w:val="none" w:sz="0" w:space="0" w:color="auto"/>
        <w:left w:val="none" w:sz="0" w:space="0" w:color="auto"/>
        <w:bottom w:val="none" w:sz="0" w:space="0" w:color="auto"/>
        <w:right w:val="none" w:sz="0" w:space="0" w:color="auto"/>
      </w:divBdr>
    </w:div>
    <w:div w:id="986514887">
      <w:bodyDiv w:val="1"/>
      <w:marLeft w:val="0"/>
      <w:marRight w:val="0"/>
      <w:marTop w:val="0"/>
      <w:marBottom w:val="0"/>
      <w:divBdr>
        <w:top w:val="none" w:sz="0" w:space="0" w:color="auto"/>
        <w:left w:val="none" w:sz="0" w:space="0" w:color="auto"/>
        <w:bottom w:val="none" w:sz="0" w:space="0" w:color="auto"/>
        <w:right w:val="none" w:sz="0" w:space="0" w:color="auto"/>
      </w:divBdr>
    </w:div>
    <w:div w:id="987318761">
      <w:bodyDiv w:val="1"/>
      <w:marLeft w:val="0"/>
      <w:marRight w:val="0"/>
      <w:marTop w:val="0"/>
      <w:marBottom w:val="0"/>
      <w:divBdr>
        <w:top w:val="none" w:sz="0" w:space="0" w:color="auto"/>
        <w:left w:val="none" w:sz="0" w:space="0" w:color="auto"/>
        <w:bottom w:val="none" w:sz="0" w:space="0" w:color="auto"/>
        <w:right w:val="none" w:sz="0" w:space="0" w:color="auto"/>
      </w:divBdr>
    </w:div>
    <w:div w:id="994187721">
      <w:bodyDiv w:val="1"/>
      <w:marLeft w:val="0"/>
      <w:marRight w:val="0"/>
      <w:marTop w:val="0"/>
      <w:marBottom w:val="0"/>
      <w:divBdr>
        <w:top w:val="none" w:sz="0" w:space="0" w:color="auto"/>
        <w:left w:val="none" w:sz="0" w:space="0" w:color="auto"/>
        <w:bottom w:val="none" w:sz="0" w:space="0" w:color="auto"/>
        <w:right w:val="none" w:sz="0" w:space="0" w:color="auto"/>
      </w:divBdr>
    </w:div>
    <w:div w:id="994456688">
      <w:bodyDiv w:val="1"/>
      <w:marLeft w:val="0"/>
      <w:marRight w:val="0"/>
      <w:marTop w:val="0"/>
      <w:marBottom w:val="0"/>
      <w:divBdr>
        <w:top w:val="none" w:sz="0" w:space="0" w:color="auto"/>
        <w:left w:val="none" w:sz="0" w:space="0" w:color="auto"/>
        <w:bottom w:val="none" w:sz="0" w:space="0" w:color="auto"/>
        <w:right w:val="none" w:sz="0" w:space="0" w:color="auto"/>
      </w:divBdr>
    </w:div>
    <w:div w:id="997733040">
      <w:bodyDiv w:val="1"/>
      <w:marLeft w:val="0"/>
      <w:marRight w:val="0"/>
      <w:marTop w:val="0"/>
      <w:marBottom w:val="0"/>
      <w:divBdr>
        <w:top w:val="none" w:sz="0" w:space="0" w:color="auto"/>
        <w:left w:val="none" w:sz="0" w:space="0" w:color="auto"/>
        <w:bottom w:val="none" w:sz="0" w:space="0" w:color="auto"/>
        <w:right w:val="none" w:sz="0" w:space="0" w:color="auto"/>
      </w:divBdr>
    </w:div>
    <w:div w:id="1023945606">
      <w:bodyDiv w:val="1"/>
      <w:marLeft w:val="0"/>
      <w:marRight w:val="0"/>
      <w:marTop w:val="0"/>
      <w:marBottom w:val="0"/>
      <w:divBdr>
        <w:top w:val="none" w:sz="0" w:space="0" w:color="auto"/>
        <w:left w:val="none" w:sz="0" w:space="0" w:color="auto"/>
        <w:bottom w:val="none" w:sz="0" w:space="0" w:color="auto"/>
        <w:right w:val="none" w:sz="0" w:space="0" w:color="auto"/>
      </w:divBdr>
    </w:div>
    <w:div w:id="1028138467">
      <w:bodyDiv w:val="1"/>
      <w:marLeft w:val="0"/>
      <w:marRight w:val="0"/>
      <w:marTop w:val="0"/>
      <w:marBottom w:val="0"/>
      <w:divBdr>
        <w:top w:val="none" w:sz="0" w:space="0" w:color="auto"/>
        <w:left w:val="none" w:sz="0" w:space="0" w:color="auto"/>
        <w:bottom w:val="none" w:sz="0" w:space="0" w:color="auto"/>
        <w:right w:val="none" w:sz="0" w:space="0" w:color="auto"/>
      </w:divBdr>
    </w:div>
    <w:div w:id="1036467409">
      <w:bodyDiv w:val="1"/>
      <w:marLeft w:val="0"/>
      <w:marRight w:val="0"/>
      <w:marTop w:val="0"/>
      <w:marBottom w:val="0"/>
      <w:divBdr>
        <w:top w:val="none" w:sz="0" w:space="0" w:color="auto"/>
        <w:left w:val="none" w:sz="0" w:space="0" w:color="auto"/>
        <w:bottom w:val="none" w:sz="0" w:space="0" w:color="auto"/>
        <w:right w:val="none" w:sz="0" w:space="0" w:color="auto"/>
      </w:divBdr>
    </w:div>
    <w:div w:id="1038622282">
      <w:bodyDiv w:val="1"/>
      <w:marLeft w:val="0"/>
      <w:marRight w:val="0"/>
      <w:marTop w:val="0"/>
      <w:marBottom w:val="0"/>
      <w:divBdr>
        <w:top w:val="none" w:sz="0" w:space="0" w:color="auto"/>
        <w:left w:val="none" w:sz="0" w:space="0" w:color="auto"/>
        <w:bottom w:val="none" w:sz="0" w:space="0" w:color="auto"/>
        <w:right w:val="none" w:sz="0" w:space="0" w:color="auto"/>
      </w:divBdr>
    </w:div>
    <w:div w:id="1050373892">
      <w:bodyDiv w:val="1"/>
      <w:marLeft w:val="0"/>
      <w:marRight w:val="0"/>
      <w:marTop w:val="0"/>
      <w:marBottom w:val="0"/>
      <w:divBdr>
        <w:top w:val="none" w:sz="0" w:space="0" w:color="auto"/>
        <w:left w:val="none" w:sz="0" w:space="0" w:color="auto"/>
        <w:bottom w:val="none" w:sz="0" w:space="0" w:color="auto"/>
        <w:right w:val="none" w:sz="0" w:space="0" w:color="auto"/>
      </w:divBdr>
    </w:div>
    <w:div w:id="1053847187">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058747638">
      <w:bodyDiv w:val="1"/>
      <w:marLeft w:val="0"/>
      <w:marRight w:val="0"/>
      <w:marTop w:val="0"/>
      <w:marBottom w:val="0"/>
      <w:divBdr>
        <w:top w:val="none" w:sz="0" w:space="0" w:color="auto"/>
        <w:left w:val="none" w:sz="0" w:space="0" w:color="auto"/>
        <w:bottom w:val="none" w:sz="0" w:space="0" w:color="auto"/>
        <w:right w:val="none" w:sz="0" w:space="0" w:color="auto"/>
      </w:divBdr>
    </w:div>
    <w:div w:id="1059943234">
      <w:bodyDiv w:val="1"/>
      <w:marLeft w:val="0"/>
      <w:marRight w:val="0"/>
      <w:marTop w:val="0"/>
      <w:marBottom w:val="0"/>
      <w:divBdr>
        <w:top w:val="none" w:sz="0" w:space="0" w:color="auto"/>
        <w:left w:val="none" w:sz="0" w:space="0" w:color="auto"/>
        <w:bottom w:val="none" w:sz="0" w:space="0" w:color="auto"/>
        <w:right w:val="none" w:sz="0" w:space="0" w:color="auto"/>
      </w:divBdr>
    </w:div>
    <w:div w:id="1068765792">
      <w:bodyDiv w:val="1"/>
      <w:marLeft w:val="0"/>
      <w:marRight w:val="0"/>
      <w:marTop w:val="0"/>
      <w:marBottom w:val="0"/>
      <w:divBdr>
        <w:top w:val="none" w:sz="0" w:space="0" w:color="auto"/>
        <w:left w:val="none" w:sz="0" w:space="0" w:color="auto"/>
        <w:bottom w:val="none" w:sz="0" w:space="0" w:color="auto"/>
        <w:right w:val="none" w:sz="0" w:space="0" w:color="auto"/>
      </w:divBdr>
    </w:div>
    <w:div w:id="1069500581">
      <w:bodyDiv w:val="1"/>
      <w:marLeft w:val="0"/>
      <w:marRight w:val="0"/>
      <w:marTop w:val="0"/>
      <w:marBottom w:val="0"/>
      <w:divBdr>
        <w:top w:val="none" w:sz="0" w:space="0" w:color="auto"/>
        <w:left w:val="none" w:sz="0" w:space="0" w:color="auto"/>
        <w:bottom w:val="none" w:sz="0" w:space="0" w:color="auto"/>
        <w:right w:val="none" w:sz="0" w:space="0" w:color="auto"/>
      </w:divBdr>
    </w:div>
    <w:div w:id="1075321423">
      <w:bodyDiv w:val="1"/>
      <w:marLeft w:val="0"/>
      <w:marRight w:val="0"/>
      <w:marTop w:val="0"/>
      <w:marBottom w:val="0"/>
      <w:divBdr>
        <w:top w:val="none" w:sz="0" w:space="0" w:color="auto"/>
        <w:left w:val="none" w:sz="0" w:space="0" w:color="auto"/>
        <w:bottom w:val="none" w:sz="0" w:space="0" w:color="auto"/>
        <w:right w:val="none" w:sz="0" w:space="0" w:color="auto"/>
      </w:divBdr>
    </w:div>
    <w:div w:id="1079211692">
      <w:bodyDiv w:val="1"/>
      <w:marLeft w:val="0"/>
      <w:marRight w:val="0"/>
      <w:marTop w:val="0"/>
      <w:marBottom w:val="0"/>
      <w:divBdr>
        <w:top w:val="none" w:sz="0" w:space="0" w:color="auto"/>
        <w:left w:val="none" w:sz="0" w:space="0" w:color="auto"/>
        <w:bottom w:val="none" w:sz="0" w:space="0" w:color="auto"/>
        <w:right w:val="none" w:sz="0" w:space="0" w:color="auto"/>
      </w:divBdr>
    </w:div>
    <w:div w:id="1090783001">
      <w:bodyDiv w:val="1"/>
      <w:marLeft w:val="0"/>
      <w:marRight w:val="0"/>
      <w:marTop w:val="0"/>
      <w:marBottom w:val="0"/>
      <w:divBdr>
        <w:top w:val="none" w:sz="0" w:space="0" w:color="auto"/>
        <w:left w:val="none" w:sz="0" w:space="0" w:color="auto"/>
        <w:bottom w:val="none" w:sz="0" w:space="0" w:color="auto"/>
        <w:right w:val="none" w:sz="0" w:space="0" w:color="auto"/>
      </w:divBdr>
    </w:div>
    <w:div w:id="1098911347">
      <w:bodyDiv w:val="1"/>
      <w:marLeft w:val="0"/>
      <w:marRight w:val="0"/>
      <w:marTop w:val="0"/>
      <w:marBottom w:val="0"/>
      <w:divBdr>
        <w:top w:val="none" w:sz="0" w:space="0" w:color="auto"/>
        <w:left w:val="none" w:sz="0" w:space="0" w:color="auto"/>
        <w:bottom w:val="none" w:sz="0" w:space="0" w:color="auto"/>
        <w:right w:val="none" w:sz="0" w:space="0" w:color="auto"/>
      </w:divBdr>
    </w:div>
    <w:div w:id="1100249823">
      <w:bodyDiv w:val="1"/>
      <w:marLeft w:val="0"/>
      <w:marRight w:val="0"/>
      <w:marTop w:val="0"/>
      <w:marBottom w:val="0"/>
      <w:divBdr>
        <w:top w:val="none" w:sz="0" w:space="0" w:color="auto"/>
        <w:left w:val="none" w:sz="0" w:space="0" w:color="auto"/>
        <w:bottom w:val="none" w:sz="0" w:space="0" w:color="auto"/>
        <w:right w:val="none" w:sz="0" w:space="0" w:color="auto"/>
      </w:divBdr>
    </w:div>
    <w:div w:id="1109936710">
      <w:bodyDiv w:val="1"/>
      <w:marLeft w:val="0"/>
      <w:marRight w:val="0"/>
      <w:marTop w:val="0"/>
      <w:marBottom w:val="0"/>
      <w:divBdr>
        <w:top w:val="none" w:sz="0" w:space="0" w:color="auto"/>
        <w:left w:val="none" w:sz="0" w:space="0" w:color="auto"/>
        <w:bottom w:val="none" w:sz="0" w:space="0" w:color="auto"/>
        <w:right w:val="none" w:sz="0" w:space="0" w:color="auto"/>
      </w:divBdr>
    </w:div>
    <w:div w:id="1118911255">
      <w:bodyDiv w:val="1"/>
      <w:marLeft w:val="0"/>
      <w:marRight w:val="0"/>
      <w:marTop w:val="0"/>
      <w:marBottom w:val="0"/>
      <w:divBdr>
        <w:top w:val="none" w:sz="0" w:space="0" w:color="auto"/>
        <w:left w:val="none" w:sz="0" w:space="0" w:color="auto"/>
        <w:bottom w:val="none" w:sz="0" w:space="0" w:color="auto"/>
        <w:right w:val="none" w:sz="0" w:space="0" w:color="auto"/>
      </w:divBdr>
    </w:div>
    <w:div w:id="1127746818">
      <w:bodyDiv w:val="1"/>
      <w:marLeft w:val="0"/>
      <w:marRight w:val="0"/>
      <w:marTop w:val="0"/>
      <w:marBottom w:val="0"/>
      <w:divBdr>
        <w:top w:val="none" w:sz="0" w:space="0" w:color="auto"/>
        <w:left w:val="none" w:sz="0" w:space="0" w:color="auto"/>
        <w:bottom w:val="none" w:sz="0" w:space="0" w:color="auto"/>
        <w:right w:val="none" w:sz="0" w:space="0" w:color="auto"/>
      </w:divBdr>
    </w:div>
    <w:div w:id="1155293001">
      <w:bodyDiv w:val="1"/>
      <w:marLeft w:val="0"/>
      <w:marRight w:val="0"/>
      <w:marTop w:val="0"/>
      <w:marBottom w:val="0"/>
      <w:divBdr>
        <w:top w:val="none" w:sz="0" w:space="0" w:color="auto"/>
        <w:left w:val="none" w:sz="0" w:space="0" w:color="auto"/>
        <w:bottom w:val="none" w:sz="0" w:space="0" w:color="auto"/>
        <w:right w:val="none" w:sz="0" w:space="0" w:color="auto"/>
      </w:divBdr>
    </w:div>
    <w:div w:id="1164668859">
      <w:bodyDiv w:val="1"/>
      <w:marLeft w:val="0"/>
      <w:marRight w:val="0"/>
      <w:marTop w:val="0"/>
      <w:marBottom w:val="0"/>
      <w:divBdr>
        <w:top w:val="none" w:sz="0" w:space="0" w:color="auto"/>
        <w:left w:val="none" w:sz="0" w:space="0" w:color="auto"/>
        <w:bottom w:val="none" w:sz="0" w:space="0" w:color="auto"/>
        <w:right w:val="none" w:sz="0" w:space="0" w:color="auto"/>
      </w:divBdr>
    </w:div>
    <w:div w:id="1181553544">
      <w:bodyDiv w:val="1"/>
      <w:marLeft w:val="0"/>
      <w:marRight w:val="0"/>
      <w:marTop w:val="0"/>
      <w:marBottom w:val="0"/>
      <w:divBdr>
        <w:top w:val="none" w:sz="0" w:space="0" w:color="auto"/>
        <w:left w:val="none" w:sz="0" w:space="0" w:color="auto"/>
        <w:bottom w:val="none" w:sz="0" w:space="0" w:color="auto"/>
        <w:right w:val="none" w:sz="0" w:space="0" w:color="auto"/>
      </w:divBdr>
    </w:div>
    <w:div w:id="1187257420">
      <w:bodyDiv w:val="1"/>
      <w:marLeft w:val="0"/>
      <w:marRight w:val="0"/>
      <w:marTop w:val="0"/>
      <w:marBottom w:val="0"/>
      <w:divBdr>
        <w:top w:val="none" w:sz="0" w:space="0" w:color="auto"/>
        <w:left w:val="none" w:sz="0" w:space="0" w:color="auto"/>
        <w:bottom w:val="none" w:sz="0" w:space="0" w:color="auto"/>
        <w:right w:val="none" w:sz="0" w:space="0" w:color="auto"/>
      </w:divBdr>
    </w:div>
    <w:div w:id="1215896187">
      <w:bodyDiv w:val="1"/>
      <w:marLeft w:val="0"/>
      <w:marRight w:val="0"/>
      <w:marTop w:val="0"/>
      <w:marBottom w:val="0"/>
      <w:divBdr>
        <w:top w:val="none" w:sz="0" w:space="0" w:color="auto"/>
        <w:left w:val="none" w:sz="0" w:space="0" w:color="auto"/>
        <w:bottom w:val="none" w:sz="0" w:space="0" w:color="auto"/>
        <w:right w:val="none" w:sz="0" w:space="0" w:color="auto"/>
      </w:divBdr>
    </w:div>
    <w:div w:id="1231188613">
      <w:bodyDiv w:val="1"/>
      <w:marLeft w:val="0"/>
      <w:marRight w:val="0"/>
      <w:marTop w:val="0"/>
      <w:marBottom w:val="0"/>
      <w:divBdr>
        <w:top w:val="none" w:sz="0" w:space="0" w:color="auto"/>
        <w:left w:val="none" w:sz="0" w:space="0" w:color="auto"/>
        <w:bottom w:val="none" w:sz="0" w:space="0" w:color="auto"/>
        <w:right w:val="none" w:sz="0" w:space="0" w:color="auto"/>
      </w:divBdr>
    </w:div>
    <w:div w:id="1240211844">
      <w:bodyDiv w:val="1"/>
      <w:marLeft w:val="0"/>
      <w:marRight w:val="0"/>
      <w:marTop w:val="0"/>
      <w:marBottom w:val="0"/>
      <w:divBdr>
        <w:top w:val="none" w:sz="0" w:space="0" w:color="auto"/>
        <w:left w:val="none" w:sz="0" w:space="0" w:color="auto"/>
        <w:bottom w:val="none" w:sz="0" w:space="0" w:color="auto"/>
        <w:right w:val="none" w:sz="0" w:space="0" w:color="auto"/>
      </w:divBdr>
    </w:div>
    <w:div w:id="1244922108">
      <w:bodyDiv w:val="1"/>
      <w:marLeft w:val="0"/>
      <w:marRight w:val="0"/>
      <w:marTop w:val="0"/>
      <w:marBottom w:val="0"/>
      <w:divBdr>
        <w:top w:val="none" w:sz="0" w:space="0" w:color="auto"/>
        <w:left w:val="none" w:sz="0" w:space="0" w:color="auto"/>
        <w:bottom w:val="none" w:sz="0" w:space="0" w:color="auto"/>
        <w:right w:val="none" w:sz="0" w:space="0" w:color="auto"/>
      </w:divBdr>
    </w:div>
    <w:div w:id="1260258628">
      <w:bodyDiv w:val="1"/>
      <w:marLeft w:val="0"/>
      <w:marRight w:val="0"/>
      <w:marTop w:val="0"/>
      <w:marBottom w:val="0"/>
      <w:divBdr>
        <w:top w:val="none" w:sz="0" w:space="0" w:color="auto"/>
        <w:left w:val="none" w:sz="0" w:space="0" w:color="auto"/>
        <w:bottom w:val="none" w:sz="0" w:space="0" w:color="auto"/>
        <w:right w:val="none" w:sz="0" w:space="0" w:color="auto"/>
      </w:divBdr>
    </w:div>
    <w:div w:id="1262228573">
      <w:bodyDiv w:val="1"/>
      <w:marLeft w:val="0"/>
      <w:marRight w:val="0"/>
      <w:marTop w:val="0"/>
      <w:marBottom w:val="0"/>
      <w:divBdr>
        <w:top w:val="none" w:sz="0" w:space="0" w:color="auto"/>
        <w:left w:val="none" w:sz="0" w:space="0" w:color="auto"/>
        <w:bottom w:val="none" w:sz="0" w:space="0" w:color="auto"/>
        <w:right w:val="none" w:sz="0" w:space="0" w:color="auto"/>
      </w:divBdr>
    </w:div>
    <w:div w:id="1267273898">
      <w:bodyDiv w:val="1"/>
      <w:marLeft w:val="0"/>
      <w:marRight w:val="0"/>
      <w:marTop w:val="0"/>
      <w:marBottom w:val="0"/>
      <w:divBdr>
        <w:top w:val="none" w:sz="0" w:space="0" w:color="auto"/>
        <w:left w:val="none" w:sz="0" w:space="0" w:color="auto"/>
        <w:bottom w:val="none" w:sz="0" w:space="0" w:color="auto"/>
        <w:right w:val="none" w:sz="0" w:space="0" w:color="auto"/>
      </w:divBdr>
    </w:div>
    <w:div w:id="1267274014">
      <w:bodyDiv w:val="1"/>
      <w:marLeft w:val="0"/>
      <w:marRight w:val="0"/>
      <w:marTop w:val="0"/>
      <w:marBottom w:val="0"/>
      <w:divBdr>
        <w:top w:val="none" w:sz="0" w:space="0" w:color="auto"/>
        <w:left w:val="none" w:sz="0" w:space="0" w:color="auto"/>
        <w:bottom w:val="none" w:sz="0" w:space="0" w:color="auto"/>
        <w:right w:val="none" w:sz="0" w:space="0" w:color="auto"/>
      </w:divBdr>
    </w:div>
    <w:div w:id="1269972184">
      <w:bodyDiv w:val="1"/>
      <w:marLeft w:val="0"/>
      <w:marRight w:val="0"/>
      <w:marTop w:val="0"/>
      <w:marBottom w:val="0"/>
      <w:divBdr>
        <w:top w:val="none" w:sz="0" w:space="0" w:color="auto"/>
        <w:left w:val="none" w:sz="0" w:space="0" w:color="auto"/>
        <w:bottom w:val="none" w:sz="0" w:space="0" w:color="auto"/>
        <w:right w:val="none" w:sz="0" w:space="0" w:color="auto"/>
      </w:divBdr>
    </w:div>
    <w:div w:id="1273902258">
      <w:bodyDiv w:val="1"/>
      <w:marLeft w:val="0"/>
      <w:marRight w:val="0"/>
      <w:marTop w:val="0"/>
      <w:marBottom w:val="0"/>
      <w:divBdr>
        <w:top w:val="none" w:sz="0" w:space="0" w:color="auto"/>
        <w:left w:val="none" w:sz="0" w:space="0" w:color="auto"/>
        <w:bottom w:val="none" w:sz="0" w:space="0" w:color="auto"/>
        <w:right w:val="none" w:sz="0" w:space="0" w:color="auto"/>
      </w:divBdr>
    </w:div>
    <w:div w:id="1276406521">
      <w:bodyDiv w:val="1"/>
      <w:marLeft w:val="0"/>
      <w:marRight w:val="0"/>
      <w:marTop w:val="0"/>
      <w:marBottom w:val="0"/>
      <w:divBdr>
        <w:top w:val="none" w:sz="0" w:space="0" w:color="auto"/>
        <w:left w:val="none" w:sz="0" w:space="0" w:color="auto"/>
        <w:bottom w:val="none" w:sz="0" w:space="0" w:color="auto"/>
        <w:right w:val="none" w:sz="0" w:space="0" w:color="auto"/>
      </w:divBdr>
    </w:div>
    <w:div w:id="1288513065">
      <w:bodyDiv w:val="1"/>
      <w:marLeft w:val="0"/>
      <w:marRight w:val="0"/>
      <w:marTop w:val="0"/>
      <w:marBottom w:val="0"/>
      <w:divBdr>
        <w:top w:val="none" w:sz="0" w:space="0" w:color="auto"/>
        <w:left w:val="none" w:sz="0" w:space="0" w:color="auto"/>
        <w:bottom w:val="none" w:sz="0" w:space="0" w:color="auto"/>
        <w:right w:val="none" w:sz="0" w:space="0" w:color="auto"/>
      </w:divBdr>
    </w:div>
    <w:div w:id="1295406546">
      <w:bodyDiv w:val="1"/>
      <w:marLeft w:val="0"/>
      <w:marRight w:val="0"/>
      <w:marTop w:val="0"/>
      <w:marBottom w:val="0"/>
      <w:divBdr>
        <w:top w:val="none" w:sz="0" w:space="0" w:color="auto"/>
        <w:left w:val="none" w:sz="0" w:space="0" w:color="auto"/>
        <w:bottom w:val="none" w:sz="0" w:space="0" w:color="auto"/>
        <w:right w:val="none" w:sz="0" w:space="0" w:color="auto"/>
      </w:divBdr>
    </w:div>
    <w:div w:id="1305084613">
      <w:bodyDiv w:val="1"/>
      <w:marLeft w:val="0"/>
      <w:marRight w:val="0"/>
      <w:marTop w:val="0"/>
      <w:marBottom w:val="0"/>
      <w:divBdr>
        <w:top w:val="none" w:sz="0" w:space="0" w:color="auto"/>
        <w:left w:val="none" w:sz="0" w:space="0" w:color="auto"/>
        <w:bottom w:val="none" w:sz="0" w:space="0" w:color="auto"/>
        <w:right w:val="none" w:sz="0" w:space="0" w:color="auto"/>
      </w:divBdr>
    </w:div>
    <w:div w:id="1327782989">
      <w:bodyDiv w:val="1"/>
      <w:marLeft w:val="0"/>
      <w:marRight w:val="0"/>
      <w:marTop w:val="0"/>
      <w:marBottom w:val="0"/>
      <w:divBdr>
        <w:top w:val="none" w:sz="0" w:space="0" w:color="auto"/>
        <w:left w:val="none" w:sz="0" w:space="0" w:color="auto"/>
        <w:bottom w:val="none" w:sz="0" w:space="0" w:color="auto"/>
        <w:right w:val="none" w:sz="0" w:space="0" w:color="auto"/>
      </w:divBdr>
    </w:div>
    <w:div w:id="1332903427">
      <w:bodyDiv w:val="1"/>
      <w:marLeft w:val="0"/>
      <w:marRight w:val="0"/>
      <w:marTop w:val="0"/>
      <w:marBottom w:val="0"/>
      <w:divBdr>
        <w:top w:val="none" w:sz="0" w:space="0" w:color="auto"/>
        <w:left w:val="none" w:sz="0" w:space="0" w:color="auto"/>
        <w:bottom w:val="none" w:sz="0" w:space="0" w:color="auto"/>
        <w:right w:val="none" w:sz="0" w:space="0" w:color="auto"/>
      </w:divBdr>
    </w:div>
    <w:div w:id="1349675839">
      <w:bodyDiv w:val="1"/>
      <w:marLeft w:val="0"/>
      <w:marRight w:val="0"/>
      <w:marTop w:val="0"/>
      <w:marBottom w:val="0"/>
      <w:divBdr>
        <w:top w:val="none" w:sz="0" w:space="0" w:color="auto"/>
        <w:left w:val="none" w:sz="0" w:space="0" w:color="auto"/>
        <w:bottom w:val="none" w:sz="0" w:space="0" w:color="auto"/>
        <w:right w:val="none" w:sz="0" w:space="0" w:color="auto"/>
      </w:divBdr>
    </w:div>
    <w:div w:id="1377968387">
      <w:bodyDiv w:val="1"/>
      <w:marLeft w:val="0"/>
      <w:marRight w:val="0"/>
      <w:marTop w:val="0"/>
      <w:marBottom w:val="0"/>
      <w:divBdr>
        <w:top w:val="none" w:sz="0" w:space="0" w:color="auto"/>
        <w:left w:val="none" w:sz="0" w:space="0" w:color="auto"/>
        <w:bottom w:val="none" w:sz="0" w:space="0" w:color="auto"/>
        <w:right w:val="none" w:sz="0" w:space="0" w:color="auto"/>
      </w:divBdr>
    </w:div>
    <w:div w:id="1416248453">
      <w:bodyDiv w:val="1"/>
      <w:marLeft w:val="0"/>
      <w:marRight w:val="0"/>
      <w:marTop w:val="0"/>
      <w:marBottom w:val="0"/>
      <w:divBdr>
        <w:top w:val="none" w:sz="0" w:space="0" w:color="auto"/>
        <w:left w:val="none" w:sz="0" w:space="0" w:color="auto"/>
        <w:bottom w:val="none" w:sz="0" w:space="0" w:color="auto"/>
        <w:right w:val="none" w:sz="0" w:space="0" w:color="auto"/>
      </w:divBdr>
    </w:div>
    <w:div w:id="1421949643">
      <w:bodyDiv w:val="1"/>
      <w:marLeft w:val="0"/>
      <w:marRight w:val="0"/>
      <w:marTop w:val="0"/>
      <w:marBottom w:val="0"/>
      <w:divBdr>
        <w:top w:val="none" w:sz="0" w:space="0" w:color="auto"/>
        <w:left w:val="none" w:sz="0" w:space="0" w:color="auto"/>
        <w:bottom w:val="none" w:sz="0" w:space="0" w:color="auto"/>
        <w:right w:val="none" w:sz="0" w:space="0" w:color="auto"/>
      </w:divBdr>
    </w:div>
    <w:div w:id="1424952396">
      <w:bodyDiv w:val="1"/>
      <w:marLeft w:val="0"/>
      <w:marRight w:val="0"/>
      <w:marTop w:val="0"/>
      <w:marBottom w:val="0"/>
      <w:divBdr>
        <w:top w:val="none" w:sz="0" w:space="0" w:color="auto"/>
        <w:left w:val="none" w:sz="0" w:space="0" w:color="auto"/>
        <w:bottom w:val="none" w:sz="0" w:space="0" w:color="auto"/>
        <w:right w:val="none" w:sz="0" w:space="0" w:color="auto"/>
      </w:divBdr>
    </w:div>
    <w:div w:id="1428387588">
      <w:bodyDiv w:val="1"/>
      <w:marLeft w:val="0"/>
      <w:marRight w:val="0"/>
      <w:marTop w:val="0"/>
      <w:marBottom w:val="0"/>
      <w:divBdr>
        <w:top w:val="none" w:sz="0" w:space="0" w:color="auto"/>
        <w:left w:val="none" w:sz="0" w:space="0" w:color="auto"/>
        <w:bottom w:val="none" w:sz="0" w:space="0" w:color="auto"/>
        <w:right w:val="none" w:sz="0" w:space="0" w:color="auto"/>
      </w:divBdr>
    </w:div>
    <w:div w:id="1432505148">
      <w:bodyDiv w:val="1"/>
      <w:marLeft w:val="0"/>
      <w:marRight w:val="0"/>
      <w:marTop w:val="0"/>
      <w:marBottom w:val="0"/>
      <w:divBdr>
        <w:top w:val="none" w:sz="0" w:space="0" w:color="auto"/>
        <w:left w:val="none" w:sz="0" w:space="0" w:color="auto"/>
        <w:bottom w:val="none" w:sz="0" w:space="0" w:color="auto"/>
        <w:right w:val="none" w:sz="0" w:space="0" w:color="auto"/>
      </w:divBdr>
    </w:div>
    <w:div w:id="1444878750">
      <w:bodyDiv w:val="1"/>
      <w:marLeft w:val="0"/>
      <w:marRight w:val="0"/>
      <w:marTop w:val="0"/>
      <w:marBottom w:val="0"/>
      <w:divBdr>
        <w:top w:val="none" w:sz="0" w:space="0" w:color="auto"/>
        <w:left w:val="none" w:sz="0" w:space="0" w:color="auto"/>
        <w:bottom w:val="none" w:sz="0" w:space="0" w:color="auto"/>
        <w:right w:val="none" w:sz="0" w:space="0" w:color="auto"/>
      </w:divBdr>
    </w:div>
    <w:div w:id="1459110794">
      <w:bodyDiv w:val="1"/>
      <w:marLeft w:val="0"/>
      <w:marRight w:val="0"/>
      <w:marTop w:val="0"/>
      <w:marBottom w:val="0"/>
      <w:divBdr>
        <w:top w:val="none" w:sz="0" w:space="0" w:color="auto"/>
        <w:left w:val="none" w:sz="0" w:space="0" w:color="auto"/>
        <w:bottom w:val="none" w:sz="0" w:space="0" w:color="auto"/>
        <w:right w:val="none" w:sz="0" w:space="0" w:color="auto"/>
      </w:divBdr>
    </w:div>
    <w:div w:id="1462504139">
      <w:bodyDiv w:val="1"/>
      <w:marLeft w:val="0"/>
      <w:marRight w:val="0"/>
      <w:marTop w:val="0"/>
      <w:marBottom w:val="0"/>
      <w:divBdr>
        <w:top w:val="none" w:sz="0" w:space="0" w:color="auto"/>
        <w:left w:val="none" w:sz="0" w:space="0" w:color="auto"/>
        <w:bottom w:val="none" w:sz="0" w:space="0" w:color="auto"/>
        <w:right w:val="none" w:sz="0" w:space="0" w:color="auto"/>
      </w:divBdr>
    </w:div>
    <w:div w:id="1476023785">
      <w:bodyDiv w:val="1"/>
      <w:marLeft w:val="0"/>
      <w:marRight w:val="0"/>
      <w:marTop w:val="0"/>
      <w:marBottom w:val="0"/>
      <w:divBdr>
        <w:top w:val="none" w:sz="0" w:space="0" w:color="auto"/>
        <w:left w:val="none" w:sz="0" w:space="0" w:color="auto"/>
        <w:bottom w:val="none" w:sz="0" w:space="0" w:color="auto"/>
        <w:right w:val="none" w:sz="0" w:space="0" w:color="auto"/>
      </w:divBdr>
    </w:div>
    <w:div w:id="1491479072">
      <w:bodyDiv w:val="1"/>
      <w:marLeft w:val="0"/>
      <w:marRight w:val="0"/>
      <w:marTop w:val="0"/>
      <w:marBottom w:val="0"/>
      <w:divBdr>
        <w:top w:val="none" w:sz="0" w:space="0" w:color="auto"/>
        <w:left w:val="none" w:sz="0" w:space="0" w:color="auto"/>
        <w:bottom w:val="none" w:sz="0" w:space="0" w:color="auto"/>
        <w:right w:val="none" w:sz="0" w:space="0" w:color="auto"/>
      </w:divBdr>
    </w:div>
    <w:div w:id="1516646876">
      <w:bodyDiv w:val="1"/>
      <w:marLeft w:val="0"/>
      <w:marRight w:val="0"/>
      <w:marTop w:val="0"/>
      <w:marBottom w:val="0"/>
      <w:divBdr>
        <w:top w:val="none" w:sz="0" w:space="0" w:color="auto"/>
        <w:left w:val="none" w:sz="0" w:space="0" w:color="auto"/>
        <w:bottom w:val="none" w:sz="0" w:space="0" w:color="auto"/>
        <w:right w:val="none" w:sz="0" w:space="0" w:color="auto"/>
      </w:divBdr>
    </w:div>
    <w:div w:id="1520969449">
      <w:bodyDiv w:val="1"/>
      <w:marLeft w:val="0"/>
      <w:marRight w:val="0"/>
      <w:marTop w:val="0"/>
      <w:marBottom w:val="0"/>
      <w:divBdr>
        <w:top w:val="none" w:sz="0" w:space="0" w:color="auto"/>
        <w:left w:val="none" w:sz="0" w:space="0" w:color="auto"/>
        <w:bottom w:val="none" w:sz="0" w:space="0" w:color="auto"/>
        <w:right w:val="none" w:sz="0" w:space="0" w:color="auto"/>
      </w:divBdr>
    </w:div>
    <w:div w:id="1523976480">
      <w:bodyDiv w:val="1"/>
      <w:marLeft w:val="0"/>
      <w:marRight w:val="0"/>
      <w:marTop w:val="0"/>
      <w:marBottom w:val="0"/>
      <w:divBdr>
        <w:top w:val="none" w:sz="0" w:space="0" w:color="auto"/>
        <w:left w:val="none" w:sz="0" w:space="0" w:color="auto"/>
        <w:bottom w:val="none" w:sz="0" w:space="0" w:color="auto"/>
        <w:right w:val="none" w:sz="0" w:space="0" w:color="auto"/>
      </w:divBdr>
    </w:div>
    <w:div w:id="1524661491">
      <w:bodyDiv w:val="1"/>
      <w:marLeft w:val="0"/>
      <w:marRight w:val="0"/>
      <w:marTop w:val="0"/>
      <w:marBottom w:val="0"/>
      <w:divBdr>
        <w:top w:val="none" w:sz="0" w:space="0" w:color="auto"/>
        <w:left w:val="none" w:sz="0" w:space="0" w:color="auto"/>
        <w:bottom w:val="none" w:sz="0" w:space="0" w:color="auto"/>
        <w:right w:val="none" w:sz="0" w:space="0" w:color="auto"/>
      </w:divBdr>
    </w:div>
    <w:div w:id="1545436932">
      <w:bodyDiv w:val="1"/>
      <w:marLeft w:val="0"/>
      <w:marRight w:val="0"/>
      <w:marTop w:val="0"/>
      <w:marBottom w:val="0"/>
      <w:divBdr>
        <w:top w:val="none" w:sz="0" w:space="0" w:color="auto"/>
        <w:left w:val="none" w:sz="0" w:space="0" w:color="auto"/>
        <w:bottom w:val="none" w:sz="0" w:space="0" w:color="auto"/>
        <w:right w:val="none" w:sz="0" w:space="0" w:color="auto"/>
      </w:divBdr>
    </w:div>
    <w:div w:id="1549336876">
      <w:bodyDiv w:val="1"/>
      <w:marLeft w:val="0"/>
      <w:marRight w:val="0"/>
      <w:marTop w:val="0"/>
      <w:marBottom w:val="0"/>
      <w:divBdr>
        <w:top w:val="none" w:sz="0" w:space="0" w:color="auto"/>
        <w:left w:val="none" w:sz="0" w:space="0" w:color="auto"/>
        <w:bottom w:val="none" w:sz="0" w:space="0" w:color="auto"/>
        <w:right w:val="none" w:sz="0" w:space="0" w:color="auto"/>
      </w:divBdr>
    </w:div>
    <w:div w:id="1563711607">
      <w:bodyDiv w:val="1"/>
      <w:marLeft w:val="0"/>
      <w:marRight w:val="0"/>
      <w:marTop w:val="0"/>
      <w:marBottom w:val="0"/>
      <w:divBdr>
        <w:top w:val="none" w:sz="0" w:space="0" w:color="auto"/>
        <w:left w:val="none" w:sz="0" w:space="0" w:color="auto"/>
        <w:bottom w:val="none" w:sz="0" w:space="0" w:color="auto"/>
        <w:right w:val="none" w:sz="0" w:space="0" w:color="auto"/>
      </w:divBdr>
    </w:div>
    <w:div w:id="1568563779">
      <w:bodyDiv w:val="1"/>
      <w:marLeft w:val="0"/>
      <w:marRight w:val="0"/>
      <w:marTop w:val="0"/>
      <w:marBottom w:val="0"/>
      <w:divBdr>
        <w:top w:val="none" w:sz="0" w:space="0" w:color="auto"/>
        <w:left w:val="none" w:sz="0" w:space="0" w:color="auto"/>
        <w:bottom w:val="none" w:sz="0" w:space="0" w:color="auto"/>
        <w:right w:val="none" w:sz="0" w:space="0" w:color="auto"/>
      </w:divBdr>
    </w:div>
    <w:div w:id="1575163672">
      <w:bodyDiv w:val="1"/>
      <w:marLeft w:val="0"/>
      <w:marRight w:val="0"/>
      <w:marTop w:val="0"/>
      <w:marBottom w:val="0"/>
      <w:divBdr>
        <w:top w:val="none" w:sz="0" w:space="0" w:color="auto"/>
        <w:left w:val="none" w:sz="0" w:space="0" w:color="auto"/>
        <w:bottom w:val="none" w:sz="0" w:space="0" w:color="auto"/>
        <w:right w:val="none" w:sz="0" w:space="0" w:color="auto"/>
      </w:divBdr>
    </w:div>
    <w:div w:id="1575509642">
      <w:bodyDiv w:val="1"/>
      <w:marLeft w:val="0"/>
      <w:marRight w:val="0"/>
      <w:marTop w:val="0"/>
      <w:marBottom w:val="0"/>
      <w:divBdr>
        <w:top w:val="none" w:sz="0" w:space="0" w:color="auto"/>
        <w:left w:val="none" w:sz="0" w:space="0" w:color="auto"/>
        <w:bottom w:val="none" w:sz="0" w:space="0" w:color="auto"/>
        <w:right w:val="none" w:sz="0" w:space="0" w:color="auto"/>
      </w:divBdr>
    </w:div>
    <w:div w:id="1578400923">
      <w:bodyDiv w:val="1"/>
      <w:marLeft w:val="0"/>
      <w:marRight w:val="0"/>
      <w:marTop w:val="0"/>
      <w:marBottom w:val="0"/>
      <w:divBdr>
        <w:top w:val="none" w:sz="0" w:space="0" w:color="auto"/>
        <w:left w:val="none" w:sz="0" w:space="0" w:color="auto"/>
        <w:bottom w:val="none" w:sz="0" w:space="0" w:color="auto"/>
        <w:right w:val="none" w:sz="0" w:space="0" w:color="auto"/>
      </w:divBdr>
    </w:div>
    <w:div w:id="1583179620">
      <w:bodyDiv w:val="1"/>
      <w:marLeft w:val="0"/>
      <w:marRight w:val="0"/>
      <w:marTop w:val="0"/>
      <w:marBottom w:val="0"/>
      <w:divBdr>
        <w:top w:val="none" w:sz="0" w:space="0" w:color="auto"/>
        <w:left w:val="none" w:sz="0" w:space="0" w:color="auto"/>
        <w:bottom w:val="none" w:sz="0" w:space="0" w:color="auto"/>
        <w:right w:val="none" w:sz="0" w:space="0" w:color="auto"/>
      </w:divBdr>
    </w:div>
    <w:div w:id="1588078904">
      <w:bodyDiv w:val="1"/>
      <w:marLeft w:val="0"/>
      <w:marRight w:val="0"/>
      <w:marTop w:val="0"/>
      <w:marBottom w:val="0"/>
      <w:divBdr>
        <w:top w:val="none" w:sz="0" w:space="0" w:color="auto"/>
        <w:left w:val="none" w:sz="0" w:space="0" w:color="auto"/>
        <w:bottom w:val="none" w:sz="0" w:space="0" w:color="auto"/>
        <w:right w:val="none" w:sz="0" w:space="0" w:color="auto"/>
      </w:divBdr>
    </w:div>
    <w:div w:id="1590773898">
      <w:bodyDiv w:val="1"/>
      <w:marLeft w:val="0"/>
      <w:marRight w:val="0"/>
      <w:marTop w:val="0"/>
      <w:marBottom w:val="0"/>
      <w:divBdr>
        <w:top w:val="none" w:sz="0" w:space="0" w:color="auto"/>
        <w:left w:val="none" w:sz="0" w:space="0" w:color="auto"/>
        <w:bottom w:val="none" w:sz="0" w:space="0" w:color="auto"/>
        <w:right w:val="none" w:sz="0" w:space="0" w:color="auto"/>
      </w:divBdr>
    </w:div>
    <w:div w:id="1594120494">
      <w:bodyDiv w:val="1"/>
      <w:marLeft w:val="0"/>
      <w:marRight w:val="0"/>
      <w:marTop w:val="0"/>
      <w:marBottom w:val="0"/>
      <w:divBdr>
        <w:top w:val="none" w:sz="0" w:space="0" w:color="auto"/>
        <w:left w:val="none" w:sz="0" w:space="0" w:color="auto"/>
        <w:bottom w:val="none" w:sz="0" w:space="0" w:color="auto"/>
        <w:right w:val="none" w:sz="0" w:space="0" w:color="auto"/>
      </w:divBdr>
      <w:divsChild>
        <w:div w:id="91364153">
          <w:blockQuote w:val="1"/>
          <w:marLeft w:val="0"/>
          <w:marRight w:val="0"/>
          <w:marTop w:val="300"/>
          <w:marBottom w:val="300"/>
          <w:divBdr>
            <w:top w:val="none" w:sz="0" w:space="0" w:color="auto"/>
            <w:left w:val="single" w:sz="48" w:space="31" w:color="755441"/>
            <w:bottom w:val="none" w:sz="0" w:space="0" w:color="auto"/>
            <w:right w:val="none" w:sz="0" w:space="0" w:color="auto"/>
          </w:divBdr>
        </w:div>
      </w:divsChild>
    </w:div>
    <w:div w:id="1611740899">
      <w:bodyDiv w:val="1"/>
      <w:marLeft w:val="0"/>
      <w:marRight w:val="0"/>
      <w:marTop w:val="0"/>
      <w:marBottom w:val="0"/>
      <w:divBdr>
        <w:top w:val="none" w:sz="0" w:space="0" w:color="auto"/>
        <w:left w:val="none" w:sz="0" w:space="0" w:color="auto"/>
        <w:bottom w:val="none" w:sz="0" w:space="0" w:color="auto"/>
        <w:right w:val="none" w:sz="0" w:space="0" w:color="auto"/>
      </w:divBdr>
    </w:div>
    <w:div w:id="1613170794">
      <w:bodyDiv w:val="1"/>
      <w:marLeft w:val="0"/>
      <w:marRight w:val="0"/>
      <w:marTop w:val="0"/>
      <w:marBottom w:val="0"/>
      <w:divBdr>
        <w:top w:val="none" w:sz="0" w:space="0" w:color="auto"/>
        <w:left w:val="none" w:sz="0" w:space="0" w:color="auto"/>
        <w:bottom w:val="none" w:sz="0" w:space="0" w:color="auto"/>
        <w:right w:val="none" w:sz="0" w:space="0" w:color="auto"/>
      </w:divBdr>
    </w:div>
    <w:div w:id="1614248681">
      <w:bodyDiv w:val="1"/>
      <w:marLeft w:val="0"/>
      <w:marRight w:val="0"/>
      <w:marTop w:val="0"/>
      <w:marBottom w:val="0"/>
      <w:divBdr>
        <w:top w:val="none" w:sz="0" w:space="0" w:color="auto"/>
        <w:left w:val="none" w:sz="0" w:space="0" w:color="auto"/>
        <w:bottom w:val="none" w:sz="0" w:space="0" w:color="auto"/>
        <w:right w:val="none" w:sz="0" w:space="0" w:color="auto"/>
      </w:divBdr>
    </w:div>
    <w:div w:id="1618247127">
      <w:bodyDiv w:val="1"/>
      <w:marLeft w:val="0"/>
      <w:marRight w:val="0"/>
      <w:marTop w:val="0"/>
      <w:marBottom w:val="0"/>
      <w:divBdr>
        <w:top w:val="none" w:sz="0" w:space="0" w:color="auto"/>
        <w:left w:val="none" w:sz="0" w:space="0" w:color="auto"/>
        <w:bottom w:val="none" w:sz="0" w:space="0" w:color="auto"/>
        <w:right w:val="none" w:sz="0" w:space="0" w:color="auto"/>
      </w:divBdr>
    </w:div>
    <w:div w:id="1621718486">
      <w:bodyDiv w:val="1"/>
      <w:marLeft w:val="0"/>
      <w:marRight w:val="0"/>
      <w:marTop w:val="0"/>
      <w:marBottom w:val="0"/>
      <w:divBdr>
        <w:top w:val="none" w:sz="0" w:space="0" w:color="auto"/>
        <w:left w:val="none" w:sz="0" w:space="0" w:color="auto"/>
        <w:bottom w:val="none" w:sz="0" w:space="0" w:color="auto"/>
        <w:right w:val="none" w:sz="0" w:space="0" w:color="auto"/>
      </w:divBdr>
    </w:div>
    <w:div w:id="1631091303">
      <w:bodyDiv w:val="1"/>
      <w:marLeft w:val="0"/>
      <w:marRight w:val="0"/>
      <w:marTop w:val="0"/>
      <w:marBottom w:val="0"/>
      <w:divBdr>
        <w:top w:val="none" w:sz="0" w:space="0" w:color="auto"/>
        <w:left w:val="none" w:sz="0" w:space="0" w:color="auto"/>
        <w:bottom w:val="none" w:sz="0" w:space="0" w:color="auto"/>
        <w:right w:val="none" w:sz="0" w:space="0" w:color="auto"/>
      </w:divBdr>
    </w:div>
    <w:div w:id="1648588314">
      <w:bodyDiv w:val="1"/>
      <w:marLeft w:val="0"/>
      <w:marRight w:val="0"/>
      <w:marTop w:val="0"/>
      <w:marBottom w:val="0"/>
      <w:divBdr>
        <w:top w:val="none" w:sz="0" w:space="0" w:color="auto"/>
        <w:left w:val="none" w:sz="0" w:space="0" w:color="auto"/>
        <w:bottom w:val="none" w:sz="0" w:space="0" w:color="auto"/>
        <w:right w:val="none" w:sz="0" w:space="0" w:color="auto"/>
      </w:divBdr>
    </w:div>
    <w:div w:id="1652637471">
      <w:bodyDiv w:val="1"/>
      <w:marLeft w:val="0"/>
      <w:marRight w:val="0"/>
      <w:marTop w:val="0"/>
      <w:marBottom w:val="0"/>
      <w:divBdr>
        <w:top w:val="none" w:sz="0" w:space="0" w:color="auto"/>
        <w:left w:val="none" w:sz="0" w:space="0" w:color="auto"/>
        <w:bottom w:val="none" w:sz="0" w:space="0" w:color="auto"/>
        <w:right w:val="none" w:sz="0" w:space="0" w:color="auto"/>
      </w:divBdr>
    </w:div>
    <w:div w:id="1658535961">
      <w:bodyDiv w:val="1"/>
      <w:marLeft w:val="0"/>
      <w:marRight w:val="0"/>
      <w:marTop w:val="0"/>
      <w:marBottom w:val="0"/>
      <w:divBdr>
        <w:top w:val="none" w:sz="0" w:space="0" w:color="auto"/>
        <w:left w:val="none" w:sz="0" w:space="0" w:color="auto"/>
        <w:bottom w:val="none" w:sz="0" w:space="0" w:color="auto"/>
        <w:right w:val="none" w:sz="0" w:space="0" w:color="auto"/>
      </w:divBdr>
    </w:div>
    <w:div w:id="1662847696">
      <w:bodyDiv w:val="1"/>
      <w:marLeft w:val="0"/>
      <w:marRight w:val="0"/>
      <w:marTop w:val="0"/>
      <w:marBottom w:val="0"/>
      <w:divBdr>
        <w:top w:val="none" w:sz="0" w:space="0" w:color="auto"/>
        <w:left w:val="none" w:sz="0" w:space="0" w:color="auto"/>
        <w:bottom w:val="none" w:sz="0" w:space="0" w:color="auto"/>
        <w:right w:val="none" w:sz="0" w:space="0" w:color="auto"/>
      </w:divBdr>
    </w:div>
    <w:div w:id="1670594755">
      <w:bodyDiv w:val="1"/>
      <w:marLeft w:val="0"/>
      <w:marRight w:val="0"/>
      <w:marTop w:val="0"/>
      <w:marBottom w:val="0"/>
      <w:divBdr>
        <w:top w:val="none" w:sz="0" w:space="0" w:color="auto"/>
        <w:left w:val="none" w:sz="0" w:space="0" w:color="auto"/>
        <w:bottom w:val="none" w:sz="0" w:space="0" w:color="auto"/>
        <w:right w:val="none" w:sz="0" w:space="0" w:color="auto"/>
      </w:divBdr>
    </w:div>
    <w:div w:id="1680811330">
      <w:bodyDiv w:val="1"/>
      <w:marLeft w:val="0"/>
      <w:marRight w:val="0"/>
      <w:marTop w:val="0"/>
      <w:marBottom w:val="0"/>
      <w:divBdr>
        <w:top w:val="none" w:sz="0" w:space="0" w:color="auto"/>
        <w:left w:val="none" w:sz="0" w:space="0" w:color="auto"/>
        <w:bottom w:val="none" w:sz="0" w:space="0" w:color="auto"/>
        <w:right w:val="none" w:sz="0" w:space="0" w:color="auto"/>
      </w:divBdr>
    </w:div>
    <w:div w:id="1682779758">
      <w:bodyDiv w:val="1"/>
      <w:marLeft w:val="0"/>
      <w:marRight w:val="0"/>
      <w:marTop w:val="0"/>
      <w:marBottom w:val="0"/>
      <w:divBdr>
        <w:top w:val="none" w:sz="0" w:space="0" w:color="auto"/>
        <w:left w:val="none" w:sz="0" w:space="0" w:color="auto"/>
        <w:bottom w:val="none" w:sz="0" w:space="0" w:color="auto"/>
        <w:right w:val="none" w:sz="0" w:space="0" w:color="auto"/>
      </w:divBdr>
    </w:div>
    <w:div w:id="1698386985">
      <w:bodyDiv w:val="1"/>
      <w:marLeft w:val="0"/>
      <w:marRight w:val="0"/>
      <w:marTop w:val="0"/>
      <w:marBottom w:val="0"/>
      <w:divBdr>
        <w:top w:val="none" w:sz="0" w:space="0" w:color="auto"/>
        <w:left w:val="none" w:sz="0" w:space="0" w:color="auto"/>
        <w:bottom w:val="none" w:sz="0" w:space="0" w:color="auto"/>
        <w:right w:val="none" w:sz="0" w:space="0" w:color="auto"/>
      </w:divBdr>
    </w:div>
    <w:div w:id="1710687127">
      <w:bodyDiv w:val="1"/>
      <w:marLeft w:val="0"/>
      <w:marRight w:val="0"/>
      <w:marTop w:val="0"/>
      <w:marBottom w:val="0"/>
      <w:divBdr>
        <w:top w:val="none" w:sz="0" w:space="0" w:color="auto"/>
        <w:left w:val="none" w:sz="0" w:space="0" w:color="auto"/>
        <w:bottom w:val="none" w:sz="0" w:space="0" w:color="auto"/>
        <w:right w:val="none" w:sz="0" w:space="0" w:color="auto"/>
      </w:divBdr>
    </w:div>
    <w:div w:id="1731223759">
      <w:bodyDiv w:val="1"/>
      <w:marLeft w:val="0"/>
      <w:marRight w:val="0"/>
      <w:marTop w:val="0"/>
      <w:marBottom w:val="0"/>
      <w:divBdr>
        <w:top w:val="none" w:sz="0" w:space="0" w:color="auto"/>
        <w:left w:val="none" w:sz="0" w:space="0" w:color="auto"/>
        <w:bottom w:val="none" w:sz="0" w:space="0" w:color="auto"/>
        <w:right w:val="none" w:sz="0" w:space="0" w:color="auto"/>
      </w:divBdr>
    </w:div>
    <w:div w:id="1733311309">
      <w:bodyDiv w:val="1"/>
      <w:marLeft w:val="0"/>
      <w:marRight w:val="0"/>
      <w:marTop w:val="0"/>
      <w:marBottom w:val="0"/>
      <w:divBdr>
        <w:top w:val="none" w:sz="0" w:space="0" w:color="auto"/>
        <w:left w:val="none" w:sz="0" w:space="0" w:color="auto"/>
        <w:bottom w:val="none" w:sz="0" w:space="0" w:color="auto"/>
        <w:right w:val="none" w:sz="0" w:space="0" w:color="auto"/>
      </w:divBdr>
    </w:div>
    <w:div w:id="1734161883">
      <w:bodyDiv w:val="1"/>
      <w:marLeft w:val="0"/>
      <w:marRight w:val="0"/>
      <w:marTop w:val="0"/>
      <w:marBottom w:val="0"/>
      <w:divBdr>
        <w:top w:val="none" w:sz="0" w:space="0" w:color="auto"/>
        <w:left w:val="none" w:sz="0" w:space="0" w:color="auto"/>
        <w:bottom w:val="none" w:sz="0" w:space="0" w:color="auto"/>
        <w:right w:val="none" w:sz="0" w:space="0" w:color="auto"/>
      </w:divBdr>
    </w:div>
    <w:div w:id="1734306554">
      <w:bodyDiv w:val="1"/>
      <w:marLeft w:val="0"/>
      <w:marRight w:val="0"/>
      <w:marTop w:val="0"/>
      <w:marBottom w:val="0"/>
      <w:divBdr>
        <w:top w:val="none" w:sz="0" w:space="0" w:color="auto"/>
        <w:left w:val="none" w:sz="0" w:space="0" w:color="auto"/>
        <w:bottom w:val="none" w:sz="0" w:space="0" w:color="auto"/>
        <w:right w:val="none" w:sz="0" w:space="0" w:color="auto"/>
      </w:divBdr>
    </w:div>
    <w:div w:id="1739326607">
      <w:bodyDiv w:val="1"/>
      <w:marLeft w:val="0"/>
      <w:marRight w:val="0"/>
      <w:marTop w:val="0"/>
      <w:marBottom w:val="0"/>
      <w:divBdr>
        <w:top w:val="none" w:sz="0" w:space="0" w:color="auto"/>
        <w:left w:val="none" w:sz="0" w:space="0" w:color="auto"/>
        <w:bottom w:val="none" w:sz="0" w:space="0" w:color="auto"/>
        <w:right w:val="none" w:sz="0" w:space="0" w:color="auto"/>
      </w:divBdr>
    </w:div>
    <w:div w:id="1741100637">
      <w:bodyDiv w:val="1"/>
      <w:marLeft w:val="0"/>
      <w:marRight w:val="0"/>
      <w:marTop w:val="0"/>
      <w:marBottom w:val="0"/>
      <w:divBdr>
        <w:top w:val="none" w:sz="0" w:space="0" w:color="auto"/>
        <w:left w:val="none" w:sz="0" w:space="0" w:color="auto"/>
        <w:bottom w:val="none" w:sz="0" w:space="0" w:color="auto"/>
        <w:right w:val="none" w:sz="0" w:space="0" w:color="auto"/>
      </w:divBdr>
    </w:div>
    <w:div w:id="1745686196">
      <w:bodyDiv w:val="1"/>
      <w:marLeft w:val="0"/>
      <w:marRight w:val="0"/>
      <w:marTop w:val="0"/>
      <w:marBottom w:val="0"/>
      <w:divBdr>
        <w:top w:val="none" w:sz="0" w:space="0" w:color="auto"/>
        <w:left w:val="none" w:sz="0" w:space="0" w:color="auto"/>
        <w:bottom w:val="none" w:sz="0" w:space="0" w:color="auto"/>
        <w:right w:val="none" w:sz="0" w:space="0" w:color="auto"/>
      </w:divBdr>
    </w:div>
    <w:div w:id="1770201863">
      <w:bodyDiv w:val="1"/>
      <w:marLeft w:val="0"/>
      <w:marRight w:val="0"/>
      <w:marTop w:val="0"/>
      <w:marBottom w:val="0"/>
      <w:divBdr>
        <w:top w:val="none" w:sz="0" w:space="0" w:color="auto"/>
        <w:left w:val="none" w:sz="0" w:space="0" w:color="auto"/>
        <w:bottom w:val="none" w:sz="0" w:space="0" w:color="auto"/>
        <w:right w:val="none" w:sz="0" w:space="0" w:color="auto"/>
      </w:divBdr>
    </w:div>
    <w:div w:id="1772772398">
      <w:bodyDiv w:val="1"/>
      <w:marLeft w:val="0"/>
      <w:marRight w:val="0"/>
      <w:marTop w:val="0"/>
      <w:marBottom w:val="0"/>
      <w:divBdr>
        <w:top w:val="none" w:sz="0" w:space="0" w:color="auto"/>
        <w:left w:val="none" w:sz="0" w:space="0" w:color="auto"/>
        <w:bottom w:val="none" w:sz="0" w:space="0" w:color="auto"/>
        <w:right w:val="none" w:sz="0" w:space="0" w:color="auto"/>
      </w:divBdr>
    </w:div>
    <w:div w:id="1775249878">
      <w:bodyDiv w:val="1"/>
      <w:marLeft w:val="0"/>
      <w:marRight w:val="0"/>
      <w:marTop w:val="0"/>
      <w:marBottom w:val="0"/>
      <w:divBdr>
        <w:top w:val="none" w:sz="0" w:space="0" w:color="auto"/>
        <w:left w:val="none" w:sz="0" w:space="0" w:color="auto"/>
        <w:bottom w:val="none" w:sz="0" w:space="0" w:color="auto"/>
        <w:right w:val="none" w:sz="0" w:space="0" w:color="auto"/>
      </w:divBdr>
    </w:div>
    <w:div w:id="1776826996">
      <w:bodyDiv w:val="1"/>
      <w:marLeft w:val="0"/>
      <w:marRight w:val="0"/>
      <w:marTop w:val="0"/>
      <w:marBottom w:val="0"/>
      <w:divBdr>
        <w:top w:val="none" w:sz="0" w:space="0" w:color="auto"/>
        <w:left w:val="none" w:sz="0" w:space="0" w:color="auto"/>
        <w:bottom w:val="none" w:sz="0" w:space="0" w:color="auto"/>
        <w:right w:val="none" w:sz="0" w:space="0" w:color="auto"/>
      </w:divBdr>
    </w:div>
    <w:div w:id="1778133814">
      <w:bodyDiv w:val="1"/>
      <w:marLeft w:val="0"/>
      <w:marRight w:val="0"/>
      <w:marTop w:val="0"/>
      <w:marBottom w:val="0"/>
      <w:divBdr>
        <w:top w:val="none" w:sz="0" w:space="0" w:color="auto"/>
        <w:left w:val="none" w:sz="0" w:space="0" w:color="auto"/>
        <w:bottom w:val="none" w:sz="0" w:space="0" w:color="auto"/>
        <w:right w:val="none" w:sz="0" w:space="0" w:color="auto"/>
      </w:divBdr>
    </w:div>
    <w:div w:id="1779636937">
      <w:bodyDiv w:val="1"/>
      <w:marLeft w:val="0"/>
      <w:marRight w:val="0"/>
      <w:marTop w:val="0"/>
      <w:marBottom w:val="0"/>
      <w:divBdr>
        <w:top w:val="none" w:sz="0" w:space="0" w:color="auto"/>
        <w:left w:val="none" w:sz="0" w:space="0" w:color="auto"/>
        <w:bottom w:val="none" w:sz="0" w:space="0" w:color="auto"/>
        <w:right w:val="none" w:sz="0" w:space="0" w:color="auto"/>
      </w:divBdr>
    </w:div>
    <w:div w:id="1787775722">
      <w:bodyDiv w:val="1"/>
      <w:marLeft w:val="0"/>
      <w:marRight w:val="0"/>
      <w:marTop w:val="0"/>
      <w:marBottom w:val="0"/>
      <w:divBdr>
        <w:top w:val="none" w:sz="0" w:space="0" w:color="auto"/>
        <w:left w:val="none" w:sz="0" w:space="0" w:color="auto"/>
        <w:bottom w:val="none" w:sz="0" w:space="0" w:color="auto"/>
        <w:right w:val="none" w:sz="0" w:space="0" w:color="auto"/>
      </w:divBdr>
    </w:div>
    <w:div w:id="1788767019">
      <w:bodyDiv w:val="1"/>
      <w:marLeft w:val="0"/>
      <w:marRight w:val="0"/>
      <w:marTop w:val="0"/>
      <w:marBottom w:val="0"/>
      <w:divBdr>
        <w:top w:val="none" w:sz="0" w:space="0" w:color="auto"/>
        <w:left w:val="none" w:sz="0" w:space="0" w:color="auto"/>
        <w:bottom w:val="none" w:sz="0" w:space="0" w:color="auto"/>
        <w:right w:val="none" w:sz="0" w:space="0" w:color="auto"/>
      </w:divBdr>
    </w:div>
    <w:div w:id="1794667998">
      <w:bodyDiv w:val="1"/>
      <w:marLeft w:val="0"/>
      <w:marRight w:val="0"/>
      <w:marTop w:val="0"/>
      <w:marBottom w:val="0"/>
      <w:divBdr>
        <w:top w:val="none" w:sz="0" w:space="0" w:color="auto"/>
        <w:left w:val="none" w:sz="0" w:space="0" w:color="auto"/>
        <w:bottom w:val="none" w:sz="0" w:space="0" w:color="auto"/>
        <w:right w:val="none" w:sz="0" w:space="0" w:color="auto"/>
      </w:divBdr>
    </w:div>
    <w:div w:id="1803959332">
      <w:bodyDiv w:val="1"/>
      <w:marLeft w:val="0"/>
      <w:marRight w:val="0"/>
      <w:marTop w:val="0"/>
      <w:marBottom w:val="0"/>
      <w:divBdr>
        <w:top w:val="none" w:sz="0" w:space="0" w:color="auto"/>
        <w:left w:val="none" w:sz="0" w:space="0" w:color="auto"/>
        <w:bottom w:val="none" w:sz="0" w:space="0" w:color="auto"/>
        <w:right w:val="none" w:sz="0" w:space="0" w:color="auto"/>
      </w:divBdr>
    </w:div>
    <w:div w:id="1816987104">
      <w:bodyDiv w:val="1"/>
      <w:marLeft w:val="0"/>
      <w:marRight w:val="0"/>
      <w:marTop w:val="0"/>
      <w:marBottom w:val="0"/>
      <w:divBdr>
        <w:top w:val="none" w:sz="0" w:space="0" w:color="auto"/>
        <w:left w:val="none" w:sz="0" w:space="0" w:color="auto"/>
        <w:bottom w:val="none" w:sz="0" w:space="0" w:color="auto"/>
        <w:right w:val="none" w:sz="0" w:space="0" w:color="auto"/>
      </w:divBdr>
    </w:div>
    <w:div w:id="1828085292">
      <w:bodyDiv w:val="1"/>
      <w:marLeft w:val="0"/>
      <w:marRight w:val="0"/>
      <w:marTop w:val="0"/>
      <w:marBottom w:val="0"/>
      <w:divBdr>
        <w:top w:val="none" w:sz="0" w:space="0" w:color="auto"/>
        <w:left w:val="none" w:sz="0" w:space="0" w:color="auto"/>
        <w:bottom w:val="none" w:sz="0" w:space="0" w:color="auto"/>
        <w:right w:val="none" w:sz="0" w:space="0" w:color="auto"/>
      </w:divBdr>
    </w:div>
    <w:div w:id="1828983378">
      <w:bodyDiv w:val="1"/>
      <w:marLeft w:val="0"/>
      <w:marRight w:val="0"/>
      <w:marTop w:val="0"/>
      <w:marBottom w:val="0"/>
      <w:divBdr>
        <w:top w:val="none" w:sz="0" w:space="0" w:color="auto"/>
        <w:left w:val="none" w:sz="0" w:space="0" w:color="auto"/>
        <w:bottom w:val="none" w:sz="0" w:space="0" w:color="auto"/>
        <w:right w:val="none" w:sz="0" w:space="0" w:color="auto"/>
      </w:divBdr>
    </w:div>
    <w:div w:id="1853301951">
      <w:bodyDiv w:val="1"/>
      <w:marLeft w:val="0"/>
      <w:marRight w:val="0"/>
      <w:marTop w:val="0"/>
      <w:marBottom w:val="0"/>
      <w:divBdr>
        <w:top w:val="none" w:sz="0" w:space="0" w:color="auto"/>
        <w:left w:val="none" w:sz="0" w:space="0" w:color="auto"/>
        <w:bottom w:val="none" w:sz="0" w:space="0" w:color="auto"/>
        <w:right w:val="none" w:sz="0" w:space="0" w:color="auto"/>
      </w:divBdr>
    </w:div>
    <w:div w:id="1855073969">
      <w:bodyDiv w:val="1"/>
      <w:marLeft w:val="0"/>
      <w:marRight w:val="0"/>
      <w:marTop w:val="0"/>
      <w:marBottom w:val="0"/>
      <w:divBdr>
        <w:top w:val="none" w:sz="0" w:space="0" w:color="auto"/>
        <w:left w:val="none" w:sz="0" w:space="0" w:color="auto"/>
        <w:bottom w:val="none" w:sz="0" w:space="0" w:color="auto"/>
        <w:right w:val="none" w:sz="0" w:space="0" w:color="auto"/>
      </w:divBdr>
    </w:div>
    <w:div w:id="1856965743">
      <w:bodyDiv w:val="1"/>
      <w:marLeft w:val="0"/>
      <w:marRight w:val="0"/>
      <w:marTop w:val="0"/>
      <w:marBottom w:val="0"/>
      <w:divBdr>
        <w:top w:val="none" w:sz="0" w:space="0" w:color="auto"/>
        <w:left w:val="none" w:sz="0" w:space="0" w:color="auto"/>
        <w:bottom w:val="none" w:sz="0" w:space="0" w:color="auto"/>
        <w:right w:val="none" w:sz="0" w:space="0" w:color="auto"/>
      </w:divBdr>
    </w:div>
    <w:div w:id="1857383319">
      <w:bodyDiv w:val="1"/>
      <w:marLeft w:val="0"/>
      <w:marRight w:val="0"/>
      <w:marTop w:val="0"/>
      <w:marBottom w:val="0"/>
      <w:divBdr>
        <w:top w:val="none" w:sz="0" w:space="0" w:color="auto"/>
        <w:left w:val="none" w:sz="0" w:space="0" w:color="auto"/>
        <w:bottom w:val="none" w:sz="0" w:space="0" w:color="auto"/>
        <w:right w:val="none" w:sz="0" w:space="0" w:color="auto"/>
      </w:divBdr>
    </w:div>
    <w:div w:id="1870683465">
      <w:bodyDiv w:val="1"/>
      <w:marLeft w:val="0"/>
      <w:marRight w:val="0"/>
      <w:marTop w:val="0"/>
      <w:marBottom w:val="0"/>
      <w:divBdr>
        <w:top w:val="none" w:sz="0" w:space="0" w:color="auto"/>
        <w:left w:val="none" w:sz="0" w:space="0" w:color="auto"/>
        <w:bottom w:val="none" w:sz="0" w:space="0" w:color="auto"/>
        <w:right w:val="none" w:sz="0" w:space="0" w:color="auto"/>
      </w:divBdr>
    </w:div>
    <w:div w:id="1872837635">
      <w:bodyDiv w:val="1"/>
      <w:marLeft w:val="0"/>
      <w:marRight w:val="0"/>
      <w:marTop w:val="0"/>
      <w:marBottom w:val="0"/>
      <w:divBdr>
        <w:top w:val="none" w:sz="0" w:space="0" w:color="auto"/>
        <w:left w:val="none" w:sz="0" w:space="0" w:color="auto"/>
        <w:bottom w:val="none" w:sz="0" w:space="0" w:color="auto"/>
        <w:right w:val="none" w:sz="0" w:space="0" w:color="auto"/>
      </w:divBdr>
    </w:div>
    <w:div w:id="1882596470">
      <w:bodyDiv w:val="1"/>
      <w:marLeft w:val="0"/>
      <w:marRight w:val="0"/>
      <w:marTop w:val="0"/>
      <w:marBottom w:val="0"/>
      <w:divBdr>
        <w:top w:val="none" w:sz="0" w:space="0" w:color="auto"/>
        <w:left w:val="none" w:sz="0" w:space="0" w:color="auto"/>
        <w:bottom w:val="none" w:sz="0" w:space="0" w:color="auto"/>
        <w:right w:val="none" w:sz="0" w:space="0" w:color="auto"/>
      </w:divBdr>
    </w:div>
    <w:div w:id="1885554406">
      <w:bodyDiv w:val="1"/>
      <w:marLeft w:val="0"/>
      <w:marRight w:val="0"/>
      <w:marTop w:val="0"/>
      <w:marBottom w:val="0"/>
      <w:divBdr>
        <w:top w:val="none" w:sz="0" w:space="0" w:color="auto"/>
        <w:left w:val="none" w:sz="0" w:space="0" w:color="auto"/>
        <w:bottom w:val="none" w:sz="0" w:space="0" w:color="auto"/>
        <w:right w:val="none" w:sz="0" w:space="0" w:color="auto"/>
      </w:divBdr>
    </w:div>
    <w:div w:id="1902712016">
      <w:bodyDiv w:val="1"/>
      <w:marLeft w:val="0"/>
      <w:marRight w:val="0"/>
      <w:marTop w:val="0"/>
      <w:marBottom w:val="0"/>
      <w:divBdr>
        <w:top w:val="none" w:sz="0" w:space="0" w:color="auto"/>
        <w:left w:val="none" w:sz="0" w:space="0" w:color="auto"/>
        <w:bottom w:val="none" w:sz="0" w:space="0" w:color="auto"/>
        <w:right w:val="none" w:sz="0" w:space="0" w:color="auto"/>
      </w:divBdr>
    </w:div>
    <w:div w:id="1905018641">
      <w:bodyDiv w:val="1"/>
      <w:marLeft w:val="0"/>
      <w:marRight w:val="0"/>
      <w:marTop w:val="0"/>
      <w:marBottom w:val="0"/>
      <w:divBdr>
        <w:top w:val="none" w:sz="0" w:space="0" w:color="auto"/>
        <w:left w:val="none" w:sz="0" w:space="0" w:color="auto"/>
        <w:bottom w:val="none" w:sz="0" w:space="0" w:color="auto"/>
        <w:right w:val="none" w:sz="0" w:space="0" w:color="auto"/>
      </w:divBdr>
    </w:div>
    <w:div w:id="1913276940">
      <w:bodyDiv w:val="1"/>
      <w:marLeft w:val="0"/>
      <w:marRight w:val="0"/>
      <w:marTop w:val="0"/>
      <w:marBottom w:val="0"/>
      <w:divBdr>
        <w:top w:val="none" w:sz="0" w:space="0" w:color="auto"/>
        <w:left w:val="none" w:sz="0" w:space="0" w:color="auto"/>
        <w:bottom w:val="none" w:sz="0" w:space="0" w:color="auto"/>
        <w:right w:val="none" w:sz="0" w:space="0" w:color="auto"/>
      </w:divBdr>
    </w:div>
    <w:div w:id="1928617265">
      <w:bodyDiv w:val="1"/>
      <w:marLeft w:val="0"/>
      <w:marRight w:val="0"/>
      <w:marTop w:val="0"/>
      <w:marBottom w:val="0"/>
      <w:divBdr>
        <w:top w:val="none" w:sz="0" w:space="0" w:color="auto"/>
        <w:left w:val="none" w:sz="0" w:space="0" w:color="auto"/>
        <w:bottom w:val="none" w:sz="0" w:space="0" w:color="auto"/>
        <w:right w:val="none" w:sz="0" w:space="0" w:color="auto"/>
      </w:divBdr>
    </w:div>
    <w:div w:id="1931771754">
      <w:bodyDiv w:val="1"/>
      <w:marLeft w:val="0"/>
      <w:marRight w:val="0"/>
      <w:marTop w:val="0"/>
      <w:marBottom w:val="0"/>
      <w:divBdr>
        <w:top w:val="none" w:sz="0" w:space="0" w:color="auto"/>
        <w:left w:val="none" w:sz="0" w:space="0" w:color="auto"/>
        <w:bottom w:val="none" w:sz="0" w:space="0" w:color="auto"/>
        <w:right w:val="none" w:sz="0" w:space="0" w:color="auto"/>
      </w:divBdr>
    </w:div>
    <w:div w:id="1932664146">
      <w:bodyDiv w:val="1"/>
      <w:marLeft w:val="0"/>
      <w:marRight w:val="0"/>
      <w:marTop w:val="0"/>
      <w:marBottom w:val="0"/>
      <w:divBdr>
        <w:top w:val="none" w:sz="0" w:space="0" w:color="auto"/>
        <w:left w:val="none" w:sz="0" w:space="0" w:color="auto"/>
        <w:bottom w:val="none" w:sz="0" w:space="0" w:color="auto"/>
        <w:right w:val="none" w:sz="0" w:space="0" w:color="auto"/>
      </w:divBdr>
    </w:div>
    <w:div w:id="1940798972">
      <w:bodyDiv w:val="1"/>
      <w:marLeft w:val="0"/>
      <w:marRight w:val="0"/>
      <w:marTop w:val="0"/>
      <w:marBottom w:val="0"/>
      <w:divBdr>
        <w:top w:val="none" w:sz="0" w:space="0" w:color="auto"/>
        <w:left w:val="none" w:sz="0" w:space="0" w:color="auto"/>
        <w:bottom w:val="none" w:sz="0" w:space="0" w:color="auto"/>
        <w:right w:val="none" w:sz="0" w:space="0" w:color="auto"/>
      </w:divBdr>
    </w:div>
    <w:div w:id="1947883224">
      <w:bodyDiv w:val="1"/>
      <w:marLeft w:val="0"/>
      <w:marRight w:val="0"/>
      <w:marTop w:val="0"/>
      <w:marBottom w:val="0"/>
      <w:divBdr>
        <w:top w:val="none" w:sz="0" w:space="0" w:color="auto"/>
        <w:left w:val="none" w:sz="0" w:space="0" w:color="auto"/>
        <w:bottom w:val="none" w:sz="0" w:space="0" w:color="auto"/>
        <w:right w:val="none" w:sz="0" w:space="0" w:color="auto"/>
      </w:divBdr>
    </w:div>
    <w:div w:id="1948273604">
      <w:bodyDiv w:val="1"/>
      <w:marLeft w:val="0"/>
      <w:marRight w:val="0"/>
      <w:marTop w:val="0"/>
      <w:marBottom w:val="0"/>
      <w:divBdr>
        <w:top w:val="none" w:sz="0" w:space="0" w:color="auto"/>
        <w:left w:val="none" w:sz="0" w:space="0" w:color="auto"/>
        <w:bottom w:val="none" w:sz="0" w:space="0" w:color="auto"/>
        <w:right w:val="none" w:sz="0" w:space="0" w:color="auto"/>
      </w:divBdr>
    </w:div>
    <w:div w:id="1954432367">
      <w:bodyDiv w:val="1"/>
      <w:marLeft w:val="0"/>
      <w:marRight w:val="0"/>
      <w:marTop w:val="0"/>
      <w:marBottom w:val="0"/>
      <w:divBdr>
        <w:top w:val="none" w:sz="0" w:space="0" w:color="auto"/>
        <w:left w:val="none" w:sz="0" w:space="0" w:color="auto"/>
        <w:bottom w:val="none" w:sz="0" w:space="0" w:color="auto"/>
        <w:right w:val="none" w:sz="0" w:space="0" w:color="auto"/>
      </w:divBdr>
    </w:div>
    <w:div w:id="1958873580">
      <w:bodyDiv w:val="1"/>
      <w:marLeft w:val="0"/>
      <w:marRight w:val="0"/>
      <w:marTop w:val="0"/>
      <w:marBottom w:val="0"/>
      <w:divBdr>
        <w:top w:val="none" w:sz="0" w:space="0" w:color="auto"/>
        <w:left w:val="none" w:sz="0" w:space="0" w:color="auto"/>
        <w:bottom w:val="none" w:sz="0" w:space="0" w:color="auto"/>
        <w:right w:val="none" w:sz="0" w:space="0" w:color="auto"/>
      </w:divBdr>
    </w:div>
    <w:div w:id="1962344972">
      <w:bodyDiv w:val="1"/>
      <w:marLeft w:val="0"/>
      <w:marRight w:val="0"/>
      <w:marTop w:val="0"/>
      <w:marBottom w:val="0"/>
      <w:divBdr>
        <w:top w:val="none" w:sz="0" w:space="0" w:color="auto"/>
        <w:left w:val="none" w:sz="0" w:space="0" w:color="auto"/>
        <w:bottom w:val="none" w:sz="0" w:space="0" w:color="auto"/>
        <w:right w:val="none" w:sz="0" w:space="0" w:color="auto"/>
      </w:divBdr>
    </w:div>
    <w:div w:id="1991977898">
      <w:bodyDiv w:val="1"/>
      <w:marLeft w:val="0"/>
      <w:marRight w:val="0"/>
      <w:marTop w:val="0"/>
      <w:marBottom w:val="0"/>
      <w:divBdr>
        <w:top w:val="none" w:sz="0" w:space="0" w:color="auto"/>
        <w:left w:val="none" w:sz="0" w:space="0" w:color="auto"/>
        <w:bottom w:val="none" w:sz="0" w:space="0" w:color="auto"/>
        <w:right w:val="none" w:sz="0" w:space="0" w:color="auto"/>
      </w:divBdr>
    </w:div>
    <w:div w:id="1998458292">
      <w:bodyDiv w:val="1"/>
      <w:marLeft w:val="0"/>
      <w:marRight w:val="0"/>
      <w:marTop w:val="0"/>
      <w:marBottom w:val="0"/>
      <w:divBdr>
        <w:top w:val="none" w:sz="0" w:space="0" w:color="auto"/>
        <w:left w:val="none" w:sz="0" w:space="0" w:color="auto"/>
        <w:bottom w:val="none" w:sz="0" w:space="0" w:color="auto"/>
        <w:right w:val="none" w:sz="0" w:space="0" w:color="auto"/>
      </w:divBdr>
    </w:div>
    <w:div w:id="1999378416">
      <w:bodyDiv w:val="1"/>
      <w:marLeft w:val="0"/>
      <w:marRight w:val="0"/>
      <w:marTop w:val="0"/>
      <w:marBottom w:val="0"/>
      <w:divBdr>
        <w:top w:val="none" w:sz="0" w:space="0" w:color="auto"/>
        <w:left w:val="none" w:sz="0" w:space="0" w:color="auto"/>
        <w:bottom w:val="none" w:sz="0" w:space="0" w:color="auto"/>
        <w:right w:val="none" w:sz="0" w:space="0" w:color="auto"/>
      </w:divBdr>
    </w:div>
    <w:div w:id="2006781349">
      <w:bodyDiv w:val="1"/>
      <w:marLeft w:val="0"/>
      <w:marRight w:val="0"/>
      <w:marTop w:val="0"/>
      <w:marBottom w:val="0"/>
      <w:divBdr>
        <w:top w:val="none" w:sz="0" w:space="0" w:color="auto"/>
        <w:left w:val="none" w:sz="0" w:space="0" w:color="auto"/>
        <w:bottom w:val="none" w:sz="0" w:space="0" w:color="auto"/>
        <w:right w:val="none" w:sz="0" w:space="0" w:color="auto"/>
      </w:divBdr>
    </w:div>
    <w:div w:id="2016421789">
      <w:bodyDiv w:val="1"/>
      <w:marLeft w:val="0"/>
      <w:marRight w:val="0"/>
      <w:marTop w:val="0"/>
      <w:marBottom w:val="0"/>
      <w:divBdr>
        <w:top w:val="none" w:sz="0" w:space="0" w:color="auto"/>
        <w:left w:val="none" w:sz="0" w:space="0" w:color="auto"/>
        <w:bottom w:val="none" w:sz="0" w:space="0" w:color="auto"/>
        <w:right w:val="none" w:sz="0" w:space="0" w:color="auto"/>
      </w:divBdr>
    </w:div>
    <w:div w:id="2024549025">
      <w:bodyDiv w:val="1"/>
      <w:marLeft w:val="0"/>
      <w:marRight w:val="0"/>
      <w:marTop w:val="0"/>
      <w:marBottom w:val="0"/>
      <w:divBdr>
        <w:top w:val="none" w:sz="0" w:space="0" w:color="auto"/>
        <w:left w:val="none" w:sz="0" w:space="0" w:color="auto"/>
        <w:bottom w:val="none" w:sz="0" w:space="0" w:color="auto"/>
        <w:right w:val="none" w:sz="0" w:space="0" w:color="auto"/>
      </w:divBdr>
    </w:div>
    <w:div w:id="2028601674">
      <w:bodyDiv w:val="1"/>
      <w:marLeft w:val="0"/>
      <w:marRight w:val="0"/>
      <w:marTop w:val="0"/>
      <w:marBottom w:val="0"/>
      <w:divBdr>
        <w:top w:val="none" w:sz="0" w:space="0" w:color="auto"/>
        <w:left w:val="none" w:sz="0" w:space="0" w:color="auto"/>
        <w:bottom w:val="none" w:sz="0" w:space="0" w:color="auto"/>
        <w:right w:val="none" w:sz="0" w:space="0" w:color="auto"/>
      </w:divBdr>
    </w:div>
    <w:div w:id="2029140025">
      <w:bodyDiv w:val="1"/>
      <w:marLeft w:val="0"/>
      <w:marRight w:val="0"/>
      <w:marTop w:val="0"/>
      <w:marBottom w:val="0"/>
      <w:divBdr>
        <w:top w:val="none" w:sz="0" w:space="0" w:color="auto"/>
        <w:left w:val="none" w:sz="0" w:space="0" w:color="auto"/>
        <w:bottom w:val="none" w:sz="0" w:space="0" w:color="auto"/>
        <w:right w:val="none" w:sz="0" w:space="0" w:color="auto"/>
      </w:divBdr>
    </w:div>
    <w:div w:id="2038237404">
      <w:bodyDiv w:val="1"/>
      <w:marLeft w:val="0"/>
      <w:marRight w:val="0"/>
      <w:marTop w:val="0"/>
      <w:marBottom w:val="0"/>
      <w:divBdr>
        <w:top w:val="none" w:sz="0" w:space="0" w:color="auto"/>
        <w:left w:val="none" w:sz="0" w:space="0" w:color="auto"/>
        <w:bottom w:val="none" w:sz="0" w:space="0" w:color="auto"/>
        <w:right w:val="none" w:sz="0" w:space="0" w:color="auto"/>
      </w:divBdr>
    </w:div>
    <w:div w:id="2039814822">
      <w:bodyDiv w:val="1"/>
      <w:marLeft w:val="0"/>
      <w:marRight w:val="0"/>
      <w:marTop w:val="0"/>
      <w:marBottom w:val="0"/>
      <w:divBdr>
        <w:top w:val="none" w:sz="0" w:space="0" w:color="auto"/>
        <w:left w:val="none" w:sz="0" w:space="0" w:color="auto"/>
        <w:bottom w:val="none" w:sz="0" w:space="0" w:color="auto"/>
        <w:right w:val="none" w:sz="0" w:space="0" w:color="auto"/>
      </w:divBdr>
    </w:div>
    <w:div w:id="2040818200">
      <w:bodyDiv w:val="1"/>
      <w:marLeft w:val="0"/>
      <w:marRight w:val="0"/>
      <w:marTop w:val="0"/>
      <w:marBottom w:val="0"/>
      <w:divBdr>
        <w:top w:val="none" w:sz="0" w:space="0" w:color="auto"/>
        <w:left w:val="none" w:sz="0" w:space="0" w:color="auto"/>
        <w:bottom w:val="none" w:sz="0" w:space="0" w:color="auto"/>
        <w:right w:val="none" w:sz="0" w:space="0" w:color="auto"/>
      </w:divBdr>
    </w:div>
    <w:div w:id="2041469207">
      <w:bodyDiv w:val="1"/>
      <w:marLeft w:val="0"/>
      <w:marRight w:val="0"/>
      <w:marTop w:val="0"/>
      <w:marBottom w:val="0"/>
      <w:divBdr>
        <w:top w:val="none" w:sz="0" w:space="0" w:color="auto"/>
        <w:left w:val="none" w:sz="0" w:space="0" w:color="auto"/>
        <w:bottom w:val="none" w:sz="0" w:space="0" w:color="auto"/>
        <w:right w:val="none" w:sz="0" w:space="0" w:color="auto"/>
      </w:divBdr>
    </w:div>
    <w:div w:id="2046371569">
      <w:bodyDiv w:val="1"/>
      <w:marLeft w:val="0"/>
      <w:marRight w:val="0"/>
      <w:marTop w:val="0"/>
      <w:marBottom w:val="0"/>
      <w:divBdr>
        <w:top w:val="none" w:sz="0" w:space="0" w:color="auto"/>
        <w:left w:val="none" w:sz="0" w:space="0" w:color="auto"/>
        <w:bottom w:val="none" w:sz="0" w:space="0" w:color="auto"/>
        <w:right w:val="none" w:sz="0" w:space="0" w:color="auto"/>
      </w:divBdr>
    </w:div>
    <w:div w:id="2047018861">
      <w:bodyDiv w:val="1"/>
      <w:marLeft w:val="0"/>
      <w:marRight w:val="0"/>
      <w:marTop w:val="0"/>
      <w:marBottom w:val="0"/>
      <w:divBdr>
        <w:top w:val="none" w:sz="0" w:space="0" w:color="auto"/>
        <w:left w:val="none" w:sz="0" w:space="0" w:color="auto"/>
        <w:bottom w:val="none" w:sz="0" w:space="0" w:color="auto"/>
        <w:right w:val="none" w:sz="0" w:space="0" w:color="auto"/>
      </w:divBdr>
    </w:div>
    <w:div w:id="2050252678">
      <w:bodyDiv w:val="1"/>
      <w:marLeft w:val="0"/>
      <w:marRight w:val="0"/>
      <w:marTop w:val="0"/>
      <w:marBottom w:val="0"/>
      <w:divBdr>
        <w:top w:val="none" w:sz="0" w:space="0" w:color="auto"/>
        <w:left w:val="none" w:sz="0" w:space="0" w:color="auto"/>
        <w:bottom w:val="none" w:sz="0" w:space="0" w:color="auto"/>
        <w:right w:val="none" w:sz="0" w:space="0" w:color="auto"/>
      </w:divBdr>
    </w:div>
    <w:div w:id="2055276649">
      <w:bodyDiv w:val="1"/>
      <w:marLeft w:val="0"/>
      <w:marRight w:val="0"/>
      <w:marTop w:val="0"/>
      <w:marBottom w:val="0"/>
      <w:divBdr>
        <w:top w:val="none" w:sz="0" w:space="0" w:color="auto"/>
        <w:left w:val="none" w:sz="0" w:space="0" w:color="auto"/>
        <w:bottom w:val="none" w:sz="0" w:space="0" w:color="auto"/>
        <w:right w:val="none" w:sz="0" w:space="0" w:color="auto"/>
      </w:divBdr>
    </w:div>
    <w:div w:id="2067288972">
      <w:bodyDiv w:val="1"/>
      <w:marLeft w:val="0"/>
      <w:marRight w:val="0"/>
      <w:marTop w:val="0"/>
      <w:marBottom w:val="0"/>
      <w:divBdr>
        <w:top w:val="none" w:sz="0" w:space="0" w:color="auto"/>
        <w:left w:val="none" w:sz="0" w:space="0" w:color="auto"/>
        <w:bottom w:val="none" w:sz="0" w:space="0" w:color="auto"/>
        <w:right w:val="none" w:sz="0" w:space="0" w:color="auto"/>
      </w:divBdr>
    </w:div>
    <w:div w:id="2067949579">
      <w:bodyDiv w:val="1"/>
      <w:marLeft w:val="0"/>
      <w:marRight w:val="0"/>
      <w:marTop w:val="0"/>
      <w:marBottom w:val="0"/>
      <w:divBdr>
        <w:top w:val="none" w:sz="0" w:space="0" w:color="auto"/>
        <w:left w:val="none" w:sz="0" w:space="0" w:color="auto"/>
        <w:bottom w:val="none" w:sz="0" w:space="0" w:color="auto"/>
        <w:right w:val="none" w:sz="0" w:space="0" w:color="auto"/>
      </w:divBdr>
    </w:div>
    <w:div w:id="2069643643">
      <w:bodyDiv w:val="1"/>
      <w:marLeft w:val="0"/>
      <w:marRight w:val="0"/>
      <w:marTop w:val="0"/>
      <w:marBottom w:val="0"/>
      <w:divBdr>
        <w:top w:val="none" w:sz="0" w:space="0" w:color="auto"/>
        <w:left w:val="none" w:sz="0" w:space="0" w:color="auto"/>
        <w:bottom w:val="none" w:sz="0" w:space="0" w:color="auto"/>
        <w:right w:val="none" w:sz="0" w:space="0" w:color="auto"/>
      </w:divBdr>
    </w:div>
    <w:div w:id="2085758149">
      <w:bodyDiv w:val="1"/>
      <w:marLeft w:val="0"/>
      <w:marRight w:val="0"/>
      <w:marTop w:val="0"/>
      <w:marBottom w:val="0"/>
      <w:divBdr>
        <w:top w:val="none" w:sz="0" w:space="0" w:color="auto"/>
        <w:left w:val="none" w:sz="0" w:space="0" w:color="auto"/>
        <w:bottom w:val="none" w:sz="0" w:space="0" w:color="auto"/>
        <w:right w:val="none" w:sz="0" w:space="0" w:color="auto"/>
      </w:divBdr>
    </w:div>
    <w:div w:id="2090736610">
      <w:bodyDiv w:val="1"/>
      <w:marLeft w:val="0"/>
      <w:marRight w:val="0"/>
      <w:marTop w:val="0"/>
      <w:marBottom w:val="0"/>
      <w:divBdr>
        <w:top w:val="none" w:sz="0" w:space="0" w:color="auto"/>
        <w:left w:val="none" w:sz="0" w:space="0" w:color="auto"/>
        <w:bottom w:val="none" w:sz="0" w:space="0" w:color="auto"/>
        <w:right w:val="none" w:sz="0" w:space="0" w:color="auto"/>
      </w:divBdr>
    </w:div>
    <w:div w:id="2093353455">
      <w:bodyDiv w:val="1"/>
      <w:marLeft w:val="0"/>
      <w:marRight w:val="0"/>
      <w:marTop w:val="0"/>
      <w:marBottom w:val="0"/>
      <w:divBdr>
        <w:top w:val="none" w:sz="0" w:space="0" w:color="auto"/>
        <w:left w:val="none" w:sz="0" w:space="0" w:color="auto"/>
        <w:bottom w:val="none" w:sz="0" w:space="0" w:color="auto"/>
        <w:right w:val="none" w:sz="0" w:space="0" w:color="auto"/>
      </w:divBdr>
    </w:div>
    <w:div w:id="2101831079">
      <w:bodyDiv w:val="1"/>
      <w:marLeft w:val="0"/>
      <w:marRight w:val="0"/>
      <w:marTop w:val="0"/>
      <w:marBottom w:val="0"/>
      <w:divBdr>
        <w:top w:val="none" w:sz="0" w:space="0" w:color="auto"/>
        <w:left w:val="none" w:sz="0" w:space="0" w:color="auto"/>
        <w:bottom w:val="none" w:sz="0" w:space="0" w:color="auto"/>
        <w:right w:val="none" w:sz="0" w:space="0" w:color="auto"/>
      </w:divBdr>
    </w:div>
    <w:div w:id="2110614844">
      <w:bodyDiv w:val="1"/>
      <w:marLeft w:val="0"/>
      <w:marRight w:val="0"/>
      <w:marTop w:val="0"/>
      <w:marBottom w:val="0"/>
      <w:divBdr>
        <w:top w:val="none" w:sz="0" w:space="0" w:color="auto"/>
        <w:left w:val="none" w:sz="0" w:space="0" w:color="auto"/>
        <w:bottom w:val="none" w:sz="0" w:space="0" w:color="auto"/>
        <w:right w:val="none" w:sz="0" w:space="0" w:color="auto"/>
      </w:divBdr>
    </w:div>
    <w:div w:id="2117480178">
      <w:bodyDiv w:val="1"/>
      <w:marLeft w:val="0"/>
      <w:marRight w:val="0"/>
      <w:marTop w:val="0"/>
      <w:marBottom w:val="0"/>
      <w:divBdr>
        <w:top w:val="none" w:sz="0" w:space="0" w:color="auto"/>
        <w:left w:val="none" w:sz="0" w:space="0" w:color="auto"/>
        <w:bottom w:val="none" w:sz="0" w:space="0" w:color="auto"/>
        <w:right w:val="none" w:sz="0" w:space="0" w:color="auto"/>
      </w:divBdr>
    </w:div>
    <w:div w:id="2119714281">
      <w:bodyDiv w:val="1"/>
      <w:marLeft w:val="0"/>
      <w:marRight w:val="0"/>
      <w:marTop w:val="0"/>
      <w:marBottom w:val="0"/>
      <w:divBdr>
        <w:top w:val="none" w:sz="0" w:space="0" w:color="auto"/>
        <w:left w:val="none" w:sz="0" w:space="0" w:color="auto"/>
        <w:bottom w:val="none" w:sz="0" w:space="0" w:color="auto"/>
        <w:right w:val="none" w:sz="0" w:space="0" w:color="auto"/>
      </w:divBdr>
    </w:div>
    <w:div w:id="2119829044">
      <w:bodyDiv w:val="1"/>
      <w:marLeft w:val="0"/>
      <w:marRight w:val="0"/>
      <w:marTop w:val="0"/>
      <w:marBottom w:val="0"/>
      <w:divBdr>
        <w:top w:val="none" w:sz="0" w:space="0" w:color="auto"/>
        <w:left w:val="none" w:sz="0" w:space="0" w:color="auto"/>
        <w:bottom w:val="none" w:sz="0" w:space="0" w:color="auto"/>
        <w:right w:val="none" w:sz="0" w:space="0" w:color="auto"/>
      </w:divBdr>
    </w:div>
    <w:div w:id="2123105100">
      <w:bodyDiv w:val="1"/>
      <w:marLeft w:val="0"/>
      <w:marRight w:val="0"/>
      <w:marTop w:val="0"/>
      <w:marBottom w:val="0"/>
      <w:divBdr>
        <w:top w:val="none" w:sz="0" w:space="0" w:color="auto"/>
        <w:left w:val="none" w:sz="0" w:space="0" w:color="auto"/>
        <w:bottom w:val="none" w:sz="0" w:space="0" w:color="auto"/>
        <w:right w:val="none" w:sz="0" w:space="0" w:color="auto"/>
      </w:divBdr>
    </w:div>
    <w:div w:id="2123108681">
      <w:bodyDiv w:val="1"/>
      <w:marLeft w:val="0"/>
      <w:marRight w:val="0"/>
      <w:marTop w:val="0"/>
      <w:marBottom w:val="0"/>
      <w:divBdr>
        <w:top w:val="none" w:sz="0" w:space="0" w:color="auto"/>
        <w:left w:val="none" w:sz="0" w:space="0" w:color="auto"/>
        <w:bottom w:val="none" w:sz="0" w:space="0" w:color="auto"/>
        <w:right w:val="none" w:sz="0" w:space="0" w:color="auto"/>
      </w:divBdr>
    </w:div>
    <w:div w:id="212804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Asd20</b:Tag>
    <b:SourceType>InternetSite</b:SourceType>
    <b:Guid>{E9806D44-A0D3-432D-AD4A-2C2F654C20C0}</b:Guid>
    <b:Author>
      <b:Author>
        <b:NameList>
          <b:Person>
            <b:Last>Asda</b:Last>
          </b:Person>
        </b:NameList>
      </b:Author>
    </b:Author>
    <b:Title>Asda</b:Title>
    <b:Year>2020</b:Year>
    <b:YearAccessed>2020</b:YearAccessed>
    <b:MonthAccessed>03</b:MonthAccessed>
    <b:DayAccessed>06</b:DayAccessed>
    <b:URL>https://www.asdasupplier.com/responsibility/our-sustainability-commitments</b:URL>
    <b:RefOrder>6</b:RefOrder>
  </b:Source>
  <b:Source>
    <b:Tag>Asd201</b:Tag>
    <b:SourceType>InternetSite</b:SourceType>
    <b:Guid>{C8BCE950-28F3-45D5-9C24-F12132E36127}</b:Guid>
    <b:Author>
      <b:Author>
        <b:NameList>
          <b:Person>
            <b:Last>Asda</b:Last>
          </b:Person>
        </b:NameList>
      </b:Author>
    </b:Author>
    <b:Title>Asda</b:Title>
    <b:Year>2020</b:Year>
    <b:YearAccessed>2020</b:YearAccessed>
    <b:MonthAccessed>03</b:MonthAccessed>
    <b:DayAccessed>06</b:DayAccessed>
    <b:URL>https://www.asda.com/creating-change-for-better/better-business/responsible-sourcing</b:URL>
    <b:RefOrder>4</b:RefOrder>
  </b:Source>
  <b:Source>
    <b:Tag>Eth20</b:Tag>
    <b:SourceType>InternetSite</b:SourceType>
    <b:Guid>{88D1F067-192E-4793-B711-81FF7706627B}</b:Guid>
    <b:Author>
      <b:Author>
        <b:NameList>
          <b:Person>
            <b:Last>Consumer</b:Last>
            <b:First>Ethical</b:First>
          </b:Person>
        </b:NameList>
      </b:Author>
    </b:Author>
    <b:Title>Ethical Consumer</b:Title>
    <b:Year>2020</b:Year>
    <b:YearAccessed>2020</b:YearAccessed>
    <b:MonthAccessed>03</b:MonthAccessed>
    <b:DayAccessed>06</b:DayAccessed>
    <b:URL>https://www.ethicalconsumer.org/company-profile/asda-group-ltd</b:URL>
    <b:RefOrder>5</b:RefOrder>
  </b:Source>
  <b:Source>
    <b:Tag>Lyn19</b:Tag>
    <b:SourceType>InternetSite</b:SourceType>
    <b:Guid>{0A871FFC-E816-489F-8EA0-0AB9BF4D7CE0}</b:Guid>
    <b:Author>
      <b:Author>
        <b:NameList>
          <b:Person>
            <b:Last>MacDonald</b:Last>
            <b:First>Lynne</b:First>
          </b:Person>
        </b:NameList>
      </b:Author>
    </b:Author>
    <b:Title>Chron</b:Title>
    <b:Year>2019</b:Year>
    <b:YearAccessed>2020</b:YearAccessed>
    <b:MonthAccessed>03</b:MonthAccessed>
    <b:DayAccessed>06</b:DayAccessed>
    <b:URL>https://smallbusiness.chron.com/advantages-disadvantages-business-ethics-10414.html</b:URL>
    <b:RefOrder>8</b:RefOrder>
  </b:Source>
  <b:Source>
    <b:Tag>eth20</b:Tag>
    <b:SourceType>InternetSite</b:SourceType>
    <b:Guid>{6CBBD2E7-EC01-4C06-AB8C-70BDF6C7657C}</b:Guid>
    <b:Author>
      <b:Author>
        <b:NameList>
          <b:Person>
            <b:Last>consumer</b:Last>
            <b:First>ethical</b:First>
          </b:Person>
        </b:NameList>
      </b:Author>
    </b:Author>
    <b:Title>Ethical consumer </b:Title>
    <b:Year>2020</b:Year>
    <b:YearAccessed>2020</b:YearAccessed>
    <b:MonthAccessed>03</b:MonthAccessed>
    <b:DayAccessed>06</b:DayAccessed>
    <b:URL>https://www.ethicalconsumer.org/company-profile/tesco-plc</b:URL>
    <b:RefOrder>9</b:RefOrder>
  </b:Source>
  <b:Source>
    <b:Tag>Tes20</b:Tag>
    <b:SourceType>InternetSite</b:SourceType>
    <b:Guid>{F271A099-DA0F-44EA-8331-F2ABCB745E58}</b:Guid>
    <b:Author>
      <b:Author>
        <b:NameList>
          <b:Person>
            <b:Last>Plc</b:Last>
            <b:First>Tesco</b:First>
          </b:Person>
        </b:NameList>
      </b:Author>
    </b:Author>
    <b:Title>Tesco Plc</b:Title>
    <b:Year>2020</b:Year>
    <b:YearAccessed>2020</b:YearAccessed>
    <b:MonthAccessed>03</b:MonthAccessed>
    <b:DayAccessed>06</b:DayAccessed>
    <b:URL>https://www.tescoplc.com/sustainability/sourcing/our-approach/</b:URL>
    <b:RefOrder>10</b:RefOrder>
  </b:Source>
  <b:Source>
    <b:Tag>Jur20</b:Tag>
    <b:SourceType>InternetSite</b:SourceType>
    <b:Guid>{16CA3D6A-6D86-495F-B056-6776E40D3473}</b:Guid>
    <b:Author>
      <b:Author>
        <b:NameList>
          <b:Person>
            <b:Last>Juran</b:Last>
          </b:Person>
        </b:NameList>
      </b:Author>
    </b:Author>
    <b:Title>Juran Model </b:Title>
    <b:Year>2020</b:Year>
    <b:YearAccessed>2020</b:YearAccessed>
    <b:MonthAccessed>03</b:MonthAccessed>
    <b:DayAccessed>07</b:DayAccessed>
    <b:URL>https://www.juran.com/approach/the-juran-model/</b:URL>
    <b:RefOrder>13</b:RefOrder>
  </b:Source>
  <b:Source>
    <b:Tag>Asd202</b:Tag>
    <b:SourceType>InternetSite</b:SourceType>
    <b:Guid>{A84B210F-9A8C-4AB3-9354-A3DC7CC2C0D0}</b:Guid>
    <b:Title>Asda</b:Title>
    <b:Year>2020</b:Year>
    <b:Author>
      <b:Author>
        <b:NameList>
          <b:Person>
            <b:Last>Asda</b:Last>
          </b:Person>
        </b:NameList>
      </b:Author>
    </b:Author>
    <b:YearAccessed>2020</b:YearAccessed>
    <b:MonthAccessed>03</b:MonthAccessed>
    <b:DayAccessed>07</b:DayAccessed>
    <b:URL>http://asda-stores.custhelp.com/app/answers/detail_grow/a_id/1742/~/stock-availability</b:URL>
    <b:RefOrder>14</b:RefOrder>
  </b:Source>
  <b:Source>
    <b:Tag>Cam03</b:Tag>
    <b:SourceType>InternetSite</b:SourceType>
    <b:Guid>{A02C693E-4BD5-425E-BD68-5A1B6EA4BC19}</b:Guid>
    <b:Author>
      <b:Author>
        <b:NameList>
          <b:Person>
            <b:Last>Campaign</b:Last>
          </b:Person>
        </b:NameList>
      </b:Author>
    </b:Author>
    <b:Title>Campaign</b:Title>
    <b:Year>2003</b:Year>
    <b:YearAccessed>2020</b:YearAccessed>
    <b:MonthAccessed>03</b:MonthAccessed>
    <b:DayAccessed>07</b:DayAccessed>
    <b:URL>https://www.campaignlive.co.uk/article/superbrands-case-studies-asda/191144</b:URL>
    <b:RefOrder>15</b:RefOrder>
  </b:Source>
  <b:Source>
    <b:Tag>Tho16</b:Tag>
    <b:SourceType>InternetSite</b:SourceType>
    <b:Guid>{EF584D30-C40B-4C79-8111-BC1CA8D945A7}</b:Guid>
    <b:Author>
      <b:Author>
        <b:NameList>
          <b:Person>
            <b:Last>Hobbs</b:Last>
            <b:First>Thomas</b:First>
          </b:Person>
        </b:NameList>
      </b:Author>
    </b:Author>
    <b:Title>Marketing week </b:Title>
    <b:Year>2016</b:Year>
    <b:YearAccessed>2020</b:YearAccessed>
    <b:MonthAccessed>03</b:MonthAccessed>
    <b:DayAccessed>07</b:DayAccessed>
    <b:URL>https://www.marketingweek.com/asda-hits-a-new-nadir-as-it-posts-worst-ever-quarterly-sales/</b:URL>
    <b:RefOrder>11</b:RefOrder>
  </b:Source>
  <b:Source>
    <b:Tag>The15</b:Tag>
    <b:SourceType>InternetSite</b:SourceType>
    <b:Guid>{DF5F7A4D-47A4-479C-96BE-D9F0D3239DB0}</b:Guid>
    <b:Author>
      <b:Author>
        <b:NameList>
          <b:Person>
            <b:Last>Guardian</b:Last>
            <b:First>The</b:First>
          </b:Person>
        </b:NameList>
      </b:Author>
    </b:Author>
    <b:Title>the guardian</b:Title>
    <b:Year>2015</b:Year>
    <b:YearAccessed>2020</b:YearAccessed>
    <b:MonthAccessed>03</b:MonthAccessed>
    <b:DayAccessed>07</b:DayAccessed>
    <b:URL>https://www.theguardian.com/business/2015/oct/19/asda-reviews-five-year-plan-after-sales-hit-lowest-ebb</b:URL>
    <b:RefOrder>12</b:RefOrder>
  </b:Source>
  <b:Source>
    <b:Tag>Roz12</b:Tag>
    <b:SourceType>JournalArticle</b:SourceType>
    <b:Guid>{ABF53D9E-A4E5-4E8E-92DA-7F0B54AE6A81}</b:Guid>
    <b:Title>customer relationship management and business strategies </b:Title>
    <b:Year>2012</b:Year>
    <b:Author>
      <b:Author>
        <b:NameList>
          <b:Person>
            <b:Last>Chittaie</b:Last>
            <b:First>Rozitta</b:First>
          </b:Person>
        </b:NameList>
      </b:Author>
    </b:Author>
    <b:JournalName>International journal of organizational leadership</b:JournalName>
    <b:Pages>13-22</b:Pages>
    <b:Volume>1</b:Volume>
    <b:Issue>1</b:Issue>
    <b:RefOrder>1</b:RefOrder>
  </b:Source>
  <b:Source>
    <b:Tag>Eli20</b:Tag>
    <b:SourceType>InternetSite</b:SourceType>
    <b:Guid>{4675AB41-9639-4157-8922-846BF7D147D0}</b:Guid>
    <b:Title>Four Absolutes Of Quality</b:Title>
    <b:Year>2020</b:Year>
    <b:Author>
      <b:Author>
        <b:NameList>
          <b:Person>
            <b:Last>Swan</b:Last>
            <b:First>Elisabeth</b:First>
          </b:Person>
        </b:NameList>
      </b:Author>
    </b:Author>
    <b:YearAccessed>2020</b:YearAccessed>
    <b:MonthAccessed>03</b:MonthAccessed>
    <b:DayAccessed>07</b:DayAccessed>
    <b:URL>https://goleansixsigma.com/four-absolutes-quality/</b:URL>
    <b:RefOrder>16</b:RefOrder>
  </b:Source>
  <b:Source>
    <b:Tag>Asd203</b:Tag>
    <b:SourceType>InternetSite</b:SourceType>
    <b:Guid>{A104C2A3-D20E-4CAA-B05B-9F0784F9349A}</b:Guid>
    <b:Author>
      <b:Author>
        <b:NameList>
          <b:Person>
            <b:Last>Asda</b:Last>
          </b:Person>
        </b:NameList>
      </b:Author>
    </b:Author>
    <b:Title>Asda </b:Title>
    <b:Year>2020</b:Year>
    <b:YearAccessed>2020</b:YearAccessed>
    <b:MonthAccessed>03</b:MonthAccessed>
    <b:DayAccessed>06</b:DayAccessed>
    <b:URL>https://www.asda.com/creating-change-for-better/better-planet?cmpid=dmc-_-ahc-_-vanityurl-_-generic-_-environment&amp;utm_source=vanityurl&amp;utm_medium=dmc&amp;utm_term=environment&amp;utm_content=generic&amp;utm_campaign=ahc</b:URL>
    <b:RefOrder>7</b:RefOrder>
  </b:Source>
  <b:Source>
    <b:Tag>Asd204</b:Tag>
    <b:SourceType>InternetSite</b:SourceType>
    <b:Guid>{DDBEDA38-2F95-4005-AACA-CFF384E2F530}</b:Guid>
    <b:Author>
      <b:Author>
        <b:NameList>
          <b:Person>
            <b:Last>Asda</b:Last>
          </b:Person>
        </b:NameList>
      </b:Author>
    </b:Author>
    <b:Title>Asda </b:Title>
    <b:Year>2020</b:Year>
    <b:YearAccessed>2020</b:YearAccessed>
    <b:MonthAccessed>03</b:MonthAccessed>
    <b:DayAccessed>07</b:DayAccessed>
    <b:URL>https://corporate.asda.com/our-story/our-history</b:URL>
    <b:RefOrder>18</b:RefOrder>
  </b:Source>
  <b:Source>
    <b:Tag>Asd205</b:Tag>
    <b:SourceType>InternetSite</b:SourceType>
    <b:Guid>{D3662DFE-8A43-40A6-B7E9-B094B50B6A70}</b:Guid>
    <b:Author>
      <b:Author>
        <b:NameList>
          <b:Person>
            <b:Last>Asda</b:Last>
          </b:Person>
        </b:NameList>
      </b:Author>
    </b:Author>
    <b:Title>Asda</b:Title>
    <b:Year>2020</b:Year>
    <b:YearAccessed>2020</b:YearAccessed>
    <b:MonthAccessed>03</b:MonthAccessed>
    <b:DayAccessed>07</b:DayAccessed>
    <b:URL>https://www.asda.com/creating-change-for-better/better-business</b:URL>
    <b:RefOrder>17</b:RefOrder>
  </b:Source>
  <b:Source>
    <b:Tag>She20</b:Tag>
    <b:SourceType>InternetSite</b:SourceType>
    <b:Guid>{0FA4F725-4C49-4035-8825-4860DCCF8F1C}</b:Guid>
    <b:Author>
      <b:Author>
        <b:NameList>
          <b:Person>
            <b:Last>Shanker</b:Last>
            <b:First>Sheila</b:First>
          </b:Person>
        </b:NameList>
      </b:Author>
    </b:Author>
    <b:Title>Small Buisness</b:Title>
    <b:Year>2020</b:Year>
    <b:YearAccessed>2020</b:YearAccessed>
    <b:MonthAccessed>03</b:MonthAccessed>
    <b:DayAccessed>06</b:DayAccessed>
    <b:URL>https://smallbusiness.chron.com/company-ethical-policies-4889.html</b:URL>
    <b:RefOrder>2</b:RefOrder>
  </b:Source>
  <b:Source>
    <b:Tag>Jef20</b:Tag>
    <b:SourceType>InternetSite</b:SourceType>
    <b:Guid>{B757E50F-E913-4CCB-9EB2-DDF69C053E94}</b:Guid>
    <b:Author>
      <b:Author>
        <b:NameList>
          <b:Person>
            <b:Last>Joyner</b:Last>
            <b:First>Jeffrey</b:First>
          </b:Person>
        </b:NameList>
      </b:Author>
    </b:Author>
    <b:Title>Small Buisness</b:Title>
    <b:Year>2020</b:Year>
    <b:YearAccessed>2020</b:YearAccessed>
    <b:MonthAccessed>03</b:MonthAccessed>
    <b:DayAccessed>06</b:DayAccessed>
    <b:URL>https://smallbusiness.chron.com/ten-reasons-sustainability-strategy-33027.html</b:URL>
    <b:RefOrder>3</b:RefOrder>
  </b:Source>
</b:Sources>
</file>

<file path=customXml/itemProps1.xml><?xml version="1.0" encoding="utf-8"?>
<ds:datastoreItem xmlns:ds="http://schemas.openxmlformats.org/officeDocument/2006/customXml" ds:itemID="{9D9FBB96-AC17-4BDF-BA2A-09D3F3C35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17</Pages>
  <Words>4051</Words>
  <Characters>23095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Report on Asda</vt:lpstr>
    </vt:vector>
  </TitlesOfParts>
  <Company/>
  <LinksUpToDate>false</LinksUpToDate>
  <CharactersWithSpaces>27092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Asda</dc:title>
  <dc:subject/>
  <dc:creator>Sa</dc:creator>
  <cp:keywords/>
  <dc:description/>
  <cp:lastModifiedBy>Saqib</cp:lastModifiedBy>
  <cp:revision>543</cp:revision>
  <dcterms:created xsi:type="dcterms:W3CDTF">2020-02-29T17:17:00Z</dcterms:created>
  <dcterms:modified xsi:type="dcterms:W3CDTF">2020-03-12T23:01:00Z</dcterms:modified>
</cp:coreProperties>
</file>