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428B" w:rsidRDefault="0097428B">
      <w:pPr>
        <w:pStyle w:val="NoSpacing"/>
      </w:pPr>
    </w:p>
    <w:sdt>
      <w:sdtPr>
        <w:rPr>
          <w:rFonts w:eastAsiaTheme="minorHAnsi"/>
          <w:lang w:val="en-GB"/>
        </w:rPr>
        <w:id w:val="1405792363"/>
        <w:docPartObj>
          <w:docPartGallery w:val="Cover Pages"/>
          <w:docPartUnique/>
        </w:docPartObj>
      </w:sdtPr>
      <w:sdtContent>
        <w:p w:rsidR="0097428B" w:rsidRDefault="0097428B">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87EF91A" id="Group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group id="Group 5" o:spid="_x0000_s1028"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29"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0"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3"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97428B" w:rsidRDefault="0097428B">
          <w:r>
            <w:rPr>
              <w:noProof/>
              <w:lang w:eastAsia="en-GB"/>
            </w:rPr>
            <mc:AlternateContent>
              <mc:Choice Requires="wps">
                <w:drawing>
                  <wp:anchor distT="45720" distB="45720" distL="114300" distR="114300" simplePos="0" relativeHeight="251667456" behindDoc="0" locked="0" layoutInCell="1" allowOverlap="1">
                    <wp:simplePos x="0" y="0"/>
                    <wp:positionH relativeFrom="column">
                      <wp:posOffset>707334</wp:posOffset>
                    </wp:positionH>
                    <wp:positionV relativeFrom="paragraph">
                      <wp:posOffset>2083822</wp:posOffset>
                    </wp:positionV>
                    <wp:extent cx="5334635" cy="1741170"/>
                    <wp:effectExtent l="0" t="0" r="18415" b="1143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635" cy="1741170"/>
                            </a:xfrm>
                            <a:prstGeom prst="rect">
                              <a:avLst/>
                            </a:prstGeom>
                            <a:solidFill>
                              <a:srgbClr val="FFFFFF"/>
                            </a:solidFill>
                            <a:ln w="9525">
                              <a:solidFill>
                                <a:schemeClr val="bg1"/>
                              </a:solidFill>
                              <a:miter lim="800000"/>
                              <a:headEnd/>
                              <a:tailEnd/>
                            </a:ln>
                          </wps:spPr>
                          <wps:txbx>
                            <w:txbxContent>
                              <w:p w:rsidR="009B3CE0" w:rsidRDefault="009B3CE0" w:rsidP="00061849">
                                <w:pPr>
                                  <w:pStyle w:val="Heading1"/>
                                </w:pPr>
                                <w:r>
                                  <w:t xml:space="preserve">Marketing Management </w:t>
                                </w:r>
                              </w:p>
                              <w:p w:rsidR="009B3CE0" w:rsidRDefault="009B3CE0" w:rsidP="00061849">
                                <w:r>
                                  <w:t>Critically assessing how my chosen company can create marketing strategies on order to raise awareness of the brand while evaluating and managing the customer journey to ensure that the expectations of the current and the future stakeholders are fulfilled.</w:t>
                                </w:r>
                              </w:p>
                              <w:p w:rsidR="009B3CE0" w:rsidRPr="00061849" w:rsidRDefault="009B3CE0" w:rsidP="00061849">
                                <w:r>
                                  <w:t xml:space="preserve">The company chosen for this assignment is Louis Vuitton and this assignment will include touch point and the customers’ end to end journey.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5.7pt;margin-top:164.1pt;width:420.05pt;height:137.1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" strokecolor="white [3212]">
                    <v:textbox>
                      <w:txbxContent>
                        <w:p w:rsidR="009B3CE0" w:rsidRDefault="009B3CE0" w:rsidP="00061849">
                          <w:pPr>
                            <w:pStyle w:val="Heading1"/>
                          </w:pPr>
                          <w:r>
                            <w:t xml:space="preserve">Marketing Management </w:t>
                          </w:r>
                        </w:p>
                        <w:p w:rsidR="009B3CE0" w:rsidRDefault="009B3CE0" w:rsidP="00061849">
                          <w:r>
                            <w:t>Critically assessing how my chosen company can create marketing strategies on order to raise awareness of the brand while evaluating and managing the customer journey to ensure that the expectations of the current and the future stakeholders are fulfilled.</w:t>
                          </w:r>
                        </w:p>
                        <w:p w:rsidR="009B3CE0" w:rsidRPr="00061849" w:rsidRDefault="009B3CE0" w:rsidP="00061849">
                          <w:r>
                            <w:t xml:space="preserve">The company chosen for this assignment is Louis Vuitton and this assignment will include touch point and the customers’ end to end journey. </w:t>
                          </w:r>
                        </w:p>
                      </w:txbxContent>
                    </v:textbox>
                    <w10:wrap type="square"/>
                  </v:shape>
                </w:pict>
              </mc:Fallback>
            </mc:AlternateContent>
          </w:r>
          <w:r>
            <w:rPr>
              <w:noProof/>
              <w:lang w:eastAsia="en-GB"/>
            </w:rPr>
            <mc:AlternateContent>
              <mc:Choice Requires="wps">
                <w:drawing>
                  <wp:anchor distT="45720" distB="45720" distL="114300" distR="114300" simplePos="0" relativeHeight="251665408" behindDoc="1" locked="0" layoutInCell="1" allowOverlap="1">
                    <wp:simplePos x="0" y="0"/>
                    <wp:positionH relativeFrom="margin">
                      <wp:posOffset>1717261</wp:posOffset>
                    </wp:positionH>
                    <wp:positionV relativeFrom="paragraph">
                      <wp:posOffset>5347003</wp:posOffset>
                    </wp:positionV>
                    <wp:extent cx="4309110" cy="1240155"/>
                    <wp:effectExtent l="0" t="0" r="15240" b="17145"/>
                    <wp:wrapTight wrapText="bothSides">
                      <wp:wrapPolygon edited="0">
                        <wp:start x="0" y="0"/>
                        <wp:lineTo x="0" y="21567"/>
                        <wp:lineTo x="21581" y="21567"/>
                        <wp:lineTo x="21581" y="0"/>
                        <wp:lineTo x="0" y="0"/>
                      </wp:wrapPolygon>
                    </wp:wrapTight>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9110" cy="1240155"/>
                            </a:xfrm>
                            <a:prstGeom prst="rect">
                              <a:avLst/>
                            </a:prstGeom>
                            <a:solidFill>
                              <a:srgbClr val="FFFFFF"/>
                            </a:solidFill>
                            <a:ln w="9525">
                              <a:solidFill>
                                <a:schemeClr val="bg1"/>
                              </a:solidFill>
                              <a:miter lim="800000"/>
                              <a:headEnd/>
                              <a:tailEnd/>
                            </a:ln>
                          </wps:spPr>
                          <wps:txbx>
                            <w:txbxContent>
                              <w:p w:rsidR="009B3CE0" w:rsidRDefault="009B3CE0">
                                <w:r>
                                  <w:t>Student</w:t>
                                </w:r>
                                <w:r>
                                  <w:tab/>
                                </w:r>
                                <w:r>
                                  <w:tab/>
                                </w:r>
                                <w:r>
                                  <w:tab/>
                                  <w:t>Enjada Lezaj/1804969</w:t>
                                </w:r>
                              </w:p>
                              <w:p w:rsidR="009B3CE0" w:rsidRDefault="009B3CE0">
                                <w:r>
                                  <w:t xml:space="preserve">Module </w:t>
                                </w:r>
                                <w:r>
                                  <w:tab/>
                                </w:r>
                                <w:r>
                                  <w:tab/>
                                  <w:t xml:space="preserve">Marketing Management </w:t>
                                </w:r>
                              </w:p>
                              <w:p w:rsidR="009B3CE0" w:rsidRDefault="009B3CE0">
                                <w:r>
                                  <w:t>Lecturer</w:t>
                                </w:r>
                                <w:r>
                                  <w:tab/>
                                </w:r>
                                <w:r>
                                  <w:tab/>
                                  <w:t>Richard Small</w:t>
                                </w:r>
                              </w:p>
                              <w:p w:rsidR="009B3CE0" w:rsidRDefault="009B3CE0">
                                <w:r>
                                  <w:t>Word count</w:t>
                                </w:r>
                                <w:r>
                                  <w:tab/>
                                </w:r>
                                <w:r>
                                  <w:tab/>
                                </w:r>
                                <w:r w:rsidR="005D70B9">
                                  <w:t>3550</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35.2pt;margin-top:421pt;width:339.3pt;height:97.6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" strokecolor="white [3212]">
                    <v:textbox>
                      <w:txbxContent>
                        <w:p w:rsidR="009B3CE0" w:rsidRDefault="009B3CE0">
                          <w:r>
                            <w:t>Student</w:t>
                          </w:r>
                          <w:r>
                            <w:tab/>
                          </w:r>
                          <w:r>
                            <w:tab/>
                          </w:r>
                          <w:r>
                            <w:tab/>
                            <w:t>Enjada Lezaj/1804969</w:t>
                          </w:r>
                        </w:p>
                        <w:p w:rsidR="009B3CE0" w:rsidRDefault="009B3CE0">
                          <w:r>
                            <w:t xml:space="preserve">Module </w:t>
                          </w:r>
                          <w:r>
                            <w:tab/>
                          </w:r>
                          <w:r>
                            <w:tab/>
                            <w:t xml:space="preserve">Marketing Management </w:t>
                          </w:r>
                        </w:p>
                        <w:p w:rsidR="009B3CE0" w:rsidRDefault="009B3CE0">
                          <w:r>
                            <w:t>Lecturer</w:t>
                          </w:r>
                          <w:r>
                            <w:tab/>
                          </w:r>
                          <w:r>
                            <w:tab/>
                            <w:t>Richard Small</w:t>
                          </w:r>
                        </w:p>
                        <w:p w:rsidR="009B3CE0" w:rsidRDefault="009B3CE0">
                          <w:r>
                            <w:t>Word count</w:t>
                          </w:r>
                          <w:r>
                            <w:tab/>
                          </w:r>
                          <w:r>
                            <w:tab/>
                          </w:r>
                          <w:r w:rsidR="005D70B9">
                            <w:t>3550</w:t>
                          </w:r>
                          <w:bookmarkStart w:id="1" w:name="_GoBack"/>
                          <w:bookmarkEnd w:id="1"/>
                        </w:p>
                      </w:txbxContent>
                    </v:textbox>
                    <w10:wrap type="tight" anchorx="margin"/>
                  </v:shape>
                </w:pict>
              </mc:Fallback>
            </mc:AlternateContent>
          </w:r>
          <w:r>
            <w:rPr>
              <w:noProof/>
              <w:lang w:eastAsia="en-GB"/>
            </w:rPr>
            <mc:AlternateContent>
              <mc:Choice Requires="wps">
                <w:drawing>
                  <wp:anchor distT="45720" distB="45720" distL="114300" distR="114300" simplePos="0" relativeHeight="251663360" behindDoc="1" locked="0" layoutInCell="1" allowOverlap="1">
                    <wp:simplePos x="0" y="0"/>
                    <wp:positionH relativeFrom="column">
                      <wp:posOffset>445025</wp:posOffset>
                    </wp:positionH>
                    <wp:positionV relativeFrom="paragraph">
                      <wp:posOffset>3865</wp:posOffset>
                    </wp:positionV>
                    <wp:extent cx="5502275" cy="1200150"/>
                    <wp:effectExtent l="0" t="0" r="22225" b="19050"/>
                    <wp:wrapTight wrapText="bothSides">
                      <wp:wrapPolygon edited="0">
                        <wp:start x="0" y="0"/>
                        <wp:lineTo x="0" y="21600"/>
                        <wp:lineTo x="21612" y="21600"/>
                        <wp:lineTo x="21612"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2275" cy="1200150"/>
                            </a:xfrm>
                            <a:prstGeom prst="rect">
                              <a:avLst/>
                            </a:prstGeom>
                            <a:solidFill>
                              <a:srgbClr val="FFFFFF"/>
                            </a:solidFill>
                            <a:ln w="9525">
                              <a:solidFill>
                                <a:schemeClr val="bg1"/>
                              </a:solidFill>
                              <a:miter lim="800000"/>
                              <a:headEnd/>
                              <a:tailEnd/>
                            </a:ln>
                          </wps:spPr>
                          <wps:txbx>
                            <w:txbxContent>
                              <w:p w:rsidR="009B3CE0" w:rsidRPr="0097428B" w:rsidRDefault="009B3CE0" w:rsidP="0097428B">
                                <w:pPr>
                                  <w:pStyle w:val="IntenseQuote"/>
                                  <w:rPr>
                                    <w:sz w:val="36"/>
                                  </w:rPr>
                                </w:pPr>
                                <w:r w:rsidRPr="0097428B">
                                  <w:rPr>
                                    <w:sz w:val="36"/>
                                  </w:rPr>
                                  <w:t xml:space="preserve">University of Wales Trinity Saint David London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5.05pt;margin-top:.3pt;width:433.25pt;height:94.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" strokecolor="white [3212]">
                    <v:textbox>
                      <w:txbxContent>
                        <w:p w:rsidR="009B3CE0" w:rsidRPr="0097428B" w:rsidRDefault="009B3CE0" w:rsidP="0097428B">
                          <w:pPr>
                            <w:pStyle w:val="IntenseQuote"/>
                            <w:rPr>
                              <w:sz w:val="36"/>
                            </w:rPr>
                          </w:pPr>
                          <w:r w:rsidRPr="0097428B">
                            <w:rPr>
                              <w:sz w:val="36"/>
                            </w:rPr>
                            <w:t xml:space="preserve">University of Wales Trinity Saint David London </w:t>
                          </w:r>
                        </w:p>
                      </w:txbxContent>
                    </v:textbox>
                    <w10:wrap type="tight"/>
                  </v:shape>
                </w:pict>
              </mc:Fallback>
            </mc:AlternateContent>
          </w:r>
          <w:r>
            <w:br w:type="page"/>
          </w:r>
        </w:p>
      </w:sdtContent>
    </w:sdt>
    <w:p w:rsidR="009871EB" w:rsidRDefault="005A3964">
      <w:r>
        <w:lastRenderedPageBreak/>
        <w:t>Introduction</w:t>
      </w:r>
    </w:p>
    <w:p w:rsidR="00582C82" w:rsidRDefault="00A34679">
      <w:r>
        <w:t>This assignment is going to focus into explaining</w:t>
      </w:r>
      <w:r w:rsidR="00723C8D">
        <w:t xml:space="preserve"> and evaluating</w:t>
      </w:r>
      <w:r>
        <w:t xml:space="preserve"> </w:t>
      </w:r>
      <w:r w:rsidR="00805F24">
        <w:t>what touchpoint and the end to end journey are for my chosen company</w:t>
      </w:r>
      <w:r w:rsidR="00723C8D">
        <w:t xml:space="preserve"> and how they can be used to ensure customer satisfaction for the current and the new customers. </w:t>
      </w:r>
      <w:r w:rsidR="00805F24">
        <w:t>T</w:t>
      </w:r>
      <w:r w:rsidR="00104655">
        <w:t>he</w:t>
      </w:r>
      <w:r w:rsidR="009F0826">
        <w:t xml:space="preserve"> chosen company for this assignment </w:t>
      </w:r>
      <w:r w:rsidR="00805F24">
        <w:t xml:space="preserve">is Louis Vuitton. </w:t>
      </w:r>
      <w:r w:rsidR="00104655">
        <w:t xml:space="preserve">Louis Vuitton is a French luxury good company founded in 1854 by a trunk maker named Louis Vuitton. </w:t>
      </w:r>
      <w:r w:rsidR="00EE3CE6">
        <w:t xml:space="preserve">Its LV logo is one of the most recognized brand logo in the world and it is one of the most successful companies worldwide </w:t>
      </w:r>
      <w:r w:rsidR="00797E71">
        <w:t xml:space="preserve">with a wide range of products ranging from handbags, clothing, perfumes, shoes, jewellery, accessories and sunglasses. </w:t>
      </w:r>
      <w:r w:rsidR="00F74469">
        <w:t xml:space="preserve">Louis Vuitton can reach its customers through multiple channels such as by having their boutiques, through their official online website and by lease departments in very high-end department stores. </w:t>
      </w:r>
      <w:sdt>
        <w:sdtPr>
          <w:id w:val="2072222094"/>
          <w:citation/>
        </w:sdtPr>
        <w:sdtContent>
          <w:r w:rsidR="00EB60E3">
            <w:fldChar w:fldCharType="begin"/>
          </w:r>
          <w:r w:rsidR="00EB60E3">
            <w:instrText xml:space="preserve"> CITATION LV19 \l 2057 </w:instrText>
          </w:r>
          <w:r w:rsidR="00EB60E3">
            <w:fldChar w:fldCharType="separate"/>
          </w:r>
          <w:r w:rsidR="005D70B9">
            <w:rPr>
              <w:noProof/>
            </w:rPr>
            <w:t>(LV, 2019)</w:t>
          </w:r>
          <w:r w:rsidR="00EB60E3">
            <w:fldChar w:fldCharType="end"/>
          </w:r>
        </w:sdtContent>
      </w:sdt>
      <w:r w:rsidR="003E7328">
        <w:t xml:space="preserve">The company is part of the LVMH group, which also included several other luxury companies, who all have got a different product and a different target market allowing LVMH the opportunity to be present in many target markets. </w:t>
      </w:r>
      <w:r w:rsidR="00BA4CE3">
        <w:t xml:space="preserve">The main competitors for Louis Vuitton </w:t>
      </w:r>
      <w:r w:rsidR="00862E26">
        <w:t>would be He</w:t>
      </w:r>
      <w:r w:rsidR="00BA4CE3">
        <w:t xml:space="preserve">rmes, Chanel and Gucci. </w:t>
      </w:r>
      <w:r w:rsidR="00654A44">
        <w:t xml:space="preserve">From 2006 until 2012 Louis Vuitton was named as the world’s most valuable luxury brand </w:t>
      </w:r>
      <w:r w:rsidR="00222924">
        <w:t xml:space="preserve">surpassing like this all of it other competitors. </w:t>
      </w:r>
      <w:sdt>
        <w:sdtPr>
          <w:id w:val="-906453763"/>
          <w:citation/>
        </w:sdtPr>
        <w:sdtContent>
          <w:r w:rsidR="00EB60E3">
            <w:fldChar w:fldCharType="begin"/>
          </w:r>
          <w:r w:rsidR="00EB60E3">
            <w:instrText xml:space="preserve"> CITATION Rob12 \l 2057 </w:instrText>
          </w:r>
          <w:r w:rsidR="00EB60E3">
            <w:fldChar w:fldCharType="separate"/>
          </w:r>
          <w:r w:rsidR="005D70B9">
            <w:rPr>
              <w:noProof/>
            </w:rPr>
            <w:t>(Roberts, 2012)</w:t>
          </w:r>
          <w:r w:rsidR="00EB60E3">
            <w:fldChar w:fldCharType="end"/>
          </w:r>
        </w:sdtContent>
      </w:sdt>
      <w:r w:rsidR="00582C82">
        <w:t xml:space="preserve">Louis Vuitton still remains one of the world’s most influential brand </w:t>
      </w:r>
      <w:r w:rsidR="005050AF">
        <w:t xml:space="preserve">and this can attributed to its durable, versatile and functional </w:t>
      </w:r>
      <w:r w:rsidR="00E9591D">
        <w:t>handbags</w:t>
      </w:r>
      <w:r w:rsidR="005050AF">
        <w:t xml:space="preserve">. </w:t>
      </w:r>
      <w:r w:rsidR="001F54CE">
        <w:t xml:space="preserve">Its products do hold their value relatively especially if they are limited edition ones. </w:t>
      </w:r>
      <w:r w:rsidR="007B44EE">
        <w:t>As of 2018 Louis Vuitton is ranked 15</w:t>
      </w:r>
      <w:r w:rsidR="007B44EE" w:rsidRPr="007B44EE">
        <w:rPr>
          <w:vertAlign w:val="superscript"/>
        </w:rPr>
        <w:t>th</w:t>
      </w:r>
      <w:r w:rsidR="007B44EE">
        <w:t xml:space="preserve"> making it again the wold’s most valuable luxury brand with a brand value of </w:t>
      </w:r>
      <w:r w:rsidR="007B44EE" w:rsidRPr="007B44EE">
        <w:t>$33.6B</w:t>
      </w:r>
      <w:r w:rsidR="007B44EE">
        <w:t xml:space="preserve">. </w:t>
      </w:r>
      <w:sdt>
        <w:sdtPr>
          <w:id w:val="-1837061482"/>
          <w:citation/>
        </w:sdtPr>
        <w:sdtContent>
          <w:r w:rsidR="00EB60E3">
            <w:fldChar w:fldCharType="begin"/>
          </w:r>
          <w:r w:rsidR="00EB60E3">
            <w:instrText xml:space="preserve"> CITATION For18 \l 2057 </w:instrText>
          </w:r>
          <w:r w:rsidR="00EB60E3">
            <w:fldChar w:fldCharType="separate"/>
          </w:r>
          <w:r w:rsidR="005D70B9">
            <w:rPr>
              <w:noProof/>
            </w:rPr>
            <w:t>(Forbes, 2018)</w:t>
          </w:r>
          <w:r w:rsidR="00EB60E3">
            <w:fldChar w:fldCharType="end"/>
          </w:r>
        </w:sdtContent>
      </w:sdt>
      <w:r w:rsidR="00A94124">
        <w:t xml:space="preserve">Hence taking in consideration the success this company has had so far it seems reasonable to try to keep it up, since brands such as Gucci, Hermes and Chanel are very competitive </w:t>
      </w:r>
      <w:r w:rsidR="00B31F0F">
        <w:t xml:space="preserve">and trying to come up with new products and customers strategies all the time. </w:t>
      </w:r>
      <w:r w:rsidR="00554AFF">
        <w:t xml:space="preserve">Considering </w:t>
      </w:r>
      <w:r w:rsidR="003B093A">
        <w:t>the fact that the companies in general are</w:t>
      </w:r>
      <w:r w:rsidR="00554AFF">
        <w:t xml:space="preserve"> focusing more in </w:t>
      </w:r>
      <w:r w:rsidR="003B093A">
        <w:t xml:space="preserve">customer satisfaction through touchpoints then the customer end to end journey it </w:t>
      </w:r>
      <w:r w:rsidR="00C06527">
        <w:t xml:space="preserve">becomes important for Louis Vuitton to manage and valuate the customer journey in order to ensure that the customers will stay loyal to the brand. </w:t>
      </w:r>
    </w:p>
    <w:p w:rsidR="007D7354" w:rsidRPr="00CE70E4" w:rsidRDefault="007D7354">
      <w:pPr>
        <w:rPr>
          <w:b/>
        </w:rPr>
      </w:pPr>
    </w:p>
    <w:p w:rsidR="007D7354" w:rsidRPr="00CE70E4" w:rsidRDefault="007D7354">
      <w:pPr>
        <w:rPr>
          <w:b/>
        </w:rPr>
      </w:pPr>
      <w:r w:rsidRPr="00CE70E4">
        <w:rPr>
          <w:b/>
        </w:rPr>
        <w:t>Touchpoints at Louis Vuitton</w:t>
      </w:r>
    </w:p>
    <w:p w:rsidR="00CE70E4" w:rsidRDefault="00CE70E4"/>
    <w:p w:rsidR="007D7354" w:rsidRDefault="000E1547">
      <w:r>
        <w:t>Touchpoints are regarded as</w:t>
      </w:r>
      <w:r w:rsidR="007E68EC">
        <w:t xml:space="preserve"> a way</w:t>
      </w:r>
      <w:r>
        <w:t xml:space="preserve"> in which the customer</w:t>
      </w:r>
      <w:r w:rsidR="007E68EC">
        <w:t xml:space="preserve"> initiate</w:t>
      </w:r>
      <w:r>
        <w:t xml:space="preserve"> </w:t>
      </w:r>
      <w:r w:rsidR="007E68EC">
        <w:t>interaction</w:t>
      </w:r>
      <w:r>
        <w:t xml:space="preserve"> with the company, online and instore. </w:t>
      </w:r>
      <w:r w:rsidR="00BF44FB">
        <w:t>There are differe</w:t>
      </w:r>
      <w:r w:rsidR="007E68EC">
        <w:t>nt touchpoint that companies usually use</w:t>
      </w:r>
      <w:r w:rsidR="00BF44FB">
        <w:t xml:space="preserve"> including communication touchpoints, human touchpoint, physical touchpoints and sensory touchpoints. </w:t>
      </w:r>
      <w:r w:rsidR="006225C2">
        <w:t xml:space="preserve">For Louis Vuitton it can be said that the communication touchpoint would include the company’s website and emails sent out to the customers. </w:t>
      </w:r>
      <w:sdt>
        <w:sdtPr>
          <w:id w:val="951593814"/>
          <w:citation/>
        </w:sdtPr>
        <w:sdtContent>
          <w:r w:rsidR="00EB60E3">
            <w:fldChar w:fldCharType="begin"/>
          </w:r>
          <w:r w:rsidR="00EB60E3">
            <w:instrText xml:space="preserve"> CITATION Neh16 \l 2057 </w:instrText>
          </w:r>
          <w:r w:rsidR="00EB60E3">
            <w:fldChar w:fldCharType="separate"/>
          </w:r>
          <w:r w:rsidR="005D70B9">
            <w:rPr>
              <w:noProof/>
            </w:rPr>
            <w:t>(Neher, 2016)</w:t>
          </w:r>
          <w:r w:rsidR="00EB60E3">
            <w:fldChar w:fldCharType="end"/>
          </w:r>
        </w:sdtContent>
      </w:sdt>
      <w:r w:rsidR="00C73B75" w:rsidRPr="00C73B75">
        <w:t>.</w:t>
      </w:r>
      <w:r w:rsidR="00C73B75">
        <w:t xml:space="preserve"> </w:t>
      </w:r>
      <w:r w:rsidR="00184544">
        <w:t xml:space="preserve">The human touchpoint for Louis Vuitton would be when the customers interact with the sales associates by asking them certain things about the products and services that they might be interested in. Another point to make for the human touchpoint would be when Louis Vuitton buyers talk to other potential buyers in order to give them an idea of what to expect from a certain product. </w:t>
      </w:r>
      <w:r w:rsidR="000E3091">
        <w:t xml:space="preserve">For example two people might meet and they might start discussing why one should decide to buy or not a Louis Vuitton. </w:t>
      </w:r>
      <w:r w:rsidR="00A24F2F">
        <w:t xml:space="preserve">Another aspect of this would be the online version of a human communication. </w:t>
      </w:r>
      <w:r w:rsidR="00B8511D">
        <w:t xml:space="preserve">This would be a communication touchpoint combined with a human touchpoint as there are several bloggers and mainly people that use Youtube that upload their reviews on a certain Louis Vuitton item online where the viewers would be able to access that certain video and get information a particular Louis Vuitton bag or accessory. </w:t>
      </w:r>
      <w:r w:rsidR="00875D82">
        <w:t>The physical touchpoint is when the customers walk instore and they get the chance to look the Louis Vuitton products in person, to try them on and to get to see other alternative ones in case they undecided</w:t>
      </w:r>
      <w:r w:rsidR="003C177C">
        <w:t xml:space="preserve"> on which item to get. </w:t>
      </w:r>
      <w:r w:rsidR="00F13B2C">
        <w:t xml:space="preserve">This type of touchpoint would allow the customers to also get a feel of the quality of the product as well as it would finalize the customer expectations, </w:t>
      </w:r>
      <w:r w:rsidR="00F13B2C">
        <w:lastRenderedPageBreak/>
        <w:t>because many people think that going to a Louis Vuitton store for shopping should be very different from any other less expensive shops because they are paying a lot of money, when its actually the case of having a normal shopping experience focused on guiding</w:t>
      </w:r>
      <w:r w:rsidR="00CD3DBB">
        <w:t xml:space="preserve"> and advising</w:t>
      </w:r>
      <w:r w:rsidR="00F13B2C">
        <w:t xml:space="preserve"> the customer </w:t>
      </w:r>
      <w:r w:rsidR="00CD3DBB">
        <w:t>about</w:t>
      </w:r>
      <w:r w:rsidR="00F13B2C">
        <w:t xml:space="preserve"> the product that they might like. </w:t>
      </w:r>
      <w:r w:rsidR="00351E84">
        <w:t xml:space="preserve">The last touchpoint is the sensory touchpoint. Until very recently Louis Vuitton did not have a perfume section in their stores, now they do and whenever a customer might walk in they will be able to sense the perfume scents making the connection between them and Louis Vuitton. </w:t>
      </w:r>
      <w:r w:rsidR="00C44CEC">
        <w:t xml:space="preserve">Touchpoints are an important component when it comes to the company starting or establishing a relationship with the customer </w:t>
      </w:r>
      <w:r w:rsidR="00BB61D4">
        <w:t>however given that they only connect the customer with Louis Vuitton’s products, sales staff, and customer service enquiries including the after sales services, it still fails to take in consideration the importance</w:t>
      </w:r>
      <w:r w:rsidR="001A51A2">
        <w:t xml:space="preserve"> of how a customer</w:t>
      </w:r>
      <w:r w:rsidR="00BB61D4">
        <w:t xml:space="preserve"> feels about their products and services, meaning the brand relationship that they have created. </w:t>
      </w:r>
      <w:r w:rsidR="00A8185B">
        <w:t xml:space="preserve">For this reason apart of connecting with the customers through touchpoints, it is important for the company to consider the customers end to end journey as a component in ensuring that they will meet the current and the future stakeholder </w:t>
      </w:r>
      <w:r w:rsidR="00C73B75">
        <w:t>expectations</w:t>
      </w:r>
      <w:r w:rsidR="00A8185B">
        <w:t xml:space="preserve">. </w:t>
      </w:r>
    </w:p>
    <w:p w:rsidR="002C4193" w:rsidRDefault="002C4193"/>
    <w:p w:rsidR="002C4193" w:rsidRPr="00CE70E4" w:rsidRDefault="009E0546">
      <w:pPr>
        <w:rPr>
          <w:b/>
        </w:rPr>
      </w:pPr>
      <w:r w:rsidRPr="00CE70E4">
        <w:rPr>
          <w:b/>
        </w:rPr>
        <w:t>E</w:t>
      </w:r>
      <w:r w:rsidR="002C4193" w:rsidRPr="00CE70E4">
        <w:rPr>
          <w:b/>
        </w:rPr>
        <w:t>nd to end</w:t>
      </w:r>
      <w:r w:rsidRPr="00CE70E4">
        <w:rPr>
          <w:b/>
        </w:rPr>
        <w:t xml:space="preserve"> customer</w:t>
      </w:r>
      <w:r w:rsidR="002C4193" w:rsidRPr="00CE70E4">
        <w:rPr>
          <w:b/>
        </w:rPr>
        <w:t xml:space="preserve"> journey</w:t>
      </w:r>
      <w:r w:rsidR="00CE70E4" w:rsidRPr="00CE70E4">
        <w:rPr>
          <w:b/>
        </w:rPr>
        <w:t xml:space="preserve"> at Louis Vuitton</w:t>
      </w:r>
      <w:r w:rsidR="002C4193" w:rsidRPr="00CE70E4">
        <w:rPr>
          <w:b/>
        </w:rPr>
        <w:t xml:space="preserve"> </w:t>
      </w:r>
    </w:p>
    <w:p w:rsidR="00CE70E4" w:rsidRDefault="00CE70E4"/>
    <w:p w:rsidR="009E0546" w:rsidRDefault="009E0546">
      <w:r>
        <w:t xml:space="preserve">The end to end customer journey is defined as the whole customers experience from start to finish when purchasing a product or a service from a company. </w:t>
      </w:r>
      <w:r w:rsidR="009858B3">
        <w:t xml:space="preserve">There </w:t>
      </w:r>
      <w:r w:rsidR="002A51BC">
        <w:t>are three main stages for this process including the presale phase, the sale phase and the post</w:t>
      </w:r>
      <w:r w:rsidR="007F4B4E">
        <w:t>-</w:t>
      </w:r>
      <w:r w:rsidR="002A51BC">
        <w:t xml:space="preserve">sale phase. </w:t>
      </w:r>
      <w:sdt>
        <w:sdtPr>
          <w:id w:val="654960214"/>
          <w:citation/>
        </w:sdtPr>
        <w:sdtContent>
          <w:r w:rsidR="005D70B9">
            <w:fldChar w:fldCharType="begin"/>
          </w:r>
          <w:r w:rsidR="005D70B9">
            <w:instrText xml:space="preserve"> CITATION Bla16 \l 2057 </w:instrText>
          </w:r>
          <w:r w:rsidR="005D70B9">
            <w:fldChar w:fldCharType="separate"/>
          </w:r>
          <w:r w:rsidR="005D70B9">
            <w:rPr>
              <w:noProof/>
            </w:rPr>
            <w:t>(Blake, 2016)</w:t>
          </w:r>
          <w:r w:rsidR="005D70B9">
            <w:fldChar w:fldCharType="end"/>
          </w:r>
        </w:sdtContent>
      </w:sdt>
      <w:r w:rsidR="00CE70E4">
        <w:t xml:space="preserve">The presale phase includes two other additional steps which consist of awareness and the consideration. Linking it to Louis Vuitton, the customer in presale phase is be aware of the product through online ads, word of mouth and other radio, TV and magazines adverts. For example if a customer would be looking into purchasing a Louis Vuitton bag, word of mouth, online and magazine adverts would be the first thing that would make the customer aware of that certain products. </w:t>
      </w:r>
      <w:r w:rsidR="009E473A">
        <w:t>The next step on the presale ph</w:t>
      </w:r>
      <w:r w:rsidR="00FD7F54">
        <w:t xml:space="preserve">ase is the consideration step. During this time, the shopper has started to do research on the bag that they are considering to buy and usually this includes looking into blogs for any extra information on that particular bag. Online reviews and other social media platforms either advertising or selling the product are </w:t>
      </w:r>
      <w:r w:rsidR="00D37152">
        <w:t>other methods of researching the products that a c</w:t>
      </w:r>
      <w:r w:rsidR="006E4D51">
        <w:t>ustomer might be looking to pur</w:t>
      </w:r>
      <w:r w:rsidR="00D37152">
        <w:t>ch</w:t>
      </w:r>
      <w:r w:rsidR="006E4D51">
        <w:t>a</w:t>
      </w:r>
      <w:r w:rsidR="00D37152">
        <w:t xml:space="preserve">se. </w:t>
      </w:r>
      <w:r w:rsidR="00934B05">
        <w:t xml:space="preserve">For example Instagram is a very influential platform where many bloggers post their outfits usually matched with a Louis Vuitton bag, which will attract other </w:t>
      </w:r>
      <w:r w:rsidR="00D74D2A">
        <w:t>customers’</w:t>
      </w:r>
      <w:r w:rsidR="00934B05">
        <w:t xml:space="preserve"> attention and make them consider having one. </w:t>
      </w:r>
      <w:r w:rsidR="00454C9C">
        <w:t>During this phase the customer is still not fully decided on whether to buy it or not. As you can see it take more than just one decision, considering the amount that needs to be spent in order to acquire the Louis Vuitton product, hence the hesit</w:t>
      </w:r>
      <w:r w:rsidR="00C70067">
        <w:t xml:space="preserve">ation and the extensive research prior to buying. </w:t>
      </w:r>
    </w:p>
    <w:p w:rsidR="00454C9C" w:rsidRDefault="00454C9C">
      <w:r>
        <w:t xml:space="preserve">The next phase in the end to end customer journey is the sale phase. </w:t>
      </w:r>
      <w:r w:rsidR="00BB1FF0">
        <w:t xml:space="preserve">For Louis Vuitton this phase can be completed either online or instore. Usually online orders at Louis Vuitton are quite straight forwards and they are delivered free of charge, however the stock sometimes is limited online hence a lot of people complain that their classis pieces are quite hard to get online usually and as soon as they have the stock online it is sold relatively quickly. </w:t>
      </w:r>
      <w:r w:rsidR="00941650">
        <w:t xml:space="preserve">On the other hand instore you get the experience how Louis Vuitton operates. Usually the customer has to wait until they get seen by one of the sales associates who will help them with their </w:t>
      </w:r>
      <w:r w:rsidR="00C52E95">
        <w:t xml:space="preserve">purchase or enquiry. </w:t>
      </w:r>
      <w:r w:rsidR="00D2442B">
        <w:t>Once decided which product the customer is going to get they only need to compete the payment and they will wrapped it up nicely fo</w:t>
      </w:r>
      <w:r w:rsidR="00000CAF">
        <w:t xml:space="preserve">r the customer to take it home. </w:t>
      </w:r>
      <w:r w:rsidR="00934B05">
        <w:t>One of</w:t>
      </w:r>
      <w:r w:rsidR="00566B0B">
        <w:t xml:space="preserve"> the main issues with the sale phase is non availability of certain items that are very popular and everyone wants and the other is the customer </w:t>
      </w:r>
      <w:r w:rsidR="00566B0B">
        <w:lastRenderedPageBreak/>
        <w:t xml:space="preserve">service provided. </w:t>
      </w:r>
      <w:r w:rsidR="00694B41">
        <w:t xml:space="preserve">Usually Louis Vuitton tries to offer an excellent shopping experience to everyone, however in certain occasions such as Christmas for example, customers struggle with the wait due to the amount of people that are in the store, which might leave some of them very unsatisfied considering </w:t>
      </w:r>
      <w:r w:rsidR="00E412E0">
        <w:t xml:space="preserve">that they are paying premium prices for their products. </w:t>
      </w:r>
      <w:sdt>
        <w:sdtPr>
          <w:id w:val="-1616053837"/>
          <w:citation/>
        </w:sdtPr>
        <w:sdtContent>
          <w:r w:rsidR="00EB60E3">
            <w:fldChar w:fldCharType="begin"/>
          </w:r>
          <w:r w:rsidR="00EB60E3">
            <w:instrText xml:space="preserve"> CITATION Use16 \l 2057 </w:instrText>
          </w:r>
          <w:r w:rsidR="00EB60E3">
            <w:fldChar w:fldCharType="separate"/>
          </w:r>
          <w:r w:rsidR="005D70B9">
            <w:rPr>
              <w:noProof/>
            </w:rPr>
            <w:t>(Userzoom, 2016)</w:t>
          </w:r>
          <w:r w:rsidR="00EB60E3">
            <w:fldChar w:fldCharType="end"/>
          </w:r>
        </w:sdtContent>
      </w:sdt>
      <w:r w:rsidR="006446CD">
        <w:t xml:space="preserve"> </w:t>
      </w:r>
    </w:p>
    <w:p w:rsidR="00793F93" w:rsidRDefault="00887B31">
      <w:r>
        <w:rPr>
          <w:noProof/>
          <w:lang w:eastAsia="en-GB"/>
        </w:rPr>
        <w:drawing>
          <wp:anchor distT="0" distB="0" distL="114300" distR="114300" simplePos="0" relativeHeight="251668480" behindDoc="1" locked="0" layoutInCell="1" allowOverlap="1">
            <wp:simplePos x="0" y="0"/>
            <wp:positionH relativeFrom="margin">
              <wp:align>center</wp:align>
            </wp:positionH>
            <wp:positionV relativeFrom="paragraph">
              <wp:posOffset>2871443</wp:posOffset>
            </wp:positionV>
            <wp:extent cx="5096510" cy="2072640"/>
            <wp:effectExtent l="0" t="0" r="8890" b="3810"/>
            <wp:wrapTight wrapText="bothSides">
              <wp:wrapPolygon edited="0">
                <wp:start x="0" y="0"/>
                <wp:lineTo x="0" y="21441"/>
                <wp:lineTo x="21557" y="21441"/>
                <wp:lineTo x="215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272" t="24428" r="21756" b="22773"/>
                    <a:stretch/>
                  </pic:blipFill>
                  <pic:spPr bwMode="auto">
                    <a:xfrm>
                      <a:off x="0" y="0"/>
                      <a:ext cx="5096510" cy="2072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0528" behindDoc="1" locked="0" layoutInCell="1" allowOverlap="1" wp14:anchorId="16F64FEA" wp14:editId="026480B4">
                <wp:simplePos x="0" y="0"/>
                <wp:positionH relativeFrom="column">
                  <wp:posOffset>309880</wp:posOffset>
                </wp:positionH>
                <wp:positionV relativeFrom="paragraph">
                  <wp:posOffset>5017135</wp:posOffset>
                </wp:positionV>
                <wp:extent cx="5096510" cy="635"/>
                <wp:effectExtent l="0" t="0" r="8890" b="0"/>
                <wp:wrapTight wrapText="bothSides">
                  <wp:wrapPolygon edited="0">
                    <wp:start x="0" y="0"/>
                    <wp:lineTo x="0" y="20057"/>
                    <wp:lineTo x="21557" y="20057"/>
                    <wp:lineTo x="21557"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5096510" cy="635"/>
                        </a:xfrm>
                        <a:prstGeom prst="rect">
                          <a:avLst/>
                        </a:prstGeom>
                        <a:solidFill>
                          <a:prstClr val="white"/>
                        </a:solidFill>
                        <a:ln>
                          <a:noFill/>
                        </a:ln>
                        <a:effectLst/>
                      </wps:spPr>
                      <wps:txbx>
                        <w:txbxContent>
                          <w:p w:rsidR="009B3CE0" w:rsidRPr="00236C72" w:rsidRDefault="009B3CE0" w:rsidP="00887B31">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xml:space="preserve"> An illustration of the end to end customer journey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F64FEA" id="Text Box 4" o:spid="_x0000_s1029" type="#_x0000_t202" style="position:absolute;margin-left:24.4pt;margin-top:395.05pt;width:401.3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" stroked="f">
                <v:textbox style="mso-fit-shape-to-text:t" inset="0,0,0,0">
                  <w:txbxContent>
                    <w:p w:rsidR="009B3CE0" w:rsidRPr="00236C72" w:rsidRDefault="009B3CE0" w:rsidP="00887B31">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xml:space="preserve"> An illustration of the end to end customer journey</w:t>
                      </w:r>
                    </w:p>
                  </w:txbxContent>
                </v:textbox>
                <w10:wrap type="tight"/>
              </v:shape>
            </w:pict>
          </mc:Fallback>
        </mc:AlternateContent>
      </w:r>
      <w:r w:rsidR="00793F93">
        <w:t xml:space="preserve">The last step in the end to end customer journey is post sales phase. This phase also consists of two steps including retention and advocacy. It refers to </w:t>
      </w:r>
      <w:r w:rsidR="00D00F06">
        <w:t xml:space="preserve">the part where the customer has already purchased the product from Louis Vuitton and they are at the point where they defend their decision and decide to promote the products themselves via social networks and blogs becoming an inspiration for other potential customers. Another aspect for the post-sales phase for Louis Vuitton include their department of aftersales services. This department usually deals with the customers that have had an issue with their products, purchased from Louis Vuitton, </w:t>
      </w:r>
      <w:r w:rsidR="003D28B9">
        <w:t xml:space="preserve">including replacements, returns and repairs. </w:t>
      </w:r>
      <w:r w:rsidR="00A313E1">
        <w:t xml:space="preserve">One of the things that Louis Vuitton is known very well for is the fact that they </w:t>
      </w:r>
      <w:r w:rsidR="009003EE">
        <w:t xml:space="preserve">stand by their products and in the majority of the cases are able to repair them </w:t>
      </w:r>
      <w:r w:rsidR="0076650E">
        <w:t xml:space="preserve">sometimes even free of charge depending on the damage and when the products was bought. </w:t>
      </w:r>
      <w:r w:rsidR="008A5EC4">
        <w:t xml:space="preserve">This is big attraction for many people that buy Louis Vuitton products as </w:t>
      </w:r>
      <w:r w:rsidR="00B32047">
        <w:t xml:space="preserve">they know that they will be able to </w:t>
      </w:r>
      <w:r w:rsidR="001D4957">
        <w:t xml:space="preserve">fix their products in case they get damaged. </w:t>
      </w:r>
      <w:r w:rsidR="00AB06EB">
        <w:t xml:space="preserve">Some Louis Vuitton products are passed on from one generation to another sometimes, creating an emotional attachment to that particular product, meaning that in case it is somehow broken it can be fixed and it would still be with that customer who sees it as more than just a bag. </w:t>
      </w:r>
    </w:p>
    <w:p w:rsidR="00887B31" w:rsidRDefault="00887B31"/>
    <w:p w:rsidR="005D70B9" w:rsidRDefault="005D70B9">
      <w:pPr>
        <w:rPr>
          <w:b/>
        </w:rPr>
      </w:pPr>
      <w:sdt>
        <w:sdtPr>
          <w:rPr>
            <w:b/>
          </w:rPr>
          <w:id w:val="1839419426"/>
          <w:citation/>
        </w:sdtPr>
        <w:sdtContent>
          <w:r>
            <w:rPr>
              <w:b/>
            </w:rPr>
            <w:fldChar w:fldCharType="begin"/>
          </w:r>
          <w:r>
            <w:instrText xml:space="preserve"> CITATION Mck16 \l 2057 </w:instrText>
          </w:r>
          <w:r>
            <w:rPr>
              <w:b/>
            </w:rPr>
            <w:fldChar w:fldCharType="separate"/>
          </w:r>
          <w:r>
            <w:rPr>
              <w:noProof/>
            </w:rPr>
            <w:t>(Mckinsey, 2016)</w:t>
          </w:r>
          <w:r>
            <w:rPr>
              <w:b/>
            </w:rPr>
            <w:fldChar w:fldCharType="end"/>
          </w:r>
        </w:sdtContent>
      </w:sdt>
    </w:p>
    <w:p w:rsidR="005D70B9" w:rsidRDefault="005D70B9">
      <w:pPr>
        <w:rPr>
          <w:b/>
        </w:rPr>
      </w:pPr>
    </w:p>
    <w:p w:rsidR="00AA7AA8" w:rsidRPr="00C73C77" w:rsidRDefault="00AA7AA8">
      <w:pPr>
        <w:rPr>
          <w:b/>
        </w:rPr>
      </w:pPr>
      <w:r w:rsidRPr="00C73C77">
        <w:rPr>
          <w:b/>
        </w:rPr>
        <w:t>Gap analysis for Louis Vuitton</w:t>
      </w:r>
    </w:p>
    <w:p w:rsidR="0066257F" w:rsidRDefault="00AA7AA8">
      <w:r>
        <w:t xml:space="preserve">Louis Vuitton </w:t>
      </w:r>
      <w:r w:rsidR="006446CD">
        <w:t xml:space="preserve">is currently the world’s most valuable Luxury brand at the moment. With an estimate of $33.8bn value. </w:t>
      </w:r>
      <w:sdt>
        <w:sdtPr>
          <w:id w:val="456299809"/>
          <w:citation/>
        </w:sdtPr>
        <w:sdtContent>
          <w:r w:rsidR="005D70B9">
            <w:fldChar w:fldCharType="begin"/>
          </w:r>
          <w:r w:rsidR="005D70B9">
            <w:instrText xml:space="preserve"> CITATION Bla16 \l 2057 </w:instrText>
          </w:r>
          <w:r w:rsidR="005D70B9">
            <w:fldChar w:fldCharType="separate"/>
          </w:r>
          <w:r w:rsidR="005D70B9">
            <w:rPr>
              <w:noProof/>
            </w:rPr>
            <w:t>(Blake, 2016)</w:t>
          </w:r>
          <w:r w:rsidR="005D70B9">
            <w:fldChar w:fldCharType="end"/>
          </w:r>
        </w:sdtContent>
      </w:sdt>
    </w:p>
    <w:p w:rsidR="0066257F" w:rsidRDefault="007D4B83">
      <w:r>
        <w:t xml:space="preserve">Having said this it does not mean that Louis Vuitton it is perfect at everything. </w:t>
      </w:r>
      <w:r w:rsidR="002D72DD">
        <w:t xml:space="preserve">Looking at the gap analysis for the company it is clear that even though the profits and the value of the company keeps rising there are still issues that might need a bit of addressing by the company. </w:t>
      </w:r>
    </w:p>
    <w:p w:rsidR="0066257F" w:rsidRDefault="0066257F">
      <w:r>
        <w:lastRenderedPageBreak/>
        <w:t>There is a big gap between the customer service expectation and what the customers actually get when the</w:t>
      </w:r>
      <w:r w:rsidR="002A19DE">
        <w:t>y</w:t>
      </w:r>
      <w:r>
        <w:t xml:space="preserve"> go instore. </w:t>
      </w:r>
      <w:r w:rsidR="002A19DE">
        <w:t>Usually the employees at Louis Vuitton are quite understanding and they try to help their customers with making a decision, by allowing them to wear the bag, to show how much it can fit and even by showing them other products that might interest to them. However many of the customer expect a very high customer service level due to the amount that they paying for their product, however this is not always the case since sometimes the Louis Vuitton stores are extremely busy and the sales assoc</w:t>
      </w:r>
      <w:r w:rsidR="00C43B54">
        <w:t xml:space="preserve">iates might not be able to accommodate all of their </w:t>
      </w:r>
      <w:r w:rsidR="00254843">
        <w:t>customers’</w:t>
      </w:r>
      <w:r w:rsidR="00C43B54">
        <w:t xml:space="preserve"> requests. </w:t>
      </w:r>
      <w:r w:rsidR="003B3060">
        <w:t xml:space="preserve">Louis Vuitton tries to solve this problem by recruiting more employees when they are needed such as the festive season for example, however this does not solve the issue as most of the new employee are not truly familiar with the brand and its customer service etiquette, </w:t>
      </w:r>
      <w:r w:rsidR="00536172">
        <w:t xml:space="preserve">resulting in those employees not being particularly really helpful and sometimes even making the customers upset. </w:t>
      </w:r>
      <w:r w:rsidR="00A91AFD">
        <w:t xml:space="preserve">A solution to this gap would probably recruiting new staff months before such important events, so that they have the right skills and knowledge to truly help customers with their shopping experience. </w:t>
      </w:r>
      <w:r w:rsidR="006A0947">
        <w:t xml:space="preserve">This problem or gap would also apply to the actual service and the service standard gap as well as the employee standards and employee training gaps. </w:t>
      </w:r>
      <w:r w:rsidR="00295C7F">
        <w:t xml:space="preserve">This is because </w:t>
      </w:r>
      <w:r w:rsidR="00DD3FF9">
        <w:t xml:space="preserve">there is clearly a missing component between providing training and </w:t>
      </w:r>
      <w:r w:rsidR="00966825">
        <w:t xml:space="preserve">providing the service which might </w:t>
      </w:r>
      <w:r w:rsidR="00B408AD">
        <w:t>influence</w:t>
      </w:r>
      <w:r w:rsidR="00966825">
        <w:t xml:space="preserve"> the customers </w:t>
      </w:r>
      <w:r w:rsidR="00B408AD">
        <w:t xml:space="preserve">experience either for the good or for the bad. </w:t>
      </w:r>
    </w:p>
    <w:p w:rsidR="00124148" w:rsidRDefault="009647D3">
      <w:r>
        <w:t xml:space="preserve">The other gap that it is worth mentioning is the marketing gap. Louis Vuitton is marketed as an exclusive, luxury, rare and expensive bag, to the point that when people see you with a Louis Vuitton compliment you. The </w:t>
      </w:r>
      <w:r w:rsidR="00AC27C4">
        <w:t>fact is however,</w:t>
      </w:r>
      <w:r>
        <w:t xml:space="preserve"> that Louis Vuitton is very accessible</w:t>
      </w:r>
      <w:r w:rsidR="00AC27C4">
        <w:t>, especially with the pre</w:t>
      </w:r>
      <w:r>
        <w:t xml:space="preserve">loved market booming. </w:t>
      </w:r>
      <w:r w:rsidR="00AC27C4">
        <w:t xml:space="preserve">Even though the prices for the cheapest mini card holder starting only at £130. </w:t>
      </w:r>
      <w:sdt>
        <w:sdtPr>
          <w:id w:val="-752662229"/>
          <w:citation/>
        </w:sdtPr>
        <w:sdtContent>
          <w:r w:rsidR="005D70B9">
            <w:fldChar w:fldCharType="begin"/>
          </w:r>
          <w:r w:rsidR="005D70B9">
            <w:instrText xml:space="preserve"> CITATION Vui19 \l 2057 </w:instrText>
          </w:r>
          <w:r w:rsidR="005D70B9">
            <w:fldChar w:fldCharType="separate"/>
          </w:r>
          <w:r w:rsidR="005D70B9">
            <w:rPr>
              <w:noProof/>
            </w:rPr>
            <w:t>(Vuitton, 2019)</w:t>
          </w:r>
          <w:r w:rsidR="005D70B9">
            <w:fldChar w:fldCharType="end"/>
          </w:r>
        </w:sdtContent>
      </w:sdt>
      <w:r w:rsidR="00AC27C4">
        <w:t xml:space="preserve"> Of course </w:t>
      </w:r>
      <w:r w:rsidR="00E46B6E">
        <w:t xml:space="preserve">this is </w:t>
      </w:r>
      <w:r w:rsidR="00AC27C4">
        <w:t xml:space="preserve">a lot of money spent on tiny mini cardholder, however it is worth considering that </w:t>
      </w:r>
      <w:r w:rsidR="00E46B6E">
        <w:t>you are paying for the brand and not actually the value of the material itself</w:t>
      </w:r>
      <w:r w:rsidR="007B5E55">
        <w:t>, however with a bit of effort anyone can afford a Louis Vuitton piece if they</w:t>
      </w:r>
      <w:r w:rsidR="005505D5">
        <w:t xml:space="preserve"> really</w:t>
      </w:r>
      <w:r w:rsidR="007B5E55">
        <w:t xml:space="preserve"> want to purchase one. </w:t>
      </w:r>
      <w:r w:rsidR="0094612A">
        <w:t>The point being that Louis Vuitton is not that exclusive anyway so maybe the brand can start to think about differentiating</w:t>
      </w:r>
      <w:r w:rsidR="00D52143">
        <w:t xml:space="preserve"> if they do not want to be seen as very </w:t>
      </w:r>
      <w:r w:rsidR="003E4CC0">
        <w:t>accessible</w:t>
      </w:r>
      <w:r w:rsidR="00D52143">
        <w:t xml:space="preserve">. </w:t>
      </w:r>
      <w:r w:rsidR="0094612A">
        <w:t xml:space="preserve"> </w:t>
      </w:r>
      <w:r w:rsidR="00611E65">
        <w:t xml:space="preserve">One of the ways that they can maybe fix this gap is to maybe raise their prices and increase the quality of some of their products. </w:t>
      </w:r>
      <w:r w:rsidR="00124148">
        <w:t>There was a price increase in 2018 which did increase the prices of the products with about 14% however the demand is still strong and it is a good thing that a lot of customers can access these products as it means that Louis Vuitton’s produc</w:t>
      </w:r>
      <w:r w:rsidR="00E16DD2">
        <w:t>ts will be in high demand ensuring</w:t>
      </w:r>
      <w:r w:rsidR="00124148">
        <w:t xml:space="preserve"> retention of existing customers and </w:t>
      </w:r>
      <w:r w:rsidR="00E16DD2">
        <w:t xml:space="preserve">attraction of the new ones. </w:t>
      </w:r>
    </w:p>
    <w:p w:rsidR="00F27EC6" w:rsidRDefault="005D70B9">
      <w:sdt>
        <w:sdtPr>
          <w:id w:val="543885027"/>
          <w:citation/>
        </w:sdtPr>
        <w:sdtContent>
          <w:r>
            <w:fldChar w:fldCharType="begin"/>
          </w:r>
          <w:r>
            <w:instrText xml:space="preserve"> CITATION Lol18 \l 2057 </w:instrText>
          </w:r>
          <w:r>
            <w:fldChar w:fldCharType="separate"/>
          </w:r>
          <w:r>
            <w:rPr>
              <w:noProof/>
            </w:rPr>
            <w:t>(Lollipuff, 2018)</w:t>
          </w:r>
          <w:r>
            <w:fldChar w:fldCharType="end"/>
          </w:r>
        </w:sdtContent>
      </w:sdt>
      <w:r w:rsidR="00F27EC6">
        <w:t xml:space="preserve">The last gap to investigate for Louis Vuitton is </w:t>
      </w:r>
      <w:r w:rsidR="00CA62D6">
        <w:t xml:space="preserve">the shortage of their classic products either online or instore. </w:t>
      </w:r>
      <w:r w:rsidR="00704379">
        <w:t xml:space="preserve">It is unclear if the company is doing this because there is actually a shortage due to the high demand or if it is done on purpose. Either way, lots of customers have been left unsatisfied because they were unable to find the product that they were looking for especially when they are very popular. </w:t>
      </w:r>
      <w:r w:rsidR="005342AE">
        <w:t xml:space="preserve">The Purseblog, a site devoted to luxury handbags has reported a large number of customers that were unable to get their favourite items due to not being in stock, in some occasions these customers has to phone up other store in other cities and travel there in order to get what they wanted. </w:t>
      </w:r>
      <w:r w:rsidR="004343CE">
        <w:t xml:space="preserve">There are other online groups, that have reported this issue which in a way is pushing the customers a bit back, as they might get tired of looking or even not bother to travel somewhere to pick up an item. However it is advisable that Louis Vuitton tries to fix this problem as it is allowing other providers of luxury goods such as the preloved market and the preloved websites to come to the rescue of those customers who cannot purchase directly from Louis Vuitton. </w:t>
      </w:r>
    </w:p>
    <w:p w:rsidR="00E97F82" w:rsidRDefault="00E97F82">
      <w:r>
        <w:t xml:space="preserve">By completing the gap analysis is it easy to understand where Louis Vuitton should improve. Even though is doing really well and people around the world know, love and respect Louis Vuitton, there are some things that need a little bit of improvement starting with; recruiting the staff many months </w:t>
      </w:r>
      <w:r>
        <w:lastRenderedPageBreak/>
        <w:t xml:space="preserve">prior to their major selling event, not an actual sale as Louis Vuitton would never discount their product, but before Christmas or New Years’ time where the demand it as its highest. </w:t>
      </w:r>
      <w:r w:rsidR="00474446">
        <w:t xml:space="preserve">Market themselves for what they truly </w:t>
      </w:r>
      <w:r w:rsidR="00690AC1">
        <w:t>are and not creating a different</w:t>
      </w:r>
      <w:r w:rsidR="00474446">
        <w:t xml:space="preserve"> </w:t>
      </w:r>
      <w:r w:rsidR="00690AC1">
        <w:t>perception</w:t>
      </w:r>
      <w:r w:rsidR="00474446">
        <w:t xml:space="preserve"> in the eyes of the customers and having enough stock to satisfy the needs of their customers, without making them express their anger towards not finding what they are after or not giving them the option to find other subsidiaries, such as the preloved market or other luxury brands. </w:t>
      </w:r>
    </w:p>
    <w:p w:rsidR="00C73C77" w:rsidRPr="00C73C77" w:rsidRDefault="00C73C77">
      <w:pPr>
        <w:rPr>
          <w:b/>
        </w:rPr>
      </w:pPr>
      <w:r>
        <w:rPr>
          <w:b/>
        </w:rPr>
        <w:t>Louis Vuitton – A</w:t>
      </w:r>
      <w:r w:rsidRPr="00C73C77">
        <w:rPr>
          <w:b/>
        </w:rPr>
        <w:t>nsoff Matrix</w:t>
      </w:r>
    </w:p>
    <w:p w:rsidR="006E7118" w:rsidRPr="00C73C77" w:rsidRDefault="00C73C77">
      <w:r>
        <w:t xml:space="preserve">The Ansoff Matrix is a business marketing planning tool that will help to analyse Louis Vuitton’s product and market growth strategies. </w:t>
      </w:r>
    </w:p>
    <w:tbl>
      <w:tblPr>
        <w:tblStyle w:val="PlainTable3"/>
        <w:tblW w:w="10490" w:type="dxa"/>
        <w:tblInd w:w="-567" w:type="dxa"/>
        <w:tblLook w:val="04A0" w:firstRow="1" w:lastRow="0" w:firstColumn="1" w:lastColumn="0" w:noHBand="0" w:noVBand="1"/>
      </w:tblPr>
      <w:tblGrid>
        <w:gridCol w:w="2127"/>
        <w:gridCol w:w="4394"/>
        <w:gridCol w:w="3969"/>
      </w:tblGrid>
      <w:tr w:rsidR="009B3CE0" w:rsidTr="006E7118">
        <w:trPr>
          <w:cnfStyle w:val="100000000000" w:firstRow="1" w:lastRow="0" w:firstColumn="0" w:lastColumn="0" w:oddVBand="0" w:evenVBand="0" w:oddHBand="0" w:evenHBand="0" w:firstRowFirstColumn="0" w:firstRowLastColumn="0" w:lastRowFirstColumn="0" w:lastRowLastColumn="0"/>
          <w:trHeight w:val="465"/>
        </w:trPr>
        <w:tc>
          <w:tcPr>
            <w:cnfStyle w:val="001000000100" w:firstRow="0" w:lastRow="0" w:firstColumn="1" w:lastColumn="0" w:oddVBand="0" w:evenVBand="0" w:oddHBand="0" w:evenHBand="0" w:firstRowFirstColumn="1" w:firstRowLastColumn="0" w:lastRowFirstColumn="0" w:lastRowLastColumn="0"/>
            <w:tcW w:w="2127" w:type="dxa"/>
          </w:tcPr>
          <w:p w:rsidR="009B3CE0" w:rsidRDefault="009B3CE0">
            <w:r>
              <w:t>ansoff matrix</w:t>
            </w:r>
          </w:p>
        </w:tc>
        <w:tc>
          <w:tcPr>
            <w:tcW w:w="4394" w:type="dxa"/>
          </w:tcPr>
          <w:p w:rsidR="009B3CE0" w:rsidRDefault="009B3CE0">
            <w:pPr>
              <w:cnfStyle w:val="100000000000" w:firstRow="1" w:lastRow="0" w:firstColumn="0" w:lastColumn="0" w:oddVBand="0" w:evenVBand="0" w:oddHBand="0" w:evenHBand="0" w:firstRowFirstColumn="0" w:firstRowLastColumn="0" w:lastRowFirstColumn="0" w:lastRowLastColumn="0"/>
            </w:pPr>
            <w:r>
              <w:t>existing products</w:t>
            </w:r>
          </w:p>
        </w:tc>
        <w:tc>
          <w:tcPr>
            <w:tcW w:w="3969" w:type="dxa"/>
          </w:tcPr>
          <w:p w:rsidR="009B3CE0" w:rsidRDefault="009B3CE0">
            <w:pPr>
              <w:cnfStyle w:val="100000000000" w:firstRow="1" w:lastRow="0" w:firstColumn="0" w:lastColumn="0" w:oddVBand="0" w:evenVBand="0" w:oddHBand="0" w:evenHBand="0" w:firstRowFirstColumn="0" w:firstRowLastColumn="0" w:lastRowFirstColumn="0" w:lastRowLastColumn="0"/>
            </w:pPr>
            <w:r>
              <w:t>new products</w:t>
            </w:r>
          </w:p>
        </w:tc>
      </w:tr>
      <w:tr w:rsidR="006E7118" w:rsidTr="006E7118">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2127" w:type="dxa"/>
            <w:vMerge w:val="restart"/>
          </w:tcPr>
          <w:p w:rsidR="006E7118" w:rsidRDefault="006E7118"/>
          <w:p w:rsidR="006E7118" w:rsidRDefault="006E7118"/>
          <w:p w:rsidR="006E7118" w:rsidRDefault="006E7118">
            <w:r>
              <w:t xml:space="preserve">Existing markets </w:t>
            </w:r>
          </w:p>
        </w:tc>
        <w:tc>
          <w:tcPr>
            <w:tcW w:w="4394" w:type="dxa"/>
          </w:tcPr>
          <w:p w:rsidR="006E7118" w:rsidRDefault="006E7118">
            <w:pPr>
              <w:cnfStyle w:val="000000100000" w:firstRow="0" w:lastRow="0" w:firstColumn="0" w:lastColumn="0" w:oddVBand="0" w:evenVBand="0" w:oddHBand="1" w:evenHBand="0" w:firstRowFirstColumn="0" w:firstRowLastColumn="0" w:lastRowFirstColumn="0" w:lastRowLastColumn="0"/>
            </w:pPr>
            <w:r>
              <w:t xml:space="preserve">Market penetration </w:t>
            </w:r>
          </w:p>
        </w:tc>
        <w:tc>
          <w:tcPr>
            <w:tcW w:w="3969" w:type="dxa"/>
          </w:tcPr>
          <w:p w:rsidR="006E7118" w:rsidRDefault="006E7118">
            <w:pPr>
              <w:cnfStyle w:val="000000100000" w:firstRow="0" w:lastRow="0" w:firstColumn="0" w:lastColumn="0" w:oddVBand="0" w:evenVBand="0" w:oddHBand="1" w:evenHBand="0" w:firstRowFirstColumn="0" w:firstRowLastColumn="0" w:lastRowFirstColumn="0" w:lastRowLastColumn="0"/>
            </w:pPr>
            <w:r>
              <w:t>Product development</w:t>
            </w:r>
          </w:p>
        </w:tc>
      </w:tr>
      <w:tr w:rsidR="006E7118" w:rsidTr="006E7118">
        <w:trPr>
          <w:trHeight w:val="2119"/>
        </w:trPr>
        <w:tc>
          <w:tcPr>
            <w:cnfStyle w:val="001000000000" w:firstRow="0" w:lastRow="0" w:firstColumn="1" w:lastColumn="0" w:oddVBand="0" w:evenVBand="0" w:oddHBand="0" w:evenHBand="0" w:firstRowFirstColumn="0" w:firstRowLastColumn="0" w:lastRowFirstColumn="0" w:lastRowLastColumn="0"/>
            <w:tcW w:w="2127" w:type="dxa"/>
            <w:vMerge/>
          </w:tcPr>
          <w:p w:rsidR="006E7118" w:rsidRDefault="006E7118"/>
        </w:tc>
        <w:tc>
          <w:tcPr>
            <w:tcW w:w="4394" w:type="dxa"/>
          </w:tcPr>
          <w:p w:rsidR="006E7118" w:rsidRDefault="006E7118">
            <w:pPr>
              <w:cnfStyle w:val="000000000000" w:firstRow="0" w:lastRow="0" w:firstColumn="0" w:lastColumn="0" w:oddVBand="0" w:evenVBand="0" w:oddHBand="0" w:evenHBand="0" w:firstRowFirstColumn="0" w:firstRowLastColumn="0" w:lastRowFirstColumn="0" w:lastRowLastColumn="0"/>
            </w:pPr>
            <w:r>
              <w:t xml:space="preserve"> - Identify the product that has most sales and increase it quantity to raise more revenue.</w:t>
            </w:r>
          </w:p>
          <w:p w:rsidR="006E7118" w:rsidRDefault="006E7118">
            <w:pPr>
              <w:cnfStyle w:val="000000000000" w:firstRow="0" w:lastRow="0" w:firstColumn="0" w:lastColumn="0" w:oddVBand="0" w:evenVBand="0" w:oddHBand="0" w:evenHBand="0" w:firstRowFirstColumn="0" w:firstRowLastColumn="0" w:lastRowFirstColumn="0" w:lastRowLastColumn="0"/>
            </w:pPr>
            <w:r>
              <w:t>- Introduce special offers in some products</w:t>
            </w:r>
          </w:p>
          <w:p w:rsidR="006E7118" w:rsidRDefault="006E7118">
            <w:pPr>
              <w:cnfStyle w:val="000000000000" w:firstRow="0" w:lastRow="0" w:firstColumn="0" w:lastColumn="0" w:oddVBand="0" w:evenVBand="0" w:oddHBand="0" w:evenHBand="0" w:firstRowFirstColumn="0" w:firstRowLastColumn="0" w:lastRowFirstColumn="0" w:lastRowLastColumn="0"/>
            </w:pPr>
            <w:r>
              <w:t xml:space="preserve">- Acquire a competitive company if needed to combine </w:t>
            </w:r>
            <w:r w:rsidR="00C3631D">
              <w:t>the customer base and generate more sales and profits</w:t>
            </w:r>
          </w:p>
          <w:p w:rsidR="00C3631D" w:rsidRDefault="00C3631D">
            <w:pPr>
              <w:cnfStyle w:val="000000000000" w:firstRow="0" w:lastRow="0" w:firstColumn="0" w:lastColumn="0" w:oddVBand="0" w:evenVBand="0" w:oddHBand="0" w:evenHBand="0" w:firstRowFirstColumn="0" w:firstRowLastColumn="0" w:lastRowFirstColumn="0" w:lastRowLastColumn="0"/>
            </w:pPr>
            <w:r>
              <w:t xml:space="preserve">- Encourage people to wear their bags by being more present with their advertising such as on the TV for example </w:t>
            </w:r>
          </w:p>
          <w:p w:rsidR="00C3631D" w:rsidRDefault="00C3631D">
            <w:pPr>
              <w:cnfStyle w:val="000000000000" w:firstRow="0" w:lastRow="0" w:firstColumn="0" w:lastColumn="0" w:oddVBand="0" w:evenVBand="0" w:oddHBand="0" w:evenHBand="0" w:firstRowFirstColumn="0" w:firstRowLastColumn="0" w:lastRowFirstColumn="0" w:lastRowLastColumn="0"/>
            </w:pPr>
            <w:r>
              <w:t xml:space="preserve">- Use blogger and celebrities to endorse the brand to the potential customers. </w:t>
            </w:r>
          </w:p>
        </w:tc>
        <w:tc>
          <w:tcPr>
            <w:tcW w:w="3969" w:type="dxa"/>
          </w:tcPr>
          <w:p w:rsidR="006E7118" w:rsidRDefault="00611E4D">
            <w:pPr>
              <w:cnfStyle w:val="000000000000" w:firstRow="0" w:lastRow="0" w:firstColumn="0" w:lastColumn="0" w:oddVBand="0" w:evenVBand="0" w:oddHBand="0" w:evenHBand="0" w:firstRowFirstColumn="0" w:firstRowLastColumn="0" w:lastRowFirstColumn="0" w:lastRowLastColumn="0"/>
            </w:pPr>
            <w:r>
              <w:t xml:space="preserve">- Continuous improvement on the quality of the products that they already market. Listen to their customers in order to fix faults and problems that the bags might have.  </w:t>
            </w:r>
          </w:p>
          <w:p w:rsidR="000A4985" w:rsidRDefault="000A4985">
            <w:pPr>
              <w:cnfStyle w:val="000000000000" w:firstRow="0" w:lastRow="0" w:firstColumn="0" w:lastColumn="0" w:oddVBand="0" w:evenVBand="0" w:oddHBand="0" w:evenHBand="0" w:firstRowFirstColumn="0" w:firstRowLastColumn="0" w:lastRowFirstColumn="0" w:lastRowLastColumn="0"/>
            </w:pPr>
            <w:r>
              <w:t>- Improve customer service/quality and customer- brand relationship</w:t>
            </w:r>
          </w:p>
          <w:p w:rsidR="000A4985" w:rsidRDefault="000A4985">
            <w:pPr>
              <w:cnfStyle w:val="000000000000" w:firstRow="0" w:lastRow="0" w:firstColumn="0" w:lastColumn="0" w:oddVBand="0" w:evenVBand="0" w:oddHBand="0" w:evenHBand="0" w:firstRowFirstColumn="0" w:firstRowLastColumn="0" w:lastRowFirstColumn="0" w:lastRowLastColumn="0"/>
            </w:pPr>
            <w:r>
              <w:t xml:space="preserve">-  Launch new products every year in order to keep the customers interested, especially limited editions ones. </w:t>
            </w:r>
          </w:p>
        </w:tc>
      </w:tr>
      <w:tr w:rsidR="006E7118" w:rsidTr="006E7118">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2127" w:type="dxa"/>
            <w:vMerge w:val="restart"/>
          </w:tcPr>
          <w:p w:rsidR="006E7118" w:rsidRDefault="006E7118"/>
          <w:p w:rsidR="006E7118" w:rsidRDefault="006E7118"/>
          <w:p w:rsidR="006E7118" w:rsidRDefault="006E7118">
            <w:r>
              <w:t xml:space="preserve">New Market </w:t>
            </w:r>
          </w:p>
        </w:tc>
        <w:tc>
          <w:tcPr>
            <w:tcW w:w="4394" w:type="dxa"/>
          </w:tcPr>
          <w:p w:rsidR="006E7118" w:rsidRPr="006E7118" w:rsidRDefault="006E7118">
            <w:pPr>
              <w:cnfStyle w:val="000000100000" w:firstRow="0" w:lastRow="0" w:firstColumn="0" w:lastColumn="0" w:oddVBand="0" w:evenVBand="0" w:oddHBand="1" w:evenHBand="0" w:firstRowFirstColumn="0" w:firstRowLastColumn="0" w:lastRowFirstColumn="0" w:lastRowLastColumn="0"/>
              <w:rPr>
                <w:rStyle w:val="Strong"/>
              </w:rPr>
            </w:pPr>
            <w:r w:rsidRPr="006E7118">
              <w:rPr>
                <w:rStyle w:val="Strong"/>
              </w:rPr>
              <w:t xml:space="preserve">Market development </w:t>
            </w:r>
          </w:p>
        </w:tc>
        <w:tc>
          <w:tcPr>
            <w:tcW w:w="3969" w:type="dxa"/>
          </w:tcPr>
          <w:p w:rsidR="006E7118" w:rsidRPr="006E7118" w:rsidRDefault="006E7118">
            <w:pPr>
              <w:cnfStyle w:val="000000100000" w:firstRow="0" w:lastRow="0" w:firstColumn="0" w:lastColumn="0" w:oddVBand="0" w:evenVBand="0" w:oddHBand="1" w:evenHBand="0" w:firstRowFirstColumn="0" w:firstRowLastColumn="0" w:lastRowFirstColumn="0" w:lastRowLastColumn="0"/>
              <w:rPr>
                <w:rStyle w:val="Strong"/>
              </w:rPr>
            </w:pPr>
            <w:r w:rsidRPr="006E7118">
              <w:rPr>
                <w:rStyle w:val="Strong"/>
              </w:rPr>
              <w:t xml:space="preserve">Diversification </w:t>
            </w:r>
          </w:p>
        </w:tc>
      </w:tr>
      <w:tr w:rsidR="006E7118" w:rsidTr="006E7118">
        <w:trPr>
          <w:trHeight w:val="2419"/>
        </w:trPr>
        <w:tc>
          <w:tcPr>
            <w:cnfStyle w:val="001000000000" w:firstRow="0" w:lastRow="0" w:firstColumn="1" w:lastColumn="0" w:oddVBand="0" w:evenVBand="0" w:oddHBand="0" w:evenHBand="0" w:firstRowFirstColumn="0" w:firstRowLastColumn="0" w:lastRowFirstColumn="0" w:lastRowLastColumn="0"/>
            <w:tcW w:w="2127" w:type="dxa"/>
            <w:vMerge/>
          </w:tcPr>
          <w:p w:rsidR="006E7118" w:rsidRDefault="006E7118"/>
        </w:tc>
        <w:tc>
          <w:tcPr>
            <w:tcW w:w="4394" w:type="dxa"/>
          </w:tcPr>
          <w:p w:rsidR="006E7118" w:rsidRDefault="00AC561D">
            <w:pPr>
              <w:cnfStyle w:val="000000000000" w:firstRow="0" w:lastRow="0" w:firstColumn="0" w:lastColumn="0" w:oddVBand="0" w:evenVBand="0" w:oddHBand="0" w:evenHBand="0" w:firstRowFirstColumn="0" w:firstRowLastColumn="0" w:lastRowFirstColumn="0" w:lastRowLastColumn="0"/>
            </w:pPr>
            <w:r>
              <w:t xml:space="preserve"> - Open Louis Vuitton boutiques in countries that do not have </w:t>
            </w:r>
          </w:p>
          <w:p w:rsidR="00AC561D" w:rsidRDefault="00AC561D">
            <w:pPr>
              <w:cnfStyle w:val="000000000000" w:firstRow="0" w:lastRow="0" w:firstColumn="0" w:lastColumn="0" w:oddVBand="0" w:evenVBand="0" w:oddHBand="0" w:evenHBand="0" w:firstRowFirstColumn="0" w:firstRowLastColumn="0" w:lastRowFirstColumn="0" w:lastRowLastColumn="0"/>
            </w:pPr>
            <w:r>
              <w:t xml:space="preserve"> - If they are unable to open a boutique there Louis Vuitton can offer a shipping service to that particular country.</w:t>
            </w:r>
          </w:p>
          <w:p w:rsidR="00AC561D" w:rsidRDefault="00AC561D">
            <w:pPr>
              <w:cnfStyle w:val="000000000000" w:firstRow="0" w:lastRow="0" w:firstColumn="0" w:lastColumn="0" w:oddVBand="0" w:evenVBand="0" w:oddHBand="0" w:evenHBand="0" w:firstRowFirstColumn="0" w:firstRowLastColumn="0" w:lastRowFirstColumn="0" w:lastRowLastColumn="0"/>
            </w:pPr>
            <w:r>
              <w:t xml:space="preserve">- Use marketing mix and segmentation to make other people aware for the brand and to target people who are able and willing to buy Louis Vuitton products. </w:t>
            </w:r>
          </w:p>
        </w:tc>
        <w:tc>
          <w:tcPr>
            <w:tcW w:w="3969" w:type="dxa"/>
          </w:tcPr>
          <w:p w:rsidR="00FF7F9A" w:rsidRDefault="00FF7F9A">
            <w:pPr>
              <w:cnfStyle w:val="000000000000" w:firstRow="0" w:lastRow="0" w:firstColumn="0" w:lastColumn="0" w:oddVBand="0" w:evenVBand="0" w:oddHBand="0" w:evenHBand="0" w:firstRowFirstColumn="0" w:firstRowLastColumn="0" w:lastRowFirstColumn="0" w:lastRowLastColumn="0"/>
            </w:pPr>
            <w:r>
              <w:t xml:space="preserve">- Louis Vuitton could invest into launching a cosmetic </w:t>
            </w:r>
            <w:r w:rsidR="00611E4D">
              <w:t xml:space="preserve">make up </w:t>
            </w:r>
            <w:r>
              <w:t>line, it would be cheaper and it would be aimed to people that do not want LV bag b</w:t>
            </w:r>
            <w:r w:rsidR="00352D01">
              <w:t>ut like to spend their money on</w:t>
            </w:r>
            <w:r w:rsidR="00C64CCF">
              <w:t xml:space="preserve"> make-</w:t>
            </w:r>
            <w:r>
              <w:t xml:space="preserve">up instead. </w:t>
            </w:r>
          </w:p>
          <w:p w:rsidR="00611E4D" w:rsidRDefault="00FF7F9A">
            <w:pPr>
              <w:cnfStyle w:val="000000000000" w:firstRow="0" w:lastRow="0" w:firstColumn="0" w:lastColumn="0" w:oddVBand="0" w:evenVBand="0" w:oddHBand="0" w:evenHBand="0" w:firstRowFirstColumn="0" w:firstRowLastColumn="0" w:lastRowFirstColumn="0" w:lastRowLastColumn="0"/>
            </w:pPr>
            <w:r>
              <w:t xml:space="preserve">- </w:t>
            </w:r>
            <w:r w:rsidR="00611E4D">
              <w:t xml:space="preserve">New streetwear collaboration, especially after the Louis Vuitton and Supreme one was such a big hit. </w:t>
            </w:r>
          </w:p>
        </w:tc>
      </w:tr>
    </w:tbl>
    <w:p w:rsidR="00C73C77" w:rsidRDefault="00C73C77"/>
    <w:p w:rsidR="009F19B0" w:rsidRDefault="009F19B0" w:rsidP="009B3CE0"/>
    <w:p w:rsidR="009F19B0" w:rsidRDefault="009F19B0" w:rsidP="009B3CE0"/>
    <w:p w:rsidR="0019232B" w:rsidRDefault="0019232B" w:rsidP="009B3CE0">
      <w:r>
        <w:t xml:space="preserve">Conclusion </w:t>
      </w:r>
    </w:p>
    <w:p w:rsidR="009B3CE0" w:rsidRDefault="009B3CE0" w:rsidP="009B3CE0">
      <w:r>
        <w:t>As seen from analysing the company by using the Ansoff Matrix Louis Vuitton could greatly benefit from investing into launching a cosmetic or make up line. The fact that these items would be cheaper than the handbags or the accessories would make it possible to target a proportion of the customers that maybe are not able to pay those expensive prices for the bags, however it would</w:t>
      </w:r>
      <w:r w:rsidR="00352D01">
        <w:t xml:space="preserve"> be aimed to people that like to spend their money on</w:t>
      </w:r>
      <w:r w:rsidR="00A85D27">
        <w:t xml:space="preserve"> make-u</w:t>
      </w:r>
      <w:r>
        <w:t xml:space="preserve">p instead. </w:t>
      </w:r>
      <w:r w:rsidR="00264332">
        <w:t xml:space="preserve">It is an easy way to reposition the company in the cosmetic market as well. Maybe it will not be as profitable however it would attract new potential customer who might change their might mind for wanting a Louis Vuitton bag anyway. </w:t>
      </w:r>
      <w:r w:rsidR="00BC4B38">
        <w:t xml:space="preserve">Another potential to help the company grow even more is by making other </w:t>
      </w:r>
      <w:r>
        <w:t xml:space="preserve">streetwear </w:t>
      </w:r>
      <w:r>
        <w:lastRenderedPageBreak/>
        <w:t>collaboration</w:t>
      </w:r>
      <w:r w:rsidR="00BC4B38">
        <w:t>s. T</w:t>
      </w:r>
      <w:r>
        <w:t xml:space="preserve">he Louis Vuitton and Supreme </w:t>
      </w:r>
      <w:r w:rsidR="00BC4B38">
        <w:t xml:space="preserve">collaboration was so successful people waited in line in order to get their hand in one of those products. The world’s biggest influencers such as singers, actors and other media personalities were seen wearing them hence it proved to be very profitable. Such deals are a good was to attract people that Louis Vuitton and want to get the special pieces out of it. </w:t>
      </w:r>
      <w:r w:rsidR="009F19B0">
        <w:t xml:space="preserve">Other parts to improve for Louis Vuitton would have be improving the quality of the existing products and having enough stock to satisfy the need of their customer as well as to try and be more present globally. If it cannot present be with a store at that particular country at least to </w:t>
      </w:r>
      <w:r w:rsidR="007B7848">
        <w:t xml:space="preserve">give the opportunity to those shoppers to buy the products and get the delivered to their country. </w:t>
      </w:r>
    </w:p>
    <w:p w:rsidR="009F19B0" w:rsidRDefault="006D2121" w:rsidP="009B3CE0">
      <w:r>
        <w:t>As stated at the beginning the touchpoints were very important for the company as they maximize the customer satisfaction, however the</w:t>
      </w:r>
      <w:r w:rsidR="009F19B0" w:rsidRPr="009F19B0">
        <w:t xml:space="preserve"> end to end journey is the part of the business that keeps the current customers coming to Louis Vuitton and that also attracts new customers. Customer that are already loyal to Louis Vuitton know that they can rely on their products and services even though sometimes they hard to get. While the new or the potential customers look at Louis Vuitton as an exclusive experience that they cannot wait to try in order to be part of that society.</w:t>
      </w:r>
      <w:r w:rsidR="001B5D5F">
        <w:t xml:space="preserve"> The end to end journey is a significant part of the customers experience, even bigger then the touchpoints as it gets into how the customers feels about a certain product, or design or accessory. </w:t>
      </w:r>
      <w:r w:rsidR="00BC4DDA">
        <w:t xml:space="preserve">Hence, while trying to achieve customer satisfaction through touchpoints, it is important to take in consideration the customers journey especially if Louis Vuitton wants to get those customers to come back for more. </w:t>
      </w:r>
    </w:p>
    <w:p w:rsidR="00233579" w:rsidRDefault="00233579" w:rsidP="009B3CE0">
      <w:r>
        <w:t xml:space="preserve">From the gap analysis it become clear that Louis Vuitton even though it was a very successful company when </w:t>
      </w:r>
      <w:r w:rsidR="00B57E0D">
        <w:t xml:space="preserve">converting products into cash, as well surpassing any other luxury company and becoming the world’s most valuable luxury company, still did have a few things that need to improve. </w:t>
      </w:r>
      <w:r w:rsidR="008F7F26">
        <w:t xml:space="preserve">The most important one being customer service, their marketing theory and their stock levels. </w:t>
      </w:r>
      <w:r w:rsidR="00453FD9">
        <w:t xml:space="preserve">In this day and age companies try their best to provide their customers with the best customer service in order to differentiate from other companies and business. Even though Louis Vuitton has a company policy and a customer service level standard this is not always met. </w:t>
      </w:r>
      <w:r w:rsidR="007A01E7">
        <w:t xml:space="preserve">Meaning that it might impact the way that the customers might feel when they are trying to shop and find what it is suited to them. </w:t>
      </w:r>
      <w:r w:rsidR="0005135E">
        <w:t>T</w:t>
      </w:r>
      <w:r w:rsidR="0081503C">
        <w:t xml:space="preserve">he best solution for this would be to </w:t>
      </w:r>
      <w:r w:rsidR="008648A8">
        <w:t xml:space="preserve">recruit in advance so that the new sales associates are ready and know exactly what they need. </w:t>
      </w:r>
      <w:r w:rsidR="0005135E">
        <w:t xml:space="preserve">The other issue to tackle is Louis Vuitton being branded as a very luxuries, exclusive and rich brand when it is </w:t>
      </w:r>
      <w:r w:rsidR="009D7DA0">
        <w:t xml:space="preserve">actually very accessible. This maybe has to do with the perception that the customers have created for Louis Vuitton, however with the proper marketing </w:t>
      </w:r>
      <w:r w:rsidR="008A4159">
        <w:t xml:space="preserve">tools </w:t>
      </w:r>
      <w:r w:rsidR="009D7DA0">
        <w:t xml:space="preserve">and channels it could maybe be advertised that Louis Vuitton is a luxury brands easy to get the hands on. </w:t>
      </w:r>
      <w:r w:rsidR="008A4159">
        <w:t xml:space="preserve">Hence no one need to be intimidated or to be turn away from Louis Vuitton with the thought that they cannot afford it. </w:t>
      </w:r>
      <w:r w:rsidR="009C72E6">
        <w:t xml:space="preserve">This would be a good idea as it would attract a lot of new customers who maybe just think that Louis Vuitton is out of their reach. </w:t>
      </w:r>
    </w:p>
    <w:sdt>
      <w:sdtPr>
        <w:id w:val="1575246977"/>
        <w:docPartObj>
          <w:docPartGallery w:val="Bibliographies"/>
          <w:docPartUnique/>
        </w:docPartObj>
      </w:sdtPr>
      <w:sdtEndPr>
        <w:rPr>
          <w:rFonts w:asciiTheme="minorHAnsi" w:eastAsiaTheme="minorHAnsi" w:hAnsiTheme="minorHAnsi" w:cstheme="minorBidi"/>
          <w:color w:val="auto"/>
          <w:sz w:val="22"/>
          <w:szCs w:val="22"/>
        </w:rPr>
      </w:sdtEndPr>
      <w:sdtContent>
        <w:p w:rsidR="00EB60E3" w:rsidRDefault="00EB60E3">
          <w:pPr>
            <w:pStyle w:val="Heading1"/>
          </w:pPr>
          <w:r>
            <w:t>References</w:t>
          </w:r>
        </w:p>
        <w:sdt>
          <w:sdtPr>
            <w:id w:val="-573587230"/>
            <w:bibliography/>
          </w:sdtPr>
          <w:sdtContent>
            <w:p w:rsidR="005D70B9" w:rsidRDefault="00EB60E3" w:rsidP="005D70B9">
              <w:pPr>
                <w:pStyle w:val="Bibliography"/>
                <w:ind w:left="720" w:hanging="720"/>
                <w:rPr>
                  <w:noProof/>
                  <w:sz w:val="24"/>
                  <w:szCs w:val="24"/>
                </w:rPr>
              </w:pPr>
              <w:r>
                <w:fldChar w:fldCharType="begin"/>
              </w:r>
              <w:r>
                <w:instrText xml:space="preserve"> BIBLIOGRAPHY </w:instrText>
              </w:r>
              <w:r>
                <w:fldChar w:fldCharType="separate"/>
              </w:r>
              <w:r w:rsidR="005D70B9">
                <w:rPr>
                  <w:noProof/>
                </w:rPr>
                <w:t xml:space="preserve">Blake, M. (2016, June 6). </w:t>
              </w:r>
              <w:r w:rsidR="005D70B9">
                <w:rPr>
                  <w:i/>
                  <w:iCs/>
                  <w:noProof/>
                </w:rPr>
                <w:t>Building The End-To-End Customer Journey</w:t>
              </w:r>
              <w:r w:rsidR="005D70B9">
                <w:rPr>
                  <w:noProof/>
                </w:rPr>
                <w:t>. Retrieved January 3, 2019, from www.forbes.com: https://www.forbes.com/sites/blakemorgan/2016/06/06/building-the-end-to-end-customer-journey/#214a06e2393d</w:t>
              </w:r>
            </w:p>
            <w:p w:rsidR="005D70B9" w:rsidRDefault="005D70B9" w:rsidP="005D70B9">
              <w:pPr>
                <w:pStyle w:val="Bibliography"/>
                <w:ind w:left="720" w:hanging="720"/>
                <w:rPr>
                  <w:noProof/>
                </w:rPr>
              </w:pPr>
              <w:r>
                <w:rPr>
                  <w:noProof/>
                </w:rPr>
                <w:t xml:space="preserve">Forbes. (2018, May 23). </w:t>
              </w:r>
              <w:r>
                <w:rPr>
                  <w:i/>
                  <w:iCs/>
                  <w:noProof/>
                </w:rPr>
                <w:t>#15 Louis Vuitton</w:t>
              </w:r>
              <w:r>
                <w:rPr>
                  <w:noProof/>
                </w:rPr>
                <w:t>. Retrieved January 2, 2019, from www.forbes.com: https://www.forbes.com/companies/louis-vuitton/#1075da846dbe</w:t>
              </w:r>
            </w:p>
            <w:p w:rsidR="005D70B9" w:rsidRDefault="005D70B9" w:rsidP="005D70B9">
              <w:pPr>
                <w:pStyle w:val="Bibliography"/>
                <w:ind w:left="720" w:hanging="720"/>
                <w:rPr>
                  <w:noProof/>
                </w:rPr>
              </w:pPr>
              <w:r>
                <w:rPr>
                  <w:noProof/>
                </w:rPr>
                <w:t xml:space="preserve">Lollipuff. (2018). </w:t>
              </w:r>
              <w:r>
                <w:rPr>
                  <w:i/>
                  <w:iCs/>
                  <w:noProof/>
                </w:rPr>
                <w:t>Louis Vuitton Handbag Price Increase 2018</w:t>
              </w:r>
              <w:r>
                <w:rPr>
                  <w:noProof/>
                </w:rPr>
                <w:t>. Retrieved January 8, 2019, from www.lollipuff.com: https://www.lollipuff.com/blog/584/louis-vuitton-handbag-price-increase-2018</w:t>
              </w:r>
            </w:p>
            <w:p w:rsidR="005D70B9" w:rsidRDefault="005D70B9" w:rsidP="005D70B9">
              <w:pPr>
                <w:pStyle w:val="Bibliography"/>
                <w:ind w:left="720" w:hanging="720"/>
                <w:rPr>
                  <w:noProof/>
                </w:rPr>
              </w:pPr>
              <w:r>
                <w:rPr>
                  <w:noProof/>
                </w:rPr>
                <w:lastRenderedPageBreak/>
                <w:t xml:space="preserve">LV. (2019). </w:t>
              </w:r>
              <w:r>
                <w:rPr>
                  <w:i/>
                  <w:iCs/>
                  <w:noProof/>
                </w:rPr>
                <w:t>Louis Vuitton</w:t>
              </w:r>
              <w:r>
                <w:rPr>
                  <w:noProof/>
                </w:rPr>
                <w:t>. Retrieved January 01, 2019, from https://uk.louisvuitton.com/eng-gb/homepage</w:t>
              </w:r>
            </w:p>
            <w:p w:rsidR="005D70B9" w:rsidRDefault="005D70B9" w:rsidP="005D70B9">
              <w:pPr>
                <w:pStyle w:val="Bibliography"/>
                <w:ind w:left="720" w:hanging="720"/>
                <w:rPr>
                  <w:noProof/>
                </w:rPr>
              </w:pPr>
              <w:r>
                <w:rPr>
                  <w:noProof/>
                </w:rPr>
                <w:t xml:space="preserve">Mckinsey. (2016, August). </w:t>
              </w:r>
              <w:r>
                <w:rPr>
                  <w:i/>
                  <w:iCs/>
                  <w:noProof/>
                </w:rPr>
                <w:t>The CEO guide to customer experience</w:t>
              </w:r>
              <w:r>
                <w:rPr>
                  <w:noProof/>
                </w:rPr>
                <w:t>. Retrieved January 7, 2019, from www.mckinsey.com: https://www.mckinsey.com/business-functions/operations/our-insights/the-ceo-guide-to-customer-experience</w:t>
              </w:r>
            </w:p>
            <w:p w:rsidR="005D70B9" w:rsidRDefault="005D70B9" w:rsidP="005D70B9">
              <w:pPr>
                <w:pStyle w:val="Bibliography"/>
                <w:ind w:left="720" w:hanging="720"/>
                <w:rPr>
                  <w:noProof/>
                </w:rPr>
              </w:pPr>
              <w:r>
                <w:rPr>
                  <w:noProof/>
                </w:rPr>
                <w:t xml:space="preserve">Neher, K. (2016, March). </w:t>
              </w:r>
              <w:r>
                <w:rPr>
                  <w:i/>
                  <w:iCs/>
                  <w:noProof/>
                </w:rPr>
                <w:t>From touchpoints to journeys: Seeing the world as customers do</w:t>
              </w:r>
              <w:r>
                <w:rPr>
                  <w:noProof/>
                </w:rPr>
                <w:t>. Retrieved January 2, 2019, from www.mckinsey.com: https://www.mckinsey.com/business-functions/marketing-and-sales/our-insights/from-touchpoints-to-journeys-seeing-the-world-as-customers-do</w:t>
              </w:r>
            </w:p>
            <w:p w:rsidR="005D70B9" w:rsidRDefault="005D70B9" w:rsidP="005D70B9">
              <w:pPr>
                <w:pStyle w:val="Bibliography"/>
                <w:ind w:left="720" w:hanging="720"/>
                <w:rPr>
                  <w:noProof/>
                </w:rPr>
              </w:pPr>
              <w:r>
                <w:rPr>
                  <w:noProof/>
                </w:rPr>
                <w:t xml:space="preserve">Roberts, A. (2012, May 22). </w:t>
              </w:r>
              <w:r>
                <w:rPr>
                  <w:i/>
                  <w:iCs/>
                  <w:noProof/>
                </w:rPr>
                <w:t>Louis Vuitton Tops Hermes as World’s Most Valuable Luxury Brand</w:t>
              </w:r>
              <w:r>
                <w:rPr>
                  <w:noProof/>
                </w:rPr>
                <w:t>. Retrieved January 2, 2019, from www.bloomberg.com: https://www.bloomberg.com/news/articles/2012-05-21/louis-vuitton-tops-hermes-as-world-s-most-valuable-luxury-brand</w:t>
              </w:r>
            </w:p>
            <w:p w:rsidR="005D70B9" w:rsidRDefault="005D70B9" w:rsidP="005D70B9">
              <w:pPr>
                <w:pStyle w:val="Bibliography"/>
                <w:ind w:left="720" w:hanging="720"/>
                <w:rPr>
                  <w:noProof/>
                </w:rPr>
              </w:pPr>
              <w:r>
                <w:rPr>
                  <w:noProof/>
                </w:rPr>
                <w:t xml:space="preserve">Userzoom. (2016, November). </w:t>
              </w:r>
              <w:r>
                <w:rPr>
                  <w:i/>
                  <w:iCs/>
                  <w:noProof/>
                </w:rPr>
                <w:t>Lenovo Case Study</w:t>
              </w:r>
              <w:r>
                <w:rPr>
                  <w:noProof/>
                </w:rPr>
                <w:t>. Retrieved January 3, 2019, from https://www.userzoom.com/blog/casestudy/lenovo-evaluating-the-end-to-end-customer-journey/</w:t>
              </w:r>
            </w:p>
            <w:p w:rsidR="005D70B9" w:rsidRDefault="005D70B9" w:rsidP="005D70B9">
              <w:pPr>
                <w:pStyle w:val="Bibliography"/>
                <w:ind w:left="720" w:hanging="720"/>
                <w:rPr>
                  <w:noProof/>
                </w:rPr>
              </w:pPr>
              <w:r>
                <w:rPr>
                  <w:noProof/>
                </w:rPr>
                <w:t xml:space="preserve">Vuitton, L. (2019). </w:t>
              </w:r>
              <w:r>
                <w:rPr>
                  <w:i/>
                  <w:iCs/>
                  <w:noProof/>
                </w:rPr>
                <w:t>Louis Vuitton</w:t>
              </w:r>
              <w:r>
                <w:rPr>
                  <w:noProof/>
                </w:rPr>
                <w:t>. Retrieved January 7, 2019, from uk.louisvuitton.com: https://uk.louisvuitton.com/eng-gb/products/card-holder-damier-ebene-000933</w:t>
              </w:r>
            </w:p>
            <w:p w:rsidR="00EB60E3" w:rsidRDefault="00EB60E3" w:rsidP="005D70B9">
              <w:r>
                <w:rPr>
                  <w:b/>
                  <w:bCs/>
                  <w:noProof/>
                </w:rPr>
                <w:fldChar w:fldCharType="end"/>
              </w:r>
            </w:p>
          </w:sdtContent>
        </w:sdt>
      </w:sdtContent>
    </w:sdt>
    <w:p w:rsidR="00EB60E3" w:rsidRPr="00C73C77" w:rsidRDefault="00EB60E3" w:rsidP="009B3CE0"/>
    <w:sectPr w:rsidR="00EB60E3" w:rsidRPr="00C73C77" w:rsidSect="0097428B">
      <w:footerReference w:type="firs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3CE0" w:rsidRDefault="009B3CE0" w:rsidP="0097428B">
      <w:pPr>
        <w:spacing w:after="0" w:line="240" w:lineRule="auto"/>
      </w:pPr>
      <w:r>
        <w:separator/>
      </w:r>
    </w:p>
  </w:endnote>
  <w:endnote w:type="continuationSeparator" w:id="0">
    <w:p w:rsidR="009B3CE0" w:rsidRDefault="009B3CE0" w:rsidP="00974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1679422"/>
      <w:docPartObj>
        <w:docPartGallery w:val="Page Numbers (Bottom of Page)"/>
        <w:docPartUnique/>
      </w:docPartObj>
    </w:sdtPr>
    <w:sdtEndPr>
      <w:rPr>
        <w:noProof/>
      </w:rPr>
    </w:sdtEndPr>
    <w:sdtContent>
      <w:p w:rsidR="009B3CE0" w:rsidRDefault="009B3CE0">
        <w:pPr>
          <w:pStyle w:val="Footer"/>
        </w:pPr>
        <w:r>
          <w:fldChar w:fldCharType="begin"/>
        </w:r>
        <w:r>
          <w:instrText xml:space="preserve"> PAGE   \* MERGEFORMAT </w:instrText>
        </w:r>
        <w:r>
          <w:fldChar w:fldCharType="separate"/>
        </w:r>
        <w:r w:rsidR="005D70B9">
          <w:rPr>
            <w:noProof/>
          </w:rPr>
          <w:t>0</w:t>
        </w:r>
        <w:r>
          <w:rPr>
            <w:noProof/>
          </w:rPr>
          <w:fldChar w:fldCharType="end"/>
        </w:r>
      </w:p>
    </w:sdtContent>
  </w:sdt>
  <w:p w:rsidR="009B3CE0" w:rsidRDefault="009B3C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3CE0" w:rsidRDefault="009B3CE0" w:rsidP="0097428B">
      <w:pPr>
        <w:spacing w:after="0" w:line="240" w:lineRule="auto"/>
      </w:pPr>
      <w:r>
        <w:separator/>
      </w:r>
    </w:p>
  </w:footnote>
  <w:footnote w:type="continuationSeparator" w:id="0">
    <w:p w:rsidR="009B3CE0" w:rsidRDefault="009B3CE0" w:rsidP="009742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28B"/>
    <w:rsid w:val="00000CAF"/>
    <w:rsid w:val="0005135E"/>
    <w:rsid w:val="00061849"/>
    <w:rsid w:val="000A4985"/>
    <w:rsid w:val="000E1547"/>
    <w:rsid w:val="000E3091"/>
    <w:rsid w:val="00104655"/>
    <w:rsid w:val="00124148"/>
    <w:rsid w:val="001831E5"/>
    <w:rsid w:val="00184544"/>
    <w:rsid w:val="0019232B"/>
    <w:rsid w:val="001A51A2"/>
    <w:rsid w:val="001B5D5F"/>
    <w:rsid w:val="001D4957"/>
    <w:rsid w:val="001F54CE"/>
    <w:rsid w:val="00222924"/>
    <w:rsid w:val="00233579"/>
    <w:rsid w:val="00254843"/>
    <w:rsid w:val="00264332"/>
    <w:rsid w:val="00285C08"/>
    <w:rsid w:val="00295C7F"/>
    <w:rsid w:val="002A19DE"/>
    <w:rsid w:val="002A51BC"/>
    <w:rsid w:val="002C4193"/>
    <w:rsid w:val="002D72DD"/>
    <w:rsid w:val="003470BB"/>
    <w:rsid w:val="00351E84"/>
    <w:rsid w:val="00352D01"/>
    <w:rsid w:val="003B093A"/>
    <w:rsid w:val="003B3060"/>
    <w:rsid w:val="003C177C"/>
    <w:rsid w:val="003D28B9"/>
    <w:rsid w:val="003E4CC0"/>
    <w:rsid w:val="003E51BF"/>
    <w:rsid w:val="003E7328"/>
    <w:rsid w:val="004343CE"/>
    <w:rsid w:val="00453FD9"/>
    <w:rsid w:val="00454C9C"/>
    <w:rsid w:val="00474446"/>
    <w:rsid w:val="004B6FAC"/>
    <w:rsid w:val="005050AF"/>
    <w:rsid w:val="005342AE"/>
    <w:rsid w:val="00536172"/>
    <w:rsid w:val="005505D5"/>
    <w:rsid w:val="00554AFF"/>
    <w:rsid w:val="00566B0B"/>
    <w:rsid w:val="00582C82"/>
    <w:rsid w:val="005A3964"/>
    <w:rsid w:val="005D70B9"/>
    <w:rsid w:val="00611E4D"/>
    <w:rsid w:val="00611E65"/>
    <w:rsid w:val="006225C2"/>
    <w:rsid w:val="006446CD"/>
    <w:rsid w:val="00654A44"/>
    <w:rsid w:val="0066257F"/>
    <w:rsid w:val="00690AC1"/>
    <w:rsid w:val="00694B41"/>
    <w:rsid w:val="006A0947"/>
    <w:rsid w:val="006D2121"/>
    <w:rsid w:val="006E4D51"/>
    <w:rsid w:val="006E7118"/>
    <w:rsid w:val="00704379"/>
    <w:rsid w:val="00723C8D"/>
    <w:rsid w:val="0076650E"/>
    <w:rsid w:val="00767EF4"/>
    <w:rsid w:val="00793F93"/>
    <w:rsid w:val="00797E71"/>
    <w:rsid w:val="007A01E7"/>
    <w:rsid w:val="007B44EE"/>
    <w:rsid w:val="007B5E55"/>
    <w:rsid w:val="007B7848"/>
    <w:rsid w:val="007D4B83"/>
    <w:rsid w:val="007D7354"/>
    <w:rsid w:val="007E68EC"/>
    <w:rsid w:val="007F4B4E"/>
    <w:rsid w:val="00805F24"/>
    <w:rsid w:val="0081503C"/>
    <w:rsid w:val="00862E26"/>
    <w:rsid w:val="008648A8"/>
    <w:rsid w:val="00875D82"/>
    <w:rsid w:val="00887B31"/>
    <w:rsid w:val="008A4159"/>
    <w:rsid w:val="008A5EC4"/>
    <w:rsid w:val="008F7F26"/>
    <w:rsid w:val="009003EE"/>
    <w:rsid w:val="00934B05"/>
    <w:rsid w:val="00941650"/>
    <w:rsid w:val="0094612A"/>
    <w:rsid w:val="00957997"/>
    <w:rsid w:val="009647D3"/>
    <w:rsid w:val="00966825"/>
    <w:rsid w:val="0097428B"/>
    <w:rsid w:val="009858B3"/>
    <w:rsid w:val="009871EB"/>
    <w:rsid w:val="009B3CE0"/>
    <w:rsid w:val="009C72E6"/>
    <w:rsid w:val="009D7DA0"/>
    <w:rsid w:val="009E0546"/>
    <w:rsid w:val="009E473A"/>
    <w:rsid w:val="009F0826"/>
    <w:rsid w:val="009F19B0"/>
    <w:rsid w:val="00A044B1"/>
    <w:rsid w:val="00A24F2F"/>
    <w:rsid w:val="00A313E1"/>
    <w:rsid w:val="00A34679"/>
    <w:rsid w:val="00A525F3"/>
    <w:rsid w:val="00A8185B"/>
    <w:rsid w:val="00A85D27"/>
    <w:rsid w:val="00A91AFD"/>
    <w:rsid w:val="00A94124"/>
    <w:rsid w:val="00AA7AA8"/>
    <w:rsid w:val="00AB06EB"/>
    <w:rsid w:val="00AC27C4"/>
    <w:rsid w:val="00AC561D"/>
    <w:rsid w:val="00B31F0F"/>
    <w:rsid w:val="00B32047"/>
    <w:rsid w:val="00B408AD"/>
    <w:rsid w:val="00B57E0D"/>
    <w:rsid w:val="00B8511D"/>
    <w:rsid w:val="00BA4CE3"/>
    <w:rsid w:val="00BB1FF0"/>
    <w:rsid w:val="00BB61D4"/>
    <w:rsid w:val="00BC4B38"/>
    <w:rsid w:val="00BC4DDA"/>
    <w:rsid w:val="00BE5B80"/>
    <w:rsid w:val="00BF44FB"/>
    <w:rsid w:val="00C06527"/>
    <w:rsid w:val="00C109D5"/>
    <w:rsid w:val="00C206FA"/>
    <w:rsid w:val="00C21AE1"/>
    <w:rsid w:val="00C3631D"/>
    <w:rsid w:val="00C43B54"/>
    <w:rsid w:val="00C44CEC"/>
    <w:rsid w:val="00C52E95"/>
    <w:rsid w:val="00C64CCF"/>
    <w:rsid w:val="00C70067"/>
    <w:rsid w:val="00C73B75"/>
    <w:rsid w:val="00C73C77"/>
    <w:rsid w:val="00CA62D6"/>
    <w:rsid w:val="00CB4368"/>
    <w:rsid w:val="00CD3DBB"/>
    <w:rsid w:val="00CE70E4"/>
    <w:rsid w:val="00D00F06"/>
    <w:rsid w:val="00D2442B"/>
    <w:rsid w:val="00D37152"/>
    <w:rsid w:val="00D52143"/>
    <w:rsid w:val="00D74D2A"/>
    <w:rsid w:val="00DD3FF9"/>
    <w:rsid w:val="00E16DD2"/>
    <w:rsid w:val="00E412E0"/>
    <w:rsid w:val="00E46B6E"/>
    <w:rsid w:val="00E852CC"/>
    <w:rsid w:val="00E9591D"/>
    <w:rsid w:val="00E97F82"/>
    <w:rsid w:val="00EB60E3"/>
    <w:rsid w:val="00EE3CE6"/>
    <w:rsid w:val="00EF73BE"/>
    <w:rsid w:val="00F13B2C"/>
    <w:rsid w:val="00F27EC6"/>
    <w:rsid w:val="00F74469"/>
    <w:rsid w:val="00FD7F54"/>
    <w:rsid w:val="00FF7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C90507-239F-4A58-B032-5AD69EA23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742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742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742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97428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742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428B"/>
    <w:rPr>
      <w:rFonts w:eastAsiaTheme="minorEastAsia"/>
      <w:lang w:val="en-US"/>
    </w:rPr>
  </w:style>
  <w:style w:type="character" w:customStyle="1" w:styleId="Heading1Char">
    <w:name w:val="Heading 1 Char"/>
    <w:basedOn w:val="DefaultParagraphFont"/>
    <w:link w:val="Heading1"/>
    <w:uiPriority w:val="9"/>
    <w:rsid w:val="0097428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7428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97428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97428B"/>
    <w:rPr>
      <w:rFonts w:asciiTheme="majorHAnsi" w:eastAsiaTheme="majorEastAsia" w:hAnsiTheme="majorHAnsi" w:cstheme="majorBidi"/>
      <w:i/>
      <w:iCs/>
      <w:color w:val="2E74B5" w:themeColor="accent1" w:themeShade="BF"/>
    </w:rPr>
  </w:style>
  <w:style w:type="paragraph" w:styleId="IntenseQuote">
    <w:name w:val="Intense Quote"/>
    <w:basedOn w:val="Normal"/>
    <w:next w:val="Normal"/>
    <w:link w:val="IntenseQuoteChar"/>
    <w:uiPriority w:val="30"/>
    <w:qFormat/>
    <w:rsid w:val="0097428B"/>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97428B"/>
    <w:rPr>
      <w:i/>
      <w:iCs/>
      <w:color w:val="5B9BD5" w:themeColor="accent1"/>
    </w:rPr>
  </w:style>
  <w:style w:type="paragraph" w:styleId="Header">
    <w:name w:val="header"/>
    <w:basedOn w:val="Normal"/>
    <w:link w:val="HeaderChar"/>
    <w:uiPriority w:val="99"/>
    <w:unhideWhenUsed/>
    <w:rsid w:val="009742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28B"/>
  </w:style>
  <w:style w:type="paragraph" w:styleId="Footer">
    <w:name w:val="footer"/>
    <w:basedOn w:val="Normal"/>
    <w:link w:val="FooterChar"/>
    <w:uiPriority w:val="99"/>
    <w:unhideWhenUsed/>
    <w:rsid w:val="009742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28B"/>
  </w:style>
  <w:style w:type="character" w:styleId="Hyperlink">
    <w:name w:val="Hyperlink"/>
    <w:basedOn w:val="DefaultParagraphFont"/>
    <w:uiPriority w:val="99"/>
    <w:unhideWhenUsed/>
    <w:rsid w:val="00654A44"/>
    <w:rPr>
      <w:color w:val="0563C1" w:themeColor="hyperlink"/>
      <w:u w:val="single"/>
    </w:rPr>
  </w:style>
  <w:style w:type="paragraph" w:styleId="Caption">
    <w:name w:val="caption"/>
    <w:basedOn w:val="Normal"/>
    <w:next w:val="Normal"/>
    <w:uiPriority w:val="35"/>
    <w:unhideWhenUsed/>
    <w:qFormat/>
    <w:rsid w:val="00887B31"/>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6446CD"/>
    <w:rPr>
      <w:color w:val="954F72" w:themeColor="followedHyperlink"/>
      <w:u w:val="single"/>
    </w:rPr>
  </w:style>
  <w:style w:type="table" w:styleId="TableGrid">
    <w:name w:val="Table Grid"/>
    <w:basedOn w:val="TableNormal"/>
    <w:uiPriority w:val="39"/>
    <w:rsid w:val="006E71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6E711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Strong">
    <w:name w:val="Strong"/>
    <w:basedOn w:val="DefaultParagraphFont"/>
    <w:uiPriority w:val="22"/>
    <w:qFormat/>
    <w:rsid w:val="006E7118"/>
    <w:rPr>
      <w:b/>
      <w:bCs/>
    </w:rPr>
  </w:style>
  <w:style w:type="paragraph" w:styleId="Bibliography">
    <w:name w:val="Bibliography"/>
    <w:basedOn w:val="Normal"/>
    <w:next w:val="Normal"/>
    <w:uiPriority w:val="37"/>
    <w:unhideWhenUsed/>
    <w:rsid w:val="005D70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940460">
      <w:bodyDiv w:val="1"/>
      <w:marLeft w:val="0"/>
      <w:marRight w:val="0"/>
      <w:marTop w:val="0"/>
      <w:marBottom w:val="0"/>
      <w:divBdr>
        <w:top w:val="none" w:sz="0" w:space="0" w:color="auto"/>
        <w:left w:val="none" w:sz="0" w:space="0" w:color="auto"/>
        <w:bottom w:val="none" w:sz="0" w:space="0" w:color="auto"/>
        <w:right w:val="none" w:sz="0" w:space="0" w:color="auto"/>
      </w:divBdr>
    </w:div>
    <w:div w:id="74983733">
      <w:bodyDiv w:val="1"/>
      <w:marLeft w:val="0"/>
      <w:marRight w:val="0"/>
      <w:marTop w:val="0"/>
      <w:marBottom w:val="0"/>
      <w:divBdr>
        <w:top w:val="none" w:sz="0" w:space="0" w:color="auto"/>
        <w:left w:val="none" w:sz="0" w:space="0" w:color="auto"/>
        <w:bottom w:val="none" w:sz="0" w:space="0" w:color="auto"/>
        <w:right w:val="none" w:sz="0" w:space="0" w:color="auto"/>
      </w:divBdr>
    </w:div>
    <w:div w:id="130833318">
      <w:bodyDiv w:val="1"/>
      <w:marLeft w:val="0"/>
      <w:marRight w:val="0"/>
      <w:marTop w:val="0"/>
      <w:marBottom w:val="0"/>
      <w:divBdr>
        <w:top w:val="none" w:sz="0" w:space="0" w:color="auto"/>
        <w:left w:val="none" w:sz="0" w:space="0" w:color="auto"/>
        <w:bottom w:val="none" w:sz="0" w:space="0" w:color="auto"/>
        <w:right w:val="none" w:sz="0" w:space="0" w:color="auto"/>
      </w:divBdr>
    </w:div>
    <w:div w:id="407851270">
      <w:bodyDiv w:val="1"/>
      <w:marLeft w:val="0"/>
      <w:marRight w:val="0"/>
      <w:marTop w:val="0"/>
      <w:marBottom w:val="0"/>
      <w:divBdr>
        <w:top w:val="none" w:sz="0" w:space="0" w:color="auto"/>
        <w:left w:val="none" w:sz="0" w:space="0" w:color="auto"/>
        <w:bottom w:val="none" w:sz="0" w:space="0" w:color="auto"/>
        <w:right w:val="none" w:sz="0" w:space="0" w:color="auto"/>
      </w:divBdr>
    </w:div>
    <w:div w:id="416753278">
      <w:bodyDiv w:val="1"/>
      <w:marLeft w:val="0"/>
      <w:marRight w:val="0"/>
      <w:marTop w:val="0"/>
      <w:marBottom w:val="0"/>
      <w:divBdr>
        <w:top w:val="none" w:sz="0" w:space="0" w:color="auto"/>
        <w:left w:val="none" w:sz="0" w:space="0" w:color="auto"/>
        <w:bottom w:val="none" w:sz="0" w:space="0" w:color="auto"/>
        <w:right w:val="none" w:sz="0" w:space="0" w:color="auto"/>
      </w:divBdr>
    </w:div>
    <w:div w:id="457795712">
      <w:bodyDiv w:val="1"/>
      <w:marLeft w:val="0"/>
      <w:marRight w:val="0"/>
      <w:marTop w:val="0"/>
      <w:marBottom w:val="0"/>
      <w:divBdr>
        <w:top w:val="none" w:sz="0" w:space="0" w:color="auto"/>
        <w:left w:val="none" w:sz="0" w:space="0" w:color="auto"/>
        <w:bottom w:val="none" w:sz="0" w:space="0" w:color="auto"/>
        <w:right w:val="none" w:sz="0" w:space="0" w:color="auto"/>
      </w:divBdr>
    </w:div>
    <w:div w:id="498542198">
      <w:bodyDiv w:val="1"/>
      <w:marLeft w:val="0"/>
      <w:marRight w:val="0"/>
      <w:marTop w:val="0"/>
      <w:marBottom w:val="0"/>
      <w:divBdr>
        <w:top w:val="none" w:sz="0" w:space="0" w:color="auto"/>
        <w:left w:val="none" w:sz="0" w:space="0" w:color="auto"/>
        <w:bottom w:val="none" w:sz="0" w:space="0" w:color="auto"/>
        <w:right w:val="none" w:sz="0" w:space="0" w:color="auto"/>
      </w:divBdr>
    </w:div>
    <w:div w:id="558521771">
      <w:bodyDiv w:val="1"/>
      <w:marLeft w:val="0"/>
      <w:marRight w:val="0"/>
      <w:marTop w:val="0"/>
      <w:marBottom w:val="0"/>
      <w:divBdr>
        <w:top w:val="none" w:sz="0" w:space="0" w:color="auto"/>
        <w:left w:val="none" w:sz="0" w:space="0" w:color="auto"/>
        <w:bottom w:val="none" w:sz="0" w:space="0" w:color="auto"/>
        <w:right w:val="none" w:sz="0" w:space="0" w:color="auto"/>
      </w:divBdr>
    </w:div>
    <w:div w:id="693382315">
      <w:bodyDiv w:val="1"/>
      <w:marLeft w:val="0"/>
      <w:marRight w:val="0"/>
      <w:marTop w:val="0"/>
      <w:marBottom w:val="0"/>
      <w:divBdr>
        <w:top w:val="none" w:sz="0" w:space="0" w:color="auto"/>
        <w:left w:val="none" w:sz="0" w:space="0" w:color="auto"/>
        <w:bottom w:val="none" w:sz="0" w:space="0" w:color="auto"/>
        <w:right w:val="none" w:sz="0" w:space="0" w:color="auto"/>
      </w:divBdr>
    </w:div>
    <w:div w:id="972711167">
      <w:bodyDiv w:val="1"/>
      <w:marLeft w:val="0"/>
      <w:marRight w:val="0"/>
      <w:marTop w:val="0"/>
      <w:marBottom w:val="0"/>
      <w:divBdr>
        <w:top w:val="none" w:sz="0" w:space="0" w:color="auto"/>
        <w:left w:val="none" w:sz="0" w:space="0" w:color="auto"/>
        <w:bottom w:val="none" w:sz="0" w:space="0" w:color="auto"/>
        <w:right w:val="none" w:sz="0" w:space="0" w:color="auto"/>
      </w:divBdr>
    </w:div>
    <w:div w:id="995914373">
      <w:bodyDiv w:val="1"/>
      <w:marLeft w:val="0"/>
      <w:marRight w:val="0"/>
      <w:marTop w:val="0"/>
      <w:marBottom w:val="0"/>
      <w:divBdr>
        <w:top w:val="none" w:sz="0" w:space="0" w:color="auto"/>
        <w:left w:val="none" w:sz="0" w:space="0" w:color="auto"/>
        <w:bottom w:val="none" w:sz="0" w:space="0" w:color="auto"/>
        <w:right w:val="none" w:sz="0" w:space="0" w:color="auto"/>
      </w:divBdr>
    </w:div>
    <w:div w:id="1018704118">
      <w:bodyDiv w:val="1"/>
      <w:marLeft w:val="0"/>
      <w:marRight w:val="0"/>
      <w:marTop w:val="0"/>
      <w:marBottom w:val="0"/>
      <w:divBdr>
        <w:top w:val="none" w:sz="0" w:space="0" w:color="auto"/>
        <w:left w:val="none" w:sz="0" w:space="0" w:color="auto"/>
        <w:bottom w:val="none" w:sz="0" w:space="0" w:color="auto"/>
        <w:right w:val="none" w:sz="0" w:space="0" w:color="auto"/>
      </w:divBdr>
    </w:div>
    <w:div w:id="1156414065">
      <w:bodyDiv w:val="1"/>
      <w:marLeft w:val="0"/>
      <w:marRight w:val="0"/>
      <w:marTop w:val="0"/>
      <w:marBottom w:val="0"/>
      <w:divBdr>
        <w:top w:val="none" w:sz="0" w:space="0" w:color="auto"/>
        <w:left w:val="none" w:sz="0" w:space="0" w:color="auto"/>
        <w:bottom w:val="none" w:sz="0" w:space="0" w:color="auto"/>
        <w:right w:val="none" w:sz="0" w:space="0" w:color="auto"/>
      </w:divBdr>
    </w:div>
    <w:div w:id="1188131933">
      <w:bodyDiv w:val="1"/>
      <w:marLeft w:val="0"/>
      <w:marRight w:val="0"/>
      <w:marTop w:val="0"/>
      <w:marBottom w:val="0"/>
      <w:divBdr>
        <w:top w:val="none" w:sz="0" w:space="0" w:color="auto"/>
        <w:left w:val="none" w:sz="0" w:space="0" w:color="auto"/>
        <w:bottom w:val="none" w:sz="0" w:space="0" w:color="auto"/>
        <w:right w:val="none" w:sz="0" w:space="0" w:color="auto"/>
      </w:divBdr>
    </w:div>
    <w:div w:id="1471751678">
      <w:bodyDiv w:val="1"/>
      <w:marLeft w:val="0"/>
      <w:marRight w:val="0"/>
      <w:marTop w:val="0"/>
      <w:marBottom w:val="0"/>
      <w:divBdr>
        <w:top w:val="none" w:sz="0" w:space="0" w:color="auto"/>
        <w:left w:val="none" w:sz="0" w:space="0" w:color="auto"/>
        <w:bottom w:val="none" w:sz="0" w:space="0" w:color="auto"/>
        <w:right w:val="none" w:sz="0" w:space="0" w:color="auto"/>
      </w:divBdr>
    </w:div>
    <w:div w:id="1615481513">
      <w:bodyDiv w:val="1"/>
      <w:marLeft w:val="0"/>
      <w:marRight w:val="0"/>
      <w:marTop w:val="0"/>
      <w:marBottom w:val="0"/>
      <w:divBdr>
        <w:top w:val="none" w:sz="0" w:space="0" w:color="auto"/>
        <w:left w:val="none" w:sz="0" w:space="0" w:color="auto"/>
        <w:bottom w:val="none" w:sz="0" w:space="0" w:color="auto"/>
        <w:right w:val="none" w:sz="0" w:space="0" w:color="auto"/>
      </w:divBdr>
    </w:div>
    <w:div w:id="1640724874">
      <w:bodyDiv w:val="1"/>
      <w:marLeft w:val="0"/>
      <w:marRight w:val="0"/>
      <w:marTop w:val="0"/>
      <w:marBottom w:val="0"/>
      <w:divBdr>
        <w:top w:val="none" w:sz="0" w:space="0" w:color="auto"/>
        <w:left w:val="none" w:sz="0" w:space="0" w:color="auto"/>
        <w:bottom w:val="none" w:sz="0" w:space="0" w:color="auto"/>
        <w:right w:val="none" w:sz="0" w:space="0" w:color="auto"/>
      </w:divBdr>
    </w:div>
    <w:div w:id="1659845847">
      <w:bodyDiv w:val="1"/>
      <w:marLeft w:val="0"/>
      <w:marRight w:val="0"/>
      <w:marTop w:val="0"/>
      <w:marBottom w:val="0"/>
      <w:divBdr>
        <w:top w:val="none" w:sz="0" w:space="0" w:color="auto"/>
        <w:left w:val="none" w:sz="0" w:space="0" w:color="auto"/>
        <w:bottom w:val="none" w:sz="0" w:space="0" w:color="auto"/>
        <w:right w:val="none" w:sz="0" w:space="0" w:color="auto"/>
      </w:divBdr>
    </w:div>
    <w:div w:id="1769428322">
      <w:bodyDiv w:val="1"/>
      <w:marLeft w:val="0"/>
      <w:marRight w:val="0"/>
      <w:marTop w:val="0"/>
      <w:marBottom w:val="0"/>
      <w:divBdr>
        <w:top w:val="none" w:sz="0" w:space="0" w:color="auto"/>
        <w:left w:val="none" w:sz="0" w:space="0" w:color="auto"/>
        <w:bottom w:val="none" w:sz="0" w:space="0" w:color="auto"/>
        <w:right w:val="none" w:sz="0" w:space="0" w:color="auto"/>
      </w:divBdr>
    </w:div>
    <w:div w:id="1778603499">
      <w:bodyDiv w:val="1"/>
      <w:marLeft w:val="0"/>
      <w:marRight w:val="0"/>
      <w:marTop w:val="0"/>
      <w:marBottom w:val="0"/>
      <w:divBdr>
        <w:top w:val="none" w:sz="0" w:space="0" w:color="auto"/>
        <w:left w:val="none" w:sz="0" w:space="0" w:color="auto"/>
        <w:bottom w:val="none" w:sz="0" w:space="0" w:color="auto"/>
        <w:right w:val="none" w:sz="0" w:space="0" w:color="auto"/>
      </w:divBdr>
    </w:div>
    <w:div w:id="1851603283">
      <w:bodyDiv w:val="1"/>
      <w:marLeft w:val="0"/>
      <w:marRight w:val="0"/>
      <w:marTop w:val="0"/>
      <w:marBottom w:val="0"/>
      <w:divBdr>
        <w:top w:val="none" w:sz="0" w:space="0" w:color="auto"/>
        <w:left w:val="none" w:sz="0" w:space="0" w:color="auto"/>
        <w:bottom w:val="none" w:sz="0" w:space="0" w:color="auto"/>
        <w:right w:val="none" w:sz="0" w:space="0" w:color="auto"/>
      </w:divBdr>
    </w:div>
    <w:div w:id="1868441630">
      <w:bodyDiv w:val="1"/>
      <w:marLeft w:val="0"/>
      <w:marRight w:val="0"/>
      <w:marTop w:val="0"/>
      <w:marBottom w:val="0"/>
      <w:divBdr>
        <w:top w:val="none" w:sz="0" w:space="0" w:color="auto"/>
        <w:left w:val="none" w:sz="0" w:space="0" w:color="auto"/>
        <w:bottom w:val="none" w:sz="0" w:space="0" w:color="auto"/>
        <w:right w:val="none" w:sz="0" w:space="0" w:color="auto"/>
      </w:divBdr>
    </w:div>
    <w:div w:id="1924727905">
      <w:bodyDiv w:val="1"/>
      <w:marLeft w:val="0"/>
      <w:marRight w:val="0"/>
      <w:marTop w:val="0"/>
      <w:marBottom w:val="0"/>
      <w:divBdr>
        <w:top w:val="none" w:sz="0" w:space="0" w:color="auto"/>
        <w:left w:val="none" w:sz="0" w:space="0" w:color="auto"/>
        <w:bottom w:val="none" w:sz="0" w:space="0" w:color="auto"/>
        <w:right w:val="none" w:sz="0" w:space="0" w:color="auto"/>
      </w:divBdr>
    </w:div>
    <w:div w:id="2144928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LV19</b:Tag>
    <b:SourceType>InternetSite</b:SourceType>
    <b:Guid>{6FDE2AB2-165F-47DF-B86B-4C1A722AB6A4}</b:Guid>
    <b:Author>
      <b:Author>
        <b:NameList>
          <b:Person>
            <b:Last>LV</b:Last>
          </b:Person>
        </b:NameList>
      </b:Author>
    </b:Author>
    <b:Title>Louis Vuitton</b:Title>
    <b:Year>2019</b:Year>
    <b:URL>https://uk.louisvuitton.com/eng-gb/homepage</b:URL>
    <b:YearAccessed>2019</b:YearAccessed>
    <b:MonthAccessed>January</b:MonthAccessed>
    <b:DayAccessed>01</b:DayAccessed>
    <b:RefOrder>1</b:RefOrder>
  </b:Source>
  <b:Source>
    <b:Tag>Rob12</b:Tag>
    <b:SourceType>InternetSite</b:SourceType>
    <b:Guid>{121C2E33-FCE8-4D91-AB1E-0AE8204DF319}</b:Guid>
    <b:Author>
      <b:Author>
        <b:NameList>
          <b:Person>
            <b:Last>Roberts</b:Last>
            <b:First>Andrew</b:First>
          </b:Person>
        </b:NameList>
      </b:Author>
    </b:Author>
    <b:Title>Louis Vuitton Tops Hermes as World’s Most Valuable Luxury Brand</b:Title>
    <b:InternetSiteTitle>www.bloomberg.com</b:InternetSiteTitle>
    <b:Year>2012</b:Year>
    <b:Month>May</b:Month>
    <b:Day>22</b:Day>
    <b:URL>https://www.bloomberg.com/news/articles/2012-05-21/louis-vuitton-tops-hermes-as-world-s-most-valuable-luxury-brand</b:URL>
    <b:YearAccessed>2019</b:YearAccessed>
    <b:MonthAccessed>January</b:MonthAccessed>
    <b:DayAccessed>2</b:DayAccessed>
    <b:RefOrder>2</b:RefOrder>
  </b:Source>
  <b:Source>
    <b:Tag>For18</b:Tag>
    <b:SourceType>InternetSite</b:SourceType>
    <b:Guid>{70EBB316-4212-4F50-8196-48A6B6DDAA39}</b:Guid>
    <b:Author>
      <b:Author>
        <b:NameList>
          <b:Person>
            <b:Last>Forbes</b:Last>
          </b:Person>
        </b:NameList>
      </b:Author>
    </b:Author>
    <b:Title>#15 Louis Vuitton</b:Title>
    <b:InternetSiteTitle>www.forbes.com</b:InternetSiteTitle>
    <b:Year>2018</b:Year>
    <b:Month>May</b:Month>
    <b:Day>23</b:Day>
    <b:URL>https://www.forbes.com/companies/louis-vuitton/#1075da846dbe</b:URL>
    <b:YearAccessed>2019</b:YearAccessed>
    <b:MonthAccessed>January</b:MonthAccessed>
    <b:DayAccessed>2</b:DayAccessed>
    <b:RefOrder>3</b:RefOrder>
  </b:Source>
  <b:Source>
    <b:Tag>Neh16</b:Tag>
    <b:SourceType>InternetSite</b:SourceType>
    <b:Guid>{DEE59738-673A-42C3-B8B5-C14F1ACB6B8E}</b:Guid>
    <b:Author>
      <b:Author>
        <b:NameList>
          <b:Person>
            <b:Last>Neher</b:Last>
            <b:First>Kevin</b:First>
          </b:Person>
        </b:NameList>
      </b:Author>
    </b:Author>
    <b:Title>From touchpoints to journeys: Seeing the world as customers do</b:Title>
    <b:InternetSiteTitle>www.mckinsey.com</b:InternetSiteTitle>
    <b:Year>2016</b:Year>
    <b:Month>March</b:Month>
    <b:URL>https://www.mckinsey.com/business-functions/marketing-and-sales/our-insights/from-touchpoints-to-journeys-seeing-the-world-as-customers-do</b:URL>
    <b:YearAccessed>2019</b:YearAccessed>
    <b:MonthAccessed>January</b:MonthAccessed>
    <b:DayAccessed>2</b:DayAccessed>
    <b:RefOrder>4</b:RefOrder>
  </b:Source>
  <b:Source>
    <b:Tag>Use16</b:Tag>
    <b:SourceType>InternetSite</b:SourceType>
    <b:Guid>{DA00DCCE-7694-43E3-A2E9-21A487D0A7D7}</b:Guid>
    <b:Author>
      <b:Author>
        <b:NameList>
          <b:Person>
            <b:Last>Userzoom</b:Last>
          </b:Person>
        </b:NameList>
      </b:Author>
    </b:Author>
    <b:Title>Lenovo Case Study</b:Title>
    <b:Year>2016</b:Year>
    <b:Month>November</b:Month>
    <b:URL>https://www.userzoom.com/blog/casestudy/lenovo-evaluating-the-end-to-end-customer-journey/</b:URL>
    <b:YearAccessed>2019</b:YearAccessed>
    <b:MonthAccessed>January</b:MonthAccessed>
    <b:DayAccessed>3</b:DayAccessed>
    <b:RefOrder>6</b:RefOrder>
  </b:Source>
  <b:Source>
    <b:Tag>Bla16</b:Tag>
    <b:SourceType>InternetSite</b:SourceType>
    <b:Guid>{0DCB5F20-0665-45E5-BA8D-D2FB43711874}</b:Guid>
    <b:Author>
      <b:Author>
        <b:NameList>
          <b:Person>
            <b:Last>Blake</b:Last>
            <b:First>Morgan</b:First>
          </b:Person>
        </b:NameList>
      </b:Author>
    </b:Author>
    <b:Title>Building The End-To-End Customer Journey</b:Title>
    <b:InternetSiteTitle>www.forbes.com</b:InternetSiteTitle>
    <b:Year>2016</b:Year>
    <b:Month>June</b:Month>
    <b:Day>6</b:Day>
    <b:URL>https://www.forbes.com/sites/blakemorgan/2016/06/06/building-the-end-to-end-customer-journey/#214a06e2393d</b:URL>
    <b:YearAccessed>2019</b:YearAccessed>
    <b:MonthAccessed>January</b:MonthAccessed>
    <b:DayAccessed>3</b:DayAccessed>
    <b:RefOrder>5</b:RefOrder>
  </b:Source>
  <b:Source>
    <b:Tag>Mck16</b:Tag>
    <b:SourceType>InternetSite</b:SourceType>
    <b:Guid>{C040D9CE-5C61-4667-AF35-339369DC3432}</b:Guid>
    <b:Author>
      <b:Author>
        <b:NameList>
          <b:Person>
            <b:Last>Mckinsey</b:Last>
          </b:Person>
        </b:NameList>
      </b:Author>
    </b:Author>
    <b:Title>The CEO guide to customer experience</b:Title>
    <b:InternetSiteTitle>www.mckinsey.com</b:InternetSiteTitle>
    <b:Year>2016</b:Year>
    <b:Month>August</b:Month>
    <b:URL>https://www.mckinsey.com/business-functions/operations/our-insights/the-ceo-guide-to-customer-experience</b:URL>
    <b:YearAccessed>2019</b:YearAccessed>
    <b:MonthAccessed>January</b:MonthAccessed>
    <b:DayAccessed>7</b:DayAccessed>
    <b:RefOrder>7</b:RefOrder>
  </b:Source>
  <b:Source>
    <b:Tag>Vui19</b:Tag>
    <b:SourceType>InternetSite</b:SourceType>
    <b:Guid>{C270AA40-BC30-46B0-9080-03265D64C66F}</b:Guid>
    <b:Author>
      <b:Author>
        <b:NameList>
          <b:Person>
            <b:Last>Vuitton</b:Last>
            <b:First>Louis</b:First>
          </b:Person>
        </b:NameList>
      </b:Author>
    </b:Author>
    <b:Title>Louis Vuitton</b:Title>
    <b:InternetSiteTitle>uk.louisvuitton.com</b:InternetSiteTitle>
    <b:Year>2019</b:Year>
    <b:URL>https://uk.louisvuitton.com/eng-gb/products/card-holder-damier-ebene-000933</b:URL>
    <b:YearAccessed>2019</b:YearAccessed>
    <b:MonthAccessed>January</b:MonthAccessed>
    <b:DayAccessed>7</b:DayAccessed>
    <b:RefOrder>8</b:RefOrder>
  </b:Source>
  <b:Source>
    <b:Tag>Lol18</b:Tag>
    <b:SourceType>InternetSite</b:SourceType>
    <b:Guid>{C544F305-74A6-4840-8FEB-73B8EDD88CE9}</b:Guid>
    <b:Author>
      <b:Author>
        <b:NameList>
          <b:Person>
            <b:Last>Lollipuff</b:Last>
          </b:Person>
        </b:NameList>
      </b:Author>
    </b:Author>
    <b:Title>Louis Vuitton Handbag Price Increase 2018</b:Title>
    <b:InternetSiteTitle>www.lollipuff.com</b:InternetSiteTitle>
    <b:Year>2018</b:Year>
    <b:URL>https://www.lollipuff.com/blog/584/louis-vuitton-handbag-price-increase-2018</b:URL>
    <b:YearAccessed>2019</b:YearAccessed>
    <b:MonthAccessed>January</b:MonthAccessed>
    <b:DayAccessed>8</b:DayAccessed>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CC3BA7-6804-4240-9F43-9F2A32E9D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8</Pages>
  <Words>3472</Words>
  <Characters>19792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enjada lezaj</dc:creator>
  <cp:keywords/>
  <dc:description/>
  <cp:lastModifiedBy>enjada lezaj</cp:lastModifiedBy>
  <cp:revision>146</cp:revision>
  <dcterms:created xsi:type="dcterms:W3CDTF">2019-01-16T14:06:00Z</dcterms:created>
  <dcterms:modified xsi:type="dcterms:W3CDTF">2019-01-16T23:56:00Z</dcterms:modified>
</cp:coreProperties>
</file>